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1" w:type="dxa"/>
        <w:tblInd w:w="-284" w:type="dxa"/>
        <w:tblLayout w:type="fixed"/>
        <w:tblLook w:val="0000" w:firstRow="0" w:lastRow="0" w:firstColumn="0" w:lastColumn="0" w:noHBand="0" w:noVBand="0"/>
      </w:tblPr>
      <w:tblGrid>
        <w:gridCol w:w="250"/>
        <w:gridCol w:w="3435"/>
        <w:gridCol w:w="604"/>
        <w:gridCol w:w="1380"/>
        <w:gridCol w:w="4113"/>
        <w:gridCol w:w="249"/>
      </w:tblGrid>
      <w:tr w:rsidR="008E3EBE" w:rsidRPr="00D34377" w:rsidTr="00BF1639">
        <w:trPr>
          <w:gridAfter w:val="1"/>
          <w:wAfter w:w="249" w:type="dxa"/>
          <w:cantSplit/>
          <w:trHeight w:val="2102"/>
        </w:trPr>
        <w:tc>
          <w:tcPr>
            <w:tcW w:w="3685" w:type="dxa"/>
            <w:gridSpan w:val="2"/>
          </w:tcPr>
          <w:p w:rsidR="008E3EBE" w:rsidRPr="00D34377" w:rsidRDefault="008E3EBE" w:rsidP="0055516B">
            <w:pPr>
              <w:widowControl/>
              <w:autoSpaceDE/>
              <w:autoSpaceDN/>
              <w:adjustRightInd/>
              <w:jc w:val="center"/>
              <w:rPr>
                <w:b/>
                <w:bCs/>
                <w:snapToGrid w:val="0"/>
                <w:color w:val="000000"/>
                <w:sz w:val="32"/>
                <w:szCs w:val="32"/>
              </w:rPr>
            </w:pPr>
            <w:r w:rsidRPr="00D34377">
              <w:rPr>
                <w:b/>
                <w:bCs/>
                <w:snapToGrid w:val="0"/>
                <w:color w:val="000000"/>
                <w:sz w:val="32"/>
                <w:szCs w:val="32"/>
              </w:rPr>
              <w:t>Муниципальный район</w:t>
            </w:r>
          </w:p>
          <w:p w:rsidR="008E3EBE" w:rsidRPr="00D34377" w:rsidRDefault="008E3EBE" w:rsidP="0055516B">
            <w:pPr>
              <w:widowControl/>
              <w:autoSpaceDE/>
              <w:autoSpaceDN/>
              <w:adjustRightInd/>
              <w:jc w:val="center"/>
              <w:rPr>
                <w:b/>
                <w:bCs/>
                <w:snapToGrid w:val="0"/>
                <w:color w:val="000000"/>
                <w:sz w:val="32"/>
                <w:szCs w:val="32"/>
              </w:rPr>
            </w:pPr>
            <w:r w:rsidRPr="00D34377">
              <w:rPr>
                <w:b/>
                <w:bCs/>
                <w:snapToGrid w:val="0"/>
                <w:color w:val="000000"/>
                <w:sz w:val="32"/>
                <w:szCs w:val="32"/>
              </w:rPr>
              <w:t>«ЛЕНСКИЙ РАЙОН»</w:t>
            </w:r>
          </w:p>
          <w:p w:rsidR="008E3EBE" w:rsidRPr="00D34377" w:rsidRDefault="008E3EBE" w:rsidP="0055516B">
            <w:pPr>
              <w:widowControl/>
              <w:autoSpaceDE/>
              <w:autoSpaceDN/>
              <w:adjustRightInd/>
              <w:jc w:val="center"/>
              <w:rPr>
                <w:b/>
                <w:bCs/>
                <w:sz w:val="32"/>
                <w:szCs w:val="32"/>
              </w:rPr>
            </w:pPr>
            <w:r w:rsidRPr="00D34377">
              <w:rPr>
                <w:b/>
                <w:bCs/>
                <w:sz w:val="32"/>
                <w:szCs w:val="32"/>
              </w:rPr>
              <w:t xml:space="preserve">Республики Саха </w:t>
            </w:r>
          </w:p>
          <w:p w:rsidR="008E3EBE" w:rsidRPr="00D34377" w:rsidRDefault="008E3EBE" w:rsidP="0055516B">
            <w:pPr>
              <w:widowControl/>
              <w:autoSpaceDE/>
              <w:autoSpaceDN/>
              <w:adjustRightInd/>
              <w:jc w:val="center"/>
              <w:rPr>
                <w:b/>
                <w:sz w:val="32"/>
                <w:szCs w:val="32"/>
              </w:rPr>
            </w:pPr>
            <w:r w:rsidRPr="00D34377">
              <w:rPr>
                <w:b/>
                <w:bCs/>
                <w:sz w:val="32"/>
                <w:szCs w:val="32"/>
              </w:rPr>
              <w:t>(Якутия)</w:t>
            </w:r>
          </w:p>
        </w:tc>
        <w:tc>
          <w:tcPr>
            <w:tcW w:w="1984" w:type="dxa"/>
            <w:gridSpan w:val="2"/>
          </w:tcPr>
          <w:p w:rsidR="008E3EBE" w:rsidRPr="00D34377" w:rsidRDefault="008E3EBE" w:rsidP="0055516B">
            <w:pPr>
              <w:widowControl/>
              <w:autoSpaceDE/>
              <w:autoSpaceDN/>
              <w:adjustRightInd/>
              <w:jc w:val="center"/>
              <w:rPr>
                <w:sz w:val="32"/>
                <w:szCs w:val="32"/>
              </w:rPr>
            </w:pPr>
            <w:r w:rsidRPr="00D34377">
              <w:rPr>
                <w:noProof/>
                <w:sz w:val="32"/>
                <w:szCs w:val="32"/>
              </w:rPr>
              <w:drawing>
                <wp:inline distT="0" distB="0" distL="0" distR="0">
                  <wp:extent cx="1181100" cy="1143000"/>
                  <wp:effectExtent l="0" t="0" r="0" b="0"/>
                  <wp:docPr id="2" name="Рисунок 2" descr="Описание: Описание: max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Описание: maxi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0" cy="1143000"/>
                          </a:xfrm>
                          <a:prstGeom prst="rect">
                            <a:avLst/>
                          </a:prstGeom>
                          <a:noFill/>
                          <a:ln>
                            <a:noFill/>
                          </a:ln>
                        </pic:spPr>
                      </pic:pic>
                    </a:graphicData>
                  </a:graphic>
                </wp:inline>
              </w:drawing>
            </w:r>
          </w:p>
        </w:tc>
        <w:tc>
          <w:tcPr>
            <w:tcW w:w="4113" w:type="dxa"/>
          </w:tcPr>
          <w:p w:rsidR="00612F3B" w:rsidRPr="00D34377" w:rsidRDefault="00612F3B" w:rsidP="00612F3B">
            <w:pPr>
              <w:keepNext/>
              <w:widowControl/>
              <w:autoSpaceDE/>
              <w:autoSpaceDN/>
              <w:adjustRightInd/>
              <w:ind w:left="-60" w:right="-171"/>
              <w:jc w:val="center"/>
              <w:outlineLvl w:val="0"/>
              <w:rPr>
                <w:b/>
                <w:snapToGrid w:val="0"/>
                <w:color w:val="000000"/>
                <w:sz w:val="32"/>
                <w:szCs w:val="32"/>
              </w:rPr>
            </w:pPr>
            <w:r w:rsidRPr="00D34377">
              <w:rPr>
                <w:b/>
                <w:snapToGrid w:val="0"/>
                <w:color w:val="000000"/>
                <w:sz w:val="32"/>
                <w:szCs w:val="32"/>
              </w:rPr>
              <w:t xml:space="preserve">Саха </w:t>
            </w:r>
            <w:r w:rsidRPr="00D34377">
              <w:rPr>
                <w:b/>
                <w:snapToGrid w:val="0"/>
                <w:color w:val="000000"/>
                <w:sz w:val="32"/>
                <w:szCs w:val="32"/>
                <w:lang w:val="sah-RU"/>
              </w:rPr>
              <w:t>Өрөспүүбүлүкэтин</w:t>
            </w:r>
          </w:p>
          <w:p w:rsidR="00612F3B" w:rsidRPr="00D34377" w:rsidRDefault="00612F3B" w:rsidP="00612F3B">
            <w:pPr>
              <w:keepNext/>
              <w:widowControl/>
              <w:autoSpaceDE/>
              <w:autoSpaceDN/>
              <w:adjustRightInd/>
              <w:ind w:left="-60" w:right="-171"/>
              <w:jc w:val="center"/>
              <w:outlineLvl w:val="0"/>
              <w:rPr>
                <w:b/>
                <w:snapToGrid w:val="0"/>
                <w:color w:val="000000"/>
                <w:sz w:val="32"/>
                <w:szCs w:val="32"/>
              </w:rPr>
            </w:pPr>
            <w:r w:rsidRPr="00D34377">
              <w:rPr>
                <w:b/>
                <w:snapToGrid w:val="0"/>
                <w:color w:val="000000"/>
                <w:sz w:val="32"/>
                <w:szCs w:val="32"/>
              </w:rPr>
              <w:t>«ЛЕНСКЭЙ ОРОЙУОНА»</w:t>
            </w:r>
          </w:p>
          <w:p w:rsidR="00612F3B" w:rsidRPr="00D34377" w:rsidRDefault="00612F3B" w:rsidP="00612F3B">
            <w:pPr>
              <w:keepNext/>
              <w:widowControl/>
              <w:autoSpaceDE/>
              <w:autoSpaceDN/>
              <w:adjustRightInd/>
              <w:ind w:left="-60" w:right="-171"/>
              <w:jc w:val="center"/>
              <w:outlineLvl w:val="0"/>
              <w:rPr>
                <w:b/>
                <w:snapToGrid w:val="0"/>
                <w:color w:val="000000"/>
                <w:sz w:val="32"/>
                <w:szCs w:val="32"/>
              </w:rPr>
            </w:pPr>
            <w:proofErr w:type="spellStart"/>
            <w:r w:rsidRPr="00D34377">
              <w:rPr>
                <w:b/>
                <w:snapToGrid w:val="0"/>
                <w:color w:val="000000"/>
                <w:sz w:val="32"/>
                <w:szCs w:val="32"/>
              </w:rPr>
              <w:t>муниципальнай</w:t>
            </w:r>
            <w:proofErr w:type="spellEnd"/>
          </w:p>
          <w:p w:rsidR="008E3EBE" w:rsidRPr="00D34377" w:rsidRDefault="00612F3B" w:rsidP="00612F3B">
            <w:pPr>
              <w:widowControl/>
              <w:autoSpaceDE/>
              <w:autoSpaceDN/>
              <w:adjustRightInd/>
              <w:jc w:val="center"/>
              <w:rPr>
                <w:b/>
                <w:bCs/>
                <w:sz w:val="32"/>
                <w:szCs w:val="32"/>
              </w:rPr>
            </w:pPr>
            <w:proofErr w:type="spellStart"/>
            <w:r w:rsidRPr="00D34377">
              <w:rPr>
                <w:b/>
                <w:snapToGrid w:val="0"/>
                <w:color w:val="000000"/>
                <w:sz w:val="32"/>
                <w:szCs w:val="32"/>
              </w:rPr>
              <w:t>оройуона</w:t>
            </w:r>
            <w:proofErr w:type="spellEnd"/>
          </w:p>
        </w:tc>
      </w:tr>
      <w:tr w:rsidR="008E3EBE" w:rsidRPr="00D34377" w:rsidTr="00BF1639">
        <w:tblPrEx>
          <w:tblLook w:val="01E0" w:firstRow="1" w:lastRow="1" w:firstColumn="1" w:lastColumn="1" w:noHBand="0" w:noVBand="0"/>
        </w:tblPrEx>
        <w:trPr>
          <w:gridAfter w:val="1"/>
          <w:wAfter w:w="249" w:type="dxa"/>
          <w:trHeight w:val="572"/>
        </w:trPr>
        <w:tc>
          <w:tcPr>
            <w:tcW w:w="4289" w:type="dxa"/>
            <w:gridSpan w:val="3"/>
          </w:tcPr>
          <w:p w:rsidR="008E3EBE" w:rsidRPr="00D34377" w:rsidRDefault="008E3EBE" w:rsidP="0055516B">
            <w:pPr>
              <w:widowControl/>
              <w:autoSpaceDE/>
              <w:autoSpaceDN/>
              <w:adjustRightInd/>
              <w:spacing w:line="360" w:lineRule="auto"/>
              <w:jc w:val="center"/>
              <w:rPr>
                <w:b/>
                <w:sz w:val="32"/>
                <w:szCs w:val="32"/>
              </w:rPr>
            </w:pPr>
            <w:r w:rsidRPr="00D34377">
              <w:rPr>
                <w:b/>
                <w:sz w:val="32"/>
                <w:szCs w:val="32"/>
              </w:rPr>
              <w:t>ПОСТАНОВЛЕНИЕ</w:t>
            </w:r>
          </w:p>
        </w:tc>
        <w:tc>
          <w:tcPr>
            <w:tcW w:w="5493" w:type="dxa"/>
            <w:gridSpan w:val="2"/>
          </w:tcPr>
          <w:p w:rsidR="008E3EBE" w:rsidRPr="00D34377" w:rsidRDefault="008E3EBE" w:rsidP="0055516B">
            <w:pPr>
              <w:widowControl/>
              <w:autoSpaceDE/>
              <w:autoSpaceDN/>
              <w:adjustRightInd/>
              <w:jc w:val="center"/>
              <w:rPr>
                <w:b/>
                <w:sz w:val="32"/>
                <w:szCs w:val="32"/>
              </w:rPr>
            </w:pPr>
            <w:r w:rsidRPr="00D34377">
              <w:rPr>
                <w:b/>
                <w:sz w:val="32"/>
                <w:szCs w:val="32"/>
              </w:rPr>
              <w:t xml:space="preserve">                  УУРААХ</w:t>
            </w:r>
          </w:p>
        </w:tc>
      </w:tr>
      <w:tr w:rsidR="008E3EBE" w:rsidRPr="00D34377" w:rsidTr="00BF1639">
        <w:tblPrEx>
          <w:tblLook w:val="01E0" w:firstRow="1" w:lastRow="1" w:firstColumn="1" w:lastColumn="1" w:noHBand="0" w:noVBand="0"/>
        </w:tblPrEx>
        <w:trPr>
          <w:gridAfter w:val="1"/>
          <w:wAfter w:w="249" w:type="dxa"/>
          <w:trHeight w:val="497"/>
        </w:trPr>
        <w:tc>
          <w:tcPr>
            <w:tcW w:w="4289" w:type="dxa"/>
            <w:gridSpan w:val="3"/>
          </w:tcPr>
          <w:p w:rsidR="008E3EBE" w:rsidRPr="00D34377" w:rsidRDefault="008E3EBE" w:rsidP="0055516B">
            <w:pPr>
              <w:widowControl/>
              <w:autoSpaceDE/>
              <w:autoSpaceDN/>
              <w:adjustRightInd/>
              <w:spacing w:line="360" w:lineRule="auto"/>
              <w:jc w:val="center"/>
              <w:rPr>
                <w:b/>
                <w:sz w:val="28"/>
                <w:szCs w:val="28"/>
              </w:rPr>
            </w:pPr>
            <w:r w:rsidRPr="00D34377">
              <w:rPr>
                <w:b/>
                <w:sz w:val="28"/>
                <w:szCs w:val="28"/>
              </w:rPr>
              <w:t>г. Ленск</w:t>
            </w:r>
          </w:p>
        </w:tc>
        <w:tc>
          <w:tcPr>
            <w:tcW w:w="5493" w:type="dxa"/>
            <w:gridSpan w:val="2"/>
          </w:tcPr>
          <w:p w:rsidR="008E3EBE" w:rsidRPr="00D34377" w:rsidRDefault="008E3EBE" w:rsidP="0055516B">
            <w:pPr>
              <w:widowControl/>
              <w:autoSpaceDE/>
              <w:autoSpaceDN/>
              <w:adjustRightInd/>
              <w:jc w:val="center"/>
              <w:rPr>
                <w:b/>
                <w:sz w:val="28"/>
                <w:szCs w:val="28"/>
              </w:rPr>
            </w:pPr>
            <w:r w:rsidRPr="00D34377">
              <w:rPr>
                <w:b/>
                <w:snapToGrid w:val="0"/>
                <w:color w:val="000000"/>
                <w:sz w:val="28"/>
                <w:szCs w:val="28"/>
              </w:rPr>
              <w:t xml:space="preserve">                      </w:t>
            </w:r>
            <w:proofErr w:type="spellStart"/>
            <w:r w:rsidRPr="00D34377">
              <w:rPr>
                <w:b/>
                <w:snapToGrid w:val="0"/>
                <w:color w:val="000000"/>
                <w:sz w:val="28"/>
                <w:szCs w:val="28"/>
              </w:rPr>
              <w:t>Ленскэй</w:t>
            </w:r>
            <w:proofErr w:type="spellEnd"/>
            <w:r w:rsidRPr="00D34377">
              <w:rPr>
                <w:b/>
                <w:snapToGrid w:val="0"/>
                <w:color w:val="000000"/>
                <w:sz w:val="28"/>
                <w:szCs w:val="28"/>
              </w:rPr>
              <w:t xml:space="preserve"> к.</w:t>
            </w:r>
          </w:p>
        </w:tc>
      </w:tr>
      <w:tr w:rsidR="008E3EBE" w:rsidRPr="00D34377" w:rsidTr="00BF1639">
        <w:tblPrEx>
          <w:tblLook w:val="01E0" w:firstRow="1" w:lastRow="1" w:firstColumn="1" w:lastColumn="1" w:noHBand="0" w:noVBand="0"/>
        </w:tblPrEx>
        <w:trPr>
          <w:gridAfter w:val="1"/>
          <w:wAfter w:w="249" w:type="dxa"/>
          <w:trHeight w:val="671"/>
        </w:trPr>
        <w:tc>
          <w:tcPr>
            <w:tcW w:w="9782" w:type="dxa"/>
            <w:gridSpan w:val="5"/>
          </w:tcPr>
          <w:p w:rsidR="008E3EBE" w:rsidRPr="00D34377" w:rsidRDefault="008E3EBE" w:rsidP="002133B4">
            <w:pPr>
              <w:widowControl/>
              <w:autoSpaceDE/>
              <w:autoSpaceDN/>
              <w:adjustRightInd/>
              <w:ind w:firstLine="322"/>
              <w:rPr>
                <w:b/>
                <w:snapToGrid w:val="0"/>
                <w:color w:val="000000"/>
                <w:sz w:val="28"/>
                <w:szCs w:val="28"/>
              </w:rPr>
            </w:pPr>
            <w:r w:rsidRPr="00D34377">
              <w:rPr>
                <w:b/>
                <w:snapToGrid w:val="0"/>
                <w:color w:val="000000"/>
                <w:sz w:val="28"/>
                <w:szCs w:val="28"/>
              </w:rPr>
              <w:t>от «</w:t>
            </w:r>
            <w:r w:rsidR="00BF1639" w:rsidRPr="00D34377">
              <w:rPr>
                <w:b/>
                <w:snapToGrid w:val="0"/>
                <w:color w:val="000000"/>
                <w:sz w:val="28"/>
                <w:szCs w:val="28"/>
              </w:rPr>
              <w:softHyphen/>
            </w:r>
            <w:r w:rsidR="00BF1639" w:rsidRPr="00D34377">
              <w:rPr>
                <w:b/>
                <w:snapToGrid w:val="0"/>
                <w:color w:val="000000"/>
                <w:sz w:val="28"/>
                <w:szCs w:val="28"/>
              </w:rPr>
              <w:softHyphen/>
            </w:r>
            <w:r w:rsidR="002133B4">
              <w:rPr>
                <w:b/>
                <w:snapToGrid w:val="0"/>
                <w:color w:val="000000"/>
                <w:sz w:val="28"/>
                <w:szCs w:val="28"/>
              </w:rPr>
              <w:t>12</w:t>
            </w:r>
            <w:r w:rsidRPr="00D34377">
              <w:rPr>
                <w:b/>
                <w:snapToGrid w:val="0"/>
                <w:color w:val="000000"/>
                <w:sz w:val="28"/>
                <w:szCs w:val="28"/>
              </w:rPr>
              <w:t xml:space="preserve">» </w:t>
            </w:r>
            <w:r w:rsidR="002133B4">
              <w:rPr>
                <w:b/>
                <w:snapToGrid w:val="0"/>
                <w:color w:val="000000"/>
                <w:sz w:val="28"/>
                <w:szCs w:val="28"/>
              </w:rPr>
              <w:t xml:space="preserve">мая </w:t>
            </w:r>
            <w:r w:rsidRPr="00D34377">
              <w:rPr>
                <w:b/>
                <w:snapToGrid w:val="0"/>
                <w:color w:val="000000"/>
                <w:sz w:val="28"/>
                <w:szCs w:val="28"/>
              </w:rPr>
              <w:t>202</w:t>
            </w:r>
            <w:r w:rsidR="00F2338B" w:rsidRPr="00D34377">
              <w:rPr>
                <w:b/>
                <w:snapToGrid w:val="0"/>
                <w:color w:val="000000"/>
                <w:sz w:val="28"/>
                <w:szCs w:val="28"/>
              </w:rPr>
              <w:t>6</w:t>
            </w:r>
            <w:r w:rsidRPr="00D34377">
              <w:rPr>
                <w:b/>
                <w:snapToGrid w:val="0"/>
                <w:color w:val="000000"/>
                <w:sz w:val="28"/>
                <w:szCs w:val="28"/>
              </w:rPr>
              <w:t xml:space="preserve"> года</w:t>
            </w:r>
            <w:r w:rsidR="00612F3B" w:rsidRPr="00D34377">
              <w:rPr>
                <w:b/>
                <w:snapToGrid w:val="0"/>
                <w:color w:val="000000"/>
                <w:sz w:val="28"/>
                <w:szCs w:val="28"/>
              </w:rPr>
              <w:t xml:space="preserve">        </w:t>
            </w:r>
            <w:r w:rsidRPr="00D34377">
              <w:rPr>
                <w:b/>
                <w:snapToGrid w:val="0"/>
                <w:color w:val="000000"/>
                <w:sz w:val="28"/>
                <w:szCs w:val="28"/>
              </w:rPr>
              <w:t xml:space="preserve">           </w:t>
            </w:r>
            <w:r w:rsidR="00F8167B" w:rsidRPr="00D34377">
              <w:rPr>
                <w:b/>
                <w:snapToGrid w:val="0"/>
                <w:color w:val="000000"/>
                <w:sz w:val="28"/>
                <w:szCs w:val="28"/>
              </w:rPr>
              <w:t xml:space="preserve">     </w:t>
            </w:r>
            <w:r w:rsidR="00967022" w:rsidRPr="00D34377">
              <w:rPr>
                <w:b/>
                <w:snapToGrid w:val="0"/>
                <w:color w:val="000000"/>
                <w:sz w:val="28"/>
                <w:szCs w:val="28"/>
              </w:rPr>
              <w:t xml:space="preserve">        </w:t>
            </w:r>
            <w:r w:rsidR="002133B4">
              <w:rPr>
                <w:b/>
                <w:snapToGrid w:val="0"/>
                <w:color w:val="000000"/>
                <w:sz w:val="28"/>
                <w:szCs w:val="28"/>
              </w:rPr>
              <w:t xml:space="preserve">          </w:t>
            </w:r>
            <w:r w:rsidR="00967022" w:rsidRPr="00D34377">
              <w:rPr>
                <w:b/>
                <w:snapToGrid w:val="0"/>
                <w:color w:val="000000"/>
                <w:sz w:val="28"/>
                <w:szCs w:val="28"/>
              </w:rPr>
              <w:t xml:space="preserve">      </w:t>
            </w:r>
            <w:r w:rsidR="00F8167B" w:rsidRPr="00D34377">
              <w:rPr>
                <w:b/>
                <w:snapToGrid w:val="0"/>
                <w:color w:val="000000"/>
                <w:sz w:val="28"/>
                <w:szCs w:val="28"/>
              </w:rPr>
              <w:t xml:space="preserve">  </w:t>
            </w:r>
            <w:r w:rsidR="0086522D" w:rsidRPr="00D34377">
              <w:rPr>
                <w:b/>
                <w:snapToGrid w:val="0"/>
                <w:color w:val="000000"/>
                <w:sz w:val="28"/>
                <w:szCs w:val="28"/>
              </w:rPr>
              <w:t xml:space="preserve"> </w:t>
            </w:r>
            <w:r w:rsidRPr="00D34377">
              <w:rPr>
                <w:b/>
                <w:snapToGrid w:val="0"/>
                <w:color w:val="000000"/>
                <w:sz w:val="28"/>
                <w:szCs w:val="28"/>
              </w:rPr>
              <w:t>№</w:t>
            </w:r>
            <w:r w:rsidR="003919B5" w:rsidRPr="00D34377">
              <w:rPr>
                <w:b/>
                <w:snapToGrid w:val="0"/>
                <w:color w:val="000000"/>
                <w:sz w:val="28"/>
                <w:szCs w:val="28"/>
              </w:rPr>
              <w:t xml:space="preserve"> </w:t>
            </w:r>
            <w:r w:rsidR="002133B4" w:rsidRPr="002133B4">
              <w:rPr>
                <w:b/>
                <w:snapToGrid w:val="0"/>
                <w:color w:val="000000"/>
                <w:sz w:val="28"/>
                <w:szCs w:val="28"/>
              </w:rPr>
              <w:t>01-03-332/6</w:t>
            </w:r>
          </w:p>
        </w:tc>
      </w:tr>
      <w:tr w:rsidR="00C87460" w:rsidRPr="00D34377" w:rsidTr="00BF1639">
        <w:trPr>
          <w:gridBefore w:val="1"/>
          <w:wBefore w:w="250" w:type="dxa"/>
          <w:trHeight w:val="471"/>
        </w:trPr>
        <w:tc>
          <w:tcPr>
            <w:tcW w:w="9781" w:type="dxa"/>
            <w:gridSpan w:val="5"/>
          </w:tcPr>
          <w:p w:rsidR="00C87460" w:rsidRPr="00D34377" w:rsidRDefault="00C87460" w:rsidP="00BF1639">
            <w:pPr>
              <w:jc w:val="center"/>
              <w:rPr>
                <w:b/>
                <w:sz w:val="28"/>
                <w:szCs w:val="28"/>
              </w:rPr>
            </w:pPr>
          </w:p>
        </w:tc>
      </w:tr>
      <w:tr w:rsidR="00BF1639" w:rsidRPr="00D34377" w:rsidTr="00BF1639">
        <w:trPr>
          <w:gridBefore w:val="1"/>
          <w:wBefore w:w="250" w:type="dxa"/>
          <w:trHeight w:val="471"/>
        </w:trPr>
        <w:tc>
          <w:tcPr>
            <w:tcW w:w="9781" w:type="dxa"/>
            <w:gridSpan w:val="5"/>
          </w:tcPr>
          <w:p w:rsidR="00BF1639" w:rsidRPr="00D34377" w:rsidRDefault="00BF1639" w:rsidP="0055516B">
            <w:pPr>
              <w:spacing w:line="360" w:lineRule="auto"/>
              <w:ind w:firstLine="540"/>
              <w:jc w:val="both"/>
              <w:rPr>
                <w:rFonts w:ascii="Arial" w:hAnsi="Arial" w:cs="Arial"/>
                <w:sz w:val="24"/>
              </w:rPr>
            </w:pPr>
          </w:p>
          <w:p w:rsidR="00BF1639" w:rsidRPr="00D34377" w:rsidRDefault="006F08F3" w:rsidP="00F2338B">
            <w:pPr>
              <w:jc w:val="center"/>
              <w:rPr>
                <w:b/>
                <w:sz w:val="28"/>
                <w:szCs w:val="28"/>
              </w:rPr>
            </w:pPr>
            <w:r w:rsidRPr="00D34377">
              <w:rPr>
                <w:b/>
                <w:sz w:val="28"/>
                <w:szCs w:val="28"/>
              </w:rPr>
              <w:t xml:space="preserve">Об утверждении </w:t>
            </w:r>
            <w:r w:rsidR="00460DD7" w:rsidRPr="00D34377">
              <w:rPr>
                <w:b/>
                <w:sz w:val="28"/>
                <w:szCs w:val="28"/>
              </w:rPr>
              <w:t>Сводного годового доклада о ходе реализации и оценке эффект</w:t>
            </w:r>
            <w:r w:rsidR="00ED0389" w:rsidRPr="00D34377">
              <w:rPr>
                <w:b/>
                <w:sz w:val="28"/>
                <w:szCs w:val="28"/>
              </w:rPr>
              <w:t>ивности муниципальных программ муниципального района</w:t>
            </w:r>
            <w:r w:rsidR="00460DD7" w:rsidRPr="00D34377">
              <w:rPr>
                <w:b/>
                <w:sz w:val="28"/>
                <w:szCs w:val="28"/>
              </w:rPr>
              <w:t xml:space="preserve"> «Ленский район» за 202</w:t>
            </w:r>
            <w:r w:rsidR="00F2338B" w:rsidRPr="00D34377">
              <w:rPr>
                <w:b/>
                <w:sz w:val="28"/>
                <w:szCs w:val="28"/>
              </w:rPr>
              <w:t>5</w:t>
            </w:r>
            <w:r w:rsidR="00460DD7" w:rsidRPr="00D34377">
              <w:rPr>
                <w:b/>
                <w:sz w:val="28"/>
                <w:szCs w:val="28"/>
              </w:rPr>
              <w:t xml:space="preserve"> год</w:t>
            </w:r>
            <w:r w:rsidR="003C0496" w:rsidRPr="00D34377">
              <w:rPr>
                <w:b/>
                <w:sz w:val="28"/>
                <w:szCs w:val="28"/>
              </w:rPr>
              <w:t xml:space="preserve"> </w:t>
            </w:r>
          </w:p>
        </w:tc>
      </w:tr>
    </w:tbl>
    <w:p w:rsidR="00BF1639" w:rsidRPr="00D34377" w:rsidRDefault="00BF1639" w:rsidP="00BF1639">
      <w:pPr>
        <w:widowControl/>
        <w:autoSpaceDE/>
        <w:autoSpaceDN/>
        <w:adjustRightInd/>
        <w:spacing w:line="360" w:lineRule="auto"/>
        <w:ind w:firstLine="540"/>
        <w:jc w:val="both"/>
        <w:rPr>
          <w:sz w:val="28"/>
          <w:szCs w:val="28"/>
        </w:rPr>
      </w:pPr>
    </w:p>
    <w:p w:rsidR="00460DD7" w:rsidRPr="00D34377" w:rsidRDefault="00460DD7" w:rsidP="00F2338B">
      <w:pPr>
        <w:widowControl/>
        <w:autoSpaceDE/>
        <w:adjustRightInd/>
        <w:spacing w:line="360" w:lineRule="auto"/>
        <w:ind w:firstLine="709"/>
        <w:jc w:val="both"/>
        <w:rPr>
          <w:sz w:val="28"/>
          <w:szCs w:val="28"/>
        </w:rPr>
      </w:pPr>
      <w:r w:rsidRPr="00D34377">
        <w:rPr>
          <w:sz w:val="28"/>
          <w:szCs w:val="28"/>
        </w:rPr>
        <w:t xml:space="preserve">В соответствии с требованиями бюджетного законодательства, Федерального закона от 28 июня 2014 года № 172-ФЗ «О стратегическом планировании в Российской Федерации», </w:t>
      </w:r>
      <w:r w:rsidR="00613A66" w:rsidRPr="00D34377">
        <w:rPr>
          <w:sz w:val="28"/>
          <w:szCs w:val="28"/>
        </w:rPr>
        <w:t>Порядком разработки и реализации муниципальных программ муниципального района «Ленский район, утвержденного постановлением главы от 29.12.2020</w:t>
      </w:r>
      <w:r w:rsidR="00F53673" w:rsidRPr="00D34377">
        <w:rPr>
          <w:sz w:val="28"/>
          <w:szCs w:val="28"/>
        </w:rPr>
        <w:t xml:space="preserve"> года</w:t>
      </w:r>
      <w:r w:rsidR="00613A66" w:rsidRPr="00D34377">
        <w:rPr>
          <w:sz w:val="28"/>
          <w:szCs w:val="28"/>
        </w:rPr>
        <w:t xml:space="preserve"> № 01-03-732/0</w:t>
      </w:r>
      <w:r w:rsidR="0093299E" w:rsidRPr="00D34377">
        <w:rPr>
          <w:sz w:val="28"/>
          <w:szCs w:val="28"/>
        </w:rPr>
        <w:t xml:space="preserve"> (с изм. от 11.12.2024 года № 01-03-948/4), </w:t>
      </w:r>
      <w:r w:rsidRPr="00D34377">
        <w:rPr>
          <w:sz w:val="28"/>
          <w:szCs w:val="28"/>
        </w:rPr>
        <w:t xml:space="preserve">п о с </w:t>
      </w:r>
      <w:proofErr w:type="gramStart"/>
      <w:r w:rsidRPr="00D34377">
        <w:rPr>
          <w:sz w:val="28"/>
          <w:szCs w:val="28"/>
        </w:rPr>
        <w:t>т</w:t>
      </w:r>
      <w:proofErr w:type="gramEnd"/>
      <w:r w:rsidRPr="00D34377">
        <w:rPr>
          <w:sz w:val="28"/>
          <w:szCs w:val="28"/>
        </w:rPr>
        <w:t xml:space="preserve"> а н о в л я ю:</w:t>
      </w:r>
    </w:p>
    <w:p w:rsidR="00460DD7" w:rsidRPr="00D34377" w:rsidRDefault="00460DD7" w:rsidP="001068BE">
      <w:pPr>
        <w:widowControl/>
        <w:tabs>
          <w:tab w:val="left" w:pos="709"/>
          <w:tab w:val="left" w:pos="1134"/>
        </w:tabs>
        <w:autoSpaceDE/>
        <w:adjustRightInd/>
        <w:spacing w:line="360" w:lineRule="auto"/>
        <w:ind w:firstLine="709"/>
        <w:jc w:val="both"/>
        <w:rPr>
          <w:sz w:val="28"/>
          <w:szCs w:val="28"/>
        </w:rPr>
      </w:pPr>
      <w:r w:rsidRPr="00D34377">
        <w:rPr>
          <w:sz w:val="28"/>
          <w:szCs w:val="28"/>
        </w:rPr>
        <w:t>1.</w:t>
      </w:r>
      <w:r w:rsidRPr="00D34377">
        <w:rPr>
          <w:sz w:val="28"/>
          <w:szCs w:val="28"/>
        </w:rPr>
        <w:tab/>
        <w:t xml:space="preserve">Утвердить Сводный годовой доклад о ходе реализации и оценке эффективности муниципальных программ </w:t>
      </w:r>
      <w:r w:rsidR="00ED0389" w:rsidRPr="00D34377">
        <w:rPr>
          <w:sz w:val="28"/>
          <w:szCs w:val="28"/>
        </w:rPr>
        <w:t>муниципального района</w:t>
      </w:r>
      <w:r w:rsidRPr="00D34377">
        <w:rPr>
          <w:sz w:val="28"/>
          <w:szCs w:val="28"/>
        </w:rPr>
        <w:t xml:space="preserve"> «Ленский район» за 202</w:t>
      </w:r>
      <w:r w:rsidR="006172A8" w:rsidRPr="00D34377">
        <w:rPr>
          <w:sz w:val="28"/>
          <w:szCs w:val="28"/>
        </w:rPr>
        <w:t xml:space="preserve">5 </w:t>
      </w:r>
      <w:r w:rsidRPr="00D34377">
        <w:rPr>
          <w:sz w:val="28"/>
          <w:szCs w:val="28"/>
        </w:rPr>
        <w:t xml:space="preserve">год согласно </w:t>
      </w:r>
      <w:proofErr w:type="gramStart"/>
      <w:r w:rsidRPr="00D34377">
        <w:rPr>
          <w:sz w:val="28"/>
          <w:szCs w:val="28"/>
        </w:rPr>
        <w:t>приложению</w:t>
      </w:r>
      <w:proofErr w:type="gramEnd"/>
      <w:r w:rsidRPr="00D34377">
        <w:rPr>
          <w:sz w:val="28"/>
          <w:szCs w:val="28"/>
        </w:rPr>
        <w:t xml:space="preserve"> к настоящему постановлению.</w:t>
      </w:r>
    </w:p>
    <w:p w:rsidR="00BF1639" w:rsidRPr="00D34377" w:rsidRDefault="00460DD7" w:rsidP="001068BE">
      <w:pPr>
        <w:widowControl/>
        <w:tabs>
          <w:tab w:val="left" w:pos="709"/>
          <w:tab w:val="left" w:pos="1134"/>
        </w:tabs>
        <w:autoSpaceDE/>
        <w:adjustRightInd/>
        <w:spacing w:line="360" w:lineRule="auto"/>
        <w:ind w:firstLine="709"/>
        <w:jc w:val="both"/>
        <w:rPr>
          <w:sz w:val="28"/>
          <w:szCs w:val="28"/>
        </w:rPr>
      </w:pPr>
      <w:r w:rsidRPr="00D34377">
        <w:rPr>
          <w:sz w:val="28"/>
          <w:szCs w:val="28"/>
        </w:rPr>
        <w:t>2.</w:t>
      </w:r>
      <w:r w:rsidRPr="00D34377">
        <w:rPr>
          <w:sz w:val="28"/>
          <w:szCs w:val="28"/>
        </w:rPr>
        <w:tab/>
        <w:t>Главному специалисту управления делами (</w:t>
      </w:r>
      <w:r w:rsidR="001674B6">
        <w:rPr>
          <w:sz w:val="28"/>
          <w:szCs w:val="28"/>
        </w:rPr>
        <w:t>Павлова О.Д.</w:t>
      </w:r>
      <w:r w:rsidRPr="00D34377">
        <w:rPr>
          <w:sz w:val="28"/>
          <w:szCs w:val="28"/>
        </w:rPr>
        <w:t xml:space="preserve">) опубликовать настоящее постановление </w:t>
      </w:r>
      <w:r w:rsidR="00780F77">
        <w:rPr>
          <w:sz w:val="28"/>
          <w:szCs w:val="28"/>
        </w:rPr>
        <w:t>на официальном сайте администрации МР «Ленский район»</w:t>
      </w:r>
      <w:r w:rsidRPr="00D34377">
        <w:rPr>
          <w:sz w:val="28"/>
          <w:szCs w:val="28"/>
        </w:rPr>
        <w:t>.</w:t>
      </w:r>
    </w:p>
    <w:p w:rsidR="00460DD7" w:rsidRPr="00D34377" w:rsidRDefault="00460DD7" w:rsidP="007B1B9A">
      <w:pPr>
        <w:widowControl/>
        <w:autoSpaceDE/>
        <w:adjustRightInd/>
        <w:spacing w:line="360" w:lineRule="auto"/>
        <w:ind w:firstLine="709"/>
        <w:jc w:val="both"/>
        <w:rPr>
          <w:sz w:val="28"/>
          <w:szCs w:val="28"/>
        </w:rPr>
      </w:pPr>
    </w:p>
    <w:tbl>
      <w:tblPr>
        <w:tblW w:w="9781" w:type="dxa"/>
        <w:tblInd w:w="-34" w:type="dxa"/>
        <w:tblLayout w:type="fixed"/>
        <w:tblLook w:val="0000" w:firstRow="0" w:lastRow="0" w:firstColumn="0" w:lastColumn="0" w:noHBand="0" w:noVBand="0"/>
      </w:tblPr>
      <w:tblGrid>
        <w:gridCol w:w="4677"/>
        <w:gridCol w:w="5104"/>
      </w:tblGrid>
      <w:tr w:rsidR="008E3EBE" w:rsidRPr="00D34377" w:rsidTr="0055516B">
        <w:trPr>
          <w:trHeight w:val="471"/>
        </w:trPr>
        <w:tc>
          <w:tcPr>
            <w:tcW w:w="4677" w:type="dxa"/>
          </w:tcPr>
          <w:p w:rsidR="00F26C9F" w:rsidRPr="00D34377" w:rsidRDefault="00F26C9F" w:rsidP="00F26C9F">
            <w:pPr>
              <w:widowControl/>
              <w:tabs>
                <w:tab w:val="right" w:pos="4461"/>
              </w:tabs>
              <w:autoSpaceDE/>
              <w:autoSpaceDN/>
              <w:adjustRightInd/>
              <w:rPr>
                <w:b/>
                <w:sz w:val="28"/>
                <w:szCs w:val="28"/>
              </w:rPr>
            </w:pPr>
          </w:p>
          <w:p w:rsidR="008E3EBE" w:rsidRPr="00D34377" w:rsidRDefault="00ED0389" w:rsidP="00F26C9F">
            <w:pPr>
              <w:widowControl/>
              <w:tabs>
                <w:tab w:val="right" w:pos="4461"/>
              </w:tabs>
              <w:autoSpaceDE/>
              <w:autoSpaceDN/>
              <w:adjustRightInd/>
              <w:rPr>
                <w:b/>
                <w:sz w:val="28"/>
                <w:szCs w:val="28"/>
              </w:rPr>
            </w:pPr>
            <w:r w:rsidRPr="00D34377">
              <w:rPr>
                <w:b/>
                <w:sz w:val="28"/>
                <w:szCs w:val="28"/>
              </w:rPr>
              <w:t>Г</w:t>
            </w:r>
            <w:r w:rsidR="00AC528E" w:rsidRPr="00D34377">
              <w:rPr>
                <w:b/>
                <w:sz w:val="28"/>
                <w:szCs w:val="28"/>
              </w:rPr>
              <w:t>лав</w:t>
            </w:r>
            <w:r w:rsidRPr="00D34377">
              <w:rPr>
                <w:b/>
                <w:sz w:val="28"/>
                <w:szCs w:val="28"/>
              </w:rPr>
              <w:t>а</w:t>
            </w:r>
            <w:r w:rsidR="003919B5" w:rsidRPr="00D34377">
              <w:rPr>
                <w:b/>
                <w:sz w:val="28"/>
                <w:szCs w:val="28"/>
              </w:rPr>
              <w:t xml:space="preserve">            </w:t>
            </w:r>
            <w:r w:rsidR="00F26C9F" w:rsidRPr="00D34377">
              <w:rPr>
                <w:b/>
                <w:sz w:val="28"/>
                <w:szCs w:val="28"/>
              </w:rPr>
              <w:t xml:space="preserve">                      </w:t>
            </w:r>
            <w:r w:rsidR="002133B4">
              <w:rPr>
                <w:b/>
                <w:sz w:val="28"/>
                <w:szCs w:val="28"/>
              </w:rPr>
              <w:t>п/п</w:t>
            </w:r>
            <w:r w:rsidR="00F26C9F" w:rsidRPr="00D34377">
              <w:rPr>
                <w:b/>
                <w:sz w:val="28"/>
                <w:szCs w:val="28"/>
              </w:rPr>
              <w:t xml:space="preserve"> </w:t>
            </w:r>
            <w:r w:rsidR="003919B5" w:rsidRPr="00D34377">
              <w:rPr>
                <w:b/>
                <w:sz w:val="28"/>
                <w:szCs w:val="28"/>
              </w:rPr>
              <w:t xml:space="preserve">                        </w:t>
            </w:r>
          </w:p>
        </w:tc>
        <w:tc>
          <w:tcPr>
            <w:tcW w:w="5104" w:type="dxa"/>
          </w:tcPr>
          <w:p w:rsidR="00C87460" w:rsidRPr="00D34377" w:rsidRDefault="00B67518" w:rsidP="00D12307">
            <w:pPr>
              <w:keepNext/>
              <w:widowControl/>
              <w:autoSpaceDE/>
              <w:autoSpaceDN/>
              <w:adjustRightInd/>
              <w:jc w:val="center"/>
              <w:outlineLvl w:val="1"/>
              <w:rPr>
                <w:b/>
                <w:sz w:val="28"/>
                <w:szCs w:val="28"/>
              </w:rPr>
            </w:pPr>
            <w:r w:rsidRPr="00D34377">
              <w:rPr>
                <w:b/>
                <w:sz w:val="28"/>
                <w:szCs w:val="28"/>
              </w:rPr>
              <w:t xml:space="preserve">       </w:t>
            </w:r>
            <w:r w:rsidR="00D12307" w:rsidRPr="00D34377">
              <w:rPr>
                <w:b/>
                <w:sz w:val="28"/>
                <w:szCs w:val="28"/>
              </w:rPr>
              <w:t xml:space="preserve">                </w:t>
            </w:r>
            <w:r w:rsidR="00C87460" w:rsidRPr="00D34377">
              <w:rPr>
                <w:b/>
                <w:sz w:val="28"/>
                <w:szCs w:val="28"/>
              </w:rPr>
              <w:t xml:space="preserve">                  </w:t>
            </w:r>
          </w:p>
          <w:p w:rsidR="00C10751" w:rsidRPr="00D34377" w:rsidRDefault="00C87460" w:rsidP="005B018F">
            <w:pPr>
              <w:keepNext/>
              <w:widowControl/>
              <w:autoSpaceDE/>
              <w:autoSpaceDN/>
              <w:adjustRightInd/>
              <w:jc w:val="center"/>
              <w:outlineLvl w:val="1"/>
              <w:rPr>
                <w:b/>
                <w:sz w:val="28"/>
                <w:szCs w:val="28"/>
              </w:rPr>
            </w:pPr>
            <w:r w:rsidRPr="00D34377">
              <w:rPr>
                <w:b/>
                <w:sz w:val="28"/>
                <w:szCs w:val="28"/>
              </w:rPr>
              <w:t xml:space="preserve">         </w:t>
            </w:r>
            <w:r w:rsidR="00BF1639" w:rsidRPr="00D34377">
              <w:rPr>
                <w:b/>
                <w:sz w:val="28"/>
                <w:szCs w:val="28"/>
              </w:rPr>
              <w:t xml:space="preserve">                             </w:t>
            </w:r>
            <w:r w:rsidR="005B018F" w:rsidRPr="00D34377">
              <w:rPr>
                <w:b/>
                <w:sz w:val="28"/>
                <w:szCs w:val="28"/>
              </w:rPr>
              <w:t>А</w:t>
            </w:r>
            <w:r w:rsidR="00AC528E" w:rsidRPr="00D34377">
              <w:rPr>
                <w:b/>
                <w:sz w:val="28"/>
                <w:szCs w:val="28"/>
              </w:rPr>
              <w:t xml:space="preserve">.В. </w:t>
            </w:r>
            <w:r w:rsidR="005B018F" w:rsidRPr="00D34377">
              <w:rPr>
                <w:b/>
                <w:sz w:val="28"/>
                <w:szCs w:val="28"/>
              </w:rPr>
              <w:t>Черепанов</w:t>
            </w:r>
          </w:p>
        </w:tc>
      </w:tr>
    </w:tbl>
    <w:p w:rsidR="005B018F" w:rsidRPr="00D34377" w:rsidRDefault="00AC528E" w:rsidP="00AC528E">
      <w:pPr>
        <w:tabs>
          <w:tab w:val="left" w:pos="2430"/>
          <w:tab w:val="right" w:pos="9070"/>
        </w:tabs>
        <w:jc w:val="center"/>
        <w:rPr>
          <w:sz w:val="26"/>
          <w:szCs w:val="26"/>
        </w:rPr>
      </w:pPr>
      <w:r w:rsidRPr="00D34377">
        <w:rPr>
          <w:sz w:val="26"/>
          <w:szCs w:val="26"/>
        </w:rPr>
        <w:tab/>
      </w:r>
    </w:p>
    <w:p w:rsidR="005B018F" w:rsidRPr="00D34377" w:rsidRDefault="005B018F" w:rsidP="00AC528E">
      <w:pPr>
        <w:tabs>
          <w:tab w:val="left" w:pos="2430"/>
          <w:tab w:val="right" w:pos="9070"/>
        </w:tabs>
        <w:jc w:val="center"/>
        <w:rPr>
          <w:sz w:val="26"/>
          <w:szCs w:val="26"/>
        </w:rPr>
      </w:pPr>
    </w:p>
    <w:p w:rsidR="005B018F" w:rsidRPr="00D34377" w:rsidRDefault="005B018F" w:rsidP="00AC528E">
      <w:pPr>
        <w:tabs>
          <w:tab w:val="left" w:pos="2430"/>
          <w:tab w:val="right" w:pos="9070"/>
        </w:tabs>
        <w:jc w:val="center"/>
        <w:rPr>
          <w:sz w:val="26"/>
          <w:szCs w:val="26"/>
        </w:rPr>
      </w:pPr>
    </w:p>
    <w:p w:rsidR="005B018F" w:rsidRPr="00D34377" w:rsidRDefault="005B018F" w:rsidP="007873B1">
      <w:pPr>
        <w:tabs>
          <w:tab w:val="left" w:pos="2430"/>
          <w:tab w:val="right" w:pos="9070"/>
        </w:tabs>
        <w:rPr>
          <w:sz w:val="26"/>
          <w:szCs w:val="26"/>
        </w:rPr>
      </w:pPr>
    </w:p>
    <w:p w:rsidR="0055516B" w:rsidRPr="00D34377" w:rsidRDefault="0055516B" w:rsidP="007873B1">
      <w:pPr>
        <w:tabs>
          <w:tab w:val="left" w:pos="2430"/>
          <w:tab w:val="right" w:pos="9070"/>
        </w:tabs>
        <w:rPr>
          <w:sz w:val="26"/>
          <w:szCs w:val="26"/>
        </w:rPr>
      </w:pPr>
    </w:p>
    <w:p w:rsidR="0055516B" w:rsidRDefault="0055516B" w:rsidP="007873B1">
      <w:pPr>
        <w:tabs>
          <w:tab w:val="left" w:pos="2430"/>
          <w:tab w:val="right" w:pos="9070"/>
        </w:tabs>
        <w:rPr>
          <w:sz w:val="26"/>
          <w:szCs w:val="26"/>
        </w:rPr>
      </w:pPr>
    </w:p>
    <w:p w:rsidR="00A53EB4" w:rsidRPr="00D34377" w:rsidRDefault="00A53EB4" w:rsidP="007873B1">
      <w:pPr>
        <w:tabs>
          <w:tab w:val="left" w:pos="2430"/>
          <w:tab w:val="right" w:pos="9070"/>
        </w:tabs>
        <w:rPr>
          <w:sz w:val="26"/>
          <w:szCs w:val="26"/>
        </w:rPr>
      </w:pPr>
    </w:p>
    <w:p w:rsidR="0055516B" w:rsidRPr="00D34377" w:rsidRDefault="0055516B" w:rsidP="0055516B">
      <w:pPr>
        <w:tabs>
          <w:tab w:val="left" w:pos="2430"/>
          <w:tab w:val="right" w:pos="9070"/>
        </w:tabs>
        <w:jc w:val="center"/>
        <w:rPr>
          <w:sz w:val="26"/>
          <w:szCs w:val="26"/>
        </w:rPr>
      </w:pPr>
      <w:r w:rsidRPr="00D34377">
        <w:rPr>
          <w:sz w:val="26"/>
          <w:szCs w:val="26"/>
        </w:rPr>
        <w:t xml:space="preserve">                                       </w:t>
      </w:r>
      <w:r w:rsidR="006172A8" w:rsidRPr="00D34377">
        <w:rPr>
          <w:sz w:val="26"/>
          <w:szCs w:val="26"/>
        </w:rPr>
        <w:t xml:space="preserve">                     </w:t>
      </w:r>
      <w:r w:rsidRPr="00D34377">
        <w:rPr>
          <w:sz w:val="26"/>
          <w:szCs w:val="26"/>
        </w:rPr>
        <w:t xml:space="preserve">  Приложение</w:t>
      </w:r>
    </w:p>
    <w:p w:rsidR="0055516B" w:rsidRPr="00D34377" w:rsidRDefault="0055516B" w:rsidP="0055516B">
      <w:pPr>
        <w:tabs>
          <w:tab w:val="left" w:pos="2430"/>
          <w:tab w:val="right" w:pos="9070"/>
        </w:tabs>
        <w:jc w:val="center"/>
        <w:rPr>
          <w:sz w:val="26"/>
          <w:szCs w:val="26"/>
        </w:rPr>
      </w:pPr>
      <w:r w:rsidRPr="00D34377">
        <w:rPr>
          <w:sz w:val="26"/>
          <w:szCs w:val="26"/>
        </w:rPr>
        <w:t xml:space="preserve">                                                            </w:t>
      </w:r>
      <w:r w:rsidR="006172A8" w:rsidRPr="00D34377">
        <w:rPr>
          <w:sz w:val="26"/>
          <w:szCs w:val="26"/>
        </w:rPr>
        <w:t xml:space="preserve">                     </w:t>
      </w:r>
      <w:r w:rsidRPr="00D34377">
        <w:rPr>
          <w:sz w:val="26"/>
          <w:szCs w:val="26"/>
        </w:rPr>
        <w:t>к постановлению главы</w:t>
      </w:r>
    </w:p>
    <w:p w:rsidR="0055516B" w:rsidRPr="00D34377" w:rsidRDefault="00855A26" w:rsidP="00855A26">
      <w:pPr>
        <w:tabs>
          <w:tab w:val="left" w:pos="2430"/>
          <w:tab w:val="right" w:pos="9070"/>
        </w:tabs>
        <w:jc w:val="center"/>
        <w:rPr>
          <w:sz w:val="26"/>
          <w:szCs w:val="26"/>
        </w:rPr>
      </w:pPr>
      <w:r w:rsidRPr="00D34377">
        <w:rPr>
          <w:sz w:val="26"/>
          <w:szCs w:val="26"/>
        </w:rPr>
        <w:t xml:space="preserve">                                                                  </w:t>
      </w:r>
      <w:r w:rsidR="002133B4">
        <w:rPr>
          <w:sz w:val="26"/>
          <w:szCs w:val="26"/>
        </w:rPr>
        <w:t xml:space="preserve">             </w:t>
      </w:r>
      <w:r w:rsidRPr="00D34377">
        <w:rPr>
          <w:sz w:val="26"/>
          <w:szCs w:val="26"/>
        </w:rPr>
        <w:t>от «</w:t>
      </w:r>
      <w:r w:rsidR="002133B4">
        <w:rPr>
          <w:sz w:val="26"/>
          <w:szCs w:val="26"/>
        </w:rPr>
        <w:t>12</w:t>
      </w:r>
      <w:r w:rsidRPr="00D34377">
        <w:rPr>
          <w:sz w:val="26"/>
          <w:szCs w:val="26"/>
        </w:rPr>
        <w:t>»</w:t>
      </w:r>
      <w:r w:rsidR="002133B4">
        <w:rPr>
          <w:sz w:val="26"/>
          <w:szCs w:val="26"/>
        </w:rPr>
        <w:t xml:space="preserve"> мая </w:t>
      </w:r>
      <w:r w:rsidR="0055516B" w:rsidRPr="00D34377">
        <w:rPr>
          <w:sz w:val="26"/>
          <w:szCs w:val="26"/>
        </w:rPr>
        <w:t>202</w:t>
      </w:r>
      <w:r w:rsidR="006172A8" w:rsidRPr="00D34377">
        <w:rPr>
          <w:sz w:val="26"/>
          <w:szCs w:val="26"/>
        </w:rPr>
        <w:t>6</w:t>
      </w:r>
      <w:r w:rsidR="0055516B" w:rsidRPr="00D34377">
        <w:rPr>
          <w:sz w:val="26"/>
          <w:szCs w:val="26"/>
        </w:rPr>
        <w:t xml:space="preserve"> года</w:t>
      </w:r>
    </w:p>
    <w:p w:rsidR="005B018F" w:rsidRPr="00D34377" w:rsidRDefault="0055516B" w:rsidP="00AC528E">
      <w:pPr>
        <w:tabs>
          <w:tab w:val="left" w:pos="2430"/>
          <w:tab w:val="right" w:pos="9070"/>
        </w:tabs>
        <w:jc w:val="center"/>
        <w:rPr>
          <w:sz w:val="26"/>
          <w:szCs w:val="26"/>
        </w:rPr>
      </w:pPr>
      <w:r w:rsidRPr="00D34377">
        <w:rPr>
          <w:sz w:val="26"/>
          <w:szCs w:val="26"/>
        </w:rPr>
        <w:t xml:space="preserve">                                                    </w:t>
      </w:r>
      <w:r w:rsidR="006172A8" w:rsidRPr="00D34377">
        <w:rPr>
          <w:sz w:val="26"/>
          <w:szCs w:val="26"/>
        </w:rPr>
        <w:t xml:space="preserve">             </w:t>
      </w:r>
      <w:r w:rsidRPr="00D34377">
        <w:rPr>
          <w:sz w:val="26"/>
          <w:szCs w:val="26"/>
        </w:rPr>
        <w:t xml:space="preserve"> </w:t>
      </w:r>
      <w:r w:rsidR="002133B4">
        <w:rPr>
          <w:sz w:val="26"/>
          <w:szCs w:val="26"/>
        </w:rPr>
        <w:t xml:space="preserve">  </w:t>
      </w:r>
      <w:r w:rsidRPr="00D34377">
        <w:rPr>
          <w:sz w:val="26"/>
          <w:szCs w:val="26"/>
        </w:rPr>
        <w:t xml:space="preserve">№ </w:t>
      </w:r>
      <w:r w:rsidR="002133B4" w:rsidRPr="002133B4">
        <w:rPr>
          <w:sz w:val="26"/>
          <w:szCs w:val="26"/>
        </w:rPr>
        <w:t>01-03-332/6</w:t>
      </w:r>
      <w:r w:rsidR="002133B4">
        <w:rPr>
          <w:sz w:val="26"/>
          <w:szCs w:val="26"/>
        </w:rPr>
        <w:t xml:space="preserve">  </w:t>
      </w:r>
    </w:p>
    <w:p w:rsidR="005B018F" w:rsidRPr="00D34377" w:rsidRDefault="005B018F" w:rsidP="00AC528E">
      <w:pPr>
        <w:tabs>
          <w:tab w:val="left" w:pos="2430"/>
          <w:tab w:val="right" w:pos="9070"/>
        </w:tabs>
        <w:jc w:val="center"/>
        <w:rPr>
          <w:sz w:val="26"/>
          <w:szCs w:val="26"/>
        </w:rPr>
      </w:pPr>
    </w:p>
    <w:p w:rsidR="0055516B" w:rsidRPr="00D34377" w:rsidRDefault="0055516B" w:rsidP="0055516B">
      <w:pPr>
        <w:widowControl/>
        <w:tabs>
          <w:tab w:val="left" w:pos="993"/>
        </w:tabs>
        <w:jc w:val="center"/>
        <w:rPr>
          <w:b/>
          <w:sz w:val="27"/>
          <w:szCs w:val="27"/>
        </w:rPr>
      </w:pPr>
      <w:r w:rsidRPr="00D34377">
        <w:rPr>
          <w:b/>
          <w:sz w:val="27"/>
          <w:szCs w:val="27"/>
        </w:rPr>
        <w:t>Сводный годовой доклад о ходе реализации и оценке эффективности муниципальных программ муниципального района «Ленский район»</w:t>
      </w:r>
    </w:p>
    <w:p w:rsidR="0055516B" w:rsidRPr="00D34377" w:rsidRDefault="0055516B" w:rsidP="0055516B">
      <w:pPr>
        <w:widowControl/>
        <w:tabs>
          <w:tab w:val="left" w:pos="993"/>
        </w:tabs>
        <w:jc w:val="center"/>
        <w:rPr>
          <w:b/>
          <w:sz w:val="27"/>
          <w:szCs w:val="27"/>
        </w:rPr>
      </w:pPr>
      <w:r w:rsidRPr="00D34377">
        <w:rPr>
          <w:b/>
          <w:sz w:val="27"/>
          <w:szCs w:val="27"/>
        </w:rPr>
        <w:t>за 202</w:t>
      </w:r>
      <w:r w:rsidR="006172A8" w:rsidRPr="00D34377">
        <w:rPr>
          <w:b/>
          <w:sz w:val="27"/>
          <w:szCs w:val="27"/>
        </w:rPr>
        <w:t>5</w:t>
      </w:r>
      <w:r w:rsidRPr="00D34377">
        <w:rPr>
          <w:b/>
          <w:sz w:val="27"/>
          <w:szCs w:val="27"/>
        </w:rPr>
        <w:t xml:space="preserve"> год </w:t>
      </w:r>
    </w:p>
    <w:p w:rsidR="0055516B" w:rsidRPr="00D34377" w:rsidRDefault="0055516B" w:rsidP="0055516B">
      <w:pPr>
        <w:widowControl/>
        <w:tabs>
          <w:tab w:val="left" w:pos="993"/>
        </w:tabs>
        <w:spacing w:line="360" w:lineRule="auto"/>
        <w:jc w:val="center"/>
        <w:rPr>
          <w:b/>
          <w:sz w:val="28"/>
          <w:szCs w:val="28"/>
        </w:rPr>
      </w:pPr>
    </w:p>
    <w:p w:rsidR="0055516B" w:rsidRPr="00D34377" w:rsidRDefault="0055516B" w:rsidP="0055516B">
      <w:pPr>
        <w:widowControl/>
        <w:tabs>
          <w:tab w:val="left" w:pos="993"/>
        </w:tabs>
        <w:spacing w:line="360" w:lineRule="auto"/>
        <w:jc w:val="center"/>
        <w:rPr>
          <w:b/>
          <w:sz w:val="27"/>
          <w:szCs w:val="27"/>
        </w:rPr>
      </w:pPr>
      <w:r w:rsidRPr="00D34377">
        <w:rPr>
          <w:b/>
          <w:sz w:val="27"/>
          <w:szCs w:val="27"/>
        </w:rPr>
        <w:t>1. Введение</w:t>
      </w:r>
    </w:p>
    <w:p w:rsidR="0055516B" w:rsidRPr="00D34377" w:rsidRDefault="0055516B" w:rsidP="0055516B">
      <w:pPr>
        <w:widowControl/>
        <w:autoSpaceDE/>
        <w:autoSpaceDN/>
        <w:adjustRightInd/>
        <w:spacing w:line="360" w:lineRule="auto"/>
        <w:ind w:firstLine="709"/>
        <w:jc w:val="both"/>
        <w:rPr>
          <w:rFonts w:eastAsia="Calibri"/>
          <w:color w:val="000000" w:themeColor="text1"/>
          <w:sz w:val="26"/>
          <w:szCs w:val="26"/>
          <w:lang w:eastAsia="en-US"/>
        </w:rPr>
      </w:pPr>
      <w:r w:rsidRPr="00D34377">
        <w:rPr>
          <w:rFonts w:eastAsia="Calibri"/>
          <w:color w:val="000000" w:themeColor="text1"/>
          <w:sz w:val="26"/>
          <w:szCs w:val="26"/>
          <w:lang w:eastAsia="en-US"/>
        </w:rPr>
        <w:t>Сводный годовой доклад о ходе реализации и оценке эффективности муниципальных программ муниципального района «Ленский район» за 202</w:t>
      </w:r>
      <w:r w:rsidR="002102AC" w:rsidRPr="00D34377">
        <w:rPr>
          <w:rFonts w:eastAsia="Calibri"/>
          <w:color w:val="000000" w:themeColor="text1"/>
          <w:sz w:val="26"/>
          <w:szCs w:val="26"/>
          <w:lang w:eastAsia="en-US"/>
        </w:rPr>
        <w:t>5</w:t>
      </w:r>
      <w:r w:rsidRPr="00D34377">
        <w:rPr>
          <w:rFonts w:eastAsia="Calibri"/>
          <w:color w:val="000000" w:themeColor="text1"/>
          <w:sz w:val="26"/>
          <w:szCs w:val="26"/>
          <w:lang w:eastAsia="en-US"/>
        </w:rPr>
        <w:t xml:space="preserve"> год подготовлен в соответствии с разделом 5 Порядка разработки и реализации муниципальных программ муниципального района «Ленский район», утвержденного постановлением главы от 29.12.2020 года № 01-03-732/0 «Об утверждении Порядка разработки и реализации муниципальных программ муниципального </w:t>
      </w:r>
      <w:r w:rsidR="008F52A3" w:rsidRPr="00D34377">
        <w:rPr>
          <w:rFonts w:eastAsia="Calibri"/>
          <w:color w:val="000000" w:themeColor="text1"/>
          <w:sz w:val="26"/>
          <w:szCs w:val="26"/>
          <w:lang w:eastAsia="en-US"/>
        </w:rPr>
        <w:t>района</w:t>
      </w:r>
      <w:r w:rsidRPr="00D34377">
        <w:rPr>
          <w:rFonts w:eastAsia="Calibri"/>
          <w:color w:val="000000" w:themeColor="text1"/>
          <w:sz w:val="26"/>
          <w:szCs w:val="26"/>
          <w:lang w:eastAsia="en-US"/>
        </w:rPr>
        <w:t xml:space="preserve"> «Ленский район» (изм. от 11.12.2024 года № 01-03- 948/4), (далее – Порядок).</w:t>
      </w:r>
    </w:p>
    <w:p w:rsidR="0055516B" w:rsidRPr="00D34377" w:rsidRDefault="0055516B" w:rsidP="0055516B">
      <w:pPr>
        <w:widowControl/>
        <w:autoSpaceDE/>
        <w:autoSpaceDN/>
        <w:adjustRightInd/>
        <w:spacing w:line="360" w:lineRule="auto"/>
        <w:ind w:firstLine="709"/>
        <w:jc w:val="both"/>
        <w:rPr>
          <w:rFonts w:eastAsia="Calibri"/>
          <w:color w:val="000000" w:themeColor="text1"/>
          <w:sz w:val="26"/>
          <w:szCs w:val="26"/>
          <w:lang w:eastAsia="en-US"/>
        </w:rPr>
      </w:pPr>
      <w:r w:rsidRPr="00D34377">
        <w:rPr>
          <w:rFonts w:eastAsia="Calibri"/>
          <w:sz w:val="26"/>
          <w:szCs w:val="26"/>
          <w:lang w:eastAsia="en-US"/>
        </w:rPr>
        <w:t>Сводный годовой доклад составлен на основании годовых отчетов ответственных исполнителей (соисполнителей) муниципальных программ за 202</w:t>
      </w:r>
      <w:r w:rsidR="002102AC" w:rsidRPr="00D34377">
        <w:rPr>
          <w:rFonts w:eastAsia="Calibri"/>
          <w:sz w:val="26"/>
          <w:szCs w:val="26"/>
          <w:lang w:eastAsia="en-US"/>
        </w:rPr>
        <w:t>5</w:t>
      </w:r>
      <w:r w:rsidRPr="00D34377">
        <w:rPr>
          <w:rFonts w:eastAsia="Calibri"/>
          <w:sz w:val="26"/>
          <w:szCs w:val="26"/>
          <w:lang w:eastAsia="en-US"/>
        </w:rPr>
        <w:t xml:space="preserve"> год, сведений финансового управления муниципального района «Ленский район» о финансовом обеспечении и кассовых расходах муниципальных программ муниципального района «Ленский район» за 202</w:t>
      </w:r>
      <w:r w:rsidR="002102AC" w:rsidRPr="00D34377">
        <w:rPr>
          <w:rFonts w:eastAsia="Calibri"/>
          <w:sz w:val="26"/>
          <w:szCs w:val="26"/>
          <w:lang w:eastAsia="en-US"/>
        </w:rPr>
        <w:t>5</w:t>
      </w:r>
      <w:r w:rsidRPr="00D34377">
        <w:rPr>
          <w:rFonts w:eastAsia="Calibri"/>
          <w:sz w:val="26"/>
          <w:szCs w:val="26"/>
          <w:lang w:eastAsia="en-US"/>
        </w:rPr>
        <w:t xml:space="preserve"> год.</w:t>
      </w:r>
      <w:r w:rsidRPr="00D34377">
        <w:rPr>
          <w:rFonts w:ascii="Calibri" w:eastAsia="Calibri" w:hAnsi="Calibri"/>
          <w:sz w:val="26"/>
          <w:szCs w:val="26"/>
          <w:lang w:eastAsia="en-US"/>
        </w:rPr>
        <w:t xml:space="preserve"> </w:t>
      </w:r>
    </w:p>
    <w:p w:rsidR="0055516B" w:rsidRPr="00D34377" w:rsidRDefault="0055516B" w:rsidP="0055516B">
      <w:pPr>
        <w:spacing w:line="360" w:lineRule="auto"/>
        <w:ind w:firstLine="709"/>
        <w:jc w:val="both"/>
        <w:rPr>
          <w:sz w:val="26"/>
          <w:szCs w:val="26"/>
        </w:rPr>
      </w:pPr>
      <w:r w:rsidRPr="00D34377">
        <w:rPr>
          <w:sz w:val="26"/>
          <w:szCs w:val="26"/>
        </w:rPr>
        <w:t xml:space="preserve">Примерный перечень муниципальных программ муниципального района «Ленский район» утвержден постановлением главы от 14 марта 2019 года № 01-03-219/9 (с изм. от </w:t>
      </w:r>
      <w:r w:rsidR="0036139A" w:rsidRPr="00D34377">
        <w:rPr>
          <w:sz w:val="26"/>
          <w:szCs w:val="26"/>
        </w:rPr>
        <w:t>05.02.2025</w:t>
      </w:r>
      <w:r w:rsidRPr="00D34377">
        <w:rPr>
          <w:sz w:val="26"/>
          <w:szCs w:val="26"/>
        </w:rPr>
        <w:t xml:space="preserve"> года № 01-03-</w:t>
      </w:r>
      <w:r w:rsidR="0036139A" w:rsidRPr="00D34377">
        <w:rPr>
          <w:sz w:val="26"/>
          <w:szCs w:val="26"/>
        </w:rPr>
        <w:t>67/6</w:t>
      </w:r>
      <w:r w:rsidRPr="00D34377">
        <w:rPr>
          <w:sz w:val="26"/>
          <w:szCs w:val="26"/>
        </w:rPr>
        <w:t xml:space="preserve">). </w:t>
      </w:r>
    </w:p>
    <w:p w:rsidR="0055516B" w:rsidRPr="00D34377" w:rsidRDefault="0055516B" w:rsidP="0055516B">
      <w:pPr>
        <w:spacing w:line="360" w:lineRule="auto"/>
        <w:ind w:firstLine="709"/>
        <w:jc w:val="both"/>
        <w:rPr>
          <w:sz w:val="26"/>
          <w:szCs w:val="26"/>
        </w:rPr>
      </w:pPr>
      <w:r w:rsidRPr="00D34377">
        <w:rPr>
          <w:sz w:val="26"/>
          <w:szCs w:val="26"/>
        </w:rPr>
        <w:t>Оценка эффективности реализации муниципальных программ за 202</w:t>
      </w:r>
      <w:r w:rsidR="00EE00DE" w:rsidRPr="00D34377">
        <w:rPr>
          <w:sz w:val="26"/>
          <w:szCs w:val="26"/>
        </w:rPr>
        <w:t>5</w:t>
      </w:r>
      <w:r w:rsidRPr="00D34377">
        <w:rPr>
          <w:sz w:val="26"/>
          <w:szCs w:val="26"/>
        </w:rPr>
        <w:t xml:space="preserve"> год проведена по 1</w:t>
      </w:r>
      <w:r w:rsidR="00EE00DE" w:rsidRPr="00D34377">
        <w:rPr>
          <w:sz w:val="26"/>
          <w:szCs w:val="26"/>
        </w:rPr>
        <w:t xml:space="preserve">4 </w:t>
      </w:r>
      <w:r w:rsidRPr="00D34377">
        <w:rPr>
          <w:sz w:val="26"/>
          <w:szCs w:val="26"/>
        </w:rPr>
        <w:t>реализованным в 202</w:t>
      </w:r>
      <w:r w:rsidR="00EE00DE" w:rsidRPr="00D34377">
        <w:rPr>
          <w:sz w:val="26"/>
          <w:szCs w:val="26"/>
        </w:rPr>
        <w:t>5</w:t>
      </w:r>
      <w:r w:rsidRPr="00D34377">
        <w:rPr>
          <w:sz w:val="26"/>
          <w:szCs w:val="26"/>
        </w:rPr>
        <w:t xml:space="preserve"> году муниципальным программам. </w:t>
      </w:r>
    </w:p>
    <w:p w:rsidR="0055516B" w:rsidRPr="00D34377" w:rsidRDefault="0055516B" w:rsidP="0055516B">
      <w:pPr>
        <w:widowControl/>
        <w:tabs>
          <w:tab w:val="left" w:pos="709"/>
        </w:tabs>
        <w:autoSpaceDE/>
        <w:autoSpaceDN/>
        <w:adjustRightInd/>
        <w:spacing w:line="360" w:lineRule="auto"/>
        <w:ind w:firstLine="709"/>
        <w:jc w:val="both"/>
        <w:rPr>
          <w:snapToGrid w:val="0"/>
          <w:sz w:val="26"/>
          <w:szCs w:val="26"/>
          <w:lang w:eastAsia="en-US"/>
        </w:rPr>
      </w:pPr>
      <w:r w:rsidRPr="00D34377">
        <w:rPr>
          <w:snapToGrid w:val="0"/>
          <w:sz w:val="26"/>
          <w:szCs w:val="26"/>
          <w:lang w:eastAsia="en-US"/>
        </w:rPr>
        <w:t xml:space="preserve">В установленные сроки годовые отчеты представлены по </w:t>
      </w:r>
      <w:r w:rsidR="00E46651" w:rsidRPr="00D34377">
        <w:rPr>
          <w:snapToGrid w:val="0"/>
          <w:sz w:val="26"/>
          <w:szCs w:val="26"/>
          <w:lang w:eastAsia="en-US"/>
        </w:rPr>
        <w:t>14</w:t>
      </w:r>
      <w:r w:rsidRPr="00D34377">
        <w:rPr>
          <w:snapToGrid w:val="0"/>
          <w:sz w:val="26"/>
          <w:szCs w:val="26"/>
          <w:lang w:eastAsia="en-US"/>
        </w:rPr>
        <w:t xml:space="preserve"> муниципальным программам.</w:t>
      </w:r>
    </w:p>
    <w:p w:rsidR="0055516B" w:rsidRPr="00D34377" w:rsidRDefault="0055516B" w:rsidP="0055516B">
      <w:pPr>
        <w:widowControl/>
        <w:autoSpaceDE/>
        <w:autoSpaceDN/>
        <w:adjustRightInd/>
        <w:spacing w:line="360" w:lineRule="auto"/>
        <w:ind w:firstLine="709"/>
        <w:jc w:val="center"/>
        <w:rPr>
          <w:b/>
          <w:snapToGrid w:val="0"/>
          <w:sz w:val="27"/>
          <w:szCs w:val="27"/>
          <w:lang w:eastAsia="en-US"/>
        </w:rPr>
      </w:pPr>
      <w:r w:rsidRPr="00D34377">
        <w:rPr>
          <w:b/>
          <w:snapToGrid w:val="0"/>
          <w:sz w:val="27"/>
          <w:szCs w:val="27"/>
          <w:lang w:eastAsia="en-US"/>
        </w:rPr>
        <w:t>2. Финансирование муниципальных программ</w:t>
      </w:r>
    </w:p>
    <w:p w:rsidR="0055516B" w:rsidRPr="00D34377" w:rsidRDefault="0055516B" w:rsidP="0055516B">
      <w:pPr>
        <w:widowControl/>
        <w:autoSpaceDE/>
        <w:autoSpaceDN/>
        <w:adjustRightInd/>
        <w:spacing w:line="360" w:lineRule="auto"/>
        <w:jc w:val="both"/>
        <w:rPr>
          <w:snapToGrid w:val="0"/>
          <w:sz w:val="26"/>
          <w:szCs w:val="26"/>
          <w:lang w:eastAsia="en-US"/>
        </w:rPr>
      </w:pPr>
      <w:r w:rsidRPr="00D34377">
        <w:rPr>
          <w:snapToGrid w:val="0"/>
          <w:sz w:val="26"/>
          <w:szCs w:val="26"/>
          <w:lang w:eastAsia="en-US"/>
        </w:rPr>
        <w:t xml:space="preserve">           В целом на реализацию программ в 202</w:t>
      </w:r>
      <w:r w:rsidR="00C74874" w:rsidRPr="00D34377">
        <w:rPr>
          <w:snapToGrid w:val="0"/>
          <w:sz w:val="26"/>
          <w:szCs w:val="26"/>
          <w:lang w:eastAsia="en-US"/>
        </w:rPr>
        <w:t>5</w:t>
      </w:r>
      <w:r w:rsidRPr="00D34377">
        <w:rPr>
          <w:snapToGrid w:val="0"/>
          <w:sz w:val="26"/>
          <w:szCs w:val="26"/>
          <w:lang w:eastAsia="en-US"/>
        </w:rPr>
        <w:t xml:space="preserve"> году за счет всех источников финансирования было предусмотрено</w:t>
      </w:r>
      <w:r w:rsidRPr="00D34377">
        <w:rPr>
          <w:b/>
          <w:bCs/>
          <w:snapToGrid w:val="0"/>
          <w:sz w:val="26"/>
          <w:szCs w:val="26"/>
          <w:lang w:eastAsia="en-US"/>
        </w:rPr>
        <w:t xml:space="preserve"> </w:t>
      </w:r>
      <w:r w:rsidR="00644AD4" w:rsidRPr="00D34377">
        <w:rPr>
          <w:snapToGrid w:val="0"/>
          <w:sz w:val="26"/>
          <w:szCs w:val="26"/>
          <w:lang w:eastAsia="en-US"/>
        </w:rPr>
        <w:t xml:space="preserve">   4 766 754 230,11   </w:t>
      </w:r>
      <w:r w:rsidRPr="00D34377">
        <w:rPr>
          <w:snapToGrid w:val="0"/>
          <w:sz w:val="26"/>
          <w:szCs w:val="26"/>
          <w:lang w:eastAsia="en-US"/>
        </w:rPr>
        <w:t>руб. (</w:t>
      </w:r>
      <w:r w:rsidR="00644AD4" w:rsidRPr="00D34377">
        <w:rPr>
          <w:snapToGrid w:val="0"/>
          <w:sz w:val="26"/>
          <w:szCs w:val="26"/>
          <w:lang w:eastAsia="en-US"/>
        </w:rPr>
        <w:t>99,2</w:t>
      </w:r>
      <w:r w:rsidRPr="00D34377">
        <w:rPr>
          <w:snapToGrid w:val="0"/>
          <w:sz w:val="26"/>
          <w:szCs w:val="26"/>
          <w:lang w:eastAsia="en-US"/>
        </w:rPr>
        <w:t xml:space="preserve"> % к уровню 202</w:t>
      </w:r>
      <w:r w:rsidR="00C74874" w:rsidRPr="00D34377">
        <w:rPr>
          <w:snapToGrid w:val="0"/>
          <w:sz w:val="26"/>
          <w:szCs w:val="26"/>
          <w:lang w:eastAsia="en-US"/>
        </w:rPr>
        <w:t>4</w:t>
      </w:r>
      <w:r w:rsidRPr="00D34377">
        <w:rPr>
          <w:snapToGrid w:val="0"/>
          <w:sz w:val="26"/>
          <w:szCs w:val="26"/>
          <w:lang w:eastAsia="en-US"/>
        </w:rPr>
        <w:t xml:space="preserve"> года), в том числе средства федерального бюджета </w:t>
      </w:r>
      <w:r w:rsidR="00F425A4" w:rsidRPr="00D34377">
        <w:rPr>
          <w:snapToGrid w:val="0"/>
          <w:sz w:val="26"/>
          <w:szCs w:val="26"/>
          <w:lang w:eastAsia="en-US"/>
        </w:rPr>
        <w:t xml:space="preserve">  136 238 605,21   </w:t>
      </w:r>
      <w:r w:rsidRPr="00D34377">
        <w:rPr>
          <w:snapToGrid w:val="0"/>
          <w:sz w:val="26"/>
          <w:szCs w:val="26"/>
          <w:lang w:eastAsia="en-US"/>
        </w:rPr>
        <w:t>руб. (116,</w:t>
      </w:r>
      <w:r w:rsidR="00043B71" w:rsidRPr="00D34377">
        <w:rPr>
          <w:snapToGrid w:val="0"/>
          <w:sz w:val="26"/>
          <w:szCs w:val="26"/>
          <w:lang w:eastAsia="en-US"/>
        </w:rPr>
        <w:t>3</w:t>
      </w:r>
      <w:r w:rsidRPr="00D34377">
        <w:rPr>
          <w:snapToGrid w:val="0"/>
          <w:sz w:val="26"/>
          <w:szCs w:val="26"/>
          <w:lang w:eastAsia="en-US"/>
        </w:rPr>
        <w:t xml:space="preserve"> % к уровню 202</w:t>
      </w:r>
      <w:r w:rsidR="00043B71" w:rsidRPr="00D34377">
        <w:rPr>
          <w:snapToGrid w:val="0"/>
          <w:sz w:val="26"/>
          <w:szCs w:val="26"/>
          <w:lang w:eastAsia="en-US"/>
        </w:rPr>
        <w:t>4</w:t>
      </w:r>
      <w:r w:rsidRPr="00D34377">
        <w:rPr>
          <w:snapToGrid w:val="0"/>
          <w:sz w:val="26"/>
          <w:szCs w:val="26"/>
          <w:lang w:eastAsia="en-US"/>
        </w:rPr>
        <w:t xml:space="preserve"> года), государственного бюджета Республики Саха (Якутия) –</w:t>
      </w:r>
      <w:r w:rsidR="00BB3463" w:rsidRPr="00D34377">
        <w:rPr>
          <w:snapToGrid w:val="0"/>
          <w:sz w:val="26"/>
          <w:szCs w:val="26"/>
          <w:lang w:eastAsia="en-US"/>
        </w:rPr>
        <w:t xml:space="preserve">   </w:t>
      </w:r>
      <w:r w:rsidR="00230F49" w:rsidRPr="00D34377">
        <w:rPr>
          <w:snapToGrid w:val="0"/>
          <w:sz w:val="26"/>
          <w:szCs w:val="26"/>
          <w:lang w:eastAsia="en-US"/>
        </w:rPr>
        <w:t xml:space="preserve">                                   </w:t>
      </w:r>
      <w:r w:rsidR="00BB3463" w:rsidRPr="00D34377">
        <w:rPr>
          <w:snapToGrid w:val="0"/>
          <w:sz w:val="26"/>
          <w:szCs w:val="26"/>
          <w:lang w:eastAsia="en-US"/>
        </w:rPr>
        <w:t xml:space="preserve"> 1 744 020 056,43    </w:t>
      </w:r>
      <w:r w:rsidRPr="00D34377">
        <w:rPr>
          <w:snapToGrid w:val="0"/>
          <w:sz w:val="26"/>
          <w:szCs w:val="26"/>
          <w:lang w:eastAsia="en-US"/>
        </w:rPr>
        <w:t>руб. (</w:t>
      </w:r>
      <w:r w:rsidR="006E4918" w:rsidRPr="00D34377">
        <w:rPr>
          <w:snapToGrid w:val="0"/>
          <w:sz w:val="26"/>
          <w:szCs w:val="26"/>
          <w:lang w:eastAsia="en-US"/>
        </w:rPr>
        <w:t>104,8</w:t>
      </w:r>
      <w:r w:rsidRPr="00D34377">
        <w:rPr>
          <w:snapToGrid w:val="0"/>
          <w:sz w:val="26"/>
          <w:szCs w:val="26"/>
          <w:lang w:eastAsia="en-US"/>
        </w:rPr>
        <w:t xml:space="preserve"> % к уровню 202</w:t>
      </w:r>
      <w:r w:rsidR="00043B71" w:rsidRPr="00D34377">
        <w:rPr>
          <w:snapToGrid w:val="0"/>
          <w:sz w:val="26"/>
          <w:szCs w:val="26"/>
          <w:lang w:eastAsia="en-US"/>
        </w:rPr>
        <w:t>4</w:t>
      </w:r>
      <w:r w:rsidRPr="00D34377">
        <w:rPr>
          <w:snapToGrid w:val="0"/>
          <w:sz w:val="26"/>
          <w:szCs w:val="26"/>
          <w:lang w:eastAsia="en-US"/>
        </w:rPr>
        <w:t xml:space="preserve"> года), бюджета муниципального района «Ленский район» –</w:t>
      </w:r>
      <w:r w:rsidR="006E4918" w:rsidRPr="00D34377">
        <w:rPr>
          <w:snapToGrid w:val="0"/>
          <w:sz w:val="26"/>
          <w:szCs w:val="26"/>
          <w:lang w:eastAsia="en-US"/>
        </w:rPr>
        <w:t xml:space="preserve"> </w:t>
      </w:r>
      <w:r w:rsidR="00FF51C3" w:rsidRPr="00D34377">
        <w:rPr>
          <w:snapToGrid w:val="0"/>
          <w:sz w:val="26"/>
          <w:szCs w:val="26"/>
          <w:lang w:eastAsia="en-US"/>
        </w:rPr>
        <w:t xml:space="preserve">2 518 085 578,47   </w:t>
      </w:r>
      <w:r w:rsidRPr="00D34377">
        <w:rPr>
          <w:snapToGrid w:val="0"/>
          <w:sz w:val="26"/>
          <w:szCs w:val="26"/>
          <w:lang w:eastAsia="en-US"/>
        </w:rPr>
        <w:t>руб. (</w:t>
      </w:r>
      <w:r w:rsidR="00FF51C3" w:rsidRPr="00D34377">
        <w:rPr>
          <w:snapToGrid w:val="0"/>
          <w:sz w:val="26"/>
          <w:szCs w:val="26"/>
          <w:lang w:eastAsia="en-US"/>
        </w:rPr>
        <w:t>94,8</w:t>
      </w:r>
      <w:r w:rsidRPr="00D34377">
        <w:rPr>
          <w:snapToGrid w:val="0"/>
          <w:sz w:val="26"/>
          <w:szCs w:val="26"/>
          <w:lang w:eastAsia="en-US"/>
        </w:rPr>
        <w:t xml:space="preserve"> % к</w:t>
      </w:r>
      <w:r w:rsidR="006E4918" w:rsidRPr="00D34377">
        <w:rPr>
          <w:snapToGrid w:val="0"/>
          <w:sz w:val="26"/>
          <w:szCs w:val="26"/>
          <w:lang w:eastAsia="en-US"/>
        </w:rPr>
        <w:t xml:space="preserve"> уровню 2024</w:t>
      </w:r>
      <w:r w:rsidRPr="00D34377">
        <w:rPr>
          <w:snapToGrid w:val="0"/>
          <w:sz w:val="26"/>
          <w:szCs w:val="26"/>
          <w:lang w:eastAsia="en-US"/>
        </w:rPr>
        <w:t xml:space="preserve"> года), внебюджетных источников –</w:t>
      </w:r>
      <w:r w:rsidRPr="00D34377">
        <w:rPr>
          <w:b/>
          <w:bCs/>
          <w:snapToGrid w:val="0"/>
          <w:sz w:val="26"/>
          <w:szCs w:val="26"/>
          <w:lang w:eastAsia="en-US"/>
        </w:rPr>
        <w:t xml:space="preserve">  </w:t>
      </w:r>
      <w:r w:rsidR="00574CD6" w:rsidRPr="00D34377">
        <w:rPr>
          <w:snapToGrid w:val="0"/>
          <w:sz w:val="26"/>
          <w:szCs w:val="26"/>
          <w:lang w:eastAsia="en-US"/>
        </w:rPr>
        <w:t xml:space="preserve"> 368 409 990,00   </w:t>
      </w:r>
      <w:r w:rsidRPr="00D34377">
        <w:rPr>
          <w:snapToGrid w:val="0"/>
          <w:sz w:val="26"/>
          <w:szCs w:val="26"/>
          <w:lang w:eastAsia="en-US"/>
        </w:rPr>
        <w:t>руб. (</w:t>
      </w:r>
      <w:r w:rsidR="00574CD6" w:rsidRPr="00D34377">
        <w:rPr>
          <w:snapToGrid w:val="0"/>
          <w:sz w:val="26"/>
          <w:szCs w:val="26"/>
          <w:lang w:eastAsia="en-US"/>
        </w:rPr>
        <w:t>100</w:t>
      </w:r>
      <w:r w:rsidRPr="00D34377">
        <w:rPr>
          <w:snapToGrid w:val="0"/>
          <w:sz w:val="26"/>
          <w:szCs w:val="26"/>
          <w:lang w:eastAsia="en-US"/>
        </w:rPr>
        <w:t xml:space="preserve"> % к уровню 202</w:t>
      </w:r>
      <w:r w:rsidR="00574CD6" w:rsidRPr="00D34377">
        <w:rPr>
          <w:snapToGrid w:val="0"/>
          <w:sz w:val="26"/>
          <w:szCs w:val="26"/>
          <w:lang w:eastAsia="en-US"/>
        </w:rPr>
        <w:t>4</w:t>
      </w:r>
      <w:r w:rsidRPr="00D34377">
        <w:rPr>
          <w:snapToGrid w:val="0"/>
          <w:sz w:val="26"/>
          <w:szCs w:val="26"/>
          <w:lang w:eastAsia="en-US"/>
        </w:rPr>
        <w:t xml:space="preserve"> года).</w:t>
      </w:r>
    </w:p>
    <w:p w:rsidR="0055516B" w:rsidRPr="00D34377" w:rsidRDefault="0055516B" w:rsidP="00803216">
      <w:pPr>
        <w:widowControl/>
        <w:autoSpaceDE/>
        <w:autoSpaceDN/>
        <w:adjustRightInd/>
        <w:spacing w:line="360" w:lineRule="auto"/>
        <w:ind w:firstLine="709"/>
        <w:jc w:val="both"/>
        <w:rPr>
          <w:sz w:val="26"/>
          <w:szCs w:val="26"/>
          <w:lang w:eastAsia="x-none"/>
        </w:rPr>
      </w:pPr>
      <w:r w:rsidRPr="00D34377">
        <w:rPr>
          <w:snapToGrid w:val="0"/>
          <w:sz w:val="26"/>
          <w:szCs w:val="26"/>
          <w:lang w:eastAsia="en-US"/>
        </w:rPr>
        <w:t>За отчетный период фактическое освоение средств из всех источников финансирования составило</w:t>
      </w:r>
      <w:r w:rsidRPr="00D34377">
        <w:rPr>
          <w:b/>
          <w:bCs/>
          <w:snapToGrid w:val="0"/>
          <w:sz w:val="26"/>
          <w:szCs w:val="26"/>
          <w:lang w:eastAsia="en-US"/>
        </w:rPr>
        <w:t xml:space="preserve"> </w:t>
      </w:r>
      <w:r w:rsidR="00A84144" w:rsidRPr="00D34377">
        <w:rPr>
          <w:snapToGrid w:val="0"/>
          <w:sz w:val="26"/>
          <w:szCs w:val="26"/>
          <w:lang w:eastAsia="en-US"/>
        </w:rPr>
        <w:t>–</w:t>
      </w:r>
      <w:r w:rsidR="00150436" w:rsidRPr="00D34377">
        <w:rPr>
          <w:snapToGrid w:val="0"/>
          <w:sz w:val="26"/>
          <w:szCs w:val="26"/>
          <w:lang w:eastAsia="en-US"/>
        </w:rPr>
        <w:t xml:space="preserve"> 4 793 795 213,48   </w:t>
      </w:r>
      <w:r w:rsidRPr="00D34377">
        <w:rPr>
          <w:snapToGrid w:val="0"/>
          <w:sz w:val="26"/>
          <w:szCs w:val="26"/>
          <w:lang w:eastAsia="en-US"/>
        </w:rPr>
        <w:t>руб. (</w:t>
      </w:r>
      <w:r w:rsidR="00803216" w:rsidRPr="00D34377">
        <w:rPr>
          <w:snapToGrid w:val="0"/>
          <w:sz w:val="26"/>
          <w:szCs w:val="26"/>
          <w:lang w:eastAsia="en-US"/>
        </w:rPr>
        <w:t>101,6</w:t>
      </w:r>
      <w:r w:rsidR="00C55A17" w:rsidRPr="00D34377">
        <w:rPr>
          <w:snapToGrid w:val="0"/>
          <w:sz w:val="26"/>
          <w:szCs w:val="26"/>
          <w:lang w:eastAsia="en-US"/>
        </w:rPr>
        <w:t xml:space="preserve"> </w:t>
      </w:r>
      <w:r w:rsidRPr="00D34377">
        <w:rPr>
          <w:snapToGrid w:val="0"/>
          <w:sz w:val="26"/>
          <w:szCs w:val="26"/>
          <w:lang w:eastAsia="en-US"/>
        </w:rPr>
        <w:t>% к уровню 202</w:t>
      </w:r>
      <w:r w:rsidR="00C55A17" w:rsidRPr="00D34377">
        <w:rPr>
          <w:snapToGrid w:val="0"/>
          <w:sz w:val="26"/>
          <w:szCs w:val="26"/>
          <w:lang w:eastAsia="en-US"/>
        </w:rPr>
        <w:t>4</w:t>
      </w:r>
      <w:r w:rsidRPr="00D34377">
        <w:rPr>
          <w:snapToGrid w:val="0"/>
          <w:sz w:val="26"/>
          <w:szCs w:val="26"/>
          <w:lang w:eastAsia="en-US"/>
        </w:rPr>
        <w:t xml:space="preserve"> года), в том числе из средств федерального бюджета –</w:t>
      </w:r>
      <w:r w:rsidR="0063078F">
        <w:rPr>
          <w:snapToGrid w:val="0"/>
          <w:sz w:val="26"/>
          <w:szCs w:val="26"/>
          <w:lang w:eastAsia="en-US"/>
        </w:rPr>
        <w:t xml:space="preserve">  </w:t>
      </w:r>
      <w:r w:rsidR="000F50C3" w:rsidRPr="00D34377">
        <w:rPr>
          <w:snapToGrid w:val="0"/>
          <w:sz w:val="26"/>
          <w:szCs w:val="26"/>
          <w:lang w:eastAsia="en-US"/>
        </w:rPr>
        <w:t xml:space="preserve"> 135 095 249,80   </w:t>
      </w:r>
      <w:r w:rsidRPr="00D34377">
        <w:rPr>
          <w:snapToGrid w:val="0"/>
          <w:sz w:val="26"/>
          <w:szCs w:val="26"/>
          <w:lang w:eastAsia="en-US"/>
        </w:rPr>
        <w:t>руб. (</w:t>
      </w:r>
      <w:r w:rsidR="00236191" w:rsidRPr="00D34377">
        <w:rPr>
          <w:snapToGrid w:val="0"/>
          <w:sz w:val="26"/>
          <w:szCs w:val="26"/>
          <w:lang w:eastAsia="en-US"/>
        </w:rPr>
        <w:t>117,5</w:t>
      </w:r>
      <w:r w:rsidRPr="00D34377">
        <w:rPr>
          <w:snapToGrid w:val="0"/>
          <w:sz w:val="26"/>
          <w:szCs w:val="26"/>
          <w:lang w:eastAsia="en-US"/>
        </w:rPr>
        <w:t xml:space="preserve"> % к уровню 202</w:t>
      </w:r>
      <w:r w:rsidR="00236191" w:rsidRPr="00D34377">
        <w:rPr>
          <w:snapToGrid w:val="0"/>
          <w:sz w:val="26"/>
          <w:szCs w:val="26"/>
          <w:lang w:eastAsia="en-US"/>
        </w:rPr>
        <w:t>4</w:t>
      </w:r>
      <w:r w:rsidRPr="00D34377">
        <w:rPr>
          <w:snapToGrid w:val="0"/>
          <w:sz w:val="26"/>
          <w:szCs w:val="26"/>
          <w:lang w:eastAsia="en-US"/>
        </w:rPr>
        <w:t xml:space="preserve"> года), государственного бюджета Республики Саха (Якутия)</w:t>
      </w:r>
      <w:r w:rsidR="000F50C3" w:rsidRPr="00D34377">
        <w:rPr>
          <w:snapToGrid w:val="0"/>
          <w:sz w:val="26"/>
          <w:szCs w:val="26"/>
          <w:lang w:eastAsia="en-US"/>
        </w:rPr>
        <w:t xml:space="preserve"> -  </w:t>
      </w:r>
      <w:r w:rsidR="00481C52" w:rsidRPr="00481C52">
        <w:rPr>
          <w:snapToGrid w:val="0"/>
          <w:sz w:val="26"/>
          <w:szCs w:val="26"/>
          <w:lang w:eastAsia="en-US"/>
        </w:rPr>
        <w:t xml:space="preserve"> 1 700 947 274,90   </w:t>
      </w:r>
      <w:r w:rsidRPr="00D34377">
        <w:rPr>
          <w:snapToGrid w:val="0"/>
          <w:sz w:val="26"/>
          <w:szCs w:val="26"/>
          <w:lang w:eastAsia="en-US"/>
        </w:rPr>
        <w:t>руб. (</w:t>
      </w:r>
      <w:r w:rsidR="000556DA" w:rsidRPr="00D34377">
        <w:rPr>
          <w:snapToGrid w:val="0"/>
          <w:sz w:val="26"/>
          <w:szCs w:val="26"/>
          <w:lang w:eastAsia="en-US"/>
        </w:rPr>
        <w:t>10</w:t>
      </w:r>
      <w:r w:rsidR="00236191" w:rsidRPr="00D34377">
        <w:rPr>
          <w:snapToGrid w:val="0"/>
          <w:sz w:val="26"/>
          <w:szCs w:val="26"/>
          <w:lang w:eastAsia="en-US"/>
        </w:rPr>
        <w:t>4,</w:t>
      </w:r>
      <w:r w:rsidR="00481C52">
        <w:rPr>
          <w:snapToGrid w:val="0"/>
          <w:sz w:val="26"/>
          <w:szCs w:val="26"/>
          <w:lang w:eastAsia="en-US"/>
        </w:rPr>
        <w:t>7</w:t>
      </w:r>
      <w:r w:rsidRPr="00D34377">
        <w:rPr>
          <w:snapToGrid w:val="0"/>
          <w:sz w:val="26"/>
          <w:szCs w:val="26"/>
          <w:lang w:eastAsia="en-US"/>
        </w:rPr>
        <w:t xml:space="preserve"> % к уровню 202</w:t>
      </w:r>
      <w:r w:rsidR="00236191" w:rsidRPr="00D34377">
        <w:rPr>
          <w:snapToGrid w:val="0"/>
          <w:sz w:val="26"/>
          <w:szCs w:val="26"/>
          <w:lang w:eastAsia="en-US"/>
        </w:rPr>
        <w:t>4</w:t>
      </w:r>
      <w:r w:rsidRPr="00D34377">
        <w:rPr>
          <w:snapToGrid w:val="0"/>
          <w:sz w:val="26"/>
          <w:szCs w:val="26"/>
          <w:lang w:eastAsia="en-US"/>
        </w:rPr>
        <w:t xml:space="preserve"> года), средства бюджета муниципального района «Ленский район» </w:t>
      </w:r>
      <w:r w:rsidRPr="00D34377">
        <w:rPr>
          <w:sz w:val="26"/>
          <w:szCs w:val="26"/>
          <w:lang w:eastAsia="x-none"/>
        </w:rPr>
        <w:t>–</w:t>
      </w:r>
      <w:r w:rsidR="00674505" w:rsidRPr="00674505">
        <w:rPr>
          <w:sz w:val="26"/>
          <w:szCs w:val="26"/>
          <w:lang w:eastAsia="x-none"/>
        </w:rPr>
        <w:t xml:space="preserve"> 2 040 540 358,78   </w:t>
      </w:r>
      <w:r w:rsidR="000F50C3" w:rsidRPr="00D34377">
        <w:rPr>
          <w:sz w:val="26"/>
          <w:szCs w:val="26"/>
          <w:lang w:eastAsia="x-none"/>
        </w:rPr>
        <w:t xml:space="preserve"> </w:t>
      </w:r>
      <w:r w:rsidRPr="00D34377">
        <w:rPr>
          <w:snapToGrid w:val="0"/>
          <w:sz w:val="26"/>
          <w:szCs w:val="26"/>
          <w:lang w:eastAsia="en-US"/>
        </w:rPr>
        <w:t>руб. (</w:t>
      </w:r>
      <w:r w:rsidR="00803216" w:rsidRPr="00D34377">
        <w:rPr>
          <w:snapToGrid w:val="0"/>
          <w:sz w:val="26"/>
          <w:szCs w:val="26"/>
          <w:lang w:eastAsia="en-US"/>
        </w:rPr>
        <w:t>91</w:t>
      </w:r>
      <w:r w:rsidR="00236191" w:rsidRPr="00D34377">
        <w:rPr>
          <w:snapToGrid w:val="0"/>
          <w:sz w:val="26"/>
          <w:szCs w:val="26"/>
          <w:lang w:eastAsia="en-US"/>
        </w:rPr>
        <w:t>,8</w:t>
      </w:r>
      <w:r w:rsidRPr="00D34377">
        <w:rPr>
          <w:snapToGrid w:val="0"/>
          <w:sz w:val="26"/>
          <w:szCs w:val="26"/>
          <w:lang w:eastAsia="en-US"/>
        </w:rPr>
        <w:t xml:space="preserve"> % к уровню 202</w:t>
      </w:r>
      <w:r w:rsidR="00236191" w:rsidRPr="00D34377">
        <w:rPr>
          <w:snapToGrid w:val="0"/>
          <w:sz w:val="26"/>
          <w:szCs w:val="26"/>
          <w:lang w:eastAsia="en-US"/>
        </w:rPr>
        <w:t>4</w:t>
      </w:r>
      <w:r w:rsidRPr="00D34377">
        <w:rPr>
          <w:snapToGrid w:val="0"/>
          <w:sz w:val="26"/>
          <w:szCs w:val="26"/>
          <w:lang w:eastAsia="en-US"/>
        </w:rPr>
        <w:t xml:space="preserve"> года), внебюджетных источников </w:t>
      </w:r>
      <w:r w:rsidR="00F665D3" w:rsidRPr="00D34377">
        <w:rPr>
          <w:snapToGrid w:val="0"/>
          <w:sz w:val="26"/>
          <w:szCs w:val="26"/>
          <w:lang w:eastAsia="en-US"/>
        </w:rPr>
        <w:t xml:space="preserve"> 917 212 330,00   </w:t>
      </w:r>
      <w:r w:rsidRPr="00D34377">
        <w:rPr>
          <w:snapToGrid w:val="0"/>
          <w:sz w:val="26"/>
          <w:szCs w:val="26"/>
          <w:lang w:eastAsia="en-US"/>
        </w:rPr>
        <w:t xml:space="preserve"> руб. (</w:t>
      </w:r>
      <w:r w:rsidR="007205A9" w:rsidRPr="00D34377">
        <w:rPr>
          <w:snapToGrid w:val="0"/>
          <w:sz w:val="26"/>
          <w:szCs w:val="26"/>
          <w:lang w:eastAsia="en-US"/>
        </w:rPr>
        <w:t>121,4</w:t>
      </w:r>
      <w:r w:rsidRPr="00D34377">
        <w:rPr>
          <w:snapToGrid w:val="0"/>
          <w:sz w:val="26"/>
          <w:szCs w:val="26"/>
          <w:lang w:eastAsia="en-US"/>
        </w:rPr>
        <w:t xml:space="preserve"> % к уровню 202</w:t>
      </w:r>
      <w:r w:rsidR="007205A9" w:rsidRPr="00D34377">
        <w:rPr>
          <w:snapToGrid w:val="0"/>
          <w:sz w:val="26"/>
          <w:szCs w:val="26"/>
          <w:lang w:eastAsia="en-US"/>
        </w:rPr>
        <w:t>4</w:t>
      </w:r>
      <w:r w:rsidRPr="00D34377">
        <w:rPr>
          <w:snapToGrid w:val="0"/>
          <w:sz w:val="26"/>
          <w:szCs w:val="26"/>
          <w:lang w:eastAsia="en-US"/>
        </w:rPr>
        <w:t xml:space="preserve"> года).</w:t>
      </w:r>
    </w:p>
    <w:p w:rsidR="0055516B" w:rsidRPr="00D34377" w:rsidRDefault="0055516B" w:rsidP="0055516B">
      <w:pPr>
        <w:widowControl/>
        <w:autoSpaceDE/>
        <w:autoSpaceDN/>
        <w:adjustRightInd/>
        <w:spacing w:line="360" w:lineRule="auto"/>
        <w:ind w:firstLine="709"/>
        <w:jc w:val="both"/>
        <w:rPr>
          <w:snapToGrid w:val="0"/>
          <w:sz w:val="26"/>
          <w:szCs w:val="26"/>
          <w:lang w:eastAsia="en-US"/>
        </w:rPr>
      </w:pPr>
    </w:p>
    <w:p w:rsidR="0055516B" w:rsidRPr="00D34377" w:rsidRDefault="00F231FB" w:rsidP="008F097D">
      <w:pPr>
        <w:widowControl/>
        <w:autoSpaceDE/>
        <w:autoSpaceDN/>
        <w:adjustRightInd/>
        <w:spacing w:line="360" w:lineRule="auto"/>
        <w:ind w:left="-284" w:right="851" w:firstLine="142"/>
        <w:jc w:val="both"/>
        <w:rPr>
          <w:b/>
          <w:bCs/>
          <w:snapToGrid w:val="0"/>
          <w:sz w:val="26"/>
          <w:szCs w:val="26"/>
          <w:lang w:eastAsia="en-US"/>
        </w:rPr>
      </w:pPr>
      <w:r w:rsidRPr="00D34377">
        <w:rPr>
          <w:noProof/>
        </w:rPr>
        <w:drawing>
          <wp:inline distT="0" distB="0" distL="0" distR="0" wp14:anchorId="360C4B56" wp14:editId="132AD5A7">
            <wp:extent cx="6158865" cy="4645152"/>
            <wp:effectExtent l="0" t="0" r="13335" b="317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55516B" w:rsidRPr="00D34377" w:rsidRDefault="0055516B" w:rsidP="0055516B">
      <w:pPr>
        <w:widowControl/>
        <w:autoSpaceDE/>
        <w:autoSpaceDN/>
        <w:adjustRightInd/>
        <w:spacing w:line="360" w:lineRule="auto"/>
        <w:ind w:firstLine="709"/>
        <w:jc w:val="both"/>
        <w:rPr>
          <w:snapToGrid w:val="0"/>
          <w:sz w:val="26"/>
          <w:szCs w:val="26"/>
          <w:lang w:eastAsia="en-US"/>
        </w:rPr>
      </w:pPr>
    </w:p>
    <w:p w:rsidR="0055516B" w:rsidRPr="00D34377" w:rsidRDefault="0055516B" w:rsidP="0055516B">
      <w:pPr>
        <w:widowControl/>
        <w:autoSpaceDE/>
        <w:autoSpaceDN/>
        <w:adjustRightInd/>
        <w:spacing w:line="360" w:lineRule="auto"/>
        <w:ind w:firstLine="709"/>
        <w:jc w:val="both"/>
        <w:rPr>
          <w:snapToGrid w:val="0"/>
          <w:sz w:val="26"/>
          <w:szCs w:val="26"/>
          <w:lang w:eastAsia="en-US"/>
        </w:rPr>
      </w:pPr>
      <w:r w:rsidRPr="00D34377">
        <w:rPr>
          <w:snapToGrid w:val="0"/>
          <w:sz w:val="26"/>
          <w:szCs w:val="26"/>
          <w:lang w:eastAsia="en-US"/>
        </w:rPr>
        <w:t xml:space="preserve"> Финансирование мероприятий муниципальных программ за счет всех источников финансирования за 202</w:t>
      </w:r>
      <w:r w:rsidR="004B7F9C" w:rsidRPr="00D34377">
        <w:rPr>
          <w:snapToGrid w:val="0"/>
          <w:sz w:val="26"/>
          <w:szCs w:val="26"/>
          <w:lang w:eastAsia="en-US"/>
        </w:rPr>
        <w:t>5</w:t>
      </w:r>
      <w:r w:rsidRPr="00D34377">
        <w:rPr>
          <w:snapToGrid w:val="0"/>
          <w:sz w:val="26"/>
          <w:szCs w:val="26"/>
          <w:lang w:eastAsia="en-US"/>
        </w:rPr>
        <w:t xml:space="preserve"> год представлено в приложении № 1 к сводному годовому докладу.</w:t>
      </w:r>
    </w:p>
    <w:p w:rsidR="0055516B" w:rsidRPr="00D34377" w:rsidRDefault="0055516B" w:rsidP="0055516B">
      <w:pPr>
        <w:widowControl/>
        <w:autoSpaceDE/>
        <w:autoSpaceDN/>
        <w:adjustRightInd/>
        <w:spacing w:line="360" w:lineRule="auto"/>
        <w:jc w:val="both"/>
        <w:rPr>
          <w:snapToGrid w:val="0"/>
          <w:sz w:val="26"/>
          <w:szCs w:val="26"/>
          <w:lang w:eastAsia="en-US"/>
        </w:rPr>
      </w:pPr>
      <w:r w:rsidRPr="00D34377">
        <w:rPr>
          <w:snapToGrid w:val="0"/>
          <w:sz w:val="26"/>
          <w:szCs w:val="26"/>
          <w:lang w:eastAsia="en-US"/>
        </w:rPr>
        <w:t xml:space="preserve">          Программные расходы за счет бюджетных средств из всех уровней бюджета исполнены на </w:t>
      </w:r>
      <w:r w:rsidR="007D3DF3" w:rsidRPr="00D34377">
        <w:rPr>
          <w:snapToGrid w:val="0"/>
          <w:sz w:val="26"/>
          <w:szCs w:val="26"/>
          <w:lang w:eastAsia="en-US"/>
        </w:rPr>
        <w:t>88,1</w:t>
      </w:r>
      <w:r w:rsidRPr="00D34377">
        <w:rPr>
          <w:snapToGrid w:val="0"/>
          <w:sz w:val="26"/>
          <w:szCs w:val="26"/>
          <w:lang w:eastAsia="en-US"/>
        </w:rPr>
        <w:t xml:space="preserve"> %. При плане </w:t>
      </w:r>
      <w:r w:rsidR="007D3DF3" w:rsidRPr="00D34377">
        <w:rPr>
          <w:snapToGrid w:val="0"/>
          <w:sz w:val="26"/>
          <w:szCs w:val="26"/>
          <w:lang w:eastAsia="en-US"/>
        </w:rPr>
        <w:t xml:space="preserve">  4 398 344 240,11   </w:t>
      </w:r>
      <w:r w:rsidRPr="00D34377">
        <w:rPr>
          <w:snapToGrid w:val="0"/>
          <w:sz w:val="26"/>
          <w:szCs w:val="26"/>
          <w:lang w:eastAsia="en-US"/>
        </w:rPr>
        <w:t xml:space="preserve">руб. </w:t>
      </w:r>
      <w:r w:rsidR="007D3DF3" w:rsidRPr="00D34377">
        <w:rPr>
          <w:snapToGrid w:val="0"/>
          <w:sz w:val="26"/>
          <w:szCs w:val="26"/>
          <w:lang w:eastAsia="en-US"/>
        </w:rPr>
        <w:t xml:space="preserve">освоено 3 876 582 883,48    </w:t>
      </w:r>
      <w:r w:rsidRPr="00D34377">
        <w:rPr>
          <w:snapToGrid w:val="0"/>
          <w:sz w:val="26"/>
          <w:szCs w:val="26"/>
          <w:lang w:eastAsia="en-US"/>
        </w:rPr>
        <w:t>руб.</w:t>
      </w:r>
    </w:p>
    <w:p w:rsidR="0055516B" w:rsidRPr="00D34377" w:rsidRDefault="0055516B" w:rsidP="0055516B">
      <w:pPr>
        <w:widowControl/>
        <w:autoSpaceDE/>
        <w:autoSpaceDN/>
        <w:adjustRightInd/>
        <w:spacing w:line="360" w:lineRule="auto"/>
        <w:jc w:val="both"/>
        <w:rPr>
          <w:snapToGrid w:val="0"/>
          <w:sz w:val="26"/>
          <w:szCs w:val="26"/>
          <w:lang w:eastAsia="en-US"/>
        </w:rPr>
      </w:pPr>
      <w:r w:rsidRPr="00D34377">
        <w:rPr>
          <w:snapToGrid w:val="0"/>
          <w:sz w:val="26"/>
          <w:szCs w:val="26"/>
          <w:lang w:eastAsia="en-US"/>
        </w:rPr>
        <w:t xml:space="preserve">       Исполнение финансирования из бюджета муниципального района «Ленский район» </w:t>
      </w:r>
      <w:r w:rsidR="0030121F" w:rsidRPr="00D34377">
        <w:rPr>
          <w:snapToGrid w:val="0"/>
          <w:sz w:val="26"/>
          <w:szCs w:val="26"/>
          <w:lang w:eastAsia="en-US"/>
        </w:rPr>
        <w:t xml:space="preserve">составило </w:t>
      </w:r>
      <w:r w:rsidR="0030121F" w:rsidRPr="0030121F">
        <w:rPr>
          <w:snapToGrid w:val="0"/>
          <w:sz w:val="26"/>
          <w:szCs w:val="26"/>
          <w:lang w:eastAsia="en-US"/>
        </w:rPr>
        <w:t xml:space="preserve">2 040 540 358,78   </w:t>
      </w:r>
      <w:r w:rsidRPr="00D34377">
        <w:rPr>
          <w:snapToGrid w:val="0"/>
          <w:sz w:val="26"/>
          <w:szCs w:val="26"/>
          <w:lang w:eastAsia="en-US"/>
        </w:rPr>
        <w:t>руб. (</w:t>
      </w:r>
      <w:r w:rsidR="007D3DF3" w:rsidRPr="00D34377">
        <w:rPr>
          <w:snapToGrid w:val="0"/>
          <w:sz w:val="26"/>
          <w:szCs w:val="26"/>
          <w:lang w:eastAsia="en-US"/>
        </w:rPr>
        <w:t xml:space="preserve">81 </w:t>
      </w:r>
      <w:r w:rsidRPr="00D34377">
        <w:rPr>
          <w:snapToGrid w:val="0"/>
          <w:sz w:val="26"/>
          <w:szCs w:val="26"/>
          <w:lang w:eastAsia="en-US"/>
        </w:rPr>
        <w:t>%) при плане –</w:t>
      </w:r>
      <w:r w:rsidR="007D3DF3" w:rsidRPr="00D34377">
        <w:rPr>
          <w:snapToGrid w:val="0"/>
          <w:sz w:val="26"/>
          <w:szCs w:val="26"/>
          <w:lang w:eastAsia="en-US"/>
        </w:rPr>
        <w:t xml:space="preserve">  2 518 085 578,47   </w:t>
      </w:r>
      <w:r w:rsidRPr="00D34377">
        <w:rPr>
          <w:snapToGrid w:val="0"/>
          <w:sz w:val="26"/>
          <w:szCs w:val="26"/>
          <w:lang w:eastAsia="en-US"/>
        </w:rPr>
        <w:t>руб.</w:t>
      </w:r>
    </w:p>
    <w:p w:rsidR="0055516B" w:rsidRPr="00D34377" w:rsidRDefault="0055516B" w:rsidP="0055516B">
      <w:pPr>
        <w:widowControl/>
        <w:autoSpaceDE/>
        <w:autoSpaceDN/>
        <w:adjustRightInd/>
        <w:spacing w:line="360" w:lineRule="auto"/>
        <w:ind w:firstLine="709"/>
        <w:jc w:val="both"/>
        <w:rPr>
          <w:snapToGrid w:val="0"/>
          <w:sz w:val="26"/>
          <w:szCs w:val="26"/>
          <w:lang w:eastAsia="en-US"/>
        </w:rPr>
      </w:pPr>
      <w:r w:rsidRPr="00D34377">
        <w:rPr>
          <w:snapToGrid w:val="0"/>
          <w:sz w:val="26"/>
          <w:szCs w:val="26"/>
          <w:lang w:eastAsia="en-US"/>
        </w:rPr>
        <w:t xml:space="preserve"> В связи с отсутствием финансовых средств в бюджете муниципального района «Ленский район» в конце отчетного года, часть финансовых обязательств по муниципальным программам не была исполнена на 100%.</w:t>
      </w:r>
    </w:p>
    <w:p w:rsidR="0055516B" w:rsidRPr="00D34377" w:rsidRDefault="0055516B" w:rsidP="0055516B">
      <w:pPr>
        <w:widowControl/>
        <w:autoSpaceDE/>
        <w:autoSpaceDN/>
        <w:adjustRightInd/>
        <w:spacing w:line="360" w:lineRule="auto"/>
        <w:ind w:firstLine="709"/>
        <w:jc w:val="both"/>
        <w:rPr>
          <w:snapToGrid w:val="0"/>
          <w:sz w:val="26"/>
          <w:szCs w:val="26"/>
          <w:lang w:eastAsia="en-US"/>
        </w:rPr>
      </w:pPr>
      <w:r w:rsidRPr="00D34377">
        <w:rPr>
          <w:snapToGrid w:val="0"/>
          <w:sz w:val="26"/>
          <w:szCs w:val="26"/>
          <w:lang w:eastAsia="en-US"/>
        </w:rPr>
        <w:t xml:space="preserve"> Высокое исполнение финансирования за счет внебюджетных источников </w:t>
      </w:r>
      <w:r w:rsidR="00786030" w:rsidRPr="00D34377">
        <w:rPr>
          <w:snapToGrid w:val="0"/>
          <w:sz w:val="26"/>
          <w:szCs w:val="26"/>
          <w:lang w:eastAsia="en-US"/>
        </w:rPr>
        <w:t xml:space="preserve">                   </w:t>
      </w:r>
      <w:r w:rsidRPr="00D34377">
        <w:rPr>
          <w:snapToGrid w:val="0"/>
          <w:sz w:val="26"/>
          <w:szCs w:val="26"/>
          <w:lang w:eastAsia="en-US"/>
        </w:rPr>
        <w:t>(</w:t>
      </w:r>
      <w:r w:rsidR="00E46651" w:rsidRPr="00D34377">
        <w:rPr>
          <w:snapToGrid w:val="0"/>
          <w:sz w:val="26"/>
          <w:szCs w:val="26"/>
          <w:lang w:eastAsia="en-US"/>
        </w:rPr>
        <w:t xml:space="preserve">170 </w:t>
      </w:r>
      <w:r w:rsidR="00786030" w:rsidRPr="00D34377">
        <w:rPr>
          <w:snapToGrid w:val="0"/>
          <w:sz w:val="26"/>
          <w:szCs w:val="26"/>
          <w:lang w:eastAsia="en-US"/>
        </w:rPr>
        <w:t>,37</w:t>
      </w:r>
      <w:r w:rsidRPr="00D34377">
        <w:rPr>
          <w:snapToGrid w:val="0"/>
          <w:sz w:val="26"/>
          <w:szCs w:val="26"/>
          <w:lang w:eastAsia="en-US"/>
        </w:rPr>
        <w:t xml:space="preserve">%) сложилось за счет поступления возвратных средств по договорам займа в НО «Муниципальный Фонд поддержки малого и среднего предпринимательства Ленского района», являющегося соисполнителем муниципальной программы «Развитие предпринимательства Ленского района», </w:t>
      </w:r>
      <w:r w:rsidR="00B0074E" w:rsidRPr="00D34377">
        <w:rPr>
          <w:snapToGrid w:val="0"/>
          <w:sz w:val="26"/>
          <w:szCs w:val="26"/>
          <w:lang w:eastAsia="en-US"/>
        </w:rPr>
        <w:t xml:space="preserve"> (252,2 %) счет направления предприятиями</w:t>
      </w:r>
      <w:r w:rsidRPr="00D34377">
        <w:rPr>
          <w:snapToGrid w:val="0"/>
          <w:sz w:val="26"/>
          <w:szCs w:val="26"/>
          <w:lang w:eastAsia="en-US"/>
        </w:rPr>
        <w:t xml:space="preserve"> и организаций Ленского района значительных средств на охрану труда в рамках реализации муниципальной программы «Социальная поддержка граждан Ленского района».</w:t>
      </w:r>
    </w:p>
    <w:p w:rsidR="0055516B" w:rsidRPr="00D34377" w:rsidRDefault="0055516B" w:rsidP="0055516B">
      <w:pPr>
        <w:widowControl/>
        <w:autoSpaceDE/>
        <w:autoSpaceDN/>
        <w:adjustRightInd/>
        <w:spacing w:line="360" w:lineRule="auto"/>
        <w:ind w:firstLine="709"/>
        <w:jc w:val="both"/>
        <w:rPr>
          <w:snapToGrid w:val="0"/>
          <w:sz w:val="26"/>
          <w:szCs w:val="26"/>
          <w:lang w:eastAsia="en-US"/>
        </w:rPr>
      </w:pPr>
      <w:r w:rsidRPr="00D34377">
        <w:rPr>
          <w:snapToGrid w:val="0"/>
          <w:sz w:val="26"/>
          <w:szCs w:val="26"/>
          <w:lang w:eastAsia="en-US"/>
        </w:rPr>
        <w:t>Высокую оценку освоения финансовых средств за счет всех источников финансирования получили муниципальные программы:</w:t>
      </w:r>
    </w:p>
    <w:p w:rsidR="0055516B" w:rsidRPr="00D34377" w:rsidRDefault="0055516B" w:rsidP="0055516B">
      <w:pPr>
        <w:widowControl/>
        <w:autoSpaceDE/>
        <w:autoSpaceDN/>
        <w:adjustRightInd/>
        <w:spacing w:line="360" w:lineRule="auto"/>
        <w:ind w:firstLine="709"/>
        <w:jc w:val="both"/>
        <w:rPr>
          <w:snapToGrid w:val="0"/>
          <w:sz w:val="26"/>
          <w:szCs w:val="26"/>
          <w:lang w:eastAsia="en-US"/>
        </w:rPr>
      </w:pPr>
      <w:r w:rsidRPr="00D34377">
        <w:rPr>
          <w:snapToGrid w:val="0"/>
          <w:sz w:val="26"/>
          <w:szCs w:val="26"/>
          <w:lang w:eastAsia="en-US"/>
        </w:rPr>
        <w:t xml:space="preserve">«Социальная поддержка граждан Ленского района» – </w:t>
      </w:r>
      <w:r w:rsidR="00764686" w:rsidRPr="00D34377">
        <w:rPr>
          <w:snapToGrid w:val="0"/>
          <w:sz w:val="26"/>
          <w:szCs w:val="26"/>
          <w:lang w:eastAsia="en-US"/>
        </w:rPr>
        <w:t>249</w:t>
      </w:r>
      <w:r w:rsidRPr="00D34377">
        <w:rPr>
          <w:snapToGrid w:val="0"/>
          <w:sz w:val="26"/>
          <w:szCs w:val="26"/>
          <w:lang w:eastAsia="en-US"/>
        </w:rPr>
        <w:t xml:space="preserve"> %;</w:t>
      </w:r>
    </w:p>
    <w:p w:rsidR="0055516B" w:rsidRPr="00D34377" w:rsidRDefault="0055516B" w:rsidP="0055516B">
      <w:pPr>
        <w:widowControl/>
        <w:autoSpaceDE/>
        <w:autoSpaceDN/>
        <w:adjustRightInd/>
        <w:spacing w:line="360" w:lineRule="auto"/>
        <w:ind w:firstLine="709"/>
        <w:jc w:val="both"/>
        <w:rPr>
          <w:snapToGrid w:val="0"/>
          <w:sz w:val="26"/>
          <w:szCs w:val="26"/>
          <w:lang w:eastAsia="en-US"/>
        </w:rPr>
      </w:pPr>
      <w:r w:rsidRPr="00D34377">
        <w:rPr>
          <w:snapToGrid w:val="0"/>
          <w:sz w:val="26"/>
          <w:szCs w:val="26"/>
          <w:lang w:eastAsia="en-US"/>
        </w:rPr>
        <w:t xml:space="preserve">«Развитие предпринимательства Ленского района» </w:t>
      </w:r>
      <w:r w:rsidRPr="00D34377">
        <w:rPr>
          <w:sz w:val="26"/>
          <w:szCs w:val="26"/>
          <w:lang w:eastAsia="x-none"/>
        </w:rPr>
        <w:t>–</w:t>
      </w:r>
      <w:r w:rsidR="004B7F9C" w:rsidRPr="00D34377">
        <w:rPr>
          <w:snapToGrid w:val="0"/>
          <w:sz w:val="26"/>
          <w:szCs w:val="26"/>
          <w:lang w:eastAsia="en-US"/>
        </w:rPr>
        <w:t>123,41</w:t>
      </w:r>
      <w:r w:rsidRPr="00D34377">
        <w:rPr>
          <w:snapToGrid w:val="0"/>
          <w:sz w:val="26"/>
          <w:szCs w:val="26"/>
          <w:lang w:eastAsia="en-US"/>
        </w:rPr>
        <w:t>%</w:t>
      </w:r>
    </w:p>
    <w:p w:rsidR="000C008C" w:rsidRPr="00D34377" w:rsidRDefault="000C008C" w:rsidP="000C008C">
      <w:pPr>
        <w:widowControl/>
        <w:autoSpaceDE/>
        <w:autoSpaceDN/>
        <w:adjustRightInd/>
        <w:spacing w:line="360" w:lineRule="auto"/>
        <w:ind w:firstLine="709"/>
        <w:jc w:val="both"/>
        <w:rPr>
          <w:snapToGrid w:val="0"/>
          <w:sz w:val="26"/>
          <w:szCs w:val="26"/>
          <w:lang w:eastAsia="en-US"/>
        </w:rPr>
      </w:pPr>
      <w:r w:rsidRPr="00D34377">
        <w:rPr>
          <w:snapToGrid w:val="0"/>
          <w:sz w:val="26"/>
          <w:szCs w:val="26"/>
          <w:lang w:eastAsia="en-US"/>
        </w:rPr>
        <w:t xml:space="preserve"> </w:t>
      </w:r>
      <w:r w:rsidR="0055516B" w:rsidRPr="00D34377">
        <w:rPr>
          <w:snapToGrid w:val="0"/>
          <w:sz w:val="26"/>
          <w:szCs w:val="26"/>
          <w:lang w:eastAsia="en-US"/>
        </w:rPr>
        <w:t xml:space="preserve">«Реализация молодежной политики, патриотического воспитания граждан и развитие гражданского общества в Ленском районе» </w:t>
      </w:r>
      <w:r w:rsidR="0055516B" w:rsidRPr="00D34377">
        <w:rPr>
          <w:sz w:val="26"/>
          <w:szCs w:val="26"/>
          <w:lang w:eastAsia="x-none"/>
        </w:rPr>
        <w:t>–</w:t>
      </w:r>
      <w:r w:rsidR="0055516B" w:rsidRPr="00D34377">
        <w:rPr>
          <w:snapToGrid w:val="0"/>
          <w:sz w:val="26"/>
          <w:szCs w:val="26"/>
          <w:lang w:eastAsia="en-US"/>
        </w:rPr>
        <w:t xml:space="preserve"> 94,</w:t>
      </w:r>
      <w:r w:rsidR="00786030" w:rsidRPr="00D34377">
        <w:rPr>
          <w:snapToGrid w:val="0"/>
          <w:sz w:val="26"/>
          <w:szCs w:val="26"/>
          <w:lang w:eastAsia="en-US"/>
        </w:rPr>
        <w:t xml:space="preserve">5 </w:t>
      </w:r>
      <w:r w:rsidR="0055516B" w:rsidRPr="00D34377">
        <w:rPr>
          <w:snapToGrid w:val="0"/>
          <w:sz w:val="26"/>
          <w:szCs w:val="26"/>
          <w:lang w:eastAsia="en-US"/>
        </w:rPr>
        <w:t>%;</w:t>
      </w:r>
    </w:p>
    <w:p w:rsidR="0055516B" w:rsidRPr="00D34377" w:rsidRDefault="000C008C" w:rsidP="00A050B9">
      <w:pPr>
        <w:widowControl/>
        <w:autoSpaceDE/>
        <w:autoSpaceDN/>
        <w:adjustRightInd/>
        <w:spacing w:line="360" w:lineRule="auto"/>
        <w:ind w:firstLine="709"/>
        <w:jc w:val="both"/>
        <w:rPr>
          <w:snapToGrid w:val="0"/>
          <w:sz w:val="26"/>
          <w:szCs w:val="26"/>
          <w:lang w:eastAsia="en-US"/>
        </w:rPr>
      </w:pPr>
      <w:r w:rsidRPr="00D34377">
        <w:rPr>
          <w:snapToGrid w:val="0"/>
          <w:sz w:val="26"/>
          <w:szCs w:val="26"/>
          <w:lang w:eastAsia="en-US"/>
        </w:rPr>
        <w:t xml:space="preserve"> «Развитие образования в Ленском районе» </w:t>
      </w:r>
      <w:r w:rsidRPr="00D34377">
        <w:rPr>
          <w:sz w:val="26"/>
          <w:szCs w:val="26"/>
          <w:lang w:eastAsia="x-none"/>
        </w:rPr>
        <w:t>–</w:t>
      </w:r>
      <w:r w:rsidRPr="00D34377">
        <w:rPr>
          <w:snapToGrid w:val="0"/>
          <w:sz w:val="26"/>
          <w:szCs w:val="26"/>
          <w:lang w:eastAsia="en-US"/>
        </w:rPr>
        <w:t xml:space="preserve"> 94,17%;</w:t>
      </w:r>
    </w:p>
    <w:p w:rsidR="0055516B" w:rsidRPr="00D34377" w:rsidRDefault="0055516B" w:rsidP="0055516B">
      <w:pPr>
        <w:widowControl/>
        <w:autoSpaceDE/>
        <w:autoSpaceDN/>
        <w:adjustRightInd/>
        <w:spacing w:line="360" w:lineRule="auto"/>
        <w:ind w:firstLine="709"/>
        <w:jc w:val="both"/>
        <w:rPr>
          <w:snapToGrid w:val="0"/>
          <w:sz w:val="26"/>
          <w:szCs w:val="26"/>
          <w:lang w:eastAsia="en-US"/>
        </w:rPr>
      </w:pPr>
      <w:r w:rsidRPr="00D34377">
        <w:rPr>
          <w:snapToGrid w:val="0"/>
          <w:sz w:val="26"/>
          <w:szCs w:val="26"/>
          <w:lang w:eastAsia="en-US"/>
        </w:rPr>
        <w:t xml:space="preserve"> «Развитие физической культуры и спорта в Ленском районе» </w:t>
      </w:r>
      <w:r w:rsidRPr="00D34377">
        <w:rPr>
          <w:sz w:val="26"/>
          <w:szCs w:val="26"/>
          <w:lang w:eastAsia="x-none"/>
        </w:rPr>
        <w:t>–</w:t>
      </w:r>
      <w:r w:rsidRPr="00D34377">
        <w:rPr>
          <w:snapToGrid w:val="0"/>
          <w:sz w:val="26"/>
          <w:szCs w:val="26"/>
          <w:lang w:eastAsia="en-US"/>
        </w:rPr>
        <w:t xml:space="preserve"> </w:t>
      </w:r>
      <w:r w:rsidR="00A050B9" w:rsidRPr="00D34377">
        <w:rPr>
          <w:snapToGrid w:val="0"/>
          <w:sz w:val="26"/>
          <w:szCs w:val="26"/>
          <w:lang w:eastAsia="en-US"/>
        </w:rPr>
        <w:t>91,3</w:t>
      </w:r>
      <w:r w:rsidRPr="00D34377">
        <w:rPr>
          <w:snapToGrid w:val="0"/>
          <w:sz w:val="26"/>
          <w:szCs w:val="26"/>
          <w:lang w:eastAsia="en-US"/>
        </w:rPr>
        <w:t>%;</w:t>
      </w:r>
    </w:p>
    <w:p w:rsidR="0055516B" w:rsidRPr="00D34377" w:rsidRDefault="0055516B" w:rsidP="007A7FCA">
      <w:pPr>
        <w:widowControl/>
        <w:autoSpaceDE/>
        <w:autoSpaceDN/>
        <w:adjustRightInd/>
        <w:spacing w:line="360" w:lineRule="auto"/>
        <w:ind w:left="-142" w:firstLine="284"/>
        <w:jc w:val="both"/>
        <w:rPr>
          <w:snapToGrid w:val="0"/>
          <w:sz w:val="26"/>
          <w:szCs w:val="26"/>
          <w:lang w:eastAsia="en-US"/>
        </w:rPr>
      </w:pPr>
      <w:r w:rsidRPr="00D34377">
        <w:rPr>
          <w:snapToGrid w:val="0"/>
          <w:sz w:val="26"/>
          <w:szCs w:val="26"/>
          <w:lang w:eastAsia="en-US"/>
        </w:rPr>
        <w:t xml:space="preserve">          Наиболее низкую оценку исполнения финансовых средств за </w:t>
      </w:r>
      <w:r w:rsidR="00A050B9" w:rsidRPr="00D34377">
        <w:rPr>
          <w:snapToGrid w:val="0"/>
          <w:sz w:val="26"/>
          <w:szCs w:val="26"/>
          <w:lang w:eastAsia="en-US"/>
        </w:rPr>
        <w:t>2025 г</w:t>
      </w:r>
      <w:r w:rsidRPr="00D34377">
        <w:rPr>
          <w:snapToGrid w:val="0"/>
          <w:sz w:val="26"/>
          <w:szCs w:val="26"/>
          <w:lang w:eastAsia="en-US"/>
        </w:rPr>
        <w:t>од показали муниципальные программы:</w:t>
      </w:r>
    </w:p>
    <w:p w:rsidR="00AF1B5A" w:rsidRPr="00D34377" w:rsidRDefault="00AF1B5A" w:rsidP="00862F9A">
      <w:pPr>
        <w:widowControl/>
        <w:numPr>
          <w:ilvl w:val="0"/>
          <w:numId w:val="3"/>
        </w:numPr>
        <w:tabs>
          <w:tab w:val="left" w:pos="709"/>
          <w:tab w:val="left" w:pos="1134"/>
        </w:tabs>
        <w:autoSpaceDE/>
        <w:autoSpaceDN/>
        <w:adjustRightInd/>
        <w:spacing w:after="200" w:line="360" w:lineRule="auto"/>
        <w:ind w:left="0" w:firstLine="709"/>
        <w:contextualSpacing/>
        <w:jc w:val="both"/>
        <w:rPr>
          <w:rFonts w:cstheme="minorBidi"/>
          <w:snapToGrid w:val="0"/>
          <w:sz w:val="26"/>
          <w:szCs w:val="26"/>
          <w:lang w:eastAsia="en-US"/>
        </w:rPr>
      </w:pPr>
      <w:r w:rsidRPr="00D34377">
        <w:rPr>
          <w:rFonts w:cstheme="minorBidi"/>
          <w:snapToGrid w:val="0"/>
          <w:sz w:val="26"/>
          <w:szCs w:val="26"/>
          <w:lang w:eastAsia="en-US"/>
        </w:rPr>
        <w:t xml:space="preserve">«Охрана окружающей среды и природных ресурсов в Ленском районе» - исполнение в </w:t>
      </w:r>
      <w:r w:rsidR="00377911" w:rsidRPr="00D34377">
        <w:rPr>
          <w:rFonts w:cstheme="minorBidi"/>
          <w:snapToGrid w:val="0"/>
          <w:sz w:val="26"/>
          <w:szCs w:val="26"/>
          <w:lang w:eastAsia="en-US"/>
        </w:rPr>
        <w:t>сумме 2 202 743,17 (12,7 %) при плане 17 305 276,00   руб.</w:t>
      </w:r>
    </w:p>
    <w:p w:rsidR="0055516B" w:rsidRPr="00D34377" w:rsidRDefault="00AF1B5A" w:rsidP="00862F9A">
      <w:pPr>
        <w:widowControl/>
        <w:numPr>
          <w:ilvl w:val="0"/>
          <w:numId w:val="3"/>
        </w:numPr>
        <w:tabs>
          <w:tab w:val="left" w:pos="993"/>
        </w:tabs>
        <w:autoSpaceDE/>
        <w:autoSpaceDN/>
        <w:adjustRightInd/>
        <w:spacing w:after="200" w:line="360" w:lineRule="auto"/>
        <w:ind w:left="0" w:firstLine="709"/>
        <w:contextualSpacing/>
        <w:jc w:val="both"/>
        <w:rPr>
          <w:rFonts w:cstheme="minorBidi"/>
          <w:snapToGrid w:val="0"/>
          <w:sz w:val="26"/>
          <w:szCs w:val="26"/>
          <w:lang w:eastAsia="en-US"/>
        </w:rPr>
      </w:pPr>
      <w:r w:rsidRPr="00D34377">
        <w:rPr>
          <w:rFonts w:cstheme="minorBidi"/>
          <w:snapToGrid w:val="0"/>
          <w:sz w:val="26"/>
          <w:szCs w:val="26"/>
          <w:lang w:eastAsia="en-US"/>
        </w:rPr>
        <w:t xml:space="preserve"> </w:t>
      </w:r>
      <w:r w:rsidR="0055516B" w:rsidRPr="00D34377">
        <w:rPr>
          <w:rFonts w:cstheme="minorBidi"/>
          <w:snapToGrid w:val="0"/>
          <w:sz w:val="26"/>
          <w:szCs w:val="26"/>
          <w:lang w:eastAsia="en-US"/>
        </w:rPr>
        <w:t>«Управление муниципальной собственностью муниципального района «Ленский район» - исполнение в сумме</w:t>
      </w:r>
      <w:r w:rsidR="00862F9A" w:rsidRPr="00D34377">
        <w:rPr>
          <w:rFonts w:cstheme="minorBidi"/>
          <w:snapToGrid w:val="0"/>
          <w:sz w:val="26"/>
          <w:szCs w:val="26"/>
          <w:lang w:eastAsia="en-US"/>
        </w:rPr>
        <w:t xml:space="preserve"> 76 144 436,73   </w:t>
      </w:r>
      <w:r w:rsidR="0055516B" w:rsidRPr="00D34377">
        <w:rPr>
          <w:rFonts w:cstheme="minorBidi"/>
          <w:snapToGrid w:val="0"/>
          <w:sz w:val="26"/>
          <w:szCs w:val="26"/>
          <w:lang w:eastAsia="en-US"/>
        </w:rPr>
        <w:t xml:space="preserve"> руб. (</w:t>
      </w:r>
      <w:r w:rsidR="00862F9A" w:rsidRPr="00D34377">
        <w:rPr>
          <w:rFonts w:cstheme="minorBidi"/>
          <w:snapToGrid w:val="0"/>
          <w:sz w:val="26"/>
          <w:szCs w:val="26"/>
          <w:lang w:eastAsia="en-US"/>
        </w:rPr>
        <w:t xml:space="preserve">46,6 </w:t>
      </w:r>
      <w:r w:rsidR="0055516B" w:rsidRPr="00D34377">
        <w:rPr>
          <w:rFonts w:cstheme="minorBidi"/>
          <w:snapToGrid w:val="0"/>
          <w:sz w:val="26"/>
          <w:szCs w:val="26"/>
          <w:lang w:eastAsia="en-US"/>
        </w:rPr>
        <w:t xml:space="preserve">%) при плане </w:t>
      </w:r>
      <w:r w:rsidR="00862F9A" w:rsidRPr="00D34377">
        <w:rPr>
          <w:rFonts w:cstheme="minorBidi"/>
          <w:snapToGrid w:val="0"/>
          <w:sz w:val="26"/>
          <w:szCs w:val="26"/>
          <w:lang w:eastAsia="en-US"/>
        </w:rPr>
        <w:t xml:space="preserve">  163 199 954,36   </w:t>
      </w:r>
      <w:r w:rsidR="0055516B" w:rsidRPr="00D34377">
        <w:rPr>
          <w:rFonts w:cstheme="minorBidi"/>
          <w:snapToGrid w:val="0"/>
          <w:sz w:val="26"/>
          <w:szCs w:val="26"/>
          <w:lang w:eastAsia="en-US"/>
        </w:rPr>
        <w:t>руб.</w:t>
      </w:r>
    </w:p>
    <w:p w:rsidR="0055516B" w:rsidRPr="00D34377" w:rsidRDefault="0055516B" w:rsidP="0055516B">
      <w:pPr>
        <w:widowControl/>
        <w:autoSpaceDE/>
        <w:autoSpaceDN/>
        <w:adjustRightInd/>
        <w:spacing w:line="360" w:lineRule="auto"/>
        <w:ind w:firstLine="709"/>
        <w:jc w:val="both"/>
        <w:rPr>
          <w:snapToGrid w:val="0"/>
          <w:sz w:val="26"/>
          <w:szCs w:val="26"/>
          <w:lang w:eastAsia="en-US"/>
        </w:rPr>
      </w:pPr>
      <w:r w:rsidRPr="00D34377">
        <w:rPr>
          <w:snapToGrid w:val="0"/>
          <w:sz w:val="26"/>
          <w:szCs w:val="26"/>
          <w:lang w:eastAsia="en-US"/>
        </w:rPr>
        <w:t>Наибольший объем средств, включая все источники финансирования, в 202</w:t>
      </w:r>
      <w:r w:rsidR="00E503A9" w:rsidRPr="00D34377">
        <w:rPr>
          <w:snapToGrid w:val="0"/>
          <w:sz w:val="26"/>
          <w:szCs w:val="26"/>
          <w:lang w:eastAsia="en-US"/>
        </w:rPr>
        <w:t xml:space="preserve">5 </w:t>
      </w:r>
      <w:r w:rsidRPr="00D34377">
        <w:rPr>
          <w:snapToGrid w:val="0"/>
          <w:sz w:val="26"/>
          <w:szCs w:val="26"/>
          <w:lang w:eastAsia="en-US"/>
        </w:rPr>
        <w:t>году был направлен на реализацию муниципальных программ:</w:t>
      </w:r>
    </w:p>
    <w:p w:rsidR="0055516B" w:rsidRPr="00D34377" w:rsidRDefault="0055516B" w:rsidP="0055516B">
      <w:pPr>
        <w:widowControl/>
        <w:autoSpaceDE/>
        <w:autoSpaceDN/>
        <w:adjustRightInd/>
        <w:spacing w:line="360" w:lineRule="auto"/>
        <w:ind w:firstLine="709"/>
        <w:jc w:val="both"/>
        <w:rPr>
          <w:snapToGrid w:val="0"/>
          <w:sz w:val="26"/>
          <w:szCs w:val="26"/>
          <w:lang w:eastAsia="en-US"/>
        </w:rPr>
      </w:pPr>
      <w:r w:rsidRPr="00D34377">
        <w:rPr>
          <w:snapToGrid w:val="0"/>
          <w:sz w:val="26"/>
          <w:szCs w:val="26"/>
          <w:lang w:eastAsia="en-US"/>
        </w:rPr>
        <w:t>1. «Развитие образования в Ленском районе» –</w:t>
      </w:r>
      <w:r w:rsidR="005C651C" w:rsidRPr="00D34377">
        <w:rPr>
          <w:snapToGrid w:val="0"/>
          <w:sz w:val="26"/>
          <w:szCs w:val="26"/>
          <w:lang w:eastAsia="en-US"/>
        </w:rPr>
        <w:t xml:space="preserve">  2 976 264 194,07    </w:t>
      </w:r>
      <w:r w:rsidRPr="00D34377">
        <w:rPr>
          <w:snapToGrid w:val="0"/>
          <w:sz w:val="26"/>
          <w:szCs w:val="26"/>
          <w:lang w:eastAsia="en-US"/>
        </w:rPr>
        <w:t xml:space="preserve">руб., фактическое исполнение </w:t>
      </w:r>
      <w:r w:rsidR="005C651C" w:rsidRPr="00D34377">
        <w:rPr>
          <w:snapToGrid w:val="0"/>
          <w:sz w:val="26"/>
          <w:szCs w:val="26"/>
          <w:lang w:eastAsia="en-US"/>
        </w:rPr>
        <w:t xml:space="preserve">составило 2 802 778 852,52    </w:t>
      </w:r>
      <w:r w:rsidRPr="00D34377">
        <w:rPr>
          <w:snapToGrid w:val="0"/>
          <w:sz w:val="26"/>
          <w:szCs w:val="26"/>
          <w:lang w:eastAsia="en-US"/>
        </w:rPr>
        <w:t xml:space="preserve">руб. или </w:t>
      </w:r>
      <w:r w:rsidR="005C651C" w:rsidRPr="00D34377">
        <w:rPr>
          <w:snapToGrid w:val="0"/>
          <w:sz w:val="26"/>
          <w:szCs w:val="26"/>
          <w:lang w:eastAsia="en-US"/>
        </w:rPr>
        <w:t>94,17</w:t>
      </w:r>
      <w:r w:rsidRPr="00D34377">
        <w:rPr>
          <w:snapToGrid w:val="0"/>
          <w:sz w:val="26"/>
          <w:szCs w:val="26"/>
          <w:lang w:eastAsia="en-US"/>
        </w:rPr>
        <w:t xml:space="preserve"> %; </w:t>
      </w:r>
    </w:p>
    <w:p w:rsidR="00120F5C" w:rsidRPr="00D34377" w:rsidRDefault="0055516B" w:rsidP="00C71B4B">
      <w:pPr>
        <w:widowControl/>
        <w:autoSpaceDE/>
        <w:autoSpaceDN/>
        <w:adjustRightInd/>
        <w:spacing w:line="360" w:lineRule="auto"/>
        <w:ind w:firstLine="709"/>
        <w:jc w:val="both"/>
        <w:rPr>
          <w:snapToGrid w:val="0"/>
          <w:sz w:val="26"/>
          <w:szCs w:val="26"/>
          <w:lang w:eastAsia="en-US"/>
        </w:rPr>
      </w:pPr>
      <w:r w:rsidRPr="00D34377">
        <w:rPr>
          <w:snapToGrid w:val="0"/>
          <w:sz w:val="26"/>
          <w:szCs w:val="26"/>
          <w:lang w:eastAsia="en-US"/>
        </w:rPr>
        <w:t>2. «Разв</w:t>
      </w:r>
      <w:r w:rsidR="00A55AEE" w:rsidRPr="00D34377">
        <w:rPr>
          <w:snapToGrid w:val="0"/>
          <w:sz w:val="26"/>
          <w:szCs w:val="26"/>
          <w:lang w:eastAsia="en-US"/>
        </w:rPr>
        <w:t xml:space="preserve">итие культуры в Ленском районе» - </w:t>
      </w:r>
      <w:r w:rsidR="005C651C" w:rsidRPr="00D34377">
        <w:rPr>
          <w:snapToGrid w:val="0"/>
          <w:sz w:val="26"/>
          <w:szCs w:val="26"/>
          <w:lang w:eastAsia="en-US"/>
        </w:rPr>
        <w:t xml:space="preserve">387 579 026,57   </w:t>
      </w:r>
      <w:r w:rsidRPr="00D34377">
        <w:rPr>
          <w:snapToGrid w:val="0"/>
          <w:sz w:val="26"/>
          <w:szCs w:val="26"/>
          <w:lang w:eastAsia="en-US"/>
        </w:rPr>
        <w:t xml:space="preserve">руб., </w:t>
      </w:r>
      <w:bookmarkStart w:id="0" w:name="_Hlk103062891"/>
      <w:r w:rsidRPr="00D34377">
        <w:rPr>
          <w:snapToGrid w:val="0"/>
          <w:sz w:val="26"/>
          <w:szCs w:val="26"/>
          <w:lang w:eastAsia="en-US"/>
        </w:rPr>
        <w:t xml:space="preserve">фактическое исполнение </w:t>
      </w:r>
      <w:bookmarkEnd w:id="0"/>
      <w:r w:rsidR="005C651C" w:rsidRPr="00D34377">
        <w:rPr>
          <w:snapToGrid w:val="0"/>
          <w:sz w:val="26"/>
          <w:szCs w:val="26"/>
          <w:lang w:eastAsia="en-US"/>
        </w:rPr>
        <w:t xml:space="preserve">составило 306 326 745,66    </w:t>
      </w:r>
      <w:r w:rsidRPr="00D34377">
        <w:rPr>
          <w:snapToGrid w:val="0"/>
          <w:sz w:val="26"/>
          <w:szCs w:val="26"/>
          <w:lang w:eastAsia="en-US"/>
        </w:rPr>
        <w:t xml:space="preserve">руб. или </w:t>
      </w:r>
      <w:r w:rsidR="005C651C" w:rsidRPr="00D34377">
        <w:rPr>
          <w:snapToGrid w:val="0"/>
          <w:sz w:val="26"/>
          <w:szCs w:val="26"/>
          <w:lang w:eastAsia="en-US"/>
        </w:rPr>
        <w:t xml:space="preserve">79,04 </w:t>
      </w:r>
      <w:r w:rsidR="00120F5C" w:rsidRPr="00D34377">
        <w:rPr>
          <w:snapToGrid w:val="0"/>
          <w:sz w:val="26"/>
          <w:szCs w:val="26"/>
          <w:lang w:eastAsia="en-US"/>
        </w:rPr>
        <w:t xml:space="preserve">%; </w:t>
      </w:r>
    </w:p>
    <w:p w:rsidR="0055516B" w:rsidRPr="00D34377" w:rsidRDefault="0055516B" w:rsidP="0055516B">
      <w:pPr>
        <w:widowControl/>
        <w:autoSpaceDE/>
        <w:autoSpaceDN/>
        <w:adjustRightInd/>
        <w:spacing w:line="360" w:lineRule="auto"/>
        <w:ind w:firstLine="709"/>
        <w:jc w:val="both"/>
        <w:rPr>
          <w:snapToGrid w:val="0"/>
          <w:sz w:val="26"/>
          <w:szCs w:val="26"/>
          <w:lang w:eastAsia="en-US"/>
        </w:rPr>
      </w:pPr>
      <w:r w:rsidRPr="00D34377">
        <w:rPr>
          <w:snapToGrid w:val="0"/>
          <w:sz w:val="26"/>
          <w:szCs w:val="26"/>
          <w:lang w:eastAsia="en-US"/>
        </w:rPr>
        <w:t>3. «Социальная под</w:t>
      </w:r>
      <w:r w:rsidR="00A55AEE" w:rsidRPr="00D34377">
        <w:rPr>
          <w:snapToGrid w:val="0"/>
          <w:sz w:val="26"/>
          <w:szCs w:val="26"/>
          <w:lang w:eastAsia="en-US"/>
        </w:rPr>
        <w:t xml:space="preserve">держка граждан Ленского района» - </w:t>
      </w:r>
      <w:r w:rsidR="00120F5C" w:rsidRPr="00D34377">
        <w:rPr>
          <w:snapToGrid w:val="0"/>
          <w:sz w:val="26"/>
          <w:szCs w:val="26"/>
          <w:lang w:eastAsia="en-US"/>
        </w:rPr>
        <w:t xml:space="preserve">355 278 789,83   </w:t>
      </w:r>
      <w:r w:rsidRPr="00D34377">
        <w:rPr>
          <w:snapToGrid w:val="0"/>
          <w:sz w:val="26"/>
          <w:szCs w:val="26"/>
          <w:lang w:eastAsia="en-US"/>
        </w:rPr>
        <w:t xml:space="preserve">руб.,   фактическое исполнение </w:t>
      </w:r>
      <w:r w:rsidR="00C71B4B" w:rsidRPr="00D34377">
        <w:rPr>
          <w:snapToGrid w:val="0"/>
          <w:sz w:val="26"/>
          <w:szCs w:val="26"/>
          <w:lang w:eastAsia="en-US"/>
        </w:rPr>
        <w:t xml:space="preserve">составило 883 254 838,33   </w:t>
      </w:r>
      <w:r w:rsidRPr="00D34377">
        <w:rPr>
          <w:snapToGrid w:val="0"/>
          <w:sz w:val="26"/>
          <w:szCs w:val="26"/>
          <w:lang w:eastAsia="en-US"/>
        </w:rPr>
        <w:t xml:space="preserve">руб. или </w:t>
      </w:r>
      <w:r w:rsidR="00C71B4B" w:rsidRPr="00D34377">
        <w:rPr>
          <w:snapToGrid w:val="0"/>
          <w:sz w:val="26"/>
          <w:szCs w:val="26"/>
          <w:lang w:eastAsia="en-US"/>
        </w:rPr>
        <w:t>248,61 %;</w:t>
      </w:r>
    </w:p>
    <w:p w:rsidR="00A55AEE" w:rsidRPr="00D34377" w:rsidRDefault="00A55AEE" w:rsidP="005122E3">
      <w:pPr>
        <w:widowControl/>
        <w:autoSpaceDE/>
        <w:autoSpaceDN/>
        <w:adjustRightInd/>
        <w:spacing w:line="360" w:lineRule="auto"/>
        <w:ind w:firstLine="567"/>
        <w:jc w:val="both"/>
        <w:rPr>
          <w:snapToGrid w:val="0"/>
          <w:sz w:val="26"/>
          <w:szCs w:val="26"/>
          <w:lang w:eastAsia="en-US"/>
        </w:rPr>
      </w:pPr>
      <w:r w:rsidRPr="00D34377">
        <w:rPr>
          <w:snapToGrid w:val="0"/>
          <w:sz w:val="26"/>
          <w:szCs w:val="26"/>
          <w:lang w:eastAsia="en-US"/>
        </w:rPr>
        <w:t>4. «Развитие сельского хозяйства и регулирование рынков сельскохозяйственной продукции, сырья и продовольствия Ленского района Республики Саха (Якутия)» - 224 993 219,60 руб., фа</w:t>
      </w:r>
      <w:r w:rsidR="0032719B">
        <w:rPr>
          <w:snapToGrid w:val="0"/>
          <w:sz w:val="26"/>
          <w:szCs w:val="26"/>
          <w:lang w:eastAsia="en-US"/>
        </w:rPr>
        <w:t xml:space="preserve">ктическое исполнение составило - </w:t>
      </w:r>
      <w:r w:rsidR="00CC6900" w:rsidRPr="00D34377">
        <w:rPr>
          <w:snapToGrid w:val="0"/>
          <w:sz w:val="26"/>
          <w:szCs w:val="26"/>
          <w:lang w:eastAsia="en-US"/>
        </w:rPr>
        <w:t xml:space="preserve">182 016 137,63 руб.  </w:t>
      </w:r>
      <w:r w:rsidRPr="00D34377">
        <w:rPr>
          <w:snapToGrid w:val="0"/>
          <w:sz w:val="26"/>
          <w:szCs w:val="26"/>
          <w:lang w:eastAsia="en-US"/>
        </w:rPr>
        <w:t xml:space="preserve">или </w:t>
      </w:r>
      <w:r w:rsidR="00CC6900" w:rsidRPr="00D34377">
        <w:rPr>
          <w:snapToGrid w:val="0"/>
          <w:sz w:val="26"/>
          <w:szCs w:val="26"/>
          <w:lang w:eastAsia="en-US"/>
        </w:rPr>
        <w:t>80,9</w:t>
      </w:r>
      <w:r w:rsidRPr="00D34377">
        <w:rPr>
          <w:snapToGrid w:val="0"/>
          <w:sz w:val="26"/>
          <w:szCs w:val="26"/>
          <w:lang w:eastAsia="en-US"/>
        </w:rPr>
        <w:t xml:space="preserve"> %;</w:t>
      </w:r>
    </w:p>
    <w:p w:rsidR="0055516B" w:rsidRPr="00D34377" w:rsidRDefault="0055516B" w:rsidP="0055516B">
      <w:pPr>
        <w:widowControl/>
        <w:autoSpaceDE/>
        <w:autoSpaceDN/>
        <w:adjustRightInd/>
        <w:spacing w:line="360" w:lineRule="auto"/>
        <w:ind w:firstLine="709"/>
        <w:jc w:val="both"/>
        <w:rPr>
          <w:snapToGrid w:val="0"/>
          <w:sz w:val="26"/>
          <w:szCs w:val="26"/>
          <w:lang w:eastAsia="en-US"/>
        </w:rPr>
      </w:pPr>
      <w:r w:rsidRPr="00D34377">
        <w:rPr>
          <w:snapToGrid w:val="0"/>
          <w:sz w:val="26"/>
          <w:szCs w:val="26"/>
          <w:lang w:eastAsia="en-US"/>
        </w:rPr>
        <w:t>4.</w:t>
      </w:r>
      <w:bookmarkStart w:id="1" w:name="_Hlk103063374"/>
      <w:r w:rsidRPr="00D34377">
        <w:rPr>
          <w:snapToGrid w:val="0"/>
          <w:sz w:val="26"/>
          <w:szCs w:val="26"/>
          <w:lang w:eastAsia="en-US"/>
        </w:rPr>
        <w:t xml:space="preserve"> «Управление муниципальной собственностью муниципального образования «Ленский район»</w:t>
      </w:r>
      <w:bookmarkEnd w:id="1"/>
      <w:r w:rsidRPr="00D34377">
        <w:rPr>
          <w:snapToGrid w:val="0"/>
          <w:sz w:val="26"/>
          <w:szCs w:val="26"/>
          <w:lang w:eastAsia="en-US"/>
        </w:rPr>
        <w:t xml:space="preserve"> </w:t>
      </w:r>
      <w:r w:rsidR="00CC6900" w:rsidRPr="00D34377">
        <w:rPr>
          <w:snapToGrid w:val="0"/>
          <w:sz w:val="26"/>
          <w:szCs w:val="26"/>
          <w:lang w:eastAsia="en-US"/>
        </w:rPr>
        <w:t xml:space="preserve">- 163 199 954,36   </w:t>
      </w:r>
      <w:r w:rsidRPr="00D34377">
        <w:rPr>
          <w:snapToGrid w:val="0"/>
          <w:sz w:val="26"/>
          <w:szCs w:val="26"/>
          <w:lang w:eastAsia="en-US"/>
        </w:rPr>
        <w:t xml:space="preserve">руб., фактическое исполнение </w:t>
      </w:r>
      <w:r w:rsidR="00831A75" w:rsidRPr="00D34377">
        <w:rPr>
          <w:snapToGrid w:val="0"/>
          <w:sz w:val="26"/>
          <w:szCs w:val="26"/>
          <w:lang w:eastAsia="en-US"/>
        </w:rPr>
        <w:t xml:space="preserve">составило - </w:t>
      </w:r>
      <w:r w:rsidR="0030695B">
        <w:rPr>
          <w:snapToGrid w:val="0"/>
          <w:sz w:val="26"/>
          <w:szCs w:val="26"/>
          <w:lang w:eastAsia="en-US"/>
        </w:rPr>
        <w:t xml:space="preserve">                             </w:t>
      </w:r>
      <w:r w:rsidR="00831A75" w:rsidRPr="00D34377">
        <w:rPr>
          <w:snapToGrid w:val="0"/>
          <w:sz w:val="26"/>
          <w:szCs w:val="26"/>
          <w:lang w:eastAsia="en-US"/>
        </w:rPr>
        <w:t xml:space="preserve">76 144 436,73 </w:t>
      </w:r>
      <w:r w:rsidRPr="00D34377">
        <w:rPr>
          <w:snapToGrid w:val="0"/>
          <w:sz w:val="26"/>
          <w:szCs w:val="26"/>
          <w:lang w:eastAsia="en-US"/>
        </w:rPr>
        <w:t xml:space="preserve">руб. или </w:t>
      </w:r>
      <w:r w:rsidR="00831A75" w:rsidRPr="00D34377">
        <w:rPr>
          <w:snapToGrid w:val="0"/>
          <w:sz w:val="26"/>
          <w:szCs w:val="26"/>
          <w:lang w:eastAsia="en-US"/>
        </w:rPr>
        <w:t>46,66 %.</w:t>
      </w:r>
    </w:p>
    <w:p w:rsidR="007934FC" w:rsidRPr="00D34377" w:rsidRDefault="0055516B" w:rsidP="007934FC">
      <w:pPr>
        <w:widowControl/>
        <w:autoSpaceDE/>
        <w:autoSpaceDN/>
        <w:adjustRightInd/>
        <w:spacing w:line="360" w:lineRule="auto"/>
        <w:ind w:firstLine="709"/>
        <w:jc w:val="both"/>
        <w:rPr>
          <w:snapToGrid w:val="0"/>
          <w:sz w:val="26"/>
          <w:szCs w:val="26"/>
          <w:lang w:eastAsia="en-US"/>
        </w:rPr>
      </w:pPr>
      <w:r w:rsidRPr="00D34377">
        <w:rPr>
          <w:snapToGrid w:val="0"/>
          <w:sz w:val="26"/>
          <w:szCs w:val="26"/>
          <w:lang w:eastAsia="en-US"/>
        </w:rPr>
        <w:t>Из 1</w:t>
      </w:r>
      <w:r w:rsidR="00831A75" w:rsidRPr="00D34377">
        <w:rPr>
          <w:snapToGrid w:val="0"/>
          <w:sz w:val="26"/>
          <w:szCs w:val="26"/>
          <w:lang w:eastAsia="en-US"/>
        </w:rPr>
        <w:t>4</w:t>
      </w:r>
      <w:r w:rsidRPr="00D34377">
        <w:rPr>
          <w:snapToGrid w:val="0"/>
          <w:sz w:val="26"/>
          <w:szCs w:val="26"/>
          <w:lang w:eastAsia="en-US"/>
        </w:rPr>
        <w:t xml:space="preserve"> муниципальных программ Ленского района </w:t>
      </w:r>
      <w:r w:rsidR="007934FC" w:rsidRPr="00D34377">
        <w:rPr>
          <w:snapToGrid w:val="0"/>
          <w:sz w:val="26"/>
          <w:szCs w:val="26"/>
          <w:lang w:eastAsia="en-US"/>
        </w:rPr>
        <w:t>6</w:t>
      </w:r>
      <w:r w:rsidRPr="00D34377">
        <w:rPr>
          <w:snapToGrid w:val="0"/>
          <w:sz w:val="26"/>
          <w:szCs w:val="26"/>
          <w:lang w:eastAsia="en-US"/>
        </w:rPr>
        <w:t xml:space="preserve"> програ</w:t>
      </w:r>
      <w:r w:rsidR="007934FC" w:rsidRPr="00D34377">
        <w:rPr>
          <w:snapToGrid w:val="0"/>
          <w:sz w:val="26"/>
          <w:szCs w:val="26"/>
          <w:lang w:eastAsia="en-US"/>
        </w:rPr>
        <w:t>мм</w:t>
      </w:r>
      <w:r w:rsidRPr="00D34377">
        <w:rPr>
          <w:snapToGrid w:val="0"/>
          <w:sz w:val="26"/>
          <w:szCs w:val="26"/>
          <w:lang w:eastAsia="en-US"/>
        </w:rPr>
        <w:t xml:space="preserve"> финансировались только из бюджета муниципального района «Ленский район: </w:t>
      </w:r>
      <w:r w:rsidR="007934FC" w:rsidRPr="00D34377">
        <w:rPr>
          <w:snapToGrid w:val="0"/>
          <w:sz w:val="26"/>
          <w:szCs w:val="26"/>
          <w:lang w:eastAsia="en-US"/>
        </w:rPr>
        <w:t xml:space="preserve">  </w:t>
      </w:r>
    </w:p>
    <w:p w:rsidR="007934FC" w:rsidRPr="00D34377" w:rsidRDefault="0055516B" w:rsidP="007934FC">
      <w:pPr>
        <w:widowControl/>
        <w:autoSpaceDE/>
        <w:autoSpaceDN/>
        <w:adjustRightInd/>
        <w:spacing w:line="360" w:lineRule="auto"/>
        <w:ind w:firstLine="709"/>
        <w:jc w:val="both"/>
        <w:rPr>
          <w:snapToGrid w:val="0"/>
          <w:sz w:val="26"/>
          <w:szCs w:val="26"/>
          <w:lang w:eastAsia="en-US"/>
        </w:rPr>
      </w:pPr>
      <w:r w:rsidRPr="00D34377">
        <w:rPr>
          <w:snapToGrid w:val="0"/>
          <w:sz w:val="26"/>
          <w:szCs w:val="26"/>
          <w:lang w:eastAsia="en-US"/>
        </w:rPr>
        <w:t>«Охрана окружающей среды и приро</w:t>
      </w:r>
      <w:r w:rsidR="007934FC" w:rsidRPr="00D34377">
        <w:rPr>
          <w:snapToGrid w:val="0"/>
          <w:sz w:val="26"/>
          <w:szCs w:val="26"/>
          <w:lang w:eastAsia="en-US"/>
        </w:rPr>
        <w:t>дных ресурсов в Ленском районе»;</w:t>
      </w:r>
      <w:r w:rsidRPr="00D34377">
        <w:rPr>
          <w:snapToGrid w:val="0"/>
          <w:sz w:val="26"/>
          <w:szCs w:val="26"/>
          <w:lang w:eastAsia="en-US"/>
        </w:rPr>
        <w:t xml:space="preserve"> </w:t>
      </w:r>
    </w:p>
    <w:p w:rsidR="007934FC" w:rsidRPr="00D34377" w:rsidRDefault="0055516B" w:rsidP="007934FC">
      <w:pPr>
        <w:widowControl/>
        <w:autoSpaceDE/>
        <w:autoSpaceDN/>
        <w:adjustRightInd/>
        <w:spacing w:line="360" w:lineRule="auto"/>
        <w:ind w:firstLine="709"/>
        <w:jc w:val="both"/>
        <w:rPr>
          <w:snapToGrid w:val="0"/>
          <w:sz w:val="26"/>
          <w:szCs w:val="26"/>
          <w:lang w:eastAsia="en-US"/>
        </w:rPr>
      </w:pPr>
      <w:r w:rsidRPr="00D34377">
        <w:rPr>
          <w:snapToGrid w:val="0"/>
          <w:sz w:val="26"/>
          <w:szCs w:val="26"/>
          <w:lang w:eastAsia="en-US"/>
        </w:rPr>
        <w:t>«Профилактика пр</w:t>
      </w:r>
      <w:r w:rsidR="007934FC" w:rsidRPr="00D34377">
        <w:rPr>
          <w:snapToGrid w:val="0"/>
          <w:sz w:val="26"/>
          <w:szCs w:val="26"/>
          <w:lang w:eastAsia="en-US"/>
        </w:rPr>
        <w:t>авонарушений в Ленском районе»;</w:t>
      </w:r>
    </w:p>
    <w:p w:rsidR="0055516B" w:rsidRPr="00D34377" w:rsidRDefault="0055516B" w:rsidP="0055516B">
      <w:pPr>
        <w:widowControl/>
        <w:autoSpaceDE/>
        <w:autoSpaceDN/>
        <w:adjustRightInd/>
        <w:spacing w:line="360" w:lineRule="auto"/>
        <w:ind w:firstLine="709"/>
        <w:jc w:val="both"/>
        <w:rPr>
          <w:snapToGrid w:val="0"/>
          <w:sz w:val="26"/>
          <w:szCs w:val="26"/>
          <w:lang w:eastAsia="en-US"/>
        </w:rPr>
      </w:pPr>
      <w:r w:rsidRPr="00D34377">
        <w:rPr>
          <w:snapToGrid w:val="0"/>
          <w:sz w:val="26"/>
          <w:szCs w:val="26"/>
          <w:lang w:eastAsia="en-US"/>
        </w:rPr>
        <w:t>«Создание условий для оказания медицинской помощи населению и охраны зд</w:t>
      </w:r>
      <w:r w:rsidR="007934FC" w:rsidRPr="00D34377">
        <w:rPr>
          <w:snapToGrid w:val="0"/>
          <w:sz w:val="26"/>
          <w:szCs w:val="26"/>
          <w:lang w:eastAsia="en-US"/>
        </w:rPr>
        <w:t>оровья граждан Ленского района»;</w:t>
      </w:r>
    </w:p>
    <w:p w:rsidR="007934FC" w:rsidRPr="00D34377" w:rsidRDefault="00A653BC" w:rsidP="007934FC">
      <w:pPr>
        <w:widowControl/>
        <w:autoSpaceDE/>
        <w:autoSpaceDN/>
        <w:adjustRightInd/>
        <w:spacing w:line="360" w:lineRule="auto"/>
        <w:ind w:firstLine="709"/>
        <w:jc w:val="both"/>
        <w:rPr>
          <w:snapToGrid w:val="0"/>
          <w:sz w:val="26"/>
          <w:szCs w:val="26"/>
          <w:lang w:eastAsia="en-US"/>
        </w:rPr>
      </w:pPr>
      <w:r w:rsidRPr="00D34377">
        <w:rPr>
          <w:snapToGrid w:val="0"/>
          <w:sz w:val="26"/>
          <w:szCs w:val="26"/>
          <w:lang w:eastAsia="en-US"/>
        </w:rPr>
        <w:t>«</w:t>
      </w:r>
      <w:r w:rsidR="007934FC" w:rsidRPr="00D34377">
        <w:rPr>
          <w:snapToGrid w:val="0"/>
          <w:sz w:val="26"/>
          <w:szCs w:val="26"/>
          <w:lang w:eastAsia="en-US"/>
        </w:rPr>
        <w:t>Развитие транспортного комплекса муниципального</w:t>
      </w:r>
      <w:r w:rsidRPr="00D34377">
        <w:rPr>
          <w:snapToGrid w:val="0"/>
          <w:sz w:val="26"/>
          <w:szCs w:val="26"/>
          <w:lang w:eastAsia="en-US"/>
        </w:rPr>
        <w:t xml:space="preserve"> района «Ленский район»;</w:t>
      </w:r>
    </w:p>
    <w:p w:rsidR="00A653BC" w:rsidRPr="00D34377" w:rsidRDefault="00A653BC" w:rsidP="00A653BC">
      <w:pPr>
        <w:widowControl/>
        <w:autoSpaceDE/>
        <w:autoSpaceDN/>
        <w:adjustRightInd/>
        <w:spacing w:line="360" w:lineRule="auto"/>
        <w:ind w:firstLine="709"/>
        <w:jc w:val="both"/>
        <w:rPr>
          <w:snapToGrid w:val="0"/>
          <w:sz w:val="26"/>
          <w:szCs w:val="26"/>
          <w:lang w:eastAsia="en-US"/>
        </w:rPr>
      </w:pPr>
      <w:r w:rsidRPr="00D34377">
        <w:rPr>
          <w:snapToGrid w:val="0"/>
          <w:sz w:val="26"/>
          <w:szCs w:val="26"/>
          <w:lang w:eastAsia="en-US"/>
        </w:rPr>
        <w:t>«Реализация молодежной политики, патриотического воспитания граждан и развитие гражданского общества в Ленском районе»;</w:t>
      </w:r>
    </w:p>
    <w:p w:rsidR="007934FC" w:rsidRPr="00D34377" w:rsidRDefault="002F4993" w:rsidP="00767566">
      <w:pPr>
        <w:widowControl/>
        <w:autoSpaceDE/>
        <w:autoSpaceDN/>
        <w:adjustRightInd/>
        <w:spacing w:line="360" w:lineRule="auto"/>
        <w:ind w:firstLine="709"/>
        <w:jc w:val="both"/>
        <w:rPr>
          <w:snapToGrid w:val="0"/>
          <w:sz w:val="26"/>
          <w:szCs w:val="26"/>
          <w:lang w:eastAsia="en-US"/>
        </w:rPr>
      </w:pPr>
      <w:r w:rsidRPr="00D34377">
        <w:rPr>
          <w:snapToGrid w:val="0"/>
          <w:sz w:val="26"/>
          <w:szCs w:val="26"/>
          <w:lang w:eastAsia="en-US"/>
        </w:rPr>
        <w:t>«Развитие жилищного фонда муниципального района "Ленский район».</w:t>
      </w:r>
    </w:p>
    <w:p w:rsidR="00CF5204" w:rsidRPr="00D34377" w:rsidRDefault="0055516B" w:rsidP="0055516B">
      <w:pPr>
        <w:widowControl/>
        <w:tabs>
          <w:tab w:val="left" w:pos="709"/>
        </w:tabs>
        <w:autoSpaceDE/>
        <w:autoSpaceDN/>
        <w:adjustRightInd/>
        <w:spacing w:line="360" w:lineRule="auto"/>
        <w:ind w:firstLine="709"/>
        <w:jc w:val="both"/>
        <w:rPr>
          <w:snapToGrid w:val="0"/>
          <w:sz w:val="26"/>
          <w:szCs w:val="26"/>
          <w:lang w:eastAsia="en-US"/>
        </w:rPr>
      </w:pPr>
      <w:r w:rsidRPr="00D34377">
        <w:rPr>
          <w:snapToGrid w:val="0"/>
          <w:sz w:val="26"/>
          <w:szCs w:val="26"/>
          <w:lang w:eastAsia="en-US"/>
        </w:rPr>
        <w:t xml:space="preserve">Реализация </w:t>
      </w:r>
      <w:r w:rsidR="00767566" w:rsidRPr="00D34377">
        <w:rPr>
          <w:snapToGrid w:val="0"/>
          <w:sz w:val="26"/>
          <w:szCs w:val="26"/>
          <w:lang w:eastAsia="en-US"/>
        </w:rPr>
        <w:t>6</w:t>
      </w:r>
      <w:r w:rsidRPr="00D34377">
        <w:rPr>
          <w:snapToGrid w:val="0"/>
          <w:sz w:val="26"/>
          <w:szCs w:val="26"/>
          <w:lang w:eastAsia="en-US"/>
        </w:rPr>
        <w:t xml:space="preserve"> муниципальных программ осуществлялась с участием средств федерального бюджета, средств государственного бюджета РС (Я): </w:t>
      </w:r>
    </w:p>
    <w:p w:rsidR="00CF5204" w:rsidRPr="00D34377" w:rsidRDefault="00CF5204" w:rsidP="00CF5204">
      <w:pPr>
        <w:widowControl/>
        <w:tabs>
          <w:tab w:val="left" w:pos="709"/>
        </w:tabs>
        <w:autoSpaceDE/>
        <w:autoSpaceDN/>
        <w:adjustRightInd/>
        <w:spacing w:line="360" w:lineRule="auto"/>
        <w:ind w:firstLine="709"/>
        <w:jc w:val="both"/>
        <w:rPr>
          <w:snapToGrid w:val="0"/>
          <w:sz w:val="26"/>
          <w:szCs w:val="26"/>
          <w:lang w:eastAsia="en-US"/>
        </w:rPr>
      </w:pPr>
      <w:r w:rsidRPr="00D34377">
        <w:rPr>
          <w:snapToGrid w:val="0"/>
          <w:sz w:val="26"/>
          <w:szCs w:val="26"/>
          <w:lang w:eastAsia="en-US"/>
        </w:rPr>
        <w:t>«Развитие образования в Ленском районе»;</w:t>
      </w:r>
    </w:p>
    <w:p w:rsidR="00CF5204" w:rsidRPr="00D34377" w:rsidRDefault="00CF5204" w:rsidP="00CF5204">
      <w:pPr>
        <w:widowControl/>
        <w:tabs>
          <w:tab w:val="left" w:pos="709"/>
        </w:tabs>
        <w:autoSpaceDE/>
        <w:autoSpaceDN/>
        <w:adjustRightInd/>
        <w:spacing w:line="360" w:lineRule="auto"/>
        <w:ind w:firstLine="709"/>
        <w:jc w:val="both"/>
        <w:rPr>
          <w:snapToGrid w:val="0"/>
          <w:sz w:val="26"/>
          <w:szCs w:val="26"/>
          <w:lang w:eastAsia="en-US"/>
        </w:rPr>
      </w:pPr>
      <w:r w:rsidRPr="00D34377">
        <w:rPr>
          <w:snapToGrid w:val="0"/>
          <w:sz w:val="26"/>
          <w:szCs w:val="26"/>
          <w:lang w:eastAsia="en-US"/>
        </w:rPr>
        <w:t>«Управление муниципальной собственностью муниципального района «Ленский район»;</w:t>
      </w:r>
    </w:p>
    <w:p w:rsidR="00CF5204" w:rsidRPr="00D34377" w:rsidRDefault="00CF5204" w:rsidP="00CF5204">
      <w:pPr>
        <w:widowControl/>
        <w:tabs>
          <w:tab w:val="left" w:pos="709"/>
        </w:tabs>
        <w:autoSpaceDE/>
        <w:autoSpaceDN/>
        <w:adjustRightInd/>
        <w:spacing w:line="360" w:lineRule="auto"/>
        <w:ind w:firstLine="709"/>
        <w:jc w:val="both"/>
        <w:rPr>
          <w:snapToGrid w:val="0"/>
          <w:sz w:val="26"/>
          <w:szCs w:val="26"/>
          <w:lang w:eastAsia="en-US"/>
        </w:rPr>
      </w:pPr>
      <w:r w:rsidRPr="00D34377">
        <w:rPr>
          <w:snapToGrid w:val="0"/>
          <w:sz w:val="26"/>
          <w:szCs w:val="26"/>
          <w:lang w:eastAsia="en-US"/>
        </w:rPr>
        <w:t>«Развитие культуры Ленского района»;</w:t>
      </w:r>
    </w:p>
    <w:p w:rsidR="00CF5204" w:rsidRPr="00D34377" w:rsidRDefault="00CF5204" w:rsidP="00CF5204">
      <w:pPr>
        <w:widowControl/>
        <w:tabs>
          <w:tab w:val="left" w:pos="709"/>
        </w:tabs>
        <w:autoSpaceDE/>
        <w:autoSpaceDN/>
        <w:adjustRightInd/>
        <w:spacing w:line="360" w:lineRule="auto"/>
        <w:ind w:firstLine="709"/>
        <w:jc w:val="both"/>
        <w:rPr>
          <w:snapToGrid w:val="0"/>
          <w:sz w:val="26"/>
          <w:szCs w:val="26"/>
          <w:lang w:eastAsia="en-US"/>
        </w:rPr>
      </w:pPr>
      <w:r w:rsidRPr="00D34377">
        <w:rPr>
          <w:snapToGrid w:val="0"/>
          <w:sz w:val="26"/>
          <w:szCs w:val="26"/>
          <w:lang w:eastAsia="en-US"/>
        </w:rPr>
        <w:t>«Развитие физической культуры и спорта в Ленском районе»;</w:t>
      </w:r>
    </w:p>
    <w:p w:rsidR="00CF5204" w:rsidRPr="00D34377" w:rsidRDefault="00CF5204" w:rsidP="00CF5204">
      <w:pPr>
        <w:widowControl/>
        <w:tabs>
          <w:tab w:val="left" w:pos="709"/>
        </w:tabs>
        <w:autoSpaceDE/>
        <w:autoSpaceDN/>
        <w:adjustRightInd/>
        <w:spacing w:line="360" w:lineRule="auto"/>
        <w:ind w:firstLine="709"/>
        <w:jc w:val="both"/>
        <w:rPr>
          <w:snapToGrid w:val="0"/>
          <w:sz w:val="26"/>
          <w:szCs w:val="26"/>
          <w:lang w:eastAsia="en-US"/>
        </w:rPr>
      </w:pPr>
      <w:r w:rsidRPr="00D34377">
        <w:rPr>
          <w:snapToGrid w:val="0"/>
          <w:sz w:val="26"/>
          <w:szCs w:val="26"/>
          <w:lang w:eastAsia="en-US"/>
        </w:rPr>
        <w:t>«Обеспечение качественным жильем и повышение качества жилищно-коммунальных услуг в Ленском районе»;</w:t>
      </w:r>
    </w:p>
    <w:p w:rsidR="00767566" w:rsidRPr="00D34377" w:rsidRDefault="00767566" w:rsidP="00767566">
      <w:pPr>
        <w:widowControl/>
        <w:tabs>
          <w:tab w:val="left" w:pos="709"/>
        </w:tabs>
        <w:autoSpaceDE/>
        <w:autoSpaceDN/>
        <w:adjustRightInd/>
        <w:spacing w:line="360" w:lineRule="auto"/>
        <w:ind w:firstLine="709"/>
        <w:jc w:val="both"/>
        <w:rPr>
          <w:snapToGrid w:val="0"/>
          <w:sz w:val="26"/>
          <w:szCs w:val="26"/>
          <w:lang w:eastAsia="en-US"/>
        </w:rPr>
      </w:pPr>
      <w:r w:rsidRPr="00D34377">
        <w:rPr>
          <w:snapToGrid w:val="0"/>
          <w:sz w:val="26"/>
          <w:szCs w:val="26"/>
          <w:lang w:eastAsia="en-US"/>
        </w:rPr>
        <w:t>«Развитие сельского хозяйства и регулирование рынков сельскохозяйственной продукции, сырья и продовольствия Ленского района Республики Саха (Якутия)».</w:t>
      </w:r>
    </w:p>
    <w:p w:rsidR="0055516B" w:rsidRPr="00D34377" w:rsidRDefault="0055516B" w:rsidP="0055516B">
      <w:pPr>
        <w:widowControl/>
        <w:autoSpaceDE/>
        <w:autoSpaceDN/>
        <w:adjustRightInd/>
        <w:spacing w:line="360" w:lineRule="auto"/>
        <w:jc w:val="both"/>
        <w:rPr>
          <w:snapToGrid w:val="0"/>
          <w:sz w:val="26"/>
          <w:szCs w:val="26"/>
          <w:lang w:eastAsia="en-US"/>
        </w:rPr>
      </w:pPr>
      <w:r w:rsidRPr="00D34377">
        <w:rPr>
          <w:snapToGrid w:val="0"/>
          <w:sz w:val="26"/>
          <w:szCs w:val="26"/>
          <w:lang w:eastAsia="en-US"/>
        </w:rPr>
        <w:t xml:space="preserve">           Реализация 2 программ осуществлялась с участием внебюджетных источников финансирования:</w:t>
      </w:r>
    </w:p>
    <w:p w:rsidR="0055516B" w:rsidRPr="00D34377" w:rsidRDefault="0055516B" w:rsidP="0055516B">
      <w:pPr>
        <w:widowControl/>
        <w:autoSpaceDE/>
        <w:autoSpaceDN/>
        <w:adjustRightInd/>
        <w:spacing w:line="360" w:lineRule="auto"/>
        <w:ind w:firstLine="709"/>
        <w:jc w:val="both"/>
        <w:rPr>
          <w:snapToGrid w:val="0"/>
          <w:sz w:val="26"/>
          <w:szCs w:val="26"/>
          <w:lang w:eastAsia="en-US"/>
        </w:rPr>
      </w:pPr>
      <w:r w:rsidRPr="00D34377">
        <w:rPr>
          <w:snapToGrid w:val="0"/>
          <w:sz w:val="26"/>
          <w:szCs w:val="26"/>
          <w:lang w:eastAsia="en-US"/>
        </w:rPr>
        <w:t xml:space="preserve">- «Социальная поддержка граждан Ленского района», внебюджетные источники - средства предприятий и организаций, направленные на мероприятия по охране труда;     </w:t>
      </w:r>
    </w:p>
    <w:p w:rsidR="0055516B" w:rsidRPr="00D34377" w:rsidRDefault="0055516B" w:rsidP="0055516B">
      <w:pPr>
        <w:widowControl/>
        <w:autoSpaceDE/>
        <w:autoSpaceDN/>
        <w:adjustRightInd/>
        <w:spacing w:line="360" w:lineRule="auto"/>
        <w:ind w:firstLine="709"/>
        <w:jc w:val="both"/>
        <w:rPr>
          <w:snapToGrid w:val="0"/>
          <w:sz w:val="26"/>
          <w:szCs w:val="26"/>
          <w:lang w:eastAsia="en-US"/>
        </w:rPr>
      </w:pPr>
      <w:r w:rsidRPr="00D34377">
        <w:rPr>
          <w:snapToGrid w:val="0"/>
          <w:sz w:val="26"/>
          <w:szCs w:val="26"/>
          <w:lang w:eastAsia="en-US"/>
        </w:rPr>
        <w:t>- «Развитие предпринимательства Ленского района», внебюджетные источники - средства рефинансирования Муниципального фонда поддержки малого и среднего предпринимательства Ленского района.</w:t>
      </w:r>
    </w:p>
    <w:p w:rsidR="0055516B" w:rsidRPr="00D34377" w:rsidRDefault="0055516B" w:rsidP="0055516B">
      <w:pPr>
        <w:widowControl/>
        <w:autoSpaceDE/>
        <w:autoSpaceDN/>
        <w:adjustRightInd/>
        <w:spacing w:line="360" w:lineRule="auto"/>
        <w:ind w:firstLine="709"/>
        <w:jc w:val="center"/>
        <w:rPr>
          <w:b/>
          <w:snapToGrid w:val="0"/>
          <w:color w:val="000000" w:themeColor="text1"/>
          <w:sz w:val="26"/>
          <w:szCs w:val="26"/>
          <w:lang w:eastAsia="en-US"/>
        </w:rPr>
      </w:pPr>
    </w:p>
    <w:p w:rsidR="0055516B" w:rsidRPr="00D34377" w:rsidRDefault="0055516B" w:rsidP="0055516B">
      <w:pPr>
        <w:widowControl/>
        <w:autoSpaceDE/>
        <w:autoSpaceDN/>
        <w:adjustRightInd/>
        <w:ind w:firstLine="709"/>
        <w:jc w:val="center"/>
        <w:rPr>
          <w:b/>
          <w:snapToGrid w:val="0"/>
          <w:color w:val="000000" w:themeColor="text1"/>
          <w:sz w:val="27"/>
          <w:szCs w:val="27"/>
          <w:lang w:eastAsia="en-US"/>
        </w:rPr>
      </w:pPr>
      <w:r w:rsidRPr="00D34377">
        <w:rPr>
          <w:b/>
          <w:snapToGrid w:val="0"/>
          <w:color w:val="000000" w:themeColor="text1"/>
          <w:sz w:val="27"/>
          <w:szCs w:val="27"/>
          <w:lang w:eastAsia="en-US"/>
        </w:rPr>
        <w:t>3. Оценка эффективности реализации</w:t>
      </w:r>
    </w:p>
    <w:p w:rsidR="0055516B" w:rsidRPr="00D34377" w:rsidRDefault="0055516B" w:rsidP="0055516B">
      <w:pPr>
        <w:widowControl/>
        <w:autoSpaceDE/>
        <w:autoSpaceDN/>
        <w:adjustRightInd/>
        <w:ind w:firstLine="709"/>
        <w:jc w:val="center"/>
        <w:rPr>
          <w:b/>
          <w:snapToGrid w:val="0"/>
          <w:color w:val="000000" w:themeColor="text1"/>
          <w:sz w:val="27"/>
          <w:szCs w:val="27"/>
          <w:lang w:eastAsia="en-US"/>
        </w:rPr>
      </w:pPr>
      <w:r w:rsidRPr="00D34377">
        <w:rPr>
          <w:b/>
          <w:snapToGrid w:val="0"/>
          <w:color w:val="000000" w:themeColor="text1"/>
          <w:sz w:val="27"/>
          <w:szCs w:val="27"/>
          <w:lang w:eastAsia="en-US"/>
        </w:rPr>
        <w:t xml:space="preserve"> муниципальных программ в 202</w:t>
      </w:r>
      <w:r w:rsidR="003A29F5" w:rsidRPr="00D34377">
        <w:rPr>
          <w:b/>
          <w:snapToGrid w:val="0"/>
          <w:color w:val="000000" w:themeColor="text1"/>
          <w:sz w:val="27"/>
          <w:szCs w:val="27"/>
          <w:lang w:eastAsia="en-US"/>
        </w:rPr>
        <w:t>5</w:t>
      </w:r>
      <w:r w:rsidRPr="00D34377">
        <w:rPr>
          <w:b/>
          <w:snapToGrid w:val="0"/>
          <w:color w:val="000000" w:themeColor="text1"/>
          <w:sz w:val="27"/>
          <w:szCs w:val="27"/>
          <w:lang w:eastAsia="en-US"/>
        </w:rPr>
        <w:t xml:space="preserve"> году</w:t>
      </w:r>
    </w:p>
    <w:p w:rsidR="0055516B" w:rsidRPr="00D34377" w:rsidRDefault="0055516B" w:rsidP="0055516B">
      <w:pPr>
        <w:widowControl/>
        <w:autoSpaceDE/>
        <w:autoSpaceDN/>
        <w:adjustRightInd/>
        <w:ind w:firstLine="709"/>
        <w:jc w:val="center"/>
        <w:rPr>
          <w:b/>
          <w:snapToGrid w:val="0"/>
          <w:color w:val="000000" w:themeColor="text1"/>
          <w:sz w:val="26"/>
          <w:szCs w:val="26"/>
          <w:lang w:eastAsia="en-US"/>
        </w:rPr>
      </w:pPr>
    </w:p>
    <w:p w:rsidR="0055516B" w:rsidRPr="00D34377" w:rsidRDefault="0055516B" w:rsidP="0055516B">
      <w:pPr>
        <w:widowControl/>
        <w:autoSpaceDE/>
        <w:autoSpaceDN/>
        <w:adjustRightInd/>
        <w:spacing w:line="360" w:lineRule="auto"/>
        <w:ind w:firstLine="709"/>
        <w:jc w:val="both"/>
        <w:rPr>
          <w:rFonts w:eastAsia="Calibri"/>
          <w:color w:val="000000" w:themeColor="text1"/>
          <w:sz w:val="26"/>
          <w:szCs w:val="26"/>
          <w:lang w:eastAsia="en-US"/>
        </w:rPr>
      </w:pPr>
      <w:r w:rsidRPr="00D34377">
        <w:rPr>
          <w:rFonts w:eastAsia="Calibri"/>
          <w:sz w:val="26"/>
          <w:szCs w:val="26"/>
          <w:lang w:eastAsia="en-US"/>
        </w:rPr>
        <w:t>Оценка эффективности реализации муниципальных программ муниципального района «Ленский район» РС (Я) за 202</w:t>
      </w:r>
      <w:r w:rsidR="003A29F5" w:rsidRPr="00D34377">
        <w:rPr>
          <w:rFonts w:eastAsia="Calibri"/>
          <w:sz w:val="26"/>
          <w:szCs w:val="26"/>
          <w:lang w:eastAsia="en-US"/>
        </w:rPr>
        <w:t>5</w:t>
      </w:r>
      <w:r w:rsidR="00DD2A2B" w:rsidRPr="00D34377">
        <w:rPr>
          <w:rFonts w:eastAsia="Calibri"/>
          <w:sz w:val="26"/>
          <w:szCs w:val="26"/>
          <w:lang w:eastAsia="en-US"/>
        </w:rPr>
        <w:t xml:space="preserve"> </w:t>
      </w:r>
      <w:r w:rsidRPr="00D34377">
        <w:rPr>
          <w:rFonts w:eastAsia="Calibri"/>
          <w:sz w:val="26"/>
          <w:szCs w:val="26"/>
          <w:lang w:eastAsia="en-US"/>
        </w:rPr>
        <w:t xml:space="preserve">год осуществлена в соответствии с Порядком проведения оценки эффективности реализации муниципальных программ муниципального района «Ленский район», </w:t>
      </w:r>
      <w:r w:rsidRPr="00D34377">
        <w:rPr>
          <w:rFonts w:eastAsia="Calibri"/>
          <w:color w:val="000000" w:themeColor="text1"/>
          <w:sz w:val="26"/>
          <w:szCs w:val="26"/>
          <w:lang w:eastAsia="en-US"/>
        </w:rPr>
        <w:t>утвержденного постановлением главы от 29 декабря 2020 года № 01-03-731/0 (с изм. от 24.12.2024 года № 01-03-1027/4).</w:t>
      </w:r>
    </w:p>
    <w:p w:rsidR="0055516B" w:rsidRPr="00D34377" w:rsidRDefault="0055516B" w:rsidP="0055516B">
      <w:pPr>
        <w:widowControl/>
        <w:autoSpaceDE/>
        <w:autoSpaceDN/>
        <w:adjustRightInd/>
        <w:spacing w:line="360" w:lineRule="auto"/>
        <w:ind w:firstLine="709"/>
        <w:jc w:val="both"/>
        <w:rPr>
          <w:snapToGrid w:val="0"/>
          <w:color w:val="000000" w:themeColor="text1"/>
          <w:sz w:val="26"/>
          <w:szCs w:val="26"/>
          <w:lang w:eastAsia="en-US"/>
        </w:rPr>
      </w:pPr>
      <w:r w:rsidRPr="00D34377">
        <w:rPr>
          <w:snapToGrid w:val="0"/>
          <w:color w:val="000000" w:themeColor="text1"/>
          <w:sz w:val="26"/>
          <w:szCs w:val="26"/>
          <w:lang w:eastAsia="en-US"/>
        </w:rPr>
        <w:t>В течение 202</w:t>
      </w:r>
      <w:r w:rsidR="003A29F5" w:rsidRPr="00D34377">
        <w:rPr>
          <w:snapToGrid w:val="0"/>
          <w:color w:val="000000" w:themeColor="text1"/>
          <w:sz w:val="26"/>
          <w:szCs w:val="26"/>
          <w:lang w:eastAsia="en-US"/>
        </w:rPr>
        <w:t>5</w:t>
      </w:r>
      <w:r w:rsidRPr="00D34377">
        <w:rPr>
          <w:snapToGrid w:val="0"/>
          <w:color w:val="000000" w:themeColor="text1"/>
          <w:sz w:val="26"/>
          <w:szCs w:val="26"/>
          <w:lang w:eastAsia="en-US"/>
        </w:rPr>
        <w:t xml:space="preserve"> года ответственные исполнители (соисполнители) муниципальных программ осуществляли мониторинг реализации программ посредством регулярного сбора, анализа и оценки:</w:t>
      </w:r>
    </w:p>
    <w:p w:rsidR="0055516B" w:rsidRPr="00D34377" w:rsidRDefault="0055516B" w:rsidP="0055516B">
      <w:pPr>
        <w:widowControl/>
        <w:autoSpaceDE/>
        <w:autoSpaceDN/>
        <w:adjustRightInd/>
        <w:spacing w:line="360" w:lineRule="auto"/>
        <w:ind w:firstLine="709"/>
        <w:jc w:val="both"/>
        <w:rPr>
          <w:snapToGrid w:val="0"/>
          <w:color w:val="000000" w:themeColor="text1"/>
          <w:sz w:val="26"/>
          <w:szCs w:val="26"/>
          <w:lang w:eastAsia="en-US"/>
        </w:rPr>
      </w:pPr>
      <w:r w:rsidRPr="00D34377">
        <w:rPr>
          <w:snapToGrid w:val="0"/>
          <w:color w:val="000000" w:themeColor="text1"/>
          <w:sz w:val="26"/>
          <w:szCs w:val="26"/>
          <w:lang w:eastAsia="en-US"/>
        </w:rPr>
        <w:t>а) информации об использовании финансовых средств, предусмотренных на реализацию муниципальных программ;</w:t>
      </w:r>
    </w:p>
    <w:p w:rsidR="0055516B" w:rsidRPr="00D34377" w:rsidRDefault="0055516B" w:rsidP="0055516B">
      <w:pPr>
        <w:widowControl/>
        <w:autoSpaceDE/>
        <w:autoSpaceDN/>
        <w:adjustRightInd/>
        <w:spacing w:line="360" w:lineRule="auto"/>
        <w:ind w:firstLine="709"/>
        <w:jc w:val="both"/>
        <w:rPr>
          <w:snapToGrid w:val="0"/>
          <w:color w:val="000000" w:themeColor="text1"/>
          <w:sz w:val="26"/>
          <w:szCs w:val="26"/>
          <w:lang w:eastAsia="en-US"/>
        </w:rPr>
      </w:pPr>
      <w:r w:rsidRPr="00D34377">
        <w:rPr>
          <w:snapToGrid w:val="0"/>
          <w:color w:val="000000" w:themeColor="text1"/>
          <w:sz w:val="26"/>
          <w:szCs w:val="26"/>
          <w:lang w:eastAsia="en-US"/>
        </w:rPr>
        <w:t>б) информации о достижении запланированных показателей муниципальных программ;</w:t>
      </w:r>
    </w:p>
    <w:p w:rsidR="0055516B" w:rsidRPr="00D34377" w:rsidRDefault="0055516B" w:rsidP="0055516B">
      <w:pPr>
        <w:widowControl/>
        <w:autoSpaceDE/>
        <w:autoSpaceDN/>
        <w:adjustRightInd/>
        <w:spacing w:line="360" w:lineRule="auto"/>
        <w:ind w:firstLine="709"/>
        <w:jc w:val="both"/>
        <w:rPr>
          <w:snapToGrid w:val="0"/>
          <w:color w:val="000000" w:themeColor="text1"/>
          <w:sz w:val="26"/>
          <w:szCs w:val="26"/>
          <w:lang w:eastAsia="en-US"/>
        </w:rPr>
      </w:pPr>
      <w:r w:rsidRPr="00D34377">
        <w:rPr>
          <w:snapToGrid w:val="0"/>
          <w:color w:val="000000" w:themeColor="text1"/>
          <w:sz w:val="26"/>
          <w:szCs w:val="26"/>
          <w:lang w:eastAsia="en-US"/>
        </w:rPr>
        <w:t xml:space="preserve">в) исполнения мероприятий муниципальных программ. </w:t>
      </w:r>
    </w:p>
    <w:p w:rsidR="0055516B" w:rsidRPr="00D34377" w:rsidRDefault="0055516B" w:rsidP="0055516B">
      <w:pPr>
        <w:widowControl/>
        <w:autoSpaceDE/>
        <w:autoSpaceDN/>
        <w:adjustRightInd/>
        <w:spacing w:line="360" w:lineRule="auto"/>
        <w:ind w:firstLine="709"/>
        <w:jc w:val="both"/>
        <w:rPr>
          <w:rFonts w:eastAsia="Calibri"/>
          <w:sz w:val="26"/>
          <w:szCs w:val="26"/>
          <w:lang w:eastAsia="en-US"/>
        </w:rPr>
      </w:pPr>
      <w:r w:rsidRPr="00D34377">
        <w:rPr>
          <w:snapToGrid w:val="0"/>
          <w:color w:val="000000" w:themeColor="text1"/>
          <w:sz w:val="26"/>
          <w:szCs w:val="26"/>
          <w:lang w:eastAsia="en-US"/>
        </w:rPr>
        <w:t>По результатам 202</w:t>
      </w:r>
      <w:r w:rsidR="003A29F5" w:rsidRPr="00D34377">
        <w:rPr>
          <w:snapToGrid w:val="0"/>
          <w:color w:val="000000" w:themeColor="text1"/>
          <w:sz w:val="26"/>
          <w:szCs w:val="26"/>
          <w:lang w:eastAsia="en-US"/>
        </w:rPr>
        <w:t>5</w:t>
      </w:r>
      <w:r w:rsidRPr="00D34377">
        <w:rPr>
          <w:snapToGrid w:val="0"/>
          <w:color w:val="000000" w:themeColor="text1"/>
          <w:sz w:val="26"/>
          <w:szCs w:val="26"/>
          <w:lang w:eastAsia="en-US"/>
        </w:rPr>
        <w:t xml:space="preserve"> года в соответствии с Порядком </w:t>
      </w:r>
      <w:r w:rsidRPr="00D34377">
        <w:rPr>
          <w:rFonts w:eastAsia="Calibri"/>
          <w:sz w:val="26"/>
          <w:szCs w:val="26"/>
          <w:lang w:eastAsia="en-US"/>
        </w:rPr>
        <w:t>разработки и реализации муниципальных программ муниципального района «Ленский район» ответственными исполнителями (соисполнителями) муниципальных программ были сформированы годовые отчеты о реализации муниципальных программ за 202</w:t>
      </w:r>
      <w:r w:rsidR="003A29F5" w:rsidRPr="00D34377">
        <w:rPr>
          <w:rFonts w:eastAsia="Calibri"/>
          <w:sz w:val="26"/>
          <w:szCs w:val="26"/>
          <w:lang w:eastAsia="en-US"/>
        </w:rPr>
        <w:t>5</w:t>
      </w:r>
      <w:r w:rsidR="00DD2A2B" w:rsidRPr="00D34377">
        <w:rPr>
          <w:rFonts w:eastAsia="Calibri"/>
          <w:sz w:val="26"/>
          <w:szCs w:val="26"/>
          <w:lang w:eastAsia="en-US"/>
        </w:rPr>
        <w:t xml:space="preserve"> </w:t>
      </w:r>
      <w:r w:rsidRPr="00D34377">
        <w:rPr>
          <w:rFonts w:eastAsia="Calibri"/>
          <w:sz w:val="26"/>
          <w:szCs w:val="26"/>
          <w:lang w:eastAsia="en-US"/>
        </w:rPr>
        <w:t>год (далее – отчеты).</w:t>
      </w:r>
    </w:p>
    <w:p w:rsidR="0055516B" w:rsidRPr="00D34377" w:rsidRDefault="0055516B" w:rsidP="0055516B">
      <w:pPr>
        <w:widowControl/>
        <w:autoSpaceDE/>
        <w:autoSpaceDN/>
        <w:adjustRightInd/>
        <w:spacing w:line="360" w:lineRule="auto"/>
        <w:ind w:firstLine="709"/>
        <w:jc w:val="both"/>
        <w:rPr>
          <w:rFonts w:eastAsia="Calibri"/>
          <w:sz w:val="26"/>
          <w:szCs w:val="26"/>
          <w:lang w:eastAsia="en-US"/>
        </w:rPr>
      </w:pPr>
      <w:r w:rsidRPr="00D34377">
        <w:rPr>
          <w:rFonts w:eastAsia="Calibri"/>
          <w:sz w:val="26"/>
          <w:szCs w:val="26"/>
          <w:lang w:eastAsia="en-US"/>
        </w:rPr>
        <w:t>Отчеты были представлены в Управление инвестиционной и экономической политики администрации муниципального района «Ленский район» для проведения экспертизы.</w:t>
      </w:r>
    </w:p>
    <w:p w:rsidR="009104BB" w:rsidRPr="00D34377" w:rsidRDefault="0055516B" w:rsidP="009104BB">
      <w:pPr>
        <w:spacing w:line="360" w:lineRule="auto"/>
        <w:ind w:firstLine="709"/>
        <w:jc w:val="both"/>
        <w:rPr>
          <w:rFonts w:cs="Arial"/>
          <w:snapToGrid w:val="0"/>
          <w:sz w:val="26"/>
          <w:szCs w:val="26"/>
        </w:rPr>
      </w:pPr>
      <w:r w:rsidRPr="00D34377">
        <w:rPr>
          <w:rFonts w:cs="Arial"/>
          <w:snapToGrid w:val="0"/>
          <w:sz w:val="26"/>
          <w:szCs w:val="26"/>
        </w:rPr>
        <w:t>Годовые отчеты размещены на сайте муниципального района «Ленский район»</w:t>
      </w:r>
      <w:r w:rsidRPr="00D34377">
        <w:rPr>
          <w:rFonts w:ascii="Arial" w:hAnsi="Arial" w:cs="Arial"/>
        </w:rPr>
        <w:t xml:space="preserve"> </w:t>
      </w:r>
      <w:r w:rsidRPr="00D34377">
        <w:rPr>
          <w:rFonts w:cs="Arial"/>
          <w:snapToGrid w:val="0"/>
          <w:sz w:val="26"/>
          <w:szCs w:val="26"/>
        </w:rPr>
        <w:t xml:space="preserve">в информационно-телекоммуникационной сети Интернет по ссылке: </w:t>
      </w:r>
      <w:r w:rsidR="00621D00" w:rsidRPr="00D34377">
        <w:rPr>
          <w:rFonts w:cs="Arial"/>
          <w:snapToGrid w:val="0"/>
          <w:sz w:val="26"/>
          <w:szCs w:val="26"/>
        </w:rPr>
        <w:t>https://lenskrayon.ru/index.php/dokumenty/tselevye-i-munitsipalnye-programmy</w:t>
      </w:r>
      <w:r w:rsidR="009104BB" w:rsidRPr="00D34377">
        <w:rPr>
          <w:rFonts w:cs="Arial"/>
          <w:snapToGrid w:val="0"/>
          <w:sz w:val="26"/>
          <w:szCs w:val="26"/>
        </w:rPr>
        <w:t>.</w:t>
      </w:r>
    </w:p>
    <w:p w:rsidR="0055516B" w:rsidRPr="00D34377" w:rsidRDefault="0055516B" w:rsidP="0055516B">
      <w:pPr>
        <w:widowControl/>
        <w:autoSpaceDE/>
        <w:autoSpaceDN/>
        <w:adjustRightInd/>
        <w:spacing w:line="360" w:lineRule="auto"/>
        <w:ind w:firstLine="709"/>
        <w:jc w:val="both"/>
        <w:rPr>
          <w:snapToGrid w:val="0"/>
          <w:sz w:val="26"/>
          <w:szCs w:val="26"/>
          <w:lang w:eastAsia="en-US"/>
        </w:rPr>
      </w:pPr>
      <w:r w:rsidRPr="00D34377">
        <w:rPr>
          <w:snapToGrid w:val="0"/>
          <w:sz w:val="26"/>
          <w:szCs w:val="26"/>
          <w:lang w:eastAsia="en-US"/>
        </w:rPr>
        <w:t>Оценка эффективности муниципальных программ осуществляется в три этапа:</w:t>
      </w:r>
    </w:p>
    <w:p w:rsidR="0055516B" w:rsidRPr="00D34377" w:rsidRDefault="0055516B" w:rsidP="0055516B">
      <w:pPr>
        <w:widowControl/>
        <w:autoSpaceDE/>
        <w:autoSpaceDN/>
        <w:adjustRightInd/>
        <w:spacing w:line="360" w:lineRule="auto"/>
        <w:ind w:firstLine="709"/>
        <w:jc w:val="both"/>
        <w:rPr>
          <w:snapToGrid w:val="0"/>
          <w:sz w:val="26"/>
          <w:szCs w:val="26"/>
          <w:lang w:eastAsia="en-US"/>
        </w:rPr>
      </w:pPr>
      <w:r w:rsidRPr="00D34377">
        <w:rPr>
          <w:snapToGrid w:val="0"/>
          <w:sz w:val="26"/>
          <w:szCs w:val="26"/>
          <w:lang w:eastAsia="en-US"/>
        </w:rPr>
        <w:t>1. оценка выполнения запланированных показателей (индикаторов) и освоения средств муниципальной программы;</w:t>
      </w:r>
    </w:p>
    <w:p w:rsidR="0055516B" w:rsidRPr="00D34377" w:rsidRDefault="0055516B" w:rsidP="0055516B">
      <w:pPr>
        <w:widowControl/>
        <w:autoSpaceDE/>
        <w:autoSpaceDN/>
        <w:adjustRightInd/>
        <w:spacing w:line="360" w:lineRule="auto"/>
        <w:ind w:firstLine="709"/>
        <w:jc w:val="both"/>
        <w:rPr>
          <w:snapToGrid w:val="0"/>
          <w:sz w:val="26"/>
          <w:szCs w:val="26"/>
          <w:lang w:eastAsia="en-US"/>
        </w:rPr>
      </w:pPr>
      <w:r w:rsidRPr="00D34377">
        <w:rPr>
          <w:snapToGrid w:val="0"/>
          <w:sz w:val="26"/>
          <w:szCs w:val="26"/>
          <w:lang w:eastAsia="en-US"/>
        </w:rPr>
        <w:t>2.  оценка качества управления муниципальной программой, включающая в себя качество планирования, своевременность и полноту представления отчетности о реализации муниципальных программ, размещение публикаций в СМИ о реализации мероприятий муниципальной программы.</w:t>
      </w:r>
    </w:p>
    <w:p w:rsidR="0055516B" w:rsidRPr="00D34377" w:rsidRDefault="0055516B" w:rsidP="0055516B">
      <w:pPr>
        <w:widowControl/>
        <w:autoSpaceDE/>
        <w:autoSpaceDN/>
        <w:adjustRightInd/>
        <w:spacing w:line="360" w:lineRule="auto"/>
        <w:ind w:firstLine="709"/>
        <w:jc w:val="both"/>
        <w:rPr>
          <w:snapToGrid w:val="0"/>
          <w:sz w:val="26"/>
          <w:szCs w:val="26"/>
          <w:lang w:eastAsia="en-US"/>
        </w:rPr>
      </w:pPr>
      <w:r w:rsidRPr="00D34377">
        <w:rPr>
          <w:snapToGrid w:val="0"/>
          <w:sz w:val="26"/>
          <w:szCs w:val="26"/>
          <w:lang w:eastAsia="en-US"/>
        </w:rPr>
        <w:t xml:space="preserve">3. оценка эффективности реализации программы в целом. </w:t>
      </w:r>
    </w:p>
    <w:p w:rsidR="0055516B" w:rsidRPr="00D34377" w:rsidRDefault="0055516B" w:rsidP="0055516B">
      <w:pPr>
        <w:widowControl/>
        <w:autoSpaceDE/>
        <w:autoSpaceDN/>
        <w:adjustRightInd/>
        <w:spacing w:line="360" w:lineRule="auto"/>
        <w:ind w:firstLine="709"/>
        <w:jc w:val="both"/>
        <w:rPr>
          <w:snapToGrid w:val="0"/>
          <w:color w:val="000000" w:themeColor="text1"/>
          <w:sz w:val="26"/>
          <w:szCs w:val="26"/>
          <w:lang w:eastAsia="en-US"/>
        </w:rPr>
      </w:pPr>
      <w:r w:rsidRPr="00D34377">
        <w:rPr>
          <w:snapToGrid w:val="0"/>
          <w:color w:val="000000" w:themeColor="text1"/>
          <w:sz w:val="26"/>
          <w:szCs w:val="26"/>
          <w:lang w:eastAsia="en-US"/>
        </w:rPr>
        <w:t xml:space="preserve">Ход реализации муниципальных программ характеризуют </w:t>
      </w:r>
      <w:r w:rsidR="0075566C" w:rsidRPr="00D34377">
        <w:rPr>
          <w:snapToGrid w:val="0"/>
          <w:color w:val="000000" w:themeColor="text1"/>
          <w:sz w:val="26"/>
          <w:szCs w:val="26"/>
          <w:lang w:eastAsia="en-US"/>
        </w:rPr>
        <w:t>120 целевыми показателями (индикаторами</w:t>
      </w:r>
      <w:r w:rsidRPr="00D34377">
        <w:rPr>
          <w:snapToGrid w:val="0"/>
          <w:color w:val="000000" w:themeColor="text1"/>
          <w:sz w:val="26"/>
          <w:szCs w:val="26"/>
          <w:lang w:eastAsia="en-US"/>
        </w:rPr>
        <w:t>).</w:t>
      </w:r>
    </w:p>
    <w:p w:rsidR="0055516B" w:rsidRPr="00D34377" w:rsidRDefault="0055516B" w:rsidP="0055516B">
      <w:pPr>
        <w:widowControl/>
        <w:autoSpaceDE/>
        <w:autoSpaceDN/>
        <w:adjustRightInd/>
        <w:spacing w:line="360" w:lineRule="auto"/>
        <w:ind w:firstLine="709"/>
        <w:jc w:val="both"/>
        <w:rPr>
          <w:snapToGrid w:val="0"/>
          <w:color w:val="000000" w:themeColor="text1"/>
          <w:sz w:val="26"/>
          <w:szCs w:val="26"/>
          <w:lang w:eastAsia="en-US"/>
        </w:rPr>
      </w:pPr>
      <w:r w:rsidRPr="00D34377">
        <w:rPr>
          <w:snapToGrid w:val="0"/>
          <w:sz w:val="26"/>
          <w:szCs w:val="26"/>
          <w:lang w:eastAsia="en-US"/>
        </w:rPr>
        <w:t>Исполнение индикаторов муниципальных программ за 202</w:t>
      </w:r>
      <w:r w:rsidR="0028578E" w:rsidRPr="00D34377">
        <w:rPr>
          <w:snapToGrid w:val="0"/>
          <w:sz w:val="26"/>
          <w:szCs w:val="26"/>
          <w:lang w:eastAsia="en-US"/>
        </w:rPr>
        <w:t>5</w:t>
      </w:r>
      <w:r w:rsidRPr="00D34377">
        <w:rPr>
          <w:snapToGrid w:val="0"/>
          <w:sz w:val="26"/>
          <w:szCs w:val="26"/>
          <w:lang w:eastAsia="en-US"/>
        </w:rPr>
        <w:t xml:space="preserve"> год представлено в приложении № 2 к сводному годовому докладу.</w:t>
      </w:r>
    </w:p>
    <w:p w:rsidR="0055516B" w:rsidRPr="00DF018E" w:rsidRDefault="0055516B" w:rsidP="0055516B">
      <w:pPr>
        <w:widowControl/>
        <w:autoSpaceDE/>
        <w:autoSpaceDN/>
        <w:adjustRightInd/>
        <w:spacing w:line="360" w:lineRule="auto"/>
        <w:ind w:firstLine="709"/>
        <w:jc w:val="both"/>
        <w:rPr>
          <w:snapToGrid w:val="0"/>
          <w:color w:val="000000" w:themeColor="text1"/>
          <w:sz w:val="26"/>
          <w:szCs w:val="26"/>
          <w:lang w:eastAsia="en-US"/>
        </w:rPr>
      </w:pPr>
      <w:r w:rsidRPr="00DF018E">
        <w:rPr>
          <w:snapToGrid w:val="0"/>
          <w:color w:val="000000" w:themeColor="text1"/>
          <w:sz w:val="26"/>
          <w:szCs w:val="26"/>
          <w:lang w:eastAsia="en-US"/>
        </w:rPr>
        <w:t>По данным годовых отчетов:</w:t>
      </w:r>
    </w:p>
    <w:p w:rsidR="002E6D2F" w:rsidRPr="00DF018E" w:rsidRDefault="0055516B" w:rsidP="0055516B">
      <w:pPr>
        <w:widowControl/>
        <w:autoSpaceDE/>
        <w:autoSpaceDN/>
        <w:adjustRightInd/>
        <w:spacing w:line="360" w:lineRule="auto"/>
        <w:ind w:firstLine="709"/>
        <w:jc w:val="both"/>
        <w:rPr>
          <w:snapToGrid w:val="0"/>
          <w:color w:val="000000" w:themeColor="text1"/>
          <w:sz w:val="26"/>
          <w:szCs w:val="26"/>
          <w:lang w:eastAsia="en-US"/>
        </w:rPr>
      </w:pPr>
      <w:r w:rsidRPr="00DF018E">
        <w:rPr>
          <w:snapToGrid w:val="0"/>
          <w:color w:val="000000" w:themeColor="text1"/>
          <w:sz w:val="26"/>
          <w:szCs w:val="26"/>
          <w:lang w:eastAsia="en-US"/>
        </w:rPr>
        <w:t xml:space="preserve">- выполнение индикаторов от 70 % до 100% у </w:t>
      </w:r>
      <w:r w:rsidR="002E6D2F" w:rsidRPr="00DF018E">
        <w:rPr>
          <w:snapToGrid w:val="0"/>
          <w:color w:val="000000" w:themeColor="text1"/>
          <w:sz w:val="26"/>
          <w:szCs w:val="26"/>
          <w:lang w:eastAsia="en-US"/>
        </w:rPr>
        <w:t>7</w:t>
      </w:r>
      <w:r w:rsidRPr="00DF018E">
        <w:rPr>
          <w:snapToGrid w:val="0"/>
          <w:color w:val="000000" w:themeColor="text1"/>
          <w:sz w:val="26"/>
          <w:szCs w:val="26"/>
          <w:lang w:eastAsia="en-US"/>
        </w:rPr>
        <w:t xml:space="preserve"> муниципальных программ: "Развитие образования в Ленском районе", </w:t>
      </w:r>
      <w:r w:rsidR="002E6D2F" w:rsidRPr="00DF018E">
        <w:rPr>
          <w:snapToGrid w:val="0"/>
          <w:color w:val="000000" w:themeColor="text1"/>
          <w:sz w:val="26"/>
          <w:szCs w:val="26"/>
          <w:lang w:eastAsia="en-US"/>
        </w:rPr>
        <w:t xml:space="preserve">«Управление муниципальной собственностью муниципального района «Ленский район», </w:t>
      </w:r>
      <w:r w:rsidR="008F1BD7" w:rsidRPr="00DF018E">
        <w:rPr>
          <w:snapToGrid w:val="0"/>
          <w:color w:val="000000" w:themeColor="text1"/>
          <w:sz w:val="26"/>
          <w:szCs w:val="26"/>
          <w:lang w:eastAsia="en-US"/>
        </w:rPr>
        <w:t xml:space="preserve">«Развитие культуры Ленского района», </w:t>
      </w:r>
      <w:r w:rsidR="009F116B" w:rsidRPr="00DF018E">
        <w:rPr>
          <w:snapToGrid w:val="0"/>
          <w:color w:val="000000" w:themeColor="text1"/>
          <w:sz w:val="26"/>
          <w:szCs w:val="26"/>
          <w:lang w:eastAsia="en-US"/>
        </w:rPr>
        <w:t>"</w:t>
      </w:r>
      <w:bookmarkStart w:id="2" w:name="_Hlk164610486"/>
      <w:r w:rsidR="009F116B" w:rsidRPr="00DF018E">
        <w:rPr>
          <w:snapToGrid w:val="0"/>
          <w:color w:val="000000" w:themeColor="text1"/>
          <w:sz w:val="26"/>
          <w:szCs w:val="26"/>
          <w:lang w:eastAsia="en-US"/>
        </w:rPr>
        <w:t>Развитие физической культуры и спорта в Ленском районе</w:t>
      </w:r>
      <w:bookmarkEnd w:id="2"/>
      <w:r w:rsidR="009F116B" w:rsidRPr="00DF018E">
        <w:rPr>
          <w:snapToGrid w:val="0"/>
          <w:color w:val="000000" w:themeColor="text1"/>
          <w:sz w:val="26"/>
          <w:szCs w:val="26"/>
          <w:lang w:eastAsia="en-US"/>
        </w:rPr>
        <w:t>», «Реализация молодежной политики и патриотического воспитания граждан   Ленского района»,</w:t>
      </w:r>
      <w:r w:rsidR="009F116B" w:rsidRPr="00DF018E">
        <w:rPr>
          <w:snapToGrid w:val="0"/>
          <w:sz w:val="26"/>
          <w:szCs w:val="26"/>
          <w:lang w:eastAsia="en-US"/>
        </w:rPr>
        <w:t xml:space="preserve"> "Социальная поддержка граждан Ленского района", «Профилактика правонарушений «Ленского района»</w:t>
      </w:r>
      <w:r w:rsidR="00B526D2" w:rsidRPr="00DF018E">
        <w:rPr>
          <w:snapToGrid w:val="0"/>
          <w:sz w:val="26"/>
          <w:szCs w:val="26"/>
          <w:lang w:eastAsia="en-US"/>
        </w:rPr>
        <w:t>;</w:t>
      </w:r>
    </w:p>
    <w:p w:rsidR="008C697A" w:rsidRPr="00DF018E" w:rsidRDefault="0055516B" w:rsidP="008C697A">
      <w:pPr>
        <w:widowControl/>
        <w:autoSpaceDE/>
        <w:autoSpaceDN/>
        <w:adjustRightInd/>
        <w:spacing w:line="360" w:lineRule="auto"/>
        <w:ind w:firstLine="709"/>
        <w:jc w:val="both"/>
        <w:rPr>
          <w:snapToGrid w:val="0"/>
          <w:color w:val="000000" w:themeColor="text1"/>
          <w:sz w:val="26"/>
          <w:szCs w:val="26"/>
          <w:lang w:eastAsia="en-US"/>
        </w:rPr>
      </w:pPr>
      <w:r w:rsidRPr="00DF018E">
        <w:rPr>
          <w:snapToGrid w:val="0"/>
          <w:color w:val="000000" w:themeColor="text1"/>
          <w:sz w:val="26"/>
          <w:szCs w:val="26"/>
          <w:lang w:eastAsia="en-US"/>
        </w:rPr>
        <w:t xml:space="preserve">- выполнение индикаторов от 50 % до 70% у </w:t>
      </w:r>
      <w:r w:rsidR="00E7234F" w:rsidRPr="00DF018E">
        <w:rPr>
          <w:snapToGrid w:val="0"/>
          <w:color w:val="000000" w:themeColor="text1"/>
          <w:sz w:val="26"/>
          <w:szCs w:val="26"/>
          <w:lang w:eastAsia="en-US"/>
        </w:rPr>
        <w:t>4</w:t>
      </w:r>
      <w:r w:rsidRPr="00DF018E">
        <w:rPr>
          <w:snapToGrid w:val="0"/>
          <w:color w:val="000000" w:themeColor="text1"/>
          <w:sz w:val="26"/>
          <w:szCs w:val="26"/>
          <w:lang w:eastAsia="en-US"/>
        </w:rPr>
        <w:t xml:space="preserve"> муниципальных программ: </w:t>
      </w:r>
      <w:r w:rsidR="008C697A" w:rsidRPr="00DF018E">
        <w:rPr>
          <w:snapToGrid w:val="0"/>
          <w:sz w:val="26"/>
          <w:szCs w:val="26"/>
          <w:lang w:eastAsia="en-US"/>
        </w:rPr>
        <w:t>«Развитие транспортного комплекса муниципального района «Ленский район»</w:t>
      </w:r>
      <w:r w:rsidR="008C697A" w:rsidRPr="00DF018E">
        <w:rPr>
          <w:snapToGrid w:val="0"/>
          <w:color w:val="000000" w:themeColor="text1"/>
          <w:sz w:val="26"/>
          <w:szCs w:val="26"/>
          <w:lang w:eastAsia="en-US"/>
        </w:rPr>
        <w:t xml:space="preserve">; «Развитие предпринимательства Ленского района», "Охрана окружающей среды и природных ресурсов в Ленском районе", «Развитие жилищного </w:t>
      </w:r>
      <w:r w:rsidR="00E7234F" w:rsidRPr="00DF018E">
        <w:rPr>
          <w:snapToGrid w:val="0"/>
          <w:color w:val="000000" w:themeColor="text1"/>
          <w:sz w:val="26"/>
          <w:szCs w:val="26"/>
          <w:lang w:eastAsia="en-US"/>
        </w:rPr>
        <w:t>фонда муниципального района «Ленский район»;</w:t>
      </w:r>
    </w:p>
    <w:p w:rsidR="0055516B" w:rsidRPr="00DF018E" w:rsidRDefault="00E7234F" w:rsidP="00DF018E">
      <w:pPr>
        <w:widowControl/>
        <w:autoSpaceDE/>
        <w:autoSpaceDN/>
        <w:adjustRightInd/>
        <w:spacing w:line="360" w:lineRule="auto"/>
        <w:ind w:firstLine="709"/>
        <w:jc w:val="both"/>
        <w:rPr>
          <w:snapToGrid w:val="0"/>
          <w:color w:val="000000" w:themeColor="text1"/>
          <w:sz w:val="26"/>
          <w:szCs w:val="26"/>
          <w:highlight w:val="yellow"/>
          <w:lang w:eastAsia="en-US"/>
        </w:rPr>
      </w:pPr>
      <w:r w:rsidRPr="00DF018E">
        <w:rPr>
          <w:snapToGrid w:val="0"/>
          <w:color w:val="000000" w:themeColor="text1"/>
          <w:sz w:val="26"/>
          <w:szCs w:val="26"/>
          <w:lang w:eastAsia="en-US"/>
        </w:rPr>
        <w:t xml:space="preserve">- выполнение индикаторов менее 50% у 3 </w:t>
      </w:r>
      <w:r w:rsidR="00DF018E" w:rsidRPr="00DF018E">
        <w:rPr>
          <w:snapToGrid w:val="0"/>
          <w:color w:val="000000" w:themeColor="text1"/>
          <w:sz w:val="26"/>
          <w:szCs w:val="26"/>
          <w:lang w:eastAsia="en-US"/>
        </w:rPr>
        <w:t xml:space="preserve">муниципальных программ: "Обеспечение качественным жильем и повышение качества жилищно-коммунальных услуг в Ленском районе", </w:t>
      </w:r>
      <w:r w:rsidR="0055516B" w:rsidRPr="00DF018E">
        <w:rPr>
          <w:snapToGrid w:val="0"/>
          <w:color w:val="000000" w:themeColor="text1"/>
          <w:sz w:val="26"/>
          <w:szCs w:val="26"/>
          <w:lang w:eastAsia="en-US"/>
        </w:rPr>
        <w:t>"Развитие сельского хозяйства и регулирование рынков сельскохозяйственной продукции, сырья и продовольствия Ленского</w:t>
      </w:r>
      <w:r w:rsidR="0063078F" w:rsidRPr="00DF018E">
        <w:rPr>
          <w:snapToGrid w:val="0"/>
          <w:color w:val="000000" w:themeColor="text1"/>
          <w:sz w:val="26"/>
          <w:szCs w:val="26"/>
          <w:lang w:eastAsia="en-US"/>
        </w:rPr>
        <w:t xml:space="preserve"> района РС (Я)</w:t>
      </w:r>
      <w:r w:rsidR="00DF018E" w:rsidRPr="00DF018E">
        <w:rPr>
          <w:snapToGrid w:val="0"/>
          <w:color w:val="000000" w:themeColor="text1"/>
          <w:sz w:val="26"/>
          <w:szCs w:val="26"/>
          <w:lang w:eastAsia="en-US"/>
        </w:rPr>
        <w:t>, «Развитие жилищного фонда муниципального района «Ленский район».</w:t>
      </w:r>
      <w:r w:rsidR="00DF018E">
        <w:rPr>
          <w:snapToGrid w:val="0"/>
          <w:color w:val="000000" w:themeColor="text1"/>
          <w:sz w:val="26"/>
          <w:szCs w:val="26"/>
          <w:lang w:eastAsia="en-US"/>
        </w:rPr>
        <w:t xml:space="preserve"> </w:t>
      </w:r>
      <w:r w:rsidR="0055516B" w:rsidRPr="00D34377">
        <w:rPr>
          <w:snapToGrid w:val="0"/>
          <w:color w:val="000000" w:themeColor="text1"/>
          <w:sz w:val="26"/>
          <w:szCs w:val="26"/>
          <w:lang w:eastAsia="en-US"/>
        </w:rPr>
        <w:t xml:space="preserve"> </w:t>
      </w:r>
      <w:r w:rsidR="0055516B" w:rsidRPr="00D34377">
        <w:rPr>
          <w:snapToGrid w:val="0"/>
          <w:sz w:val="26"/>
          <w:szCs w:val="26"/>
          <w:lang w:eastAsia="en-US"/>
        </w:rPr>
        <w:tab/>
      </w:r>
      <w:r w:rsidR="0055516B" w:rsidRPr="00D34377">
        <w:rPr>
          <w:snapToGrid w:val="0"/>
          <w:sz w:val="26"/>
          <w:szCs w:val="26"/>
          <w:lang w:eastAsia="en-US"/>
        </w:rPr>
        <w:tab/>
      </w:r>
    </w:p>
    <w:p w:rsidR="0055516B" w:rsidRPr="00D34377" w:rsidRDefault="0055516B" w:rsidP="0055516B">
      <w:pPr>
        <w:widowControl/>
        <w:tabs>
          <w:tab w:val="left" w:pos="709"/>
        </w:tabs>
        <w:autoSpaceDE/>
        <w:autoSpaceDN/>
        <w:adjustRightInd/>
        <w:spacing w:line="360" w:lineRule="auto"/>
        <w:ind w:firstLine="709"/>
        <w:jc w:val="both"/>
        <w:rPr>
          <w:snapToGrid w:val="0"/>
          <w:sz w:val="26"/>
          <w:szCs w:val="26"/>
          <w:lang w:eastAsia="en-US"/>
        </w:rPr>
      </w:pPr>
      <w:r w:rsidRPr="00D34377">
        <w:rPr>
          <w:snapToGrid w:val="0"/>
          <w:sz w:val="26"/>
          <w:szCs w:val="26"/>
          <w:lang w:eastAsia="en-US"/>
        </w:rPr>
        <w:t>В зависимости от значения оценки эффективности муниципальной программы (</w:t>
      </w:r>
      <w:r w:rsidRPr="00D34377">
        <w:rPr>
          <w:snapToGrid w:val="0"/>
          <w:sz w:val="26"/>
          <w:szCs w:val="26"/>
          <w:lang w:val="en-US" w:eastAsia="en-US"/>
        </w:rPr>
        <w:t>R</w:t>
      </w:r>
      <w:r w:rsidRPr="00D34377">
        <w:rPr>
          <w:snapToGrid w:val="0"/>
          <w:sz w:val="26"/>
          <w:szCs w:val="26"/>
          <w:lang w:eastAsia="en-US"/>
        </w:rPr>
        <w:t>) программам присваивается одна из следующих степеней эффективности:</w:t>
      </w:r>
    </w:p>
    <w:p w:rsidR="0055516B" w:rsidRPr="00D34377" w:rsidRDefault="0055516B" w:rsidP="0055516B">
      <w:pPr>
        <w:widowControl/>
        <w:autoSpaceDE/>
        <w:autoSpaceDN/>
        <w:adjustRightInd/>
        <w:spacing w:line="360" w:lineRule="auto"/>
        <w:ind w:firstLine="709"/>
        <w:jc w:val="both"/>
        <w:rPr>
          <w:snapToGrid w:val="0"/>
          <w:sz w:val="26"/>
          <w:szCs w:val="26"/>
          <w:lang w:eastAsia="en-US"/>
        </w:rPr>
      </w:pPr>
      <w:bookmarkStart w:id="3" w:name="_Hlk165451203"/>
      <w:r w:rsidRPr="00D34377">
        <w:rPr>
          <w:snapToGrid w:val="0"/>
          <w:sz w:val="26"/>
          <w:szCs w:val="26"/>
          <w:lang w:val="en-US" w:eastAsia="en-US"/>
        </w:rPr>
        <w:t>I</w:t>
      </w:r>
      <w:r w:rsidRPr="00D34377">
        <w:rPr>
          <w:snapToGrid w:val="0"/>
          <w:sz w:val="26"/>
          <w:szCs w:val="26"/>
          <w:lang w:eastAsia="en-US"/>
        </w:rPr>
        <w:t xml:space="preserve"> - эффективная, если значение R больше или равно 0,8 и меньше или равно 1;</w:t>
      </w:r>
    </w:p>
    <w:p w:rsidR="0055516B" w:rsidRPr="00D34377" w:rsidRDefault="0055516B" w:rsidP="0055516B">
      <w:pPr>
        <w:widowControl/>
        <w:autoSpaceDE/>
        <w:autoSpaceDN/>
        <w:adjustRightInd/>
        <w:spacing w:line="360" w:lineRule="auto"/>
        <w:ind w:firstLine="709"/>
        <w:jc w:val="both"/>
        <w:rPr>
          <w:snapToGrid w:val="0"/>
          <w:sz w:val="26"/>
          <w:szCs w:val="26"/>
          <w:lang w:eastAsia="en-US"/>
        </w:rPr>
      </w:pPr>
      <w:r w:rsidRPr="00D34377">
        <w:rPr>
          <w:snapToGrid w:val="0"/>
          <w:sz w:val="26"/>
          <w:szCs w:val="26"/>
          <w:lang w:val="en-US" w:eastAsia="en-US"/>
        </w:rPr>
        <w:t>II</w:t>
      </w:r>
      <w:r w:rsidRPr="00D34377">
        <w:rPr>
          <w:snapToGrid w:val="0"/>
          <w:sz w:val="26"/>
          <w:szCs w:val="26"/>
          <w:lang w:eastAsia="en-US"/>
        </w:rPr>
        <w:t xml:space="preserve"> - средне - эффективная, если значение R больше или равно 0,5 и меньше 0,8;</w:t>
      </w:r>
    </w:p>
    <w:p w:rsidR="0055516B" w:rsidRPr="00D34377" w:rsidRDefault="0055516B" w:rsidP="0055516B">
      <w:pPr>
        <w:widowControl/>
        <w:autoSpaceDE/>
        <w:autoSpaceDN/>
        <w:adjustRightInd/>
        <w:spacing w:line="360" w:lineRule="auto"/>
        <w:jc w:val="both"/>
        <w:rPr>
          <w:snapToGrid w:val="0"/>
          <w:sz w:val="26"/>
          <w:szCs w:val="26"/>
          <w:lang w:eastAsia="en-US"/>
        </w:rPr>
      </w:pPr>
      <w:r w:rsidRPr="00D34377">
        <w:rPr>
          <w:snapToGrid w:val="0"/>
          <w:sz w:val="26"/>
          <w:szCs w:val="26"/>
          <w:lang w:eastAsia="en-US"/>
        </w:rPr>
        <w:t xml:space="preserve">           </w:t>
      </w:r>
      <w:r w:rsidRPr="00D34377">
        <w:rPr>
          <w:snapToGrid w:val="0"/>
          <w:sz w:val="26"/>
          <w:szCs w:val="26"/>
          <w:lang w:val="en-US" w:eastAsia="en-US"/>
        </w:rPr>
        <w:t>III</w:t>
      </w:r>
      <w:r w:rsidRPr="00D34377">
        <w:rPr>
          <w:snapToGrid w:val="0"/>
          <w:sz w:val="26"/>
          <w:szCs w:val="26"/>
          <w:lang w:eastAsia="en-US"/>
        </w:rPr>
        <w:t xml:space="preserve"> - низкоэффективная, если значение R больше или равно 0,3 и меньше 0,5; </w:t>
      </w:r>
    </w:p>
    <w:p w:rsidR="0055516B" w:rsidRPr="00D34377" w:rsidRDefault="0055516B" w:rsidP="0055516B">
      <w:pPr>
        <w:widowControl/>
        <w:autoSpaceDE/>
        <w:autoSpaceDN/>
        <w:adjustRightInd/>
        <w:spacing w:line="360" w:lineRule="auto"/>
        <w:jc w:val="both"/>
        <w:rPr>
          <w:snapToGrid w:val="0"/>
          <w:sz w:val="26"/>
          <w:szCs w:val="26"/>
          <w:lang w:eastAsia="en-US"/>
        </w:rPr>
      </w:pPr>
      <w:r w:rsidRPr="00D34377">
        <w:rPr>
          <w:snapToGrid w:val="0"/>
          <w:sz w:val="26"/>
          <w:szCs w:val="26"/>
          <w:lang w:eastAsia="en-US"/>
        </w:rPr>
        <w:t xml:space="preserve">           </w:t>
      </w:r>
      <w:r w:rsidRPr="00D34377">
        <w:rPr>
          <w:snapToGrid w:val="0"/>
          <w:sz w:val="26"/>
          <w:szCs w:val="26"/>
          <w:lang w:val="en-US" w:eastAsia="en-US"/>
        </w:rPr>
        <w:t>IV</w:t>
      </w:r>
      <w:r w:rsidRPr="00D34377">
        <w:rPr>
          <w:snapToGrid w:val="0"/>
          <w:sz w:val="26"/>
          <w:szCs w:val="26"/>
          <w:lang w:eastAsia="en-US"/>
        </w:rPr>
        <w:t xml:space="preserve"> - неэффективная, если значение R меньше 0,3. </w:t>
      </w:r>
      <w:bookmarkEnd w:id="3"/>
    </w:p>
    <w:p w:rsidR="0055516B" w:rsidRPr="00D34377" w:rsidRDefault="0055516B" w:rsidP="0055516B">
      <w:pPr>
        <w:widowControl/>
        <w:autoSpaceDE/>
        <w:autoSpaceDN/>
        <w:adjustRightInd/>
        <w:spacing w:line="360" w:lineRule="auto"/>
        <w:jc w:val="both"/>
        <w:rPr>
          <w:rFonts w:eastAsia="Calibri"/>
          <w:sz w:val="26"/>
          <w:szCs w:val="26"/>
          <w:lang w:eastAsia="en-US"/>
        </w:rPr>
      </w:pPr>
      <w:r w:rsidRPr="00D34377">
        <w:rPr>
          <w:rFonts w:eastAsia="Calibri"/>
          <w:snapToGrid w:val="0"/>
          <w:sz w:val="26"/>
          <w:szCs w:val="26"/>
          <w:lang w:eastAsia="en-US"/>
        </w:rPr>
        <w:t>На основании значения критерия эффективности муниципальных программ сформирован рейтинг эффективности муниципальных программ.</w:t>
      </w:r>
      <w:r w:rsidRPr="00D34377">
        <w:rPr>
          <w:rFonts w:eastAsia="Calibri"/>
          <w:sz w:val="26"/>
          <w:szCs w:val="26"/>
          <w:lang w:eastAsia="en-US"/>
        </w:rPr>
        <w:t xml:space="preserve"> Рейтинг представлен в таблице 1.</w:t>
      </w:r>
    </w:p>
    <w:p w:rsidR="0055516B" w:rsidRPr="00D34377" w:rsidRDefault="0055516B" w:rsidP="0055516B">
      <w:pPr>
        <w:widowControl/>
        <w:autoSpaceDE/>
        <w:autoSpaceDN/>
        <w:adjustRightInd/>
        <w:spacing w:line="360" w:lineRule="auto"/>
        <w:jc w:val="right"/>
        <w:rPr>
          <w:rFonts w:eastAsia="Calibri"/>
          <w:sz w:val="26"/>
          <w:szCs w:val="26"/>
          <w:lang w:eastAsia="en-US"/>
        </w:rPr>
      </w:pPr>
      <w:r w:rsidRPr="00D34377">
        <w:rPr>
          <w:rFonts w:eastAsia="Calibri"/>
          <w:sz w:val="26"/>
          <w:szCs w:val="26"/>
          <w:lang w:eastAsia="en-US"/>
        </w:rPr>
        <w:t>Таблица 1</w:t>
      </w:r>
    </w:p>
    <w:p w:rsidR="0055516B" w:rsidRPr="00D34377" w:rsidRDefault="0055516B" w:rsidP="0055516B">
      <w:pPr>
        <w:widowControl/>
        <w:autoSpaceDE/>
        <w:autoSpaceDN/>
        <w:adjustRightInd/>
        <w:jc w:val="center"/>
        <w:rPr>
          <w:rFonts w:eastAsia="Calibri"/>
          <w:b/>
          <w:snapToGrid w:val="0"/>
          <w:sz w:val="27"/>
          <w:szCs w:val="27"/>
          <w:lang w:eastAsia="en-US"/>
        </w:rPr>
      </w:pPr>
      <w:r w:rsidRPr="00D34377">
        <w:rPr>
          <w:rFonts w:eastAsia="Calibri"/>
          <w:b/>
          <w:snapToGrid w:val="0"/>
          <w:sz w:val="27"/>
          <w:szCs w:val="27"/>
          <w:lang w:eastAsia="en-US"/>
        </w:rPr>
        <w:t>Рейтинг эффективности муниципальных программ</w:t>
      </w:r>
    </w:p>
    <w:p w:rsidR="0055516B" w:rsidRPr="00D34377" w:rsidRDefault="0055516B" w:rsidP="0055516B">
      <w:pPr>
        <w:widowControl/>
        <w:autoSpaceDE/>
        <w:autoSpaceDN/>
        <w:adjustRightInd/>
        <w:jc w:val="center"/>
        <w:rPr>
          <w:rFonts w:eastAsia="Calibri"/>
          <w:b/>
          <w:snapToGrid w:val="0"/>
          <w:sz w:val="27"/>
          <w:szCs w:val="27"/>
          <w:lang w:eastAsia="en-US"/>
        </w:rPr>
      </w:pPr>
      <w:r w:rsidRPr="00D34377">
        <w:rPr>
          <w:rFonts w:eastAsia="Calibri"/>
          <w:b/>
          <w:snapToGrid w:val="0"/>
          <w:sz w:val="27"/>
          <w:szCs w:val="27"/>
          <w:lang w:eastAsia="en-US"/>
        </w:rPr>
        <w:t>муниципального района «Ленский район» за 202</w:t>
      </w:r>
      <w:r w:rsidR="00131716" w:rsidRPr="00D34377">
        <w:rPr>
          <w:rFonts w:eastAsia="Calibri"/>
          <w:b/>
          <w:snapToGrid w:val="0"/>
          <w:sz w:val="27"/>
          <w:szCs w:val="27"/>
          <w:lang w:eastAsia="en-US"/>
        </w:rPr>
        <w:t>5</w:t>
      </w:r>
      <w:r w:rsidRPr="00D34377">
        <w:rPr>
          <w:rFonts w:eastAsia="Calibri"/>
          <w:b/>
          <w:snapToGrid w:val="0"/>
          <w:sz w:val="27"/>
          <w:szCs w:val="27"/>
          <w:lang w:eastAsia="en-US"/>
        </w:rPr>
        <w:t xml:space="preserve"> год</w:t>
      </w:r>
    </w:p>
    <w:p w:rsidR="0055516B" w:rsidRPr="00D34377" w:rsidRDefault="0055516B" w:rsidP="0055516B">
      <w:pPr>
        <w:widowControl/>
        <w:autoSpaceDE/>
        <w:autoSpaceDN/>
        <w:adjustRightInd/>
        <w:jc w:val="center"/>
        <w:rPr>
          <w:rFonts w:eastAsia="Calibri"/>
          <w:sz w:val="26"/>
          <w:szCs w:val="26"/>
          <w:lang w:eastAsia="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410"/>
        <w:gridCol w:w="1418"/>
        <w:gridCol w:w="1417"/>
        <w:gridCol w:w="1134"/>
        <w:gridCol w:w="1276"/>
        <w:gridCol w:w="1559"/>
      </w:tblGrid>
      <w:tr w:rsidR="0055516B" w:rsidRPr="00D34377" w:rsidTr="00685B63">
        <w:tc>
          <w:tcPr>
            <w:tcW w:w="562" w:type="dxa"/>
            <w:tcBorders>
              <w:top w:val="single" w:sz="4" w:space="0" w:color="auto"/>
              <w:left w:val="single" w:sz="4" w:space="0" w:color="auto"/>
              <w:bottom w:val="single" w:sz="4" w:space="0" w:color="auto"/>
              <w:right w:val="single" w:sz="4" w:space="0" w:color="auto"/>
            </w:tcBorders>
          </w:tcPr>
          <w:p w:rsidR="0055516B" w:rsidRPr="00D34377" w:rsidRDefault="0055516B" w:rsidP="0055516B">
            <w:pPr>
              <w:widowControl/>
              <w:contextualSpacing/>
              <w:jc w:val="both"/>
              <w:rPr>
                <w:rFonts w:eastAsia="Calibri"/>
                <w:color w:val="000000"/>
                <w:sz w:val="22"/>
                <w:szCs w:val="22"/>
                <w:lang w:eastAsia="en-US"/>
              </w:rPr>
            </w:pPr>
            <w:r w:rsidRPr="00D34377">
              <w:rPr>
                <w:rFonts w:eastAsia="Calibri"/>
                <w:color w:val="000000"/>
                <w:sz w:val="22"/>
                <w:szCs w:val="22"/>
                <w:lang w:eastAsia="en-US"/>
              </w:rPr>
              <w:t>№</w:t>
            </w:r>
          </w:p>
        </w:tc>
        <w:tc>
          <w:tcPr>
            <w:tcW w:w="2410" w:type="dxa"/>
            <w:tcBorders>
              <w:top w:val="single" w:sz="4" w:space="0" w:color="auto"/>
              <w:left w:val="single" w:sz="4" w:space="0" w:color="auto"/>
              <w:bottom w:val="single" w:sz="4" w:space="0" w:color="auto"/>
              <w:right w:val="single" w:sz="4" w:space="0" w:color="auto"/>
            </w:tcBorders>
          </w:tcPr>
          <w:p w:rsidR="0055516B" w:rsidRPr="00D34377" w:rsidRDefault="0055516B" w:rsidP="0055516B">
            <w:pPr>
              <w:widowControl/>
              <w:contextualSpacing/>
              <w:jc w:val="both"/>
              <w:rPr>
                <w:rFonts w:eastAsia="Calibri"/>
                <w:color w:val="000000"/>
                <w:sz w:val="22"/>
                <w:szCs w:val="22"/>
                <w:lang w:eastAsia="en-US"/>
              </w:rPr>
            </w:pPr>
            <w:r w:rsidRPr="00D34377">
              <w:rPr>
                <w:rFonts w:eastAsia="Calibri"/>
                <w:color w:val="000000"/>
                <w:sz w:val="22"/>
                <w:szCs w:val="22"/>
                <w:lang w:eastAsia="en-US"/>
              </w:rPr>
              <w:t>Наименование муниципальной программы</w:t>
            </w:r>
          </w:p>
        </w:tc>
        <w:tc>
          <w:tcPr>
            <w:tcW w:w="1418" w:type="dxa"/>
            <w:tcBorders>
              <w:top w:val="single" w:sz="4" w:space="0" w:color="auto"/>
              <w:left w:val="single" w:sz="4" w:space="0" w:color="auto"/>
              <w:bottom w:val="single" w:sz="4" w:space="0" w:color="auto"/>
              <w:right w:val="single" w:sz="4" w:space="0" w:color="auto"/>
            </w:tcBorders>
            <w:hideMark/>
          </w:tcPr>
          <w:p w:rsidR="0055516B" w:rsidRPr="00D34377" w:rsidRDefault="0055516B" w:rsidP="0055516B">
            <w:pPr>
              <w:widowControl/>
              <w:contextualSpacing/>
              <w:jc w:val="both"/>
              <w:rPr>
                <w:rFonts w:eastAsia="Calibri"/>
                <w:color w:val="000000"/>
                <w:sz w:val="22"/>
                <w:szCs w:val="22"/>
                <w:lang w:eastAsia="en-US"/>
              </w:rPr>
            </w:pPr>
            <w:r w:rsidRPr="00D34377">
              <w:rPr>
                <w:rFonts w:eastAsia="Calibri"/>
                <w:color w:val="000000"/>
                <w:sz w:val="22"/>
                <w:szCs w:val="22"/>
                <w:lang w:eastAsia="en-US"/>
              </w:rPr>
              <w:t>Оценка выполнения показателей (</w:t>
            </w:r>
            <w:proofErr w:type="spellStart"/>
            <w:r w:rsidRPr="00D34377">
              <w:rPr>
                <w:rFonts w:eastAsia="Calibri"/>
                <w:color w:val="000000"/>
                <w:sz w:val="22"/>
                <w:szCs w:val="22"/>
                <w:lang w:eastAsia="en-US"/>
              </w:rPr>
              <w:t>индикато</w:t>
            </w:r>
            <w:proofErr w:type="spellEnd"/>
            <w:r w:rsidRPr="00D34377">
              <w:rPr>
                <w:rFonts w:eastAsia="Calibri"/>
                <w:color w:val="000000"/>
                <w:sz w:val="22"/>
                <w:szCs w:val="22"/>
                <w:lang w:eastAsia="en-US"/>
              </w:rPr>
              <w:t>-ров)</w:t>
            </w:r>
          </w:p>
        </w:tc>
        <w:tc>
          <w:tcPr>
            <w:tcW w:w="1417" w:type="dxa"/>
            <w:tcBorders>
              <w:top w:val="single" w:sz="4" w:space="0" w:color="auto"/>
              <w:left w:val="single" w:sz="4" w:space="0" w:color="auto"/>
              <w:bottom w:val="single" w:sz="4" w:space="0" w:color="auto"/>
              <w:right w:val="single" w:sz="4" w:space="0" w:color="auto"/>
            </w:tcBorders>
            <w:hideMark/>
          </w:tcPr>
          <w:p w:rsidR="0055516B" w:rsidRPr="00D34377" w:rsidRDefault="0055516B" w:rsidP="0055516B">
            <w:pPr>
              <w:widowControl/>
              <w:contextualSpacing/>
              <w:jc w:val="both"/>
              <w:rPr>
                <w:rFonts w:eastAsia="Calibri"/>
                <w:color w:val="000000"/>
                <w:sz w:val="22"/>
                <w:szCs w:val="22"/>
                <w:lang w:eastAsia="en-US"/>
              </w:rPr>
            </w:pPr>
            <w:r w:rsidRPr="00D34377">
              <w:rPr>
                <w:rFonts w:eastAsia="Calibri"/>
                <w:color w:val="000000"/>
                <w:sz w:val="22"/>
                <w:szCs w:val="22"/>
                <w:lang w:eastAsia="en-US"/>
              </w:rPr>
              <w:t>Оценка освоения финансовых средств</w:t>
            </w:r>
          </w:p>
        </w:tc>
        <w:tc>
          <w:tcPr>
            <w:tcW w:w="1134" w:type="dxa"/>
            <w:tcBorders>
              <w:top w:val="single" w:sz="4" w:space="0" w:color="auto"/>
              <w:left w:val="single" w:sz="4" w:space="0" w:color="auto"/>
              <w:bottom w:val="single" w:sz="4" w:space="0" w:color="auto"/>
              <w:right w:val="single" w:sz="4" w:space="0" w:color="auto"/>
            </w:tcBorders>
            <w:hideMark/>
          </w:tcPr>
          <w:p w:rsidR="0055516B" w:rsidRPr="00D34377" w:rsidRDefault="0055516B" w:rsidP="0055516B">
            <w:pPr>
              <w:widowControl/>
              <w:contextualSpacing/>
              <w:jc w:val="both"/>
              <w:rPr>
                <w:rFonts w:eastAsia="Calibri"/>
                <w:color w:val="000000"/>
                <w:sz w:val="22"/>
                <w:szCs w:val="22"/>
                <w:lang w:eastAsia="en-US"/>
              </w:rPr>
            </w:pPr>
            <w:r w:rsidRPr="00D34377">
              <w:rPr>
                <w:rFonts w:eastAsia="Calibri"/>
                <w:color w:val="000000"/>
                <w:sz w:val="22"/>
                <w:szCs w:val="22"/>
                <w:lang w:eastAsia="en-US"/>
              </w:rPr>
              <w:t xml:space="preserve">Оценка качества </w:t>
            </w:r>
            <w:proofErr w:type="spellStart"/>
            <w:r w:rsidRPr="00D34377">
              <w:rPr>
                <w:rFonts w:eastAsia="Calibri"/>
                <w:color w:val="000000"/>
                <w:sz w:val="22"/>
                <w:szCs w:val="22"/>
                <w:lang w:eastAsia="en-US"/>
              </w:rPr>
              <w:t>управле-ния</w:t>
            </w:r>
            <w:proofErr w:type="spellEnd"/>
            <w:r w:rsidRPr="00D34377">
              <w:rPr>
                <w:rFonts w:eastAsia="Calibri"/>
                <w:color w:val="000000"/>
                <w:sz w:val="22"/>
                <w:szCs w:val="22"/>
                <w:lang w:eastAsia="en-US"/>
              </w:rPr>
              <w:t xml:space="preserve"> </w:t>
            </w:r>
            <w:proofErr w:type="spellStart"/>
            <w:r w:rsidRPr="00D34377">
              <w:rPr>
                <w:rFonts w:eastAsia="Calibri"/>
                <w:color w:val="000000"/>
                <w:sz w:val="22"/>
                <w:szCs w:val="22"/>
                <w:lang w:eastAsia="en-US"/>
              </w:rPr>
              <w:t>програм</w:t>
            </w:r>
            <w:proofErr w:type="spellEnd"/>
            <w:r w:rsidRPr="00D34377">
              <w:rPr>
                <w:rFonts w:eastAsia="Calibri"/>
                <w:color w:val="000000"/>
                <w:sz w:val="22"/>
                <w:szCs w:val="22"/>
                <w:lang w:eastAsia="en-US"/>
              </w:rPr>
              <w:t>-мой</w:t>
            </w:r>
          </w:p>
        </w:tc>
        <w:tc>
          <w:tcPr>
            <w:tcW w:w="1276" w:type="dxa"/>
            <w:tcBorders>
              <w:top w:val="single" w:sz="4" w:space="0" w:color="auto"/>
              <w:left w:val="single" w:sz="4" w:space="0" w:color="auto"/>
              <w:bottom w:val="single" w:sz="4" w:space="0" w:color="auto"/>
              <w:right w:val="single" w:sz="4" w:space="0" w:color="auto"/>
            </w:tcBorders>
            <w:hideMark/>
          </w:tcPr>
          <w:p w:rsidR="00FC3E69" w:rsidRPr="00D34377" w:rsidRDefault="0055516B" w:rsidP="0055516B">
            <w:pPr>
              <w:widowControl/>
              <w:contextualSpacing/>
              <w:jc w:val="both"/>
              <w:rPr>
                <w:rFonts w:eastAsia="Calibri"/>
                <w:color w:val="000000"/>
                <w:sz w:val="22"/>
                <w:szCs w:val="22"/>
                <w:lang w:eastAsia="en-US"/>
              </w:rPr>
            </w:pPr>
            <w:r w:rsidRPr="00D34377">
              <w:rPr>
                <w:rFonts w:eastAsia="Calibri"/>
                <w:color w:val="000000"/>
                <w:sz w:val="22"/>
                <w:szCs w:val="22"/>
                <w:lang w:eastAsia="en-US"/>
              </w:rPr>
              <w:t xml:space="preserve">Оценка </w:t>
            </w:r>
            <w:proofErr w:type="spellStart"/>
            <w:proofErr w:type="gramStart"/>
            <w:r w:rsidRPr="00D34377">
              <w:rPr>
                <w:rFonts w:eastAsia="Calibri"/>
                <w:color w:val="000000"/>
                <w:sz w:val="22"/>
                <w:szCs w:val="22"/>
                <w:lang w:eastAsia="en-US"/>
              </w:rPr>
              <w:t>эффектив-ности</w:t>
            </w:r>
            <w:proofErr w:type="spellEnd"/>
            <w:proofErr w:type="gramEnd"/>
            <w:r w:rsidRPr="00D34377">
              <w:rPr>
                <w:rFonts w:eastAsia="Calibri"/>
                <w:color w:val="000000"/>
                <w:sz w:val="22"/>
                <w:szCs w:val="22"/>
                <w:lang w:eastAsia="en-US"/>
              </w:rPr>
              <w:t xml:space="preserve"> </w:t>
            </w:r>
          </w:p>
          <w:p w:rsidR="0055516B" w:rsidRPr="00D34377" w:rsidRDefault="0055516B" w:rsidP="0055516B">
            <w:pPr>
              <w:widowControl/>
              <w:contextualSpacing/>
              <w:jc w:val="both"/>
              <w:rPr>
                <w:rFonts w:eastAsia="Calibri"/>
                <w:color w:val="000000"/>
                <w:sz w:val="22"/>
                <w:szCs w:val="22"/>
                <w:lang w:eastAsia="en-US"/>
              </w:rPr>
            </w:pPr>
            <w:r w:rsidRPr="00D34377">
              <w:rPr>
                <w:rFonts w:eastAsia="Calibri"/>
                <w:color w:val="000000"/>
                <w:sz w:val="22"/>
                <w:szCs w:val="22"/>
                <w:lang w:eastAsia="en-US"/>
              </w:rPr>
              <w:t>(в баллах)</w:t>
            </w:r>
          </w:p>
        </w:tc>
        <w:tc>
          <w:tcPr>
            <w:tcW w:w="1559" w:type="dxa"/>
            <w:tcBorders>
              <w:top w:val="single" w:sz="4" w:space="0" w:color="auto"/>
              <w:left w:val="single" w:sz="4" w:space="0" w:color="auto"/>
              <w:bottom w:val="single" w:sz="4" w:space="0" w:color="auto"/>
              <w:right w:val="single" w:sz="4" w:space="0" w:color="auto"/>
            </w:tcBorders>
            <w:hideMark/>
          </w:tcPr>
          <w:p w:rsidR="0055516B" w:rsidRPr="00D34377" w:rsidRDefault="00FC3E69" w:rsidP="0055516B">
            <w:pPr>
              <w:widowControl/>
              <w:contextualSpacing/>
              <w:jc w:val="both"/>
              <w:rPr>
                <w:rFonts w:eastAsia="Calibri"/>
                <w:color w:val="000000"/>
                <w:sz w:val="22"/>
                <w:szCs w:val="22"/>
                <w:lang w:eastAsia="en-US"/>
              </w:rPr>
            </w:pPr>
            <w:r w:rsidRPr="00D34377">
              <w:rPr>
                <w:rFonts w:eastAsia="Calibri"/>
                <w:color w:val="000000"/>
                <w:sz w:val="22"/>
                <w:szCs w:val="22"/>
                <w:lang w:eastAsia="en-US"/>
              </w:rPr>
              <w:t xml:space="preserve">Степень </w:t>
            </w:r>
            <w:proofErr w:type="spellStart"/>
            <w:r w:rsidRPr="00D34377">
              <w:rPr>
                <w:rFonts w:eastAsia="Calibri"/>
                <w:color w:val="000000"/>
                <w:sz w:val="22"/>
                <w:szCs w:val="22"/>
                <w:lang w:eastAsia="en-US"/>
              </w:rPr>
              <w:t>эффектив</w:t>
            </w:r>
            <w:r w:rsidR="00685B63" w:rsidRPr="00D34377">
              <w:rPr>
                <w:rFonts w:eastAsia="Calibri"/>
                <w:color w:val="000000"/>
                <w:sz w:val="22"/>
                <w:szCs w:val="22"/>
                <w:lang w:eastAsia="en-US"/>
              </w:rPr>
              <w:t>-</w:t>
            </w:r>
            <w:r w:rsidR="0055516B" w:rsidRPr="00D34377">
              <w:rPr>
                <w:rFonts w:eastAsia="Calibri"/>
                <w:color w:val="000000"/>
                <w:sz w:val="22"/>
                <w:szCs w:val="22"/>
                <w:lang w:eastAsia="en-US"/>
              </w:rPr>
              <w:t>ности</w:t>
            </w:r>
            <w:proofErr w:type="spellEnd"/>
          </w:p>
        </w:tc>
      </w:tr>
      <w:tr w:rsidR="0055516B" w:rsidRPr="00D34377" w:rsidTr="00665731">
        <w:tc>
          <w:tcPr>
            <w:tcW w:w="562" w:type="dxa"/>
            <w:tcBorders>
              <w:top w:val="single" w:sz="4" w:space="0" w:color="auto"/>
              <w:left w:val="single" w:sz="4" w:space="0" w:color="auto"/>
              <w:bottom w:val="single" w:sz="4" w:space="0" w:color="auto"/>
              <w:right w:val="single" w:sz="4" w:space="0" w:color="auto"/>
            </w:tcBorders>
            <w:shd w:val="clear" w:color="auto" w:fill="auto"/>
          </w:tcPr>
          <w:p w:rsidR="0055516B" w:rsidRPr="00D34377" w:rsidRDefault="0055516B" w:rsidP="0055516B">
            <w:pPr>
              <w:widowControl/>
              <w:contextualSpacing/>
              <w:jc w:val="both"/>
              <w:rPr>
                <w:rFonts w:eastAsia="Calibri"/>
                <w:color w:val="000000"/>
                <w:sz w:val="22"/>
                <w:szCs w:val="22"/>
                <w:lang w:eastAsia="en-US"/>
              </w:rPr>
            </w:pPr>
            <w:r w:rsidRPr="00D34377">
              <w:rPr>
                <w:rFonts w:eastAsia="Calibri"/>
                <w:color w:val="000000"/>
                <w:sz w:val="22"/>
                <w:szCs w:val="22"/>
                <w:lang w:eastAsia="en-US"/>
              </w:rPr>
              <w:t>1.</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5516B" w:rsidRPr="00D34377" w:rsidRDefault="0055516B" w:rsidP="0055516B">
            <w:pPr>
              <w:widowControl/>
              <w:contextualSpacing/>
              <w:rPr>
                <w:rFonts w:eastAsia="Calibri"/>
                <w:color w:val="000000"/>
                <w:sz w:val="22"/>
                <w:szCs w:val="22"/>
                <w:lang w:eastAsia="en-US"/>
              </w:rPr>
            </w:pPr>
            <w:r w:rsidRPr="00D34377">
              <w:rPr>
                <w:rFonts w:eastAsia="Calibri"/>
                <w:color w:val="000000"/>
                <w:sz w:val="22"/>
                <w:szCs w:val="22"/>
                <w:lang w:eastAsia="en-US"/>
              </w:rPr>
              <w:t>«Развитие образования в Ленском районе»</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5516B" w:rsidRPr="00D34377" w:rsidRDefault="0055516B" w:rsidP="0055516B">
            <w:pPr>
              <w:widowControl/>
              <w:contextualSpacing/>
              <w:jc w:val="center"/>
              <w:rPr>
                <w:rFonts w:eastAsia="Calibri"/>
                <w:color w:val="000000"/>
                <w:sz w:val="22"/>
                <w:szCs w:val="22"/>
                <w:lang w:eastAsia="en-US"/>
              </w:rPr>
            </w:pPr>
            <w:r w:rsidRPr="00D34377">
              <w:rPr>
                <w:rFonts w:eastAsia="Calibri"/>
                <w:color w:val="000000"/>
                <w:sz w:val="22"/>
                <w:szCs w:val="22"/>
                <w:lang w:eastAsia="en-US"/>
              </w:rPr>
              <w:t>0,350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5516B" w:rsidRPr="00D34377" w:rsidRDefault="0055516B" w:rsidP="00665731">
            <w:pPr>
              <w:widowControl/>
              <w:contextualSpacing/>
              <w:jc w:val="center"/>
              <w:rPr>
                <w:rFonts w:eastAsia="Calibri"/>
                <w:color w:val="000000"/>
                <w:sz w:val="22"/>
                <w:szCs w:val="22"/>
                <w:lang w:eastAsia="en-US"/>
              </w:rPr>
            </w:pPr>
            <w:r w:rsidRPr="00D34377">
              <w:rPr>
                <w:rFonts w:eastAsia="Calibri"/>
                <w:color w:val="000000"/>
                <w:sz w:val="22"/>
                <w:szCs w:val="22"/>
                <w:lang w:eastAsia="en-US"/>
              </w:rPr>
              <w:t>9</w:t>
            </w:r>
            <w:r w:rsidR="00665731" w:rsidRPr="00D34377">
              <w:rPr>
                <w:rFonts w:eastAsia="Calibri"/>
                <w:color w:val="000000"/>
                <w:sz w:val="22"/>
                <w:szCs w:val="22"/>
                <w:lang w:eastAsia="en-US"/>
              </w:rPr>
              <w:t>4</w:t>
            </w:r>
            <w:r w:rsidRPr="00D34377">
              <w:rPr>
                <w:rFonts w:eastAsia="Calibri"/>
                <w:color w:val="000000"/>
                <w:sz w:val="22"/>
                <w:szCs w:val="22"/>
                <w:lang w:eastAsia="en-US"/>
              </w:rPr>
              <w:t>%/0,2</w:t>
            </w:r>
            <w:r w:rsidR="00665731" w:rsidRPr="00D34377">
              <w:rPr>
                <w:rFonts w:eastAsia="Calibri"/>
                <w:color w:val="000000"/>
                <w:sz w:val="22"/>
                <w:szCs w:val="22"/>
                <w:lang w:eastAsia="en-US"/>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5516B" w:rsidRPr="00D34377" w:rsidRDefault="0055516B" w:rsidP="0055516B">
            <w:pPr>
              <w:widowControl/>
              <w:contextualSpacing/>
              <w:jc w:val="center"/>
              <w:rPr>
                <w:rFonts w:eastAsia="Calibri"/>
                <w:color w:val="000000"/>
                <w:sz w:val="22"/>
                <w:szCs w:val="22"/>
                <w:lang w:eastAsia="en-US"/>
              </w:rPr>
            </w:pPr>
            <w:r w:rsidRPr="00D34377">
              <w:rPr>
                <w:rFonts w:eastAsia="Calibri"/>
                <w:color w:val="000000"/>
                <w:sz w:val="22"/>
                <w:szCs w:val="22"/>
                <w:lang w:eastAsia="en-US"/>
              </w:rPr>
              <w:t>0,400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5516B" w:rsidRPr="00D34377" w:rsidRDefault="00665731" w:rsidP="0055516B">
            <w:pPr>
              <w:widowControl/>
              <w:contextualSpacing/>
              <w:jc w:val="center"/>
              <w:rPr>
                <w:rFonts w:eastAsia="Calibri"/>
                <w:color w:val="000000"/>
                <w:sz w:val="22"/>
                <w:szCs w:val="22"/>
                <w:lang w:eastAsia="en-US"/>
              </w:rPr>
            </w:pPr>
            <w:r w:rsidRPr="00D34377">
              <w:rPr>
                <w:rFonts w:eastAsia="Calibri"/>
                <w:color w:val="000000"/>
                <w:sz w:val="22"/>
                <w:szCs w:val="22"/>
                <w:lang w:eastAsia="en-US"/>
              </w:rPr>
              <w:t>0,950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5516B" w:rsidRPr="00D34377" w:rsidRDefault="0055516B" w:rsidP="0055516B">
            <w:pPr>
              <w:widowControl/>
              <w:contextualSpacing/>
              <w:jc w:val="center"/>
              <w:rPr>
                <w:rFonts w:eastAsia="Calibri"/>
                <w:color w:val="000000"/>
                <w:sz w:val="22"/>
                <w:szCs w:val="22"/>
                <w:lang w:eastAsia="en-US"/>
              </w:rPr>
            </w:pPr>
            <w:r w:rsidRPr="00D34377">
              <w:rPr>
                <w:rFonts w:eastAsia="Calibri"/>
                <w:sz w:val="22"/>
                <w:szCs w:val="22"/>
              </w:rPr>
              <w:t>Эффективная</w:t>
            </w:r>
          </w:p>
        </w:tc>
      </w:tr>
      <w:tr w:rsidR="0055516B" w:rsidRPr="00D34377" w:rsidTr="00685B63">
        <w:tc>
          <w:tcPr>
            <w:tcW w:w="562" w:type="dxa"/>
            <w:tcBorders>
              <w:top w:val="single" w:sz="4" w:space="0" w:color="auto"/>
              <w:left w:val="single" w:sz="4" w:space="0" w:color="auto"/>
              <w:bottom w:val="single" w:sz="4" w:space="0" w:color="auto"/>
              <w:right w:val="single" w:sz="4" w:space="0" w:color="auto"/>
            </w:tcBorders>
          </w:tcPr>
          <w:p w:rsidR="0055516B" w:rsidRPr="00D34377" w:rsidRDefault="0055516B" w:rsidP="0055516B">
            <w:pPr>
              <w:widowControl/>
              <w:contextualSpacing/>
              <w:jc w:val="both"/>
              <w:rPr>
                <w:rFonts w:eastAsia="Calibri"/>
                <w:color w:val="000000"/>
                <w:sz w:val="22"/>
                <w:szCs w:val="22"/>
                <w:lang w:eastAsia="en-US"/>
              </w:rPr>
            </w:pPr>
            <w:r w:rsidRPr="00D34377">
              <w:rPr>
                <w:rFonts w:eastAsia="Calibri"/>
                <w:color w:val="000000"/>
                <w:sz w:val="22"/>
                <w:szCs w:val="22"/>
                <w:lang w:eastAsia="en-US"/>
              </w:rPr>
              <w:t>2.</w:t>
            </w:r>
          </w:p>
        </w:tc>
        <w:tc>
          <w:tcPr>
            <w:tcW w:w="2410" w:type="dxa"/>
            <w:tcBorders>
              <w:top w:val="single" w:sz="4" w:space="0" w:color="auto"/>
              <w:left w:val="single" w:sz="4" w:space="0" w:color="auto"/>
              <w:bottom w:val="single" w:sz="4" w:space="0" w:color="auto"/>
              <w:right w:val="single" w:sz="4" w:space="0" w:color="auto"/>
            </w:tcBorders>
          </w:tcPr>
          <w:p w:rsidR="0055516B" w:rsidRPr="00D34377" w:rsidRDefault="0055516B" w:rsidP="0055516B">
            <w:pPr>
              <w:widowControl/>
              <w:contextualSpacing/>
              <w:rPr>
                <w:rFonts w:eastAsia="Calibri"/>
                <w:color w:val="000000"/>
                <w:sz w:val="22"/>
                <w:szCs w:val="22"/>
                <w:lang w:eastAsia="en-US"/>
              </w:rPr>
            </w:pPr>
            <w:r w:rsidRPr="00D34377">
              <w:rPr>
                <w:rFonts w:eastAsia="Calibri"/>
                <w:color w:val="000000"/>
                <w:sz w:val="22"/>
                <w:szCs w:val="22"/>
                <w:lang w:eastAsia="en-US"/>
              </w:rPr>
              <w:t>«Развитие культуры Ленского района»</w:t>
            </w:r>
          </w:p>
        </w:tc>
        <w:tc>
          <w:tcPr>
            <w:tcW w:w="1418" w:type="dxa"/>
            <w:tcBorders>
              <w:top w:val="single" w:sz="4" w:space="0" w:color="auto"/>
              <w:left w:val="single" w:sz="4" w:space="0" w:color="auto"/>
              <w:bottom w:val="single" w:sz="4" w:space="0" w:color="auto"/>
              <w:right w:val="single" w:sz="4" w:space="0" w:color="auto"/>
            </w:tcBorders>
          </w:tcPr>
          <w:p w:rsidR="0055516B" w:rsidRPr="00D34377" w:rsidRDefault="0055516B" w:rsidP="0055516B">
            <w:pPr>
              <w:widowControl/>
              <w:contextualSpacing/>
              <w:jc w:val="center"/>
              <w:rPr>
                <w:rFonts w:eastAsia="Calibri"/>
                <w:color w:val="000000"/>
                <w:sz w:val="22"/>
                <w:szCs w:val="22"/>
                <w:lang w:eastAsia="en-US"/>
              </w:rPr>
            </w:pPr>
            <w:r w:rsidRPr="00D34377">
              <w:rPr>
                <w:rFonts w:eastAsia="Calibri"/>
                <w:color w:val="000000"/>
                <w:sz w:val="22"/>
                <w:szCs w:val="22"/>
                <w:lang w:eastAsia="en-US"/>
              </w:rPr>
              <w:t>0,350</w:t>
            </w:r>
          </w:p>
        </w:tc>
        <w:tc>
          <w:tcPr>
            <w:tcW w:w="1417" w:type="dxa"/>
            <w:tcBorders>
              <w:top w:val="single" w:sz="4" w:space="0" w:color="auto"/>
              <w:left w:val="single" w:sz="4" w:space="0" w:color="auto"/>
              <w:bottom w:val="single" w:sz="4" w:space="0" w:color="auto"/>
              <w:right w:val="single" w:sz="4" w:space="0" w:color="auto"/>
            </w:tcBorders>
          </w:tcPr>
          <w:p w:rsidR="0055516B" w:rsidRPr="00D34377" w:rsidRDefault="0055516B" w:rsidP="00BF0027">
            <w:pPr>
              <w:widowControl/>
              <w:contextualSpacing/>
              <w:jc w:val="center"/>
              <w:rPr>
                <w:rFonts w:eastAsia="Calibri"/>
                <w:color w:val="000000"/>
                <w:sz w:val="22"/>
                <w:szCs w:val="22"/>
                <w:lang w:eastAsia="en-US"/>
              </w:rPr>
            </w:pPr>
            <w:r w:rsidRPr="00D34377">
              <w:rPr>
                <w:rFonts w:eastAsia="Calibri"/>
                <w:color w:val="000000"/>
                <w:sz w:val="22"/>
                <w:szCs w:val="22"/>
                <w:lang w:eastAsia="en-US"/>
              </w:rPr>
              <w:t>7</w:t>
            </w:r>
            <w:r w:rsidR="00BF0027" w:rsidRPr="00D34377">
              <w:rPr>
                <w:rFonts w:eastAsia="Calibri"/>
                <w:color w:val="000000"/>
                <w:sz w:val="22"/>
                <w:szCs w:val="22"/>
                <w:lang w:eastAsia="en-US"/>
              </w:rPr>
              <w:t>9</w:t>
            </w:r>
            <w:r w:rsidRPr="00D34377">
              <w:rPr>
                <w:rFonts w:eastAsia="Calibri"/>
                <w:color w:val="000000"/>
                <w:sz w:val="22"/>
                <w:szCs w:val="22"/>
                <w:lang w:eastAsia="en-US"/>
              </w:rPr>
              <w:t>%/0,200</w:t>
            </w:r>
          </w:p>
        </w:tc>
        <w:tc>
          <w:tcPr>
            <w:tcW w:w="1134" w:type="dxa"/>
            <w:tcBorders>
              <w:top w:val="single" w:sz="4" w:space="0" w:color="auto"/>
              <w:left w:val="single" w:sz="4" w:space="0" w:color="auto"/>
              <w:bottom w:val="single" w:sz="4" w:space="0" w:color="auto"/>
              <w:right w:val="single" w:sz="4" w:space="0" w:color="auto"/>
            </w:tcBorders>
          </w:tcPr>
          <w:p w:rsidR="0055516B" w:rsidRPr="00D34377" w:rsidRDefault="0055516B" w:rsidP="0055516B">
            <w:pPr>
              <w:widowControl/>
              <w:contextualSpacing/>
              <w:jc w:val="center"/>
              <w:rPr>
                <w:rFonts w:eastAsia="Calibri"/>
                <w:color w:val="000000"/>
                <w:sz w:val="22"/>
                <w:szCs w:val="22"/>
                <w:lang w:eastAsia="en-US"/>
              </w:rPr>
            </w:pPr>
            <w:r w:rsidRPr="00D34377">
              <w:rPr>
                <w:rFonts w:eastAsia="Calibri"/>
                <w:color w:val="000000"/>
                <w:sz w:val="22"/>
                <w:szCs w:val="22"/>
                <w:lang w:eastAsia="en-US"/>
              </w:rPr>
              <w:t>0,400</w:t>
            </w:r>
          </w:p>
        </w:tc>
        <w:tc>
          <w:tcPr>
            <w:tcW w:w="1276" w:type="dxa"/>
            <w:tcBorders>
              <w:top w:val="single" w:sz="4" w:space="0" w:color="auto"/>
              <w:left w:val="single" w:sz="4" w:space="0" w:color="auto"/>
              <w:bottom w:val="single" w:sz="4" w:space="0" w:color="auto"/>
              <w:right w:val="single" w:sz="4" w:space="0" w:color="auto"/>
            </w:tcBorders>
          </w:tcPr>
          <w:p w:rsidR="0055516B" w:rsidRPr="00D34377" w:rsidRDefault="0055516B" w:rsidP="0055516B">
            <w:pPr>
              <w:widowControl/>
              <w:contextualSpacing/>
              <w:jc w:val="center"/>
              <w:rPr>
                <w:rFonts w:eastAsia="Calibri"/>
                <w:color w:val="000000"/>
                <w:sz w:val="22"/>
                <w:szCs w:val="22"/>
                <w:lang w:eastAsia="en-US"/>
              </w:rPr>
            </w:pPr>
            <w:r w:rsidRPr="00D34377">
              <w:rPr>
                <w:rFonts w:eastAsia="Calibri"/>
                <w:color w:val="000000"/>
                <w:sz w:val="22"/>
                <w:szCs w:val="22"/>
                <w:lang w:eastAsia="en-US"/>
              </w:rPr>
              <w:t>0,950</w:t>
            </w:r>
          </w:p>
        </w:tc>
        <w:tc>
          <w:tcPr>
            <w:tcW w:w="1559" w:type="dxa"/>
            <w:tcBorders>
              <w:top w:val="single" w:sz="4" w:space="0" w:color="auto"/>
              <w:left w:val="single" w:sz="4" w:space="0" w:color="auto"/>
              <w:bottom w:val="single" w:sz="4" w:space="0" w:color="auto"/>
              <w:right w:val="single" w:sz="4" w:space="0" w:color="auto"/>
            </w:tcBorders>
          </w:tcPr>
          <w:p w:rsidR="0055516B" w:rsidRPr="00D34377" w:rsidRDefault="0055516B" w:rsidP="0055516B">
            <w:pPr>
              <w:widowControl/>
              <w:contextualSpacing/>
              <w:jc w:val="center"/>
              <w:rPr>
                <w:rFonts w:eastAsia="Calibri"/>
                <w:color w:val="000000"/>
                <w:sz w:val="22"/>
                <w:szCs w:val="22"/>
                <w:lang w:eastAsia="en-US"/>
              </w:rPr>
            </w:pPr>
            <w:r w:rsidRPr="00D34377">
              <w:rPr>
                <w:rFonts w:eastAsia="Calibri"/>
                <w:color w:val="000000"/>
                <w:sz w:val="22"/>
                <w:szCs w:val="22"/>
                <w:lang w:eastAsia="en-US"/>
              </w:rPr>
              <w:t>Эффективная</w:t>
            </w:r>
          </w:p>
        </w:tc>
      </w:tr>
      <w:tr w:rsidR="0055516B" w:rsidRPr="00D34377" w:rsidTr="00685B63">
        <w:tc>
          <w:tcPr>
            <w:tcW w:w="562" w:type="dxa"/>
            <w:tcBorders>
              <w:top w:val="single" w:sz="4" w:space="0" w:color="auto"/>
              <w:left w:val="single" w:sz="4" w:space="0" w:color="auto"/>
              <w:bottom w:val="single" w:sz="4" w:space="0" w:color="auto"/>
              <w:right w:val="single" w:sz="4" w:space="0" w:color="auto"/>
            </w:tcBorders>
          </w:tcPr>
          <w:p w:rsidR="0055516B" w:rsidRPr="00D34377" w:rsidRDefault="0055516B" w:rsidP="0055516B">
            <w:pPr>
              <w:widowControl/>
              <w:contextualSpacing/>
              <w:jc w:val="both"/>
              <w:rPr>
                <w:rFonts w:eastAsia="Calibri"/>
                <w:color w:val="000000"/>
                <w:sz w:val="22"/>
                <w:szCs w:val="22"/>
                <w:lang w:eastAsia="en-US"/>
              </w:rPr>
            </w:pPr>
            <w:r w:rsidRPr="00D34377">
              <w:rPr>
                <w:rFonts w:eastAsia="Calibri"/>
                <w:color w:val="000000"/>
                <w:sz w:val="22"/>
                <w:szCs w:val="22"/>
                <w:lang w:eastAsia="en-US"/>
              </w:rPr>
              <w:t>3.</w:t>
            </w:r>
          </w:p>
        </w:tc>
        <w:tc>
          <w:tcPr>
            <w:tcW w:w="2410" w:type="dxa"/>
            <w:tcBorders>
              <w:top w:val="single" w:sz="4" w:space="0" w:color="auto"/>
              <w:left w:val="single" w:sz="4" w:space="0" w:color="auto"/>
              <w:bottom w:val="single" w:sz="4" w:space="0" w:color="auto"/>
              <w:right w:val="single" w:sz="4" w:space="0" w:color="auto"/>
            </w:tcBorders>
          </w:tcPr>
          <w:p w:rsidR="0055516B" w:rsidRPr="00D34377" w:rsidRDefault="0055516B" w:rsidP="0055516B">
            <w:pPr>
              <w:widowControl/>
              <w:contextualSpacing/>
              <w:rPr>
                <w:rFonts w:eastAsia="Calibri"/>
                <w:color w:val="000000"/>
                <w:sz w:val="22"/>
                <w:szCs w:val="22"/>
                <w:lang w:eastAsia="en-US"/>
              </w:rPr>
            </w:pPr>
            <w:r w:rsidRPr="00D34377">
              <w:rPr>
                <w:rFonts w:eastAsia="Calibri"/>
                <w:color w:val="000000"/>
                <w:sz w:val="22"/>
                <w:szCs w:val="22"/>
                <w:lang w:eastAsia="en-US"/>
              </w:rPr>
              <w:t>«Развитие физической культуры и спорта в Ленском районе»</w:t>
            </w:r>
          </w:p>
        </w:tc>
        <w:tc>
          <w:tcPr>
            <w:tcW w:w="1418" w:type="dxa"/>
            <w:tcBorders>
              <w:top w:val="single" w:sz="4" w:space="0" w:color="auto"/>
              <w:left w:val="single" w:sz="4" w:space="0" w:color="auto"/>
              <w:bottom w:val="single" w:sz="4" w:space="0" w:color="auto"/>
              <w:right w:val="single" w:sz="4" w:space="0" w:color="auto"/>
            </w:tcBorders>
          </w:tcPr>
          <w:p w:rsidR="0055516B" w:rsidRPr="00D34377" w:rsidRDefault="0055516B" w:rsidP="0055516B">
            <w:pPr>
              <w:widowControl/>
              <w:contextualSpacing/>
              <w:jc w:val="center"/>
              <w:rPr>
                <w:rFonts w:eastAsia="Calibri"/>
                <w:color w:val="000000"/>
                <w:sz w:val="22"/>
                <w:szCs w:val="22"/>
                <w:lang w:eastAsia="en-US"/>
              </w:rPr>
            </w:pPr>
          </w:p>
          <w:p w:rsidR="0055516B" w:rsidRPr="00D34377" w:rsidRDefault="0055516B" w:rsidP="0055516B">
            <w:pPr>
              <w:widowControl/>
              <w:contextualSpacing/>
              <w:jc w:val="center"/>
              <w:rPr>
                <w:rFonts w:eastAsia="Calibri"/>
                <w:color w:val="000000"/>
                <w:sz w:val="22"/>
                <w:szCs w:val="22"/>
                <w:lang w:eastAsia="en-US"/>
              </w:rPr>
            </w:pPr>
            <w:r w:rsidRPr="00D34377">
              <w:rPr>
                <w:rFonts w:eastAsia="Calibri"/>
                <w:color w:val="000000"/>
                <w:sz w:val="22"/>
                <w:szCs w:val="22"/>
                <w:lang w:eastAsia="en-US"/>
              </w:rPr>
              <w:t>0,350</w:t>
            </w:r>
          </w:p>
        </w:tc>
        <w:tc>
          <w:tcPr>
            <w:tcW w:w="1417" w:type="dxa"/>
            <w:tcBorders>
              <w:top w:val="single" w:sz="4" w:space="0" w:color="auto"/>
              <w:left w:val="single" w:sz="4" w:space="0" w:color="auto"/>
              <w:bottom w:val="single" w:sz="4" w:space="0" w:color="auto"/>
              <w:right w:val="single" w:sz="4" w:space="0" w:color="auto"/>
            </w:tcBorders>
          </w:tcPr>
          <w:p w:rsidR="0055516B" w:rsidRPr="00D34377" w:rsidRDefault="0055516B" w:rsidP="0055516B">
            <w:pPr>
              <w:widowControl/>
              <w:contextualSpacing/>
              <w:jc w:val="center"/>
              <w:rPr>
                <w:rFonts w:eastAsia="Calibri"/>
                <w:color w:val="000000"/>
                <w:sz w:val="22"/>
                <w:szCs w:val="22"/>
                <w:lang w:eastAsia="en-US"/>
              </w:rPr>
            </w:pPr>
          </w:p>
          <w:p w:rsidR="0055516B" w:rsidRPr="00D34377" w:rsidRDefault="00633C1E" w:rsidP="0055516B">
            <w:pPr>
              <w:widowControl/>
              <w:contextualSpacing/>
              <w:jc w:val="center"/>
              <w:rPr>
                <w:rFonts w:eastAsia="Calibri"/>
                <w:color w:val="000000"/>
                <w:sz w:val="22"/>
                <w:szCs w:val="22"/>
                <w:lang w:eastAsia="en-US"/>
              </w:rPr>
            </w:pPr>
            <w:r>
              <w:rPr>
                <w:rFonts w:eastAsia="Calibri"/>
                <w:color w:val="000000"/>
                <w:sz w:val="22"/>
                <w:szCs w:val="22"/>
                <w:lang w:eastAsia="en-US"/>
              </w:rPr>
              <w:t>91</w:t>
            </w:r>
            <w:r w:rsidR="0055516B" w:rsidRPr="00D34377">
              <w:rPr>
                <w:rFonts w:eastAsia="Calibri"/>
                <w:color w:val="000000"/>
                <w:sz w:val="22"/>
                <w:szCs w:val="22"/>
                <w:lang w:eastAsia="en-US"/>
              </w:rPr>
              <w:t>%/0,200</w:t>
            </w:r>
          </w:p>
        </w:tc>
        <w:tc>
          <w:tcPr>
            <w:tcW w:w="1134" w:type="dxa"/>
            <w:tcBorders>
              <w:top w:val="single" w:sz="4" w:space="0" w:color="auto"/>
              <w:left w:val="single" w:sz="4" w:space="0" w:color="auto"/>
              <w:bottom w:val="single" w:sz="4" w:space="0" w:color="auto"/>
              <w:right w:val="single" w:sz="4" w:space="0" w:color="auto"/>
            </w:tcBorders>
          </w:tcPr>
          <w:p w:rsidR="0055516B" w:rsidRPr="00D34377" w:rsidRDefault="0055516B" w:rsidP="0055516B">
            <w:pPr>
              <w:widowControl/>
              <w:contextualSpacing/>
              <w:jc w:val="center"/>
              <w:rPr>
                <w:rFonts w:eastAsia="Calibri"/>
                <w:color w:val="000000"/>
                <w:sz w:val="22"/>
                <w:szCs w:val="22"/>
                <w:lang w:eastAsia="en-US"/>
              </w:rPr>
            </w:pPr>
          </w:p>
          <w:p w:rsidR="0055516B" w:rsidRPr="00D34377" w:rsidRDefault="0055516B" w:rsidP="0055516B">
            <w:pPr>
              <w:widowControl/>
              <w:contextualSpacing/>
              <w:jc w:val="center"/>
              <w:rPr>
                <w:rFonts w:eastAsia="Calibri"/>
                <w:color w:val="000000"/>
                <w:sz w:val="22"/>
                <w:szCs w:val="22"/>
                <w:lang w:eastAsia="en-US"/>
              </w:rPr>
            </w:pPr>
            <w:r w:rsidRPr="00D34377">
              <w:rPr>
                <w:rFonts w:eastAsia="Calibri"/>
                <w:color w:val="000000"/>
                <w:sz w:val="22"/>
                <w:szCs w:val="22"/>
                <w:lang w:eastAsia="en-US"/>
              </w:rPr>
              <w:t>0,400</w:t>
            </w:r>
          </w:p>
        </w:tc>
        <w:tc>
          <w:tcPr>
            <w:tcW w:w="1276" w:type="dxa"/>
            <w:tcBorders>
              <w:top w:val="single" w:sz="4" w:space="0" w:color="auto"/>
              <w:left w:val="single" w:sz="4" w:space="0" w:color="auto"/>
              <w:bottom w:val="single" w:sz="4" w:space="0" w:color="auto"/>
              <w:right w:val="single" w:sz="4" w:space="0" w:color="auto"/>
            </w:tcBorders>
          </w:tcPr>
          <w:p w:rsidR="0055516B" w:rsidRPr="00D34377" w:rsidRDefault="0055516B" w:rsidP="0055516B">
            <w:pPr>
              <w:widowControl/>
              <w:contextualSpacing/>
              <w:jc w:val="center"/>
              <w:rPr>
                <w:rFonts w:eastAsia="Calibri"/>
                <w:color w:val="000000"/>
                <w:sz w:val="22"/>
                <w:szCs w:val="22"/>
                <w:lang w:eastAsia="en-US"/>
              </w:rPr>
            </w:pPr>
          </w:p>
          <w:p w:rsidR="0055516B" w:rsidRPr="00D34377" w:rsidRDefault="0055516B" w:rsidP="0055516B">
            <w:pPr>
              <w:widowControl/>
              <w:contextualSpacing/>
              <w:jc w:val="center"/>
              <w:rPr>
                <w:rFonts w:eastAsia="Calibri"/>
                <w:color w:val="000000"/>
                <w:sz w:val="22"/>
                <w:szCs w:val="22"/>
                <w:lang w:eastAsia="en-US"/>
              </w:rPr>
            </w:pPr>
            <w:r w:rsidRPr="00D34377">
              <w:rPr>
                <w:rFonts w:eastAsia="Calibri"/>
                <w:color w:val="000000"/>
                <w:sz w:val="22"/>
                <w:szCs w:val="22"/>
                <w:lang w:eastAsia="en-US"/>
              </w:rPr>
              <w:t>0,950</w:t>
            </w:r>
          </w:p>
        </w:tc>
        <w:tc>
          <w:tcPr>
            <w:tcW w:w="1559" w:type="dxa"/>
            <w:tcBorders>
              <w:top w:val="single" w:sz="4" w:space="0" w:color="auto"/>
              <w:left w:val="single" w:sz="4" w:space="0" w:color="auto"/>
              <w:bottom w:val="single" w:sz="4" w:space="0" w:color="auto"/>
              <w:right w:val="single" w:sz="4" w:space="0" w:color="auto"/>
            </w:tcBorders>
          </w:tcPr>
          <w:p w:rsidR="0055516B" w:rsidRPr="00D34377" w:rsidRDefault="0055516B" w:rsidP="0055516B">
            <w:pPr>
              <w:widowControl/>
              <w:contextualSpacing/>
              <w:jc w:val="center"/>
              <w:rPr>
                <w:rFonts w:eastAsia="Calibri"/>
                <w:sz w:val="22"/>
                <w:szCs w:val="22"/>
              </w:rPr>
            </w:pPr>
          </w:p>
          <w:p w:rsidR="0055516B" w:rsidRPr="00D34377" w:rsidRDefault="0055516B" w:rsidP="0055516B">
            <w:pPr>
              <w:widowControl/>
              <w:contextualSpacing/>
              <w:jc w:val="center"/>
              <w:rPr>
                <w:rFonts w:eastAsia="Calibri"/>
                <w:color w:val="000000"/>
                <w:sz w:val="22"/>
                <w:szCs w:val="22"/>
                <w:lang w:eastAsia="en-US"/>
              </w:rPr>
            </w:pPr>
            <w:r w:rsidRPr="00D34377">
              <w:rPr>
                <w:rFonts w:eastAsia="Calibri"/>
                <w:sz w:val="22"/>
                <w:szCs w:val="22"/>
              </w:rPr>
              <w:t>Эффективная</w:t>
            </w:r>
          </w:p>
        </w:tc>
      </w:tr>
      <w:tr w:rsidR="0055516B" w:rsidRPr="00D34377" w:rsidTr="00685B63">
        <w:tc>
          <w:tcPr>
            <w:tcW w:w="562" w:type="dxa"/>
            <w:tcBorders>
              <w:top w:val="single" w:sz="4" w:space="0" w:color="auto"/>
              <w:left w:val="single" w:sz="4" w:space="0" w:color="auto"/>
              <w:bottom w:val="single" w:sz="4" w:space="0" w:color="auto"/>
              <w:right w:val="single" w:sz="4" w:space="0" w:color="auto"/>
            </w:tcBorders>
          </w:tcPr>
          <w:p w:rsidR="0055516B" w:rsidRPr="00D34377" w:rsidRDefault="0055516B" w:rsidP="0055516B">
            <w:pPr>
              <w:widowControl/>
              <w:contextualSpacing/>
              <w:jc w:val="both"/>
              <w:rPr>
                <w:rFonts w:eastAsia="Calibri"/>
                <w:color w:val="000000"/>
                <w:sz w:val="22"/>
                <w:szCs w:val="22"/>
                <w:lang w:eastAsia="en-US"/>
              </w:rPr>
            </w:pPr>
            <w:r w:rsidRPr="00D34377">
              <w:rPr>
                <w:rFonts w:eastAsia="Calibri"/>
                <w:color w:val="000000"/>
                <w:sz w:val="22"/>
                <w:szCs w:val="22"/>
                <w:lang w:eastAsia="en-US"/>
              </w:rPr>
              <w:t>4.</w:t>
            </w:r>
          </w:p>
        </w:tc>
        <w:tc>
          <w:tcPr>
            <w:tcW w:w="2410" w:type="dxa"/>
            <w:tcBorders>
              <w:top w:val="single" w:sz="4" w:space="0" w:color="auto"/>
              <w:left w:val="single" w:sz="4" w:space="0" w:color="auto"/>
              <w:bottom w:val="single" w:sz="4" w:space="0" w:color="auto"/>
              <w:right w:val="single" w:sz="4" w:space="0" w:color="auto"/>
            </w:tcBorders>
          </w:tcPr>
          <w:p w:rsidR="0055516B" w:rsidRPr="00D34377" w:rsidRDefault="0055516B" w:rsidP="0055516B">
            <w:pPr>
              <w:widowControl/>
              <w:contextualSpacing/>
              <w:rPr>
                <w:rFonts w:eastAsia="Calibri"/>
                <w:color w:val="000000"/>
                <w:sz w:val="22"/>
                <w:szCs w:val="22"/>
                <w:lang w:eastAsia="en-US"/>
              </w:rPr>
            </w:pPr>
            <w:r w:rsidRPr="00D34377">
              <w:rPr>
                <w:rFonts w:eastAsia="Calibri"/>
                <w:color w:val="000000"/>
                <w:sz w:val="22"/>
                <w:szCs w:val="22"/>
                <w:lang w:eastAsia="en-US"/>
              </w:rPr>
              <w:t>«Реализация молодежной политики, патриотического воспитания граждан и развитие гражданского общества в Ленском районе»</w:t>
            </w:r>
          </w:p>
        </w:tc>
        <w:tc>
          <w:tcPr>
            <w:tcW w:w="1418" w:type="dxa"/>
            <w:tcBorders>
              <w:top w:val="single" w:sz="4" w:space="0" w:color="auto"/>
              <w:left w:val="single" w:sz="4" w:space="0" w:color="auto"/>
              <w:bottom w:val="single" w:sz="4" w:space="0" w:color="auto"/>
              <w:right w:val="single" w:sz="4" w:space="0" w:color="auto"/>
            </w:tcBorders>
          </w:tcPr>
          <w:p w:rsidR="0055516B" w:rsidRPr="00D34377" w:rsidRDefault="0055516B" w:rsidP="0055516B">
            <w:pPr>
              <w:widowControl/>
              <w:contextualSpacing/>
              <w:jc w:val="center"/>
              <w:rPr>
                <w:rFonts w:eastAsia="Calibri"/>
                <w:color w:val="000000"/>
                <w:sz w:val="22"/>
                <w:szCs w:val="22"/>
                <w:lang w:eastAsia="en-US"/>
              </w:rPr>
            </w:pPr>
          </w:p>
          <w:p w:rsidR="0055516B" w:rsidRPr="00D34377" w:rsidRDefault="0055516B" w:rsidP="0055516B">
            <w:pPr>
              <w:widowControl/>
              <w:contextualSpacing/>
              <w:jc w:val="center"/>
              <w:rPr>
                <w:rFonts w:eastAsia="Calibri"/>
                <w:color w:val="000000"/>
                <w:sz w:val="22"/>
                <w:szCs w:val="22"/>
                <w:lang w:eastAsia="en-US"/>
              </w:rPr>
            </w:pPr>
          </w:p>
          <w:p w:rsidR="0055516B" w:rsidRPr="00D34377" w:rsidRDefault="0055516B" w:rsidP="0055516B">
            <w:pPr>
              <w:widowControl/>
              <w:contextualSpacing/>
              <w:rPr>
                <w:rFonts w:eastAsia="Calibri"/>
                <w:color w:val="000000"/>
                <w:sz w:val="22"/>
                <w:szCs w:val="22"/>
                <w:lang w:eastAsia="en-US"/>
              </w:rPr>
            </w:pPr>
            <w:r w:rsidRPr="00D34377">
              <w:rPr>
                <w:rFonts w:eastAsia="Calibri"/>
                <w:color w:val="000000"/>
                <w:sz w:val="22"/>
                <w:szCs w:val="22"/>
                <w:lang w:eastAsia="en-US"/>
              </w:rPr>
              <w:t xml:space="preserve">      0,350</w:t>
            </w:r>
          </w:p>
        </w:tc>
        <w:tc>
          <w:tcPr>
            <w:tcW w:w="1417" w:type="dxa"/>
            <w:tcBorders>
              <w:top w:val="single" w:sz="4" w:space="0" w:color="auto"/>
              <w:left w:val="single" w:sz="4" w:space="0" w:color="auto"/>
              <w:bottom w:val="single" w:sz="4" w:space="0" w:color="auto"/>
              <w:right w:val="single" w:sz="4" w:space="0" w:color="auto"/>
            </w:tcBorders>
          </w:tcPr>
          <w:p w:rsidR="0055516B" w:rsidRPr="00D34377" w:rsidRDefault="0055516B" w:rsidP="0055516B">
            <w:pPr>
              <w:widowControl/>
              <w:contextualSpacing/>
              <w:jc w:val="center"/>
              <w:rPr>
                <w:rFonts w:eastAsia="Calibri"/>
                <w:color w:val="000000"/>
                <w:sz w:val="22"/>
                <w:szCs w:val="22"/>
                <w:lang w:eastAsia="en-US"/>
              </w:rPr>
            </w:pPr>
          </w:p>
          <w:p w:rsidR="0055516B" w:rsidRPr="00D34377" w:rsidRDefault="0055516B" w:rsidP="0055516B">
            <w:pPr>
              <w:widowControl/>
              <w:contextualSpacing/>
              <w:jc w:val="center"/>
              <w:rPr>
                <w:rFonts w:eastAsia="Calibri"/>
                <w:color w:val="000000"/>
                <w:sz w:val="22"/>
                <w:szCs w:val="22"/>
                <w:lang w:eastAsia="en-US"/>
              </w:rPr>
            </w:pPr>
          </w:p>
          <w:p w:rsidR="0055516B" w:rsidRPr="00D34377" w:rsidRDefault="0055516B" w:rsidP="0055516B">
            <w:pPr>
              <w:widowControl/>
              <w:contextualSpacing/>
              <w:jc w:val="center"/>
              <w:rPr>
                <w:rFonts w:eastAsia="Calibri"/>
                <w:color w:val="000000"/>
                <w:sz w:val="22"/>
                <w:szCs w:val="22"/>
                <w:lang w:eastAsia="en-US"/>
              </w:rPr>
            </w:pPr>
            <w:r w:rsidRPr="00D34377">
              <w:rPr>
                <w:rFonts w:eastAsia="Calibri"/>
                <w:color w:val="000000"/>
                <w:sz w:val="22"/>
                <w:szCs w:val="22"/>
                <w:lang w:eastAsia="en-US"/>
              </w:rPr>
              <w:t>94</w:t>
            </w:r>
            <w:r w:rsidR="00784EAD" w:rsidRPr="00D34377">
              <w:rPr>
                <w:rFonts w:eastAsia="Calibri"/>
                <w:color w:val="000000"/>
                <w:sz w:val="22"/>
                <w:szCs w:val="22"/>
                <w:lang w:eastAsia="en-US"/>
              </w:rPr>
              <w:t>,5</w:t>
            </w:r>
            <w:r w:rsidRPr="00D34377">
              <w:rPr>
                <w:rFonts w:eastAsia="Calibri"/>
                <w:color w:val="000000"/>
                <w:sz w:val="22"/>
                <w:szCs w:val="22"/>
                <w:lang w:eastAsia="en-US"/>
              </w:rPr>
              <w:t>%/0,200</w:t>
            </w:r>
          </w:p>
        </w:tc>
        <w:tc>
          <w:tcPr>
            <w:tcW w:w="1134" w:type="dxa"/>
            <w:tcBorders>
              <w:top w:val="single" w:sz="4" w:space="0" w:color="auto"/>
              <w:left w:val="single" w:sz="4" w:space="0" w:color="auto"/>
              <w:bottom w:val="single" w:sz="4" w:space="0" w:color="auto"/>
              <w:right w:val="single" w:sz="4" w:space="0" w:color="auto"/>
            </w:tcBorders>
          </w:tcPr>
          <w:p w:rsidR="0055516B" w:rsidRPr="00D34377" w:rsidRDefault="0055516B" w:rsidP="0055516B">
            <w:pPr>
              <w:widowControl/>
              <w:contextualSpacing/>
              <w:jc w:val="center"/>
              <w:rPr>
                <w:rFonts w:eastAsia="Calibri"/>
                <w:color w:val="000000"/>
                <w:sz w:val="22"/>
                <w:szCs w:val="22"/>
                <w:lang w:eastAsia="en-US"/>
              </w:rPr>
            </w:pPr>
          </w:p>
          <w:p w:rsidR="0055516B" w:rsidRPr="00D34377" w:rsidRDefault="0055516B" w:rsidP="0055516B">
            <w:pPr>
              <w:widowControl/>
              <w:contextualSpacing/>
              <w:jc w:val="center"/>
              <w:rPr>
                <w:rFonts w:eastAsia="Calibri"/>
                <w:color w:val="000000"/>
                <w:sz w:val="22"/>
                <w:szCs w:val="22"/>
                <w:lang w:eastAsia="en-US"/>
              </w:rPr>
            </w:pPr>
          </w:p>
          <w:p w:rsidR="0055516B" w:rsidRPr="00D34377" w:rsidRDefault="0055516B" w:rsidP="0055516B">
            <w:pPr>
              <w:widowControl/>
              <w:contextualSpacing/>
              <w:jc w:val="center"/>
              <w:rPr>
                <w:rFonts w:eastAsia="Calibri"/>
                <w:color w:val="000000"/>
                <w:sz w:val="22"/>
                <w:szCs w:val="22"/>
                <w:lang w:eastAsia="en-US"/>
              </w:rPr>
            </w:pPr>
            <w:r w:rsidRPr="00D34377">
              <w:rPr>
                <w:rFonts w:eastAsia="Calibri"/>
                <w:color w:val="000000"/>
                <w:sz w:val="22"/>
                <w:szCs w:val="22"/>
                <w:lang w:eastAsia="en-US"/>
              </w:rPr>
              <w:t>0,400</w:t>
            </w:r>
          </w:p>
        </w:tc>
        <w:tc>
          <w:tcPr>
            <w:tcW w:w="1276" w:type="dxa"/>
            <w:tcBorders>
              <w:top w:val="single" w:sz="4" w:space="0" w:color="auto"/>
              <w:left w:val="single" w:sz="4" w:space="0" w:color="auto"/>
              <w:bottom w:val="single" w:sz="4" w:space="0" w:color="auto"/>
              <w:right w:val="single" w:sz="4" w:space="0" w:color="auto"/>
            </w:tcBorders>
          </w:tcPr>
          <w:p w:rsidR="0055516B" w:rsidRPr="00D34377" w:rsidRDefault="0055516B" w:rsidP="0055516B">
            <w:pPr>
              <w:widowControl/>
              <w:contextualSpacing/>
              <w:jc w:val="center"/>
              <w:rPr>
                <w:rFonts w:eastAsia="Calibri"/>
                <w:color w:val="000000"/>
                <w:sz w:val="22"/>
                <w:szCs w:val="22"/>
                <w:lang w:eastAsia="en-US"/>
              </w:rPr>
            </w:pPr>
          </w:p>
          <w:p w:rsidR="0055516B" w:rsidRPr="00D34377" w:rsidRDefault="0055516B" w:rsidP="0055516B">
            <w:pPr>
              <w:widowControl/>
              <w:contextualSpacing/>
              <w:jc w:val="center"/>
              <w:rPr>
                <w:rFonts w:eastAsia="Calibri"/>
                <w:color w:val="000000"/>
                <w:sz w:val="22"/>
                <w:szCs w:val="22"/>
                <w:lang w:eastAsia="en-US"/>
              </w:rPr>
            </w:pPr>
          </w:p>
          <w:p w:rsidR="0055516B" w:rsidRPr="00D34377" w:rsidRDefault="0055516B" w:rsidP="0055516B">
            <w:pPr>
              <w:widowControl/>
              <w:contextualSpacing/>
              <w:jc w:val="center"/>
              <w:rPr>
                <w:rFonts w:eastAsia="Calibri"/>
                <w:color w:val="000000"/>
                <w:sz w:val="22"/>
                <w:szCs w:val="22"/>
                <w:lang w:eastAsia="en-US"/>
              </w:rPr>
            </w:pPr>
            <w:r w:rsidRPr="00D34377">
              <w:rPr>
                <w:rFonts w:eastAsia="Calibri"/>
                <w:color w:val="000000"/>
                <w:sz w:val="22"/>
                <w:szCs w:val="22"/>
                <w:lang w:eastAsia="en-US"/>
              </w:rPr>
              <w:t>0,950</w:t>
            </w:r>
          </w:p>
        </w:tc>
        <w:tc>
          <w:tcPr>
            <w:tcW w:w="1559" w:type="dxa"/>
            <w:tcBorders>
              <w:top w:val="single" w:sz="4" w:space="0" w:color="auto"/>
              <w:left w:val="single" w:sz="4" w:space="0" w:color="auto"/>
              <w:bottom w:val="single" w:sz="4" w:space="0" w:color="auto"/>
              <w:right w:val="single" w:sz="4" w:space="0" w:color="auto"/>
            </w:tcBorders>
          </w:tcPr>
          <w:p w:rsidR="0055516B" w:rsidRPr="00D34377" w:rsidRDefault="0055516B" w:rsidP="0055516B">
            <w:pPr>
              <w:widowControl/>
              <w:contextualSpacing/>
              <w:jc w:val="center"/>
              <w:rPr>
                <w:rFonts w:eastAsia="Calibri"/>
                <w:color w:val="000000"/>
                <w:sz w:val="22"/>
                <w:szCs w:val="22"/>
                <w:lang w:eastAsia="en-US"/>
              </w:rPr>
            </w:pPr>
          </w:p>
          <w:p w:rsidR="0055516B" w:rsidRPr="00D34377" w:rsidRDefault="0055516B" w:rsidP="0055516B">
            <w:pPr>
              <w:widowControl/>
              <w:contextualSpacing/>
              <w:jc w:val="center"/>
              <w:rPr>
                <w:rFonts w:eastAsia="Calibri"/>
                <w:color w:val="000000"/>
                <w:sz w:val="22"/>
                <w:szCs w:val="22"/>
                <w:lang w:eastAsia="en-US"/>
              </w:rPr>
            </w:pPr>
          </w:p>
          <w:p w:rsidR="0055516B" w:rsidRPr="00D34377" w:rsidRDefault="0055516B" w:rsidP="0055516B">
            <w:pPr>
              <w:widowControl/>
              <w:contextualSpacing/>
              <w:jc w:val="center"/>
              <w:rPr>
                <w:rFonts w:eastAsia="Calibri"/>
                <w:color w:val="000000"/>
                <w:sz w:val="22"/>
                <w:szCs w:val="22"/>
                <w:lang w:eastAsia="en-US"/>
              </w:rPr>
            </w:pPr>
            <w:r w:rsidRPr="00D34377">
              <w:rPr>
                <w:rFonts w:eastAsia="Calibri"/>
                <w:sz w:val="22"/>
                <w:szCs w:val="22"/>
              </w:rPr>
              <w:t>Эффективная</w:t>
            </w:r>
          </w:p>
        </w:tc>
      </w:tr>
      <w:tr w:rsidR="0055516B" w:rsidRPr="00D34377" w:rsidTr="00685B63">
        <w:tc>
          <w:tcPr>
            <w:tcW w:w="562" w:type="dxa"/>
            <w:tcBorders>
              <w:top w:val="single" w:sz="4" w:space="0" w:color="auto"/>
              <w:left w:val="single" w:sz="4" w:space="0" w:color="auto"/>
              <w:bottom w:val="single" w:sz="4" w:space="0" w:color="auto"/>
              <w:right w:val="single" w:sz="4" w:space="0" w:color="auto"/>
            </w:tcBorders>
          </w:tcPr>
          <w:p w:rsidR="0055516B" w:rsidRPr="00D34377" w:rsidRDefault="0055516B" w:rsidP="0055516B">
            <w:pPr>
              <w:widowControl/>
              <w:contextualSpacing/>
              <w:jc w:val="both"/>
              <w:rPr>
                <w:rFonts w:eastAsia="Calibri"/>
                <w:color w:val="000000"/>
                <w:sz w:val="22"/>
                <w:szCs w:val="22"/>
                <w:lang w:eastAsia="en-US"/>
              </w:rPr>
            </w:pPr>
            <w:r w:rsidRPr="00D34377">
              <w:rPr>
                <w:rFonts w:eastAsia="Calibri"/>
                <w:color w:val="000000"/>
                <w:sz w:val="22"/>
                <w:szCs w:val="22"/>
                <w:lang w:eastAsia="en-US"/>
              </w:rPr>
              <w:t>5.</w:t>
            </w:r>
          </w:p>
        </w:tc>
        <w:tc>
          <w:tcPr>
            <w:tcW w:w="2410" w:type="dxa"/>
            <w:tcBorders>
              <w:top w:val="single" w:sz="4" w:space="0" w:color="auto"/>
              <w:left w:val="single" w:sz="4" w:space="0" w:color="auto"/>
              <w:bottom w:val="single" w:sz="4" w:space="0" w:color="auto"/>
              <w:right w:val="single" w:sz="4" w:space="0" w:color="auto"/>
            </w:tcBorders>
          </w:tcPr>
          <w:p w:rsidR="0055516B" w:rsidRPr="00D34377" w:rsidRDefault="0055516B" w:rsidP="0055516B">
            <w:pPr>
              <w:widowControl/>
              <w:contextualSpacing/>
              <w:rPr>
                <w:rFonts w:eastAsia="Calibri"/>
                <w:color w:val="000000"/>
                <w:sz w:val="22"/>
                <w:szCs w:val="22"/>
                <w:lang w:eastAsia="en-US"/>
              </w:rPr>
            </w:pPr>
            <w:r w:rsidRPr="00D34377">
              <w:rPr>
                <w:rFonts w:eastAsia="Calibri"/>
                <w:color w:val="000000"/>
                <w:sz w:val="22"/>
                <w:szCs w:val="22"/>
                <w:lang w:eastAsia="en-US"/>
              </w:rPr>
              <w:t>«Охрана окружающей среды и природных ресурсов в Ленском районе»</w:t>
            </w:r>
          </w:p>
        </w:tc>
        <w:tc>
          <w:tcPr>
            <w:tcW w:w="1418" w:type="dxa"/>
            <w:tcBorders>
              <w:top w:val="single" w:sz="4" w:space="0" w:color="auto"/>
              <w:left w:val="single" w:sz="4" w:space="0" w:color="auto"/>
              <w:bottom w:val="single" w:sz="4" w:space="0" w:color="auto"/>
              <w:right w:val="single" w:sz="4" w:space="0" w:color="auto"/>
            </w:tcBorders>
          </w:tcPr>
          <w:p w:rsidR="0055516B" w:rsidRPr="00D34377" w:rsidRDefault="0055516B" w:rsidP="0055516B">
            <w:pPr>
              <w:widowControl/>
              <w:contextualSpacing/>
              <w:jc w:val="center"/>
              <w:rPr>
                <w:rFonts w:eastAsia="Calibri"/>
                <w:color w:val="000000"/>
                <w:sz w:val="22"/>
                <w:szCs w:val="22"/>
                <w:lang w:eastAsia="en-US"/>
              </w:rPr>
            </w:pPr>
          </w:p>
          <w:p w:rsidR="0055516B" w:rsidRPr="00D34377" w:rsidRDefault="0055516B" w:rsidP="0055516B">
            <w:pPr>
              <w:widowControl/>
              <w:contextualSpacing/>
              <w:jc w:val="center"/>
              <w:rPr>
                <w:rFonts w:eastAsia="Calibri"/>
                <w:color w:val="000000"/>
                <w:sz w:val="22"/>
                <w:szCs w:val="22"/>
                <w:lang w:eastAsia="en-US"/>
              </w:rPr>
            </w:pPr>
            <w:r w:rsidRPr="00D34377">
              <w:rPr>
                <w:rFonts w:eastAsia="Calibri"/>
                <w:color w:val="000000"/>
                <w:sz w:val="22"/>
                <w:szCs w:val="22"/>
                <w:lang w:eastAsia="en-US"/>
              </w:rPr>
              <w:t>0,263</w:t>
            </w:r>
          </w:p>
        </w:tc>
        <w:tc>
          <w:tcPr>
            <w:tcW w:w="1417" w:type="dxa"/>
            <w:tcBorders>
              <w:top w:val="single" w:sz="4" w:space="0" w:color="auto"/>
              <w:left w:val="single" w:sz="4" w:space="0" w:color="auto"/>
              <w:bottom w:val="single" w:sz="4" w:space="0" w:color="auto"/>
              <w:right w:val="single" w:sz="4" w:space="0" w:color="auto"/>
            </w:tcBorders>
          </w:tcPr>
          <w:p w:rsidR="0055516B" w:rsidRPr="00D34377" w:rsidRDefault="0055516B" w:rsidP="0055516B">
            <w:pPr>
              <w:widowControl/>
              <w:contextualSpacing/>
              <w:jc w:val="center"/>
              <w:rPr>
                <w:rFonts w:eastAsia="Calibri"/>
                <w:color w:val="000000"/>
                <w:sz w:val="22"/>
                <w:szCs w:val="22"/>
                <w:lang w:eastAsia="en-US"/>
              </w:rPr>
            </w:pPr>
          </w:p>
          <w:p w:rsidR="0055516B" w:rsidRPr="00D34377" w:rsidRDefault="007A5297" w:rsidP="00217094">
            <w:pPr>
              <w:widowControl/>
              <w:contextualSpacing/>
              <w:jc w:val="center"/>
              <w:rPr>
                <w:rFonts w:eastAsia="Calibri"/>
                <w:color w:val="000000"/>
                <w:sz w:val="22"/>
                <w:szCs w:val="22"/>
                <w:lang w:eastAsia="en-US"/>
              </w:rPr>
            </w:pPr>
            <w:r w:rsidRPr="00D34377">
              <w:rPr>
                <w:rFonts w:eastAsia="Calibri"/>
                <w:color w:val="000000"/>
                <w:sz w:val="22"/>
                <w:szCs w:val="22"/>
                <w:lang w:eastAsia="en-US"/>
              </w:rPr>
              <w:t>13</w:t>
            </w:r>
            <w:r w:rsidR="00217094">
              <w:rPr>
                <w:rFonts w:eastAsia="Calibri"/>
                <w:color w:val="000000"/>
                <w:sz w:val="22"/>
                <w:szCs w:val="22"/>
                <w:lang w:eastAsia="en-US"/>
              </w:rPr>
              <w:t>%/0</w:t>
            </w:r>
          </w:p>
        </w:tc>
        <w:tc>
          <w:tcPr>
            <w:tcW w:w="1134" w:type="dxa"/>
            <w:tcBorders>
              <w:top w:val="single" w:sz="4" w:space="0" w:color="auto"/>
              <w:left w:val="single" w:sz="4" w:space="0" w:color="auto"/>
              <w:bottom w:val="single" w:sz="4" w:space="0" w:color="auto"/>
              <w:right w:val="single" w:sz="4" w:space="0" w:color="auto"/>
            </w:tcBorders>
          </w:tcPr>
          <w:p w:rsidR="0055516B" w:rsidRPr="00D34377" w:rsidRDefault="0055516B" w:rsidP="0055516B">
            <w:pPr>
              <w:widowControl/>
              <w:contextualSpacing/>
              <w:jc w:val="center"/>
              <w:rPr>
                <w:rFonts w:eastAsia="Calibri"/>
                <w:color w:val="000000"/>
                <w:sz w:val="22"/>
                <w:szCs w:val="22"/>
                <w:lang w:eastAsia="en-US"/>
              </w:rPr>
            </w:pPr>
          </w:p>
          <w:p w:rsidR="0055516B" w:rsidRPr="00D34377" w:rsidRDefault="0055516B" w:rsidP="0055516B">
            <w:pPr>
              <w:widowControl/>
              <w:contextualSpacing/>
              <w:jc w:val="center"/>
              <w:rPr>
                <w:rFonts w:eastAsia="Calibri"/>
                <w:color w:val="000000"/>
                <w:sz w:val="22"/>
                <w:szCs w:val="22"/>
                <w:lang w:eastAsia="en-US"/>
              </w:rPr>
            </w:pPr>
            <w:r w:rsidRPr="00D34377">
              <w:rPr>
                <w:rFonts w:eastAsia="Calibri"/>
                <w:color w:val="000000"/>
                <w:sz w:val="22"/>
                <w:szCs w:val="22"/>
                <w:lang w:eastAsia="en-US"/>
              </w:rPr>
              <w:t>0,400</w:t>
            </w:r>
          </w:p>
        </w:tc>
        <w:tc>
          <w:tcPr>
            <w:tcW w:w="1276" w:type="dxa"/>
            <w:tcBorders>
              <w:top w:val="single" w:sz="4" w:space="0" w:color="auto"/>
              <w:left w:val="single" w:sz="4" w:space="0" w:color="auto"/>
              <w:bottom w:val="single" w:sz="4" w:space="0" w:color="auto"/>
              <w:right w:val="single" w:sz="4" w:space="0" w:color="auto"/>
            </w:tcBorders>
          </w:tcPr>
          <w:p w:rsidR="0055516B" w:rsidRPr="00D34377" w:rsidRDefault="0055516B" w:rsidP="0055516B">
            <w:pPr>
              <w:widowControl/>
              <w:contextualSpacing/>
              <w:jc w:val="center"/>
              <w:rPr>
                <w:rFonts w:eastAsia="Calibri"/>
                <w:color w:val="000000"/>
                <w:sz w:val="22"/>
                <w:szCs w:val="22"/>
                <w:lang w:eastAsia="en-US"/>
              </w:rPr>
            </w:pPr>
          </w:p>
          <w:p w:rsidR="0055516B" w:rsidRPr="00D34377" w:rsidRDefault="0055516B" w:rsidP="00012E5F">
            <w:pPr>
              <w:widowControl/>
              <w:contextualSpacing/>
              <w:jc w:val="center"/>
              <w:rPr>
                <w:rFonts w:eastAsia="Calibri"/>
                <w:color w:val="000000"/>
                <w:sz w:val="22"/>
                <w:szCs w:val="22"/>
                <w:lang w:eastAsia="en-US"/>
              </w:rPr>
            </w:pPr>
            <w:r w:rsidRPr="00D34377">
              <w:rPr>
                <w:rFonts w:eastAsia="Calibri"/>
                <w:color w:val="000000"/>
                <w:sz w:val="22"/>
                <w:szCs w:val="22"/>
                <w:lang w:eastAsia="en-US"/>
              </w:rPr>
              <w:t>0,</w:t>
            </w:r>
            <w:r w:rsidR="00012E5F" w:rsidRPr="00D34377">
              <w:rPr>
                <w:rFonts w:eastAsia="Calibri"/>
                <w:color w:val="000000"/>
                <w:sz w:val="22"/>
                <w:szCs w:val="22"/>
                <w:lang w:eastAsia="en-US"/>
              </w:rPr>
              <w:t>663</w:t>
            </w:r>
          </w:p>
        </w:tc>
        <w:tc>
          <w:tcPr>
            <w:tcW w:w="1559" w:type="dxa"/>
            <w:tcBorders>
              <w:top w:val="single" w:sz="4" w:space="0" w:color="auto"/>
              <w:left w:val="single" w:sz="4" w:space="0" w:color="auto"/>
              <w:bottom w:val="single" w:sz="4" w:space="0" w:color="auto"/>
              <w:right w:val="single" w:sz="4" w:space="0" w:color="auto"/>
            </w:tcBorders>
          </w:tcPr>
          <w:p w:rsidR="0055516B" w:rsidRPr="00D34377" w:rsidRDefault="0055516B" w:rsidP="0055516B">
            <w:pPr>
              <w:widowControl/>
              <w:contextualSpacing/>
              <w:jc w:val="center"/>
              <w:rPr>
                <w:rFonts w:eastAsia="Calibri"/>
                <w:color w:val="000000"/>
                <w:sz w:val="22"/>
                <w:szCs w:val="22"/>
                <w:lang w:eastAsia="en-US"/>
              </w:rPr>
            </w:pPr>
          </w:p>
          <w:p w:rsidR="0055516B" w:rsidRPr="00D34377" w:rsidRDefault="00012E5F" w:rsidP="0055516B">
            <w:pPr>
              <w:widowControl/>
              <w:contextualSpacing/>
              <w:jc w:val="center"/>
              <w:rPr>
                <w:rFonts w:eastAsia="Calibri"/>
                <w:color w:val="000000"/>
                <w:sz w:val="22"/>
                <w:szCs w:val="22"/>
                <w:lang w:eastAsia="en-US"/>
              </w:rPr>
            </w:pPr>
            <w:r w:rsidRPr="00D34377">
              <w:rPr>
                <w:rFonts w:eastAsia="Calibri"/>
                <w:sz w:val="22"/>
                <w:szCs w:val="22"/>
              </w:rPr>
              <w:t>Средне-э</w:t>
            </w:r>
            <w:r w:rsidR="0055516B" w:rsidRPr="00D34377">
              <w:rPr>
                <w:rFonts w:eastAsia="Calibri"/>
                <w:sz w:val="22"/>
                <w:szCs w:val="22"/>
              </w:rPr>
              <w:t>ффективная</w:t>
            </w:r>
          </w:p>
        </w:tc>
      </w:tr>
      <w:tr w:rsidR="0055516B" w:rsidRPr="00D34377" w:rsidTr="00685B63">
        <w:tc>
          <w:tcPr>
            <w:tcW w:w="562" w:type="dxa"/>
            <w:tcBorders>
              <w:top w:val="single" w:sz="4" w:space="0" w:color="auto"/>
              <w:left w:val="single" w:sz="4" w:space="0" w:color="auto"/>
              <w:bottom w:val="single" w:sz="4" w:space="0" w:color="auto"/>
              <w:right w:val="single" w:sz="4" w:space="0" w:color="auto"/>
            </w:tcBorders>
          </w:tcPr>
          <w:p w:rsidR="0055516B" w:rsidRPr="00D34377" w:rsidRDefault="0055516B" w:rsidP="0055516B">
            <w:pPr>
              <w:widowControl/>
              <w:contextualSpacing/>
              <w:jc w:val="both"/>
              <w:rPr>
                <w:rFonts w:eastAsia="Calibri"/>
                <w:color w:val="000000"/>
                <w:sz w:val="22"/>
                <w:szCs w:val="22"/>
                <w:lang w:eastAsia="en-US"/>
              </w:rPr>
            </w:pPr>
            <w:r w:rsidRPr="00D34377">
              <w:rPr>
                <w:rFonts w:eastAsia="Calibri"/>
                <w:color w:val="000000"/>
                <w:sz w:val="22"/>
                <w:szCs w:val="22"/>
                <w:lang w:eastAsia="en-US"/>
              </w:rPr>
              <w:t>6.</w:t>
            </w:r>
          </w:p>
        </w:tc>
        <w:tc>
          <w:tcPr>
            <w:tcW w:w="2410" w:type="dxa"/>
            <w:tcBorders>
              <w:top w:val="single" w:sz="4" w:space="0" w:color="auto"/>
              <w:left w:val="single" w:sz="4" w:space="0" w:color="auto"/>
              <w:bottom w:val="single" w:sz="4" w:space="0" w:color="auto"/>
              <w:right w:val="single" w:sz="4" w:space="0" w:color="auto"/>
            </w:tcBorders>
          </w:tcPr>
          <w:p w:rsidR="0055516B" w:rsidRPr="00D34377" w:rsidRDefault="0055516B" w:rsidP="0055516B">
            <w:pPr>
              <w:widowControl/>
              <w:contextualSpacing/>
              <w:rPr>
                <w:rFonts w:eastAsia="Calibri"/>
                <w:color w:val="000000"/>
                <w:sz w:val="22"/>
                <w:szCs w:val="22"/>
                <w:lang w:eastAsia="en-US"/>
              </w:rPr>
            </w:pPr>
            <w:r w:rsidRPr="00D34377">
              <w:rPr>
                <w:rFonts w:eastAsia="Calibri"/>
                <w:color w:val="000000"/>
                <w:sz w:val="22"/>
                <w:szCs w:val="22"/>
                <w:lang w:eastAsia="en-US"/>
              </w:rPr>
              <w:t>«Профилактика правонарушений в Ленском районе»</w:t>
            </w:r>
          </w:p>
        </w:tc>
        <w:tc>
          <w:tcPr>
            <w:tcW w:w="1418" w:type="dxa"/>
            <w:tcBorders>
              <w:top w:val="single" w:sz="4" w:space="0" w:color="auto"/>
              <w:left w:val="single" w:sz="4" w:space="0" w:color="auto"/>
              <w:bottom w:val="single" w:sz="4" w:space="0" w:color="auto"/>
              <w:right w:val="single" w:sz="4" w:space="0" w:color="auto"/>
            </w:tcBorders>
          </w:tcPr>
          <w:p w:rsidR="0055516B" w:rsidRPr="00D34377" w:rsidRDefault="0055516B" w:rsidP="0055516B">
            <w:pPr>
              <w:widowControl/>
              <w:contextualSpacing/>
              <w:jc w:val="center"/>
              <w:rPr>
                <w:rFonts w:eastAsia="Calibri"/>
                <w:color w:val="000000"/>
                <w:sz w:val="22"/>
                <w:szCs w:val="22"/>
                <w:lang w:eastAsia="en-US"/>
              </w:rPr>
            </w:pPr>
          </w:p>
          <w:p w:rsidR="0055516B" w:rsidRPr="00D34377" w:rsidRDefault="000F4EE7" w:rsidP="00BF1726">
            <w:pPr>
              <w:widowControl/>
              <w:contextualSpacing/>
              <w:jc w:val="center"/>
              <w:rPr>
                <w:rFonts w:eastAsia="Calibri"/>
                <w:color w:val="000000"/>
                <w:sz w:val="22"/>
                <w:szCs w:val="22"/>
                <w:lang w:eastAsia="en-US"/>
              </w:rPr>
            </w:pPr>
            <w:r w:rsidRPr="00D34377">
              <w:rPr>
                <w:rFonts w:eastAsia="Calibri"/>
                <w:color w:val="000000"/>
                <w:sz w:val="22"/>
                <w:szCs w:val="22"/>
                <w:lang w:eastAsia="en-US"/>
              </w:rPr>
              <w:t>0,350</w:t>
            </w:r>
          </w:p>
        </w:tc>
        <w:tc>
          <w:tcPr>
            <w:tcW w:w="1417" w:type="dxa"/>
            <w:tcBorders>
              <w:top w:val="single" w:sz="4" w:space="0" w:color="auto"/>
              <w:left w:val="single" w:sz="4" w:space="0" w:color="auto"/>
              <w:bottom w:val="single" w:sz="4" w:space="0" w:color="auto"/>
              <w:right w:val="single" w:sz="4" w:space="0" w:color="auto"/>
            </w:tcBorders>
          </w:tcPr>
          <w:p w:rsidR="0055516B" w:rsidRPr="00D34377" w:rsidRDefault="0055516B" w:rsidP="0055516B">
            <w:pPr>
              <w:widowControl/>
              <w:contextualSpacing/>
              <w:jc w:val="center"/>
              <w:rPr>
                <w:rFonts w:eastAsia="Calibri"/>
                <w:color w:val="000000"/>
                <w:sz w:val="22"/>
                <w:szCs w:val="22"/>
                <w:lang w:eastAsia="en-US"/>
              </w:rPr>
            </w:pPr>
          </w:p>
          <w:p w:rsidR="0055516B" w:rsidRPr="00D34377" w:rsidRDefault="000F4EE7" w:rsidP="000F4EE7">
            <w:pPr>
              <w:widowControl/>
              <w:contextualSpacing/>
              <w:jc w:val="center"/>
              <w:rPr>
                <w:rFonts w:eastAsia="Calibri"/>
                <w:color w:val="000000"/>
                <w:sz w:val="22"/>
                <w:szCs w:val="22"/>
                <w:lang w:eastAsia="en-US"/>
              </w:rPr>
            </w:pPr>
            <w:r w:rsidRPr="00D34377">
              <w:rPr>
                <w:rFonts w:eastAsia="Calibri"/>
                <w:color w:val="000000"/>
                <w:sz w:val="22"/>
                <w:szCs w:val="22"/>
                <w:lang w:eastAsia="en-US"/>
              </w:rPr>
              <w:t>86</w:t>
            </w:r>
            <w:r w:rsidR="0055516B" w:rsidRPr="00D34377">
              <w:rPr>
                <w:rFonts w:eastAsia="Calibri"/>
                <w:color w:val="000000"/>
                <w:sz w:val="22"/>
                <w:szCs w:val="22"/>
                <w:lang w:eastAsia="en-US"/>
              </w:rPr>
              <w:t>%/0,</w:t>
            </w:r>
            <w:r w:rsidRPr="00D34377">
              <w:rPr>
                <w:rFonts w:eastAsia="Calibri"/>
                <w:color w:val="000000"/>
                <w:sz w:val="22"/>
                <w:szCs w:val="22"/>
                <w:lang w:eastAsia="en-US"/>
              </w:rPr>
              <w:t>200</w:t>
            </w:r>
          </w:p>
        </w:tc>
        <w:tc>
          <w:tcPr>
            <w:tcW w:w="1134" w:type="dxa"/>
            <w:tcBorders>
              <w:top w:val="single" w:sz="4" w:space="0" w:color="auto"/>
              <w:left w:val="single" w:sz="4" w:space="0" w:color="auto"/>
              <w:bottom w:val="single" w:sz="4" w:space="0" w:color="auto"/>
              <w:right w:val="single" w:sz="4" w:space="0" w:color="auto"/>
            </w:tcBorders>
          </w:tcPr>
          <w:p w:rsidR="0055516B" w:rsidRPr="00D34377" w:rsidRDefault="0055516B" w:rsidP="0055516B">
            <w:pPr>
              <w:widowControl/>
              <w:contextualSpacing/>
              <w:jc w:val="center"/>
              <w:rPr>
                <w:rFonts w:eastAsia="Calibri"/>
                <w:color w:val="000000"/>
                <w:sz w:val="22"/>
                <w:szCs w:val="22"/>
                <w:lang w:eastAsia="en-US"/>
              </w:rPr>
            </w:pPr>
          </w:p>
          <w:p w:rsidR="0055516B" w:rsidRPr="00D34377" w:rsidRDefault="0055516B" w:rsidP="00BF1726">
            <w:pPr>
              <w:widowControl/>
              <w:contextualSpacing/>
              <w:jc w:val="center"/>
              <w:rPr>
                <w:rFonts w:eastAsia="Calibri"/>
                <w:color w:val="000000"/>
                <w:sz w:val="22"/>
                <w:szCs w:val="22"/>
                <w:lang w:eastAsia="en-US"/>
              </w:rPr>
            </w:pPr>
            <w:r w:rsidRPr="00D34377">
              <w:rPr>
                <w:rFonts w:eastAsia="Calibri"/>
                <w:color w:val="000000"/>
                <w:sz w:val="22"/>
                <w:szCs w:val="22"/>
                <w:lang w:eastAsia="en-US"/>
              </w:rPr>
              <w:t>0,</w:t>
            </w:r>
            <w:r w:rsidR="00BF1726" w:rsidRPr="00D34377">
              <w:rPr>
                <w:rFonts w:eastAsia="Calibri"/>
                <w:color w:val="000000"/>
                <w:sz w:val="22"/>
                <w:szCs w:val="22"/>
                <w:lang w:eastAsia="en-US"/>
              </w:rPr>
              <w:t>40</w:t>
            </w:r>
            <w:r w:rsidRPr="00D34377">
              <w:rPr>
                <w:rFonts w:eastAsia="Calibri"/>
                <w:color w:val="000000"/>
                <w:sz w:val="22"/>
                <w:szCs w:val="22"/>
                <w:lang w:eastAsia="en-US"/>
              </w:rPr>
              <w:t>0</w:t>
            </w:r>
          </w:p>
        </w:tc>
        <w:tc>
          <w:tcPr>
            <w:tcW w:w="1276" w:type="dxa"/>
            <w:tcBorders>
              <w:top w:val="single" w:sz="4" w:space="0" w:color="auto"/>
              <w:left w:val="single" w:sz="4" w:space="0" w:color="auto"/>
              <w:bottom w:val="single" w:sz="4" w:space="0" w:color="auto"/>
              <w:right w:val="single" w:sz="4" w:space="0" w:color="auto"/>
            </w:tcBorders>
          </w:tcPr>
          <w:p w:rsidR="0055516B" w:rsidRPr="00D34377" w:rsidRDefault="0055516B" w:rsidP="0055516B">
            <w:pPr>
              <w:widowControl/>
              <w:contextualSpacing/>
              <w:jc w:val="center"/>
              <w:rPr>
                <w:rFonts w:eastAsia="Calibri"/>
                <w:color w:val="000000"/>
                <w:sz w:val="22"/>
                <w:szCs w:val="22"/>
                <w:lang w:eastAsia="en-US"/>
              </w:rPr>
            </w:pPr>
          </w:p>
          <w:p w:rsidR="0055516B" w:rsidRPr="00D34377" w:rsidRDefault="00BF1726" w:rsidP="00BF1726">
            <w:pPr>
              <w:widowControl/>
              <w:contextualSpacing/>
              <w:jc w:val="center"/>
              <w:rPr>
                <w:rFonts w:eastAsia="Calibri"/>
                <w:color w:val="000000"/>
                <w:sz w:val="22"/>
                <w:szCs w:val="22"/>
                <w:lang w:eastAsia="en-US"/>
              </w:rPr>
            </w:pPr>
            <w:r w:rsidRPr="00D34377">
              <w:rPr>
                <w:rFonts w:eastAsia="Calibri"/>
                <w:color w:val="000000"/>
                <w:sz w:val="22"/>
                <w:szCs w:val="22"/>
                <w:lang w:eastAsia="en-US"/>
              </w:rPr>
              <w:t>0,950</w:t>
            </w:r>
          </w:p>
        </w:tc>
        <w:tc>
          <w:tcPr>
            <w:tcW w:w="1559" w:type="dxa"/>
            <w:tcBorders>
              <w:top w:val="single" w:sz="4" w:space="0" w:color="auto"/>
              <w:left w:val="single" w:sz="4" w:space="0" w:color="auto"/>
              <w:bottom w:val="single" w:sz="4" w:space="0" w:color="auto"/>
              <w:right w:val="single" w:sz="4" w:space="0" w:color="auto"/>
            </w:tcBorders>
          </w:tcPr>
          <w:p w:rsidR="0055516B" w:rsidRPr="00D34377" w:rsidRDefault="0055516B" w:rsidP="0055516B">
            <w:pPr>
              <w:widowControl/>
              <w:contextualSpacing/>
              <w:jc w:val="center"/>
              <w:rPr>
                <w:rFonts w:eastAsia="Calibri"/>
                <w:sz w:val="22"/>
                <w:szCs w:val="22"/>
              </w:rPr>
            </w:pPr>
          </w:p>
          <w:p w:rsidR="0055516B" w:rsidRPr="00D34377" w:rsidRDefault="0055516B" w:rsidP="0055516B">
            <w:pPr>
              <w:widowControl/>
              <w:contextualSpacing/>
              <w:jc w:val="center"/>
              <w:rPr>
                <w:rFonts w:eastAsia="Calibri"/>
                <w:color w:val="000000"/>
                <w:sz w:val="22"/>
                <w:szCs w:val="22"/>
                <w:lang w:eastAsia="en-US"/>
              </w:rPr>
            </w:pPr>
            <w:r w:rsidRPr="00D34377">
              <w:rPr>
                <w:rFonts w:eastAsia="Calibri"/>
                <w:sz w:val="22"/>
                <w:szCs w:val="22"/>
              </w:rPr>
              <w:t>Эффективная</w:t>
            </w:r>
          </w:p>
        </w:tc>
      </w:tr>
      <w:tr w:rsidR="0055516B" w:rsidRPr="00D34377" w:rsidTr="00685B63">
        <w:tc>
          <w:tcPr>
            <w:tcW w:w="562" w:type="dxa"/>
            <w:tcBorders>
              <w:top w:val="single" w:sz="4" w:space="0" w:color="auto"/>
              <w:left w:val="single" w:sz="4" w:space="0" w:color="auto"/>
              <w:bottom w:val="single" w:sz="4" w:space="0" w:color="auto"/>
              <w:right w:val="single" w:sz="4" w:space="0" w:color="auto"/>
            </w:tcBorders>
          </w:tcPr>
          <w:p w:rsidR="0055516B" w:rsidRPr="00D34377" w:rsidRDefault="0055516B" w:rsidP="0055516B">
            <w:pPr>
              <w:widowControl/>
              <w:contextualSpacing/>
              <w:jc w:val="both"/>
              <w:rPr>
                <w:rFonts w:eastAsia="Calibri"/>
                <w:color w:val="000000"/>
                <w:sz w:val="22"/>
                <w:szCs w:val="22"/>
                <w:lang w:eastAsia="en-US"/>
              </w:rPr>
            </w:pPr>
            <w:r w:rsidRPr="00D34377">
              <w:rPr>
                <w:rFonts w:eastAsia="Calibri"/>
                <w:color w:val="000000"/>
                <w:sz w:val="22"/>
                <w:szCs w:val="22"/>
                <w:lang w:eastAsia="en-US"/>
              </w:rPr>
              <w:t>7.</w:t>
            </w:r>
          </w:p>
        </w:tc>
        <w:tc>
          <w:tcPr>
            <w:tcW w:w="2410" w:type="dxa"/>
            <w:tcBorders>
              <w:top w:val="single" w:sz="4" w:space="0" w:color="auto"/>
              <w:left w:val="single" w:sz="4" w:space="0" w:color="auto"/>
              <w:bottom w:val="single" w:sz="4" w:space="0" w:color="auto"/>
              <w:right w:val="single" w:sz="4" w:space="0" w:color="auto"/>
            </w:tcBorders>
          </w:tcPr>
          <w:p w:rsidR="0055516B" w:rsidRPr="00D34377" w:rsidRDefault="0055516B" w:rsidP="0055516B">
            <w:pPr>
              <w:widowControl/>
              <w:contextualSpacing/>
              <w:rPr>
                <w:rFonts w:eastAsia="Calibri"/>
                <w:color w:val="000000"/>
                <w:sz w:val="22"/>
                <w:szCs w:val="22"/>
                <w:lang w:eastAsia="en-US"/>
              </w:rPr>
            </w:pPr>
            <w:r w:rsidRPr="00D34377">
              <w:rPr>
                <w:rFonts w:eastAsia="Calibri"/>
                <w:color w:val="000000"/>
                <w:sz w:val="22"/>
                <w:szCs w:val="22"/>
                <w:lang w:eastAsia="en-US"/>
              </w:rPr>
              <w:t>«Развитие предпринимательства Ленского района»</w:t>
            </w:r>
          </w:p>
        </w:tc>
        <w:tc>
          <w:tcPr>
            <w:tcW w:w="1418" w:type="dxa"/>
            <w:tcBorders>
              <w:top w:val="single" w:sz="4" w:space="0" w:color="auto"/>
              <w:left w:val="single" w:sz="4" w:space="0" w:color="auto"/>
              <w:bottom w:val="single" w:sz="4" w:space="0" w:color="auto"/>
              <w:right w:val="single" w:sz="4" w:space="0" w:color="auto"/>
            </w:tcBorders>
          </w:tcPr>
          <w:p w:rsidR="0055516B" w:rsidRPr="00D34377" w:rsidRDefault="0055516B" w:rsidP="0055516B">
            <w:pPr>
              <w:widowControl/>
              <w:contextualSpacing/>
              <w:jc w:val="center"/>
              <w:rPr>
                <w:rFonts w:eastAsia="Calibri"/>
                <w:color w:val="000000"/>
                <w:sz w:val="22"/>
                <w:szCs w:val="22"/>
                <w:lang w:eastAsia="en-US"/>
              </w:rPr>
            </w:pPr>
          </w:p>
          <w:p w:rsidR="0055516B" w:rsidRPr="00D34377" w:rsidRDefault="0055516B" w:rsidP="0055516B">
            <w:pPr>
              <w:widowControl/>
              <w:contextualSpacing/>
              <w:jc w:val="center"/>
              <w:rPr>
                <w:rFonts w:eastAsia="Calibri"/>
                <w:color w:val="000000"/>
                <w:sz w:val="22"/>
                <w:szCs w:val="22"/>
                <w:lang w:eastAsia="en-US"/>
              </w:rPr>
            </w:pPr>
            <w:r w:rsidRPr="00D34377">
              <w:rPr>
                <w:rFonts w:eastAsia="Calibri"/>
                <w:color w:val="000000"/>
                <w:sz w:val="22"/>
                <w:szCs w:val="22"/>
                <w:lang w:eastAsia="en-US"/>
              </w:rPr>
              <w:t>0,175</w:t>
            </w:r>
          </w:p>
        </w:tc>
        <w:tc>
          <w:tcPr>
            <w:tcW w:w="1417" w:type="dxa"/>
            <w:tcBorders>
              <w:top w:val="single" w:sz="4" w:space="0" w:color="auto"/>
              <w:left w:val="single" w:sz="4" w:space="0" w:color="auto"/>
              <w:bottom w:val="single" w:sz="4" w:space="0" w:color="auto"/>
              <w:right w:val="single" w:sz="4" w:space="0" w:color="auto"/>
            </w:tcBorders>
          </w:tcPr>
          <w:p w:rsidR="0055516B" w:rsidRPr="00D34377" w:rsidRDefault="0055516B" w:rsidP="0055516B">
            <w:pPr>
              <w:widowControl/>
              <w:contextualSpacing/>
              <w:jc w:val="center"/>
              <w:rPr>
                <w:rFonts w:eastAsia="Calibri"/>
                <w:color w:val="000000"/>
                <w:sz w:val="22"/>
                <w:szCs w:val="22"/>
                <w:lang w:eastAsia="en-US"/>
              </w:rPr>
            </w:pPr>
          </w:p>
          <w:p w:rsidR="0055516B" w:rsidRPr="00D34377" w:rsidRDefault="0055516B" w:rsidP="006E285E">
            <w:pPr>
              <w:widowControl/>
              <w:contextualSpacing/>
              <w:jc w:val="center"/>
              <w:rPr>
                <w:rFonts w:eastAsia="Calibri"/>
                <w:color w:val="000000"/>
                <w:sz w:val="22"/>
                <w:szCs w:val="22"/>
                <w:lang w:eastAsia="en-US"/>
              </w:rPr>
            </w:pPr>
            <w:r w:rsidRPr="00D34377">
              <w:rPr>
                <w:rFonts w:eastAsia="Calibri"/>
                <w:color w:val="000000"/>
                <w:sz w:val="22"/>
                <w:szCs w:val="22"/>
                <w:lang w:eastAsia="en-US"/>
              </w:rPr>
              <w:t>12</w:t>
            </w:r>
            <w:r w:rsidR="006E285E" w:rsidRPr="00D34377">
              <w:rPr>
                <w:rFonts w:eastAsia="Calibri"/>
                <w:color w:val="000000"/>
                <w:sz w:val="22"/>
                <w:szCs w:val="22"/>
                <w:lang w:eastAsia="en-US"/>
              </w:rPr>
              <w:t>3</w:t>
            </w:r>
            <w:r w:rsidRPr="00D34377">
              <w:rPr>
                <w:rFonts w:eastAsia="Calibri"/>
                <w:color w:val="000000"/>
                <w:sz w:val="22"/>
                <w:szCs w:val="22"/>
                <w:lang w:eastAsia="en-US"/>
              </w:rPr>
              <w:t>%/0,250</w:t>
            </w:r>
          </w:p>
        </w:tc>
        <w:tc>
          <w:tcPr>
            <w:tcW w:w="1134" w:type="dxa"/>
            <w:tcBorders>
              <w:top w:val="single" w:sz="4" w:space="0" w:color="auto"/>
              <w:left w:val="single" w:sz="4" w:space="0" w:color="auto"/>
              <w:bottom w:val="single" w:sz="4" w:space="0" w:color="auto"/>
              <w:right w:val="single" w:sz="4" w:space="0" w:color="auto"/>
            </w:tcBorders>
          </w:tcPr>
          <w:p w:rsidR="0055516B" w:rsidRPr="00D34377" w:rsidRDefault="0055516B" w:rsidP="0055516B">
            <w:pPr>
              <w:widowControl/>
              <w:contextualSpacing/>
              <w:jc w:val="center"/>
              <w:rPr>
                <w:rFonts w:eastAsia="Calibri"/>
                <w:color w:val="000000"/>
                <w:sz w:val="22"/>
                <w:szCs w:val="22"/>
                <w:lang w:eastAsia="en-US"/>
              </w:rPr>
            </w:pPr>
          </w:p>
          <w:p w:rsidR="0055516B" w:rsidRPr="00D34377" w:rsidRDefault="0055516B" w:rsidP="0055516B">
            <w:pPr>
              <w:widowControl/>
              <w:contextualSpacing/>
              <w:jc w:val="center"/>
              <w:rPr>
                <w:rFonts w:eastAsia="Calibri"/>
                <w:color w:val="000000"/>
                <w:sz w:val="22"/>
                <w:szCs w:val="22"/>
                <w:lang w:eastAsia="en-US"/>
              </w:rPr>
            </w:pPr>
            <w:r w:rsidRPr="00D34377">
              <w:rPr>
                <w:rFonts w:eastAsia="Calibri"/>
                <w:color w:val="000000"/>
                <w:sz w:val="22"/>
                <w:szCs w:val="22"/>
                <w:lang w:eastAsia="en-US"/>
              </w:rPr>
              <w:t>0,400</w:t>
            </w:r>
          </w:p>
        </w:tc>
        <w:tc>
          <w:tcPr>
            <w:tcW w:w="1276" w:type="dxa"/>
            <w:tcBorders>
              <w:top w:val="single" w:sz="4" w:space="0" w:color="auto"/>
              <w:left w:val="single" w:sz="4" w:space="0" w:color="auto"/>
              <w:bottom w:val="single" w:sz="4" w:space="0" w:color="auto"/>
              <w:right w:val="single" w:sz="4" w:space="0" w:color="auto"/>
            </w:tcBorders>
          </w:tcPr>
          <w:p w:rsidR="0055516B" w:rsidRPr="00D34377" w:rsidRDefault="0055516B" w:rsidP="0055516B">
            <w:pPr>
              <w:widowControl/>
              <w:contextualSpacing/>
              <w:jc w:val="center"/>
              <w:rPr>
                <w:rFonts w:eastAsia="Calibri"/>
                <w:color w:val="000000"/>
                <w:sz w:val="22"/>
                <w:szCs w:val="22"/>
                <w:lang w:eastAsia="en-US"/>
              </w:rPr>
            </w:pPr>
          </w:p>
          <w:p w:rsidR="0055516B" w:rsidRPr="00D34377" w:rsidRDefault="0055516B" w:rsidP="0055516B">
            <w:pPr>
              <w:widowControl/>
              <w:contextualSpacing/>
              <w:jc w:val="center"/>
              <w:rPr>
                <w:rFonts w:eastAsia="Calibri"/>
                <w:color w:val="000000"/>
                <w:sz w:val="22"/>
                <w:szCs w:val="22"/>
                <w:lang w:eastAsia="en-US"/>
              </w:rPr>
            </w:pPr>
            <w:r w:rsidRPr="00D34377">
              <w:rPr>
                <w:rFonts w:eastAsia="Calibri"/>
                <w:color w:val="000000"/>
                <w:sz w:val="22"/>
                <w:szCs w:val="22"/>
                <w:lang w:eastAsia="en-US"/>
              </w:rPr>
              <w:t>0,825</w:t>
            </w:r>
          </w:p>
        </w:tc>
        <w:tc>
          <w:tcPr>
            <w:tcW w:w="1559" w:type="dxa"/>
            <w:tcBorders>
              <w:top w:val="single" w:sz="4" w:space="0" w:color="auto"/>
              <w:left w:val="single" w:sz="4" w:space="0" w:color="auto"/>
              <w:bottom w:val="single" w:sz="4" w:space="0" w:color="auto"/>
              <w:right w:val="single" w:sz="4" w:space="0" w:color="auto"/>
            </w:tcBorders>
          </w:tcPr>
          <w:p w:rsidR="0055516B" w:rsidRPr="00D34377" w:rsidRDefault="0055516B" w:rsidP="0055516B">
            <w:pPr>
              <w:widowControl/>
              <w:contextualSpacing/>
              <w:jc w:val="center"/>
              <w:rPr>
                <w:rFonts w:eastAsia="Calibri"/>
                <w:color w:val="000000"/>
                <w:sz w:val="22"/>
                <w:szCs w:val="22"/>
                <w:lang w:eastAsia="en-US"/>
              </w:rPr>
            </w:pPr>
          </w:p>
          <w:p w:rsidR="0055516B" w:rsidRPr="00D34377" w:rsidRDefault="0055516B" w:rsidP="0055516B">
            <w:pPr>
              <w:widowControl/>
              <w:contextualSpacing/>
              <w:jc w:val="center"/>
              <w:rPr>
                <w:rFonts w:eastAsia="Calibri"/>
                <w:color w:val="000000"/>
                <w:sz w:val="22"/>
                <w:szCs w:val="22"/>
                <w:lang w:eastAsia="en-US"/>
              </w:rPr>
            </w:pPr>
            <w:r w:rsidRPr="00D34377">
              <w:rPr>
                <w:rFonts w:eastAsia="Calibri"/>
                <w:sz w:val="22"/>
                <w:szCs w:val="22"/>
              </w:rPr>
              <w:t>Эффективная</w:t>
            </w:r>
          </w:p>
        </w:tc>
      </w:tr>
      <w:tr w:rsidR="0055516B" w:rsidRPr="00D34377" w:rsidTr="00685B63">
        <w:tc>
          <w:tcPr>
            <w:tcW w:w="562" w:type="dxa"/>
            <w:tcBorders>
              <w:top w:val="single" w:sz="4" w:space="0" w:color="auto"/>
              <w:left w:val="single" w:sz="4" w:space="0" w:color="auto"/>
              <w:bottom w:val="single" w:sz="4" w:space="0" w:color="auto"/>
              <w:right w:val="single" w:sz="4" w:space="0" w:color="auto"/>
            </w:tcBorders>
          </w:tcPr>
          <w:p w:rsidR="0055516B" w:rsidRPr="00D34377" w:rsidRDefault="0055516B" w:rsidP="0055516B">
            <w:pPr>
              <w:widowControl/>
              <w:contextualSpacing/>
              <w:jc w:val="both"/>
              <w:rPr>
                <w:rFonts w:eastAsia="Calibri"/>
                <w:color w:val="000000"/>
                <w:sz w:val="22"/>
                <w:szCs w:val="22"/>
                <w:lang w:eastAsia="en-US"/>
              </w:rPr>
            </w:pPr>
            <w:r w:rsidRPr="00D34377">
              <w:rPr>
                <w:rFonts w:eastAsia="Calibri"/>
                <w:color w:val="000000"/>
                <w:sz w:val="22"/>
                <w:szCs w:val="22"/>
                <w:lang w:eastAsia="en-US"/>
              </w:rPr>
              <w:t>8.</w:t>
            </w:r>
          </w:p>
        </w:tc>
        <w:tc>
          <w:tcPr>
            <w:tcW w:w="2410" w:type="dxa"/>
            <w:tcBorders>
              <w:top w:val="single" w:sz="4" w:space="0" w:color="auto"/>
              <w:left w:val="single" w:sz="4" w:space="0" w:color="auto"/>
              <w:bottom w:val="single" w:sz="4" w:space="0" w:color="auto"/>
              <w:right w:val="single" w:sz="4" w:space="0" w:color="auto"/>
            </w:tcBorders>
          </w:tcPr>
          <w:p w:rsidR="0055516B" w:rsidRPr="00D34377" w:rsidRDefault="0055516B" w:rsidP="0055516B">
            <w:pPr>
              <w:widowControl/>
              <w:contextualSpacing/>
              <w:rPr>
                <w:rFonts w:eastAsia="Calibri"/>
                <w:color w:val="000000"/>
                <w:sz w:val="22"/>
                <w:szCs w:val="22"/>
                <w:lang w:eastAsia="en-US"/>
              </w:rPr>
            </w:pPr>
            <w:r w:rsidRPr="00D34377">
              <w:rPr>
                <w:rFonts w:eastAsia="Calibri"/>
                <w:color w:val="000000"/>
                <w:sz w:val="22"/>
                <w:szCs w:val="22"/>
                <w:lang w:eastAsia="en-US"/>
              </w:rPr>
              <w:t>«Управление муниципальной собственностью муниципального района «Ленский район» Республики Саха (Якутия)»</w:t>
            </w:r>
          </w:p>
        </w:tc>
        <w:tc>
          <w:tcPr>
            <w:tcW w:w="1418" w:type="dxa"/>
            <w:tcBorders>
              <w:top w:val="single" w:sz="4" w:space="0" w:color="auto"/>
              <w:left w:val="single" w:sz="4" w:space="0" w:color="auto"/>
              <w:bottom w:val="single" w:sz="4" w:space="0" w:color="auto"/>
              <w:right w:val="single" w:sz="4" w:space="0" w:color="auto"/>
            </w:tcBorders>
          </w:tcPr>
          <w:p w:rsidR="0055516B" w:rsidRPr="00D34377" w:rsidRDefault="0055516B" w:rsidP="0055516B">
            <w:pPr>
              <w:widowControl/>
              <w:contextualSpacing/>
              <w:jc w:val="center"/>
              <w:rPr>
                <w:rFonts w:eastAsia="Calibri"/>
                <w:sz w:val="22"/>
                <w:szCs w:val="22"/>
              </w:rPr>
            </w:pPr>
          </w:p>
          <w:p w:rsidR="0055516B" w:rsidRPr="00D34377" w:rsidRDefault="0055516B" w:rsidP="0055516B">
            <w:pPr>
              <w:widowControl/>
              <w:contextualSpacing/>
              <w:jc w:val="center"/>
              <w:rPr>
                <w:rFonts w:eastAsia="Calibri"/>
                <w:sz w:val="22"/>
                <w:szCs w:val="22"/>
              </w:rPr>
            </w:pPr>
          </w:p>
          <w:p w:rsidR="0055516B" w:rsidRPr="00D34377" w:rsidRDefault="0055516B" w:rsidP="002257BD">
            <w:pPr>
              <w:widowControl/>
              <w:contextualSpacing/>
              <w:jc w:val="center"/>
              <w:rPr>
                <w:rFonts w:eastAsia="Calibri"/>
                <w:color w:val="000000"/>
                <w:sz w:val="22"/>
                <w:szCs w:val="22"/>
                <w:lang w:eastAsia="en-US"/>
              </w:rPr>
            </w:pPr>
            <w:r w:rsidRPr="00D34377">
              <w:rPr>
                <w:rFonts w:eastAsia="Calibri"/>
                <w:sz w:val="22"/>
                <w:szCs w:val="22"/>
              </w:rPr>
              <w:t>0,</w:t>
            </w:r>
            <w:r w:rsidR="002257BD" w:rsidRPr="00D34377">
              <w:rPr>
                <w:rFonts w:eastAsia="Calibri"/>
                <w:sz w:val="22"/>
                <w:szCs w:val="22"/>
              </w:rPr>
              <w:t>350</w:t>
            </w:r>
          </w:p>
        </w:tc>
        <w:tc>
          <w:tcPr>
            <w:tcW w:w="1417" w:type="dxa"/>
            <w:tcBorders>
              <w:top w:val="single" w:sz="4" w:space="0" w:color="auto"/>
              <w:left w:val="single" w:sz="4" w:space="0" w:color="auto"/>
              <w:bottom w:val="single" w:sz="4" w:space="0" w:color="auto"/>
              <w:right w:val="single" w:sz="4" w:space="0" w:color="auto"/>
            </w:tcBorders>
          </w:tcPr>
          <w:p w:rsidR="0055516B" w:rsidRPr="00D34377" w:rsidRDefault="0055516B" w:rsidP="0055516B">
            <w:pPr>
              <w:widowControl/>
              <w:contextualSpacing/>
              <w:jc w:val="center"/>
              <w:rPr>
                <w:rFonts w:eastAsia="Calibri"/>
                <w:sz w:val="22"/>
                <w:szCs w:val="22"/>
              </w:rPr>
            </w:pPr>
          </w:p>
          <w:p w:rsidR="0055516B" w:rsidRPr="00D34377" w:rsidRDefault="0055516B" w:rsidP="0055516B">
            <w:pPr>
              <w:widowControl/>
              <w:contextualSpacing/>
              <w:jc w:val="center"/>
              <w:rPr>
                <w:rFonts w:eastAsia="Calibri"/>
                <w:sz w:val="22"/>
                <w:szCs w:val="22"/>
              </w:rPr>
            </w:pPr>
          </w:p>
          <w:p w:rsidR="0055516B" w:rsidRPr="00D34377" w:rsidRDefault="002B471B" w:rsidP="002B471B">
            <w:pPr>
              <w:widowControl/>
              <w:contextualSpacing/>
              <w:jc w:val="center"/>
              <w:rPr>
                <w:rFonts w:eastAsia="Calibri"/>
                <w:color w:val="000000"/>
                <w:sz w:val="22"/>
                <w:szCs w:val="22"/>
                <w:lang w:eastAsia="en-US"/>
              </w:rPr>
            </w:pPr>
            <w:r w:rsidRPr="00D34377">
              <w:rPr>
                <w:rFonts w:eastAsia="Calibri"/>
                <w:sz w:val="22"/>
                <w:szCs w:val="22"/>
              </w:rPr>
              <w:t>47</w:t>
            </w:r>
            <w:r w:rsidR="0055516B" w:rsidRPr="00D34377">
              <w:rPr>
                <w:rFonts w:eastAsia="Calibri"/>
                <w:sz w:val="22"/>
                <w:szCs w:val="22"/>
              </w:rPr>
              <w:t>%/</w:t>
            </w:r>
            <w:r w:rsidR="00074D3D" w:rsidRPr="00D34377">
              <w:rPr>
                <w:rFonts w:eastAsia="Calibri"/>
                <w:sz w:val="22"/>
                <w:szCs w:val="22"/>
              </w:rPr>
              <w:t>0,</w:t>
            </w:r>
            <w:r w:rsidRPr="00D34377">
              <w:rPr>
                <w:rFonts w:eastAsia="Calibri"/>
                <w:sz w:val="22"/>
                <w:szCs w:val="22"/>
              </w:rPr>
              <w:t>1</w:t>
            </w:r>
            <w:r w:rsidR="00074D3D" w:rsidRPr="00D34377">
              <w:rPr>
                <w:rFonts w:eastAsia="Calibri"/>
                <w:sz w:val="22"/>
                <w:szCs w:val="22"/>
              </w:rPr>
              <w:t>50</w:t>
            </w:r>
          </w:p>
        </w:tc>
        <w:tc>
          <w:tcPr>
            <w:tcW w:w="1134" w:type="dxa"/>
            <w:tcBorders>
              <w:top w:val="single" w:sz="4" w:space="0" w:color="auto"/>
              <w:left w:val="single" w:sz="4" w:space="0" w:color="auto"/>
              <w:bottom w:val="single" w:sz="4" w:space="0" w:color="auto"/>
              <w:right w:val="single" w:sz="4" w:space="0" w:color="auto"/>
            </w:tcBorders>
          </w:tcPr>
          <w:p w:rsidR="0055516B" w:rsidRPr="00D34377" w:rsidRDefault="0055516B" w:rsidP="0055516B">
            <w:pPr>
              <w:widowControl/>
              <w:contextualSpacing/>
              <w:jc w:val="center"/>
              <w:rPr>
                <w:rFonts w:eastAsia="Calibri"/>
                <w:sz w:val="22"/>
                <w:szCs w:val="22"/>
              </w:rPr>
            </w:pPr>
          </w:p>
          <w:p w:rsidR="0055516B" w:rsidRPr="00D34377" w:rsidRDefault="0055516B" w:rsidP="0055516B">
            <w:pPr>
              <w:widowControl/>
              <w:contextualSpacing/>
              <w:jc w:val="center"/>
              <w:rPr>
                <w:rFonts w:eastAsia="Calibri"/>
                <w:sz w:val="22"/>
                <w:szCs w:val="22"/>
              </w:rPr>
            </w:pPr>
          </w:p>
          <w:p w:rsidR="0055516B" w:rsidRPr="00D34377" w:rsidRDefault="0055516B" w:rsidP="0055516B">
            <w:pPr>
              <w:widowControl/>
              <w:contextualSpacing/>
              <w:jc w:val="center"/>
              <w:rPr>
                <w:rFonts w:eastAsia="Calibri"/>
                <w:color w:val="000000"/>
                <w:sz w:val="22"/>
                <w:szCs w:val="22"/>
                <w:lang w:eastAsia="en-US"/>
              </w:rPr>
            </w:pPr>
            <w:r w:rsidRPr="00D34377">
              <w:rPr>
                <w:rFonts w:eastAsia="Calibri"/>
                <w:sz w:val="22"/>
                <w:szCs w:val="22"/>
              </w:rPr>
              <w:t>0,400</w:t>
            </w:r>
          </w:p>
        </w:tc>
        <w:tc>
          <w:tcPr>
            <w:tcW w:w="1276" w:type="dxa"/>
            <w:tcBorders>
              <w:top w:val="single" w:sz="4" w:space="0" w:color="auto"/>
              <w:left w:val="single" w:sz="4" w:space="0" w:color="auto"/>
              <w:bottom w:val="single" w:sz="4" w:space="0" w:color="auto"/>
              <w:right w:val="single" w:sz="4" w:space="0" w:color="auto"/>
            </w:tcBorders>
          </w:tcPr>
          <w:p w:rsidR="0055516B" w:rsidRPr="00D34377" w:rsidRDefault="0055516B" w:rsidP="0055516B">
            <w:pPr>
              <w:widowControl/>
              <w:contextualSpacing/>
              <w:jc w:val="center"/>
              <w:rPr>
                <w:rFonts w:eastAsia="Calibri"/>
                <w:sz w:val="22"/>
                <w:szCs w:val="22"/>
              </w:rPr>
            </w:pPr>
          </w:p>
          <w:p w:rsidR="0055516B" w:rsidRPr="00D34377" w:rsidRDefault="0055516B" w:rsidP="0055516B">
            <w:pPr>
              <w:widowControl/>
              <w:contextualSpacing/>
              <w:jc w:val="center"/>
              <w:rPr>
                <w:rFonts w:eastAsia="Calibri"/>
                <w:sz w:val="22"/>
                <w:szCs w:val="22"/>
              </w:rPr>
            </w:pPr>
          </w:p>
          <w:p w:rsidR="0055516B" w:rsidRPr="00D34377" w:rsidRDefault="0055516B" w:rsidP="00CF34C2">
            <w:pPr>
              <w:widowControl/>
              <w:contextualSpacing/>
              <w:jc w:val="center"/>
              <w:rPr>
                <w:rFonts w:eastAsia="Calibri"/>
                <w:color w:val="000000"/>
                <w:sz w:val="22"/>
                <w:szCs w:val="22"/>
                <w:lang w:eastAsia="en-US"/>
              </w:rPr>
            </w:pPr>
            <w:r w:rsidRPr="00D34377">
              <w:rPr>
                <w:rFonts w:eastAsia="Calibri"/>
                <w:sz w:val="22"/>
                <w:szCs w:val="22"/>
              </w:rPr>
              <w:t>0,</w:t>
            </w:r>
            <w:r w:rsidR="00CF34C2" w:rsidRPr="00D34377">
              <w:rPr>
                <w:rFonts w:eastAsia="Calibri"/>
                <w:sz w:val="22"/>
                <w:szCs w:val="22"/>
              </w:rPr>
              <w:t>900</w:t>
            </w:r>
          </w:p>
        </w:tc>
        <w:tc>
          <w:tcPr>
            <w:tcW w:w="1559" w:type="dxa"/>
            <w:tcBorders>
              <w:top w:val="single" w:sz="4" w:space="0" w:color="auto"/>
              <w:left w:val="single" w:sz="4" w:space="0" w:color="auto"/>
              <w:bottom w:val="single" w:sz="4" w:space="0" w:color="auto"/>
              <w:right w:val="single" w:sz="4" w:space="0" w:color="auto"/>
            </w:tcBorders>
          </w:tcPr>
          <w:p w:rsidR="0055516B" w:rsidRPr="00D34377" w:rsidRDefault="0055516B" w:rsidP="0055516B">
            <w:pPr>
              <w:widowControl/>
              <w:contextualSpacing/>
              <w:jc w:val="center"/>
              <w:rPr>
                <w:rFonts w:eastAsia="Calibri"/>
                <w:color w:val="000000"/>
                <w:sz w:val="22"/>
                <w:szCs w:val="22"/>
                <w:lang w:eastAsia="en-US"/>
              </w:rPr>
            </w:pPr>
          </w:p>
          <w:p w:rsidR="0055516B" w:rsidRPr="00D34377" w:rsidRDefault="00226E65" w:rsidP="0055516B">
            <w:pPr>
              <w:widowControl/>
              <w:contextualSpacing/>
              <w:jc w:val="center"/>
              <w:rPr>
                <w:rFonts w:eastAsia="Calibri"/>
                <w:color w:val="000000"/>
                <w:sz w:val="22"/>
                <w:szCs w:val="22"/>
                <w:lang w:eastAsia="en-US"/>
              </w:rPr>
            </w:pPr>
            <w:r w:rsidRPr="00D34377">
              <w:rPr>
                <w:rFonts w:eastAsia="Calibri"/>
                <w:color w:val="000000"/>
                <w:sz w:val="22"/>
                <w:szCs w:val="22"/>
                <w:lang w:eastAsia="en-US"/>
              </w:rPr>
              <w:t>Э</w:t>
            </w:r>
            <w:r w:rsidR="0055516B" w:rsidRPr="00D34377">
              <w:rPr>
                <w:rFonts w:eastAsia="Calibri"/>
                <w:color w:val="000000"/>
                <w:sz w:val="22"/>
                <w:szCs w:val="22"/>
                <w:lang w:eastAsia="en-US"/>
              </w:rPr>
              <w:t>ффективная</w:t>
            </w:r>
          </w:p>
        </w:tc>
      </w:tr>
      <w:tr w:rsidR="0055516B" w:rsidRPr="00D34377" w:rsidTr="00685B63">
        <w:tc>
          <w:tcPr>
            <w:tcW w:w="562" w:type="dxa"/>
            <w:tcBorders>
              <w:top w:val="single" w:sz="4" w:space="0" w:color="auto"/>
              <w:left w:val="single" w:sz="4" w:space="0" w:color="auto"/>
              <w:bottom w:val="single" w:sz="4" w:space="0" w:color="auto"/>
              <w:right w:val="single" w:sz="4" w:space="0" w:color="auto"/>
            </w:tcBorders>
          </w:tcPr>
          <w:p w:rsidR="0055516B" w:rsidRPr="00D34377" w:rsidRDefault="0055516B" w:rsidP="0055516B">
            <w:pPr>
              <w:widowControl/>
              <w:contextualSpacing/>
              <w:jc w:val="both"/>
              <w:rPr>
                <w:rFonts w:eastAsia="Calibri"/>
                <w:color w:val="000000"/>
                <w:sz w:val="22"/>
                <w:szCs w:val="22"/>
                <w:lang w:eastAsia="en-US"/>
              </w:rPr>
            </w:pPr>
            <w:r w:rsidRPr="00D34377">
              <w:rPr>
                <w:rFonts w:eastAsia="Calibri"/>
                <w:color w:val="000000"/>
                <w:sz w:val="22"/>
                <w:szCs w:val="22"/>
                <w:lang w:eastAsia="en-US"/>
              </w:rPr>
              <w:t>9.</w:t>
            </w:r>
          </w:p>
        </w:tc>
        <w:tc>
          <w:tcPr>
            <w:tcW w:w="2410" w:type="dxa"/>
            <w:tcBorders>
              <w:top w:val="single" w:sz="4" w:space="0" w:color="auto"/>
              <w:left w:val="single" w:sz="4" w:space="0" w:color="auto"/>
              <w:bottom w:val="single" w:sz="4" w:space="0" w:color="auto"/>
              <w:right w:val="single" w:sz="4" w:space="0" w:color="auto"/>
            </w:tcBorders>
          </w:tcPr>
          <w:p w:rsidR="0055516B" w:rsidRPr="00D34377" w:rsidRDefault="0055516B" w:rsidP="0055516B">
            <w:pPr>
              <w:widowControl/>
              <w:contextualSpacing/>
              <w:rPr>
                <w:rFonts w:eastAsia="Calibri"/>
                <w:color w:val="000000"/>
                <w:sz w:val="22"/>
                <w:szCs w:val="22"/>
                <w:lang w:eastAsia="en-US"/>
              </w:rPr>
            </w:pPr>
            <w:r w:rsidRPr="00D34377">
              <w:rPr>
                <w:rFonts w:eastAsia="Calibri"/>
                <w:color w:val="000000"/>
                <w:sz w:val="22"/>
                <w:szCs w:val="22"/>
                <w:lang w:eastAsia="en-US"/>
              </w:rPr>
              <w:t>«Создание условий для оказания медицинской помощи населению и охраны здоровья граждан Ленского района»</w:t>
            </w:r>
          </w:p>
        </w:tc>
        <w:tc>
          <w:tcPr>
            <w:tcW w:w="1418" w:type="dxa"/>
            <w:tcBorders>
              <w:top w:val="single" w:sz="4" w:space="0" w:color="auto"/>
              <w:left w:val="single" w:sz="4" w:space="0" w:color="auto"/>
              <w:bottom w:val="single" w:sz="4" w:space="0" w:color="auto"/>
              <w:right w:val="single" w:sz="4" w:space="0" w:color="auto"/>
            </w:tcBorders>
          </w:tcPr>
          <w:p w:rsidR="0055516B" w:rsidRPr="00D34377" w:rsidRDefault="0055516B" w:rsidP="0055516B">
            <w:pPr>
              <w:widowControl/>
              <w:contextualSpacing/>
              <w:jc w:val="center"/>
              <w:rPr>
                <w:rFonts w:eastAsia="Calibri"/>
                <w:color w:val="000000"/>
                <w:sz w:val="22"/>
                <w:szCs w:val="22"/>
                <w:lang w:eastAsia="en-US"/>
              </w:rPr>
            </w:pPr>
          </w:p>
          <w:p w:rsidR="0055516B" w:rsidRPr="00D34377" w:rsidRDefault="000001F9" w:rsidP="0055516B">
            <w:pPr>
              <w:widowControl/>
              <w:contextualSpacing/>
              <w:jc w:val="center"/>
              <w:rPr>
                <w:rFonts w:eastAsia="Calibri"/>
                <w:color w:val="000000"/>
                <w:sz w:val="22"/>
                <w:szCs w:val="22"/>
                <w:lang w:eastAsia="en-US"/>
              </w:rPr>
            </w:pPr>
            <w:r w:rsidRPr="00D34377">
              <w:rPr>
                <w:rFonts w:eastAsia="Calibri"/>
                <w:color w:val="000000"/>
                <w:sz w:val="22"/>
                <w:szCs w:val="22"/>
                <w:lang w:eastAsia="en-US"/>
              </w:rPr>
              <w:t>0,088</w:t>
            </w:r>
          </w:p>
        </w:tc>
        <w:tc>
          <w:tcPr>
            <w:tcW w:w="1417" w:type="dxa"/>
            <w:tcBorders>
              <w:top w:val="single" w:sz="4" w:space="0" w:color="auto"/>
              <w:left w:val="single" w:sz="4" w:space="0" w:color="auto"/>
              <w:bottom w:val="single" w:sz="4" w:space="0" w:color="auto"/>
              <w:right w:val="single" w:sz="4" w:space="0" w:color="auto"/>
            </w:tcBorders>
          </w:tcPr>
          <w:p w:rsidR="0055516B" w:rsidRPr="00D34377" w:rsidRDefault="0055516B" w:rsidP="0055516B">
            <w:pPr>
              <w:widowControl/>
              <w:contextualSpacing/>
              <w:jc w:val="center"/>
              <w:rPr>
                <w:rFonts w:eastAsia="Calibri"/>
                <w:color w:val="000000"/>
                <w:sz w:val="22"/>
                <w:szCs w:val="22"/>
                <w:lang w:eastAsia="en-US"/>
              </w:rPr>
            </w:pPr>
          </w:p>
          <w:p w:rsidR="0055516B" w:rsidRPr="00D34377" w:rsidRDefault="000001F9" w:rsidP="0055516B">
            <w:pPr>
              <w:widowControl/>
              <w:contextualSpacing/>
              <w:jc w:val="center"/>
              <w:rPr>
                <w:rFonts w:eastAsia="Calibri"/>
                <w:color w:val="000000"/>
                <w:sz w:val="22"/>
                <w:szCs w:val="22"/>
                <w:lang w:eastAsia="en-US"/>
              </w:rPr>
            </w:pPr>
            <w:r w:rsidRPr="00D34377">
              <w:rPr>
                <w:rFonts w:eastAsia="Calibri"/>
                <w:color w:val="000000"/>
                <w:sz w:val="22"/>
                <w:szCs w:val="22"/>
                <w:lang w:eastAsia="en-US"/>
              </w:rPr>
              <w:t>73</w:t>
            </w:r>
            <w:r w:rsidR="0055516B" w:rsidRPr="00D34377">
              <w:rPr>
                <w:rFonts w:eastAsia="Calibri"/>
                <w:color w:val="000000"/>
                <w:sz w:val="22"/>
                <w:szCs w:val="22"/>
                <w:lang w:eastAsia="en-US"/>
              </w:rPr>
              <w:t>%/0</w:t>
            </w:r>
            <w:r w:rsidRPr="00D34377">
              <w:rPr>
                <w:rFonts w:eastAsia="Calibri"/>
                <w:color w:val="000000"/>
                <w:sz w:val="22"/>
                <w:szCs w:val="22"/>
                <w:lang w:eastAsia="en-US"/>
              </w:rPr>
              <w:t>,200</w:t>
            </w:r>
          </w:p>
        </w:tc>
        <w:tc>
          <w:tcPr>
            <w:tcW w:w="1134" w:type="dxa"/>
            <w:tcBorders>
              <w:top w:val="single" w:sz="4" w:space="0" w:color="auto"/>
              <w:left w:val="single" w:sz="4" w:space="0" w:color="auto"/>
              <w:bottom w:val="single" w:sz="4" w:space="0" w:color="auto"/>
              <w:right w:val="single" w:sz="4" w:space="0" w:color="auto"/>
            </w:tcBorders>
          </w:tcPr>
          <w:p w:rsidR="0055516B" w:rsidRPr="00D34377" w:rsidRDefault="0055516B" w:rsidP="0055516B">
            <w:pPr>
              <w:widowControl/>
              <w:contextualSpacing/>
              <w:jc w:val="center"/>
              <w:rPr>
                <w:rFonts w:eastAsia="Calibri"/>
                <w:color w:val="000000"/>
                <w:sz w:val="22"/>
                <w:szCs w:val="22"/>
                <w:lang w:eastAsia="en-US"/>
              </w:rPr>
            </w:pPr>
          </w:p>
          <w:p w:rsidR="0055516B" w:rsidRPr="00D34377" w:rsidRDefault="0055516B" w:rsidP="00830A7E">
            <w:pPr>
              <w:widowControl/>
              <w:contextualSpacing/>
              <w:jc w:val="center"/>
              <w:rPr>
                <w:rFonts w:eastAsia="Calibri"/>
                <w:color w:val="000000"/>
                <w:sz w:val="22"/>
                <w:szCs w:val="22"/>
                <w:lang w:eastAsia="en-US"/>
              </w:rPr>
            </w:pPr>
            <w:r w:rsidRPr="00D34377">
              <w:rPr>
                <w:rFonts w:eastAsia="Calibri"/>
                <w:color w:val="000000"/>
                <w:sz w:val="22"/>
                <w:szCs w:val="22"/>
                <w:lang w:eastAsia="en-US"/>
              </w:rPr>
              <w:t>0,3</w:t>
            </w:r>
            <w:r w:rsidR="00830A7E" w:rsidRPr="00D34377">
              <w:rPr>
                <w:rFonts w:eastAsia="Calibri"/>
                <w:color w:val="000000"/>
                <w:sz w:val="22"/>
                <w:szCs w:val="22"/>
                <w:lang w:eastAsia="en-US"/>
              </w:rPr>
              <w:t>00</w:t>
            </w:r>
          </w:p>
        </w:tc>
        <w:tc>
          <w:tcPr>
            <w:tcW w:w="1276" w:type="dxa"/>
            <w:tcBorders>
              <w:top w:val="single" w:sz="4" w:space="0" w:color="auto"/>
              <w:left w:val="single" w:sz="4" w:space="0" w:color="auto"/>
              <w:bottom w:val="single" w:sz="4" w:space="0" w:color="auto"/>
              <w:right w:val="single" w:sz="4" w:space="0" w:color="auto"/>
            </w:tcBorders>
          </w:tcPr>
          <w:p w:rsidR="0055516B" w:rsidRPr="00D34377" w:rsidRDefault="0055516B" w:rsidP="0055516B">
            <w:pPr>
              <w:widowControl/>
              <w:contextualSpacing/>
              <w:jc w:val="center"/>
              <w:rPr>
                <w:rFonts w:eastAsia="Calibri"/>
                <w:color w:val="000000"/>
                <w:sz w:val="22"/>
                <w:szCs w:val="22"/>
                <w:lang w:eastAsia="en-US"/>
              </w:rPr>
            </w:pPr>
          </w:p>
          <w:p w:rsidR="0055516B" w:rsidRPr="00D34377" w:rsidRDefault="0055516B" w:rsidP="00830A7E">
            <w:pPr>
              <w:widowControl/>
              <w:contextualSpacing/>
              <w:jc w:val="center"/>
              <w:rPr>
                <w:rFonts w:eastAsia="Calibri"/>
                <w:color w:val="000000"/>
                <w:sz w:val="22"/>
                <w:szCs w:val="22"/>
                <w:lang w:eastAsia="en-US"/>
              </w:rPr>
            </w:pPr>
            <w:r w:rsidRPr="00D34377">
              <w:rPr>
                <w:rFonts w:eastAsia="Calibri"/>
                <w:color w:val="000000"/>
                <w:sz w:val="22"/>
                <w:szCs w:val="22"/>
                <w:lang w:eastAsia="en-US"/>
              </w:rPr>
              <w:t>0,</w:t>
            </w:r>
            <w:r w:rsidR="00830A7E" w:rsidRPr="00D34377">
              <w:rPr>
                <w:rFonts w:eastAsia="Calibri"/>
                <w:color w:val="000000"/>
                <w:sz w:val="22"/>
                <w:szCs w:val="22"/>
                <w:lang w:eastAsia="en-US"/>
              </w:rPr>
              <w:t>588</w:t>
            </w:r>
          </w:p>
        </w:tc>
        <w:tc>
          <w:tcPr>
            <w:tcW w:w="1559" w:type="dxa"/>
            <w:tcBorders>
              <w:top w:val="single" w:sz="4" w:space="0" w:color="auto"/>
              <w:left w:val="single" w:sz="4" w:space="0" w:color="auto"/>
              <w:bottom w:val="single" w:sz="4" w:space="0" w:color="auto"/>
              <w:right w:val="single" w:sz="4" w:space="0" w:color="auto"/>
            </w:tcBorders>
          </w:tcPr>
          <w:p w:rsidR="0055516B" w:rsidRPr="00D34377" w:rsidRDefault="0055516B" w:rsidP="0055516B">
            <w:pPr>
              <w:widowControl/>
              <w:contextualSpacing/>
              <w:jc w:val="center"/>
              <w:rPr>
                <w:rFonts w:eastAsia="Calibri"/>
                <w:color w:val="000000"/>
                <w:sz w:val="22"/>
                <w:szCs w:val="22"/>
                <w:lang w:eastAsia="en-US"/>
              </w:rPr>
            </w:pPr>
          </w:p>
          <w:p w:rsidR="0055516B" w:rsidRPr="00D34377" w:rsidRDefault="0055516B" w:rsidP="0055516B">
            <w:pPr>
              <w:widowControl/>
              <w:contextualSpacing/>
              <w:jc w:val="center"/>
              <w:rPr>
                <w:rFonts w:eastAsia="Calibri"/>
                <w:color w:val="000000"/>
                <w:sz w:val="22"/>
                <w:szCs w:val="22"/>
                <w:lang w:eastAsia="en-US"/>
              </w:rPr>
            </w:pPr>
            <w:r w:rsidRPr="00D34377">
              <w:rPr>
                <w:rFonts w:eastAsia="Calibri"/>
                <w:color w:val="000000"/>
                <w:sz w:val="22"/>
                <w:szCs w:val="22"/>
                <w:lang w:eastAsia="en-US"/>
              </w:rPr>
              <w:t>Средне-эффективная</w:t>
            </w:r>
          </w:p>
        </w:tc>
      </w:tr>
      <w:tr w:rsidR="0055516B" w:rsidRPr="00D34377" w:rsidTr="00685B63">
        <w:tc>
          <w:tcPr>
            <w:tcW w:w="562" w:type="dxa"/>
            <w:tcBorders>
              <w:top w:val="single" w:sz="4" w:space="0" w:color="auto"/>
              <w:left w:val="single" w:sz="4" w:space="0" w:color="auto"/>
              <w:bottom w:val="single" w:sz="4" w:space="0" w:color="auto"/>
              <w:right w:val="single" w:sz="4" w:space="0" w:color="auto"/>
            </w:tcBorders>
          </w:tcPr>
          <w:p w:rsidR="0055516B" w:rsidRPr="00D34377" w:rsidRDefault="0055516B" w:rsidP="0055516B">
            <w:pPr>
              <w:widowControl/>
              <w:contextualSpacing/>
              <w:jc w:val="both"/>
              <w:rPr>
                <w:rFonts w:eastAsia="Calibri"/>
                <w:color w:val="000000"/>
                <w:sz w:val="22"/>
                <w:szCs w:val="22"/>
                <w:lang w:eastAsia="en-US"/>
              </w:rPr>
            </w:pPr>
            <w:r w:rsidRPr="00D34377">
              <w:rPr>
                <w:rFonts w:eastAsia="Calibri"/>
                <w:color w:val="000000"/>
                <w:sz w:val="22"/>
                <w:szCs w:val="22"/>
                <w:lang w:eastAsia="en-US"/>
              </w:rPr>
              <w:t>10.</w:t>
            </w:r>
          </w:p>
        </w:tc>
        <w:tc>
          <w:tcPr>
            <w:tcW w:w="2410" w:type="dxa"/>
            <w:tcBorders>
              <w:top w:val="single" w:sz="4" w:space="0" w:color="auto"/>
              <w:left w:val="single" w:sz="4" w:space="0" w:color="auto"/>
              <w:bottom w:val="single" w:sz="4" w:space="0" w:color="auto"/>
              <w:right w:val="single" w:sz="4" w:space="0" w:color="auto"/>
            </w:tcBorders>
          </w:tcPr>
          <w:p w:rsidR="0055516B" w:rsidRPr="00D34377" w:rsidRDefault="0055516B" w:rsidP="0055516B">
            <w:pPr>
              <w:widowControl/>
              <w:contextualSpacing/>
              <w:rPr>
                <w:rFonts w:eastAsia="Calibri"/>
                <w:color w:val="000000"/>
                <w:sz w:val="22"/>
                <w:szCs w:val="22"/>
                <w:lang w:eastAsia="en-US"/>
              </w:rPr>
            </w:pPr>
            <w:r w:rsidRPr="00D34377">
              <w:rPr>
                <w:rFonts w:eastAsia="Calibri"/>
                <w:color w:val="000000"/>
                <w:sz w:val="22"/>
                <w:szCs w:val="22"/>
                <w:lang w:eastAsia="en-US"/>
              </w:rPr>
              <w:t>«Социальная поддержка граждан Ленского района»</w:t>
            </w:r>
          </w:p>
        </w:tc>
        <w:tc>
          <w:tcPr>
            <w:tcW w:w="1418" w:type="dxa"/>
            <w:tcBorders>
              <w:top w:val="single" w:sz="4" w:space="0" w:color="auto"/>
              <w:left w:val="single" w:sz="4" w:space="0" w:color="auto"/>
              <w:bottom w:val="single" w:sz="4" w:space="0" w:color="auto"/>
              <w:right w:val="single" w:sz="4" w:space="0" w:color="auto"/>
            </w:tcBorders>
          </w:tcPr>
          <w:p w:rsidR="0055516B" w:rsidRPr="00D34377" w:rsidRDefault="0055516B" w:rsidP="0055516B">
            <w:pPr>
              <w:widowControl/>
              <w:contextualSpacing/>
              <w:rPr>
                <w:rFonts w:eastAsia="Calibri"/>
                <w:color w:val="000000"/>
                <w:sz w:val="22"/>
                <w:szCs w:val="22"/>
                <w:lang w:eastAsia="en-US"/>
              </w:rPr>
            </w:pPr>
          </w:p>
          <w:p w:rsidR="0055516B" w:rsidRPr="00D34377" w:rsidRDefault="0055516B" w:rsidP="0055516B">
            <w:pPr>
              <w:widowControl/>
              <w:contextualSpacing/>
              <w:jc w:val="center"/>
              <w:rPr>
                <w:rFonts w:eastAsia="Calibri"/>
                <w:sz w:val="22"/>
                <w:szCs w:val="22"/>
              </w:rPr>
            </w:pPr>
            <w:r w:rsidRPr="00D34377">
              <w:rPr>
                <w:rFonts w:eastAsia="Calibri"/>
                <w:color w:val="000000"/>
                <w:sz w:val="22"/>
                <w:szCs w:val="22"/>
                <w:lang w:eastAsia="en-US"/>
              </w:rPr>
              <w:t>0,350</w:t>
            </w:r>
          </w:p>
        </w:tc>
        <w:tc>
          <w:tcPr>
            <w:tcW w:w="1417" w:type="dxa"/>
            <w:tcBorders>
              <w:top w:val="single" w:sz="4" w:space="0" w:color="auto"/>
              <w:left w:val="single" w:sz="4" w:space="0" w:color="auto"/>
              <w:bottom w:val="single" w:sz="4" w:space="0" w:color="auto"/>
              <w:right w:val="single" w:sz="4" w:space="0" w:color="auto"/>
            </w:tcBorders>
          </w:tcPr>
          <w:p w:rsidR="0055516B" w:rsidRPr="00D34377" w:rsidRDefault="0055516B" w:rsidP="0055516B">
            <w:pPr>
              <w:widowControl/>
              <w:contextualSpacing/>
              <w:jc w:val="center"/>
              <w:rPr>
                <w:rFonts w:eastAsia="Calibri"/>
                <w:color w:val="000000"/>
                <w:sz w:val="22"/>
                <w:szCs w:val="22"/>
                <w:lang w:eastAsia="en-US"/>
              </w:rPr>
            </w:pPr>
          </w:p>
          <w:p w:rsidR="0055516B" w:rsidRPr="00D34377" w:rsidRDefault="0055516B" w:rsidP="00417947">
            <w:pPr>
              <w:widowControl/>
              <w:contextualSpacing/>
              <w:jc w:val="center"/>
              <w:rPr>
                <w:rFonts w:eastAsia="Calibri"/>
                <w:sz w:val="22"/>
                <w:szCs w:val="22"/>
              </w:rPr>
            </w:pPr>
            <w:r w:rsidRPr="00D34377">
              <w:rPr>
                <w:rFonts w:eastAsia="Calibri"/>
                <w:color w:val="000000"/>
                <w:sz w:val="22"/>
                <w:szCs w:val="22"/>
                <w:lang w:eastAsia="en-US"/>
              </w:rPr>
              <w:t>2</w:t>
            </w:r>
            <w:r w:rsidR="00417947" w:rsidRPr="00D34377">
              <w:rPr>
                <w:rFonts w:eastAsia="Calibri"/>
                <w:color w:val="000000"/>
                <w:sz w:val="22"/>
                <w:szCs w:val="22"/>
                <w:lang w:eastAsia="en-US"/>
              </w:rPr>
              <w:t>49</w:t>
            </w:r>
            <w:r w:rsidRPr="00D34377">
              <w:rPr>
                <w:rFonts w:eastAsia="Calibri"/>
                <w:color w:val="000000"/>
                <w:sz w:val="22"/>
                <w:szCs w:val="22"/>
                <w:lang w:eastAsia="en-US"/>
              </w:rPr>
              <w:t>%/0,250</w:t>
            </w:r>
          </w:p>
        </w:tc>
        <w:tc>
          <w:tcPr>
            <w:tcW w:w="1134" w:type="dxa"/>
            <w:tcBorders>
              <w:top w:val="single" w:sz="4" w:space="0" w:color="auto"/>
              <w:left w:val="single" w:sz="4" w:space="0" w:color="auto"/>
              <w:bottom w:val="single" w:sz="4" w:space="0" w:color="auto"/>
              <w:right w:val="single" w:sz="4" w:space="0" w:color="auto"/>
            </w:tcBorders>
          </w:tcPr>
          <w:p w:rsidR="0055516B" w:rsidRPr="00D34377" w:rsidRDefault="0055516B" w:rsidP="0055516B">
            <w:pPr>
              <w:widowControl/>
              <w:contextualSpacing/>
              <w:jc w:val="center"/>
              <w:rPr>
                <w:rFonts w:eastAsia="Calibri"/>
                <w:color w:val="000000"/>
                <w:sz w:val="22"/>
                <w:szCs w:val="22"/>
                <w:lang w:eastAsia="en-US"/>
              </w:rPr>
            </w:pPr>
          </w:p>
          <w:p w:rsidR="0055516B" w:rsidRPr="00D34377" w:rsidRDefault="0055516B" w:rsidP="00417947">
            <w:pPr>
              <w:widowControl/>
              <w:contextualSpacing/>
              <w:jc w:val="center"/>
              <w:rPr>
                <w:rFonts w:eastAsia="Calibri"/>
                <w:sz w:val="22"/>
                <w:szCs w:val="22"/>
              </w:rPr>
            </w:pPr>
            <w:r w:rsidRPr="00D34377">
              <w:rPr>
                <w:rFonts w:eastAsia="Calibri"/>
                <w:color w:val="000000"/>
                <w:sz w:val="22"/>
                <w:szCs w:val="22"/>
                <w:lang w:eastAsia="en-US"/>
              </w:rPr>
              <w:t>0,</w:t>
            </w:r>
            <w:r w:rsidR="00417947" w:rsidRPr="00D34377">
              <w:rPr>
                <w:rFonts w:eastAsia="Calibri"/>
                <w:color w:val="000000"/>
                <w:sz w:val="22"/>
                <w:szCs w:val="22"/>
                <w:lang w:eastAsia="en-US"/>
              </w:rPr>
              <w:t>400</w:t>
            </w:r>
          </w:p>
        </w:tc>
        <w:tc>
          <w:tcPr>
            <w:tcW w:w="1276" w:type="dxa"/>
            <w:tcBorders>
              <w:top w:val="single" w:sz="4" w:space="0" w:color="auto"/>
              <w:left w:val="single" w:sz="4" w:space="0" w:color="auto"/>
              <w:bottom w:val="single" w:sz="4" w:space="0" w:color="auto"/>
              <w:right w:val="single" w:sz="4" w:space="0" w:color="auto"/>
            </w:tcBorders>
          </w:tcPr>
          <w:p w:rsidR="0055516B" w:rsidRPr="00D34377" w:rsidRDefault="0055516B" w:rsidP="0055516B">
            <w:pPr>
              <w:widowControl/>
              <w:contextualSpacing/>
              <w:jc w:val="center"/>
              <w:rPr>
                <w:rFonts w:eastAsia="Calibri"/>
                <w:color w:val="000000"/>
                <w:sz w:val="22"/>
                <w:szCs w:val="22"/>
                <w:lang w:eastAsia="en-US"/>
              </w:rPr>
            </w:pPr>
          </w:p>
          <w:p w:rsidR="0055516B" w:rsidRPr="00D34377" w:rsidRDefault="0055516B" w:rsidP="00417947">
            <w:pPr>
              <w:widowControl/>
              <w:contextualSpacing/>
              <w:jc w:val="center"/>
              <w:rPr>
                <w:rFonts w:eastAsia="Calibri"/>
                <w:sz w:val="22"/>
                <w:szCs w:val="22"/>
              </w:rPr>
            </w:pPr>
            <w:r w:rsidRPr="00D34377">
              <w:rPr>
                <w:rFonts w:eastAsia="Calibri"/>
                <w:color w:val="000000"/>
                <w:sz w:val="22"/>
                <w:szCs w:val="22"/>
                <w:lang w:eastAsia="en-US"/>
              </w:rPr>
              <w:t>0,</w:t>
            </w:r>
            <w:r w:rsidR="00417947" w:rsidRPr="00D34377">
              <w:rPr>
                <w:rFonts w:eastAsia="Calibri"/>
                <w:color w:val="000000"/>
                <w:sz w:val="22"/>
                <w:szCs w:val="22"/>
                <w:lang w:eastAsia="en-US"/>
              </w:rPr>
              <w:t>900</w:t>
            </w:r>
          </w:p>
        </w:tc>
        <w:tc>
          <w:tcPr>
            <w:tcW w:w="1559" w:type="dxa"/>
            <w:tcBorders>
              <w:top w:val="single" w:sz="4" w:space="0" w:color="auto"/>
              <w:left w:val="single" w:sz="4" w:space="0" w:color="auto"/>
              <w:bottom w:val="single" w:sz="4" w:space="0" w:color="auto"/>
              <w:right w:val="single" w:sz="4" w:space="0" w:color="auto"/>
            </w:tcBorders>
          </w:tcPr>
          <w:p w:rsidR="00417947" w:rsidRPr="00D34377" w:rsidRDefault="00417947" w:rsidP="0055516B">
            <w:pPr>
              <w:widowControl/>
              <w:contextualSpacing/>
              <w:jc w:val="center"/>
              <w:rPr>
                <w:rFonts w:eastAsia="Calibri"/>
                <w:color w:val="000000"/>
                <w:sz w:val="22"/>
                <w:szCs w:val="22"/>
                <w:lang w:eastAsia="en-US"/>
              </w:rPr>
            </w:pPr>
          </w:p>
          <w:p w:rsidR="0055516B" w:rsidRPr="00D34377" w:rsidRDefault="00417947" w:rsidP="0055516B">
            <w:pPr>
              <w:widowControl/>
              <w:contextualSpacing/>
              <w:jc w:val="center"/>
              <w:rPr>
                <w:rFonts w:eastAsia="Calibri"/>
                <w:sz w:val="22"/>
                <w:szCs w:val="22"/>
              </w:rPr>
            </w:pPr>
            <w:r w:rsidRPr="00D34377">
              <w:rPr>
                <w:rFonts w:eastAsia="Calibri"/>
                <w:color w:val="000000"/>
                <w:sz w:val="22"/>
                <w:szCs w:val="22"/>
                <w:lang w:eastAsia="en-US"/>
              </w:rPr>
              <w:t>Э</w:t>
            </w:r>
            <w:r w:rsidR="0055516B" w:rsidRPr="00D34377">
              <w:rPr>
                <w:rFonts w:eastAsia="Calibri"/>
                <w:color w:val="000000"/>
                <w:sz w:val="22"/>
                <w:szCs w:val="22"/>
                <w:lang w:eastAsia="en-US"/>
              </w:rPr>
              <w:t>ффективная</w:t>
            </w:r>
          </w:p>
        </w:tc>
      </w:tr>
      <w:tr w:rsidR="0055516B" w:rsidRPr="00D34377" w:rsidTr="00685B63">
        <w:tc>
          <w:tcPr>
            <w:tcW w:w="562" w:type="dxa"/>
            <w:tcBorders>
              <w:top w:val="single" w:sz="4" w:space="0" w:color="auto"/>
              <w:left w:val="single" w:sz="4" w:space="0" w:color="auto"/>
              <w:bottom w:val="single" w:sz="4" w:space="0" w:color="auto"/>
              <w:right w:val="single" w:sz="4" w:space="0" w:color="auto"/>
            </w:tcBorders>
          </w:tcPr>
          <w:p w:rsidR="0055516B" w:rsidRPr="00D34377" w:rsidRDefault="0055516B" w:rsidP="0055516B">
            <w:pPr>
              <w:widowControl/>
              <w:contextualSpacing/>
              <w:jc w:val="both"/>
              <w:rPr>
                <w:rFonts w:eastAsia="Calibri"/>
                <w:color w:val="000000"/>
                <w:sz w:val="22"/>
                <w:szCs w:val="22"/>
                <w:lang w:eastAsia="en-US"/>
              </w:rPr>
            </w:pPr>
            <w:r w:rsidRPr="00D34377">
              <w:rPr>
                <w:rFonts w:eastAsia="Calibri"/>
                <w:color w:val="000000"/>
                <w:sz w:val="22"/>
                <w:szCs w:val="22"/>
                <w:lang w:eastAsia="en-US"/>
              </w:rPr>
              <w:t>11.</w:t>
            </w:r>
          </w:p>
        </w:tc>
        <w:tc>
          <w:tcPr>
            <w:tcW w:w="2410" w:type="dxa"/>
            <w:tcBorders>
              <w:top w:val="single" w:sz="4" w:space="0" w:color="auto"/>
              <w:left w:val="single" w:sz="4" w:space="0" w:color="auto"/>
              <w:bottom w:val="single" w:sz="4" w:space="0" w:color="auto"/>
              <w:right w:val="single" w:sz="4" w:space="0" w:color="auto"/>
            </w:tcBorders>
          </w:tcPr>
          <w:p w:rsidR="0055516B" w:rsidRPr="00D34377" w:rsidRDefault="0055516B" w:rsidP="0055516B">
            <w:pPr>
              <w:widowControl/>
              <w:contextualSpacing/>
              <w:rPr>
                <w:rFonts w:eastAsia="Calibri"/>
                <w:color w:val="000000"/>
                <w:sz w:val="22"/>
                <w:szCs w:val="22"/>
                <w:lang w:eastAsia="en-US"/>
              </w:rPr>
            </w:pPr>
            <w:r w:rsidRPr="00D34377">
              <w:rPr>
                <w:rFonts w:eastAsia="Calibri"/>
                <w:color w:val="000000"/>
                <w:sz w:val="22"/>
                <w:szCs w:val="22"/>
                <w:lang w:eastAsia="en-US"/>
              </w:rPr>
              <w:t xml:space="preserve">«Обеспечение качественным жильем и повышения качества </w:t>
            </w:r>
            <w:proofErr w:type="spellStart"/>
            <w:r w:rsidRPr="00D34377">
              <w:rPr>
                <w:rFonts w:eastAsia="Calibri"/>
                <w:color w:val="000000"/>
                <w:sz w:val="22"/>
                <w:szCs w:val="22"/>
                <w:lang w:eastAsia="en-US"/>
              </w:rPr>
              <w:t>жилищно</w:t>
            </w:r>
            <w:proofErr w:type="spellEnd"/>
            <w:r w:rsidRPr="00D34377">
              <w:rPr>
                <w:rFonts w:eastAsia="Calibri"/>
                <w:color w:val="000000"/>
                <w:sz w:val="22"/>
                <w:szCs w:val="22"/>
                <w:lang w:eastAsia="en-US"/>
              </w:rPr>
              <w:t xml:space="preserve"> – коммунальных услуг в Ленском районе»</w:t>
            </w:r>
          </w:p>
        </w:tc>
        <w:tc>
          <w:tcPr>
            <w:tcW w:w="1418" w:type="dxa"/>
            <w:shd w:val="clear" w:color="auto" w:fill="auto"/>
          </w:tcPr>
          <w:p w:rsidR="0055516B" w:rsidRPr="00D34377" w:rsidRDefault="0055516B" w:rsidP="0055516B">
            <w:pPr>
              <w:widowControl/>
              <w:contextualSpacing/>
              <w:jc w:val="center"/>
              <w:rPr>
                <w:rFonts w:eastAsia="Calibri"/>
                <w:color w:val="000000"/>
                <w:sz w:val="22"/>
                <w:szCs w:val="22"/>
                <w:lang w:eastAsia="en-US"/>
              </w:rPr>
            </w:pPr>
          </w:p>
          <w:p w:rsidR="0055516B" w:rsidRPr="00D34377" w:rsidRDefault="0055516B" w:rsidP="0055516B">
            <w:pPr>
              <w:widowControl/>
              <w:contextualSpacing/>
              <w:jc w:val="center"/>
              <w:rPr>
                <w:rFonts w:eastAsia="Calibri"/>
                <w:color w:val="000000"/>
                <w:sz w:val="22"/>
                <w:szCs w:val="22"/>
                <w:lang w:eastAsia="en-US"/>
              </w:rPr>
            </w:pPr>
          </w:p>
          <w:p w:rsidR="0055516B" w:rsidRPr="00D34377" w:rsidRDefault="0055516B" w:rsidP="00B83E1D">
            <w:pPr>
              <w:widowControl/>
              <w:contextualSpacing/>
              <w:jc w:val="center"/>
              <w:rPr>
                <w:rFonts w:eastAsia="Calibri"/>
                <w:color w:val="000000"/>
                <w:sz w:val="22"/>
                <w:szCs w:val="22"/>
                <w:lang w:eastAsia="en-US"/>
              </w:rPr>
            </w:pPr>
            <w:r w:rsidRPr="00D34377">
              <w:rPr>
                <w:rFonts w:eastAsia="Calibri"/>
                <w:color w:val="000000"/>
                <w:sz w:val="22"/>
                <w:szCs w:val="22"/>
                <w:lang w:eastAsia="en-US"/>
              </w:rPr>
              <w:t>0,</w:t>
            </w:r>
            <w:r w:rsidR="00B83E1D" w:rsidRPr="00D34377">
              <w:rPr>
                <w:rFonts w:eastAsia="Calibri"/>
                <w:color w:val="000000"/>
                <w:sz w:val="22"/>
                <w:szCs w:val="22"/>
                <w:lang w:eastAsia="en-US"/>
              </w:rPr>
              <w:t>088</w:t>
            </w:r>
          </w:p>
        </w:tc>
        <w:tc>
          <w:tcPr>
            <w:tcW w:w="1417" w:type="dxa"/>
            <w:shd w:val="clear" w:color="auto" w:fill="auto"/>
          </w:tcPr>
          <w:p w:rsidR="0055516B" w:rsidRPr="00D34377" w:rsidRDefault="0055516B" w:rsidP="0055516B">
            <w:pPr>
              <w:widowControl/>
              <w:contextualSpacing/>
              <w:jc w:val="center"/>
              <w:rPr>
                <w:rFonts w:eastAsia="Calibri"/>
                <w:color w:val="000000"/>
                <w:sz w:val="22"/>
                <w:szCs w:val="22"/>
                <w:lang w:eastAsia="en-US"/>
              </w:rPr>
            </w:pPr>
          </w:p>
          <w:p w:rsidR="0055516B" w:rsidRPr="00D34377" w:rsidRDefault="0055516B" w:rsidP="0055516B">
            <w:pPr>
              <w:widowControl/>
              <w:contextualSpacing/>
              <w:jc w:val="center"/>
              <w:rPr>
                <w:rFonts w:eastAsia="Calibri"/>
                <w:color w:val="000000"/>
                <w:sz w:val="22"/>
                <w:szCs w:val="22"/>
                <w:lang w:eastAsia="en-US"/>
              </w:rPr>
            </w:pPr>
          </w:p>
          <w:p w:rsidR="0055516B" w:rsidRPr="00D34377" w:rsidRDefault="0055516B" w:rsidP="00B83E1D">
            <w:pPr>
              <w:widowControl/>
              <w:contextualSpacing/>
              <w:jc w:val="center"/>
              <w:rPr>
                <w:rFonts w:eastAsia="Calibri"/>
                <w:color w:val="000000"/>
                <w:sz w:val="22"/>
                <w:szCs w:val="22"/>
                <w:lang w:eastAsia="en-US"/>
              </w:rPr>
            </w:pPr>
            <w:r w:rsidRPr="00D34377">
              <w:rPr>
                <w:rFonts w:eastAsia="Calibri"/>
                <w:color w:val="000000"/>
                <w:sz w:val="22"/>
                <w:szCs w:val="22"/>
                <w:lang w:eastAsia="en-US"/>
              </w:rPr>
              <w:t>8</w:t>
            </w:r>
            <w:r w:rsidR="00B83E1D" w:rsidRPr="00D34377">
              <w:rPr>
                <w:rFonts w:eastAsia="Calibri"/>
                <w:color w:val="000000"/>
                <w:sz w:val="22"/>
                <w:szCs w:val="22"/>
                <w:lang w:eastAsia="en-US"/>
              </w:rPr>
              <w:t>6</w:t>
            </w:r>
            <w:r w:rsidRPr="00D34377">
              <w:rPr>
                <w:rFonts w:eastAsia="Calibri"/>
                <w:color w:val="000000"/>
                <w:sz w:val="22"/>
                <w:szCs w:val="22"/>
                <w:lang w:eastAsia="en-US"/>
              </w:rPr>
              <w:t>%/0,200</w:t>
            </w:r>
          </w:p>
        </w:tc>
        <w:tc>
          <w:tcPr>
            <w:tcW w:w="1134" w:type="dxa"/>
            <w:shd w:val="clear" w:color="auto" w:fill="auto"/>
          </w:tcPr>
          <w:p w:rsidR="0055516B" w:rsidRPr="00D34377" w:rsidRDefault="0055516B" w:rsidP="0055516B">
            <w:pPr>
              <w:widowControl/>
              <w:contextualSpacing/>
              <w:jc w:val="center"/>
              <w:rPr>
                <w:rFonts w:eastAsia="Calibri"/>
                <w:color w:val="000000"/>
                <w:sz w:val="22"/>
                <w:szCs w:val="22"/>
                <w:lang w:eastAsia="en-US"/>
              </w:rPr>
            </w:pPr>
          </w:p>
          <w:p w:rsidR="0055516B" w:rsidRPr="00D34377" w:rsidRDefault="0055516B" w:rsidP="0055516B">
            <w:pPr>
              <w:widowControl/>
              <w:contextualSpacing/>
              <w:jc w:val="center"/>
              <w:rPr>
                <w:rFonts w:eastAsia="Calibri"/>
                <w:color w:val="000000"/>
                <w:sz w:val="22"/>
                <w:szCs w:val="22"/>
                <w:lang w:eastAsia="en-US"/>
              </w:rPr>
            </w:pPr>
          </w:p>
          <w:p w:rsidR="0055516B" w:rsidRPr="00D34377" w:rsidRDefault="0055516B" w:rsidP="0055516B">
            <w:pPr>
              <w:widowControl/>
              <w:contextualSpacing/>
              <w:jc w:val="center"/>
              <w:rPr>
                <w:rFonts w:eastAsia="Calibri"/>
                <w:color w:val="000000"/>
                <w:sz w:val="22"/>
                <w:szCs w:val="22"/>
                <w:lang w:eastAsia="en-US"/>
              </w:rPr>
            </w:pPr>
            <w:r w:rsidRPr="00D34377">
              <w:rPr>
                <w:rFonts w:eastAsia="Calibri"/>
                <w:color w:val="000000"/>
                <w:sz w:val="22"/>
                <w:szCs w:val="22"/>
                <w:lang w:eastAsia="en-US"/>
              </w:rPr>
              <w:t>0,200</w:t>
            </w:r>
          </w:p>
        </w:tc>
        <w:tc>
          <w:tcPr>
            <w:tcW w:w="1276" w:type="dxa"/>
            <w:shd w:val="clear" w:color="auto" w:fill="auto"/>
          </w:tcPr>
          <w:p w:rsidR="0055516B" w:rsidRPr="00D34377" w:rsidRDefault="0055516B" w:rsidP="0055516B">
            <w:pPr>
              <w:widowControl/>
              <w:contextualSpacing/>
              <w:jc w:val="center"/>
              <w:rPr>
                <w:rFonts w:eastAsia="Calibri"/>
                <w:color w:val="000000"/>
                <w:sz w:val="22"/>
                <w:szCs w:val="22"/>
                <w:lang w:eastAsia="en-US"/>
              </w:rPr>
            </w:pPr>
          </w:p>
          <w:p w:rsidR="0055516B" w:rsidRPr="00D34377" w:rsidRDefault="0055516B" w:rsidP="0055516B">
            <w:pPr>
              <w:widowControl/>
              <w:contextualSpacing/>
              <w:jc w:val="center"/>
              <w:rPr>
                <w:rFonts w:eastAsia="Calibri"/>
                <w:color w:val="000000"/>
                <w:sz w:val="22"/>
                <w:szCs w:val="22"/>
                <w:lang w:eastAsia="en-US"/>
              </w:rPr>
            </w:pPr>
          </w:p>
          <w:p w:rsidR="0055516B" w:rsidRPr="00D34377" w:rsidRDefault="007A54FA" w:rsidP="007A54FA">
            <w:pPr>
              <w:widowControl/>
              <w:contextualSpacing/>
              <w:jc w:val="center"/>
              <w:rPr>
                <w:rFonts w:eastAsia="Calibri"/>
                <w:color w:val="000000"/>
                <w:sz w:val="22"/>
                <w:szCs w:val="22"/>
                <w:lang w:eastAsia="en-US"/>
              </w:rPr>
            </w:pPr>
            <w:r w:rsidRPr="00D34377">
              <w:rPr>
                <w:rFonts w:eastAsia="Calibri"/>
                <w:color w:val="000000"/>
                <w:sz w:val="22"/>
                <w:szCs w:val="22"/>
                <w:lang w:eastAsia="en-US"/>
              </w:rPr>
              <w:t>0,490</w:t>
            </w:r>
          </w:p>
        </w:tc>
        <w:tc>
          <w:tcPr>
            <w:tcW w:w="1559" w:type="dxa"/>
            <w:shd w:val="clear" w:color="auto" w:fill="auto"/>
          </w:tcPr>
          <w:p w:rsidR="0055516B" w:rsidRPr="00D34377" w:rsidRDefault="0055516B" w:rsidP="0055516B">
            <w:pPr>
              <w:widowControl/>
              <w:contextualSpacing/>
              <w:jc w:val="center"/>
              <w:rPr>
                <w:rFonts w:eastAsia="Calibri"/>
                <w:sz w:val="22"/>
                <w:szCs w:val="22"/>
              </w:rPr>
            </w:pPr>
          </w:p>
          <w:p w:rsidR="0055516B" w:rsidRPr="00D34377" w:rsidRDefault="0055516B" w:rsidP="0055516B">
            <w:pPr>
              <w:widowControl/>
              <w:contextualSpacing/>
              <w:jc w:val="center"/>
              <w:rPr>
                <w:rFonts w:eastAsia="Calibri"/>
                <w:sz w:val="22"/>
                <w:szCs w:val="22"/>
              </w:rPr>
            </w:pPr>
          </w:p>
          <w:p w:rsidR="0055516B" w:rsidRPr="00D34377" w:rsidRDefault="007A54FA" w:rsidP="0055516B">
            <w:pPr>
              <w:widowControl/>
              <w:contextualSpacing/>
              <w:jc w:val="center"/>
              <w:rPr>
                <w:rFonts w:eastAsia="Calibri"/>
                <w:color w:val="000000"/>
                <w:sz w:val="22"/>
                <w:szCs w:val="22"/>
                <w:lang w:eastAsia="en-US"/>
              </w:rPr>
            </w:pPr>
            <w:r w:rsidRPr="00D34377">
              <w:rPr>
                <w:rFonts w:eastAsia="Calibri"/>
                <w:sz w:val="22"/>
                <w:szCs w:val="22"/>
              </w:rPr>
              <w:t>Не</w:t>
            </w:r>
            <w:r w:rsidR="0055516B" w:rsidRPr="00D34377">
              <w:rPr>
                <w:rFonts w:eastAsia="Calibri"/>
                <w:sz w:val="22"/>
                <w:szCs w:val="22"/>
              </w:rPr>
              <w:t>эффективная</w:t>
            </w:r>
          </w:p>
        </w:tc>
      </w:tr>
      <w:tr w:rsidR="0055516B" w:rsidRPr="00D34377" w:rsidTr="00685B63">
        <w:tc>
          <w:tcPr>
            <w:tcW w:w="562" w:type="dxa"/>
            <w:tcBorders>
              <w:top w:val="single" w:sz="4" w:space="0" w:color="auto"/>
              <w:left w:val="single" w:sz="4" w:space="0" w:color="auto"/>
              <w:bottom w:val="single" w:sz="4" w:space="0" w:color="auto"/>
              <w:right w:val="single" w:sz="4" w:space="0" w:color="auto"/>
            </w:tcBorders>
          </w:tcPr>
          <w:p w:rsidR="0055516B" w:rsidRPr="00D34377" w:rsidRDefault="0055516B" w:rsidP="0055516B">
            <w:pPr>
              <w:widowControl/>
              <w:contextualSpacing/>
              <w:jc w:val="both"/>
              <w:rPr>
                <w:rFonts w:eastAsia="Calibri"/>
                <w:color w:val="000000"/>
                <w:sz w:val="22"/>
                <w:szCs w:val="22"/>
                <w:lang w:eastAsia="en-US"/>
              </w:rPr>
            </w:pPr>
            <w:r w:rsidRPr="00D34377">
              <w:rPr>
                <w:rFonts w:eastAsia="Calibri"/>
                <w:color w:val="000000"/>
                <w:sz w:val="22"/>
                <w:szCs w:val="22"/>
                <w:lang w:eastAsia="en-US"/>
              </w:rPr>
              <w:t>12.</w:t>
            </w:r>
          </w:p>
        </w:tc>
        <w:tc>
          <w:tcPr>
            <w:tcW w:w="2410" w:type="dxa"/>
            <w:tcBorders>
              <w:top w:val="single" w:sz="4" w:space="0" w:color="auto"/>
              <w:left w:val="single" w:sz="4" w:space="0" w:color="auto"/>
              <w:bottom w:val="single" w:sz="4" w:space="0" w:color="auto"/>
              <w:right w:val="single" w:sz="4" w:space="0" w:color="auto"/>
            </w:tcBorders>
          </w:tcPr>
          <w:p w:rsidR="0055516B" w:rsidRPr="00D34377" w:rsidRDefault="0055516B" w:rsidP="0055516B">
            <w:pPr>
              <w:widowControl/>
              <w:contextualSpacing/>
              <w:rPr>
                <w:rFonts w:eastAsia="Calibri"/>
                <w:color w:val="000000"/>
                <w:sz w:val="22"/>
                <w:szCs w:val="22"/>
                <w:lang w:eastAsia="en-US"/>
              </w:rPr>
            </w:pPr>
            <w:r w:rsidRPr="00D34377">
              <w:rPr>
                <w:rFonts w:eastAsia="Calibri"/>
                <w:color w:val="000000"/>
                <w:sz w:val="22"/>
                <w:szCs w:val="22"/>
                <w:lang w:eastAsia="en-US"/>
              </w:rPr>
              <w:t>«Развитие транспортного комплекса муниципального района «Ленский район»</w:t>
            </w:r>
          </w:p>
        </w:tc>
        <w:tc>
          <w:tcPr>
            <w:tcW w:w="1418" w:type="dxa"/>
            <w:tcBorders>
              <w:top w:val="single" w:sz="4" w:space="0" w:color="auto"/>
              <w:left w:val="single" w:sz="4" w:space="0" w:color="auto"/>
              <w:bottom w:val="single" w:sz="4" w:space="0" w:color="auto"/>
              <w:right w:val="single" w:sz="4" w:space="0" w:color="auto"/>
            </w:tcBorders>
          </w:tcPr>
          <w:p w:rsidR="0055516B" w:rsidRPr="00D34377" w:rsidRDefault="0055516B" w:rsidP="0055516B">
            <w:pPr>
              <w:widowControl/>
              <w:contextualSpacing/>
              <w:jc w:val="center"/>
              <w:rPr>
                <w:rFonts w:eastAsia="Calibri"/>
                <w:sz w:val="22"/>
                <w:szCs w:val="22"/>
              </w:rPr>
            </w:pPr>
          </w:p>
          <w:p w:rsidR="0055516B" w:rsidRPr="00D34377" w:rsidRDefault="0055516B" w:rsidP="0055516B">
            <w:pPr>
              <w:widowControl/>
              <w:contextualSpacing/>
              <w:jc w:val="center"/>
              <w:rPr>
                <w:rFonts w:eastAsia="Calibri"/>
                <w:sz w:val="22"/>
                <w:szCs w:val="22"/>
              </w:rPr>
            </w:pPr>
          </w:p>
          <w:p w:rsidR="0055516B" w:rsidRPr="00D34377" w:rsidRDefault="0055516B" w:rsidP="0055516B">
            <w:pPr>
              <w:widowControl/>
              <w:contextualSpacing/>
              <w:jc w:val="center"/>
              <w:rPr>
                <w:rFonts w:eastAsia="Calibri"/>
                <w:color w:val="000000"/>
                <w:sz w:val="22"/>
                <w:szCs w:val="22"/>
                <w:lang w:eastAsia="en-US"/>
              </w:rPr>
            </w:pPr>
            <w:r w:rsidRPr="00D34377">
              <w:rPr>
                <w:rFonts w:eastAsia="Calibri"/>
                <w:sz w:val="22"/>
                <w:szCs w:val="22"/>
              </w:rPr>
              <w:t>0,263</w:t>
            </w:r>
          </w:p>
        </w:tc>
        <w:tc>
          <w:tcPr>
            <w:tcW w:w="1417" w:type="dxa"/>
            <w:tcBorders>
              <w:top w:val="single" w:sz="4" w:space="0" w:color="auto"/>
              <w:left w:val="single" w:sz="4" w:space="0" w:color="auto"/>
              <w:bottom w:val="single" w:sz="4" w:space="0" w:color="auto"/>
              <w:right w:val="single" w:sz="4" w:space="0" w:color="auto"/>
            </w:tcBorders>
          </w:tcPr>
          <w:p w:rsidR="0055516B" w:rsidRPr="00D34377" w:rsidRDefault="0055516B" w:rsidP="0055516B">
            <w:pPr>
              <w:widowControl/>
              <w:contextualSpacing/>
              <w:jc w:val="center"/>
              <w:rPr>
                <w:rFonts w:eastAsia="Calibri"/>
                <w:sz w:val="22"/>
                <w:szCs w:val="22"/>
              </w:rPr>
            </w:pPr>
          </w:p>
          <w:p w:rsidR="0055516B" w:rsidRPr="00D34377" w:rsidRDefault="0055516B" w:rsidP="0055516B">
            <w:pPr>
              <w:widowControl/>
              <w:contextualSpacing/>
              <w:jc w:val="center"/>
              <w:rPr>
                <w:rFonts w:eastAsia="Calibri"/>
                <w:sz w:val="22"/>
                <w:szCs w:val="22"/>
              </w:rPr>
            </w:pPr>
          </w:p>
          <w:p w:rsidR="0055516B" w:rsidRPr="00D34377" w:rsidRDefault="00B84EC1" w:rsidP="0055516B">
            <w:pPr>
              <w:widowControl/>
              <w:contextualSpacing/>
              <w:jc w:val="center"/>
              <w:rPr>
                <w:rFonts w:eastAsia="Calibri"/>
                <w:color w:val="000000"/>
                <w:sz w:val="22"/>
                <w:szCs w:val="22"/>
                <w:lang w:eastAsia="en-US"/>
              </w:rPr>
            </w:pPr>
            <w:r w:rsidRPr="00D34377">
              <w:rPr>
                <w:rFonts w:eastAsia="Calibri"/>
                <w:sz w:val="22"/>
                <w:szCs w:val="22"/>
              </w:rPr>
              <w:t>86</w:t>
            </w:r>
            <w:r w:rsidR="0055516B" w:rsidRPr="00D34377">
              <w:rPr>
                <w:rFonts w:eastAsia="Calibri"/>
                <w:sz w:val="22"/>
                <w:szCs w:val="22"/>
              </w:rPr>
              <w:t>%/0,200</w:t>
            </w:r>
          </w:p>
        </w:tc>
        <w:tc>
          <w:tcPr>
            <w:tcW w:w="1134" w:type="dxa"/>
            <w:tcBorders>
              <w:top w:val="single" w:sz="4" w:space="0" w:color="auto"/>
              <w:left w:val="single" w:sz="4" w:space="0" w:color="auto"/>
              <w:bottom w:val="single" w:sz="4" w:space="0" w:color="auto"/>
              <w:right w:val="single" w:sz="4" w:space="0" w:color="auto"/>
            </w:tcBorders>
          </w:tcPr>
          <w:p w:rsidR="0055516B" w:rsidRPr="00D34377" w:rsidRDefault="0055516B" w:rsidP="0055516B">
            <w:pPr>
              <w:widowControl/>
              <w:contextualSpacing/>
              <w:jc w:val="center"/>
              <w:rPr>
                <w:rFonts w:eastAsia="Calibri"/>
                <w:sz w:val="22"/>
                <w:szCs w:val="22"/>
              </w:rPr>
            </w:pPr>
          </w:p>
          <w:p w:rsidR="0055516B" w:rsidRPr="00D34377" w:rsidRDefault="0055516B" w:rsidP="0055516B">
            <w:pPr>
              <w:widowControl/>
              <w:contextualSpacing/>
              <w:jc w:val="center"/>
              <w:rPr>
                <w:rFonts w:eastAsia="Calibri"/>
                <w:sz w:val="22"/>
                <w:szCs w:val="22"/>
              </w:rPr>
            </w:pPr>
          </w:p>
          <w:p w:rsidR="0055516B" w:rsidRPr="00D34377" w:rsidRDefault="0055516B" w:rsidP="00B84EC1">
            <w:pPr>
              <w:widowControl/>
              <w:contextualSpacing/>
              <w:jc w:val="center"/>
              <w:rPr>
                <w:rFonts w:eastAsia="Calibri"/>
                <w:color w:val="000000"/>
                <w:sz w:val="22"/>
                <w:szCs w:val="22"/>
                <w:lang w:eastAsia="en-US"/>
              </w:rPr>
            </w:pPr>
            <w:r w:rsidRPr="00D34377">
              <w:rPr>
                <w:rFonts w:eastAsia="Calibri"/>
                <w:sz w:val="22"/>
                <w:szCs w:val="22"/>
              </w:rPr>
              <w:t>0,</w:t>
            </w:r>
            <w:r w:rsidR="00B84EC1" w:rsidRPr="00D34377">
              <w:rPr>
                <w:rFonts w:eastAsia="Calibri"/>
                <w:sz w:val="22"/>
                <w:szCs w:val="22"/>
              </w:rPr>
              <w:t>2</w:t>
            </w:r>
            <w:r w:rsidRPr="00D34377">
              <w:rPr>
                <w:rFonts w:eastAsia="Calibri"/>
                <w:sz w:val="22"/>
                <w:szCs w:val="22"/>
              </w:rPr>
              <w:t>00</w:t>
            </w:r>
          </w:p>
        </w:tc>
        <w:tc>
          <w:tcPr>
            <w:tcW w:w="1276" w:type="dxa"/>
            <w:tcBorders>
              <w:top w:val="single" w:sz="4" w:space="0" w:color="auto"/>
              <w:left w:val="single" w:sz="4" w:space="0" w:color="auto"/>
              <w:bottom w:val="single" w:sz="4" w:space="0" w:color="auto"/>
              <w:right w:val="single" w:sz="4" w:space="0" w:color="auto"/>
            </w:tcBorders>
          </w:tcPr>
          <w:p w:rsidR="0055516B" w:rsidRPr="00D34377" w:rsidRDefault="0055516B" w:rsidP="0055516B">
            <w:pPr>
              <w:widowControl/>
              <w:contextualSpacing/>
              <w:jc w:val="center"/>
              <w:rPr>
                <w:rFonts w:eastAsia="Calibri"/>
                <w:sz w:val="22"/>
                <w:szCs w:val="22"/>
              </w:rPr>
            </w:pPr>
          </w:p>
          <w:p w:rsidR="0055516B" w:rsidRPr="00D34377" w:rsidRDefault="0055516B" w:rsidP="0055516B">
            <w:pPr>
              <w:widowControl/>
              <w:contextualSpacing/>
              <w:jc w:val="center"/>
              <w:rPr>
                <w:rFonts w:eastAsia="Calibri"/>
                <w:sz w:val="22"/>
                <w:szCs w:val="22"/>
              </w:rPr>
            </w:pPr>
          </w:p>
          <w:p w:rsidR="0055516B" w:rsidRPr="00D34377" w:rsidRDefault="0055516B" w:rsidP="00B84EC1">
            <w:pPr>
              <w:widowControl/>
              <w:contextualSpacing/>
              <w:jc w:val="center"/>
              <w:rPr>
                <w:rFonts w:eastAsia="Calibri"/>
                <w:color w:val="000000"/>
                <w:sz w:val="22"/>
                <w:szCs w:val="22"/>
                <w:lang w:eastAsia="en-US"/>
              </w:rPr>
            </w:pPr>
            <w:r w:rsidRPr="00D34377">
              <w:rPr>
                <w:rFonts w:eastAsia="Calibri"/>
                <w:sz w:val="22"/>
                <w:szCs w:val="22"/>
              </w:rPr>
              <w:t>0,</w:t>
            </w:r>
            <w:r w:rsidR="00B84EC1" w:rsidRPr="00D34377">
              <w:rPr>
                <w:rFonts w:eastAsia="Calibri"/>
                <w:sz w:val="22"/>
                <w:szCs w:val="22"/>
              </w:rPr>
              <w:t>663</w:t>
            </w:r>
          </w:p>
        </w:tc>
        <w:tc>
          <w:tcPr>
            <w:tcW w:w="1559" w:type="dxa"/>
            <w:tcBorders>
              <w:top w:val="single" w:sz="4" w:space="0" w:color="auto"/>
              <w:left w:val="single" w:sz="4" w:space="0" w:color="auto"/>
              <w:bottom w:val="single" w:sz="4" w:space="0" w:color="auto"/>
              <w:right w:val="single" w:sz="4" w:space="0" w:color="auto"/>
            </w:tcBorders>
          </w:tcPr>
          <w:p w:rsidR="0055516B" w:rsidRPr="00D34377" w:rsidRDefault="0055516B" w:rsidP="0055516B">
            <w:pPr>
              <w:widowControl/>
              <w:contextualSpacing/>
              <w:jc w:val="center"/>
              <w:rPr>
                <w:rFonts w:eastAsia="Calibri"/>
                <w:color w:val="000000"/>
                <w:sz w:val="22"/>
                <w:szCs w:val="22"/>
                <w:lang w:eastAsia="en-US"/>
              </w:rPr>
            </w:pPr>
          </w:p>
          <w:p w:rsidR="0055516B" w:rsidRPr="00D34377" w:rsidRDefault="0055516B" w:rsidP="0055516B">
            <w:pPr>
              <w:widowControl/>
              <w:contextualSpacing/>
              <w:jc w:val="center"/>
              <w:rPr>
                <w:rFonts w:eastAsia="Calibri"/>
                <w:color w:val="000000"/>
                <w:sz w:val="22"/>
                <w:szCs w:val="22"/>
                <w:lang w:eastAsia="en-US"/>
              </w:rPr>
            </w:pPr>
            <w:r w:rsidRPr="00D34377">
              <w:rPr>
                <w:rFonts w:eastAsia="Calibri"/>
                <w:color w:val="000000"/>
                <w:sz w:val="22"/>
                <w:szCs w:val="22"/>
                <w:lang w:eastAsia="en-US"/>
              </w:rPr>
              <w:t>Средне-эффективная</w:t>
            </w:r>
          </w:p>
        </w:tc>
      </w:tr>
      <w:tr w:rsidR="0055516B" w:rsidRPr="00D34377" w:rsidTr="00685B63">
        <w:tc>
          <w:tcPr>
            <w:tcW w:w="562" w:type="dxa"/>
            <w:tcBorders>
              <w:top w:val="single" w:sz="4" w:space="0" w:color="auto"/>
              <w:left w:val="single" w:sz="4" w:space="0" w:color="auto"/>
              <w:bottom w:val="single" w:sz="4" w:space="0" w:color="auto"/>
              <w:right w:val="single" w:sz="4" w:space="0" w:color="auto"/>
            </w:tcBorders>
          </w:tcPr>
          <w:p w:rsidR="0055516B" w:rsidRPr="00D34377" w:rsidRDefault="0055516B" w:rsidP="0055516B">
            <w:pPr>
              <w:widowControl/>
              <w:contextualSpacing/>
              <w:jc w:val="both"/>
              <w:rPr>
                <w:rFonts w:eastAsia="Calibri"/>
                <w:color w:val="000000"/>
                <w:sz w:val="22"/>
                <w:szCs w:val="22"/>
                <w:lang w:eastAsia="en-US"/>
              </w:rPr>
            </w:pPr>
            <w:r w:rsidRPr="00D34377">
              <w:rPr>
                <w:rFonts w:eastAsia="Calibri"/>
                <w:color w:val="000000"/>
                <w:sz w:val="22"/>
                <w:szCs w:val="22"/>
                <w:lang w:eastAsia="en-US"/>
              </w:rPr>
              <w:t>13.</w:t>
            </w:r>
          </w:p>
        </w:tc>
        <w:tc>
          <w:tcPr>
            <w:tcW w:w="2410" w:type="dxa"/>
            <w:tcBorders>
              <w:top w:val="single" w:sz="4" w:space="0" w:color="auto"/>
              <w:left w:val="single" w:sz="4" w:space="0" w:color="auto"/>
              <w:bottom w:val="single" w:sz="4" w:space="0" w:color="auto"/>
              <w:right w:val="single" w:sz="4" w:space="0" w:color="auto"/>
            </w:tcBorders>
          </w:tcPr>
          <w:p w:rsidR="0055516B" w:rsidRPr="00D34377" w:rsidRDefault="0055516B" w:rsidP="0055516B">
            <w:pPr>
              <w:widowControl/>
              <w:contextualSpacing/>
              <w:rPr>
                <w:rFonts w:eastAsia="Calibri"/>
                <w:color w:val="000000"/>
                <w:sz w:val="22"/>
                <w:szCs w:val="22"/>
                <w:lang w:eastAsia="en-US"/>
              </w:rPr>
            </w:pPr>
            <w:r w:rsidRPr="00D34377">
              <w:rPr>
                <w:rFonts w:eastAsia="Calibri"/>
                <w:color w:val="000000"/>
                <w:sz w:val="22"/>
                <w:szCs w:val="22"/>
                <w:lang w:eastAsia="en-US"/>
              </w:rPr>
              <w:t>«Развитие сельского хозяйства и регулирование рынков сельскохозяйственной продукции, сырья и продовольствия Ленского района Республики Саха (Якутия)»</w:t>
            </w:r>
          </w:p>
        </w:tc>
        <w:tc>
          <w:tcPr>
            <w:tcW w:w="1418" w:type="dxa"/>
            <w:tcBorders>
              <w:top w:val="single" w:sz="4" w:space="0" w:color="auto"/>
              <w:left w:val="single" w:sz="4" w:space="0" w:color="auto"/>
              <w:bottom w:val="single" w:sz="4" w:space="0" w:color="auto"/>
              <w:right w:val="single" w:sz="4" w:space="0" w:color="auto"/>
            </w:tcBorders>
          </w:tcPr>
          <w:p w:rsidR="0055516B" w:rsidRPr="00D34377" w:rsidRDefault="0055516B" w:rsidP="0055516B">
            <w:pPr>
              <w:widowControl/>
              <w:contextualSpacing/>
              <w:jc w:val="center"/>
              <w:rPr>
                <w:rFonts w:eastAsia="Calibri"/>
                <w:color w:val="000000"/>
                <w:sz w:val="22"/>
                <w:szCs w:val="22"/>
                <w:lang w:eastAsia="en-US"/>
              </w:rPr>
            </w:pPr>
          </w:p>
          <w:p w:rsidR="0055516B" w:rsidRPr="00D34377" w:rsidRDefault="0055516B" w:rsidP="0055516B">
            <w:pPr>
              <w:widowControl/>
              <w:contextualSpacing/>
              <w:jc w:val="center"/>
              <w:rPr>
                <w:rFonts w:eastAsia="Calibri"/>
                <w:color w:val="000000"/>
                <w:sz w:val="22"/>
                <w:szCs w:val="22"/>
                <w:lang w:eastAsia="en-US"/>
              </w:rPr>
            </w:pPr>
          </w:p>
          <w:p w:rsidR="0055516B" w:rsidRPr="00D34377" w:rsidRDefault="0055516B" w:rsidP="002B4459">
            <w:pPr>
              <w:widowControl/>
              <w:contextualSpacing/>
              <w:jc w:val="center"/>
              <w:rPr>
                <w:rFonts w:eastAsia="Calibri"/>
                <w:color w:val="000000"/>
                <w:sz w:val="22"/>
                <w:szCs w:val="22"/>
                <w:lang w:eastAsia="en-US"/>
              </w:rPr>
            </w:pPr>
            <w:r w:rsidRPr="00D34377">
              <w:rPr>
                <w:rFonts w:eastAsia="Calibri"/>
                <w:color w:val="000000"/>
                <w:sz w:val="22"/>
                <w:szCs w:val="22"/>
                <w:lang w:eastAsia="en-US"/>
              </w:rPr>
              <w:t>0,</w:t>
            </w:r>
            <w:r w:rsidR="002B4459" w:rsidRPr="00D34377">
              <w:rPr>
                <w:rFonts w:eastAsia="Calibri"/>
                <w:color w:val="000000"/>
                <w:sz w:val="22"/>
                <w:szCs w:val="22"/>
                <w:lang w:eastAsia="en-US"/>
              </w:rPr>
              <w:t>088</w:t>
            </w:r>
          </w:p>
        </w:tc>
        <w:tc>
          <w:tcPr>
            <w:tcW w:w="1417" w:type="dxa"/>
            <w:tcBorders>
              <w:top w:val="single" w:sz="4" w:space="0" w:color="auto"/>
              <w:left w:val="single" w:sz="4" w:space="0" w:color="auto"/>
              <w:bottom w:val="single" w:sz="4" w:space="0" w:color="auto"/>
              <w:right w:val="single" w:sz="4" w:space="0" w:color="auto"/>
            </w:tcBorders>
          </w:tcPr>
          <w:p w:rsidR="0055516B" w:rsidRPr="00D34377" w:rsidRDefault="0055516B" w:rsidP="0055516B">
            <w:pPr>
              <w:widowControl/>
              <w:contextualSpacing/>
              <w:jc w:val="center"/>
              <w:rPr>
                <w:rFonts w:eastAsia="Calibri"/>
                <w:color w:val="000000"/>
                <w:sz w:val="22"/>
                <w:szCs w:val="22"/>
                <w:lang w:eastAsia="en-US"/>
              </w:rPr>
            </w:pPr>
          </w:p>
          <w:p w:rsidR="0055516B" w:rsidRPr="00D34377" w:rsidRDefault="0055516B" w:rsidP="0055516B">
            <w:pPr>
              <w:widowControl/>
              <w:contextualSpacing/>
              <w:jc w:val="center"/>
              <w:rPr>
                <w:rFonts w:eastAsia="Calibri"/>
                <w:color w:val="000000"/>
                <w:sz w:val="22"/>
                <w:szCs w:val="22"/>
                <w:lang w:eastAsia="en-US"/>
              </w:rPr>
            </w:pPr>
          </w:p>
          <w:p w:rsidR="0055516B" w:rsidRPr="00D34377" w:rsidRDefault="0055663E" w:rsidP="002B4459">
            <w:pPr>
              <w:widowControl/>
              <w:contextualSpacing/>
              <w:jc w:val="center"/>
              <w:rPr>
                <w:rFonts w:eastAsia="Calibri"/>
                <w:color w:val="000000"/>
                <w:sz w:val="22"/>
                <w:szCs w:val="22"/>
                <w:lang w:eastAsia="en-US"/>
              </w:rPr>
            </w:pPr>
            <w:r w:rsidRPr="00D34377">
              <w:rPr>
                <w:rFonts w:eastAsia="Calibri"/>
                <w:color w:val="000000"/>
                <w:sz w:val="22"/>
                <w:szCs w:val="22"/>
                <w:lang w:eastAsia="en-US"/>
              </w:rPr>
              <w:t>80,9</w:t>
            </w:r>
            <w:r w:rsidR="0055516B" w:rsidRPr="00D34377">
              <w:rPr>
                <w:rFonts w:eastAsia="Calibri"/>
                <w:color w:val="000000"/>
                <w:sz w:val="22"/>
                <w:szCs w:val="22"/>
                <w:lang w:eastAsia="en-US"/>
              </w:rPr>
              <w:t>%/0,2</w:t>
            </w:r>
            <w:r w:rsidR="002B4459" w:rsidRPr="00D34377">
              <w:rPr>
                <w:rFonts w:eastAsia="Calibri"/>
                <w:color w:val="000000"/>
                <w:sz w:val="22"/>
                <w:szCs w:val="22"/>
                <w:lang w:eastAsia="en-US"/>
              </w:rPr>
              <w:t>00</w:t>
            </w:r>
          </w:p>
        </w:tc>
        <w:tc>
          <w:tcPr>
            <w:tcW w:w="1134" w:type="dxa"/>
            <w:tcBorders>
              <w:top w:val="single" w:sz="4" w:space="0" w:color="auto"/>
              <w:left w:val="single" w:sz="4" w:space="0" w:color="auto"/>
              <w:bottom w:val="single" w:sz="4" w:space="0" w:color="auto"/>
              <w:right w:val="single" w:sz="4" w:space="0" w:color="auto"/>
            </w:tcBorders>
          </w:tcPr>
          <w:p w:rsidR="0055516B" w:rsidRPr="00D34377" w:rsidRDefault="0055516B" w:rsidP="0055516B">
            <w:pPr>
              <w:widowControl/>
              <w:contextualSpacing/>
              <w:jc w:val="center"/>
              <w:rPr>
                <w:rFonts w:eastAsia="Calibri"/>
                <w:color w:val="000000"/>
                <w:sz w:val="22"/>
                <w:szCs w:val="22"/>
                <w:lang w:eastAsia="en-US"/>
              </w:rPr>
            </w:pPr>
          </w:p>
          <w:p w:rsidR="0055516B" w:rsidRPr="00D34377" w:rsidRDefault="0055516B" w:rsidP="0055516B">
            <w:pPr>
              <w:widowControl/>
              <w:contextualSpacing/>
              <w:jc w:val="center"/>
              <w:rPr>
                <w:rFonts w:eastAsia="Calibri"/>
                <w:color w:val="000000"/>
                <w:sz w:val="22"/>
                <w:szCs w:val="22"/>
                <w:lang w:eastAsia="en-US"/>
              </w:rPr>
            </w:pPr>
          </w:p>
          <w:p w:rsidR="0055516B" w:rsidRPr="00D34377" w:rsidRDefault="0055516B" w:rsidP="0055516B">
            <w:pPr>
              <w:widowControl/>
              <w:contextualSpacing/>
              <w:jc w:val="center"/>
              <w:rPr>
                <w:rFonts w:eastAsia="Calibri"/>
                <w:color w:val="000000"/>
                <w:sz w:val="22"/>
                <w:szCs w:val="22"/>
                <w:lang w:eastAsia="en-US"/>
              </w:rPr>
            </w:pPr>
            <w:r w:rsidRPr="00D34377">
              <w:rPr>
                <w:rFonts w:eastAsia="Calibri"/>
                <w:color w:val="000000"/>
                <w:sz w:val="22"/>
                <w:szCs w:val="22"/>
                <w:lang w:eastAsia="en-US"/>
              </w:rPr>
              <w:t xml:space="preserve"> 0</w:t>
            </w:r>
          </w:p>
        </w:tc>
        <w:tc>
          <w:tcPr>
            <w:tcW w:w="1276" w:type="dxa"/>
            <w:tcBorders>
              <w:top w:val="single" w:sz="4" w:space="0" w:color="auto"/>
              <w:left w:val="single" w:sz="4" w:space="0" w:color="auto"/>
              <w:bottom w:val="single" w:sz="4" w:space="0" w:color="auto"/>
              <w:right w:val="single" w:sz="4" w:space="0" w:color="auto"/>
            </w:tcBorders>
          </w:tcPr>
          <w:p w:rsidR="0055516B" w:rsidRPr="00D34377" w:rsidRDefault="0055516B" w:rsidP="0055516B">
            <w:pPr>
              <w:widowControl/>
              <w:contextualSpacing/>
              <w:jc w:val="center"/>
              <w:rPr>
                <w:rFonts w:eastAsia="Calibri"/>
                <w:color w:val="000000"/>
                <w:sz w:val="22"/>
                <w:szCs w:val="22"/>
                <w:lang w:eastAsia="en-US"/>
              </w:rPr>
            </w:pPr>
          </w:p>
          <w:p w:rsidR="0055516B" w:rsidRPr="00D34377" w:rsidRDefault="0055516B" w:rsidP="0055516B">
            <w:pPr>
              <w:widowControl/>
              <w:contextualSpacing/>
              <w:jc w:val="center"/>
              <w:rPr>
                <w:rFonts w:eastAsia="Calibri"/>
                <w:color w:val="000000"/>
                <w:sz w:val="22"/>
                <w:szCs w:val="22"/>
                <w:lang w:eastAsia="en-US"/>
              </w:rPr>
            </w:pPr>
          </w:p>
          <w:p w:rsidR="0055516B" w:rsidRPr="00D34377" w:rsidRDefault="002B4459" w:rsidP="002B4459">
            <w:pPr>
              <w:widowControl/>
              <w:contextualSpacing/>
              <w:jc w:val="center"/>
              <w:rPr>
                <w:rFonts w:eastAsia="Calibri"/>
                <w:color w:val="000000"/>
                <w:sz w:val="22"/>
                <w:szCs w:val="22"/>
                <w:lang w:eastAsia="en-US"/>
              </w:rPr>
            </w:pPr>
            <w:r w:rsidRPr="00D34377">
              <w:rPr>
                <w:rFonts w:eastAsia="Calibri"/>
                <w:color w:val="000000"/>
                <w:sz w:val="22"/>
                <w:szCs w:val="22"/>
                <w:lang w:eastAsia="en-US"/>
              </w:rPr>
              <w:t>0,288</w:t>
            </w:r>
          </w:p>
        </w:tc>
        <w:tc>
          <w:tcPr>
            <w:tcW w:w="1559" w:type="dxa"/>
            <w:tcBorders>
              <w:top w:val="single" w:sz="4" w:space="0" w:color="auto"/>
              <w:left w:val="single" w:sz="4" w:space="0" w:color="auto"/>
              <w:bottom w:val="single" w:sz="4" w:space="0" w:color="auto"/>
              <w:right w:val="single" w:sz="4" w:space="0" w:color="auto"/>
            </w:tcBorders>
          </w:tcPr>
          <w:p w:rsidR="00170EE4" w:rsidRPr="00170EE4" w:rsidRDefault="00170EE4" w:rsidP="00170EE4">
            <w:pPr>
              <w:widowControl/>
              <w:contextualSpacing/>
              <w:rPr>
                <w:rFonts w:eastAsia="Calibri"/>
                <w:color w:val="000000"/>
                <w:sz w:val="22"/>
                <w:szCs w:val="22"/>
                <w:lang w:eastAsia="en-US"/>
              </w:rPr>
            </w:pPr>
          </w:p>
          <w:p w:rsidR="00170EE4" w:rsidRPr="00170EE4" w:rsidRDefault="00170EE4" w:rsidP="00170EE4">
            <w:pPr>
              <w:widowControl/>
              <w:contextualSpacing/>
              <w:jc w:val="center"/>
              <w:rPr>
                <w:rFonts w:eastAsia="Calibri"/>
                <w:color w:val="000000"/>
                <w:sz w:val="22"/>
                <w:szCs w:val="22"/>
                <w:lang w:eastAsia="en-US"/>
              </w:rPr>
            </w:pPr>
          </w:p>
          <w:p w:rsidR="0055516B" w:rsidRPr="00D34377" w:rsidRDefault="00170EE4" w:rsidP="00170EE4">
            <w:pPr>
              <w:widowControl/>
              <w:contextualSpacing/>
              <w:jc w:val="center"/>
              <w:rPr>
                <w:rFonts w:eastAsia="Calibri"/>
                <w:color w:val="000000"/>
                <w:sz w:val="22"/>
                <w:szCs w:val="22"/>
                <w:lang w:eastAsia="en-US"/>
              </w:rPr>
            </w:pPr>
            <w:r w:rsidRPr="00170EE4">
              <w:rPr>
                <w:rFonts w:eastAsia="Calibri"/>
                <w:color w:val="000000"/>
                <w:sz w:val="22"/>
                <w:szCs w:val="22"/>
                <w:lang w:eastAsia="en-US"/>
              </w:rPr>
              <w:t>Неэффективная</w:t>
            </w:r>
          </w:p>
        </w:tc>
      </w:tr>
      <w:tr w:rsidR="004B01E5" w:rsidRPr="00D34377" w:rsidTr="00685B63">
        <w:tc>
          <w:tcPr>
            <w:tcW w:w="562" w:type="dxa"/>
            <w:tcBorders>
              <w:top w:val="single" w:sz="4" w:space="0" w:color="auto"/>
              <w:left w:val="single" w:sz="4" w:space="0" w:color="auto"/>
              <w:bottom w:val="single" w:sz="4" w:space="0" w:color="auto"/>
              <w:right w:val="single" w:sz="4" w:space="0" w:color="auto"/>
            </w:tcBorders>
          </w:tcPr>
          <w:p w:rsidR="004B01E5" w:rsidRPr="00D34377" w:rsidRDefault="004B01E5" w:rsidP="0055516B">
            <w:pPr>
              <w:widowControl/>
              <w:contextualSpacing/>
              <w:jc w:val="both"/>
              <w:rPr>
                <w:rFonts w:eastAsia="Calibri"/>
                <w:color w:val="000000"/>
                <w:sz w:val="22"/>
                <w:szCs w:val="22"/>
                <w:lang w:eastAsia="en-US"/>
              </w:rPr>
            </w:pPr>
            <w:r w:rsidRPr="00D34377">
              <w:rPr>
                <w:rFonts w:eastAsia="Calibri"/>
                <w:color w:val="000000"/>
                <w:sz w:val="22"/>
                <w:szCs w:val="22"/>
                <w:lang w:eastAsia="en-US"/>
              </w:rPr>
              <w:t xml:space="preserve">14. </w:t>
            </w:r>
          </w:p>
        </w:tc>
        <w:tc>
          <w:tcPr>
            <w:tcW w:w="2410" w:type="dxa"/>
            <w:tcBorders>
              <w:top w:val="single" w:sz="4" w:space="0" w:color="auto"/>
              <w:left w:val="single" w:sz="4" w:space="0" w:color="auto"/>
              <w:bottom w:val="single" w:sz="4" w:space="0" w:color="auto"/>
              <w:right w:val="single" w:sz="4" w:space="0" w:color="auto"/>
            </w:tcBorders>
          </w:tcPr>
          <w:p w:rsidR="004B01E5" w:rsidRPr="00D34377" w:rsidRDefault="004B01E5" w:rsidP="0055516B">
            <w:pPr>
              <w:widowControl/>
              <w:contextualSpacing/>
              <w:rPr>
                <w:rFonts w:eastAsia="Calibri"/>
                <w:color w:val="000000"/>
                <w:sz w:val="22"/>
                <w:szCs w:val="22"/>
                <w:lang w:eastAsia="en-US"/>
              </w:rPr>
            </w:pPr>
            <w:r w:rsidRPr="00D34377">
              <w:rPr>
                <w:rFonts w:eastAsia="Calibri"/>
                <w:color w:val="000000"/>
                <w:sz w:val="22"/>
                <w:szCs w:val="22"/>
                <w:lang w:eastAsia="en-US"/>
              </w:rPr>
              <w:t>«Развитие жилищного фонда муниципального района «Ленский район»</w:t>
            </w:r>
          </w:p>
        </w:tc>
        <w:tc>
          <w:tcPr>
            <w:tcW w:w="1418" w:type="dxa"/>
            <w:tcBorders>
              <w:top w:val="single" w:sz="4" w:space="0" w:color="auto"/>
              <w:left w:val="single" w:sz="4" w:space="0" w:color="auto"/>
              <w:bottom w:val="single" w:sz="4" w:space="0" w:color="auto"/>
              <w:right w:val="single" w:sz="4" w:space="0" w:color="auto"/>
            </w:tcBorders>
          </w:tcPr>
          <w:p w:rsidR="004B01E5" w:rsidRPr="00D34377" w:rsidRDefault="00C9191D" w:rsidP="0055516B">
            <w:pPr>
              <w:widowControl/>
              <w:contextualSpacing/>
              <w:jc w:val="center"/>
              <w:rPr>
                <w:rFonts w:eastAsia="Calibri"/>
                <w:color w:val="000000"/>
                <w:sz w:val="22"/>
                <w:szCs w:val="22"/>
                <w:lang w:eastAsia="en-US"/>
              </w:rPr>
            </w:pPr>
            <w:r w:rsidRPr="00D34377">
              <w:rPr>
                <w:rFonts w:eastAsia="Calibri"/>
                <w:color w:val="000000"/>
                <w:sz w:val="22"/>
                <w:szCs w:val="22"/>
                <w:lang w:eastAsia="en-US"/>
              </w:rPr>
              <w:t>0,175</w:t>
            </w:r>
          </w:p>
        </w:tc>
        <w:tc>
          <w:tcPr>
            <w:tcW w:w="1417" w:type="dxa"/>
            <w:tcBorders>
              <w:top w:val="single" w:sz="4" w:space="0" w:color="auto"/>
              <w:left w:val="single" w:sz="4" w:space="0" w:color="auto"/>
              <w:bottom w:val="single" w:sz="4" w:space="0" w:color="auto"/>
              <w:right w:val="single" w:sz="4" w:space="0" w:color="auto"/>
            </w:tcBorders>
          </w:tcPr>
          <w:p w:rsidR="004B01E5" w:rsidRPr="00D34377" w:rsidRDefault="00C9191D" w:rsidP="0055516B">
            <w:pPr>
              <w:widowControl/>
              <w:contextualSpacing/>
              <w:jc w:val="center"/>
              <w:rPr>
                <w:rFonts w:eastAsia="Calibri"/>
                <w:color w:val="000000"/>
                <w:sz w:val="22"/>
                <w:szCs w:val="22"/>
                <w:lang w:eastAsia="en-US"/>
              </w:rPr>
            </w:pPr>
            <w:r w:rsidRPr="00D34377">
              <w:rPr>
                <w:rFonts w:eastAsia="Calibri"/>
                <w:color w:val="000000"/>
                <w:sz w:val="22"/>
                <w:szCs w:val="22"/>
                <w:lang w:eastAsia="en-US"/>
              </w:rPr>
              <w:t>59%/0,150</w:t>
            </w:r>
          </w:p>
        </w:tc>
        <w:tc>
          <w:tcPr>
            <w:tcW w:w="1134" w:type="dxa"/>
            <w:tcBorders>
              <w:top w:val="single" w:sz="4" w:space="0" w:color="auto"/>
              <w:left w:val="single" w:sz="4" w:space="0" w:color="auto"/>
              <w:bottom w:val="single" w:sz="4" w:space="0" w:color="auto"/>
              <w:right w:val="single" w:sz="4" w:space="0" w:color="auto"/>
            </w:tcBorders>
          </w:tcPr>
          <w:p w:rsidR="004B01E5" w:rsidRPr="00D34377" w:rsidRDefault="00C9191D" w:rsidP="0055516B">
            <w:pPr>
              <w:widowControl/>
              <w:contextualSpacing/>
              <w:jc w:val="center"/>
              <w:rPr>
                <w:rFonts w:eastAsia="Calibri"/>
                <w:color w:val="000000"/>
                <w:sz w:val="22"/>
                <w:szCs w:val="22"/>
                <w:lang w:eastAsia="en-US"/>
              </w:rPr>
            </w:pPr>
            <w:r w:rsidRPr="00D34377">
              <w:rPr>
                <w:rFonts w:eastAsia="Calibri"/>
                <w:color w:val="000000"/>
                <w:sz w:val="22"/>
                <w:szCs w:val="22"/>
                <w:lang w:eastAsia="en-US"/>
              </w:rPr>
              <w:t>0,400</w:t>
            </w:r>
          </w:p>
        </w:tc>
        <w:tc>
          <w:tcPr>
            <w:tcW w:w="1276" w:type="dxa"/>
            <w:tcBorders>
              <w:top w:val="single" w:sz="4" w:space="0" w:color="auto"/>
              <w:left w:val="single" w:sz="4" w:space="0" w:color="auto"/>
              <w:bottom w:val="single" w:sz="4" w:space="0" w:color="auto"/>
              <w:right w:val="single" w:sz="4" w:space="0" w:color="auto"/>
            </w:tcBorders>
          </w:tcPr>
          <w:p w:rsidR="004B01E5" w:rsidRPr="00D34377" w:rsidRDefault="00D17CD3" w:rsidP="0055516B">
            <w:pPr>
              <w:widowControl/>
              <w:contextualSpacing/>
              <w:jc w:val="center"/>
              <w:rPr>
                <w:rFonts w:eastAsia="Calibri"/>
                <w:color w:val="000000"/>
                <w:sz w:val="22"/>
                <w:szCs w:val="22"/>
                <w:lang w:eastAsia="en-US"/>
              </w:rPr>
            </w:pPr>
            <w:r w:rsidRPr="00D34377">
              <w:rPr>
                <w:rFonts w:eastAsia="Calibri"/>
                <w:color w:val="000000"/>
                <w:sz w:val="22"/>
                <w:szCs w:val="22"/>
                <w:lang w:eastAsia="en-US"/>
              </w:rPr>
              <w:t>0,725</w:t>
            </w:r>
          </w:p>
        </w:tc>
        <w:tc>
          <w:tcPr>
            <w:tcW w:w="1559" w:type="dxa"/>
            <w:tcBorders>
              <w:top w:val="single" w:sz="4" w:space="0" w:color="auto"/>
              <w:left w:val="single" w:sz="4" w:space="0" w:color="auto"/>
              <w:bottom w:val="single" w:sz="4" w:space="0" w:color="auto"/>
              <w:right w:val="single" w:sz="4" w:space="0" w:color="auto"/>
            </w:tcBorders>
          </w:tcPr>
          <w:p w:rsidR="004B01E5" w:rsidRPr="00D34377" w:rsidRDefault="00D17CD3" w:rsidP="0055516B">
            <w:pPr>
              <w:widowControl/>
              <w:contextualSpacing/>
              <w:jc w:val="center"/>
              <w:rPr>
                <w:rFonts w:eastAsia="Calibri"/>
                <w:color w:val="000000"/>
                <w:sz w:val="22"/>
                <w:szCs w:val="22"/>
                <w:lang w:eastAsia="en-US"/>
              </w:rPr>
            </w:pPr>
            <w:r w:rsidRPr="00D34377">
              <w:rPr>
                <w:rFonts w:eastAsia="Calibri"/>
                <w:color w:val="000000"/>
                <w:sz w:val="22"/>
                <w:szCs w:val="22"/>
                <w:lang w:eastAsia="en-US"/>
              </w:rPr>
              <w:t>Средне-эффективная</w:t>
            </w:r>
          </w:p>
        </w:tc>
      </w:tr>
    </w:tbl>
    <w:p w:rsidR="0055516B" w:rsidRPr="00D34377" w:rsidRDefault="0055516B" w:rsidP="0055516B">
      <w:pPr>
        <w:widowControl/>
        <w:autoSpaceDE/>
        <w:autoSpaceDN/>
        <w:adjustRightInd/>
        <w:spacing w:after="200" w:line="276" w:lineRule="auto"/>
        <w:rPr>
          <w:rFonts w:ascii="Calibri" w:eastAsia="Calibri" w:hAnsi="Calibri"/>
          <w:sz w:val="22"/>
          <w:szCs w:val="22"/>
          <w:lang w:eastAsia="en-US"/>
        </w:rPr>
      </w:pPr>
    </w:p>
    <w:p w:rsidR="0055516B" w:rsidRPr="00D34377" w:rsidRDefault="0055516B" w:rsidP="0055516B">
      <w:pPr>
        <w:spacing w:line="360" w:lineRule="auto"/>
        <w:ind w:firstLine="709"/>
        <w:jc w:val="both"/>
        <w:rPr>
          <w:rFonts w:cs="Arial"/>
          <w:snapToGrid w:val="0"/>
          <w:sz w:val="26"/>
          <w:szCs w:val="26"/>
        </w:rPr>
      </w:pPr>
      <w:r w:rsidRPr="00B86C41">
        <w:rPr>
          <w:rFonts w:cs="Arial"/>
          <w:snapToGrid w:val="0"/>
          <w:sz w:val="26"/>
          <w:szCs w:val="26"/>
        </w:rPr>
        <w:t>По результатам проведения оценки эффективности реализации муниципальных программ за 202</w:t>
      </w:r>
      <w:r w:rsidR="0028578E" w:rsidRPr="00B86C41">
        <w:rPr>
          <w:rFonts w:cs="Arial"/>
          <w:snapToGrid w:val="0"/>
          <w:sz w:val="26"/>
          <w:szCs w:val="26"/>
        </w:rPr>
        <w:t>5</w:t>
      </w:r>
      <w:r w:rsidRPr="00B86C41">
        <w:rPr>
          <w:rFonts w:cs="Arial"/>
          <w:snapToGrid w:val="0"/>
          <w:sz w:val="26"/>
          <w:szCs w:val="26"/>
        </w:rPr>
        <w:t xml:space="preserve"> год из 1</w:t>
      </w:r>
      <w:r w:rsidR="0028578E" w:rsidRPr="00B86C41">
        <w:rPr>
          <w:rFonts w:cs="Arial"/>
          <w:snapToGrid w:val="0"/>
          <w:sz w:val="26"/>
          <w:szCs w:val="26"/>
        </w:rPr>
        <w:t>4</w:t>
      </w:r>
      <w:r w:rsidRPr="00B86C41">
        <w:rPr>
          <w:rFonts w:cs="Arial"/>
          <w:snapToGrid w:val="0"/>
          <w:sz w:val="26"/>
          <w:szCs w:val="26"/>
        </w:rPr>
        <w:t xml:space="preserve"> муниципальных программ признаны эффективными – </w:t>
      </w:r>
      <w:r w:rsidR="001732C2" w:rsidRPr="00B86C41">
        <w:rPr>
          <w:rFonts w:cs="Arial"/>
          <w:snapToGrid w:val="0"/>
          <w:sz w:val="26"/>
          <w:szCs w:val="26"/>
        </w:rPr>
        <w:t>8</w:t>
      </w:r>
      <w:r w:rsidRPr="00B86C41">
        <w:rPr>
          <w:rFonts w:cs="Arial"/>
          <w:snapToGrid w:val="0"/>
          <w:sz w:val="26"/>
          <w:szCs w:val="26"/>
        </w:rPr>
        <w:t xml:space="preserve"> программ, средне - эффективными – </w:t>
      </w:r>
      <w:r w:rsidR="001732C2" w:rsidRPr="00B86C41">
        <w:rPr>
          <w:rFonts w:cs="Arial"/>
          <w:snapToGrid w:val="0"/>
          <w:sz w:val="26"/>
          <w:szCs w:val="26"/>
        </w:rPr>
        <w:t>4</w:t>
      </w:r>
      <w:r w:rsidRPr="00B86C41">
        <w:rPr>
          <w:rFonts w:cs="Arial"/>
          <w:snapToGrid w:val="0"/>
          <w:sz w:val="26"/>
          <w:szCs w:val="26"/>
        </w:rPr>
        <w:t xml:space="preserve"> программ</w:t>
      </w:r>
      <w:r w:rsidR="00AC3C31">
        <w:rPr>
          <w:rFonts w:cs="Arial"/>
          <w:snapToGrid w:val="0"/>
          <w:sz w:val="26"/>
          <w:szCs w:val="26"/>
        </w:rPr>
        <w:t>ы</w:t>
      </w:r>
      <w:r w:rsidRPr="00B86C41">
        <w:rPr>
          <w:rFonts w:cs="Arial"/>
          <w:snapToGrid w:val="0"/>
          <w:sz w:val="26"/>
          <w:szCs w:val="26"/>
        </w:rPr>
        <w:t>, ни</w:t>
      </w:r>
      <w:r w:rsidR="00AC3C31">
        <w:rPr>
          <w:rFonts w:cs="Arial"/>
          <w:snapToGrid w:val="0"/>
          <w:sz w:val="26"/>
          <w:szCs w:val="26"/>
        </w:rPr>
        <w:t>зко - эффективными – 1 программа</w:t>
      </w:r>
      <w:r w:rsidRPr="00B86C41">
        <w:rPr>
          <w:rFonts w:cs="Arial"/>
          <w:snapToGrid w:val="0"/>
          <w:sz w:val="26"/>
          <w:szCs w:val="26"/>
        </w:rPr>
        <w:t xml:space="preserve">, неэффективными – </w:t>
      </w:r>
      <w:r w:rsidR="00B86C41" w:rsidRPr="00B86C41">
        <w:rPr>
          <w:rFonts w:cs="Arial"/>
          <w:snapToGrid w:val="0"/>
          <w:sz w:val="26"/>
          <w:szCs w:val="26"/>
        </w:rPr>
        <w:t>2</w:t>
      </w:r>
      <w:r w:rsidRPr="00B86C41">
        <w:rPr>
          <w:rFonts w:cs="Arial"/>
          <w:snapToGrid w:val="0"/>
          <w:sz w:val="26"/>
          <w:szCs w:val="26"/>
        </w:rPr>
        <w:t xml:space="preserve"> программ</w:t>
      </w:r>
      <w:r w:rsidR="00B86C41" w:rsidRPr="00B86C41">
        <w:rPr>
          <w:rFonts w:cs="Arial"/>
          <w:snapToGrid w:val="0"/>
          <w:sz w:val="26"/>
          <w:szCs w:val="26"/>
        </w:rPr>
        <w:t>ы</w:t>
      </w:r>
      <w:r w:rsidRPr="00B86C41">
        <w:rPr>
          <w:rFonts w:cs="Arial"/>
          <w:snapToGrid w:val="0"/>
          <w:sz w:val="26"/>
          <w:szCs w:val="26"/>
        </w:rPr>
        <w:t>.</w:t>
      </w:r>
    </w:p>
    <w:p w:rsidR="003B7D73" w:rsidRPr="00D34377" w:rsidRDefault="0055516B" w:rsidP="00621D00">
      <w:pPr>
        <w:pStyle w:val="a5"/>
        <w:widowControl/>
        <w:numPr>
          <w:ilvl w:val="0"/>
          <w:numId w:val="3"/>
        </w:numPr>
        <w:autoSpaceDE/>
        <w:autoSpaceDN/>
        <w:adjustRightInd/>
        <w:spacing w:before="240" w:line="276" w:lineRule="auto"/>
        <w:jc w:val="center"/>
        <w:rPr>
          <w:rFonts w:eastAsia="Calibri"/>
          <w:b/>
          <w:sz w:val="27"/>
          <w:szCs w:val="27"/>
          <w:lang w:eastAsia="en-US"/>
        </w:rPr>
      </w:pPr>
      <w:r w:rsidRPr="00D34377">
        <w:rPr>
          <w:rFonts w:eastAsia="Calibri"/>
          <w:b/>
          <w:sz w:val="27"/>
          <w:szCs w:val="27"/>
          <w:lang w:eastAsia="en-US"/>
        </w:rPr>
        <w:t>Информация о реализации муниципальных программ</w:t>
      </w:r>
    </w:p>
    <w:p w:rsidR="0055516B" w:rsidRPr="00D34377" w:rsidRDefault="0055516B" w:rsidP="003B7D73">
      <w:pPr>
        <w:widowControl/>
        <w:autoSpaceDE/>
        <w:autoSpaceDN/>
        <w:adjustRightInd/>
        <w:jc w:val="center"/>
        <w:rPr>
          <w:b/>
          <w:color w:val="000000" w:themeColor="text1"/>
          <w:sz w:val="26"/>
          <w:szCs w:val="26"/>
        </w:rPr>
      </w:pPr>
      <w:r w:rsidRPr="00D34377">
        <w:rPr>
          <w:b/>
          <w:sz w:val="26"/>
          <w:szCs w:val="26"/>
        </w:rPr>
        <w:t xml:space="preserve">3.1. </w:t>
      </w:r>
      <w:r w:rsidRPr="00D34377">
        <w:rPr>
          <w:b/>
          <w:color w:val="000000" w:themeColor="text1"/>
          <w:sz w:val="26"/>
          <w:szCs w:val="26"/>
        </w:rPr>
        <w:t xml:space="preserve">Муниципальная программа «Развитие образования в Ленском районе» </w:t>
      </w:r>
    </w:p>
    <w:p w:rsidR="003B7D73" w:rsidRPr="00D34377" w:rsidRDefault="003B7D73" w:rsidP="003B7D73">
      <w:pPr>
        <w:widowControl/>
        <w:autoSpaceDE/>
        <w:autoSpaceDN/>
        <w:adjustRightInd/>
        <w:jc w:val="center"/>
        <w:rPr>
          <w:b/>
          <w:color w:val="000000" w:themeColor="text1"/>
          <w:sz w:val="26"/>
          <w:szCs w:val="26"/>
        </w:rPr>
      </w:pPr>
    </w:p>
    <w:p w:rsidR="0055516B" w:rsidRPr="00D34377" w:rsidRDefault="0055516B" w:rsidP="0055516B">
      <w:pPr>
        <w:widowControl/>
        <w:tabs>
          <w:tab w:val="left" w:pos="709"/>
        </w:tabs>
        <w:autoSpaceDE/>
        <w:autoSpaceDN/>
        <w:adjustRightInd/>
        <w:spacing w:line="360" w:lineRule="auto"/>
        <w:ind w:firstLine="709"/>
        <w:jc w:val="both"/>
        <w:rPr>
          <w:color w:val="000000" w:themeColor="text1"/>
          <w:sz w:val="26"/>
          <w:szCs w:val="26"/>
        </w:rPr>
      </w:pPr>
      <w:r w:rsidRPr="00D34377">
        <w:rPr>
          <w:sz w:val="26"/>
          <w:szCs w:val="26"/>
        </w:rPr>
        <w:t>Муниципальная программа «Развитие образования в Ленском районе» утверждена постановлением главы от 29</w:t>
      </w:r>
      <w:r w:rsidR="00815B76" w:rsidRPr="00D34377">
        <w:rPr>
          <w:sz w:val="26"/>
          <w:szCs w:val="26"/>
        </w:rPr>
        <w:t xml:space="preserve"> </w:t>
      </w:r>
      <w:r w:rsidR="00913FF3">
        <w:rPr>
          <w:sz w:val="26"/>
          <w:szCs w:val="26"/>
        </w:rPr>
        <w:t>декабря</w:t>
      </w:r>
      <w:r w:rsidR="00815B76" w:rsidRPr="00D34377">
        <w:rPr>
          <w:sz w:val="26"/>
          <w:szCs w:val="26"/>
        </w:rPr>
        <w:t xml:space="preserve"> 202</w:t>
      </w:r>
      <w:r w:rsidR="00913FF3">
        <w:rPr>
          <w:sz w:val="26"/>
          <w:szCs w:val="26"/>
        </w:rPr>
        <w:t>3</w:t>
      </w:r>
      <w:r w:rsidR="00815B76" w:rsidRPr="00D34377">
        <w:rPr>
          <w:sz w:val="26"/>
          <w:szCs w:val="26"/>
        </w:rPr>
        <w:t xml:space="preserve"> года № 01-03-770/3 (изм. </w:t>
      </w:r>
      <w:r w:rsidRPr="00D34377">
        <w:rPr>
          <w:sz w:val="26"/>
          <w:szCs w:val="26"/>
        </w:rPr>
        <w:t xml:space="preserve"> </w:t>
      </w:r>
      <w:r w:rsidR="00E71A05" w:rsidRPr="00D34377">
        <w:rPr>
          <w:sz w:val="26"/>
          <w:szCs w:val="26"/>
        </w:rPr>
        <w:t xml:space="preserve">от </w:t>
      </w:r>
      <w:r w:rsidR="00815B76" w:rsidRPr="00D34377">
        <w:rPr>
          <w:sz w:val="26"/>
          <w:szCs w:val="26"/>
        </w:rPr>
        <w:t>27.01.2026</w:t>
      </w:r>
      <w:r w:rsidR="00E71A05" w:rsidRPr="00D34377">
        <w:rPr>
          <w:sz w:val="26"/>
          <w:szCs w:val="26"/>
        </w:rPr>
        <w:t xml:space="preserve"> года №</w:t>
      </w:r>
      <w:r w:rsidR="00815B76" w:rsidRPr="00D34377">
        <w:rPr>
          <w:sz w:val="26"/>
          <w:szCs w:val="26"/>
        </w:rPr>
        <w:t xml:space="preserve"> 01-03-38-6).</w:t>
      </w:r>
    </w:p>
    <w:p w:rsidR="0055516B" w:rsidRPr="00D34377" w:rsidRDefault="0055516B" w:rsidP="0055516B">
      <w:pPr>
        <w:spacing w:line="360" w:lineRule="auto"/>
        <w:ind w:firstLine="709"/>
        <w:jc w:val="both"/>
        <w:rPr>
          <w:sz w:val="26"/>
          <w:szCs w:val="26"/>
        </w:rPr>
      </w:pPr>
      <w:r w:rsidRPr="00D34377">
        <w:rPr>
          <w:sz w:val="26"/>
          <w:szCs w:val="26"/>
        </w:rPr>
        <w:t>Ответственный исполнитель муниципальной программы: администрация муниципального района «Ленский район».</w:t>
      </w:r>
    </w:p>
    <w:p w:rsidR="0055516B" w:rsidRPr="00D34377" w:rsidRDefault="0055516B" w:rsidP="0055516B">
      <w:pPr>
        <w:spacing w:line="360" w:lineRule="auto"/>
        <w:ind w:firstLine="709"/>
        <w:jc w:val="both"/>
        <w:rPr>
          <w:sz w:val="26"/>
          <w:szCs w:val="26"/>
        </w:rPr>
      </w:pPr>
      <w:r w:rsidRPr="00D34377">
        <w:rPr>
          <w:sz w:val="26"/>
          <w:szCs w:val="26"/>
        </w:rPr>
        <w:t xml:space="preserve">Соисполнитель муниципальной программы: МКУ «Районное управление образования» МР «Ленский район», муниципальные образовательные организации муниципального района «Ленский район». </w:t>
      </w:r>
    </w:p>
    <w:p w:rsidR="002F5BEC" w:rsidRPr="00D34377" w:rsidRDefault="002F5BEC" w:rsidP="002F5BEC">
      <w:pPr>
        <w:widowControl/>
        <w:autoSpaceDE/>
        <w:autoSpaceDN/>
        <w:adjustRightInd/>
        <w:spacing w:line="360" w:lineRule="auto"/>
        <w:ind w:firstLine="709"/>
        <w:jc w:val="both"/>
        <w:rPr>
          <w:sz w:val="26"/>
          <w:szCs w:val="26"/>
        </w:rPr>
      </w:pPr>
      <w:r w:rsidRPr="00D34377">
        <w:rPr>
          <w:sz w:val="26"/>
          <w:szCs w:val="26"/>
        </w:rPr>
        <w:t>Участники программы:</w:t>
      </w:r>
    </w:p>
    <w:p w:rsidR="002F5BEC" w:rsidRPr="00D34377" w:rsidRDefault="0055516B" w:rsidP="002F5BEC">
      <w:pPr>
        <w:widowControl/>
        <w:autoSpaceDE/>
        <w:autoSpaceDN/>
        <w:adjustRightInd/>
        <w:spacing w:line="360" w:lineRule="auto"/>
        <w:ind w:firstLine="709"/>
        <w:jc w:val="both"/>
        <w:rPr>
          <w:sz w:val="26"/>
          <w:szCs w:val="26"/>
        </w:rPr>
      </w:pPr>
      <w:r w:rsidRPr="00D34377">
        <w:rPr>
          <w:sz w:val="26"/>
          <w:szCs w:val="26"/>
        </w:rPr>
        <w:t>Муниципальное казенное учреждение «Ленско</w:t>
      </w:r>
      <w:r w:rsidR="002F5BEC" w:rsidRPr="00D34377">
        <w:rPr>
          <w:sz w:val="26"/>
          <w:szCs w:val="26"/>
        </w:rPr>
        <w:t>е районное управление культуры»;</w:t>
      </w:r>
    </w:p>
    <w:p w:rsidR="002F5BEC" w:rsidRPr="00D34377" w:rsidRDefault="0055516B" w:rsidP="002F5BEC">
      <w:pPr>
        <w:widowControl/>
        <w:autoSpaceDE/>
        <w:autoSpaceDN/>
        <w:adjustRightInd/>
        <w:spacing w:line="360" w:lineRule="auto"/>
        <w:ind w:firstLine="709"/>
        <w:jc w:val="both"/>
        <w:rPr>
          <w:sz w:val="26"/>
          <w:szCs w:val="26"/>
        </w:rPr>
      </w:pPr>
      <w:r w:rsidRPr="00D34377">
        <w:rPr>
          <w:sz w:val="26"/>
          <w:szCs w:val="26"/>
        </w:rPr>
        <w:t>Управление социального развития администрации муницип</w:t>
      </w:r>
      <w:r w:rsidR="002F5BEC" w:rsidRPr="00D34377">
        <w:rPr>
          <w:sz w:val="26"/>
          <w:szCs w:val="26"/>
        </w:rPr>
        <w:t>ального района «Ленский район»;</w:t>
      </w:r>
    </w:p>
    <w:p w:rsidR="002F5BEC" w:rsidRPr="00D34377" w:rsidRDefault="0055516B" w:rsidP="002F5BEC">
      <w:pPr>
        <w:widowControl/>
        <w:autoSpaceDE/>
        <w:autoSpaceDN/>
        <w:adjustRightInd/>
        <w:spacing w:line="360" w:lineRule="auto"/>
        <w:ind w:firstLine="709"/>
        <w:jc w:val="both"/>
        <w:rPr>
          <w:sz w:val="26"/>
          <w:szCs w:val="26"/>
        </w:rPr>
      </w:pPr>
      <w:r w:rsidRPr="00D34377">
        <w:rPr>
          <w:sz w:val="26"/>
          <w:szCs w:val="26"/>
        </w:rPr>
        <w:t xml:space="preserve">Муниципальное казенное учреждение «Комитет по </w:t>
      </w:r>
      <w:r w:rsidR="002F5BEC" w:rsidRPr="00D34377">
        <w:rPr>
          <w:sz w:val="26"/>
          <w:szCs w:val="26"/>
        </w:rPr>
        <w:t>молодежной и семейной политике»;</w:t>
      </w:r>
    </w:p>
    <w:p w:rsidR="002F5BEC" w:rsidRPr="00D34377" w:rsidRDefault="002F5BEC" w:rsidP="002F5BEC">
      <w:pPr>
        <w:widowControl/>
        <w:autoSpaceDE/>
        <w:autoSpaceDN/>
        <w:adjustRightInd/>
        <w:spacing w:line="360" w:lineRule="auto"/>
        <w:ind w:firstLine="709"/>
        <w:jc w:val="both"/>
        <w:rPr>
          <w:sz w:val="26"/>
          <w:szCs w:val="26"/>
        </w:rPr>
      </w:pPr>
      <w:r w:rsidRPr="00D34377">
        <w:rPr>
          <w:sz w:val="26"/>
          <w:szCs w:val="26"/>
        </w:rPr>
        <w:t>МКУ «Комитет по физической культуре и спорту»;</w:t>
      </w:r>
    </w:p>
    <w:p w:rsidR="0055516B" w:rsidRPr="00D34377" w:rsidRDefault="002F5BEC" w:rsidP="002F5BEC">
      <w:pPr>
        <w:widowControl/>
        <w:autoSpaceDE/>
        <w:autoSpaceDN/>
        <w:adjustRightInd/>
        <w:spacing w:line="360" w:lineRule="auto"/>
        <w:ind w:firstLine="709"/>
        <w:jc w:val="both"/>
        <w:rPr>
          <w:sz w:val="26"/>
          <w:szCs w:val="26"/>
        </w:rPr>
      </w:pPr>
      <w:r w:rsidRPr="00D34377">
        <w:rPr>
          <w:sz w:val="26"/>
          <w:szCs w:val="26"/>
        </w:rPr>
        <w:t>МБУ «Управление по эксплуатации и содержанию административных зданий «Гранит».</w:t>
      </w:r>
    </w:p>
    <w:p w:rsidR="0055516B" w:rsidRPr="00D34377" w:rsidRDefault="0055516B" w:rsidP="007F10EE">
      <w:pPr>
        <w:tabs>
          <w:tab w:val="left" w:pos="426"/>
          <w:tab w:val="left" w:pos="771"/>
        </w:tabs>
        <w:adjustRightInd/>
        <w:spacing w:line="360" w:lineRule="auto"/>
        <w:ind w:left="-208" w:right="49" w:firstLine="634"/>
        <w:jc w:val="both"/>
        <w:rPr>
          <w:sz w:val="26"/>
          <w:szCs w:val="26"/>
          <w:lang w:val="x-none" w:eastAsia="x-none"/>
        </w:rPr>
      </w:pPr>
      <w:r w:rsidRPr="00D34377">
        <w:rPr>
          <w:sz w:val="26"/>
          <w:szCs w:val="26"/>
          <w:lang w:val="x-none" w:eastAsia="x-none"/>
        </w:rPr>
        <w:t>Цел</w:t>
      </w:r>
      <w:r w:rsidRPr="00D34377">
        <w:rPr>
          <w:sz w:val="26"/>
          <w:szCs w:val="26"/>
          <w:lang w:eastAsia="x-none"/>
        </w:rPr>
        <w:t>и</w:t>
      </w:r>
      <w:r w:rsidRPr="00D34377">
        <w:rPr>
          <w:b/>
          <w:sz w:val="26"/>
          <w:szCs w:val="26"/>
          <w:lang w:val="x-none" w:eastAsia="x-none"/>
        </w:rPr>
        <w:t xml:space="preserve"> </w:t>
      </w:r>
      <w:r w:rsidRPr="00D34377">
        <w:rPr>
          <w:sz w:val="26"/>
          <w:szCs w:val="26"/>
          <w:lang w:val="x-none" w:eastAsia="x-none"/>
        </w:rPr>
        <w:t>программы:</w:t>
      </w:r>
    </w:p>
    <w:p w:rsidR="0092797A" w:rsidRPr="0092797A" w:rsidRDefault="0055516B" w:rsidP="0092797A">
      <w:pPr>
        <w:pStyle w:val="a5"/>
        <w:numPr>
          <w:ilvl w:val="0"/>
          <w:numId w:val="5"/>
        </w:numPr>
        <w:tabs>
          <w:tab w:val="left" w:pos="771"/>
        </w:tabs>
        <w:adjustRightInd/>
        <w:spacing w:line="360" w:lineRule="auto"/>
        <w:ind w:left="0" w:right="49" w:firstLine="634"/>
        <w:jc w:val="both"/>
        <w:rPr>
          <w:sz w:val="26"/>
          <w:szCs w:val="26"/>
          <w:lang w:eastAsia="en-US"/>
        </w:rPr>
      </w:pPr>
      <w:r w:rsidRPr="0092797A">
        <w:rPr>
          <w:sz w:val="26"/>
          <w:szCs w:val="26"/>
          <w:lang w:eastAsia="en-US"/>
        </w:rPr>
        <w:t>Обеспечение условий для подготовки молодого поколения</w:t>
      </w:r>
      <w:r w:rsidRPr="0092797A">
        <w:rPr>
          <w:spacing w:val="1"/>
          <w:sz w:val="26"/>
          <w:szCs w:val="26"/>
          <w:lang w:eastAsia="en-US"/>
        </w:rPr>
        <w:t xml:space="preserve"> </w:t>
      </w:r>
      <w:r w:rsidRPr="0092797A">
        <w:rPr>
          <w:sz w:val="26"/>
          <w:szCs w:val="26"/>
          <w:lang w:eastAsia="en-US"/>
        </w:rPr>
        <w:t>к</w:t>
      </w:r>
      <w:r w:rsidRPr="0092797A">
        <w:rPr>
          <w:spacing w:val="1"/>
          <w:sz w:val="26"/>
          <w:szCs w:val="26"/>
          <w:lang w:eastAsia="en-US"/>
        </w:rPr>
        <w:t xml:space="preserve"> </w:t>
      </w:r>
      <w:r w:rsidRPr="0092797A">
        <w:rPr>
          <w:sz w:val="26"/>
          <w:szCs w:val="26"/>
          <w:lang w:eastAsia="en-US"/>
        </w:rPr>
        <w:t>полноценной</w:t>
      </w:r>
      <w:r w:rsidRPr="0092797A">
        <w:rPr>
          <w:spacing w:val="1"/>
          <w:sz w:val="26"/>
          <w:szCs w:val="26"/>
          <w:lang w:eastAsia="en-US"/>
        </w:rPr>
        <w:t xml:space="preserve"> </w:t>
      </w:r>
      <w:r w:rsidRPr="0092797A">
        <w:rPr>
          <w:sz w:val="26"/>
          <w:szCs w:val="26"/>
          <w:lang w:eastAsia="en-US"/>
        </w:rPr>
        <w:t>жизни</w:t>
      </w:r>
      <w:r w:rsidRPr="0092797A">
        <w:rPr>
          <w:spacing w:val="1"/>
          <w:sz w:val="26"/>
          <w:szCs w:val="26"/>
          <w:lang w:eastAsia="en-US"/>
        </w:rPr>
        <w:t xml:space="preserve"> </w:t>
      </w:r>
      <w:r w:rsidRPr="0092797A">
        <w:rPr>
          <w:sz w:val="26"/>
          <w:szCs w:val="26"/>
          <w:lang w:eastAsia="en-US"/>
        </w:rPr>
        <w:t>в</w:t>
      </w:r>
      <w:r w:rsidRPr="0092797A">
        <w:rPr>
          <w:spacing w:val="1"/>
          <w:sz w:val="26"/>
          <w:szCs w:val="26"/>
          <w:lang w:eastAsia="en-US"/>
        </w:rPr>
        <w:t xml:space="preserve"> </w:t>
      </w:r>
      <w:r w:rsidRPr="0092797A">
        <w:rPr>
          <w:sz w:val="26"/>
          <w:szCs w:val="26"/>
          <w:lang w:eastAsia="en-US"/>
        </w:rPr>
        <w:t>обществе,</w:t>
      </w:r>
      <w:r w:rsidRPr="0092797A">
        <w:rPr>
          <w:spacing w:val="1"/>
          <w:sz w:val="26"/>
          <w:szCs w:val="26"/>
          <w:lang w:eastAsia="en-US"/>
        </w:rPr>
        <w:t xml:space="preserve"> </w:t>
      </w:r>
      <w:r w:rsidRPr="0092797A">
        <w:rPr>
          <w:sz w:val="26"/>
          <w:szCs w:val="26"/>
          <w:lang w:eastAsia="en-US"/>
        </w:rPr>
        <w:t>нравственного</w:t>
      </w:r>
      <w:r w:rsidRPr="0092797A">
        <w:rPr>
          <w:spacing w:val="1"/>
          <w:sz w:val="26"/>
          <w:szCs w:val="26"/>
          <w:lang w:eastAsia="en-US"/>
        </w:rPr>
        <w:t xml:space="preserve"> </w:t>
      </w:r>
      <w:r w:rsidRPr="0092797A">
        <w:rPr>
          <w:sz w:val="26"/>
          <w:szCs w:val="26"/>
          <w:lang w:eastAsia="en-US"/>
        </w:rPr>
        <w:t>становления</w:t>
      </w:r>
      <w:r w:rsidRPr="0092797A">
        <w:rPr>
          <w:spacing w:val="1"/>
          <w:sz w:val="26"/>
          <w:szCs w:val="26"/>
          <w:lang w:eastAsia="en-US"/>
        </w:rPr>
        <w:t xml:space="preserve"> </w:t>
      </w:r>
      <w:r w:rsidRPr="0092797A">
        <w:rPr>
          <w:sz w:val="26"/>
          <w:szCs w:val="26"/>
          <w:lang w:eastAsia="en-US"/>
        </w:rPr>
        <w:t>личности, овладения навыками умственного и физического труда,</w:t>
      </w:r>
      <w:r w:rsidRPr="0092797A">
        <w:rPr>
          <w:spacing w:val="-52"/>
          <w:sz w:val="26"/>
          <w:szCs w:val="26"/>
          <w:lang w:eastAsia="en-US"/>
        </w:rPr>
        <w:t xml:space="preserve"> </w:t>
      </w:r>
      <w:r w:rsidRPr="0092797A">
        <w:rPr>
          <w:sz w:val="26"/>
          <w:szCs w:val="26"/>
          <w:lang w:eastAsia="en-US"/>
        </w:rPr>
        <w:t>подготовки</w:t>
      </w:r>
      <w:r w:rsidRPr="0092797A">
        <w:rPr>
          <w:spacing w:val="41"/>
          <w:sz w:val="26"/>
          <w:szCs w:val="26"/>
          <w:lang w:eastAsia="en-US"/>
        </w:rPr>
        <w:t xml:space="preserve"> </w:t>
      </w:r>
      <w:r w:rsidRPr="0092797A">
        <w:rPr>
          <w:sz w:val="26"/>
          <w:szCs w:val="26"/>
          <w:lang w:eastAsia="en-US"/>
        </w:rPr>
        <w:t>к</w:t>
      </w:r>
      <w:r w:rsidRPr="0092797A">
        <w:rPr>
          <w:spacing w:val="41"/>
          <w:sz w:val="26"/>
          <w:szCs w:val="26"/>
          <w:lang w:eastAsia="en-US"/>
        </w:rPr>
        <w:t xml:space="preserve"> </w:t>
      </w:r>
      <w:r w:rsidRPr="0092797A">
        <w:rPr>
          <w:sz w:val="26"/>
          <w:szCs w:val="26"/>
          <w:lang w:eastAsia="en-US"/>
        </w:rPr>
        <w:t>профессиональной</w:t>
      </w:r>
      <w:r w:rsidRPr="0092797A">
        <w:rPr>
          <w:spacing w:val="41"/>
          <w:sz w:val="26"/>
          <w:szCs w:val="26"/>
          <w:lang w:eastAsia="en-US"/>
        </w:rPr>
        <w:t xml:space="preserve"> </w:t>
      </w:r>
      <w:r w:rsidRPr="0092797A">
        <w:rPr>
          <w:sz w:val="26"/>
          <w:szCs w:val="26"/>
          <w:lang w:eastAsia="en-US"/>
        </w:rPr>
        <w:t>деятельности</w:t>
      </w:r>
      <w:r w:rsidRPr="0092797A">
        <w:rPr>
          <w:spacing w:val="41"/>
          <w:sz w:val="26"/>
          <w:szCs w:val="26"/>
          <w:lang w:eastAsia="en-US"/>
        </w:rPr>
        <w:t xml:space="preserve"> </w:t>
      </w:r>
      <w:r w:rsidRPr="0092797A">
        <w:rPr>
          <w:sz w:val="26"/>
          <w:szCs w:val="26"/>
          <w:lang w:eastAsia="en-US"/>
        </w:rPr>
        <w:t>в</w:t>
      </w:r>
      <w:r w:rsidRPr="0092797A">
        <w:rPr>
          <w:spacing w:val="41"/>
          <w:sz w:val="26"/>
          <w:szCs w:val="26"/>
          <w:lang w:eastAsia="en-US"/>
        </w:rPr>
        <w:t xml:space="preserve"> </w:t>
      </w:r>
      <w:r w:rsidRPr="0092797A">
        <w:rPr>
          <w:sz w:val="26"/>
          <w:szCs w:val="26"/>
          <w:lang w:eastAsia="en-US"/>
        </w:rPr>
        <w:t>соответствии</w:t>
      </w:r>
      <w:r w:rsidRPr="0092797A">
        <w:rPr>
          <w:spacing w:val="41"/>
          <w:sz w:val="26"/>
          <w:szCs w:val="26"/>
          <w:lang w:eastAsia="en-US"/>
        </w:rPr>
        <w:t xml:space="preserve"> </w:t>
      </w:r>
      <w:r w:rsidRPr="0092797A">
        <w:rPr>
          <w:sz w:val="26"/>
          <w:szCs w:val="26"/>
          <w:lang w:eastAsia="en-US"/>
        </w:rPr>
        <w:t>с</w:t>
      </w:r>
      <w:r w:rsidRPr="0092797A">
        <w:rPr>
          <w:spacing w:val="-53"/>
          <w:sz w:val="26"/>
          <w:szCs w:val="26"/>
          <w:lang w:eastAsia="en-US"/>
        </w:rPr>
        <w:t xml:space="preserve"> </w:t>
      </w:r>
      <w:r w:rsidRPr="0092797A">
        <w:rPr>
          <w:sz w:val="26"/>
          <w:szCs w:val="26"/>
          <w:lang w:eastAsia="en-US"/>
        </w:rPr>
        <w:t>их</w:t>
      </w:r>
      <w:r w:rsidRPr="0092797A">
        <w:rPr>
          <w:spacing w:val="1"/>
          <w:sz w:val="26"/>
          <w:szCs w:val="26"/>
          <w:lang w:eastAsia="en-US"/>
        </w:rPr>
        <w:t xml:space="preserve"> </w:t>
      </w:r>
      <w:r w:rsidRPr="0092797A">
        <w:rPr>
          <w:sz w:val="26"/>
          <w:szCs w:val="26"/>
          <w:lang w:eastAsia="en-US"/>
        </w:rPr>
        <w:t>призванием,</w:t>
      </w:r>
      <w:r w:rsidRPr="0092797A">
        <w:rPr>
          <w:spacing w:val="1"/>
          <w:sz w:val="26"/>
          <w:szCs w:val="26"/>
          <w:lang w:eastAsia="en-US"/>
        </w:rPr>
        <w:t xml:space="preserve"> </w:t>
      </w:r>
      <w:r w:rsidRPr="0092797A">
        <w:rPr>
          <w:sz w:val="26"/>
          <w:szCs w:val="26"/>
          <w:lang w:eastAsia="en-US"/>
        </w:rPr>
        <w:t>способностями</w:t>
      </w:r>
      <w:r w:rsidRPr="0092797A">
        <w:rPr>
          <w:spacing w:val="1"/>
          <w:sz w:val="26"/>
          <w:szCs w:val="26"/>
          <w:lang w:eastAsia="en-US"/>
        </w:rPr>
        <w:t xml:space="preserve"> </w:t>
      </w:r>
      <w:r w:rsidRPr="0092797A">
        <w:rPr>
          <w:sz w:val="26"/>
          <w:szCs w:val="26"/>
          <w:lang w:eastAsia="en-US"/>
        </w:rPr>
        <w:t>с</w:t>
      </w:r>
      <w:r w:rsidRPr="0092797A">
        <w:rPr>
          <w:spacing w:val="1"/>
          <w:sz w:val="26"/>
          <w:szCs w:val="26"/>
          <w:lang w:eastAsia="en-US"/>
        </w:rPr>
        <w:t xml:space="preserve"> </w:t>
      </w:r>
      <w:r w:rsidRPr="0092797A">
        <w:rPr>
          <w:sz w:val="26"/>
          <w:szCs w:val="26"/>
          <w:lang w:eastAsia="en-US"/>
        </w:rPr>
        <w:t>учетом</w:t>
      </w:r>
      <w:r w:rsidRPr="0092797A">
        <w:rPr>
          <w:spacing w:val="1"/>
          <w:sz w:val="26"/>
          <w:szCs w:val="26"/>
          <w:lang w:eastAsia="en-US"/>
        </w:rPr>
        <w:t xml:space="preserve"> </w:t>
      </w:r>
      <w:r w:rsidRPr="0092797A">
        <w:rPr>
          <w:sz w:val="26"/>
          <w:szCs w:val="26"/>
          <w:lang w:eastAsia="en-US"/>
        </w:rPr>
        <w:t>общественных</w:t>
      </w:r>
      <w:r w:rsidRPr="0092797A">
        <w:rPr>
          <w:spacing w:val="1"/>
          <w:sz w:val="26"/>
          <w:szCs w:val="26"/>
          <w:lang w:eastAsia="en-US"/>
        </w:rPr>
        <w:t xml:space="preserve"> </w:t>
      </w:r>
      <w:r w:rsidR="0092797A" w:rsidRPr="0092797A">
        <w:rPr>
          <w:sz w:val="26"/>
          <w:szCs w:val="26"/>
          <w:lang w:eastAsia="en-US"/>
        </w:rPr>
        <w:t>потребностей.</w:t>
      </w:r>
    </w:p>
    <w:p w:rsidR="0055516B" w:rsidRPr="0092797A" w:rsidRDefault="0055516B" w:rsidP="0092797A">
      <w:pPr>
        <w:pStyle w:val="a5"/>
        <w:numPr>
          <w:ilvl w:val="0"/>
          <w:numId w:val="5"/>
        </w:numPr>
        <w:tabs>
          <w:tab w:val="left" w:pos="771"/>
        </w:tabs>
        <w:adjustRightInd/>
        <w:spacing w:line="360" w:lineRule="auto"/>
        <w:ind w:left="0" w:right="49" w:firstLine="634"/>
        <w:jc w:val="both"/>
        <w:rPr>
          <w:sz w:val="26"/>
          <w:szCs w:val="26"/>
          <w:lang w:eastAsia="en-US"/>
        </w:rPr>
      </w:pPr>
      <w:r w:rsidRPr="0092797A">
        <w:rPr>
          <w:rFonts w:eastAsia="Calibri"/>
          <w:sz w:val="26"/>
          <w:szCs w:val="26"/>
          <w:lang w:eastAsia="en-US"/>
        </w:rPr>
        <w:t>Формирование открытого образовательного пространства,</w:t>
      </w:r>
      <w:r w:rsidRPr="0092797A">
        <w:rPr>
          <w:rFonts w:eastAsia="Calibri"/>
          <w:spacing w:val="1"/>
          <w:sz w:val="26"/>
          <w:szCs w:val="26"/>
          <w:lang w:eastAsia="en-US"/>
        </w:rPr>
        <w:t xml:space="preserve"> </w:t>
      </w:r>
      <w:r w:rsidRPr="0092797A">
        <w:rPr>
          <w:rFonts w:eastAsia="Calibri"/>
          <w:sz w:val="26"/>
          <w:szCs w:val="26"/>
          <w:lang w:eastAsia="en-US"/>
        </w:rPr>
        <w:t>обеспечивающего</w:t>
      </w:r>
      <w:r w:rsidRPr="0092797A">
        <w:rPr>
          <w:rFonts w:eastAsia="Calibri"/>
          <w:spacing w:val="1"/>
          <w:sz w:val="26"/>
          <w:szCs w:val="26"/>
          <w:lang w:eastAsia="en-US"/>
        </w:rPr>
        <w:t xml:space="preserve"> </w:t>
      </w:r>
      <w:r w:rsidRPr="0092797A">
        <w:rPr>
          <w:rFonts w:eastAsia="Calibri"/>
          <w:sz w:val="26"/>
          <w:szCs w:val="26"/>
          <w:lang w:eastAsia="en-US"/>
        </w:rPr>
        <w:t>равные</w:t>
      </w:r>
      <w:r w:rsidRPr="0092797A">
        <w:rPr>
          <w:rFonts w:eastAsia="Calibri"/>
          <w:spacing w:val="1"/>
          <w:sz w:val="26"/>
          <w:szCs w:val="26"/>
          <w:lang w:eastAsia="en-US"/>
        </w:rPr>
        <w:t xml:space="preserve"> </w:t>
      </w:r>
      <w:r w:rsidRPr="0092797A">
        <w:rPr>
          <w:rFonts w:eastAsia="Calibri"/>
          <w:sz w:val="26"/>
          <w:szCs w:val="26"/>
          <w:lang w:eastAsia="en-US"/>
        </w:rPr>
        <w:t>шансы</w:t>
      </w:r>
      <w:r w:rsidRPr="0092797A">
        <w:rPr>
          <w:rFonts w:eastAsia="Calibri"/>
          <w:spacing w:val="1"/>
          <w:sz w:val="26"/>
          <w:szCs w:val="26"/>
          <w:lang w:eastAsia="en-US"/>
        </w:rPr>
        <w:t xml:space="preserve"> </w:t>
      </w:r>
      <w:r w:rsidRPr="0092797A">
        <w:rPr>
          <w:rFonts w:eastAsia="Calibri"/>
          <w:sz w:val="26"/>
          <w:szCs w:val="26"/>
          <w:lang w:eastAsia="en-US"/>
        </w:rPr>
        <w:t>на</w:t>
      </w:r>
      <w:r w:rsidRPr="0092797A">
        <w:rPr>
          <w:rFonts w:eastAsia="Calibri"/>
          <w:spacing w:val="1"/>
          <w:sz w:val="26"/>
          <w:szCs w:val="26"/>
          <w:lang w:eastAsia="en-US"/>
        </w:rPr>
        <w:t xml:space="preserve"> </w:t>
      </w:r>
      <w:r w:rsidRPr="0092797A">
        <w:rPr>
          <w:rFonts w:eastAsia="Calibri"/>
          <w:sz w:val="26"/>
          <w:szCs w:val="26"/>
          <w:lang w:eastAsia="en-US"/>
        </w:rPr>
        <w:t>жизненный</w:t>
      </w:r>
      <w:r w:rsidRPr="0092797A">
        <w:rPr>
          <w:rFonts w:eastAsia="Calibri"/>
          <w:spacing w:val="1"/>
          <w:sz w:val="26"/>
          <w:szCs w:val="26"/>
          <w:lang w:eastAsia="en-US"/>
        </w:rPr>
        <w:t xml:space="preserve"> </w:t>
      </w:r>
      <w:r w:rsidRPr="0092797A">
        <w:rPr>
          <w:rFonts w:eastAsia="Calibri"/>
          <w:sz w:val="26"/>
          <w:szCs w:val="26"/>
          <w:lang w:eastAsia="en-US"/>
        </w:rPr>
        <w:t>успех,</w:t>
      </w:r>
      <w:r w:rsidRPr="0092797A">
        <w:rPr>
          <w:rFonts w:eastAsia="Calibri"/>
          <w:spacing w:val="1"/>
          <w:sz w:val="26"/>
          <w:szCs w:val="26"/>
          <w:lang w:eastAsia="en-US"/>
        </w:rPr>
        <w:t xml:space="preserve"> </w:t>
      </w:r>
      <w:r w:rsidRPr="0092797A">
        <w:rPr>
          <w:rFonts w:eastAsia="Calibri"/>
          <w:sz w:val="26"/>
          <w:szCs w:val="26"/>
          <w:lang w:eastAsia="en-US"/>
        </w:rPr>
        <w:t>конкурентоспособность</w:t>
      </w:r>
      <w:r w:rsidRPr="0092797A">
        <w:rPr>
          <w:rFonts w:eastAsia="Calibri"/>
          <w:spacing w:val="-2"/>
          <w:sz w:val="26"/>
          <w:szCs w:val="26"/>
          <w:lang w:eastAsia="en-US"/>
        </w:rPr>
        <w:t xml:space="preserve"> </w:t>
      </w:r>
      <w:r w:rsidRPr="0092797A">
        <w:rPr>
          <w:rFonts w:eastAsia="Calibri"/>
          <w:sz w:val="26"/>
          <w:szCs w:val="26"/>
          <w:lang w:eastAsia="en-US"/>
        </w:rPr>
        <w:t>человека</w:t>
      </w:r>
      <w:r w:rsidRPr="0092797A">
        <w:rPr>
          <w:rFonts w:eastAsia="Calibri"/>
          <w:spacing w:val="-1"/>
          <w:sz w:val="26"/>
          <w:szCs w:val="26"/>
          <w:lang w:eastAsia="en-US"/>
        </w:rPr>
        <w:t xml:space="preserve"> </w:t>
      </w:r>
      <w:r w:rsidRPr="0092797A">
        <w:rPr>
          <w:rFonts w:eastAsia="Calibri"/>
          <w:sz w:val="26"/>
          <w:szCs w:val="26"/>
          <w:lang w:eastAsia="en-US"/>
        </w:rPr>
        <w:t>в</w:t>
      </w:r>
      <w:r w:rsidRPr="0092797A">
        <w:rPr>
          <w:rFonts w:eastAsia="Calibri"/>
          <w:spacing w:val="-2"/>
          <w:sz w:val="26"/>
          <w:szCs w:val="26"/>
          <w:lang w:eastAsia="en-US"/>
        </w:rPr>
        <w:t xml:space="preserve"> </w:t>
      </w:r>
      <w:r w:rsidRPr="0092797A">
        <w:rPr>
          <w:rFonts w:eastAsia="Calibri"/>
          <w:sz w:val="26"/>
          <w:szCs w:val="26"/>
          <w:lang w:eastAsia="en-US"/>
        </w:rPr>
        <w:t>мировом</w:t>
      </w:r>
      <w:r w:rsidRPr="0092797A">
        <w:rPr>
          <w:rFonts w:eastAsia="Calibri"/>
          <w:spacing w:val="-1"/>
          <w:sz w:val="26"/>
          <w:szCs w:val="26"/>
          <w:lang w:eastAsia="en-US"/>
        </w:rPr>
        <w:t xml:space="preserve"> </w:t>
      </w:r>
      <w:r w:rsidRPr="0092797A">
        <w:rPr>
          <w:rFonts w:eastAsia="Calibri"/>
          <w:sz w:val="26"/>
          <w:szCs w:val="26"/>
          <w:lang w:eastAsia="en-US"/>
        </w:rPr>
        <w:t xml:space="preserve">пространстве. </w:t>
      </w:r>
    </w:p>
    <w:p w:rsidR="0055516B" w:rsidRPr="00D34377" w:rsidRDefault="00F26614" w:rsidP="007F10EE">
      <w:pPr>
        <w:widowControl/>
        <w:tabs>
          <w:tab w:val="left" w:pos="709"/>
        </w:tabs>
        <w:autoSpaceDE/>
        <w:autoSpaceDN/>
        <w:adjustRightInd/>
        <w:spacing w:line="360" w:lineRule="auto"/>
        <w:ind w:firstLine="634"/>
        <w:rPr>
          <w:rFonts w:eastAsia="Calibri"/>
          <w:sz w:val="26"/>
          <w:szCs w:val="26"/>
          <w:lang w:eastAsia="en-US"/>
        </w:rPr>
      </w:pPr>
      <w:r w:rsidRPr="00D34377">
        <w:rPr>
          <w:rFonts w:eastAsia="Calibri"/>
          <w:sz w:val="26"/>
          <w:szCs w:val="26"/>
          <w:lang w:eastAsia="en-US"/>
        </w:rPr>
        <w:t>Муниципальная программа состоит из:</w:t>
      </w:r>
      <w:r w:rsidR="0055516B" w:rsidRPr="00D34377">
        <w:rPr>
          <w:rFonts w:eastAsia="Calibri"/>
          <w:sz w:val="26"/>
          <w:szCs w:val="26"/>
          <w:lang w:eastAsia="en-US"/>
        </w:rPr>
        <w:t xml:space="preserve"> </w:t>
      </w:r>
    </w:p>
    <w:p w:rsidR="0055516B" w:rsidRPr="00D34377" w:rsidRDefault="001746AC" w:rsidP="0055516B">
      <w:pPr>
        <w:spacing w:line="360" w:lineRule="auto"/>
        <w:ind w:firstLine="709"/>
        <w:jc w:val="both"/>
        <w:rPr>
          <w:sz w:val="26"/>
          <w:szCs w:val="26"/>
        </w:rPr>
      </w:pPr>
      <w:r w:rsidRPr="00D34377">
        <w:rPr>
          <w:sz w:val="26"/>
          <w:szCs w:val="26"/>
        </w:rPr>
        <w:t>Регионального</w:t>
      </w:r>
      <w:r w:rsidR="0055516B" w:rsidRPr="00D34377">
        <w:rPr>
          <w:sz w:val="26"/>
          <w:szCs w:val="26"/>
        </w:rPr>
        <w:t xml:space="preserve"> проект</w:t>
      </w:r>
      <w:r w:rsidRPr="00D34377">
        <w:rPr>
          <w:sz w:val="26"/>
          <w:szCs w:val="26"/>
        </w:rPr>
        <w:t>а</w:t>
      </w:r>
      <w:r w:rsidR="00AB0449" w:rsidRPr="00D34377">
        <w:rPr>
          <w:sz w:val="26"/>
          <w:szCs w:val="26"/>
        </w:rPr>
        <w:t xml:space="preserve"> «Педагоги и наставники», входящий в национальный проект «Молодежь и дети»</w:t>
      </w:r>
      <w:r w:rsidR="001B5AE8" w:rsidRPr="00D34377">
        <w:rPr>
          <w:sz w:val="26"/>
          <w:szCs w:val="26"/>
        </w:rPr>
        <w:t>;</w:t>
      </w:r>
    </w:p>
    <w:p w:rsidR="0055516B" w:rsidRPr="00D34377" w:rsidRDefault="001746AC" w:rsidP="007F10EE">
      <w:pPr>
        <w:tabs>
          <w:tab w:val="left" w:pos="709"/>
        </w:tabs>
        <w:spacing w:line="360" w:lineRule="auto"/>
        <w:ind w:firstLine="709"/>
        <w:jc w:val="both"/>
        <w:rPr>
          <w:sz w:val="26"/>
          <w:szCs w:val="26"/>
        </w:rPr>
      </w:pPr>
      <w:r w:rsidRPr="00D34377">
        <w:rPr>
          <w:sz w:val="26"/>
          <w:szCs w:val="26"/>
        </w:rPr>
        <w:t>Ведомственного</w:t>
      </w:r>
      <w:r w:rsidR="0055516B" w:rsidRPr="00D34377">
        <w:rPr>
          <w:sz w:val="26"/>
          <w:szCs w:val="26"/>
        </w:rPr>
        <w:t xml:space="preserve"> проект</w:t>
      </w:r>
      <w:r w:rsidRPr="00D34377">
        <w:rPr>
          <w:sz w:val="26"/>
          <w:szCs w:val="26"/>
        </w:rPr>
        <w:t>а</w:t>
      </w:r>
      <w:r w:rsidR="0055516B" w:rsidRPr="00D34377">
        <w:rPr>
          <w:sz w:val="26"/>
          <w:szCs w:val="26"/>
        </w:rPr>
        <w:t xml:space="preserve"> № 1 «Развитие систе</w:t>
      </w:r>
      <w:r w:rsidR="001B5AE8" w:rsidRPr="00D34377">
        <w:rPr>
          <w:sz w:val="26"/>
          <w:szCs w:val="26"/>
        </w:rPr>
        <w:t>мы поддержки талантливых детей»;</w:t>
      </w:r>
    </w:p>
    <w:p w:rsidR="0055516B" w:rsidRPr="00D34377" w:rsidRDefault="001746AC" w:rsidP="0055516B">
      <w:pPr>
        <w:spacing w:line="360" w:lineRule="auto"/>
        <w:ind w:firstLine="709"/>
        <w:jc w:val="both"/>
        <w:rPr>
          <w:sz w:val="26"/>
          <w:szCs w:val="26"/>
        </w:rPr>
      </w:pPr>
      <w:r w:rsidRPr="00D34377">
        <w:rPr>
          <w:sz w:val="26"/>
          <w:szCs w:val="26"/>
        </w:rPr>
        <w:t>Ведомственного</w:t>
      </w:r>
      <w:r w:rsidR="0055516B" w:rsidRPr="00D34377">
        <w:rPr>
          <w:sz w:val="26"/>
          <w:szCs w:val="26"/>
        </w:rPr>
        <w:t xml:space="preserve"> проект</w:t>
      </w:r>
      <w:r w:rsidRPr="00D34377">
        <w:rPr>
          <w:sz w:val="26"/>
          <w:szCs w:val="26"/>
        </w:rPr>
        <w:t>а</w:t>
      </w:r>
      <w:r w:rsidR="0055516B" w:rsidRPr="00D34377">
        <w:rPr>
          <w:sz w:val="26"/>
          <w:szCs w:val="26"/>
        </w:rPr>
        <w:t xml:space="preserve"> № 2 «Организация и обеспечен</w:t>
      </w:r>
      <w:r w:rsidR="001B5AE8" w:rsidRPr="00D34377">
        <w:rPr>
          <w:sz w:val="26"/>
          <w:szCs w:val="26"/>
        </w:rPr>
        <w:t>ие отдыха и оздоровления детей»;</w:t>
      </w:r>
    </w:p>
    <w:p w:rsidR="001746AC" w:rsidRPr="00D34377" w:rsidRDefault="0055516B" w:rsidP="001746AC">
      <w:pPr>
        <w:spacing w:line="360" w:lineRule="auto"/>
        <w:ind w:firstLine="709"/>
        <w:jc w:val="both"/>
        <w:rPr>
          <w:sz w:val="26"/>
          <w:szCs w:val="26"/>
        </w:rPr>
      </w:pPr>
      <w:r w:rsidRPr="00D34377">
        <w:rPr>
          <w:sz w:val="26"/>
          <w:szCs w:val="26"/>
        </w:rPr>
        <w:t>Ведомственн</w:t>
      </w:r>
      <w:r w:rsidR="001746AC" w:rsidRPr="00D34377">
        <w:rPr>
          <w:sz w:val="26"/>
          <w:szCs w:val="26"/>
        </w:rPr>
        <w:t>ого</w:t>
      </w:r>
      <w:r w:rsidRPr="00D34377">
        <w:rPr>
          <w:sz w:val="26"/>
          <w:szCs w:val="26"/>
        </w:rPr>
        <w:t xml:space="preserve"> проект</w:t>
      </w:r>
      <w:r w:rsidR="001746AC" w:rsidRPr="00D34377">
        <w:rPr>
          <w:sz w:val="26"/>
          <w:szCs w:val="26"/>
        </w:rPr>
        <w:t>а</w:t>
      </w:r>
      <w:r w:rsidRPr="00D34377">
        <w:rPr>
          <w:sz w:val="26"/>
          <w:szCs w:val="26"/>
        </w:rPr>
        <w:t xml:space="preserve"> № 3 «Разви</w:t>
      </w:r>
      <w:r w:rsidR="001B5AE8" w:rsidRPr="00D34377">
        <w:rPr>
          <w:sz w:val="26"/>
          <w:szCs w:val="26"/>
        </w:rPr>
        <w:t>тие педагогического потенциала»;</w:t>
      </w:r>
    </w:p>
    <w:p w:rsidR="0055516B" w:rsidRPr="00D34377" w:rsidRDefault="001746AC" w:rsidP="001746AC">
      <w:pPr>
        <w:spacing w:line="360" w:lineRule="auto"/>
        <w:ind w:firstLine="709"/>
        <w:jc w:val="both"/>
        <w:rPr>
          <w:sz w:val="26"/>
          <w:szCs w:val="26"/>
        </w:rPr>
      </w:pPr>
      <w:r w:rsidRPr="00D34377">
        <w:rPr>
          <w:sz w:val="26"/>
          <w:szCs w:val="26"/>
        </w:rPr>
        <w:t xml:space="preserve"> Ведомственного</w:t>
      </w:r>
      <w:r w:rsidR="0055516B" w:rsidRPr="00D34377">
        <w:rPr>
          <w:sz w:val="26"/>
          <w:szCs w:val="26"/>
        </w:rPr>
        <w:t xml:space="preserve"> проект</w:t>
      </w:r>
      <w:r w:rsidRPr="00D34377">
        <w:rPr>
          <w:sz w:val="26"/>
          <w:szCs w:val="26"/>
        </w:rPr>
        <w:t>а</w:t>
      </w:r>
      <w:r w:rsidR="0055516B" w:rsidRPr="00D34377">
        <w:rPr>
          <w:sz w:val="26"/>
          <w:szCs w:val="26"/>
        </w:rPr>
        <w:t xml:space="preserve"> № 4 «Поощрение лу</w:t>
      </w:r>
      <w:r w:rsidR="001B5AE8" w:rsidRPr="00D34377">
        <w:rPr>
          <w:sz w:val="26"/>
          <w:szCs w:val="26"/>
        </w:rPr>
        <w:t>чших педагогических работников»;</w:t>
      </w:r>
    </w:p>
    <w:p w:rsidR="0055516B" w:rsidRPr="00D34377" w:rsidRDefault="001746AC" w:rsidP="0055516B">
      <w:pPr>
        <w:widowControl/>
        <w:autoSpaceDE/>
        <w:autoSpaceDN/>
        <w:adjustRightInd/>
        <w:spacing w:line="360" w:lineRule="auto"/>
        <w:ind w:firstLine="634"/>
        <w:jc w:val="both"/>
        <w:rPr>
          <w:rFonts w:eastAsia="Calibri"/>
          <w:sz w:val="26"/>
          <w:szCs w:val="26"/>
          <w:lang w:eastAsia="en-US"/>
        </w:rPr>
      </w:pPr>
      <w:r w:rsidRPr="00D34377">
        <w:rPr>
          <w:sz w:val="26"/>
          <w:szCs w:val="26"/>
          <w:lang w:eastAsia="x-none"/>
        </w:rPr>
        <w:t xml:space="preserve">  </w:t>
      </w:r>
      <w:r w:rsidR="0055516B" w:rsidRPr="00D34377">
        <w:rPr>
          <w:sz w:val="26"/>
          <w:szCs w:val="26"/>
        </w:rPr>
        <w:t>Комплекс</w:t>
      </w:r>
      <w:r w:rsidRPr="00D34377">
        <w:rPr>
          <w:sz w:val="26"/>
          <w:szCs w:val="26"/>
        </w:rPr>
        <w:t>а</w:t>
      </w:r>
      <w:r w:rsidR="0055516B" w:rsidRPr="00D34377">
        <w:rPr>
          <w:sz w:val="26"/>
          <w:szCs w:val="26"/>
        </w:rPr>
        <w:t xml:space="preserve"> процессных мероприятий.</w:t>
      </w:r>
    </w:p>
    <w:p w:rsidR="0055516B" w:rsidRPr="00D34377" w:rsidRDefault="0055516B" w:rsidP="0055516B">
      <w:pPr>
        <w:widowControl/>
        <w:autoSpaceDE/>
        <w:autoSpaceDN/>
        <w:adjustRightInd/>
        <w:spacing w:line="360" w:lineRule="auto"/>
        <w:ind w:firstLine="709"/>
        <w:jc w:val="both"/>
        <w:rPr>
          <w:sz w:val="26"/>
          <w:szCs w:val="26"/>
          <w:lang w:val="x-none" w:eastAsia="x-none"/>
        </w:rPr>
      </w:pPr>
      <w:r w:rsidRPr="00D34377">
        <w:rPr>
          <w:sz w:val="26"/>
          <w:szCs w:val="26"/>
          <w:lang w:val="x-none" w:eastAsia="x-none"/>
        </w:rPr>
        <w:t>Достижение поставленн</w:t>
      </w:r>
      <w:r w:rsidRPr="00D34377">
        <w:rPr>
          <w:sz w:val="26"/>
          <w:szCs w:val="26"/>
          <w:lang w:eastAsia="x-none"/>
        </w:rPr>
        <w:t>ых</w:t>
      </w:r>
      <w:r w:rsidRPr="00D34377">
        <w:rPr>
          <w:sz w:val="26"/>
          <w:szCs w:val="26"/>
          <w:lang w:val="x-none" w:eastAsia="x-none"/>
        </w:rPr>
        <w:t xml:space="preserve"> целей </w:t>
      </w:r>
      <w:r w:rsidRPr="00D34377">
        <w:rPr>
          <w:sz w:val="26"/>
          <w:szCs w:val="26"/>
          <w:lang w:eastAsia="x-none"/>
        </w:rPr>
        <w:t>достигается</w:t>
      </w:r>
      <w:r w:rsidRPr="00D34377">
        <w:rPr>
          <w:sz w:val="26"/>
          <w:szCs w:val="26"/>
          <w:lang w:val="x-none" w:eastAsia="x-none"/>
        </w:rPr>
        <w:t xml:space="preserve"> решени</w:t>
      </w:r>
      <w:r w:rsidRPr="00D34377">
        <w:rPr>
          <w:sz w:val="26"/>
          <w:szCs w:val="26"/>
          <w:lang w:eastAsia="x-none"/>
        </w:rPr>
        <w:t>ем</w:t>
      </w:r>
      <w:r w:rsidRPr="00D34377">
        <w:rPr>
          <w:sz w:val="26"/>
          <w:szCs w:val="26"/>
          <w:lang w:val="x-none" w:eastAsia="x-none"/>
        </w:rPr>
        <w:t xml:space="preserve"> следующих задач:</w:t>
      </w:r>
    </w:p>
    <w:p w:rsidR="0055516B" w:rsidRPr="00D34377" w:rsidRDefault="0055516B" w:rsidP="0055516B">
      <w:pPr>
        <w:widowControl/>
        <w:autoSpaceDE/>
        <w:autoSpaceDN/>
        <w:adjustRightInd/>
        <w:spacing w:line="360" w:lineRule="auto"/>
        <w:ind w:firstLine="709"/>
        <w:jc w:val="both"/>
        <w:rPr>
          <w:sz w:val="26"/>
          <w:szCs w:val="26"/>
          <w:lang w:eastAsia="x-none"/>
        </w:rPr>
      </w:pPr>
      <w:r w:rsidRPr="00D34377">
        <w:rPr>
          <w:sz w:val="26"/>
          <w:szCs w:val="26"/>
          <w:lang w:eastAsia="x-none"/>
        </w:rPr>
        <w:t xml:space="preserve">1. </w:t>
      </w:r>
      <w:r w:rsidRPr="00D34377">
        <w:rPr>
          <w:sz w:val="26"/>
          <w:szCs w:val="26"/>
          <w:lang w:val="x-none" w:eastAsia="x-none"/>
        </w:rPr>
        <w:t>Создание условий для деятельности советников директоров по воспитанию и взаимодействию с детскими общественными объединениями в общеобразовательных организациях</w:t>
      </w:r>
      <w:r w:rsidRPr="00D34377">
        <w:rPr>
          <w:sz w:val="26"/>
          <w:szCs w:val="26"/>
          <w:lang w:eastAsia="x-none"/>
        </w:rPr>
        <w:t>;</w:t>
      </w:r>
    </w:p>
    <w:p w:rsidR="0055516B" w:rsidRPr="00D34377" w:rsidRDefault="0055516B" w:rsidP="0055516B">
      <w:pPr>
        <w:widowControl/>
        <w:autoSpaceDE/>
        <w:autoSpaceDN/>
        <w:adjustRightInd/>
        <w:spacing w:line="360" w:lineRule="auto"/>
        <w:ind w:firstLine="709"/>
        <w:jc w:val="both"/>
        <w:rPr>
          <w:sz w:val="26"/>
          <w:szCs w:val="26"/>
          <w:lang w:eastAsia="x-none"/>
        </w:rPr>
      </w:pPr>
      <w:r w:rsidRPr="00D34377">
        <w:rPr>
          <w:sz w:val="26"/>
          <w:szCs w:val="26"/>
          <w:lang w:eastAsia="x-none"/>
        </w:rPr>
        <w:t>2. Создание условий для реализации мероприятий по модернизации школьных систем образования (в рамках реализации программы «Модернизация школьных систем образования»);</w:t>
      </w:r>
    </w:p>
    <w:p w:rsidR="0055516B" w:rsidRPr="00D34377" w:rsidRDefault="0055516B" w:rsidP="0055516B">
      <w:pPr>
        <w:widowControl/>
        <w:autoSpaceDE/>
        <w:autoSpaceDN/>
        <w:adjustRightInd/>
        <w:spacing w:line="360" w:lineRule="auto"/>
        <w:ind w:firstLine="709"/>
        <w:jc w:val="both"/>
        <w:rPr>
          <w:sz w:val="26"/>
          <w:szCs w:val="26"/>
          <w:lang w:eastAsia="x-none"/>
        </w:rPr>
      </w:pPr>
      <w:r w:rsidRPr="00D34377">
        <w:rPr>
          <w:sz w:val="26"/>
          <w:szCs w:val="26"/>
          <w:lang w:eastAsia="x-none"/>
        </w:rPr>
        <w:t>3. Создание условий и обеспечение развития системы поддержки талантливых и одарённых детей;</w:t>
      </w:r>
    </w:p>
    <w:p w:rsidR="0055516B" w:rsidRPr="00D34377" w:rsidRDefault="0055516B" w:rsidP="0055516B">
      <w:pPr>
        <w:widowControl/>
        <w:autoSpaceDE/>
        <w:autoSpaceDN/>
        <w:adjustRightInd/>
        <w:spacing w:line="360" w:lineRule="auto"/>
        <w:ind w:firstLine="709"/>
        <w:jc w:val="both"/>
        <w:rPr>
          <w:sz w:val="26"/>
          <w:szCs w:val="26"/>
          <w:lang w:eastAsia="x-none"/>
        </w:rPr>
      </w:pPr>
      <w:r w:rsidRPr="00D34377">
        <w:rPr>
          <w:sz w:val="26"/>
          <w:szCs w:val="26"/>
          <w:lang w:eastAsia="x-none"/>
        </w:rPr>
        <w:t>4. Организация отдыха детей в каникулярное время и создание условий для организации летнего отдыха и оздоровления детей и подростков в ДОБ «Алмаз», в том числе для детей, находящихся в трудной жизненной ситуации и состоящих на учете ПДН;</w:t>
      </w:r>
    </w:p>
    <w:p w:rsidR="0055516B" w:rsidRPr="00D34377" w:rsidRDefault="0055516B" w:rsidP="0055516B">
      <w:pPr>
        <w:widowControl/>
        <w:autoSpaceDE/>
        <w:autoSpaceDN/>
        <w:adjustRightInd/>
        <w:spacing w:line="360" w:lineRule="auto"/>
        <w:ind w:firstLine="709"/>
        <w:jc w:val="both"/>
        <w:rPr>
          <w:sz w:val="26"/>
          <w:szCs w:val="26"/>
          <w:lang w:eastAsia="x-none"/>
        </w:rPr>
      </w:pPr>
      <w:r w:rsidRPr="00D34377">
        <w:rPr>
          <w:sz w:val="26"/>
          <w:szCs w:val="26"/>
          <w:lang w:eastAsia="x-none"/>
        </w:rPr>
        <w:t>5. Создание условий для привлечения в район педагогов по муниципальному порядку «Земский учитель»;</w:t>
      </w:r>
    </w:p>
    <w:p w:rsidR="0055516B" w:rsidRPr="00D34377" w:rsidRDefault="0055516B" w:rsidP="0055516B">
      <w:pPr>
        <w:widowControl/>
        <w:autoSpaceDE/>
        <w:autoSpaceDN/>
        <w:adjustRightInd/>
        <w:spacing w:line="360" w:lineRule="auto"/>
        <w:ind w:firstLine="709"/>
        <w:jc w:val="both"/>
        <w:rPr>
          <w:sz w:val="26"/>
          <w:szCs w:val="26"/>
          <w:lang w:eastAsia="x-none"/>
        </w:rPr>
      </w:pPr>
      <w:r w:rsidRPr="00D34377">
        <w:rPr>
          <w:sz w:val="26"/>
          <w:szCs w:val="26"/>
          <w:lang w:eastAsia="x-none"/>
        </w:rPr>
        <w:t>6. Создание условий для выявления талантливых педагогов, их поддержки и поощрения;</w:t>
      </w:r>
    </w:p>
    <w:p w:rsidR="0055516B" w:rsidRPr="00D34377" w:rsidRDefault="0055516B" w:rsidP="0055516B">
      <w:pPr>
        <w:widowControl/>
        <w:autoSpaceDE/>
        <w:autoSpaceDN/>
        <w:adjustRightInd/>
        <w:spacing w:line="360" w:lineRule="auto"/>
        <w:ind w:firstLine="709"/>
        <w:jc w:val="both"/>
        <w:rPr>
          <w:sz w:val="26"/>
          <w:szCs w:val="26"/>
          <w:lang w:eastAsia="x-none"/>
        </w:rPr>
      </w:pPr>
      <w:r w:rsidRPr="00D34377">
        <w:rPr>
          <w:sz w:val="26"/>
          <w:szCs w:val="26"/>
          <w:lang w:eastAsia="x-none"/>
        </w:rPr>
        <w:t>7. Обеспечение деятельности муниципального управления образования;</w:t>
      </w:r>
    </w:p>
    <w:p w:rsidR="0055516B" w:rsidRPr="00D34377" w:rsidRDefault="0055516B" w:rsidP="0055516B">
      <w:pPr>
        <w:widowControl/>
        <w:autoSpaceDE/>
        <w:autoSpaceDN/>
        <w:adjustRightInd/>
        <w:spacing w:line="360" w:lineRule="auto"/>
        <w:ind w:firstLine="709"/>
        <w:jc w:val="both"/>
        <w:rPr>
          <w:sz w:val="26"/>
          <w:szCs w:val="26"/>
          <w:lang w:eastAsia="x-none"/>
        </w:rPr>
      </w:pPr>
      <w:r w:rsidRPr="00D34377">
        <w:rPr>
          <w:sz w:val="26"/>
          <w:szCs w:val="26"/>
          <w:lang w:eastAsia="x-none"/>
        </w:rPr>
        <w:t>8. Обеспечение деятельности муниципальных дошкольных учреждений;</w:t>
      </w:r>
    </w:p>
    <w:p w:rsidR="0055516B" w:rsidRPr="00D34377" w:rsidRDefault="0055516B" w:rsidP="0055516B">
      <w:pPr>
        <w:widowControl/>
        <w:autoSpaceDE/>
        <w:autoSpaceDN/>
        <w:adjustRightInd/>
        <w:spacing w:line="360" w:lineRule="auto"/>
        <w:ind w:firstLine="709"/>
        <w:jc w:val="both"/>
        <w:rPr>
          <w:sz w:val="26"/>
          <w:szCs w:val="26"/>
          <w:lang w:eastAsia="x-none"/>
        </w:rPr>
      </w:pPr>
      <w:r w:rsidRPr="00D34377">
        <w:rPr>
          <w:sz w:val="26"/>
          <w:szCs w:val="26"/>
          <w:lang w:eastAsia="x-none"/>
        </w:rPr>
        <w:t>9. Обеспечение деятельности муниципальных общеобразовательных учреждений;</w:t>
      </w:r>
    </w:p>
    <w:p w:rsidR="0055516B" w:rsidRPr="00D34377" w:rsidRDefault="0055516B" w:rsidP="0055516B">
      <w:pPr>
        <w:widowControl/>
        <w:autoSpaceDE/>
        <w:autoSpaceDN/>
        <w:adjustRightInd/>
        <w:spacing w:line="360" w:lineRule="auto"/>
        <w:ind w:firstLine="709"/>
        <w:jc w:val="both"/>
        <w:rPr>
          <w:sz w:val="26"/>
          <w:szCs w:val="26"/>
          <w:lang w:eastAsia="x-none"/>
        </w:rPr>
      </w:pPr>
      <w:r w:rsidRPr="00D34377">
        <w:rPr>
          <w:sz w:val="26"/>
          <w:szCs w:val="26"/>
          <w:lang w:eastAsia="x-none"/>
        </w:rPr>
        <w:t xml:space="preserve">10. Обеспечение деятельности муниципальных учреждений дополнительного образования; </w:t>
      </w:r>
    </w:p>
    <w:p w:rsidR="0055516B" w:rsidRPr="00D34377" w:rsidRDefault="0055516B" w:rsidP="0055516B">
      <w:pPr>
        <w:widowControl/>
        <w:autoSpaceDE/>
        <w:autoSpaceDN/>
        <w:adjustRightInd/>
        <w:spacing w:line="360" w:lineRule="auto"/>
        <w:ind w:firstLine="709"/>
        <w:jc w:val="both"/>
        <w:rPr>
          <w:sz w:val="26"/>
          <w:szCs w:val="26"/>
          <w:lang w:eastAsia="x-none"/>
        </w:rPr>
      </w:pPr>
      <w:r w:rsidRPr="00D34377">
        <w:rPr>
          <w:sz w:val="26"/>
          <w:szCs w:val="26"/>
          <w:lang w:eastAsia="x-none"/>
        </w:rPr>
        <w:t>11. Организация отдыха детей в каникулярное время;</w:t>
      </w:r>
    </w:p>
    <w:p w:rsidR="0055516B" w:rsidRPr="00D34377" w:rsidRDefault="0055516B" w:rsidP="0055516B">
      <w:pPr>
        <w:widowControl/>
        <w:autoSpaceDE/>
        <w:autoSpaceDN/>
        <w:adjustRightInd/>
        <w:spacing w:line="360" w:lineRule="auto"/>
        <w:ind w:firstLine="709"/>
        <w:jc w:val="both"/>
        <w:rPr>
          <w:sz w:val="26"/>
          <w:szCs w:val="26"/>
          <w:lang w:eastAsia="x-none"/>
        </w:rPr>
      </w:pPr>
      <w:r w:rsidRPr="00D34377">
        <w:rPr>
          <w:sz w:val="26"/>
          <w:szCs w:val="26"/>
          <w:lang w:eastAsia="x-none"/>
        </w:rPr>
        <w:t>12. Обеспечение бесплатным горячим питанием обучающихся, получающих начальное общее образование в государственных и муниципальных образовательных организациях;</w:t>
      </w:r>
    </w:p>
    <w:p w:rsidR="0055516B" w:rsidRPr="00D34377" w:rsidRDefault="0055516B" w:rsidP="0055516B">
      <w:pPr>
        <w:widowControl/>
        <w:autoSpaceDE/>
        <w:autoSpaceDN/>
        <w:adjustRightInd/>
        <w:spacing w:line="360" w:lineRule="auto"/>
        <w:ind w:firstLine="709"/>
        <w:jc w:val="both"/>
        <w:rPr>
          <w:sz w:val="26"/>
          <w:szCs w:val="26"/>
          <w:lang w:eastAsia="x-none"/>
        </w:rPr>
      </w:pPr>
      <w:r w:rsidRPr="00D34377">
        <w:rPr>
          <w:sz w:val="26"/>
          <w:szCs w:val="26"/>
          <w:lang w:eastAsia="x-none"/>
        </w:rPr>
        <w:t>13. Использование субвенции на ежемесячное классное руководство педагогическим работникам;</w:t>
      </w:r>
    </w:p>
    <w:p w:rsidR="0055516B" w:rsidRPr="00D34377" w:rsidRDefault="0055516B" w:rsidP="0055516B">
      <w:pPr>
        <w:widowControl/>
        <w:autoSpaceDE/>
        <w:autoSpaceDN/>
        <w:adjustRightInd/>
        <w:spacing w:line="360" w:lineRule="auto"/>
        <w:ind w:firstLine="709"/>
        <w:jc w:val="both"/>
        <w:rPr>
          <w:sz w:val="26"/>
          <w:szCs w:val="26"/>
          <w:lang w:eastAsia="x-none"/>
        </w:rPr>
      </w:pPr>
      <w:r w:rsidRPr="00D34377">
        <w:rPr>
          <w:sz w:val="26"/>
          <w:szCs w:val="26"/>
          <w:lang w:eastAsia="x-none"/>
        </w:rPr>
        <w:t>14. Обеспечение государственных гарантий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p w:rsidR="0055516B" w:rsidRPr="00D34377" w:rsidRDefault="0055516B" w:rsidP="0055516B">
      <w:pPr>
        <w:widowControl/>
        <w:autoSpaceDE/>
        <w:autoSpaceDN/>
        <w:adjustRightInd/>
        <w:spacing w:line="360" w:lineRule="auto"/>
        <w:ind w:firstLine="709"/>
        <w:jc w:val="both"/>
        <w:rPr>
          <w:sz w:val="26"/>
          <w:szCs w:val="26"/>
          <w:lang w:eastAsia="x-none"/>
        </w:rPr>
      </w:pPr>
      <w:r w:rsidRPr="00D34377">
        <w:rPr>
          <w:sz w:val="26"/>
          <w:szCs w:val="26"/>
          <w:lang w:eastAsia="x-none"/>
        </w:rPr>
        <w:t>15. Обеспечение деятельности отдельных организаций, осуществляющих образовательную деятельность по адаптированным основным общеобразовательным программам для обучающихся, воспитанников с ограниченными возможностями здоровья, оздоровительных образовательных организаций санаторного типа для детей, нуждающихся в длительном лечении;</w:t>
      </w:r>
    </w:p>
    <w:p w:rsidR="0055516B" w:rsidRPr="00D34377" w:rsidRDefault="0055516B" w:rsidP="0055516B">
      <w:pPr>
        <w:widowControl/>
        <w:autoSpaceDE/>
        <w:autoSpaceDN/>
        <w:adjustRightInd/>
        <w:spacing w:line="360" w:lineRule="auto"/>
        <w:ind w:firstLine="709"/>
        <w:jc w:val="both"/>
        <w:rPr>
          <w:sz w:val="26"/>
          <w:szCs w:val="26"/>
          <w:lang w:eastAsia="x-none"/>
        </w:rPr>
      </w:pPr>
      <w:r w:rsidRPr="00D34377">
        <w:rPr>
          <w:sz w:val="26"/>
          <w:szCs w:val="26"/>
          <w:lang w:eastAsia="x-none"/>
        </w:rPr>
        <w:t>16. Своевременная выплата компенсации в части родительской платы за содержание ребёнка в образовательных организациях, реализующих основную общеобразовательную программу дошкольного образования;</w:t>
      </w:r>
    </w:p>
    <w:p w:rsidR="0055516B" w:rsidRPr="00D34377" w:rsidRDefault="0055516B" w:rsidP="0055516B">
      <w:pPr>
        <w:widowControl/>
        <w:autoSpaceDE/>
        <w:autoSpaceDN/>
        <w:adjustRightInd/>
        <w:spacing w:line="360" w:lineRule="auto"/>
        <w:ind w:firstLine="709"/>
        <w:jc w:val="both"/>
        <w:rPr>
          <w:sz w:val="26"/>
          <w:szCs w:val="26"/>
          <w:lang w:eastAsia="x-none"/>
        </w:rPr>
      </w:pPr>
      <w:r w:rsidRPr="00D34377">
        <w:rPr>
          <w:sz w:val="26"/>
          <w:szCs w:val="26"/>
          <w:lang w:eastAsia="x-none"/>
        </w:rPr>
        <w:t>17. Обеспечение государственных гарантий прав на получение общедоступного и бесплатного дошкольного образования в муниципальных дошкольных образовательных организациях;</w:t>
      </w:r>
    </w:p>
    <w:p w:rsidR="0055516B" w:rsidRPr="00D34377" w:rsidRDefault="0055516B" w:rsidP="0055516B">
      <w:pPr>
        <w:widowControl/>
        <w:autoSpaceDE/>
        <w:autoSpaceDN/>
        <w:adjustRightInd/>
        <w:spacing w:line="360" w:lineRule="auto"/>
        <w:ind w:firstLine="709"/>
        <w:jc w:val="both"/>
        <w:rPr>
          <w:sz w:val="26"/>
          <w:szCs w:val="26"/>
          <w:lang w:eastAsia="x-none"/>
        </w:rPr>
      </w:pPr>
      <w:r w:rsidRPr="00D34377">
        <w:rPr>
          <w:sz w:val="26"/>
          <w:szCs w:val="26"/>
          <w:lang w:eastAsia="x-none"/>
        </w:rPr>
        <w:t>18. Социальная поддержка педагогических работников муниципальных образовательных организаций, проживающих и работающих в сельских населённых пунктах, рабочих посёлках (посёлках городского типа);</w:t>
      </w:r>
    </w:p>
    <w:p w:rsidR="0055516B" w:rsidRPr="00D34377" w:rsidRDefault="0055516B" w:rsidP="0055516B">
      <w:pPr>
        <w:widowControl/>
        <w:autoSpaceDE/>
        <w:autoSpaceDN/>
        <w:adjustRightInd/>
        <w:spacing w:line="360" w:lineRule="auto"/>
        <w:ind w:firstLine="709"/>
        <w:jc w:val="both"/>
        <w:rPr>
          <w:sz w:val="26"/>
          <w:szCs w:val="26"/>
          <w:lang w:eastAsia="x-none"/>
        </w:rPr>
      </w:pPr>
      <w:r w:rsidRPr="00D34377">
        <w:rPr>
          <w:sz w:val="26"/>
          <w:szCs w:val="26"/>
          <w:lang w:eastAsia="x-none"/>
        </w:rPr>
        <w:t>19. Ежемесячное денежное вознаграждение за классное руководство педагогическим работникам государственных образовательных организаций и муниципальных образовательных организаций.</w:t>
      </w:r>
    </w:p>
    <w:p w:rsidR="0055516B" w:rsidRPr="00D34377" w:rsidRDefault="0055516B" w:rsidP="0055516B">
      <w:pPr>
        <w:widowControl/>
        <w:tabs>
          <w:tab w:val="left" w:pos="993"/>
        </w:tabs>
        <w:autoSpaceDE/>
        <w:autoSpaceDN/>
        <w:adjustRightInd/>
        <w:spacing w:line="360" w:lineRule="auto"/>
        <w:ind w:firstLine="709"/>
        <w:jc w:val="both"/>
        <w:rPr>
          <w:sz w:val="26"/>
          <w:szCs w:val="26"/>
          <w:lang w:eastAsia="x-none"/>
        </w:rPr>
      </w:pPr>
      <w:r w:rsidRPr="00D34377">
        <w:rPr>
          <w:sz w:val="26"/>
          <w:szCs w:val="26"/>
          <w:lang w:eastAsia="x-none"/>
        </w:rPr>
        <w:t>Плановое финансирование программы на 202</w:t>
      </w:r>
      <w:r w:rsidR="002741F5" w:rsidRPr="00D34377">
        <w:rPr>
          <w:sz w:val="26"/>
          <w:szCs w:val="26"/>
          <w:lang w:eastAsia="x-none"/>
        </w:rPr>
        <w:t>5</w:t>
      </w:r>
      <w:r w:rsidRPr="00D34377">
        <w:rPr>
          <w:sz w:val="26"/>
          <w:szCs w:val="26"/>
          <w:lang w:eastAsia="x-none"/>
        </w:rPr>
        <w:t xml:space="preserve"> год составило </w:t>
      </w:r>
      <w:r w:rsidR="002741F5" w:rsidRPr="00D34377">
        <w:rPr>
          <w:sz w:val="26"/>
          <w:szCs w:val="26"/>
          <w:lang w:eastAsia="x-none"/>
        </w:rPr>
        <w:t>2 976 264 194,07</w:t>
      </w:r>
      <w:r w:rsidRPr="00D34377">
        <w:rPr>
          <w:sz w:val="26"/>
          <w:szCs w:val="26"/>
          <w:lang w:eastAsia="x-none"/>
        </w:rPr>
        <w:t xml:space="preserve"> руб., из них бюджет муниципального района «Ленский район» – </w:t>
      </w:r>
      <w:r w:rsidR="002741F5" w:rsidRPr="00D34377">
        <w:rPr>
          <w:sz w:val="26"/>
          <w:szCs w:val="26"/>
          <w:lang w:eastAsia="x-none"/>
        </w:rPr>
        <w:t>1 307 045 282,57 руб.</w:t>
      </w:r>
      <w:r w:rsidRPr="00D34377">
        <w:rPr>
          <w:sz w:val="26"/>
          <w:szCs w:val="26"/>
          <w:lang w:eastAsia="x-none"/>
        </w:rPr>
        <w:t xml:space="preserve">, государственный бюджет РС (Я) – </w:t>
      </w:r>
      <w:r w:rsidR="002741F5" w:rsidRPr="00D34377">
        <w:rPr>
          <w:sz w:val="26"/>
          <w:szCs w:val="26"/>
          <w:lang w:eastAsia="x-none"/>
        </w:rPr>
        <w:t>1 547 380 545,66</w:t>
      </w:r>
      <w:r w:rsidRPr="00D34377">
        <w:rPr>
          <w:sz w:val="26"/>
          <w:szCs w:val="26"/>
          <w:lang w:eastAsia="x-none"/>
        </w:rPr>
        <w:t xml:space="preserve"> руб., федеральный бюджет – </w:t>
      </w:r>
      <w:r w:rsidR="00CF06A9" w:rsidRPr="00D34377">
        <w:rPr>
          <w:sz w:val="26"/>
          <w:szCs w:val="26"/>
          <w:lang w:eastAsia="x-none"/>
        </w:rPr>
        <w:t>121 838 362,84</w:t>
      </w:r>
      <w:r w:rsidRPr="00D34377">
        <w:rPr>
          <w:sz w:val="26"/>
          <w:szCs w:val="26"/>
          <w:lang w:eastAsia="x-none"/>
        </w:rPr>
        <w:t xml:space="preserve"> руб.</w:t>
      </w:r>
    </w:p>
    <w:p w:rsidR="0055516B" w:rsidRPr="00D34377" w:rsidRDefault="0055516B" w:rsidP="0055516B">
      <w:pPr>
        <w:widowControl/>
        <w:tabs>
          <w:tab w:val="left" w:pos="993"/>
        </w:tabs>
        <w:autoSpaceDE/>
        <w:autoSpaceDN/>
        <w:adjustRightInd/>
        <w:spacing w:line="360" w:lineRule="auto"/>
        <w:ind w:firstLine="709"/>
        <w:jc w:val="both"/>
        <w:rPr>
          <w:sz w:val="26"/>
          <w:szCs w:val="26"/>
          <w:lang w:eastAsia="x-none"/>
        </w:rPr>
      </w:pPr>
      <w:r w:rsidRPr="00D34377">
        <w:rPr>
          <w:sz w:val="26"/>
          <w:szCs w:val="26"/>
          <w:lang w:eastAsia="x-none"/>
        </w:rPr>
        <w:t xml:space="preserve">Фактическое исполнение составило – </w:t>
      </w:r>
      <w:r w:rsidR="00CF06A9" w:rsidRPr="00D34377">
        <w:rPr>
          <w:sz w:val="26"/>
          <w:szCs w:val="26"/>
          <w:lang w:eastAsia="x-none"/>
        </w:rPr>
        <w:t>2 8</w:t>
      </w:r>
      <w:r w:rsidR="008D564A" w:rsidRPr="00D34377">
        <w:rPr>
          <w:sz w:val="26"/>
          <w:szCs w:val="26"/>
          <w:lang w:eastAsia="x-none"/>
        </w:rPr>
        <w:t>0</w:t>
      </w:r>
      <w:r w:rsidR="00CF06A9" w:rsidRPr="00D34377">
        <w:rPr>
          <w:sz w:val="26"/>
          <w:szCs w:val="26"/>
          <w:lang w:eastAsia="x-none"/>
        </w:rPr>
        <w:t>2 778 852,52</w:t>
      </w:r>
      <w:r w:rsidRPr="00D34377">
        <w:rPr>
          <w:sz w:val="26"/>
          <w:szCs w:val="26"/>
          <w:lang w:eastAsia="x-none"/>
        </w:rPr>
        <w:t xml:space="preserve"> (</w:t>
      </w:r>
      <w:r w:rsidR="00CF06A9" w:rsidRPr="00D34377">
        <w:rPr>
          <w:sz w:val="26"/>
          <w:szCs w:val="26"/>
          <w:lang w:eastAsia="x-none"/>
        </w:rPr>
        <w:t xml:space="preserve">94,1 </w:t>
      </w:r>
      <w:r w:rsidRPr="00D34377">
        <w:rPr>
          <w:sz w:val="26"/>
          <w:szCs w:val="26"/>
          <w:lang w:eastAsia="x-none"/>
        </w:rPr>
        <w:t xml:space="preserve">% от плана), в </w:t>
      </w:r>
      <w:proofErr w:type="spellStart"/>
      <w:r w:rsidRPr="00D34377">
        <w:rPr>
          <w:sz w:val="26"/>
          <w:szCs w:val="26"/>
          <w:lang w:eastAsia="x-none"/>
        </w:rPr>
        <w:t>т.ч</w:t>
      </w:r>
      <w:proofErr w:type="spellEnd"/>
      <w:r w:rsidRPr="00D34377">
        <w:rPr>
          <w:sz w:val="26"/>
          <w:szCs w:val="26"/>
          <w:lang w:eastAsia="x-none"/>
        </w:rPr>
        <w:t xml:space="preserve">. бюджет муниципального района «Ленский район» – </w:t>
      </w:r>
      <w:r w:rsidR="00E32C43" w:rsidRPr="00D34377">
        <w:rPr>
          <w:sz w:val="26"/>
          <w:szCs w:val="26"/>
          <w:lang w:eastAsia="x-none"/>
        </w:rPr>
        <w:t>1 164 665 849,70</w:t>
      </w:r>
      <w:r w:rsidRPr="00D34377">
        <w:rPr>
          <w:sz w:val="26"/>
          <w:szCs w:val="26"/>
          <w:lang w:eastAsia="x-none"/>
        </w:rPr>
        <w:t xml:space="preserve"> руб. (</w:t>
      </w:r>
      <w:r w:rsidR="00E32C43" w:rsidRPr="00D34377">
        <w:rPr>
          <w:sz w:val="26"/>
          <w:szCs w:val="26"/>
          <w:lang w:eastAsia="x-none"/>
        </w:rPr>
        <w:t xml:space="preserve">89,1 </w:t>
      </w:r>
      <w:r w:rsidRPr="00D34377">
        <w:rPr>
          <w:sz w:val="26"/>
          <w:szCs w:val="26"/>
          <w:lang w:eastAsia="x-none"/>
        </w:rPr>
        <w:t xml:space="preserve">% от плана), государственный бюджет РС (Я) – </w:t>
      </w:r>
      <w:r w:rsidR="00E32C43" w:rsidRPr="00D34377">
        <w:rPr>
          <w:sz w:val="26"/>
          <w:szCs w:val="26"/>
          <w:lang w:eastAsia="x-none"/>
        </w:rPr>
        <w:t>1 517 342 696,09</w:t>
      </w:r>
      <w:r w:rsidRPr="00D34377">
        <w:rPr>
          <w:sz w:val="26"/>
          <w:szCs w:val="26"/>
          <w:lang w:eastAsia="x-none"/>
        </w:rPr>
        <w:t xml:space="preserve"> руб. (</w:t>
      </w:r>
      <w:r w:rsidR="00E32C43" w:rsidRPr="00D34377">
        <w:rPr>
          <w:sz w:val="26"/>
          <w:szCs w:val="26"/>
          <w:lang w:eastAsia="x-none"/>
        </w:rPr>
        <w:t xml:space="preserve">98 </w:t>
      </w:r>
      <w:r w:rsidRPr="00D34377">
        <w:rPr>
          <w:sz w:val="26"/>
          <w:szCs w:val="26"/>
          <w:lang w:eastAsia="x-none"/>
        </w:rPr>
        <w:t>% от плана),</w:t>
      </w:r>
      <w:r w:rsidRPr="00D34377">
        <w:rPr>
          <w:rFonts w:ascii="Calibri" w:eastAsia="Calibri" w:hAnsi="Calibri"/>
          <w:sz w:val="22"/>
          <w:szCs w:val="22"/>
          <w:lang w:eastAsia="en-US"/>
        </w:rPr>
        <w:t xml:space="preserve"> </w:t>
      </w:r>
      <w:r w:rsidRPr="00D34377">
        <w:rPr>
          <w:sz w:val="26"/>
          <w:szCs w:val="26"/>
          <w:lang w:eastAsia="x-none"/>
        </w:rPr>
        <w:t xml:space="preserve">федеральный бюджет – </w:t>
      </w:r>
      <w:r w:rsidR="00E32C43" w:rsidRPr="00D34377">
        <w:rPr>
          <w:sz w:val="26"/>
          <w:szCs w:val="26"/>
          <w:lang w:eastAsia="x-none"/>
        </w:rPr>
        <w:t>120 770 306,73</w:t>
      </w:r>
      <w:r w:rsidRPr="00D34377">
        <w:rPr>
          <w:sz w:val="26"/>
          <w:szCs w:val="26"/>
          <w:lang w:eastAsia="x-none"/>
        </w:rPr>
        <w:t xml:space="preserve"> руб. (</w:t>
      </w:r>
      <w:r w:rsidR="00F21773" w:rsidRPr="00D34377">
        <w:rPr>
          <w:sz w:val="26"/>
          <w:szCs w:val="26"/>
          <w:lang w:eastAsia="x-none"/>
        </w:rPr>
        <w:t xml:space="preserve">99,1 </w:t>
      </w:r>
      <w:r w:rsidRPr="00D34377">
        <w:rPr>
          <w:sz w:val="26"/>
          <w:szCs w:val="26"/>
          <w:lang w:eastAsia="x-none"/>
        </w:rPr>
        <w:t xml:space="preserve">% от плана). </w:t>
      </w:r>
    </w:p>
    <w:p w:rsidR="0055516B" w:rsidRPr="00D34377" w:rsidRDefault="0055516B" w:rsidP="00AD4D27">
      <w:pPr>
        <w:ind w:firstLine="720"/>
        <w:jc w:val="center"/>
        <w:outlineLvl w:val="2"/>
        <w:rPr>
          <w:sz w:val="26"/>
          <w:szCs w:val="26"/>
        </w:rPr>
      </w:pPr>
      <w:r w:rsidRPr="00D34377">
        <w:rPr>
          <w:sz w:val="26"/>
          <w:szCs w:val="26"/>
        </w:rPr>
        <w:t xml:space="preserve">Таблица. Выполнение целевых </w:t>
      </w:r>
      <w:r w:rsidRPr="00D34377">
        <w:rPr>
          <w:bCs/>
          <w:sz w:val="26"/>
          <w:szCs w:val="26"/>
        </w:rPr>
        <w:t>показателей</w:t>
      </w:r>
      <w:r w:rsidRPr="00D34377">
        <w:rPr>
          <w:sz w:val="26"/>
          <w:szCs w:val="26"/>
        </w:rPr>
        <w:t xml:space="preserve"> (индикаторов)</w:t>
      </w:r>
    </w:p>
    <w:p w:rsidR="0055516B" w:rsidRPr="00D34377" w:rsidRDefault="0055516B" w:rsidP="00AD4D27">
      <w:pPr>
        <w:widowControl/>
        <w:tabs>
          <w:tab w:val="left" w:pos="567"/>
        </w:tabs>
        <w:jc w:val="center"/>
        <w:rPr>
          <w:bCs/>
          <w:sz w:val="26"/>
          <w:szCs w:val="26"/>
        </w:rPr>
      </w:pPr>
      <w:r w:rsidRPr="00D34377">
        <w:rPr>
          <w:bCs/>
          <w:sz w:val="26"/>
          <w:szCs w:val="26"/>
        </w:rPr>
        <w:t xml:space="preserve"> программы за 202</w:t>
      </w:r>
      <w:r w:rsidR="00D2583B" w:rsidRPr="00D34377">
        <w:rPr>
          <w:bCs/>
          <w:sz w:val="26"/>
          <w:szCs w:val="26"/>
        </w:rPr>
        <w:t>5</w:t>
      </w:r>
      <w:r w:rsidRPr="00D34377">
        <w:rPr>
          <w:bCs/>
          <w:sz w:val="26"/>
          <w:szCs w:val="26"/>
        </w:rPr>
        <w:t xml:space="preserve"> год</w:t>
      </w:r>
    </w:p>
    <w:tbl>
      <w:tblPr>
        <w:tblW w:w="9673" w:type="dxa"/>
        <w:tblInd w:w="108" w:type="dxa"/>
        <w:tblLayout w:type="fixed"/>
        <w:tblLook w:val="04A0" w:firstRow="1" w:lastRow="0" w:firstColumn="1" w:lastColumn="0" w:noHBand="0" w:noVBand="1"/>
      </w:tblPr>
      <w:tblGrid>
        <w:gridCol w:w="4995"/>
        <w:gridCol w:w="1134"/>
        <w:gridCol w:w="1276"/>
        <w:gridCol w:w="851"/>
        <w:gridCol w:w="1417"/>
      </w:tblGrid>
      <w:tr w:rsidR="0055516B" w:rsidRPr="00D34377" w:rsidTr="00C628EF">
        <w:trPr>
          <w:trHeight w:val="450"/>
        </w:trPr>
        <w:tc>
          <w:tcPr>
            <w:tcW w:w="9673" w:type="dxa"/>
            <w:gridSpan w:val="5"/>
            <w:vMerge w:val="restart"/>
            <w:tcBorders>
              <w:top w:val="nil"/>
              <w:left w:val="nil"/>
              <w:bottom w:val="single" w:sz="4" w:space="0" w:color="000000"/>
              <w:right w:val="nil"/>
            </w:tcBorders>
            <w:shd w:val="clear" w:color="auto" w:fill="auto"/>
            <w:vAlign w:val="bottom"/>
          </w:tcPr>
          <w:p w:rsidR="0055516B" w:rsidRPr="00D34377" w:rsidRDefault="0055516B" w:rsidP="00AD4D27">
            <w:pPr>
              <w:widowControl/>
              <w:autoSpaceDE/>
              <w:autoSpaceDN/>
              <w:adjustRightInd/>
              <w:rPr>
                <w:sz w:val="22"/>
                <w:szCs w:val="22"/>
              </w:rPr>
            </w:pPr>
          </w:p>
        </w:tc>
      </w:tr>
      <w:tr w:rsidR="0055516B" w:rsidRPr="00D34377" w:rsidTr="00C628EF">
        <w:trPr>
          <w:trHeight w:val="276"/>
        </w:trPr>
        <w:tc>
          <w:tcPr>
            <w:tcW w:w="9673" w:type="dxa"/>
            <w:gridSpan w:val="5"/>
            <w:vMerge/>
            <w:tcBorders>
              <w:top w:val="nil"/>
              <w:left w:val="nil"/>
              <w:bottom w:val="single" w:sz="4" w:space="0" w:color="auto"/>
              <w:right w:val="nil"/>
            </w:tcBorders>
            <w:vAlign w:val="center"/>
          </w:tcPr>
          <w:p w:rsidR="0055516B" w:rsidRPr="00D34377" w:rsidRDefault="0055516B" w:rsidP="00AD4D27">
            <w:pPr>
              <w:widowControl/>
              <w:autoSpaceDE/>
              <w:autoSpaceDN/>
              <w:adjustRightInd/>
              <w:rPr>
                <w:sz w:val="22"/>
                <w:szCs w:val="22"/>
              </w:rPr>
            </w:pPr>
          </w:p>
        </w:tc>
      </w:tr>
      <w:tr w:rsidR="0055516B" w:rsidRPr="00D34377" w:rsidTr="00621D00">
        <w:trPr>
          <w:trHeight w:val="340"/>
        </w:trPr>
        <w:tc>
          <w:tcPr>
            <w:tcW w:w="49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516B" w:rsidRPr="00D34377" w:rsidRDefault="0055516B" w:rsidP="00AD4D27">
            <w:pPr>
              <w:widowControl/>
              <w:autoSpaceDE/>
              <w:autoSpaceDN/>
              <w:adjustRightInd/>
              <w:jc w:val="center"/>
              <w:rPr>
                <w:bCs/>
                <w:sz w:val="22"/>
                <w:szCs w:val="22"/>
              </w:rPr>
            </w:pPr>
            <w:r w:rsidRPr="00D34377">
              <w:rPr>
                <w:bCs/>
                <w:sz w:val="22"/>
                <w:szCs w:val="22"/>
              </w:rPr>
              <w:t>Наименование целевого показателя (индикатора)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516B" w:rsidRPr="00D34377" w:rsidRDefault="0055516B" w:rsidP="00AD4D27">
            <w:pPr>
              <w:widowControl/>
              <w:autoSpaceDE/>
              <w:autoSpaceDN/>
              <w:adjustRightInd/>
              <w:jc w:val="center"/>
              <w:rPr>
                <w:bCs/>
                <w:sz w:val="22"/>
                <w:szCs w:val="22"/>
              </w:rPr>
            </w:pPr>
            <w:r w:rsidRPr="00D34377">
              <w:rPr>
                <w:bCs/>
                <w:sz w:val="22"/>
                <w:szCs w:val="22"/>
              </w:rPr>
              <w:t>Ед. изм.</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516B" w:rsidRPr="00D34377" w:rsidRDefault="0055516B" w:rsidP="00AD4D27">
            <w:pPr>
              <w:widowControl/>
              <w:autoSpaceDE/>
              <w:autoSpaceDN/>
              <w:adjustRightInd/>
              <w:rPr>
                <w:bCs/>
                <w:sz w:val="22"/>
                <w:szCs w:val="22"/>
              </w:rPr>
            </w:pPr>
            <w:r w:rsidRPr="00D34377">
              <w:rPr>
                <w:bCs/>
                <w:sz w:val="22"/>
                <w:szCs w:val="22"/>
              </w:rPr>
              <w:t> </w:t>
            </w:r>
          </w:p>
          <w:p w:rsidR="0055516B" w:rsidRPr="00D34377" w:rsidRDefault="0055516B" w:rsidP="00AD4D27">
            <w:pPr>
              <w:widowControl/>
              <w:autoSpaceDE/>
              <w:autoSpaceDN/>
              <w:adjustRightInd/>
              <w:jc w:val="center"/>
              <w:rPr>
                <w:bCs/>
                <w:sz w:val="22"/>
                <w:szCs w:val="22"/>
              </w:rPr>
            </w:pPr>
            <w:r w:rsidRPr="00D34377">
              <w:rPr>
                <w:bCs/>
                <w:iCs/>
                <w:sz w:val="22"/>
                <w:szCs w:val="22"/>
              </w:rPr>
              <w:t>План</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516B" w:rsidRPr="00D34377" w:rsidRDefault="0055516B" w:rsidP="00AD4D27">
            <w:pPr>
              <w:widowControl/>
              <w:autoSpaceDE/>
              <w:autoSpaceDN/>
              <w:adjustRightInd/>
              <w:jc w:val="center"/>
              <w:rPr>
                <w:bCs/>
                <w:sz w:val="22"/>
                <w:szCs w:val="22"/>
              </w:rPr>
            </w:pPr>
            <w:r w:rsidRPr="00D34377">
              <w:rPr>
                <w:bCs/>
                <w:iCs/>
                <w:sz w:val="22"/>
                <w:szCs w:val="22"/>
              </w:rPr>
              <w:t>Факт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516B" w:rsidRPr="00D34377" w:rsidRDefault="0055516B" w:rsidP="00AD4D27">
            <w:pPr>
              <w:widowControl/>
              <w:autoSpaceDE/>
              <w:autoSpaceDN/>
              <w:adjustRightInd/>
              <w:jc w:val="center"/>
              <w:rPr>
                <w:bCs/>
                <w:sz w:val="22"/>
                <w:szCs w:val="22"/>
              </w:rPr>
            </w:pPr>
            <w:r w:rsidRPr="00D34377">
              <w:rPr>
                <w:bCs/>
                <w:sz w:val="22"/>
                <w:szCs w:val="22"/>
              </w:rPr>
              <w:t xml:space="preserve">% </w:t>
            </w:r>
            <w:r w:rsidR="00343E32" w:rsidRPr="00D34377">
              <w:rPr>
                <w:bCs/>
                <w:sz w:val="22"/>
                <w:szCs w:val="22"/>
              </w:rPr>
              <w:t>исполнение</w:t>
            </w:r>
          </w:p>
        </w:tc>
      </w:tr>
      <w:tr w:rsidR="0055516B" w:rsidRPr="00D34377" w:rsidTr="00C628EF">
        <w:trPr>
          <w:trHeight w:val="823"/>
        </w:trPr>
        <w:tc>
          <w:tcPr>
            <w:tcW w:w="9673"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343E32" w:rsidRPr="00D34377" w:rsidRDefault="0055516B" w:rsidP="00AD4D27">
            <w:pPr>
              <w:widowControl/>
              <w:autoSpaceDE/>
              <w:autoSpaceDN/>
              <w:adjustRightInd/>
              <w:jc w:val="center"/>
              <w:rPr>
                <w:sz w:val="22"/>
                <w:szCs w:val="22"/>
              </w:rPr>
            </w:pPr>
            <w:r w:rsidRPr="00D34377">
              <w:rPr>
                <w:sz w:val="22"/>
                <w:szCs w:val="22"/>
              </w:rPr>
              <w:t xml:space="preserve">Региональный проект </w:t>
            </w:r>
            <w:r w:rsidR="00343E32" w:rsidRPr="00D34377">
              <w:rPr>
                <w:sz w:val="22"/>
                <w:szCs w:val="22"/>
              </w:rPr>
              <w:t xml:space="preserve">«Педагоги и наставники», входящий в национальный проект «Молодежь и дети» </w:t>
            </w:r>
          </w:p>
          <w:p w:rsidR="0055516B" w:rsidRPr="00D34377" w:rsidRDefault="00343E32" w:rsidP="00AD4D27">
            <w:pPr>
              <w:widowControl/>
              <w:autoSpaceDE/>
              <w:autoSpaceDN/>
              <w:adjustRightInd/>
              <w:jc w:val="center"/>
              <w:rPr>
                <w:sz w:val="22"/>
                <w:szCs w:val="22"/>
              </w:rPr>
            </w:pPr>
            <w:r w:rsidRPr="00D34377">
              <w:rPr>
                <w:sz w:val="22"/>
                <w:szCs w:val="22"/>
              </w:rPr>
              <w:t>муниципальной программы «Развитие образования в Ленском районе»</w:t>
            </w:r>
          </w:p>
        </w:tc>
      </w:tr>
      <w:tr w:rsidR="00F04EBF" w:rsidRPr="00D34377" w:rsidTr="008D564A">
        <w:trPr>
          <w:trHeight w:val="823"/>
        </w:trPr>
        <w:tc>
          <w:tcPr>
            <w:tcW w:w="4995" w:type="dxa"/>
            <w:tcBorders>
              <w:top w:val="single" w:sz="4" w:space="0" w:color="auto"/>
              <w:left w:val="single" w:sz="4" w:space="0" w:color="auto"/>
              <w:bottom w:val="single" w:sz="4" w:space="0" w:color="auto"/>
              <w:right w:val="nil"/>
            </w:tcBorders>
            <w:shd w:val="clear" w:color="auto" w:fill="auto"/>
            <w:noWrap/>
            <w:vAlign w:val="center"/>
          </w:tcPr>
          <w:p w:rsidR="00F04EBF" w:rsidRPr="00D34377" w:rsidRDefault="00F04EBF" w:rsidP="00AD4D27">
            <w:pPr>
              <w:widowControl/>
              <w:autoSpaceDE/>
              <w:autoSpaceDN/>
              <w:adjustRightInd/>
              <w:rPr>
                <w:sz w:val="22"/>
                <w:szCs w:val="22"/>
              </w:rPr>
            </w:pPr>
            <w:r w:rsidRPr="00D34377">
              <w:rPr>
                <w:sz w:val="22"/>
                <w:szCs w:val="22"/>
              </w:rPr>
              <w:t>Количество советников по воспитанию и взаимодействию с детскими общественными объединениями в общеобразовательных организациях</w:t>
            </w:r>
            <w:r w:rsidRPr="00D34377">
              <w:rPr>
                <w:sz w:val="22"/>
                <w:szCs w:val="22"/>
              </w:rPr>
              <w:tab/>
            </w:r>
            <w:r w:rsidRPr="00D34377">
              <w:rPr>
                <w:sz w:val="22"/>
                <w:szCs w:val="22"/>
              </w:rPr>
              <w:tab/>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04EBF" w:rsidRPr="00D34377" w:rsidRDefault="00F04EBF" w:rsidP="00AD4D27">
            <w:pPr>
              <w:widowControl/>
              <w:autoSpaceDE/>
              <w:autoSpaceDN/>
              <w:adjustRightInd/>
              <w:jc w:val="center"/>
              <w:rPr>
                <w:sz w:val="22"/>
                <w:szCs w:val="22"/>
              </w:rPr>
            </w:pPr>
            <w:r w:rsidRPr="00D34377">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F04EBF" w:rsidRPr="00D34377" w:rsidRDefault="00F04EBF" w:rsidP="00AD4D27">
            <w:pPr>
              <w:widowControl/>
              <w:autoSpaceDE/>
              <w:autoSpaceDN/>
              <w:adjustRightInd/>
              <w:jc w:val="center"/>
              <w:rPr>
                <w:color w:val="000000"/>
                <w:sz w:val="22"/>
                <w:szCs w:val="22"/>
              </w:rPr>
            </w:pPr>
            <w:r w:rsidRPr="00D34377">
              <w:rPr>
                <w:color w:val="000000"/>
                <w:sz w:val="22"/>
                <w:szCs w:val="22"/>
              </w:rPr>
              <w:t>20</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F04EBF" w:rsidRPr="00D34377" w:rsidRDefault="00F04EBF" w:rsidP="00AD4D27">
            <w:pPr>
              <w:jc w:val="center"/>
              <w:rPr>
                <w:color w:val="000000"/>
                <w:sz w:val="22"/>
                <w:szCs w:val="22"/>
              </w:rPr>
            </w:pPr>
            <w:r w:rsidRPr="00D34377">
              <w:rPr>
                <w:color w:val="000000"/>
                <w:sz w:val="22"/>
                <w:szCs w:val="22"/>
              </w:rPr>
              <w:t>20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F04EBF" w:rsidRPr="00D34377" w:rsidRDefault="00F04EBF" w:rsidP="00AD4D27">
            <w:pPr>
              <w:widowControl/>
              <w:autoSpaceDE/>
              <w:autoSpaceDN/>
              <w:adjustRightInd/>
              <w:jc w:val="center"/>
              <w:rPr>
                <w:color w:val="000000"/>
                <w:sz w:val="22"/>
                <w:szCs w:val="22"/>
              </w:rPr>
            </w:pPr>
            <w:r w:rsidRPr="00D34377">
              <w:rPr>
                <w:color w:val="000000"/>
                <w:sz w:val="22"/>
                <w:szCs w:val="22"/>
              </w:rPr>
              <w:t>100%</w:t>
            </w:r>
          </w:p>
        </w:tc>
      </w:tr>
      <w:tr w:rsidR="00F04EBF" w:rsidRPr="00D34377" w:rsidTr="008D564A">
        <w:trPr>
          <w:trHeight w:val="483"/>
        </w:trPr>
        <w:tc>
          <w:tcPr>
            <w:tcW w:w="49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4EBF" w:rsidRPr="00D34377" w:rsidRDefault="00F04EBF" w:rsidP="00AD4D27">
            <w:pPr>
              <w:widowControl/>
              <w:autoSpaceDE/>
              <w:autoSpaceDN/>
              <w:adjustRightInd/>
              <w:rPr>
                <w:sz w:val="22"/>
                <w:szCs w:val="22"/>
              </w:rPr>
            </w:pPr>
            <w:r w:rsidRPr="00D34377">
              <w:rPr>
                <w:rFonts w:eastAsia="Calibri"/>
                <w:sz w:val="22"/>
                <w:szCs w:val="22"/>
                <w:lang w:eastAsia="en-US"/>
              </w:rPr>
              <w:t>Количество классных руководителей в общеобразовательных организациях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04EBF" w:rsidRPr="00D34377" w:rsidRDefault="00F04EBF" w:rsidP="00AD4D27">
            <w:pPr>
              <w:widowControl/>
              <w:autoSpaceDE/>
              <w:autoSpaceDN/>
              <w:adjustRightInd/>
              <w:jc w:val="center"/>
              <w:rPr>
                <w:sz w:val="22"/>
                <w:szCs w:val="22"/>
              </w:rPr>
            </w:pPr>
            <w:r w:rsidRPr="00D34377">
              <w:rPr>
                <w:sz w:val="22"/>
                <w:szCs w:val="22"/>
              </w:rPr>
              <w:t xml:space="preserve">Чел.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F04EBF" w:rsidRPr="00D34377" w:rsidRDefault="00F04EBF" w:rsidP="00AD4D27">
            <w:pPr>
              <w:jc w:val="center"/>
              <w:rPr>
                <w:color w:val="000000"/>
                <w:sz w:val="22"/>
                <w:szCs w:val="22"/>
              </w:rPr>
            </w:pPr>
            <w:r w:rsidRPr="00D34377">
              <w:rPr>
                <w:color w:val="000000"/>
                <w:sz w:val="22"/>
                <w:szCs w:val="22"/>
              </w:rPr>
              <w:t>254</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F04EBF" w:rsidRPr="00D34377" w:rsidRDefault="00F04EBF" w:rsidP="00AD4D27">
            <w:pPr>
              <w:jc w:val="center"/>
              <w:rPr>
                <w:color w:val="000000"/>
                <w:sz w:val="22"/>
                <w:szCs w:val="22"/>
              </w:rPr>
            </w:pPr>
            <w:r w:rsidRPr="00D34377">
              <w:rPr>
                <w:color w:val="000000"/>
                <w:sz w:val="22"/>
                <w:szCs w:val="22"/>
              </w:rPr>
              <w:t>272</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F04EBF" w:rsidRPr="00D34377" w:rsidRDefault="00F04EBF" w:rsidP="00AD4D27">
            <w:pPr>
              <w:jc w:val="center"/>
              <w:rPr>
                <w:color w:val="000000"/>
                <w:sz w:val="22"/>
                <w:szCs w:val="22"/>
              </w:rPr>
            </w:pPr>
            <w:r w:rsidRPr="00D34377">
              <w:rPr>
                <w:color w:val="000000"/>
                <w:sz w:val="22"/>
                <w:szCs w:val="22"/>
              </w:rPr>
              <w:t>107%</w:t>
            </w:r>
          </w:p>
        </w:tc>
      </w:tr>
      <w:tr w:rsidR="00F04EBF" w:rsidRPr="00D34377" w:rsidTr="008D564A">
        <w:trPr>
          <w:trHeight w:val="1683"/>
        </w:trPr>
        <w:tc>
          <w:tcPr>
            <w:tcW w:w="4995" w:type="dxa"/>
            <w:tcBorders>
              <w:top w:val="single" w:sz="4" w:space="0" w:color="auto"/>
              <w:left w:val="single" w:sz="4" w:space="0" w:color="auto"/>
              <w:bottom w:val="single" w:sz="4" w:space="0" w:color="auto"/>
              <w:right w:val="nil"/>
            </w:tcBorders>
            <w:shd w:val="clear" w:color="auto" w:fill="auto"/>
            <w:noWrap/>
            <w:vAlign w:val="center"/>
          </w:tcPr>
          <w:p w:rsidR="00F04EBF" w:rsidRPr="00D34377" w:rsidRDefault="00F04EBF" w:rsidP="00AD4D27">
            <w:pPr>
              <w:widowControl/>
              <w:autoSpaceDE/>
              <w:autoSpaceDN/>
              <w:adjustRightInd/>
              <w:rPr>
                <w:sz w:val="22"/>
                <w:szCs w:val="22"/>
              </w:rPr>
            </w:pPr>
            <w:r w:rsidRPr="00D34377">
              <w:rPr>
                <w:sz w:val="22"/>
                <w:szCs w:val="22"/>
              </w:rPr>
              <w:t>Количество объектов, в которых в полном объеме выполнены мероприятия по капитальному ремонту общеобразовательных организаций и их оснащению средствами обучения и воспитания (в рамках реализации программы «Модернизация школьных систем образования»)</w:t>
            </w:r>
            <w:r w:rsidRPr="00D34377">
              <w:rPr>
                <w:sz w:val="22"/>
                <w:szCs w:val="22"/>
              </w:rPr>
              <w:tab/>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04EBF" w:rsidRPr="00D34377" w:rsidRDefault="00F04EBF" w:rsidP="00AD4D27">
            <w:pPr>
              <w:widowControl/>
              <w:autoSpaceDE/>
              <w:autoSpaceDN/>
              <w:adjustRightInd/>
              <w:jc w:val="center"/>
              <w:rPr>
                <w:sz w:val="22"/>
                <w:szCs w:val="22"/>
              </w:rPr>
            </w:pPr>
            <w:r w:rsidRPr="00D34377">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04EBF" w:rsidRPr="00D34377" w:rsidRDefault="00F04EBF" w:rsidP="00AD4D27">
            <w:pPr>
              <w:jc w:val="center"/>
              <w:rPr>
                <w:color w:val="000000"/>
                <w:sz w:val="22"/>
                <w:szCs w:val="22"/>
              </w:rPr>
            </w:pPr>
            <w:r w:rsidRPr="00D34377">
              <w:rPr>
                <w:color w:val="000000"/>
                <w:sz w:val="22"/>
                <w:szCs w:val="22"/>
              </w:rPr>
              <w:t>0</w:t>
            </w:r>
          </w:p>
        </w:tc>
        <w:tc>
          <w:tcPr>
            <w:tcW w:w="851" w:type="dxa"/>
            <w:tcBorders>
              <w:top w:val="single" w:sz="4" w:space="0" w:color="auto"/>
              <w:left w:val="nil"/>
              <w:bottom w:val="single" w:sz="4" w:space="0" w:color="auto"/>
              <w:right w:val="single" w:sz="4" w:space="0" w:color="auto"/>
            </w:tcBorders>
            <w:shd w:val="clear" w:color="auto" w:fill="auto"/>
            <w:vAlign w:val="center"/>
          </w:tcPr>
          <w:p w:rsidR="00F04EBF" w:rsidRPr="00D34377" w:rsidRDefault="00F04EBF" w:rsidP="00AD4D27">
            <w:pPr>
              <w:jc w:val="center"/>
              <w:rPr>
                <w:color w:val="000000"/>
                <w:sz w:val="22"/>
                <w:szCs w:val="22"/>
              </w:rPr>
            </w:pPr>
            <w:r w:rsidRPr="00D34377">
              <w:rPr>
                <w:color w:val="000000"/>
                <w:sz w:val="22"/>
                <w:szCs w:val="22"/>
              </w:rPr>
              <w:t>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F04EBF" w:rsidRPr="00D34377" w:rsidRDefault="00F04EBF" w:rsidP="00AD4D27">
            <w:pPr>
              <w:jc w:val="center"/>
              <w:rPr>
                <w:color w:val="000000"/>
                <w:sz w:val="22"/>
                <w:szCs w:val="22"/>
              </w:rPr>
            </w:pPr>
            <w:r w:rsidRPr="00D34377">
              <w:rPr>
                <w:color w:val="000000"/>
                <w:sz w:val="22"/>
                <w:szCs w:val="22"/>
              </w:rPr>
              <w:t>100%</w:t>
            </w:r>
          </w:p>
        </w:tc>
      </w:tr>
      <w:tr w:rsidR="00F04EBF" w:rsidRPr="00D34377" w:rsidTr="00E921E3">
        <w:trPr>
          <w:trHeight w:val="417"/>
        </w:trPr>
        <w:tc>
          <w:tcPr>
            <w:tcW w:w="9673" w:type="dxa"/>
            <w:gridSpan w:val="5"/>
            <w:tcBorders>
              <w:top w:val="single" w:sz="4" w:space="0" w:color="auto"/>
              <w:left w:val="single" w:sz="4" w:space="0" w:color="auto"/>
              <w:bottom w:val="single" w:sz="4" w:space="0" w:color="auto"/>
              <w:right w:val="single" w:sz="4" w:space="0" w:color="auto"/>
            </w:tcBorders>
            <w:shd w:val="clear" w:color="auto" w:fill="auto"/>
            <w:noWrap/>
          </w:tcPr>
          <w:p w:rsidR="00F04EBF" w:rsidRPr="00D34377" w:rsidRDefault="00F04EBF" w:rsidP="00AD4D27">
            <w:pPr>
              <w:ind w:firstLine="709"/>
              <w:jc w:val="center"/>
              <w:rPr>
                <w:sz w:val="22"/>
                <w:szCs w:val="22"/>
              </w:rPr>
            </w:pPr>
            <w:r w:rsidRPr="00D34377">
              <w:rPr>
                <w:sz w:val="22"/>
                <w:szCs w:val="22"/>
              </w:rPr>
              <w:t>Ведомственный проект № 1 «Развитие системы поддержки талантливых детей»</w:t>
            </w:r>
          </w:p>
        </w:tc>
      </w:tr>
      <w:tr w:rsidR="0062435F" w:rsidRPr="00D34377" w:rsidTr="00621D00">
        <w:trPr>
          <w:trHeight w:val="699"/>
        </w:trPr>
        <w:tc>
          <w:tcPr>
            <w:tcW w:w="4995" w:type="dxa"/>
            <w:tcBorders>
              <w:top w:val="single" w:sz="4" w:space="0" w:color="auto"/>
              <w:left w:val="single" w:sz="4" w:space="0" w:color="auto"/>
              <w:bottom w:val="single" w:sz="4" w:space="0" w:color="auto"/>
              <w:right w:val="single" w:sz="4" w:space="0" w:color="auto"/>
            </w:tcBorders>
            <w:shd w:val="clear" w:color="auto" w:fill="auto"/>
            <w:noWrap/>
          </w:tcPr>
          <w:p w:rsidR="0062435F" w:rsidRPr="00D34377" w:rsidRDefault="0062435F" w:rsidP="00AD4D27">
            <w:pPr>
              <w:widowControl/>
              <w:autoSpaceDE/>
              <w:autoSpaceDN/>
              <w:adjustRightInd/>
              <w:rPr>
                <w:sz w:val="22"/>
                <w:szCs w:val="22"/>
              </w:rPr>
            </w:pPr>
            <w:r w:rsidRPr="00D34377">
              <w:rPr>
                <w:sz w:val="22"/>
                <w:szCs w:val="22"/>
              </w:rPr>
              <w:t>Доля победителей и призёров муниципального конкурса «Ученик года» (от общего числа участников конкурса)</w:t>
            </w:r>
            <w:r w:rsidRPr="00D34377">
              <w:rPr>
                <w:sz w:val="22"/>
                <w:szCs w:val="22"/>
              </w:rPr>
              <w:tab/>
            </w:r>
            <w:r w:rsidRPr="00D34377">
              <w:rPr>
                <w:sz w:val="22"/>
                <w:szCs w:val="22"/>
              </w:rPr>
              <w:tab/>
            </w:r>
            <w:r w:rsidRPr="00D34377">
              <w:rPr>
                <w:sz w:val="22"/>
                <w:szCs w:val="22"/>
              </w:rPr>
              <w:tab/>
            </w:r>
          </w:p>
        </w:tc>
        <w:tc>
          <w:tcPr>
            <w:tcW w:w="1134" w:type="dxa"/>
            <w:tcBorders>
              <w:top w:val="single" w:sz="4" w:space="0" w:color="auto"/>
              <w:left w:val="single" w:sz="4" w:space="0" w:color="auto"/>
              <w:bottom w:val="single" w:sz="4" w:space="0" w:color="auto"/>
              <w:right w:val="single" w:sz="4" w:space="0" w:color="auto"/>
            </w:tcBorders>
          </w:tcPr>
          <w:p w:rsidR="0062435F" w:rsidRPr="00D34377" w:rsidRDefault="0062435F" w:rsidP="00AD4D27">
            <w:pPr>
              <w:widowControl/>
              <w:autoSpaceDE/>
              <w:autoSpaceDN/>
              <w:adjustRightInd/>
              <w:jc w:val="center"/>
              <w:rPr>
                <w:sz w:val="22"/>
                <w:szCs w:val="22"/>
              </w:rPr>
            </w:pPr>
          </w:p>
          <w:p w:rsidR="0062435F" w:rsidRPr="00D34377" w:rsidRDefault="0062435F" w:rsidP="00AD4D27">
            <w:pPr>
              <w:widowControl/>
              <w:autoSpaceDE/>
              <w:autoSpaceDN/>
              <w:adjustRightInd/>
              <w:jc w:val="center"/>
              <w:rPr>
                <w:sz w:val="22"/>
                <w:szCs w:val="22"/>
              </w:rPr>
            </w:pPr>
            <w:r w:rsidRPr="00D34377">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62435F" w:rsidRPr="00D34377" w:rsidRDefault="0062435F" w:rsidP="00AD4D27">
            <w:pPr>
              <w:widowControl/>
              <w:autoSpaceDE/>
              <w:autoSpaceDN/>
              <w:adjustRightInd/>
              <w:jc w:val="center"/>
              <w:rPr>
                <w:color w:val="000000"/>
                <w:sz w:val="22"/>
                <w:szCs w:val="22"/>
              </w:rPr>
            </w:pPr>
            <w:r w:rsidRPr="00D34377">
              <w:rPr>
                <w:color w:val="000000"/>
                <w:sz w:val="22"/>
                <w:szCs w:val="22"/>
              </w:rPr>
              <w:t>60</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62435F" w:rsidRPr="00D34377" w:rsidRDefault="0062435F" w:rsidP="00AD4D27">
            <w:pPr>
              <w:jc w:val="center"/>
              <w:rPr>
                <w:color w:val="000000"/>
                <w:sz w:val="22"/>
                <w:szCs w:val="22"/>
              </w:rPr>
            </w:pPr>
            <w:r w:rsidRPr="00D34377">
              <w:rPr>
                <w:color w:val="000000"/>
                <w:sz w:val="22"/>
                <w:szCs w:val="22"/>
              </w:rPr>
              <w:t>77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1D5A" w:rsidRPr="00D34377" w:rsidRDefault="00481D5A" w:rsidP="00AD4D27">
            <w:pPr>
              <w:widowControl/>
              <w:autoSpaceDE/>
              <w:autoSpaceDN/>
              <w:adjustRightInd/>
              <w:jc w:val="center"/>
              <w:rPr>
                <w:sz w:val="22"/>
                <w:szCs w:val="22"/>
              </w:rPr>
            </w:pPr>
          </w:p>
          <w:p w:rsidR="0062435F" w:rsidRPr="00D34377" w:rsidRDefault="0062435F" w:rsidP="00AD4D27">
            <w:pPr>
              <w:widowControl/>
              <w:autoSpaceDE/>
              <w:autoSpaceDN/>
              <w:adjustRightInd/>
              <w:jc w:val="center"/>
              <w:rPr>
                <w:sz w:val="22"/>
                <w:szCs w:val="22"/>
              </w:rPr>
            </w:pPr>
            <w:r w:rsidRPr="00D34377">
              <w:rPr>
                <w:sz w:val="22"/>
                <w:szCs w:val="22"/>
              </w:rPr>
              <w:t>128%</w:t>
            </w:r>
          </w:p>
        </w:tc>
      </w:tr>
      <w:tr w:rsidR="0062435F" w:rsidRPr="00D34377" w:rsidTr="00C628EF">
        <w:trPr>
          <w:trHeight w:val="628"/>
        </w:trPr>
        <w:tc>
          <w:tcPr>
            <w:tcW w:w="9673"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62435F" w:rsidRPr="00D34377" w:rsidRDefault="0062435F" w:rsidP="00AD4D27">
            <w:pPr>
              <w:ind w:firstLine="709"/>
              <w:jc w:val="center"/>
              <w:rPr>
                <w:sz w:val="22"/>
                <w:szCs w:val="22"/>
              </w:rPr>
            </w:pPr>
            <w:r w:rsidRPr="00D34377">
              <w:rPr>
                <w:sz w:val="22"/>
                <w:szCs w:val="22"/>
              </w:rPr>
              <w:t>Ведомственный проект № 2 «Организация и обеспечение отдыха и оздоровления детей»</w:t>
            </w:r>
          </w:p>
        </w:tc>
      </w:tr>
      <w:tr w:rsidR="00F70E6F" w:rsidRPr="00D34377" w:rsidTr="00621D00">
        <w:trPr>
          <w:trHeight w:val="699"/>
        </w:trPr>
        <w:tc>
          <w:tcPr>
            <w:tcW w:w="4995" w:type="dxa"/>
            <w:tcBorders>
              <w:top w:val="single" w:sz="4" w:space="0" w:color="auto"/>
              <w:left w:val="single" w:sz="4" w:space="0" w:color="auto"/>
              <w:bottom w:val="single" w:sz="4" w:space="0" w:color="auto"/>
              <w:right w:val="nil"/>
            </w:tcBorders>
            <w:shd w:val="clear" w:color="auto" w:fill="auto"/>
            <w:noWrap/>
            <w:vAlign w:val="center"/>
          </w:tcPr>
          <w:p w:rsidR="00F70E6F" w:rsidRPr="00D34377" w:rsidRDefault="00F70E6F" w:rsidP="00AD4D27">
            <w:pPr>
              <w:widowControl/>
              <w:autoSpaceDE/>
              <w:autoSpaceDN/>
              <w:adjustRightInd/>
              <w:rPr>
                <w:sz w:val="22"/>
                <w:szCs w:val="22"/>
              </w:rPr>
            </w:pPr>
            <w:r w:rsidRPr="00D34377">
              <w:rPr>
                <w:sz w:val="22"/>
                <w:szCs w:val="22"/>
              </w:rPr>
              <w:t>Количество детей и подростков, охваченных отдыхом и оздоровлением в ДОБ «Алмаз», в том числе находящихся в трудной жизненной ситуации, состоящих на учете ПДН.</w:t>
            </w:r>
            <w:r w:rsidRPr="00D34377">
              <w:rPr>
                <w:sz w:val="22"/>
                <w:szCs w:val="22"/>
              </w:rPr>
              <w:tab/>
            </w:r>
            <w:r w:rsidRPr="00D34377">
              <w:rPr>
                <w:sz w:val="22"/>
                <w:szCs w:val="22"/>
              </w:rPr>
              <w:tab/>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0E6F" w:rsidRPr="00D34377" w:rsidRDefault="00F70E6F" w:rsidP="00AD4D27">
            <w:pPr>
              <w:widowControl/>
              <w:autoSpaceDE/>
              <w:autoSpaceDN/>
              <w:adjustRightInd/>
              <w:jc w:val="center"/>
              <w:rPr>
                <w:sz w:val="22"/>
                <w:szCs w:val="22"/>
              </w:rPr>
            </w:pPr>
            <w:r w:rsidRPr="00D34377">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F70E6F" w:rsidRPr="00D34377" w:rsidRDefault="00F70E6F" w:rsidP="00AD4D27">
            <w:pPr>
              <w:widowControl/>
              <w:autoSpaceDE/>
              <w:autoSpaceDN/>
              <w:adjustRightInd/>
              <w:jc w:val="center"/>
              <w:rPr>
                <w:color w:val="000000"/>
                <w:sz w:val="22"/>
                <w:szCs w:val="22"/>
              </w:rPr>
            </w:pPr>
            <w:r w:rsidRPr="00D34377">
              <w:rPr>
                <w:color w:val="000000"/>
                <w:sz w:val="22"/>
                <w:szCs w:val="22"/>
              </w:rPr>
              <w:t>630,00</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F70E6F" w:rsidRPr="00D34377" w:rsidRDefault="00F70E6F" w:rsidP="00AD4D27">
            <w:pPr>
              <w:jc w:val="center"/>
              <w:rPr>
                <w:color w:val="000000"/>
                <w:sz w:val="22"/>
                <w:szCs w:val="22"/>
              </w:rPr>
            </w:pPr>
            <w:r w:rsidRPr="00D34377">
              <w:rPr>
                <w:color w:val="000000"/>
                <w:sz w:val="22"/>
                <w:szCs w:val="22"/>
              </w:rPr>
              <w:t>630,00</w:t>
            </w:r>
          </w:p>
        </w:tc>
        <w:tc>
          <w:tcPr>
            <w:tcW w:w="1417" w:type="dxa"/>
            <w:tcBorders>
              <w:top w:val="single" w:sz="4" w:space="0" w:color="auto"/>
              <w:left w:val="nil"/>
              <w:bottom w:val="single" w:sz="4" w:space="0" w:color="auto"/>
              <w:right w:val="single" w:sz="4" w:space="0" w:color="auto"/>
            </w:tcBorders>
            <w:shd w:val="clear" w:color="auto" w:fill="auto"/>
            <w:vAlign w:val="center"/>
          </w:tcPr>
          <w:p w:rsidR="00F70E6F" w:rsidRPr="00D34377" w:rsidRDefault="00F70E6F" w:rsidP="00AD4D27">
            <w:pPr>
              <w:widowControl/>
              <w:autoSpaceDE/>
              <w:autoSpaceDN/>
              <w:adjustRightInd/>
              <w:jc w:val="center"/>
              <w:rPr>
                <w:sz w:val="22"/>
                <w:szCs w:val="22"/>
              </w:rPr>
            </w:pPr>
            <w:r w:rsidRPr="00D34377">
              <w:rPr>
                <w:sz w:val="22"/>
                <w:szCs w:val="22"/>
              </w:rPr>
              <w:t>100%</w:t>
            </w:r>
          </w:p>
        </w:tc>
      </w:tr>
      <w:tr w:rsidR="00F70E6F" w:rsidRPr="00D34377" w:rsidTr="00C628EF">
        <w:trPr>
          <w:trHeight w:val="601"/>
        </w:trPr>
        <w:tc>
          <w:tcPr>
            <w:tcW w:w="9673" w:type="dxa"/>
            <w:gridSpan w:val="5"/>
            <w:tcBorders>
              <w:top w:val="single" w:sz="4" w:space="0" w:color="auto"/>
              <w:left w:val="single" w:sz="4" w:space="0" w:color="auto"/>
              <w:bottom w:val="single" w:sz="4" w:space="0" w:color="auto"/>
              <w:right w:val="single" w:sz="4" w:space="0" w:color="auto"/>
            </w:tcBorders>
            <w:vAlign w:val="center"/>
          </w:tcPr>
          <w:p w:rsidR="00F70E6F" w:rsidRPr="00D34377" w:rsidRDefault="00F70E6F" w:rsidP="00AD4D27">
            <w:pPr>
              <w:widowControl/>
              <w:autoSpaceDE/>
              <w:autoSpaceDN/>
              <w:adjustRightInd/>
              <w:jc w:val="center"/>
              <w:rPr>
                <w:sz w:val="22"/>
                <w:szCs w:val="22"/>
              </w:rPr>
            </w:pPr>
            <w:r w:rsidRPr="00D34377">
              <w:rPr>
                <w:sz w:val="22"/>
                <w:szCs w:val="22"/>
              </w:rPr>
              <w:t>Ведомственный проект № 3 «Развитие педагогического потенциала и привлечение квалифицированных специалистов</w:t>
            </w:r>
          </w:p>
        </w:tc>
      </w:tr>
      <w:tr w:rsidR="00795625" w:rsidRPr="00D34377" w:rsidTr="00621D00">
        <w:trPr>
          <w:trHeight w:val="601"/>
        </w:trPr>
        <w:tc>
          <w:tcPr>
            <w:tcW w:w="4995" w:type="dxa"/>
            <w:tcBorders>
              <w:top w:val="single" w:sz="4" w:space="0" w:color="auto"/>
              <w:left w:val="single" w:sz="4" w:space="0" w:color="auto"/>
              <w:bottom w:val="single" w:sz="4" w:space="0" w:color="auto"/>
              <w:right w:val="single" w:sz="4" w:space="0" w:color="auto"/>
            </w:tcBorders>
            <w:vAlign w:val="center"/>
          </w:tcPr>
          <w:p w:rsidR="00795625" w:rsidRPr="00D34377" w:rsidRDefault="00795625" w:rsidP="00AD4D27">
            <w:pPr>
              <w:widowControl/>
              <w:autoSpaceDE/>
              <w:autoSpaceDN/>
              <w:adjustRightInd/>
              <w:rPr>
                <w:sz w:val="22"/>
                <w:szCs w:val="22"/>
              </w:rPr>
            </w:pPr>
            <w:r w:rsidRPr="00D34377">
              <w:rPr>
                <w:sz w:val="22"/>
                <w:szCs w:val="22"/>
              </w:rPr>
              <w:t>Количество учителей, прибывших в район по муниципальному порядку «Земский учитель»</w:t>
            </w:r>
            <w:r w:rsidRPr="00D34377">
              <w:rPr>
                <w:sz w:val="22"/>
                <w:szCs w:val="22"/>
              </w:rPr>
              <w:tab/>
            </w:r>
            <w:r w:rsidRPr="00D34377">
              <w:rPr>
                <w:sz w:val="22"/>
                <w:szCs w:val="22"/>
              </w:rPr>
              <w:tab/>
            </w:r>
            <w:r w:rsidRPr="00D34377">
              <w:rPr>
                <w:sz w:val="22"/>
                <w:szCs w:val="22"/>
              </w:rPr>
              <w:tab/>
            </w:r>
          </w:p>
        </w:tc>
        <w:tc>
          <w:tcPr>
            <w:tcW w:w="1134" w:type="dxa"/>
            <w:tcBorders>
              <w:top w:val="single" w:sz="4" w:space="0" w:color="auto"/>
              <w:left w:val="single" w:sz="4" w:space="0" w:color="auto"/>
              <w:bottom w:val="single" w:sz="4" w:space="0" w:color="auto"/>
              <w:right w:val="single" w:sz="4" w:space="0" w:color="auto"/>
            </w:tcBorders>
          </w:tcPr>
          <w:p w:rsidR="00795625" w:rsidRPr="00D34377" w:rsidRDefault="00795625" w:rsidP="00AD4D27">
            <w:pPr>
              <w:widowControl/>
              <w:autoSpaceDE/>
              <w:autoSpaceDN/>
              <w:adjustRightInd/>
              <w:jc w:val="center"/>
              <w:rPr>
                <w:sz w:val="22"/>
                <w:szCs w:val="22"/>
              </w:rPr>
            </w:pPr>
          </w:p>
          <w:p w:rsidR="00795625" w:rsidRPr="00D34377" w:rsidRDefault="00795625" w:rsidP="00AD4D27">
            <w:pPr>
              <w:widowControl/>
              <w:autoSpaceDE/>
              <w:autoSpaceDN/>
              <w:adjustRightInd/>
              <w:jc w:val="center"/>
              <w:rPr>
                <w:sz w:val="22"/>
                <w:szCs w:val="22"/>
              </w:rPr>
            </w:pPr>
            <w:r w:rsidRPr="00D34377">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95625" w:rsidRPr="00D34377" w:rsidRDefault="00795625" w:rsidP="00AD4D27">
            <w:pPr>
              <w:widowControl/>
              <w:autoSpaceDE/>
              <w:autoSpaceDN/>
              <w:adjustRightInd/>
              <w:jc w:val="center"/>
              <w:rPr>
                <w:color w:val="000000"/>
                <w:sz w:val="22"/>
                <w:szCs w:val="22"/>
              </w:rPr>
            </w:pPr>
            <w:r w:rsidRPr="00D34377">
              <w:rPr>
                <w:color w:val="000000"/>
                <w:sz w:val="22"/>
                <w:szCs w:val="22"/>
              </w:rPr>
              <w:t>5,00</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795625" w:rsidRPr="00D34377" w:rsidRDefault="00795625" w:rsidP="00AD4D27">
            <w:pPr>
              <w:jc w:val="center"/>
              <w:rPr>
                <w:color w:val="000000"/>
                <w:sz w:val="22"/>
                <w:szCs w:val="22"/>
              </w:rPr>
            </w:pPr>
            <w:r w:rsidRPr="00D34377">
              <w:rPr>
                <w:color w:val="000000"/>
                <w:sz w:val="22"/>
                <w:szCs w:val="22"/>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95625" w:rsidRPr="00D34377" w:rsidRDefault="00795625" w:rsidP="00AD4D27">
            <w:pPr>
              <w:widowControl/>
              <w:autoSpaceDE/>
              <w:autoSpaceDN/>
              <w:adjustRightInd/>
              <w:jc w:val="center"/>
              <w:rPr>
                <w:sz w:val="22"/>
                <w:szCs w:val="22"/>
              </w:rPr>
            </w:pPr>
            <w:r w:rsidRPr="00D34377">
              <w:rPr>
                <w:sz w:val="22"/>
                <w:szCs w:val="22"/>
              </w:rPr>
              <w:t xml:space="preserve">0% </w:t>
            </w:r>
          </w:p>
        </w:tc>
      </w:tr>
      <w:tr w:rsidR="00795625" w:rsidRPr="00D34377" w:rsidTr="00C628EF">
        <w:trPr>
          <w:trHeight w:val="423"/>
        </w:trPr>
        <w:tc>
          <w:tcPr>
            <w:tcW w:w="9673" w:type="dxa"/>
            <w:gridSpan w:val="5"/>
            <w:tcBorders>
              <w:top w:val="single" w:sz="4" w:space="0" w:color="auto"/>
              <w:left w:val="single" w:sz="4" w:space="0" w:color="auto"/>
              <w:bottom w:val="single" w:sz="4" w:space="0" w:color="auto"/>
              <w:right w:val="single" w:sz="4" w:space="0" w:color="auto"/>
            </w:tcBorders>
            <w:noWrap/>
          </w:tcPr>
          <w:p w:rsidR="00795625" w:rsidRPr="00D34377" w:rsidRDefault="00795625" w:rsidP="00AD4D27">
            <w:pPr>
              <w:spacing w:line="360" w:lineRule="auto"/>
              <w:ind w:firstLine="709"/>
              <w:jc w:val="both"/>
              <w:rPr>
                <w:sz w:val="22"/>
                <w:szCs w:val="22"/>
              </w:rPr>
            </w:pPr>
            <w:r w:rsidRPr="00D34377">
              <w:rPr>
                <w:sz w:val="22"/>
                <w:szCs w:val="22"/>
              </w:rPr>
              <w:t>Ведомственный проект № 4 «Поощрение лучших педагогических работников»</w:t>
            </w:r>
          </w:p>
        </w:tc>
      </w:tr>
      <w:tr w:rsidR="00795625" w:rsidRPr="00D34377" w:rsidTr="00621D00">
        <w:trPr>
          <w:trHeight w:val="969"/>
        </w:trPr>
        <w:tc>
          <w:tcPr>
            <w:tcW w:w="4995" w:type="dxa"/>
            <w:tcBorders>
              <w:top w:val="single" w:sz="4" w:space="0" w:color="auto"/>
              <w:left w:val="single" w:sz="4" w:space="0" w:color="auto"/>
              <w:bottom w:val="single" w:sz="4" w:space="0" w:color="auto"/>
              <w:right w:val="single" w:sz="4" w:space="0" w:color="auto"/>
            </w:tcBorders>
            <w:noWrap/>
          </w:tcPr>
          <w:p w:rsidR="00795625" w:rsidRPr="00D34377" w:rsidRDefault="00795625" w:rsidP="00AD4D27">
            <w:pPr>
              <w:widowControl/>
              <w:autoSpaceDE/>
              <w:autoSpaceDN/>
              <w:adjustRightInd/>
              <w:rPr>
                <w:sz w:val="22"/>
                <w:szCs w:val="22"/>
              </w:rPr>
            </w:pPr>
            <w:r w:rsidRPr="00D34377">
              <w:rPr>
                <w:sz w:val="22"/>
                <w:szCs w:val="22"/>
              </w:rPr>
              <w:t>Количество педагогических работников, принявших участие в муниципальных профессиональных конкурсах</w:t>
            </w:r>
            <w:r w:rsidRPr="00D34377">
              <w:rPr>
                <w:sz w:val="22"/>
                <w:szCs w:val="22"/>
              </w:rPr>
              <w:tab/>
            </w:r>
            <w:r w:rsidRPr="00D34377">
              <w:rPr>
                <w:sz w:val="22"/>
                <w:szCs w:val="22"/>
              </w:rPr>
              <w:tab/>
            </w:r>
            <w:r w:rsidRPr="00D34377">
              <w:rPr>
                <w:sz w:val="22"/>
                <w:szCs w:val="22"/>
              </w:rPr>
              <w:tab/>
            </w:r>
          </w:p>
        </w:tc>
        <w:tc>
          <w:tcPr>
            <w:tcW w:w="1134" w:type="dxa"/>
            <w:tcBorders>
              <w:top w:val="single" w:sz="4" w:space="0" w:color="auto"/>
              <w:left w:val="single" w:sz="4" w:space="0" w:color="auto"/>
              <w:bottom w:val="single" w:sz="4" w:space="0" w:color="auto"/>
              <w:right w:val="single" w:sz="4" w:space="0" w:color="auto"/>
            </w:tcBorders>
          </w:tcPr>
          <w:p w:rsidR="00795625" w:rsidRPr="00D34377" w:rsidRDefault="00795625" w:rsidP="00AD4D27">
            <w:pPr>
              <w:widowControl/>
              <w:autoSpaceDE/>
              <w:autoSpaceDN/>
              <w:adjustRightInd/>
              <w:jc w:val="center"/>
              <w:rPr>
                <w:sz w:val="22"/>
                <w:szCs w:val="22"/>
              </w:rPr>
            </w:pPr>
          </w:p>
          <w:p w:rsidR="00795625" w:rsidRPr="00D34377" w:rsidRDefault="00795625" w:rsidP="00AD4D27">
            <w:pPr>
              <w:widowControl/>
              <w:autoSpaceDE/>
              <w:autoSpaceDN/>
              <w:adjustRightInd/>
              <w:jc w:val="center"/>
              <w:rPr>
                <w:sz w:val="22"/>
                <w:szCs w:val="22"/>
              </w:rPr>
            </w:pPr>
            <w:r w:rsidRPr="00D34377">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95625" w:rsidRPr="00D34377" w:rsidRDefault="00795625" w:rsidP="00AD4D27">
            <w:pPr>
              <w:widowControl/>
              <w:autoSpaceDE/>
              <w:autoSpaceDN/>
              <w:adjustRightInd/>
              <w:jc w:val="center"/>
              <w:rPr>
                <w:color w:val="000000"/>
                <w:sz w:val="22"/>
                <w:szCs w:val="22"/>
              </w:rPr>
            </w:pPr>
            <w:r w:rsidRPr="00D34377">
              <w:rPr>
                <w:color w:val="000000"/>
                <w:sz w:val="22"/>
                <w:szCs w:val="22"/>
              </w:rPr>
              <w:t>15,00</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795625" w:rsidRPr="00D34377" w:rsidRDefault="00795625" w:rsidP="00AD4D27">
            <w:pPr>
              <w:jc w:val="center"/>
              <w:rPr>
                <w:color w:val="000000"/>
                <w:sz w:val="22"/>
                <w:szCs w:val="22"/>
              </w:rPr>
            </w:pPr>
            <w:r w:rsidRPr="00D34377">
              <w:rPr>
                <w:color w:val="000000"/>
                <w:sz w:val="22"/>
                <w:szCs w:val="22"/>
              </w:rPr>
              <w:t>25,00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95625" w:rsidRPr="00D34377" w:rsidRDefault="00795625" w:rsidP="00AD4D27">
            <w:pPr>
              <w:widowControl/>
              <w:autoSpaceDE/>
              <w:autoSpaceDN/>
              <w:adjustRightInd/>
              <w:jc w:val="center"/>
              <w:rPr>
                <w:sz w:val="22"/>
                <w:szCs w:val="22"/>
              </w:rPr>
            </w:pPr>
            <w:r w:rsidRPr="00D34377">
              <w:rPr>
                <w:sz w:val="22"/>
                <w:szCs w:val="22"/>
              </w:rPr>
              <w:t>167 %</w:t>
            </w:r>
          </w:p>
        </w:tc>
      </w:tr>
      <w:tr w:rsidR="00795625" w:rsidRPr="00D34377" w:rsidTr="00C628EF">
        <w:trPr>
          <w:trHeight w:val="419"/>
        </w:trPr>
        <w:tc>
          <w:tcPr>
            <w:tcW w:w="9673" w:type="dxa"/>
            <w:gridSpan w:val="5"/>
            <w:tcBorders>
              <w:top w:val="single" w:sz="4" w:space="0" w:color="auto"/>
              <w:left w:val="single" w:sz="4" w:space="0" w:color="auto"/>
              <w:bottom w:val="single" w:sz="4" w:space="0" w:color="auto"/>
              <w:right w:val="single" w:sz="4" w:space="0" w:color="auto"/>
            </w:tcBorders>
            <w:noWrap/>
          </w:tcPr>
          <w:p w:rsidR="00795625" w:rsidRPr="00D34377" w:rsidRDefault="00795625" w:rsidP="00AD4D27">
            <w:pPr>
              <w:widowControl/>
              <w:autoSpaceDE/>
              <w:autoSpaceDN/>
              <w:adjustRightInd/>
              <w:jc w:val="center"/>
              <w:rPr>
                <w:sz w:val="22"/>
                <w:szCs w:val="22"/>
              </w:rPr>
            </w:pPr>
            <w:r w:rsidRPr="00D34377">
              <w:rPr>
                <w:sz w:val="22"/>
                <w:szCs w:val="22"/>
              </w:rPr>
              <w:t>Комплекс процессных мероприятий</w:t>
            </w:r>
          </w:p>
        </w:tc>
      </w:tr>
      <w:tr w:rsidR="00795625" w:rsidRPr="00D34377" w:rsidTr="00621D00">
        <w:trPr>
          <w:trHeight w:val="1225"/>
        </w:trPr>
        <w:tc>
          <w:tcPr>
            <w:tcW w:w="4995" w:type="dxa"/>
            <w:tcBorders>
              <w:top w:val="single" w:sz="4" w:space="0" w:color="auto"/>
              <w:left w:val="single" w:sz="4" w:space="0" w:color="auto"/>
              <w:bottom w:val="single" w:sz="4" w:space="0" w:color="auto"/>
              <w:right w:val="single" w:sz="4" w:space="0" w:color="auto"/>
            </w:tcBorders>
            <w:noWrap/>
          </w:tcPr>
          <w:p w:rsidR="00795625" w:rsidRPr="00D34377" w:rsidRDefault="00795625" w:rsidP="00AD4D27">
            <w:pPr>
              <w:widowControl/>
              <w:autoSpaceDE/>
              <w:autoSpaceDN/>
              <w:adjustRightInd/>
              <w:rPr>
                <w:sz w:val="22"/>
                <w:szCs w:val="22"/>
              </w:rPr>
            </w:pPr>
            <w:r w:rsidRPr="00D34377">
              <w:rPr>
                <w:sz w:val="22"/>
                <w:szCs w:val="22"/>
              </w:rPr>
              <w:t xml:space="preserve">«Отношение численности детей в возрасте от 1 года 6 месяцев до 3 лет, получающих дошкольное образование в текущем году, к численности детей в возрасте от 1 года 6 месяцев до 3 лет, находящихся в очереди на получение в текущем году </w:t>
            </w:r>
            <w:r w:rsidRPr="00D34377">
              <w:rPr>
                <w:sz w:val="22"/>
                <w:szCs w:val="22"/>
              </w:rPr>
              <w:tab/>
            </w:r>
            <w:r w:rsidRPr="00D34377">
              <w:rPr>
                <w:sz w:val="22"/>
                <w:szCs w:val="22"/>
              </w:rPr>
              <w:tab/>
            </w:r>
            <w:r w:rsidRPr="00D34377">
              <w:rPr>
                <w:sz w:val="22"/>
                <w:szCs w:val="22"/>
              </w:rPr>
              <w:tab/>
            </w:r>
          </w:p>
        </w:tc>
        <w:tc>
          <w:tcPr>
            <w:tcW w:w="1134" w:type="dxa"/>
            <w:tcBorders>
              <w:top w:val="single" w:sz="4" w:space="0" w:color="auto"/>
              <w:left w:val="single" w:sz="4" w:space="0" w:color="auto"/>
              <w:bottom w:val="single" w:sz="4" w:space="0" w:color="auto"/>
              <w:right w:val="single" w:sz="4" w:space="0" w:color="auto"/>
            </w:tcBorders>
          </w:tcPr>
          <w:p w:rsidR="00795625" w:rsidRPr="00D34377" w:rsidRDefault="00795625" w:rsidP="00AD4D27">
            <w:pPr>
              <w:widowControl/>
              <w:autoSpaceDE/>
              <w:autoSpaceDN/>
              <w:adjustRightInd/>
              <w:jc w:val="center"/>
              <w:rPr>
                <w:sz w:val="22"/>
                <w:szCs w:val="22"/>
              </w:rPr>
            </w:pPr>
          </w:p>
          <w:p w:rsidR="00795625" w:rsidRPr="00D34377" w:rsidRDefault="00795625" w:rsidP="00AD4D27">
            <w:pPr>
              <w:widowControl/>
              <w:autoSpaceDE/>
              <w:autoSpaceDN/>
              <w:adjustRightInd/>
              <w:jc w:val="center"/>
              <w:rPr>
                <w:sz w:val="22"/>
                <w:szCs w:val="22"/>
              </w:rPr>
            </w:pPr>
          </w:p>
          <w:p w:rsidR="00795625" w:rsidRPr="00D34377" w:rsidRDefault="00795625" w:rsidP="00AD4D27">
            <w:pPr>
              <w:widowControl/>
              <w:autoSpaceDE/>
              <w:autoSpaceDN/>
              <w:adjustRightInd/>
              <w:jc w:val="center"/>
              <w:rPr>
                <w:sz w:val="22"/>
                <w:szCs w:val="22"/>
              </w:rPr>
            </w:pPr>
            <w:r w:rsidRPr="00D34377">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5625" w:rsidRPr="00D34377" w:rsidRDefault="00795625" w:rsidP="00AD4D27">
            <w:pPr>
              <w:widowControl/>
              <w:autoSpaceDE/>
              <w:autoSpaceDN/>
              <w:adjustRightInd/>
              <w:jc w:val="center"/>
              <w:rPr>
                <w:color w:val="000000"/>
                <w:sz w:val="22"/>
                <w:szCs w:val="22"/>
              </w:rPr>
            </w:pPr>
            <w:r w:rsidRPr="00D34377">
              <w:rPr>
                <w:color w:val="000000"/>
                <w:sz w:val="22"/>
                <w:szCs w:val="22"/>
              </w:rPr>
              <w:t>65</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rsidR="00795625" w:rsidRPr="00D34377" w:rsidRDefault="00795625" w:rsidP="00AD4D27">
            <w:pPr>
              <w:jc w:val="center"/>
              <w:rPr>
                <w:color w:val="000000"/>
                <w:sz w:val="22"/>
                <w:szCs w:val="22"/>
              </w:rPr>
            </w:pPr>
            <w:r w:rsidRPr="00D34377">
              <w:rPr>
                <w:color w:val="000000"/>
                <w:sz w:val="22"/>
                <w:szCs w:val="22"/>
              </w:rPr>
              <w:t>65</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795625" w:rsidRPr="00D34377" w:rsidRDefault="00795625" w:rsidP="00AD4D27">
            <w:pPr>
              <w:widowControl/>
              <w:autoSpaceDE/>
              <w:autoSpaceDN/>
              <w:adjustRightInd/>
              <w:jc w:val="center"/>
              <w:rPr>
                <w:color w:val="000000"/>
                <w:sz w:val="22"/>
                <w:szCs w:val="22"/>
              </w:rPr>
            </w:pPr>
            <w:r w:rsidRPr="00D34377">
              <w:rPr>
                <w:color w:val="000000"/>
                <w:sz w:val="22"/>
                <w:szCs w:val="22"/>
              </w:rPr>
              <w:t>100%</w:t>
            </w:r>
          </w:p>
        </w:tc>
      </w:tr>
      <w:tr w:rsidR="00795625" w:rsidRPr="00D34377" w:rsidTr="00621D00">
        <w:trPr>
          <w:trHeight w:val="972"/>
        </w:trPr>
        <w:tc>
          <w:tcPr>
            <w:tcW w:w="4995" w:type="dxa"/>
            <w:tcBorders>
              <w:top w:val="single" w:sz="4" w:space="0" w:color="auto"/>
              <w:left w:val="single" w:sz="4" w:space="0" w:color="auto"/>
              <w:bottom w:val="single" w:sz="4" w:space="0" w:color="auto"/>
              <w:right w:val="nil"/>
            </w:tcBorders>
            <w:shd w:val="clear" w:color="auto" w:fill="auto"/>
            <w:noWrap/>
            <w:vAlign w:val="center"/>
          </w:tcPr>
          <w:p w:rsidR="00795625" w:rsidRPr="00D34377" w:rsidRDefault="00795625" w:rsidP="00AD4D27">
            <w:pPr>
              <w:widowControl/>
              <w:autoSpaceDE/>
              <w:autoSpaceDN/>
              <w:adjustRightInd/>
              <w:rPr>
                <w:sz w:val="22"/>
                <w:szCs w:val="22"/>
              </w:rPr>
            </w:pPr>
            <w:r w:rsidRPr="00D34377">
              <w:rPr>
                <w:sz w:val="22"/>
                <w:szCs w:val="22"/>
              </w:rPr>
              <w:t xml:space="preserve">«Отношение численности детей в возрасте от 3лет до 7 лет, получающих дошкольное образование в текущем году, к численности детей в возрасте от 3 лет до 7 лет, находящихся в очереди на получение дошкольного образования в текущем году </w:t>
            </w:r>
            <w:r w:rsidRPr="00D34377">
              <w:rPr>
                <w:sz w:val="22"/>
                <w:szCs w:val="22"/>
              </w:rPr>
              <w:tab/>
            </w:r>
            <w:r w:rsidRPr="00D34377">
              <w:rPr>
                <w:sz w:val="22"/>
                <w:szCs w:val="22"/>
              </w:rPr>
              <w:tab/>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95625" w:rsidRPr="00D34377" w:rsidRDefault="00795625" w:rsidP="00AD4D27">
            <w:pPr>
              <w:widowControl/>
              <w:autoSpaceDE/>
              <w:autoSpaceDN/>
              <w:adjustRightInd/>
              <w:jc w:val="center"/>
              <w:rPr>
                <w:sz w:val="22"/>
                <w:szCs w:val="22"/>
              </w:rPr>
            </w:pPr>
            <w:r w:rsidRPr="00D34377">
              <w:rPr>
                <w:sz w:val="22"/>
                <w:szCs w:val="22"/>
              </w:rPr>
              <w:t>%</w:t>
            </w:r>
          </w:p>
        </w:tc>
        <w:tc>
          <w:tcPr>
            <w:tcW w:w="1276" w:type="dxa"/>
            <w:tcBorders>
              <w:top w:val="nil"/>
              <w:left w:val="single" w:sz="4" w:space="0" w:color="auto"/>
              <w:bottom w:val="single" w:sz="4" w:space="0" w:color="auto"/>
              <w:right w:val="single" w:sz="4" w:space="0" w:color="auto"/>
            </w:tcBorders>
            <w:shd w:val="clear" w:color="000000" w:fill="FFFFFF"/>
            <w:vAlign w:val="center"/>
          </w:tcPr>
          <w:p w:rsidR="00795625" w:rsidRPr="00D34377" w:rsidRDefault="00795625" w:rsidP="00AD4D27">
            <w:pPr>
              <w:jc w:val="center"/>
              <w:rPr>
                <w:color w:val="000000"/>
                <w:sz w:val="22"/>
                <w:szCs w:val="22"/>
              </w:rPr>
            </w:pPr>
            <w:r w:rsidRPr="00D34377">
              <w:rPr>
                <w:color w:val="000000"/>
                <w:sz w:val="22"/>
                <w:szCs w:val="22"/>
              </w:rPr>
              <w:t>100</w:t>
            </w:r>
          </w:p>
        </w:tc>
        <w:tc>
          <w:tcPr>
            <w:tcW w:w="851" w:type="dxa"/>
            <w:tcBorders>
              <w:top w:val="nil"/>
              <w:left w:val="nil"/>
              <w:bottom w:val="single" w:sz="4" w:space="0" w:color="auto"/>
              <w:right w:val="single" w:sz="4" w:space="0" w:color="auto"/>
            </w:tcBorders>
            <w:shd w:val="clear" w:color="000000" w:fill="FFFFFF"/>
            <w:vAlign w:val="center"/>
          </w:tcPr>
          <w:p w:rsidR="00795625" w:rsidRPr="00D34377" w:rsidRDefault="00795625" w:rsidP="00AD4D27">
            <w:pPr>
              <w:jc w:val="center"/>
              <w:rPr>
                <w:color w:val="000000"/>
                <w:sz w:val="22"/>
                <w:szCs w:val="22"/>
              </w:rPr>
            </w:pPr>
            <w:r w:rsidRPr="00D34377">
              <w:rPr>
                <w:color w:val="000000"/>
                <w:sz w:val="22"/>
                <w:szCs w:val="22"/>
              </w:rPr>
              <w:t>100</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795625" w:rsidRPr="00D34377" w:rsidRDefault="00795625" w:rsidP="00AD4D27">
            <w:pPr>
              <w:jc w:val="center"/>
              <w:rPr>
                <w:color w:val="000000"/>
                <w:sz w:val="22"/>
                <w:szCs w:val="22"/>
              </w:rPr>
            </w:pPr>
            <w:r w:rsidRPr="00D34377">
              <w:rPr>
                <w:color w:val="000000"/>
                <w:sz w:val="22"/>
                <w:szCs w:val="22"/>
              </w:rPr>
              <w:t>100%</w:t>
            </w:r>
          </w:p>
        </w:tc>
      </w:tr>
      <w:tr w:rsidR="00795625" w:rsidRPr="00D34377" w:rsidTr="00621D00">
        <w:trPr>
          <w:trHeight w:val="561"/>
        </w:trPr>
        <w:tc>
          <w:tcPr>
            <w:tcW w:w="4995" w:type="dxa"/>
            <w:tcBorders>
              <w:top w:val="single" w:sz="4" w:space="0" w:color="auto"/>
              <w:left w:val="single" w:sz="4" w:space="0" w:color="auto"/>
              <w:bottom w:val="single" w:sz="4" w:space="0" w:color="auto"/>
              <w:right w:val="nil"/>
            </w:tcBorders>
            <w:shd w:val="clear" w:color="auto" w:fill="auto"/>
            <w:vAlign w:val="bottom"/>
          </w:tcPr>
          <w:p w:rsidR="00795625" w:rsidRPr="00D34377" w:rsidRDefault="00795625" w:rsidP="00AD4D27">
            <w:pPr>
              <w:widowControl/>
              <w:autoSpaceDE/>
              <w:autoSpaceDN/>
              <w:adjustRightInd/>
              <w:rPr>
                <w:sz w:val="22"/>
                <w:szCs w:val="22"/>
              </w:rPr>
            </w:pPr>
            <w:r w:rsidRPr="00D34377">
              <w:rPr>
                <w:sz w:val="22"/>
                <w:szCs w:val="22"/>
              </w:rPr>
              <w:t xml:space="preserve">Доля выпускников, получивших аттестат о среднем общем образовании </w:t>
            </w:r>
            <w:r w:rsidRPr="00D34377">
              <w:rPr>
                <w:sz w:val="22"/>
                <w:szCs w:val="22"/>
              </w:rPr>
              <w:tab/>
            </w:r>
            <w:r w:rsidRPr="00D34377">
              <w:rPr>
                <w:sz w:val="22"/>
                <w:szCs w:val="22"/>
              </w:rPr>
              <w:tab/>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95625" w:rsidRPr="00D34377" w:rsidRDefault="00795625" w:rsidP="00AD4D27">
            <w:pPr>
              <w:widowControl/>
              <w:autoSpaceDE/>
              <w:autoSpaceDN/>
              <w:adjustRightInd/>
              <w:jc w:val="center"/>
              <w:rPr>
                <w:sz w:val="22"/>
                <w:szCs w:val="22"/>
              </w:rPr>
            </w:pPr>
            <w:r w:rsidRPr="00D34377">
              <w:rPr>
                <w:sz w:val="22"/>
                <w:szCs w:val="22"/>
              </w:rPr>
              <w:t>%</w:t>
            </w:r>
          </w:p>
        </w:tc>
        <w:tc>
          <w:tcPr>
            <w:tcW w:w="1276" w:type="dxa"/>
            <w:tcBorders>
              <w:top w:val="nil"/>
              <w:left w:val="single" w:sz="4" w:space="0" w:color="auto"/>
              <w:bottom w:val="single" w:sz="4" w:space="0" w:color="auto"/>
              <w:right w:val="single" w:sz="4" w:space="0" w:color="auto"/>
            </w:tcBorders>
            <w:shd w:val="clear" w:color="000000" w:fill="FFFFFF"/>
            <w:vAlign w:val="center"/>
          </w:tcPr>
          <w:p w:rsidR="00795625" w:rsidRPr="00D34377" w:rsidRDefault="00795625" w:rsidP="00AD4D27">
            <w:pPr>
              <w:jc w:val="center"/>
              <w:rPr>
                <w:color w:val="000000"/>
                <w:sz w:val="22"/>
                <w:szCs w:val="22"/>
              </w:rPr>
            </w:pPr>
            <w:r w:rsidRPr="00D34377">
              <w:rPr>
                <w:color w:val="000000"/>
                <w:sz w:val="22"/>
                <w:szCs w:val="22"/>
              </w:rPr>
              <w:t>98</w:t>
            </w:r>
          </w:p>
        </w:tc>
        <w:tc>
          <w:tcPr>
            <w:tcW w:w="851" w:type="dxa"/>
            <w:tcBorders>
              <w:top w:val="nil"/>
              <w:left w:val="nil"/>
              <w:bottom w:val="single" w:sz="4" w:space="0" w:color="auto"/>
              <w:right w:val="single" w:sz="4" w:space="0" w:color="auto"/>
            </w:tcBorders>
            <w:shd w:val="clear" w:color="000000" w:fill="FFFFFF"/>
            <w:vAlign w:val="center"/>
          </w:tcPr>
          <w:p w:rsidR="00795625" w:rsidRPr="00D34377" w:rsidRDefault="00795625" w:rsidP="00AD4D27">
            <w:pPr>
              <w:jc w:val="center"/>
              <w:rPr>
                <w:color w:val="000000"/>
                <w:sz w:val="22"/>
                <w:szCs w:val="22"/>
              </w:rPr>
            </w:pPr>
            <w:r w:rsidRPr="00D34377">
              <w:rPr>
                <w:color w:val="000000"/>
                <w:sz w:val="22"/>
                <w:szCs w:val="22"/>
              </w:rPr>
              <w:t>98</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795625" w:rsidRPr="00D34377" w:rsidRDefault="00795625" w:rsidP="00AD4D27">
            <w:pPr>
              <w:jc w:val="center"/>
              <w:rPr>
                <w:color w:val="000000"/>
                <w:sz w:val="22"/>
                <w:szCs w:val="22"/>
              </w:rPr>
            </w:pPr>
            <w:r w:rsidRPr="00D34377">
              <w:rPr>
                <w:color w:val="000000"/>
                <w:sz w:val="22"/>
                <w:szCs w:val="22"/>
              </w:rPr>
              <w:t>100%</w:t>
            </w:r>
          </w:p>
        </w:tc>
      </w:tr>
      <w:tr w:rsidR="00795625" w:rsidRPr="00D34377" w:rsidTr="00621D00">
        <w:trPr>
          <w:trHeight w:val="600"/>
        </w:trPr>
        <w:tc>
          <w:tcPr>
            <w:tcW w:w="4995" w:type="dxa"/>
            <w:tcBorders>
              <w:top w:val="single" w:sz="4" w:space="0" w:color="auto"/>
              <w:left w:val="single" w:sz="4" w:space="0" w:color="auto"/>
              <w:bottom w:val="single" w:sz="4" w:space="0" w:color="auto"/>
              <w:right w:val="nil"/>
            </w:tcBorders>
            <w:shd w:val="clear" w:color="auto" w:fill="auto"/>
            <w:vAlign w:val="center"/>
          </w:tcPr>
          <w:p w:rsidR="00795625" w:rsidRPr="00D34377" w:rsidRDefault="00795625" w:rsidP="00AD4D27">
            <w:pPr>
              <w:widowControl/>
              <w:autoSpaceDE/>
              <w:autoSpaceDN/>
              <w:adjustRightInd/>
              <w:rPr>
                <w:sz w:val="22"/>
                <w:szCs w:val="22"/>
              </w:rPr>
            </w:pPr>
            <w:r w:rsidRPr="00D34377">
              <w:rPr>
                <w:sz w:val="22"/>
                <w:szCs w:val="22"/>
              </w:rPr>
              <w:t>Доля выпускников, получивших 90 баллов и выше по итогам ЕГЭ (от общего количества выпускников, допущенных к сдаче ЕГЭ)</w:t>
            </w:r>
            <w:r w:rsidRPr="00D34377">
              <w:rPr>
                <w:sz w:val="22"/>
                <w:szCs w:val="22"/>
              </w:rPr>
              <w:tab/>
            </w:r>
            <w:r w:rsidRPr="00D34377">
              <w:rPr>
                <w:sz w:val="22"/>
                <w:szCs w:val="22"/>
              </w:rPr>
              <w:tab/>
            </w:r>
            <w:r w:rsidRPr="00D34377">
              <w:rPr>
                <w:sz w:val="22"/>
                <w:szCs w:val="22"/>
              </w:rPr>
              <w:tab/>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95625" w:rsidRPr="00D34377" w:rsidRDefault="00795625" w:rsidP="00AD4D27">
            <w:pPr>
              <w:widowControl/>
              <w:autoSpaceDE/>
              <w:autoSpaceDN/>
              <w:adjustRightInd/>
              <w:jc w:val="center"/>
              <w:rPr>
                <w:sz w:val="22"/>
                <w:szCs w:val="22"/>
              </w:rPr>
            </w:pPr>
            <w:r w:rsidRPr="00D34377">
              <w:rPr>
                <w:sz w:val="22"/>
                <w:szCs w:val="22"/>
              </w:rPr>
              <w:t>%</w:t>
            </w:r>
          </w:p>
        </w:tc>
        <w:tc>
          <w:tcPr>
            <w:tcW w:w="1276" w:type="dxa"/>
            <w:tcBorders>
              <w:top w:val="nil"/>
              <w:left w:val="single" w:sz="4" w:space="0" w:color="auto"/>
              <w:bottom w:val="single" w:sz="4" w:space="0" w:color="auto"/>
              <w:right w:val="single" w:sz="4" w:space="0" w:color="auto"/>
            </w:tcBorders>
            <w:shd w:val="clear" w:color="000000" w:fill="FFFFFF"/>
            <w:vAlign w:val="center"/>
          </w:tcPr>
          <w:p w:rsidR="00795625" w:rsidRPr="00D34377" w:rsidRDefault="00795625" w:rsidP="00AD4D27">
            <w:pPr>
              <w:jc w:val="center"/>
              <w:rPr>
                <w:color w:val="000000"/>
                <w:sz w:val="22"/>
                <w:szCs w:val="22"/>
              </w:rPr>
            </w:pPr>
            <w:r w:rsidRPr="00D34377">
              <w:rPr>
                <w:color w:val="000000"/>
                <w:sz w:val="22"/>
                <w:szCs w:val="22"/>
              </w:rPr>
              <w:t>8</w:t>
            </w:r>
          </w:p>
        </w:tc>
        <w:tc>
          <w:tcPr>
            <w:tcW w:w="851" w:type="dxa"/>
            <w:tcBorders>
              <w:top w:val="nil"/>
              <w:left w:val="nil"/>
              <w:bottom w:val="single" w:sz="4" w:space="0" w:color="auto"/>
              <w:right w:val="single" w:sz="4" w:space="0" w:color="auto"/>
            </w:tcBorders>
            <w:shd w:val="clear" w:color="000000" w:fill="FFFFFF"/>
            <w:vAlign w:val="center"/>
          </w:tcPr>
          <w:p w:rsidR="00795625" w:rsidRPr="00D34377" w:rsidRDefault="00795625" w:rsidP="00AD4D27">
            <w:pPr>
              <w:jc w:val="center"/>
              <w:rPr>
                <w:color w:val="000000"/>
                <w:sz w:val="22"/>
                <w:szCs w:val="22"/>
              </w:rPr>
            </w:pPr>
            <w:r w:rsidRPr="00D34377">
              <w:rPr>
                <w:color w:val="000000"/>
                <w:sz w:val="22"/>
                <w:szCs w:val="22"/>
              </w:rPr>
              <w:t>1,6</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795625" w:rsidRPr="00D34377" w:rsidRDefault="00795625" w:rsidP="00AD4D27">
            <w:pPr>
              <w:jc w:val="center"/>
              <w:rPr>
                <w:color w:val="000000"/>
                <w:sz w:val="22"/>
                <w:szCs w:val="22"/>
              </w:rPr>
            </w:pPr>
            <w:r w:rsidRPr="00D34377">
              <w:rPr>
                <w:color w:val="000000"/>
                <w:sz w:val="22"/>
                <w:szCs w:val="22"/>
              </w:rPr>
              <w:t>20%</w:t>
            </w:r>
          </w:p>
        </w:tc>
      </w:tr>
      <w:tr w:rsidR="00795625" w:rsidRPr="00D34377" w:rsidTr="00621D00">
        <w:trPr>
          <w:trHeight w:val="1215"/>
        </w:trPr>
        <w:tc>
          <w:tcPr>
            <w:tcW w:w="4995" w:type="dxa"/>
            <w:tcBorders>
              <w:top w:val="single" w:sz="4" w:space="0" w:color="auto"/>
              <w:left w:val="single" w:sz="4" w:space="0" w:color="auto"/>
              <w:bottom w:val="single" w:sz="4" w:space="0" w:color="auto"/>
              <w:right w:val="nil"/>
            </w:tcBorders>
            <w:shd w:val="clear" w:color="auto" w:fill="auto"/>
            <w:vAlign w:val="center"/>
          </w:tcPr>
          <w:p w:rsidR="00795625" w:rsidRPr="00D34377" w:rsidRDefault="00795625" w:rsidP="00AD4D27">
            <w:pPr>
              <w:widowControl/>
              <w:autoSpaceDE/>
              <w:autoSpaceDN/>
              <w:adjustRightInd/>
              <w:rPr>
                <w:sz w:val="22"/>
                <w:szCs w:val="22"/>
              </w:rPr>
            </w:pPr>
            <w:r w:rsidRPr="00D34377">
              <w:rPr>
                <w:sz w:val="22"/>
                <w:szCs w:val="22"/>
              </w:rPr>
              <w:t>Доля обучающихся 6-11 классов, охваченных профориентацией, в том числе «Шоу профессий», «Билет в будущее» (% от общего количества детей 6-11 классов)</w:t>
            </w:r>
            <w:r w:rsidRPr="00D34377">
              <w:rPr>
                <w:sz w:val="22"/>
                <w:szCs w:val="22"/>
              </w:rPr>
              <w:tab/>
            </w:r>
            <w:r w:rsidRPr="00D34377">
              <w:rPr>
                <w:sz w:val="22"/>
                <w:szCs w:val="22"/>
              </w:rPr>
              <w:tab/>
            </w:r>
            <w:r w:rsidRPr="00D34377">
              <w:rPr>
                <w:sz w:val="22"/>
                <w:szCs w:val="22"/>
              </w:rPr>
              <w:tab/>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95625" w:rsidRPr="00D34377" w:rsidRDefault="00795625" w:rsidP="00AD4D27">
            <w:pPr>
              <w:widowControl/>
              <w:autoSpaceDE/>
              <w:autoSpaceDN/>
              <w:adjustRightInd/>
              <w:jc w:val="center"/>
              <w:rPr>
                <w:sz w:val="22"/>
                <w:szCs w:val="22"/>
              </w:rPr>
            </w:pPr>
            <w:r w:rsidRPr="00D34377">
              <w:rPr>
                <w:sz w:val="22"/>
                <w:szCs w:val="22"/>
              </w:rPr>
              <w:t>%</w:t>
            </w:r>
          </w:p>
        </w:tc>
        <w:tc>
          <w:tcPr>
            <w:tcW w:w="1276" w:type="dxa"/>
            <w:tcBorders>
              <w:top w:val="nil"/>
              <w:left w:val="single" w:sz="4" w:space="0" w:color="auto"/>
              <w:bottom w:val="single" w:sz="4" w:space="0" w:color="auto"/>
              <w:right w:val="single" w:sz="4" w:space="0" w:color="auto"/>
            </w:tcBorders>
            <w:shd w:val="clear" w:color="000000" w:fill="FFFFFF"/>
            <w:vAlign w:val="center"/>
          </w:tcPr>
          <w:p w:rsidR="00795625" w:rsidRPr="00D34377" w:rsidRDefault="00795625" w:rsidP="00AD4D27">
            <w:pPr>
              <w:jc w:val="center"/>
              <w:rPr>
                <w:color w:val="000000"/>
                <w:sz w:val="22"/>
                <w:szCs w:val="22"/>
              </w:rPr>
            </w:pPr>
            <w:r w:rsidRPr="00D34377">
              <w:rPr>
                <w:color w:val="000000"/>
                <w:sz w:val="22"/>
                <w:szCs w:val="22"/>
              </w:rPr>
              <w:t>65</w:t>
            </w:r>
          </w:p>
        </w:tc>
        <w:tc>
          <w:tcPr>
            <w:tcW w:w="851" w:type="dxa"/>
            <w:tcBorders>
              <w:top w:val="nil"/>
              <w:left w:val="nil"/>
              <w:bottom w:val="single" w:sz="4" w:space="0" w:color="auto"/>
              <w:right w:val="single" w:sz="4" w:space="0" w:color="auto"/>
            </w:tcBorders>
            <w:shd w:val="clear" w:color="000000" w:fill="FFFFFF"/>
            <w:vAlign w:val="center"/>
          </w:tcPr>
          <w:p w:rsidR="00795625" w:rsidRPr="00D34377" w:rsidRDefault="00795625" w:rsidP="00AD4D27">
            <w:pPr>
              <w:jc w:val="center"/>
              <w:rPr>
                <w:color w:val="000000"/>
                <w:sz w:val="22"/>
                <w:szCs w:val="22"/>
              </w:rPr>
            </w:pPr>
            <w:r w:rsidRPr="00D34377">
              <w:rPr>
                <w:color w:val="000000"/>
                <w:sz w:val="22"/>
                <w:szCs w:val="22"/>
              </w:rPr>
              <w:t>100</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795625" w:rsidRPr="00D34377" w:rsidRDefault="00795625" w:rsidP="00AD4D27">
            <w:pPr>
              <w:jc w:val="center"/>
              <w:rPr>
                <w:color w:val="000000"/>
                <w:sz w:val="22"/>
                <w:szCs w:val="22"/>
              </w:rPr>
            </w:pPr>
            <w:r w:rsidRPr="00D34377">
              <w:rPr>
                <w:color w:val="000000"/>
                <w:sz w:val="22"/>
                <w:szCs w:val="22"/>
              </w:rPr>
              <w:t>154%</w:t>
            </w:r>
          </w:p>
        </w:tc>
      </w:tr>
      <w:tr w:rsidR="00795625" w:rsidRPr="00D34377" w:rsidTr="00621D00">
        <w:trPr>
          <w:trHeight w:val="559"/>
        </w:trPr>
        <w:tc>
          <w:tcPr>
            <w:tcW w:w="4995" w:type="dxa"/>
            <w:tcBorders>
              <w:top w:val="single" w:sz="4" w:space="0" w:color="auto"/>
              <w:left w:val="single" w:sz="4" w:space="0" w:color="auto"/>
              <w:bottom w:val="single" w:sz="4" w:space="0" w:color="auto"/>
              <w:right w:val="nil"/>
            </w:tcBorders>
            <w:shd w:val="clear" w:color="auto" w:fill="auto"/>
            <w:vAlign w:val="center"/>
          </w:tcPr>
          <w:p w:rsidR="00795625" w:rsidRPr="00D34377" w:rsidRDefault="00795625" w:rsidP="00AD4D27">
            <w:pPr>
              <w:widowControl/>
              <w:autoSpaceDE/>
              <w:autoSpaceDN/>
              <w:adjustRightInd/>
              <w:rPr>
                <w:sz w:val="22"/>
                <w:szCs w:val="22"/>
              </w:rPr>
            </w:pPr>
            <w:r w:rsidRPr="00D34377">
              <w:rPr>
                <w:sz w:val="22"/>
                <w:szCs w:val="22"/>
              </w:rPr>
              <w:t xml:space="preserve">Доля детей от 5 до 18 лет, охваченных дополнительным образованием, в том числе детей, находящихся в трудной жизненной ситуации и состоящих на учете ПДН (от общей численности детей от 5 до 18 лет) </w:t>
            </w:r>
            <w:r w:rsidRPr="00D34377">
              <w:rPr>
                <w:sz w:val="22"/>
                <w:szCs w:val="22"/>
              </w:rPr>
              <w:tab/>
            </w:r>
            <w:r w:rsidRPr="00D34377">
              <w:rPr>
                <w:sz w:val="22"/>
                <w:szCs w:val="22"/>
              </w:rPr>
              <w:tab/>
            </w:r>
            <w:r w:rsidRPr="00D34377">
              <w:rPr>
                <w:sz w:val="22"/>
                <w:szCs w:val="22"/>
              </w:rPr>
              <w:tab/>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95625" w:rsidRPr="00D34377" w:rsidRDefault="00795625" w:rsidP="00AD4D27">
            <w:pPr>
              <w:widowControl/>
              <w:autoSpaceDE/>
              <w:autoSpaceDN/>
              <w:adjustRightInd/>
              <w:jc w:val="center"/>
              <w:rPr>
                <w:sz w:val="22"/>
                <w:szCs w:val="22"/>
              </w:rPr>
            </w:pPr>
            <w:r w:rsidRPr="00D34377">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95625" w:rsidRPr="00D34377" w:rsidRDefault="00795625" w:rsidP="00AD4D27">
            <w:pPr>
              <w:jc w:val="center"/>
              <w:rPr>
                <w:color w:val="000000"/>
                <w:sz w:val="22"/>
                <w:szCs w:val="22"/>
              </w:rPr>
            </w:pPr>
            <w:r w:rsidRPr="00D34377">
              <w:rPr>
                <w:color w:val="000000"/>
                <w:sz w:val="22"/>
                <w:szCs w:val="22"/>
              </w:rPr>
              <w:t>82</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795625" w:rsidRPr="00D34377" w:rsidRDefault="00795625" w:rsidP="00AD4D27">
            <w:pPr>
              <w:jc w:val="center"/>
              <w:rPr>
                <w:color w:val="000000"/>
                <w:sz w:val="22"/>
                <w:szCs w:val="22"/>
              </w:rPr>
            </w:pPr>
            <w:r w:rsidRPr="00D34377">
              <w:rPr>
                <w:color w:val="000000"/>
                <w:sz w:val="22"/>
                <w:szCs w:val="22"/>
              </w:rPr>
              <w:t>94,6</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795625" w:rsidRPr="00D34377" w:rsidRDefault="00795625" w:rsidP="00AD4D27">
            <w:pPr>
              <w:jc w:val="center"/>
              <w:rPr>
                <w:color w:val="000000"/>
                <w:sz w:val="22"/>
                <w:szCs w:val="22"/>
              </w:rPr>
            </w:pPr>
            <w:r w:rsidRPr="00D34377">
              <w:rPr>
                <w:color w:val="000000"/>
                <w:sz w:val="22"/>
                <w:szCs w:val="22"/>
              </w:rPr>
              <w:t>115%</w:t>
            </w:r>
          </w:p>
        </w:tc>
      </w:tr>
      <w:tr w:rsidR="00795625" w:rsidRPr="00D34377" w:rsidTr="00621D00">
        <w:trPr>
          <w:trHeight w:val="1246"/>
        </w:trPr>
        <w:tc>
          <w:tcPr>
            <w:tcW w:w="4995" w:type="dxa"/>
            <w:tcBorders>
              <w:top w:val="single" w:sz="4" w:space="0" w:color="auto"/>
              <w:left w:val="single" w:sz="4" w:space="0" w:color="auto"/>
              <w:bottom w:val="single" w:sz="4" w:space="0" w:color="auto"/>
              <w:right w:val="nil"/>
            </w:tcBorders>
            <w:shd w:val="clear" w:color="auto" w:fill="auto"/>
            <w:vAlign w:val="center"/>
          </w:tcPr>
          <w:p w:rsidR="00795625" w:rsidRPr="00D34377" w:rsidRDefault="00795625" w:rsidP="00AD4D27">
            <w:pPr>
              <w:widowControl/>
              <w:autoSpaceDE/>
              <w:autoSpaceDN/>
              <w:adjustRightInd/>
              <w:rPr>
                <w:sz w:val="22"/>
                <w:szCs w:val="22"/>
              </w:rPr>
            </w:pPr>
            <w:r w:rsidRPr="00D34377">
              <w:rPr>
                <w:sz w:val="22"/>
                <w:szCs w:val="22"/>
              </w:rPr>
              <w:t>Доля детей и подростков, охваченных организованным отдыхом, оздоровлением и занятостью в каникулярное время, в том числе находящихся в трудной жизненной ситуации, состоящих на учете ПДН (% от общего количества обучающихся)</w:t>
            </w:r>
            <w:r w:rsidRPr="00D34377">
              <w:rPr>
                <w:sz w:val="22"/>
                <w:szCs w:val="22"/>
              </w:rPr>
              <w:tab/>
            </w:r>
            <w:r w:rsidRPr="00D34377">
              <w:rPr>
                <w:sz w:val="22"/>
                <w:szCs w:val="22"/>
              </w:rPr>
              <w:tab/>
            </w:r>
            <w:r w:rsidRPr="00D34377">
              <w:rPr>
                <w:sz w:val="22"/>
                <w:szCs w:val="22"/>
              </w:rPr>
              <w:tab/>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95625" w:rsidRPr="00D34377" w:rsidRDefault="00795625" w:rsidP="00AD4D27">
            <w:pPr>
              <w:widowControl/>
              <w:autoSpaceDE/>
              <w:autoSpaceDN/>
              <w:adjustRightInd/>
              <w:jc w:val="center"/>
              <w:rPr>
                <w:sz w:val="22"/>
                <w:szCs w:val="22"/>
              </w:rPr>
            </w:pPr>
            <w:r w:rsidRPr="00D34377">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95625" w:rsidRPr="00D34377" w:rsidRDefault="00795625" w:rsidP="00AD4D27">
            <w:pPr>
              <w:jc w:val="center"/>
              <w:rPr>
                <w:color w:val="000000"/>
                <w:sz w:val="22"/>
                <w:szCs w:val="22"/>
              </w:rPr>
            </w:pPr>
            <w:r w:rsidRPr="00D34377">
              <w:rPr>
                <w:color w:val="000000"/>
                <w:sz w:val="22"/>
                <w:szCs w:val="22"/>
              </w:rPr>
              <w:t>95</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795625" w:rsidRPr="00D34377" w:rsidRDefault="00795625" w:rsidP="00AD4D27">
            <w:pPr>
              <w:jc w:val="center"/>
              <w:rPr>
                <w:color w:val="000000"/>
                <w:sz w:val="22"/>
                <w:szCs w:val="22"/>
              </w:rPr>
            </w:pPr>
            <w:r w:rsidRPr="00D34377">
              <w:rPr>
                <w:color w:val="000000"/>
                <w:sz w:val="22"/>
                <w:szCs w:val="22"/>
              </w:rPr>
              <w:t>95</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795625" w:rsidRPr="00D34377" w:rsidRDefault="00795625" w:rsidP="00AD4D27">
            <w:pPr>
              <w:jc w:val="center"/>
              <w:rPr>
                <w:color w:val="000000"/>
                <w:sz w:val="22"/>
                <w:szCs w:val="22"/>
              </w:rPr>
            </w:pPr>
            <w:r w:rsidRPr="00D34377">
              <w:rPr>
                <w:color w:val="000000"/>
                <w:sz w:val="22"/>
                <w:szCs w:val="22"/>
              </w:rPr>
              <w:t>100%</w:t>
            </w:r>
          </w:p>
        </w:tc>
      </w:tr>
    </w:tbl>
    <w:p w:rsidR="0055516B" w:rsidRPr="00D34377" w:rsidRDefault="0055516B" w:rsidP="00AD4D27">
      <w:pPr>
        <w:widowControl/>
        <w:autoSpaceDE/>
        <w:autoSpaceDN/>
        <w:adjustRightInd/>
        <w:spacing w:line="360" w:lineRule="auto"/>
        <w:jc w:val="both"/>
        <w:rPr>
          <w:sz w:val="26"/>
          <w:szCs w:val="26"/>
        </w:rPr>
      </w:pPr>
      <w:r w:rsidRPr="00D34377">
        <w:rPr>
          <w:sz w:val="26"/>
          <w:szCs w:val="26"/>
        </w:rPr>
        <w:tab/>
      </w:r>
    </w:p>
    <w:p w:rsidR="0055516B" w:rsidRPr="00D34377" w:rsidRDefault="0055516B" w:rsidP="00AD4D27">
      <w:pPr>
        <w:widowControl/>
        <w:autoSpaceDE/>
        <w:autoSpaceDN/>
        <w:adjustRightInd/>
        <w:spacing w:line="360" w:lineRule="auto"/>
        <w:ind w:firstLine="709"/>
        <w:jc w:val="both"/>
        <w:rPr>
          <w:sz w:val="26"/>
          <w:szCs w:val="26"/>
        </w:rPr>
      </w:pPr>
      <w:r w:rsidRPr="00D34377">
        <w:rPr>
          <w:sz w:val="26"/>
          <w:szCs w:val="26"/>
        </w:rPr>
        <w:t>Из 1</w:t>
      </w:r>
      <w:r w:rsidR="00E921E3" w:rsidRPr="00D34377">
        <w:rPr>
          <w:sz w:val="26"/>
          <w:szCs w:val="26"/>
        </w:rPr>
        <w:t>4</w:t>
      </w:r>
      <w:r w:rsidRPr="00D34377">
        <w:rPr>
          <w:sz w:val="26"/>
          <w:szCs w:val="26"/>
        </w:rPr>
        <w:t xml:space="preserve"> запланированных на 202</w:t>
      </w:r>
      <w:r w:rsidR="00E921E3" w:rsidRPr="00D34377">
        <w:rPr>
          <w:sz w:val="26"/>
          <w:szCs w:val="26"/>
        </w:rPr>
        <w:t>5</w:t>
      </w:r>
      <w:r w:rsidRPr="00D34377">
        <w:rPr>
          <w:sz w:val="26"/>
          <w:szCs w:val="26"/>
        </w:rPr>
        <w:t xml:space="preserve"> год целевых показателей (индикаторов) выполнено </w:t>
      </w:r>
      <w:r w:rsidR="00B67027" w:rsidRPr="00D34377">
        <w:rPr>
          <w:sz w:val="26"/>
          <w:szCs w:val="26"/>
        </w:rPr>
        <w:t>12</w:t>
      </w:r>
      <w:r w:rsidRPr="00D34377">
        <w:rPr>
          <w:sz w:val="26"/>
          <w:szCs w:val="26"/>
        </w:rPr>
        <w:t xml:space="preserve"> (</w:t>
      </w:r>
      <w:r w:rsidR="00EF2366" w:rsidRPr="00D34377">
        <w:rPr>
          <w:sz w:val="26"/>
          <w:szCs w:val="26"/>
        </w:rPr>
        <w:t xml:space="preserve">86 </w:t>
      </w:r>
      <w:r w:rsidRPr="00D34377">
        <w:rPr>
          <w:sz w:val="26"/>
          <w:szCs w:val="26"/>
        </w:rPr>
        <w:t xml:space="preserve">%). </w:t>
      </w:r>
    </w:p>
    <w:p w:rsidR="0055516B" w:rsidRPr="00D34377" w:rsidRDefault="0055516B" w:rsidP="00AD4D27">
      <w:pPr>
        <w:widowControl/>
        <w:autoSpaceDE/>
        <w:autoSpaceDN/>
        <w:adjustRightInd/>
        <w:spacing w:line="360" w:lineRule="auto"/>
        <w:ind w:firstLine="709"/>
        <w:jc w:val="both"/>
        <w:rPr>
          <w:sz w:val="26"/>
          <w:szCs w:val="26"/>
        </w:rPr>
      </w:pPr>
      <w:r w:rsidRPr="00D34377">
        <w:rPr>
          <w:sz w:val="26"/>
          <w:szCs w:val="26"/>
        </w:rPr>
        <w:t xml:space="preserve">  По итогам проведенной оценки эффективности за 202</w:t>
      </w:r>
      <w:r w:rsidR="00EF2366" w:rsidRPr="00D34377">
        <w:rPr>
          <w:sz w:val="26"/>
          <w:szCs w:val="26"/>
        </w:rPr>
        <w:t>5</w:t>
      </w:r>
      <w:r w:rsidRPr="00D34377">
        <w:rPr>
          <w:sz w:val="26"/>
          <w:szCs w:val="26"/>
        </w:rPr>
        <w:t xml:space="preserve"> год программа признана эффективной (R=</w:t>
      </w:r>
      <w:r w:rsidR="00D11EEB" w:rsidRPr="00D34377">
        <w:rPr>
          <w:sz w:val="26"/>
          <w:szCs w:val="26"/>
        </w:rPr>
        <w:t>0,950</w:t>
      </w:r>
      <w:r w:rsidRPr="00D34377">
        <w:rPr>
          <w:sz w:val="26"/>
          <w:szCs w:val="26"/>
        </w:rPr>
        <w:t>).</w:t>
      </w:r>
    </w:p>
    <w:p w:rsidR="0055516B" w:rsidRPr="00D34377" w:rsidRDefault="0055516B" w:rsidP="00AD4D27">
      <w:pPr>
        <w:widowControl/>
        <w:autoSpaceDE/>
        <w:autoSpaceDN/>
        <w:adjustRightInd/>
        <w:rPr>
          <w:b/>
          <w:sz w:val="26"/>
          <w:szCs w:val="26"/>
        </w:rPr>
      </w:pPr>
    </w:p>
    <w:p w:rsidR="0055516B" w:rsidRPr="00D34377" w:rsidRDefault="0055516B" w:rsidP="0055516B">
      <w:pPr>
        <w:widowControl/>
        <w:autoSpaceDE/>
        <w:autoSpaceDN/>
        <w:adjustRightInd/>
        <w:jc w:val="center"/>
        <w:rPr>
          <w:b/>
          <w:sz w:val="26"/>
          <w:szCs w:val="26"/>
        </w:rPr>
      </w:pPr>
      <w:r w:rsidRPr="00D34377">
        <w:rPr>
          <w:b/>
          <w:sz w:val="26"/>
          <w:szCs w:val="26"/>
        </w:rPr>
        <w:t>3.2. Муниципальная программа «Управление муниципальной</w:t>
      </w:r>
    </w:p>
    <w:p w:rsidR="0055516B" w:rsidRPr="00D34377" w:rsidRDefault="0055516B" w:rsidP="0055516B">
      <w:pPr>
        <w:widowControl/>
        <w:tabs>
          <w:tab w:val="left" w:pos="709"/>
        </w:tabs>
        <w:autoSpaceDE/>
        <w:autoSpaceDN/>
        <w:adjustRightInd/>
        <w:jc w:val="center"/>
        <w:rPr>
          <w:b/>
          <w:sz w:val="26"/>
          <w:szCs w:val="26"/>
        </w:rPr>
      </w:pPr>
      <w:r w:rsidRPr="00D34377">
        <w:rPr>
          <w:b/>
          <w:sz w:val="26"/>
          <w:szCs w:val="26"/>
        </w:rPr>
        <w:t xml:space="preserve"> собственностью муниципального района «Ленский район РС (Я)»  </w:t>
      </w:r>
    </w:p>
    <w:p w:rsidR="0055516B" w:rsidRPr="00D34377" w:rsidRDefault="0055516B" w:rsidP="0055516B">
      <w:pPr>
        <w:widowControl/>
        <w:autoSpaceDE/>
        <w:autoSpaceDN/>
        <w:adjustRightInd/>
        <w:jc w:val="center"/>
        <w:rPr>
          <w:b/>
          <w:sz w:val="26"/>
          <w:szCs w:val="26"/>
        </w:rPr>
      </w:pPr>
      <w:r w:rsidRPr="00D34377">
        <w:rPr>
          <w:b/>
          <w:sz w:val="26"/>
          <w:szCs w:val="26"/>
        </w:rPr>
        <w:tab/>
      </w:r>
    </w:p>
    <w:p w:rsidR="0055516B" w:rsidRPr="00D34377" w:rsidRDefault="0055516B" w:rsidP="0055516B">
      <w:pPr>
        <w:widowControl/>
        <w:tabs>
          <w:tab w:val="left" w:pos="709"/>
        </w:tabs>
        <w:autoSpaceDE/>
        <w:autoSpaceDN/>
        <w:adjustRightInd/>
        <w:spacing w:line="360" w:lineRule="auto"/>
        <w:ind w:firstLine="709"/>
        <w:jc w:val="both"/>
        <w:rPr>
          <w:sz w:val="26"/>
          <w:szCs w:val="26"/>
        </w:rPr>
      </w:pPr>
      <w:r w:rsidRPr="00D34377">
        <w:rPr>
          <w:sz w:val="26"/>
          <w:szCs w:val="26"/>
        </w:rPr>
        <w:t>Программа утверждена постановлением главы от 18 января 2024 года № 01-03-25/4 (изм. от</w:t>
      </w:r>
      <w:r w:rsidR="005C529F" w:rsidRPr="00D34377">
        <w:t xml:space="preserve"> </w:t>
      </w:r>
      <w:r w:rsidR="005C529F" w:rsidRPr="00D34377">
        <w:rPr>
          <w:sz w:val="26"/>
          <w:szCs w:val="26"/>
        </w:rPr>
        <w:t>27.01.2026 № 01-03-34-6</w:t>
      </w:r>
      <w:r w:rsidRPr="00D34377">
        <w:rPr>
          <w:sz w:val="26"/>
          <w:szCs w:val="26"/>
        </w:rPr>
        <w:t>).</w:t>
      </w:r>
    </w:p>
    <w:p w:rsidR="0055516B" w:rsidRPr="00D34377" w:rsidRDefault="0055516B" w:rsidP="0055516B">
      <w:pPr>
        <w:widowControl/>
        <w:tabs>
          <w:tab w:val="left" w:pos="709"/>
        </w:tabs>
        <w:autoSpaceDE/>
        <w:autoSpaceDN/>
        <w:adjustRightInd/>
        <w:spacing w:line="360" w:lineRule="auto"/>
        <w:ind w:firstLine="709"/>
        <w:jc w:val="both"/>
        <w:rPr>
          <w:sz w:val="26"/>
          <w:szCs w:val="26"/>
        </w:rPr>
      </w:pPr>
      <w:r w:rsidRPr="00D34377">
        <w:rPr>
          <w:sz w:val="26"/>
          <w:szCs w:val="26"/>
        </w:rPr>
        <w:t xml:space="preserve">Ответственным исполнителем выступает администрация </w:t>
      </w:r>
      <w:r w:rsidR="00394A17" w:rsidRPr="00D34377">
        <w:rPr>
          <w:sz w:val="26"/>
          <w:szCs w:val="26"/>
        </w:rPr>
        <w:t>муниципального района</w:t>
      </w:r>
      <w:r w:rsidRPr="00D34377">
        <w:rPr>
          <w:sz w:val="26"/>
          <w:szCs w:val="26"/>
        </w:rPr>
        <w:t xml:space="preserve"> «Ленский район». </w:t>
      </w:r>
    </w:p>
    <w:p w:rsidR="0055516B" w:rsidRPr="00D34377" w:rsidRDefault="0055516B" w:rsidP="0055516B">
      <w:pPr>
        <w:widowControl/>
        <w:tabs>
          <w:tab w:val="left" w:pos="709"/>
        </w:tabs>
        <w:autoSpaceDE/>
        <w:autoSpaceDN/>
        <w:adjustRightInd/>
        <w:spacing w:line="360" w:lineRule="auto"/>
        <w:ind w:firstLine="709"/>
        <w:jc w:val="both"/>
        <w:rPr>
          <w:sz w:val="26"/>
          <w:szCs w:val="26"/>
        </w:rPr>
      </w:pPr>
      <w:r w:rsidRPr="00D34377">
        <w:rPr>
          <w:sz w:val="26"/>
          <w:szCs w:val="26"/>
        </w:rPr>
        <w:t>Соисполнитель муниципальной программы - МКУ «Комитет имущественных отношений МР «Ленский район» РС (Я)».</w:t>
      </w:r>
    </w:p>
    <w:p w:rsidR="0055516B" w:rsidRPr="00D34377" w:rsidRDefault="0055516B" w:rsidP="0055516B">
      <w:pPr>
        <w:widowControl/>
        <w:tabs>
          <w:tab w:val="left" w:pos="709"/>
        </w:tabs>
        <w:autoSpaceDE/>
        <w:autoSpaceDN/>
        <w:adjustRightInd/>
        <w:spacing w:line="360" w:lineRule="auto"/>
        <w:ind w:firstLine="709"/>
        <w:jc w:val="both"/>
        <w:rPr>
          <w:sz w:val="26"/>
          <w:szCs w:val="26"/>
        </w:rPr>
      </w:pPr>
      <w:r w:rsidRPr="00D34377">
        <w:rPr>
          <w:sz w:val="26"/>
          <w:szCs w:val="26"/>
        </w:rPr>
        <w:t>Цель программы – формирование устойчивой экономической базы и эффективной системы управления муниципальной собственностью, повышение инвестиционной привлекательности района.</w:t>
      </w:r>
    </w:p>
    <w:p w:rsidR="0055516B" w:rsidRPr="00D34377" w:rsidRDefault="0055516B" w:rsidP="0055516B">
      <w:pPr>
        <w:widowControl/>
        <w:tabs>
          <w:tab w:val="left" w:pos="709"/>
          <w:tab w:val="left" w:pos="993"/>
        </w:tabs>
        <w:autoSpaceDE/>
        <w:autoSpaceDN/>
        <w:adjustRightInd/>
        <w:spacing w:line="360" w:lineRule="auto"/>
        <w:ind w:firstLine="709"/>
        <w:jc w:val="both"/>
        <w:rPr>
          <w:sz w:val="26"/>
          <w:szCs w:val="26"/>
        </w:rPr>
      </w:pPr>
      <w:r w:rsidRPr="00D34377">
        <w:rPr>
          <w:sz w:val="26"/>
          <w:szCs w:val="26"/>
        </w:rPr>
        <w:t>Достижение цели требует решения следующих задач:</w:t>
      </w:r>
    </w:p>
    <w:p w:rsidR="0055516B" w:rsidRPr="00D34377" w:rsidRDefault="0055516B" w:rsidP="0055516B">
      <w:pPr>
        <w:widowControl/>
        <w:tabs>
          <w:tab w:val="left" w:pos="709"/>
          <w:tab w:val="left" w:pos="851"/>
          <w:tab w:val="left" w:pos="1134"/>
          <w:tab w:val="left" w:pos="1276"/>
        </w:tabs>
        <w:autoSpaceDE/>
        <w:autoSpaceDN/>
        <w:adjustRightInd/>
        <w:spacing w:line="360" w:lineRule="auto"/>
        <w:ind w:firstLine="709"/>
        <w:jc w:val="both"/>
        <w:rPr>
          <w:rFonts w:eastAsia="Calibri"/>
          <w:color w:val="000000"/>
          <w:sz w:val="26"/>
          <w:szCs w:val="26"/>
          <w:lang w:eastAsia="en-US"/>
        </w:rPr>
      </w:pPr>
      <w:r w:rsidRPr="00D34377">
        <w:rPr>
          <w:sz w:val="26"/>
          <w:szCs w:val="26"/>
        </w:rPr>
        <w:t xml:space="preserve">1. </w:t>
      </w:r>
      <w:r w:rsidRPr="00D34377">
        <w:rPr>
          <w:rFonts w:eastAsia="Calibri"/>
          <w:color w:val="000000"/>
          <w:sz w:val="26"/>
          <w:szCs w:val="26"/>
          <w:lang w:eastAsia="en-US"/>
        </w:rPr>
        <w:t>Совершенствование системы учета объектов муниципальной собственности в казне и реестре имущества муниципального района.                                                                                                   Обеспечение поступления неналоговых доходов в бюджет муниципального района.                                                                           Стимулирование развития малого и среднего бизнеса на территории МР «Ленский район» за счет использования имущественного потенциала МР «Ленский район».</w:t>
      </w:r>
    </w:p>
    <w:p w:rsidR="0055516B" w:rsidRPr="00D34377" w:rsidRDefault="0055516B" w:rsidP="0055516B">
      <w:pPr>
        <w:widowControl/>
        <w:tabs>
          <w:tab w:val="left" w:pos="709"/>
          <w:tab w:val="left" w:pos="851"/>
          <w:tab w:val="left" w:pos="1134"/>
          <w:tab w:val="left" w:pos="1276"/>
        </w:tabs>
        <w:autoSpaceDE/>
        <w:autoSpaceDN/>
        <w:adjustRightInd/>
        <w:spacing w:line="360" w:lineRule="auto"/>
        <w:ind w:firstLine="709"/>
        <w:jc w:val="both"/>
        <w:rPr>
          <w:rFonts w:eastAsia="Calibri"/>
          <w:color w:val="000000"/>
          <w:sz w:val="26"/>
          <w:szCs w:val="26"/>
          <w:lang w:eastAsia="en-US"/>
        </w:rPr>
      </w:pPr>
      <w:r w:rsidRPr="00D34377">
        <w:rPr>
          <w:rFonts w:eastAsia="Calibri"/>
          <w:color w:val="000000"/>
          <w:sz w:val="26"/>
          <w:szCs w:val="26"/>
          <w:lang w:eastAsia="en-US"/>
        </w:rPr>
        <w:t>2. Обеспечение рационального и эффективного использования земель, находящихся в муниципальной собственности района.</w:t>
      </w:r>
    </w:p>
    <w:p w:rsidR="0055516B" w:rsidRPr="00D34377" w:rsidRDefault="0055516B" w:rsidP="0055516B">
      <w:pPr>
        <w:widowControl/>
        <w:tabs>
          <w:tab w:val="left" w:pos="709"/>
          <w:tab w:val="left" w:pos="851"/>
          <w:tab w:val="left" w:pos="993"/>
          <w:tab w:val="left" w:pos="1134"/>
          <w:tab w:val="left" w:pos="1276"/>
        </w:tabs>
        <w:autoSpaceDE/>
        <w:autoSpaceDN/>
        <w:adjustRightInd/>
        <w:spacing w:line="360" w:lineRule="auto"/>
        <w:ind w:firstLine="709"/>
        <w:jc w:val="both"/>
        <w:rPr>
          <w:rFonts w:eastAsia="Calibri"/>
          <w:color w:val="000000"/>
          <w:sz w:val="26"/>
          <w:szCs w:val="26"/>
          <w:lang w:eastAsia="en-US"/>
        </w:rPr>
      </w:pPr>
      <w:r w:rsidRPr="00D34377">
        <w:rPr>
          <w:rFonts w:eastAsia="Calibri"/>
          <w:color w:val="000000"/>
          <w:sz w:val="26"/>
          <w:szCs w:val="26"/>
          <w:lang w:eastAsia="en-US"/>
        </w:rPr>
        <w:t>3. Обеспечение непрерывного функционирования деятельности муниципального казенного учреждения «Комитет имущественных отношений» муниципального района «Ленский район» РС (Я).</w:t>
      </w:r>
    </w:p>
    <w:p w:rsidR="005A7841" w:rsidRPr="00D34377" w:rsidRDefault="00F26614" w:rsidP="0055516B">
      <w:pPr>
        <w:widowControl/>
        <w:tabs>
          <w:tab w:val="left" w:pos="709"/>
          <w:tab w:val="left" w:pos="851"/>
          <w:tab w:val="left" w:pos="993"/>
          <w:tab w:val="left" w:pos="1134"/>
          <w:tab w:val="left" w:pos="1276"/>
        </w:tabs>
        <w:autoSpaceDE/>
        <w:autoSpaceDN/>
        <w:adjustRightInd/>
        <w:spacing w:line="360" w:lineRule="auto"/>
        <w:ind w:firstLine="709"/>
        <w:jc w:val="both"/>
        <w:rPr>
          <w:rFonts w:eastAsia="Calibri"/>
          <w:color w:val="000000"/>
          <w:sz w:val="26"/>
          <w:szCs w:val="26"/>
          <w:lang w:eastAsia="en-US"/>
        </w:rPr>
      </w:pPr>
      <w:r w:rsidRPr="00D34377">
        <w:rPr>
          <w:rFonts w:eastAsia="Calibri"/>
          <w:color w:val="000000"/>
          <w:sz w:val="26"/>
          <w:szCs w:val="26"/>
          <w:lang w:eastAsia="en-US"/>
        </w:rPr>
        <w:t>Муниципальная программа состоит из:</w:t>
      </w:r>
    </w:p>
    <w:p w:rsidR="005A7841" w:rsidRPr="00D34377" w:rsidRDefault="00F26614" w:rsidP="0055516B">
      <w:pPr>
        <w:widowControl/>
        <w:tabs>
          <w:tab w:val="left" w:pos="709"/>
          <w:tab w:val="left" w:pos="851"/>
          <w:tab w:val="left" w:pos="993"/>
          <w:tab w:val="left" w:pos="1134"/>
          <w:tab w:val="left" w:pos="1276"/>
        </w:tabs>
        <w:autoSpaceDE/>
        <w:autoSpaceDN/>
        <w:adjustRightInd/>
        <w:spacing w:line="360" w:lineRule="auto"/>
        <w:ind w:firstLine="709"/>
        <w:jc w:val="both"/>
        <w:rPr>
          <w:rFonts w:eastAsia="Calibri"/>
          <w:color w:val="000000"/>
          <w:sz w:val="26"/>
          <w:szCs w:val="26"/>
          <w:lang w:eastAsia="en-US"/>
        </w:rPr>
      </w:pPr>
      <w:r w:rsidRPr="00D34377">
        <w:rPr>
          <w:rFonts w:eastAsia="Calibri"/>
          <w:color w:val="000000"/>
          <w:sz w:val="26"/>
          <w:szCs w:val="26"/>
          <w:lang w:eastAsia="en-US"/>
        </w:rPr>
        <w:t>Ведомственного</w:t>
      </w:r>
      <w:r w:rsidR="005A7841" w:rsidRPr="00D34377">
        <w:rPr>
          <w:rFonts w:eastAsia="Calibri"/>
          <w:color w:val="000000"/>
          <w:sz w:val="26"/>
          <w:szCs w:val="26"/>
          <w:lang w:eastAsia="en-US"/>
        </w:rPr>
        <w:t xml:space="preserve"> проект</w:t>
      </w:r>
      <w:r w:rsidRPr="00D34377">
        <w:rPr>
          <w:rFonts w:eastAsia="Calibri"/>
          <w:color w:val="000000"/>
          <w:sz w:val="26"/>
          <w:szCs w:val="26"/>
          <w:lang w:eastAsia="en-US"/>
        </w:rPr>
        <w:t>а</w:t>
      </w:r>
      <w:r w:rsidR="005A7841" w:rsidRPr="00D34377">
        <w:rPr>
          <w:rFonts w:eastAsia="Calibri"/>
          <w:color w:val="000000"/>
          <w:sz w:val="26"/>
          <w:szCs w:val="26"/>
          <w:lang w:eastAsia="en-US"/>
        </w:rPr>
        <w:t xml:space="preserve"> </w:t>
      </w:r>
      <w:r w:rsidR="00B918AE">
        <w:rPr>
          <w:rFonts w:eastAsia="Calibri"/>
          <w:color w:val="000000"/>
          <w:sz w:val="26"/>
          <w:szCs w:val="26"/>
          <w:lang w:eastAsia="en-US"/>
        </w:rPr>
        <w:t xml:space="preserve">№ 1 </w:t>
      </w:r>
      <w:r w:rsidR="005A7841" w:rsidRPr="00D34377">
        <w:rPr>
          <w:rFonts w:eastAsia="Calibri"/>
          <w:color w:val="000000"/>
          <w:sz w:val="26"/>
          <w:szCs w:val="26"/>
          <w:lang w:eastAsia="en-US"/>
        </w:rPr>
        <w:t>«Управление недвижимостью»</w:t>
      </w:r>
      <w:r w:rsidR="00B65FF1" w:rsidRPr="00D34377">
        <w:rPr>
          <w:rFonts w:eastAsia="Calibri"/>
          <w:color w:val="000000"/>
          <w:sz w:val="26"/>
          <w:szCs w:val="26"/>
          <w:lang w:eastAsia="en-US"/>
        </w:rPr>
        <w:t>;</w:t>
      </w:r>
    </w:p>
    <w:p w:rsidR="00B65FF1" w:rsidRPr="00D34377" w:rsidRDefault="00F26614" w:rsidP="0055516B">
      <w:pPr>
        <w:widowControl/>
        <w:tabs>
          <w:tab w:val="left" w:pos="709"/>
          <w:tab w:val="left" w:pos="851"/>
          <w:tab w:val="left" w:pos="993"/>
          <w:tab w:val="left" w:pos="1134"/>
          <w:tab w:val="left" w:pos="1276"/>
        </w:tabs>
        <w:autoSpaceDE/>
        <w:autoSpaceDN/>
        <w:adjustRightInd/>
        <w:spacing w:line="360" w:lineRule="auto"/>
        <w:ind w:firstLine="709"/>
        <w:jc w:val="both"/>
        <w:rPr>
          <w:rFonts w:eastAsia="Calibri"/>
          <w:color w:val="000000"/>
          <w:sz w:val="26"/>
          <w:szCs w:val="26"/>
          <w:lang w:eastAsia="en-US"/>
        </w:rPr>
      </w:pPr>
      <w:r w:rsidRPr="00D34377">
        <w:rPr>
          <w:rFonts w:eastAsia="Calibri"/>
          <w:color w:val="000000"/>
          <w:sz w:val="26"/>
          <w:szCs w:val="26"/>
          <w:lang w:eastAsia="en-US"/>
        </w:rPr>
        <w:t>Ведомственного</w:t>
      </w:r>
      <w:r w:rsidR="00B65FF1" w:rsidRPr="00D34377">
        <w:rPr>
          <w:rFonts w:eastAsia="Calibri"/>
          <w:color w:val="000000"/>
          <w:sz w:val="26"/>
          <w:szCs w:val="26"/>
          <w:lang w:eastAsia="en-US"/>
        </w:rPr>
        <w:t xml:space="preserve"> проект</w:t>
      </w:r>
      <w:r w:rsidRPr="00D34377">
        <w:rPr>
          <w:rFonts w:eastAsia="Calibri"/>
          <w:color w:val="000000"/>
          <w:sz w:val="26"/>
          <w:szCs w:val="26"/>
          <w:lang w:eastAsia="en-US"/>
        </w:rPr>
        <w:t>а</w:t>
      </w:r>
      <w:r w:rsidR="00B918AE">
        <w:rPr>
          <w:rFonts w:eastAsia="Calibri"/>
          <w:color w:val="000000"/>
          <w:sz w:val="26"/>
          <w:szCs w:val="26"/>
          <w:lang w:eastAsia="en-US"/>
        </w:rPr>
        <w:t xml:space="preserve"> № 2</w:t>
      </w:r>
      <w:r w:rsidR="00B65FF1" w:rsidRPr="00D34377">
        <w:rPr>
          <w:rFonts w:eastAsia="Calibri"/>
          <w:color w:val="000000"/>
          <w:sz w:val="26"/>
          <w:szCs w:val="26"/>
          <w:lang w:eastAsia="en-US"/>
        </w:rPr>
        <w:t xml:space="preserve"> «Управление земельными ресурсами»;</w:t>
      </w:r>
    </w:p>
    <w:p w:rsidR="00B65FF1" w:rsidRPr="00D34377" w:rsidRDefault="00374FF8" w:rsidP="0055516B">
      <w:pPr>
        <w:widowControl/>
        <w:tabs>
          <w:tab w:val="left" w:pos="709"/>
          <w:tab w:val="left" w:pos="851"/>
          <w:tab w:val="left" w:pos="993"/>
          <w:tab w:val="left" w:pos="1134"/>
          <w:tab w:val="left" w:pos="1276"/>
        </w:tabs>
        <w:autoSpaceDE/>
        <w:autoSpaceDN/>
        <w:adjustRightInd/>
        <w:spacing w:line="360" w:lineRule="auto"/>
        <w:ind w:firstLine="709"/>
        <w:jc w:val="both"/>
        <w:rPr>
          <w:sz w:val="26"/>
          <w:szCs w:val="26"/>
        </w:rPr>
      </w:pPr>
      <w:r w:rsidRPr="00D34377">
        <w:rPr>
          <w:rFonts w:eastAsia="Calibri"/>
          <w:color w:val="000000"/>
          <w:sz w:val="26"/>
          <w:szCs w:val="26"/>
          <w:lang w:eastAsia="en-US"/>
        </w:rPr>
        <w:t>Комплекс</w:t>
      </w:r>
      <w:r w:rsidR="00F26614" w:rsidRPr="00D34377">
        <w:rPr>
          <w:rFonts w:eastAsia="Calibri"/>
          <w:color w:val="000000"/>
          <w:sz w:val="26"/>
          <w:szCs w:val="26"/>
          <w:lang w:eastAsia="en-US"/>
        </w:rPr>
        <w:t>а</w:t>
      </w:r>
      <w:r w:rsidRPr="00D34377">
        <w:rPr>
          <w:rFonts w:eastAsia="Calibri"/>
          <w:color w:val="000000"/>
          <w:sz w:val="26"/>
          <w:szCs w:val="26"/>
          <w:lang w:eastAsia="en-US"/>
        </w:rPr>
        <w:t xml:space="preserve"> процессных мероприятий. </w:t>
      </w:r>
    </w:p>
    <w:p w:rsidR="0055516B" w:rsidRPr="00D34377" w:rsidRDefault="0055516B" w:rsidP="0055516B">
      <w:pPr>
        <w:widowControl/>
        <w:tabs>
          <w:tab w:val="left" w:pos="709"/>
        </w:tabs>
        <w:autoSpaceDE/>
        <w:autoSpaceDN/>
        <w:adjustRightInd/>
        <w:spacing w:line="360" w:lineRule="auto"/>
        <w:ind w:firstLine="567"/>
        <w:jc w:val="both"/>
        <w:rPr>
          <w:sz w:val="26"/>
          <w:szCs w:val="26"/>
        </w:rPr>
      </w:pPr>
      <w:r w:rsidRPr="00D34377">
        <w:rPr>
          <w:sz w:val="26"/>
          <w:szCs w:val="26"/>
        </w:rPr>
        <w:t xml:space="preserve"> Плановое финансирование программы на 202</w:t>
      </w:r>
      <w:r w:rsidR="00B21A64" w:rsidRPr="00D34377">
        <w:rPr>
          <w:sz w:val="26"/>
          <w:szCs w:val="26"/>
        </w:rPr>
        <w:t>5</w:t>
      </w:r>
      <w:r w:rsidRPr="00D34377">
        <w:rPr>
          <w:sz w:val="26"/>
          <w:szCs w:val="26"/>
        </w:rPr>
        <w:t xml:space="preserve"> год составило </w:t>
      </w:r>
      <w:r w:rsidR="00B21A64" w:rsidRPr="00D34377">
        <w:rPr>
          <w:sz w:val="26"/>
          <w:szCs w:val="26"/>
        </w:rPr>
        <w:t>163 199 954,36</w:t>
      </w:r>
      <w:r w:rsidRPr="00D34377">
        <w:rPr>
          <w:sz w:val="26"/>
          <w:szCs w:val="26"/>
        </w:rPr>
        <w:t xml:space="preserve"> руб., из них из бюджета муниципального района «Ленский район» – </w:t>
      </w:r>
      <w:r w:rsidR="00B21A64" w:rsidRPr="00D34377">
        <w:rPr>
          <w:sz w:val="26"/>
          <w:szCs w:val="26"/>
        </w:rPr>
        <w:t xml:space="preserve">162 458 714,36 </w:t>
      </w:r>
      <w:r w:rsidRPr="00D34377">
        <w:rPr>
          <w:sz w:val="26"/>
          <w:szCs w:val="26"/>
        </w:rPr>
        <w:t xml:space="preserve">руб., из государственного бюджета РС (Я) – </w:t>
      </w:r>
      <w:r w:rsidR="00912E66" w:rsidRPr="00D34377">
        <w:rPr>
          <w:sz w:val="26"/>
          <w:szCs w:val="26"/>
        </w:rPr>
        <w:t>741 240,00 руб</w:t>
      </w:r>
      <w:r w:rsidRPr="00D34377">
        <w:rPr>
          <w:sz w:val="26"/>
          <w:szCs w:val="26"/>
        </w:rPr>
        <w:t>.</w:t>
      </w:r>
    </w:p>
    <w:p w:rsidR="0055516B" w:rsidRPr="00D34377" w:rsidRDefault="0055516B" w:rsidP="004711DB">
      <w:pPr>
        <w:widowControl/>
        <w:tabs>
          <w:tab w:val="left" w:pos="709"/>
        </w:tabs>
        <w:autoSpaceDE/>
        <w:autoSpaceDN/>
        <w:adjustRightInd/>
        <w:spacing w:line="360" w:lineRule="auto"/>
        <w:ind w:firstLine="567"/>
        <w:jc w:val="both"/>
        <w:rPr>
          <w:sz w:val="26"/>
          <w:szCs w:val="26"/>
        </w:rPr>
      </w:pPr>
      <w:r w:rsidRPr="00D34377">
        <w:rPr>
          <w:sz w:val="26"/>
          <w:szCs w:val="26"/>
        </w:rPr>
        <w:t xml:space="preserve"> Фактическое исполнение кассового плана составило – </w:t>
      </w:r>
      <w:r w:rsidR="004509A6" w:rsidRPr="00D34377">
        <w:rPr>
          <w:sz w:val="26"/>
          <w:szCs w:val="26"/>
        </w:rPr>
        <w:t>76 144 436,73</w:t>
      </w:r>
      <w:r w:rsidRPr="00D34377">
        <w:rPr>
          <w:sz w:val="26"/>
          <w:szCs w:val="26"/>
        </w:rPr>
        <w:t xml:space="preserve"> (</w:t>
      </w:r>
      <w:r w:rsidR="004509A6" w:rsidRPr="00D34377">
        <w:rPr>
          <w:sz w:val="26"/>
          <w:szCs w:val="26"/>
        </w:rPr>
        <w:t>46,66</w:t>
      </w:r>
      <w:r w:rsidRPr="00D34377">
        <w:rPr>
          <w:sz w:val="26"/>
          <w:szCs w:val="26"/>
        </w:rPr>
        <w:t xml:space="preserve"> % от плана), в т. ч. бюджет муниципального района «Ленский район» – </w:t>
      </w:r>
      <w:r w:rsidR="004F4DD5" w:rsidRPr="00D34377">
        <w:rPr>
          <w:sz w:val="26"/>
          <w:szCs w:val="26"/>
        </w:rPr>
        <w:t>75 403 196,73 руб. (46,41 % от плана), из государственного бюджета РС (Я) – 741 240,00 руб.</w:t>
      </w:r>
      <w:r w:rsidRPr="00D34377">
        <w:rPr>
          <w:sz w:val="26"/>
          <w:szCs w:val="26"/>
        </w:rPr>
        <w:t xml:space="preserve"> (</w:t>
      </w:r>
      <w:r w:rsidR="008443EE" w:rsidRPr="00D34377">
        <w:rPr>
          <w:sz w:val="26"/>
          <w:szCs w:val="26"/>
        </w:rPr>
        <w:t xml:space="preserve">100 </w:t>
      </w:r>
      <w:r w:rsidRPr="00D34377">
        <w:rPr>
          <w:sz w:val="26"/>
          <w:szCs w:val="26"/>
        </w:rPr>
        <w:t>% от пла</w:t>
      </w:r>
      <w:r w:rsidR="008443EE" w:rsidRPr="00D34377">
        <w:rPr>
          <w:sz w:val="26"/>
          <w:szCs w:val="26"/>
        </w:rPr>
        <w:t>на).</w:t>
      </w:r>
    </w:p>
    <w:p w:rsidR="0055516B" w:rsidRPr="00D34377" w:rsidRDefault="0055516B" w:rsidP="0055516B">
      <w:pPr>
        <w:widowControl/>
        <w:autoSpaceDE/>
        <w:autoSpaceDN/>
        <w:adjustRightInd/>
        <w:jc w:val="center"/>
        <w:rPr>
          <w:sz w:val="26"/>
          <w:szCs w:val="26"/>
        </w:rPr>
      </w:pPr>
    </w:p>
    <w:p w:rsidR="0055516B" w:rsidRPr="00D34377" w:rsidRDefault="0055516B" w:rsidP="0055516B">
      <w:pPr>
        <w:widowControl/>
        <w:autoSpaceDE/>
        <w:autoSpaceDN/>
        <w:adjustRightInd/>
        <w:jc w:val="center"/>
        <w:rPr>
          <w:sz w:val="26"/>
          <w:szCs w:val="26"/>
        </w:rPr>
      </w:pPr>
      <w:r w:rsidRPr="00D34377">
        <w:rPr>
          <w:sz w:val="26"/>
          <w:szCs w:val="26"/>
        </w:rPr>
        <w:t>Таблица Выполнение целевых показателей (индикаторов)</w:t>
      </w:r>
    </w:p>
    <w:p w:rsidR="0055516B" w:rsidRPr="00D34377" w:rsidRDefault="0055516B" w:rsidP="0055516B">
      <w:pPr>
        <w:widowControl/>
        <w:autoSpaceDE/>
        <w:autoSpaceDN/>
        <w:adjustRightInd/>
        <w:jc w:val="center"/>
        <w:rPr>
          <w:sz w:val="26"/>
          <w:szCs w:val="26"/>
        </w:rPr>
      </w:pPr>
      <w:r w:rsidRPr="00D34377">
        <w:rPr>
          <w:sz w:val="26"/>
          <w:szCs w:val="26"/>
        </w:rPr>
        <w:t xml:space="preserve"> программы за 202</w:t>
      </w:r>
      <w:r w:rsidR="005C529F" w:rsidRPr="00D34377">
        <w:rPr>
          <w:sz w:val="26"/>
          <w:szCs w:val="26"/>
        </w:rPr>
        <w:t>5</w:t>
      </w:r>
      <w:r w:rsidRPr="00D34377">
        <w:rPr>
          <w:sz w:val="26"/>
          <w:szCs w:val="26"/>
        </w:rPr>
        <w:t xml:space="preserve"> год </w:t>
      </w:r>
    </w:p>
    <w:p w:rsidR="0055516B" w:rsidRPr="00D34377" w:rsidRDefault="0055516B" w:rsidP="0055516B">
      <w:pPr>
        <w:widowControl/>
        <w:autoSpaceDE/>
        <w:autoSpaceDN/>
        <w:adjustRightInd/>
        <w:jc w:val="center"/>
        <w:rPr>
          <w:b/>
          <w:sz w:val="26"/>
          <w:szCs w:val="26"/>
        </w:rPr>
      </w:pPr>
      <w:r w:rsidRPr="00D34377">
        <w:rPr>
          <w:sz w:val="28"/>
          <w:szCs w:val="28"/>
        </w:rPr>
        <w:t xml:space="preserve">                             </w:t>
      </w:r>
    </w:p>
    <w:tbl>
      <w:tblPr>
        <w:tblW w:w="9541" w:type="dxa"/>
        <w:tblInd w:w="93" w:type="dxa"/>
        <w:tblLayout w:type="fixed"/>
        <w:tblLook w:val="04A0" w:firstRow="1" w:lastRow="0" w:firstColumn="1" w:lastColumn="0" w:noHBand="0" w:noVBand="1"/>
      </w:tblPr>
      <w:tblGrid>
        <w:gridCol w:w="582"/>
        <w:gridCol w:w="3289"/>
        <w:gridCol w:w="1134"/>
        <w:gridCol w:w="1560"/>
        <w:gridCol w:w="1701"/>
        <w:gridCol w:w="1275"/>
      </w:tblGrid>
      <w:tr w:rsidR="0055516B" w:rsidRPr="00D34377" w:rsidTr="007D0861">
        <w:trPr>
          <w:trHeight w:val="313"/>
        </w:trPr>
        <w:tc>
          <w:tcPr>
            <w:tcW w:w="582"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55516B" w:rsidRPr="00D34377" w:rsidRDefault="0055516B" w:rsidP="0055516B">
            <w:pPr>
              <w:widowControl/>
              <w:autoSpaceDE/>
              <w:autoSpaceDN/>
              <w:adjustRightInd/>
              <w:jc w:val="center"/>
              <w:rPr>
                <w:sz w:val="22"/>
                <w:szCs w:val="22"/>
              </w:rPr>
            </w:pPr>
            <w:r w:rsidRPr="00D34377">
              <w:rPr>
                <w:sz w:val="22"/>
                <w:szCs w:val="22"/>
              </w:rPr>
              <w:t xml:space="preserve">№ п/п </w:t>
            </w:r>
          </w:p>
        </w:tc>
        <w:tc>
          <w:tcPr>
            <w:tcW w:w="3289"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55516B" w:rsidRPr="00D34377" w:rsidRDefault="0055516B" w:rsidP="0055516B">
            <w:pPr>
              <w:widowControl/>
              <w:autoSpaceDE/>
              <w:autoSpaceDN/>
              <w:adjustRightInd/>
              <w:jc w:val="center"/>
              <w:rPr>
                <w:sz w:val="22"/>
                <w:szCs w:val="22"/>
              </w:rPr>
            </w:pPr>
            <w:r w:rsidRPr="00D34377">
              <w:rPr>
                <w:sz w:val="22"/>
                <w:szCs w:val="22"/>
              </w:rPr>
              <w:t>Наименование показателя (индикатора)</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55516B" w:rsidRPr="00D34377" w:rsidRDefault="0055516B" w:rsidP="0055516B">
            <w:pPr>
              <w:widowControl/>
              <w:autoSpaceDE/>
              <w:autoSpaceDN/>
              <w:adjustRightInd/>
              <w:jc w:val="center"/>
              <w:rPr>
                <w:sz w:val="22"/>
                <w:szCs w:val="22"/>
              </w:rPr>
            </w:pPr>
            <w:r w:rsidRPr="00D34377">
              <w:rPr>
                <w:sz w:val="22"/>
                <w:szCs w:val="22"/>
              </w:rPr>
              <w:t>Ед. изм.</w:t>
            </w:r>
          </w:p>
        </w:tc>
        <w:tc>
          <w:tcPr>
            <w:tcW w:w="1560" w:type="dxa"/>
            <w:tcBorders>
              <w:top w:val="single" w:sz="4" w:space="0" w:color="auto"/>
              <w:left w:val="nil"/>
              <w:bottom w:val="single" w:sz="4" w:space="0" w:color="auto"/>
              <w:right w:val="nil"/>
            </w:tcBorders>
            <w:shd w:val="clear" w:color="auto" w:fill="auto"/>
            <w:noWrap/>
            <w:vAlign w:val="center"/>
            <w:hideMark/>
          </w:tcPr>
          <w:p w:rsidR="0055516B" w:rsidRPr="00D34377" w:rsidRDefault="0055516B" w:rsidP="0055516B">
            <w:pPr>
              <w:widowControl/>
              <w:autoSpaceDE/>
              <w:autoSpaceDN/>
              <w:adjustRightInd/>
              <w:jc w:val="center"/>
              <w:rPr>
                <w:sz w:val="22"/>
                <w:szCs w:val="22"/>
              </w:rPr>
            </w:pPr>
            <w:r w:rsidRPr="00D34377">
              <w:rPr>
                <w:sz w:val="22"/>
                <w:szCs w:val="22"/>
              </w:rPr>
              <w:t>План</w:t>
            </w:r>
          </w:p>
          <w:p w:rsidR="0055516B" w:rsidRPr="00D34377" w:rsidRDefault="0055516B" w:rsidP="0055516B">
            <w:pPr>
              <w:widowControl/>
              <w:autoSpaceDE/>
              <w:autoSpaceDN/>
              <w:adjustRightInd/>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516B" w:rsidRPr="00D34377" w:rsidRDefault="0055516B" w:rsidP="0055516B">
            <w:pPr>
              <w:widowControl/>
              <w:autoSpaceDE/>
              <w:autoSpaceDN/>
              <w:adjustRightInd/>
              <w:jc w:val="center"/>
              <w:rPr>
                <w:sz w:val="22"/>
                <w:szCs w:val="22"/>
              </w:rPr>
            </w:pPr>
            <w:r w:rsidRPr="00D34377">
              <w:rPr>
                <w:sz w:val="22"/>
                <w:szCs w:val="22"/>
              </w:rPr>
              <w:t>Факт</w:t>
            </w:r>
          </w:p>
          <w:p w:rsidR="0055516B" w:rsidRPr="00D34377" w:rsidRDefault="0055516B" w:rsidP="0055516B">
            <w:pPr>
              <w:widowControl/>
              <w:autoSpaceDE/>
              <w:autoSpaceDN/>
              <w:adjustRightInd/>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tcPr>
          <w:p w:rsidR="0055516B" w:rsidRPr="00D34377" w:rsidRDefault="0055516B" w:rsidP="00B7453B">
            <w:pPr>
              <w:widowControl/>
              <w:autoSpaceDE/>
              <w:autoSpaceDN/>
              <w:adjustRightInd/>
              <w:jc w:val="center"/>
              <w:rPr>
                <w:sz w:val="22"/>
                <w:szCs w:val="22"/>
              </w:rPr>
            </w:pPr>
            <w:r w:rsidRPr="00D34377">
              <w:rPr>
                <w:sz w:val="22"/>
                <w:szCs w:val="22"/>
              </w:rPr>
              <w:t xml:space="preserve">% </w:t>
            </w:r>
            <w:r w:rsidR="00F448A9" w:rsidRPr="00D34377">
              <w:rPr>
                <w:sz w:val="22"/>
                <w:szCs w:val="22"/>
              </w:rPr>
              <w:t>исполнения</w:t>
            </w:r>
          </w:p>
        </w:tc>
      </w:tr>
      <w:tr w:rsidR="0055516B" w:rsidRPr="00D34377" w:rsidTr="00B7453B">
        <w:trPr>
          <w:trHeight w:val="364"/>
        </w:trPr>
        <w:tc>
          <w:tcPr>
            <w:tcW w:w="582" w:type="dxa"/>
            <w:tcBorders>
              <w:top w:val="nil"/>
              <w:left w:val="single" w:sz="4" w:space="0" w:color="auto"/>
              <w:bottom w:val="single" w:sz="4" w:space="0" w:color="auto"/>
              <w:right w:val="single" w:sz="4" w:space="0" w:color="auto"/>
            </w:tcBorders>
            <w:shd w:val="clear" w:color="auto" w:fill="auto"/>
            <w:noWrap/>
            <w:vAlign w:val="center"/>
          </w:tcPr>
          <w:p w:rsidR="0055516B" w:rsidRPr="00D34377" w:rsidRDefault="0055516B" w:rsidP="0055516B">
            <w:pPr>
              <w:widowControl/>
              <w:autoSpaceDE/>
              <w:autoSpaceDN/>
              <w:adjustRightInd/>
              <w:jc w:val="center"/>
              <w:rPr>
                <w:sz w:val="22"/>
                <w:szCs w:val="22"/>
              </w:rPr>
            </w:pPr>
          </w:p>
        </w:tc>
        <w:tc>
          <w:tcPr>
            <w:tcW w:w="895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5516B" w:rsidRPr="00D34377" w:rsidRDefault="0055516B" w:rsidP="0055516B">
            <w:pPr>
              <w:widowControl/>
              <w:autoSpaceDE/>
              <w:autoSpaceDN/>
              <w:adjustRightInd/>
              <w:jc w:val="center"/>
              <w:rPr>
                <w:sz w:val="22"/>
                <w:szCs w:val="22"/>
              </w:rPr>
            </w:pPr>
            <w:r w:rsidRPr="00D34377">
              <w:rPr>
                <w:sz w:val="22"/>
                <w:szCs w:val="22"/>
              </w:rPr>
              <w:t>Ведомственный проект «Управление недвижимостью»</w:t>
            </w:r>
          </w:p>
        </w:tc>
      </w:tr>
      <w:tr w:rsidR="0055516B" w:rsidRPr="00D34377" w:rsidTr="007D0861">
        <w:trPr>
          <w:trHeight w:val="1018"/>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5516B" w:rsidRPr="00D34377" w:rsidRDefault="0055516B" w:rsidP="0055516B">
            <w:pPr>
              <w:widowControl/>
              <w:autoSpaceDE/>
              <w:autoSpaceDN/>
              <w:adjustRightInd/>
              <w:jc w:val="center"/>
              <w:rPr>
                <w:sz w:val="22"/>
                <w:szCs w:val="22"/>
              </w:rPr>
            </w:pPr>
            <w:r w:rsidRPr="00D34377">
              <w:rPr>
                <w:sz w:val="22"/>
                <w:szCs w:val="22"/>
              </w:rPr>
              <w:t>1.</w:t>
            </w:r>
          </w:p>
        </w:tc>
        <w:tc>
          <w:tcPr>
            <w:tcW w:w="3289" w:type="dxa"/>
            <w:tcBorders>
              <w:top w:val="single" w:sz="4" w:space="0" w:color="auto"/>
              <w:left w:val="single" w:sz="4" w:space="0" w:color="auto"/>
              <w:bottom w:val="single" w:sz="4" w:space="0" w:color="auto"/>
              <w:right w:val="single" w:sz="4" w:space="0" w:color="auto"/>
            </w:tcBorders>
            <w:shd w:val="clear" w:color="auto" w:fill="auto"/>
            <w:vAlign w:val="center"/>
          </w:tcPr>
          <w:p w:rsidR="0055516B" w:rsidRPr="00D34377" w:rsidRDefault="0055516B" w:rsidP="0055516B">
            <w:pPr>
              <w:widowControl/>
              <w:autoSpaceDE/>
              <w:autoSpaceDN/>
              <w:adjustRightInd/>
              <w:rPr>
                <w:color w:val="000000"/>
                <w:sz w:val="22"/>
                <w:szCs w:val="22"/>
                <w:lang w:eastAsia="en-US"/>
              </w:rPr>
            </w:pPr>
            <w:r w:rsidRPr="00D34377">
              <w:rPr>
                <w:rFonts w:eastAsia="Calibri"/>
                <w:color w:val="000000"/>
                <w:sz w:val="22"/>
                <w:szCs w:val="22"/>
                <w:lang w:eastAsia="en-US"/>
              </w:rPr>
              <w:t>Количество недвижимого имущества (здания, помещения, строения, сооружения), переданного в аренду в течение года.</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5516B" w:rsidRPr="00D34377" w:rsidRDefault="0055516B" w:rsidP="0055516B">
            <w:pPr>
              <w:widowControl/>
              <w:autoSpaceDE/>
              <w:autoSpaceDN/>
              <w:adjustRightInd/>
              <w:spacing w:after="200" w:line="276" w:lineRule="auto"/>
              <w:jc w:val="center"/>
              <w:rPr>
                <w:rFonts w:eastAsia="Calibri"/>
                <w:color w:val="000000"/>
                <w:sz w:val="22"/>
                <w:szCs w:val="22"/>
                <w:lang w:eastAsia="en-US"/>
              </w:rPr>
            </w:pPr>
            <w:r w:rsidRPr="00D34377">
              <w:rPr>
                <w:rFonts w:eastAsia="Calibri"/>
                <w:color w:val="000000"/>
                <w:sz w:val="22"/>
                <w:szCs w:val="22"/>
                <w:lang w:eastAsia="en-US"/>
              </w:rPr>
              <w:t>единиц</w:t>
            </w:r>
          </w:p>
        </w:tc>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5516B" w:rsidRPr="00D34377" w:rsidRDefault="00CF021A" w:rsidP="0055516B">
            <w:pPr>
              <w:widowControl/>
              <w:autoSpaceDE/>
              <w:autoSpaceDN/>
              <w:adjustRightInd/>
              <w:spacing w:after="200" w:line="276" w:lineRule="auto"/>
              <w:jc w:val="center"/>
              <w:rPr>
                <w:rFonts w:eastAsia="Calibri"/>
                <w:color w:val="000000"/>
                <w:sz w:val="22"/>
                <w:szCs w:val="22"/>
                <w:lang w:eastAsia="en-US"/>
              </w:rPr>
            </w:pPr>
            <w:r w:rsidRPr="00D34377">
              <w:rPr>
                <w:rFonts w:eastAsia="Calibri"/>
                <w:color w:val="000000"/>
                <w:sz w:val="22"/>
                <w:szCs w:val="22"/>
                <w:lang w:eastAsia="en-US"/>
              </w:rPr>
              <w:t>3</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rsidR="0055516B" w:rsidRPr="00D34377" w:rsidRDefault="00CF021A" w:rsidP="0055516B">
            <w:pPr>
              <w:widowControl/>
              <w:autoSpaceDE/>
              <w:autoSpaceDN/>
              <w:adjustRightInd/>
              <w:spacing w:after="200" w:line="276" w:lineRule="auto"/>
              <w:jc w:val="center"/>
              <w:rPr>
                <w:rFonts w:eastAsia="Calibri"/>
                <w:color w:val="000000"/>
                <w:sz w:val="22"/>
                <w:szCs w:val="22"/>
                <w:lang w:eastAsia="en-US"/>
              </w:rPr>
            </w:pPr>
            <w:r w:rsidRPr="00D34377">
              <w:rPr>
                <w:rFonts w:eastAsia="Calibri"/>
                <w:color w:val="000000"/>
                <w:sz w:val="22"/>
                <w:szCs w:val="22"/>
                <w:lang w:eastAsia="en-US"/>
              </w:rPr>
              <w:t>3</w:t>
            </w:r>
          </w:p>
        </w:tc>
        <w:tc>
          <w:tcPr>
            <w:tcW w:w="1275" w:type="dxa"/>
            <w:tcBorders>
              <w:top w:val="single" w:sz="4" w:space="0" w:color="auto"/>
              <w:left w:val="single" w:sz="4" w:space="0" w:color="auto"/>
              <w:bottom w:val="single" w:sz="4" w:space="0" w:color="auto"/>
              <w:right w:val="single" w:sz="4" w:space="0" w:color="auto"/>
            </w:tcBorders>
          </w:tcPr>
          <w:p w:rsidR="0055516B" w:rsidRPr="00D34377" w:rsidRDefault="0055516B" w:rsidP="0055516B">
            <w:pPr>
              <w:widowControl/>
              <w:autoSpaceDE/>
              <w:autoSpaceDN/>
              <w:adjustRightInd/>
              <w:jc w:val="center"/>
              <w:rPr>
                <w:sz w:val="22"/>
                <w:szCs w:val="22"/>
              </w:rPr>
            </w:pPr>
          </w:p>
          <w:p w:rsidR="0055516B" w:rsidRPr="00D34377" w:rsidRDefault="0055516B" w:rsidP="0055516B">
            <w:pPr>
              <w:widowControl/>
              <w:autoSpaceDE/>
              <w:autoSpaceDN/>
              <w:adjustRightInd/>
              <w:jc w:val="center"/>
              <w:rPr>
                <w:sz w:val="22"/>
                <w:szCs w:val="22"/>
              </w:rPr>
            </w:pPr>
          </w:p>
          <w:p w:rsidR="0055516B" w:rsidRPr="00D34377" w:rsidRDefault="00CF021A" w:rsidP="0055516B">
            <w:pPr>
              <w:widowControl/>
              <w:autoSpaceDE/>
              <w:autoSpaceDN/>
              <w:adjustRightInd/>
              <w:jc w:val="center"/>
              <w:rPr>
                <w:sz w:val="22"/>
                <w:szCs w:val="22"/>
              </w:rPr>
            </w:pPr>
            <w:r w:rsidRPr="00D34377">
              <w:rPr>
                <w:sz w:val="22"/>
                <w:szCs w:val="22"/>
              </w:rPr>
              <w:t>100</w:t>
            </w:r>
            <w:r w:rsidR="0046170E" w:rsidRPr="00D34377">
              <w:rPr>
                <w:sz w:val="22"/>
                <w:szCs w:val="22"/>
              </w:rPr>
              <w:t xml:space="preserve"> %</w:t>
            </w:r>
          </w:p>
        </w:tc>
      </w:tr>
      <w:tr w:rsidR="0055516B" w:rsidRPr="00D34377" w:rsidTr="007D0861">
        <w:trPr>
          <w:trHeight w:val="1124"/>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516B" w:rsidRPr="00D34377" w:rsidRDefault="0055516B" w:rsidP="0055516B">
            <w:pPr>
              <w:widowControl/>
              <w:autoSpaceDE/>
              <w:autoSpaceDN/>
              <w:adjustRightInd/>
              <w:jc w:val="center"/>
              <w:rPr>
                <w:sz w:val="22"/>
                <w:szCs w:val="22"/>
              </w:rPr>
            </w:pPr>
            <w:r w:rsidRPr="00D34377">
              <w:rPr>
                <w:sz w:val="22"/>
                <w:szCs w:val="22"/>
              </w:rPr>
              <w:t>2.</w:t>
            </w:r>
          </w:p>
        </w:tc>
        <w:tc>
          <w:tcPr>
            <w:tcW w:w="3289" w:type="dxa"/>
            <w:tcBorders>
              <w:top w:val="single" w:sz="4" w:space="0" w:color="auto"/>
              <w:left w:val="single" w:sz="4" w:space="0" w:color="auto"/>
              <w:bottom w:val="single" w:sz="4" w:space="0" w:color="auto"/>
              <w:right w:val="single" w:sz="4" w:space="0" w:color="auto"/>
            </w:tcBorders>
            <w:shd w:val="clear" w:color="auto" w:fill="auto"/>
            <w:vAlign w:val="center"/>
          </w:tcPr>
          <w:p w:rsidR="0055516B" w:rsidRPr="00D34377" w:rsidRDefault="0055516B" w:rsidP="0055516B">
            <w:pPr>
              <w:widowControl/>
              <w:autoSpaceDE/>
              <w:autoSpaceDN/>
              <w:adjustRightInd/>
              <w:rPr>
                <w:color w:val="000000"/>
                <w:sz w:val="22"/>
                <w:szCs w:val="22"/>
                <w:lang w:eastAsia="en-US"/>
              </w:rPr>
            </w:pPr>
            <w:r w:rsidRPr="00D34377">
              <w:rPr>
                <w:rFonts w:eastAsia="Calibri"/>
                <w:color w:val="000000"/>
                <w:sz w:val="22"/>
                <w:szCs w:val="22"/>
                <w:lang w:eastAsia="en-US"/>
              </w:rPr>
              <w:t>Количество проведенных инвентаризаций объектов муниципальной собственности,  в течение года.</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516B" w:rsidRPr="00D34377" w:rsidRDefault="0055516B" w:rsidP="0055516B">
            <w:pPr>
              <w:widowControl/>
              <w:autoSpaceDE/>
              <w:autoSpaceDN/>
              <w:adjustRightInd/>
              <w:spacing w:after="200" w:line="276" w:lineRule="auto"/>
              <w:jc w:val="center"/>
              <w:rPr>
                <w:rFonts w:eastAsia="Calibri"/>
                <w:color w:val="000000"/>
                <w:sz w:val="22"/>
                <w:szCs w:val="22"/>
                <w:lang w:eastAsia="en-US"/>
              </w:rPr>
            </w:pPr>
            <w:r w:rsidRPr="00D34377">
              <w:rPr>
                <w:rFonts w:eastAsia="Calibri"/>
                <w:color w:val="000000"/>
                <w:sz w:val="22"/>
                <w:szCs w:val="22"/>
                <w:lang w:eastAsia="en-US"/>
              </w:rPr>
              <w:t>шт.</w:t>
            </w:r>
          </w:p>
        </w:tc>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5516B" w:rsidRPr="00D34377" w:rsidRDefault="00CF021A" w:rsidP="0055516B">
            <w:pPr>
              <w:widowControl/>
              <w:autoSpaceDE/>
              <w:autoSpaceDN/>
              <w:adjustRightInd/>
              <w:spacing w:after="200" w:line="276" w:lineRule="auto"/>
              <w:jc w:val="center"/>
              <w:rPr>
                <w:rFonts w:eastAsia="Calibri"/>
                <w:color w:val="000000"/>
                <w:sz w:val="22"/>
                <w:szCs w:val="22"/>
                <w:lang w:eastAsia="en-US"/>
              </w:rPr>
            </w:pPr>
            <w:r w:rsidRPr="00D34377">
              <w:rPr>
                <w:rFonts w:eastAsia="Calibri"/>
                <w:color w:val="000000"/>
                <w:sz w:val="22"/>
                <w:szCs w:val="22"/>
                <w:lang w:eastAsia="en-US"/>
              </w:rPr>
              <w:t>3</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5516B" w:rsidRPr="00D34377" w:rsidRDefault="00CF021A" w:rsidP="0055516B">
            <w:pPr>
              <w:widowControl/>
              <w:autoSpaceDE/>
              <w:autoSpaceDN/>
              <w:adjustRightInd/>
              <w:spacing w:after="200" w:line="276" w:lineRule="auto"/>
              <w:jc w:val="center"/>
              <w:rPr>
                <w:rFonts w:eastAsia="Calibri"/>
                <w:color w:val="000000"/>
                <w:sz w:val="22"/>
                <w:szCs w:val="22"/>
                <w:lang w:eastAsia="en-US"/>
              </w:rPr>
            </w:pPr>
            <w:r w:rsidRPr="00D34377">
              <w:rPr>
                <w:rFonts w:eastAsia="Calibri"/>
                <w:color w:val="000000"/>
                <w:sz w:val="22"/>
                <w:szCs w:val="22"/>
                <w:lang w:eastAsia="en-US"/>
              </w:rPr>
              <w:t>9</w:t>
            </w:r>
          </w:p>
        </w:tc>
        <w:tc>
          <w:tcPr>
            <w:tcW w:w="1275" w:type="dxa"/>
            <w:tcBorders>
              <w:top w:val="single" w:sz="4" w:space="0" w:color="auto"/>
              <w:left w:val="single" w:sz="4" w:space="0" w:color="auto"/>
              <w:bottom w:val="single" w:sz="4" w:space="0" w:color="auto"/>
              <w:right w:val="single" w:sz="4" w:space="0" w:color="auto"/>
            </w:tcBorders>
          </w:tcPr>
          <w:p w:rsidR="0055516B" w:rsidRPr="00D34377" w:rsidRDefault="0055516B" w:rsidP="0055516B">
            <w:pPr>
              <w:widowControl/>
              <w:autoSpaceDE/>
              <w:autoSpaceDN/>
              <w:adjustRightInd/>
              <w:jc w:val="center"/>
              <w:rPr>
                <w:sz w:val="22"/>
                <w:szCs w:val="22"/>
              </w:rPr>
            </w:pPr>
          </w:p>
          <w:p w:rsidR="0055516B" w:rsidRPr="00D34377" w:rsidRDefault="0055516B" w:rsidP="0055516B">
            <w:pPr>
              <w:widowControl/>
              <w:autoSpaceDE/>
              <w:autoSpaceDN/>
              <w:adjustRightInd/>
              <w:jc w:val="center"/>
              <w:rPr>
                <w:sz w:val="22"/>
                <w:szCs w:val="22"/>
              </w:rPr>
            </w:pPr>
          </w:p>
          <w:p w:rsidR="0055516B" w:rsidRPr="00D34377" w:rsidRDefault="00CF021A" w:rsidP="0055516B">
            <w:pPr>
              <w:widowControl/>
              <w:autoSpaceDE/>
              <w:autoSpaceDN/>
              <w:adjustRightInd/>
              <w:jc w:val="center"/>
              <w:rPr>
                <w:sz w:val="22"/>
                <w:szCs w:val="22"/>
              </w:rPr>
            </w:pPr>
            <w:r w:rsidRPr="00D34377">
              <w:rPr>
                <w:sz w:val="22"/>
                <w:szCs w:val="22"/>
              </w:rPr>
              <w:t>300</w:t>
            </w:r>
            <w:r w:rsidR="0046170E" w:rsidRPr="00D34377">
              <w:rPr>
                <w:sz w:val="22"/>
                <w:szCs w:val="22"/>
              </w:rPr>
              <w:t xml:space="preserve"> %</w:t>
            </w:r>
          </w:p>
        </w:tc>
      </w:tr>
      <w:tr w:rsidR="0055516B" w:rsidRPr="00D34377" w:rsidTr="007D0861">
        <w:trPr>
          <w:trHeight w:val="149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516B" w:rsidRPr="00D34377" w:rsidRDefault="0055516B" w:rsidP="0055516B">
            <w:pPr>
              <w:widowControl/>
              <w:autoSpaceDE/>
              <w:autoSpaceDN/>
              <w:adjustRightInd/>
              <w:jc w:val="center"/>
              <w:rPr>
                <w:sz w:val="22"/>
                <w:szCs w:val="22"/>
              </w:rPr>
            </w:pPr>
            <w:r w:rsidRPr="00D34377">
              <w:rPr>
                <w:sz w:val="22"/>
                <w:szCs w:val="22"/>
              </w:rPr>
              <w:t>3.</w:t>
            </w:r>
          </w:p>
        </w:tc>
        <w:tc>
          <w:tcPr>
            <w:tcW w:w="3289" w:type="dxa"/>
            <w:tcBorders>
              <w:top w:val="single" w:sz="4" w:space="0" w:color="auto"/>
              <w:left w:val="single" w:sz="4" w:space="0" w:color="auto"/>
              <w:bottom w:val="single" w:sz="4" w:space="0" w:color="auto"/>
              <w:right w:val="single" w:sz="4" w:space="0" w:color="auto"/>
            </w:tcBorders>
            <w:shd w:val="clear" w:color="auto" w:fill="auto"/>
            <w:vAlign w:val="center"/>
          </w:tcPr>
          <w:p w:rsidR="0055516B" w:rsidRPr="00D34377" w:rsidRDefault="0055516B" w:rsidP="0055516B">
            <w:pPr>
              <w:widowControl/>
              <w:autoSpaceDE/>
              <w:autoSpaceDN/>
              <w:adjustRightInd/>
              <w:spacing w:after="200" w:line="276" w:lineRule="auto"/>
              <w:rPr>
                <w:rFonts w:eastAsia="Calibri"/>
                <w:color w:val="000000"/>
                <w:sz w:val="22"/>
                <w:szCs w:val="22"/>
                <w:lang w:eastAsia="en-US"/>
              </w:rPr>
            </w:pPr>
            <w:r w:rsidRPr="00D34377">
              <w:rPr>
                <w:rFonts w:eastAsia="Calibri"/>
                <w:color w:val="000000"/>
                <w:sz w:val="22"/>
                <w:szCs w:val="22"/>
                <w:lang w:eastAsia="en-US"/>
              </w:rPr>
              <w:t>Доходы от сдачи в аренду имущества, составляющего казну муниципального района (за исключением земельных участков).</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5516B" w:rsidRPr="00D34377" w:rsidRDefault="0055516B" w:rsidP="0055516B">
            <w:pPr>
              <w:widowControl/>
              <w:autoSpaceDE/>
              <w:autoSpaceDN/>
              <w:adjustRightInd/>
              <w:spacing w:after="200" w:line="276" w:lineRule="auto"/>
              <w:jc w:val="center"/>
              <w:rPr>
                <w:rFonts w:eastAsia="Calibri"/>
                <w:color w:val="000000"/>
                <w:sz w:val="22"/>
                <w:szCs w:val="22"/>
                <w:lang w:eastAsia="en-US"/>
              </w:rPr>
            </w:pPr>
            <w:r w:rsidRPr="00D34377">
              <w:rPr>
                <w:rFonts w:eastAsia="Calibri"/>
                <w:color w:val="000000"/>
                <w:sz w:val="22"/>
                <w:szCs w:val="22"/>
                <w:lang w:eastAsia="en-US"/>
              </w:rPr>
              <w:t xml:space="preserve"> руб.</w:t>
            </w:r>
          </w:p>
        </w:tc>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5516B" w:rsidRPr="00D34377" w:rsidRDefault="00D5241E" w:rsidP="0055516B">
            <w:pPr>
              <w:widowControl/>
              <w:autoSpaceDE/>
              <w:autoSpaceDN/>
              <w:adjustRightInd/>
              <w:spacing w:after="200" w:line="276" w:lineRule="auto"/>
              <w:jc w:val="center"/>
              <w:rPr>
                <w:rFonts w:eastAsia="Calibri"/>
                <w:color w:val="000000"/>
                <w:sz w:val="22"/>
                <w:szCs w:val="22"/>
                <w:lang w:eastAsia="en-US"/>
              </w:rPr>
            </w:pPr>
            <w:r w:rsidRPr="00D34377">
              <w:rPr>
                <w:rFonts w:eastAsia="Calibri"/>
                <w:color w:val="000000"/>
                <w:sz w:val="22"/>
                <w:szCs w:val="22"/>
                <w:lang w:eastAsia="en-US"/>
              </w:rPr>
              <w:t>8 000 000,0</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rsidR="0055516B" w:rsidRPr="00D34377" w:rsidRDefault="00D5241E" w:rsidP="0055516B">
            <w:pPr>
              <w:widowControl/>
              <w:autoSpaceDE/>
              <w:autoSpaceDN/>
              <w:adjustRightInd/>
              <w:spacing w:after="200" w:line="276" w:lineRule="auto"/>
              <w:jc w:val="center"/>
              <w:rPr>
                <w:rFonts w:eastAsia="Calibri"/>
                <w:color w:val="000000"/>
                <w:sz w:val="22"/>
                <w:szCs w:val="22"/>
                <w:lang w:eastAsia="en-US"/>
              </w:rPr>
            </w:pPr>
            <w:r w:rsidRPr="00D34377">
              <w:rPr>
                <w:rFonts w:eastAsia="Calibri"/>
                <w:color w:val="000000"/>
                <w:sz w:val="22"/>
                <w:szCs w:val="22"/>
                <w:lang w:eastAsia="en-US"/>
              </w:rPr>
              <w:t>13 235 210,82</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55516B" w:rsidRPr="00D34377" w:rsidRDefault="00D5241E" w:rsidP="0055516B">
            <w:pPr>
              <w:widowControl/>
              <w:autoSpaceDE/>
              <w:autoSpaceDN/>
              <w:adjustRightInd/>
              <w:jc w:val="center"/>
              <w:rPr>
                <w:sz w:val="22"/>
                <w:szCs w:val="22"/>
              </w:rPr>
            </w:pPr>
            <w:r w:rsidRPr="00D34377">
              <w:rPr>
                <w:sz w:val="22"/>
                <w:szCs w:val="22"/>
              </w:rPr>
              <w:t>165</w:t>
            </w:r>
            <w:r w:rsidR="0046170E" w:rsidRPr="00D34377">
              <w:rPr>
                <w:sz w:val="22"/>
                <w:szCs w:val="22"/>
              </w:rPr>
              <w:t xml:space="preserve"> %</w:t>
            </w:r>
          </w:p>
        </w:tc>
      </w:tr>
      <w:tr w:rsidR="0055516B" w:rsidRPr="00D34377" w:rsidTr="007D0861">
        <w:trPr>
          <w:trHeight w:val="2993"/>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516B" w:rsidRPr="00D34377" w:rsidRDefault="0055516B" w:rsidP="0055516B">
            <w:pPr>
              <w:widowControl/>
              <w:autoSpaceDE/>
              <w:autoSpaceDN/>
              <w:adjustRightInd/>
              <w:jc w:val="center"/>
              <w:rPr>
                <w:sz w:val="22"/>
                <w:szCs w:val="22"/>
              </w:rPr>
            </w:pPr>
            <w:r w:rsidRPr="00D34377">
              <w:rPr>
                <w:sz w:val="22"/>
                <w:szCs w:val="22"/>
              </w:rPr>
              <w:t>4.</w:t>
            </w:r>
          </w:p>
        </w:tc>
        <w:tc>
          <w:tcPr>
            <w:tcW w:w="3289" w:type="dxa"/>
            <w:tcBorders>
              <w:top w:val="single" w:sz="4" w:space="0" w:color="auto"/>
              <w:left w:val="single" w:sz="4" w:space="0" w:color="auto"/>
              <w:bottom w:val="single" w:sz="4" w:space="0" w:color="auto"/>
              <w:right w:val="single" w:sz="4" w:space="0" w:color="auto"/>
            </w:tcBorders>
            <w:shd w:val="clear" w:color="auto" w:fill="auto"/>
            <w:vAlign w:val="center"/>
          </w:tcPr>
          <w:p w:rsidR="0055516B" w:rsidRPr="00D34377" w:rsidRDefault="0055516B" w:rsidP="0055516B">
            <w:pPr>
              <w:widowControl/>
              <w:autoSpaceDE/>
              <w:autoSpaceDN/>
              <w:adjustRightInd/>
              <w:spacing w:after="200" w:line="276" w:lineRule="auto"/>
              <w:rPr>
                <w:rFonts w:eastAsia="Calibri"/>
                <w:color w:val="000000"/>
                <w:sz w:val="22"/>
                <w:szCs w:val="22"/>
                <w:lang w:eastAsia="en-US"/>
              </w:rPr>
            </w:pPr>
            <w:r w:rsidRPr="00D34377">
              <w:rPr>
                <w:rFonts w:eastAsia="Calibri"/>
                <w:color w:val="000000"/>
                <w:sz w:val="22"/>
                <w:szCs w:val="22"/>
                <w:lang w:eastAsia="en-US"/>
              </w:rPr>
              <w:t>Количество объектов муниципального имущества МР "Ленский район" в перечне имущества, предназначенного для предоставления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516B" w:rsidRPr="00D34377" w:rsidRDefault="0055516B" w:rsidP="0055516B">
            <w:pPr>
              <w:widowControl/>
              <w:autoSpaceDE/>
              <w:autoSpaceDN/>
              <w:adjustRightInd/>
              <w:spacing w:after="200" w:line="276" w:lineRule="auto"/>
              <w:jc w:val="center"/>
              <w:rPr>
                <w:rFonts w:eastAsia="Calibri"/>
                <w:color w:val="000000"/>
                <w:sz w:val="22"/>
                <w:szCs w:val="22"/>
                <w:lang w:eastAsia="en-US"/>
              </w:rPr>
            </w:pPr>
            <w:r w:rsidRPr="00D34377">
              <w:rPr>
                <w:rFonts w:eastAsia="Calibri"/>
                <w:color w:val="000000"/>
                <w:sz w:val="22"/>
                <w:szCs w:val="22"/>
                <w:lang w:eastAsia="en-US"/>
              </w:rPr>
              <w:t>шт.</w:t>
            </w:r>
          </w:p>
        </w:tc>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5516B" w:rsidRPr="00D34377" w:rsidRDefault="00FA525B" w:rsidP="0055516B">
            <w:pPr>
              <w:widowControl/>
              <w:autoSpaceDE/>
              <w:autoSpaceDN/>
              <w:adjustRightInd/>
              <w:spacing w:after="200" w:line="276" w:lineRule="auto"/>
              <w:jc w:val="center"/>
              <w:rPr>
                <w:rFonts w:eastAsia="Calibri"/>
                <w:color w:val="000000"/>
                <w:sz w:val="22"/>
                <w:szCs w:val="22"/>
                <w:lang w:eastAsia="en-US"/>
              </w:rPr>
            </w:pPr>
            <w:r w:rsidRPr="00D34377">
              <w:rPr>
                <w:rFonts w:eastAsia="Calibri"/>
                <w:color w:val="000000"/>
                <w:sz w:val="22"/>
                <w:szCs w:val="22"/>
                <w:lang w:eastAsia="en-US"/>
              </w:rPr>
              <w:t>24</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5516B" w:rsidRPr="00D34377" w:rsidRDefault="00FA525B" w:rsidP="0055516B">
            <w:pPr>
              <w:widowControl/>
              <w:autoSpaceDE/>
              <w:autoSpaceDN/>
              <w:adjustRightInd/>
              <w:spacing w:after="200" w:line="276" w:lineRule="auto"/>
              <w:jc w:val="center"/>
              <w:rPr>
                <w:rFonts w:eastAsia="Calibri"/>
                <w:color w:val="000000"/>
                <w:sz w:val="22"/>
                <w:szCs w:val="22"/>
                <w:lang w:eastAsia="en-US"/>
              </w:rPr>
            </w:pPr>
            <w:r w:rsidRPr="00D34377">
              <w:rPr>
                <w:rFonts w:eastAsia="Calibri"/>
                <w:color w:val="000000"/>
                <w:sz w:val="22"/>
                <w:szCs w:val="22"/>
                <w:lang w:eastAsia="en-US"/>
              </w:rPr>
              <w:t>25</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55516B" w:rsidRPr="00D34377" w:rsidRDefault="0055516B" w:rsidP="00FA525B">
            <w:pPr>
              <w:widowControl/>
              <w:autoSpaceDE/>
              <w:autoSpaceDN/>
              <w:adjustRightInd/>
              <w:jc w:val="center"/>
              <w:rPr>
                <w:sz w:val="22"/>
                <w:szCs w:val="22"/>
              </w:rPr>
            </w:pPr>
            <w:r w:rsidRPr="00D34377">
              <w:rPr>
                <w:sz w:val="22"/>
                <w:szCs w:val="22"/>
              </w:rPr>
              <w:t>1</w:t>
            </w:r>
            <w:r w:rsidR="00FA525B" w:rsidRPr="00D34377">
              <w:rPr>
                <w:sz w:val="22"/>
                <w:szCs w:val="22"/>
              </w:rPr>
              <w:t>04</w:t>
            </w:r>
            <w:r w:rsidR="0046170E" w:rsidRPr="00D34377">
              <w:rPr>
                <w:sz w:val="22"/>
                <w:szCs w:val="22"/>
              </w:rPr>
              <w:t xml:space="preserve"> %</w:t>
            </w:r>
          </w:p>
        </w:tc>
      </w:tr>
      <w:tr w:rsidR="0055516B" w:rsidRPr="00D34377" w:rsidTr="00C628EF">
        <w:trPr>
          <w:trHeight w:val="61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16B" w:rsidRPr="00D34377" w:rsidRDefault="0055516B" w:rsidP="0055516B">
            <w:pPr>
              <w:widowControl/>
              <w:autoSpaceDE/>
              <w:autoSpaceDN/>
              <w:adjustRightInd/>
              <w:jc w:val="center"/>
              <w:rPr>
                <w:sz w:val="22"/>
                <w:szCs w:val="22"/>
              </w:rPr>
            </w:pPr>
          </w:p>
        </w:tc>
        <w:tc>
          <w:tcPr>
            <w:tcW w:w="895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5516B" w:rsidRPr="00D34377" w:rsidRDefault="0055516B" w:rsidP="0055516B">
            <w:pPr>
              <w:widowControl/>
              <w:autoSpaceDE/>
              <w:autoSpaceDN/>
              <w:adjustRightInd/>
              <w:jc w:val="center"/>
              <w:rPr>
                <w:sz w:val="22"/>
                <w:szCs w:val="22"/>
              </w:rPr>
            </w:pPr>
            <w:r w:rsidRPr="00D34377">
              <w:rPr>
                <w:sz w:val="22"/>
                <w:szCs w:val="22"/>
              </w:rPr>
              <w:t>Ведомственный проект «Управление земельными ресурсами»</w:t>
            </w:r>
          </w:p>
        </w:tc>
      </w:tr>
      <w:tr w:rsidR="0055516B" w:rsidRPr="00D34377" w:rsidTr="007D0861">
        <w:trPr>
          <w:trHeight w:val="3819"/>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516B" w:rsidRPr="00D34377" w:rsidRDefault="0055516B" w:rsidP="0055516B">
            <w:pPr>
              <w:widowControl/>
              <w:autoSpaceDE/>
              <w:autoSpaceDN/>
              <w:adjustRightInd/>
              <w:jc w:val="center"/>
              <w:rPr>
                <w:sz w:val="22"/>
                <w:szCs w:val="22"/>
              </w:rPr>
            </w:pPr>
            <w:r w:rsidRPr="00D34377">
              <w:rPr>
                <w:sz w:val="22"/>
                <w:szCs w:val="22"/>
              </w:rPr>
              <w:t>5.</w:t>
            </w:r>
          </w:p>
        </w:tc>
        <w:tc>
          <w:tcPr>
            <w:tcW w:w="3289" w:type="dxa"/>
            <w:tcBorders>
              <w:top w:val="single" w:sz="4" w:space="0" w:color="auto"/>
              <w:left w:val="single" w:sz="4" w:space="0" w:color="auto"/>
              <w:bottom w:val="single" w:sz="4" w:space="0" w:color="auto"/>
              <w:right w:val="single" w:sz="4" w:space="0" w:color="auto"/>
            </w:tcBorders>
            <w:shd w:val="clear" w:color="auto" w:fill="auto"/>
            <w:vAlign w:val="center"/>
          </w:tcPr>
          <w:p w:rsidR="0055516B" w:rsidRPr="00D34377" w:rsidRDefault="0055516B" w:rsidP="0055516B">
            <w:pPr>
              <w:widowControl/>
              <w:autoSpaceDE/>
              <w:autoSpaceDN/>
              <w:adjustRightInd/>
              <w:spacing w:after="200" w:line="276" w:lineRule="auto"/>
              <w:rPr>
                <w:rFonts w:eastAsia="Calibri"/>
                <w:color w:val="000000"/>
                <w:sz w:val="22"/>
                <w:szCs w:val="22"/>
                <w:lang w:eastAsia="en-US"/>
              </w:rPr>
            </w:pPr>
            <w:r w:rsidRPr="00D34377">
              <w:rPr>
                <w:rFonts w:eastAsia="Calibri"/>
                <w:color w:val="000000"/>
                <w:sz w:val="22"/>
                <w:szCs w:val="22"/>
                <w:lang w:eastAsia="en-US"/>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муниципального района, а также средства от продажи права на заключение договоров аренды указанных земельных участков.</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5516B" w:rsidRPr="00D34377" w:rsidRDefault="0055516B" w:rsidP="0055516B">
            <w:pPr>
              <w:widowControl/>
              <w:autoSpaceDE/>
              <w:autoSpaceDN/>
              <w:adjustRightInd/>
              <w:spacing w:after="200" w:line="276" w:lineRule="auto"/>
              <w:jc w:val="center"/>
              <w:rPr>
                <w:rFonts w:eastAsia="Calibri"/>
                <w:color w:val="000000"/>
                <w:sz w:val="22"/>
                <w:szCs w:val="22"/>
                <w:lang w:eastAsia="en-US"/>
              </w:rPr>
            </w:pPr>
            <w:r w:rsidRPr="00D34377">
              <w:rPr>
                <w:rFonts w:eastAsia="Calibri"/>
                <w:color w:val="000000"/>
                <w:sz w:val="22"/>
                <w:szCs w:val="22"/>
                <w:lang w:eastAsia="en-US"/>
              </w:rPr>
              <w:t>руб.</w:t>
            </w:r>
          </w:p>
        </w:tc>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5516B" w:rsidRPr="00D34377" w:rsidRDefault="0011674A" w:rsidP="0055516B">
            <w:pPr>
              <w:widowControl/>
              <w:autoSpaceDE/>
              <w:autoSpaceDN/>
              <w:adjustRightInd/>
              <w:spacing w:after="200" w:line="276" w:lineRule="auto"/>
              <w:jc w:val="center"/>
              <w:rPr>
                <w:rFonts w:eastAsia="Calibri"/>
                <w:color w:val="000000"/>
                <w:sz w:val="22"/>
                <w:szCs w:val="22"/>
                <w:lang w:eastAsia="en-US"/>
              </w:rPr>
            </w:pPr>
            <w:r w:rsidRPr="00D34377">
              <w:rPr>
                <w:rFonts w:eastAsia="Calibri"/>
                <w:color w:val="000000"/>
                <w:sz w:val="22"/>
                <w:szCs w:val="22"/>
                <w:lang w:eastAsia="en-US"/>
              </w:rPr>
              <w:t>8 869 300,00</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rsidR="0055516B" w:rsidRPr="00D34377" w:rsidRDefault="0011674A" w:rsidP="00D72C2D">
            <w:pPr>
              <w:widowControl/>
              <w:autoSpaceDE/>
              <w:autoSpaceDN/>
              <w:adjustRightInd/>
              <w:spacing w:after="200" w:line="276" w:lineRule="auto"/>
              <w:jc w:val="center"/>
              <w:rPr>
                <w:rFonts w:eastAsia="Calibri"/>
                <w:color w:val="000000"/>
                <w:sz w:val="22"/>
                <w:szCs w:val="22"/>
                <w:lang w:eastAsia="en-US"/>
              </w:rPr>
            </w:pPr>
            <w:r w:rsidRPr="00D34377">
              <w:rPr>
                <w:rFonts w:eastAsia="Calibri"/>
                <w:color w:val="000000"/>
                <w:sz w:val="22"/>
                <w:szCs w:val="22"/>
                <w:lang w:eastAsia="en-US"/>
              </w:rPr>
              <w:t xml:space="preserve"> </w:t>
            </w:r>
            <w:r w:rsidR="00D72C2D" w:rsidRPr="00D34377">
              <w:rPr>
                <w:rFonts w:eastAsia="Calibri"/>
                <w:color w:val="000000"/>
                <w:sz w:val="22"/>
                <w:szCs w:val="22"/>
                <w:lang w:eastAsia="en-US"/>
              </w:rPr>
              <w:t>7 214 845,31</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55516B" w:rsidRPr="00D34377" w:rsidRDefault="0055516B" w:rsidP="0011674A">
            <w:pPr>
              <w:widowControl/>
              <w:autoSpaceDE/>
              <w:autoSpaceDN/>
              <w:adjustRightInd/>
              <w:jc w:val="center"/>
              <w:rPr>
                <w:sz w:val="22"/>
                <w:szCs w:val="22"/>
              </w:rPr>
            </w:pPr>
            <w:r w:rsidRPr="00D34377">
              <w:rPr>
                <w:sz w:val="22"/>
                <w:szCs w:val="22"/>
              </w:rPr>
              <w:t>8</w:t>
            </w:r>
            <w:r w:rsidR="0011674A" w:rsidRPr="00D34377">
              <w:rPr>
                <w:sz w:val="22"/>
                <w:szCs w:val="22"/>
              </w:rPr>
              <w:t>1</w:t>
            </w:r>
            <w:r w:rsidR="0046170E" w:rsidRPr="00D34377">
              <w:rPr>
                <w:sz w:val="22"/>
                <w:szCs w:val="22"/>
              </w:rPr>
              <w:t xml:space="preserve"> %</w:t>
            </w:r>
          </w:p>
        </w:tc>
      </w:tr>
      <w:tr w:rsidR="0055516B" w:rsidRPr="00D34377" w:rsidTr="007D0861">
        <w:trPr>
          <w:trHeight w:val="698"/>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16B" w:rsidRPr="00D34377" w:rsidRDefault="0055516B" w:rsidP="0055516B">
            <w:pPr>
              <w:widowControl/>
              <w:autoSpaceDE/>
              <w:autoSpaceDN/>
              <w:adjustRightInd/>
              <w:jc w:val="center"/>
              <w:rPr>
                <w:sz w:val="22"/>
                <w:szCs w:val="22"/>
              </w:rPr>
            </w:pPr>
            <w:r w:rsidRPr="00D34377">
              <w:rPr>
                <w:sz w:val="22"/>
                <w:szCs w:val="22"/>
              </w:rPr>
              <w:t>6</w:t>
            </w:r>
          </w:p>
        </w:tc>
        <w:tc>
          <w:tcPr>
            <w:tcW w:w="3289" w:type="dxa"/>
            <w:tcBorders>
              <w:top w:val="single" w:sz="4" w:space="0" w:color="auto"/>
              <w:left w:val="single" w:sz="4" w:space="0" w:color="auto"/>
              <w:bottom w:val="single" w:sz="4" w:space="0" w:color="auto"/>
              <w:right w:val="single" w:sz="4" w:space="0" w:color="auto"/>
            </w:tcBorders>
            <w:shd w:val="clear" w:color="auto" w:fill="auto"/>
            <w:vAlign w:val="center"/>
          </w:tcPr>
          <w:p w:rsidR="0055516B" w:rsidRPr="00D34377" w:rsidRDefault="0055516B" w:rsidP="0055516B">
            <w:pPr>
              <w:widowControl/>
              <w:autoSpaceDE/>
              <w:autoSpaceDN/>
              <w:adjustRightInd/>
              <w:rPr>
                <w:color w:val="000000"/>
                <w:sz w:val="22"/>
                <w:szCs w:val="22"/>
                <w:lang w:eastAsia="en-US"/>
              </w:rPr>
            </w:pPr>
            <w:r w:rsidRPr="00D34377">
              <w:rPr>
                <w:rFonts w:eastAsia="Calibri"/>
                <w:color w:val="000000"/>
                <w:sz w:val="22"/>
                <w:szCs w:val="22"/>
                <w:lang w:eastAsia="en-US"/>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муниципального района  за исключением земельных участков муниципальных бюджетных, казенных и автономных учреждений)</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55516B" w:rsidRPr="00D34377" w:rsidRDefault="0055516B" w:rsidP="0055516B">
            <w:pPr>
              <w:widowControl/>
              <w:autoSpaceDE/>
              <w:autoSpaceDN/>
              <w:adjustRightInd/>
              <w:spacing w:after="200" w:line="276" w:lineRule="auto"/>
              <w:jc w:val="center"/>
              <w:rPr>
                <w:rFonts w:eastAsia="Calibri"/>
                <w:color w:val="000000"/>
                <w:sz w:val="22"/>
                <w:szCs w:val="22"/>
                <w:lang w:eastAsia="en-US"/>
              </w:rPr>
            </w:pPr>
            <w:r w:rsidRPr="00D34377">
              <w:rPr>
                <w:rFonts w:eastAsia="Calibri"/>
                <w:color w:val="000000"/>
                <w:sz w:val="22"/>
                <w:szCs w:val="22"/>
                <w:lang w:eastAsia="en-US"/>
              </w:rPr>
              <w:t>руб.</w:t>
            </w:r>
          </w:p>
        </w:tc>
        <w:tc>
          <w:tcPr>
            <w:tcW w:w="1560" w:type="dxa"/>
            <w:tcBorders>
              <w:top w:val="nil"/>
              <w:left w:val="single" w:sz="4" w:space="0" w:color="auto"/>
              <w:bottom w:val="single" w:sz="4" w:space="0" w:color="auto"/>
              <w:right w:val="single" w:sz="4" w:space="0" w:color="auto"/>
            </w:tcBorders>
            <w:shd w:val="clear" w:color="000000" w:fill="FFFFFF"/>
            <w:noWrap/>
            <w:vAlign w:val="center"/>
          </w:tcPr>
          <w:p w:rsidR="0055516B" w:rsidRPr="00D34377" w:rsidRDefault="0041692F" w:rsidP="0055516B">
            <w:pPr>
              <w:widowControl/>
              <w:autoSpaceDE/>
              <w:autoSpaceDN/>
              <w:adjustRightInd/>
              <w:spacing w:after="200" w:line="276" w:lineRule="auto"/>
              <w:jc w:val="center"/>
              <w:rPr>
                <w:rFonts w:eastAsia="Calibri"/>
                <w:color w:val="000000"/>
                <w:sz w:val="22"/>
                <w:szCs w:val="22"/>
                <w:lang w:eastAsia="en-US"/>
              </w:rPr>
            </w:pPr>
            <w:r w:rsidRPr="00D34377">
              <w:rPr>
                <w:rFonts w:eastAsia="Calibri"/>
                <w:color w:val="000000"/>
                <w:sz w:val="22"/>
                <w:szCs w:val="22"/>
                <w:lang w:eastAsia="en-US"/>
              </w:rPr>
              <w:t>5 159 180,62</w:t>
            </w:r>
          </w:p>
        </w:tc>
        <w:tc>
          <w:tcPr>
            <w:tcW w:w="1701" w:type="dxa"/>
            <w:tcBorders>
              <w:top w:val="nil"/>
              <w:left w:val="nil"/>
              <w:bottom w:val="single" w:sz="4" w:space="0" w:color="auto"/>
              <w:right w:val="single" w:sz="4" w:space="0" w:color="auto"/>
            </w:tcBorders>
            <w:shd w:val="clear" w:color="000000" w:fill="FFFFFF"/>
            <w:noWrap/>
            <w:vAlign w:val="center"/>
          </w:tcPr>
          <w:p w:rsidR="0055516B" w:rsidRPr="00D34377" w:rsidRDefault="0041692F" w:rsidP="0055516B">
            <w:pPr>
              <w:widowControl/>
              <w:autoSpaceDE/>
              <w:autoSpaceDN/>
              <w:adjustRightInd/>
              <w:spacing w:after="200" w:line="276" w:lineRule="auto"/>
              <w:jc w:val="center"/>
              <w:rPr>
                <w:rFonts w:eastAsia="Calibri"/>
                <w:color w:val="000000"/>
                <w:sz w:val="22"/>
                <w:szCs w:val="22"/>
                <w:lang w:eastAsia="en-US"/>
              </w:rPr>
            </w:pPr>
            <w:r w:rsidRPr="00D34377">
              <w:rPr>
                <w:rFonts w:eastAsia="Calibri"/>
                <w:color w:val="000000"/>
                <w:sz w:val="22"/>
                <w:szCs w:val="22"/>
                <w:lang w:eastAsia="en-US"/>
              </w:rPr>
              <w:t>2 749 118,67</w:t>
            </w:r>
          </w:p>
        </w:tc>
        <w:tc>
          <w:tcPr>
            <w:tcW w:w="1275" w:type="dxa"/>
            <w:tcBorders>
              <w:top w:val="nil"/>
              <w:left w:val="single" w:sz="4" w:space="0" w:color="auto"/>
              <w:bottom w:val="single" w:sz="4" w:space="0" w:color="auto"/>
              <w:right w:val="single" w:sz="4" w:space="0" w:color="auto"/>
            </w:tcBorders>
            <w:shd w:val="clear" w:color="000000" w:fill="FFFFFF"/>
            <w:vAlign w:val="center"/>
          </w:tcPr>
          <w:p w:rsidR="0055516B" w:rsidRPr="00D34377" w:rsidRDefault="0041692F" w:rsidP="00D72C2D">
            <w:pPr>
              <w:widowControl/>
              <w:autoSpaceDE/>
              <w:autoSpaceDN/>
              <w:adjustRightInd/>
              <w:jc w:val="center"/>
              <w:rPr>
                <w:sz w:val="22"/>
                <w:szCs w:val="22"/>
              </w:rPr>
            </w:pPr>
            <w:r w:rsidRPr="00D34377">
              <w:rPr>
                <w:sz w:val="22"/>
                <w:szCs w:val="22"/>
              </w:rPr>
              <w:t>53</w:t>
            </w:r>
            <w:r w:rsidR="007D0861" w:rsidRPr="00D34377">
              <w:rPr>
                <w:sz w:val="22"/>
                <w:szCs w:val="22"/>
              </w:rPr>
              <w:t xml:space="preserve"> %</w:t>
            </w:r>
          </w:p>
        </w:tc>
      </w:tr>
      <w:tr w:rsidR="0055516B" w:rsidRPr="00D34377" w:rsidTr="007D0861">
        <w:trPr>
          <w:trHeight w:val="143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16B" w:rsidRPr="00D34377" w:rsidRDefault="0055516B" w:rsidP="0055516B">
            <w:pPr>
              <w:widowControl/>
              <w:autoSpaceDE/>
              <w:autoSpaceDN/>
              <w:adjustRightInd/>
              <w:jc w:val="center"/>
              <w:rPr>
                <w:sz w:val="22"/>
                <w:szCs w:val="22"/>
              </w:rPr>
            </w:pPr>
            <w:r w:rsidRPr="00D34377">
              <w:rPr>
                <w:sz w:val="22"/>
                <w:szCs w:val="22"/>
              </w:rPr>
              <w:t>7</w:t>
            </w:r>
          </w:p>
        </w:tc>
        <w:tc>
          <w:tcPr>
            <w:tcW w:w="3289" w:type="dxa"/>
            <w:tcBorders>
              <w:top w:val="single" w:sz="4" w:space="0" w:color="auto"/>
              <w:left w:val="single" w:sz="4" w:space="0" w:color="auto"/>
              <w:bottom w:val="single" w:sz="4" w:space="0" w:color="auto"/>
              <w:right w:val="single" w:sz="4" w:space="0" w:color="auto"/>
            </w:tcBorders>
            <w:shd w:val="clear" w:color="auto" w:fill="auto"/>
            <w:vAlign w:val="center"/>
          </w:tcPr>
          <w:p w:rsidR="0055516B" w:rsidRPr="00D34377" w:rsidRDefault="0055516B" w:rsidP="0055516B">
            <w:pPr>
              <w:widowControl/>
              <w:autoSpaceDE/>
              <w:autoSpaceDN/>
              <w:adjustRightInd/>
              <w:spacing w:after="200" w:line="276" w:lineRule="auto"/>
              <w:rPr>
                <w:rFonts w:eastAsia="Calibri"/>
                <w:color w:val="000000"/>
                <w:sz w:val="22"/>
                <w:szCs w:val="22"/>
                <w:lang w:eastAsia="en-US"/>
              </w:rPr>
            </w:pPr>
            <w:r w:rsidRPr="00D34377">
              <w:rPr>
                <w:rFonts w:eastAsia="Calibri"/>
                <w:color w:val="000000"/>
                <w:sz w:val="22"/>
                <w:szCs w:val="22"/>
                <w:lang w:eastAsia="en-US"/>
              </w:rPr>
              <w:t xml:space="preserve">Площадь земельных участков, находящихся в собственности муниципальных образований, физических и юридических лиц </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55516B" w:rsidRPr="00D34377" w:rsidRDefault="00E029EA" w:rsidP="0055516B">
            <w:pPr>
              <w:widowControl/>
              <w:autoSpaceDE/>
              <w:autoSpaceDN/>
              <w:adjustRightInd/>
              <w:spacing w:after="200" w:line="276" w:lineRule="auto"/>
              <w:jc w:val="center"/>
              <w:rPr>
                <w:rFonts w:eastAsia="Calibri"/>
                <w:color w:val="000000"/>
                <w:sz w:val="22"/>
                <w:szCs w:val="22"/>
                <w:lang w:eastAsia="en-US"/>
              </w:rPr>
            </w:pPr>
            <w:proofErr w:type="spellStart"/>
            <w:r w:rsidRPr="00D34377">
              <w:rPr>
                <w:rFonts w:eastAsia="Calibri"/>
                <w:color w:val="000000"/>
                <w:sz w:val="22"/>
                <w:szCs w:val="22"/>
                <w:lang w:eastAsia="en-US"/>
              </w:rPr>
              <w:t>к</w:t>
            </w:r>
            <w:r w:rsidR="0055516B" w:rsidRPr="00D34377">
              <w:rPr>
                <w:rFonts w:eastAsia="Calibri"/>
                <w:color w:val="000000"/>
                <w:sz w:val="22"/>
                <w:szCs w:val="22"/>
                <w:lang w:eastAsia="en-US"/>
              </w:rPr>
              <w:t>в.м</w:t>
            </w:r>
            <w:proofErr w:type="spellEnd"/>
            <w:r w:rsidR="0055516B" w:rsidRPr="00D34377">
              <w:rPr>
                <w:rFonts w:eastAsia="Calibri"/>
                <w:color w:val="000000"/>
                <w:sz w:val="22"/>
                <w:szCs w:val="22"/>
                <w:lang w:eastAsia="en-US"/>
              </w:rPr>
              <w:t>.</w:t>
            </w:r>
          </w:p>
        </w:tc>
        <w:tc>
          <w:tcPr>
            <w:tcW w:w="1560" w:type="dxa"/>
            <w:tcBorders>
              <w:top w:val="nil"/>
              <w:left w:val="single" w:sz="4" w:space="0" w:color="auto"/>
              <w:bottom w:val="single" w:sz="4" w:space="0" w:color="auto"/>
              <w:right w:val="single" w:sz="4" w:space="0" w:color="auto"/>
            </w:tcBorders>
            <w:shd w:val="clear" w:color="000000" w:fill="FFFFFF"/>
            <w:noWrap/>
            <w:vAlign w:val="center"/>
          </w:tcPr>
          <w:p w:rsidR="0055516B" w:rsidRPr="00D34377" w:rsidRDefault="0041692F" w:rsidP="0055516B">
            <w:pPr>
              <w:widowControl/>
              <w:autoSpaceDE/>
              <w:autoSpaceDN/>
              <w:adjustRightInd/>
              <w:spacing w:after="200" w:line="276" w:lineRule="auto"/>
              <w:jc w:val="center"/>
              <w:rPr>
                <w:rFonts w:eastAsia="Calibri"/>
                <w:color w:val="000000"/>
                <w:sz w:val="22"/>
                <w:szCs w:val="22"/>
                <w:lang w:eastAsia="en-US"/>
              </w:rPr>
            </w:pPr>
            <w:r w:rsidRPr="00D34377">
              <w:rPr>
                <w:rFonts w:eastAsia="Calibri"/>
                <w:color w:val="000000"/>
                <w:sz w:val="22"/>
                <w:szCs w:val="22"/>
                <w:lang w:eastAsia="en-US"/>
              </w:rPr>
              <w:t>30 342 206,00</w:t>
            </w:r>
          </w:p>
        </w:tc>
        <w:tc>
          <w:tcPr>
            <w:tcW w:w="1701" w:type="dxa"/>
            <w:tcBorders>
              <w:top w:val="nil"/>
              <w:left w:val="nil"/>
              <w:bottom w:val="single" w:sz="4" w:space="0" w:color="auto"/>
              <w:right w:val="single" w:sz="4" w:space="0" w:color="auto"/>
            </w:tcBorders>
            <w:shd w:val="clear" w:color="000000" w:fill="FFFFFF"/>
            <w:noWrap/>
            <w:vAlign w:val="center"/>
          </w:tcPr>
          <w:p w:rsidR="0055516B" w:rsidRPr="00D34377" w:rsidRDefault="0041692F" w:rsidP="0055516B">
            <w:pPr>
              <w:widowControl/>
              <w:autoSpaceDE/>
              <w:autoSpaceDN/>
              <w:adjustRightInd/>
              <w:spacing w:after="200" w:line="276" w:lineRule="auto"/>
              <w:rPr>
                <w:rFonts w:eastAsia="Calibri"/>
                <w:color w:val="000000"/>
                <w:sz w:val="22"/>
                <w:szCs w:val="22"/>
                <w:lang w:eastAsia="en-US"/>
              </w:rPr>
            </w:pPr>
            <w:r w:rsidRPr="00D34377">
              <w:rPr>
                <w:rFonts w:eastAsia="Calibri"/>
                <w:color w:val="000000"/>
                <w:sz w:val="22"/>
                <w:szCs w:val="22"/>
                <w:lang w:eastAsia="en-US"/>
              </w:rPr>
              <w:t>31 625 753,00</w:t>
            </w:r>
          </w:p>
        </w:tc>
        <w:tc>
          <w:tcPr>
            <w:tcW w:w="1275" w:type="dxa"/>
            <w:tcBorders>
              <w:top w:val="nil"/>
              <w:left w:val="single" w:sz="4" w:space="0" w:color="auto"/>
              <w:bottom w:val="single" w:sz="4" w:space="0" w:color="auto"/>
              <w:right w:val="single" w:sz="4" w:space="0" w:color="auto"/>
            </w:tcBorders>
            <w:shd w:val="clear" w:color="000000" w:fill="FFFFFF"/>
            <w:vAlign w:val="center"/>
          </w:tcPr>
          <w:p w:rsidR="0055516B" w:rsidRPr="00D34377" w:rsidRDefault="0041692F" w:rsidP="0055516B">
            <w:pPr>
              <w:widowControl/>
              <w:autoSpaceDE/>
              <w:autoSpaceDN/>
              <w:adjustRightInd/>
              <w:jc w:val="center"/>
              <w:rPr>
                <w:sz w:val="22"/>
                <w:szCs w:val="22"/>
              </w:rPr>
            </w:pPr>
            <w:r w:rsidRPr="00D34377">
              <w:rPr>
                <w:sz w:val="22"/>
                <w:szCs w:val="22"/>
              </w:rPr>
              <w:t>104</w:t>
            </w:r>
            <w:r w:rsidR="007D0861" w:rsidRPr="00D34377">
              <w:rPr>
                <w:sz w:val="22"/>
                <w:szCs w:val="22"/>
              </w:rPr>
              <w:t xml:space="preserve"> %</w:t>
            </w:r>
          </w:p>
        </w:tc>
      </w:tr>
    </w:tbl>
    <w:p w:rsidR="0055516B" w:rsidRPr="00D34377" w:rsidRDefault="0055516B" w:rsidP="0055516B">
      <w:pPr>
        <w:widowControl/>
        <w:autoSpaceDE/>
        <w:autoSpaceDN/>
        <w:adjustRightInd/>
        <w:jc w:val="center"/>
        <w:rPr>
          <w:b/>
          <w:sz w:val="26"/>
          <w:szCs w:val="26"/>
        </w:rPr>
      </w:pPr>
    </w:p>
    <w:p w:rsidR="0055516B" w:rsidRPr="00D34377" w:rsidRDefault="0055516B" w:rsidP="0055516B">
      <w:pPr>
        <w:widowControl/>
        <w:autoSpaceDE/>
        <w:autoSpaceDN/>
        <w:adjustRightInd/>
        <w:spacing w:line="360" w:lineRule="auto"/>
        <w:ind w:firstLine="709"/>
        <w:jc w:val="both"/>
        <w:rPr>
          <w:sz w:val="26"/>
          <w:szCs w:val="26"/>
        </w:rPr>
      </w:pPr>
      <w:r w:rsidRPr="00D34377">
        <w:rPr>
          <w:sz w:val="26"/>
          <w:szCs w:val="26"/>
        </w:rPr>
        <w:t xml:space="preserve"> Из 7 целевых показателей (индикаторов) выполнено </w:t>
      </w:r>
      <w:r w:rsidR="00B12B3A" w:rsidRPr="00D34377">
        <w:rPr>
          <w:sz w:val="26"/>
          <w:szCs w:val="26"/>
        </w:rPr>
        <w:t>5</w:t>
      </w:r>
      <w:r w:rsidRPr="00D34377">
        <w:rPr>
          <w:sz w:val="26"/>
          <w:szCs w:val="26"/>
        </w:rPr>
        <w:t xml:space="preserve"> индикаторов (</w:t>
      </w:r>
      <w:r w:rsidR="00B12B3A" w:rsidRPr="00D34377">
        <w:rPr>
          <w:sz w:val="26"/>
          <w:szCs w:val="26"/>
        </w:rPr>
        <w:t>71</w:t>
      </w:r>
      <w:r w:rsidR="00BD17B6" w:rsidRPr="00D34377">
        <w:rPr>
          <w:sz w:val="26"/>
          <w:szCs w:val="26"/>
        </w:rPr>
        <w:t>,4</w:t>
      </w:r>
      <w:r w:rsidR="00B12B3A" w:rsidRPr="00D34377">
        <w:rPr>
          <w:sz w:val="26"/>
          <w:szCs w:val="26"/>
        </w:rPr>
        <w:t xml:space="preserve"> </w:t>
      </w:r>
      <w:r w:rsidRPr="00D34377">
        <w:rPr>
          <w:sz w:val="26"/>
          <w:szCs w:val="26"/>
        </w:rPr>
        <w:t>%).</w:t>
      </w:r>
    </w:p>
    <w:p w:rsidR="0055516B" w:rsidRPr="00D34377" w:rsidRDefault="0055516B" w:rsidP="0055516B">
      <w:pPr>
        <w:adjustRightInd/>
        <w:spacing w:line="360" w:lineRule="auto"/>
        <w:jc w:val="both"/>
        <w:rPr>
          <w:rFonts w:eastAsia="Calibri"/>
          <w:sz w:val="26"/>
          <w:szCs w:val="26"/>
          <w:lang w:eastAsia="en-US"/>
        </w:rPr>
      </w:pPr>
      <w:r w:rsidRPr="00D34377">
        <w:rPr>
          <w:rFonts w:eastAsia="Calibri"/>
          <w:sz w:val="26"/>
          <w:szCs w:val="26"/>
          <w:lang w:eastAsia="en-US"/>
        </w:rPr>
        <w:t xml:space="preserve">          По итогам проведенной оценки эффективности за 202</w:t>
      </w:r>
      <w:r w:rsidR="00EE36BD" w:rsidRPr="00D34377">
        <w:rPr>
          <w:rFonts w:eastAsia="Calibri"/>
          <w:sz w:val="26"/>
          <w:szCs w:val="26"/>
          <w:lang w:eastAsia="en-US"/>
        </w:rPr>
        <w:t>5</w:t>
      </w:r>
      <w:r w:rsidRPr="00D34377">
        <w:rPr>
          <w:rFonts w:eastAsia="Calibri"/>
          <w:sz w:val="26"/>
          <w:szCs w:val="26"/>
          <w:lang w:eastAsia="en-US"/>
        </w:rPr>
        <w:t xml:space="preserve"> год программа признана эффективной (R=0,</w:t>
      </w:r>
      <w:r w:rsidR="00466F86" w:rsidRPr="00D34377">
        <w:rPr>
          <w:rFonts w:eastAsia="Calibri"/>
          <w:sz w:val="26"/>
          <w:szCs w:val="26"/>
          <w:lang w:eastAsia="en-US"/>
        </w:rPr>
        <w:t>900</w:t>
      </w:r>
      <w:r w:rsidRPr="00D34377">
        <w:rPr>
          <w:rFonts w:eastAsia="Calibri"/>
          <w:sz w:val="26"/>
          <w:szCs w:val="26"/>
          <w:lang w:eastAsia="en-US"/>
        </w:rPr>
        <w:t>).</w:t>
      </w:r>
    </w:p>
    <w:p w:rsidR="0055516B" w:rsidRPr="00D34377" w:rsidRDefault="0055516B" w:rsidP="0055516B">
      <w:pPr>
        <w:widowControl/>
        <w:autoSpaceDE/>
        <w:autoSpaceDN/>
        <w:adjustRightInd/>
        <w:spacing w:line="360" w:lineRule="auto"/>
        <w:jc w:val="both"/>
        <w:rPr>
          <w:b/>
          <w:sz w:val="26"/>
          <w:szCs w:val="26"/>
        </w:rPr>
      </w:pPr>
    </w:p>
    <w:p w:rsidR="0055516B" w:rsidRPr="00D34377" w:rsidRDefault="0055516B" w:rsidP="0055516B">
      <w:pPr>
        <w:widowControl/>
        <w:autoSpaceDE/>
        <w:autoSpaceDN/>
        <w:adjustRightInd/>
        <w:spacing w:line="276" w:lineRule="auto"/>
        <w:jc w:val="center"/>
        <w:rPr>
          <w:b/>
          <w:sz w:val="26"/>
          <w:szCs w:val="26"/>
        </w:rPr>
      </w:pPr>
      <w:r w:rsidRPr="00D34377">
        <w:rPr>
          <w:b/>
          <w:sz w:val="26"/>
          <w:szCs w:val="26"/>
        </w:rPr>
        <w:t>3.3. Муниципальная программа «Развитие транспортного комплекса муниципального района «Ленский район»</w:t>
      </w:r>
    </w:p>
    <w:p w:rsidR="0055516B" w:rsidRPr="00D34377" w:rsidRDefault="0055516B" w:rsidP="0055516B">
      <w:pPr>
        <w:widowControl/>
        <w:autoSpaceDE/>
        <w:autoSpaceDN/>
        <w:adjustRightInd/>
        <w:spacing w:line="276" w:lineRule="auto"/>
        <w:jc w:val="center"/>
        <w:rPr>
          <w:b/>
          <w:sz w:val="26"/>
          <w:szCs w:val="26"/>
        </w:rPr>
      </w:pPr>
    </w:p>
    <w:p w:rsidR="0055516B" w:rsidRPr="00D34377" w:rsidRDefault="0055516B" w:rsidP="0055516B">
      <w:pPr>
        <w:widowControl/>
        <w:autoSpaceDE/>
        <w:autoSpaceDN/>
        <w:adjustRightInd/>
        <w:spacing w:line="360" w:lineRule="auto"/>
        <w:ind w:firstLine="709"/>
        <w:jc w:val="both"/>
        <w:rPr>
          <w:snapToGrid w:val="0"/>
          <w:color w:val="000000"/>
          <w:sz w:val="26"/>
          <w:szCs w:val="26"/>
        </w:rPr>
      </w:pPr>
      <w:r w:rsidRPr="00D34377">
        <w:rPr>
          <w:sz w:val="26"/>
          <w:szCs w:val="26"/>
        </w:rPr>
        <w:t xml:space="preserve">Программа утверждена постановлением главы </w:t>
      </w:r>
      <w:r w:rsidRPr="00D34377">
        <w:rPr>
          <w:snapToGrid w:val="0"/>
          <w:color w:val="000000"/>
          <w:sz w:val="28"/>
          <w:szCs w:val="28"/>
        </w:rPr>
        <w:t xml:space="preserve">от </w:t>
      </w:r>
      <w:r w:rsidR="00355A92" w:rsidRPr="00D34377">
        <w:rPr>
          <w:snapToGrid w:val="0"/>
          <w:color w:val="000000"/>
          <w:sz w:val="28"/>
          <w:szCs w:val="28"/>
        </w:rPr>
        <w:t>12</w:t>
      </w:r>
      <w:r w:rsidRPr="00D34377">
        <w:rPr>
          <w:snapToGrid w:val="0"/>
          <w:color w:val="000000"/>
          <w:sz w:val="28"/>
          <w:szCs w:val="28"/>
        </w:rPr>
        <w:t xml:space="preserve"> января 2024 года № 01-03-</w:t>
      </w:r>
      <w:r w:rsidR="00022593" w:rsidRPr="00D34377">
        <w:rPr>
          <w:snapToGrid w:val="0"/>
          <w:color w:val="000000"/>
          <w:sz w:val="28"/>
          <w:szCs w:val="28"/>
        </w:rPr>
        <w:t>8</w:t>
      </w:r>
      <w:r w:rsidRPr="00D34377">
        <w:rPr>
          <w:snapToGrid w:val="0"/>
          <w:color w:val="000000"/>
          <w:sz w:val="28"/>
          <w:szCs w:val="28"/>
        </w:rPr>
        <w:t>/4 «</w:t>
      </w:r>
      <w:r w:rsidRPr="00D34377">
        <w:rPr>
          <w:sz w:val="26"/>
          <w:szCs w:val="26"/>
        </w:rPr>
        <w:t xml:space="preserve">Об утверждении муниципальной программы «Развитие транспортного комплекса муниципального </w:t>
      </w:r>
      <w:r w:rsidR="00355A92" w:rsidRPr="00D34377">
        <w:rPr>
          <w:sz w:val="26"/>
          <w:szCs w:val="26"/>
        </w:rPr>
        <w:t xml:space="preserve">района </w:t>
      </w:r>
      <w:r w:rsidRPr="00D34377">
        <w:rPr>
          <w:sz w:val="26"/>
          <w:szCs w:val="26"/>
        </w:rPr>
        <w:t>«Ленский район»</w:t>
      </w:r>
      <w:r w:rsidR="00022593" w:rsidRPr="00D34377">
        <w:rPr>
          <w:sz w:val="26"/>
          <w:szCs w:val="26"/>
        </w:rPr>
        <w:t xml:space="preserve"> (изм. от 05.02.2026 № 01-03-65-6).</w:t>
      </w:r>
    </w:p>
    <w:p w:rsidR="0055516B" w:rsidRPr="00D34377" w:rsidRDefault="0055516B" w:rsidP="0055516B">
      <w:pPr>
        <w:widowControl/>
        <w:autoSpaceDE/>
        <w:autoSpaceDN/>
        <w:adjustRightInd/>
        <w:spacing w:line="360" w:lineRule="auto"/>
        <w:ind w:firstLine="709"/>
        <w:jc w:val="both"/>
        <w:rPr>
          <w:sz w:val="26"/>
          <w:szCs w:val="26"/>
        </w:rPr>
      </w:pPr>
      <w:r w:rsidRPr="00D34377">
        <w:rPr>
          <w:sz w:val="26"/>
          <w:szCs w:val="26"/>
        </w:rPr>
        <w:t>Ответственным исполнителем является управление производственного развития администрации муниципального района «Ленский район».</w:t>
      </w:r>
    </w:p>
    <w:p w:rsidR="0055516B" w:rsidRPr="00D34377" w:rsidRDefault="0055516B" w:rsidP="0055516B">
      <w:pPr>
        <w:widowControl/>
        <w:autoSpaceDE/>
        <w:autoSpaceDN/>
        <w:adjustRightInd/>
        <w:spacing w:line="360" w:lineRule="auto"/>
        <w:ind w:firstLine="709"/>
        <w:jc w:val="both"/>
        <w:rPr>
          <w:sz w:val="26"/>
          <w:szCs w:val="26"/>
        </w:rPr>
      </w:pPr>
      <w:r w:rsidRPr="00D34377">
        <w:rPr>
          <w:sz w:val="26"/>
          <w:szCs w:val="26"/>
        </w:rPr>
        <w:t xml:space="preserve">Соисполнители: </w:t>
      </w:r>
    </w:p>
    <w:p w:rsidR="0055516B" w:rsidRPr="00D34377" w:rsidRDefault="0055516B" w:rsidP="0055516B">
      <w:pPr>
        <w:widowControl/>
        <w:tabs>
          <w:tab w:val="left" w:pos="709"/>
        </w:tabs>
        <w:autoSpaceDE/>
        <w:autoSpaceDN/>
        <w:adjustRightInd/>
        <w:spacing w:line="360" w:lineRule="auto"/>
        <w:ind w:firstLine="709"/>
        <w:jc w:val="both"/>
        <w:rPr>
          <w:sz w:val="26"/>
          <w:szCs w:val="26"/>
        </w:rPr>
      </w:pPr>
      <w:r w:rsidRPr="00D34377">
        <w:rPr>
          <w:sz w:val="26"/>
          <w:szCs w:val="26"/>
        </w:rPr>
        <w:t>Управление производственного развития администрации муници</w:t>
      </w:r>
      <w:r w:rsidR="001F52E6">
        <w:rPr>
          <w:sz w:val="26"/>
          <w:szCs w:val="26"/>
        </w:rPr>
        <w:t>пального района «Ленский район»</w:t>
      </w:r>
      <w:r w:rsidRPr="00D34377">
        <w:rPr>
          <w:sz w:val="26"/>
          <w:szCs w:val="26"/>
        </w:rPr>
        <w:t>.</w:t>
      </w:r>
    </w:p>
    <w:p w:rsidR="0055516B" w:rsidRPr="00D34377" w:rsidRDefault="0055516B" w:rsidP="00D16A68">
      <w:pPr>
        <w:widowControl/>
        <w:autoSpaceDE/>
        <w:autoSpaceDN/>
        <w:adjustRightInd/>
        <w:spacing w:line="360" w:lineRule="auto"/>
        <w:ind w:firstLine="709"/>
        <w:jc w:val="both"/>
        <w:rPr>
          <w:sz w:val="26"/>
          <w:szCs w:val="26"/>
        </w:rPr>
      </w:pPr>
      <w:r w:rsidRPr="00D34377">
        <w:rPr>
          <w:sz w:val="26"/>
          <w:szCs w:val="26"/>
        </w:rPr>
        <w:t>Участники программы:</w:t>
      </w:r>
      <w:r w:rsidR="00D16A68" w:rsidRPr="00D34377">
        <w:rPr>
          <w:sz w:val="26"/>
          <w:szCs w:val="26"/>
        </w:rPr>
        <w:t xml:space="preserve"> Министерство транспорта и дорожного хозяйства РС (Я), ООО «</w:t>
      </w:r>
      <w:proofErr w:type="spellStart"/>
      <w:r w:rsidR="00D16A68" w:rsidRPr="00D34377">
        <w:rPr>
          <w:sz w:val="26"/>
          <w:szCs w:val="26"/>
        </w:rPr>
        <w:t>Ленатурфлот</w:t>
      </w:r>
      <w:proofErr w:type="spellEnd"/>
      <w:r w:rsidR="00D16A68" w:rsidRPr="00D34377">
        <w:rPr>
          <w:sz w:val="26"/>
          <w:szCs w:val="26"/>
        </w:rPr>
        <w:t>», МБУ «Управление по эксплуатации и содержанию административных зданий «Гранит» МР «Ленский район» РС(Я).</w:t>
      </w:r>
    </w:p>
    <w:p w:rsidR="0055516B" w:rsidRPr="00D34377" w:rsidRDefault="0055516B" w:rsidP="0055516B">
      <w:pPr>
        <w:widowControl/>
        <w:autoSpaceDE/>
        <w:autoSpaceDN/>
        <w:adjustRightInd/>
        <w:spacing w:line="360" w:lineRule="auto"/>
        <w:ind w:firstLine="709"/>
        <w:jc w:val="both"/>
        <w:rPr>
          <w:sz w:val="26"/>
          <w:szCs w:val="26"/>
        </w:rPr>
      </w:pPr>
      <w:r w:rsidRPr="00D34377">
        <w:rPr>
          <w:sz w:val="26"/>
          <w:szCs w:val="26"/>
        </w:rPr>
        <w:t>Цель программы – обеспечение комфортных условий жизнедеятельности на территории Ленского района путем развития безопасной, современной и эффективной транспортной инфраструктуры.</w:t>
      </w:r>
    </w:p>
    <w:p w:rsidR="0055516B" w:rsidRPr="00D34377" w:rsidRDefault="008809F7" w:rsidP="0055516B">
      <w:pPr>
        <w:widowControl/>
        <w:tabs>
          <w:tab w:val="left" w:pos="993"/>
        </w:tabs>
        <w:autoSpaceDE/>
        <w:autoSpaceDN/>
        <w:adjustRightInd/>
        <w:spacing w:line="360" w:lineRule="auto"/>
        <w:ind w:firstLine="709"/>
        <w:jc w:val="both"/>
        <w:rPr>
          <w:sz w:val="26"/>
          <w:szCs w:val="26"/>
        </w:rPr>
      </w:pPr>
      <w:r w:rsidRPr="00D34377">
        <w:rPr>
          <w:sz w:val="26"/>
          <w:szCs w:val="26"/>
        </w:rPr>
        <w:t>Муниципальная программа состоит из:</w:t>
      </w:r>
    </w:p>
    <w:p w:rsidR="00374FF8" w:rsidRPr="00D34377" w:rsidRDefault="0055516B" w:rsidP="0055516B">
      <w:pPr>
        <w:widowControl/>
        <w:tabs>
          <w:tab w:val="left" w:pos="993"/>
        </w:tabs>
        <w:autoSpaceDE/>
        <w:autoSpaceDN/>
        <w:adjustRightInd/>
        <w:spacing w:line="360" w:lineRule="auto"/>
        <w:ind w:firstLine="709"/>
        <w:jc w:val="both"/>
        <w:rPr>
          <w:sz w:val="26"/>
          <w:szCs w:val="26"/>
        </w:rPr>
      </w:pPr>
      <w:r w:rsidRPr="00D34377">
        <w:rPr>
          <w:sz w:val="26"/>
          <w:szCs w:val="26"/>
        </w:rPr>
        <w:t xml:space="preserve"> Ведомственн</w:t>
      </w:r>
      <w:r w:rsidR="00C5005E" w:rsidRPr="00D34377">
        <w:rPr>
          <w:sz w:val="26"/>
          <w:szCs w:val="26"/>
        </w:rPr>
        <w:t>ого проекта</w:t>
      </w:r>
      <w:r w:rsidR="00374FF8" w:rsidRPr="00D34377">
        <w:rPr>
          <w:sz w:val="26"/>
          <w:szCs w:val="26"/>
        </w:rPr>
        <w:t xml:space="preserve"> «Дорожное хозяйство»;</w:t>
      </w:r>
    </w:p>
    <w:p w:rsidR="00374FF8" w:rsidRPr="00D34377" w:rsidRDefault="00C5005E" w:rsidP="0055516B">
      <w:pPr>
        <w:widowControl/>
        <w:tabs>
          <w:tab w:val="left" w:pos="993"/>
        </w:tabs>
        <w:autoSpaceDE/>
        <w:autoSpaceDN/>
        <w:adjustRightInd/>
        <w:spacing w:line="360" w:lineRule="auto"/>
        <w:ind w:firstLine="709"/>
        <w:jc w:val="both"/>
        <w:rPr>
          <w:sz w:val="26"/>
          <w:szCs w:val="26"/>
        </w:rPr>
      </w:pPr>
      <w:r w:rsidRPr="00D34377">
        <w:rPr>
          <w:sz w:val="26"/>
          <w:szCs w:val="26"/>
        </w:rPr>
        <w:t xml:space="preserve">Ведомственного проекта </w:t>
      </w:r>
      <w:r w:rsidR="0055516B" w:rsidRPr="00D34377">
        <w:rPr>
          <w:sz w:val="26"/>
          <w:szCs w:val="26"/>
        </w:rPr>
        <w:t>«Развитие маршрутной сети и инфраструк</w:t>
      </w:r>
      <w:r w:rsidR="00374FF8" w:rsidRPr="00D34377">
        <w:rPr>
          <w:sz w:val="26"/>
          <w:szCs w:val="26"/>
        </w:rPr>
        <w:t>туры пассажирского транспорта»;</w:t>
      </w:r>
    </w:p>
    <w:p w:rsidR="0055516B" w:rsidRPr="00D34377" w:rsidRDefault="0055516B" w:rsidP="0055516B">
      <w:pPr>
        <w:widowControl/>
        <w:tabs>
          <w:tab w:val="left" w:pos="993"/>
        </w:tabs>
        <w:autoSpaceDE/>
        <w:autoSpaceDN/>
        <w:adjustRightInd/>
        <w:spacing w:line="360" w:lineRule="auto"/>
        <w:ind w:firstLine="709"/>
        <w:jc w:val="both"/>
        <w:rPr>
          <w:sz w:val="26"/>
          <w:szCs w:val="26"/>
        </w:rPr>
      </w:pPr>
      <w:r w:rsidRPr="00D34377">
        <w:rPr>
          <w:sz w:val="26"/>
          <w:szCs w:val="26"/>
        </w:rPr>
        <w:t>Комплекс</w:t>
      </w:r>
      <w:r w:rsidR="00C5005E" w:rsidRPr="00D34377">
        <w:rPr>
          <w:sz w:val="26"/>
          <w:szCs w:val="26"/>
        </w:rPr>
        <w:t>а</w:t>
      </w:r>
      <w:r w:rsidRPr="00D34377">
        <w:rPr>
          <w:sz w:val="26"/>
          <w:szCs w:val="26"/>
        </w:rPr>
        <w:t xml:space="preserve"> процессных мероприятий.</w:t>
      </w:r>
    </w:p>
    <w:p w:rsidR="0055516B" w:rsidRPr="00D34377" w:rsidRDefault="0055516B" w:rsidP="0055516B">
      <w:pPr>
        <w:widowControl/>
        <w:autoSpaceDE/>
        <w:autoSpaceDN/>
        <w:adjustRightInd/>
        <w:spacing w:line="360" w:lineRule="auto"/>
        <w:ind w:firstLine="709"/>
        <w:jc w:val="both"/>
        <w:rPr>
          <w:sz w:val="26"/>
          <w:szCs w:val="26"/>
        </w:rPr>
      </w:pPr>
      <w:r w:rsidRPr="00D34377">
        <w:rPr>
          <w:sz w:val="26"/>
          <w:szCs w:val="26"/>
        </w:rPr>
        <w:t>Достижение поставленной цели требует решения следующих задач:</w:t>
      </w:r>
    </w:p>
    <w:p w:rsidR="0055516B" w:rsidRPr="00D34377" w:rsidRDefault="0055516B" w:rsidP="0055516B">
      <w:pPr>
        <w:widowControl/>
        <w:tabs>
          <w:tab w:val="left" w:pos="993"/>
        </w:tabs>
        <w:autoSpaceDE/>
        <w:autoSpaceDN/>
        <w:adjustRightInd/>
        <w:spacing w:line="360" w:lineRule="auto"/>
        <w:ind w:firstLine="709"/>
        <w:jc w:val="both"/>
        <w:rPr>
          <w:sz w:val="26"/>
          <w:szCs w:val="26"/>
        </w:rPr>
      </w:pPr>
      <w:r w:rsidRPr="00D34377">
        <w:rPr>
          <w:sz w:val="26"/>
          <w:szCs w:val="26"/>
        </w:rPr>
        <w:t>1.</w:t>
      </w:r>
      <w:r w:rsidRPr="00D34377">
        <w:rPr>
          <w:sz w:val="26"/>
          <w:szCs w:val="26"/>
        </w:rPr>
        <w:tab/>
        <w:t>Развитие и приведение в нормативное состояние автомобильных дорог общего пользования на территории Ленского района и дорожных сооружений на них.</w:t>
      </w:r>
    </w:p>
    <w:p w:rsidR="0055516B" w:rsidRPr="00D34377" w:rsidRDefault="0055516B" w:rsidP="0055516B">
      <w:pPr>
        <w:widowControl/>
        <w:tabs>
          <w:tab w:val="left" w:pos="993"/>
          <w:tab w:val="left" w:pos="1276"/>
        </w:tabs>
        <w:autoSpaceDE/>
        <w:autoSpaceDN/>
        <w:adjustRightInd/>
        <w:spacing w:line="360" w:lineRule="auto"/>
        <w:ind w:firstLine="709"/>
        <w:jc w:val="both"/>
        <w:rPr>
          <w:sz w:val="26"/>
          <w:szCs w:val="26"/>
        </w:rPr>
      </w:pPr>
      <w:r w:rsidRPr="00D34377">
        <w:rPr>
          <w:sz w:val="26"/>
          <w:szCs w:val="26"/>
        </w:rPr>
        <w:t>2. Обеспечение эффективного функционирования маршрутной сети и транспортной инфраструктуры.</w:t>
      </w:r>
    </w:p>
    <w:p w:rsidR="0055516B" w:rsidRPr="00D34377" w:rsidRDefault="0055516B" w:rsidP="0055516B">
      <w:pPr>
        <w:widowControl/>
        <w:autoSpaceDE/>
        <w:autoSpaceDN/>
        <w:adjustRightInd/>
        <w:spacing w:line="360" w:lineRule="auto"/>
        <w:ind w:firstLine="709"/>
        <w:jc w:val="both"/>
        <w:rPr>
          <w:sz w:val="26"/>
          <w:szCs w:val="26"/>
        </w:rPr>
      </w:pPr>
      <w:r w:rsidRPr="00D34377">
        <w:rPr>
          <w:sz w:val="26"/>
          <w:szCs w:val="26"/>
        </w:rPr>
        <w:t>В 202</w:t>
      </w:r>
      <w:r w:rsidR="00B40700" w:rsidRPr="00D34377">
        <w:rPr>
          <w:sz w:val="26"/>
          <w:szCs w:val="26"/>
        </w:rPr>
        <w:t>5</w:t>
      </w:r>
      <w:r w:rsidRPr="00D34377">
        <w:rPr>
          <w:sz w:val="26"/>
          <w:szCs w:val="26"/>
        </w:rPr>
        <w:t xml:space="preserve"> году по уточненному плану на реализацию мероприятий программы было предусмотрено </w:t>
      </w:r>
      <w:r w:rsidR="00B40700" w:rsidRPr="00D34377">
        <w:rPr>
          <w:sz w:val="26"/>
          <w:szCs w:val="26"/>
        </w:rPr>
        <w:t>57 797 591,95</w:t>
      </w:r>
      <w:r w:rsidRPr="00D34377">
        <w:rPr>
          <w:sz w:val="26"/>
          <w:szCs w:val="26"/>
        </w:rPr>
        <w:t xml:space="preserve"> р</w:t>
      </w:r>
      <w:r w:rsidR="00B40700" w:rsidRPr="00D34377">
        <w:rPr>
          <w:sz w:val="26"/>
          <w:szCs w:val="26"/>
        </w:rPr>
        <w:t xml:space="preserve">уб. </w:t>
      </w:r>
      <w:r w:rsidRPr="00D34377">
        <w:rPr>
          <w:sz w:val="26"/>
          <w:szCs w:val="26"/>
        </w:rPr>
        <w:t>из бюджета муници</w:t>
      </w:r>
      <w:r w:rsidR="00B40700" w:rsidRPr="00D34377">
        <w:rPr>
          <w:sz w:val="26"/>
          <w:szCs w:val="26"/>
        </w:rPr>
        <w:t xml:space="preserve">пального района «Ленский район». </w:t>
      </w:r>
      <w:r w:rsidRPr="00D34377">
        <w:rPr>
          <w:sz w:val="26"/>
          <w:szCs w:val="26"/>
        </w:rPr>
        <w:t xml:space="preserve">За отчетный год кассовое исполнение составило </w:t>
      </w:r>
      <w:r w:rsidR="004F03FB" w:rsidRPr="00D34377">
        <w:rPr>
          <w:sz w:val="26"/>
          <w:szCs w:val="26"/>
        </w:rPr>
        <w:t>49 658 444,18</w:t>
      </w:r>
      <w:r w:rsidRPr="00D34377">
        <w:rPr>
          <w:sz w:val="26"/>
          <w:szCs w:val="26"/>
        </w:rPr>
        <w:t xml:space="preserve"> (</w:t>
      </w:r>
      <w:r w:rsidR="004F03FB" w:rsidRPr="00D34377">
        <w:rPr>
          <w:sz w:val="26"/>
          <w:szCs w:val="26"/>
        </w:rPr>
        <w:t>85,9 % от плана).</w:t>
      </w:r>
      <w:r w:rsidRPr="00D34377">
        <w:rPr>
          <w:sz w:val="26"/>
          <w:szCs w:val="26"/>
        </w:rPr>
        <w:t xml:space="preserve"> </w:t>
      </w:r>
    </w:p>
    <w:p w:rsidR="0055516B" w:rsidRPr="00D34377" w:rsidRDefault="0055516B" w:rsidP="0055516B">
      <w:pPr>
        <w:tabs>
          <w:tab w:val="left" w:pos="709"/>
        </w:tabs>
        <w:ind w:firstLine="720"/>
        <w:jc w:val="center"/>
        <w:outlineLvl w:val="2"/>
        <w:rPr>
          <w:sz w:val="26"/>
          <w:szCs w:val="26"/>
        </w:rPr>
      </w:pPr>
      <w:r w:rsidRPr="00D34377">
        <w:rPr>
          <w:sz w:val="26"/>
          <w:szCs w:val="26"/>
        </w:rPr>
        <w:t>Таблица Выполнение целевых показателей (индикаторов)</w:t>
      </w:r>
    </w:p>
    <w:p w:rsidR="0055516B" w:rsidRPr="00D34377" w:rsidRDefault="0055516B" w:rsidP="0055516B">
      <w:pPr>
        <w:widowControl/>
        <w:autoSpaceDE/>
        <w:autoSpaceDN/>
        <w:adjustRightInd/>
        <w:jc w:val="center"/>
        <w:rPr>
          <w:sz w:val="26"/>
          <w:szCs w:val="26"/>
        </w:rPr>
      </w:pPr>
      <w:r w:rsidRPr="00D34377">
        <w:rPr>
          <w:sz w:val="26"/>
          <w:szCs w:val="26"/>
        </w:rPr>
        <w:t>программы за 202</w:t>
      </w:r>
      <w:r w:rsidR="00A421F4" w:rsidRPr="00D34377">
        <w:rPr>
          <w:sz w:val="26"/>
          <w:szCs w:val="26"/>
        </w:rPr>
        <w:t>5</w:t>
      </w:r>
      <w:r w:rsidRPr="00D34377">
        <w:rPr>
          <w:sz w:val="26"/>
          <w:szCs w:val="26"/>
        </w:rPr>
        <w:t xml:space="preserve"> год</w:t>
      </w:r>
    </w:p>
    <w:p w:rsidR="0055516B" w:rsidRPr="00D34377" w:rsidRDefault="0055516B" w:rsidP="0055516B">
      <w:pPr>
        <w:widowControl/>
        <w:autoSpaceDE/>
        <w:autoSpaceDN/>
        <w:adjustRightInd/>
        <w:jc w:val="center"/>
        <w:rPr>
          <w:sz w:val="26"/>
          <w:szCs w:val="26"/>
        </w:rPr>
      </w:pPr>
    </w:p>
    <w:tbl>
      <w:tblPr>
        <w:tblW w:w="9624" w:type="dxa"/>
        <w:jc w:val="center"/>
        <w:tblLook w:val="04A0" w:firstRow="1" w:lastRow="0" w:firstColumn="1" w:lastColumn="0" w:noHBand="0" w:noVBand="1"/>
      </w:tblPr>
      <w:tblGrid>
        <w:gridCol w:w="503"/>
        <w:gridCol w:w="3377"/>
        <w:gridCol w:w="1414"/>
        <w:gridCol w:w="1362"/>
        <w:gridCol w:w="1463"/>
        <w:gridCol w:w="1505"/>
      </w:tblGrid>
      <w:tr w:rsidR="0055516B" w:rsidRPr="00D34377" w:rsidTr="0055516B">
        <w:trPr>
          <w:trHeight w:val="320"/>
          <w:tblHeader/>
          <w:jc w:val="center"/>
        </w:trPr>
        <w:tc>
          <w:tcPr>
            <w:tcW w:w="503" w:type="dxa"/>
            <w:tcBorders>
              <w:top w:val="single" w:sz="4" w:space="0" w:color="auto"/>
              <w:left w:val="single" w:sz="4" w:space="0" w:color="auto"/>
              <w:bottom w:val="nil"/>
              <w:right w:val="single" w:sz="4" w:space="0" w:color="auto"/>
            </w:tcBorders>
            <w:shd w:val="clear" w:color="auto" w:fill="auto"/>
            <w:hideMark/>
          </w:tcPr>
          <w:p w:rsidR="0055516B" w:rsidRPr="00D34377" w:rsidRDefault="0055516B" w:rsidP="0055516B">
            <w:pPr>
              <w:widowControl/>
              <w:autoSpaceDE/>
              <w:autoSpaceDN/>
              <w:adjustRightInd/>
              <w:jc w:val="center"/>
              <w:rPr>
                <w:bCs/>
                <w:sz w:val="22"/>
                <w:szCs w:val="22"/>
              </w:rPr>
            </w:pPr>
            <w:r w:rsidRPr="00D34377">
              <w:rPr>
                <w:bCs/>
                <w:sz w:val="22"/>
                <w:szCs w:val="22"/>
              </w:rPr>
              <w:t>№</w:t>
            </w:r>
          </w:p>
        </w:tc>
        <w:tc>
          <w:tcPr>
            <w:tcW w:w="3377" w:type="dxa"/>
            <w:tcBorders>
              <w:top w:val="single" w:sz="4" w:space="0" w:color="auto"/>
              <w:left w:val="nil"/>
              <w:bottom w:val="nil"/>
              <w:right w:val="single" w:sz="4" w:space="0" w:color="auto"/>
            </w:tcBorders>
            <w:shd w:val="clear" w:color="auto" w:fill="auto"/>
            <w:hideMark/>
          </w:tcPr>
          <w:p w:rsidR="0055516B" w:rsidRPr="00D34377" w:rsidRDefault="0055516B" w:rsidP="0055516B">
            <w:pPr>
              <w:widowControl/>
              <w:autoSpaceDE/>
              <w:autoSpaceDN/>
              <w:adjustRightInd/>
              <w:jc w:val="center"/>
              <w:rPr>
                <w:bCs/>
                <w:sz w:val="22"/>
                <w:szCs w:val="22"/>
              </w:rPr>
            </w:pPr>
            <w:r w:rsidRPr="00D34377">
              <w:rPr>
                <w:bCs/>
                <w:sz w:val="22"/>
                <w:szCs w:val="22"/>
              </w:rPr>
              <w:t>Наименование показателя (индикатора)</w:t>
            </w:r>
          </w:p>
        </w:tc>
        <w:tc>
          <w:tcPr>
            <w:tcW w:w="1414" w:type="dxa"/>
            <w:tcBorders>
              <w:top w:val="single" w:sz="4" w:space="0" w:color="auto"/>
              <w:left w:val="nil"/>
              <w:bottom w:val="nil"/>
              <w:right w:val="single" w:sz="4" w:space="0" w:color="auto"/>
            </w:tcBorders>
            <w:shd w:val="clear" w:color="auto" w:fill="auto"/>
            <w:hideMark/>
          </w:tcPr>
          <w:p w:rsidR="0055516B" w:rsidRPr="00D34377" w:rsidRDefault="0055516B" w:rsidP="0055516B">
            <w:pPr>
              <w:widowControl/>
              <w:autoSpaceDE/>
              <w:autoSpaceDN/>
              <w:adjustRightInd/>
              <w:jc w:val="center"/>
              <w:rPr>
                <w:bCs/>
                <w:sz w:val="22"/>
                <w:szCs w:val="22"/>
              </w:rPr>
            </w:pPr>
            <w:r w:rsidRPr="00D34377">
              <w:rPr>
                <w:bCs/>
                <w:sz w:val="22"/>
                <w:szCs w:val="22"/>
              </w:rPr>
              <w:t>Единица измерения</w:t>
            </w:r>
          </w:p>
        </w:tc>
        <w:tc>
          <w:tcPr>
            <w:tcW w:w="1362" w:type="dxa"/>
            <w:tcBorders>
              <w:top w:val="single" w:sz="4" w:space="0" w:color="auto"/>
              <w:left w:val="nil"/>
              <w:bottom w:val="single" w:sz="4" w:space="0" w:color="auto"/>
              <w:right w:val="single" w:sz="4" w:space="0" w:color="auto"/>
            </w:tcBorders>
            <w:shd w:val="clear" w:color="auto" w:fill="auto"/>
            <w:hideMark/>
          </w:tcPr>
          <w:p w:rsidR="0055516B" w:rsidRPr="00D34377" w:rsidRDefault="0055516B" w:rsidP="0055516B">
            <w:pPr>
              <w:widowControl/>
              <w:autoSpaceDE/>
              <w:autoSpaceDN/>
              <w:adjustRightInd/>
              <w:jc w:val="center"/>
              <w:rPr>
                <w:bCs/>
                <w:sz w:val="22"/>
                <w:szCs w:val="22"/>
              </w:rPr>
            </w:pPr>
            <w:r w:rsidRPr="00D34377">
              <w:rPr>
                <w:bCs/>
                <w:sz w:val="22"/>
                <w:szCs w:val="22"/>
              </w:rPr>
              <w:t>План</w:t>
            </w:r>
          </w:p>
        </w:tc>
        <w:tc>
          <w:tcPr>
            <w:tcW w:w="1463" w:type="dxa"/>
            <w:tcBorders>
              <w:top w:val="single" w:sz="4" w:space="0" w:color="auto"/>
              <w:left w:val="nil"/>
              <w:bottom w:val="single" w:sz="4" w:space="0" w:color="auto"/>
              <w:right w:val="single" w:sz="4" w:space="0" w:color="auto"/>
            </w:tcBorders>
            <w:shd w:val="clear" w:color="auto" w:fill="auto"/>
            <w:hideMark/>
          </w:tcPr>
          <w:p w:rsidR="0055516B" w:rsidRPr="00D34377" w:rsidRDefault="0055516B" w:rsidP="0055516B">
            <w:pPr>
              <w:widowControl/>
              <w:autoSpaceDE/>
              <w:autoSpaceDN/>
              <w:adjustRightInd/>
              <w:jc w:val="center"/>
              <w:rPr>
                <w:bCs/>
                <w:sz w:val="22"/>
                <w:szCs w:val="22"/>
              </w:rPr>
            </w:pPr>
            <w:r w:rsidRPr="00D34377">
              <w:rPr>
                <w:bCs/>
                <w:sz w:val="22"/>
                <w:szCs w:val="22"/>
              </w:rPr>
              <w:t xml:space="preserve">Факт </w:t>
            </w:r>
          </w:p>
        </w:tc>
        <w:tc>
          <w:tcPr>
            <w:tcW w:w="1505" w:type="dxa"/>
            <w:tcBorders>
              <w:top w:val="single" w:sz="4" w:space="0" w:color="auto"/>
              <w:left w:val="nil"/>
              <w:bottom w:val="single" w:sz="4" w:space="0" w:color="auto"/>
              <w:right w:val="single" w:sz="4" w:space="0" w:color="auto"/>
            </w:tcBorders>
          </w:tcPr>
          <w:p w:rsidR="0055516B" w:rsidRPr="00D34377" w:rsidRDefault="0055516B" w:rsidP="0055516B">
            <w:pPr>
              <w:widowControl/>
              <w:autoSpaceDE/>
              <w:autoSpaceDN/>
              <w:adjustRightInd/>
              <w:jc w:val="center"/>
              <w:rPr>
                <w:bCs/>
                <w:sz w:val="22"/>
                <w:szCs w:val="22"/>
              </w:rPr>
            </w:pPr>
            <w:r w:rsidRPr="00D34377">
              <w:rPr>
                <w:bCs/>
                <w:sz w:val="22"/>
                <w:szCs w:val="22"/>
              </w:rPr>
              <w:t>%, исполнения</w:t>
            </w:r>
          </w:p>
        </w:tc>
      </w:tr>
      <w:tr w:rsidR="0055516B" w:rsidRPr="00D34377" w:rsidTr="0055516B">
        <w:trPr>
          <w:trHeight w:val="408"/>
          <w:jc w:val="center"/>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rsidR="0055516B" w:rsidRPr="00D34377" w:rsidRDefault="0055516B" w:rsidP="0055516B">
            <w:pPr>
              <w:widowControl/>
              <w:autoSpaceDE/>
              <w:autoSpaceDN/>
              <w:adjustRightInd/>
              <w:jc w:val="center"/>
              <w:rPr>
                <w:bCs/>
                <w:sz w:val="22"/>
                <w:szCs w:val="22"/>
              </w:rPr>
            </w:pPr>
          </w:p>
        </w:tc>
        <w:tc>
          <w:tcPr>
            <w:tcW w:w="9121"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55516B" w:rsidRPr="00D34377" w:rsidRDefault="0055516B" w:rsidP="0055516B">
            <w:pPr>
              <w:widowControl/>
              <w:autoSpaceDE/>
              <w:autoSpaceDN/>
              <w:adjustRightInd/>
              <w:jc w:val="center"/>
              <w:rPr>
                <w:sz w:val="22"/>
                <w:szCs w:val="22"/>
              </w:rPr>
            </w:pPr>
            <w:r w:rsidRPr="00D34377">
              <w:rPr>
                <w:sz w:val="22"/>
                <w:szCs w:val="22"/>
              </w:rPr>
              <w:t>Ведомственный проект «Дорожное хозяйство»</w:t>
            </w:r>
          </w:p>
        </w:tc>
      </w:tr>
      <w:tr w:rsidR="0055516B" w:rsidRPr="00D34377" w:rsidTr="0055516B">
        <w:trPr>
          <w:trHeight w:val="408"/>
          <w:jc w:val="center"/>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516B" w:rsidRPr="00D34377" w:rsidRDefault="0055516B" w:rsidP="0055516B">
            <w:pPr>
              <w:widowControl/>
              <w:autoSpaceDE/>
              <w:autoSpaceDN/>
              <w:adjustRightInd/>
              <w:jc w:val="center"/>
              <w:rPr>
                <w:bCs/>
                <w:sz w:val="22"/>
                <w:szCs w:val="22"/>
              </w:rPr>
            </w:pPr>
            <w:r w:rsidRPr="00D34377">
              <w:rPr>
                <w:bCs/>
                <w:sz w:val="22"/>
                <w:szCs w:val="22"/>
              </w:rPr>
              <w:t>1.</w:t>
            </w:r>
          </w:p>
        </w:tc>
        <w:tc>
          <w:tcPr>
            <w:tcW w:w="33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5516B" w:rsidRPr="00D34377" w:rsidRDefault="0055516B" w:rsidP="00A928E2">
            <w:pPr>
              <w:widowControl/>
              <w:autoSpaceDE/>
              <w:autoSpaceDN/>
              <w:adjustRightInd/>
              <w:rPr>
                <w:sz w:val="22"/>
                <w:szCs w:val="22"/>
              </w:rPr>
            </w:pPr>
            <w:r w:rsidRPr="00D34377">
              <w:rPr>
                <w:sz w:val="22"/>
                <w:szCs w:val="22"/>
              </w:rPr>
              <w:t xml:space="preserve">Площадь отремонтированных автомобильных дорог </w:t>
            </w:r>
          </w:p>
        </w:tc>
        <w:tc>
          <w:tcPr>
            <w:tcW w:w="1414" w:type="dxa"/>
            <w:tcBorders>
              <w:top w:val="single" w:sz="4" w:space="0" w:color="auto"/>
              <w:left w:val="nil"/>
              <w:bottom w:val="single" w:sz="4" w:space="0" w:color="auto"/>
              <w:right w:val="single" w:sz="4" w:space="0" w:color="auto"/>
            </w:tcBorders>
            <w:shd w:val="clear" w:color="auto" w:fill="auto"/>
            <w:vAlign w:val="center"/>
            <w:hideMark/>
          </w:tcPr>
          <w:p w:rsidR="0055516B" w:rsidRPr="00D34377" w:rsidRDefault="0055516B" w:rsidP="0055516B">
            <w:pPr>
              <w:widowControl/>
              <w:autoSpaceDE/>
              <w:autoSpaceDN/>
              <w:adjustRightInd/>
              <w:jc w:val="center"/>
              <w:rPr>
                <w:sz w:val="22"/>
                <w:szCs w:val="22"/>
              </w:rPr>
            </w:pPr>
            <w:r w:rsidRPr="00D34377">
              <w:rPr>
                <w:sz w:val="22"/>
                <w:szCs w:val="22"/>
              </w:rPr>
              <w:t>м²</w:t>
            </w:r>
          </w:p>
        </w:tc>
        <w:tc>
          <w:tcPr>
            <w:tcW w:w="1362" w:type="dxa"/>
            <w:tcBorders>
              <w:top w:val="nil"/>
              <w:left w:val="nil"/>
              <w:bottom w:val="single" w:sz="4" w:space="0" w:color="auto"/>
              <w:right w:val="single" w:sz="4" w:space="0" w:color="auto"/>
            </w:tcBorders>
            <w:shd w:val="clear" w:color="auto" w:fill="auto"/>
            <w:vAlign w:val="center"/>
          </w:tcPr>
          <w:p w:rsidR="0055516B" w:rsidRPr="00D34377" w:rsidRDefault="00A928E2" w:rsidP="0055516B">
            <w:pPr>
              <w:widowControl/>
              <w:autoSpaceDE/>
              <w:autoSpaceDN/>
              <w:adjustRightInd/>
              <w:jc w:val="center"/>
              <w:rPr>
                <w:sz w:val="22"/>
                <w:szCs w:val="22"/>
              </w:rPr>
            </w:pPr>
            <w:r w:rsidRPr="00D34377">
              <w:rPr>
                <w:sz w:val="22"/>
                <w:szCs w:val="22"/>
              </w:rPr>
              <w:t>28 000</w:t>
            </w:r>
          </w:p>
        </w:tc>
        <w:tc>
          <w:tcPr>
            <w:tcW w:w="1463" w:type="dxa"/>
            <w:tcBorders>
              <w:top w:val="nil"/>
              <w:left w:val="nil"/>
              <w:bottom w:val="single" w:sz="4" w:space="0" w:color="auto"/>
              <w:right w:val="single" w:sz="4" w:space="0" w:color="auto"/>
            </w:tcBorders>
            <w:shd w:val="clear" w:color="auto" w:fill="auto"/>
            <w:vAlign w:val="center"/>
          </w:tcPr>
          <w:p w:rsidR="0055516B" w:rsidRPr="00D34377" w:rsidRDefault="00A928E2" w:rsidP="0055516B">
            <w:pPr>
              <w:widowControl/>
              <w:autoSpaceDE/>
              <w:autoSpaceDN/>
              <w:adjustRightInd/>
              <w:jc w:val="center"/>
              <w:rPr>
                <w:sz w:val="22"/>
                <w:szCs w:val="22"/>
              </w:rPr>
            </w:pPr>
            <w:r w:rsidRPr="00D34377">
              <w:rPr>
                <w:sz w:val="22"/>
                <w:szCs w:val="22"/>
              </w:rPr>
              <w:t>49 000</w:t>
            </w:r>
          </w:p>
        </w:tc>
        <w:tc>
          <w:tcPr>
            <w:tcW w:w="1505" w:type="dxa"/>
            <w:tcBorders>
              <w:top w:val="nil"/>
              <w:left w:val="nil"/>
              <w:bottom w:val="single" w:sz="4" w:space="0" w:color="auto"/>
              <w:right w:val="single" w:sz="4" w:space="0" w:color="auto"/>
            </w:tcBorders>
            <w:vAlign w:val="center"/>
          </w:tcPr>
          <w:p w:rsidR="0055516B" w:rsidRPr="00D34377" w:rsidRDefault="00A928E2" w:rsidP="0055516B">
            <w:pPr>
              <w:widowControl/>
              <w:autoSpaceDE/>
              <w:autoSpaceDN/>
              <w:adjustRightInd/>
              <w:jc w:val="center"/>
              <w:rPr>
                <w:sz w:val="22"/>
                <w:szCs w:val="22"/>
              </w:rPr>
            </w:pPr>
            <w:r w:rsidRPr="00D34377">
              <w:rPr>
                <w:sz w:val="22"/>
                <w:szCs w:val="22"/>
              </w:rPr>
              <w:t>175</w:t>
            </w:r>
            <w:r w:rsidR="00D86488" w:rsidRPr="00D34377">
              <w:rPr>
                <w:sz w:val="22"/>
                <w:szCs w:val="22"/>
              </w:rPr>
              <w:t>,0</w:t>
            </w:r>
            <w:r w:rsidR="00412BF4" w:rsidRPr="00D34377">
              <w:rPr>
                <w:sz w:val="22"/>
                <w:szCs w:val="22"/>
              </w:rPr>
              <w:t xml:space="preserve"> %</w:t>
            </w:r>
          </w:p>
        </w:tc>
      </w:tr>
      <w:tr w:rsidR="0055516B" w:rsidRPr="00D34377" w:rsidTr="0055516B">
        <w:trPr>
          <w:trHeight w:val="413"/>
          <w:jc w:val="center"/>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516B" w:rsidRPr="00D34377" w:rsidRDefault="0055516B" w:rsidP="0055516B">
            <w:pPr>
              <w:widowControl/>
              <w:autoSpaceDE/>
              <w:autoSpaceDN/>
              <w:adjustRightInd/>
              <w:jc w:val="center"/>
              <w:rPr>
                <w:bCs/>
                <w:sz w:val="22"/>
                <w:szCs w:val="22"/>
              </w:rPr>
            </w:pPr>
            <w:r w:rsidRPr="00D34377">
              <w:rPr>
                <w:bCs/>
                <w:sz w:val="22"/>
                <w:szCs w:val="22"/>
              </w:rPr>
              <w:t>2.</w:t>
            </w:r>
          </w:p>
        </w:tc>
        <w:tc>
          <w:tcPr>
            <w:tcW w:w="33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5516B" w:rsidRPr="00D34377" w:rsidRDefault="0055516B" w:rsidP="0055516B">
            <w:pPr>
              <w:widowControl/>
              <w:autoSpaceDE/>
              <w:autoSpaceDN/>
              <w:adjustRightInd/>
              <w:rPr>
                <w:sz w:val="22"/>
                <w:szCs w:val="22"/>
              </w:rPr>
            </w:pPr>
            <w:r w:rsidRPr="00D34377">
              <w:rPr>
                <w:sz w:val="22"/>
                <w:szCs w:val="22"/>
              </w:rPr>
              <w:t>Количество установленных дорожных знаков, барьерных ограждений</w:t>
            </w:r>
          </w:p>
        </w:tc>
        <w:tc>
          <w:tcPr>
            <w:tcW w:w="1414" w:type="dxa"/>
            <w:tcBorders>
              <w:top w:val="single" w:sz="4" w:space="0" w:color="auto"/>
              <w:left w:val="nil"/>
              <w:bottom w:val="single" w:sz="4" w:space="0" w:color="auto"/>
              <w:right w:val="single" w:sz="4" w:space="0" w:color="auto"/>
            </w:tcBorders>
            <w:shd w:val="clear" w:color="auto" w:fill="auto"/>
            <w:vAlign w:val="center"/>
            <w:hideMark/>
          </w:tcPr>
          <w:p w:rsidR="0055516B" w:rsidRPr="00D34377" w:rsidRDefault="0055516B" w:rsidP="0055516B">
            <w:pPr>
              <w:widowControl/>
              <w:autoSpaceDE/>
              <w:autoSpaceDN/>
              <w:adjustRightInd/>
              <w:jc w:val="center"/>
              <w:rPr>
                <w:sz w:val="22"/>
                <w:szCs w:val="22"/>
              </w:rPr>
            </w:pPr>
            <w:r w:rsidRPr="00D34377">
              <w:rPr>
                <w:sz w:val="22"/>
                <w:szCs w:val="22"/>
              </w:rPr>
              <w:t>шт.</w:t>
            </w:r>
          </w:p>
        </w:tc>
        <w:tc>
          <w:tcPr>
            <w:tcW w:w="1362" w:type="dxa"/>
            <w:tcBorders>
              <w:top w:val="single" w:sz="4" w:space="0" w:color="auto"/>
              <w:left w:val="nil"/>
              <w:bottom w:val="single" w:sz="4" w:space="0" w:color="auto"/>
              <w:right w:val="single" w:sz="4" w:space="0" w:color="auto"/>
            </w:tcBorders>
            <w:shd w:val="clear" w:color="auto" w:fill="auto"/>
            <w:vAlign w:val="center"/>
          </w:tcPr>
          <w:p w:rsidR="0055516B" w:rsidRPr="00D34377" w:rsidRDefault="0055516B" w:rsidP="0055516B">
            <w:pPr>
              <w:widowControl/>
              <w:autoSpaceDE/>
              <w:autoSpaceDN/>
              <w:adjustRightInd/>
              <w:jc w:val="center"/>
              <w:rPr>
                <w:sz w:val="22"/>
                <w:szCs w:val="22"/>
              </w:rPr>
            </w:pPr>
            <w:r w:rsidRPr="00D34377">
              <w:rPr>
                <w:sz w:val="22"/>
                <w:szCs w:val="22"/>
              </w:rPr>
              <w:t>10</w:t>
            </w:r>
          </w:p>
        </w:tc>
        <w:tc>
          <w:tcPr>
            <w:tcW w:w="1463" w:type="dxa"/>
            <w:tcBorders>
              <w:top w:val="single" w:sz="4" w:space="0" w:color="auto"/>
              <w:left w:val="nil"/>
              <w:bottom w:val="single" w:sz="4" w:space="0" w:color="auto"/>
              <w:right w:val="single" w:sz="4" w:space="0" w:color="auto"/>
            </w:tcBorders>
            <w:shd w:val="clear" w:color="auto" w:fill="auto"/>
            <w:vAlign w:val="center"/>
          </w:tcPr>
          <w:p w:rsidR="0055516B" w:rsidRPr="00D34377" w:rsidRDefault="00BB498A" w:rsidP="0055516B">
            <w:pPr>
              <w:widowControl/>
              <w:autoSpaceDE/>
              <w:autoSpaceDN/>
              <w:adjustRightInd/>
              <w:jc w:val="center"/>
              <w:rPr>
                <w:sz w:val="22"/>
                <w:szCs w:val="22"/>
              </w:rPr>
            </w:pPr>
            <w:r w:rsidRPr="00D34377">
              <w:rPr>
                <w:sz w:val="22"/>
                <w:szCs w:val="22"/>
              </w:rPr>
              <w:t>13</w:t>
            </w:r>
          </w:p>
        </w:tc>
        <w:tc>
          <w:tcPr>
            <w:tcW w:w="1505" w:type="dxa"/>
            <w:tcBorders>
              <w:top w:val="single" w:sz="4" w:space="0" w:color="auto"/>
              <w:left w:val="nil"/>
              <w:bottom w:val="single" w:sz="4" w:space="0" w:color="auto"/>
              <w:right w:val="single" w:sz="4" w:space="0" w:color="auto"/>
            </w:tcBorders>
            <w:vAlign w:val="center"/>
          </w:tcPr>
          <w:p w:rsidR="0055516B" w:rsidRPr="00D34377" w:rsidRDefault="00BB498A" w:rsidP="0055516B">
            <w:pPr>
              <w:widowControl/>
              <w:autoSpaceDE/>
              <w:autoSpaceDN/>
              <w:adjustRightInd/>
              <w:jc w:val="center"/>
              <w:rPr>
                <w:sz w:val="22"/>
                <w:szCs w:val="22"/>
              </w:rPr>
            </w:pPr>
            <w:r w:rsidRPr="00D34377">
              <w:rPr>
                <w:sz w:val="22"/>
                <w:szCs w:val="22"/>
              </w:rPr>
              <w:t>118,2</w:t>
            </w:r>
            <w:r w:rsidR="00412BF4" w:rsidRPr="00D34377">
              <w:rPr>
                <w:sz w:val="22"/>
                <w:szCs w:val="22"/>
              </w:rPr>
              <w:t xml:space="preserve"> %</w:t>
            </w:r>
          </w:p>
        </w:tc>
      </w:tr>
      <w:tr w:rsidR="0055516B" w:rsidRPr="00D34377" w:rsidTr="0055516B">
        <w:trPr>
          <w:trHeight w:val="421"/>
          <w:jc w:val="center"/>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rsidR="0055516B" w:rsidRPr="00D34377" w:rsidRDefault="0055516B" w:rsidP="0055516B">
            <w:pPr>
              <w:widowControl/>
              <w:autoSpaceDE/>
              <w:autoSpaceDN/>
              <w:adjustRightInd/>
              <w:jc w:val="center"/>
              <w:rPr>
                <w:bCs/>
                <w:sz w:val="22"/>
                <w:szCs w:val="22"/>
              </w:rPr>
            </w:pPr>
          </w:p>
        </w:tc>
        <w:tc>
          <w:tcPr>
            <w:tcW w:w="9121"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55516B" w:rsidRPr="00D34377" w:rsidRDefault="0055516B" w:rsidP="0055516B">
            <w:pPr>
              <w:widowControl/>
              <w:autoSpaceDE/>
              <w:autoSpaceDN/>
              <w:adjustRightInd/>
              <w:jc w:val="center"/>
              <w:rPr>
                <w:sz w:val="22"/>
                <w:szCs w:val="22"/>
              </w:rPr>
            </w:pPr>
            <w:r w:rsidRPr="00D34377">
              <w:rPr>
                <w:sz w:val="22"/>
                <w:szCs w:val="22"/>
              </w:rPr>
              <w:t>Ведомственный проект «Развитие маршрутной сети и инфраструктуры пассажирского транспорта»</w:t>
            </w:r>
          </w:p>
        </w:tc>
      </w:tr>
      <w:tr w:rsidR="0055516B" w:rsidRPr="00D34377" w:rsidTr="0055516B">
        <w:trPr>
          <w:trHeight w:val="421"/>
          <w:jc w:val="center"/>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516B" w:rsidRPr="00D34377" w:rsidRDefault="0055516B" w:rsidP="0055516B">
            <w:pPr>
              <w:widowControl/>
              <w:autoSpaceDE/>
              <w:autoSpaceDN/>
              <w:adjustRightInd/>
              <w:jc w:val="center"/>
              <w:rPr>
                <w:bCs/>
                <w:sz w:val="22"/>
                <w:szCs w:val="22"/>
              </w:rPr>
            </w:pPr>
            <w:r w:rsidRPr="00D34377">
              <w:rPr>
                <w:bCs/>
                <w:sz w:val="22"/>
                <w:szCs w:val="22"/>
              </w:rPr>
              <w:t>3.</w:t>
            </w:r>
          </w:p>
        </w:tc>
        <w:tc>
          <w:tcPr>
            <w:tcW w:w="33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5516B" w:rsidRPr="00D34377" w:rsidRDefault="0055516B" w:rsidP="0055516B">
            <w:pPr>
              <w:widowControl/>
              <w:autoSpaceDE/>
              <w:autoSpaceDN/>
              <w:adjustRightInd/>
              <w:rPr>
                <w:sz w:val="22"/>
                <w:szCs w:val="22"/>
              </w:rPr>
            </w:pPr>
            <w:r w:rsidRPr="00D34377">
              <w:rPr>
                <w:sz w:val="22"/>
                <w:szCs w:val="22"/>
              </w:rPr>
              <w:t>Количество перевезенных пассажиров за счет программных мероприятий</w:t>
            </w:r>
          </w:p>
        </w:tc>
        <w:tc>
          <w:tcPr>
            <w:tcW w:w="1414" w:type="dxa"/>
            <w:tcBorders>
              <w:top w:val="single" w:sz="4" w:space="0" w:color="auto"/>
              <w:left w:val="nil"/>
              <w:bottom w:val="single" w:sz="4" w:space="0" w:color="auto"/>
              <w:right w:val="single" w:sz="4" w:space="0" w:color="auto"/>
            </w:tcBorders>
            <w:shd w:val="clear" w:color="auto" w:fill="auto"/>
            <w:vAlign w:val="center"/>
            <w:hideMark/>
          </w:tcPr>
          <w:p w:rsidR="0055516B" w:rsidRPr="00D34377" w:rsidRDefault="0055516B" w:rsidP="0055516B">
            <w:pPr>
              <w:widowControl/>
              <w:autoSpaceDE/>
              <w:autoSpaceDN/>
              <w:adjustRightInd/>
              <w:jc w:val="center"/>
              <w:rPr>
                <w:sz w:val="22"/>
                <w:szCs w:val="22"/>
              </w:rPr>
            </w:pPr>
            <w:r w:rsidRPr="00D34377">
              <w:rPr>
                <w:sz w:val="22"/>
                <w:szCs w:val="22"/>
              </w:rPr>
              <w:t>чел.</w:t>
            </w:r>
          </w:p>
        </w:tc>
        <w:tc>
          <w:tcPr>
            <w:tcW w:w="1362" w:type="dxa"/>
            <w:tcBorders>
              <w:top w:val="single" w:sz="4" w:space="0" w:color="auto"/>
              <w:left w:val="nil"/>
              <w:bottom w:val="single" w:sz="4" w:space="0" w:color="auto"/>
              <w:right w:val="single" w:sz="4" w:space="0" w:color="auto"/>
            </w:tcBorders>
            <w:shd w:val="clear" w:color="auto" w:fill="auto"/>
            <w:vAlign w:val="center"/>
          </w:tcPr>
          <w:p w:rsidR="0055516B" w:rsidRPr="00D34377" w:rsidRDefault="0055516B" w:rsidP="0055516B">
            <w:pPr>
              <w:widowControl/>
              <w:autoSpaceDE/>
              <w:autoSpaceDN/>
              <w:adjustRightInd/>
              <w:jc w:val="center"/>
              <w:rPr>
                <w:sz w:val="22"/>
                <w:szCs w:val="22"/>
              </w:rPr>
            </w:pPr>
            <w:r w:rsidRPr="00D34377">
              <w:rPr>
                <w:sz w:val="22"/>
                <w:szCs w:val="22"/>
              </w:rPr>
              <w:t>7 600</w:t>
            </w:r>
          </w:p>
        </w:tc>
        <w:tc>
          <w:tcPr>
            <w:tcW w:w="1463" w:type="dxa"/>
            <w:tcBorders>
              <w:top w:val="single" w:sz="4" w:space="0" w:color="auto"/>
              <w:left w:val="nil"/>
              <w:bottom w:val="single" w:sz="4" w:space="0" w:color="auto"/>
              <w:right w:val="single" w:sz="4" w:space="0" w:color="auto"/>
            </w:tcBorders>
            <w:shd w:val="clear" w:color="auto" w:fill="auto"/>
            <w:vAlign w:val="center"/>
          </w:tcPr>
          <w:p w:rsidR="0055516B" w:rsidRPr="00D34377" w:rsidRDefault="00A928E2" w:rsidP="0055516B">
            <w:pPr>
              <w:widowControl/>
              <w:autoSpaceDE/>
              <w:autoSpaceDN/>
              <w:adjustRightInd/>
              <w:jc w:val="center"/>
              <w:rPr>
                <w:sz w:val="22"/>
                <w:szCs w:val="22"/>
              </w:rPr>
            </w:pPr>
            <w:r w:rsidRPr="00D34377">
              <w:rPr>
                <w:sz w:val="22"/>
                <w:szCs w:val="22"/>
              </w:rPr>
              <w:t>5 300</w:t>
            </w:r>
          </w:p>
        </w:tc>
        <w:tc>
          <w:tcPr>
            <w:tcW w:w="1505" w:type="dxa"/>
            <w:tcBorders>
              <w:top w:val="single" w:sz="4" w:space="0" w:color="auto"/>
              <w:left w:val="nil"/>
              <w:bottom w:val="single" w:sz="4" w:space="0" w:color="auto"/>
              <w:right w:val="single" w:sz="4" w:space="0" w:color="auto"/>
            </w:tcBorders>
            <w:vAlign w:val="center"/>
          </w:tcPr>
          <w:p w:rsidR="0055516B" w:rsidRPr="00D34377" w:rsidRDefault="0055516B" w:rsidP="00A928E2">
            <w:pPr>
              <w:widowControl/>
              <w:autoSpaceDE/>
              <w:autoSpaceDN/>
              <w:adjustRightInd/>
              <w:jc w:val="center"/>
              <w:rPr>
                <w:sz w:val="22"/>
                <w:szCs w:val="22"/>
              </w:rPr>
            </w:pPr>
            <w:r w:rsidRPr="00D34377">
              <w:rPr>
                <w:sz w:val="22"/>
                <w:szCs w:val="22"/>
              </w:rPr>
              <w:t>69,</w:t>
            </w:r>
            <w:r w:rsidR="00A928E2" w:rsidRPr="00D34377">
              <w:rPr>
                <w:sz w:val="22"/>
                <w:szCs w:val="22"/>
              </w:rPr>
              <w:t>7</w:t>
            </w:r>
            <w:r w:rsidR="00412BF4" w:rsidRPr="00D34377">
              <w:rPr>
                <w:sz w:val="22"/>
                <w:szCs w:val="22"/>
              </w:rPr>
              <w:t xml:space="preserve"> %</w:t>
            </w:r>
          </w:p>
        </w:tc>
      </w:tr>
    </w:tbl>
    <w:p w:rsidR="0055516B" w:rsidRPr="00D34377" w:rsidRDefault="0055516B" w:rsidP="0055516B">
      <w:pPr>
        <w:widowControl/>
        <w:autoSpaceDE/>
        <w:autoSpaceDN/>
        <w:adjustRightInd/>
        <w:rPr>
          <w:sz w:val="26"/>
          <w:szCs w:val="26"/>
        </w:rPr>
      </w:pPr>
    </w:p>
    <w:p w:rsidR="0055516B" w:rsidRPr="00D34377" w:rsidRDefault="0055516B" w:rsidP="0055516B">
      <w:pPr>
        <w:tabs>
          <w:tab w:val="left" w:pos="709"/>
        </w:tabs>
        <w:adjustRightInd/>
        <w:spacing w:line="360" w:lineRule="auto"/>
        <w:ind w:firstLine="709"/>
        <w:jc w:val="both"/>
        <w:rPr>
          <w:sz w:val="26"/>
          <w:szCs w:val="26"/>
        </w:rPr>
      </w:pPr>
      <w:r w:rsidRPr="00D34377">
        <w:rPr>
          <w:sz w:val="26"/>
          <w:szCs w:val="26"/>
        </w:rPr>
        <w:t>Из 3 запланированных в муниципальной программе целевых показателей (индикаторов) выполнено 2 (67</w:t>
      </w:r>
      <w:r w:rsidR="006D22FC" w:rsidRPr="00D34377">
        <w:rPr>
          <w:sz w:val="26"/>
          <w:szCs w:val="26"/>
        </w:rPr>
        <w:t xml:space="preserve">.7 </w:t>
      </w:r>
      <w:r w:rsidRPr="00D34377">
        <w:rPr>
          <w:sz w:val="26"/>
          <w:szCs w:val="26"/>
        </w:rPr>
        <w:t>%).</w:t>
      </w:r>
    </w:p>
    <w:p w:rsidR="0055516B" w:rsidRPr="00D34377" w:rsidRDefault="0055516B" w:rsidP="0055516B">
      <w:pPr>
        <w:tabs>
          <w:tab w:val="left" w:pos="709"/>
        </w:tabs>
        <w:adjustRightInd/>
        <w:spacing w:line="360" w:lineRule="auto"/>
        <w:ind w:firstLine="709"/>
        <w:jc w:val="both"/>
        <w:rPr>
          <w:sz w:val="26"/>
          <w:szCs w:val="26"/>
        </w:rPr>
      </w:pPr>
      <w:r w:rsidRPr="00D34377">
        <w:rPr>
          <w:sz w:val="26"/>
          <w:szCs w:val="26"/>
        </w:rPr>
        <w:t>По итогам проведенной оценки эффективности за 202</w:t>
      </w:r>
      <w:r w:rsidR="00FE6822" w:rsidRPr="00D34377">
        <w:rPr>
          <w:sz w:val="26"/>
          <w:szCs w:val="26"/>
        </w:rPr>
        <w:t>5</w:t>
      </w:r>
      <w:r w:rsidRPr="00D34377">
        <w:rPr>
          <w:sz w:val="26"/>
          <w:szCs w:val="26"/>
        </w:rPr>
        <w:t xml:space="preserve"> год программа признана средне - эффективной (</w:t>
      </w:r>
      <w:r w:rsidRPr="00D34377">
        <w:rPr>
          <w:sz w:val="26"/>
          <w:szCs w:val="26"/>
          <w:lang w:val="en-US"/>
        </w:rPr>
        <w:t>R</w:t>
      </w:r>
      <w:r w:rsidR="00FE6822" w:rsidRPr="00D34377">
        <w:rPr>
          <w:sz w:val="26"/>
          <w:szCs w:val="26"/>
        </w:rPr>
        <w:t>= 0,663</w:t>
      </w:r>
      <w:r w:rsidRPr="00D34377">
        <w:rPr>
          <w:sz w:val="26"/>
          <w:szCs w:val="26"/>
        </w:rPr>
        <w:t>).</w:t>
      </w:r>
    </w:p>
    <w:p w:rsidR="0055516B" w:rsidRPr="00D34377" w:rsidRDefault="0055516B" w:rsidP="0055516B">
      <w:pPr>
        <w:tabs>
          <w:tab w:val="left" w:pos="709"/>
        </w:tabs>
        <w:adjustRightInd/>
        <w:spacing w:line="360" w:lineRule="auto"/>
        <w:ind w:firstLine="709"/>
        <w:jc w:val="both"/>
        <w:rPr>
          <w:sz w:val="26"/>
          <w:szCs w:val="26"/>
        </w:rPr>
      </w:pPr>
    </w:p>
    <w:p w:rsidR="0055516B" w:rsidRPr="00D34377" w:rsidRDefault="0055516B" w:rsidP="0055516B">
      <w:pPr>
        <w:widowControl/>
        <w:autoSpaceDE/>
        <w:autoSpaceDN/>
        <w:adjustRightInd/>
        <w:jc w:val="center"/>
        <w:rPr>
          <w:b/>
          <w:sz w:val="26"/>
          <w:szCs w:val="26"/>
        </w:rPr>
      </w:pPr>
      <w:r w:rsidRPr="00D34377">
        <w:rPr>
          <w:b/>
          <w:sz w:val="26"/>
          <w:szCs w:val="26"/>
        </w:rPr>
        <w:t>3.4. Муниципальная программа «Развитие культуры Ленского района»</w:t>
      </w:r>
    </w:p>
    <w:p w:rsidR="0055516B" w:rsidRPr="00D34377" w:rsidRDefault="0055516B" w:rsidP="0055516B">
      <w:pPr>
        <w:widowControl/>
        <w:autoSpaceDE/>
        <w:autoSpaceDN/>
        <w:adjustRightInd/>
        <w:jc w:val="center"/>
        <w:rPr>
          <w:b/>
          <w:sz w:val="26"/>
          <w:szCs w:val="26"/>
        </w:rPr>
      </w:pPr>
    </w:p>
    <w:p w:rsidR="0055516B" w:rsidRPr="00D34377" w:rsidRDefault="0055516B" w:rsidP="0055516B">
      <w:pPr>
        <w:adjustRightInd/>
        <w:spacing w:line="360" w:lineRule="auto"/>
        <w:ind w:firstLine="709"/>
        <w:jc w:val="both"/>
        <w:rPr>
          <w:sz w:val="26"/>
          <w:szCs w:val="26"/>
        </w:rPr>
      </w:pPr>
      <w:r w:rsidRPr="00D34377">
        <w:rPr>
          <w:sz w:val="26"/>
          <w:szCs w:val="26"/>
        </w:rPr>
        <w:t>Муниципальная программа «Развитие культуры Ленского района» утверждена постановлением главы от 23 января 2024 года № 01-03-31/4 «Об утверждении муниципальной программы «Развитие культуры Ленского района» (изм.  от</w:t>
      </w:r>
      <w:r w:rsidR="00817CA8" w:rsidRPr="00D34377">
        <w:t xml:space="preserve"> </w:t>
      </w:r>
      <w:r w:rsidR="009D7710" w:rsidRPr="00D34377">
        <w:rPr>
          <w:sz w:val="26"/>
          <w:szCs w:val="26"/>
        </w:rPr>
        <w:t>29.01.2026 года № 01-03-52/</w:t>
      </w:r>
      <w:r w:rsidR="00817CA8" w:rsidRPr="00D34377">
        <w:rPr>
          <w:sz w:val="26"/>
          <w:szCs w:val="26"/>
        </w:rPr>
        <w:t>6</w:t>
      </w:r>
      <w:r w:rsidRPr="00D34377">
        <w:rPr>
          <w:rFonts w:eastAsia="Calibri"/>
          <w:snapToGrid w:val="0"/>
          <w:color w:val="000000"/>
          <w:sz w:val="27"/>
          <w:szCs w:val="27"/>
          <w:lang w:eastAsia="en-US"/>
        </w:rPr>
        <w:t>).</w:t>
      </w:r>
    </w:p>
    <w:p w:rsidR="0055516B" w:rsidRPr="00D34377" w:rsidRDefault="0055516B" w:rsidP="0055516B">
      <w:pPr>
        <w:adjustRightInd/>
        <w:spacing w:line="360" w:lineRule="auto"/>
        <w:ind w:firstLine="709"/>
        <w:jc w:val="both"/>
        <w:rPr>
          <w:sz w:val="26"/>
          <w:szCs w:val="26"/>
        </w:rPr>
      </w:pPr>
      <w:r w:rsidRPr="00D34377">
        <w:rPr>
          <w:sz w:val="26"/>
          <w:szCs w:val="26"/>
        </w:rPr>
        <w:t>Ответственным исполнителем муниципальной программы выступает администрация МР «Ленский район».</w:t>
      </w:r>
    </w:p>
    <w:p w:rsidR="00840490" w:rsidRDefault="006F10E6" w:rsidP="006F10E6">
      <w:pPr>
        <w:adjustRightInd/>
        <w:spacing w:line="360" w:lineRule="auto"/>
        <w:ind w:firstLine="709"/>
        <w:jc w:val="both"/>
        <w:rPr>
          <w:sz w:val="26"/>
          <w:szCs w:val="26"/>
        </w:rPr>
      </w:pPr>
      <w:r w:rsidRPr="00D34377">
        <w:rPr>
          <w:sz w:val="26"/>
          <w:szCs w:val="26"/>
        </w:rPr>
        <w:t>Соисполнители</w:t>
      </w:r>
      <w:r w:rsidR="0055516B" w:rsidRPr="00D34377">
        <w:rPr>
          <w:sz w:val="26"/>
          <w:szCs w:val="26"/>
        </w:rPr>
        <w:t>: Муниципальное казенное учреждение «Ленское районное управление культуры» муниципального района «Ленский район» РС (Я)</w:t>
      </w:r>
      <w:r w:rsidR="007676E3" w:rsidRPr="00D34377">
        <w:rPr>
          <w:sz w:val="26"/>
          <w:szCs w:val="26"/>
        </w:rPr>
        <w:t>,</w:t>
      </w:r>
    </w:p>
    <w:p w:rsidR="006F10E6" w:rsidRPr="00840490" w:rsidRDefault="006F10E6" w:rsidP="00840490">
      <w:pPr>
        <w:adjustRightInd/>
        <w:spacing w:line="360" w:lineRule="auto"/>
        <w:ind w:firstLine="709"/>
        <w:jc w:val="both"/>
        <w:rPr>
          <w:sz w:val="26"/>
          <w:szCs w:val="26"/>
        </w:rPr>
      </w:pPr>
      <w:r w:rsidRPr="00D34377">
        <w:rPr>
          <w:sz w:val="26"/>
          <w:szCs w:val="26"/>
        </w:rPr>
        <w:t xml:space="preserve"> </w:t>
      </w:r>
      <w:r w:rsidR="00840490" w:rsidRPr="00840490">
        <w:rPr>
          <w:sz w:val="26"/>
          <w:szCs w:val="26"/>
        </w:rPr>
        <w:t>Муниципальное казённое учреждение культуры «Ленский историко-краеведческий музей» муниципального района «Ленский район»,</w:t>
      </w:r>
    </w:p>
    <w:p w:rsidR="006F10E6" w:rsidRPr="00D34377" w:rsidRDefault="006F10E6" w:rsidP="006F10E6">
      <w:pPr>
        <w:adjustRightInd/>
        <w:spacing w:line="360" w:lineRule="auto"/>
        <w:ind w:firstLine="709"/>
        <w:jc w:val="both"/>
        <w:rPr>
          <w:sz w:val="26"/>
          <w:szCs w:val="26"/>
        </w:rPr>
      </w:pPr>
      <w:r w:rsidRPr="00D34377">
        <w:rPr>
          <w:sz w:val="26"/>
          <w:szCs w:val="26"/>
        </w:rPr>
        <w:t xml:space="preserve">Муниципальное казённое учреждение культуры «Ленская межпоселенческая централизованная библиотечная система» муниципального района «Ленский район»,  </w:t>
      </w:r>
    </w:p>
    <w:p w:rsidR="0055516B" w:rsidRPr="00D34377" w:rsidRDefault="006F10E6" w:rsidP="006F10E6">
      <w:pPr>
        <w:adjustRightInd/>
        <w:spacing w:line="360" w:lineRule="auto"/>
        <w:ind w:firstLine="709"/>
        <w:jc w:val="both"/>
        <w:rPr>
          <w:sz w:val="26"/>
          <w:szCs w:val="26"/>
        </w:rPr>
      </w:pPr>
      <w:r w:rsidRPr="00D34377">
        <w:rPr>
          <w:sz w:val="26"/>
          <w:szCs w:val="26"/>
        </w:rPr>
        <w:t xml:space="preserve">Муниципальная казённая организация дополнительного образования «Детская школа искусств г. Ленска» муниципального района «Ленский район» с филиалами в </w:t>
      </w:r>
      <w:proofErr w:type="spellStart"/>
      <w:r w:rsidRPr="00D34377">
        <w:rPr>
          <w:sz w:val="26"/>
          <w:szCs w:val="26"/>
        </w:rPr>
        <w:t>п.Витим</w:t>
      </w:r>
      <w:proofErr w:type="spellEnd"/>
      <w:r w:rsidRPr="00D34377">
        <w:rPr>
          <w:sz w:val="26"/>
          <w:szCs w:val="26"/>
        </w:rPr>
        <w:t xml:space="preserve">, </w:t>
      </w:r>
      <w:proofErr w:type="spellStart"/>
      <w:r w:rsidRPr="00D34377">
        <w:rPr>
          <w:sz w:val="26"/>
          <w:szCs w:val="26"/>
        </w:rPr>
        <w:t>п.Пеледуй</w:t>
      </w:r>
      <w:proofErr w:type="spellEnd"/>
      <w:r w:rsidRPr="00D34377">
        <w:rPr>
          <w:sz w:val="26"/>
          <w:szCs w:val="26"/>
        </w:rPr>
        <w:t xml:space="preserve">, </w:t>
      </w:r>
      <w:proofErr w:type="spellStart"/>
      <w:r w:rsidRPr="00D34377">
        <w:rPr>
          <w:sz w:val="26"/>
          <w:szCs w:val="26"/>
        </w:rPr>
        <w:t>с.Беченча</w:t>
      </w:r>
      <w:proofErr w:type="spellEnd"/>
      <w:r w:rsidRPr="00D34377">
        <w:rPr>
          <w:sz w:val="26"/>
          <w:szCs w:val="26"/>
        </w:rPr>
        <w:t xml:space="preserve">, </w:t>
      </w:r>
      <w:proofErr w:type="spellStart"/>
      <w:r w:rsidRPr="00D34377">
        <w:rPr>
          <w:sz w:val="26"/>
          <w:szCs w:val="26"/>
        </w:rPr>
        <w:t>с.Орто-Нахара</w:t>
      </w:r>
      <w:proofErr w:type="spellEnd"/>
      <w:r w:rsidRPr="00D34377">
        <w:rPr>
          <w:sz w:val="26"/>
          <w:szCs w:val="26"/>
        </w:rPr>
        <w:t>.</w:t>
      </w:r>
    </w:p>
    <w:p w:rsidR="0055516B" w:rsidRPr="00D34377" w:rsidRDefault="0055516B" w:rsidP="0055516B">
      <w:pPr>
        <w:adjustRightInd/>
        <w:spacing w:line="360" w:lineRule="auto"/>
        <w:ind w:firstLine="709"/>
        <w:jc w:val="both"/>
        <w:rPr>
          <w:sz w:val="26"/>
          <w:szCs w:val="26"/>
        </w:rPr>
      </w:pPr>
      <w:r w:rsidRPr="00D34377">
        <w:rPr>
          <w:sz w:val="26"/>
          <w:szCs w:val="26"/>
        </w:rPr>
        <w:t>Цель программы: повышение уровня культуры среди населения Ленского района как фундамента для развития гармоничной и социально ответственной личности, на основе духовно – нравственных, патриотических и национально – культурных ценностей народов Российской Федерации</w:t>
      </w:r>
      <w:r w:rsidR="007676E3" w:rsidRPr="00D34377">
        <w:rPr>
          <w:sz w:val="26"/>
          <w:szCs w:val="26"/>
        </w:rPr>
        <w:t>.</w:t>
      </w:r>
    </w:p>
    <w:p w:rsidR="0055516B" w:rsidRPr="00D34377" w:rsidRDefault="0055516B" w:rsidP="0055516B">
      <w:pPr>
        <w:adjustRightInd/>
        <w:spacing w:line="360" w:lineRule="auto"/>
        <w:ind w:firstLine="709"/>
        <w:jc w:val="both"/>
        <w:rPr>
          <w:sz w:val="26"/>
          <w:szCs w:val="26"/>
        </w:rPr>
      </w:pPr>
      <w:r w:rsidRPr="00D34377">
        <w:rPr>
          <w:sz w:val="26"/>
          <w:szCs w:val="26"/>
        </w:rPr>
        <w:t xml:space="preserve">Задачи программы: </w:t>
      </w:r>
    </w:p>
    <w:p w:rsidR="0055516B" w:rsidRPr="00D34377" w:rsidRDefault="0055516B" w:rsidP="0055516B">
      <w:pPr>
        <w:shd w:val="clear" w:color="auto" w:fill="FFFFFF"/>
        <w:spacing w:line="360" w:lineRule="auto"/>
        <w:ind w:firstLine="709"/>
        <w:jc w:val="both"/>
        <w:rPr>
          <w:rFonts w:cs="Arial"/>
          <w:sz w:val="26"/>
          <w:szCs w:val="26"/>
        </w:rPr>
      </w:pPr>
      <w:r w:rsidRPr="00D34377">
        <w:rPr>
          <w:rFonts w:cs="Arial"/>
          <w:sz w:val="26"/>
          <w:szCs w:val="26"/>
        </w:rPr>
        <w:t>1. Организация и проведение культурно-массовых и информационно-просветительских мероприятий.</w:t>
      </w:r>
    </w:p>
    <w:p w:rsidR="0055516B" w:rsidRPr="00D34377" w:rsidRDefault="0055516B" w:rsidP="0055516B">
      <w:pPr>
        <w:adjustRightInd/>
        <w:spacing w:line="360" w:lineRule="auto"/>
        <w:ind w:firstLine="709"/>
        <w:jc w:val="both"/>
        <w:rPr>
          <w:sz w:val="26"/>
          <w:szCs w:val="26"/>
        </w:rPr>
      </w:pPr>
      <w:r w:rsidRPr="00D34377">
        <w:rPr>
          <w:sz w:val="26"/>
          <w:szCs w:val="26"/>
        </w:rPr>
        <w:t>Создание условий для поддержки и развития духовно-нравственного, патриотического воспитания населения Ленского района.</w:t>
      </w:r>
    </w:p>
    <w:p w:rsidR="0055516B" w:rsidRPr="00D34377" w:rsidRDefault="0055516B" w:rsidP="0055516B">
      <w:pPr>
        <w:adjustRightInd/>
        <w:spacing w:line="360" w:lineRule="auto"/>
        <w:ind w:firstLine="709"/>
        <w:jc w:val="both"/>
        <w:rPr>
          <w:sz w:val="26"/>
          <w:szCs w:val="26"/>
        </w:rPr>
      </w:pPr>
      <w:r w:rsidRPr="00D34377">
        <w:rPr>
          <w:sz w:val="26"/>
          <w:szCs w:val="26"/>
        </w:rPr>
        <w:t xml:space="preserve">2. Техническое оснащение музея для сохранения культурного и исторического наследия народа, создание условий для интеллектуального, духовного развития, обеспечение гражданам доступа к культурным ценностям и информации. </w:t>
      </w:r>
    </w:p>
    <w:p w:rsidR="0055516B" w:rsidRPr="00D34377" w:rsidRDefault="0055516B" w:rsidP="0055516B">
      <w:pPr>
        <w:adjustRightInd/>
        <w:spacing w:line="360" w:lineRule="auto"/>
        <w:ind w:firstLine="709"/>
        <w:jc w:val="both"/>
        <w:rPr>
          <w:sz w:val="26"/>
          <w:szCs w:val="26"/>
        </w:rPr>
      </w:pPr>
      <w:r w:rsidRPr="00D34377">
        <w:rPr>
          <w:sz w:val="26"/>
          <w:szCs w:val="26"/>
        </w:rPr>
        <w:t>Внедрение новых видов и форм оказания услуг в сфере культуры.</w:t>
      </w:r>
    </w:p>
    <w:p w:rsidR="0055516B" w:rsidRPr="00D34377" w:rsidRDefault="0055516B" w:rsidP="0055516B">
      <w:pPr>
        <w:adjustRightInd/>
        <w:spacing w:line="360" w:lineRule="auto"/>
        <w:ind w:firstLine="709"/>
        <w:jc w:val="both"/>
        <w:rPr>
          <w:rFonts w:eastAsia="Calibri"/>
          <w:sz w:val="26"/>
          <w:szCs w:val="26"/>
          <w:lang w:eastAsia="en-US"/>
        </w:rPr>
      </w:pPr>
      <w:r w:rsidRPr="00D34377">
        <w:rPr>
          <w:sz w:val="26"/>
          <w:szCs w:val="26"/>
        </w:rPr>
        <w:t xml:space="preserve">3. </w:t>
      </w:r>
      <w:r w:rsidRPr="00D34377">
        <w:rPr>
          <w:rFonts w:eastAsia="Calibri"/>
          <w:sz w:val="26"/>
          <w:szCs w:val="26"/>
          <w:lang w:eastAsia="en-US"/>
        </w:rPr>
        <w:t>Строительство современных зданий с внутренней модернизацией для организации культурного пространства с целью расширения услуг среди населения Ленского района и повышения качества организации культурного досуга и отдыха населения, развитие социальной и творческой активности, повышение нравственно-эстетического уровня детей и молодёжи.</w:t>
      </w:r>
    </w:p>
    <w:p w:rsidR="0055516B" w:rsidRPr="00D34377" w:rsidRDefault="0055516B" w:rsidP="0055516B">
      <w:pPr>
        <w:adjustRightInd/>
        <w:spacing w:line="360" w:lineRule="auto"/>
        <w:ind w:firstLine="709"/>
        <w:jc w:val="both"/>
        <w:rPr>
          <w:rFonts w:eastAsia="Calibri"/>
          <w:sz w:val="26"/>
          <w:szCs w:val="26"/>
          <w:lang w:eastAsia="en-US"/>
        </w:rPr>
      </w:pPr>
      <w:r w:rsidRPr="00D34377">
        <w:rPr>
          <w:rFonts w:eastAsia="Calibri"/>
          <w:sz w:val="26"/>
          <w:szCs w:val="26"/>
          <w:lang w:eastAsia="en-US"/>
        </w:rPr>
        <w:t>4. Оснащение новыми музыкальными инструментами для развития классического музыкального, художественного образования в разных направлениях искусства, как основы интеллектуального, творческого мышления детей, воспитания подрастающего поколения.</w:t>
      </w:r>
    </w:p>
    <w:p w:rsidR="0055516B" w:rsidRPr="00D34377" w:rsidRDefault="0055516B" w:rsidP="0055516B">
      <w:pPr>
        <w:adjustRightInd/>
        <w:spacing w:line="360" w:lineRule="auto"/>
        <w:ind w:firstLine="709"/>
        <w:jc w:val="both"/>
        <w:rPr>
          <w:rFonts w:eastAsia="Calibri"/>
          <w:sz w:val="26"/>
          <w:szCs w:val="26"/>
          <w:lang w:eastAsia="en-US"/>
        </w:rPr>
      </w:pPr>
      <w:r w:rsidRPr="00D34377">
        <w:rPr>
          <w:rFonts w:eastAsia="Calibri"/>
          <w:sz w:val="26"/>
          <w:szCs w:val="26"/>
          <w:lang w:eastAsia="en-US"/>
        </w:rPr>
        <w:t>5. Осуществление руководящей, методической, нормативно-правовой аналитической, уставной деятельности, направленной на повышение уровня культуры, координацию деятельности и методическое сопровождение учреждений культуры Ленского района.</w:t>
      </w:r>
    </w:p>
    <w:p w:rsidR="008809F7" w:rsidRDefault="008809F7" w:rsidP="0055516B">
      <w:pPr>
        <w:adjustRightInd/>
        <w:spacing w:line="360" w:lineRule="auto"/>
        <w:ind w:firstLine="709"/>
        <w:jc w:val="both"/>
        <w:rPr>
          <w:sz w:val="26"/>
          <w:szCs w:val="26"/>
        </w:rPr>
      </w:pPr>
      <w:r w:rsidRPr="00D34377">
        <w:rPr>
          <w:sz w:val="26"/>
          <w:szCs w:val="26"/>
        </w:rPr>
        <w:t>Муниципальная программа состоит из:</w:t>
      </w:r>
    </w:p>
    <w:p w:rsidR="00CB6CD7" w:rsidRPr="00D34377" w:rsidRDefault="00CB6CD7" w:rsidP="0055516B">
      <w:pPr>
        <w:adjustRightInd/>
        <w:spacing w:line="360" w:lineRule="auto"/>
        <w:ind w:firstLine="709"/>
        <w:jc w:val="both"/>
        <w:rPr>
          <w:sz w:val="26"/>
          <w:szCs w:val="26"/>
        </w:rPr>
      </w:pPr>
      <w:r w:rsidRPr="00CB6CD7">
        <w:rPr>
          <w:sz w:val="26"/>
          <w:szCs w:val="26"/>
        </w:rPr>
        <w:t>Региональн</w:t>
      </w:r>
      <w:r>
        <w:rPr>
          <w:sz w:val="26"/>
          <w:szCs w:val="26"/>
        </w:rPr>
        <w:t>ого</w:t>
      </w:r>
      <w:r w:rsidRPr="00CB6CD7">
        <w:rPr>
          <w:sz w:val="26"/>
          <w:szCs w:val="26"/>
        </w:rPr>
        <w:t xml:space="preserve"> проект</w:t>
      </w:r>
      <w:r>
        <w:rPr>
          <w:sz w:val="26"/>
          <w:szCs w:val="26"/>
        </w:rPr>
        <w:t>а</w:t>
      </w:r>
      <w:r w:rsidRPr="00CB6CD7">
        <w:rPr>
          <w:sz w:val="26"/>
          <w:szCs w:val="26"/>
        </w:rPr>
        <w:t xml:space="preserve"> «Семейные ценности и инфраструктура культуры»</w:t>
      </w:r>
      <w:r>
        <w:rPr>
          <w:sz w:val="26"/>
          <w:szCs w:val="26"/>
        </w:rPr>
        <w:t>;</w:t>
      </w:r>
    </w:p>
    <w:p w:rsidR="0055516B" w:rsidRPr="00D34377" w:rsidRDefault="002F21F6" w:rsidP="0055516B">
      <w:pPr>
        <w:adjustRightInd/>
        <w:spacing w:line="360" w:lineRule="auto"/>
        <w:ind w:firstLine="709"/>
        <w:jc w:val="both"/>
        <w:rPr>
          <w:rFonts w:eastAsia="Calibri"/>
          <w:sz w:val="26"/>
          <w:szCs w:val="26"/>
          <w:lang w:eastAsia="en-US"/>
        </w:rPr>
      </w:pPr>
      <w:r w:rsidRPr="00D34377">
        <w:rPr>
          <w:sz w:val="26"/>
          <w:szCs w:val="26"/>
        </w:rPr>
        <w:t xml:space="preserve">Ведомственного проекта </w:t>
      </w:r>
      <w:r w:rsidR="0055516B" w:rsidRPr="00D34377">
        <w:rPr>
          <w:rFonts w:eastAsia="Calibri"/>
          <w:sz w:val="26"/>
          <w:szCs w:val="26"/>
          <w:lang w:eastAsia="en-US"/>
        </w:rPr>
        <w:t xml:space="preserve">«Обеспечение прав граждан </w:t>
      </w:r>
      <w:r w:rsidR="005032AB" w:rsidRPr="00D34377">
        <w:rPr>
          <w:rFonts w:eastAsia="Calibri"/>
          <w:sz w:val="26"/>
          <w:szCs w:val="26"/>
          <w:lang w:eastAsia="en-US"/>
        </w:rPr>
        <w:t>на участие в культурной жизни»;</w:t>
      </w:r>
    </w:p>
    <w:p w:rsidR="0055516B" w:rsidRPr="00D34377" w:rsidRDefault="002F21F6" w:rsidP="0055516B">
      <w:pPr>
        <w:adjustRightInd/>
        <w:spacing w:line="360" w:lineRule="auto"/>
        <w:ind w:firstLine="709"/>
        <w:jc w:val="both"/>
        <w:rPr>
          <w:rFonts w:eastAsia="Calibri"/>
          <w:sz w:val="26"/>
          <w:szCs w:val="26"/>
          <w:lang w:eastAsia="en-US"/>
        </w:rPr>
      </w:pPr>
      <w:r w:rsidRPr="00D34377">
        <w:rPr>
          <w:rFonts w:eastAsia="Calibri"/>
          <w:sz w:val="26"/>
          <w:szCs w:val="26"/>
          <w:lang w:eastAsia="en-US"/>
        </w:rPr>
        <w:t>Ведомственного проекта «</w:t>
      </w:r>
      <w:r w:rsidR="0055516B" w:rsidRPr="00D34377">
        <w:rPr>
          <w:rFonts w:eastAsia="Calibri"/>
          <w:sz w:val="26"/>
          <w:szCs w:val="26"/>
          <w:lang w:eastAsia="en-US"/>
        </w:rPr>
        <w:t>Сохранение культу</w:t>
      </w:r>
      <w:r w:rsidR="005032AB" w:rsidRPr="00D34377">
        <w:rPr>
          <w:rFonts w:eastAsia="Calibri"/>
          <w:sz w:val="26"/>
          <w:szCs w:val="26"/>
          <w:lang w:eastAsia="en-US"/>
        </w:rPr>
        <w:t xml:space="preserve">рного и исторического наследия, </w:t>
      </w:r>
      <w:r w:rsidR="0055516B" w:rsidRPr="00D34377">
        <w:rPr>
          <w:rFonts w:eastAsia="Calibri"/>
          <w:sz w:val="26"/>
          <w:szCs w:val="26"/>
          <w:lang w:eastAsia="en-US"/>
        </w:rPr>
        <w:t>расширение доступа населения к кул</w:t>
      </w:r>
      <w:r w:rsidR="005032AB" w:rsidRPr="00D34377">
        <w:rPr>
          <w:rFonts w:eastAsia="Calibri"/>
          <w:sz w:val="26"/>
          <w:szCs w:val="26"/>
          <w:lang w:eastAsia="en-US"/>
        </w:rPr>
        <w:t>ьтурным ценностям и информации»;</w:t>
      </w:r>
    </w:p>
    <w:p w:rsidR="0055516B" w:rsidRPr="00D34377" w:rsidRDefault="002F21F6" w:rsidP="0055516B">
      <w:pPr>
        <w:adjustRightInd/>
        <w:spacing w:line="360" w:lineRule="auto"/>
        <w:ind w:firstLine="709"/>
        <w:jc w:val="both"/>
        <w:rPr>
          <w:sz w:val="26"/>
          <w:szCs w:val="26"/>
        </w:rPr>
      </w:pPr>
      <w:r w:rsidRPr="00D34377">
        <w:rPr>
          <w:rFonts w:eastAsia="Calibri"/>
          <w:sz w:val="26"/>
          <w:szCs w:val="26"/>
          <w:lang w:eastAsia="en-US"/>
        </w:rPr>
        <w:t xml:space="preserve"> Ведомственного проекта </w:t>
      </w:r>
      <w:r w:rsidR="0055516B" w:rsidRPr="00D34377">
        <w:rPr>
          <w:rFonts w:eastAsia="Calibri"/>
          <w:sz w:val="26"/>
          <w:szCs w:val="26"/>
          <w:lang w:eastAsia="en-US"/>
        </w:rPr>
        <w:t>«Создание условий для сохранения и развития культуры в поселениях, посредством внедрения новых технологий и стр</w:t>
      </w:r>
      <w:r w:rsidR="005032AB" w:rsidRPr="00D34377">
        <w:rPr>
          <w:rFonts w:eastAsia="Calibri"/>
          <w:sz w:val="26"/>
          <w:szCs w:val="26"/>
          <w:lang w:eastAsia="en-US"/>
        </w:rPr>
        <w:t>оительства современных зданий»;</w:t>
      </w:r>
    </w:p>
    <w:p w:rsidR="0055516B" w:rsidRPr="00D34377" w:rsidRDefault="002F21F6" w:rsidP="0055516B">
      <w:pPr>
        <w:adjustRightInd/>
        <w:spacing w:line="360" w:lineRule="auto"/>
        <w:ind w:firstLine="709"/>
        <w:jc w:val="both"/>
        <w:rPr>
          <w:sz w:val="26"/>
          <w:szCs w:val="26"/>
        </w:rPr>
      </w:pPr>
      <w:r w:rsidRPr="00D34377">
        <w:rPr>
          <w:rFonts w:eastAsia="Calibri"/>
          <w:sz w:val="26"/>
          <w:szCs w:val="26"/>
          <w:lang w:eastAsia="en-US"/>
        </w:rPr>
        <w:t xml:space="preserve">Ведомственного проекта </w:t>
      </w:r>
      <w:r w:rsidR="0055516B" w:rsidRPr="00D34377">
        <w:rPr>
          <w:sz w:val="26"/>
          <w:szCs w:val="26"/>
        </w:rPr>
        <w:t xml:space="preserve">«Воспитание и дополнительное образование»; </w:t>
      </w:r>
    </w:p>
    <w:p w:rsidR="0055516B" w:rsidRPr="00D34377" w:rsidRDefault="0055516B" w:rsidP="0055516B">
      <w:pPr>
        <w:adjustRightInd/>
        <w:spacing w:line="360" w:lineRule="auto"/>
        <w:ind w:firstLine="709"/>
        <w:jc w:val="both"/>
        <w:rPr>
          <w:i/>
          <w:sz w:val="26"/>
          <w:szCs w:val="26"/>
        </w:rPr>
      </w:pPr>
      <w:r w:rsidRPr="00D34377">
        <w:rPr>
          <w:sz w:val="26"/>
          <w:szCs w:val="26"/>
        </w:rPr>
        <w:t>Комплекс</w:t>
      </w:r>
      <w:r w:rsidR="002F21F6" w:rsidRPr="00D34377">
        <w:rPr>
          <w:sz w:val="26"/>
          <w:szCs w:val="26"/>
        </w:rPr>
        <w:t>а</w:t>
      </w:r>
      <w:r w:rsidRPr="00D34377">
        <w:rPr>
          <w:sz w:val="26"/>
          <w:szCs w:val="26"/>
        </w:rPr>
        <w:t xml:space="preserve"> процессных мероприятий</w:t>
      </w:r>
      <w:r w:rsidRPr="00D34377">
        <w:rPr>
          <w:i/>
          <w:sz w:val="26"/>
          <w:szCs w:val="26"/>
        </w:rPr>
        <w:t xml:space="preserve">. </w:t>
      </w:r>
    </w:p>
    <w:p w:rsidR="0055516B" w:rsidRPr="00D34377" w:rsidRDefault="0055516B" w:rsidP="0055516B">
      <w:pPr>
        <w:adjustRightInd/>
        <w:spacing w:line="360" w:lineRule="auto"/>
        <w:ind w:firstLine="709"/>
        <w:jc w:val="both"/>
        <w:rPr>
          <w:sz w:val="26"/>
          <w:szCs w:val="26"/>
        </w:rPr>
      </w:pPr>
      <w:r w:rsidRPr="00D34377">
        <w:rPr>
          <w:sz w:val="26"/>
          <w:szCs w:val="26"/>
        </w:rPr>
        <w:t>На реализацию муниципальной программы в 202</w:t>
      </w:r>
      <w:r w:rsidR="00E8696B" w:rsidRPr="00D34377">
        <w:rPr>
          <w:sz w:val="26"/>
          <w:szCs w:val="26"/>
        </w:rPr>
        <w:t>5</w:t>
      </w:r>
      <w:r w:rsidRPr="00D34377">
        <w:rPr>
          <w:sz w:val="26"/>
          <w:szCs w:val="26"/>
        </w:rPr>
        <w:t xml:space="preserve"> году было запланировано </w:t>
      </w:r>
      <w:r w:rsidR="00E8696B" w:rsidRPr="00D34377">
        <w:rPr>
          <w:sz w:val="26"/>
          <w:szCs w:val="26"/>
        </w:rPr>
        <w:t>387 579 026,57</w:t>
      </w:r>
      <w:r w:rsidRPr="00D34377">
        <w:rPr>
          <w:sz w:val="26"/>
          <w:szCs w:val="26"/>
        </w:rPr>
        <w:t xml:space="preserve"> руб., в том числе </w:t>
      </w:r>
      <w:r w:rsidR="00E8696B" w:rsidRPr="00D34377">
        <w:rPr>
          <w:sz w:val="26"/>
          <w:szCs w:val="26"/>
        </w:rPr>
        <w:t>354 143 063,05</w:t>
      </w:r>
      <w:r w:rsidRPr="00D34377">
        <w:rPr>
          <w:sz w:val="26"/>
          <w:szCs w:val="26"/>
        </w:rPr>
        <w:t xml:space="preserve"> руб. – средства бюджета муниципального района «Ленский район», </w:t>
      </w:r>
      <w:r w:rsidR="00A2060D" w:rsidRPr="00D34377">
        <w:rPr>
          <w:sz w:val="26"/>
          <w:szCs w:val="26"/>
        </w:rPr>
        <w:t>29 </w:t>
      </w:r>
      <w:r w:rsidR="00D355E7" w:rsidRPr="00D34377">
        <w:rPr>
          <w:sz w:val="26"/>
          <w:szCs w:val="26"/>
        </w:rPr>
        <w:t>485</w:t>
      </w:r>
      <w:r w:rsidR="00A2060D" w:rsidRPr="00D34377">
        <w:rPr>
          <w:sz w:val="26"/>
          <w:szCs w:val="26"/>
        </w:rPr>
        <w:t> 572,62</w:t>
      </w:r>
      <w:r w:rsidRPr="00D34377">
        <w:rPr>
          <w:sz w:val="26"/>
          <w:szCs w:val="26"/>
        </w:rPr>
        <w:t xml:space="preserve"> руб. – средства г</w:t>
      </w:r>
      <w:r w:rsidR="00A2060D" w:rsidRPr="00D34377">
        <w:rPr>
          <w:sz w:val="26"/>
          <w:szCs w:val="26"/>
        </w:rPr>
        <w:t>осударственного бюджета РС (Я</w:t>
      </w:r>
      <w:r w:rsidR="00A86F04" w:rsidRPr="00D34377">
        <w:rPr>
          <w:sz w:val="26"/>
          <w:szCs w:val="26"/>
        </w:rPr>
        <w:t>), 3</w:t>
      </w:r>
      <w:r w:rsidR="00A2060D" w:rsidRPr="00D34377">
        <w:rPr>
          <w:sz w:val="26"/>
          <w:szCs w:val="26"/>
        </w:rPr>
        <w:t> 950 390,90 руб.</w:t>
      </w:r>
      <w:r w:rsidR="00D355E7" w:rsidRPr="00D34377">
        <w:rPr>
          <w:sz w:val="26"/>
          <w:szCs w:val="26"/>
        </w:rPr>
        <w:t xml:space="preserve">- </w:t>
      </w:r>
      <w:r w:rsidR="00A2060D" w:rsidRPr="00D34377">
        <w:rPr>
          <w:sz w:val="26"/>
          <w:szCs w:val="26"/>
        </w:rPr>
        <w:t xml:space="preserve"> средства федерального бюджета. </w:t>
      </w:r>
    </w:p>
    <w:p w:rsidR="0055516B" w:rsidRPr="00D34377" w:rsidRDefault="0055516B" w:rsidP="0055516B">
      <w:pPr>
        <w:adjustRightInd/>
        <w:spacing w:line="360" w:lineRule="auto"/>
        <w:ind w:firstLine="709"/>
        <w:jc w:val="both"/>
        <w:rPr>
          <w:sz w:val="26"/>
          <w:szCs w:val="26"/>
        </w:rPr>
      </w:pPr>
      <w:r w:rsidRPr="00D34377">
        <w:rPr>
          <w:sz w:val="26"/>
          <w:szCs w:val="26"/>
        </w:rPr>
        <w:t xml:space="preserve"> Кассовое исполнение ресурсного обеспечения программы составило </w:t>
      </w:r>
      <w:r w:rsidR="00A86F04" w:rsidRPr="00D34377">
        <w:rPr>
          <w:sz w:val="26"/>
          <w:szCs w:val="26"/>
        </w:rPr>
        <w:t>306 326 745,66 руб.</w:t>
      </w:r>
      <w:r w:rsidRPr="00D34377">
        <w:rPr>
          <w:sz w:val="26"/>
          <w:szCs w:val="26"/>
        </w:rPr>
        <w:t xml:space="preserve"> (</w:t>
      </w:r>
      <w:r w:rsidR="00A86F04" w:rsidRPr="00D34377">
        <w:rPr>
          <w:sz w:val="26"/>
          <w:szCs w:val="26"/>
        </w:rPr>
        <w:t xml:space="preserve">79,04 </w:t>
      </w:r>
      <w:r w:rsidRPr="00D34377">
        <w:rPr>
          <w:sz w:val="26"/>
          <w:szCs w:val="26"/>
        </w:rPr>
        <w:t xml:space="preserve">% от плана), в том числе </w:t>
      </w:r>
      <w:r w:rsidR="00EF438D" w:rsidRPr="00EF438D">
        <w:rPr>
          <w:sz w:val="26"/>
          <w:szCs w:val="26"/>
        </w:rPr>
        <w:t xml:space="preserve">272 890 782,14   </w:t>
      </w:r>
      <w:r w:rsidRPr="00EF438D">
        <w:rPr>
          <w:sz w:val="26"/>
          <w:szCs w:val="26"/>
        </w:rPr>
        <w:t>р</w:t>
      </w:r>
      <w:r w:rsidRPr="00D34377">
        <w:rPr>
          <w:sz w:val="26"/>
          <w:szCs w:val="26"/>
        </w:rPr>
        <w:t>уб. (</w:t>
      </w:r>
      <w:r w:rsidR="00A73407" w:rsidRPr="00D34377">
        <w:rPr>
          <w:sz w:val="26"/>
          <w:szCs w:val="26"/>
        </w:rPr>
        <w:t xml:space="preserve">77,12 </w:t>
      </w:r>
      <w:r w:rsidRPr="00D34377">
        <w:rPr>
          <w:sz w:val="26"/>
          <w:szCs w:val="26"/>
        </w:rPr>
        <w:t xml:space="preserve">% от плана) – средства бюджета муниципального района «Ленский район», </w:t>
      </w:r>
      <w:r w:rsidR="00EF438D" w:rsidRPr="00EF438D">
        <w:rPr>
          <w:sz w:val="26"/>
          <w:szCs w:val="26"/>
        </w:rPr>
        <w:t xml:space="preserve">29 485 572,62   </w:t>
      </w:r>
      <w:r w:rsidRPr="00D34377">
        <w:rPr>
          <w:sz w:val="26"/>
          <w:szCs w:val="26"/>
        </w:rPr>
        <w:t>руб. (99,</w:t>
      </w:r>
      <w:r w:rsidR="00A73407" w:rsidRPr="00D34377">
        <w:rPr>
          <w:sz w:val="26"/>
          <w:szCs w:val="26"/>
        </w:rPr>
        <w:t xml:space="preserve">19 </w:t>
      </w:r>
      <w:r w:rsidRPr="00D34377">
        <w:rPr>
          <w:sz w:val="26"/>
          <w:szCs w:val="26"/>
        </w:rPr>
        <w:t>% от плана) – средства</w:t>
      </w:r>
      <w:r w:rsidRPr="00D34377">
        <w:rPr>
          <w:rFonts w:ascii="Calibri" w:eastAsia="Calibri" w:hAnsi="Calibri"/>
          <w:sz w:val="22"/>
          <w:szCs w:val="22"/>
          <w:lang w:eastAsia="en-US"/>
        </w:rPr>
        <w:t xml:space="preserve"> </w:t>
      </w:r>
      <w:r w:rsidRPr="00D34377">
        <w:rPr>
          <w:sz w:val="26"/>
          <w:szCs w:val="26"/>
        </w:rPr>
        <w:t>государственного бюджета РС (Я)</w:t>
      </w:r>
      <w:r w:rsidR="00A73407" w:rsidRPr="00D34377">
        <w:rPr>
          <w:sz w:val="26"/>
          <w:szCs w:val="26"/>
        </w:rPr>
        <w:t xml:space="preserve">, 3 950 390,90 – средства федерального бюджета (100 % от плана). </w:t>
      </w:r>
      <w:r w:rsidRPr="00D34377">
        <w:rPr>
          <w:sz w:val="26"/>
          <w:szCs w:val="26"/>
        </w:rPr>
        <w:t xml:space="preserve"> </w:t>
      </w:r>
    </w:p>
    <w:p w:rsidR="0055516B" w:rsidRPr="00D34377" w:rsidRDefault="0055516B" w:rsidP="0055516B">
      <w:pPr>
        <w:ind w:firstLine="720"/>
        <w:jc w:val="center"/>
        <w:outlineLvl w:val="2"/>
        <w:rPr>
          <w:sz w:val="26"/>
          <w:szCs w:val="26"/>
        </w:rPr>
      </w:pPr>
      <w:r w:rsidRPr="00D34377">
        <w:rPr>
          <w:sz w:val="26"/>
          <w:szCs w:val="26"/>
        </w:rPr>
        <w:t xml:space="preserve">Таблица Выполнение целевых </w:t>
      </w:r>
      <w:r w:rsidRPr="00D34377">
        <w:rPr>
          <w:sz w:val="26"/>
          <w:szCs w:val="26"/>
          <w:lang w:val="x-none" w:eastAsia="x-none"/>
        </w:rPr>
        <w:t>показателей</w:t>
      </w:r>
      <w:r w:rsidRPr="00D34377">
        <w:rPr>
          <w:sz w:val="26"/>
          <w:szCs w:val="26"/>
        </w:rPr>
        <w:t xml:space="preserve"> (индикаторов)</w:t>
      </w:r>
    </w:p>
    <w:p w:rsidR="0055516B" w:rsidRPr="00D34377" w:rsidRDefault="0055516B" w:rsidP="0055516B">
      <w:pPr>
        <w:widowControl/>
        <w:tabs>
          <w:tab w:val="left" w:pos="993"/>
        </w:tabs>
        <w:autoSpaceDE/>
        <w:autoSpaceDN/>
        <w:adjustRightInd/>
        <w:spacing w:line="360" w:lineRule="auto"/>
        <w:ind w:left="567"/>
        <w:contextualSpacing/>
        <w:jc w:val="center"/>
        <w:rPr>
          <w:sz w:val="26"/>
          <w:szCs w:val="26"/>
          <w:lang w:val="x-none" w:eastAsia="x-none"/>
        </w:rPr>
      </w:pPr>
      <w:r w:rsidRPr="00D34377">
        <w:rPr>
          <w:sz w:val="26"/>
          <w:szCs w:val="26"/>
          <w:lang w:val="x-none" w:eastAsia="x-none"/>
        </w:rPr>
        <w:t xml:space="preserve"> программы за 20</w:t>
      </w:r>
      <w:r w:rsidRPr="00D34377">
        <w:rPr>
          <w:sz w:val="26"/>
          <w:szCs w:val="26"/>
          <w:lang w:eastAsia="x-none"/>
        </w:rPr>
        <w:t>2</w:t>
      </w:r>
      <w:r w:rsidR="00FC391A" w:rsidRPr="00D34377">
        <w:rPr>
          <w:sz w:val="26"/>
          <w:szCs w:val="26"/>
          <w:lang w:eastAsia="x-none"/>
        </w:rPr>
        <w:t>5</w:t>
      </w:r>
      <w:r w:rsidRPr="00D34377">
        <w:rPr>
          <w:sz w:val="26"/>
          <w:szCs w:val="26"/>
          <w:lang w:val="x-none" w:eastAsia="x-none"/>
        </w:rPr>
        <w:t xml:space="preserve"> год</w:t>
      </w:r>
    </w:p>
    <w:tbl>
      <w:tblPr>
        <w:tblW w:w="9683" w:type="dxa"/>
        <w:tblInd w:w="93" w:type="dxa"/>
        <w:tblLook w:val="04A0" w:firstRow="1" w:lastRow="0" w:firstColumn="1" w:lastColumn="0" w:noHBand="0" w:noVBand="1"/>
      </w:tblPr>
      <w:tblGrid>
        <w:gridCol w:w="895"/>
        <w:gridCol w:w="2744"/>
        <w:gridCol w:w="91"/>
        <w:gridCol w:w="1134"/>
        <w:gridCol w:w="1616"/>
        <w:gridCol w:w="1559"/>
        <w:gridCol w:w="1701"/>
      </w:tblGrid>
      <w:tr w:rsidR="0055516B" w:rsidRPr="00D34377" w:rsidTr="00FC391A">
        <w:trPr>
          <w:trHeight w:val="613"/>
        </w:trPr>
        <w:tc>
          <w:tcPr>
            <w:tcW w:w="8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516B" w:rsidRPr="00D34377" w:rsidRDefault="0055516B" w:rsidP="0055516B">
            <w:pPr>
              <w:widowControl/>
              <w:autoSpaceDE/>
              <w:autoSpaceDN/>
              <w:adjustRightInd/>
              <w:jc w:val="center"/>
              <w:rPr>
                <w:bCs/>
                <w:sz w:val="22"/>
                <w:szCs w:val="22"/>
              </w:rPr>
            </w:pPr>
            <w:r w:rsidRPr="00D34377">
              <w:rPr>
                <w:bCs/>
                <w:sz w:val="22"/>
                <w:szCs w:val="22"/>
              </w:rPr>
              <w:t>№</w:t>
            </w:r>
          </w:p>
        </w:tc>
        <w:tc>
          <w:tcPr>
            <w:tcW w:w="2835" w:type="dxa"/>
            <w:gridSpan w:val="2"/>
            <w:tcBorders>
              <w:top w:val="single" w:sz="4" w:space="0" w:color="auto"/>
              <w:left w:val="nil"/>
              <w:bottom w:val="single" w:sz="4" w:space="0" w:color="auto"/>
              <w:right w:val="single" w:sz="4" w:space="0" w:color="auto"/>
            </w:tcBorders>
            <w:shd w:val="clear" w:color="auto" w:fill="auto"/>
            <w:noWrap/>
            <w:vAlign w:val="center"/>
            <w:hideMark/>
          </w:tcPr>
          <w:p w:rsidR="0055516B" w:rsidRPr="00D34377" w:rsidRDefault="0055516B" w:rsidP="0055516B">
            <w:pPr>
              <w:widowControl/>
              <w:autoSpaceDE/>
              <w:autoSpaceDN/>
              <w:adjustRightInd/>
              <w:jc w:val="center"/>
              <w:rPr>
                <w:bCs/>
                <w:sz w:val="22"/>
                <w:szCs w:val="22"/>
              </w:rPr>
            </w:pPr>
            <w:r w:rsidRPr="00D34377">
              <w:rPr>
                <w:bCs/>
                <w:sz w:val="22"/>
                <w:szCs w:val="22"/>
              </w:rPr>
              <w:t>Наименования индикатора</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5516B" w:rsidRPr="00D34377" w:rsidRDefault="0055516B" w:rsidP="0055516B">
            <w:pPr>
              <w:widowControl/>
              <w:autoSpaceDE/>
              <w:autoSpaceDN/>
              <w:adjustRightInd/>
              <w:jc w:val="center"/>
              <w:rPr>
                <w:bCs/>
                <w:sz w:val="22"/>
                <w:szCs w:val="22"/>
              </w:rPr>
            </w:pPr>
            <w:r w:rsidRPr="00D34377">
              <w:rPr>
                <w:bCs/>
                <w:sz w:val="22"/>
                <w:szCs w:val="22"/>
              </w:rPr>
              <w:t>Ед. изм.</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55516B" w:rsidRPr="00D34377" w:rsidRDefault="0055516B" w:rsidP="0055516B">
            <w:pPr>
              <w:widowControl/>
              <w:autoSpaceDE/>
              <w:autoSpaceDN/>
              <w:adjustRightInd/>
              <w:jc w:val="center"/>
              <w:rPr>
                <w:bCs/>
                <w:sz w:val="22"/>
                <w:szCs w:val="22"/>
              </w:rPr>
            </w:pPr>
            <w:r w:rsidRPr="00D34377">
              <w:rPr>
                <w:bCs/>
                <w:sz w:val="22"/>
                <w:szCs w:val="22"/>
              </w:rPr>
              <w:t>План</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55516B" w:rsidRPr="00D34377" w:rsidRDefault="0055516B" w:rsidP="0055516B">
            <w:pPr>
              <w:widowControl/>
              <w:autoSpaceDE/>
              <w:autoSpaceDN/>
              <w:adjustRightInd/>
              <w:jc w:val="center"/>
              <w:rPr>
                <w:bCs/>
                <w:sz w:val="22"/>
                <w:szCs w:val="22"/>
              </w:rPr>
            </w:pPr>
            <w:r w:rsidRPr="00D34377">
              <w:rPr>
                <w:bCs/>
                <w:sz w:val="22"/>
                <w:szCs w:val="22"/>
              </w:rPr>
              <w:t>Факт</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55516B" w:rsidRPr="00D34377" w:rsidRDefault="0055516B" w:rsidP="0055516B">
            <w:pPr>
              <w:widowControl/>
              <w:autoSpaceDE/>
              <w:autoSpaceDN/>
              <w:adjustRightInd/>
              <w:jc w:val="center"/>
              <w:rPr>
                <w:bCs/>
                <w:sz w:val="22"/>
                <w:szCs w:val="22"/>
              </w:rPr>
            </w:pPr>
            <w:r w:rsidRPr="00D34377">
              <w:rPr>
                <w:bCs/>
                <w:sz w:val="22"/>
                <w:szCs w:val="22"/>
              </w:rPr>
              <w:t>% исполнения</w:t>
            </w:r>
          </w:p>
        </w:tc>
      </w:tr>
      <w:tr w:rsidR="007D2EBF" w:rsidRPr="00D34377" w:rsidTr="00FC391A">
        <w:trPr>
          <w:trHeight w:val="461"/>
        </w:trPr>
        <w:tc>
          <w:tcPr>
            <w:tcW w:w="895" w:type="dxa"/>
            <w:tcBorders>
              <w:top w:val="nil"/>
              <w:left w:val="single" w:sz="4" w:space="0" w:color="auto"/>
              <w:bottom w:val="single" w:sz="4" w:space="0" w:color="auto"/>
              <w:right w:val="single" w:sz="4" w:space="0" w:color="auto"/>
            </w:tcBorders>
            <w:shd w:val="clear" w:color="auto" w:fill="auto"/>
            <w:noWrap/>
            <w:vAlign w:val="bottom"/>
          </w:tcPr>
          <w:p w:rsidR="007D2EBF" w:rsidRPr="00D34377" w:rsidRDefault="007D2EBF" w:rsidP="0055516B">
            <w:pPr>
              <w:widowControl/>
              <w:autoSpaceDE/>
              <w:autoSpaceDN/>
              <w:adjustRightInd/>
              <w:jc w:val="center"/>
              <w:rPr>
                <w:sz w:val="22"/>
                <w:szCs w:val="22"/>
              </w:rPr>
            </w:pPr>
          </w:p>
        </w:tc>
        <w:tc>
          <w:tcPr>
            <w:tcW w:w="8788" w:type="dxa"/>
            <w:gridSpan w:val="6"/>
            <w:tcBorders>
              <w:top w:val="single" w:sz="4" w:space="0" w:color="auto"/>
              <w:bottom w:val="single" w:sz="4" w:space="0" w:color="auto"/>
              <w:right w:val="single" w:sz="4" w:space="0" w:color="auto"/>
            </w:tcBorders>
          </w:tcPr>
          <w:p w:rsidR="007D2EBF" w:rsidRPr="00D34377" w:rsidRDefault="007D2EBF" w:rsidP="0055516B">
            <w:pPr>
              <w:widowControl/>
              <w:autoSpaceDE/>
              <w:autoSpaceDN/>
              <w:adjustRightInd/>
              <w:jc w:val="center"/>
              <w:rPr>
                <w:sz w:val="22"/>
                <w:szCs w:val="22"/>
              </w:rPr>
            </w:pPr>
            <w:r w:rsidRPr="00D34377">
              <w:rPr>
                <w:sz w:val="22"/>
                <w:szCs w:val="22"/>
              </w:rPr>
              <w:t xml:space="preserve">Региональный проект «Семейные ценности и инфраструктура культуры» </w:t>
            </w:r>
          </w:p>
        </w:tc>
      </w:tr>
      <w:tr w:rsidR="007D2EBF" w:rsidRPr="00D34377" w:rsidTr="00FC391A">
        <w:trPr>
          <w:trHeight w:val="461"/>
        </w:trPr>
        <w:tc>
          <w:tcPr>
            <w:tcW w:w="895" w:type="dxa"/>
            <w:tcBorders>
              <w:top w:val="nil"/>
              <w:left w:val="single" w:sz="4" w:space="0" w:color="auto"/>
              <w:bottom w:val="single" w:sz="4" w:space="0" w:color="auto"/>
              <w:right w:val="single" w:sz="4" w:space="0" w:color="auto"/>
            </w:tcBorders>
            <w:shd w:val="clear" w:color="auto" w:fill="auto"/>
            <w:noWrap/>
            <w:vAlign w:val="bottom"/>
          </w:tcPr>
          <w:p w:rsidR="007D2EBF" w:rsidRPr="00D34377" w:rsidRDefault="007D2EBF" w:rsidP="0055516B">
            <w:pPr>
              <w:widowControl/>
              <w:autoSpaceDE/>
              <w:autoSpaceDN/>
              <w:adjustRightInd/>
              <w:jc w:val="center"/>
              <w:rPr>
                <w:sz w:val="22"/>
                <w:szCs w:val="22"/>
              </w:rPr>
            </w:pPr>
          </w:p>
        </w:tc>
        <w:tc>
          <w:tcPr>
            <w:tcW w:w="8788" w:type="dxa"/>
            <w:gridSpan w:val="6"/>
            <w:tcBorders>
              <w:top w:val="single" w:sz="4" w:space="0" w:color="auto"/>
              <w:bottom w:val="single" w:sz="4" w:space="0" w:color="auto"/>
              <w:right w:val="single" w:sz="4" w:space="0" w:color="auto"/>
            </w:tcBorders>
          </w:tcPr>
          <w:p w:rsidR="007D2EBF" w:rsidRPr="00D34377" w:rsidRDefault="003A5CFB" w:rsidP="0055516B">
            <w:pPr>
              <w:widowControl/>
              <w:autoSpaceDE/>
              <w:autoSpaceDN/>
              <w:adjustRightInd/>
              <w:jc w:val="center"/>
              <w:rPr>
                <w:sz w:val="22"/>
                <w:szCs w:val="22"/>
              </w:rPr>
            </w:pPr>
            <w:r w:rsidRPr="00D34377">
              <w:rPr>
                <w:sz w:val="22"/>
                <w:szCs w:val="22"/>
              </w:rPr>
              <w:t xml:space="preserve">Мероприятие «Оснащение муниципальных детских  школ искусств» </w:t>
            </w:r>
          </w:p>
        </w:tc>
      </w:tr>
      <w:tr w:rsidR="001E5EB2" w:rsidRPr="00D34377" w:rsidTr="00FC391A">
        <w:trPr>
          <w:trHeight w:val="461"/>
        </w:trPr>
        <w:tc>
          <w:tcPr>
            <w:tcW w:w="895" w:type="dxa"/>
            <w:tcBorders>
              <w:top w:val="nil"/>
              <w:left w:val="single" w:sz="4" w:space="0" w:color="auto"/>
              <w:bottom w:val="single" w:sz="4" w:space="0" w:color="auto"/>
              <w:right w:val="single" w:sz="4" w:space="0" w:color="auto"/>
            </w:tcBorders>
            <w:shd w:val="clear" w:color="auto" w:fill="auto"/>
            <w:noWrap/>
            <w:vAlign w:val="bottom"/>
          </w:tcPr>
          <w:p w:rsidR="001E5EB2" w:rsidRPr="00D34377" w:rsidRDefault="00FC391A" w:rsidP="00BE1075">
            <w:pPr>
              <w:widowControl/>
              <w:autoSpaceDE/>
              <w:autoSpaceDN/>
              <w:adjustRightInd/>
              <w:jc w:val="center"/>
              <w:rPr>
                <w:sz w:val="22"/>
                <w:szCs w:val="22"/>
              </w:rPr>
            </w:pPr>
            <w:r w:rsidRPr="00D34377">
              <w:rPr>
                <w:sz w:val="22"/>
                <w:szCs w:val="22"/>
              </w:rPr>
              <w:t>1</w:t>
            </w:r>
          </w:p>
        </w:tc>
        <w:tc>
          <w:tcPr>
            <w:tcW w:w="2744" w:type="dxa"/>
            <w:tcBorders>
              <w:top w:val="single" w:sz="4" w:space="0" w:color="auto"/>
              <w:bottom w:val="single" w:sz="4" w:space="0" w:color="auto"/>
              <w:right w:val="single" w:sz="4" w:space="0" w:color="auto"/>
            </w:tcBorders>
          </w:tcPr>
          <w:p w:rsidR="001E5EB2" w:rsidRPr="00D34377" w:rsidRDefault="00E51BC8" w:rsidP="00E51BC8">
            <w:pPr>
              <w:widowControl/>
              <w:autoSpaceDE/>
              <w:autoSpaceDN/>
              <w:adjustRightInd/>
              <w:rPr>
                <w:sz w:val="22"/>
                <w:szCs w:val="22"/>
              </w:rPr>
            </w:pPr>
            <w:r w:rsidRPr="00D34377">
              <w:rPr>
                <w:sz w:val="22"/>
                <w:szCs w:val="22"/>
              </w:rPr>
              <w:t>Количество оснащенных объектов</w:t>
            </w:r>
          </w:p>
        </w:tc>
        <w:tc>
          <w:tcPr>
            <w:tcW w:w="1225" w:type="dxa"/>
            <w:gridSpan w:val="2"/>
            <w:tcBorders>
              <w:top w:val="single" w:sz="4" w:space="0" w:color="auto"/>
              <w:bottom w:val="single" w:sz="4" w:space="0" w:color="auto"/>
              <w:right w:val="single" w:sz="4" w:space="0" w:color="auto"/>
            </w:tcBorders>
          </w:tcPr>
          <w:p w:rsidR="001E5EB2" w:rsidRPr="00D34377" w:rsidRDefault="00E51BC8" w:rsidP="0055516B">
            <w:pPr>
              <w:widowControl/>
              <w:autoSpaceDE/>
              <w:autoSpaceDN/>
              <w:adjustRightInd/>
              <w:jc w:val="center"/>
              <w:rPr>
                <w:sz w:val="22"/>
                <w:szCs w:val="22"/>
              </w:rPr>
            </w:pPr>
            <w:r w:rsidRPr="00D34377">
              <w:rPr>
                <w:sz w:val="22"/>
                <w:szCs w:val="22"/>
              </w:rPr>
              <w:t>ед.</w:t>
            </w:r>
          </w:p>
        </w:tc>
        <w:tc>
          <w:tcPr>
            <w:tcW w:w="1559" w:type="dxa"/>
            <w:tcBorders>
              <w:top w:val="single" w:sz="4" w:space="0" w:color="auto"/>
              <w:bottom w:val="single" w:sz="4" w:space="0" w:color="auto"/>
              <w:right w:val="single" w:sz="4" w:space="0" w:color="auto"/>
            </w:tcBorders>
          </w:tcPr>
          <w:p w:rsidR="001E5EB2" w:rsidRPr="00D34377" w:rsidRDefault="00E51BC8" w:rsidP="0055516B">
            <w:pPr>
              <w:widowControl/>
              <w:autoSpaceDE/>
              <w:autoSpaceDN/>
              <w:adjustRightInd/>
              <w:jc w:val="center"/>
              <w:rPr>
                <w:sz w:val="22"/>
                <w:szCs w:val="22"/>
              </w:rPr>
            </w:pPr>
            <w:r w:rsidRPr="00D34377">
              <w:rPr>
                <w:sz w:val="22"/>
                <w:szCs w:val="22"/>
              </w:rPr>
              <w:t>1</w:t>
            </w:r>
          </w:p>
        </w:tc>
        <w:tc>
          <w:tcPr>
            <w:tcW w:w="1559" w:type="dxa"/>
            <w:tcBorders>
              <w:top w:val="single" w:sz="4" w:space="0" w:color="auto"/>
              <w:bottom w:val="single" w:sz="4" w:space="0" w:color="auto"/>
              <w:right w:val="single" w:sz="4" w:space="0" w:color="auto"/>
            </w:tcBorders>
          </w:tcPr>
          <w:p w:rsidR="001E5EB2" w:rsidRPr="00D34377" w:rsidRDefault="00E51BC8" w:rsidP="0055516B">
            <w:pPr>
              <w:widowControl/>
              <w:autoSpaceDE/>
              <w:autoSpaceDN/>
              <w:adjustRightInd/>
              <w:jc w:val="center"/>
              <w:rPr>
                <w:sz w:val="22"/>
                <w:szCs w:val="22"/>
              </w:rPr>
            </w:pPr>
            <w:r w:rsidRPr="00D34377">
              <w:rPr>
                <w:sz w:val="22"/>
                <w:szCs w:val="22"/>
              </w:rPr>
              <w:t>1</w:t>
            </w:r>
          </w:p>
        </w:tc>
        <w:tc>
          <w:tcPr>
            <w:tcW w:w="1701" w:type="dxa"/>
            <w:tcBorders>
              <w:top w:val="single" w:sz="4" w:space="0" w:color="auto"/>
              <w:bottom w:val="single" w:sz="4" w:space="0" w:color="auto"/>
              <w:right w:val="single" w:sz="4" w:space="0" w:color="auto"/>
            </w:tcBorders>
          </w:tcPr>
          <w:p w:rsidR="001E5EB2" w:rsidRPr="00D34377" w:rsidRDefault="00E51BC8" w:rsidP="0055516B">
            <w:pPr>
              <w:widowControl/>
              <w:autoSpaceDE/>
              <w:autoSpaceDN/>
              <w:adjustRightInd/>
              <w:jc w:val="center"/>
              <w:rPr>
                <w:sz w:val="22"/>
                <w:szCs w:val="22"/>
              </w:rPr>
            </w:pPr>
            <w:r w:rsidRPr="00D34377">
              <w:rPr>
                <w:sz w:val="22"/>
                <w:szCs w:val="22"/>
              </w:rPr>
              <w:t>100,0</w:t>
            </w:r>
            <w:r w:rsidR="004116C7" w:rsidRPr="00D34377">
              <w:rPr>
                <w:sz w:val="22"/>
                <w:szCs w:val="22"/>
              </w:rPr>
              <w:t xml:space="preserve"> %</w:t>
            </w:r>
          </w:p>
        </w:tc>
      </w:tr>
      <w:tr w:rsidR="0055516B" w:rsidRPr="00D34377" w:rsidTr="00FC391A">
        <w:trPr>
          <w:trHeight w:val="461"/>
        </w:trPr>
        <w:tc>
          <w:tcPr>
            <w:tcW w:w="895" w:type="dxa"/>
            <w:tcBorders>
              <w:top w:val="nil"/>
              <w:left w:val="single" w:sz="4" w:space="0" w:color="auto"/>
              <w:bottom w:val="single" w:sz="4" w:space="0" w:color="auto"/>
              <w:right w:val="single" w:sz="4" w:space="0" w:color="auto"/>
            </w:tcBorders>
            <w:shd w:val="clear" w:color="auto" w:fill="auto"/>
            <w:noWrap/>
            <w:vAlign w:val="bottom"/>
          </w:tcPr>
          <w:p w:rsidR="0055516B" w:rsidRPr="00D34377" w:rsidRDefault="0055516B" w:rsidP="0055516B">
            <w:pPr>
              <w:widowControl/>
              <w:autoSpaceDE/>
              <w:autoSpaceDN/>
              <w:adjustRightInd/>
              <w:jc w:val="center"/>
              <w:rPr>
                <w:sz w:val="22"/>
                <w:szCs w:val="22"/>
              </w:rPr>
            </w:pPr>
          </w:p>
        </w:tc>
        <w:tc>
          <w:tcPr>
            <w:tcW w:w="8788" w:type="dxa"/>
            <w:gridSpan w:val="6"/>
            <w:tcBorders>
              <w:top w:val="single" w:sz="4" w:space="0" w:color="auto"/>
              <w:bottom w:val="single" w:sz="4" w:space="0" w:color="auto"/>
              <w:right w:val="single" w:sz="4" w:space="0" w:color="auto"/>
            </w:tcBorders>
          </w:tcPr>
          <w:p w:rsidR="0055516B" w:rsidRPr="00D34377" w:rsidRDefault="00770A32" w:rsidP="0055516B">
            <w:pPr>
              <w:widowControl/>
              <w:autoSpaceDE/>
              <w:autoSpaceDN/>
              <w:adjustRightInd/>
              <w:jc w:val="center"/>
              <w:rPr>
                <w:sz w:val="22"/>
                <w:szCs w:val="22"/>
              </w:rPr>
            </w:pPr>
            <w:r w:rsidRPr="00D34377">
              <w:rPr>
                <w:sz w:val="22"/>
                <w:szCs w:val="22"/>
              </w:rPr>
              <w:t>Ведомственный проект «О</w:t>
            </w:r>
            <w:r w:rsidR="0055516B" w:rsidRPr="00D34377">
              <w:rPr>
                <w:sz w:val="22"/>
                <w:szCs w:val="22"/>
              </w:rPr>
              <w:t>беспечение прав граждан на участие в культурной жизни»</w:t>
            </w:r>
          </w:p>
        </w:tc>
      </w:tr>
      <w:tr w:rsidR="0055516B" w:rsidRPr="00D34377" w:rsidTr="00FC391A">
        <w:trPr>
          <w:trHeight w:val="630"/>
        </w:trPr>
        <w:tc>
          <w:tcPr>
            <w:tcW w:w="895" w:type="dxa"/>
            <w:tcBorders>
              <w:top w:val="nil"/>
              <w:left w:val="single" w:sz="4" w:space="0" w:color="auto"/>
              <w:bottom w:val="single" w:sz="4" w:space="0" w:color="auto"/>
              <w:right w:val="single" w:sz="4" w:space="0" w:color="auto"/>
            </w:tcBorders>
            <w:shd w:val="clear" w:color="auto" w:fill="auto"/>
            <w:noWrap/>
            <w:vAlign w:val="bottom"/>
            <w:hideMark/>
          </w:tcPr>
          <w:p w:rsidR="0055516B" w:rsidRPr="00D34377" w:rsidRDefault="00FC391A" w:rsidP="0055516B">
            <w:pPr>
              <w:widowControl/>
              <w:autoSpaceDE/>
              <w:autoSpaceDN/>
              <w:adjustRightInd/>
              <w:jc w:val="center"/>
              <w:rPr>
                <w:sz w:val="22"/>
                <w:szCs w:val="22"/>
              </w:rPr>
            </w:pPr>
            <w:r w:rsidRPr="00D34377">
              <w:rPr>
                <w:sz w:val="22"/>
                <w:szCs w:val="22"/>
              </w:rPr>
              <w:t>2</w:t>
            </w:r>
          </w:p>
        </w:tc>
        <w:tc>
          <w:tcPr>
            <w:tcW w:w="2835" w:type="dxa"/>
            <w:gridSpan w:val="2"/>
            <w:tcBorders>
              <w:top w:val="single" w:sz="4" w:space="0" w:color="auto"/>
              <w:bottom w:val="single" w:sz="4" w:space="0" w:color="auto"/>
              <w:right w:val="single" w:sz="4" w:space="0" w:color="auto"/>
            </w:tcBorders>
          </w:tcPr>
          <w:p w:rsidR="0055516B" w:rsidRPr="00D34377" w:rsidRDefault="0055516B" w:rsidP="0055516B">
            <w:pPr>
              <w:adjustRightInd/>
              <w:rPr>
                <w:sz w:val="22"/>
                <w:szCs w:val="22"/>
              </w:rPr>
            </w:pPr>
            <w:r w:rsidRPr="00D34377">
              <w:rPr>
                <w:sz w:val="22"/>
                <w:szCs w:val="22"/>
              </w:rPr>
              <w:t>Количество проведенных мероприятий</w:t>
            </w:r>
          </w:p>
        </w:tc>
        <w:tc>
          <w:tcPr>
            <w:tcW w:w="1134" w:type="dxa"/>
            <w:tcBorders>
              <w:top w:val="single" w:sz="4" w:space="0" w:color="auto"/>
              <w:left w:val="single" w:sz="4" w:space="0" w:color="auto"/>
              <w:bottom w:val="single" w:sz="4" w:space="0" w:color="auto"/>
              <w:right w:val="single" w:sz="4" w:space="0" w:color="auto"/>
            </w:tcBorders>
            <w:noWrap/>
          </w:tcPr>
          <w:p w:rsidR="0055516B" w:rsidRPr="00D34377" w:rsidRDefault="0055516B" w:rsidP="0055516B">
            <w:pPr>
              <w:adjustRightInd/>
              <w:jc w:val="center"/>
              <w:rPr>
                <w:sz w:val="22"/>
                <w:szCs w:val="22"/>
              </w:rPr>
            </w:pPr>
            <w:r w:rsidRPr="00D34377">
              <w:rPr>
                <w:sz w:val="22"/>
                <w:szCs w:val="22"/>
              </w:rPr>
              <w:t>шт.</w:t>
            </w:r>
          </w:p>
        </w:tc>
        <w:tc>
          <w:tcPr>
            <w:tcW w:w="1559" w:type="dxa"/>
            <w:tcBorders>
              <w:top w:val="single" w:sz="4" w:space="0" w:color="auto"/>
              <w:bottom w:val="single" w:sz="4" w:space="0" w:color="auto"/>
              <w:right w:val="single" w:sz="4" w:space="0" w:color="auto"/>
            </w:tcBorders>
            <w:noWrap/>
          </w:tcPr>
          <w:p w:rsidR="0055516B" w:rsidRPr="00D34377" w:rsidRDefault="00770A32" w:rsidP="00770A32">
            <w:pPr>
              <w:adjustRightInd/>
              <w:jc w:val="center"/>
              <w:rPr>
                <w:sz w:val="22"/>
                <w:szCs w:val="22"/>
              </w:rPr>
            </w:pPr>
            <w:r w:rsidRPr="00D34377">
              <w:rPr>
                <w:sz w:val="22"/>
                <w:szCs w:val="22"/>
              </w:rPr>
              <w:t>62</w:t>
            </w:r>
          </w:p>
        </w:tc>
        <w:tc>
          <w:tcPr>
            <w:tcW w:w="1559" w:type="dxa"/>
            <w:tcBorders>
              <w:top w:val="single" w:sz="4" w:space="0" w:color="auto"/>
              <w:left w:val="single" w:sz="4" w:space="0" w:color="auto"/>
              <w:bottom w:val="single" w:sz="4" w:space="0" w:color="auto"/>
            </w:tcBorders>
            <w:noWrap/>
          </w:tcPr>
          <w:p w:rsidR="0055516B" w:rsidRPr="00D34377" w:rsidRDefault="00770A32" w:rsidP="00BC4D14">
            <w:pPr>
              <w:adjustRightInd/>
              <w:jc w:val="center"/>
              <w:rPr>
                <w:sz w:val="22"/>
                <w:szCs w:val="22"/>
              </w:rPr>
            </w:pPr>
            <w:r w:rsidRPr="00D34377">
              <w:rPr>
                <w:sz w:val="22"/>
                <w:szCs w:val="22"/>
              </w:rPr>
              <w:t>78</w:t>
            </w:r>
          </w:p>
        </w:tc>
        <w:tc>
          <w:tcPr>
            <w:tcW w:w="1701" w:type="dxa"/>
            <w:tcBorders>
              <w:top w:val="nil"/>
              <w:left w:val="single" w:sz="4" w:space="0" w:color="auto"/>
              <w:bottom w:val="single" w:sz="4" w:space="0" w:color="auto"/>
              <w:right w:val="single" w:sz="4" w:space="0" w:color="auto"/>
            </w:tcBorders>
            <w:shd w:val="clear" w:color="auto" w:fill="auto"/>
            <w:noWrap/>
            <w:vAlign w:val="center"/>
          </w:tcPr>
          <w:p w:rsidR="0055516B" w:rsidRPr="00D34377" w:rsidRDefault="00770A32" w:rsidP="0055516B">
            <w:pPr>
              <w:widowControl/>
              <w:autoSpaceDE/>
              <w:autoSpaceDN/>
              <w:adjustRightInd/>
              <w:jc w:val="center"/>
              <w:rPr>
                <w:sz w:val="22"/>
                <w:szCs w:val="22"/>
              </w:rPr>
            </w:pPr>
            <w:r w:rsidRPr="00D34377">
              <w:rPr>
                <w:sz w:val="22"/>
                <w:szCs w:val="22"/>
              </w:rPr>
              <w:t>125,8</w:t>
            </w:r>
            <w:r w:rsidR="004116C7" w:rsidRPr="00D34377">
              <w:rPr>
                <w:sz w:val="22"/>
                <w:szCs w:val="22"/>
              </w:rPr>
              <w:t xml:space="preserve"> %</w:t>
            </w:r>
          </w:p>
        </w:tc>
      </w:tr>
      <w:tr w:rsidR="0055516B" w:rsidRPr="00D34377" w:rsidTr="00FC391A">
        <w:trPr>
          <w:trHeight w:val="630"/>
        </w:trPr>
        <w:tc>
          <w:tcPr>
            <w:tcW w:w="895" w:type="dxa"/>
            <w:tcBorders>
              <w:top w:val="nil"/>
              <w:left w:val="single" w:sz="4" w:space="0" w:color="auto"/>
              <w:bottom w:val="single" w:sz="4" w:space="0" w:color="auto"/>
              <w:right w:val="single" w:sz="4" w:space="0" w:color="auto"/>
            </w:tcBorders>
            <w:shd w:val="clear" w:color="auto" w:fill="auto"/>
            <w:noWrap/>
            <w:vAlign w:val="bottom"/>
            <w:hideMark/>
          </w:tcPr>
          <w:p w:rsidR="0055516B" w:rsidRPr="00D34377" w:rsidRDefault="00FC391A" w:rsidP="0055516B">
            <w:pPr>
              <w:widowControl/>
              <w:autoSpaceDE/>
              <w:autoSpaceDN/>
              <w:adjustRightInd/>
              <w:jc w:val="center"/>
              <w:rPr>
                <w:sz w:val="22"/>
                <w:szCs w:val="22"/>
              </w:rPr>
            </w:pPr>
            <w:r w:rsidRPr="00D34377">
              <w:rPr>
                <w:sz w:val="22"/>
                <w:szCs w:val="22"/>
              </w:rPr>
              <w:t>3</w:t>
            </w:r>
          </w:p>
        </w:tc>
        <w:tc>
          <w:tcPr>
            <w:tcW w:w="2835" w:type="dxa"/>
            <w:gridSpan w:val="2"/>
            <w:tcBorders>
              <w:top w:val="single" w:sz="4" w:space="0" w:color="auto"/>
              <w:bottom w:val="single" w:sz="4" w:space="0" w:color="auto"/>
              <w:right w:val="single" w:sz="4" w:space="0" w:color="auto"/>
            </w:tcBorders>
          </w:tcPr>
          <w:p w:rsidR="0055516B" w:rsidRPr="00D34377" w:rsidRDefault="0055516B" w:rsidP="0055516B">
            <w:pPr>
              <w:adjustRightInd/>
              <w:rPr>
                <w:sz w:val="22"/>
                <w:szCs w:val="22"/>
              </w:rPr>
            </w:pPr>
            <w:r w:rsidRPr="00D34377">
              <w:rPr>
                <w:sz w:val="22"/>
                <w:szCs w:val="22"/>
              </w:rPr>
              <w:t>Количество участников мероприятий</w:t>
            </w:r>
          </w:p>
        </w:tc>
        <w:tc>
          <w:tcPr>
            <w:tcW w:w="1134" w:type="dxa"/>
            <w:tcBorders>
              <w:top w:val="single" w:sz="4" w:space="0" w:color="auto"/>
              <w:left w:val="single" w:sz="4" w:space="0" w:color="auto"/>
              <w:bottom w:val="single" w:sz="4" w:space="0" w:color="auto"/>
              <w:right w:val="single" w:sz="4" w:space="0" w:color="auto"/>
            </w:tcBorders>
            <w:noWrap/>
          </w:tcPr>
          <w:p w:rsidR="0055516B" w:rsidRPr="00D34377" w:rsidRDefault="0055516B" w:rsidP="0055516B">
            <w:pPr>
              <w:adjustRightInd/>
              <w:jc w:val="center"/>
              <w:rPr>
                <w:sz w:val="22"/>
                <w:szCs w:val="22"/>
              </w:rPr>
            </w:pPr>
            <w:r w:rsidRPr="00D34377">
              <w:rPr>
                <w:sz w:val="22"/>
                <w:szCs w:val="22"/>
              </w:rPr>
              <w:t>чел.</w:t>
            </w:r>
          </w:p>
        </w:tc>
        <w:tc>
          <w:tcPr>
            <w:tcW w:w="1559" w:type="dxa"/>
            <w:tcBorders>
              <w:top w:val="single" w:sz="4" w:space="0" w:color="auto"/>
              <w:bottom w:val="single" w:sz="4" w:space="0" w:color="auto"/>
              <w:right w:val="single" w:sz="4" w:space="0" w:color="auto"/>
            </w:tcBorders>
            <w:noWrap/>
          </w:tcPr>
          <w:p w:rsidR="0055516B" w:rsidRPr="00D34377" w:rsidRDefault="00770A32" w:rsidP="0055516B">
            <w:pPr>
              <w:adjustRightInd/>
              <w:jc w:val="center"/>
              <w:rPr>
                <w:sz w:val="22"/>
                <w:szCs w:val="22"/>
              </w:rPr>
            </w:pPr>
            <w:r w:rsidRPr="00D34377">
              <w:rPr>
                <w:sz w:val="22"/>
                <w:szCs w:val="22"/>
              </w:rPr>
              <w:t>6</w:t>
            </w:r>
            <w:r w:rsidR="0055516B" w:rsidRPr="00D34377">
              <w:rPr>
                <w:sz w:val="22"/>
                <w:szCs w:val="22"/>
              </w:rPr>
              <w:t xml:space="preserve"> 220</w:t>
            </w:r>
          </w:p>
        </w:tc>
        <w:tc>
          <w:tcPr>
            <w:tcW w:w="1559" w:type="dxa"/>
            <w:tcBorders>
              <w:top w:val="single" w:sz="4" w:space="0" w:color="auto"/>
              <w:left w:val="single" w:sz="4" w:space="0" w:color="auto"/>
              <w:bottom w:val="single" w:sz="4" w:space="0" w:color="auto"/>
            </w:tcBorders>
            <w:noWrap/>
          </w:tcPr>
          <w:p w:rsidR="0055516B" w:rsidRPr="00D34377" w:rsidRDefault="00770A32" w:rsidP="0055516B">
            <w:pPr>
              <w:adjustRightInd/>
              <w:jc w:val="center"/>
              <w:rPr>
                <w:sz w:val="22"/>
                <w:szCs w:val="22"/>
              </w:rPr>
            </w:pPr>
            <w:r w:rsidRPr="00D34377">
              <w:rPr>
                <w:sz w:val="22"/>
                <w:szCs w:val="22"/>
              </w:rPr>
              <w:t>8</w:t>
            </w:r>
            <w:r w:rsidR="00455FDA" w:rsidRPr="00D34377">
              <w:rPr>
                <w:sz w:val="22"/>
                <w:szCs w:val="22"/>
              </w:rPr>
              <w:t xml:space="preserve"> </w:t>
            </w:r>
            <w:r w:rsidRPr="00D34377">
              <w:rPr>
                <w:sz w:val="22"/>
                <w:szCs w:val="22"/>
              </w:rPr>
              <w:t>579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16B" w:rsidRPr="00D34377" w:rsidRDefault="00770A32" w:rsidP="0055516B">
            <w:pPr>
              <w:widowControl/>
              <w:autoSpaceDE/>
              <w:autoSpaceDN/>
              <w:adjustRightInd/>
              <w:jc w:val="center"/>
              <w:rPr>
                <w:sz w:val="22"/>
                <w:szCs w:val="22"/>
              </w:rPr>
            </w:pPr>
            <w:r w:rsidRPr="00D34377">
              <w:rPr>
                <w:sz w:val="22"/>
                <w:szCs w:val="22"/>
              </w:rPr>
              <w:t>137,9</w:t>
            </w:r>
            <w:r w:rsidR="004116C7" w:rsidRPr="00D34377">
              <w:rPr>
                <w:sz w:val="22"/>
                <w:szCs w:val="22"/>
              </w:rPr>
              <w:t xml:space="preserve"> %</w:t>
            </w:r>
          </w:p>
        </w:tc>
      </w:tr>
      <w:tr w:rsidR="0055516B" w:rsidRPr="00D34377" w:rsidTr="00FC391A">
        <w:trPr>
          <w:trHeight w:val="945"/>
        </w:trPr>
        <w:tc>
          <w:tcPr>
            <w:tcW w:w="895" w:type="dxa"/>
            <w:tcBorders>
              <w:top w:val="nil"/>
              <w:left w:val="single" w:sz="4" w:space="0" w:color="auto"/>
              <w:bottom w:val="single" w:sz="4" w:space="0" w:color="auto"/>
              <w:right w:val="single" w:sz="4" w:space="0" w:color="auto"/>
            </w:tcBorders>
            <w:shd w:val="clear" w:color="auto" w:fill="auto"/>
            <w:noWrap/>
            <w:vAlign w:val="bottom"/>
            <w:hideMark/>
          </w:tcPr>
          <w:p w:rsidR="0055516B" w:rsidRPr="00D34377" w:rsidRDefault="00FC391A" w:rsidP="0055516B">
            <w:pPr>
              <w:widowControl/>
              <w:autoSpaceDE/>
              <w:autoSpaceDN/>
              <w:adjustRightInd/>
              <w:jc w:val="center"/>
              <w:rPr>
                <w:sz w:val="22"/>
                <w:szCs w:val="22"/>
              </w:rPr>
            </w:pPr>
            <w:r w:rsidRPr="00D34377">
              <w:rPr>
                <w:sz w:val="22"/>
                <w:szCs w:val="22"/>
              </w:rPr>
              <w:t>4</w:t>
            </w:r>
          </w:p>
        </w:tc>
        <w:tc>
          <w:tcPr>
            <w:tcW w:w="2835" w:type="dxa"/>
            <w:gridSpan w:val="2"/>
            <w:tcBorders>
              <w:top w:val="single" w:sz="4" w:space="0" w:color="auto"/>
              <w:bottom w:val="single" w:sz="4" w:space="0" w:color="auto"/>
              <w:right w:val="single" w:sz="4" w:space="0" w:color="auto"/>
            </w:tcBorders>
          </w:tcPr>
          <w:p w:rsidR="0055516B" w:rsidRPr="00D34377" w:rsidRDefault="0055516B" w:rsidP="0055516B">
            <w:pPr>
              <w:adjustRightInd/>
              <w:rPr>
                <w:sz w:val="22"/>
                <w:szCs w:val="22"/>
              </w:rPr>
            </w:pPr>
            <w:r w:rsidRPr="00D34377">
              <w:rPr>
                <w:sz w:val="22"/>
                <w:szCs w:val="22"/>
              </w:rPr>
              <w:t>Количество национально-культурных общественных объединений (общин)</w:t>
            </w:r>
          </w:p>
        </w:tc>
        <w:tc>
          <w:tcPr>
            <w:tcW w:w="1134" w:type="dxa"/>
            <w:tcBorders>
              <w:top w:val="single" w:sz="4" w:space="0" w:color="auto"/>
              <w:left w:val="single" w:sz="4" w:space="0" w:color="auto"/>
              <w:bottom w:val="single" w:sz="4" w:space="0" w:color="auto"/>
              <w:right w:val="single" w:sz="4" w:space="0" w:color="auto"/>
            </w:tcBorders>
            <w:noWrap/>
          </w:tcPr>
          <w:p w:rsidR="0055516B" w:rsidRPr="00D34377" w:rsidRDefault="0055516B" w:rsidP="0055516B">
            <w:pPr>
              <w:adjustRightInd/>
              <w:jc w:val="center"/>
              <w:rPr>
                <w:sz w:val="22"/>
                <w:szCs w:val="22"/>
              </w:rPr>
            </w:pPr>
          </w:p>
          <w:p w:rsidR="0055516B" w:rsidRPr="00D34377" w:rsidRDefault="0055516B" w:rsidP="0055516B">
            <w:pPr>
              <w:adjustRightInd/>
              <w:jc w:val="center"/>
              <w:rPr>
                <w:sz w:val="22"/>
                <w:szCs w:val="22"/>
              </w:rPr>
            </w:pPr>
            <w:r w:rsidRPr="00D34377">
              <w:rPr>
                <w:sz w:val="22"/>
                <w:szCs w:val="22"/>
              </w:rPr>
              <w:t>шт.</w:t>
            </w:r>
          </w:p>
        </w:tc>
        <w:tc>
          <w:tcPr>
            <w:tcW w:w="1559" w:type="dxa"/>
            <w:tcBorders>
              <w:top w:val="single" w:sz="4" w:space="0" w:color="auto"/>
              <w:bottom w:val="single" w:sz="4" w:space="0" w:color="auto"/>
              <w:right w:val="single" w:sz="4" w:space="0" w:color="auto"/>
            </w:tcBorders>
            <w:noWrap/>
          </w:tcPr>
          <w:p w:rsidR="0055516B" w:rsidRPr="00D34377" w:rsidRDefault="0055516B" w:rsidP="0055516B">
            <w:pPr>
              <w:adjustRightInd/>
              <w:jc w:val="center"/>
              <w:rPr>
                <w:sz w:val="22"/>
                <w:szCs w:val="22"/>
              </w:rPr>
            </w:pPr>
          </w:p>
          <w:p w:rsidR="0055516B" w:rsidRPr="00D34377" w:rsidRDefault="00770A32" w:rsidP="0055516B">
            <w:pPr>
              <w:adjustRightInd/>
              <w:jc w:val="center"/>
              <w:rPr>
                <w:sz w:val="22"/>
                <w:szCs w:val="22"/>
              </w:rPr>
            </w:pPr>
            <w:r w:rsidRPr="00D34377">
              <w:rPr>
                <w:sz w:val="22"/>
                <w:szCs w:val="22"/>
              </w:rPr>
              <w:t>9</w:t>
            </w:r>
          </w:p>
        </w:tc>
        <w:tc>
          <w:tcPr>
            <w:tcW w:w="1559" w:type="dxa"/>
            <w:tcBorders>
              <w:top w:val="single" w:sz="4" w:space="0" w:color="auto"/>
              <w:left w:val="single" w:sz="4" w:space="0" w:color="auto"/>
              <w:bottom w:val="single" w:sz="4" w:space="0" w:color="auto"/>
            </w:tcBorders>
            <w:noWrap/>
          </w:tcPr>
          <w:p w:rsidR="0055516B" w:rsidRPr="00D34377" w:rsidRDefault="0055516B" w:rsidP="0055516B">
            <w:pPr>
              <w:adjustRightInd/>
              <w:jc w:val="center"/>
              <w:rPr>
                <w:sz w:val="22"/>
                <w:szCs w:val="22"/>
              </w:rPr>
            </w:pPr>
          </w:p>
          <w:p w:rsidR="0055516B" w:rsidRPr="00D34377" w:rsidRDefault="00770A32" w:rsidP="0055516B">
            <w:pPr>
              <w:adjustRightInd/>
              <w:jc w:val="center"/>
              <w:rPr>
                <w:sz w:val="22"/>
                <w:szCs w:val="22"/>
              </w:rPr>
            </w:pPr>
            <w:r w:rsidRPr="00D34377">
              <w:rPr>
                <w:sz w:val="22"/>
                <w:szCs w:val="22"/>
              </w:rPr>
              <w:t>12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16B" w:rsidRPr="00D34377" w:rsidRDefault="00770A32" w:rsidP="0055516B">
            <w:pPr>
              <w:widowControl/>
              <w:autoSpaceDE/>
              <w:autoSpaceDN/>
              <w:adjustRightInd/>
              <w:jc w:val="center"/>
              <w:rPr>
                <w:sz w:val="22"/>
                <w:szCs w:val="22"/>
              </w:rPr>
            </w:pPr>
            <w:r w:rsidRPr="00D34377">
              <w:rPr>
                <w:sz w:val="22"/>
                <w:szCs w:val="22"/>
              </w:rPr>
              <w:t>133,3</w:t>
            </w:r>
            <w:r w:rsidR="004116C7" w:rsidRPr="00D34377">
              <w:rPr>
                <w:sz w:val="22"/>
                <w:szCs w:val="22"/>
              </w:rPr>
              <w:t xml:space="preserve"> %</w:t>
            </w:r>
          </w:p>
        </w:tc>
      </w:tr>
      <w:tr w:rsidR="0055516B" w:rsidRPr="00D34377" w:rsidTr="00FC391A">
        <w:trPr>
          <w:trHeight w:val="630"/>
        </w:trPr>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516B" w:rsidRPr="00D34377" w:rsidRDefault="00FC391A" w:rsidP="0055516B">
            <w:pPr>
              <w:widowControl/>
              <w:autoSpaceDE/>
              <w:autoSpaceDN/>
              <w:adjustRightInd/>
              <w:jc w:val="center"/>
              <w:rPr>
                <w:sz w:val="22"/>
                <w:szCs w:val="22"/>
              </w:rPr>
            </w:pPr>
            <w:r w:rsidRPr="00D34377">
              <w:rPr>
                <w:sz w:val="22"/>
                <w:szCs w:val="22"/>
              </w:rPr>
              <w:t>5</w:t>
            </w:r>
          </w:p>
        </w:tc>
        <w:tc>
          <w:tcPr>
            <w:tcW w:w="2835" w:type="dxa"/>
            <w:gridSpan w:val="2"/>
            <w:tcBorders>
              <w:top w:val="single" w:sz="4" w:space="0" w:color="auto"/>
              <w:bottom w:val="single" w:sz="4" w:space="0" w:color="auto"/>
              <w:right w:val="single" w:sz="4" w:space="0" w:color="auto"/>
            </w:tcBorders>
          </w:tcPr>
          <w:p w:rsidR="0055516B" w:rsidRPr="00D34377" w:rsidRDefault="0055516B" w:rsidP="0055516B">
            <w:pPr>
              <w:adjustRightInd/>
              <w:rPr>
                <w:sz w:val="22"/>
                <w:szCs w:val="22"/>
              </w:rPr>
            </w:pPr>
            <w:r w:rsidRPr="00D34377">
              <w:rPr>
                <w:sz w:val="22"/>
                <w:szCs w:val="22"/>
              </w:rPr>
              <w:t>Количество публикаций в средствах массовой информации</w:t>
            </w:r>
          </w:p>
        </w:tc>
        <w:tc>
          <w:tcPr>
            <w:tcW w:w="1134" w:type="dxa"/>
            <w:tcBorders>
              <w:top w:val="single" w:sz="4" w:space="0" w:color="auto"/>
              <w:left w:val="single" w:sz="4" w:space="0" w:color="auto"/>
              <w:bottom w:val="single" w:sz="4" w:space="0" w:color="auto"/>
              <w:right w:val="single" w:sz="4" w:space="0" w:color="auto"/>
            </w:tcBorders>
            <w:noWrap/>
          </w:tcPr>
          <w:p w:rsidR="0055516B" w:rsidRPr="00D34377" w:rsidRDefault="0055516B" w:rsidP="0055516B">
            <w:pPr>
              <w:adjustRightInd/>
              <w:jc w:val="center"/>
              <w:rPr>
                <w:sz w:val="22"/>
                <w:szCs w:val="22"/>
              </w:rPr>
            </w:pPr>
          </w:p>
          <w:p w:rsidR="0055516B" w:rsidRPr="00D34377" w:rsidRDefault="0055516B" w:rsidP="0055516B">
            <w:pPr>
              <w:adjustRightInd/>
              <w:jc w:val="center"/>
              <w:rPr>
                <w:sz w:val="22"/>
                <w:szCs w:val="22"/>
              </w:rPr>
            </w:pPr>
            <w:r w:rsidRPr="00D34377">
              <w:rPr>
                <w:sz w:val="22"/>
                <w:szCs w:val="22"/>
              </w:rPr>
              <w:t>шт.</w:t>
            </w:r>
          </w:p>
        </w:tc>
        <w:tc>
          <w:tcPr>
            <w:tcW w:w="1559" w:type="dxa"/>
            <w:tcBorders>
              <w:top w:val="single" w:sz="4" w:space="0" w:color="auto"/>
              <w:bottom w:val="single" w:sz="4" w:space="0" w:color="auto"/>
              <w:right w:val="single" w:sz="4" w:space="0" w:color="auto"/>
            </w:tcBorders>
            <w:noWrap/>
          </w:tcPr>
          <w:p w:rsidR="0055516B" w:rsidRPr="00D34377" w:rsidRDefault="0055516B" w:rsidP="0055516B">
            <w:pPr>
              <w:adjustRightInd/>
              <w:jc w:val="center"/>
              <w:rPr>
                <w:sz w:val="22"/>
                <w:szCs w:val="22"/>
              </w:rPr>
            </w:pPr>
          </w:p>
          <w:p w:rsidR="0055516B" w:rsidRPr="00D34377" w:rsidRDefault="00BC4D14" w:rsidP="0055516B">
            <w:pPr>
              <w:adjustRightInd/>
              <w:jc w:val="center"/>
              <w:rPr>
                <w:sz w:val="22"/>
                <w:szCs w:val="22"/>
              </w:rPr>
            </w:pPr>
            <w:r w:rsidRPr="00D34377">
              <w:rPr>
                <w:sz w:val="22"/>
                <w:szCs w:val="22"/>
              </w:rPr>
              <w:t>16</w:t>
            </w:r>
          </w:p>
        </w:tc>
        <w:tc>
          <w:tcPr>
            <w:tcW w:w="1559" w:type="dxa"/>
            <w:tcBorders>
              <w:top w:val="single" w:sz="4" w:space="0" w:color="auto"/>
              <w:left w:val="single" w:sz="4" w:space="0" w:color="auto"/>
              <w:bottom w:val="single" w:sz="4" w:space="0" w:color="auto"/>
            </w:tcBorders>
            <w:noWrap/>
          </w:tcPr>
          <w:p w:rsidR="0055516B" w:rsidRPr="00D34377" w:rsidRDefault="0055516B" w:rsidP="0055516B">
            <w:pPr>
              <w:adjustRightInd/>
              <w:jc w:val="center"/>
              <w:rPr>
                <w:sz w:val="22"/>
                <w:szCs w:val="22"/>
              </w:rPr>
            </w:pPr>
          </w:p>
          <w:p w:rsidR="0055516B" w:rsidRPr="00D34377" w:rsidRDefault="00BC4D14" w:rsidP="0055516B">
            <w:pPr>
              <w:adjustRightInd/>
              <w:jc w:val="center"/>
              <w:rPr>
                <w:sz w:val="22"/>
                <w:szCs w:val="22"/>
              </w:rPr>
            </w:pPr>
            <w:r w:rsidRPr="00D34377">
              <w:rPr>
                <w:sz w:val="22"/>
                <w:szCs w:val="22"/>
              </w:rPr>
              <w:t>117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16B" w:rsidRPr="00D34377" w:rsidRDefault="00BC4D14" w:rsidP="0055516B">
            <w:pPr>
              <w:widowControl/>
              <w:autoSpaceDE/>
              <w:autoSpaceDN/>
              <w:adjustRightInd/>
              <w:jc w:val="center"/>
              <w:rPr>
                <w:sz w:val="22"/>
                <w:szCs w:val="22"/>
              </w:rPr>
            </w:pPr>
            <w:r w:rsidRPr="00D34377">
              <w:rPr>
                <w:sz w:val="22"/>
                <w:szCs w:val="22"/>
              </w:rPr>
              <w:t>731,3</w:t>
            </w:r>
            <w:r w:rsidR="004116C7" w:rsidRPr="00D34377">
              <w:rPr>
                <w:sz w:val="22"/>
                <w:szCs w:val="22"/>
              </w:rPr>
              <w:t xml:space="preserve"> %</w:t>
            </w:r>
          </w:p>
        </w:tc>
      </w:tr>
      <w:tr w:rsidR="0055516B" w:rsidRPr="00D34377" w:rsidTr="00FC391A">
        <w:trPr>
          <w:trHeight w:val="630"/>
        </w:trPr>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55516B" w:rsidRPr="00D34377" w:rsidRDefault="00FC391A" w:rsidP="0055516B">
            <w:pPr>
              <w:widowControl/>
              <w:autoSpaceDE/>
              <w:autoSpaceDN/>
              <w:adjustRightInd/>
              <w:jc w:val="center"/>
              <w:rPr>
                <w:sz w:val="22"/>
                <w:szCs w:val="22"/>
              </w:rPr>
            </w:pPr>
            <w:r w:rsidRPr="00D34377">
              <w:rPr>
                <w:sz w:val="22"/>
                <w:szCs w:val="22"/>
              </w:rPr>
              <w:t>6</w:t>
            </w:r>
          </w:p>
        </w:tc>
        <w:tc>
          <w:tcPr>
            <w:tcW w:w="2835" w:type="dxa"/>
            <w:gridSpan w:val="2"/>
            <w:tcBorders>
              <w:top w:val="single" w:sz="4" w:space="0" w:color="auto"/>
              <w:bottom w:val="single" w:sz="4" w:space="0" w:color="auto"/>
              <w:right w:val="single" w:sz="4" w:space="0" w:color="auto"/>
            </w:tcBorders>
          </w:tcPr>
          <w:p w:rsidR="0055516B" w:rsidRPr="00D34377" w:rsidRDefault="0055516B" w:rsidP="0055516B">
            <w:pPr>
              <w:adjustRightInd/>
              <w:rPr>
                <w:sz w:val="22"/>
                <w:szCs w:val="22"/>
              </w:rPr>
            </w:pPr>
            <w:r w:rsidRPr="00D34377">
              <w:rPr>
                <w:sz w:val="22"/>
                <w:szCs w:val="22"/>
              </w:rPr>
              <w:t>Количество подписчиков в социальных сетях</w:t>
            </w:r>
          </w:p>
        </w:tc>
        <w:tc>
          <w:tcPr>
            <w:tcW w:w="1134" w:type="dxa"/>
            <w:tcBorders>
              <w:top w:val="single" w:sz="4" w:space="0" w:color="auto"/>
              <w:left w:val="single" w:sz="4" w:space="0" w:color="auto"/>
              <w:bottom w:val="single" w:sz="4" w:space="0" w:color="auto"/>
              <w:right w:val="single" w:sz="4" w:space="0" w:color="auto"/>
            </w:tcBorders>
            <w:noWrap/>
          </w:tcPr>
          <w:p w:rsidR="0055516B" w:rsidRPr="00D34377" w:rsidRDefault="0055516B" w:rsidP="0055516B">
            <w:pPr>
              <w:adjustRightInd/>
              <w:jc w:val="center"/>
              <w:rPr>
                <w:sz w:val="22"/>
                <w:szCs w:val="22"/>
              </w:rPr>
            </w:pPr>
          </w:p>
          <w:p w:rsidR="0055516B" w:rsidRPr="00D34377" w:rsidRDefault="0055516B" w:rsidP="0055516B">
            <w:pPr>
              <w:adjustRightInd/>
              <w:jc w:val="center"/>
              <w:rPr>
                <w:sz w:val="22"/>
                <w:szCs w:val="22"/>
              </w:rPr>
            </w:pPr>
            <w:r w:rsidRPr="00D34377">
              <w:rPr>
                <w:sz w:val="22"/>
                <w:szCs w:val="22"/>
              </w:rPr>
              <w:t>Чел.</w:t>
            </w:r>
          </w:p>
        </w:tc>
        <w:tc>
          <w:tcPr>
            <w:tcW w:w="1559" w:type="dxa"/>
            <w:tcBorders>
              <w:top w:val="single" w:sz="4" w:space="0" w:color="auto"/>
              <w:bottom w:val="single" w:sz="4" w:space="0" w:color="auto"/>
              <w:right w:val="single" w:sz="4" w:space="0" w:color="auto"/>
            </w:tcBorders>
            <w:noWrap/>
          </w:tcPr>
          <w:p w:rsidR="0055516B" w:rsidRPr="00D34377" w:rsidRDefault="0055516B" w:rsidP="0055516B">
            <w:pPr>
              <w:adjustRightInd/>
              <w:jc w:val="center"/>
              <w:rPr>
                <w:sz w:val="22"/>
                <w:szCs w:val="22"/>
              </w:rPr>
            </w:pPr>
          </w:p>
          <w:p w:rsidR="0055516B" w:rsidRPr="00D34377" w:rsidRDefault="00BC4D14" w:rsidP="0055516B">
            <w:pPr>
              <w:adjustRightInd/>
              <w:jc w:val="center"/>
              <w:rPr>
                <w:sz w:val="22"/>
                <w:szCs w:val="22"/>
              </w:rPr>
            </w:pPr>
            <w:r w:rsidRPr="00D34377">
              <w:rPr>
                <w:sz w:val="22"/>
                <w:szCs w:val="22"/>
              </w:rPr>
              <w:t>650</w:t>
            </w:r>
          </w:p>
        </w:tc>
        <w:tc>
          <w:tcPr>
            <w:tcW w:w="1559" w:type="dxa"/>
            <w:tcBorders>
              <w:top w:val="single" w:sz="4" w:space="0" w:color="auto"/>
              <w:left w:val="single" w:sz="4" w:space="0" w:color="auto"/>
              <w:bottom w:val="single" w:sz="4" w:space="0" w:color="auto"/>
              <w:right w:val="single" w:sz="4" w:space="0" w:color="auto"/>
            </w:tcBorders>
            <w:noWrap/>
          </w:tcPr>
          <w:p w:rsidR="0055516B" w:rsidRPr="00D34377" w:rsidRDefault="0055516B" w:rsidP="0055516B">
            <w:pPr>
              <w:adjustRightInd/>
              <w:jc w:val="center"/>
              <w:rPr>
                <w:sz w:val="22"/>
                <w:szCs w:val="22"/>
              </w:rPr>
            </w:pPr>
          </w:p>
          <w:p w:rsidR="0055516B" w:rsidRPr="00D34377" w:rsidRDefault="00BC4D14" w:rsidP="0055516B">
            <w:pPr>
              <w:adjustRightInd/>
              <w:jc w:val="center"/>
              <w:rPr>
                <w:sz w:val="22"/>
                <w:szCs w:val="22"/>
              </w:rPr>
            </w:pPr>
            <w:r w:rsidRPr="00D34377">
              <w:rPr>
                <w:sz w:val="22"/>
                <w:szCs w:val="22"/>
              </w:rPr>
              <w:t>1503</w:t>
            </w:r>
          </w:p>
        </w:tc>
        <w:tc>
          <w:tcPr>
            <w:tcW w:w="1701" w:type="dxa"/>
            <w:tcBorders>
              <w:top w:val="single" w:sz="4" w:space="0" w:color="auto"/>
              <w:left w:val="single" w:sz="4" w:space="0" w:color="auto"/>
              <w:bottom w:val="single" w:sz="4" w:space="0" w:color="auto"/>
              <w:right w:val="single" w:sz="4" w:space="0" w:color="auto"/>
            </w:tcBorders>
            <w:noWrap/>
          </w:tcPr>
          <w:p w:rsidR="0055516B" w:rsidRPr="00D34377" w:rsidRDefault="0055516B" w:rsidP="0055516B">
            <w:pPr>
              <w:widowControl/>
              <w:autoSpaceDE/>
              <w:autoSpaceDN/>
              <w:adjustRightInd/>
              <w:jc w:val="center"/>
              <w:rPr>
                <w:sz w:val="22"/>
                <w:szCs w:val="22"/>
              </w:rPr>
            </w:pPr>
          </w:p>
          <w:p w:rsidR="0055516B" w:rsidRPr="00D34377" w:rsidRDefault="00F85BD0" w:rsidP="0055516B">
            <w:pPr>
              <w:widowControl/>
              <w:autoSpaceDE/>
              <w:autoSpaceDN/>
              <w:adjustRightInd/>
              <w:jc w:val="center"/>
              <w:rPr>
                <w:sz w:val="22"/>
                <w:szCs w:val="22"/>
              </w:rPr>
            </w:pPr>
            <w:r w:rsidRPr="00D34377">
              <w:rPr>
                <w:sz w:val="22"/>
                <w:szCs w:val="22"/>
              </w:rPr>
              <w:t>231,2</w:t>
            </w:r>
            <w:r w:rsidR="004116C7" w:rsidRPr="00D34377">
              <w:rPr>
                <w:sz w:val="22"/>
                <w:szCs w:val="22"/>
              </w:rPr>
              <w:t xml:space="preserve"> %</w:t>
            </w:r>
          </w:p>
        </w:tc>
      </w:tr>
      <w:tr w:rsidR="0055516B" w:rsidRPr="00D34377" w:rsidTr="00FC391A">
        <w:trPr>
          <w:trHeight w:val="630"/>
        </w:trPr>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55516B" w:rsidRPr="00D34377" w:rsidRDefault="00FC391A" w:rsidP="0055516B">
            <w:pPr>
              <w:widowControl/>
              <w:autoSpaceDE/>
              <w:autoSpaceDN/>
              <w:adjustRightInd/>
              <w:jc w:val="center"/>
              <w:rPr>
                <w:sz w:val="22"/>
                <w:szCs w:val="22"/>
              </w:rPr>
            </w:pPr>
            <w:r w:rsidRPr="00D34377">
              <w:rPr>
                <w:sz w:val="22"/>
                <w:szCs w:val="22"/>
              </w:rPr>
              <w:t>7</w:t>
            </w:r>
          </w:p>
        </w:tc>
        <w:tc>
          <w:tcPr>
            <w:tcW w:w="2835" w:type="dxa"/>
            <w:gridSpan w:val="2"/>
            <w:tcBorders>
              <w:top w:val="single" w:sz="4" w:space="0" w:color="auto"/>
              <w:bottom w:val="single" w:sz="4" w:space="0" w:color="auto"/>
              <w:right w:val="single" w:sz="4" w:space="0" w:color="auto"/>
            </w:tcBorders>
          </w:tcPr>
          <w:p w:rsidR="0055516B" w:rsidRPr="00D34377" w:rsidRDefault="0055516B" w:rsidP="0055516B">
            <w:pPr>
              <w:adjustRightInd/>
              <w:rPr>
                <w:sz w:val="22"/>
                <w:szCs w:val="22"/>
              </w:rPr>
            </w:pPr>
            <w:r w:rsidRPr="00D34377">
              <w:rPr>
                <w:sz w:val="22"/>
                <w:szCs w:val="22"/>
              </w:rPr>
              <w:t>Количество посещений сайтов учреждений</w:t>
            </w:r>
          </w:p>
        </w:tc>
        <w:tc>
          <w:tcPr>
            <w:tcW w:w="1134" w:type="dxa"/>
            <w:tcBorders>
              <w:top w:val="single" w:sz="4" w:space="0" w:color="auto"/>
              <w:left w:val="single" w:sz="4" w:space="0" w:color="auto"/>
              <w:bottom w:val="single" w:sz="4" w:space="0" w:color="auto"/>
              <w:right w:val="single" w:sz="4" w:space="0" w:color="auto"/>
            </w:tcBorders>
            <w:noWrap/>
          </w:tcPr>
          <w:p w:rsidR="0055516B" w:rsidRPr="00D34377" w:rsidRDefault="0055516B" w:rsidP="0055516B">
            <w:pPr>
              <w:adjustRightInd/>
              <w:jc w:val="center"/>
              <w:rPr>
                <w:sz w:val="22"/>
                <w:szCs w:val="22"/>
              </w:rPr>
            </w:pPr>
          </w:p>
          <w:p w:rsidR="0055516B" w:rsidRPr="00D34377" w:rsidRDefault="0055516B" w:rsidP="0055516B">
            <w:pPr>
              <w:adjustRightInd/>
              <w:jc w:val="center"/>
              <w:rPr>
                <w:sz w:val="22"/>
                <w:szCs w:val="22"/>
              </w:rPr>
            </w:pPr>
            <w:r w:rsidRPr="00D34377">
              <w:rPr>
                <w:sz w:val="22"/>
                <w:szCs w:val="22"/>
              </w:rPr>
              <w:t>Чел.</w:t>
            </w:r>
          </w:p>
        </w:tc>
        <w:tc>
          <w:tcPr>
            <w:tcW w:w="1559" w:type="dxa"/>
            <w:tcBorders>
              <w:top w:val="single" w:sz="4" w:space="0" w:color="auto"/>
              <w:bottom w:val="single" w:sz="4" w:space="0" w:color="auto"/>
              <w:right w:val="single" w:sz="4" w:space="0" w:color="auto"/>
            </w:tcBorders>
            <w:noWrap/>
          </w:tcPr>
          <w:p w:rsidR="0055516B" w:rsidRPr="00D34377" w:rsidRDefault="0055516B" w:rsidP="0055516B">
            <w:pPr>
              <w:adjustRightInd/>
              <w:jc w:val="center"/>
              <w:rPr>
                <w:sz w:val="22"/>
                <w:szCs w:val="22"/>
              </w:rPr>
            </w:pPr>
          </w:p>
          <w:p w:rsidR="0055516B" w:rsidRPr="00D34377" w:rsidRDefault="00BC4D14" w:rsidP="0055516B">
            <w:pPr>
              <w:adjustRightInd/>
              <w:jc w:val="center"/>
              <w:rPr>
                <w:sz w:val="22"/>
                <w:szCs w:val="22"/>
              </w:rPr>
            </w:pPr>
            <w:r w:rsidRPr="00D34377">
              <w:rPr>
                <w:sz w:val="22"/>
                <w:szCs w:val="22"/>
              </w:rPr>
              <w:t>130</w:t>
            </w:r>
          </w:p>
        </w:tc>
        <w:tc>
          <w:tcPr>
            <w:tcW w:w="1559" w:type="dxa"/>
            <w:tcBorders>
              <w:top w:val="single" w:sz="4" w:space="0" w:color="auto"/>
              <w:left w:val="single" w:sz="4" w:space="0" w:color="auto"/>
              <w:bottom w:val="single" w:sz="4" w:space="0" w:color="auto"/>
              <w:right w:val="single" w:sz="4" w:space="0" w:color="auto"/>
            </w:tcBorders>
            <w:noWrap/>
          </w:tcPr>
          <w:p w:rsidR="0055516B" w:rsidRPr="00D34377" w:rsidRDefault="0055516B" w:rsidP="0055516B">
            <w:pPr>
              <w:adjustRightInd/>
              <w:jc w:val="center"/>
              <w:rPr>
                <w:sz w:val="22"/>
                <w:szCs w:val="22"/>
              </w:rPr>
            </w:pPr>
          </w:p>
          <w:p w:rsidR="0055516B" w:rsidRPr="00D34377" w:rsidRDefault="00BC4D14" w:rsidP="0055516B">
            <w:pPr>
              <w:adjustRightInd/>
              <w:jc w:val="center"/>
              <w:rPr>
                <w:sz w:val="22"/>
                <w:szCs w:val="22"/>
              </w:rPr>
            </w:pPr>
            <w:r w:rsidRPr="00D34377">
              <w:rPr>
                <w:sz w:val="22"/>
                <w:szCs w:val="22"/>
              </w:rPr>
              <w:t>873</w:t>
            </w:r>
          </w:p>
        </w:tc>
        <w:tc>
          <w:tcPr>
            <w:tcW w:w="1701" w:type="dxa"/>
            <w:tcBorders>
              <w:top w:val="single" w:sz="4" w:space="0" w:color="auto"/>
              <w:left w:val="single" w:sz="4" w:space="0" w:color="auto"/>
              <w:bottom w:val="single" w:sz="4" w:space="0" w:color="auto"/>
              <w:right w:val="single" w:sz="4" w:space="0" w:color="auto"/>
            </w:tcBorders>
            <w:noWrap/>
          </w:tcPr>
          <w:p w:rsidR="0055516B" w:rsidRPr="00D34377" w:rsidRDefault="0055516B" w:rsidP="0055516B">
            <w:pPr>
              <w:widowControl/>
              <w:autoSpaceDE/>
              <w:autoSpaceDN/>
              <w:adjustRightInd/>
              <w:jc w:val="center"/>
              <w:rPr>
                <w:sz w:val="22"/>
                <w:szCs w:val="22"/>
              </w:rPr>
            </w:pPr>
          </w:p>
          <w:p w:rsidR="0055516B" w:rsidRPr="00D34377" w:rsidRDefault="00F85BD0" w:rsidP="0055516B">
            <w:pPr>
              <w:widowControl/>
              <w:autoSpaceDE/>
              <w:autoSpaceDN/>
              <w:adjustRightInd/>
              <w:jc w:val="center"/>
              <w:rPr>
                <w:sz w:val="22"/>
                <w:szCs w:val="22"/>
              </w:rPr>
            </w:pPr>
            <w:r w:rsidRPr="00D34377">
              <w:rPr>
                <w:sz w:val="22"/>
                <w:szCs w:val="22"/>
              </w:rPr>
              <w:t>675,1</w:t>
            </w:r>
            <w:r w:rsidR="004116C7" w:rsidRPr="00D34377">
              <w:rPr>
                <w:sz w:val="22"/>
                <w:szCs w:val="22"/>
              </w:rPr>
              <w:t xml:space="preserve"> %</w:t>
            </w:r>
          </w:p>
        </w:tc>
      </w:tr>
      <w:tr w:rsidR="0055516B" w:rsidRPr="00D34377" w:rsidTr="00FC391A">
        <w:trPr>
          <w:trHeight w:val="630"/>
        </w:trPr>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55516B" w:rsidRPr="00D34377" w:rsidRDefault="0055516B" w:rsidP="0055516B">
            <w:pPr>
              <w:widowControl/>
              <w:autoSpaceDE/>
              <w:autoSpaceDN/>
              <w:adjustRightInd/>
              <w:jc w:val="center"/>
              <w:rPr>
                <w:sz w:val="22"/>
                <w:szCs w:val="22"/>
              </w:rPr>
            </w:pPr>
          </w:p>
        </w:tc>
        <w:tc>
          <w:tcPr>
            <w:tcW w:w="8788" w:type="dxa"/>
            <w:gridSpan w:val="6"/>
            <w:tcBorders>
              <w:top w:val="single" w:sz="4" w:space="0" w:color="auto"/>
              <w:bottom w:val="single" w:sz="4" w:space="0" w:color="auto"/>
              <w:right w:val="single" w:sz="4" w:space="0" w:color="auto"/>
            </w:tcBorders>
          </w:tcPr>
          <w:p w:rsidR="0055516B" w:rsidRPr="00D34377" w:rsidRDefault="0055516B" w:rsidP="0055516B">
            <w:pPr>
              <w:widowControl/>
              <w:autoSpaceDE/>
              <w:autoSpaceDN/>
              <w:adjustRightInd/>
              <w:jc w:val="center"/>
              <w:rPr>
                <w:sz w:val="22"/>
                <w:szCs w:val="22"/>
              </w:rPr>
            </w:pPr>
            <w:r w:rsidRPr="00D34377">
              <w:rPr>
                <w:sz w:val="22"/>
                <w:szCs w:val="22"/>
              </w:rPr>
              <w:t>Ведомственный проект «Сохранение культурного и исторического наследия, расширение доступа населения к культурным ценностям и информации»</w:t>
            </w:r>
          </w:p>
        </w:tc>
      </w:tr>
      <w:tr w:rsidR="0055516B" w:rsidRPr="00D34377" w:rsidTr="00FC391A">
        <w:trPr>
          <w:trHeight w:val="630"/>
        </w:trPr>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55516B" w:rsidRPr="00D34377" w:rsidRDefault="00FC391A" w:rsidP="0055516B">
            <w:pPr>
              <w:widowControl/>
              <w:autoSpaceDE/>
              <w:autoSpaceDN/>
              <w:adjustRightInd/>
              <w:jc w:val="center"/>
              <w:rPr>
                <w:sz w:val="22"/>
                <w:szCs w:val="22"/>
              </w:rPr>
            </w:pPr>
            <w:r w:rsidRPr="00D34377">
              <w:rPr>
                <w:sz w:val="22"/>
                <w:szCs w:val="22"/>
              </w:rPr>
              <w:t>8</w:t>
            </w:r>
          </w:p>
        </w:tc>
        <w:tc>
          <w:tcPr>
            <w:tcW w:w="2835" w:type="dxa"/>
            <w:gridSpan w:val="2"/>
            <w:tcBorders>
              <w:top w:val="single" w:sz="4" w:space="0" w:color="auto"/>
              <w:bottom w:val="single" w:sz="4" w:space="0" w:color="auto"/>
              <w:right w:val="single" w:sz="4" w:space="0" w:color="auto"/>
            </w:tcBorders>
          </w:tcPr>
          <w:p w:rsidR="0055516B" w:rsidRPr="00D34377" w:rsidRDefault="0055516B" w:rsidP="0055516B">
            <w:pPr>
              <w:adjustRightInd/>
              <w:rPr>
                <w:sz w:val="22"/>
                <w:szCs w:val="22"/>
              </w:rPr>
            </w:pPr>
            <w:r w:rsidRPr="00D34377">
              <w:rPr>
                <w:sz w:val="22"/>
                <w:szCs w:val="22"/>
              </w:rPr>
              <w:t>Количество посещений музея</w:t>
            </w:r>
          </w:p>
        </w:tc>
        <w:tc>
          <w:tcPr>
            <w:tcW w:w="1134" w:type="dxa"/>
            <w:tcBorders>
              <w:top w:val="single" w:sz="4" w:space="0" w:color="auto"/>
              <w:left w:val="single" w:sz="4" w:space="0" w:color="auto"/>
              <w:bottom w:val="single" w:sz="4" w:space="0" w:color="auto"/>
              <w:right w:val="single" w:sz="4" w:space="0" w:color="auto"/>
            </w:tcBorders>
            <w:noWrap/>
          </w:tcPr>
          <w:p w:rsidR="0055516B" w:rsidRPr="00D34377" w:rsidRDefault="0055516B" w:rsidP="0055516B">
            <w:pPr>
              <w:adjustRightInd/>
              <w:jc w:val="center"/>
              <w:rPr>
                <w:sz w:val="22"/>
                <w:szCs w:val="22"/>
              </w:rPr>
            </w:pPr>
            <w:r w:rsidRPr="00D34377">
              <w:rPr>
                <w:sz w:val="22"/>
                <w:szCs w:val="22"/>
              </w:rPr>
              <w:t>чел.</w:t>
            </w:r>
          </w:p>
        </w:tc>
        <w:tc>
          <w:tcPr>
            <w:tcW w:w="1559" w:type="dxa"/>
            <w:tcBorders>
              <w:top w:val="single" w:sz="4" w:space="0" w:color="auto"/>
              <w:bottom w:val="single" w:sz="4" w:space="0" w:color="auto"/>
              <w:right w:val="single" w:sz="4" w:space="0" w:color="auto"/>
            </w:tcBorders>
            <w:noWrap/>
          </w:tcPr>
          <w:p w:rsidR="0055516B" w:rsidRPr="00D34377" w:rsidRDefault="0055516B" w:rsidP="0055516B">
            <w:pPr>
              <w:adjustRightInd/>
              <w:jc w:val="center"/>
              <w:rPr>
                <w:sz w:val="22"/>
                <w:szCs w:val="22"/>
              </w:rPr>
            </w:pPr>
            <w:r w:rsidRPr="00D34377">
              <w:rPr>
                <w:sz w:val="22"/>
                <w:szCs w:val="22"/>
              </w:rPr>
              <w:t>14 460</w:t>
            </w:r>
          </w:p>
        </w:tc>
        <w:tc>
          <w:tcPr>
            <w:tcW w:w="1559" w:type="dxa"/>
            <w:tcBorders>
              <w:top w:val="single" w:sz="4" w:space="0" w:color="auto"/>
              <w:left w:val="single" w:sz="4" w:space="0" w:color="auto"/>
              <w:bottom w:val="single" w:sz="4" w:space="0" w:color="auto"/>
              <w:right w:val="single" w:sz="4" w:space="0" w:color="auto"/>
            </w:tcBorders>
            <w:noWrap/>
          </w:tcPr>
          <w:p w:rsidR="0055516B" w:rsidRPr="00D34377" w:rsidRDefault="00C16805" w:rsidP="0055516B">
            <w:pPr>
              <w:adjustRightInd/>
              <w:jc w:val="center"/>
              <w:rPr>
                <w:sz w:val="22"/>
                <w:szCs w:val="22"/>
              </w:rPr>
            </w:pPr>
            <w:r w:rsidRPr="00D34377">
              <w:rPr>
                <w:sz w:val="22"/>
                <w:szCs w:val="22"/>
              </w:rPr>
              <w:t>14</w:t>
            </w:r>
            <w:r w:rsidR="00455FDA" w:rsidRPr="00D34377">
              <w:rPr>
                <w:sz w:val="22"/>
                <w:szCs w:val="22"/>
              </w:rPr>
              <w:t xml:space="preserve"> </w:t>
            </w:r>
            <w:r w:rsidRPr="00D34377">
              <w:rPr>
                <w:sz w:val="22"/>
                <w:szCs w:val="22"/>
              </w:rPr>
              <w:t>529</w:t>
            </w:r>
          </w:p>
        </w:tc>
        <w:tc>
          <w:tcPr>
            <w:tcW w:w="1701" w:type="dxa"/>
            <w:tcBorders>
              <w:top w:val="single" w:sz="4" w:space="0" w:color="auto"/>
              <w:left w:val="single" w:sz="4" w:space="0" w:color="auto"/>
              <w:bottom w:val="single" w:sz="4" w:space="0" w:color="auto"/>
              <w:right w:val="single" w:sz="4" w:space="0" w:color="auto"/>
            </w:tcBorders>
            <w:noWrap/>
          </w:tcPr>
          <w:p w:rsidR="0055516B" w:rsidRPr="00D34377" w:rsidRDefault="00C16805" w:rsidP="0055516B">
            <w:pPr>
              <w:widowControl/>
              <w:autoSpaceDE/>
              <w:autoSpaceDN/>
              <w:adjustRightInd/>
              <w:jc w:val="center"/>
              <w:rPr>
                <w:sz w:val="22"/>
                <w:szCs w:val="22"/>
              </w:rPr>
            </w:pPr>
            <w:r w:rsidRPr="00D34377">
              <w:rPr>
                <w:sz w:val="22"/>
                <w:szCs w:val="22"/>
              </w:rPr>
              <w:t>100,5</w:t>
            </w:r>
            <w:r w:rsidR="004116C7" w:rsidRPr="00D34377">
              <w:rPr>
                <w:sz w:val="22"/>
                <w:szCs w:val="22"/>
              </w:rPr>
              <w:t xml:space="preserve"> %</w:t>
            </w:r>
          </w:p>
        </w:tc>
      </w:tr>
      <w:tr w:rsidR="0055516B" w:rsidRPr="00D34377" w:rsidTr="00FC391A">
        <w:trPr>
          <w:trHeight w:val="630"/>
        </w:trPr>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55516B" w:rsidRPr="00D34377" w:rsidRDefault="0055516B" w:rsidP="0055516B">
            <w:pPr>
              <w:widowControl/>
              <w:autoSpaceDE/>
              <w:autoSpaceDN/>
              <w:adjustRightInd/>
              <w:jc w:val="center"/>
              <w:rPr>
                <w:sz w:val="22"/>
                <w:szCs w:val="22"/>
              </w:rPr>
            </w:pPr>
          </w:p>
        </w:tc>
        <w:tc>
          <w:tcPr>
            <w:tcW w:w="8788" w:type="dxa"/>
            <w:gridSpan w:val="6"/>
            <w:tcBorders>
              <w:top w:val="single" w:sz="4" w:space="0" w:color="auto"/>
              <w:bottom w:val="single" w:sz="4" w:space="0" w:color="auto"/>
              <w:right w:val="single" w:sz="4" w:space="0" w:color="auto"/>
            </w:tcBorders>
          </w:tcPr>
          <w:p w:rsidR="0055516B" w:rsidRPr="00D34377" w:rsidRDefault="0055516B" w:rsidP="0055516B">
            <w:pPr>
              <w:widowControl/>
              <w:autoSpaceDE/>
              <w:autoSpaceDN/>
              <w:adjustRightInd/>
              <w:jc w:val="center"/>
              <w:rPr>
                <w:sz w:val="22"/>
                <w:szCs w:val="22"/>
              </w:rPr>
            </w:pPr>
            <w:r w:rsidRPr="00D34377">
              <w:rPr>
                <w:sz w:val="22"/>
                <w:szCs w:val="22"/>
              </w:rPr>
              <w:t>Ведомственный проект «Создание условий для сохранения и развития культуры в поселениях, посредством внедрения новых технологий и строительства современных зданий»</w:t>
            </w:r>
          </w:p>
        </w:tc>
      </w:tr>
      <w:tr w:rsidR="0055516B" w:rsidRPr="00D34377" w:rsidTr="00FC391A">
        <w:trPr>
          <w:trHeight w:val="630"/>
        </w:trPr>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516B" w:rsidRPr="00D34377" w:rsidRDefault="00FC391A" w:rsidP="0055516B">
            <w:pPr>
              <w:widowControl/>
              <w:autoSpaceDE/>
              <w:autoSpaceDN/>
              <w:adjustRightInd/>
              <w:jc w:val="center"/>
              <w:rPr>
                <w:sz w:val="22"/>
                <w:szCs w:val="22"/>
              </w:rPr>
            </w:pPr>
            <w:r w:rsidRPr="00D34377">
              <w:rPr>
                <w:sz w:val="22"/>
                <w:szCs w:val="22"/>
              </w:rPr>
              <w:t>9</w:t>
            </w:r>
          </w:p>
        </w:tc>
        <w:tc>
          <w:tcPr>
            <w:tcW w:w="2835" w:type="dxa"/>
            <w:gridSpan w:val="2"/>
            <w:tcBorders>
              <w:top w:val="single" w:sz="4" w:space="0" w:color="auto"/>
              <w:bottom w:val="single" w:sz="4" w:space="0" w:color="auto"/>
              <w:right w:val="single" w:sz="4" w:space="0" w:color="auto"/>
            </w:tcBorders>
          </w:tcPr>
          <w:p w:rsidR="0055516B" w:rsidRPr="00D34377" w:rsidRDefault="0055516B" w:rsidP="0055516B">
            <w:pPr>
              <w:adjustRightInd/>
              <w:rPr>
                <w:sz w:val="22"/>
                <w:szCs w:val="22"/>
              </w:rPr>
            </w:pPr>
            <w:r w:rsidRPr="00D34377">
              <w:rPr>
                <w:sz w:val="22"/>
                <w:szCs w:val="22"/>
              </w:rPr>
              <w:t>Количество введенных в эксплуатацию объектов</w:t>
            </w:r>
          </w:p>
        </w:tc>
        <w:tc>
          <w:tcPr>
            <w:tcW w:w="1134" w:type="dxa"/>
            <w:tcBorders>
              <w:top w:val="single" w:sz="4" w:space="0" w:color="auto"/>
              <w:left w:val="single" w:sz="4" w:space="0" w:color="auto"/>
              <w:bottom w:val="single" w:sz="4" w:space="0" w:color="auto"/>
              <w:right w:val="single" w:sz="4" w:space="0" w:color="auto"/>
            </w:tcBorders>
            <w:noWrap/>
          </w:tcPr>
          <w:p w:rsidR="0055516B" w:rsidRPr="00D34377" w:rsidRDefault="0055516B" w:rsidP="0055516B">
            <w:pPr>
              <w:adjustRightInd/>
              <w:jc w:val="center"/>
              <w:rPr>
                <w:sz w:val="22"/>
                <w:szCs w:val="22"/>
              </w:rPr>
            </w:pPr>
            <w:r w:rsidRPr="00D34377">
              <w:rPr>
                <w:sz w:val="22"/>
                <w:szCs w:val="22"/>
              </w:rPr>
              <w:t>Шт.</w:t>
            </w:r>
          </w:p>
        </w:tc>
        <w:tc>
          <w:tcPr>
            <w:tcW w:w="1559" w:type="dxa"/>
            <w:tcBorders>
              <w:top w:val="single" w:sz="4" w:space="0" w:color="auto"/>
              <w:bottom w:val="single" w:sz="4" w:space="0" w:color="auto"/>
              <w:right w:val="single" w:sz="4" w:space="0" w:color="auto"/>
            </w:tcBorders>
            <w:noWrap/>
          </w:tcPr>
          <w:p w:rsidR="0055516B" w:rsidRPr="00D34377" w:rsidRDefault="009D06DE" w:rsidP="0055516B">
            <w:pPr>
              <w:adjustRightInd/>
              <w:jc w:val="center"/>
              <w:rPr>
                <w:sz w:val="22"/>
                <w:szCs w:val="22"/>
              </w:rPr>
            </w:pPr>
            <w:r w:rsidRPr="00D34377">
              <w:rPr>
                <w:sz w:val="22"/>
                <w:szCs w:val="22"/>
              </w:rPr>
              <w:t>в 2025 исполнение не планировалось</w:t>
            </w:r>
          </w:p>
        </w:tc>
        <w:tc>
          <w:tcPr>
            <w:tcW w:w="1559" w:type="dxa"/>
            <w:tcBorders>
              <w:top w:val="single" w:sz="4" w:space="0" w:color="auto"/>
              <w:left w:val="single" w:sz="4" w:space="0" w:color="auto"/>
              <w:bottom w:val="single" w:sz="4" w:space="0" w:color="auto"/>
              <w:right w:val="single" w:sz="4" w:space="0" w:color="auto"/>
            </w:tcBorders>
            <w:noWrap/>
          </w:tcPr>
          <w:p w:rsidR="0055516B" w:rsidRPr="00D34377" w:rsidRDefault="00F86FD3" w:rsidP="0055516B">
            <w:pPr>
              <w:adjustRightInd/>
              <w:jc w:val="center"/>
              <w:rPr>
                <w:sz w:val="22"/>
                <w:szCs w:val="22"/>
              </w:rPr>
            </w:pPr>
            <w:r w:rsidRPr="00D34377">
              <w:rPr>
                <w:sz w:val="22"/>
                <w:szCs w:val="22"/>
              </w:rPr>
              <w:t>-</w:t>
            </w:r>
          </w:p>
        </w:tc>
        <w:tc>
          <w:tcPr>
            <w:tcW w:w="1701" w:type="dxa"/>
            <w:tcBorders>
              <w:top w:val="single" w:sz="4" w:space="0" w:color="auto"/>
              <w:left w:val="single" w:sz="4" w:space="0" w:color="auto"/>
              <w:bottom w:val="single" w:sz="4" w:space="0" w:color="auto"/>
              <w:right w:val="single" w:sz="4" w:space="0" w:color="auto"/>
            </w:tcBorders>
            <w:noWrap/>
          </w:tcPr>
          <w:p w:rsidR="0055516B" w:rsidRPr="00D34377" w:rsidRDefault="00F86FD3" w:rsidP="0055516B">
            <w:pPr>
              <w:widowControl/>
              <w:autoSpaceDE/>
              <w:autoSpaceDN/>
              <w:adjustRightInd/>
              <w:jc w:val="center"/>
              <w:rPr>
                <w:sz w:val="22"/>
                <w:szCs w:val="22"/>
              </w:rPr>
            </w:pPr>
            <w:r w:rsidRPr="00D34377">
              <w:rPr>
                <w:sz w:val="22"/>
                <w:szCs w:val="22"/>
              </w:rPr>
              <w:t>-</w:t>
            </w:r>
          </w:p>
        </w:tc>
      </w:tr>
      <w:tr w:rsidR="0055516B" w:rsidRPr="00D34377" w:rsidTr="00FC391A">
        <w:trPr>
          <w:trHeight w:val="315"/>
        </w:trPr>
        <w:tc>
          <w:tcPr>
            <w:tcW w:w="895" w:type="dxa"/>
            <w:tcBorders>
              <w:top w:val="nil"/>
              <w:left w:val="single" w:sz="4" w:space="0" w:color="auto"/>
              <w:bottom w:val="single" w:sz="4" w:space="0" w:color="auto"/>
              <w:right w:val="single" w:sz="4" w:space="0" w:color="auto"/>
            </w:tcBorders>
            <w:shd w:val="clear" w:color="auto" w:fill="auto"/>
            <w:noWrap/>
            <w:vAlign w:val="bottom"/>
          </w:tcPr>
          <w:p w:rsidR="0055516B" w:rsidRPr="00D34377" w:rsidRDefault="0055516B" w:rsidP="0055516B">
            <w:pPr>
              <w:widowControl/>
              <w:autoSpaceDE/>
              <w:autoSpaceDN/>
              <w:adjustRightInd/>
              <w:jc w:val="center"/>
              <w:rPr>
                <w:sz w:val="22"/>
                <w:szCs w:val="22"/>
              </w:rPr>
            </w:pPr>
          </w:p>
        </w:tc>
        <w:tc>
          <w:tcPr>
            <w:tcW w:w="8788" w:type="dxa"/>
            <w:gridSpan w:val="6"/>
            <w:tcBorders>
              <w:top w:val="single" w:sz="4" w:space="0" w:color="auto"/>
              <w:bottom w:val="single" w:sz="4" w:space="0" w:color="auto"/>
              <w:right w:val="single" w:sz="4" w:space="0" w:color="auto"/>
            </w:tcBorders>
          </w:tcPr>
          <w:p w:rsidR="0055516B" w:rsidRPr="00D34377" w:rsidRDefault="0055516B" w:rsidP="0055516B">
            <w:pPr>
              <w:widowControl/>
              <w:autoSpaceDE/>
              <w:autoSpaceDN/>
              <w:adjustRightInd/>
              <w:jc w:val="center"/>
              <w:rPr>
                <w:sz w:val="22"/>
                <w:szCs w:val="22"/>
              </w:rPr>
            </w:pPr>
            <w:r w:rsidRPr="00D34377">
              <w:rPr>
                <w:sz w:val="22"/>
                <w:szCs w:val="22"/>
              </w:rPr>
              <w:t>Ведомственный проект «Воспитание и дополнительное образование»</w:t>
            </w:r>
          </w:p>
        </w:tc>
      </w:tr>
      <w:tr w:rsidR="0055516B" w:rsidRPr="00D34377" w:rsidTr="00FC391A">
        <w:trPr>
          <w:trHeight w:val="315"/>
        </w:trPr>
        <w:tc>
          <w:tcPr>
            <w:tcW w:w="895" w:type="dxa"/>
            <w:tcBorders>
              <w:top w:val="nil"/>
              <w:left w:val="single" w:sz="4" w:space="0" w:color="auto"/>
              <w:bottom w:val="single" w:sz="4" w:space="0" w:color="auto"/>
              <w:right w:val="single" w:sz="4" w:space="0" w:color="auto"/>
            </w:tcBorders>
            <w:shd w:val="clear" w:color="auto" w:fill="auto"/>
            <w:noWrap/>
            <w:vAlign w:val="bottom"/>
          </w:tcPr>
          <w:p w:rsidR="0055516B" w:rsidRPr="00D34377" w:rsidRDefault="00FC391A" w:rsidP="0055516B">
            <w:pPr>
              <w:widowControl/>
              <w:autoSpaceDE/>
              <w:autoSpaceDN/>
              <w:adjustRightInd/>
              <w:jc w:val="center"/>
              <w:rPr>
                <w:sz w:val="22"/>
                <w:szCs w:val="22"/>
              </w:rPr>
            </w:pPr>
            <w:r w:rsidRPr="00D34377">
              <w:rPr>
                <w:sz w:val="22"/>
                <w:szCs w:val="22"/>
              </w:rPr>
              <w:t>10</w:t>
            </w:r>
          </w:p>
        </w:tc>
        <w:tc>
          <w:tcPr>
            <w:tcW w:w="2835" w:type="dxa"/>
            <w:gridSpan w:val="2"/>
            <w:tcBorders>
              <w:top w:val="single" w:sz="4" w:space="0" w:color="auto"/>
              <w:bottom w:val="single" w:sz="4" w:space="0" w:color="auto"/>
              <w:right w:val="single" w:sz="4" w:space="0" w:color="auto"/>
            </w:tcBorders>
          </w:tcPr>
          <w:p w:rsidR="0055516B" w:rsidRPr="00D34377" w:rsidRDefault="0055516B" w:rsidP="0055516B">
            <w:pPr>
              <w:adjustRightInd/>
              <w:rPr>
                <w:sz w:val="22"/>
                <w:szCs w:val="22"/>
              </w:rPr>
            </w:pPr>
            <w:r w:rsidRPr="00D34377">
              <w:rPr>
                <w:sz w:val="22"/>
                <w:szCs w:val="22"/>
              </w:rPr>
              <w:t>Количество модернизированных объектов</w:t>
            </w:r>
          </w:p>
        </w:tc>
        <w:tc>
          <w:tcPr>
            <w:tcW w:w="1134" w:type="dxa"/>
            <w:tcBorders>
              <w:top w:val="single" w:sz="4" w:space="0" w:color="auto"/>
              <w:left w:val="single" w:sz="4" w:space="0" w:color="auto"/>
              <w:bottom w:val="single" w:sz="4" w:space="0" w:color="auto"/>
              <w:right w:val="single" w:sz="4" w:space="0" w:color="auto"/>
            </w:tcBorders>
            <w:noWrap/>
          </w:tcPr>
          <w:p w:rsidR="0055516B" w:rsidRPr="00D34377" w:rsidRDefault="0055516B" w:rsidP="0055516B">
            <w:pPr>
              <w:adjustRightInd/>
              <w:jc w:val="center"/>
              <w:rPr>
                <w:sz w:val="22"/>
                <w:szCs w:val="22"/>
              </w:rPr>
            </w:pPr>
          </w:p>
          <w:p w:rsidR="0055516B" w:rsidRPr="00D34377" w:rsidRDefault="0055516B" w:rsidP="0055516B">
            <w:pPr>
              <w:adjustRightInd/>
              <w:jc w:val="center"/>
              <w:rPr>
                <w:sz w:val="22"/>
                <w:szCs w:val="22"/>
              </w:rPr>
            </w:pPr>
            <w:r w:rsidRPr="00D34377">
              <w:rPr>
                <w:sz w:val="22"/>
                <w:szCs w:val="22"/>
              </w:rPr>
              <w:t>Шт.</w:t>
            </w:r>
          </w:p>
        </w:tc>
        <w:tc>
          <w:tcPr>
            <w:tcW w:w="1559" w:type="dxa"/>
            <w:tcBorders>
              <w:top w:val="single" w:sz="4" w:space="0" w:color="auto"/>
              <w:bottom w:val="single" w:sz="4" w:space="0" w:color="auto"/>
              <w:right w:val="single" w:sz="4" w:space="0" w:color="auto"/>
            </w:tcBorders>
            <w:noWrap/>
          </w:tcPr>
          <w:p w:rsidR="0055516B" w:rsidRPr="00D34377" w:rsidRDefault="0055516B" w:rsidP="009D06DE">
            <w:pPr>
              <w:adjustRightInd/>
              <w:rPr>
                <w:sz w:val="22"/>
                <w:szCs w:val="22"/>
              </w:rPr>
            </w:pPr>
          </w:p>
          <w:p w:rsidR="0055516B" w:rsidRPr="00D34377" w:rsidRDefault="009D06DE" w:rsidP="009D06DE">
            <w:pPr>
              <w:adjustRightInd/>
              <w:jc w:val="center"/>
              <w:rPr>
                <w:sz w:val="22"/>
                <w:szCs w:val="22"/>
              </w:rPr>
            </w:pPr>
            <w:r w:rsidRPr="00D34377">
              <w:rPr>
                <w:sz w:val="22"/>
                <w:szCs w:val="22"/>
              </w:rPr>
              <w:t xml:space="preserve">в 2025 исполнение не планировалось </w:t>
            </w:r>
          </w:p>
        </w:tc>
        <w:tc>
          <w:tcPr>
            <w:tcW w:w="1559" w:type="dxa"/>
            <w:tcBorders>
              <w:top w:val="single" w:sz="4" w:space="0" w:color="auto"/>
              <w:left w:val="single" w:sz="4" w:space="0" w:color="auto"/>
              <w:bottom w:val="single" w:sz="4" w:space="0" w:color="auto"/>
              <w:right w:val="single" w:sz="4" w:space="0" w:color="auto"/>
            </w:tcBorders>
            <w:noWrap/>
          </w:tcPr>
          <w:p w:rsidR="0055516B" w:rsidRPr="00D34377" w:rsidRDefault="0055516B" w:rsidP="0055516B">
            <w:pPr>
              <w:adjustRightInd/>
              <w:jc w:val="center"/>
              <w:rPr>
                <w:sz w:val="22"/>
                <w:szCs w:val="22"/>
              </w:rPr>
            </w:pPr>
          </w:p>
          <w:p w:rsidR="0055516B" w:rsidRPr="00D34377" w:rsidRDefault="00F86FD3" w:rsidP="0055516B">
            <w:pPr>
              <w:adjustRightInd/>
              <w:jc w:val="center"/>
              <w:rPr>
                <w:sz w:val="22"/>
                <w:szCs w:val="22"/>
              </w:rPr>
            </w:pPr>
            <w:r w:rsidRPr="00D34377">
              <w:rPr>
                <w:sz w:val="22"/>
                <w:szCs w:val="22"/>
              </w:rPr>
              <w:t>-</w:t>
            </w:r>
          </w:p>
        </w:tc>
        <w:tc>
          <w:tcPr>
            <w:tcW w:w="1701" w:type="dxa"/>
            <w:tcBorders>
              <w:top w:val="single" w:sz="4" w:space="0" w:color="auto"/>
              <w:left w:val="single" w:sz="4" w:space="0" w:color="auto"/>
              <w:bottom w:val="single" w:sz="4" w:space="0" w:color="auto"/>
              <w:right w:val="single" w:sz="4" w:space="0" w:color="auto"/>
            </w:tcBorders>
            <w:noWrap/>
          </w:tcPr>
          <w:p w:rsidR="0055516B" w:rsidRPr="00D34377" w:rsidRDefault="0055516B" w:rsidP="0055516B">
            <w:pPr>
              <w:widowControl/>
              <w:autoSpaceDE/>
              <w:autoSpaceDN/>
              <w:adjustRightInd/>
              <w:jc w:val="center"/>
              <w:rPr>
                <w:sz w:val="22"/>
                <w:szCs w:val="22"/>
              </w:rPr>
            </w:pPr>
          </w:p>
          <w:p w:rsidR="0055516B" w:rsidRPr="00D34377" w:rsidRDefault="00F86FD3" w:rsidP="0055516B">
            <w:pPr>
              <w:widowControl/>
              <w:autoSpaceDE/>
              <w:autoSpaceDN/>
              <w:adjustRightInd/>
              <w:jc w:val="center"/>
              <w:rPr>
                <w:sz w:val="22"/>
                <w:szCs w:val="22"/>
              </w:rPr>
            </w:pPr>
            <w:r w:rsidRPr="00D34377">
              <w:rPr>
                <w:sz w:val="22"/>
                <w:szCs w:val="22"/>
              </w:rPr>
              <w:t>-</w:t>
            </w:r>
          </w:p>
        </w:tc>
      </w:tr>
      <w:tr w:rsidR="0055516B" w:rsidRPr="00D34377" w:rsidTr="00FC391A">
        <w:trPr>
          <w:trHeight w:val="315"/>
        </w:trPr>
        <w:tc>
          <w:tcPr>
            <w:tcW w:w="895" w:type="dxa"/>
            <w:tcBorders>
              <w:top w:val="nil"/>
              <w:left w:val="single" w:sz="4" w:space="0" w:color="auto"/>
              <w:bottom w:val="single" w:sz="4" w:space="0" w:color="auto"/>
              <w:right w:val="single" w:sz="4" w:space="0" w:color="auto"/>
            </w:tcBorders>
            <w:shd w:val="clear" w:color="auto" w:fill="auto"/>
            <w:noWrap/>
            <w:vAlign w:val="bottom"/>
          </w:tcPr>
          <w:p w:rsidR="0055516B" w:rsidRPr="00D34377" w:rsidRDefault="0055516B" w:rsidP="0055516B">
            <w:pPr>
              <w:widowControl/>
              <w:autoSpaceDE/>
              <w:autoSpaceDN/>
              <w:adjustRightInd/>
              <w:jc w:val="center"/>
              <w:rPr>
                <w:sz w:val="22"/>
                <w:szCs w:val="22"/>
              </w:rPr>
            </w:pPr>
          </w:p>
        </w:tc>
        <w:tc>
          <w:tcPr>
            <w:tcW w:w="8788" w:type="dxa"/>
            <w:gridSpan w:val="6"/>
            <w:tcBorders>
              <w:top w:val="single" w:sz="4" w:space="0" w:color="auto"/>
              <w:bottom w:val="single" w:sz="4" w:space="0" w:color="auto"/>
              <w:right w:val="single" w:sz="4" w:space="0" w:color="auto"/>
            </w:tcBorders>
          </w:tcPr>
          <w:p w:rsidR="0055516B" w:rsidRPr="00D34377" w:rsidRDefault="0055516B" w:rsidP="0055516B">
            <w:pPr>
              <w:widowControl/>
              <w:autoSpaceDE/>
              <w:autoSpaceDN/>
              <w:adjustRightInd/>
              <w:jc w:val="center"/>
              <w:rPr>
                <w:sz w:val="22"/>
                <w:szCs w:val="22"/>
              </w:rPr>
            </w:pPr>
            <w:r w:rsidRPr="00D34377">
              <w:rPr>
                <w:sz w:val="22"/>
                <w:szCs w:val="22"/>
              </w:rPr>
              <w:t>Комплекс процессных мероприятий</w:t>
            </w:r>
          </w:p>
        </w:tc>
      </w:tr>
      <w:tr w:rsidR="0055516B" w:rsidRPr="00D34377" w:rsidTr="00FC391A">
        <w:trPr>
          <w:trHeight w:val="604"/>
        </w:trPr>
        <w:tc>
          <w:tcPr>
            <w:tcW w:w="895" w:type="dxa"/>
            <w:tcBorders>
              <w:top w:val="nil"/>
              <w:left w:val="single" w:sz="4" w:space="0" w:color="auto"/>
              <w:bottom w:val="single" w:sz="4" w:space="0" w:color="auto"/>
              <w:right w:val="single" w:sz="4" w:space="0" w:color="auto"/>
            </w:tcBorders>
            <w:shd w:val="clear" w:color="auto" w:fill="auto"/>
            <w:noWrap/>
            <w:vAlign w:val="bottom"/>
            <w:hideMark/>
          </w:tcPr>
          <w:p w:rsidR="0055516B" w:rsidRPr="00D34377" w:rsidRDefault="0055516B" w:rsidP="00FC391A">
            <w:pPr>
              <w:widowControl/>
              <w:autoSpaceDE/>
              <w:autoSpaceDN/>
              <w:adjustRightInd/>
              <w:jc w:val="center"/>
              <w:rPr>
                <w:sz w:val="22"/>
                <w:szCs w:val="22"/>
              </w:rPr>
            </w:pPr>
            <w:r w:rsidRPr="00D34377">
              <w:rPr>
                <w:sz w:val="22"/>
                <w:szCs w:val="22"/>
              </w:rPr>
              <w:t>1</w:t>
            </w:r>
            <w:r w:rsidR="00FC391A" w:rsidRPr="00D34377">
              <w:rPr>
                <w:sz w:val="22"/>
                <w:szCs w:val="22"/>
              </w:rPr>
              <w:t>1</w:t>
            </w:r>
          </w:p>
        </w:tc>
        <w:tc>
          <w:tcPr>
            <w:tcW w:w="2835" w:type="dxa"/>
            <w:gridSpan w:val="2"/>
            <w:tcBorders>
              <w:top w:val="single" w:sz="4" w:space="0" w:color="auto"/>
              <w:bottom w:val="single" w:sz="4" w:space="0" w:color="auto"/>
              <w:right w:val="single" w:sz="4" w:space="0" w:color="auto"/>
            </w:tcBorders>
          </w:tcPr>
          <w:p w:rsidR="0055516B" w:rsidRPr="00D34377" w:rsidRDefault="0055516B" w:rsidP="0055516B">
            <w:pPr>
              <w:adjustRightInd/>
              <w:rPr>
                <w:sz w:val="22"/>
                <w:szCs w:val="22"/>
              </w:rPr>
            </w:pPr>
            <w:r w:rsidRPr="00D34377">
              <w:rPr>
                <w:sz w:val="22"/>
                <w:szCs w:val="22"/>
              </w:rPr>
              <w:t>Книговыдача в библиотеках</w:t>
            </w:r>
          </w:p>
        </w:tc>
        <w:tc>
          <w:tcPr>
            <w:tcW w:w="1134" w:type="dxa"/>
            <w:tcBorders>
              <w:top w:val="single" w:sz="4" w:space="0" w:color="auto"/>
              <w:left w:val="single" w:sz="4" w:space="0" w:color="auto"/>
              <w:bottom w:val="single" w:sz="4" w:space="0" w:color="auto"/>
              <w:right w:val="single" w:sz="4" w:space="0" w:color="auto"/>
            </w:tcBorders>
            <w:noWrap/>
          </w:tcPr>
          <w:p w:rsidR="0055516B" w:rsidRPr="00D34377" w:rsidRDefault="0055516B" w:rsidP="0055516B">
            <w:pPr>
              <w:adjustRightInd/>
              <w:jc w:val="center"/>
              <w:rPr>
                <w:sz w:val="22"/>
                <w:szCs w:val="22"/>
              </w:rPr>
            </w:pPr>
            <w:r w:rsidRPr="00D34377">
              <w:rPr>
                <w:sz w:val="22"/>
                <w:szCs w:val="22"/>
              </w:rPr>
              <w:t>шт.</w:t>
            </w:r>
          </w:p>
        </w:tc>
        <w:tc>
          <w:tcPr>
            <w:tcW w:w="1559" w:type="dxa"/>
            <w:tcBorders>
              <w:top w:val="single" w:sz="4" w:space="0" w:color="auto"/>
              <w:bottom w:val="single" w:sz="4" w:space="0" w:color="auto"/>
              <w:right w:val="single" w:sz="4" w:space="0" w:color="auto"/>
            </w:tcBorders>
            <w:noWrap/>
          </w:tcPr>
          <w:p w:rsidR="0055516B" w:rsidRPr="00D34377" w:rsidRDefault="0055516B" w:rsidP="00FC391A">
            <w:pPr>
              <w:adjustRightInd/>
              <w:jc w:val="center"/>
              <w:rPr>
                <w:sz w:val="22"/>
                <w:szCs w:val="22"/>
              </w:rPr>
            </w:pPr>
            <w:r w:rsidRPr="00D34377">
              <w:rPr>
                <w:sz w:val="22"/>
                <w:szCs w:val="22"/>
              </w:rPr>
              <w:t>337 5</w:t>
            </w:r>
            <w:r w:rsidR="00FC391A" w:rsidRPr="00D34377">
              <w:rPr>
                <w:sz w:val="22"/>
                <w:szCs w:val="22"/>
              </w:rPr>
              <w:t>5</w:t>
            </w:r>
            <w:r w:rsidRPr="00D34377">
              <w:rPr>
                <w:sz w:val="22"/>
                <w:szCs w:val="22"/>
              </w:rPr>
              <w:t>0</w:t>
            </w:r>
          </w:p>
        </w:tc>
        <w:tc>
          <w:tcPr>
            <w:tcW w:w="1559" w:type="dxa"/>
            <w:tcBorders>
              <w:top w:val="single" w:sz="4" w:space="0" w:color="auto"/>
              <w:left w:val="single" w:sz="4" w:space="0" w:color="auto"/>
              <w:bottom w:val="single" w:sz="4" w:space="0" w:color="auto"/>
              <w:right w:val="single" w:sz="4" w:space="0" w:color="auto"/>
            </w:tcBorders>
            <w:noWrap/>
          </w:tcPr>
          <w:p w:rsidR="0055516B" w:rsidRPr="00D34377" w:rsidRDefault="00FC391A" w:rsidP="0055516B">
            <w:pPr>
              <w:adjustRightInd/>
              <w:jc w:val="center"/>
              <w:rPr>
                <w:sz w:val="22"/>
                <w:szCs w:val="22"/>
              </w:rPr>
            </w:pPr>
            <w:r w:rsidRPr="00D34377">
              <w:rPr>
                <w:sz w:val="22"/>
                <w:szCs w:val="22"/>
              </w:rPr>
              <w:t>352 927</w:t>
            </w:r>
          </w:p>
        </w:tc>
        <w:tc>
          <w:tcPr>
            <w:tcW w:w="1701" w:type="dxa"/>
            <w:tcBorders>
              <w:top w:val="single" w:sz="4" w:space="0" w:color="auto"/>
              <w:left w:val="single" w:sz="4" w:space="0" w:color="auto"/>
              <w:bottom w:val="single" w:sz="4" w:space="0" w:color="auto"/>
              <w:right w:val="single" w:sz="4" w:space="0" w:color="auto"/>
            </w:tcBorders>
            <w:noWrap/>
          </w:tcPr>
          <w:p w:rsidR="0055516B" w:rsidRPr="00D34377" w:rsidRDefault="0055516B" w:rsidP="00FC391A">
            <w:pPr>
              <w:widowControl/>
              <w:autoSpaceDE/>
              <w:autoSpaceDN/>
              <w:adjustRightInd/>
              <w:jc w:val="center"/>
              <w:rPr>
                <w:sz w:val="22"/>
                <w:szCs w:val="22"/>
              </w:rPr>
            </w:pPr>
            <w:r w:rsidRPr="00D34377">
              <w:rPr>
                <w:sz w:val="22"/>
                <w:szCs w:val="22"/>
              </w:rPr>
              <w:t>104,</w:t>
            </w:r>
            <w:r w:rsidR="00FC391A" w:rsidRPr="00D34377">
              <w:rPr>
                <w:sz w:val="22"/>
                <w:szCs w:val="22"/>
              </w:rPr>
              <w:t>6</w:t>
            </w:r>
            <w:r w:rsidR="006849C5" w:rsidRPr="00D34377">
              <w:rPr>
                <w:sz w:val="22"/>
                <w:szCs w:val="22"/>
              </w:rPr>
              <w:t xml:space="preserve"> %</w:t>
            </w:r>
          </w:p>
        </w:tc>
      </w:tr>
      <w:tr w:rsidR="0055516B" w:rsidRPr="00D34377" w:rsidTr="00615FC4">
        <w:trPr>
          <w:trHeight w:val="755"/>
        </w:trPr>
        <w:tc>
          <w:tcPr>
            <w:tcW w:w="895" w:type="dxa"/>
            <w:tcBorders>
              <w:top w:val="nil"/>
              <w:left w:val="single" w:sz="4" w:space="0" w:color="auto"/>
              <w:bottom w:val="single" w:sz="4" w:space="0" w:color="auto"/>
              <w:right w:val="single" w:sz="4" w:space="0" w:color="auto"/>
            </w:tcBorders>
            <w:shd w:val="clear" w:color="auto" w:fill="auto"/>
            <w:noWrap/>
            <w:vAlign w:val="bottom"/>
            <w:hideMark/>
          </w:tcPr>
          <w:p w:rsidR="0055516B" w:rsidRPr="00D34377" w:rsidRDefault="0055516B" w:rsidP="00FC391A">
            <w:pPr>
              <w:widowControl/>
              <w:autoSpaceDE/>
              <w:autoSpaceDN/>
              <w:adjustRightInd/>
              <w:jc w:val="center"/>
              <w:rPr>
                <w:sz w:val="22"/>
                <w:szCs w:val="22"/>
              </w:rPr>
            </w:pPr>
            <w:r w:rsidRPr="00D34377">
              <w:rPr>
                <w:sz w:val="22"/>
                <w:szCs w:val="22"/>
              </w:rPr>
              <w:t>1</w:t>
            </w:r>
            <w:r w:rsidR="00FC391A" w:rsidRPr="00D34377">
              <w:rPr>
                <w:sz w:val="22"/>
                <w:szCs w:val="22"/>
              </w:rPr>
              <w:t>2</w:t>
            </w:r>
          </w:p>
        </w:tc>
        <w:tc>
          <w:tcPr>
            <w:tcW w:w="2835" w:type="dxa"/>
            <w:gridSpan w:val="2"/>
            <w:tcBorders>
              <w:top w:val="single" w:sz="4" w:space="0" w:color="auto"/>
              <w:bottom w:val="single" w:sz="4" w:space="0" w:color="auto"/>
              <w:right w:val="single" w:sz="4" w:space="0" w:color="auto"/>
            </w:tcBorders>
          </w:tcPr>
          <w:p w:rsidR="0055516B" w:rsidRPr="00D34377" w:rsidRDefault="0055516B" w:rsidP="0055516B">
            <w:pPr>
              <w:adjustRightInd/>
              <w:rPr>
                <w:sz w:val="22"/>
                <w:szCs w:val="22"/>
              </w:rPr>
            </w:pPr>
            <w:r w:rsidRPr="00D34377">
              <w:rPr>
                <w:sz w:val="22"/>
                <w:szCs w:val="22"/>
              </w:rPr>
              <w:t>Доля населения, зарегистрированного в МКУК "ЛМЦБС" от общего числа населения</w:t>
            </w:r>
          </w:p>
        </w:tc>
        <w:tc>
          <w:tcPr>
            <w:tcW w:w="1134" w:type="dxa"/>
            <w:tcBorders>
              <w:top w:val="single" w:sz="4" w:space="0" w:color="auto"/>
              <w:left w:val="single" w:sz="4" w:space="0" w:color="auto"/>
              <w:bottom w:val="single" w:sz="4" w:space="0" w:color="auto"/>
              <w:right w:val="single" w:sz="4" w:space="0" w:color="auto"/>
            </w:tcBorders>
            <w:noWrap/>
          </w:tcPr>
          <w:p w:rsidR="0055516B" w:rsidRPr="00D34377" w:rsidRDefault="0055516B" w:rsidP="0055516B">
            <w:pPr>
              <w:adjustRightInd/>
              <w:jc w:val="center"/>
              <w:rPr>
                <w:sz w:val="22"/>
                <w:szCs w:val="22"/>
              </w:rPr>
            </w:pPr>
          </w:p>
          <w:p w:rsidR="0055516B" w:rsidRPr="00D34377" w:rsidRDefault="0055516B" w:rsidP="0055516B">
            <w:pPr>
              <w:adjustRightInd/>
              <w:jc w:val="center"/>
              <w:rPr>
                <w:sz w:val="22"/>
                <w:szCs w:val="22"/>
              </w:rPr>
            </w:pPr>
            <w:r w:rsidRPr="00D34377">
              <w:rPr>
                <w:sz w:val="22"/>
                <w:szCs w:val="22"/>
              </w:rPr>
              <w:t>%</w:t>
            </w:r>
          </w:p>
        </w:tc>
        <w:tc>
          <w:tcPr>
            <w:tcW w:w="1559" w:type="dxa"/>
            <w:tcBorders>
              <w:top w:val="single" w:sz="4" w:space="0" w:color="auto"/>
              <w:bottom w:val="single" w:sz="4" w:space="0" w:color="auto"/>
              <w:right w:val="single" w:sz="4" w:space="0" w:color="auto"/>
            </w:tcBorders>
            <w:noWrap/>
          </w:tcPr>
          <w:p w:rsidR="0055516B" w:rsidRPr="00D34377" w:rsidRDefault="0055516B" w:rsidP="0055516B">
            <w:pPr>
              <w:adjustRightInd/>
              <w:jc w:val="center"/>
              <w:rPr>
                <w:sz w:val="22"/>
                <w:szCs w:val="22"/>
              </w:rPr>
            </w:pPr>
          </w:p>
          <w:p w:rsidR="0055516B" w:rsidRPr="00D34377" w:rsidRDefault="00FC391A" w:rsidP="0055516B">
            <w:pPr>
              <w:adjustRightInd/>
              <w:jc w:val="center"/>
              <w:rPr>
                <w:sz w:val="22"/>
                <w:szCs w:val="22"/>
              </w:rPr>
            </w:pPr>
            <w:r w:rsidRPr="00D34377">
              <w:rPr>
                <w:sz w:val="22"/>
                <w:szCs w:val="22"/>
              </w:rPr>
              <w:t>50</w:t>
            </w:r>
          </w:p>
        </w:tc>
        <w:tc>
          <w:tcPr>
            <w:tcW w:w="1559" w:type="dxa"/>
            <w:tcBorders>
              <w:top w:val="single" w:sz="4" w:space="0" w:color="auto"/>
              <w:left w:val="single" w:sz="4" w:space="0" w:color="auto"/>
              <w:bottom w:val="single" w:sz="4" w:space="0" w:color="auto"/>
              <w:right w:val="single" w:sz="4" w:space="0" w:color="auto"/>
            </w:tcBorders>
            <w:noWrap/>
          </w:tcPr>
          <w:p w:rsidR="0055516B" w:rsidRPr="00D34377" w:rsidRDefault="0055516B" w:rsidP="0055516B">
            <w:pPr>
              <w:adjustRightInd/>
              <w:jc w:val="center"/>
              <w:rPr>
                <w:sz w:val="22"/>
                <w:szCs w:val="22"/>
              </w:rPr>
            </w:pPr>
          </w:p>
          <w:p w:rsidR="0055516B" w:rsidRPr="00D34377" w:rsidRDefault="00FC391A" w:rsidP="0055516B">
            <w:pPr>
              <w:adjustRightInd/>
              <w:jc w:val="center"/>
              <w:rPr>
                <w:sz w:val="22"/>
                <w:szCs w:val="22"/>
              </w:rPr>
            </w:pPr>
            <w:r w:rsidRPr="00D34377">
              <w:rPr>
                <w:sz w:val="22"/>
                <w:szCs w:val="22"/>
              </w:rPr>
              <w:t>45</w:t>
            </w:r>
          </w:p>
        </w:tc>
        <w:tc>
          <w:tcPr>
            <w:tcW w:w="1701" w:type="dxa"/>
            <w:tcBorders>
              <w:top w:val="single" w:sz="4" w:space="0" w:color="auto"/>
              <w:left w:val="single" w:sz="4" w:space="0" w:color="auto"/>
              <w:bottom w:val="single" w:sz="4" w:space="0" w:color="auto"/>
              <w:right w:val="single" w:sz="4" w:space="0" w:color="auto"/>
            </w:tcBorders>
            <w:noWrap/>
          </w:tcPr>
          <w:p w:rsidR="0055516B" w:rsidRPr="00D34377" w:rsidRDefault="0055516B" w:rsidP="0055516B">
            <w:pPr>
              <w:widowControl/>
              <w:autoSpaceDE/>
              <w:autoSpaceDN/>
              <w:adjustRightInd/>
              <w:jc w:val="center"/>
              <w:rPr>
                <w:sz w:val="22"/>
                <w:szCs w:val="22"/>
              </w:rPr>
            </w:pPr>
          </w:p>
          <w:p w:rsidR="0055516B" w:rsidRPr="00D34377" w:rsidRDefault="00FC391A" w:rsidP="0055516B">
            <w:pPr>
              <w:widowControl/>
              <w:autoSpaceDE/>
              <w:autoSpaceDN/>
              <w:adjustRightInd/>
              <w:jc w:val="center"/>
              <w:rPr>
                <w:sz w:val="22"/>
                <w:szCs w:val="22"/>
              </w:rPr>
            </w:pPr>
            <w:r w:rsidRPr="00D34377">
              <w:rPr>
                <w:sz w:val="22"/>
                <w:szCs w:val="22"/>
              </w:rPr>
              <w:t>90,0</w:t>
            </w:r>
            <w:r w:rsidR="006849C5" w:rsidRPr="00D34377">
              <w:rPr>
                <w:sz w:val="22"/>
                <w:szCs w:val="22"/>
              </w:rPr>
              <w:t xml:space="preserve"> %</w:t>
            </w:r>
          </w:p>
        </w:tc>
      </w:tr>
      <w:tr w:rsidR="0055516B" w:rsidRPr="00D34377" w:rsidTr="00FC391A">
        <w:trPr>
          <w:trHeight w:val="630"/>
        </w:trPr>
        <w:tc>
          <w:tcPr>
            <w:tcW w:w="895" w:type="dxa"/>
            <w:tcBorders>
              <w:top w:val="nil"/>
              <w:left w:val="single" w:sz="4" w:space="0" w:color="auto"/>
              <w:bottom w:val="single" w:sz="4" w:space="0" w:color="auto"/>
              <w:right w:val="single" w:sz="4" w:space="0" w:color="auto"/>
            </w:tcBorders>
            <w:shd w:val="clear" w:color="auto" w:fill="auto"/>
            <w:noWrap/>
            <w:vAlign w:val="bottom"/>
            <w:hideMark/>
          </w:tcPr>
          <w:p w:rsidR="0055516B" w:rsidRPr="00D34377" w:rsidRDefault="0055516B" w:rsidP="00FC391A">
            <w:pPr>
              <w:widowControl/>
              <w:autoSpaceDE/>
              <w:autoSpaceDN/>
              <w:adjustRightInd/>
              <w:jc w:val="center"/>
              <w:rPr>
                <w:sz w:val="22"/>
                <w:szCs w:val="22"/>
              </w:rPr>
            </w:pPr>
            <w:r w:rsidRPr="00D34377">
              <w:rPr>
                <w:sz w:val="22"/>
                <w:szCs w:val="22"/>
              </w:rPr>
              <w:t>1</w:t>
            </w:r>
            <w:r w:rsidR="00FC391A" w:rsidRPr="00D34377">
              <w:rPr>
                <w:sz w:val="22"/>
                <w:szCs w:val="22"/>
              </w:rPr>
              <w:t>3</w:t>
            </w:r>
          </w:p>
        </w:tc>
        <w:tc>
          <w:tcPr>
            <w:tcW w:w="2835" w:type="dxa"/>
            <w:gridSpan w:val="2"/>
            <w:tcBorders>
              <w:top w:val="single" w:sz="4" w:space="0" w:color="auto"/>
              <w:bottom w:val="single" w:sz="4" w:space="0" w:color="auto"/>
              <w:right w:val="single" w:sz="4" w:space="0" w:color="auto"/>
            </w:tcBorders>
          </w:tcPr>
          <w:p w:rsidR="0055516B" w:rsidRPr="00D34377" w:rsidRDefault="0055516B" w:rsidP="0055516B">
            <w:pPr>
              <w:adjustRightInd/>
              <w:rPr>
                <w:sz w:val="22"/>
                <w:szCs w:val="22"/>
              </w:rPr>
            </w:pPr>
            <w:r w:rsidRPr="00D34377">
              <w:rPr>
                <w:sz w:val="22"/>
                <w:szCs w:val="22"/>
              </w:rPr>
              <w:t>Количество посещений библиотек</w:t>
            </w:r>
          </w:p>
        </w:tc>
        <w:tc>
          <w:tcPr>
            <w:tcW w:w="1134" w:type="dxa"/>
            <w:tcBorders>
              <w:top w:val="single" w:sz="4" w:space="0" w:color="auto"/>
              <w:left w:val="single" w:sz="4" w:space="0" w:color="auto"/>
              <w:bottom w:val="single" w:sz="4" w:space="0" w:color="auto"/>
              <w:right w:val="single" w:sz="4" w:space="0" w:color="auto"/>
            </w:tcBorders>
            <w:noWrap/>
          </w:tcPr>
          <w:p w:rsidR="0055516B" w:rsidRPr="00D34377" w:rsidRDefault="0055516B" w:rsidP="0055516B">
            <w:pPr>
              <w:adjustRightInd/>
              <w:jc w:val="center"/>
              <w:rPr>
                <w:sz w:val="22"/>
                <w:szCs w:val="22"/>
              </w:rPr>
            </w:pPr>
            <w:r w:rsidRPr="00D34377">
              <w:rPr>
                <w:sz w:val="22"/>
                <w:szCs w:val="22"/>
              </w:rPr>
              <w:t>чел.</w:t>
            </w:r>
          </w:p>
        </w:tc>
        <w:tc>
          <w:tcPr>
            <w:tcW w:w="1559" w:type="dxa"/>
            <w:tcBorders>
              <w:top w:val="single" w:sz="4" w:space="0" w:color="auto"/>
              <w:bottom w:val="single" w:sz="4" w:space="0" w:color="auto"/>
              <w:right w:val="single" w:sz="4" w:space="0" w:color="auto"/>
            </w:tcBorders>
            <w:noWrap/>
          </w:tcPr>
          <w:p w:rsidR="0055516B" w:rsidRPr="00D34377" w:rsidRDefault="00E51BC8" w:rsidP="0055516B">
            <w:pPr>
              <w:adjustRightInd/>
              <w:jc w:val="center"/>
              <w:rPr>
                <w:sz w:val="22"/>
                <w:szCs w:val="22"/>
              </w:rPr>
            </w:pPr>
            <w:r w:rsidRPr="00D34377">
              <w:rPr>
                <w:sz w:val="22"/>
                <w:szCs w:val="22"/>
              </w:rPr>
              <w:t>147 800</w:t>
            </w:r>
          </w:p>
        </w:tc>
        <w:tc>
          <w:tcPr>
            <w:tcW w:w="1559" w:type="dxa"/>
            <w:tcBorders>
              <w:top w:val="single" w:sz="4" w:space="0" w:color="auto"/>
              <w:left w:val="single" w:sz="4" w:space="0" w:color="auto"/>
              <w:bottom w:val="single" w:sz="4" w:space="0" w:color="auto"/>
              <w:right w:val="single" w:sz="4" w:space="0" w:color="auto"/>
            </w:tcBorders>
            <w:noWrap/>
          </w:tcPr>
          <w:p w:rsidR="0055516B" w:rsidRPr="00D34377" w:rsidRDefault="00E51BC8" w:rsidP="0055516B">
            <w:pPr>
              <w:adjustRightInd/>
              <w:jc w:val="center"/>
              <w:rPr>
                <w:sz w:val="22"/>
                <w:szCs w:val="22"/>
              </w:rPr>
            </w:pPr>
            <w:r w:rsidRPr="00D34377">
              <w:rPr>
                <w:sz w:val="22"/>
                <w:szCs w:val="22"/>
              </w:rPr>
              <w:t>168 429</w:t>
            </w:r>
          </w:p>
        </w:tc>
        <w:tc>
          <w:tcPr>
            <w:tcW w:w="1701" w:type="dxa"/>
            <w:tcBorders>
              <w:top w:val="single" w:sz="4" w:space="0" w:color="auto"/>
              <w:left w:val="single" w:sz="4" w:space="0" w:color="auto"/>
              <w:bottom w:val="single" w:sz="4" w:space="0" w:color="auto"/>
              <w:right w:val="single" w:sz="4" w:space="0" w:color="auto"/>
            </w:tcBorders>
            <w:noWrap/>
          </w:tcPr>
          <w:p w:rsidR="0055516B" w:rsidRPr="00D34377" w:rsidRDefault="00E51BC8" w:rsidP="0055516B">
            <w:pPr>
              <w:widowControl/>
              <w:autoSpaceDE/>
              <w:autoSpaceDN/>
              <w:adjustRightInd/>
              <w:jc w:val="center"/>
              <w:rPr>
                <w:sz w:val="22"/>
                <w:szCs w:val="22"/>
              </w:rPr>
            </w:pPr>
            <w:r w:rsidRPr="00D34377">
              <w:rPr>
                <w:sz w:val="22"/>
                <w:szCs w:val="22"/>
              </w:rPr>
              <w:t>114,0</w:t>
            </w:r>
            <w:r w:rsidR="006849C5" w:rsidRPr="00D34377">
              <w:rPr>
                <w:sz w:val="22"/>
                <w:szCs w:val="22"/>
              </w:rPr>
              <w:t xml:space="preserve"> %</w:t>
            </w:r>
          </w:p>
        </w:tc>
      </w:tr>
      <w:tr w:rsidR="0055516B" w:rsidRPr="00D34377" w:rsidTr="00FC391A">
        <w:trPr>
          <w:trHeight w:val="630"/>
        </w:trPr>
        <w:tc>
          <w:tcPr>
            <w:tcW w:w="895" w:type="dxa"/>
            <w:tcBorders>
              <w:top w:val="nil"/>
              <w:left w:val="single" w:sz="4" w:space="0" w:color="auto"/>
              <w:bottom w:val="single" w:sz="4" w:space="0" w:color="auto"/>
              <w:right w:val="single" w:sz="4" w:space="0" w:color="auto"/>
            </w:tcBorders>
            <w:shd w:val="clear" w:color="auto" w:fill="auto"/>
            <w:noWrap/>
            <w:vAlign w:val="bottom"/>
            <w:hideMark/>
          </w:tcPr>
          <w:p w:rsidR="0055516B" w:rsidRPr="00D34377" w:rsidRDefault="0055516B" w:rsidP="00FC391A">
            <w:pPr>
              <w:widowControl/>
              <w:autoSpaceDE/>
              <w:autoSpaceDN/>
              <w:adjustRightInd/>
              <w:jc w:val="center"/>
              <w:rPr>
                <w:sz w:val="22"/>
                <w:szCs w:val="22"/>
              </w:rPr>
            </w:pPr>
            <w:r w:rsidRPr="00D34377">
              <w:rPr>
                <w:sz w:val="22"/>
                <w:szCs w:val="22"/>
              </w:rPr>
              <w:t>1</w:t>
            </w:r>
            <w:r w:rsidR="00FC391A" w:rsidRPr="00D34377">
              <w:rPr>
                <w:sz w:val="22"/>
                <w:szCs w:val="22"/>
              </w:rPr>
              <w:t>4</w:t>
            </w:r>
          </w:p>
        </w:tc>
        <w:tc>
          <w:tcPr>
            <w:tcW w:w="2835" w:type="dxa"/>
            <w:gridSpan w:val="2"/>
            <w:tcBorders>
              <w:top w:val="single" w:sz="4" w:space="0" w:color="auto"/>
              <w:bottom w:val="single" w:sz="4" w:space="0" w:color="auto"/>
              <w:right w:val="single" w:sz="4" w:space="0" w:color="auto"/>
            </w:tcBorders>
          </w:tcPr>
          <w:p w:rsidR="0055516B" w:rsidRPr="00D34377" w:rsidRDefault="0055516B" w:rsidP="0055516B">
            <w:pPr>
              <w:adjustRightInd/>
              <w:rPr>
                <w:sz w:val="22"/>
                <w:szCs w:val="22"/>
              </w:rPr>
            </w:pPr>
            <w:r w:rsidRPr="00D34377">
              <w:rPr>
                <w:sz w:val="22"/>
                <w:szCs w:val="22"/>
              </w:rPr>
              <w:t>Количество читателей библиотек</w:t>
            </w:r>
          </w:p>
        </w:tc>
        <w:tc>
          <w:tcPr>
            <w:tcW w:w="1134" w:type="dxa"/>
            <w:tcBorders>
              <w:top w:val="single" w:sz="4" w:space="0" w:color="auto"/>
              <w:left w:val="single" w:sz="4" w:space="0" w:color="auto"/>
              <w:bottom w:val="single" w:sz="4" w:space="0" w:color="auto"/>
              <w:right w:val="single" w:sz="4" w:space="0" w:color="auto"/>
            </w:tcBorders>
            <w:noWrap/>
          </w:tcPr>
          <w:p w:rsidR="0055516B" w:rsidRPr="00D34377" w:rsidRDefault="0055516B" w:rsidP="0055516B">
            <w:pPr>
              <w:adjustRightInd/>
              <w:jc w:val="center"/>
              <w:rPr>
                <w:sz w:val="22"/>
                <w:szCs w:val="22"/>
              </w:rPr>
            </w:pPr>
            <w:r w:rsidRPr="00D34377">
              <w:rPr>
                <w:sz w:val="22"/>
                <w:szCs w:val="22"/>
              </w:rPr>
              <w:t>чел.</w:t>
            </w:r>
          </w:p>
        </w:tc>
        <w:tc>
          <w:tcPr>
            <w:tcW w:w="1559" w:type="dxa"/>
            <w:tcBorders>
              <w:top w:val="single" w:sz="4" w:space="0" w:color="auto"/>
              <w:bottom w:val="single" w:sz="4" w:space="0" w:color="auto"/>
              <w:right w:val="single" w:sz="4" w:space="0" w:color="auto"/>
            </w:tcBorders>
            <w:noWrap/>
          </w:tcPr>
          <w:p w:rsidR="0055516B" w:rsidRPr="00D34377" w:rsidRDefault="0055516B" w:rsidP="0055516B">
            <w:pPr>
              <w:adjustRightInd/>
              <w:jc w:val="center"/>
              <w:rPr>
                <w:sz w:val="22"/>
                <w:szCs w:val="22"/>
              </w:rPr>
            </w:pPr>
            <w:r w:rsidRPr="00D34377">
              <w:rPr>
                <w:sz w:val="22"/>
                <w:szCs w:val="22"/>
              </w:rPr>
              <w:t>15 500</w:t>
            </w:r>
          </w:p>
        </w:tc>
        <w:tc>
          <w:tcPr>
            <w:tcW w:w="1559" w:type="dxa"/>
            <w:tcBorders>
              <w:top w:val="single" w:sz="4" w:space="0" w:color="auto"/>
              <w:left w:val="single" w:sz="4" w:space="0" w:color="auto"/>
              <w:bottom w:val="single" w:sz="4" w:space="0" w:color="auto"/>
              <w:right w:val="single" w:sz="4" w:space="0" w:color="auto"/>
            </w:tcBorders>
            <w:noWrap/>
          </w:tcPr>
          <w:p w:rsidR="0055516B" w:rsidRPr="00D34377" w:rsidRDefault="00897D81" w:rsidP="0055516B">
            <w:pPr>
              <w:adjustRightInd/>
              <w:jc w:val="center"/>
              <w:rPr>
                <w:sz w:val="22"/>
                <w:szCs w:val="22"/>
              </w:rPr>
            </w:pPr>
            <w:r w:rsidRPr="00D34377">
              <w:rPr>
                <w:sz w:val="22"/>
                <w:szCs w:val="22"/>
              </w:rPr>
              <w:t>15 502</w:t>
            </w:r>
          </w:p>
        </w:tc>
        <w:tc>
          <w:tcPr>
            <w:tcW w:w="1701" w:type="dxa"/>
            <w:tcBorders>
              <w:top w:val="single" w:sz="4" w:space="0" w:color="auto"/>
              <w:left w:val="single" w:sz="4" w:space="0" w:color="auto"/>
              <w:bottom w:val="single" w:sz="4" w:space="0" w:color="auto"/>
              <w:right w:val="single" w:sz="4" w:space="0" w:color="auto"/>
            </w:tcBorders>
            <w:noWrap/>
          </w:tcPr>
          <w:p w:rsidR="0055516B" w:rsidRPr="00D34377" w:rsidRDefault="00897D81" w:rsidP="0055516B">
            <w:pPr>
              <w:widowControl/>
              <w:autoSpaceDE/>
              <w:autoSpaceDN/>
              <w:adjustRightInd/>
              <w:jc w:val="center"/>
              <w:rPr>
                <w:sz w:val="22"/>
                <w:szCs w:val="22"/>
              </w:rPr>
            </w:pPr>
            <w:r w:rsidRPr="00D34377">
              <w:rPr>
                <w:sz w:val="22"/>
                <w:szCs w:val="22"/>
              </w:rPr>
              <w:t>99,7</w:t>
            </w:r>
            <w:r w:rsidR="006849C5" w:rsidRPr="00D34377">
              <w:rPr>
                <w:sz w:val="22"/>
                <w:szCs w:val="22"/>
              </w:rPr>
              <w:t xml:space="preserve"> %</w:t>
            </w:r>
          </w:p>
        </w:tc>
      </w:tr>
      <w:tr w:rsidR="0055516B" w:rsidRPr="00D34377" w:rsidTr="00FC391A">
        <w:trPr>
          <w:trHeight w:val="945"/>
        </w:trPr>
        <w:tc>
          <w:tcPr>
            <w:tcW w:w="895" w:type="dxa"/>
            <w:tcBorders>
              <w:top w:val="nil"/>
              <w:left w:val="single" w:sz="4" w:space="0" w:color="auto"/>
              <w:bottom w:val="single" w:sz="4" w:space="0" w:color="auto"/>
              <w:right w:val="single" w:sz="4" w:space="0" w:color="auto"/>
            </w:tcBorders>
            <w:shd w:val="clear" w:color="auto" w:fill="auto"/>
            <w:noWrap/>
            <w:vAlign w:val="bottom"/>
            <w:hideMark/>
          </w:tcPr>
          <w:p w:rsidR="0055516B" w:rsidRPr="00D34377" w:rsidRDefault="0055516B" w:rsidP="00FC391A">
            <w:pPr>
              <w:widowControl/>
              <w:autoSpaceDE/>
              <w:autoSpaceDN/>
              <w:adjustRightInd/>
              <w:jc w:val="center"/>
              <w:rPr>
                <w:sz w:val="22"/>
                <w:szCs w:val="22"/>
              </w:rPr>
            </w:pPr>
            <w:r w:rsidRPr="00D34377">
              <w:rPr>
                <w:sz w:val="22"/>
                <w:szCs w:val="22"/>
              </w:rPr>
              <w:t>1</w:t>
            </w:r>
            <w:r w:rsidR="00FC391A" w:rsidRPr="00D34377">
              <w:rPr>
                <w:sz w:val="22"/>
                <w:szCs w:val="22"/>
              </w:rPr>
              <w:t>5</w:t>
            </w:r>
          </w:p>
        </w:tc>
        <w:tc>
          <w:tcPr>
            <w:tcW w:w="2835" w:type="dxa"/>
            <w:gridSpan w:val="2"/>
            <w:tcBorders>
              <w:top w:val="single" w:sz="4" w:space="0" w:color="auto"/>
              <w:bottom w:val="single" w:sz="4" w:space="0" w:color="auto"/>
              <w:right w:val="single" w:sz="4" w:space="0" w:color="auto"/>
            </w:tcBorders>
          </w:tcPr>
          <w:p w:rsidR="0055516B" w:rsidRPr="00D34377" w:rsidRDefault="0055516B" w:rsidP="0055516B">
            <w:pPr>
              <w:adjustRightInd/>
              <w:rPr>
                <w:sz w:val="22"/>
                <w:szCs w:val="22"/>
              </w:rPr>
            </w:pPr>
            <w:r w:rsidRPr="00D34377">
              <w:rPr>
                <w:sz w:val="22"/>
                <w:szCs w:val="22"/>
              </w:rPr>
              <w:t>Количество публикаций научными сотрудниками в средствах массовой информации</w:t>
            </w:r>
          </w:p>
        </w:tc>
        <w:tc>
          <w:tcPr>
            <w:tcW w:w="1134" w:type="dxa"/>
            <w:tcBorders>
              <w:top w:val="single" w:sz="4" w:space="0" w:color="auto"/>
              <w:left w:val="single" w:sz="4" w:space="0" w:color="auto"/>
              <w:bottom w:val="single" w:sz="4" w:space="0" w:color="auto"/>
              <w:right w:val="single" w:sz="4" w:space="0" w:color="auto"/>
            </w:tcBorders>
            <w:noWrap/>
          </w:tcPr>
          <w:p w:rsidR="0055516B" w:rsidRPr="00D34377" w:rsidRDefault="0055516B" w:rsidP="0055516B">
            <w:pPr>
              <w:adjustRightInd/>
              <w:jc w:val="center"/>
              <w:rPr>
                <w:sz w:val="22"/>
                <w:szCs w:val="22"/>
              </w:rPr>
            </w:pPr>
          </w:p>
          <w:p w:rsidR="0055516B" w:rsidRPr="00D34377" w:rsidRDefault="0055516B" w:rsidP="0055516B">
            <w:pPr>
              <w:adjustRightInd/>
              <w:jc w:val="center"/>
              <w:rPr>
                <w:sz w:val="22"/>
                <w:szCs w:val="22"/>
              </w:rPr>
            </w:pPr>
            <w:r w:rsidRPr="00D34377">
              <w:rPr>
                <w:sz w:val="22"/>
                <w:szCs w:val="22"/>
              </w:rPr>
              <w:t>шт.</w:t>
            </w:r>
          </w:p>
        </w:tc>
        <w:tc>
          <w:tcPr>
            <w:tcW w:w="1559" w:type="dxa"/>
            <w:tcBorders>
              <w:top w:val="single" w:sz="4" w:space="0" w:color="auto"/>
              <w:bottom w:val="single" w:sz="4" w:space="0" w:color="auto"/>
              <w:right w:val="single" w:sz="4" w:space="0" w:color="auto"/>
            </w:tcBorders>
            <w:noWrap/>
          </w:tcPr>
          <w:p w:rsidR="0055516B" w:rsidRPr="00D34377" w:rsidRDefault="0055516B" w:rsidP="0055516B">
            <w:pPr>
              <w:adjustRightInd/>
              <w:jc w:val="center"/>
              <w:rPr>
                <w:sz w:val="22"/>
                <w:szCs w:val="22"/>
              </w:rPr>
            </w:pPr>
          </w:p>
          <w:p w:rsidR="0055516B" w:rsidRPr="00D34377" w:rsidRDefault="0055516B" w:rsidP="0055516B">
            <w:pPr>
              <w:adjustRightInd/>
              <w:jc w:val="center"/>
              <w:rPr>
                <w:sz w:val="22"/>
                <w:szCs w:val="22"/>
              </w:rPr>
            </w:pPr>
            <w:r w:rsidRPr="00D34377">
              <w:rPr>
                <w:sz w:val="22"/>
                <w:szCs w:val="22"/>
              </w:rPr>
              <w:t>7</w:t>
            </w:r>
          </w:p>
        </w:tc>
        <w:tc>
          <w:tcPr>
            <w:tcW w:w="1559" w:type="dxa"/>
            <w:tcBorders>
              <w:top w:val="single" w:sz="4" w:space="0" w:color="auto"/>
              <w:left w:val="single" w:sz="4" w:space="0" w:color="auto"/>
              <w:bottom w:val="single" w:sz="4" w:space="0" w:color="auto"/>
              <w:right w:val="single" w:sz="4" w:space="0" w:color="auto"/>
            </w:tcBorders>
            <w:noWrap/>
          </w:tcPr>
          <w:p w:rsidR="0055516B" w:rsidRPr="00D34377" w:rsidRDefault="0055516B" w:rsidP="0055516B">
            <w:pPr>
              <w:adjustRightInd/>
              <w:jc w:val="center"/>
              <w:rPr>
                <w:sz w:val="22"/>
                <w:szCs w:val="22"/>
              </w:rPr>
            </w:pPr>
          </w:p>
          <w:p w:rsidR="0055516B" w:rsidRPr="00D34377" w:rsidRDefault="00897D81" w:rsidP="0055516B">
            <w:pPr>
              <w:adjustRightInd/>
              <w:jc w:val="center"/>
              <w:rPr>
                <w:sz w:val="22"/>
                <w:szCs w:val="22"/>
              </w:rPr>
            </w:pPr>
            <w:r w:rsidRPr="00D34377">
              <w:rPr>
                <w:sz w:val="22"/>
                <w:szCs w:val="22"/>
              </w:rPr>
              <w:t>8</w:t>
            </w:r>
          </w:p>
        </w:tc>
        <w:tc>
          <w:tcPr>
            <w:tcW w:w="1701" w:type="dxa"/>
            <w:tcBorders>
              <w:top w:val="single" w:sz="4" w:space="0" w:color="auto"/>
              <w:left w:val="single" w:sz="4" w:space="0" w:color="auto"/>
              <w:bottom w:val="single" w:sz="4" w:space="0" w:color="auto"/>
              <w:right w:val="single" w:sz="4" w:space="0" w:color="auto"/>
            </w:tcBorders>
            <w:noWrap/>
          </w:tcPr>
          <w:p w:rsidR="0055516B" w:rsidRPr="00D34377" w:rsidRDefault="0055516B" w:rsidP="0055516B">
            <w:pPr>
              <w:widowControl/>
              <w:autoSpaceDE/>
              <w:autoSpaceDN/>
              <w:adjustRightInd/>
              <w:jc w:val="center"/>
              <w:rPr>
                <w:sz w:val="22"/>
                <w:szCs w:val="22"/>
              </w:rPr>
            </w:pPr>
          </w:p>
          <w:p w:rsidR="0055516B" w:rsidRPr="00D34377" w:rsidRDefault="00897D81" w:rsidP="0055516B">
            <w:pPr>
              <w:widowControl/>
              <w:autoSpaceDE/>
              <w:autoSpaceDN/>
              <w:adjustRightInd/>
              <w:jc w:val="center"/>
              <w:rPr>
                <w:sz w:val="22"/>
                <w:szCs w:val="22"/>
              </w:rPr>
            </w:pPr>
            <w:r w:rsidRPr="00D34377">
              <w:rPr>
                <w:sz w:val="22"/>
                <w:szCs w:val="22"/>
              </w:rPr>
              <w:t>114,3</w:t>
            </w:r>
            <w:r w:rsidR="006849C5" w:rsidRPr="00D34377">
              <w:rPr>
                <w:sz w:val="22"/>
                <w:szCs w:val="22"/>
              </w:rPr>
              <w:t xml:space="preserve"> %</w:t>
            </w:r>
          </w:p>
        </w:tc>
      </w:tr>
      <w:tr w:rsidR="0055516B" w:rsidRPr="00D34377" w:rsidTr="00615FC4">
        <w:trPr>
          <w:trHeight w:val="701"/>
        </w:trPr>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516B" w:rsidRPr="00D34377" w:rsidRDefault="0055516B" w:rsidP="00FC391A">
            <w:pPr>
              <w:widowControl/>
              <w:autoSpaceDE/>
              <w:autoSpaceDN/>
              <w:adjustRightInd/>
              <w:jc w:val="center"/>
              <w:rPr>
                <w:sz w:val="22"/>
                <w:szCs w:val="22"/>
              </w:rPr>
            </w:pPr>
            <w:r w:rsidRPr="00D34377">
              <w:rPr>
                <w:sz w:val="22"/>
                <w:szCs w:val="22"/>
              </w:rPr>
              <w:t>1</w:t>
            </w:r>
            <w:r w:rsidR="00FC391A" w:rsidRPr="00D34377">
              <w:rPr>
                <w:sz w:val="22"/>
                <w:szCs w:val="22"/>
              </w:rPr>
              <w:t>6</w:t>
            </w:r>
          </w:p>
        </w:tc>
        <w:tc>
          <w:tcPr>
            <w:tcW w:w="2835" w:type="dxa"/>
            <w:gridSpan w:val="2"/>
            <w:tcBorders>
              <w:top w:val="single" w:sz="4" w:space="0" w:color="auto"/>
              <w:bottom w:val="single" w:sz="4" w:space="0" w:color="auto"/>
              <w:right w:val="single" w:sz="4" w:space="0" w:color="auto"/>
            </w:tcBorders>
          </w:tcPr>
          <w:p w:rsidR="0055516B" w:rsidRPr="00D34377" w:rsidRDefault="0055516B" w:rsidP="0055516B">
            <w:pPr>
              <w:adjustRightInd/>
              <w:rPr>
                <w:sz w:val="22"/>
                <w:szCs w:val="22"/>
              </w:rPr>
            </w:pPr>
            <w:r w:rsidRPr="00D34377">
              <w:rPr>
                <w:sz w:val="22"/>
                <w:szCs w:val="22"/>
              </w:rPr>
              <w:t>Количество паспортов, заведенных на предметы основного фонда</w:t>
            </w:r>
          </w:p>
        </w:tc>
        <w:tc>
          <w:tcPr>
            <w:tcW w:w="1134" w:type="dxa"/>
            <w:tcBorders>
              <w:top w:val="single" w:sz="4" w:space="0" w:color="auto"/>
              <w:left w:val="single" w:sz="4" w:space="0" w:color="auto"/>
              <w:bottom w:val="single" w:sz="4" w:space="0" w:color="auto"/>
              <w:right w:val="single" w:sz="4" w:space="0" w:color="auto"/>
            </w:tcBorders>
            <w:noWrap/>
          </w:tcPr>
          <w:p w:rsidR="0055516B" w:rsidRPr="00D34377" w:rsidRDefault="0055516B" w:rsidP="0055516B">
            <w:pPr>
              <w:adjustRightInd/>
              <w:jc w:val="center"/>
              <w:rPr>
                <w:sz w:val="22"/>
                <w:szCs w:val="22"/>
              </w:rPr>
            </w:pPr>
          </w:p>
          <w:p w:rsidR="0055516B" w:rsidRPr="00D34377" w:rsidRDefault="0055516B" w:rsidP="0055516B">
            <w:pPr>
              <w:adjustRightInd/>
              <w:jc w:val="center"/>
              <w:rPr>
                <w:sz w:val="22"/>
                <w:szCs w:val="22"/>
              </w:rPr>
            </w:pPr>
            <w:r w:rsidRPr="00D34377">
              <w:rPr>
                <w:sz w:val="22"/>
                <w:szCs w:val="22"/>
              </w:rPr>
              <w:t>шт.</w:t>
            </w:r>
          </w:p>
        </w:tc>
        <w:tc>
          <w:tcPr>
            <w:tcW w:w="1559" w:type="dxa"/>
            <w:tcBorders>
              <w:top w:val="single" w:sz="4" w:space="0" w:color="auto"/>
              <w:bottom w:val="single" w:sz="4" w:space="0" w:color="auto"/>
              <w:right w:val="single" w:sz="4" w:space="0" w:color="auto"/>
            </w:tcBorders>
            <w:noWrap/>
          </w:tcPr>
          <w:p w:rsidR="0055516B" w:rsidRPr="00D34377" w:rsidRDefault="0055516B" w:rsidP="0055516B">
            <w:pPr>
              <w:adjustRightInd/>
              <w:jc w:val="center"/>
              <w:rPr>
                <w:sz w:val="22"/>
                <w:szCs w:val="22"/>
              </w:rPr>
            </w:pPr>
          </w:p>
          <w:p w:rsidR="0055516B" w:rsidRPr="00D34377" w:rsidRDefault="0055516B" w:rsidP="001F1D18">
            <w:pPr>
              <w:adjustRightInd/>
              <w:jc w:val="center"/>
              <w:rPr>
                <w:sz w:val="22"/>
                <w:szCs w:val="22"/>
              </w:rPr>
            </w:pPr>
            <w:r w:rsidRPr="00D34377">
              <w:rPr>
                <w:sz w:val="22"/>
                <w:szCs w:val="22"/>
              </w:rPr>
              <w:t>1</w:t>
            </w:r>
            <w:r w:rsidR="001F1D18" w:rsidRPr="00D34377">
              <w:rPr>
                <w:sz w:val="22"/>
                <w:szCs w:val="22"/>
              </w:rPr>
              <w:t>70</w:t>
            </w:r>
          </w:p>
        </w:tc>
        <w:tc>
          <w:tcPr>
            <w:tcW w:w="1559" w:type="dxa"/>
            <w:tcBorders>
              <w:top w:val="single" w:sz="4" w:space="0" w:color="auto"/>
              <w:left w:val="single" w:sz="4" w:space="0" w:color="auto"/>
              <w:bottom w:val="single" w:sz="4" w:space="0" w:color="auto"/>
              <w:right w:val="single" w:sz="4" w:space="0" w:color="auto"/>
            </w:tcBorders>
            <w:noWrap/>
          </w:tcPr>
          <w:p w:rsidR="0055516B" w:rsidRPr="00D34377" w:rsidRDefault="0055516B" w:rsidP="0055516B">
            <w:pPr>
              <w:adjustRightInd/>
              <w:jc w:val="center"/>
              <w:rPr>
                <w:sz w:val="22"/>
                <w:szCs w:val="22"/>
              </w:rPr>
            </w:pPr>
          </w:p>
          <w:p w:rsidR="0055516B" w:rsidRPr="00D34377" w:rsidRDefault="0055516B" w:rsidP="0055516B">
            <w:pPr>
              <w:adjustRightInd/>
              <w:jc w:val="center"/>
              <w:rPr>
                <w:sz w:val="22"/>
                <w:szCs w:val="22"/>
              </w:rPr>
            </w:pPr>
            <w:r w:rsidRPr="00D34377">
              <w:rPr>
                <w:sz w:val="22"/>
                <w:szCs w:val="22"/>
              </w:rPr>
              <w:t>185</w:t>
            </w:r>
          </w:p>
        </w:tc>
        <w:tc>
          <w:tcPr>
            <w:tcW w:w="1701" w:type="dxa"/>
            <w:tcBorders>
              <w:top w:val="single" w:sz="4" w:space="0" w:color="auto"/>
              <w:left w:val="single" w:sz="4" w:space="0" w:color="auto"/>
              <w:bottom w:val="single" w:sz="4" w:space="0" w:color="auto"/>
              <w:right w:val="single" w:sz="4" w:space="0" w:color="auto"/>
            </w:tcBorders>
            <w:noWrap/>
          </w:tcPr>
          <w:p w:rsidR="0055516B" w:rsidRPr="00D34377" w:rsidRDefault="0055516B" w:rsidP="0055516B">
            <w:pPr>
              <w:widowControl/>
              <w:autoSpaceDE/>
              <w:autoSpaceDN/>
              <w:adjustRightInd/>
              <w:jc w:val="center"/>
              <w:rPr>
                <w:sz w:val="22"/>
                <w:szCs w:val="22"/>
              </w:rPr>
            </w:pPr>
          </w:p>
          <w:p w:rsidR="0055516B" w:rsidRPr="00D34377" w:rsidRDefault="001F1D18" w:rsidP="0055516B">
            <w:pPr>
              <w:widowControl/>
              <w:autoSpaceDE/>
              <w:autoSpaceDN/>
              <w:adjustRightInd/>
              <w:jc w:val="center"/>
              <w:rPr>
                <w:sz w:val="22"/>
                <w:szCs w:val="22"/>
              </w:rPr>
            </w:pPr>
            <w:r w:rsidRPr="00D34377">
              <w:rPr>
                <w:sz w:val="22"/>
                <w:szCs w:val="22"/>
              </w:rPr>
              <w:t>108,8</w:t>
            </w:r>
            <w:r w:rsidR="006849C5" w:rsidRPr="00D34377">
              <w:rPr>
                <w:sz w:val="22"/>
                <w:szCs w:val="22"/>
              </w:rPr>
              <w:t xml:space="preserve"> %</w:t>
            </w:r>
          </w:p>
        </w:tc>
      </w:tr>
      <w:tr w:rsidR="0055516B" w:rsidRPr="00D34377" w:rsidTr="00FC391A">
        <w:trPr>
          <w:trHeight w:val="945"/>
        </w:trPr>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516B" w:rsidRPr="00D34377" w:rsidRDefault="0055516B" w:rsidP="00FC391A">
            <w:pPr>
              <w:widowControl/>
              <w:autoSpaceDE/>
              <w:autoSpaceDN/>
              <w:adjustRightInd/>
              <w:jc w:val="center"/>
              <w:rPr>
                <w:sz w:val="22"/>
                <w:szCs w:val="22"/>
              </w:rPr>
            </w:pPr>
            <w:r w:rsidRPr="00D34377">
              <w:rPr>
                <w:sz w:val="22"/>
                <w:szCs w:val="22"/>
              </w:rPr>
              <w:t>1</w:t>
            </w:r>
            <w:r w:rsidR="00FC391A" w:rsidRPr="00D34377">
              <w:rPr>
                <w:sz w:val="22"/>
                <w:szCs w:val="22"/>
              </w:rPr>
              <w:t>7</w:t>
            </w:r>
          </w:p>
        </w:tc>
        <w:tc>
          <w:tcPr>
            <w:tcW w:w="2835" w:type="dxa"/>
            <w:gridSpan w:val="2"/>
            <w:tcBorders>
              <w:top w:val="single" w:sz="4" w:space="0" w:color="auto"/>
              <w:bottom w:val="single" w:sz="4" w:space="0" w:color="auto"/>
              <w:right w:val="single" w:sz="4" w:space="0" w:color="auto"/>
            </w:tcBorders>
          </w:tcPr>
          <w:p w:rsidR="0055516B" w:rsidRPr="00D34377" w:rsidRDefault="0055516B" w:rsidP="0055516B">
            <w:pPr>
              <w:adjustRightInd/>
              <w:rPr>
                <w:sz w:val="22"/>
                <w:szCs w:val="22"/>
              </w:rPr>
            </w:pPr>
            <w:r w:rsidRPr="00D34377">
              <w:rPr>
                <w:sz w:val="22"/>
                <w:szCs w:val="22"/>
              </w:rPr>
              <w:t>Количество выпускников, поступивших в учебные заведения культуры и искусства</w:t>
            </w:r>
          </w:p>
        </w:tc>
        <w:tc>
          <w:tcPr>
            <w:tcW w:w="1134" w:type="dxa"/>
            <w:tcBorders>
              <w:top w:val="single" w:sz="4" w:space="0" w:color="auto"/>
              <w:left w:val="single" w:sz="4" w:space="0" w:color="auto"/>
              <w:bottom w:val="single" w:sz="4" w:space="0" w:color="auto"/>
              <w:right w:val="single" w:sz="4" w:space="0" w:color="auto"/>
            </w:tcBorders>
            <w:noWrap/>
          </w:tcPr>
          <w:p w:rsidR="0055516B" w:rsidRPr="00D34377" w:rsidRDefault="0055516B" w:rsidP="0055516B">
            <w:pPr>
              <w:adjustRightInd/>
              <w:jc w:val="center"/>
              <w:rPr>
                <w:sz w:val="22"/>
                <w:szCs w:val="22"/>
              </w:rPr>
            </w:pPr>
          </w:p>
          <w:p w:rsidR="0055516B" w:rsidRPr="00D34377" w:rsidRDefault="0055516B" w:rsidP="0055516B">
            <w:pPr>
              <w:adjustRightInd/>
              <w:jc w:val="center"/>
              <w:rPr>
                <w:sz w:val="22"/>
                <w:szCs w:val="22"/>
              </w:rPr>
            </w:pPr>
            <w:r w:rsidRPr="00D34377">
              <w:rPr>
                <w:sz w:val="22"/>
                <w:szCs w:val="22"/>
              </w:rPr>
              <w:t>чел.</w:t>
            </w:r>
          </w:p>
        </w:tc>
        <w:tc>
          <w:tcPr>
            <w:tcW w:w="1559" w:type="dxa"/>
            <w:tcBorders>
              <w:top w:val="single" w:sz="4" w:space="0" w:color="auto"/>
              <w:bottom w:val="single" w:sz="4" w:space="0" w:color="auto"/>
              <w:right w:val="single" w:sz="4" w:space="0" w:color="auto"/>
            </w:tcBorders>
            <w:noWrap/>
          </w:tcPr>
          <w:p w:rsidR="0055516B" w:rsidRPr="00D34377" w:rsidRDefault="0055516B" w:rsidP="0055516B">
            <w:pPr>
              <w:adjustRightInd/>
              <w:jc w:val="center"/>
              <w:rPr>
                <w:sz w:val="22"/>
                <w:szCs w:val="22"/>
              </w:rPr>
            </w:pPr>
          </w:p>
          <w:p w:rsidR="0055516B" w:rsidRPr="00D34377" w:rsidRDefault="0055516B" w:rsidP="0055516B">
            <w:pPr>
              <w:adjustRightInd/>
              <w:jc w:val="center"/>
              <w:rPr>
                <w:sz w:val="22"/>
                <w:szCs w:val="22"/>
              </w:rPr>
            </w:pPr>
            <w:r w:rsidRPr="00D34377">
              <w:rPr>
                <w:sz w:val="22"/>
                <w:szCs w:val="22"/>
              </w:rPr>
              <w:t>7</w:t>
            </w:r>
          </w:p>
        </w:tc>
        <w:tc>
          <w:tcPr>
            <w:tcW w:w="1559" w:type="dxa"/>
            <w:tcBorders>
              <w:top w:val="single" w:sz="4" w:space="0" w:color="auto"/>
              <w:left w:val="single" w:sz="4" w:space="0" w:color="auto"/>
              <w:bottom w:val="single" w:sz="4" w:space="0" w:color="auto"/>
              <w:right w:val="single" w:sz="4" w:space="0" w:color="auto"/>
            </w:tcBorders>
            <w:noWrap/>
          </w:tcPr>
          <w:p w:rsidR="0055516B" w:rsidRPr="00D34377" w:rsidRDefault="0055516B" w:rsidP="0055516B">
            <w:pPr>
              <w:adjustRightInd/>
              <w:jc w:val="center"/>
              <w:rPr>
                <w:sz w:val="22"/>
                <w:szCs w:val="22"/>
              </w:rPr>
            </w:pPr>
          </w:p>
          <w:p w:rsidR="0055516B" w:rsidRPr="00D34377" w:rsidRDefault="001F1D18" w:rsidP="0055516B">
            <w:pPr>
              <w:adjustRightInd/>
              <w:jc w:val="center"/>
              <w:rPr>
                <w:sz w:val="22"/>
                <w:szCs w:val="22"/>
              </w:rPr>
            </w:pPr>
            <w:r w:rsidRPr="00D34377">
              <w:rPr>
                <w:sz w:val="22"/>
                <w:szCs w:val="22"/>
              </w:rPr>
              <w:t>9</w:t>
            </w:r>
          </w:p>
        </w:tc>
        <w:tc>
          <w:tcPr>
            <w:tcW w:w="1701" w:type="dxa"/>
            <w:tcBorders>
              <w:top w:val="single" w:sz="4" w:space="0" w:color="auto"/>
              <w:left w:val="single" w:sz="4" w:space="0" w:color="auto"/>
              <w:bottom w:val="single" w:sz="4" w:space="0" w:color="auto"/>
              <w:right w:val="single" w:sz="4" w:space="0" w:color="auto"/>
            </w:tcBorders>
            <w:noWrap/>
          </w:tcPr>
          <w:p w:rsidR="0055516B" w:rsidRPr="00D34377" w:rsidRDefault="0055516B" w:rsidP="0055516B">
            <w:pPr>
              <w:widowControl/>
              <w:autoSpaceDE/>
              <w:autoSpaceDN/>
              <w:adjustRightInd/>
              <w:jc w:val="center"/>
              <w:rPr>
                <w:sz w:val="22"/>
                <w:szCs w:val="22"/>
              </w:rPr>
            </w:pPr>
          </w:p>
          <w:p w:rsidR="0055516B" w:rsidRPr="00D34377" w:rsidRDefault="001F1D18" w:rsidP="0055516B">
            <w:pPr>
              <w:widowControl/>
              <w:autoSpaceDE/>
              <w:autoSpaceDN/>
              <w:adjustRightInd/>
              <w:jc w:val="center"/>
              <w:rPr>
                <w:sz w:val="22"/>
                <w:szCs w:val="22"/>
              </w:rPr>
            </w:pPr>
            <w:r w:rsidRPr="00D34377">
              <w:rPr>
                <w:sz w:val="22"/>
                <w:szCs w:val="22"/>
              </w:rPr>
              <w:t>128,6</w:t>
            </w:r>
            <w:r w:rsidR="00BE1075" w:rsidRPr="00D34377">
              <w:rPr>
                <w:sz w:val="22"/>
                <w:szCs w:val="22"/>
              </w:rPr>
              <w:t xml:space="preserve"> %</w:t>
            </w:r>
          </w:p>
        </w:tc>
      </w:tr>
      <w:tr w:rsidR="0055516B" w:rsidRPr="00D34377" w:rsidTr="00FC391A">
        <w:trPr>
          <w:trHeight w:val="461"/>
        </w:trPr>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516B" w:rsidRPr="00D34377" w:rsidRDefault="0055516B" w:rsidP="00FC391A">
            <w:pPr>
              <w:widowControl/>
              <w:autoSpaceDE/>
              <w:autoSpaceDN/>
              <w:adjustRightInd/>
              <w:jc w:val="center"/>
              <w:rPr>
                <w:sz w:val="22"/>
                <w:szCs w:val="22"/>
              </w:rPr>
            </w:pPr>
            <w:r w:rsidRPr="00D34377">
              <w:rPr>
                <w:sz w:val="22"/>
                <w:szCs w:val="22"/>
              </w:rPr>
              <w:t>1</w:t>
            </w:r>
            <w:r w:rsidR="00FC391A" w:rsidRPr="00D34377">
              <w:rPr>
                <w:sz w:val="22"/>
                <w:szCs w:val="22"/>
              </w:rPr>
              <w:t>8</w:t>
            </w:r>
          </w:p>
        </w:tc>
        <w:tc>
          <w:tcPr>
            <w:tcW w:w="2835" w:type="dxa"/>
            <w:gridSpan w:val="2"/>
            <w:tcBorders>
              <w:top w:val="single" w:sz="4" w:space="0" w:color="auto"/>
              <w:bottom w:val="single" w:sz="4" w:space="0" w:color="auto"/>
              <w:right w:val="single" w:sz="4" w:space="0" w:color="auto"/>
            </w:tcBorders>
          </w:tcPr>
          <w:p w:rsidR="0055516B" w:rsidRPr="00D34377" w:rsidRDefault="0055516B" w:rsidP="0055516B">
            <w:pPr>
              <w:adjustRightInd/>
              <w:rPr>
                <w:sz w:val="22"/>
                <w:szCs w:val="22"/>
              </w:rPr>
            </w:pPr>
            <w:r w:rsidRPr="00D34377">
              <w:rPr>
                <w:sz w:val="22"/>
                <w:szCs w:val="22"/>
              </w:rPr>
              <w:t>Количество подготовленных лауреатов и дипломантов различных конкурсов: районных, республиканских, всероссийских и международных</w:t>
            </w:r>
          </w:p>
        </w:tc>
        <w:tc>
          <w:tcPr>
            <w:tcW w:w="1134" w:type="dxa"/>
            <w:tcBorders>
              <w:top w:val="single" w:sz="4" w:space="0" w:color="auto"/>
              <w:left w:val="single" w:sz="4" w:space="0" w:color="auto"/>
              <w:bottom w:val="single" w:sz="4" w:space="0" w:color="auto"/>
              <w:right w:val="single" w:sz="4" w:space="0" w:color="auto"/>
            </w:tcBorders>
            <w:noWrap/>
          </w:tcPr>
          <w:p w:rsidR="0055516B" w:rsidRPr="00D34377" w:rsidRDefault="0055516B" w:rsidP="0055516B">
            <w:pPr>
              <w:adjustRightInd/>
              <w:jc w:val="center"/>
              <w:rPr>
                <w:sz w:val="22"/>
                <w:szCs w:val="22"/>
              </w:rPr>
            </w:pPr>
          </w:p>
          <w:p w:rsidR="0055516B" w:rsidRPr="00D34377" w:rsidRDefault="0055516B" w:rsidP="0055516B">
            <w:pPr>
              <w:adjustRightInd/>
              <w:jc w:val="center"/>
              <w:rPr>
                <w:sz w:val="22"/>
                <w:szCs w:val="22"/>
              </w:rPr>
            </w:pPr>
            <w:r w:rsidRPr="00D34377">
              <w:rPr>
                <w:sz w:val="22"/>
                <w:szCs w:val="22"/>
              </w:rPr>
              <w:t>чел.</w:t>
            </w:r>
          </w:p>
        </w:tc>
        <w:tc>
          <w:tcPr>
            <w:tcW w:w="1559" w:type="dxa"/>
            <w:tcBorders>
              <w:top w:val="single" w:sz="4" w:space="0" w:color="auto"/>
              <w:bottom w:val="single" w:sz="4" w:space="0" w:color="auto"/>
              <w:right w:val="single" w:sz="4" w:space="0" w:color="auto"/>
            </w:tcBorders>
          </w:tcPr>
          <w:p w:rsidR="0055516B" w:rsidRPr="00D34377" w:rsidRDefault="0055516B" w:rsidP="0055516B">
            <w:pPr>
              <w:adjustRightInd/>
              <w:jc w:val="center"/>
              <w:rPr>
                <w:sz w:val="22"/>
                <w:szCs w:val="22"/>
              </w:rPr>
            </w:pPr>
          </w:p>
          <w:p w:rsidR="0055516B" w:rsidRPr="00D34377" w:rsidRDefault="001F1D18" w:rsidP="0055516B">
            <w:pPr>
              <w:adjustRightInd/>
              <w:jc w:val="center"/>
              <w:rPr>
                <w:sz w:val="22"/>
                <w:szCs w:val="22"/>
              </w:rPr>
            </w:pPr>
            <w:r w:rsidRPr="00D34377">
              <w:rPr>
                <w:sz w:val="22"/>
                <w:szCs w:val="22"/>
              </w:rPr>
              <w:t>12/5</w:t>
            </w:r>
          </w:p>
        </w:tc>
        <w:tc>
          <w:tcPr>
            <w:tcW w:w="1559" w:type="dxa"/>
            <w:tcBorders>
              <w:top w:val="single" w:sz="4" w:space="0" w:color="auto"/>
              <w:left w:val="single" w:sz="4" w:space="0" w:color="auto"/>
              <w:bottom w:val="single" w:sz="4" w:space="0" w:color="auto"/>
              <w:right w:val="single" w:sz="4" w:space="0" w:color="auto"/>
            </w:tcBorders>
          </w:tcPr>
          <w:p w:rsidR="0055516B" w:rsidRPr="00D34377" w:rsidRDefault="0055516B" w:rsidP="0055516B">
            <w:pPr>
              <w:adjustRightInd/>
              <w:jc w:val="center"/>
              <w:rPr>
                <w:sz w:val="22"/>
                <w:szCs w:val="22"/>
              </w:rPr>
            </w:pPr>
          </w:p>
          <w:p w:rsidR="0055516B" w:rsidRPr="00D34377" w:rsidRDefault="001F1D18" w:rsidP="0055516B">
            <w:pPr>
              <w:adjustRightInd/>
              <w:jc w:val="center"/>
              <w:rPr>
                <w:sz w:val="22"/>
                <w:szCs w:val="22"/>
              </w:rPr>
            </w:pPr>
            <w:r w:rsidRPr="00D34377">
              <w:rPr>
                <w:sz w:val="22"/>
                <w:szCs w:val="22"/>
              </w:rPr>
              <w:t>4/0</w:t>
            </w:r>
          </w:p>
        </w:tc>
        <w:tc>
          <w:tcPr>
            <w:tcW w:w="1701" w:type="dxa"/>
            <w:tcBorders>
              <w:top w:val="single" w:sz="4" w:space="0" w:color="auto"/>
              <w:left w:val="single" w:sz="4" w:space="0" w:color="auto"/>
              <w:bottom w:val="single" w:sz="4" w:space="0" w:color="auto"/>
              <w:right w:val="single" w:sz="4" w:space="0" w:color="auto"/>
            </w:tcBorders>
            <w:noWrap/>
          </w:tcPr>
          <w:p w:rsidR="0055516B" w:rsidRPr="00D34377" w:rsidRDefault="0055516B" w:rsidP="0055516B">
            <w:pPr>
              <w:widowControl/>
              <w:autoSpaceDE/>
              <w:autoSpaceDN/>
              <w:adjustRightInd/>
              <w:jc w:val="center"/>
              <w:rPr>
                <w:sz w:val="22"/>
                <w:szCs w:val="22"/>
              </w:rPr>
            </w:pPr>
          </w:p>
          <w:p w:rsidR="0055516B" w:rsidRPr="00D34377" w:rsidRDefault="001F1D18" w:rsidP="0055516B">
            <w:pPr>
              <w:widowControl/>
              <w:autoSpaceDE/>
              <w:autoSpaceDN/>
              <w:adjustRightInd/>
              <w:jc w:val="center"/>
              <w:rPr>
                <w:sz w:val="22"/>
                <w:szCs w:val="22"/>
              </w:rPr>
            </w:pPr>
            <w:r w:rsidRPr="00D34377">
              <w:rPr>
                <w:sz w:val="22"/>
                <w:szCs w:val="22"/>
              </w:rPr>
              <w:t>41,7</w:t>
            </w:r>
            <w:r w:rsidR="0058189C" w:rsidRPr="00D34377">
              <w:rPr>
                <w:sz w:val="22"/>
                <w:szCs w:val="22"/>
              </w:rPr>
              <w:t>/0</w:t>
            </w:r>
            <w:r w:rsidR="00BE1075" w:rsidRPr="00D34377">
              <w:rPr>
                <w:sz w:val="22"/>
                <w:szCs w:val="22"/>
              </w:rPr>
              <w:t xml:space="preserve"> </w:t>
            </w:r>
            <w:r w:rsidR="0058189C" w:rsidRPr="00D34377">
              <w:rPr>
                <w:sz w:val="22"/>
                <w:szCs w:val="22"/>
              </w:rPr>
              <w:t>%</w:t>
            </w:r>
          </w:p>
        </w:tc>
      </w:tr>
    </w:tbl>
    <w:p w:rsidR="0055516B" w:rsidRPr="00D34377" w:rsidRDefault="0055279C" w:rsidP="0055516B">
      <w:pPr>
        <w:widowControl/>
        <w:autoSpaceDE/>
        <w:autoSpaceDN/>
        <w:adjustRightInd/>
        <w:spacing w:line="360" w:lineRule="auto"/>
        <w:ind w:firstLine="709"/>
        <w:jc w:val="both"/>
        <w:rPr>
          <w:sz w:val="26"/>
          <w:szCs w:val="26"/>
        </w:rPr>
      </w:pPr>
      <w:r w:rsidRPr="00D34377">
        <w:rPr>
          <w:sz w:val="26"/>
          <w:szCs w:val="26"/>
        </w:rPr>
        <w:t>В программе установлено 18 показателей, на 2025 год запланировано 16 показателей.</w:t>
      </w:r>
    </w:p>
    <w:p w:rsidR="0055516B" w:rsidRPr="00D34377" w:rsidRDefault="0055279C" w:rsidP="0055516B">
      <w:pPr>
        <w:widowControl/>
        <w:autoSpaceDE/>
        <w:autoSpaceDN/>
        <w:adjustRightInd/>
        <w:spacing w:line="360" w:lineRule="auto"/>
        <w:ind w:firstLine="709"/>
        <w:jc w:val="both"/>
        <w:rPr>
          <w:sz w:val="26"/>
          <w:szCs w:val="26"/>
        </w:rPr>
      </w:pPr>
      <w:r w:rsidRPr="00D34377">
        <w:rPr>
          <w:sz w:val="26"/>
          <w:szCs w:val="26"/>
        </w:rPr>
        <w:t xml:space="preserve">Из 16 </w:t>
      </w:r>
      <w:r w:rsidR="0055516B" w:rsidRPr="00D34377">
        <w:rPr>
          <w:sz w:val="26"/>
          <w:szCs w:val="26"/>
        </w:rPr>
        <w:t>запланированных целевых показателей (индикаторов) мун</w:t>
      </w:r>
      <w:r w:rsidR="00C81BA9" w:rsidRPr="00D34377">
        <w:rPr>
          <w:sz w:val="26"/>
          <w:szCs w:val="26"/>
        </w:rPr>
        <w:t xml:space="preserve">иципальной программы выполнены </w:t>
      </w:r>
      <w:r w:rsidR="002C6C03" w:rsidRPr="00D34377">
        <w:rPr>
          <w:sz w:val="26"/>
          <w:szCs w:val="26"/>
        </w:rPr>
        <w:t>13</w:t>
      </w:r>
      <w:r w:rsidR="0055516B" w:rsidRPr="00D34377">
        <w:rPr>
          <w:sz w:val="26"/>
          <w:szCs w:val="26"/>
        </w:rPr>
        <w:t xml:space="preserve"> (</w:t>
      </w:r>
      <w:r w:rsidR="002C6C03" w:rsidRPr="00D34377">
        <w:rPr>
          <w:sz w:val="26"/>
          <w:szCs w:val="26"/>
        </w:rPr>
        <w:t>81,2</w:t>
      </w:r>
      <w:r w:rsidR="0055516B" w:rsidRPr="00D34377">
        <w:rPr>
          <w:sz w:val="26"/>
          <w:szCs w:val="26"/>
        </w:rPr>
        <w:t>%).</w:t>
      </w:r>
    </w:p>
    <w:p w:rsidR="0055516B" w:rsidRPr="00D34377" w:rsidRDefault="0055516B" w:rsidP="0055516B">
      <w:pPr>
        <w:widowControl/>
        <w:autoSpaceDE/>
        <w:autoSpaceDN/>
        <w:adjustRightInd/>
        <w:spacing w:line="360" w:lineRule="auto"/>
        <w:ind w:firstLine="709"/>
        <w:jc w:val="both"/>
        <w:rPr>
          <w:rFonts w:eastAsia="Calibri"/>
          <w:sz w:val="26"/>
          <w:szCs w:val="26"/>
          <w:lang w:eastAsia="en-US"/>
        </w:rPr>
      </w:pPr>
      <w:r w:rsidRPr="00D34377">
        <w:rPr>
          <w:rFonts w:eastAsia="Calibri"/>
          <w:sz w:val="26"/>
          <w:szCs w:val="26"/>
          <w:lang w:eastAsia="en-US"/>
        </w:rPr>
        <w:t>По итогам проведенной оценки эффективности за 202</w:t>
      </w:r>
      <w:r w:rsidR="007055E1" w:rsidRPr="00D34377">
        <w:rPr>
          <w:rFonts w:eastAsia="Calibri"/>
          <w:sz w:val="26"/>
          <w:szCs w:val="26"/>
          <w:lang w:eastAsia="en-US"/>
        </w:rPr>
        <w:t>5</w:t>
      </w:r>
      <w:r w:rsidRPr="00D34377">
        <w:rPr>
          <w:rFonts w:eastAsia="Calibri"/>
          <w:sz w:val="26"/>
          <w:szCs w:val="26"/>
          <w:lang w:eastAsia="en-US"/>
        </w:rPr>
        <w:t xml:space="preserve"> год программа признана </w:t>
      </w:r>
    </w:p>
    <w:p w:rsidR="0055516B" w:rsidRPr="00D34377" w:rsidRDefault="0055516B" w:rsidP="0055516B">
      <w:pPr>
        <w:widowControl/>
        <w:autoSpaceDE/>
        <w:autoSpaceDN/>
        <w:adjustRightInd/>
        <w:spacing w:line="360" w:lineRule="auto"/>
        <w:jc w:val="both"/>
        <w:rPr>
          <w:rFonts w:eastAsia="Calibri"/>
          <w:color w:val="FF0000"/>
          <w:sz w:val="26"/>
          <w:szCs w:val="26"/>
          <w:lang w:eastAsia="en-US"/>
        </w:rPr>
      </w:pPr>
      <w:r w:rsidRPr="00D34377">
        <w:rPr>
          <w:rFonts w:eastAsia="Calibri"/>
          <w:color w:val="000000" w:themeColor="text1"/>
          <w:sz w:val="26"/>
          <w:szCs w:val="26"/>
          <w:lang w:eastAsia="en-US"/>
        </w:rPr>
        <w:t>эффективной (</w:t>
      </w:r>
      <w:r w:rsidRPr="00D34377">
        <w:rPr>
          <w:rFonts w:eastAsia="Calibri"/>
          <w:color w:val="000000" w:themeColor="text1"/>
          <w:sz w:val="26"/>
          <w:szCs w:val="26"/>
          <w:lang w:val="en-US" w:eastAsia="en-US"/>
        </w:rPr>
        <w:t>R</w:t>
      </w:r>
      <w:r w:rsidRPr="00D34377">
        <w:rPr>
          <w:rFonts w:eastAsia="Calibri"/>
          <w:color w:val="000000" w:themeColor="text1"/>
          <w:sz w:val="26"/>
          <w:szCs w:val="26"/>
          <w:lang w:eastAsia="en-US"/>
        </w:rPr>
        <w:t xml:space="preserve">= 0,950). </w:t>
      </w:r>
    </w:p>
    <w:p w:rsidR="0055516B" w:rsidRPr="00D34377" w:rsidRDefault="0055516B" w:rsidP="0055516B">
      <w:pPr>
        <w:widowControl/>
        <w:tabs>
          <w:tab w:val="left" w:pos="1134"/>
        </w:tabs>
        <w:autoSpaceDE/>
        <w:autoSpaceDN/>
        <w:adjustRightInd/>
        <w:spacing w:line="360" w:lineRule="auto"/>
        <w:jc w:val="both"/>
        <w:rPr>
          <w:rFonts w:eastAsia="Calibri"/>
          <w:sz w:val="26"/>
          <w:szCs w:val="26"/>
          <w:lang w:eastAsia="en-US"/>
        </w:rPr>
      </w:pPr>
    </w:p>
    <w:p w:rsidR="0055516B" w:rsidRPr="00D34377" w:rsidRDefault="0055516B" w:rsidP="0055516B">
      <w:pPr>
        <w:widowControl/>
        <w:tabs>
          <w:tab w:val="num" w:pos="0"/>
          <w:tab w:val="left" w:pos="1440"/>
        </w:tabs>
        <w:autoSpaceDE/>
        <w:autoSpaceDN/>
        <w:adjustRightInd/>
        <w:jc w:val="center"/>
        <w:rPr>
          <w:b/>
          <w:bCs/>
          <w:sz w:val="26"/>
          <w:szCs w:val="26"/>
          <w:lang w:eastAsia="en-US"/>
        </w:rPr>
      </w:pPr>
      <w:r w:rsidRPr="00D34377">
        <w:rPr>
          <w:rFonts w:eastAsia="Calibri"/>
          <w:b/>
          <w:bCs/>
          <w:sz w:val="26"/>
          <w:szCs w:val="26"/>
          <w:lang w:eastAsia="en-US"/>
        </w:rPr>
        <w:t>3.5. Муниципальная программа «Развитие физической культуры</w:t>
      </w:r>
      <w:r w:rsidRPr="00D34377">
        <w:rPr>
          <w:b/>
          <w:bCs/>
          <w:sz w:val="26"/>
          <w:szCs w:val="26"/>
          <w:lang w:eastAsia="en-US"/>
        </w:rPr>
        <w:t xml:space="preserve"> </w:t>
      </w:r>
      <w:r w:rsidRPr="00D34377">
        <w:rPr>
          <w:rFonts w:eastAsia="Calibri"/>
          <w:b/>
          <w:bCs/>
          <w:sz w:val="26"/>
          <w:szCs w:val="26"/>
          <w:lang w:eastAsia="en-US"/>
        </w:rPr>
        <w:t>и спорта в Ленском районе»</w:t>
      </w:r>
    </w:p>
    <w:p w:rsidR="0055516B" w:rsidRPr="00D34377" w:rsidRDefault="0055516B" w:rsidP="0055516B">
      <w:pPr>
        <w:widowControl/>
        <w:autoSpaceDE/>
        <w:autoSpaceDN/>
        <w:adjustRightInd/>
        <w:spacing w:line="360" w:lineRule="auto"/>
        <w:jc w:val="both"/>
        <w:rPr>
          <w:rFonts w:eastAsia="Calibri"/>
          <w:sz w:val="28"/>
          <w:szCs w:val="28"/>
          <w:lang w:eastAsia="en-US"/>
        </w:rPr>
      </w:pPr>
    </w:p>
    <w:p w:rsidR="0055516B" w:rsidRPr="00D34377" w:rsidRDefault="0055516B" w:rsidP="0055516B">
      <w:pPr>
        <w:widowControl/>
        <w:tabs>
          <w:tab w:val="left" w:pos="709"/>
        </w:tabs>
        <w:autoSpaceDE/>
        <w:autoSpaceDN/>
        <w:adjustRightInd/>
        <w:spacing w:line="360" w:lineRule="auto"/>
        <w:ind w:firstLine="709"/>
        <w:jc w:val="both"/>
        <w:rPr>
          <w:sz w:val="28"/>
          <w:szCs w:val="22"/>
          <w:lang w:eastAsia="en-US"/>
        </w:rPr>
      </w:pPr>
      <w:r w:rsidRPr="00D34377">
        <w:rPr>
          <w:rFonts w:eastAsia="Calibri"/>
          <w:color w:val="000000"/>
          <w:sz w:val="26"/>
          <w:szCs w:val="26"/>
          <w:lang w:eastAsia="en-US"/>
        </w:rPr>
        <w:t xml:space="preserve">Муниципальная программа «Развитие физической культуры и спорта в Ленском районе» утверждена постановлением главы от </w:t>
      </w:r>
      <w:r w:rsidRPr="00D34377">
        <w:rPr>
          <w:rFonts w:eastAsia="Calibri"/>
          <w:sz w:val="26"/>
          <w:szCs w:val="26"/>
          <w:lang w:eastAsia="en-US"/>
        </w:rPr>
        <w:t>10 января 2024 года № 01-03-2/4 (изм. от</w:t>
      </w:r>
      <w:r w:rsidR="00C441CD" w:rsidRPr="00D34377">
        <w:t xml:space="preserve"> </w:t>
      </w:r>
      <w:r w:rsidR="00C441CD" w:rsidRPr="00D34377">
        <w:rPr>
          <w:rFonts w:eastAsia="Calibri"/>
          <w:sz w:val="26"/>
          <w:szCs w:val="26"/>
          <w:lang w:eastAsia="en-US"/>
        </w:rPr>
        <w:t>29.01.26 № 01-03-50-6</w:t>
      </w:r>
      <w:r w:rsidRPr="00D34377">
        <w:rPr>
          <w:rFonts w:eastAsia="Calibri"/>
          <w:sz w:val="26"/>
          <w:szCs w:val="26"/>
          <w:lang w:eastAsia="en-US"/>
        </w:rPr>
        <w:t>).</w:t>
      </w:r>
    </w:p>
    <w:p w:rsidR="0055516B" w:rsidRPr="00D34377" w:rsidRDefault="0055516B" w:rsidP="0055516B">
      <w:pPr>
        <w:widowControl/>
        <w:spacing w:line="360" w:lineRule="auto"/>
        <w:ind w:firstLine="539"/>
        <w:contextualSpacing/>
        <w:jc w:val="both"/>
        <w:rPr>
          <w:rFonts w:eastAsia="Calibri"/>
          <w:color w:val="000000"/>
          <w:sz w:val="26"/>
          <w:szCs w:val="26"/>
          <w:lang w:eastAsia="en-US"/>
        </w:rPr>
      </w:pPr>
      <w:r w:rsidRPr="00D34377">
        <w:rPr>
          <w:rFonts w:eastAsia="Calibri"/>
          <w:color w:val="000000"/>
          <w:sz w:val="26"/>
          <w:szCs w:val="26"/>
          <w:lang w:eastAsia="en-US"/>
        </w:rPr>
        <w:t>Ответственный исполнитель муниципальной программы: администрация муниципального района «Ленский район»</w:t>
      </w:r>
    </w:p>
    <w:p w:rsidR="0055516B" w:rsidRPr="00D34377" w:rsidRDefault="0055516B" w:rsidP="0055516B">
      <w:pPr>
        <w:widowControl/>
        <w:spacing w:line="360" w:lineRule="auto"/>
        <w:ind w:firstLine="539"/>
        <w:contextualSpacing/>
        <w:jc w:val="both"/>
        <w:rPr>
          <w:rFonts w:eastAsia="Calibri"/>
          <w:color w:val="000000"/>
          <w:sz w:val="26"/>
          <w:szCs w:val="26"/>
          <w:lang w:eastAsia="en-US"/>
        </w:rPr>
      </w:pPr>
      <w:r w:rsidRPr="00D34377">
        <w:rPr>
          <w:rFonts w:eastAsia="Calibri"/>
          <w:color w:val="000000"/>
          <w:sz w:val="26"/>
          <w:szCs w:val="26"/>
          <w:lang w:eastAsia="en-US"/>
        </w:rPr>
        <w:t xml:space="preserve"> Соисполнитель: муниципальное казённое учреждение «Комитет по физической культуре и спорту» муниципального района «Ленский район» Республики Саха (Якутия).</w:t>
      </w:r>
    </w:p>
    <w:p w:rsidR="0055516B" w:rsidRPr="00D34377" w:rsidRDefault="0055516B" w:rsidP="0055516B">
      <w:pPr>
        <w:widowControl/>
        <w:autoSpaceDE/>
        <w:autoSpaceDN/>
        <w:adjustRightInd/>
        <w:spacing w:line="360" w:lineRule="auto"/>
        <w:ind w:firstLine="709"/>
        <w:jc w:val="both"/>
        <w:rPr>
          <w:rFonts w:eastAsia="Calibri"/>
          <w:sz w:val="26"/>
          <w:szCs w:val="26"/>
          <w:lang w:eastAsia="en-US"/>
        </w:rPr>
      </w:pPr>
      <w:r w:rsidRPr="00D34377">
        <w:rPr>
          <w:rFonts w:eastAsia="Calibri"/>
          <w:sz w:val="26"/>
          <w:szCs w:val="26"/>
          <w:lang w:eastAsia="en-US"/>
        </w:rPr>
        <w:t>Цель программы: Формирование здорового образа жизни, сохранение здоровья и повышение двигательной активности населения путем регулярных занятий спортом.</w:t>
      </w:r>
    </w:p>
    <w:p w:rsidR="0055516B" w:rsidRPr="00D34377" w:rsidRDefault="0055516B" w:rsidP="0055516B">
      <w:pPr>
        <w:widowControl/>
        <w:tabs>
          <w:tab w:val="left" w:pos="709"/>
        </w:tabs>
        <w:autoSpaceDE/>
        <w:autoSpaceDN/>
        <w:adjustRightInd/>
        <w:spacing w:line="360" w:lineRule="auto"/>
        <w:ind w:firstLine="709"/>
        <w:jc w:val="both"/>
        <w:rPr>
          <w:rFonts w:eastAsia="Calibri"/>
          <w:sz w:val="26"/>
          <w:szCs w:val="26"/>
          <w:lang w:eastAsia="en-US"/>
        </w:rPr>
      </w:pPr>
      <w:r w:rsidRPr="00D34377">
        <w:rPr>
          <w:rFonts w:eastAsia="Calibri"/>
          <w:sz w:val="26"/>
          <w:szCs w:val="26"/>
          <w:lang w:eastAsia="en-US"/>
        </w:rPr>
        <w:t>Достижение цели осуществлялось реализацией следующих задач:</w:t>
      </w:r>
    </w:p>
    <w:p w:rsidR="0055516B" w:rsidRPr="00D34377" w:rsidRDefault="0055516B" w:rsidP="0055516B">
      <w:pPr>
        <w:widowControl/>
        <w:tabs>
          <w:tab w:val="left" w:pos="709"/>
        </w:tabs>
        <w:autoSpaceDE/>
        <w:autoSpaceDN/>
        <w:adjustRightInd/>
        <w:spacing w:line="360" w:lineRule="auto"/>
        <w:ind w:firstLine="709"/>
        <w:jc w:val="both"/>
        <w:rPr>
          <w:rFonts w:eastAsia="Calibri"/>
          <w:sz w:val="26"/>
          <w:szCs w:val="26"/>
          <w:lang w:eastAsia="en-US"/>
        </w:rPr>
      </w:pPr>
      <w:r w:rsidRPr="00D34377">
        <w:rPr>
          <w:rFonts w:eastAsia="Calibri"/>
          <w:sz w:val="26"/>
          <w:szCs w:val="26"/>
          <w:lang w:eastAsia="en-US"/>
        </w:rPr>
        <w:t xml:space="preserve">1. </w:t>
      </w:r>
      <w:r w:rsidRPr="00D34377">
        <w:rPr>
          <w:rFonts w:eastAsia="Calibri"/>
          <w:color w:val="000000"/>
          <w:sz w:val="26"/>
          <w:szCs w:val="26"/>
          <w:lang w:eastAsia="en-US"/>
        </w:rPr>
        <w:t>Развитие инфраструктуры физической культуры и спорта для всех групп населения</w:t>
      </w:r>
      <w:r w:rsidR="009D13D8" w:rsidRPr="00D34377">
        <w:rPr>
          <w:rFonts w:eastAsia="Calibri"/>
          <w:color w:val="000000"/>
          <w:sz w:val="26"/>
          <w:szCs w:val="26"/>
          <w:lang w:eastAsia="en-US"/>
        </w:rPr>
        <w:t>;</w:t>
      </w:r>
    </w:p>
    <w:p w:rsidR="0055516B" w:rsidRPr="00D34377" w:rsidRDefault="0055516B" w:rsidP="0055516B">
      <w:pPr>
        <w:widowControl/>
        <w:tabs>
          <w:tab w:val="left" w:pos="709"/>
        </w:tabs>
        <w:autoSpaceDE/>
        <w:autoSpaceDN/>
        <w:adjustRightInd/>
        <w:spacing w:line="360" w:lineRule="auto"/>
        <w:ind w:firstLine="709"/>
        <w:jc w:val="both"/>
        <w:rPr>
          <w:rFonts w:eastAsia="Calibri"/>
          <w:sz w:val="26"/>
          <w:szCs w:val="26"/>
          <w:lang w:eastAsia="en-US"/>
        </w:rPr>
      </w:pPr>
      <w:r w:rsidRPr="00D34377">
        <w:rPr>
          <w:rFonts w:eastAsia="Calibri"/>
          <w:sz w:val="26"/>
          <w:szCs w:val="26"/>
          <w:lang w:eastAsia="en-US"/>
        </w:rPr>
        <w:t>2. Повышение вовлеченности населения в систематические занятия физической культурой и спортом</w:t>
      </w:r>
      <w:r w:rsidR="009D13D8" w:rsidRPr="00D34377">
        <w:rPr>
          <w:rFonts w:eastAsia="Calibri"/>
          <w:sz w:val="26"/>
          <w:szCs w:val="26"/>
          <w:lang w:eastAsia="en-US"/>
        </w:rPr>
        <w:t>;</w:t>
      </w:r>
    </w:p>
    <w:p w:rsidR="0055516B" w:rsidRPr="00D34377" w:rsidRDefault="0055516B" w:rsidP="0055516B">
      <w:pPr>
        <w:widowControl/>
        <w:tabs>
          <w:tab w:val="left" w:pos="709"/>
        </w:tabs>
        <w:autoSpaceDE/>
        <w:autoSpaceDN/>
        <w:adjustRightInd/>
        <w:spacing w:line="360" w:lineRule="auto"/>
        <w:ind w:firstLine="709"/>
        <w:jc w:val="both"/>
        <w:rPr>
          <w:rFonts w:eastAsia="Calibri"/>
          <w:sz w:val="26"/>
          <w:szCs w:val="26"/>
          <w:lang w:eastAsia="en-US"/>
        </w:rPr>
      </w:pPr>
      <w:r w:rsidRPr="00D34377">
        <w:rPr>
          <w:rFonts w:eastAsia="Calibri"/>
          <w:sz w:val="26"/>
          <w:szCs w:val="26"/>
          <w:lang w:eastAsia="en-US"/>
        </w:rPr>
        <w:t>3. Создание условий для подготовки спортивного резерва сборных команд Ленского района по видам спорта</w:t>
      </w:r>
      <w:r w:rsidR="009D13D8" w:rsidRPr="00D34377">
        <w:rPr>
          <w:rFonts w:eastAsia="Calibri"/>
          <w:sz w:val="26"/>
          <w:szCs w:val="26"/>
          <w:lang w:eastAsia="en-US"/>
        </w:rPr>
        <w:t>;</w:t>
      </w:r>
    </w:p>
    <w:p w:rsidR="006F30D6" w:rsidRPr="00D34377" w:rsidRDefault="00CA50FA" w:rsidP="006F30D6">
      <w:pPr>
        <w:widowControl/>
        <w:autoSpaceDE/>
        <w:autoSpaceDN/>
        <w:adjustRightInd/>
        <w:spacing w:line="360" w:lineRule="auto"/>
        <w:ind w:firstLine="709"/>
        <w:jc w:val="both"/>
        <w:rPr>
          <w:rFonts w:eastAsia="Calibri"/>
          <w:sz w:val="26"/>
          <w:szCs w:val="26"/>
          <w:lang w:eastAsia="en-US"/>
        </w:rPr>
      </w:pPr>
      <w:r>
        <w:rPr>
          <w:rFonts w:eastAsia="Calibri"/>
          <w:sz w:val="26"/>
          <w:szCs w:val="26"/>
          <w:lang w:eastAsia="en-US"/>
        </w:rPr>
        <w:t xml:space="preserve">4. </w:t>
      </w:r>
      <w:r w:rsidR="0055516B" w:rsidRPr="00D34377">
        <w:rPr>
          <w:rFonts w:eastAsia="Calibri"/>
          <w:sz w:val="26"/>
          <w:szCs w:val="26"/>
          <w:lang w:eastAsia="en-US"/>
        </w:rPr>
        <w:t>Обеспечение деятельности учреждения</w:t>
      </w:r>
      <w:r w:rsidR="009D13D8" w:rsidRPr="00D34377">
        <w:rPr>
          <w:rFonts w:eastAsia="Calibri"/>
          <w:sz w:val="26"/>
          <w:szCs w:val="26"/>
          <w:lang w:eastAsia="en-US"/>
        </w:rPr>
        <w:t>.</w:t>
      </w:r>
      <w:r w:rsidR="006F30D6" w:rsidRPr="00D34377">
        <w:rPr>
          <w:rFonts w:eastAsia="Calibri"/>
          <w:sz w:val="26"/>
          <w:szCs w:val="26"/>
          <w:lang w:eastAsia="en-US"/>
        </w:rPr>
        <w:t xml:space="preserve"> </w:t>
      </w:r>
    </w:p>
    <w:p w:rsidR="006F30D6" w:rsidRPr="00D34377" w:rsidRDefault="006F30D6" w:rsidP="006F30D6">
      <w:pPr>
        <w:widowControl/>
        <w:autoSpaceDE/>
        <w:autoSpaceDN/>
        <w:adjustRightInd/>
        <w:spacing w:line="360" w:lineRule="auto"/>
        <w:ind w:firstLine="709"/>
        <w:jc w:val="both"/>
        <w:rPr>
          <w:rFonts w:eastAsia="Calibri"/>
          <w:sz w:val="26"/>
          <w:szCs w:val="26"/>
          <w:lang w:eastAsia="en-US"/>
        </w:rPr>
      </w:pPr>
      <w:r w:rsidRPr="00D34377">
        <w:rPr>
          <w:rFonts w:eastAsia="Calibri"/>
          <w:sz w:val="26"/>
          <w:szCs w:val="26"/>
          <w:lang w:eastAsia="en-US"/>
        </w:rPr>
        <w:t>Муниципальная программа состоит из:</w:t>
      </w:r>
    </w:p>
    <w:p w:rsidR="006F30D6" w:rsidRPr="00D34377" w:rsidRDefault="006F30D6" w:rsidP="006F30D6">
      <w:pPr>
        <w:widowControl/>
        <w:autoSpaceDE/>
        <w:autoSpaceDN/>
        <w:adjustRightInd/>
        <w:spacing w:line="360" w:lineRule="auto"/>
        <w:ind w:firstLine="709"/>
        <w:jc w:val="both"/>
        <w:rPr>
          <w:rFonts w:eastAsia="Calibri"/>
          <w:sz w:val="26"/>
          <w:szCs w:val="26"/>
          <w:lang w:eastAsia="en-US"/>
        </w:rPr>
      </w:pPr>
      <w:r w:rsidRPr="00D34377">
        <w:rPr>
          <w:rFonts w:eastAsia="Calibri"/>
          <w:sz w:val="26"/>
          <w:szCs w:val="26"/>
          <w:lang w:eastAsia="en-US"/>
        </w:rPr>
        <w:t>Ведомственного проекта «Спорт доступный каждому»;</w:t>
      </w:r>
    </w:p>
    <w:p w:rsidR="0055516B" w:rsidRPr="00D34377" w:rsidRDefault="006F30D6" w:rsidP="00E3166A">
      <w:pPr>
        <w:widowControl/>
        <w:autoSpaceDE/>
        <w:autoSpaceDN/>
        <w:adjustRightInd/>
        <w:spacing w:line="360" w:lineRule="auto"/>
        <w:ind w:firstLine="709"/>
        <w:jc w:val="both"/>
        <w:rPr>
          <w:rFonts w:eastAsia="Calibri"/>
          <w:sz w:val="26"/>
          <w:szCs w:val="26"/>
          <w:lang w:eastAsia="en-US"/>
        </w:rPr>
      </w:pPr>
      <w:r w:rsidRPr="00D34377">
        <w:rPr>
          <w:rFonts w:eastAsia="Calibri"/>
          <w:sz w:val="26"/>
          <w:szCs w:val="26"/>
          <w:lang w:eastAsia="en-US"/>
        </w:rPr>
        <w:t>Комплекса процессных мероприятий.</w:t>
      </w:r>
    </w:p>
    <w:p w:rsidR="0055516B" w:rsidRPr="00D34377" w:rsidRDefault="0055516B" w:rsidP="0055516B">
      <w:pPr>
        <w:widowControl/>
        <w:autoSpaceDE/>
        <w:autoSpaceDN/>
        <w:adjustRightInd/>
        <w:spacing w:line="360" w:lineRule="auto"/>
        <w:ind w:firstLine="709"/>
        <w:jc w:val="both"/>
        <w:rPr>
          <w:sz w:val="26"/>
          <w:szCs w:val="26"/>
        </w:rPr>
      </w:pPr>
      <w:r w:rsidRPr="00D34377">
        <w:rPr>
          <w:sz w:val="26"/>
          <w:szCs w:val="26"/>
        </w:rPr>
        <w:t>Общий объем финансирования на 202</w:t>
      </w:r>
      <w:r w:rsidR="00E3166A" w:rsidRPr="00D34377">
        <w:rPr>
          <w:sz w:val="26"/>
          <w:szCs w:val="26"/>
        </w:rPr>
        <w:t>5</w:t>
      </w:r>
      <w:r w:rsidR="00F50C2E" w:rsidRPr="00D34377">
        <w:rPr>
          <w:sz w:val="26"/>
          <w:szCs w:val="26"/>
        </w:rPr>
        <w:t xml:space="preserve"> </w:t>
      </w:r>
      <w:r w:rsidRPr="00D34377">
        <w:rPr>
          <w:sz w:val="26"/>
          <w:szCs w:val="26"/>
        </w:rPr>
        <w:t xml:space="preserve">год </w:t>
      </w:r>
      <w:r w:rsidR="00E3166A" w:rsidRPr="00D34377">
        <w:rPr>
          <w:sz w:val="26"/>
          <w:szCs w:val="26"/>
        </w:rPr>
        <w:t xml:space="preserve">составил 219 218 347,93   </w:t>
      </w:r>
      <w:r w:rsidRPr="00D34377">
        <w:rPr>
          <w:sz w:val="26"/>
          <w:szCs w:val="26"/>
        </w:rPr>
        <w:t xml:space="preserve">руб.; из </w:t>
      </w:r>
      <w:r w:rsidR="00F50C2E" w:rsidRPr="00D34377">
        <w:rPr>
          <w:sz w:val="26"/>
          <w:szCs w:val="26"/>
        </w:rPr>
        <w:t>них 7</w:t>
      </w:r>
      <w:r w:rsidR="00E3166A" w:rsidRPr="00D34377">
        <w:rPr>
          <w:sz w:val="26"/>
          <w:szCs w:val="26"/>
        </w:rPr>
        <w:t xml:space="preserve"> 745 346,53   </w:t>
      </w:r>
      <w:r w:rsidRPr="00D34377">
        <w:rPr>
          <w:sz w:val="26"/>
          <w:szCs w:val="26"/>
        </w:rPr>
        <w:t xml:space="preserve">руб. из государственного бюджета РС (Я); </w:t>
      </w:r>
      <w:r w:rsidR="00F50C2E" w:rsidRPr="00D34377">
        <w:rPr>
          <w:sz w:val="26"/>
          <w:szCs w:val="26"/>
        </w:rPr>
        <w:t xml:space="preserve">211 473 001,40   </w:t>
      </w:r>
      <w:r w:rsidRPr="00D34377">
        <w:rPr>
          <w:sz w:val="26"/>
          <w:szCs w:val="26"/>
        </w:rPr>
        <w:t xml:space="preserve">руб. из бюджета муниципального района «Ленский район». </w:t>
      </w:r>
    </w:p>
    <w:p w:rsidR="0055516B" w:rsidRPr="00D34377" w:rsidRDefault="00F50C2E" w:rsidP="00B71706">
      <w:pPr>
        <w:widowControl/>
        <w:autoSpaceDE/>
        <w:autoSpaceDN/>
        <w:adjustRightInd/>
        <w:spacing w:line="360" w:lineRule="auto"/>
        <w:ind w:firstLine="709"/>
        <w:jc w:val="both"/>
        <w:rPr>
          <w:sz w:val="26"/>
          <w:szCs w:val="26"/>
        </w:rPr>
      </w:pPr>
      <w:r w:rsidRPr="00D34377">
        <w:rPr>
          <w:sz w:val="26"/>
          <w:szCs w:val="26"/>
        </w:rPr>
        <w:t xml:space="preserve">Освоено 200 234 393,13   </w:t>
      </w:r>
      <w:r w:rsidR="0055516B" w:rsidRPr="00D34377">
        <w:rPr>
          <w:sz w:val="26"/>
          <w:szCs w:val="26"/>
        </w:rPr>
        <w:t xml:space="preserve"> руб. (</w:t>
      </w:r>
      <w:r w:rsidRPr="00D34377">
        <w:rPr>
          <w:sz w:val="26"/>
          <w:szCs w:val="26"/>
        </w:rPr>
        <w:t>91,3</w:t>
      </w:r>
      <w:r w:rsidR="0055516B" w:rsidRPr="00D34377">
        <w:rPr>
          <w:sz w:val="26"/>
          <w:szCs w:val="26"/>
        </w:rPr>
        <w:t xml:space="preserve"> % от плана), в том </w:t>
      </w:r>
      <w:r w:rsidR="003E0672" w:rsidRPr="00D34377">
        <w:rPr>
          <w:sz w:val="26"/>
          <w:szCs w:val="26"/>
        </w:rPr>
        <w:t>числе 7</w:t>
      </w:r>
      <w:r w:rsidRPr="00D34377">
        <w:rPr>
          <w:sz w:val="26"/>
          <w:szCs w:val="26"/>
        </w:rPr>
        <w:t xml:space="preserve"> 745 346,53   </w:t>
      </w:r>
      <w:r w:rsidR="0055516B" w:rsidRPr="00D34377">
        <w:rPr>
          <w:sz w:val="26"/>
          <w:szCs w:val="26"/>
        </w:rPr>
        <w:t xml:space="preserve">руб. (100% от плана) - средства   государственного бюджета РС (Я); </w:t>
      </w:r>
      <w:r w:rsidR="003E0672" w:rsidRPr="00D34377">
        <w:rPr>
          <w:sz w:val="26"/>
          <w:szCs w:val="26"/>
        </w:rPr>
        <w:t xml:space="preserve">192 489 046,60   </w:t>
      </w:r>
      <w:r w:rsidR="0055516B" w:rsidRPr="00D34377">
        <w:rPr>
          <w:sz w:val="26"/>
          <w:szCs w:val="26"/>
        </w:rPr>
        <w:t>руб. (</w:t>
      </w:r>
      <w:r w:rsidR="003E0672" w:rsidRPr="00D34377">
        <w:rPr>
          <w:sz w:val="26"/>
          <w:szCs w:val="26"/>
        </w:rPr>
        <w:t>91,02</w:t>
      </w:r>
      <w:r w:rsidR="0055516B" w:rsidRPr="00D34377">
        <w:rPr>
          <w:sz w:val="26"/>
          <w:szCs w:val="26"/>
        </w:rPr>
        <w:t>% от плана) – средства бюджета муниципал</w:t>
      </w:r>
      <w:r w:rsidR="00B71706" w:rsidRPr="00D34377">
        <w:rPr>
          <w:sz w:val="26"/>
          <w:szCs w:val="26"/>
        </w:rPr>
        <w:t xml:space="preserve">ьного района «Ленский район».  </w:t>
      </w:r>
    </w:p>
    <w:tbl>
      <w:tblPr>
        <w:tblW w:w="9546" w:type="dxa"/>
        <w:tblInd w:w="93" w:type="dxa"/>
        <w:tblLayout w:type="fixed"/>
        <w:tblLook w:val="04A0" w:firstRow="1" w:lastRow="0" w:firstColumn="1" w:lastColumn="0" w:noHBand="0" w:noVBand="1"/>
      </w:tblPr>
      <w:tblGrid>
        <w:gridCol w:w="396"/>
        <w:gridCol w:w="171"/>
        <w:gridCol w:w="3874"/>
        <w:gridCol w:w="993"/>
        <w:gridCol w:w="1416"/>
        <w:gridCol w:w="902"/>
        <w:gridCol w:w="236"/>
        <w:gridCol w:w="1558"/>
      </w:tblGrid>
      <w:tr w:rsidR="0055516B" w:rsidRPr="00D34377" w:rsidTr="0055516B">
        <w:trPr>
          <w:trHeight w:val="954"/>
        </w:trPr>
        <w:tc>
          <w:tcPr>
            <w:tcW w:w="396" w:type="dxa"/>
            <w:noWrap/>
            <w:vAlign w:val="bottom"/>
            <w:hideMark/>
          </w:tcPr>
          <w:p w:rsidR="0055516B" w:rsidRPr="00D34377" w:rsidRDefault="0055516B" w:rsidP="0055516B">
            <w:pPr>
              <w:widowControl/>
              <w:autoSpaceDE/>
              <w:autoSpaceDN/>
              <w:adjustRightInd/>
              <w:rPr>
                <w:sz w:val="24"/>
                <w:szCs w:val="24"/>
              </w:rPr>
            </w:pPr>
          </w:p>
        </w:tc>
        <w:tc>
          <w:tcPr>
            <w:tcW w:w="9150" w:type="dxa"/>
            <w:gridSpan w:val="7"/>
            <w:noWrap/>
            <w:vAlign w:val="bottom"/>
            <w:hideMark/>
          </w:tcPr>
          <w:p w:rsidR="0055516B" w:rsidRPr="00D34377" w:rsidRDefault="0055516B" w:rsidP="0055516B">
            <w:pPr>
              <w:outlineLvl w:val="2"/>
              <w:rPr>
                <w:sz w:val="26"/>
                <w:szCs w:val="26"/>
              </w:rPr>
            </w:pPr>
          </w:p>
          <w:p w:rsidR="0055516B" w:rsidRPr="00D34377" w:rsidRDefault="0055516B" w:rsidP="0055516B">
            <w:pPr>
              <w:jc w:val="center"/>
              <w:outlineLvl w:val="2"/>
              <w:rPr>
                <w:sz w:val="26"/>
                <w:szCs w:val="26"/>
              </w:rPr>
            </w:pPr>
            <w:r w:rsidRPr="00D34377">
              <w:rPr>
                <w:sz w:val="26"/>
                <w:szCs w:val="26"/>
              </w:rPr>
              <w:t xml:space="preserve">Таблица Выполнение целевых </w:t>
            </w:r>
            <w:r w:rsidRPr="00D34377">
              <w:rPr>
                <w:rFonts w:eastAsiaTheme="minorHAnsi"/>
                <w:sz w:val="26"/>
                <w:szCs w:val="26"/>
              </w:rPr>
              <w:t>показателей</w:t>
            </w:r>
            <w:r w:rsidRPr="00D34377">
              <w:rPr>
                <w:sz w:val="26"/>
                <w:szCs w:val="26"/>
              </w:rPr>
              <w:t xml:space="preserve"> (индикаторов)</w:t>
            </w:r>
          </w:p>
          <w:p w:rsidR="0055516B" w:rsidRPr="00D34377" w:rsidRDefault="0055516B" w:rsidP="00770E4F">
            <w:pPr>
              <w:widowControl/>
              <w:tabs>
                <w:tab w:val="left" w:pos="993"/>
              </w:tabs>
              <w:autoSpaceDE/>
              <w:autoSpaceDN/>
              <w:adjustRightInd/>
              <w:spacing w:line="360" w:lineRule="auto"/>
              <w:ind w:left="78"/>
              <w:contextualSpacing/>
              <w:jc w:val="center"/>
              <w:rPr>
                <w:rFonts w:eastAsiaTheme="minorHAnsi"/>
                <w:sz w:val="26"/>
                <w:szCs w:val="26"/>
              </w:rPr>
            </w:pPr>
            <w:r w:rsidRPr="00D34377">
              <w:rPr>
                <w:rFonts w:eastAsiaTheme="minorHAnsi"/>
                <w:sz w:val="26"/>
                <w:szCs w:val="26"/>
              </w:rPr>
              <w:t>программы за 202</w:t>
            </w:r>
            <w:r w:rsidR="00770E4F" w:rsidRPr="00D34377">
              <w:rPr>
                <w:rFonts w:eastAsiaTheme="minorHAnsi"/>
                <w:sz w:val="26"/>
                <w:szCs w:val="26"/>
              </w:rPr>
              <w:t>5</w:t>
            </w:r>
            <w:r w:rsidRPr="00D34377">
              <w:rPr>
                <w:rFonts w:eastAsiaTheme="minorHAnsi"/>
                <w:sz w:val="26"/>
                <w:szCs w:val="26"/>
              </w:rPr>
              <w:t xml:space="preserve"> г</w:t>
            </w:r>
          </w:p>
        </w:tc>
      </w:tr>
      <w:tr w:rsidR="0055516B" w:rsidRPr="00D34377" w:rsidTr="0055516B">
        <w:trPr>
          <w:trHeight w:val="78"/>
        </w:trPr>
        <w:tc>
          <w:tcPr>
            <w:tcW w:w="5434" w:type="dxa"/>
            <w:gridSpan w:val="4"/>
            <w:tcBorders>
              <w:top w:val="nil"/>
              <w:left w:val="nil"/>
              <w:bottom w:val="single" w:sz="4" w:space="0" w:color="auto"/>
              <w:right w:val="nil"/>
            </w:tcBorders>
            <w:noWrap/>
            <w:vAlign w:val="center"/>
            <w:hideMark/>
          </w:tcPr>
          <w:p w:rsidR="0055516B" w:rsidRPr="00D34377" w:rsidRDefault="0055516B" w:rsidP="0055516B">
            <w:pPr>
              <w:widowControl/>
              <w:autoSpaceDE/>
              <w:autoSpaceDN/>
              <w:adjustRightInd/>
              <w:rPr>
                <w:sz w:val="26"/>
                <w:szCs w:val="26"/>
              </w:rPr>
            </w:pPr>
          </w:p>
        </w:tc>
        <w:tc>
          <w:tcPr>
            <w:tcW w:w="2318" w:type="dxa"/>
            <w:gridSpan w:val="2"/>
            <w:tcBorders>
              <w:top w:val="nil"/>
              <w:left w:val="nil"/>
              <w:bottom w:val="single" w:sz="4" w:space="0" w:color="auto"/>
              <w:right w:val="nil"/>
            </w:tcBorders>
            <w:noWrap/>
            <w:vAlign w:val="center"/>
            <w:hideMark/>
          </w:tcPr>
          <w:p w:rsidR="0055516B" w:rsidRPr="00D34377" w:rsidRDefault="0055516B" w:rsidP="0055516B">
            <w:pPr>
              <w:widowControl/>
              <w:autoSpaceDE/>
              <w:autoSpaceDN/>
              <w:adjustRightInd/>
              <w:rPr>
                <w:sz w:val="26"/>
                <w:szCs w:val="26"/>
              </w:rPr>
            </w:pPr>
          </w:p>
        </w:tc>
        <w:tc>
          <w:tcPr>
            <w:tcW w:w="236" w:type="dxa"/>
            <w:tcBorders>
              <w:top w:val="nil"/>
              <w:left w:val="nil"/>
              <w:bottom w:val="single" w:sz="4" w:space="0" w:color="auto"/>
              <w:right w:val="nil"/>
            </w:tcBorders>
            <w:noWrap/>
            <w:vAlign w:val="center"/>
            <w:hideMark/>
          </w:tcPr>
          <w:p w:rsidR="0055516B" w:rsidRPr="00D34377" w:rsidRDefault="0055516B" w:rsidP="0055516B">
            <w:pPr>
              <w:widowControl/>
              <w:autoSpaceDE/>
              <w:autoSpaceDN/>
              <w:adjustRightInd/>
            </w:pPr>
          </w:p>
        </w:tc>
        <w:tc>
          <w:tcPr>
            <w:tcW w:w="1558" w:type="dxa"/>
            <w:noWrap/>
            <w:vAlign w:val="bottom"/>
            <w:hideMark/>
          </w:tcPr>
          <w:p w:rsidR="0055516B" w:rsidRPr="00D34377" w:rsidRDefault="0055516B" w:rsidP="0055516B">
            <w:pPr>
              <w:widowControl/>
              <w:autoSpaceDE/>
              <w:autoSpaceDN/>
              <w:adjustRightInd/>
            </w:pPr>
          </w:p>
        </w:tc>
      </w:tr>
      <w:tr w:rsidR="0055516B" w:rsidRPr="00D34377" w:rsidTr="0055516B">
        <w:trPr>
          <w:trHeight w:val="783"/>
        </w:trPr>
        <w:tc>
          <w:tcPr>
            <w:tcW w:w="567" w:type="dxa"/>
            <w:gridSpan w:val="2"/>
            <w:tcBorders>
              <w:top w:val="nil"/>
              <w:left w:val="single" w:sz="4" w:space="0" w:color="auto"/>
              <w:bottom w:val="single" w:sz="4" w:space="0" w:color="auto"/>
              <w:right w:val="single" w:sz="4" w:space="0" w:color="auto"/>
            </w:tcBorders>
            <w:vAlign w:val="center"/>
            <w:hideMark/>
          </w:tcPr>
          <w:p w:rsidR="0055516B" w:rsidRPr="00D34377" w:rsidRDefault="0055516B" w:rsidP="0055516B">
            <w:pPr>
              <w:widowControl/>
              <w:autoSpaceDE/>
              <w:autoSpaceDN/>
              <w:adjustRightInd/>
              <w:jc w:val="center"/>
              <w:rPr>
                <w:bCs/>
                <w:sz w:val="22"/>
                <w:szCs w:val="22"/>
              </w:rPr>
            </w:pPr>
            <w:r w:rsidRPr="00D34377">
              <w:rPr>
                <w:bCs/>
                <w:sz w:val="22"/>
                <w:szCs w:val="22"/>
              </w:rPr>
              <w:t>№</w:t>
            </w:r>
          </w:p>
        </w:tc>
        <w:tc>
          <w:tcPr>
            <w:tcW w:w="3874" w:type="dxa"/>
            <w:tcBorders>
              <w:top w:val="nil"/>
              <w:left w:val="single" w:sz="4" w:space="0" w:color="auto"/>
              <w:bottom w:val="single" w:sz="4" w:space="0" w:color="auto"/>
              <w:right w:val="single" w:sz="4" w:space="0" w:color="auto"/>
            </w:tcBorders>
            <w:vAlign w:val="center"/>
            <w:hideMark/>
          </w:tcPr>
          <w:p w:rsidR="0055516B" w:rsidRPr="00D34377" w:rsidRDefault="0055516B" w:rsidP="0055516B">
            <w:pPr>
              <w:widowControl/>
              <w:autoSpaceDE/>
              <w:autoSpaceDN/>
              <w:adjustRightInd/>
              <w:jc w:val="center"/>
              <w:rPr>
                <w:bCs/>
                <w:sz w:val="22"/>
                <w:szCs w:val="22"/>
              </w:rPr>
            </w:pPr>
            <w:r w:rsidRPr="00D34377">
              <w:rPr>
                <w:bCs/>
                <w:sz w:val="22"/>
                <w:szCs w:val="22"/>
              </w:rPr>
              <w:t xml:space="preserve">Наименование показателя (индикатора) </w:t>
            </w:r>
          </w:p>
        </w:tc>
        <w:tc>
          <w:tcPr>
            <w:tcW w:w="993" w:type="dxa"/>
            <w:tcBorders>
              <w:top w:val="nil"/>
              <w:left w:val="single" w:sz="4" w:space="0" w:color="auto"/>
              <w:bottom w:val="single" w:sz="4" w:space="0" w:color="auto"/>
              <w:right w:val="single" w:sz="4" w:space="0" w:color="auto"/>
            </w:tcBorders>
            <w:vAlign w:val="center"/>
            <w:hideMark/>
          </w:tcPr>
          <w:p w:rsidR="0055516B" w:rsidRPr="00D34377" w:rsidRDefault="0055516B" w:rsidP="0055516B">
            <w:pPr>
              <w:widowControl/>
              <w:autoSpaceDE/>
              <w:autoSpaceDN/>
              <w:adjustRightInd/>
              <w:jc w:val="center"/>
              <w:rPr>
                <w:bCs/>
                <w:sz w:val="22"/>
                <w:szCs w:val="22"/>
              </w:rPr>
            </w:pPr>
            <w:r w:rsidRPr="00D34377">
              <w:rPr>
                <w:bCs/>
                <w:sz w:val="22"/>
                <w:szCs w:val="22"/>
              </w:rPr>
              <w:t>Ед. изм.</w:t>
            </w:r>
          </w:p>
        </w:tc>
        <w:tc>
          <w:tcPr>
            <w:tcW w:w="1416" w:type="dxa"/>
            <w:tcBorders>
              <w:top w:val="single" w:sz="4" w:space="0" w:color="auto"/>
              <w:left w:val="nil"/>
              <w:bottom w:val="single" w:sz="4" w:space="0" w:color="auto"/>
              <w:right w:val="single" w:sz="4" w:space="0" w:color="auto"/>
            </w:tcBorders>
            <w:vAlign w:val="center"/>
            <w:hideMark/>
          </w:tcPr>
          <w:p w:rsidR="0055516B" w:rsidRPr="00D34377" w:rsidRDefault="0055516B" w:rsidP="0055516B">
            <w:pPr>
              <w:widowControl/>
              <w:autoSpaceDE/>
              <w:autoSpaceDN/>
              <w:adjustRightInd/>
              <w:jc w:val="center"/>
              <w:rPr>
                <w:bCs/>
                <w:sz w:val="22"/>
                <w:szCs w:val="22"/>
              </w:rPr>
            </w:pPr>
            <w:r w:rsidRPr="00D34377">
              <w:rPr>
                <w:bCs/>
                <w:sz w:val="22"/>
                <w:szCs w:val="22"/>
              </w:rPr>
              <w:t>План</w:t>
            </w:r>
          </w:p>
        </w:tc>
        <w:tc>
          <w:tcPr>
            <w:tcW w:w="1138" w:type="dxa"/>
            <w:gridSpan w:val="2"/>
            <w:tcBorders>
              <w:top w:val="single" w:sz="4" w:space="0" w:color="auto"/>
              <w:left w:val="nil"/>
              <w:bottom w:val="single" w:sz="4" w:space="0" w:color="auto"/>
              <w:right w:val="single" w:sz="4" w:space="0" w:color="auto"/>
            </w:tcBorders>
            <w:vAlign w:val="center"/>
            <w:hideMark/>
          </w:tcPr>
          <w:p w:rsidR="0055516B" w:rsidRPr="00D34377" w:rsidRDefault="0055516B" w:rsidP="0055516B">
            <w:pPr>
              <w:widowControl/>
              <w:autoSpaceDE/>
              <w:autoSpaceDN/>
              <w:adjustRightInd/>
              <w:jc w:val="center"/>
              <w:rPr>
                <w:bCs/>
                <w:sz w:val="22"/>
                <w:szCs w:val="22"/>
              </w:rPr>
            </w:pPr>
            <w:r w:rsidRPr="00D34377">
              <w:rPr>
                <w:bCs/>
                <w:sz w:val="22"/>
                <w:szCs w:val="22"/>
              </w:rPr>
              <w:t>Отчет</w:t>
            </w:r>
          </w:p>
        </w:tc>
        <w:tc>
          <w:tcPr>
            <w:tcW w:w="1558" w:type="dxa"/>
            <w:tcBorders>
              <w:top w:val="single" w:sz="4" w:space="0" w:color="auto"/>
              <w:left w:val="single" w:sz="4" w:space="0" w:color="auto"/>
              <w:bottom w:val="single" w:sz="4" w:space="0" w:color="auto"/>
              <w:right w:val="single" w:sz="4" w:space="0" w:color="auto"/>
            </w:tcBorders>
            <w:vAlign w:val="center"/>
            <w:hideMark/>
          </w:tcPr>
          <w:p w:rsidR="0055516B" w:rsidRPr="00D34377" w:rsidRDefault="0055516B" w:rsidP="0055516B">
            <w:pPr>
              <w:widowControl/>
              <w:autoSpaceDE/>
              <w:autoSpaceDN/>
              <w:adjustRightInd/>
              <w:jc w:val="center"/>
              <w:rPr>
                <w:bCs/>
                <w:sz w:val="22"/>
                <w:szCs w:val="22"/>
              </w:rPr>
            </w:pPr>
            <w:r w:rsidRPr="00D34377">
              <w:rPr>
                <w:bCs/>
                <w:sz w:val="22"/>
                <w:szCs w:val="22"/>
              </w:rPr>
              <w:t>% выполнения</w:t>
            </w:r>
          </w:p>
        </w:tc>
      </w:tr>
      <w:tr w:rsidR="0055516B" w:rsidRPr="00D34377" w:rsidTr="0055516B">
        <w:trPr>
          <w:trHeight w:val="376"/>
        </w:trPr>
        <w:tc>
          <w:tcPr>
            <w:tcW w:w="567" w:type="dxa"/>
            <w:gridSpan w:val="2"/>
            <w:tcBorders>
              <w:top w:val="nil"/>
              <w:left w:val="single" w:sz="4" w:space="0" w:color="auto"/>
              <w:bottom w:val="single" w:sz="4" w:space="0" w:color="auto"/>
              <w:right w:val="single" w:sz="4" w:space="0" w:color="auto"/>
            </w:tcBorders>
            <w:noWrap/>
            <w:vAlign w:val="center"/>
          </w:tcPr>
          <w:p w:rsidR="0055516B" w:rsidRPr="00D34377" w:rsidRDefault="0055516B" w:rsidP="0055516B">
            <w:pPr>
              <w:widowControl/>
              <w:autoSpaceDE/>
              <w:autoSpaceDN/>
              <w:adjustRightInd/>
              <w:jc w:val="right"/>
              <w:rPr>
                <w:sz w:val="22"/>
                <w:szCs w:val="22"/>
              </w:rPr>
            </w:pPr>
          </w:p>
        </w:tc>
        <w:tc>
          <w:tcPr>
            <w:tcW w:w="8979" w:type="dxa"/>
            <w:gridSpan w:val="6"/>
            <w:tcBorders>
              <w:top w:val="single" w:sz="4" w:space="0" w:color="auto"/>
              <w:left w:val="nil"/>
              <w:bottom w:val="single" w:sz="4" w:space="0" w:color="auto"/>
              <w:right w:val="single" w:sz="4" w:space="0" w:color="auto"/>
            </w:tcBorders>
            <w:shd w:val="clear" w:color="auto" w:fill="auto"/>
            <w:noWrap/>
            <w:vAlign w:val="bottom"/>
          </w:tcPr>
          <w:p w:rsidR="0055516B" w:rsidRPr="00D34377" w:rsidRDefault="0055516B" w:rsidP="0055516B">
            <w:pPr>
              <w:widowControl/>
              <w:autoSpaceDE/>
              <w:autoSpaceDN/>
              <w:adjustRightInd/>
              <w:jc w:val="center"/>
              <w:rPr>
                <w:sz w:val="22"/>
                <w:szCs w:val="22"/>
              </w:rPr>
            </w:pPr>
            <w:r w:rsidRPr="00D34377">
              <w:rPr>
                <w:color w:val="000000"/>
                <w:sz w:val="22"/>
                <w:szCs w:val="22"/>
                <w:lang w:eastAsia="en-US"/>
              </w:rPr>
              <w:t>Ведомственный проект «Спорт доступный каждому»</w:t>
            </w:r>
          </w:p>
        </w:tc>
      </w:tr>
      <w:tr w:rsidR="0055516B" w:rsidRPr="00D34377" w:rsidTr="00C20B6C">
        <w:trPr>
          <w:trHeight w:val="649"/>
        </w:trPr>
        <w:tc>
          <w:tcPr>
            <w:tcW w:w="567" w:type="dxa"/>
            <w:gridSpan w:val="2"/>
            <w:tcBorders>
              <w:top w:val="nil"/>
              <w:left w:val="single" w:sz="4" w:space="0" w:color="auto"/>
              <w:bottom w:val="single" w:sz="4" w:space="0" w:color="auto"/>
              <w:right w:val="single" w:sz="4" w:space="0" w:color="auto"/>
            </w:tcBorders>
            <w:noWrap/>
            <w:vAlign w:val="center"/>
            <w:hideMark/>
          </w:tcPr>
          <w:p w:rsidR="0055516B" w:rsidRPr="00D34377" w:rsidRDefault="0055516B" w:rsidP="0055516B">
            <w:pPr>
              <w:widowControl/>
              <w:autoSpaceDE/>
              <w:autoSpaceDN/>
              <w:adjustRightInd/>
              <w:jc w:val="right"/>
              <w:rPr>
                <w:sz w:val="22"/>
                <w:szCs w:val="22"/>
              </w:rPr>
            </w:pPr>
            <w:r w:rsidRPr="00D34377">
              <w:rPr>
                <w:sz w:val="22"/>
                <w:szCs w:val="22"/>
              </w:rPr>
              <w:t>1</w:t>
            </w:r>
          </w:p>
        </w:tc>
        <w:tc>
          <w:tcPr>
            <w:tcW w:w="3874" w:type="dxa"/>
            <w:tcBorders>
              <w:top w:val="single" w:sz="4" w:space="0" w:color="auto"/>
              <w:left w:val="nil"/>
              <w:bottom w:val="single" w:sz="4" w:space="0" w:color="auto"/>
              <w:right w:val="nil"/>
            </w:tcBorders>
            <w:shd w:val="clear" w:color="auto" w:fill="auto"/>
            <w:noWrap/>
            <w:vAlign w:val="bottom"/>
          </w:tcPr>
          <w:p w:rsidR="0055516B" w:rsidRPr="00D34377" w:rsidRDefault="0055516B" w:rsidP="0055516B">
            <w:pPr>
              <w:widowControl/>
              <w:autoSpaceDE/>
              <w:autoSpaceDN/>
              <w:adjustRightInd/>
              <w:rPr>
                <w:color w:val="000000"/>
                <w:sz w:val="22"/>
                <w:szCs w:val="22"/>
                <w:lang w:eastAsia="en-US"/>
              </w:rPr>
            </w:pPr>
            <w:r w:rsidRPr="00D34377">
              <w:rPr>
                <w:color w:val="000000"/>
                <w:sz w:val="22"/>
                <w:szCs w:val="22"/>
                <w:lang w:eastAsia="en-US"/>
              </w:rPr>
              <w:t xml:space="preserve">Доля населения, систематически занимающихся физической культурой и спортом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16B" w:rsidRPr="00D34377" w:rsidRDefault="0055516B" w:rsidP="0055516B">
            <w:pPr>
              <w:widowControl/>
              <w:autoSpaceDE/>
              <w:autoSpaceDN/>
              <w:adjustRightInd/>
              <w:spacing w:after="200" w:line="276" w:lineRule="auto"/>
              <w:jc w:val="center"/>
              <w:rPr>
                <w:rFonts w:eastAsia="Calibri"/>
                <w:color w:val="000000"/>
                <w:sz w:val="22"/>
                <w:szCs w:val="22"/>
                <w:lang w:eastAsia="en-US"/>
              </w:rPr>
            </w:pPr>
            <w:r w:rsidRPr="00D34377">
              <w:rPr>
                <w:rFonts w:eastAsia="Calibri"/>
                <w:color w:val="000000"/>
                <w:sz w:val="22"/>
                <w:szCs w:val="22"/>
                <w:lang w:eastAsia="en-US"/>
              </w:rPr>
              <w:t>%</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16B" w:rsidRPr="00D34377" w:rsidRDefault="00FC0DB2" w:rsidP="0055516B">
            <w:pPr>
              <w:widowControl/>
              <w:autoSpaceDE/>
              <w:autoSpaceDN/>
              <w:adjustRightInd/>
              <w:spacing w:after="200" w:line="276" w:lineRule="auto"/>
              <w:jc w:val="center"/>
              <w:rPr>
                <w:rFonts w:eastAsia="Calibri"/>
                <w:color w:val="000000"/>
                <w:sz w:val="22"/>
                <w:szCs w:val="22"/>
                <w:lang w:eastAsia="en-US"/>
              </w:rPr>
            </w:pPr>
            <w:r w:rsidRPr="00D34377">
              <w:rPr>
                <w:rFonts w:eastAsia="Calibri"/>
                <w:color w:val="000000"/>
                <w:sz w:val="22"/>
                <w:szCs w:val="22"/>
                <w:lang w:eastAsia="en-US"/>
              </w:rPr>
              <w:t>52,16</w:t>
            </w:r>
          </w:p>
        </w:tc>
        <w:tc>
          <w:tcPr>
            <w:tcW w:w="1138" w:type="dxa"/>
            <w:gridSpan w:val="2"/>
            <w:tcBorders>
              <w:top w:val="single" w:sz="4" w:space="0" w:color="auto"/>
              <w:left w:val="nil"/>
              <w:bottom w:val="single" w:sz="4" w:space="0" w:color="auto"/>
              <w:right w:val="single" w:sz="4" w:space="0" w:color="auto"/>
            </w:tcBorders>
            <w:shd w:val="clear" w:color="auto" w:fill="auto"/>
            <w:noWrap/>
            <w:vAlign w:val="center"/>
          </w:tcPr>
          <w:p w:rsidR="0055516B" w:rsidRPr="00D34377" w:rsidRDefault="00FC0DB2" w:rsidP="0055516B">
            <w:pPr>
              <w:widowControl/>
              <w:autoSpaceDE/>
              <w:autoSpaceDN/>
              <w:adjustRightInd/>
              <w:spacing w:after="200" w:line="276" w:lineRule="auto"/>
              <w:jc w:val="center"/>
              <w:rPr>
                <w:rFonts w:eastAsia="Calibri"/>
                <w:color w:val="000000"/>
                <w:sz w:val="22"/>
                <w:szCs w:val="22"/>
                <w:lang w:eastAsia="en-US"/>
              </w:rPr>
            </w:pPr>
            <w:r w:rsidRPr="00D34377">
              <w:rPr>
                <w:rFonts w:eastAsia="Calibri"/>
                <w:color w:val="000000"/>
                <w:sz w:val="22"/>
                <w:szCs w:val="22"/>
                <w:lang w:eastAsia="en-US"/>
              </w:rPr>
              <w:t>52,16</w:t>
            </w:r>
          </w:p>
        </w:tc>
        <w:tc>
          <w:tcPr>
            <w:tcW w:w="15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16B" w:rsidRPr="00D34377" w:rsidRDefault="00FC0DB2" w:rsidP="0055516B">
            <w:pPr>
              <w:widowControl/>
              <w:autoSpaceDE/>
              <w:autoSpaceDN/>
              <w:adjustRightInd/>
              <w:jc w:val="center"/>
              <w:rPr>
                <w:sz w:val="22"/>
                <w:szCs w:val="22"/>
              </w:rPr>
            </w:pPr>
            <w:r w:rsidRPr="00D34377">
              <w:rPr>
                <w:sz w:val="22"/>
                <w:szCs w:val="22"/>
              </w:rPr>
              <w:t>100 %</w:t>
            </w:r>
          </w:p>
        </w:tc>
      </w:tr>
      <w:tr w:rsidR="0055516B" w:rsidRPr="00D34377" w:rsidTr="0055516B">
        <w:trPr>
          <w:trHeight w:val="480"/>
        </w:trPr>
        <w:tc>
          <w:tcPr>
            <w:tcW w:w="567" w:type="dxa"/>
            <w:gridSpan w:val="2"/>
            <w:tcBorders>
              <w:top w:val="single" w:sz="4" w:space="0" w:color="auto"/>
              <w:left w:val="single" w:sz="4" w:space="0" w:color="auto"/>
              <w:bottom w:val="single" w:sz="4" w:space="0" w:color="auto"/>
              <w:right w:val="single" w:sz="4" w:space="0" w:color="auto"/>
            </w:tcBorders>
            <w:noWrap/>
            <w:vAlign w:val="center"/>
            <w:hideMark/>
          </w:tcPr>
          <w:p w:rsidR="0055516B" w:rsidRPr="00D34377" w:rsidRDefault="0055516B" w:rsidP="0055516B">
            <w:pPr>
              <w:widowControl/>
              <w:autoSpaceDE/>
              <w:autoSpaceDN/>
              <w:adjustRightInd/>
              <w:jc w:val="right"/>
              <w:rPr>
                <w:sz w:val="22"/>
                <w:szCs w:val="22"/>
              </w:rPr>
            </w:pPr>
            <w:r w:rsidRPr="00D34377">
              <w:rPr>
                <w:sz w:val="22"/>
                <w:szCs w:val="22"/>
              </w:rPr>
              <w:t>2</w:t>
            </w:r>
          </w:p>
        </w:tc>
        <w:tc>
          <w:tcPr>
            <w:tcW w:w="3874" w:type="dxa"/>
            <w:tcBorders>
              <w:top w:val="single" w:sz="4" w:space="0" w:color="auto"/>
              <w:left w:val="single" w:sz="4" w:space="0" w:color="auto"/>
              <w:bottom w:val="single" w:sz="4" w:space="0" w:color="auto"/>
              <w:right w:val="single" w:sz="4" w:space="0" w:color="auto"/>
            </w:tcBorders>
            <w:shd w:val="clear" w:color="auto" w:fill="auto"/>
            <w:vAlign w:val="center"/>
          </w:tcPr>
          <w:p w:rsidR="0055516B" w:rsidRPr="00D34377" w:rsidRDefault="0055516B" w:rsidP="0055516B">
            <w:pPr>
              <w:widowControl/>
              <w:autoSpaceDE/>
              <w:autoSpaceDN/>
              <w:adjustRightInd/>
              <w:rPr>
                <w:color w:val="000000"/>
                <w:sz w:val="22"/>
                <w:szCs w:val="22"/>
                <w:lang w:eastAsia="en-US"/>
              </w:rPr>
            </w:pPr>
            <w:r w:rsidRPr="00D34377">
              <w:rPr>
                <w:color w:val="000000"/>
                <w:sz w:val="22"/>
                <w:szCs w:val="22"/>
              </w:rPr>
              <w:t>Количество человек, принявших участие  в сдаче нормативов ВФСК "ГТО"</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16B" w:rsidRPr="00D34377" w:rsidRDefault="0055516B" w:rsidP="0055516B">
            <w:pPr>
              <w:widowControl/>
              <w:autoSpaceDE/>
              <w:autoSpaceDN/>
              <w:adjustRightInd/>
              <w:spacing w:after="200" w:line="276" w:lineRule="auto"/>
              <w:jc w:val="center"/>
              <w:rPr>
                <w:rFonts w:eastAsia="Calibri"/>
                <w:color w:val="000000"/>
                <w:sz w:val="22"/>
                <w:szCs w:val="22"/>
                <w:lang w:eastAsia="en-US"/>
              </w:rPr>
            </w:pPr>
            <w:r w:rsidRPr="00D34377">
              <w:rPr>
                <w:rFonts w:eastAsia="Calibri"/>
                <w:color w:val="000000"/>
                <w:sz w:val="22"/>
                <w:szCs w:val="22"/>
                <w:lang w:eastAsia="en-US"/>
              </w:rPr>
              <w:t>чел.</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16B" w:rsidRPr="00D34377" w:rsidRDefault="00FC0DB2" w:rsidP="0055516B">
            <w:pPr>
              <w:widowControl/>
              <w:autoSpaceDE/>
              <w:autoSpaceDN/>
              <w:adjustRightInd/>
              <w:spacing w:after="200" w:line="276" w:lineRule="auto"/>
              <w:jc w:val="center"/>
              <w:rPr>
                <w:rFonts w:eastAsia="Calibri"/>
                <w:color w:val="000000"/>
                <w:sz w:val="22"/>
                <w:szCs w:val="22"/>
                <w:lang w:eastAsia="en-US"/>
              </w:rPr>
            </w:pPr>
            <w:r w:rsidRPr="00D34377">
              <w:rPr>
                <w:rFonts w:eastAsia="Calibri"/>
                <w:color w:val="000000"/>
                <w:sz w:val="22"/>
                <w:szCs w:val="22"/>
                <w:lang w:eastAsia="en-US"/>
              </w:rPr>
              <w:t>310</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55516B" w:rsidRPr="00D34377" w:rsidRDefault="00FC0DB2" w:rsidP="0055516B">
            <w:pPr>
              <w:widowControl/>
              <w:autoSpaceDE/>
              <w:autoSpaceDN/>
              <w:adjustRightInd/>
              <w:spacing w:after="200" w:line="276" w:lineRule="auto"/>
              <w:jc w:val="center"/>
              <w:rPr>
                <w:rFonts w:eastAsia="Calibri"/>
                <w:color w:val="000000"/>
                <w:sz w:val="22"/>
                <w:szCs w:val="22"/>
                <w:lang w:eastAsia="en-US"/>
              </w:rPr>
            </w:pPr>
            <w:r w:rsidRPr="00D34377">
              <w:rPr>
                <w:rFonts w:eastAsia="Calibri"/>
                <w:color w:val="000000"/>
                <w:sz w:val="22"/>
                <w:szCs w:val="22"/>
                <w:lang w:eastAsia="en-US"/>
              </w:rPr>
              <w:t>400</w:t>
            </w:r>
          </w:p>
        </w:tc>
        <w:tc>
          <w:tcPr>
            <w:tcW w:w="15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16B" w:rsidRPr="00D34377" w:rsidRDefault="00CE0E9A" w:rsidP="0055516B">
            <w:pPr>
              <w:widowControl/>
              <w:autoSpaceDE/>
              <w:autoSpaceDN/>
              <w:adjustRightInd/>
              <w:jc w:val="center"/>
              <w:rPr>
                <w:sz w:val="22"/>
                <w:szCs w:val="22"/>
              </w:rPr>
            </w:pPr>
            <w:r w:rsidRPr="00D34377">
              <w:rPr>
                <w:sz w:val="22"/>
                <w:szCs w:val="22"/>
              </w:rPr>
              <w:t>129 %</w:t>
            </w:r>
          </w:p>
        </w:tc>
      </w:tr>
      <w:tr w:rsidR="0055516B" w:rsidRPr="00D34377" w:rsidTr="00C20B6C">
        <w:trPr>
          <w:trHeight w:val="842"/>
        </w:trPr>
        <w:tc>
          <w:tcPr>
            <w:tcW w:w="567" w:type="dxa"/>
            <w:gridSpan w:val="2"/>
            <w:tcBorders>
              <w:top w:val="single" w:sz="4" w:space="0" w:color="auto"/>
              <w:left w:val="single" w:sz="4" w:space="0" w:color="auto"/>
              <w:bottom w:val="single" w:sz="4" w:space="0" w:color="auto"/>
              <w:right w:val="single" w:sz="4" w:space="0" w:color="auto"/>
            </w:tcBorders>
            <w:noWrap/>
            <w:vAlign w:val="center"/>
            <w:hideMark/>
          </w:tcPr>
          <w:p w:rsidR="0055516B" w:rsidRPr="00D34377" w:rsidRDefault="0055516B" w:rsidP="0055516B">
            <w:pPr>
              <w:widowControl/>
              <w:autoSpaceDE/>
              <w:autoSpaceDN/>
              <w:adjustRightInd/>
              <w:jc w:val="right"/>
              <w:rPr>
                <w:sz w:val="22"/>
                <w:szCs w:val="22"/>
              </w:rPr>
            </w:pPr>
            <w:r w:rsidRPr="00D34377">
              <w:rPr>
                <w:sz w:val="22"/>
                <w:szCs w:val="22"/>
              </w:rPr>
              <w:t>3</w:t>
            </w:r>
          </w:p>
        </w:tc>
        <w:tc>
          <w:tcPr>
            <w:tcW w:w="3874" w:type="dxa"/>
            <w:tcBorders>
              <w:top w:val="single" w:sz="4" w:space="0" w:color="auto"/>
              <w:left w:val="single" w:sz="4" w:space="0" w:color="auto"/>
              <w:bottom w:val="single" w:sz="4" w:space="0" w:color="auto"/>
              <w:right w:val="single" w:sz="4" w:space="0" w:color="auto"/>
            </w:tcBorders>
            <w:shd w:val="clear" w:color="auto" w:fill="auto"/>
            <w:vAlign w:val="bottom"/>
          </w:tcPr>
          <w:p w:rsidR="0055516B" w:rsidRPr="00D34377" w:rsidRDefault="0055516B" w:rsidP="0055516B">
            <w:pPr>
              <w:widowControl/>
              <w:autoSpaceDE/>
              <w:autoSpaceDN/>
              <w:adjustRightInd/>
              <w:spacing w:after="200"/>
              <w:rPr>
                <w:rFonts w:eastAsia="Calibri"/>
                <w:color w:val="000000"/>
                <w:sz w:val="22"/>
                <w:szCs w:val="22"/>
                <w:lang w:eastAsia="en-US"/>
              </w:rPr>
            </w:pPr>
            <w:r w:rsidRPr="00D34377">
              <w:rPr>
                <w:color w:val="000000"/>
                <w:sz w:val="22"/>
                <w:szCs w:val="22"/>
              </w:rPr>
              <w:t xml:space="preserve">Количество районных, городских и </w:t>
            </w:r>
            <w:proofErr w:type="spellStart"/>
            <w:r w:rsidRPr="00D34377">
              <w:rPr>
                <w:color w:val="000000"/>
                <w:sz w:val="22"/>
                <w:szCs w:val="22"/>
              </w:rPr>
              <w:t>внутрипоселенческих</w:t>
            </w:r>
            <w:proofErr w:type="spellEnd"/>
            <w:r w:rsidRPr="00D34377">
              <w:rPr>
                <w:color w:val="000000"/>
                <w:sz w:val="22"/>
                <w:szCs w:val="22"/>
              </w:rPr>
              <w:t xml:space="preserve"> мероприятий по физической культуре и спорту</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16B" w:rsidRPr="00D34377" w:rsidRDefault="0055516B" w:rsidP="0055516B">
            <w:pPr>
              <w:widowControl/>
              <w:autoSpaceDE/>
              <w:autoSpaceDN/>
              <w:adjustRightInd/>
              <w:spacing w:after="200" w:line="276" w:lineRule="auto"/>
              <w:jc w:val="center"/>
              <w:rPr>
                <w:rFonts w:eastAsia="Calibri"/>
                <w:color w:val="000000"/>
                <w:sz w:val="22"/>
                <w:szCs w:val="22"/>
                <w:lang w:eastAsia="en-US"/>
              </w:rPr>
            </w:pPr>
            <w:r w:rsidRPr="00D34377">
              <w:rPr>
                <w:rFonts w:eastAsia="Calibri"/>
                <w:color w:val="000000"/>
                <w:sz w:val="22"/>
                <w:szCs w:val="22"/>
                <w:lang w:eastAsia="en-US"/>
              </w:rPr>
              <w:t>Ед.</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16B" w:rsidRPr="00D34377" w:rsidRDefault="00CE0E9A" w:rsidP="0055516B">
            <w:pPr>
              <w:widowControl/>
              <w:autoSpaceDE/>
              <w:autoSpaceDN/>
              <w:adjustRightInd/>
              <w:spacing w:after="200" w:line="276" w:lineRule="auto"/>
              <w:jc w:val="center"/>
              <w:rPr>
                <w:rFonts w:eastAsia="Calibri"/>
                <w:color w:val="000000"/>
                <w:sz w:val="22"/>
                <w:szCs w:val="22"/>
                <w:lang w:eastAsia="en-US"/>
              </w:rPr>
            </w:pPr>
            <w:r w:rsidRPr="00D34377">
              <w:rPr>
                <w:rFonts w:eastAsia="Calibri"/>
                <w:color w:val="000000"/>
                <w:sz w:val="22"/>
                <w:szCs w:val="22"/>
                <w:lang w:eastAsia="en-US"/>
              </w:rPr>
              <w:t>100</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55516B" w:rsidRPr="00D34377" w:rsidRDefault="00CE0E9A" w:rsidP="0055516B">
            <w:pPr>
              <w:widowControl/>
              <w:autoSpaceDE/>
              <w:autoSpaceDN/>
              <w:adjustRightInd/>
              <w:spacing w:after="200" w:line="276" w:lineRule="auto"/>
              <w:jc w:val="center"/>
              <w:rPr>
                <w:rFonts w:eastAsia="Calibri"/>
                <w:color w:val="000000"/>
                <w:sz w:val="22"/>
                <w:szCs w:val="22"/>
                <w:lang w:eastAsia="en-US"/>
              </w:rPr>
            </w:pPr>
            <w:r w:rsidRPr="00D34377">
              <w:rPr>
                <w:rFonts w:eastAsia="Calibri"/>
                <w:color w:val="000000"/>
                <w:sz w:val="22"/>
                <w:szCs w:val="22"/>
                <w:lang w:eastAsia="en-US"/>
              </w:rPr>
              <w:t>141</w:t>
            </w:r>
          </w:p>
        </w:tc>
        <w:tc>
          <w:tcPr>
            <w:tcW w:w="15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16B" w:rsidRPr="00D34377" w:rsidRDefault="00CE0E9A" w:rsidP="0055516B">
            <w:pPr>
              <w:widowControl/>
              <w:autoSpaceDE/>
              <w:autoSpaceDN/>
              <w:adjustRightInd/>
              <w:jc w:val="center"/>
              <w:rPr>
                <w:sz w:val="22"/>
                <w:szCs w:val="22"/>
              </w:rPr>
            </w:pPr>
            <w:r w:rsidRPr="00D34377">
              <w:rPr>
                <w:sz w:val="22"/>
                <w:szCs w:val="22"/>
              </w:rPr>
              <w:t>141 %</w:t>
            </w:r>
          </w:p>
        </w:tc>
      </w:tr>
      <w:tr w:rsidR="0055516B" w:rsidRPr="00D34377" w:rsidTr="0055516B">
        <w:trPr>
          <w:trHeight w:val="255"/>
        </w:trPr>
        <w:tc>
          <w:tcPr>
            <w:tcW w:w="567" w:type="dxa"/>
            <w:gridSpan w:val="2"/>
            <w:tcBorders>
              <w:top w:val="single" w:sz="4" w:space="0" w:color="auto"/>
              <w:left w:val="single" w:sz="4" w:space="0" w:color="auto"/>
              <w:bottom w:val="single" w:sz="4" w:space="0" w:color="auto"/>
              <w:right w:val="single" w:sz="4" w:space="0" w:color="auto"/>
            </w:tcBorders>
            <w:noWrap/>
            <w:vAlign w:val="center"/>
            <w:hideMark/>
          </w:tcPr>
          <w:p w:rsidR="0055516B" w:rsidRPr="00D34377" w:rsidRDefault="0055516B" w:rsidP="0055516B">
            <w:pPr>
              <w:widowControl/>
              <w:autoSpaceDE/>
              <w:autoSpaceDN/>
              <w:adjustRightInd/>
              <w:jc w:val="right"/>
              <w:rPr>
                <w:sz w:val="22"/>
                <w:szCs w:val="22"/>
              </w:rPr>
            </w:pPr>
            <w:r w:rsidRPr="00D34377">
              <w:rPr>
                <w:sz w:val="22"/>
                <w:szCs w:val="22"/>
              </w:rPr>
              <w:t>4</w:t>
            </w:r>
          </w:p>
        </w:tc>
        <w:tc>
          <w:tcPr>
            <w:tcW w:w="3874" w:type="dxa"/>
            <w:tcBorders>
              <w:top w:val="single" w:sz="4" w:space="0" w:color="auto"/>
              <w:left w:val="single" w:sz="4" w:space="0" w:color="auto"/>
              <w:bottom w:val="single" w:sz="4" w:space="0" w:color="auto"/>
              <w:right w:val="single" w:sz="4" w:space="0" w:color="auto"/>
            </w:tcBorders>
            <w:noWrap/>
            <w:vAlign w:val="center"/>
          </w:tcPr>
          <w:p w:rsidR="0055516B" w:rsidRPr="00D34377" w:rsidRDefault="0055516B" w:rsidP="0055516B">
            <w:pPr>
              <w:widowControl/>
              <w:autoSpaceDE/>
              <w:autoSpaceDN/>
              <w:adjustRightInd/>
              <w:rPr>
                <w:color w:val="000000"/>
                <w:sz w:val="22"/>
                <w:szCs w:val="22"/>
                <w:lang w:eastAsia="en-US"/>
              </w:rPr>
            </w:pPr>
            <w:r w:rsidRPr="00D34377">
              <w:rPr>
                <w:color w:val="000000"/>
                <w:sz w:val="22"/>
                <w:szCs w:val="22"/>
              </w:rPr>
              <w:t xml:space="preserve">Количество спортсменов, участвующих в районных, городских  и </w:t>
            </w:r>
            <w:proofErr w:type="spellStart"/>
            <w:r w:rsidRPr="00D34377">
              <w:rPr>
                <w:color w:val="000000"/>
                <w:sz w:val="22"/>
                <w:szCs w:val="22"/>
              </w:rPr>
              <w:t>внутрипоселенческих</w:t>
            </w:r>
            <w:proofErr w:type="spellEnd"/>
            <w:r w:rsidRPr="00D34377">
              <w:rPr>
                <w:color w:val="000000"/>
                <w:sz w:val="22"/>
                <w:szCs w:val="22"/>
              </w:rPr>
              <w:t xml:space="preserve"> мероприятиях по физической культуре и спорту</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16B" w:rsidRPr="00D34377" w:rsidRDefault="0055516B" w:rsidP="0055516B">
            <w:pPr>
              <w:widowControl/>
              <w:autoSpaceDE/>
              <w:autoSpaceDN/>
              <w:adjustRightInd/>
              <w:spacing w:after="200" w:line="276" w:lineRule="auto"/>
              <w:jc w:val="center"/>
              <w:rPr>
                <w:rFonts w:eastAsia="Calibri"/>
                <w:color w:val="000000"/>
                <w:sz w:val="22"/>
                <w:szCs w:val="22"/>
                <w:lang w:eastAsia="en-US"/>
              </w:rPr>
            </w:pPr>
            <w:r w:rsidRPr="00D34377">
              <w:rPr>
                <w:rFonts w:eastAsia="Calibri"/>
                <w:color w:val="000000"/>
                <w:sz w:val="22"/>
                <w:szCs w:val="22"/>
                <w:lang w:eastAsia="en-US"/>
              </w:rPr>
              <w:t>чел.</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16B" w:rsidRPr="00D34377" w:rsidRDefault="00CE0E9A" w:rsidP="0055516B">
            <w:pPr>
              <w:widowControl/>
              <w:autoSpaceDE/>
              <w:autoSpaceDN/>
              <w:adjustRightInd/>
              <w:spacing w:after="200" w:line="276" w:lineRule="auto"/>
              <w:jc w:val="center"/>
              <w:rPr>
                <w:rFonts w:eastAsia="Calibri"/>
                <w:color w:val="000000"/>
                <w:sz w:val="22"/>
                <w:szCs w:val="22"/>
                <w:lang w:eastAsia="en-US"/>
              </w:rPr>
            </w:pPr>
            <w:r w:rsidRPr="00D34377">
              <w:rPr>
                <w:rFonts w:eastAsia="Calibri"/>
                <w:color w:val="000000"/>
                <w:sz w:val="22"/>
                <w:szCs w:val="22"/>
                <w:lang w:eastAsia="en-US"/>
              </w:rPr>
              <w:t>7200</w:t>
            </w:r>
          </w:p>
        </w:tc>
        <w:tc>
          <w:tcPr>
            <w:tcW w:w="1138" w:type="dxa"/>
            <w:gridSpan w:val="2"/>
            <w:tcBorders>
              <w:top w:val="single" w:sz="4" w:space="0" w:color="auto"/>
              <w:left w:val="nil"/>
              <w:bottom w:val="single" w:sz="4" w:space="0" w:color="auto"/>
              <w:right w:val="single" w:sz="4" w:space="0" w:color="auto"/>
            </w:tcBorders>
            <w:shd w:val="clear" w:color="auto" w:fill="auto"/>
            <w:noWrap/>
            <w:vAlign w:val="center"/>
          </w:tcPr>
          <w:p w:rsidR="0055516B" w:rsidRPr="00D34377" w:rsidRDefault="00CE0E9A" w:rsidP="0055516B">
            <w:pPr>
              <w:widowControl/>
              <w:autoSpaceDE/>
              <w:autoSpaceDN/>
              <w:adjustRightInd/>
              <w:spacing w:after="200" w:line="276" w:lineRule="auto"/>
              <w:jc w:val="center"/>
              <w:rPr>
                <w:rFonts w:eastAsia="Calibri"/>
                <w:color w:val="000000"/>
                <w:sz w:val="22"/>
                <w:szCs w:val="22"/>
                <w:lang w:eastAsia="en-US"/>
              </w:rPr>
            </w:pPr>
            <w:r w:rsidRPr="00D34377">
              <w:rPr>
                <w:rFonts w:eastAsia="Calibri"/>
                <w:color w:val="000000"/>
                <w:sz w:val="22"/>
                <w:szCs w:val="22"/>
                <w:lang w:eastAsia="en-US"/>
              </w:rPr>
              <w:t>9625</w:t>
            </w:r>
          </w:p>
        </w:tc>
        <w:tc>
          <w:tcPr>
            <w:tcW w:w="1558" w:type="dxa"/>
            <w:tcBorders>
              <w:top w:val="single" w:sz="4" w:space="0" w:color="auto"/>
              <w:left w:val="nil"/>
              <w:bottom w:val="single" w:sz="4" w:space="0" w:color="auto"/>
              <w:right w:val="single" w:sz="4" w:space="0" w:color="auto"/>
            </w:tcBorders>
            <w:noWrap/>
            <w:vAlign w:val="center"/>
          </w:tcPr>
          <w:p w:rsidR="0055516B" w:rsidRPr="00D34377" w:rsidRDefault="00CE0E9A" w:rsidP="0055516B">
            <w:pPr>
              <w:widowControl/>
              <w:autoSpaceDE/>
              <w:autoSpaceDN/>
              <w:adjustRightInd/>
              <w:jc w:val="center"/>
              <w:rPr>
                <w:color w:val="FF0000"/>
                <w:sz w:val="22"/>
                <w:szCs w:val="22"/>
              </w:rPr>
            </w:pPr>
            <w:r w:rsidRPr="00D34377">
              <w:rPr>
                <w:sz w:val="22"/>
                <w:szCs w:val="22"/>
              </w:rPr>
              <w:t>133,6 %</w:t>
            </w:r>
          </w:p>
        </w:tc>
      </w:tr>
      <w:tr w:rsidR="0055516B" w:rsidRPr="00D34377" w:rsidTr="0055516B">
        <w:trPr>
          <w:trHeight w:val="255"/>
        </w:trPr>
        <w:tc>
          <w:tcPr>
            <w:tcW w:w="567" w:type="dxa"/>
            <w:gridSpan w:val="2"/>
            <w:tcBorders>
              <w:top w:val="single" w:sz="4" w:space="0" w:color="auto"/>
              <w:left w:val="single" w:sz="4" w:space="0" w:color="auto"/>
              <w:bottom w:val="single" w:sz="4" w:space="0" w:color="auto"/>
              <w:right w:val="single" w:sz="4" w:space="0" w:color="auto"/>
            </w:tcBorders>
            <w:noWrap/>
            <w:vAlign w:val="center"/>
          </w:tcPr>
          <w:p w:rsidR="0055516B" w:rsidRPr="00D34377" w:rsidRDefault="0055516B" w:rsidP="0055516B">
            <w:pPr>
              <w:widowControl/>
              <w:autoSpaceDE/>
              <w:autoSpaceDN/>
              <w:adjustRightInd/>
              <w:jc w:val="right"/>
              <w:rPr>
                <w:sz w:val="22"/>
                <w:szCs w:val="22"/>
              </w:rPr>
            </w:pPr>
            <w:r w:rsidRPr="00D34377">
              <w:rPr>
                <w:sz w:val="22"/>
                <w:szCs w:val="22"/>
              </w:rPr>
              <w:t>5</w:t>
            </w:r>
          </w:p>
        </w:tc>
        <w:tc>
          <w:tcPr>
            <w:tcW w:w="3874" w:type="dxa"/>
            <w:tcBorders>
              <w:top w:val="single" w:sz="4" w:space="0" w:color="auto"/>
              <w:left w:val="single" w:sz="4" w:space="0" w:color="auto"/>
              <w:bottom w:val="single" w:sz="4" w:space="0" w:color="auto"/>
              <w:right w:val="single" w:sz="4" w:space="0" w:color="auto"/>
            </w:tcBorders>
            <w:noWrap/>
            <w:vAlign w:val="center"/>
          </w:tcPr>
          <w:p w:rsidR="0055516B" w:rsidRPr="00D34377" w:rsidRDefault="0055516B" w:rsidP="0055516B">
            <w:pPr>
              <w:widowControl/>
              <w:autoSpaceDE/>
              <w:autoSpaceDN/>
              <w:adjustRightInd/>
              <w:rPr>
                <w:color w:val="000000"/>
                <w:sz w:val="22"/>
                <w:szCs w:val="22"/>
              </w:rPr>
            </w:pPr>
            <w:r w:rsidRPr="00D34377">
              <w:rPr>
                <w:rFonts w:eastAsia="Calibri"/>
                <w:color w:val="000000"/>
                <w:sz w:val="22"/>
                <w:szCs w:val="22"/>
                <w:lang w:eastAsia="en-US"/>
              </w:rPr>
              <w:t>Количество призёров, межмуниципальных, республиканских, региональных и всероссийских соревнований</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16B" w:rsidRPr="00D34377" w:rsidRDefault="0055516B" w:rsidP="0055516B">
            <w:pPr>
              <w:widowControl/>
              <w:autoSpaceDE/>
              <w:autoSpaceDN/>
              <w:adjustRightInd/>
              <w:spacing w:after="200" w:line="276" w:lineRule="auto"/>
              <w:jc w:val="center"/>
              <w:rPr>
                <w:rFonts w:eastAsia="Calibri"/>
                <w:color w:val="000000"/>
                <w:sz w:val="22"/>
                <w:szCs w:val="22"/>
                <w:lang w:eastAsia="en-US"/>
              </w:rPr>
            </w:pPr>
            <w:r w:rsidRPr="00D34377">
              <w:rPr>
                <w:rFonts w:eastAsia="Calibri"/>
                <w:color w:val="000000"/>
                <w:sz w:val="22"/>
                <w:szCs w:val="22"/>
                <w:lang w:eastAsia="en-US"/>
              </w:rPr>
              <w:t>Чел.</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16B" w:rsidRPr="00D34377" w:rsidRDefault="00B355F1" w:rsidP="0055516B">
            <w:pPr>
              <w:widowControl/>
              <w:autoSpaceDE/>
              <w:autoSpaceDN/>
              <w:adjustRightInd/>
              <w:spacing w:after="200" w:line="276" w:lineRule="auto"/>
              <w:jc w:val="center"/>
              <w:rPr>
                <w:rFonts w:eastAsia="Calibri"/>
                <w:color w:val="000000"/>
                <w:sz w:val="22"/>
                <w:szCs w:val="22"/>
                <w:lang w:eastAsia="en-US"/>
              </w:rPr>
            </w:pPr>
            <w:r w:rsidRPr="00D34377">
              <w:rPr>
                <w:rFonts w:eastAsia="Calibri"/>
                <w:color w:val="000000"/>
                <w:sz w:val="22"/>
                <w:szCs w:val="22"/>
                <w:lang w:eastAsia="en-US"/>
              </w:rPr>
              <w:t>130</w:t>
            </w:r>
          </w:p>
        </w:tc>
        <w:tc>
          <w:tcPr>
            <w:tcW w:w="1138" w:type="dxa"/>
            <w:gridSpan w:val="2"/>
            <w:tcBorders>
              <w:top w:val="single" w:sz="4" w:space="0" w:color="auto"/>
              <w:left w:val="nil"/>
              <w:bottom w:val="single" w:sz="4" w:space="0" w:color="auto"/>
              <w:right w:val="single" w:sz="4" w:space="0" w:color="auto"/>
            </w:tcBorders>
            <w:shd w:val="clear" w:color="auto" w:fill="auto"/>
            <w:noWrap/>
            <w:vAlign w:val="center"/>
          </w:tcPr>
          <w:p w:rsidR="0055516B" w:rsidRPr="00D34377" w:rsidRDefault="00B355F1" w:rsidP="0055516B">
            <w:pPr>
              <w:widowControl/>
              <w:autoSpaceDE/>
              <w:autoSpaceDN/>
              <w:adjustRightInd/>
              <w:spacing w:after="200" w:line="276" w:lineRule="auto"/>
              <w:jc w:val="center"/>
              <w:rPr>
                <w:rFonts w:eastAsia="Calibri"/>
                <w:color w:val="000000"/>
                <w:sz w:val="22"/>
                <w:szCs w:val="22"/>
                <w:lang w:eastAsia="en-US"/>
              </w:rPr>
            </w:pPr>
            <w:r w:rsidRPr="00D34377">
              <w:rPr>
                <w:rFonts w:eastAsia="Calibri"/>
                <w:color w:val="000000"/>
                <w:sz w:val="22"/>
                <w:szCs w:val="22"/>
                <w:lang w:eastAsia="en-US"/>
              </w:rPr>
              <w:t>287</w:t>
            </w:r>
          </w:p>
        </w:tc>
        <w:tc>
          <w:tcPr>
            <w:tcW w:w="1558" w:type="dxa"/>
            <w:tcBorders>
              <w:top w:val="single" w:sz="4" w:space="0" w:color="auto"/>
              <w:left w:val="nil"/>
              <w:bottom w:val="single" w:sz="4" w:space="0" w:color="auto"/>
              <w:right w:val="single" w:sz="4" w:space="0" w:color="auto"/>
            </w:tcBorders>
            <w:noWrap/>
            <w:vAlign w:val="center"/>
          </w:tcPr>
          <w:p w:rsidR="0055516B" w:rsidRPr="00D34377" w:rsidRDefault="00B355F1" w:rsidP="0055516B">
            <w:pPr>
              <w:widowControl/>
              <w:autoSpaceDE/>
              <w:autoSpaceDN/>
              <w:adjustRightInd/>
              <w:jc w:val="center"/>
              <w:rPr>
                <w:color w:val="FF0000"/>
                <w:sz w:val="22"/>
                <w:szCs w:val="22"/>
              </w:rPr>
            </w:pPr>
            <w:r w:rsidRPr="00D34377">
              <w:rPr>
                <w:sz w:val="22"/>
                <w:szCs w:val="22"/>
              </w:rPr>
              <w:t>220,77</w:t>
            </w:r>
          </w:p>
        </w:tc>
      </w:tr>
      <w:tr w:rsidR="0055516B" w:rsidRPr="00D34377" w:rsidTr="00B71706">
        <w:trPr>
          <w:trHeight w:val="698"/>
        </w:trPr>
        <w:tc>
          <w:tcPr>
            <w:tcW w:w="567" w:type="dxa"/>
            <w:gridSpan w:val="2"/>
            <w:tcBorders>
              <w:top w:val="nil"/>
              <w:left w:val="single" w:sz="4" w:space="0" w:color="auto"/>
              <w:bottom w:val="single" w:sz="4" w:space="0" w:color="auto"/>
              <w:right w:val="single" w:sz="4" w:space="0" w:color="auto"/>
            </w:tcBorders>
            <w:noWrap/>
            <w:vAlign w:val="center"/>
            <w:hideMark/>
          </w:tcPr>
          <w:p w:rsidR="0055516B" w:rsidRPr="00D34377" w:rsidRDefault="0055516B" w:rsidP="0055516B">
            <w:pPr>
              <w:widowControl/>
              <w:autoSpaceDE/>
              <w:autoSpaceDN/>
              <w:adjustRightInd/>
              <w:jc w:val="right"/>
              <w:rPr>
                <w:sz w:val="22"/>
                <w:szCs w:val="22"/>
              </w:rPr>
            </w:pPr>
            <w:r w:rsidRPr="00D34377">
              <w:rPr>
                <w:sz w:val="22"/>
                <w:szCs w:val="22"/>
              </w:rPr>
              <w:t>6</w:t>
            </w:r>
          </w:p>
        </w:tc>
        <w:tc>
          <w:tcPr>
            <w:tcW w:w="3874" w:type="dxa"/>
            <w:tcBorders>
              <w:top w:val="nil"/>
              <w:left w:val="nil"/>
              <w:bottom w:val="single" w:sz="4" w:space="0" w:color="auto"/>
              <w:right w:val="single" w:sz="4" w:space="0" w:color="auto"/>
            </w:tcBorders>
            <w:noWrap/>
            <w:vAlign w:val="center"/>
          </w:tcPr>
          <w:p w:rsidR="0055516B" w:rsidRPr="00D34377" w:rsidRDefault="0055516B" w:rsidP="0055516B">
            <w:pPr>
              <w:widowControl/>
              <w:autoSpaceDE/>
              <w:autoSpaceDN/>
              <w:adjustRightInd/>
              <w:spacing w:after="200"/>
              <w:rPr>
                <w:rFonts w:eastAsia="Calibri"/>
                <w:color w:val="000000"/>
                <w:sz w:val="22"/>
                <w:szCs w:val="22"/>
                <w:lang w:eastAsia="en-US"/>
              </w:rPr>
            </w:pPr>
            <w:r w:rsidRPr="00D34377">
              <w:rPr>
                <w:color w:val="000000"/>
                <w:sz w:val="22"/>
                <w:szCs w:val="22"/>
              </w:rPr>
              <w:t>Количество спортсменов в составе сборных команд Ленского района</w:t>
            </w:r>
          </w:p>
        </w:tc>
        <w:tc>
          <w:tcPr>
            <w:tcW w:w="993" w:type="dxa"/>
            <w:tcBorders>
              <w:top w:val="nil"/>
              <w:left w:val="nil"/>
              <w:bottom w:val="single" w:sz="4" w:space="0" w:color="auto"/>
              <w:right w:val="single" w:sz="4" w:space="0" w:color="auto"/>
            </w:tcBorders>
            <w:shd w:val="clear" w:color="auto" w:fill="auto"/>
            <w:noWrap/>
            <w:vAlign w:val="center"/>
          </w:tcPr>
          <w:p w:rsidR="0055516B" w:rsidRPr="00D34377" w:rsidRDefault="0055516B" w:rsidP="0055516B">
            <w:pPr>
              <w:widowControl/>
              <w:autoSpaceDE/>
              <w:autoSpaceDN/>
              <w:adjustRightInd/>
              <w:spacing w:after="200" w:line="276" w:lineRule="auto"/>
              <w:jc w:val="center"/>
              <w:rPr>
                <w:rFonts w:eastAsia="Calibri"/>
                <w:color w:val="000000"/>
                <w:sz w:val="22"/>
                <w:szCs w:val="22"/>
                <w:lang w:eastAsia="en-US"/>
              </w:rPr>
            </w:pPr>
            <w:r w:rsidRPr="00D34377">
              <w:rPr>
                <w:rFonts w:eastAsia="Calibri"/>
                <w:color w:val="000000"/>
                <w:sz w:val="22"/>
                <w:szCs w:val="22"/>
                <w:lang w:eastAsia="en-US"/>
              </w:rPr>
              <w:t>чел.</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16B" w:rsidRPr="00D34377" w:rsidRDefault="00B355F1" w:rsidP="0055516B">
            <w:pPr>
              <w:widowControl/>
              <w:autoSpaceDE/>
              <w:autoSpaceDN/>
              <w:adjustRightInd/>
              <w:spacing w:after="200" w:line="276" w:lineRule="auto"/>
              <w:jc w:val="center"/>
              <w:rPr>
                <w:rFonts w:eastAsia="Calibri"/>
                <w:color w:val="000000"/>
                <w:sz w:val="22"/>
                <w:szCs w:val="22"/>
                <w:lang w:eastAsia="en-US"/>
              </w:rPr>
            </w:pPr>
            <w:r w:rsidRPr="00D34377">
              <w:rPr>
                <w:rFonts w:eastAsia="Calibri"/>
                <w:color w:val="000000"/>
                <w:sz w:val="22"/>
                <w:szCs w:val="22"/>
                <w:lang w:eastAsia="en-US"/>
              </w:rPr>
              <w:t>920</w:t>
            </w:r>
          </w:p>
        </w:tc>
        <w:tc>
          <w:tcPr>
            <w:tcW w:w="1138" w:type="dxa"/>
            <w:gridSpan w:val="2"/>
            <w:tcBorders>
              <w:top w:val="single" w:sz="4" w:space="0" w:color="auto"/>
              <w:left w:val="nil"/>
              <w:bottom w:val="single" w:sz="4" w:space="0" w:color="auto"/>
              <w:right w:val="single" w:sz="4" w:space="0" w:color="auto"/>
            </w:tcBorders>
            <w:shd w:val="clear" w:color="auto" w:fill="auto"/>
            <w:noWrap/>
            <w:vAlign w:val="center"/>
          </w:tcPr>
          <w:p w:rsidR="0055516B" w:rsidRPr="00D34377" w:rsidRDefault="00B355F1" w:rsidP="0055516B">
            <w:pPr>
              <w:widowControl/>
              <w:autoSpaceDE/>
              <w:autoSpaceDN/>
              <w:adjustRightInd/>
              <w:spacing w:after="200" w:line="276" w:lineRule="auto"/>
              <w:jc w:val="center"/>
              <w:rPr>
                <w:rFonts w:eastAsia="Calibri"/>
                <w:color w:val="000000"/>
                <w:sz w:val="22"/>
                <w:szCs w:val="22"/>
                <w:lang w:eastAsia="en-US"/>
              </w:rPr>
            </w:pPr>
            <w:r w:rsidRPr="00D34377">
              <w:rPr>
                <w:rFonts w:eastAsia="Calibri"/>
                <w:color w:val="000000"/>
                <w:sz w:val="22"/>
                <w:szCs w:val="22"/>
                <w:lang w:eastAsia="en-US"/>
              </w:rPr>
              <w:t>922</w:t>
            </w:r>
          </w:p>
        </w:tc>
        <w:tc>
          <w:tcPr>
            <w:tcW w:w="15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16B" w:rsidRPr="00D34377" w:rsidRDefault="00B355F1" w:rsidP="0055516B">
            <w:pPr>
              <w:widowControl/>
              <w:autoSpaceDE/>
              <w:autoSpaceDN/>
              <w:adjustRightInd/>
              <w:jc w:val="center"/>
              <w:rPr>
                <w:sz w:val="22"/>
                <w:szCs w:val="22"/>
              </w:rPr>
            </w:pPr>
            <w:r w:rsidRPr="00D34377">
              <w:rPr>
                <w:sz w:val="22"/>
                <w:szCs w:val="22"/>
              </w:rPr>
              <w:t>100,22%</w:t>
            </w:r>
          </w:p>
        </w:tc>
      </w:tr>
      <w:tr w:rsidR="0055516B" w:rsidRPr="00D34377" w:rsidTr="00B71706">
        <w:trPr>
          <w:trHeight w:val="1192"/>
        </w:trPr>
        <w:tc>
          <w:tcPr>
            <w:tcW w:w="567" w:type="dxa"/>
            <w:gridSpan w:val="2"/>
            <w:tcBorders>
              <w:top w:val="single" w:sz="4" w:space="0" w:color="auto"/>
              <w:left w:val="single" w:sz="4" w:space="0" w:color="auto"/>
              <w:bottom w:val="single" w:sz="4" w:space="0" w:color="auto"/>
              <w:right w:val="single" w:sz="4" w:space="0" w:color="auto"/>
            </w:tcBorders>
            <w:noWrap/>
            <w:vAlign w:val="center"/>
            <w:hideMark/>
          </w:tcPr>
          <w:p w:rsidR="0055516B" w:rsidRPr="00D34377" w:rsidRDefault="0055516B" w:rsidP="0055516B">
            <w:pPr>
              <w:widowControl/>
              <w:autoSpaceDE/>
              <w:autoSpaceDN/>
              <w:adjustRightInd/>
              <w:jc w:val="right"/>
              <w:rPr>
                <w:sz w:val="22"/>
                <w:szCs w:val="22"/>
              </w:rPr>
            </w:pPr>
            <w:r w:rsidRPr="00D34377">
              <w:rPr>
                <w:sz w:val="22"/>
                <w:szCs w:val="22"/>
              </w:rPr>
              <w:t>7</w:t>
            </w:r>
          </w:p>
        </w:tc>
        <w:tc>
          <w:tcPr>
            <w:tcW w:w="3874" w:type="dxa"/>
            <w:tcBorders>
              <w:top w:val="single" w:sz="4" w:space="0" w:color="auto"/>
              <w:left w:val="single" w:sz="4" w:space="0" w:color="auto"/>
              <w:bottom w:val="single" w:sz="4" w:space="0" w:color="auto"/>
              <w:right w:val="single" w:sz="4" w:space="0" w:color="auto"/>
            </w:tcBorders>
            <w:noWrap/>
            <w:vAlign w:val="center"/>
          </w:tcPr>
          <w:p w:rsidR="0055516B" w:rsidRPr="00D34377" w:rsidRDefault="0055516B" w:rsidP="0055516B">
            <w:pPr>
              <w:widowControl/>
              <w:autoSpaceDE/>
              <w:autoSpaceDN/>
              <w:adjustRightInd/>
              <w:spacing w:after="200"/>
              <w:rPr>
                <w:rFonts w:eastAsia="Calibri"/>
                <w:color w:val="000000"/>
                <w:sz w:val="22"/>
                <w:szCs w:val="22"/>
                <w:lang w:eastAsia="en-US"/>
              </w:rPr>
            </w:pPr>
            <w:r w:rsidRPr="00D34377">
              <w:rPr>
                <w:rFonts w:eastAsia="Calibri"/>
                <w:color w:val="000000"/>
                <w:sz w:val="22"/>
                <w:szCs w:val="22"/>
                <w:lang w:eastAsia="en-US"/>
              </w:rPr>
              <w:t>Количество спортсменов, прошедших дополнительную подготовку к соревнованиям республиканского и всероссийского уровней за</w:t>
            </w:r>
            <w:r w:rsidRPr="00D34377">
              <w:rPr>
                <w:rFonts w:ascii="Calibri" w:eastAsia="Calibri" w:hAnsi="Calibri"/>
                <w:sz w:val="22"/>
                <w:szCs w:val="22"/>
                <w:lang w:eastAsia="en-US"/>
              </w:rPr>
              <w:t xml:space="preserve"> </w:t>
            </w:r>
            <w:r w:rsidRPr="00D34377">
              <w:rPr>
                <w:rFonts w:eastAsia="Calibri"/>
                <w:color w:val="000000"/>
                <w:sz w:val="22"/>
                <w:szCs w:val="22"/>
                <w:lang w:eastAsia="en-US"/>
              </w:rPr>
              <w:t xml:space="preserve">пределами Ленского района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16B" w:rsidRPr="00D34377" w:rsidRDefault="0055516B" w:rsidP="0055516B">
            <w:pPr>
              <w:widowControl/>
              <w:autoSpaceDE/>
              <w:autoSpaceDN/>
              <w:adjustRightInd/>
              <w:spacing w:after="200" w:line="276" w:lineRule="auto"/>
              <w:jc w:val="center"/>
              <w:rPr>
                <w:rFonts w:eastAsia="Calibri"/>
                <w:color w:val="000000"/>
                <w:sz w:val="22"/>
                <w:szCs w:val="22"/>
                <w:lang w:eastAsia="en-US"/>
              </w:rPr>
            </w:pPr>
            <w:r w:rsidRPr="00D34377">
              <w:rPr>
                <w:rFonts w:eastAsia="Calibri"/>
                <w:color w:val="000000"/>
                <w:sz w:val="22"/>
                <w:szCs w:val="22"/>
                <w:lang w:eastAsia="en-US"/>
              </w:rPr>
              <w:t>чел.</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16B" w:rsidRPr="00D34377" w:rsidRDefault="00B355F1" w:rsidP="0055516B">
            <w:pPr>
              <w:widowControl/>
              <w:autoSpaceDE/>
              <w:autoSpaceDN/>
              <w:adjustRightInd/>
              <w:spacing w:after="200" w:line="276" w:lineRule="auto"/>
              <w:jc w:val="center"/>
              <w:rPr>
                <w:rFonts w:eastAsia="Calibri"/>
                <w:color w:val="000000"/>
                <w:sz w:val="22"/>
                <w:szCs w:val="22"/>
                <w:lang w:eastAsia="en-US"/>
              </w:rPr>
            </w:pPr>
            <w:r w:rsidRPr="00D34377">
              <w:rPr>
                <w:rFonts w:eastAsia="Calibri"/>
                <w:color w:val="000000"/>
                <w:sz w:val="22"/>
                <w:szCs w:val="22"/>
                <w:lang w:eastAsia="en-US"/>
              </w:rPr>
              <w:t>50</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55516B" w:rsidRPr="00D34377" w:rsidRDefault="00B355F1" w:rsidP="0055516B">
            <w:pPr>
              <w:widowControl/>
              <w:autoSpaceDE/>
              <w:autoSpaceDN/>
              <w:adjustRightInd/>
              <w:spacing w:after="200" w:line="276" w:lineRule="auto"/>
              <w:jc w:val="center"/>
              <w:rPr>
                <w:rFonts w:eastAsia="Calibri"/>
                <w:color w:val="000000"/>
                <w:sz w:val="22"/>
                <w:szCs w:val="22"/>
                <w:lang w:eastAsia="en-US"/>
              </w:rPr>
            </w:pPr>
            <w:r w:rsidRPr="00D34377">
              <w:rPr>
                <w:rFonts w:eastAsia="Calibri"/>
                <w:color w:val="000000"/>
                <w:sz w:val="22"/>
                <w:szCs w:val="22"/>
                <w:lang w:eastAsia="en-US"/>
              </w:rPr>
              <w:t>69</w:t>
            </w:r>
          </w:p>
        </w:tc>
        <w:tc>
          <w:tcPr>
            <w:tcW w:w="15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16B" w:rsidRPr="00D34377" w:rsidRDefault="00B355F1" w:rsidP="0055516B">
            <w:pPr>
              <w:widowControl/>
              <w:autoSpaceDE/>
              <w:autoSpaceDN/>
              <w:adjustRightInd/>
              <w:jc w:val="center"/>
              <w:rPr>
                <w:sz w:val="22"/>
                <w:szCs w:val="22"/>
              </w:rPr>
            </w:pPr>
            <w:r w:rsidRPr="00D34377">
              <w:rPr>
                <w:sz w:val="22"/>
                <w:szCs w:val="22"/>
              </w:rPr>
              <w:t>138 %</w:t>
            </w:r>
          </w:p>
        </w:tc>
      </w:tr>
      <w:tr w:rsidR="0055516B" w:rsidRPr="00D34377" w:rsidTr="00B71706">
        <w:trPr>
          <w:trHeight w:val="780"/>
        </w:trPr>
        <w:tc>
          <w:tcPr>
            <w:tcW w:w="567" w:type="dxa"/>
            <w:gridSpan w:val="2"/>
            <w:tcBorders>
              <w:top w:val="single" w:sz="4" w:space="0" w:color="auto"/>
              <w:left w:val="single" w:sz="4" w:space="0" w:color="auto"/>
              <w:bottom w:val="single" w:sz="4" w:space="0" w:color="auto"/>
              <w:right w:val="single" w:sz="4" w:space="0" w:color="auto"/>
            </w:tcBorders>
            <w:noWrap/>
            <w:vAlign w:val="center"/>
            <w:hideMark/>
          </w:tcPr>
          <w:p w:rsidR="0055516B" w:rsidRPr="00D34377" w:rsidRDefault="0055516B" w:rsidP="0055516B">
            <w:pPr>
              <w:widowControl/>
              <w:autoSpaceDE/>
              <w:autoSpaceDN/>
              <w:adjustRightInd/>
              <w:jc w:val="right"/>
              <w:rPr>
                <w:sz w:val="22"/>
                <w:szCs w:val="22"/>
              </w:rPr>
            </w:pPr>
            <w:r w:rsidRPr="00D34377">
              <w:rPr>
                <w:sz w:val="22"/>
                <w:szCs w:val="22"/>
              </w:rPr>
              <w:t>8</w:t>
            </w:r>
          </w:p>
        </w:tc>
        <w:tc>
          <w:tcPr>
            <w:tcW w:w="3874" w:type="dxa"/>
            <w:tcBorders>
              <w:top w:val="single" w:sz="4" w:space="0" w:color="auto"/>
              <w:left w:val="nil"/>
              <w:bottom w:val="single" w:sz="4" w:space="0" w:color="auto"/>
              <w:right w:val="single" w:sz="4" w:space="0" w:color="auto"/>
            </w:tcBorders>
            <w:noWrap/>
            <w:vAlign w:val="center"/>
          </w:tcPr>
          <w:p w:rsidR="0055516B" w:rsidRPr="00D34377" w:rsidRDefault="0055516B" w:rsidP="0055516B">
            <w:pPr>
              <w:widowControl/>
              <w:autoSpaceDE/>
              <w:autoSpaceDN/>
              <w:adjustRightInd/>
              <w:spacing w:after="200"/>
              <w:rPr>
                <w:rFonts w:eastAsia="Calibri"/>
                <w:color w:val="000000"/>
                <w:sz w:val="22"/>
                <w:szCs w:val="22"/>
                <w:lang w:eastAsia="en-US"/>
              </w:rPr>
            </w:pPr>
            <w:r w:rsidRPr="00D34377">
              <w:rPr>
                <w:color w:val="000000"/>
                <w:sz w:val="22"/>
                <w:szCs w:val="22"/>
              </w:rPr>
              <w:t>Количество спортсменов, получивших спортивные разряды в текущем году</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55516B" w:rsidRPr="00D34377" w:rsidRDefault="0055516B" w:rsidP="0055516B">
            <w:pPr>
              <w:widowControl/>
              <w:autoSpaceDE/>
              <w:autoSpaceDN/>
              <w:adjustRightInd/>
              <w:spacing w:after="200" w:line="276" w:lineRule="auto"/>
              <w:jc w:val="center"/>
              <w:rPr>
                <w:rFonts w:eastAsia="Calibri"/>
                <w:color w:val="000000"/>
                <w:sz w:val="22"/>
                <w:szCs w:val="22"/>
                <w:lang w:eastAsia="en-US"/>
              </w:rPr>
            </w:pPr>
            <w:r w:rsidRPr="00D34377">
              <w:rPr>
                <w:rFonts w:eastAsia="Calibri"/>
                <w:color w:val="000000"/>
                <w:sz w:val="22"/>
                <w:szCs w:val="22"/>
                <w:lang w:eastAsia="en-US"/>
              </w:rPr>
              <w:t>чел.</w:t>
            </w:r>
          </w:p>
        </w:tc>
        <w:tc>
          <w:tcPr>
            <w:tcW w:w="1416" w:type="dxa"/>
            <w:tcBorders>
              <w:top w:val="single" w:sz="4" w:space="0" w:color="auto"/>
              <w:left w:val="nil"/>
              <w:bottom w:val="single" w:sz="4" w:space="0" w:color="auto"/>
              <w:right w:val="single" w:sz="4" w:space="0" w:color="auto"/>
            </w:tcBorders>
            <w:shd w:val="clear" w:color="auto" w:fill="auto"/>
            <w:noWrap/>
            <w:vAlign w:val="center"/>
          </w:tcPr>
          <w:p w:rsidR="0055516B" w:rsidRPr="00D34377" w:rsidRDefault="001673F5" w:rsidP="0055516B">
            <w:pPr>
              <w:widowControl/>
              <w:autoSpaceDE/>
              <w:autoSpaceDN/>
              <w:adjustRightInd/>
              <w:spacing w:after="200" w:line="276" w:lineRule="auto"/>
              <w:jc w:val="center"/>
              <w:rPr>
                <w:rFonts w:eastAsia="Calibri"/>
                <w:color w:val="000000"/>
                <w:sz w:val="22"/>
                <w:szCs w:val="22"/>
                <w:lang w:eastAsia="en-US"/>
              </w:rPr>
            </w:pPr>
            <w:r w:rsidRPr="00D34377">
              <w:rPr>
                <w:rFonts w:eastAsia="Calibri"/>
                <w:color w:val="000000"/>
                <w:sz w:val="22"/>
                <w:szCs w:val="22"/>
                <w:lang w:eastAsia="en-US"/>
              </w:rPr>
              <w:t>110</w:t>
            </w:r>
          </w:p>
        </w:tc>
        <w:tc>
          <w:tcPr>
            <w:tcW w:w="1138" w:type="dxa"/>
            <w:gridSpan w:val="2"/>
            <w:tcBorders>
              <w:top w:val="single" w:sz="4" w:space="0" w:color="auto"/>
              <w:left w:val="nil"/>
              <w:bottom w:val="single" w:sz="4" w:space="0" w:color="auto"/>
              <w:right w:val="single" w:sz="4" w:space="0" w:color="auto"/>
            </w:tcBorders>
            <w:shd w:val="clear" w:color="auto" w:fill="auto"/>
            <w:noWrap/>
            <w:vAlign w:val="center"/>
          </w:tcPr>
          <w:p w:rsidR="0055516B" w:rsidRPr="00D34377" w:rsidRDefault="001673F5" w:rsidP="0055516B">
            <w:pPr>
              <w:widowControl/>
              <w:autoSpaceDE/>
              <w:autoSpaceDN/>
              <w:adjustRightInd/>
              <w:spacing w:after="200" w:line="276" w:lineRule="auto"/>
              <w:jc w:val="center"/>
              <w:rPr>
                <w:rFonts w:eastAsia="Calibri"/>
                <w:color w:val="000000"/>
                <w:sz w:val="22"/>
                <w:szCs w:val="22"/>
                <w:lang w:eastAsia="en-US"/>
              </w:rPr>
            </w:pPr>
            <w:r w:rsidRPr="00D34377">
              <w:rPr>
                <w:rFonts w:eastAsia="Calibri"/>
                <w:color w:val="000000"/>
                <w:sz w:val="22"/>
                <w:szCs w:val="22"/>
                <w:lang w:eastAsia="en-US"/>
              </w:rPr>
              <w:t>115</w:t>
            </w:r>
          </w:p>
        </w:tc>
        <w:tc>
          <w:tcPr>
            <w:tcW w:w="1558" w:type="dxa"/>
            <w:tcBorders>
              <w:top w:val="single" w:sz="4" w:space="0" w:color="auto"/>
              <w:left w:val="nil"/>
              <w:bottom w:val="single" w:sz="4" w:space="0" w:color="auto"/>
              <w:right w:val="single" w:sz="4" w:space="0" w:color="auto"/>
            </w:tcBorders>
            <w:noWrap/>
            <w:vAlign w:val="center"/>
          </w:tcPr>
          <w:p w:rsidR="0055516B" w:rsidRPr="00D34377" w:rsidRDefault="001673F5" w:rsidP="0055516B">
            <w:pPr>
              <w:widowControl/>
              <w:autoSpaceDE/>
              <w:autoSpaceDN/>
              <w:adjustRightInd/>
              <w:jc w:val="center"/>
              <w:rPr>
                <w:sz w:val="22"/>
                <w:szCs w:val="22"/>
              </w:rPr>
            </w:pPr>
            <w:r w:rsidRPr="00D34377">
              <w:rPr>
                <w:sz w:val="22"/>
                <w:szCs w:val="22"/>
              </w:rPr>
              <w:t>104,5 %</w:t>
            </w:r>
          </w:p>
        </w:tc>
      </w:tr>
      <w:tr w:rsidR="0055516B" w:rsidRPr="00D34377" w:rsidTr="0055516B">
        <w:trPr>
          <w:trHeight w:val="480"/>
        </w:trPr>
        <w:tc>
          <w:tcPr>
            <w:tcW w:w="567" w:type="dxa"/>
            <w:gridSpan w:val="2"/>
            <w:tcBorders>
              <w:top w:val="single" w:sz="4" w:space="0" w:color="auto"/>
              <w:left w:val="single" w:sz="4" w:space="0" w:color="auto"/>
              <w:bottom w:val="single" w:sz="4" w:space="0" w:color="auto"/>
              <w:right w:val="single" w:sz="4" w:space="0" w:color="auto"/>
            </w:tcBorders>
            <w:noWrap/>
            <w:vAlign w:val="center"/>
          </w:tcPr>
          <w:p w:rsidR="0055516B" w:rsidRPr="00D34377" w:rsidRDefault="0055516B" w:rsidP="0055516B">
            <w:pPr>
              <w:widowControl/>
              <w:autoSpaceDE/>
              <w:autoSpaceDN/>
              <w:adjustRightInd/>
              <w:jc w:val="right"/>
              <w:rPr>
                <w:sz w:val="22"/>
                <w:szCs w:val="22"/>
              </w:rPr>
            </w:pPr>
            <w:r w:rsidRPr="00D34377">
              <w:rPr>
                <w:sz w:val="22"/>
                <w:szCs w:val="22"/>
              </w:rPr>
              <w:t>9</w:t>
            </w:r>
          </w:p>
        </w:tc>
        <w:tc>
          <w:tcPr>
            <w:tcW w:w="3874" w:type="dxa"/>
            <w:tcBorders>
              <w:top w:val="single" w:sz="4" w:space="0" w:color="auto"/>
              <w:left w:val="single" w:sz="4" w:space="0" w:color="auto"/>
              <w:bottom w:val="single" w:sz="4" w:space="0" w:color="auto"/>
              <w:right w:val="single" w:sz="4" w:space="0" w:color="auto"/>
            </w:tcBorders>
            <w:noWrap/>
            <w:vAlign w:val="center"/>
          </w:tcPr>
          <w:p w:rsidR="0055516B" w:rsidRPr="00D34377" w:rsidRDefault="0055516B" w:rsidP="0055516B">
            <w:pPr>
              <w:widowControl/>
              <w:autoSpaceDE/>
              <w:autoSpaceDN/>
              <w:adjustRightInd/>
              <w:spacing w:after="200"/>
              <w:rPr>
                <w:rFonts w:eastAsia="Calibri"/>
                <w:color w:val="000000"/>
                <w:sz w:val="22"/>
                <w:szCs w:val="22"/>
                <w:lang w:eastAsia="en-US"/>
              </w:rPr>
            </w:pPr>
            <w:r w:rsidRPr="00D34377">
              <w:rPr>
                <w:rFonts w:eastAsia="Calibri"/>
                <w:color w:val="000000"/>
                <w:sz w:val="22"/>
                <w:szCs w:val="22"/>
                <w:lang w:eastAsia="en-US"/>
              </w:rPr>
              <w:t xml:space="preserve">Доля населения с ОВЗ, систематически занимающихся физической культурой и спортом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5516B" w:rsidRPr="00D34377" w:rsidRDefault="0055516B" w:rsidP="0055516B">
            <w:pPr>
              <w:widowControl/>
              <w:autoSpaceDE/>
              <w:autoSpaceDN/>
              <w:adjustRightInd/>
              <w:spacing w:after="200" w:line="276" w:lineRule="auto"/>
              <w:jc w:val="center"/>
              <w:rPr>
                <w:rFonts w:eastAsia="Calibri"/>
                <w:color w:val="000000"/>
                <w:sz w:val="22"/>
                <w:szCs w:val="22"/>
                <w:lang w:eastAsia="en-US"/>
              </w:rPr>
            </w:pPr>
            <w:r w:rsidRPr="00D34377">
              <w:rPr>
                <w:rFonts w:eastAsia="Calibri"/>
                <w:color w:val="000000"/>
                <w:sz w:val="22"/>
                <w:szCs w:val="22"/>
                <w:lang w:eastAsia="en-US"/>
              </w:rPr>
              <w:t>чел.</w:t>
            </w:r>
          </w:p>
        </w:tc>
        <w:tc>
          <w:tcPr>
            <w:tcW w:w="1416" w:type="dxa"/>
            <w:tcBorders>
              <w:top w:val="single" w:sz="4" w:space="0" w:color="auto"/>
              <w:left w:val="single" w:sz="4" w:space="0" w:color="auto"/>
              <w:bottom w:val="single" w:sz="4" w:space="0" w:color="auto"/>
              <w:right w:val="single" w:sz="4" w:space="0" w:color="auto"/>
            </w:tcBorders>
            <w:noWrap/>
            <w:vAlign w:val="center"/>
          </w:tcPr>
          <w:p w:rsidR="0055516B" w:rsidRPr="00D34377" w:rsidRDefault="001673F5" w:rsidP="0055516B">
            <w:pPr>
              <w:widowControl/>
              <w:autoSpaceDE/>
              <w:autoSpaceDN/>
              <w:adjustRightInd/>
              <w:spacing w:after="200" w:line="276" w:lineRule="auto"/>
              <w:jc w:val="center"/>
              <w:rPr>
                <w:rFonts w:eastAsia="Calibri"/>
                <w:color w:val="000000"/>
                <w:sz w:val="22"/>
                <w:szCs w:val="22"/>
                <w:lang w:eastAsia="en-US"/>
              </w:rPr>
            </w:pPr>
            <w:r w:rsidRPr="00D34377">
              <w:rPr>
                <w:rFonts w:eastAsia="Calibri"/>
                <w:color w:val="000000"/>
                <w:sz w:val="22"/>
                <w:szCs w:val="22"/>
                <w:lang w:eastAsia="en-US"/>
              </w:rPr>
              <w:t>8,7</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55516B" w:rsidRPr="00D34377" w:rsidRDefault="001673F5" w:rsidP="0055516B">
            <w:pPr>
              <w:widowControl/>
              <w:autoSpaceDE/>
              <w:autoSpaceDN/>
              <w:adjustRightInd/>
              <w:spacing w:after="200" w:line="276" w:lineRule="auto"/>
              <w:jc w:val="center"/>
              <w:rPr>
                <w:rFonts w:eastAsia="Calibri"/>
                <w:color w:val="000000"/>
                <w:sz w:val="22"/>
                <w:szCs w:val="22"/>
                <w:lang w:eastAsia="en-US"/>
              </w:rPr>
            </w:pPr>
            <w:r w:rsidRPr="00D34377">
              <w:rPr>
                <w:rFonts w:eastAsia="Calibri"/>
                <w:color w:val="000000"/>
                <w:sz w:val="22"/>
                <w:szCs w:val="22"/>
                <w:lang w:eastAsia="en-US"/>
              </w:rPr>
              <w:t>6,68</w:t>
            </w:r>
          </w:p>
        </w:tc>
        <w:tc>
          <w:tcPr>
            <w:tcW w:w="1558" w:type="dxa"/>
            <w:tcBorders>
              <w:top w:val="single" w:sz="4" w:space="0" w:color="auto"/>
              <w:left w:val="single" w:sz="4" w:space="0" w:color="auto"/>
              <w:bottom w:val="single" w:sz="4" w:space="0" w:color="auto"/>
              <w:right w:val="single" w:sz="4" w:space="0" w:color="auto"/>
            </w:tcBorders>
            <w:noWrap/>
            <w:vAlign w:val="center"/>
          </w:tcPr>
          <w:p w:rsidR="0055516B" w:rsidRPr="00D34377" w:rsidRDefault="001673F5" w:rsidP="0055516B">
            <w:pPr>
              <w:widowControl/>
              <w:autoSpaceDE/>
              <w:autoSpaceDN/>
              <w:adjustRightInd/>
              <w:jc w:val="center"/>
              <w:rPr>
                <w:sz w:val="22"/>
                <w:szCs w:val="22"/>
              </w:rPr>
            </w:pPr>
            <w:r w:rsidRPr="00D34377">
              <w:rPr>
                <w:sz w:val="22"/>
                <w:szCs w:val="22"/>
              </w:rPr>
              <w:t>78,85 %</w:t>
            </w:r>
          </w:p>
        </w:tc>
      </w:tr>
    </w:tbl>
    <w:p w:rsidR="0055516B" w:rsidRPr="00D34377" w:rsidRDefault="0055516B" w:rsidP="0055516B">
      <w:pPr>
        <w:widowControl/>
        <w:tabs>
          <w:tab w:val="num" w:pos="540"/>
          <w:tab w:val="left" w:pos="1440"/>
        </w:tabs>
        <w:spacing w:line="360" w:lineRule="auto"/>
        <w:jc w:val="both"/>
        <w:rPr>
          <w:sz w:val="22"/>
          <w:szCs w:val="22"/>
        </w:rPr>
      </w:pPr>
      <w:r w:rsidRPr="00D34377">
        <w:rPr>
          <w:sz w:val="22"/>
          <w:szCs w:val="22"/>
        </w:rPr>
        <w:t xml:space="preserve">    </w:t>
      </w:r>
    </w:p>
    <w:p w:rsidR="0055516B" w:rsidRPr="00D34377" w:rsidRDefault="0055516B" w:rsidP="0055516B">
      <w:pPr>
        <w:widowControl/>
        <w:tabs>
          <w:tab w:val="num" w:pos="540"/>
          <w:tab w:val="left" w:pos="1440"/>
        </w:tabs>
        <w:spacing w:line="360" w:lineRule="auto"/>
        <w:ind w:firstLine="709"/>
        <w:jc w:val="both"/>
        <w:rPr>
          <w:sz w:val="26"/>
          <w:szCs w:val="26"/>
        </w:rPr>
      </w:pPr>
      <w:r w:rsidRPr="00D34377">
        <w:rPr>
          <w:sz w:val="26"/>
          <w:szCs w:val="26"/>
        </w:rPr>
        <w:t>Из 9 запланированных целевых показателей (индикаторов) выполнено 8 (89%).</w:t>
      </w:r>
    </w:p>
    <w:p w:rsidR="0055516B" w:rsidRPr="00D34377" w:rsidRDefault="0055516B" w:rsidP="0055516B">
      <w:pPr>
        <w:widowControl/>
        <w:tabs>
          <w:tab w:val="left" w:pos="709"/>
        </w:tabs>
        <w:spacing w:line="360" w:lineRule="auto"/>
        <w:ind w:firstLine="709"/>
        <w:contextualSpacing/>
        <w:jc w:val="both"/>
        <w:rPr>
          <w:rFonts w:eastAsia="Calibri"/>
          <w:color w:val="000000" w:themeColor="text1"/>
          <w:sz w:val="26"/>
          <w:szCs w:val="26"/>
          <w:lang w:eastAsia="en-US"/>
        </w:rPr>
      </w:pPr>
      <w:r w:rsidRPr="00D34377">
        <w:rPr>
          <w:color w:val="000000" w:themeColor="text1"/>
          <w:sz w:val="26"/>
          <w:szCs w:val="26"/>
        </w:rPr>
        <w:t>По итогам проведенной оценки эффективности за 202</w:t>
      </w:r>
      <w:r w:rsidR="00B71706" w:rsidRPr="00D34377">
        <w:rPr>
          <w:color w:val="000000" w:themeColor="text1"/>
          <w:sz w:val="26"/>
          <w:szCs w:val="26"/>
        </w:rPr>
        <w:t>5</w:t>
      </w:r>
      <w:r w:rsidRPr="00D34377">
        <w:rPr>
          <w:color w:val="000000" w:themeColor="text1"/>
          <w:sz w:val="26"/>
          <w:szCs w:val="26"/>
        </w:rPr>
        <w:t xml:space="preserve"> год программа признается эффективной (</w:t>
      </w:r>
      <w:r w:rsidRPr="00D34377">
        <w:rPr>
          <w:color w:val="000000" w:themeColor="text1"/>
          <w:sz w:val="26"/>
          <w:szCs w:val="26"/>
          <w:lang w:val="en-US"/>
        </w:rPr>
        <w:t>R</w:t>
      </w:r>
      <w:r w:rsidRPr="00D34377">
        <w:rPr>
          <w:color w:val="000000" w:themeColor="text1"/>
          <w:sz w:val="26"/>
          <w:szCs w:val="26"/>
        </w:rPr>
        <w:t xml:space="preserve">= </w:t>
      </w:r>
      <w:r w:rsidRPr="00D34377">
        <w:rPr>
          <w:rFonts w:eastAsia="Calibri"/>
          <w:color w:val="000000" w:themeColor="text1"/>
          <w:sz w:val="26"/>
          <w:szCs w:val="26"/>
          <w:lang w:eastAsia="en-US"/>
        </w:rPr>
        <w:t>0,950).</w:t>
      </w:r>
    </w:p>
    <w:p w:rsidR="0055516B" w:rsidRPr="00D34377" w:rsidRDefault="0055516B" w:rsidP="0055516B">
      <w:pPr>
        <w:widowControl/>
        <w:tabs>
          <w:tab w:val="num" w:pos="540"/>
          <w:tab w:val="left" w:pos="1134"/>
        </w:tabs>
        <w:spacing w:line="360" w:lineRule="auto"/>
        <w:jc w:val="both"/>
        <w:rPr>
          <w:sz w:val="26"/>
          <w:szCs w:val="26"/>
        </w:rPr>
      </w:pPr>
    </w:p>
    <w:p w:rsidR="0055516B" w:rsidRPr="00D34377" w:rsidRDefault="0055516B" w:rsidP="0055516B">
      <w:pPr>
        <w:widowControl/>
        <w:autoSpaceDE/>
        <w:autoSpaceDN/>
        <w:adjustRightInd/>
        <w:ind w:left="-142" w:firstLine="351"/>
        <w:jc w:val="center"/>
        <w:rPr>
          <w:b/>
          <w:sz w:val="26"/>
          <w:szCs w:val="26"/>
        </w:rPr>
      </w:pPr>
      <w:r w:rsidRPr="00D34377">
        <w:rPr>
          <w:b/>
          <w:sz w:val="26"/>
          <w:szCs w:val="26"/>
        </w:rPr>
        <w:t>3.6. Муниципальная программа «Обеспечение качественным жильем и повышение качества жилищно-коммунальных услуг в Ленском районе»</w:t>
      </w:r>
    </w:p>
    <w:p w:rsidR="0055516B" w:rsidRPr="00D34377" w:rsidRDefault="0055516B" w:rsidP="0055516B">
      <w:pPr>
        <w:widowControl/>
        <w:autoSpaceDE/>
        <w:autoSpaceDN/>
        <w:adjustRightInd/>
        <w:ind w:left="-142" w:firstLine="351"/>
        <w:jc w:val="center"/>
        <w:rPr>
          <w:b/>
          <w:sz w:val="26"/>
          <w:szCs w:val="26"/>
        </w:rPr>
      </w:pPr>
    </w:p>
    <w:p w:rsidR="0055516B" w:rsidRPr="00D34377" w:rsidRDefault="0055516B" w:rsidP="0055516B">
      <w:pPr>
        <w:widowControl/>
        <w:autoSpaceDE/>
        <w:autoSpaceDN/>
        <w:adjustRightInd/>
        <w:spacing w:line="360" w:lineRule="auto"/>
        <w:ind w:firstLine="709"/>
        <w:jc w:val="both"/>
        <w:rPr>
          <w:sz w:val="26"/>
          <w:szCs w:val="26"/>
        </w:rPr>
      </w:pPr>
      <w:r w:rsidRPr="00D34377">
        <w:rPr>
          <w:sz w:val="26"/>
          <w:szCs w:val="26"/>
        </w:rPr>
        <w:t>Муниципальная программа «Обеспечение жильем граждан Ленского района» утверждена постановлением главы от 29 декабря 2023 года № 01-03-769/</w:t>
      </w:r>
      <w:r w:rsidR="00663A96">
        <w:rPr>
          <w:sz w:val="26"/>
          <w:szCs w:val="26"/>
        </w:rPr>
        <w:t>3</w:t>
      </w:r>
      <w:r w:rsidRPr="00D34377">
        <w:rPr>
          <w:sz w:val="26"/>
          <w:szCs w:val="26"/>
        </w:rPr>
        <w:t xml:space="preserve"> (ред. от</w:t>
      </w:r>
      <w:r w:rsidR="00D93232" w:rsidRPr="00D34377">
        <w:rPr>
          <w:sz w:val="26"/>
          <w:szCs w:val="26"/>
        </w:rPr>
        <w:t xml:space="preserve"> </w:t>
      </w:r>
      <w:r w:rsidR="005151E7" w:rsidRPr="00D34377">
        <w:rPr>
          <w:sz w:val="26"/>
          <w:szCs w:val="26"/>
        </w:rPr>
        <w:t>06.03.26 № 01-03-164/</w:t>
      </w:r>
      <w:r w:rsidR="00D93232" w:rsidRPr="00D34377">
        <w:rPr>
          <w:sz w:val="26"/>
          <w:szCs w:val="26"/>
        </w:rPr>
        <w:t>6</w:t>
      </w:r>
      <w:r w:rsidRPr="00D34377">
        <w:rPr>
          <w:sz w:val="26"/>
          <w:szCs w:val="26"/>
        </w:rPr>
        <w:t>).</w:t>
      </w:r>
      <w:r w:rsidRPr="00D34377">
        <w:rPr>
          <w:sz w:val="28"/>
          <w:szCs w:val="28"/>
        </w:rPr>
        <w:t xml:space="preserve"> </w:t>
      </w:r>
    </w:p>
    <w:p w:rsidR="0055516B" w:rsidRPr="00D34377" w:rsidRDefault="0055516B" w:rsidP="0055516B">
      <w:pPr>
        <w:widowControl/>
        <w:autoSpaceDE/>
        <w:autoSpaceDN/>
        <w:adjustRightInd/>
        <w:spacing w:line="360" w:lineRule="auto"/>
        <w:ind w:firstLine="709"/>
        <w:jc w:val="both"/>
        <w:rPr>
          <w:sz w:val="26"/>
          <w:szCs w:val="26"/>
        </w:rPr>
      </w:pPr>
      <w:r w:rsidRPr="00D34377">
        <w:rPr>
          <w:sz w:val="26"/>
          <w:szCs w:val="26"/>
        </w:rPr>
        <w:t>Ответственный исполнитель - управление социального развития администрации муниципального района «Ленский район»</w:t>
      </w:r>
    </w:p>
    <w:p w:rsidR="0055516B" w:rsidRPr="00D34377" w:rsidRDefault="0055516B" w:rsidP="003F11E0">
      <w:pPr>
        <w:widowControl/>
        <w:autoSpaceDE/>
        <w:autoSpaceDN/>
        <w:adjustRightInd/>
        <w:spacing w:line="360" w:lineRule="auto"/>
        <w:ind w:firstLine="709"/>
        <w:jc w:val="both"/>
        <w:rPr>
          <w:sz w:val="26"/>
          <w:szCs w:val="26"/>
        </w:rPr>
      </w:pPr>
      <w:r w:rsidRPr="00D34377">
        <w:rPr>
          <w:sz w:val="26"/>
          <w:szCs w:val="26"/>
        </w:rPr>
        <w:t>Соисполнители: отдел архитектуры администрации муниципального района «Ленский район».</w:t>
      </w:r>
    </w:p>
    <w:p w:rsidR="0055516B" w:rsidRPr="00D34377" w:rsidRDefault="0055516B" w:rsidP="0055516B">
      <w:pPr>
        <w:widowControl/>
        <w:autoSpaceDE/>
        <w:autoSpaceDN/>
        <w:adjustRightInd/>
        <w:spacing w:line="360" w:lineRule="auto"/>
        <w:ind w:firstLine="709"/>
        <w:jc w:val="both"/>
        <w:rPr>
          <w:sz w:val="26"/>
          <w:szCs w:val="26"/>
        </w:rPr>
      </w:pPr>
      <w:r w:rsidRPr="00D34377">
        <w:rPr>
          <w:sz w:val="26"/>
          <w:szCs w:val="26"/>
        </w:rPr>
        <w:t>Целью программы является повышение качества жизни населения путем предоставления государственной поддержки для обеспечения доступным и комфортным жильем, улучшения жилищных условий граждан, а также путем обеспечения градостроительного развития поселений Ленского района, создание благоприятной пространственной среды.</w:t>
      </w:r>
    </w:p>
    <w:p w:rsidR="0055516B" w:rsidRPr="00D34377" w:rsidRDefault="0055516B" w:rsidP="0055516B">
      <w:pPr>
        <w:widowControl/>
        <w:autoSpaceDE/>
        <w:autoSpaceDN/>
        <w:adjustRightInd/>
        <w:spacing w:line="360" w:lineRule="auto"/>
        <w:ind w:firstLine="709"/>
        <w:jc w:val="both"/>
        <w:rPr>
          <w:sz w:val="26"/>
          <w:szCs w:val="26"/>
        </w:rPr>
      </w:pPr>
      <w:r w:rsidRPr="00D34377">
        <w:rPr>
          <w:sz w:val="26"/>
          <w:szCs w:val="26"/>
        </w:rPr>
        <w:t>Для достижения цели поставлены задачи:</w:t>
      </w:r>
    </w:p>
    <w:p w:rsidR="0055516B" w:rsidRPr="00D34377" w:rsidRDefault="0055516B" w:rsidP="0055516B">
      <w:pPr>
        <w:widowControl/>
        <w:tabs>
          <w:tab w:val="left" w:pos="709"/>
          <w:tab w:val="left" w:pos="851"/>
          <w:tab w:val="left" w:pos="993"/>
        </w:tabs>
        <w:autoSpaceDE/>
        <w:autoSpaceDN/>
        <w:adjustRightInd/>
        <w:spacing w:line="360" w:lineRule="auto"/>
        <w:ind w:firstLine="709"/>
        <w:jc w:val="both"/>
        <w:rPr>
          <w:sz w:val="26"/>
          <w:szCs w:val="26"/>
        </w:rPr>
      </w:pPr>
      <w:r w:rsidRPr="00D34377">
        <w:rPr>
          <w:sz w:val="26"/>
          <w:szCs w:val="26"/>
        </w:rPr>
        <w:t>1. Повышение доступности жилых помещений путем предоставления социальных выплат на приобретение или строительство жилья, квартир отдельным категориям граждан.</w:t>
      </w:r>
    </w:p>
    <w:p w:rsidR="0055516B" w:rsidRPr="00D34377" w:rsidRDefault="0055516B" w:rsidP="0055516B">
      <w:pPr>
        <w:widowControl/>
        <w:tabs>
          <w:tab w:val="left" w:pos="709"/>
          <w:tab w:val="left" w:pos="851"/>
          <w:tab w:val="left" w:pos="993"/>
        </w:tabs>
        <w:autoSpaceDE/>
        <w:autoSpaceDN/>
        <w:adjustRightInd/>
        <w:spacing w:line="360" w:lineRule="auto"/>
        <w:ind w:firstLine="709"/>
        <w:jc w:val="both"/>
        <w:rPr>
          <w:sz w:val="26"/>
          <w:szCs w:val="26"/>
        </w:rPr>
      </w:pPr>
      <w:r w:rsidRPr="00D34377">
        <w:rPr>
          <w:sz w:val="26"/>
          <w:szCs w:val="26"/>
        </w:rPr>
        <w:t>2. Реализация градостроительной политики, расширение территорий и землепользование в Ленском районе.</w:t>
      </w:r>
    </w:p>
    <w:p w:rsidR="003F11E0" w:rsidRPr="00D34377" w:rsidRDefault="0055516B" w:rsidP="003F11E0">
      <w:pPr>
        <w:widowControl/>
        <w:autoSpaceDE/>
        <w:autoSpaceDN/>
        <w:adjustRightInd/>
        <w:spacing w:line="360" w:lineRule="auto"/>
        <w:ind w:firstLine="709"/>
        <w:jc w:val="both"/>
        <w:rPr>
          <w:sz w:val="26"/>
          <w:szCs w:val="26"/>
        </w:rPr>
      </w:pPr>
      <w:r w:rsidRPr="00D34377">
        <w:rPr>
          <w:sz w:val="26"/>
          <w:szCs w:val="26"/>
        </w:rPr>
        <w:t>3. Предоставление социальных выплат на повышение качества жилищно-коммунальных услуг.</w:t>
      </w:r>
      <w:r w:rsidR="003F11E0" w:rsidRPr="00D34377">
        <w:rPr>
          <w:sz w:val="26"/>
          <w:szCs w:val="26"/>
        </w:rPr>
        <w:t xml:space="preserve"> </w:t>
      </w:r>
    </w:p>
    <w:p w:rsidR="003F11E0" w:rsidRPr="00D34377" w:rsidRDefault="003F11E0" w:rsidP="003F11E0">
      <w:pPr>
        <w:widowControl/>
        <w:autoSpaceDE/>
        <w:autoSpaceDN/>
        <w:adjustRightInd/>
        <w:spacing w:line="360" w:lineRule="auto"/>
        <w:ind w:firstLine="709"/>
        <w:jc w:val="both"/>
        <w:rPr>
          <w:sz w:val="26"/>
          <w:szCs w:val="26"/>
        </w:rPr>
      </w:pPr>
      <w:r w:rsidRPr="00D34377">
        <w:rPr>
          <w:sz w:val="26"/>
          <w:szCs w:val="26"/>
        </w:rPr>
        <w:t>Муниципальная программа состоит из:</w:t>
      </w:r>
    </w:p>
    <w:p w:rsidR="003F11E0" w:rsidRPr="00D34377" w:rsidRDefault="003F11E0" w:rsidP="003F11E0">
      <w:pPr>
        <w:widowControl/>
        <w:autoSpaceDE/>
        <w:autoSpaceDN/>
        <w:adjustRightInd/>
        <w:spacing w:line="360" w:lineRule="auto"/>
        <w:ind w:firstLine="709"/>
        <w:jc w:val="both"/>
        <w:rPr>
          <w:sz w:val="26"/>
          <w:szCs w:val="26"/>
        </w:rPr>
      </w:pPr>
      <w:r w:rsidRPr="00D34377">
        <w:rPr>
          <w:sz w:val="26"/>
          <w:szCs w:val="26"/>
        </w:rPr>
        <w:t>Ведомственного проекта</w:t>
      </w:r>
      <w:r w:rsidR="007751D3">
        <w:rPr>
          <w:sz w:val="26"/>
          <w:szCs w:val="26"/>
        </w:rPr>
        <w:t xml:space="preserve"> № 1</w:t>
      </w:r>
      <w:r w:rsidRPr="00D34377">
        <w:rPr>
          <w:sz w:val="26"/>
          <w:szCs w:val="26"/>
        </w:rPr>
        <w:t xml:space="preserve"> «Обеспечение граждан комфортным и доступным жильем»,</w:t>
      </w:r>
    </w:p>
    <w:p w:rsidR="003F11E0" w:rsidRPr="00D34377" w:rsidRDefault="007751D3" w:rsidP="003F11E0">
      <w:pPr>
        <w:widowControl/>
        <w:autoSpaceDE/>
        <w:autoSpaceDN/>
        <w:adjustRightInd/>
        <w:spacing w:line="360" w:lineRule="auto"/>
        <w:ind w:firstLine="709"/>
        <w:jc w:val="both"/>
        <w:rPr>
          <w:sz w:val="26"/>
          <w:szCs w:val="26"/>
        </w:rPr>
      </w:pPr>
      <w:r>
        <w:rPr>
          <w:sz w:val="26"/>
          <w:szCs w:val="26"/>
        </w:rPr>
        <w:t xml:space="preserve">Ведомственного проекта № 2 </w:t>
      </w:r>
      <w:r w:rsidR="003F11E0" w:rsidRPr="00D34377">
        <w:rPr>
          <w:sz w:val="26"/>
          <w:szCs w:val="26"/>
        </w:rPr>
        <w:t>«Градостроительная деятельность, развитие и освоение территорий Ленского района»,</w:t>
      </w:r>
    </w:p>
    <w:p w:rsidR="0055516B" w:rsidRPr="00D34377" w:rsidRDefault="003F11E0" w:rsidP="003F11E0">
      <w:pPr>
        <w:widowControl/>
        <w:tabs>
          <w:tab w:val="left" w:pos="709"/>
          <w:tab w:val="left" w:pos="851"/>
          <w:tab w:val="left" w:pos="993"/>
        </w:tabs>
        <w:autoSpaceDE/>
        <w:autoSpaceDN/>
        <w:adjustRightInd/>
        <w:spacing w:line="360" w:lineRule="auto"/>
        <w:ind w:firstLine="709"/>
        <w:jc w:val="both"/>
        <w:rPr>
          <w:sz w:val="26"/>
          <w:szCs w:val="26"/>
        </w:rPr>
      </w:pPr>
      <w:r w:rsidRPr="00D34377">
        <w:rPr>
          <w:sz w:val="26"/>
          <w:szCs w:val="26"/>
        </w:rPr>
        <w:t xml:space="preserve">Комплекса процессных мероприятий.  </w:t>
      </w:r>
    </w:p>
    <w:p w:rsidR="0055516B" w:rsidRPr="00D34377" w:rsidRDefault="0055516B" w:rsidP="0055516B">
      <w:pPr>
        <w:widowControl/>
        <w:tabs>
          <w:tab w:val="left" w:pos="258"/>
          <w:tab w:val="left" w:pos="709"/>
        </w:tabs>
        <w:autoSpaceDE/>
        <w:autoSpaceDN/>
        <w:adjustRightInd/>
        <w:spacing w:line="360" w:lineRule="auto"/>
        <w:ind w:firstLine="709"/>
        <w:contextualSpacing/>
        <w:jc w:val="both"/>
        <w:rPr>
          <w:rFonts w:eastAsia="Calibri"/>
          <w:sz w:val="26"/>
          <w:szCs w:val="26"/>
          <w:lang w:eastAsia="en-US"/>
        </w:rPr>
      </w:pPr>
      <w:r w:rsidRPr="00D34377">
        <w:rPr>
          <w:rFonts w:eastAsia="Calibri"/>
          <w:sz w:val="26"/>
          <w:szCs w:val="26"/>
          <w:lang w:eastAsia="en-US"/>
        </w:rPr>
        <w:t>На реализацию мероприятий программы</w:t>
      </w:r>
      <w:r w:rsidRPr="00D34377">
        <w:rPr>
          <w:rFonts w:eastAsia="Calibri"/>
          <w:b/>
          <w:sz w:val="26"/>
          <w:szCs w:val="26"/>
          <w:lang w:eastAsia="en-US"/>
        </w:rPr>
        <w:t xml:space="preserve"> </w:t>
      </w:r>
      <w:r w:rsidRPr="00D34377">
        <w:rPr>
          <w:rFonts w:eastAsia="Calibri"/>
          <w:sz w:val="26"/>
          <w:szCs w:val="26"/>
          <w:lang w:eastAsia="en-US"/>
        </w:rPr>
        <w:t>в 202</w:t>
      </w:r>
      <w:r w:rsidR="001906E7" w:rsidRPr="00D34377">
        <w:rPr>
          <w:rFonts w:eastAsia="Calibri"/>
          <w:sz w:val="26"/>
          <w:szCs w:val="26"/>
          <w:lang w:eastAsia="en-US"/>
        </w:rPr>
        <w:t>5</w:t>
      </w:r>
      <w:r w:rsidRPr="00D34377">
        <w:rPr>
          <w:rFonts w:eastAsia="Calibri"/>
          <w:sz w:val="26"/>
          <w:szCs w:val="26"/>
          <w:lang w:eastAsia="en-US"/>
        </w:rPr>
        <w:t xml:space="preserve"> году</w:t>
      </w:r>
      <w:r w:rsidRPr="00D34377">
        <w:rPr>
          <w:rFonts w:eastAsia="Calibri"/>
          <w:b/>
          <w:sz w:val="26"/>
          <w:szCs w:val="26"/>
          <w:lang w:eastAsia="en-US"/>
        </w:rPr>
        <w:t xml:space="preserve"> </w:t>
      </w:r>
      <w:r w:rsidRPr="00D34377">
        <w:rPr>
          <w:rFonts w:eastAsia="Calibri"/>
          <w:sz w:val="26"/>
          <w:szCs w:val="26"/>
          <w:lang w:eastAsia="en-US"/>
        </w:rPr>
        <w:t xml:space="preserve">было выделено </w:t>
      </w:r>
      <w:r w:rsidR="001906E7" w:rsidRPr="00D34377">
        <w:rPr>
          <w:rFonts w:eastAsia="Calibri"/>
          <w:sz w:val="26"/>
          <w:szCs w:val="26"/>
          <w:lang w:eastAsia="en-US"/>
        </w:rPr>
        <w:t>69 319 857,41</w:t>
      </w:r>
      <w:r w:rsidRPr="00D34377">
        <w:rPr>
          <w:rFonts w:eastAsia="Calibri"/>
          <w:sz w:val="26"/>
          <w:szCs w:val="26"/>
          <w:lang w:eastAsia="en-US"/>
        </w:rPr>
        <w:t xml:space="preserve"> руб., в том числе из бюджета РФ – 10</w:t>
      </w:r>
      <w:r w:rsidR="00626083" w:rsidRPr="00D34377">
        <w:rPr>
          <w:rFonts w:eastAsia="Calibri"/>
          <w:sz w:val="26"/>
          <w:szCs w:val="26"/>
          <w:lang w:eastAsia="en-US"/>
        </w:rPr>
        <w:t> </w:t>
      </w:r>
      <w:r w:rsidR="001906E7" w:rsidRPr="00D34377">
        <w:rPr>
          <w:rFonts w:eastAsia="Calibri"/>
          <w:sz w:val="26"/>
          <w:szCs w:val="26"/>
          <w:lang w:eastAsia="en-US"/>
        </w:rPr>
        <w:t>449</w:t>
      </w:r>
      <w:r w:rsidR="00626083" w:rsidRPr="00D34377">
        <w:rPr>
          <w:rFonts w:eastAsia="Calibri"/>
          <w:sz w:val="26"/>
          <w:szCs w:val="26"/>
          <w:lang w:eastAsia="en-US"/>
        </w:rPr>
        <w:t xml:space="preserve"> </w:t>
      </w:r>
      <w:r w:rsidR="001906E7" w:rsidRPr="00D34377">
        <w:rPr>
          <w:rFonts w:eastAsia="Calibri"/>
          <w:sz w:val="26"/>
          <w:szCs w:val="26"/>
          <w:lang w:eastAsia="en-US"/>
        </w:rPr>
        <w:t>851,47 руб.</w:t>
      </w:r>
      <w:r w:rsidRPr="00D34377">
        <w:rPr>
          <w:rFonts w:eastAsia="Calibri"/>
          <w:sz w:val="26"/>
          <w:szCs w:val="26"/>
          <w:lang w:eastAsia="en-US"/>
        </w:rPr>
        <w:t xml:space="preserve">, из государственного бюджета РС (Я) – </w:t>
      </w:r>
      <w:r w:rsidR="001906E7" w:rsidRPr="00D34377">
        <w:rPr>
          <w:rFonts w:eastAsia="Calibri"/>
          <w:sz w:val="26"/>
          <w:szCs w:val="26"/>
          <w:lang w:eastAsia="en-US"/>
        </w:rPr>
        <w:t xml:space="preserve">1 780 398,77 руб., </w:t>
      </w:r>
      <w:r w:rsidRPr="00D34377">
        <w:rPr>
          <w:rFonts w:eastAsia="Calibri"/>
          <w:sz w:val="26"/>
          <w:szCs w:val="26"/>
          <w:lang w:eastAsia="en-US"/>
        </w:rPr>
        <w:t>из бюджета муниципального района «Ленский район»</w:t>
      </w:r>
      <w:r w:rsidRPr="00D34377">
        <w:rPr>
          <w:rFonts w:cstheme="minorBidi"/>
          <w:sz w:val="26"/>
          <w:szCs w:val="26"/>
          <w:lang w:eastAsia="x-none"/>
        </w:rPr>
        <w:t xml:space="preserve"> – </w:t>
      </w:r>
      <w:r w:rsidR="00626083" w:rsidRPr="00D34377">
        <w:rPr>
          <w:rFonts w:eastAsia="Calibri"/>
          <w:sz w:val="26"/>
          <w:szCs w:val="26"/>
          <w:lang w:eastAsia="en-US"/>
        </w:rPr>
        <w:t>57 089 607,17</w:t>
      </w:r>
      <w:r w:rsidRPr="00D34377">
        <w:rPr>
          <w:rFonts w:eastAsia="Calibri"/>
          <w:sz w:val="26"/>
          <w:szCs w:val="26"/>
          <w:lang w:eastAsia="en-US"/>
        </w:rPr>
        <w:t xml:space="preserve"> руб. </w:t>
      </w:r>
    </w:p>
    <w:p w:rsidR="0055516B" w:rsidRPr="00D34377" w:rsidRDefault="0055516B" w:rsidP="0055516B">
      <w:pPr>
        <w:widowControl/>
        <w:tabs>
          <w:tab w:val="left" w:pos="258"/>
        </w:tabs>
        <w:autoSpaceDE/>
        <w:autoSpaceDN/>
        <w:adjustRightInd/>
        <w:spacing w:line="360" w:lineRule="auto"/>
        <w:ind w:firstLine="709"/>
        <w:contextualSpacing/>
        <w:jc w:val="both"/>
        <w:rPr>
          <w:rFonts w:eastAsia="Calibri"/>
          <w:sz w:val="26"/>
          <w:szCs w:val="26"/>
          <w:lang w:eastAsia="en-US"/>
        </w:rPr>
      </w:pPr>
      <w:r w:rsidRPr="00D34377">
        <w:rPr>
          <w:rFonts w:eastAsia="Calibri"/>
          <w:sz w:val="26"/>
          <w:szCs w:val="26"/>
          <w:lang w:eastAsia="en-US"/>
        </w:rPr>
        <w:t xml:space="preserve">Исполнение финансирования составило </w:t>
      </w:r>
      <w:r w:rsidR="00626083" w:rsidRPr="00D34377">
        <w:rPr>
          <w:rFonts w:eastAsia="Calibri"/>
          <w:sz w:val="26"/>
          <w:szCs w:val="26"/>
          <w:lang w:eastAsia="en-US"/>
        </w:rPr>
        <w:t>59 785 819,61</w:t>
      </w:r>
      <w:r w:rsidRPr="00D34377">
        <w:rPr>
          <w:rFonts w:eastAsia="Calibri"/>
          <w:sz w:val="26"/>
          <w:szCs w:val="26"/>
          <w:lang w:eastAsia="en-US"/>
        </w:rPr>
        <w:t xml:space="preserve"> руб. (</w:t>
      </w:r>
      <w:r w:rsidR="00626083" w:rsidRPr="00D34377">
        <w:rPr>
          <w:rFonts w:eastAsia="Calibri"/>
          <w:sz w:val="26"/>
          <w:szCs w:val="26"/>
          <w:lang w:eastAsia="en-US"/>
        </w:rPr>
        <w:t xml:space="preserve">86,25 </w:t>
      </w:r>
      <w:r w:rsidRPr="00D34377">
        <w:rPr>
          <w:rFonts w:eastAsia="Calibri"/>
          <w:sz w:val="26"/>
          <w:szCs w:val="26"/>
          <w:lang w:eastAsia="en-US"/>
        </w:rPr>
        <w:t>%), в том числе средства бюджета РФ – 10</w:t>
      </w:r>
      <w:r w:rsidR="00107450" w:rsidRPr="00D34377">
        <w:rPr>
          <w:rFonts w:eastAsia="Calibri"/>
          <w:sz w:val="26"/>
          <w:szCs w:val="26"/>
          <w:lang w:eastAsia="en-US"/>
        </w:rPr>
        <w:t> 374 552,17</w:t>
      </w:r>
      <w:r w:rsidRPr="00D34377">
        <w:rPr>
          <w:rFonts w:eastAsia="Calibri"/>
          <w:sz w:val="26"/>
          <w:szCs w:val="26"/>
          <w:lang w:eastAsia="en-US"/>
        </w:rPr>
        <w:t xml:space="preserve"> руб. (</w:t>
      </w:r>
      <w:r w:rsidR="00107450" w:rsidRPr="00D34377">
        <w:rPr>
          <w:rFonts w:eastAsia="Calibri"/>
          <w:sz w:val="26"/>
          <w:szCs w:val="26"/>
          <w:lang w:eastAsia="en-US"/>
        </w:rPr>
        <w:t xml:space="preserve">99,3 </w:t>
      </w:r>
      <w:r w:rsidRPr="00D34377">
        <w:rPr>
          <w:rFonts w:eastAsia="Calibri"/>
          <w:sz w:val="26"/>
          <w:szCs w:val="26"/>
          <w:lang w:eastAsia="en-US"/>
        </w:rPr>
        <w:t xml:space="preserve">%), средства государственного бюджета РС (Я) – </w:t>
      </w:r>
      <w:r w:rsidR="00107450" w:rsidRPr="00D34377">
        <w:rPr>
          <w:rFonts w:eastAsia="Calibri"/>
          <w:sz w:val="26"/>
          <w:szCs w:val="26"/>
          <w:lang w:eastAsia="en-US"/>
        </w:rPr>
        <w:t>1 775 592,43</w:t>
      </w:r>
      <w:r w:rsidRPr="00D34377">
        <w:rPr>
          <w:rFonts w:eastAsia="Calibri"/>
          <w:sz w:val="26"/>
          <w:szCs w:val="26"/>
          <w:lang w:eastAsia="en-US"/>
        </w:rPr>
        <w:t xml:space="preserve"> руб. (</w:t>
      </w:r>
      <w:r w:rsidR="00107450" w:rsidRPr="00D34377">
        <w:rPr>
          <w:rFonts w:eastAsia="Calibri"/>
          <w:sz w:val="26"/>
          <w:szCs w:val="26"/>
          <w:lang w:eastAsia="en-US"/>
        </w:rPr>
        <w:t xml:space="preserve">99,7 </w:t>
      </w:r>
      <w:r w:rsidRPr="00D34377">
        <w:rPr>
          <w:rFonts w:eastAsia="Calibri"/>
          <w:sz w:val="26"/>
          <w:szCs w:val="26"/>
          <w:lang w:eastAsia="en-US"/>
        </w:rPr>
        <w:t xml:space="preserve">%), средства бюджета муниципального района «Ленский район» </w:t>
      </w:r>
      <w:r w:rsidRPr="00D34377">
        <w:rPr>
          <w:rFonts w:cstheme="minorBidi"/>
          <w:sz w:val="26"/>
          <w:szCs w:val="26"/>
          <w:lang w:eastAsia="x-none"/>
        </w:rPr>
        <w:t>–</w:t>
      </w:r>
      <w:r w:rsidRPr="00D34377">
        <w:rPr>
          <w:rFonts w:eastAsia="Calibri"/>
          <w:sz w:val="26"/>
          <w:szCs w:val="26"/>
          <w:lang w:eastAsia="en-US"/>
        </w:rPr>
        <w:t xml:space="preserve"> </w:t>
      </w:r>
      <w:r w:rsidR="00107450" w:rsidRPr="00D34377">
        <w:rPr>
          <w:rFonts w:eastAsia="Calibri"/>
          <w:sz w:val="26"/>
          <w:szCs w:val="26"/>
          <w:lang w:eastAsia="en-US"/>
        </w:rPr>
        <w:t>47 635 675,01</w:t>
      </w:r>
      <w:r w:rsidRPr="00D34377">
        <w:rPr>
          <w:rFonts w:eastAsia="Calibri"/>
          <w:sz w:val="26"/>
          <w:szCs w:val="26"/>
          <w:lang w:eastAsia="en-US"/>
        </w:rPr>
        <w:t xml:space="preserve"> руб. (</w:t>
      </w:r>
      <w:r w:rsidR="00107450" w:rsidRPr="00D34377">
        <w:rPr>
          <w:rFonts w:eastAsia="Calibri"/>
          <w:sz w:val="26"/>
          <w:szCs w:val="26"/>
          <w:lang w:eastAsia="en-US"/>
        </w:rPr>
        <w:t xml:space="preserve">83,4 </w:t>
      </w:r>
      <w:r w:rsidRPr="00D34377">
        <w:rPr>
          <w:rFonts w:eastAsia="Calibri"/>
          <w:sz w:val="26"/>
          <w:szCs w:val="26"/>
          <w:lang w:eastAsia="en-US"/>
        </w:rPr>
        <w:t xml:space="preserve">%). </w:t>
      </w:r>
    </w:p>
    <w:p w:rsidR="0055516B" w:rsidRPr="00D34377" w:rsidRDefault="0055516B" w:rsidP="0055516B">
      <w:pPr>
        <w:jc w:val="center"/>
        <w:outlineLvl w:val="2"/>
        <w:rPr>
          <w:sz w:val="26"/>
          <w:szCs w:val="26"/>
        </w:rPr>
      </w:pPr>
    </w:p>
    <w:p w:rsidR="0055516B" w:rsidRPr="00D34377" w:rsidRDefault="0055516B" w:rsidP="0055516B">
      <w:pPr>
        <w:jc w:val="center"/>
        <w:outlineLvl w:val="2"/>
        <w:rPr>
          <w:sz w:val="26"/>
          <w:szCs w:val="26"/>
        </w:rPr>
      </w:pPr>
      <w:r w:rsidRPr="00D34377">
        <w:rPr>
          <w:sz w:val="26"/>
          <w:szCs w:val="26"/>
        </w:rPr>
        <w:t>Таблица Выполнение целевых показателей (индикаторов)</w:t>
      </w:r>
    </w:p>
    <w:p w:rsidR="0055516B" w:rsidRPr="00D34377" w:rsidRDefault="0055516B" w:rsidP="0055516B">
      <w:pPr>
        <w:widowControl/>
        <w:autoSpaceDE/>
        <w:autoSpaceDN/>
        <w:adjustRightInd/>
        <w:spacing w:line="360" w:lineRule="auto"/>
        <w:ind w:firstLine="708"/>
        <w:jc w:val="center"/>
        <w:rPr>
          <w:rFonts w:eastAsia="Calibri"/>
          <w:sz w:val="26"/>
          <w:szCs w:val="26"/>
        </w:rPr>
      </w:pPr>
      <w:r w:rsidRPr="00D34377">
        <w:rPr>
          <w:sz w:val="26"/>
          <w:szCs w:val="26"/>
        </w:rPr>
        <w:t>программы за 202</w:t>
      </w:r>
      <w:r w:rsidR="00074EC9" w:rsidRPr="00D34377">
        <w:rPr>
          <w:sz w:val="26"/>
          <w:szCs w:val="26"/>
        </w:rPr>
        <w:t>5</w:t>
      </w:r>
      <w:r w:rsidRPr="00D34377">
        <w:rPr>
          <w:sz w:val="26"/>
          <w:szCs w:val="26"/>
        </w:rPr>
        <w:t xml:space="preserve"> год</w:t>
      </w:r>
    </w:p>
    <w:tbl>
      <w:tblPr>
        <w:tblW w:w="9776" w:type="dxa"/>
        <w:jc w:val="center"/>
        <w:tblLook w:val="04A0" w:firstRow="1" w:lastRow="0" w:firstColumn="1" w:lastColumn="0" w:noHBand="0" w:noVBand="1"/>
      </w:tblPr>
      <w:tblGrid>
        <w:gridCol w:w="667"/>
        <w:gridCol w:w="4148"/>
        <w:gridCol w:w="1417"/>
        <w:gridCol w:w="993"/>
        <w:gridCol w:w="1119"/>
        <w:gridCol w:w="1432"/>
      </w:tblGrid>
      <w:tr w:rsidR="0055516B" w:rsidRPr="00D34377" w:rsidTr="00936333">
        <w:trPr>
          <w:trHeight w:val="320"/>
          <w:tblHeader/>
          <w:jc w:val="center"/>
        </w:trPr>
        <w:tc>
          <w:tcPr>
            <w:tcW w:w="667" w:type="dxa"/>
            <w:tcBorders>
              <w:top w:val="single" w:sz="4" w:space="0" w:color="auto"/>
              <w:left w:val="single" w:sz="4" w:space="0" w:color="auto"/>
              <w:bottom w:val="nil"/>
              <w:right w:val="single" w:sz="4" w:space="0" w:color="auto"/>
            </w:tcBorders>
            <w:hideMark/>
          </w:tcPr>
          <w:p w:rsidR="0055516B" w:rsidRPr="00D34377" w:rsidRDefault="0055516B" w:rsidP="0055516B">
            <w:pPr>
              <w:widowControl/>
              <w:autoSpaceDE/>
              <w:autoSpaceDN/>
              <w:adjustRightInd/>
              <w:jc w:val="center"/>
              <w:rPr>
                <w:bCs/>
                <w:sz w:val="22"/>
                <w:szCs w:val="22"/>
              </w:rPr>
            </w:pPr>
            <w:r w:rsidRPr="00D34377">
              <w:rPr>
                <w:bCs/>
                <w:sz w:val="22"/>
                <w:szCs w:val="22"/>
              </w:rPr>
              <w:t>№</w:t>
            </w:r>
          </w:p>
        </w:tc>
        <w:tc>
          <w:tcPr>
            <w:tcW w:w="4148" w:type="dxa"/>
            <w:tcBorders>
              <w:top w:val="single" w:sz="4" w:space="0" w:color="auto"/>
              <w:left w:val="nil"/>
              <w:bottom w:val="nil"/>
              <w:right w:val="single" w:sz="4" w:space="0" w:color="auto"/>
            </w:tcBorders>
            <w:hideMark/>
          </w:tcPr>
          <w:p w:rsidR="0055516B" w:rsidRPr="00D34377" w:rsidRDefault="0055516B" w:rsidP="0055516B">
            <w:pPr>
              <w:widowControl/>
              <w:autoSpaceDE/>
              <w:autoSpaceDN/>
              <w:adjustRightInd/>
              <w:jc w:val="center"/>
              <w:rPr>
                <w:bCs/>
                <w:sz w:val="22"/>
                <w:szCs w:val="22"/>
              </w:rPr>
            </w:pPr>
            <w:r w:rsidRPr="00D34377">
              <w:rPr>
                <w:bCs/>
                <w:sz w:val="22"/>
                <w:szCs w:val="22"/>
              </w:rPr>
              <w:t>Наименование показателя (индикатора)</w:t>
            </w:r>
          </w:p>
        </w:tc>
        <w:tc>
          <w:tcPr>
            <w:tcW w:w="1417" w:type="dxa"/>
            <w:tcBorders>
              <w:top w:val="single" w:sz="4" w:space="0" w:color="auto"/>
              <w:left w:val="nil"/>
              <w:bottom w:val="nil"/>
              <w:right w:val="single" w:sz="4" w:space="0" w:color="auto"/>
            </w:tcBorders>
            <w:hideMark/>
          </w:tcPr>
          <w:p w:rsidR="0055516B" w:rsidRPr="00D34377" w:rsidRDefault="0055516B" w:rsidP="0055516B">
            <w:pPr>
              <w:widowControl/>
              <w:autoSpaceDE/>
              <w:autoSpaceDN/>
              <w:adjustRightInd/>
              <w:jc w:val="center"/>
              <w:rPr>
                <w:bCs/>
                <w:sz w:val="22"/>
                <w:szCs w:val="22"/>
              </w:rPr>
            </w:pPr>
            <w:r w:rsidRPr="00D34377">
              <w:rPr>
                <w:bCs/>
                <w:sz w:val="22"/>
                <w:szCs w:val="22"/>
              </w:rPr>
              <w:t>Единица измерения</w:t>
            </w:r>
          </w:p>
        </w:tc>
        <w:tc>
          <w:tcPr>
            <w:tcW w:w="993" w:type="dxa"/>
            <w:tcBorders>
              <w:top w:val="single" w:sz="4" w:space="0" w:color="auto"/>
              <w:left w:val="nil"/>
              <w:bottom w:val="single" w:sz="4" w:space="0" w:color="auto"/>
              <w:right w:val="single" w:sz="4" w:space="0" w:color="auto"/>
            </w:tcBorders>
            <w:hideMark/>
          </w:tcPr>
          <w:p w:rsidR="0055516B" w:rsidRPr="00D34377" w:rsidRDefault="0055516B" w:rsidP="0055516B">
            <w:pPr>
              <w:widowControl/>
              <w:autoSpaceDE/>
              <w:autoSpaceDN/>
              <w:adjustRightInd/>
              <w:jc w:val="center"/>
              <w:rPr>
                <w:bCs/>
                <w:sz w:val="22"/>
                <w:szCs w:val="22"/>
              </w:rPr>
            </w:pPr>
            <w:r w:rsidRPr="00D34377">
              <w:rPr>
                <w:bCs/>
                <w:sz w:val="22"/>
                <w:szCs w:val="22"/>
              </w:rPr>
              <w:t>План</w:t>
            </w:r>
          </w:p>
        </w:tc>
        <w:tc>
          <w:tcPr>
            <w:tcW w:w="1119" w:type="dxa"/>
            <w:tcBorders>
              <w:top w:val="single" w:sz="4" w:space="0" w:color="auto"/>
              <w:left w:val="nil"/>
              <w:bottom w:val="single" w:sz="4" w:space="0" w:color="auto"/>
              <w:right w:val="single" w:sz="4" w:space="0" w:color="auto"/>
            </w:tcBorders>
            <w:hideMark/>
          </w:tcPr>
          <w:p w:rsidR="0055516B" w:rsidRPr="00D34377" w:rsidRDefault="0055516B" w:rsidP="0055516B">
            <w:pPr>
              <w:widowControl/>
              <w:autoSpaceDE/>
              <w:autoSpaceDN/>
              <w:adjustRightInd/>
              <w:jc w:val="center"/>
              <w:rPr>
                <w:bCs/>
                <w:sz w:val="22"/>
                <w:szCs w:val="22"/>
              </w:rPr>
            </w:pPr>
            <w:r w:rsidRPr="00D34377">
              <w:rPr>
                <w:bCs/>
                <w:sz w:val="22"/>
                <w:szCs w:val="22"/>
              </w:rPr>
              <w:t xml:space="preserve">Факт </w:t>
            </w:r>
          </w:p>
        </w:tc>
        <w:tc>
          <w:tcPr>
            <w:tcW w:w="1432" w:type="dxa"/>
            <w:tcBorders>
              <w:top w:val="single" w:sz="4" w:space="0" w:color="auto"/>
              <w:left w:val="nil"/>
              <w:bottom w:val="single" w:sz="4" w:space="0" w:color="auto"/>
              <w:right w:val="single" w:sz="4" w:space="0" w:color="auto"/>
            </w:tcBorders>
            <w:hideMark/>
          </w:tcPr>
          <w:p w:rsidR="0055516B" w:rsidRPr="00D34377" w:rsidRDefault="0055516B" w:rsidP="0055516B">
            <w:pPr>
              <w:widowControl/>
              <w:autoSpaceDE/>
              <w:autoSpaceDN/>
              <w:adjustRightInd/>
              <w:jc w:val="center"/>
              <w:rPr>
                <w:bCs/>
                <w:sz w:val="22"/>
                <w:szCs w:val="22"/>
              </w:rPr>
            </w:pPr>
            <w:r w:rsidRPr="00D34377">
              <w:rPr>
                <w:bCs/>
                <w:sz w:val="22"/>
                <w:szCs w:val="22"/>
              </w:rPr>
              <w:t>%, исполнения</w:t>
            </w:r>
          </w:p>
        </w:tc>
      </w:tr>
      <w:tr w:rsidR="0055516B" w:rsidRPr="00D34377" w:rsidTr="008C12F2">
        <w:trPr>
          <w:trHeight w:val="629"/>
          <w:jc w:val="center"/>
        </w:trPr>
        <w:tc>
          <w:tcPr>
            <w:tcW w:w="667" w:type="dxa"/>
            <w:tcBorders>
              <w:top w:val="single" w:sz="4" w:space="0" w:color="auto"/>
              <w:left w:val="single" w:sz="4" w:space="0" w:color="auto"/>
              <w:bottom w:val="single" w:sz="4" w:space="0" w:color="auto"/>
              <w:right w:val="single" w:sz="4" w:space="0" w:color="auto"/>
            </w:tcBorders>
            <w:vAlign w:val="center"/>
          </w:tcPr>
          <w:p w:rsidR="0055516B" w:rsidRPr="00D34377" w:rsidRDefault="0055516B" w:rsidP="0055516B">
            <w:pPr>
              <w:widowControl/>
              <w:autoSpaceDE/>
              <w:autoSpaceDN/>
              <w:adjustRightInd/>
              <w:jc w:val="center"/>
              <w:rPr>
                <w:bCs/>
                <w:sz w:val="22"/>
                <w:szCs w:val="22"/>
              </w:rPr>
            </w:pPr>
          </w:p>
        </w:tc>
        <w:tc>
          <w:tcPr>
            <w:tcW w:w="9109" w:type="dxa"/>
            <w:gridSpan w:val="5"/>
            <w:tcBorders>
              <w:top w:val="single" w:sz="4" w:space="0" w:color="auto"/>
              <w:left w:val="single" w:sz="4" w:space="0" w:color="auto"/>
              <w:bottom w:val="single" w:sz="4" w:space="0" w:color="auto"/>
              <w:right w:val="single" w:sz="4" w:space="0" w:color="auto"/>
            </w:tcBorders>
            <w:vAlign w:val="bottom"/>
          </w:tcPr>
          <w:p w:rsidR="0055516B" w:rsidRPr="00D34377" w:rsidRDefault="0055516B" w:rsidP="00074EC9">
            <w:pPr>
              <w:widowControl/>
              <w:autoSpaceDE/>
              <w:autoSpaceDN/>
              <w:adjustRightInd/>
              <w:spacing w:after="200" w:line="276" w:lineRule="auto"/>
              <w:jc w:val="center"/>
              <w:rPr>
                <w:sz w:val="22"/>
                <w:szCs w:val="22"/>
              </w:rPr>
            </w:pPr>
            <w:r w:rsidRPr="00D34377">
              <w:rPr>
                <w:sz w:val="22"/>
                <w:szCs w:val="22"/>
              </w:rPr>
              <w:t>МП ««Обеспечение качественным жильем и повышение качества жилищно-коммунальных услуг в Ленском районе»</w:t>
            </w:r>
          </w:p>
        </w:tc>
      </w:tr>
      <w:tr w:rsidR="0055516B" w:rsidRPr="00D34377" w:rsidTr="008C12F2">
        <w:trPr>
          <w:trHeight w:val="1109"/>
          <w:jc w:val="center"/>
        </w:trPr>
        <w:tc>
          <w:tcPr>
            <w:tcW w:w="667" w:type="dxa"/>
            <w:tcBorders>
              <w:top w:val="single" w:sz="4" w:space="0" w:color="auto"/>
              <w:left w:val="single" w:sz="4" w:space="0" w:color="auto"/>
              <w:bottom w:val="single" w:sz="4" w:space="0" w:color="auto"/>
              <w:right w:val="single" w:sz="4" w:space="0" w:color="auto"/>
            </w:tcBorders>
            <w:vAlign w:val="center"/>
          </w:tcPr>
          <w:p w:rsidR="0055516B" w:rsidRPr="00D34377" w:rsidRDefault="0055516B" w:rsidP="0055516B">
            <w:pPr>
              <w:widowControl/>
              <w:autoSpaceDE/>
              <w:autoSpaceDN/>
              <w:adjustRightInd/>
              <w:jc w:val="center"/>
              <w:rPr>
                <w:bCs/>
                <w:sz w:val="22"/>
                <w:szCs w:val="22"/>
              </w:rPr>
            </w:pPr>
            <w:r w:rsidRPr="00D34377">
              <w:rPr>
                <w:bCs/>
                <w:sz w:val="22"/>
                <w:szCs w:val="22"/>
              </w:rPr>
              <w:t>1.</w:t>
            </w:r>
          </w:p>
        </w:tc>
        <w:tc>
          <w:tcPr>
            <w:tcW w:w="4148" w:type="dxa"/>
            <w:tcBorders>
              <w:top w:val="single" w:sz="4" w:space="0" w:color="auto"/>
              <w:left w:val="single" w:sz="4" w:space="0" w:color="auto"/>
              <w:bottom w:val="single" w:sz="4" w:space="0" w:color="auto"/>
              <w:right w:val="single" w:sz="4" w:space="0" w:color="auto"/>
            </w:tcBorders>
            <w:vAlign w:val="bottom"/>
          </w:tcPr>
          <w:p w:rsidR="0055516B" w:rsidRPr="00D34377" w:rsidRDefault="0055516B" w:rsidP="0055516B">
            <w:pPr>
              <w:widowControl/>
              <w:autoSpaceDE/>
              <w:autoSpaceDN/>
              <w:adjustRightInd/>
              <w:rPr>
                <w:rFonts w:eastAsia="Calibri"/>
                <w:sz w:val="22"/>
                <w:szCs w:val="22"/>
                <w:lang w:eastAsia="en-US"/>
              </w:rPr>
            </w:pPr>
            <w:r w:rsidRPr="00D34377">
              <w:rPr>
                <w:rFonts w:eastAsia="Calibri"/>
                <w:sz w:val="22"/>
                <w:szCs w:val="22"/>
                <w:lang w:eastAsia="en-US"/>
              </w:rPr>
              <w:t>Количество социальных выплат, предоставленных работникам    муниципальной бюджетной сферы на повышение качества жилищно-коммунальных услуг</w:t>
            </w:r>
          </w:p>
        </w:tc>
        <w:tc>
          <w:tcPr>
            <w:tcW w:w="1417" w:type="dxa"/>
            <w:tcBorders>
              <w:top w:val="single" w:sz="4" w:space="0" w:color="auto"/>
              <w:left w:val="nil"/>
              <w:bottom w:val="single" w:sz="4" w:space="0" w:color="auto"/>
              <w:right w:val="single" w:sz="4" w:space="0" w:color="auto"/>
            </w:tcBorders>
            <w:vAlign w:val="center"/>
          </w:tcPr>
          <w:p w:rsidR="0055516B" w:rsidRPr="00D34377" w:rsidRDefault="0055516B" w:rsidP="0055516B">
            <w:pPr>
              <w:widowControl/>
              <w:autoSpaceDE/>
              <w:autoSpaceDN/>
              <w:adjustRightInd/>
              <w:jc w:val="center"/>
              <w:rPr>
                <w:sz w:val="22"/>
                <w:szCs w:val="22"/>
              </w:rPr>
            </w:pPr>
            <w:proofErr w:type="spellStart"/>
            <w:r w:rsidRPr="00D34377">
              <w:rPr>
                <w:sz w:val="22"/>
                <w:szCs w:val="22"/>
              </w:rPr>
              <w:t>шт</w:t>
            </w:r>
            <w:proofErr w:type="spellEnd"/>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55516B" w:rsidRPr="00D34377" w:rsidRDefault="009B5C50" w:rsidP="0055516B">
            <w:pPr>
              <w:widowControl/>
              <w:autoSpaceDE/>
              <w:autoSpaceDN/>
              <w:adjustRightInd/>
              <w:jc w:val="center"/>
              <w:rPr>
                <w:sz w:val="22"/>
                <w:szCs w:val="22"/>
              </w:rPr>
            </w:pPr>
            <w:r w:rsidRPr="00D34377">
              <w:rPr>
                <w:sz w:val="22"/>
                <w:szCs w:val="22"/>
              </w:rPr>
              <w:t>12</w:t>
            </w:r>
          </w:p>
        </w:tc>
        <w:tc>
          <w:tcPr>
            <w:tcW w:w="1119" w:type="dxa"/>
            <w:tcBorders>
              <w:top w:val="single" w:sz="4" w:space="0" w:color="auto"/>
              <w:left w:val="nil"/>
              <w:bottom w:val="single" w:sz="4" w:space="0" w:color="auto"/>
              <w:right w:val="single" w:sz="4" w:space="0" w:color="auto"/>
            </w:tcBorders>
            <w:shd w:val="clear" w:color="000000" w:fill="FFFFFF"/>
            <w:vAlign w:val="center"/>
          </w:tcPr>
          <w:p w:rsidR="0055516B" w:rsidRPr="00D34377" w:rsidRDefault="009B5C50" w:rsidP="0055516B">
            <w:pPr>
              <w:widowControl/>
              <w:autoSpaceDE/>
              <w:autoSpaceDN/>
              <w:adjustRightInd/>
              <w:jc w:val="center"/>
              <w:rPr>
                <w:sz w:val="22"/>
                <w:szCs w:val="22"/>
              </w:rPr>
            </w:pPr>
            <w:r w:rsidRPr="00D34377">
              <w:rPr>
                <w:sz w:val="22"/>
                <w:szCs w:val="22"/>
              </w:rPr>
              <w:t>11</w:t>
            </w:r>
          </w:p>
        </w:tc>
        <w:tc>
          <w:tcPr>
            <w:tcW w:w="1432" w:type="dxa"/>
            <w:tcBorders>
              <w:top w:val="nil"/>
              <w:left w:val="nil"/>
              <w:bottom w:val="single" w:sz="4" w:space="0" w:color="auto"/>
              <w:right w:val="single" w:sz="4" w:space="0" w:color="auto"/>
            </w:tcBorders>
          </w:tcPr>
          <w:p w:rsidR="009B5C50" w:rsidRPr="00D34377" w:rsidRDefault="009B5C50" w:rsidP="0055516B">
            <w:pPr>
              <w:widowControl/>
              <w:autoSpaceDE/>
              <w:autoSpaceDN/>
              <w:adjustRightInd/>
              <w:jc w:val="center"/>
              <w:rPr>
                <w:sz w:val="22"/>
                <w:szCs w:val="22"/>
              </w:rPr>
            </w:pPr>
          </w:p>
          <w:p w:rsidR="00F135B6" w:rsidRPr="00D34377" w:rsidRDefault="00F135B6" w:rsidP="0055516B">
            <w:pPr>
              <w:widowControl/>
              <w:autoSpaceDE/>
              <w:autoSpaceDN/>
              <w:adjustRightInd/>
              <w:jc w:val="center"/>
              <w:rPr>
                <w:sz w:val="22"/>
                <w:szCs w:val="22"/>
              </w:rPr>
            </w:pPr>
          </w:p>
          <w:p w:rsidR="0055516B" w:rsidRPr="00D34377" w:rsidRDefault="009B5C50" w:rsidP="0055516B">
            <w:pPr>
              <w:widowControl/>
              <w:autoSpaceDE/>
              <w:autoSpaceDN/>
              <w:adjustRightInd/>
              <w:jc w:val="center"/>
              <w:rPr>
                <w:sz w:val="22"/>
                <w:szCs w:val="22"/>
              </w:rPr>
            </w:pPr>
            <w:r w:rsidRPr="00D34377">
              <w:rPr>
                <w:sz w:val="22"/>
                <w:szCs w:val="22"/>
              </w:rPr>
              <w:t>91,6</w:t>
            </w:r>
            <w:r w:rsidR="00F135B6" w:rsidRPr="00D34377">
              <w:rPr>
                <w:sz w:val="22"/>
                <w:szCs w:val="22"/>
              </w:rPr>
              <w:t xml:space="preserve"> %</w:t>
            </w:r>
          </w:p>
        </w:tc>
      </w:tr>
      <w:tr w:rsidR="0055516B" w:rsidRPr="00D34377" w:rsidTr="00936333">
        <w:trPr>
          <w:trHeight w:val="408"/>
          <w:jc w:val="center"/>
        </w:trPr>
        <w:tc>
          <w:tcPr>
            <w:tcW w:w="667" w:type="dxa"/>
            <w:tcBorders>
              <w:top w:val="single" w:sz="4" w:space="0" w:color="auto"/>
              <w:left w:val="single" w:sz="4" w:space="0" w:color="auto"/>
              <w:bottom w:val="single" w:sz="4" w:space="0" w:color="auto"/>
              <w:right w:val="single" w:sz="4" w:space="0" w:color="auto"/>
            </w:tcBorders>
            <w:vAlign w:val="center"/>
          </w:tcPr>
          <w:p w:rsidR="0055516B" w:rsidRPr="00D34377" w:rsidRDefault="0055516B" w:rsidP="0055516B">
            <w:pPr>
              <w:widowControl/>
              <w:autoSpaceDE/>
              <w:autoSpaceDN/>
              <w:adjustRightInd/>
              <w:jc w:val="center"/>
              <w:rPr>
                <w:bCs/>
                <w:sz w:val="22"/>
                <w:szCs w:val="22"/>
              </w:rPr>
            </w:pPr>
          </w:p>
        </w:tc>
        <w:tc>
          <w:tcPr>
            <w:tcW w:w="9109" w:type="dxa"/>
            <w:gridSpan w:val="5"/>
            <w:tcBorders>
              <w:top w:val="single" w:sz="4" w:space="0" w:color="auto"/>
              <w:left w:val="single" w:sz="4" w:space="0" w:color="auto"/>
              <w:bottom w:val="single" w:sz="4" w:space="0" w:color="auto"/>
              <w:right w:val="single" w:sz="4" w:space="0" w:color="auto"/>
            </w:tcBorders>
            <w:vAlign w:val="bottom"/>
          </w:tcPr>
          <w:p w:rsidR="0055516B" w:rsidRPr="00D34377" w:rsidRDefault="0055516B" w:rsidP="0055516B">
            <w:pPr>
              <w:widowControl/>
              <w:autoSpaceDE/>
              <w:autoSpaceDN/>
              <w:adjustRightInd/>
              <w:jc w:val="center"/>
              <w:rPr>
                <w:sz w:val="22"/>
                <w:szCs w:val="22"/>
              </w:rPr>
            </w:pPr>
            <w:r w:rsidRPr="00D34377">
              <w:rPr>
                <w:sz w:val="22"/>
                <w:szCs w:val="22"/>
              </w:rPr>
              <w:t>Ведомственный проект 1 «Обеспечение граждан комфортным и доступным жильем»</w:t>
            </w:r>
          </w:p>
        </w:tc>
      </w:tr>
      <w:tr w:rsidR="0055516B" w:rsidRPr="00D34377" w:rsidTr="00936333">
        <w:trPr>
          <w:trHeight w:val="408"/>
          <w:jc w:val="center"/>
        </w:trPr>
        <w:tc>
          <w:tcPr>
            <w:tcW w:w="667" w:type="dxa"/>
            <w:tcBorders>
              <w:top w:val="single" w:sz="4" w:space="0" w:color="auto"/>
              <w:left w:val="single" w:sz="4" w:space="0" w:color="auto"/>
              <w:bottom w:val="single" w:sz="4" w:space="0" w:color="auto"/>
              <w:right w:val="single" w:sz="4" w:space="0" w:color="auto"/>
            </w:tcBorders>
            <w:vAlign w:val="center"/>
            <w:hideMark/>
          </w:tcPr>
          <w:p w:rsidR="0055516B" w:rsidRPr="00D34377" w:rsidRDefault="0055516B" w:rsidP="0055516B">
            <w:pPr>
              <w:widowControl/>
              <w:autoSpaceDE/>
              <w:autoSpaceDN/>
              <w:adjustRightInd/>
              <w:jc w:val="center"/>
              <w:rPr>
                <w:bCs/>
                <w:sz w:val="22"/>
                <w:szCs w:val="22"/>
              </w:rPr>
            </w:pPr>
            <w:r w:rsidRPr="00D34377">
              <w:rPr>
                <w:bCs/>
                <w:sz w:val="22"/>
                <w:szCs w:val="22"/>
              </w:rPr>
              <w:t>2.</w:t>
            </w:r>
          </w:p>
        </w:tc>
        <w:tc>
          <w:tcPr>
            <w:tcW w:w="4148" w:type="dxa"/>
            <w:tcBorders>
              <w:top w:val="single" w:sz="4" w:space="0" w:color="auto"/>
              <w:left w:val="single" w:sz="4" w:space="0" w:color="auto"/>
              <w:bottom w:val="single" w:sz="4" w:space="0" w:color="auto"/>
              <w:right w:val="single" w:sz="4" w:space="0" w:color="auto"/>
            </w:tcBorders>
            <w:vAlign w:val="bottom"/>
            <w:hideMark/>
          </w:tcPr>
          <w:p w:rsidR="0055516B" w:rsidRPr="00D34377" w:rsidRDefault="0055516B" w:rsidP="0055516B">
            <w:pPr>
              <w:widowControl/>
              <w:autoSpaceDE/>
              <w:autoSpaceDN/>
              <w:adjustRightInd/>
              <w:rPr>
                <w:rFonts w:eastAsia="Calibri"/>
                <w:sz w:val="22"/>
                <w:szCs w:val="22"/>
              </w:rPr>
            </w:pPr>
            <w:r w:rsidRPr="00D34377">
              <w:rPr>
                <w:rFonts w:eastAsia="Calibri"/>
                <w:sz w:val="22"/>
                <w:szCs w:val="22"/>
                <w:lang w:eastAsia="en-US"/>
              </w:rPr>
              <w:t xml:space="preserve">Количество социальных выплат, предоставленных молодым семьям, на улучшение жилищных условий </w:t>
            </w:r>
          </w:p>
        </w:tc>
        <w:tc>
          <w:tcPr>
            <w:tcW w:w="1417" w:type="dxa"/>
            <w:tcBorders>
              <w:top w:val="single" w:sz="4" w:space="0" w:color="auto"/>
              <w:left w:val="nil"/>
              <w:bottom w:val="single" w:sz="4" w:space="0" w:color="auto"/>
              <w:right w:val="single" w:sz="4" w:space="0" w:color="auto"/>
            </w:tcBorders>
            <w:vAlign w:val="center"/>
            <w:hideMark/>
          </w:tcPr>
          <w:p w:rsidR="0055516B" w:rsidRPr="00D34377" w:rsidRDefault="0055516B" w:rsidP="0055516B">
            <w:pPr>
              <w:widowControl/>
              <w:autoSpaceDE/>
              <w:autoSpaceDN/>
              <w:adjustRightInd/>
              <w:jc w:val="center"/>
              <w:rPr>
                <w:sz w:val="22"/>
                <w:szCs w:val="22"/>
              </w:rPr>
            </w:pPr>
            <w:proofErr w:type="spellStart"/>
            <w:r w:rsidRPr="00D34377">
              <w:rPr>
                <w:sz w:val="22"/>
                <w:szCs w:val="22"/>
              </w:rPr>
              <w:t>шт</w:t>
            </w:r>
            <w:proofErr w:type="spellEnd"/>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55516B" w:rsidRPr="00D34377" w:rsidRDefault="009B5C50" w:rsidP="0055516B">
            <w:pPr>
              <w:widowControl/>
              <w:autoSpaceDE/>
              <w:autoSpaceDN/>
              <w:adjustRightInd/>
              <w:jc w:val="center"/>
              <w:rPr>
                <w:sz w:val="22"/>
                <w:szCs w:val="22"/>
              </w:rPr>
            </w:pPr>
            <w:r w:rsidRPr="00D34377">
              <w:rPr>
                <w:sz w:val="22"/>
                <w:szCs w:val="22"/>
              </w:rPr>
              <w:t>23</w:t>
            </w:r>
          </w:p>
        </w:tc>
        <w:tc>
          <w:tcPr>
            <w:tcW w:w="1119" w:type="dxa"/>
            <w:tcBorders>
              <w:top w:val="single" w:sz="4" w:space="0" w:color="auto"/>
              <w:left w:val="nil"/>
              <w:bottom w:val="single" w:sz="4" w:space="0" w:color="auto"/>
              <w:right w:val="single" w:sz="4" w:space="0" w:color="auto"/>
            </w:tcBorders>
            <w:shd w:val="clear" w:color="000000" w:fill="FFFFFF"/>
            <w:vAlign w:val="center"/>
          </w:tcPr>
          <w:p w:rsidR="0055516B" w:rsidRPr="00D34377" w:rsidRDefault="009B5C50" w:rsidP="0055516B">
            <w:pPr>
              <w:widowControl/>
              <w:autoSpaceDE/>
              <w:autoSpaceDN/>
              <w:adjustRightInd/>
              <w:jc w:val="center"/>
              <w:rPr>
                <w:sz w:val="22"/>
                <w:szCs w:val="22"/>
              </w:rPr>
            </w:pPr>
            <w:r w:rsidRPr="00D34377">
              <w:rPr>
                <w:sz w:val="22"/>
                <w:szCs w:val="22"/>
              </w:rPr>
              <w:t>27</w:t>
            </w:r>
          </w:p>
        </w:tc>
        <w:tc>
          <w:tcPr>
            <w:tcW w:w="1432" w:type="dxa"/>
            <w:tcBorders>
              <w:top w:val="nil"/>
              <w:left w:val="nil"/>
              <w:bottom w:val="single" w:sz="4" w:space="0" w:color="auto"/>
              <w:right w:val="single" w:sz="4" w:space="0" w:color="auto"/>
            </w:tcBorders>
          </w:tcPr>
          <w:p w:rsidR="009B5C50" w:rsidRPr="00D34377" w:rsidRDefault="009B5C50" w:rsidP="00074EC9">
            <w:pPr>
              <w:widowControl/>
              <w:autoSpaceDE/>
              <w:autoSpaceDN/>
              <w:adjustRightInd/>
              <w:jc w:val="center"/>
              <w:rPr>
                <w:sz w:val="22"/>
                <w:szCs w:val="22"/>
              </w:rPr>
            </w:pPr>
          </w:p>
          <w:p w:rsidR="0055516B" w:rsidRPr="00D34377" w:rsidRDefault="009B5C50" w:rsidP="00074EC9">
            <w:pPr>
              <w:widowControl/>
              <w:autoSpaceDE/>
              <w:autoSpaceDN/>
              <w:adjustRightInd/>
              <w:jc w:val="center"/>
              <w:rPr>
                <w:sz w:val="22"/>
                <w:szCs w:val="22"/>
              </w:rPr>
            </w:pPr>
            <w:r w:rsidRPr="00D34377">
              <w:rPr>
                <w:sz w:val="22"/>
                <w:szCs w:val="22"/>
              </w:rPr>
              <w:t>117,3</w:t>
            </w:r>
            <w:r w:rsidR="00F135B6" w:rsidRPr="00D34377">
              <w:rPr>
                <w:sz w:val="22"/>
                <w:szCs w:val="22"/>
              </w:rPr>
              <w:t xml:space="preserve"> %</w:t>
            </w:r>
          </w:p>
        </w:tc>
      </w:tr>
      <w:tr w:rsidR="0055516B" w:rsidRPr="00D34377" w:rsidTr="00B7453B">
        <w:trPr>
          <w:trHeight w:val="1176"/>
          <w:jc w:val="center"/>
        </w:trPr>
        <w:tc>
          <w:tcPr>
            <w:tcW w:w="667" w:type="dxa"/>
            <w:tcBorders>
              <w:top w:val="single" w:sz="4" w:space="0" w:color="auto"/>
              <w:left w:val="single" w:sz="4" w:space="0" w:color="auto"/>
              <w:bottom w:val="single" w:sz="4" w:space="0" w:color="auto"/>
              <w:right w:val="single" w:sz="4" w:space="0" w:color="auto"/>
            </w:tcBorders>
            <w:vAlign w:val="center"/>
          </w:tcPr>
          <w:p w:rsidR="0055516B" w:rsidRPr="00D34377" w:rsidRDefault="0055516B" w:rsidP="0055516B">
            <w:pPr>
              <w:widowControl/>
              <w:autoSpaceDE/>
              <w:autoSpaceDN/>
              <w:adjustRightInd/>
              <w:jc w:val="center"/>
              <w:rPr>
                <w:bCs/>
                <w:sz w:val="22"/>
                <w:szCs w:val="22"/>
              </w:rPr>
            </w:pPr>
            <w:r w:rsidRPr="00D34377">
              <w:rPr>
                <w:bCs/>
                <w:sz w:val="22"/>
                <w:szCs w:val="22"/>
              </w:rPr>
              <w:t>3.</w:t>
            </w:r>
          </w:p>
        </w:tc>
        <w:tc>
          <w:tcPr>
            <w:tcW w:w="4148" w:type="dxa"/>
            <w:tcBorders>
              <w:top w:val="single" w:sz="4" w:space="0" w:color="auto"/>
              <w:left w:val="single" w:sz="4" w:space="0" w:color="auto"/>
              <w:bottom w:val="single" w:sz="4" w:space="0" w:color="auto"/>
              <w:right w:val="single" w:sz="4" w:space="0" w:color="auto"/>
            </w:tcBorders>
            <w:vAlign w:val="center"/>
          </w:tcPr>
          <w:p w:rsidR="0055516B" w:rsidRPr="00D34377" w:rsidRDefault="0055516B" w:rsidP="0055516B">
            <w:pPr>
              <w:widowControl/>
              <w:autoSpaceDE/>
              <w:autoSpaceDN/>
              <w:adjustRightInd/>
              <w:spacing w:after="200" w:line="276" w:lineRule="auto"/>
              <w:rPr>
                <w:rFonts w:eastAsia="Calibri"/>
                <w:sz w:val="22"/>
                <w:szCs w:val="22"/>
                <w:lang w:eastAsia="en-US"/>
              </w:rPr>
            </w:pPr>
            <w:r w:rsidRPr="00D34377">
              <w:rPr>
                <w:rFonts w:eastAsia="Calibri"/>
                <w:sz w:val="22"/>
                <w:szCs w:val="22"/>
                <w:lang w:eastAsia="en-US"/>
              </w:rPr>
              <w:t>Количество социальных выплат, предоставленных работникам муниципальной бюджетной сферы на приобретение и строительство жилья</w:t>
            </w:r>
          </w:p>
        </w:tc>
        <w:tc>
          <w:tcPr>
            <w:tcW w:w="1417" w:type="dxa"/>
            <w:tcBorders>
              <w:top w:val="single" w:sz="4" w:space="0" w:color="auto"/>
              <w:left w:val="single" w:sz="4" w:space="0" w:color="auto"/>
              <w:bottom w:val="single" w:sz="4" w:space="0" w:color="auto"/>
              <w:right w:val="single" w:sz="4" w:space="0" w:color="auto"/>
            </w:tcBorders>
            <w:vAlign w:val="center"/>
          </w:tcPr>
          <w:p w:rsidR="0055516B" w:rsidRPr="00D34377" w:rsidRDefault="00E10E91" w:rsidP="0055516B">
            <w:pPr>
              <w:widowControl/>
              <w:autoSpaceDE/>
              <w:autoSpaceDN/>
              <w:adjustRightInd/>
              <w:jc w:val="center"/>
              <w:rPr>
                <w:sz w:val="22"/>
                <w:szCs w:val="22"/>
              </w:rPr>
            </w:pPr>
            <w:r w:rsidRPr="00D34377">
              <w:rPr>
                <w:sz w:val="22"/>
                <w:szCs w:val="22"/>
              </w:rPr>
              <w:t>ш</w:t>
            </w:r>
            <w:r w:rsidR="0055516B" w:rsidRPr="00D34377">
              <w:rPr>
                <w:sz w:val="22"/>
                <w:szCs w:val="22"/>
              </w:rPr>
              <w:t xml:space="preserve">т.  </w:t>
            </w:r>
          </w:p>
        </w:tc>
        <w:tc>
          <w:tcPr>
            <w:tcW w:w="993" w:type="dxa"/>
            <w:tcBorders>
              <w:top w:val="single" w:sz="4" w:space="0" w:color="auto"/>
              <w:left w:val="single" w:sz="4" w:space="0" w:color="auto"/>
              <w:bottom w:val="single" w:sz="4" w:space="0" w:color="auto"/>
              <w:right w:val="single" w:sz="4" w:space="0" w:color="auto"/>
            </w:tcBorders>
            <w:vAlign w:val="center"/>
          </w:tcPr>
          <w:p w:rsidR="0055516B" w:rsidRPr="00D34377" w:rsidRDefault="0055516B" w:rsidP="0055516B">
            <w:pPr>
              <w:widowControl/>
              <w:autoSpaceDE/>
              <w:autoSpaceDN/>
              <w:adjustRightInd/>
              <w:jc w:val="center"/>
              <w:rPr>
                <w:sz w:val="22"/>
                <w:szCs w:val="22"/>
              </w:rPr>
            </w:pPr>
            <w:r w:rsidRPr="00D34377">
              <w:rPr>
                <w:sz w:val="22"/>
                <w:szCs w:val="22"/>
              </w:rPr>
              <w:t>8</w:t>
            </w:r>
          </w:p>
        </w:tc>
        <w:tc>
          <w:tcPr>
            <w:tcW w:w="1119" w:type="dxa"/>
            <w:tcBorders>
              <w:top w:val="single" w:sz="4" w:space="0" w:color="auto"/>
              <w:left w:val="single" w:sz="4" w:space="0" w:color="auto"/>
              <w:bottom w:val="single" w:sz="4" w:space="0" w:color="auto"/>
              <w:right w:val="single" w:sz="4" w:space="0" w:color="auto"/>
            </w:tcBorders>
            <w:vAlign w:val="center"/>
          </w:tcPr>
          <w:p w:rsidR="0055516B" w:rsidRPr="00D34377" w:rsidRDefault="009B5C50" w:rsidP="0055516B">
            <w:pPr>
              <w:widowControl/>
              <w:autoSpaceDE/>
              <w:autoSpaceDN/>
              <w:adjustRightInd/>
              <w:jc w:val="center"/>
              <w:rPr>
                <w:sz w:val="22"/>
                <w:szCs w:val="22"/>
              </w:rPr>
            </w:pPr>
            <w:r w:rsidRPr="00D34377">
              <w:rPr>
                <w:sz w:val="22"/>
                <w:szCs w:val="22"/>
              </w:rPr>
              <w:t>6</w:t>
            </w:r>
          </w:p>
        </w:tc>
        <w:tc>
          <w:tcPr>
            <w:tcW w:w="1432" w:type="dxa"/>
            <w:tcBorders>
              <w:top w:val="single" w:sz="4" w:space="0" w:color="auto"/>
              <w:left w:val="single" w:sz="4" w:space="0" w:color="auto"/>
              <w:bottom w:val="single" w:sz="4" w:space="0" w:color="auto"/>
              <w:right w:val="single" w:sz="4" w:space="0" w:color="auto"/>
            </w:tcBorders>
          </w:tcPr>
          <w:p w:rsidR="0055516B" w:rsidRPr="00D34377" w:rsidRDefault="0055516B" w:rsidP="0055516B">
            <w:pPr>
              <w:widowControl/>
              <w:autoSpaceDE/>
              <w:autoSpaceDN/>
              <w:adjustRightInd/>
              <w:jc w:val="center"/>
              <w:rPr>
                <w:sz w:val="22"/>
                <w:szCs w:val="22"/>
              </w:rPr>
            </w:pPr>
          </w:p>
          <w:p w:rsidR="0055516B" w:rsidRPr="00D34377" w:rsidRDefault="0055516B" w:rsidP="0055516B">
            <w:pPr>
              <w:widowControl/>
              <w:autoSpaceDE/>
              <w:autoSpaceDN/>
              <w:adjustRightInd/>
              <w:jc w:val="center"/>
              <w:rPr>
                <w:sz w:val="22"/>
                <w:szCs w:val="22"/>
              </w:rPr>
            </w:pPr>
          </w:p>
          <w:p w:rsidR="0055516B" w:rsidRPr="00D34377" w:rsidRDefault="0055516B" w:rsidP="0055516B">
            <w:pPr>
              <w:widowControl/>
              <w:autoSpaceDE/>
              <w:autoSpaceDN/>
              <w:adjustRightInd/>
              <w:jc w:val="center"/>
              <w:rPr>
                <w:sz w:val="22"/>
                <w:szCs w:val="22"/>
              </w:rPr>
            </w:pPr>
          </w:p>
          <w:p w:rsidR="0055516B" w:rsidRPr="00D34377" w:rsidRDefault="009B5C50" w:rsidP="0055516B">
            <w:pPr>
              <w:widowControl/>
              <w:autoSpaceDE/>
              <w:autoSpaceDN/>
              <w:adjustRightInd/>
              <w:jc w:val="center"/>
              <w:rPr>
                <w:sz w:val="22"/>
                <w:szCs w:val="22"/>
              </w:rPr>
            </w:pPr>
            <w:r w:rsidRPr="00D34377">
              <w:rPr>
                <w:sz w:val="22"/>
                <w:szCs w:val="22"/>
              </w:rPr>
              <w:t>75,0</w:t>
            </w:r>
            <w:r w:rsidR="00F135B6" w:rsidRPr="00D34377">
              <w:rPr>
                <w:sz w:val="22"/>
                <w:szCs w:val="22"/>
              </w:rPr>
              <w:t xml:space="preserve"> %</w:t>
            </w:r>
          </w:p>
        </w:tc>
      </w:tr>
      <w:tr w:rsidR="0055516B" w:rsidRPr="00D34377" w:rsidTr="004809D6">
        <w:trPr>
          <w:trHeight w:val="643"/>
          <w:jc w:val="center"/>
        </w:trPr>
        <w:tc>
          <w:tcPr>
            <w:tcW w:w="667" w:type="dxa"/>
            <w:tcBorders>
              <w:top w:val="single" w:sz="4" w:space="0" w:color="auto"/>
              <w:left w:val="single" w:sz="4" w:space="0" w:color="auto"/>
              <w:bottom w:val="single" w:sz="4" w:space="0" w:color="auto"/>
              <w:right w:val="single" w:sz="4" w:space="0" w:color="auto"/>
            </w:tcBorders>
            <w:vAlign w:val="center"/>
          </w:tcPr>
          <w:p w:rsidR="0055516B" w:rsidRPr="00D34377" w:rsidRDefault="0055516B" w:rsidP="0055516B">
            <w:pPr>
              <w:widowControl/>
              <w:autoSpaceDE/>
              <w:autoSpaceDN/>
              <w:adjustRightInd/>
              <w:rPr>
                <w:bCs/>
                <w:sz w:val="22"/>
                <w:szCs w:val="22"/>
              </w:rPr>
            </w:pPr>
          </w:p>
        </w:tc>
        <w:tc>
          <w:tcPr>
            <w:tcW w:w="9109" w:type="dxa"/>
            <w:gridSpan w:val="5"/>
            <w:tcBorders>
              <w:top w:val="single" w:sz="4" w:space="0" w:color="auto"/>
              <w:left w:val="single" w:sz="4" w:space="0" w:color="auto"/>
              <w:bottom w:val="single" w:sz="4" w:space="0" w:color="auto"/>
              <w:right w:val="single" w:sz="4" w:space="0" w:color="auto"/>
            </w:tcBorders>
            <w:vAlign w:val="center"/>
          </w:tcPr>
          <w:p w:rsidR="0055516B" w:rsidRPr="00D34377" w:rsidRDefault="0055516B" w:rsidP="00E10E91">
            <w:pPr>
              <w:widowControl/>
              <w:autoSpaceDE/>
              <w:autoSpaceDN/>
              <w:adjustRightInd/>
              <w:ind w:firstLine="708"/>
              <w:jc w:val="center"/>
              <w:rPr>
                <w:bCs/>
                <w:sz w:val="22"/>
                <w:szCs w:val="22"/>
              </w:rPr>
            </w:pPr>
            <w:r w:rsidRPr="00D34377">
              <w:rPr>
                <w:bCs/>
                <w:sz w:val="22"/>
                <w:szCs w:val="22"/>
              </w:rPr>
              <w:t>Ведомственный проект 2 «Градостроительная деятельность, развитие и освоени</w:t>
            </w:r>
            <w:r w:rsidR="004809D6" w:rsidRPr="00D34377">
              <w:rPr>
                <w:bCs/>
                <w:sz w:val="22"/>
                <w:szCs w:val="22"/>
              </w:rPr>
              <w:t>е территорий Ленского района»</w:t>
            </w:r>
          </w:p>
        </w:tc>
      </w:tr>
      <w:tr w:rsidR="0055516B" w:rsidRPr="00D34377" w:rsidTr="004809D6">
        <w:trPr>
          <w:trHeight w:val="939"/>
          <w:jc w:val="center"/>
        </w:trPr>
        <w:tc>
          <w:tcPr>
            <w:tcW w:w="667" w:type="dxa"/>
            <w:tcBorders>
              <w:top w:val="single" w:sz="4" w:space="0" w:color="auto"/>
              <w:left w:val="single" w:sz="4" w:space="0" w:color="auto"/>
              <w:bottom w:val="single" w:sz="4" w:space="0" w:color="auto"/>
              <w:right w:val="single" w:sz="4" w:space="0" w:color="auto"/>
            </w:tcBorders>
            <w:vAlign w:val="center"/>
            <w:hideMark/>
          </w:tcPr>
          <w:p w:rsidR="0055516B" w:rsidRPr="00D34377" w:rsidRDefault="0055516B" w:rsidP="00E10E91">
            <w:pPr>
              <w:widowControl/>
              <w:autoSpaceDE/>
              <w:autoSpaceDN/>
              <w:adjustRightInd/>
              <w:jc w:val="center"/>
              <w:rPr>
                <w:bCs/>
                <w:sz w:val="22"/>
                <w:szCs w:val="22"/>
              </w:rPr>
            </w:pPr>
            <w:r w:rsidRPr="00D34377">
              <w:rPr>
                <w:bCs/>
                <w:sz w:val="22"/>
                <w:szCs w:val="22"/>
              </w:rPr>
              <w:t>4.</w:t>
            </w:r>
          </w:p>
        </w:tc>
        <w:tc>
          <w:tcPr>
            <w:tcW w:w="4148" w:type="dxa"/>
            <w:tcBorders>
              <w:top w:val="single" w:sz="4" w:space="0" w:color="auto"/>
              <w:left w:val="single" w:sz="4" w:space="0" w:color="auto"/>
              <w:bottom w:val="single" w:sz="4" w:space="0" w:color="auto"/>
              <w:right w:val="single" w:sz="4" w:space="0" w:color="auto"/>
            </w:tcBorders>
            <w:vAlign w:val="center"/>
            <w:hideMark/>
          </w:tcPr>
          <w:p w:rsidR="0055516B" w:rsidRPr="00D34377" w:rsidRDefault="0055516B" w:rsidP="0055516B">
            <w:pPr>
              <w:widowControl/>
              <w:autoSpaceDE/>
              <w:autoSpaceDN/>
              <w:adjustRightInd/>
              <w:spacing w:after="200" w:line="276" w:lineRule="auto"/>
              <w:rPr>
                <w:rFonts w:eastAsia="Calibri"/>
                <w:sz w:val="22"/>
                <w:szCs w:val="22"/>
                <w:lang w:eastAsia="en-US"/>
              </w:rPr>
            </w:pPr>
            <w:r w:rsidRPr="00D34377">
              <w:rPr>
                <w:rFonts w:eastAsia="Calibri"/>
                <w:sz w:val="22"/>
                <w:szCs w:val="22"/>
                <w:lang w:eastAsia="en-US"/>
              </w:rPr>
              <w:t>Количество разработанных документов территориального планирования</w:t>
            </w:r>
          </w:p>
        </w:tc>
        <w:tc>
          <w:tcPr>
            <w:tcW w:w="1417" w:type="dxa"/>
            <w:tcBorders>
              <w:top w:val="single" w:sz="4" w:space="0" w:color="auto"/>
              <w:left w:val="nil"/>
              <w:bottom w:val="single" w:sz="4" w:space="0" w:color="auto"/>
              <w:right w:val="single" w:sz="4" w:space="0" w:color="auto"/>
            </w:tcBorders>
            <w:vAlign w:val="center"/>
            <w:hideMark/>
          </w:tcPr>
          <w:p w:rsidR="0055516B" w:rsidRPr="00D34377" w:rsidRDefault="0055516B" w:rsidP="0055516B">
            <w:pPr>
              <w:widowControl/>
              <w:autoSpaceDE/>
              <w:autoSpaceDN/>
              <w:adjustRightInd/>
              <w:jc w:val="center"/>
              <w:rPr>
                <w:sz w:val="22"/>
                <w:szCs w:val="22"/>
              </w:rPr>
            </w:pPr>
            <w:r w:rsidRPr="00D34377">
              <w:rPr>
                <w:sz w:val="22"/>
                <w:szCs w:val="22"/>
              </w:rPr>
              <w:t>кол-во</w:t>
            </w:r>
          </w:p>
        </w:tc>
        <w:tc>
          <w:tcPr>
            <w:tcW w:w="993" w:type="dxa"/>
            <w:tcBorders>
              <w:top w:val="single" w:sz="4" w:space="0" w:color="auto"/>
              <w:left w:val="nil"/>
              <w:bottom w:val="single" w:sz="4" w:space="0" w:color="auto"/>
              <w:right w:val="single" w:sz="4" w:space="0" w:color="auto"/>
            </w:tcBorders>
            <w:vAlign w:val="center"/>
          </w:tcPr>
          <w:p w:rsidR="0055516B" w:rsidRPr="00D34377" w:rsidRDefault="009B5C50" w:rsidP="0055516B">
            <w:pPr>
              <w:widowControl/>
              <w:autoSpaceDE/>
              <w:autoSpaceDN/>
              <w:adjustRightInd/>
              <w:jc w:val="center"/>
              <w:rPr>
                <w:sz w:val="22"/>
                <w:szCs w:val="22"/>
              </w:rPr>
            </w:pPr>
            <w:r w:rsidRPr="00D34377">
              <w:rPr>
                <w:sz w:val="22"/>
                <w:szCs w:val="22"/>
              </w:rPr>
              <w:t>7</w:t>
            </w:r>
          </w:p>
        </w:tc>
        <w:tc>
          <w:tcPr>
            <w:tcW w:w="1119" w:type="dxa"/>
            <w:tcBorders>
              <w:top w:val="single" w:sz="4" w:space="0" w:color="auto"/>
              <w:left w:val="nil"/>
              <w:bottom w:val="single" w:sz="4" w:space="0" w:color="auto"/>
              <w:right w:val="single" w:sz="4" w:space="0" w:color="auto"/>
            </w:tcBorders>
            <w:vAlign w:val="center"/>
          </w:tcPr>
          <w:p w:rsidR="0055516B" w:rsidRPr="00D34377" w:rsidRDefault="009B5C50" w:rsidP="009B5C50">
            <w:pPr>
              <w:widowControl/>
              <w:autoSpaceDE/>
              <w:autoSpaceDN/>
              <w:adjustRightInd/>
              <w:jc w:val="center"/>
              <w:rPr>
                <w:sz w:val="22"/>
                <w:szCs w:val="22"/>
              </w:rPr>
            </w:pPr>
            <w:r w:rsidRPr="00D34377">
              <w:rPr>
                <w:sz w:val="22"/>
                <w:szCs w:val="22"/>
              </w:rPr>
              <w:t>5</w:t>
            </w:r>
          </w:p>
        </w:tc>
        <w:tc>
          <w:tcPr>
            <w:tcW w:w="1432" w:type="dxa"/>
            <w:tcBorders>
              <w:top w:val="single" w:sz="4" w:space="0" w:color="auto"/>
              <w:left w:val="nil"/>
              <w:bottom w:val="single" w:sz="4" w:space="0" w:color="auto"/>
              <w:right w:val="single" w:sz="4" w:space="0" w:color="auto"/>
            </w:tcBorders>
          </w:tcPr>
          <w:p w:rsidR="0055516B" w:rsidRPr="00D34377" w:rsidRDefault="0055516B" w:rsidP="0055516B">
            <w:pPr>
              <w:widowControl/>
              <w:autoSpaceDE/>
              <w:autoSpaceDN/>
              <w:adjustRightInd/>
              <w:jc w:val="center"/>
              <w:rPr>
                <w:rFonts w:eastAsia="Calibri"/>
                <w:color w:val="000000"/>
                <w:sz w:val="22"/>
                <w:szCs w:val="22"/>
                <w:lang w:eastAsia="en-US"/>
              </w:rPr>
            </w:pPr>
          </w:p>
          <w:p w:rsidR="0055516B" w:rsidRPr="00D34377" w:rsidRDefault="00F135B6" w:rsidP="00F135B6">
            <w:pPr>
              <w:widowControl/>
              <w:autoSpaceDE/>
              <w:autoSpaceDN/>
              <w:adjustRightInd/>
              <w:rPr>
                <w:color w:val="000000"/>
                <w:sz w:val="22"/>
                <w:szCs w:val="22"/>
                <w:lang w:eastAsia="en-US"/>
              </w:rPr>
            </w:pPr>
            <w:r w:rsidRPr="00D34377">
              <w:rPr>
                <w:rFonts w:eastAsia="Calibri"/>
                <w:color w:val="000000"/>
                <w:sz w:val="22"/>
                <w:szCs w:val="22"/>
                <w:lang w:eastAsia="en-US"/>
              </w:rPr>
              <w:t xml:space="preserve">       </w:t>
            </w:r>
            <w:r w:rsidR="009B5C50" w:rsidRPr="00D34377">
              <w:rPr>
                <w:rFonts w:eastAsia="Calibri"/>
                <w:color w:val="000000"/>
                <w:sz w:val="22"/>
                <w:szCs w:val="22"/>
                <w:lang w:eastAsia="en-US"/>
              </w:rPr>
              <w:t>71,4</w:t>
            </w:r>
            <w:r w:rsidRPr="00D34377">
              <w:rPr>
                <w:rFonts w:eastAsia="Calibri"/>
                <w:color w:val="000000"/>
                <w:sz w:val="22"/>
                <w:szCs w:val="22"/>
                <w:lang w:eastAsia="en-US"/>
              </w:rPr>
              <w:t xml:space="preserve"> %</w:t>
            </w:r>
          </w:p>
        </w:tc>
      </w:tr>
      <w:tr w:rsidR="0055516B" w:rsidRPr="00D34377" w:rsidTr="004809D6">
        <w:trPr>
          <w:trHeight w:val="615"/>
          <w:jc w:val="center"/>
        </w:trPr>
        <w:tc>
          <w:tcPr>
            <w:tcW w:w="667" w:type="dxa"/>
            <w:tcBorders>
              <w:top w:val="single" w:sz="4" w:space="0" w:color="auto"/>
              <w:left w:val="single" w:sz="4" w:space="0" w:color="auto"/>
              <w:bottom w:val="single" w:sz="4" w:space="0" w:color="auto"/>
              <w:right w:val="single" w:sz="4" w:space="0" w:color="auto"/>
            </w:tcBorders>
            <w:vAlign w:val="center"/>
          </w:tcPr>
          <w:p w:rsidR="0055516B" w:rsidRPr="00D34377" w:rsidRDefault="0055516B" w:rsidP="0055516B">
            <w:pPr>
              <w:widowControl/>
              <w:autoSpaceDE/>
              <w:autoSpaceDN/>
              <w:adjustRightInd/>
              <w:jc w:val="center"/>
              <w:rPr>
                <w:bCs/>
                <w:sz w:val="22"/>
                <w:szCs w:val="22"/>
              </w:rPr>
            </w:pPr>
            <w:r w:rsidRPr="00D34377">
              <w:rPr>
                <w:bCs/>
                <w:sz w:val="22"/>
                <w:szCs w:val="22"/>
              </w:rPr>
              <w:t>5.</w:t>
            </w:r>
          </w:p>
        </w:tc>
        <w:tc>
          <w:tcPr>
            <w:tcW w:w="4148" w:type="dxa"/>
            <w:tcBorders>
              <w:top w:val="single" w:sz="4" w:space="0" w:color="auto"/>
              <w:left w:val="single" w:sz="4" w:space="0" w:color="auto"/>
              <w:bottom w:val="single" w:sz="4" w:space="0" w:color="auto"/>
              <w:right w:val="single" w:sz="4" w:space="0" w:color="auto"/>
            </w:tcBorders>
            <w:vAlign w:val="center"/>
          </w:tcPr>
          <w:p w:rsidR="0055516B" w:rsidRPr="00D34377" w:rsidRDefault="0055516B" w:rsidP="0055516B">
            <w:pPr>
              <w:widowControl/>
              <w:autoSpaceDE/>
              <w:autoSpaceDN/>
              <w:adjustRightInd/>
              <w:spacing w:after="200" w:line="276" w:lineRule="auto"/>
              <w:rPr>
                <w:rFonts w:eastAsia="Calibri"/>
                <w:sz w:val="22"/>
                <w:szCs w:val="22"/>
                <w:lang w:eastAsia="en-US"/>
              </w:rPr>
            </w:pPr>
            <w:r w:rsidRPr="00D34377">
              <w:rPr>
                <w:rFonts w:eastAsia="Calibri"/>
                <w:sz w:val="22"/>
                <w:szCs w:val="22"/>
                <w:lang w:eastAsia="en-US"/>
              </w:rPr>
              <w:t>Количество разработанной проектной документации</w:t>
            </w:r>
          </w:p>
        </w:tc>
        <w:tc>
          <w:tcPr>
            <w:tcW w:w="1417" w:type="dxa"/>
            <w:tcBorders>
              <w:top w:val="single" w:sz="4" w:space="0" w:color="auto"/>
              <w:left w:val="nil"/>
              <w:bottom w:val="single" w:sz="4" w:space="0" w:color="auto"/>
              <w:right w:val="single" w:sz="4" w:space="0" w:color="auto"/>
            </w:tcBorders>
            <w:vAlign w:val="center"/>
          </w:tcPr>
          <w:p w:rsidR="0055516B" w:rsidRPr="00D34377" w:rsidRDefault="0055516B" w:rsidP="0055516B">
            <w:pPr>
              <w:widowControl/>
              <w:autoSpaceDE/>
              <w:autoSpaceDN/>
              <w:adjustRightInd/>
              <w:jc w:val="center"/>
              <w:rPr>
                <w:sz w:val="22"/>
                <w:szCs w:val="22"/>
              </w:rPr>
            </w:pPr>
            <w:r w:rsidRPr="00D34377">
              <w:rPr>
                <w:sz w:val="22"/>
                <w:szCs w:val="22"/>
              </w:rPr>
              <w:t>кол-во</w:t>
            </w:r>
          </w:p>
        </w:tc>
        <w:tc>
          <w:tcPr>
            <w:tcW w:w="993" w:type="dxa"/>
            <w:tcBorders>
              <w:top w:val="single" w:sz="4" w:space="0" w:color="auto"/>
              <w:left w:val="nil"/>
              <w:bottom w:val="single" w:sz="4" w:space="0" w:color="auto"/>
              <w:right w:val="single" w:sz="4" w:space="0" w:color="auto"/>
            </w:tcBorders>
            <w:vAlign w:val="center"/>
          </w:tcPr>
          <w:p w:rsidR="0055516B" w:rsidRPr="00D34377" w:rsidRDefault="00530724" w:rsidP="0055516B">
            <w:pPr>
              <w:widowControl/>
              <w:autoSpaceDE/>
              <w:autoSpaceDN/>
              <w:adjustRightInd/>
              <w:jc w:val="center"/>
              <w:rPr>
                <w:sz w:val="22"/>
                <w:szCs w:val="22"/>
              </w:rPr>
            </w:pPr>
            <w:r w:rsidRPr="00D34377">
              <w:rPr>
                <w:sz w:val="22"/>
                <w:szCs w:val="22"/>
              </w:rPr>
              <w:t>7</w:t>
            </w:r>
          </w:p>
        </w:tc>
        <w:tc>
          <w:tcPr>
            <w:tcW w:w="1119" w:type="dxa"/>
            <w:tcBorders>
              <w:top w:val="single" w:sz="4" w:space="0" w:color="auto"/>
              <w:left w:val="nil"/>
              <w:bottom w:val="single" w:sz="4" w:space="0" w:color="auto"/>
              <w:right w:val="single" w:sz="4" w:space="0" w:color="auto"/>
            </w:tcBorders>
            <w:vAlign w:val="center"/>
          </w:tcPr>
          <w:p w:rsidR="0055516B" w:rsidRPr="00D34377" w:rsidRDefault="00530724" w:rsidP="0055516B">
            <w:pPr>
              <w:widowControl/>
              <w:autoSpaceDE/>
              <w:autoSpaceDN/>
              <w:adjustRightInd/>
              <w:jc w:val="center"/>
              <w:rPr>
                <w:sz w:val="22"/>
                <w:szCs w:val="22"/>
              </w:rPr>
            </w:pPr>
            <w:r w:rsidRPr="00D34377">
              <w:rPr>
                <w:sz w:val="22"/>
                <w:szCs w:val="22"/>
              </w:rPr>
              <w:t>7</w:t>
            </w:r>
          </w:p>
        </w:tc>
        <w:tc>
          <w:tcPr>
            <w:tcW w:w="1432" w:type="dxa"/>
            <w:tcBorders>
              <w:top w:val="single" w:sz="4" w:space="0" w:color="auto"/>
              <w:left w:val="nil"/>
              <w:bottom w:val="single" w:sz="4" w:space="0" w:color="auto"/>
              <w:right w:val="single" w:sz="4" w:space="0" w:color="auto"/>
            </w:tcBorders>
          </w:tcPr>
          <w:p w:rsidR="0055516B" w:rsidRPr="00D34377" w:rsidRDefault="0055516B" w:rsidP="0055516B">
            <w:pPr>
              <w:widowControl/>
              <w:autoSpaceDE/>
              <w:autoSpaceDN/>
              <w:adjustRightInd/>
              <w:rPr>
                <w:rFonts w:eastAsia="Calibri"/>
                <w:color w:val="000000"/>
                <w:sz w:val="22"/>
                <w:szCs w:val="22"/>
                <w:lang w:eastAsia="en-US"/>
              </w:rPr>
            </w:pPr>
          </w:p>
          <w:p w:rsidR="0055516B" w:rsidRPr="00D34377" w:rsidRDefault="0055516B" w:rsidP="0055516B">
            <w:pPr>
              <w:widowControl/>
              <w:autoSpaceDE/>
              <w:autoSpaceDN/>
              <w:adjustRightInd/>
              <w:rPr>
                <w:rFonts w:eastAsia="Calibri"/>
                <w:color w:val="000000"/>
                <w:sz w:val="22"/>
                <w:szCs w:val="22"/>
                <w:lang w:eastAsia="en-US"/>
              </w:rPr>
            </w:pPr>
            <w:r w:rsidRPr="00D34377">
              <w:rPr>
                <w:rFonts w:eastAsia="Calibri"/>
                <w:color w:val="000000"/>
                <w:sz w:val="22"/>
                <w:szCs w:val="22"/>
                <w:lang w:eastAsia="en-US"/>
              </w:rPr>
              <w:t xml:space="preserve">      100</w:t>
            </w:r>
            <w:r w:rsidR="00074EC9" w:rsidRPr="00D34377">
              <w:rPr>
                <w:rFonts w:eastAsia="Calibri"/>
                <w:color w:val="000000"/>
                <w:sz w:val="22"/>
                <w:szCs w:val="22"/>
                <w:lang w:eastAsia="en-US"/>
              </w:rPr>
              <w:t>,0</w:t>
            </w:r>
            <w:r w:rsidR="00F135B6" w:rsidRPr="00D34377">
              <w:rPr>
                <w:rFonts w:eastAsia="Calibri"/>
                <w:color w:val="000000"/>
                <w:sz w:val="22"/>
                <w:szCs w:val="22"/>
                <w:lang w:eastAsia="en-US"/>
              </w:rPr>
              <w:t xml:space="preserve"> %</w:t>
            </w:r>
          </w:p>
        </w:tc>
      </w:tr>
    </w:tbl>
    <w:p w:rsidR="0055516B" w:rsidRPr="00D34377" w:rsidRDefault="0055516B" w:rsidP="0055516B">
      <w:pPr>
        <w:widowControl/>
        <w:autoSpaceDE/>
        <w:autoSpaceDN/>
        <w:adjustRightInd/>
        <w:spacing w:line="360" w:lineRule="auto"/>
        <w:ind w:firstLine="708"/>
        <w:jc w:val="both"/>
        <w:rPr>
          <w:bCs/>
          <w:sz w:val="26"/>
          <w:szCs w:val="26"/>
        </w:rPr>
      </w:pPr>
      <w:r w:rsidRPr="00D34377">
        <w:rPr>
          <w:bCs/>
          <w:sz w:val="26"/>
          <w:szCs w:val="26"/>
        </w:rPr>
        <w:t xml:space="preserve">         </w:t>
      </w:r>
      <w:r w:rsidRPr="00D34377">
        <w:rPr>
          <w:bCs/>
          <w:sz w:val="26"/>
          <w:szCs w:val="26"/>
        </w:rPr>
        <w:tab/>
      </w:r>
      <w:r w:rsidRPr="00D34377">
        <w:rPr>
          <w:bCs/>
          <w:sz w:val="26"/>
          <w:szCs w:val="26"/>
        </w:rPr>
        <w:tab/>
        <w:t xml:space="preserve"> </w:t>
      </w:r>
    </w:p>
    <w:p w:rsidR="0055516B" w:rsidRDefault="0055516B" w:rsidP="0055516B">
      <w:pPr>
        <w:widowControl/>
        <w:tabs>
          <w:tab w:val="left" w:pos="567"/>
        </w:tabs>
        <w:autoSpaceDE/>
        <w:autoSpaceDN/>
        <w:adjustRightInd/>
        <w:spacing w:line="360" w:lineRule="auto"/>
        <w:ind w:firstLine="567"/>
        <w:jc w:val="both"/>
        <w:rPr>
          <w:sz w:val="26"/>
          <w:szCs w:val="26"/>
        </w:rPr>
      </w:pPr>
      <w:r w:rsidRPr="00D34377">
        <w:rPr>
          <w:sz w:val="26"/>
          <w:szCs w:val="26"/>
        </w:rPr>
        <w:t>Из 5 целевых индикаторов программы, намеченных на 202</w:t>
      </w:r>
      <w:r w:rsidR="008D6DE2" w:rsidRPr="00D34377">
        <w:rPr>
          <w:sz w:val="26"/>
          <w:szCs w:val="26"/>
        </w:rPr>
        <w:t>5</w:t>
      </w:r>
      <w:r w:rsidRPr="00D34377">
        <w:rPr>
          <w:sz w:val="26"/>
          <w:szCs w:val="26"/>
        </w:rPr>
        <w:t xml:space="preserve"> год, выполнено </w:t>
      </w:r>
      <w:r w:rsidR="008D6DE2" w:rsidRPr="00D34377">
        <w:rPr>
          <w:sz w:val="26"/>
          <w:szCs w:val="26"/>
        </w:rPr>
        <w:t xml:space="preserve">2 </w:t>
      </w:r>
      <w:r w:rsidRPr="00D34377">
        <w:rPr>
          <w:sz w:val="26"/>
          <w:szCs w:val="26"/>
        </w:rPr>
        <w:t>(</w:t>
      </w:r>
      <w:r w:rsidR="008D6DE2" w:rsidRPr="00D34377">
        <w:rPr>
          <w:sz w:val="26"/>
          <w:szCs w:val="26"/>
        </w:rPr>
        <w:t>4</w:t>
      </w:r>
      <w:r w:rsidRPr="00D34377">
        <w:rPr>
          <w:sz w:val="26"/>
          <w:szCs w:val="26"/>
        </w:rPr>
        <w:t>0</w:t>
      </w:r>
      <w:r w:rsidR="008D6DE2" w:rsidRPr="00D34377">
        <w:rPr>
          <w:sz w:val="26"/>
          <w:szCs w:val="26"/>
        </w:rPr>
        <w:t xml:space="preserve"> </w:t>
      </w:r>
      <w:r w:rsidRPr="00D34377">
        <w:rPr>
          <w:sz w:val="26"/>
          <w:szCs w:val="26"/>
        </w:rPr>
        <w:t>%).</w:t>
      </w:r>
    </w:p>
    <w:p w:rsidR="00F37B1F" w:rsidRPr="00F37B1F" w:rsidRDefault="00F37B1F" w:rsidP="00F37B1F">
      <w:pPr>
        <w:widowControl/>
        <w:tabs>
          <w:tab w:val="left" w:pos="567"/>
        </w:tabs>
        <w:autoSpaceDE/>
        <w:autoSpaceDN/>
        <w:adjustRightInd/>
        <w:spacing w:line="360" w:lineRule="auto"/>
        <w:ind w:firstLine="567"/>
        <w:jc w:val="both"/>
        <w:rPr>
          <w:sz w:val="26"/>
          <w:szCs w:val="26"/>
        </w:rPr>
      </w:pPr>
      <w:r w:rsidRPr="00F37B1F">
        <w:rPr>
          <w:sz w:val="26"/>
          <w:szCs w:val="26"/>
        </w:rPr>
        <w:t>Необходимые изменения в муниципальную программу и их регистрация ГАС «Управление» осуществлялись несвоеврем</w:t>
      </w:r>
      <w:r w:rsidR="00C44672">
        <w:rPr>
          <w:sz w:val="26"/>
          <w:szCs w:val="26"/>
        </w:rPr>
        <w:t>енно и (или) не в полном объеме.</w:t>
      </w:r>
      <w:r w:rsidRPr="00F37B1F">
        <w:rPr>
          <w:sz w:val="26"/>
          <w:szCs w:val="26"/>
        </w:rPr>
        <w:t xml:space="preserve"> </w:t>
      </w:r>
    </w:p>
    <w:p w:rsidR="0055516B" w:rsidRPr="00D34377" w:rsidRDefault="0055516B" w:rsidP="0055516B">
      <w:pPr>
        <w:widowControl/>
        <w:tabs>
          <w:tab w:val="left" w:pos="567"/>
        </w:tabs>
        <w:autoSpaceDE/>
        <w:autoSpaceDN/>
        <w:adjustRightInd/>
        <w:spacing w:line="360" w:lineRule="auto"/>
        <w:ind w:firstLine="567"/>
        <w:jc w:val="both"/>
        <w:rPr>
          <w:sz w:val="26"/>
          <w:szCs w:val="26"/>
        </w:rPr>
      </w:pPr>
      <w:r w:rsidRPr="00D34377">
        <w:rPr>
          <w:sz w:val="26"/>
          <w:szCs w:val="26"/>
        </w:rPr>
        <w:t>По итогам проведенной оценки эффективности за 202</w:t>
      </w:r>
      <w:r w:rsidR="008D6DE2" w:rsidRPr="00D34377">
        <w:rPr>
          <w:sz w:val="26"/>
          <w:szCs w:val="26"/>
        </w:rPr>
        <w:t>5</w:t>
      </w:r>
      <w:r w:rsidRPr="00D34377">
        <w:rPr>
          <w:sz w:val="26"/>
          <w:szCs w:val="26"/>
        </w:rPr>
        <w:t xml:space="preserve"> год программа признается </w:t>
      </w:r>
      <w:r w:rsidR="00AE7253" w:rsidRPr="00D34377">
        <w:rPr>
          <w:sz w:val="26"/>
          <w:szCs w:val="26"/>
        </w:rPr>
        <w:t>не</w:t>
      </w:r>
      <w:r w:rsidRPr="00D34377">
        <w:rPr>
          <w:sz w:val="26"/>
          <w:szCs w:val="26"/>
        </w:rPr>
        <w:t>эффективной (R= 0,</w:t>
      </w:r>
      <w:r w:rsidR="00AE7253" w:rsidRPr="00D34377">
        <w:rPr>
          <w:sz w:val="26"/>
          <w:szCs w:val="26"/>
        </w:rPr>
        <w:t>490</w:t>
      </w:r>
      <w:r w:rsidRPr="00D34377">
        <w:rPr>
          <w:sz w:val="26"/>
          <w:szCs w:val="26"/>
        </w:rPr>
        <w:t>).</w:t>
      </w:r>
    </w:p>
    <w:p w:rsidR="0055516B" w:rsidRPr="00D34377" w:rsidRDefault="0055516B" w:rsidP="0055516B">
      <w:pPr>
        <w:widowControl/>
        <w:tabs>
          <w:tab w:val="left" w:pos="567"/>
        </w:tabs>
        <w:autoSpaceDE/>
        <w:autoSpaceDN/>
        <w:adjustRightInd/>
        <w:spacing w:line="360" w:lineRule="auto"/>
        <w:ind w:firstLine="567"/>
        <w:jc w:val="both"/>
        <w:rPr>
          <w:sz w:val="26"/>
          <w:szCs w:val="26"/>
        </w:rPr>
      </w:pPr>
    </w:p>
    <w:p w:rsidR="0055516B" w:rsidRPr="00D34377" w:rsidRDefault="0055516B" w:rsidP="0055516B">
      <w:pPr>
        <w:widowControl/>
        <w:jc w:val="center"/>
        <w:rPr>
          <w:b/>
          <w:sz w:val="26"/>
          <w:szCs w:val="26"/>
        </w:rPr>
      </w:pPr>
      <w:r w:rsidRPr="00D34377">
        <w:rPr>
          <w:b/>
          <w:sz w:val="26"/>
          <w:szCs w:val="26"/>
        </w:rPr>
        <w:t xml:space="preserve">3.7. Муниципальная программа «Развитие сельского хозяйства </w:t>
      </w:r>
      <w:r w:rsidRPr="00D34377">
        <w:rPr>
          <w:rFonts w:eastAsia="Calibri"/>
          <w:b/>
          <w:sz w:val="26"/>
          <w:szCs w:val="26"/>
          <w:lang w:eastAsia="en-US"/>
        </w:rPr>
        <w:t>и регулирование рынков сельскохозяйственной продукции, сырья и продовольствия Ленского района Республики Саха (Якутия)»</w:t>
      </w:r>
    </w:p>
    <w:p w:rsidR="0055516B" w:rsidRPr="00D34377" w:rsidRDefault="0055516B" w:rsidP="0055516B">
      <w:pPr>
        <w:widowControl/>
        <w:tabs>
          <w:tab w:val="left" w:pos="567"/>
        </w:tabs>
        <w:autoSpaceDE/>
        <w:autoSpaceDN/>
        <w:adjustRightInd/>
        <w:spacing w:line="360" w:lineRule="auto"/>
        <w:ind w:firstLine="567"/>
        <w:jc w:val="both"/>
        <w:rPr>
          <w:sz w:val="26"/>
          <w:szCs w:val="26"/>
        </w:rPr>
      </w:pPr>
    </w:p>
    <w:p w:rsidR="0055516B" w:rsidRPr="00D34377" w:rsidRDefault="0055516B" w:rsidP="0055516B">
      <w:pPr>
        <w:widowControl/>
        <w:tabs>
          <w:tab w:val="left" w:pos="567"/>
        </w:tabs>
        <w:autoSpaceDE/>
        <w:autoSpaceDN/>
        <w:adjustRightInd/>
        <w:spacing w:line="360" w:lineRule="auto"/>
        <w:ind w:firstLine="709"/>
        <w:jc w:val="both"/>
        <w:rPr>
          <w:sz w:val="26"/>
          <w:szCs w:val="26"/>
        </w:rPr>
      </w:pPr>
      <w:r w:rsidRPr="00D34377">
        <w:rPr>
          <w:sz w:val="26"/>
          <w:szCs w:val="26"/>
        </w:rPr>
        <w:t>Муниципальная программа «Развитие сельского хозяйства и регулирование рынков сельскохозяйственной продукции, сырья и продовольствия Ленского района Республики Саха (Якутия)» утверждена постановлением главы от 26 января 2024 года № 01-03-42/4 (ред. от</w:t>
      </w:r>
      <w:r w:rsidR="007C1C86" w:rsidRPr="00D34377">
        <w:t xml:space="preserve"> </w:t>
      </w:r>
      <w:r w:rsidR="007C1C86" w:rsidRPr="00D34377">
        <w:rPr>
          <w:sz w:val="26"/>
          <w:szCs w:val="26"/>
        </w:rPr>
        <w:t>04.02.2026 № 01-03-60/6</w:t>
      </w:r>
      <w:r w:rsidRPr="00D34377">
        <w:rPr>
          <w:sz w:val="26"/>
          <w:szCs w:val="26"/>
        </w:rPr>
        <w:t>).</w:t>
      </w:r>
    </w:p>
    <w:p w:rsidR="0055516B" w:rsidRPr="00D34377" w:rsidRDefault="0055516B" w:rsidP="0055516B">
      <w:pPr>
        <w:widowControl/>
        <w:tabs>
          <w:tab w:val="left" w:pos="567"/>
        </w:tabs>
        <w:autoSpaceDE/>
        <w:autoSpaceDN/>
        <w:adjustRightInd/>
        <w:spacing w:line="360" w:lineRule="auto"/>
        <w:ind w:firstLine="709"/>
        <w:jc w:val="both"/>
        <w:rPr>
          <w:sz w:val="26"/>
          <w:szCs w:val="26"/>
        </w:rPr>
      </w:pPr>
      <w:r w:rsidRPr="00D34377">
        <w:rPr>
          <w:sz w:val="26"/>
          <w:szCs w:val="26"/>
        </w:rPr>
        <w:t>Ответственным исполнительным муниципальной программы выступает администрация муниципального района «Ленский район».</w:t>
      </w:r>
    </w:p>
    <w:p w:rsidR="0055516B" w:rsidRPr="00D34377" w:rsidRDefault="0055516B" w:rsidP="0055516B">
      <w:pPr>
        <w:widowControl/>
        <w:tabs>
          <w:tab w:val="left" w:pos="567"/>
        </w:tabs>
        <w:autoSpaceDE/>
        <w:autoSpaceDN/>
        <w:adjustRightInd/>
        <w:spacing w:line="360" w:lineRule="auto"/>
        <w:ind w:firstLine="709"/>
        <w:jc w:val="both"/>
        <w:rPr>
          <w:sz w:val="26"/>
          <w:szCs w:val="26"/>
        </w:rPr>
      </w:pPr>
      <w:r w:rsidRPr="00D34377">
        <w:rPr>
          <w:sz w:val="26"/>
          <w:szCs w:val="26"/>
        </w:rPr>
        <w:t>Соисполнитель муниципальной программы: муниципальное казенное учреждение «Ленское управление сельского хозяйства».</w:t>
      </w:r>
    </w:p>
    <w:p w:rsidR="003F0B08" w:rsidRPr="00D34377" w:rsidRDefault="003F0B08" w:rsidP="003F0B08">
      <w:pPr>
        <w:widowControl/>
        <w:tabs>
          <w:tab w:val="left" w:pos="567"/>
        </w:tabs>
        <w:autoSpaceDE/>
        <w:autoSpaceDN/>
        <w:adjustRightInd/>
        <w:spacing w:line="360" w:lineRule="auto"/>
        <w:ind w:firstLine="709"/>
        <w:jc w:val="both"/>
        <w:rPr>
          <w:sz w:val="26"/>
          <w:szCs w:val="26"/>
        </w:rPr>
      </w:pPr>
      <w:r w:rsidRPr="00D34377">
        <w:rPr>
          <w:sz w:val="26"/>
          <w:szCs w:val="26"/>
        </w:rPr>
        <w:t xml:space="preserve">Участники программы: </w:t>
      </w:r>
    </w:p>
    <w:p w:rsidR="003F0B08" w:rsidRPr="00D34377" w:rsidRDefault="003F0B08" w:rsidP="003F0B08">
      <w:pPr>
        <w:widowControl/>
        <w:tabs>
          <w:tab w:val="left" w:pos="567"/>
        </w:tabs>
        <w:autoSpaceDE/>
        <w:autoSpaceDN/>
        <w:adjustRightInd/>
        <w:spacing w:line="360" w:lineRule="auto"/>
        <w:ind w:firstLine="709"/>
        <w:jc w:val="both"/>
        <w:rPr>
          <w:sz w:val="26"/>
          <w:szCs w:val="26"/>
        </w:rPr>
      </w:pPr>
      <w:r w:rsidRPr="00D34377">
        <w:rPr>
          <w:sz w:val="26"/>
          <w:szCs w:val="26"/>
        </w:rPr>
        <w:t>Муниципальное казенное учреждение «Ленское управление сельского хозяйства» муниципального района «Ленский район» Республики Саха (Якутия);</w:t>
      </w:r>
    </w:p>
    <w:p w:rsidR="003F0B08" w:rsidRPr="00D34377" w:rsidRDefault="003F0B08" w:rsidP="003F0B08">
      <w:pPr>
        <w:widowControl/>
        <w:tabs>
          <w:tab w:val="left" w:pos="567"/>
        </w:tabs>
        <w:autoSpaceDE/>
        <w:autoSpaceDN/>
        <w:adjustRightInd/>
        <w:spacing w:line="360" w:lineRule="auto"/>
        <w:ind w:firstLine="709"/>
        <w:jc w:val="both"/>
        <w:rPr>
          <w:sz w:val="26"/>
          <w:szCs w:val="26"/>
        </w:rPr>
      </w:pPr>
      <w:r w:rsidRPr="00D34377">
        <w:rPr>
          <w:sz w:val="26"/>
          <w:szCs w:val="26"/>
        </w:rPr>
        <w:t>Администрации поселений;</w:t>
      </w:r>
    </w:p>
    <w:p w:rsidR="003F0B08" w:rsidRPr="00D34377" w:rsidRDefault="003F0B08" w:rsidP="003F0B08">
      <w:pPr>
        <w:widowControl/>
        <w:tabs>
          <w:tab w:val="left" w:pos="567"/>
        </w:tabs>
        <w:autoSpaceDE/>
        <w:autoSpaceDN/>
        <w:adjustRightInd/>
        <w:spacing w:line="360" w:lineRule="auto"/>
        <w:ind w:firstLine="709"/>
        <w:jc w:val="both"/>
        <w:rPr>
          <w:sz w:val="26"/>
          <w:szCs w:val="26"/>
        </w:rPr>
      </w:pPr>
      <w:r w:rsidRPr="00D34377">
        <w:rPr>
          <w:sz w:val="26"/>
          <w:szCs w:val="26"/>
        </w:rPr>
        <w:t>Ленский комитет государственного экологического надзора Министерства экологии, природопользования и лесного хозяйства РС (Я).</w:t>
      </w:r>
    </w:p>
    <w:p w:rsidR="0055516B" w:rsidRPr="00D34377" w:rsidRDefault="0055516B" w:rsidP="0055516B">
      <w:pPr>
        <w:widowControl/>
        <w:tabs>
          <w:tab w:val="left" w:pos="567"/>
        </w:tabs>
        <w:autoSpaceDE/>
        <w:autoSpaceDN/>
        <w:adjustRightInd/>
        <w:spacing w:line="360" w:lineRule="auto"/>
        <w:ind w:firstLine="709"/>
        <w:jc w:val="both"/>
        <w:rPr>
          <w:sz w:val="26"/>
          <w:szCs w:val="26"/>
        </w:rPr>
      </w:pPr>
      <w:r w:rsidRPr="00D34377">
        <w:rPr>
          <w:sz w:val="26"/>
          <w:szCs w:val="26"/>
        </w:rPr>
        <w:t xml:space="preserve">Цель программы </w:t>
      </w:r>
      <w:r w:rsidRPr="00D34377">
        <w:rPr>
          <w:sz w:val="26"/>
          <w:szCs w:val="26"/>
          <w:lang w:eastAsia="x-none"/>
        </w:rPr>
        <w:t>–</w:t>
      </w:r>
      <w:r w:rsidRPr="00D34377">
        <w:rPr>
          <w:sz w:val="26"/>
          <w:szCs w:val="26"/>
        </w:rPr>
        <w:t xml:space="preserve"> насыщение внутреннего рынка собственной высококачественной сельскохозяйственной продукцией, обеспечение занятости и роста доходов сельского населения.</w:t>
      </w:r>
    </w:p>
    <w:p w:rsidR="0055516B" w:rsidRPr="00D34377" w:rsidRDefault="0055516B" w:rsidP="0055516B">
      <w:pPr>
        <w:widowControl/>
        <w:tabs>
          <w:tab w:val="left" w:pos="567"/>
        </w:tabs>
        <w:autoSpaceDE/>
        <w:autoSpaceDN/>
        <w:adjustRightInd/>
        <w:spacing w:line="360" w:lineRule="auto"/>
        <w:ind w:firstLine="709"/>
        <w:jc w:val="both"/>
        <w:rPr>
          <w:sz w:val="26"/>
          <w:szCs w:val="26"/>
        </w:rPr>
      </w:pPr>
      <w:r w:rsidRPr="00D34377">
        <w:rPr>
          <w:sz w:val="26"/>
          <w:szCs w:val="26"/>
        </w:rPr>
        <w:t>Для достижения цели программы определены следующие задачи:</w:t>
      </w:r>
    </w:p>
    <w:p w:rsidR="0055516B" w:rsidRPr="00D34377" w:rsidRDefault="0055516B" w:rsidP="0055516B">
      <w:pPr>
        <w:widowControl/>
        <w:autoSpaceDE/>
        <w:autoSpaceDN/>
        <w:adjustRightInd/>
        <w:spacing w:line="360" w:lineRule="auto"/>
        <w:ind w:firstLine="709"/>
        <w:jc w:val="both"/>
        <w:rPr>
          <w:rFonts w:eastAsia="Calibri"/>
          <w:sz w:val="26"/>
          <w:szCs w:val="26"/>
          <w:lang w:eastAsia="en-US"/>
        </w:rPr>
      </w:pPr>
      <w:r w:rsidRPr="00D34377">
        <w:rPr>
          <w:rFonts w:eastAsia="Calibri"/>
          <w:sz w:val="26"/>
          <w:szCs w:val="26"/>
          <w:lang w:eastAsia="en-US"/>
        </w:rPr>
        <w:t>1. Руководство и управление в сфере установленных функций</w:t>
      </w:r>
    </w:p>
    <w:p w:rsidR="0055516B" w:rsidRPr="00D34377" w:rsidRDefault="0055516B" w:rsidP="0055516B">
      <w:pPr>
        <w:widowControl/>
        <w:autoSpaceDE/>
        <w:autoSpaceDN/>
        <w:adjustRightInd/>
        <w:spacing w:line="360" w:lineRule="auto"/>
        <w:ind w:firstLine="709"/>
        <w:jc w:val="both"/>
        <w:rPr>
          <w:rFonts w:eastAsia="Calibri"/>
          <w:sz w:val="26"/>
          <w:szCs w:val="26"/>
          <w:lang w:eastAsia="en-US"/>
        </w:rPr>
      </w:pPr>
      <w:r w:rsidRPr="00D34377">
        <w:rPr>
          <w:rFonts w:eastAsia="Calibri"/>
          <w:sz w:val="26"/>
          <w:szCs w:val="26"/>
          <w:lang w:eastAsia="en-US"/>
        </w:rPr>
        <w:t>2. Увеличение производства продукции животноводства.</w:t>
      </w:r>
    </w:p>
    <w:p w:rsidR="0055516B" w:rsidRPr="00D34377" w:rsidRDefault="0055516B" w:rsidP="0055516B">
      <w:pPr>
        <w:widowControl/>
        <w:autoSpaceDE/>
        <w:autoSpaceDN/>
        <w:adjustRightInd/>
        <w:spacing w:line="360" w:lineRule="auto"/>
        <w:ind w:firstLine="709"/>
        <w:jc w:val="both"/>
        <w:rPr>
          <w:rFonts w:eastAsia="Calibri"/>
          <w:sz w:val="26"/>
          <w:szCs w:val="26"/>
          <w:lang w:eastAsia="en-US"/>
        </w:rPr>
      </w:pPr>
      <w:r w:rsidRPr="00D34377">
        <w:rPr>
          <w:rFonts w:eastAsia="Calibri"/>
          <w:sz w:val="26"/>
          <w:szCs w:val="26"/>
          <w:lang w:eastAsia="en-US"/>
        </w:rPr>
        <w:t>3. Производство картофеля.</w:t>
      </w:r>
    </w:p>
    <w:p w:rsidR="0055516B" w:rsidRPr="00D34377" w:rsidRDefault="0055516B" w:rsidP="0055516B">
      <w:pPr>
        <w:widowControl/>
        <w:autoSpaceDE/>
        <w:autoSpaceDN/>
        <w:adjustRightInd/>
        <w:spacing w:line="360" w:lineRule="auto"/>
        <w:ind w:firstLine="709"/>
        <w:jc w:val="both"/>
        <w:rPr>
          <w:rFonts w:eastAsia="Calibri"/>
          <w:sz w:val="26"/>
          <w:szCs w:val="26"/>
          <w:lang w:eastAsia="en-US"/>
        </w:rPr>
      </w:pPr>
      <w:r w:rsidRPr="00D34377">
        <w:rPr>
          <w:rFonts w:eastAsia="Calibri"/>
          <w:sz w:val="26"/>
          <w:szCs w:val="26"/>
          <w:lang w:eastAsia="en-US"/>
        </w:rPr>
        <w:t>4. Увеличение производства овощей открытого грунта.</w:t>
      </w:r>
    </w:p>
    <w:p w:rsidR="0055516B" w:rsidRPr="00D34377" w:rsidRDefault="0055516B" w:rsidP="0055516B">
      <w:pPr>
        <w:widowControl/>
        <w:autoSpaceDE/>
        <w:autoSpaceDN/>
        <w:adjustRightInd/>
        <w:spacing w:line="360" w:lineRule="auto"/>
        <w:ind w:firstLine="709"/>
        <w:jc w:val="both"/>
        <w:rPr>
          <w:rFonts w:eastAsia="Calibri"/>
          <w:sz w:val="26"/>
          <w:szCs w:val="26"/>
          <w:lang w:eastAsia="en-US"/>
        </w:rPr>
      </w:pPr>
      <w:r w:rsidRPr="00D34377">
        <w:rPr>
          <w:rFonts w:eastAsia="Calibri"/>
          <w:sz w:val="26"/>
          <w:szCs w:val="26"/>
          <w:lang w:eastAsia="en-US"/>
        </w:rPr>
        <w:t>5. Увеличение объемов заготовки продукции животноводства.</w:t>
      </w:r>
    </w:p>
    <w:p w:rsidR="0055516B" w:rsidRPr="00D34377" w:rsidRDefault="0055516B" w:rsidP="0055516B">
      <w:pPr>
        <w:widowControl/>
        <w:autoSpaceDE/>
        <w:autoSpaceDN/>
        <w:adjustRightInd/>
        <w:spacing w:line="360" w:lineRule="auto"/>
        <w:ind w:firstLine="709"/>
        <w:jc w:val="both"/>
        <w:rPr>
          <w:rFonts w:eastAsia="Calibri"/>
          <w:sz w:val="26"/>
          <w:szCs w:val="26"/>
          <w:lang w:eastAsia="en-US"/>
        </w:rPr>
      </w:pPr>
      <w:r w:rsidRPr="00D34377">
        <w:rPr>
          <w:rFonts w:eastAsia="Calibri"/>
          <w:sz w:val="26"/>
          <w:szCs w:val="26"/>
          <w:lang w:eastAsia="en-US"/>
        </w:rPr>
        <w:t>6. Развитие кормопроизводства в Ленском районе</w:t>
      </w:r>
      <w:r w:rsidR="00A77655" w:rsidRPr="00D34377">
        <w:rPr>
          <w:rFonts w:eastAsia="Calibri"/>
          <w:sz w:val="26"/>
          <w:szCs w:val="26"/>
          <w:lang w:eastAsia="en-US"/>
        </w:rPr>
        <w:t>.</w:t>
      </w:r>
    </w:p>
    <w:p w:rsidR="00085A84" w:rsidRPr="00D34377" w:rsidRDefault="00085A84" w:rsidP="00085A84">
      <w:pPr>
        <w:widowControl/>
        <w:tabs>
          <w:tab w:val="left" w:pos="567"/>
        </w:tabs>
        <w:autoSpaceDE/>
        <w:autoSpaceDN/>
        <w:adjustRightInd/>
        <w:spacing w:line="360" w:lineRule="auto"/>
        <w:ind w:firstLine="709"/>
        <w:jc w:val="both"/>
        <w:rPr>
          <w:sz w:val="26"/>
          <w:szCs w:val="26"/>
        </w:rPr>
      </w:pPr>
      <w:r w:rsidRPr="00D34377">
        <w:rPr>
          <w:sz w:val="26"/>
          <w:szCs w:val="26"/>
        </w:rPr>
        <w:t xml:space="preserve">Муниципальная программа состоит из: </w:t>
      </w:r>
    </w:p>
    <w:p w:rsidR="00085A84" w:rsidRPr="00D34377" w:rsidRDefault="00085A84" w:rsidP="00085A84">
      <w:pPr>
        <w:widowControl/>
        <w:tabs>
          <w:tab w:val="left" w:pos="567"/>
        </w:tabs>
        <w:autoSpaceDE/>
        <w:autoSpaceDN/>
        <w:adjustRightInd/>
        <w:spacing w:line="360" w:lineRule="auto"/>
        <w:ind w:firstLine="709"/>
        <w:jc w:val="both"/>
        <w:rPr>
          <w:sz w:val="26"/>
          <w:szCs w:val="26"/>
        </w:rPr>
      </w:pPr>
      <w:r w:rsidRPr="00D34377">
        <w:rPr>
          <w:sz w:val="26"/>
          <w:szCs w:val="26"/>
        </w:rPr>
        <w:t>Ведомственного проекта «Развитие отраслей агропромышленного комплекса Ленского района»;</w:t>
      </w:r>
    </w:p>
    <w:p w:rsidR="00F2252F" w:rsidRPr="00D34377" w:rsidRDefault="00085A84" w:rsidP="00CF27F2">
      <w:pPr>
        <w:widowControl/>
        <w:tabs>
          <w:tab w:val="left" w:pos="567"/>
        </w:tabs>
        <w:autoSpaceDE/>
        <w:autoSpaceDN/>
        <w:adjustRightInd/>
        <w:spacing w:line="360" w:lineRule="auto"/>
        <w:ind w:firstLine="709"/>
        <w:jc w:val="both"/>
        <w:rPr>
          <w:sz w:val="26"/>
          <w:szCs w:val="26"/>
        </w:rPr>
      </w:pPr>
      <w:r w:rsidRPr="00D34377">
        <w:rPr>
          <w:sz w:val="26"/>
          <w:szCs w:val="26"/>
        </w:rPr>
        <w:t>Комплекса процессных мероприятий.</w:t>
      </w:r>
    </w:p>
    <w:p w:rsidR="0055516B" w:rsidRPr="00D34377" w:rsidRDefault="0055516B" w:rsidP="0055516B">
      <w:pPr>
        <w:widowControl/>
        <w:autoSpaceDE/>
        <w:autoSpaceDN/>
        <w:adjustRightInd/>
        <w:spacing w:line="360" w:lineRule="auto"/>
        <w:ind w:firstLine="709"/>
        <w:jc w:val="both"/>
        <w:rPr>
          <w:rFonts w:eastAsia="Calibri"/>
          <w:sz w:val="26"/>
          <w:szCs w:val="26"/>
          <w:lang w:eastAsia="x-none"/>
        </w:rPr>
      </w:pPr>
      <w:r w:rsidRPr="00D34377">
        <w:rPr>
          <w:rFonts w:eastAsia="Calibri"/>
          <w:sz w:val="26"/>
          <w:szCs w:val="26"/>
          <w:lang w:eastAsia="x-none"/>
        </w:rPr>
        <w:t>На финансирование мероприятий муниципальной программы «Развитие сельского хозяйства и регулирование рынков сельскохозяйственной продукции, сырья и продовольствия Ленского района Республики Саха (Якутия)» в 202</w:t>
      </w:r>
      <w:r w:rsidR="00CF27F2" w:rsidRPr="00D34377">
        <w:rPr>
          <w:rFonts w:eastAsia="Calibri"/>
          <w:sz w:val="26"/>
          <w:szCs w:val="26"/>
          <w:lang w:eastAsia="x-none"/>
        </w:rPr>
        <w:t>5</w:t>
      </w:r>
      <w:r w:rsidRPr="00D34377">
        <w:rPr>
          <w:rFonts w:eastAsia="Calibri"/>
          <w:sz w:val="26"/>
          <w:szCs w:val="26"/>
          <w:lang w:eastAsia="x-none"/>
        </w:rPr>
        <w:t xml:space="preserve"> году было доведено </w:t>
      </w:r>
      <w:r w:rsidR="00CF27F2" w:rsidRPr="00D34377">
        <w:rPr>
          <w:rFonts w:eastAsia="Calibri"/>
          <w:sz w:val="26"/>
          <w:szCs w:val="26"/>
          <w:lang w:eastAsia="x-none"/>
        </w:rPr>
        <w:t>224 993 219,60</w:t>
      </w:r>
      <w:r w:rsidRPr="00D34377">
        <w:rPr>
          <w:rFonts w:eastAsia="Calibri"/>
          <w:sz w:val="26"/>
          <w:szCs w:val="26"/>
          <w:lang w:eastAsia="x-none"/>
        </w:rPr>
        <w:t xml:space="preserve"> руб., в том числе из государственного бюджета РС (Я) –  </w:t>
      </w:r>
      <w:r w:rsidR="00CF27F2" w:rsidRPr="00D34377">
        <w:rPr>
          <w:rFonts w:eastAsia="Calibri"/>
          <w:sz w:val="26"/>
          <w:szCs w:val="26"/>
          <w:lang w:eastAsia="x-none"/>
        </w:rPr>
        <w:t>156 886 952,85</w:t>
      </w:r>
      <w:r w:rsidRPr="00D34377">
        <w:rPr>
          <w:rFonts w:eastAsia="Calibri"/>
          <w:sz w:val="26"/>
          <w:szCs w:val="26"/>
          <w:lang w:eastAsia="x-none"/>
        </w:rPr>
        <w:t xml:space="preserve"> руб., из бюджета муниципального района «Ленский район» – </w:t>
      </w:r>
      <w:r w:rsidR="00CF27F2" w:rsidRPr="00D34377">
        <w:rPr>
          <w:rFonts w:eastAsia="Calibri"/>
          <w:sz w:val="26"/>
          <w:szCs w:val="26"/>
          <w:lang w:eastAsia="x-none"/>
        </w:rPr>
        <w:t>68 106 266,75</w:t>
      </w:r>
      <w:r w:rsidRPr="00D34377">
        <w:rPr>
          <w:rFonts w:eastAsia="Calibri"/>
          <w:sz w:val="26"/>
          <w:szCs w:val="26"/>
          <w:lang w:eastAsia="x-none"/>
        </w:rPr>
        <w:t xml:space="preserve"> руб.</w:t>
      </w:r>
    </w:p>
    <w:p w:rsidR="0055516B" w:rsidRPr="00D34377" w:rsidRDefault="0055516B" w:rsidP="0055516B">
      <w:pPr>
        <w:widowControl/>
        <w:autoSpaceDE/>
        <w:autoSpaceDN/>
        <w:adjustRightInd/>
        <w:spacing w:line="360" w:lineRule="auto"/>
        <w:ind w:firstLine="709"/>
        <w:jc w:val="both"/>
        <w:rPr>
          <w:rFonts w:eastAsia="Calibri"/>
          <w:sz w:val="26"/>
          <w:szCs w:val="26"/>
          <w:lang w:eastAsia="x-none"/>
        </w:rPr>
      </w:pPr>
      <w:r w:rsidRPr="00D34377">
        <w:rPr>
          <w:rFonts w:eastAsia="Calibri"/>
          <w:sz w:val="26"/>
          <w:szCs w:val="26"/>
          <w:lang w:eastAsia="x-none"/>
        </w:rPr>
        <w:t xml:space="preserve">За отчетный год исполнение составило </w:t>
      </w:r>
      <w:r w:rsidR="00CF27F2" w:rsidRPr="00D34377">
        <w:rPr>
          <w:rFonts w:eastAsia="Calibri"/>
          <w:sz w:val="26"/>
          <w:szCs w:val="26"/>
          <w:lang w:eastAsia="x-none"/>
        </w:rPr>
        <w:t>182 016 137,63</w:t>
      </w:r>
      <w:r w:rsidR="00A97855" w:rsidRPr="00D34377">
        <w:rPr>
          <w:rFonts w:eastAsia="Calibri"/>
          <w:sz w:val="26"/>
          <w:szCs w:val="26"/>
          <w:lang w:eastAsia="x-none"/>
        </w:rPr>
        <w:t xml:space="preserve"> руб. (</w:t>
      </w:r>
      <w:r w:rsidR="00CF27F2" w:rsidRPr="00D34377">
        <w:rPr>
          <w:rFonts w:eastAsia="Calibri"/>
          <w:sz w:val="26"/>
          <w:szCs w:val="26"/>
          <w:lang w:eastAsia="x-none"/>
        </w:rPr>
        <w:t>80,9</w:t>
      </w:r>
      <w:r w:rsidRPr="00D34377">
        <w:rPr>
          <w:rFonts w:eastAsia="Calibri"/>
          <w:sz w:val="26"/>
          <w:szCs w:val="26"/>
          <w:lang w:eastAsia="x-none"/>
        </w:rPr>
        <w:t xml:space="preserve"> %</w:t>
      </w:r>
      <w:r w:rsidR="00A97855" w:rsidRPr="00D34377">
        <w:rPr>
          <w:rFonts w:eastAsia="Calibri"/>
          <w:sz w:val="26"/>
          <w:szCs w:val="26"/>
          <w:lang w:eastAsia="x-none"/>
        </w:rPr>
        <w:t>)</w:t>
      </w:r>
      <w:r w:rsidRPr="00D34377">
        <w:rPr>
          <w:rFonts w:eastAsia="Calibri"/>
          <w:sz w:val="26"/>
          <w:szCs w:val="26"/>
          <w:lang w:eastAsia="x-none"/>
        </w:rPr>
        <w:t xml:space="preserve"> от доведенного плана, в том числе исполнение средств государственного бюджета РС (Я) </w:t>
      </w:r>
      <w:r w:rsidRPr="00D34377">
        <w:rPr>
          <w:sz w:val="26"/>
          <w:szCs w:val="26"/>
          <w:lang w:eastAsia="x-none"/>
        </w:rPr>
        <w:t>–</w:t>
      </w:r>
      <w:r w:rsidRPr="00D34377">
        <w:rPr>
          <w:rFonts w:eastAsia="Calibri"/>
          <w:sz w:val="26"/>
          <w:szCs w:val="26"/>
          <w:lang w:eastAsia="x-none"/>
        </w:rPr>
        <w:t xml:space="preserve">  </w:t>
      </w:r>
      <w:r w:rsidR="00A97855" w:rsidRPr="00D34377">
        <w:rPr>
          <w:rFonts w:eastAsia="Calibri"/>
          <w:sz w:val="26"/>
          <w:szCs w:val="26"/>
          <w:lang w:eastAsia="x-none"/>
        </w:rPr>
        <w:t>143 856 827,23</w:t>
      </w:r>
      <w:r w:rsidRPr="00D34377">
        <w:rPr>
          <w:rFonts w:eastAsia="Calibri"/>
          <w:sz w:val="26"/>
          <w:szCs w:val="26"/>
          <w:lang w:eastAsia="x-none"/>
        </w:rPr>
        <w:t xml:space="preserve"> руб. (</w:t>
      </w:r>
      <w:r w:rsidR="00B47AB3" w:rsidRPr="00D34377">
        <w:rPr>
          <w:rFonts w:eastAsia="Calibri"/>
          <w:sz w:val="26"/>
          <w:szCs w:val="26"/>
          <w:lang w:eastAsia="x-none"/>
        </w:rPr>
        <w:t xml:space="preserve">91,7 </w:t>
      </w:r>
      <w:r w:rsidRPr="00D34377">
        <w:rPr>
          <w:rFonts w:eastAsia="Calibri"/>
          <w:sz w:val="26"/>
          <w:szCs w:val="26"/>
          <w:lang w:eastAsia="x-none"/>
        </w:rPr>
        <w:t xml:space="preserve">% от плана), средств бюджета муниципального района «Ленский район» </w:t>
      </w:r>
      <w:r w:rsidRPr="00D34377">
        <w:rPr>
          <w:sz w:val="26"/>
          <w:szCs w:val="26"/>
          <w:lang w:eastAsia="x-none"/>
        </w:rPr>
        <w:t>–</w:t>
      </w:r>
      <w:r w:rsidRPr="00D34377">
        <w:rPr>
          <w:rFonts w:eastAsia="Calibri"/>
          <w:sz w:val="26"/>
          <w:szCs w:val="26"/>
          <w:lang w:eastAsia="x-none"/>
        </w:rPr>
        <w:t xml:space="preserve"> </w:t>
      </w:r>
      <w:r w:rsidR="00B47AB3" w:rsidRPr="00D34377">
        <w:rPr>
          <w:rFonts w:eastAsia="Calibri"/>
          <w:sz w:val="26"/>
          <w:szCs w:val="26"/>
          <w:lang w:eastAsia="x-none"/>
        </w:rPr>
        <w:t>38 159 310,40</w:t>
      </w:r>
      <w:r w:rsidRPr="00D34377">
        <w:rPr>
          <w:rFonts w:eastAsia="Calibri"/>
          <w:sz w:val="26"/>
          <w:szCs w:val="26"/>
          <w:lang w:eastAsia="x-none"/>
        </w:rPr>
        <w:t xml:space="preserve"> руб. (</w:t>
      </w:r>
      <w:r w:rsidR="00B47AB3" w:rsidRPr="00D34377">
        <w:rPr>
          <w:rFonts w:eastAsia="Calibri"/>
          <w:sz w:val="26"/>
          <w:szCs w:val="26"/>
          <w:lang w:eastAsia="x-none"/>
        </w:rPr>
        <w:t xml:space="preserve">56 </w:t>
      </w:r>
      <w:r w:rsidRPr="00D34377">
        <w:rPr>
          <w:rFonts w:eastAsia="Calibri"/>
          <w:sz w:val="26"/>
          <w:szCs w:val="26"/>
          <w:lang w:eastAsia="x-none"/>
        </w:rPr>
        <w:t xml:space="preserve">% от плана). </w:t>
      </w:r>
    </w:p>
    <w:p w:rsidR="0055516B" w:rsidRPr="00D34377" w:rsidRDefault="0055516B" w:rsidP="0055516B">
      <w:pPr>
        <w:widowControl/>
        <w:autoSpaceDE/>
        <w:autoSpaceDN/>
        <w:adjustRightInd/>
        <w:spacing w:line="360" w:lineRule="auto"/>
        <w:ind w:firstLine="709"/>
        <w:jc w:val="both"/>
        <w:rPr>
          <w:rFonts w:eastAsia="Calibri"/>
          <w:sz w:val="26"/>
          <w:szCs w:val="26"/>
          <w:lang w:eastAsia="x-none"/>
        </w:rPr>
      </w:pPr>
    </w:p>
    <w:p w:rsidR="0055516B" w:rsidRPr="00D34377" w:rsidRDefault="0055516B" w:rsidP="0055516B">
      <w:pPr>
        <w:jc w:val="center"/>
        <w:outlineLvl w:val="2"/>
        <w:rPr>
          <w:sz w:val="26"/>
          <w:szCs w:val="26"/>
        </w:rPr>
      </w:pPr>
      <w:r w:rsidRPr="00D34377">
        <w:rPr>
          <w:sz w:val="26"/>
          <w:szCs w:val="26"/>
        </w:rPr>
        <w:t>Таблица Выполнение целевых показателей (индикаторов)</w:t>
      </w:r>
    </w:p>
    <w:p w:rsidR="0055516B" w:rsidRPr="00D34377" w:rsidRDefault="0055516B" w:rsidP="0055516B">
      <w:pPr>
        <w:autoSpaceDE/>
        <w:autoSpaceDN/>
        <w:adjustRightInd/>
        <w:spacing w:line="360" w:lineRule="auto"/>
        <w:jc w:val="center"/>
        <w:rPr>
          <w:rFonts w:ascii="Calibri" w:eastAsia="Calibri" w:hAnsi="Calibri"/>
          <w:b/>
          <w:sz w:val="26"/>
          <w:szCs w:val="28"/>
          <w:lang w:eastAsia="en-US"/>
        </w:rPr>
      </w:pPr>
      <w:r w:rsidRPr="00D34377">
        <w:rPr>
          <w:sz w:val="26"/>
          <w:szCs w:val="26"/>
        </w:rPr>
        <w:t>муниципальной программы за 202</w:t>
      </w:r>
      <w:r w:rsidR="00FD12E6" w:rsidRPr="00D34377">
        <w:rPr>
          <w:sz w:val="26"/>
          <w:szCs w:val="26"/>
        </w:rPr>
        <w:t>5</w:t>
      </w:r>
      <w:r w:rsidRPr="00D34377">
        <w:rPr>
          <w:sz w:val="26"/>
          <w:szCs w:val="26"/>
        </w:rPr>
        <w:t xml:space="preserve"> год</w:t>
      </w:r>
    </w:p>
    <w:p w:rsidR="0055516B" w:rsidRPr="00D34377" w:rsidRDefault="0055516B" w:rsidP="0055516B">
      <w:pPr>
        <w:ind w:firstLine="540"/>
        <w:jc w:val="center"/>
        <w:rPr>
          <w:sz w:val="26"/>
          <w:szCs w:val="26"/>
        </w:rPr>
      </w:pPr>
    </w:p>
    <w:tbl>
      <w:tblPr>
        <w:tblW w:w="9776" w:type="dxa"/>
        <w:tblLayout w:type="fixed"/>
        <w:tblLook w:val="04A0" w:firstRow="1" w:lastRow="0" w:firstColumn="1" w:lastColumn="0" w:noHBand="0" w:noVBand="1"/>
      </w:tblPr>
      <w:tblGrid>
        <w:gridCol w:w="562"/>
        <w:gridCol w:w="2835"/>
        <w:gridCol w:w="1134"/>
        <w:gridCol w:w="1701"/>
        <w:gridCol w:w="1701"/>
        <w:gridCol w:w="1843"/>
      </w:tblGrid>
      <w:tr w:rsidR="0055516B" w:rsidRPr="00D34377" w:rsidTr="004809D6">
        <w:trPr>
          <w:trHeight w:val="712"/>
        </w:trPr>
        <w:tc>
          <w:tcPr>
            <w:tcW w:w="562"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55516B" w:rsidRPr="00D34377" w:rsidRDefault="0055516B" w:rsidP="0055516B">
            <w:pPr>
              <w:widowControl/>
              <w:autoSpaceDE/>
              <w:autoSpaceDN/>
              <w:adjustRightInd/>
              <w:jc w:val="center"/>
              <w:rPr>
                <w:color w:val="000000"/>
                <w:sz w:val="22"/>
                <w:szCs w:val="22"/>
              </w:rPr>
            </w:pPr>
            <w:r w:rsidRPr="00D34377">
              <w:rPr>
                <w:color w:val="000000"/>
                <w:sz w:val="22"/>
                <w:szCs w:val="22"/>
              </w:rPr>
              <w:t>№ п/п</w:t>
            </w:r>
          </w:p>
        </w:tc>
        <w:tc>
          <w:tcPr>
            <w:tcW w:w="2835"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55516B" w:rsidRPr="00D34377" w:rsidRDefault="0055516B" w:rsidP="0055516B">
            <w:pPr>
              <w:widowControl/>
              <w:autoSpaceDE/>
              <w:autoSpaceDN/>
              <w:adjustRightInd/>
              <w:jc w:val="center"/>
              <w:rPr>
                <w:color w:val="000000"/>
                <w:sz w:val="22"/>
                <w:szCs w:val="22"/>
              </w:rPr>
            </w:pPr>
            <w:r w:rsidRPr="00D34377">
              <w:rPr>
                <w:color w:val="000000"/>
                <w:sz w:val="22"/>
                <w:szCs w:val="22"/>
              </w:rPr>
              <w:t>Наименование показателя (индикатора)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516B" w:rsidRPr="00D34377" w:rsidRDefault="0055516B" w:rsidP="0055516B">
            <w:pPr>
              <w:widowControl/>
              <w:autoSpaceDE/>
              <w:autoSpaceDN/>
              <w:adjustRightInd/>
              <w:jc w:val="center"/>
              <w:rPr>
                <w:color w:val="000000"/>
                <w:sz w:val="22"/>
                <w:szCs w:val="22"/>
              </w:rPr>
            </w:pPr>
            <w:r w:rsidRPr="00D34377">
              <w:rPr>
                <w:color w:val="000000"/>
                <w:sz w:val="22"/>
                <w:szCs w:val="22"/>
              </w:rPr>
              <w:t>Ед. изм.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516B" w:rsidRPr="00D34377" w:rsidRDefault="0055516B" w:rsidP="0055516B">
            <w:pPr>
              <w:widowControl/>
              <w:autoSpaceDE/>
              <w:autoSpaceDN/>
              <w:adjustRightInd/>
              <w:jc w:val="center"/>
              <w:rPr>
                <w:color w:val="000000"/>
                <w:sz w:val="22"/>
                <w:szCs w:val="22"/>
              </w:rPr>
            </w:pPr>
            <w:r w:rsidRPr="00D34377">
              <w:rPr>
                <w:color w:val="000000"/>
                <w:sz w:val="22"/>
                <w:szCs w:val="22"/>
              </w:rPr>
              <w:t xml:space="preserve">план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516B" w:rsidRPr="00D34377" w:rsidRDefault="0055516B" w:rsidP="0055516B">
            <w:pPr>
              <w:widowControl/>
              <w:autoSpaceDE/>
              <w:autoSpaceDN/>
              <w:adjustRightInd/>
              <w:jc w:val="center"/>
              <w:rPr>
                <w:color w:val="000000"/>
                <w:sz w:val="22"/>
                <w:szCs w:val="22"/>
              </w:rPr>
            </w:pPr>
            <w:r w:rsidRPr="00D34377">
              <w:rPr>
                <w:color w:val="000000"/>
                <w:sz w:val="22"/>
                <w:szCs w:val="22"/>
              </w:rPr>
              <w:t>факт</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516B" w:rsidRPr="00D34377" w:rsidRDefault="0055516B" w:rsidP="0055516B">
            <w:pPr>
              <w:widowControl/>
              <w:autoSpaceDE/>
              <w:autoSpaceDN/>
              <w:adjustRightInd/>
              <w:jc w:val="center"/>
              <w:rPr>
                <w:color w:val="000000"/>
                <w:sz w:val="22"/>
                <w:szCs w:val="22"/>
              </w:rPr>
            </w:pPr>
            <w:r w:rsidRPr="00D34377">
              <w:rPr>
                <w:color w:val="000000"/>
                <w:sz w:val="22"/>
                <w:szCs w:val="22"/>
              </w:rPr>
              <w:t>% исполнения</w:t>
            </w:r>
          </w:p>
        </w:tc>
      </w:tr>
      <w:tr w:rsidR="0055516B" w:rsidRPr="00D34377" w:rsidTr="008A7FDA">
        <w:trPr>
          <w:trHeight w:val="358"/>
        </w:trPr>
        <w:tc>
          <w:tcPr>
            <w:tcW w:w="562" w:type="dxa"/>
            <w:tcBorders>
              <w:top w:val="single" w:sz="4" w:space="0" w:color="auto"/>
              <w:left w:val="single" w:sz="4" w:space="0" w:color="auto"/>
              <w:bottom w:val="single" w:sz="4" w:space="0" w:color="auto"/>
              <w:right w:val="single" w:sz="4" w:space="0" w:color="auto"/>
            </w:tcBorders>
            <w:shd w:val="clear" w:color="auto" w:fill="auto"/>
          </w:tcPr>
          <w:p w:rsidR="0055516B" w:rsidRPr="00D34377" w:rsidRDefault="0055516B" w:rsidP="0055516B">
            <w:pPr>
              <w:widowControl/>
              <w:autoSpaceDE/>
              <w:autoSpaceDN/>
              <w:adjustRightInd/>
              <w:rPr>
                <w:color w:val="000000"/>
                <w:sz w:val="22"/>
                <w:szCs w:val="22"/>
              </w:rPr>
            </w:pPr>
          </w:p>
        </w:tc>
        <w:tc>
          <w:tcPr>
            <w:tcW w:w="9214" w:type="dxa"/>
            <w:gridSpan w:val="5"/>
            <w:tcBorders>
              <w:top w:val="single" w:sz="4" w:space="0" w:color="auto"/>
              <w:left w:val="nil"/>
              <w:bottom w:val="single" w:sz="4" w:space="0" w:color="auto"/>
              <w:right w:val="single" w:sz="4" w:space="0" w:color="auto"/>
            </w:tcBorders>
            <w:shd w:val="clear" w:color="auto" w:fill="auto"/>
            <w:vAlign w:val="center"/>
          </w:tcPr>
          <w:p w:rsidR="0055516B" w:rsidRPr="00D34377" w:rsidRDefault="0055516B" w:rsidP="0055516B">
            <w:pPr>
              <w:widowControl/>
              <w:autoSpaceDE/>
              <w:autoSpaceDN/>
              <w:adjustRightInd/>
              <w:spacing w:after="160" w:line="259" w:lineRule="auto"/>
              <w:jc w:val="center"/>
              <w:rPr>
                <w:sz w:val="22"/>
                <w:szCs w:val="22"/>
              </w:rPr>
            </w:pPr>
            <w:r w:rsidRPr="00D34377">
              <w:rPr>
                <w:sz w:val="22"/>
                <w:szCs w:val="22"/>
              </w:rPr>
              <w:t>Ведомственный проект «Развитие отраслей агропромышленного комплекса Ленского района»</w:t>
            </w:r>
          </w:p>
        </w:tc>
      </w:tr>
      <w:tr w:rsidR="0004581D" w:rsidRPr="00D34377" w:rsidTr="002741F5">
        <w:trPr>
          <w:trHeight w:val="660"/>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rsidR="0004581D" w:rsidRPr="00D34377" w:rsidRDefault="0004581D" w:rsidP="0004581D">
            <w:pPr>
              <w:widowControl/>
              <w:autoSpaceDE/>
              <w:autoSpaceDN/>
              <w:adjustRightInd/>
              <w:rPr>
                <w:color w:val="000000"/>
                <w:sz w:val="22"/>
                <w:szCs w:val="22"/>
              </w:rPr>
            </w:pPr>
            <w:r w:rsidRPr="00D34377">
              <w:rPr>
                <w:color w:val="000000"/>
                <w:sz w:val="22"/>
                <w:szCs w:val="22"/>
              </w:rPr>
              <w:t>1</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04581D" w:rsidRPr="00D34377" w:rsidRDefault="0004581D" w:rsidP="0004581D">
            <w:pPr>
              <w:widowControl/>
              <w:autoSpaceDE/>
              <w:autoSpaceDN/>
              <w:adjustRightInd/>
              <w:rPr>
                <w:color w:val="000000"/>
                <w:sz w:val="22"/>
                <w:szCs w:val="22"/>
              </w:rPr>
            </w:pPr>
            <w:r w:rsidRPr="00D34377">
              <w:rPr>
                <w:color w:val="000000"/>
                <w:sz w:val="22"/>
                <w:szCs w:val="22"/>
              </w:rPr>
              <w:t>Поголовье крупного рогатого скота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4581D" w:rsidRPr="00D34377" w:rsidRDefault="0004581D" w:rsidP="0004581D">
            <w:pPr>
              <w:widowControl/>
              <w:autoSpaceDE/>
              <w:autoSpaceDN/>
              <w:adjustRightInd/>
              <w:jc w:val="center"/>
              <w:rPr>
                <w:color w:val="000000"/>
                <w:sz w:val="22"/>
                <w:szCs w:val="22"/>
              </w:rPr>
            </w:pPr>
            <w:r w:rsidRPr="00D34377">
              <w:rPr>
                <w:color w:val="000000"/>
                <w:sz w:val="22"/>
                <w:szCs w:val="22"/>
              </w:rPr>
              <w:t>голов</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581D" w:rsidRPr="00D34377" w:rsidRDefault="0004581D" w:rsidP="0004581D">
            <w:pPr>
              <w:widowControl/>
              <w:autoSpaceDE/>
              <w:autoSpaceDN/>
              <w:adjustRightInd/>
              <w:jc w:val="center"/>
              <w:rPr>
                <w:color w:val="000000"/>
                <w:sz w:val="22"/>
                <w:szCs w:val="22"/>
              </w:rPr>
            </w:pPr>
            <w:r w:rsidRPr="00D34377">
              <w:rPr>
                <w:color w:val="000000"/>
                <w:sz w:val="22"/>
                <w:szCs w:val="22"/>
              </w:rPr>
              <w:t>1703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4581D" w:rsidRPr="00D34377" w:rsidRDefault="0004581D" w:rsidP="0004581D">
            <w:pPr>
              <w:widowControl/>
              <w:autoSpaceDE/>
              <w:autoSpaceDN/>
              <w:adjustRightInd/>
              <w:jc w:val="center"/>
              <w:rPr>
                <w:color w:val="000000"/>
                <w:sz w:val="22"/>
                <w:szCs w:val="22"/>
              </w:rPr>
            </w:pPr>
            <w:r w:rsidRPr="00D34377">
              <w:rPr>
                <w:color w:val="000000"/>
                <w:sz w:val="22"/>
                <w:szCs w:val="22"/>
              </w:rPr>
              <w:t>1 534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4581D" w:rsidRPr="00D34377" w:rsidRDefault="0004581D" w:rsidP="0004581D">
            <w:pPr>
              <w:widowControl/>
              <w:autoSpaceDE/>
              <w:autoSpaceDN/>
              <w:adjustRightInd/>
              <w:jc w:val="center"/>
              <w:rPr>
                <w:color w:val="000000"/>
                <w:sz w:val="22"/>
                <w:szCs w:val="22"/>
              </w:rPr>
            </w:pPr>
            <w:r w:rsidRPr="00D34377">
              <w:rPr>
                <w:color w:val="000000"/>
                <w:sz w:val="22"/>
                <w:szCs w:val="22"/>
              </w:rPr>
              <w:t>90,08</w:t>
            </w:r>
            <w:r w:rsidR="00FA7340" w:rsidRPr="00D34377">
              <w:rPr>
                <w:color w:val="000000"/>
                <w:sz w:val="22"/>
                <w:szCs w:val="22"/>
              </w:rPr>
              <w:t xml:space="preserve"> %</w:t>
            </w:r>
          </w:p>
        </w:tc>
      </w:tr>
      <w:tr w:rsidR="0004581D" w:rsidRPr="00D34377" w:rsidTr="002741F5">
        <w:trPr>
          <w:trHeight w:val="450"/>
        </w:trPr>
        <w:tc>
          <w:tcPr>
            <w:tcW w:w="562" w:type="dxa"/>
            <w:tcBorders>
              <w:top w:val="nil"/>
              <w:left w:val="single" w:sz="4" w:space="0" w:color="auto"/>
              <w:bottom w:val="single" w:sz="4" w:space="0" w:color="auto"/>
              <w:right w:val="single" w:sz="4" w:space="0" w:color="auto"/>
            </w:tcBorders>
            <w:shd w:val="clear" w:color="auto" w:fill="auto"/>
            <w:hideMark/>
          </w:tcPr>
          <w:p w:rsidR="0004581D" w:rsidRPr="00D34377" w:rsidRDefault="0004581D" w:rsidP="0004581D">
            <w:pPr>
              <w:widowControl/>
              <w:autoSpaceDE/>
              <w:autoSpaceDN/>
              <w:adjustRightInd/>
              <w:rPr>
                <w:color w:val="000000"/>
                <w:sz w:val="22"/>
                <w:szCs w:val="22"/>
              </w:rPr>
            </w:pPr>
            <w:r w:rsidRPr="00D34377">
              <w:rPr>
                <w:color w:val="000000"/>
                <w:sz w:val="22"/>
                <w:szCs w:val="22"/>
              </w:rPr>
              <w:t>2</w:t>
            </w:r>
          </w:p>
        </w:tc>
        <w:tc>
          <w:tcPr>
            <w:tcW w:w="2835" w:type="dxa"/>
            <w:tcBorders>
              <w:top w:val="nil"/>
              <w:left w:val="nil"/>
              <w:bottom w:val="single" w:sz="4" w:space="0" w:color="auto"/>
              <w:right w:val="single" w:sz="4" w:space="0" w:color="auto"/>
            </w:tcBorders>
            <w:shd w:val="clear" w:color="auto" w:fill="auto"/>
            <w:vAlign w:val="center"/>
            <w:hideMark/>
          </w:tcPr>
          <w:p w:rsidR="0004581D" w:rsidRPr="00D34377" w:rsidRDefault="0004581D" w:rsidP="0004581D">
            <w:pPr>
              <w:widowControl/>
              <w:autoSpaceDE/>
              <w:autoSpaceDN/>
              <w:adjustRightInd/>
              <w:rPr>
                <w:color w:val="000000"/>
                <w:sz w:val="22"/>
                <w:szCs w:val="22"/>
              </w:rPr>
            </w:pPr>
            <w:r w:rsidRPr="00D34377">
              <w:rPr>
                <w:color w:val="000000"/>
                <w:sz w:val="22"/>
                <w:szCs w:val="22"/>
              </w:rPr>
              <w:t xml:space="preserve">в </w:t>
            </w:r>
            <w:proofErr w:type="spellStart"/>
            <w:r w:rsidRPr="00D34377">
              <w:rPr>
                <w:color w:val="000000"/>
                <w:sz w:val="22"/>
                <w:szCs w:val="22"/>
              </w:rPr>
              <w:t>т.ч</w:t>
            </w:r>
            <w:proofErr w:type="spellEnd"/>
            <w:r w:rsidRPr="00D34377">
              <w:rPr>
                <w:color w:val="000000"/>
                <w:sz w:val="22"/>
                <w:szCs w:val="22"/>
              </w:rPr>
              <w:t>. коров</w:t>
            </w:r>
          </w:p>
        </w:tc>
        <w:tc>
          <w:tcPr>
            <w:tcW w:w="1134" w:type="dxa"/>
            <w:tcBorders>
              <w:top w:val="nil"/>
              <w:left w:val="nil"/>
              <w:bottom w:val="single" w:sz="4" w:space="0" w:color="auto"/>
              <w:right w:val="single" w:sz="4" w:space="0" w:color="auto"/>
            </w:tcBorders>
            <w:shd w:val="clear" w:color="auto" w:fill="auto"/>
            <w:vAlign w:val="center"/>
            <w:hideMark/>
          </w:tcPr>
          <w:p w:rsidR="0004581D" w:rsidRPr="00D34377" w:rsidRDefault="0004581D" w:rsidP="0004581D">
            <w:pPr>
              <w:widowControl/>
              <w:autoSpaceDE/>
              <w:autoSpaceDN/>
              <w:adjustRightInd/>
              <w:jc w:val="center"/>
              <w:rPr>
                <w:color w:val="000000"/>
                <w:sz w:val="22"/>
                <w:szCs w:val="22"/>
              </w:rPr>
            </w:pPr>
            <w:r w:rsidRPr="00D34377">
              <w:rPr>
                <w:color w:val="000000"/>
                <w:sz w:val="22"/>
                <w:szCs w:val="22"/>
              </w:rPr>
              <w:t>голов</w:t>
            </w:r>
          </w:p>
        </w:tc>
        <w:tc>
          <w:tcPr>
            <w:tcW w:w="1701" w:type="dxa"/>
            <w:tcBorders>
              <w:top w:val="nil"/>
              <w:left w:val="single" w:sz="4" w:space="0" w:color="auto"/>
              <w:bottom w:val="single" w:sz="4" w:space="0" w:color="auto"/>
              <w:right w:val="single" w:sz="4" w:space="0" w:color="auto"/>
            </w:tcBorders>
            <w:shd w:val="clear" w:color="auto" w:fill="auto"/>
            <w:vAlign w:val="center"/>
          </w:tcPr>
          <w:p w:rsidR="0004581D" w:rsidRPr="00D34377" w:rsidRDefault="0004581D" w:rsidP="0004581D">
            <w:pPr>
              <w:jc w:val="center"/>
              <w:rPr>
                <w:color w:val="000000"/>
                <w:sz w:val="22"/>
                <w:szCs w:val="22"/>
              </w:rPr>
            </w:pPr>
            <w:r w:rsidRPr="00D34377">
              <w:rPr>
                <w:color w:val="000000"/>
                <w:sz w:val="22"/>
                <w:szCs w:val="22"/>
              </w:rPr>
              <w:t>937</w:t>
            </w:r>
          </w:p>
        </w:tc>
        <w:tc>
          <w:tcPr>
            <w:tcW w:w="1701" w:type="dxa"/>
            <w:tcBorders>
              <w:top w:val="nil"/>
              <w:left w:val="single" w:sz="4" w:space="0" w:color="auto"/>
              <w:bottom w:val="single" w:sz="4" w:space="0" w:color="auto"/>
              <w:right w:val="single" w:sz="4" w:space="0" w:color="auto"/>
            </w:tcBorders>
            <w:shd w:val="clear" w:color="auto" w:fill="auto"/>
            <w:vAlign w:val="center"/>
          </w:tcPr>
          <w:p w:rsidR="0004581D" w:rsidRPr="00D34377" w:rsidRDefault="0004581D" w:rsidP="0004581D">
            <w:pPr>
              <w:jc w:val="center"/>
              <w:rPr>
                <w:color w:val="000000"/>
                <w:sz w:val="22"/>
                <w:szCs w:val="22"/>
              </w:rPr>
            </w:pPr>
            <w:r w:rsidRPr="00D34377">
              <w:rPr>
                <w:color w:val="000000"/>
                <w:sz w:val="22"/>
                <w:szCs w:val="22"/>
              </w:rPr>
              <w:t>714</w:t>
            </w:r>
          </w:p>
        </w:tc>
        <w:tc>
          <w:tcPr>
            <w:tcW w:w="1843" w:type="dxa"/>
            <w:tcBorders>
              <w:top w:val="nil"/>
              <w:left w:val="single" w:sz="4" w:space="0" w:color="auto"/>
              <w:bottom w:val="single" w:sz="4" w:space="0" w:color="auto"/>
              <w:right w:val="single" w:sz="4" w:space="0" w:color="auto"/>
            </w:tcBorders>
            <w:shd w:val="clear" w:color="auto" w:fill="auto"/>
            <w:vAlign w:val="center"/>
          </w:tcPr>
          <w:p w:rsidR="0004581D" w:rsidRPr="00D34377" w:rsidRDefault="0004581D" w:rsidP="0004581D">
            <w:pPr>
              <w:jc w:val="center"/>
              <w:rPr>
                <w:color w:val="000000"/>
                <w:sz w:val="22"/>
                <w:szCs w:val="22"/>
              </w:rPr>
            </w:pPr>
            <w:r w:rsidRPr="00D34377">
              <w:rPr>
                <w:color w:val="000000"/>
                <w:sz w:val="22"/>
                <w:szCs w:val="22"/>
              </w:rPr>
              <w:t>76,20</w:t>
            </w:r>
            <w:r w:rsidR="00FA7340" w:rsidRPr="00D34377">
              <w:rPr>
                <w:color w:val="000000"/>
                <w:sz w:val="22"/>
                <w:szCs w:val="22"/>
              </w:rPr>
              <w:t xml:space="preserve"> %</w:t>
            </w:r>
          </w:p>
        </w:tc>
      </w:tr>
      <w:tr w:rsidR="0004581D" w:rsidRPr="00D34377" w:rsidTr="002741F5">
        <w:trPr>
          <w:trHeight w:val="417"/>
        </w:trPr>
        <w:tc>
          <w:tcPr>
            <w:tcW w:w="562" w:type="dxa"/>
            <w:tcBorders>
              <w:top w:val="nil"/>
              <w:left w:val="single" w:sz="4" w:space="0" w:color="auto"/>
              <w:bottom w:val="single" w:sz="4" w:space="0" w:color="auto"/>
              <w:right w:val="single" w:sz="4" w:space="0" w:color="auto"/>
            </w:tcBorders>
            <w:shd w:val="clear" w:color="auto" w:fill="auto"/>
            <w:hideMark/>
          </w:tcPr>
          <w:p w:rsidR="0004581D" w:rsidRPr="00D34377" w:rsidRDefault="0004581D" w:rsidP="0004581D">
            <w:pPr>
              <w:widowControl/>
              <w:autoSpaceDE/>
              <w:autoSpaceDN/>
              <w:adjustRightInd/>
              <w:rPr>
                <w:color w:val="000000"/>
                <w:sz w:val="22"/>
                <w:szCs w:val="22"/>
              </w:rPr>
            </w:pPr>
            <w:r w:rsidRPr="00D34377">
              <w:rPr>
                <w:color w:val="000000"/>
                <w:sz w:val="22"/>
                <w:szCs w:val="22"/>
              </w:rPr>
              <w:t>3</w:t>
            </w:r>
          </w:p>
        </w:tc>
        <w:tc>
          <w:tcPr>
            <w:tcW w:w="2835" w:type="dxa"/>
            <w:tcBorders>
              <w:top w:val="nil"/>
              <w:left w:val="nil"/>
              <w:bottom w:val="single" w:sz="4" w:space="0" w:color="auto"/>
              <w:right w:val="single" w:sz="4" w:space="0" w:color="auto"/>
            </w:tcBorders>
            <w:shd w:val="clear" w:color="auto" w:fill="auto"/>
            <w:vAlign w:val="center"/>
            <w:hideMark/>
          </w:tcPr>
          <w:p w:rsidR="0004581D" w:rsidRPr="00D34377" w:rsidRDefault="0004581D" w:rsidP="0004581D">
            <w:pPr>
              <w:widowControl/>
              <w:autoSpaceDE/>
              <w:autoSpaceDN/>
              <w:adjustRightInd/>
              <w:rPr>
                <w:color w:val="000000"/>
                <w:sz w:val="22"/>
                <w:szCs w:val="22"/>
              </w:rPr>
            </w:pPr>
            <w:r w:rsidRPr="00D34377">
              <w:rPr>
                <w:color w:val="000000"/>
                <w:sz w:val="22"/>
                <w:szCs w:val="22"/>
              </w:rPr>
              <w:t>Поголовье лошадей</w:t>
            </w:r>
          </w:p>
        </w:tc>
        <w:tc>
          <w:tcPr>
            <w:tcW w:w="1134" w:type="dxa"/>
            <w:tcBorders>
              <w:top w:val="nil"/>
              <w:left w:val="nil"/>
              <w:bottom w:val="single" w:sz="4" w:space="0" w:color="auto"/>
              <w:right w:val="single" w:sz="4" w:space="0" w:color="auto"/>
            </w:tcBorders>
            <w:shd w:val="clear" w:color="auto" w:fill="auto"/>
            <w:vAlign w:val="center"/>
            <w:hideMark/>
          </w:tcPr>
          <w:p w:rsidR="0004581D" w:rsidRPr="00D34377" w:rsidRDefault="0004581D" w:rsidP="0004581D">
            <w:pPr>
              <w:widowControl/>
              <w:autoSpaceDE/>
              <w:autoSpaceDN/>
              <w:adjustRightInd/>
              <w:jc w:val="center"/>
              <w:rPr>
                <w:color w:val="000000"/>
                <w:sz w:val="22"/>
                <w:szCs w:val="22"/>
              </w:rPr>
            </w:pPr>
            <w:r w:rsidRPr="00D34377">
              <w:rPr>
                <w:color w:val="000000"/>
                <w:sz w:val="22"/>
                <w:szCs w:val="22"/>
              </w:rPr>
              <w:t>голов</w:t>
            </w:r>
          </w:p>
        </w:tc>
        <w:tc>
          <w:tcPr>
            <w:tcW w:w="1701" w:type="dxa"/>
            <w:tcBorders>
              <w:top w:val="nil"/>
              <w:left w:val="single" w:sz="4" w:space="0" w:color="auto"/>
              <w:bottom w:val="single" w:sz="4" w:space="0" w:color="auto"/>
              <w:right w:val="single" w:sz="4" w:space="0" w:color="auto"/>
            </w:tcBorders>
            <w:shd w:val="clear" w:color="auto" w:fill="auto"/>
            <w:vAlign w:val="center"/>
          </w:tcPr>
          <w:p w:rsidR="0004581D" w:rsidRPr="00D34377" w:rsidRDefault="0004581D" w:rsidP="0004581D">
            <w:pPr>
              <w:jc w:val="center"/>
              <w:rPr>
                <w:color w:val="000000"/>
                <w:sz w:val="22"/>
                <w:szCs w:val="22"/>
              </w:rPr>
            </w:pPr>
            <w:r w:rsidRPr="00D34377">
              <w:rPr>
                <w:color w:val="000000"/>
                <w:sz w:val="22"/>
                <w:szCs w:val="22"/>
              </w:rPr>
              <w:t>1520</w:t>
            </w:r>
          </w:p>
        </w:tc>
        <w:tc>
          <w:tcPr>
            <w:tcW w:w="1701" w:type="dxa"/>
            <w:tcBorders>
              <w:top w:val="nil"/>
              <w:left w:val="single" w:sz="4" w:space="0" w:color="auto"/>
              <w:bottom w:val="single" w:sz="4" w:space="0" w:color="auto"/>
              <w:right w:val="single" w:sz="4" w:space="0" w:color="auto"/>
            </w:tcBorders>
            <w:shd w:val="clear" w:color="auto" w:fill="auto"/>
            <w:vAlign w:val="center"/>
          </w:tcPr>
          <w:p w:rsidR="0004581D" w:rsidRPr="00D34377" w:rsidRDefault="0004581D" w:rsidP="0004581D">
            <w:pPr>
              <w:jc w:val="center"/>
              <w:rPr>
                <w:color w:val="000000"/>
                <w:sz w:val="22"/>
                <w:szCs w:val="22"/>
              </w:rPr>
            </w:pPr>
            <w:r w:rsidRPr="00D34377">
              <w:rPr>
                <w:color w:val="000000"/>
                <w:sz w:val="22"/>
                <w:szCs w:val="22"/>
              </w:rPr>
              <w:t>1 281</w:t>
            </w:r>
          </w:p>
        </w:tc>
        <w:tc>
          <w:tcPr>
            <w:tcW w:w="1843" w:type="dxa"/>
            <w:tcBorders>
              <w:top w:val="nil"/>
              <w:left w:val="single" w:sz="4" w:space="0" w:color="auto"/>
              <w:bottom w:val="single" w:sz="4" w:space="0" w:color="auto"/>
              <w:right w:val="single" w:sz="4" w:space="0" w:color="auto"/>
            </w:tcBorders>
            <w:shd w:val="clear" w:color="auto" w:fill="auto"/>
            <w:vAlign w:val="center"/>
          </w:tcPr>
          <w:p w:rsidR="0004581D" w:rsidRPr="00D34377" w:rsidRDefault="0004581D" w:rsidP="0004581D">
            <w:pPr>
              <w:jc w:val="center"/>
              <w:rPr>
                <w:color w:val="000000"/>
                <w:sz w:val="22"/>
                <w:szCs w:val="22"/>
              </w:rPr>
            </w:pPr>
            <w:r w:rsidRPr="00D34377">
              <w:rPr>
                <w:color w:val="000000"/>
                <w:sz w:val="22"/>
                <w:szCs w:val="22"/>
              </w:rPr>
              <w:t>84,28</w:t>
            </w:r>
            <w:r w:rsidR="00FA7340" w:rsidRPr="00D34377">
              <w:rPr>
                <w:color w:val="000000"/>
                <w:sz w:val="22"/>
                <w:szCs w:val="22"/>
              </w:rPr>
              <w:t xml:space="preserve"> %</w:t>
            </w:r>
          </w:p>
        </w:tc>
      </w:tr>
      <w:tr w:rsidR="0004581D" w:rsidRPr="00D34377" w:rsidTr="002741F5">
        <w:trPr>
          <w:trHeight w:val="239"/>
        </w:trPr>
        <w:tc>
          <w:tcPr>
            <w:tcW w:w="562" w:type="dxa"/>
            <w:tcBorders>
              <w:top w:val="nil"/>
              <w:left w:val="single" w:sz="4" w:space="0" w:color="auto"/>
              <w:bottom w:val="single" w:sz="4" w:space="0" w:color="auto"/>
              <w:right w:val="single" w:sz="4" w:space="0" w:color="auto"/>
            </w:tcBorders>
            <w:shd w:val="clear" w:color="auto" w:fill="auto"/>
            <w:hideMark/>
          </w:tcPr>
          <w:p w:rsidR="0004581D" w:rsidRPr="00D34377" w:rsidRDefault="0004581D" w:rsidP="0004581D">
            <w:pPr>
              <w:widowControl/>
              <w:autoSpaceDE/>
              <w:autoSpaceDN/>
              <w:adjustRightInd/>
              <w:rPr>
                <w:color w:val="000000"/>
                <w:sz w:val="22"/>
                <w:szCs w:val="22"/>
              </w:rPr>
            </w:pPr>
            <w:r w:rsidRPr="00D34377">
              <w:rPr>
                <w:color w:val="000000"/>
                <w:sz w:val="22"/>
                <w:szCs w:val="22"/>
              </w:rPr>
              <w:t>4</w:t>
            </w:r>
          </w:p>
        </w:tc>
        <w:tc>
          <w:tcPr>
            <w:tcW w:w="2835" w:type="dxa"/>
            <w:tcBorders>
              <w:top w:val="nil"/>
              <w:left w:val="nil"/>
              <w:bottom w:val="single" w:sz="4" w:space="0" w:color="auto"/>
              <w:right w:val="single" w:sz="4" w:space="0" w:color="auto"/>
            </w:tcBorders>
            <w:shd w:val="clear" w:color="auto" w:fill="auto"/>
            <w:vAlign w:val="center"/>
            <w:hideMark/>
          </w:tcPr>
          <w:p w:rsidR="0004581D" w:rsidRPr="00D34377" w:rsidRDefault="0004581D" w:rsidP="0004581D">
            <w:pPr>
              <w:widowControl/>
              <w:autoSpaceDE/>
              <w:autoSpaceDN/>
              <w:adjustRightInd/>
              <w:rPr>
                <w:color w:val="000000"/>
                <w:sz w:val="22"/>
                <w:szCs w:val="22"/>
              </w:rPr>
            </w:pPr>
            <w:r w:rsidRPr="00D34377">
              <w:rPr>
                <w:color w:val="000000"/>
                <w:sz w:val="22"/>
                <w:szCs w:val="22"/>
              </w:rPr>
              <w:t>Поголовье кобыл</w:t>
            </w:r>
          </w:p>
        </w:tc>
        <w:tc>
          <w:tcPr>
            <w:tcW w:w="1134" w:type="dxa"/>
            <w:tcBorders>
              <w:top w:val="nil"/>
              <w:left w:val="nil"/>
              <w:bottom w:val="single" w:sz="4" w:space="0" w:color="auto"/>
              <w:right w:val="single" w:sz="4" w:space="0" w:color="auto"/>
            </w:tcBorders>
            <w:shd w:val="clear" w:color="auto" w:fill="auto"/>
            <w:vAlign w:val="center"/>
            <w:hideMark/>
          </w:tcPr>
          <w:p w:rsidR="0004581D" w:rsidRPr="00D34377" w:rsidRDefault="0004581D" w:rsidP="0004581D">
            <w:pPr>
              <w:widowControl/>
              <w:autoSpaceDE/>
              <w:autoSpaceDN/>
              <w:adjustRightInd/>
              <w:jc w:val="center"/>
              <w:rPr>
                <w:color w:val="000000"/>
                <w:sz w:val="22"/>
                <w:szCs w:val="22"/>
              </w:rPr>
            </w:pPr>
            <w:r w:rsidRPr="00D34377">
              <w:rPr>
                <w:color w:val="000000"/>
                <w:sz w:val="22"/>
                <w:szCs w:val="22"/>
              </w:rPr>
              <w:t>голов</w:t>
            </w:r>
          </w:p>
        </w:tc>
        <w:tc>
          <w:tcPr>
            <w:tcW w:w="1701" w:type="dxa"/>
            <w:tcBorders>
              <w:top w:val="nil"/>
              <w:left w:val="single" w:sz="4" w:space="0" w:color="auto"/>
              <w:bottom w:val="single" w:sz="4" w:space="0" w:color="auto"/>
              <w:right w:val="single" w:sz="4" w:space="0" w:color="auto"/>
            </w:tcBorders>
            <w:shd w:val="clear" w:color="auto" w:fill="auto"/>
            <w:vAlign w:val="center"/>
          </w:tcPr>
          <w:p w:rsidR="0004581D" w:rsidRPr="00D34377" w:rsidRDefault="0004581D" w:rsidP="0004581D">
            <w:pPr>
              <w:jc w:val="center"/>
              <w:rPr>
                <w:color w:val="000000"/>
                <w:sz w:val="22"/>
                <w:szCs w:val="22"/>
              </w:rPr>
            </w:pPr>
            <w:r w:rsidRPr="00D34377">
              <w:rPr>
                <w:color w:val="000000"/>
                <w:sz w:val="22"/>
                <w:szCs w:val="22"/>
              </w:rPr>
              <w:t>1025</w:t>
            </w:r>
          </w:p>
        </w:tc>
        <w:tc>
          <w:tcPr>
            <w:tcW w:w="1701" w:type="dxa"/>
            <w:tcBorders>
              <w:top w:val="nil"/>
              <w:left w:val="single" w:sz="4" w:space="0" w:color="auto"/>
              <w:bottom w:val="single" w:sz="4" w:space="0" w:color="auto"/>
              <w:right w:val="single" w:sz="4" w:space="0" w:color="auto"/>
            </w:tcBorders>
            <w:shd w:val="clear" w:color="auto" w:fill="auto"/>
            <w:vAlign w:val="center"/>
          </w:tcPr>
          <w:p w:rsidR="0004581D" w:rsidRPr="00D34377" w:rsidRDefault="0004581D" w:rsidP="0004581D">
            <w:pPr>
              <w:jc w:val="center"/>
              <w:rPr>
                <w:color w:val="000000"/>
                <w:sz w:val="22"/>
                <w:szCs w:val="22"/>
              </w:rPr>
            </w:pPr>
            <w:r w:rsidRPr="00D34377">
              <w:rPr>
                <w:color w:val="000000"/>
                <w:sz w:val="22"/>
                <w:szCs w:val="22"/>
              </w:rPr>
              <w:t>884</w:t>
            </w:r>
          </w:p>
        </w:tc>
        <w:tc>
          <w:tcPr>
            <w:tcW w:w="1843" w:type="dxa"/>
            <w:tcBorders>
              <w:top w:val="nil"/>
              <w:left w:val="single" w:sz="4" w:space="0" w:color="auto"/>
              <w:bottom w:val="single" w:sz="4" w:space="0" w:color="auto"/>
              <w:right w:val="single" w:sz="4" w:space="0" w:color="auto"/>
            </w:tcBorders>
            <w:shd w:val="clear" w:color="auto" w:fill="auto"/>
            <w:vAlign w:val="center"/>
          </w:tcPr>
          <w:p w:rsidR="0004581D" w:rsidRPr="00D34377" w:rsidRDefault="0004581D" w:rsidP="0004581D">
            <w:pPr>
              <w:jc w:val="center"/>
              <w:rPr>
                <w:color w:val="000000"/>
                <w:sz w:val="22"/>
                <w:szCs w:val="22"/>
              </w:rPr>
            </w:pPr>
            <w:r w:rsidRPr="00D34377">
              <w:rPr>
                <w:color w:val="000000"/>
                <w:sz w:val="22"/>
                <w:szCs w:val="22"/>
              </w:rPr>
              <w:t>86,24</w:t>
            </w:r>
            <w:r w:rsidR="00FA7340" w:rsidRPr="00D34377">
              <w:rPr>
                <w:color w:val="000000"/>
                <w:sz w:val="22"/>
                <w:szCs w:val="22"/>
              </w:rPr>
              <w:t xml:space="preserve"> %</w:t>
            </w:r>
          </w:p>
        </w:tc>
      </w:tr>
      <w:tr w:rsidR="0004581D" w:rsidRPr="00D34377" w:rsidTr="002741F5">
        <w:trPr>
          <w:trHeight w:val="389"/>
        </w:trPr>
        <w:tc>
          <w:tcPr>
            <w:tcW w:w="562" w:type="dxa"/>
            <w:tcBorders>
              <w:top w:val="nil"/>
              <w:left w:val="single" w:sz="4" w:space="0" w:color="auto"/>
              <w:bottom w:val="single" w:sz="4" w:space="0" w:color="auto"/>
              <w:right w:val="single" w:sz="4" w:space="0" w:color="auto"/>
            </w:tcBorders>
            <w:shd w:val="clear" w:color="auto" w:fill="auto"/>
            <w:hideMark/>
          </w:tcPr>
          <w:p w:rsidR="0004581D" w:rsidRPr="00D34377" w:rsidRDefault="0004581D" w:rsidP="0004581D">
            <w:pPr>
              <w:widowControl/>
              <w:autoSpaceDE/>
              <w:autoSpaceDN/>
              <w:adjustRightInd/>
              <w:rPr>
                <w:color w:val="000000"/>
                <w:sz w:val="22"/>
                <w:szCs w:val="22"/>
              </w:rPr>
            </w:pPr>
            <w:r w:rsidRPr="00D34377">
              <w:rPr>
                <w:color w:val="000000"/>
                <w:sz w:val="22"/>
                <w:szCs w:val="22"/>
              </w:rPr>
              <w:t>5</w:t>
            </w:r>
          </w:p>
        </w:tc>
        <w:tc>
          <w:tcPr>
            <w:tcW w:w="2835" w:type="dxa"/>
            <w:tcBorders>
              <w:top w:val="nil"/>
              <w:left w:val="nil"/>
              <w:bottom w:val="single" w:sz="4" w:space="0" w:color="auto"/>
              <w:right w:val="single" w:sz="4" w:space="0" w:color="auto"/>
            </w:tcBorders>
            <w:shd w:val="clear" w:color="auto" w:fill="auto"/>
            <w:vAlign w:val="center"/>
            <w:hideMark/>
          </w:tcPr>
          <w:p w:rsidR="0004581D" w:rsidRPr="00D34377" w:rsidRDefault="0004581D" w:rsidP="0004581D">
            <w:pPr>
              <w:widowControl/>
              <w:autoSpaceDE/>
              <w:autoSpaceDN/>
              <w:adjustRightInd/>
              <w:rPr>
                <w:color w:val="000000"/>
                <w:sz w:val="22"/>
                <w:szCs w:val="22"/>
              </w:rPr>
            </w:pPr>
            <w:r w:rsidRPr="00D34377">
              <w:rPr>
                <w:color w:val="000000"/>
                <w:sz w:val="22"/>
                <w:szCs w:val="22"/>
              </w:rPr>
              <w:t>Поголовье свиней</w:t>
            </w:r>
          </w:p>
        </w:tc>
        <w:tc>
          <w:tcPr>
            <w:tcW w:w="1134" w:type="dxa"/>
            <w:tcBorders>
              <w:top w:val="nil"/>
              <w:left w:val="nil"/>
              <w:bottom w:val="single" w:sz="4" w:space="0" w:color="auto"/>
              <w:right w:val="single" w:sz="4" w:space="0" w:color="auto"/>
            </w:tcBorders>
            <w:shd w:val="clear" w:color="auto" w:fill="auto"/>
            <w:vAlign w:val="center"/>
            <w:hideMark/>
          </w:tcPr>
          <w:p w:rsidR="0004581D" w:rsidRPr="00D34377" w:rsidRDefault="0004581D" w:rsidP="0004581D">
            <w:pPr>
              <w:widowControl/>
              <w:autoSpaceDE/>
              <w:autoSpaceDN/>
              <w:adjustRightInd/>
              <w:jc w:val="center"/>
              <w:rPr>
                <w:color w:val="000000"/>
                <w:sz w:val="22"/>
                <w:szCs w:val="22"/>
              </w:rPr>
            </w:pPr>
            <w:r w:rsidRPr="00D34377">
              <w:rPr>
                <w:color w:val="000000"/>
                <w:sz w:val="22"/>
                <w:szCs w:val="22"/>
              </w:rPr>
              <w:t>голов</w:t>
            </w:r>
          </w:p>
        </w:tc>
        <w:tc>
          <w:tcPr>
            <w:tcW w:w="1701" w:type="dxa"/>
            <w:tcBorders>
              <w:top w:val="nil"/>
              <w:left w:val="single" w:sz="4" w:space="0" w:color="auto"/>
              <w:bottom w:val="single" w:sz="4" w:space="0" w:color="auto"/>
              <w:right w:val="single" w:sz="4" w:space="0" w:color="auto"/>
            </w:tcBorders>
            <w:shd w:val="clear" w:color="auto" w:fill="auto"/>
            <w:noWrap/>
            <w:vAlign w:val="center"/>
          </w:tcPr>
          <w:p w:rsidR="0004581D" w:rsidRPr="00D34377" w:rsidRDefault="0004581D" w:rsidP="0004581D">
            <w:pPr>
              <w:jc w:val="center"/>
              <w:rPr>
                <w:color w:val="000000"/>
                <w:sz w:val="22"/>
                <w:szCs w:val="22"/>
              </w:rPr>
            </w:pPr>
            <w:r w:rsidRPr="00D34377">
              <w:rPr>
                <w:color w:val="000000"/>
                <w:sz w:val="22"/>
                <w:szCs w:val="22"/>
              </w:rPr>
              <w:t>310</w:t>
            </w:r>
          </w:p>
        </w:tc>
        <w:tc>
          <w:tcPr>
            <w:tcW w:w="1701" w:type="dxa"/>
            <w:tcBorders>
              <w:top w:val="nil"/>
              <w:left w:val="single" w:sz="4" w:space="0" w:color="auto"/>
              <w:bottom w:val="single" w:sz="4" w:space="0" w:color="auto"/>
              <w:right w:val="single" w:sz="4" w:space="0" w:color="auto"/>
            </w:tcBorders>
            <w:shd w:val="clear" w:color="auto" w:fill="auto"/>
            <w:vAlign w:val="center"/>
          </w:tcPr>
          <w:p w:rsidR="0004581D" w:rsidRPr="00D34377" w:rsidRDefault="0004581D" w:rsidP="0004581D">
            <w:pPr>
              <w:jc w:val="center"/>
              <w:rPr>
                <w:color w:val="000000"/>
                <w:sz w:val="22"/>
                <w:szCs w:val="22"/>
              </w:rPr>
            </w:pPr>
            <w:r w:rsidRPr="00D34377">
              <w:rPr>
                <w:color w:val="000000"/>
                <w:sz w:val="22"/>
                <w:szCs w:val="22"/>
              </w:rPr>
              <w:t>79</w:t>
            </w:r>
          </w:p>
        </w:tc>
        <w:tc>
          <w:tcPr>
            <w:tcW w:w="1843" w:type="dxa"/>
            <w:tcBorders>
              <w:top w:val="nil"/>
              <w:left w:val="single" w:sz="4" w:space="0" w:color="auto"/>
              <w:bottom w:val="single" w:sz="4" w:space="0" w:color="auto"/>
              <w:right w:val="single" w:sz="4" w:space="0" w:color="auto"/>
            </w:tcBorders>
            <w:shd w:val="clear" w:color="auto" w:fill="auto"/>
            <w:vAlign w:val="center"/>
          </w:tcPr>
          <w:p w:rsidR="0004581D" w:rsidRPr="00D34377" w:rsidRDefault="0004581D" w:rsidP="0004581D">
            <w:pPr>
              <w:jc w:val="center"/>
              <w:rPr>
                <w:color w:val="000000"/>
                <w:sz w:val="22"/>
                <w:szCs w:val="22"/>
              </w:rPr>
            </w:pPr>
            <w:r w:rsidRPr="00D34377">
              <w:rPr>
                <w:color w:val="000000"/>
                <w:sz w:val="22"/>
                <w:szCs w:val="22"/>
              </w:rPr>
              <w:t>25,48</w:t>
            </w:r>
            <w:r w:rsidR="00FA7340" w:rsidRPr="00D34377">
              <w:rPr>
                <w:color w:val="000000"/>
                <w:sz w:val="22"/>
                <w:szCs w:val="22"/>
              </w:rPr>
              <w:t xml:space="preserve"> %</w:t>
            </w:r>
          </w:p>
        </w:tc>
      </w:tr>
      <w:tr w:rsidR="0004581D" w:rsidRPr="00D34377" w:rsidTr="002741F5">
        <w:trPr>
          <w:trHeight w:val="339"/>
        </w:trPr>
        <w:tc>
          <w:tcPr>
            <w:tcW w:w="562" w:type="dxa"/>
            <w:tcBorders>
              <w:top w:val="nil"/>
              <w:left w:val="single" w:sz="4" w:space="0" w:color="auto"/>
              <w:bottom w:val="single" w:sz="4" w:space="0" w:color="auto"/>
              <w:right w:val="single" w:sz="4" w:space="0" w:color="auto"/>
            </w:tcBorders>
            <w:shd w:val="clear" w:color="auto" w:fill="auto"/>
            <w:hideMark/>
          </w:tcPr>
          <w:p w:rsidR="0004581D" w:rsidRPr="00D34377" w:rsidRDefault="0004581D" w:rsidP="0004581D">
            <w:pPr>
              <w:widowControl/>
              <w:autoSpaceDE/>
              <w:autoSpaceDN/>
              <w:adjustRightInd/>
              <w:rPr>
                <w:color w:val="000000"/>
                <w:sz w:val="22"/>
                <w:szCs w:val="22"/>
              </w:rPr>
            </w:pPr>
            <w:r w:rsidRPr="00D34377">
              <w:rPr>
                <w:color w:val="000000"/>
                <w:sz w:val="22"/>
                <w:szCs w:val="22"/>
              </w:rPr>
              <w:t>6</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04581D" w:rsidRPr="00D34377" w:rsidRDefault="0004581D" w:rsidP="0004581D">
            <w:pPr>
              <w:widowControl/>
              <w:autoSpaceDE/>
              <w:autoSpaceDN/>
              <w:adjustRightInd/>
              <w:rPr>
                <w:color w:val="000000"/>
                <w:sz w:val="22"/>
                <w:szCs w:val="22"/>
              </w:rPr>
            </w:pPr>
            <w:r w:rsidRPr="00D34377">
              <w:rPr>
                <w:color w:val="000000"/>
                <w:sz w:val="22"/>
                <w:szCs w:val="22"/>
              </w:rPr>
              <w:t>Поголовье свиноматок</w:t>
            </w:r>
          </w:p>
        </w:tc>
        <w:tc>
          <w:tcPr>
            <w:tcW w:w="1134" w:type="dxa"/>
            <w:tcBorders>
              <w:top w:val="nil"/>
              <w:left w:val="nil"/>
              <w:bottom w:val="single" w:sz="4" w:space="0" w:color="auto"/>
              <w:right w:val="single" w:sz="4" w:space="0" w:color="auto"/>
            </w:tcBorders>
            <w:shd w:val="clear" w:color="auto" w:fill="auto"/>
            <w:vAlign w:val="center"/>
            <w:hideMark/>
          </w:tcPr>
          <w:p w:rsidR="0004581D" w:rsidRPr="00D34377" w:rsidRDefault="0004581D" w:rsidP="0004581D">
            <w:pPr>
              <w:widowControl/>
              <w:autoSpaceDE/>
              <w:autoSpaceDN/>
              <w:adjustRightInd/>
              <w:jc w:val="center"/>
              <w:rPr>
                <w:color w:val="000000"/>
                <w:sz w:val="22"/>
                <w:szCs w:val="22"/>
              </w:rPr>
            </w:pPr>
            <w:r w:rsidRPr="00D34377">
              <w:rPr>
                <w:color w:val="000000"/>
                <w:sz w:val="22"/>
                <w:szCs w:val="22"/>
              </w:rPr>
              <w:t>голов</w:t>
            </w:r>
          </w:p>
        </w:tc>
        <w:tc>
          <w:tcPr>
            <w:tcW w:w="1701" w:type="dxa"/>
            <w:tcBorders>
              <w:top w:val="nil"/>
              <w:left w:val="single" w:sz="4" w:space="0" w:color="auto"/>
              <w:bottom w:val="single" w:sz="4" w:space="0" w:color="auto"/>
              <w:right w:val="single" w:sz="4" w:space="0" w:color="auto"/>
            </w:tcBorders>
            <w:shd w:val="clear" w:color="auto" w:fill="auto"/>
            <w:noWrap/>
            <w:vAlign w:val="center"/>
          </w:tcPr>
          <w:p w:rsidR="0004581D" w:rsidRPr="00D34377" w:rsidRDefault="0004581D" w:rsidP="0004581D">
            <w:pPr>
              <w:jc w:val="center"/>
              <w:rPr>
                <w:color w:val="000000"/>
                <w:sz w:val="22"/>
                <w:szCs w:val="22"/>
              </w:rPr>
            </w:pPr>
            <w:r w:rsidRPr="00D34377">
              <w:rPr>
                <w:color w:val="000000"/>
                <w:sz w:val="22"/>
                <w:szCs w:val="22"/>
              </w:rPr>
              <w:t>120</w:t>
            </w:r>
          </w:p>
        </w:tc>
        <w:tc>
          <w:tcPr>
            <w:tcW w:w="1701" w:type="dxa"/>
            <w:tcBorders>
              <w:top w:val="nil"/>
              <w:left w:val="single" w:sz="4" w:space="0" w:color="auto"/>
              <w:bottom w:val="single" w:sz="4" w:space="0" w:color="auto"/>
              <w:right w:val="single" w:sz="4" w:space="0" w:color="auto"/>
            </w:tcBorders>
            <w:shd w:val="clear" w:color="auto" w:fill="auto"/>
            <w:vAlign w:val="center"/>
          </w:tcPr>
          <w:p w:rsidR="0004581D" w:rsidRPr="00D34377" w:rsidRDefault="0004581D" w:rsidP="0004581D">
            <w:pPr>
              <w:jc w:val="center"/>
              <w:rPr>
                <w:color w:val="000000"/>
                <w:sz w:val="22"/>
                <w:szCs w:val="22"/>
              </w:rPr>
            </w:pPr>
            <w:r w:rsidRPr="00D34377">
              <w:rPr>
                <w:color w:val="000000"/>
                <w:sz w:val="22"/>
                <w:szCs w:val="22"/>
              </w:rPr>
              <w:t>13</w:t>
            </w:r>
          </w:p>
        </w:tc>
        <w:tc>
          <w:tcPr>
            <w:tcW w:w="1843" w:type="dxa"/>
            <w:tcBorders>
              <w:top w:val="nil"/>
              <w:left w:val="single" w:sz="4" w:space="0" w:color="auto"/>
              <w:bottom w:val="single" w:sz="4" w:space="0" w:color="auto"/>
              <w:right w:val="single" w:sz="4" w:space="0" w:color="auto"/>
            </w:tcBorders>
            <w:shd w:val="clear" w:color="auto" w:fill="auto"/>
            <w:vAlign w:val="center"/>
          </w:tcPr>
          <w:p w:rsidR="0004581D" w:rsidRPr="00D34377" w:rsidRDefault="0004581D" w:rsidP="0004581D">
            <w:pPr>
              <w:jc w:val="center"/>
              <w:rPr>
                <w:color w:val="000000"/>
                <w:sz w:val="22"/>
                <w:szCs w:val="22"/>
              </w:rPr>
            </w:pPr>
            <w:r w:rsidRPr="00D34377">
              <w:rPr>
                <w:color w:val="000000"/>
                <w:sz w:val="22"/>
                <w:szCs w:val="22"/>
              </w:rPr>
              <w:t>10,83</w:t>
            </w:r>
            <w:r w:rsidR="00FA7340" w:rsidRPr="00D34377">
              <w:rPr>
                <w:color w:val="000000"/>
                <w:sz w:val="22"/>
                <w:szCs w:val="22"/>
              </w:rPr>
              <w:t xml:space="preserve"> %</w:t>
            </w:r>
          </w:p>
        </w:tc>
      </w:tr>
      <w:tr w:rsidR="0004581D" w:rsidRPr="00D34377" w:rsidTr="002741F5">
        <w:trPr>
          <w:trHeight w:val="362"/>
        </w:trPr>
        <w:tc>
          <w:tcPr>
            <w:tcW w:w="562" w:type="dxa"/>
            <w:tcBorders>
              <w:top w:val="nil"/>
              <w:left w:val="single" w:sz="4" w:space="0" w:color="auto"/>
              <w:bottom w:val="single" w:sz="4" w:space="0" w:color="auto"/>
              <w:right w:val="single" w:sz="4" w:space="0" w:color="auto"/>
            </w:tcBorders>
            <w:shd w:val="clear" w:color="auto" w:fill="auto"/>
            <w:hideMark/>
          </w:tcPr>
          <w:p w:rsidR="0004581D" w:rsidRPr="00D34377" w:rsidRDefault="0004581D" w:rsidP="0004581D">
            <w:pPr>
              <w:widowControl/>
              <w:autoSpaceDE/>
              <w:autoSpaceDN/>
              <w:adjustRightInd/>
              <w:rPr>
                <w:color w:val="000000"/>
                <w:sz w:val="22"/>
                <w:szCs w:val="22"/>
              </w:rPr>
            </w:pPr>
            <w:r w:rsidRPr="00D34377">
              <w:rPr>
                <w:color w:val="000000"/>
                <w:sz w:val="22"/>
                <w:szCs w:val="22"/>
              </w:rPr>
              <w:t>7</w:t>
            </w:r>
          </w:p>
        </w:tc>
        <w:tc>
          <w:tcPr>
            <w:tcW w:w="2835" w:type="dxa"/>
            <w:tcBorders>
              <w:top w:val="nil"/>
              <w:left w:val="nil"/>
              <w:bottom w:val="single" w:sz="4" w:space="0" w:color="auto"/>
              <w:right w:val="single" w:sz="4" w:space="0" w:color="auto"/>
            </w:tcBorders>
            <w:shd w:val="clear" w:color="auto" w:fill="auto"/>
            <w:vAlign w:val="center"/>
            <w:hideMark/>
          </w:tcPr>
          <w:p w:rsidR="0004581D" w:rsidRPr="00D34377" w:rsidRDefault="0004581D" w:rsidP="0004581D">
            <w:pPr>
              <w:widowControl/>
              <w:autoSpaceDE/>
              <w:autoSpaceDN/>
              <w:adjustRightInd/>
              <w:rPr>
                <w:color w:val="000000"/>
                <w:sz w:val="22"/>
                <w:szCs w:val="22"/>
              </w:rPr>
            </w:pPr>
            <w:r w:rsidRPr="00D34377">
              <w:rPr>
                <w:color w:val="000000"/>
                <w:sz w:val="22"/>
                <w:szCs w:val="22"/>
              </w:rPr>
              <w:t>Поголовье птицы</w:t>
            </w:r>
          </w:p>
        </w:tc>
        <w:tc>
          <w:tcPr>
            <w:tcW w:w="1134" w:type="dxa"/>
            <w:tcBorders>
              <w:top w:val="nil"/>
              <w:left w:val="nil"/>
              <w:bottom w:val="single" w:sz="4" w:space="0" w:color="auto"/>
              <w:right w:val="single" w:sz="4" w:space="0" w:color="auto"/>
            </w:tcBorders>
            <w:shd w:val="clear" w:color="auto" w:fill="auto"/>
            <w:vAlign w:val="center"/>
            <w:hideMark/>
          </w:tcPr>
          <w:p w:rsidR="0004581D" w:rsidRPr="00D34377" w:rsidRDefault="0004581D" w:rsidP="0004581D">
            <w:pPr>
              <w:widowControl/>
              <w:autoSpaceDE/>
              <w:autoSpaceDN/>
              <w:adjustRightInd/>
              <w:jc w:val="center"/>
              <w:rPr>
                <w:color w:val="000000"/>
                <w:sz w:val="22"/>
                <w:szCs w:val="22"/>
              </w:rPr>
            </w:pPr>
            <w:r w:rsidRPr="00D34377">
              <w:rPr>
                <w:color w:val="000000"/>
                <w:sz w:val="22"/>
                <w:szCs w:val="22"/>
              </w:rPr>
              <w:t>голов</w:t>
            </w:r>
          </w:p>
        </w:tc>
        <w:tc>
          <w:tcPr>
            <w:tcW w:w="1701" w:type="dxa"/>
            <w:tcBorders>
              <w:top w:val="nil"/>
              <w:left w:val="single" w:sz="4" w:space="0" w:color="auto"/>
              <w:bottom w:val="single" w:sz="4" w:space="0" w:color="auto"/>
              <w:right w:val="single" w:sz="4" w:space="0" w:color="auto"/>
            </w:tcBorders>
            <w:shd w:val="clear" w:color="auto" w:fill="auto"/>
            <w:vAlign w:val="center"/>
          </w:tcPr>
          <w:p w:rsidR="0004581D" w:rsidRPr="00D34377" w:rsidRDefault="0004581D" w:rsidP="0004581D">
            <w:pPr>
              <w:jc w:val="center"/>
              <w:rPr>
                <w:color w:val="000000"/>
                <w:sz w:val="22"/>
                <w:szCs w:val="22"/>
              </w:rPr>
            </w:pPr>
            <w:r w:rsidRPr="00D34377">
              <w:rPr>
                <w:color w:val="000000"/>
                <w:sz w:val="22"/>
                <w:szCs w:val="22"/>
              </w:rPr>
              <w:t>4835</w:t>
            </w:r>
          </w:p>
        </w:tc>
        <w:tc>
          <w:tcPr>
            <w:tcW w:w="1701" w:type="dxa"/>
            <w:tcBorders>
              <w:top w:val="nil"/>
              <w:left w:val="single" w:sz="4" w:space="0" w:color="auto"/>
              <w:bottom w:val="single" w:sz="4" w:space="0" w:color="auto"/>
              <w:right w:val="single" w:sz="4" w:space="0" w:color="auto"/>
            </w:tcBorders>
            <w:shd w:val="clear" w:color="auto" w:fill="auto"/>
            <w:vAlign w:val="center"/>
          </w:tcPr>
          <w:p w:rsidR="0004581D" w:rsidRPr="00D34377" w:rsidRDefault="0004581D" w:rsidP="0004581D">
            <w:pPr>
              <w:jc w:val="center"/>
              <w:rPr>
                <w:color w:val="000000"/>
                <w:sz w:val="22"/>
                <w:szCs w:val="22"/>
              </w:rPr>
            </w:pPr>
            <w:r w:rsidRPr="00D34377">
              <w:rPr>
                <w:color w:val="000000"/>
                <w:sz w:val="22"/>
                <w:szCs w:val="22"/>
              </w:rPr>
              <w:t>1 734</w:t>
            </w:r>
          </w:p>
        </w:tc>
        <w:tc>
          <w:tcPr>
            <w:tcW w:w="1843" w:type="dxa"/>
            <w:tcBorders>
              <w:top w:val="nil"/>
              <w:left w:val="single" w:sz="4" w:space="0" w:color="auto"/>
              <w:bottom w:val="single" w:sz="4" w:space="0" w:color="auto"/>
              <w:right w:val="single" w:sz="4" w:space="0" w:color="auto"/>
            </w:tcBorders>
            <w:shd w:val="clear" w:color="auto" w:fill="auto"/>
            <w:vAlign w:val="center"/>
          </w:tcPr>
          <w:p w:rsidR="0004581D" w:rsidRPr="00D34377" w:rsidRDefault="0004581D" w:rsidP="0004581D">
            <w:pPr>
              <w:jc w:val="center"/>
              <w:rPr>
                <w:color w:val="000000"/>
                <w:sz w:val="22"/>
                <w:szCs w:val="22"/>
              </w:rPr>
            </w:pPr>
            <w:r w:rsidRPr="00D34377">
              <w:rPr>
                <w:color w:val="000000"/>
                <w:sz w:val="22"/>
                <w:szCs w:val="22"/>
              </w:rPr>
              <w:t>35,86</w:t>
            </w:r>
            <w:r w:rsidR="00FA7340" w:rsidRPr="00D34377">
              <w:rPr>
                <w:color w:val="000000"/>
                <w:sz w:val="22"/>
                <w:szCs w:val="22"/>
              </w:rPr>
              <w:t xml:space="preserve"> %</w:t>
            </w:r>
          </w:p>
        </w:tc>
      </w:tr>
      <w:tr w:rsidR="0004581D" w:rsidRPr="00D34377" w:rsidTr="002741F5">
        <w:trPr>
          <w:trHeight w:val="480"/>
        </w:trPr>
        <w:tc>
          <w:tcPr>
            <w:tcW w:w="562" w:type="dxa"/>
            <w:tcBorders>
              <w:top w:val="nil"/>
              <w:left w:val="single" w:sz="4" w:space="0" w:color="auto"/>
              <w:bottom w:val="single" w:sz="4" w:space="0" w:color="auto"/>
              <w:right w:val="single" w:sz="4" w:space="0" w:color="auto"/>
            </w:tcBorders>
            <w:shd w:val="clear" w:color="auto" w:fill="auto"/>
            <w:hideMark/>
          </w:tcPr>
          <w:p w:rsidR="0004581D" w:rsidRPr="00D34377" w:rsidRDefault="0004581D" w:rsidP="0004581D">
            <w:pPr>
              <w:widowControl/>
              <w:autoSpaceDE/>
              <w:autoSpaceDN/>
              <w:adjustRightInd/>
              <w:rPr>
                <w:color w:val="000000"/>
                <w:sz w:val="22"/>
                <w:szCs w:val="22"/>
              </w:rPr>
            </w:pPr>
            <w:r w:rsidRPr="00D34377">
              <w:rPr>
                <w:color w:val="000000"/>
                <w:sz w:val="22"/>
                <w:szCs w:val="22"/>
              </w:rPr>
              <w:t>8</w:t>
            </w:r>
          </w:p>
        </w:tc>
        <w:tc>
          <w:tcPr>
            <w:tcW w:w="2835" w:type="dxa"/>
            <w:tcBorders>
              <w:top w:val="nil"/>
              <w:left w:val="nil"/>
              <w:bottom w:val="single" w:sz="4" w:space="0" w:color="auto"/>
              <w:right w:val="single" w:sz="4" w:space="0" w:color="auto"/>
            </w:tcBorders>
            <w:shd w:val="clear" w:color="auto" w:fill="auto"/>
            <w:vAlign w:val="center"/>
            <w:hideMark/>
          </w:tcPr>
          <w:p w:rsidR="0004581D" w:rsidRPr="00D34377" w:rsidRDefault="0004581D" w:rsidP="0004581D">
            <w:pPr>
              <w:widowControl/>
              <w:autoSpaceDE/>
              <w:autoSpaceDN/>
              <w:adjustRightInd/>
              <w:rPr>
                <w:color w:val="000000"/>
                <w:sz w:val="22"/>
                <w:szCs w:val="22"/>
              </w:rPr>
            </w:pPr>
            <w:r w:rsidRPr="00D34377">
              <w:rPr>
                <w:color w:val="000000"/>
                <w:sz w:val="22"/>
                <w:szCs w:val="22"/>
              </w:rPr>
              <w:t>Производство молока</w:t>
            </w:r>
          </w:p>
        </w:tc>
        <w:tc>
          <w:tcPr>
            <w:tcW w:w="1134" w:type="dxa"/>
            <w:tcBorders>
              <w:top w:val="nil"/>
              <w:left w:val="nil"/>
              <w:bottom w:val="single" w:sz="4" w:space="0" w:color="auto"/>
              <w:right w:val="single" w:sz="4" w:space="0" w:color="auto"/>
            </w:tcBorders>
            <w:shd w:val="clear" w:color="auto" w:fill="auto"/>
            <w:vAlign w:val="center"/>
            <w:hideMark/>
          </w:tcPr>
          <w:p w:rsidR="0004581D" w:rsidRPr="00D34377" w:rsidRDefault="0004581D" w:rsidP="0004581D">
            <w:pPr>
              <w:widowControl/>
              <w:autoSpaceDE/>
              <w:autoSpaceDN/>
              <w:adjustRightInd/>
              <w:jc w:val="center"/>
              <w:rPr>
                <w:color w:val="000000"/>
                <w:sz w:val="22"/>
                <w:szCs w:val="22"/>
              </w:rPr>
            </w:pPr>
            <w:r w:rsidRPr="00D34377">
              <w:rPr>
                <w:color w:val="000000"/>
                <w:sz w:val="22"/>
                <w:szCs w:val="22"/>
              </w:rPr>
              <w:t>тонн</w:t>
            </w:r>
          </w:p>
        </w:tc>
        <w:tc>
          <w:tcPr>
            <w:tcW w:w="1701" w:type="dxa"/>
            <w:tcBorders>
              <w:top w:val="nil"/>
              <w:left w:val="single" w:sz="4" w:space="0" w:color="auto"/>
              <w:bottom w:val="single" w:sz="4" w:space="0" w:color="auto"/>
              <w:right w:val="single" w:sz="4" w:space="0" w:color="auto"/>
            </w:tcBorders>
            <w:shd w:val="clear" w:color="auto" w:fill="auto"/>
            <w:noWrap/>
            <w:vAlign w:val="center"/>
          </w:tcPr>
          <w:p w:rsidR="0004581D" w:rsidRPr="00D34377" w:rsidRDefault="0004581D" w:rsidP="0004581D">
            <w:pPr>
              <w:jc w:val="center"/>
              <w:rPr>
                <w:color w:val="000000"/>
                <w:sz w:val="22"/>
                <w:szCs w:val="22"/>
              </w:rPr>
            </w:pPr>
            <w:r w:rsidRPr="00D34377">
              <w:rPr>
                <w:color w:val="000000"/>
                <w:sz w:val="22"/>
                <w:szCs w:val="22"/>
              </w:rPr>
              <w:t>2970</w:t>
            </w:r>
          </w:p>
        </w:tc>
        <w:tc>
          <w:tcPr>
            <w:tcW w:w="1701" w:type="dxa"/>
            <w:tcBorders>
              <w:top w:val="nil"/>
              <w:left w:val="single" w:sz="4" w:space="0" w:color="auto"/>
              <w:bottom w:val="single" w:sz="4" w:space="0" w:color="auto"/>
              <w:right w:val="single" w:sz="4" w:space="0" w:color="auto"/>
            </w:tcBorders>
            <w:shd w:val="clear" w:color="auto" w:fill="auto"/>
            <w:vAlign w:val="center"/>
          </w:tcPr>
          <w:p w:rsidR="0004581D" w:rsidRPr="00D34377" w:rsidRDefault="0004581D" w:rsidP="0004581D">
            <w:pPr>
              <w:jc w:val="center"/>
              <w:rPr>
                <w:color w:val="000000"/>
                <w:sz w:val="22"/>
                <w:szCs w:val="22"/>
              </w:rPr>
            </w:pPr>
            <w:r w:rsidRPr="00D34377">
              <w:rPr>
                <w:color w:val="000000"/>
                <w:sz w:val="22"/>
                <w:szCs w:val="22"/>
              </w:rPr>
              <w:t>2 306,90</w:t>
            </w:r>
          </w:p>
        </w:tc>
        <w:tc>
          <w:tcPr>
            <w:tcW w:w="1843" w:type="dxa"/>
            <w:tcBorders>
              <w:top w:val="nil"/>
              <w:left w:val="single" w:sz="4" w:space="0" w:color="auto"/>
              <w:bottom w:val="single" w:sz="4" w:space="0" w:color="auto"/>
              <w:right w:val="single" w:sz="4" w:space="0" w:color="auto"/>
            </w:tcBorders>
            <w:shd w:val="clear" w:color="auto" w:fill="auto"/>
            <w:vAlign w:val="center"/>
          </w:tcPr>
          <w:p w:rsidR="0004581D" w:rsidRPr="00D34377" w:rsidRDefault="0004581D" w:rsidP="0004581D">
            <w:pPr>
              <w:jc w:val="center"/>
              <w:rPr>
                <w:color w:val="000000"/>
                <w:sz w:val="22"/>
                <w:szCs w:val="22"/>
              </w:rPr>
            </w:pPr>
            <w:r w:rsidRPr="00D34377">
              <w:rPr>
                <w:color w:val="000000"/>
                <w:sz w:val="22"/>
                <w:szCs w:val="22"/>
              </w:rPr>
              <w:t>77,67</w:t>
            </w:r>
            <w:r w:rsidR="00FA7340" w:rsidRPr="00D34377">
              <w:rPr>
                <w:color w:val="000000"/>
                <w:sz w:val="22"/>
                <w:szCs w:val="22"/>
              </w:rPr>
              <w:t xml:space="preserve"> %</w:t>
            </w:r>
          </w:p>
        </w:tc>
      </w:tr>
      <w:tr w:rsidR="0004581D" w:rsidRPr="00D34377" w:rsidTr="002741F5">
        <w:trPr>
          <w:trHeight w:val="586"/>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rsidR="0004581D" w:rsidRPr="00D34377" w:rsidRDefault="0004581D" w:rsidP="0004581D">
            <w:pPr>
              <w:widowControl/>
              <w:autoSpaceDE/>
              <w:autoSpaceDN/>
              <w:adjustRightInd/>
              <w:rPr>
                <w:color w:val="000000"/>
                <w:sz w:val="22"/>
                <w:szCs w:val="22"/>
              </w:rPr>
            </w:pPr>
            <w:r w:rsidRPr="00D34377">
              <w:rPr>
                <w:color w:val="000000"/>
                <w:sz w:val="22"/>
                <w:szCs w:val="22"/>
              </w:rPr>
              <w:t>9</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581D" w:rsidRPr="00D34377" w:rsidRDefault="0004581D" w:rsidP="0004581D">
            <w:pPr>
              <w:widowControl/>
              <w:autoSpaceDE/>
              <w:autoSpaceDN/>
              <w:adjustRightInd/>
              <w:rPr>
                <w:color w:val="000000"/>
                <w:sz w:val="22"/>
                <w:szCs w:val="22"/>
              </w:rPr>
            </w:pPr>
            <w:r w:rsidRPr="00D34377">
              <w:rPr>
                <w:color w:val="000000"/>
                <w:sz w:val="22"/>
                <w:szCs w:val="22"/>
              </w:rPr>
              <w:t>Производство мяса (в живом весе)</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581D" w:rsidRPr="00D34377" w:rsidRDefault="0004581D" w:rsidP="0004581D">
            <w:pPr>
              <w:widowControl/>
              <w:autoSpaceDE/>
              <w:autoSpaceDN/>
              <w:adjustRightInd/>
              <w:jc w:val="center"/>
              <w:rPr>
                <w:color w:val="000000"/>
                <w:sz w:val="22"/>
                <w:szCs w:val="22"/>
              </w:rPr>
            </w:pPr>
            <w:r w:rsidRPr="00D34377">
              <w:rPr>
                <w:color w:val="000000"/>
                <w:sz w:val="22"/>
                <w:szCs w:val="22"/>
              </w:rPr>
              <w:t>тонн</w:t>
            </w:r>
          </w:p>
        </w:tc>
        <w:tc>
          <w:tcPr>
            <w:tcW w:w="1701" w:type="dxa"/>
            <w:tcBorders>
              <w:top w:val="nil"/>
              <w:left w:val="single" w:sz="4" w:space="0" w:color="auto"/>
              <w:bottom w:val="single" w:sz="4" w:space="0" w:color="auto"/>
              <w:right w:val="single" w:sz="4" w:space="0" w:color="auto"/>
            </w:tcBorders>
            <w:shd w:val="clear" w:color="auto" w:fill="auto"/>
            <w:noWrap/>
            <w:vAlign w:val="center"/>
          </w:tcPr>
          <w:p w:rsidR="0004581D" w:rsidRPr="00D34377" w:rsidRDefault="0004581D" w:rsidP="0004581D">
            <w:pPr>
              <w:jc w:val="center"/>
              <w:rPr>
                <w:color w:val="000000"/>
                <w:sz w:val="22"/>
                <w:szCs w:val="22"/>
              </w:rPr>
            </w:pPr>
            <w:r w:rsidRPr="00D34377">
              <w:rPr>
                <w:color w:val="000000"/>
                <w:sz w:val="22"/>
                <w:szCs w:val="22"/>
              </w:rPr>
              <w:t>416,2</w:t>
            </w:r>
          </w:p>
        </w:tc>
        <w:tc>
          <w:tcPr>
            <w:tcW w:w="1701" w:type="dxa"/>
            <w:tcBorders>
              <w:top w:val="nil"/>
              <w:left w:val="single" w:sz="4" w:space="0" w:color="auto"/>
              <w:bottom w:val="single" w:sz="4" w:space="0" w:color="auto"/>
              <w:right w:val="single" w:sz="4" w:space="0" w:color="auto"/>
            </w:tcBorders>
            <w:shd w:val="clear" w:color="auto" w:fill="auto"/>
            <w:vAlign w:val="center"/>
          </w:tcPr>
          <w:p w:rsidR="0004581D" w:rsidRPr="00D34377" w:rsidRDefault="0004581D" w:rsidP="0004581D">
            <w:pPr>
              <w:jc w:val="center"/>
              <w:rPr>
                <w:color w:val="000000"/>
                <w:sz w:val="22"/>
                <w:szCs w:val="22"/>
              </w:rPr>
            </w:pPr>
            <w:r w:rsidRPr="00D34377">
              <w:rPr>
                <w:color w:val="000000"/>
                <w:sz w:val="22"/>
                <w:szCs w:val="22"/>
              </w:rPr>
              <w:t>352,20</w:t>
            </w:r>
          </w:p>
        </w:tc>
        <w:tc>
          <w:tcPr>
            <w:tcW w:w="1843" w:type="dxa"/>
            <w:tcBorders>
              <w:top w:val="nil"/>
              <w:left w:val="single" w:sz="4" w:space="0" w:color="auto"/>
              <w:bottom w:val="single" w:sz="4" w:space="0" w:color="auto"/>
              <w:right w:val="single" w:sz="4" w:space="0" w:color="auto"/>
            </w:tcBorders>
            <w:shd w:val="clear" w:color="auto" w:fill="auto"/>
            <w:vAlign w:val="center"/>
          </w:tcPr>
          <w:p w:rsidR="0004581D" w:rsidRPr="00D34377" w:rsidRDefault="0004581D" w:rsidP="0004581D">
            <w:pPr>
              <w:jc w:val="center"/>
              <w:rPr>
                <w:color w:val="000000"/>
                <w:sz w:val="22"/>
                <w:szCs w:val="22"/>
              </w:rPr>
            </w:pPr>
            <w:r w:rsidRPr="00D34377">
              <w:rPr>
                <w:color w:val="000000"/>
                <w:sz w:val="22"/>
                <w:szCs w:val="22"/>
              </w:rPr>
              <w:t>84,62</w:t>
            </w:r>
            <w:r w:rsidR="00FA7340" w:rsidRPr="00D34377">
              <w:rPr>
                <w:color w:val="000000"/>
                <w:sz w:val="22"/>
                <w:szCs w:val="22"/>
              </w:rPr>
              <w:t xml:space="preserve"> %</w:t>
            </w:r>
          </w:p>
        </w:tc>
      </w:tr>
      <w:tr w:rsidR="0004581D" w:rsidRPr="00D34377" w:rsidTr="008A7FDA">
        <w:trPr>
          <w:trHeight w:val="410"/>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rsidR="0004581D" w:rsidRPr="00D34377" w:rsidRDefault="0004581D" w:rsidP="0004581D">
            <w:pPr>
              <w:widowControl/>
              <w:autoSpaceDE/>
              <w:autoSpaceDN/>
              <w:adjustRightInd/>
              <w:rPr>
                <w:color w:val="000000"/>
                <w:sz w:val="22"/>
                <w:szCs w:val="22"/>
              </w:rPr>
            </w:pPr>
            <w:r w:rsidRPr="00D34377">
              <w:rPr>
                <w:color w:val="000000"/>
                <w:sz w:val="22"/>
                <w:szCs w:val="22"/>
              </w:rPr>
              <w:t>10</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04581D" w:rsidRPr="00D34377" w:rsidRDefault="0004581D" w:rsidP="0004581D">
            <w:pPr>
              <w:widowControl/>
              <w:autoSpaceDE/>
              <w:autoSpaceDN/>
              <w:adjustRightInd/>
              <w:rPr>
                <w:color w:val="000000"/>
                <w:sz w:val="22"/>
                <w:szCs w:val="22"/>
              </w:rPr>
            </w:pPr>
            <w:r w:rsidRPr="00D34377">
              <w:rPr>
                <w:color w:val="000000"/>
                <w:sz w:val="22"/>
                <w:szCs w:val="22"/>
              </w:rPr>
              <w:t>Производство яиц</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4581D" w:rsidRPr="00D34377" w:rsidRDefault="0004581D" w:rsidP="0004581D">
            <w:pPr>
              <w:widowControl/>
              <w:autoSpaceDE/>
              <w:autoSpaceDN/>
              <w:adjustRightInd/>
              <w:jc w:val="center"/>
              <w:rPr>
                <w:color w:val="000000"/>
                <w:sz w:val="22"/>
                <w:szCs w:val="22"/>
              </w:rPr>
            </w:pPr>
            <w:proofErr w:type="spellStart"/>
            <w:r w:rsidRPr="00D34377">
              <w:rPr>
                <w:color w:val="000000"/>
                <w:sz w:val="22"/>
                <w:szCs w:val="22"/>
              </w:rPr>
              <w:t>тыс</w:t>
            </w:r>
            <w:proofErr w:type="spellEnd"/>
            <w:r w:rsidRPr="00D34377">
              <w:rPr>
                <w:color w:val="000000"/>
                <w:sz w:val="22"/>
                <w:szCs w:val="22"/>
              </w:rPr>
              <w:t xml:space="preserve"> шт.</w:t>
            </w:r>
          </w:p>
        </w:tc>
        <w:tc>
          <w:tcPr>
            <w:tcW w:w="1701" w:type="dxa"/>
            <w:tcBorders>
              <w:top w:val="nil"/>
              <w:left w:val="single" w:sz="4" w:space="0" w:color="auto"/>
              <w:bottom w:val="single" w:sz="4" w:space="0" w:color="auto"/>
              <w:right w:val="single" w:sz="4" w:space="0" w:color="auto"/>
            </w:tcBorders>
            <w:shd w:val="clear" w:color="auto" w:fill="auto"/>
            <w:vAlign w:val="center"/>
          </w:tcPr>
          <w:p w:rsidR="0004581D" w:rsidRPr="00D34377" w:rsidRDefault="0004581D" w:rsidP="0004581D">
            <w:pPr>
              <w:jc w:val="center"/>
              <w:rPr>
                <w:color w:val="000000"/>
                <w:sz w:val="22"/>
                <w:szCs w:val="22"/>
              </w:rPr>
            </w:pPr>
            <w:r w:rsidRPr="00D34377">
              <w:rPr>
                <w:color w:val="000000"/>
                <w:sz w:val="22"/>
                <w:szCs w:val="22"/>
              </w:rPr>
              <w:t>1019,18</w:t>
            </w:r>
          </w:p>
        </w:tc>
        <w:tc>
          <w:tcPr>
            <w:tcW w:w="1701" w:type="dxa"/>
            <w:tcBorders>
              <w:top w:val="nil"/>
              <w:left w:val="single" w:sz="4" w:space="0" w:color="auto"/>
              <w:bottom w:val="single" w:sz="4" w:space="0" w:color="auto"/>
              <w:right w:val="single" w:sz="4" w:space="0" w:color="auto"/>
            </w:tcBorders>
            <w:shd w:val="clear" w:color="auto" w:fill="auto"/>
            <w:vAlign w:val="center"/>
          </w:tcPr>
          <w:p w:rsidR="0004581D" w:rsidRPr="00D34377" w:rsidRDefault="0004581D" w:rsidP="0004581D">
            <w:pPr>
              <w:jc w:val="center"/>
              <w:rPr>
                <w:color w:val="000000"/>
                <w:sz w:val="22"/>
                <w:szCs w:val="22"/>
              </w:rPr>
            </w:pPr>
            <w:r w:rsidRPr="00D34377">
              <w:rPr>
                <w:color w:val="000000"/>
                <w:sz w:val="22"/>
                <w:szCs w:val="22"/>
              </w:rPr>
              <w:t>590,65</w:t>
            </w:r>
          </w:p>
        </w:tc>
        <w:tc>
          <w:tcPr>
            <w:tcW w:w="1843" w:type="dxa"/>
            <w:tcBorders>
              <w:top w:val="nil"/>
              <w:left w:val="single" w:sz="4" w:space="0" w:color="auto"/>
              <w:bottom w:val="single" w:sz="4" w:space="0" w:color="auto"/>
              <w:right w:val="single" w:sz="4" w:space="0" w:color="auto"/>
            </w:tcBorders>
            <w:shd w:val="clear" w:color="auto" w:fill="auto"/>
            <w:vAlign w:val="center"/>
          </w:tcPr>
          <w:p w:rsidR="0004581D" w:rsidRPr="00D34377" w:rsidRDefault="0004581D" w:rsidP="0004581D">
            <w:pPr>
              <w:jc w:val="center"/>
              <w:rPr>
                <w:color w:val="000000"/>
                <w:sz w:val="22"/>
                <w:szCs w:val="22"/>
              </w:rPr>
            </w:pPr>
            <w:r w:rsidRPr="00D34377">
              <w:rPr>
                <w:color w:val="000000"/>
                <w:sz w:val="22"/>
                <w:szCs w:val="22"/>
              </w:rPr>
              <w:t>57,95</w:t>
            </w:r>
            <w:r w:rsidR="00FA7340" w:rsidRPr="00D34377">
              <w:rPr>
                <w:color w:val="000000"/>
                <w:sz w:val="22"/>
                <w:szCs w:val="22"/>
              </w:rPr>
              <w:t xml:space="preserve"> %</w:t>
            </w:r>
          </w:p>
        </w:tc>
      </w:tr>
      <w:tr w:rsidR="0004581D" w:rsidRPr="00D34377" w:rsidTr="008A7FDA">
        <w:trPr>
          <w:trHeight w:val="559"/>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rsidR="0004581D" w:rsidRPr="00D34377" w:rsidRDefault="0004581D" w:rsidP="0004581D">
            <w:pPr>
              <w:widowControl/>
              <w:autoSpaceDE/>
              <w:autoSpaceDN/>
              <w:adjustRightInd/>
              <w:rPr>
                <w:color w:val="000000"/>
                <w:sz w:val="22"/>
                <w:szCs w:val="22"/>
              </w:rPr>
            </w:pPr>
            <w:r w:rsidRPr="00D34377">
              <w:rPr>
                <w:color w:val="000000"/>
                <w:sz w:val="22"/>
                <w:szCs w:val="22"/>
              </w:rPr>
              <w:t>11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581D" w:rsidRPr="00D34377" w:rsidRDefault="0004581D" w:rsidP="0004581D">
            <w:pPr>
              <w:widowControl/>
              <w:autoSpaceDE/>
              <w:autoSpaceDN/>
              <w:adjustRightInd/>
              <w:rPr>
                <w:color w:val="000000"/>
                <w:sz w:val="22"/>
                <w:szCs w:val="22"/>
              </w:rPr>
            </w:pPr>
            <w:r w:rsidRPr="00D34377">
              <w:rPr>
                <w:color w:val="000000"/>
                <w:sz w:val="22"/>
                <w:szCs w:val="22"/>
              </w:rPr>
              <w:t>Посевная площадь картофеля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581D" w:rsidRPr="00D34377" w:rsidRDefault="0004581D" w:rsidP="0004581D">
            <w:pPr>
              <w:widowControl/>
              <w:autoSpaceDE/>
              <w:autoSpaceDN/>
              <w:adjustRightInd/>
              <w:jc w:val="center"/>
              <w:rPr>
                <w:color w:val="000000"/>
                <w:sz w:val="22"/>
                <w:szCs w:val="22"/>
              </w:rPr>
            </w:pPr>
            <w:r w:rsidRPr="00D34377">
              <w:rPr>
                <w:color w:val="000000"/>
                <w:sz w:val="22"/>
                <w:szCs w:val="22"/>
              </w:rPr>
              <w:t>га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4581D" w:rsidRPr="00D34377" w:rsidRDefault="0004581D" w:rsidP="0004581D">
            <w:pPr>
              <w:jc w:val="center"/>
              <w:rPr>
                <w:color w:val="000000"/>
                <w:sz w:val="22"/>
                <w:szCs w:val="22"/>
              </w:rPr>
            </w:pPr>
            <w:r w:rsidRPr="00D34377">
              <w:rPr>
                <w:color w:val="000000"/>
                <w:sz w:val="22"/>
                <w:szCs w:val="22"/>
              </w:rPr>
              <w:t>570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4581D" w:rsidRPr="00D34377" w:rsidRDefault="0004581D" w:rsidP="0004581D">
            <w:pPr>
              <w:jc w:val="center"/>
              <w:rPr>
                <w:color w:val="000000"/>
                <w:sz w:val="22"/>
                <w:szCs w:val="22"/>
              </w:rPr>
            </w:pPr>
            <w:r w:rsidRPr="00D34377">
              <w:rPr>
                <w:color w:val="000000"/>
                <w:sz w:val="22"/>
                <w:szCs w:val="22"/>
              </w:rPr>
              <w:t>495,33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4581D" w:rsidRPr="00D34377" w:rsidRDefault="0004581D" w:rsidP="0004581D">
            <w:pPr>
              <w:jc w:val="center"/>
              <w:rPr>
                <w:color w:val="000000"/>
                <w:sz w:val="22"/>
                <w:szCs w:val="22"/>
              </w:rPr>
            </w:pPr>
            <w:r w:rsidRPr="00D34377">
              <w:rPr>
                <w:color w:val="000000"/>
                <w:sz w:val="22"/>
                <w:szCs w:val="22"/>
              </w:rPr>
              <w:t>86,90</w:t>
            </w:r>
            <w:r w:rsidR="00FA7340" w:rsidRPr="00D34377">
              <w:rPr>
                <w:color w:val="000000"/>
                <w:sz w:val="22"/>
                <w:szCs w:val="22"/>
              </w:rPr>
              <w:t xml:space="preserve"> %</w:t>
            </w:r>
          </w:p>
        </w:tc>
      </w:tr>
      <w:tr w:rsidR="0004581D" w:rsidRPr="00D34377" w:rsidTr="008A7FDA">
        <w:trPr>
          <w:trHeight w:val="413"/>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rsidR="0004581D" w:rsidRPr="00D34377" w:rsidRDefault="0004581D" w:rsidP="0004581D">
            <w:pPr>
              <w:widowControl/>
              <w:autoSpaceDE/>
              <w:autoSpaceDN/>
              <w:adjustRightInd/>
              <w:rPr>
                <w:color w:val="000000"/>
                <w:sz w:val="22"/>
                <w:szCs w:val="22"/>
              </w:rPr>
            </w:pPr>
            <w:r w:rsidRPr="00D34377">
              <w:rPr>
                <w:color w:val="000000"/>
                <w:sz w:val="22"/>
                <w:szCs w:val="22"/>
              </w:rPr>
              <w:t>12</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04581D" w:rsidRPr="00D34377" w:rsidRDefault="0004581D" w:rsidP="0004581D">
            <w:pPr>
              <w:widowControl/>
              <w:autoSpaceDE/>
              <w:autoSpaceDN/>
              <w:adjustRightInd/>
              <w:rPr>
                <w:color w:val="000000"/>
                <w:sz w:val="22"/>
                <w:szCs w:val="22"/>
              </w:rPr>
            </w:pPr>
            <w:r w:rsidRPr="00D34377">
              <w:rPr>
                <w:color w:val="000000"/>
                <w:sz w:val="22"/>
                <w:szCs w:val="22"/>
              </w:rPr>
              <w:t>Производство картофеля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4581D" w:rsidRPr="00D34377" w:rsidRDefault="0004581D" w:rsidP="0004581D">
            <w:pPr>
              <w:widowControl/>
              <w:autoSpaceDE/>
              <w:autoSpaceDN/>
              <w:adjustRightInd/>
              <w:jc w:val="center"/>
              <w:rPr>
                <w:color w:val="000000"/>
                <w:sz w:val="22"/>
                <w:szCs w:val="22"/>
              </w:rPr>
            </w:pPr>
            <w:r w:rsidRPr="00D34377">
              <w:rPr>
                <w:color w:val="000000"/>
                <w:sz w:val="22"/>
                <w:szCs w:val="22"/>
              </w:rPr>
              <w:t>тонн</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4581D" w:rsidRPr="00D34377" w:rsidRDefault="0004581D" w:rsidP="0004581D">
            <w:pPr>
              <w:jc w:val="center"/>
              <w:rPr>
                <w:color w:val="000000"/>
                <w:sz w:val="22"/>
                <w:szCs w:val="22"/>
              </w:rPr>
            </w:pPr>
            <w:r w:rsidRPr="00D34377">
              <w:rPr>
                <w:color w:val="000000"/>
                <w:sz w:val="22"/>
                <w:szCs w:val="22"/>
              </w:rPr>
              <w:t>7335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4581D" w:rsidRPr="00D34377" w:rsidRDefault="0004581D" w:rsidP="0004581D">
            <w:pPr>
              <w:jc w:val="center"/>
              <w:rPr>
                <w:color w:val="000000"/>
                <w:sz w:val="22"/>
                <w:szCs w:val="22"/>
              </w:rPr>
            </w:pPr>
            <w:r w:rsidRPr="00D34377">
              <w:rPr>
                <w:color w:val="000000"/>
                <w:sz w:val="22"/>
                <w:szCs w:val="22"/>
              </w:rPr>
              <w:t>7 235,53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4581D" w:rsidRPr="00D34377" w:rsidRDefault="0004581D" w:rsidP="0004581D">
            <w:pPr>
              <w:jc w:val="center"/>
              <w:rPr>
                <w:color w:val="000000"/>
                <w:sz w:val="22"/>
                <w:szCs w:val="22"/>
              </w:rPr>
            </w:pPr>
            <w:r w:rsidRPr="00D34377">
              <w:rPr>
                <w:color w:val="000000"/>
                <w:sz w:val="22"/>
                <w:szCs w:val="22"/>
              </w:rPr>
              <w:t>98,64</w:t>
            </w:r>
            <w:r w:rsidR="00FA7340" w:rsidRPr="00D34377">
              <w:rPr>
                <w:color w:val="000000"/>
                <w:sz w:val="22"/>
                <w:szCs w:val="22"/>
              </w:rPr>
              <w:t xml:space="preserve"> %</w:t>
            </w:r>
          </w:p>
        </w:tc>
      </w:tr>
      <w:tr w:rsidR="0004581D" w:rsidRPr="00D34377" w:rsidTr="009D4267">
        <w:trPr>
          <w:trHeight w:val="519"/>
        </w:trPr>
        <w:tc>
          <w:tcPr>
            <w:tcW w:w="562" w:type="dxa"/>
            <w:tcBorders>
              <w:top w:val="nil"/>
              <w:left w:val="single" w:sz="4" w:space="0" w:color="auto"/>
              <w:bottom w:val="single" w:sz="4" w:space="0" w:color="auto"/>
              <w:right w:val="single" w:sz="4" w:space="0" w:color="auto"/>
            </w:tcBorders>
            <w:shd w:val="clear" w:color="auto" w:fill="auto"/>
            <w:hideMark/>
          </w:tcPr>
          <w:p w:rsidR="0004581D" w:rsidRPr="00D34377" w:rsidRDefault="0004581D" w:rsidP="0004581D">
            <w:pPr>
              <w:widowControl/>
              <w:autoSpaceDE/>
              <w:autoSpaceDN/>
              <w:adjustRightInd/>
              <w:rPr>
                <w:color w:val="000000"/>
                <w:sz w:val="22"/>
                <w:szCs w:val="22"/>
              </w:rPr>
            </w:pPr>
            <w:r w:rsidRPr="00D34377">
              <w:rPr>
                <w:color w:val="000000"/>
                <w:sz w:val="22"/>
                <w:szCs w:val="22"/>
              </w:rPr>
              <w:t>13</w:t>
            </w:r>
          </w:p>
        </w:tc>
        <w:tc>
          <w:tcPr>
            <w:tcW w:w="2835" w:type="dxa"/>
            <w:tcBorders>
              <w:top w:val="nil"/>
              <w:left w:val="nil"/>
              <w:bottom w:val="single" w:sz="4" w:space="0" w:color="auto"/>
              <w:right w:val="single" w:sz="4" w:space="0" w:color="auto"/>
            </w:tcBorders>
            <w:shd w:val="clear" w:color="auto" w:fill="auto"/>
            <w:vAlign w:val="center"/>
            <w:hideMark/>
          </w:tcPr>
          <w:p w:rsidR="0004581D" w:rsidRPr="00D34377" w:rsidRDefault="0004581D" w:rsidP="0004581D">
            <w:pPr>
              <w:widowControl/>
              <w:autoSpaceDE/>
              <w:autoSpaceDN/>
              <w:adjustRightInd/>
              <w:rPr>
                <w:color w:val="000000"/>
                <w:sz w:val="22"/>
                <w:szCs w:val="22"/>
              </w:rPr>
            </w:pPr>
            <w:r w:rsidRPr="00D34377">
              <w:rPr>
                <w:color w:val="000000"/>
                <w:sz w:val="22"/>
                <w:szCs w:val="22"/>
              </w:rPr>
              <w:t>Посевная площадь овощей открытого грунта</w:t>
            </w:r>
          </w:p>
        </w:tc>
        <w:tc>
          <w:tcPr>
            <w:tcW w:w="1134" w:type="dxa"/>
            <w:tcBorders>
              <w:top w:val="nil"/>
              <w:left w:val="nil"/>
              <w:bottom w:val="single" w:sz="4" w:space="0" w:color="auto"/>
              <w:right w:val="single" w:sz="4" w:space="0" w:color="auto"/>
            </w:tcBorders>
            <w:shd w:val="clear" w:color="auto" w:fill="auto"/>
            <w:vAlign w:val="center"/>
            <w:hideMark/>
          </w:tcPr>
          <w:p w:rsidR="0004581D" w:rsidRPr="00D34377" w:rsidRDefault="0004581D" w:rsidP="0004581D">
            <w:pPr>
              <w:widowControl/>
              <w:autoSpaceDE/>
              <w:autoSpaceDN/>
              <w:adjustRightInd/>
              <w:jc w:val="center"/>
              <w:rPr>
                <w:color w:val="000000"/>
                <w:sz w:val="22"/>
                <w:szCs w:val="22"/>
              </w:rPr>
            </w:pPr>
            <w:r w:rsidRPr="00D34377">
              <w:rPr>
                <w:color w:val="000000"/>
                <w:sz w:val="22"/>
                <w:szCs w:val="22"/>
              </w:rPr>
              <w:t>га</w:t>
            </w:r>
          </w:p>
        </w:tc>
        <w:tc>
          <w:tcPr>
            <w:tcW w:w="1701" w:type="dxa"/>
            <w:tcBorders>
              <w:top w:val="nil"/>
              <w:left w:val="single" w:sz="4" w:space="0" w:color="auto"/>
              <w:bottom w:val="single" w:sz="4" w:space="0" w:color="auto"/>
              <w:right w:val="single" w:sz="4" w:space="0" w:color="auto"/>
            </w:tcBorders>
            <w:shd w:val="clear" w:color="auto" w:fill="auto"/>
            <w:vAlign w:val="center"/>
          </w:tcPr>
          <w:p w:rsidR="0004581D" w:rsidRPr="00D34377" w:rsidRDefault="0004581D" w:rsidP="0004581D">
            <w:pPr>
              <w:jc w:val="center"/>
              <w:rPr>
                <w:color w:val="000000"/>
                <w:sz w:val="22"/>
                <w:szCs w:val="22"/>
              </w:rPr>
            </w:pPr>
            <w:r w:rsidRPr="00D34377">
              <w:rPr>
                <w:color w:val="000000"/>
                <w:sz w:val="22"/>
                <w:szCs w:val="22"/>
              </w:rPr>
              <w:t>90</w:t>
            </w:r>
          </w:p>
        </w:tc>
        <w:tc>
          <w:tcPr>
            <w:tcW w:w="1701" w:type="dxa"/>
            <w:tcBorders>
              <w:top w:val="nil"/>
              <w:left w:val="single" w:sz="4" w:space="0" w:color="auto"/>
              <w:bottom w:val="single" w:sz="4" w:space="0" w:color="auto"/>
              <w:right w:val="single" w:sz="4" w:space="0" w:color="auto"/>
            </w:tcBorders>
            <w:shd w:val="clear" w:color="auto" w:fill="auto"/>
            <w:vAlign w:val="center"/>
          </w:tcPr>
          <w:p w:rsidR="0004581D" w:rsidRPr="00D34377" w:rsidRDefault="0004581D" w:rsidP="0004581D">
            <w:pPr>
              <w:jc w:val="center"/>
              <w:rPr>
                <w:color w:val="000000"/>
                <w:sz w:val="22"/>
                <w:szCs w:val="22"/>
              </w:rPr>
            </w:pPr>
            <w:r w:rsidRPr="00D34377">
              <w:rPr>
                <w:color w:val="000000"/>
                <w:sz w:val="22"/>
                <w:szCs w:val="22"/>
              </w:rPr>
              <w:t>74,94</w:t>
            </w:r>
          </w:p>
        </w:tc>
        <w:tc>
          <w:tcPr>
            <w:tcW w:w="1843" w:type="dxa"/>
            <w:tcBorders>
              <w:top w:val="nil"/>
              <w:left w:val="single" w:sz="4" w:space="0" w:color="auto"/>
              <w:bottom w:val="single" w:sz="4" w:space="0" w:color="auto"/>
              <w:right w:val="single" w:sz="4" w:space="0" w:color="auto"/>
            </w:tcBorders>
            <w:shd w:val="clear" w:color="auto" w:fill="auto"/>
            <w:vAlign w:val="center"/>
          </w:tcPr>
          <w:p w:rsidR="0004581D" w:rsidRPr="00D34377" w:rsidRDefault="0004581D" w:rsidP="0004581D">
            <w:pPr>
              <w:jc w:val="center"/>
              <w:rPr>
                <w:color w:val="000000"/>
                <w:sz w:val="22"/>
                <w:szCs w:val="22"/>
              </w:rPr>
            </w:pPr>
            <w:r w:rsidRPr="00D34377">
              <w:rPr>
                <w:color w:val="000000"/>
                <w:sz w:val="22"/>
                <w:szCs w:val="22"/>
              </w:rPr>
              <w:t>83,27</w:t>
            </w:r>
            <w:r w:rsidR="00FA7340" w:rsidRPr="00D34377">
              <w:rPr>
                <w:color w:val="000000"/>
                <w:sz w:val="22"/>
                <w:szCs w:val="22"/>
              </w:rPr>
              <w:t xml:space="preserve"> %</w:t>
            </w:r>
          </w:p>
        </w:tc>
      </w:tr>
      <w:tr w:rsidR="0004581D" w:rsidRPr="00D34377" w:rsidTr="002741F5">
        <w:trPr>
          <w:trHeight w:val="420"/>
        </w:trPr>
        <w:tc>
          <w:tcPr>
            <w:tcW w:w="562" w:type="dxa"/>
            <w:tcBorders>
              <w:top w:val="nil"/>
              <w:left w:val="single" w:sz="4" w:space="0" w:color="auto"/>
              <w:bottom w:val="single" w:sz="4" w:space="0" w:color="auto"/>
              <w:right w:val="single" w:sz="4" w:space="0" w:color="auto"/>
            </w:tcBorders>
            <w:shd w:val="clear" w:color="auto" w:fill="auto"/>
            <w:hideMark/>
          </w:tcPr>
          <w:p w:rsidR="0004581D" w:rsidRPr="00D34377" w:rsidRDefault="0004581D" w:rsidP="0004581D">
            <w:pPr>
              <w:widowControl/>
              <w:autoSpaceDE/>
              <w:autoSpaceDN/>
              <w:adjustRightInd/>
              <w:rPr>
                <w:color w:val="000000"/>
                <w:sz w:val="22"/>
                <w:szCs w:val="22"/>
              </w:rPr>
            </w:pPr>
            <w:r w:rsidRPr="00D34377">
              <w:rPr>
                <w:color w:val="000000"/>
                <w:sz w:val="22"/>
                <w:szCs w:val="22"/>
              </w:rPr>
              <w:t>14</w:t>
            </w:r>
          </w:p>
        </w:tc>
        <w:tc>
          <w:tcPr>
            <w:tcW w:w="2835" w:type="dxa"/>
            <w:tcBorders>
              <w:top w:val="nil"/>
              <w:left w:val="nil"/>
              <w:bottom w:val="single" w:sz="4" w:space="0" w:color="auto"/>
              <w:right w:val="single" w:sz="4" w:space="0" w:color="auto"/>
            </w:tcBorders>
            <w:shd w:val="clear" w:color="auto" w:fill="auto"/>
            <w:vAlign w:val="center"/>
            <w:hideMark/>
          </w:tcPr>
          <w:p w:rsidR="0004581D" w:rsidRPr="00D34377" w:rsidRDefault="0004581D" w:rsidP="0004581D">
            <w:pPr>
              <w:widowControl/>
              <w:autoSpaceDE/>
              <w:autoSpaceDN/>
              <w:adjustRightInd/>
              <w:rPr>
                <w:color w:val="000000"/>
                <w:sz w:val="22"/>
                <w:szCs w:val="22"/>
              </w:rPr>
            </w:pPr>
            <w:r w:rsidRPr="00D34377">
              <w:rPr>
                <w:color w:val="000000"/>
                <w:sz w:val="22"/>
                <w:szCs w:val="22"/>
              </w:rPr>
              <w:t>Производство овощей</w:t>
            </w:r>
          </w:p>
        </w:tc>
        <w:tc>
          <w:tcPr>
            <w:tcW w:w="1134" w:type="dxa"/>
            <w:tcBorders>
              <w:top w:val="nil"/>
              <w:left w:val="nil"/>
              <w:bottom w:val="single" w:sz="4" w:space="0" w:color="auto"/>
              <w:right w:val="single" w:sz="4" w:space="0" w:color="auto"/>
            </w:tcBorders>
            <w:shd w:val="clear" w:color="auto" w:fill="auto"/>
            <w:vAlign w:val="center"/>
            <w:hideMark/>
          </w:tcPr>
          <w:p w:rsidR="0004581D" w:rsidRPr="00D34377" w:rsidRDefault="0004581D" w:rsidP="0004581D">
            <w:pPr>
              <w:widowControl/>
              <w:autoSpaceDE/>
              <w:autoSpaceDN/>
              <w:adjustRightInd/>
              <w:jc w:val="center"/>
              <w:rPr>
                <w:color w:val="000000"/>
                <w:sz w:val="22"/>
                <w:szCs w:val="22"/>
              </w:rPr>
            </w:pPr>
            <w:r w:rsidRPr="00D34377">
              <w:rPr>
                <w:color w:val="000000"/>
                <w:sz w:val="22"/>
                <w:szCs w:val="22"/>
              </w:rPr>
              <w:t>тонн</w:t>
            </w:r>
          </w:p>
        </w:tc>
        <w:tc>
          <w:tcPr>
            <w:tcW w:w="1701" w:type="dxa"/>
            <w:tcBorders>
              <w:top w:val="nil"/>
              <w:left w:val="single" w:sz="4" w:space="0" w:color="auto"/>
              <w:bottom w:val="single" w:sz="4" w:space="0" w:color="auto"/>
              <w:right w:val="single" w:sz="4" w:space="0" w:color="auto"/>
            </w:tcBorders>
            <w:shd w:val="clear" w:color="auto" w:fill="auto"/>
            <w:noWrap/>
            <w:vAlign w:val="center"/>
          </w:tcPr>
          <w:p w:rsidR="0004581D" w:rsidRPr="00D34377" w:rsidRDefault="0004581D" w:rsidP="0004581D">
            <w:pPr>
              <w:jc w:val="center"/>
              <w:rPr>
                <w:color w:val="000000"/>
                <w:sz w:val="22"/>
                <w:szCs w:val="22"/>
              </w:rPr>
            </w:pPr>
            <w:r w:rsidRPr="00D34377">
              <w:rPr>
                <w:color w:val="000000"/>
                <w:sz w:val="22"/>
                <w:szCs w:val="22"/>
              </w:rPr>
              <w:t>2734</w:t>
            </w:r>
          </w:p>
        </w:tc>
        <w:tc>
          <w:tcPr>
            <w:tcW w:w="1701" w:type="dxa"/>
            <w:tcBorders>
              <w:top w:val="nil"/>
              <w:left w:val="single" w:sz="4" w:space="0" w:color="auto"/>
              <w:bottom w:val="single" w:sz="4" w:space="0" w:color="auto"/>
              <w:right w:val="single" w:sz="4" w:space="0" w:color="auto"/>
            </w:tcBorders>
            <w:shd w:val="clear" w:color="auto" w:fill="auto"/>
            <w:vAlign w:val="center"/>
          </w:tcPr>
          <w:p w:rsidR="0004581D" w:rsidRPr="00D34377" w:rsidRDefault="0004581D" w:rsidP="0004581D">
            <w:pPr>
              <w:jc w:val="center"/>
              <w:rPr>
                <w:color w:val="000000"/>
                <w:sz w:val="22"/>
                <w:szCs w:val="22"/>
              </w:rPr>
            </w:pPr>
            <w:r w:rsidRPr="00D34377">
              <w:rPr>
                <w:color w:val="000000"/>
                <w:sz w:val="22"/>
                <w:szCs w:val="22"/>
              </w:rPr>
              <w:t>1 691,60</w:t>
            </w:r>
          </w:p>
        </w:tc>
        <w:tc>
          <w:tcPr>
            <w:tcW w:w="1843" w:type="dxa"/>
            <w:tcBorders>
              <w:top w:val="nil"/>
              <w:left w:val="single" w:sz="4" w:space="0" w:color="auto"/>
              <w:bottom w:val="single" w:sz="4" w:space="0" w:color="auto"/>
              <w:right w:val="single" w:sz="4" w:space="0" w:color="auto"/>
            </w:tcBorders>
            <w:shd w:val="clear" w:color="auto" w:fill="auto"/>
            <w:vAlign w:val="center"/>
          </w:tcPr>
          <w:p w:rsidR="0004581D" w:rsidRPr="00D34377" w:rsidRDefault="0004581D" w:rsidP="0004581D">
            <w:pPr>
              <w:jc w:val="center"/>
              <w:rPr>
                <w:color w:val="000000"/>
                <w:sz w:val="22"/>
                <w:szCs w:val="22"/>
              </w:rPr>
            </w:pPr>
            <w:r w:rsidRPr="00D34377">
              <w:rPr>
                <w:color w:val="000000"/>
                <w:sz w:val="22"/>
                <w:szCs w:val="22"/>
              </w:rPr>
              <w:t>61,87</w:t>
            </w:r>
            <w:r w:rsidR="00615424" w:rsidRPr="00D34377">
              <w:rPr>
                <w:color w:val="000000"/>
                <w:sz w:val="22"/>
                <w:szCs w:val="22"/>
              </w:rPr>
              <w:t xml:space="preserve"> %</w:t>
            </w:r>
          </w:p>
        </w:tc>
      </w:tr>
      <w:tr w:rsidR="0004581D" w:rsidRPr="00D34377" w:rsidTr="002741F5">
        <w:trPr>
          <w:trHeight w:val="624"/>
        </w:trPr>
        <w:tc>
          <w:tcPr>
            <w:tcW w:w="562" w:type="dxa"/>
            <w:tcBorders>
              <w:top w:val="nil"/>
              <w:left w:val="single" w:sz="4" w:space="0" w:color="auto"/>
              <w:bottom w:val="single" w:sz="4" w:space="0" w:color="auto"/>
              <w:right w:val="single" w:sz="4" w:space="0" w:color="auto"/>
            </w:tcBorders>
            <w:shd w:val="clear" w:color="auto" w:fill="auto"/>
            <w:hideMark/>
          </w:tcPr>
          <w:p w:rsidR="0004581D" w:rsidRPr="00D34377" w:rsidRDefault="0004581D" w:rsidP="0004581D">
            <w:pPr>
              <w:widowControl/>
              <w:autoSpaceDE/>
              <w:autoSpaceDN/>
              <w:adjustRightInd/>
              <w:rPr>
                <w:color w:val="000000"/>
                <w:sz w:val="22"/>
                <w:szCs w:val="22"/>
              </w:rPr>
            </w:pPr>
            <w:r w:rsidRPr="00D34377">
              <w:rPr>
                <w:color w:val="000000"/>
                <w:sz w:val="22"/>
                <w:szCs w:val="22"/>
              </w:rPr>
              <w:t>15</w:t>
            </w:r>
          </w:p>
        </w:tc>
        <w:tc>
          <w:tcPr>
            <w:tcW w:w="2835" w:type="dxa"/>
            <w:tcBorders>
              <w:top w:val="nil"/>
              <w:left w:val="nil"/>
              <w:bottom w:val="single" w:sz="4" w:space="0" w:color="auto"/>
              <w:right w:val="single" w:sz="4" w:space="0" w:color="auto"/>
            </w:tcBorders>
            <w:shd w:val="clear" w:color="auto" w:fill="auto"/>
            <w:vAlign w:val="center"/>
            <w:hideMark/>
          </w:tcPr>
          <w:p w:rsidR="0004581D" w:rsidRPr="00D34377" w:rsidRDefault="0004581D" w:rsidP="0004581D">
            <w:pPr>
              <w:widowControl/>
              <w:autoSpaceDE/>
              <w:autoSpaceDN/>
              <w:adjustRightInd/>
              <w:rPr>
                <w:color w:val="000000"/>
                <w:sz w:val="22"/>
                <w:szCs w:val="22"/>
              </w:rPr>
            </w:pPr>
            <w:r w:rsidRPr="00D34377">
              <w:rPr>
                <w:color w:val="000000"/>
                <w:sz w:val="22"/>
                <w:szCs w:val="22"/>
              </w:rPr>
              <w:t>Посевная площадь кормовых культур</w:t>
            </w:r>
          </w:p>
        </w:tc>
        <w:tc>
          <w:tcPr>
            <w:tcW w:w="1134" w:type="dxa"/>
            <w:tcBorders>
              <w:top w:val="nil"/>
              <w:left w:val="nil"/>
              <w:bottom w:val="single" w:sz="4" w:space="0" w:color="auto"/>
              <w:right w:val="single" w:sz="4" w:space="0" w:color="auto"/>
            </w:tcBorders>
            <w:shd w:val="clear" w:color="auto" w:fill="auto"/>
            <w:vAlign w:val="center"/>
            <w:hideMark/>
          </w:tcPr>
          <w:p w:rsidR="0004581D" w:rsidRPr="00D34377" w:rsidRDefault="0004581D" w:rsidP="0004581D">
            <w:pPr>
              <w:widowControl/>
              <w:autoSpaceDE/>
              <w:autoSpaceDN/>
              <w:adjustRightInd/>
              <w:jc w:val="center"/>
              <w:rPr>
                <w:color w:val="000000"/>
                <w:sz w:val="22"/>
                <w:szCs w:val="22"/>
              </w:rPr>
            </w:pPr>
            <w:r w:rsidRPr="00D34377">
              <w:rPr>
                <w:color w:val="000000"/>
                <w:sz w:val="22"/>
                <w:szCs w:val="22"/>
              </w:rPr>
              <w:t>га</w:t>
            </w:r>
          </w:p>
        </w:tc>
        <w:tc>
          <w:tcPr>
            <w:tcW w:w="1701" w:type="dxa"/>
            <w:tcBorders>
              <w:top w:val="nil"/>
              <w:left w:val="single" w:sz="4" w:space="0" w:color="auto"/>
              <w:bottom w:val="single" w:sz="4" w:space="0" w:color="auto"/>
              <w:right w:val="single" w:sz="4" w:space="0" w:color="auto"/>
            </w:tcBorders>
            <w:shd w:val="clear" w:color="auto" w:fill="auto"/>
            <w:noWrap/>
            <w:vAlign w:val="center"/>
          </w:tcPr>
          <w:p w:rsidR="0004581D" w:rsidRPr="00D34377" w:rsidRDefault="0004581D" w:rsidP="0004581D">
            <w:pPr>
              <w:jc w:val="center"/>
              <w:rPr>
                <w:color w:val="000000"/>
                <w:sz w:val="22"/>
                <w:szCs w:val="22"/>
              </w:rPr>
            </w:pPr>
            <w:r w:rsidRPr="00D34377">
              <w:rPr>
                <w:color w:val="000000"/>
                <w:sz w:val="22"/>
                <w:szCs w:val="22"/>
              </w:rPr>
              <w:t>360</w:t>
            </w:r>
          </w:p>
        </w:tc>
        <w:tc>
          <w:tcPr>
            <w:tcW w:w="1701" w:type="dxa"/>
            <w:tcBorders>
              <w:top w:val="nil"/>
              <w:left w:val="single" w:sz="4" w:space="0" w:color="auto"/>
              <w:bottom w:val="single" w:sz="4" w:space="0" w:color="auto"/>
              <w:right w:val="single" w:sz="4" w:space="0" w:color="auto"/>
            </w:tcBorders>
            <w:shd w:val="clear" w:color="auto" w:fill="auto"/>
            <w:vAlign w:val="center"/>
          </w:tcPr>
          <w:p w:rsidR="0004581D" w:rsidRPr="00D34377" w:rsidRDefault="0004581D" w:rsidP="0004581D">
            <w:pPr>
              <w:jc w:val="center"/>
              <w:rPr>
                <w:color w:val="000000"/>
                <w:sz w:val="22"/>
                <w:szCs w:val="22"/>
              </w:rPr>
            </w:pPr>
            <w:r w:rsidRPr="00D34377">
              <w:rPr>
                <w:color w:val="000000"/>
                <w:sz w:val="22"/>
                <w:szCs w:val="22"/>
              </w:rPr>
              <w:t>370,00</w:t>
            </w:r>
          </w:p>
        </w:tc>
        <w:tc>
          <w:tcPr>
            <w:tcW w:w="1843" w:type="dxa"/>
            <w:tcBorders>
              <w:top w:val="nil"/>
              <w:left w:val="single" w:sz="4" w:space="0" w:color="auto"/>
              <w:bottom w:val="single" w:sz="4" w:space="0" w:color="auto"/>
              <w:right w:val="single" w:sz="4" w:space="0" w:color="auto"/>
            </w:tcBorders>
            <w:shd w:val="clear" w:color="auto" w:fill="auto"/>
            <w:vAlign w:val="center"/>
          </w:tcPr>
          <w:p w:rsidR="0004581D" w:rsidRPr="00D34377" w:rsidRDefault="0004581D" w:rsidP="0004581D">
            <w:pPr>
              <w:jc w:val="center"/>
              <w:rPr>
                <w:color w:val="000000"/>
                <w:sz w:val="22"/>
                <w:szCs w:val="22"/>
              </w:rPr>
            </w:pPr>
            <w:r w:rsidRPr="00D34377">
              <w:rPr>
                <w:color w:val="000000"/>
                <w:sz w:val="22"/>
                <w:szCs w:val="22"/>
              </w:rPr>
              <w:t>102,78</w:t>
            </w:r>
            <w:r w:rsidR="00615424" w:rsidRPr="00D34377">
              <w:rPr>
                <w:color w:val="000000"/>
                <w:sz w:val="22"/>
                <w:szCs w:val="22"/>
              </w:rPr>
              <w:t xml:space="preserve"> %</w:t>
            </w:r>
          </w:p>
        </w:tc>
      </w:tr>
      <w:tr w:rsidR="0004581D" w:rsidRPr="00D34377" w:rsidTr="002741F5">
        <w:trPr>
          <w:trHeight w:val="357"/>
        </w:trPr>
        <w:tc>
          <w:tcPr>
            <w:tcW w:w="562" w:type="dxa"/>
            <w:tcBorders>
              <w:top w:val="nil"/>
              <w:left w:val="single" w:sz="4" w:space="0" w:color="auto"/>
              <w:bottom w:val="single" w:sz="4" w:space="0" w:color="auto"/>
              <w:right w:val="single" w:sz="4" w:space="0" w:color="auto"/>
            </w:tcBorders>
            <w:shd w:val="clear" w:color="auto" w:fill="auto"/>
          </w:tcPr>
          <w:p w:rsidR="0004581D" w:rsidRPr="00D34377" w:rsidRDefault="0004581D" w:rsidP="0004581D">
            <w:pPr>
              <w:widowControl/>
              <w:autoSpaceDE/>
              <w:autoSpaceDN/>
              <w:adjustRightInd/>
              <w:rPr>
                <w:color w:val="000000"/>
                <w:sz w:val="22"/>
                <w:szCs w:val="22"/>
              </w:rPr>
            </w:pPr>
            <w:r w:rsidRPr="00D34377">
              <w:rPr>
                <w:color w:val="000000"/>
                <w:sz w:val="22"/>
                <w:szCs w:val="22"/>
              </w:rPr>
              <w:t>16</w:t>
            </w:r>
          </w:p>
        </w:tc>
        <w:tc>
          <w:tcPr>
            <w:tcW w:w="2835" w:type="dxa"/>
            <w:tcBorders>
              <w:top w:val="nil"/>
              <w:left w:val="nil"/>
              <w:bottom w:val="single" w:sz="4" w:space="0" w:color="auto"/>
              <w:right w:val="single" w:sz="4" w:space="0" w:color="auto"/>
            </w:tcBorders>
            <w:shd w:val="clear" w:color="auto" w:fill="auto"/>
            <w:vAlign w:val="center"/>
          </w:tcPr>
          <w:p w:rsidR="0004581D" w:rsidRPr="00D34377" w:rsidRDefault="0004581D" w:rsidP="0004581D">
            <w:pPr>
              <w:widowControl/>
              <w:autoSpaceDE/>
              <w:autoSpaceDN/>
              <w:adjustRightInd/>
              <w:rPr>
                <w:color w:val="000000"/>
                <w:sz w:val="22"/>
                <w:szCs w:val="22"/>
              </w:rPr>
            </w:pPr>
            <w:r w:rsidRPr="00D34377">
              <w:rPr>
                <w:color w:val="000000"/>
                <w:sz w:val="22"/>
                <w:szCs w:val="22"/>
              </w:rPr>
              <w:t>Заготовка силоса</w:t>
            </w:r>
          </w:p>
        </w:tc>
        <w:tc>
          <w:tcPr>
            <w:tcW w:w="1134" w:type="dxa"/>
            <w:tcBorders>
              <w:top w:val="nil"/>
              <w:left w:val="nil"/>
              <w:bottom w:val="single" w:sz="4" w:space="0" w:color="auto"/>
              <w:right w:val="single" w:sz="4" w:space="0" w:color="auto"/>
            </w:tcBorders>
            <w:shd w:val="clear" w:color="auto" w:fill="auto"/>
            <w:vAlign w:val="center"/>
          </w:tcPr>
          <w:p w:rsidR="0004581D" w:rsidRPr="00D34377" w:rsidRDefault="0004581D" w:rsidP="0004581D">
            <w:pPr>
              <w:widowControl/>
              <w:autoSpaceDE/>
              <w:autoSpaceDN/>
              <w:adjustRightInd/>
              <w:jc w:val="center"/>
              <w:rPr>
                <w:color w:val="000000"/>
                <w:sz w:val="22"/>
                <w:szCs w:val="22"/>
              </w:rPr>
            </w:pPr>
            <w:r w:rsidRPr="00D34377">
              <w:rPr>
                <w:color w:val="000000"/>
                <w:sz w:val="22"/>
                <w:szCs w:val="22"/>
              </w:rPr>
              <w:t>тонн</w:t>
            </w:r>
          </w:p>
        </w:tc>
        <w:tc>
          <w:tcPr>
            <w:tcW w:w="1701" w:type="dxa"/>
            <w:tcBorders>
              <w:top w:val="nil"/>
              <w:left w:val="single" w:sz="4" w:space="0" w:color="auto"/>
              <w:bottom w:val="single" w:sz="4" w:space="0" w:color="auto"/>
              <w:right w:val="single" w:sz="4" w:space="0" w:color="auto"/>
            </w:tcBorders>
            <w:shd w:val="clear" w:color="auto" w:fill="auto"/>
            <w:vAlign w:val="center"/>
          </w:tcPr>
          <w:p w:rsidR="0004581D" w:rsidRPr="00D34377" w:rsidRDefault="0004581D" w:rsidP="0004581D">
            <w:pPr>
              <w:jc w:val="center"/>
              <w:rPr>
                <w:color w:val="000000"/>
                <w:sz w:val="22"/>
                <w:szCs w:val="22"/>
              </w:rPr>
            </w:pPr>
            <w:r w:rsidRPr="00D34377">
              <w:rPr>
                <w:color w:val="000000"/>
                <w:sz w:val="22"/>
                <w:szCs w:val="22"/>
              </w:rPr>
              <w:t>5800</w:t>
            </w:r>
          </w:p>
        </w:tc>
        <w:tc>
          <w:tcPr>
            <w:tcW w:w="1701" w:type="dxa"/>
            <w:tcBorders>
              <w:top w:val="nil"/>
              <w:left w:val="single" w:sz="4" w:space="0" w:color="auto"/>
              <w:bottom w:val="single" w:sz="4" w:space="0" w:color="auto"/>
              <w:right w:val="single" w:sz="4" w:space="0" w:color="auto"/>
            </w:tcBorders>
            <w:shd w:val="clear" w:color="auto" w:fill="auto"/>
            <w:vAlign w:val="center"/>
          </w:tcPr>
          <w:p w:rsidR="0004581D" w:rsidRPr="00D34377" w:rsidRDefault="0004581D" w:rsidP="0004581D">
            <w:pPr>
              <w:jc w:val="center"/>
              <w:rPr>
                <w:color w:val="000000"/>
                <w:sz w:val="22"/>
                <w:szCs w:val="22"/>
              </w:rPr>
            </w:pPr>
            <w:r w:rsidRPr="00D34377">
              <w:rPr>
                <w:color w:val="000000"/>
                <w:sz w:val="22"/>
                <w:szCs w:val="22"/>
              </w:rPr>
              <w:t>5 476,00</w:t>
            </w:r>
          </w:p>
        </w:tc>
        <w:tc>
          <w:tcPr>
            <w:tcW w:w="1843" w:type="dxa"/>
            <w:tcBorders>
              <w:top w:val="nil"/>
              <w:left w:val="single" w:sz="4" w:space="0" w:color="auto"/>
              <w:bottom w:val="single" w:sz="4" w:space="0" w:color="auto"/>
              <w:right w:val="single" w:sz="4" w:space="0" w:color="auto"/>
            </w:tcBorders>
            <w:shd w:val="clear" w:color="auto" w:fill="auto"/>
            <w:vAlign w:val="center"/>
          </w:tcPr>
          <w:p w:rsidR="0004581D" w:rsidRPr="00D34377" w:rsidRDefault="0004581D" w:rsidP="0004581D">
            <w:pPr>
              <w:jc w:val="center"/>
              <w:rPr>
                <w:color w:val="000000"/>
                <w:sz w:val="22"/>
                <w:szCs w:val="22"/>
              </w:rPr>
            </w:pPr>
            <w:r w:rsidRPr="00D34377">
              <w:rPr>
                <w:color w:val="000000"/>
                <w:sz w:val="22"/>
                <w:szCs w:val="22"/>
              </w:rPr>
              <w:t>94,41</w:t>
            </w:r>
            <w:r w:rsidR="00615424" w:rsidRPr="00D34377">
              <w:rPr>
                <w:color w:val="000000"/>
                <w:sz w:val="22"/>
                <w:szCs w:val="22"/>
              </w:rPr>
              <w:t xml:space="preserve"> %</w:t>
            </w:r>
          </w:p>
        </w:tc>
      </w:tr>
      <w:tr w:rsidR="0004581D" w:rsidRPr="00D34377" w:rsidTr="002741F5">
        <w:trPr>
          <w:trHeight w:val="405"/>
        </w:trPr>
        <w:tc>
          <w:tcPr>
            <w:tcW w:w="562" w:type="dxa"/>
            <w:tcBorders>
              <w:top w:val="nil"/>
              <w:left w:val="single" w:sz="4" w:space="0" w:color="auto"/>
              <w:bottom w:val="single" w:sz="4" w:space="0" w:color="auto"/>
              <w:right w:val="single" w:sz="4" w:space="0" w:color="auto"/>
            </w:tcBorders>
            <w:shd w:val="clear" w:color="auto" w:fill="auto"/>
          </w:tcPr>
          <w:p w:rsidR="0004581D" w:rsidRPr="00D34377" w:rsidRDefault="0004581D" w:rsidP="0004581D">
            <w:pPr>
              <w:widowControl/>
              <w:autoSpaceDE/>
              <w:autoSpaceDN/>
              <w:adjustRightInd/>
              <w:rPr>
                <w:color w:val="000000"/>
                <w:sz w:val="22"/>
                <w:szCs w:val="22"/>
              </w:rPr>
            </w:pPr>
            <w:r w:rsidRPr="00D34377">
              <w:rPr>
                <w:color w:val="000000"/>
                <w:sz w:val="22"/>
                <w:szCs w:val="22"/>
              </w:rPr>
              <w:t>17</w:t>
            </w:r>
          </w:p>
        </w:tc>
        <w:tc>
          <w:tcPr>
            <w:tcW w:w="2835" w:type="dxa"/>
            <w:tcBorders>
              <w:top w:val="nil"/>
              <w:left w:val="nil"/>
              <w:bottom w:val="single" w:sz="4" w:space="0" w:color="auto"/>
              <w:right w:val="single" w:sz="4" w:space="0" w:color="auto"/>
            </w:tcBorders>
            <w:shd w:val="clear" w:color="auto" w:fill="auto"/>
            <w:vAlign w:val="center"/>
          </w:tcPr>
          <w:p w:rsidR="0004581D" w:rsidRPr="00D34377" w:rsidRDefault="0004581D" w:rsidP="0004581D">
            <w:pPr>
              <w:widowControl/>
              <w:autoSpaceDE/>
              <w:autoSpaceDN/>
              <w:adjustRightInd/>
              <w:rPr>
                <w:color w:val="000000"/>
                <w:sz w:val="22"/>
                <w:szCs w:val="22"/>
              </w:rPr>
            </w:pPr>
            <w:r w:rsidRPr="00D34377">
              <w:rPr>
                <w:color w:val="000000"/>
                <w:sz w:val="22"/>
                <w:szCs w:val="22"/>
              </w:rPr>
              <w:t>Заготовка сырого молока</w:t>
            </w:r>
          </w:p>
        </w:tc>
        <w:tc>
          <w:tcPr>
            <w:tcW w:w="1134" w:type="dxa"/>
            <w:tcBorders>
              <w:top w:val="nil"/>
              <w:left w:val="nil"/>
              <w:bottom w:val="single" w:sz="4" w:space="0" w:color="auto"/>
              <w:right w:val="single" w:sz="4" w:space="0" w:color="auto"/>
            </w:tcBorders>
            <w:shd w:val="clear" w:color="auto" w:fill="auto"/>
            <w:vAlign w:val="center"/>
          </w:tcPr>
          <w:p w:rsidR="0004581D" w:rsidRPr="00D34377" w:rsidRDefault="0004581D" w:rsidP="0004581D">
            <w:pPr>
              <w:widowControl/>
              <w:autoSpaceDE/>
              <w:autoSpaceDN/>
              <w:adjustRightInd/>
              <w:jc w:val="center"/>
              <w:rPr>
                <w:color w:val="000000"/>
                <w:sz w:val="22"/>
                <w:szCs w:val="22"/>
              </w:rPr>
            </w:pPr>
            <w:r w:rsidRPr="00D34377">
              <w:rPr>
                <w:color w:val="000000"/>
                <w:sz w:val="22"/>
                <w:szCs w:val="22"/>
              </w:rPr>
              <w:t>тонн</w:t>
            </w:r>
          </w:p>
        </w:tc>
        <w:tc>
          <w:tcPr>
            <w:tcW w:w="1701" w:type="dxa"/>
            <w:tcBorders>
              <w:top w:val="nil"/>
              <w:left w:val="single" w:sz="4" w:space="0" w:color="auto"/>
              <w:bottom w:val="single" w:sz="4" w:space="0" w:color="auto"/>
              <w:right w:val="single" w:sz="4" w:space="0" w:color="auto"/>
            </w:tcBorders>
            <w:shd w:val="clear" w:color="auto" w:fill="auto"/>
            <w:vAlign w:val="center"/>
          </w:tcPr>
          <w:p w:rsidR="0004581D" w:rsidRPr="00D34377" w:rsidRDefault="0004581D" w:rsidP="0004581D">
            <w:pPr>
              <w:jc w:val="center"/>
              <w:rPr>
                <w:color w:val="000000"/>
                <w:sz w:val="22"/>
                <w:szCs w:val="22"/>
              </w:rPr>
            </w:pPr>
            <w:r w:rsidRPr="00D34377">
              <w:rPr>
                <w:color w:val="000000"/>
                <w:sz w:val="22"/>
                <w:szCs w:val="22"/>
              </w:rPr>
              <w:t>1550</w:t>
            </w:r>
          </w:p>
        </w:tc>
        <w:tc>
          <w:tcPr>
            <w:tcW w:w="1701" w:type="dxa"/>
            <w:tcBorders>
              <w:top w:val="nil"/>
              <w:left w:val="single" w:sz="4" w:space="0" w:color="auto"/>
              <w:bottom w:val="single" w:sz="4" w:space="0" w:color="auto"/>
              <w:right w:val="single" w:sz="4" w:space="0" w:color="auto"/>
            </w:tcBorders>
            <w:shd w:val="clear" w:color="auto" w:fill="auto"/>
            <w:vAlign w:val="center"/>
          </w:tcPr>
          <w:p w:rsidR="0004581D" w:rsidRPr="00D34377" w:rsidRDefault="0004581D" w:rsidP="0004581D">
            <w:pPr>
              <w:jc w:val="center"/>
              <w:rPr>
                <w:color w:val="000000"/>
                <w:sz w:val="22"/>
                <w:szCs w:val="22"/>
              </w:rPr>
            </w:pPr>
            <w:r w:rsidRPr="00D34377">
              <w:rPr>
                <w:color w:val="000000"/>
                <w:sz w:val="22"/>
                <w:szCs w:val="22"/>
              </w:rPr>
              <w:t>1 139,74</w:t>
            </w:r>
          </w:p>
        </w:tc>
        <w:tc>
          <w:tcPr>
            <w:tcW w:w="1843" w:type="dxa"/>
            <w:tcBorders>
              <w:top w:val="nil"/>
              <w:left w:val="single" w:sz="4" w:space="0" w:color="auto"/>
              <w:bottom w:val="single" w:sz="4" w:space="0" w:color="auto"/>
              <w:right w:val="single" w:sz="4" w:space="0" w:color="auto"/>
            </w:tcBorders>
            <w:shd w:val="clear" w:color="auto" w:fill="auto"/>
            <w:vAlign w:val="center"/>
          </w:tcPr>
          <w:p w:rsidR="0004581D" w:rsidRPr="00D34377" w:rsidRDefault="0004581D" w:rsidP="0004581D">
            <w:pPr>
              <w:jc w:val="center"/>
              <w:rPr>
                <w:color w:val="000000"/>
                <w:sz w:val="22"/>
                <w:szCs w:val="22"/>
              </w:rPr>
            </w:pPr>
            <w:r w:rsidRPr="00D34377">
              <w:rPr>
                <w:color w:val="000000"/>
                <w:sz w:val="22"/>
                <w:szCs w:val="22"/>
              </w:rPr>
              <w:t>73,53</w:t>
            </w:r>
            <w:r w:rsidR="00615424" w:rsidRPr="00D34377">
              <w:rPr>
                <w:color w:val="000000"/>
                <w:sz w:val="22"/>
                <w:szCs w:val="22"/>
              </w:rPr>
              <w:t xml:space="preserve"> %</w:t>
            </w:r>
          </w:p>
        </w:tc>
      </w:tr>
      <w:tr w:rsidR="0004581D" w:rsidRPr="00D34377" w:rsidTr="002741F5">
        <w:trPr>
          <w:trHeight w:val="405"/>
        </w:trPr>
        <w:tc>
          <w:tcPr>
            <w:tcW w:w="562" w:type="dxa"/>
            <w:tcBorders>
              <w:top w:val="single" w:sz="4" w:space="0" w:color="auto"/>
              <w:left w:val="single" w:sz="4" w:space="0" w:color="auto"/>
              <w:bottom w:val="single" w:sz="4" w:space="0" w:color="auto"/>
              <w:right w:val="single" w:sz="4" w:space="0" w:color="auto"/>
            </w:tcBorders>
            <w:shd w:val="clear" w:color="auto" w:fill="auto"/>
          </w:tcPr>
          <w:p w:rsidR="0004581D" w:rsidRPr="00D34377" w:rsidRDefault="0004581D" w:rsidP="0004581D">
            <w:pPr>
              <w:widowControl/>
              <w:autoSpaceDE/>
              <w:autoSpaceDN/>
              <w:adjustRightInd/>
              <w:rPr>
                <w:color w:val="000000"/>
                <w:sz w:val="22"/>
                <w:szCs w:val="22"/>
              </w:rPr>
            </w:pPr>
            <w:r w:rsidRPr="00D34377">
              <w:rPr>
                <w:color w:val="000000"/>
                <w:sz w:val="22"/>
                <w:szCs w:val="22"/>
              </w:rPr>
              <w:t>18</w:t>
            </w:r>
          </w:p>
        </w:tc>
        <w:tc>
          <w:tcPr>
            <w:tcW w:w="2835" w:type="dxa"/>
            <w:tcBorders>
              <w:top w:val="single" w:sz="4" w:space="0" w:color="auto"/>
              <w:left w:val="nil"/>
              <w:bottom w:val="single" w:sz="4" w:space="0" w:color="auto"/>
              <w:right w:val="single" w:sz="4" w:space="0" w:color="auto"/>
            </w:tcBorders>
            <w:shd w:val="clear" w:color="auto" w:fill="auto"/>
            <w:vAlign w:val="center"/>
          </w:tcPr>
          <w:p w:rsidR="0004581D" w:rsidRPr="00D34377" w:rsidRDefault="0004581D" w:rsidP="0004581D">
            <w:pPr>
              <w:widowControl/>
              <w:autoSpaceDE/>
              <w:autoSpaceDN/>
              <w:adjustRightInd/>
              <w:rPr>
                <w:color w:val="000000"/>
                <w:sz w:val="22"/>
                <w:szCs w:val="22"/>
              </w:rPr>
            </w:pPr>
            <w:r w:rsidRPr="00D34377">
              <w:rPr>
                <w:color w:val="000000"/>
                <w:sz w:val="22"/>
                <w:szCs w:val="22"/>
              </w:rPr>
              <w:t>Производство меда</w:t>
            </w:r>
          </w:p>
        </w:tc>
        <w:tc>
          <w:tcPr>
            <w:tcW w:w="1134" w:type="dxa"/>
            <w:tcBorders>
              <w:top w:val="single" w:sz="4" w:space="0" w:color="auto"/>
              <w:left w:val="nil"/>
              <w:bottom w:val="single" w:sz="4" w:space="0" w:color="auto"/>
              <w:right w:val="single" w:sz="4" w:space="0" w:color="auto"/>
            </w:tcBorders>
            <w:shd w:val="clear" w:color="auto" w:fill="auto"/>
            <w:vAlign w:val="center"/>
          </w:tcPr>
          <w:p w:rsidR="0004581D" w:rsidRPr="00D34377" w:rsidRDefault="0004581D" w:rsidP="0004581D">
            <w:pPr>
              <w:widowControl/>
              <w:autoSpaceDE/>
              <w:autoSpaceDN/>
              <w:adjustRightInd/>
              <w:jc w:val="center"/>
              <w:rPr>
                <w:color w:val="000000"/>
                <w:sz w:val="22"/>
                <w:szCs w:val="22"/>
              </w:rPr>
            </w:pPr>
            <w:r w:rsidRPr="00D34377">
              <w:rPr>
                <w:color w:val="000000"/>
                <w:sz w:val="22"/>
                <w:szCs w:val="22"/>
              </w:rPr>
              <w:t>тонн</w:t>
            </w:r>
          </w:p>
        </w:tc>
        <w:tc>
          <w:tcPr>
            <w:tcW w:w="1701" w:type="dxa"/>
            <w:tcBorders>
              <w:top w:val="nil"/>
              <w:left w:val="single" w:sz="4" w:space="0" w:color="auto"/>
              <w:bottom w:val="single" w:sz="4" w:space="0" w:color="auto"/>
              <w:right w:val="single" w:sz="4" w:space="0" w:color="auto"/>
            </w:tcBorders>
            <w:shd w:val="clear" w:color="auto" w:fill="auto"/>
            <w:vAlign w:val="center"/>
          </w:tcPr>
          <w:p w:rsidR="0004581D" w:rsidRPr="00D34377" w:rsidRDefault="0004581D" w:rsidP="0004581D">
            <w:pPr>
              <w:jc w:val="center"/>
              <w:rPr>
                <w:color w:val="000000"/>
                <w:sz w:val="22"/>
                <w:szCs w:val="22"/>
              </w:rPr>
            </w:pPr>
            <w:r w:rsidRPr="00D34377">
              <w:rPr>
                <w:color w:val="000000"/>
                <w:sz w:val="22"/>
                <w:szCs w:val="22"/>
              </w:rPr>
              <w:t>0,35</w:t>
            </w:r>
          </w:p>
        </w:tc>
        <w:tc>
          <w:tcPr>
            <w:tcW w:w="1701" w:type="dxa"/>
            <w:tcBorders>
              <w:top w:val="nil"/>
              <w:left w:val="single" w:sz="4" w:space="0" w:color="auto"/>
              <w:bottom w:val="single" w:sz="4" w:space="0" w:color="auto"/>
              <w:right w:val="single" w:sz="4" w:space="0" w:color="auto"/>
            </w:tcBorders>
            <w:shd w:val="clear" w:color="auto" w:fill="auto"/>
            <w:vAlign w:val="center"/>
          </w:tcPr>
          <w:p w:rsidR="0004581D" w:rsidRPr="00D34377" w:rsidRDefault="0004581D" w:rsidP="0004581D">
            <w:pPr>
              <w:jc w:val="center"/>
              <w:rPr>
                <w:color w:val="000000"/>
                <w:sz w:val="22"/>
                <w:szCs w:val="22"/>
              </w:rPr>
            </w:pPr>
            <w:r w:rsidRPr="00D34377">
              <w:rPr>
                <w:color w:val="000000"/>
                <w:sz w:val="22"/>
                <w:szCs w:val="22"/>
              </w:rPr>
              <w:t>0,25</w:t>
            </w:r>
          </w:p>
        </w:tc>
        <w:tc>
          <w:tcPr>
            <w:tcW w:w="1843" w:type="dxa"/>
            <w:tcBorders>
              <w:top w:val="nil"/>
              <w:left w:val="single" w:sz="4" w:space="0" w:color="auto"/>
              <w:bottom w:val="single" w:sz="4" w:space="0" w:color="auto"/>
              <w:right w:val="single" w:sz="4" w:space="0" w:color="auto"/>
            </w:tcBorders>
            <w:shd w:val="clear" w:color="auto" w:fill="auto"/>
            <w:vAlign w:val="center"/>
          </w:tcPr>
          <w:p w:rsidR="0004581D" w:rsidRPr="00D34377" w:rsidRDefault="0004581D" w:rsidP="0004581D">
            <w:pPr>
              <w:jc w:val="center"/>
              <w:rPr>
                <w:color w:val="000000"/>
                <w:sz w:val="22"/>
                <w:szCs w:val="22"/>
              </w:rPr>
            </w:pPr>
            <w:r w:rsidRPr="00D34377">
              <w:rPr>
                <w:color w:val="000000"/>
                <w:sz w:val="22"/>
                <w:szCs w:val="22"/>
              </w:rPr>
              <w:t>71,43</w:t>
            </w:r>
            <w:r w:rsidR="00615424" w:rsidRPr="00D34377">
              <w:rPr>
                <w:color w:val="000000"/>
                <w:sz w:val="22"/>
                <w:szCs w:val="22"/>
              </w:rPr>
              <w:t xml:space="preserve"> %</w:t>
            </w:r>
          </w:p>
        </w:tc>
      </w:tr>
    </w:tbl>
    <w:p w:rsidR="0055516B" w:rsidRPr="00D34377" w:rsidRDefault="0055516B" w:rsidP="0055516B">
      <w:pPr>
        <w:ind w:firstLine="540"/>
        <w:jc w:val="center"/>
        <w:rPr>
          <w:sz w:val="26"/>
          <w:szCs w:val="26"/>
        </w:rPr>
      </w:pPr>
    </w:p>
    <w:p w:rsidR="0055516B" w:rsidRPr="00D34377" w:rsidRDefault="0055516B" w:rsidP="0055516B">
      <w:pPr>
        <w:tabs>
          <w:tab w:val="left" w:pos="0"/>
          <w:tab w:val="left" w:pos="709"/>
        </w:tabs>
        <w:autoSpaceDE/>
        <w:autoSpaceDN/>
        <w:adjustRightInd/>
        <w:spacing w:line="360" w:lineRule="auto"/>
        <w:ind w:firstLine="709"/>
        <w:contextualSpacing/>
        <w:jc w:val="both"/>
        <w:rPr>
          <w:rFonts w:cstheme="minorBidi"/>
          <w:bCs/>
          <w:sz w:val="26"/>
          <w:szCs w:val="26"/>
        </w:rPr>
      </w:pPr>
      <w:r w:rsidRPr="00D34377">
        <w:rPr>
          <w:rFonts w:cstheme="minorBidi"/>
          <w:bCs/>
          <w:sz w:val="26"/>
          <w:szCs w:val="26"/>
        </w:rPr>
        <w:t>Выполнен</w:t>
      </w:r>
      <w:r w:rsidR="004F7191" w:rsidRPr="00D34377">
        <w:rPr>
          <w:rFonts w:cstheme="minorBidi"/>
          <w:bCs/>
          <w:sz w:val="26"/>
          <w:szCs w:val="26"/>
        </w:rPr>
        <w:t xml:space="preserve"> 1 индикатор по целевым показателям муниципальной программы из 18 запланированных </w:t>
      </w:r>
      <w:r w:rsidRPr="00D34377">
        <w:rPr>
          <w:rFonts w:cstheme="minorBidi"/>
          <w:bCs/>
          <w:sz w:val="26"/>
          <w:szCs w:val="26"/>
        </w:rPr>
        <w:t>(</w:t>
      </w:r>
      <w:r w:rsidR="00FE107F" w:rsidRPr="00D34377">
        <w:rPr>
          <w:rFonts w:cstheme="minorBidi"/>
          <w:bCs/>
          <w:sz w:val="26"/>
          <w:szCs w:val="26"/>
        </w:rPr>
        <w:t xml:space="preserve">5,6 </w:t>
      </w:r>
      <w:r w:rsidRPr="00D34377">
        <w:rPr>
          <w:rFonts w:cstheme="minorBidi"/>
          <w:bCs/>
          <w:sz w:val="26"/>
          <w:szCs w:val="26"/>
        </w:rPr>
        <w:t>%).</w:t>
      </w:r>
      <w:r w:rsidR="00B516F4" w:rsidRPr="00D34377">
        <w:rPr>
          <w:rFonts w:cstheme="minorBidi"/>
          <w:bCs/>
          <w:sz w:val="26"/>
          <w:szCs w:val="26"/>
        </w:rPr>
        <w:t xml:space="preserve"> </w:t>
      </w:r>
    </w:p>
    <w:p w:rsidR="00B516F4" w:rsidRPr="00D34377" w:rsidRDefault="00B516F4" w:rsidP="00E14EA5">
      <w:pPr>
        <w:tabs>
          <w:tab w:val="left" w:pos="0"/>
          <w:tab w:val="left" w:pos="709"/>
        </w:tabs>
        <w:autoSpaceDE/>
        <w:autoSpaceDN/>
        <w:adjustRightInd/>
        <w:spacing w:line="360" w:lineRule="auto"/>
        <w:ind w:firstLine="709"/>
        <w:contextualSpacing/>
        <w:jc w:val="both"/>
        <w:rPr>
          <w:rFonts w:cstheme="minorBidi"/>
          <w:bCs/>
          <w:sz w:val="26"/>
          <w:szCs w:val="26"/>
        </w:rPr>
      </w:pPr>
      <w:r w:rsidRPr="00D34377">
        <w:rPr>
          <w:rFonts w:cstheme="minorBidi"/>
          <w:bCs/>
          <w:sz w:val="26"/>
          <w:szCs w:val="26"/>
        </w:rPr>
        <w:t xml:space="preserve">Необходимые изменения в муниципальную программу и их регистрация </w:t>
      </w:r>
      <w:r w:rsidR="00E14EA5" w:rsidRPr="00D34377">
        <w:rPr>
          <w:rFonts w:cstheme="minorBidi"/>
          <w:bCs/>
          <w:sz w:val="26"/>
          <w:szCs w:val="26"/>
        </w:rPr>
        <w:t xml:space="preserve">ГАС </w:t>
      </w:r>
      <w:r w:rsidRPr="00D34377">
        <w:rPr>
          <w:rFonts w:cstheme="minorBidi"/>
          <w:bCs/>
          <w:sz w:val="26"/>
          <w:szCs w:val="26"/>
        </w:rPr>
        <w:t>«Управление» осуществлялись несвоевременно и (или) не в полном объеме</w:t>
      </w:r>
      <w:r w:rsidR="00E14EA5" w:rsidRPr="00D34377">
        <w:rPr>
          <w:rFonts w:cstheme="minorBidi"/>
          <w:bCs/>
          <w:sz w:val="26"/>
          <w:szCs w:val="26"/>
        </w:rPr>
        <w:t>,</w:t>
      </w:r>
      <w:r w:rsidR="00E14EA5" w:rsidRPr="00D34377">
        <w:t xml:space="preserve"> </w:t>
      </w:r>
      <w:r w:rsidR="00E14EA5" w:rsidRPr="00D34377">
        <w:rPr>
          <w:rFonts w:cstheme="minorBidi"/>
          <w:bCs/>
          <w:sz w:val="26"/>
          <w:szCs w:val="26"/>
        </w:rPr>
        <w:t xml:space="preserve">размещение публикаций в СМИ о реализации мероприятий муниципальной программы не проводилось. </w:t>
      </w:r>
    </w:p>
    <w:p w:rsidR="0055516B" w:rsidRPr="00D34377" w:rsidRDefault="0055516B" w:rsidP="0055516B">
      <w:pPr>
        <w:widowControl/>
        <w:tabs>
          <w:tab w:val="left" w:pos="567"/>
        </w:tabs>
        <w:autoSpaceDE/>
        <w:autoSpaceDN/>
        <w:adjustRightInd/>
        <w:spacing w:line="360" w:lineRule="auto"/>
        <w:ind w:firstLine="567"/>
        <w:jc w:val="both"/>
        <w:rPr>
          <w:sz w:val="26"/>
          <w:szCs w:val="26"/>
        </w:rPr>
      </w:pPr>
      <w:r w:rsidRPr="00D34377">
        <w:rPr>
          <w:sz w:val="26"/>
          <w:szCs w:val="26"/>
        </w:rPr>
        <w:t xml:space="preserve">  По итогам проведенной оценки эффективности за 202</w:t>
      </w:r>
      <w:r w:rsidR="00FE107F" w:rsidRPr="00D34377">
        <w:rPr>
          <w:sz w:val="26"/>
          <w:szCs w:val="26"/>
        </w:rPr>
        <w:t>5</w:t>
      </w:r>
      <w:r w:rsidRPr="00D34377">
        <w:rPr>
          <w:sz w:val="26"/>
          <w:szCs w:val="26"/>
        </w:rPr>
        <w:t xml:space="preserve"> год программа признается </w:t>
      </w:r>
      <w:r w:rsidR="00FE107F" w:rsidRPr="00D34377">
        <w:rPr>
          <w:sz w:val="26"/>
          <w:szCs w:val="26"/>
        </w:rPr>
        <w:t>не</w:t>
      </w:r>
      <w:r w:rsidRPr="00D34377">
        <w:rPr>
          <w:sz w:val="26"/>
          <w:szCs w:val="26"/>
        </w:rPr>
        <w:t>эффективной (</w:t>
      </w:r>
      <w:r w:rsidRPr="00D34377">
        <w:rPr>
          <w:sz w:val="26"/>
          <w:szCs w:val="26"/>
          <w:lang w:val="en-US"/>
        </w:rPr>
        <w:t>R</w:t>
      </w:r>
      <w:r w:rsidRPr="00D34377">
        <w:rPr>
          <w:sz w:val="26"/>
          <w:szCs w:val="26"/>
        </w:rPr>
        <w:t>=0,</w:t>
      </w:r>
      <w:r w:rsidR="00FE107F" w:rsidRPr="00D34377">
        <w:rPr>
          <w:sz w:val="26"/>
          <w:szCs w:val="26"/>
        </w:rPr>
        <w:t>288</w:t>
      </w:r>
      <w:r w:rsidRPr="00D34377">
        <w:rPr>
          <w:sz w:val="26"/>
          <w:szCs w:val="26"/>
        </w:rPr>
        <w:t>).</w:t>
      </w:r>
    </w:p>
    <w:p w:rsidR="0055516B" w:rsidRPr="00D34377" w:rsidRDefault="0055516B" w:rsidP="0055516B">
      <w:pPr>
        <w:widowControl/>
        <w:tabs>
          <w:tab w:val="left" w:pos="567"/>
        </w:tabs>
        <w:autoSpaceDE/>
        <w:autoSpaceDN/>
        <w:adjustRightInd/>
        <w:spacing w:line="360" w:lineRule="auto"/>
        <w:jc w:val="both"/>
        <w:rPr>
          <w:sz w:val="26"/>
          <w:szCs w:val="26"/>
        </w:rPr>
      </w:pPr>
    </w:p>
    <w:p w:rsidR="0055516B" w:rsidRPr="00D34377" w:rsidRDefault="0055516B" w:rsidP="0055516B">
      <w:pPr>
        <w:widowControl/>
        <w:tabs>
          <w:tab w:val="left" w:pos="567"/>
        </w:tabs>
        <w:autoSpaceDE/>
        <w:autoSpaceDN/>
        <w:adjustRightInd/>
        <w:spacing w:line="276" w:lineRule="auto"/>
        <w:ind w:firstLine="567"/>
        <w:jc w:val="center"/>
        <w:rPr>
          <w:b/>
          <w:sz w:val="26"/>
          <w:szCs w:val="26"/>
        </w:rPr>
      </w:pPr>
      <w:r w:rsidRPr="00D34377">
        <w:rPr>
          <w:b/>
          <w:sz w:val="26"/>
          <w:szCs w:val="26"/>
        </w:rPr>
        <w:t>3.8. Муниципальная программа «Реализация молодежной политики, патриотического воспитания граждан и развитие гражданского общества в Ленском районе»</w:t>
      </w:r>
    </w:p>
    <w:p w:rsidR="0055516B" w:rsidRPr="00D34377" w:rsidRDefault="0055516B" w:rsidP="0055516B">
      <w:pPr>
        <w:widowControl/>
        <w:tabs>
          <w:tab w:val="left" w:pos="567"/>
          <w:tab w:val="left" w:pos="709"/>
        </w:tabs>
        <w:autoSpaceDE/>
        <w:autoSpaceDN/>
        <w:adjustRightInd/>
        <w:spacing w:line="360" w:lineRule="auto"/>
        <w:ind w:firstLine="709"/>
        <w:jc w:val="both"/>
        <w:rPr>
          <w:sz w:val="26"/>
          <w:szCs w:val="26"/>
        </w:rPr>
      </w:pPr>
      <w:r w:rsidRPr="00D34377">
        <w:rPr>
          <w:sz w:val="26"/>
          <w:szCs w:val="26"/>
        </w:rPr>
        <w:t>Программа утверждена постановлением главы от 30 января 2024 года № 01-03-49/4 (ред. от</w:t>
      </w:r>
      <w:r w:rsidR="00C9003F" w:rsidRPr="00D34377">
        <w:rPr>
          <w:sz w:val="26"/>
          <w:szCs w:val="26"/>
        </w:rPr>
        <w:t xml:space="preserve"> 29.01.2026 года № 01-03-48/6</w:t>
      </w:r>
      <w:r w:rsidRPr="00D34377">
        <w:rPr>
          <w:sz w:val="26"/>
          <w:szCs w:val="26"/>
        </w:rPr>
        <w:t>).</w:t>
      </w:r>
    </w:p>
    <w:p w:rsidR="0055516B" w:rsidRPr="00D34377" w:rsidRDefault="0055516B" w:rsidP="0055516B">
      <w:pPr>
        <w:widowControl/>
        <w:tabs>
          <w:tab w:val="left" w:pos="567"/>
          <w:tab w:val="left" w:pos="709"/>
        </w:tabs>
        <w:autoSpaceDE/>
        <w:autoSpaceDN/>
        <w:adjustRightInd/>
        <w:spacing w:line="360" w:lineRule="auto"/>
        <w:ind w:firstLine="709"/>
        <w:jc w:val="both"/>
        <w:rPr>
          <w:sz w:val="26"/>
          <w:szCs w:val="26"/>
        </w:rPr>
      </w:pPr>
      <w:r w:rsidRPr="00D34377">
        <w:rPr>
          <w:sz w:val="26"/>
          <w:szCs w:val="26"/>
        </w:rPr>
        <w:t>Ответственным исполнителем является администрация муниципального района «Ленский район».</w:t>
      </w:r>
    </w:p>
    <w:p w:rsidR="0055516B" w:rsidRPr="00D34377" w:rsidRDefault="0055516B" w:rsidP="0055516B">
      <w:pPr>
        <w:widowControl/>
        <w:tabs>
          <w:tab w:val="left" w:pos="567"/>
          <w:tab w:val="left" w:pos="709"/>
        </w:tabs>
        <w:autoSpaceDE/>
        <w:autoSpaceDN/>
        <w:adjustRightInd/>
        <w:spacing w:line="360" w:lineRule="auto"/>
        <w:ind w:firstLine="709"/>
        <w:jc w:val="both"/>
        <w:rPr>
          <w:sz w:val="26"/>
          <w:szCs w:val="26"/>
        </w:rPr>
      </w:pPr>
      <w:r w:rsidRPr="00D34377">
        <w:rPr>
          <w:sz w:val="26"/>
          <w:szCs w:val="26"/>
        </w:rPr>
        <w:t>Соисполнитель: МКУ «Комитет по молодежной и семейной политике муниципального района «Ленский район» РС (Я)».</w:t>
      </w:r>
    </w:p>
    <w:p w:rsidR="0042548D" w:rsidRPr="00D34377" w:rsidRDefault="0042548D" w:rsidP="0042548D">
      <w:pPr>
        <w:widowControl/>
        <w:tabs>
          <w:tab w:val="left" w:pos="567"/>
          <w:tab w:val="left" w:pos="709"/>
        </w:tabs>
        <w:autoSpaceDE/>
        <w:autoSpaceDN/>
        <w:adjustRightInd/>
        <w:spacing w:line="360" w:lineRule="auto"/>
        <w:ind w:firstLine="709"/>
        <w:jc w:val="both"/>
        <w:rPr>
          <w:sz w:val="26"/>
          <w:szCs w:val="26"/>
        </w:rPr>
      </w:pPr>
      <w:r w:rsidRPr="00D34377">
        <w:rPr>
          <w:sz w:val="26"/>
          <w:szCs w:val="26"/>
        </w:rPr>
        <w:t>Участники программы: Администрации наслегов, поселков и города Ленского района;</w:t>
      </w:r>
    </w:p>
    <w:p w:rsidR="0042548D" w:rsidRPr="00D34377" w:rsidRDefault="0042548D" w:rsidP="0042548D">
      <w:pPr>
        <w:widowControl/>
        <w:tabs>
          <w:tab w:val="left" w:pos="567"/>
          <w:tab w:val="left" w:pos="709"/>
        </w:tabs>
        <w:autoSpaceDE/>
        <w:autoSpaceDN/>
        <w:adjustRightInd/>
        <w:spacing w:line="360" w:lineRule="auto"/>
        <w:ind w:firstLine="709"/>
        <w:jc w:val="both"/>
        <w:rPr>
          <w:sz w:val="26"/>
          <w:szCs w:val="26"/>
        </w:rPr>
      </w:pPr>
      <w:r w:rsidRPr="00D34377">
        <w:rPr>
          <w:sz w:val="26"/>
          <w:szCs w:val="26"/>
        </w:rPr>
        <w:t>Комиссия по делам несовершеннолетних и защите их прав муниципального образования «Ленский район»;</w:t>
      </w:r>
    </w:p>
    <w:p w:rsidR="0042548D" w:rsidRPr="00D34377" w:rsidRDefault="0042548D" w:rsidP="0042548D">
      <w:pPr>
        <w:widowControl/>
        <w:tabs>
          <w:tab w:val="left" w:pos="567"/>
          <w:tab w:val="left" w:pos="709"/>
        </w:tabs>
        <w:autoSpaceDE/>
        <w:autoSpaceDN/>
        <w:adjustRightInd/>
        <w:spacing w:line="360" w:lineRule="auto"/>
        <w:ind w:firstLine="709"/>
        <w:jc w:val="both"/>
        <w:rPr>
          <w:sz w:val="26"/>
          <w:szCs w:val="26"/>
        </w:rPr>
      </w:pPr>
      <w:r w:rsidRPr="00D34377">
        <w:rPr>
          <w:sz w:val="26"/>
          <w:szCs w:val="26"/>
        </w:rPr>
        <w:t>Муниципальное казенное учреждение «Районное управление образования» муниципального образования «Ленский район»;</w:t>
      </w:r>
    </w:p>
    <w:p w:rsidR="0042548D" w:rsidRPr="00D34377" w:rsidRDefault="0042548D" w:rsidP="0042548D">
      <w:pPr>
        <w:widowControl/>
        <w:tabs>
          <w:tab w:val="left" w:pos="567"/>
          <w:tab w:val="left" w:pos="709"/>
        </w:tabs>
        <w:autoSpaceDE/>
        <w:autoSpaceDN/>
        <w:adjustRightInd/>
        <w:spacing w:line="360" w:lineRule="auto"/>
        <w:ind w:firstLine="709"/>
        <w:jc w:val="both"/>
        <w:rPr>
          <w:sz w:val="26"/>
          <w:szCs w:val="26"/>
        </w:rPr>
      </w:pPr>
      <w:r w:rsidRPr="00D34377">
        <w:rPr>
          <w:sz w:val="26"/>
          <w:szCs w:val="26"/>
        </w:rPr>
        <w:t>Муниципальное казенное учреждение «Ленское районное управление культуры» муниципального образования «Ленский район»;</w:t>
      </w:r>
    </w:p>
    <w:p w:rsidR="0042548D" w:rsidRPr="00D34377" w:rsidRDefault="0042548D" w:rsidP="0042548D">
      <w:pPr>
        <w:widowControl/>
        <w:tabs>
          <w:tab w:val="left" w:pos="567"/>
          <w:tab w:val="left" w:pos="709"/>
        </w:tabs>
        <w:autoSpaceDE/>
        <w:autoSpaceDN/>
        <w:adjustRightInd/>
        <w:spacing w:line="360" w:lineRule="auto"/>
        <w:ind w:firstLine="709"/>
        <w:jc w:val="both"/>
        <w:rPr>
          <w:sz w:val="26"/>
          <w:szCs w:val="26"/>
        </w:rPr>
      </w:pPr>
      <w:r w:rsidRPr="00D34377">
        <w:rPr>
          <w:sz w:val="26"/>
          <w:szCs w:val="26"/>
        </w:rPr>
        <w:t>Муниципальное казенное учреждение «Комитет по физической культуре и спорту» муниципального образования «Ленский район»;</w:t>
      </w:r>
    </w:p>
    <w:p w:rsidR="0042548D" w:rsidRPr="00D34377" w:rsidRDefault="0042548D" w:rsidP="0042548D">
      <w:pPr>
        <w:widowControl/>
        <w:tabs>
          <w:tab w:val="left" w:pos="567"/>
          <w:tab w:val="left" w:pos="709"/>
        </w:tabs>
        <w:autoSpaceDE/>
        <w:autoSpaceDN/>
        <w:adjustRightInd/>
        <w:spacing w:line="360" w:lineRule="auto"/>
        <w:ind w:firstLine="709"/>
        <w:jc w:val="both"/>
        <w:rPr>
          <w:sz w:val="26"/>
          <w:szCs w:val="26"/>
        </w:rPr>
      </w:pPr>
      <w:r w:rsidRPr="00D34377">
        <w:rPr>
          <w:sz w:val="26"/>
          <w:szCs w:val="26"/>
        </w:rPr>
        <w:t>Муниципальное казенное учреждение «Ленское управление сельского хозяйства» муниципального образования «Ленский район»;</w:t>
      </w:r>
    </w:p>
    <w:p w:rsidR="0042548D" w:rsidRPr="00D34377" w:rsidRDefault="0042548D" w:rsidP="0042548D">
      <w:pPr>
        <w:widowControl/>
        <w:tabs>
          <w:tab w:val="left" w:pos="567"/>
          <w:tab w:val="left" w:pos="709"/>
        </w:tabs>
        <w:autoSpaceDE/>
        <w:autoSpaceDN/>
        <w:adjustRightInd/>
        <w:spacing w:line="360" w:lineRule="auto"/>
        <w:ind w:firstLine="709"/>
        <w:jc w:val="both"/>
        <w:rPr>
          <w:sz w:val="26"/>
          <w:szCs w:val="26"/>
        </w:rPr>
      </w:pPr>
      <w:r w:rsidRPr="00D34377">
        <w:rPr>
          <w:sz w:val="26"/>
          <w:szCs w:val="26"/>
        </w:rPr>
        <w:t>Государственное бюджетное учреждение Республики Саха (Якутия) «Ленская центральная районная больница»;</w:t>
      </w:r>
    </w:p>
    <w:p w:rsidR="0042548D" w:rsidRPr="00D34377" w:rsidRDefault="0042548D" w:rsidP="0042548D">
      <w:pPr>
        <w:widowControl/>
        <w:tabs>
          <w:tab w:val="left" w:pos="567"/>
          <w:tab w:val="left" w:pos="709"/>
        </w:tabs>
        <w:autoSpaceDE/>
        <w:autoSpaceDN/>
        <w:adjustRightInd/>
        <w:spacing w:line="360" w:lineRule="auto"/>
        <w:ind w:firstLine="709"/>
        <w:jc w:val="both"/>
        <w:rPr>
          <w:sz w:val="26"/>
          <w:szCs w:val="26"/>
        </w:rPr>
      </w:pPr>
      <w:r w:rsidRPr="00D34377">
        <w:rPr>
          <w:sz w:val="26"/>
          <w:szCs w:val="26"/>
        </w:rPr>
        <w:t>Государственное бюджетное профессиональное образовательное учреждение Республики Саха (Якутия) «Ленский технологический техникум»;</w:t>
      </w:r>
    </w:p>
    <w:p w:rsidR="0042548D" w:rsidRPr="00D34377" w:rsidRDefault="0042548D" w:rsidP="0042548D">
      <w:pPr>
        <w:widowControl/>
        <w:tabs>
          <w:tab w:val="left" w:pos="567"/>
          <w:tab w:val="left" w:pos="709"/>
        </w:tabs>
        <w:autoSpaceDE/>
        <w:autoSpaceDN/>
        <w:adjustRightInd/>
        <w:spacing w:line="360" w:lineRule="auto"/>
        <w:ind w:firstLine="709"/>
        <w:jc w:val="both"/>
        <w:rPr>
          <w:sz w:val="26"/>
          <w:szCs w:val="26"/>
        </w:rPr>
      </w:pPr>
      <w:r w:rsidRPr="00D34377">
        <w:rPr>
          <w:sz w:val="26"/>
          <w:szCs w:val="26"/>
        </w:rPr>
        <w:t>Государственное казенное учреждение Республики Саха (Якутия) «Ленское управление социальной защиты населения и труда при Министерстве труда и социального развития Республики Саха (Якутия)»;</w:t>
      </w:r>
    </w:p>
    <w:p w:rsidR="0042548D" w:rsidRPr="00D34377" w:rsidRDefault="0042548D" w:rsidP="0042548D">
      <w:pPr>
        <w:widowControl/>
        <w:tabs>
          <w:tab w:val="left" w:pos="567"/>
          <w:tab w:val="left" w:pos="709"/>
        </w:tabs>
        <w:autoSpaceDE/>
        <w:autoSpaceDN/>
        <w:adjustRightInd/>
        <w:spacing w:line="360" w:lineRule="auto"/>
        <w:ind w:firstLine="709"/>
        <w:jc w:val="both"/>
        <w:rPr>
          <w:sz w:val="26"/>
          <w:szCs w:val="26"/>
        </w:rPr>
      </w:pPr>
      <w:r w:rsidRPr="00D34377">
        <w:rPr>
          <w:sz w:val="26"/>
          <w:szCs w:val="26"/>
        </w:rPr>
        <w:t>Филиал «ЦЗН Ленского района»;</w:t>
      </w:r>
    </w:p>
    <w:p w:rsidR="0042548D" w:rsidRPr="00D34377" w:rsidRDefault="0042548D" w:rsidP="0042548D">
      <w:pPr>
        <w:widowControl/>
        <w:tabs>
          <w:tab w:val="left" w:pos="567"/>
          <w:tab w:val="left" w:pos="709"/>
        </w:tabs>
        <w:autoSpaceDE/>
        <w:autoSpaceDN/>
        <w:adjustRightInd/>
        <w:spacing w:line="360" w:lineRule="auto"/>
        <w:ind w:firstLine="709"/>
        <w:jc w:val="both"/>
        <w:rPr>
          <w:sz w:val="26"/>
          <w:szCs w:val="26"/>
        </w:rPr>
      </w:pPr>
      <w:r w:rsidRPr="00D34377">
        <w:rPr>
          <w:sz w:val="26"/>
          <w:szCs w:val="26"/>
        </w:rPr>
        <w:t>Отдел Министерства внутренних дел России по Ленскому району;</w:t>
      </w:r>
    </w:p>
    <w:p w:rsidR="0042548D" w:rsidRPr="00D34377" w:rsidRDefault="0042548D" w:rsidP="0042548D">
      <w:pPr>
        <w:widowControl/>
        <w:tabs>
          <w:tab w:val="left" w:pos="567"/>
          <w:tab w:val="left" w:pos="709"/>
        </w:tabs>
        <w:autoSpaceDE/>
        <w:autoSpaceDN/>
        <w:adjustRightInd/>
        <w:spacing w:line="360" w:lineRule="auto"/>
        <w:ind w:firstLine="709"/>
        <w:jc w:val="both"/>
        <w:rPr>
          <w:sz w:val="26"/>
          <w:szCs w:val="26"/>
        </w:rPr>
      </w:pPr>
      <w:r w:rsidRPr="00D34377">
        <w:rPr>
          <w:sz w:val="26"/>
          <w:szCs w:val="26"/>
        </w:rPr>
        <w:t>Военный комиссариат Ленского улуса Республики Саха (Якутия);</w:t>
      </w:r>
    </w:p>
    <w:p w:rsidR="0042548D" w:rsidRPr="00D34377" w:rsidRDefault="0042548D" w:rsidP="0042548D">
      <w:pPr>
        <w:widowControl/>
        <w:tabs>
          <w:tab w:val="left" w:pos="567"/>
          <w:tab w:val="left" w:pos="709"/>
        </w:tabs>
        <w:autoSpaceDE/>
        <w:autoSpaceDN/>
        <w:adjustRightInd/>
        <w:spacing w:line="360" w:lineRule="auto"/>
        <w:ind w:firstLine="709"/>
        <w:jc w:val="both"/>
        <w:rPr>
          <w:sz w:val="26"/>
          <w:szCs w:val="26"/>
        </w:rPr>
      </w:pPr>
      <w:r w:rsidRPr="00D34377">
        <w:rPr>
          <w:sz w:val="26"/>
          <w:szCs w:val="26"/>
        </w:rPr>
        <w:t>Общественные организации Ленского района.</w:t>
      </w:r>
    </w:p>
    <w:p w:rsidR="0055516B" w:rsidRPr="00D34377" w:rsidRDefault="0055516B" w:rsidP="0055516B">
      <w:pPr>
        <w:widowControl/>
        <w:tabs>
          <w:tab w:val="left" w:pos="567"/>
          <w:tab w:val="left" w:pos="709"/>
        </w:tabs>
        <w:autoSpaceDE/>
        <w:autoSpaceDN/>
        <w:adjustRightInd/>
        <w:spacing w:line="360" w:lineRule="auto"/>
        <w:ind w:firstLine="709"/>
        <w:jc w:val="both"/>
        <w:rPr>
          <w:sz w:val="26"/>
          <w:szCs w:val="26"/>
        </w:rPr>
      </w:pPr>
      <w:r w:rsidRPr="00D34377">
        <w:rPr>
          <w:sz w:val="26"/>
          <w:szCs w:val="26"/>
        </w:rPr>
        <w:t xml:space="preserve">Цель программы </w:t>
      </w:r>
      <w:r w:rsidRPr="00D34377">
        <w:rPr>
          <w:sz w:val="26"/>
          <w:szCs w:val="26"/>
          <w:lang w:eastAsia="x-none"/>
        </w:rPr>
        <w:t>–</w:t>
      </w:r>
      <w:r w:rsidRPr="00D34377">
        <w:rPr>
          <w:sz w:val="26"/>
          <w:szCs w:val="26"/>
        </w:rPr>
        <w:t xml:space="preserve"> создание правовых, экономических и организационных механизмов осуществления муниципальной молодежной, семейной политики в Ленском районе Республики Саха (Якутия), создание условий для повышения гражданской ответственности за судьбу страны, уровня консолидации общества для решения задач обеспечения устойчивого развития Ленского района Республики Саха (Якутия), воспитания гражданина, любящего свою Родину и семью, имеющего активную жизненную позицию.</w:t>
      </w:r>
    </w:p>
    <w:p w:rsidR="00A83433" w:rsidRPr="00D34377" w:rsidRDefault="00A83433" w:rsidP="00A83433">
      <w:pPr>
        <w:widowControl/>
        <w:tabs>
          <w:tab w:val="left" w:pos="709"/>
          <w:tab w:val="left" w:pos="851"/>
          <w:tab w:val="left" w:pos="993"/>
          <w:tab w:val="left" w:pos="1134"/>
          <w:tab w:val="left" w:pos="1276"/>
        </w:tabs>
        <w:autoSpaceDE/>
        <w:autoSpaceDN/>
        <w:adjustRightInd/>
        <w:spacing w:line="360" w:lineRule="auto"/>
        <w:ind w:firstLine="709"/>
        <w:jc w:val="both"/>
        <w:rPr>
          <w:rFonts w:eastAsia="Calibri"/>
          <w:color w:val="000000"/>
          <w:sz w:val="26"/>
          <w:szCs w:val="26"/>
          <w:lang w:eastAsia="en-US"/>
        </w:rPr>
      </w:pPr>
      <w:r w:rsidRPr="00D34377">
        <w:rPr>
          <w:rFonts w:eastAsia="Calibri"/>
          <w:color w:val="000000"/>
          <w:sz w:val="26"/>
          <w:szCs w:val="26"/>
          <w:lang w:eastAsia="en-US"/>
        </w:rPr>
        <w:t>Муниципальная программа состоит из:</w:t>
      </w:r>
    </w:p>
    <w:p w:rsidR="0055516B" w:rsidRPr="00D34377" w:rsidRDefault="0055516B" w:rsidP="0055516B">
      <w:pPr>
        <w:tabs>
          <w:tab w:val="left" w:pos="709"/>
        </w:tabs>
        <w:spacing w:line="360" w:lineRule="auto"/>
        <w:ind w:firstLine="709"/>
        <w:jc w:val="both"/>
        <w:rPr>
          <w:sz w:val="26"/>
          <w:szCs w:val="26"/>
        </w:rPr>
      </w:pPr>
      <w:r w:rsidRPr="00D34377">
        <w:rPr>
          <w:sz w:val="26"/>
          <w:szCs w:val="26"/>
        </w:rPr>
        <w:t>Ведомственного проекта №</w:t>
      </w:r>
      <w:r w:rsidR="004F3E0F" w:rsidRPr="00D34377">
        <w:rPr>
          <w:sz w:val="26"/>
          <w:szCs w:val="26"/>
        </w:rPr>
        <w:t xml:space="preserve"> </w:t>
      </w:r>
      <w:r w:rsidRPr="00D34377">
        <w:rPr>
          <w:sz w:val="26"/>
          <w:szCs w:val="26"/>
        </w:rPr>
        <w:t>1 «Создание условий для развития потенциала подрастающего поколения, молодежи»,</w:t>
      </w:r>
    </w:p>
    <w:p w:rsidR="0055516B" w:rsidRPr="00D34377" w:rsidRDefault="0055516B" w:rsidP="0055516B">
      <w:pPr>
        <w:tabs>
          <w:tab w:val="left" w:pos="709"/>
        </w:tabs>
        <w:spacing w:line="360" w:lineRule="auto"/>
        <w:ind w:firstLine="709"/>
        <w:jc w:val="both"/>
        <w:rPr>
          <w:sz w:val="26"/>
          <w:szCs w:val="26"/>
        </w:rPr>
      </w:pPr>
      <w:r w:rsidRPr="00D34377">
        <w:rPr>
          <w:sz w:val="26"/>
          <w:szCs w:val="26"/>
        </w:rPr>
        <w:t>Ведомственного проекта №</w:t>
      </w:r>
      <w:r w:rsidR="004F3E0F" w:rsidRPr="00D34377">
        <w:rPr>
          <w:sz w:val="26"/>
          <w:szCs w:val="26"/>
        </w:rPr>
        <w:t xml:space="preserve"> </w:t>
      </w:r>
      <w:r w:rsidRPr="00D34377">
        <w:rPr>
          <w:sz w:val="26"/>
          <w:szCs w:val="26"/>
        </w:rPr>
        <w:t>2 «Семейная политика»,</w:t>
      </w:r>
    </w:p>
    <w:p w:rsidR="0055516B" w:rsidRPr="00D34377" w:rsidRDefault="0055516B" w:rsidP="0055516B">
      <w:pPr>
        <w:tabs>
          <w:tab w:val="left" w:pos="709"/>
        </w:tabs>
        <w:spacing w:line="360" w:lineRule="auto"/>
        <w:ind w:firstLine="709"/>
        <w:jc w:val="both"/>
        <w:rPr>
          <w:sz w:val="26"/>
          <w:szCs w:val="26"/>
        </w:rPr>
      </w:pPr>
      <w:r w:rsidRPr="00D34377">
        <w:rPr>
          <w:sz w:val="26"/>
          <w:szCs w:val="26"/>
        </w:rPr>
        <w:t>Ведомственного проекта №</w:t>
      </w:r>
      <w:r w:rsidR="004F3E0F" w:rsidRPr="00D34377">
        <w:rPr>
          <w:sz w:val="26"/>
          <w:szCs w:val="26"/>
        </w:rPr>
        <w:t xml:space="preserve"> </w:t>
      </w:r>
      <w:r w:rsidRPr="00D34377">
        <w:rPr>
          <w:sz w:val="26"/>
          <w:szCs w:val="26"/>
        </w:rPr>
        <w:t>3 «Воспитание патриотизма у граждан – национальная идея государства»,</w:t>
      </w:r>
    </w:p>
    <w:p w:rsidR="0055516B" w:rsidRPr="00D34377" w:rsidRDefault="0055516B" w:rsidP="0055516B">
      <w:pPr>
        <w:tabs>
          <w:tab w:val="left" w:pos="709"/>
        </w:tabs>
        <w:spacing w:line="360" w:lineRule="auto"/>
        <w:ind w:firstLine="709"/>
        <w:jc w:val="both"/>
        <w:rPr>
          <w:sz w:val="26"/>
          <w:szCs w:val="26"/>
        </w:rPr>
      </w:pPr>
      <w:r w:rsidRPr="00D34377">
        <w:rPr>
          <w:sz w:val="26"/>
          <w:szCs w:val="26"/>
        </w:rPr>
        <w:t>Ведомственного проекта №</w:t>
      </w:r>
      <w:r w:rsidR="004F3E0F" w:rsidRPr="00D34377">
        <w:rPr>
          <w:sz w:val="26"/>
          <w:szCs w:val="26"/>
        </w:rPr>
        <w:t xml:space="preserve"> </w:t>
      </w:r>
      <w:r w:rsidRPr="00D34377">
        <w:rPr>
          <w:sz w:val="26"/>
          <w:szCs w:val="26"/>
        </w:rPr>
        <w:t>4 «Мотивирование населения на ведение трезвого здорового образа жизни»,</w:t>
      </w:r>
    </w:p>
    <w:p w:rsidR="0055516B" w:rsidRPr="00D34377" w:rsidRDefault="0055516B" w:rsidP="0055516B">
      <w:pPr>
        <w:tabs>
          <w:tab w:val="left" w:pos="709"/>
        </w:tabs>
        <w:spacing w:line="360" w:lineRule="auto"/>
        <w:ind w:firstLine="709"/>
        <w:jc w:val="both"/>
        <w:rPr>
          <w:sz w:val="26"/>
          <w:szCs w:val="26"/>
        </w:rPr>
      </w:pPr>
      <w:r w:rsidRPr="00D34377">
        <w:rPr>
          <w:sz w:val="26"/>
          <w:szCs w:val="26"/>
        </w:rPr>
        <w:t>Ведомственного проекта №</w:t>
      </w:r>
      <w:r w:rsidR="004F3E0F" w:rsidRPr="00D34377">
        <w:rPr>
          <w:sz w:val="26"/>
          <w:szCs w:val="26"/>
        </w:rPr>
        <w:t xml:space="preserve"> </w:t>
      </w:r>
      <w:r w:rsidRPr="00D34377">
        <w:rPr>
          <w:sz w:val="26"/>
          <w:szCs w:val="26"/>
        </w:rPr>
        <w:t>5 «Содействие развитию гражданского общества»,</w:t>
      </w:r>
    </w:p>
    <w:p w:rsidR="0055516B" w:rsidRPr="00D34377" w:rsidRDefault="0055516B" w:rsidP="0055516B">
      <w:pPr>
        <w:widowControl/>
        <w:tabs>
          <w:tab w:val="left" w:pos="567"/>
          <w:tab w:val="left" w:pos="709"/>
        </w:tabs>
        <w:autoSpaceDE/>
        <w:autoSpaceDN/>
        <w:adjustRightInd/>
        <w:spacing w:line="360" w:lineRule="auto"/>
        <w:ind w:firstLine="709"/>
        <w:jc w:val="both"/>
        <w:rPr>
          <w:sz w:val="26"/>
          <w:szCs w:val="26"/>
        </w:rPr>
      </w:pPr>
      <w:r w:rsidRPr="00D34377">
        <w:rPr>
          <w:rFonts w:eastAsia="Calibri"/>
          <w:sz w:val="26"/>
          <w:szCs w:val="26"/>
          <w:lang w:eastAsia="en-US"/>
        </w:rPr>
        <w:t>Комплекса процессных мероприятий.</w:t>
      </w:r>
    </w:p>
    <w:p w:rsidR="0055516B" w:rsidRPr="00D34377" w:rsidRDefault="0055516B" w:rsidP="0055516B">
      <w:pPr>
        <w:widowControl/>
        <w:tabs>
          <w:tab w:val="left" w:pos="567"/>
          <w:tab w:val="left" w:pos="709"/>
        </w:tabs>
        <w:autoSpaceDE/>
        <w:autoSpaceDN/>
        <w:adjustRightInd/>
        <w:spacing w:line="360" w:lineRule="auto"/>
        <w:ind w:firstLine="709"/>
        <w:jc w:val="both"/>
        <w:rPr>
          <w:sz w:val="26"/>
          <w:szCs w:val="26"/>
        </w:rPr>
      </w:pPr>
      <w:r w:rsidRPr="00D34377">
        <w:rPr>
          <w:sz w:val="26"/>
          <w:szCs w:val="26"/>
        </w:rPr>
        <w:t>Задачи программы:</w:t>
      </w:r>
    </w:p>
    <w:p w:rsidR="0055516B" w:rsidRPr="00D34377" w:rsidRDefault="0055516B" w:rsidP="0055516B">
      <w:pPr>
        <w:widowControl/>
        <w:tabs>
          <w:tab w:val="left" w:pos="567"/>
          <w:tab w:val="left" w:pos="709"/>
        </w:tabs>
        <w:autoSpaceDE/>
        <w:autoSpaceDN/>
        <w:adjustRightInd/>
        <w:spacing w:line="360" w:lineRule="auto"/>
        <w:ind w:firstLine="709"/>
        <w:jc w:val="both"/>
        <w:rPr>
          <w:sz w:val="26"/>
          <w:szCs w:val="26"/>
        </w:rPr>
      </w:pPr>
      <w:r w:rsidRPr="00D34377">
        <w:rPr>
          <w:sz w:val="26"/>
          <w:szCs w:val="26"/>
        </w:rPr>
        <w:t>1. Создание условий для развития потенциала подрастающего поколения, молодежи, как основы развития Ленского района, ценного человеческого капитала, в котором особенно нуждается район, республика, общество в целом;</w:t>
      </w:r>
      <w:r w:rsidRPr="00D34377">
        <w:rPr>
          <w:rFonts w:ascii="Calibri" w:eastAsia="Calibri" w:hAnsi="Calibri"/>
          <w:sz w:val="22"/>
          <w:szCs w:val="22"/>
          <w:lang w:eastAsia="en-US"/>
        </w:rPr>
        <w:t xml:space="preserve"> </w:t>
      </w:r>
    </w:p>
    <w:p w:rsidR="0055516B" w:rsidRPr="00D34377" w:rsidRDefault="0055516B" w:rsidP="0055516B">
      <w:pPr>
        <w:widowControl/>
        <w:tabs>
          <w:tab w:val="left" w:pos="567"/>
          <w:tab w:val="left" w:pos="709"/>
        </w:tabs>
        <w:autoSpaceDE/>
        <w:autoSpaceDN/>
        <w:adjustRightInd/>
        <w:spacing w:line="360" w:lineRule="auto"/>
        <w:ind w:firstLine="709"/>
        <w:jc w:val="both"/>
        <w:rPr>
          <w:sz w:val="26"/>
          <w:szCs w:val="26"/>
        </w:rPr>
      </w:pPr>
      <w:r w:rsidRPr="00D34377">
        <w:rPr>
          <w:sz w:val="26"/>
          <w:szCs w:val="26"/>
        </w:rPr>
        <w:t>2. Повышение ценностей семейного образа жизни;</w:t>
      </w:r>
    </w:p>
    <w:p w:rsidR="0055516B" w:rsidRPr="00D34377" w:rsidRDefault="0055516B" w:rsidP="0055516B">
      <w:pPr>
        <w:widowControl/>
        <w:tabs>
          <w:tab w:val="left" w:pos="567"/>
          <w:tab w:val="left" w:pos="709"/>
        </w:tabs>
        <w:autoSpaceDE/>
        <w:autoSpaceDN/>
        <w:adjustRightInd/>
        <w:spacing w:line="360" w:lineRule="auto"/>
        <w:ind w:firstLine="709"/>
        <w:jc w:val="both"/>
        <w:rPr>
          <w:sz w:val="26"/>
          <w:szCs w:val="26"/>
        </w:rPr>
      </w:pPr>
      <w:r w:rsidRPr="00D34377">
        <w:rPr>
          <w:sz w:val="26"/>
          <w:szCs w:val="26"/>
        </w:rPr>
        <w:t>3. Создание условий для повышения гражданской ответственности за судьбу страны, укрепления чувства сопричастности граждан к великой истории и культуре России, воспитания гражданина, любящего свою Родину и семью, имеющего активную жизненную позицию;</w:t>
      </w:r>
    </w:p>
    <w:p w:rsidR="0055516B" w:rsidRPr="00D34377" w:rsidRDefault="0055516B" w:rsidP="0055516B">
      <w:pPr>
        <w:widowControl/>
        <w:tabs>
          <w:tab w:val="left" w:pos="567"/>
          <w:tab w:val="left" w:pos="709"/>
        </w:tabs>
        <w:autoSpaceDE/>
        <w:autoSpaceDN/>
        <w:adjustRightInd/>
        <w:spacing w:line="360" w:lineRule="auto"/>
        <w:ind w:firstLine="709"/>
        <w:jc w:val="both"/>
        <w:rPr>
          <w:sz w:val="26"/>
          <w:szCs w:val="26"/>
        </w:rPr>
      </w:pPr>
      <w:r w:rsidRPr="00D34377">
        <w:rPr>
          <w:sz w:val="26"/>
          <w:szCs w:val="26"/>
        </w:rPr>
        <w:t>4. Формирование здорового образа жизни</w:t>
      </w:r>
    </w:p>
    <w:p w:rsidR="0055516B" w:rsidRPr="00D34377" w:rsidRDefault="0055516B" w:rsidP="0055516B">
      <w:pPr>
        <w:widowControl/>
        <w:tabs>
          <w:tab w:val="left" w:pos="567"/>
          <w:tab w:val="left" w:pos="709"/>
        </w:tabs>
        <w:autoSpaceDE/>
        <w:autoSpaceDN/>
        <w:adjustRightInd/>
        <w:spacing w:line="360" w:lineRule="auto"/>
        <w:ind w:firstLine="709"/>
        <w:jc w:val="both"/>
        <w:rPr>
          <w:sz w:val="26"/>
          <w:szCs w:val="26"/>
        </w:rPr>
      </w:pPr>
      <w:r w:rsidRPr="00D34377">
        <w:rPr>
          <w:sz w:val="26"/>
          <w:szCs w:val="26"/>
        </w:rPr>
        <w:t>5. Формирование системы муниципальной поддержки некоммерческих организаций, деятельность которых направлена на решение актуальных социально значимых проблем в Ленском районе;</w:t>
      </w:r>
    </w:p>
    <w:p w:rsidR="0055516B" w:rsidRPr="00D34377" w:rsidRDefault="0055516B" w:rsidP="0055516B">
      <w:pPr>
        <w:widowControl/>
        <w:tabs>
          <w:tab w:val="left" w:pos="567"/>
          <w:tab w:val="left" w:pos="709"/>
        </w:tabs>
        <w:autoSpaceDE/>
        <w:autoSpaceDN/>
        <w:adjustRightInd/>
        <w:spacing w:line="360" w:lineRule="auto"/>
        <w:ind w:firstLine="709"/>
        <w:jc w:val="both"/>
        <w:rPr>
          <w:sz w:val="26"/>
          <w:szCs w:val="26"/>
        </w:rPr>
      </w:pPr>
      <w:r w:rsidRPr="00D34377">
        <w:rPr>
          <w:sz w:val="26"/>
          <w:szCs w:val="26"/>
        </w:rPr>
        <w:t>6. Обеспечение деятельности муниципального казенного учреждения «Комитет по молодежной и семейной политике» муниципального района «Ленский район» Республики Саха (Якутия).</w:t>
      </w:r>
    </w:p>
    <w:p w:rsidR="0055516B" w:rsidRPr="00D34377" w:rsidRDefault="0055516B" w:rsidP="0055516B">
      <w:pPr>
        <w:widowControl/>
        <w:tabs>
          <w:tab w:val="left" w:pos="567"/>
          <w:tab w:val="left" w:pos="709"/>
        </w:tabs>
        <w:autoSpaceDE/>
        <w:autoSpaceDN/>
        <w:adjustRightInd/>
        <w:spacing w:line="360" w:lineRule="auto"/>
        <w:ind w:firstLine="709"/>
        <w:jc w:val="both"/>
        <w:rPr>
          <w:sz w:val="26"/>
          <w:szCs w:val="26"/>
        </w:rPr>
      </w:pPr>
      <w:r w:rsidRPr="00D34377">
        <w:rPr>
          <w:sz w:val="26"/>
          <w:szCs w:val="26"/>
        </w:rPr>
        <w:t>На 202</w:t>
      </w:r>
      <w:r w:rsidR="00564874" w:rsidRPr="00D34377">
        <w:rPr>
          <w:sz w:val="26"/>
          <w:szCs w:val="26"/>
        </w:rPr>
        <w:t>5</w:t>
      </w:r>
      <w:r w:rsidRPr="00D34377">
        <w:rPr>
          <w:sz w:val="26"/>
          <w:szCs w:val="26"/>
        </w:rPr>
        <w:t xml:space="preserve"> год на реализацию мероприятий Программы было запланировано </w:t>
      </w:r>
      <w:r w:rsidR="00564874" w:rsidRPr="00D34377">
        <w:rPr>
          <w:sz w:val="26"/>
          <w:szCs w:val="26"/>
        </w:rPr>
        <w:t>53 036 589,03 руб.</w:t>
      </w:r>
      <w:r w:rsidR="00A542DF" w:rsidRPr="00D34377">
        <w:rPr>
          <w:sz w:val="26"/>
          <w:szCs w:val="26"/>
        </w:rPr>
        <w:t xml:space="preserve"> средств местного бюджета</w:t>
      </w:r>
      <w:r w:rsidR="00564874" w:rsidRPr="00D34377">
        <w:rPr>
          <w:sz w:val="26"/>
          <w:szCs w:val="26"/>
        </w:rPr>
        <w:t>, и</w:t>
      </w:r>
      <w:r w:rsidRPr="00D34377">
        <w:rPr>
          <w:sz w:val="26"/>
          <w:szCs w:val="26"/>
        </w:rPr>
        <w:t xml:space="preserve">сполнение кассового плана составило </w:t>
      </w:r>
      <w:r w:rsidR="00564874" w:rsidRPr="00D34377">
        <w:rPr>
          <w:sz w:val="26"/>
          <w:szCs w:val="26"/>
        </w:rPr>
        <w:t>50 144 987,</w:t>
      </w:r>
      <w:r w:rsidR="00A542DF" w:rsidRPr="00D34377">
        <w:rPr>
          <w:sz w:val="26"/>
          <w:szCs w:val="26"/>
        </w:rPr>
        <w:t>80 руб.</w:t>
      </w:r>
      <w:r w:rsidRPr="00D34377">
        <w:rPr>
          <w:sz w:val="26"/>
          <w:szCs w:val="26"/>
        </w:rPr>
        <w:t xml:space="preserve"> (94,</w:t>
      </w:r>
      <w:r w:rsidR="00A542DF" w:rsidRPr="00D34377">
        <w:rPr>
          <w:sz w:val="26"/>
          <w:szCs w:val="26"/>
        </w:rPr>
        <w:t>55 % от плана).</w:t>
      </w:r>
      <w:r w:rsidRPr="00D34377">
        <w:rPr>
          <w:sz w:val="26"/>
          <w:szCs w:val="26"/>
        </w:rPr>
        <w:t xml:space="preserve"> </w:t>
      </w:r>
    </w:p>
    <w:p w:rsidR="0055516B" w:rsidRPr="00D34377" w:rsidRDefault="0055516B" w:rsidP="0055516B">
      <w:pPr>
        <w:jc w:val="center"/>
        <w:outlineLvl w:val="2"/>
        <w:rPr>
          <w:sz w:val="26"/>
          <w:szCs w:val="26"/>
        </w:rPr>
      </w:pPr>
      <w:r w:rsidRPr="00D34377">
        <w:rPr>
          <w:sz w:val="26"/>
          <w:szCs w:val="26"/>
        </w:rPr>
        <w:t>Таблица Выполнение целевых показателей (индикаторов)</w:t>
      </w:r>
    </w:p>
    <w:p w:rsidR="0055516B" w:rsidRPr="00D34377" w:rsidRDefault="0055516B" w:rsidP="0055516B">
      <w:pPr>
        <w:widowControl/>
        <w:autoSpaceDE/>
        <w:autoSpaceDN/>
        <w:adjustRightInd/>
        <w:spacing w:line="360" w:lineRule="auto"/>
        <w:jc w:val="center"/>
        <w:rPr>
          <w:sz w:val="26"/>
          <w:szCs w:val="26"/>
        </w:rPr>
      </w:pPr>
      <w:r w:rsidRPr="00D34377">
        <w:rPr>
          <w:sz w:val="26"/>
          <w:szCs w:val="26"/>
        </w:rPr>
        <w:t>программы за 202</w:t>
      </w:r>
      <w:r w:rsidR="006F2FF5" w:rsidRPr="00D34377">
        <w:rPr>
          <w:sz w:val="26"/>
          <w:szCs w:val="26"/>
        </w:rPr>
        <w:t>5</w:t>
      </w:r>
      <w:r w:rsidRPr="00D34377">
        <w:rPr>
          <w:sz w:val="26"/>
          <w:szCs w:val="26"/>
        </w:rPr>
        <w:t xml:space="preserve"> год</w:t>
      </w:r>
    </w:p>
    <w:tbl>
      <w:tblPr>
        <w:tblOverlap w:val="never"/>
        <w:tblW w:w="9951" w:type="dxa"/>
        <w:jc w:val="center"/>
        <w:tblLayout w:type="fixed"/>
        <w:tblCellMar>
          <w:left w:w="10" w:type="dxa"/>
          <w:right w:w="10" w:type="dxa"/>
        </w:tblCellMar>
        <w:tblLook w:val="04A0" w:firstRow="1" w:lastRow="0" w:firstColumn="1" w:lastColumn="0" w:noHBand="0" w:noVBand="1"/>
      </w:tblPr>
      <w:tblGrid>
        <w:gridCol w:w="562"/>
        <w:gridCol w:w="3861"/>
        <w:gridCol w:w="1134"/>
        <w:gridCol w:w="1559"/>
        <w:gridCol w:w="1418"/>
        <w:gridCol w:w="1417"/>
      </w:tblGrid>
      <w:tr w:rsidR="0055516B" w:rsidRPr="00D34377" w:rsidTr="0055516B">
        <w:trPr>
          <w:trHeight w:hRule="exact" w:val="1002"/>
          <w:jc w:val="cent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5516B" w:rsidRPr="00D34377" w:rsidRDefault="0055516B" w:rsidP="0055516B">
            <w:pPr>
              <w:tabs>
                <w:tab w:val="left" w:pos="1985"/>
              </w:tabs>
              <w:autoSpaceDE/>
              <w:autoSpaceDN/>
              <w:adjustRightInd/>
              <w:jc w:val="center"/>
              <w:rPr>
                <w:rFonts w:eastAsia="Arial"/>
                <w:sz w:val="22"/>
                <w:szCs w:val="22"/>
                <w:lang w:eastAsia="en-US"/>
              </w:rPr>
            </w:pPr>
            <w:r w:rsidRPr="00D34377">
              <w:rPr>
                <w:rFonts w:eastAsia="Arial"/>
                <w:bCs/>
                <w:sz w:val="22"/>
                <w:szCs w:val="22"/>
                <w:lang w:eastAsia="en-US"/>
              </w:rPr>
              <w:t>№</w:t>
            </w:r>
          </w:p>
        </w:tc>
        <w:tc>
          <w:tcPr>
            <w:tcW w:w="386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5516B" w:rsidRPr="00D34377" w:rsidRDefault="0055516B" w:rsidP="0055516B">
            <w:pPr>
              <w:tabs>
                <w:tab w:val="left" w:pos="1985"/>
              </w:tabs>
              <w:autoSpaceDE/>
              <w:autoSpaceDN/>
              <w:adjustRightInd/>
              <w:jc w:val="center"/>
              <w:rPr>
                <w:rFonts w:eastAsia="Arial"/>
                <w:sz w:val="22"/>
                <w:szCs w:val="22"/>
                <w:lang w:eastAsia="en-US"/>
              </w:rPr>
            </w:pPr>
            <w:r w:rsidRPr="00D34377">
              <w:rPr>
                <w:rFonts w:eastAsia="Arial"/>
                <w:bCs/>
                <w:sz w:val="22"/>
                <w:szCs w:val="22"/>
                <w:lang w:eastAsia="en-US"/>
              </w:rPr>
              <w:t>Наименование показателя (индикатора)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5516B" w:rsidRPr="00D34377" w:rsidRDefault="0055516B" w:rsidP="0055516B">
            <w:pPr>
              <w:tabs>
                <w:tab w:val="left" w:pos="1985"/>
              </w:tabs>
              <w:autoSpaceDE/>
              <w:autoSpaceDN/>
              <w:adjustRightInd/>
              <w:spacing w:line="268" w:lineRule="auto"/>
              <w:jc w:val="center"/>
              <w:rPr>
                <w:rFonts w:eastAsia="Arial"/>
                <w:sz w:val="22"/>
                <w:szCs w:val="22"/>
                <w:lang w:eastAsia="en-US"/>
              </w:rPr>
            </w:pPr>
            <w:r w:rsidRPr="00D34377">
              <w:rPr>
                <w:rFonts w:eastAsia="Arial"/>
                <w:bCs/>
                <w:sz w:val="22"/>
                <w:szCs w:val="22"/>
                <w:lang w:eastAsia="en-US"/>
              </w:rPr>
              <w:t>Ед. изм.</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5516B" w:rsidRPr="00D34377" w:rsidRDefault="0055516B" w:rsidP="0055516B">
            <w:pPr>
              <w:tabs>
                <w:tab w:val="left" w:pos="1985"/>
              </w:tabs>
              <w:autoSpaceDE/>
              <w:autoSpaceDN/>
              <w:adjustRightInd/>
              <w:jc w:val="center"/>
              <w:rPr>
                <w:rFonts w:eastAsia="Arial"/>
                <w:sz w:val="22"/>
                <w:szCs w:val="22"/>
                <w:lang w:eastAsia="en-US"/>
              </w:rPr>
            </w:pPr>
            <w:r w:rsidRPr="00D34377">
              <w:rPr>
                <w:rFonts w:eastAsia="Arial"/>
                <w:bCs/>
                <w:sz w:val="22"/>
                <w:szCs w:val="22"/>
                <w:lang w:eastAsia="en-US"/>
              </w:rPr>
              <w:t>План</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5516B" w:rsidRPr="00D34377" w:rsidRDefault="0055516B" w:rsidP="0055516B">
            <w:pPr>
              <w:tabs>
                <w:tab w:val="left" w:pos="1985"/>
              </w:tabs>
              <w:autoSpaceDE/>
              <w:autoSpaceDN/>
              <w:adjustRightInd/>
              <w:jc w:val="center"/>
              <w:rPr>
                <w:rFonts w:eastAsia="Arial"/>
                <w:sz w:val="22"/>
                <w:szCs w:val="22"/>
                <w:lang w:eastAsia="en-US"/>
              </w:rPr>
            </w:pPr>
            <w:r w:rsidRPr="00D34377">
              <w:rPr>
                <w:rFonts w:eastAsia="Arial"/>
                <w:bCs/>
                <w:sz w:val="22"/>
                <w:szCs w:val="22"/>
                <w:lang w:eastAsia="en-US"/>
              </w:rPr>
              <w:t>Факт</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5516B" w:rsidRPr="00D34377" w:rsidRDefault="0055516B" w:rsidP="0055516B">
            <w:pPr>
              <w:tabs>
                <w:tab w:val="left" w:pos="1985"/>
              </w:tabs>
              <w:autoSpaceDE/>
              <w:autoSpaceDN/>
              <w:adjustRightInd/>
              <w:spacing w:line="256" w:lineRule="auto"/>
              <w:jc w:val="center"/>
              <w:rPr>
                <w:rFonts w:eastAsia="Arial"/>
                <w:sz w:val="22"/>
                <w:szCs w:val="22"/>
                <w:lang w:eastAsia="en-US"/>
              </w:rPr>
            </w:pPr>
            <w:r w:rsidRPr="00D34377">
              <w:rPr>
                <w:rFonts w:eastAsia="Arial"/>
                <w:bCs/>
                <w:sz w:val="22"/>
                <w:szCs w:val="22"/>
                <w:lang w:eastAsia="en-US"/>
              </w:rPr>
              <w:t>%, исполнения</w:t>
            </w:r>
          </w:p>
        </w:tc>
      </w:tr>
      <w:tr w:rsidR="0055516B" w:rsidRPr="00D34377" w:rsidTr="0048677F">
        <w:trPr>
          <w:trHeight w:hRule="exact" w:val="1242"/>
          <w:jc w:val="center"/>
        </w:trPr>
        <w:tc>
          <w:tcPr>
            <w:tcW w:w="562" w:type="dxa"/>
            <w:tcBorders>
              <w:top w:val="single" w:sz="4" w:space="0" w:color="auto"/>
              <w:left w:val="single" w:sz="4" w:space="0" w:color="auto"/>
              <w:bottom w:val="nil"/>
              <w:right w:val="nil"/>
            </w:tcBorders>
            <w:shd w:val="clear" w:color="auto" w:fill="FFFFFF"/>
            <w:vAlign w:val="center"/>
          </w:tcPr>
          <w:p w:rsidR="0055516B" w:rsidRPr="00D34377" w:rsidRDefault="0055516B" w:rsidP="0055516B">
            <w:pPr>
              <w:tabs>
                <w:tab w:val="left" w:pos="1985"/>
              </w:tabs>
              <w:autoSpaceDE/>
              <w:autoSpaceDN/>
              <w:adjustRightInd/>
              <w:jc w:val="center"/>
              <w:rPr>
                <w:rFonts w:eastAsia="Arial"/>
                <w:sz w:val="22"/>
                <w:szCs w:val="22"/>
                <w:lang w:eastAsia="en-US"/>
              </w:rPr>
            </w:pPr>
            <w:r w:rsidRPr="00D34377">
              <w:rPr>
                <w:rFonts w:eastAsia="Arial"/>
                <w:sz w:val="22"/>
                <w:szCs w:val="22"/>
                <w:lang w:eastAsia="en-US"/>
              </w:rPr>
              <w:t xml:space="preserve">1. </w:t>
            </w:r>
          </w:p>
        </w:tc>
        <w:tc>
          <w:tcPr>
            <w:tcW w:w="3861" w:type="dxa"/>
            <w:tcBorders>
              <w:top w:val="single" w:sz="4" w:space="0" w:color="auto"/>
              <w:left w:val="single" w:sz="4" w:space="0" w:color="auto"/>
              <w:bottom w:val="single" w:sz="4" w:space="0" w:color="auto"/>
              <w:right w:val="single" w:sz="4" w:space="0" w:color="auto"/>
            </w:tcBorders>
            <w:shd w:val="clear" w:color="auto" w:fill="auto"/>
            <w:vAlign w:val="center"/>
          </w:tcPr>
          <w:p w:rsidR="0055516B" w:rsidRPr="00D34377" w:rsidRDefault="0055516B" w:rsidP="0055516B">
            <w:pPr>
              <w:widowControl/>
              <w:autoSpaceDE/>
              <w:autoSpaceDN/>
              <w:adjustRightInd/>
              <w:rPr>
                <w:rFonts w:eastAsia="Calibri"/>
                <w:color w:val="000000"/>
                <w:sz w:val="22"/>
                <w:szCs w:val="22"/>
                <w:lang w:eastAsia="en-US"/>
              </w:rPr>
            </w:pPr>
            <w:r w:rsidRPr="00D34377">
              <w:rPr>
                <w:rFonts w:eastAsia="Calibri"/>
                <w:color w:val="000000"/>
                <w:sz w:val="22"/>
                <w:szCs w:val="22"/>
                <w:lang w:eastAsia="en-US"/>
              </w:rPr>
              <w:t>Доля граждан, охваченных мероприятиями по молодежной и семейной политике, патриотическому воспитанию, развитию гражданского общества и формированию здорового образа жизни</w:t>
            </w:r>
          </w:p>
        </w:tc>
        <w:tc>
          <w:tcPr>
            <w:tcW w:w="1134" w:type="dxa"/>
            <w:tcBorders>
              <w:top w:val="single" w:sz="4" w:space="0" w:color="auto"/>
              <w:left w:val="nil"/>
              <w:bottom w:val="single" w:sz="4" w:space="0" w:color="auto"/>
              <w:right w:val="single" w:sz="4" w:space="0" w:color="auto"/>
            </w:tcBorders>
            <w:shd w:val="clear" w:color="auto" w:fill="auto"/>
            <w:vAlign w:val="center"/>
          </w:tcPr>
          <w:p w:rsidR="0055516B" w:rsidRPr="00D34377" w:rsidRDefault="0055516B" w:rsidP="0055516B">
            <w:pPr>
              <w:widowControl/>
              <w:autoSpaceDE/>
              <w:autoSpaceDN/>
              <w:adjustRightInd/>
              <w:spacing w:after="200" w:line="276" w:lineRule="auto"/>
              <w:jc w:val="center"/>
              <w:rPr>
                <w:rFonts w:eastAsia="Calibri"/>
                <w:color w:val="000000"/>
                <w:sz w:val="22"/>
                <w:szCs w:val="22"/>
                <w:lang w:eastAsia="en-US"/>
              </w:rPr>
            </w:pPr>
            <w:r w:rsidRPr="00D34377">
              <w:rPr>
                <w:rFonts w:eastAsia="Calibri"/>
                <w:color w:val="000000"/>
                <w:sz w:val="22"/>
                <w:szCs w:val="22"/>
                <w:lang w:eastAsia="en-US"/>
              </w:rPr>
              <w:t>%</w:t>
            </w:r>
          </w:p>
        </w:tc>
        <w:tc>
          <w:tcPr>
            <w:tcW w:w="1559" w:type="dxa"/>
            <w:tcBorders>
              <w:top w:val="single" w:sz="4" w:space="0" w:color="auto"/>
              <w:left w:val="nil"/>
              <w:bottom w:val="single" w:sz="4" w:space="0" w:color="auto"/>
              <w:right w:val="single" w:sz="4" w:space="0" w:color="auto"/>
            </w:tcBorders>
            <w:shd w:val="clear" w:color="auto" w:fill="auto"/>
            <w:vAlign w:val="center"/>
          </w:tcPr>
          <w:p w:rsidR="0055516B" w:rsidRPr="00D34377" w:rsidRDefault="008513BD" w:rsidP="0055516B">
            <w:pPr>
              <w:widowControl/>
              <w:autoSpaceDE/>
              <w:autoSpaceDN/>
              <w:adjustRightInd/>
              <w:spacing w:after="200" w:line="276" w:lineRule="auto"/>
              <w:jc w:val="center"/>
              <w:rPr>
                <w:rFonts w:eastAsia="Calibri"/>
                <w:color w:val="000000"/>
                <w:sz w:val="22"/>
                <w:szCs w:val="22"/>
                <w:lang w:eastAsia="en-US"/>
              </w:rPr>
            </w:pPr>
            <w:r w:rsidRPr="00D34377">
              <w:rPr>
                <w:rFonts w:eastAsia="Calibri"/>
                <w:color w:val="000000"/>
                <w:sz w:val="22"/>
                <w:szCs w:val="22"/>
                <w:lang w:eastAsia="en-US"/>
              </w:rPr>
              <w:t>6,48</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55516B" w:rsidRPr="00D34377" w:rsidRDefault="008513BD" w:rsidP="0055516B">
            <w:pPr>
              <w:widowControl/>
              <w:autoSpaceDE/>
              <w:autoSpaceDN/>
              <w:adjustRightInd/>
              <w:spacing w:after="200" w:line="276" w:lineRule="auto"/>
              <w:jc w:val="center"/>
              <w:rPr>
                <w:rFonts w:eastAsia="Calibri"/>
                <w:color w:val="000000"/>
                <w:sz w:val="22"/>
                <w:szCs w:val="22"/>
                <w:lang w:eastAsia="en-US"/>
              </w:rPr>
            </w:pPr>
            <w:r w:rsidRPr="00D34377">
              <w:rPr>
                <w:rFonts w:eastAsia="Calibri"/>
                <w:color w:val="000000"/>
                <w:sz w:val="22"/>
                <w:szCs w:val="22"/>
                <w:lang w:eastAsia="en-US"/>
              </w:rPr>
              <w:t>17,29</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55516B" w:rsidRPr="00D34377" w:rsidRDefault="008513BD" w:rsidP="0055516B">
            <w:pPr>
              <w:tabs>
                <w:tab w:val="left" w:pos="1985"/>
              </w:tabs>
              <w:autoSpaceDE/>
              <w:autoSpaceDN/>
              <w:adjustRightInd/>
              <w:jc w:val="center"/>
              <w:rPr>
                <w:rFonts w:eastAsia="Arial"/>
                <w:sz w:val="22"/>
                <w:szCs w:val="22"/>
                <w:lang w:eastAsia="en-US"/>
              </w:rPr>
            </w:pPr>
            <w:r w:rsidRPr="00D34377">
              <w:rPr>
                <w:rFonts w:eastAsia="Arial"/>
                <w:sz w:val="22"/>
                <w:szCs w:val="22"/>
                <w:lang w:eastAsia="en-US"/>
              </w:rPr>
              <w:t>266,82</w:t>
            </w:r>
            <w:r w:rsidR="007A258D" w:rsidRPr="00D34377">
              <w:rPr>
                <w:rFonts w:eastAsia="Arial"/>
                <w:sz w:val="22"/>
                <w:szCs w:val="22"/>
                <w:lang w:eastAsia="en-US"/>
              </w:rPr>
              <w:t xml:space="preserve"> %</w:t>
            </w:r>
          </w:p>
        </w:tc>
      </w:tr>
      <w:tr w:rsidR="0055516B" w:rsidRPr="00D34377" w:rsidTr="0055516B">
        <w:trPr>
          <w:trHeight w:hRule="exact" w:val="594"/>
          <w:jc w:val="center"/>
        </w:trPr>
        <w:tc>
          <w:tcPr>
            <w:tcW w:w="562" w:type="dxa"/>
            <w:tcBorders>
              <w:top w:val="single" w:sz="4" w:space="0" w:color="auto"/>
              <w:left w:val="single" w:sz="4" w:space="0" w:color="auto"/>
              <w:bottom w:val="nil"/>
              <w:right w:val="nil"/>
            </w:tcBorders>
            <w:shd w:val="clear" w:color="auto" w:fill="FFFFFF"/>
            <w:vAlign w:val="center"/>
          </w:tcPr>
          <w:p w:rsidR="0055516B" w:rsidRPr="00D34377" w:rsidRDefault="0055516B" w:rsidP="0055516B">
            <w:pPr>
              <w:tabs>
                <w:tab w:val="left" w:pos="1985"/>
              </w:tabs>
              <w:autoSpaceDE/>
              <w:autoSpaceDN/>
              <w:adjustRightInd/>
              <w:jc w:val="center"/>
              <w:rPr>
                <w:rFonts w:eastAsia="Arial"/>
                <w:sz w:val="22"/>
                <w:szCs w:val="22"/>
                <w:lang w:eastAsia="en-US"/>
              </w:rPr>
            </w:pPr>
          </w:p>
        </w:tc>
        <w:tc>
          <w:tcPr>
            <w:tcW w:w="938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5516B" w:rsidRPr="00D34377" w:rsidRDefault="0055516B" w:rsidP="00B9501F">
            <w:pPr>
              <w:ind w:firstLine="720"/>
              <w:jc w:val="center"/>
              <w:rPr>
                <w:sz w:val="22"/>
                <w:szCs w:val="22"/>
              </w:rPr>
            </w:pPr>
            <w:r w:rsidRPr="00D34377">
              <w:rPr>
                <w:sz w:val="22"/>
                <w:szCs w:val="22"/>
              </w:rPr>
              <w:t>Ведомственный проект №1 «Создание условий для развития потенциала подрастающего поколения, молодежи»</w:t>
            </w:r>
          </w:p>
          <w:p w:rsidR="0055516B" w:rsidRPr="00D34377" w:rsidRDefault="0055516B" w:rsidP="0055516B">
            <w:pPr>
              <w:tabs>
                <w:tab w:val="left" w:pos="1985"/>
              </w:tabs>
              <w:autoSpaceDE/>
              <w:autoSpaceDN/>
              <w:adjustRightInd/>
              <w:jc w:val="center"/>
              <w:rPr>
                <w:rFonts w:eastAsia="Arial"/>
                <w:sz w:val="22"/>
                <w:szCs w:val="22"/>
                <w:lang w:eastAsia="en-US"/>
              </w:rPr>
            </w:pPr>
          </w:p>
        </w:tc>
      </w:tr>
      <w:tr w:rsidR="0055516B" w:rsidRPr="00D34377" w:rsidTr="0055516B">
        <w:trPr>
          <w:trHeight w:hRule="exact" w:val="1986"/>
          <w:jc w:val="center"/>
        </w:trPr>
        <w:tc>
          <w:tcPr>
            <w:tcW w:w="562" w:type="dxa"/>
            <w:tcBorders>
              <w:top w:val="single" w:sz="4" w:space="0" w:color="auto"/>
              <w:left w:val="single" w:sz="4" w:space="0" w:color="auto"/>
              <w:bottom w:val="single" w:sz="4" w:space="0" w:color="auto"/>
              <w:right w:val="nil"/>
            </w:tcBorders>
            <w:shd w:val="clear" w:color="auto" w:fill="FFFFFF"/>
            <w:vAlign w:val="center"/>
            <w:hideMark/>
          </w:tcPr>
          <w:p w:rsidR="0055516B" w:rsidRPr="00D34377" w:rsidRDefault="0055516B" w:rsidP="0055516B">
            <w:pPr>
              <w:tabs>
                <w:tab w:val="left" w:pos="1985"/>
              </w:tabs>
              <w:autoSpaceDE/>
              <w:autoSpaceDN/>
              <w:adjustRightInd/>
              <w:jc w:val="center"/>
              <w:rPr>
                <w:rFonts w:eastAsia="Arial"/>
                <w:sz w:val="22"/>
                <w:szCs w:val="22"/>
                <w:lang w:eastAsia="en-US"/>
              </w:rPr>
            </w:pPr>
            <w:r w:rsidRPr="00D34377">
              <w:rPr>
                <w:rFonts w:eastAsia="Arial"/>
                <w:sz w:val="22"/>
                <w:szCs w:val="22"/>
                <w:lang w:eastAsia="en-US"/>
              </w:rPr>
              <w:t>2</w:t>
            </w:r>
          </w:p>
        </w:tc>
        <w:tc>
          <w:tcPr>
            <w:tcW w:w="3861" w:type="dxa"/>
            <w:tcBorders>
              <w:top w:val="single" w:sz="4" w:space="0" w:color="auto"/>
              <w:left w:val="single" w:sz="4" w:space="0" w:color="auto"/>
              <w:bottom w:val="single" w:sz="4" w:space="0" w:color="auto"/>
              <w:right w:val="single" w:sz="4" w:space="0" w:color="auto"/>
            </w:tcBorders>
            <w:shd w:val="clear" w:color="auto" w:fill="auto"/>
            <w:vAlign w:val="center"/>
          </w:tcPr>
          <w:p w:rsidR="0055516B" w:rsidRPr="00D34377" w:rsidRDefault="0055516B" w:rsidP="0055516B">
            <w:pPr>
              <w:widowControl/>
              <w:autoSpaceDE/>
              <w:autoSpaceDN/>
              <w:adjustRightInd/>
              <w:rPr>
                <w:color w:val="000000"/>
                <w:sz w:val="22"/>
                <w:szCs w:val="22"/>
                <w:lang w:eastAsia="en-US"/>
              </w:rPr>
            </w:pPr>
            <w:r w:rsidRPr="00D34377">
              <w:rPr>
                <w:rFonts w:eastAsia="Calibri"/>
                <w:color w:val="000000"/>
                <w:sz w:val="22"/>
                <w:szCs w:val="22"/>
                <w:lang w:eastAsia="en-US"/>
              </w:rPr>
              <w:t>Доля молодежи от 14 до 35 лет, охваченная деятельностью студенческих, добровольческих (волонтерских), детских и патриотических объединений, по отношению к общей численности данной возрастной категории</w:t>
            </w:r>
          </w:p>
        </w:tc>
        <w:tc>
          <w:tcPr>
            <w:tcW w:w="1134" w:type="dxa"/>
            <w:tcBorders>
              <w:top w:val="single" w:sz="4" w:space="0" w:color="auto"/>
              <w:left w:val="nil"/>
              <w:bottom w:val="single" w:sz="4" w:space="0" w:color="auto"/>
              <w:right w:val="single" w:sz="4" w:space="0" w:color="auto"/>
            </w:tcBorders>
            <w:shd w:val="clear" w:color="auto" w:fill="auto"/>
            <w:vAlign w:val="center"/>
          </w:tcPr>
          <w:p w:rsidR="0055516B" w:rsidRPr="00D34377" w:rsidRDefault="0055516B" w:rsidP="0055516B">
            <w:pPr>
              <w:widowControl/>
              <w:autoSpaceDE/>
              <w:autoSpaceDN/>
              <w:adjustRightInd/>
              <w:spacing w:after="200" w:line="276" w:lineRule="auto"/>
              <w:jc w:val="center"/>
              <w:rPr>
                <w:rFonts w:eastAsia="Calibri"/>
                <w:color w:val="000000"/>
                <w:sz w:val="22"/>
                <w:szCs w:val="22"/>
                <w:lang w:eastAsia="en-US"/>
              </w:rPr>
            </w:pPr>
            <w:r w:rsidRPr="00D34377">
              <w:rPr>
                <w:rFonts w:eastAsia="Calibri"/>
                <w:color w:val="000000"/>
                <w:sz w:val="22"/>
                <w:szCs w:val="22"/>
                <w:lang w:eastAsia="en-US"/>
              </w:rPr>
              <w:t>%</w:t>
            </w:r>
          </w:p>
        </w:tc>
        <w:tc>
          <w:tcPr>
            <w:tcW w:w="1559" w:type="dxa"/>
            <w:tcBorders>
              <w:top w:val="single" w:sz="4" w:space="0" w:color="auto"/>
              <w:left w:val="nil"/>
              <w:bottom w:val="single" w:sz="4" w:space="0" w:color="auto"/>
              <w:right w:val="single" w:sz="4" w:space="0" w:color="auto"/>
            </w:tcBorders>
            <w:shd w:val="clear" w:color="auto" w:fill="auto"/>
            <w:vAlign w:val="center"/>
          </w:tcPr>
          <w:p w:rsidR="0055516B" w:rsidRPr="00D34377" w:rsidRDefault="009D34BB" w:rsidP="0055516B">
            <w:pPr>
              <w:widowControl/>
              <w:autoSpaceDE/>
              <w:autoSpaceDN/>
              <w:adjustRightInd/>
              <w:spacing w:after="200" w:line="276" w:lineRule="auto"/>
              <w:jc w:val="center"/>
              <w:rPr>
                <w:rFonts w:eastAsia="Calibri"/>
                <w:color w:val="000000"/>
                <w:sz w:val="22"/>
                <w:szCs w:val="22"/>
                <w:lang w:eastAsia="en-US"/>
              </w:rPr>
            </w:pPr>
            <w:r w:rsidRPr="00D34377">
              <w:rPr>
                <w:rFonts w:eastAsia="Calibri"/>
                <w:color w:val="000000"/>
                <w:sz w:val="22"/>
                <w:szCs w:val="22"/>
                <w:lang w:eastAsia="en-US"/>
              </w:rPr>
              <w:t>17</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55516B" w:rsidRPr="00D34377" w:rsidRDefault="009D34BB" w:rsidP="0055516B">
            <w:pPr>
              <w:widowControl/>
              <w:autoSpaceDE/>
              <w:autoSpaceDN/>
              <w:adjustRightInd/>
              <w:spacing w:after="200" w:line="276" w:lineRule="auto"/>
              <w:jc w:val="center"/>
              <w:rPr>
                <w:rFonts w:eastAsia="Calibri"/>
                <w:color w:val="000000"/>
                <w:sz w:val="22"/>
                <w:szCs w:val="22"/>
                <w:lang w:eastAsia="en-US"/>
              </w:rPr>
            </w:pPr>
            <w:r w:rsidRPr="00D34377">
              <w:rPr>
                <w:rFonts w:eastAsia="Calibri"/>
                <w:color w:val="000000"/>
                <w:sz w:val="22"/>
                <w:szCs w:val="22"/>
                <w:lang w:eastAsia="en-US"/>
              </w:rPr>
              <w:t>29,74</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55516B" w:rsidRPr="00D34377" w:rsidRDefault="009D34BB" w:rsidP="0055516B">
            <w:pPr>
              <w:tabs>
                <w:tab w:val="left" w:pos="1985"/>
              </w:tabs>
              <w:autoSpaceDE/>
              <w:autoSpaceDN/>
              <w:adjustRightInd/>
              <w:jc w:val="center"/>
              <w:rPr>
                <w:rFonts w:eastAsia="Arial"/>
                <w:sz w:val="22"/>
                <w:szCs w:val="22"/>
                <w:lang w:eastAsia="en-US"/>
              </w:rPr>
            </w:pPr>
            <w:r w:rsidRPr="00D34377">
              <w:rPr>
                <w:rFonts w:eastAsia="Arial"/>
                <w:sz w:val="22"/>
                <w:szCs w:val="22"/>
                <w:lang w:eastAsia="en-US"/>
              </w:rPr>
              <w:t>174,94</w:t>
            </w:r>
            <w:r w:rsidR="007A258D" w:rsidRPr="00D34377">
              <w:rPr>
                <w:rFonts w:eastAsia="Arial"/>
                <w:sz w:val="22"/>
                <w:szCs w:val="22"/>
                <w:lang w:eastAsia="en-US"/>
              </w:rPr>
              <w:t xml:space="preserve"> %</w:t>
            </w:r>
          </w:p>
        </w:tc>
      </w:tr>
      <w:tr w:rsidR="0055516B" w:rsidRPr="00D34377" w:rsidTr="0055516B">
        <w:trPr>
          <w:trHeight w:hRule="exact" w:val="985"/>
          <w:jc w:val="cent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5516B" w:rsidRPr="00D34377" w:rsidRDefault="0055516B" w:rsidP="0055516B">
            <w:pPr>
              <w:tabs>
                <w:tab w:val="left" w:pos="1985"/>
              </w:tabs>
              <w:autoSpaceDE/>
              <w:autoSpaceDN/>
              <w:adjustRightInd/>
              <w:jc w:val="center"/>
              <w:rPr>
                <w:rFonts w:eastAsia="Arial"/>
                <w:sz w:val="22"/>
                <w:szCs w:val="22"/>
                <w:lang w:eastAsia="en-US"/>
              </w:rPr>
            </w:pPr>
            <w:r w:rsidRPr="00D34377">
              <w:rPr>
                <w:rFonts w:eastAsia="Arial"/>
                <w:sz w:val="22"/>
                <w:szCs w:val="22"/>
                <w:lang w:eastAsia="en-US"/>
              </w:rPr>
              <w:t>3</w:t>
            </w:r>
          </w:p>
        </w:tc>
        <w:tc>
          <w:tcPr>
            <w:tcW w:w="3861" w:type="dxa"/>
            <w:tcBorders>
              <w:top w:val="single" w:sz="4" w:space="0" w:color="auto"/>
              <w:left w:val="single" w:sz="4" w:space="0" w:color="auto"/>
              <w:bottom w:val="single" w:sz="4" w:space="0" w:color="auto"/>
              <w:right w:val="nil"/>
            </w:tcBorders>
            <w:shd w:val="clear" w:color="auto" w:fill="auto"/>
            <w:vAlign w:val="center"/>
          </w:tcPr>
          <w:p w:rsidR="0055516B" w:rsidRPr="00D34377" w:rsidRDefault="0055516B" w:rsidP="0055516B">
            <w:pPr>
              <w:widowControl/>
              <w:autoSpaceDE/>
              <w:autoSpaceDN/>
              <w:adjustRightInd/>
              <w:rPr>
                <w:color w:val="000000"/>
                <w:sz w:val="22"/>
                <w:szCs w:val="22"/>
                <w:lang w:eastAsia="en-US"/>
              </w:rPr>
            </w:pPr>
            <w:r w:rsidRPr="00D34377">
              <w:rPr>
                <w:rFonts w:eastAsia="Calibri"/>
                <w:color w:val="000000"/>
                <w:sz w:val="22"/>
                <w:szCs w:val="22"/>
                <w:lang w:eastAsia="en-US"/>
              </w:rPr>
              <w:t>Количество молодежи от 14 до 35 лет, принимающее участие в молодежных мероприятиях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16B" w:rsidRPr="00D34377" w:rsidRDefault="0055516B" w:rsidP="0055516B">
            <w:pPr>
              <w:widowControl/>
              <w:autoSpaceDE/>
              <w:autoSpaceDN/>
              <w:adjustRightInd/>
              <w:spacing w:after="200" w:line="276" w:lineRule="auto"/>
              <w:jc w:val="center"/>
              <w:rPr>
                <w:rFonts w:eastAsia="Calibri"/>
                <w:color w:val="000000"/>
                <w:sz w:val="22"/>
                <w:szCs w:val="22"/>
                <w:lang w:eastAsia="en-US"/>
              </w:rPr>
            </w:pPr>
            <w:r w:rsidRPr="00D34377">
              <w:rPr>
                <w:rFonts w:eastAsia="Calibri"/>
                <w:color w:val="000000"/>
                <w:sz w:val="22"/>
                <w:szCs w:val="22"/>
                <w:lang w:eastAsia="en-US"/>
              </w:rPr>
              <w:t>чел.</w:t>
            </w:r>
          </w:p>
        </w:tc>
        <w:tc>
          <w:tcPr>
            <w:tcW w:w="1559" w:type="dxa"/>
            <w:tcBorders>
              <w:top w:val="single" w:sz="4" w:space="0" w:color="auto"/>
              <w:left w:val="nil"/>
              <w:bottom w:val="single" w:sz="4" w:space="0" w:color="auto"/>
              <w:right w:val="single" w:sz="4" w:space="0" w:color="auto"/>
            </w:tcBorders>
            <w:shd w:val="clear" w:color="auto" w:fill="auto"/>
            <w:vAlign w:val="center"/>
          </w:tcPr>
          <w:p w:rsidR="0055516B" w:rsidRPr="00D34377" w:rsidRDefault="009D34BB" w:rsidP="0055516B">
            <w:pPr>
              <w:widowControl/>
              <w:autoSpaceDE/>
              <w:autoSpaceDN/>
              <w:adjustRightInd/>
              <w:spacing w:after="200" w:line="276" w:lineRule="auto"/>
              <w:jc w:val="center"/>
              <w:rPr>
                <w:rFonts w:eastAsia="Calibri"/>
                <w:color w:val="000000"/>
                <w:sz w:val="22"/>
                <w:szCs w:val="22"/>
                <w:lang w:eastAsia="en-US"/>
              </w:rPr>
            </w:pPr>
            <w:r w:rsidRPr="00D34377">
              <w:rPr>
                <w:rFonts w:eastAsia="Calibri"/>
                <w:color w:val="000000"/>
                <w:sz w:val="22"/>
                <w:szCs w:val="22"/>
                <w:lang w:eastAsia="en-US"/>
              </w:rPr>
              <w:t>2400</w:t>
            </w:r>
          </w:p>
        </w:tc>
        <w:tc>
          <w:tcPr>
            <w:tcW w:w="1418" w:type="dxa"/>
            <w:tcBorders>
              <w:top w:val="single" w:sz="4" w:space="0" w:color="auto"/>
              <w:left w:val="nil"/>
              <w:bottom w:val="single" w:sz="4" w:space="0" w:color="auto"/>
              <w:right w:val="single" w:sz="4" w:space="0" w:color="auto"/>
            </w:tcBorders>
            <w:shd w:val="clear" w:color="auto" w:fill="auto"/>
            <w:vAlign w:val="center"/>
          </w:tcPr>
          <w:p w:rsidR="0055516B" w:rsidRPr="00D34377" w:rsidRDefault="009D34BB" w:rsidP="009D34BB">
            <w:pPr>
              <w:widowControl/>
              <w:autoSpaceDE/>
              <w:autoSpaceDN/>
              <w:adjustRightInd/>
              <w:spacing w:after="200" w:line="276" w:lineRule="auto"/>
              <w:jc w:val="center"/>
              <w:rPr>
                <w:rFonts w:eastAsia="Calibri"/>
                <w:color w:val="000000"/>
                <w:sz w:val="22"/>
                <w:szCs w:val="22"/>
                <w:lang w:eastAsia="en-US"/>
              </w:rPr>
            </w:pPr>
            <w:r w:rsidRPr="00D34377">
              <w:rPr>
                <w:rFonts w:eastAsia="Calibri"/>
                <w:color w:val="000000"/>
                <w:sz w:val="22"/>
                <w:szCs w:val="22"/>
                <w:lang w:eastAsia="en-US"/>
              </w:rPr>
              <w:t>3147</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55516B" w:rsidRPr="00D34377" w:rsidRDefault="009D34BB" w:rsidP="0055516B">
            <w:pPr>
              <w:tabs>
                <w:tab w:val="left" w:pos="1985"/>
              </w:tabs>
              <w:autoSpaceDE/>
              <w:autoSpaceDN/>
              <w:adjustRightInd/>
              <w:jc w:val="center"/>
              <w:rPr>
                <w:rFonts w:eastAsia="Arial"/>
                <w:sz w:val="22"/>
                <w:szCs w:val="22"/>
                <w:lang w:eastAsia="en-US"/>
              </w:rPr>
            </w:pPr>
            <w:r w:rsidRPr="00D34377">
              <w:rPr>
                <w:rFonts w:eastAsia="Arial"/>
                <w:sz w:val="22"/>
                <w:szCs w:val="22"/>
                <w:lang w:eastAsia="en-US"/>
              </w:rPr>
              <w:t>131,13</w:t>
            </w:r>
            <w:r w:rsidR="007A258D" w:rsidRPr="00D34377">
              <w:rPr>
                <w:rFonts w:eastAsia="Arial"/>
                <w:sz w:val="22"/>
                <w:szCs w:val="22"/>
                <w:lang w:eastAsia="en-US"/>
              </w:rPr>
              <w:t xml:space="preserve"> %</w:t>
            </w:r>
          </w:p>
        </w:tc>
      </w:tr>
      <w:tr w:rsidR="0055516B" w:rsidRPr="00D34377" w:rsidTr="0048677F">
        <w:trPr>
          <w:trHeight w:hRule="exact" w:val="1429"/>
          <w:jc w:val="cent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5516B" w:rsidRPr="00D34377" w:rsidRDefault="0055516B" w:rsidP="0055516B">
            <w:pPr>
              <w:tabs>
                <w:tab w:val="left" w:pos="1985"/>
              </w:tabs>
              <w:autoSpaceDE/>
              <w:autoSpaceDN/>
              <w:adjustRightInd/>
              <w:jc w:val="center"/>
              <w:rPr>
                <w:rFonts w:eastAsia="Arial"/>
                <w:sz w:val="22"/>
                <w:szCs w:val="22"/>
                <w:lang w:eastAsia="en-US"/>
              </w:rPr>
            </w:pPr>
            <w:r w:rsidRPr="00D34377">
              <w:rPr>
                <w:rFonts w:eastAsia="Arial"/>
                <w:sz w:val="22"/>
                <w:szCs w:val="22"/>
                <w:lang w:eastAsia="en-US"/>
              </w:rPr>
              <w:t>4</w:t>
            </w:r>
          </w:p>
        </w:tc>
        <w:tc>
          <w:tcPr>
            <w:tcW w:w="3861" w:type="dxa"/>
            <w:tcBorders>
              <w:top w:val="single" w:sz="4" w:space="0" w:color="auto"/>
              <w:left w:val="single" w:sz="4" w:space="0" w:color="auto"/>
              <w:bottom w:val="single" w:sz="4" w:space="0" w:color="auto"/>
              <w:right w:val="single" w:sz="4" w:space="0" w:color="auto"/>
            </w:tcBorders>
            <w:shd w:val="clear" w:color="auto" w:fill="auto"/>
            <w:vAlign w:val="center"/>
          </w:tcPr>
          <w:p w:rsidR="0055516B" w:rsidRPr="00D34377" w:rsidRDefault="0055516B" w:rsidP="0055516B">
            <w:pPr>
              <w:widowControl/>
              <w:autoSpaceDE/>
              <w:autoSpaceDN/>
              <w:adjustRightInd/>
              <w:spacing w:after="200" w:line="276" w:lineRule="auto"/>
              <w:rPr>
                <w:rFonts w:eastAsia="Calibri"/>
                <w:color w:val="000000"/>
                <w:sz w:val="22"/>
                <w:szCs w:val="22"/>
                <w:lang w:eastAsia="en-US"/>
              </w:rPr>
            </w:pPr>
            <w:r w:rsidRPr="00D34377">
              <w:rPr>
                <w:rFonts w:eastAsia="Calibri"/>
                <w:color w:val="000000"/>
                <w:sz w:val="22"/>
                <w:szCs w:val="22"/>
                <w:lang w:eastAsia="en-US"/>
              </w:rPr>
              <w:t>Количество специалистов, привлеченных в учреждения социальной сферы и получивших материальную выплату за счет бюджета МР «Ленский район»</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16B" w:rsidRPr="00D34377" w:rsidRDefault="0055516B" w:rsidP="0055516B">
            <w:pPr>
              <w:widowControl/>
              <w:autoSpaceDE/>
              <w:autoSpaceDN/>
              <w:adjustRightInd/>
              <w:spacing w:after="200" w:line="276" w:lineRule="auto"/>
              <w:jc w:val="center"/>
              <w:rPr>
                <w:rFonts w:eastAsia="Calibri"/>
                <w:color w:val="000000"/>
                <w:sz w:val="22"/>
                <w:szCs w:val="22"/>
                <w:lang w:eastAsia="en-US"/>
              </w:rPr>
            </w:pPr>
            <w:r w:rsidRPr="00D34377">
              <w:rPr>
                <w:rFonts w:eastAsia="Calibri"/>
                <w:color w:val="000000"/>
                <w:sz w:val="22"/>
                <w:szCs w:val="22"/>
                <w:lang w:eastAsia="en-US"/>
              </w:rPr>
              <w:t>Чел.</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5516B" w:rsidRPr="00D34377" w:rsidRDefault="0055516B" w:rsidP="0055516B">
            <w:pPr>
              <w:widowControl/>
              <w:autoSpaceDE/>
              <w:autoSpaceDN/>
              <w:adjustRightInd/>
              <w:spacing w:after="200" w:line="276" w:lineRule="auto"/>
              <w:jc w:val="center"/>
              <w:rPr>
                <w:rFonts w:eastAsia="Calibri"/>
                <w:color w:val="000000"/>
                <w:sz w:val="22"/>
                <w:szCs w:val="22"/>
                <w:lang w:eastAsia="en-US"/>
              </w:rPr>
            </w:pPr>
            <w:r w:rsidRPr="00D34377">
              <w:rPr>
                <w:rFonts w:eastAsia="Calibri"/>
                <w:color w:val="000000"/>
                <w:sz w:val="22"/>
                <w:szCs w:val="22"/>
                <w:lang w:eastAsia="en-US"/>
              </w:rPr>
              <w:t>17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5516B" w:rsidRPr="00D34377" w:rsidRDefault="009D34BB" w:rsidP="0055516B">
            <w:pPr>
              <w:widowControl/>
              <w:autoSpaceDE/>
              <w:autoSpaceDN/>
              <w:adjustRightInd/>
              <w:spacing w:after="200" w:line="276" w:lineRule="auto"/>
              <w:jc w:val="center"/>
              <w:rPr>
                <w:rFonts w:eastAsia="Calibri"/>
                <w:color w:val="000000"/>
                <w:sz w:val="22"/>
                <w:szCs w:val="22"/>
                <w:lang w:eastAsia="en-US"/>
              </w:rPr>
            </w:pPr>
            <w:r w:rsidRPr="00D34377">
              <w:rPr>
                <w:rFonts w:eastAsia="Calibri"/>
                <w:color w:val="000000"/>
                <w:sz w:val="22"/>
                <w:szCs w:val="22"/>
                <w:lang w:eastAsia="en-US"/>
              </w:rPr>
              <w:t>8</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55516B" w:rsidRPr="00D34377" w:rsidRDefault="009D34BB" w:rsidP="0055516B">
            <w:pPr>
              <w:tabs>
                <w:tab w:val="left" w:pos="1985"/>
              </w:tabs>
              <w:autoSpaceDE/>
              <w:autoSpaceDN/>
              <w:adjustRightInd/>
              <w:jc w:val="center"/>
              <w:rPr>
                <w:rFonts w:eastAsia="Arial"/>
                <w:sz w:val="22"/>
                <w:szCs w:val="22"/>
                <w:lang w:eastAsia="en-US"/>
              </w:rPr>
            </w:pPr>
            <w:r w:rsidRPr="00D34377">
              <w:rPr>
                <w:rFonts w:eastAsia="Arial"/>
                <w:sz w:val="22"/>
                <w:szCs w:val="22"/>
                <w:lang w:eastAsia="en-US"/>
              </w:rPr>
              <w:t>47,06</w:t>
            </w:r>
            <w:r w:rsidR="007A258D" w:rsidRPr="00D34377">
              <w:rPr>
                <w:rFonts w:eastAsia="Arial"/>
                <w:sz w:val="22"/>
                <w:szCs w:val="22"/>
                <w:lang w:eastAsia="en-US"/>
              </w:rPr>
              <w:t xml:space="preserve"> %</w:t>
            </w:r>
          </w:p>
        </w:tc>
      </w:tr>
      <w:tr w:rsidR="0055516B" w:rsidRPr="00D34377" w:rsidTr="0048677F">
        <w:trPr>
          <w:trHeight w:hRule="exact" w:val="1419"/>
          <w:jc w:val="center"/>
        </w:trPr>
        <w:tc>
          <w:tcPr>
            <w:tcW w:w="562" w:type="dxa"/>
            <w:tcBorders>
              <w:top w:val="single" w:sz="4" w:space="0" w:color="auto"/>
              <w:left w:val="single" w:sz="4" w:space="0" w:color="auto"/>
              <w:bottom w:val="nil"/>
              <w:right w:val="nil"/>
            </w:tcBorders>
            <w:shd w:val="clear" w:color="auto" w:fill="FFFFFF"/>
            <w:vAlign w:val="center"/>
            <w:hideMark/>
          </w:tcPr>
          <w:p w:rsidR="0055516B" w:rsidRPr="00D34377" w:rsidRDefault="0055516B" w:rsidP="0055516B">
            <w:pPr>
              <w:tabs>
                <w:tab w:val="left" w:pos="1985"/>
              </w:tabs>
              <w:autoSpaceDE/>
              <w:autoSpaceDN/>
              <w:adjustRightInd/>
              <w:jc w:val="center"/>
              <w:rPr>
                <w:rFonts w:eastAsia="Arial"/>
                <w:sz w:val="22"/>
                <w:szCs w:val="22"/>
                <w:lang w:eastAsia="en-US"/>
              </w:rPr>
            </w:pPr>
            <w:r w:rsidRPr="00D34377">
              <w:rPr>
                <w:rFonts w:eastAsia="Arial"/>
                <w:sz w:val="22"/>
                <w:szCs w:val="22"/>
                <w:lang w:eastAsia="en-US"/>
              </w:rPr>
              <w:t>5</w:t>
            </w:r>
          </w:p>
        </w:tc>
        <w:tc>
          <w:tcPr>
            <w:tcW w:w="3861" w:type="dxa"/>
            <w:tcBorders>
              <w:top w:val="single" w:sz="4" w:space="0" w:color="auto"/>
              <w:left w:val="single" w:sz="4" w:space="0" w:color="auto"/>
              <w:bottom w:val="single" w:sz="4" w:space="0" w:color="auto"/>
              <w:right w:val="single" w:sz="4" w:space="0" w:color="auto"/>
            </w:tcBorders>
            <w:shd w:val="clear" w:color="auto" w:fill="auto"/>
            <w:vAlign w:val="center"/>
          </w:tcPr>
          <w:p w:rsidR="0055516B" w:rsidRPr="00D34377" w:rsidRDefault="0055516B" w:rsidP="0055516B">
            <w:pPr>
              <w:widowControl/>
              <w:autoSpaceDE/>
              <w:autoSpaceDN/>
              <w:adjustRightInd/>
              <w:spacing w:after="200" w:line="276" w:lineRule="auto"/>
              <w:rPr>
                <w:rFonts w:eastAsia="Calibri"/>
                <w:color w:val="000000"/>
                <w:sz w:val="22"/>
                <w:szCs w:val="22"/>
                <w:lang w:eastAsia="en-US"/>
              </w:rPr>
            </w:pPr>
            <w:r w:rsidRPr="00D34377">
              <w:rPr>
                <w:rFonts w:eastAsia="Calibri"/>
                <w:color w:val="000000"/>
                <w:sz w:val="22"/>
                <w:szCs w:val="22"/>
                <w:lang w:eastAsia="en-US"/>
              </w:rPr>
              <w:t>Количество студентов, обучающихся по программам подготовки квалифицированных кадров за счет  выплат из бюджета МР «Ленский район»</w:t>
            </w:r>
          </w:p>
        </w:tc>
        <w:tc>
          <w:tcPr>
            <w:tcW w:w="1134" w:type="dxa"/>
            <w:tcBorders>
              <w:top w:val="single" w:sz="4" w:space="0" w:color="auto"/>
              <w:left w:val="nil"/>
              <w:bottom w:val="single" w:sz="4" w:space="0" w:color="auto"/>
              <w:right w:val="single" w:sz="4" w:space="0" w:color="auto"/>
            </w:tcBorders>
            <w:shd w:val="clear" w:color="auto" w:fill="auto"/>
            <w:vAlign w:val="center"/>
          </w:tcPr>
          <w:p w:rsidR="0055516B" w:rsidRPr="00D34377" w:rsidRDefault="0055516B" w:rsidP="0055516B">
            <w:pPr>
              <w:widowControl/>
              <w:autoSpaceDE/>
              <w:autoSpaceDN/>
              <w:adjustRightInd/>
              <w:spacing w:after="200" w:line="276" w:lineRule="auto"/>
              <w:jc w:val="center"/>
              <w:rPr>
                <w:rFonts w:eastAsia="Calibri"/>
                <w:color w:val="000000"/>
                <w:sz w:val="22"/>
                <w:szCs w:val="22"/>
                <w:lang w:eastAsia="en-US"/>
              </w:rPr>
            </w:pPr>
            <w:r w:rsidRPr="00D34377">
              <w:rPr>
                <w:rFonts w:eastAsia="Calibri"/>
                <w:color w:val="000000"/>
                <w:sz w:val="22"/>
                <w:szCs w:val="22"/>
                <w:lang w:eastAsia="en-US"/>
              </w:rPr>
              <w:t>Чел.</w:t>
            </w:r>
          </w:p>
        </w:tc>
        <w:tc>
          <w:tcPr>
            <w:tcW w:w="1559" w:type="dxa"/>
            <w:tcBorders>
              <w:top w:val="single" w:sz="4" w:space="0" w:color="auto"/>
              <w:left w:val="nil"/>
              <w:bottom w:val="single" w:sz="4" w:space="0" w:color="auto"/>
              <w:right w:val="single" w:sz="4" w:space="0" w:color="auto"/>
            </w:tcBorders>
            <w:shd w:val="clear" w:color="auto" w:fill="auto"/>
            <w:vAlign w:val="center"/>
          </w:tcPr>
          <w:p w:rsidR="0055516B" w:rsidRPr="00D34377" w:rsidRDefault="006D5AEE" w:rsidP="0055516B">
            <w:pPr>
              <w:widowControl/>
              <w:autoSpaceDE/>
              <w:autoSpaceDN/>
              <w:adjustRightInd/>
              <w:spacing w:after="200" w:line="276" w:lineRule="auto"/>
              <w:jc w:val="center"/>
              <w:rPr>
                <w:rFonts w:eastAsia="Calibri"/>
                <w:color w:val="000000"/>
                <w:sz w:val="22"/>
                <w:szCs w:val="22"/>
                <w:lang w:eastAsia="en-US"/>
              </w:rPr>
            </w:pPr>
            <w:r w:rsidRPr="00D34377">
              <w:rPr>
                <w:rFonts w:eastAsia="Calibri"/>
                <w:color w:val="000000"/>
                <w:sz w:val="22"/>
                <w:szCs w:val="22"/>
                <w:lang w:eastAsia="en-US"/>
              </w:rPr>
              <w:t>63</w:t>
            </w:r>
          </w:p>
        </w:tc>
        <w:tc>
          <w:tcPr>
            <w:tcW w:w="1418" w:type="dxa"/>
            <w:tcBorders>
              <w:top w:val="single" w:sz="4" w:space="0" w:color="auto"/>
              <w:left w:val="nil"/>
              <w:bottom w:val="single" w:sz="4" w:space="0" w:color="auto"/>
              <w:right w:val="single" w:sz="4" w:space="0" w:color="auto"/>
            </w:tcBorders>
            <w:shd w:val="clear" w:color="auto" w:fill="auto"/>
            <w:vAlign w:val="center"/>
          </w:tcPr>
          <w:p w:rsidR="0055516B" w:rsidRPr="00D34377" w:rsidRDefault="006D5AEE" w:rsidP="0055516B">
            <w:pPr>
              <w:widowControl/>
              <w:autoSpaceDE/>
              <w:autoSpaceDN/>
              <w:adjustRightInd/>
              <w:spacing w:after="200" w:line="276" w:lineRule="auto"/>
              <w:jc w:val="center"/>
              <w:rPr>
                <w:rFonts w:eastAsia="Calibri"/>
                <w:color w:val="000000"/>
                <w:sz w:val="22"/>
                <w:szCs w:val="22"/>
                <w:lang w:eastAsia="en-US"/>
              </w:rPr>
            </w:pPr>
            <w:r w:rsidRPr="00D34377">
              <w:rPr>
                <w:rFonts w:eastAsia="Calibri"/>
                <w:color w:val="000000"/>
                <w:sz w:val="22"/>
                <w:szCs w:val="22"/>
                <w:lang w:eastAsia="en-US"/>
              </w:rPr>
              <w:t>26</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55516B" w:rsidRPr="00D34377" w:rsidRDefault="006D5AEE" w:rsidP="0055516B">
            <w:pPr>
              <w:tabs>
                <w:tab w:val="left" w:pos="1985"/>
              </w:tabs>
              <w:autoSpaceDE/>
              <w:autoSpaceDN/>
              <w:adjustRightInd/>
              <w:jc w:val="center"/>
              <w:rPr>
                <w:rFonts w:eastAsia="Arial"/>
                <w:sz w:val="22"/>
                <w:szCs w:val="22"/>
                <w:lang w:eastAsia="en-US"/>
              </w:rPr>
            </w:pPr>
            <w:r w:rsidRPr="00D34377">
              <w:rPr>
                <w:rFonts w:eastAsia="Arial"/>
                <w:sz w:val="22"/>
                <w:szCs w:val="22"/>
                <w:lang w:eastAsia="en-US"/>
              </w:rPr>
              <w:t>41,27</w:t>
            </w:r>
            <w:r w:rsidR="007A258D" w:rsidRPr="00D34377">
              <w:rPr>
                <w:rFonts w:eastAsia="Arial"/>
                <w:sz w:val="22"/>
                <w:szCs w:val="22"/>
                <w:lang w:eastAsia="en-US"/>
              </w:rPr>
              <w:t xml:space="preserve"> %</w:t>
            </w:r>
          </w:p>
        </w:tc>
      </w:tr>
      <w:tr w:rsidR="0055516B" w:rsidRPr="00D34377" w:rsidTr="0048677F">
        <w:trPr>
          <w:trHeight w:hRule="exact" w:val="1554"/>
          <w:jc w:val="center"/>
        </w:trPr>
        <w:tc>
          <w:tcPr>
            <w:tcW w:w="562" w:type="dxa"/>
            <w:tcBorders>
              <w:top w:val="single" w:sz="4" w:space="0" w:color="auto"/>
              <w:left w:val="single" w:sz="4" w:space="0" w:color="auto"/>
              <w:bottom w:val="nil"/>
              <w:right w:val="nil"/>
            </w:tcBorders>
            <w:shd w:val="clear" w:color="auto" w:fill="FFFFFF"/>
            <w:vAlign w:val="center"/>
            <w:hideMark/>
          </w:tcPr>
          <w:p w:rsidR="0055516B" w:rsidRPr="00D34377" w:rsidRDefault="0055516B" w:rsidP="0055516B">
            <w:pPr>
              <w:tabs>
                <w:tab w:val="left" w:pos="1985"/>
              </w:tabs>
              <w:autoSpaceDE/>
              <w:autoSpaceDN/>
              <w:adjustRightInd/>
              <w:jc w:val="center"/>
              <w:rPr>
                <w:rFonts w:eastAsia="Arial"/>
                <w:sz w:val="22"/>
                <w:szCs w:val="22"/>
                <w:lang w:eastAsia="en-US"/>
              </w:rPr>
            </w:pPr>
            <w:r w:rsidRPr="00D34377">
              <w:rPr>
                <w:rFonts w:eastAsia="Arial"/>
                <w:sz w:val="22"/>
                <w:szCs w:val="22"/>
                <w:lang w:eastAsia="en-US"/>
              </w:rPr>
              <w:t>6</w:t>
            </w:r>
          </w:p>
        </w:tc>
        <w:tc>
          <w:tcPr>
            <w:tcW w:w="3861" w:type="dxa"/>
            <w:tcBorders>
              <w:top w:val="single" w:sz="4" w:space="0" w:color="auto"/>
              <w:left w:val="single" w:sz="4" w:space="0" w:color="auto"/>
              <w:bottom w:val="single" w:sz="4" w:space="0" w:color="auto"/>
              <w:right w:val="single" w:sz="4" w:space="0" w:color="auto"/>
            </w:tcBorders>
            <w:shd w:val="clear" w:color="auto" w:fill="auto"/>
            <w:vAlign w:val="center"/>
          </w:tcPr>
          <w:p w:rsidR="0055516B" w:rsidRPr="00D34377" w:rsidRDefault="0055516B" w:rsidP="0055516B">
            <w:pPr>
              <w:widowControl/>
              <w:autoSpaceDE/>
              <w:autoSpaceDN/>
              <w:adjustRightInd/>
              <w:rPr>
                <w:color w:val="000000"/>
                <w:sz w:val="22"/>
                <w:szCs w:val="22"/>
                <w:lang w:eastAsia="en-US"/>
              </w:rPr>
            </w:pPr>
            <w:r w:rsidRPr="00D34377">
              <w:rPr>
                <w:rFonts w:eastAsia="Calibri"/>
                <w:color w:val="000000"/>
                <w:sz w:val="22"/>
                <w:szCs w:val="22"/>
                <w:lang w:eastAsia="en-US"/>
              </w:rPr>
              <w:t xml:space="preserve">Количество талантливой молодежи от 14 до 35 лет, принимающей участие в качестве делегата Ленского района в республиканских, российских, международных конкурсах, форумах, слетах, конференциях и т.п. </w:t>
            </w:r>
          </w:p>
        </w:tc>
        <w:tc>
          <w:tcPr>
            <w:tcW w:w="1134" w:type="dxa"/>
            <w:tcBorders>
              <w:top w:val="single" w:sz="4" w:space="0" w:color="auto"/>
              <w:left w:val="nil"/>
              <w:bottom w:val="single" w:sz="4" w:space="0" w:color="auto"/>
              <w:right w:val="single" w:sz="4" w:space="0" w:color="auto"/>
            </w:tcBorders>
            <w:shd w:val="clear" w:color="auto" w:fill="auto"/>
            <w:vAlign w:val="center"/>
          </w:tcPr>
          <w:p w:rsidR="0055516B" w:rsidRPr="00D34377" w:rsidRDefault="0055516B" w:rsidP="0055516B">
            <w:pPr>
              <w:widowControl/>
              <w:autoSpaceDE/>
              <w:autoSpaceDN/>
              <w:adjustRightInd/>
              <w:spacing w:after="200" w:line="276" w:lineRule="auto"/>
              <w:jc w:val="center"/>
              <w:rPr>
                <w:rFonts w:eastAsia="Calibri"/>
                <w:color w:val="000000"/>
                <w:sz w:val="22"/>
                <w:szCs w:val="22"/>
                <w:lang w:eastAsia="en-US"/>
              </w:rPr>
            </w:pPr>
            <w:r w:rsidRPr="00D34377">
              <w:rPr>
                <w:rFonts w:eastAsia="Calibri"/>
                <w:color w:val="000000"/>
                <w:sz w:val="22"/>
                <w:szCs w:val="22"/>
                <w:lang w:eastAsia="en-US"/>
              </w:rPr>
              <w:t>Чел.</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55516B" w:rsidRPr="00D34377" w:rsidRDefault="006D5AEE" w:rsidP="006D5AEE">
            <w:pPr>
              <w:widowControl/>
              <w:autoSpaceDE/>
              <w:autoSpaceDN/>
              <w:adjustRightInd/>
              <w:spacing w:after="200" w:line="276" w:lineRule="auto"/>
              <w:jc w:val="center"/>
              <w:rPr>
                <w:rFonts w:eastAsia="Calibri"/>
                <w:color w:val="000000"/>
                <w:sz w:val="22"/>
                <w:szCs w:val="22"/>
                <w:lang w:eastAsia="en-US"/>
              </w:rPr>
            </w:pPr>
            <w:r w:rsidRPr="00D34377">
              <w:rPr>
                <w:rFonts w:eastAsia="Calibri"/>
                <w:color w:val="000000"/>
                <w:sz w:val="22"/>
                <w:szCs w:val="22"/>
                <w:lang w:eastAsia="en-US"/>
              </w:rPr>
              <w:t>26</w:t>
            </w:r>
          </w:p>
        </w:tc>
        <w:tc>
          <w:tcPr>
            <w:tcW w:w="1418" w:type="dxa"/>
            <w:tcBorders>
              <w:top w:val="single" w:sz="4" w:space="0" w:color="auto"/>
              <w:left w:val="nil"/>
              <w:bottom w:val="single" w:sz="4" w:space="0" w:color="auto"/>
              <w:right w:val="single" w:sz="4" w:space="0" w:color="auto"/>
            </w:tcBorders>
            <w:shd w:val="clear" w:color="auto" w:fill="auto"/>
            <w:vAlign w:val="center"/>
          </w:tcPr>
          <w:p w:rsidR="0055516B" w:rsidRPr="00D34377" w:rsidRDefault="006D5AEE" w:rsidP="006D5AEE">
            <w:pPr>
              <w:widowControl/>
              <w:autoSpaceDE/>
              <w:autoSpaceDN/>
              <w:adjustRightInd/>
              <w:spacing w:after="200" w:line="276" w:lineRule="auto"/>
              <w:jc w:val="center"/>
              <w:rPr>
                <w:rFonts w:eastAsia="Calibri"/>
                <w:color w:val="000000"/>
                <w:sz w:val="22"/>
                <w:szCs w:val="22"/>
                <w:lang w:eastAsia="en-US"/>
              </w:rPr>
            </w:pPr>
            <w:r w:rsidRPr="00D34377">
              <w:rPr>
                <w:rFonts w:eastAsia="Calibri"/>
                <w:color w:val="000000"/>
                <w:sz w:val="22"/>
                <w:szCs w:val="22"/>
                <w:lang w:eastAsia="en-US"/>
              </w:rPr>
              <w:t>20</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55516B" w:rsidRPr="00D34377" w:rsidRDefault="006D5AEE" w:rsidP="0055516B">
            <w:pPr>
              <w:tabs>
                <w:tab w:val="left" w:pos="1985"/>
              </w:tabs>
              <w:autoSpaceDE/>
              <w:autoSpaceDN/>
              <w:adjustRightInd/>
              <w:jc w:val="center"/>
              <w:rPr>
                <w:rFonts w:eastAsia="Arial"/>
                <w:sz w:val="22"/>
                <w:szCs w:val="22"/>
                <w:lang w:eastAsia="en-US"/>
              </w:rPr>
            </w:pPr>
            <w:r w:rsidRPr="00D34377">
              <w:rPr>
                <w:rFonts w:eastAsia="Arial"/>
                <w:sz w:val="22"/>
                <w:szCs w:val="22"/>
                <w:lang w:eastAsia="en-US"/>
              </w:rPr>
              <w:t>76,92</w:t>
            </w:r>
            <w:r w:rsidR="007A258D" w:rsidRPr="00D34377">
              <w:rPr>
                <w:rFonts w:eastAsia="Arial"/>
                <w:sz w:val="22"/>
                <w:szCs w:val="22"/>
                <w:lang w:eastAsia="en-US"/>
              </w:rPr>
              <w:t xml:space="preserve"> %</w:t>
            </w:r>
          </w:p>
        </w:tc>
      </w:tr>
      <w:tr w:rsidR="0055516B" w:rsidRPr="00D34377" w:rsidTr="0055516B">
        <w:trPr>
          <w:trHeight w:hRule="exact" w:val="1703"/>
          <w:jc w:val="center"/>
        </w:trPr>
        <w:tc>
          <w:tcPr>
            <w:tcW w:w="562" w:type="dxa"/>
            <w:tcBorders>
              <w:top w:val="single" w:sz="4" w:space="0" w:color="auto"/>
              <w:left w:val="single" w:sz="4" w:space="0" w:color="auto"/>
              <w:bottom w:val="nil"/>
              <w:right w:val="nil"/>
            </w:tcBorders>
            <w:shd w:val="clear" w:color="auto" w:fill="FFFFFF"/>
            <w:vAlign w:val="center"/>
            <w:hideMark/>
          </w:tcPr>
          <w:p w:rsidR="0055516B" w:rsidRPr="00D34377" w:rsidRDefault="0055516B" w:rsidP="0055516B">
            <w:pPr>
              <w:tabs>
                <w:tab w:val="left" w:pos="1985"/>
              </w:tabs>
              <w:autoSpaceDE/>
              <w:autoSpaceDN/>
              <w:adjustRightInd/>
              <w:jc w:val="center"/>
              <w:rPr>
                <w:rFonts w:eastAsia="Arial"/>
                <w:sz w:val="22"/>
                <w:szCs w:val="22"/>
                <w:lang w:eastAsia="en-US"/>
              </w:rPr>
            </w:pPr>
            <w:r w:rsidRPr="00D34377">
              <w:rPr>
                <w:rFonts w:eastAsia="Arial"/>
                <w:sz w:val="22"/>
                <w:szCs w:val="22"/>
                <w:lang w:eastAsia="en-US"/>
              </w:rPr>
              <w:t>7</w:t>
            </w:r>
          </w:p>
        </w:tc>
        <w:tc>
          <w:tcPr>
            <w:tcW w:w="3861" w:type="dxa"/>
            <w:tcBorders>
              <w:top w:val="single" w:sz="4" w:space="0" w:color="auto"/>
              <w:left w:val="single" w:sz="4" w:space="0" w:color="auto"/>
              <w:bottom w:val="single" w:sz="4" w:space="0" w:color="auto"/>
              <w:right w:val="single" w:sz="4" w:space="0" w:color="auto"/>
            </w:tcBorders>
            <w:shd w:val="clear" w:color="auto" w:fill="auto"/>
            <w:vAlign w:val="center"/>
          </w:tcPr>
          <w:p w:rsidR="0055516B" w:rsidRPr="00D34377" w:rsidRDefault="0055516B" w:rsidP="0055516B">
            <w:pPr>
              <w:widowControl/>
              <w:autoSpaceDE/>
              <w:autoSpaceDN/>
              <w:adjustRightInd/>
              <w:rPr>
                <w:color w:val="000000"/>
                <w:sz w:val="22"/>
                <w:szCs w:val="22"/>
                <w:lang w:eastAsia="en-US"/>
              </w:rPr>
            </w:pPr>
            <w:r w:rsidRPr="00D34377">
              <w:rPr>
                <w:rFonts w:eastAsia="Calibri"/>
                <w:color w:val="000000"/>
                <w:sz w:val="22"/>
                <w:szCs w:val="22"/>
                <w:lang w:eastAsia="en-US"/>
              </w:rPr>
              <w:t>Охват молодежи от 14 до 35 лет индивидуальными и групповыми занятиями (социально-психологические тренинги, психологические практикумы, психолого-просветительская работа и т.п.)</w:t>
            </w:r>
          </w:p>
        </w:tc>
        <w:tc>
          <w:tcPr>
            <w:tcW w:w="1134" w:type="dxa"/>
            <w:tcBorders>
              <w:top w:val="single" w:sz="4" w:space="0" w:color="auto"/>
              <w:left w:val="nil"/>
              <w:bottom w:val="single" w:sz="4" w:space="0" w:color="auto"/>
              <w:right w:val="single" w:sz="4" w:space="0" w:color="auto"/>
            </w:tcBorders>
            <w:shd w:val="clear" w:color="auto" w:fill="auto"/>
            <w:vAlign w:val="center"/>
          </w:tcPr>
          <w:p w:rsidR="0055516B" w:rsidRPr="00D34377" w:rsidRDefault="0055516B" w:rsidP="0055516B">
            <w:pPr>
              <w:widowControl/>
              <w:autoSpaceDE/>
              <w:autoSpaceDN/>
              <w:adjustRightInd/>
              <w:spacing w:after="200" w:line="276" w:lineRule="auto"/>
              <w:jc w:val="center"/>
              <w:rPr>
                <w:rFonts w:eastAsia="Calibri"/>
                <w:color w:val="000000"/>
                <w:sz w:val="22"/>
                <w:szCs w:val="22"/>
                <w:lang w:eastAsia="en-US"/>
              </w:rPr>
            </w:pPr>
            <w:r w:rsidRPr="00D34377">
              <w:rPr>
                <w:rFonts w:eastAsia="Calibri"/>
                <w:color w:val="000000"/>
                <w:sz w:val="22"/>
                <w:szCs w:val="22"/>
                <w:lang w:eastAsia="en-US"/>
              </w:rPr>
              <w:t>Чел.</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55516B" w:rsidRPr="00D34377" w:rsidRDefault="007E25AA" w:rsidP="007E25AA">
            <w:pPr>
              <w:widowControl/>
              <w:autoSpaceDE/>
              <w:autoSpaceDN/>
              <w:adjustRightInd/>
              <w:spacing w:after="200" w:line="276" w:lineRule="auto"/>
              <w:jc w:val="center"/>
              <w:rPr>
                <w:rFonts w:eastAsia="Calibri"/>
                <w:color w:val="000000"/>
                <w:sz w:val="22"/>
                <w:szCs w:val="22"/>
                <w:lang w:eastAsia="en-US"/>
              </w:rPr>
            </w:pPr>
            <w:r w:rsidRPr="00D34377">
              <w:rPr>
                <w:rFonts w:eastAsia="Calibri"/>
                <w:color w:val="000000"/>
                <w:sz w:val="22"/>
                <w:szCs w:val="22"/>
                <w:lang w:eastAsia="en-US"/>
              </w:rPr>
              <w:t>2840</w:t>
            </w:r>
          </w:p>
        </w:tc>
        <w:tc>
          <w:tcPr>
            <w:tcW w:w="1418" w:type="dxa"/>
            <w:tcBorders>
              <w:top w:val="single" w:sz="4" w:space="0" w:color="auto"/>
              <w:left w:val="nil"/>
              <w:bottom w:val="single" w:sz="4" w:space="0" w:color="auto"/>
              <w:right w:val="single" w:sz="4" w:space="0" w:color="auto"/>
            </w:tcBorders>
            <w:shd w:val="clear" w:color="auto" w:fill="auto"/>
            <w:vAlign w:val="center"/>
          </w:tcPr>
          <w:p w:rsidR="0055516B" w:rsidRPr="00D34377" w:rsidRDefault="007E25AA" w:rsidP="0055516B">
            <w:pPr>
              <w:widowControl/>
              <w:autoSpaceDE/>
              <w:autoSpaceDN/>
              <w:adjustRightInd/>
              <w:spacing w:after="200" w:line="276" w:lineRule="auto"/>
              <w:jc w:val="center"/>
              <w:rPr>
                <w:rFonts w:eastAsia="Calibri"/>
                <w:color w:val="000000"/>
                <w:sz w:val="22"/>
                <w:szCs w:val="22"/>
                <w:lang w:eastAsia="en-US"/>
              </w:rPr>
            </w:pPr>
            <w:r w:rsidRPr="00D34377">
              <w:rPr>
                <w:rFonts w:eastAsia="Calibri"/>
                <w:color w:val="000000"/>
                <w:sz w:val="22"/>
                <w:szCs w:val="22"/>
                <w:lang w:eastAsia="en-US"/>
              </w:rPr>
              <w:t>2996</w:t>
            </w:r>
          </w:p>
        </w:tc>
        <w:tc>
          <w:tcPr>
            <w:tcW w:w="1417" w:type="dxa"/>
            <w:tcBorders>
              <w:top w:val="single" w:sz="4" w:space="0" w:color="auto"/>
              <w:left w:val="single" w:sz="4" w:space="0" w:color="auto"/>
              <w:bottom w:val="nil"/>
              <w:right w:val="single" w:sz="4" w:space="0" w:color="auto"/>
            </w:tcBorders>
            <w:shd w:val="clear" w:color="auto" w:fill="FFFFFF"/>
            <w:vAlign w:val="center"/>
          </w:tcPr>
          <w:p w:rsidR="0055516B" w:rsidRPr="00D34377" w:rsidRDefault="007E25AA" w:rsidP="0055516B">
            <w:pPr>
              <w:tabs>
                <w:tab w:val="left" w:pos="1985"/>
              </w:tabs>
              <w:autoSpaceDE/>
              <w:autoSpaceDN/>
              <w:adjustRightInd/>
              <w:jc w:val="center"/>
              <w:rPr>
                <w:rFonts w:eastAsia="Arial"/>
                <w:sz w:val="22"/>
                <w:szCs w:val="22"/>
                <w:lang w:eastAsia="en-US"/>
              </w:rPr>
            </w:pPr>
            <w:r w:rsidRPr="00D34377">
              <w:rPr>
                <w:rFonts w:eastAsia="Arial"/>
                <w:sz w:val="22"/>
                <w:szCs w:val="22"/>
                <w:lang w:eastAsia="en-US"/>
              </w:rPr>
              <w:t>105,49</w:t>
            </w:r>
            <w:r w:rsidR="007A258D" w:rsidRPr="00D34377">
              <w:rPr>
                <w:rFonts w:eastAsia="Arial"/>
                <w:sz w:val="22"/>
                <w:szCs w:val="22"/>
                <w:lang w:eastAsia="en-US"/>
              </w:rPr>
              <w:t>%</w:t>
            </w:r>
          </w:p>
        </w:tc>
      </w:tr>
      <w:tr w:rsidR="0055516B" w:rsidRPr="00D34377" w:rsidTr="0055516B">
        <w:trPr>
          <w:trHeight w:hRule="exact" w:val="1723"/>
          <w:jc w:val="center"/>
        </w:trPr>
        <w:tc>
          <w:tcPr>
            <w:tcW w:w="562" w:type="dxa"/>
            <w:tcBorders>
              <w:top w:val="single" w:sz="4" w:space="0" w:color="auto"/>
              <w:left w:val="single" w:sz="4" w:space="0" w:color="auto"/>
              <w:bottom w:val="single" w:sz="4" w:space="0" w:color="auto"/>
              <w:right w:val="nil"/>
            </w:tcBorders>
            <w:shd w:val="clear" w:color="auto" w:fill="FFFFFF"/>
            <w:vAlign w:val="center"/>
          </w:tcPr>
          <w:p w:rsidR="0055516B" w:rsidRPr="00D34377" w:rsidRDefault="0055516B" w:rsidP="0055516B">
            <w:pPr>
              <w:tabs>
                <w:tab w:val="left" w:pos="1985"/>
              </w:tabs>
              <w:autoSpaceDE/>
              <w:autoSpaceDN/>
              <w:adjustRightInd/>
              <w:jc w:val="center"/>
              <w:rPr>
                <w:rFonts w:eastAsia="Arial"/>
                <w:sz w:val="22"/>
                <w:szCs w:val="22"/>
                <w:lang w:eastAsia="en-US"/>
              </w:rPr>
            </w:pPr>
            <w:r w:rsidRPr="00D34377">
              <w:rPr>
                <w:rFonts w:eastAsia="Arial"/>
                <w:sz w:val="22"/>
                <w:szCs w:val="22"/>
                <w:lang w:eastAsia="en-US"/>
              </w:rPr>
              <w:t>8</w:t>
            </w:r>
          </w:p>
        </w:tc>
        <w:tc>
          <w:tcPr>
            <w:tcW w:w="3861" w:type="dxa"/>
            <w:tcBorders>
              <w:top w:val="single" w:sz="4" w:space="0" w:color="auto"/>
              <w:left w:val="single" w:sz="4" w:space="0" w:color="auto"/>
              <w:bottom w:val="single" w:sz="4" w:space="0" w:color="auto"/>
              <w:right w:val="single" w:sz="4" w:space="0" w:color="auto"/>
            </w:tcBorders>
            <w:shd w:val="clear" w:color="auto" w:fill="auto"/>
            <w:vAlign w:val="center"/>
          </w:tcPr>
          <w:p w:rsidR="0055516B" w:rsidRPr="00D34377" w:rsidRDefault="0055516B" w:rsidP="0055516B">
            <w:pPr>
              <w:widowControl/>
              <w:autoSpaceDE/>
              <w:autoSpaceDN/>
              <w:adjustRightInd/>
              <w:rPr>
                <w:rFonts w:eastAsia="Calibri"/>
                <w:color w:val="000000"/>
                <w:sz w:val="22"/>
                <w:szCs w:val="22"/>
                <w:lang w:eastAsia="en-US"/>
              </w:rPr>
            </w:pPr>
            <w:r w:rsidRPr="00D34377">
              <w:rPr>
                <w:rFonts w:eastAsia="Calibri"/>
                <w:color w:val="000000"/>
                <w:sz w:val="22"/>
                <w:szCs w:val="22"/>
                <w:lang w:eastAsia="en-US"/>
              </w:rPr>
              <w:t xml:space="preserve">Количество публикаций и иных материалов по направлениям работы МКУ КМСП, размещенных в СМИ и </w:t>
            </w:r>
            <w:proofErr w:type="spellStart"/>
            <w:r w:rsidRPr="00D34377">
              <w:rPr>
                <w:rFonts w:eastAsia="Calibri"/>
                <w:color w:val="000000"/>
                <w:sz w:val="22"/>
                <w:szCs w:val="22"/>
                <w:lang w:eastAsia="en-US"/>
              </w:rPr>
              <w:t>соц.сетях</w:t>
            </w:r>
            <w:proofErr w:type="spellEnd"/>
            <w:r w:rsidRPr="00D34377">
              <w:rPr>
                <w:rFonts w:eastAsia="Calibri"/>
                <w:color w:val="000000"/>
                <w:sz w:val="22"/>
                <w:szCs w:val="22"/>
                <w:lang w:eastAsia="en-US"/>
              </w:rPr>
              <w:t>, в том числе на официальном сайте МР «Ленский район»</w:t>
            </w:r>
          </w:p>
        </w:tc>
        <w:tc>
          <w:tcPr>
            <w:tcW w:w="1134" w:type="dxa"/>
            <w:tcBorders>
              <w:top w:val="single" w:sz="4" w:space="0" w:color="auto"/>
              <w:left w:val="nil"/>
              <w:bottom w:val="single" w:sz="4" w:space="0" w:color="auto"/>
              <w:right w:val="single" w:sz="4" w:space="0" w:color="auto"/>
            </w:tcBorders>
            <w:shd w:val="clear" w:color="auto" w:fill="auto"/>
            <w:vAlign w:val="center"/>
          </w:tcPr>
          <w:p w:rsidR="0055516B" w:rsidRPr="00D34377" w:rsidRDefault="0055516B" w:rsidP="0055516B">
            <w:pPr>
              <w:widowControl/>
              <w:autoSpaceDE/>
              <w:autoSpaceDN/>
              <w:adjustRightInd/>
              <w:spacing w:after="200" w:line="276" w:lineRule="auto"/>
              <w:jc w:val="center"/>
              <w:rPr>
                <w:rFonts w:eastAsia="Calibri"/>
                <w:color w:val="000000"/>
                <w:sz w:val="22"/>
                <w:szCs w:val="22"/>
                <w:lang w:eastAsia="en-US"/>
              </w:rPr>
            </w:pPr>
            <w:r w:rsidRPr="00D34377">
              <w:rPr>
                <w:rFonts w:eastAsia="Calibri"/>
                <w:color w:val="000000"/>
                <w:sz w:val="22"/>
                <w:szCs w:val="22"/>
                <w:lang w:eastAsia="en-US"/>
              </w:rPr>
              <w:t>публикаций</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55516B" w:rsidRPr="00D34377" w:rsidRDefault="007E25AA" w:rsidP="0055516B">
            <w:pPr>
              <w:widowControl/>
              <w:autoSpaceDE/>
              <w:autoSpaceDN/>
              <w:adjustRightInd/>
              <w:spacing w:after="200" w:line="276" w:lineRule="auto"/>
              <w:jc w:val="center"/>
              <w:rPr>
                <w:rFonts w:eastAsia="Calibri"/>
                <w:color w:val="000000"/>
                <w:sz w:val="22"/>
                <w:szCs w:val="22"/>
                <w:lang w:eastAsia="en-US"/>
              </w:rPr>
            </w:pPr>
            <w:r w:rsidRPr="00D34377">
              <w:rPr>
                <w:rFonts w:eastAsia="Calibri"/>
                <w:color w:val="000000"/>
                <w:sz w:val="22"/>
                <w:szCs w:val="22"/>
                <w:lang w:eastAsia="en-US"/>
              </w:rPr>
              <w:t>230</w:t>
            </w:r>
          </w:p>
        </w:tc>
        <w:tc>
          <w:tcPr>
            <w:tcW w:w="1418" w:type="dxa"/>
            <w:tcBorders>
              <w:top w:val="single" w:sz="4" w:space="0" w:color="auto"/>
              <w:left w:val="nil"/>
              <w:bottom w:val="single" w:sz="4" w:space="0" w:color="auto"/>
              <w:right w:val="single" w:sz="4" w:space="0" w:color="auto"/>
            </w:tcBorders>
            <w:shd w:val="clear" w:color="auto" w:fill="auto"/>
            <w:vAlign w:val="center"/>
          </w:tcPr>
          <w:p w:rsidR="0055516B" w:rsidRPr="00D34377" w:rsidRDefault="007E25AA" w:rsidP="0055516B">
            <w:pPr>
              <w:widowControl/>
              <w:autoSpaceDE/>
              <w:autoSpaceDN/>
              <w:adjustRightInd/>
              <w:spacing w:after="200" w:line="276" w:lineRule="auto"/>
              <w:jc w:val="center"/>
              <w:rPr>
                <w:rFonts w:eastAsia="Calibri"/>
                <w:color w:val="000000"/>
                <w:sz w:val="22"/>
                <w:szCs w:val="22"/>
                <w:lang w:eastAsia="en-US"/>
              </w:rPr>
            </w:pPr>
            <w:r w:rsidRPr="00D34377">
              <w:rPr>
                <w:rFonts w:eastAsia="Calibri"/>
                <w:color w:val="000000"/>
                <w:sz w:val="22"/>
                <w:szCs w:val="22"/>
                <w:lang w:eastAsia="en-US"/>
              </w:rPr>
              <w:t>1785</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55516B" w:rsidRPr="00D34377" w:rsidRDefault="007E25AA" w:rsidP="007E25AA">
            <w:pPr>
              <w:tabs>
                <w:tab w:val="left" w:pos="1985"/>
              </w:tabs>
              <w:autoSpaceDE/>
              <w:autoSpaceDN/>
              <w:adjustRightInd/>
              <w:jc w:val="center"/>
              <w:rPr>
                <w:rFonts w:eastAsia="Arial"/>
                <w:sz w:val="22"/>
                <w:szCs w:val="22"/>
                <w:lang w:eastAsia="en-US"/>
              </w:rPr>
            </w:pPr>
            <w:r w:rsidRPr="00D34377">
              <w:rPr>
                <w:rFonts w:eastAsia="Arial"/>
                <w:sz w:val="22"/>
                <w:szCs w:val="22"/>
                <w:lang w:eastAsia="en-US"/>
              </w:rPr>
              <w:t>776,09</w:t>
            </w:r>
            <w:r w:rsidR="007A258D" w:rsidRPr="00D34377">
              <w:rPr>
                <w:rFonts w:eastAsia="Arial"/>
                <w:sz w:val="22"/>
                <w:szCs w:val="22"/>
                <w:lang w:eastAsia="en-US"/>
              </w:rPr>
              <w:t xml:space="preserve"> %</w:t>
            </w:r>
          </w:p>
        </w:tc>
      </w:tr>
      <w:tr w:rsidR="0055516B" w:rsidRPr="00D34377" w:rsidTr="008C12F2">
        <w:trPr>
          <w:trHeight w:hRule="exact" w:val="250"/>
          <w:jc w:val="center"/>
        </w:trPr>
        <w:tc>
          <w:tcPr>
            <w:tcW w:w="562" w:type="dxa"/>
            <w:tcBorders>
              <w:top w:val="single" w:sz="4" w:space="0" w:color="auto"/>
              <w:left w:val="single" w:sz="4" w:space="0" w:color="auto"/>
              <w:bottom w:val="single" w:sz="4" w:space="0" w:color="auto"/>
              <w:right w:val="nil"/>
            </w:tcBorders>
            <w:shd w:val="clear" w:color="auto" w:fill="FFFFFF"/>
            <w:vAlign w:val="center"/>
          </w:tcPr>
          <w:p w:rsidR="0055516B" w:rsidRPr="00D34377" w:rsidRDefault="0055516B" w:rsidP="0055516B">
            <w:pPr>
              <w:tabs>
                <w:tab w:val="left" w:pos="1985"/>
              </w:tabs>
              <w:autoSpaceDE/>
              <w:autoSpaceDN/>
              <w:adjustRightInd/>
              <w:jc w:val="center"/>
              <w:rPr>
                <w:rFonts w:eastAsia="Arial"/>
                <w:sz w:val="22"/>
                <w:szCs w:val="22"/>
                <w:lang w:eastAsia="en-US"/>
              </w:rPr>
            </w:pPr>
          </w:p>
        </w:tc>
        <w:tc>
          <w:tcPr>
            <w:tcW w:w="938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5516B" w:rsidRPr="00D34377" w:rsidRDefault="0055516B" w:rsidP="00B9501F">
            <w:pPr>
              <w:ind w:firstLine="720"/>
              <w:jc w:val="center"/>
              <w:rPr>
                <w:sz w:val="22"/>
                <w:szCs w:val="22"/>
              </w:rPr>
            </w:pPr>
            <w:r w:rsidRPr="00D34377">
              <w:rPr>
                <w:sz w:val="22"/>
                <w:szCs w:val="22"/>
              </w:rPr>
              <w:t>Ведомственный проект №2 «Семейная политика»</w:t>
            </w:r>
          </w:p>
        </w:tc>
      </w:tr>
      <w:tr w:rsidR="0055516B" w:rsidRPr="00D34377" w:rsidTr="008C12F2">
        <w:trPr>
          <w:trHeight w:hRule="exact" w:val="721"/>
          <w:jc w:val="center"/>
        </w:trPr>
        <w:tc>
          <w:tcPr>
            <w:tcW w:w="562" w:type="dxa"/>
            <w:tcBorders>
              <w:top w:val="single" w:sz="4" w:space="0" w:color="auto"/>
              <w:left w:val="single" w:sz="4" w:space="0" w:color="auto"/>
              <w:bottom w:val="single" w:sz="4" w:space="0" w:color="auto"/>
              <w:right w:val="nil"/>
            </w:tcBorders>
            <w:shd w:val="clear" w:color="auto" w:fill="FFFFFF"/>
            <w:vAlign w:val="center"/>
            <w:hideMark/>
          </w:tcPr>
          <w:p w:rsidR="0055516B" w:rsidRPr="00D34377" w:rsidRDefault="0055516B" w:rsidP="0055516B">
            <w:pPr>
              <w:tabs>
                <w:tab w:val="left" w:pos="1985"/>
              </w:tabs>
              <w:autoSpaceDE/>
              <w:autoSpaceDN/>
              <w:adjustRightInd/>
              <w:jc w:val="center"/>
              <w:rPr>
                <w:rFonts w:eastAsia="Arial"/>
                <w:sz w:val="22"/>
                <w:szCs w:val="22"/>
                <w:lang w:eastAsia="en-US"/>
              </w:rPr>
            </w:pPr>
            <w:r w:rsidRPr="00D34377">
              <w:rPr>
                <w:rFonts w:eastAsia="Arial"/>
                <w:sz w:val="22"/>
                <w:szCs w:val="22"/>
                <w:lang w:eastAsia="en-US"/>
              </w:rPr>
              <w:t>9</w:t>
            </w:r>
          </w:p>
        </w:tc>
        <w:tc>
          <w:tcPr>
            <w:tcW w:w="3861" w:type="dxa"/>
            <w:tcBorders>
              <w:top w:val="single" w:sz="4" w:space="0" w:color="auto"/>
              <w:left w:val="single" w:sz="4" w:space="0" w:color="auto"/>
              <w:bottom w:val="single" w:sz="4" w:space="0" w:color="auto"/>
              <w:right w:val="single" w:sz="4" w:space="0" w:color="auto"/>
            </w:tcBorders>
            <w:shd w:val="clear" w:color="auto" w:fill="auto"/>
            <w:vAlign w:val="center"/>
          </w:tcPr>
          <w:p w:rsidR="0055516B" w:rsidRPr="00D34377" w:rsidRDefault="0055516B" w:rsidP="0055516B">
            <w:pPr>
              <w:widowControl/>
              <w:autoSpaceDE/>
              <w:autoSpaceDN/>
              <w:adjustRightInd/>
              <w:rPr>
                <w:color w:val="000000"/>
                <w:sz w:val="22"/>
                <w:szCs w:val="22"/>
                <w:lang w:eastAsia="en-US"/>
              </w:rPr>
            </w:pPr>
            <w:r w:rsidRPr="00D34377">
              <w:rPr>
                <w:rFonts w:eastAsia="Calibri"/>
                <w:color w:val="000000"/>
                <w:sz w:val="22"/>
                <w:szCs w:val="22"/>
                <w:lang w:eastAsia="en-US"/>
              </w:rPr>
              <w:t>Количество семей – активных участников семейных конкурсов и мероприятий</w:t>
            </w:r>
          </w:p>
        </w:tc>
        <w:tc>
          <w:tcPr>
            <w:tcW w:w="1134" w:type="dxa"/>
            <w:tcBorders>
              <w:top w:val="single" w:sz="4" w:space="0" w:color="auto"/>
              <w:left w:val="nil"/>
              <w:bottom w:val="single" w:sz="4" w:space="0" w:color="auto"/>
              <w:right w:val="single" w:sz="4" w:space="0" w:color="auto"/>
            </w:tcBorders>
            <w:shd w:val="clear" w:color="auto" w:fill="auto"/>
            <w:vAlign w:val="center"/>
          </w:tcPr>
          <w:p w:rsidR="0055516B" w:rsidRPr="00D34377" w:rsidRDefault="0055516B" w:rsidP="0055516B">
            <w:pPr>
              <w:widowControl/>
              <w:autoSpaceDE/>
              <w:autoSpaceDN/>
              <w:adjustRightInd/>
              <w:spacing w:after="200" w:line="276" w:lineRule="auto"/>
              <w:jc w:val="center"/>
              <w:rPr>
                <w:rFonts w:eastAsia="Calibri"/>
                <w:color w:val="000000"/>
                <w:sz w:val="22"/>
                <w:szCs w:val="22"/>
                <w:lang w:eastAsia="en-US"/>
              </w:rPr>
            </w:pPr>
            <w:r w:rsidRPr="00D34377">
              <w:rPr>
                <w:rFonts w:eastAsia="Calibri"/>
                <w:color w:val="000000"/>
                <w:sz w:val="22"/>
                <w:szCs w:val="22"/>
                <w:lang w:eastAsia="en-US"/>
              </w:rPr>
              <w:t>семей</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55516B" w:rsidRPr="00D34377" w:rsidRDefault="0055516B" w:rsidP="00B84C60">
            <w:pPr>
              <w:widowControl/>
              <w:autoSpaceDE/>
              <w:autoSpaceDN/>
              <w:adjustRightInd/>
              <w:spacing w:after="200" w:line="276" w:lineRule="auto"/>
              <w:jc w:val="center"/>
              <w:rPr>
                <w:rFonts w:eastAsia="Calibri"/>
                <w:color w:val="000000"/>
                <w:sz w:val="22"/>
                <w:szCs w:val="22"/>
                <w:lang w:eastAsia="en-US"/>
              </w:rPr>
            </w:pPr>
            <w:r w:rsidRPr="00D34377">
              <w:rPr>
                <w:rFonts w:eastAsia="Calibri"/>
                <w:color w:val="000000"/>
                <w:sz w:val="22"/>
                <w:szCs w:val="22"/>
                <w:lang w:eastAsia="en-US"/>
              </w:rPr>
              <w:t>4</w:t>
            </w:r>
            <w:r w:rsidR="00B84C60" w:rsidRPr="00D34377">
              <w:rPr>
                <w:rFonts w:eastAsia="Calibri"/>
                <w:color w:val="000000"/>
                <w:sz w:val="22"/>
                <w:szCs w:val="22"/>
                <w:lang w:eastAsia="en-US"/>
              </w:rPr>
              <w:t>7</w:t>
            </w:r>
          </w:p>
        </w:tc>
        <w:tc>
          <w:tcPr>
            <w:tcW w:w="1418" w:type="dxa"/>
            <w:tcBorders>
              <w:top w:val="single" w:sz="4" w:space="0" w:color="auto"/>
              <w:left w:val="nil"/>
              <w:bottom w:val="single" w:sz="4" w:space="0" w:color="auto"/>
              <w:right w:val="single" w:sz="4" w:space="0" w:color="auto"/>
            </w:tcBorders>
            <w:shd w:val="clear" w:color="auto" w:fill="auto"/>
            <w:vAlign w:val="center"/>
          </w:tcPr>
          <w:p w:rsidR="0055516B" w:rsidRPr="00D34377" w:rsidRDefault="00B84C60" w:rsidP="0055516B">
            <w:pPr>
              <w:widowControl/>
              <w:autoSpaceDE/>
              <w:autoSpaceDN/>
              <w:adjustRightInd/>
              <w:spacing w:after="200" w:line="276" w:lineRule="auto"/>
              <w:jc w:val="center"/>
              <w:rPr>
                <w:rFonts w:eastAsia="Calibri"/>
                <w:color w:val="000000"/>
                <w:sz w:val="22"/>
                <w:szCs w:val="22"/>
                <w:lang w:eastAsia="en-US"/>
              </w:rPr>
            </w:pPr>
            <w:r w:rsidRPr="00D34377">
              <w:rPr>
                <w:rFonts w:eastAsia="Calibri"/>
                <w:color w:val="000000"/>
                <w:sz w:val="22"/>
                <w:szCs w:val="22"/>
                <w:lang w:eastAsia="en-US"/>
              </w:rPr>
              <w:t>153</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55516B" w:rsidRPr="00D34377" w:rsidRDefault="00B84C60" w:rsidP="0055516B">
            <w:pPr>
              <w:tabs>
                <w:tab w:val="left" w:pos="1985"/>
              </w:tabs>
              <w:autoSpaceDE/>
              <w:autoSpaceDN/>
              <w:adjustRightInd/>
              <w:jc w:val="center"/>
              <w:rPr>
                <w:rFonts w:eastAsia="Arial"/>
                <w:sz w:val="22"/>
                <w:szCs w:val="22"/>
                <w:lang w:eastAsia="en-US"/>
              </w:rPr>
            </w:pPr>
            <w:r w:rsidRPr="00D34377">
              <w:rPr>
                <w:rFonts w:eastAsia="Arial"/>
                <w:sz w:val="22"/>
                <w:szCs w:val="22"/>
                <w:lang w:eastAsia="en-US"/>
              </w:rPr>
              <w:t>325,53</w:t>
            </w:r>
            <w:r w:rsidR="0082740B" w:rsidRPr="00D34377">
              <w:rPr>
                <w:rFonts w:eastAsia="Arial"/>
                <w:sz w:val="22"/>
                <w:szCs w:val="22"/>
                <w:lang w:eastAsia="en-US"/>
              </w:rPr>
              <w:t xml:space="preserve"> %</w:t>
            </w:r>
          </w:p>
        </w:tc>
      </w:tr>
      <w:tr w:rsidR="0055516B" w:rsidRPr="00D34377" w:rsidTr="0055516B">
        <w:trPr>
          <w:trHeight w:hRule="exact" w:val="1128"/>
          <w:jc w:val="center"/>
        </w:trPr>
        <w:tc>
          <w:tcPr>
            <w:tcW w:w="562" w:type="dxa"/>
            <w:tcBorders>
              <w:top w:val="single" w:sz="4" w:space="0" w:color="auto"/>
              <w:left w:val="single" w:sz="4" w:space="0" w:color="auto"/>
              <w:bottom w:val="single" w:sz="4" w:space="0" w:color="auto"/>
              <w:right w:val="nil"/>
            </w:tcBorders>
            <w:shd w:val="clear" w:color="auto" w:fill="FFFFFF"/>
            <w:vAlign w:val="center"/>
            <w:hideMark/>
          </w:tcPr>
          <w:p w:rsidR="0055516B" w:rsidRPr="00D34377" w:rsidRDefault="0055516B" w:rsidP="0055516B">
            <w:pPr>
              <w:tabs>
                <w:tab w:val="left" w:pos="1985"/>
              </w:tabs>
              <w:autoSpaceDE/>
              <w:autoSpaceDN/>
              <w:adjustRightInd/>
              <w:jc w:val="center"/>
              <w:rPr>
                <w:rFonts w:eastAsia="Arial"/>
                <w:sz w:val="22"/>
                <w:szCs w:val="22"/>
                <w:lang w:eastAsia="en-US"/>
              </w:rPr>
            </w:pPr>
            <w:r w:rsidRPr="00D34377">
              <w:rPr>
                <w:rFonts w:eastAsia="Arial"/>
                <w:sz w:val="22"/>
                <w:szCs w:val="22"/>
                <w:lang w:eastAsia="en-US"/>
              </w:rPr>
              <w:t>10</w:t>
            </w:r>
          </w:p>
        </w:tc>
        <w:tc>
          <w:tcPr>
            <w:tcW w:w="3861" w:type="dxa"/>
            <w:tcBorders>
              <w:top w:val="single" w:sz="4" w:space="0" w:color="auto"/>
              <w:left w:val="single" w:sz="4" w:space="0" w:color="auto"/>
              <w:bottom w:val="single" w:sz="4" w:space="0" w:color="auto"/>
              <w:right w:val="single" w:sz="4" w:space="0" w:color="auto"/>
            </w:tcBorders>
            <w:shd w:val="clear" w:color="auto" w:fill="auto"/>
            <w:vAlign w:val="center"/>
          </w:tcPr>
          <w:p w:rsidR="0055516B" w:rsidRPr="00D34377" w:rsidRDefault="0055516B" w:rsidP="0055516B">
            <w:pPr>
              <w:widowControl/>
              <w:autoSpaceDE/>
              <w:autoSpaceDN/>
              <w:adjustRightInd/>
              <w:rPr>
                <w:color w:val="000000"/>
                <w:sz w:val="22"/>
                <w:szCs w:val="22"/>
                <w:lang w:eastAsia="en-US"/>
              </w:rPr>
            </w:pPr>
            <w:r w:rsidRPr="00D34377">
              <w:rPr>
                <w:rFonts w:eastAsia="Calibri"/>
                <w:color w:val="000000"/>
                <w:sz w:val="22"/>
                <w:szCs w:val="22"/>
                <w:lang w:eastAsia="en-US"/>
              </w:rPr>
              <w:t>Количество семей, награжденных знаками отличия  районного, республиканского и Российского уровня</w:t>
            </w:r>
          </w:p>
        </w:tc>
        <w:tc>
          <w:tcPr>
            <w:tcW w:w="1134" w:type="dxa"/>
            <w:tcBorders>
              <w:top w:val="single" w:sz="4" w:space="0" w:color="auto"/>
              <w:left w:val="nil"/>
              <w:bottom w:val="single" w:sz="4" w:space="0" w:color="auto"/>
              <w:right w:val="single" w:sz="4" w:space="0" w:color="auto"/>
            </w:tcBorders>
            <w:shd w:val="clear" w:color="auto" w:fill="auto"/>
            <w:vAlign w:val="center"/>
          </w:tcPr>
          <w:p w:rsidR="0055516B" w:rsidRPr="00D34377" w:rsidRDefault="0055516B" w:rsidP="0055516B">
            <w:pPr>
              <w:widowControl/>
              <w:autoSpaceDE/>
              <w:autoSpaceDN/>
              <w:adjustRightInd/>
              <w:spacing w:after="200" w:line="276" w:lineRule="auto"/>
              <w:jc w:val="center"/>
              <w:rPr>
                <w:rFonts w:eastAsia="Calibri"/>
                <w:color w:val="000000"/>
                <w:sz w:val="22"/>
                <w:szCs w:val="22"/>
                <w:lang w:eastAsia="en-US"/>
              </w:rPr>
            </w:pPr>
            <w:r w:rsidRPr="00D34377">
              <w:rPr>
                <w:rFonts w:eastAsia="Calibri"/>
                <w:color w:val="000000"/>
                <w:sz w:val="22"/>
                <w:szCs w:val="22"/>
                <w:lang w:eastAsia="en-US"/>
              </w:rPr>
              <w:t>семей</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55516B" w:rsidRPr="00D34377" w:rsidRDefault="00B84C60" w:rsidP="0055516B">
            <w:pPr>
              <w:widowControl/>
              <w:autoSpaceDE/>
              <w:autoSpaceDN/>
              <w:adjustRightInd/>
              <w:spacing w:after="200" w:line="276" w:lineRule="auto"/>
              <w:jc w:val="center"/>
              <w:rPr>
                <w:rFonts w:eastAsia="Calibri"/>
                <w:color w:val="000000"/>
                <w:sz w:val="22"/>
                <w:szCs w:val="22"/>
                <w:lang w:eastAsia="en-US"/>
              </w:rPr>
            </w:pPr>
            <w:r w:rsidRPr="00D34377">
              <w:rPr>
                <w:rFonts w:eastAsia="Calibri"/>
                <w:color w:val="000000"/>
                <w:sz w:val="22"/>
                <w:szCs w:val="22"/>
                <w:lang w:eastAsia="en-US"/>
              </w:rPr>
              <w:t>13</w:t>
            </w:r>
          </w:p>
        </w:tc>
        <w:tc>
          <w:tcPr>
            <w:tcW w:w="1418" w:type="dxa"/>
            <w:tcBorders>
              <w:top w:val="single" w:sz="4" w:space="0" w:color="auto"/>
              <w:left w:val="nil"/>
              <w:bottom w:val="single" w:sz="4" w:space="0" w:color="auto"/>
              <w:right w:val="single" w:sz="4" w:space="0" w:color="auto"/>
            </w:tcBorders>
            <w:shd w:val="clear" w:color="auto" w:fill="auto"/>
            <w:vAlign w:val="center"/>
          </w:tcPr>
          <w:p w:rsidR="0055516B" w:rsidRPr="00D34377" w:rsidRDefault="00B84C60" w:rsidP="0055516B">
            <w:pPr>
              <w:widowControl/>
              <w:autoSpaceDE/>
              <w:autoSpaceDN/>
              <w:adjustRightInd/>
              <w:spacing w:after="200" w:line="276" w:lineRule="auto"/>
              <w:jc w:val="center"/>
              <w:rPr>
                <w:rFonts w:eastAsia="Calibri"/>
                <w:color w:val="000000"/>
                <w:sz w:val="22"/>
                <w:szCs w:val="22"/>
                <w:lang w:eastAsia="en-US"/>
              </w:rPr>
            </w:pPr>
            <w:r w:rsidRPr="00D34377">
              <w:rPr>
                <w:rFonts w:eastAsia="Calibri"/>
                <w:color w:val="000000"/>
                <w:sz w:val="22"/>
                <w:szCs w:val="22"/>
                <w:lang w:eastAsia="en-US"/>
              </w:rPr>
              <w:t>14</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55516B" w:rsidRPr="00D34377" w:rsidRDefault="00B84C60" w:rsidP="0055516B">
            <w:pPr>
              <w:tabs>
                <w:tab w:val="left" w:pos="1985"/>
              </w:tabs>
              <w:autoSpaceDE/>
              <w:autoSpaceDN/>
              <w:adjustRightInd/>
              <w:jc w:val="center"/>
              <w:rPr>
                <w:rFonts w:eastAsia="Arial"/>
                <w:sz w:val="22"/>
                <w:szCs w:val="22"/>
                <w:lang w:eastAsia="en-US"/>
              </w:rPr>
            </w:pPr>
            <w:r w:rsidRPr="00D34377">
              <w:rPr>
                <w:rFonts w:eastAsia="Arial"/>
                <w:sz w:val="22"/>
                <w:szCs w:val="22"/>
                <w:lang w:eastAsia="en-US"/>
              </w:rPr>
              <w:t>107,69</w:t>
            </w:r>
            <w:r w:rsidR="0082740B" w:rsidRPr="00D34377">
              <w:rPr>
                <w:rFonts w:eastAsia="Arial"/>
                <w:sz w:val="22"/>
                <w:szCs w:val="22"/>
                <w:lang w:eastAsia="en-US"/>
              </w:rPr>
              <w:t xml:space="preserve"> %</w:t>
            </w:r>
          </w:p>
        </w:tc>
      </w:tr>
      <w:tr w:rsidR="0055516B" w:rsidRPr="00D34377" w:rsidTr="0055516B">
        <w:trPr>
          <w:trHeight w:hRule="exact" w:val="748"/>
          <w:jc w:val="center"/>
        </w:trPr>
        <w:tc>
          <w:tcPr>
            <w:tcW w:w="562" w:type="dxa"/>
            <w:tcBorders>
              <w:top w:val="single" w:sz="4" w:space="0" w:color="auto"/>
              <w:left w:val="single" w:sz="4" w:space="0" w:color="auto"/>
              <w:bottom w:val="single" w:sz="4" w:space="0" w:color="auto"/>
              <w:right w:val="nil"/>
            </w:tcBorders>
            <w:shd w:val="clear" w:color="auto" w:fill="FFFFFF"/>
            <w:vAlign w:val="center"/>
            <w:hideMark/>
          </w:tcPr>
          <w:p w:rsidR="0055516B" w:rsidRPr="00D34377" w:rsidRDefault="0055516B" w:rsidP="0055516B">
            <w:pPr>
              <w:tabs>
                <w:tab w:val="left" w:pos="1985"/>
              </w:tabs>
              <w:autoSpaceDE/>
              <w:autoSpaceDN/>
              <w:adjustRightInd/>
              <w:jc w:val="center"/>
              <w:rPr>
                <w:rFonts w:eastAsia="Arial"/>
                <w:sz w:val="22"/>
                <w:szCs w:val="22"/>
                <w:lang w:eastAsia="en-US"/>
              </w:rPr>
            </w:pPr>
            <w:r w:rsidRPr="00D34377">
              <w:rPr>
                <w:rFonts w:eastAsia="Arial"/>
                <w:sz w:val="22"/>
                <w:szCs w:val="22"/>
                <w:lang w:eastAsia="en-US"/>
              </w:rPr>
              <w:t>11</w:t>
            </w:r>
          </w:p>
        </w:tc>
        <w:tc>
          <w:tcPr>
            <w:tcW w:w="3861" w:type="dxa"/>
            <w:tcBorders>
              <w:top w:val="single" w:sz="4" w:space="0" w:color="auto"/>
              <w:left w:val="single" w:sz="4" w:space="0" w:color="auto"/>
              <w:bottom w:val="single" w:sz="4" w:space="0" w:color="auto"/>
              <w:right w:val="single" w:sz="4" w:space="0" w:color="auto"/>
            </w:tcBorders>
            <w:shd w:val="clear" w:color="auto" w:fill="auto"/>
            <w:vAlign w:val="center"/>
          </w:tcPr>
          <w:p w:rsidR="0055516B" w:rsidRPr="00D34377" w:rsidRDefault="0055516B" w:rsidP="0055516B">
            <w:pPr>
              <w:widowControl/>
              <w:autoSpaceDE/>
              <w:autoSpaceDN/>
              <w:adjustRightInd/>
              <w:spacing w:after="200" w:line="276" w:lineRule="auto"/>
              <w:rPr>
                <w:rFonts w:eastAsia="Calibri"/>
                <w:color w:val="000000"/>
                <w:sz w:val="22"/>
                <w:szCs w:val="22"/>
                <w:lang w:eastAsia="en-US"/>
              </w:rPr>
            </w:pPr>
            <w:r w:rsidRPr="00D34377">
              <w:rPr>
                <w:rFonts w:eastAsia="Calibri"/>
                <w:color w:val="000000"/>
                <w:sz w:val="22"/>
                <w:szCs w:val="22"/>
                <w:lang w:eastAsia="en-US"/>
              </w:rPr>
              <w:t>Количество рожениц, получивших меру социальной поддержки</w:t>
            </w:r>
          </w:p>
        </w:tc>
        <w:tc>
          <w:tcPr>
            <w:tcW w:w="1134" w:type="dxa"/>
            <w:tcBorders>
              <w:top w:val="single" w:sz="4" w:space="0" w:color="auto"/>
              <w:left w:val="nil"/>
              <w:bottom w:val="single" w:sz="4" w:space="0" w:color="auto"/>
              <w:right w:val="single" w:sz="4" w:space="0" w:color="auto"/>
            </w:tcBorders>
            <w:shd w:val="clear" w:color="auto" w:fill="auto"/>
            <w:vAlign w:val="center"/>
          </w:tcPr>
          <w:p w:rsidR="0055516B" w:rsidRPr="00D34377" w:rsidRDefault="0055516B" w:rsidP="0055516B">
            <w:pPr>
              <w:widowControl/>
              <w:autoSpaceDE/>
              <w:autoSpaceDN/>
              <w:adjustRightInd/>
              <w:spacing w:after="200" w:line="276" w:lineRule="auto"/>
              <w:jc w:val="center"/>
              <w:rPr>
                <w:rFonts w:eastAsia="Calibri"/>
                <w:color w:val="000000"/>
                <w:sz w:val="22"/>
                <w:szCs w:val="22"/>
                <w:lang w:eastAsia="en-US"/>
              </w:rPr>
            </w:pPr>
            <w:r w:rsidRPr="00D34377">
              <w:rPr>
                <w:rFonts w:eastAsia="Calibri"/>
                <w:color w:val="000000"/>
                <w:sz w:val="22"/>
                <w:szCs w:val="22"/>
                <w:lang w:eastAsia="en-US"/>
              </w:rPr>
              <w:t>Чел.</w:t>
            </w:r>
          </w:p>
        </w:tc>
        <w:tc>
          <w:tcPr>
            <w:tcW w:w="1559" w:type="dxa"/>
            <w:tcBorders>
              <w:top w:val="nil"/>
              <w:left w:val="nil"/>
              <w:bottom w:val="single" w:sz="4" w:space="0" w:color="auto"/>
              <w:right w:val="single" w:sz="4" w:space="0" w:color="auto"/>
            </w:tcBorders>
            <w:shd w:val="clear" w:color="000000" w:fill="FFFFFF"/>
            <w:vAlign w:val="center"/>
          </w:tcPr>
          <w:p w:rsidR="0055516B" w:rsidRPr="00D34377" w:rsidRDefault="00B84C60" w:rsidP="0055516B">
            <w:pPr>
              <w:widowControl/>
              <w:autoSpaceDE/>
              <w:autoSpaceDN/>
              <w:adjustRightInd/>
              <w:spacing w:after="200" w:line="276" w:lineRule="auto"/>
              <w:jc w:val="center"/>
              <w:rPr>
                <w:rFonts w:eastAsia="Calibri"/>
                <w:color w:val="000000"/>
                <w:sz w:val="22"/>
                <w:szCs w:val="22"/>
                <w:lang w:eastAsia="en-US"/>
              </w:rPr>
            </w:pPr>
            <w:r w:rsidRPr="00D34377">
              <w:rPr>
                <w:rFonts w:eastAsia="Calibri"/>
                <w:color w:val="000000"/>
                <w:sz w:val="22"/>
                <w:szCs w:val="22"/>
                <w:lang w:eastAsia="en-US"/>
              </w:rPr>
              <w:t>274</w:t>
            </w:r>
          </w:p>
        </w:tc>
        <w:tc>
          <w:tcPr>
            <w:tcW w:w="1418" w:type="dxa"/>
            <w:tcBorders>
              <w:top w:val="nil"/>
              <w:left w:val="nil"/>
              <w:bottom w:val="single" w:sz="4" w:space="0" w:color="auto"/>
              <w:right w:val="single" w:sz="4" w:space="0" w:color="auto"/>
            </w:tcBorders>
            <w:shd w:val="clear" w:color="auto" w:fill="auto"/>
            <w:vAlign w:val="center"/>
          </w:tcPr>
          <w:p w:rsidR="0055516B" w:rsidRPr="00D34377" w:rsidRDefault="00B84C60" w:rsidP="0055516B">
            <w:pPr>
              <w:widowControl/>
              <w:autoSpaceDE/>
              <w:autoSpaceDN/>
              <w:adjustRightInd/>
              <w:spacing w:after="200" w:line="276" w:lineRule="auto"/>
              <w:jc w:val="center"/>
              <w:rPr>
                <w:rFonts w:eastAsia="Calibri"/>
                <w:color w:val="000000"/>
                <w:sz w:val="22"/>
                <w:szCs w:val="22"/>
                <w:lang w:eastAsia="en-US"/>
              </w:rPr>
            </w:pPr>
            <w:r w:rsidRPr="00D34377">
              <w:rPr>
                <w:rFonts w:eastAsia="Calibri"/>
                <w:color w:val="000000"/>
                <w:sz w:val="22"/>
                <w:szCs w:val="22"/>
                <w:lang w:eastAsia="en-US"/>
              </w:rPr>
              <w:t>219</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55516B" w:rsidRPr="00D34377" w:rsidRDefault="00B84C60" w:rsidP="0055516B">
            <w:pPr>
              <w:tabs>
                <w:tab w:val="left" w:pos="1985"/>
              </w:tabs>
              <w:autoSpaceDE/>
              <w:autoSpaceDN/>
              <w:adjustRightInd/>
              <w:jc w:val="center"/>
              <w:rPr>
                <w:rFonts w:eastAsia="Arial"/>
                <w:sz w:val="22"/>
                <w:szCs w:val="22"/>
                <w:lang w:eastAsia="en-US"/>
              </w:rPr>
            </w:pPr>
            <w:r w:rsidRPr="00D34377">
              <w:rPr>
                <w:rFonts w:eastAsia="Arial"/>
                <w:sz w:val="22"/>
                <w:szCs w:val="22"/>
                <w:lang w:eastAsia="en-US"/>
              </w:rPr>
              <w:t>79,93</w:t>
            </w:r>
            <w:r w:rsidR="0082740B" w:rsidRPr="00D34377">
              <w:rPr>
                <w:rFonts w:eastAsia="Arial"/>
                <w:sz w:val="22"/>
                <w:szCs w:val="22"/>
                <w:lang w:eastAsia="en-US"/>
              </w:rPr>
              <w:t xml:space="preserve"> %</w:t>
            </w:r>
          </w:p>
        </w:tc>
      </w:tr>
      <w:tr w:rsidR="0055516B" w:rsidRPr="00D34377" w:rsidTr="0055516B">
        <w:trPr>
          <w:trHeight w:hRule="exact" w:val="538"/>
          <w:jc w:val="center"/>
        </w:trPr>
        <w:tc>
          <w:tcPr>
            <w:tcW w:w="562" w:type="dxa"/>
            <w:tcBorders>
              <w:top w:val="single" w:sz="4" w:space="0" w:color="auto"/>
              <w:left w:val="single" w:sz="4" w:space="0" w:color="auto"/>
              <w:bottom w:val="single" w:sz="4" w:space="0" w:color="auto"/>
              <w:right w:val="nil"/>
            </w:tcBorders>
            <w:shd w:val="clear" w:color="auto" w:fill="FFFFFF"/>
            <w:vAlign w:val="center"/>
          </w:tcPr>
          <w:p w:rsidR="0055516B" w:rsidRPr="00D34377" w:rsidRDefault="0055516B" w:rsidP="0055516B">
            <w:pPr>
              <w:tabs>
                <w:tab w:val="left" w:pos="1985"/>
              </w:tabs>
              <w:autoSpaceDE/>
              <w:autoSpaceDN/>
              <w:adjustRightInd/>
              <w:jc w:val="center"/>
              <w:rPr>
                <w:rFonts w:eastAsia="Arial"/>
                <w:sz w:val="22"/>
                <w:szCs w:val="22"/>
                <w:lang w:eastAsia="en-US"/>
              </w:rPr>
            </w:pPr>
          </w:p>
        </w:tc>
        <w:tc>
          <w:tcPr>
            <w:tcW w:w="938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5516B" w:rsidRPr="00D34377" w:rsidRDefault="0055516B" w:rsidP="00B9501F">
            <w:pPr>
              <w:ind w:left="133" w:firstLine="720"/>
              <w:jc w:val="center"/>
              <w:rPr>
                <w:sz w:val="22"/>
                <w:szCs w:val="22"/>
              </w:rPr>
            </w:pPr>
            <w:r w:rsidRPr="00D34377">
              <w:rPr>
                <w:sz w:val="22"/>
                <w:szCs w:val="22"/>
              </w:rPr>
              <w:t>Ведомственный проект №3 «Воспитание патриотизма у граждан – национальная идея государства»</w:t>
            </w:r>
          </w:p>
          <w:p w:rsidR="0055516B" w:rsidRPr="00D34377" w:rsidRDefault="0055516B" w:rsidP="0055516B">
            <w:pPr>
              <w:tabs>
                <w:tab w:val="left" w:pos="1985"/>
              </w:tabs>
              <w:autoSpaceDE/>
              <w:autoSpaceDN/>
              <w:adjustRightInd/>
              <w:jc w:val="center"/>
              <w:rPr>
                <w:rFonts w:eastAsia="Arial"/>
                <w:sz w:val="22"/>
                <w:szCs w:val="22"/>
                <w:lang w:eastAsia="en-US"/>
              </w:rPr>
            </w:pPr>
          </w:p>
        </w:tc>
      </w:tr>
      <w:tr w:rsidR="0055516B" w:rsidRPr="00D34377" w:rsidTr="008C12F2">
        <w:trPr>
          <w:trHeight w:hRule="exact" w:val="1418"/>
          <w:jc w:val="center"/>
        </w:trPr>
        <w:tc>
          <w:tcPr>
            <w:tcW w:w="562" w:type="dxa"/>
            <w:tcBorders>
              <w:top w:val="single" w:sz="4" w:space="0" w:color="auto"/>
              <w:left w:val="single" w:sz="4" w:space="0" w:color="auto"/>
              <w:bottom w:val="single" w:sz="4" w:space="0" w:color="auto"/>
              <w:right w:val="nil"/>
            </w:tcBorders>
            <w:shd w:val="clear" w:color="auto" w:fill="FFFFFF"/>
            <w:vAlign w:val="center"/>
            <w:hideMark/>
          </w:tcPr>
          <w:p w:rsidR="0055516B" w:rsidRPr="00D34377" w:rsidRDefault="0055516B" w:rsidP="0055516B">
            <w:pPr>
              <w:tabs>
                <w:tab w:val="left" w:pos="1985"/>
              </w:tabs>
              <w:autoSpaceDE/>
              <w:autoSpaceDN/>
              <w:adjustRightInd/>
              <w:jc w:val="center"/>
              <w:rPr>
                <w:rFonts w:eastAsia="Arial"/>
                <w:sz w:val="22"/>
                <w:szCs w:val="22"/>
                <w:lang w:eastAsia="en-US"/>
              </w:rPr>
            </w:pPr>
            <w:r w:rsidRPr="00D34377">
              <w:rPr>
                <w:rFonts w:eastAsia="Arial"/>
                <w:sz w:val="22"/>
                <w:szCs w:val="22"/>
                <w:lang w:eastAsia="en-US"/>
              </w:rPr>
              <w:t>12</w:t>
            </w:r>
          </w:p>
        </w:tc>
        <w:tc>
          <w:tcPr>
            <w:tcW w:w="3861" w:type="dxa"/>
            <w:tcBorders>
              <w:top w:val="single" w:sz="4" w:space="0" w:color="auto"/>
              <w:left w:val="single" w:sz="4" w:space="0" w:color="auto"/>
              <w:bottom w:val="single" w:sz="4" w:space="0" w:color="auto"/>
              <w:right w:val="single" w:sz="4" w:space="0" w:color="auto"/>
            </w:tcBorders>
            <w:shd w:val="clear" w:color="auto" w:fill="auto"/>
            <w:vAlign w:val="center"/>
          </w:tcPr>
          <w:p w:rsidR="0055516B" w:rsidRPr="00D34377" w:rsidRDefault="0055516B" w:rsidP="0055516B">
            <w:pPr>
              <w:widowControl/>
              <w:autoSpaceDE/>
              <w:autoSpaceDN/>
              <w:adjustRightInd/>
              <w:rPr>
                <w:color w:val="000000"/>
                <w:sz w:val="22"/>
                <w:szCs w:val="22"/>
                <w:lang w:eastAsia="en-US"/>
              </w:rPr>
            </w:pPr>
            <w:r w:rsidRPr="00D34377">
              <w:rPr>
                <w:rFonts w:eastAsia="Calibri"/>
                <w:color w:val="000000"/>
                <w:sz w:val="22"/>
                <w:szCs w:val="22"/>
                <w:lang w:eastAsia="en-US"/>
              </w:rPr>
              <w:t>Охват молодежи от 14 до 35 лет массовыми мероприятиями, акциями, встречами, направленными на формирование патриотизма в молодежной среде</w:t>
            </w:r>
          </w:p>
        </w:tc>
        <w:tc>
          <w:tcPr>
            <w:tcW w:w="1134" w:type="dxa"/>
            <w:tcBorders>
              <w:top w:val="single" w:sz="4" w:space="0" w:color="auto"/>
              <w:left w:val="nil"/>
              <w:bottom w:val="single" w:sz="4" w:space="0" w:color="auto"/>
              <w:right w:val="single" w:sz="4" w:space="0" w:color="auto"/>
            </w:tcBorders>
            <w:shd w:val="clear" w:color="auto" w:fill="auto"/>
            <w:vAlign w:val="center"/>
          </w:tcPr>
          <w:p w:rsidR="0055516B" w:rsidRPr="00D34377" w:rsidRDefault="0055516B" w:rsidP="0055516B">
            <w:pPr>
              <w:widowControl/>
              <w:autoSpaceDE/>
              <w:autoSpaceDN/>
              <w:adjustRightInd/>
              <w:spacing w:after="200" w:line="276" w:lineRule="auto"/>
              <w:jc w:val="center"/>
              <w:rPr>
                <w:rFonts w:eastAsia="Calibri"/>
                <w:color w:val="000000"/>
                <w:sz w:val="22"/>
                <w:szCs w:val="22"/>
                <w:lang w:eastAsia="en-US"/>
              </w:rPr>
            </w:pPr>
            <w:r w:rsidRPr="00D34377">
              <w:rPr>
                <w:rFonts w:eastAsia="Calibri"/>
                <w:color w:val="000000"/>
                <w:sz w:val="22"/>
                <w:szCs w:val="22"/>
                <w:lang w:eastAsia="en-US"/>
              </w:rPr>
              <w:t>Чел.</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55516B" w:rsidRPr="00D34377" w:rsidRDefault="0055516B" w:rsidP="00DD773F">
            <w:pPr>
              <w:widowControl/>
              <w:autoSpaceDE/>
              <w:autoSpaceDN/>
              <w:adjustRightInd/>
              <w:spacing w:after="200" w:line="276" w:lineRule="auto"/>
              <w:jc w:val="center"/>
              <w:rPr>
                <w:rFonts w:eastAsia="Calibri"/>
                <w:color w:val="000000"/>
                <w:sz w:val="22"/>
                <w:szCs w:val="22"/>
                <w:lang w:eastAsia="en-US"/>
              </w:rPr>
            </w:pPr>
            <w:r w:rsidRPr="00D34377">
              <w:rPr>
                <w:rFonts w:eastAsia="Calibri"/>
                <w:color w:val="000000"/>
                <w:sz w:val="22"/>
                <w:szCs w:val="22"/>
                <w:lang w:eastAsia="en-US"/>
              </w:rPr>
              <w:t>5</w:t>
            </w:r>
            <w:r w:rsidR="00DD773F" w:rsidRPr="00D34377">
              <w:rPr>
                <w:rFonts w:eastAsia="Calibri"/>
                <w:color w:val="000000"/>
                <w:sz w:val="22"/>
                <w:szCs w:val="22"/>
                <w:lang w:eastAsia="en-US"/>
              </w:rPr>
              <w:t>100</w:t>
            </w:r>
          </w:p>
        </w:tc>
        <w:tc>
          <w:tcPr>
            <w:tcW w:w="1418" w:type="dxa"/>
            <w:tcBorders>
              <w:top w:val="single" w:sz="4" w:space="0" w:color="auto"/>
              <w:left w:val="nil"/>
              <w:bottom w:val="single" w:sz="4" w:space="0" w:color="auto"/>
              <w:right w:val="single" w:sz="4" w:space="0" w:color="auto"/>
            </w:tcBorders>
            <w:shd w:val="clear" w:color="auto" w:fill="auto"/>
            <w:vAlign w:val="center"/>
          </w:tcPr>
          <w:p w:rsidR="0055516B" w:rsidRPr="00D34377" w:rsidRDefault="00DD773F" w:rsidP="0055516B">
            <w:pPr>
              <w:widowControl/>
              <w:autoSpaceDE/>
              <w:autoSpaceDN/>
              <w:adjustRightInd/>
              <w:spacing w:after="200" w:line="276" w:lineRule="auto"/>
              <w:jc w:val="center"/>
              <w:rPr>
                <w:rFonts w:eastAsia="Calibri"/>
                <w:color w:val="000000"/>
                <w:sz w:val="22"/>
                <w:szCs w:val="22"/>
                <w:lang w:eastAsia="en-US"/>
              </w:rPr>
            </w:pPr>
            <w:r w:rsidRPr="00D34377">
              <w:rPr>
                <w:rFonts w:eastAsia="Calibri"/>
                <w:color w:val="000000" w:themeColor="text1"/>
                <w:sz w:val="22"/>
                <w:szCs w:val="22"/>
                <w:lang w:eastAsia="en-US"/>
              </w:rPr>
              <w:t>10304</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55516B" w:rsidRPr="00D34377" w:rsidRDefault="00DD773F" w:rsidP="00DD773F">
            <w:pPr>
              <w:tabs>
                <w:tab w:val="left" w:pos="1985"/>
              </w:tabs>
              <w:autoSpaceDE/>
              <w:autoSpaceDN/>
              <w:adjustRightInd/>
              <w:jc w:val="center"/>
              <w:rPr>
                <w:rFonts w:eastAsia="Arial"/>
                <w:sz w:val="22"/>
                <w:szCs w:val="22"/>
                <w:lang w:eastAsia="en-US"/>
              </w:rPr>
            </w:pPr>
            <w:r w:rsidRPr="00D34377">
              <w:rPr>
                <w:rFonts w:eastAsia="Arial"/>
                <w:sz w:val="22"/>
                <w:szCs w:val="22"/>
                <w:lang w:eastAsia="en-US"/>
              </w:rPr>
              <w:t>202,04</w:t>
            </w:r>
            <w:r w:rsidR="0082740B" w:rsidRPr="00D34377">
              <w:rPr>
                <w:rFonts w:eastAsia="Arial"/>
                <w:sz w:val="22"/>
                <w:szCs w:val="22"/>
                <w:lang w:eastAsia="en-US"/>
              </w:rPr>
              <w:t xml:space="preserve"> %</w:t>
            </w:r>
          </w:p>
        </w:tc>
      </w:tr>
      <w:tr w:rsidR="0055516B" w:rsidRPr="00D34377" w:rsidTr="008C12F2">
        <w:trPr>
          <w:trHeight w:hRule="exact" w:val="559"/>
          <w:jc w:val="cent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rsidR="0055516B" w:rsidRPr="00D34377" w:rsidRDefault="0055516B" w:rsidP="0055516B">
            <w:pPr>
              <w:tabs>
                <w:tab w:val="left" w:pos="1985"/>
              </w:tabs>
              <w:autoSpaceDE/>
              <w:autoSpaceDN/>
              <w:adjustRightInd/>
              <w:jc w:val="center"/>
              <w:rPr>
                <w:rFonts w:eastAsia="Arial"/>
                <w:sz w:val="22"/>
                <w:szCs w:val="22"/>
                <w:lang w:eastAsia="en-US"/>
              </w:rPr>
            </w:pPr>
            <w:r w:rsidRPr="00D34377">
              <w:rPr>
                <w:rFonts w:eastAsia="Arial"/>
                <w:sz w:val="22"/>
                <w:szCs w:val="22"/>
                <w:lang w:eastAsia="en-US"/>
              </w:rPr>
              <w:t>13</w:t>
            </w:r>
          </w:p>
        </w:tc>
        <w:tc>
          <w:tcPr>
            <w:tcW w:w="3861" w:type="dxa"/>
            <w:tcBorders>
              <w:top w:val="single" w:sz="4" w:space="0" w:color="auto"/>
              <w:left w:val="single" w:sz="4" w:space="0" w:color="auto"/>
              <w:bottom w:val="single" w:sz="4" w:space="0" w:color="auto"/>
              <w:right w:val="single" w:sz="4" w:space="0" w:color="auto"/>
            </w:tcBorders>
            <w:shd w:val="clear" w:color="auto" w:fill="auto"/>
            <w:vAlign w:val="center"/>
          </w:tcPr>
          <w:p w:rsidR="0055516B" w:rsidRPr="00D34377" w:rsidRDefault="0055516B" w:rsidP="0055516B">
            <w:pPr>
              <w:widowControl/>
              <w:autoSpaceDE/>
              <w:autoSpaceDN/>
              <w:adjustRightInd/>
              <w:spacing w:after="200" w:line="276" w:lineRule="auto"/>
              <w:rPr>
                <w:rFonts w:eastAsia="Calibri"/>
                <w:color w:val="000000"/>
                <w:sz w:val="22"/>
                <w:szCs w:val="22"/>
                <w:lang w:eastAsia="en-US"/>
              </w:rPr>
            </w:pPr>
            <w:r w:rsidRPr="00D34377">
              <w:rPr>
                <w:rFonts w:eastAsia="Calibri"/>
                <w:color w:val="000000"/>
                <w:sz w:val="22"/>
                <w:szCs w:val="22"/>
                <w:lang w:eastAsia="en-US"/>
              </w:rPr>
              <w:t>Количество общественных молодежных объединений</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16B" w:rsidRPr="00D34377" w:rsidRDefault="0055516B" w:rsidP="0055516B">
            <w:pPr>
              <w:widowControl/>
              <w:autoSpaceDE/>
              <w:autoSpaceDN/>
              <w:adjustRightInd/>
              <w:spacing w:after="200" w:line="276" w:lineRule="auto"/>
              <w:jc w:val="center"/>
              <w:rPr>
                <w:rFonts w:eastAsia="Calibri"/>
                <w:color w:val="000000"/>
                <w:sz w:val="22"/>
                <w:szCs w:val="22"/>
                <w:lang w:eastAsia="en-US"/>
              </w:rPr>
            </w:pPr>
            <w:r w:rsidRPr="00D34377">
              <w:rPr>
                <w:rFonts w:eastAsia="Calibri"/>
                <w:color w:val="000000"/>
                <w:sz w:val="22"/>
                <w:szCs w:val="22"/>
                <w:lang w:eastAsia="en-US"/>
              </w:rPr>
              <w:t xml:space="preserve">Общ. </w:t>
            </w:r>
            <w:proofErr w:type="spellStart"/>
            <w:r w:rsidRPr="00D34377">
              <w:rPr>
                <w:rFonts w:eastAsia="Calibri"/>
                <w:color w:val="000000"/>
                <w:sz w:val="22"/>
                <w:szCs w:val="22"/>
                <w:lang w:eastAsia="en-US"/>
              </w:rPr>
              <w:t>молодеж</w:t>
            </w:r>
            <w:r w:rsidR="00DD4C87" w:rsidRPr="00D34377">
              <w:rPr>
                <w:rFonts w:eastAsia="Calibri"/>
                <w:color w:val="000000"/>
                <w:sz w:val="22"/>
                <w:szCs w:val="22"/>
                <w:lang w:eastAsia="en-US"/>
              </w:rPr>
              <w:t>-н</w:t>
            </w:r>
            <w:r w:rsidRPr="00D34377">
              <w:rPr>
                <w:rFonts w:eastAsia="Calibri"/>
                <w:color w:val="000000"/>
                <w:sz w:val="22"/>
                <w:szCs w:val="22"/>
                <w:lang w:eastAsia="en-US"/>
              </w:rPr>
              <w:t>ых</w:t>
            </w:r>
            <w:proofErr w:type="spellEnd"/>
            <w:r w:rsidRPr="00D34377">
              <w:rPr>
                <w:rFonts w:eastAsia="Calibri"/>
                <w:color w:val="000000"/>
                <w:sz w:val="22"/>
                <w:szCs w:val="22"/>
                <w:lang w:eastAsia="en-US"/>
              </w:rPr>
              <w:t xml:space="preserve"> </w:t>
            </w:r>
            <w:proofErr w:type="spellStart"/>
            <w:r w:rsidR="00A92AB6" w:rsidRPr="00D34377">
              <w:rPr>
                <w:rFonts w:eastAsia="Calibri"/>
                <w:color w:val="000000"/>
                <w:sz w:val="22"/>
                <w:szCs w:val="22"/>
                <w:lang w:eastAsia="en-US"/>
              </w:rPr>
              <w:t>объедин</w:t>
            </w:r>
            <w:r w:rsidRPr="00D34377">
              <w:rPr>
                <w:rFonts w:eastAsia="Calibri"/>
                <w:color w:val="000000"/>
                <w:sz w:val="22"/>
                <w:szCs w:val="22"/>
                <w:lang w:eastAsia="en-US"/>
              </w:rPr>
              <w:t>объединений</w:t>
            </w:r>
            <w:proofErr w:type="spellEnd"/>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55516B" w:rsidRPr="00D34377" w:rsidRDefault="00DD773F" w:rsidP="0055516B">
            <w:pPr>
              <w:widowControl/>
              <w:autoSpaceDE/>
              <w:autoSpaceDN/>
              <w:adjustRightInd/>
              <w:spacing w:after="200" w:line="276" w:lineRule="auto"/>
              <w:jc w:val="center"/>
              <w:rPr>
                <w:rFonts w:eastAsia="Calibri"/>
                <w:color w:val="000000"/>
                <w:sz w:val="22"/>
                <w:szCs w:val="22"/>
                <w:lang w:eastAsia="en-US"/>
              </w:rPr>
            </w:pPr>
            <w:r w:rsidRPr="00D34377">
              <w:rPr>
                <w:rFonts w:eastAsia="Calibri"/>
                <w:color w:val="000000"/>
                <w:sz w:val="22"/>
                <w:szCs w:val="22"/>
                <w:lang w:eastAsia="en-US"/>
              </w:rPr>
              <w:t>26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5516B" w:rsidRPr="00D34377" w:rsidRDefault="0019135D" w:rsidP="0055516B">
            <w:pPr>
              <w:widowControl/>
              <w:autoSpaceDE/>
              <w:autoSpaceDN/>
              <w:adjustRightInd/>
              <w:spacing w:after="200" w:line="276" w:lineRule="auto"/>
              <w:jc w:val="center"/>
              <w:rPr>
                <w:rFonts w:eastAsia="Calibri"/>
                <w:color w:val="000000"/>
                <w:sz w:val="22"/>
                <w:szCs w:val="22"/>
                <w:lang w:eastAsia="en-US"/>
              </w:rPr>
            </w:pPr>
            <w:r w:rsidRPr="00D34377">
              <w:rPr>
                <w:rFonts w:eastAsia="Calibri"/>
                <w:color w:val="000000"/>
                <w:sz w:val="22"/>
                <w:szCs w:val="22"/>
                <w:lang w:eastAsia="en-US"/>
              </w:rPr>
              <w:t>26</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55516B" w:rsidRPr="00D34377" w:rsidRDefault="0055516B" w:rsidP="0055516B">
            <w:pPr>
              <w:tabs>
                <w:tab w:val="left" w:pos="1985"/>
              </w:tabs>
              <w:autoSpaceDE/>
              <w:autoSpaceDN/>
              <w:adjustRightInd/>
              <w:jc w:val="center"/>
              <w:rPr>
                <w:rFonts w:eastAsia="Arial"/>
                <w:sz w:val="22"/>
                <w:szCs w:val="22"/>
                <w:lang w:eastAsia="en-US"/>
              </w:rPr>
            </w:pPr>
            <w:r w:rsidRPr="00D34377">
              <w:rPr>
                <w:rFonts w:eastAsia="Arial"/>
                <w:sz w:val="22"/>
                <w:szCs w:val="22"/>
                <w:lang w:eastAsia="en-US"/>
              </w:rPr>
              <w:t>100</w:t>
            </w:r>
            <w:r w:rsidR="00DD773F" w:rsidRPr="00D34377">
              <w:rPr>
                <w:rFonts w:eastAsia="Arial"/>
                <w:sz w:val="22"/>
                <w:szCs w:val="22"/>
                <w:lang w:eastAsia="en-US"/>
              </w:rPr>
              <w:t>,0</w:t>
            </w:r>
            <w:r w:rsidR="0082740B" w:rsidRPr="00D34377">
              <w:rPr>
                <w:rFonts w:eastAsia="Arial"/>
                <w:sz w:val="22"/>
                <w:szCs w:val="22"/>
                <w:lang w:eastAsia="en-US"/>
              </w:rPr>
              <w:t xml:space="preserve"> %</w:t>
            </w:r>
          </w:p>
        </w:tc>
      </w:tr>
      <w:tr w:rsidR="0055516B" w:rsidRPr="00D34377" w:rsidTr="0055516B">
        <w:trPr>
          <w:trHeight w:hRule="exact" w:val="710"/>
          <w:jc w:val="center"/>
        </w:trPr>
        <w:tc>
          <w:tcPr>
            <w:tcW w:w="562" w:type="dxa"/>
            <w:tcBorders>
              <w:top w:val="single" w:sz="4" w:space="0" w:color="auto"/>
              <w:left w:val="single" w:sz="4" w:space="0" w:color="auto"/>
              <w:bottom w:val="single" w:sz="4" w:space="0" w:color="auto"/>
              <w:right w:val="nil"/>
            </w:tcBorders>
            <w:shd w:val="clear" w:color="auto" w:fill="FFFFFF"/>
            <w:vAlign w:val="center"/>
          </w:tcPr>
          <w:p w:rsidR="0055516B" w:rsidRPr="00D34377" w:rsidRDefault="0055516B" w:rsidP="0055516B">
            <w:pPr>
              <w:tabs>
                <w:tab w:val="left" w:pos="1985"/>
              </w:tabs>
              <w:autoSpaceDE/>
              <w:autoSpaceDN/>
              <w:adjustRightInd/>
              <w:jc w:val="center"/>
              <w:rPr>
                <w:rFonts w:eastAsia="Arial"/>
                <w:sz w:val="22"/>
                <w:szCs w:val="22"/>
                <w:lang w:eastAsia="en-US"/>
              </w:rPr>
            </w:pPr>
          </w:p>
        </w:tc>
        <w:tc>
          <w:tcPr>
            <w:tcW w:w="938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5516B" w:rsidRPr="00D34377" w:rsidRDefault="0055516B" w:rsidP="0055516B">
            <w:pPr>
              <w:tabs>
                <w:tab w:val="left" w:pos="1985"/>
              </w:tabs>
              <w:autoSpaceDE/>
              <w:autoSpaceDN/>
              <w:adjustRightInd/>
              <w:jc w:val="center"/>
              <w:rPr>
                <w:rFonts w:eastAsia="Arial"/>
                <w:sz w:val="22"/>
                <w:szCs w:val="22"/>
                <w:lang w:eastAsia="en-US"/>
              </w:rPr>
            </w:pPr>
            <w:r w:rsidRPr="00D34377">
              <w:rPr>
                <w:rFonts w:eastAsia="Arial"/>
                <w:sz w:val="22"/>
                <w:szCs w:val="22"/>
                <w:lang w:eastAsia="en-US"/>
              </w:rPr>
              <w:t>Ведомственный проект №4 «Мотивирование населения на ведение трезвого здорового образа жизни»</w:t>
            </w:r>
          </w:p>
        </w:tc>
      </w:tr>
      <w:tr w:rsidR="0055516B" w:rsidRPr="00D34377" w:rsidTr="008C12F2">
        <w:trPr>
          <w:trHeight w:hRule="exact" w:val="1287"/>
          <w:jc w:val="center"/>
        </w:trPr>
        <w:tc>
          <w:tcPr>
            <w:tcW w:w="562" w:type="dxa"/>
            <w:tcBorders>
              <w:top w:val="single" w:sz="4" w:space="0" w:color="auto"/>
              <w:left w:val="single" w:sz="4" w:space="0" w:color="auto"/>
              <w:bottom w:val="single" w:sz="4" w:space="0" w:color="auto"/>
              <w:right w:val="nil"/>
            </w:tcBorders>
            <w:shd w:val="clear" w:color="auto" w:fill="FFFFFF"/>
            <w:vAlign w:val="center"/>
          </w:tcPr>
          <w:p w:rsidR="0055516B" w:rsidRPr="00D34377" w:rsidRDefault="0055516B" w:rsidP="0055516B">
            <w:pPr>
              <w:tabs>
                <w:tab w:val="left" w:pos="1985"/>
              </w:tabs>
              <w:autoSpaceDE/>
              <w:autoSpaceDN/>
              <w:adjustRightInd/>
              <w:jc w:val="center"/>
              <w:rPr>
                <w:rFonts w:eastAsia="Arial"/>
                <w:sz w:val="22"/>
                <w:szCs w:val="22"/>
                <w:lang w:eastAsia="en-US"/>
              </w:rPr>
            </w:pPr>
            <w:r w:rsidRPr="00D34377">
              <w:rPr>
                <w:rFonts w:eastAsia="Arial"/>
                <w:sz w:val="22"/>
                <w:szCs w:val="22"/>
                <w:lang w:eastAsia="en-US"/>
              </w:rPr>
              <w:t>14</w:t>
            </w:r>
          </w:p>
        </w:tc>
        <w:tc>
          <w:tcPr>
            <w:tcW w:w="3861" w:type="dxa"/>
            <w:tcBorders>
              <w:top w:val="single" w:sz="4" w:space="0" w:color="auto"/>
              <w:left w:val="single" w:sz="4" w:space="0" w:color="auto"/>
              <w:bottom w:val="single" w:sz="4" w:space="0" w:color="auto"/>
              <w:right w:val="single" w:sz="4" w:space="0" w:color="auto"/>
            </w:tcBorders>
            <w:shd w:val="clear" w:color="auto" w:fill="auto"/>
            <w:vAlign w:val="center"/>
          </w:tcPr>
          <w:p w:rsidR="0055516B" w:rsidRPr="00D34377" w:rsidRDefault="0055516B" w:rsidP="0055516B">
            <w:pPr>
              <w:widowControl/>
              <w:autoSpaceDE/>
              <w:autoSpaceDN/>
              <w:adjustRightInd/>
              <w:rPr>
                <w:rFonts w:eastAsia="Calibri"/>
                <w:color w:val="000000"/>
                <w:sz w:val="22"/>
                <w:szCs w:val="22"/>
                <w:lang w:eastAsia="en-US"/>
              </w:rPr>
            </w:pPr>
            <w:r w:rsidRPr="00D34377">
              <w:rPr>
                <w:rFonts w:eastAsia="Calibri"/>
                <w:color w:val="000000"/>
                <w:sz w:val="22"/>
                <w:szCs w:val="22"/>
                <w:lang w:eastAsia="en-US"/>
              </w:rPr>
              <w:t>Доля молодежи от 14 до 35 лет, вовлеченная в профилактические мероприятия, по отношению к общей численности данной возрастной категории</w:t>
            </w:r>
          </w:p>
        </w:tc>
        <w:tc>
          <w:tcPr>
            <w:tcW w:w="1134" w:type="dxa"/>
            <w:tcBorders>
              <w:top w:val="single" w:sz="4" w:space="0" w:color="auto"/>
              <w:left w:val="nil"/>
              <w:bottom w:val="single" w:sz="4" w:space="0" w:color="auto"/>
              <w:right w:val="single" w:sz="4" w:space="0" w:color="auto"/>
            </w:tcBorders>
            <w:shd w:val="clear" w:color="auto" w:fill="auto"/>
            <w:vAlign w:val="center"/>
          </w:tcPr>
          <w:p w:rsidR="0055516B" w:rsidRPr="00D34377" w:rsidRDefault="0055516B" w:rsidP="0055516B">
            <w:pPr>
              <w:widowControl/>
              <w:autoSpaceDE/>
              <w:autoSpaceDN/>
              <w:adjustRightInd/>
              <w:spacing w:after="200" w:line="276" w:lineRule="auto"/>
              <w:jc w:val="center"/>
              <w:rPr>
                <w:rFonts w:eastAsia="Calibri"/>
                <w:color w:val="000000"/>
                <w:sz w:val="22"/>
                <w:szCs w:val="22"/>
                <w:lang w:eastAsia="en-US"/>
              </w:rPr>
            </w:pPr>
            <w:r w:rsidRPr="00D34377">
              <w:rPr>
                <w:rFonts w:eastAsia="Calibri"/>
                <w:color w:val="000000"/>
                <w:sz w:val="22"/>
                <w:szCs w:val="22"/>
                <w:lang w:eastAsia="en-US"/>
              </w:rPr>
              <w:t>%</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55516B" w:rsidRPr="00D34377" w:rsidRDefault="0055516B" w:rsidP="0055516B">
            <w:pPr>
              <w:widowControl/>
              <w:autoSpaceDE/>
              <w:autoSpaceDN/>
              <w:adjustRightInd/>
              <w:spacing w:after="200" w:line="276" w:lineRule="auto"/>
              <w:jc w:val="center"/>
              <w:rPr>
                <w:rFonts w:eastAsia="Calibri"/>
                <w:color w:val="000000"/>
                <w:sz w:val="22"/>
                <w:szCs w:val="22"/>
                <w:lang w:eastAsia="en-US"/>
              </w:rPr>
            </w:pPr>
            <w:r w:rsidRPr="00D34377">
              <w:rPr>
                <w:rFonts w:eastAsia="Calibri"/>
                <w:color w:val="000000"/>
                <w:sz w:val="22"/>
                <w:szCs w:val="22"/>
                <w:lang w:eastAsia="en-US"/>
              </w:rPr>
              <w:t>23</w:t>
            </w:r>
            <w:r w:rsidR="00DD773F" w:rsidRPr="00D34377">
              <w:rPr>
                <w:rFonts w:eastAsia="Calibri"/>
                <w:color w:val="000000"/>
                <w:sz w:val="22"/>
                <w:szCs w:val="22"/>
                <w:lang w:eastAsia="en-US"/>
              </w:rPr>
              <w:t>,5</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55516B" w:rsidRPr="00D34377" w:rsidRDefault="00DD773F" w:rsidP="0055516B">
            <w:pPr>
              <w:widowControl/>
              <w:autoSpaceDE/>
              <w:autoSpaceDN/>
              <w:adjustRightInd/>
              <w:spacing w:after="200" w:line="276" w:lineRule="auto"/>
              <w:jc w:val="center"/>
              <w:rPr>
                <w:rFonts w:eastAsia="Calibri"/>
                <w:color w:val="000000"/>
                <w:sz w:val="22"/>
                <w:szCs w:val="22"/>
                <w:lang w:eastAsia="en-US"/>
              </w:rPr>
            </w:pPr>
            <w:r w:rsidRPr="00D34377">
              <w:rPr>
                <w:rFonts w:eastAsia="Calibri"/>
                <w:color w:val="000000"/>
                <w:sz w:val="22"/>
                <w:szCs w:val="22"/>
                <w:lang w:eastAsia="en-US"/>
              </w:rPr>
              <w:t>43,13</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55516B" w:rsidRPr="00D34377" w:rsidRDefault="00DD773F" w:rsidP="00DD773F">
            <w:pPr>
              <w:tabs>
                <w:tab w:val="left" w:pos="1985"/>
              </w:tabs>
              <w:autoSpaceDE/>
              <w:autoSpaceDN/>
              <w:adjustRightInd/>
              <w:jc w:val="center"/>
              <w:rPr>
                <w:rFonts w:eastAsia="Arial"/>
                <w:sz w:val="22"/>
                <w:szCs w:val="22"/>
                <w:lang w:eastAsia="en-US"/>
              </w:rPr>
            </w:pPr>
            <w:r w:rsidRPr="00D34377">
              <w:rPr>
                <w:rFonts w:eastAsia="Arial"/>
                <w:sz w:val="22"/>
                <w:szCs w:val="22"/>
                <w:lang w:eastAsia="en-US"/>
              </w:rPr>
              <w:t>183,53</w:t>
            </w:r>
            <w:r w:rsidR="0082740B" w:rsidRPr="00D34377">
              <w:rPr>
                <w:rFonts w:eastAsia="Arial"/>
                <w:sz w:val="22"/>
                <w:szCs w:val="22"/>
                <w:lang w:eastAsia="en-US"/>
              </w:rPr>
              <w:t xml:space="preserve"> %</w:t>
            </w:r>
          </w:p>
        </w:tc>
      </w:tr>
      <w:tr w:rsidR="0055516B" w:rsidRPr="00D34377" w:rsidTr="0055516B">
        <w:trPr>
          <w:trHeight w:hRule="exact" w:val="716"/>
          <w:jc w:val="center"/>
        </w:trPr>
        <w:tc>
          <w:tcPr>
            <w:tcW w:w="562" w:type="dxa"/>
            <w:tcBorders>
              <w:top w:val="single" w:sz="4" w:space="0" w:color="auto"/>
              <w:left w:val="single" w:sz="4" w:space="0" w:color="auto"/>
              <w:bottom w:val="single" w:sz="4" w:space="0" w:color="auto"/>
              <w:right w:val="nil"/>
            </w:tcBorders>
            <w:shd w:val="clear" w:color="auto" w:fill="FFFFFF"/>
            <w:vAlign w:val="center"/>
          </w:tcPr>
          <w:p w:rsidR="0055516B" w:rsidRPr="00D34377" w:rsidRDefault="0055516B" w:rsidP="0055516B">
            <w:pPr>
              <w:tabs>
                <w:tab w:val="left" w:pos="1985"/>
              </w:tabs>
              <w:autoSpaceDE/>
              <w:autoSpaceDN/>
              <w:adjustRightInd/>
              <w:jc w:val="center"/>
              <w:rPr>
                <w:rFonts w:eastAsia="Arial"/>
                <w:sz w:val="22"/>
                <w:szCs w:val="22"/>
                <w:lang w:eastAsia="en-US"/>
              </w:rPr>
            </w:pPr>
            <w:r w:rsidRPr="00D34377">
              <w:rPr>
                <w:rFonts w:eastAsia="Arial"/>
                <w:sz w:val="22"/>
                <w:szCs w:val="22"/>
                <w:lang w:eastAsia="en-US"/>
              </w:rPr>
              <w:t>15</w:t>
            </w:r>
          </w:p>
        </w:tc>
        <w:tc>
          <w:tcPr>
            <w:tcW w:w="3861" w:type="dxa"/>
            <w:tcBorders>
              <w:top w:val="single" w:sz="4" w:space="0" w:color="auto"/>
              <w:left w:val="single" w:sz="4" w:space="0" w:color="auto"/>
              <w:bottom w:val="single" w:sz="4" w:space="0" w:color="auto"/>
              <w:right w:val="single" w:sz="4" w:space="0" w:color="auto"/>
            </w:tcBorders>
            <w:shd w:val="clear" w:color="auto" w:fill="auto"/>
            <w:vAlign w:val="center"/>
          </w:tcPr>
          <w:p w:rsidR="0055516B" w:rsidRPr="00D34377" w:rsidRDefault="0055516B" w:rsidP="0055516B">
            <w:pPr>
              <w:widowControl/>
              <w:autoSpaceDE/>
              <w:autoSpaceDN/>
              <w:adjustRightInd/>
              <w:rPr>
                <w:color w:val="000000"/>
                <w:sz w:val="22"/>
                <w:szCs w:val="22"/>
                <w:lang w:eastAsia="en-US"/>
              </w:rPr>
            </w:pPr>
            <w:r w:rsidRPr="00D34377">
              <w:rPr>
                <w:rFonts w:eastAsia="Calibri"/>
                <w:color w:val="000000"/>
                <w:sz w:val="22"/>
                <w:szCs w:val="22"/>
                <w:lang w:eastAsia="en-US"/>
              </w:rPr>
              <w:t>Количество проведенных профилактических мероприятий</w:t>
            </w:r>
          </w:p>
        </w:tc>
        <w:tc>
          <w:tcPr>
            <w:tcW w:w="1134" w:type="dxa"/>
            <w:tcBorders>
              <w:top w:val="single" w:sz="4" w:space="0" w:color="auto"/>
              <w:left w:val="nil"/>
              <w:bottom w:val="single" w:sz="4" w:space="0" w:color="auto"/>
              <w:right w:val="single" w:sz="4" w:space="0" w:color="auto"/>
            </w:tcBorders>
            <w:shd w:val="clear" w:color="auto" w:fill="auto"/>
            <w:vAlign w:val="center"/>
          </w:tcPr>
          <w:p w:rsidR="0055516B" w:rsidRPr="00D34377" w:rsidRDefault="0055516B" w:rsidP="0055516B">
            <w:pPr>
              <w:widowControl/>
              <w:autoSpaceDE/>
              <w:autoSpaceDN/>
              <w:adjustRightInd/>
              <w:spacing w:after="200" w:line="276" w:lineRule="auto"/>
              <w:jc w:val="center"/>
              <w:rPr>
                <w:rFonts w:eastAsia="Calibri"/>
                <w:color w:val="000000"/>
                <w:sz w:val="22"/>
                <w:szCs w:val="22"/>
                <w:lang w:eastAsia="en-US"/>
              </w:rPr>
            </w:pPr>
            <w:r w:rsidRPr="00D34377">
              <w:rPr>
                <w:rFonts w:eastAsia="Calibri"/>
                <w:color w:val="000000"/>
                <w:sz w:val="22"/>
                <w:szCs w:val="22"/>
                <w:lang w:eastAsia="en-US"/>
              </w:rPr>
              <w:t>Ед.</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55516B" w:rsidRPr="00D34377" w:rsidRDefault="00DD773F" w:rsidP="0055516B">
            <w:pPr>
              <w:widowControl/>
              <w:autoSpaceDE/>
              <w:autoSpaceDN/>
              <w:adjustRightInd/>
              <w:spacing w:after="200" w:line="276" w:lineRule="auto"/>
              <w:jc w:val="center"/>
              <w:rPr>
                <w:rFonts w:eastAsia="Calibri"/>
                <w:color w:val="000000"/>
                <w:sz w:val="22"/>
                <w:szCs w:val="22"/>
                <w:lang w:eastAsia="en-US"/>
              </w:rPr>
            </w:pPr>
            <w:r w:rsidRPr="00D34377">
              <w:rPr>
                <w:rFonts w:eastAsia="Calibri"/>
                <w:color w:val="000000"/>
                <w:sz w:val="22"/>
                <w:szCs w:val="22"/>
                <w:lang w:eastAsia="en-US"/>
              </w:rPr>
              <w:t>34</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55516B" w:rsidRPr="00D34377" w:rsidRDefault="00DD773F" w:rsidP="0055516B">
            <w:pPr>
              <w:widowControl/>
              <w:autoSpaceDE/>
              <w:autoSpaceDN/>
              <w:adjustRightInd/>
              <w:spacing w:after="200" w:line="276" w:lineRule="auto"/>
              <w:jc w:val="center"/>
              <w:rPr>
                <w:rFonts w:eastAsia="Calibri"/>
                <w:color w:val="000000"/>
                <w:sz w:val="22"/>
                <w:szCs w:val="22"/>
                <w:lang w:eastAsia="en-US"/>
              </w:rPr>
            </w:pPr>
            <w:r w:rsidRPr="00D34377">
              <w:rPr>
                <w:rFonts w:eastAsia="Calibri"/>
                <w:color w:val="000000"/>
                <w:sz w:val="22"/>
                <w:szCs w:val="22"/>
                <w:lang w:eastAsia="en-US"/>
              </w:rPr>
              <w:t>39</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55516B" w:rsidRPr="00D34377" w:rsidRDefault="00DD773F" w:rsidP="0055516B">
            <w:pPr>
              <w:tabs>
                <w:tab w:val="left" w:pos="1985"/>
              </w:tabs>
              <w:autoSpaceDE/>
              <w:autoSpaceDN/>
              <w:adjustRightInd/>
              <w:jc w:val="center"/>
              <w:rPr>
                <w:rFonts w:eastAsia="Arial"/>
                <w:sz w:val="22"/>
                <w:szCs w:val="22"/>
                <w:lang w:eastAsia="en-US"/>
              </w:rPr>
            </w:pPr>
            <w:r w:rsidRPr="00D34377">
              <w:rPr>
                <w:rFonts w:eastAsia="Arial"/>
                <w:sz w:val="22"/>
                <w:szCs w:val="22"/>
                <w:lang w:eastAsia="en-US"/>
              </w:rPr>
              <w:t>114,71</w:t>
            </w:r>
            <w:r w:rsidR="0082740B" w:rsidRPr="00D34377">
              <w:rPr>
                <w:rFonts w:eastAsia="Arial"/>
                <w:sz w:val="22"/>
                <w:szCs w:val="22"/>
                <w:lang w:eastAsia="en-US"/>
              </w:rPr>
              <w:t xml:space="preserve"> %</w:t>
            </w:r>
          </w:p>
        </w:tc>
      </w:tr>
      <w:tr w:rsidR="0055516B" w:rsidRPr="00D34377" w:rsidTr="0055516B">
        <w:trPr>
          <w:trHeight w:hRule="exact" w:val="429"/>
          <w:jc w:val="center"/>
        </w:trPr>
        <w:tc>
          <w:tcPr>
            <w:tcW w:w="562" w:type="dxa"/>
            <w:tcBorders>
              <w:top w:val="single" w:sz="4" w:space="0" w:color="auto"/>
              <w:left w:val="single" w:sz="4" w:space="0" w:color="auto"/>
              <w:bottom w:val="single" w:sz="4" w:space="0" w:color="auto"/>
              <w:right w:val="nil"/>
            </w:tcBorders>
            <w:shd w:val="clear" w:color="auto" w:fill="FFFFFF"/>
            <w:vAlign w:val="center"/>
          </w:tcPr>
          <w:p w:rsidR="0055516B" w:rsidRPr="00D34377" w:rsidRDefault="0055516B" w:rsidP="0055516B">
            <w:pPr>
              <w:tabs>
                <w:tab w:val="left" w:pos="1985"/>
              </w:tabs>
              <w:autoSpaceDE/>
              <w:autoSpaceDN/>
              <w:adjustRightInd/>
              <w:jc w:val="center"/>
              <w:rPr>
                <w:rFonts w:eastAsia="Arial"/>
                <w:sz w:val="22"/>
                <w:szCs w:val="22"/>
                <w:lang w:eastAsia="en-US"/>
              </w:rPr>
            </w:pPr>
          </w:p>
        </w:tc>
        <w:tc>
          <w:tcPr>
            <w:tcW w:w="938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5516B" w:rsidRPr="00D34377" w:rsidRDefault="0055516B" w:rsidP="0055516B">
            <w:pPr>
              <w:ind w:firstLine="720"/>
              <w:rPr>
                <w:sz w:val="22"/>
                <w:szCs w:val="22"/>
              </w:rPr>
            </w:pPr>
            <w:r w:rsidRPr="00D34377">
              <w:rPr>
                <w:sz w:val="22"/>
                <w:szCs w:val="22"/>
              </w:rPr>
              <w:t>Ведомственный проект №5 «Содействие развитию гражданского общества»</w:t>
            </w:r>
          </w:p>
          <w:p w:rsidR="0055516B" w:rsidRPr="00D34377" w:rsidRDefault="0055516B" w:rsidP="0055516B">
            <w:pPr>
              <w:tabs>
                <w:tab w:val="left" w:pos="1985"/>
              </w:tabs>
              <w:autoSpaceDE/>
              <w:autoSpaceDN/>
              <w:adjustRightInd/>
              <w:jc w:val="center"/>
              <w:rPr>
                <w:rFonts w:eastAsia="Arial"/>
                <w:sz w:val="22"/>
                <w:szCs w:val="22"/>
                <w:lang w:eastAsia="en-US"/>
              </w:rPr>
            </w:pPr>
          </w:p>
        </w:tc>
      </w:tr>
      <w:tr w:rsidR="0055516B" w:rsidRPr="00D34377" w:rsidTr="008C12F2">
        <w:trPr>
          <w:trHeight w:hRule="exact" w:val="1122"/>
          <w:jc w:val="center"/>
        </w:trPr>
        <w:tc>
          <w:tcPr>
            <w:tcW w:w="562" w:type="dxa"/>
            <w:tcBorders>
              <w:top w:val="single" w:sz="4" w:space="0" w:color="auto"/>
              <w:left w:val="single" w:sz="4" w:space="0" w:color="auto"/>
              <w:bottom w:val="single" w:sz="4" w:space="0" w:color="auto"/>
              <w:right w:val="nil"/>
            </w:tcBorders>
            <w:shd w:val="clear" w:color="auto" w:fill="FFFFFF"/>
            <w:vAlign w:val="center"/>
          </w:tcPr>
          <w:p w:rsidR="0055516B" w:rsidRPr="00D34377" w:rsidRDefault="0055516B" w:rsidP="0055516B">
            <w:pPr>
              <w:tabs>
                <w:tab w:val="left" w:pos="1985"/>
              </w:tabs>
              <w:autoSpaceDE/>
              <w:autoSpaceDN/>
              <w:adjustRightInd/>
              <w:jc w:val="center"/>
              <w:rPr>
                <w:rFonts w:eastAsia="Arial"/>
                <w:sz w:val="22"/>
                <w:szCs w:val="22"/>
                <w:lang w:eastAsia="en-US"/>
              </w:rPr>
            </w:pPr>
            <w:r w:rsidRPr="00D34377">
              <w:rPr>
                <w:rFonts w:eastAsia="Arial"/>
                <w:sz w:val="22"/>
                <w:szCs w:val="22"/>
                <w:lang w:eastAsia="en-US"/>
              </w:rPr>
              <w:t>16</w:t>
            </w:r>
          </w:p>
        </w:tc>
        <w:tc>
          <w:tcPr>
            <w:tcW w:w="3861" w:type="dxa"/>
            <w:tcBorders>
              <w:top w:val="single" w:sz="4" w:space="0" w:color="auto"/>
              <w:left w:val="single" w:sz="4" w:space="0" w:color="auto"/>
              <w:bottom w:val="single" w:sz="4" w:space="0" w:color="auto"/>
              <w:right w:val="single" w:sz="4" w:space="0" w:color="auto"/>
            </w:tcBorders>
            <w:shd w:val="clear" w:color="auto" w:fill="auto"/>
            <w:vAlign w:val="center"/>
          </w:tcPr>
          <w:p w:rsidR="0055516B" w:rsidRPr="00D34377" w:rsidRDefault="0055516B" w:rsidP="008C12F2">
            <w:pPr>
              <w:tabs>
                <w:tab w:val="left" w:pos="1985"/>
              </w:tabs>
              <w:autoSpaceDE/>
              <w:autoSpaceDN/>
              <w:adjustRightInd/>
              <w:rPr>
                <w:rFonts w:eastAsia="Arial"/>
                <w:sz w:val="22"/>
                <w:szCs w:val="22"/>
                <w:lang w:eastAsia="en-US"/>
              </w:rPr>
            </w:pPr>
            <w:r w:rsidRPr="00D34377">
              <w:rPr>
                <w:rFonts w:eastAsia="Arial"/>
                <w:sz w:val="22"/>
                <w:szCs w:val="22"/>
                <w:lang w:eastAsia="en-US"/>
              </w:rPr>
              <w:t>Количество граждан, охваченных социально значимыми проектами СО НКО, реализуемыми за счет бюджета МР «Ленский район»</w:t>
            </w:r>
          </w:p>
          <w:p w:rsidR="0055516B" w:rsidRPr="00D34377" w:rsidRDefault="0055516B" w:rsidP="0055516B">
            <w:pPr>
              <w:widowControl/>
              <w:autoSpaceDE/>
              <w:autoSpaceDN/>
              <w:adjustRightInd/>
              <w:rPr>
                <w:rFonts w:eastAsia="Calibri"/>
                <w:color w:val="000000"/>
                <w:sz w:val="22"/>
                <w:szCs w:val="22"/>
                <w:lang w:eastAsia="en-US"/>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55516B" w:rsidRPr="00D34377" w:rsidRDefault="0055516B" w:rsidP="0055516B">
            <w:pPr>
              <w:widowControl/>
              <w:autoSpaceDE/>
              <w:autoSpaceDN/>
              <w:adjustRightInd/>
              <w:spacing w:after="200" w:line="276" w:lineRule="auto"/>
              <w:jc w:val="center"/>
              <w:rPr>
                <w:rFonts w:eastAsia="Calibri"/>
                <w:color w:val="000000"/>
                <w:sz w:val="22"/>
                <w:szCs w:val="22"/>
                <w:lang w:eastAsia="en-US"/>
              </w:rPr>
            </w:pPr>
            <w:r w:rsidRPr="00D34377">
              <w:rPr>
                <w:rFonts w:eastAsia="Calibri"/>
                <w:color w:val="000000"/>
                <w:sz w:val="22"/>
                <w:szCs w:val="22"/>
                <w:lang w:eastAsia="en-US"/>
              </w:rPr>
              <w:t>Чел.</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55516B" w:rsidRPr="00D34377" w:rsidRDefault="00B4636C" w:rsidP="0055516B">
            <w:pPr>
              <w:widowControl/>
              <w:autoSpaceDE/>
              <w:autoSpaceDN/>
              <w:adjustRightInd/>
              <w:spacing w:after="200" w:line="276" w:lineRule="auto"/>
              <w:jc w:val="center"/>
              <w:rPr>
                <w:rFonts w:eastAsia="Calibri"/>
                <w:color w:val="000000"/>
                <w:sz w:val="22"/>
                <w:szCs w:val="22"/>
                <w:lang w:eastAsia="en-US"/>
              </w:rPr>
            </w:pPr>
            <w:r w:rsidRPr="00D34377">
              <w:rPr>
                <w:rFonts w:eastAsia="Calibri"/>
                <w:color w:val="000000"/>
                <w:sz w:val="22"/>
                <w:szCs w:val="22"/>
                <w:lang w:eastAsia="en-US"/>
              </w:rPr>
              <w:t>6050</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55516B" w:rsidRPr="00D34377" w:rsidRDefault="00B4636C" w:rsidP="00B4636C">
            <w:pPr>
              <w:widowControl/>
              <w:autoSpaceDE/>
              <w:autoSpaceDN/>
              <w:adjustRightInd/>
              <w:spacing w:after="200" w:line="276" w:lineRule="auto"/>
              <w:jc w:val="center"/>
              <w:rPr>
                <w:rFonts w:eastAsia="Calibri"/>
                <w:color w:val="000000"/>
                <w:sz w:val="22"/>
                <w:szCs w:val="22"/>
                <w:lang w:eastAsia="en-US"/>
              </w:rPr>
            </w:pPr>
            <w:r w:rsidRPr="00D34377">
              <w:rPr>
                <w:rFonts w:eastAsia="Calibri"/>
                <w:color w:val="000000"/>
                <w:sz w:val="22"/>
                <w:szCs w:val="22"/>
                <w:lang w:eastAsia="en-US"/>
              </w:rPr>
              <w:t>4905</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55516B" w:rsidRPr="00D34377" w:rsidRDefault="00B4636C" w:rsidP="0055516B">
            <w:pPr>
              <w:tabs>
                <w:tab w:val="left" w:pos="1985"/>
              </w:tabs>
              <w:autoSpaceDE/>
              <w:autoSpaceDN/>
              <w:adjustRightInd/>
              <w:jc w:val="center"/>
              <w:rPr>
                <w:rFonts w:eastAsia="Arial"/>
                <w:sz w:val="22"/>
                <w:szCs w:val="22"/>
                <w:lang w:eastAsia="en-US"/>
              </w:rPr>
            </w:pPr>
            <w:r w:rsidRPr="00D34377">
              <w:rPr>
                <w:rFonts w:eastAsia="Arial"/>
                <w:sz w:val="22"/>
                <w:szCs w:val="22"/>
                <w:lang w:eastAsia="en-US"/>
              </w:rPr>
              <w:t>81,07</w:t>
            </w:r>
            <w:r w:rsidR="0082740B" w:rsidRPr="00D34377">
              <w:rPr>
                <w:rFonts w:eastAsia="Arial"/>
                <w:sz w:val="22"/>
                <w:szCs w:val="22"/>
                <w:lang w:eastAsia="en-US"/>
              </w:rPr>
              <w:t xml:space="preserve"> %</w:t>
            </w:r>
          </w:p>
        </w:tc>
      </w:tr>
      <w:tr w:rsidR="0055516B" w:rsidRPr="00D34377" w:rsidTr="0055516B">
        <w:trPr>
          <w:trHeight w:hRule="exact" w:val="1152"/>
          <w:jc w:val="center"/>
        </w:trPr>
        <w:tc>
          <w:tcPr>
            <w:tcW w:w="562" w:type="dxa"/>
            <w:tcBorders>
              <w:top w:val="single" w:sz="4" w:space="0" w:color="auto"/>
              <w:left w:val="single" w:sz="4" w:space="0" w:color="auto"/>
              <w:bottom w:val="single" w:sz="4" w:space="0" w:color="auto"/>
              <w:right w:val="nil"/>
            </w:tcBorders>
            <w:shd w:val="clear" w:color="auto" w:fill="FFFFFF"/>
            <w:vAlign w:val="center"/>
          </w:tcPr>
          <w:p w:rsidR="0055516B" w:rsidRPr="00D34377" w:rsidRDefault="0055516B" w:rsidP="0055516B">
            <w:pPr>
              <w:tabs>
                <w:tab w:val="left" w:pos="1985"/>
              </w:tabs>
              <w:autoSpaceDE/>
              <w:autoSpaceDN/>
              <w:adjustRightInd/>
              <w:jc w:val="center"/>
              <w:rPr>
                <w:rFonts w:eastAsia="Arial"/>
                <w:sz w:val="22"/>
                <w:szCs w:val="22"/>
                <w:lang w:eastAsia="en-US"/>
              </w:rPr>
            </w:pPr>
            <w:r w:rsidRPr="00D34377">
              <w:rPr>
                <w:rFonts w:eastAsia="Arial"/>
                <w:sz w:val="22"/>
                <w:szCs w:val="22"/>
                <w:lang w:eastAsia="en-US"/>
              </w:rPr>
              <w:t>17</w:t>
            </w:r>
          </w:p>
        </w:tc>
        <w:tc>
          <w:tcPr>
            <w:tcW w:w="3861" w:type="dxa"/>
            <w:tcBorders>
              <w:top w:val="single" w:sz="4" w:space="0" w:color="auto"/>
              <w:left w:val="single" w:sz="4" w:space="0" w:color="auto"/>
              <w:bottom w:val="single" w:sz="4" w:space="0" w:color="auto"/>
              <w:right w:val="single" w:sz="4" w:space="0" w:color="auto"/>
            </w:tcBorders>
            <w:shd w:val="clear" w:color="auto" w:fill="auto"/>
            <w:vAlign w:val="center"/>
          </w:tcPr>
          <w:p w:rsidR="0055516B" w:rsidRPr="00D34377" w:rsidRDefault="0055516B" w:rsidP="0055516B">
            <w:pPr>
              <w:widowControl/>
              <w:autoSpaceDE/>
              <w:autoSpaceDN/>
              <w:adjustRightInd/>
              <w:ind w:firstLine="133"/>
              <w:rPr>
                <w:rFonts w:eastAsia="Calibri"/>
                <w:color w:val="000000"/>
                <w:sz w:val="22"/>
                <w:szCs w:val="22"/>
                <w:lang w:eastAsia="en-US"/>
              </w:rPr>
            </w:pPr>
            <w:r w:rsidRPr="00D34377">
              <w:rPr>
                <w:rFonts w:eastAsia="Arial"/>
                <w:sz w:val="22"/>
                <w:szCs w:val="22"/>
                <w:lang w:eastAsia="en-US"/>
              </w:rPr>
              <w:t>Количество проектов</w:t>
            </w:r>
            <w:r w:rsidRPr="00D34377">
              <w:rPr>
                <w:rFonts w:eastAsia="Calibri"/>
                <w:sz w:val="22"/>
                <w:szCs w:val="22"/>
                <w:lang w:eastAsia="en-US"/>
              </w:rPr>
              <w:t xml:space="preserve"> </w:t>
            </w:r>
            <w:r w:rsidRPr="00D34377">
              <w:rPr>
                <w:rFonts w:eastAsia="Arial"/>
                <w:sz w:val="22"/>
                <w:szCs w:val="22"/>
                <w:lang w:eastAsia="en-US"/>
              </w:rPr>
              <w:t xml:space="preserve">социально ориентированных организаций в Ленском районе, поддержанных в соответствии с программой </w:t>
            </w:r>
          </w:p>
        </w:tc>
        <w:tc>
          <w:tcPr>
            <w:tcW w:w="1134" w:type="dxa"/>
            <w:tcBorders>
              <w:top w:val="single" w:sz="4" w:space="0" w:color="auto"/>
              <w:left w:val="nil"/>
              <w:bottom w:val="single" w:sz="4" w:space="0" w:color="auto"/>
              <w:right w:val="single" w:sz="4" w:space="0" w:color="auto"/>
            </w:tcBorders>
            <w:shd w:val="clear" w:color="auto" w:fill="auto"/>
            <w:vAlign w:val="center"/>
          </w:tcPr>
          <w:p w:rsidR="0055516B" w:rsidRPr="00D34377" w:rsidRDefault="0055516B" w:rsidP="0055516B">
            <w:pPr>
              <w:widowControl/>
              <w:autoSpaceDE/>
              <w:autoSpaceDN/>
              <w:adjustRightInd/>
              <w:spacing w:after="200" w:line="276" w:lineRule="auto"/>
              <w:jc w:val="center"/>
              <w:rPr>
                <w:rFonts w:eastAsia="Calibri"/>
                <w:color w:val="000000"/>
                <w:sz w:val="22"/>
                <w:szCs w:val="22"/>
                <w:lang w:eastAsia="en-US"/>
              </w:rPr>
            </w:pPr>
            <w:r w:rsidRPr="00D34377">
              <w:rPr>
                <w:rFonts w:eastAsia="Calibri"/>
                <w:color w:val="000000"/>
                <w:sz w:val="22"/>
                <w:szCs w:val="22"/>
                <w:lang w:eastAsia="en-US"/>
              </w:rPr>
              <w:t>Проектов СО НКО</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55516B" w:rsidRPr="00D34377" w:rsidRDefault="0055516B" w:rsidP="00B4636C">
            <w:pPr>
              <w:widowControl/>
              <w:autoSpaceDE/>
              <w:autoSpaceDN/>
              <w:adjustRightInd/>
              <w:spacing w:after="200" w:line="276" w:lineRule="auto"/>
              <w:jc w:val="center"/>
              <w:rPr>
                <w:rFonts w:eastAsia="Calibri"/>
                <w:color w:val="000000"/>
                <w:sz w:val="22"/>
                <w:szCs w:val="22"/>
                <w:lang w:eastAsia="en-US"/>
              </w:rPr>
            </w:pPr>
            <w:r w:rsidRPr="00D34377">
              <w:rPr>
                <w:rFonts w:eastAsia="Calibri"/>
                <w:color w:val="000000"/>
                <w:sz w:val="22"/>
                <w:szCs w:val="22"/>
                <w:lang w:eastAsia="en-US"/>
              </w:rPr>
              <w:t>1</w:t>
            </w:r>
            <w:r w:rsidR="00B4636C" w:rsidRPr="00D34377">
              <w:rPr>
                <w:rFonts w:eastAsia="Calibri"/>
                <w:color w:val="000000"/>
                <w:sz w:val="22"/>
                <w:szCs w:val="22"/>
                <w:lang w:eastAsia="en-US"/>
              </w:rPr>
              <w:t>2</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55516B" w:rsidRPr="00D34377" w:rsidRDefault="0055516B" w:rsidP="00B4636C">
            <w:pPr>
              <w:widowControl/>
              <w:autoSpaceDE/>
              <w:autoSpaceDN/>
              <w:adjustRightInd/>
              <w:spacing w:after="200" w:line="276" w:lineRule="auto"/>
              <w:jc w:val="center"/>
              <w:rPr>
                <w:rFonts w:eastAsia="Calibri"/>
                <w:color w:val="000000"/>
                <w:sz w:val="22"/>
                <w:szCs w:val="22"/>
                <w:lang w:eastAsia="en-US"/>
              </w:rPr>
            </w:pPr>
            <w:r w:rsidRPr="00D34377">
              <w:rPr>
                <w:rFonts w:eastAsia="Calibri"/>
                <w:color w:val="000000"/>
                <w:sz w:val="22"/>
                <w:szCs w:val="22"/>
                <w:lang w:eastAsia="en-US"/>
              </w:rPr>
              <w:t>1</w:t>
            </w:r>
            <w:r w:rsidR="00B4636C" w:rsidRPr="00D34377">
              <w:rPr>
                <w:rFonts w:eastAsia="Calibri"/>
                <w:color w:val="000000"/>
                <w:sz w:val="22"/>
                <w:szCs w:val="22"/>
                <w:lang w:eastAsia="en-US"/>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55516B" w:rsidRPr="00D34377" w:rsidRDefault="00B4636C" w:rsidP="0055516B">
            <w:pPr>
              <w:tabs>
                <w:tab w:val="left" w:pos="1985"/>
              </w:tabs>
              <w:autoSpaceDE/>
              <w:autoSpaceDN/>
              <w:adjustRightInd/>
              <w:jc w:val="center"/>
              <w:rPr>
                <w:rFonts w:eastAsia="Arial"/>
                <w:sz w:val="22"/>
                <w:szCs w:val="22"/>
                <w:lang w:eastAsia="en-US"/>
              </w:rPr>
            </w:pPr>
            <w:r w:rsidRPr="00D34377">
              <w:rPr>
                <w:rFonts w:eastAsia="Arial"/>
                <w:sz w:val="22"/>
                <w:szCs w:val="22"/>
                <w:lang w:eastAsia="en-US"/>
              </w:rPr>
              <w:t>100,0</w:t>
            </w:r>
            <w:r w:rsidR="0082740B" w:rsidRPr="00D34377">
              <w:rPr>
                <w:rFonts w:eastAsia="Arial"/>
                <w:sz w:val="22"/>
                <w:szCs w:val="22"/>
                <w:lang w:eastAsia="en-US"/>
              </w:rPr>
              <w:t xml:space="preserve"> %</w:t>
            </w:r>
          </w:p>
        </w:tc>
      </w:tr>
      <w:tr w:rsidR="0055516B" w:rsidRPr="00D34377" w:rsidTr="008C12F2">
        <w:trPr>
          <w:trHeight w:hRule="exact" w:val="1538"/>
          <w:jc w:val="center"/>
        </w:trPr>
        <w:tc>
          <w:tcPr>
            <w:tcW w:w="562" w:type="dxa"/>
            <w:tcBorders>
              <w:top w:val="single" w:sz="4" w:space="0" w:color="auto"/>
              <w:left w:val="single" w:sz="4" w:space="0" w:color="auto"/>
              <w:bottom w:val="single" w:sz="4" w:space="0" w:color="auto"/>
              <w:right w:val="nil"/>
            </w:tcBorders>
            <w:shd w:val="clear" w:color="auto" w:fill="FFFFFF"/>
            <w:vAlign w:val="center"/>
          </w:tcPr>
          <w:p w:rsidR="0055516B" w:rsidRPr="00D34377" w:rsidRDefault="0055516B" w:rsidP="0055516B">
            <w:pPr>
              <w:tabs>
                <w:tab w:val="left" w:pos="1985"/>
              </w:tabs>
              <w:autoSpaceDE/>
              <w:autoSpaceDN/>
              <w:adjustRightInd/>
              <w:jc w:val="center"/>
              <w:rPr>
                <w:rFonts w:eastAsia="Arial"/>
                <w:sz w:val="22"/>
                <w:szCs w:val="22"/>
                <w:lang w:eastAsia="en-US"/>
              </w:rPr>
            </w:pPr>
            <w:r w:rsidRPr="00D34377">
              <w:rPr>
                <w:rFonts w:eastAsia="Arial"/>
                <w:sz w:val="22"/>
                <w:szCs w:val="22"/>
                <w:lang w:eastAsia="en-US"/>
              </w:rPr>
              <w:t>18</w:t>
            </w:r>
          </w:p>
        </w:tc>
        <w:tc>
          <w:tcPr>
            <w:tcW w:w="3861" w:type="dxa"/>
            <w:tcBorders>
              <w:top w:val="single" w:sz="4" w:space="0" w:color="auto"/>
              <w:left w:val="single" w:sz="4" w:space="0" w:color="auto"/>
              <w:bottom w:val="single" w:sz="4" w:space="0" w:color="auto"/>
              <w:right w:val="single" w:sz="4" w:space="0" w:color="auto"/>
            </w:tcBorders>
            <w:shd w:val="clear" w:color="auto" w:fill="auto"/>
            <w:vAlign w:val="center"/>
          </w:tcPr>
          <w:p w:rsidR="0055516B" w:rsidRPr="00D34377" w:rsidRDefault="0055516B" w:rsidP="0055516B">
            <w:pPr>
              <w:widowControl/>
              <w:autoSpaceDE/>
              <w:autoSpaceDN/>
              <w:adjustRightInd/>
              <w:ind w:firstLine="133"/>
              <w:rPr>
                <w:rFonts w:eastAsia="Calibri"/>
                <w:color w:val="000000"/>
                <w:sz w:val="22"/>
                <w:szCs w:val="22"/>
                <w:lang w:eastAsia="en-US"/>
              </w:rPr>
            </w:pPr>
            <w:r w:rsidRPr="00D34377">
              <w:rPr>
                <w:rFonts w:eastAsia="Calibri"/>
                <w:color w:val="000000"/>
                <w:sz w:val="22"/>
                <w:szCs w:val="22"/>
                <w:lang w:eastAsia="en-US"/>
              </w:rPr>
              <w:t>Количество</w:t>
            </w:r>
            <w:r w:rsidRPr="00D34377">
              <w:rPr>
                <w:rFonts w:eastAsia="Calibri"/>
                <w:sz w:val="22"/>
                <w:szCs w:val="22"/>
                <w:lang w:eastAsia="en-US"/>
              </w:rPr>
              <w:t xml:space="preserve"> </w:t>
            </w:r>
            <w:r w:rsidRPr="00D34377">
              <w:rPr>
                <w:rFonts w:eastAsia="Calibri"/>
                <w:color w:val="000000"/>
                <w:sz w:val="22"/>
                <w:szCs w:val="22"/>
                <w:lang w:eastAsia="en-US"/>
              </w:rPr>
              <w:t>социально ориентированных организаций, принявших участие в иных конкурсах на предоставление грантов и субсидий, в том числе конкурсных грантов Главы РС (Я) и Президента РФ</w:t>
            </w:r>
          </w:p>
        </w:tc>
        <w:tc>
          <w:tcPr>
            <w:tcW w:w="1134" w:type="dxa"/>
            <w:tcBorders>
              <w:top w:val="single" w:sz="4" w:space="0" w:color="auto"/>
              <w:left w:val="nil"/>
              <w:bottom w:val="single" w:sz="4" w:space="0" w:color="auto"/>
              <w:right w:val="single" w:sz="4" w:space="0" w:color="auto"/>
            </w:tcBorders>
            <w:shd w:val="clear" w:color="auto" w:fill="auto"/>
            <w:vAlign w:val="center"/>
          </w:tcPr>
          <w:p w:rsidR="0055516B" w:rsidRPr="00D34377" w:rsidRDefault="0055516B" w:rsidP="0055516B">
            <w:pPr>
              <w:widowControl/>
              <w:autoSpaceDE/>
              <w:autoSpaceDN/>
              <w:adjustRightInd/>
              <w:spacing w:after="200" w:line="276" w:lineRule="auto"/>
              <w:jc w:val="center"/>
              <w:rPr>
                <w:rFonts w:eastAsia="Calibri"/>
                <w:color w:val="000000"/>
                <w:sz w:val="22"/>
                <w:szCs w:val="22"/>
                <w:lang w:eastAsia="en-US"/>
              </w:rPr>
            </w:pPr>
            <w:r w:rsidRPr="00D34377">
              <w:rPr>
                <w:rFonts w:eastAsia="Calibri"/>
                <w:color w:val="000000"/>
                <w:sz w:val="22"/>
                <w:szCs w:val="22"/>
                <w:lang w:eastAsia="en-US"/>
              </w:rPr>
              <w:t>СО НКО</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55516B" w:rsidRPr="00D34377" w:rsidRDefault="00B4636C" w:rsidP="0055516B">
            <w:pPr>
              <w:widowControl/>
              <w:autoSpaceDE/>
              <w:autoSpaceDN/>
              <w:adjustRightInd/>
              <w:spacing w:after="200" w:line="276" w:lineRule="auto"/>
              <w:jc w:val="center"/>
              <w:rPr>
                <w:rFonts w:eastAsia="Calibri"/>
                <w:color w:val="000000"/>
                <w:sz w:val="22"/>
                <w:szCs w:val="22"/>
                <w:lang w:eastAsia="en-US"/>
              </w:rPr>
            </w:pPr>
            <w:r w:rsidRPr="00D34377">
              <w:rPr>
                <w:rFonts w:eastAsia="Calibri"/>
                <w:color w:val="000000"/>
                <w:sz w:val="22"/>
                <w:szCs w:val="22"/>
                <w:lang w:eastAsia="en-US"/>
              </w:rPr>
              <w:t>8</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55516B" w:rsidRPr="00D34377" w:rsidRDefault="00B4636C" w:rsidP="0055516B">
            <w:pPr>
              <w:widowControl/>
              <w:autoSpaceDE/>
              <w:autoSpaceDN/>
              <w:adjustRightInd/>
              <w:spacing w:after="200" w:line="276" w:lineRule="auto"/>
              <w:jc w:val="center"/>
              <w:rPr>
                <w:rFonts w:eastAsia="Calibri"/>
                <w:color w:val="000000"/>
                <w:sz w:val="22"/>
                <w:szCs w:val="22"/>
                <w:lang w:eastAsia="en-US"/>
              </w:rPr>
            </w:pPr>
            <w:r w:rsidRPr="00D34377">
              <w:rPr>
                <w:rFonts w:eastAsia="Calibri"/>
                <w:color w:val="000000"/>
                <w:sz w:val="22"/>
                <w:szCs w:val="22"/>
                <w:lang w:eastAsia="en-US"/>
              </w:rPr>
              <w:t>8</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55516B" w:rsidRPr="00D34377" w:rsidRDefault="00B4636C" w:rsidP="0055516B">
            <w:pPr>
              <w:tabs>
                <w:tab w:val="left" w:pos="1985"/>
              </w:tabs>
              <w:autoSpaceDE/>
              <w:autoSpaceDN/>
              <w:adjustRightInd/>
              <w:jc w:val="center"/>
              <w:rPr>
                <w:rFonts w:eastAsia="Arial"/>
                <w:sz w:val="22"/>
                <w:szCs w:val="22"/>
                <w:lang w:eastAsia="en-US"/>
              </w:rPr>
            </w:pPr>
            <w:r w:rsidRPr="00D34377">
              <w:rPr>
                <w:rFonts w:eastAsia="Arial"/>
                <w:sz w:val="22"/>
                <w:szCs w:val="22"/>
                <w:lang w:eastAsia="en-US"/>
              </w:rPr>
              <w:t>100,0</w:t>
            </w:r>
            <w:r w:rsidR="0082740B" w:rsidRPr="00D34377">
              <w:rPr>
                <w:rFonts w:eastAsia="Arial"/>
                <w:sz w:val="22"/>
                <w:szCs w:val="22"/>
                <w:lang w:eastAsia="en-US"/>
              </w:rPr>
              <w:t xml:space="preserve"> %</w:t>
            </w:r>
          </w:p>
        </w:tc>
      </w:tr>
      <w:tr w:rsidR="0055516B" w:rsidRPr="00D34377" w:rsidTr="0055516B">
        <w:trPr>
          <w:trHeight w:hRule="exact" w:val="1345"/>
          <w:jc w:val="center"/>
        </w:trPr>
        <w:tc>
          <w:tcPr>
            <w:tcW w:w="562" w:type="dxa"/>
            <w:tcBorders>
              <w:top w:val="single" w:sz="4" w:space="0" w:color="auto"/>
              <w:left w:val="single" w:sz="4" w:space="0" w:color="auto"/>
              <w:bottom w:val="single" w:sz="4" w:space="0" w:color="auto"/>
              <w:right w:val="nil"/>
            </w:tcBorders>
            <w:shd w:val="clear" w:color="auto" w:fill="FFFFFF"/>
            <w:vAlign w:val="center"/>
          </w:tcPr>
          <w:p w:rsidR="0055516B" w:rsidRPr="00D34377" w:rsidRDefault="0055516B" w:rsidP="0055516B">
            <w:pPr>
              <w:tabs>
                <w:tab w:val="left" w:pos="1985"/>
              </w:tabs>
              <w:autoSpaceDE/>
              <w:autoSpaceDN/>
              <w:adjustRightInd/>
              <w:jc w:val="center"/>
              <w:rPr>
                <w:rFonts w:eastAsia="Arial"/>
                <w:sz w:val="22"/>
                <w:szCs w:val="22"/>
                <w:lang w:eastAsia="en-US"/>
              </w:rPr>
            </w:pPr>
            <w:r w:rsidRPr="00D34377">
              <w:rPr>
                <w:rFonts w:eastAsia="Arial"/>
                <w:sz w:val="22"/>
                <w:szCs w:val="22"/>
                <w:lang w:eastAsia="en-US"/>
              </w:rPr>
              <w:t>19</w:t>
            </w:r>
          </w:p>
        </w:tc>
        <w:tc>
          <w:tcPr>
            <w:tcW w:w="3861" w:type="dxa"/>
            <w:tcBorders>
              <w:top w:val="single" w:sz="4" w:space="0" w:color="auto"/>
              <w:left w:val="single" w:sz="4" w:space="0" w:color="auto"/>
              <w:bottom w:val="single" w:sz="4" w:space="0" w:color="auto"/>
              <w:right w:val="single" w:sz="4" w:space="0" w:color="auto"/>
            </w:tcBorders>
            <w:shd w:val="clear" w:color="auto" w:fill="auto"/>
            <w:vAlign w:val="center"/>
          </w:tcPr>
          <w:p w:rsidR="0055516B" w:rsidRPr="00D34377" w:rsidRDefault="0055516B" w:rsidP="0055516B">
            <w:pPr>
              <w:widowControl/>
              <w:autoSpaceDE/>
              <w:autoSpaceDN/>
              <w:adjustRightInd/>
              <w:ind w:firstLine="133"/>
              <w:rPr>
                <w:rFonts w:eastAsia="Calibri"/>
                <w:color w:val="000000"/>
                <w:sz w:val="22"/>
                <w:szCs w:val="22"/>
                <w:lang w:eastAsia="en-US"/>
              </w:rPr>
            </w:pPr>
            <w:r w:rsidRPr="00D34377">
              <w:rPr>
                <w:rFonts w:eastAsia="Calibri"/>
                <w:color w:val="000000"/>
                <w:sz w:val="22"/>
                <w:szCs w:val="22"/>
                <w:lang w:eastAsia="en-US"/>
              </w:rPr>
              <w:t>Количество территориальных общественных самоуправлений, осуществляющих деятельность на территории Ленского района</w:t>
            </w:r>
          </w:p>
        </w:tc>
        <w:tc>
          <w:tcPr>
            <w:tcW w:w="1134" w:type="dxa"/>
            <w:tcBorders>
              <w:top w:val="single" w:sz="4" w:space="0" w:color="auto"/>
              <w:left w:val="nil"/>
              <w:bottom w:val="single" w:sz="4" w:space="0" w:color="auto"/>
              <w:right w:val="single" w:sz="4" w:space="0" w:color="auto"/>
            </w:tcBorders>
            <w:shd w:val="clear" w:color="auto" w:fill="auto"/>
            <w:vAlign w:val="center"/>
          </w:tcPr>
          <w:p w:rsidR="0055516B" w:rsidRPr="00D34377" w:rsidRDefault="0055516B" w:rsidP="0055516B">
            <w:pPr>
              <w:widowControl/>
              <w:autoSpaceDE/>
              <w:autoSpaceDN/>
              <w:adjustRightInd/>
              <w:spacing w:after="200" w:line="276" w:lineRule="auto"/>
              <w:jc w:val="center"/>
              <w:rPr>
                <w:rFonts w:eastAsia="Calibri"/>
                <w:color w:val="000000"/>
                <w:sz w:val="22"/>
                <w:szCs w:val="22"/>
                <w:lang w:eastAsia="en-US"/>
              </w:rPr>
            </w:pPr>
            <w:r w:rsidRPr="00D34377">
              <w:rPr>
                <w:rFonts w:eastAsia="Calibri"/>
                <w:color w:val="000000"/>
                <w:sz w:val="22"/>
                <w:szCs w:val="22"/>
                <w:lang w:eastAsia="en-US"/>
              </w:rPr>
              <w:t>ТОС</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55516B" w:rsidRPr="00D34377" w:rsidRDefault="00B4636C" w:rsidP="0055516B">
            <w:pPr>
              <w:widowControl/>
              <w:autoSpaceDE/>
              <w:autoSpaceDN/>
              <w:adjustRightInd/>
              <w:spacing w:after="200" w:line="276" w:lineRule="auto"/>
              <w:jc w:val="center"/>
              <w:rPr>
                <w:rFonts w:eastAsia="Calibri"/>
                <w:color w:val="000000"/>
                <w:sz w:val="22"/>
                <w:szCs w:val="22"/>
                <w:lang w:eastAsia="en-US"/>
              </w:rPr>
            </w:pPr>
            <w:r w:rsidRPr="00D34377">
              <w:rPr>
                <w:rFonts w:eastAsia="Calibri"/>
                <w:color w:val="000000"/>
                <w:sz w:val="22"/>
                <w:szCs w:val="22"/>
                <w:lang w:eastAsia="en-US"/>
              </w:rPr>
              <w:t>4</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55516B" w:rsidRPr="00D34377" w:rsidRDefault="00B4636C" w:rsidP="0055516B">
            <w:pPr>
              <w:widowControl/>
              <w:autoSpaceDE/>
              <w:autoSpaceDN/>
              <w:adjustRightInd/>
              <w:spacing w:after="200" w:line="276" w:lineRule="auto"/>
              <w:jc w:val="center"/>
              <w:rPr>
                <w:rFonts w:eastAsia="Calibri"/>
                <w:color w:val="000000"/>
                <w:sz w:val="22"/>
                <w:szCs w:val="22"/>
                <w:lang w:eastAsia="en-US"/>
              </w:rPr>
            </w:pPr>
            <w:r w:rsidRPr="00D34377">
              <w:rPr>
                <w:rFonts w:eastAsia="Calibri"/>
                <w:color w:val="000000"/>
                <w:sz w:val="22"/>
                <w:szCs w:val="22"/>
                <w:lang w:eastAsia="en-US"/>
              </w:rPr>
              <w:t>4</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55516B" w:rsidRPr="00D34377" w:rsidRDefault="00B4636C" w:rsidP="0055516B">
            <w:pPr>
              <w:tabs>
                <w:tab w:val="left" w:pos="1985"/>
              </w:tabs>
              <w:autoSpaceDE/>
              <w:autoSpaceDN/>
              <w:adjustRightInd/>
              <w:jc w:val="center"/>
              <w:rPr>
                <w:rFonts w:eastAsia="Arial"/>
                <w:sz w:val="22"/>
                <w:szCs w:val="22"/>
                <w:lang w:eastAsia="en-US"/>
              </w:rPr>
            </w:pPr>
            <w:r w:rsidRPr="00D34377">
              <w:rPr>
                <w:rFonts w:eastAsia="Arial"/>
                <w:sz w:val="22"/>
                <w:szCs w:val="22"/>
                <w:lang w:eastAsia="en-US"/>
              </w:rPr>
              <w:t>100,0</w:t>
            </w:r>
            <w:r w:rsidR="0082740B" w:rsidRPr="00D34377">
              <w:rPr>
                <w:rFonts w:eastAsia="Arial"/>
                <w:sz w:val="22"/>
                <w:szCs w:val="22"/>
                <w:lang w:eastAsia="en-US"/>
              </w:rPr>
              <w:t xml:space="preserve"> %</w:t>
            </w:r>
          </w:p>
        </w:tc>
      </w:tr>
    </w:tbl>
    <w:p w:rsidR="0055516B" w:rsidRPr="00D34377" w:rsidRDefault="0055516B" w:rsidP="0055516B">
      <w:pPr>
        <w:widowControl/>
        <w:autoSpaceDE/>
        <w:autoSpaceDN/>
        <w:adjustRightInd/>
        <w:spacing w:line="360" w:lineRule="auto"/>
        <w:ind w:firstLine="709"/>
        <w:jc w:val="both"/>
        <w:rPr>
          <w:sz w:val="26"/>
          <w:szCs w:val="26"/>
        </w:rPr>
      </w:pPr>
      <w:r w:rsidRPr="00D34377">
        <w:rPr>
          <w:sz w:val="26"/>
          <w:szCs w:val="26"/>
        </w:rPr>
        <w:t>Из 19 целевых показателей (индикаторов) выполнены 1</w:t>
      </w:r>
      <w:r w:rsidR="001F1189" w:rsidRPr="00D34377">
        <w:rPr>
          <w:sz w:val="26"/>
          <w:szCs w:val="26"/>
        </w:rPr>
        <w:t>4</w:t>
      </w:r>
      <w:r w:rsidRPr="00D34377">
        <w:rPr>
          <w:sz w:val="26"/>
          <w:szCs w:val="26"/>
        </w:rPr>
        <w:t xml:space="preserve"> (</w:t>
      </w:r>
      <w:r w:rsidR="001F1189" w:rsidRPr="00D34377">
        <w:rPr>
          <w:sz w:val="26"/>
          <w:szCs w:val="26"/>
        </w:rPr>
        <w:t xml:space="preserve">74 </w:t>
      </w:r>
      <w:r w:rsidRPr="00D34377">
        <w:rPr>
          <w:sz w:val="26"/>
          <w:szCs w:val="26"/>
        </w:rPr>
        <w:t>%).</w:t>
      </w:r>
    </w:p>
    <w:p w:rsidR="0055516B" w:rsidRPr="00D34377" w:rsidRDefault="0055516B" w:rsidP="0055516B">
      <w:pPr>
        <w:widowControl/>
        <w:autoSpaceDE/>
        <w:autoSpaceDN/>
        <w:adjustRightInd/>
        <w:spacing w:line="360" w:lineRule="auto"/>
        <w:ind w:firstLine="709"/>
        <w:jc w:val="both"/>
        <w:rPr>
          <w:sz w:val="26"/>
          <w:szCs w:val="26"/>
        </w:rPr>
      </w:pPr>
      <w:r w:rsidRPr="00D34377">
        <w:rPr>
          <w:sz w:val="26"/>
          <w:szCs w:val="26"/>
        </w:rPr>
        <w:t>По итогам проведенной оценки эффективности за 202</w:t>
      </w:r>
      <w:r w:rsidR="001F1189" w:rsidRPr="00D34377">
        <w:rPr>
          <w:sz w:val="26"/>
          <w:szCs w:val="26"/>
        </w:rPr>
        <w:t>5</w:t>
      </w:r>
      <w:r w:rsidRPr="00D34377">
        <w:rPr>
          <w:sz w:val="26"/>
          <w:szCs w:val="26"/>
        </w:rPr>
        <w:t xml:space="preserve"> год программа признается эффективной (</w:t>
      </w:r>
      <w:r w:rsidRPr="00D34377">
        <w:rPr>
          <w:sz w:val="26"/>
          <w:szCs w:val="26"/>
          <w:lang w:val="en-US"/>
        </w:rPr>
        <w:t>R</w:t>
      </w:r>
      <w:r w:rsidRPr="00D34377">
        <w:rPr>
          <w:sz w:val="26"/>
          <w:szCs w:val="26"/>
        </w:rPr>
        <w:t>=0,950).</w:t>
      </w:r>
    </w:p>
    <w:p w:rsidR="0055516B" w:rsidRPr="00D34377" w:rsidRDefault="0055516B" w:rsidP="0055516B">
      <w:pPr>
        <w:widowControl/>
        <w:autoSpaceDE/>
        <w:autoSpaceDN/>
        <w:adjustRightInd/>
        <w:spacing w:line="360" w:lineRule="auto"/>
        <w:ind w:firstLine="709"/>
        <w:jc w:val="both"/>
        <w:rPr>
          <w:sz w:val="26"/>
          <w:szCs w:val="26"/>
        </w:rPr>
      </w:pPr>
    </w:p>
    <w:p w:rsidR="0055516B" w:rsidRPr="00D34377" w:rsidRDefault="0055516B" w:rsidP="0055516B">
      <w:pPr>
        <w:widowControl/>
        <w:autoSpaceDE/>
        <w:autoSpaceDN/>
        <w:adjustRightInd/>
        <w:jc w:val="center"/>
        <w:rPr>
          <w:b/>
          <w:sz w:val="26"/>
          <w:szCs w:val="26"/>
          <w:lang w:val="x-none" w:eastAsia="x-none"/>
        </w:rPr>
      </w:pPr>
      <w:r w:rsidRPr="00D34377">
        <w:rPr>
          <w:b/>
          <w:sz w:val="26"/>
          <w:szCs w:val="26"/>
          <w:lang w:eastAsia="x-none"/>
        </w:rPr>
        <w:t>3.9</w:t>
      </w:r>
      <w:r w:rsidRPr="00D34377">
        <w:rPr>
          <w:b/>
          <w:sz w:val="26"/>
          <w:szCs w:val="26"/>
          <w:lang w:val="x-none" w:eastAsia="x-none"/>
        </w:rPr>
        <w:t xml:space="preserve">. Муниципальная программа «Развитие предпринимательства </w:t>
      </w:r>
    </w:p>
    <w:p w:rsidR="0055516B" w:rsidRPr="00D34377" w:rsidRDefault="0055516B" w:rsidP="0055516B">
      <w:pPr>
        <w:widowControl/>
        <w:autoSpaceDE/>
        <w:autoSpaceDN/>
        <w:adjustRightInd/>
        <w:jc w:val="center"/>
        <w:rPr>
          <w:b/>
          <w:sz w:val="26"/>
          <w:szCs w:val="26"/>
          <w:lang w:val="x-none" w:eastAsia="x-none"/>
        </w:rPr>
      </w:pPr>
      <w:r w:rsidRPr="00D34377">
        <w:rPr>
          <w:b/>
          <w:sz w:val="26"/>
          <w:szCs w:val="26"/>
          <w:lang w:eastAsia="x-none"/>
        </w:rPr>
        <w:t xml:space="preserve">в </w:t>
      </w:r>
      <w:r w:rsidRPr="00D34377">
        <w:rPr>
          <w:b/>
          <w:sz w:val="26"/>
          <w:szCs w:val="26"/>
          <w:lang w:val="x-none" w:eastAsia="x-none"/>
        </w:rPr>
        <w:t>Ленско</w:t>
      </w:r>
      <w:r w:rsidRPr="00D34377">
        <w:rPr>
          <w:b/>
          <w:sz w:val="26"/>
          <w:szCs w:val="26"/>
          <w:lang w:eastAsia="x-none"/>
        </w:rPr>
        <w:t>м</w:t>
      </w:r>
      <w:r w:rsidRPr="00D34377">
        <w:rPr>
          <w:b/>
          <w:sz w:val="26"/>
          <w:szCs w:val="26"/>
          <w:lang w:val="x-none" w:eastAsia="x-none"/>
        </w:rPr>
        <w:t xml:space="preserve"> район</w:t>
      </w:r>
      <w:r w:rsidRPr="00D34377">
        <w:rPr>
          <w:b/>
          <w:sz w:val="26"/>
          <w:szCs w:val="26"/>
          <w:lang w:eastAsia="x-none"/>
        </w:rPr>
        <w:t>е</w:t>
      </w:r>
      <w:r w:rsidRPr="00D34377">
        <w:rPr>
          <w:b/>
          <w:sz w:val="26"/>
          <w:szCs w:val="26"/>
          <w:lang w:val="x-none" w:eastAsia="x-none"/>
        </w:rPr>
        <w:t xml:space="preserve">» </w:t>
      </w:r>
    </w:p>
    <w:p w:rsidR="0055516B" w:rsidRPr="00D34377" w:rsidRDefault="0055516B" w:rsidP="0055516B">
      <w:pPr>
        <w:widowControl/>
        <w:autoSpaceDE/>
        <w:autoSpaceDN/>
        <w:adjustRightInd/>
        <w:spacing w:line="360" w:lineRule="auto"/>
        <w:ind w:firstLine="567"/>
        <w:jc w:val="both"/>
        <w:rPr>
          <w:sz w:val="26"/>
          <w:szCs w:val="26"/>
        </w:rPr>
      </w:pPr>
    </w:p>
    <w:p w:rsidR="0055516B" w:rsidRDefault="0055516B" w:rsidP="00A92AB6">
      <w:pPr>
        <w:widowControl/>
        <w:tabs>
          <w:tab w:val="left" w:pos="709"/>
        </w:tabs>
        <w:spacing w:line="360" w:lineRule="auto"/>
        <w:ind w:firstLine="709"/>
        <w:jc w:val="both"/>
        <w:rPr>
          <w:sz w:val="26"/>
          <w:szCs w:val="26"/>
        </w:rPr>
      </w:pPr>
      <w:r w:rsidRPr="00D34377">
        <w:rPr>
          <w:sz w:val="26"/>
          <w:szCs w:val="26"/>
        </w:rPr>
        <w:t>Программа утверждена постановлением главы от 25 января 2024 года № 01-03-38/4</w:t>
      </w:r>
      <w:r w:rsidR="006F2FF5" w:rsidRPr="00D34377">
        <w:rPr>
          <w:sz w:val="26"/>
          <w:szCs w:val="26"/>
        </w:rPr>
        <w:t xml:space="preserve"> (изм. 26.01.2026 году № 01-03-29/6)</w:t>
      </w:r>
      <w:r w:rsidRPr="00D34377">
        <w:rPr>
          <w:sz w:val="26"/>
          <w:szCs w:val="26"/>
        </w:rPr>
        <w:t>.</w:t>
      </w:r>
    </w:p>
    <w:p w:rsidR="00FA2C79" w:rsidRPr="00D34377" w:rsidRDefault="00FA2C79" w:rsidP="00A92AB6">
      <w:pPr>
        <w:widowControl/>
        <w:tabs>
          <w:tab w:val="left" w:pos="709"/>
        </w:tabs>
        <w:spacing w:line="360" w:lineRule="auto"/>
        <w:ind w:firstLine="709"/>
        <w:jc w:val="both"/>
        <w:rPr>
          <w:sz w:val="26"/>
          <w:szCs w:val="26"/>
        </w:rPr>
      </w:pPr>
      <w:r w:rsidRPr="00FA2C79">
        <w:rPr>
          <w:sz w:val="26"/>
          <w:szCs w:val="26"/>
        </w:rPr>
        <w:t>Ответственным исполнителем является администрация муниципального района «Ленский район».</w:t>
      </w:r>
    </w:p>
    <w:p w:rsidR="0055516B" w:rsidRDefault="00313047" w:rsidP="00313047">
      <w:pPr>
        <w:widowControl/>
        <w:spacing w:line="360" w:lineRule="auto"/>
        <w:contextualSpacing/>
        <w:jc w:val="both"/>
        <w:rPr>
          <w:rFonts w:eastAsia="Calibri"/>
          <w:color w:val="000000"/>
          <w:sz w:val="26"/>
          <w:szCs w:val="26"/>
          <w:lang w:eastAsia="en-US"/>
        </w:rPr>
      </w:pPr>
      <w:r>
        <w:rPr>
          <w:rFonts w:eastAsia="Calibri"/>
          <w:color w:val="000000"/>
          <w:sz w:val="26"/>
          <w:szCs w:val="26"/>
          <w:lang w:eastAsia="en-US"/>
        </w:rPr>
        <w:t xml:space="preserve">       </w:t>
      </w:r>
      <w:r w:rsidR="00A92AB6" w:rsidRPr="00D34377">
        <w:rPr>
          <w:rFonts w:eastAsia="Calibri"/>
          <w:color w:val="000000"/>
          <w:sz w:val="26"/>
          <w:szCs w:val="26"/>
          <w:lang w:eastAsia="en-US"/>
        </w:rPr>
        <w:t xml:space="preserve"> </w:t>
      </w:r>
      <w:r w:rsidR="0055516B" w:rsidRPr="00D34377">
        <w:rPr>
          <w:rFonts w:eastAsia="Calibri"/>
          <w:color w:val="000000"/>
          <w:sz w:val="26"/>
          <w:szCs w:val="26"/>
          <w:lang w:eastAsia="en-US"/>
        </w:rPr>
        <w:t xml:space="preserve">Соисполнители муниципальной программы: </w:t>
      </w:r>
    </w:p>
    <w:p w:rsidR="00094C0C" w:rsidRPr="00094C0C" w:rsidRDefault="00094C0C" w:rsidP="00094C0C">
      <w:pPr>
        <w:widowControl/>
        <w:spacing w:line="360" w:lineRule="auto"/>
        <w:ind w:firstLine="539"/>
        <w:contextualSpacing/>
        <w:jc w:val="both"/>
        <w:rPr>
          <w:rFonts w:eastAsia="Calibri"/>
          <w:color w:val="000000"/>
          <w:sz w:val="26"/>
          <w:szCs w:val="26"/>
          <w:lang w:eastAsia="en-US"/>
        </w:rPr>
      </w:pPr>
      <w:r w:rsidRPr="00094C0C">
        <w:rPr>
          <w:rFonts w:eastAsia="Calibri"/>
          <w:color w:val="000000"/>
          <w:sz w:val="26"/>
          <w:szCs w:val="26"/>
          <w:lang w:eastAsia="en-US"/>
        </w:rPr>
        <w:t>Управление инвестиционной и экономической политики администрации муниципального района «Ленский район»,</w:t>
      </w:r>
    </w:p>
    <w:p w:rsidR="00094C0C" w:rsidRDefault="00094C0C" w:rsidP="00094C0C">
      <w:pPr>
        <w:widowControl/>
        <w:spacing w:line="360" w:lineRule="auto"/>
        <w:ind w:firstLine="539"/>
        <w:contextualSpacing/>
        <w:jc w:val="both"/>
        <w:rPr>
          <w:rFonts w:eastAsia="Calibri"/>
          <w:color w:val="000000"/>
          <w:sz w:val="26"/>
          <w:szCs w:val="26"/>
          <w:lang w:eastAsia="en-US"/>
        </w:rPr>
      </w:pPr>
      <w:r w:rsidRPr="00094C0C">
        <w:rPr>
          <w:rFonts w:eastAsia="Calibri"/>
          <w:color w:val="000000"/>
          <w:sz w:val="26"/>
          <w:szCs w:val="26"/>
          <w:lang w:eastAsia="en-US"/>
        </w:rPr>
        <w:t>МКУ «Бизнес-инкубатор Ленского района»</w:t>
      </w:r>
      <w:r>
        <w:rPr>
          <w:rFonts w:eastAsia="Calibri"/>
          <w:color w:val="000000"/>
          <w:sz w:val="26"/>
          <w:szCs w:val="26"/>
          <w:lang w:eastAsia="en-US"/>
        </w:rPr>
        <w:t>.</w:t>
      </w:r>
    </w:p>
    <w:p w:rsidR="00094C0C" w:rsidRDefault="00094C0C" w:rsidP="00094C0C">
      <w:pPr>
        <w:widowControl/>
        <w:spacing w:line="360" w:lineRule="auto"/>
        <w:ind w:firstLine="539"/>
        <w:contextualSpacing/>
        <w:jc w:val="both"/>
        <w:rPr>
          <w:rFonts w:eastAsiaTheme="minorHAnsi" w:cstheme="minorBidi"/>
          <w:color w:val="000000"/>
          <w:sz w:val="26"/>
          <w:szCs w:val="26"/>
          <w:lang w:eastAsia="en-US"/>
        </w:rPr>
      </w:pPr>
      <w:r w:rsidRPr="00094C0C">
        <w:rPr>
          <w:rFonts w:eastAsiaTheme="minorHAnsi" w:cstheme="minorBidi"/>
          <w:color w:val="000000"/>
          <w:sz w:val="26"/>
          <w:szCs w:val="26"/>
          <w:lang w:eastAsia="en-US"/>
        </w:rPr>
        <w:t>Участники программы:</w:t>
      </w:r>
    </w:p>
    <w:p w:rsidR="00094C0C" w:rsidRPr="00094C0C" w:rsidRDefault="00094C0C" w:rsidP="00094C0C">
      <w:pPr>
        <w:widowControl/>
        <w:spacing w:line="360" w:lineRule="auto"/>
        <w:ind w:firstLine="539"/>
        <w:contextualSpacing/>
        <w:jc w:val="both"/>
        <w:rPr>
          <w:rFonts w:eastAsia="Calibri"/>
          <w:color w:val="000000"/>
          <w:sz w:val="26"/>
          <w:szCs w:val="26"/>
          <w:lang w:eastAsia="en-US"/>
        </w:rPr>
      </w:pPr>
      <w:r w:rsidRPr="00094C0C">
        <w:rPr>
          <w:rFonts w:eastAsia="Calibri"/>
          <w:color w:val="000000"/>
          <w:sz w:val="26"/>
          <w:szCs w:val="26"/>
          <w:lang w:eastAsia="en-US"/>
        </w:rPr>
        <w:t>Управление инвестиционной и экономической политики администрации муниципального района «Ленский район»;</w:t>
      </w:r>
    </w:p>
    <w:p w:rsidR="00094C0C" w:rsidRPr="00094C0C" w:rsidRDefault="00094C0C" w:rsidP="00094C0C">
      <w:pPr>
        <w:widowControl/>
        <w:spacing w:line="360" w:lineRule="auto"/>
        <w:ind w:firstLine="539"/>
        <w:contextualSpacing/>
        <w:jc w:val="both"/>
        <w:rPr>
          <w:rFonts w:eastAsia="Calibri"/>
          <w:color w:val="000000"/>
          <w:sz w:val="26"/>
          <w:szCs w:val="26"/>
          <w:lang w:eastAsia="en-US"/>
        </w:rPr>
      </w:pPr>
      <w:r w:rsidRPr="00094C0C">
        <w:rPr>
          <w:rFonts w:eastAsia="Calibri"/>
          <w:color w:val="000000"/>
          <w:sz w:val="26"/>
          <w:szCs w:val="26"/>
          <w:lang w:eastAsia="en-US"/>
        </w:rPr>
        <w:t>НО «Муниципальный Фонд поддержки малого и среднего предпринимательства Ленского района;</w:t>
      </w:r>
    </w:p>
    <w:p w:rsidR="00094C0C" w:rsidRPr="00094C0C" w:rsidRDefault="00094C0C" w:rsidP="00094C0C">
      <w:pPr>
        <w:widowControl/>
        <w:spacing w:line="360" w:lineRule="auto"/>
        <w:ind w:firstLine="539"/>
        <w:contextualSpacing/>
        <w:jc w:val="both"/>
        <w:rPr>
          <w:rFonts w:eastAsia="Calibri"/>
          <w:color w:val="000000"/>
          <w:sz w:val="26"/>
          <w:szCs w:val="26"/>
          <w:lang w:eastAsia="en-US"/>
        </w:rPr>
      </w:pPr>
      <w:r w:rsidRPr="00094C0C">
        <w:rPr>
          <w:rFonts w:eastAsia="Calibri"/>
          <w:color w:val="000000"/>
          <w:sz w:val="26"/>
          <w:szCs w:val="26"/>
          <w:lang w:eastAsia="en-US"/>
        </w:rPr>
        <w:t>МКУ «Би</w:t>
      </w:r>
      <w:r>
        <w:rPr>
          <w:rFonts w:eastAsia="Calibri"/>
          <w:color w:val="000000"/>
          <w:sz w:val="26"/>
          <w:szCs w:val="26"/>
          <w:lang w:eastAsia="en-US"/>
        </w:rPr>
        <w:t>знес-инкубатор Ленского района»</w:t>
      </w:r>
      <w:r w:rsidR="008F2D62">
        <w:rPr>
          <w:rFonts w:eastAsia="Calibri"/>
          <w:color w:val="000000"/>
          <w:sz w:val="26"/>
          <w:szCs w:val="26"/>
          <w:lang w:eastAsia="en-US"/>
        </w:rPr>
        <w:t>.</w:t>
      </w:r>
    </w:p>
    <w:p w:rsidR="0055516B" w:rsidRPr="00D34377" w:rsidRDefault="0055516B" w:rsidP="00A92AB6">
      <w:pPr>
        <w:widowControl/>
        <w:tabs>
          <w:tab w:val="left" w:pos="709"/>
          <w:tab w:val="left" w:pos="993"/>
        </w:tabs>
        <w:spacing w:line="360" w:lineRule="auto"/>
        <w:jc w:val="both"/>
        <w:rPr>
          <w:rFonts w:eastAsia="Calibri"/>
          <w:color w:val="000000"/>
          <w:sz w:val="26"/>
          <w:szCs w:val="26"/>
          <w:lang w:eastAsia="en-US"/>
        </w:rPr>
      </w:pPr>
      <w:r w:rsidRPr="00D34377">
        <w:rPr>
          <w:rFonts w:eastAsia="Calibri"/>
          <w:color w:val="000000"/>
          <w:sz w:val="26"/>
          <w:szCs w:val="26"/>
          <w:lang w:eastAsia="en-US"/>
        </w:rPr>
        <w:t xml:space="preserve">           Цель программы: развитие малого и среднего предпринимательства как источника повышения качества жизни населения, формирования среднего класса, создания местного производства.</w:t>
      </w:r>
    </w:p>
    <w:p w:rsidR="00A83433" w:rsidRPr="00D34377" w:rsidRDefault="00A83433" w:rsidP="00A83433">
      <w:pPr>
        <w:widowControl/>
        <w:tabs>
          <w:tab w:val="left" w:pos="993"/>
        </w:tabs>
        <w:spacing w:line="360" w:lineRule="auto"/>
        <w:ind w:firstLine="709"/>
        <w:jc w:val="both"/>
        <w:rPr>
          <w:rFonts w:eastAsia="Calibri"/>
          <w:color w:val="000000"/>
          <w:sz w:val="26"/>
          <w:szCs w:val="26"/>
          <w:lang w:eastAsia="en-US"/>
        </w:rPr>
      </w:pPr>
      <w:r w:rsidRPr="00D34377">
        <w:rPr>
          <w:rFonts w:eastAsia="Calibri"/>
          <w:color w:val="000000"/>
          <w:sz w:val="26"/>
          <w:szCs w:val="26"/>
          <w:lang w:eastAsia="en-US"/>
        </w:rPr>
        <w:t>Муниципальная программа состоит из:</w:t>
      </w:r>
    </w:p>
    <w:p w:rsidR="0055516B" w:rsidRPr="00D34377" w:rsidRDefault="00682368" w:rsidP="00682368">
      <w:pPr>
        <w:widowControl/>
        <w:tabs>
          <w:tab w:val="left" w:pos="993"/>
        </w:tabs>
        <w:spacing w:line="360" w:lineRule="auto"/>
        <w:ind w:firstLine="709"/>
        <w:jc w:val="both"/>
        <w:rPr>
          <w:rFonts w:eastAsia="Calibri"/>
          <w:color w:val="000000"/>
          <w:sz w:val="26"/>
          <w:szCs w:val="26"/>
          <w:lang w:eastAsia="en-US"/>
        </w:rPr>
      </w:pPr>
      <w:r w:rsidRPr="00D34377">
        <w:rPr>
          <w:sz w:val="26"/>
          <w:szCs w:val="26"/>
          <w:lang w:eastAsia="x-none"/>
        </w:rPr>
        <w:t>В</w:t>
      </w:r>
      <w:r w:rsidR="00A63471" w:rsidRPr="00D34377">
        <w:rPr>
          <w:rFonts w:eastAsia="Calibri"/>
          <w:color w:val="000000"/>
          <w:sz w:val="26"/>
          <w:szCs w:val="26"/>
          <w:lang w:eastAsia="en-US"/>
        </w:rPr>
        <w:t>едомственного</w:t>
      </w:r>
      <w:r w:rsidR="0055516B" w:rsidRPr="00D34377">
        <w:rPr>
          <w:rFonts w:eastAsia="Calibri"/>
          <w:color w:val="000000"/>
          <w:sz w:val="26"/>
          <w:szCs w:val="26"/>
          <w:lang w:eastAsia="en-US"/>
        </w:rPr>
        <w:t xml:space="preserve"> проект</w:t>
      </w:r>
      <w:r w:rsidR="00A63471" w:rsidRPr="00D34377">
        <w:rPr>
          <w:rFonts w:eastAsia="Calibri"/>
          <w:color w:val="000000"/>
          <w:sz w:val="26"/>
          <w:szCs w:val="26"/>
          <w:lang w:eastAsia="en-US"/>
        </w:rPr>
        <w:t>а</w:t>
      </w:r>
      <w:r w:rsidR="0055516B" w:rsidRPr="00D34377">
        <w:rPr>
          <w:rFonts w:eastAsia="Calibri"/>
          <w:color w:val="000000"/>
          <w:sz w:val="26"/>
          <w:szCs w:val="26"/>
          <w:lang w:eastAsia="en-US"/>
        </w:rPr>
        <w:t xml:space="preserve"> «Создание благоприятных условий для развития предпринимательства»;</w:t>
      </w:r>
    </w:p>
    <w:p w:rsidR="0055516B" w:rsidRPr="00D34377" w:rsidRDefault="0055516B" w:rsidP="0055516B">
      <w:pPr>
        <w:widowControl/>
        <w:tabs>
          <w:tab w:val="left" w:pos="993"/>
        </w:tabs>
        <w:spacing w:line="360" w:lineRule="auto"/>
        <w:ind w:firstLine="709"/>
        <w:jc w:val="both"/>
        <w:rPr>
          <w:rFonts w:eastAsia="Calibri"/>
          <w:color w:val="000000"/>
          <w:sz w:val="26"/>
          <w:szCs w:val="26"/>
          <w:lang w:eastAsia="en-US"/>
        </w:rPr>
      </w:pPr>
      <w:r w:rsidRPr="00D34377">
        <w:rPr>
          <w:rFonts w:eastAsia="Calibri"/>
          <w:color w:val="000000"/>
          <w:sz w:val="26"/>
          <w:szCs w:val="26"/>
          <w:lang w:eastAsia="en-US"/>
        </w:rPr>
        <w:t>Комплекс</w:t>
      </w:r>
      <w:r w:rsidR="00A63471" w:rsidRPr="00D34377">
        <w:rPr>
          <w:rFonts w:eastAsia="Calibri"/>
          <w:color w:val="000000"/>
          <w:sz w:val="26"/>
          <w:szCs w:val="26"/>
          <w:lang w:eastAsia="en-US"/>
        </w:rPr>
        <w:t>а</w:t>
      </w:r>
      <w:r w:rsidRPr="00D34377">
        <w:rPr>
          <w:rFonts w:eastAsia="Calibri"/>
          <w:color w:val="000000"/>
          <w:sz w:val="26"/>
          <w:szCs w:val="26"/>
          <w:lang w:eastAsia="en-US"/>
        </w:rPr>
        <w:t xml:space="preserve"> процессных мероприятий.</w:t>
      </w:r>
    </w:p>
    <w:p w:rsidR="0055516B" w:rsidRPr="00D34377" w:rsidRDefault="0055516B" w:rsidP="0055516B">
      <w:pPr>
        <w:widowControl/>
        <w:tabs>
          <w:tab w:val="left" w:pos="993"/>
        </w:tabs>
        <w:spacing w:line="360" w:lineRule="auto"/>
        <w:ind w:firstLine="709"/>
        <w:jc w:val="both"/>
        <w:rPr>
          <w:rFonts w:eastAsia="Calibri"/>
          <w:color w:val="000000"/>
          <w:sz w:val="26"/>
          <w:szCs w:val="26"/>
          <w:lang w:eastAsia="en-US"/>
        </w:rPr>
      </w:pPr>
      <w:r w:rsidRPr="00D34377">
        <w:rPr>
          <w:rFonts w:eastAsia="Calibri"/>
          <w:color w:val="000000"/>
          <w:sz w:val="26"/>
          <w:szCs w:val="26"/>
          <w:lang w:eastAsia="en-US"/>
        </w:rPr>
        <w:t xml:space="preserve"> Задачи программы:</w:t>
      </w:r>
    </w:p>
    <w:p w:rsidR="0055516B" w:rsidRPr="00D34377" w:rsidRDefault="0055516B" w:rsidP="0055516B">
      <w:pPr>
        <w:widowControl/>
        <w:tabs>
          <w:tab w:val="left" w:pos="993"/>
        </w:tabs>
        <w:spacing w:line="360" w:lineRule="auto"/>
        <w:ind w:firstLine="709"/>
        <w:jc w:val="both"/>
        <w:rPr>
          <w:rFonts w:eastAsia="Calibri"/>
          <w:color w:val="000000"/>
          <w:sz w:val="26"/>
          <w:szCs w:val="26"/>
          <w:lang w:eastAsia="en-US"/>
        </w:rPr>
      </w:pPr>
      <w:r w:rsidRPr="00D34377">
        <w:rPr>
          <w:rFonts w:eastAsia="Calibri"/>
          <w:color w:val="000000"/>
          <w:sz w:val="26"/>
          <w:szCs w:val="26"/>
          <w:lang w:eastAsia="en-US"/>
        </w:rPr>
        <w:t>1. Формирование благоприятной деловой среды для субъектов малого предпринимательства на основе повышения доступности ресурсов и качества муниципальных услуг.</w:t>
      </w:r>
    </w:p>
    <w:p w:rsidR="0055516B" w:rsidRPr="00D34377" w:rsidRDefault="0055516B" w:rsidP="0055516B">
      <w:pPr>
        <w:widowControl/>
        <w:tabs>
          <w:tab w:val="left" w:pos="993"/>
        </w:tabs>
        <w:spacing w:line="360" w:lineRule="auto"/>
        <w:ind w:firstLine="709"/>
        <w:jc w:val="both"/>
        <w:rPr>
          <w:rFonts w:eastAsia="Calibri"/>
          <w:color w:val="000000"/>
          <w:sz w:val="26"/>
          <w:szCs w:val="26"/>
          <w:lang w:eastAsia="en-US"/>
        </w:rPr>
      </w:pPr>
      <w:r w:rsidRPr="00D34377">
        <w:rPr>
          <w:rFonts w:eastAsia="Calibri"/>
          <w:color w:val="000000"/>
          <w:sz w:val="26"/>
          <w:szCs w:val="26"/>
          <w:lang w:eastAsia="en-US"/>
        </w:rPr>
        <w:t>2. Популяризация предпринимательства и формирование кадрового потенциала.</w:t>
      </w:r>
    </w:p>
    <w:p w:rsidR="0055516B" w:rsidRPr="00D34377" w:rsidRDefault="0055516B" w:rsidP="0055516B">
      <w:pPr>
        <w:widowControl/>
        <w:tabs>
          <w:tab w:val="left" w:pos="993"/>
        </w:tabs>
        <w:spacing w:line="360" w:lineRule="auto"/>
        <w:ind w:firstLine="709"/>
        <w:jc w:val="both"/>
        <w:rPr>
          <w:rFonts w:eastAsia="Calibri"/>
          <w:color w:val="000000"/>
          <w:sz w:val="26"/>
          <w:szCs w:val="26"/>
          <w:lang w:eastAsia="en-US"/>
        </w:rPr>
      </w:pPr>
      <w:r w:rsidRPr="00D34377">
        <w:rPr>
          <w:rFonts w:eastAsia="Calibri"/>
          <w:color w:val="000000"/>
          <w:sz w:val="26"/>
          <w:szCs w:val="26"/>
          <w:lang w:eastAsia="en-US"/>
        </w:rPr>
        <w:t>3. Мероприятия, направленные на развитие малого и среднего предпринимательства.</w:t>
      </w:r>
    </w:p>
    <w:p w:rsidR="0055516B" w:rsidRPr="00D34377" w:rsidRDefault="0055516B" w:rsidP="0055516B">
      <w:pPr>
        <w:widowControl/>
        <w:tabs>
          <w:tab w:val="left" w:pos="993"/>
        </w:tabs>
        <w:spacing w:line="360" w:lineRule="auto"/>
        <w:ind w:firstLine="709"/>
        <w:jc w:val="both"/>
        <w:rPr>
          <w:rFonts w:eastAsia="Calibri"/>
          <w:color w:val="000000"/>
          <w:sz w:val="26"/>
          <w:szCs w:val="26"/>
          <w:lang w:eastAsia="en-US"/>
        </w:rPr>
      </w:pPr>
      <w:r w:rsidRPr="00D34377">
        <w:rPr>
          <w:rFonts w:eastAsia="Calibri"/>
          <w:color w:val="000000"/>
          <w:sz w:val="26"/>
          <w:szCs w:val="26"/>
          <w:lang w:eastAsia="en-US"/>
        </w:rPr>
        <w:t>4. Расходы на обеспечение деятельности МКУ «Бизнес-инкубатор Ленского района».</w:t>
      </w:r>
    </w:p>
    <w:p w:rsidR="0055516B" w:rsidRPr="00D34377" w:rsidRDefault="0055516B" w:rsidP="0055516B">
      <w:pPr>
        <w:widowControl/>
        <w:tabs>
          <w:tab w:val="left" w:pos="993"/>
        </w:tabs>
        <w:spacing w:line="360" w:lineRule="auto"/>
        <w:ind w:firstLine="709"/>
        <w:jc w:val="both"/>
        <w:rPr>
          <w:rFonts w:eastAsia="Calibri"/>
          <w:color w:val="000000"/>
          <w:sz w:val="26"/>
          <w:szCs w:val="26"/>
          <w:lang w:eastAsia="en-US"/>
        </w:rPr>
      </w:pPr>
      <w:r w:rsidRPr="00D34377">
        <w:rPr>
          <w:rFonts w:eastAsia="Calibri"/>
          <w:color w:val="000000"/>
          <w:sz w:val="26"/>
          <w:szCs w:val="26"/>
          <w:lang w:eastAsia="en-US"/>
        </w:rPr>
        <w:t>С 202</w:t>
      </w:r>
      <w:r w:rsidR="00165B22" w:rsidRPr="00D34377">
        <w:rPr>
          <w:rFonts w:eastAsia="Calibri"/>
          <w:color w:val="000000"/>
          <w:sz w:val="26"/>
          <w:szCs w:val="26"/>
          <w:lang w:eastAsia="en-US"/>
        </w:rPr>
        <w:t>5</w:t>
      </w:r>
      <w:r w:rsidRPr="00D34377">
        <w:rPr>
          <w:rFonts w:eastAsia="Calibri"/>
          <w:color w:val="000000"/>
          <w:sz w:val="26"/>
          <w:szCs w:val="26"/>
          <w:lang w:eastAsia="en-US"/>
        </w:rPr>
        <w:t xml:space="preserve"> года деятельность МКУ «Бизнес-инкубатор Ленского района» финансируется через муниципальную программу «Развитие предпринимательства Ленского района» в рамках мероприятия «Поддержка деятельности МКУ «Бизнес-инкубатор Ленского района»» Комплекса процессных мероприятий.</w:t>
      </w:r>
    </w:p>
    <w:p w:rsidR="0055516B" w:rsidRPr="00D34377" w:rsidRDefault="00A92AB6" w:rsidP="0055516B">
      <w:pPr>
        <w:widowControl/>
        <w:spacing w:line="360" w:lineRule="auto"/>
        <w:ind w:firstLine="539"/>
        <w:contextualSpacing/>
        <w:jc w:val="both"/>
        <w:rPr>
          <w:rFonts w:eastAsia="Calibri"/>
          <w:color w:val="000000"/>
          <w:sz w:val="26"/>
          <w:szCs w:val="26"/>
          <w:lang w:eastAsia="en-US"/>
        </w:rPr>
      </w:pPr>
      <w:r w:rsidRPr="00D34377">
        <w:rPr>
          <w:rFonts w:eastAsia="Calibri"/>
          <w:color w:val="000000"/>
          <w:sz w:val="26"/>
          <w:szCs w:val="26"/>
          <w:lang w:eastAsia="en-US"/>
        </w:rPr>
        <w:t xml:space="preserve"> </w:t>
      </w:r>
      <w:r w:rsidR="0055516B" w:rsidRPr="00D34377">
        <w:rPr>
          <w:rFonts w:eastAsia="Calibri"/>
          <w:color w:val="000000"/>
          <w:sz w:val="26"/>
          <w:szCs w:val="26"/>
          <w:lang w:eastAsia="en-US"/>
        </w:rPr>
        <w:t>Объем средств на реализацию мероприятий программы в 202</w:t>
      </w:r>
      <w:r w:rsidR="00677623" w:rsidRPr="00D34377">
        <w:rPr>
          <w:rFonts w:eastAsia="Calibri"/>
          <w:color w:val="000000"/>
          <w:sz w:val="26"/>
          <w:szCs w:val="26"/>
          <w:lang w:eastAsia="en-US"/>
        </w:rPr>
        <w:t>5</w:t>
      </w:r>
      <w:r w:rsidR="0055516B" w:rsidRPr="00D34377">
        <w:rPr>
          <w:rFonts w:eastAsia="Calibri"/>
          <w:color w:val="000000"/>
          <w:sz w:val="26"/>
          <w:szCs w:val="26"/>
          <w:lang w:eastAsia="en-US"/>
        </w:rPr>
        <w:t xml:space="preserve"> году был запланирован в размере </w:t>
      </w:r>
      <w:r w:rsidR="00322F42" w:rsidRPr="00D34377">
        <w:rPr>
          <w:rFonts w:eastAsia="Calibri"/>
          <w:color w:val="000000"/>
          <w:sz w:val="26"/>
          <w:szCs w:val="26"/>
          <w:lang w:eastAsia="en-US"/>
        </w:rPr>
        <w:t>49 308 992,04</w:t>
      </w:r>
      <w:r w:rsidR="0055516B" w:rsidRPr="00D34377">
        <w:rPr>
          <w:rFonts w:eastAsia="Calibri"/>
          <w:color w:val="000000"/>
          <w:sz w:val="26"/>
          <w:szCs w:val="26"/>
          <w:lang w:eastAsia="en-US"/>
        </w:rPr>
        <w:t xml:space="preserve"> руб., из них: </w:t>
      </w:r>
      <w:r w:rsidR="005A1312" w:rsidRPr="00D34377">
        <w:rPr>
          <w:rFonts w:eastAsia="Calibri"/>
          <w:color w:val="000000"/>
          <w:sz w:val="26"/>
          <w:szCs w:val="26"/>
          <w:lang w:eastAsia="en-US"/>
        </w:rPr>
        <w:t>22 308 992,04</w:t>
      </w:r>
      <w:r w:rsidR="0055516B" w:rsidRPr="00D34377">
        <w:rPr>
          <w:rFonts w:eastAsia="Calibri"/>
          <w:color w:val="000000"/>
          <w:sz w:val="26"/>
          <w:szCs w:val="26"/>
          <w:lang w:eastAsia="en-US"/>
        </w:rPr>
        <w:t xml:space="preserve"> руб. – средства бюджета муниципального района «Ленский район», 2</w:t>
      </w:r>
      <w:r w:rsidR="005A1312" w:rsidRPr="00D34377">
        <w:rPr>
          <w:rFonts w:eastAsia="Calibri"/>
          <w:color w:val="000000"/>
          <w:sz w:val="26"/>
          <w:szCs w:val="26"/>
          <w:lang w:eastAsia="en-US"/>
        </w:rPr>
        <w:t>7</w:t>
      </w:r>
      <w:r w:rsidR="0055516B" w:rsidRPr="00D34377">
        <w:rPr>
          <w:rFonts w:eastAsia="Calibri"/>
          <w:color w:val="000000"/>
          <w:sz w:val="26"/>
          <w:szCs w:val="26"/>
          <w:lang w:eastAsia="en-US"/>
        </w:rPr>
        <w:t xml:space="preserve"> 000 000,00 руб. – внебюджетные источники (средства рефинансирования Муниципального фонда поддержки малого и среднего предпринимательства Ленского района). </w:t>
      </w:r>
    </w:p>
    <w:p w:rsidR="0055516B" w:rsidRPr="00D34377" w:rsidRDefault="0055516B" w:rsidP="009542AF">
      <w:pPr>
        <w:widowControl/>
        <w:spacing w:line="360" w:lineRule="auto"/>
        <w:ind w:firstLine="539"/>
        <w:contextualSpacing/>
        <w:jc w:val="both"/>
        <w:rPr>
          <w:rFonts w:eastAsia="Calibri"/>
          <w:color w:val="000000"/>
          <w:sz w:val="26"/>
          <w:szCs w:val="26"/>
          <w:lang w:eastAsia="en-US"/>
        </w:rPr>
      </w:pPr>
      <w:r w:rsidRPr="00D34377">
        <w:rPr>
          <w:rFonts w:eastAsia="Calibri"/>
          <w:color w:val="000000"/>
          <w:sz w:val="26"/>
          <w:szCs w:val="26"/>
          <w:lang w:eastAsia="en-US"/>
        </w:rPr>
        <w:t xml:space="preserve"> </w:t>
      </w:r>
      <w:r w:rsidR="00A92AB6" w:rsidRPr="00D34377">
        <w:rPr>
          <w:rFonts w:eastAsia="Calibri"/>
          <w:color w:val="000000"/>
          <w:sz w:val="26"/>
          <w:szCs w:val="26"/>
          <w:lang w:eastAsia="en-US"/>
        </w:rPr>
        <w:t xml:space="preserve"> </w:t>
      </w:r>
      <w:r w:rsidRPr="00D34377">
        <w:rPr>
          <w:rFonts w:eastAsia="Calibri"/>
          <w:color w:val="000000"/>
          <w:sz w:val="26"/>
          <w:szCs w:val="26"/>
          <w:lang w:eastAsia="en-US"/>
        </w:rPr>
        <w:t xml:space="preserve">По итогам года профинансированы мероприятия на сумму </w:t>
      </w:r>
      <w:r w:rsidR="005A1312" w:rsidRPr="00D34377">
        <w:rPr>
          <w:rFonts w:eastAsia="Calibri"/>
          <w:color w:val="000000"/>
          <w:sz w:val="26"/>
          <w:szCs w:val="26"/>
          <w:lang w:eastAsia="en-US"/>
        </w:rPr>
        <w:t>60 851 602,44</w:t>
      </w:r>
      <w:r w:rsidRPr="00D34377">
        <w:rPr>
          <w:rFonts w:eastAsia="Calibri"/>
          <w:color w:val="000000"/>
          <w:sz w:val="26"/>
          <w:szCs w:val="26"/>
          <w:lang w:eastAsia="en-US"/>
        </w:rPr>
        <w:t xml:space="preserve"> руб. (выполнение плана </w:t>
      </w:r>
      <w:r w:rsidR="00A60A8C" w:rsidRPr="00D34377">
        <w:rPr>
          <w:rFonts w:eastAsia="Calibri"/>
          <w:color w:val="000000"/>
          <w:sz w:val="26"/>
          <w:szCs w:val="26"/>
          <w:lang w:eastAsia="en-US"/>
        </w:rPr>
        <w:t xml:space="preserve">123,41 </w:t>
      </w:r>
      <w:r w:rsidRPr="00D34377">
        <w:rPr>
          <w:rFonts w:eastAsia="Calibri"/>
          <w:color w:val="000000"/>
          <w:sz w:val="26"/>
          <w:szCs w:val="26"/>
          <w:lang w:eastAsia="en-US"/>
        </w:rPr>
        <w:t xml:space="preserve">%), из них: </w:t>
      </w:r>
      <w:r w:rsidR="00A60A8C" w:rsidRPr="00D34377">
        <w:rPr>
          <w:rFonts w:eastAsia="Calibri"/>
          <w:color w:val="000000"/>
          <w:sz w:val="26"/>
          <w:szCs w:val="26"/>
          <w:lang w:eastAsia="en-US"/>
        </w:rPr>
        <w:t>14 851 602,44</w:t>
      </w:r>
      <w:r w:rsidRPr="00D34377">
        <w:rPr>
          <w:rFonts w:eastAsia="Calibri"/>
          <w:color w:val="000000"/>
          <w:sz w:val="26"/>
          <w:szCs w:val="26"/>
          <w:lang w:eastAsia="en-US"/>
        </w:rPr>
        <w:t xml:space="preserve"> руб. </w:t>
      </w:r>
      <w:r w:rsidRPr="00D34377">
        <w:rPr>
          <w:sz w:val="26"/>
          <w:szCs w:val="26"/>
          <w:lang w:eastAsia="x-none"/>
        </w:rPr>
        <w:t>–</w:t>
      </w:r>
      <w:r w:rsidRPr="00D34377">
        <w:rPr>
          <w:rFonts w:eastAsia="Calibri"/>
          <w:color w:val="000000"/>
          <w:sz w:val="26"/>
          <w:szCs w:val="26"/>
          <w:lang w:eastAsia="en-US"/>
        </w:rPr>
        <w:t xml:space="preserve"> средства бюджета муниципального района «Ленский район» (</w:t>
      </w:r>
      <w:r w:rsidR="00A60A8C" w:rsidRPr="00D34377">
        <w:rPr>
          <w:rFonts w:eastAsia="Calibri"/>
          <w:color w:val="000000"/>
          <w:sz w:val="26"/>
          <w:szCs w:val="26"/>
          <w:lang w:eastAsia="en-US"/>
        </w:rPr>
        <w:t xml:space="preserve">66,57 </w:t>
      </w:r>
      <w:r w:rsidRPr="00D34377">
        <w:rPr>
          <w:rFonts w:eastAsia="Calibri"/>
          <w:color w:val="000000"/>
          <w:sz w:val="26"/>
          <w:szCs w:val="26"/>
          <w:lang w:eastAsia="en-US"/>
        </w:rPr>
        <w:t>% от плана), 46 </w:t>
      </w:r>
      <w:r w:rsidR="00A60A8C" w:rsidRPr="00D34377">
        <w:rPr>
          <w:rFonts w:eastAsia="Calibri"/>
          <w:color w:val="000000"/>
          <w:sz w:val="26"/>
          <w:szCs w:val="26"/>
          <w:lang w:eastAsia="en-US"/>
        </w:rPr>
        <w:t>0</w:t>
      </w:r>
      <w:r w:rsidRPr="00D34377">
        <w:rPr>
          <w:rFonts w:eastAsia="Calibri"/>
          <w:color w:val="000000"/>
          <w:sz w:val="26"/>
          <w:szCs w:val="26"/>
          <w:lang w:eastAsia="en-US"/>
        </w:rPr>
        <w:t xml:space="preserve">00 000,00 руб. </w:t>
      </w:r>
      <w:r w:rsidRPr="00D34377">
        <w:rPr>
          <w:sz w:val="26"/>
          <w:szCs w:val="26"/>
          <w:lang w:eastAsia="x-none"/>
        </w:rPr>
        <w:t>–</w:t>
      </w:r>
      <w:r w:rsidRPr="00D34377">
        <w:rPr>
          <w:rFonts w:eastAsia="Calibri"/>
          <w:color w:val="000000"/>
          <w:sz w:val="26"/>
          <w:szCs w:val="26"/>
          <w:lang w:eastAsia="en-US"/>
        </w:rPr>
        <w:t xml:space="preserve"> внебюджетные источники (средства рефинансирования Муниципального фонда поддержки малого и среднего предпринимательства) (</w:t>
      </w:r>
      <w:r w:rsidR="00A60A8C" w:rsidRPr="00D34377">
        <w:rPr>
          <w:rFonts w:eastAsia="Calibri"/>
          <w:color w:val="000000"/>
          <w:sz w:val="26"/>
          <w:szCs w:val="26"/>
          <w:lang w:eastAsia="en-US"/>
        </w:rPr>
        <w:t xml:space="preserve">170,37 </w:t>
      </w:r>
      <w:r w:rsidRPr="00D34377">
        <w:rPr>
          <w:rFonts w:eastAsia="Calibri"/>
          <w:color w:val="000000"/>
          <w:sz w:val="26"/>
          <w:szCs w:val="26"/>
          <w:lang w:eastAsia="en-US"/>
        </w:rPr>
        <w:t xml:space="preserve">% от плана). </w:t>
      </w:r>
    </w:p>
    <w:p w:rsidR="0055516B" w:rsidRPr="00D34377" w:rsidRDefault="0055516B" w:rsidP="0055516B">
      <w:pPr>
        <w:tabs>
          <w:tab w:val="left" w:pos="709"/>
        </w:tabs>
        <w:ind w:firstLine="720"/>
        <w:jc w:val="center"/>
        <w:outlineLvl w:val="2"/>
        <w:rPr>
          <w:sz w:val="26"/>
          <w:szCs w:val="26"/>
        </w:rPr>
      </w:pPr>
    </w:p>
    <w:p w:rsidR="0055516B" w:rsidRPr="00D34377" w:rsidRDefault="0055516B" w:rsidP="0055516B">
      <w:pPr>
        <w:tabs>
          <w:tab w:val="left" w:pos="709"/>
        </w:tabs>
        <w:ind w:firstLine="720"/>
        <w:jc w:val="center"/>
        <w:outlineLvl w:val="2"/>
        <w:rPr>
          <w:sz w:val="26"/>
          <w:szCs w:val="26"/>
        </w:rPr>
      </w:pPr>
      <w:r w:rsidRPr="00D34377">
        <w:rPr>
          <w:sz w:val="26"/>
          <w:szCs w:val="26"/>
        </w:rPr>
        <w:t>Таблица Выполнение целевых показателей (индикаторов)</w:t>
      </w:r>
    </w:p>
    <w:p w:rsidR="0055516B" w:rsidRPr="00D34377" w:rsidRDefault="0055516B" w:rsidP="0055516B">
      <w:pPr>
        <w:widowControl/>
        <w:autoSpaceDE/>
        <w:autoSpaceDN/>
        <w:adjustRightInd/>
        <w:spacing w:line="360" w:lineRule="auto"/>
        <w:ind w:firstLine="210"/>
        <w:jc w:val="center"/>
        <w:rPr>
          <w:sz w:val="26"/>
          <w:szCs w:val="26"/>
        </w:rPr>
      </w:pPr>
      <w:r w:rsidRPr="00D34377">
        <w:rPr>
          <w:sz w:val="26"/>
          <w:szCs w:val="26"/>
        </w:rPr>
        <w:t>программы за 202</w:t>
      </w:r>
      <w:r w:rsidR="00633394" w:rsidRPr="00D34377">
        <w:rPr>
          <w:sz w:val="26"/>
          <w:szCs w:val="26"/>
        </w:rPr>
        <w:t>5</w:t>
      </w:r>
      <w:r w:rsidRPr="00D34377">
        <w:rPr>
          <w:sz w:val="26"/>
          <w:szCs w:val="26"/>
        </w:rPr>
        <w:t xml:space="preserve"> год</w:t>
      </w:r>
    </w:p>
    <w:tbl>
      <w:tblPr>
        <w:tblW w:w="9634" w:type="dxa"/>
        <w:tblInd w:w="113" w:type="dxa"/>
        <w:tblLayout w:type="fixed"/>
        <w:tblLook w:val="04A0" w:firstRow="1" w:lastRow="0" w:firstColumn="1" w:lastColumn="0" w:noHBand="0" w:noVBand="1"/>
      </w:tblPr>
      <w:tblGrid>
        <w:gridCol w:w="519"/>
        <w:gridCol w:w="3616"/>
        <w:gridCol w:w="1276"/>
        <w:gridCol w:w="1417"/>
        <w:gridCol w:w="1276"/>
        <w:gridCol w:w="1530"/>
      </w:tblGrid>
      <w:tr w:rsidR="0055516B" w:rsidRPr="00D34377" w:rsidTr="009542AF">
        <w:trPr>
          <w:trHeight w:val="696"/>
        </w:trPr>
        <w:tc>
          <w:tcPr>
            <w:tcW w:w="5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516B" w:rsidRPr="00D34377" w:rsidRDefault="0055516B" w:rsidP="0055516B">
            <w:pPr>
              <w:widowControl/>
              <w:autoSpaceDE/>
              <w:autoSpaceDN/>
              <w:adjustRightInd/>
              <w:jc w:val="center"/>
              <w:rPr>
                <w:bCs/>
                <w:sz w:val="22"/>
                <w:szCs w:val="22"/>
              </w:rPr>
            </w:pPr>
            <w:r w:rsidRPr="00D34377">
              <w:rPr>
                <w:bCs/>
                <w:sz w:val="22"/>
                <w:szCs w:val="22"/>
              </w:rPr>
              <w:t>№</w:t>
            </w:r>
          </w:p>
        </w:tc>
        <w:tc>
          <w:tcPr>
            <w:tcW w:w="3616" w:type="dxa"/>
            <w:tcBorders>
              <w:top w:val="single" w:sz="4" w:space="0" w:color="auto"/>
              <w:left w:val="nil"/>
              <w:bottom w:val="single" w:sz="4" w:space="0" w:color="auto"/>
              <w:right w:val="single" w:sz="4" w:space="0" w:color="auto"/>
            </w:tcBorders>
            <w:shd w:val="clear" w:color="auto" w:fill="auto"/>
            <w:vAlign w:val="center"/>
            <w:hideMark/>
          </w:tcPr>
          <w:p w:rsidR="0055516B" w:rsidRPr="00D34377" w:rsidRDefault="0055516B" w:rsidP="0055516B">
            <w:pPr>
              <w:widowControl/>
              <w:autoSpaceDE/>
              <w:autoSpaceDN/>
              <w:adjustRightInd/>
              <w:jc w:val="center"/>
              <w:rPr>
                <w:bCs/>
                <w:sz w:val="22"/>
                <w:szCs w:val="22"/>
              </w:rPr>
            </w:pPr>
            <w:r w:rsidRPr="00D34377">
              <w:rPr>
                <w:bCs/>
                <w:sz w:val="22"/>
                <w:szCs w:val="22"/>
              </w:rPr>
              <w:t>Наименование показателя (индикатора)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5516B" w:rsidRPr="00D34377" w:rsidRDefault="0055516B" w:rsidP="0055516B">
            <w:pPr>
              <w:widowControl/>
              <w:autoSpaceDE/>
              <w:autoSpaceDN/>
              <w:adjustRightInd/>
              <w:jc w:val="center"/>
              <w:rPr>
                <w:bCs/>
                <w:sz w:val="22"/>
                <w:szCs w:val="22"/>
              </w:rPr>
            </w:pPr>
            <w:r w:rsidRPr="00D34377">
              <w:rPr>
                <w:bCs/>
                <w:sz w:val="22"/>
                <w:szCs w:val="22"/>
              </w:rPr>
              <w:t>Ед. изм.</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5516B" w:rsidRPr="00D34377" w:rsidRDefault="0055516B" w:rsidP="0055516B">
            <w:pPr>
              <w:widowControl/>
              <w:autoSpaceDE/>
              <w:autoSpaceDN/>
              <w:adjustRightInd/>
              <w:jc w:val="center"/>
              <w:rPr>
                <w:bCs/>
                <w:sz w:val="22"/>
                <w:szCs w:val="22"/>
              </w:rPr>
            </w:pPr>
            <w:r w:rsidRPr="00D34377">
              <w:rPr>
                <w:bCs/>
                <w:sz w:val="22"/>
                <w:szCs w:val="22"/>
              </w:rPr>
              <w:t>План</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5516B" w:rsidRPr="00D34377" w:rsidRDefault="0055516B" w:rsidP="0055516B">
            <w:pPr>
              <w:widowControl/>
              <w:autoSpaceDE/>
              <w:autoSpaceDN/>
              <w:adjustRightInd/>
              <w:jc w:val="center"/>
              <w:rPr>
                <w:bCs/>
                <w:sz w:val="22"/>
                <w:szCs w:val="22"/>
              </w:rPr>
            </w:pPr>
            <w:r w:rsidRPr="00D34377">
              <w:rPr>
                <w:bCs/>
                <w:sz w:val="22"/>
                <w:szCs w:val="22"/>
              </w:rPr>
              <w:t xml:space="preserve">Факт </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55516B" w:rsidRPr="00D34377" w:rsidRDefault="0055516B" w:rsidP="0055516B">
            <w:pPr>
              <w:widowControl/>
              <w:autoSpaceDE/>
              <w:autoSpaceDN/>
              <w:adjustRightInd/>
              <w:jc w:val="center"/>
              <w:rPr>
                <w:bCs/>
                <w:sz w:val="22"/>
                <w:szCs w:val="22"/>
              </w:rPr>
            </w:pPr>
            <w:r w:rsidRPr="00D34377">
              <w:rPr>
                <w:bCs/>
                <w:sz w:val="22"/>
                <w:szCs w:val="22"/>
              </w:rPr>
              <w:t>%, исполнения</w:t>
            </w:r>
          </w:p>
        </w:tc>
      </w:tr>
      <w:tr w:rsidR="0055516B" w:rsidRPr="00D34377" w:rsidTr="0048677F">
        <w:trPr>
          <w:trHeight w:val="361"/>
        </w:trPr>
        <w:tc>
          <w:tcPr>
            <w:tcW w:w="9634" w:type="dxa"/>
            <w:gridSpan w:val="6"/>
            <w:tcBorders>
              <w:top w:val="nil"/>
              <w:left w:val="single" w:sz="4" w:space="0" w:color="auto"/>
              <w:bottom w:val="single" w:sz="4" w:space="0" w:color="auto"/>
              <w:right w:val="single" w:sz="4" w:space="0" w:color="auto"/>
            </w:tcBorders>
            <w:shd w:val="clear" w:color="auto" w:fill="auto"/>
            <w:vAlign w:val="center"/>
          </w:tcPr>
          <w:p w:rsidR="0055516B" w:rsidRPr="00D34377" w:rsidRDefault="0055516B" w:rsidP="0055516B">
            <w:pPr>
              <w:widowControl/>
              <w:autoSpaceDE/>
              <w:autoSpaceDN/>
              <w:adjustRightInd/>
              <w:jc w:val="center"/>
              <w:rPr>
                <w:sz w:val="22"/>
                <w:szCs w:val="22"/>
              </w:rPr>
            </w:pPr>
            <w:r w:rsidRPr="00D34377">
              <w:rPr>
                <w:sz w:val="22"/>
                <w:szCs w:val="22"/>
              </w:rPr>
              <w:t>Ведомственный проект «Создание благоприятных условий для развития предпринимательства»</w:t>
            </w:r>
          </w:p>
        </w:tc>
      </w:tr>
      <w:tr w:rsidR="00633394" w:rsidRPr="00D34377" w:rsidTr="00984028">
        <w:trPr>
          <w:trHeight w:val="720"/>
        </w:trPr>
        <w:tc>
          <w:tcPr>
            <w:tcW w:w="5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3394" w:rsidRPr="00D34377" w:rsidRDefault="00633394" w:rsidP="00633394">
            <w:pPr>
              <w:widowControl/>
              <w:autoSpaceDE/>
              <w:autoSpaceDN/>
              <w:adjustRightInd/>
              <w:jc w:val="center"/>
              <w:rPr>
                <w:sz w:val="22"/>
                <w:szCs w:val="22"/>
              </w:rPr>
            </w:pPr>
            <w:r w:rsidRPr="00D34377">
              <w:rPr>
                <w:sz w:val="22"/>
                <w:szCs w:val="22"/>
              </w:rPr>
              <w:t>1</w:t>
            </w:r>
          </w:p>
        </w:tc>
        <w:tc>
          <w:tcPr>
            <w:tcW w:w="3616" w:type="dxa"/>
            <w:tcBorders>
              <w:top w:val="single" w:sz="4" w:space="0" w:color="auto"/>
              <w:left w:val="nil"/>
              <w:bottom w:val="single" w:sz="4" w:space="0" w:color="auto"/>
              <w:right w:val="single" w:sz="4" w:space="0" w:color="auto"/>
            </w:tcBorders>
            <w:shd w:val="clear" w:color="000000" w:fill="FFFFFF"/>
            <w:vAlign w:val="center"/>
            <w:hideMark/>
          </w:tcPr>
          <w:p w:rsidR="00633394" w:rsidRPr="00D34377" w:rsidRDefault="00633394" w:rsidP="00D34377">
            <w:pPr>
              <w:widowControl/>
              <w:autoSpaceDE/>
              <w:autoSpaceDN/>
              <w:adjustRightInd/>
              <w:ind w:left="-465"/>
              <w:rPr>
                <w:sz w:val="22"/>
                <w:szCs w:val="22"/>
              </w:rPr>
            </w:pPr>
            <w:r w:rsidRPr="00D34377">
              <w:rPr>
                <w:sz w:val="22"/>
                <w:szCs w:val="22"/>
              </w:rPr>
              <w:t>Количество субъектов малого и среднего предпринимательства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33394" w:rsidRPr="00D34377" w:rsidRDefault="00633394" w:rsidP="00633394">
            <w:pPr>
              <w:widowControl/>
              <w:autoSpaceDE/>
              <w:autoSpaceDN/>
              <w:adjustRightInd/>
              <w:jc w:val="center"/>
              <w:rPr>
                <w:sz w:val="22"/>
                <w:szCs w:val="22"/>
              </w:rPr>
            </w:pPr>
            <w:r w:rsidRPr="00D34377">
              <w:rPr>
                <w:sz w:val="22"/>
                <w:szCs w:val="22"/>
              </w:rPr>
              <w:t>ед.</w:t>
            </w:r>
          </w:p>
        </w:tc>
        <w:tc>
          <w:tcPr>
            <w:tcW w:w="1417" w:type="dxa"/>
            <w:tcBorders>
              <w:top w:val="nil"/>
              <w:left w:val="single" w:sz="4" w:space="0" w:color="auto"/>
              <w:bottom w:val="single" w:sz="4" w:space="0" w:color="auto"/>
              <w:right w:val="single" w:sz="4" w:space="0" w:color="auto"/>
            </w:tcBorders>
            <w:shd w:val="clear" w:color="auto" w:fill="auto"/>
            <w:vAlign w:val="center"/>
          </w:tcPr>
          <w:p w:rsidR="00633394" w:rsidRPr="00D34377" w:rsidRDefault="00633394" w:rsidP="00633394">
            <w:pPr>
              <w:widowControl/>
              <w:autoSpaceDE/>
              <w:autoSpaceDN/>
              <w:adjustRightInd/>
              <w:jc w:val="center"/>
              <w:rPr>
                <w:color w:val="000000"/>
                <w:sz w:val="22"/>
                <w:szCs w:val="22"/>
              </w:rPr>
            </w:pPr>
            <w:r w:rsidRPr="00D34377">
              <w:rPr>
                <w:color w:val="000000"/>
                <w:sz w:val="22"/>
                <w:szCs w:val="22"/>
              </w:rPr>
              <w:t>1261</w:t>
            </w:r>
          </w:p>
        </w:tc>
        <w:tc>
          <w:tcPr>
            <w:tcW w:w="1276" w:type="dxa"/>
            <w:tcBorders>
              <w:top w:val="nil"/>
              <w:left w:val="single" w:sz="4" w:space="0" w:color="auto"/>
              <w:bottom w:val="single" w:sz="4" w:space="0" w:color="auto"/>
              <w:right w:val="single" w:sz="4" w:space="0" w:color="auto"/>
            </w:tcBorders>
            <w:shd w:val="clear" w:color="auto" w:fill="auto"/>
            <w:vAlign w:val="center"/>
          </w:tcPr>
          <w:p w:rsidR="00633394" w:rsidRPr="00D34377" w:rsidRDefault="00633394" w:rsidP="00633394">
            <w:pPr>
              <w:widowControl/>
              <w:autoSpaceDE/>
              <w:autoSpaceDN/>
              <w:adjustRightInd/>
              <w:jc w:val="center"/>
              <w:rPr>
                <w:color w:val="000000"/>
                <w:sz w:val="22"/>
                <w:szCs w:val="22"/>
              </w:rPr>
            </w:pPr>
            <w:r w:rsidRPr="00D34377">
              <w:rPr>
                <w:color w:val="000000"/>
                <w:sz w:val="22"/>
                <w:szCs w:val="22"/>
              </w:rPr>
              <w:t>1345</w:t>
            </w:r>
          </w:p>
        </w:tc>
        <w:tc>
          <w:tcPr>
            <w:tcW w:w="1530" w:type="dxa"/>
            <w:tcBorders>
              <w:top w:val="single" w:sz="4" w:space="0" w:color="auto"/>
              <w:left w:val="nil"/>
              <w:bottom w:val="single" w:sz="4" w:space="0" w:color="auto"/>
              <w:right w:val="single" w:sz="4" w:space="0" w:color="auto"/>
            </w:tcBorders>
            <w:shd w:val="clear" w:color="auto" w:fill="auto"/>
            <w:vAlign w:val="center"/>
          </w:tcPr>
          <w:p w:rsidR="00633394" w:rsidRPr="00D34377" w:rsidRDefault="00633394" w:rsidP="00633394">
            <w:pPr>
              <w:jc w:val="center"/>
              <w:rPr>
                <w:color w:val="000000"/>
                <w:sz w:val="22"/>
                <w:szCs w:val="22"/>
              </w:rPr>
            </w:pPr>
            <w:r w:rsidRPr="00D34377">
              <w:rPr>
                <w:color w:val="000000"/>
                <w:sz w:val="22"/>
                <w:szCs w:val="22"/>
              </w:rPr>
              <w:t>106,7</w:t>
            </w:r>
            <w:r w:rsidR="00B95610" w:rsidRPr="00D34377">
              <w:rPr>
                <w:color w:val="000000"/>
                <w:sz w:val="22"/>
                <w:szCs w:val="22"/>
              </w:rPr>
              <w:t xml:space="preserve"> %</w:t>
            </w:r>
          </w:p>
        </w:tc>
      </w:tr>
      <w:tr w:rsidR="00633394" w:rsidRPr="00D34377" w:rsidTr="00984028">
        <w:trPr>
          <w:trHeight w:val="495"/>
        </w:trPr>
        <w:tc>
          <w:tcPr>
            <w:tcW w:w="5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3394" w:rsidRPr="00D34377" w:rsidRDefault="00633394" w:rsidP="00633394">
            <w:pPr>
              <w:widowControl/>
              <w:autoSpaceDE/>
              <w:autoSpaceDN/>
              <w:adjustRightInd/>
              <w:jc w:val="center"/>
              <w:rPr>
                <w:sz w:val="22"/>
                <w:szCs w:val="22"/>
              </w:rPr>
            </w:pPr>
            <w:r w:rsidRPr="00D34377">
              <w:rPr>
                <w:sz w:val="22"/>
                <w:szCs w:val="22"/>
              </w:rPr>
              <w:t>2</w:t>
            </w:r>
          </w:p>
        </w:tc>
        <w:tc>
          <w:tcPr>
            <w:tcW w:w="3616" w:type="dxa"/>
            <w:tcBorders>
              <w:top w:val="single" w:sz="4" w:space="0" w:color="auto"/>
              <w:left w:val="nil"/>
              <w:bottom w:val="single" w:sz="4" w:space="0" w:color="auto"/>
              <w:right w:val="single" w:sz="4" w:space="0" w:color="auto"/>
            </w:tcBorders>
            <w:shd w:val="clear" w:color="000000" w:fill="FFFFFF"/>
            <w:vAlign w:val="center"/>
            <w:hideMark/>
          </w:tcPr>
          <w:p w:rsidR="00633394" w:rsidRPr="00D34377" w:rsidRDefault="00633394" w:rsidP="00633394">
            <w:pPr>
              <w:widowControl/>
              <w:autoSpaceDE/>
              <w:autoSpaceDN/>
              <w:adjustRightInd/>
              <w:rPr>
                <w:sz w:val="22"/>
                <w:szCs w:val="22"/>
              </w:rPr>
            </w:pPr>
            <w:r w:rsidRPr="00D34377">
              <w:rPr>
                <w:sz w:val="22"/>
                <w:szCs w:val="22"/>
              </w:rPr>
              <w:t>Число малых предприятий</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33394" w:rsidRPr="00D34377" w:rsidRDefault="00633394" w:rsidP="00633394">
            <w:pPr>
              <w:widowControl/>
              <w:autoSpaceDE/>
              <w:autoSpaceDN/>
              <w:adjustRightInd/>
              <w:jc w:val="center"/>
              <w:rPr>
                <w:sz w:val="22"/>
                <w:szCs w:val="22"/>
              </w:rPr>
            </w:pPr>
            <w:r w:rsidRPr="00D34377">
              <w:rPr>
                <w:sz w:val="22"/>
                <w:szCs w:val="22"/>
              </w:rPr>
              <w:t xml:space="preserve">ед. </w:t>
            </w:r>
          </w:p>
        </w:tc>
        <w:tc>
          <w:tcPr>
            <w:tcW w:w="1417" w:type="dxa"/>
            <w:tcBorders>
              <w:top w:val="nil"/>
              <w:left w:val="single" w:sz="4" w:space="0" w:color="auto"/>
              <w:bottom w:val="single" w:sz="4" w:space="0" w:color="auto"/>
              <w:right w:val="single" w:sz="4" w:space="0" w:color="auto"/>
            </w:tcBorders>
            <w:shd w:val="clear" w:color="auto" w:fill="auto"/>
            <w:vAlign w:val="center"/>
          </w:tcPr>
          <w:p w:rsidR="00633394" w:rsidRPr="00D34377" w:rsidRDefault="00633394" w:rsidP="00633394">
            <w:pPr>
              <w:jc w:val="center"/>
              <w:rPr>
                <w:color w:val="000000"/>
                <w:sz w:val="22"/>
                <w:szCs w:val="22"/>
              </w:rPr>
            </w:pPr>
            <w:r w:rsidRPr="00D34377">
              <w:rPr>
                <w:color w:val="000000"/>
                <w:sz w:val="22"/>
                <w:szCs w:val="22"/>
              </w:rPr>
              <w:t>239</w:t>
            </w:r>
          </w:p>
        </w:tc>
        <w:tc>
          <w:tcPr>
            <w:tcW w:w="1276" w:type="dxa"/>
            <w:tcBorders>
              <w:top w:val="nil"/>
              <w:left w:val="single" w:sz="4" w:space="0" w:color="auto"/>
              <w:bottom w:val="single" w:sz="4" w:space="0" w:color="auto"/>
              <w:right w:val="single" w:sz="4" w:space="0" w:color="auto"/>
            </w:tcBorders>
            <w:shd w:val="clear" w:color="auto" w:fill="auto"/>
            <w:vAlign w:val="center"/>
          </w:tcPr>
          <w:p w:rsidR="00633394" w:rsidRPr="00D34377" w:rsidRDefault="00633394" w:rsidP="00633394">
            <w:pPr>
              <w:jc w:val="center"/>
              <w:rPr>
                <w:color w:val="000000"/>
                <w:sz w:val="22"/>
                <w:szCs w:val="22"/>
              </w:rPr>
            </w:pPr>
            <w:r w:rsidRPr="00D34377">
              <w:rPr>
                <w:color w:val="000000"/>
                <w:sz w:val="22"/>
                <w:szCs w:val="22"/>
              </w:rPr>
              <w:t>244</w:t>
            </w:r>
          </w:p>
        </w:tc>
        <w:tc>
          <w:tcPr>
            <w:tcW w:w="1530" w:type="dxa"/>
            <w:tcBorders>
              <w:top w:val="single" w:sz="4" w:space="0" w:color="auto"/>
              <w:left w:val="nil"/>
              <w:bottom w:val="single" w:sz="4" w:space="0" w:color="auto"/>
              <w:right w:val="single" w:sz="4" w:space="0" w:color="auto"/>
            </w:tcBorders>
            <w:shd w:val="clear" w:color="auto" w:fill="auto"/>
            <w:vAlign w:val="center"/>
          </w:tcPr>
          <w:p w:rsidR="00633394" w:rsidRPr="00D34377" w:rsidRDefault="00633394" w:rsidP="00633394">
            <w:pPr>
              <w:jc w:val="center"/>
              <w:rPr>
                <w:color w:val="000000"/>
                <w:sz w:val="22"/>
                <w:szCs w:val="22"/>
              </w:rPr>
            </w:pPr>
            <w:r w:rsidRPr="00D34377">
              <w:rPr>
                <w:color w:val="000000"/>
                <w:sz w:val="22"/>
                <w:szCs w:val="22"/>
              </w:rPr>
              <w:t>102,1</w:t>
            </w:r>
            <w:r w:rsidR="00B95610" w:rsidRPr="00D34377">
              <w:rPr>
                <w:color w:val="000000"/>
                <w:sz w:val="22"/>
                <w:szCs w:val="22"/>
              </w:rPr>
              <w:t xml:space="preserve"> %</w:t>
            </w:r>
          </w:p>
        </w:tc>
      </w:tr>
      <w:tr w:rsidR="00633394" w:rsidRPr="00D34377" w:rsidTr="0048677F">
        <w:trPr>
          <w:trHeight w:val="390"/>
        </w:trPr>
        <w:tc>
          <w:tcPr>
            <w:tcW w:w="5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3394" w:rsidRPr="00D34377" w:rsidRDefault="00633394" w:rsidP="00633394">
            <w:pPr>
              <w:widowControl/>
              <w:autoSpaceDE/>
              <w:autoSpaceDN/>
              <w:adjustRightInd/>
              <w:jc w:val="center"/>
              <w:rPr>
                <w:sz w:val="22"/>
                <w:szCs w:val="22"/>
              </w:rPr>
            </w:pPr>
            <w:r w:rsidRPr="00D34377">
              <w:rPr>
                <w:sz w:val="22"/>
                <w:szCs w:val="22"/>
              </w:rPr>
              <w:t>3</w:t>
            </w:r>
          </w:p>
        </w:tc>
        <w:tc>
          <w:tcPr>
            <w:tcW w:w="3616" w:type="dxa"/>
            <w:tcBorders>
              <w:top w:val="single" w:sz="4" w:space="0" w:color="auto"/>
              <w:left w:val="nil"/>
              <w:bottom w:val="single" w:sz="4" w:space="0" w:color="auto"/>
              <w:right w:val="single" w:sz="4" w:space="0" w:color="auto"/>
            </w:tcBorders>
            <w:shd w:val="clear" w:color="000000" w:fill="FFFFFF"/>
            <w:vAlign w:val="center"/>
            <w:hideMark/>
          </w:tcPr>
          <w:p w:rsidR="00633394" w:rsidRPr="00D34377" w:rsidRDefault="00633394" w:rsidP="00633394">
            <w:pPr>
              <w:widowControl/>
              <w:autoSpaceDE/>
              <w:autoSpaceDN/>
              <w:adjustRightInd/>
              <w:rPr>
                <w:sz w:val="22"/>
                <w:szCs w:val="22"/>
              </w:rPr>
            </w:pPr>
            <w:r w:rsidRPr="00D34377">
              <w:rPr>
                <w:sz w:val="22"/>
                <w:szCs w:val="22"/>
              </w:rPr>
              <w:t>Оборот малых предприятий</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33394" w:rsidRPr="00D34377" w:rsidRDefault="00633394" w:rsidP="00633394">
            <w:pPr>
              <w:widowControl/>
              <w:autoSpaceDE/>
              <w:autoSpaceDN/>
              <w:adjustRightInd/>
              <w:jc w:val="center"/>
              <w:rPr>
                <w:sz w:val="22"/>
                <w:szCs w:val="22"/>
              </w:rPr>
            </w:pPr>
            <w:r w:rsidRPr="00D34377">
              <w:rPr>
                <w:sz w:val="22"/>
                <w:szCs w:val="22"/>
              </w:rPr>
              <w:t>млн. руб.</w:t>
            </w:r>
          </w:p>
        </w:tc>
        <w:tc>
          <w:tcPr>
            <w:tcW w:w="1417" w:type="dxa"/>
            <w:tcBorders>
              <w:top w:val="nil"/>
              <w:left w:val="single" w:sz="4" w:space="0" w:color="auto"/>
              <w:bottom w:val="single" w:sz="4" w:space="0" w:color="auto"/>
              <w:right w:val="single" w:sz="4" w:space="0" w:color="auto"/>
            </w:tcBorders>
            <w:shd w:val="clear" w:color="auto" w:fill="auto"/>
            <w:vAlign w:val="center"/>
          </w:tcPr>
          <w:p w:rsidR="00633394" w:rsidRPr="00D34377" w:rsidRDefault="00633394" w:rsidP="00633394">
            <w:pPr>
              <w:jc w:val="center"/>
              <w:rPr>
                <w:color w:val="000000"/>
                <w:sz w:val="22"/>
                <w:szCs w:val="22"/>
              </w:rPr>
            </w:pPr>
            <w:r w:rsidRPr="00D34377">
              <w:rPr>
                <w:color w:val="000000"/>
                <w:sz w:val="22"/>
                <w:szCs w:val="22"/>
              </w:rPr>
              <w:t xml:space="preserve">   5 184,50   </w:t>
            </w:r>
          </w:p>
        </w:tc>
        <w:tc>
          <w:tcPr>
            <w:tcW w:w="1276" w:type="dxa"/>
            <w:tcBorders>
              <w:top w:val="nil"/>
              <w:left w:val="single" w:sz="4" w:space="0" w:color="auto"/>
              <w:bottom w:val="single" w:sz="4" w:space="0" w:color="auto"/>
              <w:right w:val="single" w:sz="4" w:space="0" w:color="auto"/>
            </w:tcBorders>
            <w:shd w:val="clear" w:color="auto" w:fill="auto"/>
            <w:vAlign w:val="center"/>
          </w:tcPr>
          <w:p w:rsidR="00633394" w:rsidRPr="00D34377" w:rsidRDefault="00B019DE" w:rsidP="00633394">
            <w:pPr>
              <w:jc w:val="center"/>
              <w:rPr>
                <w:color w:val="000000"/>
                <w:sz w:val="22"/>
                <w:szCs w:val="22"/>
              </w:rPr>
            </w:pPr>
            <w:r w:rsidRPr="00D34377">
              <w:rPr>
                <w:color w:val="000000"/>
                <w:sz w:val="22"/>
                <w:szCs w:val="22"/>
              </w:rPr>
              <w:t>9 945,14</w:t>
            </w:r>
            <w:r w:rsidR="00633394" w:rsidRPr="00D34377">
              <w:rPr>
                <w:color w:val="000000"/>
                <w:sz w:val="22"/>
                <w:szCs w:val="22"/>
              </w:rPr>
              <w:t> </w:t>
            </w:r>
          </w:p>
        </w:tc>
        <w:tc>
          <w:tcPr>
            <w:tcW w:w="1530" w:type="dxa"/>
            <w:tcBorders>
              <w:top w:val="single" w:sz="4" w:space="0" w:color="auto"/>
              <w:left w:val="nil"/>
              <w:bottom w:val="single" w:sz="4" w:space="0" w:color="auto"/>
              <w:right w:val="single" w:sz="4" w:space="0" w:color="auto"/>
            </w:tcBorders>
            <w:shd w:val="clear" w:color="auto" w:fill="auto"/>
            <w:vAlign w:val="center"/>
          </w:tcPr>
          <w:p w:rsidR="00633394" w:rsidRPr="00D34377" w:rsidRDefault="00B019DE" w:rsidP="00633394">
            <w:pPr>
              <w:jc w:val="center"/>
              <w:rPr>
                <w:color w:val="000000"/>
                <w:sz w:val="22"/>
                <w:szCs w:val="22"/>
              </w:rPr>
            </w:pPr>
            <w:r w:rsidRPr="00D34377">
              <w:rPr>
                <w:color w:val="000000"/>
                <w:sz w:val="22"/>
                <w:szCs w:val="22"/>
              </w:rPr>
              <w:t>191,8</w:t>
            </w:r>
            <w:r w:rsidR="00B95610" w:rsidRPr="00D34377">
              <w:rPr>
                <w:color w:val="000000"/>
                <w:sz w:val="22"/>
                <w:szCs w:val="22"/>
              </w:rPr>
              <w:t xml:space="preserve"> %</w:t>
            </w:r>
          </w:p>
        </w:tc>
      </w:tr>
      <w:tr w:rsidR="00633394" w:rsidRPr="00D34377" w:rsidTr="00633394">
        <w:trPr>
          <w:trHeight w:val="675"/>
        </w:trPr>
        <w:tc>
          <w:tcPr>
            <w:tcW w:w="5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3394" w:rsidRPr="00D34377" w:rsidRDefault="00633394" w:rsidP="00633394">
            <w:pPr>
              <w:widowControl/>
              <w:autoSpaceDE/>
              <w:autoSpaceDN/>
              <w:adjustRightInd/>
              <w:jc w:val="center"/>
              <w:rPr>
                <w:sz w:val="22"/>
                <w:szCs w:val="22"/>
              </w:rPr>
            </w:pPr>
            <w:r w:rsidRPr="00D34377">
              <w:rPr>
                <w:sz w:val="22"/>
                <w:szCs w:val="22"/>
              </w:rPr>
              <w:t>4</w:t>
            </w:r>
          </w:p>
        </w:tc>
        <w:tc>
          <w:tcPr>
            <w:tcW w:w="3616" w:type="dxa"/>
            <w:tcBorders>
              <w:top w:val="single" w:sz="4" w:space="0" w:color="auto"/>
              <w:left w:val="nil"/>
              <w:bottom w:val="single" w:sz="4" w:space="0" w:color="auto"/>
              <w:right w:val="single" w:sz="4" w:space="0" w:color="auto"/>
            </w:tcBorders>
            <w:shd w:val="clear" w:color="000000" w:fill="FFFFFF"/>
            <w:vAlign w:val="center"/>
            <w:hideMark/>
          </w:tcPr>
          <w:p w:rsidR="00633394" w:rsidRPr="00D34377" w:rsidRDefault="00633394" w:rsidP="00633394">
            <w:pPr>
              <w:widowControl/>
              <w:autoSpaceDE/>
              <w:autoSpaceDN/>
              <w:adjustRightInd/>
              <w:rPr>
                <w:sz w:val="22"/>
                <w:szCs w:val="22"/>
              </w:rPr>
            </w:pPr>
            <w:r w:rsidRPr="00D34377">
              <w:rPr>
                <w:sz w:val="22"/>
                <w:szCs w:val="22"/>
              </w:rPr>
              <w:t>Среднесписочная численность работников малых предприятий (без внешних совместителей)</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33394" w:rsidRPr="00D34377" w:rsidRDefault="00633394" w:rsidP="00633394">
            <w:pPr>
              <w:widowControl/>
              <w:autoSpaceDE/>
              <w:autoSpaceDN/>
              <w:adjustRightInd/>
              <w:jc w:val="center"/>
              <w:rPr>
                <w:sz w:val="22"/>
                <w:szCs w:val="22"/>
              </w:rPr>
            </w:pPr>
            <w:r w:rsidRPr="00D34377">
              <w:rPr>
                <w:sz w:val="22"/>
                <w:szCs w:val="22"/>
              </w:rPr>
              <w:t>ед.</w:t>
            </w:r>
          </w:p>
        </w:tc>
        <w:tc>
          <w:tcPr>
            <w:tcW w:w="1417" w:type="dxa"/>
            <w:tcBorders>
              <w:top w:val="nil"/>
              <w:left w:val="single" w:sz="4" w:space="0" w:color="auto"/>
              <w:bottom w:val="single" w:sz="4" w:space="0" w:color="auto"/>
              <w:right w:val="single" w:sz="4" w:space="0" w:color="auto"/>
            </w:tcBorders>
            <w:shd w:val="clear" w:color="auto" w:fill="auto"/>
            <w:vAlign w:val="center"/>
          </w:tcPr>
          <w:p w:rsidR="00633394" w:rsidRPr="00D34377" w:rsidRDefault="00633394" w:rsidP="00633394">
            <w:pPr>
              <w:jc w:val="center"/>
              <w:rPr>
                <w:color w:val="000000"/>
                <w:sz w:val="22"/>
                <w:szCs w:val="22"/>
              </w:rPr>
            </w:pPr>
            <w:r w:rsidRPr="00D34377">
              <w:rPr>
                <w:color w:val="000000"/>
                <w:sz w:val="22"/>
                <w:szCs w:val="22"/>
              </w:rPr>
              <w:t>845</w:t>
            </w:r>
          </w:p>
        </w:tc>
        <w:tc>
          <w:tcPr>
            <w:tcW w:w="1276" w:type="dxa"/>
            <w:tcBorders>
              <w:top w:val="nil"/>
              <w:left w:val="single" w:sz="4" w:space="0" w:color="auto"/>
              <w:bottom w:val="single" w:sz="4" w:space="0" w:color="auto"/>
              <w:right w:val="single" w:sz="4" w:space="0" w:color="auto"/>
            </w:tcBorders>
            <w:shd w:val="clear" w:color="auto" w:fill="auto"/>
            <w:vAlign w:val="center"/>
          </w:tcPr>
          <w:p w:rsidR="00633394" w:rsidRPr="00D34377" w:rsidRDefault="003E3320" w:rsidP="00633394">
            <w:pPr>
              <w:jc w:val="center"/>
              <w:rPr>
                <w:color w:val="000000"/>
                <w:sz w:val="22"/>
                <w:szCs w:val="22"/>
              </w:rPr>
            </w:pPr>
            <w:r>
              <w:rPr>
                <w:color w:val="000000"/>
                <w:sz w:val="22"/>
                <w:szCs w:val="22"/>
              </w:rPr>
              <w:t>919,1</w:t>
            </w:r>
          </w:p>
        </w:tc>
        <w:tc>
          <w:tcPr>
            <w:tcW w:w="1530" w:type="dxa"/>
            <w:tcBorders>
              <w:top w:val="single" w:sz="4" w:space="0" w:color="auto"/>
              <w:left w:val="nil"/>
              <w:bottom w:val="single" w:sz="4" w:space="0" w:color="auto"/>
              <w:right w:val="single" w:sz="4" w:space="0" w:color="auto"/>
            </w:tcBorders>
            <w:shd w:val="clear" w:color="auto" w:fill="auto"/>
            <w:vAlign w:val="center"/>
          </w:tcPr>
          <w:p w:rsidR="00633394" w:rsidRPr="00D34377" w:rsidRDefault="00A26189" w:rsidP="00633394">
            <w:pPr>
              <w:jc w:val="center"/>
              <w:rPr>
                <w:color w:val="000000"/>
                <w:sz w:val="22"/>
                <w:szCs w:val="22"/>
              </w:rPr>
            </w:pPr>
            <w:r>
              <w:rPr>
                <w:color w:val="000000"/>
                <w:sz w:val="22"/>
                <w:szCs w:val="22"/>
              </w:rPr>
              <w:t>108,7</w:t>
            </w:r>
            <w:r w:rsidR="00B95610" w:rsidRPr="00D34377">
              <w:rPr>
                <w:color w:val="000000"/>
                <w:sz w:val="22"/>
                <w:szCs w:val="22"/>
              </w:rPr>
              <w:t xml:space="preserve"> %</w:t>
            </w:r>
          </w:p>
        </w:tc>
      </w:tr>
      <w:tr w:rsidR="00633394" w:rsidRPr="00D34377" w:rsidTr="00633394">
        <w:trPr>
          <w:trHeight w:val="645"/>
        </w:trPr>
        <w:tc>
          <w:tcPr>
            <w:tcW w:w="519" w:type="dxa"/>
            <w:tcBorders>
              <w:top w:val="single" w:sz="4" w:space="0" w:color="auto"/>
              <w:left w:val="single" w:sz="4" w:space="0" w:color="auto"/>
              <w:bottom w:val="single" w:sz="4" w:space="0" w:color="auto"/>
              <w:right w:val="single" w:sz="4" w:space="0" w:color="auto"/>
            </w:tcBorders>
            <w:shd w:val="clear" w:color="auto" w:fill="auto"/>
            <w:vAlign w:val="center"/>
          </w:tcPr>
          <w:p w:rsidR="00633394" w:rsidRPr="00D34377" w:rsidRDefault="00633394" w:rsidP="00633394">
            <w:pPr>
              <w:widowControl/>
              <w:autoSpaceDE/>
              <w:autoSpaceDN/>
              <w:adjustRightInd/>
              <w:jc w:val="center"/>
              <w:rPr>
                <w:sz w:val="22"/>
                <w:szCs w:val="22"/>
              </w:rPr>
            </w:pPr>
            <w:r w:rsidRPr="00D34377">
              <w:rPr>
                <w:sz w:val="22"/>
                <w:szCs w:val="22"/>
              </w:rPr>
              <w:t>5</w:t>
            </w:r>
          </w:p>
        </w:tc>
        <w:tc>
          <w:tcPr>
            <w:tcW w:w="3616" w:type="dxa"/>
            <w:tcBorders>
              <w:top w:val="single" w:sz="4" w:space="0" w:color="auto"/>
              <w:left w:val="nil"/>
              <w:bottom w:val="single" w:sz="4" w:space="0" w:color="auto"/>
              <w:right w:val="single" w:sz="4" w:space="0" w:color="auto"/>
            </w:tcBorders>
            <w:shd w:val="clear" w:color="000000" w:fill="FFFFFF"/>
            <w:vAlign w:val="center"/>
          </w:tcPr>
          <w:p w:rsidR="00633394" w:rsidRPr="00D34377" w:rsidRDefault="00633394" w:rsidP="00633394">
            <w:pPr>
              <w:widowControl/>
              <w:autoSpaceDE/>
              <w:autoSpaceDN/>
              <w:adjustRightInd/>
              <w:rPr>
                <w:sz w:val="22"/>
                <w:szCs w:val="22"/>
              </w:rPr>
            </w:pPr>
            <w:r w:rsidRPr="00D34377">
              <w:rPr>
                <w:sz w:val="22"/>
                <w:szCs w:val="22"/>
              </w:rPr>
              <w:t>Доля занятых в малом и среднем предпринимательстве в общей численности занятых</w:t>
            </w:r>
          </w:p>
        </w:tc>
        <w:tc>
          <w:tcPr>
            <w:tcW w:w="1276" w:type="dxa"/>
            <w:tcBorders>
              <w:top w:val="single" w:sz="4" w:space="0" w:color="auto"/>
              <w:left w:val="nil"/>
              <w:bottom w:val="single" w:sz="4" w:space="0" w:color="auto"/>
              <w:right w:val="single" w:sz="4" w:space="0" w:color="auto"/>
            </w:tcBorders>
            <w:shd w:val="clear" w:color="auto" w:fill="auto"/>
            <w:vAlign w:val="center"/>
          </w:tcPr>
          <w:p w:rsidR="00633394" w:rsidRPr="00D34377" w:rsidRDefault="00633394" w:rsidP="00633394">
            <w:pPr>
              <w:widowControl/>
              <w:autoSpaceDE/>
              <w:autoSpaceDN/>
              <w:adjustRightInd/>
              <w:jc w:val="center"/>
              <w:rPr>
                <w:sz w:val="22"/>
                <w:szCs w:val="22"/>
              </w:rPr>
            </w:pPr>
            <w:r w:rsidRPr="00D34377">
              <w:rPr>
                <w:sz w:val="22"/>
                <w:szCs w:val="22"/>
              </w:rPr>
              <w:t>%</w:t>
            </w:r>
          </w:p>
        </w:tc>
        <w:tc>
          <w:tcPr>
            <w:tcW w:w="1417" w:type="dxa"/>
            <w:tcBorders>
              <w:top w:val="nil"/>
              <w:left w:val="single" w:sz="4" w:space="0" w:color="auto"/>
              <w:bottom w:val="single" w:sz="4" w:space="0" w:color="auto"/>
              <w:right w:val="single" w:sz="4" w:space="0" w:color="auto"/>
            </w:tcBorders>
            <w:shd w:val="clear" w:color="auto" w:fill="auto"/>
            <w:vAlign w:val="center"/>
          </w:tcPr>
          <w:p w:rsidR="00633394" w:rsidRPr="00D34377" w:rsidRDefault="00633394" w:rsidP="00633394">
            <w:pPr>
              <w:jc w:val="center"/>
              <w:rPr>
                <w:color w:val="000000"/>
                <w:sz w:val="22"/>
                <w:szCs w:val="22"/>
              </w:rPr>
            </w:pPr>
            <w:r w:rsidRPr="00D34377">
              <w:rPr>
                <w:color w:val="000000"/>
                <w:sz w:val="22"/>
                <w:szCs w:val="22"/>
              </w:rPr>
              <w:t>6,37</w:t>
            </w:r>
          </w:p>
        </w:tc>
        <w:tc>
          <w:tcPr>
            <w:tcW w:w="1276" w:type="dxa"/>
            <w:tcBorders>
              <w:top w:val="nil"/>
              <w:left w:val="single" w:sz="4" w:space="0" w:color="auto"/>
              <w:bottom w:val="single" w:sz="4" w:space="0" w:color="auto"/>
              <w:right w:val="single" w:sz="4" w:space="0" w:color="auto"/>
            </w:tcBorders>
            <w:shd w:val="clear" w:color="auto" w:fill="auto"/>
            <w:vAlign w:val="center"/>
          </w:tcPr>
          <w:p w:rsidR="00633394" w:rsidRPr="00D34377" w:rsidRDefault="00BC176E" w:rsidP="00633394">
            <w:pPr>
              <w:jc w:val="center"/>
              <w:rPr>
                <w:color w:val="000000"/>
                <w:sz w:val="22"/>
                <w:szCs w:val="22"/>
              </w:rPr>
            </w:pPr>
            <w:r w:rsidRPr="00D34377">
              <w:rPr>
                <w:color w:val="000000"/>
                <w:sz w:val="22"/>
                <w:szCs w:val="22"/>
              </w:rPr>
              <w:t>Нет данных</w:t>
            </w:r>
            <w:r w:rsidR="00633394" w:rsidRPr="00D34377">
              <w:rPr>
                <w:color w:val="000000"/>
                <w:sz w:val="22"/>
                <w:szCs w:val="22"/>
              </w:rPr>
              <w:t> </w:t>
            </w:r>
          </w:p>
        </w:tc>
        <w:tc>
          <w:tcPr>
            <w:tcW w:w="1530" w:type="dxa"/>
            <w:tcBorders>
              <w:top w:val="single" w:sz="4" w:space="0" w:color="auto"/>
              <w:left w:val="nil"/>
              <w:bottom w:val="single" w:sz="4" w:space="0" w:color="auto"/>
              <w:right w:val="single" w:sz="4" w:space="0" w:color="auto"/>
            </w:tcBorders>
            <w:shd w:val="clear" w:color="auto" w:fill="auto"/>
            <w:vAlign w:val="center"/>
          </w:tcPr>
          <w:p w:rsidR="00633394" w:rsidRPr="00D34377" w:rsidRDefault="00633394" w:rsidP="00633394">
            <w:pPr>
              <w:jc w:val="center"/>
              <w:rPr>
                <w:color w:val="000000"/>
                <w:sz w:val="22"/>
                <w:szCs w:val="22"/>
              </w:rPr>
            </w:pPr>
            <w:r w:rsidRPr="00D34377">
              <w:rPr>
                <w:color w:val="000000"/>
                <w:sz w:val="22"/>
                <w:szCs w:val="22"/>
              </w:rPr>
              <w:t>0,0</w:t>
            </w:r>
            <w:r w:rsidR="00B95610" w:rsidRPr="00D34377">
              <w:rPr>
                <w:color w:val="000000"/>
                <w:sz w:val="22"/>
                <w:szCs w:val="22"/>
              </w:rPr>
              <w:t xml:space="preserve"> %</w:t>
            </w:r>
          </w:p>
        </w:tc>
      </w:tr>
      <w:tr w:rsidR="00633394" w:rsidRPr="00D34377" w:rsidTr="00984028">
        <w:trPr>
          <w:trHeight w:val="645"/>
        </w:trPr>
        <w:tc>
          <w:tcPr>
            <w:tcW w:w="519" w:type="dxa"/>
            <w:tcBorders>
              <w:top w:val="single" w:sz="4" w:space="0" w:color="auto"/>
              <w:left w:val="single" w:sz="4" w:space="0" w:color="auto"/>
              <w:bottom w:val="single" w:sz="4" w:space="0" w:color="auto"/>
              <w:right w:val="single" w:sz="4" w:space="0" w:color="auto"/>
            </w:tcBorders>
            <w:shd w:val="clear" w:color="auto" w:fill="auto"/>
            <w:vAlign w:val="center"/>
          </w:tcPr>
          <w:p w:rsidR="00633394" w:rsidRPr="00D34377" w:rsidRDefault="00633394" w:rsidP="00633394">
            <w:pPr>
              <w:widowControl/>
              <w:autoSpaceDE/>
              <w:autoSpaceDN/>
              <w:adjustRightInd/>
              <w:jc w:val="center"/>
              <w:rPr>
                <w:sz w:val="22"/>
                <w:szCs w:val="22"/>
              </w:rPr>
            </w:pPr>
            <w:r w:rsidRPr="00D34377">
              <w:rPr>
                <w:sz w:val="22"/>
                <w:szCs w:val="22"/>
              </w:rPr>
              <w:t>6</w:t>
            </w:r>
          </w:p>
        </w:tc>
        <w:tc>
          <w:tcPr>
            <w:tcW w:w="3616" w:type="dxa"/>
            <w:tcBorders>
              <w:top w:val="single" w:sz="4" w:space="0" w:color="auto"/>
              <w:left w:val="single" w:sz="4" w:space="0" w:color="auto"/>
              <w:bottom w:val="single" w:sz="4" w:space="0" w:color="auto"/>
              <w:right w:val="single" w:sz="4" w:space="0" w:color="auto"/>
            </w:tcBorders>
            <w:shd w:val="clear" w:color="000000" w:fill="FFFFFF"/>
            <w:vAlign w:val="center"/>
          </w:tcPr>
          <w:p w:rsidR="00633394" w:rsidRPr="00D34377" w:rsidRDefault="00633394" w:rsidP="00633394">
            <w:pPr>
              <w:widowControl/>
              <w:autoSpaceDE/>
              <w:autoSpaceDN/>
              <w:adjustRightInd/>
              <w:rPr>
                <w:sz w:val="22"/>
                <w:szCs w:val="22"/>
              </w:rPr>
            </w:pPr>
            <w:r w:rsidRPr="00D34377">
              <w:rPr>
                <w:rFonts w:eastAsia="Calibri"/>
                <w:sz w:val="22"/>
                <w:szCs w:val="22"/>
                <w:lang w:eastAsia="en-US"/>
              </w:rPr>
              <w:t>Количество резидентов бизнес-инкубатора</w:t>
            </w:r>
          </w:p>
        </w:tc>
        <w:tc>
          <w:tcPr>
            <w:tcW w:w="1276" w:type="dxa"/>
            <w:tcBorders>
              <w:top w:val="single" w:sz="4" w:space="0" w:color="auto"/>
              <w:left w:val="nil"/>
              <w:bottom w:val="single" w:sz="4" w:space="0" w:color="auto"/>
              <w:right w:val="single" w:sz="4" w:space="0" w:color="auto"/>
            </w:tcBorders>
            <w:shd w:val="clear" w:color="auto" w:fill="auto"/>
            <w:vAlign w:val="center"/>
          </w:tcPr>
          <w:p w:rsidR="00633394" w:rsidRPr="00D34377" w:rsidRDefault="00633394" w:rsidP="00633394">
            <w:pPr>
              <w:widowControl/>
              <w:autoSpaceDE/>
              <w:autoSpaceDN/>
              <w:adjustRightInd/>
              <w:jc w:val="center"/>
              <w:rPr>
                <w:sz w:val="22"/>
                <w:szCs w:val="22"/>
              </w:rPr>
            </w:pPr>
            <w:r w:rsidRPr="00D34377">
              <w:rPr>
                <w:sz w:val="22"/>
                <w:szCs w:val="22"/>
              </w:rPr>
              <w:t>Ед.</w:t>
            </w:r>
          </w:p>
        </w:tc>
        <w:tc>
          <w:tcPr>
            <w:tcW w:w="1417" w:type="dxa"/>
            <w:tcBorders>
              <w:top w:val="nil"/>
              <w:left w:val="single" w:sz="4" w:space="0" w:color="auto"/>
              <w:bottom w:val="single" w:sz="4" w:space="0" w:color="auto"/>
              <w:right w:val="single" w:sz="4" w:space="0" w:color="auto"/>
            </w:tcBorders>
            <w:shd w:val="clear" w:color="auto" w:fill="auto"/>
            <w:vAlign w:val="center"/>
          </w:tcPr>
          <w:p w:rsidR="00633394" w:rsidRPr="00D34377" w:rsidRDefault="00633394" w:rsidP="00633394">
            <w:pPr>
              <w:jc w:val="center"/>
              <w:rPr>
                <w:color w:val="000000"/>
                <w:sz w:val="22"/>
                <w:szCs w:val="22"/>
              </w:rPr>
            </w:pPr>
            <w:r w:rsidRPr="00D34377">
              <w:rPr>
                <w:color w:val="000000"/>
                <w:sz w:val="22"/>
                <w:szCs w:val="22"/>
              </w:rPr>
              <w:t>15</w:t>
            </w:r>
          </w:p>
        </w:tc>
        <w:tc>
          <w:tcPr>
            <w:tcW w:w="1276" w:type="dxa"/>
            <w:tcBorders>
              <w:top w:val="nil"/>
              <w:left w:val="single" w:sz="4" w:space="0" w:color="auto"/>
              <w:bottom w:val="single" w:sz="4" w:space="0" w:color="auto"/>
              <w:right w:val="single" w:sz="4" w:space="0" w:color="auto"/>
            </w:tcBorders>
            <w:shd w:val="clear" w:color="auto" w:fill="auto"/>
            <w:vAlign w:val="center"/>
          </w:tcPr>
          <w:p w:rsidR="00633394" w:rsidRPr="00D34377" w:rsidRDefault="00633394" w:rsidP="00633394">
            <w:pPr>
              <w:jc w:val="center"/>
              <w:rPr>
                <w:color w:val="000000"/>
                <w:sz w:val="22"/>
                <w:szCs w:val="22"/>
              </w:rPr>
            </w:pPr>
            <w:r w:rsidRPr="00D34377">
              <w:rPr>
                <w:color w:val="000000"/>
                <w:sz w:val="22"/>
                <w:szCs w:val="22"/>
              </w:rPr>
              <w:t>13</w:t>
            </w:r>
          </w:p>
        </w:tc>
        <w:tc>
          <w:tcPr>
            <w:tcW w:w="1530" w:type="dxa"/>
            <w:tcBorders>
              <w:top w:val="single" w:sz="4" w:space="0" w:color="auto"/>
              <w:left w:val="nil"/>
              <w:bottom w:val="single" w:sz="4" w:space="0" w:color="auto"/>
              <w:right w:val="single" w:sz="4" w:space="0" w:color="auto"/>
            </w:tcBorders>
            <w:shd w:val="clear" w:color="auto" w:fill="auto"/>
            <w:vAlign w:val="center"/>
          </w:tcPr>
          <w:p w:rsidR="00633394" w:rsidRPr="00D34377" w:rsidRDefault="00633394" w:rsidP="00633394">
            <w:pPr>
              <w:jc w:val="center"/>
              <w:rPr>
                <w:color w:val="000000"/>
                <w:sz w:val="22"/>
                <w:szCs w:val="22"/>
              </w:rPr>
            </w:pPr>
            <w:r w:rsidRPr="00D34377">
              <w:rPr>
                <w:color w:val="000000"/>
                <w:sz w:val="22"/>
                <w:szCs w:val="22"/>
              </w:rPr>
              <w:t>86,7</w:t>
            </w:r>
            <w:r w:rsidR="00B95610" w:rsidRPr="00D34377">
              <w:rPr>
                <w:color w:val="000000"/>
                <w:sz w:val="22"/>
                <w:szCs w:val="22"/>
              </w:rPr>
              <w:t xml:space="preserve"> %</w:t>
            </w:r>
          </w:p>
        </w:tc>
      </w:tr>
      <w:tr w:rsidR="00633394" w:rsidRPr="00D34377" w:rsidTr="00984028">
        <w:trPr>
          <w:trHeight w:val="645"/>
        </w:trPr>
        <w:tc>
          <w:tcPr>
            <w:tcW w:w="519" w:type="dxa"/>
            <w:tcBorders>
              <w:top w:val="single" w:sz="4" w:space="0" w:color="auto"/>
              <w:left w:val="single" w:sz="4" w:space="0" w:color="auto"/>
              <w:bottom w:val="single" w:sz="4" w:space="0" w:color="auto"/>
              <w:right w:val="single" w:sz="4" w:space="0" w:color="auto"/>
            </w:tcBorders>
            <w:shd w:val="clear" w:color="auto" w:fill="auto"/>
            <w:vAlign w:val="center"/>
          </w:tcPr>
          <w:p w:rsidR="00633394" w:rsidRPr="00D34377" w:rsidRDefault="00633394" w:rsidP="00633394">
            <w:pPr>
              <w:widowControl/>
              <w:autoSpaceDE/>
              <w:autoSpaceDN/>
              <w:adjustRightInd/>
              <w:jc w:val="center"/>
              <w:rPr>
                <w:sz w:val="22"/>
                <w:szCs w:val="22"/>
              </w:rPr>
            </w:pPr>
            <w:r w:rsidRPr="00D34377">
              <w:rPr>
                <w:sz w:val="22"/>
                <w:szCs w:val="22"/>
              </w:rPr>
              <w:t>7</w:t>
            </w:r>
          </w:p>
        </w:tc>
        <w:tc>
          <w:tcPr>
            <w:tcW w:w="3616" w:type="dxa"/>
            <w:tcBorders>
              <w:top w:val="nil"/>
              <w:left w:val="single" w:sz="4" w:space="0" w:color="auto"/>
              <w:bottom w:val="single" w:sz="4" w:space="0" w:color="auto"/>
              <w:right w:val="single" w:sz="4" w:space="0" w:color="auto"/>
            </w:tcBorders>
            <w:shd w:val="clear" w:color="000000" w:fill="FFFFFF"/>
            <w:vAlign w:val="center"/>
          </w:tcPr>
          <w:p w:rsidR="00633394" w:rsidRPr="00D34377" w:rsidRDefault="00633394" w:rsidP="00633394">
            <w:pPr>
              <w:widowControl/>
              <w:autoSpaceDE/>
              <w:autoSpaceDN/>
              <w:adjustRightInd/>
              <w:rPr>
                <w:sz w:val="22"/>
                <w:szCs w:val="22"/>
              </w:rPr>
            </w:pPr>
            <w:r w:rsidRPr="00D34377">
              <w:rPr>
                <w:rFonts w:eastAsia="Calibri"/>
                <w:color w:val="000000"/>
                <w:sz w:val="22"/>
                <w:szCs w:val="22"/>
                <w:lang w:eastAsia="en-US"/>
              </w:rPr>
              <w:t>Количество физических лиц, субъектов малого и среднего предпринимательства , получивших консультационную поддержку</w:t>
            </w:r>
          </w:p>
        </w:tc>
        <w:tc>
          <w:tcPr>
            <w:tcW w:w="1276" w:type="dxa"/>
            <w:tcBorders>
              <w:top w:val="single" w:sz="4" w:space="0" w:color="auto"/>
              <w:left w:val="nil"/>
              <w:bottom w:val="single" w:sz="4" w:space="0" w:color="auto"/>
              <w:right w:val="single" w:sz="4" w:space="0" w:color="auto"/>
            </w:tcBorders>
            <w:shd w:val="clear" w:color="auto" w:fill="auto"/>
            <w:vAlign w:val="center"/>
          </w:tcPr>
          <w:p w:rsidR="00633394" w:rsidRPr="00D34377" w:rsidRDefault="00633394" w:rsidP="00633394">
            <w:pPr>
              <w:widowControl/>
              <w:autoSpaceDE/>
              <w:autoSpaceDN/>
              <w:adjustRightInd/>
              <w:jc w:val="center"/>
              <w:rPr>
                <w:sz w:val="22"/>
                <w:szCs w:val="22"/>
              </w:rPr>
            </w:pPr>
            <w:r w:rsidRPr="00D34377">
              <w:rPr>
                <w:sz w:val="22"/>
                <w:szCs w:val="22"/>
              </w:rPr>
              <w:t>Ед.</w:t>
            </w:r>
          </w:p>
        </w:tc>
        <w:tc>
          <w:tcPr>
            <w:tcW w:w="1417" w:type="dxa"/>
            <w:tcBorders>
              <w:top w:val="nil"/>
              <w:left w:val="single" w:sz="4" w:space="0" w:color="auto"/>
              <w:bottom w:val="single" w:sz="4" w:space="0" w:color="auto"/>
              <w:right w:val="single" w:sz="4" w:space="0" w:color="auto"/>
            </w:tcBorders>
            <w:shd w:val="clear" w:color="auto" w:fill="auto"/>
            <w:vAlign w:val="center"/>
          </w:tcPr>
          <w:p w:rsidR="00633394" w:rsidRPr="00D34377" w:rsidRDefault="00633394" w:rsidP="00633394">
            <w:pPr>
              <w:jc w:val="center"/>
              <w:rPr>
                <w:color w:val="000000"/>
                <w:sz w:val="22"/>
                <w:szCs w:val="22"/>
              </w:rPr>
            </w:pPr>
            <w:r w:rsidRPr="00D34377">
              <w:rPr>
                <w:color w:val="000000"/>
                <w:sz w:val="22"/>
                <w:szCs w:val="22"/>
              </w:rPr>
              <w:t>36</w:t>
            </w:r>
          </w:p>
        </w:tc>
        <w:tc>
          <w:tcPr>
            <w:tcW w:w="1276" w:type="dxa"/>
            <w:tcBorders>
              <w:top w:val="nil"/>
              <w:left w:val="single" w:sz="4" w:space="0" w:color="auto"/>
              <w:bottom w:val="single" w:sz="4" w:space="0" w:color="auto"/>
              <w:right w:val="single" w:sz="4" w:space="0" w:color="auto"/>
            </w:tcBorders>
            <w:shd w:val="clear" w:color="auto" w:fill="auto"/>
            <w:vAlign w:val="center"/>
          </w:tcPr>
          <w:p w:rsidR="00633394" w:rsidRPr="00D34377" w:rsidRDefault="00633394" w:rsidP="00633394">
            <w:pPr>
              <w:jc w:val="center"/>
              <w:rPr>
                <w:color w:val="000000"/>
                <w:sz w:val="22"/>
                <w:szCs w:val="22"/>
              </w:rPr>
            </w:pPr>
            <w:r w:rsidRPr="00D34377">
              <w:rPr>
                <w:color w:val="000000"/>
                <w:sz w:val="22"/>
                <w:szCs w:val="22"/>
              </w:rPr>
              <w:t>56</w:t>
            </w:r>
          </w:p>
        </w:tc>
        <w:tc>
          <w:tcPr>
            <w:tcW w:w="1530" w:type="dxa"/>
            <w:tcBorders>
              <w:top w:val="single" w:sz="4" w:space="0" w:color="auto"/>
              <w:left w:val="nil"/>
              <w:bottom w:val="single" w:sz="4" w:space="0" w:color="auto"/>
              <w:right w:val="single" w:sz="4" w:space="0" w:color="auto"/>
            </w:tcBorders>
            <w:shd w:val="clear" w:color="auto" w:fill="auto"/>
            <w:vAlign w:val="center"/>
          </w:tcPr>
          <w:p w:rsidR="00633394" w:rsidRPr="00D34377" w:rsidRDefault="00633394" w:rsidP="00633394">
            <w:pPr>
              <w:jc w:val="center"/>
              <w:rPr>
                <w:color w:val="000000"/>
                <w:sz w:val="22"/>
                <w:szCs w:val="22"/>
              </w:rPr>
            </w:pPr>
            <w:r w:rsidRPr="00D34377">
              <w:rPr>
                <w:color w:val="000000"/>
                <w:sz w:val="22"/>
                <w:szCs w:val="22"/>
              </w:rPr>
              <w:t>155,6</w:t>
            </w:r>
            <w:r w:rsidR="00B95610" w:rsidRPr="00D34377">
              <w:rPr>
                <w:color w:val="000000"/>
                <w:sz w:val="22"/>
                <w:szCs w:val="22"/>
              </w:rPr>
              <w:t xml:space="preserve"> %</w:t>
            </w:r>
          </w:p>
        </w:tc>
      </w:tr>
      <w:tr w:rsidR="00633394" w:rsidRPr="00D34377" w:rsidTr="00984028">
        <w:trPr>
          <w:trHeight w:val="645"/>
        </w:trPr>
        <w:tc>
          <w:tcPr>
            <w:tcW w:w="519" w:type="dxa"/>
            <w:tcBorders>
              <w:top w:val="single" w:sz="4" w:space="0" w:color="auto"/>
              <w:left w:val="single" w:sz="4" w:space="0" w:color="auto"/>
              <w:bottom w:val="single" w:sz="4" w:space="0" w:color="auto"/>
              <w:right w:val="single" w:sz="4" w:space="0" w:color="auto"/>
            </w:tcBorders>
            <w:shd w:val="clear" w:color="auto" w:fill="auto"/>
            <w:vAlign w:val="center"/>
          </w:tcPr>
          <w:p w:rsidR="00633394" w:rsidRPr="00D34377" w:rsidRDefault="00633394" w:rsidP="00633394">
            <w:pPr>
              <w:widowControl/>
              <w:autoSpaceDE/>
              <w:autoSpaceDN/>
              <w:adjustRightInd/>
              <w:jc w:val="center"/>
              <w:rPr>
                <w:sz w:val="22"/>
                <w:szCs w:val="22"/>
              </w:rPr>
            </w:pPr>
            <w:r w:rsidRPr="00D34377">
              <w:rPr>
                <w:sz w:val="22"/>
                <w:szCs w:val="22"/>
              </w:rPr>
              <w:t>8</w:t>
            </w:r>
          </w:p>
        </w:tc>
        <w:tc>
          <w:tcPr>
            <w:tcW w:w="3616" w:type="dxa"/>
            <w:tcBorders>
              <w:top w:val="single" w:sz="4" w:space="0" w:color="auto"/>
              <w:left w:val="single" w:sz="4" w:space="0" w:color="auto"/>
              <w:bottom w:val="single" w:sz="4" w:space="0" w:color="auto"/>
              <w:right w:val="single" w:sz="4" w:space="0" w:color="auto"/>
            </w:tcBorders>
            <w:shd w:val="clear" w:color="000000" w:fill="FFFFFF"/>
            <w:vAlign w:val="center"/>
          </w:tcPr>
          <w:p w:rsidR="00633394" w:rsidRPr="00D34377" w:rsidRDefault="00633394" w:rsidP="00633394">
            <w:pPr>
              <w:widowControl/>
              <w:autoSpaceDE/>
              <w:autoSpaceDN/>
              <w:adjustRightInd/>
              <w:rPr>
                <w:sz w:val="22"/>
                <w:szCs w:val="22"/>
              </w:rPr>
            </w:pPr>
            <w:r w:rsidRPr="00D34377">
              <w:rPr>
                <w:rFonts w:eastAsia="Calibri"/>
                <w:color w:val="000000"/>
                <w:sz w:val="22"/>
                <w:szCs w:val="22"/>
                <w:lang w:eastAsia="en-US"/>
              </w:rPr>
              <w:t>Количество физических лиц, субъектов малого и среднего предпринимательства , получивших образовательную поддержку</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633394" w:rsidRPr="00D34377" w:rsidRDefault="00633394" w:rsidP="00633394">
            <w:pPr>
              <w:widowControl/>
              <w:autoSpaceDE/>
              <w:autoSpaceDN/>
              <w:adjustRightInd/>
              <w:jc w:val="center"/>
              <w:rPr>
                <w:sz w:val="22"/>
                <w:szCs w:val="22"/>
              </w:rPr>
            </w:pPr>
            <w:r w:rsidRPr="00D34377">
              <w:rPr>
                <w:rFonts w:eastAsia="Calibri"/>
                <w:color w:val="000000"/>
                <w:sz w:val="22"/>
                <w:szCs w:val="22"/>
                <w:lang w:eastAsia="en-US"/>
              </w:rPr>
              <w:t>ед.</w:t>
            </w:r>
          </w:p>
        </w:tc>
        <w:tc>
          <w:tcPr>
            <w:tcW w:w="1417" w:type="dxa"/>
            <w:tcBorders>
              <w:top w:val="nil"/>
              <w:left w:val="single" w:sz="4" w:space="0" w:color="auto"/>
              <w:bottom w:val="single" w:sz="4" w:space="0" w:color="auto"/>
              <w:right w:val="single" w:sz="4" w:space="0" w:color="auto"/>
            </w:tcBorders>
            <w:shd w:val="clear" w:color="auto" w:fill="auto"/>
            <w:vAlign w:val="center"/>
          </w:tcPr>
          <w:p w:rsidR="00633394" w:rsidRPr="00D34377" w:rsidRDefault="00633394" w:rsidP="00633394">
            <w:pPr>
              <w:jc w:val="center"/>
              <w:rPr>
                <w:color w:val="000000"/>
                <w:sz w:val="22"/>
                <w:szCs w:val="22"/>
              </w:rPr>
            </w:pPr>
            <w:r w:rsidRPr="00D34377">
              <w:rPr>
                <w:color w:val="000000"/>
                <w:sz w:val="22"/>
                <w:szCs w:val="22"/>
              </w:rPr>
              <w:t>190</w:t>
            </w:r>
          </w:p>
        </w:tc>
        <w:tc>
          <w:tcPr>
            <w:tcW w:w="1276" w:type="dxa"/>
            <w:tcBorders>
              <w:top w:val="nil"/>
              <w:left w:val="single" w:sz="4" w:space="0" w:color="auto"/>
              <w:bottom w:val="single" w:sz="4" w:space="0" w:color="auto"/>
              <w:right w:val="single" w:sz="4" w:space="0" w:color="auto"/>
            </w:tcBorders>
            <w:shd w:val="clear" w:color="auto" w:fill="auto"/>
            <w:vAlign w:val="center"/>
          </w:tcPr>
          <w:p w:rsidR="00633394" w:rsidRPr="00D34377" w:rsidRDefault="00633394" w:rsidP="00633394">
            <w:pPr>
              <w:jc w:val="center"/>
              <w:rPr>
                <w:color w:val="000000"/>
                <w:sz w:val="22"/>
                <w:szCs w:val="22"/>
              </w:rPr>
            </w:pPr>
            <w:r w:rsidRPr="00D34377">
              <w:rPr>
                <w:color w:val="000000"/>
                <w:sz w:val="22"/>
                <w:szCs w:val="22"/>
              </w:rPr>
              <w:t>126</w:t>
            </w:r>
          </w:p>
        </w:tc>
        <w:tc>
          <w:tcPr>
            <w:tcW w:w="1530" w:type="dxa"/>
            <w:tcBorders>
              <w:top w:val="single" w:sz="4" w:space="0" w:color="auto"/>
              <w:left w:val="nil"/>
              <w:bottom w:val="single" w:sz="4" w:space="0" w:color="auto"/>
              <w:right w:val="single" w:sz="4" w:space="0" w:color="auto"/>
            </w:tcBorders>
            <w:shd w:val="clear" w:color="auto" w:fill="auto"/>
            <w:vAlign w:val="center"/>
          </w:tcPr>
          <w:p w:rsidR="00633394" w:rsidRPr="00D34377" w:rsidRDefault="00633394" w:rsidP="00633394">
            <w:pPr>
              <w:jc w:val="center"/>
              <w:rPr>
                <w:color w:val="000000"/>
                <w:sz w:val="22"/>
                <w:szCs w:val="22"/>
              </w:rPr>
            </w:pPr>
            <w:r w:rsidRPr="00D34377">
              <w:rPr>
                <w:color w:val="000000"/>
                <w:sz w:val="22"/>
                <w:szCs w:val="22"/>
              </w:rPr>
              <w:t>66,3</w:t>
            </w:r>
            <w:r w:rsidR="00B95610" w:rsidRPr="00D34377">
              <w:rPr>
                <w:color w:val="000000"/>
                <w:sz w:val="22"/>
                <w:szCs w:val="22"/>
              </w:rPr>
              <w:t xml:space="preserve"> %</w:t>
            </w:r>
          </w:p>
        </w:tc>
      </w:tr>
      <w:tr w:rsidR="00633394" w:rsidRPr="00D34377" w:rsidTr="00984028">
        <w:trPr>
          <w:trHeight w:val="645"/>
        </w:trPr>
        <w:tc>
          <w:tcPr>
            <w:tcW w:w="519" w:type="dxa"/>
            <w:tcBorders>
              <w:top w:val="single" w:sz="4" w:space="0" w:color="auto"/>
              <w:left w:val="single" w:sz="4" w:space="0" w:color="auto"/>
              <w:bottom w:val="single" w:sz="4" w:space="0" w:color="auto"/>
              <w:right w:val="single" w:sz="4" w:space="0" w:color="auto"/>
            </w:tcBorders>
            <w:shd w:val="clear" w:color="auto" w:fill="auto"/>
            <w:vAlign w:val="center"/>
          </w:tcPr>
          <w:p w:rsidR="00633394" w:rsidRPr="00D34377" w:rsidRDefault="00633394" w:rsidP="00633394">
            <w:pPr>
              <w:widowControl/>
              <w:autoSpaceDE/>
              <w:autoSpaceDN/>
              <w:adjustRightInd/>
              <w:jc w:val="center"/>
              <w:rPr>
                <w:sz w:val="22"/>
                <w:szCs w:val="22"/>
              </w:rPr>
            </w:pPr>
            <w:r w:rsidRPr="00D34377">
              <w:rPr>
                <w:sz w:val="22"/>
                <w:szCs w:val="22"/>
              </w:rPr>
              <w:t>9</w:t>
            </w:r>
          </w:p>
        </w:tc>
        <w:tc>
          <w:tcPr>
            <w:tcW w:w="3616" w:type="dxa"/>
            <w:tcBorders>
              <w:top w:val="single" w:sz="4" w:space="0" w:color="auto"/>
              <w:left w:val="single" w:sz="4" w:space="0" w:color="auto"/>
              <w:bottom w:val="single" w:sz="4" w:space="0" w:color="auto"/>
              <w:right w:val="single" w:sz="4" w:space="0" w:color="auto"/>
            </w:tcBorders>
            <w:shd w:val="clear" w:color="auto" w:fill="auto"/>
            <w:vAlign w:val="center"/>
          </w:tcPr>
          <w:p w:rsidR="00633394" w:rsidRPr="00D34377" w:rsidRDefault="00633394" w:rsidP="00633394">
            <w:pPr>
              <w:widowControl/>
              <w:autoSpaceDE/>
              <w:autoSpaceDN/>
              <w:adjustRightInd/>
              <w:rPr>
                <w:sz w:val="22"/>
                <w:szCs w:val="22"/>
              </w:rPr>
            </w:pPr>
            <w:r w:rsidRPr="00D34377">
              <w:rPr>
                <w:rFonts w:eastAsia="Calibri"/>
                <w:color w:val="000000"/>
                <w:sz w:val="22"/>
                <w:szCs w:val="22"/>
                <w:lang w:eastAsia="en-US"/>
              </w:rPr>
              <w:t>Количество проведенных заседаний Координационного совета при главе МР "Ленский район" по вопросам развития малого и среднего предпринимательства и инвестиционной политики</w:t>
            </w:r>
          </w:p>
        </w:tc>
        <w:tc>
          <w:tcPr>
            <w:tcW w:w="1276" w:type="dxa"/>
            <w:tcBorders>
              <w:top w:val="single" w:sz="4" w:space="0" w:color="auto"/>
              <w:left w:val="nil"/>
              <w:bottom w:val="single" w:sz="4" w:space="0" w:color="auto"/>
              <w:right w:val="single" w:sz="4" w:space="0" w:color="auto"/>
            </w:tcBorders>
            <w:shd w:val="clear" w:color="auto" w:fill="auto"/>
            <w:vAlign w:val="center"/>
          </w:tcPr>
          <w:p w:rsidR="00633394" w:rsidRPr="00D34377" w:rsidRDefault="00633394" w:rsidP="00633394">
            <w:pPr>
              <w:widowControl/>
              <w:autoSpaceDE/>
              <w:autoSpaceDN/>
              <w:adjustRightInd/>
              <w:jc w:val="center"/>
              <w:rPr>
                <w:sz w:val="22"/>
                <w:szCs w:val="22"/>
              </w:rPr>
            </w:pPr>
            <w:proofErr w:type="spellStart"/>
            <w:r w:rsidRPr="00D34377">
              <w:rPr>
                <w:rFonts w:eastAsia="Calibri"/>
                <w:color w:val="000000"/>
                <w:sz w:val="22"/>
                <w:szCs w:val="22"/>
                <w:lang w:eastAsia="en-US"/>
              </w:rPr>
              <w:t>ед</w:t>
            </w:r>
            <w:proofErr w:type="spellEnd"/>
          </w:p>
        </w:tc>
        <w:tc>
          <w:tcPr>
            <w:tcW w:w="1417" w:type="dxa"/>
            <w:tcBorders>
              <w:top w:val="nil"/>
              <w:left w:val="single" w:sz="4" w:space="0" w:color="auto"/>
              <w:bottom w:val="single" w:sz="4" w:space="0" w:color="auto"/>
              <w:right w:val="single" w:sz="4" w:space="0" w:color="auto"/>
            </w:tcBorders>
            <w:shd w:val="clear" w:color="auto" w:fill="auto"/>
            <w:vAlign w:val="center"/>
          </w:tcPr>
          <w:p w:rsidR="00633394" w:rsidRPr="00D34377" w:rsidRDefault="00633394" w:rsidP="00633394">
            <w:pPr>
              <w:jc w:val="center"/>
              <w:rPr>
                <w:color w:val="000000"/>
                <w:sz w:val="22"/>
                <w:szCs w:val="22"/>
              </w:rPr>
            </w:pPr>
            <w:r w:rsidRPr="00D34377">
              <w:rPr>
                <w:color w:val="000000"/>
                <w:sz w:val="22"/>
                <w:szCs w:val="22"/>
              </w:rPr>
              <w:t>Не менее 4-х</w:t>
            </w:r>
          </w:p>
        </w:tc>
        <w:tc>
          <w:tcPr>
            <w:tcW w:w="1276" w:type="dxa"/>
            <w:tcBorders>
              <w:top w:val="nil"/>
              <w:left w:val="single" w:sz="4" w:space="0" w:color="auto"/>
              <w:bottom w:val="single" w:sz="4" w:space="0" w:color="auto"/>
              <w:right w:val="single" w:sz="4" w:space="0" w:color="auto"/>
            </w:tcBorders>
            <w:shd w:val="clear" w:color="auto" w:fill="auto"/>
            <w:vAlign w:val="center"/>
          </w:tcPr>
          <w:p w:rsidR="00633394" w:rsidRPr="00D34377" w:rsidRDefault="00633394" w:rsidP="00633394">
            <w:pPr>
              <w:jc w:val="center"/>
              <w:rPr>
                <w:color w:val="000000"/>
                <w:sz w:val="22"/>
                <w:szCs w:val="22"/>
              </w:rPr>
            </w:pPr>
            <w:r w:rsidRPr="00D34377">
              <w:rPr>
                <w:color w:val="000000"/>
                <w:sz w:val="22"/>
                <w:szCs w:val="22"/>
              </w:rPr>
              <w:t>6</w:t>
            </w:r>
          </w:p>
        </w:tc>
        <w:tc>
          <w:tcPr>
            <w:tcW w:w="1530" w:type="dxa"/>
            <w:tcBorders>
              <w:top w:val="single" w:sz="4" w:space="0" w:color="auto"/>
              <w:left w:val="nil"/>
              <w:bottom w:val="single" w:sz="4" w:space="0" w:color="auto"/>
              <w:right w:val="single" w:sz="4" w:space="0" w:color="auto"/>
            </w:tcBorders>
            <w:shd w:val="clear" w:color="auto" w:fill="auto"/>
            <w:vAlign w:val="center"/>
          </w:tcPr>
          <w:p w:rsidR="00633394" w:rsidRPr="00D34377" w:rsidRDefault="00633394" w:rsidP="00633394">
            <w:pPr>
              <w:jc w:val="center"/>
              <w:rPr>
                <w:color w:val="000000"/>
                <w:sz w:val="22"/>
                <w:szCs w:val="22"/>
              </w:rPr>
            </w:pPr>
            <w:r w:rsidRPr="00D34377">
              <w:rPr>
                <w:color w:val="000000"/>
                <w:sz w:val="22"/>
                <w:szCs w:val="22"/>
              </w:rPr>
              <w:t>150</w:t>
            </w:r>
            <w:r w:rsidR="00B95610" w:rsidRPr="00D34377">
              <w:rPr>
                <w:color w:val="000000"/>
                <w:sz w:val="22"/>
                <w:szCs w:val="22"/>
              </w:rPr>
              <w:t xml:space="preserve"> %</w:t>
            </w:r>
          </w:p>
        </w:tc>
      </w:tr>
      <w:tr w:rsidR="00633394" w:rsidRPr="00D34377" w:rsidTr="00984028">
        <w:trPr>
          <w:trHeight w:val="645"/>
        </w:trPr>
        <w:tc>
          <w:tcPr>
            <w:tcW w:w="5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3394" w:rsidRPr="00D34377" w:rsidRDefault="00633394" w:rsidP="00633394">
            <w:pPr>
              <w:widowControl/>
              <w:autoSpaceDE/>
              <w:autoSpaceDN/>
              <w:adjustRightInd/>
              <w:jc w:val="center"/>
              <w:rPr>
                <w:sz w:val="22"/>
                <w:szCs w:val="22"/>
              </w:rPr>
            </w:pPr>
            <w:r w:rsidRPr="00D34377">
              <w:rPr>
                <w:sz w:val="22"/>
                <w:szCs w:val="22"/>
              </w:rPr>
              <w:t>10</w:t>
            </w:r>
          </w:p>
        </w:tc>
        <w:tc>
          <w:tcPr>
            <w:tcW w:w="3616" w:type="dxa"/>
            <w:tcBorders>
              <w:top w:val="single" w:sz="4" w:space="0" w:color="auto"/>
              <w:left w:val="single" w:sz="4" w:space="0" w:color="auto"/>
              <w:bottom w:val="single" w:sz="4" w:space="0" w:color="auto"/>
              <w:right w:val="single" w:sz="4" w:space="0" w:color="auto"/>
            </w:tcBorders>
            <w:shd w:val="clear" w:color="auto" w:fill="auto"/>
            <w:vAlign w:val="center"/>
          </w:tcPr>
          <w:p w:rsidR="00633394" w:rsidRPr="00D34377" w:rsidRDefault="00633394" w:rsidP="00633394">
            <w:pPr>
              <w:widowControl/>
              <w:autoSpaceDE/>
              <w:autoSpaceDN/>
              <w:adjustRightInd/>
              <w:rPr>
                <w:sz w:val="22"/>
                <w:szCs w:val="22"/>
              </w:rPr>
            </w:pPr>
            <w:r w:rsidRPr="00D34377">
              <w:rPr>
                <w:rFonts w:eastAsia="Calibri"/>
                <w:color w:val="000000"/>
                <w:sz w:val="22"/>
                <w:szCs w:val="22"/>
                <w:lang w:eastAsia="en-US"/>
              </w:rPr>
              <w:t>Рост количества субъектов МСП и самозанятых, воспользовавшихся каким-либо видом поддержки</w:t>
            </w:r>
          </w:p>
        </w:tc>
        <w:tc>
          <w:tcPr>
            <w:tcW w:w="1276" w:type="dxa"/>
            <w:tcBorders>
              <w:top w:val="single" w:sz="4" w:space="0" w:color="auto"/>
              <w:left w:val="nil"/>
              <w:bottom w:val="single" w:sz="4" w:space="0" w:color="auto"/>
              <w:right w:val="single" w:sz="4" w:space="0" w:color="auto"/>
            </w:tcBorders>
            <w:shd w:val="clear" w:color="auto" w:fill="auto"/>
            <w:vAlign w:val="center"/>
          </w:tcPr>
          <w:p w:rsidR="00633394" w:rsidRPr="00D34377" w:rsidRDefault="00633394" w:rsidP="00633394">
            <w:pPr>
              <w:widowControl/>
              <w:autoSpaceDE/>
              <w:autoSpaceDN/>
              <w:adjustRightInd/>
              <w:jc w:val="center"/>
              <w:rPr>
                <w:sz w:val="22"/>
                <w:szCs w:val="22"/>
              </w:rPr>
            </w:pPr>
            <w:r w:rsidRPr="00D34377">
              <w:rPr>
                <w:rFonts w:eastAsia="Calibri"/>
                <w:color w:val="000000"/>
                <w:sz w:val="22"/>
                <w:szCs w:val="22"/>
                <w:lang w:eastAsia="en-US"/>
              </w:rPr>
              <w:t>%</w:t>
            </w:r>
          </w:p>
        </w:tc>
        <w:tc>
          <w:tcPr>
            <w:tcW w:w="1417" w:type="dxa"/>
            <w:tcBorders>
              <w:top w:val="nil"/>
              <w:left w:val="single" w:sz="4" w:space="0" w:color="auto"/>
              <w:bottom w:val="single" w:sz="4" w:space="0" w:color="auto"/>
              <w:right w:val="single" w:sz="4" w:space="0" w:color="auto"/>
            </w:tcBorders>
            <w:shd w:val="clear" w:color="auto" w:fill="auto"/>
            <w:vAlign w:val="center"/>
          </w:tcPr>
          <w:p w:rsidR="00633394" w:rsidRPr="00D34377" w:rsidRDefault="00633394" w:rsidP="00633394">
            <w:pPr>
              <w:jc w:val="center"/>
              <w:rPr>
                <w:color w:val="000000"/>
                <w:sz w:val="22"/>
                <w:szCs w:val="22"/>
              </w:rPr>
            </w:pPr>
            <w:r w:rsidRPr="00D34377">
              <w:rPr>
                <w:color w:val="000000"/>
                <w:sz w:val="22"/>
                <w:szCs w:val="22"/>
              </w:rPr>
              <w:t>2,1</w:t>
            </w:r>
          </w:p>
        </w:tc>
        <w:tc>
          <w:tcPr>
            <w:tcW w:w="1276" w:type="dxa"/>
            <w:tcBorders>
              <w:top w:val="nil"/>
              <w:left w:val="single" w:sz="4" w:space="0" w:color="auto"/>
              <w:bottom w:val="single" w:sz="4" w:space="0" w:color="auto"/>
              <w:right w:val="single" w:sz="4" w:space="0" w:color="auto"/>
            </w:tcBorders>
            <w:shd w:val="clear" w:color="auto" w:fill="auto"/>
            <w:vAlign w:val="center"/>
          </w:tcPr>
          <w:p w:rsidR="00633394" w:rsidRPr="00D34377" w:rsidRDefault="00633394" w:rsidP="00633394">
            <w:pPr>
              <w:jc w:val="center"/>
              <w:rPr>
                <w:color w:val="000000"/>
                <w:sz w:val="22"/>
                <w:szCs w:val="22"/>
              </w:rPr>
            </w:pPr>
            <w:r w:rsidRPr="00D34377">
              <w:rPr>
                <w:color w:val="000000"/>
                <w:sz w:val="22"/>
                <w:szCs w:val="22"/>
              </w:rPr>
              <w:t>4,7</w:t>
            </w:r>
          </w:p>
        </w:tc>
        <w:tc>
          <w:tcPr>
            <w:tcW w:w="1530" w:type="dxa"/>
            <w:tcBorders>
              <w:top w:val="single" w:sz="4" w:space="0" w:color="auto"/>
              <w:left w:val="nil"/>
              <w:bottom w:val="single" w:sz="4" w:space="0" w:color="auto"/>
              <w:right w:val="single" w:sz="4" w:space="0" w:color="auto"/>
            </w:tcBorders>
            <w:shd w:val="clear" w:color="auto" w:fill="auto"/>
            <w:vAlign w:val="center"/>
          </w:tcPr>
          <w:p w:rsidR="00633394" w:rsidRPr="00D34377" w:rsidRDefault="00633394" w:rsidP="00633394">
            <w:pPr>
              <w:jc w:val="center"/>
              <w:rPr>
                <w:color w:val="000000"/>
                <w:sz w:val="22"/>
                <w:szCs w:val="22"/>
              </w:rPr>
            </w:pPr>
            <w:r w:rsidRPr="00D34377">
              <w:rPr>
                <w:color w:val="000000"/>
                <w:sz w:val="22"/>
                <w:szCs w:val="22"/>
              </w:rPr>
              <w:t>223,8</w:t>
            </w:r>
            <w:r w:rsidR="00B95610" w:rsidRPr="00D34377">
              <w:rPr>
                <w:color w:val="000000"/>
                <w:sz w:val="22"/>
                <w:szCs w:val="22"/>
              </w:rPr>
              <w:t xml:space="preserve"> %</w:t>
            </w:r>
          </w:p>
        </w:tc>
      </w:tr>
      <w:tr w:rsidR="00633394" w:rsidRPr="00D34377" w:rsidTr="00984028">
        <w:trPr>
          <w:trHeight w:val="810"/>
        </w:trPr>
        <w:tc>
          <w:tcPr>
            <w:tcW w:w="5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3394" w:rsidRPr="00D34377" w:rsidRDefault="00633394" w:rsidP="00633394">
            <w:pPr>
              <w:widowControl/>
              <w:autoSpaceDE/>
              <w:autoSpaceDN/>
              <w:adjustRightInd/>
              <w:jc w:val="center"/>
              <w:rPr>
                <w:sz w:val="22"/>
                <w:szCs w:val="22"/>
              </w:rPr>
            </w:pPr>
            <w:r w:rsidRPr="00D34377">
              <w:rPr>
                <w:sz w:val="22"/>
                <w:szCs w:val="22"/>
              </w:rPr>
              <w:t>11</w:t>
            </w:r>
          </w:p>
        </w:tc>
        <w:tc>
          <w:tcPr>
            <w:tcW w:w="3616" w:type="dxa"/>
            <w:tcBorders>
              <w:top w:val="single" w:sz="4" w:space="0" w:color="auto"/>
              <w:left w:val="nil"/>
              <w:bottom w:val="single" w:sz="4" w:space="0" w:color="auto"/>
              <w:right w:val="nil"/>
            </w:tcBorders>
            <w:shd w:val="clear" w:color="auto" w:fill="auto"/>
            <w:vAlign w:val="center"/>
          </w:tcPr>
          <w:p w:rsidR="00633394" w:rsidRPr="00D34377" w:rsidRDefault="00633394" w:rsidP="00633394">
            <w:pPr>
              <w:widowControl/>
              <w:autoSpaceDE/>
              <w:autoSpaceDN/>
              <w:adjustRightInd/>
              <w:rPr>
                <w:sz w:val="22"/>
                <w:szCs w:val="22"/>
              </w:rPr>
            </w:pPr>
            <w:r w:rsidRPr="00D34377">
              <w:rPr>
                <w:rFonts w:eastAsia="Calibri"/>
                <w:color w:val="000000"/>
                <w:sz w:val="22"/>
                <w:szCs w:val="22"/>
                <w:lang w:eastAsia="en-US"/>
              </w:rPr>
              <w:t>Рост объема привлеченной субъектами МСП кредитной поддержки на возвратной основе</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33394" w:rsidRPr="00D34377" w:rsidRDefault="00633394" w:rsidP="00633394">
            <w:pPr>
              <w:widowControl/>
              <w:autoSpaceDE/>
              <w:autoSpaceDN/>
              <w:adjustRightInd/>
              <w:jc w:val="center"/>
              <w:rPr>
                <w:sz w:val="22"/>
                <w:szCs w:val="22"/>
              </w:rPr>
            </w:pPr>
            <w:r w:rsidRPr="00D34377">
              <w:rPr>
                <w:rFonts w:eastAsia="Calibri"/>
                <w:color w:val="000000"/>
                <w:sz w:val="22"/>
                <w:szCs w:val="22"/>
                <w:lang w:eastAsia="en-US"/>
              </w:rPr>
              <w:t>%</w:t>
            </w:r>
          </w:p>
        </w:tc>
        <w:tc>
          <w:tcPr>
            <w:tcW w:w="1417" w:type="dxa"/>
            <w:tcBorders>
              <w:top w:val="nil"/>
              <w:left w:val="single" w:sz="4" w:space="0" w:color="auto"/>
              <w:bottom w:val="single" w:sz="4" w:space="0" w:color="auto"/>
              <w:right w:val="single" w:sz="4" w:space="0" w:color="auto"/>
            </w:tcBorders>
            <w:shd w:val="clear" w:color="auto" w:fill="auto"/>
            <w:vAlign w:val="center"/>
          </w:tcPr>
          <w:p w:rsidR="00633394" w:rsidRPr="00D34377" w:rsidRDefault="00633394" w:rsidP="00633394">
            <w:pPr>
              <w:jc w:val="center"/>
              <w:rPr>
                <w:color w:val="000000"/>
                <w:sz w:val="22"/>
                <w:szCs w:val="22"/>
              </w:rPr>
            </w:pPr>
            <w:r w:rsidRPr="00D34377">
              <w:rPr>
                <w:color w:val="000000"/>
                <w:sz w:val="22"/>
                <w:szCs w:val="22"/>
              </w:rPr>
              <w:t>2,3</w:t>
            </w:r>
          </w:p>
        </w:tc>
        <w:tc>
          <w:tcPr>
            <w:tcW w:w="1276" w:type="dxa"/>
            <w:tcBorders>
              <w:top w:val="nil"/>
              <w:left w:val="single" w:sz="4" w:space="0" w:color="auto"/>
              <w:bottom w:val="single" w:sz="4" w:space="0" w:color="auto"/>
              <w:right w:val="single" w:sz="4" w:space="0" w:color="auto"/>
            </w:tcBorders>
            <w:shd w:val="clear" w:color="auto" w:fill="auto"/>
            <w:vAlign w:val="center"/>
          </w:tcPr>
          <w:p w:rsidR="00633394" w:rsidRPr="00D34377" w:rsidRDefault="00633394" w:rsidP="00633394">
            <w:pPr>
              <w:jc w:val="center"/>
              <w:rPr>
                <w:color w:val="000000"/>
                <w:sz w:val="22"/>
                <w:szCs w:val="22"/>
              </w:rPr>
            </w:pPr>
            <w:r w:rsidRPr="00D34377">
              <w:rPr>
                <w:color w:val="000000"/>
                <w:sz w:val="22"/>
                <w:szCs w:val="22"/>
              </w:rPr>
              <w:t>1,7</w:t>
            </w:r>
          </w:p>
        </w:tc>
        <w:tc>
          <w:tcPr>
            <w:tcW w:w="1530" w:type="dxa"/>
            <w:tcBorders>
              <w:top w:val="single" w:sz="4" w:space="0" w:color="auto"/>
              <w:left w:val="nil"/>
              <w:bottom w:val="single" w:sz="4" w:space="0" w:color="auto"/>
              <w:right w:val="single" w:sz="4" w:space="0" w:color="auto"/>
            </w:tcBorders>
            <w:shd w:val="clear" w:color="auto" w:fill="auto"/>
            <w:vAlign w:val="center"/>
          </w:tcPr>
          <w:p w:rsidR="00633394" w:rsidRPr="00D34377" w:rsidRDefault="00633394" w:rsidP="00633394">
            <w:pPr>
              <w:jc w:val="center"/>
              <w:rPr>
                <w:color w:val="000000"/>
                <w:sz w:val="22"/>
                <w:szCs w:val="22"/>
              </w:rPr>
            </w:pPr>
            <w:r w:rsidRPr="00D34377">
              <w:rPr>
                <w:color w:val="000000"/>
                <w:sz w:val="22"/>
                <w:szCs w:val="22"/>
              </w:rPr>
              <w:t>73,9</w:t>
            </w:r>
            <w:r w:rsidR="00B95610" w:rsidRPr="00D34377">
              <w:rPr>
                <w:color w:val="000000"/>
                <w:sz w:val="22"/>
                <w:szCs w:val="22"/>
              </w:rPr>
              <w:t xml:space="preserve"> %</w:t>
            </w:r>
          </w:p>
        </w:tc>
      </w:tr>
      <w:tr w:rsidR="00633394" w:rsidRPr="00D34377" w:rsidTr="00984028">
        <w:trPr>
          <w:trHeight w:val="525"/>
        </w:trPr>
        <w:tc>
          <w:tcPr>
            <w:tcW w:w="519" w:type="dxa"/>
            <w:tcBorders>
              <w:top w:val="single" w:sz="4" w:space="0" w:color="auto"/>
              <w:left w:val="single" w:sz="4" w:space="0" w:color="auto"/>
              <w:bottom w:val="single" w:sz="4" w:space="0" w:color="auto"/>
              <w:right w:val="single" w:sz="4" w:space="0" w:color="auto"/>
            </w:tcBorders>
            <w:shd w:val="clear" w:color="auto" w:fill="auto"/>
            <w:vAlign w:val="center"/>
          </w:tcPr>
          <w:p w:rsidR="00633394" w:rsidRPr="00D34377" w:rsidRDefault="00633394" w:rsidP="00633394">
            <w:pPr>
              <w:widowControl/>
              <w:autoSpaceDE/>
              <w:autoSpaceDN/>
              <w:adjustRightInd/>
              <w:jc w:val="center"/>
              <w:rPr>
                <w:sz w:val="22"/>
                <w:szCs w:val="22"/>
              </w:rPr>
            </w:pPr>
            <w:r w:rsidRPr="00D34377">
              <w:rPr>
                <w:sz w:val="22"/>
                <w:szCs w:val="22"/>
              </w:rPr>
              <w:t>12</w:t>
            </w:r>
          </w:p>
        </w:tc>
        <w:tc>
          <w:tcPr>
            <w:tcW w:w="3616" w:type="dxa"/>
            <w:tcBorders>
              <w:top w:val="single" w:sz="4" w:space="0" w:color="auto"/>
              <w:left w:val="nil"/>
              <w:bottom w:val="single" w:sz="4" w:space="0" w:color="auto"/>
              <w:right w:val="single" w:sz="4" w:space="0" w:color="auto"/>
            </w:tcBorders>
            <w:shd w:val="clear" w:color="000000" w:fill="FFFFFF"/>
            <w:vAlign w:val="center"/>
          </w:tcPr>
          <w:p w:rsidR="00633394" w:rsidRPr="00D34377" w:rsidRDefault="00633394" w:rsidP="00633394">
            <w:pPr>
              <w:widowControl/>
              <w:autoSpaceDE/>
              <w:autoSpaceDN/>
              <w:adjustRightInd/>
              <w:rPr>
                <w:sz w:val="22"/>
                <w:szCs w:val="22"/>
              </w:rPr>
            </w:pPr>
            <w:r w:rsidRPr="00D34377">
              <w:rPr>
                <w:sz w:val="22"/>
                <w:szCs w:val="22"/>
              </w:rPr>
              <w:t>Объем налоговых поступлений по специальным налоговым режимам</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33394" w:rsidRPr="00D34377" w:rsidRDefault="00633394" w:rsidP="00633394">
            <w:pPr>
              <w:widowControl/>
              <w:autoSpaceDE/>
              <w:autoSpaceDN/>
              <w:adjustRightInd/>
              <w:jc w:val="center"/>
              <w:rPr>
                <w:sz w:val="22"/>
                <w:szCs w:val="22"/>
              </w:rPr>
            </w:pPr>
            <w:r w:rsidRPr="00D34377">
              <w:rPr>
                <w:rFonts w:eastAsia="Calibri"/>
                <w:color w:val="000000"/>
                <w:sz w:val="22"/>
                <w:szCs w:val="22"/>
                <w:lang w:eastAsia="en-US"/>
              </w:rPr>
              <w:t>млн.</w:t>
            </w:r>
            <w:r w:rsidR="008075FA" w:rsidRPr="00D34377">
              <w:rPr>
                <w:rFonts w:eastAsia="Calibri"/>
                <w:color w:val="000000"/>
                <w:sz w:val="22"/>
                <w:szCs w:val="22"/>
                <w:lang w:eastAsia="en-US"/>
              </w:rPr>
              <w:t xml:space="preserve"> </w:t>
            </w:r>
            <w:r w:rsidRPr="00D34377">
              <w:rPr>
                <w:rFonts w:eastAsia="Calibri"/>
                <w:color w:val="000000"/>
                <w:sz w:val="22"/>
                <w:szCs w:val="22"/>
                <w:lang w:eastAsia="en-US"/>
              </w:rPr>
              <w:t>руб.</w:t>
            </w:r>
          </w:p>
        </w:tc>
        <w:tc>
          <w:tcPr>
            <w:tcW w:w="1417" w:type="dxa"/>
            <w:tcBorders>
              <w:top w:val="nil"/>
              <w:left w:val="single" w:sz="4" w:space="0" w:color="auto"/>
              <w:bottom w:val="single" w:sz="4" w:space="0" w:color="auto"/>
              <w:right w:val="single" w:sz="4" w:space="0" w:color="auto"/>
            </w:tcBorders>
            <w:shd w:val="clear" w:color="auto" w:fill="auto"/>
            <w:vAlign w:val="center"/>
          </w:tcPr>
          <w:p w:rsidR="00633394" w:rsidRPr="00D34377" w:rsidRDefault="00633394" w:rsidP="00633394">
            <w:pPr>
              <w:jc w:val="center"/>
              <w:rPr>
                <w:color w:val="000000"/>
                <w:sz w:val="22"/>
                <w:szCs w:val="22"/>
              </w:rPr>
            </w:pPr>
            <w:r w:rsidRPr="00D34377">
              <w:rPr>
                <w:color w:val="000000"/>
                <w:sz w:val="22"/>
                <w:szCs w:val="22"/>
              </w:rPr>
              <w:t>180,1</w:t>
            </w:r>
          </w:p>
        </w:tc>
        <w:tc>
          <w:tcPr>
            <w:tcW w:w="1276" w:type="dxa"/>
            <w:tcBorders>
              <w:top w:val="nil"/>
              <w:left w:val="single" w:sz="4" w:space="0" w:color="auto"/>
              <w:bottom w:val="single" w:sz="4" w:space="0" w:color="auto"/>
              <w:right w:val="single" w:sz="4" w:space="0" w:color="auto"/>
            </w:tcBorders>
            <w:shd w:val="clear" w:color="auto" w:fill="auto"/>
            <w:vAlign w:val="center"/>
          </w:tcPr>
          <w:p w:rsidR="00633394" w:rsidRPr="00D34377" w:rsidRDefault="00633394" w:rsidP="00633394">
            <w:pPr>
              <w:jc w:val="center"/>
              <w:rPr>
                <w:color w:val="000000"/>
                <w:sz w:val="22"/>
                <w:szCs w:val="22"/>
              </w:rPr>
            </w:pPr>
            <w:r w:rsidRPr="00D34377">
              <w:rPr>
                <w:color w:val="000000"/>
                <w:sz w:val="22"/>
                <w:szCs w:val="22"/>
              </w:rPr>
              <w:t>390,95</w:t>
            </w:r>
          </w:p>
        </w:tc>
        <w:tc>
          <w:tcPr>
            <w:tcW w:w="1530" w:type="dxa"/>
            <w:tcBorders>
              <w:top w:val="single" w:sz="4" w:space="0" w:color="auto"/>
              <w:left w:val="nil"/>
              <w:bottom w:val="single" w:sz="4" w:space="0" w:color="auto"/>
              <w:right w:val="single" w:sz="4" w:space="0" w:color="auto"/>
            </w:tcBorders>
            <w:shd w:val="clear" w:color="auto" w:fill="auto"/>
            <w:vAlign w:val="center"/>
          </w:tcPr>
          <w:p w:rsidR="00633394" w:rsidRPr="00D34377" w:rsidRDefault="00633394" w:rsidP="00633394">
            <w:pPr>
              <w:jc w:val="center"/>
              <w:rPr>
                <w:color w:val="000000"/>
                <w:sz w:val="22"/>
                <w:szCs w:val="22"/>
              </w:rPr>
            </w:pPr>
            <w:r w:rsidRPr="00D34377">
              <w:rPr>
                <w:color w:val="000000"/>
                <w:sz w:val="22"/>
                <w:szCs w:val="22"/>
              </w:rPr>
              <w:t>217,1</w:t>
            </w:r>
            <w:r w:rsidR="00B95610" w:rsidRPr="00D34377">
              <w:rPr>
                <w:color w:val="000000"/>
                <w:sz w:val="22"/>
                <w:szCs w:val="22"/>
              </w:rPr>
              <w:t xml:space="preserve"> %</w:t>
            </w:r>
          </w:p>
        </w:tc>
      </w:tr>
    </w:tbl>
    <w:p w:rsidR="0055516B" w:rsidRPr="00D34377" w:rsidRDefault="0055516B" w:rsidP="0055516B">
      <w:pPr>
        <w:widowControl/>
        <w:spacing w:line="360" w:lineRule="auto"/>
        <w:ind w:firstLine="709"/>
        <w:jc w:val="both"/>
        <w:rPr>
          <w:color w:val="000000"/>
          <w:sz w:val="26"/>
          <w:szCs w:val="26"/>
        </w:rPr>
      </w:pPr>
    </w:p>
    <w:p w:rsidR="0055516B" w:rsidRPr="00D34377" w:rsidRDefault="0055516B" w:rsidP="0055516B">
      <w:pPr>
        <w:widowControl/>
        <w:autoSpaceDE/>
        <w:autoSpaceDN/>
        <w:adjustRightInd/>
        <w:spacing w:line="360" w:lineRule="auto"/>
        <w:ind w:firstLine="709"/>
        <w:jc w:val="both"/>
        <w:rPr>
          <w:rFonts w:eastAsia="Calibri"/>
          <w:color w:val="000000"/>
          <w:sz w:val="25"/>
          <w:szCs w:val="25"/>
          <w:lang w:eastAsia="en-US"/>
        </w:rPr>
      </w:pPr>
      <w:r w:rsidRPr="00D34377">
        <w:rPr>
          <w:rFonts w:eastAsia="Calibri"/>
          <w:color w:val="000000"/>
          <w:sz w:val="25"/>
          <w:szCs w:val="25"/>
          <w:lang w:eastAsia="en-US"/>
        </w:rPr>
        <w:t xml:space="preserve">За отчетный период проанализировано выполнение </w:t>
      </w:r>
      <w:r w:rsidR="00306949" w:rsidRPr="00D34377">
        <w:rPr>
          <w:rFonts w:eastAsia="Calibri"/>
          <w:color w:val="000000"/>
          <w:sz w:val="25"/>
          <w:szCs w:val="25"/>
          <w:lang w:eastAsia="en-US"/>
        </w:rPr>
        <w:t>11</w:t>
      </w:r>
      <w:r w:rsidRPr="00D34377">
        <w:rPr>
          <w:rFonts w:eastAsia="Calibri"/>
          <w:color w:val="000000"/>
          <w:sz w:val="25"/>
          <w:szCs w:val="25"/>
          <w:lang w:eastAsia="en-US"/>
        </w:rPr>
        <w:t xml:space="preserve"> </w:t>
      </w:r>
      <w:r w:rsidR="00306949" w:rsidRPr="00D34377">
        <w:rPr>
          <w:rFonts w:eastAsia="Calibri"/>
          <w:color w:val="000000"/>
          <w:sz w:val="25"/>
          <w:szCs w:val="25"/>
          <w:lang w:eastAsia="en-US"/>
        </w:rPr>
        <w:t>индикаторов, так как фактическое значение</w:t>
      </w:r>
      <w:r w:rsidRPr="00D34377">
        <w:rPr>
          <w:rFonts w:eastAsia="Calibri"/>
          <w:color w:val="000000"/>
          <w:sz w:val="25"/>
          <w:szCs w:val="25"/>
          <w:lang w:eastAsia="en-US"/>
        </w:rPr>
        <w:t xml:space="preserve"> по </w:t>
      </w:r>
      <w:r w:rsidR="00306949" w:rsidRPr="00D34377">
        <w:rPr>
          <w:rFonts w:eastAsia="Calibri"/>
          <w:color w:val="000000"/>
          <w:sz w:val="25"/>
          <w:szCs w:val="25"/>
          <w:lang w:eastAsia="en-US"/>
        </w:rPr>
        <w:t>1 индикатору (</w:t>
      </w:r>
      <w:r w:rsidRPr="00D34377">
        <w:rPr>
          <w:rFonts w:eastAsia="Calibri"/>
          <w:color w:val="000000"/>
          <w:sz w:val="25"/>
          <w:szCs w:val="25"/>
          <w:lang w:eastAsia="en-US"/>
        </w:rPr>
        <w:t xml:space="preserve">«Доля занятых в малом и среднем предпринимательстве в общей численности занятых»), рассчитываются исходя из данных статистики, которые будут сформированы </w:t>
      </w:r>
      <w:proofErr w:type="spellStart"/>
      <w:r w:rsidRPr="00D34377">
        <w:rPr>
          <w:rFonts w:eastAsia="Calibri"/>
          <w:color w:val="000000"/>
          <w:sz w:val="25"/>
          <w:szCs w:val="25"/>
          <w:lang w:eastAsia="en-US"/>
        </w:rPr>
        <w:t>СахаЯкутияСтат</w:t>
      </w:r>
      <w:proofErr w:type="spellEnd"/>
      <w:r w:rsidRPr="00D34377">
        <w:rPr>
          <w:rFonts w:eastAsia="Calibri"/>
          <w:color w:val="000000"/>
          <w:sz w:val="25"/>
          <w:szCs w:val="25"/>
          <w:lang w:eastAsia="en-US"/>
        </w:rPr>
        <w:t xml:space="preserve"> позднее по итогам года. </w:t>
      </w:r>
    </w:p>
    <w:p w:rsidR="0055516B" w:rsidRPr="00D34377" w:rsidRDefault="0055516B" w:rsidP="0055516B">
      <w:pPr>
        <w:widowControl/>
        <w:spacing w:line="360" w:lineRule="auto"/>
        <w:ind w:firstLine="709"/>
        <w:jc w:val="both"/>
        <w:rPr>
          <w:color w:val="000000"/>
          <w:sz w:val="26"/>
          <w:szCs w:val="26"/>
        </w:rPr>
      </w:pPr>
      <w:r w:rsidRPr="00D34377">
        <w:rPr>
          <w:color w:val="000000"/>
          <w:sz w:val="26"/>
          <w:szCs w:val="26"/>
        </w:rPr>
        <w:t xml:space="preserve">Из 12 запланированных целевых показателей (индикаторов) выполнено </w:t>
      </w:r>
      <w:r w:rsidR="007101B6" w:rsidRPr="00D34377">
        <w:rPr>
          <w:color w:val="000000"/>
          <w:sz w:val="26"/>
          <w:szCs w:val="26"/>
        </w:rPr>
        <w:t>8 (</w:t>
      </w:r>
      <w:r w:rsidR="00F130E9" w:rsidRPr="00D34377">
        <w:rPr>
          <w:color w:val="000000"/>
          <w:sz w:val="26"/>
          <w:szCs w:val="26"/>
        </w:rPr>
        <w:t>67</w:t>
      </w:r>
      <w:r w:rsidR="00755725" w:rsidRPr="00D34377">
        <w:rPr>
          <w:color w:val="000000"/>
          <w:sz w:val="26"/>
          <w:szCs w:val="26"/>
        </w:rPr>
        <w:t xml:space="preserve"> </w:t>
      </w:r>
      <w:r w:rsidRPr="00D34377">
        <w:rPr>
          <w:color w:val="000000"/>
          <w:sz w:val="26"/>
          <w:szCs w:val="26"/>
        </w:rPr>
        <w:t>%).</w:t>
      </w:r>
    </w:p>
    <w:p w:rsidR="0055516B" w:rsidRPr="00D34377" w:rsidRDefault="0055516B" w:rsidP="0055516B">
      <w:pPr>
        <w:widowControl/>
        <w:spacing w:line="360" w:lineRule="auto"/>
        <w:ind w:firstLine="709"/>
        <w:jc w:val="both"/>
        <w:rPr>
          <w:color w:val="000000"/>
          <w:sz w:val="26"/>
          <w:szCs w:val="26"/>
        </w:rPr>
      </w:pPr>
      <w:r w:rsidRPr="00D34377">
        <w:rPr>
          <w:color w:val="000000"/>
          <w:sz w:val="26"/>
          <w:szCs w:val="26"/>
        </w:rPr>
        <w:t>По итогам проведенной оценки эффективности за 202</w:t>
      </w:r>
      <w:r w:rsidR="00755725" w:rsidRPr="00D34377">
        <w:rPr>
          <w:color w:val="000000"/>
          <w:sz w:val="26"/>
          <w:szCs w:val="26"/>
        </w:rPr>
        <w:t>5</w:t>
      </w:r>
      <w:r w:rsidRPr="00D34377">
        <w:rPr>
          <w:color w:val="000000"/>
          <w:sz w:val="26"/>
          <w:szCs w:val="26"/>
        </w:rPr>
        <w:t xml:space="preserve"> год муниципальная программа признается эффективной (</w:t>
      </w:r>
      <w:r w:rsidRPr="00D34377">
        <w:rPr>
          <w:color w:val="000000"/>
          <w:sz w:val="26"/>
          <w:szCs w:val="26"/>
          <w:lang w:val="en-US"/>
        </w:rPr>
        <w:t>R</w:t>
      </w:r>
      <w:r w:rsidRPr="00D34377">
        <w:rPr>
          <w:color w:val="000000"/>
          <w:sz w:val="26"/>
          <w:szCs w:val="26"/>
        </w:rPr>
        <w:t>=0,825).</w:t>
      </w:r>
    </w:p>
    <w:p w:rsidR="009542AF" w:rsidRPr="00D34377" w:rsidRDefault="009542AF" w:rsidP="0048677F">
      <w:pPr>
        <w:widowControl/>
        <w:spacing w:line="360" w:lineRule="auto"/>
        <w:jc w:val="both"/>
        <w:rPr>
          <w:color w:val="000000"/>
          <w:sz w:val="26"/>
          <w:szCs w:val="26"/>
        </w:rPr>
      </w:pPr>
    </w:p>
    <w:p w:rsidR="0055516B" w:rsidRPr="00D34377" w:rsidRDefault="0055516B" w:rsidP="0055516B">
      <w:pPr>
        <w:jc w:val="center"/>
        <w:rPr>
          <w:b/>
          <w:sz w:val="26"/>
          <w:szCs w:val="26"/>
        </w:rPr>
      </w:pPr>
      <w:r w:rsidRPr="00D34377">
        <w:rPr>
          <w:b/>
          <w:sz w:val="26"/>
          <w:szCs w:val="26"/>
        </w:rPr>
        <w:t xml:space="preserve">3.10. Муниципальная программа «Профилактика правонарушений </w:t>
      </w:r>
    </w:p>
    <w:p w:rsidR="0055516B" w:rsidRPr="00D34377" w:rsidRDefault="0055516B" w:rsidP="0055516B">
      <w:pPr>
        <w:jc w:val="center"/>
        <w:rPr>
          <w:b/>
          <w:sz w:val="26"/>
          <w:szCs w:val="26"/>
        </w:rPr>
      </w:pPr>
      <w:r w:rsidRPr="00D34377">
        <w:rPr>
          <w:b/>
          <w:sz w:val="26"/>
          <w:szCs w:val="26"/>
        </w:rPr>
        <w:t>в Ленском районе»</w:t>
      </w:r>
    </w:p>
    <w:p w:rsidR="0055516B" w:rsidRPr="00D34377" w:rsidRDefault="0055516B" w:rsidP="0055516B">
      <w:pPr>
        <w:widowControl/>
        <w:autoSpaceDE/>
        <w:autoSpaceDN/>
        <w:adjustRightInd/>
        <w:spacing w:after="200" w:line="276" w:lineRule="auto"/>
        <w:rPr>
          <w:rFonts w:ascii="Calibri" w:eastAsia="Calibri" w:hAnsi="Calibri"/>
          <w:sz w:val="22"/>
          <w:szCs w:val="22"/>
        </w:rPr>
      </w:pPr>
    </w:p>
    <w:p w:rsidR="0055516B" w:rsidRDefault="0055516B" w:rsidP="009542AF">
      <w:pPr>
        <w:widowControl/>
        <w:tabs>
          <w:tab w:val="left" w:pos="709"/>
        </w:tabs>
        <w:spacing w:line="360" w:lineRule="auto"/>
        <w:ind w:firstLine="709"/>
        <w:jc w:val="both"/>
        <w:rPr>
          <w:rFonts w:eastAsia="Calibri"/>
          <w:sz w:val="26"/>
          <w:szCs w:val="26"/>
          <w:lang w:eastAsia="en-US"/>
        </w:rPr>
      </w:pPr>
      <w:r w:rsidRPr="00D34377">
        <w:rPr>
          <w:rFonts w:eastAsia="Calibri"/>
          <w:sz w:val="26"/>
          <w:szCs w:val="26"/>
          <w:lang w:eastAsia="en-US"/>
        </w:rPr>
        <w:t>Программа утверждена постановлением главы от 17 января 2024 года    № 01-03-21/4 «Об утверждении муниципальной программы «Профилактика правонарушений в Ленском районе» (ред. от</w:t>
      </w:r>
      <w:r w:rsidR="00A13820" w:rsidRPr="00D34377">
        <w:rPr>
          <w:rFonts w:eastAsia="Calibri"/>
          <w:sz w:val="26"/>
          <w:szCs w:val="26"/>
          <w:lang w:eastAsia="en-US"/>
        </w:rPr>
        <w:t xml:space="preserve"> 29.01.26 № 01-03-49/6</w:t>
      </w:r>
      <w:r w:rsidRPr="00D34377">
        <w:rPr>
          <w:rFonts w:eastAsia="Calibri"/>
          <w:sz w:val="26"/>
          <w:szCs w:val="26"/>
          <w:lang w:eastAsia="en-US"/>
        </w:rPr>
        <w:t>).</w:t>
      </w:r>
    </w:p>
    <w:p w:rsidR="00B84228" w:rsidRPr="00D34377" w:rsidRDefault="00B84228" w:rsidP="00313047">
      <w:pPr>
        <w:widowControl/>
        <w:tabs>
          <w:tab w:val="left" w:pos="709"/>
        </w:tabs>
        <w:spacing w:line="360" w:lineRule="auto"/>
        <w:ind w:firstLine="709"/>
        <w:jc w:val="both"/>
        <w:rPr>
          <w:color w:val="000000"/>
          <w:sz w:val="26"/>
          <w:szCs w:val="26"/>
        </w:rPr>
      </w:pPr>
      <w:r w:rsidRPr="00B84228">
        <w:rPr>
          <w:color w:val="000000"/>
          <w:sz w:val="26"/>
          <w:szCs w:val="26"/>
        </w:rPr>
        <w:t>Ответственным исполнителем является администрация муници</w:t>
      </w:r>
      <w:r w:rsidR="00313047">
        <w:rPr>
          <w:color w:val="000000"/>
          <w:sz w:val="26"/>
          <w:szCs w:val="26"/>
        </w:rPr>
        <w:t>пального района «Ленский район».</w:t>
      </w:r>
    </w:p>
    <w:p w:rsidR="0055516B" w:rsidRDefault="009542AF" w:rsidP="009542AF">
      <w:pPr>
        <w:widowControl/>
        <w:tabs>
          <w:tab w:val="left" w:pos="709"/>
        </w:tabs>
        <w:autoSpaceDE/>
        <w:autoSpaceDN/>
        <w:adjustRightInd/>
        <w:spacing w:line="360" w:lineRule="auto"/>
        <w:ind w:firstLine="567"/>
        <w:jc w:val="both"/>
        <w:rPr>
          <w:sz w:val="26"/>
          <w:szCs w:val="26"/>
        </w:rPr>
      </w:pPr>
      <w:r w:rsidRPr="00D34377">
        <w:rPr>
          <w:sz w:val="26"/>
          <w:szCs w:val="26"/>
        </w:rPr>
        <w:t xml:space="preserve">  </w:t>
      </w:r>
      <w:r w:rsidR="00313047">
        <w:rPr>
          <w:sz w:val="26"/>
          <w:szCs w:val="26"/>
        </w:rPr>
        <w:t xml:space="preserve">Соисполнителем </w:t>
      </w:r>
      <w:r w:rsidR="00313047" w:rsidRPr="00D34377">
        <w:rPr>
          <w:sz w:val="26"/>
          <w:szCs w:val="26"/>
        </w:rPr>
        <w:t>является</w:t>
      </w:r>
      <w:r w:rsidR="0055516B" w:rsidRPr="00D34377">
        <w:rPr>
          <w:sz w:val="26"/>
          <w:szCs w:val="26"/>
        </w:rPr>
        <w:t xml:space="preserve"> управление социального развития муниципального района «Ленский район».</w:t>
      </w:r>
    </w:p>
    <w:p w:rsidR="00F72B6C" w:rsidRPr="00D34377" w:rsidRDefault="00F72B6C" w:rsidP="009542AF">
      <w:pPr>
        <w:widowControl/>
        <w:tabs>
          <w:tab w:val="left" w:pos="709"/>
        </w:tabs>
        <w:autoSpaceDE/>
        <w:autoSpaceDN/>
        <w:adjustRightInd/>
        <w:spacing w:line="360" w:lineRule="auto"/>
        <w:ind w:firstLine="567"/>
        <w:jc w:val="both"/>
        <w:rPr>
          <w:sz w:val="26"/>
          <w:szCs w:val="26"/>
        </w:rPr>
      </w:pPr>
      <w:r>
        <w:rPr>
          <w:sz w:val="26"/>
          <w:szCs w:val="26"/>
        </w:rPr>
        <w:t xml:space="preserve"> Участник программы: </w:t>
      </w:r>
      <w:r w:rsidRPr="00F72B6C">
        <w:rPr>
          <w:sz w:val="26"/>
          <w:szCs w:val="26"/>
        </w:rPr>
        <w:t>управление социального развития муниципального района «Ленский район».</w:t>
      </w:r>
    </w:p>
    <w:p w:rsidR="0055516B" w:rsidRPr="00D34377" w:rsidRDefault="009542AF" w:rsidP="009542AF">
      <w:pPr>
        <w:widowControl/>
        <w:tabs>
          <w:tab w:val="left" w:pos="709"/>
        </w:tabs>
        <w:autoSpaceDE/>
        <w:autoSpaceDN/>
        <w:adjustRightInd/>
        <w:spacing w:line="360" w:lineRule="auto"/>
        <w:ind w:firstLine="567"/>
        <w:jc w:val="both"/>
        <w:rPr>
          <w:b/>
          <w:sz w:val="26"/>
          <w:szCs w:val="26"/>
          <w:lang w:val="x-none" w:eastAsia="x-none"/>
        </w:rPr>
      </w:pPr>
      <w:r w:rsidRPr="00D34377">
        <w:rPr>
          <w:sz w:val="26"/>
          <w:szCs w:val="26"/>
          <w:lang w:eastAsia="x-none"/>
        </w:rPr>
        <w:t xml:space="preserve">  </w:t>
      </w:r>
      <w:r w:rsidR="0055516B" w:rsidRPr="00D34377">
        <w:rPr>
          <w:sz w:val="26"/>
          <w:szCs w:val="26"/>
          <w:lang w:val="x-none" w:eastAsia="x-none"/>
        </w:rPr>
        <w:t>Цель</w:t>
      </w:r>
      <w:r w:rsidR="0055516B" w:rsidRPr="00D34377">
        <w:rPr>
          <w:b/>
          <w:sz w:val="26"/>
          <w:szCs w:val="26"/>
          <w:lang w:val="x-none" w:eastAsia="x-none"/>
        </w:rPr>
        <w:t xml:space="preserve"> </w:t>
      </w:r>
      <w:r w:rsidR="0055516B" w:rsidRPr="00D34377">
        <w:rPr>
          <w:sz w:val="26"/>
          <w:szCs w:val="26"/>
          <w:lang w:val="x-none" w:eastAsia="x-none"/>
        </w:rPr>
        <w:t>программы</w:t>
      </w:r>
      <w:r w:rsidR="0055516B" w:rsidRPr="00D34377">
        <w:rPr>
          <w:sz w:val="26"/>
          <w:szCs w:val="26"/>
          <w:lang w:eastAsia="x-none"/>
        </w:rPr>
        <w:t>:</w:t>
      </w:r>
      <w:r w:rsidR="0055516B" w:rsidRPr="00D34377">
        <w:rPr>
          <w:sz w:val="26"/>
          <w:szCs w:val="26"/>
          <w:lang w:val="x-none" w:eastAsia="x-none"/>
        </w:rPr>
        <w:t xml:space="preserve"> </w:t>
      </w:r>
      <w:r w:rsidR="0055516B" w:rsidRPr="00D34377">
        <w:rPr>
          <w:sz w:val="26"/>
          <w:szCs w:val="26"/>
          <w:lang w:eastAsia="x-none"/>
        </w:rPr>
        <w:t>с</w:t>
      </w:r>
      <w:r w:rsidR="00A13820" w:rsidRPr="00D34377">
        <w:rPr>
          <w:sz w:val="26"/>
          <w:szCs w:val="26"/>
          <w:lang w:eastAsia="x-none"/>
        </w:rPr>
        <w:t>нижение</w:t>
      </w:r>
      <w:r w:rsidR="0055516B" w:rsidRPr="00D34377">
        <w:rPr>
          <w:sz w:val="26"/>
          <w:szCs w:val="26"/>
          <w:lang w:val="x-none" w:eastAsia="x-none"/>
        </w:rPr>
        <w:t xml:space="preserve"> уровня преступности и правонарушений посредством создания условий для повышения эффективности работы в сфере профилактики правонарушений несовершеннолетними.</w:t>
      </w:r>
    </w:p>
    <w:p w:rsidR="0055516B" w:rsidRPr="00D34377" w:rsidRDefault="009542AF" w:rsidP="009542AF">
      <w:pPr>
        <w:widowControl/>
        <w:tabs>
          <w:tab w:val="left" w:pos="709"/>
        </w:tabs>
        <w:autoSpaceDE/>
        <w:autoSpaceDN/>
        <w:adjustRightInd/>
        <w:spacing w:line="360" w:lineRule="auto"/>
        <w:ind w:firstLine="567"/>
        <w:jc w:val="both"/>
        <w:rPr>
          <w:sz w:val="26"/>
          <w:szCs w:val="26"/>
          <w:lang w:eastAsia="x-none"/>
        </w:rPr>
      </w:pPr>
      <w:r w:rsidRPr="00D34377">
        <w:rPr>
          <w:sz w:val="26"/>
          <w:szCs w:val="26"/>
          <w:lang w:eastAsia="x-none"/>
        </w:rPr>
        <w:t xml:space="preserve">  </w:t>
      </w:r>
      <w:r w:rsidR="0055516B" w:rsidRPr="00D34377">
        <w:rPr>
          <w:sz w:val="26"/>
          <w:szCs w:val="26"/>
          <w:lang w:eastAsia="x-none"/>
        </w:rPr>
        <w:t>Для достижения цели намечено решение задачи: организация и проведение профилактических мероприятий по предупреждению правовых последствий совершения правонарушений, реабилитация несовершеннолетних и их законных представителей, попавших в трудную жизненную ситуацию и находящихся в конфликте с законом, а также защита законных прав и интересов несовершеннолетних.</w:t>
      </w:r>
    </w:p>
    <w:p w:rsidR="00A83433" w:rsidRPr="00D34377" w:rsidRDefault="00A83433" w:rsidP="00A83433">
      <w:pPr>
        <w:widowControl/>
        <w:tabs>
          <w:tab w:val="left" w:pos="709"/>
          <w:tab w:val="left" w:pos="851"/>
          <w:tab w:val="left" w:pos="993"/>
          <w:tab w:val="left" w:pos="1134"/>
          <w:tab w:val="left" w:pos="1276"/>
        </w:tabs>
        <w:autoSpaceDE/>
        <w:autoSpaceDN/>
        <w:adjustRightInd/>
        <w:spacing w:line="360" w:lineRule="auto"/>
        <w:ind w:firstLine="709"/>
        <w:jc w:val="both"/>
        <w:rPr>
          <w:rFonts w:eastAsia="Calibri"/>
          <w:color w:val="000000"/>
          <w:sz w:val="26"/>
          <w:szCs w:val="26"/>
          <w:lang w:eastAsia="en-US"/>
        </w:rPr>
      </w:pPr>
      <w:r w:rsidRPr="00D34377">
        <w:rPr>
          <w:rFonts w:eastAsia="Calibri"/>
          <w:color w:val="000000"/>
          <w:sz w:val="26"/>
          <w:szCs w:val="26"/>
          <w:lang w:eastAsia="en-US"/>
        </w:rPr>
        <w:t>Муниципальная программа состоит из:</w:t>
      </w:r>
    </w:p>
    <w:p w:rsidR="00A63471" w:rsidRPr="00D34377" w:rsidRDefault="00917F13" w:rsidP="0048677F">
      <w:pPr>
        <w:widowControl/>
        <w:tabs>
          <w:tab w:val="left" w:pos="709"/>
          <w:tab w:val="left" w:pos="851"/>
          <w:tab w:val="left" w:pos="993"/>
          <w:tab w:val="left" w:pos="1134"/>
          <w:tab w:val="left" w:pos="1276"/>
        </w:tabs>
        <w:autoSpaceDE/>
        <w:autoSpaceDN/>
        <w:adjustRightInd/>
        <w:spacing w:line="360" w:lineRule="auto"/>
        <w:ind w:firstLine="709"/>
        <w:jc w:val="both"/>
        <w:rPr>
          <w:rFonts w:eastAsia="Calibri"/>
          <w:color w:val="000000"/>
          <w:sz w:val="26"/>
          <w:szCs w:val="26"/>
          <w:lang w:eastAsia="en-US"/>
        </w:rPr>
      </w:pPr>
      <w:r w:rsidRPr="00D34377">
        <w:rPr>
          <w:rFonts w:eastAsia="Calibri"/>
          <w:color w:val="000000"/>
          <w:sz w:val="26"/>
          <w:szCs w:val="26"/>
          <w:lang w:eastAsia="en-US"/>
        </w:rPr>
        <w:t xml:space="preserve">Ведомственного проекта «Повышение эффективности работы в сфере </w:t>
      </w:r>
      <w:r w:rsidR="0048677F" w:rsidRPr="00D34377">
        <w:rPr>
          <w:rFonts w:eastAsia="Calibri"/>
          <w:color w:val="000000"/>
          <w:sz w:val="26"/>
          <w:szCs w:val="26"/>
          <w:lang w:eastAsia="en-US"/>
        </w:rPr>
        <w:t xml:space="preserve">профилактики правонарушений». </w:t>
      </w:r>
    </w:p>
    <w:p w:rsidR="0055516B" w:rsidRPr="00D34377" w:rsidRDefault="009542AF" w:rsidP="009542AF">
      <w:pPr>
        <w:widowControl/>
        <w:tabs>
          <w:tab w:val="left" w:pos="709"/>
        </w:tabs>
        <w:autoSpaceDE/>
        <w:autoSpaceDN/>
        <w:adjustRightInd/>
        <w:spacing w:line="360" w:lineRule="auto"/>
        <w:ind w:firstLine="540"/>
        <w:jc w:val="both"/>
        <w:rPr>
          <w:rFonts w:eastAsia="Calibri"/>
          <w:sz w:val="26"/>
          <w:szCs w:val="26"/>
        </w:rPr>
      </w:pPr>
      <w:r w:rsidRPr="00D34377">
        <w:rPr>
          <w:rFonts w:eastAsia="Calibri"/>
          <w:sz w:val="26"/>
          <w:szCs w:val="26"/>
        </w:rPr>
        <w:t xml:space="preserve">  </w:t>
      </w:r>
      <w:r w:rsidR="0055516B" w:rsidRPr="00D34377">
        <w:rPr>
          <w:rFonts w:eastAsia="Calibri"/>
          <w:sz w:val="26"/>
          <w:szCs w:val="26"/>
        </w:rPr>
        <w:t>Планируемая сумма финансирования по мероприятиям Программы «Профилактика правонарушений в Ленском районе» на 202</w:t>
      </w:r>
      <w:r w:rsidR="0062535C" w:rsidRPr="00D34377">
        <w:rPr>
          <w:rFonts w:eastAsia="Calibri"/>
          <w:sz w:val="26"/>
          <w:szCs w:val="26"/>
        </w:rPr>
        <w:t>5</w:t>
      </w:r>
      <w:r w:rsidR="0055516B" w:rsidRPr="00D34377">
        <w:rPr>
          <w:rFonts w:eastAsia="Calibri"/>
          <w:sz w:val="26"/>
          <w:szCs w:val="26"/>
        </w:rPr>
        <w:t xml:space="preserve"> год составила 3</w:t>
      </w:r>
      <w:r w:rsidR="0062535C" w:rsidRPr="00D34377">
        <w:rPr>
          <w:rFonts w:eastAsia="Calibri"/>
          <w:sz w:val="26"/>
          <w:szCs w:val="26"/>
        </w:rPr>
        <w:t> 789 219,6</w:t>
      </w:r>
      <w:r w:rsidR="0055516B" w:rsidRPr="00D34377">
        <w:rPr>
          <w:rFonts w:eastAsia="Calibri"/>
          <w:sz w:val="26"/>
          <w:szCs w:val="26"/>
        </w:rPr>
        <w:t xml:space="preserve"> руб. из бюджета муниципального района «Ленский район». Фактически из бюджета Ленского района направлено на мероприятия </w:t>
      </w:r>
      <w:r w:rsidR="0062535C" w:rsidRPr="00D34377">
        <w:rPr>
          <w:rFonts w:eastAsia="Calibri"/>
          <w:sz w:val="26"/>
          <w:szCs w:val="26"/>
        </w:rPr>
        <w:t>3 256 328,14</w:t>
      </w:r>
      <w:r w:rsidR="0055516B" w:rsidRPr="00D34377">
        <w:rPr>
          <w:rFonts w:eastAsia="Calibri"/>
          <w:sz w:val="26"/>
          <w:szCs w:val="26"/>
        </w:rPr>
        <w:t xml:space="preserve"> руб. (</w:t>
      </w:r>
      <w:r w:rsidR="0062535C" w:rsidRPr="00D34377">
        <w:rPr>
          <w:rFonts w:eastAsia="Calibri"/>
          <w:sz w:val="26"/>
          <w:szCs w:val="26"/>
        </w:rPr>
        <w:t xml:space="preserve">86 </w:t>
      </w:r>
      <w:r w:rsidR="0055516B" w:rsidRPr="00D34377">
        <w:rPr>
          <w:rFonts w:eastAsia="Calibri"/>
          <w:sz w:val="26"/>
          <w:szCs w:val="26"/>
        </w:rPr>
        <w:t>% от плана).</w:t>
      </w:r>
    </w:p>
    <w:p w:rsidR="0055516B" w:rsidRPr="00D34377" w:rsidRDefault="0055516B" w:rsidP="0055516B">
      <w:pPr>
        <w:widowControl/>
        <w:autoSpaceDE/>
        <w:autoSpaceDN/>
        <w:adjustRightInd/>
        <w:ind w:firstLine="567"/>
        <w:jc w:val="center"/>
        <w:rPr>
          <w:rFonts w:eastAsia="Calibri"/>
          <w:sz w:val="26"/>
          <w:szCs w:val="26"/>
        </w:rPr>
      </w:pPr>
      <w:r w:rsidRPr="00D34377">
        <w:rPr>
          <w:rFonts w:eastAsia="Calibri"/>
          <w:sz w:val="26"/>
          <w:szCs w:val="26"/>
        </w:rPr>
        <w:t>Таблица Выполнение целевых показателей (индикаторов)</w:t>
      </w:r>
    </w:p>
    <w:p w:rsidR="0055516B" w:rsidRPr="00D34377" w:rsidRDefault="0055516B" w:rsidP="0055516B">
      <w:pPr>
        <w:widowControl/>
        <w:autoSpaceDE/>
        <w:autoSpaceDN/>
        <w:adjustRightInd/>
        <w:ind w:firstLine="567"/>
        <w:jc w:val="center"/>
        <w:rPr>
          <w:rFonts w:eastAsia="Calibri"/>
          <w:sz w:val="26"/>
          <w:szCs w:val="26"/>
        </w:rPr>
      </w:pPr>
      <w:r w:rsidRPr="00D34377">
        <w:rPr>
          <w:rFonts w:eastAsia="Calibri"/>
          <w:sz w:val="26"/>
          <w:szCs w:val="26"/>
        </w:rPr>
        <w:t xml:space="preserve"> программы за 202</w:t>
      </w:r>
      <w:r w:rsidR="00DA233E" w:rsidRPr="00D34377">
        <w:rPr>
          <w:rFonts w:eastAsia="Calibri"/>
          <w:sz w:val="26"/>
          <w:szCs w:val="26"/>
        </w:rPr>
        <w:t>5</w:t>
      </w:r>
      <w:r w:rsidRPr="00D34377">
        <w:rPr>
          <w:rFonts w:eastAsia="Calibri"/>
          <w:sz w:val="26"/>
          <w:szCs w:val="26"/>
        </w:rPr>
        <w:t xml:space="preserve"> год</w:t>
      </w:r>
    </w:p>
    <w:p w:rsidR="0055516B" w:rsidRPr="00D34377" w:rsidRDefault="0055516B" w:rsidP="0055516B">
      <w:pPr>
        <w:widowControl/>
        <w:autoSpaceDE/>
        <w:autoSpaceDN/>
        <w:adjustRightInd/>
        <w:spacing w:line="360" w:lineRule="auto"/>
        <w:ind w:firstLine="567"/>
        <w:jc w:val="center"/>
        <w:rPr>
          <w:rFonts w:eastAsia="Calibri"/>
          <w:sz w:val="26"/>
          <w:szCs w:val="26"/>
        </w:rPr>
      </w:pPr>
    </w:p>
    <w:tbl>
      <w:tblPr>
        <w:tblW w:w="9571" w:type="dxa"/>
        <w:jc w:val="center"/>
        <w:tblLook w:val="04A0" w:firstRow="1" w:lastRow="0" w:firstColumn="1" w:lastColumn="0" w:noHBand="0" w:noVBand="1"/>
      </w:tblPr>
      <w:tblGrid>
        <w:gridCol w:w="511"/>
        <w:gridCol w:w="3902"/>
        <w:gridCol w:w="1292"/>
        <w:gridCol w:w="1286"/>
        <w:gridCol w:w="1158"/>
        <w:gridCol w:w="1422"/>
      </w:tblGrid>
      <w:tr w:rsidR="0055516B" w:rsidRPr="00D34377" w:rsidTr="0055516B">
        <w:trPr>
          <w:trHeight w:val="320"/>
          <w:tblHeader/>
          <w:jc w:val="center"/>
        </w:trPr>
        <w:tc>
          <w:tcPr>
            <w:tcW w:w="511" w:type="dxa"/>
            <w:tcBorders>
              <w:top w:val="single" w:sz="4" w:space="0" w:color="auto"/>
              <w:left w:val="single" w:sz="4" w:space="0" w:color="auto"/>
              <w:bottom w:val="nil"/>
              <w:right w:val="single" w:sz="4" w:space="0" w:color="auto"/>
            </w:tcBorders>
            <w:shd w:val="clear" w:color="auto" w:fill="auto"/>
            <w:hideMark/>
          </w:tcPr>
          <w:p w:rsidR="0055516B" w:rsidRPr="00D34377" w:rsidRDefault="0055516B" w:rsidP="0055516B">
            <w:pPr>
              <w:widowControl/>
              <w:autoSpaceDE/>
              <w:autoSpaceDN/>
              <w:adjustRightInd/>
              <w:jc w:val="center"/>
              <w:rPr>
                <w:bCs/>
                <w:sz w:val="22"/>
                <w:szCs w:val="22"/>
              </w:rPr>
            </w:pPr>
            <w:r w:rsidRPr="00D34377">
              <w:rPr>
                <w:bCs/>
                <w:sz w:val="22"/>
                <w:szCs w:val="22"/>
              </w:rPr>
              <w:t>№</w:t>
            </w:r>
          </w:p>
        </w:tc>
        <w:tc>
          <w:tcPr>
            <w:tcW w:w="3902" w:type="dxa"/>
            <w:tcBorders>
              <w:top w:val="single" w:sz="4" w:space="0" w:color="auto"/>
              <w:left w:val="nil"/>
              <w:bottom w:val="nil"/>
              <w:right w:val="single" w:sz="4" w:space="0" w:color="auto"/>
            </w:tcBorders>
            <w:shd w:val="clear" w:color="auto" w:fill="auto"/>
            <w:hideMark/>
          </w:tcPr>
          <w:p w:rsidR="0055516B" w:rsidRPr="00D34377" w:rsidRDefault="0055516B" w:rsidP="0055516B">
            <w:pPr>
              <w:widowControl/>
              <w:autoSpaceDE/>
              <w:autoSpaceDN/>
              <w:adjustRightInd/>
              <w:jc w:val="center"/>
              <w:rPr>
                <w:bCs/>
                <w:sz w:val="22"/>
                <w:szCs w:val="22"/>
              </w:rPr>
            </w:pPr>
            <w:r w:rsidRPr="00D34377">
              <w:rPr>
                <w:bCs/>
                <w:sz w:val="22"/>
                <w:szCs w:val="22"/>
              </w:rPr>
              <w:t>Наименование показателя (индикатора)</w:t>
            </w:r>
          </w:p>
        </w:tc>
        <w:tc>
          <w:tcPr>
            <w:tcW w:w="1292" w:type="dxa"/>
            <w:tcBorders>
              <w:top w:val="single" w:sz="4" w:space="0" w:color="auto"/>
              <w:left w:val="nil"/>
              <w:bottom w:val="nil"/>
              <w:right w:val="single" w:sz="4" w:space="0" w:color="auto"/>
            </w:tcBorders>
            <w:shd w:val="clear" w:color="auto" w:fill="auto"/>
            <w:hideMark/>
          </w:tcPr>
          <w:p w:rsidR="0055516B" w:rsidRPr="00D34377" w:rsidRDefault="0055516B" w:rsidP="0055516B">
            <w:pPr>
              <w:widowControl/>
              <w:autoSpaceDE/>
              <w:autoSpaceDN/>
              <w:adjustRightInd/>
              <w:jc w:val="center"/>
              <w:rPr>
                <w:bCs/>
                <w:sz w:val="22"/>
                <w:szCs w:val="22"/>
              </w:rPr>
            </w:pPr>
            <w:r w:rsidRPr="00D34377">
              <w:rPr>
                <w:bCs/>
                <w:sz w:val="22"/>
                <w:szCs w:val="22"/>
              </w:rPr>
              <w:t>Единица измерения</w:t>
            </w:r>
          </w:p>
        </w:tc>
        <w:tc>
          <w:tcPr>
            <w:tcW w:w="1286" w:type="dxa"/>
            <w:tcBorders>
              <w:top w:val="single" w:sz="4" w:space="0" w:color="auto"/>
              <w:left w:val="nil"/>
              <w:bottom w:val="single" w:sz="4" w:space="0" w:color="auto"/>
              <w:right w:val="single" w:sz="4" w:space="0" w:color="auto"/>
            </w:tcBorders>
            <w:shd w:val="clear" w:color="auto" w:fill="auto"/>
            <w:hideMark/>
          </w:tcPr>
          <w:p w:rsidR="0055516B" w:rsidRPr="00D34377" w:rsidRDefault="0055516B" w:rsidP="0055516B">
            <w:pPr>
              <w:widowControl/>
              <w:autoSpaceDE/>
              <w:autoSpaceDN/>
              <w:adjustRightInd/>
              <w:jc w:val="center"/>
              <w:rPr>
                <w:bCs/>
                <w:sz w:val="22"/>
                <w:szCs w:val="22"/>
              </w:rPr>
            </w:pPr>
            <w:r w:rsidRPr="00D34377">
              <w:rPr>
                <w:bCs/>
                <w:sz w:val="22"/>
                <w:szCs w:val="22"/>
              </w:rPr>
              <w:t>План</w:t>
            </w:r>
          </w:p>
        </w:tc>
        <w:tc>
          <w:tcPr>
            <w:tcW w:w="1158" w:type="dxa"/>
            <w:tcBorders>
              <w:top w:val="single" w:sz="4" w:space="0" w:color="auto"/>
              <w:left w:val="nil"/>
              <w:bottom w:val="single" w:sz="4" w:space="0" w:color="auto"/>
              <w:right w:val="single" w:sz="4" w:space="0" w:color="auto"/>
            </w:tcBorders>
            <w:shd w:val="clear" w:color="auto" w:fill="auto"/>
            <w:hideMark/>
          </w:tcPr>
          <w:p w:rsidR="0055516B" w:rsidRPr="00D34377" w:rsidRDefault="0055516B" w:rsidP="0055516B">
            <w:pPr>
              <w:widowControl/>
              <w:autoSpaceDE/>
              <w:autoSpaceDN/>
              <w:adjustRightInd/>
              <w:jc w:val="center"/>
              <w:rPr>
                <w:bCs/>
                <w:sz w:val="22"/>
                <w:szCs w:val="22"/>
              </w:rPr>
            </w:pPr>
            <w:r w:rsidRPr="00D34377">
              <w:rPr>
                <w:bCs/>
                <w:sz w:val="22"/>
                <w:szCs w:val="22"/>
              </w:rPr>
              <w:t xml:space="preserve">Факт </w:t>
            </w:r>
          </w:p>
        </w:tc>
        <w:tc>
          <w:tcPr>
            <w:tcW w:w="1422" w:type="dxa"/>
            <w:tcBorders>
              <w:top w:val="single" w:sz="4" w:space="0" w:color="auto"/>
              <w:left w:val="nil"/>
              <w:bottom w:val="single" w:sz="4" w:space="0" w:color="auto"/>
              <w:right w:val="single" w:sz="4" w:space="0" w:color="auto"/>
            </w:tcBorders>
          </w:tcPr>
          <w:p w:rsidR="0055516B" w:rsidRPr="00D34377" w:rsidRDefault="0055516B" w:rsidP="0055516B">
            <w:pPr>
              <w:widowControl/>
              <w:autoSpaceDE/>
              <w:autoSpaceDN/>
              <w:adjustRightInd/>
              <w:jc w:val="center"/>
              <w:rPr>
                <w:bCs/>
                <w:sz w:val="22"/>
                <w:szCs w:val="22"/>
              </w:rPr>
            </w:pPr>
            <w:r w:rsidRPr="00D34377">
              <w:rPr>
                <w:bCs/>
                <w:sz w:val="22"/>
                <w:szCs w:val="22"/>
              </w:rPr>
              <w:t>%, исполнения</w:t>
            </w:r>
          </w:p>
        </w:tc>
      </w:tr>
      <w:tr w:rsidR="0055516B" w:rsidRPr="00D34377" w:rsidTr="0055516B">
        <w:trPr>
          <w:trHeight w:val="548"/>
          <w:jc w:val="center"/>
        </w:trPr>
        <w:tc>
          <w:tcPr>
            <w:tcW w:w="957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55516B" w:rsidRPr="00D34377" w:rsidRDefault="0055516B" w:rsidP="0055516B">
            <w:pPr>
              <w:widowControl/>
              <w:autoSpaceDE/>
              <w:autoSpaceDN/>
              <w:adjustRightInd/>
              <w:jc w:val="center"/>
              <w:rPr>
                <w:rFonts w:eastAsia="Calibri"/>
                <w:sz w:val="22"/>
                <w:szCs w:val="22"/>
                <w:lang w:eastAsia="en-US"/>
              </w:rPr>
            </w:pPr>
            <w:r w:rsidRPr="00D34377">
              <w:rPr>
                <w:rFonts w:eastAsia="Calibri"/>
                <w:sz w:val="22"/>
                <w:szCs w:val="22"/>
                <w:lang w:eastAsia="en-US"/>
              </w:rPr>
              <w:t>Ведомственный проект «Повышение эффективности работы</w:t>
            </w:r>
          </w:p>
          <w:p w:rsidR="0055516B" w:rsidRPr="00D34377" w:rsidRDefault="0055516B" w:rsidP="0055516B">
            <w:pPr>
              <w:widowControl/>
              <w:autoSpaceDE/>
              <w:autoSpaceDN/>
              <w:adjustRightInd/>
              <w:jc w:val="center"/>
              <w:rPr>
                <w:rFonts w:eastAsia="Calibri"/>
                <w:sz w:val="22"/>
                <w:szCs w:val="22"/>
                <w:lang w:eastAsia="en-US"/>
              </w:rPr>
            </w:pPr>
            <w:r w:rsidRPr="00D34377">
              <w:rPr>
                <w:rFonts w:eastAsia="Calibri"/>
                <w:sz w:val="22"/>
                <w:szCs w:val="22"/>
                <w:lang w:eastAsia="en-US"/>
              </w:rPr>
              <w:t>в сфере профилактики правонарушений»</w:t>
            </w:r>
          </w:p>
        </w:tc>
      </w:tr>
      <w:tr w:rsidR="0055516B" w:rsidRPr="00D34377" w:rsidTr="00B95610">
        <w:trPr>
          <w:trHeight w:val="609"/>
          <w:jc w:val="center"/>
        </w:trPr>
        <w:tc>
          <w:tcPr>
            <w:tcW w:w="5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516B" w:rsidRPr="00D34377" w:rsidRDefault="0055516B" w:rsidP="0055516B">
            <w:pPr>
              <w:widowControl/>
              <w:autoSpaceDE/>
              <w:autoSpaceDN/>
              <w:adjustRightInd/>
              <w:jc w:val="center"/>
              <w:rPr>
                <w:bCs/>
                <w:sz w:val="22"/>
                <w:szCs w:val="22"/>
              </w:rPr>
            </w:pPr>
            <w:r w:rsidRPr="00D34377">
              <w:rPr>
                <w:bCs/>
                <w:sz w:val="22"/>
                <w:szCs w:val="22"/>
              </w:rPr>
              <w:t>1.</w:t>
            </w:r>
          </w:p>
        </w:tc>
        <w:tc>
          <w:tcPr>
            <w:tcW w:w="3902" w:type="dxa"/>
            <w:tcBorders>
              <w:top w:val="single" w:sz="4" w:space="0" w:color="auto"/>
              <w:left w:val="single" w:sz="4" w:space="0" w:color="auto"/>
              <w:bottom w:val="single" w:sz="4" w:space="0" w:color="auto"/>
              <w:right w:val="single" w:sz="4" w:space="0" w:color="auto"/>
            </w:tcBorders>
          </w:tcPr>
          <w:p w:rsidR="0055516B" w:rsidRPr="00D34377" w:rsidRDefault="0055516B" w:rsidP="0055516B">
            <w:pPr>
              <w:widowControl/>
              <w:autoSpaceDE/>
              <w:autoSpaceDN/>
              <w:adjustRightInd/>
              <w:spacing w:after="200" w:line="276" w:lineRule="auto"/>
              <w:rPr>
                <w:rFonts w:eastAsia="Calibri"/>
                <w:sz w:val="22"/>
                <w:szCs w:val="22"/>
                <w:vertAlign w:val="superscript"/>
                <w:lang w:eastAsia="en-US"/>
              </w:rPr>
            </w:pPr>
            <w:r w:rsidRPr="00D34377">
              <w:rPr>
                <w:rFonts w:eastAsia="Calibri"/>
                <w:sz w:val="22"/>
                <w:szCs w:val="22"/>
                <w:lang w:eastAsia="en-US"/>
              </w:rPr>
              <w:t>Доля детей, совершивших преступления, от количества несовершеннолетнего населения Ленского района в возрасте от 14 до 18 лет</w:t>
            </w:r>
            <w:r w:rsidRPr="00D34377">
              <w:rPr>
                <w:rFonts w:eastAsia="Calibri"/>
                <w:sz w:val="22"/>
                <w:szCs w:val="22"/>
                <w:vertAlign w:val="superscript"/>
                <w:lang w:eastAsia="en-US"/>
              </w:rPr>
              <w:t>*</w:t>
            </w:r>
          </w:p>
        </w:tc>
        <w:tc>
          <w:tcPr>
            <w:tcW w:w="1292" w:type="dxa"/>
            <w:tcBorders>
              <w:top w:val="single" w:sz="4" w:space="0" w:color="auto"/>
              <w:left w:val="single" w:sz="4" w:space="0" w:color="auto"/>
              <w:bottom w:val="single" w:sz="4" w:space="0" w:color="auto"/>
              <w:right w:val="single" w:sz="4" w:space="0" w:color="auto"/>
            </w:tcBorders>
          </w:tcPr>
          <w:p w:rsidR="0055516B" w:rsidRPr="00D34377" w:rsidRDefault="0055516B" w:rsidP="0055516B">
            <w:pPr>
              <w:widowControl/>
              <w:autoSpaceDE/>
              <w:autoSpaceDN/>
              <w:adjustRightInd/>
              <w:spacing w:after="200" w:line="276" w:lineRule="auto"/>
              <w:jc w:val="center"/>
              <w:rPr>
                <w:rFonts w:eastAsia="Calibri"/>
                <w:sz w:val="22"/>
                <w:szCs w:val="22"/>
                <w:lang w:eastAsia="en-US"/>
              </w:rPr>
            </w:pPr>
          </w:p>
          <w:p w:rsidR="0055516B" w:rsidRPr="00D34377" w:rsidRDefault="0055516B" w:rsidP="0055516B">
            <w:pPr>
              <w:widowControl/>
              <w:autoSpaceDE/>
              <w:autoSpaceDN/>
              <w:adjustRightInd/>
              <w:spacing w:after="200" w:line="276" w:lineRule="auto"/>
              <w:jc w:val="center"/>
              <w:rPr>
                <w:rFonts w:eastAsia="Calibri"/>
                <w:sz w:val="22"/>
                <w:szCs w:val="22"/>
                <w:lang w:eastAsia="en-US"/>
              </w:rPr>
            </w:pPr>
            <w:r w:rsidRPr="00D34377">
              <w:rPr>
                <w:rFonts w:eastAsia="Calibri"/>
                <w:sz w:val="22"/>
                <w:szCs w:val="22"/>
                <w:lang w:eastAsia="en-US"/>
              </w:rPr>
              <w:t>%</w:t>
            </w:r>
          </w:p>
        </w:tc>
        <w:tc>
          <w:tcPr>
            <w:tcW w:w="1286" w:type="dxa"/>
            <w:tcBorders>
              <w:top w:val="single" w:sz="4" w:space="0" w:color="auto"/>
              <w:left w:val="single" w:sz="4" w:space="0" w:color="auto"/>
              <w:bottom w:val="single" w:sz="4" w:space="0" w:color="auto"/>
              <w:right w:val="single" w:sz="4" w:space="0" w:color="auto"/>
            </w:tcBorders>
          </w:tcPr>
          <w:p w:rsidR="0055516B" w:rsidRPr="00D34377" w:rsidRDefault="0055516B" w:rsidP="0055516B">
            <w:pPr>
              <w:widowControl/>
              <w:autoSpaceDE/>
              <w:autoSpaceDN/>
              <w:adjustRightInd/>
              <w:spacing w:after="200" w:line="276" w:lineRule="auto"/>
              <w:jc w:val="center"/>
              <w:rPr>
                <w:rFonts w:eastAsia="Calibri"/>
                <w:sz w:val="22"/>
                <w:szCs w:val="22"/>
                <w:lang w:eastAsia="en-US"/>
              </w:rPr>
            </w:pPr>
          </w:p>
          <w:p w:rsidR="0055516B" w:rsidRPr="00D34377" w:rsidRDefault="0055516B" w:rsidP="0055516B">
            <w:pPr>
              <w:widowControl/>
              <w:autoSpaceDE/>
              <w:autoSpaceDN/>
              <w:adjustRightInd/>
              <w:spacing w:after="200" w:line="276" w:lineRule="auto"/>
              <w:jc w:val="center"/>
              <w:rPr>
                <w:rFonts w:eastAsia="Calibri"/>
                <w:sz w:val="22"/>
                <w:szCs w:val="22"/>
                <w:lang w:eastAsia="en-US"/>
              </w:rPr>
            </w:pPr>
            <w:r w:rsidRPr="00D34377">
              <w:rPr>
                <w:rFonts w:eastAsia="Calibri"/>
                <w:sz w:val="22"/>
                <w:szCs w:val="22"/>
                <w:lang w:eastAsia="en-US"/>
              </w:rPr>
              <w:t>2,5</w:t>
            </w:r>
          </w:p>
        </w:tc>
        <w:tc>
          <w:tcPr>
            <w:tcW w:w="1158" w:type="dxa"/>
            <w:tcBorders>
              <w:top w:val="single" w:sz="4" w:space="0" w:color="auto"/>
              <w:left w:val="single" w:sz="4" w:space="0" w:color="auto"/>
              <w:bottom w:val="single" w:sz="4" w:space="0" w:color="auto"/>
              <w:right w:val="single" w:sz="4" w:space="0" w:color="auto"/>
            </w:tcBorders>
          </w:tcPr>
          <w:p w:rsidR="0055516B" w:rsidRPr="00D34377" w:rsidRDefault="0055516B" w:rsidP="0055516B">
            <w:pPr>
              <w:widowControl/>
              <w:autoSpaceDE/>
              <w:autoSpaceDN/>
              <w:adjustRightInd/>
              <w:spacing w:after="200" w:line="276" w:lineRule="auto"/>
              <w:jc w:val="center"/>
              <w:rPr>
                <w:rFonts w:eastAsia="Calibri"/>
                <w:sz w:val="22"/>
                <w:szCs w:val="22"/>
                <w:lang w:eastAsia="en-US"/>
              </w:rPr>
            </w:pPr>
          </w:p>
          <w:p w:rsidR="0055516B" w:rsidRPr="00D34377" w:rsidRDefault="00B02EFD" w:rsidP="0055516B">
            <w:pPr>
              <w:widowControl/>
              <w:autoSpaceDE/>
              <w:autoSpaceDN/>
              <w:adjustRightInd/>
              <w:spacing w:after="200" w:line="276" w:lineRule="auto"/>
              <w:jc w:val="center"/>
              <w:rPr>
                <w:rFonts w:eastAsia="Calibri"/>
                <w:sz w:val="22"/>
                <w:szCs w:val="22"/>
                <w:lang w:eastAsia="en-US"/>
              </w:rPr>
            </w:pPr>
            <w:r w:rsidRPr="00D34377">
              <w:rPr>
                <w:rFonts w:eastAsia="Calibri"/>
                <w:sz w:val="22"/>
                <w:szCs w:val="22"/>
                <w:lang w:eastAsia="en-US"/>
              </w:rPr>
              <w:t>0,34</w:t>
            </w:r>
          </w:p>
        </w:tc>
        <w:tc>
          <w:tcPr>
            <w:tcW w:w="1422" w:type="dxa"/>
            <w:tcBorders>
              <w:top w:val="single" w:sz="4" w:space="0" w:color="auto"/>
              <w:left w:val="nil"/>
              <w:bottom w:val="single" w:sz="4" w:space="0" w:color="auto"/>
              <w:right w:val="single" w:sz="4" w:space="0" w:color="auto"/>
            </w:tcBorders>
          </w:tcPr>
          <w:p w:rsidR="0055516B" w:rsidRPr="00D34377" w:rsidRDefault="0055516B" w:rsidP="0055516B">
            <w:pPr>
              <w:widowControl/>
              <w:autoSpaceDE/>
              <w:autoSpaceDN/>
              <w:adjustRightInd/>
              <w:spacing w:after="200" w:line="276" w:lineRule="auto"/>
              <w:rPr>
                <w:rFonts w:eastAsia="Calibri"/>
                <w:sz w:val="22"/>
                <w:szCs w:val="22"/>
                <w:vertAlign w:val="superscript"/>
                <w:lang w:eastAsia="en-US"/>
              </w:rPr>
            </w:pPr>
          </w:p>
          <w:p w:rsidR="0055516B" w:rsidRPr="00D34377" w:rsidRDefault="00B02EFD" w:rsidP="0055516B">
            <w:pPr>
              <w:widowControl/>
              <w:autoSpaceDE/>
              <w:autoSpaceDN/>
              <w:adjustRightInd/>
              <w:spacing w:after="200" w:line="276" w:lineRule="auto"/>
              <w:jc w:val="center"/>
              <w:rPr>
                <w:rFonts w:eastAsia="Calibri"/>
                <w:sz w:val="22"/>
                <w:szCs w:val="22"/>
                <w:lang w:eastAsia="en-US"/>
              </w:rPr>
            </w:pPr>
            <w:r w:rsidRPr="00D34377">
              <w:rPr>
                <w:rFonts w:eastAsia="Calibri"/>
                <w:sz w:val="22"/>
                <w:szCs w:val="22"/>
                <w:lang w:eastAsia="en-US"/>
              </w:rPr>
              <w:t>13,6</w:t>
            </w:r>
            <w:r w:rsidR="00CB4096" w:rsidRPr="00D34377">
              <w:rPr>
                <w:rFonts w:eastAsia="Calibri"/>
                <w:sz w:val="22"/>
                <w:szCs w:val="22"/>
                <w:lang w:eastAsia="en-US"/>
              </w:rPr>
              <w:t xml:space="preserve"> %</w:t>
            </w:r>
          </w:p>
        </w:tc>
      </w:tr>
      <w:tr w:rsidR="0055516B" w:rsidRPr="00D34377" w:rsidTr="00B95610">
        <w:trPr>
          <w:trHeight w:val="1525"/>
          <w:jc w:val="center"/>
        </w:trPr>
        <w:tc>
          <w:tcPr>
            <w:tcW w:w="511" w:type="dxa"/>
            <w:tcBorders>
              <w:top w:val="nil"/>
              <w:left w:val="single" w:sz="4" w:space="0" w:color="auto"/>
              <w:bottom w:val="single" w:sz="4" w:space="0" w:color="auto"/>
              <w:right w:val="single" w:sz="4" w:space="0" w:color="auto"/>
            </w:tcBorders>
            <w:shd w:val="clear" w:color="auto" w:fill="auto"/>
            <w:vAlign w:val="center"/>
            <w:hideMark/>
          </w:tcPr>
          <w:p w:rsidR="0055516B" w:rsidRPr="00D34377" w:rsidRDefault="0055516B" w:rsidP="0055516B">
            <w:pPr>
              <w:widowControl/>
              <w:autoSpaceDE/>
              <w:autoSpaceDN/>
              <w:adjustRightInd/>
              <w:jc w:val="center"/>
              <w:rPr>
                <w:bCs/>
                <w:sz w:val="22"/>
                <w:szCs w:val="22"/>
              </w:rPr>
            </w:pPr>
            <w:r w:rsidRPr="00D34377">
              <w:rPr>
                <w:bCs/>
                <w:sz w:val="22"/>
                <w:szCs w:val="22"/>
              </w:rPr>
              <w:t>2.</w:t>
            </w:r>
          </w:p>
        </w:tc>
        <w:tc>
          <w:tcPr>
            <w:tcW w:w="3902" w:type="dxa"/>
            <w:tcBorders>
              <w:top w:val="single" w:sz="4" w:space="0" w:color="auto"/>
              <w:left w:val="single" w:sz="4" w:space="0" w:color="auto"/>
              <w:bottom w:val="single" w:sz="4" w:space="0" w:color="auto"/>
              <w:right w:val="single" w:sz="4" w:space="0" w:color="auto"/>
            </w:tcBorders>
          </w:tcPr>
          <w:p w:rsidR="0055516B" w:rsidRPr="00D34377" w:rsidRDefault="0055516B" w:rsidP="0055516B">
            <w:pPr>
              <w:adjustRightInd/>
              <w:spacing w:after="200" w:line="256" w:lineRule="auto"/>
              <w:rPr>
                <w:rFonts w:eastAsia="Calibri"/>
                <w:sz w:val="22"/>
                <w:szCs w:val="22"/>
                <w:lang w:eastAsia="en-US"/>
              </w:rPr>
            </w:pPr>
            <w:r w:rsidRPr="00D34377">
              <w:rPr>
                <w:rFonts w:eastAsia="Calibri"/>
                <w:sz w:val="22"/>
                <w:szCs w:val="22"/>
                <w:lang w:eastAsia="en-US"/>
              </w:rPr>
              <w:t>Доля детей, нуждающихся в прохождении реабилитации и восстановлении социального статуса и получивших ее, от общего количества нуждающихся в оказании такой поддержки</w:t>
            </w:r>
          </w:p>
        </w:tc>
        <w:tc>
          <w:tcPr>
            <w:tcW w:w="1292" w:type="dxa"/>
            <w:tcBorders>
              <w:top w:val="single" w:sz="4" w:space="0" w:color="auto"/>
              <w:left w:val="single" w:sz="4" w:space="0" w:color="auto"/>
              <w:bottom w:val="single" w:sz="4" w:space="0" w:color="auto"/>
              <w:right w:val="single" w:sz="4" w:space="0" w:color="auto"/>
            </w:tcBorders>
          </w:tcPr>
          <w:p w:rsidR="0055516B" w:rsidRPr="00D34377" w:rsidRDefault="0055516B" w:rsidP="0055516B">
            <w:pPr>
              <w:widowControl/>
              <w:autoSpaceDE/>
              <w:autoSpaceDN/>
              <w:adjustRightInd/>
              <w:spacing w:after="200" w:line="276" w:lineRule="auto"/>
              <w:jc w:val="center"/>
              <w:rPr>
                <w:rFonts w:eastAsia="Calibri"/>
                <w:sz w:val="22"/>
                <w:szCs w:val="22"/>
                <w:lang w:eastAsia="en-US"/>
              </w:rPr>
            </w:pPr>
          </w:p>
          <w:p w:rsidR="0055516B" w:rsidRPr="00D34377" w:rsidRDefault="0055516B" w:rsidP="0055516B">
            <w:pPr>
              <w:widowControl/>
              <w:autoSpaceDE/>
              <w:autoSpaceDN/>
              <w:adjustRightInd/>
              <w:spacing w:after="200" w:line="276" w:lineRule="auto"/>
              <w:jc w:val="center"/>
              <w:rPr>
                <w:rFonts w:eastAsia="Calibri"/>
                <w:sz w:val="22"/>
                <w:szCs w:val="22"/>
                <w:lang w:eastAsia="en-US"/>
              </w:rPr>
            </w:pPr>
            <w:r w:rsidRPr="00D34377">
              <w:rPr>
                <w:rFonts w:eastAsia="Calibri"/>
                <w:sz w:val="22"/>
                <w:szCs w:val="22"/>
                <w:lang w:eastAsia="en-US"/>
              </w:rPr>
              <w:t>%</w:t>
            </w:r>
          </w:p>
        </w:tc>
        <w:tc>
          <w:tcPr>
            <w:tcW w:w="1286" w:type="dxa"/>
            <w:tcBorders>
              <w:top w:val="single" w:sz="4" w:space="0" w:color="auto"/>
              <w:left w:val="single" w:sz="4" w:space="0" w:color="auto"/>
              <w:bottom w:val="single" w:sz="4" w:space="0" w:color="auto"/>
              <w:right w:val="single" w:sz="4" w:space="0" w:color="auto"/>
            </w:tcBorders>
          </w:tcPr>
          <w:p w:rsidR="0055516B" w:rsidRPr="00D34377" w:rsidRDefault="0055516B" w:rsidP="0055516B">
            <w:pPr>
              <w:widowControl/>
              <w:autoSpaceDE/>
              <w:autoSpaceDN/>
              <w:adjustRightInd/>
              <w:spacing w:after="200" w:line="276" w:lineRule="auto"/>
              <w:jc w:val="center"/>
              <w:rPr>
                <w:rFonts w:eastAsia="Calibri"/>
                <w:sz w:val="22"/>
                <w:szCs w:val="22"/>
                <w:lang w:eastAsia="en-US"/>
              </w:rPr>
            </w:pPr>
          </w:p>
          <w:p w:rsidR="0055516B" w:rsidRPr="00D34377" w:rsidRDefault="0055516B" w:rsidP="0055516B">
            <w:pPr>
              <w:widowControl/>
              <w:autoSpaceDE/>
              <w:autoSpaceDN/>
              <w:adjustRightInd/>
              <w:spacing w:after="200" w:line="276" w:lineRule="auto"/>
              <w:jc w:val="center"/>
              <w:rPr>
                <w:rFonts w:eastAsia="Calibri"/>
                <w:sz w:val="22"/>
                <w:szCs w:val="22"/>
                <w:lang w:eastAsia="en-US"/>
              </w:rPr>
            </w:pPr>
            <w:r w:rsidRPr="00D34377">
              <w:rPr>
                <w:rFonts w:eastAsia="Calibri"/>
                <w:sz w:val="22"/>
                <w:szCs w:val="22"/>
                <w:lang w:eastAsia="en-US"/>
              </w:rPr>
              <w:t>100</w:t>
            </w:r>
          </w:p>
        </w:tc>
        <w:tc>
          <w:tcPr>
            <w:tcW w:w="1158" w:type="dxa"/>
            <w:tcBorders>
              <w:top w:val="single" w:sz="4" w:space="0" w:color="auto"/>
              <w:left w:val="single" w:sz="4" w:space="0" w:color="auto"/>
              <w:bottom w:val="single" w:sz="4" w:space="0" w:color="auto"/>
              <w:right w:val="single" w:sz="4" w:space="0" w:color="auto"/>
            </w:tcBorders>
          </w:tcPr>
          <w:p w:rsidR="0055516B" w:rsidRPr="00D34377" w:rsidRDefault="0055516B" w:rsidP="0055516B">
            <w:pPr>
              <w:widowControl/>
              <w:autoSpaceDE/>
              <w:autoSpaceDN/>
              <w:adjustRightInd/>
              <w:spacing w:after="200" w:line="276" w:lineRule="auto"/>
              <w:jc w:val="center"/>
              <w:rPr>
                <w:rFonts w:eastAsia="Calibri"/>
                <w:sz w:val="22"/>
                <w:szCs w:val="22"/>
                <w:lang w:eastAsia="en-US"/>
              </w:rPr>
            </w:pPr>
          </w:p>
          <w:p w:rsidR="0055516B" w:rsidRPr="00D34377" w:rsidRDefault="0055516B" w:rsidP="0055516B">
            <w:pPr>
              <w:widowControl/>
              <w:autoSpaceDE/>
              <w:autoSpaceDN/>
              <w:adjustRightInd/>
              <w:spacing w:after="200" w:line="276" w:lineRule="auto"/>
              <w:jc w:val="center"/>
              <w:rPr>
                <w:rFonts w:eastAsia="Calibri"/>
                <w:sz w:val="22"/>
                <w:szCs w:val="22"/>
                <w:lang w:eastAsia="en-US"/>
              </w:rPr>
            </w:pPr>
            <w:r w:rsidRPr="00D34377">
              <w:rPr>
                <w:rFonts w:eastAsia="Calibri"/>
                <w:sz w:val="22"/>
                <w:szCs w:val="22"/>
                <w:lang w:eastAsia="en-US"/>
              </w:rPr>
              <w:t>100</w:t>
            </w:r>
          </w:p>
        </w:tc>
        <w:tc>
          <w:tcPr>
            <w:tcW w:w="1422" w:type="dxa"/>
            <w:tcBorders>
              <w:top w:val="single" w:sz="4" w:space="0" w:color="auto"/>
              <w:left w:val="nil"/>
              <w:bottom w:val="single" w:sz="4" w:space="0" w:color="auto"/>
              <w:right w:val="single" w:sz="4" w:space="0" w:color="auto"/>
            </w:tcBorders>
          </w:tcPr>
          <w:p w:rsidR="0055516B" w:rsidRPr="00D34377" w:rsidRDefault="0055516B" w:rsidP="0055516B">
            <w:pPr>
              <w:widowControl/>
              <w:autoSpaceDE/>
              <w:autoSpaceDN/>
              <w:adjustRightInd/>
              <w:spacing w:after="200" w:line="276" w:lineRule="auto"/>
              <w:jc w:val="center"/>
              <w:rPr>
                <w:rFonts w:eastAsia="Calibri"/>
                <w:sz w:val="22"/>
                <w:szCs w:val="22"/>
                <w:lang w:eastAsia="en-US"/>
              </w:rPr>
            </w:pPr>
          </w:p>
          <w:p w:rsidR="0055516B" w:rsidRPr="00D34377" w:rsidRDefault="0055516B" w:rsidP="0055516B">
            <w:pPr>
              <w:widowControl/>
              <w:autoSpaceDE/>
              <w:autoSpaceDN/>
              <w:adjustRightInd/>
              <w:spacing w:after="200" w:line="276" w:lineRule="auto"/>
              <w:jc w:val="center"/>
              <w:rPr>
                <w:rFonts w:eastAsia="Calibri"/>
                <w:sz w:val="22"/>
                <w:szCs w:val="22"/>
                <w:lang w:eastAsia="en-US"/>
              </w:rPr>
            </w:pPr>
            <w:r w:rsidRPr="00D34377">
              <w:rPr>
                <w:rFonts w:eastAsia="Calibri"/>
                <w:sz w:val="22"/>
                <w:szCs w:val="22"/>
                <w:lang w:eastAsia="en-US"/>
              </w:rPr>
              <w:t>100</w:t>
            </w:r>
            <w:r w:rsidR="00CB4096" w:rsidRPr="00D34377">
              <w:rPr>
                <w:rFonts w:eastAsia="Calibri"/>
                <w:sz w:val="22"/>
                <w:szCs w:val="22"/>
                <w:lang w:eastAsia="en-US"/>
              </w:rPr>
              <w:t xml:space="preserve"> %</w:t>
            </w:r>
          </w:p>
        </w:tc>
      </w:tr>
      <w:tr w:rsidR="0055516B" w:rsidRPr="00D34377" w:rsidTr="00B95610">
        <w:trPr>
          <w:trHeight w:val="3238"/>
          <w:jc w:val="center"/>
        </w:trPr>
        <w:tc>
          <w:tcPr>
            <w:tcW w:w="511" w:type="dxa"/>
            <w:tcBorders>
              <w:top w:val="nil"/>
              <w:left w:val="single" w:sz="4" w:space="0" w:color="auto"/>
              <w:bottom w:val="single" w:sz="4" w:space="0" w:color="auto"/>
              <w:right w:val="single" w:sz="4" w:space="0" w:color="auto"/>
            </w:tcBorders>
            <w:shd w:val="clear" w:color="auto" w:fill="auto"/>
            <w:vAlign w:val="center"/>
            <w:hideMark/>
          </w:tcPr>
          <w:p w:rsidR="0055516B" w:rsidRPr="00D34377" w:rsidRDefault="0055516B" w:rsidP="0055516B">
            <w:pPr>
              <w:widowControl/>
              <w:autoSpaceDE/>
              <w:autoSpaceDN/>
              <w:adjustRightInd/>
              <w:jc w:val="center"/>
              <w:rPr>
                <w:bCs/>
                <w:sz w:val="22"/>
                <w:szCs w:val="22"/>
              </w:rPr>
            </w:pPr>
            <w:r w:rsidRPr="00D34377">
              <w:rPr>
                <w:bCs/>
                <w:sz w:val="22"/>
                <w:szCs w:val="22"/>
              </w:rPr>
              <w:t>3.</w:t>
            </w:r>
          </w:p>
        </w:tc>
        <w:tc>
          <w:tcPr>
            <w:tcW w:w="3902" w:type="dxa"/>
            <w:tcBorders>
              <w:top w:val="single" w:sz="4" w:space="0" w:color="auto"/>
              <w:left w:val="single" w:sz="4" w:space="0" w:color="auto"/>
              <w:bottom w:val="single" w:sz="4" w:space="0" w:color="auto"/>
              <w:right w:val="single" w:sz="4" w:space="0" w:color="auto"/>
            </w:tcBorders>
          </w:tcPr>
          <w:p w:rsidR="0055516B" w:rsidRPr="00D34377" w:rsidRDefault="0055516B" w:rsidP="0055516B">
            <w:pPr>
              <w:adjustRightInd/>
              <w:spacing w:after="200" w:line="256" w:lineRule="auto"/>
              <w:rPr>
                <w:rFonts w:eastAsia="Calibri"/>
                <w:sz w:val="22"/>
                <w:szCs w:val="22"/>
                <w:lang w:eastAsia="en-US"/>
              </w:rPr>
            </w:pPr>
            <w:r w:rsidRPr="00D34377">
              <w:rPr>
                <w:rFonts w:eastAsia="Calibri"/>
                <w:sz w:val="22"/>
                <w:szCs w:val="22"/>
                <w:lang w:eastAsia="en-US"/>
              </w:rPr>
              <w:t>Доля детей, нуждающихся в оказании психологической помощи и в проведении диагностики несовершеннолетних в случаях отклоняющего поведения (</w:t>
            </w:r>
            <w:proofErr w:type="spellStart"/>
            <w:r w:rsidRPr="00D34377">
              <w:rPr>
                <w:rFonts w:eastAsia="Calibri"/>
                <w:sz w:val="22"/>
                <w:szCs w:val="22"/>
                <w:lang w:eastAsia="en-US"/>
              </w:rPr>
              <w:t>аутоагрессивного</w:t>
            </w:r>
            <w:proofErr w:type="spellEnd"/>
            <w:r w:rsidRPr="00D34377">
              <w:rPr>
                <w:rFonts w:eastAsia="Calibri"/>
                <w:sz w:val="22"/>
                <w:szCs w:val="22"/>
                <w:lang w:eastAsia="en-US"/>
              </w:rPr>
              <w:t>, употребление ПАВ). Оказание вторичной ПМПП детям из семей (СОП, "группы риска") на базе республиканских учреждений" и получивших ее от общего количества нуждающихся в оказании такой поддержки</w:t>
            </w:r>
          </w:p>
        </w:tc>
        <w:tc>
          <w:tcPr>
            <w:tcW w:w="1292" w:type="dxa"/>
            <w:tcBorders>
              <w:top w:val="single" w:sz="4" w:space="0" w:color="auto"/>
              <w:left w:val="single" w:sz="4" w:space="0" w:color="auto"/>
              <w:bottom w:val="single" w:sz="4" w:space="0" w:color="auto"/>
              <w:right w:val="single" w:sz="4" w:space="0" w:color="auto"/>
            </w:tcBorders>
          </w:tcPr>
          <w:p w:rsidR="0055516B" w:rsidRPr="00D34377" w:rsidRDefault="0055516B" w:rsidP="0055516B">
            <w:pPr>
              <w:widowControl/>
              <w:autoSpaceDE/>
              <w:autoSpaceDN/>
              <w:adjustRightInd/>
              <w:spacing w:after="200" w:line="276" w:lineRule="auto"/>
              <w:jc w:val="center"/>
              <w:rPr>
                <w:rFonts w:eastAsia="Calibri"/>
                <w:sz w:val="22"/>
                <w:szCs w:val="22"/>
                <w:lang w:eastAsia="en-US"/>
              </w:rPr>
            </w:pPr>
          </w:p>
          <w:p w:rsidR="0055516B" w:rsidRPr="00D34377" w:rsidRDefault="0055516B" w:rsidP="0055516B">
            <w:pPr>
              <w:widowControl/>
              <w:autoSpaceDE/>
              <w:autoSpaceDN/>
              <w:adjustRightInd/>
              <w:spacing w:after="200" w:line="276" w:lineRule="auto"/>
              <w:jc w:val="center"/>
              <w:rPr>
                <w:rFonts w:eastAsia="Calibri"/>
                <w:sz w:val="22"/>
                <w:szCs w:val="22"/>
                <w:lang w:eastAsia="en-US"/>
              </w:rPr>
            </w:pPr>
          </w:p>
          <w:p w:rsidR="0055516B" w:rsidRPr="00D34377" w:rsidRDefault="0055516B" w:rsidP="0055516B">
            <w:pPr>
              <w:widowControl/>
              <w:autoSpaceDE/>
              <w:autoSpaceDN/>
              <w:adjustRightInd/>
              <w:spacing w:after="200" w:line="276" w:lineRule="auto"/>
              <w:jc w:val="center"/>
              <w:rPr>
                <w:rFonts w:eastAsia="Calibri"/>
                <w:sz w:val="22"/>
                <w:szCs w:val="22"/>
                <w:lang w:eastAsia="en-US"/>
              </w:rPr>
            </w:pPr>
            <w:r w:rsidRPr="00D34377">
              <w:rPr>
                <w:rFonts w:eastAsia="Calibri"/>
                <w:sz w:val="22"/>
                <w:szCs w:val="22"/>
                <w:lang w:eastAsia="en-US"/>
              </w:rPr>
              <w:t>%</w:t>
            </w:r>
          </w:p>
        </w:tc>
        <w:tc>
          <w:tcPr>
            <w:tcW w:w="1286" w:type="dxa"/>
            <w:tcBorders>
              <w:top w:val="single" w:sz="4" w:space="0" w:color="auto"/>
              <w:left w:val="single" w:sz="4" w:space="0" w:color="auto"/>
              <w:bottom w:val="single" w:sz="4" w:space="0" w:color="auto"/>
              <w:right w:val="single" w:sz="4" w:space="0" w:color="auto"/>
            </w:tcBorders>
          </w:tcPr>
          <w:p w:rsidR="0055516B" w:rsidRPr="00D34377" w:rsidRDefault="0055516B" w:rsidP="0055516B">
            <w:pPr>
              <w:widowControl/>
              <w:autoSpaceDE/>
              <w:autoSpaceDN/>
              <w:adjustRightInd/>
              <w:spacing w:after="200" w:line="276" w:lineRule="auto"/>
              <w:jc w:val="center"/>
              <w:rPr>
                <w:rFonts w:eastAsia="Calibri"/>
                <w:sz w:val="22"/>
                <w:szCs w:val="22"/>
                <w:lang w:eastAsia="en-US"/>
              </w:rPr>
            </w:pPr>
          </w:p>
          <w:p w:rsidR="0055516B" w:rsidRPr="00D34377" w:rsidRDefault="0055516B" w:rsidP="0055516B">
            <w:pPr>
              <w:widowControl/>
              <w:autoSpaceDE/>
              <w:autoSpaceDN/>
              <w:adjustRightInd/>
              <w:spacing w:after="200" w:line="276" w:lineRule="auto"/>
              <w:jc w:val="center"/>
              <w:rPr>
                <w:rFonts w:eastAsia="Calibri"/>
                <w:sz w:val="22"/>
                <w:szCs w:val="22"/>
                <w:lang w:eastAsia="en-US"/>
              </w:rPr>
            </w:pPr>
          </w:p>
          <w:p w:rsidR="0055516B" w:rsidRPr="00D34377" w:rsidRDefault="0055516B" w:rsidP="0055516B">
            <w:pPr>
              <w:widowControl/>
              <w:autoSpaceDE/>
              <w:autoSpaceDN/>
              <w:adjustRightInd/>
              <w:spacing w:after="200" w:line="276" w:lineRule="auto"/>
              <w:jc w:val="center"/>
              <w:rPr>
                <w:rFonts w:eastAsia="Calibri"/>
                <w:sz w:val="22"/>
                <w:szCs w:val="22"/>
                <w:lang w:eastAsia="en-US"/>
              </w:rPr>
            </w:pPr>
            <w:r w:rsidRPr="00D34377">
              <w:rPr>
                <w:rFonts w:eastAsia="Calibri"/>
                <w:sz w:val="22"/>
                <w:szCs w:val="22"/>
                <w:lang w:eastAsia="en-US"/>
              </w:rPr>
              <w:t xml:space="preserve">100 </w:t>
            </w:r>
          </w:p>
        </w:tc>
        <w:tc>
          <w:tcPr>
            <w:tcW w:w="1158" w:type="dxa"/>
            <w:tcBorders>
              <w:top w:val="single" w:sz="4" w:space="0" w:color="auto"/>
              <w:left w:val="single" w:sz="4" w:space="0" w:color="auto"/>
              <w:bottom w:val="single" w:sz="4" w:space="0" w:color="auto"/>
              <w:right w:val="single" w:sz="4" w:space="0" w:color="auto"/>
            </w:tcBorders>
          </w:tcPr>
          <w:p w:rsidR="0055516B" w:rsidRPr="00D34377" w:rsidRDefault="0055516B" w:rsidP="0055516B">
            <w:pPr>
              <w:widowControl/>
              <w:autoSpaceDE/>
              <w:autoSpaceDN/>
              <w:adjustRightInd/>
              <w:spacing w:after="200" w:line="276" w:lineRule="auto"/>
              <w:jc w:val="center"/>
              <w:rPr>
                <w:rFonts w:eastAsia="Calibri"/>
                <w:sz w:val="22"/>
                <w:szCs w:val="22"/>
                <w:lang w:eastAsia="en-US"/>
              </w:rPr>
            </w:pPr>
          </w:p>
          <w:p w:rsidR="0055516B" w:rsidRPr="00D34377" w:rsidRDefault="0055516B" w:rsidP="0055516B">
            <w:pPr>
              <w:widowControl/>
              <w:autoSpaceDE/>
              <w:autoSpaceDN/>
              <w:adjustRightInd/>
              <w:spacing w:after="200" w:line="276" w:lineRule="auto"/>
              <w:jc w:val="center"/>
              <w:rPr>
                <w:rFonts w:eastAsia="Calibri"/>
                <w:sz w:val="22"/>
                <w:szCs w:val="22"/>
                <w:lang w:eastAsia="en-US"/>
              </w:rPr>
            </w:pPr>
          </w:p>
          <w:p w:rsidR="0055516B" w:rsidRPr="00D34377" w:rsidRDefault="0055516B" w:rsidP="0055516B">
            <w:pPr>
              <w:widowControl/>
              <w:autoSpaceDE/>
              <w:autoSpaceDN/>
              <w:adjustRightInd/>
              <w:spacing w:after="200" w:line="276" w:lineRule="auto"/>
              <w:jc w:val="center"/>
              <w:rPr>
                <w:rFonts w:eastAsia="Calibri"/>
                <w:sz w:val="22"/>
                <w:szCs w:val="22"/>
                <w:lang w:eastAsia="en-US"/>
              </w:rPr>
            </w:pPr>
            <w:r w:rsidRPr="00D34377">
              <w:rPr>
                <w:rFonts w:eastAsia="Calibri"/>
                <w:sz w:val="22"/>
                <w:szCs w:val="22"/>
                <w:lang w:eastAsia="en-US"/>
              </w:rPr>
              <w:t>100</w:t>
            </w:r>
          </w:p>
        </w:tc>
        <w:tc>
          <w:tcPr>
            <w:tcW w:w="1422" w:type="dxa"/>
            <w:tcBorders>
              <w:top w:val="single" w:sz="4" w:space="0" w:color="auto"/>
              <w:left w:val="nil"/>
              <w:bottom w:val="single" w:sz="4" w:space="0" w:color="auto"/>
              <w:right w:val="single" w:sz="4" w:space="0" w:color="auto"/>
            </w:tcBorders>
          </w:tcPr>
          <w:p w:rsidR="0055516B" w:rsidRPr="00D34377" w:rsidRDefault="0055516B" w:rsidP="0055516B">
            <w:pPr>
              <w:widowControl/>
              <w:autoSpaceDE/>
              <w:autoSpaceDN/>
              <w:adjustRightInd/>
              <w:spacing w:after="200" w:line="276" w:lineRule="auto"/>
              <w:jc w:val="center"/>
              <w:rPr>
                <w:rFonts w:eastAsia="Calibri"/>
                <w:sz w:val="22"/>
                <w:szCs w:val="22"/>
                <w:lang w:eastAsia="en-US"/>
              </w:rPr>
            </w:pPr>
          </w:p>
          <w:p w:rsidR="0055516B" w:rsidRPr="00D34377" w:rsidRDefault="0055516B" w:rsidP="0055516B">
            <w:pPr>
              <w:widowControl/>
              <w:autoSpaceDE/>
              <w:autoSpaceDN/>
              <w:adjustRightInd/>
              <w:spacing w:after="200" w:line="276" w:lineRule="auto"/>
              <w:jc w:val="center"/>
              <w:rPr>
                <w:rFonts w:eastAsia="Calibri"/>
                <w:sz w:val="22"/>
                <w:szCs w:val="22"/>
                <w:lang w:eastAsia="en-US"/>
              </w:rPr>
            </w:pPr>
          </w:p>
          <w:p w:rsidR="0055516B" w:rsidRPr="00D34377" w:rsidRDefault="0055516B" w:rsidP="0055516B">
            <w:pPr>
              <w:widowControl/>
              <w:autoSpaceDE/>
              <w:autoSpaceDN/>
              <w:adjustRightInd/>
              <w:spacing w:after="200" w:line="276" w:lineRule="auto"/>
              <w:jc w:val="center"/>
              <w:rPr>
                <w:rFonts w:eastAsia="Calibri"/>
                <w:sz w:val="22"/>
                <w:szCs w:val="22"/>
                <w:lang w:eastAsia="en-US"/>
              </w:rPr>
            </w:pPr>
            <w:r w:rsidRPr="00D34377">
              <w:rPr>
                <w:rFonts w:eastAsia="Calibri"/>
                <w:sz w:val="22"/>
                <w:szCs w:val="22"/>
                <w:lang w:eastAsia="en-US"/>
              </w:rPr>
              <w:t>100</w:t>
            </w:r>
            <w:r w:rsidR="00CB4096" w:rsidRPr="00D34377">
              <w:rPr>
                <w:rFonts w:eastAsia="Calibri"/>
                <w:sz w:val="22"/>
                <w:szCs w:val="22"/>
                <w:lang w:eastAsia="en-US"/>
              </w:rPr>
              <w:t xml:space="preserve"> %</w:t>
            </w:r>
          </w:p>
        </w:tc>
      </w:tr>
      <w:tr w:rsidR="0055516B" w:rsidRPr="00D34377" w:rsidTr="00B95610">
        <w:trPr>
          <w:trHeight w:val="4322"/>
          <w:jc w:val="center"/>
        </w:trPr>
        <w:tc>
          <w:tcPr>
            <w:tcW w:w="511" w:type="dxa"/>
            <w:tcBorders>
              <w:top w:val="nil"/>
              <w:left w:val="single" w:sz="4" w:space="0" w:color="auto"/>
              <w:bottom w:val="single" w:sz="4" w:space="0" w:color="auto"/>
              <w:right w:val="single" w:sz="4" w:space="0" w:color="auto"/>
            </w:tcBorders>
            <w:shd w:val="clear" w:color="auto" w:fill="auto"/>
            <w:vAlign w:val="center"/>
            <w:hideMark/>
          </w:tcPr>
          <w:p w:rsidR="0055516B" w:rsidRPr="00D34377" w:rsidRDefault="0055516B" w:rsidP="0055516B">
            <w:pPr>
              <w:widowControl/>
              <w:autoSpaceDE/>
              <w:autoSpaceDN/>
              <w:adjustRightInd/>
              <w:jc w:val="center"/>
              <w:rPr>
                <w:bCs/>
                <w:sz w:val="22"/>
                <w:szCs w:val="22"/>
              </w:rPr>
            </w:pPr>
            <w:r w:rsidRPr="00D34377">
              <w:rPr>
                <w:bCs/>
                <w:sz w:val="22"/>
                <w:szCs w:val="22"/>
              </w:rPr>
              <w:t>4.</w:t>
            </w:r>
          </w:p>
        </w:tc>
        <w:tc>
          <w:tcPr>
            <w:tcW w:w="3902" w:type="dxa"/>
            <w:tcBorders>
              <w:top w:val="single" w:sz="4" w:space="0" w:color="auto"/>
              <w:left w:val="single" w:sz="4" w:space="0" w:color="auto"/>
              <w:bottom w:val="single" w:sz="4" w:space="0" w:color="auto"/>
              <w:right w:val="single" w:sz="4" w:space="0" w:color="auto"/>
            </w:tcBorders>
          </w:tcPr>
          <w:p w:rsidR="0055516B" w:rsidRPr="00D34377" w:rsidRDefault="0055516B" w:rsidP="0055516B">
            <w:pPr>
              <w:widowControl/>
              <w:autoSpaceDE/>
              <w:autoSpaceDN/>
              <w:adjustRightInd/>
              <w:spacing w:after="200" w:line="276" w:lineRule="auto"/>
              <w:rPr>
                <w:rFonts w:eastAsia="Calibri"/>
                <w:sz w:val="22"/>
                <w:szCs w:val="22"/>
                <w:lang w:eastAsia="en-US"/>
              </w:rPr>
            </w:pPr>
            <w:r w:rsidRPr="00D34377">
              <w:rPr>
                <w:rFonts w:eastAsia="Calibri"/>
                <w:color w:val="000000"/>
                <w:sz w:val="22"/>
                <w:szCs w:val="22"/>
                <w:lang w:eastAsia="en-US"/>
              </w:rPr>
              <w:t>Доля выпускников 9-х классов коррекционной школы, коррекционных классов общеобразовательных школ, 9-11-х классов общеобразовательных школ из малообеспеченных семей,</w:t>
            </w:r>
            <w:r w:rsidRPr="00D34377">
              <w:rPr>
                <w:rFonts w:eastAsia="Calibri"/>
                <w:sz w:val="22"/>
                <w:szCs w:val="22"/>
                <w:lang w:eastAsia="en-US"/>
              </w:rPr>
              <w:t xml:space="preserve"> находящихся в трудной жизненной ситуации</w:t>
            </w:r>
            <w:r w:rsidRPr="00D34377">
              <w:rPr>
                <w:rFonts w:eastAsia="Calibri"/>
                <w:bCs/>
                <w:sz w:val="22"/>
                <w:szCs w:val="22"/>
                <w:lang w:eastAsia="en-US"/>
              </w:rPr>
              <w:t>,</w:t>
            </w:r>
            <w:r w:rsidRPr="00D34377">
              <w:rPr>
                <w:rFonts w:eastAsia="Calibri"/>
                <w:color w:val="000000"/>
                <w:sz w:val="22"/>
                <w:szCs w:val="22"/>
                <w:lang w:eastAsia="en-US"/>
              </w:rPr>
              <w:t xml:space="preserve"> а также освободившихся из мест лишения свободы и СУВЗТ, не имеющих специальности и получивших первоначальное профессиональное образование от общего количества мест (квота)представленным учебным заведением</w:t>
            </w:r>
          </w:p>
        </w:tc>
        <w:tc>
          <w:tcPr>
            <w:tcW w:w="1292" w:type="dxa"/>
            <w:tcBorders>
              <w:top w:val="single" w:sz="4" w:space="0" w:color="auto"/>
              <w:left w:val="single" w:sz="4" w:space="0" w:color="auto"/>
              <w:bottom w:val="single" w:sz="4" w:space="0" w:color="auto"/>
              <w:right w:val="single" w:sz="4" w:space="0" w:color="auto"/>
            </w:tcBorders>
          </w:tcPr>
          <w:p w:rsidR="0055516B" w:rsidRPr="00D34377" w:rsidRDefault="0055516B" w:rsidP="0055516B">
            <w:pPr>
              <w:widowControl/>
              <w:autoSpaceDE/>
              <w:autoSpaceDN/>
              <w:adjustRightInd/>
              <w:spacing w:after="200" w:line="276" w:lineRule="auto"/>
              <w:jc w:val="center"/>
              <w:rPr>
                <w:rFonts w:eastAsia="Calibri"/>
                <w:sz w:val="22"/>
                <w:szCs w:val="22"/>
                <w:lang w:eastAsia="en-US"/>
              </w:rPr>
            </w:pPr>
          </w:p>
          <w:p w:rsidR="0055516B" w:rsidRPr="00D34377" w:rsidRDefault="0055516B" w:rsidP="0055516B">
            <w:pPr>
              <w:widowControl/>
              <w:autoSpaceDE/>
              <w:autoSpaceDN/>
              <w:adjustRightInd/>
              <w:spacing w:after="200" w:line="276" w:lineRule="auto"/>
              <w:jc w:val="center"/>
              <w:rPr>
                <w:rFonts w:eastAsia="Calibri"/>
                <w:sz w:val="22"/>
                <w:szCs w:val="22"/>
                <w:lang w:eastAsia="en-US"/>
              </w:rPr>
            </w:pPr>
          </w:p>
          <w:p w:rsidR="0055516B" w:rsidRPr="00D34377" w:rsidRDefault="0055516B" w:rsidP="0055516B">
            <w:pPr>
              <w:widowControl/>
              <w:autoSpaceDE/>
              <w:autoSpaceDN/>
              <w:adjustRightInd/>
              <w:spacing w:after="200" w:line="276" w:lineRule="auto"/>
              <w:jc w:val="center"/>
              <w:rPr>
                <w:rFonts w:eastAsia="Calibri"/>
                <w:sz w:val="22"/>
                <w:szCs w:val="22"/>
                <w:lang w:eastAsia="en-US"/>
              </w:rPr>
            </w:pPr>
            <w:r w:rsidRPr="00D34377">
              <w:rPr>
                <w:rFonts w:eastAsia="Calibri"/>
                <w:sz w:val="22"/>
                <w:szCs w:val="22"/>
                <w:lang w:eastAsia="en-US"/>
              </w:rPr>
              <w:t>%</w:t>
            </w:r>
          </w:p>
        </w:tc>
        <w:tc>
          <w:tcPr>
            <w:tcW w:w="1286" w:type="dxa"/>
            <w:tcBorders>
              <w:top w:val="single" w:sz="4" w:space="0" w:color="auto"/>
              <w:left w:val="single" w:sz="4" w:space="0" w:color="auto"/>
              <w:bottom w:val="single" w:sz="4" w:space="0" w:color="auto"/>
              <w:right w:val="single" w:sz="4" w:space="0" w:color="auto"/>
            </w:tcBorders>
          </w:tcPr>
          <w:p w:rsidR="0055516B" w:rsidRPr="00D34377" w:rsidRDefault="0055516B" w:rsidP="0055516B">
            <w:pPr>
              <w:widowControl/>
              <w:autoSpaceDE/>
              <w:autoSpaceDN/>
              <w:adjustRightInd/>
              <w:spacing w:after="200" w:line="276" w:lineRule="auto"/>
              <w:jc w:val="center"/>
              <w:rPr>
                <w:rFonts w:eastAsia="Calibri"/>
                <w:sz w:val="22"/>
                <w:szCs w:val="22"/>
                <w:lang w:eastAsia="en-US"/>
              </w:rPr>
            </w:pPr>
          </w:p>
          <w:p w:rsidR="0055516B" w:rsidRPr="00D34377" w:rsidRDefault="0055516B" w:rsidP="0055516B">
            <w:pPr>
              <w:widowControl/>
              <w:autoSpaceDE/>
              <w:autoSpaceDN/>
              <w:adjustRightInd/>
              <w:spacing w:after="200" w:line="276" w:lineRule="auto"/>
              <w:jc w:val="center"/>
              <w:rPr>
                <w:rFonts w:eastAsia="Calibri"/>
                <w:sz w:val="22"/>
                <w:szCs w:val="22"/>
                <w:lang w:eastAsia="en-US"/>
              </w:rPr>
            </w:pPr>
          </w:p>
          <w:p w:rsidR="0055516B" w:rsidRPr="00D34377" w:rsidRDefault="0055516B" w:rsidP="0055516B">
            <w:pPr>
              <w:widowControl/>
              <w:autoSpaceDE/>
              <w:autoSpaceDN/>
              <w:adjustRightInd/>
              <w:spacing w:after="200" w:line="276" w:lineRule="auto"/>
              <w:jc w:val="center"/>
              <w:rPr>
                <w:rFonts w:eastAsia="Calibri"/>
                <w:sz w:val="22"/>
                <w:szCs w:val="22"/>
                <w:lang w:eastAsia="en-US"/>
              </w:rPr>
            </w:pPr>
            <w:r w:rsidRPr="00D34377">
              <w:rPr>
                <w:rFonts w:eastAsia="Calibri"/>
                <w:sz w:val="22"/>
                <w:szCs w:val="22"/>
                <w:lang w:eastAsia="en-US"/>
              </w:rPr>
              <w:t>100</w:t>
            </w:r>
          </w:p>
        </w:tc>
        <w:tc>
          <w:tcPr>
            <w:tcW w:w="1158" w:type="dxa"/>
            <w:tcBorders>
              <w:top w:val="single" w:sz="4" w:space="0" w:color="auto"/>
              <w:left w:val="single" w:sz="4" w:space="0" w:color="auto"/>
              <w:bottom w:val="single" w:sz="4" w:space="0" w:color="auto"/>
              <w:right w:val="single" w:sz="4" w:space="0" w:color="auto"/>
            </w:tcBorders>
          </w:tcPr>
          <w:p w:rsidR="0055516B" w:rsidRPr="00D34377" w:rsidRDefault="0055516B" w:rsidP="0055516B">
            <w:pPr>
              <w:widowControl/>
              <w:autoSpaceDE/>
              <w:autoSpaceDN/>
              <w:adjustRightInd/>
              <w:spacing w:after="200" w:line="276" w:lineRule="auto"/>
              <w:jc w:val="center"/>
              <w:rPr>
                <w:rFonts w:eastAsia="Calibri"/>
                <w:sz w:val="22"/>
                <w:szCs w:val="22"/>
                <w:lang w:eastAsia="en-US"/>
              </w:rPr>
            </w:pPr>
          </w:p>
          <w:p w:rsidR="0055516B" w:rsidRPr="00D34377" w:rsidRDefault="0055516B" w:rsidP="0055516B">
            <w:pPr>
              <w:widowControl/>
              <w:autoSpaceDE/>
              <w:autoSpaceDN/>
              <w:adjustRightInd/>
              <w:spacing w:after="200" w:line="276" w:lineRule="auto"/>
              <w:jc w:val="center"/>
              <w:rPr>
                <w:rFonts w:eastAsia="Calibri"/>
                <w:sz w:val="22"/>
                <w:szCs w:val="22"/>
                <w:lang w:eastAsia="en-US"/>
              </w:rPr>
            </w:pPr>
          </w:p>
          <w:p w:rsidR="0055516B" w:rsidRPr="00D34377" w:rsidRDefault="0055516B" w:rsidP="0055516B">
            <w:pPr>
              <w:widowControl/>
              <w:autoSpaceDE/>
              <w:autoSpaceDN/>
              <w:adjustRightInd/>
              <w:spacing w:after="200" w:line="276" w:lineRule="auto"/>
              <w:jc w:val="center"/>
              <w:rPr>
                <w:rFonts w:eastAsia="Calibri"/>
                <w:sz w:val="22"/>
                <w:szCs w:val="22"/>
                <w:lang w:eastAsia="en-US"/>
              </w:rPr>
            </w:pPr>
            <w:r w:rsidRPr="00D34377">
              <w:rPr>
                <w:rFonts w:eastAsia="Calibri"/>
                <w:sz w:val="22"/>
                <w:szCs w:val="22"/>
                <w:lang w:eastAsia="en-US"/>
              </w:rPr>
              <w:t>100</w:t>
            </w:r>
          </w:p>
        </w:tc>
        <w:tc>
          <w:tcPr>
            <w:tcW w:w="1422" w:type="dxa"/>
            <w:tcBorders>
              <w:top w:val="single" w:sz="4" w:space="0" w:color="auto"/>
              <w:left w:val="nil"/>
              <w:bottom w:val="single" w:sz="4" w:space="0" w:color="auto"/>
              <w:right w:val="single" w:sz="4" w:space="0" w:color="auto"/>
            </w:tcBorders>
          </w:tcPr>
          <w:p w:rsidR="0055516B" w:rsidRPr="00D34377" w:rsidRDefault="0055516B" w:rsidP="0055516B">
            <w:pPr>
              <w:widowControl/>
              <w:autoSpaceDE/>
              <w:autoSpaceDN/>
              <w:adjustRightInd/>
              <w:spacing w:after="200" w:line="276" w:lineRule="auto"/>
              <w:jc w:val="center"/>
              <w:rPr>
                <w:rFonts w:eastAsia="Calibri"/>
                <w:sz w:val="22"/>
                <w:szCs w:val="22"/>
                <w:lang w:eastAsia="en-US"/>
              </w:rPr>
            </w:pPr>
          </w:p>
          <w:p w:rsidR="0055516B" w:rsidRPr="00D34377" w:rsidRDefault="0055516B" w:rsidP="0055516B">
            <w:pPr>
              <w:widowControl/>
              <w:autoSpaceDE/>
              <w:autoSpaceDN/>
              <w:adjustRightInd/>
              <w:spacing w:after="200" w:line="276" w:lineRule="auto"/>
              <w:jc w:val="center"/>
              <w:rPr>
                <w:rFonts w:eastAsia="Calibri"/>
                <w:sz w:val="22"/>
                <w:szCs w:val="22"/>
                <w:lang w:eastAsia="en-US"/>
              </w:rPr>
            </w:pPr>
          </w:p>
          <w:p w:rsidR="0055516B" w:rsidRPr="00D34377" w:rsidRDefault="0055516B" w:rsidP="0055516B">
            <w:pPr>
              <w:widowControl/>
              <w:autoSpaceDE/>
              <w:autoSpaceDN/>
              <w:adjustRightInd/>
              <w:spacing w:after="200" w:line="276" w:lineRule="auto"/>
              <w:jc w:val="center"/>
              <w:rPr>
                <w:rFonts w:eastAsia="Calibri"/>
                <w:sz w:val="22"/>
                <w:szCs w:val="22"/>
                <w:lang w:eastAsia="en-US"/>
              </w:rPr>
            </w:pPr>
            <w:r w:rsidRPr="00D34377">
              <w:rPr>
                <w:rFonts w:eastAsia="Calibri"/>
                <w:sz w:val="22"/>
                <w:szCs w:val="22"/>
                <w:lang w:eastAsia="en-US"/>
              </w:rPr>
              <w:t>100</w:t>
            </w:r>
            <w:r w:rsidR="00CB4096" w:rsidRPr="00D34377">
              <w:rPr>
                <w:rFonts w:eastAsia="Calibri"/>
                <w:sz w:val="22"/>
                <w:szCs w:val="22"/>
                <w:lang w:eastAsia="en-US"/>
              </w:rPr>
              <w:t xml:space="preserve"> %</w:t>
            </w:r>
          </w:p>
        </w:tc>
      </w:tr>
      <w:tr w:rsidR="0055516B" w:rsidRPr="00D34377" w:rsidTr="0055516B">
        <w:trPr>
          <w:trHeight w:val="748"/>
          <w:jc w:val="center"/>
        </w:trPr>
        <w:tc>
          <w:tcPr>
            <w:tcW w:w="511" w:type="dxa"/>
            <w:tcBorders>
              <w:top w:val="nil"/>
              <w:left w:val="single" w:sz="4" w:space="0" w:color="auto"/>
              <w:bottom w:val="single" w:sz="4" w:space="0" w:color="auto"/>
              <w:right w:val="single" w:sz="4" w:space="0" w:color="auto"/>
            </w:tcBorders>
            <w:shd w:val="clear" w:color="auto" w:fill="auto"/>
            <w:vAlign w:val="center"/>
            <w:hideMark/>
          </w:tcPr>
          <w:p w:rsidR="0055516B" w:rsidRPr="00D34377" w:rsidRDefault="0055516B" w:rsidP="0055516B">
            <w:pPr>
              <w:widowControl/>
              <w:autoSpaceDE/>
              <w:autoSpaceDN/>
              <w:adjustRightInd/>
              <w:jc w:val="center"/>
              <w:rPr>
                <w:bCs/>
                <w:sz w:val="22"/>
                <w:szCs w:val="22"/>
              </w:rPr>
            </w:pPr>
            <w:r w:rsidRPr="00D34377">
              <w:rPr>
                <w:bCs/>
                <w:sz w:val="22"/>
                <w:szCs w:val="22"/>
              </w:rPr>
              <w:t>5.</w:t>
            </w:r>
          </w:p>
        </w:tc>
        <w:tc>
          <w:tcPr>
            <w:tcW w:w="3902" w:type="dxa"/>
            <w:tcBorders>
              <w:top w:val="single" w:sz="4" w:space="0" w:color="auto"/>
              <w:left w:val="single" w:sz="4" w:space="0" w:color="auto"/>
              <w:bottom w:val="single" w:sz="4" w:space="0" w:color="auto"/>
              <w:right w:val="single" w:sz="4" w:space="0" w:color="auto"/>
            </w:tcBorders>
          </w:tcPr>
          <w:p w:rsidR="0055516B" w:rsidRPr="00D34377" w:rsidRDefault="0055516B" w:rsidP="0055516B">
            <w:pPr>
              <w:widowControl/>
              <w:autoSpaceDE/>
              <w:autoSpaceDN/>
              <w:adjustRightInd/>
              <w:spacing w:after="200" w:line="276" w:lineRule="auto"/>
              <w:rPr>
                <w:rFonts w:eastAsia="Calibri"/>
                <w:sz w:val="22"/>
                <w:szCs w:val="22"/>
                <w:lang w:eastAsia="en-US"/>
              </w:rPr>
            </w:pPr>
            <w:r w:rsidRPr="00D34377">
              <w:rPr>
                <w:rFonts w:eastAsia="Calibri"/>
                <w:sz w:val="22"/>
                <w:szCs w:val="22"/>
                <w:lang w:eastAsia="en-US"/>
              </w:rPr>
              <w:t>Доля оздоровленных детей из семей, числящихся в списочном реестре комиссии, попадающих по возрасту для получения путевок в детские оздоровительные лагеря от общего числа выделенных путевок (квота)</w:t>
            </w:r>
          </w:p>
        </w:tc>
        <w:tc>
          <w:tcPr>
            <w:tcW w:w="1292" w:type="dxa"/>
            <w:tcBorders>
              <w:top w:val="single" w:sz="4" w:space="0" w:color="auto"/>
              <w:left w:val="single" w:sz="4" w:space="0" w:color="auto"/>
              <w:bottom w:val="single" w:sz="4" w:space="0" w:color="auto"/>
              <w:right w:val="single" w:sz="4" w:space="0" w:color="auto"/>
            </w:tcBorders>
          </w:tcPr>
          <w:p w:rsidR="0055516B" w:rsidRPr="00D34377" w:rsidRDefault="0055516B" w:rsidP="0055516B">
            <w:pPr>
              <w:widowControl/>
              <w:autoSpaceDE/>
              <w:autoSpaceDN/>
              <w:adjustRightInd/>
              <w:spacing w:after="200" w:line="276" w:lineRule="auto"/>
              <w:jc w:val="center"/>
              <w:rPr>
                <w:rFonts w:eastAsia="Calibri"/>
                <w:sz w:val="22"/>
                <w:szCs w:val="22"/>
                <w:lang w:eastAsia="en-US"/>
              </w:rPr>
            </w:pPr>
          </w:p>
          <w:p w:rsidR="0055516B" w:rsidRPr="00D34377" w:rsidRDefault="0055516B" w:rsidP="0055516B">
            <w:pPr>
              <w:widowControl/>
              <w:autoSpaceDE/>
              <w:autoSpaceDN/>
              <w:adjustRightInd/>
              <w:spacing w:after="200" w:line="276" w:lineRule="auto"/>
              <w:jc w:val="center"/>
              <w:rPr>
                <w:rFonts w:eastAsia="Calibri"/>
                <w:sz w:val="22"/>
                <w:szCs w:val="22"/>
                <w:lang w:eastAsia="en-US"/>
              </w:rPr>
            </w:pPr>
          </w:p>
          <w:p w:rsidR="0055516B" w:rsidRPr="00D34377" w:rsidRDefault="0055516B" w:rsidP="0055516B">
            <w:pPr>
              <w:widowControl/>
              <w:autoSpaceDE/>
              <w:autoSpaceDN/>
              <w:adjustRightInd/>
              <w:spacing w:after="200" w:line="276" w:lineRule="auto"/>
              <w:jc w:val="center"/>
              <w:rPr>
                <w:rFonts w:eastAsia="Calibri"/>
                <w:sz w:val="22"/>
                <w:szCs w:val="22"/>
                <w:lang w:eastAsia="en-US"/>
              </w:rPr>
            </w:pPr>
            <w:r w:rsidRPr="00D34377">
              <w:rPr>
                <w:rFonts w:eastAsia="Calibri"/>
                <w:sz w:val="22"/>
                <w:szCs w:val="22"/>
                <w:lang w:eastAsia="en-US"/>
              </w:rPr>
              <w:t>%</w:t>
            </w:r>
          </w:p>
        </w:tc>
        <w:tc>
          <w:tcPr>
            <w:tcW w:w="1286" w:type="dxa"/>
            <w:tcBorders>
              <w:top w:val="nil"/>
              <w:left w:val="single" w:sz="4" w:space="0" w:color="auto"/>
              <w:bottom w:val="single" w:sz="4" w:space="0" w:color="auto"/>
              <w:right w:val="single" w:sz="4" w:space="0" w:color="auto"/>
            </w:tcBorders>
            <w:shd w:val="clear" w:color="auto" w:fill="auto"/>
            <w:vAlign w:val="center"/>
          </w:tcPr>
          <w:p w:rsidR="00B95610" w:rsidRPr="00D34377" w:rsidRDefault="00B95610" w:rsidP="0055516B">
            <w:pPr>
              <w:widowControl/>
              <w:autoSpaceDE/>
              <w:autoSpaceDN/>
              <w:adjustRightInd/>
              <w:spacing w:after="200" w:line="276" w:lineRule="auto"/>
              <w:jc w:val="center"/>
              <w:rPr>
                <w:rFonts w:eastAsia="Calibri"/>
                <w:sz w:val="22"/>
                <w:szCs w:val="22"/>
                <w:lang w:eastAsia="en-US"/>
              </w:rPr>
            </w:pPr>
          </w:p>
          <w:p w:rsidR="0055516B" w:rsidRPr="00D34377" w:rsidRDefault="0055516B" w:rsidP="0055516B">
            <w:pPr>
              <w:widowControl/>
              <w:autoSpaceDE/>
              <w:autoSpaceDN/>
              <w:adjustRightInd/>
              <w:spacing w:after="200" w:line="276" w:lineRule="auto"/>
              <w:jc w:val="center"/>
              <w:rPr>
                <w:rFonts w:eastAsia="Calibri"/>
                <w:sz w:val="22"/>
                <w:szCs w:val="22"/>
                <w:lang w:eastAsia="en-US"/>
              </w:rPr>
            </w:pPr>
            <w:r w:rsidRPr="00D34377">
              <w:rPr>
                <w:rFonts w:eastAsia="Calibri"/>
                <w:sz w:val="22"/>
                <w:szCs w:val="22"/>
                <w:lang w:eastAsia="en-US"/>
              </w:rPr>
              <w:t>100</w:t>
            </w:r>
          </w:p>
        </w:tc>
        <w:tc>
          <w:tcPr>
            <w:tcW w:w="1158" w:type="dxa"/>
            <w:tcBorders>
              <w:top w:val="nil"/>
              <w:left w:val="nil"/>
              <w:bottom w:val="single" w:sz="4" w:space="0" w:color="auto"/>
              <w:right w:val="single" w:sz="4" w:space="0" w:color="auto"/>
            </w:tcBorders>
            <w:shd w:val="clear" w:color="auto" w:fill="auto"/>
            <w:vAlign w:val="center"/>
          </w:tcPr>
          <w:p w:rsidR="00B95610" w:rsidRPr="00D34377" w:rsidRDefault="00B95610" w:rsidP="0055516B">
            <w:pPr>
              <w:widowControl/>
              <w:autoSpaceDE/>
              <w:autoSpaceDN/>
              <w:adjustRightInd/>
              <w:spacing w:after="200" w:line="276" w:lineRule="auto"/>
              <w:jc w:val="center"/>
              <w:rPr>
                <w:rFonts w:eastAsia="Calibri"/>
                <w:sz w:val="22"/>
                <w:szCs w:val="22"/>
                <w:lang w:eastAsia="en-US"/>
              </w:rPr>
            </w:pPr>
          </w:p>
          <w:p w:rsidR="0055516B" w:rsidRPr="00D34377" w:rsidRDefault="0055516B" w:rsidP="0055516B">
            <w:pPr>
              <w:widowControl/>
              <w:autoSpaceDE/>
              <w:autoSpaceDN/>
              <w:adjustRightInd/>
              <w:spacing w:after="200" w:line="276" w:lineRule="auto"/>
              <w:jc w:val="center"/>
              <w:rPr>
                <w:rFonts w:eastAsia="Calibri"/>
                <w:sz w:val="22"/>
                <w:szCs w:val="22"/>
                <w:lang w:eastAsia="en-US"/>
              </w:rPr>
            </w:pPr>
            <w:r w:rsidRPr="00D34377">
              <w:rPr>
                <w:rFonts w:eastAsia="Calibri"/>
                <w:sz w:val="22"/>
                <w:szCs w:val="22"/>
                <w:lang w:eastAsia="en-US"/>
              </w:rPr>
              <w:t>100</w:t>
            </w:r>
          </w:p>
        </w:tc>
        <w:tc>
          <w:tcPr>
            <w:tcW w:w="1422" w:type="dxa"/>
            <w:tcBorders>
              <w:top w:val="single" w:sz="6" w:space="0" w:color="auto"/>
              <w:left w:val="single" w:sz="4" w:space="0" w:color="auto"/>
              <w:bottom w:val="single" w:sz="4" w:space="0" w:color="auto"/>
              <w:right w:val="single" w:sz="4" w:space="0" w:color="auto"/>
            </w:tcBorders>
          </w:tcPr>
          <w:p w:rsidR="0055516B" w:rsidRPr="00D34377" w:rsidRDefault="0055516B" w:rsidP="0055516B">
            <w:pPr>
              <w:widowControl/>
              <w:autoSpaceDE/>
              <w:autoSpaceDN/>
              <w:adjustRightInd/>
              <w:spacing w:after="200" w:line="276" w:lineRule="auto"/>
              <w:rPr>
                <w:rFonts w:eastAsia="Calibri"/>
                <w:sz w:val="22"/>
                <w:szCs w:val="22"/>
                <w:lang w:eastAsia="en-US"/>
              </w:rPr>
            </w:pPr>
          </w:p>
          <w:p w:rsidR="0055516B" w:rsidRPr="00D34377" w:rsidRDefault="0055516B" w:rsidP="0055516B">
            <w:pPr>
              <w:widowControl/>
              <w:autoSpaceDE/>
              <w:autoSpaceDN/>
              <w:adjustRightInd/>
              <w:spacing w:after="200" w:line="276" w:lineRule="auto"/>
              <w:rPr>
                <w:rFonts w:eastAsia="Calibri"/>
                <w:sz w:val="22"/>
                <w:szCs w:val="22"/>
                <w:lang w:eastAsia="en-US"/>
              </w:rPr>
            </w:pPr>
          </w:p>
          <w:p w:rsidR="0055516B" w:rsidRPr="00D34377" w:rsidRDefault="0055516B" w:rsidP="0055516B">
            <w:pPr>
              <w:widowControl/>
              <w:autoSpaceDE/>
              <w:autoSpaceDN/>
              <w:adjustRightInd/>
              <w:spacing w:after="200" w:line="276" w:lineRule="auto"/>
              <w:jc w:val="center"/>
              <w:rPr>
                <w:rFonts w:eastAsia="Calibri"/>
                <w:sz w:val="22"/>
                <w:szCs w:val="22"/>
                <w:lang w:eastAsia="en-US"/>
              </w:rPr>
            </w:pPr>
            <w:r w:rsidRPr="00D34377">
              <w:rPr>
                <w:rFonts w:eastAsia="Calibri"/>
                <w:sz w:val="22"/>
                <w:szCs w:val="22"/>
                <w:lang w:eastAsia="en-US"/>
              </w:rPr>
              <w:t>100</w:t>
            </w:r>
            <w:r w:rsidR="00CB4096" w:rsidRPr="00D34377">
              <w:rPr>
                <w:rFonts w:eastAsia="Calibri"/>
                <w:sz w:val="22"/>
                <w:szCs w:val="22"/>
                <w:lang w:eastAsia="en-US"/>
              </w:rPr>
              <w:t xml:space="preserve"> %</w:t>
            </w:r>
          </w:p>
        </w:tc>
      </w:tr>
      <w:tr w:rsidR="0055516B" w:rsidRPr="00D34377" w:rsidTr="00B02EFD">
        <w:trPr>
          <w:trHeight w:val="1217"/>
          <w:jc w:val="center"/>
        </w:trPr>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rsidR="0055516B" w:rsidRPr="00D34377" w:rsidRDefault="0055516B" w:rsidP="0055516B">
            <w:pPr>
              <w:widowControl/>
              <w:autoSpaceDE/>
              <w:autoSpaceDN/>
              <w:adjustRightInd/>
              <w:jc w:val="center"/>
              <w:rPr>
                <w:bCs/>
                <w:sz w:val="22"/>
                <w:szCs w:val="22"/>
              </w:rPr>
            </w:pPr>
            <w:r w:rsidRPr="00D34377">
              <w:rPr>
                <w:bCs/>
                <w:sz w:val="22"/>
                <w:szCs w:val="22"/>
              </w:rPr>
              <w:t>6</w:t>
            </w:r>
          </w:p>
        </w:tc>
        <w:tc>
          <w:tcPr>
            <w:tcW w:w="3902" w:type="dxa"/>
            <w:tcBorders>
              <w:top w:val="single" w:sz="4" w:space="0" w:color="auto"/>
              <w:left w:val="single" w:sz="4" w:space="0" w:color="auto"/>
              <w:bottom w:val="single" w:sz="4" w:space="0" w:color="auto"/>
              <w:right w:val="single" w:sz="4" w:space="0" w:color="auto"/>
            </w:tcBorders>
          </w:tcPr>
          <w:p w:rsidR="0055516B" w:rsidRPr="00D34377" w:rsidRDefault="0055516B" w:rsidP="0055516B">
            <w:pPr>
              <w:widowControl/>
              <w:autoSpaceDE/>
              <w:autoSpaceDN/>
              <w:adjustRightInd/>
              <w:spacing w:after="200" w:line="276" w:lineRule="auto"/>
              <w:rPr>
                <w:rFonts w:eastAsia="Calibri"/>
                <w:sz w:val="22"/>
                <w:szCs w:val="22"/>
                <w:lang w:eastAsia="en-US"/>
              </w:rPr>
            </w:pPr>
            <w:r w:rsidRPr="00D34377">
              <w:rPr>
                <w:rFonts w:eastAsia="Calibri"/>
                <w:sz w:val="22"/>
                <w:szCs w:val="22"/>
                <w:lang w:eastAsia="en-US"/>
              </w:rPr>
              <w:t>Доля законных представителей, добровольно прошедших мероприятия первичной и вторичной профилактики употребления алкогольной продукции от общего числа выявленных</w:t>
            </w:r>
          </w:p>
        </w:tc>
        <w:tc>
          <w:tcPr>
            <w:tcW w:w="1292" w:type="dxa"/>
            <w:tcBorders>
              <w:top w:val="single" w:sz="4" w:space="0" w:color="auto"/>
              <w:left w:val="single" w:sz="4" w:space="0" w:color="auto"/>
              <w:bottom w:val="single" w:sz="4" w:space="0" w:color="auto"/>
              <w:right w:val="single" w:sz="4" w:space="0" w:color="auto"/>
            </w:tcBorders>
          </w:tcPr>
          <w:p w:rsidR="0055516B" w:rsidRPr="00D34377" w:rsidRDefault="0055516B" w:rsidP="0055516B">
            <w:pPr>
              <w:widowControl/>
              <w:autoSpaceDE/>
              <w:autoSpaceDN/>
              <w:adjustRightInd/>
              <w:spacing w:after="200" w:line="276" w:lineRule="auto"/>
              <w:jc w:val="center"/>
              <w:rPr>
                <w:rFonts w:eastAsia="Calibri"/>
                <w:sz w:val="22"/>
                <w:szCs w:val="22"/>
                <w:lang w:eastAsia="en-US"/>
              </w:rPr>
            </w:pPr>
          </w:p>
          <w:p w:rsidR="0055516B" w:rsidRPr="00D34377" w:rsidRDefault="0055516B" w:rsidP="0055516B">
            <w:pPr>
              <w:widowControl/>
              <w:autoSpaceDE/>
              <w:autoSpaceDN/>
              <w:adjustRightInd/>
              <w:spacing w:after="200" w:line="276" w:lineRule="auto"/>
              <w:jc w:val="center"/>
              <w:rPr>
                <w:rFonts w:eastAsia="Calibri"/>
                <w:sz w:val="22"/>
                <w:szCs w:val="22"/>
                <w:lang w:eastAsia="en-US"/>
              </w:rPr>
            </w:pPr>
          </w:p>
          <w:p w:rsidR="0055516B" w:rsidRPr="00D34377" w:rsidRDefault="0055516B" w:rsidP="0055516B">
            <w:pPr>
              <w:widowControl/>
              <w:autoSpaceDE/>
              <w:autoSpaceDN/>
              <w:adjustRightInd/>
              <w:spacing w:after="200" w:line="276" w:lineRule="auto"/>
              <w:jc w:val="center"/>
              <w:rPr>
                <w:rFonts w:eastAsia="Calibri"/>
                <w:sz w:val="22"/>
                <w:szCs w:val="22"/>
                <w:lang w:eastAsia="en-US"/>
              </w:rPr>
            </w:pPr>
            <w:r w:rsidRPr="00D34377">
              <w:rPr>
                <w:rFonts w:eastAsia="Calibri"/>
                <w:sz w:val="22"/>
                <w:szCs w:val="22"/>
                <w:lang w:eastAsia="en-US"/>
              </w:rPr>
              <w:t>%</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B95610" w:rsidRPr="00D34377" w:rsidRDefault="00B95610" w:rsidP="0055516B">
            <w:pPr>
              <w:widowControl/>
              <w:autoSpaceDE/>
              <w:autoSpaceDN/>
              <w:adjustRightInd/>
              <w:spacing w:after="200" w:line="276" w:lineRule="auto"/>
              <w:jc w:val="center"/>
              <w:rPr>
                <w:rFonts w:eastAsia="Calibri"/>
                <w:sz w:val="22"/>
                <w:szCs w:val="22"/>
                <w:lang w:eastAsia="en-US"/>
              </w:rPr>
            </w:pPr>
          </w:p>
          <w:p w:rsidR="0055516B" w:rsidRPr="00D34377" w:rsidRDefault="0055516B" w:rsidP="0055516B">
            <w:pPr>
              <w:widowControl/>
              <w:autoSpaceDE/>
              <w:autoSpaceDN/>
              <w:adjustRightInd/>
              <w:spacing w:after="200" w:line="276" w:lineRule="auto"/>
              <w:jc w:val="center"/>
              <w:rPr>
                <w:rFonts w:eastAsia="Calibri"/>
                <w:sz w:val="22"/>
                <w:szCs w:val="22"/>
                <w:lang w:eastAsia="en-US"/>
              </w:rPr>
            </w:pPr>
            <w:r w:rsidRPr="00D34377">
              <w:rPr>
                <w:rFonts w:eastAsia="Calibri"/>
                <w:sz w:val="22"/>
                <w:szCs w:val="22"/>
                <w:lang w:eastAsia="en-US"/>
              </w:rPr>
              <w:t>100</w:t>
            </w:r>
          </w:p>
        </w:tc>
        <w:tc>
          <w:tcPr>
            <w:tcW w:w="1158" w:type="dxa"/>
            <w:tcBorders>
              <w:top w:val="single" w:sz="4" w:space="0" w:color="auto"/>
              <w:left w:val="nil"/>
              <w:bottom w:val="single" w:sz="4" w:space="0" w:color="auto"/>
              <w:right w:val="single" w:sz="4" w:space="0" w:color="auto"/>
            </w:tcBorders>
            <w:shd w:val="clear" w:color="auto" w:fill="auto"/>
            <w:vAlign w:val="center"/>
          </w:tcPr>
          <w:p w:rsidR="00B95610" w:rsidRPr="00D34377" w:rsidRDefault="00B95610" w:rsidP="0055516B">
            <w:pPr>
              <w:widowControl/>
              <w:autoSpaceDE/>
              <w:autoSpaceDN/>
              <w:adjustRightInd/>
              <w:spacing w:after="200" w:line="276" w:lineRule="auto"/>
              <w:jc w:val="center"/>
              <w:rPr>
                <w:rFonts w:eastAsia="Calibri"/>
                <w:sz w:val="22"/>
                <w:szCs w:val="22"/>
                <w:lang w:eastAsia="en-US"/>
              </w:rPr>
            </w:pPr>
          </w:p>
          <w:p w:rsidR="0055516B" w:rsidRPr="00D34377" w:rsidRDefault="0055516B" w:rsidP="0055516B">
            <w:pPr>
              <w:widowControl/>
              <w:autoSpaceDE/>
              <w:autoSpaceDN/>
              <w:adjustRightInd/>
              <w:spacing w:after="200" w:line="276" w:lineRule="auto"/>
              <w:jc w:val="center"/>
              <w:rPr>
                <w:rFonts w:eastAsia="Calibri"/>
                <w:sz w:val="22"/>
                <w:szCs w:val="22"/>
                <w:lang w:eastAsia="en-US"/>
              </w:rPr>
            </w:pPr>
            <w:r w:rsidRPr="00D34377">
              <w:rPr>
                <w:rFonts w:eastAsia="Calibri"/>
                <w:sz w:val="22"/>
                <w:szCs w:val="22"/>
                <w:lang w:eastAsia="en-US"/>
              </w:rPr>
              <w:t>100</w:t>
            </w:r>
          </w:p>
        </w:tc>
        <w:tc>
          <w:tcPr>
            <w:tcW w:w="1422" w:type="dxa"/>
            <w:tcBorders>
              <w:top w:val="single" w:sz="4" w:space="0" w:color="auto"/>
              <w:left w:val="single" w:sz="4" w:space="0" w:color="auto"/>
              <w:bottom w:val="single" w:sz="4" w:space="0" w:color="auto"/>
              <w:right w:val="single" w:sz="4" w:space="0" w:color="auto"/>
            </w:tcBorders>
          </w:tcPr>
          <w:p w:rsidR="0055516B" w:rsidRPr="00D34377" w:rsidRDefault="0055516B" w:rsidP="0055516B">
            <w:pPr>
              <w:widowControl/>
              <w:autoSpaceDE/>
              <w:autoSpaceDN/>
              <w:adjustRightInd/>
              <w:spacing w:after="200" w:line="276" w:lineRule="auto"/>
              <w:rPr>
                <w:rFonts w:eastAsia="Calibri"/>
                <w:sz w:val="22"/>
                <w:szCs w:val="22"/>
                <w:lang w:eastAsia="en-US"/>
              </w:rPr>
            </w:pPr>
          </w:p>
          <w:p w:rsidR="0055516B" w:rsidRPr="00D34377" w:rsidRDefault="0055516B" w:rsidP="0055516B">
            <w:pPr>
              <w:widowControl/>
              <w:autoSpaceDE/>
              <w:autoSpaceDN/>
              <w:adjustRightInd/>
              <w:spacing w:after="200" w:line="276" w:lineRule="auto"/>
              <w:rPr>
                <w:rFonts w:eastAsia="Calibri"/>
                <w:sz w:val="22"/>
                <w:szCs w:val="22"/>
                <w:lang w:eastAsia="en-US"/>
              </w:rPr>
            </w:pPr>
          </w:p>
          <w:p w:rsidR="0055516B" w:rsidRPr="00D34377" w:rsidRDefault="0055516B" w:rsidP="0055516B">
            <w:pPr>
              <w:widowControl/>
              <w:autoSpaceDE/>
              <w:autoSpaceDN/>
              <w:adjustRightInd/>
              <w:spacing w:after="200" w:line="276" w:lineRule="auto"/>
              <w:jc w:val="center"/>
              <w:rPr>
                <w:rFonts w:eastAsia="Calibri"/>
                <w:sz w:val="22"/>
                <w:szCs w:val="22"/>
                <w:lang w:eastAsia="en-US"/>
              </w:rPr>
            </w:pPr>
            <w:r w:rsidRPr="00D34377">
              <w:rPr>
                <w:rFonts w:eastAsia="Calibri"/>
                <w:sz w:val="22"/>
                <w:szCs w:val="22"/>
                <w:lang w:eastAsia="en-US"/>
              </w:rPr>
              <w:t>100</w:t>
            </w:r>
            <w:r w:rsidR="00CB4096" w:rsidRPr="00D34377">
              <w:rPr>
                <w:rFonts w:eastAsia="Calibri"/>
                <w:sz w:val="22"/>
                <w:szCs w:val="22"/>
                <w:lang w:eastAsia="en-US"/>
              </w:rPr>
              <w:t xml:space="preserve"> %</w:t>
            </w:r>
          </w:p>
        </w:tc>
      </w:tr>
    </w:tbl>
    <w:p w:rsidR="0055516B" w:rsidRPr="00D34377" w:rsidRDefault="0055516B" w:rsidP="009542AF">
      <w:pPr>
        <w:widowControl/>
        <w:tabs>
          <w:tab w:val="left" w:pos="709"/>
        </w:tabs>
        <w:autoSpaceDE/>
        <w:autoSpaceDN/>
        <w:adjustRightInd/>
        <w:spacing w:line="360" w:lineRule="auto"/>
        <w:ind w:firstLine="709"/>
        <w:jc w:val="both"/>
        <w:rPr>
          <w:sz w:val="26"/>
          <w:szCs w:val="26"/>
        </w:rPr>
      </w:pPr>
      <w:r w:rsidRPr="00D34377">
        <w:rPr>
          <w:sz w:val="26"/>
          <w:szCs w:val="26"/>
        </w:rPr>
        <w:t>Из 6 запланированных целевых показателей (индикаторов) выполнены 6 (100 %).</w:t>
      </w:r>
    </w:p>
    <w:p w:rsidR="0055516B" w:rsidRPr="00D34377" w:rsidRDefault="0055516B" w:rsidP="009542AF">
      <w:pPr>
        <w:widowControl/>
        <w:tabs>
          <w:tab w:val="left" w:pos="709"/>
        </w:tabs>
        <w:autoSpaceDE/>
        <w:autoSpaceDN/>
        <w:adjustRightInd/>
        <w:spacing w:line="360" w:lineRule="auto"/>
        <w:ind w:firstLine="709"/>
        <w:jc w:val="both"/>
        <w:rPr>
          <w:sz w:val="26"/>
          <w:szCs w:val="26"/>
        </w:rPr>
      </w:pPr>
      <w:r w:rsidRPr="00D34377">
        <w:rPr>
          <w:sz w:val="26"/>
          <w:szCs w:val="26"/>
        </w:rPr>
        <w:t>По итогам проведенной оценки эффективности за 202</w:t>
      </w:r>
      <w:r w:rsidR="00B02EFD" w:rsidRPr="00D34377">
        <w:rPr>
          <w:sz w:val="26"/>
          <w:szCs w:val="26"/>
        </w:rPr>
        <w:t>5</w:t>
      </w:r>
      <w:r w:rsidR="001F302E" w:rsidRPr="00D34377">
        <w:rPr>
          <w:sz w:val="26"/>
          <w:szCs w:val="26"/>
        </w:rPr>
        <w:t xml:space="preserve"> </w:t>
      </w:r>
      <w:r w:rsidRPr="00D34377">
        <w:rPr>
          <w:sz w:val="26"/>
          <w:szCs w:val="26"/>
        </w:rPr>
        <w:t>год муниципальная программа признается эффективной (</w:t>
      </w:r>
      <w:r w:rsidRPr="00D34377">
        <w:rPr>
          <w:sz w:val="26"/>
          <w:szCs w:val="26"/>
          <w:lang w:val="en-US"/>
        </w:rPr>
        <w:t>R</w:t>
      </w:r>
      <w:r w:rsidRPr="00D34377">
        <w:rPr>
          <w:sz w:val="26"/>
          <w:szCs w:val="26"/>
        </w:rPr>
        <w:t>=0,</w:t>
      </w:r>
      <w:r w:rsidR="001F302E" w:rsidRPr="00D34377">
        <w:rPr>
          <w:sz w:val="26"/>
          <w:szCs w:val="26"/>
        </w:rPr>
        <w:t>9</w:t>
      </w:r>
      <w:r w:rsidRPr="00D34377">
        <w:rPr>
          <w:sz w:val="26"/>
          <w:szCs w:val="26"/>
        </w:rPr>
        <w:t>50).</w:t>
      </w:r>
    </w:p>
    <w:p w:rsidR="0055516B" w:rsidRPr="00D34377" w:rsidRDefault="0055516B" w:rsidP="009542AF">
      <w:pPr>
        <w:widowControl/>
        <w:tabs>
          <w:tab w:val="left" w:pos="709"/>
        </w:tabs>
        <w:autoSpaceDE/>
        <w:autoSpaceDN/>
        <w:adjustRightInd/>
        <w:spacing w:line="360" w:lineRule="auto"/>
        <w:ind w:firstLine="708"/>
        <w:jc w:val="both"/>
        <w:rPr>
          <w:sz w:val="26"/>
          <w:szCs w:val="26"/>
        </w:rPr>
      </w:pPr>
    </w:p>
    <w:p w:rsidR="0055516B" w:rsidRPr="00D34377" w:rsidRDefault="0055516B" w:rsidP="0055516B">
      <w:pPr>
        <w:widowControl/>
        <w:autoSpaceDE/>
        <w:autoSpaceDN/>
        <w:adjustRightInd/>
        <w:spacing w:line="276" w:lineRule="auto"/>
        <w:ind w:firstLine="360"/>
        <w:jc w:val="center"/>
        <w:rPr>
          <w:rFonts w:eastAsia="Calibri"/>
          <w:b/>
          <w:sz w:val="26"/>
          <w:szCs w:val="26"/>
          <w:lang w:eastAsia="en-US"/>
        </w:rPr>
      </w:pPr>
      <w:bookmarkStart w:id="4" w:name="_Hlk103694168"/>
      <w:r w:rsidRPr="00D34377">
        <w:rPr>
          <w:rFonts w:eastAsia="Calibri"/>
          <w:b/>
          <w:sz w:val="26"/>
          <w:szCs w:val="26"/>
          <w:lang w:eastAsia="en-US"/>
        </w:rPr>
        <w:t xml:space="preserve">3.11. Муниципальная программа «Охрана окружающей среды и природных ресурсов в Ленском районе» </w:t>
      </w:r>
    </w:p>
    <w:p w:rsidR="0055516B" w:rsidRPr="00D34377" w:rsidRDefault="0055516B" w:rsidP="0055516B">
      <w:pPr>
        <w:widowControl/>
        <w:tabs>
          <w:tab w:val="left" w:pos="709"/>
        </w:tabs>
        <w:autoSpaceDE/>
        <w:autoSpaceDN/>
        <w:adjustRightInd/>
        <w:spacing w:line="360" w:lineRule="auto"/>
        <w:ind w:firstLine="708"/>
        <w:jc w:val="both"/>
        <w:rPr>
          <w:color w:val="FF0000"/>
          <w:sz w:val="26"/>
          <w:szCs w:val="26"/>
        </w:rPr>
      </w:pPr>
      <w:r w:rsidRPr="00D34377">
        <w:rPr>
          <w:sz w:val="26"/>
          <w:szCs w:val="26"/>
        </w:rPr>
        <w:t>Программа утверждена постановлением главы от 24</w:t>
      </w:r>
      <w:r w:rsidR="00980BAB" w:rsidRPr="00D34377">
        <w:rPr>
          <w:sz w:val="26"/>
          <w:szCs w:val="26"/>
        </w:rPr>
        <w:t xml:space="preserve"> </w:t>
      </w:r>
      <w:r w:rsidRPr="00D34377">
        <w:rPr>
          <w:sz w:val="26"/>
          <w:szCs w:val="26"/>
        </w:rPr>
        <w:t>января 2024 № 01-03-33/4 «Об утверждении муниципальной программы «Охрана окружающей среды и природных ресурсов в Ленском районе</w:t>
      </w:r>
      <w:r w:rsidRPr="00D34377">
        <w:rPr>
          <w:color w:val="000000" w:themeColor="text1"/>
          <w:sz w:val="26"/>
          <w:szCs w:val="26"/>
        </w:rPr>
        <w:t>» (изм. от</w:t>
      </w:r>
      <w:r w:rsidR="00980BAB" w:rsidRPr="00D34377">
        <w:rPr>
          <w:color w:val="000000" w:themeColor="text1"/>
          <w:sz w:val="26"/>
          <w:szCs w:val="26"/>
        </w:rPr>
        <w:t xml:space="preserve"> 26.01.2</w:t>
      </w:r>
      <w:r w:rsidR="00931DCB" w:rsidRPr="00D34377">
        <w:rPr>
          <w:color w:val="000000" w:themeColor="text1"/>
          <w:sz w:val="26"/>
          <w:szCs w:val="26"/>
        </w:rPr>
        <w:t>02</w:t>
      </w:r>
      <w:r w:rsidR="00980BAB" w:rsidRPr="00D34377">
        <w:rPr>
          <w:color w:val="000000" w:themeColor="text1"/>
          <w:sz w:val="26"/>
          <w:szCs w:val="26"/>
        </w:rPr>
        <w:t>6</w:t>
      </w:r>
      <w:r w:rsidR="00931DCB" w:rsidRPr="00D34377">
        <w:rPr>
          <w:color w:val="000000" w:themeColor="text1"/>
          <w:sz w:val="26"/>
          <w:szCs w:val="26"/>
        </w:rPr>
        <w:t xml:space="preserve"> года</w:t>
      </w:r>
      <w:r w:rsidR="00980BAB" w:rsidRPr="00D34377">
        <w:rPr>
          <w:color w:val="000000" w:themeColor="text1"/>
          <w:sz w:val="26"/>
          <w:szCs w:val="26"/>
        </w:rPr>
        <w:t xml:space="preserve"> № 01-03-33-6</w:t>
      </w:r>
      <w:r w:rsidRPr="00D34377">
        <w:rPr>
          <w:color w:val="000000" w:themeColor="text1"/>
          <w:sz w:val="26"/>
          <w:szCs w:val="26"/>
        </w:rPr>
        <w:t>).</w:t>
      </w:r>
    </w:p>
    <w:p w:rsidR="0055516B" w:rsidRPr="00D34377" w:rsidRDefault="0055516B" w:rsidP="0055516B">
      <w:pPr>
        <w:widowControl/>
        <w:tabs>
          <w:tab w:val="left" w:pos="709"/>
        </w:tabs>
        <w:autoSpaceDE/>
        <w:autoSpaceDN/>
        <w:adjustRightInd/>
        <w:spacing w:line="360" w:lineRule="auto"/>
        <w:ind w:firstLine="708"/>
        <w:jc w:val="both"/>
        <w:rPr>
          <w:sz w:val="26"/>
          <w:szCs w:val="26"/>
        </w:rPr>
      </w:pPr>
      <w:r w:rsidRPr="00D34377">
        <w:rPr>
          <w:sz w:val="26"/>
          <w:szCs w:val="26"/>
        </w:rPr>
        <w:t>Ответственным исполнителем является администрация муниципального района «Ленский район».</w:t>
      </w:r>
    </w:p>
    <w:p w:rsidR="0055516B" w:rsidRPr="00D34377" w:rsidRDefault="0055516B" w:rsidP="0055516B">
      <w:pPr>
        <w:widowControl/>
        <w:tabs>
          <w:tab w:val="left" w:pos="709"/>
        </w:tabs>
        <w:autoSpaceDE/>
        <w:autoSpaceDN/>
        <w:adjustRightInd/>
        <w:spacing w:line="360" w:lineRule="auto"/>
        <w:ind w:firstLine="708"/>
        <w:jc w:val="both"/>
        <w:rPr>
          <w:sz w:val="26"/>
          <w:szCs w:val="26"/>
        </w:rPr>
      </w:pPr>
      <w:r w:rsidRPr="00D34377">
        <w:rPr>
          <w:sz w:val="26"/>
          <w:szCs w:val="26"/>
        </w:rPr>
        <w:t>Соисполнители программы: МКУ «Комитет имущественных отношений» муниципального района «Ленский район» РС (Я)», Ленский комитет государственного экологического надзора Министерства экологии, природопользования и лесного хозяйства РС (Я).</w:t>
      </w:r>
    </w:p>
    <w:p w:rsidR="0055516B" w:rsidRPr="00D34377" w:rsidRDefault="0055516B" w:rsidP="0055516B">
      <w:pPr>
        <w:widowControl/>
        <w:tabs>
          <w:tab w:val="left" w:pos="709"/>
        </w:tabs>
        <w:autoSpaceDE/>
        <w:autoSpaceDN/>
        <w:adjustRightInd/>
        <w:spacing w:line="360" w:lineRule="auto"/>
        <w:ind w:firstLine="708"/>
        <w:jc w:val="both"/>
        <w:rPr>
          <w:sz w:val="26"/>
          <w:szCs w:val="26"/>
        </w:rPr>
      </w:pPr>
      <w:r w:rsidRPr="00D34377">
        <w:rPr>
          <w:sz w:val="26"/>
          <w:szCs w:val="26"/>
        </w:rPr>
        <w:t>Участники программы:</w:t>
      </w:r>
      <w:r w:rsidRPr="00D34377">
        <w:rPr>
          <w:sz w:val="26"/>
          <w:szCs w:val="26"/>
        </w:rPr>
        <w:tab/>
        <w:t>муниципаль</w:t>
      </w:r>
      <w:r w:rsidR="00635C49">
        <w:rPr>
          <w:sz w:val="26"/>
          <w:szCs w:val="26"/>
        </w:rPr>
        <w:t>ные образования Ленского района,</w:t>
      </w:r>
      <w:r w:rsidR="00635C49" w:rsidRPr="00635C49">
        <w:t xml:space="preserve"> </w:t>
      </w:r>
      <w:r w:rsidR="00635C49" w:rsidRPr="00635C49">
        <w:rPr>
          <w:sz w:val="26"/>
          <w:szCs w:val="26"/>
        </w:rPr>
        <w:t>«Ленское районное управление культуры», МКУ «Ленское р</w:t>
      </w:r>
      <w:r w:rsidR="00635C49">
        <w:rPr>
          <w:sz w:val="26"/>
          <w:szCs w:val="26"/>
        </w:rPr>
        <w:t>айонное управление образования».</w:t>
      </w:r>
    </w:p>
    <w:p w:rsidR="0055516B" w:rsidRPr="00D34377" w:rsidRDefault="0055516B" w:rsidP="0055516B">
      <w:pPr>
        <w:widowControl/>
        <w:tabs>
          <w:tab w:val="left" w:pos="709"/>
        </w:tabs>
        <w:autoSpaceDE/>
        <w:autoSpaceDN/>
        <w:adjustRightInd/>
        <w:spacing w:line="360" w:lineRule="auto"/>
        <w:ind w:firstLine="708"/>
        <w:jc w:val="both"/>
        <w:rPr>
          <w:sz w:val="26"/>
          <w:szCs w:val="26"/>
        </w:rPr>
      </w:pPr>
      <w:r w:rsidRPr="00D34377">
        <w:rPr>
          <w:sz w:val="26"/>
          <w:szCs w:val="26"/>
        </w:rPr>
        <w:t xml:space="preserve"> Цель программы – сохранение и восстановление природной среды, обеспечивающей экологическую безопасность населения на территории Ленского района.</w:t>
      </w:r>
    </w:p>
    <w:p w:rsidR="0055516B" w:rsidRPr="00D34377" w:rsidRDefault="0055516B" w:rsidP="0055516B">
      <w:pPr>
        <w:widowControl/>
        <w:tabs>
          <w:tab w:val="left" w:pos="709"/>
        </w:tabs>
        <w:autoSpaceDE/>
        <w:autoSpaceDN/>
        <w:adjustRightInd/>
        <w:spacing w:line="360" w:lineRule="auto"/>
        <w:ind w:firstLine="708"/>
        <w:jc w:val="both"/>
        <w:rPr>
          <w:sz w:val="26"/>
          <w:szCs w:val="26"/>
        </w:rPr>
      </w:pPr>
      <w:r w:rsidRPr="00D34377">
        <w:rPr>
          <w:sz w:val="26"/>
          <w:szCs w:val="26"/>
        </w:rPr>
        <w:t>Цель достигается реализацией следующих задач:</w:t>
      </w:r>
      <w:bookmarkEnd w:id="4"/>
    </w:p>
    <w:p w:rsidR="0055516B" w:rsidRPr="00D34377" w:rsidRDefault="0055516B" w:rsidP="0055516B">
      <w:pPr>
        <w:widowControl/>
        <w:tabs>
          <w:tab w:val="left" w:pos="709"/>
        </w:tabs>
        <w:autoSpaceDE/>
        <w:autoSpaceDN/>
        <w:adjustRightInd/>
        <w:spacing w:line="360" w:lineRule="auto"/>
        <w:ind w:firstLine="708"/>
        <w:jc w:val="both"/>
        <w:rPr>
          <w:sz w:val="26"/>
          <w:szCs w:val="26"/>
        </w:rPr>
      </w:pPr>
      <w:r w:rsidRPr="00D34377">
        <w:rPr>
          <w:sz w:val="26"/>
          <w:szCs w:val="26"/>
        </w:rPr>
        <w:t>1. Обеспечение экологической безопасности и устранение накопленного ущерба природной среды на территории муниципального района «Ленский район»,</w:t>
      </w:r>
    </w:p>
    <w:p w:rsidR="0055516B" w:rsidRPr="00D34377" w:rsidRDefault="0055516B" w:rsidP="0055516B">
      <w:pPr>
        <w:widowControl/>
        <w:tabs>
          <w:tab w:val="left" w:pos="709"/>
        </w:tabs>
        <w:autoSpaceDE/>
        <w:autoSpaceDN/>
        <w:adjustRightInd/>
        <w:spacing w:line="360" w:lineRule="auto"/>
        <w:ind w:firstLine="708"/>
        <w:jc w:val="both"/>
        <w:rPr>
          <w:sz w:val="26"/>
          <w:szCs w:val="26"/>
        </w:rPr>
      </w:pPr>
      <w:r w:rsidRPr="00D34377">
        <w:rPr>
          <w:sz w:val="26"/>
          <w:szCs w:val="26"/>
        </w:rPr>
        <w:t>2. Поддержание стабильной системы особо охраняемых природных территорий местного значения. Повышение статуса ООПТ местного значения в ООПТ республиканского значения,</w:t>
      </w:r>
    </w:p>
    <w:p w:rsidR="0055516B" w:rsidRPr="00D34377" w:rsidRDefault="0055516B" w:rsidP="0055516B">
      <w:pPr>
        <w:widowControl/>
        <w:tabs>
          <w:tab w:val="left" w:pos="709"/>
        </w:tabs>
        <w:autoSpaceDE/>
        <w:autoSpaceDN/>
        <w:adjustRightInd/>
        <w:spacing w:line="360" w:lineRule="auto"/>
        <w:ind w:firstLine="708"/>
        <w:jc w:val="both"/>
        <w:rPr>
          <w:sz w:val="26"/>
          <w:szCs w:val="26"/>
        </w:rPr>
      </w:pPr>
      <w:r w:rsidRPr="00D34377">
        <w:rPr>
          <w:sz w:val="26"/>
          <w:szCs w:val="26"/>
        </w:rPr>
        <w:t>3. Повышение уровня экологического образования населения Ленского района.</w:t>
      </w:r>
    </w:p>
    <w:p w:rsidR="00A83433" w:rsidRPr="00D34377" w:rsidRDefault="00A83433" w:rsidP="00A83433">
      <w:pPr>
        <w:widowControl/>
        <w:tabs>
          <w:tab w:val="left" w:pos="709"/>
        </w:tabs>
        <w:autoSpaceDE/>
        <w:autoSpaceDN/>
        <w:adjustRightInd/>
        <w:spacing w:line="360" w:lineRule="auto"/>
        <w:ind w:firstLine="708"/>
        <w:jc w:val="both"/>
        <w:rPr>
          <w:sz w:val="26"/>
          <w:szCs w:val="26"/>
        </w:rPr>
      </w:pPr>
      <w:r w:rsidRPr="00D34377">
        <w:rPr>
          <w:sz w:val="26"/>
          <w:szCs w:val="26"/>
        </w:rPr>
        <w:t>Муниципальная программа состоит из:</w:t>
      </w:r>
    </w:p>
    <w:p w:rsidR="0055516B" w:rsidRPr="00D34377" w:rsidRDefault="00FE43ED" w:rsidP="0055516B">
      <w:pPr>
        <w:widowControl/>
        <w:tabs>
          <w:tab w:val="left" w:pos="709"/>
        </w:tabs>
        <w:autoSpaceDE/>
        <w:autoSpaceDN/>
        <w:adjustRightInd/>
        <w:spacing w:line="360" w:lineRule="auto"/>
        <w:ind w:firstLine="708"/>
        <w:jc w:val="both"/>
        <w:rPr>
          <w:sz w:val="26"/>
          <w:szCs w:val="26"/>
        </w:rPr>
      </w:pPr>
      <w:r w:rsidRPr="00D34377">
        <w:rPr>
          <w:sz w:val="26"/>
          <w:szCs w:val="26"/>
        </w:rPr>
        <w:t>Ведомственного</w:t>
      </w:r>
      <w:r w:rsidR="00E83CF4" w:rsidRPr="00D34377">
        <w:rPr>
          <w:sz w:val="26"/>
          <w:szCs w:val="26"/>
        </w:rPr>
        <w:t xml:space="preserve"> проект</w:t>
      </w:r>
      <w:r w:rsidRPr="00D34377">
        <w:rPr>
          <w:sz w:val="26"/>
          <w:szCs w:val="26"/>
        </w:rPr>
        <w:t>а</w:t>
      </w:r>
      <w:r w:rsidR="0055516B" w:rsidRPr="00D34377">
        <w:rPr>
          <w:sz w:val="26"/>
          <w:szCs w:val="26"/>
        </w:rPr>
        <w:t xml:space="preserve"> «Сохранение качества окружающей среды и улучшение экологической ситуации в районе».</w:t>
      </w:r>
    </w:p>
    <w:p w:rsidR="0055516B" w:rsidRPr="00D34377" w:rsidRDefault="0055516B" w:rsidP="0055516B">
      <w:pPr>
        <w:widowControl/>
        <w:tabs>
          <w:tab w:val="left" w:pos="709"/>
        </w:tabs>
        <w:autoSpaceDE/>
        <w:autoSpaceDN/>
        <w:adjustRightInd/>
        <w:spacing w:line="360" w:lineRule="auto"/>
        <w:ind w:firstLine="708"/>
        <w:jc w:val="both"/>
        <w:rPr>
          <w:sz w:val="26"/>
          <w:szCs w:val="26"/>
        </w:rPr>
      </w:pPr>
      <w:r w:rsidRPr="00D34377">
        <w:rPr>
          <w:sz w:val="26"/>
          <w:szCs w:val="26"/>
        </w:rPr>
        <w:t xml:space="preserve">На мероприятия программы было запланировано финансирование в размере </w:t>
      </w:r>
      <w:r w:rsidR="00E425B1" w:rsidRPr="00D34377">
        <w:rPr>
          <w:sz w:val="26"/>
          <w:szCs w:val="26"/>
        </w:rPr>
        <w:t>17 305 276,00</w:t>
      </w:r>
      <w:r w:rsidRPr="00D34377">
        <w:rPr>
          <w:sz w:val="26"/>
          <w:szCs w:val="26"/>
        </w:rPr>
        <w:t xml:space="preserve"> руб. из бюджета муниципального района «Ленский район». Исполнение финансирования муниципальной программы «Охрана окружающей среды и природных ресурсов в Ленском районе» составило </w:t>
      </w:r>
      <w:r w:rsidR="00E425B1" w:rsidRPr="00D34377">
        <w:rPr>
          <w:sz w:val="26"/>
          <w:szCs w:val="26"/>
        </w:rPr>
        <w:t>2 202 743,17</w:t>
      </w:r>
      <w:r w:rsidRPr="00D34377">
        <w:rPr>
          <w:sz w:val="26"/>
          <w:szCs w:val="26"/>
        </w:rPr>
        <w:t xml:space="preserve"> руб. (</w:t>
      </w:r>
      <w:r w:rsidR="00E425B1" w:rsidRPr="00D34377">
        <w:rPr>
          <w:sz w:val="26"/>
          <w:szCs w:val="26"/>
        </w:rPr>
        <w:t xml:space="preserve">12,73 </w:t>
      </w:r>
      <w:r w:rsidRPr="00D34377">
        <w:rPr>
          <w:sz w:val="26"/>
          <w:szCs w:val="26"/>
        </w:rPr>
        <w:t>% от плана).</w:t>
      </w:r>
    </w:p>
    <w:p w:rsidR="0055516B" w:rsidRPr="00D34377" w:rsidRDefault="0055516B" w:rsidP="0055516B">
      <w:pPr>
        <w:widowControl/>
        <w:spacing w:line="276" w:lineRule="auto"/>
        <w:contextualSpacing/>
        <w:jc w:val="center"/>
        <w:rPr>
          <w:rFonts w:eastAsia="Calibri"/>
          <w:sz w:val="26"/>
          <w:szCs w:val="26"/>
          <w:lang w:val="x-none" w:eastAsia="x-none"/>
        </w:rPr>
      </w:pPr>
      <w:bookmarkStart w:id="5" w:name="_Hlk103695547"/>
      <w:r w:rsidRPr="00D34377">
        <w:rPr>
          <w:rFonts w:eastAsia="Calibri"/>
          <w:sz w:val="26"/>
          <w:szCs w:val="26"/>
          <w:lang w:val="x-none" w:eastAsia="x-none"/>
        </w:rPr>
        <w:t>Таблица Выполнение основных целевых индикаторов</w:t>
      </w:r>
    </w:p>
    <w:p w:rsidR="0055516B" w:rsidRPr="00D34377" w:rsidRDefault="0055516B" w:rsidP="0055516B">
      <w:pPr>
        <w:widowControl/>
        <w:spacing w:line="276" w:lineRule="auto"/>
        <w:contextualSpacing/>
        <w:jc w:val="center"/>
        <w:rPr>
          <w:rFonts w:eastAsia="Calibri"/>
          <w:sz w:val="26"/>
          <w:szCs w:val="26"/>
          <w:lang w:val="x-none" w:eastAsia="x-none"/>
        </w:rPr>
      </w:pPr>
      <w:r w:rsidRPr="00D34377">
        <w:rPr>
          <w:rFonts w:eastAsia="Calibri"/>
          <w:sz w:val="26"/>
          <w:szCs w:val="26"/>
          <w:lang w:val="x-none" w:eastAsia="x-none"/>
        </w:rPr>
        <w:t>и показателей программы за 20</w:t>
      </w:r>
      <w:r w:rsidRPr="00D34377">
        <w:rPr>
          <w:rFonts w:eastAsia="Calibri"/>
          <w:sz w:val="26"/>
          <w:szCs w:val="26"/>
          <w:lang w:eastAsia="x-none"/>
        </w:rPr>
        <w:t>2</w:t>
      </w:r>
      <w:r w:rsidR="00E425B1" w:rsidRPr="00D34377">
        <w:rPr>
          <w:rFonts w:eastAsia="Calibri"/>
          <w:sz w:val="26"/>
          <w:szCs w:val="26"/>
          <w:lang w:eastAsia="x-none"/>
        </w:rPr>
        <w:t>5</w:t>
      </w:r>
      <w:r w:rsidRPr="00D34377">
        <w:rPr>
          <w:rFonts w:eastAsia="Calibri"/>
          <w:sz w:val="26"/>
          <w:szCs w:val="26"/>
          <w:lang w:val="x-none" w:eastAsia="x-none"/>
        </w:rPr>
        <w:t xml:space="preserve"> год</w:t>
      </w:r>
    </w:p>
    <w:p w:rsidR="0055516B" w:rsidRPr="00D34377" w:rsidRDefault="0055516B" w:rsidP="0055516B">
      <w:pPr>
        <w:widowControl/>
        <w:tabs>
          <w:tab w:val="left" w:pos="851"/>
        </w:tabs>
        <w:autoSpaceDE/>
        <w:autoSpaceDN/>
        <w:adjustRightInd/>
        <w:spacing w:line="360" w:lineRule="auto"/>
        <w:ind w:firstLine="709"/>
        <w:contextualSpacing/>
        <w:jc w:val="both"/>
        <w:rPr>
          <w:sz w:val="26"/>
          <w:szCs w:val="26"/>
          <w:lang w:eastAsia="x-none"/>
        </w:rPr>
      </w:pPr>
    </w:p>
    <w:tbl>
      <w:tblPr>
        <w:tblW w:w="9668" w:type="dxa"/>
        <w:tblInd w:w="108" w:type="dxa"/>
        <w:tblLayout w:type="fixed"/>
        <w:tblLook w:val="04A0" w:firstRow="1" w:lastRow="0" w:firstColumn="1" w:lastColumn="0" w:noHBand="0" w:noVBand="1"/>
      </w:tblPr>
      <w:tblGrid>
        <w:gridCol w:w="644"/>
        <w:gridCol w:w="3496"/>
        <w:gridCol w:w="988"/>
        <w:gridCol w:w="1705"/>
        <w:gridCol w:w="1276"/>
        <w:gridCol w:w="1559"/>
      </w:tblGrid>
      <w:tr w:rsidR="0055516B" w:rsidRPr="00D34377" w:rsidTr="00461A10">
        <w:trPr>
          <w:trHeight w:val="600"/>
        </w:trPr>
        <w:tc>
          <w:tcPr>
            <w:tcW w:w="6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516B" w:rsidRPr="00D34377" w:rsidRDefault="0055516B" w:rsidP="0055516B">
            <w:pPr>
              <w:widowControl/>
              <w:autoSpaceDE/>
              <w:autoSpaceDN/>
              <w:adjustRightInd/>
              <w:jc w:val="center"/>
              <w:rPr>
                <w:sz w:val="22"/>
                <w:szCs w:val="22"/>
              </w:rPr>
            </w:pPr>
            <w:r w:rsidRPr="00D34377">
              <w:rPr>
                <w:sz w:val="22"/>
                <w:szCs w:val="22"/>
              </w:rPr>
              <w:t xml:space="preserve">№ п/п </w:t>
            </w:r>
          </w:p>
        </w:tc>
        <w:tc>
          <w:tcPr>
            <w:tcW w:w="3496" w:type="dxa"/>
            <w:tcBorders>
              <w:top w:val="single" w:sz="4" w:space="0" w:color="auto"/>
              <w:left w:val="nil"/>
              <w:bottom w:val="single" w:sz="4" w:space="0" w:color="auto"/>
              <w:right w:val="single" w:sz="4" w:space="0" w:color="auto"/>
            </w:tcBorders>
            <w:shd w:val="clear" w:color="auto" w:fill="auto"/>
            <w:vAlign w:val="center"/>
            <w:hideMark/>
          </w:tcPr>
          <w:p w:rsidR="0055516B" w:rsidRPr="00D34377" w:rsidRDefault="0055516B" w:rsidP="0055516B">
            <w:pPr>
              <w:widowControl/>
              <w:autoSpaceDE/>
              <w:autoSpaceDN/>
              <w:adjustRightInd/>
              <w:jc w:val="center"/>
              <w:rPr>
                <w:sz w:val="22"/>
                <w:szCs w:val="22"/>
              </w:rPr>
            </w:pPr>
            <w:r w:rsidRPr="00D34377">
              <w:rPr>
                <w:sz w:val="22"/>
                <w:szCs w:val="22"/>
              </w:rPr>
              <w:t>Наименование показателя (индикатора)</w:t>
            </w:r>
          </w:p>
        </w:tc>
        <w:tc>
          <w:tcPr>
            <w:tcW w:w="988" w:type="dxa"/>
            <w:tcBorders>
              <w:top w:val="single" w:sz="4" w:space="0" w:color="auto"/>
              <w:left w:val="nil"/>
              <w:bottom w:val="single" w:sz="4" w:space="0" w:color="auto"/>
              <w:right w:val="single" w:sz="4" w:space="0" w:color="auto"/>
            </w:tcBorders>
            <w:shd w:val="clear" w:color="auto" w:fill="auto"/>
            <w:vAlign w:val="center"/>
            <w:hideMark/>
          </w:tcPr>
          <w:p w:rsidR="0055516B" w:rsidRPr="00D34377" w:rsidRDefault="0055516B" w:rsidP="0055516B">
            <w:pPr>
              <w:widowControl/>
              <w:autoSpaceDE/>
              <w:autoSpaceDN/>
              <w:adjustRightInd/>
              <w:jc w:val="center"/>
              <w:rPr>
                <w:sz w:val="22"/>
                <w:szCs w:val="22"/>
              </w:rPr>
            </w:pPr>
            <w:r w:rsidRPr="00D34377">
              <w:rPr>
                <w:sz w:val="22"/>
                <w:szCs w:val="22"/>
              </w:rPr>
              <w:t xml:space="preserve">Ед. изм. </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rsidR="0055516B" w:rsidRPr="00D34377" w:rsidRDefault="0055516B" w:rsidP="0055516B">
            <w:pPr>
              <w:widowControl/>
              <w:autoSpaceDE/>
              <w:autoSpaceDN/>
              <w:adjustRightInd/>
              <w:jc w:val="center"/>
              <w:rPr>
                <w:sz w:val="22"/>
                <w:szCs w:val="22"/>
              </w:rPr>
            </w:pPr>
            <w:r w:rsidRPr="00D34377">
              <w:rPr>
                <w:sz w:val="22"/>
                <w:szCs w:val="22"/>
              </w:rPr>
              <w:t>План</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5516B" w:rsidRPr="00D34377" w:rsidRDefault="0055516B" w:rsidP="0055516B">
            <w:pPr>
              <w:widowControl/>
              <w:autoSpaceDE/>
              <w:autoSpaceDN/>
              <w:adjustRightInd/>
              <w:jc w:val="center"/>
              <w:rPr>
                <w:sz w:val="22"/>
                <w:szCs w:val="22"/>
              </w:rPr>
            </w:pPr>
            <w:r w:rsidRPr="00D34377">
              <w:rPr>
                <w:sz w:val="22"/>
                <w:szCs w:val="22"/>
              </w:rPr>
              <w:t>Факт</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55516B" w:rsidRPr="00D34377" w:rsidRDefault="0055516B" w:rsidP="0055516B">
            <w:pPr>
              <w:widowControl/>
              <w:autoSpaceDE/>
              <w:autoSpaceDN/>
              <w:adjustRightInd/>
              <w:jc w:val="center"/>
              <w:rPr>
                <w:sz w:val="22"/>
                <w:szCs w:val="22"/>
              </w:rPr>
            </w:pPr>
            <w:r w:rsidRPr="00D34377">
              <w:rPr>
                <w:sz w:val="22"/>
                <w:szCs w:val="22"/>
              </w:rPr>
              <w:t>% исполнения</w:t>
            </w:r>
          </w:p>
        </w:tc>
      </w:tr>
      <w:tr w:rsidR="0055516B" w:rsidRPr="00D34377" w:rsidTr="00461A10">
        <w:trPr>
          <w:trHeight w:val="346"/>
        </w:trPr>
        <w:tc>
          <w:tcPr>
            <w:tcW w:w="6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16B" w:rsidRPr="00D34377" w:rsidRDefault="0055516B" w:rsidP="0055516B">
            <w:pPr>
              <w:widowControl/>
              <w:autoSpaceDE/>
              <w:autoSpaceDN/>
              <w:adjustRightInd/>
              <w:jc w:val="center"/>
              <w:rPr>
                <w:sz w:val="22"/>
                <w:szCs w:val="22"/>
              </w:rPr>
            </w:pPr>
          </w:p>
        </w:tc>
        <w:tc>
          <w:tcPr>
            <w:tcW w:w="902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5516B" w:rsidRPr="00D34377" w:rsidRDefault="0055516B" w:rsidP="0055516B">
            <w:pPr>
              <w:widowControl/>
              <w:autoSpaceDE/>
              <w:autoSpaceDN/>
              <w:adjustRightInd/>
              <w:jc w:val="center"/>
              <w:rPr>
                <w:sz w:val="22"/>
                <w:szCs w:val="22"/>
              </w:rPr>
            </w:pPr>
            <w:r w:rsidRPr="00D34377">
              <w:rPr>
                <w:sz w:val="22"/>
                <w:szCs w:val="22"/>
              </w:rPr>
              <w:t>Ведомственный проект «Сохранение качества окружающей среды и улучшение экологической ситуации в районе».</w:t>
            </w:r>
          </w:p>
        </w:tc>
      </w:tr>
      <w:tr w:rsidR="0055516B" w:rsidRPr="00D34377" w:rsidTr="00461A10">
        <w:trPr>
          <w:trHeight w:val="962"/>
        </w:trPr>
        <w:tc>
          <w:tcPr>
            <w:tcW w:w="6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16B" w:rsidRPr="00D34377" w:rsidRDefault="0055516B" w:rsidP="0055516B">
            <w:pPr>
              <w:widowControl/>
              <w:autoSpaceDE/>
              <w:autoSpaceDN/>
              <w:adjustRightInd/>
              <w:jc w:val="center"/>
              <w:rPr>
                <w:sz w:val="22"/>
                <w:szCs w:val="22"/>
              </w:rPr>
            </w:pPr>
            <w:r w:rsidRPr="00D34377">
              <w:rPr>
                <w:sz w:val="22"/>
                <w:szCs w:val="22"/>
              </w:rPr>
              <w:t>1</w:t>
            </w:r>
          </w:p>
        </w:tc>
        <w:tc>
          <w:tcPr>
            <w:tcW w:w="3496" w:type="dxa"/>
            <w:tcBorders>
              <w:top w:val="single" w:sz="4" w:space="0" w:color="auto"/>
              <w:left w:val="single" w:sz="4" w:space="0" w:color="auto"/>
              <w:bottom w:val="single" w:sz="4" w:space="0" w:color="auto"/>
              <w:right w:val="single" w:sz="4" w:space="0" w:color="auto"/>
            </w:tcBorders>
            <w:shd w:val="clear" w:color="auto" w:fill="auto"/>
            <w:vAlign w:val="center"/>
          </w:tcPr>
          <w:p w:rsidR="0055516B" w:rsidRPr="00D34377" w:rsidRDefault="0055516B" w:rsidP="0055516B">
            <w:pPr>
              <w:widowControl/>
              <w:autoSpaceDE/>
              <w:autoSpaceDN/>
              <w:adjustRightInd/>
              <w:rPr>
                <w:sz w:val="22"/>
                <w:szCs w:val="22"/>
              </w:rPr>
            </w:pPr>
            <w:r w:rsidRPr="00D34377">
              <w:rPr>
                <w:rFonts w:eastAsia="Calibri"/>
                <w:color w:val="000000"/>
                <w:sz w:val="22"/>
                <w:szCs w:val="22"/>
                <w:lang w:eastAsia="en-US"/>
              </w:rPr>
              <w:t>Количество организованных мест накопления ТКО</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16B" w:rsidRPr="00D34377" w:rsidRDefault="0055516B" w:rsidP="0055516B">
            <w:pPr>
              <w:widowControl/>
              <w:autoSpaceDE/>
              <w:autoSpaceDN/>
              <w:adjustRightInd/>
              <w:jc w:val="center"/>
              <w:rPr>
                <w:sz w:val="22"/>
                <w:szCs w:val="22"/>
              </w:rPr>
            </w:pPr>
            <w:r w:rsidRPr="00D34377">
              <w:rPr>
                <w:rFonts w:eastAsia="Calibri"/>
                <w:color w:val="000000"/>
                <w:sz w:val="22"/>
                <w:szCs w:val="22"/>
                <w:lang w:eastAsia="en-US"/>
              </w:rPr>
              <w:t>единиц</w:t>
            </w:r>
          </w:p>
        </w:tc>
        <w:tc>
          <w:tcPr>
            <w:tcW w:w="17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16B" w:rsidRPr="00D34377" w:rsidRDefault="000A0193" w:rsidP="000A0193">
            <w:pPr>
              <w:widowControl/>
              <w:autoSpaceDE/>
              <w:autoSpaceDN/>
              <w:adjustRightInd/>
              <w:jc w:val="center"/>
              <w:rPr>
                <w:sz w:val="22"/>
                <w:szCs w:val="22"/>
              </w:rPr>
            </w:pPr>
            <w:r w:rsidRPr="00D34377">
              <w:rPr>
                <w:rFonts w:eastAsia="Calibri"/>
                <w:i/>
                <w:color w:val="000000"/>
                <w:sz w:val="22"/>
                <w:szCs w:val="22"/>
                <w:lang w:eastAsia="en-US"/>
              </w:rPr>
              <w:t>в 2025 исполнение не планировалось</w:t>
            </w:r>
            <w:r w:rsidRPr="00D34377">
              <w:rPr>
                <w:sz w:val="22"/>
                <w:szCs w:val="22"/>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16B" w:rsidRPr="00D34377" w:rsidRDefault="0055516B" w:rsidP="0055516B">
            <w:pPr>
              <w:widowControl/>
              <w:autoSpaceDE/>
              <w:autoSpaceDN/>
              <w:adjustRightInd/>
              <w:jc w:val="center"/>
              <w:rPr>
                <w:sz w:val="22"/>
                <w:szCs w:val="22"/>
              </w:rPr>
            </w:pPr>
            <w:r w:rsidRPr="00D34377">
              <w:rPr>
                <w:sz w:val="22"/>
                <w:szCs w:val="22"/>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16B" w:rsidRPr="00D34377" w:rsidRDefault="0055516B" w:rsidP="0055516B">
            <w:pPr>
              <w:widowControl/>
              <w:autoSpaceDE/>
              <w:autoSpaceDN/>
              <w:adjustRightInd/>
              <w:jc w:val="center"/>
              <w:rPr>
                <w:sz w:val="22"/>
                <w:szCs w:val="22"/>
              </w:rPr>
            </w:pPr>
            <w:r w:rsidRPr="00D34377">
              <w:rPr>
                <w:sz w:val="22"/>
                <w:szCs w:val="22"/>
              </w:rPr>
              <w:t>0</w:t>
            </w:r>
          </w:p>
        </w:tc>
      </w:tr>
      <w:tr w:rsidR="0055516B" w:rsidRPr="00D34377" w:rsidTr="00461A10">
        <w:trPr>
          <w:trHeight w:val="1267"/>
        </w:trPr>
        <w:tc>
          <w:tcPr>
            <w:tcW w:w="6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16B" w:rsidRPr="00D34377" w:rsidRDefault="0055516B" w:rsidP="0055516B">
            <w:pPr>
              <w:widowControl/>
              <w:autoSpaceDE/>
              <w:autoSpaceDN/>
              <w:adjustRightInd/>
              <w:jc w:val="center"/>
              <w:rPr>
                <w:sz w:val="22"/>
                <w:szCs w:val="22"/>
              </w:rPr>
            </w:pPr>
            <w:r w:rsidRPr="00D34377">
              <w:rPr>
                <w:sz w:val="22"/>
                <w:szCs w:val="22"/>
              </w:rPr>
              <w:t>2</w:t>
            </w:r>
          </w:p>
        </w:tc>
        <w:tc>
          <w:tcPr>
            <w:tcW w:w="3496" w:type="dxa"/>
            <w:tcBorders>
              <w:top w:val="single" w:sz="4" w:space="0" w:color="auto"/>
              <w:left w:val="single" w:sz="4" w:space="0" w:color="auto"/>
              <w:bottom w:val="single" w:sz="4" w:space="0" w:color="auto"/>
              <w:right w:val="single" w:sz="4" w:space="0" w:color="auto"/>
            </w:tcBorders>
            <w:shd w:val="clear" w:color="auto" w:fill="auto"/>
            <w:vAlign w:val="center"/>
          </w:tcPr>
          <w:p w:rsidR="0055516B" w:rsidRPr="00D34377" w:rsidRDefault="0055516B" w:rsidP="0055516B">
            <w:pPr>
              <w:widowControl/>
              <w:autoSpaceDE/>
              <w:autoSpaceDN/>
              <w:adjustRightInd/>
              <w:rPr>
                <w:sz w:val="22"/>
                <w:szCs w:val="22"/>
              </w:rPr>
            </w:pPr>
            <w:r w:rsidRPr="00D34377">
              <w:rPr>
                <w:rFonts w:eastAsia="Calibri"/>
                <w:color w:val="000000"/>
                <w:sz w:val="22"/>
                <w:szCs w:val="22"/>
                <w:lang w:eastAsia="en-US"/>
              </w:rPr>
              <w:t>Доля ликвидированных несанкционированных мест размещения отходов в общем количестве выявленных несанкционированных мест размещения отходов</w:t>
            </w:r>
          </w:p>
        </w:tc>
        <w:tc>
          <w:tcPr>
            <w:tcW w:w="988" w:type="dxa"/>
            <w:tcBorders>
              <w:top w:val="single" w:sz="4" w:space="0" w:color="auto"/>
              <w:left w:val="nil"/>
              <w:bottom w:val="single" w:sz="4" w:space="0" w:color="auto"/>
              <w:right w:val="single" w:sz="4" w:space="0" w:color="auto"/>
            </w:tcBorders>
            <w:shd w:val="clear" w:color="auto" w:fill="auto"/>
            <w:noWrap/>
            <w:vAlign w:val="center"/>
          </w:tcPr>
          <w:p w:rsidR="0055516B" w:rsidRPr="00D34377" w:rsidRDefault="0055516B" w:rsidP="0055516B">
            <w:pPr>
              <w:widowControl/>
              <w:autoSpaceDE/>
              <w:autoSpaceDN/>
              <w:adjustRightInd/>
              <w:jc w:val="center"/>
              <w:rPr>
                <w:sz w:val="22"/>
                <w:szCs w:val="22"/>
              </w:rPr>
            </w:pPr>
            <w:r w:rsidRPr="00D34377">
              <w:rPr>
                <w:rFonts w:eastAsia="Calibri"/>
                <w:color w:val="000000"/>
                <w:sz w:val="22"/>
                <w:szCs w:val="22"/>
                <w:lang w:eastAsia="en-US"/>
              </w:rPr>
              <w:t>%</w:t>
            </w:r>
          </w:p>
        </w:tc>
        <w:tc>
          <w:tcPr>
            <w:tcW w:w="1705" w:type="dxa"/>
            <w:tcBorders>
              <w:top w:val="single" w:sz="4" w:space="0" w:color="auto"/>
              <w:left w:val="nil"/>
              <w:bottom w:val="single" w:sz="4" w:space="0" w:color="auto"/>
              <w:right w:val="single" w:sz="4" w:space="0" w:color="auto"/>
            </w:tcBorders>
            <w:shd w:val="clear" w:color="auto" w:fill="auto"/>
            <w:noWrap/>
            <w:vAlign w:val="center"/>
          </w:tcPr>
          <w:p w:rsidR="0055516B" w:rsidRPr="00D34377" w:rsidRDefault="00F91FCC" w:rsidP="0055516B">
            <w:pPr>
              <w:widowControl/>
              <w:autoSpaceDE/>
              <w:autoSpaceDN/>
              <w:adjustRightInd/>
              <w:jc w:val="center"/>
              <w:rPr>
                <w:sz w:val="22"/>
                <w:szCs w:val="22"/>
              </w:rPr>
            </w:pPr>
            <w:r w:rsidRPr="00D34377">
              <w:rPr>
                <w:sz w:val="22"/>
                <w:szCs w:val="22"/>
              </w:rPr>
              <w:t>50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5516B" w:rsidRPr="00D34377" w:rsidRDefault="0055516B" w:rsidP="0055516B">
            <w:pPr>
              <w:widowControl/>
              <w:autoSpaceDE/>
              <w:autoSpaceDN/>
              <w:adjustRightInd/>
              <w:jc w:val="center"/>
              <w:rPr>
                <w:sz w:val="22"/>
                <w:szCs w:val="22"/>
              </w:rPr>
            </w:pPr>
            <w:r w:rsidRPr="00D34377">
              <w:rPr>
                <w:sz w:val="22"/>
                <w:szCs w:val="22"/>
              </w:rPr>
              <w:t>100</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55516B" w:rsidRPr="00D34377" w:rsidRDefault="00582C0B" w:rsidP="0055516B">
            <w:pPr>
              <w:widowControl/>
              <w:autoSpaceDE/>
              <w:autoSpaceDN/>
              <w:adjustRightInd/>
              <w:jc w:val="center"/>
              <w:rPr>
                <w:sz w:val="22"/>
                <w:szCs w:val="22"/>
              </w:rPr>
            </w:pPr>
            <w:r w:rsidRPr="00D34377">
              <w:rPr>
                <w:sz w:val="22"/>
                <w:szCs w:val="22"/>
              </w:rPr>
              <w:t>200</w:t>
            </w:r>
          </w:p>
        </w:tc>
      </w:tr>
      <w:tr w:rsidR="0055516B" w:rsidRPr="00D34377" w:rsidTr="00461A10">
        <w:trPr>
          <w:trHeight w:val="863"/>
        </w:trPr>
        <w:tc>
          <w:tcPr>
            <w:tcW w:w="6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16B" w:rsidRPr="00D34377" w:rsidRDefault="0055516B" w:rsidP="0055516B">
            <w:pPr>
              <w:widowControl/>
              <w:autoSpaceDE/>
              <w:autoSpaceDN/>
              <w:adjustRightInd/>
              <w:jc w:val="center"/>
              <w:rPr>
                <w:sz w:val="22"/>
                <w:szCs w:val="22"/>
              </w:rPr>
            </w:pPr>
            <w:r w:rsidRPr="00D34377">
              <w:rPr>
                <w:sz w:val="22"/>
                <w:szCs w:val="22"/>
              </w:rPr>
              <w:t>3</w:t>
            </w:r>
          </w:p>
        </w:tc>
        <w:tc>
          <w:tcPr>
            <w:tcW w:w="3496" w:type="dxa"/>
            <w:tcBorders>
              <w:top w:val="single" w:sz="4" w:space="0" w:color="auto"/>
              <w:left w:val="single" w:sz="4" w:space="0" w:color="auto"/>
              <w:bottom w:val="single" w:sz="4" w:space="0" w:color="auto"/>
              <w:right w:val="single" w:sz="4" w:space="0" w:color="auto"/>
            </w:tcBorders>
            <w:shd w:val="clear" w:color="auto" w:fill="auto"/>
            <w:vAlign w:val="center"/>
          </w:tcPr>
          <w:p w:rsidR="0055516B" w:rsidRPr="00D34377" w:rsidRDefault="0055516B" w:rsidP="0055516B">
            <w:pPr>
              <w:widowControl/>
              <w:autoSpaceDE/>
              <w:autoSpaceDN/>
              <w:adjustRightInd/>
              <w:rPr>
                <w:rFonts w:eastAsia="Calibri"/>
                <w:color w:val="000000"/>
                <w:sz w:val="22"/>
                <w:szCs w:val="22"/>
                <w:lang w:eastAsia="en-US"/>
              </w:rPr>
            </w:pPr>
            <w:r w:rsidRPr="00D34377">
              <w:rPr>
                <w:rFonts w:eastAsia="Calibri"/>
                <w:color w:val="000000"/>
                <w:sz w:val="22"/>
                <w:szCs w:val="22"/>
                <w:lang w:eastAsia="en-US"/>
              </w:rPr>
              <w:t xml:space="preserve">Количество ООПТ местного значения, повысивших статус до республиканского значения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16B" w:rsidRPr="00D34377" w:rsidRDefault="0055516B" w:rsidP="0055516B">
            <w:pPr>
              <w:widowControl/>
              <w:autoSpaceDE/>
              <w:autoSpaceDN/>
              <w:adjustRightInd/>
              <w:jc w:val="center"/>
              <w:rPr>
                <w:rFonts w:eastAsia="Calibri"/>
                <w:color w:val="000000"/>
                <w:sz w:val="22"/>
                <w:szCs w:val="22"/>
                <w:lang w:eastAsia="en-US"/>
              </w:rPr>
            </w:pPr>
            <w:r w:rsidRPr="00D34377">
              <w:rPr>
                <w:rFonts w:eastAsia="Calibri"/>
                <w:color w:val="000000"/>
                <w:sz w:val="22"/>
                <w:szCs w:val="22"/>
                <w:lang w:eastAsia="en-US"/>
              </w:rPr>
              <w:t>единиц</w:t>
            </w:r>
          </w:p>
        </w:tc>
        <w:tc>
          <w:tcPr>
            <w:tcW w:w="17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16B" w:rsidRPr="00D34377" w:rsidRDefault="00F91FCC" w:rsidP="00F91FCC">
            <w:pPr>
              <w:widowControl/>
              <w:autoSpaceDE/>
              <w:autoSpaceDN/>
              <w:adjustRightInd/>
              <w:jc w:val="center"/>
              <w:rPr>
                <w:sz w:val="22"/>
                <w:szCs w:val="22"/>
              </w:rPr>
            </w:pPr>
            <w:r w:rsidRPr="00D34377">
              <w:rPr>
                <w:sz w:val="22"/>
                <w:szCs w:val="22"/>
              </w:rPr>
              <w:t>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16B" w:rsidRPr="00D34377" w:rsidRDefault="0055516B" w:rsidP="0055516B">
            <w:pPr>
              <w:widowControl/>
              <w:autoSpaceDE/>
              <w:autoSpaceDN/>
              <w:adjustRightInd/>
              <w:jc w:val="center"/>
              <w:rPr>
                <w:sz w:val="22"/>
                <w:szCs w:val="22"/>
              </w:rPr>
            </w:pPr>
            <w:r w:rsidRPr="00D34377">
              <w:rPr>
                <w:sz w:val="22"/>
                <w:szCs w:val="22"/>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16B" w:rsidRPr="00D34377" w:rsidRDefault="0055516B" w:rsidP="0055516B">
            <w:pPr>
              <w:widowControl/>
              <w:autoSpaceDE/>
              <w:autoSpaceDN/>
              <w:adjustRightInd/>
              <w:jc w:val="center"/>
              <w:rPr>
                <w:sz w:val="22"/>
                <w:szCs w:val="22"/>
              </w:rPr>
            </w:pPr>
            <w:r w:rsidRPr="00D34377">
              <w:rPr>
                <w:sz w:val="22"/>
                <w:szCs w:val="22"/>
              </w:rPr>
              <w:t>0</w:t>
            </w:r>
          </w:p>
        </w:tc>
      </w:tr>
      <w:tr w:rsidR="0055516B" w:rsidRPr="00D34377" w:rsidTr="00461A10">
        <w:trPr>
          <w:trHeight w:val="847"/>
        </w:trPr>
        <w:tc>
          <w:tcPr>
            <w:tcW w:w="6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516B" w:rsidRPr="00D34377" w:rsidRDefault="0055516B" w:rsidP="0055516B">
            <w:pPr>
              <w:widowControl/>
              <w:autoSpaceDE/>
              <w:autoSpaceDN/>
              <w:adjustRightInd/>
              <w:jc w:val="center"/>
              <w:rPr>
                <w:sz w:val="22"/>
                <w:szCs w:val="22"/>
              </w:rPr>
            </w:pPr>
            <w:r w:rsidRPr="00D34377">
              <w:rPr>
                <w:sz w:val="22"/>
                <w:szCs w:val="22"/>
              </w:rPr>
              <w:t>4</w:t>
            </w:r>
          </w:p>
        </w:tc>
        <w:tc>
          <w:tcPr>
            <w:tcW w:w="3496" w:type="dxa"/>
            <w:tcBorders>
              <w:top w:val="single" w:sz="4" w:space="0" w:color="auto"/>
              <w:left w:val="single" w:sz="4" w:space="0" w:color="auto"/>
              <w:bottom w:val="single" w:sz="4" w:space="0" w:color="auto"/>
              <w:right w:val="single" w:sz="4" w:space="0" w:color="auto"/>
            </w:tcBorders>
            <w:shd w:val="clear" w:color="auto" w:fill="auto"/>
            <w:vAlign w:val="center"/>
          </w:tcPr>
          <w:p w:rsidR="0055516B" w:rsidRPr="00D34377" w:rsidRDefault="0055516B" w:rsidP="0055516B">
            <w:pPr>
              <w:widowControl/>
              <w:autoSpaceDE/>
              <w:autoSpaceDN/>
              <w:adjustRightInd/>
              <w:rPr>
                <w:sz w:val="22"/>
                <w:szCs w:val="22"/>
              </w:rPr>
            </w:pPr>
            <w:r w:rsidRPr="00D34377">
              <w:rPr>
                <w:rFonts w:eastAsia="Calibri"/>
                <w:color w:val="000000"/>
                <w:sz w:val="22"/>
                <w:szCs w:val="22"/>
                <w:lang w:eastAsia="en-US"/>
              </w:rPr>
              <w:t>Охват населения Ленского района экологической акцией "Природа и мы"</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16B" w:rsidRPr="00D34377" w:rsidRDefault="0055516B" w:rsidP="0055516B">
            <w:pPr>
              <w:widowControl/>
              <w:autoSpaceDE/>
              <w:autoSpaceDN/>
              <w:adjustRightInd/>
              <w:jc w:val="center"/>
              <w:rPr>
                <w:sz w:val="22"/>
                <w:szCs w:val="22"/>
              </w:rPr>
            </w:pPr>
            <w:r w:rsidRPr="00D34377">
              <w:rPr>
                <w:rFonts w:eastAsia="Calibri"/>
                <w:color w:val="000000"/>
                <w:sz w:val="22"/>
                <w:szCs w:val="22"/>
                <w:lang w:eastAsia="en-US"/>
              </w:rPr>
              <w:t>%</w:t>
            </w:r>
          </w:p>
        </w:tc>
        <w:tc>
          <w:tcPr>
            <w:tcW w:w="17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16B" w:rsidRPr="00D34377" w:rsidRDefault="00582C0B" w:rsidP="0055516B">
            <w:pPr>
              <w:widowControl/>
              <w:autoSpaceDE/>
              <w:autoSpaceDN/>
              <w:adjustRightInd/>
              <w:jc w:val="center"/>
              <w:rPr>
                <w:sz w:val="22"/>
                <w:szCs w:val="22"/>
              </w:rPr>
            </w:pPr>
            <w:r w:rsidRPr="00D34377">
              <w:rPr>
                <w:sz w:val="22"/>
                <w:szCs w:val="22"/>
              </w:rPr>
              <w:t>59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16B" w:rsidRPr="00D34377" w:rsidRDefault="00582C0B" w:rsidP="0055516B">
            <w:pPr>
              <w:widowControl/>
              <w:autoSpaceDE/>
              <w:autoSpaceDN/>
              <w:adjustRightInd/>
              <w:jc w:val="center"/>
              <w:rPr>
                <w:sz w:val="22"/>
                <w:szCs w:val="22"/>
              </w:rPr>
            </w:pPr>
            <w:r w:rsidRPr="00D34377">
              <w:rPr>
                <w:sz w:val="22"/>
                <w:szCs w:val="22"/>
              </w:rPr>
              <w:t>78,33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16B" w:rsidRPr="00D34377" w:rsidRDefault="00582C0B" w:rsidP="0055516B">
            <w:pPr>
              <w:widowControl/>
              <w:autoSpaceDE/>
              <w:autoSpaceDN/>
              <w:adjustRightInd/>
              <w:jc w:val="center"/>
              <w:rPr>
                <w:sz w:val="22"/>
                <w:szCs w:val="22"/>
              </w:rPr>
            </w:pPr>
            <w:r w:rsidRPr="00D34377">
              <w:rPr>
                <w:sz w:val="22"/>
                <w:szCs w:val="22"/>
              </w:rPr>
              <w:t>132,67</w:t>
            </w:r>
          </w:p>
        </w:tc>
      </w:tr>
    </w:tbl>
    <w:p w:rsidR="0055516B" w:rsidRPr="00D34377" w:rsidRDefault="0055516B" w:rsidP="0055516B">
      <w:pPr>
        <w:widowControl/>
        <w:tabs>
          <w:tab w:val="left" w:pos="993"/>
        </w:tabs>
        <w:autoSpaceDE/>
        <w:autoSpaceDN/>
        <w:adjustRightInd/>
        <w:spacing w:line="360" w:lineRule="auto"/>
        <w:ind w:firstLine="709"/>
        <w:contextualSpacing/>
        <w:jc w:val="both"/>
        <w:rPr>
          <w:sz w:val="26"/>
          <w:szCs w:val="26"/>
          <w:lang w:eastAsia="x-none"/>
        </w:rPr>
      </w:pPr>
    </w:p>
    <w:p w:rsidR="0055516B" w:rsidRPr="00D34377" w:rsidRDefault="0055516B" w:rsidP="0055516B">
      <w:pPr>
        <w:widowControl/>
        <w:tabs>
          <w:tab w:val="left" w:pos="993"/>
        </w:tabs>
        <w:autoSpaceDE/>
        <w:autoSpaceDN/>
        <w:adjustRightInd/>
        <w:spacing w:line="360" w:lineRule="auto"/>
        <w:ind w:firstLine="709"/>
        <w:contextualSpacing/>
        <w:jc w:val="both"/>
        <w:rPr>
          <w:sz w:val="26"/>
          <w:szCs w:val="26"/>
          <w:lang w:eastAsia="x-none"/>
        </w:rPr>
      </w:pPr>
      <w:r w:rsidRPr="00D34377">
        <w:rPr>
          <w:sz w:val="26"/>
          <w:szCs w:val="26"/>
          <w:lang w:eastAsia="x-none"/>
        </w:rPr>
        <w:t>В программе установлены 4 показателя, на 202</w:t>
      </w:r>
      <w:r w:rsidR="00A9490D" w:rsidRPr="00D34377">
        <w:rPr>
          <w:sz w:val="26"/>
          <w:szCs w:val="26"/>
          <w:lang w:eastAsia="x-none"/>
        </w:rPr>
        <w:t>5</w:t>
      </w:r>
      <w:r w:rsidRPr="00D34377">
        <w:rPr>
          <w:sz w:val="26"/>
          <w:szCs w:val="26"/>
          <w:lang w:eastAsia="x-none"/>
        </w:rPr>
        <w:t xml:space="preserve"> год запланировано 3 показателя.</w:t>
      </w:r>
    </w:p>
    <w:p w:rsidR="0055516B" w:rsidRPr="00D34377" w:rsidRDefault="0055516B" w:rsidP="0055516B">
      <w:pPr>
        <w:widowControl/>
        <w:tabs>
          <w:tab w:val="left" w:pos="993"/>
        </w:tabs>
        <w:autoSpaceDE/>
        <w:autoSpaceDN/>
        <w:adjustRightInd/>
        <w:spacing w:line="360" w:lineRule="auto"/>
        <w:ind w:firstLine="709"/>
        <w:contextualSpacing/>
        <w:jc w:val="both"/>
        <w:rPr>
          <w:sz w:val="26"/>
          <w:szCs w:val="26"/>
          <w:lang w:eastAsia="x-none"/>
        </w:rPr>
      </w:pPr>
      <w:r w:rsidRPr="00D34377">
        <w:rPr>
          <w:sz w:val="26"/>
          <w:szCs w:val="26"/>
          <w:lang w:eastAsia="x-none"/>
        </w:rPr>
        <w:t>Из 3 запланированных на 202</w:t>
      </w:r>
      <w:r w:rsidR="00133BC0" w:rsidRPr="00D34377">
        <w:rPr>
          <w:sz w:val="26"/>
          <w:szCs w:val="26"/>
          <w:lang w:eastAsia="x-none"/>
        </w:rPr>
        <w:t>5</w:t>
      </w:r>
      <w:r w:rsidRPr="00D34377">
        <w:rPr>
          <w:sz w:val="26"/>
          <w:szCs w:val="26"/>
          <w:lang w:eastAsia="x-none"/>
        </w:rPr>
        <w:t xml:space="preserve"> год целевых показателей (индикаторов) выполнено 2 (67%).</w:t>
      </w:r>
    </w:p>
    <w:p w:rsidR="0055516B" w:rsidRPr="00D34377" w:rsidRDefault="0055516B" w:rsidP="0055516B">
      <w:pPr>
        <w:widowControl/>
        <w:tabs>
          <w:tab w:val="left" w:pos="993"/>
        </w:tabs>
        <w:autoSpaceDE/>
        <w:autoSpaceDN/>
        <w:adjustRightInd/>
        <w:spacing w:line="360" w:lineRule="auto"/>
        <w:ind w:firstLine="709"/>
        <w:contextualSpacing/>
        <w:jc w:val="both"/>
        <w:rPr>
          <w:sz w:val="26"/>
          <w:szCs w:val="26"/>
          <w:lang w:eastAsia="x-none"/>
        </w:rPr>
      </w:pPr>
      <w:bookmarkStart w:id="6" w:name="_Hlk103696043"/>
      <w:bookmarkEnd w:id="5"/>
      <w:r w:rsidRPr="00D34377">
        <w:rPr>
          <w:sz w:val="26"/>
          <w:szCs w:val="26"/>
          <w:lang w:eastAsia="x-none"/>
        </w:rPr>
        <w:t>По итогам проведенной оценки эффективности за 202</w:t>
      </w:r>
      <w:r w:rsidR="00133BC0" w:rsidRPr="00D34377">
        <w:rPr>
          <w:sz w:val="26"/>
          <w:szCs w:val="26"/>
          <w:lang w:eastAsia="x-none"/>
        </w:rPr>
        <w:t>5</w:t>
      </w:r>
      <w:r w:rsidRPr="00D34377">
        <w:rPr>
          <w:sz w:val="26"/>
          <w:szCs w:val="26"/>
          <w:lang w:eastAsia="x-none"/>
        </w:rPr>
        <w:t xml:space="preserve"> год муниципальная программа признается </w:t>
      </w:r>
      <w:r w:rsidR="00133BC0" w:rsidRPr="00D34377">
        <w:rPr>
          <w:sz w:val="26"/>
          <w:szCs w:val="26"/>
          <w:lang w:eastAsia="x-none"/>
        </w:rPr>
        <w:t xml:space="preserve">средне - </w:t>
      </w:r>
      <w:r w:rsidRPr="00D34377">
        <w:rPr>
          <w:sz w:val="26"/>
          <w:szCs w:val="26"/>
          <w:lang w:eastAsia="x-none"/>
        </w:rPr>
        <w:t>эффективной (R=0,</w:t>
      </w:r>
      <w:r w:rsidR="00133BC0" w:rsidRPr="00D34377">
        <w:rPr>
          <w:sz w:val="26"/>
          <w:szCs w:val="26"/>
          <w:lang w:eastAsia="x-none"/>
        </w:rPr>
        <w:t>663</w:t>
      </w:r>
      <w:r w:rsidRPr="00D34377">
        <w:rPr>
          <w:sz w:val="26"/>
          <w:szCs w:val="26"/>
          <w:lang w:eastAsia="x-none"/>
        </w:rPr>
        <w:t>).</w:t>
      </w:r>
    </w:p>
    <w:p w:rsidR="0055516B" w:rsidRPr="00D34377" w:rsidRDefault="0055516B" w:rsidP="0055516B">
      <w:pPr>
        <w:widowControl/>
        <w:tabs>
          <w:tab w:val="left" w:pos="993"/>
        </w:tabs>
        <w:autoSpaceDE/>
        <w:autoSpaceDN/>
        <w:adjustRightInd/>
        <w:spacing w:line="360" w:lineRule="auto"/>
        <w:ind w:firstLine="709"/>
        <w:contextualSpacing/>
        <w:jc w:val="both"/>
        <w:rPr>
          <w:sz w:val="26"/>
          <w:szCs w:val="26"/>
          <w:lang w:eastAsia="x-none"/>
        </w:rPr>
      </w:pPr>
    </w:p>
    <w:bookmarkEnd w:id="6"/>
    <w:p w:rsidR="0055516B" w:rsidRPr="00D34377" w:rsidRDefault="00DA233E" w:rsidP="0055516B">
      <w:pPr>
        <w:widowControl/>
        <w:tabs>
          <w:tab w:val="left" w:pos="993"/>
        </w:tabs>
        <w:autoSpaceDE/>
        <w:autoSpaceDN/>
        <w:adjustRightInd/>
        <w:contextualSpacing/>
        <w:jc w:val="center"/>
        <w:rPr>
          <w:b/>
          <w:sz w:val="26"/>
          <w:szCs w:val="26"/>
          <w:lang w:eastAsia="x-none"/>
        </w:rPr>
      </w:pPr>
      <w:r w:rsidRPr="00D34377">
        <w:rPr>
          <w:b/>
          <w:sz w:val="26"/>
          <w:szCs w:val="26"/>
          <w:lang w:eastAsia="x-none"/>
        </w:rPr>
        <w:t>3.12. Муниципальная программа «</w:t>
      </w:r>
      <w:r w:rsidR="0055516B" w:rsidRPr="00D34377">
        <w:rPr>
          <w:b/>
          <w:sz w:val="26"/>
          <w:szCs w:val="26"/>
          <w:lang w:eastAsia="x-none"/>
        </w:rPr>
        <w:t>Создание условий для оказания медицинской помощи населению и охраны здоровья граждан Ленского района»</w:t>
      </w:r>
    </w:p>
    <w:p w:rsidR="0055516B" w:rsidRPr="00D34377" w:rsidRDefault="0055516B" w:rsidP="0055516B">
      <w:pPr>
        <w:widowControl/>
        <w:tabs>
          <w:tab w:val="left" w:pos="709"/>
        </w:tabs>
        <w:autoSpaceDE/>
        <w:autoSpaceDN/>
        <w:adjustRightInd/>
        <w:jc w:val="both"/>
        <w:rPr>
          <w:b/>
          <w:sz w:val="26"/>
          <w:szCs w:val="26"/>
        </w:rPr>
      </w:pPr>
    </w:p>
    <w:p w:rsidR="0055516B" w:rsidRPr="00D34377" w:rsidRDefault="0055516B" w:rsidP="0055516B">
      <w:pPr>
        <w:widowControl/>
        <w:tabs>
          <w:tab w:val="left" w:pos="851"/>
        </w:tabs>
        <w:spacing w:line="360" w:lineRule="auto"/>
        <w:ind w:firstLine="709"/>
        <w:jc w:val="both"/>
        <w:rPr>
          <w:sz w:val="26"/>
          <w:szCs w:val="26"/>
        </w:rPr>
      </w:pPr>
      <w:r w:rsidRPr="00D34377">
        <w:rPr>
          <w:sz w:val="26"/>
          <w:szCs w:val="26"/>
        </w:rPr>
        <w:t xml:space="preserve">Муниципальная программа «Создание условий для оказания медицинской помощи населению и охраны здоровья граждан Ленского района» утверждена постановлением главы от 31 января 2024 года № 01-03-54/4 (изм. от </w:t>
      </w:r>
      <w:r w:rsidR="00B152F0" w:rsidRPr="00D34377">
        <w:rPr>
          <w:sz w:val="26"/>
          <w:szCs w:val="26"/>
        </w:rPr>
        <w:t>30.01.2</w:t>
      </w:r>
      <w:r w:rsidR="00C03370" w:rsidRPr="00D34377">
        <w:rPr>
          <w:sz w:val="26"/>
          <w:szCs w:val="26"/>
        </w:rPr>
        <w:t>02</w:t>
      </w:r>
      <w:r w:rsidR="00B152F0" w:rsidRPr="00D34377">
        <w:rPr>
          <w:sz w:val="26"/>
          <w:szCs w:val="26"/>
        </w:rPr>
        <w:t xml:space="preserve">6 </w:t>
      </w:r>
      <w:r w:rsidR="00C03370" w:rsidRPr="00D34377">
        <w:rPr>
          <w:sz w:val="26"/>
          <w:szCs w:val="26"/>
        </w:rPr>
        <w:t>года № 01-03-56/6</w:t>
      </w:r>
      <w:r w:rsidRPr="00D34377">
        <w:rPr>
          <w:sz w:val="26"/>
          <w:szCs w:val="26"/>
        </w:rPr>
        <w:t>).</w:t>
      </w:r>
    </w:p>
    <w:p w:rsidR="0055516B" w:rsidRPr="00D34377" w:rsidRDefault="0055516B" w:rsidP="0055516B">
      <w:pPr>
        <w:widowControl/>
        <w:tabs>
          <w:tab w:val="left" w:pos="851"/>
        </w:tabs>
        <w:spacing w:line="360" w:lineRule="auto"/>
        <w:ind w:firstLine="709"/>
        <w:jc w:val="both"/>
        <w:rPr>
          <w:sz w:val="26"/>
          <w:szCs w:val="26"/>
        </w:rPr>
      </w:pPr>
      <w:r w:rsidRPr="00D34377">
        <w:rPr>
          <w:sz w:val="26"/>
          <w:szCs w:val="26"/>
        </w:rPr>
        <w:t>Ответственный исполнитель муниципальной программы – администрация муниципального района «Ленский район».</w:t>
      </w:r>
    </w:p>
    <w:p w:rsidR="0055516B" w:rsidRDefault="0055516B" w:rsidP="0055516B">
      <w:pPr>
        <w:widowControl/>
        <w:tabs>
          <w:tab w:val="left" w:pos="851"/>
        </w:tabs>
        <w:spacing w:line="360" w:lineRule="auto"/>
        <w:ind w:firstLine="709"/>
        <w:jc w:val="both"/>
        <w:rPr>
          <w:sz w:val="26"/>
          <w:szCs w:val="26"/>
        </w:rPr>
      </w:pPr>
      <w:r w:rsidRPr="00D34377">
        <w:rPr>
          <w:sz w:val="26"/>
          <w:szCs w:val="26"/>
        </w:rPr>
        <w:t>Соисполнитель муниципальной программы – ГБУ РС (Я) «Ленская центральная районная больница».</w:t>
      </w:r>
    </w:p>
    <w:p w:rsidR="00BB7BBB" w:rsidRDefault="00BB7BBB" w:rsidP="0055516B">
      <w:pPr>
        <w:widowControl/>
        <w:tabs>
          <w:tab w:val="left" w:pos="851"/>
        </w:tabs>
        <w:spacing w:line="360" w:lineRule="auto"/>
        <w:ind w:firstLine="709"/>
        <w:jc w:val="both"/>
        <w:rPr>
          <w:sz w:val="26"/>
          <w:szCs w:val="26"/>
        </w:rPr>
      </w:pPr>
      <w:r w:rsidRPr="00BB7BBB">
        <w:rPr>
          <w:sz w:val="26"/>
          <w:szCs w:val="26"/>
        </w:rPr>
        <w:t>Участники программы:</w:t>
      </w:r>
      <w:r w:rsidR="00E0335C">
        <w:rPr>
          <w:sz w:val="26"/>
          <w:szCs w:val="26"/>
        </w:rPr>
        <w:t xml:space="preserve"> МКУ «Комитет имущественных отношений муниципального района «Ленский район» РС (Я), управление социального развития муниципального района «Ленский район» РС (Я).</w:t>
      </w:r>
    </w:p>
    <w:p w:rsidR="008F4CA1" w:rsidRDefault="008F4CA1" w:rsidP="0055516B">
      <w:pPr>
        <w:widowControl/>
        <w:tabs>
          <w:tab w:val="left" w:pos="851"/>
        </w:tabs>
        <w:spacing w:line="360" w:lineRule="auto"/>
        <w:ind w:firstLine="709"/>
        <w:jc w:val="both"/>
        <w:rPr>
          <w:sz w:val="26"/>
          <w:szCs w:val="26"/>
        </w:rPr>
      </w:pPr>
      <w:r>
        <w:rPr>
          <w:sz w:val="26"/>
          <w:szCs w:val="26"/>
        </w:rPr>
        <w:t>Участники программы:</w:t>
      </w:r>
    </w:p>
    <w:p w:rsidR="008F4CA1" w:rsidRPr="008F4CA1" w:rsidRDefault="008F4CA1" w:rsidP="008F4CA1">
      <w:pPr>
        <w:widowControl/>
        <w:tabs>
          <w:tab w:val="left" w:pos="851"/>
        </w:tabs>
        <w:spacing w:line="360" w:lineRule="auto"/>
        <w:ind w:firstLine="709"/>
        <w:jc w:val="both"/>
        <w:rPr>
          <w:sz w:val="26"/>
          <w:szCs w:val="26"/>
        </w:rPr>
      </w:pPr>
      <w:r w:rsidRPr="008F4CA1">
        <w:rPr>
          <w:sz w:val="26"/>
          <w:szCs w:val="26"/>
        </w:rPr>
        <w:t>Государственное казенное учреждение РС (Я) «Ленское Управление социальной защиты населения и труда при Министерстве труда и социального раз</w:t>
      </w:r>
      <w:r>
        <w:rPr>
          <w:sz w:val="26"/>
          <w:szCs w:val="26"/>
        </w:rPr>
        <w:t>вития Республики Саха (Якутия)»;</w:t>
      </w:r>
    </w:p>
    <w:p w:rsidR="008F4CA1" w:rsidRPr="008F4CA1" w:rsidRDefault="008F4CA1" w:rsidP="008F4CA1">
      <w:pPr>
        <w:widowControl/>
        <w:tabs>
          <w:tab w:val="left" w:pos="851"/>
        </w:tabs>
        <w:spacing w:line="360" w:lineRule="auto"/>
        <w:ind w:firstLine="709"/>
        <w:jc w:val="both"/>
        <w:rPr>
          <w:sz w:val="26"/>
          <w:szCs w:val="26"/>
        </w:rPr>
      </w:pPr>
      <w:r w:rsidRPr="008F4CA1">
        <w:rPr>
          <w:sz w:val="26"/>
          <w:szCs w:val="26"/>
        </w:rPr>
        <w:t>Отдел опеки и попечительства администрации муници</w:t>
      </w:r>
      <w:r>
        <w:rPr>
          <w:sz w:val="26"/>
          <w:szCs w:val="26"/>
        </w:rPr>
        <w:t>пального района «Ленский район»;</w:t>
      </w:r>
    </w:p>
    <w:p w:rsidR="008F4CA1" w:rsidRPr="008F4CA1" w:rsidRDefault="008F4CA1" w:rsidP="008F4CA1">
      <w:pPr>
        <w:widowControl/>
        <w:tabs>
          <w:tab w:val="left" w:pos="851"/>
        </w:tabs>
        <w:spacing w:line="360" w:lineRule="auto"/>
        <w:ind w:firstLine="709"/>
        <w:jc w:val="both"/>
        <w:rPr>
          <w:sz w:val="26"/>
          <w:szCs w:val="26"/>
        </w:rPr>
      </w:pPr>
      <w:r w:rsidRPr="008F4CA1">
        <w:rPr>
          <w:sz w:val="26"/>
          <w:szCs w:val="26"/>
        </w:rPr>
        <w:t>Управление производственного развития администрации муници</w:t>
      </w:r>
      <w:r>
        <w:rPr>
          <w:sz w:val="26"/>
          <w:szCs w:val="26"/>
        </w:rPr>
        <w:t>пального района «Ленский район»;</w:t>
      </w:r>
    </w:p>
    <w:p w:rsidR="008F4CA1" w:rsidRPr="00D34377" w:rsidRDefault="008F4CA1" w:rsidP="008F4CA1">
      <w:pPr>
        <w:widowControl/>
        <w:tabs>
          <w:tab w:val="left" w:pos="851"/>
        </w:tabs>
        <w:spacing w:line="360" w:lineRule="auto"/>
        <w:ind w:firstLine="709"/>
        <w:jc w:val="both"/>
        <w:rPr>
          <w:sz w:val="26"/>
          <w:szCs w:val="26"/>
        </w:rPr>
      </w:pPr>
      <w:r w:rsidRPr="008F4CA1">
        <w:rPr>
          <w:sz w:val="26"/>
          <w:szCs w:val="26"/>
        </w:rPr>
        <w:t>Предприятия, осуществляющие деятельность на территории Ленского района.</w:t>
      </w:r>
    </w:p>
    <w:p w:rsidR="0055516B" w:rsidRPr="00D34377" w:rsidRDefault="0055516B" w:rsidP="0055516B">
      <w:pPr>
        <w:widowControl/>
        <w:tabs>
          <w:tab w:val="left" w:pos="851"/>
        </w:tabs>
        <w:spacing w:line="360" w:lineRule="auto"/>
        <w:ind w:firstLine="709"/>
        <w:jc w:val="both"/>
        <w:rPr>
          <w:sz w:val="26"/>
          <w:szCs w:val="26"/>
        </w:rPr>
      </w:pPr>
      <w:r w:rsidRPr="00D34377">
        <w:rPr>
          <w:sz w:val="26"/>
          <w:szCs w:val="26"/>
        </w:rPr>
        <w:tab/>
        <w:t>Целью программы является создание условий для обеспечения населения района государственными гарантиями по оказанию современной, доступной и качественной профилактической и специализированной медицинской помощью.</w:t>
      </w:r>
    </w:p>
    <w:p w:rsidR="008E24B5" w:rsidRDefault="0055516B" w:rsidP="0055516B">
      <w:pPr>
        <w:widowControl/>
        <w:tabs>
          <w:tab w:val="left" w:pos="851"/>
        </w:tabs>
        <w:spacing w:line="360" w:lineRule="auto"/>
        <w:ind w:firstLine="709"/>
        <w:jc w:val="both"/>
        <w:rPr>
          <w:sz w:val="26"/>
          <w:szCs w:val="26"/>
        </w:rPr>
      </w:pPr>
      <w:r w:rsidRPr="00D34377">
        <w:rPr>
          <w:sz w:val="26"/>
          <w:szCs w:val="26"/>
        </w:rPr>
        <w:tab/>
      </w:r>
      <w:r w:rsidR="008E24B5" w:rsidRPr="008E24B5">
        <w:rPr>
          <w:sz w:val="26"/>
          <w:szCs w:val="26"/>
        </w:rPr>
        <w:t>Цель д</w:t>
      </w:r>
      <w:r w:rsidR="008E24B5">
        <w:rPr>
          <w:sz w:val="26"/>
          <w:szCs w:val="26"/>
        </w:rPr>
        <w:t xml:space="preserve">остигается </w:t>
      </w:r>
      <w:r w:rsidR="0015668A">
        <w:rPr>
          <w:sz w:val="26"/>
          <w:szCs w:val="26"/>
        </w:rPr>
        <w:t xml:space="preserve">реализацией </w:t>
      </w:r>
      <w:r w:rsidR="0015668A" w:rsidRPr="008E24B5">
        <w:rPr>
          <w:sz w:val="26"/>
          <w:szCs w:val="26"/>
        </w:rPr>
        <w:t>задачи</w:t>
      </w:r>
      <w:r w:rsidR="008E24B5" w:rsidRPr="008E24B5">
        <w:rPr>
          <w:sz w:val="26"/>
          <w:szCs w:val="26"/>
        </w:rPr>
        <w:t>:</w:t>
      </w:r>
    </w:p>
    <w:p w:rsidR="0055516B" w:rsidRPr="00D34377" w:rsidRDefault="0055516B" w:rsidP="0055516B">
      <w:pPr>
        <w:widowControl/>
        <w:tabs>
          <w:tab w:val="left" w:pos="851"/>
        </w:tabs>
        <w:spacing w:line="360" w:lineRule="auto"/>
        <w:ind w:firstLine="709"/>
        <w:jc w:val="both"/>
        <w:rPr>
          <w:sz w:val="26"/>
          <w:szCs w:val="26"/>
        </w:rPr>
      </w:pPr>
      <w:r w:rsidRPr="00D34377">
        <w:rPr>
          <w:sz w:val="26"/>
          <w:szCs w:val="26"/>
        </w:rPr>
        <w:t xml:space="preserve"> Совершенствование оказания медицинской помощи, включая профилактику заболеваний и формирование здорового образа жизни.</w:t>
      </w:r>
    </w:p>
    <w:p w:rsidR="001066B6" w:rsidRPr="00D34377" w:rsidRDefault="00A83433" w:rsidP="00A83433">
      <w:pPr>
        <w:widowControl/>
        <w:tabs>
          <w:tab w:val="left" w:pos="709"/>
          <w:tab w:val="left" w:pos="851"/>
          <w:tab w:val="left" w:pos="993"/>
          <w:tab w:val="left" w:pos="1134"/>
          <w:tab w:val="left" w:pos="1276"/>
        </w:tabs>
        <w:autoSpaceDE/>
        <w:autoSpaceDN/>
        <w:adjustRightInd/>
        <w:spacing w:line="360" w:lineRule="auto"/>
        <w:ind w:firstLine="709"/>
        <w:jc w:val="both"/>
        <w:rPr>
          <w:sz w:val="26"/>
          <w:szCs w:val="26"/>
        </w:rPr>
      </w:pPr>
      <w:r w:rsidRPr="00D34377">
        <w:rPr>
          <w:rFonts w:eastAsia="Calibri"/>
          <w:color w:val="000000"/>
          <w:sz w:val="26"/>
          <w:szCs w:val="26"/>
          <w:lang w:eastAsia="en-US"/>
        </w:rPr>
        <w:t>Муниципальная программа состоит из:</w:t>
      </w:r>
      <w:r w:rsidR="001066B6" w:rsidRPr="00D34377">
        <w:rPr>
          <w:sz w:val="26"/>
          <w:szCs w:val="26"/>
        </w:rPr>
        <w:t xml:space="preserve"> </w:t>
      </w:r>
    </w:p>
    <w:p w:rsidR="00894763" w:rsidRPr="00D34377" w:rsidRDefault="001066B6" w:rsidP="00AD6148">
      <w:pPr>
        <w:widowControl/>
        <w:tabs>
          <w:tab w:val="left" w:pos="709"/>
          <w:tab w:val="left" w:pos="851"/>
          <w:tab w:val="left" w:pos="993"/>
          <w:tab w:val="left" w:pos="1134"/>
          <w:tab w:val="left" w:pos="1276"/>
        </w:tabs>
        <w:autoSpaceDE/>
        <w:autoSpaceDN/>
        <w:adjustRightInd/>
        <w:spacing w:line="360" w:lineRule="auto"/>
        <w:ind w:firstLine="709"/>
        <w:jc w:val="both"/>
        <w:rPr>
          <w:rFonts w:eastAsia="Calibri"/>
          <w:color w:val="000000"/>
          <w:sz w:val="26"/>
          <w:szCs w:val="26"/>
          <w:lang w:eastAsia="en-US"/>
        </w:rPr>
      </w:pPr>
      <w:r w:rsidRPr="00D34377">
        <w:rPr>
          <w:sz w:val="26"/>
          <w:szCs w:val="26"/>
        </w:rPr>
        <w:t>Ведомственного проекта «Создание условий для сохранения и укрепления здоровья человека».</w:t>
      </w:r>
    </w:p>
    <w:p w:rsidR="0055516B" w:rsidRPr="00D34377" w:rsidRDefault="0055516B" w:rsidP="0055516B">
      <w:pPr>
        <w:widowControl/>
        <w:tabs>
          <w:tab w:val="left" w:pos="851"/>
        </w:tabs>
        <w:spacing w:line="360" w:lineRule="auto"/>
        <w:ind w:firstLine="709"/>
        <w:jc w:val="both"/>
        <w:rPr>
          <w:sz w:val="26"/>
          <w:szCs w:val="26"/>
        </w:rPr>
      </w:pPr>
      <w:r w:rsidRPr="00D34377">
        <w:rPr>
          <w:sz w:val="26"/>
          <w:szCs w:val="26"/>
        </w:rPr>
        <w:tab/>
        <w:t>На 202</w:t>
      </w:r>
      <w:r w:rsidR="001066B6" w:rsidRPr="00D34377">
        <w:rPr>
          <w:sz w:val="26"/>
          <w:szCs w:val="26"/>
        </w:rPr>
        <w:t>5</w:t>
      </w:r>
      <w:r w:rsidRPr="00D34377">
        <w:rPr>
          <w:sz w:val="26"/>
          <w:szCs w:val="26"/>
        </w:rPr>
        <w:t xml:space="preserve"> год на реализацию мероприятий программы было предусмотрено </w:t>
      </w:r>
      <w:r w:rsidR="00AD6148" w:rsidRPr="00D34377">
        <w:rPr>
          <w:sz w:val="26"/>
          <w:szCs w:val="26"/>
        </w:rPr>
        <w:t xml:space="preserve">36 981 833,15 </w:t>
      </w:r>
      <w:r w:rsidRPr="00D34377">
        <w:rPr>
          <w:sz w:val="26"/>
          <w:szCs w:val="26"/>
        </w:rPr>
        <w:t xml:space="preserve">руб. из бюджета муниципального района «Ленский район». </w:t>
      </w:r>
    </w:p>
    <w:p w:rsidR="0055516B" w:rsidRPr="00D34377" w:rsidRDefault="0055516B" w:rsidP="0055516B">
      <w:pPr>
        <w:widowControl/>
        <w:tabs>
          <w:tab w:val="left" w:pos="851"/>
        </w:tabs>
        <w:spacing w:line="360" w:lineRule="auto"/>
        <w:ind w:firstLine="709"/>
        <w:jc w:val="both"/>
        <w:rPr>
          <w:sz w:val="26"/>
          <w:szCs w:val="26"/>
        </w:rPr>
      </w:pPr>
      <w:r w:rsidRPr="00D34377">
        <w:rPr>
          <w:sz w:val="26"/>
          <w:szCs w:val="26"/>
        </w:rPr>
        <w:t xml:space="preserve">За отчетный период профинансированы мероприятия программы на сумму </w:t>
      </w:r>
      <w:r w:rsidR="00AD6148" w:rsidRPr="00D34377">
        <w:rPr>
          <w:sz w:val="26"/>
          <w:szCs w:val="26"/>
        </w:rPr>
        <w:t>27 049 433,15</w:t>
      </w:r>
      <w:r w:rsidRPr="00D34377">
        <w:rPr>
          <w:sz w:val="26"/>
          <w:szCs w:val="26"/>
        </w:rPr>
        <w:t xml:space="preserve"> руб., что составляет </w:t>
      </w:r>
      <w:r w:rsidR="00AD6148" w:rsidRPr="00D34377">
        <w:rPr>
          <w:sz w:val="26"/>
          <w:szCs w:val="26"/>
        </w:rPr>
        <w:t>73,</w:t>
      </w:r>
      <w:r w:rsidR="004C548D" w:rsidRPr="00D34377">
        <w:rPr>
          <w:sz w:val="26"/>
          <w:szCs w:val="26"/>
        </w:rPr>
        <w:t>14 %</w:t>
      </w:r>
      <w:r w:rsidRPr="00D34377">
        <w:rPr>
          <w:sz w:val="26"/>
          <w:szCs w:val="26"/>
        </w:rPr>
        <w:t xml:space="preserve"> от плана.</w:t>
      </w:r>
    </w:p>
    <w:p w:rsidR="0055516B" w:rsidRPr="00D34377" w:rsidRDefault="0055516B" w:rsidP="0055516B">
      <w:pPr>
        <w:widowControl/>
        <w:spacing w:line="276" w:lineRule="auto"/>
        <w:contextualSpacing/>
        <w:jc w:val="center"/>
        <w:rPr>
          <w:rFonts w:eastAsia="Calibri"/>
          <w:sz w:val="26"/>
          <w:szCs w:val="26"/>
          <w:lang w:val="x-none" w:eastAsia="x-none"/>
        </w:rPr>
      </w:pPr>
      <w:r w:rsidRPr="00D34377">
        <w:rPr>
          <w:rFonts w:eastAsia="Calibri"/>
          <w:sz w:val="26"/>
          <w:szCs w:val="26"/>
          <w:lang w:val="x-none" w:eastAsia="x-none"/>
        </w:rPr>
        <w:t>Таблица Выполнение основных целевых индикаторов</w:t>
      </w:r>
    </w:p>
    <w:p w:rsidR="0055516B" w:rsidRPr="00D34377" w:rsidRDefault="0055516B" w:rsidP="0055516B">
      <w:pPr>
        <w:widowControl/>
        <w:spacing w:line="276" w:lineRule="auto"/>
        <w:contextualSpacing/>
        <w:jc w:val="center"/>
        <w:rPr>
          <w:rFonts w:eastAsia="Calibri"/>
          <w:sz w:val="26"/>
          <w:szCs w:val="26"/>
          <w:lang w:val="x-none" w:eastAsia="x-none"/>
        </w:rPr>
      </w:pPr>
      <w:r w:rsidRPr="00D34377">
        <w:rPr>
          <w:rFonts w:eastAsia="Calibri"/>
          <w:sz w:val="26"/>
          <w:szCs w:val="26"/>
          <w:lang w:val="x-none" w:eastAsia="x-none"/>
        </w:rPr>
        <w:t>и показателей программы за 20</w:t>
      </w:r>
      <w:r w:rsidRPr="00D34377">
        <w:rPr>
          <w:rFonts w:eastAsia="Calibri"/>
          <w:sz w:val="26"/>
          <w:szCs w:val="26"/>
          <w:lang w:eastAsia="x-none"/>
        </w:rPr>
        <w:t>2</w:t>
      </w:r>
      <w:r w:rsidR="001066B6" w:rsidRPr="00D34377">
        <w:rPr>
          <w:rFonts w:eastAsia="Calibri"/>
          <w:sz w:val="26"/>
          <w:szCs w:val="26"/>
          <w:lang w:eastAsia="x-none"/>
        </w:rPr>
        <w:t xml:space="preserve">5 </w:t>
      </w:r>
      <w:r w:rsidRPr="00D34377">
        <w:rPr>
          <w:rFonts w:eastAsia="Calibri"/>
          <w:sz w:val="26"/>
          <w:szCs w:val="26"/>
          <w:lang w:val="x-none" w:eastAsia="x-none"/>
        </w:rPr>
        <w:t>год</w:t>
      </w:r>
    </w:p>
    <w:p w:rsidR="0055516B" w:rsidRPr="00D34377" w:rsidRDefault="0055516B" w:rsidP="0055516B">
      <w:pPr>
        <w:widowControl/>
        <w:tabs>
          <w:tab w:val="left" w:pos="851"/>
        </w:tabs>
        <w:autoSpaceDE/>
        <w:autoSpaceDN/>
        <w:adjustRightInd/>
        <w:spacing w:line="360" w:lineRule="auto"/>
        <w:ind w:firstLine="709"/>
        <w:contextualSpacing/>
        <w:jc w:val="both"/>
        <w:rPr>
          <w:sz w:val="26"/>
          <w:szCs w:val="26"/>
          <w:lang w:eastAsia="x-none"/>
        </w:rPr>
      </w:pPr>
    </w:p>
    <w:tbl>
      <w:tblPr>
        <w:tblW w:w="9526" w:type="dxa"/>
        <w:tblInd w:w="108" w:type="dxa"/>
        <w:tblLook w:val="04A0" w:firstRow="1" w:lastRow="0" w:firstColumn="1" w:lastColumn="0" w:noHBand="0" w:noVBand="1"/>
      </w:tblPr>
      <w:tblGrid>
        <w:gridCol w:w="660"/>
        <w:gridCol w:w="2784"/>
        <w:gridCol w:w="1497"/>
        <w:gridCol w:w="1467"/>
        <w:gridCol w:w="1417"/>
        <w:gridCol w:w="1701"/>
      </w:tblGrid>
      <w:tr w:rsidR="0055516B" w:rsidRPr="00D34377" w:rsidTr="00461A10">
        <w:trPr>
          <w:trHeight w:val="25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516B" w:rsidRPr="00D34377" w:rsidRDefault="0055516B" w:rsidP="0055516B">
            <w:pPr>
              <w:widowControl/>
              <w:autoSpaceDE/>
              <w:autoSpaceDN/>
              <w:adjustRightInd/>
              <w:jc w:val="center"/>
              <w:rPr>
                <w:sz w:val="22"/>
                <w:szCs w:val="22"/>
              </w:rPr>
            </w:pPr>
            <w:r w:rsidRPr="00D34377">
              <w:rPr>
                <w:sz w:val="22"/>
                <w:szCs w:val="22"/>
              </w:rPr>
              <w:t xml:space="preserve">№ п/п </w:t>
            </w:r>
          </w:p>
        </w:tc>
        <w:tc>
          <w:tcPr>
            <w:tcW w:w="2784" w:type="dxa"/>
            <w:tcBorders>
              <w:top w:val="single" w:sz="4" w:space="0" w:color="auto"/>
              <w:left w:val="nil"/>
              <w:bottom w:val="single" w:sz="4" w:space="0" w:color="auto"/>
              <w:right w:val="single" w:sz="4" w:space="0" w:color="auto"/>
            </w:tcBorders>
            <w:shd w:val="clear" w:color="auto" w:fill="auto"/>
            <w:vAlign w:val="center"/>
            <w:hideMark/>
          </w:tcPr>
          <w:p w:rsidR="0055516B" w:rsidRPr="00D34377" w:rsidRDefault="0055516B" w:rsidP="0055516B">
            <w:pPr>
              <w:widowControl/>
              <w:autoSpaceDE/>
              <w:autoSpaceDN/>
              <w:adjustRightInd/>
              <w:jc w:val="center"/>
              <w:rPr>
                <w:sz w:val="22"/>
                <w:szCs w:val="22"/>
              </w:rPr>
            </w:pPr>
            <w:r w:rsidRPr="00D34377">
              <w:rPr>
                <w:sz w:val="22"/>
                <w:szCs w:val="22"/>
              </w:rPr>
              <w:t>Наименование показателя (индикатора)</w:t>
            </w:r>
          </w:p>
        </w:tc>
        <w:tc>
          <w:tcPr>
            <w:tcW w:w="1497" w:type="dxa"/>
            <w:tcBorders>
              <w:top w:val="single" w:sz="4" w:space="0" w:color="auto"/>
              <w:left w:val="nil"/>
              <w:bottom w:val="single" w:sz="4" w:space="0" w:color="auto"/>
              <w:right w:val="single" w:sz="4" w:space="0" w:color="auto"/>
            </w:tcBorders>
            <w:shd w:val="clear" w:color="auto" w:fill="auto"/>
            <w:vAlign w:val="center"/>
            <w:hideMark/>
          </w:tcPr>
          <w:p w:rsidR="0055516B" w:rsidRPr="00D34377" w:rsidRDefault="0055516B" w:rsidP="0055516B">
            <w:pPr>
              <w:widowControl/>
              <w:autoSpaceDE/>
              <w:autoSpaceDN/>
              <w:adjustRightInd/>
              <w:jc w:val="center"/>
              <w:rPr>
                <w:sz w:val="22"/>
                <w:szCs w:val="22"/>
              </w:rPr>
            </w:pPr>
            <w:r w:rsidRPr="00D34377">
              <w:rPr>
                <w:sz w:val="22"/>
                <w:szCs w:val="22"/>
              </w:rPr>
              <w:t xml:space="preserve">Ед. изм. </w:t>
            </w:r>
          </w:p>
        </w:tc>
        <w:tc>
          <w:tcPr>
            <w:tcW w:w="1467" w:type="dxa"/>
            <w:tcBorders>
              <w:top w:val="single" w:sz="4" w:space="0" w:color="auto"/>
              <w:left w:val="nil"/>
              <w:bottom w:val="single" w:sz="4" w:space="0" w:color="auto"/>
              <w:right w:val="single" w:sz="4" w:space="0" w:color="auto"/>
            </w:tcBorders>
            <w:shd w:val="clear" w:color="auto" w:fill="auto"/>
            <w:vAlign w:val="center"/>
            <w:hideMark/>
          </w:tcPr>
          <w:p w:rsidR="0055516B" w:rsidRPr="00D34377" w:rsidRDefault="0055516B" w:rsidP="0055516B">
            <w:pPr>
              <w:widowControl/>
              <w:autoSpaceDE/>
              <w:autoSpaceDN/>
              <w:adjustRightInd/>
              <w:jc w:val="center"/>
              <w:rPr>
                <w:sz w:val="22"/>
                <w:szCs w:val="22"/>
              </w:rPr>
            </w:pPr>
            <w:r w:rsidRPr="00D34377">
              <w:rPr>
                <w:sz w:val="22"/>
                <w:szCs w:val="22"/>
              </w:rPr>
              <w:t>План</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5516B" w:rsidRPr="00D34377" w:rsidRDefault="0055516B" w:rsidP="0055516B">
            <w:pPr>
              <w:widowControl/>
              <w:autoSpaceDE/>
              <w:autoSpaceDN/>
              <w:adjustRightInd/>
              <w:jc w:val="center"/>
              <w:rPr>
                <w:sz w:val="22"/>
                <w:szCs w:val="22"/>
              </w:rPr>
            </w:pPr>
            <w:r w:rsidRPr="00D34377">
              <w:rPr>
                <w:sz w:val="22"/>
                <w:szCs w:val="22"/>
              </w:rPr>
              <w:t>Факт</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55516B" w:rsidRPr="00D34377" w:rsidRDefault="0055516B" w:rsidP="0055516B">
            <w:pPr>
              <w:widowControl/>
              <w:autoSpaceDE/>
              <w:autoSpaceDN/>
              <w:adjustRightInd/>
              <w:jc w:val="center"/>
              <w:rPr>
                <w:sz w:val="22"/>
                <w:szCs w:val="22"/>
              </w:rPr>
            </w:pPr>
            <w:r w:rsidRPr="00D34377">
              <w:rPr>
                <w:sz w:val="22"/>
                <w:szCs w:val="22"/>
              </w:rPr>
              <w:t>% исполнения</w:t>
            </w:r>
          </w:p>
        </w:tc>
      </w:tr>
      <w:tr w:rsidR="0055516B" w:rsidRPr="00D34377" w:rsidTr="00461A10">
        <w:trPr>
          <w:trHeight w:val="583"/>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16B" w:rsidRPr="00D34377" w:rsidRDefault="0055516B" w:rsidP="0055516B">
            <w:pPr>
              <w:widowControl/>
              <w:autoSpaceDE/>
              <w:autoSpaceDN/>
              <w:adjustRightInd/>
              <w:jc w:val="center"/>
              <w:rPr>
                <w:sz w:val="22"/>
                <w:szCs w:val="22"/>
              </w:rPr>
            </w:pPr>
          </w:p>
        </w:tc>
        <w:tc>
          <w:tcPr>
            <w:tcW w:w="886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5516B" w:rsidRPr="00D34377" w:rsidRDefault="0055516B" w:rsidP="0055516B">
            <w:pPr>
              <w:widowControl/>
              <w:autoSpaceDE/>
              <w:autoSpaceDN/>
              <w:adjustRightInd/>
              <w:jc w:val="center"/>
              <w:rPr>
                <w:sz w:val="22"/>
                <w:szCs w:val="22"/>
              </w:rPr>
            </w:pPr>
            <w:r w:rsidRPr="00D34377">
              <w:rPr>
                <w:sz w:val="22"/>
                <w:szCs w:val="22"/>
              </w:rPr>
              <w:t>Ведомственный проект «Создание условий для сохранения и укрепления здоровья человека»</w:t>
            </w:r>
          </w:p>
        </w:tc>
      </w:tr>
      <w:tr w:rsidR="0055516B" w:rsidRPr="00D34377" w:rsidTr="00461A10">
        <w:trPr>
          <w:trHeight w:val="737"/>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16B" w:rsidRPr="00D34377" w:rsidRDefault="0055516B" w:rsidP="0055516B">
            <w:pPr>
              <w:widowControl/>
              <w:autoSpaceDE/>
              <w:autoSpaceDN/>
              <w:adjustRightInd/>
              <w:jc w:val="center"/>
              <w:rPr>
                <w:sz w:val="22"/>
                <w:szCs w:val="22"/>
              </w:rPr>
            </w:pPr>
            <w:r w:rsidRPr="00D34377">
              <w:rPr>
                <w:sz w:val="22"/>
                <w:szCs w:val="22"/>
              </w:rPr>
              <w:t>1</w:t>
            </w:r>
          </w:p>
        </w:tc>
        <w:tc>
          <w:tcPr>
            <w:tcW w:w="2784" w:type="dxa"/>
            <w:tcBorders>
              <w:top w:val="single" w:sz="4" w:space="0" w:color="auto"/>
              <w:left w:val="single" w:sz="4" w:space="0" w:color="auto"/>
              <w:bottom w:val="single" w:sz="4" w:space="0" w:color="auto"/>
              <w:right w:val="single" w:sz="4" w:space="0" w:color="auto"/>
            </w:tcBorders>
            <w:shd w:val="clear" w:color="auto" w:fill="auto"/>
            <w:vAlign w:val="center"/>
          </w:tcPr>
          <w:p w:rsidR="0055516B" w:rsidRPr="00D34377" w:rsidRDefault="0055516B" w:rsidP="0055516B">
            <w:pPr>
              <w:widowControl/>
              <w:autoSpaceDE/>
              <w:autoSpaceDN/>
              <w:adjustRightInd/>
              <w:rPr>
                <w:sz w:val="22"/>
                <w:szCs w:val="22"/>
              </w:rPr>
            </w:pPr>
            <w:r w:rsidRPr="00D34377">
              <w:rPr>
                <w:sz w:val="22"/>
                <w:szCs w:val="22"/>
              </w:rPr>
              <w:t>Удовлетворенность населения медицинской помощью</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16B" w:rsidRPr="00D34377" w:rsidRDefault="0055516B" w:rsidP="0055516B">
            <w:pPr>
              <w:widowControl/>
              <w:autoSpaceDE/>
              <w:autoSpaceDN/>
              <w:adjustRightInd/>
              <w:jc w:val="center"/>
              <w:rPr>
                <w:sz w:val="22"/>
                <w:szCs w:val="22"/>
              </w:rPr>
            </w:pPr>
            <w:r w:rsidRPr="00D34377">
              <w:rPr>
                <w:sz w:val="22"/>
                <w:szCs w:val="22"/>
              </w:rPr>
              <w:t>%</w:t>
            </w:r>
          </w:p>
        </w:tc>
        <w:tc>
          <w:tcPr>
            <w:tcW w:w="1467" w:type="dxa"/>
            <w:tcBorders>
              <w:top w:val="single" w:sz="4" w:space="0" w:color="auto"/>
              <w:bottom w:val="single" w:sz="4" w:space="0" w:color="auto"/>
              <w:right w:val="single" w:sz="4" w:space="0" w:color="auto"/>
            </w:tcBorders>
            <w:noWrap/>
            <w:vAlign w:val="center"/>
          </w:tcPr>
          <w:p w:rsidR="0055516B" w:rsidRPr="00D34377" w:rsidRDefault="00566396" w:rsidP="0055516B">
            <w:pPr>
              <w:widowControl/>
              <w:autoSpaceDE/>
              <w:autoSpaceDN/>
              <w:adjustRightInd/>
              <w:jc w:val="center"/>
              <w:rPr>
                <w:sz w:val="22"/>
                <w:szCs w:val="22"/>
              </w:rPr>
            </w:pPr>
            <w:r w:rsidRPr="00D34377">
              <w:rPr>
                <w:rFonts w:eastAsia="Calibri"/>
                <w:sz w:val="22"/>
                <w:szCs w:val="22"/>
                <w:lang w:eastAsia="en-US"/>
              </w:rPr>
              <w:t>55</w:t>
            </w:r>
          </w:p>
        </w:tc>
        <w:tc>
          <w:tcPr>
            <w:tcW w:w="1417" w:type="dxa"/>
            <w:tcBorders>
              <w:top w:val="single" w:sz="4" w:space="0" w:color="auto"/>
              <w:left w:val="single" w:sz="4" w:space="0" w:color="auto"/>
              <w:bottom w:val="single" w:sz="4" w:space="0" w:color="auto"/>
            </w:tcBorders>
            <w:noWrap/>
            <w:vAlign w:val="center"/>
          </w:tcPr>
          <w:p w:rsidR="0055516B" w:rsidRPr="00D34377" w:rsidRDefault="0055516B" w:rsidP="0055516B">
            <w:pPr>
              <w:widowControl/>
              <w:autoSpaceDE/>
              <w:autoSpaceDN/>
              <w:adjustRightInd/>
              <w:jc w:val="center"/>
              <w:rPr>
                <w:sz w:val="22"/>
                <w:szCs w:val="22"/>
              </w:rPr>
            </w:pPr>
            <w:r w:rsidRPr="00D34377">
              <w:rPr>
                <w:rFonts w:eastAsia="Calibri"/>
                <w:sz w:val="22"/>
                <w:szCs w:val="22"/>
                <w:lang w:eastAsia="en-US"/>
              </w:rPr>
              <w:t>53,2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16B" w:rsidRPr="00D34377" w:rsidRDefault="00566396" w:rsidP="0055516B">
            <w:pPr>
              <w:widowControl/>
              <w:autoSpaceDE/>
              <w:autoSpaceDN/>
              <w:adjustRightInd/>
              <w:jc w:val="center"/>
              <w:rPr>
                <w:sz w:val="22"/>
                <w:szCs w:val="22"/>
              </w:rPr>
            </w:pPr>
            <w:r w:rsidRPr="00D34377">
              <w:rPr>
                <w:sz w:val="22"/>
                <w:szCs w:val="22"/>
              </w:rPr>
              <w:t>97</w:t>
            </w:r>
          </w:p>
        </w:tc>
      </w:tr>
      <w:tr w:rsidR="0055516B" w:rsidRPr="00D34377" w:rsidTr="00461A10">
        <w:trPr>
          <w:trHeight w:val="481"/>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16B" w:rsidRPr="00D34377" w:rsidRDefault="0055516B" w:rsidP="0055516B">
            <w:pPr>
              <w:widowControl/>
              <w:autoSpaceDE/>
              <w:autoSpaceDN/>
              <w:adjustRightInd/>
              <w:jc w:val="center"/>
              <w:rPr>
                <w:sz w:val="22"/>
                <w:szCs w:val="22"/>
              </w:rPr>
            </w:pPr>
            <w:r w:rsidRPr="00D34377">
              <w:rPr>
                <w:sz w:val="22"/>
                <w:szCs w:val="22"/>
              </w:rPr>
              <w:t>2</w:t>
            </w:r>
          </w:p>
        </w:tc>
        <w:tc>
          <w:tcPr>
            <w:tcW w:w="2784" w:type="dxa"/>
            <w:tcBorders>
              <w:top w:val="single" w:sz="4" w:space="0" w:color="auto"/>
              <w:left w:val="single" w:sz="4" w:space="0" w:color="auto"/>
              <w:bottom w:val="single" w:sz="4" w:space="0" w:color="auto"/>
              <w:right w:val="single" w:sz="4" w:space="0" w:color="auto"/>
            </w:tcBorders>
            <w:shd w:val="clear" w:color="auto" w:fill="auto"/>
            <w:vAlign w:val="center"/>
          </w:tcPr>
          <w:p w:rsidR="0055516B" w:rsidRPr="00D34377" w:rsidRDefault="0055516B" w:rsidP="0055516B">
            <w:pPr>
              <w:widowControl/>
              <w:autoSpaceDE/>
              <w:autoSpaceDN/>
              <w:adjustRightInd/>
              <w:rPr>
                <w:sz w:val="22"/>
                <w:szCs w:val="22"/>
              </w:rPr>
            </w:pPr>
            <w:r w:rsidRPr="00D34377">
              <w:rPr>
                <w:sz w:val="22"/>
                <w:szCs w:val="22"/>
              </w:rPr>
              <w:t>Укомплектованность врачами</w:t>
            </w:r>
          </w:p>
        </w:tc>
        <w:tc>
          <w:tcPr>
            <w:tcW w:w="1497" w:type="dxa"/>
            <w:tcBorders>
              <w:top w:val="single" w:sz="4" w:space="0" w:color="auto"/>
              <w:left w:val="nil"/>
              <w:bottom w:val="single" w:sz="4" w:space="0" w:color="auto"/>
              <w:right w:val="single" w:sz="4" w:space="0" w:color="auto"/>
            </w:tcBorders>
            <w:shd w:val="clear" w:color="auto" w:fill="auto"/>
            <w:noWrap/>
            <w:vAlign w:val="center"/>
          </w:tcPr>
          <w:p w:rsidR="0055516B" w:rsidRPr="00D34377" w:rsidRDefault="0055516B" w:rsidP="0055516B">
            <w:pPr>
              <w:widowControl/>
              <w:autoSpaceDE/>
              <w:autoSpaceDN/>
              <w:adjustRightInd/>
              <w:jc w:val="center"/>
              <w:rPr>
                <w:sz w:val="22"/>
                <w:szCs w:val="22"/>
              </w:rPr>
            </w:pPr>
            <w:r w:rsidRPr="00D34377">
              <w:rPr>
                <w:sz w:val="22"/>
                <w:szCs w:val="22"/>
              </w:rPr>
              <w:t>%</w:t>
            </w:r>
          </w:p>
        </w:tc>
        <w:tc>
          <w:tcPr>
            <w:tcW w:w="1467" w:type="dxa"/>
            <w:tcBorders>
              <w:top w:val="single" w:sz="4" w:space="0" w:color="auto"/>
              <w:bottom w:val="single" w:sz="4" w:space="0" w:color="auto"/>
              <w:right w:val="single" w:sz="4" w:space="0" w:color="auto"/>
            </w:tcBorders>
            <w:noWrap/>
            <w:vAlign w:val="center"/>
          </w:tcPr>
          <w:p w:rsidR="0055516B" w:rsidRPr="00D34377" w:rsidRDefault="00566396" w:rsidP="0055516B">
            <w:pPr>
              <w:widowControl/>
              <w:autoSpaceDE/>
              <w:autoSpaceDN/>
              <w:adjustRightInd/>
              <w:jc w:val="center"/>
              <w:rPr>
                <w:sz w:val="22"/>
                <w:szCs w:val="22"/>
              </w:rPr>
            </w:pPr>
            <w:r w:rsidRPr="00D34377">
              <w:rPr>
                <w:rFonts w:eastAsia="Calibri"/>
                <w:sz w:val="22"/>
                <w:szCs w:val="22"/>
                <w:lang w:eastAsia="en-US"/>
              </w:rPr>
              <w:t>63,5</w:t>
            </w:r>
          </w:p>
        </w:tc>
        <w:tc>
          <w:tcPr>
            <w:tcW w:w="1417" w:type="dxa"/>
            <w:tcBorders>
              <w:top w:val="single" w:sz="4" w:space="0" w:color="auto"/>
              <w:left w:val="single" w:sz="4" w:space="0" w:color="auto"/>
              <w:bottom w:val="single" w:sz="4" w:space="0" w:color="auto"/>
              <w:right w:val="single" w:sz="4" w:space="0" w:color="auto"/>
            </w:tcBorders>
            <w:noWrap/>
            <w:vAlign w:val="center"/>
          </w:tcPr>
          <w:p w:rsidR="0055516B" w:rsidRPr="00D34377" w:rsidRDefault="00566396" w:rsidP="0055516B">
            <w:pPr>
              <w:widowControl/>
              <w:autoSpaceDE/>
              <w:autoSpaceDN/>
              <w:adjustRightInd/>
              <w:jc w:val="center"/>
              <w:rPr>
                <w:sz w:val="22"/>
                <w:szCs w:val="22"/>
              </w:rPr>
            </w:pPr>
            <w:r w:rsidRPr="00D34377">
              <w:rPr>
                <w:rFonts w:eastAsia="Calibri"/>
                <w:sz w:val="22"/>
                <w:szCs w:val="22"/>
                <w:lang w:eastAsia="en-US"/>
              </w:rPr>
              <w:t>64,3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16B" w:rsidRPr="00D34377" w:rsidRDefault="00566396" w:rsidP="0055516B">
            <w:pPr>
              <w:widowControl/>
              <w:autoSpaceDE/>
              <w:autoSpaceDN/>
              <w:adjustRightInd/>
              <w:jc w:val="center"/>
              <w:rPr>
                <w:sz w:val="22"/>
                <w:szCs w:val="22"/>
              </w:rPr>
            </w:pPr>
            <w:r w:rsidRPr="00D34377">
              <w:rPr>
                <w:sz w:val="22"/>
                <w:szCs w:val="22"/>
              </w:rPr>
              <w:t>101</w:t>
            </w:r>
          </w:p>
        </w:tc>
      </w:tr>
      <w:tr w:rsidR="0055516B" w:rsidRPr="00D34377" w:rsidTr="00550D2B">
        <w:trPr>
          <w:trHeight w:val="1122"/>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16B" w:rsidRPr="00D34377" w:rsidRDefault="0055516B" w:rsidP="0055516B">
            <w:pPr>
              <w:widowControl/>
              <w:autoSpaceDE/>
              <w:autoSpaceDN/>
              <w:adjustRightInd/>
              <w:jc w:val="center"/>
              <w:rPr>
                <w:sz w:val="22"/>
                <w:szCs w:val="22"/>
              </w:rPr>
            </w:pPr>
            <w:r w:rsidRPr="00D34377">
              <w:rPr>
                <w:sz w:val="22"/>
                <w:szCs w:val="22"/>
              </w:rPr>
              <w:t>3</w:t>
            </w:r>
          </w:p>
        </w:tc>
        <w:tc>
          <w:tcPr>
            <w:tcW w:w="2784" w:type="dxa"/>
            <w:tcBorders>
              <w:top w:val="single" w:sz="4" w:space="0" w:color="auto"/>
              <w:left w:val="single" w:sz="4" w:space="0" w:color="auto"/>
              <w:bottom w:val="single" w:sz="4" w:space="0" w:color="auto"/>
              <w:right w:val="single" w:sz="4" w:space="0" w:color="auto"/>
            </w:tcBorders>
            <w:shd w:val="clear" w:color="auto" w:fill="auto"/>
            <w:vAlign w:val="center"/>
          </w:tcPr>
          <w:p w:rsidR="0055516B" w:rsidRPr="00D34377" w:rsidRDefault="0055516B" w:rsidP="0055516B">
            <w:pPr>
              <w:widowControl/>
              <w:autoSpaceDE/>
              <w:autoSpaceDN/>
              <w:adjustRightInd/>
              <w:rPr>
                <w:rFonts w:eastAsia="Calibri"/>
                <w:color w:val="000000"/>
                <w:sz w:val="22"/>
                <w:szCs w:val="22"/>
                <w:lang w:eastAsia="en-US"/>
              </w:rPr>
            </w:pPr>
            <w:r w:rsidRPr="00D34377">
              <w:rPr>
                <w:rFonts w:eastAsia="Calibri"/>
                <w:color w:val="000000"/>
                <w:sz w:val="22"/>
                <w:szCs w:val="22"/>
                <w:lang w:eastAsia="en-US"/>
              </w:rPr>
              <w:t>Снижение уровня заболеваемости населения до среднереспубликанского показателя (7668 на 10,0 тыс. населения)</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16B" w:rsidRPr="00D34377" w:rsidRDefault="0055516B" w:rsidP="0055516B">
            <w:pPr>
              <w:widowControl/>
              <w:autoSpaceDE/>
              <w:autoSpaceDN/>
              <w:adjustRightInd/>
              <w:jc w:val="center"/>
              <w:rPr>
                <w:rFonts w:eastAsia="Calibri"/>
                <w:color w:val="000000"/>
                <w:sz w:val="22"/>
                <w:szCs w:val="22"/>
                <w:lang w:eastAsia="en-US"/>
              </w:rPr>
            </w:pPr>
            <w:r w:rsidRPr="00D34377">
              <w:rPr>
                <w:rFonts w:eastAsia="Calibri"/>
                <w:color w:val="000000"/>
                <w:sz w:val="22"/>
                <w:szCs w:val="22"/>
                <w:lang w:eastAsia="en-US"/>
              </w:rPr>
              <w:t>Абсолютное число</w:t>
            </w:r>
          </w:p>
        </w:tc>
        <w:tc>
          <w:tcPr>
            <w:tcW w:w="1467" w:type="dxa"/>
            <w:tcBorders>
              <w:top w:val="single" w:sz="4" w:space="0" w:color="auto"/>
              <w:bottom w:val="single" w:sz="4" w:space="0" w:color="auto"/>
              <w:right w:val="single" w:sz="4" w:space="0" w:color="auto"/>
            </w:tcBorders>
            <w:noWrap/>
            <w:vAlign w:val="center"/>
          </w:tcPr>
          <w:p w:rsidR="0055516B" w:rsidRPr="00D34377" w:rsidRDefault="00566396" w:rsidP="0055516B">
            <w:pPr>
              <w:widowControl/>
              <w:autoSpaceDE/>
              <w:autoSpaceDN/>
              <w:adjustRightInd/>
              <w:jc w:val="center"/>
              <w:rPr>
                <w:sz w:val="22"/>
                <w:szCs w:val="22"/>
              </w:rPr>
            </w:pPr>
            <w:r w:rsidRPr="00D34377">
              <w:rPr>
                <w:rFonts w:eastAsia="Calibri"/>
                <w:sz w:val="22"/>
                <w:szCs w:val="22"/>
                <w:lang w:eastAsia="en-US"/>
              </w:rPr>
              <w:t>7960,0</w:t>
            </w:r>
          </w:p>
        </w:tc>
        <w:tc>
          <w:tcPr>
            <w:tcW w:w="1417" w:type="dxa"/>
            <w:tcBorders>
              <w:top w:val="single" w:sz="4" w:space="0" w:color="auto"/>
              <w:left w:val="single" w:sz="4" w:space="0" w:color="auto"/>
              <w:bottom w:val="single" w:sz="4" w:space="0" w:color="auto"/>
            </w:tcBorders>
            <w:noWrap/>
            <w:vAlign w:val="center"/>
          </w:tcPr>
          <w:p w:rsidR="0055516B" w:rsidRPr="00D34377" w:rsidRDefault="00566396" w:rsidP="0055516B">
            <w:pPr>
              <w:widowControl/>
              <w:autoSpaceDE/>
              <w:autoSpaceDN/>
              <w:adjustRightInd/>
              <w:jc w:val="center"/>
              <w:rPr>
                <w:sz w:val="22"/>
                <w:szCs w:val="22"/>
              </w:rPr>
            </w:pPr>
            <w:r w:rsidRPr="00D34377">
              <w:rPr>
                <w:rFonts w:eastAsia="Calibri"/>
                <w:sz w:val="22"/>
                <w:szCs w:val="22"/>
                <w:lang w:eastAsia="en-US"/>
              </w:rPr>
              <w:t>10 651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16B" w:rsidRPr="00D34377" w:rsidRDefault="00566396" w:rsidP="0055516B">
            <w:pPr>
              <w:widowControl/>
              <w:autoSpaceDE/>
              <w:autoSpaceDN/>
              <w:adjustRightInd/>
              <w:jc w:val="center"/>
              <w:rPr>
                <w:sz w:val="22"/>
                <w:szCs w:val="22"/>
              </w:rPr>
            </w:pPr>
            <w:r w:rsidRPr="00D34377">
              <w:rPr>
                <w:sz w:val="22"/>
                <w:szCs w:val="22"/>
              </w:rPr>
              <w:t>75</w:t>
            </w:r>
          </w:p>
        </w:tc>
      </w:tr>
    </w:tbl>
    <w:p w:rsidR="0055516B" w:rsidRPr="00D34377" w:rsidRDefault="00AD2F24" w:rsidP="0055516B">
      <w:pPr>
        <w:widowControl/>
        <w:tabs>
          <w:tab w:val="left" w:pos="993"/>
        </w:tabs>
        <w:autoSpaceDE/>
        <w:autoSpaceDN/>
        <w:adjustRightInd/>
        <w:spacing w:line="360" w:lineRule="auto"/>
        <w:ind w:firstLine="709"/>
        <w:contextualSpacing/>
        <w:jc w:val="both"/>
        <w:rPr>
          <w:sz w:val="26"/>
          <w:szCs w:val="26"/>
          <w:lang w:eastAsia="x-none"/>
        </w:rPr>
      </w:pPr>
      <w:r w:rsidRPr="00D34377">
        <w:rPr>
          <w:sz w:val="26"/>
          <w:szCs w:val="26"/>
          <w:lang w:eastAsia="x-none"/>
        </w:rPr>
        <w:t>Из запланированных 3 индикаторов, выполнен 1 (33 %).</w:t>
      </w:r>
    </w:p>
    <w:p w:rsidR="0055516B" w:rsidRPr="00D34377" w:rsidRDefault="0055516B" w:rsidP="0055516B">
      <w:pPr>
        <w:widowControl/>
        <w:tabs>
          <w:tab w:val="left" w:pos="851"/>
        </w:tabs>
        <w:spacing w:line="360" w:lineRule="auto"/>
        <w:ind w:firstLine="709"/>
        <w:jc w:val="both"/>
        <w:rPr>
          <w:sz w:val="26"/>
          <w:szCs w:val="26"/>
        </w:rPr>
      </w:pPr>
      <w:r w:rsidRPr="00D34377">
        <w:rPr>
          <w:sz w:val="26"/>
          <w:szCs w:val="26"/>
        </w:rPr>
        <w:t>По итогам проведенной оценки эффективности за 202</w:t>
      </w:r>
      <w:r w:rsidR="001066B6" w:rsidRPr="00D34377">
        <w:rPr>
          <w:sz w:val="26"/>
          <w:szCs w:val="26"/>
        </w:rPr>
        <w:t>5</w:t>
      </w:r>
      <w:r w:rsidRPr="00D34377">
        <w:rPr>
          <w:sz w:val="26"/>
          <w:szCs w:val="26"/>
        </w:rPr>
        <w:t xml:space="preserve"> год муниципальная программа признается средне-эффективной (R=0,</w:t>
      </w:r>
      <w:r w:rsidR="002E3509" w:rsidRPr="00D34377">
        <w:rPr>
          <w:sz w:val="26"/>
          <w:szCs w:val="26"/>
        </w:rPr>
        <w:t>588</w:t>
      </w:r>
      <w:r w:rsidRPr="00D34377">
        <w:rPr>
          <w:sz w:val="26"/>
          <w:szCs w:val="26"/>
        </w:rPr>
        <w:t>).</w:t>
      </w:r>
    </w:p>
    <w:p w:rsidR="0055516B" w:rsidRPr="00D34377" w:rsidRDefault="0055516B" w:rsidP="0055516B">
      <w:pPr>
        <w:widowControl/>
        <w:tabs>
          <w:tab w:val="left" w:pos="709"/>
        </w:tabs>
        <w:autoSpaceDE/>
        <w:autoSpaceDN/>
        <w:adjustRightInd/>
        <w:jc w:val="both"/>
        <w:rPr>
          <w:sz w:val="26"/>
          <w:szCs w:val="26"/>
        </w:rPr>
      </w:pPr>
    </w:p>
    <w:p w:rsidR="0055516B" w:rsidRPr="00C43D65" w:rsidRDefault="0055516B" w:rsidP="0055516B">
      <w:pPr>
        <w:widowControl/>
        <w:autoSpaceDE/>
        <w:autoSpaceDN/>
        <w:adjustRightInd/>
        <w:spacing w:line="276" w:lineRule="auto"/>
        <w:ind w:firstLine="709"/>
        <w:jc w:val="center"/>
        <w:rPr>
          <w:b/>
          <w:sz w:val="26"/>
          <w:szCs w:val="26"/>
        </w:rPr>
      </w:pPr>
      <w:r w:rsidRPr="00C43D65">
        <w:rPr>
          <w:b/>
          <w:sz w:val="26"/>
          <w:szCs w:val="26"/>
        </w:rPr>
        <w:t xml:space="preserve">3.13. Муниципальная программа «Социальная поддержка граждан </w:t>
      </w:r>
    </w:p>
    <w:p w:rsidR="0055516B" w:rsidRPr="00C43D65" w:rsidRDefault="0055516B" w:rsidP="0055516B">
      <w:pPr>
        <w:widowControl/>
        <w:autoSpaceDE/>
        <w:autoSpaceDN/>
        <w:adjustRightInd/>
        <w:spacing w:line="276" w:lineRule="auto"/>
        <w:ind w:firstLine="709"/>
        <w:jc w:val="center"/>
        <w:rPr>
          <w:b/>
          <w:sz w:val="26"/>
          <w:szCs w:val="26"/>
        </w:rPr>
      </w:pPr>
      <w:r w:rsidRPr="00C43D65">
        <w:rPr>
          <w:b/>
          <w:sz w:val="26"/>
          <w:szCs w:val="26"/>
        </w:rPr>
        <w:t xml:space="preserve">Ленского района» </w:t>
      </w:r>
    </w:p>
    <w:p w:rsidR="0055516B" w:rsidRPr="00D34377" w:rsidRDefault="004F55E9" w:rsidP="0055516B">
      <w:pPr>
        <w:widowControl/>
        <w:tabs>
          <w:tab w:val="left" w:pos="709"/>
        </w:tabs>
        <w:autoSpaceDE/>
        <w:autoSpaceDN/>
        <w:adjustRightInd/>
        <w:spacing w:line="360" w:lineRule="auto"/>
        <w:ind w:firstLine="709"/>
        <w:jc w:val="both"/>
        <w:rPr>
          <w:sz w:val="26"/>
          <w:szCs w:val="26"/>
        </w:rPr>
      </w:pPr>
      <w:r w:rsidRPr="00D34377">
        <w:rPr>
          <w:sz w:val="26"/>
          <w:szCs w:val="26"/>
        </w:rPr>
        <w:t>Муниципальная п</w:t>
      </w:r>
      <w:r w:rsidR="0055516B" w:rsidRPr="00D34377">
        <w:rPr>
          <w:sz w:val="26"/>
          <w:szCs w:val="26"/>
        </w:rPr>
        <w:t>рограмма</w:t>
      </w:r>
      <w:r w:rsidRPr="00D34377">
        <w:rPr>
          <w:sz w:val="26"/>
          <w:szCs w:val="26"/>
        </w:rPr>
        <w:t xml:space="preserve"> «Социальная поддержка граждан Ленского района»</w:t>
      </w:r>
      <w:r w:rsidR="0055516B" w:rsidRPr="00D34377">
        <w:rPr>
          <w:sz w:val="26"/>
          <w:szCs w:val="26"/>
        </w:rPr>
        <w:t xml:space="preserve"> утверждена постановлением главы от 16 января 2024 года № 01-03-16/4.</w:t>
      </w:r>
      <w:r w:rsidRPr="00D34377">
        <w:t xml:space="preserve"> </w:t>
      </w:r>
      <w:r w:rsidRPr="00D34377">
        <w:rPr>
          <w:sz w:val="28"/>
          <w:szCs w:val="28"/>
        </w:rPr>
        <w:t xml:space="preserve">(изм. от </w:t>
      </w:r>
      <w:r w:rsidRPr="00D34377">
        <w:rPr>
          <w:sz w:val="26"/>
          <w:szCs w:val="26"/>
        </w:rPr>
        <w:t>28.01.2026 № 01-03-45-6).</w:t>
      </w:r>
    </w:p>
    <w:p w:rsidR="00083A27" w:rsidRPr="00D34377" w:rsidRDefault="00916C3C" w:rsidP="0055516B">
      <w:pPr>
        <w:widowControl/>
        <w:autoSpaceDE/>
        <w:autoSpaceDN/>
        <w:adjustRightInd/>
        <w:spacing w:line="360" w:lineRule="auto"/>
        <w:ind w:firstLine="709"/>
        <w:jc w:val="both"/>
        <w:rPr>
          <w:rFonts w:eastAsia="Calibri"/>
          <w:sz w:val="26"/>
          <w:szCs w:val="26"/>
          <w:lang w:val="x-none"/>
        </w:rPr>
      </w:pPr>
      <w:r w:rsidRPr="00D34377">
        <w:rPr>
          <w:rFonts w:eastAsia="Calibri"/>
          <w:sz w:val="26"/>
          <w:szCs w:val="26"/>
          <w:lang w:val="x-none"/>
        </w:rPr>
        <w:t>Ответственный исполнитель муниципальной программы – администрация муниципального района «Ленский район».</w:t>
      </w:r>
      <w:r w:rsidR="0055516B" w:rsidRPr="00D34377">
        <w:rPr>
          <w:rFonts w:eastAsia="Calibri"/>
          <w:sz w:val="26"/>
          <w:szCs w:val="26"/>
          <w:lang w:val="x-none"/>
        </w:rPr>
        <w:t xml:space="preserve"> </w:t>
      </w:r>
    </w:p>
    <w:p w:rsidR="0055516B" w:rsidRPr="00D34377" w:rsidRDefault="00083A27" w:rsidP="00083A27">
      <w:pPr>
        <w:widowControl/>
        <w:autoSpaceDE/>
        <w:autoSpaceDN/>
        <w:adjustRightInd/>
        <w:spacing w:line="360" w:lineRule="auto"/>
        <w:ind w:firstLine="709"/>
        <w:jc w:val="both"/>
        <w:rPr>
          <w:rFonts w:eastAsia="Calibri"/>
          <w:sz w:val="26"/>
          <w:szCs w:val="26"/>
        </w:rPr>
      </w:pPr>
      <w:r w:rsidRPr="00D34377">
        <w:rPr>
          <w:rFonts w:eastAsia="Calibri"/>
          <w:sz w:val="26"/>
          <w:szCs w:val="26"/>
        </w:rPr>
        <w:t>Соисполнителями</w:t>
      </w:r>
      <w:r w:rsidR="0055516B" w:rsidRPr="00D34377">
        <w:rPr>
          <w:rFonts w:eastAsia="Calibri"/>
          <w:sz w:val="26"/>
          <w:szCs w:val="26"/>
        </w:rPr>
        <w:t xml:space="preserve"> муниципальной программы</w:t>
      </w:r>
      <w:r w:rsidRPr="00D34377">
        <w:rPr>
          <w:rFonts w:eastAsia="Calibri"/>
          <w:sz w:val="26"/>
          <w:szCs w:val="26"/>
        </w:rPr>
        <w:t xml:space="preserve"> выступают</w:t>
      </w:r>
      <w:r w:rsidR="0055516B" w:rsidRPr="00D34377">
        <w:rPr>
          <w:rFonts w:eastAsia="Calibri"/>
          <w:sz w:val="26"/>
          <w:szCs w:val="26"/>
          <w:lang w:val="x-none"/>
        </w:rPr>
        <w:t>:</w:t>
      </w:r>
      <w:r w:rsidR="0055516B" w:rsidRPr="00D34377">
        <w:rPr>
          <w:rFonts w:eastAsia="Calibri"/>
          <w:sz w:val="26"/>
          <w:szCs w:val="26"/>
        </w:rPr>
        <w:t xml:space="preserve"> </w:t>
      </w:r>
      <w:r w:rsidRPr="00D34377">
        <w:rPr>
          <w:rFonts w:eastAsia="Calibri"/>
          <w:sz w:val="26"/>
          <w:szCs w:val="26"/>
          <w:lang w:val="x-none"/>
        </w:rPr>
        <w:t>Управлени</w:t>
      </w:r>
      <w:r w:rsidRPr="00D34377">
        <w:rPr>
          <w:rFonts w:eastAsia="Calibri"/>
          <w:sz w:val="26"/>
          <w:szCs w:val="26"/>
        </w:rPr>
        <w:t>е</w:t>
      </w:r>
      <w:r w:rsidRPr="00D34377">
        <w:rPr>
          <w:rFonts w:eastAsia="Calibri"/>
          <w:sz w:val="26"/>
          <w:szCs w:val="26"/>
          <w:lang w:val="x-none"/>
        </w:rPr>
        <w:t xml:space="preserve"> социального развития </w:t>
      </w:r>
      <w:r w:rsidRPr="00D34377">
        <w:rPr>
          <w:rFonts w:eastAsia="Calibri"/>
          <w:sz w:val="26"/>
          <w:szCs w:val="26"/>
        </w:rPr>
        <w:t>администрации муниципального района</w:t>
      </w:r>
      <w:r w:rsidRPr="00D34377">
        <w:rPr>
          <w:rFonts w:eastAsia="Calibri"/>
          <w:sz w:val="26"/>
          <w:szCs w:val="26"/>
          <w:lang w:val="x-none"/>
        </w:rPr>
        <w:t xml:space="preserve"> «Ленский район»</w:t>
      </w:r>
      <w:r w:rsidR="00916C3C" w:rsidRPr="00D34377">
        <w:rPr>
          <w:rFonts w:eastAsia="Calibri"/>
          <w:sz w:val="26"/>
          <w:szCs w:val="26"/>
        </w:rPr>
        <w:t xml:space="preserve">, </w:t>
      </w:r>
      <w:r w:rsidR="0055516B" w:rsidRPr="00D34377">
        <w:rPr>
          <w:sz w:val="26"/>
          <w:szCs w:val="26"/>
        </w:rPr>
        <w:t>Управление производственного развития администрации муниципального района «Ленский район».</w:t>
      </w:r>
    </w:p>
    <w:p w:rsidR="0055516B" w:rsidRPr="00D34377" w:rsidRDefault="0055516B" w:rsidP="0055516B">
      <w:pPr>
        <w:widowControl/>
        <w:tabs>
          <w:tab w:val="left" w:pos="709"/>
        </w:tabs>
        <w:autoSpaceDE/>
        <w:autoSpaceDN/>
        <w:adjustRightInd/>
        <w:spacing w:line="360" w:lineRule="auto"/>
        <w:ind w:firstLine="709"/>
        <w:jc w:val="both"/>
        <w:rPr>
          <w:sz w:val="26"/>
          <w:szCs w:val="26"/>
        </w:rPr>
      </w:pPr>
      <w:r w:rsidRPr="00D34377">
        <w:rPr>
          <w:sz w:val="26"/>
          <w:szCs w:val="26"/>
        </w:rPr>
        <w:t xml:space="preserve">   Цель: Создание условий для роста благосостояния граждан - получателей мер социальной поддержки и создание условий, обеспечивающих сохранение жизни и здоровья работников в процессе трудовой деятельности.</w:t>
      </w:r>
    </w:p>
    <w:p w:rsidR="0055516B" w:rsidRPr="00D34377" w:rsidRDefault="0055516B" w:rsidP="0055516B">
      <w:pPr>
        <w:widowControl/>
        <w:tabs>
          <w:tab w:val="left" w:pos="709"/>
        </w:tabs>
        <w:autoSpaceDE/>
        <w:autoSpaceDN/>
        <w:adjustRightInd/>
        <w:spacing w:line="360" w:lineRule="auto"/>
        <w:ind w:firstLine="709"/>
        <w:jc w:val="both"/>
        <w:rPr>
          <w:sz w:val="26"/>
          <w:szCs w:val="26"/>
        </w:rPr>
      </w:pPr>
      <w:r w:rsidRPr="00D34377">
        <w:rPr>
          <w:sz w:val="26"/>
          <w:szCs w:val="26"/>
        </w:rPr>
        <w:t xml:space="preserve"> Достижение поставленной цели предусматривает решение следующих задач:</w:t>
      </w:r>
    </w:p>
    <w:p w:rsidR="005B5EB1" w:rsidRDefault="0055516B" w:rsidP="005B5EB1">
      <w:pPr>
        <w:pStyle w:val="a5"/>
        <w:keepLines/>
        <w:widowControl/>
        <w:numPr>
          <w:ilvl w:val="0"/>
          <w:numId w:val="6"/>
        </w:numPr>
        <w:autoSpaceDE/>
        <w:autoSpaceDN/>
        <w:adjustRightInd/>
        <w:spacing w:line="360" w:lineRule="auto"/>
        <w:ind w:left="0" w:right="75" w:firstLine="678"/>
        <w:jc w:val="both"/>
        <w:rPr>
          <w:color w:val="000000"/>
          <w:spacing w:val="-1"/>
          <w:sz w:val="26"/>
          <w:szCs w:val="26"/>
        </w:rPr>
      </w:pPr>
      <w:r w:rsidRPr="005B5EB1">
        <w:rPr>
          <w:color w:val="000000"/>
          <w:spacing w:val="-1"/>
          <w:sz w:val="26"/>
          <w:szCs w:val="26"/>
        </w:rPr>
        <w:t>Проведение мероприятий, направленных на социальную поддержку недееспособных граждан, детей-сирот и детей, оставшихся без попечения родителей, и их устройство в семью;</w:t>
      </w:r>
    </w:p>
    <w:p w:rsidR="005B5EB1" w:rsidRPr="005B5EB1" w:rsidRDefault="0055516B" w:rsidP="005B5EB1">
      <w:pPr>
        <w:pStyle w:val="a5"/>
        <w:keepLines/>
        <w:widowControl/>
        <w:numPr>
          <w:ilvl w:val="0"/>
          <w:numId w:val="6"/>
        </w:numPr>
        <w:autoSpaceDE/>
        <w:autoSpaceDN/>
        <w:adjustRightInd/>
        <w:spacing w:line="360" w:lineRule="auto"/>
        <w:ind w:left="0" w:right="75" w:firstLine="678"/>
        <w:jc w:val="both"/>
        <w:rPr>
          <w:color w:val="000000"/>
          <w:spacing w:val="-1"/>
          <w:sz w:val="26"/>
          <w:szCs w:val="26"/>
        </w:rPr>
      </w:pPr>
      <w:r w:rsidRPr="005B5EB1">
        <w:rPr>
          <w:color w:val="000000"/>
          <w:sz w:val="26"/>
          <w:szCs w:val="26"/>
        </w:rPr>
        <w:t>Реализация мер по обеспечению безопасных условий труда, снижение уровня производственного травматизма;</w:t>
      </w:r>
    </w:p>
    <w:p w:rsidR="0055516B" w:rsidRPr="005B5EB1" w:rsidRDefault="0055516B" w:rsidP="005B5EB1">
      <w:pPr>
        <w:pStyle w:val="a5"/>
        <w:keepLines/>
        <w:widowControl/>
        <w:numPr>
          <w:ilvl w:val="0"/>
          <w:numId w:val="6"/>
        </w:numPr>
        <w:autoSpaceDE/>
        <w:autoSpaceDN/>
        <w:adjustRightInd/>
        <w:spacing w:line="360" w:lineRule="auto"/>
        <w:ind w:left="0" w:right="75" w:firstLine="678"/>
        <w:jc w:val="both"/>
        <w:rPr>
          <w:color w:val="000000"/>
          <w:spacing w:val="-1"/>
          <w:sz w:val="26"/>
          <w:szCs w:val="26"/>
        </w:rPr>
      </w:pPr>
      <w:r w:rsidRPr="005B5EB1">
        <w:rPr>
          <w:color w:val="000000"/>
          <w:sz w:val="26"/>
          <w:szCs w:val="26"/>
        </w:rPr>
        <w:t xml:space="preserve"> </w:t>
      </w:r>
      <w:r w:rsidRPr="005B5EB1">
        <w:rPr>
          <w:rFonts w:eastAsia="Calibri"/>
          <w:sz w:val="26"/>
          <w:szCs w:val="26"/>
          <w:lang w:eastAsia="en-US"/>
        </w:rPr>
        <w:t>Повышение качества жизни граждан старшего возраста, инвалидов, семей с детьми-инвалидами, детей-сирот и детей, оставшихся без попечения родителей, путем оказания мер социальной поддержки указанным категориям граждан.</w:t>
      </w:r>
    </w:p>
    <w:p w:rsidR="00A83433" w:rsidRPr="00D34377" w:rsidRDefault="00A83433" w:rsidP="00A83433">
      <w:pPr>
        <w:widowControl/>
        <w:tabs>
          <w:tab w:val="left" w:pos="709"/>
          <w:tab w:val="left" w:pos="851"/>
          <w:tab w:val="left" w:pos="993"/>
          <w:tab w:val="left" w:pos="1134"/>
          <w:tab w:val="left" w:pos="1276"/>
        </w:tabs>
        <w:autoSpaceDE/>
        <w:autoSpaceDN/>
        <w:adjustRightInd/>
        <w:spacing w:line="360" w:lineRule="auto"/>
        <w:ind w:firstLine="709"/>
        <w:jc w:val="both"/>
        <w:rPr>
          <w:rFonts w:eastAsia="Calibri"/>
          <w:color w:val="000000"/>
          <w:sz w:val="26"/>
          <w:szCs w:val="26"/>
          <w:lang w:eastAsia="en-US"/>
        </w:rPr>
      </w:pPr>
      <w:r w:rsidRPr="00D34377">
        <w:rPr>
          <w:rFonts w:eastAsia="Calibri"/>
          <w:color w:val="000000"/>
          <w:sz w:val="26"/>
          <w:szCs w:val="26"/>
          <w:lang w:eastAsia="en-US"/>
        </w:rPr>
        <w:t>Муниципальная программа состоит из:</w:t>
      </w:r>
    </w:p>
    <w:p w:rsidR="006968C8" w:rsidRPr="00D34377" w:rsidRDefault="006968C8" w:rsidP="006968C8">
      <w:pPr>
        <w:widowControl/>
        <w:tabs>
          <w:tab w:val="left" w:pos="709"/>
        </w:tabs>
        <w:autoSpaceDE/>
        <w:autoSpaceDN/>
        <w:adjustRightInd/>
        <w:spacing w:line="360" w:lineRule="auto"/>
        <w:ind w:firstLine="678"/>
        <w:jc w:val="both"/>
        <w:rPr>
          <w:sz w:val="26"/>
          <w:szCs w:val="26"/>
        </w:rPr>
      </w:pPr>
      <w:r w:rsidRPr="00D34377">
        <w:rPr>
          <w:sz w:val="26"/>
          <w:szCs w:val="26"/>
        </w:rPr>
        <w:t>Ведомственного проекта «Реализация мер по социальной поддержке и по обеспечению безопасных условий труда»;</w:t>
      </w:r>
    </w:p>
    <w:p w:rsidR="00894763" w:rsidRPr="00D34377" w:rsidRDefault="006968C8" w:rsidP="006968C8">
      <w:pPr>
        <w:widowControl/>
        <w:tabs>
          <w:tab w:val="left" w:pos="709"/>
        </w:tabs>
        <w:autoSpaceDE/>
        <w:autoSpaceDN/>
        <w:adjustRightInd/>
        <w:spacing w:line="360" w:lineRule="auto"/>
        <w:ind w:firstLine="678"/>
        <w:jc w:val="both"/>
        <w:rPr>
          <w:sz w:val="26"/>
          <w:szCs w:val="26"/>
        </w:rPr>
      </w:pPr>
      <w:r w:rsidRPr="00D34377">
        <w:rPr>
          <w:sz w:val="26"/>
          <w:szCs w:val="26"/>
        </w:rPr>
        <w:t>Комплекса процессных мероприятий.</w:t>
      </w:r>
    </w:p>
    <w:p w:rsidR="0055516B" w:rsidRPr="00D34377" w:rsidRDefault="0055516B" w:rsidP="0055516B">
      <w:pPr>
        <w:widowControl/>
        <w:tabs>
          <w:tab w:val="left" w:pos="720"/>
          <w:tab w:val="left" w:pos="1134"/>
        </w:tabs>
        <w:autoSpaceDE/>
        <w:autoSpaceDN/>
        <w:adjustRightInd/>
        <w:spacing w:line="360" w:lineRule="auto"/>
        <w:ind w:firstLine="709"/>
        <w:jc w:val="both"/>
        <w:rPr>
          <w:sz w:val="26"/>
          <w:szCs w:val="26"/>
        </w:rPr>
      </w:pPr>
      <w:r w:rsidRPr="00D34377">
        <w:rPr>
          <w:sz w:val="26"/>
          <w:szCs w:val="26"/>
        </w:rPr>
        <w:t>Общий плановый объем финансирования на реализацию программы на 202</w:t>
      </w:r>
      <w:r w:rsidR="005B5EB1">
        <w:rPr>
          <w:sz w:val="26"/>
          <w:szCs w:val="26"/>
        </w:rPr>
        <w:t>5</w:t>
      </w:r>
      <w:r w:rsidRPr="00D34377">
        <w:rPr>
          <w:sz w:val="26"/>
          <w:szCs w:val="26"/>
        </w:rPr>
        <w:t xml:space="preserve"> год составил </w:t>
      </w:r>
      <w:r w:rsidR="000F39D0" w:rsidRPr="00D34377">
        <w:rPr>
          <w:sz w:val="26"/>
          <w:szCs w:val="26"/>
        </w:rPr>
        <w:t>355 277 789,83</w:t>
      </w:r>
      <w:r w:rsidRPr="00D34377">
        <w:rPr>
          <w:sz w:val="26"/>
          <w:szCs w:val="26"/>
        </w:rPr>
        <w:t xml:space="preserve"> руб., в том числе средства бюджета муниципального района «Ленский район» </w:t>
      </w:r>
      <w:r w:rsidRPr="00D34377">
        <w:rPr>
          <w:sz w:val="26"/>
          <w:szCs w:val="26"/>
          <w:lang w:eastAsia="x-none"/>
        </w:rPr>
        <w:t>–</w:t>
      </w:r>
      <w:r w:rsidRPr="00D34377">
        <w:rPr>
          <w:sz w:val="26"/>
          <w:szCs w:val="26"/>
        </w:rPr>
        <w:t xml:space="preserve"> </w:t>
      </w:r>
      <w:r w:rsidR="000F39D0" w:rsidRPr="00D34377">
        <w:rPr>
          <w:sz w:val="26"/>
          <w:szCs w:val="26"/>
        </w:rPr>
        <w:t>13 868 799,83</w:t>
      </w:r>
      <w:r w:rsidRPr="00D34377">
        <w:rPr>
          <w:sz w:val="26"/>
          <w:szCs w:val="26"/>
        </w:rPr>
        <w:t xml:space="preserve"> руб., внебюджетные источники (средства предприятий и организаций Ленского района на улучшение условий и охрану труда) – 341 408 990,00 руб. </w:t>
      </w:r>
    </w:p>
    <w:p w:rsidR="0055516B" w:rsidRPr="00D34377" w:rsidRDefault="0055516B" w:rsidP="0055516B">
      <w:pPr>
        <w:widowControl/>
        <w:tabs>
          <w:tab w:val="left" w:pos="709"/>
          <w:tab w:val="left" w:pos="1134"/>
        </w:tabs>
        <w:autoSpaceDE/>
        <w:autoSpaceDN/>
        <w:adjustRightInd/>
        <w:spacing w:line="360" w:lineRule="auto"/>
        <w:ind w:firstLine="709"/>
        <w:jc w:val="both"/>
        <w:rPr>
          <w:sz w:val="26"/>
          <w:szCs w:val="26"/>
        </w:rPr>
      </w:pPr>
      <w:r w:rsidRPr="00D34377">
        <w:rPr>
          <w:sz w:val="26"/>
          <w:szCs w:val="26"/>
        </w:rPr>
        <w:t xml:space="preserve">Фактическое исполнение финансирования составило </w:t>
      </w:r>
      <w:r w:rsidR="000F39D0" w:rsidRPr="00D34377">
        <w:rPr>
          <w:sz w:val="26"/>
          <w:szCs w:val="26"/>
        </w:rPr>
        <w:t>883 254 838,33</w:t>
      </w:r>
      <w:r w:rsidRPr="00D34377">
        <w:rPr>
          <w:sz w:val="26"/>
          <w:szCs w:val="26"/>
        </w:rPr>
        <w:t xml:space="preserve"> руб. (</w:t>
      </w:r>
      <w:r w:rsidR="000F39D0" w:rsidRPr="00D34377">
        <w:rPr>
          <w:sz w:val="26"/>
          <w:szCs w:val="26"/>
        </w:rPr>
        <w:t>248,61</w:t>
      </w:r>
      <w:r w:rsidRPr="00D34377">
        <w:rPr>
          <w:sz w:val="26"/>
          <w:szCs w:val="26"/>
        </w:rPr>
        <w:t xml:space="preserve"> % от плана), в том числе: средства бюджета муниципального района «Ленский район» - </w:t>
      </w:r>
      <w:r w:rsidR="000F39D0" w:rsidRPr="00D34377">
        <w:rPr>
          <w:sz w:val="26"/>
          <w:szCs w:val="26"/>
        </w:rPr>
        <w:t xml:space="preserve">12 042 508,33    </w:t>
      </w:r>
      <w:r w:rsidRPr="00D34377">
        <w:rPr>
          <w:sz w:val="26"/>
          <w:szCs w:val="26"/>
        </w:rPr>
        <w:t>руб. (</w:t>
      </w:r>
      <w:r w:rsidR="000F39D0" w:rsidRPr="00D34377">
        <w:rPr>
          <w:sz w:val="26"/>
          <w:szCs w:val="26"/>
        </w:rPr>
        <w:t xml:space="preserve">86,8 </w:t>
      </w:r>
      <w:r w:rsidRPr="00D34377">
        <w:rPr>
          <w:sz w:val="26"/>
          <w:szCs w:val="26"/>
        </w:rPr>
        <w:t xml:space="preserve">% от плана), внебюджетные источники - </w:t>
      </w:r>
      <w:r w:rsidR="000F39D0" w:rsidRPr="00D34377">
        <w:rPr>
          <w:sz w:val="26"/>
          <w:szCs w:val="26"/>
        </w:rPr>
        <w:t xml:space="preserve"> </w:t>
      </w:r>
      <w:r w:rsidR="001F20E0" w:rsidRPr="00D34377">
        <w:rPr>
          <w:sz w:val="26"/>
          <w:szCs w:val="26"/>
        </w:rPr>
        <w:t xml:space="preserve">871 212 330,00 </w:t>
      </w:r>
      <w:r w:rsidRPr="00D34377">
        <w:rPr>
          <w:sz w:val="26"/>
          <w:szCs w:val="26"/>
        </w:rPr>
        <w:t>руб. (</w:t>
      </w:r>
      <w:r w:rsidR="001F20E0" w:rsidRPr="00D34377">
        <w:rPr>
          <w:sz w:val="26"/>
          <w:szCs w:val="26"/>
        </w:rPr>
        <w:t xml:space="preserve">255,2 </w:t>
      </w:r>
      <w:r w:rsidRPr="00D34377">
        <w:rPr>
          <w:sz w:val="26"/>
          <w:szCs w:val="26"/>
        </w:rPr>
        <w:t>% от плана).</w:t>
      </w:r>
    </w:p>
    <w:p w:rsidR="0055516B" w:rsidRPr="00D34377" w:rsidRDefault="0055516B" w:rsidP="0055516B">
      <w:pPr>
        <w:widowControl/>
        <w:tabs>
          <w:tab w:val="left" w:pos="709"/>
          <w:tab w:val="left" w:pos="1134"/>
        </w:tabs>
        <w:autoSpaceDE/>
        <w:autoSpaceDN/>
        <w:adjustRightInd/>
        <w:spacing w:line="360" w:lineRule="auto"/>
        <w:ind w:firstLine="709"/>
        <w:jc w:val="both"/>
        <w:rPr>
          <w:sz w:val="26"/>
          <w:szCs w:val="26"/>
        </w:rPr>
      </w:pPr>
      <w:r w:rsidRPr="00D34377">
        <w:rPr>
          <w:sz w:val="26"/>
          <w:szCs w:val="26"/>
        </w:rPr>
        <w:t>Высокий процент исполнения финансирования программы из внебюджетных источников связан с направлением значительных финансовых средств предприятий и организаций Ленского района на мероприятия по охране труда.</w:t>
      </w:r>
    </w:p>
    <w:p w:rsidR="0055516B" w:rsidRPr="00D34377" w:rsidRDefault="0055516B" w:rsidP="0055516B">
      <w:pPr>
        <w:jc w:val="center"/>
        <w:outlineLvl w:val="2"/>
        <w:rPr>
          <w:sz w:val="26"/>
          <w:szCs w:val="26"/>
        </w:rPr>
      </w:pPr>
      <w:r w:rsidRPr="00D34377">
        <w:rPr>
          <w:sz w:val="26"/>
          <w:szCs w:val="26"/>
        </w:rPr>
        <w:t xml:space="preserve">Таблица Выполнение целевых </w:t>
      </w:r>
      <w:r w:rsidRPr="00D34377">
        <w:rPr>
          <w:sz w:val="26"/>
          <w:szCs w:val="26"/>
          <w:lang w:val="x-none" w:eastAsia="x-none"/>
        </w:rPr>
        <w:t>показателей</w:t>
      </w:r>
      <w:r w:rsidRPr="00D34377">
        <w:rPr>
          <w:sz w:val="26"/>
          <w:szCs w:val="26"/>
        </w:rPr>
        <w:t xml:space="preserve"> (индикаторов)</w:t>
      </w:r>
    </w:p>
    <w:p w:rsidR="0055516B" w:rsidRPr="00D34377" w:rsidRDefault="0055516B" w:rsidP="0055516B">
      <w:pPr>
        <w:widowControl/>
        <w:autoSpaceDE/>
        <w:autoSpaceDN/>
        <w:adjustRightInd/>
        <w:spacing w:after="120" w:line="360" w:lineRule="auto"/>
        <w:jc w:val="center"/>
        <w:rPr>
          <w:sz w:val="26"/>
          <w:szCs w:val="26"/>
          <w:lang w:val="x-none" w:eastAsia="x-none"/>
        </w:rPr>
      </w:pPr>
      <w:r w:rsidRPr="00D34377">
        <w:rPr>
          <w:sz w:val="26"/>
          <w:szCs w:val="26"/>
          <w:lang w:val="x-none" w:eastAsia="x-none"/>
        </w:rPr>
        <w:t xml:space="preserve"> программы за 20</w:t>
      </w:r>
      <w:r w:rsidRPr="00D34377">
        <w:rPr>
          <w:sz w:val="26"/>
          <w:szCs w:val="26"/>
          <w:lang w:eastAsia="x-none"/>
        </w:rPr>
        <w:t>2</w:t>
      </w:r>
      <w:r w:rsidR="006968C8" w:rsidRPr="00D34377">
        <w:rPr>
          <w:sz w:val="26"/>
          <w:szCs w:val="26"/>
          <w:lang w:eastAsia="x-none"/>
        </w:rPr>
        <w:t>5</w:t>
      </w:r>
      <w:r w:rsidRPr="00D34377">
        <w:rPr>
          <w:sz w:val="26"/>
          <w:szCs w:val="26"/>
          <w:lang w:val="x-none" w:eastAsia="x-none"/>
        </w:rPr>
        <w:t xml:space="preserve"> год</w:t>
      </w:r>
    </w:p>
    <w:tbl>
      <w:tblPr>
        <w:tblW w:w="9541" w:type="dxa"/>
        <w:tblInd w:w="93" w:type="dxa"/>
        <w:tblLook w:val="04A0" w:firstRow="1" w:lastRow="0" w:firstColumn="1" w:lastColumn="0" w:noHBand="0" w:noVBand="1"/>
      </w:tblPr>
      <w:tblGrid>
        <w:gridCol w:w="581"/>
        <w:gridCol w:w="3432"/>
        <w:gridCol w:w="1292"/>
        <w:gridCol w:w="1401"/>
        <w:gridCol w:w="1276"/>
        <w:gridCol w:w="1559"/>
      </w:tblGrid>
      <w:tr w:rsidR="0055516B" w:rsidRPr="00D34377" w:rsidTr="00550D2B">
        <w:trPr>
          <w:cantSplit/>
          <w:trHeight w:val="667"/>
        </w:trPr>
        <w:tc>
          <w:tcPr>
            <w:tcW w:w="581" w:type="dxa"/>
            <w:tcBorders>
              <w:top w:val="single" w:sz="4" w:space="0" w:color="auto"/>
              <w:left w:val="single" w:sz="4" w:space="0" w:color="auto"/>
              <w:bottom w:val="single" w:sz="4" w:space="0" w:color="auto"/>
              <w:right w:val="single" w:sz="4" w:space="0" w:color="auto"/>
            </w:tcBorders>
            <w:vAlign w:val="center"/>
            <w:hideMark/>
          </w:tcPr>
          <w:p w:rsidR="0055516B" w:rsidRPr="00D34377" w:rsidRDefault="0055516B" w:rsidP="0055516B">
            <w:pPr>
              <w:widowControl/>
              <w:autoSpaceDE/>
              <w:autoSpaceDN/>
              <w:adjustRightInd/>
              <w:jc w:val="center"/>
              <w:rPr>
                <w:sz w:val="22"/>
                <w:szCs w:val="22"/>
              </w:rPr>
            </w:pPr>
            <w:r w:rsidRPr="00D34377">
              <w:rPr>
                <w:sz w:val="22"/>
                <w:szCs w:val="22"/>
              </w:rPr>
              <w:t>№</w:t>
            </w:r>
          </w:p>
        </w:tc>
        <w:tc>
          <w:tcPr>
            <w:tcW w:w="3432" w:type="dxa"/>
            <w:tcBorders>
              <w:top w:val="single" w:sz="4" w:space="0" w:color="auto"/>
              <w:left w:val="single" w:sz="4" w:space="0" w:color="auto"/>
              <w:bottom w:val="single" w:sz="4" w:space="0" w:color="auto"/>
              <w:right w:val="single" w:sz="4" w:space="0" w:color="auto"/>
            </w:tcBorders>
            <w:vAlign w:val="center"/>
            <w:hideMark/>
          </w:tcPr>
          <w:p w:rsidR="0055516B" w:rsidRPr="00D34377" w:rsidRDefault="0055516B" w:rsidP="0055516B">
            <w:pPr>
              <w:widowControl/>
              <w:autoSpaceDE/>
              <w:autoSpaceDN/>
              <w:adjustRightInd/>
              <w:jc w:val="center"/>
              <w:rPr>
                <w:sz w:val="22"/>
                <w:szCs w:val="22"/>
              </w:rPr>
            </w:pPr>
            <w:r w:rsidRPr="00D34377">
              <w:rPr>
                <w:sz w:val="22"/>
                <w:szCs w:val="22"/>
              </w:rPr>
              <w:t>Наименование показателя (индикатора)</w:t>
            </w:r>
          </w:p>
        </w:tc>
        <w:tc>
          <w:tcPr>
            <w:tcW w:w="1292" w:type="dxa"/>
            <w:tcBorders>
              <w:top w:val="single" w:sz="4" w:space="0" w:color="auto"/>
              <w:left w:val="single" w:sz="4" w:space="0" w:color="auto"/>
              <w:bottom w:val="single" w:sz="4" w:space="0" w:color="auto"/>
              <w:right w:val="single" w:sz="4" w:space="0" w:color="auto"/>
            </w:tcBorders>
            <w:vAlign w:val="center"/>
            <w:hideMark/>
          </w:tcPr>
          <w:p w:rsidR="0055516B" w:rsidRPr="00D34377" w:rsidRDefault="0055516B" w:rsidP="0055516B">
            <w:pPr>
              <w:widowControl/>
              <w:autoSpaceDE/>
              <w:autoSpaceDN/>
              <w:adjustRightInd/>
              <w:jc w:val="center"/>
              <w:rPr>
                <w:sz w:val="22"/>
                <w:szCs w:val="22"/>
              </w:rPr>
            </w:pPr>
            <w:r w:rsidRPr="00D34377">
              <w:rPr>
                <w:sz w:val="22"/>
                <w:szCs w:val="22"/>
              </w:rPr>
              <w:t>Единица измерения</w:t>
            </w:r>
          </w:p>
        </w:tc>
        <w:tc>
          <w:tcPr>
            <w:tcW w:w="1401" w:type="dxa"/>
            <w:tcBorders>
              <w:top w:val="single" w:sz="4" w:space="0" w:color="auto"/>
              <w:left w:val="single" w:sz="4" w:space="0" w:color="auto"/>
              <w:bottom w:val="single" w:sz="4" w:space="0" w:color="auto"/>
              <w:right w:val="single" w:sz="4" w:space="0" w:color="auto"/>
            </w:tcBorders>
            <w:vAlign w:val="center"/>
            <w:hideMark/>
          </w:tcPr>
          <w:p w:rsidR="0055516B" w:rsidRPr="00D34377" w:rsidRDefault="0055516B" w:rsidP="0055516B">
            <w:pPr>
              <w:widowControl/>
              <w:autoSpaceDE/>
              <w:autoSpaceDN/>
              <w:adjustRightInd/>
              <w:jc w:val="center"/>
              <w:rPr>
                <w:sz w:val="22"/>
                <w:szCs w:val="22"/>
              </w:rPr>
            </w:pPr>
            <w:r w:rsidRPr="00D34377">
              <w:rPr>
                <w:sz w:val="22"/>
                <w:szCs w:val="22"/>
              </w:rPr>
              <w:t>План</w:t>
            </w:r>
          </w:p>
        </w:tc>
        <w:tc>
          <w:tcPr>
            <w:tcW w:w="1276" w:type="dxa"/>
            <w:tcBorders>
              <w:top w:val="single" w:sz="4" w:space="0" w:color="auto"/>
              <w:left w:val="single" w:sz="4" w:space="0" w:color="auto"/>
              <w:bottom w:val="single" w:sz="4" w:space="0" w:color="auto"/>
              <w:right w:val="single" w:sz="4" w:space="0" w:color="auto"/>
            </w:tcBorders>
            <w:vAlign w:val="center"/>
            <w:hideMark/>
          </w:tcPr>
          <w:p w:rsidR="0055516B" w:rsidRPr="00D34377" w:rsidRDefault="0055516B" w:rsidP="0055516B">
            <w:pPr>
              <w:widowControl/>
              <w:autoSpaceDE/>
              <w:autoSpaceDN/>
              <w:adjustRightInd/>
              <w:jc w:val="center"/>
              <w:rPr>
                <w:sz w:val="22"/>
                <w:szCs w:val="22"/>
              </w:rPr>
            </w:pPr>
            <w:r w:rsidRPr="00D34377">
              <w:rPr>
                <w:sz w:val="22"/>
                <w:szCs w:val="22"/>
              </w:rPr>
              <w:t>Факт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55516B" w:rsidRPr="00D34377" w:rsidRDefault="0055516B" w:rsidP="0055516B">
            <w:pPr>
              <w:widowControl/>
              <w:autoSpaceDE/>
              <w:autoSpaceDN/>
              <w:adjustRightInd/>
              <w:jc w:val="center"/>
              <w:rPr>
                <w:sz w:val="22"/>
                <w:szCs w:val="22"/>
              </w:rPr>
            </w:pPr>
            <w:r w:rsidRPr="00D34377">
              <w:rPr>
                <w:sz w:val="22"/>
                <w:szCs w:val="22"/>
              </w:rPr>
              <w:t>% Выполнения</w:t>
            </w:r>
          </w:p>
        </w:tc>
      </w:tr>
      <w:tr w:rsidR="0055516B" w:rsidRPr="00D34377" w:rsidTr="00550D2B">
        <w:trPr>
          <w:cantSplit/>
          <w:trHeight w:val="330"/>
        </w:trPr>
        <w:tc>
          <w:tcPr>
            <w:tcW w:w="581" w:type="dxa"/>
            <w:tcBorders>
              <w:top w:val="single" w:sz="4" w:space="0" w:color="auto"/>
              <w:left w:val="single" w:sz="8" w:space="0" w:color="auto"/>
              <w:bottom w:val="single" w:sz="8" w:space="0" w:color="auto"/>
              <w:right w:val="single" w:sz="8" w:space="0" w:color="auto"/>
            </w:tcBorders>
            <w:vAlign w:val="center"/>
            <w:hideMark/>
          </w:tcPr>
          <w:p w:rsidR="0055516B" w:rsidRPr="00D34377" w:rsidRDefault="0055516B" w:rsidP="0055516B">
            <w:pPr>
              <w:widowControl/>
              <w:autoSpaceDE/>
              <w:autoSpaceDN/>
              <w:adjustRightInd/>
              <w:jc w:val="center"/>
              <w:rPr>
                <w:sz w:val="22"/>
                <w:szCs w:val="22"/>
              </w:rPr>
            </w:pPr>
            <w:r w:rsidRPr="00D34377">
              <w:rPr>
                <w:sz w:val="22"/>
                <w:szCs w:val="22"/>
              </w:rPr>
              <w:t>1</w:t>
            </w:r>
          </w:p>
        </w:tc>
        <w:tc>
          <w:tcPr>
            <w:tcW w:w="3432" w:type="dxa"/>
            <w:tcBorders>
              <w:top w:val="single" w:sz="4" w:space="0" w:color="auto"/>
              <w:left w:val="nil"/>
              <w:bottom w:val="single" w:sz="8" w:space="0" w:color="auto"/>
              <w:right w:val="single" w:sz="8" w:space="0" w:color="auto"/>
            </w:tcBorders>
            <w:vAlign w:val="center"/>
            <w:hideMark/>
          </w:tcPr>
          <w:p w:rsidR="0055516B" w:rsidRPr="00D34377" w:rsidRDefault="0055516B" w:rsidP="0055516B">
            <w:pPr>
              <w:widowControl/>
              <w:autoSpaceDE/>
              <w:autoSpaceDN/>
              <w:adjustRightInd/>
              <w:jc w:val="center"/>
              <w:rPr>
                <w:sz w:val="22"/>
                <w:szCs w:val="22"/>
              </w:rPr>
            </w:pPr>
            <w:r w:rsidRPr="00D34377">
              <w:rPr>
                <w:sz w:val="22"/>
                <w:szCs w:val="22"/>
              </w:rPr>
              <w:t>2</w:t>
            </w:r>
          </w:p>
        </w:tc>
        <w:tc>
          <w:tcPr>
            <w:tcW w:w="1292" w:type="dxa"/>
            <w:tcBorders>
              <w:top w:val="single" w:sz="4" w:space="0" w:color="auto"/>
              <w:left w:val="nil"/>
              <w:bottom w:val="single" w:sz="8" w:space="0" w:color="auto"/>
              <w:right w:val="single" w:sz="8" w:space="0" w:color="auto"/>
            </w:tcBorders>
            <w:vAlign w:val="center"/>
            <w:hideMark/>
          </w:tcPr>
          <w:p w:rsidR="0055516B" w:rsidRPr="00D34377" w:rsidRDefault="0055516B" w:rsidP="0055516B">
            <w:pPr>
              <w:widowControl/>
              <w:autoSpaceDE/>
              <w:autoSpaceDN/>
              <w:adjustRightInd/>
              <w:jc w:val="center"/>
              <w:rPr>
                <w:sz w:val="22"/>
                <w:szCs w:val="22"/>
              </w:rPr>
            </w:pPr>
            <w:r w:rsidRPr="00D34377">
              <w:rPr>
                <w:sz w:val="22"/>
                <w:szCs w:val="22"/>
              </w:rPr>
              <w:t>3</w:t>
            </w:r>
          </w:p>
        </w:tc>
        <w:tc>
          <w:tcPr>
            <w:tcW w:w="1401" w:type="dxa"/>
            <w:tcBorders>
              <w:top w:val="single" w:sz="4" w:space="0" w:color="auto"/>
              <w:left w:val="nil"/>
              <w:bottom w:val="single" w:sz="8" w:space="0" w:color="auto"/>
              <w:right w:val="single" w:sz="8" w:space="0" w:color="auto"/>
            </w:tcBorders>
            <w:vAlign w:val="center"/>
            <w:hideMark/>
          </w:tcPr>
          <w:p w:rsidR="0055516B" w:rsidRPr="00D34377" w:rsidRDefault="0055516B" w:rsidP="0055516B">
            <w:pPr>
              <w:widowControl/>
              <w:autoSpaceDE/>
              <w:autoSpaceDN/>
              <w:adjustRightInd/>
              <w:jc w:val="center"/>
              <w:rPr>
                <w:sz w:val="22"/>
                <w:szCs w:val="22"/>
              </w:rPr>
            </w:pPr>
            <w:r w:rsidRPr="00D34377">
              <w:rPr>
                <w:sz w:val="22"/>
                <w:szCs w:val="22"/>
              </w:rPr>
              <w:t>4</w:t>
            </w:r>
          </w:p>
        </w:tc>
        <w:tc>
          <w:tcPr>
            <w:tcW w:w="1276" w:type="dxa"/>
            <w:tcBorders>
              <w:top w:val="single" w:sz="4" w:space="0" w:color="auto"/>
              <w:left w:val="nil"/>
              <w:bottom w:val="single" w:sz="8" w:space="0" w:color="auto"/>
              <w:right w:val="single" w:sz="8" w:space="0" w:color="auto"/>
            </w:tcBorders>
            <w:vAlign w:val="center"/>
            <w:hideMark/>
          </w:tcPr>
          <w:p w:rsidR="0055516B" w:rsidRPr="00D34377" w:rsidRDefault="0055516B" w:rsidP="0055516B">
            <w:pPr>
              <w:widowControl/>
              <w:autoSpaceDE/>
              <w:autoSpaceDN/>
              <w:adjustRightInd/>
              <w:jc w:val="center"/>
              <w:rPr>
                <w:sz w:val="22"/>
                <w:szCs w:val="22"/>
              </w:rPr>
            </w:pPr>
            <w:r w:rsidRPr="00D34377">
              <w:rPr>
                <w:sz w:val="22"/>
                <w:szCs w:val="22"/>
              </w:rPr>
              <w:t>5</w:t>
            </w:r>
          </w:p>
        </w:tc>
        <w:tc>
          <w:tcPr>
            <w:tcW w:w="1559" w:type="dxa"/>
            <w:tcBorders>
              <w:top w:val="single" w:sz="4" w:space="0" w:color="auto"/>
              <w:left w:val="nil"/>
              <w:bottom w:val="single" w:sz="8" w:space="0" w:color="auto"/>
              <w:right w:val="single" w:sz="8" w:space="0" w:color="auto"/>
            </w:tcBorders>
            <w:vAlign w:val="center"/>
            <w:hideMark/>
          </w:tcPr>
          <w:p w:rsidR="0055516B" w:rsidRPr="00D34377" w:rsidRDefault="0055516B" w:rsidP="0055516B">
            <w:pPr>
              <w:widowControl/>
              <w:autoSpaceDE/>
              <w:autoSpaceDN/>
              <w:adjustRightInd/>
              <w:jc w:val="center"/>
              <w:rPr>
                <w:sz w:val="22"/>
                <w:szCs w:val="22"/>
              </w:rPr>
            </w:pPr>
            <w:r w:rsidRPr="00D34377">
              <w:rPr>
                <w:sz w:val="22"/>
                <w:szCs w:val="22"/>
              </w:rPr>
              <w:t>6</w:t>
            </w:r>
          </w:p>
        </w:tc>
      </w:tr>
      <w:tr w:rsidR="0055516B" w:rsidRPr="00D34377" w:rsidTr="00550D2B">
        <w:trPr>
          <w:cantSplit/>
          <w:trHeight w:val="330"/>
        </w:trPr>
        <w:tc>
          <w:tcPr>
            <w:tcW w:w="581" w:type="dxa"/>
            <w:tcBorders>
              <w:top w:val="nil"/>
              <w:left w:val="single" w:sz="8" w:space="0" w:color="auto"/>
              <w:bottom w:val="single" w:sz="4" w:space="0" w:color="auto"/>
              <w:right w:val="single" w:sz="8" w:space="0" w:color="auto"/>
            </w:tcBorders>
            <w:vAlign w:val="center"/>
            <w:hideMark/>
          </w:tcPr>
          <w:p w:rsidR="0055516B" w:rsidRPr="00D34377" w:rsidRDefault="0055516B" w:rsidP="0055516B">
            <w:pPr>
              <w:widowControl/>
              <w:autoSpaceDE/>
              <w:autoSpaceDN/>
              <w:adjustRightInd/>
              <w:jc w:val="center"/>
              <w:rPr>
                <w:sz w:val="22"/>
                <w:szCs w:val="22"/>
              </w:rPr>
            </w:pPr>
            <w:r w:rsidRPr="00D34377">
              <w:rPr>
                <w:sz w:val="22"/>
                <w:szCs w:val="22"/>
              </w:rPr>
              <w:t> </w:t>
            </w:r>
          </w:p>
        </w:tc>
        <w:tc>
          <w:tcPr>
            <w:tcW w:w="89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55516B" w:rsidRPr="00D34377" w:rsidRDefault="0055516B" w:rsidP="0055516B">
            <w:pPr>
              <w:widowControl/>
              <w:autoSpaceDE/>
              <w:autoSpaceDN/>
              <w:adjustRightInd/>
              <w:jc w:val="center"/>
              <w:rPr>
                <w:sz w:val="22"/>
                <w:szCs w:val="22"/>
              </w:rPr>
            </w:pPr>
            <w:r w:rsidRPr="00D34377">
              <w:rPr>
                <w:sz w:val="22"/>
                <w:szCs w:val="22"/>
              </w:rPr>
              <w:t>Комплекс процессных мероприятий</w:t>
            </w:r>
          </w:p>
        </w:tc>
      </w:tr>
      <w:tr w:rsidR="0055516B" w:rsidRPr="00D34377" w:rsidTr="00550D2B">
        <w:trPr>
          <w:cantSplit/>
          <w:trHeight w:val="1020"/>
        </w:trPr>
        <w:tc>
          <w:tcPr>
            <w:tcW w:w="581" w:type="dxa"/>
            <w:tcBorders>
              <w:top w:val="single" w:sz="4" w:space="0" w:color="auto"/>
              <w:left w:val="single" w:sz="4" w:space="0" w:color="auto"/>
              <w:bottom w:val="single" w:sz="4" w:space="0" w:color="auto"/>
              <w:right w:val="single" w:sz="4" w:space="0" w:color="auto"/>
            </w:tcBorders>
            <w:vAlign w:val="center"/>
            <w:hideMark/>
          </w:tcPr>
          <w:p w:rsidR="0055516B" w:rsidRPr="00D34377" w:rsidRDefault="0055516B" w:rsidP="0055516B">
            <w:pPr>
              <w:widowControl/>
              <w:autoSpaceDE/>
              <w:autoSpaceDN/>
              <w:adjustRightInd/>
              <w:jc w:val="center"/>
              <w:rPr>
                <w:sz w:val="22"/>
                <w:szCs w:val="22"/>
              </w:rPr>
            </w:pPr>
            <w:r w:rsidRPr="00D34377">
              <w:rPr>
                <w:sz w:val="22"/>
                <w:szCs w:val="22"/>
              </w:rPr>
              <w:t>1.1.</w:t>
            </w:r>
          </w:p>
        </w:tc>
        <w:tc>
          <w:tcPr>
            <w:tcW w:w="34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516B" w:rsidRPr="00D34377" w:rsidRDefault="0055516B" w:rsidP="0055516B">
            <w:pPr>
              <w:widowControl/>
              <w:autoSpaceDE/>
              <w:autoSpaceDN/>
              <w:adjustRightInd/>
              <w:rPr>
                <w:sz w:val="22"/>
                <w:szCs w:val="22"/>
              </w:rPr>
            </w:pPr>
            <w:r w:rsidRPr="00D34377">
              <w:rPr>
                <w:sz w:val="22"/>
                <w:szCs w:val="22"/>
              </w:rPr>
              <w:t>Доля граждан, получивших меры социальной поддержки, от общего числа обратившихся и имеющих на это право</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516B" w:rsidRPr="00D34377" w:rsidRDefault="0055516B" w:rsidP="0055516B">
            <w:pPr>
              <w:widowControl/>
              <w:autoSpaceDE/>
              <w:autoSpaceDN/>
              <w:adjustRightInd/>
              <w:jc w:val="center"/>
              <w:rPr>
                <w:sz w:val="22"/>
                <w:szCs w:val="22"/>
              </w:rPr>
            </w:pPr>
            <w:r w:rsidRPr="00D34377">
              <w:rPr>
                <w:sz w:val="22"/>
                <w:szCs w:val="22"/>
              </w:rPr>
              <w:t>%</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rsidR="0055516B" w:rsidRPr="00D34377" w:rsidRDefault="0055516B" w:rsidP="0055516B">
            <w:pPr>
              <w:widowControl/>
              <w:autoSpaceDE/>
              <w:autoSpaceDN/>
              <w:adjustRightInd/>
              <w:jc w:val="center"/>
              <w:rPr>
                <w:sz w:val="22"/>
                <w:szCs w:val="22"/>
              </w:rPr>
            </w:pPr>
            <w:r w:rsidRPr="00D34377">
              <w:rPr>
                <w:sz w:val="22"/>
                <w:szCs w:val="22"/>
              </w:rPr>
              <w:t>100</w:t>
            </w:r>
          </w:p>
        </w:tc>
        <w:tc>
          <w:tcPr>
            <w:tcW w:w="1276" w:type="dxa"/>
            <w:tcBorders>
              <w:top w:val="single" w:sz="4" w:space="0" w:color="auto"/>
              <w:left w:val="single" w:sz="4" w:space="0" w:color="auto"/>
              <w:bottom w:val="single" w:sz="4" w:space="0" w:color="auto"/>
              <w:right w:val="single" w:sz="4" w:space="0" w:color="auto"/>
            </w:tcBorders>
            <w:vAlign w:val="center"/>
          </w:tcPr>
          <w:p w:rsidR="0055516B" w:rsidRPr="00D34377" w:rsidRDefault="0055516B" w:rsidP="0055516B">
            <w:pPr>
              <w:widowControl/>
              <w:autoSpaceDE/>
              <w:autoSpaceDN/>
              <w:adjustRightInd/>
              <w:jc w:val="center"/>
              <w:rPr>
                <w:sz w:val="22"/>
                <w:szCs w:val="22"/>
              </w:rPr>
            </w:pPr>
            <w:r w:rsidRPr="00D34377">
              <w:rPr>
                <w:sz w:val="22"/>
                <w:szCs w:val="22"/>
              </w:rPr>
              <w:t>100</w:t>
            </w:r>
          </w:p>
        </w:tc>
        <w:tc>
          <w:tcPr>
            <w:tcW w:w="1559" w:type="dxa"/>
            <w:tcBorders>
              <w:top w:val="single" w:sz="4" w:space="0" w:color="auto"/>
              <w:left w:val="single" w:sz="4" w:space="0" w:color="auto"/>
              <w:bottom w:val="single" w:sz="4" w:space="0" w:color="auto"/>
              <w:right w:val="single" w:sz="4" w:space="0" w:color="auto"/>
            </w:tcBorders>
            <w:vAlign w:val="center"/>
          </w:tcPr>
          <w:p w:rsidR="0055516B" w:rsidRPr="00D34377" w:rsidRDefault="0055516B" w:rsidP="0055516B">
            <w:pPr>
              <w:widowControl/>
              <w:autoSpaceDE/>
              <w:autoSpaceDN/>
              <w:adjustRightInd/>
              <w:jc w:val="center"/>
              <w:rPr>
                <w:sz w:val="22"/>
                <w:szCs w:val="22"/>
              </w:rPr>
            </w:pPr>
            <w:r w:rsidRPr="00D34377">
              <w:rPr>
                <w:sz w:val="22"/>
                <w:szCs w:val="22"/>
              </w:rPr>
              <w:t>100</w:t>
            </w:r>
          </w:p>
        </w:tc>
      </w:tr>
      <w:tr w:rsidR="0055516B" w:rsidRPr="00D34377" w:rsidTr="00550D2B">
        <w:trPr>
          <w:cantSplit/>
          <w:trHeight w:val="361"/>
        </w:trPr>
        <w:tc>
          <w:tcPr>
            <w:tcW w:w="581" w:type="dxa"/>
            <w:tcBorders>
              <w:top w:val="single" w:sz="4" w:space="0" w:color="auto"/>
              <w:left w:val="single" w:sz="8" w:space="0" w:color="auto"/>
              <w:bottom w:val="single" w:sz="8" w:space="0" w:color="auto"/>
              <w:right w:val="single" w:sz="8" w:space="0" w:color="auto"/>
            </w:tcBorders>
            <w:vAlign w:val="center"/>
          </w:tcPr>
          <w:p w:rsidR="0055516B" w:rsidRPr="00D34377" w:rsidRDefault="0055516B" w:rsidP="0055516B">
            <w:pPr>
              <w:widowControl/>
              <w:autoSpaceDE/>
              <w:autoSpaceDN/>
              <w:adjustRightInd/>
              <w:jc w:val="center"/>
              <w:rPr>
                <w:sz w:val="22"/>
                <w:szCs w:val="22"/>
              </w:rPr>
            </w:pPr>
          </w:p>
        </w:tc>
        <w:tc>
          <w:tcPr>
            <w:tcW w:w="89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5516B" w:rsidRPr="00D34377" w:rsidRDefault="0055516B" w:rsidP="0055516B">
            <w:pPr>
              <w:widowControl/>
              <w:autoSpaceDE/>
              <w:autoSpaceDN/>
              <w:adjustRightInd/>
              <w:jc w:val="center"/>
              <w:rPr>
                <w:sz w:val="22"/>
                <w:szCs w:val="22"/>
              </w:rPr>
            </w:pPr>
            <w:r w:rsidRPr="00D34377">
              <w:rPr>
                <w:sz w:val="22"/>
                <w:szCs w:val="22"/>
              </w:rPr>
              <w:t>Ведомственный проект «Реализация мер по социальной поддержке и по обеспечению безопасных условий труда»</w:t>
            </w:r>
          </w:p>
        </w:tc>
      </w:tr>
      <w:tr w:rsidR="0055516B" w:rsidRPr="00D34377" w:rsidTr="007E2905">
        <w:trPr>
          <w:cantSplit/>
          <w:trHeight w:val="990"/>
        </w:trPr>
        <w:tc>
          <w:tcPr>
            <w:tcW w:w="581" w:type="dxa"/>
            <w:tcBorders>
              <w:top w:val="single" w:sz="4" w:space="0" w:color="auto"/>
              <w:left w:val="single" w:sz="4" w:space="0" w:color="auto"/>
              <w:bottom w:val="single" w:sz="4" w:space="0" w:color="auto"/>
              <w:right w:val="single" w:sz="4" w:space="0" w:color="auto"/>
            </w:tcBorders>
            <w:vAlign w:val="center"/>
          </w:tcPr>
          <w:p w:rsidR="0055516B" w:rsidRPr="00D34377" w:rsidRDefault="0055516B" w:rsidP="0055516B">
            <w:pPr>
              <w:widowControl/>
              <w:autoSpaceDE/>
              <w:autoSpaceDN/>
              <w:adjustRightInd/>
              <w:jc w:val="center"/>
              <w:rPr>
                <w:sz w:val="22"/>
                <w:szCs w:val="22"/>
              </w:rPr>
            </w:pPr>
            <w:r w:rsidRPr="00D34377">
              <w:rPr>
                <w:sz w:val="22"/>
                <w:szCs w:val="22"/>
              </w:rPr>
              <w:t>2.1</w:t>
            </w:r>
          </w:p>
        </w:tc>
        <w:tc>
          <w:tcPr>
            <w:tcW w:w="3432" w:type="dxa"/>
            <w:tcBorders>
              <w:top w:val="single" w:sz="4" w:space="0" w:color="auto"/>
              <w:left w:val="single" w:sz="4" w:space="0" w:color="auto"/>
              <w:bottom w:val="single" w:sz="4" w:space="0" w:color="auto"/>
              <w:right w:val="single" w:sz="4" w:space="0" w:color="auto"/>
            </w:tcBorders>
            <w:shd w:val="clear" w:color="auto" w:fill="auto"/>
            <w:vAlign w:val="center"/>
          </w:tcPr>
          <w:p w:rsidR="0055516B" w:rsidRPr="00D34377" w:rsidRDefault="0055516B" w:rsidP="0055516B">
            <w:pPr>
              <w:widowControl/>
              <w:autoSpaceDE/>
              <w:autoSpaceDN/>
              <w:adjustRightInd/>
              <w:ind w:right="-159"/>
              <w:rPr>
                <w:sz w:val="22"/>
                <w:szCs w:val="22"/>
              </w:rPr>
            </w:pPr>
            <w:r w:rsidRPr="00D34377">
              <w:rPr>
                <w:sz w:val="22"/>
                <w:szCs w:val="22"/>
              </w:rPr>
              <w:t>Доля детей-сирот, детей, оставшихся без попечения родителей, устроенных в замещающие семьи</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rsidR="0055516B" w:rsidRPr="00D34377" w:rsidRDefault="0055516B" w:rsidP="0055516B">
            <w:pPr>
              <w:widowControl/>
              <w:autoSpaceDE/>
              <w:autoSpaceDN/>
              <w:adjustRightInd/>
              <w:jc w:val="center"/>
              <w:rPr>
                <w:sz w:val="22"/>
                <w:szCs w:val="22"/>
              </w:rPr>
            </w:pPr>
            <w:r w:rsidRPr="00D34377">
              <w:rPr>
                <w:sz w:val="22"/>
                <w:szCs w:val="22"/>
              </w:rPr>
              <w:t>%</w:t>
            </w:r>
          </w:p>
        </w:tc>
        <w:tc>
          <w:tcPr>
            <w:tcW w:w="1401" w:type="dxa"/>
            <w:tcBorders>
              <w:top w:val="single" w:sz="4" w:space="0" w:color="auto"/>
              <w:bottom w:val="single" w:sz="4" w:space="0" w:color="auto"/>
              <w:right w:val="single" w:sz="4" w:space="0" w:color="auto"/>
            </w:tcBorders>
            <w:vAlign w:val="center"/>
          </w:tcPr>
          <w:p w:rsidR="0055516B" w:rsidRPr="00D34377" w:rsidRDefault="0055516B" w:rsidP="0055516B">
            <w:pPr>
              <w:widowControl/>
              <w:autoSpaceDE/>
              <w:autoSpaceDN/>
              <w:adjustRightInd/>
              <w:jc w:val="center"/>
              <w:rPr>
                <w:sz w:val="22"/>
                <w:szCs w:val="22"/>
              </w:rPr>
            </w:pPr>
            <w:r w:rsidRPr="00D34377">
              <w:rPr>
                <w:sz w:val="22"/>
                <w:szCs w:val="22"/>
              </w:rPr>
              <w:t>79</w:t>
            </w:r>
          </w:p>
        </w:tc>
        <w:tc>
          <w:tcPr>
            <w:tcW w:w="1276" w:type="dxa"/>
            <w:tcBorders>
              <w:top w:val="single" w:sz="4" w:space="0" w:color="auto"/>
              <w:left w:val="single" w:sz="4" w:space="0" w:color="auto"/>
              <w:bottom w:val="single" w:sz="4" w:space="0" w:color="auto"/>
              <w:right w:val="single" w:sz="4" w:space="0" w:color="auto"/>
            </w:tcBorders>
            <w:vAlign w:val="center"/>
          </w:tcPr>
          <w:p w:rsidR="0055516B" w:rsidRPr="00D34377" w:rsidRDefault="001F20E0" w:rsidP="0055516B">
            <w:pPr>
              <w:widowControl/>
              <w:autoSpaceDE/>
              <w:autoSpaceDN/>
              <w:adjustRightInd/>
              <w:jc w:val="center"/>
              <w:rPr>
                <w:sz w:val="22"/>
                <w:szCs w:val="22"/>
              </w:rPr>
            </w:pPr>
            <w:r w:rsidRPr="00D34377">
              <w:rPr>
                <w:sz w:val="22"/>
                <w:szCs w:val="22"/>
              </w:rPr>
              <w:t>72,73</w:t>
            </w:r>
          </w:p>
        </w:tc>
        <w:tc>
          <w:tcPr>
            <w:tcW w:w="1559" w:type="dxa"/>
            <w:tcBorders>
              <w:top w:val="single" w:sz="4" w:space="0" w:color="auto"/>
              <w:left w:val="single" w:sz="4" w:space="0" w:color="auto"/>
              <w:bottom w:val="single" w:sz="4" w:space="0" w:color="auto"/>
              <w:right w:val="single" w:sz="4" w:space="0" w:color="auto"/>
            </w:tcBorders>
            <w:vAlign w:val="center"/>
          </w:tcPr>
          <w:p w:rsidR="0055516B" w:rsidRPr="00D34377" w:rsidRDefault="001F20E0" w:rsidP="0055516B">
            <w:pPr>
              <w:widowControl/>
              <w:autoSpaceDE/>
              <w:autoSpaceDN/>
              <w:adjustRightInd/>
              <w:jc w:val="center"/>
              <w:rPr>
                <w:sz w:val="22"/>
                <w:szCs w:val="22"/>
              </w:rPr>
            </w:pPr>
            <w:r w:rsidRPr="00D34377">
              <w:rPr>
                <w:sz w:val="22"/>
                <w:szCs w:val="22"/>
              </w:rPr>
              <w:t>92</w:t>
            </w:r>
          </w:p>
          <w:p w:rsidR="0055516B" w:rsidRPr="00D34377" w:rsidRDefault="0055516B" w:rsidP="0055516B">
            <w:pPr>
              <w:widowControl/>
              <w:autoSpaceDE/>
              <w:autoSpaceDN/>
              <w:adjustRightInd/>
              <w:jc w:val="center"/>
              <w:rPr>
                <w:sz w:val="22"/>
                <w:szCs w:val="22"/>
              </w:rPr>
            </w:pPr>
          </w:p>
        </w:tc>
      </w:tr>
      <w:tr w:rsidR="0055516B" w:rsidRPr="00D34377" w:rsidTr="007E2905">
        <w:trPr>
          <w:cantSplit/>
          <w:trHeight w:val="990"/>
        </w:trPr>
        <w:tc>
          <w:tcPr>
            <w:tcW w:w="581" w:type="dxa"/>
            <w:tcBorders>
              <w:top w:val="single" w:sz="4" w:space="0" w:color="auto"/>
              <w:left w:val="single" w:sz="8" w:space="0" w:color="auto"/>
              <w:bottom w:val="single" w:sz="8" w:space="0" w:color="auto"/>
              <w:right w:val="single" w:sz="8" w:space="0" w:color="auto"/>
            </w:tcBorders>
            <w:vAlign w:val="center"/>
          </w:tcPr>
          <w:p w:rsidR="0055516B" w:rsidRPr="00D34377" w:rsidRDefault="0055516B" w:rsidP="0055516B">
            <w:pPr>
              <w:widowControl/>
              <w:autoSpaceDE/>
              <w:autoSpaceDN/>
              <w:adjustRightInd/>
              <w:jc w:val="center"/>
              <w:rPr>
                <w:sz w:val="22"/>
                <w:szCs w:val="22"/>
              </w:rPr>
            </w:pPr>
            <w:r w:rsidRPr="00D34377">
              <w:rPr>
                <w:sz w:val="22"/>
                <w:szCs w:val="22"/>
              </w:rPr>
              <w:t>2.2</w:t>
            </w:r>
          </w:p>
        </w:tc>
        <w:tc>
          <w:tcPr>
            <w:tcW w:w="3432" w:type="dxa"/>
            <w:tcBorders>
              <w:top w:val="single" w:sz="4" w:space="0" w:color="auto"/>
              <w:left w:val="single" w:sz="4" w:space="0" w:color="auto"/>
              <w:bottom w:val="single" w:sz="4" w:space="0" w:color="auto"/>
              <w:right w:val="single" w:sz="4" w:space="0" w:color="auto"/>
            </w:tcBorders>
            <w:shd w:val="clear" w:color="auto" w:fill="auto"/>
            <w:vAlign w:val="center"/>
          </w:tcPr>
          <w:p w:rsidR="0055516B" w:rsidRPr="00D34377" w:rsidRDefault="0055516B" w:rsidP="0055516B">
            <w:pPr>
              <w:widowControl/>
              <w:autoSpaceDE/>
              <w:autoSpaceDN/>
              <w:adjustRightInd/>
              <w:ind w:right="-159"/>
              <w:rPr>
                <w:sz w:val="22"/>
                <w:szCs w:val="22"/>
              </w:rPr>
            </w:pPr>
            <w:r w:rsidRPr="00D34377">
              <w:rPr>
                <w:sz w:val="22"/>
                <w:szCs w:val="22"/>
              </w:rPr>
              <w:t>Численность пострадавших в результате несчастных случаев на производстве с утратой трудоспособности на 1 рабочий день и более и со смертельным исходом в расчете на 1 тыс. работающих*</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rsidR="0055516B" w:rsidRPr="00D34377" w:rsidRDefault="0055516B" w:rsidP="0055516B">
            <w:pPr>
              <w:widowControl/>
              <w:autoSpaceDE/>
              <w:autoSpaceDN/>
              <w:adjustRightInd/>
              <w:jc w:val="center"/>
              <w:rPr>
                <w:sz w:val="22"/>
                <w:szCs w:val="22"/>
              </w:rPr>
            </w:pPr>
            <w:r w:rsidRPr="00D34377">
              <w:rPr>
                <w:sz w:val="22"/>
                <w:szCs w:val="22"/>
              </w:rPr>
              <w:t>х.</w:t>
            </w:r>
          </w:p>
        </w:tc>
        <w:tc>
          <w:tcPr>
            <w:tcW w:w="1401" w:type="dxa"/>
            <w:tcBorders>
              <w:top w:val="single" w:sz="4" w:space="0" w:color="auto"/>
              <w:bottom w:val="single" w:sz="4" w:space="0" w:color="auto"/>
              <w:right w:val="single" w:sz="4" w:space="0" w:color="auto"/>
            </w:tcBorders>
            <w:vAlign w:val="center"/>
          </w:tcPr>
          <w:p w:rsidR="0055516B" w:rsidRPr="00D34377" w:rsidRDefault="0055516B" w:rsidP="0055516B">
            <w:pPr>
              <w:widowControl/>
              <w:autoSpaceDE/>
              <w:autoSpaceDN/>
              <w:adjustRightInd/>
              <w:jc w:val="center"/>
              <w:rPr>
                <w:sz w:val="22"/>
                <w:szCs w:val="22"/>
              </w:rPr>
            </w:pPr>
            <w:r w:rsidRPr="00D34377">
              <w:rPr>
                <w:sz w:val="22"/>
                <w:szCs w:val="22"/>
              </w:rPr>
              <w:t>2,8</w:t>
            </w:r>
          </w:p>
        </w:tc>
        <w:tc>
          <w:tcPr>
            <w:tcW w:w="1276" w:type="dxa"/>
            <w:tcBorders>
              <w:top w:val="single" w:sz="4" w:space="0" w:color="auto"/>
              <w:left w:val="single" w:sz="4" w:space="0" w:color="auto"/>
              <w:bottom w:val="single" w:sz="4" w:space="0" w:color="auto"/>
              <w:right w:val="single" w:sz="4" w:space="0" w:color="auto"/>
            </w:tcBorders>
            <w:vAlign w:val="center"/>
          </w:tcPr>
          <w:p w:rsidR="0055516B" w:rsidRPr="00D34377" w:rsidRDefault="0031044D" w:rsidP="0055516B">
            <w:pPr>
              <w:widowControl/>
              <w:autoSpaceDE/>
              <w:autoSpaceDN/>
              <w:adjustRightInd/>
              <w:jc w:val="center"/>
              <w:rPr>
                <w:sz w:val="22"/>
                <w:szCs w:val="22"/>
                <w:vertAlign w:val="superscript"/>
              </w:rPr>
            </w:pPr>
            <w:r w:rsidRPr="00D34377">
              <w:rPr>
                <w:sz w:val="22"/>
                <w:szCs w:val="22"/>
              </w:rPr>
              <w:t>1,14</w:t>
            </w:r>
            <w:r w:rsidR="0055516B" w:rsidRPr="00D34377">
              <w:rPr>
                <w:sz w:val="22"/>
                <w:szCs w:val="22"/>
                <w:vertAlign w:val="superscript"/>
              </w:rPr>
              <w:t>*</w:t>
            </w:r>
          </w:p>
        </w:tc>
        <w:tc>
          <w:tcPr>
            <w:tcW w:w="1559" w:type="dxa"/>
            <w:tcBorders>
              <w:top w:val="single" w:sz="4" w:space="0" w:color="auto"/>
              <w:left w:val="single" w:sz="4" w:space="0" w:color="auto"/>
              <w:bottom w:val="single" w:sz="4" w:space="0" w:color="auto"/>
              <w:right w:val="single" w:sz="4" w:space="0" w:color="auto"/>
            </w:tcBorders>
            <w:vAlign w:val="center"/>
          </w:tcPr>
          <w:p w:rsidR="0055516B" w:rsidRPr="00D34377" w:rsidRDefault="0031044D" w:rsidP="0055516B">
            <w:pPr>
              <w:widowControl/>
              <w:autoSpaceDE/>
              <w:autoSpaceDN/>
              <w:adjustRightInd/>
              <w:jc w:val="center"/>
              <w:rPr>
                <w:sz w:val="22"/>
                <w:szCs w:val="22"/>
              </w:rPr>
            </w:pPr>
            <w:r w:rsidRPr="00D34377">
              <w:rPr>
                <w:sz w:val="22"/>
                <w:szCs w:val="22"/>
              </w:rPr>
              <w:t>244,8</w:t>
            </w:r>
          </w:p>
        </w:tc>
      </w:tr>
      <w:tr w:rsidR="0055516B" w:rsidRPr="00D34377" w:rsidTr="00550D2B">
        <w:trPr>
          <w:cantSplit/>
          <w:trHeight w:val="1176"/>
        </w:trPr>
        <w:tc>
          <w:tcPr>
            <w:tcW w:w="581" w:type="dxa"/>
            <w:tcBorders>
              <w:top w:val="nil"/>
              <w:left w:val="single" w:sz="8" w:space="0" w:color="auto"/>
              <w:bottom w:val="single" w:sz="8" w:space="0" w:color="auto"/>
              <w:right w:val="single" w:sz="8" w:space="0" w:color="auto"/>
            </w:tcBorders>
            <w:vAlign w:val="center"/>
          </w:tcPr>
          <w:p w:rsidR="0055516B" w:rsidRPr="00D34377" w:rsidRDefault="0055516B" w:rsidP="0055516B">
            <w:pPr>
              <w:widowControl/>
              <w:autoSpaceDE/>
              <w:autoSpaceDN/>
              <w:adjustRightInd/>
              <w:jc w:val="center"/>
              <w:rPr>
                <w:sz w:val="22"/>
                <w:szCs w:val="22"/>
              </w:rPr>
            </w:pPr>
            <w:r w:rsidRPr="00D34377">
              <w:rPr>
                <w:sz w:val="22"/>
                <w:szCs w:val="22"/>
              </w:rPr>
              <w:t>2.3</w:t>
            </w:r>
          </w:p>
        </w:tc>
        <w:tc>
          <w:tcPr>
            <w:tcW w:w="3432" w:type="dxa"/>
            <w:tcBorders>
              <w:top w:val="single" w:sz="4" w:space="0" w:color="auto"/>
              <w:left w:val="single" w:sz="4" w:space="0" w:color="auto"/>
              <w:bottom w:val="single" w:sz="4" w:space="0" w:color="auto"/>
              <w:right w:val="single" w:sz="4" w:space="0" w:color="auto"/>
            </w:tcBorders>
            <w:shd w:val="clear" w:color="auto" w:fill="auto"/>
            <w:vAlign w:val="center"/>
          </w:tcPr>
          <w:p w:rsidR="0055516B" w:rsidRPr="00D34377" w:rsidRDefault="0055516B" w:rsidP="0055516B">
            <w:pPr>
              <w:widowControl/>
              <w:autoSpaceDE/>
              <w:autoSpaceDN/>
              <w:adjustRightInd/>
              <w:rPr>
                <w:sz w:val="22"/>
                <w:szCs w:val="22"/>
              </w:rPr>
            </w:pPr>
            <w:r w:rsidRPr="00D34377">
              <w:rPr>
                <w:sz w:val="22"/>
                <w:szCs w:val="22"/>
              </w:rPr>
              <w:t>Удельный вес работников, занятых во вредных и (или) опасных условиях труда (% от общей численности работников)*</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rsidR="0055516B" w:rsidRPr="00D34377" w:rsidRDefault="0055516B" w:rsidP="0055516B">
            <w:pPr>
              <w:widowControl/>
              <w:autoSpaceDE/>
              <w:autoSpaceDN/>
              <w:adjustRightInd/>
              <w:jc w:val="center"/>
              <w:rPr>
                <w:sz w:val="22"/>
                <w:szCs w:val="22"/>
              </w:rPr>
            </w:pPr>
            <w:r w:rsidRPr="00D34377">
              <w:rPr>
                <w:sz w:val="22"/>
                <w:szCs w:val="22"/>
              </w:rPr>
              <w:t>%</w:t>
            </w:r>
          </w:p>
        </w:tc>
        <w:tc>
          <w:tcPr>
            <w:tcW w:w="1401" w:type="dxa"/>
            <w:tcBorders>
              <w:top w:val="single" w:sz="4" w:space="0" w:color="auto"/>
              <w:left w:val="single" w:sz="4" w:space="0" w:color="auto"/>
              <w:bottom w:val="single" w:sz="4" w:space="0" w:color="000000"/>
              <w:right w:val="single" w:sz="4" w:space="0" w:color="auto"/>
            </w:tcBorders>
            <w:shd w:val="clear" w:color="auto" w:fill="auto"/>
            <w:vAlign w:val="center"/>
          </w:tcPr>
          <w:p w:rsidR="0055516B" w:rsidRPr="00D34377" w:rsidRDefault="0031044D" w:rsidP="0055516B">
            <w:pPr>
              <w:widowControl/>
              <w:autoSpaceDE/>
              <w:autoSpaceDN/>
              <w:adjustRightInd/>
              <w:jc w:val="center"/>
              <w:rPr>
                <w:sz w:val="22"/>
                <w:szCs w:val="22"/>
              </w:rPr>
            </w:pPr>
            <w:r w:rsidRPr="00D34377">
              <w:rPr>
                <w:sz w:val="22"/>
                <w:szCs w:val="22"/>
              </w:rPr>
              <w:t>27,3</w:t>
            </w:r>
          </w:p>
        </w:tc>
        <w:tc>
          <w:tcPr>
            <w:tcW w:w="1276" w:type="dxa"/>
            <w:tcBorders>
              <w:top w:val="single" w:sz="4" w:space="0" w:color="auto"/>
              <w:left w:val="single" w:sz="4" w:space="0" w:color="auto"/>
              <w:bottom w:val="single" w:sz="4" w:space="0" w:color="000000"/>
              <w:right w:val="single" w:sz="4" w:space="0" w:color="auto"/>
            </w:tcBorders>
            <w:shd w:val="clear" w:color="auto" w:fill="auto"/>
            <w:vAlign w:val="center"/>
          </w:tcPr>
          <w:p w:rsidR="0055516B" w:rsidRPr="00D34377" w:rsidRDefault="0031044D" w:rsidP="0055516B">
            <w:pPr>
              <w:widowControl/>
              <w:autoSpaceDE/>
              <w:autoSpaceDN/>
              <w:adjustRightInd/>
              <w:jc w:val="center"/>
              <w:rPr>
                <w:sz w:val="22"/>
                <w:szCs w:val="22"/>
                <w:vertAlign w:val="superscript"/>
              </w:rPr>
            </w:pPr>
            <w:r w:rsidRPr="00D34377">
              <w:rPr>
                <w:sz w:val="22"/>
                <w:szCs w:val="22"/>
              </w:rPr>
              <w:t>25,79</w:t>
            </w:r>
            <w:r w:rsidR="0055516B" w:rsidRPr="00D34377">
              <w:rPr>
                <w:sz w:val="22"/>
                <w:szCs w:val="22"/>
                <w:vertAlign w:val="superscript"/>
              </w:rPr>
              <w:t>*</w:t>
            </w:r>
          </w:p>
        </w:tc>
        <w:tc>
          <w:tcPr>
            <w:tcW w:w="1559" w:type="dxa"/>
            <w:tcBorders>
              <w:top w:val="nil"/>
              <w:left w:val="nil"/>
              <w:bottom w:val="single" w:sz="8" w:space="0" w:color="auto"/>
              <w:right w:val="single" w:sz="8" w:space="0" w:color="auto"/>
            </w:tcBorders>
            <w:vAlign w:val="center"/>
          </w:tcPr>
          <w:p w:rsidR="0055516B" w:rsidRPr="00D34377" w:rsidRDefault="0031044D" w:rsidP="0055516B">
            <w:pPr>
              <w:widowControl/>
              <w:autoSpaceDE/>
              <w:autoSpaceDN/>
              <w:adjustRightInd/>
              <w:jc w:val="center"/>
              <w:rPr>
                <w:sz w:val="22"/>
                <w:szCs w:val="22"/>
              </w:rPr>
            </w:pPr>
            <w:r w:rsidRPr="00D34377">
              <w:rPr>
                <w:sz w:val="22"/>
                <w:szCs w:val="22"/>
              </w:rPr>
              <w:t>105,9</w:t>
            </w:r>
          </w:p>
        </w:tc>
      </w:tr>
      <w:tr w:rsidR="0055516B" w:rsidRPr="00D34377" w:rsidTr="00550D2B">
        <w:trPr>
          <w:cantSplit/>
          <w:trHeight w:val="1320"/>
        </w:trPr>
        <w:tc>
          <w:tcPr>
            <w:tcW w:w="581" w:type="dxa"/>
            <w:tcBorders>
              <w:top w:val="nil"/>
              <w:left w:val="single" w:sz="8" w:space="0" w:color="auto"/>
              <w:bottom w:val="single" w:sz="8" w:space="0" w:color="auto"/>
              <w:right w:val="single" w:sz="8" w:space="0" w:color="auto"/>
            </w:tcBorders>
            <w:vAlign w:val="center"/>
          </w:tcPr>
          <w:p w:rsidR="0055516B" w:rsidRPr="00D34377" w:rsidRDefault="0055516B" w:rsidP="0055516B">
            <w:pPr>
              <w:widowControl/>
              <w:autoSpaceDE/>
              <w:autoSpaceDN/>
              <w:adjustRightInd/>
              <w:jc w:val="center"/>
              <w:rPr>
                <w:sz w:val="22"/>
                <w:szCs w:val="22"/>
              </w:rPr>
            </w:pPr>
            <w:r w:rsidRPr="00D34377">
              <w:rPr>
                <w:sz w:val="22"/>
                <w:szCs w:val="22"/>
              </w:rPr>
              <w:t>2.4</w:t>
            </w:r>
          </w:p>
        </w:tc>
        <w:tc>
          <w:tcPr>
            <w:tcW w:w="3432" w:type="dxa"/>
            <w:tcBorders>
              <w:top w:val="single" w:sz="4" w:space="0" w:color="auto"/>
              <w:left w:val="single" w:sz="4" w:space="0" w:color="auto"/>
              <w:bottom w:val="single" w:sz="4" w:space="0" w:color="auto"/>
              <w:right w:val="single" w:sz="4" w:space="0" w:color="auto"/>
            </w:tcBorders>
            <w:shd w:val="clear" w:color="auto" w:fill="auto"/>
            <w:vAlign w:val="center"/>
          </w:tcPr>
          <w:p w:rsidR="0055516B" w:rsidRPr="00D34377" w:rsidRDefault="0055516B" w:rsidP="0055516B">
            <w:pPr>
              <w:widowControl/>
              <w:autoSpaceDE/>
              <w:autoSpaceDN/>
              <w:adjustRightInd/>
              <w:rPr>
                <w:sz w:val="22"/>
                <w:szCs w:val="22"/>
              </w:rPr>
            </w:pPr>
            <w:r w:rsidRPr="00D34377">
              <w:rPr>
                <w:sz w:val="22"/>
                <w:szCs w:val="22"/>
              </w:rPr>
              <w:t>Удельный вес работников, занятых на рабочих местах в отношении которых проведена специальная оценка условий труда, от общего количества работников</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rsidR="0055516B" w:rsidRPr="00D34377" w:rsidRDefault="0055516B" w:rsidP="0055516B">
            <w:pPr>
              <w:widowControl/>
              <w:autoSpaceDE/>
              <w:autoSpaceDN/>
              <w:adjustRightInd/>
              <w:jc w:val="center"/>
              <w:rPr>
                <w:sz w:val="22"/>
                <w:szCs w:val="22"/>
              </w:rPr>
            </w:pPr>
            <w:r w:rsidRPr="00D34377">
              <w:rPr>
                <w:sz w:val="22"/>
                <w:szCs w:val="22"/>
              </w:rPr>
              <w:t>%</w:t>
            </w:r>
          </w:p>
        </w:tc>
        <w:tc>
          <w:tcPr>
            <w:tcW w:w="1401" w:type="dxa"/>
            <w:tcBorders>
              <w:top w:val="single" w:sz="4" w:space="0" w:color="auto"/>
              <w:left w:val="single" w:sz="4" w:space="0" w:color="auto"/>
              <w:bottom w:val="single" w:sz="4" w:space="0" w:color="000000"/>
              <w:right w:val="single" w:sz="4" w:space="0" w:color="auto"/>
            </w:tcBorders>
            <w:shd w:val="clear" w:color="auto" w:fill="auto"/>
            <w:vAlign w:val="center"/>
          </w:tcPr>
          <w:p w:rsidR="0055516B" w:rsidRPr="00D34377" w:rsidRDefault="0055516B" w:rsidP="0055516B">
            <w:pPr>
              <w:widowControl/>
              <w:autoSpaceDE/>
              <w:autoSpaceDN/>
              <w:adjustRightInd/>
              <w:jc w:val="center"/>
              <w:rPr>
                <w:sz w:val="22"/>
                <w:szCs w:val="22"/>
              </w:rPr>
            </w:pPr>
            <w:r w:rsidRPr="00D34377">
              <w:rPr>
                <w:sz w:val="22"/>
                <w:szCs w:val="22"/>
              </w:rPr>
              <w:t>88</w:t>
            </w:r>
          </w:p>
        </w:tc>
        <w:tc>
          <w:tcPr>
            <w:tcW w:w="1276" w:type="dxa"/>
            <w:tcBorders>
              <w:top w:val="single" w:sz="4" w:space="0" w:color="auto"/>
              <w:left w:val="single" w:sz="4" w:space="0" w:color="auto"/>
              <w:bottom w:val="single" w:sz="4" w:space="0" w:color="000000"/>
              <w:right w:val="single" w:sz="4" w:space="0" w:color="auto"/>
            </w:tcBorders>
            <w:shd w:val="clear" w:color="auto" w:fill="auto"/>
            <w:vAlign w:val="center"/>
          </w:tcPr>
          <w:p w:rsidR="0055516B" w:rsidRPr="00D34377" w:rsidRDefault="0031044D" w:rsidP="0055516B">
            <w:pPr>
              <w:widowControl/>
              <w:autoSpaceDE/>
              <w:autoSpaceDN/>
              <w:adjustRightInd/>
              <w:jc w:val="center"/>
              <w:rPr>
                <w:sz w:val="22"/>
                <w:szCs w:val="22"/>
              </w:rPr>
            </w:pPr>
            <w:r w:rsidRPr="00D34377">
              <w:rPr>
                <w:sz w:val="22"/>
                <w:szCs w:val="22"/>
              </w:rPr>
              <w:t>94</w:t>
            </w:r>
          </w:p>
        </w:tc>
        <w:tc>
          <w:tcPr>
            <w:tcW w:w="1559" w:type="dxa"/>
            <w:tcBorders>
              <w:top w:val="nil"/>
              <w:left w:val="nil"/>
              <w:bottom w:val="single" w:sz="8" w:space="0" w:color="auto"/>
              <w:right w:val="single" w:sz="8" w:space="0" w:color="auto"/>
            </w:tcBorders>
            <w:vAlign w:val="center"/>
          </w:tcPr>
          <w:p w:rsidR="0055516B" w:rsidRPr="00D34377" w:rsidRDefault="0031044D" w:rsidP="0055516B">
            <w:pPr>
              <w:widowControl/>
              <w:autoSpaceDE/>
              <w:autoSpaceDN/>
              <w:adjustRightInd/>
              <w:jc w:val="center"/>
              <w:rPr>
                <w:sz w:val="22"/>
                <w:szCs w:val="22"/>
              </w:rPr>
            </w:pPr>
            <w:r w:rsidRPr="00D34377">
              <w:rPr>
                <w:sz w:val="22"/>
                <w:szCs w:val="22"/>
              </w:rPr>
              <w:t>106,8</w:t>
            </w:r>
          </w:p>
        </w:tc>
      </w:tr>
    </w:tbl>
    <w:p w:rsidR="0055516B" w:rsidRPr="00D34377" w:rsidRDefault="0055516B" w:rsidP="0055516B">
      <w:pPr>
        <w:widowControl/>
        <w:autoSpaceDE/>
        <w:autoSpaceDN/>
        <w:adjustRightInd/>
        <w:spacing w:line="276" w:lineRule="auto"/>
        <w:ind w:left="502"/>
        <w:jc w:val="both"/>
        <w:rPr>
          <w:rFonts w:eastAsiaTheme="minorHAnsi" w:cstheme="minorBidi"/>
          <w:sz w:val="26"/>
          <w:szCs w:val="26"/>
          <w:lang w:eastAsia="en-US"/>
        </w:rPr>
      </w:pPr>
    </w:p>
    <w:p w:rsidR="0055516B" w:rsidRPr="00D34377" w:rsidRDefault="0055516B" w:rsidP="00A4042A">
      <w:pPr>
        <w:widowControl/>
        <w:autoSpaceDE/>
        <w:autoSpaceDN/>
        <w:adjustRightInd/>
        <w:spacing w:line="276" w:lineRule="auto"/>
        <w:ind w:left="502"/>
        <w:jc w:val="both"/>
        <w:rPr>
          <w:rFonts w:eastAsia="Calibri"/>
          <w:sz w:val="26"/>
          <w:szCs w:val="26"/>
          <w:lang w:eastAsia="en-US"/>
        </w:rPr>
      </w:pPr>
      <w:r w:rsidRPr="00D34377">
        <w:rPr>
          <w:rFonts w:eastAsiaTheme="minorHAnsi" w:cstheme="minorBidi"/>
          <w:sz w:val="26"/>
          <w:szCs w:val="26"/>
          <w:lang w:eastAsia="en-US"/>
        </w:rPr>
        <w:t>*</w:t>
      </w:r>
      <w:r w:rsidRPr="00D34377">
        <w:rPr>
          <w:rFonts w:eastAsia="Calibri"/>
          <w:sz w:val="26"/>
          <w:szCs w:val="26"/>
          <w:lang w:eastAsia="en-US"/>
        </w:rPr>
        <w:t xml:space="preserve"> - показате</w:t>
      </w:r>
      <w:r w:rsidR="00A4042A" w:rsidRPr="00D34377">
        <w:rPr>
          <w:rFonts w:eastAsia="Calibri"/>
          <w:sz w:val="26"/>
          <w:szCs w:val="26"/>
          <w:lang w:eastAsia="en-US"/>
        </w:rPr>
        <w:t>ль, ориентированный на снижение</w:t>
      </w:r>
      <w:r w:rsidR="000A700E" w:rsidRPr="00D34377">
        <w:rPr>
          <w:rFonts w:eastAsia="Calibri"/>
          <w:sz w:val="26"/>
          <w:szCs w:val="26"/>
          <w:lang w:eastAsia="en-US"/>
        </w:rPr>
        <w:t>.</w:t>
      </w:r>
    </w:p>
    <w:p w:rsidR="0055516B" w:rsidRPr="00D34377" w:rsidRDefault="0055516B" w:rsidP="0055516B">
      <w:pPr>
        <w:widowControl/>
        <w:spacing w:line="360" w:lineRule="auto"/>
        <w:ind w:firstLine="709"/>
        <w:jc w:val="both"/>
        <w:rPr>
          <w:color w:val="000000"/>
          <w:sz w:val="26"/>
          <w:szCs w:val="26"/>
        </w:rPr>
      </w:pPr>
      <w:r w:rsidRPr="00D34377">
        <w:rPr>
          <w:color w:val="000000"/>
          <w:sz w:val="26"/>
          <w:szCs w:val="26"/>
        </w:rPr>
        <w:t>Из 5 запланированных целевых показателей (индикаторов) программы выполнены 4 (80%).</w:t>
      </w:r>
    </w:p>
    <w:p w:rsidR="0055516B" w:rsidRPr="00D34377" w:rsidRDefault="0055516B" w:rsidP="0055516B">
      <w:pPr>
        <w:widowControl/>
        <w:spacing w:line="360" w:lineRule="auto"/>
        <w:ind w:firstLine="709"/>
        <w:jc w:val="both"/>
        <w:rPr>
          <w:color w:val="000000"/>
          <w:sz w:val="26"/>
          <w:szCs w:val="26"/>
        </w:rPr>
      </w:pPr>
      <w:r w:rsidRPr="00D34377">
        <w:rPr>
          <w:sz w:val="26"/>
          <w:szCs w:val="26"/>
        </w:rPr>
        <w:t>По итогам проведенной оценки эффективности за 202</w:t>
      </w:r>
      <w:r w:rsidR="00E01F9B" w:rsidRPr="00D34377">
        <w:rPr>
          <w:sz w:val="26"/>
          <w:szCs w:val="26"/>
        </w:rPr>
        <w:t>5</w:t>
      </w:r>
      <w:r w:rsidRPr="00D34377">
        <w:rPr>
          <w:sz w:val="26"/>
          <w:szCs w:val="26"/>
        </w:rPr>
        <w:t xml:space="preserve"> год</w:t>
      </w:r>
      <w:r w:rsidRPr="00D34377">
        <w:rPr>
          <w:color w:val="000000"/>
          <w:sz w:val="26"/>
          <w:szCs w:val="26"/>
        </w:rPr>
        <w:t xml:space="preserve"> муниципальная программа признается</w:t>
      </w:r>
      <w:r w:rsidR="00A4042A" w:rsidRPr="00D34377">
        <w:rPr>
          <w:color w:val="000000"/>
          <w:sz w:val="26"/>
          <w:szCs w:val="26"/>
        </w:rPr>
        <w:t xml:space="preserve"> </w:t>
      </w:r>
      <w:r w:rsidRPr="00D34377">
        <w:rPr>
          <w:color w:val="000000"/>
          <w:sz w:val="26"/>
          <w:szCs w:val="26"/>
        </w:rPr>
        <w:t>эффективной (</w:t>
      </w:r>
      <w:r w:rsidRPr="00D34377">
        <w:rPr>
          <w:color w:val="000000"/>
          <w:sz w:val="26"/>
          <w:szCs w:val="26"/>
          <w:lang w:val="en-US"/>
        </w:rPr>
        <w:t>R</w:t>
      </w:r>
      <w:r w:rsidRPr="00D34377">
        <w:rPr>
          <w:color w:val="000000"/>
          <w:sz w:val="26"/>
          <w:szCs w:val="26"/>
        </w:rPr>
        <w:t>=0,</w:t>
      </w:r>
      <w:r w:rsidRPr="00D34377">
        <w:rPr>
          <w:rFonts w:ascii="Calibri" w:eastAsia="Calibri" w:hAnsi="Calibri"/>
          <w:sz w:val="22"/>
          <w:szCs w:val="22"/>
          <w:lang w:eastAsia="en-US"/>
        </w:rPr>
        <w:t xml:space="preserve"> </w:t>
      </w:r>
      <w:r w:rsidR="00A4042A" w:rsidRPr="00D34377">
        <w:rPr>
          <w:color w:val="000000"/>
          <w:sz w:val="26"/>
          <w:szCs w:val="26"/>
        </w:rPr>
        <w:t>900)</w:t>
      </w:r>
      <w:r w:rsidRPr="00D34377">
        <w:rPr>
          <w:color w:val="000000"/>
          <w:sz w:val="26"/>
          <w:szCs w:val="26"/>
        </w:rPr>
        <w:t>.</w:t>
      </w:r>
    </w:p>
    <w:p w:rsidR="00026AB0" w:rsidRPr="00D34377" w:rsidRDefault="00026AB0" w:rsidP="0055516B">
      <w:pPr>
        <w:widowControl/>
        <w:spacing w:line="360" w:lineRule="auto"/>
        <w:ind w:firstLine="709"/>
        <w:jc w:val="both"/>
        <w:rPr>
          <w:color w:val="000000"/>
          <w:sz w:val="26"/>
          <w:szCs w:val="26"/>
        </w:rPr>
      </w:pPr>
    </w:p>
    <w:p w:rsidR="008B2D10" w:rsidRPr="00D34377" w:rsidRDefault="008B2D10" w:rsidP="00026AB0">
      <w:pPr>
        <w:widowControl/>
        <w:spacing w:line="360" w:lineRule="auto"/>
        <w:ind w:firstLine="709"/>
        <w:jc w:val="center"/>
        <w:rPr>
          <w:b/>
          <w:color w:val="000000"/>
          <w:sz w:val="26"/>
          <w:szCs w:val="26"/>
        </w:rPr>
      </w:pPr>
      <w:r w:rsidRPr="00D34377">
        <w:rPr>
          <w:b/>
          <w:color w:val="000000"/>
          <w:sz w:val="26"/>
          <w:szCs w:val="26"/>
        </w:rPr>
        <w:t>3.14. Муниципальная программа «</w:t>
      </w:r>
      <w:r w:rsidR="00026AB0" w:rsidRPr="00D34377">
        <w:rPr>
          <w:b/>
          <w:color w:val="000000"/>
          <w:sz w:val="26"/>
          <w:szCs w:val="26"/>
        </w:rPr>
        <w:t>Р</w:t>
      </w:r>
      <w:r w:rsidRPr="00D34377">
        <w:rPr>
          <w:b/>
          <w:color w:val="000000"/>
          <w:sz w:val="26"/>
          <w:szCs w:val="26"/>
        </w:rPr>
        <w:t>азвити</w:t>
      </w:r>
      <w:r w:rsidR="00026AB0" w:rsidRPr="00D34377">
        <w:rPr>
          <w:b/>
          <w:color w:val="000000"/>
          <w:sz w:val="26"/>
          <w:szCs w:val="26"/>
        </w:rPr>
        <w:t xml:space="preserve">е </w:t>
      </w:r>
      <w:r w:rsidRPr="00D34377">
        <w:rPr>
          <w:b/>
          <w:color w:val="000000"/>
          <w:sz w:val="26"/>
          <w:szCs w:val="26"/>
        </w:rPr>
        <w:t xml:space="preserve">жилищного фонда </w:t>
      </w:r>
      <w:r w:rsidR="00026AB0" w:rsidRPr="00D34377">
        <w:rPr>
          <w:b/>
          <w:color w:val="000000"/>
          <w:sz w:val="26"/>
          <w:szCs w:val="26"/>
        </w:rPr>
        <w:t>муниципального района «Ленский район».</w:t>
      </w:r>
    </w:p>
    <w:p w:rsidR="00185FA3" w:rsidRPr="00D34377" w:rsidRDefault="00185FA3" w:rsidP="00185FA3">
      <w:pPr>
        <w:widowControl/>
        <w:autoSpaceDE/>
        <w:autoSpaceDN/>
        <w:adjustRightInd/>
        <w:spacing w:line="360" w:lineRule="auto"/>
        <w:ind w:firstLine="709"/>
        <w:jc w:val="both"/>
        <w:rPr>
          <w:sz w:val="26"/>
          <w:szCs w:val="26"/>
        </w:rPr>
      </w:pPr>
      <w:r w:rsidRPr="00D34377">
        <w:rPr>
          <w:sz w:val="26"/>
          <w:szCs w:val="26"/>
        </w:rPr>
        <w:t>Муниципальная программа «Развитие жилищного фонда муниципального района «Ленский район» утверждена постановлением главы от 24 декабря 2024</w:t>
      </w:r>
      <w:r w:rsidR="00E93494" w:rsidRPr="00D34377">
        <w:rPr>
          <w:sz w:val="26"/>
          <w:szCs w:val="26"/>
        </w:rPr>
        <w:t xml:space="preserve"> года           № 01-03-1030/4 </w:t>
      </w:r>
      <w:r w:rsidRPr="00D34377">
        <w:rPr>
          <w:sz w:val="26"/>
          <w:szCs w:val="26"/>
        </w:rPr>
        <w:t>(изм. от 28.01.2026 г. № 01-3-44/6).</w:t>
      </w:r>
    </w:p>
    <w:p w:rsidR="00185FA3" w:rsidRPr="00D34377" w:rsidRDefault="00185FA3" w:rsidP="00185FA3">
      <w:pPr>
        <w:widowControl/>
        <w:autoSpaceDE/>
        <w:autoSpaceDN/>
        <w:adjustRightInd/>
        <w:spacing w:line="360" w:lineRule="auto"/>
        <w:ind w:firstLine="709"/>
        <w:jc w:val="both"/>
        <w:rPr>
          <w:sz w:val="26"/>
          <w:szCs w:val="26"/>
        </w:rPr>
      </w:pPr>
      <w:r w:rsidRPr="00D34377">
        <w:rPr>
          <w:sz w:val="26"/>
          <w:szCs w:val="26"/>
        </w:rPr>
        <w:t>Ответственный исполнитель муниципальной программы- администрация муниципального района «Ленский Район».</w:t>
      </w:r>
    </w:p>
    <w:p w:rsidR="00185FA3" w:rsidRPr="00D34377" w:rsidRDefault="00185FA3" w:rsidP="00185FA3">
      <w:pPr>
        <w:widowControl/>
        <w:autoSpaceDE/>
        <w:autoSpaceDN/>
        <w:adjustRightInd/>
        <w:spacing w:line="360" w:lineRule="auto"/>
        <w:ind w:firstLine="709"/>
        <w:jc w:val="both"/>
        <w:rPr>
          <w:sz w:val="26"/>
          <w:szCs w:val="26"/>
        </w:rPr>
      </w:pPr>
      <w:r w:rsidRPr="00D34377">
        <w:rPr>
          <w:sz w:val="26"/>
          <w:szCs w:val="26"/>
        </w:rPr>
        <w:t>Соисполнитель муниципальной программы – МКУ «КИО» МР «Ленский район».</w:t>
      </w:r>
    </w:p>
    <w:p w:rsidR="00185FA3" w:rsidRPr="00D34377" w:rsidRDefault="00185FA3" w:rsidP="00054350">
      <w:pPr>
        <w:widowControl/>
        <w:autoSpaceDE/>
        <w:autoSpaceDN/>
        <w:adjustRightInd/>
        <w:spacing w:line="360" w:lineRule="auto"/>
        <w:ind w:firstLine="709"/>
        <w:jc w:val="both"/>
        <w:rPr>
          <w:sz w:val="26"/>
          <w:szCs w:val="26"/>
        </w:rPr>
      </w:pPr>
      <w:r w:rsidRPr="00D34377">
        <w:rPr>
          <w:sz w:val="26"/>
          <w:szCs w:val="26"/>
        </w:rPr>
        <w:t>Участники муниципальной программы - МКУ «КИО» МР «Ленский район».</w:t>
      </w:r>
    </w:p>
    <w:p w:rsidR="00185FA3" w:rsidRPr="00D34377" w:rsidRDefault="00054350" w:rsidP="00054350">
      <w:pPr>
        <w:widowControl/>
        <w:autoSpaceDE/>
        <w:autoSpaceDN/>
        <w:adjustRightInd/>
        <w:spacing w:line="360" w:lineRule="auto"/>
        <w:ind w:firstLine="709"/>
        <w:jc w:val="both"/>
        <w:rPr>
          <w:sz w:val="26"/>
          <w:szCs w:val="26"/>
        </w:rPr>
      </w:pPr>
      <w:r w:rsidRPr="00D34377">
        <w:rPr>
          <w:sz w:val="26"/>
          <w:szCs w:val="26"/>
        </w:rPr>
        <w:t>Цель: Реализация единой жилищной политики в части обеспечения отдельных категорий граждан жилыми помещениями и улучшению жилищных условий квалифицированных специалистов для Ленского района.</w:t>
      </w:r>
    </w:p>
    <w:p w:rsidR="0055516B" w:rsidRPr="00D34377" w:rsidRDefault="005E2189" w:rsidP="005E2189">
      <w:pPr>
        <w:widowControl/>
        <w:tabs>
          <w:tab w:val="left" w:pos="709"/>
        </w:tabs>
        <w:autoSpaceDE/>
        <w:autoSpaceDN/>
        <w:adjustRightInd/>
        <w:spacing w:line="360" w:lineRule="auto"/>
        <w:ind w:firstLine="709"/>
        <w:jc w:val="both"/>
        <w:rPr>
          <w:sz w:val="26"/>
          <w:szCs w:val="26"/>
        </w:rPr>
      </w:pPr>
      <w:r w:rsidRPr="00D34377">
        <w:rPr>
          <w:sz w:val="26"/>
          <w:szCs w:val="26"/>
        </w:rPr>
        <w:t>Достижение поставленной цели предусматривает решение следующих задач:</w:t>
      </w:r>
    </w:p>
    <w:p w:rsidR="000F79D3" w:rsidRPr="00D34377" w:rsidRDefault="001D2778" w:rsidP="005E2189">
      <w:pPr>
        <w:widowControl/>
        <w:tabs>
          <w:tab w:val="left" w:pos="709"/>
        </w:tabs>
        <w:autoSpaceDE/>
        <w:autoSpaceDN/>
        <w:adjustRightInd/>
        <w:spacing w:line="360" w:lineRule="auto"/>
        <w:ind w:firstLine="709"/>
        <w:jc w:val="both"/>
        <w:rPr>
          <w:sz w:val="26"/>
          <w:szCs w:val="26"/>
        </w:rPr>
      </w:pPr>
      <w:r w:rsidRPr="00D34377">
        <w:rPr>
          <w:sz w:val="26"/>
          <w:szCs w:val="26"/>
        </w:rPr>
        <w:t>- Содействие развитию жилищного строительства и формированию муниципального жилищного фонда;</w:t>
      </w:r>
    </w:p>
    <w:p w:rsidR="001D2778" w:rsidRPr="00D34377" w:rsidRDefault="001D2778" w:rsidP="005E2189">
      <w:pPr>
        <w:widowControl/>
        <w:tabs>
          <w:tab w:val="left" w:pos="709"/>
        </w:tabs>
        <w:autoSpaceDE/>
        <w:autoSpaceDN/>
        <w:adjustRightInd/>
        <w:spacing w:line="360" w:lineRule="auto"/>
        <w:ind w:firstLine="709"/>
        <w:jc w:val="both"/>
        <w:rPr>
          <w:sz w:val="26"/>
          <w:szCs w:val="26"/>
        </w:rPr>
      </w:pPr>
      <w:r w:rsidRPr="00D34377">
        <w:rPr>
          <w:sz w:val="26"/>
          <w:szCs w:val="26"/>
        </w:rPr>
        <w:t>- Обеспечение жильем и улучшение жилищных условий отдельных категорий граждан, предусмотренных МПА МР «Ленский район» РС (Я).</w:t>
      </w:r>
    </w:p>
    <w:p w:rsidR="00A83433" w:rsidRPr="00D34377" w:rsidRDefault="00A83433" w:rsidP="00A83433">
      <w:pPr>
        <w:widowControl/>
        <w:tabs>
          <w:tab w:val="left" w:pos="709"/>
          <w:tab w:val="left" w:pos="851"/>
          <w:tab w:val="left" w:pos="993"/>
          <w:tab w:val="left" w:pos="1134"/>
          <w:tab w:val="left" w:pos="1276"/>
        </w:tabs>
        <w:autoSpaceDE/>
        <w:autoSpaceDN/>
        <w:adjustRightInd/>
        <w:spacing w:line="360" w:lineRule="auto"/>
        <w:ind w:firstLine="709"/>
        <w:jc w:val="both"/>
        <w:rPr>
          <w:rFonts w:eastAsia="Calibri"/>
          <w:color w:val="000000"/>
          <w:sz w:val="26"/>
          <w:szCs w:val="26"/>
          <w:lang w:eastAsia="en-US"/>
        </w:rPr>
      </w:pPr>
      <w:r w:rsidRPr="00D34377">
        <w:rPr>
          <w:rFonts w:eastAsia="Calibri"/>
          <w:color w:val="000000"/>
          <w:sz w:val="26"/>
          <w:szCs w:val="26"/>
          <w:lang w:eastAsia="en-US"/>
        </w:rPr>
        <w:t>Муниципальная программа состоит из:</w:t>
      </w:r>
    </w:p>
    <w:p w:rsidR="00C65F2D" w:rsidRPr="00D34377" w:rsidRDefault="00C65F2D" w:rsidP="005E2189">
      <w:pPr>
        <w:widowControl/>
        <w:tabs>
          <w:tab w:val="left" w:pos="709"/>
        </w:tabs>
        <w:autoSpaceDE/>
        <w:autoSpaceDN/>
        <w:adjustRightInd/>
        <w:spacing w:line="360" w:lineRule="auto"/>
        <w:ind w:firstLine="709"/>
        <w:jc w:val="both"/>
        <w:rPr>
          <w:sz w:val="26"/>
          <w:szCs w:val="26"/>
        </w:rPr>
      </w:pPr>
      <w:r w:rsidRPr="00D34377">
        <w:rPr>
          <w:sz w:val="26"/>
          <w:szCs w:val="26"/>
        </w:rPr>
        <w:t>Ведомственного проекта «Формирование муниципального жилищного фонда для отдельных категорий граждан»;</w:t>
      </w:r>
    </w:p>
    <w:p w:rsidR="00B748EC" w:rsidRPr="00D34377" w:rsidRDefault="00C65F2D" w:rsidP="00C65F2D">
      <w:pPr>
        <w:widowControl/>
        <w:tabs>
          <w:tab w:val="left" w:pos="709"/>
        </w:tabs>
        <w:autoSpaceDE/>
        <w:autoSpaceDN/>
        <w:adjustRightInd/>
        <w:spacing w:line="360" w:lineRule="auto"/>
        <w:ind w:firstLine="709"/>
        <w:jc w:val="both"/>
        <w:rPr>
          <w:sz w:val="26"/>
          <w:szCs w:val="26"/>
        </w:rPr>
      </w:pPr>
      <w:r w:rsidRPr="00D34377">
        <w:rPr>
          <w:sz w:val="26"/>
          <w:szCs w:val="26"/>
        </w:rPr>
        <w:t>Комплекса процессных мероприятий.</w:t>
      </w:r>
    </w:p>
    <w:p w:rsidR="00B748EC" w:rsidRPr="00D34377" w:rsidRDefault="00B748EC" w:rsidP="005E2189">
      <w:pPr>
        <w:widowControl/>
        <w:tabs>
          <w:tab w:val="left" w:pos="709"/>
        </w:tabs>
        <w:autoSpaceDE/>
        <w:autoSpaceDN/>
        <w:adjustRightInd/>
        <w:spacing w:line="360" w:lineRule="auto"/>
        <w:ind w:firstLine="709"/>
        <w:jc w:val="both"/>
        <w:rPr>
          <w:sz w:val="26"/>
          <w:szCs w:val="26"/>
        </w:rPr>
      </w:pPr>
      <w:r w:rsidRPr="00D34377">
        <w:rPr>
          <w:sz w:val="26"/>
          <w:szCs w:val="26"/>
        </w:rPr>
        <w:t xml:space="preserve">На мероприятия программы было запланировано финансирование в размере </w:t>
      </w:r>
      <w:r w:rsidR="00890E75" w:rsidRPr="00D34377">
        <w:rPr>
          <w:sz w:val="26"/>
          <w:szCs w:val="26"/>
        </w:rPr>
        <w:t xml:space="preserve">152 681 338,57 </w:t>
      </w:r>
      <w:r w:rsidRPr="00D34377">
        <w:rPr>
          <w:sz w:val="26"/>
          <w:szCs w:val="26"/>
        </w:rPr>
        <w:t>руб. из бюджета муниципального района «Ленский район». Исполнение финансир</w:t>
      </w:r>
      <w:r w:rsidR="00890E75" w:rsidRPr="00D34377">
        <w:rPr>
          <w:sz w:val="26"/>
          <w:szCs w:val="26"/>
        </w:rPr>
        <w:t xml:space="preserve">ования муниципальной программы </w:t>
      </w:r>
      <w:r w:rsidRPr="00D34377">
        <w:rPr>
          <w:sz w:val="26"/>
          <w:szCs w:val="26"/>
        </w:rPr>
        <w:t xml:space="preserve">составило </w:t>
      </w:r>
      <w:r w:rsidR="00890E75" w:rsidRPr="00D34377">
        <w:rPr>
          <w:sz w:val="26"/>
          <w:szCs w:val="26"/>
        </w:rPr>
        <w:t xml:space="preserve">90 090 450,99 </w:t>
      </w:r>
      <w:r w:rsidRPr="00D34377">
        <w:rPr>
          <w:sz w:val="26"/>
          <w:szCs w:val="26"/>
        </w:rPr>
        <w:t>(</w:t>
      </w:r>
      <w:r w:rsidR="00890E75" w:rsidRPr="00D34377">
        <w:rPr>
          <w:sz w:val="26"/>
          <w:szCs w:val="26"/>
        </w:rPr>
        <w:t>59,01</w:t>
      </w:r>
      <w:r w:rsidRPr="00D34377">
        <w:rPr>
          <w:sz w:val="26"/>
          <w:szCs w:val="26"/>
        </w:rPr>
        <w:t xml:space="preserve"> % от плана).</w:t>
      </w:r>
    </w:p>
    <w:p w:rsidR="00E93494" w:rsidRPr="00D34377" w:rsidRDefault="00E93494" w:rsidP="00E93494">
      <w:pPr>
        <w:jc w:val="center"/>
        <w:outlineLvl w:val="2"/>
        <w:rPr>
          <w:sz w:val="26"/>
          <w:szCs w:val="26"/>
        </w:rPr>
      </w:pPr>
      <w:r w:rsidRPr="00D34377">
        <w:rPr>
          <w:sz w:val="26"/>
          <w:szCs w:val="26"/>
        </w:rPr>
        <w:t xml:space="preserve">Таблица Выполнение целевых </w:t>
      </w:r>
      <w:r w:rsidRPr="00D34377">
        <w:rPr>
          <w:sz w:val="26"/>
          <w:szCs w:val="26"/>
          <w:lang w:val="x-none" w:eastAsia="x-none"/>
        </w:rPr>
        <w:t>показателей</w:t>
      </w:r>
      <w:r w:rsidRPr="00D34377">
        <w:rPr>
          <w:sz w:val="26"/>
          <w:szCs w:val="26"/>
        </w:rPr>
        <w:t xml:space="preserve"> (индикаторов)</w:t>
      </w:r>
    </w:p>
    <w:p w:rsidR="00E93494" w:rsidRPr="00D34377" w:rsidRDefault="00E93494" w:rsidP="00E93494">
      <w:pPr>
        <w:widowControl/>
        <w:autoSpaceDE/>
        <w:autoSpaceDN/>
        <w:adjustRightInd/>
        <w:spacing w:after="120" w:line="360" w:lineRule="auto"/>
        <w:jc w:val="center"/>
        <w:rPr>
          <w:sz w:val="26"/>
          <w:szCs w:val="26"/>
          <w:lang w:val="x-none" w:eastAsia="x-none"/>
        </w:rPr>
      </w:pPr>
      <w:r w:rsidRPr="00D34377">
        <w:rPr>
          <w:sz w:val="26"/>
          <w:szCs w:val="26"/>
          <w:lang w:val="x-none" w:eastAsia="x-none"/>
        </w:rPr>
        <w:t xml:space="preserve"> программы за 20</w:t>
      </w:r>
      <w:r w:rsidRPr="00D34377">
        <w:rPr>
          <w:sz w:val="26"/>
          <w:szCs w:val="26"/>
          <w:lang w:eastAsia="x-none"/>
        </w:rPr>
        <w:t>25</w:t>
      </w:r>
      <w:r w:rsidRPr="00D34377">
        <w:rPr>
          <w:sz w:val="26"/>
          <w:szCs w:val="26"/>
          <w:lang w:val="x-none" w:eastAsia="x-none"/>
        </w:rPr>
        <w:t xml:space="preserve"> год</w:t>
      </w:r>
    </w:p>
    <w:tbl>
      <w:tblPr>
        <w:tblW w:w="9493" w:type="dxa"/>
        <w:tblLook w:val="04A0" w:firstRow="1" w:lastRow="0" w:firstColumn="1" w:lastColumn="0" w:noHBand="0" w:noVBand="1"/>
      </w:tblPr>
      <w:tblGrid>
        <w:gridCol w:w="640"/>
        <w:gridCol w:w="3466"/>
        <w:gridCol w:w="1276"/>
        <w:gridCol w:w="1616"/>
        <w:gridCol w:w="1094"/>
        <w:gridCol w:w="1401"/>
      </w:tblGrid>
      <w:tr w:rsidR="007A089F" w:rsidRPr="00D34377" w:rsidTr="005722BC">
        <w:trPr>
          <w:trHeight w:val="660"/>
        </w:trPr>
        <w:tc>
          <w:tcPr>
            <w:tcW w:w="640" w:type="dxa"/>
            <w:vMerge w:val="restart"/>
            <w:tcBorders>
              <w:top w:val="single" w:sz="4" w:space="0" w:color="auto"/>
              <w:left w:val="single" w:sz="4" w:space="0" w:color="auto"/>
              <w:bottom w:val="single" w:sz="4" w:space="0" w:color="000000"/>
              <w:right w:val="single" w:sz="4" w:space="0" w:color="auto"/>
            </w:tcBorders>
            <w:vAlign w:val="center"/>
            <w:hideMark/>
          </w:tcPr>
          <w:p w:rsidR="007A089F" w:rsidRPr="00D34377" w:rsidRDefault="007A089F" w:rsidP="007A089F">
            <w:pPr>
              <w:widowControl/>
              <w:autoSpaceDE/>
              <w:autoSpaceDN/>
              <w:adjustRightInd/>
              <w:rPr>
                <w:color w:val="000000"/>
                <w:sz w:val="22"/>
                <w:szCs w:val="22"/>
              </w:rPr>
            </w:pPr>
            <w:r w:rsidRPr="00D34377">
              <w:rPr>
                <w:color w:val="000000"/>
                <w:sz w:val="22"/>
                <w:szCs w:val="22"/>
              </w:rPr>
              <w:t>№</w:t>
            </w:r>
          </w:p>
        </w:tc>
        <w:tc>
          <w:tcPr>
            <w:tcW w:w="3466" w:type="dxa"/>
            <w:vMerge w:val="restart"/>
            <w:tcBorders>
              <w:top w:val="single" w:sz="4" w:space="0" w:color="auto"/>
              <w:left w:val="single" w:sz="4" w:space="0" w:color="auto"/>
              <w:bottom w:val="single" w:sz="4" w:space="0" w:color="auto"/>
              <w:right w:val="single" w:sz="4" w:space="0" w:color="auto"/>
            </w:tcBorders>
            <w:vAlign w:val="center"/>
            <w:hideMark/>
          </w:tcPr>
          <w:p w:rsidR="007A089F" w:rsidRPr="00D34377" w:rsidRDefault="007A089F" w:rsidP="007A089F">
            <w:pPr>
              <w:widowControl/>
              <w:autoSpaceDE/>
              <w:autoSpaceDN/>
              <w:adjustRightInd/>
              <w:jc w:val="center"/>
              <w:rPr>
                <w:sz w:val="22"/>
                <w:szCs w:val="22"/>
              </w:rPr>
            </w:pPr>
            <w:r w:rsidRPr="00D34377">
              <w:rPr>
                <w:sz w:val="22"/>
                <w:szCs w:val="22"/>
              </w:rPr>
              <w:t>Наименование показателя (индикатора)</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7A089F" w:rsidRPr="00D34377" w:rsidRDefault="007A089F" w:rsidP="007A089F">
            <w:pPr>
              <w:widowControl/>
              <w:autoSpaceDE/>
              <w:autoSpaceDN/>
              <w:adjustRightInd/>
              <w:jc w:val="center"/>
              <w:rPr>
                <w:sz w:val="22"/>
                <w:szCs w:val="22"/>
              </w:rPr>
            </w:pPr>
            <w:r w:rsidRPr="00D34377">
              <w:rPr>
                <w:sz w:val="22"/>
                <w:szCs w:val="22"/>
              </w:rPr>
              <w:t>Единица измерения</w:t>
            </w:r>
          </w:p>
        </w:tc>
        <w:tc>
          <w:tcPr>
            <w:tcW w:w="1276" w:type="dxa"/>
            <w:vMerge w:val="restart"/>
            <w:tcBorders>
              <w:top w:val="single" w:sz="4" w:space="0" w:color="auto"/>
              <w:left w:val="single" w:sz="4" w:space="0" w:color="auto"/>
              <w:bottom w:val="single" w:sz="4" w:space="0" w:color="000000"/>
              <w:right w:val="nil"/>
            </w:tcBorders>
            <w:shd w:val="clear" w:color="auto" w:fill="auto"/>
            <w:vAlign w:val="center"/>
          </w:tcPr>
          <w:p w:rsidR="007A089F" w:rsidRPr="00D34377" w:rsidRDefault="007A089F" w:rsidP="007A089F">
            <w:pPr>
              <w:widowControl/>
              <w:autoSpaceDE/>
              <w:autoSpaceDN/>
              <w:adjustRightInd/>
              <w:jc w:val="center"/>
              <w:rPr>
                <w:color w:val="000000"/>
                <w:sz w:val="22"/>
                <w:szCs w:val="22"/>
              </w:rPr>
            </w:pPr>
            <w:r w:rsidRPr="00D34377">
              <w:rPr>
                <w:color w:val="000000"/>
                <w:sz w:val="22"/>
                <w:szCs w:val="22"/>
              </w:rPr>
              <w:t>План</w:t>
            </w:r>
          </w:p>
        </w:tc>
        <w:tc>
          <w:tcPr>
            <w:tcW w:w="143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7A089F" w:rsidRPr="00D34377" w:rsidRDefault="007A089F" w:rsidP="007A089F">
            <w:pPr>
              <w:widowControl/>
              <w:autoSpaceDE/>
              <w:autoSpaceDN/>
              <w:adjustRightInd/>
              <w:jc w:val="center"/>
              <w:rPr>
                <w:color w:val="000000"/>
                <w:sz w:val="22"/>
                <w:szCs w:val="22"/>
              </w:rPr>
            </w:pPr>
            <w:r w:rsidRPr="00D34377">
              <w:rPr>
                <w:color w:val="000000"/>
                <w:sz w:val="22"/>
                <w:szCs w:val="22"/>
              </w:rPr>
              <w:t>Факт</w:t>
            </w:r>
          </w:p>
        </w:tc>
        <w:tc>
          <w:tcPr>
            <w:tcW w:w="1401" w:type="dxa"/>
            <w:vMerge w:val="restart"/>
            <w:tcBorders>
              <w:top w:val="single" w:sz="4" w:space="0" w:color="auto"/>
              <w:left w:val="single" w:sz="4" w:space="0" w:color="auto"/>
              <w:bottom w:val="single" w:sz="4" w:space="0" w:color="000000"/>
              <w:right w:val="single" w:sz="4" w:space="0" w:color="auto"/>
            </w:tcBorders>
            <w:vAlign w:val="center"/>
            <w:hideMark/>
          </w:tcPr>
          <w:p w:rsidR="007A089F" w:rsidRPr="00D34377" w:rsidRDefault="007A089F" w:rsidP="007A089F">
            <w:pPr>
              <w:widowControl/>
              <w:autoSpaceDE/>
              <w:autoSpaceDN/>
              <w:adjustRightInd/>
              <w:rPr>
                <w:color w:val="000000"/>
                <w:sz w:val="22"/>
                <w:szCs w:val="22"/>
              </w:rPr>
            </w:pPr>
            <w:r w:rsidRPr="00D34377">
              <w:rPr>
                <w:color w:val="000000"/>
                <w:sz w:val="22"/>
                <w:szCs w:val="22"/>
              </w:rPr>
              <w:t>% Выполнения</w:t>
            </w:r>
          </w:p>
        </w:tc>
      </w:tr>
      <w:tr w:rsidR="007A089F" w:rsidRPr="00D34377" w:rsidTr="005722BC">
        <w:trPr>
          <w:trHeight w:val="253"/>
        </w:trPr>
        <w:tc>
          <w:tcPr>
            <w:tcW w:w="640" w:type="dxa"/>
            <w:vMerge/>
            <w:tcBorders>
              <w:top w:val="single" w:sz="4" w:space="0" w:color="auto"/>
              <w:left w:val="single" w:sz="4" w:space="0" w:color="auto"/>
              <w:bottom w:val="single" w:sz="4" w:space="0" w:color="000000"/>
              <w:right w:val="single" w:sz="4" w:space="0" w:color="auto"/>
            </w:tcBorders>
            <w:vAlign w:val="center"/>
            <w:hideMark/>
          </w:tcPr>
          <w:p w:rsidR="007A089F" w:rsidRPr="00D34377" w:rsidRDefault="007A089F" w:rsidP="007A089F">
            <w:pPr>
              <w:widowControl/>
              <w:autoSpaceDE/>
              <w:autoSpaceDN/>
              <w:adjustRightInd/>
              <w:rPr>
                <w:color w:val="000000"/>
                <w:sz w:val="22"/>
                <w:szCs w:val="22"/>
              </w:rPr>
            </w:pPr>
          </w:p>
        </w:tc>
        <w:tc>
          <w:tcPr>
            <w:tcW w:w="3466" w:type="dxa"/>
            <w:vMerge/>
            <w:tcBorders>
              <w:top w:val="single" w:sz="4" w:space="0" w:color="auto"/>
              <w:left w:val="single" w:sz="4" w:space="0" w:color="auto"/>
              <w:bottom w:val="single" w:sz="4" w:space="0" w:color="000000"/>
              <w:right w:val="single" w:sz="4" w:space="0" w:color="auto"/>
            </w:tcBorders>
            <w:vAlign w:val="center"/>
            <w:hideMark/>
          </w:tcPr>
          <w:p w:rsidR="007A089F" w:rsidRPr="00D34377" w:rsidRDefault="007A089F" w:rsidP="007A089F">
            <w:pPr>
              <w:widowControl/>
              <w:autoSpaceDE/>
              <w:autoSpaceDN/>
              <w:adjustRightInd/>
              <w:rPr>
                <w:color w:val="000000"/>
                <w:sz w:val="22"/>
                <w:szCs w:val="22"/>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7A089F" w:rsidRPr="00D34377" w:rsidRDefault="007A089F" w:rsidP="007A089F">
            <w:pPr>
              <w:widowControl/>
              <w:autoSpaceDE/>
              <w:autoSpaceDN/>
              <w:adjustRightInd/>
              <w:rPr>
                <w:color w:val="000000"/>
                <w:sz w:val="22"/>
                <w:szCs w:val="22"/>
              </w:rPr>
            </w:pPr>
          </w:p>
        </w:tc>
        <w:tc>
          <w:tcPr>
            <w:tcW w:w="1276" w:type="dxa"/>
            <w:vMerge/>
            <w:tcBorders>
              <w:top w:val="single" w:sz="4" w:space="0" w:color="auto"/>
              <w:left w:val="single" w:sz="4" w:space="0" w:color="auto"/>
              <w:bottom w:val="single" w:sz="4" w:space="0" w:color="000000"/>
              <w:right w:val="nil"/>
            </w:tcBorders>
            <w:vAlign w:val="center"/>
          </w:tcPr>
          <w:p w:rsidR="007A089F" w:rsidRPr="00D34377" w:rsidRDefault="007A089F" w:rsidP="007A089F">
            <w:pPr>
              <w:widowControl/>
              <w:autoSpaceDE/>
              <w:autoSpaceDN/>
              <w:adjustRightInd/>
              <w:rPr>
                <w:color w:val="000000"/>
                <w:sz w:val="22"/>
                <w:szCs w:val="22"/>
              </w:rPr>
            </w:pPr>
          </w:p>
        </w:tc>
        <w:tc>
          <w:tcPr>
            <w:tcW w:w="1434" w:type="dxa"/>
            <w:vMerge/>
            <w:tcBorders>
              <w:top w:val="single" w:sz="4" w:space="0" w:color="auto"/>
              <w:left w:val="single" w:sz="4" w:space="0" w:color="auto"/>
              <w:bottom w:val="single" w:sz="4" w:space="0" w:color="000000"/>
              <w:right w:val="single" w:sz="4" w:space="0" w:color="auto"/>
            </w:tcBorders>
            <w:vAlign w:val="center"/>
          </w:tcPr>
          <w:p w:rsidR="007A089F" w:rsidRPr="00D34377" w:rsidRDefault="007A089F" w:rsidP="007A089F">
            <w:pPr>
              <w:widowControl/>
              <w:autoSpaceDE/>
              <w:autoSpaceDN/>
              <w:adjustRightInd/>
              <w:rPr>
                <w:color w:val="000000"/>
                <w:sz w:val="22"/>
                <w:szCs w:val="22"/>
              </w:rPr>
            </w:pPr>
          </w:p>
        </w:tc>
        <w:tc>
          <w:tcPr>
            <w:tcW w:w="1401" w:type="dxa"/>
            <w:vMerge/>
            <w:tcBorders>
              <w:top w:val="single" w:sz="4" w:space="0" w:color="auto"/>
              <w:left w:val="single" w:sz="4" w:space="0" w:color="auto"/>
              <w:bottom w:val="single" w:sz="4" w:space="0" w:color="000000"/>
              <w:right w:val="single" w:sz="4" w:space="0" w:color="auto"/>
            </w:tcBorders>
            <w:vAlign w:val="center"/>
            <w:hideMark/>
          </w:tcPr>
          <w:p w:rsidR="007A089F" w:rsidRPr="00D34377" w:rsidRDefault="007A089F" w:rsidP="007A089F">
            <w:pPr>
              <w:widowControl/>
              <w:autoSpaceDE/>
              <w:autoSpaceDN/>
              <w:adjustRightInd/>
              <w:rPr>
                <w:color w:val="000000"/>
                <w:sz w:val="22"/>
                <w:szCs w:val="22"/>
              </w:rPr>
            </w:pPr>
          </w:p>
        </w:tc>
      </w:tr>
      <w:tr w:rsidR="007A089F" w:rsidRPr="00D34377" w:rsidTr="005722BC">
        <w:trPr>
          <w:trHeight w:val="230"/>
        </w:trPr>
        <w:tc>
          <w:tcPr>
            <w:tcW w:w="640" w:type="dxa"/>
            <w:tcBorders>
              <w:top w:val="nil"/>
              <w:left w:val="single" w:sz="4" w:space="0" w:color="auto"/>
              <w:bottom w:val="single" w:sz="4" w:space="0" w:color="auto"/>
              <w:right w:val="single" w:sz="4" w:space="0" w:color="auto"/>
            </w:tcBorders>
            <w:shd w:val="clear" w:color="auto" w:fill="auto"/>
            <w:noWrap/>
            <w:vAlign w:val="center"/>
          </w:tcPr>
          <w:p w:rsidR="007A089F" w:rsidRPr="00D34377" w:rsidRDefault="00677E7B" w:rsidP="00677E7B">
            <w:pPr>
              <w:widowControl/>
              <w:autoSpaceDE/>
              <w:autoSpaceDN/>
              <w:adjustRightInd/>
              <w:jc w:val="center"/>
              <w:rPr>
                <w:color w:val="000000"/>
                <w:sz w:val="22"/>
                <w:szCs w:val="22"/>
              </w:rPr>
            </w:pPr>
            <w:r w:rsidRPr="00D34377">
              <w:rPr>
                <w:color w:val="000000"/>
                <w:sz w:val="22"/>
                <w:szCs w:val="22"/>
              </w:rPr>
              <w:t>1</w:t>
            </w:r>
          </w:p>
        </w:tc>
        <w:tc>
          <w:tcPr>
            <w:tcW w:w="3466" w:type="dxa"/>
            <w:tcBorders>
              <w:top w:val="nil"/>
              <w:left w:val="nil"/>
              <w:bottom w:val="single" w:sz="4" w:space="0" w:color="auto"/>
              <w:right w:val="single" w:sz="4" w:space="0" w:color="auto"/>
            </w:tcBorders>
            <w:shd w:val="clear" w:color="auto" w:fill="auto"/>
            <w:vAlign w:val="center"/>
          </w:tcPr>
          <w:p w:rsidR="007A089F" w:rsidRPr="00D34377" w:rsidRDefault="00677E7B" w:rsidP="00677E7B">
            <w:pPr>
              <w:widowControl/>
              <w:autoSpaceDE/>
              <w:autoSpaceDN/>
              <w:adjustRightInd/>
              <w:jc w:val="center"/>
              <w:rPr>
                <w:color w:val="000000"/>
                <w:sz w:val="22"/>
                <w:szCs w:val="22"/>
              </w:rPr>
            </w:pPr>
            <w:r w:rsidRPr="00D34377">
              <w:rPr>
                <w:color w:val="000000"/>
                <w:sz w:val="22"/>
                <w:szCs w:val="22"/>
              </w:rPr>
              <w:t>2</w:t>
            </w:r>
          </w:p>
        </w:tc>
        <w:tc>
          <w:tcPr>
            <w:tcW w:w="1276" w:type="dxa"/>
            <w:tcBorders>
              <w:top w:val="nil"/>
              <w:left w:val="nil"/>
              <w:bottom w:val="single" w:sz="4" w:space="0" w:color="auto"/>
              <w:right w:val="single" w:sz="4" w:space="0" w:color="auto"/>
            </w:tcBorders>
            <w:shd w:val="clear" w:color="auto" w:fill="auto"/>
            <w:noWrap/>
            <w:vAlign w:val="center"/>
          </w:tcPr>
          <w:p w:rsidR="007A089F" w:rsidRPr="00D34377" w:rsidRDefault="00677E7B" w:rsidP="00677E7B">
            <w:pPr>
              <w:widowControl/>
              <w:autoSpaceDE/>
              <w:autoSpaceDN/>
              <w:adjustRightInd/>
              <w:jc w:val="center"/>
              <w:rPr>
                <w:color w:val="000000"/>
                <w:sz w:val="22"/>
                <w:szCs w:val="22"/>
              </w:rPr>
            </w:pPr>
            <w:r w:rsidRPr="00D34377">
              <w:rPr>
                <w:color w:val="000000"/>
                <w:sz w:val="22"/>
                <w:szCs w:val="22"/>
              </w:rPr>
              <w:t>3</w:t>
            </w:r>
          </w:p>
        </w:tc>
        <w:tc>
          <w:tcPr>
            <w:tcW w:w="1276" w:type="dxa"/>
            <w:tcBorders>
              <w:top w:val="nil"/>
              <w:left w:val="nil"/>
              <w:bottom w:val="single" w:sz="4" w:space="0" w:color="auto"/>
              <w:right w:val="single" w:sz="4" w:space="0" w:color="auto"/>
            </w:tcBorders>
            <w:shd w:val="clear" w:color="auto" w:fill="auto"/>
            <w:vAlign w:val="center"/>
          </w:tcPr>
          <w:p w:rsidR="007A089F" w:rsidRPr="00D34377" w:rsidRDefault="00677E7B" w:rsidP="00677E7B">
            <w:pPr>
              <w:widowControl/>
              <w:autoSpaceDE/>
              <w:autoSpaceDN/>
              <w:adjustRightInd/>
              <w:jc w:val="center"/>
              <w:rPr>
                <w:color w:val="000000"/>
                <w:sz w:val="22"/>
                <w:szCs w:val="22"/>
              </w:rPr>
            </w:pPr>
            <w:r w:rsidRPr="00D34377">
              <w:rPr>
                <w:color w:val="000000"/>
                <w:sz w:val="22"/>
                <w:szCs w:val="22"/>
              </w:rPr>
              <w:t>4</w:t>
            </w:r>
          </w:p>
        </w:tc>
        <w:tc>
          <w:tcPr>
            <w:tcW w:w="1434" w:type="dxa"/>
            <w:tcBorders>
              <w:top w:val="nil"/>
              <w:left w:val="nil"/>
              <w:bottom w:val="single" w:sz="4" w:space="0" w:color="auto"/>
              <w:right w:val="single" w:sz="4" w:space="0" w:color="auto"/>
            </w:tcBorders>
            <w:shd w:val="clear" w:color="auto" w:fill="auto"/>
            <w:vAlign w:val="center"/>
          </w:tcPr>
          <w:p w:rsidR="007A089F" w:rsidRPr="00D34377" w:rsidRDefault="00677E7B" w:rsidP="00677E7B">
            <w:pPr>
              <w:widowControl/>
              <w:autoSpaceDE/>
              <w:autoSpaceDN/>
              <w:adjustRightInd/>
              <w:jc w:val="center"/>
              <w:rPr>
                <w:color w:val="000000"/>
                <w:sz w:val="22"/>
                <w:szCs w:val="22"/>
              </w:rPr>
            </w:pPr>
            <w:r w:rsidRPr="00D34377">
              <w:rPr>
                <w:color w:val="000000"/>
                <w:sz w:val="22"/>
                <w:szCs w:val="22"/>
              </w:rPr>
              <w:t>5</w:t>
            </w:r>
          </w:p>
        </w:tc>
        <w:tc>
          <w:tcPr>
            <w:tcW w:w="1401" w:type="dxa"/>
            <w:tcBorders>
              <w:top w:val="nil"/>
              <w:left w:val="nil"/>
              <w:bottom w:val="single" w:sz="4" w:space="0" w:color="auto"/>
              <w:right w:val="single" w:sz="4" w:space="0" w:color="auto"/>
            </w:tcBorders>
            <w:shd w:val="clear" w:color="auto" w:fill="auto"/>
            <w:noWrap/>
            <w:vAlign w:val="center"/>
          </w:tcPr>
          <w:p w:rsidR="007A089F" w:rsidRPr="00D34377" w:rsidRDefault="00677E7B" w:rsidP="00677E7B">
            <w:pPr>
              <w:widowControl/>
              <w:autoSpaceDE/>
              <w:autoSpaceDN/>
              <w:adjustRightInd/>
              <w:jc w:val="center"/>
              <w:rPr>
                <w:color w:val="000000"/>
                <w:sz w:val="22"/>
                <w:szCs w:val="22"/>
              </w:rPr>
            </w:pPr>
            <w:r w:rsidRPr="00D34377">
              <w:rPr>
                <w:color w:val="000000"/>
                <w:sz w:val="22"/>
                <w:szCs w:val="22"/>
              </w:rPr>
              <w:t>6</w:t>
            </w:r>
          </w:p>
        </w:tc>
      </w:tr>
      <w:tr w:rsidR="000F7106" w:rsidRPr="00D34377" w:rsidTr="0062535C">
        <w:trPr>
          <w:trHeight w:val="70"/>
        </w:trPr>
        <w:tc>
          <w:tcPr>
            <w:tcW w:w="9493" w:type="dxa"/>
            <w:gridSpan w:val="6"/>
            <w:tcBorders>
              <w:top w:val="nil"/>
              <w:left w:val="single" w:sz="4" w:space="0" w:color="auto"/>
              <w:bottom w:val="single" w:sz="4" w:space="0" w:color="auto"/>
              <w:right w:val="single" w:sz="4" w:space="0" w:color="auto"/>
            </w:tcBorders>
            <w:shd w:val="clear" w:color="auto" w:fill="auto"/>
            <w:noWrap/>
            <w:vAlign w:val="center"/>
          </w:tcPr>
          <w:p w:rsidR="000F7106" w:rsidRPr="00D34377" w:rsidRDefault="000F7106" w:rsidP="007A089F">
            <w:pPr>
              <w:widowControl/>
              <w:autoSpaceDE/>
              <w:autoSpaceDN/>
              <w:adjustRightInd/>
              <w:jc w:val="center"/>
              <w:rPr>
                <w:color w:val="000000"/>
                <w:sz w:val="22"/>
                <w:szCs w:val="22"/>
              </w:rPr>
            </w:pPr>
            <w:r w:rsidRPr="00D34377">
              <w:rPr>
                <w:color w:val="000000"/>
                <w:sz w:val="22"/>
                <w:szCs w:val="22"/>
              </w:rPr>
              <w:t>Муниципальная программа "Развитие жилищного фонда муниципального района "Ленский район"</w:t>
            </w:r>
          </w:p>
        </w:tc>
      </w:tr>
      <w:tr w:rsidR="007A089F" w:rsidRPr="00D34377" w:rsidTr="00D34377">
        <w:trPr>
          <w:trHeight w:val="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A089F" w:rsidRPr="00D34377" w:rsidRDefault="007A089F" w:rsidP="007A089F">
            <w:pPr>
              <w:widowControl/>
              <w:autoSpaceDE/>
              <w:autoSpaceDN/>
              <w:adjustRightInd/>
              <w:jc w:val="center"/>
              <w:rPr>
                <w:color w:val="000000"/>
                <w:sz w:val="22"/>
                <w:szCs w:val="22"/>
              </w:rPr>
            </w:pPr>
            <w:r w:rsidRPr="00D34377">
              <w:rPr>
                <w:color w:val="000000"/>
                <w:sz w:val="22"/>
                <w:szCs w:val="22"/>
              </w:rPr>
              <w:t>1.</w:t>
            </w:r>
          </w:p>
        </w:tc>
        <w:tc>
          <w:tcPr>
            <w:tcW w:w="3466" w:type="dxa"/>
            <w:tcBorders>
              <w:top w:val="nil"/>
              <w:left w:val="nil"/>
              <w:bottom w:val="single" w:sz="4" w:space="0" w:color="auto"/>
              <w:right w:val="single" w:sz="4" w:space="0" w:color="auto"/>
            </w:tcBorders>
            <w:shd w:val="clear" w:color="auto" w:fill="auto"/>
            <w:vAlign w:val="center"/>
            <w:hideMark/>
          </w:tcPr>
          <w:p w:rsidR="007A089F" w:rsidRPr="00D34377" w:rsidRDefault="007A089F" w:rsidP="007A089F">
            <w:pPr>
              <w:widowControl/>
              <w:autoSpaceDE/>
              <w:autoSpaceDN/>
              <w:adjustRightInd/>
              <w:rPr>
                <w:color w:val="000000"/>
                <w:sz w:val="22"/>
                <w:szCs w:val="22"/>
              </w:rPr>
            </w:pPr>
            <w:r w:rsidRPr="00D34377">
              <w:rPr>
                <w:color w:val="000000"/>
                <w:sz w:val="22"/>
                <w:szCs w:val="22"/>
              </w:rPr>
              <w:t xml:space="preserve">Количество приобретенных жилых помещений на рынке недвижимости </w:t>
            </w:r>
          </w:p>
        </w:tc>
        <w:tc>
          <w:tcPr>
            <w:tcW w:w="1276" w:type="dxa"/>
            <w:tcBorders>
              <w:top w:val="nil"/>
              <w:left w:val="nil"/>
              <w:bottom w:val="single" w:sz="4" w:space="0" w:color="auto"/>
              <w:right w:val="single" w:sz="4" w:space="0" w:color="auto"/>
            </w:tcBorders>
            <w:shd w:val="clear" w:color="auto" w:fill="auto"/>
            <w:noWrap/>
            <w:vAlign w:val="center"/>
            <w:hideMark/>
          </w:tcPr>
          <w:p w:rsidR="007A089F" w:rsidRPr="00D34377" w:rsidRDefault="007A089F" w:rsidP="000F7106">
            <w:pPr>
              <w:widowControl/>
              <w:autoSpaceDE/>
              <w:autoSpaceDN/>
              <w:adjustRightInd/>
              <w:jc w:val="center"/>
              <w:rPr>
                <w:color w:val="000000"/>
                <w:sz w:val="22"/>
                <w:szCs w:val="22"/>
              </w:rPr>
            </w:pPr>
            <w:r w:rsidRPr="00D34377">
              <w:rPr>
                <w:color w:val="000000"/>
                <w:sz w:val="22"/>
                <w:szCs w:val="22"/>
              </w:rPr>
              <w:t>Ед</w:t>
            </w:r>
            <w:r w:rsidR="000F7106" w:rsidRPr="00D34377">
              <w:rPr>
                <w:color w:val="000000"/>
                <w:sz w:val="22"/>
                <w:szCs w:val="22"/>
              </w:rPr>
              <w:t>.</w:t>
            </w:r>
          </w:p>
        </w:tc>
        <w:tc>
          <w:tcPr>
            <w:tcW w:w="1276" w:type="dxa"/>
            <w:tcBorders>
              <w:top w:val="nil"/>
              <w:left w:val="nil"/>
              <w:bottom w:val="single" w:sz="4" w:space="0" w:color="auto"/>
              <w:right w:val="single" w:sz="4" w:space="0" w:color="auto"/>
            </w:tcBorders>
            <w:shd w:val="clear" w:color="auto" w:fill="auto"/>
            <w:vAlign w:val="center"/>
            <w:hideMark/>
          </w:tcPr>
          <w:p w:rsidR="007A089F" w:rsidRPr="00D34377" w:rsidRDefault="007A089F" w:rsidP="007A089F">
            <w:pPr>
              <w:widowControl/>
              <w:autoSpaceDE/>
              <w:autoSpaceDN/>
              <w:adjustRightInd/>
              <w:jc w:val="center"/>
              <w:rPr>
                <w:color w:val="000000"/>
                <w:sz w:val="22"/>
                <w:szCs w:val="22"/>
              </w:rPr>
            </w:pPr>
            <w:r w:rsidRPr="00D34377">
              <w:rPr>
                <w:color w:val="000000"/>
                <w:sz w:val="22"/>
                <w:szCs w:val="22"/>
              </w:rPr>
              <w:t>8</w:t>
            </w:r>
          </w:p>
        </w:tc>
        <w:tc>
          <w:tcPr>
            <w:tcW w:w="1434" w:type="dxa"/>
            <w:tcBorders>
              <w:top w:val="nil"/>
              <w:left w:val="nil"/>
              <w:bottom w:val="single" w:sz="4" w:space="0" w:color="auto"/>
              <w:right w:val="single" w:sz="4" w:space="0" w:color="auto"/>
            </w:tcBorders>
            <w:shd w:val="clear" w:color="auto" w:fill="auto"/>
            <w:vAlign w:val="center"/>
            <w:hideMark/>
          </w:tcPr>
          <w:p w:rsidR="007A089F" w:rsidRPr="00D34377" w:rsidRDefault="007A089F" w:rsidP="007A089F">
            <w:pPr>
              <w:widowControl/>
              <w:autoSpaceDE/>
              <w:autoSpaceDN/>
              <w:adjustRightInd/>
              <w:jc w:val="center"/>
              <w:rPr>
                <w:color w:val="000000"/>
                <w:sz w:val="22"/>
                <w:szCs w:val="22"/>
              </w:rPr>
            </w:pPr>
            <w:r w:rsidRPr="00D34377">
              <w:rPr>
                <w:color w:val="000000"/>
                <w:sz w:val="22"/>
                <w:szCs w:val="22"/>
              </w:rPr>
              <w:t>3</w:t>
            </w:r>
          </w:p>
        </w:tc>
        <w:tc>
          <w:tcPr>
            <w:tcW w:w="1401" w:type="dxa"/>
            <w:tcBorders>
              <w:top w:val="nil"/>
              <w:left w:val="nil"/>
              <w:bottom w:val="single" w:sz="4" w:space="0" w:color="auto"/>
              <w:right w:val="single" w:sz="4" w:space="0" w:color="auto"/>
            </w:tcBorders>
            <w:shd w:val="clear" w:color="auto" w:fill="auto"/>
            <w:noWrap/>
            <w:vAlign w:val="center"/>
            <w:hideMark/>
          </w:tcPr>
          <w:p w:rsidR="007A089F" w:rsidRPr="00D34377" w:rsidRDefault="007A089F" w:rsidP="007A089F">
            <w:pPr>
              <w:widowControl/>
              <w:autoSpaceDE/>
              <w:autoSpaceDN/>
              <w:adjustRightInd/>
              <w:jc w:val="center"/>
              <w:rPr>
                <w:color w:val="000000"/>
                <w:sz w:val="22"/>
                <w:szCs w:val="22"/>
              </w:rPr>
            </w:pPr>
            <w:r w:rsidRPr="00D34377">
              <w:rPr>
                <w:color w:val="000000"/>
                <w:sz w:val="22"/>
                <w:szCs w:val="22"/>
              </w:rPr>
              <w:t>37,50%</w:t>
            </w:r>
          </w:p>
        </w:tc>
      </w:tr>
      <w:tr w:rsidR="007A089F" w:rsidRPr="00D34377" w:rsidTr="00D34377">
        <w:trPr>
          <w:trHeight w:val="7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89F" w:rsidRPr="00D34377" w:rsidRDefault="007A089F" w:rsidP="007A089F">
            <w:pPr>
              <w:widowControl/>
              <w:autoSpaceDE/>
              <w:autoSpaceDN/>
              <w:adjustRightInd/>
              <w:jc w:val="center"/>
              <w:rPr>
                <w:color w:val="000000"/>
                <w:sz w:val="22"/>
                <w:szCs w:val="22"/>
              </w:rPr>
            </w:pPr>
            <w:r w:rsidRPr="00D34377">
              <w:rPr>
                <w:color w:val="000000"/>
                <w:sz w:val="22"/>
                <w:szCs w:val="22"/>
              </w:rPr>
              <w:t>2.</w:t>
            </w:r>
          </w:p>
        </w:tc>
        <w:tc>
          <w:tcPr>
            <w:tcW w:w="34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089F" w:rsidRPr="00D34377" w:rsidRDefault="007A089F" w:rsidP="007A089F">
            <w:pPr>
              <w:widowControl/>
              <w:autoSpaceDE/>
              <w:autoSpaceDN/>
              <w:adjustRightInd/>
              <w:rPr>
                <w:color w:val="000000"/>
                <w:sz w:val="22"/>
                <w:szCs w:val="22"/>
              </w:rPr>
            </w:pPr>
            <w:r w:rsidRPr="00D34377">
              <w:rPr>
                <w:color w:val="000000"/>
                <w:sz w:val="22"/>
                <w:szCs w:val="22"/>
              </w:rPr>
              <w:t>Количество жилых помещений муниципального жилищного фонда, в рамках строительства 37 квартирного дома по адресу:</w:t>
            </w:r>
            <w:r w:rsidRPr="00D34377">
              <w:rPr>
                <w:color w:val="000000"/>
                <w:sz w:val="22"/>
                <w:szCs w:val="22"/>
              </w:rPr>
              <w:br/>
              <w:t xml:space="preserve">г. Ленск ул. Заозерная, 43 «А»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89F" w:rsidRPr="00D34377" w:rsidRDefault="007A089F" w:rsidP="000F7106">
            <w:pPr>
              <w:widowControl/>
              <w:autoSpaceDE/>
              <w:autoSpaceDN/>
              <w:adjustRightInd/>
              <w:jc w:val="center"/>
              <w:rPr>
                <w:color w:val="000000"/>
                <w:sz w:val="22"/>
                <w:szCs w:val="22"/>
              </w:rPr>
            </w:pPr>
            <w:r w:rsidRPr="00D34377">
              <w:rPr>
                <w:color w:val="000000"/>
                <w:sz w:val="22"/>
                <w:szCs w:val="22"/>
              </w:rPr>
              <w:t>Ед</w:t>
            </w:r>
            <w:r w:rsidR="000F7106" w:rsidRPr="00D34377">
              <w:rPr>
                <w:color w:val="000000"/>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89F" w:rsidRPr="00D34377" w:rsidRDefault="00366AF1" w:rsidP="007A089F">
            <w:pPr>
              <w:widowControl/>
              <w:autoSpaceDE/>
              <w:autoSpaceDN/>
              <w:adjustRightInd/>
              <w:jc w:val="center"/>
              <w:rPr>
                <w:color w:val="000000"/>
                <w:sz w:val="22"/>
                <w:szCs w:val="22"/>
              </w:rPr>
            </w:pPr>
            <w:r w:rsidRPr="00D34377">
              <w:rPr>
                <w:i/>
                <w:color w:val="000000"/>
                <w:sz w:val="22"/>
                <w:szCs w:val="22"/>
              </w:rPr>
              <w:t>в 2025 исполнение не планировалось</w:t>
            </w:r>
          </w:p>
        </w:tc>
        <w:tc>
          <w:tcPr>
            <w:tcW w:w="14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089F" w:rsidRPr="00D34377" w:rsidRDefault="007A089F" w:rsidP="007A089F">
            <w:pPr>
              <w:widowControl/>
              <w:autoSpaceDE/>
              <w:autoSpaceDN/>
              <w:adjustRightInd/>
              <w:jc w:val="center"/>
              <w:rPr>
                <w:color w:val="000000"/>
                <w:sz w:val="22"/>
                <w:szCs w:val="22"/>
              </w:rPr>
            </w:pP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89F" w:rsidRPr="00D34377" w:rsidRDefault="007A089F" w:rsidP="007A089F">
            <w:pPr>
              <w:widowControl/>
              <w:autoSpaceDE/>
              <w:autoSpaceDN/>
              <w:adjustRightInd/>
              <w:jc w:val="center"/>
              <w:rPr>
                <w:color w:val="000000"/>
                <w:sz w:val="22"/>
                <w:szCs w:val="22"/>
              </w:rPr>
            </w:pPr>
            <w:r w:rsidRPr="00D34377">
              <w:rPr>
                <w:color w:val="000000"/>
                <w:sz w:val="22"/>
                <w:szCs w:val="22"/>
              </w:rPr>
              <w:t> </w:t>
            </w:r>
          </w:p>
        </w:tc>
      </w:tr>
      <w:tr w:rsidR="007A089F" w:rsidRPr="00D34377" w:rsidTr="00D34377">
        <w:trPr>
          <w:trHeight w:val="984"/>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89F" w:rsidRPr="00D34377" w:rsidRDefault="007A089F" w:rsidP="007A089F">
            <w:pPr>
              <w:widowControl/>
              <w:autoSpaceDE/>
              <w:autoSpaceDN/>
              <w:adjustRightInd/>
              <w:jc w:val="center"/>
              <w:rPr>
                <w:color w:val="000000"/>
                <w:sz w:val="22"/>
                <w:szCs w:val="22"/>
              </w:rPr>
            </w:pPr>
            <w:r w:rsidRPr="00D34377">
              <w:rPr>
                <w:color w:val="000000"/>
                <w:sz w:val="22"/>
                <w:szCs w:val="22"/>
              </w:rPr>
              <w:t>3.</w:t>
            </w:r>
          </w:p>
        </w:tc>
        <w:tc>
          <w:tcPr>
            <w:tcW w:w="3466" w:type="dxa"/>
            <w:tcBorders>
              <w:top w:val="single" w:sz="4" w:space="0" w:color="auto"/>
              <w:left w:val="nil"/>
              <w:bottom w:val="single" w:sz="4" w:space="0" w:color="auto"/>
              <w:right w:val="single" w:sz="4" w:space="0" w:color="auto"/>
            </w:tcBorders>
            <w:shd w:val="clear" w:color="auto" w:fill="auto"/>
            <w:vAlign w:val="center"/>
            <w:hideMark/>
          </w:tcPr>
          <w:p w:rsidR="007A089F" w:rsidRPr="00D34377" w:rsidRDefault="007A089F" w:rsidP="007A089F">
            <w:pPr>
              <w:widowControl/>
              <w:autoSpaceDE/>
              <w:autoSpaceDN/>
              <w:adjustRightInd/>
              <w:rPr>
                <w:color w:val="000000"/>
                <w:sz w:val="22"/>
                <w:szCs w:val="22"/>
              </w:rPr>
            </w:pPr>
            <w:r w:rsidRPr="00D34377">
              <w:rPr>
                <w:color w:val="000000"/>
                <w:sz w:val="22"/>
                <w:szCs w:val="22"/>
              </w:rPr>
              <w:t>Количество специалистов получивших частичную компенсация затрат по аренде жилых помещений</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A089F" w:rsidRPr="00D34377" w:rsidRDefault="007A089F" w:rsidP="000F7106">
            <w:pPr>
              <w:widowControl/>
              <w:autoSpaceDE/>
              <w:autoSpaceDN/>
              <w:adjustRightInd/>
              <w:jc w:val="center"/>
              <w:rPr>
                <w:color w:val="000000"/>
                <w:sz w:val="22"/>
                <w:szCs w:val="22"/>
              </w:rPr>
            </w:pPr>
            <w:r w:rsidRPr="00D34377">
              <w:rPr>
                <w:color w:val="000000"/>
                <w:sz w:val="22"/>
                <w:szCs w:val="22"/>
              </w:rPr>
              <w:t>Чел</w:t>
            </w:r>
            <w:r w:rsidR="000F7106" w:rsidRPr="00D34377">
              <w:rPr>
                <w:color w:val="000000"/>
                <w:sz w:val="22"/>
                <w:szCs w:val="22"/>
              </w:rPr>
              <w:t>.</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7A089F" w:rsidRPr="00D34377" w:rsidRDefault="007A089F" w:rsidP="007A089F">
            <w:pPr>
              <w:widowControl/>
              <w:autoSpaceDE/>
              <w:autoSpaceDN/>
              <w:adjustRightInd/>
              <w:jc w:val="center"/>
              <w:rPr>
                <w:color w:val="000000"/>
                <w:sz w:val="22"/>
                <w:szCs w:val="22"/>
              </w:rPr>
            </w:pPr>
            <w:r w:rsidRPr="00D34377">
              <w:rPr>
                <w:color w:val="000000"/>
                <w:sz w:val="22"/>
                <w:szCs w:val="22"/>
              </w:rPr>
              <w:t>5</w:t>
            </w:r>
          </w:p>
        </w:tc>
        <w:tc>
          <w:tcPr>
            <w:tcW w:w="1434" w:type="dxa"/>
            <w:tcBorders>
              <w:top w:val="single" w:sz="4" w:space="0" w:color="auto"/>
              <w:left w:val="nil"/>
              <w:bottom w:val="single" w:sz="4" w:space="0" w:color="auto"/>
              <w:right w:val="single" w:sz="4" w:space="0" w:color="auto"/>
            </w:tcBorders>
            <w:shd w:val="clear" w:color="auto" w:fill="auto"/>
            <w:vAlign w:val="center"/>
            <w:hideMark/>
          </w:tcPr>
          <w:p w:rsidR="007A089F" w:rsidRPr="00D34377" w:rsidRDefault="007A089F" w:rsidP="007A089F">
            <w:pPr>
              <w:widowControl/>
              <w:autoSpaceDE/>
              <w:autoSpaceDN/>
              <w:adjustRightInd/>
              <w:jc w:val="center"/>
              <w:rPr>
                <w:color w:val="000000"/>
                <w:sz w:val="22"/>
                <w:szCs w:val="22"/>
              </w:rPr>
            </w:pPr>
            <w:r w:rsidRPr="00D34377">
              <w:rPr>
                <w:color w:val="000000"/>
                <w:sz w:val="22"/>
                <w:szCs w:val="22"/>
              </w:rPr>
              <w:t>7</w:t>
            </w:r>
          </w:p>
        </w:tc>
        <w:tc>
          <w:tcPr>
            <w:tcW w:w="1401" w:type="dxa"/>
            <w:tcBorders>
              <w:top w:val="single" w:sz="4" w:space="0" w:color="auto"/>
              <w:left w:val="nil"/>
              <w:bottom w:val="single" w:sz="4" w:space="0" w:color="auto"/>
              <w:right w:val="single" w:sz="4" w:space="0" w:color="auto"/>
            </w:tcBorders>
            <w:shd w:val="clear" w:color="auto" w:fill="auto"/>
            <w:noWrap/>
            <w:vAlign w:val="center"/>
            <w:hideMark/>
          </w:tcPr>
          <w:p w:rsidR="007A089F" w:rsidRPr="00D34377" w:rsidRDefault="007A089F" w:rsidP="007A089F">
            <w:pPr>
              <w:widowControl/>
              <w:autoSpaceDE/>
              <w:autoSpaceDN/>
              <w:adjustRightInd/>
              <w:jc w:val="center"/>
              <w:rPr>
                <w:color w:val="000000"/>
                <w:sz w:val="22"/>
                <w:szCs w:val="22"/>
              </w:rPr>
            </w:pPr>
            <w:r w:rsidRPr="00D34377">
              <w:rPr>
                <w:color w:val="000000"/>
                <w:sz w:val="22"/>
                <w:szCs w:val="22"/>
              </w:rPr>
              <w:t>140,00%</w:t>
            </w:r>
          </w:p>
        </w:tc>
      </w:tr>
      <w:tr w:rsidR="000F7106" w:rsidRPr="00D34377" w:rsidTr="000265A9">
        <w:trPr>
          <w:trHeight w:val="342"/>
        </w:trPr>
        <w:tc>
          <w:tcPr>
            <w:tcW w:w="9493"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0F7106" w:rsidRPr="00D34377" w:rsidRDefault="000F7106" w:rsidP="007A089F">
            <w:pPr>
              <w:widowControl/>
              <w:autoSpaceDE/>
              <w:autoSpaceDN/>
              <w:adjustRightInd/>
              <w:jc w:val="center"/>
              <w:rPr>
                <w:color w:val="000000"/>
                <w:sz w:val="22"/>
                <w:szCs w:val="22"/>
              </w:rPr>
            </w:pPr>
            <w:r w:rsidRPr="00D34377">
              <w:rPr>
                <w:color w:val="000000"/>
                <w:sz w:val="22"/>
                <w:szCs w:val="22"/>
              </w:rPr>
              <w:t>Ведомственный проект "Формирование муниципального жилищного фонда для отдельных категорий граждан"</w:t>
            </w:r>
          </w:p>
        </w:tc>
      </w:tr>
      <w:tr w:rsidR="007A089F" w:rsidRPr="00D34377" w:rsidTr="005722BC">
        <w:trPr>
          <w:trHeight w:val="842"/>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89F" w:rsidRPr="00D34377" w:rsidRDefault="007A089F" w:rsidP="007A089F">
            <w:pPr>
              <w:widowControl/>
              <w:autoSpaceDE/>
              <w:autoSpaceDN/>
              <w:adjustRightInd/>
              <w:jc w:val="center"/>
              <w:rPr>
                <w:color w:val="000000"/>
                <w:sz w:val="22"/>
                <w:szCs w:val="22"/>
              </w:rPr>
            </w:pPr>
            <w:r w:rsidRPr="00D34377">
              <w:rPr>
                <w:color w:val="000000"/>
                <w:sz w:val="22"/>
                <w:szCs w:val="22"/>
              </w:rPr>
              <w:t>1</w:t>
            </w:r>
          </w:p>
        </w:tc>
        <w:tc>
          <w:tcPr>
            <w:tcW w:w="3466" w:type="dxa"/>
            <w:tcBorders>
              <w:top w:val="single" w:sz="4" w:space="0" w:color="auto"/>
              <w:left w:val="nil"/>
              <w:bottom w:val="single" w:sz="4" w:space="0" w:color="auto"/>
              <w:right w:val="single" w:sz="4" w:space="0" w:color="auto"/>
            </w:tcBorders>
            <w:shd w:val="clear" w:color="auto" w:fill="auto"/>
            <w:vAlign w:val="center"/>
            <w:hideMark/>
          </w:tcPr>
          <w:p w:rsidR="007A089F" w:rsidRPr="00D34377" w:rsidRDefault="007A089F" w:rsidP="007A089F">
            <w:pPr>
              <w:widowControl/>
              <w:autoSpaceDE/>
              <w:autoSpaceDN/>
              <w:adjustRightInd/>
              <w:rPr>
                <w:color w:val="000000"/>
                <w:sz w:val="22"/>
                <w:szCs w:val="22"/>
              </w:rPr>
            </w:pPr>
            <w:r w:rsidRPr="00D34377">
              <w:rPr>
                <w:color w:val="000000"/>
                <w:sz w:val="22"/>
                <w:szCs w:val="22"/>
              </w:rPr>
              <w:t xml:space="preserve">Количество приобретенных жилых помещений на рынке недвижимости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A089F" w:rsidRPr="00D34377" w:rsidRDefault="007A089F" w:rsidP="000F7106">
            <w:pPr>
              <w:widowControl/>
              <w:autoSpaceDE/>
              <w:autoSpaceDN/>
              <w:adjustRightInd/>
              <w:jc w:val="center"/>
              <w:rPr>
                <w:color w:val="000000"/>
                <w:sz w:val="22"/>
                <w:szCs w:val="22"/>
              </w:rPr>
            </w:pPr>
            <w:r w:rsidRPr="00D34377">
              <w:rPr>
                <w:color w:val="000000"/>
                <w:sz w:val="22"/>
                <w:szCs w:val="22"/>
              </w:rPr>
              <w:t>Ед</w:t>
            </w:r>
            <w:r w:rsidR="000F7106" w:rsidRPr="00D34377">
              <w:rPr>
                <w:color w:val="000000"/>
                <w:sz w:val="22"/>
                <w:szCs w:val="22"/>
              </w:rPr>
              <w:t>.</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7A089F" w:rsidRPr="00D34377" w:rsidRDefault="007A089F" w:rsidP="007A089F">
            <w:pPr>
              <w:widowControl/>
              <w:autoSpaceDE/>
              <w:autoSpaceDN/>
              <w:adjustRightInd/>
              <w:jc w:val="center"/>
              <w:rPr>
                <w:color w:val="000000"/>
                <w:sz w:val="22"/>
                <w:szCs w:val="22"/>
              </w:rPr>
            </w:pPr>
            <w:r w:rsidRPr="00D34377">
              <w:rPr>
                <w:color w:val="000000"/>
                <w:sz w:val="22"/>
                <w:szCs w:val="22"/>
              </w:rPr>
              <w:t>8</w:t>
            </w:r>
          </w:p>
        </w:tc>
        <w:tc>
          <w:tcPr>
            <w:tcW w:w="1434" w:type="dxa"/>
            <w:tcBorders>
              <w:top w:val="single" w:sz="4" w:space="0" w:color="auto"/>
              <w:left w:val="nil"/>
              <w:bottom w:val="single" w:sz="4" w:space="0" w:color="auto"/>
              <w:right w:val="single" w:sz="4" w:space="0" w:color="auto"/>
            </w:tcBorders>
            <w:shd w:val="clear" w:color="auto" w:fill="auto"/>
            <w:vAlign w:val="center"/>
            <w:hideMark/>
          </w:tcPr>
          <w:p w:rsidR="007A089F" w:rsidRPr="00D34377" w:rsidRDefault="007A089F" w:rsidP="007A089F">
            <w:pPr>
              <w:widowControl/>
              <w:autoSpaceDE/>
              <w:autoSpaceDN/>
              <w:adjustRightInd/>
              <w:jc w:val="center"/>
              <w:rPr>
                <w:color w:val="000000"/>
                <w:sz w:val="22"/>
                <w:szCs w:val="22"/>
              </w:rPr>
            </w:pPr>
            <w:r w:rsidRPr="00D34377">
              <w:rPr>
                <w:color w:val="000000"/>
                <w:sz w:val="22"/>
                <w:szCs w:val="22"/>
              </w:rPr>
              <w:t>3,00</w:t>
            </w:r>
          </w:p>
        </w:tc>
        <w:tc>
          <w:tcPr>
            <w:tcW w:w="1401" w:type="dxa"/>
            <w:tcBorders>
              <w:top w:val="single" w:sz="4" w:space="0" w:color="auto"/>
              <w:left w:val="nil"/>
              <w:bottom w:val="single" w:sz="4" w:space="0" w:color="auto"/>
              <w:right w:val="single" w:sz="4" w:space="0" w:color="auto"/>
            </w:tcBorders>
            <w:shd w:val="clear" w:color="auto" w:fill="auto"/>
            <w:noWrap/>
            <w:vAlign w:val="center"/>
            <w:hideMark/>
          </w:tcPr>
          <w:p w:rsidR="007A089F" w:rsidRPr="00D34377" w:rsidRDefault="007A089F" w:rsidP="007A089F">
            <w:pPr>
              <w:widowControl/>
              <w:autoSpaceDE/>
              <w:autoSpaceDN/>
              <w:adjustRightInd/>
              <w:jc w:val="center"/>
              <w:rPr>
                <w:color w:val="000000"/>
                <w:sz w:val="22"/>
                <w:szCs w:val="22"/>
              </w:rPr>
            </w:pPr>
            <w:r w:rsidRPr="00D34377">
              <w:rPr>
                <w:color w:val="000000"/>
                <w:sz w:val="22"/>
                <w:szCs w:val="22"/>
              </w:rPr>
              <w:t>37,50%</w:t>
            </w:r>
          </w:p>
        </w:tc>
      </w:tr>
      <w:tr w:rsidR="007A089F" w:rsidRPr="00D34377" w:rsidTr="005722BC">
        <w:trPr>
          <w:trHeight w:val="119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89F" w:rsidRPr="00D34377" w:rsidRDefault="007A089F" w:rsidP="007A089F">
            <w:pPr>
              <w:widowControl/>
              <w:autoSpaceDE/>
              <w:autoSpaceDN/>
              <w:adjustRightInd/>
              <w:jc w:val="center"/>
              <w:rPr>
                <w:color w:val="000000"/>
                <w:sz w:val="22"/>
                <w:szCs w:val="22"/>
              </w:rPr>
            </w:pPr>
            <w:r w:rsidRPr="00D34377">
              <w:rPr>
                <w:color w:val="000000"/>
                <w:sz w:val="22"/>
                <w:szCs w:val="22"/>
              </w:rPr>
              <w:t>2</w:t>
            </w:r>
          </w:p>
        </w:tc>
        <w:tc>
          <w:tcPr>
            <w:tcW w:w="3466" w:type="dxa"/>
            <w:tcBorders>
              <w:top w:val="single" w:sz="4" w:space="0" w:color="auto"/>
              <w:left w:val="nil"/>
              <w:bottom w:val="single" w:sz="4" w:space="0" w:color="auto"/>
              <w:right w:val="single" w:sz="4" w:space="0" w:color="auto"/>
            </w:tcBorders>
            <w:shd w:val="clear" w:color="auto" w:fill="auto"/>
            <w:vAlign w:val="center"/>
            <w:hideMark/>
          </w:tcPr>
          <w:p w:rsidR="007A089F" w:rsidRPr="00D34377" w:rsidRDefault="007A089F" w:rsidP="007A089F">
            <w:pPr>
              <w:widowControl/>
              <w:autoSpaceDE/>
              <w:autoSpaceDN/>
              <w:adjustRightInd/>
              <w:rPr>
                <w:color w:val="000000"/>
                <w:sz w:val="22"/>
                <w:szCs w:val="22"/>
              </w:rPr>
            </w:pPr>
            <w:r w:rsidRPr="00D34377">
              <w:rPr>
                <w:color w:val="000000"/>
                <w:sz w:val="22"/>
                <w:szCs w:val="22"/>
              </w:rPr>
              <w:t>Количество жилых помещений муниципального жилищного фонда, в рамках строительства 37 квартирного дома по адресу:</w:t>
            </w:r>
            <w:r w:rsidRPr="00D34377">
              <w:rPr>
                <w:color w:val="000000"/>
                <w:sz w:val="22"/>
                <w:szCs w:val="22"/>
              </w:rPr>
              <w:br/>
              <w:t xml:space="preserve">г. Ленск ул. Заозерная, 43 «А»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A089F" w:rsidRPr="00D34377" w:rsidRDefault="007A089F" w:rsidP="000F7106">
            <w:pPr>
              <w:widowControl/>
              <w:autoSpaceDE/>
              <w:autoSpaceDN/>
              <w:adjustRightInd/>
              <w:jc w:val="center"/>
              <w:rPr>
                <w:color w:val="000000"/>
                <w:sz w:val="22"/>
                <w:szCs w:val="22"/>
              </w:rPr>
            </w:pPr>
            <w:r w:rsidRPr="00D34377">
              <w:rPr>
                <w:color w:val="000000"/>
                <w:sz w:val="22"/>
                <w:szCs w:val="22"/>
              </w:rPr>
              <w:t>Ед</w:t>
            </w:r>
            <w:r w:rsidR="000F7106" w:rsidRPr="00D34377">
              <w:rPr>
                <w:color w:val="000000"/>
                <w:sz w:val="22"/>
                <w:szCs w:val="22"/>
              </w:rPr>
              <w:t>.</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A089F" w:rsidRPr="00D34377" w:rsidRDefault="00827C2E" w:rsidP="007A089F">
            <w:pPr>
              <w:widowControl/>
              <w:autoSpaceDE/>
              <w:autoSpaceDN/>
              <w:adjustRightInd/>
              <w:jc w:val="center"/>
              <w:rPr>
                <w:color w:val="000000"/>
                <w:sz w:val="22"/>
                <w:szCs w:val="22"/>
              </w:rPr>
            </w:pPr>
            <w:r w:rsidRPr="00D34377">
              <w:rPr>
                <w:color w:val="000000"/>
                <w:sz w:val="22"/>
                <w:szCs w:val="22"/>
              </w:rPr>
              <w:t>в 2025 исполнение не планировалось</w:t>
            </w:r>
          </w:p>
        </w:tc>
        <w:tc>
          <w:tcPr>
            <w:tcW w:w="1434" w:type="dxa"/>
            <w:tcBorders>
              <w:top w:val="single" w:sz="4" w:space="0" w:color="auto"/>
              <w:left w:val="nil"/>
              <w:bottom w:val="single" w:sz="4" w:space="0" w:color="auto"/>
              <w:right w:val="single" w:sz="4" w:space="0" w:color="auto"/>
            </w:tcBorders>
            <w:shd w:val="clear" w:color="auto" w:fill="auto"/>
            <w:vAlign w:val="center"/>
            <w:hideMark/>
          </w:tcPr>
          <w:p w:rsidR="007A089F" w:rsidRPr="00D34377" w:rsidRDefault="007A089F" w:rsidP="007A089F">
            <w:pPr>
              <w:widowControl/>
              <w:autoSpaceDE/>
              <w:autoSpaceDN/>
              <w:adjustRightInd/>
              <w:jc w:val="center"/>
              <w:rPr>
                <w:color w:val="000000"/>
                <w:sz w:val="22"/>
                <w:szCs w:val="22"/>
              </w:rPr>
            </w:pPr>
            <w:r w:rsidRPr="00D34377">
              <w:rPr>
                <w:color w:val="000000"/>
                <w:sz w:val="22"/>
                <w:szCs w:val="22"/>
              </w:rPr>
              <w:t>0,00</w:t>
            </w:r>
          </w:p>
        </w:tc>
        <w:tc>
          <w:tcPr>
            <w:tcW w:w="1401" w:type="dxa"/>
            <w:tcBorders>
              <w:top w:val="single" w:sz="4" w:space="0" w:color="auto"/>
              <w:left w:val="nil"/>
              <w:bottom w:val="single" w:sz="4" w:space="0" w:color="auto"/>
              <w:right w:val="single" w:sz="4" w:space="0" w:color="auto"/>
            </w:tcBorders>
            <w:shd w:val="clear" w:color="auto" w:fill="auto"/>
            <w:noWrap/>
            <w:vAlign w:val="center"/>
            <w:hideMark/>
          </w:tcPr>
          <w:p w:rsidR="007A089F" w:rsidRPr="00D34377" w:rsidRDefault="007A089F" w:rsidP="007A089F">
            <w:pPr>
              <w:widowControl/>
              <w:autoSpaceDE/>
              <w:autoSpaceDN/>
              <w:adjustRightInd/>
              <w:jc w:val="center"/>
              <w:rPr>
                <w:color w:val="000000"/>
                <w:sz w:val="22"/>
                <w:szCs w:val="22"/>
              </w:rPr>
            </w:pPr>
            <w:r w:rsidRPr="00D34377">
              <w:rPr>
                <w:color w:val="000000"/>
                <w:sz w:val="22"/>
                <w:szCs w:val="22"/>
              </w:rPr>
              <w:t> </w:t>
            </w:r>
          </w:p>
        </w:tc>
      </w:tr>
      <w:tr w:rsidR="000F7106" w:rsidRPr="00D34377" w:rsidTr="000265A9">
        <w:trPr>
          <w:trHeight w:val="395"/>
        </w:trPr>
        <w:tc>
          <w:tcPr>
            <w:tcW w:w="9493"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0F7106" w:rsidRPr="00D34377" w:rsidRDefault="000F7106" w:rsidP="007A089F">
            <w:pPr>
              <w:widowControl/>
              <w:autoSpaceDE/>
              <w:autoSpaceDN/>
              <w:adjustRightInd/>
              <w:jc w:val="center"/>
              <w:rPr>
                <w:color w:val="000000"/>
                <w:sz w:val="22"/>
                <w:szCs w:val="22"/>
              </w:rPr>
            </w:pPr>
            <w:r w:rsidRPr="00D34377">
              <w:rPr>
                <w:color w:val="000000"/>
                <w:sz w:val="22"/>
                <w:szCs w:val="22"/>
              </w:rPr>
              <w:t>Комплекс процессных мероприятий</w:t>
            </w:r>
          </w:p>
        </w:tc>
      </w:tr>
      <w:tr w:rsidR="007A089F" w:rsidRPr="00D34377" w:rsidTr="005722BC">
        <w:trPr>
          <w:trHeight w:val="92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89F" w:rsidRPr="00D34377" w:rsidRDefault="007A089F" w:rsidP="007A089F">
            <w:pPr>
              <w:widowControl/>
              <w:autoSpaceDE/>
              <w:autoSpaceDN/>
              <w:adjustRightInd/>
              <w:jc w:val="center"/>
              <w:rPr>
                <w:color w:val="000000"/>
                <w:sz w:val="22"/>
                <w:szCs w:val="22"/>
              </w:rPr>
            </w:pPr>
            <w:r w:rsidRPr="00D34377">
              <w:rPr>
                <w:color w:val="000000"/>
                <w:sz w:val="22"/>
                <w:szCs w:val="22"/>
              </w:rPr>
              <w:t>1</w:t>
            </w:r>
          </w:p>
        </w:tc>
        <w:tc>
          <w:tcPr>
            <w:tcW w:w="3466" w:type="dxa"/>
            <w:tcBorders>
              <w:top w:val="single" w:sz="4" w:space="0" w:color="auto"/>
              <w:left w:val="nil"/>
              <w:bottom w:val="single" w:sz="4" w:space="0" w:color="auto"/>
              <w:right w:val="single" w:sz="4" w:space="0" w:color="auto"/>
            </w:tcBorders>
            <w:shd w:val="clear" w:color="auto" w:fill="auto"/>
            <w:vAlign w:val="center"/>
            <w:hideMark/>
          </w:tcPr>
          <w:p w:rsidR="007A089F" w:rsidRPr="00D34377" w:rsidRDefault="007A089F" w:rsidP="007A089F">
            <w:pPr>
              <w:widowControl/>
              <w:autoSpaceDE/>
              <w:autoSpaceDN/>
              <w:adjustRightInd/>
              <w:rPr>
                <w:color w:val="000000"/>
                <w:sz w:val="22"/>
                <w:szCs w:val="22"/>
              </w:rPr>
            </w:pPr>
            <w:r w:rsidRPr="00D34377">
              <w:rPr>
                <w:color w:val="000000"/>
                <w:sz w:val="22"/>
                <w:szCs w:val="22"/>
              </w:rPr>
              <w:t xml:space="preserve">Количество специалистов получивших частичную компенсация затрат по аренде жилых помещений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7A089F" w:rsidRPr="00D34377" w:rsidRDefault="007A089F" w:rsidP="000F7106">
            <w:pPr>
              <w:widowControl/>
              <w:autoSpaceDE/>
              <w:autoSpaceDN/>
              <w:adjustRightInd/>
              <w:jc w:val="center"/>
              <w:rPr>
                <w:color w:val="000000"/>
                <w:sz w:val="22"/>
                <w:szCs w:val="22"/>
              </w:rPr>
            </w:pPr>
            <w:r w:rsidRPr="00D34377">
              <w:rPr>
                <w:color w:val="000000"/>
                <w:sz w:val="22"/>
                <w:szCs w:val="22"/>
              </w:rPr>
              <w:t>Чел</w:t>
            </w:r>
            <w:r w:rsidR="000F7106" w:rsidRPr="00D34377">
              <w:rPr>
                <w:color w:val="000000"/>
                <w:sz w:val="22"/>
                <w:szCs w:val="22"/>
              </w:rPr>
              <w:t>.</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7A089F" w:rsidRPr="00D34377" w:rsidRDefault="007A089F" w:rsidP="007A089F">
            <w:pPr>
              <w:widowControl/>
              <w:autoSpaceDE/>
              <w:autoSpaceDN/>
              <w:adjustRightInd/>
              <w:jc w:val="center"/>
              <w:rPr>
                <w:color w:val="000000"/>
                <w:sz w:val="22"/>
                <w:szCs w:val="22"/>
              </w:rPr>
            </w:pPr>
            <w:r w:rsidRPr="00D34377">
              <w:rPr>
                <w:color w:val="000000"/>
                <w:sz w:val="22"/>
                <w:szCs w:val="22"/>
              </w:rPr>
              <w:t>5</w:t>
            </w:r>
          </w:p>
        </w:tc>
        <w:tc>
          <w:tcPr>
            <w:tcW w:w="1434" w:type="dxa"/>
            <w:tcBorders>
              <w:top w:val="single" w:sz="4" w:space="0" w:color="auto"/>
              <w:left w:val="nil"/>
              <w:bottom w:val="single" w:sz="4" w:space="0" w:color="auto"/>
              <w:right w:val="single" w:sz="4" w:space="0" w:color="auto"/>
            </w:tcBorders>
            <w:shd w:val="clear" w:color="auto" w:fill="auto"/>
            <w:vAlign w:val="center"/>
            <w:hideMark/>
          </w:tcPr>
          <w:p w:rsidR="007A089F" w:rsidRPr="00D34377" w:rsidRDefault="007A089F" w:rsidP="007A089F">
            <w:pPr>
              <w:widowControl/>
              <w:autoSpaceDE/>
              <w:autoSpaceDN/>
              <w:adjustRightInd/>
              <w:jc w:val="center"/>
              <w:rPr>
                <w:color w:val="000000"/>
                <w:sz w:val="22"/>
                <w:szCs w:val="22"/>
              </w:rPr>
            </w:pPr>
            <w:r w:rsidRPr="00D34377">
              <w:rPr>
                <w:color w:val="000000"/>
                <w:sz w:val="22"/>
                <w:szCs w:val="22"/>
              </w:rPr>
              <w:t>7</w:t>
            </w:r>
          </w:p>
        </w:tc>
        <w:tc>
          <w:tcPr>
            <w:tcW w:w="1401" w:type="dxa"/>
            <w:tcBorders>
              <w:top w:val="single" w:sz="4" w:space="0" w:color="auto"/>
              <w:left w:val="nil"/>
              <w:bottom w:val="single" w:sz="4" w:space="0" w:color="auto"/>
              <w:right w:val="single" w:sz="4" w:space="0" w:color="auto"/>
            </w:tcBorders>
            <w:shd w:val="clear" w:color="auto" w:fill="auto"/>
            <w:noWrap/>
            <w:vAlign w:val="center"/>
            <w:hideMark/>
          </w:tcPr>
          <w:p w:rsidR="007A089F" w:rsidRPr="00D34377" w:rsidRDefault="007A089F" w:rsidP="007A089F">
            <w:pPr>
              <w:widowControl/>
              <w:autoSpaceDE/>
              <w:autoSpaceDN/>
              <w:adjustRightInd/>
              <w:jc w:val="center"/>
              <w:rPr>
                <w:color w:val="000000"/>
                <w:sz w:val="22"/>
                <w:szCs w:val="22"/>
              </w:rPr>
            </w:pPr>
            <w:r w:rsidRPr="00D34377">
              <w:rPr>
                <w:color w:val="000000"/>
                <w:sz w:val="22"/>
                <w:szCs w:val="22"/>
              </w:rPr>
              <w:t>140,00%</w:t>
            </w:r>
          </w:p>
        </w:tc>
      </w:tr>
    </w:tbl>
    <w:p w:rsidR="00366AF1" w:rsidRPr="00D34377" w:rsidRDefault="00366AF1" w:rsidP="005E2189">
      <w:pPr>
        <w:widowControl/>
        <w:tabs>
          <w:tab w:val="left" w:pos="709"/>
        </w:tabs>
        <w:autoSpaceDE/>
        <w:autoSpaceDN/>
        <w:adjustRightInd/>
        <w:spacing w:line="360" w:lineRule="auto"/>
        <w:ind w:firstLine="709"/>
        <w:jc w:val="both"/>
        <w:rPr>
          <w:sz w:val="26"/>
          <w:szCs w:val="26"/>
        </w:rPr>
      </w:pPr>
    </w:p>
    <w:p w:rsidR="00366AF1" w:rsidRPr="00D34377" w:rsidRDefault="00366AF1" w:rsidP="00DF6FFA">
      <w:pPr>
        <w:widowControl/>
        <w:tabs>
          <w:tab w:val="left" w:pos="709"/>
        </w:tabs>
        <w:autoSpaceDE/>
        <w:autoSpaceDN/>
        <w:adjustRightInd/>
        <w:spacing w:line="360" w:lineRule="auto"/>
        <w:ind w:firstLine="709"/>
        <w:jc w:val="both"/>
        <w:rPr>
          <w:sz w:val="26"/>
          <w:szCs w:val="26"/>
        </w:rPr>
      </w:pPr>
      <w:r w:rsidRPr="00D34377">
        <w:rPr>
          <w:sz w:val="26"/>
          <w:szCs w:val="26"/>
        </w:rPr>
        <w:t xml:space="preserve">В программе установлены </w:t>
      </w:r>
      <w:r w:rsidR="00827C2E" w:rsidRPr="00D34377">
        <w:rPr>
          <w:sz w:val="26"/>
          <w:szCs w:val="26"/>
        </w:rPr>
        <w:t>3</w:t>
      </w:r>
      <w:r w:rsidR="009221C1">
        <w:rPr>
          <w:sz w:val="26"/>
          <w:szCs w:val="26"/>
        </w:rPr>
        <w:t xml:space="preserve"> </w:t>
      </w:r>
      <w:r w:rsidRPr="00D34377">
        <w:rPr>
          <w:sz w:val="26"/>
          <w:szCs w:val="26"/>
        </w:rPr>
        <w:t xml:space="preserve">показателя, на 2025 год запланировано </w:t>
      </w:r>
      <w:r w:rsidR="00DF6FFA" w:rsidRPr="00D34377">
        <w:rPr>
          <w:sz w:val="26"/>
          <w:szCs w:val="26"/>
        </w:rPr>
        <w:t>2</w:t>
      </w:r>
      <w:r w:rsidRPr="00D34377">
        <w:rPr>
          <w:sz w:val="26"/>
          <w:szCs w:val="26"/>
        </w:rPr>
        <w:t xml:space="preserve"> показателя.</w:t>
      </w:r>
    </w:p>
    <w:p w:rsidR="00DF6FFA" w:rsidRPr="00D34377" w:rsidRDefault="00DF6FFA" w:rsidP="00DF6FFA">
      <w:pPr>
        <w:widowControl/>
        <w:tabs>
          <w:tab w:val="left" w:pos="709"/>
        </w:tabs>
        <w:autoSpaceDE/>
        <w:autoSpaceDN/>
        <w:adjustRightInd/>
        <w:spacing w:line="360" w:lineRule="auto"/>
        <w:ind w:firstLine="709"/>
        <w:jc w:val="both"/>
        <w:rPr>
          <w:sz w:val="26"/>
          <w:szCs w:val="26"/>
        </w:rPr>
      </w:pPr>
      <w:r w:rsidRPr="00D34377">
        <w:rPr>
          <w:sz w:val="26"/>
          <w:szCs w:val="26"/>
        </w:rPr>
        <w:t>Из 2 запланированных целевых показателей (индикаторов) программы выполнен 1 (50 %).</w:t>
      </w:r>
    </w:p>
    <w:p w:rsidR="00366AF1" w:rsidRPr="00D34377" w:rsidRDefault="00DF6FFA" w:rsidP="00DF6FFA">
      <w:pPr>
        <w:widowControl/>
        <w:tabs>
          <w:tab w:val="left" w:pos="709"/>
        </w:tabs>
        <w:autoSpaceDE/>
        <w:autoSpaceDN/>
        <w:adjustRightInd/>
        <w:spacing w:line="360" w:lineRule="auto"/>
        <w:ind w:firstLine="709"/>
        <w:jc w:val="both"/>
        <w:rPr>
          <w:sz w:val="26"/>
          <w:szCs w:val="26"/>
        </w:rPr>
      </w:pPr>
      <w:r w:rsidRPr="00D34377">
        <w:rPr>
          <w:sz w:val="26"/>
          <w:szCs w:val="26"/>
        </w:rPr>
        <w:t>По итогам проведенной оценки эффективности за 2025 год муниципальная программа призн</w:t>
      </w:r>
      <w:r w:rsidR="00F3603F" w:rsidRPr="00D34377">
        <w:rPr>
          <w:sz w:val="26"/>
          <w:szCs w:val="26"/>
        </w:rPr>
        <w:t>ается средне - эффективной (R=0,725</w:t>
      </w:r>
      <w:r w:rsidRPr="00D34377">
        <w:rPr>
          <w:sz w:val="26"/>
          <w:szCs w:val="26"/>
        </w:rPr>
        <w:t>).</w:t>
      </w:r>
    </w:p>
    <w:p w:rsidR="00366AF1" w:rsidRPr="00D34377" w:rsidRDefault="00366AF1" w:rsidP="005E2189">
      <w:pPr>
        <w:widowControl/>
        <w:tabs>
          <w:tab w:val="left" w:pos="709"/>
        </w:tabs>
        <w:autoSpaceDE/>
        <w:autoSpaceDN/>
        <w:adjustRightInd/>
        <w:spacing w:line="360" w:lineRule="auto"/>
        <w:ind w:firstLine="709"/>
        <w:jc w:val="both"/>
        <w:rPr>
          <w:sz w:val="26"/>
          <w:szCs w:val="26"/>
        </w:rPr>
      </w:pPr>
    </w:p>
    <w:p w:rsidR="00366AF1" w:rsidRPr="00D34377" w:rsidRDefault="00366AF1" w:rsidP="005E2189">
      <w:pPr>
        <w:widowControl/>
        <w:tabs>
          <w:tab w:val="left" w:pos="709"/>
        </w:tabs>
        <w:autoSpaceDE/>
        <w:autoSpaceDN/>
        <w:adjustRightInd/>
        <w:spacing w:line="360" w:lineRule="auto"/>
        <w:ind w:firstLine="709"/>
        <w:jc w:val="both"/>
        <w:rPr>
          <w:sz w:val="26"/>
          <w:szCs w:val="26"/>
        </w:rPr>
      </w:pPr>
    </w:p>
    <w:p w:rsidR="0055516B" w:rsidRPr="00D34377" w:rsidRDefault="0055516B" w:rsidP="0055516B">
      <w:pPr>
        <w:widowControl/>
        <w:tabs>
          <w:tab w:val="left" w:pos="709"/>
        </w:tabs>
        <w:autoSpaceDE/>
        <w:autoSpaceDN/>
        <w:adjustRightInd/>
        <w:ind w:left="142" w:firstLine="567"/>
        <w:jc w:val="center"/>
        <w:rPr>
          <w:b/>
          <w:sz w:val="26"/>
          <w:szCs w:val="26"/>
        </w:rPr>
      </w:pPr>
      <w:r w:rsidRPr="00D34377">
        <w:rPr>
          <w:b/>
          <w:sz w:val="26"/>
          <w:szCs w:val="26"/>
        </w:rPr>
        <w:t>4. Рекомендации ответственным исполнителям и соисполнителям муниципальных программ по совершенствованию управления реализацией муниципальных программ</w:t>
      </w:r>
    </w:p>
    <w:p w:rsidR="0055516B" w:rsidRPr="00D34377" w:rsidRDefault="0055516B" w:rsidP="0055516B">
      <w:pPr>
        <w:widowControl/>
        <w:tabs>
          <w:tab w:val="left" w:pos="709"/>
        </w:tabs>
        <w:autoSpaceDE/>
        <w:autoSpaceDN/>
        <w:adjustRightInd/>
        <w:spacing w:line="360" w:lineRule="auto"/>
        <w:ind w:left="142" w:firstLine="567"/>
        <w:jc w:val="both"/>
        <w:rPr>
          <w:sz w:val="26"/>
          <w:szCs w:val="26"/>
        </w:rPr>
      </w:pPr>
    </w:p>
    <w:p w:rsidR="0055516B" w:rsidRPr="00D34377" w:rsidRDefault="0055516B" w:rsidP="0055516B">
      <w:pPr>
        <w:widowControl/>
        <w:tabs>
          <w:tab w:val="left" w:pos="709"/>
        </w:tabs>
        <w:autoSpaceDE/>
        <w:autoSpaceDN/>
        <w:adjustRightInd/>
        <w:spacing w:line="360" w:lineRule="auto"/>
        <w:ind w:left="142" w:firstLine="567"/>
        <w:jc w:val="both"/>
        <w:rPr>
          <w:sz w:val="26"/>
          <w:szCs w:val="26"/>
        </w:rPr>
      </w:pPr>
      <w:r w:rsidRPr="00D34377">
        <w:rPr>
          <w:sz w:val="26"/>
          <w:szCs w:val="26"/>
        </w:rPr>
        <w:t>Результаты оценки эффективности муниципальных программ показали улучшение исполнительской дисциплины ответственных исполнителей (соисполнителей) муниципальных программ в части внесения изменений в муниципальные программы для приведения в соответствие с бюджетом муниципального района.</w:t>
      </w:r>
    </w:p>
    <w:p w:rsidR="0055516B" w:rsidRPr="00D34377" w:rsidRDefault="0055516B" w:rsidP="0055516B">
      <w:pPr>
        <w:widowControl/>
        <w:autoSpaceDE/>
        <w:autoSpaceDN/>
        <w:adjustRightInd/>
        <w:spacing w:line="360" w:lineRule="auto"/>
        <w:ind w:firstLine="709"/>
        <w:jc w:val="both"/>
        <w:rPr>
          <w:rFonts w:eastAsiaTheme="minorHAnsi"/>
          <w:sz w:val="26"/>
          <w:szCs w:val="26"/>
          <w:lang w:eastAsia="en-US"/>
        </w:rPr>
      </w:pPr>
      <w:r w:rsidRPr="00D34377">
        <w:rPr>
          <w:rFonts w:eastAsiaTheme="minorHAnsi"/>
          <w:sz w:val="26"/>
          <w:szCs w:val="26"/>
          <w:lang w:eastAsia="en-US"/>
        </w:rPr>
        <w:t>В соответствии с п. 44.</w:t>
      </w:r>
      <w:r w:rsidRPr="00D34377">
        <w:rPr>
          <w:rFonts w:asciiTheme="minorHAnsi" w:eastAsiaTheme="minorHAnsi" w:hAnsiTheme="minorHAnsi" w:cstheme="minorBidi"/>
          <w:sz w:val="26"/>
          <w:szCs w:val="26"/>
          <w:lang w:eastAsia="en-US"/>
        </w:rPr>
        <w:t xml:space="preserve"> </w:t>
      </w:r>
      <w:r w:rsidRPr="00D34377">
        <w:rPr>
          <w:rFonts w:eastAsiaTheme="minorHAnsi"/>
          <w:sz w:val="26"/>
          <w:szCs w:val="26"/>
          <w:lang w:eastAsia="en-US"/>
        </w:rPr>
        <w:t xml:space="preserve"> Порядка разработки и реализации муниципальных программ основаниями для внесения изменений в муниципальную программу являются:</w:t>
      </w:r>
    </w:p>
    <w:p w:rsidR="0055516B" w:rsidRPr="00D34377" w:rsidRDefault="0055516B" w:rsidP="003255CE">
      <w:pPr>
        <w:widowControl/>
        <w:numPr>
          <w:ilvl w:val="0"/>
          <w:numId w:val="4"/>
        </w:numPr>
        <w:tabs>
          <w:tab w:val="left" w:pos="709"/>
          <w:tab w:val="left" w:pos="851"/>
          <w:tab w:val="left" w:pos="993"/>
        </w:tabs>
        <w:autoSpaceDE/>
        <w:autoSpaceDN/>
        <w:adjustRightInd/>
        <w:spacing w:line="360" w:lineRule="auto"/>
        <w:ind w:left="0" w:firstLine="709"/>
        <w:jc w:val="both"/>
        <w:rPr>
          <w:sz w:val="26"/>
          <w:szCs w:val="26"/>
        </w:rPr>
      </w:pPr>
      <w:r w:rsidRPr="00D34377">
        <w:rPr>
          <w:sz w:val="26"/>
          <w:szCs w:val="26"/>
        </w:rPr>
        <w:t xml:space="preserve">приведение в соответствие с решением о бюджете муниципального района «Ленский район» на очередной финансовый год и плановый период в соответствии с требованиями </w:t>
      </w:r>
      <w:hyperlink r:id="rId8" w:history="1">
        <w:r w:rsidRPr="00D34377">
          <w:rPr>
            <w:sz w:val="26"/>
            <w:szCs w:val="26"/>
          </w:rPr>
          <w:t>статьи 179</w:t>
        </w:r>
      </w:hyperlink>
      <w:r w:rsidRPr="00D34377">
        <w:rPr>
          <w:sz w:val="26"/>
          <w:szCs w:val="26"/>
        </w:rPr>
        <w:t xml:space="preserve"> Бюджетного кодекса Российской Федерации;</w:t>
      </w:r>
    </w:p>
    <w:p w:rsidR="0055516B" w:rsidRPr="00D34377" w:rsidRDefault="0055516B" w:rsidP="003255CE">
      <w:pPr>
        <w:widowControl/>
        <w:numPr>
          <w:ilvl w:val="0"/>
          <w:numId w:val="4"/>
        </w:numPr>
        <w:tabs>
          <w:tab w:val="left" w:pos="709"/>
          <w:tab w:val="left" w:pos="851"/>
          <w:tab w:val="left" w:pos="993"/>
        </w:tabs>
        <w:autoSpaceDE/>
        <w:autoSpaceDN/>
        <w:adjustRightInd/>
        <w:spacing w:line="360" w:lineRule="auto"/>
        <w:ind w:left="0" w:firstLine="709"/>
        <w:jc w:val="both"/>
        <w:rPr>
          <w:sz w:val="26"/>
          <w:szCs w:val="26"/>
        </w:rPr>
      </w:pPr>
      <w:r w:rsidRPr="00D34377">
        <w:rPr>
          <w:sz w:val="26"/>
          <w:szCs w:val="26"/>
        </w:rPr>
        <w:t>увеличение или уменьшение объемов финансирования муниципальной программы;</w:t>
      </w:r>
    </w:p>
    <w:p w:rsidR="0055516B" w:rsidRPr="00D34377" w:rsidRDefault="0055516B" w:rsidP="003255CE">
      <w:pPr>
        <w:widowControl/>
        <w:numPr>
          <w:ilvl w:val="0"/>
          <w:numId w:val="4"/>
        </w:numPr>
        <w:tabs>
          <w:tab w:val="left" w:pos="709"/>
          <w:tab w:val="left" w:pos="851"/>
          <w:tab w:val="left" w:pos="993"/>
        </w:tabs>
        <w:autoSpaceDE/>
        <w:autoSpaceDN/>
        <w:adjustRightInd/>
        <w:spacing w:line="360" w:lineRule="auto"/>
        <w:ind w:left="0" w:firstLine="709"/>
        <w:jc w:val="both"/>
        <w:rPr>
          <w:sz w:val="26"/>
          <w:szCs w:val="26"/>
        </w:rPr>
      </w:pPr>
      <w:r w:rsidRPr="00D34377">
        <w:rPr>
          <w:sz w:val="26"/>
          <w:szCs w:val="26"/>
        </w:rPr>
        <w:t>результаты, полученные в ходе оценки эффективности реализации муниципальной программы за отчетный период;</w:t>
      </w:r>
    </w:p>
    <w:p w:rsidR="0055516B" w:rsidRPr="00D34377" w:rsidRDefault="0055516B" w:rsidP="003255CE">
      <w:pPr>
        <w:widowControl/>
        <w:numPr>
          <w:ilvl w:val="0"/>
          <w:numId w:val="4"/>
        </w:numPr>
        <w:tabs>
          <w:tab w:val="left" w:pos="709"/>
          <w:tab w:val="left" w:pos="851"/>
          <w:tab w:val="left" w:pos="993"/>
        </w:tabs>
        <w:autoSpaceDE/>
        <w:autoSpaceDN/>
        <w:adjustRightInd/>
        <w:spacing w:line="360" w:lineRule="auto"/>
        <w:ind w:left="0" w:firstLine="709"/>
        <w:jc w:val="both"/>
        <w:rPr>
          <w:sz w:val="26"/>
          <w:szCs w:val="26"/>
        </w:rPr>
      </w:pPr>
      <w:bookmarkStart w:id="7" w:name="P187"/>
      <w:bookmarkEnd w:id="7"/>
      <w:r w:rsidRPr="00D34377">
        <w:rPr>
          <w:sz w:val="26"/>
          <w:szCs w:val="26"/>
        </w:rPr>
        <w:t>изменения законодательства о стратегическом планировании и бюджетного законодательства;</w:t>
      </w:r>
    </w:p>
    <w:p w:rsidR="0055516B" w:rsidRPr="00D34377" w:rsidRDefault="0055516B" w:rsidP="003255CE">
      <w:pPr>
        <w:widowControl/>
        <w:numPr>
          <w:ilvl w:val="0"/>
          <w:numId w:val="4"/>
        </w:numPr>
        <w:tabs>
          <w:tab w:val="left" w:pos="680"/>
          <w:tab w:val="left" w:pos="709"/>
          <w:tab w:val="left" w:pos="851"/>
          <w:tab w:val="left" w:pos="993"/>
        </w:tabs>
        <w:autoSpaceDE/>
        <w:autoSpaceDN/>
        <w:adjustRightInd/>
        <w:spacing w:line="360" w:lineRule="auto"/>
        <w:ind w:left="0" w:firstLine="709"/>
        <w:jc w:val="both"/>
        <w:rPr>
          <w:sz w:val="26"/>
          <w:szCs w:val="26"/>
        </w:rPr>
      </w:pPr>
      <w:bookmarkStart w:id="8" w:name="P188"/>
      <w:bookmarkEnd w:id="8"/>
      <w:r w:rsidRPr="00D34377">
        <w:rPr>
          <w:sz w:val="26"/>
          <w:szCs w:val="26"/>
        </w:rPr>
        <w:t>изменения Стратегии социально-экономического развития муниципального образования «Ленский район и Плана мероприятий по реализации Стратегии социально-экономического развития муниципального района «Ленский район»;</w:t>
      </w:r>
    </w:p>
    <w:p w:rsidR="0055516B" w:rsidRPr="00D34377" w:rsidRDefault="0055516B" w:rsidP="003255CE">
      <w:pPr>
        <w:widowControl/>
        <w:numPr>
          <w:ilvl w:val="0"/>
          <w:numId w:val="4"/>
        </w:numPr>
        <w:tabs>
          <w:tab w:val="left" w:pos="709"/>
          <w:tab w:val="left" w:pos="851"/>
          <w:tab w:val="left" w:pos="993"/>
        </w:tabs>
        <w:autoSpaceDE/>
        <w:autoSpaceDN/>
        <w:adjustRightInd/>
        <w:spacing w:line="360" w:lineRule="auto"/>
        <w:ind w:left="0" w:firstLine="709"/>
        <w:jc w:val="both"/>
        <w:rPr>
          <w:sz w:val="26"/>
          <w:szCs w:val="26"/>
        </w:rPr>
      </w:pPr>
      <w:bookmarkStart w:id="9" w:name="P189"/>
      <w:bookmarkEnd w:id="9"/>
      <w:r w:rsidRPr="00D34377">
        <w:rPr>
          <w:sz w:val="26"/>
          <w:szCs w:val="26"/>
        </w:rPr>
        <w:t>наличие иных обстоятельств, требующих внесения изменений (дополнений) в муниципальную программу;</w:t>
      </w:r>
    </w:p>
    <w:p w:rsidR="0055516B" w:rsidRPr="00D34377" w:rsidRDefault="0055516B" w:rsidP="003255CE">
      <w:pPr>
        <w:tabs>
          <w:tab w:val="left" w:pos="709"/>
          <w:tab w:val="left" w:pos="851"/>
          <w:tab w:val="left" w:pos="993"/>
        </w:tabs>
        <w:spacing w:line="360" w:lineRule="auto"/>
        <w:ind w:firstLine="709"/>
        <w:jc w:val="both"/>
        <w:rPr>
          <w:rFonts w:ascii="Arial" w:hAnsi="Arial" w:cs="Arial"/>
          <w:sz w:val="27"/>
          <w:szCs w:val="27"/>
        </w:rPr>
      </w:pPr>
      <w:bookmarkStart w:id="10" w:name="P190"/>
      <w:bookmarkEnd w:id="10"/>
      <w:r w:rsidRPr="00D34377">
        <w:rPr>
          <w:rFonts w:cs="Arial"/>
          <w:sz w:val="26"/>
          <w:szCs w:val="26"/>
        </w:rPr>
        <w:t>ж) требования, установленные государственными программами Республики Саха (Якутия).</w:t>
      </w:r>
      <w:r w:rsidRPr="00D34377">
        <w:rPr>
          <w:rFonts w:ascii="Arial" w:hAnsi="Arial" w:cs="Arial"/>
          <w:sz w:val="27"/>
          <w:szCs w:val="27"/>
        </w:rPr>
        <w:t xml:space="preserve"> </w:t>
      </w:r>
    </w:p>
    <w:p w:rsidR="0055516B" w:rsidRPr="00D34377" w:rsidRDefault="0055516B" w:rsidP="0055516B">
      <w:pPr>
        <w:tabs>
          <w:tab w:val="left" w:pos="709"/>
          <w:tab w:val="left" w:pos="851"/>
          <w:tab w:val="left" w:pos="993"/>
        </w:tabs>
        <w:spacing w:line="360" w:lineRule="auto"/>
        <w:ind w:firstLine="709"/>
        <w:jc w:val="both"/>
        <w:rPr>
          <w:sz w:val="26"/>
          <w:szCs w:val="26"/>
        </w:rPr>
      </w:pPr>
      <w:r w:rsidRPr="00D34377">
        <w:rPr>
          <w:sz w:val="26"/>
          <w:szCs w:val="26"/>
        </w:rPr>
        <w:t xml:space="preserve">Муниципальные программы подлежат приведению в соответствие с решением о бюджете, не позднее двух месяцев со дня вступления его в силу. </w:t>
      </w:r>
    </w:p>
    <w:p w:rsidR="0055516B" w:rsidRPr="00D34377" w:rsidRDefault="0055516B" w:rsidP="0055516B">
      <w:pPr>
        <w:spacing w:line="360" w:lineRule="auto"/>
        <w:ind w:firstLine="709"/>
        <w:jc w:val="both"/>
        <w:rPr>
          <w:sz w:val="26"/>
          <w:szCs w:val="26"/>
        </w:rPr>
      </w:pPr>
      <w:r w:rsidRPr="00D34377">
        <w:rPr>
          <w:rFonts w:cs="Arial"/>
          <w:snapToGrid w:val="0"/>
          <w:sz w:val="26"/>
          <w:szCs w:val="26"/>
        </w:rPr>
        <w:t xml:space="preserve">По-прежнему одним из недостатков ответственных исполнителей (соисполнителей) программ является несвоевременное </w:t>
      </w:r>
      <w:r w:rsidRPr="00D34377">
        <w:rPr>
          <w:sz w:val="26"/>
          <w:szCs w:val="26"/>
        </w:rPr>
        <w:t xml:space="preserve">внесение сведений об изменении программы </w:t>
      </w:r>
      <w:proofErr w:type="gramStart"/>
      <w:r w:rsidRPr="00D34377">
        <w:rPr>
          <w:sz w:val="26"/>
          <w:szCs w:val="26"/>
        </w:rPr>
        <w:t>в ГАС</w:t>
      </w:r>
      <w:proofErr w:type="gramEnd"/>
      <w:r w:rsidRPr="00D34377">
        <w:rPr>
          <w:sz w:val="26"/>
          <w:szCs w:val="26"/>
        </w:rPr>
        <w:t xml:space="preserve"> «Управление», что приводит к снижению</w:t>
      </w:r>
      <w:r w:rsidRPr="00D34377">
        <w:rPr>
          <w:rFonts w:cs="Arial"/>
          <w:snapToGrid w:val="0"/>
          <w:sz w:val="26"/>
          <w:szCs w:val="26"/>
        </w:rPr>
        <w:t xml:space="preserve"> оценки</w:t>
      </w:r>
      <w:r w:rsidRPr="00D34377">
        <w:rPr>
          <w:sz w:val="26"/>
          <w:szCs w:val="26"/>
        </w:rPr>
        <w:t xml:space="preserve"> «Качества управления программой», и как следствие снижение общей оценки эффективности.</w:t>
      </w:r>
      <w:r w:rsidRPr="00D34377">
        <w:rPr>
          <w:rFonts w:ascii="Arial" w:hAnsi="Arial" w:cs="Arial"/>
        </w:rPr>
        <w:t xml:space="preserve"> </w:t>
      </w:r>
      <w:r w:rsidRPr="00D34377">
        <w:rPr>
          <w:sz w:val="26"/>
          <w:szCs w:val="26"/>
        </w:rPr>
        <w:t xml:space="preserve">Сведения о внесенных изменениях в муниципальную программу вводятся </w:t>
      </w:r>
      <w:proofErr w:type="gramStart"/>
      <w:r w:rsidRPr="00D34377">
        <w:rPr>
          <w:sz w:val="26"/>
          <w:szCs w:val="26"/>
        </w:rPr>
        <w:t>в ГАС</w:t>
      </w:r>
      <w:proofErr w:type="gramEnd"/>
      <w:r w:rsidRPr="00D34377">
        <w:rPr>
          <w:sz w:val="26"/>
          <w:szCs w:val="26"/>
        </w:rPr>
        <w:t xml:space="preserve"> «Управление» в течение 10 рабочих дней с даты утверждения постановления о внесении изменений. </w:t>
      </w:r>
    </w:p>
    <w:p w:rsidR="0055516B" w:rsidRPr="00D34377" w:rsidRDefault="0055516B" w:rsidP="0055516B">
      <w:pPr>
        <w:spacing w:line="360" w:lineRule="auto"/>
        <w:ind w:firstLine="709"/>
        <w:jc w:val="both"/>
        <w:rPr>
          <w:rFonts w:cs="Arial"/>
          <w:snapToGrid w:val="0"/>
          <w:sz w:val="26"/>
          <w:szCs w:val="26"/>
        </w:rPr>
      </w:pPr>
      <w:r w:rsidRPr="00D34377">
        <w:rPr>
          <w:sz w:val="26"/>
          <w:szCs w:val="26"/>
        </w:rPr>
        <w:t>В отчетном году с нарушением данного пункт</w:t>
      </w:r>
      <w:r w:rsidR="00D156BF">
        <w:rPr>
          <w:sz w:val="26"/>
          <w:szCs w:val="26"/>
        </w:rPr>
        <w:t xml:space="preserve">а реализовывались три программы: 2 программы не своевременно внесли изменения </w:t>
      </w:r>
      <w:proofErr w:type="gramStart"/>
      <w:r w:rsidR="00D156BF">
        <w:rPr>
          <w:sz w:val="26"/>
          <w:szCs w:val="26"/>
        </w:rPr>
        <w:t>в ГАС</w:t>
      </w:r>
      <w:proofErr w:type="gramEnd"/>
      <w:r w:rsidR="00D156BF">
        <w:rPr>
          <w:sz w:val="26"/>
          <w:szCs w:val="26"/>
        </w:rPr>
        <w:t xml:space="preserve"> «Управление», </w:t>
      </w:r>
      <w:r w:rsidR="0064291A">
        <w:rPr>
          <w:sz w:val="26"/>
          <w:szCs w:val="26"/>
        </w:rPr>
        <w:t>по 1 программе</w:t>
      </w:r>
      <w:r w:rsidR="00D156BF">
        <w:rPr>
          <w:sz w:val="26"/>
          <w:szCs w:val="26"/>
        </w:rPr>
        <w:t xml:space="preserve"> </w:t>
      </w:r>
      <w:r w:rsidR="0064291A">
        <w:rPr>
          <w:sz w:val="26"/>
          <w:szCs w:val="26"/>
        </w:rPr>
        <w:t xml:space="preserve">не внесено изменение.  </w:t>
      </w:r>
    </w:p>
    <w:p w:rsidR="0055516B" w:rsidRPr="00D34377" w:rsidRDefault="0055516B" w:rsidP="0055516B">
      <w:pPr>
        <w:widowControl/>
        <w:tabs>
          <w:tab w:val="left" w:pos="1134"/>
        </w:tabs>
        <w:autoSpaceDE/>
        <w:autoSpaceDN/>
        <w:adjustRightInd/>
        <w:spacing w:line="360" w:lineRule="auto"/>
        <w:ind w:firstLine="709"/>
        <w:jc w:val="both"/>
        <w:rPr>
          <w:rFonts w:eastAsia="Calibri"/>
          <w:sz w:val="26"/>
          <w:szCs w:val="26"/>
          <w:lang w:eastAsia="en-US"/>
        </w:rPr>
      </w:pPr>
      <w:r w:rsidRPr="00D34377">
        <w:rPr>
          <w:rFonts w:eastAsiaTheme="minorHAnsi"/>
          <w:sz w:val="26"/>
          <w:szCs w:val="26"/>
          <w:lang w:eastAsia="en-US"/>
        </w:rPr>
        <w:t>Не все ответственные исполнители (соисполнители) размещают в СМИ, на официальном сайте информацию о реализации мероприятий муниципальной программы, что нарушает информационную открытость муниципальной программы.</w:t>
      </w:r>
    </w:p>
    <w:p w:rsidR="0055516B" w:rsidRPr="00D34377" w:rsidRDefault="0055516B" w:rsidP="0055516B">
      <w:pPr>
        <w:widowControl/>
        <w:tabs>
          <w:tab w:val="left" w:pos="709"/>
        </w:tabs>
        <w:autoSpaceDE/>
        <w:autoSpaceDN/>
        <w:adjustRightInd/>
        <w:spacing w:line="360" w:lineRule="auto"/>
        <w:ind w:left="142" w:firstLine="567"/>
        <w:jc w:val="both"/>
        <w:rPr>
          <w:sz w:val="26"/>
          <w:szCs w:val="26"/>
        </w:rPr>
      </w:pPr>
      <w:r w:rsidRPr="00D34377">
        <w:rPr>
          <w:sz w:val="26"/>
          <w:szCs w:val="26"/>
        </w:rPr>
        <w:t>Рекомендуется:</w:t>
      </w:r>
    </w:p>
    <w:p w:rsidR="0055516B" w:rsidRPr="00D34377" w:rsidRDefault="0055516B" w:rsidP="0055516B">
      <w:pPr>
        <w:widowControl/>
        <w:tabs>
          <w:tab w:val="left" w:pos="709"/>
          <w:tab w:val="left" w:pos="1134"/>
        </w:tabs>
        <w:autoSpaceDE/>
        <w:autoSpaceDN/>
        <w:adjustRightInd/>
        <w:spacing w:line="360" w:lineRule="auto"/>
        <w:ind w:left="142" w:firstLine="567"/>
        <w:jc w:val="both"/>
        <w:rPr>
          <w:sz w:val="26"/>
          <w:szCs w:val="26"/>
        </w:rPr>
      </w:pPr>
      <w:r w:rsidRPr="00D34377">
        <w:rPr>
          <w:sz w:val="26"/>
          <w:szCs w:val="26"/>
        </w:rPr>
        <w:t>1.</w:t>
      </w:r>
      <w:r w:rsidRPr="00D34377">
        <w:rPr>
          <w:sz w:val="26"/>
          <w:szCs w:val="26"/>
        </w:rPr>
        <w:tab/>
        <w:t xml:space="preserve">Соблюдать требования Порядка разработки и реализации муниципальных программ муниципального района «Ленский район», утвержденного постановлением главы от 29.12.2020г. № 01-03-732/0 «Об утверждении Порядка разработки и реализации муниципальных программ муниципального </w:t>
      </w:r>
      <w:r w:rsidR="00C44BF9" w:rsidRPr="00D34377">
        <w:rPr>
          <w:sz w:val="26"/>
          <w:szCs w:val="26"/>
        </w:rPr>
        <w:t>района</w:t>
      </w:r>
      <w:r w:rsidRPr="00D34377">
        <w:rPr>
          <w:sz w:val="26"/>
          <w:szCs w:val="26"/>
        </w:rPr>
        <w:t xml:space="preserve"> «Ленский район» (изм. от 11.12.2024 г № 01-03- 948/4)</w:t>
      </w:r>
      <w:r w:rsidR="00C44BF9" w:rsidRPr="00D34377">
        <w:rPr>
          <w:sz w:val="26"/>
          <w:szCs w:val="26"/>
        </w:rPr>
        <w:t>.</w:t>
      </w:r>
    </w:p>
    <w:p w:rsidR="0055516B" w:rsidRPr="00D34377" w:rsidRDefault="0055516B" w:rsidP="0055516B">
      <w:pPr>
        <w:widowControl/>
        <w:tabs>
          <w:tab w:val="left" w:pos="709"/>
          <w:tab w:val="left" w:pos="1134"/>
          <w:tab w:val="left" w:pos="1843"/>
        </w:tabs>
        <w:autoSpaceDE/>
        <w:autoSpaceDN/>
        <w:adjustRightInd/>
        <w:spacing w:line="360" w:lineRule="auto"/>
        <w:ind w:left="142" w:firstLine="567"/>
        <w:jc w:val="both"/>
        <w:rPr>
          <w:sz w:val="26"/>
          <w:szCs w:val="26"/>
        </w:rPr>
      </w:pPr>
      <w:r w:rsidRPr="00D34377">
        <w:rPr>
          <w:sz w:val="26"/>
          <w:szCs w:val="26"/>
        </w:rPr>
        <w:t>2. Осуществлять текущий контроль за реализацией мероприятий муниципальной программы, своевременно вносить предложения по изменению финансирования муниципальных программ.</w:t>
      </w:r>
    </w:p>
    <w:p w:rsidR="0055516B" w:rsidRPr="00D34377" w:rsidRDefault="0055516B" w:rsidP="0055516B">
      <w:pPr>
        <w:widowControl/>
        <w:tabs>
          <w:tab w:val="left" w:pos="709"/>
        </w:tabs>
        <w:autoSpaceDE/>
        <w:autoSpaceDN/>
        <w:adjustRightInd/>
        <w:spacing w:line="360" w:lineRule="auto"/>
        <w:ind w:left="142" w:firstLine="567"/>
        <w:jc w:val="both"/>
        <w:rPr>
          <w:sz w:val="26"/>
          <w:szCs w:val="26"/>
        </w:rPr>
      </w:pPr>
      <w:r w:rsidRPr="00D34377">
        <w:rPr>
          <w:sz w:val="26"/>
          <w:szCs w:val="26"/>
        </w:rPr>
        <w:t>3. Своевременно приводить муниципальную программу в соответствие с бюджетом МР «Ленский район», предоставлять отчеты о реализации муниципальной программы в управление инвестиционной и экономической политики администрации МР «Ленский район».</w:t>
      </w:r>
    </w:p>
    <w:p w:rsidR="0055516B" w:rsidRPr="00D34377" w:rsidRDefault="0055516B" w:rsidP="0055516B">
      <w:pPr>
        <w:widowControl/>
        <w:tabs>
          <w:tab w:val="left" w:pos="709"/>
          <w:tab w:val="left" w:pos="1134"/>
        </w:tabs>
        <w:autoSpaceDE/>
        <w:autoSpaceDN/>
        <w:adjustRightInd/>
        <w:spacing w:line="360" w:lineRule="auto"/>
        <w:ind w:left="142" w:firstLine="567"/>
        <w:jc w:val="both"/>
        <w:rPr>
          <w:sz w:val="26"/>
          <w:szCs w:val="26"/>
        </w:rPr>
      </w:pPr>
      <w:r w:rsidRPr="00D34377">
        <w:rPr>
          <w:sz w:val="26"/>
          <w:szCs w:val="26"/>
        </w:rPr>
        <w:t>4.</w:t>
      </w:r>
      <w:r w:rsidRPr="00D34377">
        <w:rPr>
          <w:sz w:val="26"/>
          <w:szCs w:val="26"/>
        </w:rPr>
        <w:tab/>
        <w:t xml:space="preserve">Проводить системную работу по повышению эффективности и достижению плановых показателей, влияющих на качество и эффективность исполнения муниципальной программы. </w:t>
      </w:r>
    </w:p>
    <w:p w:rsidR="0055516B" w:rsidRPr="00D34377" w:rsidRDefault="0055516B" w:rsidP="0055516B">
      <w:pPr>
        <w:tabs>
          <w:tab w:val="left" w:pos="709"/>
          <w:tab w:val="left" w:pos="993"/>
        </w:tabs>
        <w:adjustRightInd/>
        <w:spacing w:line="360" w:lineRule="auto"/>
        <w:ind w:firstLine="709"/>
        <w:jc w:val="both"/>
        <w:rPr>
          <w:rFonts w:eastAsia="Calibri"/>
          <w:sz w:val="26"/>
          <w:szCs w:val="26"/>
          <w:lang w:eastAsia="en-US"/>
        </w:rPr>
      </w:pPr>
      <w:r w:rsidRPr="00D34377">
        <w:rPr>
          <w:rFonts w:eastAsia="Calibri"/>
          <w:sz w:val="26"/>
          <w:szCs w:val="26"/>
          <w:lang w:eastAsia="en-US"/>
        </w:rPr>
        <w:t xml:space="preserve">5. Информировать через СМИ о реализации мероприятий муниципальной программы. </w:t>
      </w:r>
    </w:p>
    <w:p w:rsidR="0055516B" w:rsidRPr="00D34377" w:rsidRDefault="0055516B" w:rsidP="0055516B">
      <w:pPr>
        <w:tabs>
          <w:tab w:val="left" w:pos="709"/>
          <w:tab w:val="left" w:pos="993"/>
        </w:tabs>
        <w:adjustRightInd/>
        <w:spacing w:line="360" w:lineRule="auto"/>
        <w:ind w:firstLine="709"/>
        <w:jc w:val="both"/>
        <w:rPr>
          <w:sz w:val="26"/>
          <w:szCs w:val="26"/>
        </w:rPr>
      </w:pPr>
    </w:p>
    <w:p w:rsidR="0055516B" w:rsidRPr="00D34377" w:rsidRDefault="0055516B" w:rsidP="0055516B">
      <w:pPr>
        <w:widowControl/>
        <w:tabs>
          <w:tab w:val="left" w:pos="709"/>
        </w:tabs>
        <w:autoSpaceDE/>
        <w:autoSpaceDN/>
        <w:adjustRightInd/>
        <w:spacing w:line="360" w:lineRule="auto"/>
        <w:ind w:left="142" w:firstLine="567"/>
        <w:jc w:val="both"/>
        <w:rPr>
          <w:sz w:val="26"/>
          <w:szCs w:val="26"/>
        </w:rPr>
      </w:pPr>
    </w:p>
    <w:p w:rsidR="0055516B" w:rsidRPr="00B85925" w:rsidRDefault="0055516B" w:rsidP="0055516B">
      <w:pPr>
        <w:widowControl/>
        <w:tabs>
          <w:tab w:val="left" w:pos="709"/>
        </w:tabs>
        <w:autoSpaceDE/>
        <w:autoSpaceDN/>
        <w:adjustRightInd/>
        <w:ind w:left="142"/>
        <w:jc w:val="both"/>
        <w:rPr>
          <w:b/>
          <w:sz w:val="26"/>
          <w:szCs w:val="26"/>
        </w:rPr>
      </w:pPr>
      <w:r w:rsidRPr="00B85925">
        <w:rPr>
          <w:b/>
          <w:sz w:val="26"/>
          <w:szCs w:val="26"/>
        </w:rPr>
        <w:t>Начальник управления</w:t>
      </w:r>
    </w:p>
    <w:p w:rsidR="0055516B" w:rsidRPr="00B85925" w:rsidRDefault="0055516B" w:rsidP="0055516B">
      <w:pPr>
        <w:widowControl/>
        <w:tabs>
          <w:tab w:val="left" w:pos="709"/>
        </w:tabs>
        <w:autoSpaceDE/>
        <w:autoSpaceDN/>
        <w:adjustRightInd/>
        <w:ind w:left="142"/>
        <w:jc w:val="both"/>
        <w:rPr>
          <w:b/>
          <w:sz w:val="26"/>
          <w:szCs w:val="26"/>
        </w:rPr>
      </w:pPr>
      <w:r w:rsidRPr="00B85925">
        <w:rPr>
          <w:b/>
          <w:sz w:val="26"/>
          <w:szCs w:val="26"/>
        </w:rPr>
        <w:t xml:space="preserve">инвестиционной и экономической политики       </w:t>
      </w:r>
      <w:r w:rsidR="00B85925">
        <w:rPr>
          <w:b/>
          <w:sz w:val="26"/>
          <w:szCs w:val="26"/>
        </w:rPr>
        <w:t xml:space="preserve">          </w:t>
      </w:r>
      <w:r w:rsidR="002133B4">
        <w:rPr>
          <w:b/>
          <w:sz w:val="26"/>
          <w:szCs w:val="26"/>
        </w:rPr>
        <w:t>п/п</w:t>
      </w:r>
      <w:bookmarkStart w:id="11" w:name="_GoBack"/>
      <w:bookmarkEnd w:id="11"/>
      <w:r w:rsidR="00B85925">
        <w:rPr>
          <w:b/>
          <w:sz w:val="26"/>
          <w:szCs w:val="26"/>
        </w:rPr>
        <w:t xml:space="preserve">                </w:t>
      </w:r>
      <w:r w:rsidRPr="00B85925">
        <w:rPr>
          <w:b/>
          <w:sz w:val="26"/>
          <w:szCs w:val="26"/>
        </w:rPr>
        <w:t xml:space="preserve">  О.А. Кондратьева</w:t>
      </w:r>
    </w:p>
    <w:p w:rsidR="005B018F" w:rsidRPr="00D34377" w:rsidRDefault="005B018F" w:rsidP="007873B1">
      <w:pPr>
        <w:tabs>
          <w:tab w:val="left" w:pos="2430"/>
          <w:tab w:val="right" w:pos="9070"/>
        </w:tabs>
        <w:rPr>
          <w:sz w:val="26"/>
          <w:szCs w:val="26"/>
        </w:rPr>
      </w:pPr>
    </w:p>
    <w:p w:rsidR="0055516B" w:rsidRPr="00D34377" w:rsidRDefault="0055516B" w:rsidP="007873B1">
      <w:pPr>
        <w:tabs>
          <w:tab w:val="left" w:pos="2430"/>
          <w:tab w:val="right" w:pos="9070"/>
        </w:tabs>
        <w:rPr>
          <w:sz w:val="26"/>
          <w:szCs w:val="26"/>
        </w:rPr>
      </w:pPr>
    </w:p>
    <w:p w:rsidR="0055516B" w:rsidRPr="00D34377" w:rsidRDefault="0055516B" w:rsidP="007873B1">
      <w:pPr>
        <w:tabs>
          <w:tab w:val="left" w:pos="2430"/>
          <w:tab w:val="right" w:pos="9070"/>
        </w:tabs>
        <w:rPr>
          <w:sz w:val="26"/>
          <w:szCs w:val="26"/>
        </w:rPr>
      </w:pPr>
    </w:p>
    <w:p w:rsidR="0055516B" w:rsidRPr="00D34377" w:rsidRDefault="0055516B" w:rsidP="007873B1">
      <w:pPr>
        <w:tabs>
          <w:tab w:val="left" w:pos="2430"/>
          <w:tab w:val="right" w:pos="9070"/>
        </w:tabs>
        <w:rPr>
          <w:sz w:val="26"/>
          <w:szCs w:val="26"/>
        </w:rPr>
      </w:pPr>
    </w:p>
    <w:p w:rsidR="009056F7" w:rsidRPr="00D34377" w:rsidRDefault="009056F7" w:rsidP="007873B1">
      <w:pPr>
        <w:tabs>
          <w:tab w:val="left" w:pos="2430"/>
          <w:tab w:val="right" w:pos="9070"/>
        </w:tabs>
        <w:rPr>
          <w:sz w:val="26"/>
          <w:szCs w:val="26"/>
        </w:rPr>
      </w:pPr>
    </w:p>
    <w:p w:rsidR="009056F7" w:rsidRPr="00D34377" w:rsidRDefault="009056F7" w:rsidP="007873B1">
      <w:pPr>
        <w:tabs>
          <w:tab w:val="left" w:pos="2430"/>
          <w:tab w:val="right" w:pos="9070"/>
        </w:tabs>
        <w:rPr>
          <w:sz w:val="26"/>
          <w:szCs w:val="26"/>
        </w:rPr>
      </w:pPr>
    </w:p>
    <w:p w:rsidR="009056F7" w:rsidRPr="00D34377" w:rsidRDefault="009056F7" w:rsidP="007873B1">
      <w:pPr>
        <w:tabs>
          <w:tab w:val="left" w:pos="2430"/>
          <w:tab w:val="right" w:pos="9070"/>
        </w:tabs>
        <w:rPr>
          <w:sz w:val="26"/>
          <w:szCs w:val="26"/>
        </w:rPr>
      </w:pPr>
    </w:p>
    <w:p w:rsidR="009056F7" w:rsidRPr="00D34377" w:rsidRDefault="009056F7" w:rsidP="007873B1">
      <w:pPr>
        <w:tabs>
          <w:tab w:val="left" w:pos="2430"/>
          <w:tab w:val="right" w:pos="9070"/>
        </w:tabs>
        <w:rPr>
          <w:sz w:val="26"/>
          <w:szCs w:val="26"/>
        </w:rPr>
      </w:pPr>
    </w:p>
    <w:p w:rsidR="009056F7" w:rsidRPr="00D34377" w:rsidRDefault="009056F7" w:rsidP="007873B1">
      <w:pPr>
        <w:tabs>
          <w:tab w:val="left" w:pos="2430"/>
          <w:tab w:val="right" w:pos="9070"/>
        </w:tabs>
        <w:rPr>
          <w:sz w:val="26"/>
          <w:szCs w:val="26"/>
        </w:rPr>
      </w:pPr>
    </w:p>
    <w:p w:rsidR="009056F7" w:rsidRPr="00D34377" w:rsidRDefault="009056F7" w:rsidP="007873B1">
      <w:pPr>
        <w:tabs>
          <w:tab w:val="left" w:pos="2430"/>
          <w:tab w:val="right" w:pos="9070"/>
        </w:tabs>
        <w:rPr>
          <w:sz w:val="26"/>
          <w:szCs w:val="26"/>
        </w:rPr>
      </w:pPr>
    </w:p>
    <w:p w:rsidR="009056F7" w:rsidRPr="00D34377" w:rsidRDefault="009056F7" w:rsidP="007873B1">
      <w:pPr>
        <w:tabs>
          <w:tab w:val="left" w:pos="2430"/>
          <w:tab w:val="right" w:pos="9070"/>
        </w:tabs>
        <w:rPr>
          <w:sz w:val="26"/>
          <w:szCs w:val="26"/>
        </w:rPr>
      </w:pPr>
    </w:p>
    <w:p w:rsidR="009056F7" w:rsidRPr="00D34377" w:rsidRDefault="009056F7" w:rsidP="007873B1">
      <w:pPr>
        <w:tabs>
          <w:tab w:val="left" w:pos="2430"/>
          <w:tab w:val="right" w:pos="9070"/>
        </w:tabs>
        <w:rPr>
          <w:sz w:val="26"/>
          <w:szCs w:val="26"/>
        </w:rPr>
      </w:pPr>
    </w:p>
    <w:p w:rsidR="00D46CF3" w:rsidRDefault="00D46CF3" w:rsidP="007873B1">
      <w:pPr>
        <w:tabs>
          <w:tab w:val="left" w:pos="2430"/>
          <w:tab w:val="right" w:pos="9070"/>
        </w:tabs>
        <w:rPr>
          <w:sz w:val="26"/>
          <w:szCs w:val="26"/>
        </w:rPr>
        <w:sectPr w:rsidR="00D46CF3" w:rsidSect="00A53EB4">
          <w:pgSz w:w="11906" w:h="16838"/>
          <w:pgMar w:top="1134" w:right="567" w:bottom="1134" w:left="1701" w:header="709" w:footer="709" w:gutter="0"/>
          <w:cols w:space="708"/>
          <w:docGrid w:linePitch="360"/>
        </w:sectPr>
      </w:pPr>
    </w:p>
    <w:p w:rsidR="009056F7" w:rsidRPr="00D34377" w:rsidRDefault="009056F7" w:rsidP="007873B1">
      <w:pPr>
        <w:tabs>
          <w:tab w:val="left" w:pos="2430"/>
          <w:tab w:val="right" w:pos="9070"/>
        </w:tabs>
        <w:rPr>
          <w:sz w:val="26"/>
          <w:szCs w:val="26"/>
        </w:rPr>
      </w:pPr>
    </w:p>
    <w:p w:rsidR="009056F7" w:rsidRPr="00D34377" w:rsidRDefault="009056F7" w:rsidP="007873B1">
      <w:pPr>
        <w:tabs>
          <w:tab w:val="left" w:pos="2430"/>
          <w:tab w:val="right" w:pos="9070"/>
        </w:tabs>
        <w:rPr>
          <w:sz w:val="26"/>
          <w:szCs w:val="26"/>
        </w:rPr>
      </w:pPr>
    </w:p>
    <w:p w:rsidR="003437D7" w:rsidRDefault="00D46CF3" w:rsidP="00D46CF3">
      <w:pPr>
        <w:tabs>
          <w:tab w:val="left" w:pos="2430"/>
          <w:tab w:val="right" w:pos="9070"/>
        </w:tabs>
        <w:ind w:left="-567" w:firstLine="567"/>
        <w:rPr>
          <w:sz w:val="26"/>
          <w:szCs w:val="26"/>
        </w:rPr>
        <w:sectPr w:rsidR="003437D7" w:rsidSect="003437D7">
          <w:pgSz w:w="16838" w:h="11906" w:orient="landscape"/>
          <w:pgMar w:top="992" w:right="539" w:bottom="851" w:left="1559" w:header="709" w:footer="709" w:gutter="0"/>
          <w:cols w:space="708"/>
          <w:docGrid w:linePitch="360"/>
        </w:sectPr>
      </w:pPr>
      <w:r w:rsidRPr="00F54093">
        <w:rPr>
          <w:noProof/>
        </w:rPr>
        <w:drawing>
          <wp:inline distT="0" distB="0" distL="0" distR="0" wp14:anchorId="1FB5F402" wp14:editId="225EB7FC">
            <wp:extent cx="9269730" cy="5850148"/>
            <wp:effectExtent l="0" t="0" r="762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69730" cy="5850148"/>
                    </a:xfrm>
                    <a:prstGeom prst="rect">
                      <a:avLst/>
                    </a:prstGeom>
                    <a:noFill/>
                    <a:ln>
                      <a:noFill/>
                    </a:ln>
                  </pic:spPr>
                </pic:pic>
              </a:graphicData>
            </a:graphic>
          </wp:inline>
        </w:drawing>
      </w:r>
    </w:p>
    <w:p w:rsidR="00E6264D" w:rsidRPr="00D34377" w:rsidRDefault="00E6264D" w:rsidP="00D46CF3">
      <w:pPr>
        <w:tabs>
          <w:tab w:val="left" w:pos="2430"/>
          <w:tab w:val="right" w:pos="9070"/>
        </w:tabs>
        <w:ind w:left="-567" w:firstLine="567"/>
        <w:rPr>
          <w:sz w:val="26"/>
          <w:szCs w:val="26"/>
        </w:rPr>
      </w:pPr>
    </w:p>
    <w:p w:rsidR="003437D7" w:rsidRDefault="00F54093" w:rsidP="003437D7">
      <w:pPr>
        <w:tabs>
          <w:tab w:val="left" w:pos="2430"/>
          <w:tab w:val="right" w:pos="9070"/>
        </w:tabs>
        <w:rPr>
          <w:sz w:val="26"/>
          <w:szCs w:val="26"/>
        </w:rPr>
        <w:sectPr w:rsidR="003437D7" w:rsidSect="003437D7">
          <w:pgSz w:w="16838" w:h="11906" w:orient="landscape"/>
          <w:pgMar w:top="992" w:right="539" w:bottom="851" w:left="1559" w:header="709" w:footer="709" w:gutter="0"/>
          <w:cols w:space="708"/>
          <w:docGrid w:linePitch="360"/>
        </w:sectPr>
      </w:pPr>
      <w:r w:rsidRPr="00F54093">
        <w:rPr>
          <w:noProof/>
        </w:rPr>
        <w:drawing>
          <wp:inline distT="0" distB="0" distL="0" distR="0">
            <wp:extent cx="9270892" cy="6134100"/>
            <wp:effectExtent l="0" t="0" r="698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273216" cy="6135638"/>
                    </a:xfrm>
                    <a:prstGeom prst="rect">
                      <a:avLst/>
                    </a:prstGeom>
                    <a:noFill/>
                    <a:ln>
                      <a:noFill/>
                    </a:ln>
                  </pic:spPr>
                </pic:pic>
              </a:graphicData>
            </a:graphic>
          </wp:inline>
        </w:drawing>
      </w:r>
    </w:p>
    <w:p w:rsidR="000A4E17" w:rsidRDefault="003B5CA7" w:rsidP="000A4E17">
      <w:pPr>
        <w:tabs>
          <w:tab w:val="left" w:pos="2430"/>
          <w:tab w:val="right" w:pos="9070"/>
        </w:tabs>
        <w:ind w:firstLine="6521"/>
        <w:rPr>
          <w:sz w:val="26"/>
          <w:szCs w:val="26"/>
        </w:rPr>
      </w:pPr>
      <w:r>
        <w:rPr>
          <w:sz w:val="26"/>
          <w:szCs w:val="26"/>
        </w:rPr>
        <w:t xml:space="preserve"> Приложение № 2</w:t>
      </w:r>
    </w:p>
    <w:p w:rsidR="00005822" w:rsidRDefault="003B5CA7" w:rsidP="003B5CA7">
      <w:pPr>
        <w:tabs>
          <w:tab w:val="left" w:pos="2430"/>
          <w:tab w:val="right" w:pos="9070"/>
        </w:tabs>
        <w:ind w:firstLine="6521"/>
        <w:rPr>
          <w:sz w:val="26"/>
          <w:szCs w:val="26"/>
        </w:rPr>
      </w:pPr>
      <w:r>
        <w:rPr>
          <w:sz w:val="26"/>
          <w:szCs w:val="26"/>
        </w:rPr>
        <w:t xml:space="preserve"> к сводному годовому докладу</w:t>
      </w:r>
    </w:p>
    <w:p w:rsidR="0088488E" w:rsidRDefault="0088488E" w:rsidP="003B5CA7">
      <w:pPr>
        <w:tabs>
          <w:tab w:val="left" w:pos="2430"/>
          <w:tab w:val="right" w:pos="9070"/>
        </w:tabs>
        <w:ind w:firstLine="6521"/>
        <w:rPr>
          <w:sz w:val="26"/>
          <w:szCs w:val="26"/>
        </w:rPr>
      </w:pPr>
    </w:p>
    <w:p w:rsidR="0088488E" w:rsidRPr="00D34377" w:rsidRDefault="0088488E" w:rsidP="003B5CA7">
      <w:pPr>
        <w:tabs>
          <w:tab w:val="left" w:pos="2430"/>
          <w:tab w:val="right" w:pos="9070"/>
        </w:tabs>
        <w:ind w:firstLine="6521"/>
        <w:rPr>
          <w:sz w:val="26"/>
          <w:szCs w:val="26"/>
        </w:rPr>
      </w:pPr>
    </w:p>
    <w:tbl>
      <w:tblPr>
        <w:tblpPr w:leftFromText="180" w:rightFromText="180" w:horzAnchor="margin" w:tblpXSpec="right" w:tblpY="675"/>
        <w:tblW w:w="9639" w:type="dxa"/>
        <w:tblLook w:val="04A0" w:firstRow="1" w:lastRow="0" w:firstColumn="1" w:lastColumn="0" w:noHBand="0" w:noVBand="1"/>
      </w:tblPr>
      <w:tblGrid>
        <w:gridCol w:w="640"/>
        <w:gridCol w:w="4180"/>
        <w:gridCol w:w="1559"/>
        <w:gridCol w:w="1701"/>
        <w:gridCol w:w="1559"/>
      </w:tblGrid>
      <w:tr w:rsidR="00F506C7" w:rsidRPr="00D34377" w:rsidTr="0088488E">
        <w:trPr>
          <w:trHeight w:val="315"/>
        </w:trPr>
        <w:tc>
          <w:tcPr>
            <w:tcW w:w="640" w:type="dxa"/>
            <w:tcBorders>
              <w:top w:val="nil"/>
              <w:left w:val="nil"/>
              <w:bottom w:val="nil"/>
              <w:right w:val="nil"/>
            </w:tcBorders>
            <w:shd w:val="clear" w:color="000000" w:fill="FFFFFF"/>
            <w:noWrap/>
            <w:vAlign w:val="bottom"/>
            <w:hideMark/>
          </w:tcPr>
          <w:p w:rsidR="00F506C7" w:rsidRPr="00F506C7" w:rsidRDefault="00F506C7" w:rsidP="0088488E">
            <w:pPr>
              <w:widowControl/>
              <w:autoSpaceDE/>
              <w:autoSpaceDN/>
              <w:adjustRightInd/>
              <w:rPr>
                <w:rFonts w:ascii="Calibri" w:hAnsi="Calibri" w:cs="Calibri"/>
                <w:color w:val="000000"/>
              </w:rPr>
            </w:pPr>
            <w:r w:rsidRPr="00F506C7">
              <w:rPr>
                <w:rFonts w:ascii="Calibri" w:hAnsi="Calibri" w:cs="Calibri"/>
                <w:color w:val="000000"/>
              </w:rPr>
              <w:t> </w:t>
            </w:r>
          </w:p>
        </w:tc>
        <w:tc>
          <w:tcPr>
            <w:tcW w:w="4180" w:type="dxa"/>
            <w:tcBorders>
              <w:top w:val="nil"/>
              <w:left w:val="nil"/>
              <w:bottom w:val="nil"/>
              <w:right w:val="nil"/>
            </w:tcBorders>
            <w:shd w:val="clear" w:color="000000" w:fill="FFFFFF"/>
            <w:noWrap/>
            <w:vAlign w:val="bottom"/>
            <w:hideMark/>
          </w:tcPr>
          <w:p w:rsidR="00F506C7" w:rsidRPr="00F506C7" w:rsidRDefault="00F506C7" w:rsidP="0088488E">
            <w:pPr>
              <w:widowControl/>
              <w:autoSpaceDE/>
              <w:autoSpaceDN/>
              <w:adjustRightInd/>
              <w:rPr>
                <w:rFonts w:ascii="Calibri" w:hAnsi="Calibri" w:cs="Calibri"/>
                <w:color w:val="000000"/>
              </w:rPr>
            </w:pPr>
            <w:r w:rsidRPr="00F506C7">
              <w:rPr>
                <w:rFonts w:ascii="Calibri" w:hAnsi="Calibri" w:cs="Calibri"/>
                <w:color w:val="000000"/>
              </w:rPr>
              <w:t> </w:t>
            </w:r>
          </w:p>
        </w:tc>
        <w:tc>
          <w:tcPr>
            <w:tcW w:w="1559" w:type="dxa"/>
            <w:tcBorders>
              <w:top w:val="nil"/>
              <w:left w:val="nil"/>
              <w:bottom w:val="nil"/>
              <w:right w:val="nil"/>
            </w:tcBorders>
            <w:shd w:val="clear" w:color="000000" w:fill="FFFFFF"/>
            <w:noWrap/>
            <w:vAlign w:val="bottom"/>
            <w:hideMark/>
          </w:tcPr>
          <w:p w:rsidR="00F506C7" w:rsidRPr="00F506C7" w:rsidRDefault="00F506C7" w:rsidP="0088488E">
            <w:pPr>
              <w:widowControl/>
              <w:autoSpaceDE/>
              <w:autoSpaceDN/>
              <w:adjustRightInd/>
              <w:rPr>
                <w:rFonts w:ascii="Calibri" w:hAnsi="Calibri" w:cs="Calibri"/>
                <w:color w:val="000000"/>
              </w:rPr>
            </w:pPr>
            <w:r w:rsidRPr="00F506C7">
              <w:rPr>
                <w:rFonts w:ascii="Calibri" w:hAnsi="Calibri" w:cs="Calibri"/>
                <w:color w:val="000000"/>
              </w:rPr>
              <w:t> </w:t>
            </w:r>
          </w:p>
        </w:tc>
        <w:tc>
          <w:tcPr>
            <w:tcW w:w="1701" w:type="dxa"/>
            <w:tcBorders>
              <w:top w:val="nil"/>
              <w:left w:val="nil"/>
              <w:bottom w:val="nil"/>
              <w:right w:val="nil"/>
            </w:tcBorders>
            <w:shd w:val="clear" w:color="000000" w:fill="FFFFFF"/>
            <w:noWrap/>
            <w:vAlign w:val="bottom"/>
          </w:tcPr>
          <w:p w:rsidR="00F506C7" w:rsidRPr="00F506C7" w:rsidRDefault="00F506C7" w:rsidP="0088488E">
            <w:pPr>
              <w:widowControl/>
              <w:autoSpaceDE/>
              <w:autoSpaceDN/>
              <w:adjustRightInd/>
              <w:rPr>
                <w:color w:val="000000"/>
              </w:rPr>
            </w:pPr>
          </w:p>
        </w:tc>
        <w:tc>
          <w:tcPr>
            <w:tcW w:w="1559" w:type="dxa"/>
            <w:tcBorders>
              <w:top w:val="nil"/>
              <w:left w:val="nil"/>
              <w:bottom w:val="nil"/>
              <w:right w:val="nil"/>
            </w:tcBorders>
            <w:shd w:val="clear" w:color="000000" w:fill="FFFFFF"/>
            <w:noWrap/>
            <w:vAlign w:val="center"/>
            <w:hideMark/>
          </w:tcPr>
          <w:p w:rsidR="00F506C7" w:rsidRPr="00F506C7" w:rsidRDefault="00F506C7" w:rsidP="0088488E">
            <w:pPr>
              <w:widowControl/>
              <w:autoSpaceDE/>
              <w:autoSpaceDN/>
              <w:adjustRightInd/>
              <w:rPr>
                <w:color w:val="000000"/>
              </w:rPr>
            </w:pPr>
            <w:r w:rsidRPr="00F506C7">
              <w:rPr>
                <w:color w:val="000000"/>
              </w:rPr>
              <w:t> </w:t>
            </w:r>
          </w:p>
        </w:tc>
      </w:tr>
      <w:tr w:rsidR="00860865" w:rsidRPr="00D34377" w:rsidTr="00ED6B61">
        <w:trPr>
          <w:trHeight w:val="300"/>
        </w:trPr>
        <w:tc>
          <w:tcPr>
            <w:tcW w:w="9639" w:type="dxa"/>
            <w:gridSpan w:val="5"/>
            <w:tcBorders>
              <w:top w:val="single" w:sz="8" w:space="0" w:color="auto"/>
              <w:left w:val="single" w:sz="8" w:space="0" w:color="auto"/>
              <w:bottom w:val="single" w:sz="4" w:space="0" w:color="auto"/>
              <w:right w:val="single" w:sz="8" w:space="0" w:color="auto"/>
            </w:tcBorders>
            <w:shd w:val="clear" w:color="000000" w:fill="FFFFFF"/>
            <w:vAlign w:val="center"/>
          </w:tcPr>
          <w:p w:rsidR="00860865" w:rsidRPr="00F506C7" w:rsidRDefault="00860865" w:rsidP="0088488E">
            <w:pPr>
              <w:widowControl/>
              <w:autoSpaceDE/>
              <w:autoSpaceDN/>
              <w:adjustRightInd/>
              <w:jc w:val="center"/>
              <w:rPr>
                <w:b/>
                <w:bCs/>
                <w:color w:val="000000"/>
              </w:rPr>
            </w:pPr>
            <w:r>
              <w:rPr>
                <w:b/>
                <w:bCs/>
                <w:color w:val="000000"/>
              </w:rPr>
              <w:t xml:space="preserve">Исполнение индикаторов муниципальных программ за 2025 год </w:t>
            </w:r>
          </w:p>
        </w:tc>
      </w:tr>
      <w:tr w:rsidR="00F506C7" w:rsidRPr="00D34377" w:rsidTr="0088488E">
        <w:trPr>
          <w:trHeight w:val="300"/>
        </w:trPr>
        <w:tc>
          <w:tcPr>
            <w:tcW w:w="640" w:type="dxa"/>
            <w:vMerge w:val="restart"/>
            <w:tcBorders>
              <w:top w:val="single" w:sz="8" w:space="0" w:color="auto"/>
              <w:left w:val="single" w:sz="8" w:space="0" w:color="auto"/>
              <w:bottom w:val="single" w:sz="4" w:space="0" w:color="auto"/>
              <w:right w:val="single" w:sz="4" w:space="0" w:color="auto"/>
            </w:tcBorders>
            <w:shd w:val="clear" w:color="000000" w:fill="FFFFFF"/>
            <w:vAlign w:val="center"/>
            <w:hideMark/>
          </w:tcPr>
          <w:p w:rsidR="00F506C7" w:rsidRPr="00F506C7" w:rsidRDefault="00F506C7" w:rsidP="0088488E">
            <w:pPr>
              <w:widowControl/>
              <w:autoSpaceDE/>
              <w:autoSpaceDN/>
              <w:adjustRightInd/>
              <w:jc w:val="center"/>
              <w:rPr>
                <w:b/>
                <w:bCs/>
                <w:color w:val="000000"/>
              </w:rPr>
            </w:pPr>
            <w:r w:rsidRPr="00F506C7">
              <w:rPr>
                <w:b/>
                <w:bCs/>
                <w:color w:val="000000"/>
              </w:rPr>
              <w:t>№</w:t>
            </w:r>
          </w:p>
        </w:tc>
        <w:tc>
          <w:tcPr>
            <w:tcW w:w="4180"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F506C7" w:rsidRPr="00F506C7" w:rsidRDefault="00F506C7" w:rsidP="0088488E">
            <w:pPr>
              <w:widowControl/>
              <w:autoSpaceDE/>
              <w:autoSpaceDN/>
              <w:adjustRightInd/>
              <w:jc w:val="center"/>
              <w:rPr>
                <w:b/>
                <w:bCs/>
                <w:color w:val="000000"/>
              </w:rPr>
            </w:pPr>
            <w:r w:rsidRPr="00F506C7">
              <w:rPr>
                <w:b/>
                <w:bCs/>
                <w:color w:val="000000"/>
              </w:rPr>
              <w:t>Наименование программы</w:t>
            </w:r>
          </w:p>
        </w:tc>
        <w:tc>
          <w:tcPr>
            <w:tcW w:w="1559"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F506C7" w:rsidRPr="00F506C7" w:rsidRDefault="00F506C7" w:rsidP="0088488E">
            <w:pPr>
              <w:widowControl/>
              <w:autoSpaceDE/>
              <w:autoSpaceDN/>
              <w:adjustRightInd/>
              <w:jc w:val="center"/>
              <w:rPr>
                <w:b/>
                <w:bCs/>
                <w:color w:val="000000"/>
              </w:rPr>
            </w:pPr>
            <w:r w:rsidRPr="00F506C7">
              <w:rPr>
                <w:b/>
                <w:bCs/>
                <w:color w:val="000000"/>
              </w:rPr>
              <w:t>Количество индикаторов в программе по плану</w:t>
            </w:r>
          </w:p>
        </w:tc>
        <w:tc>
          <w:tcPr>
            <w:tcW w:w="1701"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F506C7" w:rsidRPr="00F506C7" w:rsidRDefault="00F506C7" w:rsidP="0088488E">
            <w:pPr>
              <w:widowControl/>
              <w:autoSpaceDE/>
              <w:autoSpaceDN/>
              <w:adjustRightInd/>
              <w:jc w:val="center"/>
              <w:rPr>
                <w:b/>
                <w:bCs/>
                <w:color w:val="000000"/>
              </w:rPr>
            </w:pPr>
            <w:r w:rsidRPr="00F506C7">
              <w:rPr>
                <w:b/>
                <w:bCs/>
                <w:color w:val="000000"/>
              </w:rPr>
              <w:t>Количество индикаторов,  выполненных на 100% и более</w:t>
            </w:r>
          </w:p>
        </w:tc>
        <w:tc>
          <w:tcPr>
            <w:tcW w:w="1559" w:type="dxa"/>
            <w:vMerge w:val="restart"/>
            <w:tcBorders>
              <w:top w:val="single" w:sz="8" w:space="0" w:color="auto"/>
              <w:left w:val="single" w:sz="4" w:space="0" w:color="auto"/>
              <w:bottom w:val="single" w:sz="4" w:space="0" w:color="auto"/>
              <w:right w:val="single" w:sz="8" w:space="0" w:color="auto"/>
            </w:tcBorders>
            <w:shd w:val="clear" w:color="000000" w:fill="FFFFFF"/>
            <w:vAlign w:val="center"/>
            <w:hideMark/>
          </w:tcPr>
          <w:p w:rsidR="00F506C7" w:rsidRPr="00F506C7" w:rsidRDefault="00F506C7" w:rsidP="0088488E">
            <w:pPr>
              <w:widowControl/>
              <w:autoSpaceDE/>
              <w:autoSpaceDN/>
              <w:adjustRightInd/>
              <w:jc w:val="center"/>
              <w:rPr>
                <w:b/>
                <w:bCs/>
                <w:color w:val="000000"/>
              </w:rPr>
            </w:pPr>
            <w:r w:rsidRPr="00F506C7">
              <w:rPr>
                <w:b/>
                <w:bCs/>
                <w:color w:val="000000"/>
              </w:rPr>
              <w:t>% выполнения</w:t>
            </w:r>
          </w:p>
        </w:tc>
      </w:tr>
      <w:tr w:rsidR="00F506C7" w:rsidRPr="00D34377" w:rsidTr="0088488E">
        <w:trPr>
          <w:trHeight w:val="945"/>
        </w:trPr>
        <w:tc>
          <w:tcPr>
            <w:tcW w:w="640" w:type="dxa"/>
            <w:vMerge/>
            <w:tcBorders>
              <w:top w:val="single" w:sz="8" w:space="0" w:color="auto"/>
              <w:left w:val="single" w:sz="8" w:space="0" w:color="auto"/>
              <w:bottom w:val="single" w:sz="4" w:space="0" w:color="auto"/>
              <w:right w:val="single" w:sz="4" w:space="0" w:color="auto"/>
            </w:tcBorders>
            <w:vAlign w:val="center"/>
            <w:hideMark/>
          </w:tcPr>
          <w:p w:rsidR="00F506C7" w:rsidRPr="00F506C7" w:rsidRDefault="00F506C7" w:rsidP="0088488E">
            <w:pPr>
              <w:widowControl/>
              <w:autoSpaceDE/>
              <w:autoSpaceDN/>
              <w:adjustRightInd/>
              <w:rPr>
                <w:b/>
                <w:bCs/>
                <w:color w:val="000000"/>
              </w:rPr>
            </w:pPr>
          </w:p>
        </w:tc>
        <w:tc>
          <w:tcPr>
            <w:tcW w:w="4180" w:type="dxa"/>
            <w:vMerge/>
            <w:tcBorders>
              <w:top w:val="single" w:sz="8" w:space="0" w:color="auto"/>
              <w:left w:val="single" w:sz="4" w:space="0" w:color="auto"/>
              <w:bottom w:val="single" w:sz="4" w:space="0" w:color="auto"/>
              <w:right w:val="single" w:sz="4" w:space="0" w:color="auto"/>
            </w:tcBorders>
            <w:vAlign w:val="center"/>
            <w:hideMark/>
          </w:tcPr>
          <w:p w:rsidR="00F506C7" w:rsidRPr="00F506C7" w:rsidRDefault="00F506C7" w:rsidP="0088488E">
            <w:pPr>
              <w:widowControl/>
              <w:autoSpaceDE/>
              <w:autoSpaceDN/>
              <w:adjustRightInd/>
              <w:rPr>
                <w:b/>
                <w:bCs/>
                <w:color w:val="000000"/>
              </w:rPr>
            </w:pPr>
          </w:p>
        </w:tc>
        <w:tc>
          <w:tcPr>
            <w:tcW w:w="1559" w:type="dxa"/>
            <w:vMerge/>
            <w:tcBorders>
              <w:top w:val="single" w:sz="8" w:space="0" w:color="auto"/>
              <w:left w:val="single" w:sz="4" w:space="0" w:color="auto"/>
              <w:bottom w:val="single" w:sz="4" w:space="0" w:color="auto"/>
              <w:right w:val="single" w:sz="4" w:space="0" w:color="auto"/>
            </w:tcBorders>
            <w:vAlign w:val="center"/>
            <w:hideMark/>
          </w:tcPr>
          <w:p w:rsidR="00F506C7" w:rsidRPr="00F506C7" w:rsidRDefault="00F506C7" w:rsidP="0088488E">
            <w:pPr>
              <w:widowControl/>
              <w:autoSpaceDE/>
              <w:autoSpaceDN/>
              <w:adjustRightInd/>
              <w:rPr>
                <w:b/>
                <w:bCs/>
                <w:color w:val="000000"/>
              </w:rPr>
            </w:pPr>
          </w:p>
        </w:tc>
        <w:tc>
          <w:tcPr>
            <w:tcW w:w="1701" w:type="dxa"/>
            <w:vMerge/>
            <w:tcBorders>
              <w:top w:val="single" w:sz="8" w:space="0" w:color="auto"/>
              <w:left w:val="single" w:sz="4" w:space="0" w:color="auto"/>
              <w:bottom w:val="single" w:sz="4" w:space="0" w:color="auto"/>
              <w:right w:val="single" w:sz="4" w:space="0" w:color="auto"/>
            </w:tcBorders>
            <w:vAlign w:val="center"/>
            <w:hideMark/>
          </w:tcPr>
          <w:p w:rsidR="00F506C7" w:rsidRPr="00F506C7" w:rsidRDefault="00F506C7" w:rsidP="0088488E">
            <w:pPr>
              <w:widowControl/>
              <w:autoSpaceDE/>
              <w:autoSpaceDN/>
              <w:adjustRightInd/>
              <w:rPr>
                <w:b/>
                <w:bCs/>
                <w:color w:val="000000"/>
              </w:rPr>
            </w:pPr>
          </w:p>
        </w:tc>
        <w:tc>
          <w:tcPr>
            <w:tcW w:w="1559" w:type="dxa"/>
            <w:vMerge/>
            <w:tcBorders>
              <w:top w:val="single" w:sz="8" w:space="0" w:color="auto"/>
              <w:left w:val="single" w:sz="4" w:space="0" w:color="auto"/>
              <w:bottom w:val="single" w:sz="4" w:space="0" w:color="auto"/>
              <w:right w:val="single" w:sz="8" w:space="0" w:color="auto"/>
            </w:tcBorders>
            <w:vAlign w:val="center"/>
            <w:hideMark/>
          </w:tcPr>
          <w:p w:rsidR="00F506C7" w:rsidRPr="00F506C7" w:rsidRDefault="00F506C7" w:rsidP="0088488E">
            <w:pPr>
              <w:widowControl/>
              <w:autoSpaceDE/>
              <w:autoSpaceDN/>
              <w:adjustRightInd/>
              <w:rPr>
                <w:b/>
                <w:bCs/>
                <w:color w:val="000000"/>
              </w:rPr>
            </w:pPr>
          </w:p>
        </w:tc>
      </w:tr>
      <w:tr w:rsidR="00F506C7" w:rsidRPr="00D34377" w:rsidTr="0088488E">
        <w:trPr>
          <w:trHeight w:val="300"/>
        </w:trPr>
        <w:tc>
          <w:tcPr>
            <w:tcW w:w="640" w:type="dxa"/>
            <w:tcBorders>
              <w:top w:val="nil"/>
              <w:left w:val="single" w:sz="8" w:space="0" w:color="auto"/>
              <w:bottom w:val="single" w:sz="4" w:space="0" w:color="auto"/>
              <w:right w:val="single" w:sz="4" w:space="0" w:color="auto"/>
            </w:tcBorders>
            <w:shd w:val="clear" w:color="000000" w:fill="FFFFFF"/>
            <w:vAlign w:val="center"/>
            <w:hideMark/>
          </w:tcPr>
          <w:p w:rsidR="00F506C7" w:rsidRPr="00F506C7" w:rsidRDefault="00F506C7" w:rsidP="0088488E">
            <w:pPr>
              <w:widowControl/>
              <w:autoSpaceDE/>
              <w:autoSpaceDN/>
              <w:adjustRightInd/>
              <w:jc w:val="center"/>
              <w:rPr>
                <w:b/>
                <w:bCs/>
                <w:color w:val="000000"/>
              </w:rPr>
            </w:pPr>
            <w:r w:rsidRPr="00F506C7">
              <w:rPr>
                <w:b/>
                <w:bCs/>
                <w:color w:val="000000"/>
              </w:rPr>
              <w:t>1</w:t>
            </w:r>
          </w:p>
        </w:tc>
        <w:tc>
          <w:tcPr>
            <w:tcW w:w="4180" w:type="dxa"/>
            <w:tcBorders>
              <w:top w:val="nil"/>
              <w:left w:val="nil"/>
              <w:bottom w:val="single" w:sz="4" w:space="0" w:color="auto"/>
              <w:right w:val="single" w:sz="4" w:space="0" w:color="auto"/>
            </w:tcBorders>
            <w:shd w:val="clear" w:color="000000" w:fill="FFFFFF"/>
            <w:vAlign w:val="center"/>
            <w:hideMark/>
          </w:tcPr>
          <w:p w:rsidR="00F506C7" w:rsidRPr="00F506C7" w:rsidRDefault="00F506C7" w:rsidP="0088488E">
            <w:pPr>
              <w:widowControl/>
              <w:autoSpaceDE/>
              <w:autoSpaceDN/>
              <w:adjustRightInd/>
              <w:jc w:val="center"/>
              <w:rPr>
                <w:b/>
                <w:bCs/>
                <w:color w:val="000000"/>
              </w:rPr>
            </w:pPr>
            <w:r w:rsidRPr="00F506C7">
              <w:rPr>
                <w:b/>
                <w:bCs/>
                <w:color w:val="000000"/>
              </w:rPr>
              <w:t>2</w:t>
            </w:r>
          </w:p>
        </w:tc>
        <w:tc>
          <w:tcPr>
            <w:tcW w:w="1559" w:type="dxa"/>
            <w:tcBorders>
              <w:top w:val="nil"/>
              <w:left w:val="nil"/>
              <w:bottom w:val="single" w:sz="4" w:space="0" w:color="auto"/>
              <w:right w:val="single" w:sz="4" w:space="0" w:color="auto"/>
            </w:tcBorders>
            <w:shd w:val="clear" w:color="000000" w:fill="FFFFFF"/>
            <w:vAlign w:val="center"/>
            <w:hideMark/>
          </w:tcPr>
          <w:p w:rsidR="00F506C7" w:rsidRPr="00F506C7" w:rsidRDefault="00F506C7" w:rsidP="0088488E">
            <w:pPr>
              <w:widowControl/>
              <w:autoSpaceDE/>
              <w:autoSpaceDN/>
              <w:adjustRightInd/>
              <w:jc w:val="center"/>
              <w:rPr>
                <w:b/>
                <w:bCs/>
                <w:color w:val="000000"/>
              </w:rPr>
            </w:pPr>
            <w:r w:rsidRPr="00F506C7">
              <w:rPr>
                <w:b/>
                <w:bCs/>
                <w:color w:val="000000"/>
              </w:rPr>
              <w:t>3</w:t>
            </w:r>
          </w:p>
        </w:tc>
        <w:tc>
          <w:tcPr>
            <w:tcW w:w="1701" w:type="dxa"/>
            <w:tcBorders>
              <w:top w:val="nil"/>
              <w:left w:val="nil"/>
              <w:bottom w:val="single" w:sz="4" w:space="0" w:color="auto"/>
              <w:right w:val="single" w:sz="4" w:space="0" w:color="auto"/>
            </w:tcBorders>
            <w:shd w:val="clear" w:color="000000" w:fill="FFFFFF"/>
            <w:vAlign w:val="center"/>
            <w:hideMark/>
          </w:tcPr>
          <w:p w:rsidR="00F506C7" w:rsidRPr="00F506C7" w:rsidRDefault="00F506C7" w:rsidP="0088488E">
            <w:pPr>
              <w:widowControl/>
              <w:autoSpaceDE/>
              <w:autoSpaceDN/>
              <w:adjustRightInd/>
              <w:jc w:val="center"/>
              <w:rPr>
                <w:b/>
                <w:bCs/>
                <w:color w:val="000000"/>
              </w:rPr>
            </w:pPr>
            <w:r w:rsidRPr="00F506C7">
              <w:rPr>
                <w:b/>
                <w:bCs/>
                <w:color w:val="000000"/>
              </w:rPr>
              <w:t>4</w:t>
            </w:r>
          </w:p>
        </w:tc>
        <w:tc>
          <w:tcPr>
            <w:tcW w:w="1559" w:type="dxa"/>
            <w:tcBorders>
              <w:top w:val="nil"/>
              <w:left w:val="nil"/>
              <w:bottom w:val="single" w:sz="4" w:space="0" w:color="auto"/>
              <w:right w:val="single" w:sz="8" w:space="0" w:color="auto"/>
            </w:tcBorders>
            <w:shd w:val="clear" w:color="000000" w:fill="FFFFFF"/>
            <w:vAlign w:val="center"/>
            <w:hideMark/>
          </w:tcPr>
          <w:p w:rsidR="00F506C7" w:rsidRPr="00F506C7" w:rsidRDefault="00F506C7" w:rsidP="0088488E">
            <w:pPr>
              <w:widowControl/>
              <w:autoSpaceDE/>
              <w:autoSpaceDN/>
              <w:adjustRightInd/>
              <w:jc w:val="center"/>
              <w:rPr>
                <w:b/>
                <w:bCs/>
                <w:color w:val="000000"/>
              </w:rPr>
            </w:pPr>
            <w:r w:rsidRPr="00F506C7">
              <w:rPr>
                <w:b/>
                <w:bCs/>
                <w:color w:val="000000"/>
              </w:rPr>
              <w:t>5</w:t>
            </w:r>
          </w:p>
        </w:tc>
      </w:tr>
      <w:tr w:rsidR="00F506C7" w:rsidRPr="00D34377" w:rsidTr="0088488E">
        <w:trPr>
          <w:trHeight w:val="315"/>
        </w:trPr>
        <w:tc>
          <w:tcPr>
            <w:tcW w:w="640" w:type="dxa"/>
            <w:tcBorders>
              <w:top w:val="nil"/>
              <w:left w:val="single" w:sz="8" w:space="0" w:color="auto"/>
              <w:bottom w:val="single" w:sz="4" w:space="0" w:color="auto"/>
              <w:right w:val="single" w:sz="4" w:space="0" w:color="auto"/>
            </w:tcBorders>
            <w:shd w:val="clear" w:color="000000" w:fill="FFFFFF"/>
            <w:vAlign w:val="center"/>
            <w:hideMark/>
          </w:tcPr>
          <w:p w:rsidR="00F506C7" w:rsidRPr="00F506C7" w:rsidRDefault="00F506C7" w:rsidP="0088488E">
            <w:pPr>
              <w:widowControl/>
              <w:autoSpaceDE/>
              <w:autoSpaceDN/>
              <w:adjustRightInd/>
              <w:jc w:val="center"/>
              <w:rPr>
                <w:b/>
                <w:bCs/>
                <w:color w:val="000000"/>
              </w:rPr>
            </w:pPr>
            <w:r w:rsidRPr="00F506C7">
              <w:rPr>
                <w:b/>
                <w:bCs/>
                <w:color w:val="000000"/>
              </w:rPr>
              <w:t> </w:t>
            </w:r>
          </w:p>
        </w:tc>
        <w:tc>
          <w:tcPr>
            <w:tcW w:w="4180" w:type="dxa"/>
            <w:tcBorders>
              <w:top w:val="nil"/>
              <w:left w:val="nil"/>
              <w:bottom w:val="single" w:sz="4" w:space="0" w:color="auto"/>
              <w:right w:val="single" w:sz="4" w:space="0" w:color="auto"/>
            </w:tcBorders>
            <w:shd w:val="clear" w:color="000000" w:fill="FFFFFF"/>
            <w:vAlign w:val="center"/>
            <w:hideMark/>
          </w:tcPr>
          <w:p w:rsidR="00F506C7" w:rsidRPr="00F506C7" w:rsidRDefault="00F506C7" w:rsidP="0088488E">
            <w:pPr>
              <w:widowControl/>
              <w:autoSpaceDE/>
              <w:autoSpaceDN/>
              <w:adjustRightInd/>
              <w:jc w:val="center"/>
              <w:rPr>
                <w:b/>
                <w:bCs/>
                <w:color w:val="000000"/>
              </w:rPr>
            </w:pPr>
            <w:r w:rsidRPr="00F506C7">
              <w:rPr>
                <w:b/>
                <w:bCs/>
                <w:color w:val="000000"/>
              </w:rPr>
              <w:t>Итого</w:t>
            </w:r>
          </w:p>
        </w:tc>
        <w:tc>
          <w:tcPr>
            <w:tcW w:w="1559" w:type="dxa"/>
            <w:tcBorders>
              <w:top w:val="nil"/>
              <w:left w:val="nil"/>
              <w:bottom w:val="single" w:sz="4" w:space="0" w:color="auto"/>
              <w:right w:val="single" w:sz="4" w:space="0" w:color="auto"/>
            </w:tcBorders>
            <w:shd w:val="clear" w:color="000000" w:fill="FFFFFF"/>
            <w:vAlign w:val="center"/>
            <w:hideMark/>
          </w:tcPr>
          <w:p w:rsidR="00F506C7" w:rsidRPr="00F506C7" w:rsidRDefault="00F506C7" w:rsidP="0088488E">
            <w:pPr>
              <w:widowControl/>
              <w:autoSpaceDE/>
              <w:autoSpaceDN/>
              <w:adjustRightInd/>
              <w:jc w:val="center"/>
              <w:rPr>
                <w:b/>
                <w:bCs/>
                <w:color w:val="000000"/>
              </w:rPr>
            </w:pPr>
            <w:r w:rsidRPr="00F506C7">
              <w:rPr>
                <w:b/>
                <w:bCs/>
                <w:color w:val="000000"/>
              </w:rPr>
              <w:t>120</w:t>
            </w:r>
          </w:p>
        </w:tc>
        <w:tc>
          <w:tcPr>
            <w:tcW w:w="1701" w:type="dxa"/>
            <w:tcBorders>
              <w:top w:val="nil"/>
              <w:left w:val="nil"/>
              <w:bottom w:val="single" w:sz="4" w:space="0" w:color="auto"/>
              <w:right w:val="single" w:sz="4" w:space="0" w:color="auto"/>
            </w:tcBorders>
            <w:shd w:val="clear" w:color="000000" w:fill="FFFFFF"/>
            <w:vAlign w:val="center"/>
            <w:hideMark/>
          </w:tcPr>
          <w:p w:rsidR="00F506C7" w:rsidRPr="00F506C7" w:rsidRDefault="00F506C7" w:rsidP="0088488E">
            <w:pPr>
              <w:widowControl/>
              <w:autoSpaceDE/>
              <w:autoSpaceDN/>
              <w:adjustRightInd/>
              <w:jc w:val="center"/>
              <w:rPr>
                <w:b/>
                <w:bCs/>
                <w:color w:val="000000"/>
              </w:rPr>
            </w:pPr>
            <w:r w:rsidRPr="00F506C7">
              <w:rPr>
                <w:b/>
                <w:bCs/>
                <w:color w:val="000000"/>
              </w:rPr>
              <w:t>77</w:t>
            </w:r>
          </w:p>
        </w:tc>
        <w:tc>
          <w:tcPr>
            <w:tcW w:w="1559" w:type="dxa"/>
            <w:tcBorders>
              <w:top w:val="nil"/>
              <w:left w:val="nil"/>
              <w:bottom w:val="single" w:sz="4" w:space="0" w:color="auto"/>
              <w:right w:val="single" w:sz="8" w:space="0" w:color="auto"/>
            </w:tcBorders>
            <w:shd w:val="clear" w:color="000000" w:fill="FFFFFF"/>
            <w:noWrap/>
            <w:vAlign w:val="center"/>
            <w:hideMark/>
          </w:tcPr>
          <w:p w:rsidR="00F506C7" w:rsidRPr="00F506C7" w:rsidRDefault="00F506C7" w:rsidP="0088488E">
            <w:pPr>
              <w:widowControl/>
              <w:autoSpaceDE/>
              <w:autoSpaceDN/>
              <w:adjustRightInd/>
              <w:jc w:val="center"/>
              <w:rPr>
                <w:color w:val="000000"/>
              </w:rPr>
            </w:pPr>
            <w:r w:rsidRPr="00F506C7">
              <w:rPr>
                <w:color w:val="000000"/>
              </w:rPr>
              <w:t>64,2</w:t>
            </w:r>
          </w:p>
        </w:tc>
      </w:tr>
      <w:tr w:rsidR="00F506C7" w:rsidRPr="00D34377" w:rsidTr="0088488E">
        <w:trPr>
          <w:trHeight w:val="315"/>
        </w:trPr>
        <w:tc>
          <w:tcPr>
            <w:tcW w:w="640" w:type="dxa"/>
            <w:tcBorders>
              <w:top w:val="nil"/>
              <w:left w:val="single" w:sz="8" w:space="0" w:color="auto"/>
              <w:bottom w:val="single" w:sz="4" w:space="0" w:color="auto"/>
              <w:right w:val="single" w:sz="4" w:space="0" w:color="auto"/>
            </w:tcBorders>
            <w:shd w:val="clear" w:color="000000" w:fill="FFFFFF"/>
            <w:vAlign w:val="center"/>
            <w:hideMark/>
          </w:tcPr>
          <w:p w:rsidR="00F506C7" w:rsidRPr="00F506C7" w:rsidRDefault="00F506C7" w:rsidP="0088488E">
            <w:pPr>
              <w:widowControl/>
              <w:autoSpaceDE/>
              <w:autoSpaceDN/>
              <w:adjustRightInd/>
              <w:jc w:val="center"/>
              <w:rPr>
                <w:color w:val="000000"/>
              </w:rPr>
            </w:pPr>
            <w:r w:rsidRPr="00F506C7">
              <w:rPr>
                <w:color w:val="000000"/>
              </w:rPr>
              <w:t>1.</w:t>
            </w:r>
          </w:p>
        </w:tc>
        <w:tc>
          <w:tcPr>
            <w:tcW w:w="4180" w:type="dxa"/>
            <w:tcBorders>
              <w:top w:val="nil"/>
              <w:left w:val="nil"/>
              <w:bottom w:val="single" w:sz="4" w:space="0" w:color="auto"/>
              <w:right w:val="single" w:sz="4" w:space="0" w:color="auto"/>
            </w:tcBorders>
            <w:shd w:val="clear" w:color="000000" w:fill="FFFFFF"/>
            <w:vAlign w:val="center"/>
            <w:hideMark/>
          </w:tcPr>
          <w:p w:rsidR="00F506C7" w:rsidRPr="00F506C7" w:rsidRDefault="00F506C7" w:rsidP="0088488E">
            <w:pPr>
              <w:widowControl/>
              <w:autoSpaceDE/>
              <w:autoSpaceDN/>
              <w:adjustRightInd/>
              <w:rPr>
                <w:color w:val="000000"/>
              </w:rPr>
            </w:pPr>
            <w:r w:rsidRPr="00F506C7">
              <w:rPr>
                <w:color w:val="000000"/>
              </w:rPr>
              <w:t xml:space="preserve"> "Развитие образования в Ленском районе"</w:t>
            </w:r>
          </w:p>
        </w:tc>
        <w:tc>
          <w:tcPr>
            <w:tcW w:w="1559" w:type="dxa"/>
            <w:tcBorders>
              <w:top w:val="nil"/>
              <w:left w:val="nil"/>
              <w:bottom w:val="single" w:sz="4" w:space="0" w:color="auto"/>
              <w:right w:val="single" w:sz="4" w:space="0" w:color="auto"/>
            </w:tcBorders>
            <w:shd w:val="clear" w:color="000000" w:fill="FFFFFF"/>
            <w:vAlign w:val="center"/>
            <w:hideMark/>
          </w:tcPr>
          <w:p w:rsidR="00F506C7" w:rsidRPr="00F506C7" w:rsidRDefault="00F506C7" w:rsidP="0088488E">
            <w:pPr>
              <w:widowControl/>
              <w:autoSpaceDE/>
              <w:autoSpaceDN/>
              <w:adjustRightInd/>
              <w:jc w:val="center"/>
              <w:rPr>
                <w:color w:val="000000"/>
              </w:rPr>
            </w:pPr>
            <w:r w:rsidRPr="00F506C7">
              <w:rPr>
                <w:color w:val="000000"/>
              </w:rPr>
              <w:t>14</w:t>
            </w:r>
          </w:p>
        </w:tc>
        <w:tc>
          <w:tcPr>
            <w:tcW w:w="1701" w:type="dxa"/>
            <w:tcBorders>
              <w:top w:val="nil"/>
              <w:left w:val="nil"/>
              <w:bottom w:val="single" w:sz="4" w:space="0" w:color="auto"/>
              <w:right w:val="single" w:sz="4" w:space="0" w:color="auto"/>
            </w:tcBorders>
            <w:shd w:val="clear" w:color="000000" w:fill="FFFFFF"/>
            <w:vAlign w:val="center"/>
            <w:hideMark/>
          </w:tcPr>
          <w:p w:rsidR="00F506C7" w:rsidRPr="00F506C7" w:rsidRDefault="00F506C7" w:rsidP="0088488E">
            <w:pPr>
              <w:widowControl/>
              <w:autoSpaceDE/>
              <w:autoSpaceDN/>
              <w:adjustRightInd/>
              <w:jc w:val="center"/>
              <w:rPr>
                <w:color w:val="000000"/>
              </w:rPr>
            </w:pPr>
            <w:r w:rsidRPr="00F506C7">
              <w:rPr>
                <w:color w:val="000000"/>
              </w:rPr>
              <w:t>12</w:t>
            </w:r>
          </w:p>
        </w:tc>
        <w:tc>
          <w:tcPr>
            <w:tcW w:w="1559" w:type="dxa"/>
            <w:tcBorders>
              <w:top w:val="nil"/>
              <w:left w:val="nil"/>
              <w:bottom w:val="single" w:sz="4" w:space="0" w:color="auto"/>
              <w:right w:val="single" w:sz="8" w:space="0" w:color="auto"/>
            </w:tcBorders>
            <w:shd w:val="clear" w:color="000000" w:fill="FFFFFF"/>
            <w:noWrap/>
            <w:vAlign w:val="center"/>
            <w:hideMark/>
          </w:tcPr>
          <w:p w:rsidR="00F506C7" w:rsidRPr="00F506C7" w:rsidRDefault="00F506C7" w:rsidP="0088488E">
            <w:pPr>
              <w:widowControl/>
              <w:autoSpaceDE/>
              <w:autoSpaceDN/>
              <w:adjustRightInd/>
              <w:jc w:val="center"/>
              <w:rPr>
                <w:color w:val="000000"/>
              </w:rPr>
            </w:pPr>
            <w:r w:rsidRPr="00F506C7">
              <w:rPr>
                <w:color w:val="000000"/>
              </w:rPr>
              <w:t>85,7</w:t>
            </w:r>
          </w:p>
        </w:tc>
      </w:tr>
      <w:tr w:rsidR="00F506C7" w:rsidRPr="00D34377" w:rsidTr="0088488E">
        <w:trPr>
          <w:trHeight w:val="912"/>
        </w:trPr>
        <w:tc>
          <w:tcPr>
            <w:tcW w:w="640" w:type="dxa"/>
            <w:tcBorders>
              <w:top w:val="nil"/>
              <w:left w:val="single" w:sz="8" w:space="0" w:color="auto"/>
              <w:bottom w:val="single" w:sz="4" w:space="0" w:color="auto"/>
              <w:right w:val="single" w:sz="4" w:space="0" w:color="auto"/>
            </w:tcBorders>
            <w:shd w:val="clear" w:color="000000" w:fill="FFFFFF"/>
            <w:vAlign w:val="center"/>
            <w:hideMark/>
          </w:tcPr>
          <w:p w:rsidR="00F506C7" w:rsidRPr="00F506C7" w:rsidRDefault="00F506C7" w:rsidP="0088488E">
            <w:pPr>
              <w:widowControl/>
              <w:autoSpaceDE/>
              <w:autoSpaceDN/>
              <w:adjustRightInd/>
              <w:jc w:val="center"/>
              <w:rPr>
                <w:color w:val="000000"/>
              </w:rPr>
            </w:pPr>
            <w:r w:rsidRPr="00F506C7">
              <w:rPr>
                <w:color w:val="000000"/>
              </w:rPr>
              <w:t>2.</w:t>
            </w:r>
          </w:p>
        </w:tc>
        <w:tc>
          <w:tcPr>
            <w:tcW w:w="4180" w:type="dxa"/>
            <w:tcBorders>
              <w:top w:val="nil"/>
              <w:left w:val="nil"/>
              <w:bottom w:val="single" w:sz="4" w:space="0" w:color="auto"/>
              <w:right w:val="single" w:sz="4" w:space="0" w:color="auto"/>
            </w:tcBorders>
            <w:shd w:val="clear" w:color="000000" w:fill="FFFFFF"/>
            <w:vAlign w:val="center"/>
            <w:hideMark/>
          </w:tcPr>
          <w:p w:rsidR="00F506C7" w:rsidRPr="00F506C7" w:rsidRDefault="00F506C7" w:rsidP="0088488E">
            <w:pPr>
              <w:widowControl/>
              <w:autoSpaceDE/>
              <w:autoSpaceDN/>
              <w:adjustRightInd/>
              <w:rPr>
                <w:color w:val="000000"/>
              </w:rPr>
            </w:pPr>
            <w:r w:rsidRPr="00F506C7">
              <w:rPr>
                <w:color w:val="000000"/>
              </w:rPr>
              <w:t xml:space="preserve"> "Управление муниципальной собственностью муниципального района "Ленский район "</w:t>
            </w:r>
          </w:p>
        </w:tc>
        <w:tc>
          <w:tcPr>
            <w:tcW w:w="1559" w:type="dxa"/>
            <w:tcBorders>
              <w:top w:val="nil"/>
              <w:left w:val="nil"/>
              <w:bottom w:val="single" w:sz="4" w:space="0" w:color="auto"/>
              <w:right w:val="single" w:sz="4" w:space="0" w:color="auto"/>
            </w:tcBorders>
            <w:shd w:val="clear" w:color="000000" w:fill="FFFFFF"/>
            <w:vAlign w:val="center"/>
            <w:hideMark/>
          </w:tcPr>
          <w:p w:rsidR="00F506C7" w:rsidRPr="00F506C7" w:rsidRDefault="00F506C7" w:rsidP="0088488E">
            <w:pPr>
              <w:widowControl/>
              <w:autoSpaceDE/>
              <w:autoSpaceDN/>
              <w:adjustRightInd/>
              <w:jc w:val="center"/>
              <w:rPr>
                <w:color w:val="000000"/>
              </w:rPr>
            </w:pPr>
            <w:r w:rsidRPr="00F506C7">
              <w:rPr>
                <w:color w:val="000000"/>
              </w:rPr>
              <w:t>7</w:t>
            </w:r>
          </w:p>
        </w:tc>
        <w:tc>
          <w:tcPr>
            <w:tcW w:w="1701" w:type="dxa"/>
            <w:tcBorders>
              <w:top w:val="nil"/>
              <w:left w:val="nil"/>
              <w:bottom w:val="single" w:sz="4" w:space="0" w:color="auto"/>
              <w:right w:val="single" w:sz="4" w:space="0" w:color="auto"/>
            </w:tcBorders>
            <w:shd w:val="clear" w:color="000000" w:fill="FFFFFF"/>
            <w:vAlign w:val="center"/>
            <w:hideMark/>
          </w:tcPr>
          <w:p w:rsidR="00F506C7" w:rsidRPr="00F506C7" w:rsidRDefault="00F506C7" w:rsidP="0088488E">
            <w:pPr>
              <w:widowControl/>
              <w:autoSpaceDE/>
              <w:autoSpaceDN/>
              <w:adjustRightInd/>
              <w:jc w:val="center"/>
              <w:rPr>
                <w:color w:val="000000"/>
              </w:rPr>
            </w:pPr>
            <w:r w:rsidRPr="00F506C7">
              <w:rPr>
                <w:color w:val="000000"/>
              </w:rPr>
              <w:t>5</w:t>
            </w:r>
          </w:p>
        </w:tc>
        <w:tc>
          <w:tcPr>
            <w:tcW w:w="1559" w:type="dxa"/>
            <w:tcBorders>
              <w:top w:val="nil"/>
              <w:left w:val="nil"/>
              <w:bottom w:val="single" w:sz="4" w:space="0" w:color="auto"/>
              <w:right w:val="single" w:sz="8" w:space="0" w:color="auto"/>
            </w:tcBorders>
            <w:shd w:val="clear" w:color="000000" w:fill="FFFFFF"/>
            <w:noWrap/>
            <w:vAlign w:val="center"/>
            <w:hideMark/>
          </w:tcPr>
          <w:p w:rsidR="00F506C7" w:rsidRPr="00F506C7" w:rsidRDefault="00F506C7" w:rsidP="0088488E">
            <w:pPr>
              <w:widowControl/>
              <w:autoSpaceDE/>
              <w:autoSpaceDN/>
              <w:adjustRightInd/>
              <w:jc w:val="center"/>
              <w:rPr>
                <w:color w:val="000000"/>
              </w:rPr>
            </w:pPr>
            <w:r w:rsidRPr="00F506C7">
              <w:rPr>
                <w:color w:val="000000"/>
              </w:rPr>
              <w:t>71,4</w:t>
            </w:r>
          </w:p>
        </w:tc>
      </w:tr>
      <w:tr w:rsidR="00F506C7" w:rsidRPr="00D34377" w:rsidTr="0088488E">
        <w:trPr>
          <w:trHeight w:val="630"/>
        </w:trPr>
        <w:tc>
          <w:tcPr>
            <w:tcW w:w="640" w:type="dxa"/>
            <w:tcBorders>
              <w:top w:val="nil"/>
              <w:left w:val="single" w:sz="8" w:space="0" w:color="auto"/>
              <w:bottom w:val="single" w:sz="4" w:space="0" w:color="auto"/>
              <w:right w:val="single" w:sz="4" w:space="0" w:color="auto"/>
            </w:tcBorders>
            <w:shd w:val="clear" w:color="000000" w:fill="FFFFFF"/>
            <w:noWrap/>
            <w:vAlign w:val="center"/>
            <w:hideMark/>
          </w:tcPr>
          <w:p w:rsidR="00F506C7" w:rsidRPr="00F506C7" w:rsidRDefault="00F506C7" w:rsidP="0088488E">
            <w:pPr>
              <w:widowControl/>
              <w:autoSpaceDE/>
              <w:autoSpaceDN/>
              <w:adjustRightInd/>
              <w:jc w:val="center"/>
              <w:rPr>
                <w:color w:val="000000"/>
              </w:rPr>
            </w:pPr>
            <w:r w:rsidRPr="00F506C7">
              <w:rPr>
                <w:color w:val="000000"/>
              </w:rPr>
              <w:t>3.</w:t>
            </w:r>
          </w:p>
        </w:tc>
        <w:tc>
          <w:tcPr>
            <w:tcW w:w="4180" w:type="dxa"/>
            <w:tcBorders>
              <w:top w:val="nil"/>
              <w:left w:val="nil"/>
              <w:bottom w:val="single" w:sz="4" w:space="0" w:color="auto"/>
              <w:right w:val="single" w:sz="4" w:space="0" w:color="auto"/>
            </w:tcBorders>
            <w:shd w:val="clear" w:color="000000" w:fill="FFFFFF"/>
            <w:vAlign w:val="center"/>
            <w:hideMark/>
          </w:tcPr>
          <w:p w:rsidR="00F506C7" w:rsidRPr="00F506C7" w:rsidRDefault="00F506C7" w:rsidP="0088488E">
            <w:pPr>
              <w:widowControl/>
              <w:autoSpaceDE/>
              <w:autoSpaceDN/>
              <w:adjustRightInd/>
              <w:rPr>
                <w:color w:val="000000"/>
              </w:rPr>
            </w:pPr>
            <w:r w:rsidRPr="00F506C7">
              <w:rPr>
                <w:color w:val="000000"/>
              </w:rPr>
              <w:t xml:space="preserve"> "Развитие транспортного комплекса  муниципального района "Ленский район"</w:t>
            </w:r>
          </w:p>
        </w:tc>
        <w:tc>
          <w:tcPr>
            <w:tcW w:w="1559" w:type="dxa"/>
            <w:tcBorders>
              <w:top w:val="nil"/>
              <w:left w:val="nil"/>
              <w:bottom w:val="single" w:sz="4" w:space="0" w:color="auto"/>
              <w:right w:val="single" w:sz="4" w:space="0" w:color="auto"/>
            </w:tcBorders>
            <w:shd w:val="clear" w:color="000000" w:fill="FFFFFF"/>
            <w:noWrap/>
            <w:vAlign w:val="center"/>
            <w:hideMark/>
          </w:tcPr>
          <w:p w:rsidR="00F506C7" w:rsidRPr="00F506C7" w:rsidRDefault="00F506C7" w:rsidP="0088488E">
            <w:pPr>
              <w:widowControl/>
              <w:autoSpaceDE/>
              <w:autoSpaceDN/>
              <w:adjustRightInd/>
              <w:jc w:val="center"/>
              <w:rPr>
                <w:color w:val="000000"/>
              </w:rPr>
            </w:pPr>
            <w:r w:rsidRPr="00F506C7">
              <w:rPr>
                <w:color w:val="000000"/>
              </w:rPr>
              <w:t>3</w:t>
            </w:r>
          </w:p>
        </w:tc>
        <w:tc>
          <w:tcPr>
            <w:tcW w:w="1701" w:type="dxa"/>
            <w:tcBorders>
              <w:top w:val="nil"/>
              <w:left w:val="nil"/>
              <w:bottom w:val="single" w:sz="4" w:space="0" w:color="auto"/>
              <w:right w:val="single" w:sz="4" w:space="0" w:color="auto"/>
            </w:tcBorders>
            <w:shd w:val="clear" w:color="000000" w:fill="FFFFFF"/>
            <w:vAlign w:val="center"/>
            <w:hideMark/>
          </w:tcPr>
          <w:p w:rsidR="00F506C7" w:rsidRPr="00F506C7" w:rsidRDefault="00F506C7" w:rsidP="0088488E">
            <w:pPr>
              <w:widowControl/>
              <w:autoSpaceDE/>
              <w:autoSpaceDN/>
              <w:adjustRightInd/>
              <w:jc w:val="center"/>
              <w:rPr>
                <w:color w:val="000000"/>
              </w:rPr>
            </w:pPr>
            <w:r w:rsidRPr="00F506C7">
              <w:rPr>
                <w:color w:val="000000"/>
              </w:rPr>
              <w:t>2</w:t>
            </w:r>
          </w:p>
        </w:tc>
        <w:tc>
          <w:tcPr>
            <w:tcW w:w="1559" w:type="dxa"/>
            <w:tcBorders>
              <w:top w:val="nil"/>
              <w:left w:val="nil"/>
              <w:bottom w:val="single" w:sz="4" w:space="0" w:color="auto"/>
              <w:right w:val="single" w:sz="8" w:space="0" w:color="auto"/>
            </w:tcBorders>
            <w:shd w:val="clear" w:color="000000" w:fill="FFFFFF"/>
            <w:noWrap/>
            <w:vAlign w:val="center"/>
            <w:hideMark/>
          </w:tcPr>
          <w:p w:rsidR="00F506C7" w:rsidRPr="00F506C7" w:rsidRDefault="00F506C7" w:rsidP="0088488E">
            <w:pPr>
              <w:widowControl/>
              <w:autoSpaceDE/>
              <w:autoSpaceDN/>
              <w:adjustRightInd/>
              <w:jc w:val="center"/>
              <w:rPr>
                <w:color w:val="000000"/>
              </w:rPr>
            </w:pPr>
            <w:r w:rsidRPr="00F506C7">
              <w:rPr>
                <w:color w:val="000000"/>
              </w:rPr>
              <w:t>66,7</w:t>
            </w:r>
          </w:p>
        </w:tc>
      </w:tr>
      <w:tr w:rsidR="00F506C7" w:rsidRPr="00D34377" w:rsidTr="0088488E">
        <w:trPr>
          <w:trHeight w:val="323"/>
        </w:trPr>
        <w:tc>
          <w:tcPr>
            <w:tcW w:w="640" w:type="dxa"/>
            <w:tcBorders>
              <w:top w:val="nil"/>
              <w:left w:val="single" w:sz="8" w:space="0" w:color="auto"/>
              <w:bottom w:val="single" w:sz="4" w:space="0" w:color="auto"/>
              <w:right w:val="single" w:sz="4" w:space="0" w:color="auto"/>
            </w:tcBorders>
            <w:shd w:val="clear" w:color="000000" w:fill="FFFFFF"/>
            <w:noWrap/>
            <w:vAlign w:val="center"/>
            <w:hideMark/>
          </w:tcPr>
          <w:p w:rsidR="00F506C7" w:rsidRPr="00F506C7" w:rsidRDefault="00F506C7" w:rsidP="0088488E">
            <w:pPr>
              <w:widowControl/>
              <w:autoSpaceDE/>
              <w:autoSpaceDN/>
              <w:adjustRightInd/>
              <w:jc w:val="center"/>
              <w:rPr>
                <w:color w:val="000000"/>
              </w:rPr>
            </w:pPr>
            <w:r w:rsidRPr="00F506C7">
              <w:rPr>
                <w:color w:val="000000"/>
              </w:rPr>
              <w:t>4.</w:t>
            </w:r>
          </w:p>
        </w:tc>
        <w:tc>
          <w:tcPr>
            <w:tcW w:w="4180" w:type="dxa"/>
            <w:tcBorders>
              <w:top w:val="nil"/>
              <w:left w:val="nil"/>
              <w:bottom w:val="single" w:sz="4" w:space="0" w:color="auto"/>
              <w:right w:val="single" w:sz="4" w:space="0" w:color="auto"/>
            </w:tcBorders>
            <w:shd w:val="clear" w:color="000000" w:fill="FFFFFF"/>
            <w:vAlign w:val="center"/>
            <w:hideMark/>
          </w:tcPr>
          <w:p w:rsidR="00F506C7" w:rsidRPr="00F506C7" w:rsidRDefault="00F506C7" w:rsidP="0088488E">
            <w:pPr>
              <w:widowControl/>
              <w:autoSpaceDE/>
              <w:autoSpaceDN/>
              <w:adjustRightInd/>
              <w:rPr>
                <w:color w:val="000000"/>
              </w:rPr>
            </w:pPr>
            <w:r w:rsidRPr="00F506C7">
              <w:rPr>
                <w:color w:val="000000"/>
              </w:rPr>
              <w:t>"Развитие культуры Ленского района"*</w:t>
            </w:r>
          </w:p>
        </w:tc>
        <w:tc>
          <w:tcPr>
            <w:tcW w:w="1559" w:type="dxa"/>
            <w:tcBorders>
              <w:top w:val="nil"/>
              <w:left w:val="nil"/>
              <w:bottom w:val="single" w:sz="4" w:space="0" w:color="auto"/>
              <w:right w:val="single" w:sz="4" w:space="0" w:color="auto"/>
            </w:tcBorders>
            <w:shd w:val="clear" w:color="000000" w:fill="FFFFFF"/>
            <w:vAlign w:val="center"/>
            <w:hideMark/>
          </w:tcPr>
          <w:p w:rsidR="00F506C7" w:rsidRPr="00F506C7" w:rsidRDefault="00F506C7" w:rsidP="0088488E">
            <w:pPr>
              <w:widowControl/>
              <w:autoSpaceDE/>
              <w:autoSpaceDN/>
              <w:adjustRightInd/>
              <w:jc w:val="center"/>
              <w:rPr>
                <w:color w:val="000000"/>
              </w:rPr>
            </w:pPr>
            <w:r w:rsidRPr="00F506C7">
              <w:rPr>
                <w:color w:val="000000"/>
              </w:rPr>
              <w:t>16</w:t>
            </w:r>
          </w:p>
        </w:tc>
        <w:tc>
          <w:tcPr>
            <w:tcW w:w="1701" w:type="dxa"/>
            <w:tcBorders>
              <w:top w:val="nil"/>
              <w:left w:val="nil"/>
              <w:bottom w:val="single" w:sz="4" w:space="0" w:color="auto"/>
              <w:right w:val="single" w:sz="4" w:space="0" w:color="auto"/>
            </w:tcBorders>
            <w:shd w:val="clear" w:color="000000" w:fill="FFFFFF"/>
            <w:vAlign w:val="center"/>
            <w:hideMark/>
          </w:tcPr>
          <w:p w:rsidR="00F506C7" w:rsidRPr="00F506C7" w:rsidRDefault="00F506C7" w:rsidP="0088488E">
            <w:pPr>
              <w:widowControl/>
              <w:autoSpaceDE/>
              <w:autoSpaceDN/>
              <w:adjustRightInd/>
              <w:jc w:val="center"/>
              <w:rPr>
                <w:color w:val="000000"/>
              </w:rPr>
            </w:pPr>
            <w:r w:rsidRPr="00F506C7">
              <w:rPr>
                <w:color w:val="000000"/>
              </w:rPr>
              <w:t>13</w:t>
            </w:r>
          </w:p>
        </w:tc>
        <w:tc>
          <w:tcPr>
            <w:tcW w:w="1559" w:type="dxa"/>
            <w:tcBorders>
              <w:top w:val="nil"/>
              <w:left w:val="nil"/>
              <w:bottom w:val="single" w:sz="4" w:space="0" w:color="auto"/>
              <w:right w:val="single" w:sz="8" w:space="0" w:color="auto"/>
            </w:tcBorders>
            <w:shd w:val="clear" w:color="000000" w:fill="FFFFFF"/>
            <w:noWrap/>
            <w:vAlign w:val="center"/>
            <w:hideMark/>
          </w:tcPr>
          <w:p w:rsidR="00F506C7" w:rsidRPr="00F506C7" w:rsidRDefault="00F506C7" w:rsidP="0088488E">
            <w:pPr>
              <w:widowControl/>
              <w:autoSpaceDE/>
              <w:autoSpaceDN/>
              <w:adjustRightInd/>
              <w:jc w:val="center"/>
              <w:rPr>
                <w:color w:val="000000"/>
              </w:rPr>
            </w:pPr>
            <w:r w:rsidRPr="00F506C7">
              <w:rPr>
                <w:color w:val="000000"/>
              </w:rPr>
              <w:t>81,3</w:t>
            </w:r>
          </w:p>
        </w:tc>
      </w:tr>
      <w:tr w:rsidR="00F506C7" w:rsidRPr="00D34377" w:rsidTr="0088488E">
        <w:trPr>
          <w:trHeight w:val="672"/>
        </w:trPr>
        <w:tc>
          <w:tcPr>
            <w:tcW w:w="640" w:type="dxa"/>
            <w:tcBorders>
              <w:top w:val="nil"/>
              <w:left w:val="single" w:sz="8" w:space="0" w:color="auto"/>
              <w:bottom w:val="single" w:sz="4" w:space="0" w:color="auto"/>
              <w:right w:val="single" w:sz="4" w:space="0" w:color="auto"/>
            </w:tcBorders>
            <w:shd w:val="clear" w:color="000000" w:fill="FFFFFF"/>
            <w:noWrap/>
            <w:vAlign w:val="center"/>
            <w:hideMark/>
          </w:tcPr>
          <w:p w:rsidR="00F506C7" w:rsidRPr="00F506C7" w:rsidRDefault="00F506C7" w:rsidP="0088488E">
            <w:pPr>
              <w:widowControl/>
              <w:autoSpaceDE/>
              <w:autoSpaceDN/>
              <w:adjustRightInd/>
              <w:jc w:val="center"/>
              <w:rPr>
                <w:color w:val="000000"/>
              </w:rPr>
            </w:pPr>
            <w:r w:rsidRPr="00F506C7">
              <w:rPr>
                <w:color w:val="000000"/>
              </w:rPr>
              <w:t>5.</w:t>
            </w:r>
          </w:p>
        </w:tc>
        <w:tc>
          <w:tcPr>
            <w:tcW w:w="4180" w:type="dxa"/>
            <w:tcBorders>
              <w:top w:val="nil"/>
              <w:left w:val="nil"/>
              <w:bottom w:val="single" w:sz="4" w:space="0" w:color="auto"/>
              <w:right w:val="single" w:sz="4" w:space="0" w:color="auto"/>
            </w:tcBorders>
            <w:shd w:val="clear" w:color="000000" w:fill="FFFFFF"/>
            <w:vAlign w:val="center"/>
            <w:hideMark/>
          </w:tcPr>
          <w:p w:rsidR="00F506C7" w:rsidRPr="00F506C7" w:rsidRDefault="00F506C7" w:rsidP="0088488E">
            <w:pPr>
              <w:widowControl/>
              <w:autoSpaceDE/>
              <w:autoSpaceDN/>
              <w:adjustRightInd/>
              <w:rPr>
                <w:color w:val="000000"/>
              </w:rPr>
            </w:pPr>
            <w:r w:rsidRPr="00F506C7">
              <w:rPr>
                <w:color w:val="000000"/>
              </w:rPr>
              <w:t xml:space="preserve"> "Развитие физической культуры и спорта в Ленском районе"</w:t>
            </w:r>
          </w:p>
        </w:tc>
        <w:tc>
          <w:tcPr>
            <w:tcW w:w="1559" w:type="dxa"/>
            <w:tcBorders>
              <w:top w:val="nil"/>
              <w:left w:val="nil"/>
              <w:bottom w:val="single" w:sz="4" w:space="0" w:color="auto"/>
              <w:right w:val="single" w:sz="4" w:space="0" w:color="auto"/>
            </w:tcBorders>
            <w:shd w:val="clear" w:color="000000" w:fill="FFFFFF"/>
            <w:vAlign w:val="center"/>
            <w:hideMark/>
          </w:tcPr>
          <w:p w:rsidR="00F506C7" w:rsidRPr="00F506C7" w:rsidRDefault="00F506C7" w:rsidP="0088488E">
            <w:pPr>
              <w:widowControl/>
              <w:autoSpaceDE/>
              <w:autoSpaceDN/>
              <w:adjustRightInd/>
              <w:jc w:val="center"/>
              <w:rPr>
                <w:color w:val="000000"/>
              </w:rPr>
            </w:pPr>
            <w:r w:rsidRPr="00F506C7">
              <w:rPr>
                <w:color w:val="000000"/>
              </w:rPr>
              <w:t>9</w:t>
            </w:r>
          </w:p>
        </w:tc>
        <w:tc>
          <w:tcPr>
            <w:tcW w:w="1701" w:type="dxa"/>
            <w:tcBorders>
              <w:top w:val="nil"/>
              <w:left w:val="nil"/>
              <w:bottom w:val="single" w:sz="4" w:space="0" w:color="auto"/>
              <w:right w:val="single" w:sz="4" w:space="0" w:color="auto"/>
            </w:tcBorders>
            <w:shd w:val="clear" w:color="000000" w:fill="FFFFFF"/>
            <w:vAlign w:val="center"/>
            <w:hideMark/>
          </w:tcPr>
          <w:p w:rsidR="00F506C7" w:rsidRPr="00F506C7" w:rsidRDefault="00F506C7" w:rsidP="0088488E">
            <w:pPr>
              <w:widowControl/>
              <w:autoSpaceDE/>
              <w:autoSpaceDN/>
              <w:adjustRightInd/>
              <w:jc w:val="center"/>
              <w:rPr>
                <w:color w:val="000000"/>
              </w:rPr>
            </w:pPr>
            <w:r w:rsidRPr="00F506C7">
              <w:rPr>
                <w:color w:val="000000"/>
              </w:rPr>
              <w:t>8</w:t>
            </w:r>
          </w:p>
        </w:tc>
        <w:tc>
          <w:tcPr>
            <w:tcW w:w="1559" w:type="dxa"/>
            <w:tcBorders>
              <w:top w:val="nil"/>
              <w:left w:val="nil"/>
              <w:bottom w:val="single" w:sz="4" w:space="0" w:color="auto"/>
              <w:right w:val="single" w:sz="8" w:space="0" w:color="auto"/>
            </w:tcBorders>
            <w:shd w:val="clear" w:color="000000" w:fill="FFFFFF"/>
            <w:noWrap/>
            <w:vAlign w:val="center"/>
            <w:hideMark/>
          </w:tcPr>
          <w:p w:rsidR="00F506C7" w:rsidRPr="00F506C7" w:rsidRDefault="00F506C7" w:rsidP="0088488E">
            <w:pPr>
              <w:widowControl/>
              <w:autoSpaceDE/>
              <w:autoSpaceDN/>
              <w:adjustRightInd/>
              <w:jc w:val="center"/>
              <w:rPr>
                <w:color w:val="000000"/>
              </w:rPr>
            </w:pPr>
            <w:r w:rsidRPr="00F506C7">
              <w:rPr>
                <w:color w:val="000000"/>
              </w:rPr>
              <w:t>88,9</w:t>
            </w:r>
          </w:p>
        </w:tc>
      </w:tr>
      <w:tr w:rsidR="00F506C7" w:rsidRPr="00D34377" w:rsidTr="0088488E">
        <w:trPr>
          <w:trHeight w:val="945"/>
        </w:trPr>
        <w:tc>
          <w:tcPr>
            <w:tcW w:w="640" w:type="dxa"/>
            <w:tcBorders>
              <w:top w:val="nil"/>
              <w:left w:val="single" w:sz="8" w:space="0" w:color="auto"/>
              <w:bottom w:val="single" w:sz="4" w:space="0" w:color="auto"/>
              <w:right w:val="single" w:sz="4" w:space="0" w:color="auto"/>
            </w:tcBorders>
            <w:shd w:val="clear" w:color="000000" w:fill="FFFFFF"/>
            <w:noWrap/>
            <w:vAlign w:val="center"/>
            <w:hideMark/>
          </w:tcPr>
          <w:p w:rsidR="00F506C7" w:rsidRPr="00F506C7" w:rsidRDefault="00F506C7" w:rsidP="0088488E">
            <w:pPr>
              <w:widowControl/>
              <w:autoSpaceDE/>
              <w:autoSpaceDN/>
              <w:adjustRightInd/>
              <w:jc w:val="center"/>
              <w:rPr>
                <w:color w:val="000000"/>
              </w:rPr>
            </w:pPr>
            <w:r w:rsidRPr="00F506C7">
              <w:rPr>
                <w:color w:val="000000"/>
              </w:rPr>
              <w:t>6.</w:t>
            </w:r>
          </w:p>
        </w:tc>
        <w:tc>
          <w:tcPr>
            <w:tcW w:w="4180" w:type="dxa"/>
            <w:tcBorders>
              <w:top w:val="nil"/>
              <w:left w:val="nil"/>
              <w:bottom w:val="single" w:sz="4" w:space="0" w:color="auto"/>
              <w:right w:val="single" w:sz="4" w:space="0" w:color="auto"/>
            </w:tcBorders>
            <w:shd w:val="clear" w:color="000000" w:fill="FFFFFF"/>
            <w:vAlign w:val="center"/>
            <w:hideMark/>
          </w:tcPr>
          <w:p w:rsidR="00F506C7" w:rsidRPr="00F506C7" w:rsidRDefault="00F506C7" w:rsidP="0088488E">
            <w:pPr>
              <w:widowControl/>
              <w:autoSpaceDE/>
              <w:autoSpaceDN/>
              <w:adjustRightInd/>
              <w:rPr>
                <w:color w:val="000000"/>
              </w:rPr>
            </w:pPr>
            <w:r w:rsidRPr="00F506C7">
              <w:rPr>
                <w:color w:val="000000"/>
              </w:rPr>
              <w:t xml:space="preserve"> "Обеспечение  качественным жильем и повышение качества жилищно-коммунальных услуг в Ленском районе"</w:t>
            </w:r>
          </w:p>
        </w:tc>
        <w:tc>
          <w:tcPr>
            <w:tcW w:w="1559" w:type="dxa"/>
            <w:tcBorders>
              <w:top w:val="nil"/>
              <w:left w:val="nil"/>
              <w:bottom w:val="single" w:sz="4" w:space="0" w:color="auto"/>
              <w:right w:val="single" w:sz="4" w:space="0" w:color="auto"/>
            </w:tcBorders>
            <w:shd w:val="clear" w:color="000000" w:fill="FFFFFF"/>
            <w:vAlign w:val="center"/>
            <w:hideMark/>
          </w:tcPr>
          <w:p w:rsidR="00F506C7" w:rsidRPr="00F506C7" w:rsidRDefault="00F506C7" w:rsidP="0088488E">
            <w:pPr>
              <w:widowControl/>
              <w:autoSpaceDE/>
              <w:autoSpaceDN/>
              <w:adjustRightInd/>
              <w:jc w:val="center"/>
              <w:rPr>
                <w:color w:val="000000"/>
              </w:rPr>
            </w:pPr>
            <w:r w:rsidRPr="00F506C7">
              <w:rPr>
                <w:color w:val="000000"/>
              </w:rPr>
              <w:t>5</w:t>
            </w:r>
          </w:p>
        </w:tc>
        <w:tc>
          <w:tcPr>
            <w:tcW w:w="1701" w:type="dxa"/>
            <w:tcBorders>
              <w:top w:val="nil"/>
              <w:left w:val="nil"/>
              <w:bottom w:val="single" w:sz="4" w:space="0" w:color="auto"/>
              <w:right w:val="single" w:sz="4" w:space="0" w:color="auto"/>
            </w:tcBorders>
            <w:shd w:val="clear" w:color="000000" w:fill="FFFFFF"/>
            <w:vAlign w:val="center"/>
            <w:hideMark/>
          </w:tcPr>
          <w:p w:rsidR="00F506C7" w:rsidRPr="00F506C7" w:rsidRDefault="00F506C7" w:rsidP="0088488E">
            <w:pPr>
              <w:widowControl/>
              <w:autoSpaceDE/>
              <w:autoSpaceDN/>
              <w:adjustRightInd/>
              <w:jc w:val="center"/>
              <w:rPr>
                <w:color w:val="000000"/>
              </w:rPr>
            </w:pPr>
            <w:r w:rsidRPr="00F506C7">
              <w:rPr>
                <w:color w:val="000000"/>
              </w:rPr>
              <w:t>2</w:t>
            </w:r>
          </w:p>
        </w:tc>
        <w:tc>
          <w:tcPr>
            <w:tcW w:w="1559" w:type="dxa"/>
            <w:tcBorders>
              <w:top w:val="nil"/>
              <w:left w:val="nil"/>
              <w:bottom w:val="single" w:sz="4" w:space="0" w:color="auto"/>
              <w:right w:val="single" w:sz="8" w:space="0" w:color="auto"/>
            </w:tcBorders>
            <w:shd w:val="clear" w:color="000000" w:fill="FFFFFF"/>
            <w:noWrap/>
            <w:vAlign w:val="center"/>
            <w:hideMark/>
          </w:tcPr>
          <w:p w:rsidR="00F506C7" w:rsidRPr="00F506C7" w:rsidRDefault="00F506C7" w:rsidP="0088488E">
            <w:pPr>
              <w:widowControl/>
              <w:autoSpaceDE/>
              <w:autoSpaceDN/>
              <w:adjustRightInd/>
              <w:jc w:val="center"/>
              <w:rPr>
                <w:color w:val="000000"/>
              </w:rPr>
            </w:pPr>
            <w:r w:rsidRPr="00F506C7">
              <w:rPr>
                <w:color w:val="000000"/>
              </w:rPr>
              <w:t>40,0</w:t>
            </w:r>
          </w:p>
        </w:tc>
      </w:tr>
      <w:tr w:rsidR="00F506C7" w:rsidRPr="00D34377" w:rsidTr="0088488E">
        <w:trPr>
          <w:trHeight w:val="1260"/>
        </w:trPr>
        <w:tc>
          <w:tcPr>
            <w:tcW w:w="640" w:type="dxa"/>
            <w:tcBorders>
              <w:top w:val="nil"/>
              <w:left w:val="single" w:sz="8" w:space="0" w:color="auto"/>
              <w:bottom w:val="single" w:sz="4" w:space="0" w:color="auto"/>
              <w:right w:val="single" w:sz="4" w:space="0" w:color="auto"/>
            </w:tcBorders>
            <w:shd w:val="clear" w:color="000000" w:fill="FFFFFF"/>
            <w:noWrap/>
            <w:vAlign w:val="center"/>
            <w:hideMark/>
          </w:tcPr>
          <w:p w:rsidR="00F506C7" w:rsidRPr="00F506C7" w:rsidRDefault="00F506C7" w:rsidP="0088488E">
            <w:pPr>
              <w:widowControl/>
              <w:autoSpaceDE/>
              <w:autoSpaceDN/>
              <w:adjustRightInd/>
              <w:jc w:val="center"/>
              <w:rPr>
                <w:color w:val="000000"/>
              </w:rPr>
            </w:pPr>
            <w:r w:rsidRPr="00F506C7">
              <w:rPr>
                <w:color w:val="000000"/>
              </w:rPr>
              <w:t>7.</w:t>
            </w:r>
          </w:p>
        </w:tc>
        <w:tc>
          <w:tcPr>
            <w:tcW w:w="4180" w:type="dxa"/>
            <w:tcBorders>
              <w:top w:val="nil"/>
              <w:left w:val="nil"/>
              <w:bottom w:val="single" w:sz="4" w:space="0" w:color="auto"/>
              <w:right w:val="single" w:sz="4" w:space="0" w:color="auto"/>
            </w:tcBorders>
            <w:shd w:val="clear" w:color="000000" w:fill="FFFFFF"/>
            <w:vAlign w:val="center"/>
            <w:hideMark/>
          </w:tcPr>
          <w:p w:rsidR="00F506C7" w:rsidRPr="00F506C7" w:rsidRDefault="00F506C7" w:rsidP="0088488E">
            <w:pPr>
              <w:widowControl/>
              <w:autoSpaceDE/>
              <w:autoSpaceDN/>
              <w:adjustRightInd/>
              <w:rPr>
                <w:color w:val="000000"/>
              </w:rPr>
            </w:pPr>
            <w:r w:rsidRPr="00F506C7">
              <w:rPr>
                <w:color w:val="000000"/>
              </w:rPr>
              <w:t>"Развитие сельского хозяйства и регулирование рынков сельскохозяйственной продукции, сырья и продовольствия Ленского района Республики Саха (Якутия)"</w:t>
            </w:r>
          </w:p>
        </w:tc>
        <w:tc>
          <w:tcPr>
            <w:tcW w:w="1559" w:type="dxa"/>
            <w:tcBorders>
              <w:top w:val="nil"/>
              <w:left w:val="nil"/>
              <w:bottom w:val="single" w:sz="4" w:space="0" w:color="auto"/>
              <w:right w:val="single" w:sz="4" w:space="0" w:color="auto"/>
            </w:tcBorders>
            <w:shd w:val="clear" w:color="000000" w:fill="FFFFFF"/>
            <w:noWrap/>
            <w:vAlign w:val="center"/>
            <w:hideMark/>
          </w:tcPr>
          <w:p w:rsidR="00F506C7" w:rsidRPr="00F506C7" w:rsidRDefault="00F506C7" w:rsidP="0088488E">
            <w:pPr>
              <w:widowControl/>
              <w:autoSpaceDE/>
              <w:autoSpaceDN/>
              <w:adjustRightInd/>
              <w:jc w:val="center"/>
              <w:rPr>
                <w:color w:val="000000"/>
              </w:rPr>
            </w:pPr>
            <w:r w:rsidRPr="00F506C7">
              <w:rPr>
                <w:color w:val="000000"/>
              </w:rPr>
              <w:t>18</w:t>
            </w:r>
          </w:p>
        </w:tc>
        <w:tc>
          <w:tcPr>
            <w:tcW w:w="1701" w:type="dxa"/>
            <w:tcBorders>
              <w:top w:val="nil"/>
              <w:left w:val="nil"/>
              <w:bottom w:val="single" w:sz="4" w:space="0" w:color="auto"/>
              <w:right w:val="single" w:sz="4" w:space="0" w:color="auto"/>
            </w:tcBorders>
            <w:shd w:val="clear" w:color="000000" w:fill="FFFFFF"/>
            <w:noWrap/>
            <w:vAlign w:val="center"/>
            <w:hideMark/>
          </w:tcPr>
          <w:p w:rsidR="00F506C7" w:rsidRPr="00F506C7" w:rsidRDefault="00F506C7" w:rsidP="0088488E">
            <w:pPr>
              <w:widowControl/>
              <w:autoSpaceDE/>
              <w:autoSpaceDN/>
              <w:adjustRightInd/>
              <w:jc w:val="center"/>
              <w:rPr>
                <w:color w:val="000000"/>
              </w:rPr>
            </w:pPr>
            <w:r w:rsidRPr="00F506C7">
              <w:rPr>
                <w:color w:val="000000"/>
              </w:rPr>
              <w:t>1</w:t>
            </w:r>
          </w:p>
        </w:tc>
        <w:tc>
          <w:tcPr>
            <w:tcW w:w="1559" w:type="dxa"/>
            <w:tcBorders>
              <w:top w:val="nil"/>
              <w:left w:val="nil"/>
              <w:bottom w:val="single" w:sz="4" w:space="0" w:color="auto"/>
              <w:right w:val="single" w:sz="8" w:space="0" w:color="auto"/>
            </w:tcBorders>
            <w:shd w:val="clear" w:color="000000" w:fill="FFFFFF"/>
            <w:noWrap/>
            <w:vAlign w:val="center"/>
            <w:hideMark/>
          </w:tcPr>
          <w:p w:rsidR="00F506C7" w:rsidRPr="00F506C7" w:rsidRDefault="00F506C7" w:rsidP="0088488E">
            <w:pPr>
              <w:widowControl/>
              <w:autoSpaceDE/>
              <w:autoSpaceDN/>
              <w:adjustRightInd/>
              <w:jc w:val="center"/>
              <w:rPr>
                <w:color w:val="000000"/>
              </w:rPr>
            </w:pPr>
            <w:r w:rsidRPr="00F506C7">
              <w:rPr>
                <w:color w:val="000000"/>
              </w:rPr>
              <w:t>5,6</w:t>
            </w:r>
          </w:p>
        </w:tc>
      </w:tr>
      <w:tr w:rsidR="00F506C7" w:rsidRPr="00D34377" w:rsidTr="0088488E">
        <w:trPr>
          <w:trHeight w:val="945"/>
        </w:trPr>
        <w:tc>
          <w:tcPr>
            <w:tcW w:w="640" w:type="dxa"/>
            <w:tcBorders>
              <w:top w:val="nil"/>
              <w:left w:val="single" w:sz="8" w:space="0" w:color="auto"/>
              <w:bottom w:val="single" w:sz="4" w:space="0" w:color="auto"/>
              <w:right w:val="single" w:sz="4" w:space="0" w:color="auto"/>
            </w:tcBorders>
            <w:shd w:val="clear" w:color="000000" w:fill="FFFFFF"/>
            <w:noWrap/>
            <w:vAlign w:val="center"/>
            <w:hideMark/>
          </w:tcPr>
          <w:p w:rsidR="00F506C7" w:rsidRPr="00F506C7" w:rsidRDefault="00F506C7" w:rsidP="0088488E">
            <w:pPr>
              <w:widowControl/>
              <w:autoSpaceDE/>
              <w:autoSpaceDN/>
              <w:adjustRightInd/>
              <w:jc w:val="center"/>
              <w:rPr>
                <w:color w:val="000000"/>
              </w:rPr>
            </w:pPr>
            <w:r w:rsidRPr="00F506C7">
              <w:rPr>
                <w:color w:val="000000"/>
              </w:rPr>
              <w:t>8.</w:t>
            </w:r>
          </w:p>
        </w:tc>
        <w:tc>
          <w:tcPr>
            <w:tcW w:w="4180" w:type="dxa"/>
            <w:tcBorders>
              <w:top w:val="nil"/>
              <w:left w:val="nil"/>
              <w:bottom w:val="single" w:sz="4" w:space="0" w:color="auto"/>
              <w:right w:val="single" w:sz="4" w:space="0" w:color="auto"/>
            </w:tcBorders>
            <w:shd w:val="clear" w:color="000000" w:fill="FFFFFF"/>
            <w:vAlign w:val="center"/>
            <w:hideMark/>
          </w:tcPr>
          <w:p w:rsidR="00F506C7" w:rsidRPr="00F506C7" w:rsidRDefault="00F506C7" w:rsidP="0088488E">
            <w:pPr>
              <w:widowControl/>
              <w:autoSpaceDE/>
              <w:autoSpaceDN/>
              <w:adjustRightInd/>
              <w:rPr>
                <w:color w:val="000000"/>
              </w:rPr>
            </w:pPr>
            <w:r w:rsidRPr="00F506C7">
              <w:rPr>
                <w:color w:val="000000"/>
              </w:rPr>
              <w:t xml:space="preserve"> «Реализация молодежной политики, патриотического воспитания граждан и развитие гражданского общества в   Ленском районе»</w:t>
            </w:r>
          </w:p>
        </w:tc>
        <w:tc>
          <w:tcPr>
            <w:tcW w:w="1559" w:type="dxa"/>
            <w:tcBorders>
              <w:top w:val="nil"/>
              <w:left w:val="nil"/>
              <w:bottom w:val="single" w:sz="4" w:space="0" w:color="auto"/>
              <w:right w:val="single" w:sz="4" w:space="0" w:color="auto"/>
            </w:tcBorders>
            <w:shd w:val="clear" w:color="000000" w:fill="FFFFFF"/>
            <w:vAlign w:val="center"/>
            <w:hideMark/>
          </w:tcPr>
          <w:p w:rsidR="00F506C7" w:rsidRPr="00F506C7" w:rsidRDefault="00F506C7" w:rsidP="0088488E">
            <w:pPr>
              <w:widowControl/>
              <w:autoSpaceDE/>
              <w:autoSpaceDN/>
              <w:adjustRightInd/>
              <w:jc w:val="center"/>
              <w:rPr>
                <w:color w:val="000000"/>
              </w:rPr>
            </w:pPr>
            <w:r w:rsidRPr="00F506C7">
              <w:rPr>
                <w:color w:val="000000"/>
              </w:rPr>
              <w:t>19</w:t>
            </w:r>
          </w:p>
        </w:tc>
        <w:tc>
          <w:tcPr>
            <w:tcW w:w="1701" w:type="dxa"/>
            <w:tcBorders>
              <w:top w:val="nil"/>
              <w:left w:val="nil"/>
              <w:bottom w:val="single" w:sz="4" w:space="0" w:color="auto"/>
              <w:right w:val="single" w:sz="4" w:space="0" w:color="auto"/>
            </w:tcBorders>
            <w:shd w:val="clear" w:color="000000" w:fill="FFFFFF"/>
            <w:noWrap/>
            <w:vAlign w:val="center"/>
            <w:hideMark/>
          </w:tcPr>
          <w:p w:rsidR="00F506C7" w:rsidRPr="00F506C7" w:rsidRDefault="00F506C7" w:rsidP="0088488E">
            <w:pPr>
              <w:widowControl/>
              <w:autoSpaceDE/>
              <w:autoSpaceDN/>
              <w:adjustRightInd/>
              <w:jc w:val="center"/>
              <w:rPr>
                <w:color w:val="000000"/>
              </w:rPr>
            </w:pPr>
            <w:r w:rsidRPr="00F506C7">
              <w:rPr>
                <w:color w:val="000000"/>
              </w:rPr>
              <w:t>14</w:t>
            </w:r>
          </w:p>
        </w:tc>
        <w:tc>
          <w:tcPr>
            <w:tcW w:w="1559" w:type="dxa"/>
            <w:tcBorders>
              <w:top w:val="nil"/>
              <w:left w:val="nil"/>
              <w:bottom w:val="single" w:sz="4" w:space="0" w:color="auto"/>
              <w:right w:val="single" w:sz="8" w:space="0" w:color="auto"/>
            </w:tcBorders>
            <w:shd w:val="clear" w:color="000000" w:fill="FFFFFF"/>
            <w:noWrap/>
            <w:vAlign w:val="center"/>
            <w:hideMark/>
          </w:tcPr>
          <w:p w:rsidR="00F506C7" w:rsidRPr="00F506C7" w:rsidRDefault="00F506C7" w:rsidP="0088488E">
            <w:pPr>
              <w:widowControl/>
              <w:autoSpaceDE/>
              <w:autoSpaceDN/>
              <w:adjustRightInd/>
              <w:jc w:val="center"/>
              <w:rPr>
                <w:color w:val="000000"/>
              </w:rPr>
            </w:pPr>
            <w:r w:rsidRPr="00F506C7">
              <w:rPr>
                <w:color w:val="000000"/>
              </w:rPr>
              <w:t>73,68</w:t>
            </w:r>
          </w:p>
        </w:tc>
      </w:tr>
      <w:tr w:rsidR="00F506C7" w:rsidRPr="00D34377" w:rsidTr="0088488E">
        <w:trPr>
          <w:trHeight w:val="315"/>
        </w:trPr>
        <w:tc>
          <w:tcPr>
            <w:tcW w:w="640" w:type="dxa"/>
            <w:tcBorders>
              <w:top w:val="nil"/>
              <w:left w:val="single" w:sz="8" w:space="0" w:color="auto"/>
              <w:bottom w:val="single" w:sz="4" w:space="0" w:color="auto"/>
              <w:right w:val="single" w:sz="4" w:space="0" w:color="auto"/>
            </w:tcBorders>
            <w:shd w:val="clear" w:color="000000" w:fill="FFFFFF"/>
            <w:noWrap/>
            <w:vAlign w:val="center"/>
            <w:hideMark/>
          </w:tcPr>
          <w:p w:rsidR="00F506C7" w:rsidRPr="00F506C7" w:rsidRDefault="00F506C7" w:rsidP="0088488E">
            <w:pPr>
              <w:widowControl/>
              <w:autoSpaceDE/>
              <w:autoSpaceDN/>
              <w:adjustRightInd/>
              <w:jc w:val="center"/>
              <w:rPr>
                <w:color w:val="000000"/>
              </w:rPr>
            </w:pPr>
            <w:r w:rsidRPr="00F506C7">
              <w:rPr>
                <w:color w:val="000000"/>
              </w:rPr>
              <w:t>9.</w:t>
            </w:r>
          </w:p>
        </w:tc>
        <w:tc>
          <w:tcPr>
            <w:tcW w:w="4180" w:type="dxa"/>
            <w:tcBorders>
              <w:top w:val="nil"/>
              <w:left w:val="nil"/>
              <w:bottom w:val="single" w:sz="4" w:space="0" w:color="auto"/>
              <w:right w:val="single" w:sz="4" w:space="0" w:color="auto"/>
            </w:tcBorders>
            <w:shd w:val="clear" w:color="000000" w:fill="FFFFFF"/>
            <w:vAlign w:val="center"/>
            <w:hideMark/>
          </w:tcPr>
          <w:p w:rsidR="00F506C7" w:rsidRPr="00F506C7" w:rsidRDefault="00F506C7" w:rsidP="0088488E">
            <w:pPr>
              <w:widowControl/>
              <w:autoSpaceDE/>
              <w:autoSpaceDN/>
              <w:adjustRightInd/>
              <w:rPr>
                <w:color w:val="000000"/>
              </w:rPr>
            </w:pPr>
            <w:r w:rsidRPr="00F506C7">
              <w:rPr>
                <w:color w:val="000000"/>
              </w:rPr>
              <w:t xml:space="preserve"> "Социальная поддержка граждан Ленского района"</w:t>
            </w:r>
          </w:p>
        </w:tc>
        <w:tc>
          <w:tcPr>
            <w:tcW w:w="1559" w:type="dxa"/>
            <w:tcBorders>
              <w:top w:val="nil"/>
              <w:left w:val="nil"/>
              <w:bottom w:val="single" w:sz="4" w:space="0" w:color="auto"/>
              <w:right w:val="single" w:sz="4" w:space="0" w:color="auto"/>
            </w:tcBorders>
            <w:shd w:val="clear" w:color="000000" w:fill="FFFFFF"/>
            <w:noWrap/>
            <w:vAlign w:val="center"/>
            <w:hideMark/>
          </w:tcPr>
          <w:p w:rsidR="00F506C7" w:rsidRPr="00F506C7" w:rsidRDefault="00F506C7" w:rsidP="0088488E">
            <w:pPr>
              <w:widowControl/>
              <w:autoSpaceDE/>
              <w:autoSpaceDN/>
              <w:adjustRightInd/>
              <w:jc w:val="center"/>
              <w:rPr>
                <w:color w:val="000000"/>
              </w:rPr>
            </w:pPr>
            <w:r w:rsidRPr="00F506C7">
              <w:rPr>
                <w:color w:val="000000"/>
              </w:rPr>
              <w:t>5</w:t>
            </w:r>
          </w:p>
        </w:tc>
        <w:tc>
          <w:tcPr>
            <w:tcW w:w="1701" w:type="dxa"/>
            <w:tcBorders>
              <w:top w:val="nil"/>
              <w:left w:val="nil"/>
              <w:bottom w:val="single" w:sz="4" w:space="0" w:color="auto"/>
              <w:right w:val="single" w:sz="4" w:space="0" w:color="auto"/>
            </w:tcBorders>
            <w:shd w:val="clear" w:color="000000" w:fill="FFFFFF"/>
            <w:noWrap/>
            <w:vAlign w:val="center"/>
            <w:hideMark/>
          </w:tcPr>
          <w:p w:rsidR="00F506C7" w:rsidRPr="00F506C7" w:rsidRDefault="00F506C7" w:rsidP="0088488E">
            <w:pPr>
              <w:widowControl/>
              <w:autoSpaceDE/>
              <w:autoSpaceDN/>
              <w:adjustRightInd/>
              <w:jc w:val="center"/>
            </w:pPr>
            <w:r w:rsidRPr="00F506C7">
              <w:t>4</w:t>
            </w:r>
          </w:p>
        </w:tc>
        <w:tc>
          <w:tcPr>
            <w:tcW w:w="1559" w:type="dxa"/>
            <w:tcBorders>
              <w:top w:val="nil"/>
              <w:left w:val="nil"/>
              <w:bottom w:val="single" w:sz="4" w:space="0" w:color="auto"/>
              <w:right w:val="single" w:sz="8" w:space="0" w:color="auto"/>
            </w:tcBorders>
            <w:shd w:val="clear" w:color="000000" w:fill="FFFFFF"/>
            <w:noWrap/>
            <w:vAlign w:val="center"/>
            <w:hideMark/>
          </w:tcPr>
          <w:p w:rsidR="00F506C7" w:rsidRPr="00F506C7" w:rsidRDefault="00F506C7" w:rsidP="0088488E">
            <w:pPr>
              <w:widowControl/>
              <w:autoSpaceDE/>
              <w:autoSpaceDN/>
              <w:adjustRightInd/>
              <w:jc w:val="center"/>
              <w:rPr>
                <w:color w:val="000000"/>
              </w:rPr>
            </w:pPr>
            <w:r w:rsidRPr="00F506C7">
              <w:rPr>
                <w:color w:val="000000"/>
              </w:rPr>
              <w:t>80,00</w:t>
            </w:r>
          </w:p>
        </w:tc>
      </w:tr>
      <w:tr w:rsidR="00F506C7" w:rsidRPr="00D34377" w:rsidTr="0088488E">
        <w:trPr>
          <w:trHeight w:val="315"/>
        </w:trPr>
        <w:tc>
          <w:tcPr>
            <w:tcW w:w="640" w:type="dxa"/>
            <w:tcBorders>
              <w:top w:val="nil"/>
              <w:left w:val="single" w:sz="8" w:space="0" w:color="auto"/>
              <w:bottom w:val="single" w:sz="4" w:space="0" w:color="auto"/>
              <w:right w:val="single" w:sz="4" w:space="0" w:color="auto"/>
            </w:tcBorders>
            <w:shd w:val="clear" w:color="000000" w:fill="FFFFFF"/>
            <w:noWrap/>
            <w:vAlign w:val="center"/>
            <w:hideMark/>
          </w:tcPr>
          <w:p w:rsidR="00F506C7" w:rsidRPr="00F506C7" w:rsidRDefault="00F506C7" w:rsidP="0088488E">
            <w:pPr>
              <w:widowControl/>
              <w:autoSpaceDE/>
              <w:autoSpaceDN/>
              <w:adjustRightInd/>
              <w:jc w:val="center"/>
              <w:rPr>
                <w:color w:val="000000"/>
              </w:rPr>
            </w:pPr>
            <w:r w:rsidRPr="00F506C7">
              <w:rPr>
                <w:color w:val="000000"/>
              </w:rPr>
              <w:t>10.</w:t>
            </w:r>
          </w:p>
        </w:tc>
        <w:tc>
          <w:tcPr>
            <w:tcW w:w="4180" w:type="dxa"/>
            <w:tcBorders>
              <w:top w:val="nil"/>
              <w:left w:val="nil"/>
              <w:bottom w:val="single" w:sz="4" w:space="0" w:color="auto"/>
              <w:right w:val="single" w:sz="4" w:space="0" w:color="auto"/>
            </w:tcBorders>
            <w:shd w:val="clear" w:color="000000" w:fill="FFFFFF"/>
            <w:vAlign w:val="center"/>
            <w:hideMark/>
          </w:tcPr>
          <w:p w:rsidR="00F506C7" w:rsidRPr="00F506C7" w:rsidRDefault="00F506C7" w:rsidP="0088488E">
            <w:pPr>
              <w:widowControl/>
              <w:autoSpaceDE/>
              <w:autoSpaceDN/>
              <w:adjustRightInd/>
              <w:rPr>
                <w:color w:val="000000"/>
              </w:rPr>
            </w:pPr>
            <w:r w:rsidRPr="00F506C7">
              <w:rPr>
                <w:color w:val="000000"/>
              </w:rPr>
              <w:t xml:space="preserve"> «Развитие  предпринимательства в Ленском районе»</w:t>
            </w:r>
          </w:p>
        </w:tc>
        <w:tc>
          <w:tcPr>
            <w:tcW w:w="1559" w:type="dxa"/>
            <w:tcBorders>
              <w:top w:val="nil"/>
              <w:left w:val="nil"/>
              <w:bottom w:val="single" w:sz="4" w:space="0" w:color="auto"/>
              <w:right w:val="single" w:sz="4" w:space="0" w:color="auto"/>
            </w:tcBorders>
            <w:shd w:val="clear" w:color="000000" w:fill="FFFFFF"/>
            <w:vAlign w:val="center"/>
            <w:hideMark/>
          </w:tcPr>
          <w:p w:rsidR="00F506C7" w:rsidRPr="00F506C7" w:rsidRDefault="00F506C7" w:rsidP="0088488E">
            <w:pPr>
              <w:widowControl/>
              <w:autoSpaceDE/>
              <w:autoSpaceDN/>
              <w:adjustRightInd/>
              <w:jc w:val="center"/>
              <w:rPr>
                <w:color w:val="000000"/>
              </w:rPr>
            </w:pPr>
            <w:r w:rsidRPr="00F506C7">
              <w:rPr>
                <w:color w:val="000000"/>
              </w:rPr>
              <w:t>12</w:t>
            </w:r>
          </w:p>
        </w:tc>
        <w:tc>
          <w:tcPr>
            <w:tcW w:w="1701" w:type="dxa"/>
            <w:tcBorders>
              <w:top w:val="nil"/>
              <w:left w:val="nil"/>
              <w:bottom w:val="single" w:sz="4" w:space="0" w:color="auto"/>
              <w:right w:val="single" w:sz="4" w:space="0" w:color="auto"/>
            </w:tcBorders>
            <w:shd w:val="clear" w:color="000000" w:fill="FFFFFF"/>
            <w:noWrap/>
            <w:vAlign w:val="center"/>
            <w:hideMark/>
          </w:tcPr>
          <w:p w:rsidR="00F506C7" w:rsidRPr="00F506C7" w:rsidRDefault="00F506C7" w:rsidP="0088488E">
            <w:pPr>
              <w:widowControl/>
              <w:autoSpaceDE/>
              <w:autoSpaceDN/>
              <w:adjustRightInd/>
              <w:jc w:val="center"/>
              <w:rPr>
                <w:color w:val="000000"/>
              </w:rPr>
            </w:pPr>
            <w:r w:rsidRPr="00F506C7">
              <w:rPr>
                <w:color w:val="000000"/>
              </w:rPr>
              <w:t>8</w:t>
            </w:r>
          </w:p>
        </w:tc>
        <w:tc>
          <w:tcPr>
            <w:tcW w:w="1559" w:type="dxa"/>
            <w:tcBorders>
              <w:top w:val="nil"/>
              <w:left w:val="nil"/>
              <w:bottom w:val="single" w:sz="4" w:space="0" w:color="auto"/>
              <w:right w:val="single" w:sz="8" w:space="0" w:color="auto"/>
            </w:tcBorders>
            <w:shd w:val="clear" w:color="000000" w:fill="FFFFFF"/>
            <w:noWrap/>
            <w:vAlign w:val="center"/>
            <w:hideMark/>
          </w:tcPr>
          <w:p w:rsidR="00F506C7" w:rsidRPr="00F506C7" w:rsidRDefault="00F506C7" w:rsidP="0088488E">
            <w:pPr>
              <w:widowControl/>
              <w:autoSpaceDE/>
              <w:autoSpaceDN/>
              <w:adjustRightInd/>
              <w:jc w:val="center"/>
              <w:rPr>
                <w:color w:val="000000"/>
              </w:rPr>
            </w:pPr>
            <w:r w:rsidRPr="00F506C7">
              <w:rPr>
                <w:color w:val="000000"/>
              </w:rPr>
              <w:t>66,67</w:t>
            </w:r>
          </w:p>
        </w:tc>
      </w:tr>
      <w:tr w:rsidR="00F506C7" w:rsidRPr="00D34377" w:rsidTr="0088488E">
        <w:trPr>
          <w:trHeight w:val="315"/>
        </w:trPr>
        <w:tc>
          <w:tcPr>
            <w:tcW w:w="640" w:type="dxa"/>
            <w:tcBorders>
              <w:top w:val="nil"/>
              <w:left w:val="single" w:sz="8" w:space="0" w:color="auto"/>
              <w:bottom w:val="single" w:sz="4" w:space="0" w:color="auto"/>
              <w:right w:val="single" w:sz="4" w:space="0" w:color="auto"/>
            </w:tcBorders>
            <w:shd w:val="clear" w:color="000000" w:fill="FFFFFF"/>
            <w:noWrap/>
            <w:vAlign w:val="center"/>
            <w:hideMark/>
          </w:tcPr>
          <w:p w:rsidR="00F506C7" w:rsidRPr="00F506C7" w:rsidRDefault="00F506C7" w:rsidP="0088488E">
            <w:pPr>
              <w:widowControl/>
              <w:autoSpaceDE/>
              <w:autoSpaceDN/>
              <w:adjustRightInd/>
              <w:jc w:val="center"/>
              <w:rPr>
                <w:color w:val="000000"/>
              </w:rPr>
            </w:pPr>
            <w:r w:rsidRPr="00F506C7">
              <w:rPr>
                <w:color w:val="000000"/>
              </w:rPr>
              <w:t>11.</w:t>
            </w:r>
          </w:p>
        </w:tc>
        <w:tc>
          <w:tcPr>
            <w:tcW w:w="4180" w:type="dxa"/>
            <w:tcBorders>
              <w:top w:val="nil"/>
              <w:left w:val="nil"/>
              <w:bottom w:val="single" w:sz="4" w:space="0" w:color="auto"/>
              <w:right w:val="single" w:sz="4" w:space="0" w:color="auto"/>
            </w:tcBorders>
            <w:shd w:val="clear" w:color="000000" w:fill="FFFFFF"/>
            <w:vAlign w:val="center"/>
            <w:hideMark/>
          </w:tcPr>
          <w:p w:rsidR="00F506C7" w:rsidRPr="00F506C7" w:rsidRDefault="00F506C7" w:rsidP="0088488E">
            <w:pPr>
              <w:widowControl/>
              <w:autoSpaceDE/>
              <w:autoSpaceDN/>
              <w:adjustRightInd/>
              <w:rPr>
                <w:color w:val="000000"/>
              </w:rPr>
            </w:pPr>
            <w:r w:rsidRPr="00F506C7">
              <w:rPr>
                <w:color w:val="000000"/>
              </w:rPr>
              <w:t xml:space="preserve"> "Профилактика правонарушений в Ленском районе"</w:t>
            </w:r>
          </w:p>
        </w:tc>
        <w:tc>
          <w:tcPr>
            <w:tcW w:w="1559" w:type="dxa"/>
            <w:tcBorders>
              <w:top w:val="nil"/>
              <w:left w:val="nil"/>
              <w:bottom w:val="single" w:sz="4" w:space="0" w:color="auto"/>
              <w:right w:val="single" w:sz="4" w:space="0" w:color="auto"/>
            </w:tcBorders>
            <w:shd w:val="clear" w:color="000000" w:fill="FFFFFF"/>
            <w:noWrap/>
            <w:vAlign w:val="center"/>
            <w:hideMark/>
          </w:tcPr>
          <w:p w:rsidR="00F506C7" w:rsidRPr="00F506C7" w:rsidRDefault="00F506C7" w:rsidP="0088488E">
            <w:pPr>
              <w:widowControl/>
              <w:autoSpaceDE/>
              <w:autoSpaceDN/>
              <w:adjustRightInd/>
              <w:jc w:val="center"/>
              <w:rPr>
                <w:color w:val="000000"/>
              </w:rPr>
            </w:pPr>
            <w:r w:rsidRPr="00F506C7">
              <w:rPr>
                <w:color w:val="000000"/>
              </w:rPr>
              <w:t>6</w:t>
            </w:r>
          </w:p>
        </w:tc>
        <w:tc>
          <w:tcPr>
            <w:tcW w:w="1701" w:type="dxa"/>
            <w:tcBorders>
              <w:top w:val="nil"/>
              <w:left w:val="nil"/>
              <w:bottom w:val="single" w:sz="4" w:space="0" w:color="auto"/>
              <w:right w:val="single" w:sz="4" w:space="0" w:color="auto"/>
            </w:tcBorders>
            <w:shd w:val="clear" w:color="000000" w:fill="FFFFFF"/>
            <w:noWrap/>
            <w:vAlign w:val="center"/>
            <w:hideMark/>
          </w:tcPr>
          <w:p w:rsidR="00F506C7" w:rsidRPr="00F506C7" w:rsidRDefault="00031E6A" w:rsidP="0088488E">
            <w:pPr>
              <w:widowControl/>
              <w:autoSpaceDE/>
              <w:autoSpaceDN/>
              <w:adjustRightInd/>
              <w:jc w:val="center"/>
              <w:rPr>
                <w:color w:val="000000"/>
              </w:rPr>
            </w:pPr>
            <w:r>
              <w:rPr>
                <w:color w:val="000000"/>
              </w:rPr>
              <w:t>6</w:t>
            </w:r>
          </w:p>
        </w:tc>
        <w:tc>
          <w:tcPr>
            <w:tcW w:w="1559" w:type="dxa"/>
            <w:tcBorders>
              <w:top w:val="nil"/>
              <w:left w:val="nil"/>
              <w:bottom w:val="single" w:sz="4" w:space="0" w:color="auto"/>
              <w:right w:val="single" w:sz="8" w:space="0" w:color="auto"/>
            </w:tcBorders>
            <w:shd w:val="clear" w:color="000000" w:fill="FFFFFF"/>
            <w:noWrap/>
            <w:vAlign w:val="center"/>
            <w:hideMark/>
          </w:tcPr>
          <w:p w:rsidR="00F506C7" w:rsidRPr="00F506C7" w:rsidRDefault="00031E6A" w:rsidP="0088488E">
            <w:pPr>
              <w:widowControl/>
              <w:autoSpaceDE/>
              <w:autoSpaceDN/>
              <w:adjustRightInd/>
              <w:jc w:val="center"/>
              <w:rPr>
                <w:color w:val="000000"/>
              </w:rPr>
            </w:pPr>
            <w:r>
              <w:rPr>
                <w:color w:val="000000"/>
              </w:rPr>
              <w:t>100</w:t>
            </w:r>
          </w:p>
        </w:tc>
      </w:tr>
      <w:tr w:rsidR="00F506C7" w:rsidRPr="00D34377" w:rsidTr="0088488E">
        <w:trPr>
          <w:trHeight w:val="720"/>
        </w:trPr>
        <w:tc>
          <w:tcPr>
            <w:tcW w:w="640" w:type="dxa"/>
            <w:tcBorders>
              <w:top w:val="nil"/>
              <w:left w:val="single" w:sz="8" w:space="0" w:color="auto"/>
              <w:bottom w:val="nil"/>
              <w:right w:val="single" w:sz="4" w:space="0" w:color="auto"/>
            </w:tcBorders>
            <w:shd w:val="clear" w:color="000000" w:fill="FFFFFF"/>
            <w:noWrap/>
            <w:vAlign w:val="center"/>
            <w:hideMark/>
          </w:tcPr>
          <w:p w:rsidR="00F506C7" w:rsidRPr="00F506C7" w:rsidRDefault="00F506C7" w:rsidP="0088488E">
            <w:pPr>
              <w:widowControl/>
              <w:autoSpaceDE/>
              <w:autoSpaceDN/>
              <w:adjustRightInd/>
              <w:jc w:val="center"/>
              <w:rPr>
                <w:color w:val="000000"/>
              </w:rPr>
            </w:pPr>
            <w:r w:rsidRPr="00F506C7">
              <w:rPr>
                <w:color w:val="000000"/>
              </w:rPr>
              <w:t>12.</w:t>
            </w:r>
          </w:p>
        </w:tc>
        <w:tc>
          <w:tcPr>
            <w:tcW w:w="4180" w:type="dxa"/>
            <w:tcBorders>
              <w:top w:val="nil"/>
              <w:left w:val="nil"/>
              <w:bottom w:val="nil"/>
              <w:right w:val="single" w:sz="4" w:space="0" w:color="auto"/>
            </w:tcBorders>
            <w:shd w:val="clear" w:color="000000" w:fill="FFFFFF"/>
            <w:vAlign w:val="center"/>
            <w:hideMark/>
          </w:tcPr>
          <w:p w:rsidR="00F506C7" w:rsidRPr="00F506C7" w:rsidRDefault="00F506C7" w:rsidP="0088488E">
            <w:pPr>
              <w:widowControl/>
              <w:autoSpaceDE/>
              <w:autoSpaceDN/>
              <w:adjustRightInd/>
              <w:rPr>
                <w:color w:val="000000"/>
              </w:rPr>
            </w:pPr>
            <w:r w:rsidRPr="00F506C7">
              <w:rPr>
                <w:color w:val="000000"/>
              </w:rPr>
              <w:t xml:space="preserve"> "Охрана окружающей среды и природных ресурсов в Ленском районе"*</w:t>
            </w:r>
          </w:p>
        </w:tc>
        <w:tc>
          <w:tcPr>
            <w:tcW w:w="1559" w:type="dxa"/>
            <w:tcBorders>
              <w:top w:val="nil"/>
              <w:left w:val="nil"/>
              <w:bottom w:val="nil"/>
              <w:right w:val="single" w:sz="4" w:space="0" w:color="auto"/>
            </w:tcBorders>
            <w:shd w:val="clear" w:color="000000" w:fill="FFFFFF"/>
            <w:vAlign w:val="center"/>
            <w:hideMark/>
          </w:tcPr>
          <w:p w:rsidR="00F506C7" w:rsidRPr="00F506C7" w:rsidRDefault="00F506C7" w:rsidP="0088488E">
            <w:pPr>
              <w:widowControl/>
              <w:autoSpaceDE/>
              <w:autoSpaceDN/>
              <w:adjustRightInd/>
              <w:jc w:val="center"/>
              <w:rPr>
                <w:color w:val="000000"/>
              </w:rPr>
            </w:pPr>
            <w:r w:rsidRPr="00F506C7">
              <w:rPr>
                <w:color w:val="000000"/>
              </w:rPr>
              <w:t>3</w:t>
            </w:r>
          </w:p>
        </w:tc>
        <w:tc>
          <w:tcPr>
            <w:tcW w:w="1701" w:type="dxa"/>
            <w:tcBorders>
              <w:top w:val="nil"/>
              <w:left w:val="nil"/>
              <w:bottom w:val="nil"/>
              <w:right w:val="single" w:sz="4" w:space="0" w:color="auto"/>
            </w:tcBorders>
            <w:shd w:val="clear" w:color="000000" w:fill="FFFFFF"/>
            <w:noWrap/>
            <w:vAlign w:val="center"/>
            <w:hideMark/>
          </w:tcPr>
          <w:p w:rsidR="00F506C7" w:rsidRPr="00F506C7" w:rsidRDefault="00F506C7" w:rsidP="0088488E">
            <w:pPr>
              <w:widowControl/>
              <w:autoSpaceDE/>
              <w:autoSpaceDN/>
              <w:adjustRightInd/>
              <w:jc w:val="center"/>
              <w:rPr>
                <w:color w:val="000000"/>
              </w:rPr>
            </w:pPr>
            <w:r w:rsidRPr="00F506C7">
              <w:rPr>
                <w:color w:val="000000"/>
              </w:rPr>
              <w:t>2</w:t>
            </w:r>
          </w:p>
        </w:tc>
        <w:tc>
          <w:tcPr>
            <w:tcW w:w="1559" w:type="dxa"/>
            <w:tcBorders>
              <w:top w:val="nil"/>
              <w:left w:val="nil"/>
              <w:bottom w:val="single" w:sz="4" w:space="0" w:color="auto"/>
              <w:right w:val="single" w:sz="8" w:space="0" w:color="auto"/>
            </w:tcBorders>
            <w:shd w:val="clear" w:color="000000" w:fill="FFFFFF"/>
            <w:noWrap/>
            <w:vAlign w:val="center"/>
            <w:hideMark/>
          </w:tcPr>
          <w:p w:rsidR="00F506C7" w:rsidRPr="00F506C7" w:rsidRDefault="00F506C7" w:rsidP="0088488E">
            <w:pPr>
              <w:widowControl/>
              <w:autoSpaceDE/>
              <w:autoSpaceDN/>
              <w:adjustRightInd/>
              <w:jc w:val="center"/>
              <w:rPr>
                <w:color w:val="000000"/>
              </w:rPr>
            </w:pPr>
            <w:r w:rsidRPr="00F506C7">
              <w:rPr>
                <w:color w:val="000000"/>
              </w:rPr>
              <w:t>66,67</w:t>
            </w:r>
          </w:p>
        </w:tc>
      </w:tr>
      <w:tr w:rsidR="00F506C7" w:rsidRPr="00D34377" w:rsidTr="0088488E">
        <w:trPr>
          <w:trHeight w:val="630"/>
        </w:trPr>
        <w:tc>
          <w:tcPr>
            <w:tcW w:w="640" w:type="dxa"/>
            <w:tcBorders>
              <w:top w:val="single" w:sz="4" w:space="0" w:color="auto"/>
              <w:left w:val="single" w:sz="8" w:space="0" w:color="auto"/>
              <w:bottom w:val="nil"/>
              <w:right w:val="single" w:sz="4" w:space="0" w:color="auto"/>
            </w:tcBorders>
            <w:shd w:val="clear" w:color="000000" w:fill="FFFFFF"/>
            <w:noWrap/>
            <w:vAlign w:val="center"/>
            <w:hideMark/>
          </w:tcPr>
          <w:p w:rsidR="00F506C7" w:rsidRPr="00F506C7" w:rsidRDefault="00F506C7" w:rsidP="0088488E">
            <w:pPr>
              <w:widowControl/>
              <w:autoSpaceDE/>
              <w:autoSpaceDN/>
              <w:adjustRightInd/>
              <w:jc w:val="center"/>
              <w:rPr>
                <w:color w:val="000000"/>
              </w:rPr>
            </w:pPr>
            <w:r w:rsidRPr="00F506C7">
              <w:rPr>
                <w:color w:val="000000"/>
              </w:rPr>
              <w:t>13.</w:t>
            </w:r>
          </w:p>
        </w:tc>
        <w:tc>
          <w:tcPr>
            <w:tcW w:w="4180" w:type="dxa"/>
            <w:tcBorders>
              <w:top w:val="single" w:sz="4" w:space="0" w:color="auto"/>
              <w:left w:val="nil"/>
              <w:bottom w:val="nil"/>
              <w:right w:val="single" w:sz="4" w:space="0" w:color="auto"/>
            </w:tcBorders>
            <w:shd w:val="clear" w:color="000000" w:fill="FFFFFF"/>
            <w:vAlign w:val="center"/>
            <w:hideMark/>
          </w:tcPr>
          <w:p w:rsidR="00F506C7" w:rsidRPr="00F506C7" w:rsidRDefault="00F506C7" w:rsidP="0088488E">
            <w:pPr>
              <w:widowControl/>
              <w:autoSpaceDE/>
              <w:autoSpaceDN/>
              <w:adjustRightInd/>
              <w:rPr>
                <w:color w:val="000000"/>
              </w:rPr>
            </w:pPr>
            <w:r w:rsidRPr="00F506C7">
              <w:rPr>
                <w:color w:val="000000"/>
              </w:rPr>
              <w:t>"Создание условий для оказания медицинской помощи населению и охраны здоровья граждан Ленского района"</w:t>
            </w:r>
          </w:p>
        </w:tc>
        <w:tc>
          <w:tcPr>
            <w:tcW w:w="1559" w:type="dxa"/>
            <w:tcBorders>
              <w:top w:val="single" w:sz="4" w:space="0" w:color="auto"/>
              <w:left w:val="nil"/>
              <w:bottom w:val="nil"/>
              <w:right w:val="single" w:sz="4" w:space="0" w:color="auto"/>
            </w:tcBorders>
            <w:shd w:val="clear" w:color="000000" w:fill="FFFFFF"/>
            <w:noWrap/>
            <w:vAlign w:val="center"/>
            <w:hideMark/>
          </w:tcPr>
          <w:p w:rsidR="00F506C7" w:rsidRPr="00F506C7" w:rsidRDefault="00F506C7" w:rsidP="0088488E">
            <w:pPr>
              <w:widowControl/>
              <w:autoSpaceDE/>
              <w:autoSpaceDN/>
              <w:adjustRightInd/>
              <w:jc w:val="center"/>
              <w:rPr>
                <w:color w:val="000000"/>
              </w:rPr>
            </w:pPr>
            <w:r w:rsidRPr="00F506C7">
              <w:rPr>
                <w:color w:val="000000"/>
              </w:rPr>
              <w:t>3</w:t>
            </w:r>
          </w:p>
        </w:tc>
        <w:tc>
          <w:tcPr>
            <w:tcW w:w="1701" w:type="dxa"/>
            <w:tcBorders>
              <w:top w:val="single" w:sz="4" w:space="0" w:color="auto"/>
              <w:left w:val="nil"/>
              <w:bottom w:val="nil"/>
              <w:right w:val="single" w:sz="4" w:space="0" w:color="auto"/>
            </w:tcBorders>
            <w:shd w:val="clear" w:color="000000" w:fill="FFFFFF"/>
            <w:noWrap/>
            <w:vAlign w:val="center"/>
            <w:hideMark/>
          </w:tcPr>
          <w:p w:rsidR="00F506C7" w:rsidRPr="00F506C7" w:rsidRDefault="00F506C7" w:rsidP="0088488E">
            <w:pPr>
              <w:widowControl/>
              <w:autoSpaceDE/>
              <w:autoSpaceDN/>
              <w:adjustRightInd/>
              <w:jc w:val="center"/>
              <w:rPr>
                <w:color w:val="000000"/>
              </w:rPr>
            </w:pPr>
            <w:r w:rsidRPr="00F506C7">
              <w:rPr>
                <w:color w:val="000000"/>
              </w:rPr>
              <w:t>1</w:t>
            </w:r>
          </w:p>
        </w:tc>
        <w:tc>
          <w:tcPr>
            <w:tcW w:w="1559" w:type="dxa"/>
            <w:tcBorders>
              <w:top w:val="nil"/>
              <w:left w:val="nil"/>
              <w:bottom w:val="nil"/>
              <w:right w:val="single" w:sz="8" w:space="0" w:color="auto"/>
            </w:tcBorders>
            <w:shd w:val="clear" w:color="000000" w:fill="FFFFFF"/>
            <w:noWrap/>
            <w:vAlign w:val="center"/>
            <w:hideMark/>
          </w:tcPr>
          <w:p w:rsidR="00F506C7" w:rsidRPr="00F506C7" w:rsidRDefault="00F506C7" w:rsidP="0088488E">
            <w:pPr>
              <w:widowControl/>
              <w:autoSpaceDE/>
              <w:autoSpaceDN/>
              <w:adjustRightInd/>
              <w:jc w:val="center"/>
              <w:rPr>
                <w:color w:val="000000"/>
              </w:rPr>
            </w:pPr>
            <w:r w:rsidRPr="00F506C7">
              <w:rPr>
                <w:color w:val="000000"/>
              </w:rPr>
              <w:t>33,33</w:t>
            </w:r>
          </w:p>
        </w:tc>
      </w:tr>
      <w:tr w:rsidR="00F506C7" w:rsidRPr="00F506C7" w:rsidTr="0088488E">
        <w:trPr>
          <w:trHeight w:val="63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506C7" w:rsidRPr="00F506C7" w:rsidRDefault="00F506C7" w:rsidP="0088488E">
            <w:pPr>
              <w:widowControl/>
              <w:autoSpaceDE/>
              <w:autoSpaceDN/>
              <w:adjustRightInd/>
              <w:jc w:val="center"/>
              <w:rPr>
                <w:color w:val="000000"/>
              </w:rPr>
            </w:pPr>
            <w:r w:rsidRPr="00F506C7">
              <w:rPr>
                <w:color w:val="000000"/>
              </w:rPr>
              <w:t>14.</w:t>
            </w:r>
          </w:p>
        </w:tc>
        <w:tc>
          <w:tcPr>
            <w:tcW w:w="4180" w:type="dxa"/>
            <w:tcBorders>
              <w:top w:val="single" w:sz="4" w:space="0" w:color="auto"/>
              <w:left w:val="nil"/>
              <w:bottom w:val="single" w:sz="4" w:space="0" w:color="auto"/>
              <w:right w:val="single" w:sz="4" w:space="0" w:color="auto"/>
            </w:tcBorders>
            <w:shd w:val="clear" w:color="000000" w:fill="FFFFFF"/>
            <w:vAlign w:val="bottom"/>
            <w:hideMark/>
          </w:tcPr>
          <w:p w:rsidR="00F506C7" w:rsidRPr="00F506C7" w:rsidRDefault="00F506C7" w:rsidP="0088488E">
            <w:pPr>
              <w:widowControl/>
              <w:autoSpaceDE/>
              <w:autoSpaceDN/>
              <w:adjustRightInd/>
              <w:rPr>
                <w:color w:val="000000"/>
              </w:rPr>
            </w:pPr>
            <w:r w:rsidRPr="00F506C7">
              <w:rPr>
                <w:color w:val="000000"/>
              </w:rPr>
              <w:t>«Развитие жилищного фонда муниципального района «Ленский район»</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F506C7" w:rsidRPr="00F506C7" w:rsidRDefault="00F506C7" w:rsidP="0088488E">
            <w:pPr>
              <w:widowControl/>
              <w:autoSpaceDE/>
              <w:autoSpaceDN/>
              <w:adjustRightInd/>
              <w:jc w:val="center"/>
              <w:rPr>
                <w:color w:val="000000"/>
              </w:rPr>
            </w:pPr>
            <w:r w:rsidRPr="00F506C7">
              <w:rPr>
                <w:color w:val="000000"/>
              </w:rPr>
              <w:t>2</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F506C7" w:rsidRPr="00F506C7" w:rsidRDefault="00F506C7" w:rsidP="0088488E">
            <w:pPr>
              <w:widowControl/>
              <w:autoSpaceDE/>
              <w:autoSpaceDN/>
              <w:adjustRightInd/>
              <w:jc w:val="center"/>
              <w:rPr>
                <w:rFonts w:ascii="Calibri" w:hAnsi="Calibri" w:cs="Calibri"/>
                <w:color w:val="000000"/>
              </w:rPr>
            </w:pPr>
            <w:r w:rsidRPr="00F506C7">
              <w:rPr>
                <w:rFonts w:ascii="Calibri" w:hAnsi="Calibri" w:cs="Calibri"/>
                <w:color w:val="000000"/>
              </w:rPr>
              <w:t>1</w:t>
            </w:r>
          </w:p>
        </w:tc>
        <w:tc>
          <w:tcPr>
            <w:tcW w:w="1559" w:type="dxa"/>
            <w:tcBorders>
              <w:top w:val="single" w:sz="4" w:space="0" w:color="auto"/>
              <w:left w:val="nil"/>
              <w:bottom w:val="single" w:sz="4" w:space="0" w:color="auto"/>
              <w:right w:val="single" w:sz="8" w:space="0" w:color="auto"/>
            </w:tcBorders>
            <w:shd w:val="clear" w:color="000000" w:fill="FFFFFF"/>
            <w:noWrap/>
            <w:vAlign w:val="center"/>
            <w:hideMark/>
          </w:tcPr>
          <w:p w:rsidR="00F506C7" w:rsidRPr="00F506C7" w:rsidRDefault="00F506C7" w:rsidP="0088488E">
            <w:pPr>
              <w:widowControl/>
              <w:autoSpaceDE/>
              <w:autoSpaceDN/>
              <w:adjustRightInd/>
              <w:jc w:val="center"/>
              <w:rPr>
                <w:color w:val="000000"/>
              </w:rPr>
            </w:pPr>
            <w:r w:rsidRPr="00F506C7">
              <w:rPr>
                <w:color w:val="000000"/>
              </w:rPr>
              <w:t>50,00</w:t>
            </w:r>
          </w:p>
        </w:tc>
      </w:tr>
    </w:tbl>
    <w:p w:rsidR="001A4653" w:rsidRDefault="001A4653" w:rsidP="00F506C7">
      <w:pPr>
        <w:tabs>
          <w:tab w:val="left" w:pos="2430"/>
          <w:tab w:val="right" w:pos="9070"/>
        </w:tabs>
        <w:ind w:left="567"/>
        <w:rPr>
          <w:sz w:val="26"/>
          <w:szCs w:val="26"/>
        </w:rPr>
      </w:pPr>
    </w:p>
    <w:p w:rsidR="001A4653" w:rsidRDefault="001A4653" w:rsidP="007873B1">
      <w:pPr>
        <w:tabs>
          <w:tab w:val="left" w:pos="2430"/>
          <w:tab w:val="right" w:pos="9070"/>
        </w:tabs>
        <w:rPr>
          <w:sz w:val="26"/>
          <w:szCs w:val="26"/>
        </w:rPr>
      </w:pPr>
    </w:p>
    <w:p w:rsidR="00F506C7" w:rsidRDefault="00F506C7" w:rsidP="007873B1">
      <w:pPr>
        <w:tabs>
          <w:tab w:val="left" w:pos="2430"/>
          <w:tab w:val="right" w:pos="9070"/>
        </w:tabs>
        <w:rPr>
          <w:sz w:val="26"/>
          <w:szCs w:val="26"/>
        </w:rPr>
        <w:sectPr w:rsidR="00F506C7" w:rsidSect="00A928A8">
          <w:pgSz w:w="11906" w:h="16838"/>
          <w:pgMar w:top="1560" w:right="992" w:bottom="539" w:left="851" w:header="709" w:footer="709" w:gutter="0"/>
          <w:cols w:space="708"/>
          <w:docGrid w:linePitch="360"/>
        </w:sectPr>
      </w:pPr>
    </w:p>
    <w:p w:rsidR="001A4653" w:rsidRDefault="001A4653" w:rsidP="003437D7">
      <w:pPr>
        <w:tabs>
          <w:tab w:val="left" w:pos="2430"/>
          <w:tab w:val="right" w:pos="9070"/>
        </w:tabs>
        <w:rPr>
          <w:sz w:val="26"/>
          <w:szCs w:val="26"/>
        </w:rPr>
      </w:pPr>
    </w:p>
    <w:sectPr w:rsidR="001A4653" w:rsidSect="00F506C7">
      <w:pgSz w:w="16838" w:h="11906" w:orient="landscape"/>
      <w:pgMar w:top="993" w:right="536"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863AF"/>
    <w:multiLevelType w:val="hybridMultilevel"/>
    <w:tmpl w:val="C5BEB9C8"/>
    <w:lvl w:ilvl="0" w:tplc="2F4CEAD6">
      <w:start w:val="1"/>
      <w:numFmt w:val="decimal"/>
      <w:lvlText w:val="%1."/>
      <w:lvlJc w:val="left"/>
      <w:pPr>
        <w:ind w:left="1009" w:hanging="375"/>
      </w:pPr>
      <w:rPr>
        <w:rFonts w:hint="default"/>
      </w:rPr>
    </w:lvl>
    <w:lvl w:ilvl="1" w:tplc="04190019" w:tentative="1">
      <w:start w:val="1"/>
      <w:numFmt w:val="lowerLetter"/>
      <w:lvlText w:val="%2."/>
      <w:lvlJc w:val="left"/>
      <w:pPr>
        <w:ind w:left="1714" w:hanging="360"/>
      </w:pPr>
    </w:lvl>
    <w:lvl w:ilvl="2" w:tplc="0419001B" w:tentative="1">
      <w:start w:val="1"/>
      <w:numFmt w:val="lowerRoman"/>
      <w:lvlText w:val="%3."/>
      <w:lvlJc w:val="right"/>
      <w:pPr>
        <w:ind w:left="2434" w:hanging="180"/>
      </w:pPr>
    </w:lvl>
    <w:lvl w:ilvl="3" w:tplc="0419000F" w:tentative="1">
      <w:start w:val="1"/>
      <w:numFmt w:val="decimal"/>
      <w:lvlText w:val="%4."/>
      <w:lvlJc w:val="left"/>
      <w:pPr>
        <w:ind w:left="3154" w:hanging="360"/>
      </w:pPr>
    </w:lvl>
    <w:lvl w:ilvl="4" w:tplc="04190019" w:tentative="1">
      <w:start w:val="1"/>
      <w:numFmt w:val="lowerLetter"/>
      <w:lvlText w:val="%5."/>
      <w:lvlJc w:val="left"/>
      <w:pPr>
        <w:ind w:left="3874" w:hanging="360"/>
      </w:pPr>
    </w:lvl>
    <w:lvl w:ilvl="5" w:tplc="0419001B" w:tentative="1">
      <w:start w:val="1"/>
      <w:numFmt w:val="lowerRoman"/>
      <w:lvlText w:val="%6."/>
      <w:lvlJc w:val="right"/>
      <w:pPr>
        <w:ind w:left="4594" w:hanging="180"/>
      </w:pPr>
    </w:lvl>
    <w:lvl w:ilvl="6" w:tplc="0419000F" w:tentative="1">
      <w:start w:val="1"/>
      <w:numFmt w:val="decimal"/>
      <w:lvlText w:val="%7."/>
      <w:lvlJc w:val="left"/>
      <w:pPr>
        <w:ind w:left="5314" w:hanging="360"/>
      </w:pPr>
    </w:lvl>
    <w:lvl w:ilvl="7" w:tplc="04190019" w:tentative="1">
      <w:start w:val="1"/>
      <w:numFmt w:val="lowerLetter"/>
      <w:lvlText w:val="%8."/>
      <w:lvlJc w:val="left"/>
      <w:pPr>
        <w:ind w:left="6034" w:hanging="360"/>
      </w:pPr>
    </w:lvl>
    <w:lvl w:ilvl="8" w:tplc="0419001B" w:tentative="1">
      <w:start w:val="1"/>
      <w:numFmt w:val="lowerRoman"/>
      <w:lvlText w:val="%9."/>
      <w:lvlJc w:val="right"/>
      <w:pPr>
        <w:ind w:left="6754" w:hanging="180"/>
      </w:pPr>
    </w:lvl>
  </w:abstractNum>
  <w:abstractNum w:abstractNumId="1" w15:restartNumberingAfterBreak="0">
    <w:nsid w:val="28563328"/>
    <w:multiLevelType w:val="hybridMultilevel"/>
    <w:tmpl w:val="6558611C"/>
    <w:lvl w:ilvl="0" w:tplc="DE840C0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592C2953"/>
    <w:multiLevelType w:val="hybridMultilevel"/>
    <w:tmpl w:val="156C33C0"/>
    <w:lvl w:ilvl="0" w:tplc="DE840C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0D5134F"/>
    <w:multiLevelType w:val="hybridMultilevel"/>
    <w:tmpl w:val="C93C8EB8"/>
    <w:lvl w:ilvl="0" w:tplc="D2662BC6">
      <w:start w:val="1"/>
      <w:numFmt w:val="russianLower"/>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3A332FA"/>
    <w:multiLevelType w:val="hybridMultilevel"/>
    <w:tmpl w:val="5DDAD0C6"/>
    <w:lvl w:ilvl="0" w:tplc="C0DC60F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551288B"/>
    <w:multiLevelType w:val="hybridMultilevel"/>
    <w:tmpl w:val="F2AC4976"/>
    <w:lvl w:ilvl="0" w:tplc="2CE23E2E">
      <w:start w:val="1"/>
      <w:numFmt w:val="decimal"/>
      <w:lvlText w:val="%1."/>
      <w:lvlJc w:val="left"/>
      <w:pPr>
        <w:ind w:left="1038" w:hanging="360"/>
      </w:pPr>
      <w:rPr>
        <w:rFonts w:hint="default"/>
        <w:color w:val="auto"/>
      </w:rPr>
    </w:lvl>
    <w:lvl w:ilvl="1" w:tplc="04190019" w:tentative="1">
      <w:start w:val="1"/>
      <w:numFmt w:val="lowerLetter"/>
      <w:lvlText w:val="%2."/>
      <w:lvlJc w:val="left"/>
      <w:pPr>
        <w:ind w:left="1758" w:hanging="360"/>
      </w:pPr>
    </w:lvl>
    <w:lvl w:ilvl="2" w:tplc="0419001B" w:tentative="1">
      <w:start w:val="1"/>
      <w:numFmt w:val="lowerRoman"/>
      <w:lvlText w:val="%3."/>
      <w:lvlJc w:val="right"/>
      <w:pPr>
        <w:ind w:left="2478" w:hanging="180"/>
      </w:pPr>
    </w:lvl>
    <w:lvl w:ilvl="3" w:tplc="0419000F" w:tentative="1">
      <w:start w:val="1"/>
      <w:numFmt w:val="decimal"/>
      <w:lvlText w:val="%4."/>
      <w:lvlJc w:val="left"/>
      <w:pPr>
        <w:ind w:left="3198" w:hanging="360"/>
      </w:pPr>
    </w:lvl>
    <w:lvl w:ilvl="4" w:tplc="04190019" w:tentative="1">
      <w:start w:val="1"/>
      <w:numFmt w:val="lowerLetter"/>
      <w:lvlText w:val="%5."/>
      <w:lvlJc w:val="left"/>
      <w:pPr>
        <w:ind w:left="3918" w:hanging="360"/>
      </w:pPr>
    </w:lvl>
    <w:lvl w:ilvl="5" w:tplc="0419001B" w:tentative="1">
      <w:start w:val="1"/>
      <w:numFmt w:val="lowerRoman"/>
      <w:lvlText w:val="%6."/>
      <w:lvlJc w:val="right"/>
      <w:pPr>
        <w:ind w:left="4638" w:hanging="180"/>
      </w:pPr>
    </w:lvl>
    <w:lvl w:ilvl="6" w:tplc="0419000F" w:tentative="1">
      <w:start w:val="1"/>
      <w:numFmt w:val="decimal"/>
      <w:lvlText w:val="%7."/>
      <w:lvlJc w:val="left"/>
      <w:pPr>
        <w:ind w:left="5358" w:hanging="360"/>
      </w:pPr>
    </w:lvl>
    <w:lvl w:ilvl="7" w:tplc="04190019" w:tentative="1">
      <w:start w:val="1"/>
      <w:numFmt w:val="lowerLetter"/>
      <w:lvlText w:val="%8."/>
      <w:lvlJc w:val="left"/>
      <w:pPr>
        <w:ind w:left="6078" w:hanging="360"/>
      </w:pPr>
    </w:lvl>
    <w:lvl w:ilvl="8" w:tplc="0419001B" w:tentative="1">
      <w:start w:val="1"/>
      <w:numFmt w:val="lowerRoman"/>
      <w:lvlText w:val="%9."/>
      <w:lvlJc w:val="right"/>
      <w:pPr>
        <w:ind w:left="6798" w:hanging="180"/>
      </w:pPr>
    </w:lvl>
  </w:abstractNum>
  <w:num w:numId="1">
    <w:abstractNumId w:val="1"/>
  </w:num>
  <w:num w:numId="2">
    <w:abstractNumId w:val="2"/>
  </w:num>
  <w:num w:numId="3">
    <w:abstractNumId w:val="4"/>
  </w:num>
  <w:num w:numId="4">
    <w:abstractNumId w:val="3"/>
  </w:num>
  <w:num w:numId="5">
    <w:abstractNumId w:val="0"/>
  </w:num>
  <w:num w:numId="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3BF"/>
    <w:rsid w:val="000001F9"/>
    <w:rsid w:val="0000080B"/>
    <w:rsid w:val="00005822"/>
    <w:rsid w:val="00012E5F"/>
    <w:rsid w:val="00022593"/>
    <w:rsid w:val="000265A9"/>
    <w:rsid w:val="00026AB0"/>
    <w:rsid w:val="00031E6A"/>
    <w:rsid w:val="00035C8C"/>
    <w:rsid w:val="000361B9"/>
    <w:rsid w:val="00041FED"/>
    <w:rsid w:val="00043B71"/>
    <w:rsid w:val="0004581D"/>
    <w:rsid w:val="00054350"/>
    <w:rsid w:val="000556DA"/>
    <w:rsid w:val="00064255"/>
    <w:rsid w:val="00073A17"/>
    <w:rsid w:val="00074BEC"/>
    <w:rsid w:val="00074D3D"/>
    <w:rsid w:val="00074EC9"/>
    <w:rsid w:val="00083A27"/>
    <w:rsid w:val="00085A84"/>
    <w:rsid w:val="00094C0C"/>
    <w:rsid w:val="000A0193"/>
    <w:rsid w:val="000A4E17"/>
    <w:rsid w:val="000A5814"/>
    <w:rsid w:val="000A700E"/>
    <w:rsid w:val="000B0DFD"/>
    <w:rsid w:val="000C008C"/>
    <w:rsid w:val="000C6DFA"/>
    <w:rsid w:val="000E6478"/>
    <w:rsid w:val="000F39D0"/>
    <w:rsid w:val="000F4EE7"/>
    <w:rsid w:val="000F50C3"/>
    <w:rsid w:val="000F7106"/>
    <w:rsid w:val="000F79D3"/>
    <w:rsid w:val="00100389"/>
    <w:rsid w:val="001066B6"/>
    <w:rsid w:val="001068BE"/>
    <w:rsid w:val="00107450"/>
    <w:rsid w:val="0011674A"/>
    <w:rsid w:val="00116E35"/>
    <w:rsid w:val="00120F5C"/>
    <w:rsid w:val="00131716"/>
    <w:rsid w:val="00132A85"/>
    <w:rsid w:val="00133BC0"/>
    <w:rsid w:val="001353AD"/>
    <w:rsid w:val="001377CD"/>
    <w:rsid w:val="00144434"/>
    <w:rsid w:val="00146DCC"/>
    <w:rsid w:val="00150436"/>
    <w:rsid w:val="001526E4"/>
    <w:rsid w:val="0015668A"/>
    <w:rsid w:val="00165AB6"/>
    <w:rsid w:val="00165B22"/>
    <w:rsid w:val="00166C18"/>
    <w:rsid w:val="001673F5"/>
    <w:rsid w:val="001674B6"/>
    <w:rsid w:val="00170EE4"/>
    <w:rsid w:val="001732C2"/>
    <w:rsid w:val="001746AC"/>
    <w:rsid w:val="00174DF4"/>
    <w:rsid w:val="00185FA3"/>
    <w:rsid w:val="00187636"/>
    <w:rsid w:val="001906E7"/>
    <w:rsid w:val="0019135D"/>
    <w:rsid w:val="001945D1"/>
    <w:rsid w:val="001A1C92"/>
    <w:rsid w:val="001A3EE1"/>
    <w:rsid w:val="001A4653"/>
    <w:rsid w:val="001B081F"/>
    <w:rsid w:val="001B0835"/>
    <w:rsid w:val="001B11D1"/>
    <w:rsid w:val="001B3621"/>
    <w:rsid w:val="001B440A"/>
    <w:rsid w:val="001B5AE8"/>
    <w:rsid w:val="001B7626"/>
    <w:rsid w:val="001C1ABA"/>
    <w:rsid w:val="001C663A"/>
    <w:rsid w:val="001C6CB4"/>
    <w:rsid w:val="001D2778"/>
    <w:rsid w:val="001D4DCA"/>
    <w:rsid w:val="001D63AA"/>
    <w:rsid w:val="001E029B"/>
    <w:rsid w:val="001E5EB2"/>
    <w:rsid w:val="001F02D9"/>
    <w:rsid w:val="001F1189"/>
    <w:rsid w:val="001F1D18"/>
    <w:rsid w:val="001F20E0"/>
    <w:rsid w:val="001F302E"/>
    <w:rsid w:val="001F3842"/>
    <w:rsid w:val="001F52E6"/>
    <w:rsid w:val="001F647C"/>
    <w:rsid w:val="00200F54"/>
    <w:rsid w:val="002102AC"/>
    <w:rsid w:val="002133B4"/>
    <w:rsid w:val="00217094"/>
    <w:rsid w:val="0022481A"/>
    <w:rsid w:val="002257BD"/>
    <w:rsid w:val="002268EC"/>
    <w:rsid w:val="00226E65"/>
    <w:rsid w:val="00230F49"/>
    <w:rsid w:val="00236191"/>
    <w:rsid w:val="002424C9"/>
    <w:rsid w:val="0025499E"/>
    <w:rsid w:val="002741F5"/>
    <w:rsid w:val="00280B54"/>
    <w:rsid w:val="00280EDE"/>
    <w:rsid w:val="0028578E"/>
    <w:rsid w:val="002B2F4E"/>
    <w:rsid w:val="002B4459"/>
    <w:rsid w:val="002B471B"/>
    <w:rsid w:val="002B4F1F"/>
    <w:rsid w:val="002C6C03"/>
    <w:rsid w:val="002D3D57"/>
    <w:rsid w:val="002E3509"/>
    <w:rsid w:val="002E6D2F"/>
    <w:rsid w:val="002F21F6"/>
    <w:rsid w:val="002F46CB"/>
    <w:rsid w:val="002F4993"/>
    <w:rsid w:val="002F5BEC"/>
    <w:rsid w:val="002F6067"/>
    <w:rsid w:val="00300AFD"/>
    <w:rsid w:val="0030121F"/>
    <w:rsid w:val="00306949"/>
    <w:rsid w:val="0030695B"/>
    <w:rsid w:val="0031044D"/>
    <w:rsid w:val="00313047"/>
    <w:rsid w:val="00322F42"/>
    <w:rsid w:val="003255CE"/>
    <w:rsid w:val="0032719B"/>
    <w:rsid w:val="00327C30"/>
    <w:rsid w:val="00327CD6"/>
    <w:rsid w:val="003336AC"/>
    <w:rsid w:val="00342061"/>
    <w:rsid w:val="003437D7"/>
    <w:rsid w:val="00343E32"/>
    <w:rsid w:val="0035562C"/>
    <w:rsid w:val="00355A92"/>
    <w:rsid w:val="00356F4F"/>
    <w:rsid w:val="003574A0"/>
    <w:rsid w:val="0036139A"/>
    <w:rsid w:val="00366AF1"/>
    <w:rsid w:val="00374FF8"/>
    <w:rsid w:val="00377911"/>
    <w:rsid w:val="00382227"/>
    <w:rsid w:val="0038653A"/>
    <w:rsid w:val="003919B5"/>
    <w:rsid w:val="00394A17"/>
    <w:rsid w:val="003A29F5"/>
    <w:rsid w:val="003A5CFB"/>
    <w:rsid w:val="003B5CA7"/>
    <w:rsid w:val="003B7D73"/>
    <w:rsid w:val="003C0496"/>
    <w:rsid w:val="003D20DF"/>
    <w:rsid w:val="003E0672"/>
    <w:rsid w:val="003E3320"/>
    <w:rsid w:val="003F0B08"/>
    <w:rsid w:val="003F11E0"/>
    <w:rsid w:val="004018BC"/>
    <w:rsid w:val="004116C7"/>
    <w:rsid w:val="00412BF4"/>
    <w:rsid w:val="00415C93"/>
    <w:rsid w:val="0041692F"/>
    <w:rsid w:val="00417947"/>
    <w:rsid w:val="0042063D"/>
    <w:rsid w:val="004206B8"/>
    <w:rsid w:val="0042548D"/>
    <w:rsid w:val="00434FB7"/>
    <w:rsid w:val="004444B6"/>
    <w:rsid w:val="00444F01"/>
    <w:rsid w:val="004509A6"/>
    <w:rsid w:val="00455FDA"/>
    <w:rsid w:val="00460DD7"/>
    <w:rsid w:val="0046170E"/>
    <w:rsid w:val="00461A10"/>
    <w:rsid w:val="0046218C"/>
    <w:rsid w:val="004638E4"/>
    <w:rsid w:val="00466249"/>
    <w:rsid w:val="00466F86"/>
    <w:rsid w:val="004711DB"/>
    <w:rsid w:val="004809D6"/>
    <w:rsid w:val="00481C52"/>
    <w:rsid w:val="00481D5A"/>
    <w:rsid w:val="00482DF5"/>
    <w:rsid w:val="004850A5"/>
    <w:rsid w:val="0048677F"/>
    <w:rsid w:val="00492F09"/>
    <w:rsid w:val="00497E51"/>
    <w:rsid w:val="004B01E5"/>
    <w:rsid w:val="004B23E3"/>
    <w:rsid w:val="004B4C71"/>
    <w:rsid w:val="004B7F9C"/>
    <w:rsid w:val="004C548D"/>
    <w:rsid w:val="004D3BE2"/>
    <w:rsid w:val="004E3FFA"/>
    <w:rsid w:val="004F03FB"/>
    <w:rsid w:val="004F3E0F"/>
    <w:rsid w:val="004F4DD5"/>
    <w:rsid w:val="004F55E9"/>
    <w:rsid w:val="004F7191"/>
    <w:rsid w:val="0050231B"/>
    <w:rsid w:val="00502B0F"/>
    <w:rsid w:val="005032AB"/>
    <w:rsid w:val="00503493"/>
    <w:rsid w:val="005040EE"/>
    <w:rsid w:val="00504FEC"/>
    <w:rsid w:val="005122E3"/>
    <w:rsid w:val="00514C1E"/>
    <w:rsid w:val="005151E7"/>
    <w:rsid w:val="00515931"/>
    <w:rsid w:val="005300B3"/>
    <w:rsid w:val="00530724"/>
    <w:rsid w:val="00537243"/>
    <w:rsid w:val="00544EFC"/>
    <w:rsid w:val="00550D2B"/>
    <w:rsid w:val="0055279C"/>
    <w:rsid w:val="0055516B"/>
    <w:rsid w:val="0055663E"/>
    <w:rsid w:val="00563077"/>
    <w:rsid w:val="00564874"/>
    <w:rsid w:val="00566396"/>
    <w:rsid w:val="00570EA0"/>
    <w:rsid w:val="005722BC"/>
    <w:rsid w:val="0057397B"/>
    <w:rsid w:val="00574CD6"/>
    <w:rsid w:val="0058189C"/>
    <w:rsid w:val="00582C0B"/>
    <w:rsid w:val="005A1312"/>
    <w:rsid w:val="005A3C35"/>
    <w:rsid w:val="005A5A25"/>
    <w:rsid w:val="005A7841"/>
    <w:rsid w:val="005B018F"/>
    <w:rsid w:val="005B5EB1"/>
    <w:rsid w:val="005C133F"/>
    <w:rsid w:val="005C529F"/>
    <w:rsid w:val="005C651C"/>
    <w:rsid w:val="005D3B22"/>
    <w:rsid w:val="005D6229"/>
    <w:rsid w:val="005E2189"/>
    <w:rsid w:val="005F043D"/>
    <w:rsid w:val="005F08FA"/>
    <w:rsid w:val="005F2AEF"/>
    <w:rsid w:val="005F4DA5"/>
    <w:rsid w:val="00612767"/>
    <w:rsid w:val="00612F3B"/>
    <w:rsid w:val="006137F2"/>
    <w:rsid w:val="00613A66"/>
    <w:rsid w:val="00615424"/>
    <w:rsid w:val="00615FC4"/>
    <w:rsid w:val="00616261"/>
    <w:rsid w:val="006172A8"/>
    <w:rsid w:val="00621D00"/>
    <w:rsid w:val="0062435F"/>
    <w:rsid w:val="0062535C"/>
    <w:rsid w:val="00625520"/>
    <w:rsid w:val="00626083"/>
    <w:rsid w:val="0062767B"/>
    <w:rsid w:val="0063078F"/>
    <w:rsid w:val="00633394"/>
    <w:rsid w:val="00633C1E"/>
    <w:rsid w:val="00634C6F"/>
    <w:rsid w:val="00635C49"/>
    <w:rsid w:val="0064291A"/>
    <w:rsid w:val="00642C94"/>
    <w:rsid w:val="00642E00"/>
    <w:rsid w:val="00642FF5"/>
    <w:rsid w:val="00644AD4"/>
    <w:rsid w:val="00644DDE"/>
    <w:rsid w:val="00663A96"/>
    <w:rsid w:val="00665731"/>
    <w:rsid w:val="00674505"/>
    <w:rsid w:val="00675A0C"/>
    <w:rsid w:val="00677623"/>
    <w:rsid w:val="00677E7B"/>
    <w:rsid w:val="00681592"/>
    <w:rsid w:val="00682368"/>
    <w:rsid w:val="00682BAE"/>
    <w:rsid w:val="006849C5"/>
    <w:rsid w:val="006850CD"/>
    <w:rsid w:val="00685B63"/>
    <w:rsid w:val="00686D80"/>
    <w:rsid w:val="00692429"/>
    <w:rsid w:val="006968C8"/>
    <w:rsid w:val="006A2BA7"/>
    <w:rsid w:val="006A4585"/>
    <w:rsid w:val="006B0B26"/>
    <w:rsid w:val="006B1ACD"/>
    <w:rsid w:val="006C1D45"/>
    <w:rsid w:val="006C2C11"/>
    <w:rsid w:val="006C7AD7"/>
    <w:rsid w:val="006D22FC"/>
    <w:rsid w:val="006D5AEE"/>
    <w:rsid w:val="006E14BA"/>
    <w:rsid w:val="006E285E"/>
    <w:rsid w:val="006E4918"/>
    <w:rsid w:val="006E68C5"/>
    <w:rsid w:val="006F08F3"/>
    <w:rsid w:val="006F10E6"/>
    <w:rsid w:val="006F2FF5"/>
    <w:rsid w:val="006F30D6"/>
    <w:rsid w:val="00702093"/>
    <w:rsid w:val="007055E1"/>
    <w:rsid w:val="007101B6"/>
    <w:rsid w:val="00716ADF"/>
    <w:rsid w:val="007205A9"/>
    <w:rsid w:val="00722074"/>
    <w:rsid w:val="00731EB9"/>
    <w:rsid w:val="007332C7"/>
    <w:rsid w:val="007361F2"/>
    <w:rsid w:val="007430FB"/>
    <w:rsid w:val="0075031E"/>
    <w:rsid w:val="0075566C"/>
    <w:rsid w:val="00755725"/>
    <w:rsid w:val="00764686"/>
    <w:rsid w:val="00767566"/>
    <w:rsid w:val="007676E3"/>
    <w:rsid w:val="00770A32"/>
    <w:rsid w:val="00770E4F"/>
    <w:rsid w:val="007751D3"/>
    <w:rsid w:val="007769BA"/>
    <w:rsid w:val="00777168"/>
    <w:rsid w:val="00780F77"/>
    <w:rsid w:val="007839F9"/>
    <w:rsid w:val="00784EAD"/>
    <w:rsid w:val="00786030"/>
    <w:rsid w:val="00786C42"/>
    <w:rsid w:val="007873B1"/>
    <w:rsid w:val="0079320A"/>
    <w:rsid w:val="007934FC"/>
    <w:rsid w:val="007937DF"/>
    <w:rsid w:val="00795625"/>
    <w:rsid w:val="007958FF"/>
    <w:rsid w:val="007A089F"/>
    <w:rsid w:val="007A258D"/>
    <w:rsid w:val="007A2E72"/>
    <w:rsid w:val="007A5297"/>
    <w:rsid w:val="007A54FA"/>
    <w:rsid w:val="007A5CF0"/>
    <w:rsid w:val="007A7FCA"/>
    <w:rsid w:val="007B1B9A"/>
    <w:rsid w:val="007C1C86"/>
    <w:rsid w:val="007D081A"/>
    <w:rsid w:val="007D0861"/>
    <w:rsid w:val="007D159D"/>
    <w:rsid w:val="007D160B"/>
    <w:rsid w:val="007D2EBF"/>
    <w:rsid w:val="007D3DF3"/>
    <w:rsid w:val="007E25AA"/>
    <w:rsid w:val="007E2905"/>
    <w:rsid w:val="007F10EE"/>
    <w:rsid w:val="00800021"/>
    <w:rsid w:val="00803216"/>
    <w:rsid w:val="0080645D"/>
    <w:rsid w:val="00807515"/>
    <w:rsid w:val="008075FA"/>
    <w:rsid w:val="008111FF"/>
    <w:rsid w:val="00812D02"/>
    <w:rsid w:val="00815B76"/>
    <w:rsid w:val="00817CA8"/>
    <w:rsid w:val="0082711D"/>
    <w:rsid w:val="0082740B"/>
    <w:rsid w:val="00827C2E"/>
    <w:rsid w:val="008305DA"/>
    <w:rsid w:val="00830A7E"/>
    <w:rsid w:val="00831A75"/>
    <w:rsid w:val="00833C75"/>
    <w:rsid w:val="00837B89"/>
    <w:rsid w:val="00840490"/>
    <w:rsid w:val="008443EE"/>
    <w:rsid w:val="0084654B"/>
    <w:rsid w:val="008513BD"/>
    <w:rsid w:val="00853306"/>
    <w:rsid w:val="00855A26"/>
    <w:rsid w:val="00860865"/>
    <w:rsid w:val="00862F9A"/>
    <w:rsid w:val="0086522D"/>
    <w:rsid w:val="008809F7"/>
    <w:rsid w:val="0088488E"/>
    <w:rsid w:val="00890E75"/>
    <w:rsid w:val="008913C7"/>
    <w:rsid w:val="00894763"/>
    <w:rsid w:val="008967FC"/>
    <w:rsid w:val="00897D81"/>
    <w:rsid w:val="008A7FDA"/>
    <w:rsid w:val="008B1446"/>
    <w:rsid w:val="008B2D10"/>
    <w:rsid w:val="008C12F2"/>
    <w:rsid w:val="008C697A"/>
    <w:rsid w:val="008D4EE3"/>
    <w:rsid w:val="008D564A"/>
    <w:rsid w:val="008D6DE2"/>
    <w:rsid w:val="008E24B5"/>
    <w:rsid w:val="008E3EBE"/>
    <w:rsid w:val="008F097D"/>
    <w:rsid w:val="008F1BD7"/>
    <w:rsid w:val="008F2D62"/>
    <w:rsid w:val="008F4CA1"/>
    <w:rsid w:val="008F52A3"/>
    <w:rsid w:val="008F7ED4"/>
    <w:rsid w:val="009025B2"/>
    <w:rsid w:val="00903CB2"/>
    <w:rsid w:val="009056F7"/>
    <w:rsid w:val="00905A39"/>
    <w:rsid w:val="0090650F"/>
    <w:rsid w:val="009104BB"/>
    <w:rsid w:val="00912E66"/>
    <w:rsid w:val="00913FF3"/>
    <w:rsid w:val="00916853"/>
    <w:rsid w:val="00916C3C"/>
    <w:rsid w:val="00917F13"/>
    <w:rsid w:val="009220A7"/>
    <w:rsid w:val="009221C1"/>
    <w:rsid w:val="00926DAA"/>
    <w:rsid w:val="0092797A"/>
    <w:rsid w:val="00931DCB"/>
    <w:rsid w:val="0093299E"/>
    <w:rsid w:val="00933F91"/>
    <w:rsid w:val="00936333"/>
    <w:rsid w:val="009504C0"/>
    <w:rsid w:val="009542AF"/>
    <w:rsid w:val="009563BF"/>
    <w:rsid w:val="00967022"/>
    <w:rsid w:val="00974A6E"/>
    <w:rsid w:val="00980BAB"/>
    <w:rsid w:val="00981B71"/>
    <w:rsid w:val="00984028"/>
    <w:rsid w:val="00991C29"/>
    <w:rsid w:val="009A295A"/>
    <w:rsid w:val="009A7F07"/>
    <w:rsid w:val="009B11B6"/>
    <w:rsid w:val="009B5C50"/>
    <w:rsid w:val="009C0DBC"/>
    <w:rsid w:val="009C22C0"/>
    <w:rsid w:val="009D06DE"/>
    <w:rsid w:val="009D0A88"/>
    <w:rsid w:val="009D106E"/>
    <w:rsid w:val="009D13D8"/>
    <w:rsid w:val="009D19DB"/>
    <w:rsid w:val="009D34BB"/>
    <w:rsid w:val="009D4267"/>
    <w:rsid w:val="009D7710"/>
    <w:rsid w:val="009E6315"/>
    <w:rsid w:val="009E75B0"/>
    <w:rsid w:val="009F116B"/>
    <w:rsid w:val="00A03A1A"/>
    <w:rsid w:val="00A050B9"/>
    <w:rsid w:val="00A13820"/>
    <w:rsid w:val="00A2060D"/>
    <w:rsid w:val="00A26189"/>
    <w:rsid w:val="00A2675D"/>
    <w:rsid w:val="00A35139"/>
    <w:rsid w:val="00A35961"/>
    <w:rsid w:val="00A37897"/>
    <w:rsid w:val="00A4042A"/>
    <w:rsid w:val="00A421F4"/>
    <w:rsid w:val="00A4242A"/>
    <w:rsid w:val="00A53EB4"/>
    <w:rsid w:val="00A542DF"/>
    <w:rsid w:val="00A55AEE"/>
    <w:rsid w:val="00A6092B"/>
    <w:rsid w:val="00A60A8C"/>
    <w:rsid w:val="00A63471"/>
    <w:rsid w:val="00A63515"/>
    <w:rsid w:val="00A653BC"/>
    <w:rsid w:val="00A73407"/>
    <w:rsid w:val="00A77655"/>
    <w:rsid w:val="00A83433"/>
    <w:rsid w:val="00A84144"/>
    <w:rsid w:val="00A86A16"/>
    <w:rsid w:val="00A86F04"/>
    <w:rsid w:val="00A928A8"/>
    <w:rsid w:val="00A928E2"/>
    <w:rsid w:val="00A92AB6"/>
    <w:rsid w:val="00A92B78"/>
    <w:rsid w:val="00A93A25"/>
    <w:rsid w:val="00A9490D"/>
    <w:rsid w:val="00A97855"/>
    <w:rsid w:val="00AA3D47"/>
    <w:rsid w:val="00AB0449"/>
    <w:rsid w:val="00AB3CFC"/>
    <w:rsid w:val="00AC3C31"/>
    <w:rsid w:val="00AC485F"/>
    <w:rsid w:val="00AC528E"/>
    <w:rsid w:val="00AD2D45"/>
    <w:rsid w:val="00AD2F24"/>
    <w:rsid w:val="00AD3A0A"/>
    <w:rsid w:val="00AD4D27"/>
    <w:rsid w:val="00AD5CA4"/>
    <w:rsid w:val="00AD6148"/>
    <w:rsid w:val="00AE05C3"/>
    <w:rsid w:val="00AE0669"/>
    <w:rsid w:val="00AE5196"/>
    <w:rsid w:val="00AE7253"/>
    <w:rsid w:val="00AF1B5A"/>
    <w:rsid w:val="00AF7BE6"/>
    <w:rsid w:val="00B0074E"/>
    <w:rsid w:val="00B010E0"/>
    <w:rsid w:val="00B019DE"/>
    <w:rsid w:val="00B02EFD"/>
    <w:rsid w:val="00B12B3A"/>
    <w:rsid w:val="00B12EA6"/>
    <w:rsid w:val="00B152F0"/>
    <w:rsid w:val="00B21A64"/>
    <w:rsid w:val="00B34667"/>
    <w:rsid w:val="00B3480F"/>
    <w:rsid w:val="00B355F1"/>
    <w:rsid w:val="00B40700"/>
    <w:rsid w:val="00B45195"/>
    <w:rsid w:val="00B460BB"/>
    <w:rsid w:val="00B4636C"/>
    <w:rsid w:val="00B473B6"/>
    <w:rsid w:val="00B47AB3"/>
    <w:rsid w:val="00B516F4"/>
    <w:rsid w:val="00B526D2"/>
    <w:rsid w:val="00B65FF1"/>
    <w:rsid w:val="00B67027"/>
    <w:rsid w:val="00B67518"/>
    <w:rsid w:val="00B67B7E"/>
    <w:rsid w:val="00B7155A"/>
    <w:rsid w:val="00B71706"/>
    <w:rsid w:val="00B72CD4"/>
    <w:rsid w:val="00B7440D"/>
    <w:rsid w:val="00B7453B"/>
    <w:rsid w:val="00B748EC"/>
    <w:rsid w:val="00B8168F"/>
    <w:rsid w:val="00B83E1D"/>
    <w:rsid w:val="00B84228"/>
    <w:rsid w:val="00B84C60"/>
    <w:rsid w:val="00B84EC1"/>
    <w:rsid w:val="00B857EA"/>
    <w:rsid w:val="00B85925"/>
    <w:rsid w:val="00B86C41"/>
    <w:rsid w:val="00B918AE"/>
    <w:rsid w:val="00B9501F"/>
    <w:rsid w:val="00B95610"/>
    <w:rsid w:val="00BA10FC"/>
    <w:rsid w:val="00BB3463"/>
    <w:rsid w:val="00BB498A"/>
    <w:rsid w:val="00BB7BBB"/>
    <w:rsid w:val="00BB7BD7"/>
    <w:rsid w:val="00BC122E"/>
    <w:rsid w:val="00BC176E"/>
    <w:rsid w:val="00BC1A94"/>
    <w:rsid w:val="00BC1F18"/>
    <w:rsid w:val="00BC4D14"/>
    <w:rsid w:val="00BD17B6"/>
    <w:rsid w:val="00BE1075"/>
    <w:rsid w:val="00BE27D0"/>
    <w:rsid w:val="00BE4CD7"/>
    <w:rsid w:val="00BF0027"/>
    <w:rsid w:val="00BF1639"/>
    <w:rsid w:val="00BF1726"/>
    <w:rsid w:val="00BF5EB4"/>
    <w:rsid w:val="00C03370"/>
    <w:rsid w:val="00C10751"/>
    <w:rsid w:val="00C12B41"/>
    <w:rsid w:val="00C162CD"/>
    <w:rsid w:val="00C16805"/>
    <w:rsid w:val="00C20B6C"/>
    <w:rsid w:val="00C23086"/>
    <w:rsid w:val="00C26618"/>
    <w:rsid w:val="00C310AE"/>
    <w:rsid w:val="00C32E7C"/>
    <w:rsid w:val="00C359A3"/>
    <w:rsid w:val="00C43D51"/>
    <w:rsid w:val="00C43D65"/>
    <w:rsid w:val="00C441CD"/>
    <w:rsid w:val="00C44672"/>
    <w:rsid w:val="00C44BF9"/>
    <w:rsid w:val="00C5005E"/>
    <w:rsid w:val="00C50256"/>
    <w:rsid w:val="00C55A17"/>
    <w:rsid w:val="00C57A15"/>
    <w:rsid w:val="00C628EF"/>
    <w:rsid w:val="00C65F2D"/>
    <w:rsid w:val="00C71B4B"/>
    <w:rsid w:val="00C7233A"/>
    <w:rsid w:val="00C74874"/>
    <w:rsid w:val="00C81BA9"/>
    <w:rsid w:val="00C8266E"/>
    <w:rsid w:val="00C87460"/>
    <w:rsid w:val="00C9003F"/>
    <w:rsid w:val="00C9191D"/>
    <w:rsid w:val="00CA2C6B"/>
    <w:rsid w:val="00CA50FA"/>
    <w:rsid w:val="00CA63F3"/>
    <w:rsid w:val="00CA7AFB"/>
    <w:rsid w:val="00CB4096"/>
    <w:rsid w:val="00CB6CD7"/>
    <w:rsid w:val="00CC1143"/>
    <w:rsid w:val="00CC6900"/>
    <w:rsid w:val="00CE0E9A"/>
    <w:rsid w:val="00CE3A8E"/>
    <w:rsid w:val="00CF021A"/>
    <w:rsid w:val="00CF06A9"/>
    <w:rsid w:val="00CF27F2"/>
    <w:rsid w:val="00CF34C2"/>
    <w:rsid w:val="00CF5204"/>
    <w:rsid w:val="00D02314"/>
    <w:rsid w:val="00D02ACE"/>
    <w:rsid w:val="00D0314C"/>
    <w:rsid w:val="00D11EEB"/>
    <w:rsid w:val="00D12307"/>
    <w:rsid w:val="00D12C74"/>
    <w:rsid w:val="00D14135"/>
    <w:rsid w:val="00D156BF"/>
    <w:rsid w:val="00D16A68"/>
    <w:rsid w:val="00D17CD3"/>
    <w:rsid w:val="00D2583B"/>
    <w:rsid w:val="00D30AA5"/>
    <w:rsid w:val="00D338A7"/>
    <w:rsid w:val="00D34377"/>
    <w:rsid w:val="00D355E7"/>
    <w:rsid w:val="00D37A83"/>
    <w:rsid w:val="00D41EA5"/>
    <w:rsid w:val="00D427DB"/>
    <w:rsid w:val="00D44918"/>
    <w:rsid w:val="00D46CF3"/>
    <w:rsid w:val="00D50843"/>
    <w:rsid w:val="00D5241E"/>
    <w:rsid w:val="00D608B4"/>
    <w:rsid w:val="00D6370E"/>
    <w:rsid w:val="00D659BC"/>
    <w:rsid w:val="00D72C2D"/>
    <w:rsid w:val="00D75BD1"/>
    <w:rsid w:val="00D76A58"/>
    <w:rsid w:val="00D847B2"/>
    <w:rsid w:val="00D86488"/>
    <w:rsid w:val="00D91609"/>
    <w:rsid w:val="00D93232"/>
    <w:rsid w:val="00D9478A"/>
    <w:rsid w:val="00DA00D4"/>
    <w:rsid w:val="00DA233E"/>
    <w:rsid w:val="00DB00FD"/>
    <w:rsid w:val="00DC22AE"/>
    <w:rsid w:val="00DC6A42"/>
    <w:rsid w:val="00DD2A2B"/>
    <w:rsid w:val="00DD4C87"/>
    <w:rsid w:val="00DD773F"/>
    <w:rsid w:val="00DD7AC8"/>
    <w:rsid w:val="00DE058C"/>
    <w:rsid w:val="00DE3E1B"/>
    <w:rsid w:val="00DE698E"/>
    <w:rsid w:val="00DF018E"/>
    <w:rsid w:val="00DF6FFA"/>
    <w:rsid w:val="00E01F9B"/>
    <w:rsid w:val="00E029EA"/>
    <w:rsid w:val="00E0335C"/>
    <w:rsid w:val="00E10E91"/>
    <w:rsid w:val="00E143C4"/>
    <w:rsid w:val="00E14EA5"/>
    <w:rsid w:val="00E23DB6"/>
    <w:rsid w:val="00E3166A"/>
    <w:rsid w:val="00E32C43"/>
    <w:rsid w:val="00E3466A"/>
    <w:rsid w:val="00E425B1"/>
    <w:rsid w:val="00E42960"/>
    <w:rsid w:val="00E46651"/>
    <w:rsid w:val="00E503A9"/>
    <w:rsid w:val="00E51BC8"/>
    <w:rsid w:val="00E6264D"/>
    <w:rsid w:val="00E71A05"/>
    <w:rsid w:val="00E7234F"/>
    <w:rsid w:val="00E763AB"/>
    <w:rsid w:val="00E83CF4"/>
    <w:rsid w:val="00E84C5B"/>
    <w:rsid w:val="00E8696B"/>
    <w:rsid w:val="00E921E3"/>
    <w:rsid w:val="00E93494"/>
    <w:rsid w:val="00E9549B"/>
    <w:rsid w:val="00EA1CD2"/>
    <w:rsid w:val="00EB06D3"/>
    <w:rsid w:val="00ED0389"/>
    <w:rsid w:val="00ED580E"/>
    <w:rsid w:val="00EE00DE"/>
    <w:rsid w:val="00EE36BD"/>
    <w:rsid w:val="00EF04AB"/>
    <w:rsid w:val="00EF14DA"/>
    <w:rsid w:val="00EF2366"/>
    <w:rsid w:val="00EF438D"/>
    <w:rsid w:val="00F04EBF"/>
    <w:rsid w:val="00F06AE2"/>
    <w:rsid w:val="00F1252B"/>
    <w:rsid w:val="00F130E9"/>
    <w:rsid w:val="00F135B6"/>
    <w:rsid w:val="00F21773"/>
    <w:rsid w:val="00F2252F"/>
    <w:rsid w:val="00F231FB"/>
    <w:rsid w:val="00F2338B"/>
    <w:rsid w:val="00F2629C"/>
    <w:rsid w:val="00F26614"/>
    <w:rsid w:val="00F26C9F"/>
    <w:rsid w:val="00F35AEB"/>
    <w:rsid w:val="00F3603F"/>
    <w:rsid w:val="00F37B1F"/>
    <w:rsid w:val="00F425A4"/>
    <w:rsid w:val="00F448A9"/>
    <w:rsid w:val="00F506C7"/>
    <w:rsid w:val="00F50C2E"/>
    <w:rsid w:val="00F53673"/>
    <w:rsid w:val="00F54093"/>
    <w:rsid w:val="00F60866"/>
    <w:rsid w:val="00F614D7"/>
    <w:rsid w:val="00F665D3"/>
    <w:rsid w:val="00F70E6F"/>
    <w:rsid w:val="00F72B6C"/>
    <w:rsid w:val="00F74778"/>
    <w:rsid w:val="00F753AA"/>
    <w:rsid w:val="00F8167B"/>
    <w:rsid w:val="00F85BD0"/>
    <w:rsid w:val="00F86FD3"/>
    <w:rsid w:val="00F91102"/>
    <w:rsid w:val="00F91FCC"/>
    <w:rsid w:val="00F92597"/>
    <w:rsid w:val="00F93546"/>
    <w:rsid w:val="00F9548D"/>
    <w:rsid w:val="00FA2C79"/>
    <w:rsid w:val="00FA525B"/>
    <w:rsid w:val="00FA7340"/>
    <w:rsid w:val="00FC0DB2"/>
    <w:rsid w:val="00FC391A"/>
    <w:rsid w:val="00FC3E69"/>
    <w:rsid w:val="00FD12E6"/>
    <w:rsid w:val="00FD1685"/>
    <w:rsid w:val="00FD7DD4"/>
    <w:rsid w:val="00FE107F"/>
    <w:rsid w:val="00FE2BDD"/>
    <w:rsid w:val="00FE30FB"/>
    <w:rsid w:val="00FE43ED"/>
    <w:rsid w:val="00FE6822"/>
    <w:rsid w:val="00FF51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C6AD0"/>
  <w15:docId w15:val="{1EFBB221-CC8A-45AC-9BA3-63D9F100B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3433"/>
    <w:pPr>
      <w:widowControl w:val="0"/>
      <w:autoSpaceDE w:val="0"/>
      <w:autoSpaceDN w:val="0"/>
      <w:adjustRightInd w:val="0"/>
    </w:pPr>
    <w:rPr>
      <w:rFonts w:ascii="Times New Roman" w:eastAsia="Times New Roman" w:hAnsi="Times New Roman"/>
    </w:rPr>
  </w:style>
  <w:style w:type="paragraph" w:styleId="2">
    <w:name w:val="heading 2"/>
    <w:basedOn w:val="a"/>
    <w:next w:val="a"/>
    <w:link w:val="20"/>
    <w:qFormat/>
    <w:rsid w:val="00616261"/>
    <w:pPr>
      <w:keepNext/>
      <w:widowControl/>
      <w:autoSpaceDE/>
      <w:autoSpaceDN/>
      <w:adjustRightInd/>
      <w:spacing w:line="360" w:lineRule="auto"/>
      <w:jc w:val="right"/>
      <w:outlineLvl w:val="1"/>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080B"/>
    <w:rPr>
      <w:rFonts w:ascii="Tahoma" w:hAnsi="Tahoma" w:cs="Tahoma"/>
      <w:sz w:val="16"/>
      <w:szCs w:val="16"/>
    </w:rPr>
  </w:style>
  <w:style w:type="character" w:customStyle="1" w:styleId="a4">
    <w:name w:val="Текст выноски Знак"/>
    <w:link w:val="a3"/>
    <w:uiPriority w:val="99"/>
    <w:semiHidden/>
    <w:rsid w:val="0000080B"/>
    <w:rPr>
      <w:rFonts w:ascii="Tahoma" w:eastAsia="Times New Roman" w:hAnsi="Tahoma" w:cs="Tahoma"/>
      <w:sz w:val="16"/>
      <w:szCs w:val="16"/>
      <w:lang w:eastAsia="ru-RU"/>
    </w:rPr>
  </w:style>
  <w:style w:type="character" w:customStyle="1" w:styleId="20">
    <w:name w:val="Заголовок 2 Знак"/>
    <w:link w:val="2"/>
    <w:rsid w:val="00616261"/>
    <w:rPr>
      <w:rFonts w:ascii="Arial" w:eastAsia="Times New Roman" w:hAnsi="Arial" w:cs="Times New Roman"/>
      <w:sz w:val="24"/>
      <w:szCs w:val="20"/>
      <w:lang w:eastAsia="ru-RU"/>
    </w:rPr>
  </w:style>
  <w:style w:type="paragraph" w:styleId="a5">
    <w:name w:val="List Paragraph"/>
    <w:basedOn w:val="a"/>
    <w:link w:val="a6"/>
    <w:uiPriority w:val="34"/>
    <w:qFormat/>
    <w:rsid w:val="00616261"/>
    <w:pPr>
      <w:ind w:left="720"/>
      <w:contextualSpacing/>
    </w:pPr>
  </w:style>
  <w:style w:type="numbering" w:customStyle="1" w:styleId="1">
    <w:name w:val="Нет списка1"/>
    <w:next w:val="a2"/>
    <w:uiPriority w:val="99"/>
    <w:semiHidden/>
    <w:unhideWhenUsed/>
    <w:rsid w:val="007D160B"/>
  </w:style>
  <w:style w:type="paragraph" w:customStyle="1" w:styleId="ConsPlusNormal">
    <w:name w:val="ConsPlusNormal"/>
    <w:rsid w:val="007D160B"/>
    <w:pPr>
      <w:widowControl w:val="0"/>
      <w:autoSpaceDE w:val="0"/>
      <w:autoSpaceDN w:val="0"/>
    </w:pPr>
    <w:rPr>
      <w:rFonts w:ascii="Arial" w:eastAsia="Times New Roman" w:hAnsi="Arial" w:cs="Arial"/>
    </w:rPr>
  </w:style>
  <w:style w:type="table" w:styleId="a7">
    <w:name w:val="Table Grid"/>
    <w:basedOn w:val="a1"/>
    <w:uiPriority w:val="39"/>
    <w:rsid w:val="007D1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9C22C0"/>
    <w:pPr>
      <w:widowControl w:val="0"/>
      <w:autoSpaceDE w:val="0"/>
      <w:autoSpaceDN w:val="0"/>
    </w:pPr>
    <w:rPr>
      <w:rFonts w:eastAsia="Times New Roman" w:cs="Calibri"/>
      <w:b/>
      <w:sz w:val="22"/>
    </w:rPr>
  </w:style>
  <w:style w:type="paragraph" w:styleId="a8">
    <w:name w:val="Normal (Web)"/>
    <w:basedOn w:val="a"/>
    <w:uiPriority w:val="99"/>
    <w:semiHidden/>
    <w:unhideWhenUsed/>
    <w:rsid w:val="00C12B41"/>
    <w:pPr>
      <w:widowControl/>
      <w:autoSpaceDE/>
      <w:autoSpaceDN/>
      <w:adjustRightInd/>
      <w:spacing w:before="100" w:beforeAutospacing="1" w:after="100" w:afterAutospacing="1"/>
    </w:pPr>
    <w:rPr>
      <w:sz w:val="24"/>
      <w:szCs w:val="24"/>
    </w:rPr>
  </w:style>
  <w:style w:type="numbering" w:customStyle="1" w:styleId="21">
    <w:name w:val="Нет списка2"/>
    <w:next w:val="a2"/>
    <w:uiPriority w:val="99"/>
    <w:semiHidden/>
    <w:unhideWhenUsed/>
    <w:rsid w:val="0055516B"/>
  </w:style>
  <w:style w:type="paragraph" w:customStyle="1" w:styleId="Default">
    <w:name w:val="Default"/>
    <w:rsid w:val="0055516B"/>
    <w:pPr>
      <w:autoSpaceDE w:val="0"/>
      <w:autoSpaceDN w:val="0"/>
      <w:adjustRightInd w:val="0"/>
    </w:pPr>
    <w:rPr>
      <w:rFonts w:ascii="Times New Roman" w:eastAsia="Times New Roman" w:hAnsi="Times New Roman"/>
      <w:color w:val="000000"/>
      <w:sz w:val="24"/>
      <w:szCs w:val="24"/>
    </w:rPr>
  </w:style>
  <w:style w:type="paragraph" w:styleId="a9">
    <w:name w:val="Body Text"/>
    <w:basedOn w:val="a"/>
    <w:link w:val="aa"/>
    <w:uiPriority w:val="99"/>
    <w:semiHidden/>
    <w:unhideWhenUsed/>
    <w:rsid w:val="0055516B"/>
    <w:pPr>
      <w:widowControl/>
      <w:autoSpaceDE/>
      <w:autoSpaceDN/>
      <w:adjustRightInd/>
      <w:spacing w:after="120" w:line="276" w:lineRule="auto"/>
    </w:pPr>
    <w:rPr>
      <w:rFonts w:ascii="Calibri" w:eastAsia="Calibri" w:hAnsi="Calibri"/>
      <w:sz w:val="22"/>
      <w:szCs w:val="22"/>
      <w:lang w:eastAsia="en-US"/>
    </w:rPr>
  </w:style>
  <w:style w:type="character" w:customStyle="1" w:styleId="aa">
    <w:name w:val="Основной текст Знак"/>
    <w:basedOn w:val="a0"/>
    <w:link w:val="a9"/>
    <w:uiPriority w:val="99"/>
    <w:semiHidden/>
    <w:rsid w:val="0055516B"/>
    <w:rPr>
      <w:sz w:val="22"/>
      <w:szCs w:val="22"/>
      <w:lang w:eastAsia="en-US"/>
    </w:rPr>
  </w:style>
  <w:style w:type="paragraph" w:styleId="ab">
    <w:name w:val="Body Text First Indent"/>
    <w:basedOn w:val="a9"/>
    <w:link w:val="ac"/>
    <w:semiHidden/>
    <w:unhideWhenUsed/>
    <w:rsid w:val="0055516B"/>
    <w:pPr>
      <w:spacing w:line="240" w:lineRule="auto"/>
      <w:ind w:firstLine="210"/>
    </w:pPr>
    <w:rPr>
      <w:rFonts w:ascii="Times New Roman" w:eastAsia="Times New Roman" w:hAnsi="Times New Roman"/>
      <w:sz w:val="24"/>
      <w:szCs w:val="24"/>
      <w:lang w:val="x-none" w:eastAsia="x-none"/>
    </w:rPr>
  </w:style>
  <w:style w:type="character" w:customStyle="1" w:styleId="ac">
    <w:name w:val="Красная строка Знак"/>
    <w:basedOn w:val="aa"/>
    <w:link w:val="ab"/>
    <w:semiHidden/>
    <w:rsid w:val="0055516B"/>
    <w:rPr>
      <w:rFonts w:ascii="Times New Roman" w:eastAsia="Times New Roman" w:hAnsi="Times New Roman"/>
      <w:sz w:val="24"/>
      <w:szCs w:val="24"/>
      <w:lang w:val="x-none" w:eastAsia="x-none"/>
    </w:rPr>
  </w:style>
  <w:style w:type="paragraph" w:customStyle="1" w:styleId="ad">
    <w:name w:val="Прижатый влево"/>
    <w:basedOn w:val="a"/>
    <w:next w:val="a"/>
    <w:rsid w:val="0055516B"/>
    <w:rPr>
      <w:rFonts w:ascii="Arial" w:hAnsi="Arial"/>
      <w:sz w:val="24"/>
      <w:szCs w:val="24"/>
    </w:rPr>
  </w:style>
  <w:style w:type="character" w:styleId="ae">
    <w:name w:val="annotation reference"/>
    <w:basedOn w:val="a0"/>
    <w:uiPriority w:val="99"/>
    <w:semiHidden/>
    <w:unhideWhenUsed/>
    <w:rsid w:val="0055516B"/>
    <w:rPr>
      <w:sz w:val="16"/>
      <w:szCs w:val="16"/>
    </w:rPr>
  </w:style>
  <w:style w:type="paragraph" w:styleId="af">
    <w:name w:val="annotation text"/>
    <w:basedOn w:val="a"/>
    <w:link w:val="af0"/>
    <w:uiPriority w:val="99"/>
    <w:semiHidden/>
    <w:unhideWhenUsed/>
    <w:rsid w:val="0055516B"/>
    <w:pPr>
      <w:widowControl/>
      <w:autoSpaceDE/>
      <w:autoSpaceDN/>
      <w:adjustRightInd/>
      <w:spacing w:after="200"/>
    </w:pPr>
    <w:rPr>
      <w:rFonts w:ascii="Calibri" w:eastAsia="Calibri" w:hAnsi="Calibri"/>
      <w:lang w:eastAsia="en-US"/>
    </w:rPr>
  </w:style>
  <w:style w:type="character" w:customStyle="1" w:styleId="af0">
    <w:name w:val="Текст примечания Знак"/>
    <w:basedOn w:val="a0"/>
    <w:link w:val="af"/>
    <w:uiPriority w:val="99"/>
    <w:semiHidden/>
    <w:rsid w:val="0055516B"/>
    <w:rPr>
      <w:lang w:eastAsia="en-US"/>
    </w:rPr>
  </w:style>
  <w:style w:type="paragraph" w:styleId="af1">
    <w:name w:val="annotation subject"/>
    <w:basedOn w:val="af"/>
    <w:next w:val="af"/>
    <w:link w:val="af2"/>
    <w:uiPriority w:val="99"/>
    <w:semiHidden/>
    <w:unhideWhenUsed/>
    <w:rsid w:val="0055516B"/>
    <w:rPr>
      <w:b/>
      <w:bCs/>
    </w:rPr>
  </w:style>
  <w:style w:type="character" w:customStyle="1" w:styleId="af2">
    <w:name w:val="Тема примечания Знак"/>
    <w:basedOn w:val="af0"/>
    <w:link w:val="af1"/>
    <w:uiPriority w:val="99"/>
    <w:semiHidden/>
    <w:rsid w:val="0055516B"/>
    <w:rPr>
      <w:b/>
      <w:bCs/>
      <w:lang w:eastAsia="en-US"/>
    </w:rPr>
  </w:style>
  <w:style w:type="character" w:customStyle="1" w:styleId="a6">
    <w:name w:val="Абзац списка Знак"/>
    <w:link w:val="a5"/>
    <w:uiPriority w:val="34"/>
    <w:locked/>
    <w:rsid w:val="0055516B"/>
    <w:rPr>
      <w:rFonts w:ascii="Times New Roman" w:eastAsia="Times New Roman" w:hAnsi="Times New Roman"/>
    </w:rPr>
  </w:style>
  <w:style w:type="paragraph" w:styleId="af3">
    <w:name w:val="header"/>
    <w:basedOn w:val="a"/>
    <w:link w:val="af4"/>
    <w:uiPriority w:val="99"/>
    <w:unhideWhenUsed/>
    <w:rsid w:val="0055516B"/>
    <w:pPr>
      <w:widowControl/>
      <w:tabs>
        <w:tab w:val="center" w:pos="4677"/>
        <w:tab w:val="right" w:pos="9355"/>
      </w:tabs>
      <w:autoSpaceDE/>
      <w:autoSpaceDN/>
      <w:adjustRightInd/>
    </w:pPr>
    <w:rPr>
      <w:rFonts w:ascii="Calibri" w:eastAsia="Calibri" w:hAnsi="Calibri"/>
      <w:sz w:val="22"/>
      <w:szCs w:val="22"/>
      <w:lang w:eastAsia="en-US"/>
    </w:rPr>
  </w:style>
  <w:style w:type="character" w:customStyle="1" w:styleId="af4">
    <w:name w:val="Верхний колонтитул Знак"/>
    <w:basedOn w:val="a0"/>
    <w:link w:val="af3"/>
    <w:uiPriority w:val="99"/>
    <w:rsid w:val="0055516B"/>
    <w:rPr>
      <w:sz w:val="22"/>
      <w:szCs w:val="22"/>
      <w:lang w:eastAsia="en-US"/>
    </w:rPr>
  </w:style>
  <w:style w:type="paragraph" w:styleId="af5">
    <w:name w:val="footer"/>
    <w:basedOn w:val="a"/>
    <w:link w:val="af6"/>
    <w:uiPriority w:val="99"/>
    <w:unhideWhenUsed/>
    <w:rsid w:val="0055516B"/>
    <w:pPr>
      <w:widowControl/>
      <w:tabs>
        <w:tab w:val="center" w:pos="4677"/>
        <w:tab w:val="right" w:pos="9355"/>
      </w:tabs>
      <w:autoSpaceDE/>
      <w:autoSpaceDN/>
      <w:adjustRightInd/>
    </w:pPr>
    <w:rPr>
      <w:rFonts w:ascii="Calibri" w:eastAsia="Calibri" w:hAnsi="Calibri"/>
      <w:sz w:val="22"/>
      <w:szCs w:val="22"/>
      <w:lang w:eastAsia="en-US"/>
    </w:rPr>
  </w:style>
  <w:style w:type="character" w:customStyle="1" w:styleId="af6">
    <w:name w:val="Нижний колонтитул Знак"/>
    <w:basedOn w:val="a0"/>
    <w:link w:val="af5"/>
    <w:uiPriority w:val="99"/>
    <w:rsid w:val="0055516B"/>
    <w:rPr>
      <w:sz w:val="22"/>
      <w:szCs w:val="22"/>
      <w:lang w:eastAsia="en-US"/>
    </w:rPr>
  </w:style>
  <w:style w:type="table" w:customStyle="1" w:styleId="10">
    <w:name w:val="Сетка таблицы1"/>
    <w:basedOn w:val="a1"/>
    <w:next w:val="a7"/>
    <w:uiPriority w:val="59"/>
    <w:rsid w:val="0055516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 Spacing"/>
    <w:link w:val="af8"/>
    <w:qFormat/>
    <w:rsid w:val="0055516B"/>
    <w:pPr>
      <w:suppressAutoHyphens/>
    </w:pPr>
    <w:rPr>
      <w:sz w:val="22"/>
      <w:szCs w:val="22"/>
      <w:lang w:eastAsia="zh-CN"/>
    </w:rPr>
  </w:style>
  <w:style w:type="paragraph" w:customStyle="1" w:styleId="af9">
    <w:name w:val="Знак"/>
    <w:basedOn w:val="a"/>
    <w:rsid w:val="0055516B"/>
    <w:pPr>
      <w:autoSpaceDE/>
      <w:autoSpaceDN/>
      <w:spacing w:after="160" w:line="240" w:lineRule="exact"/>
      <w:jc w:val="right"/>
    </w:pPr>
    <w:rPr>
      <w:lang w:val="en-GB" w:eastAsia="en-US"/>
    </w:rPr>
  </w:style>
  <w:style w:type="paragraph" w:customStyle="1" w:styleId="afa">
    <w:name w:val="Знак Знак Знак Знак Знак Знак Знак Знак Знак"/>
    <w:basedOn w:val="a"/>
    <w:rsid w:val="0055516B"/>
    <w:rPr>
      <w:rFonts w:ascii="Verdana" w:hAnsi="Verdana" w:cs="Verdana"/>
      <w:lang w:val="en-US" w:eastAsia="en-US"/>
    </w:rPr>
  </w:style>
  <w:style w:type="character" w:customStyle="1" w:styleId="af8">
    <w:name w:val="Без интервала Знак"/>
    <w:link w:val="af7"/>
    <w:locked/>
    <w:rsid w:val="0055516B"/>
    <w:rPr>
      <w:sz w:val="22"/>
      <w:szCs w:val="22"/>
      <w:lang w:eastAsia="zh-CN"/>
    </w:rPr>
  </w:style>
  <w:style w:type="character" w:styleId="afb">
    <w:name w:val="Hyperlink"/>
    <w:basedOn w:val="a0"/>
    <w:uiPriority w:val="99"/>
    <w:unhideWhenUsed/>
    <w:rsid w:val="0055516B"/>
    <w:rPr>
      <w:color w:val="0563C1" w:themeColor="hyperlink"/>
      <w:u w:val="single"/>
    </w:rPr>
  </w:style>
  <w:style w:type="table" w:customStyle="1" w:styleId="11">
    <w:name w:val="Сетка таблицы11"/>
    <w:basedOn w:val="a1"/>
    <w:uiPriority w:val="59"/>
    <w:rsid w:val="0055516B"/>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55516B"/>
    <w:pPr>
      <w:adjustRightInd/>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775116">
      <w:bodyDiv w:val="1"/>
      <w:marLeft w:val="0"/>
      <w:marRight w:val="0"/>
      <w:marTop w:val="0"/>
      <w:marBottom w:val="0"/>
      <w:divBdr>
        <w:top w:val="none" w:sz="0" w:space="0" w:color="auto"/>
        <w:left w:val="none" w:sz="0" w:space="0" w:color="auto"/>
        <w:bottom w:val="none" w:sz="0" w:space="0" w:color="auto"/>
        <w:right w:val="none" w:sz="0" w:space="0" w:color="auto"/>
      </w:divBdr>
    </w:div>
    <w:div w:id="162207358">
      <w:bodyDiv w:val="1"/>
      <w:marLeft w:val="0"/>
      <w:marRight w:val="0"/>
      <w:marTop w:val="0"/>
      <w:marBottom w:val="0"/>
      <w:divBdr>
        <w:top w:val="none" w:sz="0" w:space="0" w:color="auto"/>
        <w:left w:val="none" w:sz="0" w:space="0" w:color="auto"/>
        <w:bottom w:val="none" w:sz="0" w:space="0" w:color="auto"/>
        <w:right w:val="none" w:sz="0" w:space="0" w:color="auto"/>
      </w:divBdr>
    </w:div>
    <w:div w:id="168524802">
      <w:bodyDiv w:val="1"/>
      <w:marLeft w:val="0"/>
      <w:marRight w:val="0"/>
      <w:marTop w:val="0"/>
      <w:marBottom w:val="0"/>
      <w:divBdr>
        <w:top w:val="none" w:sz="0" w:space="0" w:color="auto"/>
        <w:left w:val="none" w:sz="0" w:space="0" w:color="auto"/>
        <w:bottom w:val="none" w:sz="0" w:space="0" w:color="auto"/>
        <w:right w:val="none" w:sz="0" w:space="0" w:color="auto"/>
      </w:divBdr>
    </w:div>
    <w:div w:id="179587998">
      <w:bodyDiv w:val="1"/>
      <w:marLeft w:val="0"/>
      <w:marRight w:val="0"/>
      <w:marTop w:val="0"/>
      <w:marBottom w:val="0"/>
      <w:divBdr>
        <w:top w:val="none" w:sz="0" w:space="0" w:color="auto"/>
        <w:left w:val="none" w:sz="0" w:space="0" w:color="auto"/>
        <w:bottom w:val="none" w:sz="0" w:space="0" w:color="auto"/>
        <w:right w:val="none" w:sz="0" w:space="0" w:color="auto"/>
      </w:divBdr>
    </w:div>
    <w:div w:id="181939171">
      <w:bodyDiv w:val="1"/>
      <w:marLeft w:val="0"/>
      <w:marRight w:val="0"/>
      <w:marTop w:val="0"/>
      <w:marBottom w:val="0"/>
      <w:divBdr>
        <w:top w:val="none" w:sz="0" w:space="0" w:color="auto"/>
        <w:left w:val="none" w:sz="0" w:space="0" w:color="auto"/>
        <w:bottom w:val="none" w:sz="0" w:space="0" w:color="auto"/>
        <w:right w:val="none" w:sz="0" w:space="0" w:color="auto"/>
      </w:divBdr>
    </w:div>
    <w:div w:id="214316219">
      <w:bodyDiv w:val="1"/>
      <w:marLeft w:val="0"/>
      <w:marRight w:val="0"/>
      <w:marTop w:val="0"/>
      <w:marBottom w:val="0"/>
      <w:divBdr>
        <w:top w:val="none" w:sz="0" w:space="0" w:color="auto"/>
        <w:left w:val="none" w:sz="0" w:space="0" w:color="auto"/>
        <w:bottom w:val="none" w:sz="0" w:space="0" w:color="auto"/>
        <w:right w:val="none" w:sz="0" w:space="0" w:color="auto"/>
      </w:divBdr>
    </w:div>
    <w:div w:id="397900740">
      <w:bodyDiv w:val="1"/>
      <w:marLeft w:val="0"/>
      <w:marRight w:val="0"/>
      <w:marTop w:val="0"/>
      <w:marBottom w:val="0"/>
      <w:divBdr>
        <w:top w:val="none" w:sz="0" w:space="0" w:color="auto"/>
        <w:left w:val="none" w:sz="0" w:space="0" w:color="auto"/>
        <w:bottom w:val="none" w:sz="0" w:space="0" w:color="auto"/>
        <w:right w:val="none" w:sz="0" w:space="0" w:color="auto"/>
      </w:divBdr>
    </w:div>
    <w:div w:id="468321947">
      <w:bodyDiv w:val="1"/>
      <w:marLeft w:val="0"/>
      <w:marRight w:val="0"/>
      <w:marTop w:val="0"/>
      <w:marBottom w:val="0"/>
      <w:divBdr>
        <w:top w:val="none" w:sz="0" w:space="0" w:color="auto"/>
        <w:left w:val="none" w:sz="0" w:space="0" w:color="auto"/>
        <w:bottom w:val="none" w:sz="0" w:space="0" w:color="auto"/>
        <w:right w:val="none" w:sz="0" w:space="0" w:color="auto"/>
      </w:divBdr>
    </w:div>
    <w:div w:id="522129600">
      <w:bodyDiv w:val="1"/>
      <w:marLeft w:val="0"/>
      <w:marRight w:val="0"/>
      <w:marTop w:val="0"/>
      <w:marBottom w:val="0"/>
      <w:divBdr>
        <w:top w:val="none" w:sz="0" w:space="0" w:color="auto"/>
        <w:left w:val="none" w:sz="0" w:space="0" w:color="auto"/>
        <w:bottom w:val="none" w:sz="0" w:space="0" w:color="auto"/>
        <w:right w:val="none" w:sz="0" w:space="0" w:color="auto"/>
      </w:divBdr>
    </w:div>
    <w:div w:id="567420759">
      <w:bodyDiv w:val="1"/>
      <w:marLeft w:val="0"/>
      <w:marRight w:val="0"/>
      <w:marTop w:val="0"/>
      <w:marBottom w:val="0"/>
      <w:divBdr>
        <w:top w:val="none" w:sz="0" w:space="0" w:color="auto"/>
        <w:left w:val="none" w:sz="0" w:space="0" w:color="auto"/>
        <w:bottom w:val="none" w:sz="0" w:space="0" w:color="auto"/>
        <w:right w:val="none" w:sz="0" w:space="0" w:color="auto"/>
      </w:divBdr>
    </w:div>
    <w:div w:id="606431683">
      <w:bodyDiv w:val="1"/>
      <w:marLeft w:val="0"/>
      <w:marRight w:val="0"/>
      <w:marTop w:val="0"/>
      <w:marBottom w:val="0"/>
      <w:divBdr>
        <w:top w:val="none" w:sz="0" w:space="0" w:color="auto"/>
        <w:left w:val="none" w:sz="0" w:space="0" w:color="auto"/>
        <w:bottom w:val="none" w:sz="0" w:space="0" w:color="auto"/>
        <w:right w:val="none" w:sz="0" w:space="0" w:color="auto"/>
      </w:divBdr>
    </w:div>
    <w:div w:id="657031137">
      <w:bodyDiv w:val="1"/>
      <w:marLeft w:val="0"/>
      <w:marRight w:val="0"/>
      <w:marTop w:val="0"/>
      <w:marBottom w:val="0"/>
      <w:divBdr>
        <w:top w:val="none" w:sz="0" w:space="0" w:color="auto"/>
        <w:left w:val="none" w:sz="0" w:space="0" w:color="auto"/>
        <w:bottom w:val="none" w:sz="0" w:space="0" w:color="auto"/>
        <w:right w:val="none" w:sz="0" w:space="0" w:color="auto"/>
      </w:divBdr>
    </w:div>
    <w:div w:id="712271556">
      <w:bodyDiv w:val="1"/>
      <w:marLeft w:val="0"/>
      <w:marRight w:val="0"/>
      <w:marTop w:val="0"/>
      <w:marBottom w:val="0"/>
      <w:divBdr>
        <w:top w:val="none" w:sz="0" w:space="0" w:color="auto"/>
        <w:left w:val="none" w:sz="0" w:space="0" w:color="auto"/>
        <w:bottom w:val="none" w:sz="0" w:space="0" w:color="auto"/>
        <w:right w:val="none" w:sz="0" w:space="0" w:color="auto"/>
      </w:divBdr>
    </w:div>
    <w:div w:id="739669674">
      <w:bodyDiv w:val="1"/>
      <w:marLeft w:val="0"/>
      <w:marRight w:val="0"/>
      <w:marTop w:val="0"/>
      <w:marBottom w:val="0"/>
      <w:divBdr>
        <w:top w:val="none" w:sz="0" w:space="0" w:color="auto"/>
        <w:left w:val="none" w:sz="0" w:space="0" w:color="auto"/>
        <w:bottom w:val="none" w:sz="0" w:space="0" w:color="auto"/>
        <w:right w:val="none" w:sz="0" w:space="0" w:color="auto"/>
      </w:divBdr>
    </w:div>
    <w:div w:id="824321732">
      <w:bodyDiv w:val="1"/>
      <w:marLeft w:val="0"/>
      <w:marRight w:val="0"/>
      <w:marTop w:val="0"/>
      <w:marBottom w:val="0"/>
      <w:divBdr>
        <w:top w:val="none" w:sz="0" w:space="0" w:color="auto"/>
        <w:left w:val="none" w:sz="0" w:space="0" w:color="auto"/>
        <w:bottom w:val="none" w:sz="0" w:space="0" w:color="auto"/>
        <w:right w:val="none" w:sz="0" w:space="0" w:color="auto"/>
      </w:divBdr>
    </w:div>
    <w:div w:id="1039085232">
      <w:bodyDiv w:val="1"/>
      <w:marLeft w:val="0"/>
      <w:marRight w:val="0"/>
      <w:marTop w:val="0"/>
      <w:marBottom w:val="0"/>
      <w:divBdr>
        <w:top w:val="none" w:sz="0" w:space="0" w:color="auto"/>
        <w:left w:val="none" w:sz="0" w:space="0" w:color="auto"/>
        <w:bottom w:val="none" w:sz="0" w:space="0" w:color="auto"/>
        <w:right w:val="none" w:sz="0" w:space="0" w:color="auto"/>
      </w:divBdr>
    </w:div>
    <w:div w:id="1089154740">
      <w:bodyDiv w:val="1"/>
      <w:marLeft w:val="0"/>
      <w:marRight w:val="0"/>
      <w:marTop w:val="0"/>
      <w:marBottom w:val="0"/>
      <w:divBdr>
        <w:top w:val="none" w:sz="0" w:space="0" w:color="auto"/>
        <w:left w:val="none" w:sz="0" w:space="0" w:color="auto"/>
        <w:bottom w:val="none" w:sz="0" w:space="0" w:color="auto"/>
        <w:right w:val="none" w:sz="0" w:space="0" w:color="auto"/>
      </w:divBdr>
    </w:div>
    <w:div w:id="1089158017">
      <w:bodyDiv w:val="1"/>
      <w:marLeft w:val="0"/>
      <w:marRight w:val="0"/>
      <w:marTop w:val="0"/>
      <w:marBottom w:val="0"/>
      <w:divBdr>
        <w:top w:val="none" w:sz="0" w:space="0" w:color="auto"/>
        <w:left w:val="none" w:sz="0" w:space="0" w:color="auto"/>
        <w:bottom w:val="none" w:sz="0" w:space="0" w:color="auto"/>
        <w:right w:val="none" w:sz="0" w:space="0" w:color="auto"/>
      </w:divBdr>
    </w:div>
    <w:div w:id="1127044841">
      <w:bodyDiv w:val="1"/>
      <w:marLeft w:val="0"/>
      <w:marRight w:val="0"/>
      <w:marTop w:val="0"/>
      <w:marBottom w:val="0"/>
      <w:divBdr>
        <w:top w:val="none" w:sz="0" w:space="0" w:color="auto"/>
        <w:left w:val="none" w:sz="0" w:space="0" w:color="auto"/>
        <w:bottom w:val="none" w:sz="0" w:space="0" w:color="auto"/>
        <w:right w:val="none" w:sz="0" w:space="0" w:color="auto"/>
      </w:divBdr>
    </w:div>
    <w:div w:id="1129784943">
      <w:bodyDiv w:val="1"/>
      <w:marLeft w:val="0"/>
      <w:marRight w:val="0"/>
      <w:marTop w:val="0"/>
      <w:marBottom w:val="0"/>
      <w:divBdr>
        <w:top w:val="none" w:sz="0" w:space="0" w:color="auto"/>
        <w:left w:val="none" w:sz="0" w:space="0" w:color="auto"/>
        <w:bottom w:val="none" w:sz="0" w:space="0" w:color="auto"/>
        <w:right w:val="none" w:sz="0" w:space="0" w:color="auto"/>
      </w:divBdr>
    </w:div>
    <w:div w:id="1280332037">
      <w:bodyDiv w:val="1"/>
      <w:marLeft w:val="0"/>
      <w:marRight w:val="0"/>
      <w:marTop w:val="0"/>
      <w:marBottom w:val="0"/>
      <w:divBdr>
        <w:top w:val="none" w:sz="0" w:space="0" w:color="auto"/>
        <w:left w:val="none" w:sz="0" w:space="0" w:color="auto"/>
        <w:bottom w:val="none" w:sz="0" w:space="0" w:color="auto"/>
        <w:right w:val="none" w:sz="0" w:space="0" w:color="auto"/>
      </w:divBdr>
    </w:div>
    <w:div w:id="1384135321">
      <w:bodyDiv w:val="1"/>
      <w:marLeft w:val="0"/>
      <w:marRight w:val="0"/>
      <w:marTop w:val="0"/>
      <w:marBottom w:val="0"/>
      <w:divBdr>
        <w:top w:val="none" w:sz="0" w:space="0" w:color="auto"/>
        <w:left w:val="none" w:sz="0" w:space="0" w:color="auto"/>
        <w:bottom w:val="none" w:sz="0" w:space="0" w:color="auto"/>
        <w:right w:val="none" w:sz="0" w:space="0" w:color="auto"/>
      </w:divBdr>
    </w:div>
    <w:div w:id="1457064121">
      <w:bodyDiv w:val="1"/>
      <w:marLeft w:val="0"/>
      <w:marRight w:val="0"/>
      <w:marTop w:val="0"/>
      <w:marBottom w:val="0"/>
      <w:divBdr>
        <w:top w:val="none" w:sz="0" w:space="0" w:color="auto"/>
        <w:left w:val="none" w:sz="0" w:space="0" w:color="auto"/>
        <w:bottom w:val="none" w:sz="0" w:space="0" w:color="auto"/>
        <w:right w:val="none" w:sz="0" w:space="0" w:color="auto"/>
      </w:divBdr>
    </w:div>
    <w:div w:id="1468087401">
      <w:bodyDiv w:val="1"/>
      <w:marLeft w:val="0"/>
      <w:marRight w:val="0"/>
      <w:marTop w:val="0"/>
      <w:marBottom w:val="0"/>
      <w:divBdr>
        <w:top w:val="none" w:sz="0" w:space="0" w:color="auto"/>
        <w:left w:val="none" w:sz="0" w:space="0" w:color="auto"/>
        <w:bottom w:val="none" w:sz="0" w:space="0" w:color="auto"/>
        <w:right w:val="none" w:sz="0" w:space="0" w:color="auto"/>
      </w:divBdr>
    </w:div>
    <w:div w:id="1581333754">
      <w:bodyDiv w:val="1"/>
      <w:marLeft w:val="0"/>
      <w:marRight w:val="0"/>
      <w:marTop w:val="0"/>
      <w:marBottom w:val="0"/>
      <w:divBdr>
        <w:top w:val="none" w:sz="0" w:space="0" w:color="auto"/>
        <w:left w:val="none" w:sz="0" w:space="0" w:color="auto"/>
        <w:bottom w:val="none" w:sz="0" w:space="0" w:color="auto"/>
        <w:right w:val="none" w:sz="0" w:space="0" w:color="auto"/>
      </w:divBdr>
    </w:div>
    <w:div w:id="1757440064">
      <w:bodyDiv w:val="1"/>
      <w:marLeft w:val="0"/>
      <w:marRight w:val="0"/>
      <w:marTop w:val="0"/>
      <w:marBottom w:val="0"/>
      <w:divBdr>
        <w:top w:val="none" w:sz="0" w:space="0" w:color="auto"/>
        <w:left w:val="none" w:sz="0" w:space="0" w:color="auto"/>
        <w:bottom w:val="none" w:sz="0" w:space="0" w:color="auto"/>
        <w:right w:val="none" w:sz="0" w:space="0" w:color="auto"/>
      </w:divBdr>
    </w:div>
    <w:div w:id="1772511882">
      <w:bodyDiv w:val="1"/>
      <w:marLeft w:val="0"/>
      <w:marRight w:val="0"/>
      <w:marTop w:val="0"/>
      <w:marBottom w:val="0"/>
      <w:divBdr>
        <w:top w:val="none" w:sz="0" w:space="0" w:color="auto"/>
        <w:left w:val="none" w:sz="0" w:space="0" w:color="auto"/>
        <w:bottom w:val="none" w:sz="0" w:space="0" w:color="auto"/>
        <w:right w:val="none" w:sz="0" w:space="0" w:color="auto"/>
      </w:divBdr>
    </w:div>
    <w:div w:id="1820615306">
      <w:bodyDiv w:val="1"/>
      <w:marLeft w:val="0"/>
      <w:marRight w:val="0"/>
      <w:marTop w:val="0"/>
      <w:marBottom w:val="0"/>
      <w:divBdr>
        <w:top w:val="none" w:sz="0" w:space="0" w:color="auto"/>
        <w:left w:val="none" w:sz="0" w:space="0" w:color="auto"/>
        <w:bottom w:val="none" w:sz="0" w:space="0" w:color="auto"/>
        <w:right w:val="none" w:sz="0" w:space="0" w:color="auto"/>
      </w:divBdr>
    </w:div>
    <w:div w:id="1901135934">
      <w:bodyDiv w:val="1"/>
      <w:marLeft w:val="0"/>
      <w:marRight w:val="0"/>
      <w:marTop w:val="0"/>
      <w:marBottom w:val="0"/>
      <w:divBdr>
        <w:top w:val="none" w:sz="0" w:space="0" w:color="auto"/>
        <w:left w:val="none" w:sz="0" w:space="0" w:color="auto"/>
        <w:bottom w:val="none" w:sz="0" w:space="0" w:color="auto"/>
        <w:right w:val="none" w:sz="0" w:space="0" w:color="auto"/>
      </w:divBdr>
    </w:div>
    <w:div w:id="1909420355">
      <w:bodyDiv w:val="1"/>
      <w:marLeft w:val="0"/>
      <w:marRight w:val="0"/>
      <w:marTop w:val="0"/>
      <w:marBottom w:val="0"/>
      <w:divBdr>
        <w:top w:val="none" w:sz="0" w:space="0" w:color="auto"/>
        <w:left w:val="none" w:sz="0" w:space="0" w:color="auto"/>
        <w:bottom w:val="none" w:sz="0" w:space="0" w:color="auto"/>
        <w:right w:val="none" w:sz="0" w:space="0" w:color="auto"/>
      </w:divBdr>
    </w:div>
    <w:div w:id="1950158388">
      <w:bodyDiv w:val="1"/>
      <w:marLeft w:val="0"/>
      <w:marRight w:val="0"/>
      <w:marTop w:val="0"/>
      <w:marBottom w:val="0"/>
      <w:divBdr>
        <w:top w:val="none" w:sz="0" w:space="0" w:color="auto"/>
        <w:left w:val="none" w:sz="0" w:space="0" w:color="auto"/>
        <w:bottom w:val="none" w:sz="0" w:space="0" w:color="auto"/>
        <w:right w:val="none" w:sz="0" w:space="0" w:color="auto"/>
      </w:divBdr>
    </w:div>
    <w:div w:id="2022391818">
      <w:bodyDiv w:val="1"/>
      <w:marLeft w:val="0"/>
      <w:marRight w:val="0"/>
      <w:marTop w:val="0"/>
      <w:marBottom w:val="0"/>
      <w:divBdr>
        <w:top w:val="none" w:sz="0" w:space="0" w:color="auto"/>
        <w:left w:val="none" w:sz="0" w:space="0" w:color="auto"/>
        <w:bottom w:val="none" w:sz="0" w:space="0" w:color="auto"/>
        <w:right w:val="none" w:sz="0" w:space="0" w:color="auto"/>
      </w:divBdr>
    </w:div>
    <w:div w:id="2067021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95C04A28C1ECBADB6E0244C2347BCFD64CE3E3E91932E60A2FC6567FD351DA3F09E01B6B5BAG2L7C" TargetMode="Externa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1\Desktop\&#1041;&#1051;&#1040;&#1053;&#1050;&#1048;%202021\&#1055;&#1086;&#1089;&#1090;&#1072;&#1085;&#1086;&#1074;&#1083;&#1077;&#1085;&#1080;&#1077;.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latin typeface="Times New Roman" panose="02020603050405020304" pitchFamily="18" charset="0"/>
                <a:cs typeface="Times New Roman" panose="02020603050405020304" pitchFamily="18" charset="0"/>
              </a:rPr>
              <a:t>Финансирование</a:t>
            </a:r>
            <a:r>
              <a:rPr lang="ru-RU"/>
              <a:t> </a:t>
            </a:r>
            <a:r>
              <a:rPr lang="ru-RU" b="1">
                <a:latin typeface="Times New Roman" panose="02020603050405020304" pitchFamily="18" charset="0"/>
                <a:cs typeface="Times New Roman" panose="02020603050405020304" pitchFamily="18" charset="0"/>
              </a:rPr>
              <a:t>муниципальных программ в 2025 году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2797566407040793E-2"/>
          <c:y val="0.12395725983353877"/>
          <c:w val="0.82538366736634239"/>
          <c:h val="0.70700421429357263"/>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3C30-4C73-B709-B699314EE1E3}"/>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3C30-4C73-B709-B699314EE1E3}"/>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3C30-4C73-B709-B699314EE1E3}"/>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3C30-4C73-B709-B699314EE1E3}"/>
              </c:ext>
            </c:extLst>
          </c:dPt>
          <c:dLbls>
            <c:spPr>
              <a:solidFill>
                <a:sysClr val="window" lastClr="FFFFFF"/>
              </a:solidFill>
              <a:ln>
                <a:solidFill>
                  <a:srgbClr val="000000">
                    <a:lumMod val="25000"/>
                    <a:lumOff val="75000"/>
                  </a:srgbClr>
                </a:solidFill>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'Диаграмма '!$B$15:$B$18</c:f>
              <c:strCache>
                <c:ptCount val="4"/>
                <c:pt idx="0">
                  <c:v>Средства бюджета РФ</c:v>
                </c:pt>
                <c:pt idx="1">
                  <c:v>Средства ГБ РС (Я)</c:v>
                </c:pt>
                <c:pt idx="2">
                  <c:v>Средства бюджета МР "Ленский район"</c:v>
                </c:pt>
                <c:pt idx="3">
                  <c:v>Внебюджетные источники</c:v>
                </c:pt>
              </c:strCache>
            </c:strRef>
          </c:cat>
          <c:val>
            <c:numRef>
              <c:f>'Диаграмма '!$C$15:$C$18</c:f>
              <c:numCache>
                <c:formatCode>0.00</c:formatCode>
                <c:ptCount val="4"/>
                <c:pt idx="0">
                  <c:v>2.8181272620932254</c:v>
                </c:pt>
                <c:pt idx="1">
                  <c:v>35.47729726433996</c:v>
                </c:pt>
                <c:pt idx="2">
                  <c:v>42.571252309889985</c:v>
                </c:pt>
                <c:pt idx="3">
                  <c:v>19.133323163676828</c:v>
                </c:pt>
              </c:numCache>
            </c:numRef>
          </c:val>
          <c:extLst>
            <c:ext xmlns:c16="http://schemas.microsoft.com/office/drawing/2014/chart" uri="{C3380CC4-5D6E-409C-BE32-E72D297353CC}">
              <c16:uniqueId val="{00000008-3C30-4C73-B709-B699314EE1E3}"/>
            </c:ext>
          </c:extLst>
        </c:ser>
        <c:dLbls>
          <c:showLegendKey val="0"/>
          <c:showVal val="0"/>
          <c:showCatName val="0"/>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608BE-A90C-4539-A1E4-DD6D8C4F8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Template>
  <TotalTime>3504</TotalTime>
  <Pages>1</Pages>
  <Words>11944</Words>
  <Characters>68082</Characters>
  <Application>Microsoft Office Word</Application>
  <DocSecurity>0</DocSecurity>
  <Lines>567</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dc:creator>
  <cp:keywords/>
  <dc:description/>
  <cp:lastModifiedBy>11</cp:lastModifiedBy>
  <cp:revision>234</cp:revision>
  <cp:lastPrinted>2026-04-20T06:22:00Z</cp:lastPrinted>
  <dcterms:created xsi:type="dcterms:W3CDTF">2025-04-18T03:05:00Z</dcterms:created>
  <dcterms:modified xsi:type="dcterms:W3CDTF">2026-05-12T05:28:00Z</dcterms:modified>
</cp:coreProperties>
</file>