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8"/>
        <w:gridCol w:w="3578"/>
        <w:gridCol w:w="1100"/>
        <w:gridCol w:w="918"/>
        <w:gridCol w:w="4185"/>
        <w:gridCol w:w="34"/>
      </w:tblGrid>
      <w:tr w:rsidR="00293BA0" w:rsidRPr="00122E29" w:rsidTr="002C0276">
        <w:trPr>
          <w:cantSplit/>
          <w:trHeight w:val="2200"/>
        </w:trPr>
        <w:tc>
          <w:tcPr>
            <w:tcW w:w="3686" w:type="dxa"/>
            <w:gridSpan w:val="2"/>
          </w:tcPr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18" w:type="dxa"/>
            <w:gridSpan w:val="2"/>
          </w:tcPr>
          <w:p w:rsidR="00293BA0" w:rsidRPr="00122E29" w:rsidRDefault="00293BA0" w:rsidP="00454A26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5326149" wp14:editId="58CB2062">
                  <wp:extent cx="1180465" cy="1148080"/>
                  <wp:effectExtent l="0" t="0" r="635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9" w:type="dxa"/>
            <w:gridSpan w:val="2"/>
          </w:tcPr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ОРОЙУОНА» 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71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</w:t>
            </w:r>
            <w:r w:rsidRPr="00122E29">
              <w:rPr>
                <w:b/>
                <w:sz w:val="32"/>
                <w:szCs w:val="32"/>
              </w:rPr>
              <w:t>РАСПОРЯЖЕНИЕ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</w:t>
            </w:r>
            <w:proofErr w:type="spellStart"/>
            <w:r w:rsidRPr="00122E29">
              <w:rPr>
                <w:b/>
                <w:sz w:val="32"/>
                <w:szCs w:val="32"/>
              </w:rPr>
              <w:t>Дьаhал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487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122E29">
              <w:rPr>
                <w:b/>
                <w:sz w:val="28"/>
                <w:szCs w:val="28"/>
              </w:rPr>
              <w:t>г.</w:t>
            </w:r>
            <w:r w:rsidR="00415067">
              <w:rPr>
                <w:b/>
                <w:sz w:val="28"/>
                <w:szCs w:val="28"/>
              </w:rPr>
              <w:t xml:space="preserve"> </w:t>
            </w:r>
            <w:r w:rsidRPr="00122E29">
              <w:rPr>
                <w:b/>
                <w:sz w:val="28"/>
                <w:szCs w:val="28"/>
              </w:rPr>
              <w:t>Ленск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F77BB4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57"/>
        </w:trPr>
        <w:tc>
          <w:tcPr>
            <w:tcW w:w="9781" w:type="dxa"/>
            <w:gridSpan w:val="4"/>
          </w:tcPr>
          <w:p w:rsidR="00AF5E7F" w:rsidRDefault="00AF5E7F" w:rsidP="00454A26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293BA0" w:rsidRDefault="00AF5E7F" w:rsidP="0071417D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</w:t>
            </w:r>
            <w:r w:rsidR="006D5070">
              <w:rPr>
                <w:b/>
                <w:snapToGrid w:val="0"/>
                <w:color w:val="000000"/>
                <w:sz w:val="28"/>
                <w:szCs w:val="28"/>
              </w:rPr>
              <w:t>«06» октября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20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>2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 xml:space="preserve">   </w:t>
            </w:r>
            <w:r w:rsidR="006D5070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="006D5070" w:rsidRPr="006D5070">
              <w:rPr>
                <w:b/>
                <w:snapToGrid w:val="0"/>
                <w:color w:val="000000"/>
                <w:sz w:val="28"/>
                <w:szCs w:val="28"/>
              </w:rPr>
              <w:t>01-04-</w:t>
            </w:r>
            <w:bookmarkStart w:id="0" w:name="_GoBack"/>
            <w:r w:rsidR="006D5070" w:rsidRPr="006D5070">
              <w:rPr>
                <w:b/>
                <w:snapToGrid w:val="0"/>
                <w:color w:val="000000"/>
                <w:sz w:val="28"/>
                <w:szCs w:val="28"/>
              </w:rPr>
              <w:t>1418/6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</w:t>
            </w:r>
          </w:p>
          <w:bookmarkEnd w:id="0"/>
          <w:p w:rsidR="00AF5E7F" w:rsidRPr="00122E29" w:rsidRDefault="00AF5E7F" w:rsidP="0071417D">
            <w:pPr>
              <w:widowControl/>
              <w:autoSpaceDE/>
              <w:autoSpaceDN/>
              <w:adjustRightInd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5E5FBE" w:rsidRDefault="005E5FBE" w:rsidP="005E5FBE">
      <w:pPr>
        <w:widowControl/>
        <w:autoSpaceDE/>
        <w:autoSpaceDN/>
        <w:adjustRightInd/>
        <w:spacing w:before="240"/>
        <w:ind w:firstLine="708"/>
        <w:jc w:val="center"/>
        <w:rPr>
          <w:b/>
          <w:sz w:val="28"/>
          <w:szCs w:val="28"/>
        </w:rPr>
      </w:pPr>
      <w:r w:rsidRPr="0054088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публичных слушаний </w:t>
      </w:r>
    </w:p>
    <w:p w:rsidR="00A9453C" w:rsidRPr="002C0276" w:rsidRDefault="00A05956" w:rsidP="00A9453C">
      <w:pPr>
        <w:widowControl/>
        <w:autoSpaceDE/>
        <w:autoSpaceDN/>
        <w:adjustRightInd/>
        <w:spacing w:before="240" w:line="360" w:lineRule="auto"/>
        <w:ind w:firstLine="708"/>
        <w:jc w:val="both"/>
        <w:rPr>
          <w:color w:val="FF0000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Во исполнени</w:t>
      </w:r>
      <w:r w:rsidR="001C5398">
        <w:rPr>
          <w:color w:val="000000" w:themeColor="text1"/>
          <w:sz w:val="28"/>
          <w:szCs w:val="28"/>
        </w:rPr>
        <w:t>е</w:t>
      </w:r>
      <w:r w:rsidRPr="002C0276">
        <w:rPr>
          <w:color w:val="000000" w:themeColor="text1"/>
          <w:sz w:val="28"/>
          <w:szCs w:val="28"/>
        </w:rPr>
        <w:t xml:space="preserve"> полномочий в области градостроительной деятельности </w:t>
      </w:r>
      <w:r w:rsidR="00792418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местного самоуправления в Российской Федерации»</w:t>
      </w:r>
      <w:r w:rsidRPr="002C0276">
        <w:rPr>
          <w:color w:val="000000" w:themeColor="text1"/>
          <w:sz w:val="28"/>
          <w:szCs w:val="28"/>
        </w:rPr>
        <w:t xml:space="preserve">, </w:t>
      </w:r>
      <w:r w:rsidR="009F7E1B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утвержденным Порядком организации и проведения общественных обсуждений, публичных слушаний по вопросам в сфере градостроительной деятельности на территории муниципального образования «Ленский район» решением Районного Совета депутатов МО «Ленский район» от 30.08.2019г. №4-7</w:t>
      </w:r>
      <w:r w:rsidR="005E5FBE" w:rsidRPr="002C0276">
        <w:rPr>
          <w:color w:val="000000" w:themeColor="text1"/>
          <w:sz w:val="28"/>
          <w:szCs w:val="28"/>
        </w:rPr>
        <w:t>, с целью информирования насе</w:t>
      </w:r>
      <w:r w:rsidR="00792418" w:rsidRPr="002C0276">
        <w:rPr>
          <w:color w:val="000000" w:themeColor="text1"/>
          <w:sz w:val="28"/>
          <w:szCs w:val="28"/>
        </w:rPr>
        <w:t>ления о намечаемой деятельности</w:t>
      </w:r>
      <w:r w:rsidR="00F77BB4" w:rsidRPr="002C0276">
        <w:rPr>
          <w:color w:val="000000" w:themeColor="text1"/>
          <w:sz w:val="28"/>
          <w:szCs w:val="28"/>
        </w:rPr>
        <w:t xml:space="preserve">, рассмотрев обращение </w:t>
      </w:r>
      <w:r w:rsidR="0008160C" w:rsidRPr="002C0276">
        <w:rPr>
          <w:color w:val="000000" w:themeColor="text1"/>
          <w:sz w:val="28"/>
          <w:szCs w:val="28"/>
        </w:rPr>
        <w:t>ООО «</w:t>
      </w:r>
      <w:r w:rsidR="002C0276" w:rsidRPr="002C0276">
        <w:rPr>
          <w:color w:val="000000" w:themeColor="text1"/>
          <w:sz w:val="28"/>
          <w:szCs w:val="28"/>
        </w:rPr>
        <w:t>Торговая Компания Мир</w:t>
      </w:r>
      <w:r w:rsidR="0008160C" w:rsidRPr="002C0276">
        <w:rPr>
          <w:color w:val="000000" w:themeColor="text1"/>
          <w:sz w:val="28"/>
          <w:szCs w:val="28"/>
        </w:rPr>
        <w:t>»</w:t>
      </w:r>
      <w:r w:rsidR="001B7E91" w:rsidRPr="002C0276">
        <w:rPr>
          <w:color w:val="000000" w:themeColor="text1"/>
          <w:sz w:val="28"/>
          <w:szCs w:val="28"/>
        </w:rPr>
        <w:t>:</w:t>
      </w:r>
    </w:p>
    <w:p w:rsidR="002C0276" w:rsidRDefault="00A9453C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Назначить проведение публичных слушаний </w:t>
      </w:r>
      <w:r w:rsidR="004B2FCA" w:rsidRPr="002C0276">
        <w:rPr>
          <w:color w:val="000000" w:themeColor="text1"/>
          <w:sz w:val="28"/>
          <w:szCs w:val="28"/>
        </w:rPr>
        <w:t xml:space="preserve">по </w:t>
      </w:r>
      <w:r w:rsidR="001B7E91" w:rsidRPr="002C0276">
        <w:rPr>
          <w:color w:val="000000" w:themeColor="text1"/>
          <w:sz w:val="28"/>
          <w:szCs w:val="28"/>
        </w:rPr>
        <w:t xml:space="preserve">внесению изменений в Правила землепользования и застройки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1B7E91" w:rsidRPr="002C0276">
        <w:rPr>
          <w:color w:val="000000" w:themeColor="text1"/>
          <w:sz w:val="28"/>
          <w:szCs w:val="28"/>
        </w:rPr>
        <w:t xml:space="preserve"> «Посёлок Витим» в части изменения</w:t>
      </w:r>
      <w:r w:rsidR="002C0276">
        <w:rPr>
          <w:color w:val="000000" w:themeColor="text1"/>
          <w:sz w:val="28"/>
          <w:szCs w:val="28"/>
        </w:rPr>
        <w:t>:</w:t>
      </w:r>
    </w:p>
    <w:p w:rsidR="00A9453C" w:rsidRDefault="002C0276" w:rsidP="002C0276">
      <w:pPr>
        <w:pStyle w:val="a6"/>
        <w:widowControl/>
        <w:numPr>
          <w:ilvl w:val="1"/>
          <w:numId w:val="2"/>
        </w:numPr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</w:t>
      </w:r>
      <w:r w:rsidR="001B7E91" w:rsidRPr="002C0276">
        <w:rPr>
          <w:color w:val="000000" w:themeColor="text1"/>
          <w:sz w:val="28"/>
          <w:szCs w:val="28"/>
        </w:rPr>
        <w:t>ерриториальной зоны земельного участка</w:t>
      </w:r>
      <w:r w:rsidR="00853007" w:rsidRPr="002C0276">
        <w:rPr>
          <w:color w:val="000000" w:themeColor="text1"/>
          <w:sz w:val="28"/>
          <w:szCs w:val="28"/>
        </w:rPr>
        <w:t xml:space="preserve">, расположенного </w:t>
      </w:r>
      <w:r w:rsidR="00363299" w:rsidRPr="002C0276">
        <w:rPr>
          <w:color w:val="000000" w:themeColor="text1"/>
          <w:sz w:val="28"/>
          <w:szCs w:val="28"/>
        </w:rPr>
        <w:t>в</w:t>
      </w:r>
      <w:r w:rsidR="00853007" w:rsidRPr="002C0276">
        <w:rPr>
          <w:color w:val="000000" w:themeColor="text1"/>
          <w:sz w:val="28"/>
          <w:szCs w:val="28"/>
        </w:rPr>
        <w:t xml:space="preserve"> кадастров</w:t>
      </w:r>
      <w:r w:rsidR="00363299" w:rsidRPr="002C0276">
        <w:rPr>
          <w:color w:val="000000" w:themeColor="text1"/>
          <w:sz w:val="28"/>
          <w:szCs w:val="28"/>
        </w:rPr>
        <w:t>о</w:t>
      </w:r>
      <w:r w:rsidR="00853007" w:rsidRPr="002C0276">
        <w:rPr>
          <w:color w:val="000000" w:themeColor="text1"/>
          <w:sz w:val="28"/>
          <w:szCs w:val="28"/>
        </w:rPr>
        <w:t xml:space="preserve">м </w:t>
      </w:r>
      <w:r w:rsidR="00363299" w:rsidRPr="002C0276">
        <w:rPr>
          <w:color w:val="000000" w:themeColor="text1"/>
          <w:sz w:val="28"/>
          <w:szCs w:val="28"/>
        </w:rPr>
        <w:t>квартале</w:t>
      </w:r>
      <w:r w:rsidRPr="002C0276">
        <w:rPr>
          <w:color w:val="000000" w:themeColor="text1"/>
          <w:sz w:val="28"/>
          <w:szCs w:val="28"/>
        </w:rPr>
        <w:t xml:space="preserve"> 14:14:0200</w:t>
      </w:r>
      <w:r w:rsidR="00D86955">
        <w:rPr>
          <w:color w:val="000000" w:themeColor="text1"/>
          <w:sz w:val="28"/>
          <w:szCs w:val="28"/>
        </w:rPr>
        <w:t>01</w:t>
      </w:r>
      <w:r w:rsidR="00363299" w:rsidRPr="002C0276">
        <w:rPr>
          <w:color w:val="000000" w:themeColor="text1"/>
          <w:sz w:val="28"/>
          <w:szCs w:val="28"/>
        </w:rPr>
        <w:t xml:space="preserve"> </w:t>
      </w:r>
      <w:r w:rsidR="00853007" w:rsidRPr="002C0276">
        <w:rPr>
          <w:color w:val="000000" w:themeColor="text1"/>
          <w:sz w:val="28"/>
          <w:szCs w:val="28"/>
        </w:rPr>
        <w:t>в п. Витим Ленского района</w:t>
      </w:r>
      <w:r w:rsidR="001B7E91" w:rsidRPr="002C0276">
        <w:rPr>
          <w:color w:val="000000" w:themeColor="text1"/>
          <w:sz w:val="28"/>
          <w:szCs w:val="28"/>
        </w:rPr>
        <w:t xml:space="preserve">, с зоны </w:t>
      </w:r>
      <w:r w:rsidRPr="002C0276">
        <w:rPr>
          <w:color w:val="000000" w:themeColor="text1"/>
          <w:sz w:val="28"/>
          <w:szCs w:val="28"/>
        </w:rPr>
        <w:t>Р-2</w:t>
      </w:r>
      <w:r w:rsidR="001B7E91" w:rsidRPr="002C0276">
        <w:rPr>
          <w:color w:val="000000" w:themeColor="text1"/>
          <w:sz w:val="28"/>
          <w:szCs w:val="28"/>
        </w:rPr>
        <w:t xml:space="preserve"> (</w:t>
      </w:r>
      <w:r w:rsidRPr="002C0276">
        <w:rPr>
          <w:color w:val="000000" w:themeColor="text1"/>
          <w:sz w:val="28"/>
          <w:szCs w:val="28"/>
        </w:rPr>
        <w:t>Зона озеленения специального назначения</w:t>
      </w:r>
      <w:r w:rsidR="001B7E91" w:rsidRPr="002C0276">
        <w:rPr>
          <w:color w:val="000000" w:themeColor="text1"/>
          <w:sz w:val="28"/>
          <w:szCs w:val="28"/>
        </w:rPr>
        <w:t>)</w:t>
      </w:r>
      <w:r w:rsidR="00853007" w:rsidRPr="002C0276">
        <w:rPr>
          <w:color w:val="000000" w:themeColor="text1"/>
          <w:sz w:val="28"/>
          <w:szCs w:val="28"/>
        </w:rPr>
        <w:t xml:space="preserve"> </w:t>
      </w:r>
      <w:r w:rsidR="001B7E91" w:rsidRPr="002C0276">
        <w:rPr>
          <w:color w:val="000000" w:themeColor="text1"/>
          <w:sz w:val="28"/>
          <w:szCs w:val="28"/>
        </w:rPr>
        <w:t xml:space="preserve">на зону </w:t>
      </w:r>
      <w:r w:rsidR="00853007" w:rsidRPr="002C0276">
        <w:rPr>
          <w:color w:val="000000" w:themeColor="text1"/>
          <w:sz w:val="28"/>
          <w:szCs w:val="28"/>
        </w:rPr>
        <w:t>П-1</w:t>
      </w:r>
      <w:r w:rsidR="001B7E91" w:rsidRPr="002C0276">
        <w:rPr>
          <w:color w:val="000000" w:themeColor="text1"/>
          <w:sz w:val="28"/>
          <w:szCs w:val="28"/>
        </w:rPr>
        <w:t xml:space="preserve"> (Зона </w:t>
      </w:r>
      <w:r w:rsidR="00853007" w:rsidRPr="002C0276">
        <w:rPr>
          <w:color w:val="000000" w:themeColor="text1"/>
          <w:sz w:val="28"/>
          <w:szCs w:val="28"/>
        </w:rPr>
        <w:t>производственно-коммунальных объектов</w:t>
      </w:r>
      <w:r w:rsidR="001B7E91" w:rsidRPr="002C0276">
        <w:rPr>
          <w:color w:val="000000" w:themeColor="text1"/>
          <w:sz w:val="28"/>
          <w:szCs w:val="28"/>
        </w:rPr>
        <w:t>)</w:t>
      </w:r>
      <w:r w:rsidRPr="002C0276">
        <w:rPr>
          <w:color w:val="000000" w:themeColor="text1"/>
          <w:sz w:val="28"/>
          <w:szCs w:val="28"/>
        </w:rPr>
        <w:t>, согласно приложению</w:t>
      </w:r>
      <w:r>
        <w:rPr>
          <w:color w:val="000000" w:themeColor="text1"/>
          <w:sz w:val="28"/>
          <w:szCs w:val="28"/>
        </w:rPr>
        <w:t xml:space="preserve"> №1</w:t>
      </w:r>
      <w:r w:rsidRPr="002C0276">
        <w:rPr>
          <w:color w:val="000000" w:themeColor="text1"/>
          <w:sz w:val="28"/>
          <w:szCs w:val="28"/>
        </w:rPr>
        <w:t xml:space="preserve"> к настоящему распоряжению</w:t>
      </w:r>
      <w:r>
        <w:rPr>
          <w:color w:val="000000" w:themeColor="text1"/>
          <w:sz w:val="28"/>
          <w:szCs w:val="28"/>
        </w:rPr>
        <w:t>;</w:t>
      </w:r>
    </w:p>
    <w:p w:rsidR="002C0276" w:rsidRPr="002C0276" w:rsidRDefault="002C0276" w:rsidP="002C0276">
      <w:pPr>
        <w:pStyle w:val="a6"/>
        <w:widowControl/>
        <w:numPr>
          <w:ilvl w:val="1"/>
          <w:numId w:val="2"/>
        </w:numPr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территориальной зоны земельного участка, расположенного в кадастровом квартале 14:14:0200</w:t>
      </w:r>
      <w:r w:rsidR="001E1DAE">
        <w:rPr>
          <w:color w:val="000000" w:themeColor="text1"/>
          <w:sz w:val="28"/>
          <w:szCs w:val="28"/>
        </w:rPr>
        <w:t>01</w:t>
      </w:r>
      <w:r w:rsidRPr="002C0276">
        <w:rPr>
          <w:color w:val="000000" w:themeColor="text1"/>
          <w:sz w:val="28"/>
          <w:szCs w:val="28"/>
        </w:rPr>
        <w:t xml:space="preserve"> в п. Витим Ленского района, с зоны </w:t>
      </w:r>
      <w:r>
        <w:rPr>
          <w:color w:val="000000" w:themeColor="text1"/>
          <w:sz w:val="28"/>
          <w:szCs w:val="28"/>
        </w:rPr>
        <w:t>Л</w:t>
      </w:r>
      <w:r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lastRenderedPageBreak/>
        <w:t xml:space="preserve">(Зона </w:t>
      </w:r>
      <w:r>
        <w:rPr>
          <w:color w:val="000000" w:themeColor="text1"/>
          <w:sz w:val="28"/>
          <w:szCs w:val="28"/>
        </w:rPr>
        <w:t>лесов</w:t>
      </w:r>
      <w:r w:rsidRPr="002C0276">
        <w:rPr>
          <w:color w:val="000000" w:themeColor="text1"/>
          <w:sz w:val="28"/>
          <w:szCs w:val="28"/>
        </w:rPr>
        <w:t>) на зону П-1 (Зона производственно-коммунальных объектов), согласно приложению №</w:t>
      </w:r>
      <w:r>
        <w:rPr>
          <w:color w:val="000000" w:themeColor="text1"/>
          <w:sz w:val="28"/>
          <w:szCs w:val="28"/>
        </w:rPr>
        <w:t>2</w:t>
      </w:r>
      <w:r w:rsidRPr="002C0276">
        <w:rPr>
          <w:color w:val="000000" w:themeColor="text1"/>
          <w:sz w:val="28"/>
          <w:szCs w:val="28"/>
        </w:rPr>
        <w:t xml:space="preserve"> к настоящему распоряжению</w:t>
      </w:r>
      <w:r>
        <w:rPr>
          <w:color w:val="000000" w:themeColor="text1"/>
          <w:sz w:val="28"/>
          <w:szCs w:val="28"/>
        </w:rPr>
        <w:t>.</w:t>
      </w:r>
    </w:p>
    <w:p w:rsidR="00415067" w:rsidRPr="002C0276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Определить время и место проведения публичных слушаний</w:t>
      </w:r>
      <w:r w:rsidR="002C0276" w:rsidRPr="002C0276">
        <w:rPr>
          <w:color w:val="000000" w:themeColor="text1"/>
          <w:sz w:val="28"/>
          <w:szCs w:val="28"/>
        </w:rPr>
        <w:t>: 10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ноября</w:t>
      </w:r>
      <w:r w:rsidR="00F77BB4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r w:rsidRPr="002C0276">
        <w:rPr>
          <w:color w:val="000000" w:themeColor="text1"/>
          <w:sz w:val="28"/>
          <w:szCs w:val="28"/>
        </w:rPr>
        <w:t xml:space="preserve"> года в 1</w:t>
      </w:r>
      <w:r w:rsidR="002C0276" w:rsidRPr="002C0276">
        <w:rPr>
          <w:color w:val="000000" w:themeColor="text1"/>
          <w:sz w:val="28"/>
          <w:szCs w:val="28"/>
        </w:rPr>
        <w:t>1</w:t>
      </w:r>
      <w:r w:rsidRPr="002C0276">
        <w:rPr>
          <w:color w:val="000000" w:themeColor="text1"/>
          <w:sz w:val="28"/>
          <w:szCs w:val="28"/>
        </w:rPr>
        <w:t>:</w:t>
      </w:r>
      <w:r w:rsidR="002C0276" w:rsidRPr="002C0276">
        <w:rPr>
          <w:color w:val="000000" w:themeColor="text1"/>
          <w:sz w:val="28"/>
          <w:szCs w:val="28"/>
        </w:rPr>
        <w:t>00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DF7C22" w:rsidRPr="002C0276">
        <w:rPr>
          <w:color w:val="000000" w:themeColor="text1"/>
          <w:sz w:val="28"/>
          <w:szCs w:val="28"/>
        </w:rPr>
        <w:t xml:space="preserve">в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актовый зал)</w:t>
      </w:r>
      <w:r w:rsidRPr="002C0276">
        <w:rPr>
          <w:color w:val="000000" w:themeColor="text1"/>
          <w:sz w:val="28"/>
          <w:szCs w:val="28"/>
        </w:rPr>
        <w:t>.</w:t>
      </w:r>
    </w:p>
    <w:p w:rsidR="00415067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Установить местом доступа </w:t>
      </w:r>
      <w:r w:rsidR="004B2FCA" w:rsidRPr="002C0276">
        <w:rPr>
          <w:color w:val="000000" w:themeColor="text1"/>
          <w:sz w:val="28"/>
          <w:szCs w:val="28"/>
        </w:rPr>
        <w:t xml:space="preserve">для ознакомления заинтересованных лиц с документами по вопросам публичных слушаний </w:t>
      </w:r>
      <w:r w:rsidR="00DF7C22" w:rsidRPr="002C0276">
        <w:rPr>
          <w:color w:val="000000" w:themeColor="text1"/>
          <w:sz w:val="28"/>
          <w:szCs w:val="28"/>
        </w:rPr>
        <w:t xml:space="preserve">здание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</w:t>
      </w:r>
      <w:proofErr w:type="spellStart"/>
      <w:r w:rsidR="00DF7C22" w:rsidRPr="002C0276">
        <w:rPr>
          <w:color w:val="000000" w:themeColor="text1"/>
          <w:sz w:val="28"/>
          <w:szCs w:val="28"/>
        </w:rPr>
        <w:t>каб</w:t>
      </w:r>
      <w:proofErr w:type="spellEnd"/>
      <w:r w:rsidR="00DF7C22" w:rsidRPr="002C0276">
        <w:rPr>
          <w:color w:val="000000" w:themeColor="text1"/>
          <w:sz w:val="28"/>
          <w:szCs w:val="28"/>
        </w:rPr>
        <w:t>. 7)</w:t>
      </w:r>
      <w:r w:rsidRPr="002C0276">
        <w:rPr>
          <w:color w:val="000000" w:themeColor="text1"/>
          <w:sz w:val="28"/>
          <w:szCs w:val="28"/>
        </w:rPr>
        <w:t>.</w:t>
      </w:r>
    </w:p>
    <w:p w:rsidR="002C0276" w:rsidRPr="00522DED" w:rsidRDefault="002C0276" w:rsidP="00522DED">
      <w:pPr>
        <w:widowControl/>
        <w:numPr>
          <w:ilvl w:val="0"/>
          <w:numId w:val="1"/>
        </w:numPr>
        <w:tabs>
          <w:tab w:val="clear" w:pos="6881"/>
        </w:tabs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Ссылка для подключения к ВКС: </w:t>
      </w:r>
      <w:hyperlink r:id="rId6" w:history="1">
        <w:r w:rsidR="00522DED" w:rsidRPr="00812143">
          <w:rPr>
            <w:rStyle w:val="a5"/>
            <w:sz w:val="28"/>
            <w:szCs w:val="28"/>
          </w:rPr>
          <w:t>https://telemost.yandex.ru/j/43352759098068</w:t>
        </w:r>
      </w:hyperlink>
      <w:r w:rsidR="00522DED">
        <w:t>.</w:t>
      </w:r>
    </w:p>
    <w:p w:rsidR="00840B34" w:rsidRPr="002C0276" w:rsidRDefault="00840B34" w:rsidP="00840B34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Постоянно действующей комиссии по подготовке проектов внесения изменений и дополнений в СТП, ГП и ПЗЗ муниципальных образований Ленского района </w:t>
      </w:r>
      <w:r w:rsidR="004B2FCA" w:rsidRPr="002C0276">
        <w:rPr>
          <w:color w:val="000000" w:themeColor="text1"/>
          <w:sz w:val="28"/>
          <w:szCs w:val="28"/>
        </w:rPr>
        <w:t>рассмотреть проект</w:t>
      </w:r>
      <w:r w:rsidR="002C0276" w:rsidRPr="002C0276">
        <w:rPr>
          <w:color w:val="000000" w:themeColor="text1"/>
          <w:sz w:val="28"/>
          <w:szCs w:val="28"/>
        </w:rPr>
        <w:t>ы</w:t>
      </w:r>
      <w:r w:rsidR="004B2FCA" w:rsidRPr="002C0276">
        <w:rPr>
          <w:color w:val="000000" w:themeColor="text1"/>
          <w:sz w:val="28"/>
          <w:szCs w:val="28"/>
        </w:rPr>
        <w:t xml:space="preserve"> </w:t>
      </w:r>
      <w:r w:rsidR="0008160C" w:rsidRPr="002C0276">
        <w:rPr>
          <w:color w:val="000000" w:themeColor="text1"/>
          <w:sz w:val="28"/>
          <w:szCs w:val="28"/>
        </w:rPr>
        <w:t>внесения изменений в Правила землепользования и застройки ГП «Посёлок Витим»</w:t>
      </w:r>
      <w:r w:rsidRPr="002C0276">
        <w:rPr>
          <w:color w:val="000000" w:themeColor="text1"/>
          <w:sz w:val="28"/>
          <w:szCs w:val="28"/>
        </w:rPr>
        <w:t>.</w:t>
      </w:r>
    </w:p>
    <w:p w:rsidR="00A9453C" w:rsidRPr="002C0276" w:rsidRDefault="002C0276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>Установить срок приема замечаний и предложений от населения и заинтересованных лиц - 30 календарных дней со дня официального опубликования настоящего распоряжения</w:t>
      </w:r>
      <w:r w:rsidR="00840B34" w:rsidRPr="002C0276">
        <w:rPr>
          <w:color w:val="000000" w:themeColor="text1"/>
          <w:sz w:val="28"/>
          <w:szCs w:val="28"/>
        </w:rPr>
        <w:t>.</w:t>
      </w:r>
    </w:p>
    <w:p w:rsidR="00840B34" w:rsidRPr="002C0276" w:rsidRDefault="002C0276" w:rsidP="002C0276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FF0000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 xml:space="preserve">Направлять предложения и замечания по вопросам публичных слушаний по адресу: 678144, Республика Саха (Якутия), г. Ленск, ул. Ленина, 65, </w:t>
      </w:r>
      <w:proofErr w:type="spellStart"/>
      <w:r w:rsidRPr="00355F5E">
        <w:rPr>
          <w:color w:val="000000" w:themeColor="text1"/>
          <w:sz w:val="28"/>
          <w:szCs w:val="28"/>
        </w:rPr>
        <w:t>каб</w:t>
      </w:r>
      <w:proofErr w:type="spellEnd"/>
      <w:r w:rsidRPr="00355F5E">
        <w:rPr>
          <w:color w:val="000000" w:themeColor="text1"/>
          <w:sz w:val="28"/>
          <w:szCs w:val="28"/>
        </w:rPr>
        <w:t xml:space="preserve">. 112, либо на электронную почту: </w:t>
      </w:r>
      <w:hyperlink r:id="rId7" w:history="1"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architect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lr</w:t>
        </w:r>
        <w:r w:rsidRPr="00355F5E">
          <w:rPr>
            <w:rStyle w:val="a5"/>
            <w:color w:val="000000" w:themeColor="text1"/>
            <w:sz w:val="28"/>
            <w:szCs w:val="28"/>
          </w:rPr>
          <w:t>@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yandex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proofErr w:type="spellStart"/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2C0276">
        <w:rPr>
          <w:color w:val="000000" w:themeColor="text1"/>
          <w:sz w:val="28"/>
          <w:szCs w:val="28"/>
        </w:rPr>
        <w:t xml:space="preserve">. Контактное лицо – </w:t>
      </w:r>
      <w:proofErr w:type="spellStart"/>
      <w:r w:rsidRPr="002C0276">
        <w:rPr>
          <w:color w:val="000000" w:themeColor="text1"/>
          <w:sz w:val="28"/>
          <w:szCs w:val="28"/>
        </w:rPr>
        <w:t>Мыреева</w:t>
      </w:r>
      <w:proofErr w:type="spellEnd"/>
      <w:r w:rsidRPr="002C0276">
        <w:rPr>
          <w:color w:val="000000" w:themeColor="text1"/>
          <w:sz w:val="28"/>
          <w:szCs w:val="28"/>
        </w:rPr>
        <w:t xml:space="preserve"> Ольга Александровна, тел. 8(41137) 3-00-67.</w:t>
      </w:r>
    </w:p>
    <w:p w:rsidR="00840B34" w:rsidRPr="002C0276" w:rsidRDefault="00840B34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Направить начальника отдела архитектуры</w:t>
      </w:r>
      <w:r w:rsidR="00A05956" w:rsidRPr="002C0276">
        <w:rPr>
          <w:color w:val="000000" w:themeColor="text1"/>
          <w:sz w:val="28"/>
          <w:szCs w:val="28"/>
        </w:rPr>
        <w:t xml:space="preserve"> и градостроительства</w:t>
      </w:r>
      <w:r w:rsidRPr="002C0276">
        <w:rPr>
          <w:color w:val="000000" w:themeColor="text1"/>
          <w:sz w:val="28"/>
          <w:szCs w:val="28"/>
        </w:rPr>
        <w:t xml:space="preserve"> администрации муниципального </w:t>
      </w:r>
      <w:r w:rsidR="00F77BB4" w:rsidRPr="002C0276">
        <w:rPr>
          <w:color w:val="000000" w:themeColor="text1"/>
          <w:sz w:val="28"/>
          <w:szCs w:val="28"/>
        </w:rPr>
        <w:t>района</w:t>
      </w:r>
      <w:r w:rsidRPr="002C0276">
        <w:rPr>
          <w:color w:val="000000" w:themeColor="text1"/>
          <w:sz w:val="28"/>
          <w:szCs w:val="28"/>
        </w:rPr>
        <w:t xml:space="preserve"> «Ленский район» (</w:t>
      </w:r>
      <w:proofErr w:type="spellStart"/>
      <w:r w:rsidR="00A05956" w:rsidRPr="002C0276">
        <w:rPr>
          <w:color w:val="000000" w:themeColor="text1"/>
          <w:sz w:val="28"/>
          <w:szCs w:val="28"/>
        </w:rPr>
        <w:t>Мыреева</w:t>
      </w:r>
      <w:proofErr w:type="spellEnd"/>
      <w:r w:rsidR="00A05956" w:rsidRPr="002C0276">
        <w:rPr>
          <w:color w:val="000000" w:themeColor="text1"/>
          <w:sz w:val="28"/>
          <w:szCs w:val="28"/>
        </w:rPr>
        <w:t xml:space="preserve"> О.А.</w:t>
      </w:r>
      <w:r w:rsidRPr="002C0276">
        <w:rPr>
          <w:color w:val="000000" w:themeColor="text1"/>
          <w:sz w:val="28"/>
          <w:szCs w:val="28"/>
        </w:rPr>
        <w:t xml:space="preserve">) </w:t>
      </w:r>
      <w:r w:rsidR="00792418" w:rsidRPr="002C0276">
        <w:rPr>
          <w:color w:val="000000" w:themeColor="text1"/>
          <w:sz w:val="28"/>
          <w:szCs w:val="28"/>
        </w:rPr>
        <w:t xml:space="preserve">в </w:t>
      </w:r>
      <w:r w:rsidR="00DF7C22" w:rsidRPr="002C0276">
        <w:rPr>
          <w:color w:val="000000" w:themeColor="text1"/>
          <w:sz w:val="28"/>
          <w:szCs w:val="28"/>
        </w:rPr>
        <w:t>п</w:t>
      </w:r>
      <w:r w:rsidR="00792418" w:rsidRPr="002C0276">
        <w:rPr>
          <w:color w:val="000000" w:themeColor="text1"/>
          <w:sz w:val="28"/>
          <w:szCs w:val="28"/>
        </w:rPr>
        <w:t xml:space="preserve">. </w:t>
      </w:r>
      <w:r w:rsidR="00DF7C22" w:rsidRPr="002C0276">
        <w:rPr>
          <w:color w:val="000000" w:themeColor="text1"/>
          <w:sz w:val="28"/>
          <w:szCs w:val="28"/>
        </w:rPr>
        <w:t>Витим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10 ноября</w:t>
      </w:r>
      <w:r w:rsidR="000B422B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proofErr w:type="gramStart"/>
      <w:r w:rsidRPr="002C0276">
        <w:rPr>
          <w:color w:val="000000" w:themeColor="text1"/>
          <w:sz w:val="28"/>
          <w:szCs w:val="28"/>
        </w:rPr>
        <w:t>г..</w:t>
      </w:r>
      <w:proofErr w:type="gramEnd"/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Главному специалисту </w:t>
      </w:r>
      <w:r w:rsidR="00A05956" w:rsidRPr="002C0276">
        <w:rPr>
          <w:color w:val="000000" w:themeColor="text1"/>
          <w:sz w:val="28"/>
          <w:szCs w:val="28"/>
        </w:rPr>
        <w:t xml:space="preserve">управления делами </w:t>
      </w:r>
      <w:r w:rsidRPr="002C0276">
        <w:rPr>
          <w:color w:val="000000" w:themeColor="text1"/>
          <w:sz w:val="28"/>
          <w:szCs w:val="28"/>
        </w:rPr>
        <w:t>(</w:t>
      </w:r>
      <w:r w:rsidR="002C0276" w:rsidRPr="002C0276">
        <w:rPr>
          <w:color w:val="000000" w:themeColor="text1"/>
          <w:sz w:val="28"/>
          <w:szCs w:val="28"/>
        </w:rPr>
        <w:t>Павлова О.Д.</w:t>
      </w:r>
      <w:r w:rsidRPr="002C0276">
        <w:rPr>
          <w:color w:val="000000" w:themeColor="text1"/>
          <w:sz w:val="28"/>
          <w:szCs w:val="28"/>
        </w:rPr>
        <w:t xml:space="preserve">) опубликовать настоящее распоряжение в средствах массовой информации и разместить на официальном сайте муниципального </w:t>
      </w:r>
      <w:r w:rsidR="004B4D41" w:rsidRPr="002C0276">
        <w:rPr>
          <w:color w:val="000000" w:themeColor="text1"/>
          <w:sz w:val="28"/>
          <w:szCs w:val="28"/>
        </w:rPr>
        <w:t>района.</w:t>
      </w:r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Контроль исполнения настоящего распоряжения оставляю за собой.</w:t>
      </w:r>
    </w:p>
    <w:p w:rsidR="00AF5E7F" w:rsidRPr="00122E29" w:rsidRDefault="00AF5E7F" w:rsidP="00AF5E7F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9781"/>
      </w:tblGrid>
      <w:tr w:rsidR="00AF5E7F" w:rsidRPr="00122E29" w:rsidTr="00454A26">
        <w:tc>
          <w:tcPr>
            <w:tcW w:w="9781" w:type="dxa"/>
          </w:tcPr>
          <w:p w:rsidR="00AF5E7F" w:rsidRPr="00122E29" w:rsidRDefault="00AF5E7F" w:rsidP="006D5070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122E29">
              <w:rPr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Г</w:t>
            </w:r>
            <w:r>
              <w:rPr>
                <w:b/>
                <w:sz w:val="28"/>
                <w:szCs w:val="28"/>
              </w:rPr>
              <w:t>лав</w:t>
            </w:r>
            <w:r w:rsidR="00744EAC"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                                               </w:t>
            </w:r>
            <w:r w:rsidR="006D5070">
              <w:rPr>
                <w:b/>
                <w:sz w:val="28"/>
                <w:szCs w:val="28"/>
              </w:rPr>
              <w:t>п/п</w:t>
            </w:r>
            <w:r>
              <w:rPr>
                <w:b/>
                <w:sz w:val="28"/>
                <w:szCs w:val="28"/>
              </w:rPr>
              <w:t xml:space="preserve">              </w:t>
            </w:r>
            <w:r w:rsidR="00792418">
              <w:rPr>
                <w:b/>
                <w:sz w:val="28"/>
                <w:szCs w:val="28"/>
              </w:rPr>
              <w:t xml:space="preserve">           </w:t>
            </w:r>
            <w:r w:rsidR="00744EAC">
              <w:rPr>
                <w:b/>
                <w:sz w:val="28"/>
                <w:szCs w:val="28"/>
              </w:rPr>
              <w:t xml:space="preserve">           </w:t>
            </w:r>
            <w:r w:rsidR="00792418">
              <w:rPr>
                <w:b/>
                <w:sz w:val="28"/>
                <w:szCs w:val="28"/>
              </w:rPr>
              <w:t xml:space="preserve">  </w:t>
            </w:r>
            <w:r w:rsidR="00A05956">
              <w:rPr>
                <w:b/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681592" w:rsidRDefault="00681592"/>
    <w:p w:rsidR="00943720" w:rsidRDefault="00943720"/>
    <w:p w:rsidR="00522DED" w:rsidRDefault="00943720" w:rsidP="00522DED">
      <w:pPr>
        <w:ind w:firstLine="5387"/>
        <w:rPr>
          <w:color w:val="000000" w:themeColor="text1"/>
          <w:sz w:val="28"/>
        </w:rPr>
      </w:pPr>
      <w:r w:rsidRPr="00B972EF">
        <w:rPr>
          <w:color w:val="000000" w:themeColor="text1"/>
          <w:sz w:val="28"/>
        </w:rPr>
        <w:lastRenderedPageBreak/>
        <w:t>Приложение</w:t>
      </w:r>
      <w:r w:rsidR="002C0276">
        <w:rPr>
          <w:color w:val="000000" w:themeColor="text1"/>
          <w:sz w:val="28"/>
        </w:rPr>
        <w:t xml:space="preserve"> №1</w:t>
      </w:r>
    </w:p>
    <w:p w:rsidR="00522DED" w:rsidRDefault="002C0276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 распоряжению</w:t>
      </w:r>
      <w:r w:rsidR="00522DED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главы</w:t>
      </w:r>
    </w:p>
    <w:p w:rsidR="00522DED" w:rsidRDefault="00522DED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№</w:t>
      </w:r>
      <w:r w:rsidR="006D5070">
        <w:rPr>
          <w:color w:val="000000" w:themeColor="text1"/>
          <w:sz w:val="28"/>
        </w:rPr>
        <w:t xml:space="preserve"> </w:t>
      </w:r>
      <w:r w:rsidR="006D5070" w:rsidRPr="006D5070">
        <w:rPr>
          <w:color w:val="000000" w:themeColor="text1"/>
          <w:sz w:val="28"/>
        </w:rPr>
        <w:t xml:space="preserve">01-04-1418/6                </w:t>
      </w:r>
    </w:p>
    <w:p w:rsidR="00522DED" w:rsidRDefault="00522DED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от </w:t>
      </w:r>
      <w:r w:rsidR="006D5070">
        <w:rPr>
          <w:color w:val="000000" w:themeColor="text1"/>
          <w:sz w:val="28"/>
        </w:rPr>
        <w:t xml:space="preserve">«06» октября </w:t>
      </w:r>
      <w:r>
        <w:rPr>
          <w:color w:val="000000" w:themeColor="text1"/>
          <w:sz w:val="28"/>
        </w:rPr>
        <w:t>2026г.</w:t>
      </w:r>
    </w:p>
    <w:p w:rsidR="002C0276" w:rsidRPr="00B972EF" w:rsidRDefault="002C0276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pStyle w:val="Default"/>
        <w:rPr>
          <w:color w:val="000000" w:themeColor="text1"/>
        </w:rPr>
      </w:pP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СХЕМА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расположения земельного участка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на карте градостроительного зонирования</w:t>
      </w:r>
    </w:p>
    <w:p w:rsidR="00943720" w:rsidRDefault="0008160C" w:rsidP="0094372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городского поселения</w:t>
      </w:r>
      <w:r w:rsidR="00943720" w:rsidRPr="00800FD1">
        <w:rPr>
          <w:color w:val="000000" w:themeColor="text1"/>
          <w:sz w:val="28"/>
          <w:szCs w:val="28"/>
        </w:rPr>
        <w:t xml:space="preserve"> «</w:t>
      </w:r>
      <w:r w:rsidR="00943720">
        <w:rPr>
          <w:color w:val="000000" w:themeColor="text1"/>
          <w:sz w:val="28"/>
          <w:szCs w:val="28"/>
        </w:rPr>
        <w:t>Посёлок Витим</w:t>
      </w:r>
      <w:r w:rsidR="00943720" w:rsidRPr="00800FD1">
        <w:rPr>
          <w:color w:val="000000" w:themeColor="text1"/>
          <w:sz w:val="28"/>
          <w:szCs w:val="28"/>
        </w:rPr>
        <w:t>»</w:t>
      </w:r>
    </w:p>
    <w:p w:rsidR="00363299" w:rsidRPr="00800FD1" w:rsidRDefault="00363299" w:rsidP="00943720">
      <w:pPr>
        <w:jc w:val="center"/>
        <w:rPr>
          <w:color w:val="000000" w:themeColor="text1"/>
          <w:sz w:val="28"/>
          <w:szCs w:val="28"/>
        </w:rPr>
      </w:pPr>
    </w:p>
    <w:p w:rsidR="00943720" w:rsidRPr="00800FD1" w:rsidRDefault="00943720" w:rsidP="00943720">
      <w:pPr>
        <w:jc w:val="center"/>
        <w:rPr>
          <w:color w:val="FF0000"/>
          <w:sz w:val="28"/>
          <w:szCs w:val="28"/>
        </w:rPr>
      </w:pPr>
    </w:p>
    <w:p w:rsidR="00943720" w:rsidRPr="00363299" w:rsidRDefault="00363299" w:rsidP="00363299">
      <w:pPr>
        <w:pStyle w:val="Default"/>
        <w:jc w:val="center"/>
        <w:rPr>
          <w:color w:val="000000" w:themeColor="text1"/>
          <w:sz w:val="22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="00943720" w:rsidRPr="00363299">
        <w:rPr>
          <w:color w:val="000000" w:themeColor="text1"/>
          <w:sz w:val="22"/>
          <w:szCs w:val="20"/>
        </w:rPr>
        <w:t xml:space="preserve">Земельный участок, зона которая </w:t>
      </w:r>
    </w:p>
    <w:p w:rsidR="00943720" w:rsidRDefault="00943720" w:rsidP="00943720">
      <w:pPr>
        <w:jc w:val="center"/>
        <w:rPr>
          <w:color w:val="000000" w:themeColor="text1"/>
          <w:sz w:val="22"/>
        </w:rPr>
      </w:pPr>
      <w:r w:rsidRPr="00363299">
        <w:rPr>
          <w:color w:val="000000" w:themeColor="text1"/>
          <w:sz w:val="22"/>
        </w:rPr>
        <w:t xml:space="preserve">                                                                                     </w:t>
      </w:r>
      <w:r w:rsidR="00363299">
        <w:rPr>
          <w:color w:val="000000" w:themeColor="text1"/>
          <w:sz w:val="22"/>
        </w:rPr>
        <w:t xml:space="preserve">          </w:t>
      </w:r>
      <w:r w:rsidR="00853007" w:rsidRPr="00363299">
        <w:rPr>
          <w:color w:val="000000" w:themeColor="text1"/>
          <w:sz w:val="22"/>
        </w:rPr>
        <w:t>изменяется на зону П-1</w:t>
      </w:r>
    </w:p>
    <w:p w:rsidR="00E7262F" w:rsidRPr="00363299" w:rsidRDefault="00E7262F" w:rsidP="00943720">
      <w:pPr>
        <w:jc w:val="center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2850597</wp:posOffset>
                </wp:positionH>
                <wp:positionV relativeFrom="paragraph">
                  <wp:posOffset>23396</wp:posOffset>
                </wp:positionV>
                <wp:extent cx="700645" cy="2072244"/>
                <wp:effectExtent l="0" t="0" r="23495" b="2349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0645" cy="20722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16A1F" id="Прямая соединительная линия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45pt,1.85pt" to="279.6pt,1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" strokecolor="black [3040]"/>
            </w:pict>
          </mc:Fallback>
        </mc:AlternateContent>
      </w: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3545303</wp:posOffset>
                </wp:positionH>
                <wp:positionV relativeFrom="paragraph">
                  <wp:posOffset>23396</wp:posOffset>
                </wp:positionV>
                <wp:extent cx="2048493" cy="5938"/>
                <wp:effectExtent l="0" t="0" r="28575" b="3238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8493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21C545" id="Прямая соединительная линия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15pt,1.85pt" to="440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" strokecolor="black [3040]"/>
            </w:pict>
          </mc:Fallback>
        </mc:AlternateConten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D498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E7262F" w:rsidP="0008160C">
      <w:pPr>
        <w:jc w:val="center"/>
      </w:pPr>
      <w:r w:rsidRPr="00E7262F">
        <w:rPr>
          <w:noProof/>
        </w:rPr>
        <w:drawing>
          <wp:inline distT="0" distB="0" distL="0" distR="0">
            <wp:extent cx="5940425" cy="41786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 w:rsidRPr="00B972EF">
        <w:rPr>
          <w:color w:val="000000" w:themeColor="text1"/>
          <w:sz w:val="28"/>
        </w:rPr>
        <w:lastRenderedPageBreak/>
        <w:t>Приложение</w:t>
      </w:r>
      <w:r>
        <w:rPr>
          <w:color w:val="000000" w:themeColor="text1"/>
          <w:sz w:val="28"/>
        </w:rPr>
        <w:t xml:space="preserve"> №2</w:t>
      </w: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 распоряжению главы</w:t>
      </w:r>
    </w:p>
    <w:p w:rsidR="00E7262F" w:rsidRDefault="006D5070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№ 01-04-1418/6</w:t>
      </w: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от </w:t>
      </w:r>
      <w:r w:rsidR="006D5070">
        <w:rPr>
          <w:color w:val="000000" w:themeColor="text1"/>
          <w:sz w:val="28"/>
        </w:rPr>
        <w:t xml:space="preserve">«06» октября </w:t>
      </w:r>
      <w:r>
        <w:rPr>
          <w:color w:val="000000" w:themeColor="text1"/>
          <w:sz w:val="28"/>
        </w:rPr>
        <w:t>2026г.</w:t>
      </w:r>
    </w:p>
    <w:p w:rsidR="00E7262F" w:rsidRPr="00B972EF" w:rsidRDefault="00E7262F" w:rsidP="00E7262F">
      <w:pPr>
        <w:jc w:val="right"/>
        <w:rPr>
          <w:color w:val="000000" w:themeColor="text1"/>
          <w:sz w:val="28"/>
        </w:rPr>
      </w:pPr>
    </w:p>
    <w:p w:rsidR="00E7262F" w:rsidRPr="00B972EF" w:rsidRDefault="00E7262F" w:rsidP="00E7262F">
      <w:pPr>
        <w:jc w:val="right"/>
        <w:rPr>
          <w:color w:val="000000" w:themeColor="text1"/>
          <w:sz w:val="28"/>
        </w:rPr>
      </w:pPr>
    </w:p>
    <w:p w:rsidR="00E7262F" w:rsidRPr="00B972EF" w:rsidRDefault="00E7262F" w:rsidP="00E7262F">
      <w:pPr>
        <w:pStyle w:val="Default"/>
        <w:rPr>
          <w:color w:val="000000" w:themeColor="text1"/>
        </w:rPr>
      </w:pP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СХЕМА</w:t>
      </w: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расположения земельного участка</w:t>
      </w: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на карте градостроительного зонирования</w:t>
      </w:r>
    </w:p>
    <w:p w:rsidR="00E7262F" w:rsidRDefault="00E7262F" w:rsidP="00E7262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городского поселения</w:t>
      </w:r>
      <w:r w:rsidRPr="00800FD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>Посёлок Витим</w:t>
      </w:r>
      <w:r w:rsidRPr="00800FD1">
        <w:rPr>
          <w:color w:val="000000" w:themeColor="text1"/>
          <w:sz w:val="28"/>
          <w:szCs w:val="28"/>
        </w:rPr>
        <w:t>»</w:t>
      </w:r>
    </w:p>
    <w:p w:rsidR="00E7262F" w:rsidRPr="00800FD1" w:rsidRDefault="00E7262F" w:rsidP="00E7262F">
      <w:pPr>
        <w:jc w:val="center"/>
        <w:rPr>
          <w:color w:val="000000" w:themeColor="text1"/>
          <w:sz w:val="28"/>
          <w:szCs w:val="28"/>
        </w:rPr>
      </w:pPr>
    </w:p>
    <w:p w:rsidR="00E7262F" w:rsidRPr="00800FD1" w:rsidRDefault="00E7262F" w:rsidP="00E7262F">
      <w:pPr>
        <w:jc w:val="center"/>
        <w:rPr>
          <w:color w:val="FF0000"/>
          <w:sz w:val="28"/>
          <w:szCs w:val="28"/>
        </w:rPr>
      </w:pPr>
    </w:p>
    <w:p w:rsidR="00E7262F" w:rsidRPr="00363299" w:rsidRDefault="00E7262F" w:rsidP="00E7262F">
      <w:pPr>
        <w:pStyle w:val="Default"/>
        <w:jc w:val="center"/>
        <w:rPr>
          <w:color w:val="000000" w:themeColor="text1"/>
          <w:sz w:val="22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Pr="00363299">
        <w:rPr>
          <w:color w:val="000000" w:themeColor="text1"/>
          <w:sz w:val="22"/>
          <w:szCs w:val="20"/>
        </w:rPr>
        <w:t xml:space="preserve">Земельный участок, зона которая </w:t>
      </w:r>
    </w:p>
    <w:p w:rsidR="00E7262F" w:rsidRDefault="00E7262F" w:rsidP="00E7262F">
      <w:pPr>
        <w:jc w:val="center"/>
        <w:rPr>
          <w:color w:val="000000" w:themeColor="text1"/>
          <w:sz w:val="22"/>
        </w:rPr>
      </w:pPr>
      <w:r w:rsidRPr="00363299">
        <w:rPr>
          <w:color w:val="000000" w:themeColor="text1"/>
          <w:sz w:val="22"/>
        </w:rPr>
        <w:t xml:space="preserve">                                                                                     </w:t>
      </w:r>
      <w:r>
        <w:rPr>
          <w:color w:val="000000" w:themeColor="text1"/>
          <w:sz w:val="22"/>
        </w:rPr>
        <w:t xml:space="preserve">          </w:t>
      </w:r>
      <w:r w:rsidRPr="00363299">
        <w:rPr>
          <w:color w:val="000000" w:themeColor="text1"/>
          <w:sz w:val="22"/>
        </w:rPr>
        <w:t>изменяется на зону П-1</w:t>
      </w:r>
    </w:p>
    <w:p w:rsidR="00D86955" w:rsidRDefault="00D86955" w:rsidP="00E7262F">
      <w:pPr>
        <w:jc w:val="center"/>
        <w:rPr>
          <w:color w:val="000000" w:themeColor="text1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10160</wp:posOffset>
                </wp:positionV>
                <wp:extent cx="1955800" cy="12700"/>
                <wp:effectExtent l="0" t="0" r="25400" b="2540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1DCB1" id="Прямая соединительная линия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2pt,.8pt" to="436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15E11F" wp14:editId="086A3DD4">
                <wp:simplePos x="0" y="0"/>
                <wp:positionH relativeFrom="column">
                  <wp:posOffset>2227607</wp:posOffset>
                </wp:positionH>
                <wp:positionV relativeFrom="paragraph">
                  <wp:posOffset>5273</wp:posOffset>
                </wp:positionV>
                <wp:extent cx="1359673" cy="2615979"/>
                <wp:effectExtent l="0" t="0" r="31115" b="3238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9673" cy="26159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43B80B" id="Прямая соединительная линия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4pt,.4pt" to="282.45pt,2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" strokecolor="black [3040]"/>
            </w:pict>
          </mc:Fallback>
        </mc:AlternateContent>
      </w:r>
    </w:p>
    <w:p w:rsidR="00D86955" w:rsidRDefault="00D86955" w:rsidP="00E7262F">
      <w:pPr>
        <w:jc w:val="center"/>
        <w:rPr>
          <w:color w:val="000000" w:themeColor="text1"/>
          <w:sz w:val="22"/>
        </w:rPr>
      </w:pPr>
    </w:p>
    <w:p w:rsidR="00E7262F" w:rsidRDefault="00D86955" w:rsidP="0008160C">
      <w:pPr>
        <w:jc w:val="center"/>
      </w:pPr>
      <w:r w:rsidRPr="00D86955">
        <w:rPr>
          <w:noProof/>
        </w:rPr>
        <w:drawing>
          <wp:inline distT="0" distB="0" distL="0" distR="0">
            <wp:extent cx="5940425" cy="5263404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6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62F" w:rsidSect="0041506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450B4"/>
    <w:multiLevelType w:val="hybridMultilevel"/>
    <w:tmpl w:val="E598AE74"/>
    <w:lvl w:ilvl="0" w:tplc="09C2B206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color w:val="000000"/>
      </w:rPr>
    </w:lvl>
    <w:lvl w:ilvl="1" w:tplc="BC70CF1A">
      <w:start w:val="1"/>
      <w:numFmt w:val="bullet"/>
      <w:lvlText w:val="−"/>
      <w:lvlJc w:val="left"/>
      <w:pPr>
        <w:tabs>
          <w:tab w:val="num" w:pos="7601"/>
        </w:tabs>
        <w:ind w:left="7601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321"/>
        </w:tabs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1"/>
        </w:tabs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1"/>
        </w:tabs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1"/>
        </w:tabs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1"/>
        </w:tabs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1"/>
        </w:tabs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1"/>
        </w:tabs>
        <w:ind w:left="12641" w:hanging="180"/>
      </w:pPr>
    </w:lvl>
  </w:abstractNum>
  <w:abstractNum w:abstractNumId="1" w15:restartNumberingAfterBreak="0">
    <w:nsid w:val="454F266E"/>
    <w:multiLevelType w:val="multilevel"/>
    <w:tmpl w:val="E47874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7D"/>
    <w:rsid w:val="0008160C"/>
    <w:rsid w:val="000B0481"/>
    <w:rsid w:val="000B422B"/>
    <w:rsid w:val="001B7E91"/>
    <w:rsid w:val="001C5398"/>
    <w:rsid w:val="001E1DAE"/>
    <w:rsid w:val="00293BA0"/>
    <w:rsid w:val="002C0276"/>
    <w:rsid w:val="002C7C23"/>
    <w:rsid w:val="00363299"/>
    <w:rsid w:val="00415067"/>
    <w:rsid w:val="004B2FCA"/>
    <w:rsid w:val="004B4D41"/>
    <w:rsid w:val="00522DED"/>
    <w:rsid w:val="005E5FBE"/>
    <w:rsid w:val="00637CAB"/>
    <w:rsid w:val="00681592"/>
    <w:rsid w:val="006B509E"/>
    <w:rsid w:val="006D5070"/>
    <w:rsid w:val="0071417D"/>
    <w:rsid w:val="00744EAC"/>
    <w:rsid w:val="0077154F"/>
    <w:rsid w:val="00792418"/>
    <w:rsid w:val="00840B34"/>
    <w:rsid w:val="00853007"/>
    <w:rsid w:val="00943720"/>
    <w:rsid w:val="00993CF0"/>
    <w:rsid w:val="009F7E1B"/>
    <w:rsid w:val="00A05956"/>
    <w:rsid w:val="00A10923"/>
    <w:rsid w:val="00A9453C"/>
    <w:rsid w:val="00AA3F9A"/>
    <w:rsid w:val="00AE566A"/>
    <w:rsid w:val="00AF5E7F"/>
    <w:rsid w:val="00CC202A"/>
    <w:rsid w:val="00D86955"/>
    <w:rsid w:val="00DF7C22"/>
    <w:rsid w:val="00E7262F"/>
    <w:rsid w:val="00F020B4"/>
    <w:rsid w:val="00F7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19C0"/>
  <w15:docId w15:val="{6D34E7D2-6957-41D3-9A53-363D607C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E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E7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840B34"/>
    <w:rPr>
      <w:color w:val="0000FF"/>
      <w:u w:val="single"/>
    </w:rPr>
  </w:style>
  <w:style w:type="paragraph" w:customStyle="1" w:styleId="Default">
    <w:name w:val="Default"/>
    <w:rsid w:val="00943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2C0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architect.l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4335275909806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</cp:revision>
  <dcterms:created xsi:type="dcterms:W3CDTF">2026-10-06T02:39:00Z</dcterms:created>
  <dcterms:modified xsi:type="dcterms:W3CDTF">2026-10-06T02:39:00Z</dcterms:modified>
</cp:coreProperties>
</file>