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41" w:rsidRPr="00C00F10" w:rsidRDefault="00517C00" w:rsidP="00FE4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557A41" w:rsidRPr="00C00F10">
        <w:rPr>
          <w:rFonts w:ascii="Times New Roman" w:hAnsi="Times New Roman" w:cs="Times New Roman"/>
          <w:sz w:val="28"/>
          <w:szCs w:val="28"/>
        </w:rPr>
        <w:t>водный отчет о результатах</w:t>
      </w:r>
      <w:r w:rsidR="00FE4742" w:rsidRPr="00C00F1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57A41" w:rsidRPr="00C00F10">
        <w:rPr>
          <w:rFonts w:ascii="Times New Roman" w:hAnsi="Times New Roman" w:cs="Times New Roman"/>
          <w:sz w:val="28"/>
          <w:szCs w:val="28"/>
        </w:rPr>
        <w:t>и</w:t>
      </w:r>
      <w:r w:rsidR="00FE4742" w:rsidRPr="00C00F10">
        <w:rPr>
          <w:rFonts w:ascii="Times New Roman" w:hAnsi="Times New Roman" w:cs="Times New Roman"/>
          <w:sz w:val="28"/>
          <w:szCs w:val="28"/>
        </w:rPr>
        <w:t xml:space="preserve"> регулирующего </w:t>
      </w:r>
    </w:p>
    <w:p w:rsidR="002E646E" w:rsidRPr="00C00F10" w:rsidRDefault="00EA6CAC" w:rsidP="002E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в</w:t>
      </w:r>
      <w:r w:rsidR="00FE4742" w:rsidRPr="00C00F10">
        <w:rPr>
          <w:rFonts w:ascii="Times New Roman" w:hAnsi="Times New Roman" w:cs="Times New Roman"/>
          <w:sz w:val="28"/>
          <w:szCs w:val="28"/>
        </w:rPr>
        <w:t>оздействия</w:t>
      </w:r>
      <w:r w:rsidR="00557A41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FE4742" w:rsidRPr="00C00F1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646E" w:rsidRPr="00C00F10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из бюджета муниципального образования «Ленский район» субъектам малого и среднего </w:t>
      </w:r>
    </w:p>
    <w:p w:rsidR="002E646E" w:rsidRPr="00C00F10" w:rsidRDefault="002E646E" w:rsidP="002E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предпринимательства в целях возмещения части стоимости подготовки, </w:t>
      </w:r>
    </w:p>
    <w:p w:rsidR="002E646E" w:rsidRPr="00C00F10" w:rsidRDefault="002E646E" w:rsidP="002E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переподготовки, повышения квалификации работников, включая </w:t>
      </w:r>
    </w:p>
    <w:p w:rsidR="002E646E" w:rsidRPr="00C00F10" w:rsidRDefault="002E646E" w:rsidP="002E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дистанционный формат и (или) оплаты проезда до места обучения</w:t>
      </w:r>
    </w:p>
    <w:p w:rsidR="002E646E" w:rsidRPr="00C00F10" w:rsidRDefault="002E646E" w:rsidP="002E6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D08" w:rsidRPr="00C00F10" w:rsidRDefault="00EE7D08" w:rsidP="002E64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Общая информация</w:t>
      </w:r>
    </w:p>
    <w:p w:rsidR="00EE7D08" w:rsidRPr="00C00F10" w:rsidRDefault="00EE7D08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Орган-разработчик:</w:t>
      </w:r>
    </w:p>
    <w:p w:rsidR="00EE7D08" w:rsidRPr="00C00F10" w:rsidRDefault="00EE7D08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Управление инвестиционной и экономической политик</w:t>
      </w:r>
      <w:r w:rsidR="001459C9" w:rsidRPr="00C00F10">
        <w:rPr>
          <w:rFonts w:ascii="Times New Roman" w:hAnsi="Times New Roman" w:cs="Times New Roman"/>
          <w:sz w:val="28"/>
          <w:szCs w:val="28"/>
        </w:rPr>
        <w:t>и</w:t>
      </w:r>
      <w:r w:rsidRPr="00C00F10">
        <w:rPr>
          <w:rFonts w:ascii="Times New Roman" w:hAnsi="Times New Roman" w:cs="Times New Roman"/>
          <w:sz w:val="28"/>
          <w:szCs w:val="28"/>
        </w:rPr>
        <w:t xml:space="preserve"> администрации МО «Ленский район».</w:t>
      </w:r>
    </w:p>
    <w:p w:rsidR="007143A1" w:rsidRPr="00C00F10" w:rsidRDefault="003264A5" w:rsidP="00A06C6F">
      <w:pPr>
        <w:pStyle w:val="a3"/>
        <w:numPr>
          <w:ilvl w:val="1"/>
          <w:numId w:val="1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D08" w:rsidRPr="00C00F10">
        <w:rPr>
          <w:rFonts w:ascii="Times New Roman" w:hAnsi="Times New Roman" w:cs="Times New Roman"/>
          <w:i/>
          <w:sz w:val="28"/>
          <w:szCs w:val="28"/>
        </w:rPr>
        <w:t>Вид и наименование проекта нормативного правового акта</w:t>
      </w:r>
      <w:r w:rsidR="00EE7D08"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646E" w:rsidRPr="00C00F10" w:rsidRDefault="002E646E" w:rsidP="002E646E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Проект Порядка предоставления субсидий из бюджета муниципального образования «Ленский район» субъектам малого и среднего предпринимательства в 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обучения.</w:t>
      </w:r>
    </w:p>
    <w:p w:rsidR="002E646E" w:rsidRDefault="000E451F" w:rsidP="002E646E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Краткое о</w:t>
      </w:r>
      <w:r w:rsidR="00FE4742" w:rsidRPr="00C00F10">
        <w:rPr>
          <w:rFonts w:ascii="Times New Roman" w:hAnsi="Times New Roman" w:cs="Times New Roman"/>
          <w:i/>
          <w:sz w:val="28"/>
          <w:szCs w:val="28"/>
        </w:rPr>
        <w:t>писание проблемы, на решение которой направлен предлагаемый способ регулиро</w:t>
      </w:r>
      <w:r w:rsidR="007143A1" w:rsidRPr="00C00F10">
        <w:rPr>
          <w:rFonts w:ascii="Times New Roman" w:hAnsi="Times New Roman" w:cs="Times New Roman"/>
          <w:i/>
          <w:sz w:val="28"/>
          <w:szCs w:val="28"/>
        </w:rPr>
        <w:t xml:space="preserve">вания: </w:t>
      </w:r>
    </w:p>
    <w:p w:rsidR="00C00F10" w:rsidRDefault="00C00F10" w:rsidP="00C00F10">
      <w:pPr>
        <w:tabs>
          <w:tab w:val="left" w:pos="851"/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данного Порядка позволит частично решить проблему нехватки квалифицированных работников, осуществляющих трудовую деятельность у субъектов малого и среднего предпринимательства.</w:t>
      </w:r>
    </w:p>
    <w:p w:rsidR="000E451F" w:rsidRPr="00C00F10" w:rsidRDefault="000E451F" w:rsidP="00C00F10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Краткое описание целей предполагаемого правового регулирования:</w:t>
      </w:r>
    </w:p>
    <w:p w:rsidR="001B4600" w:rsidRPr="00C00F10" w:rsidRDefault="001B4600" w:rsidP="001B4600">
      <w:pPr>
        <w:tabs>
          <w:tab w:val="left" w:pos="851"/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подготовка, переподготовка, повышение квалификации работников СМП, включая дистанционный формат, а также оплаты проезда до места обучения в рамках реализации муниципальной программы «Развитие предпринимательства в Ленском районе», утверждённой постановлением главы от 14.11.2019 г. № 01-03-1051/9.</w:t>
      </w:r>
    </w:p>
    <w:p w:rsidR="00123B30" w:rsidRDefault="00225531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Краткое описание содержания предлагаемого правового регулирования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5531" w:rsidRPr="00C00F10" w:rsidRDefault="00225531" w:rsidP="00123B30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Обеспечение доступности финансовых ресурсов для субъектов малого и среднего </w:t>
      </w:r>
      <w:r w:rsidR="003264A5" w:rsidRPr="00C00F10">
        <w:rPr>
          <w:rFonts w:ascii="Times New Roman" w:hAnsi="Times New Roman" w:cs="Times New Roman"/>
          <w:sz w:val="28"/>
          <w:szCs w:val="28"/>
        </w:rPr>
        <w:t>предпринимательства, создание</w:t>
      </w:r>
      <w:r w:rsidRPr="00C00F10">
        <w:rPr>
          <w:rFonts w:ascii="Times New Roman" w:hAnsi="Times New Roman" w:cs="Times New Roman"/>
          <w:sz w:val="28"/>
          <w:szCs w:val="28"/>
        </w:rPr>
        <w:t xml:space="preserve"> благоприятных условий для ведения предпринимательской деятельности.</w:t>
      </w:r>
    </w:p>
    <w:p w:rsidR="00833F6F" w:rsidRPr="00C00F10" w:rsidRDefault="00833F6F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Контактная информация исполнителя в органе</w:t>
      </w:r>
      <w:r w:rsidRPr="00C00F10">
        <w:rPr>
          <w:rFonts w:ascii="Times New Roman" w:hAnsi="Times New Roman" w:cs="Times New Roman"/>
          <w:sz w:val="28"/>
          <w:szCs w:val="28"/>
        </w:rPr>
        <w:t xml:space="preserve">- </w:t>
      </w:r>
      <w:r w:rsidRPr="00C00F10">
        <w:rPr>
          <w:rFonts w:ascii="Times New Roman" w:hAnsi="Times New Roman" w:cs="Times New Roman"/>
          <w:i/>
          <w:sz w:val="28"/>
          <w:szCs w:val="28"/>
        </w:rPr>
        <w:t>разработчике:</w:t>
      </w:r>
    </w:p>
    <w:p w:rsidR="00833F6F" w:rsidRPr="00C00F10" w:rsidRDefault="00833F6F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C20840">
        <w:rPr>
          <w:rFonts w:ascii="Times New Roman" w:hAnsi="Times New Roman" w:cs="Times New Roman"/>
          <w:sz w:val="28"/>
          <w:szCs w:val="28"/>
        </w:rPr>
        <w:t>Герасимов Николай Дмитриевич.</w:t>
      </w:r>
    </w:p>
    <w:p w:rsidR="00833F6F" w:rsidRPr="00C00F10" w:rsidRDefault="003264A5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Должность: ведущий</w:t>
      </w:r>
      <w:r w:rsidR="00833F6F" w:rsidRPr="00C00F10">
        <w:rPr>
          <w:rFonts w:ascii="Times New Roman" w:hAnsi="Times New Roman" w:cs="Times New Roman"/>
          <w:sz w:val="28"/>
          <w:szCs w:val="28"/>
        </w:rPr>
        <w:t xml:space="preserve"> специалист управления инвестиционной и экономической политики.</w:t>
      </w:r>
    </w:p>
    <w:p w:rsidR="00833F6F" w:rsidRPr="00C00F10" w:rsidRDefault="00833F6F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Тел. (41137)4-23-29</w:t>
      </w:r>
    </w:p>
    <w:p w:rsidR="00833F6F" w:rsidRPr="00C00F10" w:rsidRDefault="00833F6F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C00F10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econom</w:t>
        </w:r>
        <w:r w:rsidRPr="00C00F10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C00F10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lensk</w:t>
        </w:r>
        <w:r w:rsidRPr="00C00F10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C00F10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C00F10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00F10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00F10">
        <w:rPr>
          <w:rFonts w:ascii="Times New Roman" w:hAnsi="Times New Roman" w:cs="Times New Roman"/>
          <w:sz w:val="28"/>
          <w:szCs w:val="28"/>
        </w:rPr>
        <w:t>.</w:t>
      </w:r>
    </w:p>
    <w:p w:rsidR="007143A1" w:rsidRPr="00C00F10" w:rsidRDefault="00833F6F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 проекта нормативного правового акта:</w:t>
      </w:r>
      <w:r w:rsidRPr="00C00F10">
        <w:rPr>
          <w:rFonts w:ascii="Times New Roman" w:hAnsi="Times New Roman" w:cs="Times New Roman"/>
          <w:sz w:val="28"/>
          <w:szCs w:val="28"/>
        </w:rPr>
        <w:t xml:space="preserve"> Средняя степень воздействия.</w:t>
      </w:r>
    </w:p>
    <w:p w:rsidR="007143A1" w:rsidRDefault="00833F6F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lastRenderedPageBreak/>
        <w:t>Обоснование отнесения проекта нормативного правового акта к определенной степени регулирующего воздействия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473" w:rsidRPr="00C00F10" w:rsidRDefault="00392473" w:rsidP="00392473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2473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92473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действующим законодательством обязанности, запреты и ограничения для субъектов предпринимательской и инвестиционной деятельности или способствующие их изменению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7ED" w:rsidRPr="00C00F10" w:rsidRDefault="00B367ED" w:rsidP="00A06C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направлено предлагаемое правовое регулирование.</w:t>
      </w:r>
    </w:p>
    <w:p w:rsidR="00B367ED" w:rsidRDefault="00B367ED" w:rsidP="00123B3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30">
        <w:rPr>
          <w:rFonts w:ascii="Times New Roman" w:hAnsi="Times New Roman" w:cs="Times New Roman"/>
          <w:i/>
          <w:sz w:val="28"/>
          <w:szCs w:val="28"/>
        </w:rPr>
        <w:t xml:space="preserve">Формулировка проблемы: </w:t>
      </w:r>
    </w:p>
    <w:p w:rsidR="00091A4A" w:rsidRPr="00091A4A" w:rsidRDefault="00091A4A" w:rsidP="00091A4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4A">
        <w:rPr>
          <w:rFonts w:ascii="Times New Roman" w:hAnsi="Times New Roman" w:cs="Times New Roman"/>
          <w:sz w:val="28"/>
          <w:szCs w:val="28"/>
        </w:rPr>
        <w:t xml:space="preserve">Нехватка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работников, осуществляющих трудовую деятельность у субъектов малого и среднего предпринимательства. </w:t>
      </w:r>
    </w:p>
    <w:p w:rsidR="00123B30" w:rsidRDefault="00DD1B06" w:rsidP="00123B30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0">
        <w:rPr>
          <w:rFonts w:ascii="Times New Roman" w:hAnsi="Times New Roman" w:cs="Times New Roman"/>
          <w:i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123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30" w:rsidRPr="00123B30" w:rsidRDefault="001F4220" w:rsidP="00123B3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0">
        <w:rPr>
          <w:rFonts w:ascii="Times New Roman" w:hAnsi="Times New Roman" w:cs="Times New Roman"/>
          <w:sz w:val="28"/>
          <w:szCs w:val="28"/>
        </w:rPr>
        <w:t xml:space="preserve">Действующий порядок </w:t>
      </w:r>
      <w:r w:rsidR="00123B30" w:rsidRPr="00123B30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позволит субъектам малого и среднего предпринимательства воспользоваться муниципальной поддержкой в 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обучения.</w:t>
      </w:r>
    </w:p>
    <w:p w:rsidR="00DD1B06" w:rsidRPr="00123B30" w:rsidRDefault="00DD1B06" w:rsidP="00123B30">
      <w:pPr>
        <w:pStyle w:val="a3"/>
        <w:numPr>
          <w:ilvl w:val="1"/>
          <w:numId w:val="1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30">
        <w:rPr>
          <w:rFonts w:ascii="Times New Roman" w:hAnsi="Times New Roman" w:cs="Times New Roman"/>
          <w:i/>
          <w:sz w:val="28"/>
          <w:szCs w:val="28"/>
        </w:rPr>
        <w:t>Анализ муниципального, регионального опыта в соот</w:t>
      </w:r>
      <w:r w:rsidR="00123B30">
        <w:rPr>
          <w:rFonts w:ascii="Times New Roman" w:hAnsi="Times New Roman" w:cs="Times New Roman"/>
          <w:i/>
          <w:sz w:val="28"/>
          <w:szCs w:val="28"/>
        </w:rPr>
        <w:t>ветствующих сферах деятельности:</w:t>
      </w:r>
      <w:r w:rsidRPr="00123B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3B30" w:rsidRDefault="00DD1B06" w:rsidP="00123B3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Аналогичные проблемы в других регионах решаются путем разработки </w:t>
      </w:r>
      <w:r w:rsidR="001F4220" w:rsidRPr="00C00F1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C00F1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F4220" w:rsidRPr="00C00F10">
        <w:rPr>
          <w:rFonts w:ascii="Times New Roman" w:hAnsi="Times New Roman" w:cs="Times New Roman"/>
          <w:sz w:val="28"/>
          <w:szCs w:val="28"/>
        </w:rPr>
        <w:t>порядков субсидирования субъектов малого и</w:t>
      </w:r>
      <w:r w:rsidR="00123B30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</w:t>
      </w:r>
      <w:r w:rsidR="00123B30" w:rsidRPr="00123B30">
        <w:rPr>
          <w:rFonts w:ascii="Times New Roman" w:hAnsi="Times New Roman" w:cs="Times New Roman"/>
          <w:sz w:val="28"/>
          <w:szCs w:val="28"/>
        </w:rPr>
        <w:t>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обучения</w:t>
      </w:r>
      <w:r w:rsidR="00123B30">
        <w:rPr>
          <w:rFonts w:ascii="Times New Roman" w:hAnsi="Times New Roman" w:cs="Times New Roman"/>
          <w:sz w:val="28"/>
          <w:szCs w:val="28"/>
        </w:rPr>
        <w:t>.</w:t>
      </w:r>
    </w:p>
    <w:p w:rsidR="002D0CDB" w:rsidRPr="00C00F10" w:rsidRDefault="002D0CDB" w:rsidP="00123B30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Социальные группы, заинтересованные в устранении проблемы, их количественная оценка.</w:t>
      </w:r>
    </w:p>
    <w:p w:rsidR="00DD1B06" w:rsidRPr="00C00F10" w:rsidRDefault="0022004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Данное правовое регулирование затрагивает действующих субъектов малого и среднего предпринимательства, осуществляющих деятельность </w:t>
      </w:r>
      <w:r w:rsidR="001B4600" w:rsidRPr="00C00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00F10">
        <w:rPr>
          <w:rFonts w:ascii="Times New Roman" w:hAnsi="Times New Roman" w:cs="Times New Roman"/>
          <w:sz w:val="28"/>
          <w:szCs w:val="28"/>
        </w:rPr>
        <w:t xml:space="preserve">Ленского района. </w:t>
      </w:r>
      <w:r w:rsidR="00C20840">
        <w:rPr>
          <w:rFonts w:ascii="Times New Roman" w:hAnsi="Times New Roman" w:cs="Times New Roman"/>
          <w:sz w:val="28"/>
          <w:szCs w:val="28"/>
        </w:rPr>
        <w:t>(Количество субъектов малого и среднего предпринимательства в Ленском районе за 2020 год, составило 1187 ед. по данным МРИ ФНС №2 по РС(Я)</w:t>
      </w:r>
      <w:r w:rsidR="00DD1B06" w:rsidRPr="00C00F1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0CDB" w:rsidRPr="00C00F10" w:rsidRDefault="002D0CDB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Характеристика негативных эффектов, возникающих в связи с </w:t>
      </w:r>
      <w:r w:rsidR="00952390" w:rsidRPr="00C00F10">
        <w:rPr>
          <w:rFonts w:ascii="Times New Roman" w:hAnsi="Times New Roman" w:cs="Times New Roman"/>
          <w:i/>
          <w:sz w:val="28"/>
          <w:szCs w:val="28"/>
        </w:rPr>
        <w:t>наличием проблемы</w:t>
      </w:r>
      <w:r w:rsidRPr="00C00F10">
        <w:rPr>
          <w:rFonts w:ascii="Times New Roman" w:hAnsi="Times New Roman" w:cs="Times New Roman"/>
          <w:i/>
          <w:sz w:val="28"/>
          <w:szCs w:val="28"/>
        </w:rPr>
        <w:t>, их качественная оценка:</w:t>
      </w:r>
    </w:p>
    <w:p w:rsidR="002D0CDB" w:rsidRPr="00C00F10" w:rsidRDefault="002D0CDB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Негативные эффекты, возникающие в связи с утверждением</w:t>
      </w:r>
      <w:r w:rsidR="00952390" w:rsidRPr="00C00F1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00F10">
        <w:rPr>
          <w:rFonts w:ascii="Times New Roman" w:hAnsi="Times New Roman" w:cs="Times New Roman"/>
          <w:sz w:val="28"/>
          <w:szCs w:val="28"/>
        </w:rPr>
        <w:t>, не выявлены.</w:t>
      </w:r>
    </w:p>
    <w:p w:rsidR="00931AA6" w:rsidRPr="00C00F10" w:rsidRDefault="00931AA6" w:rsidP="00A06C6F">
      <w:pPr>
        <w:pStyle w:val="a3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277395" w:rsidRPr="00C00F10" w:rsidRDefault="004F487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923EC" w:rsidRPr="00C00F10">
        <w:rPr>
          <w:rFonts w:ascii="Times New Roman" w:hAnsi="Times New Roman" w:cs="Times New Roman"/>
          <w:sz w:val="28"/>
          <w:szCs w:val="28"/>
        </w:rPr>
        <w:t>Решение данных вопросов входит в полномочия органов местного самоуправления</w:t>
      </w:r>
      <w:r w:rsidR="001459C9" w:rsidRPr="00C00F1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64412" w:rsidRPr="00C00F10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821086" w:rsidRPr="00C00F10">
        <w:rPr>
          <w:rFonts w:ascii="Times New Roman" w:hAnsi="Times New Roman" w:cs="Times New Roman"/>
          <w:sz w:val="28"/>
          <w:szCs w:val="28"/>
        </w:rPr>
        <w:t>06.10.2003г. № 131-ФЗ «Об общих принципах организации местного самоуправления в РФ»</w:t>
      </w:r>
      <w:r w:rsidR="00B46E13" w:rsidRPr="00C00F10">
        <w:rPr>
          <w:rFonts w:ascii="Times New Roman" w:hAnsi="Times New Roman" w:cs="Times New Roman"/>
          <w:sz w:val="28"/>
          <w:szCs w:val="28"/>
        </w:rPr>
        <w:t>.</w:t>
      </w:r>
    </w:p>
    <w:p w:rsidR="00B46E13" w:rsidRPr="00C00F10" w:rsidRDefault="00B46E13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Иная информация о проблеме:</w:t>
      </w:r>
    </w:p>
    <w:p w:rsidR="00B46E13" w:rsidRPr="00C00F10" w:rsidRDefault="00B46E13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46E13" w:rsidRPr="00C00F10" w:rsidRDefault="00B46E13" w:rsidP="00A06C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Определение целей предлагаемого правового регулирования:</w:t>
      </w:r>
    </w:p>
    <w:p w:rsidR="00B46E13" w:rsidRPr="00C00F10" w:rsidRDefault="00B46E13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832"/>
        <w:gridCol w:w="2746"/>
        <w:gridCol w:w="3487"/>
      </w:tblGrid>
      <w:tr w:rsidR="00B46E13" w:rsidRPr="00C00F10" w:rsidTr="00A06C6F">
        <w:tc>
          <w:tcPr>
            <w:tcW w:w="3832" w:type="dxa"/>
          </w:tcPr>
          <w:p w:rsidR="00B46E13" w:rsidRPr="00C00F10" w:rsidRDefault="00B46E13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746" w:type="dxa"/>
          </w:tcPr>
          <w:p w:rsidR="00B46E13" w:rsidRPr="00C00F10" w:rsidRDefault="00B46E13" w:rsidP="00A06C6F">
            <w:pPr>
              <w:pStyle w:val="a3"/>
              <w:spacing w:line="276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87" w:type="dxa"/>
          </w:tcPr>
          <w:p w:rsidR="00B46E13" w:rsidRPr="00C00F10" w:rsidRDefault="00A06C6F" w:rsidP="00A06C6F">
            <w:pPr>
              <w:pStyle w:val="a3"/>
              <w:tabs>
                <w:tab w:val="left" w:pos="399"/>
                <w:tab w:val="left" w:pos="541"/>
                <w:tab w:val="left" w:pos="682"/>
              </w:tabs>
              <w:spacing w:line="276" w:lineRule="auto"/>
              <w:ind w:left="0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B46E13" w:rsidRPr="00C00F10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B46E13" w:rsidRPr="00C00F10" w:rsidTr="00A06C6F">
        <w:tc>
          <w:tcPr>
            <w:tcW w:w="3832" w:type="dxa"/>
          </w:tcPr>
          <w:p w:rsidR="00B46E13" w:rsidRPr="00C00F10" w:rsidRDefault="001B4600" w:rsidP="00A06C6F">
            <w:pPr>
              <w:tabs>
                <w:tab w:val="left" w:pos="65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E60DE4" w:rsidRPr="00C0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сотрудников СМП ежегодно около 5 человек</w:t>
            </w:r>
          </w:p>
        </w:tc>
        <w:tc>
          <w:tcPr>
            <w:tcW w:w="2746" w:type="dxa"/>
          </w:tcPr>
          <w:p w:rsidR="00B46E13" w:rsidRPr="00C00F10" w:rsidRDefault="00B46E13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535" w:rsidRPr="00C00F1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-2023гг.</w:t>
            </w:r>
          </w:p>
        </w:tc>
        <w:tc>
          <w:tcPr>
            <w:tcW w:w="3487" w:type="dxa"/>
          </w:tcPr>
          <w:p w:rsidR="00B46E13" w:rsidRPr="00C00F10" w:rsidRDefault="00B46E13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B46E13" w:rsidRPr="00C00F10" w:rsidRDefault="00B46E13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76" w:rsidRPr="00C00F10" w:rsidRDefault="00B46E13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4F4876" w:rsidRPr="00C00F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E13" w:rsidRPr="00C00F10" w:rsidRDefault="004F487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предпринимательства </w:t>
      </w:r>
      <w:r w:rsidR="00E60DE4" w:rsidRPr="00C00F10">
        <w:rPr>
          <w:rFonts w:ascii="Times New Roman" w:hAnsi="Times New Roman" w:cs="Times New Roman"/>
          <w:sz w:val="28"/>
          <w:szCs w:val="28"/>
        </w:rPr>
        <w:t>в Ленском районе</w:t>
      </w:r>
      <w:r w:rsidRPr="00C00F10">
        <w:rPr>
          <w:rFonts w:ascii="Times New Roman" w:hAnsi="Times New Roman" w:cs="Times New Roman"/>
          <w:sz w:val="28"/>
          <w:szCs w:val="28"/>
        </w:rPr>
        <w:t>».</w:t>
      </w:r>
    </w:p>
    <w:p w:rsidR="001652DE" w:rsidRPr="00C00F10" w:rsidRDefault="001652DE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Проведение мониторинга и иные способы (методы) оценки достижения целей предлагаемого правового регулирования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</w:p>
    <w:p w:rsidR="001652DE" w:rsidRPr="00C00F10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Периодическая отчетность.</w:t>
      </w:r>
    </w:p>
    <w:p w:rsidR="006923EC" w:rsidRPr="00C00F10" w:rsidRDefault="00601949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Оценка затрат на проведение мониторинга достижения целей предлагаемого правового регулирования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52DE" w:rsidRPr="00C00F10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Мониторинг осуществляется в рамках лимита бюджетных ассигнований на исполнение полномочий администрации.</w:t>
      </w:r>
    </w:p>
    <w:p w:rsidR="001652DE" w:rsidRPr="00C00F10" w:rsidRDefault="001652DE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Источники информации для расчета индикаторов:</w:t>
      </w:r>
    </w:p>
    <w:p w:rsidR="004C6950" w:rsidRPr="00C00F10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C6950" w:rsidRPr="00C00F10">
        <w:rPr>
          <w:rFonts w:ascii="Times New Roman" w:hAnsi="Times New Roman" w:cs="Times New Roman"/>
          <w:sz w:val="28"/>
          <w:szCs w:val="28"/>
        </w:rPr>
        <w:t xml:space="preserve">«Поддержка предпринимательства </w:t>
      </w:r>
      <w:r w:rsidR="00E60DE4" w:rsidRPr="00C00F10">
        <w:rPr>
          <w:rFonts w:ascii="Times New Roman" w:hAnsi="Times New Roman" w:cs="Times New Roman"/>
          <w:sz w:val="28"/>
          <w:szCs w:val="28"/>
        </w:rPr>
        <w:t>в Ленском районе</w:t>
      </w:r>
      <w:r w:rsidRPr="00C00F10">
        <w:rPr>
          <w:rFonts w:ascii="Times New Roman" w:hAnsi="Times New Roman" w:cs="Times New Roman"/>
          <w:sz w:val="28"/>
          <w:szCs w:val="28"/>
        </w:rPr>
        <w:t>».</w:t>
      </w:r>
    </w:p>
    <w:p w:rsidR="001652DE" w:rsidRPr="00C00F10" w:rsidRDefault="001652DE" w:rsidP="00A06C6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1652DE" w:rsidRPr="00C00F10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395"/>
        <w:gridCol w:w="2213"/>
        <w:gridCol w:w="3598"/>
      </w:tblGrid>
      <w:tr w:rsidR="001652DE" w:rsidRPr="00C00F10" w:rsidTr="00A06C6F">
        <w:tc>
          <w:tcPr>
            <w:tcW w:w="4395" w:type="dxa"/>
          </w:tcPr>
          <w:p w:rsidR="001652DE" w:rsidRPr="00C00F10" w:rsidRDefault="001652DE" w:rsidP="00A06C6F">
            <w:pPr>
              <w:pStyle w:val="a3"/>
              <w:numPr>
                <w:ilvl w:val="1"/>
                <w:numId w:val="1"/>
              </w:numPr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13" w:type="dxa"/>
          </w:tcPr>
          <w:p w:rsidR="001652DE" w:rsidRPr="00C00F10" w:rsidRDefault="001652DE" w:rsidP="00A06C6F">
            <w:pPr>
              <w:pStyle w:val="a3"/>
              <w:numPr>
                <w:ilvl w:val="1"/>
                <w:numId w:val="1"/>
              </w:numPr>
              <w:tabs>
                <w:tab w:val="left" w:pos="49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598" w:type="dxa"/>
          </w:tcPr>
          <w:p w:rsidR="001652DE" w:rsidRPr="00C00F10" w:rsidRDefault="001652DE" w:rsidP="00A06C6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1652DE" w:rsidRPr="00C00F10" w:rsidTr="00A06C6F">
        <w:tc>
          <w:tcPr>
            <w:tcW w:w="4395" w:type="dxa"/>
          </w:tcPr>
          <w:p w:rsidR="001652DE" w:rsidRPr="00C00F10" w:rsidRDefault="001652DE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213" w:type="dxa"/>
          </w:tcPr>
          <w:p w:rsidR="001652DE" w:rsidRPr="00C00F10" w:rsidRDefault="00046F95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3598" w:type="dxa"/>
          </w:tcPr>
          <w:p w:rsidR="001652DE" w:rsidRPr="00C00F10" w:rsidRDefault="00046F95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5">
              <w:rPr>
                <w:rFonts w:ascii="Times New Roman" w:hAnsi="Times New Roman" w:cs="Times New Roman"/>
                <w:sz w:val="24"/>
                <w:szCs w:val="24"/>
              </w:rPr>
              <w:t>по данным МРИ ФНС №2 по РС(Я)</w:t>
            </w:r>
          </w:p>
        </w:tc>
      </w:tr>
    </w:tbl>
    <w:p w:rsidR="001652DE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95" w:rsidRDefault="00046F95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95" w:rsidRPr="00C00F10" w:rsidRDefault="00046F95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C9" w:rsidRPr="00C00F10" w:rsidRDefault="00D960C9" w:rsidP="00A06C6F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lastRenderedPageBreak/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D960C9" w:rsidRPr="00C00F10" w:rsidRDefault="00D960C9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200" w:type="dxa"/>
        <w:tblInd w:w="-5" w:type="dxa"/>
        <w:tblLook w:val="04A0" w:firstRow="1" w:lastRow="0" w:firstColumn="1" w:lastColumn="0" w:noHBand="0" w:noVBand="1"/>
      </w:tblPr>
      <w:tblGrid>
        <w:gridCol w:w="2237"/>
        <w:gridCol w:w="2127"/>
        <w:gridCol w:w="2580"/>
        <w:gridCol w:w="1628"/>
        <w:gridCol w:w="1628"/>
      </w:tblGrid>
      <w:tr w:rsidR="00900BB7" w:rsidRPr="00C00F10" w:rsidTr="00A06C6F">
        <w:tc>
          <w:tcPr>
            <w:tcW w:w="2417" w:type="dxa"/>
          </w:tcPr>
          <w:p w:rsidR="00D960C9" w:rsidRPr="00C00F10" w:rsidRDefault="00D960C9" w:rsidP="00A06C6F">
            <w:pPr>
              <w:pStyle w:val="a3"/>
              <w:numPr>
                <w:ilvl w:val="1"/>
                <w:numId w:val="1"/>
              </w:numPr>
              <w:tabs>
                <w:tab w:val="left" w:pos="604"/>
              </w:tabs>
              <w:spacing w:line="276" w:lineRule="auto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функции  </w:t>
            </w:r>
            <w:r w:rsidR="00900BB7" w:rsidRPr="00C00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полномочия,</w:t>
            </w:r>
            <w:r w:rsidR="00900BB7"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права)</w:t>
            </w:r>
          </w:p>
        </w:tc>
        <w:tc>
          <w:tcPr>
            <w:tcW w:w="2079" w:type="dxa"/>
          </w:tcPr>
          <w:p w:rsidR="00900BB7" w:rsidRPr="00C00F10" w:rsidRDefault="00900BB7" w:rsidP="00A06C6F">
            <w:pPr>
              <w:pStyle w:val="a3"/>
              <w:numPr>
                <w:ilvl w:val="1"/>
                <w:numId w:val="1"/>
              </w:numPr>
              <w:tabs>
                <w:tab w:val="left" w:pos="443"/>
              </w:tabs>
              <w:spacing w:line="276" w:lineRule="auto"/>
              <w:ind w:left="0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</w:t>
            </w:r>
          </w:p>
          <w:p w:rsidR="00900BB7" w:rsidRPr="00C00F10" w:rsidRDefault="00900BB7" w:rsidP="00A06C6F">
            <w:pPr>
              <w:pStyle w:val="a3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изменяемая/</w:t>
            </w:r>
          </w:p>
          <w:p w:rsidR="00D960C9" w:rsidRPr="00C00F10" w:rsidRDefault="00900BB7" w:rsidP="00A06C6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2520" w:type="dxa"/>
          </w:tcPr>
          <w:p w:rsidR="00D960C9" w:rsidRPr="00C00F10" w:rsidRDefault="00900BB7" w:rsidP="00A06C6F">
            <w:pPr>
              <w:pStyle w:val="a3"/>
              <w:numPr>
                <w:ilvl w:val="1"/>
                <w:numId w:val="1"/>
              </w:numPr>
              <w:tabs>
                <w:tab w:val="left" w:pos="411"/>
              </w:tabs>
              <w:spacing w:line="276" w:lineRule="auto"/>
              <w:ind w:left="0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1592" w:type="dxa"/>
          </w:tcPr>
          <w:p w:rsidR="00D960C9" w:rsidRPr="00C00F10" w:rsidRDefault="00900BB7" w:rsidP="00A06C6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(чел/час в год), изменения численности сотрудников (чел.)</w:t>
            </w:r>
          </w:p>
        </w:tc>
        <w:tc>
          <w:tcPr>
            <w:tcW w:w="1592" w:type="dxa"/>
          </w:tcPr>
          <w:p w:rsidR="00D960C9" w:rsidRPr="00C00F10" w:rsidRDefault="00900BB7" w:rsidP="00A06C6F">
            <w:pPr>
              <w:pStyle w:val="a3"/>
              <w:numPr>
                <w:ilvl w:val="1"/>
                <w:numId w:val="1"/>
              </w:numPr>
              <w:tabs>
                <w:tab w:val="left" w:pos="440"/>
              </w:tabs>
              <w:spacing w:line="276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900BB7" w:rsidRPr="00C00F10" w:rsidTr="00A06C6F">
        <w:tc>
          <w:tcPr>
            <w:tcW w:w="2417" w:type="dxa"/>
          </w:tcPr>
          <w:p w:rsidR="00D960C9" w:rsidRPr="00C00F10" w:rsidRDefault="00B4113B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район»</w:t>
            </w:r>
          </w:p>
        </w:tc>
        <w:tc>
          <w:tcPr>
            <w:tcW w:w="2079" w:type="dxa"/>
          </w:tcPr>
          <w:p w:rsidR="00D960C9" w:rsidRPr="00C00F10" w:rsidRDefault="00B4113B" w:rsidP="00A06C6F">
            <w:pPr>
              <w:pStyle w:val="a3"/>
              <w:spacing w:line="276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2520" w:type="dxa"/>
          </w:tcPr>
          <w:p w:rsidR="00D960C9" w:rsidRPr="00C00F10" w:rsidRDefault="00B4113B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592" w:type="dxa"/>
          </w:tcPr>
          <w:p w:rsidR="00D960C9" w:rsidRPr="00C00F10" w:rsidRDefault="00B4113B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592" w:type="dxa"/>
          </w:tcPr>
          <w:p w:rsidR="00D960C9" w:rsidRPr="00C00F10" w:rsidRDefault="00B4113B" w:rsidP="00A06C6F">
            <w:pPr>
              <w:pStyle w:val="a3"/>
              <w:spacing w:line="276" w:lineRule="auto"/>
              <w:ind w:left="0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:rsidR="00D960C9" w:rsidRPr="00C00F10" w:rsidRDefault="00D960C9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13B" w:rsidRPr="00C00F10" w:rsidRDefault="00B4113B" w:rsidP="00A06C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Оценка дополнительных расходов (доходов) бюджета МО «Ленский район», связанных с введением предполагаемого правового регулирования</w:t>
      </w:r>
      <w:r w:rsidRPr="00C00F10">
        <w:rPr>
          <w:rFonts w:ascii="Times New Roman" w:hAnsi="Times New Roman" w:cs="Times New Roman"/>
          <w:sz w:val="28"/>
          <w:szCs w:val="28"/>
        </w:rPr>
        <w:t>- дополнительные расходы не возникают.</w:t>
      </w:r>
    </w:p>
    <w:p w:rsidR="002E1C37" w:rsidRPr="00C00F10" w:rsidRDefault="002E1C37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3409"/>
        <w:gridCol w:w="2876"/>
        <w:gridCol w:w="3354"/>
      </w:tblGrid>
      <w:tr w:rsidR="00B4113B" w:rsidRPr="00C00F10" w:rsidTr="00BB04AB">
        <w:tc>
          <w:tcPr>
            <w:tcW w:w="3409" w:type="dxa"/>
          </w:tcPr>
          <w:p w:rsidR="00B4113B" w:rsidRPr="00C00F10" w:rsidRDefault="00B4113B" w:rsidP="00A06C6F">
            <w:pPr>
              <w:pStyle w:val="a3"/>
              <w:numPr>
                <w:ilvl w:val="1"/>
                <w:numId w:val="1"/>
              </w:numPr>
              <w:tabs>
                <w:tab w:val="left" w:pos="270"/>
                <w:tab w:val="left" w:pos="453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Наименование  функции (полномочия, обязанности или права) (в соответствии с п. 5.1)</w:t>
            </w:r>
          </w:p>
        </w:tc>
        <w:tc>
          <w:tcPr>
            <w:tcW w:w="2876" w:type="dxa"/>
          </w:tcPr>
          <w:p w:rsidR="00B4113B" w:rsidRPr="00C00F10" w:rsidRDefault="00B4113B" w:rsidP="00A06C6F">
            <w:pPr>
              <w:pStyle w:val="a3"/>
              <w:numPr>
                <w:ilvl w:val="1"/>
                <w:numId w:val="1"/>
              </w:numPr>
              <w:tabs>
                <w:tab w:val="left" w:pos="34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BB04AB" w:rsidRPr="00C00F10">
              <w:rPr>
                <w:rFonts w:ascii="Times New Roman" w:hAnsi="Times New Roman" w:cs="Times New Roman"/>
                <w:sz w:val="24"/>
                <w:szCs w:val="24"/>
              </w:rPr>
              <w:t>расходов (возможных поступлений)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3354" w:type="dxa"/>
          </w:tcPr>
          <w:p w:rsidR="00B4113B" w:rsidRPr="00C00F10" w:rsidRDefault="00B4113B" w:rsidP="00A06C6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</w:t>
            </w:r>
            <w:r w:rsidR="00BB04AB" w:rsidRPr="00C00F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одов и возможных поступлений, </w:t>
            </w:r>
            <w:proofErr w:type="spellStart"/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4AB" w:rsidRPr="00C00F10" w:rsidTr="001A0840">
        <w:tc>
          <w:tcPr>
            <w:tcW w:w="9639" w:type="dxa"/>
            <w:gridSpan w:val="3"/>
          </w:tcPr>
          <w:p w:rsidR="00BB04AB" w:rsidRPr="00C00F10" w:rsidRDefault="00BB04AB" w:rsidP="00392473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26535" w:rsidRPr="00C00F10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осуществляться за счет средств бюджета МО «Ленский район», прогнозируемый объем финансирования за весь период реализации программы составит </w:t>
            </w:r>
            <w:r w:rsidR="00AA1E3B"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4800">
              <w:rPr>
                <w:rFonts w:ascii="Times New Roman" w:hAnsi="Times New Roman" w:cs="Times New Roman"/>
                <w:sz w:val="24"/>
                <w:szCs w:val="24"/>
              </w:rPr>
              <w:t>833 290</w:t>
            </w:r>
            <w:r w:rsidR="0039247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AA1E3B" w:rsidRPr="00C00F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B4113B" w:rsidRPr="00C00F10" w:rsidRDefault="00B4113B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AB" w:rsidRPr="00C00F10" w:rsidRDefault="002E1C37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Другие сведения о дополнительных расходах (доходах)бюджета района, возникающих в связи с введением предлагаемого правового регулирования:</w:t>
      </w:r>
      <w:r w:rsidRPr="00C00F10">
        <w:rPr>
          <w:rFonts w:ascii="Times New Roman" w:hAnsi="Times New Roman" w:cs="Times New Roman"/>
          <w:sz w:val="28"/>
          <w:szCs w:val="28"/>
        </w:rPr>
        <w:t xml:space="preserve"> дополнительных расходов не потребуется.</w:t>
      </w:r>
    </w:p>
    <w:p w:rsidR="002E1C37" w:rsidRDefault="002E1C37" w:rsidP="00A06C6F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Источники данных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  <w:r w:rsidR="00C87B7D" w:rsidRPr="00C00F10">
        <w:rPr>
          <w:rFonts w:ascii="Times New Roman" w:hAnsi="Times New Roman" w:cs="Times New Roman"/>
          <w:sz w:val="28"/>
          <w:szCs w:val="28"/>
        </w:rPr>
        <w:t xml:space="preserve"> муниципальная программа «Развитие предпринимательства </w:t>
      </w:r>
      <w:r w:rsidR="00E60DE4" w:rsidRPr="00C00F10">
        <w:rPr>
          <w:rFonts w:ascii="Times New Roman" w:hAnsi="Times New Roman" w:cs="Times New Roman"/>
          <w:sz w:val="28"/>
          <w:szCs w:val="28"/>
        </w:rPr>
        <w:t>в Ленском районе</w:t>
      </w:r>
      <w:r w:rsidR="00C87B7D" w:rsidRPr="00C00F10">
        <w:rPr>
          <w:rFonts w:ascii="Times New Roman" w:hAnsi="Times New Roman" w:cs="Times New Roman"/>
          <w:sz w:val="28"/>
          <w:szCs w:val="28"/>
        </w:rPr>
        <w:t>»</w:t>
      </w:r>
      <w:r w:rsidR="00EA6CAC" w:rsidRPr="00C00F10">
        <w:rPr>
          <w:rFonts w:ascii="Times New Roman" w:hAnsi="Times New Roman" w:cs="Times New Roman"/>
          <w:sz w:val="28"/>
          <w:szCs w:val="28"/>
        </w:rPr>
        <w:t>.</w:t>
      </w:r>
    </w:p>
    <w:p w:rsidR="007F4800" w:rsidRDefault="007F4800" w:rsidP="007F4800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Default="007F4800" w:rsidP="007F4800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Default="007F4800" w:rsidP="007F4800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Default="007F4800" w:rsidP="007F4800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37" w:rsidRPr="00C00F10" w:rsidRDefault="002E1C37" w:rsidP="00A06C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lastRenderedPageBreak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</w:t>
      </w:r>
      <w:r w:rsidRPr="00C00F1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554"/>
        <w:gridCol w:w="2265"/>
        <w:gridCol w:w="2265"/>
        <w:gridCol w:w="2555"/>
      </w:tblGrid>
      <w:tr w:rsidR="00A4472E" w:rsidRPr="00C00F10" w:rsidTr="00A06C6F">
        <w:tc>
          <w:tcPr>
            <w:tcW w:w="2554" w:type="dxa"/>
          </w:tcPr>
          <w:p w:rsidR="002E1C37" w:rsidRPr="00C00F10" w:rsidRDefault="002E1C37" w:rsidP="00A06C6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A4472E" w:rsidRPr="00C00F10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 (в соответствии с п. 4.1. сводного отчета)</w:t>
            </w:r>
          </w:p>
        </w:tc>
        <w:tc>
          <w:tcPr>
            <w:tcW w:w="2265" w:type="dxa"/>
          </w:tcPr>
          <w:p w:rsidR="00EA6CAC" w:rsidRPr="00C00F10" w:rsidRDefault="00A4472E" w:rsidP="00A06C6F">
            <w:pPr>
              <w:pStyle w:val="a3"/>
              <w:numPr>
                <w:ilvl w:val="1"/>
                <w:numId w:val="1"/>
              </w:numPr>
              <w:tabs>
                <w:tab w:val="left" w:pos="465"/>
              </w:tabs>
              <w:spacing w:line="276" w:lineRule="auto"/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  <w:p w:rsidR="002E1C37" w:rsidRPr="00C00F10" w:rsidRDefault="00EA6CAC" w:rsidP="00A06C6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472E"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соответствующих положений проекта </w:t>
            </w:r>
            <w:proofErr w:type="spellStart"/>
            <w:r w:rsidR="00A4472E" w:rsidRPr="00C00F1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A4472E" w:rsidRPr="00C00F10">
              <w:rPr>
                <w:rFonts w:ascii="Times New Roman" w:hAnsi="Times New Roman" w:cs="Times New Roman"/>
                <w:sz w:val="24"/>
                <w:szCs w:val="24"/>
              </w:rPr>
              <w:t>. Нормативного правового акта)</w:t>
            </w:r>
          </w:p>
        </w:tc>
        <w:tc>
          <w:tcPr>
            <w:tcW w:w="2265" w:type="dxa"/>
          </w:tcPr>
          <w:p w:rsidR="002E1C37" w:rsidRPr="00C00F10" w:rsidRDefault="00A4472E" w:rsidP="00A06C6F">
            <w:pPr>
              <w:pStyle w:val="a3"/>
              <w:numPr>
                <w:ilvl w:val="1"/>
                <w:numId w:val="1"/>
              </w:numPr>
              <w:tabs>
                <w:tab w:val="left" w:pos="468"/>
              </w:tabs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555" w:type="dxa"/>
          </w:tcPr>
          <w:p w:rsidR="002E1C37" w:rsidRPr="00C00F10" w:rsidRDefault="00A4472E" w:rsidP="00A06C6F">
            <w:pPr>
              <w:pStyle w:val="a3"/>
              <w:numPr>
                <w:ilvl w:val="1"/>
                <w:numId w:val="1"/>
              </w:numPr>
              <w:tabs>
                <w:tab w:val="left" w:pos="499"/>
              </w:tabs>
              <w:spacing w:line="276" w:lineRule="auto"/>
              <w:ind w:left="0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оценка, </w:t>
            </w:r>
            <w:proofErr w:type="spellStart"/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72E" w:rsidRPr="00C00F10" w:rsidTr="00A06C6F">
        <w:tc>
          <w:tcPr>
            <w:tcW w:w="2554" w:type="dxa"/>
          </w:tcPr>
          <w:p w:rsidR="002E1C37" w:rsidRPr="00C00F10" w:rsidRDefault="00A4472E" w:rsidP="00A06C6F">
            <w:pPr>
              <w:pStyle w:val="a3"/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265" w:type="dxa"/>
          </w:tcPr>
          <w:p w:rsidR="002E1C37" w:rsidRPr="00C00F10" w:rsidRDefault="00A4472E" w:rsidP="00A06C6F">
            <w:pPr>
              <w:pStyle w:val="a3"/>
              <w:spacing w:line="276" w:lineRule="auto"/>
              <w:ind w:left="0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вводятся</w:t>
            </w:r>
          </w:p>
        </w:tc>
        <w:tc>
          <w:tcPr>
            <w:tcW w:w="2265" w:type="dxa"/>
          </w:tcPr>
          <w:p w:rsidR="002E1C37" w:rsidRPr="00C00F10" w:rsidRDefault="00A4472E" w:rsidP="00A06C6F">
            <w:pPr>
              <w:pStyle w:val="a3"/>
              <w:spacing w:line="276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555" w:type="dxa"/>
          </w:tcPr>
          <w:p w:rsidR="002E1C37" w:rsidRPr="00C00F10" w:rsidRDefault="00A4472E" w:rsidP="00A06C6F">
            <w:pPr>
              <w:pStyle w:val="a3"/>
              <w:spacing w:line="276" w:lineRule="auto"/>
              <w:ind w:left="0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2E1C37" w:rsidRPr="00C00F10" w:rsidRDefault="002E1C37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2E" w:rsidRPr="00C00F10" w:rsidRDefault="00A4472E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</w:p>
    <w:p w:rsidR="00A4472E" w:rsidRPr="00C00F10" w:rsidRDefault="00A4472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26535" w:rsidRPr="00C00F1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00F10">
        <w:rPr>
          <w:rFonts w:ascii="Times New Roman" w:hAnsi="Times New Roman" w:cs="Times New Roman"/>
          <w:sz w:val="28"/>
          <w:szCs w:val="28"/>
        </w:rPr>
        <w:t>не предусматривает издержек субъектов малого и среднего предпринимательства.</w:t>
      </w:r>
    </w:p>
    <w:p w:rsidR="00A4472E" w:rsidRPr="00C00F10" w:rsidRDefault="00A4472E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Источники данных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  <w:r w:rsidR="00821086" w:rsidRPr="00C00F10">
        <w:rPr>
          <w:rFonts w:ascii="Times New Roman" w:hAnsi="Times New Roman" w:cs="Times New Roman"/>
          <w:sz w:val="28"/>
          <w:szCs w:val="28"/>
        </w:rPr>
        <w:t>нет.</w:t>
      </w:r>
    </w:p>
    <w:p w:rsidR="00A4472E" w:rsidRPr="00C00F10" w:rsidRDefault="000711E9" w:rsidP="00A06C6F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</w:t>
      </w:r>
    </w:p>
    <w:p w:rsidR="000711E9" w:rsidRPr="00C00F10" w:rsidRDefault="000711E9" w:rsidP="00A06C6F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Предполагаемая дата вступления в силу нормативного правового акта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  <w:r w:rsidR="00026E51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826535" w:rsidRPr="00C00F10">
        <w:rPr>
          <w:rFonts w:ascii="Times New Roman" w:hAnsi="Times New Roman" w:cs="Times New Roman"/>
          <w:sz w:val="28"/>
          <w:szCs w:val="28"/>
        </w:rPr>
        <w:t>в</w:t>
      </w:r>
      <w:r w:rsidRPr="00C00F1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порядке, со дня подписания.</w:t>
      </w:r>
    </w:p>
    <w:p w:rsidR="000711E9" w:rsidRPr="00C00F10" w:rsidRDefault="000711E9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</w:t>
      </w:r>
      <w:r w:rsidR="004C6950" w:rsidRPr="00C00F10">
        <w:rPr>
          <w:rFonts w:ascii="Times New Roman" w:hAnsi="Times New Roman" w:cs="Times New Roman"/>
          <w:i/>
          <w:sz w:val="28"/>
          <w:szCs w:val="28"/>
        </w:rPr>
        <w:t>регулирования</w:t>
      </w:r>
      <w:r w:rsidR="004C6950" w:rsidRPr="00C00F10">
        <w:rPr>
          <w:rFonts w:ascii="Times New Roman" w:hAnsi="Times New Roman" w:cs="Times New Roman"/>
          <w:sz w:val="28"/>
          <w:szCs w:val="28"/>
        </w:rPr>
        <w:t>: нет</w:t>
      </w:r>
    </w:p>
    <w:p w:rsidR="000711E9" w:rsidRPr="00C00F10" w:rsidRDefault="000711E9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а) срок переходного периода: __</w:t>
      </w:r>
      <w:r w:rsidR="00821086" w:rsidRPr="00C00F10">
        <w:rPr>
          <w:rFonts w:ascii="Times New Roman" w:hAnsi="Times New Roman" w:cs="Times New Roman"/>
          <w:sz w:val="28"/>
          <w:szCs w:val="28"/>
        </w:rPr>
        <w:t>0</w:t>
      </w:r>
      <w:r w:rsidRPr="00C00F10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правового акта;</w:t>
      </w:r>
    </w:p>
    <w:p w:rsidR="000711E9" w:rsidRPr="00C00F10" w:rsidRDefault="000711E9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 - _____</w:t>
      </w:r>
      <w:r w:rsidR="00821086" w:rsidRPr="00C00F10">
        <w:rPr>
          <w:rFonts w:ascii="Times New Roman" w:hAnsi="Times New Roman" w:cs="Times New Roman"/>
          <w:sz w:val="28"/>
          <w:szCs w:val="28"/>
        </w:rPr>
        <w:t>0</w:t>
      </w:r>
      <w:r w:rsidRPr="00C00F10">
        <w:rPr>
          <w:rFonts w:ascii="Times New Roman" w:hAnsi="Times New Roman" w:cs="Times New Roman"/>
          <w:sz w:val="28"/>
          <w:szCs w:val="28"/>
        </w:rPr>
        <w:t>______ дней с момента принятия нормативного правового акта.</w:t>
      </w:r>
    </w:p>
    <w:p w:rsidR="000711E9" w:rsidRPr="00C00F10" w:rsidRDefault="000711E9" w:rsidP="00A06C6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Pr="00C00F10">
        <w:rPr>
          <w:rFonts w:ascii="Times New Roman" w:hAnsi="Times New Roman" w:cs="Times New Roman"/>
          <w:i/>
          <w:sz w:val="28"/>
          <w:szCs w:val="28"/>
        </w:rPr>
        <w:t xml:space="preserve">Необходимость распространения предлагаемого правового </w:t>
      </w:r>
      <w:r w:rsidR="00826535" w:rsidRPr="00C00F10">
        <w:rPr>
          <w:rFonts w:ascii="Times New Roman" w:hAnsi="Times New Roman" w:cs="Times New Roman"/>
          <w:i/>
          <w:sz w:val="28"/>
          <w:szCs w:val="28"/>
        </w:rPr>
        <w:t>регулирования на</w:t>
      </w:r>
      <w:r w:rsidRPr="00C00F10">
        <w:rPr>
          <w:rFonts w:ascii="Times New Roman" w:hAnsi="Times New Roman" w:cs="Times New Roman"/>
          <w:i/>
          <w:sz w:val="28"/>
          <w:szCs w:val="28"/>
        </w:rPr>
        <w:t xml:space="preserve"> ранее </w:t>
      </w:r>
      <w:r w:rsidR="00826535" w:rsidRPr="00C00F10">
        <w:rPr>
          <w:rFonts w:ascii="Times New Roman" w:hAnsi="Times New Roman" w:cs="Times New Roman"/>
          <w:i/>
          <w:sz w:val="28"/>
          <w:szCs w:val="28"/>
        </w:rPr>
        <w:t>возникшие отношения</w:t>
      </w:r>
      <w:r w:rsidR="003214EF" w:rsidRPr="00C00F10">
        <w:rPr>
          <w:rFonts w:ascii="Times New Roman" w:hAnsi="Times New Roman" w:cs="Times New Roman"/>
          <w:sz w:val="28"/>
          <w:szCs w:val="28"/>
        </w:rPr>
        <w:t>: нет</w:t>
      </w:r>
    </w:p>
    <w:p w:rsidR="003214EF" w:rsidRPr="00C00F10" w:rsidRDefault="003214EF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8.3.1. Период распространения на ранее возникшие отношения: __</w:t>
      </w:r>
      <w:r w:rsidR="00821086" w:rsidRPr="00C00F10">
        <w:rPr>
          <w:rFonts w:ascii="Times New Roman" w:hAnsi="Times New Roman" w:cs="Times New Roman"/>
          <w:sz w:val="28"/>
          <w:szCs w:val="28"/>
        </w:rPr>
        <w:t>0</w:t>
      </w:r>
      <w:r w:rsidRPr="00C00F10">
        <w:rPr>
          <w:rFonts w:ascii="Times New Roman" w:hAnsi="Times New Roman" w:cs="Times New Roman"/>
          <w:sz w:val="28"/>
          <w:szCs w:val="28"/>
        </w:rPr>
        <w:t>__дней с момента принятия проекта нормативного правового акта.</w:t>
      </w:r>
    </w:p>
    <w:p w:rsidR="003214EF" w:rsidRPr="00C00F10" w:rsidRDefault="003214EF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8.4. </w:t>
      </w:r>
      <w:r w:rsidRPr="00C00F10">
        <w:rPr>
          <w:rFonts w:ascii="Times New Roman" w:hAnsi="Times New Roman" w:cs="Times New Roman"/>
          <w:i/>
          <w:sz w:val="28"/>
          <w:szCs w:val="28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C00F10">
        <w:rPr>
          <w:rFonts w:ascii="Times New Roman" w:hAnsi="Times New Roman" w:cs="Times New Roman"/>
          <w:sz w:val="28"/>
          <w:szCs w:val="28"/>
        </w:rPr>
        <w:t>: необходимость отсутствует.</w:t>
      </w:r>
    </w:p>
    <w:p w:rsidR="00026E51" w:rsidRDefault="00026E51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</w:t>
      </w:r>
      <w:r w:rsidR="007F4800">
        <w:rPr>
          <w:rFonts w:ascii="Times New Roman" w:hAnsi="Times New Roman" w:cs="Times New Roman"/>
          <w:sz w:val="28"/>
          <w:szCs w:val="28"/>
        </w:rPr>
        <w:t>равового акта и сводного отчета.</w:t>
      </w:r>
    </w:p>
    <w:p w:rsidR="007F4800" w:rsidRDefault="007F4800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Pr="00FF3D9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90">
        <w:rPr>
          <w:rFonts w:ascii="Times New Roman" w:hAnsi="Times New Roman" w:cs="Times New Roman"/>
          <w:b/>
          <w:sz w:val="28"/>
          <w:szCs w:val="28"/>
        </w:rPr>
        <w:t>Заместитель главы по</w:t>
      </w:r>
    </w:p>
    <w:p w:rsidR="007F4800" w:rsidRPr="00FF3D9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90">
        <w:rPr>
          <w:rFonts w:ascii="Times New Roman" w:hAnsi="Times New Roman" w:cs="Times New Roman"/>
          <w:b/>
          <w:sz w:val="28"/>
          <w:szCs w:val="28"/>
        </w:rPr>
        <w:t xml:space="preserve"> инвестиционной и                                                                                   А.В. Черепанов</w:t>
      </w:r>
    </w:p>
    <w:p w:rsidR="007F4800" w:rsidRPr="00FF3D9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3D90">
        <w:rPr>
          <w:rFonts w:ascii="Times New Roman" w:hAnsi="Times New Roman" w:cs="Times New Roman"/>
          <w:b/>
          <w:sz w:val="28"/>
          <w:szCs w:val="28"/>
        </w:rPr>
        <w:t>экономической  политике</w:t>
      </w:r>
      <w:proofErr w:type="gramEnd"/>
    </w:p>
    <w:p w:rsidR="007F4800" w:rsidRPr="00FF3D90" w:rsidRDefault="007F4800" w:rsidP="007F480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E71D1E" w:rsidRDefault="009C45C4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5C4" w:rsidRPr="00E71D1E" w:rsidSect="002E6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520"/>
    <w:multiLevelType w:val="multilevel"/>
    <w:tmpl w:val="F146B07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733423"/>
    <w:multiLevelType w:val="hybridMultilevel"/>
    <w:tmpl w:val="F67C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3750"/>
    <w:multiLevelType w:val="multilevel"/>
    <w:tmpl w:val="F146B07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6054566"/>
    <w:multiLevelType w:val="hybridMultilevel"/>
    <w:tmpl w:val="2AF2D3CA"/>
    <w:lvl w:ilvl="0" w:tplc="ADE48ADE">
      <w:start w:val="1"/>
      <w:numFmt w:val="bullet"/>
      <w:lvlText w:val=""/>
      <w:lvlJc w:val="left"/>
      <w:pPr>
        <w:tabs>
          <w:tab w:val="num" w:pos="1174"/>
        </w:tabs>
        <w:ind w:left="83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E0"/>
    <w:rsid w:val="00026E51"/>
    <w:rsid w:val="00046F95"/>
    <w:rsid w:val="000711E9"/>
    <w:rsid w:val="00081383"/>
    <w:rsid w:val="00091A4A"/>
    <w:rsid w:val="000E451F"/>
    <w:rsid w:val="00123B30"/>
    <w:rsid w:val="00124468"/>
    <w:rsid w:val="00127A18"/>
    <w:rsid w:val="0014233B"/>
    <w:rsid w:val="001459C9"/>
    <w:rsid w:val="001652DE"/>
    <w:rsid w:val="00171B5F"/>
    <w:rsid w:val="00180A86"/>
    <w:rsid w:val="001B4600"/>
    <w:rsid w:val="001E290E"/>
    <w:rsid w:val="001F4220"/>
    <w:rsid w:val="0022004E"/>
    <w:rsid w:val="00225531"/>
    <w:rsid w:val="00277395"/>
    <w:rsid w:val="002D0CDB"/>
    <w:rsid w:val="002E1C37"/>
    <w:rsid w:val="002E646E"/>
    <w:rsid w:val="003214EF"/>
    <w:rsid w:val="003264A5"/>
    <w:rsid w:val="00392473"/>
    <w:rsid w:val="00396860"/>
    <w:rsid w:val="004C6950"/>
    <w:rsid w:val="004D5609"/>
    <w:rsid w:val="004F4876"/>
    <w:rsid w:val="00517C00"/>
    <w:rsid w:val="00540E41"/>
    <w:rsid w:val="00557A41"/>
    <w:rsid w:val="00597302"/>
    <w:rsid w:val="005D1FBD"/>
    <w:rsid w:val="00601949"/>
    <w:rsid w:val="006036E8"/>
    <w:rsid w:val="00664412"/>
    <w:rsid w:val="006923EC"/>
    <w:rsid w:val="006D2E21"/>
    <w:rsid w:val="007143A1"/>
    <w:rsid w:val="0078239A"/>
    <w:rsid w:val="007F4800"/>
    <w:rsid w:val="00821086"/>
    <w:rsid w:val="00826535"/>
    <w:rsid w:val="00833F6F"/>
    <w:rsid w:val="00877F55"/>
    <w:rsid w:val="008A7BAF"/>
    <w:rsid w:val="008C7F0C"/>
    <w:rsid w:val="00900BB7"/>
    <w:rsid w:val="00931AA6"/>
    <w:rsid w:val="00941296"/>
    <w:rsid w:val="009414EE"/>
    <w:rsid w:val="00952390"/>
    <w:rsid w:val="009C45C4"/>
    <w:rsid w:val="00A06C6F"/>
    <w:rsid w:val="00A4472E"/>
    <w:rsid w:val="00AA1E3B"/>
    <w:rsid w:val="00B25767"/>
    <w:rsid w:val="00B367ED"/>
    <w:rsid w:val="00B4113B"/>
    <w:rsid w:val="00B46E13"/>
    <w:rsid w:val="00B51A90"/>
    <w:rsid w:val="00B754FB"/>
    <w:rsid w:val="00BB04AB"/>
    <w:rsid w:val="00C00F10"/>
    <w:rsid w:val="00C20840"/>
    <w:rsid w:val="00C26FE0"/>
    <w:rsid w:val="00C87B7D"/>
    <w:rsid w:val="00C91DDF"/>
    <w:rsid w:val="00CD3D6C"/>
    <w:rsid w:val="00CD70F1"/>
    <w:rsid w:val="00CE7F92"/>
    <w:rsid w:val="00D06A85"/>
    <w:rsid w:val="00D960C9"/>
    <w:rsid w:val="00DA1794"/>
    <w:rsid w:val="00DA3714"/>
    <w:rsid w:val="00DD1B06"/>
    <w:rsid w:val="00E60DE4"/>
    <w:rsid w:val="00E71D1E"/>
    <w:rsid w:val="00EA6CAC"/>
    <w:rsid w:val="00EE7D08"/>
    <w:rsid w:val="00EF0613"/>
    <w:rsid w:val="00F0379E"/>
    <w:rsid w:val="00F46A4A"/>
    <w:rsid w:val="00F93171"/>
    <w:rsid w:val="00FA376D"/>
    <w:rsid w:val="00FE4742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0661"/>
  <w15:chartTrackingRefBased/>
  <w15:docId w15:val="{2D309BF9-2EF4-40D2-9B2F-F7DA83E8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446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4FB"/>
  </w:style>
  <w:style w:type="character" w:styleId="a8">
    <w:name w:val="Hyperlink"/>
    <w:basedOn w:val="a0"/>
    <w:uiPriority w:val="99"/>
    <w:unhideWhenUsed/>
    <w:rsid w:val="00833F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_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40</cp:revision>
  <cp:lastPrinted>2020-02-11T03:30:00Z</cp:lastPrinted>
  <dcterms:created xsi:type="dcterms:W3CDTF">2019-07-29T05:25:00Z</dcterms:created>
  <dcterms:modified xsi:type="dcterms:W3CDTF">2021-07-05T02:09:00Z</dcterms:modified>
</cp:coreProperties>
</file>