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C5" w:rsidRPr="00AB6CC5" w:rsidRDefault="00AB6CC5" w:rsidP="00AB6CC5">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Извещение о проведении аукциона в электронной форме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p>
    <w:p w:rsidR="00AB6CC5" w:rsidRPr="00AB6CC5" w:rsidRDefault="00AB6CC5" w:rsidP="00AB6CC5">
      <w:pPr>
        <w:keepNext/>
        <w:suppressAutoHyphens/>
        <w:spacing w:after="0" w:line="240" w:lineRule="auto"/>
        <w:jc w:val="center"/>
        <w:outlineLvl w:val="0"/>
        <w:rPr>
          <w:rFonts w:ascii="Times New Roman" w:eastAsia="Times New Roman" w:hAnsi="Times New Roman" w:cs="Times New Roman"/>
          <w:color w:val="000000"/>
          <w:sz w:val="24"/>
          <w:szCs w:val="20"/>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AB6CC5" w:rsidRPr="00AB6CC5" w:rsidTr="0026582F">
        <w:trPr>
          <w:trHeight w:val="20"/>
        </w:trPr>
        <w:tc>
          <w:tcPr>
            <w:tcW w:w="473"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 </w:t>
            </w:r>
            <w:proofErr w:type="spellStart"/>
            <w:r w:rsidRPr="00AB6CC5">
              <w:rPr>
                <w:rFonts w:ascii="Times New Roman" w:eastAsia="Times New Roman" w:hAnsi="Times New Roman" w:cs="Times New Roman"/>
                <w:sz w:val="24"/>
                <w:szCs w:val="24"/>
                <w:lang w:eastAsia="ru-RU"/>
              </w:rPr>
              <w:t>пп</w:t>
            </w:r>
            <w:proofErr w:type="spellEnd"/>
          </w:p>
        </w:tc>
        <w:tc>
          <w:tcPr>
            <w:tcW w:w="2221" w:type="dxa"/>
            <w:gridSpan w:val="2"/>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Форма торгов</w:t>
            </w:r>
          </w:p>
        </w:tc>
        <w:tc>
          <w:tcPr>
            <w:tcW w:w="7796"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Аукцион в электронной форме</w:t>
            </w: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Муниципальное казённое учреждение «Комитет имущественных отношений муниципального образования «Ленский район» РС (Я)»,</w:t>
            </w:r>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Адрес: 678144, Россия, Республика Саха (Якутия), г. Ленск, ул. Ленина, 65</w:t>
            </w:r>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Телефон: (41137) 4-65-86, (41137) 3-00-82; </w:t>
            </w:r>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Эл</w:t>
            </w:r>
            <w:proofErr w:type="gramStart"/>
            <w:r w:rsidRPr="00AB6CC5">
              <w:rPr>
                <w:rFonts w:ascii="Times New Roman" w:eastAsia="Times New Roman" w:hAnsi="Times New Roman" w:cs="Times New Roman"/>
                <w:sz w:val="24"/>
                <w:szCs w:val="24"/>
                <w:lang w:eastAsia="ru-RU"/>
              </w:rPr>
              <w:t>. почта</w:t>
            </w:r>
            <w:proofErr w:type="gramEnd"/>
            <w:r w:rsidRPr="00AB6CC5">
              <w:rPr>
                <w:rFonts w:ascii="Times New Roman" w:eastAsia="Times New Roman" w:hAnsi="Times New Roman" w:cs="Times New Roman"/>
                <w:sz w:val="24"/>
                <w:szCs w:val="24"/>
                <w:lang w:eastAsia="ru-RU"/>
              </w:rPr>
              <w:t xml:space="preserve">: </w:t>
            </w:r>
            <w:r w:rsidRPr="00AB6CC5">
              <w:rPr>
                <w:rFonts w:ascii="Times New Roman" w:eastAsia="Times New Roman" w:hAnsi="Times New Roman" w:cs="Times New Roman"/>
                <w:sz w:val="24"/>
                <w:szCs w:val="24"/>
                <w:lang w:val="en-US" w:eastAsia="ru-RU"/>
              </w:rPr>
              <w:t>raikiolensk</w:t>
            </w:r>
            <w:r w:rsidRPr="00AB6CC5">
              <w:rPr>
                <w:rFonts w:ascii="Times New Roman" w:eastAsia="Times New Roman" w:hAnsi="Times New Roman" w:cs="Times New Roman"/>
                <w:sz w:val="24"/>
                <w:szCs w:val="24"/>
                <w:lang w:eastAsia="ru-RU"/>
              </w:rPr>
              <w:t>@</w:t>
            </w:r>
            <w:r w:rsidRPr="00AB6CC5">
              <w:rPr>
                <w:rFonts w:ascii="Times New Roman" w:eastAsia="Times New Roman" w:hAnsi="Times New Roman" w:cs="Times New Roman"/>
                <w:sz w:val="24"/>
                <w:szCs w:val="24"/>
                <w:lang w:val="en-US" w:eastAsia="ru-RU"/>
              </w:rPr>
              <w:t>mail</w:t>
            </w:r>
            <w:r w:rsidRPr="00AB6CC5">
              <w:rPr>
                <w:rFonts w:ascii="Times New Roman" w:eastAsia="Times New Roman" w:hAnsi="Times New Roman" w:cs="Times New Roman"/>
                <w:sz w:val="24"/>
                <w:szCs w:val="24"/>
                <w:lang w:eastAsia="ru-RU"/>
              </w:rPr>
              <w:t>.</w:t>
            </w:r>
            <w:proofErr w:type="spellStart"/>
            <w:r w:rsidRPr="00AB6CC5">
              <w:rPr>
                <w:rFonts w:ascii="Times New Roman" w:eastAsia="Times New Roman" w:hAnsi="Times New Roman" w:cs="Times New Roman"/>
                <w:sz w:val="24"/>
                <w:szCs w:val="24"/>
                <w:lang w:val="en-US" w:eastAsia="ru-RU"/>
              </w:rPr>
              <w:t>ru</w:t>
            </w:r>
            <w:proofErr w:type="spellEnd"/>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  </w:t>
            </w:r>
          </w:p>
          <w:p w:rsidR="00AB6CC5" w:rsidRPr="00AB6CC5" w:rsidRDefault="00AB6CC5" w:rsidP="00AB6CC5">
            <w:pPr>
              <w:spacing w:after="0" w:line="240" w:lineRule="auto"/>
              <w:jc w:val="both"/>
              <w:rPr>
                <w:rFonts w:ascii="Times New Roman" w:eastAsia="Times New Roman" w:hAnsi="Times New Roman" w:cs="Times New Roman"/>
                <w:sz w:val="24"/>
                <w:szCs w:val="24"/>
                <w:highlight w:val="cyan"/>
                <w:lang w:eastAsia="ru-RU"/>
              </w:rPr>
            </w:pPr>
            <w:proofErr w:type="gramStart"/>
            <w:r w:rsidRPr="00AB6CC5">
              <w:rPr>
                <w:rFonts w:ascii="Times New Roman" w:eastAsia="Times New Roman" w:hAnsi="Times New Roman" w:cs="Times New Roman"/>
                <w:sz w:val="24"/>
                <w:szCs w:val="24"/>
                <w:lang w:eastAsia="ru-RU"/>
              </w:rPr>
              <w:t>Контактное  лицо</w:t>
            </w:r>
            <w:proofErr w:type="gramEnd"/>
            <w:r w:rsidRPr="00AB6CC5">
              <w:rPr>
                <w:rFonts w:ascii="Times New Roman" w:eastAsia="Times New Roman" w:hAnsi="Times New Roman" w:cs="Times New Roman"/>
                <w:sz w:val="24"/>
                <w:szCs w:val="24"/>
                <w:lang w:eastAsia="ru-RU"/>
              </w:rPr>
              <w:t xml:space="preserve"> – Лебедева Анна Николаевна.</w:t>
            </w:r>
          </w:p>
        </w:tc>
      </w:tr>
      <w:tr w:rsidR="00AB6CC5" w:rsidRPr="00AB6CC5" w:rsidTr="0026582F">
        <w:trPr>
          <w:trHeight w:val="1773"/>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bCs/>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Администрация муниципального образования «Ленский район» РС(Я)</w:t>
            </w:r>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Адрес: 678144, Россия, Республика Саха (Якутия), г. Ленск, ул. Ленина, 65</w:t>
            </w:r>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Телефон: (41137) 4-65-86, (41137) 3-00-82;</w:t>
            </w:r>
          </w:p>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 распоряжение </w:t>
            </w:r>
            <w:proofErr w:type="spellStart"/>
            <w:r w:rsidRPr="00AB6CC5">
              <w:rPr>
                <w:rFonts w:ascii="Times New Roman" w:eastAsia="Times New Roman" w:hAnsi="Times New Roman" w:cs="Times New Roman"/>
                <w:sz w:val="24"/>
                <w:szCs w:val="24"/>
                <w:lang w:eastAsia="ru-RU"/>
              </w:rPr>
              <w:t>и.о</w:t>
            </w:r>
            <w:proofErr w:type="spellEnd"/>
            <w:r w:rsidRPr="00AB6CC5">
              <w:rPr>
                <w:rFonts w:ascii="Times New Roman" w:eastAsia="Times New Roman" w:hAnsi="Times New Roman" w:cs="Times New Roman"/>
                <w:sz w:val="24"/>
                <w:szCs w:val="24"/>
                <w:lang w:eastAsia="ru-RU"/>
              </w:rPr>
              <w:t>. главы муниципального образования «Ленский район» от 20.02.2024 г. № 01-04-254/4 «О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p>
        </w:tc>
      </w:tr>
      <w:tr w:rsidR="00AB6CC5" w:rsidRPr="00AB6CC5" w:rsidTr="0026582F">
        <w:trPr>
          <w:trHeight w:val="20"/>
        </w:trPr>
        <w:tc>
          <w:tcPr>
            <w:tcW w:w="473" w:type="dxa"/>
          </w:tcPr>
          <w:p w:rsidR="00AB6CC5" w:rsidRPr="00AB6CC5" w:rsidRDefault="00AB6CC5" w:rsidP="00AB6CC5">
            <w:pPr>
              <w:numPr>
                <w:ilvl w:val="0"/>
                <w:numId w:val="1"/>
              </w:numPr>
              <w:spacing w:after="0" w:line="240" w:lineRule="auto"/>
              <w:ind w:hanging="720"/>
              <w:rPr>
                <w:rFonts w:ascii="Times New Roman" w:eastAsia="Times New Roman" w:hAnsi="Times New Roman" w:cs="Times New Roman"/>
                <w:sz w:val="24"/>
                <w:szCs w:val="24"/>
                <w:lang w:eastAsia="ru-RU"/>
              </w:rPr>
            </w:pPr>
          </w:p>
        </w:tc>
        <w:tc>
          <w:tcPr>
            <w:tcW w:w="2180" w:type="dxa"/>
          </w:tcPr>
          <w:p w:rsidR="00AB6CC5" w:rsidRPr="00AB6CC5" w:rsidRDefault="00AB6CC5" w:rsidP="00AB6CC5">
            <w:pPr>
              <w:spacing w:after="0" w:line="240" w:lineRule="auto"/>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Размещение информации о торгах</w:t>
            </w:r>
          </w:p>
        </w:tc>
        <w:tc>
          <w:tcPr>
            <w:tcW w:w="7837" w:type="dxa"/>
            <w:gridSpan w:val="2"/>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Электронная торговая площадка Сбербанк - АСТ </w:t>
            </w:r>
            <w:hyperlink r:id="rId5" w:history="1">
              <w:r w:rsidRPr="00AB6CC5">
                <w:rPr>
                  <w:rFonts w:ascii="Times New Roman" w:eastAsia="Times New Roman" w:hAnsi="Times New Roman" w:cs="Times New Roman"/>
                  <w:color w:val="04348A"/>
                  <w:sz w:val="24"/>
                  <w:szCs w:val="24"/>
                  <w:u w:val="single"/>
                  <w:lang w:eastAsia="ru-RU"/>
                </w:rPr>
                <w:t>https://utp.sberbank-ast.ru/</w:t>
              </w:r>
            </w:hyperlink>
            <w:r w:rsidRPr="00AB6CC5">
              <w:rPr>
                <w:rFonts w:ascii="Times New Roman" w:eastAsia="Times New Roman" w:hAnsi="Times New Roman" w:cs="Times New Roman"/>
                <w:sz w:val="24"/>
                <w:szCs w:val="24"/>
                <w:lang w:eastAsia="ru-RU"/>
              </w:rPr>
              <w:t>;</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Официальный сайт Российской Федерации </w:t>
            </w:r>
            <w:hyperlink r:id="rId6" w:history="1">
              <w:r w:rsidRPr="00AB6CC5">
                <w:rPr>
                  <w:rFonts w:ascii="Times New Roman" w:eastAsia="Times New Roman" w:hAnsi="Times New Roman" w:cs="Times New Roman"/>
                  <w:color w:val="0000FF"/>
                  <w:sz w:val="24"/>
                  <w:szCs w:val="24"/>
                  <w:u w:val="single"/>
                  <w:lang w:val="en-US" w:eastAsia="ru-RU"/>
                </w:rPr>
                <w:t>www</w:t>
              </w:r>
              <w:r w:rsidRPr="00AB6CC5">
                <w:rPr>
                  <w:rFonts w:ascii="Times New Roman" w:eastAsia="Times New Roman" w:hAnsi="Times New Roman" w:cs="Times New Roman"/>
                  <w:color w:val="0000FF"/>
                  <w:sz w:val="24"/>
                  <w:szCs w:val="24"/>
                  <w:u w:val="single"/>
                  <w:lang w:eastAsia="ru-RU"/>
                </w:rPr>
                <w:t>.</w:t>
              </w:r>
              <w:r w:rsidRPr="00AB6CC5">
                <w:rPr>
                  <w:rFonts w:ascii="Times New Roman" w:eastAsia="Times New Roman" w:hAnsi="Times New Roman" w:cs="Times New Roman"/>
                  <w:color w:val="0000FF"/>
                  <w:sz w:val="24"/>
                  <w:szCs w:val="24"/>
                  <w:u w:val="single"/>
                  <w:lang w:val="en-US" w:eastAsia="ru-RU"/>
                </w:rPr>
                <w:t>torgi</w:t>
              </w:r>
              <w:r w:rsidRPr="00AB6CC5">
                <w:rPr>
                  <w:rFonts w:ascii="Times New Roman" w:eastAsia="Times New Roman" w:hAnsi="Times New Roman" w:cs="Times New Roman"/>
                  <w:color w:val="0000FF"/>
                  <w:sz w:val="24"/>
                  <w:szCs w:val="24"/>
                  <w:u w:val="single"/>
                  <w:lang w:eastAsia="ru-RU"/>
                </w:rPr>
                <w:t>.</w:t>
              </w:r>
              <w:r w:rsidRPr="00AB6CC5">
                <w:rPr>
                  <w:rFonts w:ascii="Times New Roman" w:eastAsia="Times New Roman" w:hAnsi="Times New Roman" w:cs="Times New Roman"/>
                  <w:color w:val="0000FF"/>
                  <w:sz w:val="24"/>
                  <w:szCs w:val="24"/>
                  <w:u w:val="single"/>
                  <w:lang w:val="en-US" w:eastAsia="ru-RU"/>
                </w:rPr>
                <w:t>gov</w:t>
              </w:r>
              <w:r w:rsidRPr="00AB6CC5">
                <w:rPr>
                  <w:rFonts w:ascii="Times New Roman" w:eastAsia="Times New Roman" w:hAnsi="Times New Roman" w:cs="Times New Roman"/>
                  <w:color w:val="0000FF"/>
                  <w:sz w:val="24"/>
                  <w:szCs w:val="24"/>
                  <w:u w:val="single"/>
                  <w:lang w:eastAsia="ru-RU"/>
                </w:rPr>
                <w:t>.</w:t>
              </w:r>
              <w:r w:rsidRPr="00AB6CC5">
                <w:rPr>
                  <w:rFonts w:ascii="Times New Roman" w:eastAsia="Times New Roman" w:hAnsi="Times New Roman" w:cs="Times New Roman"/>
                  <w:color w:val="0000FF"/>
                  <w:sz w:val="24"/>
                  <w:szCs w:val="24"/>
                  <w:u w:val="single"/>
                  <w:lang w:val="en-US" w:eastAsia="ru-RU"/>
                </w:rPr>
                <w:t>ru</w:t>
              </w:r>
            </w:hyperlink>
            <w:r w:rsidRPr="00AB6CC5">
              <w:rPr>
                <w:rFonts w:ascii="Times New Roman" w:eastAsia="Times New Roman" w:hAnsi="Times New Roman" w:cs="Times New Roman"/>
                <w:sz w:val="24"/>
                <w:szCs w:val="24"/>
                <w:lang w:eastAsia="ru-RU"/>
              </w:rPr>
              <w:t xml:space="preserve"> и официальный сайт муниципального образования «Ленский район» РС(Я) </w:t>
            </w:r>
            <w:hyperlink r:id="rId7" w:history="1">
              <w:r w:rsidRPr="00AB6CC5">
                <w:rPr>
                  <w:rFonts w:ascii="Times New Roman" w:eastAsia="Times New Roman" w:hAnsi="Times New Roman" w:cs="Times New Roman"/>
                  <w:color w:val="04348A"/>
                  <w:sz w:val="24"/>
                  <w:szCs w:val="24"/>
                  <w:u w:val="single"/>
                  <w:lang w:eastAsia="ru-RU"/>
                </w:rPr>
                <w:t>https://mr-lenskij.sakha.gov.ru/</w:t>
              </w:r>
            </w:hyperlink>
            <w:r w:rsidRPr="00AB6CC5">
              <w:rPr>
                <w:rFonts w:ascii="Times New Roman" w:eastAsia="Times New Roman" w:hAnsi="Times New Roman" w:cs="Times New Roman"/>
                <w:sz w:val="24"/>
                <w:szCs w:val="24"/>
                <w:lang w:eastAsia="ru-RU"/>
              </w:rPr>
              <w:t xml:space="preserve">, </w:t>
            </w:r>
            <w:hyperlink r:id="rId8" w:history="1">
              <w:r w:rsidRPr="00AB6CC5">
                <w:rPr>
                  <w:rFonts w:ascii="Times New Roman" w:eastAsia="Times New Roman" w:hAnsi="Times New Roman" w:cs="Times New Roman"/>
                  <w:color w:val="04348A"/>
                  <w:sz w:val="24"/>
                  <w:szCs w:val="24"/>
                  <w:u w:val="single"/>
                  <w:lang w:eastAsia="ru-RU"/>
                </w:rPr>
                <w:t>http://lenskrayon.ru/</w:t>
              </w:r>
            </w:hyperlink>
            <w:r w:rsidRPr="00AB6CC5">
              <w:rPr>
                <w:rFonts w:ascii="Times New Roman" w:eastAsia="Times New Roman" w:hAnsi="Times New Roman" w:cs="Times New Roman"/>
                <w:sz w:val="24"/>
                <w:szCs w:val="24"/>
                <w:lang w:eastAsia="ru-RU"/>
              </w:rPr>
              <w:t>.</w:t>
            </w:r>
          </w:p>
        </w:tc>
      </w:tr>
      <w:tr w:rsidR="00AB6CC5" w:rsidRPr="00AB6CC5" w:rsidTr="0026582F">
        <w:trPr>
          <w:trHeight w:val="20"/>
        </w:trPr>
        <w:tc>
          <w:tcPr>
            <w:tcW w:w="473" w:type="dxa"/>
          </w:tcPr>
          <w:p w:rsidR="00AB6CC5" w:rsidRPr="00AB6CC5" w:rsidRDefault="00AB6CC5" w:rsidP="00AB6CC5">
            <w:pPr>
              <w:numPr>
                <w:ilvl w:val="0"/>
                <w:numId w:val="1"/>
              </w:numPr>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p>
        </w:tc>
        <w:tc>
          <w:tcPr>
            <w:tcW w:w="2180" w:type="dxa"/>
          </w:tcPr>
          <w:p w:rsidR="00AB6CC5" w:rsidRPr="00AB6CC5" w:rsidRDefault="00AB6CC5" w:rsidP="00AB6C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Предмет аукциона в электронной форме </w:t>
            </w:r>
          </w:p>
        </w:tc>
        <w:tc>
          <w:tcPr>
            <w:tcW w:w="7837" w:type="dxa"/>
            <w:gridSpan w:val="2"/>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Аренда земельных участков:</w:t>
            </w:r>
          </w:p>
          <w:p w:rsidR="00AB6CC5" w:rsidRPr="00AB6CC5" w:rsidRDefault="00AB6CC5" w:rsidP="00AB6CC5">
            <w:pPr>
              <w:spacing w:after="0" w:line="240" w:lineRule="auto"/>
              <w:jc w:val="both"/>
              <w:rPr>
                <w:rFonts w:ascii="Times New Roman" w:eastAsia="Times New Roman" w:hAnsi="Times New Roman" w:cs="Times New Roman"/>
                <w:b/>
                <w:sz w:val="24"/>
                <w:szCs w:val="24"/>
                <w:lang w:eastAsia="ru-RU"/>
              </w:rPr>
            </w:pP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b/>
                <w:sz w:val="24"/>
                <w:szCs w:val="24"/>
                <w:lang w:eastAsia="ru-RU"/>
              </w:rPr>
              <w:t>Лот № 1.</w:t>
            </w:r>
            <w:r w:rsidRPr="00AB6CC5">
              <w:rPr>
                <w:rFonts w:ascii="Times New Roman" w:eastAsia="Times New Roman" w:hAnsi="Times New Roman" w:cs="Times New Roman"/>
                <w:sz w:val="24"/>
                <w:szCs w:val="24"/>
                <w:lang w:eastAsia="ru-RU"/>
              </w:rPr>
              <w:t xml:space="preserve"> </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Адрес: Российская Федерация, Республика Саха (Якутия), муниципальный район Ленский, Межселенная территория Ленского муниципального района, находящаяся вне границ городских и сельских поселений, садовое товарищество СОТ Рассвет 1, земельный участок 593; </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Кадастровый номер </w:t>
            </w:r>
            <w:r w:rsidRPr="00AB6CC5">
              <w:rPr>
                <w:rFonts w:ascii="Times New Roman" w:eastAsia="Times New Roman" w:hAnsi="Times New Roman" w:cs="Times New Roman"/>
                <w:bCs/>
                <w:sz w:val="24"/>
                <w:szCs w:val="24"/>
                <w:lang w:eastAsia="ru-RU"/>
              </w:rPr>
              <w:t>14:14:050102:545</w:t>
            </w:r>
            <w:r w:rsidRPr="00AB6CC5">
              <w:rPr>
                <w:rFonts w:ascii="Times New Roman" w:eastAsia="Times New Roman" w:hAnsi="Times New Roman" w:cs="Times New Roman"/>
                <w:sz w:val="24"/>
                <w:szCs w:val="24"/>
                <w:lang w:eastAsia="ru-RU"/>
              </w:rPr>
              <w:t>;</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Площадь 1331 кв.м.;</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Вид разрешенного использования: ведение садоводства;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Начальная цена предмета аукциона (годовой арендный платеж) – 1 210,66</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Сумма задатка (руб.) – 242,13 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Величина повышения начальной цены договора ("шаг аукциона") – 36,32 руб.;</w:t>
            </w:r>
          </w:p>
          <w:p w:rsidR="00AB6CC5" w:rsidRPr="00AB6CC5" w:rsidRDefault="00AB6CC5" w:rsidP="00AB6CC5">
            <w:pPr>
              <w:spacing w:after="0" w:line="240" w:lineRule="auto"/>
              <w:jc w:val="both"/>
              <w:rPr>
                <w:rFonts w:ascii="Times New Roman" w:eastAsia="Times New Roman" w:hAnsi="Times New Roman" w:cs="Times New Roman"/>
                <w:b/>
                <w:sz w:val="24"/>
                <w:szCs w:val="24"/>
                <w:lang w:eastAsia="ru-RU"/>
              </w:rPr>
            </w:pPr>
            <w:r w:rsidRPr="00AB6CC5">
              <w:rPr>
                <w:rFonts w:ascii="Times New Roman" w:eastAsia="Times New Roman" w:hAnsi="Times New Roman" w:cs="Times New Roman"/>
                <w:sz w:val="24"/>
                <w:szCs w:val="24"/>
                <w:lang w:eastAsia="ru-RU"/>
              </w:rPr>
              <w:t>Ограничения (обременения) на земельном участке – нет.</w:t>
            </w:r>
          </w:p>
          <w:p w:rsidR="00AB6CC5" w:rsidRPr="00AB6CC5" w:rsidRDefault="00AB6CC5" w:rsidP="00AB6CC5">
            <w:pPr>
              <w:spacing w:after="0" w:line="240" w:lineRule="auto"/>
              <w:jc w:val="both"/>
              <w:rPr>
                <w:rFonts w:ascii="Times New Roman" w:eastAsia="Times New Roman" w:hAnsi="Times New Roman" w:cs="Times New Roman"/>
                <w:b/>
                <w:sz w:val="28"/>
                <w:szCs w:val="24"/>
                <w:lang w:eastAsia="ru-RU"/>
              </w:rPr>
            </w:pPr>
            <w:r w:rsidRPr="00AB6CC5">
              <w:rPr>
                <w:rFonts w:ascii="Times New Roman" w:eastAsia="Times New Roman" w:hAnsi="Times New Roman" w:cs="Times New Roman"/>
                <w:color w:val="000000"/>
                <w:sz w:val="24"/>
                <w:lang w:eastAsia="ru-RU"/>
              </w:rPr>
              <w:t>Срок аренды – 5 (пять) лет.</w:t>
            </w:r>
          </w:p>
          <w:p w:rsidR="00AB6CC5" w:rsidRPr="00AB6CC5" w:rsidRDefault="00AB6CC5" w:rsidP="00AB6CC5">
            <w:pPr>
              <w:spacing w:after="0" w:line="240" w:lineRule="auto"/>
              <w:jc w:val="both"/>
              <w:rPr>
                <w:rFonts w:ascii="Times New Roman" w:eastAsia="Times New Roman" w:hAnsi="Times New Roman" w:cs="Times New Roman"/>
                <w:b/>
                <w:sz w:val="24"/>
                <w:szCs w:val="24"/>
                <w:lang w:eastAsia="ru-RU"/>
              </w:rPr>
            </w:pP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b/>
                <w:sz w:val="24"/>
                <w:szCs w:val="24"/>
                <w:lang w:eastAsia="ru-RU"/>
              </w:rPr>
              <w:t>Лот № 2.</w:t>
            </w:r>
            <w:r w:rsidRPr="00AB6CC5">
              <w:rPr>
                <w:rFonts w:ascii="Times New Roman" w:eastAsia="Times New Roman" w:hAnsi="Times New Roman" w:cs="Times New Roman"/>
                <w:sz w:val="24"/>
                <w:szCs w:val="24"/>
                <w:lang w:eastAsia="ru-RU"/>
              </w:rPr>
              <w:t xml:space="preserve"> </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Адрес: Российская Федерация, Республика Саха (Якутия), муниципальный район Ленский, Межселенная территория Ленского муниципального района, находящаяся вне границ городских и сельских поселений, садовое товарищество СОТ Лена, земельный участок 686; </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Кадастровый номер </w:t>
            </w:r>
            <w:r w:rsidRPr="00AB6CC5">
              <w:rPr>
                <w:rFonts w:ascii="Times New Roman" w:eastAsia="Times New Roman" w:hAnsi="Times New Roman" w:cs="Times New Roman"/>
                <w:bCs/>
                <w:sz w:val="24"/>
                <w:szCs w:val="24"/>
                <w:lang w:eastAsia="ru-RU"/>
              </w:rPr>
              <w:t>14:14:050103:455</w:t>
            </w:r>
            <w:r w:rsidRPr="00AB6CC5">
              <w:rPr>
                <w:rFonts w:ascii="Times New Roman" w:eastAsia="Times New Roman" w:hAnsi="Times New Roman" w:cs="Times New Roman"/>
                <w:sz w:val="24"/>
                <w:szCs w:val="24"/>
                <w:lang w:eastAsia="ru-RU"/>
              </w:rPr>
              <w:t>;</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Площадь 1728 кв.м.;</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Вид разрешенного использования: ведение садоводства;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Начальная цена предмета аукциона (годовой арендный платеж) – 1 571,77 руб.</w:t>
            </w:r>
            <w:r w:rsidRPr="00AB6CC5">
              <w:rPr>
                <w:rFonts w:ascii="Times New Roman" w:eastAsia="Times New Roman" w:hAnsi="Times New Roman" w:cs="Times New Roman"/>
                <w:sz w:val="24"/>
                <w:szCs w:val="24"/>
                <w:lang w:eastAsia="ru-RU"/>
              </w:rPr>
              <w:tab/>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Сумма задатка (руб.) – 314,35 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Величина повышения начальной цены договора ("шаг аукциона") – 47,15 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Ограничения (обременения) на земельном участке – нет.</w:t>
            </w:r>
          </w:p>
          <w:p w:rsidR="00AB6CC5" w:rsidRPr="00AB6CC5" w:rsidRDefault="00AB6CC5" w:rsidP="00AB6CC5">
            <w:pPr>
              <w:spacing w:after="0" w:line="240" w:lineRule="auto"/>
              <w:jc w:val="both"/>
              <w:rPr>
                <w:rFonts w:ascii="Times New Roman" w:eastAsia="Times New Roman" w:hAnsi="Times New Roman" w:cs="Times New Roman"/>
                <w:b/>
                <w:sz w:val="24"/>
                <w:szCs w:val="24"/>
                <w:lang w:eastAsia="ru-RU"/>
              </w:rPr>
            </w:pPr>
            <w:r w:rsidRPr="00AB6CC5">
              <w:rPr>
                <w:rFonts w:ascii="Times New Roman" w:eastAsia="Times New Roman" w:hAnsi="Times New Roman" w:cs="Times New Roman"/>
                <w:sz w:val="24"/>
                <w:szCs w:val="24"/>
                <w:lang w:eastAsia="ru-RU"/>
              </w:rPr>
              <w:t>Срок аренды - 5 (пять) лет.</w:t>
            </w:r>
          </w:p>
          <w:p w:rsidR="00AB6CC5" w:rsidRPr="00AB6CC5" w:rsidRDefault="00AB6CC5" w:rsidP="00AB6CC5">
            <w:pPr>
              <w:spacing w:after="0" w:line="240" w:lineRule="auto"/>
              <w:jc w:val="both"/>
              <w:rPr>
                <w:rFonts w:ascii="Times New Roman" w:eastAsia="Times New Roman" w:hAnsi="Times New Roman" w:cs="Times New Roman"/>
                <w:b/>
                <w:sz w:val="24"/>
                <w:szCs w:val="24"/>
                <w:lang w:eastAsia="ru-RU"/>
              </w:rPr>
            </w:pP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b/>
                <w:sz w:val="24"/>
                <w:szCs w:val="24"/>
                <w:lang w:eastAsia="ru-RU"/>
              </w:rPr>
              <w:t>Лот № 3.</w:t>
            </w:r>
            <w:r w:rsidRPr="00AB6CC5">
              <w:rPr>
                <w:rFonts w:ascii="Times New Roman" w:eastAsia="Times New Roman" w:hAnsi="Times New Roman" w:cs="Times New Roman"/>
                <w:sz w:val="24"/>
                <w:szCs w:val="24"/>
                <w:lang w:eastAsia="ru-RU"/>
              </w:rPr>
              <w:t xml:space="preserve"> </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Адрес: Российская Федерация, Республика Саха (Якутия), муниципальный район Ленский, сельское поселение Толонский наслег, село </w:t>
            </w:r>
            <w:proofErr w:type="spellStart"/>
            <w:r w:rsidRPr="00AB6CC5">
              <w:rPr>
                <w:rFonts w:ascii="Times New Roman" w:eastAsia="Times New Roman" w:hAnsi="Times New Roman" w:cs="Times New Roman"/>
                <w:sz w:val="24"/>
                <w:szCs w:val="24"/>
                <w:lang w:eastAsia="ru-RU"/>
              </w:rPr>
              <w:t>Толон</w:t>
            </w:r>
            <w:proofErr w:type="spellEnd"/>
            <w:r w:rsidRPr="00AB6CC5">
              <w:rPr>
                <w:rFonts w:ascii="Times New Roman" w:eastAsia="Times New Roman" w:hAnsi="Times New Roman" w:cs="Times New Roman"/>
                <w:sz w:val="24"/>
                <w:szCs w:val="24"/>
                <w:lang w:eastAsia="ru-RU"/>
              </w:rPr>
              <w:t>, земельный участок №56;</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Кадастровый номер: </w:t>
            </w:r>
            <w:r w:rsidRPr="00AB6CC5">
              <w:rPr>
                <w:rFonts w:ascii="Times New Roman" w:eastAsia="Times New Roman" w:hAnsi="Times New Roman" w:cs="Times New Roman"/>
                <w:bCs/>
                <w:sz w:val="24"/>
                <w:szCs w:val="24"/>
                <w:lang w:eastAsia="ru-RU"/>
              </w:rPr>
              <w:t>14:14:000000:7090</w:t>
            </w:r>
            <w:r w:rsidRPr="00AB6CC5">
              <w:rPr>
                <w:rFonts w:ascii="Times New Roman" w:eastAsia="Times New Roman" w:hAnsi="Times New Roman" w:cs="Times New Roman"/>
                <w:sz w:val="24"/>
                <w:szCs w:val="24"/>
                <w:lang w:eastAsia="ru-RU"/>
              </w:rPr>
              <w:t>;</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Площадь: 1627 кв.м.;</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Вид разрешенного использования: индивидуальное жилищное строительство;</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Начальная цена предмета аукциона (годовой арендный платеж) –              6 165,23 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Сумма задатка (руб.) – 1 233,05 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Величина повышения начальной цены договора ("шаг аукциона") – 184,96 руб.;</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Ограничения (обременения) на земельном участке – нет.</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Срок аренды – 20 (двадцать) лет</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Начальная цена предмета аукциона в электронной форме (ежегодная арендная плата)</w:t>
            </w:r>
          </w:p>
        </w:tc>
        <w:tc>
          <w:tcPr>
            <w:tcW w:w="7837" w:type="dxa"/>
            <w:gridSpan w:val="2"/>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Начальная цена предмета аукциона (годовой арендный платеж) определена в размере 1,5 % кадастровой стоимости земельного участка на основании п. 14 ст. 39.11 Земельного кодекса РФ.</w:t>
            </w: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Размер задатка</w:t>
            </w:r>
          </w:p>
        </w:tc>
        <w:tc>
          <w:tcPr>
            <w:tcW w:w="7837" w:type="dxa"/>
            <w:gridSpan w:val="2"/>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20 % от начальной цены предмета аукциона в электронной форме</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577"/>
              </w:tabs>
              <w:spacing w:after="0" w:line="240" w:lineRule="auto"/>
              <w:ind w:left="-61"/>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Порядок внесения денежных средств в качестве задатка на участие в аукционе в электронной форме</w:t>
            </w:r>
          </w:p>
        </w:tc>
        <w:tc>
          <w:tcPr>
            <w:tcW w:w="7837" w:type="dxa"/>
            <w:gridSpan w:val="2"/>
          </w:tcPr>
          <w:p w:rsidR="00AB6CC5" w:rsidRPr="00AB6CC5" w:rsidRDefault="00AB6CC5" w:rsidP="00AB6CC5">
            <w:pPr>
              <w:numPr>
                <w:ilvl w:val="0"/>
                <w:numId w:val="6"/>
              </w:numPr>
              <w:spacing w:after="0" w:line="240" w:lineRule="auto"/>
              <w:ind w:firstLine="74"/>
              <w:jc w:val="both"/>
              <w:rPr>
                <w:rFonts w:ascii="Times New Roman" w:eastAsia="Times New Roman" w:hAnsi="Times New Roman" w:cs="Times New Roman"/>
                <w:bCs/>
                <w:sz w:val="24"/>
                <w:szCs w:val="24"/>
                <w:lang w:eastAsia="ru-RU" w:bidi="ru-RU"/>
              </w:rPr>
            </w:pPr>
            <w:r w:rsidRPr="00AB6CC5">
              <w:rPr>
                <w:rFonts w:ascii="Times New Roman" w:eastAsia="Times New Roman" w:hAnsi="Times New Roman" w:cs="Times New Roman"/>
                <w:bCs/>
                <w:sz w:val="24"/>
                <w:szCs w:val="24"/>
                <w:lang w:eastAsia="ru-RU"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AB6CC5" w:rsidRPr="00AB6CC5" w:rsidRDefault="00AB6CC5" w:rsidP="00AB6CC5">
            <w:pPr>
              <w:numPr>
                <w:ilvl w:val="0"/>
                <w:numId w:val="6"/>
              </w:numPr>
              <w:spacing w:after="0" w:line="240" w:lineRule="auto"/>
              <w:ind w:firstLine="74"/>
              <w:jc w:val="both"/>
              <w:rPr>
                <w:rFonts w:ascii="Times New Roman" w:eastAsia="Times New Roman" w:hAnsi="Times New Roman" w:cs="Times New Roman"/>
                <w:bCs/>
                <w:sz w:val="24"/>
                <w:szCs w:val="24"/>
                <w:lang w:eastAsia="ru-RU" w:bidi="ru-RU"/>
              </w:rPr>
            </w:pPr>
            <w:r w:rsidRPr="00AB6CC5">
              <w:rPr>
                <w:rFonts w:ascii="Times New Roman" w:eastAsia="Times New Roman" w:hAnsi="Times New Roman" w:cs="Times New Roman"/>
                <w:bCs/>
                <w:sz w:val="24"/>
                <w:szCs w:val="24"/>
                <w:lang w:eastAsia="ru-RU" w:bidi="ru-RU"/>
              </w:rPr>
              <w:t>Подача Претендентом заявки и перечисление задатка на счет являются акцептом такой публичной оферты в соответствии со ст. 437 Гражданского кодекса Российской Федерации, и договор о задатке считается заключенным в установленном порядке.</w:t>
            </w:r>
          </w:p>
          <w:p w:rsidR="00AB6CC5" w:rsidRPr="00AB6CC5" w:rsidRDefault="00AB6CC5" w:rsidP="00AB6CC5">
            <w:pPr>
              <w:numPr>
                <w:ilvl w:val="0"/>
                <w:numId w:val="6"/>
              </w:numPr>
              <w:spacing w:after="0" w:line="240" w:lineRule="auto"/>
              <w:ind w:firstLine="74"/>
              <w:jc w:val="both"/>
              <w:rPr>
                <w:rFonts w:ascii="Times New Roman" w:eastAsia="Times New Roman" w:hAnsi="Times New Roman" w:cs="Times New Roman"/>
                <w:bCs/>
                <w:sz w:val="24"/>
                <w:szCs w:val="24"/>
                <w:lang w:eastAsia="ru-RU" w:bidi="ru-RU"/>
              </w:rPr>
            </w:pPr>
            <w:r w:rsidRPr="00AB6CC5">
              <w:rPr>
                <w:rFonts w:ascii="Times New Roman" w:eastAsia="Times New Roman" w:hAnsi="Times New Roman" w:cs="Times New Roman"/>
                <w:sz w:val="24"/>
                <w:szCs w:val="24"/>
                <w:lang w:eastAsia="ru-RU"/>
              </w:rPr>
              <w:t>Задаток, перечисленный победителем аукциона засчитывается в счет оплаты по договору аренды земельного участка.</w:t>
            </w:r>
          </w:p>
          <w:p w:rsidR="00AB6CC5" w:rsidRPr="00AB6CC5" w:rsidRDefault="00AB6CC5" w:rsidP="00AB6CC5">
            <w:pPr>
              <w:numPr>
                <w:ilvl w:val="0"/>
                <w:numId w:val="6"/>
              </w:numPr>
              <w:spacing w:after="0" w:line="240" w:lineRule="auto"/>
              <w:ind w:firstLine="74"/>
              <w:jc w:val="both"/>
              <w:rPr>
                <w:rFonts w:ascii="Times New Roman" w:eastAsia="Times New Roman" w:hAnsi="Times New Roman" w:cs="Times New Roman"/>
                <w:bCs/>
                <w:sz w:val="24"/>
                <w:szCs w:val="24"/>
                <w:lang w:eastAsia="ru-RU" w:bidi="ru-RU"/>
              </w:rPr>
            </w:pPr>
            <w:r w:rsidRPr="00AB6CC5">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аренды земельного </w:t>
            </w:r>
            <w:r w:rsidRPr="00AB6CC5">
              <w:rPr>
                <w:rFonts w:ascii="Times New Roman" w:eastAsia="Times New Roman" w:hAnsi="Times New Roman" w:cs="Times New Roman"/>
                <w:sz w:val="24"/>
                <w:szCs w:val="24"/>
                <w:lang w:eastAsia="ru-RU"/>
              </w:rPr>
              <w:lastRenderedPageBreak/>
              <w:t>участка задаток ему не возвращается, и он утрачивает право на заключение указанного договора.</w:t>
            </w:r>
          </w:p>
          <w:p w:rsidR="00AB6CC5" w:rsidRPr="00AB6CC5" w:rsidRDefault="00AB6CC5" w:rsidP="00AB6CC5">
            <w:pPr>
              <w:spacing w:after="0" w:line="240" w:lineRule="auto"/>
              <w:rPr>
                <w:rFonts w:ascii="Times New Roman" w:eastAsia="Times New Roman" w:hAnsi="Times New Roman" w:cs="Times New Roman"/>
                <w:b/>
                <w:sz w:val="24"/>
                <w:szCs w:val="24"/>
                <w:lang w:eastAsia="ru-RU"/>
              </w:rPr>
            </w:pPr>
          </w:p>
          <w:p w:rsidR="00AB6CC5" w:rsidRPr="00AB6CC5" w:rsidRDefault="00AB6CC5" w:rsidP="00AB6CC5">
            <w:pPr>
              <w:spacing w:after="0" w:line="240" w:lineRule="auto"/>
              <w:rPr>
                <w:rFonts w:ascii="Times New Roman" w:eastAsia="Times New Roman" w:hAnsi="Times New Roman" w:cs="Times New Roman"/>
                <w:sz w:val="24"/>
                <w:szCs w:val="24"/>
                <w:lang w:eastAsia="ru-RU"/>
              </w:rPr>
            </w:pPr>
            <w:r w:rsidRPr="00AB6CC5">
              <w:rPr>
                <w:rFonts w:ascii="Times New Roman" w:eastAsia="Times New Roman" w:hAnsi="Times New Roman" w:cs="Times New Roman"/>
                <w:b/>
                <w:sz w:val="24"/>
                <w:szCs w:val="24"/>
                <w:lang w:eastAsia="ru-RU"/>
              </w:rPr>
              <w:t>Реквизиты счета для перечисления задатка:</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AB6CC5">
              <w:rPr>
                <w:rFonts w:ascii="Times New Roman" w:eastAsia="Times New Roman" w:hAnsi="Times New Roman" w:cs="Times New Roman"/>
                <w:bCs/>
                <w:sz w:val="24"/>
                <w:szCs w:val="24"/>
                <w:lang w:eastAsia="ru-RU"/>
              </w:rPr>
              <w:t>сч</w:t>
            </w:r>
            <w:proofErr w:type="spellEnd"/>
            <w:r w:rsidRPr="00AB6CC5">
              <w:rPr>
                <w:rFonts w:ascii="Times New Roman" w:eastAsia="Times New Roman" w:hAnsi="Times New Roman" w:cs="Times New Roman"/>
                <w:bCs/>
                <w:sz w:val="24"/>
                <w:szCs w:val="24"/>
                <w:lang w:eastAsia="ru-RU"/>
              </w:rPr>
              <w:t xml:space="preserve"> 55701014068))</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Банк получателя: Отделение – НБ Республика Саха (Якутия) Банка России//УФК по Республике Саха (Якутия) г. Якутск</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БИК 019805001</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AB6CC5">
              <w:rPr>
                <w:rFonts w:ascii="Times New Roman" w:eastAsia="Times New Roman" w:hAnsi="Times New Roman" w:cs="Times New Roman"/>
                <w:bCs/>
                <w:sz w:val="24"/>
                <w:szCs w:val="24"/>
                <w:lang w:eastAsia="ru-RU"/>
              </w:rPr>
              <w:t>кор</w:t>
            </w:r>
            <w:proofErr w:type="spellEnd"/>
            <w:proofErr w:type="gramEnd"/>
            <w:r w:rsidRPr="00AB6CC5">
              <w:rPr>
                <w:rFonts w:ascii="Times New Roman" w:eastAsia="Times New Roman" w:hAnsi="Times New Roman" w:cs="Times New Roman"/>
                <w:bCs/>
                <w:sz w:val="24"/>
                <w:szCs w:val="24"/>
                <w:lang w:eastAsia="ru-RU"/>
              </w:rPr>
              <w:t>/</w:t>
            </w:r>
            <w:proofErr w:type="spellStart"/>
            <w:r w:rsidRPr="00AB6CC5">
              <w:rPr>
                <w:rFonts w:ascii="Times New Roman" w:eastAsia="Times New Roman" w:hAnsi="Times New Roman" w:cs="Times New Roman"/>
                <w:bCs/>
                <w:sz w:val="24"/>
                <w:szCs w:val="24"/>
                <w:lang w:eastAsia="ru-RU"/>
              </w:rPr>
              <w:t>сч</w:t>
            </w:r>
            <w:proofErr w:type="spellEnd"/>
            <w:r w:rsidRPr="00AB6CC5">
              <w:rPr>
                <w:rFonts w:ascii="Times New Roman" w:eastAsia="Times New Roman" w:hAnsi="Times New Roman" w:cs="Times New Roman"/>
                <w:bCs/>
                <w:sz w:val="24"/>
                <w:szCs w:val="24"/>
                <w:lang w:eastAsia="ru-RU"/>
              </w:rPr>
              <w:t xml:space="preserve"> 40102810345370000085</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proofErr w:type="gramStart"/>
            <w:r w:rsidRPr="00AB6CC5">
              <w:rPr>
                <w:rFonts w:ascii="Times New Roman" w:eastAsia="Times New Roman" w:hAnsi="Times New Roman" w:cs="Times New Roman"/>
                <w:bCs/>
                <w:sz w:val="24"/>
                <w:szCs w:val="24"/>
                <w:lang w:eastAsia="ru-RU"/>
              </w:rPr>
              <w:t>р</w:t>
            </w:r>
            <w:proofErr w:type="gramEnd"/>
            <w:r w:rsidRPr="00AB6CC5">
              <w:rPr>
                <w:rFonts w:ascii="Times New Roman" w:eastAsia="Times New Roman" w:hAnsi="Times New Roman" w:cs="Times New Roman"/>
                <w:bCs/>
                <w:sz w:val="24"/>
                <w:szCs w:val="24"/>
                <w:lang w:eastAsia="ru-RU"/>
              </w:rPr>
              <w:t>/</w:t>
            </w:r>
            <w:proofErr w:type="spellStart"/>
            <w:r w:rsidRPr="00AB6CC5">
              <w:rPr>
                <w:rFonts w:ascii="Times New Roman" w:eastAsia="Times New Roman" w:hAnsi="Times New Roman" w:cs="Times New Roman"/>
                <w:bCs/>
                <w:sz w:val="24"/>
                <w:szCs w:val="24"/>
                <w:lang w:eastAsia="ru-RU"/>
              </w:rPr>
              <w:t>сч</w:t>
            </w:r>
            <w:proofErr w:type="spellEnd"/>
            <w:r w:rsidRPr="00AB6CC5">
              <w:rPr>
                <w:rFonts w:ascii="Times New Roman" w:eastAsia="Times New Roman" w:hAnsi="Times New Roman" w:cs="Times New Roman"/>
                <w:bCs/>
                <w:sz w:val="24"/>
                <w:szCs w:val="24"/>
                <w:lang w:eastAsia="ru-RU"/>
              </w:rPr>
              <w:t xml:space="preserve"> 03232643986270001600</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ИНН 1414010710</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КПП 141401001</w:t>
            </w:r>
          </w:p>
          <w:p w:rsidR="00AB6CC5" w:rsidRPr="00AB6CC5" w:rsidRDefault="00AB6CC5" w:rsidP="00AB6CC5">
            <w:pPr>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КБК 70100000000000000145</w:t>
            </w: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577"/>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Порядок возврата задатка</w:t>
            </w:r>
          </w:p>
        </w:tc>
        <w:tc>
          <w:tcPr>
            <w:tcW w:w="7837" w:type="dxa"/>
            <w:gridSpan w:val="2"/>
          </w:tcPr>
          <w:p w:rsidR="00AB6CC5" w:rsidRPr="00AB6CC5" w:rsidRDefault="00AB6CC5" w:rsidP="00AB6CC5">
            <w:pPr>
              <w:numPr>
                <w:ilvl w:val="0"/>
                <w:numId w:val="2"/>
              </w:numPr>
              <w:tabs>
                <w:tab w:val="left" w:pos="360"/>
              </w:tabs>
              <w:spacing w:after="0" w:line="240" w:lineRule="auto"/>
              <w:ind w:firstLine="74"/>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Возврат задатка в течение 3 (трех) рабочих дней со дня поступления уведомления об отзыве заявки.</w:t>
            </w:r>
          </w:p>
          <w:p w:rsidR="00AB6CC5" w:rsidRPr="00AB6CC5" w:rsidRDefault="00AB6CC5" w:rsidP="00AB6CC5">
            <w:pPr>
              <w:numPr>
                <w:ilvl w:val="0"/>
                <w:numId w:val="2"/>
              </w:numPr>
              <w:tabs>
                <w:tab w:val="left" w:pos="360"/>
              </w:tabs>
              <w:spacing w:after="0" w:line="240" w:lineRule="auto"/>
              <w:ind w:firstLine="74"/>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AB6CC5" w:rsidRPr="00AB6CC5" w:rsidRDefault="00AB6CC5" w:rsidP="00AB6CC5">
            <w:pPr>
              <w:numPr>
                <w:ilvl w:val="0"/>
                <w:numId w:val="2"/>
              </w:numPr>
              <w:tabs>
                <w:tab w:val="left" w:pos="360"/>
              </w:tabs>
              <w:spacing w:after="0" w:line="240" w:lineRule="auto"/>
              <w:ind w:firstLine="74"/>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Шаг аукциона (величина повышения начальной цены предмета аукциона)</w:t>
            </w:r>
          </w:p>
        </w:tc>
        <w:tc>
          <w:tcPr>
            <w:tcW w:w="7837" w:type="dxa"/>
            <w:gridSpan w:val="2"/>
          </w:tcPr>
          <w:p w:rsidR="00AB6CC5" w:rsidRPr="00AB6CC5" w:rsidRDefault="00AB6CC5" w:rsidP="00AB6CC5">
            <w:pPr>
              <w:tabs>
                <w:tab w:val="left" w:pos="720"/>
                <w:tab w:val="num" w:pos="1080"/>
              </w:tabs>
              <w:spacing w:after="0" w:line="240" w:lineRule="auto"/>
              <w:jc w:val="both"/>
              <w:rPr>
                <w:rFonts w:ascii="Times New Roman" w:eastAsia="Times New Roman" w:hAnsi="Times New Roman" w:cs="Times New Roman"/>
                <w:b/>
                <w:sz w:val="24"/>
                <w:szCs w:val="24"/>
                <w:lang w:eastAsia="ru-RU"/>
              </w:rPr>
            </w:pPr>
            <w:r w:rsidRPr="00AB6CC5">
              <w:rPr>
                <w:rFonts w:ascii="Times New Roman" w:eastAsia="Times New Roman" w:hAnsi="Times New Roman" w:cs="Times New Roman"/>
                <w:sz w:val="24"/>
                <w:szCs w:val="24"/>
                <w:lang w:eastAsia="ru-RU"/>
              </w:rPr>
              <w:t>Составляет 3 % от начальной цены предмета аукциона</w:t>
            </w:r>
            <w:r w:rsidRPr="00AB6CC5">
              <w:rPr>
                <w:rFonts w:ascii="Times New Roman" w:eastAsia="Times New Roman" w:hAnsi="Times New Roman" w:cs="Times New Roman"/>
                <w:b/>
                <w:sz w:val="24"/>
                <w:szCs w:val="24"/>
                <w:lang w:eastAsia="ru-RU"/>
              </w:rPr>
              <w:t xml:space="preserve"> </w:t>
            </w:r>
          </w:p>
          <w:p w:rsidR="00AB6CC5" w:rsidRPr="00AB6CC5" w:rsidRDefault="00AB6CC5" w:rsidP="00AB6CC5">
            <w:pPr>
              <w:tabs>
                <w:tab w:val="left" w:pos="720"/>
                <w:tab w:val="num" w:pos="1080"/>
              </w:tabs>
              <w:spacing w:after="0" w:line="240" w:lineRule="auto"/>
              <w:jc w:val="both"/>
              <w:rPr>
                <w:rFonts w:ascii="Times New Roman" w:eastAsia="Times New Roman" w:hAnsi="Times New Roman" w:cs="Times New Roman"/>
                <w:b/>
                <w:sz w:val="24"/>
                <w:szCs w:val="24"/>
                <w:lang w:eastAsia="ru-RU"/>
              </w:rPr>
            </w:pP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Порядок подачи заявок на участие в аукционе в электронной форме</w:t>
            </w:r>
          </w:p>
        </w:tc>
        <w:tc>
          <w:tcPr>
            <w:tcW w:w="7837" w:type="dxa"/>
            <w:gridSpan w:val="2"/>
          </w:tcPr>
          <w:p w:rsidR="00AB6CC5" w:rsidRPr="00AB6CC5" w:rsidRDefault="00AB6CC5" w:rsidP="00AB6CC5">
            <w:pPr>
              <w:spacing w:after="0" w:line="240" w:lineRule="auto"/>
              <w:ind w:left="65" w:firstLine="9"/>
              <w:contextualSpacing/>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AB6CC5" w:rsidRPr="00AB6CC5" w:rsidRDefault="00AB6CC5" w:rsidP="00AB6CC5">
            <w:pPr>
              <w:spacing w:after="0" w:line="240" w:lineRule="auto"/>
              <w:ind w:left="65" w:firstLine="9"/>
              <w:contextualSpacing/>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AB6CC5" w:rsidRPr="00AB6CC5" w:rsidRDefault="00AB6CC5" w:rsidP="00AB6CC5">
            <w:pPr>
              <w:spacing w:after="0" w:line="240" w:lineRule="auto"/>
              <w:ind w:left="65" w:firstLine="9"/>
              <w:contextualSpacing/>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Заявка на участие в аукционе в электронной форме направляется участником оператору электронной площадки.</w:t>
            </w: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Дата и время начала приема заявок</w:t>
            </w:r>
          </w:p>
        </w:tc>
        <w:tc>
          <w:tcPr>
            <w:tcW w:w="7837" w:type="dxa"/>
            <w:gridSpan w:val="2"/>
          </w:tcPr>
          <w:p w:rsidR="00AB6CC5" w:rsidRPr="00AB6CC5" w:rsidRDefault="00AB6CC5" w:rsidP="00AB6CC5">
            <w:pPr>
              <w:tabs>
                <w:tab w:val="num" w:pos="1080"/>
              </w:tabs>
              <w:spacing w:after="0" w:line="240" w:lineRule="auto"/>
              <w:jc w:val="both"/>
              <w:rPr>
                <w:rFonts w:ascii="Times New Roman" w:eastAsia="Times New Roman" w:hAnsi="Times New Roman" w:cs="Times New Roman"/>
                <w:b/>
                <w:color w:val="000000"/>
                <w:sz w:val="24"/>
                <w:szCs w:val="24"/>
                <w:lang w:eastAsia="ru-RU"/>
              </w:rPr>
            </w:pPr>
            <w:r w:rsidRPr="00AB6CC5">
              <w:rPr>
                <w:rFonts w:ascii="Times New Roman" w:eastAsia="Times New Roman" w:hAnsi="Times New Roman" w:cs="Times New Roman"/>
                <w:b/>
                <w:color w:val="000000"/>
                <w:sz w:val="24"/>
                <w:szCs w:val="24"/>
                <w:lang w:eastAsia="ru-RU"/>
              </w:rPr>
              <w:t>26.02.2024</w:t>
            </w:r>
            <w:r w:rsidRPr="00AB6CC5">
              <w:rPr>
                <w:rFonts w:ascii="Times New Roman" w:eastAsia="Times New Roman" w:hAnsi="Times New Roman" w:cs="Times New Roman"/>
                <w:color w:val="000000"/>
                <w:sz w:val="24"/>
                <w:szCs w:val="24"/>
                <w:lang w:eastAsia="ru-RU"/>
              </w:rPr>
              <w:t xml:space="preserve"> года с 09:00 часов по местному времени </w:t>
            </w:r>
            <w:r w:rsidRPr="00AB6CC5">
              <w:rPr>
                <w:rFonts w:ascii="Times New Roman" w:eastAsia="Times New Roman" w:hAnsi="Times New Roman" w:cs="Times New Roman"/>
                <w:sz w:val="24"/>
                <w:szCs w:val="24"/>
                <w:lang w:eastAsia="ru-RU"/>
              </w:rPr>
              <w:t xml:space="preserve">(+6 </w:t>
            </w:r>
            <w:proofErr w:type="spellStart"/>
            <w:r w:rsidRPr="00AB6CC5">
              <w:rPr>
                <w:rFonts w:ascii="Times New Roman" w:eastAsia="Times New Roman" w:hAnsi="Times New Roman" w:cs="Times New Roman"/>
                <w:sz w:val="24"/>
                <w:szCs w:val="24"/>
                <w:lang w:eastAsia="ru-RU"/>
              </w:rPr>
              <w:t>мск</w:t>
            </w:r>
            <w:proofErr w:type="spellEnd"/>
            <w:r w:rsidRPr="00AB6CC5">
              <w:rPr>
                <w:rFonts w:ascii="Times New Roman" w:eastAsia="Times New Roman" w:hAnsi="Times New Roman" w:cs="Times New Roman"/>
                <w:sz w:val="24"/>
                <w:szCs w:val="24"/>
                <w:lang w:eastAsia="ru-RU"/>
              </w:rPr>
              <w:t>)</w:t>
            </w:r>
          </w:p>
          <w:p w:rsidR="00AB6CC5" w:rsidRPr="00AB6CC5" w:rsidRDefault="00AB6CC5" w:rsidP="00AB6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Прием заявок на участие в открытом аукционе в электронной форме осуществляется оператором электронной площадки по адресу: </w:t>
            </w:r>
            <w:hyperlink r:id="rId9" w:history="1">
              <w:r w:rsidRPr="00AB6CC5">
                <w:rPr>
                  <w:rFonts w:ascii="Times New Roman" w:eastAsia="Times New Roman" w:hAnsi="Times New Roman" w:cs="Times New Roman"/>
                  <w:color w:val="04348A"/>
                  <w:sz w:val="24"/>
                  <w:szCs w:val="24"/>
                  <w:u w:val="single"/>
                  <w:lang w:eastAsia="ru-RU"/>
                </w:rPr>
                <w:t>https://utp.sberbank-ast.ru/</w:t>
              </w:r>
            </w:hyperlink>
          </w:p>
        </w:tc>
      </w:tr>
      <w:tr w:rsidR="00AB6CC5" w:rsidRPr="00AB6CC5" w:rsidTr="0026582F">
        <w:trPr>
          <w:trHeight w:val="20"/>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Дата и время окончания приема заявок</w:t>
            </w:r>
          </w:p>
        </w:tc>
        <w:tc>
          <w:tcPr>
            <w:tcW w:w="7837" w:type="dxa"/>
            <w:gridSpan w:val="2"/>
          </w:tcPr>
          <w:p w:rsidR="00AB6CC5" w:rsidRPr="00AB6CC5" w:rsidRDefault="00AB6CC5" w:rsidP="00AB6CC5">
            <w:pPr>
              <w:tabs>
                <w:tab w:val="num" w:pos="1080"/>
              </w:tabs>
              <w:spacing w:after="0" w:line="240" w:lineRule="auto"/>
              <w:jc w:val="both"/>
              <w:rPr>
                <w:rFonts w:ascii="Times New Roman" w:eastAsia="Times New Roman" w:hAnsi="Times New Roman" w:cs="Times New Roman"/>
                <w:b/>
                <w:color w:val="000000"/>
                <w:sz w:val="24"/>
                <w:szCs w:val="24"/>
                <w:lang w:eastAsia="ru-RU"/>
              </w:rPr>
            </w:pPr>
            <w:r w:rsidRPr="00AB6CC5">
              <w:rPr>
                <w:rFonts w:ascii="Times New Roman" w:eastAsia="Times New Roman" w:hAnsi="Times New Roman" w:cs="Times New Roman"/>
                <w:b/>
                <w:color w:val="000000"/>
                <w:sz w:val="24"/>
                <w:szCs w:val="24"/>
                <w:lang w:eastAsia="ru-RU"/>
              </w:rPr>
              <w:t xml:space="preserve">22.03.2024 </w:t>
            </w:r>
            <w:r w:rsidRPr="00AB6CC5">
              <w:rPr>
                <w:rFonts w:ascii="Times New Roman" w:eastAsia="Times New Roman" w:hAnsi="Times New Roman" w:cs="Times New Roman"/>
                <w:sz w:val="24"/>
                <w:szCs w:val="24"/>
                <w:lang w:eastAsia="ru-RU"/>
              </w:rPr>
              <w:t>года в 17:00 часов по местному времени</w:t>
            </w:r>
          </w:p>
          <w:p w:rsidR="00AB6CC5" w:rsidRPr="00AB6CC5" w:rsidRDefault="00AB6CC5" w:rsidP="00AB6CC5">
            <w:pPr>
              <w:tabs>
                <w:tab w:val="num" w:pos="1080"/>
              </w:tabs>
              <w:spacing w:after="0" w:line="240" w:lineRule="auto"/>
              <w:jc w:val="both"/>
              <w:rPr>
                <w:rFonts w:ascii="Times New Roman" w:eastAsia="Times New Roman" w:hAnsi="Times New Roman" w:cs="Times New Roman"/>
                <w:b/>
                <w:color w:val="000000"/>
                <w:sz w:val="24"/>
                <w:szCs w:val="24"/>
                <w:lang w:eastAsia="ru-RU"/>
              </w:rPr>
            </w:pPr>
          </w:p>
        </w:tc>
      </w:tr>
      <w:tr w:rsidR="00AB6CC5" w:rsidRPr="00AB6CC5" w:rsidTr="0026582F">
        <w:trPr>
          <w:trHeight w:val="1994"/>
        </w:trPr>
        <w:tc>
          <w:tcPr>
            <w:tcW w:w="473" w:type="dxa"/>
          </w:tcPr>
          <w:p w:rsidR="00AB6CC5" w:rsidRPr="00AB6CC5" w:rsidRDefault="00AB6CC5" w:rsidP="00AB6CC5">
            <w:pPr>
              <w:numPr>
                <w:ilvl w:val="0"/>
                <w:numId w:val="1"/>
              </w:numPr>
              <w:tabs>
                <w:tab w:val="left" w:pos="1005"/>
                <w:tab w:val="right" w:pos="3564"/>
              </w:tabs>
              <w:spacing w:after="0" w:line="240" w:lineRule="auto"/>
              <w:ind w:hanging="720"/>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 w:val="right" w:pos="3564"/>
              </w:tabs>
              <w:spacing w:after="0" w:line="240" w:lineRule="auto"/>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Дата, место и время рассмотрения заявок на участие в аукционе в электронной форме</w:t>
            </w:r>
          </w:p>
        </w:tc>
        <w:tc>
          <w:tcPr>
            <w:tcW w:w="7837" w:type="dxa"/>
            <w:gridSpan w:val="2"/>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b/>
                <w:sz w:val="24"/>
                <w:szCs w:val="24"/>
                <w:lang w:eastAsia="ru-RU"/>
              </w:rPr>
              <w:t xml:space="preserve">25.03.2024 </w:t>
            </w:r>
            <w:r w:rsidRPr="00AB6CC5">
              <w:rPr>
                <w:rFonts w:ascii="Times New Roman" w:eastAsia="Times New Roman" w:hAnsi="Times New Roman" w:cs="Times New Roman"/>
                <w:sz w:val="24"/>
                <w:szCs w:val="24"/>
                <w:lang w:eastAsia="ru-RU"/>
              </w:rPr>
              <w:t>года 16:30 часов по местному времени</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bCs/>
                <w:sz w:val="24"/>
                <w:szCs w:val="24"/>
                <w:lang w:eastAsia="ru-RU"/>
              </w:rPr>
              <w:t xml:space="preserve">678144, Россия, Республика Саха (Якутия), г. Ленск, ул. Ленина, 65, </w:t>
            </w:r>
            <w:proofErr w:type="spellStart"/>
            <w:r w:rsidRPr="00AB6CC5">
              <w:rPr>
                <w:rFonts w:ascii="Times New Roman" w:eastAsia="Times New Roman" w:hAnsi="Times New Roman" w:cs="Times New Roman"/>
                <w:bCs/>
                <w:sz w:val="24"/>
                <w:szCs w:val="24"/>
                <w:lang w:eastAsia="ru-RU"/>
              </w:rPr>
              <w:t>каб</w:t>
            </w:r>
            <w:proofErr w:type="spellEnd"/>
            <w:r w:rsidRPr="00AB6CC5">
              <w:rPr>
                <w:rFonts w:ascii="Times New Roman" w:eastAsia="Times New Roman" w:hAnsi="Times New Roman" w:cs="Times New Roman"/>
                <w:bCs/>
                <w:sz w:val="24"/>
                <w:szCs w:val="24"/>
                <w:lang w:eastAsia="ru-RU"/>
              </w:rPr>
              <w:t>. 215</w:t>
            </w:r>
          </w:p>
        </w:tc>
      </w:tr>
      <w:tr w:rsidR="00AB6CC5" w:rsidRPr="00AB6CC5" w:rsidTr="0026582F">
        <w:trPr>
          <w:trHeight w:val="20"/>
        </w:trPr>
        <w:tc>
          <w:tcPr>
            <w:tcW w:w="473" w:type="dxa"/>
          </w:tcPr>
          <w:p w:rsidR="00AB6CC5" w:rsidRPr="00AB6CC5" w:rsidRDefault="00AB6CC5" w:rsidP="00AB6CC5">
            <w:pPr>
              <w:numPr>
                <w:ilvl w:val="0"/>
                <w:numId w:val="1"/>
              </w:numPr>
              <w:tabs>
                <w:tab w:val="left" w:pos="1005"/>
              </w:tabs>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tabs>
                <w:tab w:val="left" w:pos="1005"/>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Место, дата и время проведения аукциона в электронной форме</w:t>
            </w:r>
          </w:p>
        </w:tc>
        <w:tc>
          <w:tcPr>
            <w:tcW w:w="7837" w:type="dxa"/>
            <w:gridSpan w:val="2"/>
          </w:tcPr>
          <w:p w:rsidR="00AB6CC5" w:rsidRPr="00AB6CC5" w:rsidRDefault="00AB6CC5" w:rsidP="00AB6CC5">
            <w:pPr>
              <w:tabs>
                <w:tab w:val="num" w:pos="1080"/>
              </w:tabs>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b/>
                <w:sz w:val="24"/>
                <w:szCs w:val="24"/>
                <w:lang w:eastAsia="ru-RU"/>
              </w:rPr>
              <w:t xml:space="preserve">27.03.2024 </w:t>
            </w:r>
            <w:r w:rsidRPr="00AB6CC5">
              <w:rPr>
                <w:rFonts w:ascii="Times New Roman" w:eastAsia="Times New Roman" w:hAnsi="Times New Roman" w:cs="Times New Roman"/>
                <w:sz w:val="24"/>
                <w:szCs w:val="24"/>
                <w:lang w:eastAsia="ru-RU"/>
              </w:rPr>
              <w:t>года в 10:00 часов по местному времени.</w:t>
            </w:r>
          </w:p>
          <w:p w:rsidR="00AB6CC5" w:rsidRPr="00AB6CC5" w:rsidRDefault="00AB6CC5" w:rsidP="00AB6CC5">
            <w:pPr>
              <w:tabs>
                <w:tab w:val="num" w:pos="1080"/>
              </w:tabs>
              <w:spacing w:after="0" w:line="240" w:lineRule="auto"/>
              <w:jc w:val="both"/>
              <w:rPr>
                <w:rFonts w:ascii="Times New Roman" w:eastAsia="Times New Roman" w:hAnsi="Times New Roman" w:cs="Times New Roman"/>
                <w:sz w:val="24"/>
                <w:szCs w:val="24"/>
                <w:lang w:eastAsia="ru-RU"/>
              </w:rPr>
            </w:pPr>
          </w:p>
          <w:p w:rsidR="00AB6CC5" w:rsidRPr="00AB6CC5" w:rsidRDefault="00AB6CC5" w:rsidP="00AB6CC5">
            <w:pPr>
              <w:tabs>
                <w:tab w:val="num" w:pos="1080"/>
              </w:tabs>
              <w:spacing w:after="0" w:line="240" w:lineRule="auto"/>
              <w:jc w:val="both"/>
              <w:rPr>
                <w:rFonts w:ascii="Times New Roman" w:eastAsia="Times New Roman" w:hAnsi="Times New Roman" w:cs="Times New Roman"/>
                <w:i/>
                <w:sz w:val="24"/>
                <w:szCs w:val="24"/>
                <w:lang w:eastAsia="ru-RU"/>
              </w:rPr>
            </w:pPr>
            <w:r w:rsidRPr="00AB6CC5">
              <w:rPr>
                <w:rFonts w:ascii="Times New Roman" w:eastAsia="Times New Roman" w:hAnsi="Times New Roman" w:cs="Times New Roman"/>
                <w:sz w:val="24"/>
                <w:szCs w:val="24"/>
                <w:lang w:eastAsia="ru-RU"/>
              </w:rPr>
              <w:t xml:space="preserve">Открытый аукцион в электронной форме проводится оператором электронной площадки по адресу </w:t>
            </w:r>
            <w:hyperlink r:id="rId10" w:history="1">
              <w:r w:rsidRPr="00AB6CC5">
                <w:rPr>
                  <w:rFonts w:ascii="Times New Roman" w:eastAsia="Times New Roman" w:hAnsi="Times New Roman" w:cs="Times New Roman"/>
                  <w:color w:val="04348A"/>
                  <w:sz w:val="24"/>
                  <w:szCs w:val="24"/>
                  <w:u w:val="single"/>
                  <w:lang w:eastAsia="ru-RU"/>
                </w:rPr>
                <w:t>https://utp.sberbank-ast.ru/</w:t>
              </w:r>
            </w:hyperlink>
            <w:r w:rsidRPr="00AB6CC5">
              <w:rPr>
                <w:rFonts w:ascii="Times New Roman" w:eastAsia="Times New Roman" w:hAnsi="Times New Roman" w:cs="Times New Roman"/>
                <w:sz w:val="24"/>
                <w:szCs w:val="24"/>
                <w:lang w:eastAsia="ru-RU"/>
              </w:rPr>
              <w:t>.</w:t>
            </w:r>
          </w:p>
        </w:tc>
      </w:tr>
      <w:tr w:rsidR="00AB6CC5" w:rsidRPr="00AB6CC5" w:rsidTr="0026582F">
        <w:trPr>
          <w:trHeight w:val="556"/>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Перечень документов, прилагаемых претендентом к заявке для участия в аукционе электронной форме.</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p>
        </w:tc>
        <w:tc>
          <w:tcPr>
            <w:tcW w:w="7837" w:type="dxa"/>
            <w:gridSpan w:val="2"/>
          </w:tcPr>
          <w:p w:rsidR="00AB6CC5" w:rsidRPr="00AB6CC5" w:rsidRDefault="00AB6CC5" w:rsidP="00AB6CC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AB6CC5" w:rsidRPr="00AB6CC5" w:rsidRDefault="00AB6CC5" w:rsidP="00AB6CC5">
            <w:pPr>
              <w:numPr>
                <w:ilvl w:val="0"/>
                <w:numId w:val="3"/>
              </w:numPr>
              <w:spacing w:after="0" w:line="240" w:lineRule="auto"/>
              <w:ind w:firstLine="74"/>
              <w:contextualSpacing/>
              <w:jc w:val="both"/>
              <w:rPr>
                <w:rFonts w:ascii="Times New Roman" w:eastAsia="Times New Roman" w:hAnsi="Times New Roman" w:cs="Times New Roman"/>
                <w:bCs/>
                <w:sz w:val="24"/>
                <w:szCs w:val="24"/>
                <w:lang w:eastAsia="ru-RU"/>
              </w:rPr>
            </w:pPr>
            <w:proofErr w:type="gramStart"/>
            <w:r w:rsidRPr="00AB6CC5">
              <w:rPr>
                <w:rFonts w:ascii="Times New Roman" w:eastAsia="Times New Roman" w:hAnsi="Times New Roman" w:cs="Times New Roman"/>
                <w:bCs/>
                <w:sz w:val="24"/>
                <w:szCs w:val="24"/>
                <w:lang w:eastAsia="ru-RU"/>
              </w:rPr>
              <w:t>заявка</w:t>
            </w:r>
            <w:proofErr w:type="gramEnd"/>
            <w:r w:rsidRPr="00AB6CC5">
              <w:rPr>
                <w:rFonts w:ascii="Times New Roman" w:eastAsia="Times New Roman" w:hAnsi="Times New Roman" w:cs="Times New Roman"/>
                <w:bCs/>
                <w:sz w:val="24"/>
                <w:szCs w:val="24"/>
                <w:lang w:eastAsia="ru-RU"/>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AB6CC5" w:rsidRPr="00AB6CC5" w:rsidRDefault="00AB6CC5" w:rsidP="00AB6CC5">
            <w:pPr>
              <w:numPr>
                <w:ilvl w:val="0"/>
                <w:numId w:val="4"/>
              </w:numPr>
              <w:spacing w:after="0" w:line="240" w:lineRule="auto"/>
              <w:ind w:left="358" w:hanging="295"/>
              <w:contextualSpacing/>
              <w:jc w:val="both"/>
              <w:rPr>
                <w:rFonts w:ascii="Times New Roman" w:eastAsia="Times New Roman" w:hAnsi="Times New Roman" w:cs="Times New Roman"/>
                <w:bCs/>
                <w:sz w:val="24"/>
                <w:szCs w:val="24"/>
                <w:lang w:eastAsia="ru-RU"/>
              </w:rPr>
            </w:pPr>
            <w:proofErr w:type="gramStart"/>
            <w:r w:rsidRPr="00AB6CC5">
              <w:rPr>
                <w:rFonts w:ascii="Times New Roman" w:eastAsia="Times New Roman" w:hAnsi="Times New Roman" w:cs="Times New Roman"/>
                <w:bCs/>
                <w:sz w:val="24"/>
                <w:szCs w:val="24"/>
                <w:lang w:eastAsia="ru-RU"/>
              </w:rPr>
              <w:t>на</w:t>
            </w:r>
            <w:proofErr w:type="gramEnd"/>
            <w:r w:rsidRPr="00AB6CC5">
              <w:rPr>
                <w:rFonts w:ascii="Times New Roman" w:eastAsia="Times New Roman" w:hAnsi="Times New Roman" w:cs="Times New Roman"/>
                <w:bCs/>
                <w:sz w:val="24"/>
                <w:szCs w:val="24"/>
                <w:lang w:eastAsia="ru-RU"/>
              </w:rPr>
              <w:t xml:space="preserve"> обработку персональных данных;</w:t>
            </w:r>
          </w:p>
          <w:p w:rsidR="00AB6CC5" w:rsidRPr="00AB6CC5" w:rsidRDefault="00AB6CC5" w:rsidP="00AB6CC5">
            <w:pPr>
              <w:numPr>
                <w:ilvl w:val="0"/>
                <w:numId w:val="4"/>
              </w:numPr>
              <w:spacing w:after="0" w:line="240" w:lineRule="auto"/>
              <w:ind w:left="358" w:hanging="284"/>
              <w:contextualSpacing/>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 xml:space="preserve">о принятии на себя обязательства в случае признания победителем аукциона в электронной форме заключить с муниципальным образованием «Ленский район» РС(Я)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AB6CC5">
                <w:rPr>
                  <w:rFonts w:ascii="Times New Roman" w:eastAsia="Times New Roman" w:hAnsi="Times New Roman" w:cs="Times New Roman"/>
                  <w:bCs/>
                  <w:sz w:val="24"/>
                  <w:szCs w:val="24"/>
                  <w:lang w:eastAsia="ru-RU"/>
                </w:rPr>
                <w:t>www.torgi.gov</w:t>
              </w:r>
            </w:hyperlink>
            <w:r w:rsidRPr="00AB6CC5">
              <w:rPr>
                <w:rFonts w:ascii="Times New Roman" w:eastAsia="Times New Roman" w:hAnsi="Times New Roman" w:cs="Times New Roman"/>
                <w:bCs/>
                <w:sz w:val="24"/>
                <w:szCs w:val="24"/>
                <w:lang w:eastAsia="ru-RU"/>
              </w:rPr>
              <w:t xml:space="preserve">, на официальном сайте  муниципального образования «Ленский район» РС(Я) </w:t>
            </w:r>
            <w:hyperlink r:id="rId12" w:history="1">
              <w:r w:rsidRPr="00AB6CC5">
                <w:rPr>
                  <w:rFonts w:ascii="Times New Roman" w:eastAsia="Times New Roman" w:hAnsi="Times New Roman" w:cs="Times New Roman"/>
                  <w:bCs/>
                  <w:color w:val="04348A"/>
                  <w:sz w:val="24"/>
                  <w:szCs w:val="24"/>
                  <w:u w:val="single"/>
                  <w:lang w:eastAsia="ru-RU"/>
                </w:rPr>
                <w:t>https://mr-lenskij.sakha.gov.ru/</w:t>
              </w:r>
            </w:hyperlink>
            <w:r w:rsidRPr="00AB6CC5">
              <w:rPr>
                <w:rFonts w:ascii="Times New Roman" w:eastAsia="Times New Roman" w:hAnsi="Times New Roman" w:cs="Times New Roman"/>
                <w:bCs/>
                <w:sz w:val="24"/>
                <w:szCs w:val="24"/>
                <w:lang w:eastAsia="ru-RU"/>
              </w:rPr>
              <w:t xml:space="preserve">, </w:t>
            </w:r>
            <w:hyperlink r:id="rId13" w:history="1">
              <w:r w:rsidRPr="00AB6CC5">
                <w:rPr>
                  <w:rFonts w:ascii="Times New Roman" w:eastAsia="Times New Roman" w:hAnsi="Times New Roman" w:cs="Times New Roman"/>
                  <w:bCs/>
                  <w:color w:val="04348A"/>
                  <w:sz w:val="24"/>
                  <w:szCs w:val="24"/>
                  <w:u w:val="single"/>
                  <w:lang w:eastAsia="ru-RU"/>
                </w:rPr>
                <w:t>http://lenskrayon.ru/</w:t>
              </w:r>
            </w:hyperlink>
            <w:r w:rsidRPr="00AB6CC5">
              <w:rPr>
                <w:rFonts w:ascii="Times New Roman" w:eastAsia="Times New Roman" w:hAnsi="Times New Roman" w:cs="Times New Roman"/>
                <w:bCs/>
                <w:sz w:val="24"/>
                <w:szCs w:val="24"/>
                <w:lang w:eastAsia="ru-RU"/>
              </w:rPr>
              <w:t>, и на электронно-торговой площадке, на которой проводились торги;</w:t>
            </w:r>
          </w:p>
          <w:p w:rsidR="00AB6CC5" w:rsidRPr="00AB6CC5" w:rsidRDefault="00AB6CC5" w:rsidP="00AB6CC5">
            <w:pPr>
              <w:numPr>
                <w:ilvl w:val="0"/>
                <w:numId w:val="3"/>
              </w:numPr>
              <w:spacing w:after="0" w:line="240" w:lineRule="auto"/>
              <w:ind w:firstLine="74"/>
              <w:contextualSpacing/>
              <w:jc w:val="both"/>
              <w:rPr>
                <w:rFonts w:ascii="Times New Roman" w:eastAsia="Times New Roman" w:hAnsi="Times New Roman" w:cs="Times New Roman"/>
                <w:bCs/>
                <w:sz w:val="24"/>
                <w:szCs w:val="24"/>
                <w:lang w:eastAsia="ru-RU"/>
              </w:rPr>
            </w:pPr>
            <w:proofErr w:type="gramStart"/>
            <w:r w:rsidRPr="00AB6CC5">
              <w:rPr>
                <w:rFonts w:ascii="Times New Roman" w:eastAsia="Times New Roman" w:hAnsi="Times New Roman" w:cs="Times New Roman"/>
                <w:bCs/>
                <w:sz w:val="24"/>
                <w:szCs w:val="24"/>
                <w:lang w:eastAsia="ru-RU"/>
              </w:rPr>
              <w:t>копии</w:t>
            </w:r>
            <w:proofErr w:type="gramEnd"/>
            <w:r w:rsidRPr="00AB6CC5">
              <w:rPr>
                <w:rFonts w:ascii="Times New Roman" w:eastAsia="Times New Roman" w:hAnsi="Times New Roman" w:cs="Times New Roman"/>
                <w:bCs/>
                <w:sz w:val="24"/>
                <w:szCs w:val="24"/>
                <w:lang w:eastAsia="ru-RU"/>
              </w:rPr>
              <w:t xml:space="preserve"> документов, удостоверяющих личность заявителя (для физических лиц);</w:t>
            </w:r>
          </w:p>
          <w:p w:rsidR="00AB6CC5" w:rsidRPr="00AB6CC5" w:rsidRDefault="00AB6CC5" w:rsidP="00AB6CC5">
            <w:pPr>
              <w:numPr>
                <w:ilvl w:val="0"/>
                <w:numId w:val="3"/>
              </w:numPr>
              <w:spacing w:after="0" w:line="240" w:lineRule="auto"/>
              <w:ind w:firstLine="74"/>
              <w:contextualSpacing/>
              <w:jc w:val="both"/>
              <w:rPr>
                <w:rFonts w:ascii="Times New Roman" w:eastAsia="Times New Roman" w:hAnsi="Times New Roman" w:cs="Times New Roman"/>
                <w:bCs/>
                <w:sz w:val="24"/>
                <w:szCs w:val="24"/>
                <w:lang w:eastAsia="ru-RU"/>
              </w:rPr>
            </w:pPr>
            <w:proofErr w:type="gramStart"/>
            <w:r w:rsidRPr="00AB6CC5">
              <w:rPr>
                <w:rFonts w:ascii="Times New Roman" w:eastAsia="Times New Roman" w:hAnsi="Times New Roman" w:cs="Times New Roman"/>
                <w:bCs/>
                <w:sz w:val="24"/>
                <w:szCs w:val="24"/>
                <w:lang w:eastAsia="ru-RU"/>
              </w:rPr>
              <w:t>документы</w:t>
            </w:r>
            <w:proofErr w:type="gramEnd"/>
            <w:r w:rsidRPr="00AB6CC5">
              <w:rPr>
                <w:rFonts w:ascii="Times New Roman" w:eastAsia="Times New Roman" w:hAnsi="Times New Roman" w:cs="Times New Roman"/>
                <w:bCs/>
                <w:sz w:val="24"/>
                <w:szCs w:val="24"/>
                <w:lang w:eastAsia="ru-RU"/>
              </w:rPr>
              <w:t>, подтверждающие внесение задатка.</w:t>
            </w:r>
          </w:p>
          <w:p w:rsidR="00AB6CC5" w:rsidRPr="00AB6CC5" w:rsidRDefault="00AB6CC5" w:rsidP="00AB6CC5">
            <w:pPr>
              <w:spacing w:after="0" w:line="240" w:lineRule="auto"/>
              <w:rPr>
                <w:rFonts w:ascii="Times New Roman" w:eastAsia="Times New Roman" w:hAnsi="Times New Roman" w:cs="Times New Roman"/>
                <w:sz w:val="24"/>
                <w:szCs w:val="24"/>
                <w:lang w:eastAsia="ru-RU"/>
              </w:rPr>
            </w:pPr>
          </w:p>
        </w:tc>
      </w:tr>
      <w:tr w:rsidR="00AB6CC5" w:rsidRPr="00AB6CC5" w:rsidTr="0026582F">
        <w:trPr>
          <w:trHeight w:val="1228"/>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Рассмотрение заявок</w:t>
            </w:r>
          </w:p>
        </w:tc>
        <w:tc>
          <w:tcPr>
            <w:tcW w:w="7837" w:type="dxa"/>
            <w:gridSpan w:val="2"/>
          </w:tcPr>
          <w:p w:rsidR="00AB6CC5" w:rsidRPr="00AB6CC5" w:rsidRDefault="00AB6CC5" w:rsidP="00AB6CC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 xml:space="preserve">Комиссией принимается решение об отказе к участию в аукционе </w:t>
            </w:r>
            <w:r w:rsidRPr="00AB6CC5">
              <w:rPr>
                <w:rFonts w:ascii="Times New Roman" w:eastAsia="Calibri" w:hAnsi="Times New Roman" w:cs="Times New Roman"/>
                <w:sz w:val="24"/>
                <w:szCs w:val="24"/>
                <w:lang w:eastAsia="ru-RU"/>
              </w:rPr>
              <w:t xml:space="preserve">в следующих </w:t>
            </w:r>
            <w:r w:rsidRPr="00AB6CC5">
              <w:rPr>
                <w:rFonts w:ascii="Times New Roman" w:eastAsia="Times New Roman" w:hAnsi="Times New Roman" w:cs="Times New Roman"/>
                <w:bCs/>
                <w:sz w:val="24"/>
                <w:szCs w:val="24"/>
                <w:lang w:eastAsia="ru-RU"/>
              </w:rPr>
              <w:t>случаях:</w:t>
            </w:r>
          </w:p>
          <w:p w:rsidR="00AB6CC5" w:rsidRPr="00AB6CC5" w:rsidRDefault="00AB6CC5" w:rsidP="00AB6CC5">
            <w:pPr>
              <w:numPr>
                <w:ilvl w:val="0"/>
                <w:numId w:val="5"/>
              </w:numPr>
              <w:spacing w:after="0" w:line="240" w:lineRule="auto"/>
              <w:ind w:firstLine="141"/>
              <w:contextualSpacing/>
              <w:jc w:val="both"/>
              <w:rPr>
                <w:rFonts w:ascii="Times New Roman" w:eastAsia="Times New Roman" w:hAnsi="Times New Roman" w:cs="Times New Roman"/>
                <w:bCs/>
                <w:sz w:val="24"/>
                <w:szCs w:val="24"/>
                <w:lang w:eastAsia="ru-RU"/>
              </w:rPr>
            </w:pPr>
            <w:proofErr w:type="spellStart"/>
            <w:r w:rsidRPr="00AB6CC5">
              <w:rPr>
                <w:rFonts w:ascii="Times New Roman" w:eastAsia="Times New Roman" w:hAnsi="Times New Roman" w:cs="Times New Roman"/>
                <w:bCs/>
                <w:sz w:val="24"/>
                <w:szCs w:val="24"/>
                <w:lang w:eastAsia="ru-RU"/>
              </w:rPr>
              <w:t>Непредоставления</w:t>
            </w:r>
            <w:proofErr w:type="spellEnd"/>
            <w:r w:rsidRPr="00AB6CC5">
              <w:rPr>
                <w:rFonts w:ascii="Times New Roman" w:eastAsia="Times New Roman" w:hAnsi="Times New Roman" w:cs="Times New Roman"/>
                <w:bCs/>
                <w:sz w:val="24"/>
                <w:szCs w:val="24"/>
                <w:lang w:eastAsia="ru-RU"/>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AB6CC5" w:rsidRPr="00AB6CC5" w:rsidRDefault="00AB6CC5" w:rsidP="00AB6CC5">
            <w:pPr>
              <w:numPr>
                <w:ilvl w:val="0"/>
                <w:numId w:val="5"/>
              </w:numPr>
              <w:spacing w:after="0" w:line="240" w:lineRule="auto"/>
              <w:ind w:firstLine="141"/>
              <w:contextualSpacing/>
              <w:jc w:val="both"/>
              <w:rPr>
                <w:rFonts w:ascii="Times New Roman" w:eastAsia="Times New Roman" w:hAnsi="Times New Roman" w:cs="Times New Roman"/>
                <w:bCs/>
                <w:sz w:val="24"/>
                <w:szCs w:val="24"/>
                <w:lang w:eastAsia="ru-RU"/>
              </w:rPr>
            </w:pPr>
            <w:proofErr w:type="spellStart"/>
            <w:r w:rsidRPr="00AB6CC5">
              <w:rPr>
                <w:rFonts w:ascii="Times New Roman" w:eastAsia="Times New Roman" w:hAnsi="Times New Roman" w:cs="Times New Roman"/>
                <w:bCs/>
                <w:sz w:val="24"/>
                <w:szCs w:val="24"/>
                <w:lang w:eastAsia="ru-RU"/>
              </w:rPr>
              <w:t>Непоступления</w:t>
            </w:r>
            <w:proofErr w:type="spellEnd"/>
            <w:r w:rsidRPr="00AB6CC5">
              <w:rPr>
                <w:rFonts w:ascii="Times New Roman" w:eastAsia="Times New Roman" w:hAnsi="Times New Roman" w:cs="Times New Roman"/>
                <w:bCs/>
                <w:sz w:val="24"/>
                <w:szCs w:val="24"/>
                <w:lang w:eastAsia="ru-RU"/>
              </w:rPr>
              <w:t xml:space="preserve"> задатка на дату рассмотрения заявок на участие в аукционе в электронной форме;</w:t>
            </w:r>
          </w:p>
          <w:p w:rsidR="00AB6CC5" w:rsidRPr="00AB6CC5" w:rsidRDefault="00AB6CC5" w:rsidP="00AB6CC5">
            <w:pPr>
              <w:numPr>
                <w:ilvl w:val="0"/>
                <w:numId w:val="5"/>
              </w:numPr>
              <w:spacing w:after="0" w:line="240" w:lineRule="auto"/>
              <w:ind w:firstLine="141"/>
              <w:contextualSpacing/>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AB6CC5" w:rsidRPr="00AB6CC5" w:rsidRDefault="00AB6CC5" w:rsidP="00AB6CC5">
            <w:pPr>
              <w:numPr>
                <w:ilvl w:val="0"/>
                <w:numId w:val="5"/>
              </w:numPr>
              <w:spacing w:after="0" w:line="240" w:lineRule="auto"/>
              <w:ind w:firstLine="141"/>
              <w:contextualSpacing/>
              <w:jc w:val="both"/>
              <w:rPr>
                <w:rFonts w:ascii="Times New Roman" w:eastAsia="Times New Roman" w:hAnsi="Times New Roman" w:cs="Times New Roman"/>
                <w:bCs/>
                <w:sz w:val="24"/>
                <w:szCs w:val="24"/>
                <w:lang w:eastAsia="ru-RU"/>
              </w:rPr>
            </w:pPr>
            <w:r w:rsidRPr="00AB6CC5">
              <w:rPr>
                <w:rFonts w:ascii="Times New Roman" w:eastAsia="Times New Roman" w:hAnsi="Times New Roman" w:cs="Times New Roman"/>
                <w:bCs/>
                <w:sz w:val="24"/>
                <w:szCs w:val="24"/>
                <w:lang w:eastAsia="ru-RU"/>
              </w:rPr>
              <w:t>Наличия сведений о заявителе, об учредителях (участниках), о членах коллегиальных исполнительных органов</w:t>
            </w:r>
            <w:r w:rsidRPr="00AB6CC5">
              <w:rPr>
                <w:rFonts w:ascii="Times New Roman" w:eastAsia="Times New Roman" w:hAnsi="Times New Roman" w:cs="Times New Roman"/>
                <w:sz w:val="28"/>
                <w:szCs w:val="28"/>
                <w:lang w:eastAsia="ru-RU"/>
              </w:rPr>
              <w:t xml:space="preserve"> </w:t>
            </w:r>
            <w:r w:rsidRPr="00AB6CC5">
              <w:rPr>
                <w:rFonts w:ascii="Times New Roman" w:eastAsia="Times New Roman" w:hAnsi="Times New Roman" w:cs="Times New Roman"/>
                <w:sz w:val="24"/>
                <w:szCs w:val="28"/>
                <w:lang w:eastAsia="ru-RU"/>
              </w:rPr>
              <w:t>заявителя, лицах</w:t>
            </w:r>
            <w:r w:rsidRPr="00AB6CC5">
              <w:rPr>
                <w:rFonts w:ascii="Times New Roman" w:eastAsia="Times New Roman" w:hAnsi="Times New Roman" w:cs="Times New Roman"/>
                <w:sz w:val="28"/>
                <w:szCs w:val="28"/>
                <w:lang w:eastAsia="ru-RU"/>
              </w:rPr>
              <w:t xml:space="preserve">, </w:t>
            </w:r>
            <w:r w:rsidRPr="00AB6CC5">
              <w:rPr>
                <w:rFonts w:ascii="Times New Roman" w:eastAsia="Times New Roman" w:hAnsi="Times New Roman" w:cs="Times New Roman"/>
                <w:bCs/>
                <w:sz w:val="24"/>
                <w:szCs w:val="24"/>
                <w:lang w:eastAsia="ru-RU"/>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AB6CC5" w:rsidRPr="00AB6CC5" w:rsidTr="0026582F">
        <w:trPr>
          <w:trHeight w:val="693"/>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spacing w:after="0" w:line="240" w:lineRule="auto"/>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Порядок проведения аукциона, определения его победителя и место подведения итогов аукциона</w:t>
            </w:r>
          </w:p>
        </w:tc>
        <w:tc>
          <w:tcPr>
            <w:tcW w:w="7837" w:type="dxa"/>
            <w:gridSpan w:val="2"/>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lastRenderedPageBreak/>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Со времени начала проведения процедуры аукциона Оператором размещается:</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Во время проведения процедуры аукциона программными средствами электронной площадки обеспечивается:</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Победителем аукциона признается участник, предложивший наибольший размер арендной платы.</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Процедура аукциона считается завершенной со времени подписания продавцом протокола об итогах аукциона. </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Аукцион признается несостоявшимся в следующих случаях:</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принято решение о признании только одного претендента участником;</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lastRenderedPageBreak/>
              <w:t>- ни один из участников не сделал предложение о начальной цене предмета аукциона.</w:t>
            </w:r>
          </w:p>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Решение о признании аукциона несостоявшимся оформляется протоколом об итогах аукциона.</w:t>
            </w:r>
          </w:p>
        </w:tc>
      </w:tr>
      <w:tr w:rsidR="00AB6CC5" w:rsidRPr="00AB6CC5" w:rsidTr="0026582F">
        <w:trPr>
          <w:trHeight w:val="1228"/>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sz w:val="24"/>
                <w:szCs w:val="24"/>
                <w:lang w:eastAsia="ru-RU"/>
              </w:rPr>
            </w:pPr>
          </w:p>
        </w:tc>
        <w:tc>
          <w:tcPr>
            <w:tcW w:w="2180" w:type="dxa"/>
          </w:tcPr>
          <w:p w:rsidR="00AB6CC5" w:rsidRPr="00AB6CC5" w:rsidRDefault="00AB6CC5" w:rsidP="00AB6CC5">
            <w:pPr>
              <w:spacing w:after="0" w:line="240" w:lineRule="auto"/>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Условия заключения договора при несостоявшемся аукционе в электронной форме</w:t>
            </w:r>
          </w:p>
        </w:tc>
        <w:tc>
          <w:tcPr>
            <w:tcW w:w="7837" w:type="dxa"/>
            <w:gridSpan w:val="2"/>
          </w:tcPr>
          <w:p w:rsidR="00AB6CC5" w:rsidRPr="00AB6CC5" w:rsidRDefault="00AB6CC5" w:rsidP="00AB6CC5">
            <w:pPr>
              <w:keepNext/>
              <w:tabs>
                <w:tab w:val="left" w:pos="1134"/>
              </w:tabs>
              <w:spacing w:after="0" w:line="240" w:lineRule="auto"/>
              <w:jc w:val="both"/>
              <w:outlineLvl w:val="1"/>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AB6CC5">
                <w:rPr>
                  <w:rFonts w:ascii="Times New Roman" w:eastAsia="Times New Roman" w:hAnsi="Times New Roman" w:cs="Times New Roman"/>
                  <w:color w:val="04348A"/>
                  <w:sz w:val="24"/>
                  <w:szCs w:val="24"/>
                  <w:u w:val="single"/>
                  <w:lang w:eastAsia="ru-RU"/>
                </w:rPr>
                <w:t>пунктом 13</w:t>
              </w:r>
            </w:hyperlink>
            <w:r w:rsidRPr="00AB6CC5">
              <w:rPr>
                <w:rFonts w:ascii="Times New Roman" w:eastAsia="Times New Roman" w:hAnsi="Times New Roman" w:cs="Times New Roman"/>
                <w:sz w:val="24"/>
                <w:szCs w:val="24"/>
                <w:lang w:eastAsia="ru-RU"/>
              </w:rPr>
              <w:t xml:space="preserve">, </w:t>
            </w:r>
            <w:hyperlink r:id="rId15" w:history="1">
              <w:r w:rsidRPr="00AB6CC5">
                <w:rPr>
                  <w:rFonts w:ascii="Times New Roman" w:eastAsia="Times New Roman" w:hAnsi="Times New Roman" w:cs="Times New Roman"/>
                  <w:color w:val="04348A"/>
                  <w:sz w:val="24"/>
                  <w:szCs w:val="24"/>
                  <w:u w:val="single"/>
                  <w:lang w:eastAsia="ru-RU"/>
                </w:rPr>
                <w:t>14</w:t>
              </w:r>
            </w:hyperlink>
            <w:r w:rsidRPr="00AB6CC5">
              <w:rPr>
                <w:rFonts w:ascii="Times New Roman" w:eastAsia="Times New Roman" w:hAnsi="Times New Roman" w:cs="Times New Roman"/>
                <w:sz w:val="24"/>
                <w:szCs w:val="24"/>
                <w:lang w:eastAsia="ru-RU"/>
              </w:rPr>
              <w:t xml:space="preserve"> или </w:t>
            </w:r>
            <w:hyperlink r:id="rId16" w:history="1">
              <w:r w:rsidRPr="00AB6CC5">
                <w:rPr>
                  <w:rFonts w:ascii="Times New Roman" w:eastAsia="Times New Roman" w:hAnsi="Times New Roman" w:cs="Times New Roman"/>
                  <w:color w:val="04348A"/>
                  <w:sz w:val="24"/>
                  <w:szCs w:val="24"/>
                  <w:u w:val="single"/>
                  <w:lang w:eastAsia="ru-RU"/>
                </w:rPr>
                <w:t>20 статьи 39.12</w:t>
              </w:r>
            </w:hyperlink>
            <w:r w:rsidRPr="00AB6CC5">
              <w:rPr>
                <w:rFonts w:ascii="Times New Roman" w:eastAsia="Times New Roman" w:hAnsi="Times New Roman" w:cs="Times New Roman"/>
                <w:sz w:val="24"/>
                <w:szCs w:val="24"/>
                <w:lang w:eastAsia="ru-RU"/>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AB6CC5" w:rsidRPr="00AB6CC5" w:rsidRDefault="00AB6CC5" w:rsidP="00AB6CC5">
            <w:pPr>
              <w:keepNext/>
              <w:tabs>
                <w:tab w:val="left" w:pos="1134"/>
              </w:tabs>
              <w:spacing w:after="0" w:line="240" w:lineRule="auto"/>
              <w:jc w:val="both"/>
              <w:outlineLvl w:val="1"/>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Уполномоченный орган в течение пяти дней со дня размещения на электронной площадке протокола проведения аукциона в электронной форме направляет участнику, заявка на участие в аукционе в электронной форме которого признана соответствующей требованиям, 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AB6CC5" w:rsidRPr="00AB6CC5" w:rsidTr="0026582F">
        <w:trPr>
          <w:trHeight w:val="20"/>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highlight w:val="yellow"/>
                <w:lang w:eastAsia="ru-RU"/>
              </w:rPr>
            </w:pPr>
            <w:r w:rsidRPr="00AB6CC5">
              <w:rPr>
                <w:rFonts w:ascii="Times New Roman" w:eastAsia="Times New Roman" w:hAnsi="Times New Roman" w:cs="Times New Roman"/>
                <w:sz w:val="24"/>
                <w:szCs w:val="24"/>
                <w:lang w:eastAsia="ru-RU"/>
              </w:rPr>
              <w:t>Обременения земельного участка и особые условия проведения аукциона</w:t>
            </w:r>
          </w:p>
        </w:tc>
        <w:tc>
          <w:tcPr>
            <w:tcW w:w="7837" w:type="dxa"/>
            <w:gridSpan w:val="2"/>
            <w:shd w:val="clear" w:color="auto" w:fill="auto"/>
          </w:tcPr>
          <w:p w:rsidR="00AB6CC5" w:rsidRPr="00AB6CC5" w:rsidRDefault="00AB6CC5" w:rsidP="00AB6C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6CC5">
              <w:rPr>
                <w:rFonts w:ascii="Times New Roman" w:eastAsia="Times New Roman" w:hAnsi="Times New Roman" w:cs="Times New Roman"/>
                <w:color w:val="000000"/>
                <w:sz w:val="24"/>
                <w:szCs w:val="24"/>
                <w:lang w:eastAsia="ru-RU"/>
              </w:rPr>
              <w:t>Участниками аукциона могут являться только граждане.</w:t>
            </w:r>
          </w:p>
          <w:p w:rsidR="00AB6CC5" w:rsidRPr="00AB6CC5" w:rsidRDefault="00AB6CC5" w:rsidP="00AB6C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AB6CC5" w:rsidRPr="00AB6CC5" w:rsidTr="0026582F">
        <w:trPr>
          <w:trHeight w:val="20"/>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Вид приобретаемого права</w:t>
            </w:r>
          </w:p>
        </w:tc>
        <w:tc>
          <w:tcPr>
            <w:tcW w:w="7837" w:type="dxa"/>
            <w:gridSpan w:val="2"/>
          </w:tcPr>
          <w:p w:rsidR="00AB6CC5" w:rsidRPr="00AB6CC5" w:rsidRDefault="00AB6CC5" w:rsidP="00AB6CC5">
            <w:pPr>
              <w:tabs>
                <w:tab w:val="num" w:pos="1080"/>
              </w:tabs>
              <w:spacing w:after="0" w:line="240" w:lineRule="auto"/>
              <w:jc w:val="both"/>
              <w:rPr>
                <w:rFonts w:ascii="Times New Roman" w:eastAsia="Times New Roman" w:hAnsi="Times New Roman" w:cs="Times New Roman"/>
                <w:sz w:val="24"/>
                <w:szCs w:val="24"/>
                <w:highlight w:val="cyan"/>
                <w:lang w:eastAsia="ru-RU"/>
              </w:rPr>
            </w:pPr>
            <w:r w:rsidRPr="00AB6CC5">
              <w:rPr>
                <w:rFonts w:ascii="Times New Roman" w:eastAsia="Times New Roman" w:hAnsi="Times New Roman" w:cs="Times New Roman"/>
                <w:sz w:val="24"/>
                <w:szCs w:val="24"/>
                <w:lang w:eastAsia="ru-RU"/>
              </w:rPr>
              <w:t>Аренда</w:t>
            </w:r>
          </w:p>
        </w:tc>
      </w:tr>
      <w:tr w:rsidR="00AB6CC5" w:rsidRPr="00AB6CC5" w:rsidTr="0026582F">
        <w:trPr>
          <w:trHeight w:val="20"/>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AB6CC5" w:rsidRPr="00AB6CC5" w:rsidRDefault="00AB6CC5" w:rsidP="00AB6CC5">
            <w:pPr>
              <w:autoSpaceDE w:val="0"/>
              <w:autoSpaceDN w:val="0"/>
              <w:adjustRightInd w:val="0"/>
              <w:spacing w:after="0" w:line="240" w:lineRule="auto"/>
              <w:ind w:left="74"/>
              <w:jc w:val="both"/>
              <w:rPr>
                <w:rFonts w:ascii="Times New Roman" w:eastAsia="Calibri" w:hAnsi="Times New Roman" w:cs="Times New Roman"/>
                <w:b/>
                <w:bCs/>
                <w:sz w:val="18"/>
                <w:szCs w:val="18"/>
                <w:lang w:eastAsia="ru-RU"/>
              </w:rPr>
            </w:pPr>
            <w:r w:rsidRPr="00AB6CC5">
              <w:rPr>
                <w:rFonts w:ascii="Times New Roman" w:eastAsia="Calibri" w:hAnsi="Times New Roman" w:cs="Times New Roman"/>
                <w:bCs/>
                <w:sz w:val="24"/>
                <w:szCs w:val="24"/>
                <w:lang w:eastAsia="ru-RU"/>
              </w:rPr>
              <w:t xml:space="preserve">Техническая возможность подключения к инженерным сетям </w:t>
            </w:r>
            <w:proofErr w:type="spellStart"/>
            <w:r w:rsidRPr="00AB6CC5">
              <w:rPr>
                <w:rFonts w:ascii="Times New Roman" w:eastAsia="Calibri" w:hAnsi="Times New Roman" w:cs="Times New Roman"/>
                <w:bCs/>
                <w:sz w:val="24"/>
                <w:szCs w:val="24"/>
                <w:lang w:eastAsia="ru-RU"/>
              </w:rPr>
              <w:t>газо</w:t>
            </w:r>
            <w:proofErr w:type="spellEnd"/>
            <w:r w:rsidRPr="00AB6CC5">
              <w:rPr>
                <w:rFonts w:ascii="Times New Roman" w:eastAsia="Calibri" w:hAnsi="Times New Roman" w:cs="Times New Roman"/>
                <w:bCs/>
                <w:sz w:val="24"/>
                <w:szCs w:val="24"/>
                <w:lang w:eastAsia="ru-RU"/>
              </w:rPr>
              <w:t>/</w:t>
            </w:r>
            <w:proofErr w:type="spellStart"/>
            <w:r w:rsidRPr="00AB6CC5">
              <w:rPr>
                <w:rFonts w:ascii="Times New Roman" w:eastAsia="Calibri" w:hAnsi="Times New Roman" w:cs="Times New Roman"/>
                <w:bCs/>
                <w:sz w:val="24"/>
                <w:szCs w:val="24"/>
                <w:lang w:eastAsia="ru-RU"/>
              </w:rPr>
              <w:t>водо</w:t>
            </w:r>
            <w:proofErr w:type="spellEnd"/>
            <w:r w:rsidRPr="00AB6CC5">
              <w:rPr>
                <w:rFonts w:ascii="Times New Roman" w:eastAsia="Calibri" w:hAnsi="Times New Roman" w:cs="Times New Roman"/>
                <w:bCs/>
                <w:sz w:val="24"/>
                <w:szCs w:val="24"/>
                <w:lang w:eastAsia="ru-RU"/>
              </w:rPr>
              <w:t xml:space="preserve">/теплоснабжения отсутствует. </w:t>
            </w:r>
          </w:p>
          <w:p w:rsidR="00AB6CC5" w:rsidRPr="00AB6CC5" w:rsidRDefault="00AB6CC5" w:rsidP="00AB6CC5">
            <w:pPr>
              <w:autoSpaceDE w:val="0"/>
              <w:autoSpaceDN w:val="0"/>
              <w:adjustRightInd w:val="0"/>
              <w:spacing w:after="0" w:line="240" w:lineRule="auto"/>
              <w:ind w:left="74"/>
              <w:jc w:val="both"/>
              <w:rPr>
                <w:rFonts w:ascii="Times New Roman" w:eastAsia="Calibri" w:hAnsi="Times New Roman" w:cs="Times New Roman"/>
                <w:b/>
                <w:bCs/>
                <w:sz w:val="18"/>
                <w:szCs w:val="18"/>
                <w:lang w:eastAsia="ru-RU"/>
              </w:rPr>
            </w:pPr>
          </w:p>
        </w:tc>
      </w:tr>
      <w:tr w:rsidR="00AB6CC5" w:rsidRPr="00AB6CC5" w:rsidTr="0026582F">
        <w:trPr>
          <w:trHeight w:val="698"/>
        </w:trPr>
        <w:tc>
          <w:tcPr>
            <w:tcW w:w="473" w:type="dxa"/>
          </w:tcPr>
          <w:p w:rsidR="00AB6CC5" w:rsidRPr="00AB6CC5" w:rsidRDefault="00AB6CC5" w:rsidP="00AB6CC5">
            <w:pPr>
              <w:numPr>
                <w:ilvl w:val="0"/>
                <w:numId w:val="1"/>
              </w:numPr>
              <w:spacing w:after="0" w:line="240" w:lineRule="auto"/>
              <w:ind w:hanging="720"/>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 xml:space="preserve"> Мпа</w:t>
            </w:r>
          </w:p>
        </w:tc>
        <w:tc>
          <w:tcPr>
            <w:tcW w:w="2180" w:type="dxa"/>
          </w:tcPr>
          <w:p w:rsidR="00AB6CC5" w:rsidRPr="00AB6CC5" w:rsidRDefault="00AB6CC5" w:rsidP="00AB6CC5">
            <w:pPr>
              <w:spacing w:after="0" w:line="240" w:lineRule="auto"/>
              <w:jc w:val="both"/>
              <w:rPr>
                <w:rFonts w:ascii="Times New Roman" w:eastAsia="Times New Roman" w:hAnsi="Times New Roman" w:cs="Times New Roman"/>
                <w:sz w:val="24"/>
                <w:szCs w:val="24"/>
                <w:lang w:eastAsia="ru-RU"/>
              </w:rPr>
            </w:pPr>
            <w:r w:rsidRPr="00AB6CC5">
              <w:rPr>
                <w:rFonts w:ascii="Times New Roman" w:eastAsia="Times New Roman" w:hAnsi="Times New Roman" w:cs="Times New Roman"/>
                <w:sz w:val="24"/>
                <w:szCs w:val="24"/>
                <w:lang w:eastAsia="ru-RU"/>
              </w:rPr>
              <w:t>Информация о приложениях к извещению</w:t>
            </w:r>
          </w:p>
        </w:tc>
        <w:tc>
          <w:tcPr>
            <w:tcW w:w="7837" w:type="dxa"/>
            <w:gridSpan w:val="2"/>
          </w:tcPr>
          <w:p w:rsidR="00AB6CC5" w:rsidRPr="00AB6CC5" w:rsidRDefault="00AB6CC5" w:rsidP="00AB6CC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B6CC5">
              <w:rPr>
                <w:rFonts w:ascii="Times New Roman" w:eastAsia="Calibri" w:hAnsi="Times New Roman" w:cs="Times New Roman"/>
                <w:bCs/>
                <w:sz w:val="24"/>
                <w:szCs w:val="24"/>
                <w:lang w:eastAsia="ru-RU"/>
              </w:rPr>
              <w:t>Приложение 1. Шаблоны документов для подачи заявки;</w:t>
            </w:r>
          </w:p>
          <w:p w:rsidR="00AB6CC5" w:rsidRPr="00AB6CC5" w:rsidRDefault="00AB6CC5" w:rsidP="00AB6CC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B6CC5">
              <w:rPr>
                <w:rFonts w:ascii="Times New Roman" w:eastAsia="Calibri" w:hAnsi="Times New Roman" w:cs="Times New Roman"/>
                <w:bCs/>
                <w:sz w:val="24"/>
                <w:szCs w:val="24"/>
                <w:lang w:eastAsia="ru-RU"/>
              </w:rPr>
              <w:t xml:space="preserve">Приложение 2. Распоряжение </w:t>
            </w:r>
            <w:proofErr w:type="spellStart"/>
            <w:r w:rsidRPr="00AB6CC5">
              <w:rPr>
                <w:rFonts w:ascii="Times New Roman" w:eastAsia="Calibri" w:hAnsi="Times New Roman" w:cs="Times New Roman"/>
                <w:bCs/>
                <w:sz w:val="24"/>
                <w:szCs w:val="24"/>
                <w:lang w:eastAsia="ru-RU"/>
              </w:rPr>
              <w:t>и.о</w:t>
            </w:r>
            <w:proofErr w:type="spellEnd"/>
            <w:r w:rsidRPr="00AB6CC5">
              <w:rPr>
                <w:rFonts w:ascii="Times New Roman" w:eastAsia="Calibri" w:hAnsi="Times New Roman" w:cs="Times New Roman"/>
                <w:bCs/>
                <w:sz w:val="24"/>
                <w:szCs w:val="24"/>
                <w:lang w:eastAsia="ru-RU"/>
              </w:rPr>
              <w:t>. главы муниципального образования «Ленский район» от 20.02.2024 г. № 01-04-254/4 «О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p>
          <w:p w:rsidR="00AB6CC5" w:rsidRPr="00AB6CC5" w:rsidRDefault="00AB6CC5" w:rsidP="00AB6CC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B6CC5">
              <w:rPr>
                <w:rFonts w:ascii="Times New Roman" w:eastAsia="Calibri" w:hAnsi="Times New Roman" w:cs="Times New Roman"/>
                <w:bCs/>
                <w:sz w:val="24"/>
                <w:szCs w:val="24"/>
                <w:lang w:eastAsia="ru-RU"/>
              </w:rPr>
              <w:t>Приложение 3. Выписка из ЕГРН;</w:t>
            </w:r>
          </w:p>
          <w:p w:rsidR="00AB6CC5" w:rsidRPr="00AB6CC5" w:rsidRDefault="00AB6CC5" w:rsidP="00AB6CC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B6CC5">
              <w:rPr>
                <w:rFonts w:ascii="Times New Roman" w:eastAsia="Calibri" w:hAnsi="Times New Roman" w:cs="Times New Roman"/>
                <w:bCs/>
                <w:sz w:val="24"/>
                <w:szCs w:val="24"/>
                <w:lang w:eastAsia="ru-RU"/>
              </w:rPr>
              <w:t>Приложение 4. Форма договора аренды.</w:t>
            </w:r>
          </w:p>
        </w:tc>
      </w:tr>
    </w:tbl>
    <w:p w:rsidR="00426AC2" w:rsidRDefault="00426AC2"/>
    <w:p w:rsidR="00AB6CC5" w:rsidRDefault="00AB6CC5"/>
    <w:p w:rsidR="00AB6CC5" w:rsidRDefault="00AB6CC5"/>
    <w:p w:rsidR="00AB6CC5" w:rsidRDefault="00AB6CC5"/>
    <w:p w:rsidR="00AB6CC5" w:rsidRDefault="00AB6CC5"/>
    <w:tbl>
      <w:tblPr>
        <w:tblW w:w="0" w:type="auto"/>
        <w:tblLook w:val="01E0" w:firstRow="1" w:lastRow="1" w:firstColumn="1" w:lastColumn="1" w:noHBand="0" w:noVBand="0"/>
      </w:tblPr>
      <w:tblGrid>
        <w:gridCol w:w="3286"/>
        <w:gridCol w:w="2460"/>
        <w:gridCol w:w="3609"/>
      </w:tblGrid>
      <w:tr w:rsidR="00AB6CC5" w:rsidRPr="00AB6CC5" w:rsidTr="0026582F">
        <w:tc>
          <w:tcPr>
            <w:tcW w:w="3407" w:type="dxa"/>
            <w:shd w:val="clear" w:color="auto" w:fill="auto"/>
          </w:tcPr>
          <w:p w:rsidR="00AB6CC5" w:rsidRPr="00AB6CC5" w:rsidRDefault="00AB6CC5" w:rsidP="00AB6CC5">
            <w:pPr>
              <w:spacing w:after="120" w:line="240" w:lineRule="auto"/>
              <w:ind w:left="284"/>
              <w:jc w:val="both"/>
              <w:rPr>
                <w:rFonts w:ascii="Times New Roman" w:eastAsia="Times New Roman" w:hAnsi="Times New Roman" w:cs="Times New Roman"/>
                <w:sz w:val="28"/>
                <w:szCs w:val="28"/>
                <w:lang w:eastAsia="ru-RU"/>
              </w:rPr>
            </w:pPr>
          </w:p>
        </w:tc>
        <w:tc>
          <w:tcPr>
            <w:tcW w:w="2549" w:type="dxa"/>
          </w:tcPr>
          <w:p w:rsidR="00AB6CC5" w:rsidRPr="00AB6CC5" w:rsidRDefault="00AB6CC5" w:rsidP="00AB6CC5">
            <w:pPr>
              <w:spacing w:after="120" w:line="240" w:lineRule="auto"/>
              <w:ind w:left="284"/>
              <w:rPr>
                <w:rFonts w:ascii="Times New Roman" w:eastAsia="Times New Roman" w:hAnsi="Times New Roman" w:cs="Times New Roman"/>
                <w:sz w:val="28"/>
                <w:szCs w:val="28"/>
                <w:lang w:eastAsia="ru-RU"/>
              </w:rPr>
            </w:pPr>
          </w:p>
        </w:tc>
        <w:tc>
          <w:tcPr>
            <w:tcW w:w="3682" w:type="dxa"/>
            <w:shd w:val="clear" w:color="auto" w:fill="auto"/>
          </w:tcPr>
          <w:p w:rsidR="00AB6CC5" w:rsidRPr="00AB6CC5" w:rsidRDefault="00AB6CC5" w:rsidP="00AB6CC5">
            <w:pPr>
              <w:spacing w:after="120" w:line="240" w:lineRule="auto"/>
              <w:ind w:left="32"/>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Приложение </w:t>
            </w:r>
          </w:p>
        </w:tc>
      </w:tr>
    </w:tbl>
    <w:p w:rsidR="00AB6CC5" w:rsidRPr="00AB6CC5" w:rsidRDefault="00AB6CC5" w:rsidP="00AB6CC5">
      <w:pPr>
        <w:widowControl w:val="0"/>
        <w:autoSpaceDE w:val="0"/>
        <w:autoSpaceDN w:val="0"/>
        <w:adjustRightInd w:val="0"/>
        <w:spacing w:after="0" w:line="240" w:lineRule="auto"/>
        <w:ind w:left="-709"/>
        <w:jc w:val="right"/>
        <w:outlineLvl w:val="0"/>
        <w:rPr>
          <w:rFonts w:ascii="Times New Roman" w:eastAsia="Times New Roman" w:hAnsi="Times New Roman" w:cs="Times New Roman"/>
          <w:b/>
          <w:bCs/>
          <w:sz w:val="24"/>
          <w:szCs w:val="28"/>
          <w:lang w:eastAsia="ru-RU"/>
        </w:rPr>
      </w:pPr>
      <w:r w:rsidRPr="00AB6CC5">
        <w:rPr>
          <w:rFonts w:ascii="Times New Roman" w:eastAsia="Times New Roman" w:hAnsi="Times New Roman" w:cs="Times New Roman"/>
          <w:b/>
          <w:bCs/>
          <w:sz w:val="24"/>
          <w:szCs w:val="28"/>
          <w:lang w:eastAsia="ru-RU"/>
        </w:rPr>
        <w:t>В муниципальное образование</w:t>
      </w:r>
    </w:p>
    <w:p w:rsidR="00AB6CC5" w:rsidRPr="00AB6CC5" w:rsidRDefault="00AB6CC5" w:rsidP="00AB6CC5">
      <w:pPr>
        <w:spacing w:after="120" w:line="240" w:lineRule="auto"/>
        <w:ind w:left="-709"/>
        <w:jc w:val="right"/>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bCs/>
          <w:sz w:val="24"/>
          <w:szCs w:val="28"/>
          <w:lang w:eastAsia="ru-RU"/>
        </w:rPr>
        <w:t>«Ленский район»</w:t>
      </w:r>
    </w:p>
    <w:p w:rsidR="00AB6CC5" w:rsidRPr="00AB6CC5" w:rsidRDefault="00AB6CC5" w:rsidP="00AB6CC5">
      <w:pPr>
        <w:widowControl w:val="0"/>
        <w:autoSpaceDE w:val="0"/>
        <w:autoSpaceDN w:val="0"/>
        <w:adjustRightInd w:val="0"/>
        <w:spacing w:after="0" w:line="240" w:lineRule="auto"/>
        <w:ind w:left="-709"/>
        <w:jc w:val="center"/>
        <w:rPr>
          <w:rFonts w:ascii="Times New Roman" w:eastAsia="Times New Roman" w:hAnsi="Times New Roman" w:cs="Times New Roman"/>
          <w:b/>
          <w:bCs/>
          <w:szCs w:val="18"/>
          <w:lang w:eastAsia="ru-RU"/>
        </w:rPr>
      </w:pPr>
      <w:r w:rsidRPr="00AB6CC5">
        <w:rPr>
          <w:rFonts w:ascii="Times New Roman" w:eastAsia="Times New Roman" w:hAnsi="Times New Roman" w:cs="Times New Roman"/>
          <w:b/>
          <w:bCs/>
          <w:szCs w:val="18"/>
          <w:lang w:eastAsia="ru-RU"/>
        </w:rPr>
        <w:t>Заявка на участие в аукционе</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г. Ленск                                                                                             </w:t>
      </w:r>
      <w:proofErr w:type="gramStart"/>
      <w:r w:rsidRPr="00AB6CC5">
        <w:rPr>
          <w:rFonts w:ascii="Times New Roman" w:eastAsia="Times New Roman" w:hAnsi="Times New Roman" w:cs="Times New Roman"/>
          <w:bCs/>
          <w:szCs w:val="18"/>
          <w:lang w:eastAsia="ru-RU"/>
        </w:rPr>
        <w:t xml:space="preserve">   «</w:t>
      </w:r>
      <w:proofErr w:type="gramEnd"/>
      <w:r w:rsidRPr="00AB6CC5">
        <w:rPr>
          <w:rFonts w:ascii="Times New Roman" w:eastAsia="Times New Roman" w:hAnsi="Times New Roman" w:cs="Times New Roman"/>
          <w:bCs/>
          <w:szCs w:val="18"/>
          <w:lang w:eastAsia="ru-RU"/>
        </w:rPr>
        <w:t>___»_____________________ г.</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_______________________________________________________________________________________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                                              (Фамилия Имя Отчество, наименование Претендента)</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Документ, удостоверяющий личность (для физических лиц): 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Серия__________________номер____________________________________выдан_________________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_______________________________________________________________«______»________________г.</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Документ о государственной регистрации в качестве юридического лица:</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_______________________________________________________________________________________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u w:val="single"/>
          <w:lang w:eastAsia="ru-RU"/>
        </w:rPr>
      </w:pPr>
      <w:r w:rsidRPr="00AB6CC5">
        <w:rPr>
          <w:rFonts w:ascii="Times New Roman" w:eastAsia="Times New Roman" w:hAnsi="Times New Roman" w:cs="Times New Roman"/>
          <w:bCs/>
          <w:szCs w:val="18"/>
          <w:lang w:eastAsia="ru-RU"/>
        </w:rPr>
        <w:t>Серия ___________</w:t>
      </w:r>
      <w:proofErr w:type="gramStart"/>
      <w:r w:rsidRPr="00AB6CC5">
        <w:rPr>
          <w:rFonts w:ascii="Times New Roman" w:eastAsia="Times New Roman" w:hAnsi="Times New Roman" w:cs="Times New Roman"/>
          <w:bCs/>
          <w:szCs w:val="18"/>
          <w:lang w:eastAsia="ru-RU"/>
        </w:rPr>
        <w:t>_  №</w:t>
      </w:r>
      <w:proofErr w:type="gramEnd"/>
      <w:r w:rsidRPr="00AB6CC5">
        <w:rPr>
          <w:rFonts w:ascii="Times New Roman" w:eastAsia="Times New Roman" w:hAnsi="Times New Roman" w:cs="Times New Roman"/>
          <w:bCs/>
          <w:szCs w:val="18"/>
          <w:lang w:eastAsia="ru-RU"/>
        </w:rPr>
        <w:t xml:space="preserve"> ________________   дата регистрации: 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Орган, осуществивший </w:t>
      </w:r>
      <w:proofErr w:type="gramStart"/>
      <w:r w:rsidRPr="00AB6CC5">
        <w:rPr>
          <w:rFonts w:ascii="Times New Roman" w:eastAsia="Times New Roman" w:hAnsi="Times New Roman" w:cs="Times New Roman"/>
          <w:bCs/>
          <w:szCs w:val="18"/>
          <w:lang w:eastAsia="ru-RU"/>
        </w:rPr>
        <w:t>регистрацию:  _</w:t>
      </w:r>
      <w:proofErr w:type="gramEnd"/>
      <w:r w:rsidRPr="00AB6CC5">
        <w:rPr>
          <w:rFonts w:ascii="Times New Roman" w:eastAsia="Times New Roman" w:hAnsi="Times New Roman" w:cs="Times New Roman"/>
          <w:bCs/>
          <w:szCs w:val="18"/>
          <w:lang w:eastAsia="ru-RU"/>
        </w:rPr>
        <w:t>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Место выдачи   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ИНН   _________________________________________________________________________________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Место жительства (место нахождения) 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Тел./факс_______________________________________________________________________________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Банковские реквизиты претендента для возврата денежных средств</w:t>
      </w:r>
      <w:r w:rsidRPr="00AB6CC5">
        <w:rPr>
          <w:rFonts w:ascii="Times New Roman" w:eastAsia="Times New Roman" w:hAnsi="Times New Roman" w:cs="Times New Roman"/>
          <w:b/>
          <w:bCs/>
          <w:szCs w:val="18"/>
          <w:lang w:eastAsia="ru-RU"/>
        </w:rPr>
        <w:t>: (ОБЯЗАТЕЛЬНО</w:t>
      </w:r>
      <w:r w:rsidRPr="00AB6CC5">
        <w:rPr>
          <w:rFonts w:ascii="Times New Roman" w:eastAsia="Times New Roman" w:hAnsi="Times New Roman" w:cs="Times New Roman"/>
          <w:bCs/>
          <w:szCs w:val="18"/>
          <w:lang w:eastAsia="ru-RU"/>
        </w:rPr>
        <w:t>)</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Р/счет    _______________________________________</w:t>
      </w:r>
      <w:proofErr w:type="gramStart"/>
      <w:r w:rsidRPr="00AB6CC5">
        <w:rPr>
          <w:rFonts w:ascii="Times New Roman" w:eastAsia="Times New Roman" w:hAnsi="Times New Roman" w:cs="Times New Roman"/>
          <w:bCs/>
          <w:szCs w:val="18"/>
          <w:lang w:eastAsia="ru-RU"/>
        </w:rPr>
        <w:t>_  в</w:t>
      </w:r>
      <w:proofErr w:type="gramEnd"/>
      <w:r w:rsidRPr="00AB6CC5">
        <w:rPr>
          <w:rFonts w:ascii="Times New Roman" w:eastAsia="Times New Roman" w:hAnsi="Times New Roman" w:cs="Times New Roman"/>
          <w:bCs/>
          <w:szCs w:val="18"/>
          <w:lang w:eastAsia="ru-RU"/>
        </w:rPr>
        <w:t>_____________________________________ БИК__________________________ ИНН__________________________ К/СЧ___________________________________________________________________________________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Представитель претендента (Ф.И.О., </w:t>
      </w:r>
      <w:proofErr w:type="gramStart"/>
      <w:r w:rsidRPr="00AB6CC5">
        <w:rPr>
          <w:rFonts w:ascii="Times New Roman" w:eastAsia="Times New Roman" w:hAnsi="Times New Roman" w:cs="Times New Roman"/>
          <w:bCs/>
          <w:szCs w:val="18"/>
          <w:lang w:eastAsia="ru-RU"/>
        </w:rPr>
        <w:t>наименование)_</w:t>
      </w:r>
      <w:proofErr w:type="gramEnd"/>
      <w:r w:rsidRPr="00AB6CC5">
        <w:rPr>
          <w:rFonts w:ascii="Times New Roman" w:eastAsia="Times New Roman" w:hAnsi="Times New Roman" w:cs="Times New Roman"/>
          <w:bCs/>
          <w:szCs w:val="18"/>
          <w:lang w:eastAsia="ru-RU"/>
        </w:rPr>
        <w:t>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_______________________________________________________________________________________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Действует на основании доверенности от «____</w:t>
      </w:r>
      <w:proofErr w:type="gramStart"/>
      <w:r w:rsidRPr="00AB6CC5">
        <w:rPr>
          <w:rFonts w:ascii="Times New Roman" w:eastAsia="Times New Roman" w:hAnsi="Times New Roman" w:cs="Times New Roman"/>
          <w:bCs/>
          <w:szCs w:val="18"/>
          <w:lang w:eastAsia="ru-RU"/>
        </w:rPr>
        <w:t>_»_</w:t>
      </w:r>
      <w:proofErr w:type="gramEnd"/>
      <w:r w:rsidRPr="00AB6CC5">
        <w:rPr>
          <w:rFonts w:ascii="Times New Roman" w:eastAsia="Times New Roman" w:hAnsi="Times New Roman" w:cs="Times New Roman"/>
          <w:bCs/>
          <w:szCs w:val="18"/>
          <w:lang w:eastAsia="ru-RU"/>
        </w:rPr>
        <w:t>______________г. №_________________________</w:t>
      </w:r>
    </w:p>
    <w:p w:rsidR="00AB6CC5" w:rsidRPr="00AB6CC5" w:rsidRDefault="00AB6CC5" w:rsidP="00AB6CC5">
      <w:pPr>
        <w:widowControl w:val="0"/>
        <w:autoSpaceDE w:val="0"/>
        <w:autoSpaceDN w:val="0"/>
        <w:adjustRightInd w:val="0"/>
        <w:spacing w:after="0" w:line="240" w:lineRule="auto"/>
        <w:ind w:left="-709"/>
        <w:jc w:val="both"/>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AB6CC5">
        <w:rPr>
          <w:rFonts w:ascii="Times New Roman" w:eastAsia="Times New Roman" w:hAnsi="Times New Roman" w:cs="Times New Roman"/>
          <w:bCs/>
          <w:szCs w:val="18"/>
          <w:lang w:eastAsia="ru-RU"/>
        </w:rPr>
        <w:t>лица:_</w:t>
      </w:r>
      <w:proofErr w:type="gramEnd"/>
      <w:r w:rsidRPr="00AB6CC5">
        <w:rPr>
          <w:rFonts w:ascii="Times New Roman" w:eastAsia="Times New Roman" w:hAnsi="Times New Roman" w:cs="Times New Roman"/>
          <w:bCs/>
          <w:szCs w:val="18"/>
          <w:lang w:eastAsia="ru-RU"/>
        </w:rPr>
        <w:t>__________________________________________________________________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proofErr w:type="gramStart"/>
      <w:r w:rsidRPr="00AB6CC5">
        <w:rPr>
          <w:rFonts w:ascii="Times New Roman" w:eastAsia="Times New Roman" w:hAnsi="Times New Roman" w:cs="Times New Roman"/>
          <w:bCs/>
          <w:szCs w:val="18"/>
          <w:u w:val="single"/>
          <w:lang w:eastAsia="ru-RU"/>
        </w:rPr>
        <w:t>приказ</w:t>
      </w:r>
      <w:proofErr w:type="gramEnd"/>
      <w:r w:rsidRPr="00AB6CC5">
        <w:rPr>
          <w:rFonts w:ascii="Times New Roman" w:eastAsia="Times New Roman" w:hAnsi="Times New Roman" w:cs="Times New Roman"/>
          <w:bCs/>
          <w:szCs w:val="18"/>
          <w:u w:val="single"/>
          <w:lang w:eastAsia="ru-RU"/>
        </w:rPr>
        <w:t xml:space="preserve"> о назначении</w:t>
      </w:r>
      <w:r w:rsidRPr="00AB6CC5">
        <w:rPr>
          <w:rFonts w:ascii="Times New Roman" w:eastAsia="Times New Roman" w:hAnsi="Times New Roman" w:cs="Times New Roman"/>
          <w:bCs/>
          <w:szCs w:val="18"/>
          <w:lang w:eastAsia="ru-RU"/>
        </w:rPr>
        <w:t xml:space="preserve"> №________________________________________________________________</w:t>
      </w:r>
    </w:p>
    <w:p w:rsidR="00AB6CC5" w:rsidRPr="00AB6CC5" w:rsidRDefault="00AB6CC5" w:rsidP="00AB6CC5">
      <w:pPr>
        <w:widowControl w:val="0"/>
        <w:autoSpaceDE w:val="0"/>
        <w:autoSpaceDN w:val="0"/>
        <w:adjustRightInd w:val="0"/>
        <w:spacing w:after="0" w:line="240" w:lineRule="auto"/>
        <w:ind w:left="-709"/>
        <w:jc w:val="both"/>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AB6CC5">
        <w:rPr>
          <w:rFonts w:ascii="Times New Roman" w:eastAsia="Times New Roman" w:hAnsi="Times New Roman" w:cs="Times New Roman"/>
          <w:bCs/>
          <w:szCs w:val="18"/>
          <w:u w:val="single"/>
          <w:lang w:eastAsia="ru-RU"/>
        </w:rPr>
        <w:t xml:space="preserve"> </w:t>
      </w:r>
      <w:r w:rsidRPr="00AB6CC5">
        <w:rPr>
          <w:rFonts w:ascii="Times New Roman" w:eastAsia="Times New Roman" w:hAnsi="Times New Roman" w:cs="Times New Roman"/>
          <w:bCs/>
          <w:szCs w:val="18"/>
          <w:lang w:eastAsia="ru-RU"/>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AB6CC5">
          <w:rPr>
            <w:rFonts w:ascii="Times New Roman" w:eastAsia="Times New Roman" w:hAnsi="Times New Roman" w:cs="Times New Roman"/>
            <w:bCs/>
            <w:color w:val="0000FF"/>
            <w:szCs w:val="18"/>
            <w:u w:val="single"/>
            <w:lang w:val="en-US" w:eastAsia="ru-RU"/>
          </w:rPr>
          <w:t>www</w:t>
        </w:r>
        <w:r w:rsidRPr="00AB6CC5">
          <w:rPr>
            <w:rFonts w:ascii="Times New Roman" w:eastAsia="Times New Roman" w:hAnsi="Times New Roman" w:cs="Times New Roman"/>
            <w:bCs/>
            <w:color w:val="0000FF"/>
            <w:szCs w:val="18"/>
            <w:u w:val="single"/>
            <w:lang w:eastAsia="ru-RU"/>
          </w:rPr>
          <w:t>.</w:t>
        </w:r>
        <w:proofErr w:type="spellStart"/>
        <w:r w:rsidRPr="00AB6CC5">
          <w:rPr>
            <w:rFonts w:ascii="Times New Roman" w:eastAsia="Times New Roman" w:hAnsi="Times New Roman" w:cs="Times New Roman"/>
            <w:bCs/>
            <w:color w:val="0000FF"/>
            <w:szCs w:val="18"/>
            <w:u w:val="single"/>
            <w:lang w:val="en-US" w:eastAsia="ru-RU"/>
          </w:rPr>
          <w:t>torgi</w:t>
        </w:r>
        <w:proofErr w:type="spellEnd"/>
        <w:r w:rsidRPr="00AB6CC5">
          <w:rPr>
            <w:rFonts w:ascii="Times New Roman" w:eastAsia="Times New Roman" w:hAnsi="Times New Roman" w:cs="Times New Roman"/>
            <w:bCs/>
            <w:color w:val="0000FF"/>
            <w:szCs w:val="18"/>
            <w:u w:val="single"/>
            <w:lang w:eastAsia="ru-RU"/>
          </w:rPr>
          <w:t>.</w:t>
        </w:r>
        <w:proofErr w:type="spellStart"/>
        <w:r w:rsidRPr="00AB6CC5">
          <w:rPr>
            <w:rFonts w:ascii="Times New Roman" w:eastAsia="Times New Roman" w:hAnsi="Times New Roman" w:cs="Times New Roman"/>
            <w:bCs/>
            <w:color w:val="0000FF"/>
            <w:szCs w:val="18"/>
            <w:u w:val="single"/>
            <w:lang w:val="en-US" w:eastAsia="ru-RU"/>
          </w:rPr>
          <w:t>gov</w:t>
        </w:r>
        <w:proofErr w:type="spellEnd"/>
        <w:r w:rsidRPr="00AB6CC5">
          <w:rPr>
            <w:rFonts w:ascii="Times New Roman" w:eastAsia="Times New Roman" w:hAnsi="Times New Roman" w:cs="Times New Roman"/>
            <w:bCs/>
            <w:color w:val="0000FF"/>
            <w:szCs w:val="18"/>
            <w:u w:val="single"/>
            <w:lang w:eastAsia="ru-RU"/>
          </w:rPr>
          <w:t>.</w:t>
        </w:r>
        <w:proofErr w:type="spellStart"/>
        <w:r w:rsidRPr="00AB6CC5">
          <w:rPr>
            <w:rFonts w:ascii="Times New Roman" w:eastAsia="Times New Roman" w:hAnsi="Times New Roman" w:cs="Times New Roman"/>
            <w:bCs/>
            <w:color w:val="0000FF"/>
            <w:szCs w:val="18"/>
            <w:u w:val="single"/>
            <w:lang w:val="en-US" w:eastAsia="ru-RU"/>
          </w:rPr>
          <w:t>ru</w:t>
        </w:r>
        <w:proofErr w:type="spellEnd"/>
      </w:hyperlink>
      <w:r w:rsidRPr="00AB6CC5">
        <w:rPr>
          <w:rFonts w:ascii="Times New Roman" w:eastAsia="Times New Roman" w:hAnsi="Times New Roman" w:cs="Times New Roman"/>
          <w:bCs/>
          <w:szCs w:val="18"/>
          <w:lang w:eastAsia="ru-RU"/>
        </w:rPr>
        <w:t xml:space="preserve"> о проведении торгов, а также Порядок проведения аукциона, установленный законодательством Российской Федерации. </w:t>
      </w:r>
    </w:p>
    <w:p w:rsidR="00AB6CC5" w:rsidRPr="00AB6CC5" w:rsidRDefault="00AB6CC5" w:rsidP="00AB6CC5">
      <w:pPr>
        <w:widowControl w:val="0"/>
        <w:autoSpaceDE w:val="0"/>
        <w:autoSpaceDN w:val="0"/>
        <w:adjustRightInd w:val="0"/>
        <w:spacing w:after="0" w:line="240" w:lineRule="auto"/>
        <w:ind w:left="-709"/>
        <w:jc w:val="both"/>
        <w:rPr>
          <w:rFonts w:ascii="Times New Roman" w:eastAsia="Times New Roman" w:hAnsi="Times New Roman" w:cs="Times New Roman"/>
          <w:bCs/>
          <w:szCs w:val="18"/>
          <w:lang w:eastAsia="ru-RU"/>
        </w:rPr>
      </w:pPr>
      <w:r w:rsidRPr="00AB6CC5">
        <w:rPr>
          <w:rFonts w:ascii="Times New Roman" w:eastAsia="Times New Roman" w:hAnsi="Times New Roman" w:cs="Times New Roman"/>
          <w:b/>
          <w:bCs/>
          <w:szCs w:val="18"/>
          <w:lang w:eastAsia="ru-RU"/>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AB6CC5" w:rsidRPr="00AB6CC5" w:rsidRDefault="00AB6CC5" w:rsidP="00AB6CC5">
      <w:pPr>
        <w:widowControl w:val="0"/>
        <w:autoSpaceDE w:val="0"/>
        <w:autoSpaceDN w:val="0"/>
        <w:adjustRightInd w:val="0"/>
        <w:spacing w:after="0" w:line="240" w:lineRule="auto"/>
        <w:ind w:left="-709"/>
        <w:jc w:val="both"/>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Ознакомлен(а) с тем, что в случае признания меня победителем аукциона и моего отказа от заключения договора аренды </w:t>
      </w:r>
      <w:r w:rsidRPr="00AB6CC5">
        <w:rPr>
          <w:rFonts w:ascii="Times New Roman" w:eastAsia="Times New Roman" w:hAnsi="Times New Roman" w:cs="Times New Roman"/>
          <w:b/>
          <w:bCs/>
          <w:szCs w:val="18"/>
          <w:lang w:eastAsia="ru-RU"/>
        </w:rPr>
        <w:t>сумма внесённого мною задатка возврату не подлежит</w:t>
      </w:r>
      <w:r w:rsidRPr="00AB6CC5">
        <w:rPr>
          <w:rFonts w:ascii="Times New Roman" w:eastAsia="Times New Roman" w:hAnsi="Times New Roman" w:cs="Times New Roman"/>
          <w:bCs/>
          <w:szCs w:val="18"/>
          <w:lang w:eastAsia="ru-RU"/>
        </w:rPr>
        <w:t>.</w:t>
      </w:r>
    </w:p>
    <w:p w:rsidR="00AB6CC5" w:rsidRPr="00AB6CC5" w:rsidRDefault="00AB6CC5" w:rsidP="00AB6CC5">
      <w:pPr>
        <w:widowControl w:val="0"/>
        <w:autoSpaceDE w:val="0"/>
        <w:autoSpaceDN w:val="0"/>
        <w:adjustRightInd w:val="0"/>
        <w:spacing w:after="0" w:line="240" w:lineRule="auto"/>
        <w:ind w:left="-709"/>
        <w:jc w:val="both"/>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 xml:space="preserve">Я, согласен (на) на обработку своих персональных данных, (согласно п.1 ст.9 «Закона о персональных данных» от 27.07.2006 г. N 152-ФЗ), </w:t>
      </w:r>
    </w:p>
    <w:p w:rsidR="00AB6CC5" w:rsidRPr="00AB6CC5" w:rsidRDefault="00AB6CC5" w:rsidP="00AB6CC5">
      <w:pPr>
        <w:widowControl w:val="0"/>
        <w:autoSpaceDE w:val="0"/>
        <w:autoSpaceDN w:val="0"/>
        <w:adjustRightInd w:val="0"/>
        <w:spacing w:after="0" w:line="240" w:lineRule="auto"/>
        <w:ind w:left="-709"/>
        <w:jc w:val="both"/>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Подпись Претендента (его уполномоченного представителя) __________________/______________________/</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
          <w:bCs/>
          <w:szCs w:val="18"/>
          <w:lang w:eastAsia="ru-RU"/>
        </w:rPr>
      </w:pPr>
      <w:r w:rsidRPr="00AB6CC5">
        <w:rPr>
          <w:rFonts w:ascii="Times New Roman" w:eastAsia="Times New Roman" w:hAnsi="Times New Roman" w:cs="Times New Roman"/>
          <w:b/>
          <w:bCs/>
          <w:szCs w:val="18"/>
          <w:lang w:eastAsia="ru-RU"/>
        </w:rPr>
        <w:t>Приложения:</w:t>
      </w:r>
    </w:p>
    <w:p w:rsidR="00AB6CC5" w:rsidRPr="00AB6CC5" w:rsidRDefault="00AB6CC5" w:rsidP="00AB6CC5">
      <w:pPr>
        <w:widowControl w:val="0"/>
        <w:numPr>
          <w:ilvl w:val="0"/>
          <w:numId w:val="7"/>
        </w:numPr>
        <w:autoSpaceDE w:val="0"/>
        <w:autoSpaceDN w:val="0"/>
        <w:adjustRightInd w:val="0"/>
        <w:spacing w:after="0" w:line="240" w:lineRule="auto"/>
        <w:ind w:left="-709" w:firstLine="0"/>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Копия паспорта (для граждан).</w:t>
      </w:r>
    </w:p>
    <w:p w:rsidR="00AB6CC5" w:rsidRPr="00AB6CC5" w:rsidRDefault="00AB6CC5" w:rsidP="00AB6CC5">
      <w:pPr>
        <w:widowControl w:val="0"/>
        <w:numPr>
          <w:ilvl w:val="0"/>
          <w:numId w:val="7"/>
        </w:numPr>
        <w:tabs>
          <w:tab w:val="num" w:pos="0"/>
        </w:tabs>
        <w:autoSpaceDE w:val="0"/>
        <w:autoSpaceDN w:val="0"/>
        <w:adjustRightInd w:val="0"/>
        <w:spacing w:after="0" w:line="240" w:lineRule="auto"/>
        <w:ind w:left="-709" w:firstLine="0"/>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Копия платёжного документа с отметкой банка об исполнении, подтверждающем перечисление задатка на расчётный счёт организатора аукциона, указанный в информационном извещении.</w:t>
      </w:r>
    </w:p>
    <w:p w:rsidR="00AB6CC5" w:rsidRPr="00AB6CC5" w:rsidRDefault="00AB6CC5" w:rsidP="00AB6CC5">
      <w:pPr>
        <w:widowControl w:val="0"/>
        <w:numPr>
          <w:ilvl w:val="0"/>
          <w:numId w:val="7"/>
        </w:numPr>
        <w:tabs>
          <w:tab w:val="num" w:pos="0"/>
        </w:tabs>
        <w:autoSpaceDE w:val="0"/>
        <w:autoSpaceDN w:val="0"/>
        <w:adjustRightInd w:val="0"/>
        <w:spacing w:after="0" w:line="240" w:lineRule="auto"/>
        <w:ind w:left="-709" w:firstLine="0"/>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Если заявка подается представителем, то прилагается копия доверенности (при регистрации заявки, предъявляется оригинал доверенности).</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Подпись претендента (или его представителя</w:t>
      </w:r>
      <w:proofErr w:type="gramStart"/>
      <w:r w:rsidRPr="00AB6CC5">
        <w:rPr>
          <w:rFonts w:ascii="Times New Roman" w:eastAsia="Times New Roman" w:hAnsi="Times New Roman" w:cs="Times New Roman"/>
          <w:bCs/>
          <w:szCs w:val="18"/>
          <w:lang w:eastAsia="ru-RU"/>
        </w:rPr>
        <w:t>):</w:t>
      </w:r>
      <w:r w:rsidRPr="00AB6CC5">
        <w:rPr>
          <w:rFonts w:ascii="Times New Roman" w:eastAsia="Times New Roman" w:hAnsi="Times New Roman" w:cs="Times New Roman"/>
          <w:bCs/>
          <w:szCs w:val="18"/>
          <w:u w:val="single"/>
          <w:lang w:eastAsia="ru-RU"/>
        </w:rPr>
        <w:t xml:space="preserve">   </w:t>
      </w:r>
      <w:proofErr w:type="gramEnd"/>
      <w:r w:rsidRPr="00AB6CC5">
        <w:rPr>
          <w:rFonts w:ascii="Times New Roman" w:eastAsia="Times New Roman" w:hAnsi="Times New Roman" w:cs="Times New Roman"/>
          <w:bCs/>
          <w:szCs w:val="18"/>
          <w:u w:val="single"/>
          <w:lang w:eastAsia="ru-RU"/>
        </w:rPr>
        <w:t xml:space="preserve">                                                              </w:t>
      </w:r>
      <w:r w:rsidRPr="00AB6CC5">
        <w:rPr>
          <w:rFonts w:ascii="Times New Roman" w:eastAsia="Times New Roman" w:hAnsi="Times New Roman" w:cs="Times New Roman"/>
          <w:bCs/>
          <w:szCs w:val="18"/>
          <w:lang w:eastAsia="ru-RU"/>
        </w:rPr>
        <w:t>/________________________/(Ф.И.О.)________________________________/</w:t>
      </w:r>
      <w:r w:rsidRPr="00AB6CC5">
        <w:rPr>
          <w:rFonts w:ascii="Times New Roman" w:eastAsia="Times New Roman" w:hAnsi="Times New Roman" w:cs="Times New Roman"/>
          <w:bCs/>
          <w:szCs w:val="18"/>
          <w:lang w:eastAsia="ru-RU"/>
        </w:rPr>
        <w:tab/>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bCs/>
          <w:szCs w:val="18"/>
          <w:lang w:eastAsia="ru-RU"/>
        </w:rPr>
      </w:pPr>
      <w:r w:rsidRPr="00AB6CC5">
        <w:rPr>
          <w:rFonts w:ascii="Times New Roman" w:eastAsia="Times New Roman" w:hAnsi="Times New Roman" w:cs="Times New Roman"/>
          <w:bCs/>
          <w:szCs w:val="18"/>
          <w:lang w:eastAsia="ru-RU"/>
        </w:rPr>
        <w:t>М.П.</w:t>
      </w:r>
    </w:p>
    <w:p w:rsidR="00AB6CC5" w:rsidRPr="00AB6CC5" w:rsidRDefault="00AB6CC5" w:rsidP="00AB6CC5">
      <w:pPr>
        <w:widowControl w:val="0"/>
        <w:autoSpaceDE w:val="0"/>
        <w:autoSpaceDN w:val="0"/>
        <w:adjustRightInd w:val="0"/>
        <w:spacing w:after="0" w:line="240" w:lineRule="auto"/>
        <w:ind w:left="-709"/>
        <w:rPr>
          <w:rFonts w:ascii="Times New Roman" w:eastAsia="Times New Roman" w:hAnsi="Times New Roman" w:cs="Times New Roman"/>
          <w:sz w:val="20"/>
          <w:szCs w:val="20"/>
          <w:lang w:eastAsia="ru-RU"/>
        </w:rPr>
      </w:pPr>
    </w:p>
    <w:tbl>
      <w:tblPr>
        <w:tblW w:w="3827" w:type="dxa"/>
        <w:tblInd w:w="5812" w:type="dxa"/>
        <w:tblLook w:val="0000" w:firstRow="0" w:lastRow="0" w:firstColumn="0" w:lastColumn="0" w:noHBand="0" w:noVBand="0"/>
      </w:tblPr>
      <w:tblGrid>
        <w:gridCol w:w="3827"/>
      </w:tblGrid>
      <w:tr w:rsidR="00AB6CC5" w:rsidRPr="00AB6CC5" w:rsidTr="0026582F">
        <w:trPr>
          <w:trHeight w:val="825"/>
        </w:trPr>
        <w:tc>
          <w:tcPr>
            <w:tcW w:w="3827" w:type="dxa"/>
          </w:tcPr>
          <w:p w:rsidR="00AB6CC5" w:rsidRPr="00AB6CC5" w:rsidRDefault="00AB6CC5" w:rsidP="00AB6CC5">
            <w:pPr>
              <w:widowControl w:val="0"/>
              <w:autoSpaceDE w:val="0"/>
              <w:autoSpaceDN w:val="0"/>
              <w:adjustRightInd w:val="0"/>
              <w:spacing w:after="0" w:line="240" w:lineRule="auto"/>
              <w:ind w:right="-143"/>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sz w:val="28"/>
                <w:szCs w:val="28"/>
                <w:lang w:eastAsia="ru-RU"/>
              </w:rPr>
              <w:lastRenderedPageBreak/>
              <w:t xml:space="preserve">Приложение </w:t>
            </w:r>
          </w:p>
        </w:tc>
      </w:tr>
    </w:tbl>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ДОГОВОР АРЕНДЫ</w:t>
      </w: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proofErr w:type="gramStart"/>
      <w:r w:rsidRPr="00AB6CC5">
        <w:rPr>
          <w:rFonts w:ascii="Times New Roman" w:eastAsia="Times New Roman" w:hAnsi="Times New Roman" w:cs="Times New Roman"/>
          <w:b/>
          <w:sz w:val="28"/>
          <w:szCs w:val="28"/>
          <w:lang w:eastAsia="ru-RU"/>
        </w:rPr>
        <w:t>земельного</w:t>
      </w:r>
      <w:proofErr w:type="gramEnd"/>
      <w:r w:rsidRPr="00AB6CC5">
        <w:rPr>
          <w:rFonts w:ascii="Times New Roman" w:eastAsia="Times New Roman" w:hAnsi="Times New Roman" w:cs="Times New Roman"/>
          <w:b/>
          <w:sz w:val="28"/>
          <w:szCs w:val="28"/>
          <w:lang w:eastAsia="ru-RU"/>
        </w:rPr>
        <w:t xml:space="preserve"> участка, находящегося в государственной собственности</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«___» ___________ 2024 г.                                                                       № _______</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На    основании    п.1.  ст.39.6  Земельного   кодекса   РФ и   Протокола _____________________________________от «___» __________ 2024 г. 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_____________________________________________________________________, именуемый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1.Предмет Договора</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1.1.Арендодатель предоставляет, а Арендатор принимает в аренду земельный участок, находящийся в государственной собственности, из </w:t>
      </w:r>
      <w:proofErr w:type="gramStart"/>
      <w:r w:rsidRPr="00AB6CC5">
        <w:rPr>
          <w:rFonts w:ascii="Times New Roman" w:eastAsia="Times New Roman" w:hAnsi="Times New Roman" w:cs="Times New Roman"/>
          <w:sz w:val="28"/>
          <w:szCs w:val="28"/>
          <w:lang w:eastAsia="ru-RU"/>
        </w:rPr>
        <w:t>земель  _</w:t>
      </w:r>
      <w:proofErr w:type="gramEnd"/>
      <w:r w:rsidRPr="00AB6CC5">
        <w:rPr>
          <w:rFonts w:ascii="Times New Roman" w:eastAsia="Times New Roman" w:hAnsi="Times New Roman" w:cs="Times New Roman"/>
          <w:sz w:val="28"/>
          <w:szCs w:val="28"/>
          <w:lang w:eastAsia="ru-RU"/>
        </w:rPr>
        <w:t>__________________</w:t>
      </w:r>
      <w:r w:rsidRPr="00AB6CC5">
        <w:rPr>
          <w:rFonts w:ascii="Times New Roman" w:eastAsia="Times New Roman" w:hAnsi="Times New Roman" w:cs="Times New Roman"/>
          <w:b/>
          <w:i/>
          <w:sz w:val="28"/>
          <w:szCs w:val="28"/>
          <w:lang w:eastAsia="ru-RU"/>
        </w:rPr>
        <w:t xml:space="preserve">,  с  кадастровым  номером </w:t>
      </w:r>
      <w:r w:rsidRPr="00AB6CC5">
        <w:rPr>
          <w:rFonts w:ascii="Times New Roman" w:eastAsia="Times New Roman" w:hAnsi="Times New Roman" w:cs="Times New Roman"/>
          <w:sz w:val="28"/>
          <w:szCs w:val="28"/>
          <w:lang w:eastAsia="ru-RU"/>
        </w:rPr>
        <w:t>__________________</w:t>
      </w:r>
      <w:r w:rsidRPr="00AB6CC5">
        <w:rPr>
          <w:rFonts w:ascii="Times New Roman" w:eastAsia="Times New Roman" w:hAnsi="Times New Roman" w:cs="Times New Roman"/>
          <w:b/>
          <w:sz w:val="28"/>
          <w:szCs w:val="28"/>
          <w:lang w:eastAsia="ru-RU"/>
        </w:rPr>
        <w:t xml:space="preserve">, </w:t>
      </w:r>
      <w:r w:rsidRPr="00AB6CC5">
        <w:rPr>
          <w:rFonts w:ascii="Times New Roman" w:eastAsia="Times New Roman" w:hAnsi="Times New Roman" w:cs="Times New Roman"/>
          <w:sz w:val="28"/>
          <w:szCs w:val="28"/>
          <w:lang w:eastAsia="ru-RU"/>
        </w:rPr>
        <w:t xml:space="preserve"> общей площадью ______ кв.м, расположенный по адресу: </w:t>
      </w:r>
      <w:r w:rsidRPr="00AB6CC5">
        <w:rPr>
          <w:rFonts w:ascii="Times New Roman" w:eastAsia="Times New Roman" w:hAnsi="Times New Roman" w:cs="Times New Roman"/>
          <w:b/>
          <w:i/>
          <w:sz w:val="28"/>
          <w:szCs w:val="28"/>
          <w:lang w:eastAsia="ru-RU"/>
        </w:rPr>
        <w:t>Республика Саха (Якутия), _________________________________</w:t>
      </w:r>
      <w:r w:rsidRPr="00AB6CC5">
        <w:rPr>
          <w:rFonts w:ascii="Times New Roman" w:eastAsia="Times New Roman" w:hAnsi="Times New Roman" w:cs="Times New Roman"/>
          <w:sz w:val="28"/>
          <w:szCs w:val="28"/>
          <w:lang w:eastAsia="ru-RU"/>
        </w:rPr>
        <w:t xml:space="preserve">, разрешенное использование: </w:t>
      </w:r>
      <w:r w:rsidRPr="00AB6CC5">
        <w:rPr>
          <w:rFonts w:ascii="Times New Roman" w:eastAsia="Times New Roman" w:hAnsi="Times New Roman" w:cs="Times New Roman"/>
          <w:b/>
          <w:sz w:val="28"/>
          <w:szCs w:val="28"/>
          <w:lang w:eastAsia="ru-RU"/>
        </w:rPr>
        <w:t>__________________</w:t>
      </w:r>
      <w:r w:rsidRPr="00AB6CC5">
        <w:rPr>
          <w:rFonts w:ascii="Times New Roman" w:eastAsia="Times New Roman" w:hAnsi="Times New Roman" w:cs="Times New Roman"/>
          <w:sz w:val="28"/>
          <w:szCs w:val="28"/>
          <w:lang w:eastAsia="ru-RU"/>
        </w:rPr>
        <w:t>, в границах, указанных в кадастровом паспорте земельного участка  (далее Участок).</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1.2. Участок предоставлен в аренду ____</w:t>
      </w:r>
      <w:proofErr w:type="gramStart"/>
      <w:r w:rsidRPr="00AB6CC5">
        <w:rPr>
          <w:rFonts w:ascii="Times New Roman" w:eastAsia="Times New Roman" w:hAnsi="Times New Roman" w:cs="Times New Roman"/>
          <w:sz w:val="28"/>
          <w:szCs w:val="28"/>
          <w:lang w:eastAsia="ru-RU"/>
        </w:rPr>
        <w:t>_(</w:t>
      </w:r>
      <w:proofErr w:type="gramEnd"/>
      <w:r w:rsidRPr="00AB6CC5">
        <w:rPr>
          <w:rFonts w:ascii="Times New Roman" w:eastAsia="Times New Roman" w:hAnsi="Times New Roman" w:cs="Times New Roman"/>
          <w:sz w:val="28"/>
          <w:szCs w:val="28"/>
          <w:lang w:eastAsia="ru-RU"/>
        </w:rPr>
        <w:t xml:space="preserve">цели использования)_______. </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Приведенное описание целей использования является окончательным. Изменение цели использования не допускается.</w:t>
      </w:r>
    </w:p>
    <w:p w:rsidR="00AB6CC5" w:rsidRPr="00AB6CC5" w:rsidRDefault="00AB6CC5" w:rsidP="00AB6CC5">
      <w:pPr>
        <w:widowControl w:val="0"/>
        <w:autoSpaceDE w:val="0"/>
        <w:autoSpaceDN w:val="0"/>
        <w:adjustRightInd w:val="0"/>
        <w:spacing w:after="0" w:line="240" w:lineRule="auto"/>
        <w:ind w:right="-143" w:firstLine="426"/>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firstLine="426"/>
        <w:jc w:val="center"/>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2.Срок Договора</w:t>
      </w:r>
    </w:p>
    <w:p w:rsidR="00AB6CC5" w:rsidRPr="00AB6CC5" w:rsidRDefault="00AB6CC5" w:rsidP="00AB6CC5">
      <w:pPr>
        <w:widowControl w:val="0"/>
        <w:autoSpaceDE w:val="0"/>
        <w:autoSpaceDN w:val="0"/>
        <w:adjustRightInd w:val="0"/>
        <w:spacing w:after="0" w:line="240" w:lineRule="auto"/>
        <w:ind w:right="-143" w:firstLine="426"/>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2.1. Срок аренды Участка устанавливается с </w:t>
      </w:r>
      <w:r w:rsidRPr="00AB6CC5">
        <w:rPr>
          <w:rFonts w:ascii="Times New Roman" w:eastAsia="Times New Roman" w:hAnsi="Times New Roman" w:cs="Times New Roman"/>
          <w:b/>
          <w:i/>
          <w:sz w:val="28"/>
          <w:szCs w:val="28"/>
          <w:lang w:eastAsia="ru-RU"/>
        </w:rPr>
        <w:t>«__» _______ 2024 г. по «__» _________2029 г.</w:t>
      </w:r>
    </w:p>
    <w:p w:rsidR="00AB6CC5" w:rsidRPr="00AB6CC5" w:rsidRDefault="00AB6CC5" w:rsidP="00AB6CC5">
      <w:pPr>
        <w:widowControl w:val="0"/>
        <w:autoSpaceDE w:val="0"/>
        <w:autoSpaceDN w:val="0"/>
        <w:adjustRightInd w:val="0"/>
        <w:spacing w:after="0" w:line="240" w:lineRule="auto"/>
        <w:ind w:right="-143" w:firstLine="426"/>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2.2. Договор, заключенный на срок более одного года,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w:t>
      </w:r>
    </w:p>
    <w:p w:rsidR="00AB6CC5" w:rsidRPr="00AB6CC5" w:rsidRDefault="00AB6CC5" w:rsidP="00AB6CC5">
      <w:pPr>
        <w:widowControl w:val="0"/>
        <w:autoSpaceDE w:val="0"/>
        <w:autoSpaceDN w:val="0"/>
        <w:adjustRightInd w:val="0"/>
        <w:spacing w:after="0" w:line="240" w:lineRule="auto"/>
        <w:ind w:right="-143" w:firstLine="426"/>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2.3. Земельный участок передается Арендатору по акту приема-передачи земельного участка, который является неотъемлемой частью настоящего Договора.</w:t>
      </w: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3.Размер и условия внесения арендной платы.</w:t>
      </w: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p>
    <w:p w:rsidR="00AB6CC5" w:rsidRPr="00AB6CC5" w:rsidRDefault="00AB6CC5" w:rsidP="00AB6CC5">
      <w:pPr>
        <w:widowControl w:val="0"/>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3.1. Размер арендной платы за Участок определяется в соответствии с Протоколом № __   от ________ и не может быть снижен.</w:t>
      </w:r>
    </w:p>
    <w:p w:rsidR="00AB6CC5" w:rsidRPr="00AB6CC5" w:rsidRDefault="00AB6CC5" w:rsidP="00AB6CC5">
      <w:pPr>
        <w:widowControl w:val="0"/>
        <w:autoSpaceDE w:val="0"/>
        <w:autoSpaceDN w:val="0"/>
        <w:adjustRightInd w:val="0"/>
        <w:spacing w:after="0" w:line="240" w:lineRule="auto"/>
        <w:ind w:right="-143" w:firstLine="567"/>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lastRenderedPageBreak/>
        <w:t xml:space="preserve">3.2. Размер годовой арендной платы по настоящему Договору составляет _________руб. (______________________________). </w:t>
      </w:r>
    </w:p>
    <w:p w:rsidR="00AB6CC5" w:rsidRPr="00AB6CC5" w:rsidRDefault="00AB6CC5" w:rsidP="00AB6CC5">
      <w:pPr>
        <w:widowControl w:val="0"/>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3.3. Арендная плата за пользование земельным участком вносится Арендатором в порядке и на условиях, определенных настоящим Договором.</w:t>
      </w:r>
    </w:p>
    <w:p w:rsidR="00AB6CC5" w:rsidRPr="00AB6CC5" w:rsidRDefault="00AB6CC5" w:rsidP="00AB6CC5">
      <w:pPr>
        <w:tabs>
          <w:tab w:val="left" w:pos="284"/>
          <w:tab w:val="left" w:pos="567"/>
          <w:tab w:val="left" w:pos="993"/>
        </w:tabs>
        <w:spacing w:after="0" w:line="240" w:lineRule="auto"/>
        <w:ind w:right="-143"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AB6CC5" w:rsidRPr="00AB6CC5" w:rsidRDefault="00AB6CC5" w:rsidP="00AB6CC5">
      <w:pPr>
        <w:tabs>
          <w:tab w:val="left" w:pos="284"/>
          <w:tab w:val="left" w:pos="567"/>
          <w:tab w:val="left" w:pos="993"/>
        </w:tabs>
        <w:spacing w:after="0" w:line="240" w:lineRule="auto"/>
        <w:ind w:right="-143"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3.5.В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AB6CC5" w:rsidRPr="00AB6CC5" w:rsidRDefault="00AB6CC5" w:rsidP="00AB6CC5">
      <w:pPr>
        <w:tabs>
          <w:tab w:val="left" w:pos="284"/>
          <w:tab w:val="left" w:pos="567"/>
          <w:tab w:val="left" w:pos="993"/>
        </w:tabs>
        <w:spacing w:after="0" w:line="240" w:lineRule="auto"/>
        <w:ind w:right="-143"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3.6.Платежи по настоящему Договору вносятся Арендатором по следующим банковским реквизитам: </w:t>
      </w:r>
    </w:p>
    <w:p w:rsidR="00AB6CC5" w:rsidRPr="00AB6CC5" w:rsidRDefault="00AB6CC5" w:rsidP="00AB6CC5">
      <w:pPr>
        <w:spacing w:after="0" w:line="240" w:lineRule="auto"/>
        <w:jc w:val="both"/>
        <w:rPr>
          <w:rFonts w:ascii="Times New Roman" w:eastAsia="Times New Roman" w:hAnsi="Times New Roman" w:cs="Times New Roman"/>
          <w:bCs/>
          <w:sz w:val="28"/>
          <w:szCs w:val="28"/>
          <w:u w:val="single"/>
          <w:lang w:eastAsia="ru-RU"/>
        </w:rPr>
      </w:pPr>
      <w:r w:rsidRPr="00AB6CC5">
        <w:rPr>
          <w:rFonts w:ascii="Times New Roman" w:eastAsia="Times New Roman" w:hAnsi="Times New Roman" w:cs="Times New Roman"/>
          <w:bCs/>
          <w:sz w:val="28"/>
          <w:szCs w:val="28"/>
          <w:u w:val="single"/>
          <w:lang w:eastAsia="ru-RU"/>
        </w:rPr>
        <w:t>Управление федерального казначейства по Республике Саха (</w:t>
      </w:r>
      <w:proofErr w:type="gramStart"/>
      <w:r w:rsidRPr="00AB6CC5">
        <w:rPr>
          <w:rFonts w:ascii="Times New Roman" w:eastAsia="Times New Roman" w:hAnsi="Times New Roman" w:cs="Times New Roman"/>
          <w:bCs/>
          <w:sz w:val="28"/>
          <w:szCs w:val="28"/>
          <w:u w:val="single"/>
          <w:lang w:eastAsia="ru-RU"/>
        </w:rPr>
        <w:t xml:space="preserve">Якутия)   </w:t>
      </w:r>
      <w:proofErr w:type="gramEnd"/>
      <w:r w:rsidRPr="00AB6CC5">
        <w:rPr>
          <w:rFonts w:ascii="Times New Roman" w:eastAsia="Times New Roman" w:hAnsi="Times New Roman" w:cs="Times New Roman"/>
          <w:bCs/>
          <w:sz w:val="28"/>
          <w:szCs w:val="28"/>
          <w:u w:val="single"/>
          <w:lang w:eastAsia="ru-RU"/>
        </w:rPr>
        <w:t xml:space="preserve">                  (Администрация муниципального образования «Ленский район») Республики Саха (Якутия л/с 04163021780) </w:t>
      </w:r>
    </w:p>
    <w:p w:rsidR="00AB6CC5" w:rsidRPr="00AB6CC5" w:rsidRDefault="00AB6CC5" w:rsidP="00AB6CC5">
      <w:pPr>
        <w:widowControl w:val="0"/>
        <w:tabs>
          <w:tab w:val="left" w:pos="0"/>
          <w:tab w:val="left" w:pos="284"/>
          <w:tab w:val="left" w:pos="567"/>
        </w:tabs>
        <w:snapToGrid w:val="0"/>
        <w:spacing w:after="0" w:line="240" w:lineRule="auto"/>
        <w:ind w:hanging="11"/>
        <w:jc w:val="both"/>
        <w:rPr>
          <w:rFonts w:ascii="Times New Roman" w:eastAsia="Times New Roman" w:hAnsi="Times New Roman" w:cs="Times New Roman"/>
          <w:sz w:val="28"/>
          <w:szCs w:val="28"/>
          <w:u w:val="single"/>
          <w:lang w:eastAsia="ru-RU"/>
        </w:rPr>
      </w:pPr>
      <w:r w:rsidRPr="00AB6CC5">
        <w:rPr>
          <w:rFonts w:ascii="Times New Roman" w:eastAsia="Times New Roman" w:hAnsi="Times New Roman" w:cs="Times New Roman"/>
          <w:bCs/>
          <w:sz w:val="28"/>
          <w:szCs w:val="28"/>
          <w:u w:val="single"/>
          <w:lang w:eastAsia="ru-RU"/>
        </w:rPr>
        <w:t xml:space="preserve">Р/с 03100643000000011600 в Отделение-НБ Республики Саха (Якутия) Банка России//УФК по РС (Я) г. Якутск. ИНН </w:t>
      </w:r>
      <w:proofErr w:type="gramStart"/>
      <w:r w:rsidRPr="00AB6CC5">
        <w:rPr>
          <w:rFonts w:ascii="Times New Roman" w:eastAsia="Times New Roman" w:hAnsi="Times New Roman" w:cs="Times New Roman"/>
          <w:bCs/>
          <w:sz w:val="28"/>
          <w:szCs w:val="28"/>
          <w:u w:val="single"/>
          <w:lang w:eastAsia="ru-RU"/>
        </w:rPr>
        <w:t>1414009962  КПП</w:t>
      </w:r>
      <w:proofErr w:type="gramEnd"/>
      <w:r w:rsidRPr="00AB6CC5">
        <w:rPr>
          <w:rFonts w:ascii="Times New Roman" w:eastAsia="Times New Roman" w:hAnsi="Times New Roman" w:cs="Times New Roman"/>
          <w:bCs/>
          <w:sz w:val="28"/>
          <w:szCs w:val="28"/>
          <w:u w:val="single"/>
          <w:lang w:eastAsia="ru-RU"/>
        </w:rPr>
        <w:t xml:space="preserve"> 141401001 БИК 019805001 ОКТМО 98627000.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арены указанных земельных участков. Код бюджетной классификации 70111105013050000120</w:t>
      </w:r>
      <w:r w:rsidRPr="00AB6CC5">
        <w:rPr>
          <w:rFonts w:ascii="Times New Roman" w:eastAsia="Times New Roman" w:hAnsi="Times New Roman" w:cs="Times New Roman"/>
          <w:sz w:val="28"/>
          <w:szCs w:val="28"/>
          <w:u w:val="single"/>
          <w:lang w:eastAsia="ru-RU"/>
        </w:rPr>
        <w:t>.</w:t>
      </w:r>
    </w:p>
    <w:p w:rsidR="00AB6CC5" w:rsidRPr="00AB6CC5" w:rsidRDefault="00AB6CC5" w:rsidP="00AB6CC5">
      <w:pPr>
        <w:widowControl w:val="0"/>
        <w:tabs>
          <w:tab w:val="left" w:pos="284"/>
          <w:tab w:val="left" w:pos="993"/>
        </w:tabs>
        <w:autoSpaceDE w:val="0"/>
        <w:autoSpaceDN w:val="0"/>
        <w:adjustRightInd w:val="0"/>
        <w:spacing w:after="0" w:line="240" w:lineRule="auto"/>
        <w:ind w:right="-143" w:firstLine="567"/>
        <w:jc w:val="both"/>
        <w:rPr>
          <w:rFonts w:ascii="Times New Roman" w:eastAsia="Times New Roman" w:hAnsi="Times New Roman" w:cs="Times New Roman"/>
          <w:bCs/>
          <w:sz w:val="28"/>
          <w:szCs w:val="28"/>
          <w:lang w:eastAsia="ru-RU"/>
        </w:rPr>
      </w:pPr>
      <w:r w:rsidRPr="00AB6CC5">
        <w:rPr>
          <w:rFonts w:ascii="Times New Roman" w:eastAsia="Times New Roman" w:hAnsi="Times New Roman" w:cs="Times New Roman"/>
          <w:bCs/>
          <w:sz w:val="28"/>
          <w:szCs w:val="28"/>
          <w:lang w:eastAsia="ru-RU"/>
        </w:rPr>
        <w:t xml:space="preserve">В случае изменения банковских реквизитов для внесения арендной платы за использование земельного участка уведомление Арендатора производится путем опубликования соответствующей информации на официальном сайте администрации Ленского района, через печатное издание районную общественно-политическую газету «Ленский вестник» или Арендодатель направляет в адрес Арендатора письменное уведомление.   </w:t>
      </w:r>
    </w:p>
    <w:p w:rsidR="00AB6CC5" w:rsidRPr="00AB6CC5" w:rsidRDefault="00AB6CC5" w:rsidP="00AB6CC5">
      <w:pPr>
        <w:widowControl w:val="0"/>
        <w:tabs>
          <w:tab w:val="left" w:pos="284"/>
          <w:tab w:val="left" w:pos="993"/>
        </w:tabs>
        <w:autoSpaceDE w:val="0"/>
        <w:autoSpaceDN w:val="0"/>
        <w:adjustRightInd w:val="0"/>
        <w:spacing w:after="0" w:line="240" w:lineRule="auto"/>
        <w:ind w:right="-143"/>
        <w:jc w:val="both"/>
        <w:rPr>
          <w:rFonts w:ascii="Times New Roman" w:eastAsia="Times New Roman" w:hAnsi="Times New Roman" w:cs="Times New Roman"/>
          <w:bCs/>
          <w:sz w:val="28"/>
          <w:szCs w:val="28"/>
          <w:lang w:eastAsia="ru-RU"/>
        </w:rPr>
      </w:pPr>
      <w:r w:rsidRPr="00AB6CC5">
        <w:rPr>
          <w:rFonts w:ascii="Times New Roman" w:eastAsia="Times New Roman" w:hAnsi="Times New Roman" w:cs="Times New Roman"/>
          <w:bCs/>
          <w:sz w:val="28"/>
          <w:szCs w:val="28"/>
          <w:lang w:eastAsia="ru-RU"/>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AB6CC5" w:rsidRPr="00AB6CC5" w:rsidRDefault="00AB6CC5" w:rsidP="00AB6CC5">
      <w:pPr>
        <w:widowControl w:val="0"/>
        <w:tabs>
          <w:tab w:val="left" w:pos="284"/>
          <w:tab w:val="left" w:pos="993"/>
        </w:tabs>
        <w:autoSpaceDE w:val="0"/>
        <w:autoSpaceDN w:val="0"/>
        <w:adjustRightInd w:val="0"/>
        <w:spacing w:after="0" w:line="240" w:lineRule="auto"/>
        <w:ind w:right="-143"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3.7. Обязательства по уплате арендной платы считаются выполненными с момента зачисления их на счет указанный в пункте 3.5 Договора.</w:t>
      </w:r>
    </w:p>
    <w:p w:rsidR="00AB6CC5" w:rsidRPr="00AB6CC5" w:rsidRDefault="00AB6CC5" w:rsidP="00AB6CC5">
      <w:pPr>
        <w:widowControl w:val="0"/>
        <w:tabs>
          <w:tab w:val="left" w:pos="284"/>
          <w:tab w:val="left" w:pos="993"/>
        </w:tabs>
        <w:autoSpaceDE w:val="0"/>
        <w:autoSpaceDN w:val="0"/>
        <w:adjustRightInd w:val="0"/>
        <w:spacing w:after="0" w:line="240" w:lineRule="auto"/>
        <w:ind w:right="-143"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bCs/>
          <w:snapToGrid w:val="0"/>
          <w:sz w:val="28"/>
          <w:szCs w:val="28"/>
          <w:lang w:eastAsia="ru-RU"/>
        </w:rPr>
        <w:t>3.8</w:t>
      </w:r>
      <w:r w:rsidRPr="00AB6CC5">
        <w:rPr>
          <w:rFonts w:ascii="Times New Roman" w:eastAsia="Times New Roman" w:hAnsi="Times New Roman" w:cs="Times New Roman"/>
          <w:snapToGrid w:val="0"/>
          <w:sz w:val="28"/>
          <w:szCs w:val="28"/>
          <w:lang w:eastAsia="ru-RU"/>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AB6CC5" w:rsidRPr="00AB6CC5" w:rsidRDefault="00AB6CC5" w:rsidP="00AB6CC5">
      <w:pPr>
        <w:widowControl w:val="0"/>
        <w:tabs>
          <w:tab w:val="left" w:pos="284"/>
          <w:tab w:val="left" w:pos="993"/>
        </w:tabs>
        <w:autoSpaceDE w:val="0"/>
        <w:autoSpaceDN w:val="0"/>
        <w:adjustRightInd w:val="0"/>
        <w:spacing w:after="0" w:line="240" w:lineRule="auto"/>
        <w:ind w:right="-143"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AB6CC5" w:rsidRPr="00AB6CC5" w:rsidRDefault="00AB6CC5" w:rsidP="00AB6CC5">
      <w:pPr>
        <w:widowControl w:val="0"/>
        <w:tabs>
          <w:tab w:val="left" w:pos="284"/>
          <w:tab w:val="left" w:pos="993"/>
        </w:tabs>
        <w:autoSpaceDE w:val="0"/>
        <w:autoSpaceDN w:val="0"/>
        <w:adjustRightInd w:val="0"/>
        <w:spacing w:after="0" w:line="240" w:lineRule="auto"/>
        <w:ind w:right="-143"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 xml:space="preserve">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w:t>
      </w:r>
      <w:r w:rsidRPr="00AB6CC5">
        <w:rPr>
          <w:rFonts w:ascii="Times New Roman" w:eastAsia="Times New Roman" w:hAnsi="Times New Roman" w:cs="Times New Roman"/>
          <w:snapToGrid w:val="0"/>
          <w:sz w:val="28"/>
          <w:szCs w:val="28"/>
          <w:lang w:eastAsia="ru-RU"/>
        </w:rPr>
        <w:lastRenderedPageBreak/>
        <w:t>соответствии с действующим законодательством в судебном порядке.</w:t>
      </w:r>
    </w:p>
    <w:p w:rsidR="00AB6CC5" w:rsidRPr="00AB6CC5" w:rsidRDefault="00AB6CC5" w:rsidP="00AB6CC5">
      <w:pPr>
        <w:widowControl w:val="0"/>
        <w:tabs>
          <w:tab w:val="left" w:pos="284"/>
          <w:tab w:val="left" w:pos="993"/>
        </w:tabs>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p>
    <w:p w:rsidR="00AB6CC5" w:rsidRPr="00AB6CC5" w:rsidRDefault="00AB6CC5" w:rsidP="00AB6CC5">
      <w:pPr>
        <w:keepNext/>
        <w:widowControl w:val="0"/>
        <w:snapToGrid w:val="0"/>
        <w:spacing w:before="120" w:after="120" w:line="240" w:lineRule="auto"/>
        <w:ind w:left="2160" w:firstLine="284"/>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4. Права и обязанности Арендодателя</w:t>
      </w:r>
    </w:p>
    <w:p w:rsidR="00AB6CC5" w:rsidRPr="00AB6CC5" w:rsidRDefault="00AB6CC5" w:rsidP="00AB6CC5">
      <w:pPr>
        <w:widowControl w:val="0"/>
        <w:tabs>
          <w:tab w:val="left" w:pos="426"/>
        </w:tabs>
        <w:spacing w:before="120" w:after="120" w:line="240" w:lineRule="auto"/>
        <w:ind w:firstLine="567"/>
        <w:jc w:val="both"/>
        <w:rPr>
          <w:rFonts w:ascii="Times New Roman" w:eastAsia="Times New Roman" w:hAnsi="Times New Roman" w:cs="Times New Roman"/>
          <w:bCs/>
          <w:iCs/>
          <w:snapToGrid w:val="0"/>
          <w:sz w:val="28"/>
          <w:szCs w:val="28"/>
          <w:lang w:eastAsia="ru-RU"/>
        </w:rPr>
      </w:pPr>
      <w:r w:rsidRPr="00AB6CC5">
        <w:rPr>
          <w:rFonts w:ascii="Times New Roman" w:eastAsia="Times New Roman" w:hAnsi="Times New Roman" w:cs="Times New Roman"/>
          <w:bCs/>
          <w:iCs/>
          <w:snapToGrid w:val="0"/>
          <w:sz w:val="28"/>
          <w:szCs w:val="28"/>
          <w:lang w:eastAsia="ru-RU"/>
        </w:rPr>
        <w:t>4.1.  Арендодатель имеет право:</w:t>
      </w:r>
    </w:p>
    <w:p w:rsidR="00AB6CC5" w:rsidRPr="00AB6CC5" w:rsidRDefault="00AB6CC5" w:rsidP="00AB6CC5">
      <w:pPr>
        <w:widowControl w:val="0"/>
        <w:numPr>
          <w:ilvl w:val="2"/>
          <w:numId w:val="8"/>
        </w:numPr>
        <w:tabs>
          <w:tab w:val="num" w:pos="0"/>
          <w:tab w:val="left" w:pos="426"/>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AB6CC5" w:rsidRPr="00AB6CC5" w:rsidRDefault="00AB6CC5" w:rsidP="00AB6CC5">
      <w:pPr>
        <w:widowControl w:val="0"/>
        <w:numPr>
          <w:ilvl w:val="2"/>
          <w:numId w:val="8"/>
        </w:numPr>
        <w:tabs>
          <w:tab w:val="num" w:pos="0"/>
          <w:tab w:val="left" w:pos="426"/>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AB6CC5" w:rsidRPr="00AB6CC5" w:rsidRDefault="00AB6CC5" w:rsidP="00AB6CC5">
      <w:pPr>
        <w:widowControl w:val="0"/>
        <w:numPr>
          <w:ilvl w:val="2"/>
          <w:numId w:val="8"/>
        </w:numPr>
        <w:tabs>
          <w:tab w:val="num" w:pos="0"/>
          <w:tab w:val="left" w:pos="426"/>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AB6CC5" w:rsidRPr="00AB6CC5" w:rsidRDefault="00AB6CC5" w:rsidP="00AB6CC5">
      <w:pPr>
        <w:widowControl w:val="0"/>
        <w:numPr>
          <w:ilvl w:val="2"/>
          <w:numId w:val="8"/>
        </w:numPr>
        <w:tabs>
          <w:tab w:val="num" w:pos="0"/>
          <w:tab w:val="left" w:pos="426"/>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AB6CC5" w:rsidRPr="00AB6CC5" w:rsidRDefault="00AB6CC5" w:rsidP="00AB6CC5">
      <w:pPr>
        <w:widowControl w:val="0"/>
        <w:numPr>
          <w:ilvl w:val="2"/>
          <w:numId w:val="8"/>
        </w:numPr>
        <w:tabs>
          <w:tab w:val="num" w:pos="0"/>
          <w:tab w:val="left" w:pos="426"/>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Арендодатель имеет и другие права, не противоречащие действующему законодательству.</w:t>
      </w:r>
    </w:p>
    <w:p w:rsidR="00AB6CC5" w:rsidRPr="00AB6CC5" w:rsidRDefault="00AB6CC5" w:rsidP="00AB6CC5">
      <w:pPr>
        <w:widowControl w:val="0"/>
        <w:tabs>
          <w:tab w:val="left" w:pos="426"/>
        </w:tabs>
        <w:spacing w:before="120" w:after="120" w:line="240" w:lineRule="auto"/>
        <w:ind w:firstLine="567"/>
        <w:jc w:val="both"/>
        <w:rPr>
          <w:rFonts w:ascii="Times New Roman" w:eastAsia="Times New Roman" w:hAnsi="Times New Roman" w:cs="Times New Roman"/>
          <w:bCs/>
          <w:iCs/>
          <w:snapToGrid w:val="0"/>
          <w:sz w:val="28"/>
          <w:szCs w:val="28"/>
          <w:lang w:eastAsia="ru-RU"/>
        </w:rPr>
      </w:pPr>
      <w:r w:rsidRPr="00AB6CC5">
        <w:rPr>
          <w:rFonts w:ascii="Times New Roman" w:eastAsia="Times New Roman" w:hAnsi="Times New Roman" w:cs="Times New Roman"/>
          <w:bCs/>
          <w:iCs/>
          <w:snapToGrid w:val="0"/>
          <w:sz w:val="28"/>
          <w:szCs w:val="28"/>
          <w:lang w:eastAsia="ru-RU"/>
        </w:rPr>
        <w:t>4.2.  Арендодатель обязан:</w:t>
      </w:r>
    </w:p>
    <w:p w:rsidR="00AB6CC5" w:rsidRPr="00AB6CC5" w:rsidRDefault="00AB6CC5" w:rsidP="00AB6CC5">
      <w:pPr>
        <w:widowControl w:val="0"/>
        <w:numPr>
          <w:ilvl w:val="2"/>
          <w:numId w:val="9"/>
        </w:numPr>
        <w:tabs>
          <w:tab w:val="left" w:pos="426"/>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AB6CC5" w:rsidRPr="00AB6CC5" w:rsidRDefault="00AB6CC5" w:rsidP="00AB6CC5">
      <w:pPr>
        <w:widowControl w:val="0"/>
        <w:numPr>
          <w:ilvl w:val="2"/>
          <w:numId w:val="9"/>
        </w:numPr>
        <w:tabs>
          <w:tab w:val="left" w:pos="426"/>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AB6CC5" w:rsidRPr="00AB6CC5" w:rsidRDefault="00AB6CC5" w:rsidP="00AB6CC5">
      <w:pPr>
        <w:widowControl w:val="0"/>
        <w:numPr>
          <w:ilvl w:val="2"/>
          <w:numId w:val="9"/>
        </w:numPr>
        <w:tabs>
          <w:tab w:val="left" w:pos="426"/>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AB6CC5" w:rsidRPr="00AB6CC5" w:rsidRDefault="00AB6CC5" w:rsidP="00AB6CC5">
      <w:pPr>
        <w:widowControl w:val="0"/>
        <w:numPr>
          <w:ilvl w:val="2"/>
          <w:numId w:val="9"/>
        </w:numPr>
        <w:tabs>
          <w:tab w:val="left" w:pos="426"/>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AB6CC5">
        <w:rPr>
          <w:rFonts w:ascii="Times New Roman" w:eastAsia="Times New Roman" w:hAnsi="Times New Roman" w:cs="Times New Roman"/>
          <w:sz w:val="28"/>
          <w:szCs w:val="28"/>
          <w:lang w:eastAsia="ru-RU"/>
        </w:rPr>
        <w:t>образования  «</w:t>
      </w:r>
      <w:proofErr w:type="gramEnd"/>
      <w:r w:rsidRPr="00AB6CC5">
        <w:rPr>
          <w:rFonts w:ascii="Times New Roman" w:eastAsia="Times New Roman" w:hAnsi="Times New Roman" w:cs="Times New Roman"/>
          <w:sz w:val="28"/>
          <w:szCs w:val="28"/>
          <w:lang w:eastAsia="ru-RU"/>
        </w:rPr>
        <w:t>Ленский район» Республики Саха (Якутия);</w:t>
      </w:r>
    </w:p>
    <w:p w:rsidR="00AB6CC5" w:rsidRPr="00AB6CC5" w:rsidRDefault="00AB6CC5" w:rsidP="00AB6CC5">
      <w:pPr>
        <w:widowControl w:val="0"/>
        <w:numPr>
          <w:ilvl w:val="2"/>
          <w:numId w:val="9"/>
        </w:numPr>
        <w:tabs>
          <w:tab w:val="left" w:pos="426"/>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AB6CC5" w:rsidRPr="00AB6CC5" w:rsidRDefault="00AB6CC5" w:rsidP="00AB6CC5">
      <w:pPr>
        <w:spacing w:before="120" w:after="120" w:line="240" w:lineRule="auto"/>
        <w:ind w:left="284" w:firstLine="284"/>
        <w:jc w:val="both"/>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b/>
          <w:sz w:val="28"/>
          <w:szCs w:val="28"/>
          <w:lang w:eastAsia="ru-RU"/>
        </w:rPr>
        <w:tab/>
        <w:t>5. Права и обязанности Арендатора</w:t>
      </w:r>
    </w:p>
    <w:p w:rsidR="00AB6CC5" w:rsidRPr="00AB6CC5" w:rsidRDefault="00AB6CC5" w:rsidP="00AB6CC5">
      <w:pPr>
        <w:widowControl w:val="0"/>
        <w:spacing w:before="120" w:after="120" w:line="240" w:lineRule="auto"/>
        <w:ind w:right="-568" w:firstLine="567"/>
        <w:jc w:val="both"/>
        <w:rPr>
          <w:rFonts w:ascii="Times New Roman" w:eastAsia="Times New Roman" w:hAnsi="Times New Roman" w:cs="Times New Roman"/>
          <w:bCs/>
          <w:iCs/>
          <w:snapToGrid w:val="0"/>
          <w:sz w:val="28"/>
          <w:szCs w:val="28"/>
          <w:lang w:eastAsia="ru-RU"/>
        </w:rPr>
      </w:pPr>
      <w:r w:rsidRPr="00AB6CC5">
        <w:rPr>
          <w:rFonts w:ascii="Times New Roman" w:eastAsia="Times New Roman" w:hAnsi="Times New Roman" w:cs="Times New Roman"/>
          <w:bCs/>
          <w:iCs/>
          <w:snapToGrid w:val="0"/>
          <w:sz w:val="28"/>
          <w:szCs w:val="28"/>
          <w:lang w:eastAsia="ru-RU"/>
        </w:rPr>
        <w:t>5.1.  Арендатор имеет право:</w:t>
      </w:r>
    </w:p>
    <w:p w:rsidR="00AB6CC5" w:rsidRPr="00AB6CC5" w:rsidRDefault="00AB6CC5" w:rsidP="00AB6CC5">
      <w:pPr>
        <w:widowControl w:val="0"/>
        <w:numPr>
          <w:ilvl w:val="2"/>
          <w:numId w:val="10"/>
        </w:numPr>
        <w:tabs>
          <w:tab w:val="num" w:pos="851"/>
        </w:tabs>
        <w:autoSpaceDE w:val="0"/>
        <w:autoSpaceDN w:val="0"/>
        <w:adjustRightInd w:val="0"/>
        <w:snapToGrid w:val="0"/>
        <w:spacing w:after="60" w:line="240" w:lineRule="auto"/>
        <w:ind w:left="0" w:firstLine="567"/>
        <w:jc w:val="both"/>
        <w:rPr>
          <w:rFonts w:ascii="Times New Roman" w:eastAsia="Times New Roman" w:hAnsi="Times New Roman" w:cs="Times New Roman"/>
          <w:bCs/>
          <w:color w:val="000000"/>
          <w:sz w:val="28"/>
          <w:szCs w:val="28"/>
          <w:lang w:eastAsia="ru-RU"/>
        </w:rPr>
      </w:pPr>
      <w:r w:rsidRPr="00AB6CC5">
        <w:rPr>
          <w:rFonts w:ascii="Times New Roman" w:eastAsia="Times New Roman" w:hAnsi="Times New Roman" w:cs="Times New Roman"/>
          <w:sz w:val="28"/>
          <w:szCs w:val="28"/>
          <w:lang w:eastAsia="ru-RU"/>
        </w:rPr>
        <w:lastRenderedPageBreak/>
        <w:t xml:space="preserve">Использовать Участок в соответствии с разрешенным использованием: </w:t>
      </w:r>
      <w:r w:rsidRPr="00AB6CC5">
        <w:rPr>
          <w:rFonts w:ascii="Times New Roman" w:eastAsia="Times New Roman" w:hAnsi="Times New Roman" w:cs="Times New Roman"/>
          <w:bCs/>
          <w:color w:val="000000"/>
          <w:sz w:val="28"/>
          <w:szCs w:val="28"/>
          <w:lang w:eastAsia="ru-RU"/>
        </w:rPr>
        <w:t>_______________________.</w:t>
      </w:r>
    </w:p>
    <w:p w:rsidR="00AB6CC5" w:rsidRPr="00AB6CC5" w:rsidRDefault="00AB6CC5" w:rsidP="00AB6CC5">
      <w:pPr>
        <w:widowControl w:val="0"/>
        <w:numPr>
          <w:ilvl w:val="2"/>
          <w:numId w:val="10"/>
        </w:numPr>
        <w:tabs>
          <w:tab w:val="num" w:pos="0"/>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С согласия Арендодателя проводить работы по улучшению земельного участка.</w:t>
      </w:r>
    </w:p>
    <w:p w:rsidR="00AB6CC5" w:rsidRPr="00AB6CC5" w:rsidRDefault="00AB6CC5" w:rsidP="00AB6CC5">
      <w:pPr>
        <w:widowControl w:val="0"/>
        <w:numPr>
          <w:ilvl w:val="2"/>
          <w:numId w:val="10"/>
        </w:numPr>
        <w:tabs>
          <w:tab w:val="num" w:pos="0"/>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AB6CC5" w:rsidRPr="00AB6CC5" w:rsidRDefault="00AB6CC5" w:rsidP="00AB6CC5">
      <w:pPr>
        <w:widowControl w:val="0"/>
        <w:spacing w:before="120" w:after="120" w:line="240" w:lineRule="auto"/>
        <w:ind w:firstLine="567"/>
        <w:jc w:val="both"/>
        <w:rPr>
          <w:rFonts w:ascii="Times New Roman" w:eastAsia="Times New Roman" w:hAnsi="Times New Roman" w:cs="Times New Roman"/>
          <w:bCs/>
          <w:iCs/>
          <w:snapToGrid w:val="0"/>
          <w:sz w:val="28"/>
          <w:szCs w:val="28"/>
          <w:lang w:eastAsia="ru-RU"/>
        </w:rPr>
      </w:pPr>
      <w:r w:rsidRPr="00AB6CC5">
        <w:rPr>
          <w:rFonts w:ascii="Times New Roman" w:eastAsia="Times New Roman" w:hAnsi="Times New Roman" w:cs="Times New Roman"/>
          <w:bCs/>
          <w:iCs/>
          <w:snapToGrid w:val="0"/>
          <w:sz w:val="28"/>
          <w:szCs w:val="28"/>
          <w:lang w:eastAsia="ru-RU"/>
        </w:rPr>
        <w:t>5.2. Арендатор обязан:</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Своевременно приступать к использованию земельного участка после подписания акта приема-передачи земельного участка;</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Не позднее I квартала каждого календарного года явиться к Арендодателю для сверки расчетов платы за землю на текущий год;</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napToGrid w:val="0"/>
          <w:sz w:val="28"/>
          <w:szCs w:val="28"/>
          <w:lang w:eastAsia="ru-RU"/>
        </w:rPr>
        <w:t>Реконструкцию существующего объекта на земельном участке производить в соответствии с действующим законодательством;</w:t>
      </w:r>
    </w:p>
    <w:p w:rsidR="00AB6CC5" w:rsidRPr="00AB6CC5" w:rsidRDefault="00AB6CC5" w:rsidP="00AB6CC5">
      <w:pPr>
        <w:widowControl w:val="0"/>
        <w:numPr>
          <w:ilvl w:val="2"/>
          <w:numId w:val="1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В случае изменения адреса или иных реквизитов в течение 1 месяца направлять Арендодателю уведомление об этом;</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lastRenderedPageBreak/>
        <w:t xml:space="preserve">Не допускать изменения реально используемой площади, вида деятельности; </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AB6CC5" w:rsidRPr="00AB6CC5" w:rsidRDefault="00AB6CC5" w:rsidP="00AB6CC5">
      <w:pPr>
        <w:widowControl w:val="0"/>
        <w:numPr>
          <w:ilvl w:val="2"/>
          <w:numId w:val="11"/>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r w:rsidRPr="00AB6CC5">
        <w:rPr>
          <w:rFonts w:ascii="Times New Roman" w:eastAsia="Times New Roman" w:hAnsi="Times New Roman" w:cs="Times New Roman"/>
          <w:sz w:val="28"/>
          <w:szCs w:val="28"/>
          <w:lang w:eastAsia="ru-RU"/>
        </w:rPr>
        <w:t>Не нарушать права других землепользователей и арендаторов, а также порядок пользования водными, лесными и другими природными объектами.</w:t>
      </w:r>
    </w:p>
    <w:p w:rsidR="00AB6CC5" w:rsidRPr="00AB6CC5" w:rsidRDefault="00AB6CC5" w:rsidP="00AB6CC5">
      <w:pPr>
        <w:keepNext/>
        <w:widowControl w:val="0"/>
        <w:snapToGrid w:val="0"/>
        <w:spacing w:before="120" w:after="120" w:line="240" w:lineRule="auto"/>
        <w:ind w:firstLine="284"/>
        <w:jc w:val="center"/>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6. Ответственность Сторон</w:t>
      </w:r>
    </w:p>
    <w:p w:rsidR="00AB6CC5" w:rsidRPr="00AB6CC5" w:rsidRDefault="00AB6CC5" w:rsidP="00AB6CC5">
      <w:pPr>
        <w:widowControl w:val="0"/>
        <w:tabs>
          <w:tab w:val="left" w:pos="426"/>
        </w:tabs>
        <w:snapToGrid w:val="0"/>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AB6CC5" w:rsidRPr="00AB6CC5" w:rsidRDefault="00AB6CC5" w:rsidP="00AB6CC5">
      <w:pPr>
        <w:widowControl w:val="0"/>
        <w:tabs>
          <w:tab w:val="left" w:pos="426"/>
          <w:tab w:val="left" w:pos="709"/>
        </w:tabs>
        <w:snapToGrid w:val="0"/>
        <w:spacing w:after="0" w:line="240" w:lineRule="auto"/>
        <w:ind w:firstLine="567"/>
        <w:jc w:val="both"/>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sz w:val="28"/>
          <w:szCs w:val="28"/>
          <w:lang w:eastAsia="ru-RU"/>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AB6CC5" w:rsidRPr="00AB6CC5" w:rsidRDefault="00AB6CC5" w:rsidP="00AB6CC5">
      <w:pPr>
        <w:keepNext/>
        <w:widowControl w:val="0"/>
        <w:snapToGrid w:val="0"/>
        <w:spacing w:before="120" w:after="120" w:line="240" w:lineRule="auto"/>
        <w:ind w:firstLine="284"/>
        <w:jc w:val="center"/>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7. Форс-мажор</w:t>
      </w:r>
    </w:p>
    <w:p w:rsidR="00AB6CC5" w:rsidRPr="00AB6CC5" w:rsidRDefault="00AB6CC5" w:rsidP="00AB6CC5">
      <w:pPr>
        <w:widowControl w:val="0"/>
        <w:numPr>
          <w:ilvl w:val="1"/>
          <w:numId w:val="12"/>
        </w:numPr>
        <w:tabs>
          <w:tab w:val="num" w:pos="0"/>
          <w:tab w:val="left" w:pos="567"/>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AB6CC5" w:rsidRPr="00AB6CC5" w:rsidRDefault="00AB6CC5" w:rsidP="00AB6CC5">
      <w:pPr>
        <w:widowControl w:val="0"/>
        <w:numPr>
          <w:ilvl w:val="1"/>
          <w:numId w:val="12"/>
        </w:numPr>
        <w:tabs>
          <w:tab w:val="num" w:pos="0"/>
          <w:tab w:val="left" w:pos="567"/>
          <w:tab w:val="num" w:pos="709"/>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w:t>
      </w:r>
      <w:r w:rsidRPr="00AB6CC5">
        <w:rPr>
          <w:rFonts w:ascii="Times New Roman" w:eastAsia="Times New Roman" w:hAnsi="Times New Roman" w:cs="Times New Roman"/>
          <w:sz w:val="28"/>
          <w:szCs w:val="28"/>
          <w:lang w:eastAsia="ru-RU"/>
        </w:rPr>
        <w:lastRenderedPageBreak/>
        <w:t xml:space="preserve">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AB6CC5" w:rsidRPr="00AB6CC5" w:rsidRDefault="00AB6CC5" w:rsidP="00AB6CC5">
      <w:pPr>
        <w:widowControl w:val="0"/>
        <w:numPr>
          <w:ilvl w:val="1"/>
          <w:numId w:val="12"/>
        </w:numPr>
        <w:tabs>
          <w:tab w:val="num" w:pos="0"/>
          <w:tab w:val="left" w:pos="567"/>
          <w:tab w:val="num" w:pos="709"/>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AB6CC5" w:rsidRPr="00AB6CC5" w:rsidRDefault="00AB6CC5" w:rsidP="00AB6CC5">
      <w:pPr>
        <w:widowControl w:val="0"/>
        <w:numPr>
          <w:ilvl w:val="1"/>
          <w:numId w:val="12"/>
        </w:numPr>
        <w:tabs>
          <w:tab w:val="num" w:pos="0"/>
          <w:tab w:val="left" w:pos="567"/>
          <w:tab w:val="num" w:pos="709"/>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AB6CC5">
        <w:rPr>
          <w:rFonts w:ascii="Times New Roman" w:eastAsia="Times New Roman" w:hAnsi="Times New Roman" w:cs="Times New Roman"/>
          <w:sz w:val="28"/>
          <w:szCs w:val="28"/>
          <w:lang w:eastAsia="ru-RU"/>
        </w:rPr>
        <w:t>уведомление  или</w:t>
      </w:r>
      <w:proofErr w:type="gramEnd"/>
      <w:r w:rsidRPr="00AB6CC5">
        <w:rPr>
          <w:rFonts w:ascii="Times New Roman" w:eastAsia="Times New Roman" w:hAnsi="Times New Roman" w:cs="Times New Roman"/>
          <w:sz w:val="28"/>
          <w:szCs w:val="28"/>
          <w:lang w:eastAsia="ru-RU"/>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AB6CC5" w:rsidRPr="00AB6CC5" w:rsidRDefault="00AB6CC5" w:rsidP="00AB6CC5">
      <w:pPr>
        <w:widowControl w:val="0"/>
        <w:numPr>
          <w:ilvl w:val="1"/>
          <w:numId w:val="12"/>
        </w:numPr>
        <w:tabs>
          <w:tab w:val="num" w:pos="0"/>
          <w:tab w:val="left" w:pos="567"/>
          <w:tab w:val="num" w:pos="709"/>
        </w:tabs>
        <w:autoSpaceDE w:val="0"/>
        <w:autoSpaceDN w:val="0"/>
        <w:adjustRightInd w:val="0"/>
        <w:spacing w:after="6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AB6CC5" w:rsidRPr="00AB6CC5" w:rsidRDefault="00AB6CC5" w:rsidP="00AB6CC5">
      <w:pPr>
        <w:keepNext/>
        <w:widowControl w:val="0"/>
        <w:numPr>
          <w:ilvl w:val="0"/>
          <w:numId w:val="12"/>
        </w:numPr>
        <w:autoSpaceDE w:val="0"/>
        <w:autoSpaceDN w:val="0"/>
        <w:adjustRightInd w:val="0"/>
        <w:spacing w:before="120" w:after="120" w:line="240" w:lineRule="auto"/>
        <w:jc w:val="center"/>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Порядок разрешения споров</w:t>
      </w:r>
    </w:p>
    <w:p w:rsidR="00AB6CC5" w:rsidRPr="00AB6CC5" w:rsidRDefault="00AB6CC5" w:rsidP="00AB6CC5">
      <w:pPr>
        <w:widowControl w:val="0"/>
        <w:numPr>
          <w:ilvl w:val="1"/>
          <w:numId w:val="12"/>
        </w:numPr>
        <w:tabs>
          <w:tab w:val="num" w:pos="0"/>
        </w:tabs>
        <w:autoSpaceDE w:val="0"/>
        <w:autoSpaceDN w:val="0"/>
        <w:adjustRightInd w:val="0"/>
        <w:spacing w:after="0" w:line="240" w:lineRule="auto"/>
        <w:ind w:left="0" w:right="-6"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AB6CC5" w:rsidRPr="00AB6CC5" w:rsidRDefault="00AB6CC5" w:rsidP="00AB6CC5">
      <w:pPr>
        <w:keepNext/>
        <w:widowControl w:val="0"/>
        <w:numPr>
          <w:ilvl w:val="0"/>
          <w:numId w:val="12"/>
        </w:numPr>
        <w:tabs>
          <w:tab w:val="left" w:pos="1560"/>
        </w:tabs>
        <w:autoSpaceDE w:val="0"/>
        <w:autoSpaceDN w:val="0"/>
        <w:adjustRightInd w:val="0"/>
        <w:spacing w:before="120" w:after="120" w:line="240" w:lineRule="auto"/>
        <w:jc w:val="center"/>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 xml:space="preserve">Изменение и расторжение Договора </w:t>
      </w:r>
    </w:p>
    <w:p w:rsidR="00AB6CC5" w:rsidRPr="00AB6CC5" w:rsidRDefault="00AB6CC5" w:rsidP="00AB6CC5">
      <w:pPr>
        <w:widowControl w:val="0"/>
        <w:numPr>
          <w:ilvl w:val="1"/>
          <w:numId w:val="12"/>
        </w:numPr>
        <w:tabs>
          <w:tab w:val="num"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AB6CC5" w:rsidRPr="00AB6CC5" w:rsidRDefault="00AB6CC5" w:rsidP="00AB6CC5">
      <w:pPr>
        <w:widowControl w:val="0"/>
        <w:numPr>
          <w:ilvl w:val="1"/>
          <w:numId w:val="12"/>
        </w:numPr>
        <w:tabs>
          <w:tab w:val="num"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AB6CC5" w:rsidRPr="00AB6CC5" w:rsidRDefault="00AB6CC5" w:rsidP="00AB6CC5">
      <w:pPr>
        <w:widowControl w:val="0"/>
        <w:numPr>
          <w:ilvl w:val="1"/>
          <w:numId w:val="12"/>
        </w:numPr>
        <w:tabs>
          <w:tab w:val="num"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Договор может быть досрочно прекращен (расторгнут) по инициативе Арендодателя в судебном порядке, в случаях, когда Арендатор:</w:t>
      </w:r>
    </w:p>
    <w:p w:rsidR="00AB6CC5" w:rsidRPr="00AB6CC5" w:rsidRDefault="00AB6CC5" w:rsidP="00AB6CC5">
      <w:pPr>
        <w:widowControl w:val="0"/>
        <w:tabs>
          <w:tab w:val="num" w:pos="0"/>
          <w:tab w:val="left" w:pos="567"/>
        </w:tabs>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AB6CC5" w:rsidRPr="00AB6CC5" w:rsidRDefault="00AB6CC5" w:rsidP="00AB6CC5">
      <w:pPr>
        <w:widowControl w:val="0"/>
        <w:tabs>
          <w:tab w:val="num" w:pos="0"/>
          <w:tab w:val="left" w:pos="567"/>
        </w:tabs>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не использует земельный участок в соответствии с целью, для </w:t>
      </w:r>
      <w:r w:rsidRPr="00AB6CC5">
        <w:rPr>
          <w:rFonts w:ascii="Times New Roman" w:eastAsia="Times New Roman" w:hAnsi="Times New Roman" w:cs="Times New Roman"/>
          <w:sz w:val="28"/>
          <w:szCs w:val="28"/>
          <w:lang w:eastAsia="ru-RU"/>
        </w:rPr>
        <w:lastRenderedPageBreak/>
        <w:t>достижения которой он был предоставлен;</w:t>
      </w:r>
    </w:p>
    <w:p w:rsidR="00AB6CC5" w:rsidRPr="00AB6CC5" w:rsidRDefault="00AB6CC5" w:rsidP="00AB6CC5">
      <w:pPr>
        <w:widowControl w:val="0"/>
        <w:tabs>
          <w:tab w:val="num" w:pos="0"/>
          <w:tab w:val="left" w:pos="567"/>
        </w:tabs>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более двух раз подряд не вносит арендную плату по истечении срока, установленного разделом 2 настоящего Договора;</w:t>
      </w:r>
    </w:p>
    <w:p w:rsidR="00AB6CC5" w:rsidRPr="00AB6CC5" w:rsidRDefault="00AB6CC5" w:rsidP="00AB6CC5">
      <w:pPr>
        <w:widowControl w:val="0"/>
        <w:tabs>
          <w:tab w:val="num" w:pos="0"/>
          <w:tab w:val="left" w:pos="567"/>
        </w:tabs>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AB6CC5" w:rsidRPr="00AB6CC5" w:rsidRDefault="00AB6CC5" w:rsidP="00AB6CC5">
      <w:pPr>
        <w:widowControl w:val="0"/>
        <w:tabs>
          <w:tab w:val="num" w:pos="0"/>
          <w:tab w:val="left" w:pos="567"/>
        </w:tabs>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иных случаях предусмотренных законодательством.</w:t>
      </w:r>
    </w:p>
    <w:p w:rsidR="00AB6CC5" w:rsidRPr="00AB6CC5" w:rsidRDefault="00AB6CC5" w:rsidP="00AB6CC5">
      <w:pPr>
        <w:widowControl w:val="0"/>
        <w:numPr>
          <w:ilvl w:val="1"/>
          <w:numId w:val="12"/>
        </w:numPr>
        <w:tabs>
          <w:tab w:val="num"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После истечения срока, указанного в п.2.1, договор не считается пролонгированным на неопределенный срок.</w:t>
      </w:r>
    </w:p>
    <w:p w:rsidR="00AB6CC5" w:rsidRPr="00AB6CC5" w:rsidRDefault="00AB6CC5" w:rsidP="00AB6CC5">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AB6CC5" w:rsidRPr="00AB6CC5" w:rsidRDefault="00AB6CC5" w:rsidP="00AB6CC5">
      <w:pPr>
        <w:keepNext/>
        <w:widowControl w:val="0"/>
        <w:numPr>
          <w:ilvl w:val="0"/>
          <w:numId w:val="12"/>
        </w:numPr>
        <w:autoSpaceDE w:val="0"/>
        <w:autoSpaceDN w:val="0"/>
        <w:adjustRightInd w:val="0"/>
        <w:spacing w:before="120" w:after="120" w:line="240" w:lineRule="auto"/>
        <w:jc w:val="center"/>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Дополнительные условия Договора</w:t>
      </w:r>
    </w:p>
    <w:p w:rsidR="00AB6CC5" w:rsidRPr="00AB6CC5" w:rsidRDefault="00AB6CC5" w:rsidP="00AB6CC5">
      <w:pPr>
        <w:tabs>
          <w:tab w:val="left" w:pos="567"/>
          <w:tab w:val="left" w:pos="709"/>
        </w:tabs>
        <w:snapToGrid w:val="0"/>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AB6CC5" w:rsidRPr="00AB6CC5" w:rsidRDefault="00AB6CC5" w:rsidP="00AB6CC5">
      <w:pPr>
        <w:tabs>
          <w:tab w:val="left" w:pos="567"/>
          <w:tab w:val="left" w:pos="709"/>
        </w:tabs>
        <w:snapToGrid w:val="0"/>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AB6CC5" w:rsidRPr="00AB6CC5" w:rsidRDefault="00AB6CC5" w:rsidP="00AB6CC5">
      <w:pPr>
        <w:tabs>
          <w:tab w:val="left" w:pos="567"/>
          <w:tab w:val="left" w:pos="709"/>
        </w:tabs>
        <w:snapToGrid w:val="0"/>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AB6CC5" w:rsidRPr="00AB6CC5" w:rsidRDefault="00AB6CC5" w:rsidP="00AB6CC5">
      <w:pPr>
        <w:tabs>
          <w:tab w:val="left" w:pos="567"/>
          <w:tab w:val="left" w:pos="709"/>
        </w:tabs>
        <w:snapToGrid w:val="0"/>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AB6CC5" w:rsidRPr="00AB6CC5" w:rsidRDefault="00AB6CC5" w:rsidP="00AB6CC5">
      <w:pPr>
        <w:tabs>
          <w:tab w:val="left" w:pos="567"/>
          <w:tab w:val="left" w:pos="709"/>
        </w:tabs>
        <w:snapToGrid w:val="0"/>
        <w:spacing w:after="0" w:line="240" w:lineRule="auto"/>
        <w:ind w:firstLine="567"/>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10.5. В случае отсутствия акта приема-передачи Участка, как неотъемлемой части Договора, настоящий договор с </w:t>
      </w:r>
      <w:proofErr w:type="gramStart"/>
      <w:r w:rsidRPr="00AB6CC5">
        <w:rPr>
          <w:rFonts w:ascii="Times New Roman" w:eastAsia="Times New Roman" w:hAnsi="Times New Roman" w:cs="Times New Roman"/>
          <w:sz w:val="28"/>
          <w:szCs w:val="28"/>
          <w:lang w:eastAsia="ru-RU"/>
        </w:rPr>
        <w:t>момента  подписания</w:t>
      </w:r>
      <w:proofErr w:type="gramEnd"/>
      <w:r w:rsidRPr="00AB6CC5">
        <w:rPr>
          <w:rFonts w:ascii="Times New Roman" w:eastAsia="Times New Roman" w:hAnsi="Times New Roman" w:cs="Times New Roman"/>
          <w:sz w:val="28"/>
          <w:szCs w:val="28"/>
          <w:lang w:eastAsia="ru-RU"/>
        </w:rPr>
        <w:t xml:space="preserve"> сторонами имеет силу акта приема-передачи земельного участка.</w:t>
      </w:r>
    </w:p>
    <w:p w:rsidR="00AB6CC5" w:rsidRPr="00AB6CC5" w:rsidRDefault="00AB6CC5" w:rsidP="00AB6CC5">
      <w:pPr>
        <w:tabs>
          <w:tab w:val="left" w:pos="567"/>
          <w:tab w:val="left" w:pos="709"/>
        </w:tabs>
        <w:snapToGrid w:val="0"/>
        <w:spacing w:after="0" w:line="240" w:lineRule="auto"/>
        <w:ind w:firstLine="567"/>
        <w:jc w:val="both"/>
        <w:rPr>
          <w:rFonts w:ascii="Times New Roman" w:eastAsia="Times New Roman" w:hAnsi="Times New Roman" w:cs="Times New Roman"/>
          <w:snapToGrid w:val="0"/>
          <w:color w:val="000000"/>
          <w:sz w:val="28"/>
          <w:szCs w:val="28"/>
          <w:lang w:eastAsia="ru-RU"/>
        </w:rPr>
      </w:pPr>
      <w:r w:rsidRPr="00AB6CC5">
        <w:rPr>
          <w:rFonts w:ascii="Times New Roman" w:eastAsia="Times New Roman" w:hAnsi="Times New Roman" w:cs="Times New Roman"/>
          <w:noProof/>
          <w:color w:val="000000"/>
          <w:sz w:val="28"/>
          <w:szCs w:val="28"/>
          <w:lang w:eastAsia="ru-RU"/>
        </w:rPr>
        <w:t xml:space="preserve">10.6. </w:t>
      </w:r>
      <w:r w:rsidRPr="00AB6CC5">
        <w:rPr>
          <w:rFonts w:ascii="Times New Roman" w:eastAsia="Times New Roman" w:hAnsi="Times New Roman" w:cs="Times New Roman"/>
          <w:snapToGrid w:val="0"/>
          <w:color w:val="000000"/>
          <w:sz w:val="28"/>
          <w:szCs w:val="28"/>
          <w:lang w:eastAsia="ru-RU"/>
        </w:rPr>
        <w:t>Настоящий Договор аренды составлен и подписан в 2-х (двух) экземплярах, имеющих одинаковую юридическую силу.</w:t>
      </w:r>
    </w:p>
    <w:p w:rsidR="00AB6CC5" w:rsidRPr="00AB6CC5" w:rsidRDefault="00AB6CC5" w:rsidP="00AB6CC5">
      <w:pPr>
        <w:keepNext/>
        <w:widowControl w:val="0"/>
        <w:snapToGrid w:val="0"/>
        <w:spacing w:before="120" w:after="120" w:line="240" w:lineRule="auto"/>
        <w:jc w:val="center"/>
        <w:outlineLvl w:val="1"/>
        <w:rPr>
          <w:rFonts w:ascii="Times New Roman" w:eastAsia="Times New Roman" w:hAnsi="Times New Roman" w:cs="Times New Roman"/>
          <w:b/>
          <w:sz w:val="28"/>
          <w:szCs w:val="28"/>
          <w:lang w:eastAsia="ru-RU"/>
        </w:rPr>
      </w:pPr>
      <w:r w:rsidRPr="00AB6CC5">
        <w:rPr>
          <w:rFonts w:ascii="Times New Roman" w:eastAsia="Times New Roman" w:hAnsi="Times New Roman" w:cs="Times New Roman"/>
          <w:b/>
          <w:sz w:val="28"/>
          <w:szCs w:val="28"/>
          <w:lang w:eastAsia="ru-RU"/>
        </w:rPr>
        <w:t>Юридические адреса сторон</w:t>
      </w:r>
    </w:p>
    <w:p w:rsidR="00AB6CC5" w:rsidRPr="00AB6CC5" w:rsidRDefault="00AB6CC5" w:rsidP="00AB6CC5">
      <w:pPr>
        <w:widowControl w:val="0"/>
        <w:snapToGrid w:val="0"/>
        <w:spacing w:after="0" w:line="240" w:lineRule="auto"/>
        <w:ind w:right="-7"/>
        <w:jc w:val="both"/>
        <w:rPr>
          <w:rFonts w:ascii="Times New Roman" w:eastAsia="Times New Roman" w:hAnsi="Times New Roman" w:cs="Times New Roman"/>
          <w:bCs/>
          <w:color w:val="000000"/>
          <w:sz w:val="28"/>
          <w:szCs w:val="28"/>
          <w:lang w:eastAsia="ru-RU"/>
        </w:rPr>
      </w:pPr>
      <w:r w:rsidRPr="00AB6CC5">
        <w:rPr>
          <w:rFonts w:ascii="Times New Roman" w:eastAsia="Times New Roman" w:hAnsi="Times New Roman" w:cs="Times New Roman"/>
          <w:b/>
          <w:color w:val="000000"/>
          <w:sz w:val="28"/>
          <w:szCs w:val="28"/>
          <w:lang w:eastAsia="ru-RU"/>
        </w:rPr>
        <w:t>Арендодатель:</w:t>
      </w:r>
      <w:r w:rsidRPr="00AB6CC5">
        <w:rPr>
          <w:rFonts w:ascii="Times New Roman" w:eastAsia="Times New Roman" w:hAnsi="Times New Roman" w:cs="Times New Roman"/>
          <w:b/>
          <w:bCs/>
          <w:color w:val="000000"/>
          <w:sz w:val="28"/>
          <w:szCs w:val="28"/>
          <w:lang w:eastAsia="ru-RU"/>
        </w:rPr>
        <w:t xml:space="preserve"> </w:t>
      </w:r>
      <w:r w:rsidRPr="00AB6CC5">
        <w:rPr>
          <w:rFonts w:ascii="Times New Roman" w:eastAsia="Times New Roman" w:hAnsi="Times New Roman" w:cs="Times New Roman"/>
          <w:bCs/>
          <w:color w:val="000000"/>
          <w:sz w:val="28"/>
          <w:szCs w:val="28"/>
          <w:lang w:eastAsia="ru-RU"/>
        </w:rPr>
        <w:t xml:space="preserve">Муниципальное образование «Ленский район» </w:t>
      </w:r>
    </w:p>
    <w:p w:rsidR="00AB6CC5" w:rsidRPr="00AB6CC5" w:rsidRDefault="00AB6CC5" w:rsidP="00AB6CC5">
      <w:pPr>
        <w:widowControl w:val="0"/>
        <w:snapToGrid w:val="0"/>
        <w:spacing w:after="0" w:line="240" w:lineRule="auto"/>
        <w:ind w:right="-7"/>
        <w:jc w:val="both"/>
        <w:rPr>
          <w:rFonts w:ascii="Times New Roman" w:eastAsia="Times New Roman" w:hAnsi="Times New Roman" w:cs="Times New Roman"/>
          <w:bCs/>
          <w:color w:val="000000"/>
          <w:sz w:val="28"/>
          <w:szCs w:val="28"/>
          <w:lang w:eastAsia="ru-RU"/>
        </w:rPr>
      </w:pPr>
      <w:r w:rsidRPr="00AB6CC5">
        <w:rPr>
          <w:rFonts w:ascii="Times New Roman" w:eastAsia="Times New Roman" w:hAnsi="Times New Roman" w:cs="Times New Roman"/>
          <w:bCs/>
          <w:color w:val="000000"/>
          <w:sz w:val="28"/>
          <w:szCs w:val="28"/>
          <w:lang w:eastAsia="ru-RU"/>
        </w:rPr>
        <w:t xml:space="preserve"> г. Ленск, ул. Ленина, 65, ИНН 1414009962, КПП 141401001.</w:t>
      </w:r>
    </w:p>
    <w:p w:rsidR="00AB6CC5" w:rsidRPr="00AB6CC5" w:rsidRDefault="00AB6CC5" w:rsidP="00AB6CC5">
      <w:pPr>
        <w:widowControl w:val="0"/>
        <w:snapToGrid w:val="0"/>
        <w:spacing w:after="0" w:line="240" w:lineRule="auto"/>
        <w:ind w:right="-7"/>
        <w:jc w:val="both"/>
        <w:rPr>
          <w:rFonts w:ascii="Times New Roman" w:eastAsia="Times New Roman" w:hAnsi="Times New Roman" w:cs="Times New Roman"/>
          <w:bCs/>
          <w:color w:val="000000"/>
          <w:sz w:val="28"/>
          <w:szCs w:val="28"/>
          <w:lang w:eastAsia="ru-RU"/>
        </w:rPr>
      </w:pPr>
      <w:r w:rsidRPr="00AB6CC5">
        <w:rPr>
          <w:rFonts w:ascii="Times New Roman" w:eastAsia="Times New Roman" w:hAnsi="Times New Roman" w:cs="Times New Roman"/>
          <w:b/>
          <w:bCs/>
          <w:color w:val="000000"/>
          <w:sz w:val="28"/>
          <w:szCs w:val="28"/>
          <w:lang w:eastAsia="ru-RU"/>
        </w:rPr>
        <w:t xml:space="preserve">                  </w:t>
      </w:r>
    </w:p>
    <w:p w:rsidR="00AB6CC5" w:rsidRPr="00AB6CC5" w:rsidRDefault="00AB6CC5" w:rsidP="00AB6CC5">
      <w:pPr>
        <w:spacing w:after="0" w:line="240" w:lineRule="auto"/>
        <w:jc w:val="both"/>
        <w:rPr>
          <w:rFonts w:ascii="Times New Roman" w:eastAsia="Times New Roman" w:hAnsi="Times New Roman" w:cs="Times New Roman"/>
          <w:sz w:val="28"/>
          <w:szCs w:val="28"/>
          <w:lang w:eastAsia="ru-RU"/>
        </w:rPr>
      </w:pPr>
      <w:proofErr w:type="gramStart"/>
      <w:r w:rsidRPr="00AB6CC5">
        <w:rPr>
          <w:rFonts w:ascii="Times New Roman" w:eastAsia="Times New Roman" w:hAnsi="Times New Roman" w:cs="Times New Roman"/>
          <w:b/>
          <w:sz w:val="28"/>
          <w:szCs w:val="28"/>
          <w:lang w:eastAsia="ru-RU"/>
        </w:rPr>
        <w:t>Арендатор:</w:t>
      </w:r>
      <w:r w:rsidRPr="00AB6CC5">
        <w:rPr>
          <w:rFonts w:ascii="Times New Roman" w:eastAsia="Times New Roman" w:hAnsi="Times New Roman" w:cs="Times New Roman"/>
          <w:sz w:val="28"/>
          <w:szCs w:val="28"/>
          <w:lang w:eastAsia="ru-RU"/>
        </w:rPr>
        <w:t>_</w:t>
      </w:r>
      <w:proofErr w:type="gramEnd"/>
      <w:r w:rsidRPr="00AB6CC5">
        <w:rPr>
          <w:rFonts w:ascii="Times New Roman" w:eastAsia="Times New Roman" w:hAnsi="Times New Roman" w:cs="Times New Roman"/>
          <w:sz w:val="28"/>
          <w:szCs w:val="28"/>
          <w:lang w:eastAsia="ru-RU"/>
        </w:rPr>
        <w:t>________________________, ОГРН, ИНН, КПП (паспортные данные), адрес (место нахождения): РС (Я), Ленский район, _____________.</w:t>
      </w:r>
    </w:p>
    <w:p w:rsidR="00AB6CC5" w:rsidRPr="00AB6CC5" w:rsidRDefault="00AB6CC5" w:rsidP="00AB6CC5">
      <w:pPr>
        <w:spacing w:after="0" w:line="240" w:lineRule="auto"/>
        <w:jc w:val="both"/>
        <w:rPr>
          <w:rFonts w:ascii="Times New Roman" w:eastAsia="Times New Roman" w:hAnsi="Times New Roman" w:cs="Times New Roman"/>
          <w:i/>
          <w:sz w:val="28"/>
          <w:szCs w:val="28"/>
          <w:lang w:eastAsia="ru-RU"/>
        </w:rPr>
      </w:pPr>
    </w:p>
    <w:p w:rsidR="00AB6CC5" w:rsidRPr="00AB6CC5" w:rsidRDefault="00AB6CC5" w:rsidP="00AB6CC5">
      <w:pPr>
        <w:spacing w:after="0" w:line="240" w:lineRule="auto"/>
        <w:rPr>
          <w:rFonts w:ascii="Times New Roman" w:eastAsia="Times New Roman" w:hAnsi="Times New Roman" w:cs="Times New Roman"/>
          <w:b/>
          <w:bCs/>
          <w:sz w:val="28"/>
          <w:szCs w:val="28"/>
          <w:lang w:eastAsia="ru-RU"/>
        </w:rPr>
      </w:pPr>
    </w:p>
    <w:p w:rsidR="00AB6CC5" w:rsidRPr="00AB6CC5" w:rsidRDefault="00AB6CC5" w:rsidP="00AB6CC5">
      <w:pPr>
        <w:spacing w:after="0" w:line="240" w:lineRule="auto"/>
        <w:rPr>
          <w:rFonts w:ascii="Times New Roman" w:eastAsia="Times New Roman" w:hAnsi="Times New Roman" w:cs="Times New Roman"/>
          <w:b/>
          <w:bCs/>
          <w:sz w:val="28"/>
          <w:szCs w:val="28"/>
          <w:lang w:eastAsia="ru-RU"/>
        </w:rPr>
      </w:pPr>
      <w:r w:rsidRPr="00AB6CC5">
        <w:rPr>
          <w:rFonts w:ascii="Times New Roman" w:eastAsia="Times New Roman" w:hAnsi="Times New Roman" w:cs="Times New Roman"/>
          <w:b/>
          <w:bCs/>
          <w:sz w:val="28"/>
          <w:szCs w:val="28"/>
          <w:lang w:eastAsia="ru-RU"/>
        </w:rPr>
        <w:t>Подписи Сторон:</w:t>
      </w:r>
    </w:p>
    <w:p w:rsidR="00AB6CC5" w:rsidRPr="00AB6CC5" w:rsidRDefault="00AB6CC5" w:rsidP="00AB6CC5">
      <w:pPr>
        <w:spacing w:after="0" w:line="240" w:lineRule="auto"/>
        <w:rPr>
          <w:rFonts w:ascii="Times New Roman" w:eastAsia="Times New Roman" w:hAnsi="Times New Roman" w:cs="Times New Roman"/>
          <w:b/>
          <w:bCs/>
          <w:sz w:val="28"/>
          <w:szCs w:val="28"/>
          <w:lang w:eastAsia="ru-RU"/>
        </w:rPr>
      </w:pPr>
    </w:p>
    <w:p w:rsidR="00AB6CC5" w:rsidRPr="00AB6CC5" w:rsidRDefault="00AB6CC5" w:rsidP="00AB6CC5">
      <w:pPr>
        <w:spacing w:after="0" w:line="240" w:lineRule="auto"/>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lastRenderedPageBreak/>
        <w:t>Арендодатель: Черепанов Александр Вячеславович                 ______________</w:t>
      </w:r>
    </w:p>
    <w:p w:rsidR="00AB6CC5" w:rsidRPr="00AB6CC5" w:rsidRDefault="00AB6CC5" w:rsidP="00AB6CC5">
      <w:pPr>
        <w:spacing w:after="0" w:line="240" w:lineRule="auto"/>
        <w:jc w:val="both"/>
        <w:rPr>
          <w:rFonts w:ascii="Times New Roman" w:eastAsia="Times New Roman" w:hAnsi="Times New Roman" w:cs="Times New Roman"/>
          <w:sz w:val="20"/>
          <w:szCs w:val="20"/>
          <w:lang w:eastAsia="ru-RU"/>
        </w:rPr>
      </w:pP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t xml:space="preserve">              </w:t>
      </w:r>
      <w:r w:rsidRPr="00AB6CC5">
        <w:rPr>
          <w:rFonts w:ascii="Times New Roman" w:eastAsia="Times New Roman" w:hAnsi="Times New Roman" w:cs="Times New Roman"/>
          <w:sz w:val="20"/>
          <w:szCs w:val="20"/>
          <w:lang w:eastAsia="ru-RU"/>
        </w:rPr>
        <w:t>(</w:t>
      </w:r>
      <w:proofErr w:type="gramStart"/>
      <w:r w:rsidRPr="00AB6CC5">
        <w:rPr>
          <w:rFonts w:ascii="Times New Roman" w:eastAsia="Times New Roman" w:hAnsi="Times New Roman" w:cs="Times New Roman"/>
          <w:sz w:val="20"/>
          <w:szCs w:val="20"/>
          <w:lang w:eastAsia="ru-RU"/>
        </w:rPr>
        <w:t>подпись</w:t>
      </w:r>
      <w:proofErr w:type="gramEnd"/>
      <w:r w:rsidRPr="00AB6CC5">
        <w:rPr>
          <w:rFonts w:ascii="Times New Roman" w:eastAsia="Times New Roman" w:hAnsi="Times New Roman" w:cs="Times New Roman"/>
          <w:sz w:val="20"/>
          <w:szCs w:val="20"/>
          <w:lang w:eastAsia="ru-RU"/>
        </w:rPr>
        <w:t>)</w:t>
      </w:r>
    </w:p>
    <w:p w:rsidR="00AB6CC5" w:rsidRPr="00AB6CC5" w:rsidRDefault="00AB6CC5" w:rsidP="00AB6CC5">
      <w:pPr>
        <w:spacing w:after="0" w:line="240" w:lineRule="auto"/>
        <w:jc w:val="both"/>
        <w:rPr>
          <w:rFonts w:ascii="Times New Roman" w:eastAsia="Times New Roman" w:hAnsi="Times New Roman" w:cs="Times New Roman"/>
          <w:sz w:val="28"/>
          <w:szCs w:val="28"/>
          <w:lang w:eastAsia="ru-RU"/>
        </w:rPr>
      </w:pPr>
    </w:p>
    <w:p w:rsidR="00AB6CC5" w:rsidRPr="00AB6CC5" w:rsidRDefault="00AB6CC5" w:rsidP="00AB6CC5">
      <w:pPr>
        <w:spacing w:after="0" w:line="240" w:lineRule="auto"/>
        <w:jc w:val="both"/>
        <w:rPr>
          <w:rFonts w:ascii="Times New Roman" w:eastAsia="Times New Roman" w:hAnsi="Times New Roman" w:cs="Times New Roman"/>
          <w:sz w:val="28"/>
          <w:szCs w:val="28"/>
          <w:lang w:eastAsia="ru-RU"/>
        </w:rPr>
      </w:pPr>
    </w:p>
    <w:p w:rsidR="00AB6CC5" w:rsidRPr="00AB6CC5" w:rsidRDefault="00AB6CC5" w:rsidP="00AB6CC5">
      <w:pPr>
        <w:spacing w:after="0" w:line="240" w:lineRule="auto"/>
        <w:jc w:val="both"/>
        <w:rPr>
          <w:rFonts w:ascii="Times New Roman" w:eastAsia="Times New Roman" w:hAnsi="Times New Roman" w:cs="Times New Roman"/>
          <w:sz w:val="28"/>
          <w:szCs w:val="28"/>
          <w:lang w:eastAsia="ru-RU"/>
        </w:rPr>
      </w:pPr>
    </w:p>
    <w:p w:rsidR="00AB6CC5" w:rsidRPr="00AB6CC5" w:rsidRDefault="00AB6CC5" w:rsidP="00AB6CC5">
      <w:pPr>
        <w:spacing w:after="0" w:line="240" w:lineRule="auto"/>
        <w:jc w:val="both"/>
        <w:rPr>
          <w:rFonts w:ascii="Times New Roman" w:eastAsia="Times New Roman" w:hAnsi="Times New Roman" w:cs="Times New Roman"/>
          <w:sz w:val="28"/>
          <w:szCs w:val="28"/>
          <w:lang w:eastAsia="ru-RU"/>
        </w:rPr>
      </w:pPr>
      <w:proofErr w:type="gramStart"/>
      <w:r w:rsidRPr="00AB6CC5">
        <w:rPr>
          <w:rFonts w:ascii="Times New Roman" w:eastAsia="Times New Roman" w:hAnsi="Times New Roman" w:cs="Times New Roman"/>
          <w:sz w:val="28"/>
          <w:szCs w:val="28"/>
          <w:lang w:eastAsia="ru-RU"/>
        </w:rPr>
        <w:t>Арендатор:_</w:t>
      </w:r>
      <w:proofErr w:type="gramEnd"/>
      <w:r w:rsidRPr="00AB6CC5">
        <w:rPr>
          <w:rFonts w:ascii="Times New Roman" w:eastAsia="Times New Roman" w:hAnsi="Times New Roman" w:cs="Times New Roman"/>
          <w:sz w:val="28"/>
          <w:szCs w:val="28"/>
          <w:lang w:eastAsia="ru-RU"/>
        </w:rPr>
        <w:t>__________________________                          ______________</w:t>
      </w:r>
    </w:p>
    <w:p w:rsidR="00AB6CC5" w:rsidRPr="00AB6CC5" w:rsidRDefault="00AB6CC5" w:rsidP="00AB6CC5">
      <w:pPr>
        <w:tabs>
          <w:tab w:val="left" w:pos="720"/>
          <w:tab w:val="left" w:pos="1440"/>
          <w:tab w:val="left" w:pos="2160"/>
          <w:tab w:val="left" w:pos="2880"/>
          <w:tab w:val="left" w:pos="3600"/>
          <w:tab w:val="left" w:pos="7695"/>
        </w:tabs>
        <w:spacing w:after="0" w:line="240" w:lineRule="auto"/>
        <w:jc w:val="both"/>
        <w:rPr>
          <w:rFonts w:ascii="Times New Roman" w:eastAsia="Times New Roman" w:hAnsi="Times New Roman" w:cs="Times New Roman"/>
          <w:sz w:val="20"/>
          <w:szCs w:val="20"/>
          <w:lang w:eastAsia="ru-RU"/>
        </w:rPr>
      </w:pP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8"/>
          <w:szCs w:val="28"/>
          <w:lang w:eastAsia="ru-RU"/>
        </w:rPr>
        <w:tab/>
      </w:r>
      <w:r w:rsidRPr="00AB6CC5">
        <w:rPr>
          <w:rFonts w:ascii="Times New Roman" w:eastAsia="Times New Roman" w:hAnsi="Times New Roman" w:cs="Times New Roman"/>
          <w:sz w:val="20"/>
          <w:szCs w:val="20"/>
          <w:lang w:eastAsia="ru-RU"/>
        </w:rPr>
        <w:t xml:space="preserve">                                                                                                                                      (</w:t>
      </w:r>
      <w:proofErr w:type="gramStart"/>
      <w:r w:rsidRPr="00AB6CC5">
        <w:rPr>
          <w:rFonts w:ascii="Times New Roman" w:eastAsia="Times New Roman" w:hAnsi="Times New Roman" w:cs="Times New Roman"/>
          <w:sz w:val="20"/>
          <w:szCs w:val="20"/>
          <w:lang w:eastAsia="ru-RU"/>
        </w:rPr>
        <w:t>подпись</w:t>
      </w:r>
      <w:proofErr w:type="gramEnd"/>
      <w:r w:rsidRPr="00AB6CC5">
        <w:rPr>
          <w:rFonts w:ascii="Times New Roman" w:eastAsia="Times New Roman" w:hAnsi="Times New Roman" w:cs="Times New Roman"/>
          <w:sz w:val="20"/>
          <w:szCs w:val="20"/>
          <w:lang w:eastAsia="ru-RU"/>
        </w:rPr>
        <w:t>)</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АКТ ПРИЕМА-ПЕРЕДАЧИ</w:t>
      </w:r>
    </w:p>
    <w:p w:rsidR="00AB6CC5" w:rsidRPr="00AB6CC5" w:rsidRDefault="00AB6CC5" w:rsidP="00AB6CC5">
      <w:pPr>
        <w:widowControl w:val="0"/>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ЗЕМЕЛЬНОГО УЧАСТКА</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г. Ленск                                                                  </w:t>
      </w:r>
      <w:proofErr w:type="gramStart"/>
      <w:r w:rsidRPr="00AB6CC5">
        <w:rPr>
          <w:rFonts w:ascii="Times New Roman" w:eastAsia="Times New Roman" w:hAnsi="Times New Roman" w:cs="Times New Roman"/>
          <w:sz w:val="28"/>
          <w:szCs w:val="28"/>
          <w:lang w:eastAsia="ru-RU"/>
        </w:rPr>
        <w:t xml:space="preserve">   «</w:t>
      </w:r>
      <w:proofErr w:type="gramEnd"/>
      <w:r w:rsidRPr="00AB6CC5">
        <w:rPr>
          <w:rFonts w:ascii="Times New Roman" w:eastAsia="Times New Roman" w:hAnsi="Times New Roman" w:cs="Times New Roman"/>
          <w:sz w:val="28"/>
          <w:szCs w:val="28"/>
          <w:lang w:eastAsia="ru-RU"/>
        </w:rPr>
        <w:t xml:space="preserve">__»_________2024 г.    </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        На основании протокола _________________ от «___» ____________ 2024 г.</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Арендодатель:</w:t>
      </w:r>
      <w:r w:rsidRPr="00AB6CC5">
        <w:rPr>
          <w:rFonts w:ascii="Times New Roman" w:eastAsia="Times New Roman" w:hAnsi="Times New Roman" w:cs="Times New Roman"/>
          <w:b/>
          <w:sz w:val="28"/>
          <w:szCs w:val="28"/>
          <w:lang w:eastAsia="ru-RU"/>
        </w:rPr>
        <w:t xml:space="preserve"> </w:t>
      </w:r>
      <w:r w:rsidRPr="00AB6CC5">
        <w:rPr>
          <w:rFonts w:ascii="Times New Roman" w:eastAsia="Times New Roman" w:hAnsi="Times New Roman" w:cs="Times New Roman"/>
          <w:sz w:val="28"/>
          <w:szCs w:val="28"/>
          <w:lang w:eastAsia="ru-RU"/>
        </w:rPr>
        <w:t xml:space="preserve">Муниципальное образование «Ленский район» Республики Саха (Якутия)  </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lang w:eastAsia="ru-RU"/>
        </w:rPr>
        <w:t>(</w:t>
      </w:r>
      <w:proofErr w:type="gramStart"/>
      <w:r w:rsidRPr="00AB6CC5">
        <w:rPr>
          <w:rFonts w:ascii="Times New Roman" w:eastAsia="Times New Roman" w:hAnsi="Times New Roman" w:cs="Times New Roman"/>
          <w:lang w:eastAsia="ru-RU"/>
        </w:rPr>
        <w:t>орган</w:t>
      </w:r>
      <w:proofErr w:type="gramEnd"/>
      <w:r w:rsidRPr="00AB6CC5">
        <w:rPr>
          <w:rFonts w:ascii="Times New Roman" w:eastAsia="Times New Roman" w:hAnsi="Times New Roman" w:cs="Times New Roman"/>
          <w:lang w:eastAsia="ru-RU"/>
        </w:rPr>
        <w:t>, уполномоченный на распоряжение земельными участками)</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roofErr w:type="gramStart"/>
      <w:r w:rsidRPr="00AB6CC5">
        <w:rPr>
          <w:rFonts w:ascii="Times New Roman" w:eastAsia="Times New Roman" w:hAnsi="Times New Roman" w:cs="Times New Roman"/>
          <w:sz w:val="28"/>
          <w:szCs w:val="28"/>
          <w:lang w:eastAsia="ru-RU"/>
        </w:rPr>
        <w:t>в</w:t>
      </w:r>
      <w:proofErr w:type="gramEnd"/>
      <w:r w:rsidRPr="00AB6CC5">
        <w:rPr>
          <w:rFonts w:ascii="Times New Roman" w:eastAsia="Times New Roman" w:hAnsi="Times New Roman" w:cs="Times New Roman"/>
          <w:sz w:val="28"/>
          <w:szCs w:val="28"/>
          <w:lang w:eastAsia="ru-RU"/>
        </w:rPr>
        <w:t xml:space="preserve"> лице главы Черепанова Александра Вячеславовича </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u w:val="single"/>
          <w:lang w:eastAsia="ru-RU"/>
        </w:rPr>
      </w:pPr>
      <w:r w:rsidRPr="00AB6CC5">
        <w:rPr>
          <w:rFonts w:ascii="Times New Roman" w:eastAsia="Times New Roman" w:hAnsi="Times New Roman" w:cs="Times New Roman"/>
          <w:lang w:eastAsia="ru-RU"/>
        </w:rPr>
        <w:t>(Ф.И.О., должность руководителя)</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u w:val="single"/>
          <w:lang w:eastAsia="ru-RU"/>
        </w:rPr>
      </w:pPr>
      <w:proofErr w:type="gramStart"/>
      <w:r w:rsidRPr="00AB6CC5">
        <w:rPr>
          <w:rFonts w:ascii="Times New Roman" w:eastAsia="Times New Roman" w:hAnsi="Times New Roman" w:cs="Times New Roman"/>
          <w:sz w:val="28"/>
          <w:szCs w:val="28"/>
          <w:lang w:eastAsia="ru-RU"/>
        </w:rPr>
        <w:t>и</w:t>
      </w:r>
      <w:proofErr w:type="gramEnd"/>
      <w:r w:rsidRPr="00AB6CC5">
        <w:rPr>
          <w:rFonts w:ascii="Times New Roman" w:eastAsia="Times New Roman" w:hAnsi="Times New Roman" w:cs="Times New Roman"/>
          <w:sz w:val="28"/>
          <w:szCs w:val="28"/>
          <w:lang w:eastAsia="ru-RU"/>
        </w:rPr>
        <w:t xml:space="preserve"> Арендатор: __________________________________________________________</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roofErr w:type="gramStart"/>
      <w:r w:rsidRPr="00AB6CC5">
        <w:rPr>
          <w:rFonts w:ascii="Times New Roman" w:eastAsia="Times New Roman" w:hAnsi="Times New Roman" w:cs="Times New Roman"/>
          <w:sz w:val="28"/>
          <w:szCs w:val="28"/>
          <w:lang w:eastAsia="ru-RU"/>
        </w:rPr>
        <w:t>составили</w:t>
      </w:r>
      <w:proofErr w:type="gramEnd"/>
      <w:r w:rsidRPr="00AB6CC5">
        <w:rPr>
          <w:rFonts w:ascii="Times New Roman" w:eastAsia="Times New Roman" w:hAnsi="Times New Roman" w:cs="Times New Roman"/>
          <w:sz w:val="28"/>
          <w:szCs w:val="28"/>
          <w:lang w:eastAsia="ru-RU"/>
        </w:rPr>
        <w:t xml:space="preserve"> настоящий акт о том, что:</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 xml:space="preserve">Земельный участок из земель _________________________________ </w:t>
      </w:r>
      <w:r w:rsidRPr="00AB6CC5">
        <w:rPr>
          <w:rFonts w:ascii="Times New Roman" w:eastAsia="Times New Roman" w:hAnsi="Times New Roman" w:cs="Times New Roman"/>
          <w:lang w:eastAsia="ru-RU"/>
        </w:rPr>
        <w:t>(указывается категория земельного участка)</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roofErr w:type="gramStart"/>
      <w:r w:rsidRPr="00AB6CC5">
        <w:rPr>
          <w:rFonts w:ascii="Times New Roman" w:eastAsia="Times New Roman" w:hAnsi="Times New Roman" w:cs="Times New Roman"/>
          <w:sz w:val="28"/>
          <w:szCs w:val="28"/>
          <w:lang w:eastAsia="ru-RU"/>
        </w:rPr>
        <w:t>с</w:t>
      </w:r>
      <w:proofErr w:type="gramEnd"/>
      <w:r w:rsidRPr="00AB6CC5">
        <w:rPr>
          <w:rFonts w:ascii="Times New Roman" w:eastAsia="Times New Roman" w:hAnsi="Times New Roman" w:cs="Times New Roman"/>
          <w:sz w:val="28"/>
          <w:szCs w:val="28"/>
          <w:lang w:eastAsia="ru-RU"/>
        </w:rPr>
        <w:t xml:space="preserve"> кадастровым номером ______________ площадью ______________ кв.м.;</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roofErr w:type="gramStart"/>
      <w:r w:rsidRPr="00AB6CC5">
        <w:rPr>
          <w:rFonts w:ascii="Times New Roman" w:eastAsia="Times New Roman" w:hAnsi="Times New Roman" w:cs="Times New Roman"/>
          <w:sz w:val="28"/>
          <w:szCs w:val="28"/>
          <w:lang w:eastAsia="ru-RU"/>
        </w:rPr>
        <w:t>разрешенное</w:t>
      </w:r>
      <w:proofErr w:type="gramEnd"/>
      <w:r w:rsidRPr="00AB6CC5">
        <w:rPr>
          <w:rFonts w:ascii="Times New Roman" w:eastAsia="Times New Roman" w:hAnsi="Times New Roman" w:cs="Times New Roman"/>
          <w:sz w:val="28"/>
          <w:szCs w:val="28"/>
          <w:lang w:eastAsia="ru-RU"/>
        </w:rPr>
        <w:t xml:space="preserve"> использование: _________________________________________,                           расположенный по адресу (имеющий адресные ориентиры): __________________________________________________________________;</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Передан Арендатору в аренду на основании Протокола _____________________________ от «___» _________ 2024 г.</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bCs/>
          <w:sz w:val="28"/>
          <w:szCs w:val="28"/>
          <w:lang w:eastAsia="ru-RU"/>
        </w:rPr>
      </w:pPr>
      <w:r w:rsidRPr="00AB6CC5">
        <w:rPr>
          <w:rFonts w:ascii="Times New Roman" w:eastAsia="Times New Roman" w:hAnsi="Times New Roman" w:cs="Times New Roman"/>
          <w:bCs/>
          <w:sz w:val="28"/>
          <w:szCs w:val="28"/>
          <w:lang w:eastAsia="ru-RU"/>
        </w:rPr>
        <w:t>На момент составления настоящего Акта земельный участок находится в удовлетворительном состоянии, соответствует условиям Договора. Претензий у Арендатора по передаваемому земельному участку не имеется.</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bCs/>
          <w:sz w:val="28"/>
          <w:szCs w:val="28"/>
          <w:lang w:eastAsia="ru-RU"/>
        </w:rPr>
      </w:pPr>
      <w:r w:rsidRPr="00AB6CC5">
        <w:rPr>
          <w:rFonts w:ascii="Times New Roman" w:eastAsia="Times New Roman" w:hAnsi="Times New Roman" w:cs="Times New Roman"/>
          <w:bCs/>
          <w:sz w:val="28"/>
          <w:szCs w:val="28"/>
          <w:lang w:eastAsia="ru-RU"/>
        </w:rPr>
        <w:t>Примечания:</w:t>
      </w:r>
    </w:p>
    <w:p w:rsidR="00AB6CC5" w:rsidRPr="00AB6CC5" w:rsidRDefault="00AB6CC5" w:rsidP="00AB6CC5">
      <w:pPr>
        <w:widowControl w:val="0"/>
        <w:numPr>
          <w:ilvl w:val="0"/>
          <w:numId w:val="13"/>
        </w:numPr>
        <w:autoSpaceDE w:val="0"/>
        <w:autoSpaceDN w:val="0"/>
        <w:adjustRightInd w:val="0"/>
        <w:spacing w:after="0" w:line="240" w:lineRule="auto"/>
        <w:ind w:right="-143"/>
        <w:jc w:val="both"/>
        <w:rPr>
          <w:rFonts w:ascii="Times New Roman" w:eastAsia="Times New Roman" w:hAnsi="Times New Roman" w:cs="Times New Roman"/>
          <w:bCs/>
          <w:sz w:val="28"/>
          <w:szCs w:val="28"/>
          <w:lang w:eastAsia="ru-RU"/>
        </w:rPr>
      </w:pPr>
      <w:r w:rsidRPr="00AB6CC5">
        <w:rPr>
          <w:rFonts w:ascii="Times New Roman" w:eastAsia="Times New Roman" w:hAnsi="Times New Roman" w:cs="Times New Roman"/>
          <w:bCs/>
          <w:sz w:val="28"/>
          <w:szCs w:val="28"/>
          <w:lang w:eastAsia="ru-RU"/>
        </w:rPr>
        <w:t>Настоящий Акт составлен в 2-х экземплярах, имеющих равную юридическую силу, находящихся по одному экземпляру у каждой из сторон.</w:t>
      </w:r>
    </w:p>
    <w:p w:rsidR="00AB6CC5" w:rsidRPr="00AB6CC5" w:rsidRDefault="00AB6CC5" w:rsidP="00AB6CC5">
      <w:pPr>
        <w:widowControl w:val="0"/>
        <w:numPr>
          <w:ilvl w:val="0"/>
          <w:numId w:val="13"/>
        </w:numPr>
        <w:autoSpaceDE w:val="0"/>
        <w:autoSpaceDN w:val="0"/>
        <w:adjustRightInd w:val="0"/>
        <w:spacing w:after="0" w:line="240" w:lineRule="auto"/>
        <w:ind w:right="-143"/>
        <w:jc w:val="both"/>
        <w:rPr>
          <w:rFonts w:ascii="Times New Roman" w:eastAsia="Times New Roman" w:hAnsi="Times New Roman" w:cs="Times New Roman"/>
          <w:bCs/>
          <w:sz w:val="28"/>
          <w:szCs w:val="28"/>
          <w:lang w:eastAsia="ru-RU"/>
        </w:rPr>
      </w:pPr>
      <w:r w:rsidRPr="00AB6CC5">
        <w:rPr>
          <w:rFonts w:ascii="Times New Roman" w:eastAsia="Times New Roman" w:hAnsi="Times New Roman" w:cs="Times New Roman"/>
          <w:bCs/>
          <w:sz w:val="28"/>
          <w:szCs w:val="28"/>
          <w:lang w:eastAsia="ru-RU"/>
        </w:rPr>
        <w:t>После подписания сторонами настоящего Акта ответственность за состояние Участка переходит на Арендатора.</w:t>
      </w: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AB6CC5" w:rsidRPr="00AB6CC5" w:rsidRDefault="00AB6CC5" w:rsidP="00AB6CC5">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AB6CC5">
        <w:rPr>
          <w:rFonts w:ascii="Times New Roman" w:eastAsia="Times New Roman" w:hAnsi="Times New Roman" w:cs="Times New Roman"/>
          <w:sz w:val="28"/>
          <w:szCs w:val="28"/>
          <w:lang w:eastAsia="ru-RU"/>
        </w:rPr>
        <w:t>________________А.В. Черепанов                             _____________</w:t>
      </w:r>
      <w:proofErr w:type="gramStart"/>
      <w:r w:rsidRPr="00AB6CC5">
        <w:rPr>
          <w:rFonts w:ascii="Times New Roman" w:eastAsia="Times New Roman" w:hAnsi="Times New Roman" w:cs="Times New Roman"/>
          <w:sz w:val="28"/>
          <w:szCs w:val="28"/>
          <w:lang w:eastAsia="ru-RU"/>
        </w:rPr>
        <w:t>_( Арендатор</w:t>
      </w:r>
      <w:proofErr w:type="gramEnd"/>
      <w:r w:rsidRPr="00AB6CC5">
        <w:rPr>
          <w:rFonts w:ascii="Times New Roman" w:eastAsia="Times New Roman" w:hAnsi="Times New Roman" w:cs="Times New Roman"/>
          <w:sz w:val="28"/>
          <w:szCs w:val="28"/>
          <w:lang w:eastAsia="ru-RU"/>
        </w:rPr>
        <w:t>)</w:t>
      </w:r>
    </w:p>
    <w:p w:rsidR="00AB6CC5" w:rsidRPr="00AB6CC5" w:rsidRDefault="00AB6CC5" w:rsidP="00AB6C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6CC5" w:rsidRDefault="00AB6CC5">
      <w:bookmarkStart w:id="0" w:name="_GoBack"/>
      <w:bookmarkEnd w:id="0"/>
    </w:p>
    <w:sectPr w:rsidR="00AB6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87768"/>
    <w:multiLevelType w:val="hybridMultilevel"/>
    <w:tmpl w:val="32D81968"/>
    <w:lvl w:ilvl="0" w:tplc="0B02C4C8">
      <w:start w:val="1"/>
      <w:numFmt w:val="russianLower"/>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07A668F"/>
    <w:multiLevelType w:val="hybridMultilevel"/>
    <w:tmpl w:val="B3705484"/>
    <w:lvl w:ilvl="0" w:tplc="794E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682"/>
        </w:tabs>
        <w:ind w:left="682"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10"/>
  </w:num>
  <w:num w:numId="8">
    <w:abstractNumId w:val="1"/>
  </w:num>
  <w:num w:numId="9">
    <w:abstractNumId w:val="12"/>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C5"/>
    <w:rsid w:val="00426AC2"/>
    <w:rsid w:val="00AB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E8251-0DD9-45A2-8345-F17CE721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2024-02-22T02:19:00Z</dcterms:created>
  <dcterms:modified xsi:type="dcterms:W3CDTF">2024-02-22T02:19:00Z</dcterms:modified>
</cp:coreProperties>
</file>