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36" w:rsidRPr="003B0B1B" w:rsidRDefault="00213582" w:rsidP="00F6060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A1A1A"/>
          <w:sz w:val="26"/>
          <w:szCs w:val="26"/>
        </w:rPr>
      </w:pPr>
      <w:r w:rsidRPr="003B0B1B">
        <w:rPr>
          <w:b/>
          <w:color w:val="1A1A1A"/>
          <w:sz w:val="26"/>
          <w:szCs w:val="26"/>
        </w:rPr>
        <w:t>Начинается основной период единого государственного эк</w:t>
      </w:r>
      <w:bookmarkStart w:id="0" w:name="_GoBack"/>
      <w:bookmarkEnd w:id="0"/>
      <w:r w:rsidRPr="003B0B1B">
        <w:rPr>
          <w:b/>
          <w:color w:val="1A1A1A"/>
          <w:sz w:val="26"/>
          <w:szCs w:val="26"/>
        </w:rPr>
        <w:t>замена</w:t>
      </w:r>
    </w:p>
    <w:p w:rsidR="006810DF" w:rsidRDefault="006810DF" w:rsidP="006810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A1A1A"/>
          <w:sz w:val="26"/>
          <w:szCs w:val="26"/>
        </w:rPr>
      </w:pPr>
    </w:p>
    <w:p w:rsidR="00D869A9" w:rsidRDefault="00D869A9" w:rsidP="00D869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</w:t>
      </w:r>
      <w:r w:rsidRPr="00BF1174">
        <w:rPr>
          <w:color w:val="1A1A1A"/>
          <w:sz w:val="26"/>
          <w:szCs w:val="26"/>
        </w:rPr>
        <w:t xml:space="preserve"> мая с экзаменов по химии, литературе и географии нач</w:t>
      </w:r>
      <w:r>
        <w:rPr>
          <w:color w:val="1A1A1A"/>
          <w:sz w:val="26"/>
          <w:szCs w:val="26"/>
        </w:rPr>
        <w:t xml:space="preserve">нётся </w:t>
      </w:r>
      <w:r w:rsidRPr="00BF1174">
        <w:rPr>
          <w:color w:val="1A1A1A"/>
          <w:sz w:val="26"/>
          <w:szCs w:val="26"/>
        </w:rPr>
        <w:t>основной период</w:t>
      </w:r>
      <w:r w:rsidRPr="00566864">
        <w:rPr>
          <w:color w:val="1A1A1A"/>
          <w:sz w:val="26"/>
          <w:szCs w:val="26"/>
          <w:shd w:val="clear" w:color="auto" w:fill="FFFFFF"/>
        </w:rPr>
        <w:t xml:space="preserve"> государственной итоговой аттестации для выпускников </w:t>
      </w:r>
      <w:r>
        <w:rPr>
          <w:color w:val="1A1A1A"/>
          <w:sz w:val="26"/>
          <w:szCs w:val="26"/>
          <w:shd w:val="clear" w:color="auto" w:fill="FFFFFF"/>
        </w:rPr>
        <w:t>11</w:t>
      </w:r>
      <w:r w:rsidRPr="00566864">
        <w:rPr>
          <w:color w:val="1A1A1A"/>
          <w:sz w:val="26"/>
          <w:szCs w:val="26"/>
          <w:shd w:val="clear" w:color="auto" w:fill="FFFFFF"/>
        </w:rPr>
        <w:t xml:space="preserve"> классов</w:t>
      </w:r>
      <w:r>
        <w:rPr>
          <w:color w:val="1A1A1A"/>
          <w:sz w:val="26"/>
          <w:szCs w:val="26"/>
          <w:shd w:val="clear" w:color="auto" w:fill="FFFFFF"/>
        </w:rPr>
        <w:t>, который продлится до 5 июля</w:t>
      </w:r>
      <w:r w:rsidRPr="00BF1174">
        <w:rPr>
          <w:color w:val="1A1A1A"/>
          <w:sz w:val="26"/>
          <w:szCs w:val="26"/>
        </w:rPr>
        <w:t>.</w:t>
      </w:r>
      <w:r>
        <w:rPr>
          <w:color w:val="1A1A1A"/>
          <w:sz w:val="26"/>
          <w:szCs w:val="26"/>
        </w:rPr>
        <w:t xml:space="preserve"> В </w:t>
      </w:r>
      <w:r w:rsidRPr="00BF1174">
        <w:rPr>
          <w:color w:val="1A1A1A"/>
          <w:sz w:val="26"/>
          <w:szCs w:val="26"/>
        </w:rPr>
        <w:t>Ленско</w:t>
      </w:r>
      <w:r>
        <w:rPr>
          <w:color w:val="1A1A1A"/>
          <w:sz w:val="26"/>
          <w:szCs w:val="26"/>
        </w:rPr>
        <w:t>м районе</w:t>
      </w:r>
      <w:r w:rsidRPr="00566864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э</w:t>
      </w:r>
      <w:r w:rsidRPr="00BF1174">
        <w:rPr>
          <w:color w:val="1A1A1A"/>
          <w:sz w:val="26"/>
          <w:szCs w:val="26"/>
        </w:rPr>
        <w:t>кзамены про</w:t>
      </w:r>
      <w:r>
        <w:rPr>
          <w:color w:val="1A1A1A"/>
          <w:sz w:val="26"/>
          <w:szCs w:val="26"/>
        </w:rPr>
        <w:t>йдут</w:t>
      </w:r>
      <w:r w:rsidRPr="00BF1174">
        <w:rPr>
          <w:color w:val="1A1A1A"/>
          <w:sz w:val="26"/>
          <w:szCs w:val="26"/>
        </w:rPr>
        <w:t xml:space="preserve"> в двух </w:t>
      </w:r>
      <w:r>
        <w:rPr>
          <w:color w:val="1A1A1A"/>
          <w:sz w:val="26"/>
          <w:szCs w:val="26"/>
        </w:rPr>
        <w:t>пунктах проведения экзаменов</w:t>
      </w:r>
      <w:r w:rsidRPr="00BF1174">
        <w:rPr>
          <w:color w:val="1A1A1A"/>
          <w:sz w:val="26"/>
          <w:szCs w:val="26"/>
        </w:rPr>
        <w:t xml:space="preserve">. </w:t>
      </w:r>
    </w:p>
    <w:p w:rsidR="00D869A9" w:rsidRPr="00DF00BF" w:rsidRDefault="00D869A9" w:rsidP="00D869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</w:t>
      </w:r>
      <w:r w:rsidRPr="00BF1174">
        <w:rPr>
          <w:color w:val="1A1A1A"/>
          <w:sz w:val="26"/>
          <w:szCs w:val="26"/>
        </w:rPr>
        <w:t xml:space="preserve">ЕГЭ по химии </w:t>
      </w:r>
      <w:r>
        <w:rPr>
          <w:color w:val="1A1A1A"/>
          <w:sz w:val="26"/>
          <w:szCs w:val="26"/>
        </w:rPr>
        <w:t xml:space="preserve">примут участие </w:t>
      </w:r>
      <w:r w:rsidRPr="00BF1174">
        <w:rPr>
          <w:color w:val="1A1A1A"/>
          <w:sz w:val="26"/>
          <w:szCs w:val="26"/>
        </w:rPr>
        <w:t>11</w:t>
      </w:r>
      <w:r>
        <w:rPr>
          <w:color w:val="1A1A1A"/>
          <w:sz w:val="26"/>
          <w:szCs w:val="26"/>
        </w:rPr>
        <w:t xml:space="preserve">, </w:t>
      </w:r>
      <w:r w:rsidRPr="00BF1174">
        <w:rPr>
          <w:color w:val="1A1A1A"/>
          <w:sz w:val="26"/>
          <w:szCs w:val="26"/>
        </w:rPr>
        <w:t>по географии</w:t>
      </w:r>
      <w:r>
        <w:rPr>
          <w:color w:val="1A1A1A"/>
          <w:sz w:val="26"/>
          <w:szCs w:val="26"/>
        </w:rPr>
        <w:t xml:space="preserve"> – 6, по литературе 17</w:t>
      </w:r>
      <w:r w:rsidRPr="00566864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выпускников.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DF00BF">
        <w:rPr>
          <w:color w:val="1A1A1A"/>
          <w:sz w:val="26"/>
          <w:szCs w:val="26"/>
        </w:rPr>
        <w:t>Мониторинг хода ЕГЭ будут вести общественные наблюдатели и онлайн-наблюдатели Ситуационного центра.</w:t>
      </w:r>
    </w:p>
    <w:p w:rsidR="00337C07" w:rsidRDefault="00DF00BF" w:rsidP="00D869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</w:rPr>
      </w:pPr>
      <w:r w:rsidRPr="00DF00BF">
        <w:rPr>
          <w:color w:val="1A1A1A"/>
          <w:sz w:val="26"/>
          <w:szCs w:val="26"/>
        </w:rPr>
        <w:t>Участники ЕГЭ по литературе</w:t>
      </w:r>
      <w:r>
        <w:rPr>
          <w:color w:val="1A1A1A"/>
          <w:sz w:val="26"/>
          <w:szCs w:val="26"/>
          <w:shd w:val="clear" w:color="auto" w:fill="FFFFFF"/>
        </w:rPr>
        <w:t xml:space="preserve"> могут использовать на экзамене орфографические словари, которые будут выданы в </w:t>
      </w:r>
      <w:r>
        <w:rPr>
          <w:color w:val="1A1A1A"/>
          <w:sz w:val="26"/>
          <w:szCs w:val="26"/>
        </w:rPr>
        <w:t>пунктах проведения экзаменов.</w:t>
      </w:r>
      <w:r w:rsidRPr="00DF00BF">
        <w:rPr>
          <w:color w:val="1A1A1A"/>
          <w:sz w:val="26"/>
          <w:szCs w:val="26"/>
        </w:rPr>
        <w:t xml:space="preserve"> При выполнении работы </w:t>
      </w:r>
      <w:r>
        <w:rPr>
          <w:color w:val="1A1A1A"/>
          <w:sz w:val="26"/>
          <w:szCs w:val="26"/>
        </w:rPr>
        <w:t xml:space="preserve">по химии </w:t>
      </w:r>
      <w:r w:rsidRPr="00DF00BF">
        <w:rPr>
          <w:color w:val="1A1A1A"/>
          <w:sz w:val="26"/>
          <w:szCs w:val="26"/>
        </w:rPr>
        <w:t>можно использовать Периодическую систему химических элементов Д.И. Менделеева, таблицу растворимости солей, кислот и оснований в воде, электрохимический ряд напряжений металлов. Эти материалы прилагаются к контрольным измерительным материалам.</w:t>
      </w:r>
      <w:r>
        <w:rPr>
          <w:color w:val="1A1A1A"/>
          <w:sz w:val="26"/>
          <w:szCs w:val="26"/>
        </w:rPr>
        <w:t xml:space="preserve"> </w:t>
      </w:r>
      <w:r w:rsidRPr="00DF00BF">
        <w:rPr>
          <w:color w:val="1A1A1A"/>
          <w:sz w:val="26"/>
          <w:szCs w:val="26"/>
        </w:rPr>
        <w:t>Участникам ЕГЭ по географии будут выдаваться актуальные карты территории Российской Федерации.</w:t>
      </w:r>
      <w:r w:rsidR="00337C07" w:rsidRPr="00337C07">
        <w:rPr>
          <w:color w:val="1A1A1A"/>
          <w:sz w:val="26"/>
          <w:szCs w:val="26"/>
        </w:rPr>
        <w:t xml:space="preserve"> </w:t>
      </w:r>
    </w:p>
    <w:p w:rsidR="00DF00BF" w:rsidRPr="00BF1174" w:rsidRDefault="00337C07" w:rsidP="00D869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</w:rPr>
      </w:pPr>
      <w:r w:rsidRPr="00DF00BF">
        <w:rPr>
          <w:color w:val="1A1A1A"/>
          <w:sz w:val="26"/>
          <w:szCs w:val="26"/>
        </w:rPr>
        <w:t>При выполнении заданий</w:t>
      </w:r>
      <w:r>
        <w:rPr>
          <w:color w:val="1A1A1A"/>
          <w:sz w:val="26"/>
          <w:szCs w:val="26"/>
        </w:rPr>
        <w:t xml:space="preserve"> по географии и химии участники могут принести </w:t>
      </w:r>
      <w:r w:rsidRPr="00DF00BF">
        <w:rPr>
          <w:color w:val="1A1A1A"/>
          <w:sz w:val="26"/>
          <w:szCs w:val="26"/>
        </w:rPr>
        <w:t>непрограммируемый калькулятор</w:t>
      </w:r>
      <w:r>
        <w:rPr>
          <w:color w:val="1A1A1A"/>
          <w:sz w:val="26"/>
          <w:szCs w:val="26"/>
        </w:rPr>
        <w:t>.</w:t>
      </w:r>
    </w:p>
    <w:p w:rsidR="00D869A9" w:rsidRPr="006B6CF3" w:rsidRDefault="00D869A9" w:rsidP="00D869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</w:rPr>
      </w:pPr>
      <w:r w:rsidRPr="00BF1174">
        <w:rPr>
          <w:color w:val="1A1A1A"/>
          <w:sz w:val="26"/>
          <w:szCs w:val="26"/>
        </w:rPr>
        <w:t>Хими</w:t>
      </w:r>
      <w:r>
        <w:rPr>
          <w:color w:val="1A1A1A"/>
          <w:sz w:val="26"/>
          <w:szCs w:val="26"/>
        </w:rPr>
        <w:t>я,</w:t>
      </w:r>
      <w:r w:rsidRPr="00D869A9">
        <w:rPr>
          <w:color w:val="1A1A1A"/>
          <w:sz w:val="26"/>
          <w:szCs w:val="26"/>
        </w:rPr>
        <w:t xml:space="preserve"> </w:t>
      </w:r>
      <w:r w:rsidRPr="00BF1174">
        <w:rPr>
          <w:color w:val="1A1A1A"/>
          <w:sz w:val="26"/>
          <w:szCs w:val="26"/>
        </w:rPr>
        <w:t>географи</w:t>
      </w:r>
      <w:r>
        <w:rPr>
          <w:color w:val="1A1A1A"/>
          <w:sz w:val="26"/>
          <w:szCs w:val="26"/>
        </w:rPr>
        <w:t>я и</w:t>
      </w:r>
      <w:r w:rsidRPr="00D869A9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литература являются предметами по выбору и необходимы для поступления в вузы. </w:t>
      </w:r>
      <w:r w:rsidRPr="006B6CF3">
        <w:rPr>
          <w:color w:val="1A1A1A"/>
          <w:sz w:val="26"/>
          <w:szCs w:val="26"/>
        </w:rPr>
        <w:t xml:space="preserve">Установленный минимальный балл ЕГЭ по географии составляет 37, по литературе </w:t>
      </w:r>
      <w:r w:rsidR="006B6CF3">
        <w:rPr>
          <w:color w:val="1A1A1A"/>
          <w:sz w:val="26"/>
          <w:szCs w:val="26"/>
        </w:rPr>
        <w:t>–</w:t>
      </w:r>
      <w:r w:rsidRPr="006B6CF3">
        <w:rPr>
          <w:color w:val="1A1A1A"/>
          <w:sz w:val="26"/>
          <w:szCs w:val="26"/>
        </w:rPr>
        <w:t xml:space="preserve"> 32, по химии </w:t>
      </w:r>
      <w:r w:rsidR="006B6CF3">
        <w:rPr>
          <w:color w:val="1A1A1A"/>
          <w:sz w:val="26"/>
          <w:szCs w:val="26"/>
        </w:rPr>
        <w:t>–</w:t>
      </w:r>
      <w:r w:rsidRPr="006B6CF3">
        <w:rPr>
          <w:color w:val="1A1A1A"/>
          <w:sz w:val="26"/>
          <w:szCs w:val="26"/>
        </w:rPr>
        <w:t xml:space="preserve"> 36. </w:t>
      </w:r>
    </w:p>
    <w:p w:rsidR="00D869A9" w:rsidRPr="00BF1174" w:rsidRDefault="00D869A9" w:rsidP="00D869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  <w:shd w:val="clear" w:color="auto" w:fill="FFFFFF"/>
        </w:rPr>
      </w:pPr>
      <w:r w:rsidRPr="006B6CF3">
        <w:rPr>
          <w:color w:val="1A1A1A"/>
          <w:sz w:val="26"/>
          <w:szCs w:val="26"/>
        </w:rPr>
        <w:t>Свои результаты участники экзаменов 23 мая узнают не позднее</w:t>
      </w:r>
      <w:r w:rsidRPr="00BF1174">
        <w:rPr>
          <w:color w:val="1A1A1A"/>
          <w:sz w:val="26"/>
          <w:szCs w:val="26"/>
          <w:shd w:val="clear" w:color="auto" w:fill="FFFFFF"/>
        </w:rPr>
        <w:t xml:space="preserve"> </w:t>
      </w:r>
      <w:r>
        <w:rPr>
          <w:color w:val="1A1A1A"/>
          <w:sz w:val="26"/>
          <w:szCs w:val="26"/>
          <w:shd w:val="clear" w:color="auto" w:fill="FFFFFF"/>
        </w:rPr>
        <w:t>6</w:t>
      </w:r>
      <w:r w:rsidRPr="00BF1174">
        <w:rPr>
          <w:color w:val="1A1A1A"/>
          <w:sz w:val="26"/>
          <w:szCs w:val="26"/>
          <w:shd w:val="clear" w:color="auto" w:fill="FFFFFF"/>
        </w:rPr>
        <w:t xml:space="preserve"> июня. </w:t>
      </w:r>
    </w:p>
    <w:p w:rsidR="00645150" w:rsidRDefault="00645150" w:rsidP="0064515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  <w:shd w:val="clear" w:color="auto" w:fill="FFFFFF"/>
        </w:rPr>
      </w:pPr>
      <w:r w:rsidRPr="00645150">
        <w:rPr>
          <w:color w:val="1A1A1A"/>
          <w:sz w:val="26"/>
          <w:szCs w:val="26"/>
          <w:shd w:val="clear" w:color="auto" w:fill="FFFFFF"/>
        </w:rPr>
        <w:t xml:space="preserve">С 17 июня по 21 июля в расписании предусмотрены резервные дни для сдачи всех учебных предметов. Сдать экзамены в резервные дни смогут участники, не явившиеся на экзамены в основные дни по уважительным причинам, которые нужно подтвердить документально, или не завершившие написание экзаменационной работы по болезни или иной уважительной причине, подтвержденной документально, а также участники, получившие </w:t>
      </w:r>
      <w:r w:rsidR="006810DF">
        <w:rPr>
          <w:color w:val="1A1A1A"/>
          <w:sz w:val="26"/>
          <w:szCs w:val="26"/>
          <w:shd w:val="clear" w:color="auto" w:fill="FFFFFF"/>
        </w:rPr>
        <w:t xml:space="preserve">один </w:t>
      </w:r>
      <w:r w:rsidRPr="00645150">
        <w:rPr>
          <w:color w:val="1A1A1A"/>
          <w:sz w:val="26"/>
          <w:szCs w:val="26"/>
          <w:shd w:val="clear" w:color="auto" w:fill="FFFFFF"/>
        </w:rPr>
        <w:t>неудовлетворительны</w:t>
      </w:r>
      <w:r w:rsidR="006810DF">
        <w:rPr>
          <w:color w:val="1A1A1A"/>
          <w:sz w:val="26"/>
          <w:szCs w:val="26"/>
          <w:shd w:val="clear" w:color="auto" w:fill="FFFFFF"/>
        </w:rPr>
        <w:t>й результат</w:t>
      </w:r>
      <w:r w:rsidRPr="00645150">
        <w:rPr>
          <w:color w:val="1A1A1A"/>
          <w:sz w:val="26"/>
          <w:szCs w:val="26"/>
          <w:shd w:val="clear" w:color="auto" w:fill="FFFFFF"/>
        </w:rPr>
        <w:t xml:space="preserve"> по </w:t>
      </w:r>
      <w:r w:rsidR="006B6CF3">
        <w:rPr>
          <w:color w:val="1A1A1A"/>
          <w:sz w:val="26"/>
          <w:szCs w:val="26"/>
          <w:shd w:val="clear" w:color="auto" w:fill="FFFFFF"/>
        </w:rPr>
        <w:t>обязательным предметам: русскому языку или математике</w:t>
      </w:r>
      <w:r w:rsidRPr="00645150">
        <w:rPr>
          <w:color w:val="1A1A1A"/>
          <w:sz w:val="26"/>
          <w:szCs w:val="26"/>
          <w:shd w:val="clear" w:color="auto" w:fill="FFFFFF"/>
        </w:rPr>
        <w:t>.</w:t>
      </w:r>
    </w:p>
    <w:p w:rsidR="00D869A9" w:rsidRPr="00645150" w:rsidRDefault="00D869A9" w:rsidP="0064515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  <w:shd w:val="clear" w:color="auto" w:fill="FFFFFF"/>
        </w:rPr>
      </w:pPr>
      <w:r w:rsidRPr="00645150">
        <w:rPr>
          <w:color w:val="1A1A1A"/>
          <w:sz w:val="26"/>
          <w:szCs w:val="26"/>
          <w:shd w:val="clear" w:color="auto" w:fill="FFFFFF"/>
        </w:rPr>
        <w:t>В этом году</w:t>
      </w:r>
      <w:r w:rsidR="00645150" w:rsidRPr="00645150">
        <w:rPr>
          <w:color w:val="1A1A1A"/>
          <w:sz w:val="26"/>
          <w:szCs w:val="26"/>
          <w:shd w:val="clear" w:color="auto" w:fill="FFFFFF"/>
        </w:rPr>
        <w:t>,</w:t>
      </w:r>
      <w:r w:rsidRPr="00645150">
        <w:rPr>
          <w:color w:val="1A1A1A"/>
          <w:sz w:val="26"/>
          <w:szCs w:val="26"/>
          <w:shd w:val="clear" w:color="auto" w:fill="FFFFFF"/>
        </w:rPr>
        <w:t xml:space="preserve"> </w:t>
      </w:r>
      <w:r w:rsidR="00645150" w:rsidRPr="00645150">
        <w:rPr>
          <w:color w:val="1A1A1A"/>
          <w:sz w:val="26"/>
          <w:szCs w:val="26"/>
          <w:shd w:val="clear" w:color="auto" w:fill="FFFFFF"/>
        </w:rPr>
        <w:t xml:space="preserve">по инициативе Президента РФ Владимира Путина, выдвинутой им в Послании Федеральному Собранию, </w:t>
      </w:r>
      <w:r w:rsidR="00645150">
        <w:rPr>
          <w:color w:val="1A1A1A"/>
          <w:sz w:val="26"/>
          <w:szCs w:val="26"/>
          <w:shd w:val="clear" w:color="auto" w:fill="FFFFFF"/>
        </w:rPr>
        <w:t xml:space="preserve">4 и 5 июля для </w:t>
      </w:r>
      <w:r w:rsidR="00645150" w:rsidRPr="00645150">
        <w:rPr>
          <w:color w:val="1A1A1A"/>
          <w:sz w:val="26"/>
          <w:szCs w:val="26"/>
          <w:shd w:val="clear" w:color="auto" w:fill="FFFFFF"/>
        </w:rPr>
        <w:t>выпускников</w:t>
      </w:r>
      <w:r w:rsidR="00645150">
        <w:rPr>
          <w:color w:val="1A1A1A"/>
          <w:sz w:val="26"/>
          <w:szCs w:val="26"/>
          <w:shd w:val="clear" w:color="auto" w:fill="FFFFFF"/>
        </w:rPr>
        <w:t xml:space="preserve"> появилась возможность</w:t>
      </w:r>
      <w:r w:rsidR="00645150" w:rsidRPr="00645150">
        <w:rPr>
          <w:color w:val="1A1A1A"/>
          <w:sz w:val="26"/>
          <w:szCs w:val="26"/>
          <w:shd w:val="clear" w:color="auto" w:fill="FFFFFF"/>
        </w:rPr>
        <w:t xml:space="preserve"> пересдачи одного из предметов по выбору</w:t>
      </w:r>
      <w:r w:rsidR="00645150">
        <w:rPr>
          <w:color w:val="1A1A1A"/>
          <w:sz w:val="26"/>
          <w:szCs w:val="26"/>
          <w:shd w:val="clear" w:color="auto" w:fill="FFFFFF"/>
        </w:rPr>
        <w:t>.</w:t>
      </w:r>
      <w:r w:rsidR="00645150" w:rsidRPr="00645150">
        <w:rPr>
          <w:color w:val="1A1A1A"/>
          <w:sz w:val="26"/>
          <w:szCs w:val="26"/>
        </w:rPr>
        <w:t xml:space="preserve"> Пересдать</w:t>
      </w:r>
      <w:r w:rsidR="00645150">
        <w:rPr>
          <w:color w:val="1A1A1A"/>
          <w:sz w:val="26"/>
          <w:szCs w:val="26"/>
        </w:rPr>
        <w:t xml:space="preserve"> </w:t>
      </w:r>
      <w:r w:rsidR="00645150" w:rsidRPr="00645150">
        <w:rPr>
          <w:color w:val="1A1A1A"/>
          <w:sz w:val="26"/>
          <w:szCs w:val="26"/>
        </w:rPr>
        <w:t>можно будет любой результат, независимо от того, преодолел ли выпускник минимальный порог баллов или нет, но его предыдущий результат будет при пересдаче аннулирован</w:t>
      </w:r>
      <w:r w:rsidR="00645150">
        <w:rPr>
          <w:color w:val="1A1A1A"/>
          <w:sz w:val="26"/>
          <w:szCs w:val="26"/>
        </w:rPr>
        <w:t xml:space="preserve">. </w:t>
      </w:r>
    </w:p>
    <w:p w:rsidR="000250C4" w:rsidRPr="00645150" w:rsidRDefault="000250C4" w:rsidP="000250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  <w:shd w:val="clear" w:color="auto" w:fill="FFFFFF"/>
        </w:rPr>
      </w:pPr>
      <w:r w:rsidRPr="00BF1174">
        <w:rPr>
          <w:color w:val="1A1A1A"/>
          <w:sz w:val="26"/>
          <w:szCs w:val="26"/>
          <w:shd w:val="clear" w:color="auto" w:fill="FFFFFF"/>
        </w:rPr>
        <w:t>Продолжит основной период ЕГЭ экзамен по русскому языку, который пройдет 2</w:t>
      </w:r>
      <w:r>
        <w:rPr>
          <w:color w:val="1A1A1A"/>
          <w:sz w:val="26"/>
          <w:szCs w:val="26"/>
          <w:shd w:val="clear" w:color="auto" w:fill="FFFFFF"/>
        </w:rPr>
        <w:t>8</w:t>
      </w:r>
      <w:r w:rsidRPr="00BF1174">
        <w:rPr>
          <w:color w:val="1A1A1A"/>
          <w:sz w:val="26"/>
          <w:szCs w:val="26"/>
          <w:shd w:val="clear" w:color="auto" w:fill="FFFFFF"/>
        </w:rPr>
        <w:t xml:space="preserve"> мая. </w:t>
      </w:r>
    </w:p>
    <w:p w:rsidR="00566864" w:rsidRDefault="00566864" w:rsidP="0056686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  <w:shd w:val="clear" w:color="auto" w:fill="FFFFFF"/>
        </w:rPr>
      </w:pPr>
    </w:p>
    <w:p w:rsidR="00645150" w:rsidRDefault="00645150" w:rsidP="0056686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  <w:shd w:val="clear" w:color="auto" w:fill="FFFFFF"/>
        </w:rPr>
      </w:pPr>
    </w:p>
    <w:p w:rsidR="00645150" w:rsidRPr="00566864" w:rsidRDefault="00645150" w:rsidP="0056686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A1A1A"/>
          <w:sz w:val="26"/>
          <w:szCs w:val="26"/>
          <w:shd w:val="clear" w:color="auto" w:fill="FFFFFF"/>
        </w:rPr>
      </w:pPr>
    </w:p>
    <w:sectPr w:rsidR="00645150" w:rsidRPr="0056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6E"/>
    <w:rsid w:val="000250C4"/>
    <w:rsid w:val="00213582"/>
    <w:rsid w:val="00337C07"/>
    <w:rsid w:val="003B0B1B"/>
    <w:rsid w:val="00552276"/>
    <w:rsid w:val="00566864"/>
    <w:rsid w:val="00645150"/>
    <w:rsid w:val="006810DF"/>
    <w:rsid w:val="006B6CF3"/>
    <w:rsid w:val="00864636"/>
    <w:rsid w:val="009A2F4E"/>
    <w:rsid w:val="00BF1174"/>
    <w:rsid w:val="00C27F6E"/>
    <w:rsid w:val="00CB4D53"/>
    <w:rsid w:val="00D869A9"/>
    <w:rsid w:val="00DF00BF"/>
    <w:rsid w:val="00F6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Боескорова</dc:creator>
  <cp:keywords/>
  <dc:description/>
  <cp:lastModifiedBy>Ольга Елисеева</cp:lastModifiedBy>
  <cp:revision>9</cp:revision>
  <dcterms:created xsi:type="dcterms:W3CDTF">2024-05-22T01:59:00Z</dcterms:created>
  <dcterms:modified xsi:type="dcterms:W3CDTF">2024-05-22T02:58:00Z</dcterms:modified>
</cp:coreProperties>
</file>