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986645" w:rsidRPr="00BE4B11" w:rsidRDefault="00986645" w:rsidP="0098664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986645" w:rsidRDefault="00986645" w:rsidP="0098664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6645" w:rsidRPr="00D93DE8" w:rsidRDefault="00986645" w:rsidP="0098664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0E4F">
        <w:rPr>
          <w:rFonts w:ascii="Times New Roman" w:hAnsi="Times New Roman" w:cs="Times New Roman"/>
          <w:b/>
          <w:sz w:val="28"/>
          <w:szCs w:val="28"/>
        </w:rPr>
        <w:t>29</w:t>
      </w:r>
      <w:r w:rsidRPr="00D93DE8">
        <w:rPr>
          <w:rFonts w:ascii="Times New Roman" w:hAnsi="Times New Roman" w:cs="Times New Roman"/>
          <w:b/>
          <w:sz w:val="28"/>
          <w:szCs w:val="28"/>
        </w:rPr>
        <w:t>.</w:t>
      </w:r>
      <w:r w:rsidR="006B0E4F">
        <w:rPr>
          <w:rFonts w:ascii="Times New Roman" w:hAnsi="Times New Roman" w:cs="Times New Roman"/>
          <w:b/>
          <w:sz w:val="28"/>
          <w:szCs w:val="28"/>
        </w:rPr>
        <w:t>11</w:t>
      </w:r>
      <w:r w:rsidRPr="00D93DE8">
        <w:rPr>
          <w:rFonts w:ascii="Times New Roman" w:hAnsi="Times New Roman" w:cs="Times New Roman"/>
          <w:b/>
          <w:sz w:val="28"/>
          <w:szCs w:val="28"/>
        </w:rPr>
        <w:t>.20</w:t>
      </w:r>
      <w:r w:rsidRPr="00D93DE8">
        <w:rPr>
          <w:rFonts w:ascii="Times New Roman" w:hAnsi="Times New Roman" w:cs="Times New Roman"/>
          <w:b/>
          <w:sz w:val="28"/>
          <w:szCs w:val="28"/>
          <w:lang w:val="sah-RU"/>
        </w:rPr>
        <w:t>19</w:t>
      </w:r>
      <w:r w:rsidR="006B0E4F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D93DE8">
        <w:rPr>
          <w:rFonts w:ascii="Times New Roman" w:hAnsi="Times New Roman" w:cs="Times New Roman"/>
          <w:b/>
          <w:sz w:val="28"/>
          <w:szCs w:val="28"/>
        </w:rPr>
        <w:t>/</w:t>
      </w:r>
      <w:r w:rsidR="006B0E4F">
        <w:rPr>
          <w:rFonts w:ascii="Times New Roman" w:hAnsi="Times New Roman" w:cs="Times New Roman"/>
          <w:b/>
          <w:sz w:val="28"/>
          <w:szCs w:val="28"/>
        </w:rPr>
        <w:t>7</w:t>
      </w:r>
    </w:p>
    <w:p w:rsidR="00986645" w:rsidRDefault="00986645" w:rsidP="0098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 xml:space="preserve">О МУНИЦИПАЛЬНОМ ПРАВОВОМ АКТЕ НАСЛЕЖНОГО СОВЕТА ДЕПУТАТОВ </w:t>
      </w:r>
    </w:p>
    <w:p w:rsidR="00986645" w:rsidRDefault="00986645" w:rsidP="009866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pStyle w:val="a3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986645" w:rsidRP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560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645" w:rsidRDefault="00986645" w:rsidP="00986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B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E70B77" w:rsidP="00560496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="00396E77" w:rsidRPr="00396E77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="00396E77" w:rsidRPr="00396E77">
        <w:rPr>
          <w:rFonts w:ascii="Times New Roman" w:hAnsi="Times New Roman" w:cs="Times New Roman"/>
          <w:sz w:val="28"/>
          <w:szCs w:val="28"/>
        </w:rPr>
        <w:t xml:space="preserve"> Совет депут</w:t>
      </w:r>
      <w:r w:rsidR="00396E77"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</w:t>
      </w:r>
      <w:r w:rsidR="00396E77" w:rsidRPr="00396E77">
        <w:rPr>
          <w:rFonts w:ascii="Times New Roman" w:hAnsi="Times New Roman" w:cs="Times New Roman"/>
          <w:sz w:val="28"/>
          <w:szCs w:val="28"/>
        </w:rPr>
        <w:t>«</w:t>
      </w:r>
      <w:r w:rsidR="00560496">
        <w:rPr>
          <w:rFonts w:ascii="Times New Roman" w:hAnsi="Times New Roman" w:cs="Times New Roman"/>
          <w:sz w:val="28"/>
          <w:szCs w:val="28"/>
        </w:rPr>
        <w:t xml:space="preserve">Наторинский </w:t>
      </w:r>
      <w:r w:rsidR="00396E77">
        <w:rPr>
          <w:rFonts w:ascii="Times New Roman" w:hAnsi="Times New Roman" w:cs="Times New Roman"/>
          <w:sz w:val="28"/>
          <w:szCs w:val="28"/>
        </w:rPr>
        <w:t>наслег</w:t>
      </w:r>
      <w:r w:rsidR="00396E77" w:rsidRPr="00396E77">
        <w:rPr>
          <w:rFonts w:ascii="Times New Roman" w:hAnsi="Times New Roman" w:cs="Times New Roman"/>
          <w:sz w:val="28"/>
          <w:szCs w:val="28"/>
        </w:rPr>
        <w:t>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 xml:space="preserve">1. Принять муниципальный правовой акт </w:t>
      </w:r>
      <w:proofErr w:type="spellStart"/>
      <w:r w:rsidRPr="00396E77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Pr="00396E7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</w:t>
      </w:r>
      <w:r w:rsidR="002C5846">
        <w:rPr>
          <w:rFonts w:ascii="Times New Roman" w:hAnsi="Times New Roman" w:cs="Times New Roman"/>
          <w:sz w:val="28"/>
          <w:szCs w:val="28"/>
        </w:rPr>
        <w:t>Наторинский наслег»</w:t>
      </w:r>
      <w:r w:rsidRPr="00396E77">
        <w:rPr>
          <w:rFonts w:ascii="Times New Roman" w:hAnsi="Times New Roman" w:cs="Times New Roman"/>
          <w:sz w:val="28"/>
          <w:szCs w:val="28"/>
        </w:rPr>
        <w:t>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2. Главе муниципального образования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(Якутия).</w:t>
      </w:r>
    </w:p>
    <w:p w:rsidR="00396E77" w:rsidRPr="00396E77" w:rsidRDefault="00396E77" w:rsidP="002C584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3. После официального опубликования (обнародования)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</w:t>
      </w:r>
      <w:r w:rsidR="002C5846">
        <w:rPr>
          <w:rFonts w:ascii="Times New Roman" w:hAnsi="Times New Roman" w:cs="Times New Roman"/>
          <w:sz w:val="28"/>
          <w:szCs w:val="28"/>
        </w:rPr>
        <w:t xml:space="preserve"> </w:t>
      </w:r>
      <w:r w:rsidRPr="00396E77">
        <w:rPr>
          <w:rFonts w:ascii="Times New Roman" w:hAnsi="Times New Roman" w:cs="Times New Roman"/>
          <w:sz w:val="28"/>
          <w:szCs w:val="28"/>
        </w:rPr>
        <w:t>по Республике Саха (Якутия).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77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принятия.</w:t>
      </w:r>
    </w:p>
    <w:p w:rsidR="00396E77" w:rsidRPr="00396E77" w:rsidRDefault="00396E77" w:rsidP="00396E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6645" w:rsidRPr="00986645" w:rsidRDefault="00986645" w:rsidP="009866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64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____________________Э.С. Тимофеев</w:t>
      </w:r>
    </w:p>
    <w:p w:rsidR="00986645" w:rsidRPr="00986645" w:rsidRDefault="00986645" w:rsidP="00986645">
      <w:pPr>
        <w:pStyle w:val="a3"/>
        <w:rPr>
          <w:b/>
          <w:i/>
          <w:color w:val="FF0000"/>
          <w:szCs w:val="20"/>
        </w:rPr>
      </w:pPr>
      <w:proofErr w:type="spellStart"/>
      <w:r w:rsidRPr="00986645">
        <w:rPr>
          <w:b/>
          <w:sz w:val="28"/>
          <w:szCs w:val="28"/>
        </w:rPr>
        <w:t>наслежного</w:t>
      </w:r>
      <w:proofErr w:type="spellEnd"/>
      <w:r w:rsidRPr="00986645">
        <w:rPr>
          <w:b/>
          <w:sz w:val="28"/>
          <w:szCs w:val="28"/>
        </w:rPr>
        <w:t xml:space="preserve"> Совета депутатов </w:t>
      </w:r>
      <w:r w:rsidRPr="00986645">
        <w:rPr>
          <w:b/>
          <w:sz w:val="28"/>
          <w:szCs w:val="28"/>
        </w:rPr>
        <w:tab/>
        <w:t xml:space="preserve">       </w:t>
      </w:r>
      <w:r w:rsidRPr="00986645">
        <w:rPr>
          <w:b/>
          <w:i/>
          <w:color w:val="FF0000"/>
          <w:szCs w:val="20"/>
        </w:rPr>
        <w:t>подпись, печать Совета</w:t>
      </w:r>
    </w:p>
    <w:p w:rsidR="00EA3FF1" w:rsidRPr="00986645" w:rsidRDefault="00EA3FF1" w:rsidP="00986645">
      <w:pPr>
        <w:ind w:firstLine="708"/>
      </w:pPr>
    </w:p>
    <w:sectPr w:rsidR="00EA3FF1" w:rsidRPr="00986645" w:rsidSect="005604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0"/>
    <w:rsid w:val="002C0F10"/>
    <w:rsid w:val="002C5846"/>
    <w:rsid w:val="00396E77"/>
    <w:rsid w:val="00560496"/>
    <w:rsid w:val="006B0E4F"/>
    <w:rsid w:val="00986645"/>
    <w:rsid w:val="00C25388"/>
    <w:rsid w:val="00CD2E60"/>
    <w:rsid w:val="00E70B77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866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986645"/>
    <w:rPr>
      <w:rFonts w:ascii="Times New Roman" w:eastAsia="Times New Roman" w:hAnsi="Times New Roman" w:cs="Times New Roman"/>
      <w:sz w:val="20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Natora</dc:creator>
  <cp:keywords/>
  <dc:description/>
  <cp:lastModifiedBy>Natora</cp:lastModifiedBy>
  <cp:revision>6</cp:revision>
  <cp:lastPrinted>2019-12-02T06:18:00Z</cp:lastPrinted>
  <dcterms:created xsi:type="dcterms:W3CDTF">2019-03-04T05:27:00Z</dcterms:created>
  <dcterms:modified xsi:type="dcterms:W3CDTF">2019-12-02T06:18:00Z</dcterms:modified>
</cp:coreProperties>
</file>