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97" w:rsidRPr="0089776E" w:rsidRDefault="00B66797" w:rsidP="007938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9776E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Pr="0089776E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79386A">
        <w:rPr>
          <w:rFonts w:ascii="Times New Roman" w:hAnsi="Times New Roman" w:cs="Times New Roman"/>
          <w:sz w:val="28"/>
          <w:szCs w:val="28"/>
        </w:rPr>
        <w:t xml:space="preserve"> </w:t>
      </w:r>
      <w:r w:rsidRPr="0089776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66797" w:rsidRPr="0089776E" w:rsidRDefault="0079386A" w:rsidP="00B66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«Наторинский наслег» Ленского района Республики Саха (Якутия)</w:t>
      </w:r>
      <w:r w:rsidR="00B66797" w:rsidRPr="0089776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7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9776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22D9B" w:rsidRPr="0089776E" w:rsidRDefault="00306C37" w:rsidP="00522D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522D9B" w:rsidRPr="0089776E">
        <w:rPr>
          <w:rFonts w:ascii="Times New Roman" w:hAnsi="Times New Roman" w:cs="Times New Roman"/>
          <w:sz w:val="28"/>
          <w:szCs w:val="28"/>
        </w:rPr>
        <w:t>.</w:t>
      </w:r>
      <w:r w:rsidR="005379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522D9B" w:rsidRPr="0089776E">
        <w:rPr>
          <w:rFonts w:ascii="Times New Roman" w:hAnsi="Times New Roman" w:cs="Times New Roman"/>
          <w:sz w:val="28"/>
          <w:szCs w:val="28"/>
        </w:rPr>
        <w:t>.20</w:t>
      </w:r>
      <w:r w:rsidR="00522D9B" w:rsidRPr="0089776E">
        <w:rPr>
          <w:rFonts w:ascii="Times New Roman" w:hAnsi="Times New Roman" w:cs="Times New Roman"/>
          <w:sz w:val="28"/>
          <w:szCs w:val="28"/>
          <w:lang w:val="sah-RU"/>
        </w:rPr>
        <w:t>1</w:t>
      </w:r>
      <w:r w:rsidR="0053796D">
        <w:rPr>
          <w:rFonts w:ascii="Times New Roman" w:hAnsi="Times New Roman" w:cs="Times New Roman"/>
          <w:sz w:val="28"/>
          <w:szCs w:val="28"/>
          <w:lang w:val="sah-RU"/>
        </w:rPr>
        <w:t>8</w:t>
      </w:r>
      <w:r w:rsidR="00DA0211">
        <w:rPr>
          <w:rFonts w:ascii="Times New Roman" w:hAnsi="Times New Roman" w:cs="Times New Roman"/>
          <w:sz w:val="28"/>
          <w:szCs w:val="28"/>
        </w:rPr>
        <w:t xml:space="preserve"> №1</w:t>
      </w:r>
      <w:r w:rsidR="0079386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024D2" w:rsidRPr="005D503C" w:rsidRDefault="007024D2" w:rsidP="007024D2">
      <w:pPr>
        <w:pStyle w:val="a5"/>
        <w:jc w:val="center"/>
        <w:rPr>
          <w:sz w:val="28"/>
          <w:szCs w:val="28"/>
        </w:rPr>
      </w:pPr>
      <w:r w:rsidRPr="005D503C">
        <w:rPr>
          <w:sz w:val="28"/>
          <w:szCs w:val="28"/>
        </w:rPr>
        <w:t>«О внесении изменений и дополнений в устав муниципального образования «</w:t>
      </w:r>
      <w:r w:rsidR="0079386A" w:rsidRPr="005D503C">
        <w:rPr>
          <w:sz w:val="28"/>
          <w:szCs w:val="28"/>
        </w:rPr>
        <w:t>Наторинский наслег</w:t>
      </w:r>
      <w:r w:rsidRPr="005D503C">
        <w:rPr>
          <w:sz w:val="28"/>
          <w:szCs w:val="28"/>
        </w:rPr>
        <w:t>»</w:t>
      </w:r>
      <w:r w:rsidR="0079386A" w:rsidRPr="005D503C">
        <w:rPr>
          <w:sz w:val="28"/>
          <w:szCs w:val="28"/>
        </w:rPr>
        <w:t xml:space="preserve"> Ленского района Республики  Саха (Якутия)</w:t>
      </w:r>
    </w:p>
    <w:p w:rsidR="00522D9B" w:rsidRPr="005D503C" w:rsidRDefault="00522D9B" w:rsidP="00522D9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22D9B" w:rsidRPr="0079386A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Pr="0089776E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E8" w:rsidRPr="0089776E" w:rsidRDefault="009356E8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822" w:rsidRDefault="001D5822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D9B" w:rsidRDefault="00522D9B" w:rsidP="00522D9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6E">
        <w:rPr>
          <w:rFonts w:ascii="Times New Roman" w:hAnsi="Times New Roman" w:cs="Times New Roman"/>
          <w:b/>
          <w:sz w:val="28"/>
          <w:szCs w:val="28"/>
        </w:rPr>
        <w:t>20</w:t>
      </w:r>
      <w:r w:rsidRPr="0089776E">
        <w:rPr>
          <w:rFonts w:ascii="Times New Roman" w:hAnsi="Times New Roman" w:cs="Times New Roman"/>
          <w:b/>
          <w:sz w:val="28"/>
          <w:szCs w:val="28"/>
          <w:lang w:val="sah-RU"/>
        </w:rPr>
        <w:t>1</w:t>
      </w:r>
      <w:r w:rsidR="0053796D">
        <w:rPr>
          <w:rFonts w:ascii="Times New Roman" w:hAnsi="Times New Roman" w:cs="Times New Roman"/>
          <w:b/>
          <w:sz w:val="28"/>
          <w:szCs w:val="28"/>
          <w:lang w:val="sah-RU"/>
        </w:rPr>
        <w:t>8</w:t>
      </w:r>
      <w:r w:rsidRPr="0089776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386A" w:rsidRPr="0089776E" w:rsidRDefault="0079386A" w:rsidP="001D5822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D503C" w:rsidRDefault="005D503C" w:rsidP="007400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306C37" w:rsidRPr="00EA2493" w:rsidRDefault="00306C37" w:rsidP="00306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ah-RU"/>
        </w:rPr>
      </w:pPr>
      <w:proofErr w:type="gramStart"/>
      <w:r w:rsidRPr="00EA2493">
        <w:rPr>
          <w:rFonts w:ascii="Times New Roman" w:hAnsi="Times New Roman"/>
          <w:sz w:val="28"/>
          <w:szCs w:val="28"/>
        </w:rPr>
        <w:t xml:space="preserve">Руководствуясь пунктом 1 части 10 статьи 35 Федерального закона </w:t>
      </w:r>
      <w:r w:rsidRPr="00EA2493">
        <w:rPr>
          <w:rFonts w:ascii="Times New Roman" w:hAnsi="Times New Roman"/>
          <w:sz w:val="28"/>
          <w:szCs w:val="28"/>
        </w:rPr>
        <w:br/>
        <w:t>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val="sah-RU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  <w:lang w:val="sah-RU"/>
        </w:rPr>
        <w:t>и</w:t>
      </w:r>
      <w:r w:rsidRPr="000A73C2">
        <w:rPr>
          <w:rFonts w:ascii="Times New Roman" w:hAnsi="Times New Roman"/>
          <w:sz w:val="28"/>
          <w:szCs w:val="28"/>
        </w:rPr>
        <w:t xml:space="preserve"> с Федеральным законом от</w:t>
      </w:r>
      <w:r>
        <w:rPr>
          <w:rFonts w:ascii="Times New Roman" w:hAnsi="Times New Roman"/>
          <w:bCs/>
          <w:sz w:val="28"/>
          <w:szCs w:val="28"/>
          <w:lang w:val="sah-RU"/>
        </w:rPr>
        <w:t xml:space="preserve"> 05.12.2017 № 392-ФЗ </w:t>
      </w:r>
      <w:r w:rsidRPr="00EA24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sah-RU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</w:t>
      </w:r>
      <w:proofErr w:type="gramEnd"/>
      <w:r>
        <w:rPr>
          <w:rFonts w:ascii="Times New Roman" w:hAnsi="Times New Roman"/>
          <w:bCs/>
          <w:sz w:val="28"/>
          <w:szCs w:val="28"/>
          <w:lang w:val="sah-RU"/>
        </w:rPr>
        <w:t xml:space="preserve"> медико-социальной экспертизы</w:t>
      </w:r>
      <w:r w:rsidRPr="00EA2493">
        <w:rPr>
          <w:rFonts w:ascii="Times New Roman" w:hAnsi="Times New Roman"/>
          <w:sz w:val="28"/>
          <w:szCs w:val="28"/>
        </w:rPr>
        <w:t>»</w:t>
      </w:r>
      <w:r w:rsidRPr="003F78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sah-RU"/>
        </w:rPr>
        <w:t xml:space="preserve">  </w:t>
      </w:r>
      <w:r w:rsidRPr="000A73C2">
        <w:rPr>
          <w:rFonts w:ascii="Times New Roman" w:hAnsi="Times New Roman"/>
          <w:sz w:val="28"/>
          <w:szCs w:val="28"/>
        </w:rPr>
        <w:t>с учетом рекомендаций Управления Министерства юстиции Республики Саха (Якутия)</w:t>
      </w:r>
      <w:r>
        <w:rPr>
          <w:rFonts w:ascii="Times New Roman" w:hAnsi="Times New Roman"/>
          <w:sz w:val="28"/>
          <w:szCs w:val="28"/>
          <w:lang w:val="sah-RU"/>
        </w:rPr>
        <w:t>,</w:t>
      </w:r>
      <w:r w:rsidRPr="00EA2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776E">
        <w:rPr>
          <w:rFonts w:ascii="Times New Roman" w:hAnsi="Times New Roman"/>
          <w:sz w:val="28"/>
          <w:szCs w:val="28"/>
        </w:rPr>
        <w:t>наслежный</w:t>
      </w:r>
      <w:proofErr w:type="spellEnd"/>
      <w:r w:rsidRPr="0089776E">
        <w:rPr>
          <w:rFonts w:ascii="Times New Roman" w:hAnsi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«Наторинский  наслег»</w:t>
      </w:r>
    </w:p>
    <w:p w:rsidR="00306C37" w:rsidRPr="0089776E" w:rsidRDefault="00306C37" w:rsidP="00306C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C37" w:rsidRDefault="00306C37" w:rsidP="00306C3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9776E">
        <w:rPr>
          <w:rFonts w:ascii="Times New Roman" w:hAnsi="Times New Roman"/>
          <w:sz w:val="28"/>
          <w:szCs w:val="28"/>
        </w:rPr>
        <w:t>РЕШИЛ:</w:t>
      </w:r>
    </w:p>
    <w:p w:rsidR="00C45B6F" w:rsidRPr="0089776E" w:rsidRDefault="00C45B6F" w:rsidP="00306C3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6C37" w:rsidRPr="0089776E" w:rsidRDefault="00306C37" w:rsidP="00306C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9776E">
        <w:rPr>
          <w:rFonts w:ascii="Times New Roman" w:hAnsi="Times New Roman"/>
          <w:sz w:val="28"/>
          <w:szCs w:val="28"/>
        </w:rPr>
        <w:t>1. Внести следующие изменения в устав муниципального образования:</w:t>
      </w:r>
    </w:p>
    <w:p w:rsidR="00306C37" w:rsidRPr="0089776E" w:rsidRDefault="00306C37" w:rsidP="00306C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C37" w:rsidRDefault="00306C37" w:rsidP="00306C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  <w:lang w:val="sah-RU"/>
        </w:rPr>
        <w:t>.1.</w:t>
      </w:r>
      <w:r>
        <w:rPr>
          <w:rFonts w:ascii="Times New Roman" w:hAnsi="Times New Roman"/>
          <w:bCs/>
          <w:sz w:val="28"/>
          <w:szCs w:val="28"/>
        </w:rPr>
        <w:t xml:space="preserve"> Пункт </w:t>
      </w:r>
      <w:r>
        <w:rPr>
          <w:rFonts w:ascii="Times New Roman" w:hAnsi="Times New Roman"/>
          <w:bCs/>
          <w:sz w:val="28"/>
          <w:szCs w:val="28"/>
          <w:lang w:val="sah-RU"/>
        </w:rPr>
        <w:t>11</w:t>
      </w:r>
      <w:r w:rsidRPr="000A73C2">
        <w:rPr>
          <w:rFonts w:ascii="Times New Roman" w:hAnsi="Times New Roman"/>
          <w:bCs/>
          <w:sz w:val="28"/>
          <w:szCs w:val="28"/>
        </w:rPr>
        <w:t xml:space="preserve"> статьи</w:t>
      </w:r>
      <w:r>
        <w:rPr>
          <w:rFonts w:ascii="Times New Roman" w:hAnsi="Times New Roman"/>
          <w:bCs/>
          <w:sz w:val="28"/>
          <w:szCs w:val="28"/>
          <w:lang w:val="sah-RU"/>
        </w:rPr>
        <w:t xml:space="preserve"> 7 </w:t>
      </w:r>
      <w:r w:rsidRPr="000A73C2">
        <w:rPr>
          <w:rFonts w:ascii="Times New Roman" w:hAnsi="Times New Roman"/>
          <w:bCs/>
          <w:sz w:val="28"/>
          <w:szCs w:val="28"/>
        </w:rPr>
        <w:t>«</w:t>
      </w:r>
      <w:r w:rsidRPr="00473F90">
        <w:rPr>
          <w:rFonts w:ascii="Times New Roman" w:hAnsi="Times New Roman"/>
          <w:sz w:val="28"/>
          <w:szCs w:val="28"/>
        </w:rPr>
        <w:t>Права органов местного самоуправления сельского поселения на решение вопросов, не отнесенных к вопросам местного значения</w:t>
      </w:r>
      <w:r w:rsidRPr="000A73C2">
        <w:rPr>
          <w:rFonts w:ascii="Times New Roman" w:hAnsi="Times New Roman"/>
          <w:sz w:val="28"/>
          <w:szCs w:val="28"/>
        </w:rPr>
        <w:t>»</w:t>
      </w:r>
      <w:r w:rsidRPr="000A73C2">
        <w:rPr>
          <w:rFonts w:ascii="Times New Roman" w:hAnsi="Times New Roman"/>
          <w:bCs/>
          <w:sz w:val="28"/>
          <w:szCs w:val="28"/>
        </w:rPr>
        <w:t xml:space="preserve"> </w:t>
      </w:r>
      <w:r w:rsidR="0060550E">
        <w:rPr>
          <w:rFonts w:ascii="Times New Roman" w:hAnsi="Times New Roman"/>
          <w:bCs/>
          <w:sz w:val="28"/>
          <w:szCs w:val="28"/>
        </w:rPr>
        <w:t>исключить</w:t>
      </w:r>
      <w:r w:rsidRPr="00DB7B88">
        <w:rPr>
          <w:rFonts w:ascii="Times New Roman" w:hAnsi="Times New Roman"/>
          <w:bCs/>
          <w:sz w:val="28"/>
          <w:szCs w:val="28"/>
        </w:rPr>
        <w:t>:</w:t>
      </w:r>
      <w:r w:rsidRPr="00DB7B88">
        <w:rPr>
          <w:rFonts w:ascii="Times New Roman" w:hAnsi="Times New Roman"/>
          <w:sz w:val="24"/>
          <w:szCs w:val="24"/>
        </w:rPr>
        <w:t xml:space="preserve"> </w:t>
      </w:r>
    </w:p>
    <w:p w:rsidR="00306C37" w:rsidRPr="00D26568" w:rsidRDefault="00306C37" w:rsidP="0030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ah-RU"/>
        </w:rPr>
      </w:pPr>
      <w:r w:rsidRPr="000A73C2">
        <w:rPr>
          <w:rFonts w:ascii="Times New Roman" w:hAnsi="Times New Roman"/>
          <w:bCs/>
          <w:sz w:val="28"/>
          <w:szCs w:val="28"/>
        </w:rPr>
        <w:t>«</w:t>
      </w:r>
      <w:r w:rsidRPr="00DB7B88">
        <w:rPr>
          <w:rFonts w:ascii="Times New Roman" w:hAnsi="Times New Roman"/>
          <w:sz w:val="28"/>
          <w:szCs w:val="28"/>
        </w:rPr>
        <w:t xml:space="preserve">создание условий для организации </w:t>
      </w:r>
      <w:proofErr w:type="gramStart"/>
      <w:r w:rsidRPr="00DB7B88">
        <w:rPr>
          <w:rFonts w:ascii="Times New Roman" w:hAnsi="Times New Roman"/>
          <w:sz w:val="28"/>
          <w:szCs w:val="28"/>
        </w:rPr>
        <w:t>проведения независимой оценки качества</w:t>
      </w:r>
      <w:r w:rsidRPr="00DB7B88">
        <w:rPr>
          <w:rFonts w:ascii="Times New Roman" w:hAnsi="Times New Roman"/>
          <w:sz w:val="28"/>
          <w:szCs w:val="28"/>
          <w:lang w:val="sah-RU"/>
        </w:rPr>
        <w:t xml:space="preserve"> условий</w:t>
      </w:r>
      <w:r w:rsidRPr="00DB7B88">
        <w:rPr>
          <w:rFonts w:ascii="Times New Roman" w:hAnsi="Times New Roman"/>
          <w:sz w:val="28"/>
          <w:szCs w:val="28"/>
        </w:rPr>
        <w:t xml:space="preserve"> оказания услуг</w:t>
      </w:r>
      <w:proofErr w:type="gramEnd"/>
      <w:r w:rsidRPr="00DB7B88"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</w:t>
      </w:r>
      <w:r w:rsidRPr="000A73C2">
        <w:rPr>
          <w:rFonts w:ascii="Times New Roman" w:hAnsi="Times New Roman"/>
          <w:sz w:val="28"/>
          <w:szCs w:val="28"/>
        </w:rPr>
        <w:t>»</w:t>
      </w:r>
      <w:r w:rsidRPr="000A73C2">
        <w:rPr>
          <w:rFonts w:ascii="Times New Roman" w:hAnsi="Times New Roman"/>
          <w:bCs/>
          <w:sz w:val="28"/>
          <w:szCs w:val="28"/>
        </w:rPr>
        <w:t>;</w:t>
      </w:r>
    </w:p>
    <w:p w:rsidR="00306C37" w:rsidRPr="00EA2493" w:rsidRDefault="00306C37" w:rsidP="00306C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89776E">
        <w:rPr>
          <w:rFonts w:ascii="Times New Roman" w:hAnsi="Times New Roman"/>
          <w:sz w:val="28"/>
          <w:szCs w:val="28"/>
        </w:rPr>
        <w:t>2. Настоящее решение подлежит официально</w:t>
      </w:r>
      <w:r>
        <w:rPr>
          <w:rFonts w:ascii="Times New Roman" w:hAnsi="Times New Roman"/>
          <w:sz w:val="28"/>
          <w:szCs w:val="28"/>
        </w:rPr>
        <w:t>му обнародованию</w:t>
      </w:r>
      <w:r w:rsidRPr="0089776E">
        <w:rPr>
          <w:rFonts w:ascii="Times New Roman" w:hAnsi="Times New Roman"/>
          <w:sz w:val="28"/>
          <w:szCs w:val="28"/>
        </w:rPr>
        <w:t xml:space="preserve"> и вступает в силу после о</w:t>
      </w:r>
      <w:r>
        <w:rPr>
          <w:rFonts w:ascii="Times New Roman" w:hAnsi="Times New Roman"/>
          <w:sz w:val="28"/>
          <w:szCs w:val="28"/>
        </w:rPr>
        <w:t>фициального обнародования</w:t>
      </w:r>
      <w:r w:rsidRPr="0089776E">
        <w:rPr>
          <w:rFonts w:ascii="Times New Roman" w:hAnsi="Times New Roman"/>
          <w:sz w:val="28"/>
          <w:szCs w:val="28"/>
        </w:rPr>
        <w:t xml:space="preserve"> после его государственной регистрации.</w:t>
      </w:r>
    </w:p>
    <w:p w:rsidR="00306C37" w:rsidRPr="00D26568" w:rsidRDefault="00306C37" w:rsidP="00306C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sah-RU"/>
        </w:rPr>
      </w:pPr>
      <w:r w:rsidRPr="0089776E">
        <w:rPr>
          <w:rFonts w:ascii="Times New Roman" w:hAnsi="Times New Roman"/>
          <w:sz w:val="28"/>
          <w:szCs w:val="28"/>
        </w:rPr>
        <w:t>3. По</w:t>
      </w:r>
      <w:r>
        <w:rPr>
          <w:rFonts w:ascii="Times New Roman" w:hAnsi="Times New Roman"/>
          <w:sz w:val="28"/>
          <w:szCs w:val="28"/>
        </w:rPr>
        <w:t>сле официального обнародования</w:t>
      </w:r>
      <w:r w:rsidRPr="0089776E">
        <w:rPr>
          <w:rFonts w:ascii="Times New Roman" w:hAnsi="Times New Roman"/>
          <w:sz w:val="28"/>
          <w:szCs w:val="28"/>
        </w:rPr>
        <w:t xml:space="preserve"> решения после государственной регистрации главе </w:t>
      </w:r>
      <w:r>
        <w:rPr>
          <w:rFonts w:ascii="Times New Roman" w:hAnsi="Times New Roman"/>
          <w:sz w:val="28"/>
          <w:szCs w:val="28"/>
        </w:rPr>
        <w:t>наслега</w:t>
      </w:r>
      <w:r w:rsidRPr="0089776E">
        <w:rPr>
          <w:rFonts w:ascii="Times New Roman" w:hAnsi="Times New Roman"/>
          <w:sz w:val="28"/>
          <w:szCs w:val="28"/>
        </w:rPr>
        <w:t xml:space="preserve"> в течение 10 дней направить сведения о дате и об источнике официаль</w:t>
      </w:r>
      <w:r>
        <w:rPr>
          <w:rFonts w:ascii="Times New Roman" w:hAnsi="Times New Roman"/>
          <w:sz w:val="28"/>
          <w:szCs w:val="28"/>
        </w:rPr>
        <w:t>ного обнародования</w:t>
      </w:r>
      <w:r w:rsidRPr="0089776E">
        <w:rPr>
          <w:rFonts w:ascii="Times New Roman" w:hAnsi="Times New Roman"/>
          <w:sz w:val="28"/>
          <w:szCs w:val="28"/>
        </w:rPr>
        <w:t xml:space="preserve"> муниципального правового акта в Управление Министерства юстиции Российской Федера</w:t>
      </w:r>
      <w:r>
        <w:rPr>
          <w:rFonts w:ascii="Times New Roman" w:hAnsi="Times New Roman"/>
          <w:sz w:val="28"/>
          <w:szCs w:val="28"/>
        </w:rPr>
        <w:t>ции по Республике Саха (Якутия)</w:t>
      </w:r>
      <w:r>
        <w:rPr>
          <w:rFonts w:ascii="Times New Roman" w:hAnsi="Times New Roman"/>
          <w:sz w:val="28"/>
          <w:szCs w:val="28"/>
          <w:lang w:val="sah-RU"/>
        </w:rPr>
        <w:t>, 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306C37" w:rsidRPr="0089776E" w:rsidRDefault="00306C37" w:rsidP="00306C3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776E">
        <w:rPr>
          <w:rFonts w:ascii="Times New Roman" w:hAnsi="Times New Roman"/>
          <w:sz w:val="28"/>
          <w:szCs w:val="28"/>
        </w:rPr>
        <w:t xml:space="preserve">4. Главе </w:t>
      </w:r>
      <w:r>
        <w:rPr>
          <w:rFonts w:ascii="Times New Roman" w:hAnsi="Times New Roman"/>
          <w:sz w:val="28"/>
          <w:szCs w:val="28"/>
        </w:rPr>
        <w:t>наслега</w:t>
      </w:r>
      <w:r w:rsidRPr="0089776E">
        <w:rPr>
          <w:rFonts w:ascii="Times New Roman" w:hAnsi="Times New Roman"/>
          <w:sz w:val="28"/>
          <w:szCs w:val="28"/>
        </w:rPr>
        <w:t xml:space="preserve">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направление настоящего решения в Управление Министерства юстиции Российской Федерации по Республике Саха (Якутия)  для государственной регистрации.</w:t>
      </w:r>
    </w:p>
    <w:p w:rsidR="00306C37" w:rsidRPr="0089776E" w:rsidRDefault="00306C37" w:rsidP="00306C37">
      <w:pPr>
        <w:pStyle w:val="a3"/>
        <w:ind w:firstLine="0"/>
        <w:contextualSpacing/>
        <w:rPr>
          <w:szCs w:val="28"/>
        </w:rPr>
      </w:pPr>
    </w:p>
    <w:p w:rsidR="00306C37" w:rsidRPr="00BD508D" w:rsidRDefault="00306C37" w:rsidP="00306C37">
      <w:pPr>
        <w:spacing w:line="240" w:lineRule="auto"/>
        <w:ind w:left="142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6C37" w:rsidRDefault="00306C37" w:rsidP="00306C3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C37" w:rsidRDefault="00306C37" w:rsidP="00306C37">
      <w:pPr>
        <w:spacing w:after="0" w:line="240" w:lineRule="auto"/>
        <w:rPr>
          <w:rFonts w:ascii="Times New Roman" w:hAnsi="Times New Roman"/>
          <w:b/>
          <w:sz w:val="28"/>
          <w:szCs w:val="28"/>
          <w:lang w:val="sah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F60565" w:rsidRDefault="00F60565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4000D" w:rsidRPr="00E30A8E" w:rsidRDefault="00522D9B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E30A8E">
        <w:rPr>
          <w:rFonts w:ascii="Times New Roman" w:hAnsi="Times New Roman" w:cs="Times New Roman"/>
          <w:b/>
          <w:sz w:val="26"/>
          <w:szCs w:val="26"/>
        </w:rPr>
        <w:t>Председатель</w:t>
      </w:r>
    </w:p>
    <w:p w:rsidR="00522D9B" w:rsidRPr="00E30A8E" w:rsidRDefault="00E358D0" w:rsidP="0074000D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30A8E">
        <w:rPr>
          <w:rFonts w:ascii="Times New Roman" w:hAnsi="Times New Roman" w:cs="Times New Roman"/>
          <w:b/>
          <w:sz w:val="26"/>
          <w:szCs w:val="26"/>
        </w:rPr>
        <w:t>наслежного</w:t>
      </w:r>
      <w:proofErr w:type="spellEnd"/>
      <w:r w:rsidR="0074000D" w:rsidRPr="00E30A8E">
        <w:rPr>
          <w:rFonts w:ascii="Times New Roman" w:hAnsi="Times New Roman" w:cs="Times New Roman"/>
          <w:b/>
          <w:sz w:val="26"/>
          <w:szCs w:val="26"/>
        </w:rPr>
        <w:t xml:space="preserve"> Совета депутатов 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 xml:space="preserve">           ____________________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0A8E" w:rsidRPr="00E30A8E">
        <w:rPr>
          <w:rFonts w:ascii="Times New Roman" w:hAnsi="Times New Roman" w:cs="Times New Roman"/>
          <w:b/>
          <w:sz w:val="26"/>
          <w:szCs w:val="26"/>
        </w:rPr>
        <w:t xml:space="preserve">        Э.С. Тимофеев.</w:t>
      </w:r>
      <w:r w:rsidR="00522D9B" w:rsidRPr="00E30A8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</w:p>
    <w:p w:rsidR="00522D9B" w:rsidRPr="00E30A8E" w:rsidRDefault="00E30A8E" w:rsidP="00E30A8E">
      <w:pPr>
        <w:pStyle w:val="a5"/>
        <w:contextualSpacing/>
        <w:jc w:val="center"/>
        <w:rPr>
          <w:sz w:val="18"/>
          <w:szCs w:val="26"/>
        </w:rPr>
      </w:pPr>
      <w:r w:rsidRPr="00E30A8E">
        <w:rPr>
          <w:sz w:val="18"/>
          <w:szCs w:val="26"/>
        </w:rPr>
        <w:t xml:space="preserve">                        </w:t>
      </w:r>
      <w:r>
        <w:rPr>
          <w:sz w:val="18"/>
          <w:szCs w:val="26"/>
        </w:rPr>
        <w:t xml:space="preserve"> </w:t>
      </w:r>
      <w:r w:rsidRPr="00E30A8E">
        <w:rPr>
          <w:sz w:val="18"/>
          <w:szCs w:val="26"/>
        </w:rPr>
        <w:t xml:space="preserve"> </w:t>
      </w:r>
      <w:r w:rsidR="0089776E" w:rsidRPr="00E30A8E">
        <w:rPr>
          <w:sz w:val="18"/>
          <w:szCs w:val="26"/>
        </w:rPr>
        <w:t>подпись, печать Совета</w:t>
      </w:r>
    </w:p>
    <w:p w:rsidR="00522D9B" w:rsidRPr="00E30A8E" w:rsidRDefault="00522D9B" w:rsidP="00E30A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26"/>
        </w:rPr>
      </w:pPr>
    </w:p>
    <w:p w:rsidR="0074000D" w:rsidRPr="00E30A8E" w:rsidRDefault="0074000D" w:rsidP="00C76C81">
      <w:pPr>
        <w:pStyle w:val="a5"/>
        <w:contextualSpacing/>
        <w:rPr>
          <w:sz w:val="26"/>
          <w:szCs w:val="26"/>
        </w:rPr>
      </w:pPr>
    </w:p>
    <w:sectPr w:rsidR="0074000D" w:rsidRPr="00E30A8E" w:rsidSect="00F60565">
      <w:headerReference w:type="even" r:id="rId8"/>
      <w:footerReference w:type="default" r:id="rId9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9B" w:rsidRDefault="00C9159B" w:rsidP="005C00C1">
      <w:pPr>
        <w:spacing w:after="0" w:line="240" w:lineRule="auto"/>
      </w:pPr>
      <w:r>
        <w:separator/>
      </w:r>
    </w:p>
  </w:endnote>
  <w:endnote w:type="continuationSeparator" w:id="0">
    <w:p w:rsidR="00C9159B" w:rsidRDefault="00C9159B" w:rsidP="005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285915"/>
    </w:sdtPr>
    <w:sdtEndPr/>
    <w:sdtContent>
      <w:p w:rsidR="008A5507" w:rsidRDefault="00EC4F96">
        <w:pPr>
          <w:pStyle w:val="aa"/>
          <w:jc w:val="right"/>
        </w:pPr>
        <w:r>
          <w:fldChar w:fldCharType="begin"/>
        </w:r>
        <w:r w:rsidR="00CE008C">
          <w:instrText>PAGE   \* MERGEFORMAT</w:instrText>
        </w:r>
        <w:r>
          <w:fldChar w:fldCharType="separate"/>
        </w:r>
        <w:r w:rsidR="00C45B6F">
          <w:rPr>
            <w:noProof/>
          </w:rPr>
          <w:t>2</w:t>
        </w:r>
        <w:r>
          <w:fldChar w:fldCharType="end"/>
        </w:r>
      </w:p>
    </w:sdtContent>
  </w:sdt>
  <w:p w:rsidR="008A5507" w:rsidRDefault="00C915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9B" w:rsidRDefault="00C9159B" w:rsidP="005C00C1">
      <w:pPr>
        <w:spacing w:after="0" w:line="240" w:lineRule="auto"/>
      </w:pPr>
      <w:r>
        <w:separator/>
      </w:r>
    </w:p>
  </w:footnote>
  <w:footnote w:type="continuationSeparator" w:id="0">
    <w:p w:rsidR="00C9159B" w:rsidRDefault="00C9159B" w:rsidP="005C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07" w:rsidRDefault="00EC4F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00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5507" w:rsidRDefault="00C915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808"/>
    <w:multiLevelType w:val="hybridMultilevel"/>
    <w:tmpl w:val="BC385A0A"/>
    <w:lvl w:ilvl="0" w:tplc="0B10B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2D9B"/>
    <w:rsid w:val="000024A7"/>
    <w:rsid w:val="00037C13"/>
    <w:rsid w:val="00087E51"/>
    <w:rsid w:val="000B0456"/>
    <w:rsid w:val="000C69CB"/>
    <w:rsid w:val="000E2709"/>
    <w:rsid w:val="00141EE3"/>
    <w:rsid w:val="00183D6E"/>
    <w:rsid w:val="001C34C9"/>
    <w:rsid w:val="001D5822"/>
    <w:rsid w:val="001F4E2A"/>
    <w:rsid w:val="002419B4"/>
    <w:rsid w:val="00261B02"/>
    <w:rsid w:val="002C55CC"/>
    <w:rsid w:val="00306C37"/>
    <w:rsid w:val="0030747F"/>
    <w:rsid w:val="00334FC9"/>
    <w:rsid w:val="0034167D"/>
    <w:rsid w:val="003661D3"/>
    <w:rsid w:val="00373634"/>
    <w:rsid w:val="003A5A87"/>
    <w:rsid w:val="003C13AA"/>
    <w:rsid w:val="003D0676"/>
    <w:rsid w:val="003E685B"/>
    <w:rsid w:val="00424801"/>
    <w:rsid w:val="00461918"/>
    <w:rsid w:val="005025F3"/>
    <w:rsid w:val="005101FB"/>
    <w:rsid w:val="00510ADC"/>
    <w:rsid w:val="00512230"/>
    <w:rsid w:val="00522D9B"/>
    <w:rsid w:val="0053796D"/>
    <w:rsid w:val="005651B0"/>
    <w:rsid w:val="0058453E"/>
    <w:rsid w:val="00597129"/>
    <w:rsid w:val="005A60D7"/>
    <w:rsid w:val="005C00C1"/>
    <w:rsid w:val="005D503C"/>
    <w:rsid w:val="005D52AC"/>
    <w:rsid w:val="006045C1"/>
    <w:rsid w:val="0060550E"/>
    <w:rsid w:val="006123DA"/>
    <w:rsid w:val="00687933"/>
    <w:rsid w:val="006B1812"/>
    <w:rsid w:val="007024D2"/>
    <w:rsid w:val="0074000D"/>
    <w:rsid w:val="00745D09"/>
    <w:rsid w:val="0079386A"/>
    <w:rsid w:val="007A68A4"/>
    <w:rsid w:val="007B39F7"/>
    <w:rsid w:val="007B657A"/>
    <w:rsid w:val="007B7857"/>
    <w:rsid w:val="007C2125"/>
    <w:rsid w:val="0089562D"/>
    <w:rsid w:val="0089776E"/>
    <w:rsid w:val="008C032E"/>
    <w:rsid w:val="008E15FE"/>
    <w:rsid w:val="00901163"/>
    <w:rsid w:val="00910444"/>
    <w:rsid w:val="009347D4"/>
    <w:rsid w:val="009356E8"/>
    <w:rsid w:val="0094730F"/>
    <w:rsid w:val="009A54C5"/>
    <w:rsid w:val="009C50F2"/>
    <w:rsid w:val="009D1719"/>
    <w:rsid w:val="00A00BDE"/>
    <w:rsid w:val="00A84168"/>
    <w:rsid w:val="00B40024"/>
    <w:rsid w:val="00B6158A"/>
    <w:rsid w:val="00B66797"/>
    <w:rsid w:val="00B667CC"/>
    <w:rsid w:val="00BA2A77"/>
    <w:rsid w:val="00BC3183"/>
    <w:rsid w:val="00C056ED"/>
    <w:rsid w:val="00C1169D"/>
    <w:rsid w:val="00C45B6F"/>
    <w:rsid w:val="00C5466F"/>
    <w:rsid w:val="00C76A6C"/>
    <w:rsid w:val="00C76C81"/>
    <w:rsid w:val="00C86DD5"/>
    <w:rsid w:val="00C9159B"/>
    <w:rsid w:val="00C973DB"/>
    <w:rsid w:val="00CE008C"/>
    <w:rsid w:val="00D1255C"/>
    <w:rsid w:val="00D62884"/>
    <w:rsid w:val="00D64088"/>
    <w:rsid w:val="00D66AAA"/>
    <w:rsid w:val="00DA0211"/>
    <w:rsid w:val="00DC1F51"/>
    <w:rsid w:val="00E30A8E"/>
    <w:rsid w:val="00E358D0"/>
    <w:rsid w:val="00E43F40"/>
    <w:rsid w:val="00E565EF"/>
    <w:rsid w:val="00EA4597"/>
    <w:rsid w:val="00EC4F96"/>
    <w:rsid w:val="00F03084"/>
    <w:rsid w:val="00F13C39"/>
    <w:rsid w:val="00F142FA"/>
    <w:rsid w:val="00F4568E"/>
    <w:rsid w:val="00F56ED8"/>
    <w:rsid w:val="00F60565"/>
    <w:rsid w:val="00F7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C1"/>
  </w:style>
  <w:style w:type="paragraph" w:styleId="4">
    <w:name w:val="heading 4"/>
    <w:basedOn w:val="a"/>
    <w:next w:val="a"/>
    <w:link w:val="40"/>
    <w:uiPriority w:val="9"/>
    <w:unhideWhenUsed/>
    <w:qFormat/>
    <w:rsid w:val="00522D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22D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ody Text Indent"/>
    <w:basedOn w:val="a"/>
    <w:link w:val="a4"/>
    <w:rsid w:val="00522D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2D9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522D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6">
    <w:name w:val="Основной текст Знак"/>
    <w:basedOn w:val="a0"/>
    <w:link w:val="a5"/>
    <w:rsid w:val="00522D9B"/>
    <w:rPr>
      <w:rFonts w:ascii="Times New Roman" w:eastAsia="Times New Roman" w:hAnsi="Times New Roman" w:cs="Times New Roman"/>
      <w:sz w:val="20"/>
      <w:szCs w:val="16"/>
    </w:rPr>
  </w:style>
  <w:style w:type="character" w:styleId="a7">
    <w:name w:val="page number"/>
    <w:basedOn w:val="a0"/>
    <w:semiHidden/>
    <w:rsid w:val="00522D9B"/>
  </w:style>
  <w:style w:type="paragraph" w:styleId="a8">
    <w:name w:val="header"/>
    <w:basedOn w:val="a"/>
    <w:link w:val="a9"/>
    <w:semiHidden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D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22D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2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5D503C"/>
    <w:pPr>
      <w:ind w:left="720"/>
      <w:contextualSpacing/>
    </w:pPr>
  </w:style>
  <w:style w:type="paragraph" w:customStyle="1" w:styleId="western">
    <w:name w:val="western"/>
    <w:basedOn w:val="a"/>
    <w:rsid w:val="00C8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РС(Я)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isakovam</dc:creator>
  <cp:lastModifiedBy>Natora</cp:lastModifiedBy>
  <cp:revision>24</cp:revision>
  <cp:lastPrinted>2018-07-06T01:44:00Z</cp:lastPrinted>
  <dcterms:created xsi:type="dcterms:W3CDTF">2017-08-23T03:25:00Z</dcterms:created>
  <dcterms:modified xsi:type="dcterms:W3CDTF">2018-07-06T01:45:00Z</dcterms:modified>
</cp:coreProperties>
</file>