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57DA">
        <w:rPr>
          <w:rFonts w:ascii="Times New Roman" w:hAnsi="Times New Roman" w:cs="Times New Roman"/>
          <w:b/>
          <w:sz w:val="28"/>
          <w:szCs w:val="28"/>
        </w:rPr>
        <w:t>1</w:t>
      </w:r>
      <w:r w:rsidR="0066612E">
        <w:rPr>
          <w:rFonts w:ascii="Times New Roman" w:hAnsi="Times New Roman" w:cs="Times New Roman"/>
          <w:b/>
          <w:sz w:val="28"/>
          <w:szCs w:val="28"/>
        </w:rPr>
        <w:t>8</w:t>
      </w:r>
      <w:r w:rsidRPr="00D93DE8">
        <w:rPr>
          <w:rFonts w:ascii="Times New Roman" w:hAnsi="Times New Roman" w:cs="Times New Roman"/>
          <w:b/>
          <w:sz w:val="28"/>
          <w:szCs w:val="28"/>
        </w:rPr>
        <w:t>.</w:t>
      </w:r>
      <w:r w:rsidR="003357DA">
        <w:rPr>
          <w:rFonts w:ascii="Times New Roman" w:hAnsi="Times New Roman" w:cs="Times New Roman"/>
          <w:b/>
          <w:sz w:val="28"/>
          <w:szCs w:val="28"/>
        </w:rPr>
        <w:t>0</w:t>
      </w:r>
      <w:r w:rsidR="0066612E">
        <w:rPr>
          <w:rFonts w:ascii="Times New Roman" w:hAnsi="Times New Roman" w:cs="Times New Roman"/>
          <w:b/>
          <w:sz w:val="28"/>
          <w:szCs w:val="28"/>
        </w:rPr>
        <w:t>5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="003357DA">
        <w:rPr>
          <w:rFonts w:ascii="Times New Roman" w:hAnsi="Times New Roman" w:cs="Times New Roman"/>
          <w:b/>
          <w:sz w:val="28"/>
          <w:szCs w:val="28"/>
        </w:rPr>
        <w:t>20 №1</w:t>
      </w:r>
      <w:r w:rsidRPr="00D93DE8">
        <w:rPr>
          <w:rFonts w:ascii="Times New Roman" w:hAnsi="Times New Roman" w:cs="Times New Roman"/>
          <w:b/>
          <w:sz w:val="28"/>
          <w:szCs w:val="28"/>
        </w:rPr>
        <w:t>/</w:t>
      </w:r>
      <w:r w:rsidR="0066612E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О МУНИЦИПАЛЬНОМ ПРАВОВОМ АКТЕ НАСЛЕЖНОГО СОВЕТА ДЕПУТАТОВ </w:t>
      </w: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B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E77" w:rsidRPr="00396E77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396E77"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 w:rsidR="00396E77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96E77"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 w:rsidR="00396E77">
        <w:rPr>
          <w:rFonts w:ascii="Times New Roman" w:hAnsi="Times New Roman" w:cs="Times New Roman"/>
          <w:sz w:val="28"/>
          <w:szCs w:val="28"/>
        </w:rPr>
        <w:t>наслег</w:t>
      </w:r>
      <w:r w:rsidR="00396E77"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2C5846">
        <w:rPr>
          <w:rFonts w:ascii="Times New Roman" w:hAnsi="Times New Roman" w:cs="Times New Roman"/>
          <w:sz w:val="28"/>
          <w:szCs w:val="28"/>
        </w:rPr>
        <w:t>Наторинский наслег»</w:t>
      </w:r>
      <w:r w:rsidRPr="00396E7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2C0F10"/>
    <w:rsid w:val="002C5846"/>
    <w:rsid w:val="003357DA"/>
    <w:rsid w:val="00396E77"/>
    <w:rsid w:val="00560496"/>
    <w:rsid w:val="0066612E"/>
    <w:rsid w:val="006B0E4F"/>
    <w:rsid w:val="00986645"/>
    <w:rsid w:val="00C25388"/>
    <w:rsid w:val="00CD2E60"/>
    <w:rsid w:val="00E70B77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Natora</dc:creator>
  <cp:keywords/>
  <dc:description/>
  <cp:lastModifiedBy>Natora</cp:lastModifiedBy>
  <cp:revision>8</cp:revision>
  <cp:lastPrinted>2020-02-12T02:25:00Z</cp:lastPrinted>
  <dcterms:created xsi:type="dcterms:W3CDTF">2019-03-04T05:27:00Z</dcterms:created>
  <dcterms:modified xsi:type="dcterms:W3CDTF">2020-05-15T07:02:00Z</dcterms:modified>
</cp:coreProperties>
</file>