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</w:tblGrid>
      <w:tr w:rsidR="008E3EBE" w:rsidRPr="00122E29" w:rsidTr="00237B34">
        <w:trPr>
          <w:gridAfter w:val="1"/>
          <w:wAfter w:w="23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35C1E29" wp14:editId="1FFDD78C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  <w:tr w:rsidR="008E3EBE" w:rsidRPr="00122E29" w:rsidTr="00237B34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237B34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237B34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E23BC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23B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29»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_</w:t>
            </w:r>
            <w:r w:rsidR="00E23B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E23B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01-03-763/4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</w:tbl>
    <w:p w:rsidR="00237B34" w:rsidRDefault="00237B34" w:rsidP="00237B34">
      <w:pPr>
        <w:ind w:firstLine="540"/>
        <w:jc w:val="center"/>
        <w:rPr>
          <w:b/>
          <w:sz w:val="26"/>
          <w:szCs w:val="26"/>
        </w:rPr>
      </w:pPr>
    </w:p>
    <w:p w:rsidR="00237B34" w:rsidRPr="00DD2135" w:rsidRDefault="00237B34" w:rsidP="00237B34">
      <w:pPr>
        <w:ind w:firstLine="540"/>
        <w:jc w:val="center"/>
        <w:rPr>
          <w:b/>
          <w:sz w:val="26"/>
          <w:szCs w:val="26"/>
        </w:rPr>
      </w:pPr>
      <w:r w:rsidRPr="00DD2135">
        <w:rPr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305720">
        <w:rPr>
          <w:b/>
          <w:sz w:val="26"/>
          <w:szCs w:val="26"/>
        </w:rPr>
        <w:t>Предоставление земельного участка, находящегося в муниципальной собственности (или государственная собственность на который не разграничена), в собственность бесплатно лицам, принимавшим участие в специальной военной операции</w:t>
      </w:r>
      <w:r w:rsidRPr="00DD2135">
        <w:rPr>
          <w:b/>
          <w:sz w:val="26"/>
          <w:szCs w:val="26"/>
        </w:rPr>
        <w:t>»</w:t>
      </w:r>
    </w:p>
    <w:p w:rsidR="00237B34" w:rsidRDefault="00237B34" w:rsidP="00237B34">
      <w:pPr>
        <w:spacing w:before="120" w:after="120" w:line="360" w:lineRule="auto"/>
        <w:ind w:firstLine="720"/>
        <w:jc w:val="both"/>
        <w:rPr>
          <w:bCs/>
          <w:sz w:val="26"/>
          <w:szCs w:val="26"/>
          <w:lang w:eastAsia="ar-SA"/>
        </w:rPr>
      </w:pPr>
    </w:p>
    <w:p w:rsidR="00237B34" w:rsidRPr="00DD2135" w:rsidRDefault="00237B34" w:rsidP="00237B34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 w:rsidRPr="00DD2135">
        <w:rPr>
          <w:bCs/>
          <w:sz w:val="26"/>
          <w:szCs w:val="26"/>
          <w:lang w:eastAsia="ar-SA"/>
        </w:rPr>
        <w:t>В соответствии с Федеральным законом от 27.07.2010 г. № 210-ФЗ «Об организации</w:t>
      </w:r>
      <w:r>
        <w:rPr>
          <w:bCs/>
          <w:sz w:val="26"/>
          <w:szCs w:val="26"/>
          <w:lang w:eastAsia="ar-SA"/>
        </w:rPr>
        <w:t xml:space="preserve">   </w:t>
      </w:r>
      <w:r w:rsidRPr="00DD2135">
        <w:rPr>
          <w:bCs/>
          <w:sz w:val="26"/>
          <w:szCs w:val="26"/>
          <w:lang w:eastAsia="ar-SA"/>
        </w:rPr>
        <w:t xml:space="preserve"> предоставления </w:t>
      </w:r>
      <w:r>
        <w:rPr>
          <w:bCs/>
          <w:sz w:val="26"/>
          <w:szCs w:val="26"/>
          <w:lang w:eastAsia="ar-SA"/>
        </w:rPr>
        <w:t xml:space="preserve">    </w:t>
      </w:r>
      <w:r w:rsidRPr="00DD2135">
        <w:rPr>
          <w:bCs/>
          <w:sz w:val="26"/>
          <w:szCs w:val="26"/>
          <w:lang w:eastAsia="ar-SA"/>
        </w:rPr>
        <w:t xml:space="preserve">государственных и муниципальных услуг»,  </w:t>
      </w:r>
      <w:r>
        <w:rPr>
          <w:bCs/>
          <w:sz w:val="26"/>
          <w:szCs w:val="26"/>
          <w:lang w:eastAsia="ar-SA"/>
        </w:rPr>
        <w:t xml:space="preserve">          </w:t>
      </w:r>
      <w:r w:rsidRPr="00DD2135">
        <w:rPr>
          <w:bCs/>
          <w:sz w:val="26"/>
          <w:szCs w:val="26"/>
          <w:lang w:eastAsia="ar-SA"/>
        </w:rPr>
        <w:t xml:space="preserve">     </w:t>
      </w:r>
      <w:r w:rsidRPr="00DD2135">
        <w:rPr>
          <w:bCs/>
          <w:sz w:val="26"/>
          <w:szCs w:val="26"/>
        </w:rPr>
        <w:t>п о с т а н о в л я ю:</w:t>
      </w:r>
    </w:p>
    <w:p w:rsidR="00237B34" w:rsidRPr="00305720" w:rsidRDefault="00237B34" w:rsidP="00237B34">
      <w:pPr>
        <w:pStyle w:val="a5"/>
        <w:widowControl/>
        <w:numPr>
          <w:ilvl w:val="0"/>
          <w:numId w:val="21"/>
        </w:numPr>
        <w:tabs>
          <w:tab w:val="clear" w:pos="720"/>
          <w:tab w:val="num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305720">
        <w:rPr>
          <w:sz w:val="26"/>
          <w:szCs w:val="26"/>
        </w:rPr>
        <w:t>Утвердить Административный регламент по предоставлению муниципальной услуги «Предоставление земельного участка, находящегося в муниципальной собственности (или государственная собственность на который не разграничена), в собственность бесплатно лицам, принимавшим участие в специальной военной операции», согласно приложению к настоящему постановлению.</w:t>
      </w:r>
    </w:p>
    <w:p w:rsidR="00237B34" w:rsidRPr="00DD2135" w:rsidRDefault="00237B34" w:rsidP="00237B34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DD2135">
        <w:rPr>
          <w:sz w:val="26"/>
          <w:szCs w:val="26"/>
        </w:rPr>
        <w:t xml:space="preserve">Главному специалисту </w:t>
      </w:r>
      <w:r>
        <w:rPr>
          <w:sz w:val="26"/>
          <w:szCs w:val="26"/>
        </w:rPr>
        <w:t>управления делами (Иванская</w:t>
      </w:r>
      <w:r w:rsidRPr="00DD2135">
        <w:rPr>
          <w:sz w:val="26"/>
          <w:szCs w:val="26"/>
        </w:rPr>
        <w:t xml:space="preserve"> Е.С.) опубликовать данное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6"/>
          <w:szCs w:val="26"/>
        </w:rPr>
        <w:t>района</w:t>
      </w:r>
      <w:r w:rsidRPr="00DD2135">
        <w:rPr>
          <w:sz w:val="26"/>
          <w:szCs w:val="26"/>
        </w:rPr>
        <w:t xml:space="preserve"> «Ленский район».</w:t>
      </w:r>
    </w:p>
    <w:p w:rsidR="00237B34" w:rsidRPr="00DD2135" w:rsidRDefault="00237B34" w:rsidP="00237B34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DD2135">
        <w:rPr>
          <w:sz w:val="26"/>
          <w:szCs w:val="26"/>
        </w:rPr>
        <w:lastRenderedPageBreak/>
        <w:t>Контроль за исполнением настоящего постановления оставляю за собой.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237B34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237B34" w:rsidP="00237B34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A1D04"/>
    <w:multiLevelType w:val="hybridMultilevel"/>
    <w:tmpl w:val="91107866"/>
    <w:lvl w:ilvl="0" w:tplc="43E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237B34"/>
    <w:rsid w:val="00327CD6"/>
    <w:rsid w:val="004638E4"/>
    <w:rsid w:val="005C133F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D342F4"/>
    <w:rsid w:val="00D41EA5"/>
    <w:rsid w:val="00D44918"/>
    <w:rsid w:val="00D659BC"/>
    <w:rsid w:val="00D75BD1"/>
    <w:rsid w:val="00E23BC6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0974"/>
  <w15:docId w15:val="{5C15CE11-13DB-44C8-9DE9-FE156A6E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E9F9-80B6-408E-A28F-B39080C4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2019-12-23T03:49:00Z</cp:lastPrinted>
  <dcterms:created xsi:type="dcterms:W3CDTF">2024-10-29T08:42:00Z</dcterms:created>
  <dcterms:modified xsi:type="dcterms:W3CDTF">2024-10-29T08:42:00Z</dcterms:modified>
</cp:coreProperties>
</file>