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284" w:type="dxa"/>
        <w:tblLayout w:type="fixed"/>
        <w:tblLook w:val="0000" w:firstRow="0" w:lastRow="0" w:firstColumn="0" w:lastColumn="0" w:noHBand="0" w:noVBand="0"/>
      </w:tblPr>
      <w:tblGrid>
        <w:gridCol w:w="3685"/>
        <w:gridCol w:w="604"/>
        <w:gridCol w:w="1380"/>
        <w:gridCol w:w="4362"/>
      </w:tblGrid>
      <w:tr w:rsidR="00C62FEF" w:rsidRPr="00122E29" w:rsidTr="002B06AF">
        <w:trPr>
          <w:cantSplit/>
          <w:trHeight w:val="2102"/>
        </w:trPr>
        <w:tc>
          <w:tcPr>
            <w:tcW w:w="3685" w:type="dxa"/>
          </w:tcPr>
          <w:p w:rsidR="00C62FEF" w:rsidRPr="00122E29" w:rsidRDefault="00C62FEF" w:rsidP="00B361B7">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C62FEF" w:rsidRPr="00122E29" w:rsidRDefault="00C62FEF" w:rsidP="00B361B7">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C62FEF" w:rsidRPr="00122E29" w:rsidRDefault="00C62FEF" w:rsidP="00B361B7">
            <w:pPr>
              <w:widowControl/>
              <w:autoSpaceDE/>
              <w:autoSpaceDN/>
              <w:adjustRightInd/>
              <w:jc w:val="center"/>
              <w:rPr>
                <w:b/>
                <w:bCs/>
                <w:sz w:val="32"/>
                <w:szCs w:val="32"/>
              </w:rPr>
            </w:pPr>
            <w:r w:rsidRPr="00122E29">
              <w:rPr>
                <w:b/>
                <w:bCs/>
                <w:sz w:val="32"/>
                <w:szCs w:val="32"/>
              </w:rPr>
              <w:t xml:space="preserve">Республики Саха </w:t>
            </w:r>
          </w:p>
          <w:p w:rsidR="00C62FEF" w:rsidRPr="00122E29" w:rsidRDefault="00C62FEF" w:rsidP="00B361B7">
            <w:pPr>
              <w:widowControl/>
              <w:autoSpaceDE/>
              <w:autoSpaceDN/>
              <w:adjustRightInd/>
              <w:jc w:val="center"/>
              <w:rPr>
                <w:b/>
                <w:sz w:val="32"/>
                <w:szCs w:val="32"/>
              </w:rPr>
            </w:pPr>
            <w:r w:rsidRPr="00122E29">
              <w:rPr>
                <w:b/>
                <w:bCs/>
                <w:sz w:val="32"/>
                <w:szCs w:val="32"/>
              </w:rPr>
              <w:t>(Якутия)</w:t>
            </w:r>
          </w:p>
        </w:tc>
        <w:tc>
          <w:tcPr>
            <w:tcW w:w="1984" w:type="dxa"/>
            <w:gridSpan w:val="2"/>
          </w:tcPr>
          <w:p w:rsidR="00C62FEF" w:rsidRPr="00122E29" w:rsidRDefault="00C62FEF" w:rsidP="00B361B7">
            <w:pPr>
              <w:widowControl/>
              <w:autoSpaceDE/>
              <w:autoSpaceDN/>
              <w:adjustRightInd/>
              <w:jc w:val="center"/>
              <w:rPr>
                <w:sz w:val="32"/>
                <w:szCs w:val="32"/>
              </w:rPr>
            </w:pPr>
            <w:r w:rsidRPr="00122E29">
              <w:rPr>
                <w:noProof/>
                <w:sz w:val="32"/>
                <w:szCs w:val="32"/>
              </w:rPr>
              <w:drawing>
                <wp:inline distT="0" distB="0" distL="0" distR="0" wp14:anchorId="53826C0D" wp14:editId="4D781021">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362" w:type="dxa"/>
          </w:tcPr>
          <w:p w:rsidR="00C62FEF" w:rsidRPr="00612F3B" w:rsidRDefault="00C62FEF" w:rsidP="00B361B7">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C62FEF" w:rsidRPr="00612F3B" w:rsidRDefault="00C62FEF" w:rsidP="00B361B7">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C62FEF" w:rsidRPr="00612F3B" w:rsidRDefault="00C62FEF" w:rsidP="00B361B7">
            <w:pPr>
              <w:keepNext/>
              <w:widowControl/>
              <w:autoSpaceDE/>
              <w:autoSpaceDN/>
              <w:adjustRightInd/>
              <w:ind w:left="-60"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C62FEF" w:rsidRPr="00353682" w:rsidRDefault="00C62FEF" w:rsidP="00B361B7">
            <w:pPr>
              <w:widowControl/>
              <w:autoSpaceDE/>
              <w:autoSpaceDN/>
              <w:adjustRightInd/>
              <w:jc w:val="center"/>
              <w:rPr>
                <w:b/>
                <w:bCs/>
                <w:sz w:val="32"/>
                <w:szCs w:val="32"/>
              </w:rPr>
            </w:pPr>
            <w:proofErr w:type="spellStart"/>
            <w:r w:rsidRPr="00612F3B">
              <w:rPr>
                <w:b/>
                <w:snapToGrid w:val="0"/>
                <w:color w:val="000000"/>
                <w:sz w:val="32"/>
                <w:szCs w:val="32"/>
              </w:rPr>
              <w:t>оройуона</w:t>
            </w:r>
            <w:proofErr w:type="spellEnd"/>
          </w:p>
        </w:tc>
      </w:tr>
      <w:tr w:rsidR="00C62FEF" w:rsidRPr="00122E29" w:rsidTr="002B06AF">
        <w:tblPrEx>
          <w:tblLook w:val="01E0" w:firstRow="1" w:lastRow="1" w:firstColumn="1" w:lastColumn="1" w:noHBand="0" w:noVBand="0"/>
        </w:tblPrEx>
        <w:trPr>
          <w:trHeight w:val="572"/>
        </w:trPr>
        <w:tc>
          <w:tcPr>
            <w:tcW w:w="4289" w:type="dxa"/>
            <w:gridSpan w:val="2"/>
          </w:tcPr>
          <w:p w:rsidR="00C62FEF" w:rsidRPr="00122E29" w:rsidRDefault="00C62FEF" w:rsidP="00B361B7">
            <w:pPr>
              <w:widowControl/>
              <w:autoSpaceDE/>
              <w:autoSpaceDN/>
              <w:adjustRightInd/>
              <w:spacing w:line="360" w:lineRule="auto"/>
              <w:jc w:val="center"/>
              <w:rPr>
                <w:b/>
                <w:sz w:val="32"/>
                <w:szCs w:val="32"/>
              </w:rPr>
            </w:pPr>
            <w:r w:rsidRPr="00122E29">
              <w:rPr>
                <w:b/>
                <w:sz w:val="32"/>
                <w:szCs w:val="32"/>
              </w:rPr>
              <w:t>ПОСТАНОВЛЕНИЕ</w:t>
            </w:r>
          </w:p>
        </w:tc>
        <w:tc>
          <w:tcPr>
            <w:tcW w:w="5742" w:type="dxa"/>
            <w:gridSpan w:val="2"/>
          </w:tcPr>
          <w:p w:rsidR="00C62FEF" w:rsidRPr="00122E29" w:rsidRDefault="00C62FEF" w:rsidP="00B361B7">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C62FEF" w:rsidRPr="00122E29" w:rsidTr="002B06AF">
        <w:tblPrEx>
          <w:tblLook w:val="01E0" w:firstRow="1" w:lastRow="1" w:firstColumn="1" w:lastColumn="1" w:noHBand="0" w:noVBand="0"/>
        </w:tblPrEx>
        <w:trPr>
          <w:trHeight w:val="497"/>
        </w:trPr>
        <w:tc>
          <w:tcPr>
            <w:tcW w:w="4289" w:type="dxa"/>
            <w:gridSpan w:val="2"/>
          </w:tcPr>
          <w:p w:rsidR="00C62FEF" w:rsidRPr="00122E29" w:rsidRDefault="00C62FEF" w:rsidP="00B361B7">
            <w:pPr>
              <w:widowControl/>
              <w:autoSpaceDE/>
              <w:autoSpaceDN/>
              <w:adjustRightInd/>
              <w:spacing w:line="360" w:lineRule="auto"/>
              <w:jc w:val="center"/>
              <w:rPr>
                <w:b/>
                <w:sz w:val="28"/>
                <w:szCs w:val="28"/>
              </w:rPr>
            </w:pPr>
            <w:r w:rsidRPr="00122E29">
              <w:rPr>
                <w:b/>
                <w:sz w:val="28"/>
                <w:szCs w:val="28"/>
              </w:rPr>
              <w:t>г. Ленск</w:t>
            </w:r>
          </w:p>
        </w:tc>
        <w:tc>
          <w:tcPr>
            <w:tcW w:w="5742" w:type="dxa"/>
            <w:gridSpan w:val="2"/>
          </w:tcPr>
          <w:p w:rsidR="00C62FEF" w:rsidRPr="00122E29" w:rsidRDefault="00C62FEF" w:rsidP="00B361B7">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C62FEF" w:rsidRPr="00122E29" w:rsidTr="002B06AF">
        <w:tblPrEx>
          <w:tblLook w:val="01E0" w:firstRow="1" w:lastRow="1" w:firstColumn="1" w:lastColumn="1" w:noHBand="0" w:noVBand="0"/>
        </w:tblPrEx>
        <w:trPr>
          <w:trHeight w:val="671"/>
        </w:trPr>
        <w:tc>
          <w:tcPr>
            <w:tcW w:w="10031" w:type="dxa"/>
            <w:gridSpan w:val="4"/>
          </w:tcPr>
          <w:p w:rsidR="00C62FEF" w:rsidRPr="00122E29" w:rsidRDefault="00DB0CF1" w:rsidP="000F374E">
            <w:pPr>
              <w:widowControl/>
              <w:autoSpaceDE/>
              <w:autoSpaceDN/>
              <w:adjustRightInd/>
              <w:ind w:firstLine="322"/>
              <w:rPr>
                <w:b/>
                <w:snapToGrid w:val="0"/>
                <w:color w:val="000000"/>
                <w:sz w:val="28"/>
                <w:szCs w:val="28"/>
              </w:rPr>
            </w:pPr>
            <w:r>
              <w:rPr>
                <w:b/>
                <w:snapToGrid w:val="0"/>
                <w:color w:val="000000"/>
                <w:sz w:val="28"/>
                <w:szCs w:val="28"/>
              </w:rPr>
              <w:t>от «_</w:t>
            </w:r>
            <w:r w:rsidR="000F374E">
              <w:rPr>
                <w:b/>
                <w:snapToGrid w:val="0"/>
                <w:color w:val="000000"/>
                <w:sz w:val="28"/>
                <w:szCs w:val="28"/>
                <w:u w:val="single"/>
              </w:rPr>
              <w:t>03»</w:t>
            </w:r>
            <w:r>
              <w:rPr>
                <w:b/>
                <w:snapToGrid w:val="0"/>
                <w:color w:val="000000"/>
                <w:sz w:val="28"/>
                <w:szCs w:val="28"/>
              </w:rPr>
              <w:t xml:space="preserve"> </w:t>
            </w:r>
            <w:r w:rsidR="000F374E">
              <w:rPr>
                <w:b/>
                <w:snapToGrid w:val="0"/>
                <w:color w:val="000000"/>
                <w:sz w:val="28"/>
                <w:szCs w:val="28"/>
                <w:u w:val="single"/>
              </w:rPr>
              <w:t>марта</w:t>
            </w:r>
            <w:r>
              <w:rPr>
                <w:b/>
                <w:snapToGrid w:val="0"/>
                <w:color w:val="000000"/>
                <w:sz w:val="28"/>
                <w:szCs w:val="28"/>
              </w:rPr>
              <w:t>__2025</w:t>
            </w:r>
            <w:r w:rsidR="00C62FEF" w:rsidRPr="00122E29">
              <w:rPr>
                <w:b/>
                <w:snapToGrid w:val="0"/>
                <w:color w:val="000000"/>
                <w:sz w:val="28"/>
                <w:szCs w:val="28"/>
              </w:rPr>
              <w:t xml:space="preserve"> года</w:t>
            </w:r>
            <w:r w:rsidR="00C62FEF">
              <w:rPr>
                <w:b/>
                <w:snapToGrid w:val="0"/>
                <w:color w:val="000000"/>
                <w:sz w:val="28"/>
                <w:szCs w:val="28"/>
              </w:rPr>
              <w:t xml:space="preserve">                   </w:t>
            </w:r>
            <w:r w:rsidR="00C62FEF" w:rsidRPr="00122E29">
              <w:rPr>
                <w:b/>
                <w:snapToGrid w:val="0"/>
                <w:color w:val="000000"/>
                <w:sz w:val="28"/>
                <w:szCs w:val="28"/>
              </w:rPr>
              <w:t>№ __</w:t>
            </w:r>
            <w:r w:rsidR="000F374E">
              <w:rPr>
                <w:b/>
                <w:snapToGrid w:val="0"/>
                <w:color w:val="000000"/>
                <w:sz w:val="28"/>
                <w:szCs w:val="28"/>
                <w:u w:val="single"/>
              </w:rPr>
              <w:t>01-03-159/5</w:t>
            </w:r>
            <w:bookmarkStart w:id="0" w:name="_GoBack"/>
            <w:bookmarkEnd w:id="0"/>
            <w:r w:rsidR="00C62FEF" w:rsidRPr="00122E29">
              <w:rPr>
                <w:b/>
                <w:snapToGrid w:val="0"/>
                <w:color w:val="000000"/>
                <w:sz w:val="28"/>
                <w:szCs w:val="28"/>
              </w:rPr>
              <w:t>___</w:t>
            </w:r>
          </w:p>
        </w:tc>
      </w:tr>
      <w:tr w:rsidR="00C62FEF" w:rsidRPr="00122E29" w:rsidTr="002B06AF">
        <w:trPr>
          <w:trHeight w:val="471"/>
        </w:trPr>
        <w:tc>
          <w:tcPr>
            <w:tcW w:w="10031" w:type="dxa"/>
            <w:gridSpan w:val="4"/>
          </w:tcPr>
          <w:p w:rsidR="00936D58" w:rsidRPr="00936D58" w:rsidRDefault="00936D58" w:rsidP="00936D58">
            <w:pPr>
              <w:tabs>
                <w:tab w:val="left" w:pos="1605"/>
              </w:tabs>
              <w:jc w:val="center"/>
              <w:outlineLvl w:val="0"/>
              <w:rPr>
                <w:b/>
                <w:sz w:val="28"/>
                <w:szCs w:val="28"/>
              </w:rPr>
            </w:pPr>
            <w:r w:rsidRPr="00936D58">
              <w:rPr>
                <w:b/>
                <w:sz w:val="28"/>
                <w:szCs w:val="28"/>
              </w:rPr>
              <w:t>О внесении измен</w:t>
            </w:r>
            <w:r w:rsidR="007B7B21">
              <w:rPr>
                <w:b/>
                <w:sz w:val="28"/>
                <w:szCs w:val="28"/>
              </w:rPr>
              <w:t>ений в постановление</w:t>
            </w:r>
            <w:r w:rsidR="00F4597F">
              <w:rPr>
                <w:b/>
                <w:sz w:val="28"/>
                <w:szCs w:val="28"/>
              </w:rPr>
              <w:t xml:space="preserve"> </w:t>
            </w:r>
            <w:proofErr w:type="spellStart"/>
            <w:r w:rsidR="00F4597F">
              <w:rPr>
                <w:b/>
                <w:sz w:val="28"/>
                <w:szCs w:val="28"/>
              </w:rPr>
              <w:t>и.о</w:t>
            </w:r>
            <w:proofErr w:type="spellEnd"/>
            <w:r w:rsidR="00F4597F">
              <w:rPr>
                <w:b/>
                <w:sz w:val="28"/>
                <w:szCs w:val="28"/>
              </w:rPr>
              <w:t>.</w:t>
            </w:r>
            <w:r w:rsidR="007B7B21">
              <w:rPr>
                <w:b/>
                <w:sz w:val="28"/>
                <w:szCs w:val="28"/>
              </w:rPr>
              <w:t xml:space="preserve"> главы от 30</w:t>
            </w:r>
            <w:r w:rsidR="00F4597F">
              <w:rPr>
                <w:b/>
                <w:sz w:val="28"/>
                <w:szCs w:val="28"/>
              </w:rPr>
              <w:t xml:space="preserve"> октября 2020 года </w:t>
            </w:r>
          </w:p>
          <w:p w:rsidR="00C62FEF" w:rsidRDefault="00F4597F" w:rsidP="00C62FEF">
            <w:pPr>
              <w:widowControl/>
              <w:autoSpaceDE/>
              <w:adjustRightInd/>
              <w:ind w:left="-113" w:firstLine="113"/>
              <w:contextualSpacing/>
              <w:jc w:val="center"/>
              <w:rPr>
                <w:b/>
                <w:sz w:val="28"/>
                <w:szCs w:val="28"/>
              </w:rPr>
            </w:pPr>
            <w:r>
              <w:rPr>
                <w:b/>
                <w:sz w:val="28"/>
                <w:szCs w:val="28"/>
              </w:rPr>
              <w:t xml:space="preserve"> № 01-03- 547/</w:t>
            </w:r>
            <w:r w:rsidR="00ED29B2">
              <w:rPr>
                <w:b/>
                <w:sz w:val="28"/>
                <w:szCs w:val="28"/>
              </w:rPr>
              <w:t>0</w:t>
            </w:r>
          </w:p>
          <w:p w:rsidR="00C62FEF" w:rsidRDefault="00C62FEF" w:rsidP="00C62FEF">
            <w:pPr>
              <w:widowControl/>
              <w:autoSpaceDE/>
              <w:adjustRightInd/>
              <w:ind w:left="-113" w:firstLine="113"/>
              <w:contextualSpacing/>
              <w:jc w:val="center"/>
              <w:rPr>
                <w:b/>
                <w:sz w:val="28"/>
                <w:szCs w:val="28"/>
              </w:rPr>
            </w:pPr>
          </w:p>
          <w:p w:rsidR="00C62FEF" w:rsidRPr="009E7F02" w:rsidRDefault="00C62FEF" w:rsidP="00C62FEF">
            <w:pPr>
              <w:widowControl/>
              <w:autoSpaceDE/>
              <w:adjustRightInd/>
              <w:spacing w:line="360" w:lineRule="auto"/>
              <w:contextualSpacing/>
              <w:jc w:val="both"/>
              <w:rPr>
                <w:sz w:val="28"/>
                <w:szCs w:val="28"/>
              </w:rPr>
            </w:pPr>
            <w:r w:rsidRPr="009E7F02">
              <w:rPr>
                <w:sz w:val="28"/>
                <w:szCs w:val="28"/>
              </w:rPr>
              <w:t xml:space="preserve">       </w:t>
            </w:r>
            <w:r w:rsidR="00DA282A" w:rsidRPr="009E7F02">
              <w:rPr>
                <w:sz w:val="28"/>
                <w:szCs w:val="28"/>
              </w:rPr>
              <w:t>В</w:t>
            </w:r>
            <w:r w:rsidR="00A23D65" w:rsidRPr="009E7F02">
              <w:rPr>
                <w:sz w:val="28"/>
                <w:szCs w:val="28"/>
              </w:rPr>
              <w:t xml:space="preserve"> целях приведени</w:t>
            </w:r>
            <w:r w:rsidR="00733CBF">
              <w:rPr>
                <w:sz w:val="28"/>
                <w:szCs w:val="28"/>
              </w:rPr>
              <w:t>я</w:t>
            </w:r>
            <w:r w:rsidR="000627FC">
              <w:t xml:space="preserve"> </w:t>
            </w:r>
            <w:r w:rsidR="000627FC" w:rsidRPr="000627FC">
              <w:rPr>
                <w:sz w:val="28"/>
                <w:szCs w:val="28"/>
              </w:rPr>
              <w:t>Порядка предоставления социальных выплат в рамках мероприятия «Обеспечение жильем молодых семей» в Ленском районе</w:t>
            </w:r>
            <w:r w:rsidR="00733CBF">
              <w:rPr>
                <w:sz w:val="28"/>
                <w:szCs w:val="28"/>
              </w:rPr>
              <w:t xml:space="preserve"> в соответствие с </w:t>
            </w:r>
            <w:r w:rsidR="00771E79">
              <w:rPr>
                <w:sz w:val="28"/>
                <w:szCs w:val="28"/>
              </w:rPr>
              <w:t>постановлением Правительства Республики Саха (Якутия) от 02 декабря 2020 г. № 369 «О внесении изменений в отдельные нормативные акты Правительства Республики Саха (Якутия)»,</w:t>
            </w:r>
            <w:r w:rsidR="00771E79">
              <w:t xml:space="preserve"> </w:t>
            </w:r>
            <w:r w:rsidR="00771E79">
              <w:rPr>
                <w:sz w:val="28"/>
                <w:szCs w:val="28"/>
              </w:rPr>
              <w:t>п</w:t>
            </w:r>
            <w:r w:rsidR="00771E79" w:rsidRPr="00771E79">
              <w:rPr>
                <w:sz w:val="28"/>
                <w:szCs w:val="28"/>
              </w:rPr>
              <w:t xml:space="preserve">остановлением Правительства Республики </w:t>
            </w:r>
            <w:r w:rsidR="00771E79">
              <w:rPr>
                <w:sz w:val="28"/>
                <w:szCs w:val="28"/>
              </w:rPr>
              <w:t>Саха (Якутия) от 12 фев</w:t>
            </w:r>
            <w:r w:rsidR="00AF2DF2">
              <w:rPr>
                <w:sz w:val="28"/>
                <w:szCs w:val="28"/>
              </w:rPr>
              <w:t>раля 2025 г. г. № 46 «О внесении</w:t>
            </w:r>
            <w:r w:rsidR="00771E79">
              <w:rPr>
                <w:sz w:val="28"/>
                <w:szCs w:val="28"/>
              </w:rPr>
              <w:t xml:space="preserve"> изменений в постановление</w:t>
            </w:r>
            <w:r w:rsidR="00771E79">
              <w:t xml:space="preserve"> </w:t>
            </w:r>
            <w:r w:rsidR="00771E79" w:rsidRPr="00771E79">
              <w:rPr>
                <w:sz w:val="28"/>
                <w:szCs w:val="28"/>
              </w:rPr>
              <w:t>Правите</w:t>
            </w:r>
            <w:r w:rsidR="00771E79">
              <w:rPr>
                <w:sz w:val="28"/>
                <w:szCs w:val="28"/>
              </w:rPr>
              <w:t>льства Республики Саха (Якутия) от 01 апреля 2020г.</w:t>
            </w:r>
            <w:r w:rsidR="00AF2DF2">
              <w:rPr>
                <w:sz w:val="28"/>
                <w:szCs w:val="28"/>
              </w:rPr>
              <w:t xml:space="preserve"> </w:t>
            </w:r>
            <w:r w:rsidR="00771E79">
              <w:rPr>
                <w:sz w:val="28"/>
                <w:szCs w:val="28"/>
              </w:rPr>
              <w:t>№65 «О мерах по обеспечению жильем молодых семей в Республике Саха (Якутия)</w:t>
            </w:r>
            <w:r w:rsidR="00AF2DF2">
              <w:rPr>
                <w:sz w:val="28"/>
                <w:szCs w:val="28"/>
              </w:rPr>
              <w:t>»»</w:t>
            </w:r>
            <w:r w:rsidR="00A23D65" w:rsidRPr="009E7F02">
              <w:rPr>
                <w:sz w:val="28"/>
                <w:szCs w:val="28"/>
              </w:rPr>
              <w:t xml:space="preserve"> </w:t>
            </w:r>
            <w:r w:rsidRPr="009E7F02">
              <w:rPr>
                <w:sz w:val="28"/>
                <w:szCs w:val="28"/>
              </w:rPr>
              <w:t xml:space="preserve"> п о с т а н о в л я ю:</w:t>
            </w:r>
          </w:p>
          <w:p w:rsidR="00AB2A0C" w:rsidRPr="009E7F02" w:rsidRDefault="002D7349" w:rsidP="00AB2A0C">
            <w:pPr>
              <w:pStyle w:val="a5"/>
              <w:widowControl/>
              <w:autoSpaceDE/>
              <w:adjustRightInd/>
              <w:spacing w:line="360" w:lineRule="auto"/>
              <w:ind w:left="0" w:firstLine="660"/>
              <w:jc w:val="both"/>
              <w:rPr>
                <w:sz w:val="28"/>
                <w:szCs w:val="28"/>
              </w:rPr>
            </w:pPr>
            <w:r w:rsidRPr="009E7F02">
              <w:rPr>
                <w:sz w:val="28"/>
                <w:szCs w:val="28"/>
              </w:rPr>
              <w:t>1.</w:t>
            </w:r>
            <w:r w:rsidR="00C62FEF" w:rsidRPr="009E7F02">
              <w:rPr>
                <w:sz w:val="28"/>
                <w:szCs w:val="28"/>
              </w:rPr>
              <w:t>Внести</w:t>
            </w:r>
            <w:r w:rsidR="00AF0BB9" w:rsidRPr="009E7F02">
              <w:rPr>
                <w:sz w:val="28"/>
                <w:szCs w:val="28"/>
              </w:rPr>
              <w:t xml:space="preserve"> </w:t>
            </w:r>
            <w:r w:rsidR="00C62FEF" w:rsidRPr="009E7F02">
              <w:rPr>
                <w:sz w:val="28"/>
                <w:szCs w:val="28"/>
              </w:rPr>
              <w:t xml:space="preserve">в постановление </w:t>
            </w:r>
            <w:proofErr w:type="spellStart"/>
            <w:r w:rsidR="00F4597F" w:rsidRPr="009E7F02">
              <w:rPr>
                <w:sz w:val="28"/>
                <w:szCs w:val="28"/>
              </w:rPr>
              <w:t>и.о</w:t>
            </w:r>
            <w:proofErr w:type="spellEnd"/>
            <w:r w:rsidR="00F4597F" w:rsidRPr="009E7F02">
              <w:rPr>
                <w:sz w:val="28"/>
                <w:szCs w:val="28"/>
              </w:rPr>
              <w:t>.</w:t>
            </w:r>
            <w:r w:rsidR="001B63B7" w:rsidRPr="009E7F02">
              <w:rPr>
                <w:sz w:val="28"/>
                <w:szCs w:val="28"/>
              </w:rPr>
              <w:t xml:space="preserve"> </w:t>
            </w:r>
            <w:r w:rsidR="00C62FEF" w:rsidRPr="009E7F02">
              <w:rPr>
                <w:sz w:val="28"/>
                <w:szCs w:val="28"/>
              </w:rPr>
              <w:t xml:space="preserve">главы </w:t>
            </w:r>
            <w:r w:rsidR="00F4597F" w:rsidRPr="009E7F02">
              <w:rPr>
                <w:sz w:val="28"/>
                <w:szCs w:val="28"/>
              </w:rPr>
              <w:t>от 30.10.2020 г. № 01-03-547/0</w:t>
            </w:r>
            <w:r w:rsidR="00936D58" w:rsidRPr="009E7F02">
              <w:rPr>
                <w:sz w:val="28"/>
                <w:szCs w:val="28"/>
              </w:rPr>
              <w:t xml:space="preserve"> «Об утверждении Порядка предоставления социальных выплат</w:t>
            </w:r>
            <w:r w:rsidR="007B7B21" w:rsidRPr="009E7F02">
              <w:rPr>
                <w:sz w:val="28"/>
                <w:szCs w:val="28"/>
              </w:rPr>
              <w:t xml:space="preserve"> </w:t>
            </w:r>
            <w:r w:rsidR="00F4597F" w:rsidRPr="009E7F02">
              <w:rPr>
                <w:sz w:val="28"/>
                <w:szCs w:val="28"/>
              </w:rPr>
              <w:t>в рамках мероприятия «Обеспечение жильем молодых семей» в Ленском районе»</w:t>
            </w:r>
            <w:r w:rsidR="00CB0F38" w:rsidRPr="009E7F02">
              <w:rPr>
                <w:sz w:val="28"/>
                <w:szCs w:val="28"/>
              </w:rPr>
              <w:t xml:space="preserve"> следующие изменения</w:t>
            </w:r>
            <w:r w:rsidR="00936D58" w:rsidRPr="009E7F02">
              <w:rPr>
                <w:sz w:val="28"/>
                <w:szCs w:val="28"/>
              </w:rPr>
              <w:t>:</w:t>
            </w:r>
          </w:p>
          <w:p w:rsidR="00AB2A0C" w:rsidRDefault="00AB2A0C" w:rsidP="00AB2A0C">
            <w:pPr>
              <w:pStyle w:val="a5"/>
              <w:widowControl/>
              <w:autoSpaceDE/>
              <w:adjustRightInd/>
              <w:spacing w:line="360" w:lineRule="auto"/>
              <w:ind w:left="0" w:firstLine="660"/>
              <w:jc w:val="both"/>
              <w:rPr>
                <w:sz w:val="28"/>
                <w:szCs w:val="28"/>
              </w:rPr>
            </w:pPr>
            <w:r>
              <w:rPr>
                <w:sz w:val="28"/>
                <w:szCs w:val="28"/>
              </w:rPr>
              <w:t>1.1.</w:t>
            </w:r>
            <w:r w:rsidR="00411CBB">
              <w:rPr>
                <w:sz w:val="28"/>
                <w:szCs w:val="28"/>
              </w:rPr>
              <w:t>в приложении №1</w:t>
            </w:r>
            <w:r w:rsidR="00411CBB">
              <w:t xml:space="preserve"> </w:t>
            </w:r>
            <w:r w:rsidR="00411CBB" w:rsidRPr="00411CBB">
              <w:rPr>
                <w:sz w:val="28"/>
                <w:szCs w:val="28"/>
              </w:rPr>
              <w:t>к</w:t>
            </w:r>
            <w:r w:rsidR="00411CBB">
              <w:t xml:space="preserve"> </w:t>
            </w:r>
            <w:r w:rsidR="00411CBB">
              <w:rPr>
                <w:sz w:val="28"/>
                <w:szCs w:val="28"/>
              </w:rPr>
              <w:t>постановлению</w:t>
            </w:r>
            <w:r w:rsidR="00411CBB" w:rsidRPr="00411CBB">
              <w:rPr>
                <w:sz w:val="28"/>
                <w:szCs w:val="28"/>
              </w:rPr>
              <w:t xml:space="preserve"> </w:t>
            </w:r>
            <w:proofErr w:type="spellStart"/>
            <w:r w:rsidR="00411CBB" w:rsidRPr="00411CBB">
              <w:rPr>
                <w:sz w:val="28"/>
                <w:szCs w:val="28"/>
              </w:rPr>
              <w:t>и.о</w:t>
            </w:r>
            <w:proofErr w:type="spellEnd"/>
            <w:r w:rsidR="00411CBB" w:rsidRPr="00411CBB">
              <w:rPr>
                <w:sz w:val="28"/>
                <w:szCs w:val="28"/>
              </w:rPr>
              <w:t xml:space="preserve">. главы от 30.10.2020 г. № 01-03-547/0 </w:t>
            </w:r>
            <w:r w:rsidRPr="00AB2A0C">
              <w:rPr>
                <w:sz w:val="28"/>
                <w:szCs w:val="28"/>
              </w:rPr>
              <w:t xml:space="preserve">в </w:t>
            </w:r>
            <w:hyperlink r:id="rId7">
              <w:r w:rsidRPr="00AB2A0C">
                <w:rPr>
                  <w:sz w:val="28"/>
                  <w:szCs w:val="28"/>
                </w:rPr>
                <w:t>Порядке</w:t>
              </w:r>
            </w:hyperlink>
            <w:r w:rsidRPr="00AB2A0C">
              <w:rPr>
                <w:sz w:val="28"/>
                <w:szCs w:val="28"/>
              </w:rPr>
              <w:t xml:space="preserve"> предоставления молодым семьям социальных выплат на приобретение (строительство) жилья и их использования:</w:t>
            </w:r>
          </w:p>
          <w:p w:rsidR="00AB2A0C" w:rsidRPr="00AD127D" w:rsidRDefault="00AB2A0C" w:rsidP="00AB2A0C">
            <w:pPr>
              <w:pStyle w:val="a5"/>
              <w:widowControl/>
              <w:autoSpaceDE/>
              <w:adjustRightInd/>
              <w:spacing w:line="360" w:lineRule="auto"/>
              <w:ind w:left="0" w:firstLine="4"/>
              <w:jc w:val="both"/>
              <w:rPr>
                <w:sz w:val="28"/>
                <w:szCs w:val="28"/>
              </w:rPr>
            </w:pPr>
            <w:r w:rsidRPr="00AB2A0C">
              <w:rPr>
                <w:sz w:val="28"/>
                <w:szCs w:val="28"/>
              </w:rPr>
              <w:t xml:space="preserve">а) в </w:t>
            </w:r>
            <w:hyperlink r:id="rId8">
              <w:r w:rsidRPr="00AD127D">
                <w:rPr>
                  <w:sz w:val="28"/>
                  <w:szCs w:val="28"/>
                </w:rPr>
                <w:t>пункте 2</w:t>
              </w:r>
            </w:hyperlink>
            <w:r w:rsidRPr="00AD127D">
              <w:rPr>
                <w:sz w:val="28"/>
                <w:szCs w:val="28"/>
              </w:rPr>
              <w:t>:</w:t>
            </w:r>
          </w:p>
          <w:p w:rsidR="00AB2A0C" w:rsidRDefault="00AB2A0C" w:rsidP="00AB2A0C">
            <w:pPr>
              <w:pStyle w:val="a5"/>
              <w:widowControl/>
              <w:autoSpaceDE/>
              <w:adjustRightInd/>
              <w:spacing w:line="360" w:lineRule="auto"/>
              <w:ind w:left="0" w:firstLine="4"/>
              <w:jc w:val="both"/>
              <w:rPr>
                <w:sz w:val="28"/>
                <w:szCs w:val="28"/>
              </w:rPr>
            </w:pPr>
            <w:r w:rsidRPr="00AB2A0C">
              <w:rPr>
                <w:sz w:val="28"/>
                <w:szCs w:val="28"/>
              </w:rPr>
              <w:t xml:space="preserve">в </w:t>
            </w:r>
            <w:hyperlink r:id="rId9">
              <w:r w:rsidRPr="00AD127D">
                <w:rPr>
                  <w:sz w:val="28"/>
                  <w:szCs w:val="28"/>
                </w:rPr>
                <w:t>подпункте "а"</w:t>
              </w:r>
            </w:hyperlink>
            <w:r w:rsidRPr="00AD127D">
              <w:rPr>
                <w:sz w:val="28"/>
                <w:szCs w:val="28"/>
              </w:rPr>
              <w:t xml:space="preserve"> </w:t>
            </w:r>
            <w:r w:rsidRPr="00AB2A0C">
              <w:rPr>
                <w:sz w:val="28"/>
                <w:szCs w:val="28"/>
              </w:rPr>
              <w:t>слово "</w:t>
            </w:r>
            <w:proofErr w:type="spellStart"/>
            <w:r w:rsidRPr="00AB2A0C">
              <w:rPr>
                <w:sz w:val="28"/>
                <w:szCs w:val="28"/>
              </w:rPr>
              <w:t>экономкласса</w:t>
            </w:r>
            <w:proofErr w:type="spellEnd"/>
            <w:r w:rsidRPr="00AB2A0C">
              <w:rPr>
                <w:sz w:val="28"/>
                <w:szCs w:val="28"/>
              </w:rPr>
              <w:t>" исключить;</w:t>
            </w:r>
          </w:p>
          <w:p w:rsidR="00AB2A0C" w:rsidRDefault="000F374E" w:rsidP="00AB2A0C">
            <w:pPr>
              <w:pStyle w:val="a5"/>
              <w:widowControl/>
              <w:autoSpaceDE/>
              <w:adjustRightInd/>
              <w:spacing w:line="360" w:lineRule="auto"/>
              <w:ind w:left="0" w:firstLine="4"/>
              <w:jc w:val="both"/>
              <w:rPr>
                <w:sz w:val="28"/>
                <w:szCs w:val="28"/>
              </w:rPr>
            </w:pPr>
            <w:hyperlink r:id="rId10">
              <w:r w:rsidR="00AB2A0C" w:rsidRPr="00AD127D">
                <w:rPr>
                  <w:sz w:val="28"/>
                  <w:szCs w:val="28"/>
                </w:rPr>
                <w:t>подпункт "г"</w:t>
              </w:r>
            </w:hyperlink>
            <w:r w:rsidR="00AB2A0C" w:rsidRPr="00AB2A0C">
              <w:rPr>
                <w:sz w:val="28"/>
                <w:szCs w:val="28"/>
              </w:rPr>
              <w:t>:</w:t>
            </w:r>
            <w:r w:rsidR="00AB2A0C">
              <w:rPr>
                <w:sz w:val="28"/>
                <w:szCs w:val="28"/>
              </w:rPr>
              <w:t xml:space="preserve"> </w:t>
            </w:r>
            <w:r w:rsidR="00AB2A0C" w:rsidRPr="00AB2A0C">
              <w:rPr>
                <w:sz w:val="28"/>
                <w:szCs w:val="28"/>
              </w:rPr>
              <w:t>после слов "или жилищного займа" дополнить словами "(далее - жилищный кредит)";</w:t>
            </w:r>
          </w:p>
          <w:p w:rsidR="00AB2A0C" w:rsidRDefault="00AB2A0C" w:rsidP="00AB2A0C">
            <w:pPr>
              <w:pStyle w:val="a5"/>
              <w:widowControl/>
              <w:autoSpaceDE/>
              <w:adjustRightInd/>
              <w:spacing w:line="360" w:lineRule="auto"/>
              <w:ind w:left="0" w:firstLine="4"/>
              <w:jc w:val="both"/>
              <w:rPr>
                <w:sz w:val="28"/>
                <w:szCs w:val="28"/>
              </w:rPr>
            </w:pPr>
            <w:r w:rsidRPr="00AB2A0C">
              <w:rPr>
                <w:sz w:val="28"/>
                <w:szCs w:val="28"/>
              </w:rPr>
              <w:t>после слов "приобретение жилого помещения" дополнить словами "по договору купли-продажи";</w:t>
            </w:r>
          </w:p>
          <w:p w:rsidR="00AB2A0C" w:rsidRDefault="00AB2A0C" w:rsidP="00AB2A0C">
            <w:pPr>
              <w:pStyle w:val="a5"/>
              <w:widowControl/>
              <w:autoSpaceDE/>
              <w:adjustRightInd/>
              <w:spacing w:line="360" w:lineRule="auto"/>
              <w:ind w:left="0" w:firstLine="4"/>
              <w:jc w:val="both"/>
              <w:rPr>
                <w:sz w:val="28"/>
                <w:szCs w:val="28"/>
              </w:rPr>
            </w:pPr>
            <w:r w:rsidRPr="00AB2A0C">
              <w:rPr>
                <w:sz w:val="28"/>
                <w:szCs w:val="28"/>
              </w:rPr>
              <w:t xml:space="preserve">в </w:t>
            </w:r>
            <w:hyperlink r:id="rId11">
              <w:r w:rsidRPr="00AD127D">
                <w:rPr>
                  <w:sz w:val="28"/>
                  <w:szCs w:val="28"/>
                </w:rPr>
                <w:t>подпункте "д"</w:t>
              </w:r>
            </w:hyperlink>
            <w:r w:rsidRPr="00AB2A0C">
              <w:rPr>
                <w:sz w:val="28"/>
                <w:szCs w:val="28"/>
              </w:rPr>
              <w:t xml:space="preserve"> слово "</w:t>
            </w:r>
            <w:proofErr w:type="spellStart"/>
            <w:r w:rsidRPr="00AB2A0C">
              <w:rPr>
                <w:sz w:val="28"/>
                <w:szCs w:val="28"/>
              </w:rPr>
              <w:t>экономкласса</w:t>
            </w:r>
            <w:proofErr w:type="spellEnd"/>
            <w:r w:rsidRPr="00AB2A0C">
              <w:rPr>
                <w:sz w:val="28"/>
                <w:szCs w:val="28"/>
              </w:rPr>
              <w:t>" исключить;</w:t>
            </w:r>
          </w:p>
          <w:p w:rsidR="00DB0CF1" w:rsidRDefault="000F374E" w:rsidP="00DB0CF1">
            <w:pPr>
              <w:pStyle w:val="a5"/>
              <w:widowControl/>
              <w:autoSpaceDE/>
              <w:adjustRightInd/>
              <w:spacing w:line="360" w:lineRule="auto"/>
              <w:ind w:left="0" w:firstLine="4"/>
              <w:jc w:val="both"/>
              <w:rPr>
                <w:sz w:val="28"/>
                <w:szCs w:val="28"/>
              </w:rPr>
            </w:pPr>
            <w:hyperlink r:id="rId12">
              <w:r w:rsidR="00AB2A0C" w:rsidRPr="00AD127D">
                <w:rPr>
                  <w:sz w:val="28"/>
                  <w:szCs w:val="28"/>
                </w:rPr>
                <w:t>подпункты "е"</w:t>
              </w:r>
            </w:hyperlink>
            <w:r w:rsidR="00AB2A0C" w:rsidRPr="00AD127D">
              <w:rPr>
                <w:sz w:val="28"/>
                <w:szCs w:val="28"/>
              </w:rPr>
              <w:t xml:space="preserve">, </w:t>
            </w:r>
            <w:hyperlink r:id="rId13">
              <w:r w:rsidR="00AB2A0C" w:rsidRPr="00AD127D">
                <w:rPr>
                  <w:sz w:val="28"/>
                  <w:szCs w:val="28"/>
                </w:rPr>
                <w:t>"ж"</w:t>
              </w:r>
            </w:hyperlink>
            <w:r w:rsidR="00AB2A0C" w:rsidRPr="00AB2A0C">
              <w:rPr>
                <w:sz w:val="28"/>
                <w:szCs w:val="28"/>
              </w:rPr>
              <w:t xml:space="preserve"> изложить в следующей редакции:</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AB2A0C" w:rsidRPr="00AB2A0C">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AB2A0C" w:rsidRPr="00AB2A0C">
              <w:rPr>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r w:rsidR="00AB2A0C" w:rsidRPr="00AD127D">
                <w:rPr>
                  <w:sz w:val="28"/>
                  <w:szCs w:val="28"/>
                </w:rPr>
                <w:t>пунктом 5 части 4 статьи 4</w:t>
              </w:r>
            </w:hyperlink>
            <w:r w:rsidR="00AB2A0C" w:rsidRPr="00AD127D">
              <w:rPr>
                <w:sz w:val="28"/>
                <w:szCs w:val="28"/>
              </w:rPr>
              <w:t xml:space="preserve"> </w:t>
            </w:r>
            <w:r w:rsidR="00AB2A0C" w:rsidRPr="00AB2A0C">
              <w:rPr>
                <w:sz w:val="28"/>
                <w:szCs w:val="28"/>
              </w:rPr>
              <w:t>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8C7A83" w:rsidRPr="008C7A83">
              <w:rPr>
                <w:sz w:val="28"/>
                <w:szCs w:val="28"/>
              </w:rPr>
              <w:t>дополнить</w:t>
            </w:r>
            <w:r w:rsidRPr="00DB0CF1">
              <w:rPr>
                <w:sz w:val="28"/>
                <w:szCs w:val="28"/>
              </w:rPr>
              <w:t xml:space="preserve"> </w:t>
            </w:r>
            <w:r w:rsidR="00AB2A0C" w:rsidRPr="00AB2A0C">
              <w:rPr>
                <w:sz w:val="28"/>
                <w:szCs w:val="28"/>
              </w:rPr>
              <w:t>подпунктами "з", "и"</w:t>
            </w:r>
            <w:r w:rsidR="006B53ED">
              <w:rPr>
                <w:sz w:val="28"/>
                <w:szCs w:val="28"/>
              </w:rPr>
              <w:t xml:space="preserve"> </w:t>
            </w:r>
            <w:r w:rsidR="00AB2A0C" w:rsidRPr="00AB2A0C">
              <w:rPr>
                <w:sz w:val="28"/>
                <w:szCs w:val="28"/>
              </w:rPr>
              <w:t>следующего содержания:</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AB2A0C" w:rsidRPr="00AB2A0C">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AB2A0C" w:rsidRPr="00392BC3">
              <w:rPr>
                <w:sz w:val="28"/>
                <w:szCs w:val="28"/>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(займам) на погашение ранее предоставленного жилищного кредита).";</w:t>
            </w:r>
          </w:p>
          <w:p w:rsidR="00DB0CF1" w:rsidRDefault="00DB0CF1" w:rsidP="00DB0CF1">
            <w:pPr>
              <w:pStyle w:val="a5"/>
              <w:widowControl/>
              <w:autoSpaceDE/>
              <w:adjustRightInd/>
              <w:spacing w:line="360" w:lineRule="auto"/>
              <w:ind w:left="0" w:firstLine="4"/>
              <w:jc w:val="both"/>
              <w:rPr>
                <w:sz w:val="28"/>
                <w:szCs w:val="28"/>
              </w:rPr>
            </w:pPr>
            <w:r w:rsidRPr="00DB0CF1">
              <w:rPr>
                <w:sz w:val="28"/>
                <w:szCs w:val="28"/>
              </w:rPr>
              <w:t xml:space="preserve">         </w:t>
            </w:r>
            <w:r w:rsidR="00831BA5" w:rsidRPr="0074127D">
              <w:rPr>
                <w:sz w:val="28"/>
                <w:szCs w:val="28"/>
              </w:rPr>
              <w:t>б</w:t>
            </w:r>
            <w:r w:rsidR="00EB6C6A">
              <w:rPr>
                <w:sz w:val="28"/>
                <w:szCs w:val="28"/>
              </w:rPr>
              <w:t>) пункт 2(</w:t>
            </w:r>
            <w:r w:rsidR="0074127D">
              <w:rPr>
                <w:sz w:val="28"/>
                <w:szCs w:val="28"/>
              </w:rPr>
              <w:t>1</w:t>
            </w:r>
            <w:r w:rsidR="00EB6C6A">
              <w:rPr>
                <w:sz w:val="28"/>
                <w:szCs w:val="28"/>
              </w:rPr>
              <w:t>)</w:t>
            </w:r>
            <w:r w:rsidR="00130AFE" w:rsidRPr="0074127D">
              <w:rPr>
                <w:sz w:val="28"/>
                <w:szCs w:val="28"/>
              </w:rPr>
              <w:t>, дополнить</w:t>
            </w:r>
            <w:r w:rsidR="00130AFE" w:rsidRPr="0074127D">
              <w:t xml:space="preserve"> </w:t>
            </w:r>
            <w:r w:rsidR="00130AFE" w:rsidRPr="0074127D">
              <w:rPr>
                <w:sz w:val="28"/>
                <w:szCs w:val="28"/>
              </w:rPr>
              <w:t>предложением</w:t>
            </w:r>
            <w:r w:rsidR="00A07488" w:rsidRPr="0074127D">
              <w:rPr>
                <w:sz w:val="28"/>
                <w:szCs w:val="28"/>
              </w:rPr>
              <w:t xml:space="preserve"> следующего</w:t>
            </w:r>
            <w:r w:rsidR="00130AFE" w:rsidRPr="0074127D">
              <w:rPr>
                <w:sz w:val="28"/>
                <w:szCs w:val="28"/>
              </w:rPr>
              <w:t xml:space="preserve"> содержания:</w:t>
            </w:r>
          </w:p>
          <w:p w:rsidR="00E76B56" w:rsidRDefault="00130AFE" w:rsidP="00E76B56">
            <w:pPr>
              <w:pStyle w:val="a5"/>
              <w:widowControl/>
              <w:autoSpaceDE/>
              <w:adjustRightInd/>
              <w:spacing w:line="360" w:lineRule="auto"/>
              <w:ind w:left="0" w:firstLine="4"/>
              <w:jc w:val="both"/>
              <w:rPr>
                <w:sz w:val="28"/>
                <w:szCs w:val="28"/>
              </w:rPr>
            </w:pPr>
            <w:r w:rsidRPr="0074127D">
              <w:rPr>
                <w:sz w:val="28"/>
                <w:szCs w:val="28"/>
              </w:rPr>
              <w:t>"При этом физический износ приобретаемого жилого помещения не должен превышать 60 процентов.".</w:t>
            </w:r>
          </w:p>
          <w:p w:rsidR="005E17FB" w:rsidRDefault="00E76B56" w:rsidP="005E17FB">
            <w:pPr>
              <w:pStyle w:val="a5"/>
              <w:widowControl/>
              <w:autoSpaceDE/>
              <w:adjustRightInd/>
              <w:spacing w:line="360" w:lineRule="auto"/>
              <w:ind w:left="0" w:firstLine="4"/>
              <w:jc w:val="both"/>
              <w:rPr>
                <w:sz w:val="28"/>
                <w:szCs w:val="28"/>
              </w:rPr>
            </w:pPr>
            <w:r>
              <w:rPr>
                <w:sz w:val="28"/>
                <w:szCs w:val="28"/>
              </w:rPr>
              <w:t xml:space="preserve">         </w:t>
            </w:r>
            <w:r w:rsidR="00831BA5">
              <w:rPr>
                <w:sz w:val="28"/>
                <w:szCs w:val="28"/>
              </w:rPr>
              <w:t>в</w:t>
            </w:r>
            <w:r w:rsidR="00AB2A0C" w:rsidRPr="00AB2A0C">
              <w:rPr>
                <w:sz w:val="28"/>
                <w:szCs w:val="28"/>
              </w:rPr>
              <w:t xml:space="preserve">) </w:t>
            </w:r>
            <w:hyperlink r:id="rId15">
              <w:r w:rsidR="00AB2A0C" w:rsidRPr="00AD127D">
                <w:rPr>
                  <w:sz w:val="28"/>
                  <w:szCs w:val="28"/>
                </w:rPr>
                <w:t>пункт 4</w:t>
              </w:r>
            </w:hyperlink>
            <w:r w:rsidR="00AB2A0C" w:rsidRPr="00AB2A0C">
              <w:rPr>
                <w:sz w:val="28"/>
                <w:szCs w:val="28"/>
              </w:rPr>
              <w:t xml:space="preserve"> дополнить абзацем следующего содержания:</w:t>
            </w:r>
          </w:p>
          <w:p w:rsidR="005E17FB" w:rsidRDefault="005E17FB" w:rsidP="005E17FB">
            <w:pPr>
              <w:pStyle w:val="a5"/>
              <w:widowControl/>
              <w:autoSpaceDE/>
              <w:adjustRightInd/>
              <w:spacing w:line="360" w:lineRule="auto"/>
              <w:ind w:left="0" w:firstLine="4"/>
              <w:jc w:val="both"/>
              <w:rPr>
                <w:sz w:val="28"/>
                <w:szCs w:val="28"/>
              </w:rPr>
            </w:pPr>
            <w:r>
              <w:rPr>
                <w:sz w:val="28"/>
                <w:szCs w:val="28"/>
              </w:rPr>
              <w:lastRenderedPageBreak/>
              <w:t xml:space="preserve">         </w:t>
            </w:r>
            <w:r w:rsidR="00AB2A0C" w:rsidRPr="00AB2A0C">
              <w:rPr>
                <w:sz w:val="28"/>
                <w:szCs w:val="28"/>
              </w:rPr>
              <w:t>"Государственный заказчик Республики Саха (Якутия)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А4 (210 мм х 297 мм) или А5 (148 мм х 210 мм). В случае принятия такого решения государственный заказчик Республики Саха (Якутия)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5E17FB" w:rsidRDefault="005E17FB" w:rsidP="005E17FB">
            <w:pPr>
              <w:pStyle w:val="a5"/>
              <w:widowControl/>
              <w:autoSpaceDE/>
              <w:adjustRightInd/>
              <w:spacing w:line="360" w:lineRule="auto"/>
              <w:ind w:left="0" w:firstLine="4"/>
              <w:jc w:val="both"/>
              <w:rPr>
                <w:sz w:val="28"/>
                <w:szCs w:val="28"/>
              </w:rPr>
            </w:pPr>
            <w:r>
              <w:rPr>
                <w:sz w:val="28"/>
                <w:szCs w:val="28"/>
              </w:rPr>
              <w:t xml:space="preserve">       </w:t>
            </w:r>
            <w:r w:rsidR="00831BA5">
              <w:rPr>
                <w:sz w:val="28"/>
                <w:szCs w:val="28"/>
              </w:rPr>
              <w:t>г</w:t>
            </w:r>
            <w:r w:rsidR="00AB2A0C" w:rsidRPr="00AB2A0C">
              <w:rPr>
                <w:sz w:val="28"/>
                <w:szCs w:val="28"/>
              </w:rPr>
              <w:t xml:space="preserve">) </w:t>
            </w:r>
            <w:hyperlink r:id="rId16">
              <w:r w:rsidR="00AB2A0C" w:rsidRPr="00AD127D">
                <w:rPr>
                  <w:sz w:val="28"/>
                  <w:szCs w:val="28"/>
                </w:rPr>
                <w:t>пункт 7</w:t>
              </w:r>
            </w:hyperlink>
            <w:r w:rsidR="00AB2A0C" w:rsidRPr="00AD127D">
              <w:rPr>
                <w:sz w:val="28"/>
                <w:szCs w:val="28"/>
              </w:rPr>
              <w:t xml:space="preserve"> </w:t>
            </w:r>
            <w:r w:rsidR="00AB2A0C" w:rsidRPr="00AB2A0C">
              <w:rPr>
                <w:sz w:val="28"/>
                <w:szCs w:val="28"/>
              </w:rPr>
              <w:t>дополнить абзацем следующего содержания:</w:t>
            </w:r>
          </w:p>
          <w:p w:rsidR="00695B81" w:rsidRDefault="005E17FB" w:rsidP="00695B81">
            <w:pPr>
              <w:pStyle w:val="a5"/>
              <w:widowControl/>
              <w:autoSpaceDE/>
              <w:adjustRightInd/>
              <w:spacing w:line="360" w:lineRule="auto"/>
              <w:ind w:left="0" w:firstLine="4"/>
              <w:jc w:val="both"/>
              <w:rPr>
                <w:sz w:val="28"/>
                <w:szCs w:val="28"/>
              </w:rPr>
            </w:pPr>
            <w:r>
              <w:rPr>
                <w:sz w:val="28"/>
                <w:szCs w:val="28"/>
              </w:rPr>
              <w:t xml:space="preserve">     </w:t>
            </w:r>
            <w:r w:rsidR="00AB2A0C" w:rsidRPr="00AB2A0C">
              <w:rPr>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пункта 2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95B81" w:rsidRDefault="00695B81" w:rsidP="00695B81">
            <w:pPr>
              <w:pStyle w:val="a5"/>
              <w:widowControl/>
              <w:autoSpaceDE/>
              <w:adjustRightInd/>
              <w:spacing w:line="360" w:lineRule="auto"/>
              <w:ind w:left="0" w:firstLine="4"/>
              <w:jc w:val="both"/>
              <w:rPr>
                <w:sz w:val="28"/>
                <w:szCs w:val="28"/>
              </w:rPr>
            </w:pPr>
            <w:r>
              <w:rPr>
                <w:sz w:val="28"/>
                <w:szCs w:val="28"/>
              </w:rPr>
              <w:t xml:space="preserve">       </w:t>
            </w:r>
            <w:r w:rsidR="00831BA5">
              <w:rPr>
                <w:sz w:val="28"/>
                <w:szCs w:val="28"/>
              </w:rPr>
              <w:t>д</w:t>
            </w:r>
            <w:r w:rsidR="00AB2A0C" w:rsidRPr="00AB2A0C">
              <w:rPr>
                <w:sz w:val="28"/>
                <w:szCs w:val="28"/>
              </w:rPr>
              <w:t xml:space="preserve">) в </w:t>
            </w:r>
            <w:hyperlink r:id="rId17">
              <w:r w:rsidR="00AB2A0C" w:rsidRPr="00AD127D">
                <w:rPr>
                  <w:sz w:val="28"/>
                  <w:szCs w:val="28"/>
                </w:rPr>
                <w:t>пункте 12</w:t>
              </w:r>
            </w:hyperlink>
            <w:r w:rsidR="00AB2A0C" w:rsidRPr="00AB2A0C">
              <w:rPr>
                <w:sz w:val="28"/>
                <w:szCs w:val="28"/>
              </w:rPr>
              <w:t xml:space="preserve"> слова "цель, предусмотренную подпунктом "е" пункта" заменить словами "цели, предусмотренные подпунктами "е", "и" пункта", слова "ипотечным жилищным кредитом или займом" заменить словами "жилищным кредитом";</w:t>
            </w:r>
          </w:p>
          <w:p w:rsidR="00523B25" w:rsidRDefault="00695B81" w:rsidP="00695B81">
            <w:pPr>
              <w:pStyle w:val="a5"/>
              <w:widowControl/>
              <w:autoSpaceDE/>
              <w:adjustRightInd/>
              <w:spacing w:line="360" w:lineRule="auto"/>
              <w:ind w:left="0" w:firstLine="4"/>
              <w:jc w:val="both"/>
              <w:rPr>
                <w:sz w:val="28"/>
                <w:szCs w:val="28"/>
              </w:rPr>
            </w:pPr>
            <w:r>
              <w:rPr>
                <w:sz w:val="28"/>
                <w:szCs w:val="28"/>
              </w:rPr>
              <w:t xml:space="preserve">       </w:t>
            </w:r>
            <w:r w:rsidR="00831BA5">
              <w:rPr>
                <w:sz w:val="28"/>
                <w:szCs w:val="28"/>
              </w:rPr>
              <w:t>е</w:t>
            </w:r>
            <w:r w:rsidR="00AB2A0C" w:rsidRPr="00AB2A0C">
              <w:rPr>
                <w:sz w:val="28"/>
                <w:szCs w:val="28"/>
              </w:rPr>
              <w:t xml:space="preserve">) </w:t>
            </w:r>
            <w:r w:rsidR="00392BC3">
              <w:rPr>
                <w:sz w:val="28"/>
                <w:szCs w:val="28"/>
              </w:rPr>
              <w:t xml:space="preserve">в </w:t>
            </w:r>
            <w:hyperlink r:id="rId18">
              <w:r w:rsidR="006E720C" w:rsidRPr="00AD127D">
                <w:rPr>
                  <w:sz w:val="28"/>
                  <w:szCs w:val="28"/>
                </w:rPr>
                <w:t>пункт</w:t>
              </w:r>
              <w:r w:rsidR="00392BC3">
                <w:rPr>
                  <w:sz w:val="28"/>
                  <w:szCs w:val="28"/>
                </w:rPr>
                <w:t>е</w:t>
              </w:r>
              <w:r w:rsidR="00AB2A0C" w:rsidRPr="00AD127D">
                <w:rPr>
                  <w:sz w:val="28"/>
                  <w:szCs w:val="28"/>
                </w:rPr>
                <w:t xml:space="preserve"> 18</w:t>
              </w:r>
            </w:hyperlink>
            <w:r w:rsidR="00943787">
              <w:t xml:space="preserve"> </w:t>
            </w:r>
            <w:r w:rsidR="00523B25">
              <w:rPr>
                <w:sz w:val="28"/>
                <w:szCs w:val="28"/>
              </w:rPr>
              <w:t>:</w:t>
            </w:r>
          </w:p>
          <w:p w:rsidR="00392BC3" w:rsidRDefault="00943787" w:rsidP="00695B81">
            <w:pPr>
              <w:pStyle w:val="a5"/>
              <w:widowControl/>
              <w:autoSpaceDE/>
              <w:adjustRightInd/>
              <w:spacing w:line="360" w:lineRule="auto"/>
              <w:ind w:left="0" w:firstLine="4"/>
              <w:jc w:val="both"/>
              <w:rPr>
                <w:sz w:val="28"/>
                <w:szCs w:val="28"/>
              </w:rPr>
            </w:pPr>
            <w:r w:rsidRPr="00943787">
              <w:rPr>
                <w:sz w:val="28"/>
                <w:szCs w:val="28"/>
              </w:rPr>
              <w:t>слов</w:t>
            </w:r>
            <w:r w:rsidR="00392BC3">
              <w:rPr>
                <w:sz w:val="28"/>
                <w:szCs w:val="28"/>
              </w:rPr>
              <w:t>а</w:t>
            </w:r>
            <w:r>
              <w:rPr>
                <w:sz w:val="28"/>
                <w:szCs w:val="28"/>
              </w:rPr>
              <w:t xml:space="preserve"> </w:t>
            </w:r>
            <w:r w:rsidR="00392BC3" w:rsidRPr="00392BC3">
              <w:rPr>
                <w:sz w:val="28"/>
                <w:szCs w:val="28"/>
              </w:rPr>
              <w:t>"</w:t>
            </w:r>
            <w:r w:rsidRPr="00943787">
              <w:rPr>
                <w:sz w:val="28"/>
                <w:szCs w:val="28"/>
              </w:rPr>
              <w:t>"</w:t>
            </w:r>
            <w:r>
              <w:rPr>
                <w:sz w:val="28"/>
                <w:szCs w:val="28"/>
              </w:rPr>
              <w:t>а</w:t>
            </w:r>
            <w:r w:rsidRPr="00943787">
              <w:rPr>
                <w:sz w:val="28"/>
                <w:szCs w:val="28"/>
              </w:rPr>
              <w:t>"</w:t>
            </w:r>
            <w:r>
              <w:rPr>
                <w:sz w:val="28"/>
                <w:szCs w:val="28"/>
              </w:rPr>
              <w:t xml:space="preserve">- </w:t>
            </w:r>
            <w:r w:rsidRPr="00943787">
              <w:rPr>
                <w:sz w:val="28"/>
                <w:szCs w:val="28"/>
              </w:rPr>
              <w:t>"</w:t>
            </w:r>
            <w:r>
              <w:rPr>
                <w:sz w:val="28"/>
                <w:szCs w:val="28"/>
              </w:rPr>
              <w:t>д</w:t>
            </w:r>
            <w:r w:rsidRPr="00943787">
              <w:rPr>
                <w:sz w:val="28"/>
                <w:szCs w:val="28"/>
              </w:rPr>
              <w:t>"</w:t>
            </w:r>
            <w:r>
              <w:rPr>
                <w:sz w:val="28"/>
                <w:szCs w:val="28"/>
              </w:rPr>
              <w:t xml:space="preserve"> и </w:t>
            </w:r>
            <w:r w:rsidRPr="00943787">
              <w:rPr>
                <w:sz w:val="28"/>
                <w:szCs w:val="28"/>
              </w:rPr>
              <w:t>"</w:t>
            </w:r>
            <w:r>
              <w:rPr>
                <w:sz w:val="28"/>
                <w:szCs w:val="28"/>
              </w:rPr>
              <w:t>ж</w:t>
            </w:r>
            <w:r w:rsidR="00392BC3">
              <w:rPr>
                <w:sz w:val="28"/>
                <w:szCs w:val="28"/>
              </w:rPr>
              <w:t xml:space="preserve"> пункта</w:t>
            </w:r>
            <w:r w:rsidRPr="00943787">
              <w:rPr>
                <w:sz w:val="28"/>
                <w:szCs w:val="28"/>
              </w:rPr>
              <w:t>""</w:t>
            </w:r>
            <w:r>
              <w:rPr>
                <w:sz w:val="28"/>
                <w:szCs w:val="28"/>
              </w:rPr>
              <w:t xml:space="preserve"> </w:t>
            </w:r>
            <w:r w:rsidR="00392BC3">
              <w:rPr>
                <w:sz w:val="28"/>
                <w:szCs w:val="28"/>
              </w:rPr>
              <w:t>заменить словами</w:t>
            </w:r>
            <w:r>
              <w:rPr>
                <w:sz w:val="28"/>
                <w:szCs w:val="28"/>
              </w:rPr>
              <w:t xml:space="preserve"> </w:t>
            </w:r>
            <w:r w:rsidRPr="00943787">
              <w:rPr>
                <w:sz w:val="28"/>
                <w:szCs w:val="28"/>
              </w:rPr>
              <w:t>"</w:t>
            </w:r>
            <w:r w:rsidR="00392BC3" w:rsidRPr="00392BC3">
              <w:rPr>
                <w:sz w:val="28"/>
                <w:szCs w:val="28"/>
              </w:rPr>
              <w:t>"а"- "д" и "ж "</w:t>
            </w:r>
            <w:r w:rsidR="00392BC3">
              <w:rPr>
                <w:sz w:val="28"/>
                <w:szCs w:val="28"/>
              </w:rPr>
              <w:t>,"з"</w:t>
            </w:r>
            <w:r w:rsidR="00392BC3" w:rsidRPr="00392BC3">
              <w:rPr>
                <w:sz w:val="28"/>
                <w:szCs w:val="28"/>
              </w:rPr>
              <w:t xml:space="preserve">  </w:t>
            </w:r>
            <w:r w:rsidR="00392BC3">
              <w:rPr>
                <w:sz w:val="28"/>
                <w:szCs w:val="28"/>
              </w:rPr>
              <w:t xml:space="preserve"> пункта</w:t>
            </w:r>
            <w:r w:rsidR="00392BC3" w:rsidRPr="00392BC3">
              <w:rPr>
                <w:sz w:val="28"/>
                <w:szCs w:val="28"/>
              </w:rPr>
              <w:t>"</w:t>
            </w:r>
            <w:r w:rsidR="00392BC3">
              <w:rPr>
                <w:sz w:val="28"/>
                <w:szCs w:val="28"/>
              </w:rPr>
              <w:t>;</w:t>
            </w:r>
          </w:p>
          <w:p w:rsidR="00695B81" w:rsidRDefault="00392BC3" w:rsidP="00695B81">
            <w:pPr>
              <w:pStyle w:val="a5"/>
              <w:widowControl/>
              <w:autoSpaceDE/>
              <w:adjustRightInd/>
              <w:spacing w:line="360" w:lineRule="auto"/>
              <w:ind w:left="0" w:firstLine="4"/>
              <w:jc w:val="both"/>
              <w:rPr>
                <w:sz w:val="28"/>
                <w:szCs w:val="28"/>
              </w:rPr>
            </w:pPr>
            <w:r>
              <w:rPr>
                <w:sz w:val="28"/>
                <w:szCs w:val="28"/>
              </w:rPr>
              <w:t>дополнить подпунктом "з"</w:t>
            </w:r>
            <w:r w:rsidR="00943787">
              <w:rPr>
                <w:sz w:val="28"/>
                <w:szCs w:val="28"/>
              </w:rPr>
              <w:t xml:space="preserve"> </w:t>
            </w:r>
            <w:r w:rsidR="006E720C">
              <w:rPr>
                <w:sz w:val="28"/>
                <w:szCs w:val="28"/>
              </w:rPr>
              <w:t>следующего содержания</w:t>
            </w:r>
            <w:r w:rsidR="00AB2A0C" w:rsidRPr="00AB2A0C">
              <w:rPr>
                <w:sz w:val="28"/>
                <w:szCs w:val="28"/>
              </w:rPr>
              <w:t>:</w:t>
            </w:r>
          </w:p>
          <w:p w:rsidR="00527F09" w:rsidRDefault="00695B81" w:rsidP="00527F09">
            <w:pPr>
              <w:pStyle w:val="a5"/>
              <w:widowControl/>
              <w:autoSpaceDE/>
              <w:adjustRightInd/>
              <w:spacing w:line="360" w:lineRule="auto"/>
              <w:ind w:left="0" w:firstLine="4"/>
              <w:jc w:val="both"/>
              <w:rPr>
                <w:sz w:val="28"/>
                <w:szCs w:val="28"/>
              </w:rPr>
            </w:pPr>
            <w:r>
              <w:rPr>
                <w:sz w:val="28"/>
                <w:szCs w:val="28"/>
              </w:rPr>
              <w:t xml:space="preserve">       </w:t>
            </w:r>
            <w:r w:rsidRPr="00695B81">
              <w:rPr>
                <w:sz w:val="28"/>
                <w:szCs w:val="28"/>
              </w:rPr>
              <w:t>"</w:t>
            </w:r>
            <w:r w:rsidR="00902158" w:rsidRPr="00902158">
              <w:rPr>
                <w:sz w:val="28"/>
                <w:szCs w:val="28"/>
              </w:rPr>
              <w:t>з)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 Данную копию документа органы местного самоуправления могут получить самостоятельно по продуктивному контуру единого портала государственных и муницип</w:t>
            </w:r>
            <w:r>
              <w:rPr>
                <w:sz w:val="28"/>
                <w:szCs w:val="28"/>
              </w:rPr>
              <w:t xml:space="preserve">альных услуг (функций) сервиса </w:t>
            </w:r>
            <w:r w:rsidRPr="00695B81">
              <w:rPr>
                <w:sz w:val="28"/>
                <w:szCs w:val="28"/>
              </w:rPr>
              <w:t>"</w:t>
            </w:r>
            <w:r w:rsidR="00902158" w:rsidRPr="00902158">
              <w:rPr>
                <w:sz w:val="28"/>
                <w:szCs w:val="28"/>
              </w:rPr>
              <w:t>Получение справки об участии в СВО по лини</w:t>
            </w:r>
            <w:r w:rsidR="00283D85">
              <w:rPr>
                <w:sz w:val="28"/>
                <w:szCs w:val="28"/>
              </w:rPr>
              <w:t>и Министерства обороны России</w:t>
            </w:r>
            <w:r w:rsidRPr="00695B81">
              <w:rPr>
                <w:sz w:val="28"/>
                <w:szCs w:val="28"/>
              </w:rPr>
              <w:t>"</w:t>
            </w:r>
            <w:r w:rsidR="00283D85">
              <w:rPr>
                <w:sz w:val="28"/>
                <w:szCs w:val="28"/>
              </w:rPr>
              <w:t>.</w:t>
            </w:r>
          </w:p>
          <w:p w:rsidR="00523B25"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6E720C">
              <w:rPr>
                <w:sz w:val="28"/>
                <w:szCs w:val="28"/>
              </w:rPr>
              <w:t>ж)</w:t>
            </w:r>
            <w:r w:rsidR="00523B25">
              <w:rPr>
                <w:sz w:val="28"/>
                <w:szCs w:val="28"/>
              </w:rPr>
              <w:t xml:space="preserve"> в</w:t>
            </w:r>
            <w:r w:rsidR="006E720C">
              <w:rPr>
                <w:sz w:val="28"/>
                <w:szCs w:val="28"/>
              </w:rPr>
              <w:t xml:space="preserve"> пункт</w:t>
            </w:r>
            <w:r w:rsidR="00523B25">
              <w:rPr>
                <w:sz w:val="28"/>
                <w:szCs w:val="28"/>
              </w:rPr>
              <w:t>е</w:t>
            </w:r>
            <w:r w:rsidR="006E720C">
              <w:rPr>
                <w:sz w:val="28"/>
                <w:szCs w:val="28"/>
              </w:rPr>
              <w:t xml:space="preserve"> 19</w:t>
            </w:r>
            <w:r w:rsidR="00523B25">
              <w:rPr>
                <w:sz w:val="28"/>
                <w:szCs w:val="28"/>
              </w:rPr>
              <w:t>:</w:t>
            </w:r>
          </w:p>
          <w:p w:rsidR="00523B25" w:rsidRDefault="006E720C" w:rsidP="00527F09">
            <w:pPr>
              <w:pStyle w:val="a5"/>
              <w:widowControl/>
              <w:autoSpaceDE/>
              <w:adjustRightInd/>
              <w:spacing w:line="360" w:lineRule="auto"/>
              <w:ind w:left="0" w:firstLine="4"/>
              <w:jc w:val="both"/>
              <w:rPr>
                <w:sz w:val="28"/>
                <w:szCs w:val="28"/>
              </w:rPr>
            </w:pPr>
            <w:r w:rsidRPr="006E720C">
              <w:rPr>
                <w:sz w:val="28"/>
                <w:szCs w:val="28"/>
              </w:rPr>
              <w:t xml:space="preserve"> </w:t>
            </w:r>
            <w:r w:rsidR="00EF0BE4" w:rsidRPr="00EF0BE4">
              <w:rPr>
                <w:sz w:val="28"/>
                <w:szCs w:val="28"/>
              </w:rPr>
              <w:t>слов</w:t>
            </w:r>
            <w:r w:rsidR="00523B25">
              <w:rPr>
                <w:sz w:val="28"/>
                <w:szCs w:val="28"/>
              </w:rPr>
              <w:t>а</w:t>
            </w:r>
            <w:r w:rsidR="00EF0BE4" w:rsidRPr="00EF0BE4">
              <w:rPr>
                <w:sz w:val="28"/>
                <w:szCs w:val="28"/>
              </w:rPr>
              <w:t xml:space="preserve"> </w:t>
            </w:r>
            <w:r w:rsidR="00EF0BE4">
              <w:rPr>
                <w:sz w:val="28"/>
                <w:szCs w:val="28"/>
              </w:rPr>
              <w:t>""е</w:t>
            </w:r>
            <w:r w:rsidR="00EF0BE4" w:rsidRPr="00EF0BE4">
              <w:rPr>
                <w:sz w:val="28"/>
                <w:szCs w:val="28"/>
              </w:rPr>
              <w:t>"</w:t>
            </w:r>
            <w:r w:rsidR="00523B25">
              <w:rPr>
                <w:sz w:val="28"/>
                <w:szCs w:val="28"/>
              </w:rPr>
              <w:t xml:space="preserve"> пункта</w:t>
            </w:r>
            <w:r w:rsidR="00EF0BE4" w:rsidRPr="00EF0BE4">
              <w:rPr>
                <w:sz w:val="28"/>
                <w:szCs w:val="28"/>
              </w:rPr>
              <w:t xml:space="preserve">" </w:t>
            </w:r>
            <w:r w:rsidR="00523B25">
              <w:rPr>
                <w:sz w:val="28"/>
                <w:szCs w:val="28"/>
              </w:rPr>
              <w:t xml:space="preserve">заменить словами </w:t>
            </w:r>
            <w:r w:rsidR="00523B25" w:rsidRPr="00523B25">
              <w:rPr>
                <w:sz w:val="28"/>
                <w:szCs w:val="28"/>
              </w:rPr>
              <w:t>""е"</w:t>
            </w:r>
            <w:r w:rsidR="00523B25">
              <w:rPr>
                <w:sz w:val="28"/>
                <w:szCs w:val="28"/>
              </w:rPr>
              <w:t xml:space="preserve">, </w:t>
            </w:r>
            <w:r w:rsidR="00523B25" w:rsidRPr="00523B25">
              <w:rPr>
                <w:sz w:val="28"/>
                <w:szCs w:val="28"/>
              </w:rPr>
              <w:t>"</w:t>
            </w:r>
            <w:r w:rsidR="00523B25">
              <w:rPr>
                <w:sz w:val="28"/>
                <w:szCs w:val="28"/>
              </w:rPr>
              <w:t>и</w:t>
            </w:r>
            <w:r w:rsidR="00523B25" w:rsidRPr="00523B25">
              <w:rPr>
                <w:sz w:val="28"/>
                <w:szCs w:val="28"/>
              </w:rPr>
              <w:t>"</w:t>
            </w:r>
            <w:r w:rsidR="00523B25">
              <w:rPr>
                <w:sz w:val="28"/>
                <w:szCs w:val="28"/>
              </w:rPr>
              <w:t xml:space="preserve"> пункта</w:t>
            </w:r>
            <w:r w:rsidR="00523B25" w:rsidRPr="00523B25">
              <w:rPr>
                <w:sz w:val="28"/>
                <w:szCs w:val="28"/>
              </w:rPr>
              <w:t>"</w:t>
            </w:r>
            <w:r w:rsidR="00523B25">
              <w:rPr>
                <w:sz w:val="28"/>
                <w:szCs w:val="28"/>
              </w:rPr>
              <w:t>;</w:t>
            </w:r>
          </w:p>
          <w:p w:rsidR="00527F09" w:rsidRDefault="00523B25" w:rsidP="00527F09">
            <w:pPr>
              <w:pStyle w:val="a5"/>
              <w:widowControl/>
              <w:autoSpaceDE/>
              <w:adjustRightInd/>
              <w:spacing w:line="360" w:lineRule="auto"/>
              <w:ind w:left="0" w:firstLine="4"/>
              <w:jc w:val="both"/>
              <w:rPr>
                <w:sz w:val="28"/>
                <w:szCs w:val="28"/>
              </w:rPr>
            </w:pPr>
            <w:r>
              <w:rPr>
                <w:sz w:val="28"/>
                <w:szCs w:val="28"/>
              </w:rPr>
              <w:t>дополнить</w:t>
            </w:r>
            <w:r w:rsidR="006E720C" w:rsidRPr="006E720C">
              <w:rPr>
                <w:sz w:val="28"/>
                <w:szCs w:val="28"/>
              </w:rPr>
              <w:t xml:space="preserve"> п</w:t>
            </w:r>
            <w:r w:rsidR="00527F09">
              <w:rPr>
                <w:sz w:val="28"/>
                <w:szCs w:val="28"/>
              </w:rPr>
              <w:t xml:space="preserve">одпунктом </w:t>
            </w:r>
            <w:r w:rsidR="00527F09" w:rsidRPr="00527F09">
              <w:rPr>
                <w:sz w:val="28"/>
                <w:szCs w:val="28"/>
              </w:rPr>
              <w:t>"</w:t>
            </w:r>
            <w:r w:rsidR="006E720C">
              <w:rPr>
                <w:sz w:val="28"/>
                <w:szCs w:val="28"/>
              </w:rPr>
              <w:t>л</w:t>
            </w:r>
            <w:r w:rsidR="00527F09" w:rsidRPr="00527F09">
              <w:rPr>
                <w:sz w:val="28"/>
                <w:szCs w:val="28"/>
              </w:rPr>
              <w:t>"</w:t>
            </w:r>
            <w:r w:rsidR="006E720C" w:rsidRPr="006E720C">
              <w:rPr>
                <w:sz w:val="28"/>
                <w:szCs w:val="28"/>
              </w:rPr>
              <w:t xml:space="preserve"> следующего содержания:</w:t>
            </w:r>
          </w:p>
          <w:p w:rsidR="00527F09"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695B81" w:rsidRPr="00695B81">
              <w:rPr>
                <w:sz w:val="28"/>
                <w:szCs w:val="28"/>
              </w:rPr>
              <w:t>"</w:t>
            </w:r>
            <w:r w:rsidR="007600EF" w:rsidRPr="007600EF">
              <w:rPr>
                <w:sz w:val="28"/>
                <w:szCs w:val="28"/>
              </w:rPr>
              <w:t>л)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 Данную копию документа органы местного самоуправления могут получить самостоятельно по продуктивному контуру единого портала государственных и муницип</w:t>
            </w:r>
            <w:r>
              <w:rPr>
                <w:sz w:val="28"/>
                <w:szCs w:val="28"/>
              </w:rPr>
              <w:t xml:space="preserve">альных услуг (функций) сервиса </w:t>
            </w:r>
            <w:r w:rsidRPr="00527F09">
              <w:rPr>
                <w:sz w:val="28"/>
                <w:szCs w:val="28"/>
              </w:rPr>
              <w:t>"</w:t>
            </w:r>
            <w:r w:rsidR="007600EF" w:rsidRPr="007600EF">
              <w:rPr>
                <w:sz w:val="28"/>
                <w:szCs w:val="28"/>
              </w:rPr>
              <w:t>Получение справки об участии в СВО по линии Министерства обороны Ро</w:t>
            </w:r>
            <w:r w:rsidR="007600EF">
              <w:rPr>
                <w:sz w:val="28"/>
                <w:szCs w:val="28"/>
              </w:rPr>
              <w:t>ссии</w:t>
            </w:r>
            <w:r w:rsidRPr="00527F09">
              <w:rPr>
                <w:sz w:val="28"/>
                <w:szCs w:val="28"/>
              </w:rPr>
              <w:t>"</w:t>
            </w:r>
            <w:r w:rsidR="007600EF">
              <w:rPr>
                <w:sz w:val="28"/>
                <w:szCs w:val="28"/>
              </w:rPr>
              <w:t>.</w:t>
            </w:r>
            <w:r w:rsidR="006B53ED" w:rsidRPr="006B53ED">
              <w:rPr>
                <w:sz w:val="28"/>
                <w:szCs w:val="28"/>
              </w:rPr>
              <w:t>"</w:t>
            </w:r>
          </w:p>
          <w:p w:rsidR="00527F09"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6E720C">
              <w:rPr>
                <w:sz w:val="28"/>
                <w:szCs w:val="28"/>
              </w:rPr>
              <w:t>з</w:t>
            </w:r>
            <w:r w:rsidR="00AB2A0C" w:rsidRPr="00AB2A0C">
              <w:rPr>
                <w:sz w:val="28"/>
                <w:szCs w:val="28"/>
              </w:rPr>
              <w:t xml:space="preserve">) </w:t>
            </w:r>
            <w:hyperlink r:id="rId19">
              <w:r w:rsidR="00AB2A0C" w:rsidRPr="00AD127D">
                <w:rPr>
                  <w:sz w:val="28"/>
                  <w:szCs w:val="28"/>
                </w:rPr>
                <w:t>подпункт "г" пункта 22</w:t>
              </w:r>
            </w:hyperlink>
            <w:r w:rsidR="00AB2A0C" w:rsidRPr="00AB2A0C">
              <w:rPr>
                <w:sz w:val="28"/>
                <w:szCs w:val="28"/>
              </w:rPr>
              <w:t xml:space="preserve"> дополнить словами ",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r w:rsidR="00AB2A0C" w:rsidRPr="00AD127D">
                <w:rPr>
                  <w:sz w:val="28"/>
                  <w:szCs w:val="28"/>
                </w:rPr>
                <w:t>законом</w:t>
              </w:r>
            </w:hyperlink>
            <w:r w:rsidR="00AB2A0C" w:rsidRPr="00AB2A0C">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от 3 июля 2019 N 157-ФЗ "Об актах гражданского состояния";</w:t>
            </w:r>
          </w:p>
          <w:p w:rsidR="00527F09"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6E720C">
              <w:rPr>
                <w:sz w:val="28"/>
                <w:szCs w:val="28"/>
              </w:rPr>
              <w:t>и</w:t>
            </w:r>
            <w:r w:rsidR="00AB2A0C" w:rsidRPr="00AB2A0C">
              <w:rPr>
                <w:sz w:val="28"/>
                <w:szCs w:val="28"/>
              </w:rPr>
              <w:t xml:space="preserve">) </w:t>
            </w:r>
            <w:hyperlink r:id="rId21">
              <w:r w:rsidR="00AB2A0C" w:rsidRPr="00AD127D">
                <w:rPr>
                  <w:sz w:val="28"/>
                  <w:szCs w:val="28"/>
                </w:rPr>
                <w:t>пункт 30</w:t>
              </w:r>
            </w:hyperlink>
            <w:r w:rsidR="00AB2A0C" w:rsidRPr="00AB2A0C">
              <w:rPr>
                <w:sz w:val="28"/>
                <w:szCs w:val="28"/>
              </w:rPr>
              <w:t xml:space="preserve"> после слов "по этому свидетельству" дополнить словами "письменным уведомлением, а также путем размещения информации на официальном сайте органа местного самоуправления";</w:t>
            </w:r>
          </w:p>
          <w:p w:rsidR="00527F09"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6E720C">
              <w:rPr>
                <w:sz w:val="28"/>
                <w:szCs w:val="28"/>
              </w:rPr>
              <w:t>к</w:t>
            </w:r>
            <w:r w:rsidR="00AB2A0C" w:rsidRPr="00AB2A0C">
              <w:rPr>
                <w:sz w:val="28"/>
                <w:szCs w:val="28"/>
              </w:rPr>
              <w:t xml:space="preserve">) </w:t>
            </w:r>
            <w:hyperlink r:id="rId22">
              <w:r w:rsidR="00AB2A0C" w:rsidRPr="00AD127D">
                <w:rPr>
                  <w:sz w:val="28"/>
                  <w:szCs w:val="28"/>
                </w:rPr>
                <w:t>пункт 31</w:t>
              </w:r>
            </w:hyperlink>
            <w:r w:rsidR="00AB2A0C" w:rsidRPr="00AB2A0C">
              <w:rPr>
                <w:sz w:val="28"/>
                <w:szCs w:val="28"/>
              </w:rPr>
              <w:t xml:space="preserve"> дополнить абзацем следующего содержания:</w:t>
            </w:r>
          </w:p>
          <w:p w:rsidR="00AB2A0C" w:rsidRPr="00AB2A0C" w:rsidRDefault="00527F09" w:rsidP="00527F09">
            <w:pPr>
              <w:pStyle w:val="a5"/>
              <w:widowControl/>
              <w:autoSpaceDE/>
              <w:adjustRightInd/>
              <w:spacing w:line="360" w:lineRule="auto"/>
              <w:ind w:left="0" w:firstLine="4"/>
              <w:jc w:val="both"/>
              <w:rPr>
                <w:sz w:val="28"/>
                <w:szCs w:val="28"/>
              </w:rPr>
            </w:pPr>
            <w:r>
              <w:rPr>
                <w:sz w:val="28"/>
                <w:szCs w:val="28"/>
              </w:rPr>
              <w:t xml:space="preserve">        </w:t>
            </w:r>
            <w:r w:rsidR="00AB2A0C" w:rsidRPr="00AB2A0C">
              <w:rPr>
                <w:sz w:val="28"/>
                <w:szCs w:val="28"/>
              </w:rPr>
              <w:t>"Информирование о выдаче свидетельств в соответствующем году молодых семей - претендентов на получение социальных выплат, а также молодых семей, которые не были включены в список претендентов на получение социальных выплат в соответствующем году, орган местного самоуправления осуществляет путем направления письменных уведомлений, а также путем размещения информации на официальном сайте органа местного самоуправления.";</w:t>
            </w:r>
          </w:p>
          <w:p w:rsidR="00AB2A0C" w:rsidRPr="00AD127D" w:rsidRDefault="006E720C"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л</w:t>
            </w:r>
            <w:r w:rsidR="00AB2A0C" w:rsidRPr="00AB2A0C">
              <w:rPr>
                <w:rFonts w:ascii="Times New Roman" w:hAnsi="Times New Roman" w:cs="Times New Roman"/>
                <w:sz w:val="28"/>
                <w:szCs w:val="28"/>
              </w:rPr>
              <w:t xml:space="preserve">) в </w:t>
            </w:r>
            <w:hyperlink r:id="rId23">
              <w:r w:rsidR="00AB2A0C" w:rsidRPr="00AD127D">
                <w:rPr>
                  <w:rFonts w:ascii="Times New Roman" w:hAnsi="Times New Roman" w:cs="Times New Roman"/>
                  <w:sz w:val="28"/>
                  <w:szCs w:val="28"/>
                </w:rPr>
                <w:t>пункте 32</w:t>
              </w:r>
            </w:hyperlink>
            <w:r w:rsidR="00AB2A0C"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w:t>
            </w:r>
            <w:hyperlink r:id="rId24">
              <w:r w:rsidRPr="00AD127D">
                <w:rPr>
                  <w:rFonts w:ascii="Times New Roman" w:hAnsi="Times New Roman" w:cs="Times New Roman"/>
                  <w:sz w:val="28"/>
                  <w:szCs w:val="28"/>
                </w:rPr>
                <w:t>подпункте "а"</w:t>
              </w:r>
            </w:hyperlink>
            <w:r w:rsidRPr="00AB2A0C">
              <w:rPr>
                <w:rFonts w:ascii="Times New Roman" w:hAnsi="Times New Roman" w:cs="Times New Roman"/>
                <w:sz w:val="28"/>
                <w:szCs w:val="28"/>
              </w:rPr>
              <w:t xml:space="preserve"> слова "и "ж" пункта" заменить словами ", "ж", "з" пункта";</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25">
              <w:r w:rsidR="00AB2A0C" w:rsidRPr="00AD127D">
                <w:rPr>
                  <w:rFonts w:ascii="Times New Roman" w:hAnsi="Times New Roman" w:cs="Times New Roman"/>
                  <w:sz w:val="28"/>
                  <w:szCs w:val="28"/>
                </w:rPr>
                <w:t>подпункт "б"</w:t>
              </w:r>
            </w:hyperlink>
            <w:r w:rsidR="00AB2A0C" w:rsidRPr="00AB2A0C">
              <w:rPr>
                <w:rFonts w:ascii="Times New Roman" w:hAnsi="Times New Roman" w:cs="Times New Roman"/>
                <w:sz w:val="28"/>
                <w:szCs w:val="28"/>
              </w:rPr>
              <w:t xml:space="preserve"> 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"б) предусмотренные подпунктами "б" - "ж", "и" пункта 19 настоящего порядка, - в случае использования социальных выплат в соответствии с подпунктами "е", "и" пункта 2 настоящего порядка.";</w:t>
            </w:r>
          </w:p>
          <w:p w:rsidR="00AB2A0C" w:rsidRPr="00AD127D" w:rsidRDefault="006E720C"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м</w:t>
            </w:r>
            <w:r w:rsidR="00AB2A0C" w:rsidRPr="00AB2A0C">
              <w:rPr>
                <w:rFonts w:ascii="Times New Roman" w:hAnsi="Times New Roman" w:cs="Times New Roman"/>
                <w:sz w:val="28"/>
                <w:szCs w:val="28"/>
              </w:rPr>
              <w:t xml:space="preserve">) в </w:t>
            </w:r>
            <w:hyperlink r:id="rId26">
              <w:r w:rsidR="00AB2A0C" w:rsidRPr="00AD127D">
                <w:rPr>
                  <w:rFonts w:ascii="Times New Roman" w:hAnsi="Times New Roman" w:cs="Times New Roman"/>
                  <w:sz w:val="28"/>
                  <w:szCs w:val="28"/>
                </w:rPr>
                <w:t>пункте 40</w:t>
              </w:r>
            </w:hyperlink>
            <w:r w:rsidR="00AB2A0C" w:rsidRPr="00AD127D">
              <w:rPr>
                <w:rFonts w:ascii="Times New Roman" w:hAnsi="Times New Roman" w:cs="Times New Roman"/>
                <w:sz w:val="28"/>
                <w:szCs w:val="28"/>
              </w:rPr>
              <w:t>:</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27">
              <w:r w:rsidR="00AB2A0C" w:rsidRPr="00AD127D">
                <w:rPr>
                  <w:rFonts w:ascii="Times New Roman" w:hAnsi="Times New Roman" w:cs="Times New Roman"/>
                  <w:sz w:val="28"/>
                  <w:szCs w:val="28"/>
                </w:rPr>
                <w:t>абзац первый</w:t>
              </w:r>
            </w:hyperlink>
            <w:r w:rsidR="00AB2A0C" w:rsidRPr="00AB2A0C">
              <w:rPr>
                <w:rFonts w:ascii="Times New Roman" w:hAnsi="Times New Roman" w:cs="Times New Roman"/>
                <w:sz w:val="28"/>
                <w:szCs w:val="28"/>
              </w:rPr>
              <w:t xml:space="preserve"> после слов "любых физических" дополнить словами "лиц, за исключением указанных в пункте 2 настоящего порядка,";</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w:t>
            </w:r>
            <w:hyperlink r:id="rId28">
              <w:r w:rsidRPr="00AD127D">
                <w:rPr>
                  <w:rFonts w:ascii="Times New Roman" w:hAnsi="Times New Roman" w:cs="Times New Roman"/>
                  <w:sz w:val="28"/>
                  <w:szCs w:val="28"/>
                </w:rPr>
                <w:t>абзаце третьем</w:t>
              </w:r>
            </w:hyperlink>
            <w:r w:rsidRPr="00AB2A0C">
              <w:rPr>
                <w:rFonts w:ascii="Times New Roman" w:hAnsi="Times New Roman" w:cs="Times New Roman"/>
                <w:sz w:val="28"/>
                <w:szCs w:val="28"/>
              </w:rPr>
              <w:t xml:space="preserve"> слова "и "ж" пункта" заменить словами ", "ж", "з" пункта";</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29">
              <w:r w:rsidR="00AB2A0C" w:rsidRPr="00AD127D">
                <w:rPr>
                  <w:rFonts w:ascii="Times New Roman" w:hAnsi="Times New Roman" w:cs="Times New Roman"/>
                  <w:sz w:val="28"/>
                  <w:szCs w:val="28"/>
                </w:rPr>
                <w:t>абзацы четвертый</w:t>
              </w:r>
            </w:hyperlink>
            <w:r w:rsidR="00AB2A0C" w:rsidRPr="00AD127D">
              <w:rPr>
                <w:rFonts w:ascii="Times New Roman" w:hAnsi="Times New Roman" w:cs="Times New Roman"/>
                <w:sz w:val="28"/>
                <w:szCs w:val="28"/>
              </w:rPr>
              <w:t xml:space="preserve">, </w:t>
            </w:r>
            <w:hyperlink r:id="rId30">
              <w:r w:rsidR="00AB2A0C" w:rsidRPr="00AD127D">
                <w:rPr>
                  <w:rFonts w:ascii="Times New Roman" w:hAnsi="Times New Roman" w:cs="Times New Roman"/>
                  <w:sz w:val="28"/>
                  <w:szCs w:val="28"/>
                </w:rPr>
                <w:t>пятый</w:t>
              </w:r>
            </w:hyperlink>
            <w:r w:rsidR="00AB2A0C" w:rsidRPr="00AB2A0C">
              <w:rPr>
                <w:rFonts w:ascii="Times New Roman" w:hAnsi="Times New Roman" w:cs="Times New Roman"/>
                <w:sz w:val="28"/>
                <w:szCs w:val="28"/>
              </w:rPr>
              <w:t xml:space="preserve"> 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lastRenderedPageBreak/>
              <w:t>"В случае использования социальной выплаты в соответствии с подпунктами "ж" - "и" пункта 2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республиканского материнского капитала "Семья",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1">
              <w:r w:rsidRPr="00AD127D">
                <w:rPr>
                  <w:rFonts w:ascii="Times New Roman" w:hAnsi="Times New Roman" w:cs="Times New Roman"/>
                  <w:sz w:val="28"/>
                  <w:szCs w:val="28"/>
                </w:rPr>
                <w:t>законом</w:t>
              </w:r>
            </w:hyperlink>
            <w:r w:rsidRPr="00AB2A0C">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w:t>
            </w:r>
          </w:p>
          <w:p w:rsidR="00AB2A0C" w:rsidRPr="00AB2A0C" w:rsidRDefault="006E720C"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н</w:t>
            </w:r>
            <w:r w:rsidR="00AB2A0C" w:rsidRPr="00AB2A0C">
              <w:rPr>
                <w:rFonts w:ascii="Times New Roman" w:hAnsi="Times New Roman" w:cs="Times New Roman"/>
                <w:sz w:val="28"/>
                <w:szCs w:val="28"/>
              </w:rPr>
              <w:t xml:space="preserve">) </w:t>
            </w:r>
            <w:hyperlink r:id="rId32">
              <w:r w:rsidR="00AB2A0C" w:rsidRPr="00AD127D">
                <w:rPr>
                  <w:rFonts w:ascii="Times New Roman" w:hAnsi="Times New Roman" w:cs="Times New Roman"/>
                  <w:sz w:val="28"/>
                  <w:szCs w:val="28"/>
                </w:rPr>
                <w:t>абзац первый пункта 41</w:t>
              </w:r>
            </w:hyperlink>
            <w:r w:rsidR="00AB2A0C" w:rsidRPr="00AB2A0C">
              <w:rPr>
                <w:rFonts w:ascii="Times New Roman" w:hAnsi="Times New Roman" w:cs="Times New Roman"/>
                <w:sz w:val="28"/>
                <w:szCs w:val="28"/>
              </w:rPr>
              <w:t xml:space="preserve"> после слов "оплаты приобретаемого жилого помещения" дополнить словами "по договору купли-продажи жилого помещения";</w:t>
            </w:r>
          </w:p>
          <w:p w:rsidR="00AB2A0C" w:rsidRPr="00AD127D" w:rsidRDefault="006E720C"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о</w:t>
            </w:r>
            <w:r w:rsidR="00AB2A0C" w:rsidRPr="00AB2A0C">
              <w:rPr>
                <w:rFonts w:ascii="Times New Roman" w:hAnsi="Times New Roman" w:cs="Times New Roman"/>
                <w:sz w:val="28"/>
                <w:szCs w:val="28"/>
              </w:rPr>
              <w:t xml:space="preserve">) в </w:t>
            </w:r>
            <w:hyperlink r:id="rId33">
              <w:r w:rsidR="00AB2A0C" w:rsidRPr="00AD127D">
                <w:rPr>
                  <w:rFonts w:ascii="Times New Roman" w:hAnsi="Times New Roman" w:cs="Times New Roman"/>
                  <w:sz w:val="28"/>
                  <w:szCs w:val="28"/>
                </w:rPr>
                <w:t>пункте 42</w:t>
              </w:r>
            </w:hyperlink>
            <w:r w:rsidR="00AB2A0C" w:rsidRPr="00AD127D">
              <w:rPr>
                <w:rFonts w:ascii="Times New Roman" w:hAnsi="Times New Roman" w:cs="Times New Roman"/>
                <w:sz w:val="28"/>
                <w:szCs w:val="28"/>
              </w:rPr>
              <w:t>:</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34">
              <w:r w:rsidR="00AB2A0C" w:rsidRPr="00AD127D">
                <w:rPr>
                  <w:rFonts w:ascii="Times New Roman" w:hAnsi="Times New Roman" w:cs="Times New Roman"/>
                  <w:sz w:val="28"/>
                  <w:szCs w:val="28"/>
                </w:rPr>
                <w:t>абзац первый</w:t>
              </w:r>
            </w:hyperlink>
            <w:r w:rsidR="00AB2A0C" w:rsidRPr="00AB2A0C">
              <w:rPr>
                <w:rFonts w:ascii="Times New Roman" w:hAnsi="Times New Roman" w:cs="Times New Roman"/>
                <w:sz w:val="28"/>
                <w:szCs w:val="28"/>
              </w:rPr>
              <w:t xml:space="preserve"> изложить в следующей редакции:</w:t>
            </w:r>
          </w:p>
          <w:p w:rsidR="00AB2A0C" w:rsidRPr="00AB2A0C" w:rsidRDefault="00EE7110" w:rsidP="00AB2A0C">
            <w:pPr>
              <w:pStyle w:val="ConsPlusNormal"/>
              <w:spacing w:before="220" w:line="360" w:lineRule="auto"/>
              <w:ind w:firstLine="540"/>
              <w:contextualSpacing/>
              <w:jc w:val="both"/>
              <w:rPr>
                <w:rFonts w:ascii="Times New Roman" w:hAnsi="Times New Roman" w:cs="Times New Roman"/>
                <w:sz w:val="28"/>
                <w:szCs w:val="28"/>
              </w:rPr>
            </w:pPr>
            <w:r w:rsidRPr="00EE7110">
              <w:rPr>
                <w:rFonts w:ascii="Times New Roman" w:hAnsi="Times New Roman" w:cs="Times New Roman"/>
                <w:sz w:val="28"/>
                <w:szCs w:val="28"/>
              </w:rPr>
              <w:t>"</w:t>
            </w:r>
            <w:r w:rsidR="00AB2A0C" w:rsidRPr="00AB2A0C">
              <w:rPr>
                <w:rFonts w:ascii="Times New Roman" w:hAnsi="Times New Roman" w:cs="Times New Roman"/>
                <w:sz w:val="28"/>
                <w:szCs w:val="28"/>
              </w:rPr>
              <w:t>42.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w:t>
            </w:r>
            <w:r w:rsidR="006E720C">
              <w:rPr>
                <w:rFonts w:ascii="Times New Roman" w:hAnsi="Times New Roman" w:cs="Times New Roman"/>
                <w:sz w:val="28"/>
                <w:szCs w:val="28"/>
              </w:rPr>
              <w:t>р с вышеуказанной организацией</w:t>
            </w:r>
            <w:r w:rsidRPr="00EE7110">
              <w:rPr>
                <w:rFonts w:ascii="Times New Roman" w:hAnsi="Times New Roman" w:cs="Times New Roman"/>
                <w:sz w:val="28"/>
                <w:szCs w:val="28"/>
              </w:rPr>
              <w:t>"</w:t>
            </w:r>
            <w:r w:rsidR="006E720C">
              <w:rPr>
                <w:rFonts w:ascii="Times New Roman" w:hAnsi="Times New Roman" w:cs="Times New Roman"/>
                <w:sz w:val="28"/>
                <w:szCs w:val="28"/>
              </w:rPr>
              <w:t>.</w:t>
            </w:r>
            <w:r w:rsidR="00AB2A0C" w:rsidRPr="00AB2A0C">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w:t>
            </w:r>
            <w:hyperlink r:id="rId35">
              <w:r w:rsidRPr="00AD127D">
                <w:rPr>
                  <w:rFonts w:ascii="Times New Roman" w:hAnsi="Times New Roman" w:cs="Times New Roman"/>
                  <w:sz w:val="28"/>
                  <w:szCs w:val="28"/>
                </w:rPr>
                <w:t>абзаце втором</w:t>
              </w:r>
            </w:hyperlink>
            <w:r w:rsidR="006E720C">
              <w:rPr>
                <w:rFonts w:ascii="Times New Roman" w:hAnsi="Times New Roman" w:cs="Times New Roman"/>
                <w:sz w:val="28"/>
                <w:szCs w:val="28"/>
              </w:rPr>
              <w:t xml:space="preserve"> слово</w:t>
            </w:r>
            <w:r w:rsidR="00EE7110">
              <w:rPr>
                <w:rFonts w:ascii="Times New Roman" w:hAnsi="Times New Roman" w:cs="Times New Roman"/>
                <w:sz w:val="28"/>
                <w:szCs w:val="28"/>
              </w:rPr>
              <w:t xml:space="preserve"> </w:t>
            </w:r>
            <w:r w:rsidR="00EE7110" w:rsidRPr="00EE7110">
              <w:rPr>
                <w:rFonts w:ascii="Times New Roman" w:hAnsi="Times New Roman" w:cs="Times New Roman"/>
                <w:sz w:val="28"/>
                <w:szCs w:val="28"/>
              </w:rPr>
              <w:t>"</w:t>
            </w:r>
            <w:proofErr w:type="spellStart"/>
            <w:r w:rsidR="006E720C">
              <w:rPr>
                <w:rFonts w:ascii="Times New Roman" w:hAnsi="Times New Roman" w:cs="Times New Roman"/>
                <w:sz w:val="28"/>
                <w:szCs w:val="28"/>
              </w:rPr>
              <w:t>экономкласса</w:t>
            </w:r>
            <w:proofErr w:type="spellEnd"/>
            <w:r w:rsidR="00EE7110" w:rsidRPr="00EE7110">
              <w:rPr>
                <w:rFonts w:ascii="Times New Roman" w:hAnsi="Times New Roman" w:cs="Times New Roman"/>
                <w:sz w:val="28"/>
                <w:szCs w:val="28"/>
              </w:rPr>
              <w:t>"</w:t>
            </w:r>
            <w:r w:rsidRPr="00AB2A0C">
              <w:rPr>
                <w:rFonts w:ascii="Times New Roman" w:hAnsi="Times New Roman" w:cs="Times New Roman"/>
                <w:sz w:val="28"/>
                <w:szCs w:val="28"/>
              </w:rPr>
              <w:t xml:space="preserve"> исключить;</w:t>
            </w:r>
          </w:p>
          <w:p w:rsidR="00AB2A0C" w:rsidRPr="00AD127D" w:rsidRDefault="00EE7110"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w:t>
            </w:r>
            <w:r w:rsidR="00AB2A0C" w:rsidRPr="00AB2A0C">
              <w:rPr>
                <w:rFonts w:ascii="Times New Roman" w:hAnsi="Times New Roman" w:cs="Times New Roman"/>
                <w:sz w:val="28"/>
                <w:szCs w:val="28"/>
              </w:rPr>
              <w:t xml:space="preserve">) в </w:t>
            </w:r>
            <w:hyperlink r:id="rId36">
              <w:r w:rsidR="00AB2A0C" w:rsidRPr="00AD127D">
                <w:rPr>
                  <w:rFonts w:ascii="Times New Roman" w:hAnsi="Times New Roman" w:cs="Times New Roman"/>
                  <w:sz w:val="28"/>
                  <w:szCs w:val="28"/>
                </w:rPr>
                <w:t>пункте 43</w:t>
              </w:r>
            </w:hyperlink>
            <w:r w:rsidR="00AB2A0C"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w:t>
            </w:r>
            <w:hyperlink r:id="rId37">
              <w:r w:rsidRPr="00AD127D">
                <w:rPr>
                  <w:rFonts w:ascii="Times New Roman" w:hAnsi="Times New Roman" w:cs="Times New Roman"/>
                  <w:sz w:val="28"/>
                  <w:szCs w:val="28"/>
                </w:rPr>
                <w:t>абзаце первом</w:t>
              </w:r>
            </w:hyperlink>
            <w:r w:rsidRPr="00AB2A0C">
              <w:rPr>
                <w:rFonts w:ascii="Times New Roman" w:hAnsi="Times New Roman" w:cs="Times New Roman"/>
                <w:sz w:val="28"/>
                <w:szCs w:val="28"/>
              </w:rPr>
              <w:t xml:space="preserve"> слова "це</w:t>
            </w:r>
            <w:r w:rsidR="006E720C">
              <w:rPr>
                <w:rFonts w:ascii="Times New Roman" w:hAnsi="Times New Roman" w:cs="Times New Roman"/>
                <w:sz w:val="28"/>
                <w:szCs w:val="28"/>
              </w:rPr>
              <w:t xml:space="preserve">ль, предусмотренную подпунктом </w:t>
            </w:r>
            <w:r w:rsidR="00EE7110" w:rsidRPr="00EE7110">
              <w:rPr>
                <w:rFonts w:ascii="Times New Roman" w:hAnsi="Times New Roman" w:cs="Times New Roman"/>
                <w:sz w:val="28"/>
                <w:szCs w:val="28"/>
              </w:rPr>
              <w:t>"</w:t>
            </w:r>
            <w:r w:rsidR="006E720C">
              <w:rPr>
                <w:rFonts w:ascii="Times New Roman" w:hAnsi="Times New Roman" w:cs="Times New Roman"/>
                <w:sz w:val="28"/>
                <w:szCs w:val="28"/>
              </w:rPr>
              <w:t>г</w:t>
            </w:r>
            <w:r w:rsidR="00EE7110" w:rsidRPr="00EE7110">
              <w:rPr>
                <w:rFonts w:ascii="Times New Roman" w:hAnsi="Times New Roman" w:cs="Times New Roman"/>
                <w:sz w:val="28"/>
                <w:szCs w:val="28"/>
              </w:rPr>
              <w:t>"</w:t>
            </w:r>
            <w:r w:rsidR="006E720C">
              <w:rPr>
                <w:rFonts w:ascii="Times New Roman" w:hAnsi="Times New Roman" w:cs="Times New Roman"/>
                <w:sz w:val="28"/>
                <w:szCs w:val="28"/>
              </w:rPr>
              <w:t xml:space="preserve"> пункта</w:t>
            </w:r>
            <w:r w:rsidR="00EE7110" w:rsidRPr="00EE7110">
              <w:rPr>
                <w:rFonts w:ascii="Times New Roman" w:hAnsi="Times New Roman" w:cs="Times New Roman"/>
                <w:sz w:val="28"/>
                <w:szCs w:val="28"/>
              </w:rPr>
              <w:t>"</w:t>
            </w:r>
            <w:r w:rsidR="006E720C">
              <w:rPr>
                <w:rFonts w:ascii="Times New Roman" w:hAnsi="Times New Roman" w:cs="Times New Roman"/>
                <w:sz w:val="28"/>
                <w:szCs w:val="28"/>
              </w:rPr>
              <w:t xml:space="preserve"> заменить словами </w:t>
            </w:r>
            <w:r w:rsidR="00EE7110" w:rsidRPr="00EE7110">
              <w:rPr>
                <w:rFonts w:ascii="Times New Roman" w:hAnsi="Times New Roman" w:cs="Times New Roman"/>
                <w:sz w:val="28"/>
                <w:szCs w:val="28"/>
              </w:rPr>
              <w:t>"</w:t>
            </w:r>
            <w:r w:rsidRPr="00AB2A0C">
              <w:rPr>
                <w:rFonts w:ascii="Times New Roman" w:hAnsi="Times New Roman" w:cs="Times New Roman"/>
                <w:sz w:val="28"/>
                <w:szCs w:val="28"/>
              </w:rPr>
              <w:t>цел</w:t>
            </w:r>
            <w:r w:rsidR="006E720C">
              <w:rPr>
                <w:rFonts w:ascii="Times New Roman" w:hAnsi="Times New Roman" w:cs="Times New Roman"/>
                <w:sz w:val="28"/>
                <w:szCs w:val="28"/>
              </w:rPr>
              <w:t xml:space="preserve">и, предусмотренные подпунктами </w:t>
            </w:r>
            <w:r w:rsidR="00EE7110" w:rsidRPr="00EE7110">
              <w:rPr>
                <w:rFonts w:ascii="Times New Roman" w:hAnsi="Times New Roman" w:cs="Times New Roman"/>
                <w:sz w:val="28"/>
                <w:szCs w:val="28"/>
              </w:rPr>
              <w:t>"</w:t>
            </w:r>
            <w:r w:rsidR="006E720C">
              <w:rPr>
                <w:rFonts w:ascii="Times New Roman" w:hAnsi="Times New Roman" w:cs="Times New Roman"/>
                <w:sz w:val="28"/>
                <w:szCs w:val="28"/>
              </w:rPr>
              <w:t>г</w:t>
            </w:r>
            <w:r w:rsidR="00EE7110" w:rsidRPr="00EE7110">
              <w:rPr>
                <w:rFonts w:ascii="Times New Roman" w:hAnsi="Times New Roman" w:cs="Times New Roman"/>
                <w:sz w:val="28"/>
                <w:szCs w:val="28"/>
              </w:rPr>
              <w:t>"</w:t>
            </w:r>
            <w:r w:rsidR="006E720C">
              <w:rPr>
                <w:rFonts w:ascii="Times New Roman" w:hAnsi="Times New Roman" w:cs="Times New Roman"/>
                <w:sz w:val="28"/>
                <w:szCs w:val="28"/>
              </w:rPr>
              <w:t xml:space="preserve">, </w:t>
            </w:r>
            <w:r w:rsidR="00EE7110" w:rsidRPr="00EE7110">
              <w:rPr>
                <w:rFonts w:ascii="Times New Roman" w:hAnsi="Times New Roman" w:cs="Times New Roman"/>
                <w:sz w:val="28"/>
                <w:szCs w:val="28"/>
              </w:rPr>
              <w:t>"</w:t>
            </w:r>
            <w:r w:rsidR="006E720C">
              <w:rPr>
                <w:rFonts w:ascii="Times New Roman" w:hAnsi="Times New Roman" w:cs="Times New Roman"/>
                <w:sz w:val="28"/>
                <w:szCs w:val="28"/>
              </w:rPr>
              <w:t>з</w:t>
            </w:r>
            <w:r w:rsidR="00EE7110" w:rsidRPr="00EE7110">
              <w:rPr>
                <w:rFonts w:ascii="Times New Roman" w:hAnsi="Times New Roman" w:cs="Times New Roman"/>
                <w:sz w:val="28"/>
                <w:szCs w:val="28"/>
              </w:rPr>
              <w:t>"</w:t>
            </w:r>
            <w:r w:rsidR="006E720C">
              <w:rPr>
                <w:rFonts w:ascii="Times New Roman" w:hAnsi="Times New Roman" w:cs="Times New Roman"/>
                <w:sz w:val="28"/>
                <w:szCs w:val="28"/>
              </w:rPr>
              <w:t xml:space="preserve"> пункта</w:t>
            </w:r>
            <w:r w:rsidR="00EE7110" w:rsidRPr="00EE7110">
              <w:rPr>
                <w:rFonts w:ascii="Times New Roman" w:hAnsi="Times New Roman" w:cs="Times New Roman"/>
                <w:sz w:val="28"/>
                <w:szCs w:val="28"/>
              </w:rPr>
              <w:t>"</w:t>
            </w:r>
            <w:r w:rsidRPr="00AB2A0C">
              <w:rPr>
                <w:rFonts w:ascii="Times New Roman" w:hAnsi="Times New Roman" w:cs="Times New Roman"/>
                <w:sz w:val="28"/>
                <w:szCs w:val="28"/>
              </w:rPr>
              <w:t>;</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38">
              <w:r w:rsidR="006E720C" w:rsidRPr="00AD127D">
                <w:rPr>
                  <w:rFonts w:ascii="Times New Roman" w:hAnsi="Times New Roman" w:cs="Times New Roman"/>
                  <w:sz w:val="28"/>
                  <w:szCs w:val="28"/>
                </w:rPr>
                <w:t xml:space="preserve">подпункт </w:t>
              </w:r>
              <w:r w:rsidR="00EE7110" w:rsidRPr="00AD127D">
                <w:rPr>
                  <w:rFonts w:ascii="Times New Roman" w:hAnsi="Times New Roman" w:cs="Times New Roman"/>
                  <w:sz w:val="28"/>
                  <w:szCs w:val="28"/>
                </w:rPr>
                <w:t>"</w:t>
              </w:r>
              <w:r w:rsidR="00AB2A0C" w:rsidRPr="00AD127D">
                <w:rPr>
                  <w:rFonts w:ascii="Times New Roman" w:hAnsi="Times New Roman" w:cs="Times New Roman"/>
                  <w:sz w:val="28"/>
                  <w:szCs w:val="28"/>
                </w:rPr>
                <w:t>б</w:t>
              </w:r>
            </w:hyperlink>
            <w:r w:rsidR="00EE7110" w:rsidRPr="00AD127D">
              <w:rPr>
                <w:rFonts w:ascii="Times New Roman" w:hAnsi="Times New Roman" w:cs="Times New Roman"/>
                <w:sz w:val="28"/>
                <w:szCs w:val="28"/>
              </w:rPr>
              <w:t>"</w:t>
            </w:r>
            <w:r w:rsidR="00AB2A0C" w:rsidRPr="00AB2A0C">
              <w:rPr>
                <w:rFonts w:ascii="Times New Roman" w:hAnsi="Times New Roman" w:cs="Times New Roman"/>
                <w:sz w:val="28"/>
                <w:szCs w:val="28"/>
              </w:rPr>
              <w:t xml:space="preserve"> 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"б) договор жилищного кредита;";</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39">
              <w:r w:rsidR="00AB2A0C" w:rsidRPr="00AD127D">
                <w:rPr>
                  <w:rFonts w:ascii="Times New Roman" w:hAnsi="Times New Roman" w:cs="Times New Roman"/>
                  <w:sz w:val="28"/>
                  <w:szCs w:val="28"/>
                </w:rPr>
                <w:t>подпункт "в"</w:t>
              </w:r>
            </w:hyperlink>
            <w:r w:rsidR="00AB2A0C" w:rsidRPr="00AD127D">
              <w:rPr>
                <w:rFonts w:ascii="Times New Roman" w:hAnsi="Times New Roman" w:cs="Times New Roman"/>
                <w:sz w:val="28"/>
                <w:szCs w:val="28"/>
              </w:rPr>
              <w:t xml:space="preserve"> </w:t>
            </w:r>
            <w:r w:rsidR="00AB2A0C" w:rsidRPr="00AB2A0C">
              <w:rPr>
                <w:rFonts w:ascii="Times New Roman" w:hAnsi="Times New Roman" w:cs="Times New Roman"/>
                <w:sz w:val="28"/>
                <w:szCs w:val="28"/>
              </w:rPr>
              <w:t>после слов "приобретения жилого помещения" дополнить словами "по договору купли-продажи";</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40">
              <w:r w:rsidR="00AB2A0C" w:rsidRPr="00AD127D">
                <w:rPr>
                  <w:rFonts w:ascii="Times New Roman" w:hAnsi="Times New Roman" w:cs="Times New Roman"/>
                  <w:sz w:val="28"/>
                  <w:szCs w:val="28"/>
                </w:rPr>
                <w:t>дополнить</w:t>
              </w:r>
            </w:hyperlink>
            <w:r w:rsidR="00AB2A0C" w:rsidRPr="00AB2A0C">
              <w:rPr>
                <w:rFonts w:ascii="Times New Roman" w:hAnsi="Times New Roman" w:cs="Times New Roman"/>
                <w:sz w:val="28"/>
                <w:szCs w:val="28"/>
              </w:rPr>
              <w:t xml:space="preserve"> подпунктом "д" следующего содержания:</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"д) в случае использования жилищного кредита для уплаты цены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B2A0C" w:rsidRPr="00AB2A0C" w:rsidRDefault="00FE21BC"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р</w:t>
            </w:r>
            <w:r w:rsidR="00AB2A0C" w:rsidRPr="00AB2A0C">
              <w:rPr>
                <w:rFonts w:ascii="Times New Roman" w:hAnsi="Times New Roman" w:cs="Times New Roman"/>
                <w:sz w:val="28"/>
                <w:szCs w:val="28"/>
              </w:rPr>
              <w:t xml:space="preserve">) </w:t>
            </w:r>
            <w:hyperlink r:id="rId41">
              <w:r w:rsidR="00AB2A0C" w:rsidRPr="00AD127D">
                <w:rPr>
                  <w:rFonts w:ascii="Times New Roman" w:hAnsi="Times New Roman" w:cs="Times New Roman"/>
                  <w:sz w:val="28"/>
                  <w:szCs w:val="28"/>
                </w:rPr>
                <w:t>пункт 44</w:t>
              </w:r>
            </w:hyperlink>
            <w:r w:rsidR="00AB2A0C" w:rsidRPr="00AD127D">
              <w:rPr>
                <w:rFonts w:ascii="Times New Roman" w:hAnsi="Times New Roman" w:cs="Times New Roman"/>
                <w:sz w:val="28"/>
                <w:szCs w:val="28"/>
              </w:rPr>
              <w:t xml:space="preserve"> </w:t>
            </w:r>
            <w:r w:rsidR="00AB2A0C" w:rsidRPr="00AB2A0C">
              <w:rPr>
                <w:rFonts w:ascii="Times New Roman" w:hAnsi="Times New Roman" w:cs="Times New Roman"/>
                <w:sz w:val="28"/>
                <w:szCs w:val="28"/>
              </w:rPr>
              <w:t>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"44. В случае использования социальной выплаты на цели, предусмотренные подпунктами "е", "и" пункта 2 настоящего порядка, распорядитель счета представляет в банк следующие документы:</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а) договор банковского счета;</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б) копию договора жилищного кредита;</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в)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г)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настоящего порядка;</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42">
              <w:r w:rsidRPr="00AD127D">
                <w:rPr>
                  <w:rFonts w:ascii="Times New Roman" w:hAnsi="Times New Roman" w:cs="Times New Roman"/>
                  <w:sz w:val="28"/>
                  <w:szCs w:val="28"/>
                </w:rPr>
                <w:t>пунктом 5 части 4 статьи 4</w:t>
              </w:r>
            </w:hyperlink>
            <w:r w:rsidRPr="00AB2A0C">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lastRenderedPageBreak/>
              <w:t>е)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подпунктом "и" пункта 2 настоящего порядка, если осуществлена государственная регистрация прав собственности членов молодой семьи на указанное жилое помещение;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B2A0C" w:rsidRPr="00AD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п) в </w:t>
            </w:r>
            <w:hyperlink r:id="rId43">
              <w:r w:rsidRPr="00AD127D">
                <w:rPr>
                  <w:rFonts w:ascii="Times New Roman" w:hAnsi="Times New Roman" w:cs="Times New Roman"/>
                  <w:sz w:val="28"/>
                  <w:szCs w:val="28"/>
                </w:rPr>
                <w:t>пункте 45</w:t>
              </w:r>
            </w:hyperlink>
            <w:r w:rsidRPr="00AD127D">
              <w:rPr>
                <w:rFonts w:ascii="Times New Roman" w:hAnsi="Times New Roman" w:cs="Times New Roman"/>
                <w:sz w:val="28"/>
                <w:szCs w:val="28"/>
              </w:rPr>
              <w:t>:</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44">
              <w:r w:rsidR="00AB2A0C" w:rsidRPr="00AD127D">
                <w:rPr>
                  <w:rFonts w:ascii="Times New Roman" w:hAnsi="Times New Roman" w:cs="Times New Roman"/>
                  <w:sz w:val="28"/>
                  <w:szCs w:val="28"/>
                </w:rPr>
                <w:t>абзац второй</w:t>
              </w:r>
            </w:hyperlink>
            <w:r w:rsidR="00AB2A0C" w:rsidRPr="00AB2A0C">
              <w:rPr>
                <w:rFonts w:ascii="Times New Roman" w:hAnsi="Times New Roman" w:cs="Times New Roman"/>
                <w:sz w:val="28"/>
                <w:szCs w:val="28"/>
              </w:rPr>
              <w:t xml:space="preserve"> после слов "одного из супругов" дополнить словами "(родителя в неполной семье)";</w:t>
            </w:r>
          </w:p>
          <w:p w:rsidR="00AB2A0C" w:rsidRPr="00AD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w:t>
            </w:r>
            <w:hyperlink r:id="rId45">
              <w:r w:rsidRPr="00AD127D">
                <w:rPr>
                  <w:rFonts w:ascii="Times New Roman" w:hAnsi="Times New Roman" w:cs="Times New Roman"/>
                  <w:sz w:val="28"/>
                  <w:szCs w:val="28"/>
                </w:rPr>
                <w:t>абзаце третьем</w:t>
              </w:r>
            </w:hyperlink>
            <w:r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"договоре участия в долевом строительстве" дополнить словами "(договоре уступки прав требований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"одного из супругов" дополнить словами "(родителя в неполной семье)";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слова</w:t>
            </w:r>
            <w:r w:rsidR="002F7695" w:rsidRPr="002F7695">
              <w:rPr>
                <w:rFonts w:ascii="Times New Roman" w:hAnsi="Times New Roman" w:cs="Times New Roman"/>
                <w:sz w:val="28"/>
                <w:szCs w:val="28"/>
              </w:rPr>
              <w:t xml:space="preserve"> </w:t>
            </w:r>
            <w:r w:rsidRPr="00AB2A0C">
              <w:rPr>
                <w:rFonts w:ascii="Times New Roman" w:hAnsi="Times New Roman" w:cs="Times New Roman"/>
                <w:sz w:val="28"/>
                <w:szCs w:val="28"/>
              </w:rPr>
              <w:t>"принятия объекта долевого строительства" заменить словами "государственной регистрации права собственности лица (лиц), являющегося участником долевого строительства, на такое жилое помещение";</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46">
              <w:r w:rsidR="00AB2A0C" w:rsidRPr="00AD127D">
                <w:rPr>
                  <w:rFonts w:ascii="Times New Roman" w:hAnsi="Times New Roman" w:cs="Times New Roman"/>
                  <w:sz w:val="28"/>
                  <w:szCs w:val="28"/>
                </w:rPr>
                <w:t>дополнить</w:t>
              </w:r>
            </w:hyperlink>
            <w:r w:rsidR="00AB2A0C" w:rsidRPr="00AD127D">
              <w:rPr>
                <w:rFonts w:ascii="Times New Roman" w:hAnsi="Times New Roman" w:cs="Times New Roman"/>
                <w:sz w:val="28"/>
                <w:szCs w:val="28"/>
              </w:rPr>
              <w:t xml:space="preserve"> </w:t>
            </w:r>
            <w:r w:rsidR="00AB2A0C" w:rsidRPr="00AB2A0C">
              <w:rPr>
                <w:rFonts w:ascii="Times New Roman" w:hAnsi="Times New Roman" w:cs="Times New Roman"/>
                <w:sz w:val="28"/>
                <w:szCs w:val="28"/>
              </w:rPr>
              <w:t>абзацем следующего содержания:</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"В случае использования средств социальной выплаты на цели, предусмотренные подпунктами "з", "и" пункта 2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р) </w:t>
            </w:r>
            <w:hyperlink r:id="rId47">
              <w:r w:rsidRPr="00AD127D">
                <w:rPr>
                  <w:rFonts w:ascii="Times New Roman" w:hAnsi="Times New Roman" w:cs="Times New Roman"/>
                  <w:sz w:val="28"/>
                  <w:szCs w:val="28"/>
                </w:rPr>
                <w:t>подпункт "б" пункта 46</w:t>
              </w:r>
            </w:hyperlink>
            <w:r w:rsidRPr="00AB2A0C">
              <w:rPr>
                <w:rFonts w:ascii="Times New Roman" w:hAnsi="Times New Roman" w:cs="Times New Roman"/>
                <w:sz w:val="28"/>
                <w:szCs w:val="28"/>
              </w:rPr>
              <w:t xml:space="preserve"> 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B2A0C" w:rsidRPr="00AD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с) в </w:t>
            </w:r>
            <w:hyperlink r:id="rId48">
              <w:r w:rsidRPr="00AD127D">
                <w:rPr>
                  <w:rFonts w:ascii="Times New Roman" w:hAnsi="Times New Roman" w:cs="Times New Roman"/>
                  <w:sz w:val="28"/>
                  <w:szCs w:val="28"/>
                </w:rPr>
                <w:t>пункте 48</w:t>
              </w:r>
            </w:hyperlink>
            <w:r w:rsidRPr="00AD127D">
              <w:rPr>
                <w:rFonts w:ascii="Times New Roman" w:hAnsi="Times New Roman" w:cs="Times New Roman"/>
                <w:sz w:val="28"/>
                <w:szCs w:val="28"/>
              </w:rPr>
              <w:t>:</w:t>
            </w:r>
          </w:p>
          <w:p w:rsidR="00AB2A0C" w:rsidRPr="00AD127D"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49">
              <w:r w:rsidR="00AB2A0C" w:rsidRPr="00AD127D">
                <w:rPr>
                  <w:rFonts w:ascii="Times New Roman" w:hAnsi="Times New Roman" w:cs="Times New Roman"/>
                  <w:sz w:val="28"/>
                  <w:szCs w:val="28"/>
                </w:rPr>
                <w:t>абзац первый</w:t>
              </w:r>
            </w:hyperlink>
            <w:r w:rsidR="00AB2A0C"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"счета, договор участия в долевом строительстве" дополнить словами "(договор уступки прав требований по договору участия в долевом строительстве и договор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"цены договора участия в долевом строительстве" дополнить словами "(договор уступки прав требований по договору участия в долевом строительстве)";</w:t>
            </w:r>
          </w:p>
          <w:p w:rsidR="00AB2A0C" w:rsidRPr="00AD127D"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50">
              <w:r w:rsidR="00AB2A0C" w:rsidRPr="00AD127D">
                <w:rPr>
                  <w:rFonts w:ascii="Times New Roman" w:hAnsi="Times New Roman" w:cs="Times New Roman"/>
                  <w:sz w:val="28"/>
                  <w:szCs w:val="28"/>
                </w:rPr>
                <w:t>абзац второй</w:t>
              </w:r>
            </w:hyperlink>
            <w:r w:rsidR="00AB2A0C"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"В договоре участия в долевом строительстве" дополнить словами "(договоре уступки прав требований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после слов "цены договора участия в долевом строительстве" дополнить словами "(договора уступки прав требований по договору участия в долевом строительстве)";</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т) </w:t>
            </w:r>
            <w:hyperlink r:id="rId51">
              <w:r w:rsidRPr="00AD127D">
                <w:rPr>
                  <w:rFonts w:ascii="Times New Roman" w:hAnsi="Times New Roman" w:cs="Times New Roman"/>
                  <w:sz w:val="28"/>
                  <w:szCs w:val="28"/>
                </w:rPr>
                <w:t>абзац первый пункта 49</w:t>
              </w:r>
            </w:hyperlink>
            <w:r w:rsidRPr="00AB2A0C">
              <w:rPr>
                <w:rFonts w:ascii="Times New Roman" w:hAnsi="Times New Roman" w:cs="Times New Roman"/>
                <w:sz w:val="28"/>
                <w:szCs w:val="28"/>
              </w:rPr>
              <w:t xml:space="preserve"> изложить в следующей редакции:</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"49. Банк в течение 5 рабочих дней со дня получения документов, предусмотренных пунктами 41 - 44, 47, подпунктами "а", "б" пункта 46 и пунктом 48 настоящего порядка, осуществляет проверку содержащихся в них сведений.";</w:t>
            </w:r>
          </w:p>
          <w:p w:rsidR="00AB2A0C" w:rsidRPr="00AD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у) в </w:t>
            </w:r>
            <w:hyperlink r:id="rId52">
              <w:r w:rsidRPr="00AD127D">
                <w:rPr>
                  <w:rFonts w:ascii="Times New Roman" w:hAnsi="Times New Roman" w:cs="Times New Roman"/>
                  <w:sz w:val="28"/>
                  <w:szCs w:val="28"/>
                </w:rPr>
                <w:t>пункте 52</w:t>
              </w:r>
            </w:hyperlink>
            <w:r w:rsidRPr="00AD127D">
              <w:rPr>
                <w:rFonts w:ascii="Times New Roman" w:hAnsi="Times New Roman" w:cs="Times New Roman"/>
                <w:sz w:val="28"/>
                <w:szCs w:val="28"/>
              </w:rPr>
              <w:t>:</w:t>
            </w:r>
          </w:p>
          <w:p w:rsidR="00AB2A0C" w:rsidRPr="00AD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D127D">
              <w:rPr>
                <w:rFonts w:ascii="Times New Roman" w:hAnsi="Times New Roman" w:cs="Times New Roman"/>
                <w:sz w:val="28"/>
                <w:szCs w:val="28"/>
              </w:rPr>
              <w:t xml:space="preserve">в </w:t>
            </w:r>
            <w:hyperlink r:id="rId53">
              <w:r w:rsidRPr="00AD127D">
                <w:rPr>
                  <w:rFonts w:ascii="Times New Roman" w:hAnsi="Times New Roman" w:cs="Times New Roman"/>
                  <w:sz w:val="28"/>
                  <w:szCs w:val="28"/>
                </w:rPr>
                <w:t>подпункте "а"</w:t>
              </w:r>
            </w:hyperlink>
            <w:r w:rsidRPr="00AD127D">
              <w:rPr>
                <w:rFonts w:ascii="Times New Roman" w:hAnsi="Times New Roman" w:cs="Times New Roman"/>
                <w:sz w:val="28"/>
                <w:szCs w:val="28"/>
              </w:rPr>
              <w:t>:</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слова "договор купли-продажи жилого помещения, документы на строительство и" исключить;</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слова "пунктами 43, 44" заменить словами "пунктами 41 - 44";</w:t>
            </w:r>
          </w:p>
          <w:p w:rsidR="00AB2A0C" w:rsidRPr="00AB2A0C" w:rsidRDefault="000F374E" w:rsidP="00AB2A0C">
            <w:pPr>
              <w:pStyle w:val="ConsPlusNormal"/>
              <w:spacing w:before="220" w:line="360" w:lineRule="auto"/>
              <w:ind w:firstLine="540"/>
              <w:contextualSpacing/>
              <w:jc w:val="both"/>
              <w:rPr>
                <w:rFonts w:ascii="Times New Roman" w:hAnsi="Times New Roman" w:cs="Times New Roman"/>
                <w:sz w:val="28"/>
                <w:szCs w:val="28"/>
              </w:rPr>
            </w:pPr>
            <w:hyperlink r:id="rId54">
              <w:r w:rsidR="00AB2A0C" w:rsidRPr="00AD127D">
                <w:rPr>
                  <w:rFonts w:ascii="Times New Roman" w:hAnsi="Times New Roman" w:cs="Times New Roman"/>
                  <w:sz w:val="28"/>
                  <w:szCs w:val="28"/>
                </w:rPr>
                <w:t>дополнить</w:t>
              </w:r>
            </w:hyperlink>
            <w:r w:rsidR="00AB2A0C" w:rsidRPr="00AB2A0C">
              <w:rPr>
                <w:rFonts w:ascii="Times New Roman" w:hAnsi="Times New Roman" w:cs="Times New Roman"/>
                <w:sz w:val="28"/>
                <w:szCs w:val="28"/>
              </w:rPr>
              <w:t xml:space="preserve"> подпунктом "в" следующего содержания:</w:t>
            </w:r>
          </w:p>
          <w:p w:rsidR="00AB2A0C" w:rsidRPr="0074127D"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прав требований по договору участия в долевом строительстве. В этом случае договор </w:t>
            </w:r>
            <w:r w:rsidRPr="00AB2A0C">
              <w:rPr>
                <w:rFonts w:ascii="Times New Roman" w:hAnsi="Times New Roman" w:cs="Times New Roman"/>
                <w:sz w:val="28"/>
                <w:szCs w:val="28"/>
              </w:rPr>
              <w:lastRenderedPageBreak/>
              <w:t xml:space="preserve">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w:t>
            </w:r>
            <w:r w:rsidRPr="0074127D">
              <w:rPr>
                <w:rFonts w:ascii="Times New Roman" w:hAnsi="Times New Roman" w:cs="Times New Roman"/>
                <w:sz w:val="28"/>
                <w:szCs w:val="28"/>
              </w:rPr>
              <w:t>осуществляется в порядке, установленном пунктом 49 настоящего порядка.";</w:t>
            </w:r>
          </w:p>
          <w:p w:rsidR="00AB2A0C" w:rsidRPr="00AB2A0C" w:rsidRDefault="008E55E8" w:rsidP="00AB2A0C">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AB2A0C" w:rsidRPr="00AB2A0C">
              <w:rPr>
                <w:rFonts w:ascii="Times New Roman" w:hAnsi="Times New Roman" w:cs="Times New Roman"/>
                <w:sz w:val="28"/>
                <w:szCs w:val="28"/>
              </w:rPr>
              <w:t xml:space="preserve"> в </w:t>
            </w:r>
            <w:r w:rsidR="006F37D4">
              <w:rPr>
                <w:rFonts w:ascii="Times New Roman" w:hAnsi="Times New Roman" w:cs="Times New Roman"/>
                <w:sz w:val="28"/>
                <w:szCs w:val="28"/>
              </w:rPr>
              <w:t>приложении № 2</w:t>
            </w:r>
            <w:r w:rsidR="006F37D4">
              <w:t xml:space="preserve"> </w:t>
            </w:r>
            <w:r w:rsidR="006F37D4" w:rsidRPr="006F37D4">
              <w:rPr>
                <w:rFonts w:ascii="Times New Roman" w:hAnsi="Times New Roman" w:cs="Times New Roman"/>
                <w:sz w:val="28"/>
                <w:szCs w:val="28"/>
              </w:rPr>
              <w:t xml:space="preserve">к постановлению </w:t>
            </w:r>
            <w:proofErr w:type="spellStart"/>
            <w:r w:rsidR="006F37D4" w:rsidRPr="006F37D4">
              <w:rPr>
                <w:rFonts w:ascii="Times New Roman" w:hAnsi="Times New Roman" w:cs="Times New Roman"/>
                <w:sz w:val="28"/>
                <w:szCs w:val="28"/>
              </w:rPr>
              <w:t>и.о</w:t>
            </w:r>
            <w:proofErr w:type="spellEnd"/>
            <w:r w:rsidR="006F37D4" w:rsidRPr="006F37D4">
              <w:rPr>
                <w:rFonts w:ascii="Times New Roman" w:hAnsi="Times New Roman" w:cs="Times New Roman"/>
                <w:sz w:val="28"/>
                <w:szCs w:val="28"/>
              </w:rPr>
              <w:t>. главы от 30.10.2020 г. № 01-03-547/0</w:t>
            </w:r>
            <w:r w:rsidR="006F37D4">
              <w:rPr>
                <w:rFonts w:ascii="Times New Roman" w:hAnsi="Times New Roman" w:cs="Times New Roman"/>
                <w:sz w:val="28"/>
                <w:szCs w:val="28"/>
              </w:rPr>
              <w:t xml:space="preserve"> в </w:t>
            </w:r>
            <w:hyperlink r:id="rId55">
              <w:r w:rsidR="00AB2A0C" w:rsidRPr="00AD127D">
                <w:rPr>
                  <w:rFonts w:ascii="Times New Roman" w:hAnsi="Times New Roman" w:cs="Times New Roman"/>
                  <w:sz w:val="28"/>
                  <w:szCs w:val="28"/>
                </w:rPr>
                <w:t>Порядке</w:t>
              </w:r>
            </w:hyperlink>
            <w:r w:rsidR="00AB2A0C" w:rsidRPr="00AB2A0C">
              <w:rPr>
                <w:rFonts w:ascii="Times New Roman" w:hAnsi="Times New Roman" w:cs="Times New Roman"/>
                <w:sz w:val="28"/>
                <w:szCs w:val="28"/>
              </w:rPr>
              <w:t xml:space="preserve"> формирования списков молодых семей-участников, имеющих право на получение социальной выплаты на приобретение (строительство) жилья:</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 xml:space="preserve">а) </w:t>
            </w:r>
            <w:hyperlink r:id="rId56">
              <w:r w:rsidRPr="00AD127D">
                <w:rPr>
                  <w:rFonts w:ascii="Times New Roman" w:hAnsi="Times New Roman" w:cs="Times New Roman"/>
                  <w:sz w:val="28"/>
                  <w:szCs w:val="28"/>
                </w:rPr>
                <w:t>пункт 2</w:t>
              </w:r>
            </w:hyperlink>
            <w:r w:rsidRPr="00AD127D">
              <w:rPr>
                <w:rFonts w:ascii="Times New Roman" w:hAnsi="Times New Roman" w:cs="Times New Roman"/>
                <w:sz w:val="28"/>
                <w:szCs w:val="28"/>
              </w:rPr>
              <w:t xml:space="preserve"> </w:t>
            </w:r>
            <w:r w:rsidRPr="00AB2A0C">
              <w:rPr>
                <w:rFonts w:ascii="Times New Roman" w:hAnsi="Times New Roman" w:cs="Times New Roman"/>
                <w:sz w:val="28"/>
                <w:szCs w:val="28"/>
              </w:rPr>
              <w:t>дополнить абзацем следующего содержания:</w:t>
            </w:r>
          </w:p>
          <w:p w:rsidR="00AB2A0C" w:rsidRPr="00AB2A0C" w:rsidRDefault="00AB2A0C" w:rsidP="00AB2A0C">
            <w:pPr>
              <w:pStyle w:val="ConsPlusNormal"/>
              <w:spacing w:before="220" w:line="360" w:lineRule="auto"/>
              <w:ind w:firstLine="540"/>
              <w:contextualSpacing/>
              <w:jc w:val="both"/>
              <w:rPr>
                <w:rFonts w:ascii="Times New Roman" w:hAnsi="Times New Roman" w:cs="Times New Roman"/>
                <w:sz w:val="28"/>
                <w:szCs w:val="28"/>
              </w:rPr>
            </w:pPr>
            <w:r w:rsidRPr="00AB2A0C">
              <w:rPr>
                <w:rFonts w:ascii="Times New Roman" w:hAnsi="Times New Roman" w:cs="Times New Roman"/>
                <w:sz w:val="28"/>
                <w:szCs w:val="28"/>
              </w:rPr>
              <w:t>"Органы местного самоуправления в рамках своих полномочий ведут консультирование и информирование граждан о порядке и сроках предоставления молодым семьям социальных выплат на приобретение (строительство) жилья и их использования.";</w:t>
            </w:r>
          </w:p>
          <w:p w:rsidR="008E55E8" w:rsidRPr="008E55E8" w:rsidRDefault="0012183B" w:rsidP="008E55E8">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w:t>
            </w:r>
            <w:r w:rsidR="001C36AD">
              <w:rPr>
                <w:rFonts w:ascii="Times New Roman" w:hAnsi="Times New Roman" w:cs="Times New Roman"/>
                <w:sz w:val="28"/>
                <w:szCs w:val="28"/>
              </w:rPr>
              <w:t>)</w:t>
            </w:r>
            <w:r w:rsidR="008E55E8">
              <w:t xml:space="preserve"> </w:t>
            </w:r>
            <w:r w:rsidR="008E55E8" w:rsidRPr="008E55E8">
              <w:rPr>
                <w:rFonts w:ascii="Times New Roman" w:hAnsi="Times New Roman" w:cs="Times New Roman"/>
                <w:sz w:val="28"/>
                <w:szCs w:val="28"/>
              </w:rPr>
              <w:t>пункт 7 изложить в следующей редакции:</w:t>
            </w:r>
          </w:p>
          <w:p w:rsidR="008E55E8" w:rsidRPr="008E55E8" w:rsidRDefault="00D7085E" w:rsidP="008E55E8">
            <w:pPr>
              <w:pStyle w:val="ConsPlusNormal"/>
              <w:spacing w:before="220" w:line="360" w:lineRule="auto"/>
              <w:ind w:firstLine="540"/>
              <w:contextualSpacing/>
              <w:jc w:val="both"/>
              <w:rPr>
                <w:rFonts w:ascii="Times New Roman" w:hAnsi="Times New Roman" w:cs="Times New Roman"/>
                <w:sz w:val="28"/>
                <w:szCs w:val="28"/>
              </w:rPr>
            </w:pPr>
            <w:r w:rsidRPr="00D7085E">
              <w:rPr>
                <w:rFonts w:ascii="Times New Roman" w:hAnsi="Times New Roman" w:cs="Times New Roman"/>
                <w:sz w:val="28"/>
                <w:szCs w:val="28"/>
              </w:rPr>
              <w:t>"</w:t>
            </w:r>
            <w:r w:rsidR="008E55E8" w:rsidRPr="008E55E8">
              <w:rPr>
                <w:rFonts w:ascii="Times New Roman" w:hAnsi="Times New Roman" w:cs="Times New Roman"/>
                <w:sz w:val="28"/>
                <w:szCs w:val="28"/>
              </w:rPr>
              <w:t>7. Орган местного самоуправления вносит в государственную информационную систему «Единая централизованная цифровая платформа в социальной сфере» (далее - ГИС ЕЦП) информацию о предоставлении мер социальной поддержки. Размещение и получение указанной информации в ГИС ЕЦП осуществляется в соответствии с Федеральным законом от 17 июля 1999 г. № 178-ФЗ «О госу</w:t>
            </w:r>
            <w:r>
              <w:rPr>
                <w:rFonts w:ascii="Times New Roman" w:hAnsi="Times New Roman" w:cs="Times New Roman"/>
                <w:sz w:val="28"/>
                <w:szCs w:val="28"/>
              </w:rPr>
              <w:t>дарственной социальной помощи</w:t>
            </w:r>
            <w:r w:rsidRPr="00D7085E">
              <w:rPr>
                <w:rFonts w:ascii="Times New Roman" w:hAnsi="Times New Roman" w:cs="Times New Roman"/>
                <w:sz w:val="28"/>
                <w:szCs w:val="28"/>
              </w:rPr>
              <w:t>"</w:t>
            </w:r>
            <w:r>
              <w:rPr>
                <w:rFonts w:ascii="Times New Roman" w:hAnsi="Times New Roman" w:cs="Times New Roman"/>
                <w:sz w:val="28"/>
                <w:szCs w:val="28"/>
              </w:rPr>
              <w:t>.</w:t>
            </w:r>
            <w:r>
              <w:t xml:space="preserve"> </w:t>
            </w:r>
            <w:r w:rsidRPr="00D7085E">
              <w:rPr>
                <w:rFonts w:ascii="Times New Roman" w:hAnsi="Times New Roman" w:cs="Times New Roman"/>
                <w:sz w:val="28"/>
                <w:szCs w:val="28"/>
              </w:rPr>
              <w:t>"</w:t>
            </w:r>
            <w:r w:rsidR="008E55E8" w:rsidRPr="008E55E8">
              <w:rPr>
                <w:rFonts w:ascii="Times New Roman" w:hAnsi="Times New Roman" w:cs="Times New Roman"/>
                <w:sz w:val="28"/>
                <w:szCs w:val="28"/>
              </w:rPr>
              <w:t>;</w:t>
            </w:r>
          </w:p>
          <w:p w:rsidR="008E55E8" w:rsidRPr="008E55E8" w:rsidRDefault="0012183B" w:rsidP="008E55E8">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008E55E8" w:rsidRPr="008E55E8">
              <w:rPr>
                <w:rFonts w:ascii="Times New Roman" w:hAnsi="Times New Roman" w:cs="Times New Roman"/>
                <w:sz w:val="28"/>
                <w:szCs w:val="28"/>
              </w:rPr>
              <w:t>)</w:t>
            </w:r>
            <w:r w:rsidR="008E55E8">
              <w:rPr>
                <w:rFonts w:ascii="Times New Roman" w:hAnsi="Times New Roman" w:cs="Times New Roman"/>
                <w:sz w:val="28"/>
                <w:szCs w:val="28"/>
              </w:rPr>
              <w:t xml:space="preserve"> </w:t>
            </w:r>
            <w:r w:rsidR="008E55E8" w:rsidRPr="008E55E8">
              <w:rPr>
                <w:rFonts w:ascii="Times New Roman" w:hAnsi="Times New Roman" w:cs="Times New Roman"/>
                <w:sz w:val="28"/>
                <w:szCs w:val="28"/>
              </w:rPr>
              <w:t>пункт 9 изложить в следующей редакции:</w:t>
            </w:r>
          </w:p>
          <w:p w:rsidR="008E55E8" w:rsidRPr="008E55E8" w:rsidRDefault="00D7085E" w:rsidP="008E55E8">
            <w:pPr>
              <w:pStyle w:val="ConsPlusNormal"/>
              <w:spacing w:before="220" w:line="360" w:lineRule="auto"/>
              <w:ind w:firstLine="540"/>
              <w:contextualSpacing/>
              <w:jc w:val="both"/>
              <w:rPr>
                <w:rFonts w:ascii="Times New Roman" w:hAnsi="Times New Roman" w:cs="Times New Roman"/>
                <w:sz w:val="28"/>
                <w:szCs w:val="28"/>
              </w:rPr>
            </w:pPr>
            <w:r w:rsidRPr="00D7085E">
              <w:rPr>
                <w:rFonts w:ascii="Times New Roman" w:hAnsi="Times New Roman" w:cs="Times New Roman"/>
                <w:sz w:val="28"/>
                <w:szCs w:val="28"/>
              </w:rPr>
              <w:t>"</w:t>
            </w:r>
            <w:r w:rsidR="008E55E8" w:rsidRPr="008E55E8">
              <w:rPr>
                <w:rFonts w:ascii="Times New Roman" w:hAnsi="Times New Roman" w:cs="Times New Roman"/>
                <w:sz w:val="28"/>
                <w:szCs w:val="28"/>
              </w:rPr>
              <w:t xml:space="preserve">9. В первую очередь в список молодых семей - участников мероприятия, изъявивших желание получить социальную выплату в планируемом году, включаются молодые семьи - участники мероприятия, поставленные на учет в качестве нуждающихся в улучшении жилищных условий до 1 марта 2005 года, молодые семьи, имеющие трех и более детей, а также молодые семьи, в которых один или оба супруга либо один родитель в неполной семье принимают (принимали) участие </w:t>
            </w:r>
            <w:r>
              <w:rPr>
                <w:rFonts w:ascii="Times New Roman" w:hAnsi="Times New Roman" w:cs="Times New Roman"/>
                <w:sz w:val="28"/>
                <w:szCs w:val="28"/>
              </w:rPr>
              <w:t>в специальной военной операции</w:t>
            </w:r>
            <w:r w:rsidRPr="00D7085E">
              <w:rPr>
                <w:rFonts w:ascii="Times New Roman" w:hAnsi="Times New Roman" w:cs="Times New Roman"/>
                <w:sz w:val="28"/>
                <w:szCs w:val="28"/>
              </w:rPr>
              <w:t>"</w:t>
            </w:r>
            <w:r>
              <w:rPr>
                <w:rFonts w:ascii="Times New Roman" w:hAnsi="Times New Roman" w:cs="Times New Roman"/>
                <w:sz w:val="28"/>
                <w:szCs w:val="28"/>
              </w:rPr>
              <w:t>.</w:t>
            </w:r>
            <w:r w:rsidR="008E55E8" w:rsidRPr="008E55E8">
              <w:rPr>
                <w:rFonts w:ascii="Times New Roman" w:hAnsi="Times New Roman" w:cs="Times New Roman"/>
                <w:sz w:val="28"/>
                <w:szCs w:val="28"/>
              </w:rPr>
              <w:t>;</w:t>
            </w:r>
          </w:p>
          <w:p w:rsidR="008E55E8" w:rsidRPr="008E55E8" w:rsidRDefault="0012183B" w:rsidP="008E55E8">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w:t>
            </w:r>
            <w:r w:rsidR="008E55E8">
              <w:rPr>
                <w:rFonts w:ascii="Times New Roman" w:hAnsi="Times New Roman" w:cs="Times New Roman"/>
                <w:sz w:val="28"/>
                <w:szCs w:val="28"/>
              </w:rPr>
              <w:t xml:space="preserve">) </w:t>
            </w:r>
            <w:r w:rsidR="008E55E8" w:rsidRPr="008E55E8">
              <w:rPr>
                <w:rFonts w:ascii="Times New Roman" w:hAnsi="Times New Roman" w:cs="Times New Roman"/>
                <w:sz w:val="28"/>
                <w:szCs w:val="28"/>
              </w:rPr>
              <w:t>пункт 10 изложить в следующей редакции:</w:t>
            </w:r>
          </w:p>
          <w:p w:rsidR="001C36AD" w:rsidRPr="00AB2A0C" w:rsidRDefault="00D7085E" w:rsidP="008E55E8">
            <w:pPr>
              <w:pStyle w:val="ConsPlusNormal"/>
              <w:spacing w:before="220" w:line="360" w:lineRule="auto"/>
              <w:ind w:firstLine="540"/>
              <w:contextualSpacing/>
              <w:jc w:val="both"/>
              <w:rPr>
                <w:rFonts w:ascii="Times New Roman" w:hAnsi="Times New Roman" w:cs="Times New Roman"/>
                <w:sz w:val="28"/>
                <w:szCs w:val="28"/>
              </w:rPr>
            </w:pPr>
            <w:r w:rsidRPr="00D7085E">
              <w:rPr>
                <w:rFonts w:ascii="Times New Roman" w:hAnsi="Times New Roman" w:cs="Times New Roman"/>
                <w:sz w:val="28"/>
                <w:szCs w:val="28"/>
              </w:rPr>
              <w:t>"</w:t>
            </w:r>
            <w:r w:rsidR="008E55E8" w:rsidRPr="008E55E8">
              <w:rPr>
                <w:rFonts w:ascii="Times New Roman" w:hAnsi="Times New Roman" w:cs="Times New Roman"/>
                <w:sz w:val="28"/>
                <w:szCs w:val="28"/>
              </w:rPr>
              <w:t xml:space="preserve">10. При формировании списка молодых семей - участников мероприятия на получение социальных выплат в планируемом году устанавливается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а также молодым семьям, в которых один или оба супруга либо один родитель в неполной семье принимают (принимали) участие в специальной военной операции, в размере не более 30 процентов от общего количества молодых семей, </w:t>
            </w:r>
            <w:r>
              <w:rPr>
                <w:rFonts w:ascii="Times New Roman" w:hAnsi="Times New Roman" w:cs="Times New Roman"/>
                <w:sz w:val="28"/>
                <w:szCs w:val="28"/>
              </w:rPr>
              <w:t>включаемых в указанный список</w:t>
            </w:r>
            <w:r w:rsidRPr="00D7085E">
              <w:rPr>
                <w:rFonts w:ascii="Times New Roman" w:hAnsi="Times New Roman" w:cs="Times New Roman"/>
                <w:sz w:val="28"/>
                <w:szCs w:val="28"/>
              </w:rPr>
              <w:t>"</w:t>
            </w:r>
            <w:r>
              <w:rPr>
                <w:rFonts w:ascii="Times New Roman" w:hAnsi="Times New Roman" w:cs="Times New Roman"/>
                <w:sz w:val="28"/>
                <w:szCs w:val="28"/>
              </w:rPr>
              <w:t>.</w:t>
            </w:r>
            <w:r w:rsidR="008E55E8">
              <w:rPr>
                <w:rFonts w:ascii="Times New Roman" w:hAnsi="Times New Roman" w:cs="Times New Roman"/>
                <w:sz w:val="28"/>
                <w:szCs w:val="28"/>
              </w:rPr>
              <w:t>.</w:t>
            </w:r>
          </w:p>
          <w:p w:rsidR="001F4DBA" w:rsidRPr="001F524A" w:rsidRDefault="008E55E8" w:rsidP="001F524A">
            <w:pPr>
              <w:pStyle w:val="11"/>
              <w:tabs>
                <w:tab w:val="left" w:pos="1071"/>
              </w:tabs>
              <w:spacing w:line="360" w:lineRule="auto"/>
              <w:contextualSpacing/>
              <w:jc w:val="both"/>
            </w:pPr>
            <w:r w:rsidRPr="003B6E7D">
              <w:t>1.3</w:t>
            </w:r>
            <w:r w:rsidR="001F4DBA" w:rsidRPr="003B6E7D">
              <w:t>.</w:t>
            </w:r>
            <w:r w:rsidR="003B6E7D" w:rsidRPr="003B6E7D">
              <w:t>В приложении № 3</w:t>
            </w:r>
            <w:r w:rsidR="001F4DBA" w:rsidRPr="003B6E7D">
              <w:rPr>
                <w:lang w:bidi="ru-RU"/>
              </w:rPr>
              <w:t xml:space="preserve"> </w:t>
            </w:r>
            <w:r w:rsidR="003B6E7D" w:rsidRPr="003B6E7D">
              <w:rPr>
                <w:lang w:bidi="ru-RU"/>
              </w:rPr>
              <w:t xml:space="preserve">к постановлению </w:t>
            </w:r>
            <w:proofErr w:type="spellStart"/>
            <w:r w:rsidR="003B6E7D" w:rsidRPr="003B6E7D">
              <w:rPr>
                <w:lang w:bidi="ru-RU"/>
              </w:rPr>
              <w:t>и.о</w:t>
            </w:r>
            <w:proofErr w:type="spellEnd"/>
            <w:r w:rsidR="003B6E7D" w:rsidRPr="003B6E7D">
              <w:rPr>
                <w:lang w:bidi="ru-RU"/>
              </w:rPr>
              <w:t>. главы от 30.10.2020 г. № 01-03-547/0 в</w:t>
            </w:r>
            <w:r w:rsidR="001F4DBA" w:rsidRPr="003B6E7D">
              <w:rPr>
                <w:lang w:eastAsia="ru-RU" w:bidi="ru-RU"/>
              </w:rPr>
              <w:t xml:space="preserve"> порядке </w:t>
            </w:r>
            <w:r w:rsidR="001F4DBA" w:rsidRPr="001F524A">
              <w:rPr>
                <w:color w:val="000000"/>
                <w:lang w:eastAsia="ru-RU" w:bidi="ru-RU"/>
              </w:rPr>
              <w:t>внесения изменений в утвержденные списки молодых семей - претендентов на получение социальных выплат на приобретение (строительство) жилья</w:t>
            </w:r>
            <w:r w:rsidR="001F4DBA" w:rsidRPr="001F524A">
              <w:t xml:space="preserve"> в </w:t>
            </w:r>
            <w:r w:rsidR="00502EA1">
              <w:rPr>
                <w:color w:val="000000"/>
                <w:lang w:eastAsia="ru-RU" w:bidi="ru-RU"/>
              </w:rPr>
              <w:t>пункте 3</w:t>
            </w:r>
            <w:r w:rsidR="001F4DBA" w:rsidRPr="001F524A">
              <w:rPr>
                <w:color w:val="000000"/>
                <w:lang w:eastAsia="ru-RU" w:bidi="ru-RU"/>
              </w:rPr>
              <w:t>:</w:t>
            </w:r>
          </w:p>
          <w:p w:rsidR="001F4DBA" w:rsidRPr="001F524A" w:rsidRDefault="00D7085E" w:rsidP="00D7085E">
            <w:pPr>
              <w:pStyle w:val="11"/>
              <w:numPr>
                <w:ilvl w:val="0"/>
                <w:numId w:val="36"/>
              </w:numPr>
              <w:tabs>
                <w:tab w:val="left" w:pos="1052"/>
              </w:tabs>
              <w:spacing w:line="360" w:lineRule="auto"/>
              <w:ind w:firstLine="720"/>
              <w:contextualSpacing/>
              <w:jc w:val="both"/>
            </w:pPr>
            <w:r>
              <w:rPr>
                <w:color w:val="000000"/>
                <w:lang w:eastAsia="ru-RU" w:bidi="ru-RU"/>
              </w:rPr>
              <w:t xml:space="preserve">подпункт </w:t>
            </w:r>
            <w:r w:rsidRPr="00D7085E">
              <w:rPr>
                <w:color w:val="000000"/>
                <w:lang w:eastAsia="ru-RU" w:bidi="ru-RU"/>
              </w:rPr>
              <w:t>"</w:t>
            </w:r>
            <w:r>
              <w:rPr>
                <w:color w:val="000000"/>
                <w:lang w:eastAsia="ru-RU" w:bidi="ru-RU"/>
              </w:rPr>
              <w:t>а</w:t>
            </w:r>
            <w:r w:rsidRPr="00D7085E">
              <w:rPr>
                <w:color w:val="000000"/>
                <w:lang w:eastAsia="ru-RU" w:bidi="ru-RU"/>
              </w:rPr>
              <w:t>"</w:t>
            </w:r>
            <w:r>
              <w:rPr>
                <w:color w:val="000000"/>
                <w:lang w:eastAsia="ru-RU" w:bidi="ru-RU"/>
              </w:rPr>
              <w:t xml:space="preserve"> после слов </w:t>
            </w:r>
            <w:r w:rsidRPr="00D7085E">
              <w:rPr>
                <w:color w:val="000000"/>
                <w:lang w:eastAsia="ru-RU" w:bidi="ru-RU"/>
              </w:rPr>
              <w:t>"</w:t>
            </w:r>
            <w:r>
              <w:rPr>
                <w:color w:val="000000"/>
                <w:lang w:eastAsia="ru-RU" w:bidi="ru-RU"/>
              </w:rPr>
              <w:t xml:space="preserve">предусмотренные подпунктами </w:t>
            </w:r>
            <w:r w:rsidRPr="00D7085E">
              <w:rPr>
                <w:color w:val="000000"/>
                <w:lang w:eastAsia="ru-RU" w:bidi="ru-RU"/>
              </w:rPr>
              <w:t>"</w:t>
            </w:r>
            <w:r w:rsidR="001F4DBA" w:rsidRPr="001F524A">
              <w:rPr>
                <w:color w:val="000000"/>
                <w:lang w:eastAsia="ru-RU" w:bidi="ru-RU"/>
              </w:rPr>
              <w:t>б</w:t>
            </w:r>
            <w:r w:rsidRPr="00D7085E">
              <w:rPr>
                <w:color w:val="000000"/>
                <w:lang w:eastAsia="ru-RU" w:bidi="ru-RU"/>
              </w:rPr>
              <w:t>"</w:t>
            </w:r>
            <w:r>
              <w:rPr>
                <w:color w:val="000000"/>
                <w:lang w:eastAsia="ru-RU" w:bidi="ru-RU"/>
              </w:rPr>
              <w:t xml:space="preserve"> - </w:t>
            </w:r>
            <w:r w:rsidRPr="00D7085E">
              <w:rPr>
                <w:color w:val="000000"/>
                <w:lang w:eastAsia="ru-RU" w:bidi="ru-RU"/>
              </w:rPr>
              <w:t>"</w:t>
            </w:r>
            <w:r w:rsidR="001F4DBA" w:rsidRPr="001F524A">
              <w:rPr>
                <w:color w:val="000000"/>
                <w:lang w:eastAsia="ru-RU" w:bidi="ru-RU"/>
              </w:rPr>
              <w:t>д</w:t>
            </w:r>
            <w:r w:rsidRPr="00D7085E">
              <w:rPr>
                <w:color w:val="000000"/>
                <w:lang w:eastAsia="ru-RU" w:bidi="ru-RU"/>
              </w:rPr>
              <w:t>"</w:t>
            </w:r>
            <w:r>
              <w:rPr>
                <w:color w:val="000000"/>
                <w:lang w:eastAsia="ru-RU" w:bidi="ru-RU"/>
              </w:rPr>
              <w:t xml:space="preserve"> дополнить подпунктом </w:t>
            </w:r>
            <w:r w:rsidRPr="00D7085E">
              <w:rPr>
                <w:color w:val="000000"/>
                <w:lang w:eastAsia="ru-RU" w:bidi="ru-RU"/>
              </w:rPr>
              <w:t>"</w:t>
            </w:r>
            <w:r>
              <w:rPr>
                <w:color w:val="000000"/>
                <w:lang w:eastAsia="ru-RU" w:bidi="ru-RU"/>
              </w:rPr>
              <w:t>,</w:t>
            </w:r>
            <w:r w:rsidRPr="00D7085E">
              <w:rPr>
                <w:color w:val="000000"/>
                <w:lang w:eastAsia="ru-RU" w:bidi="ru-RU"/>
              </w:rPr>
              <w:t>"</w:t>
            </w:r>
            <w:r>
              <w:rPr>
                <w:color w:val="000000"/>
                <w:lang w:eastAsia="ru-RU" w:bidi="ru-RU"/>
              </w:rPr>
              <w:t xml:space="preserve"> з</w:t>
            </w:r>
            <w:r w:rsidRPr="00D7085E">
              <w:rPr>
                <w:color w:val="000000"/>
                <w:lang w:eastAsia="ru-RU" w:bidi="ru-RU"/>
              </w:rPr>
              <w:t>"</w:t>
            </w:r>
            <w:r w:rsidR="001F4DBA" w:rsidRPr="001F524A">
              <w:rPr>
                <w:color w:val="000000"/>
                <w:lang w:eastAsia="ru-RU" w:bidi="ru-RU"/>
              </w:rPr>
              <w:t>;</w:t>
            </w:r>
          </w:p>
          <w:p w:rsidR="00AB2A0C" w:rsidRPr="001F524A" w:rsidRDefault="00D7085E" w:rsidP="001F524A">
            <w:pPr>
              <w:pStyle w:val="a5"/>
              <w:widowControl/>
              <w:autoSpaceDE/>
              <w:adjustRightInd/>
              <w:spacing w:line="360" w:lineRule="auto"/>
              <w:ind w:left="0" w:firstLine="660"/>
              <w:jc w:val="both"/>
              <w:rPr>
                <w:sz w:val="28"/>
                <w:szCs w:val="28"/>
              </w:rPr>
            </w:pPr>
            <w:r>
              <w:rPr>
                <w:color w:val="000000"/>
                <w:sz w:val="28"/>
                <w:szCs w:val="28"/>
                <w:lang w:bidi="ru-RU"/>
              </w:rPr>
              <w:t xml:space="preserve">подпункт </w:t>
            </w:r>
            <w:r w:rsidRPr="00D7085E">
              <w:rPr>
                <w:color w:val="000000"/>
                <w:sz w:val="28"/>
                <w:szCs w:val="28"/>
                <w:lang w:bidi="ru-RU"/>
              </w:rPr>
              <w:t>"</w:t>
            </w:r>
            <w:r>
              <w:rPr>
                <w:color w:val="000000"/>
                <w:sz w:val="28"/>
                <w:szCs w:val="28"/>
                <w:lang w:bidi="ru-RU"/>
              </w:rPr>
              <w:t>б</w:t>
            </w:r>
            <w:r w:rsidRPr="00D7085E">
              <w:rPr>
                <w:color w:val="000000"/>
                <w:sz w:val="28"/>
                <w:szCs w:val="28"/>
                <w:lang w:bidi="ru-RU"/>
              </w:rPr>
              <w:t>"</w:t>
            </w:r>
            <w:r w:rsidR="001F4DBA" w:rsidRPr="001F524A">
              <w:rPr>
                <w:color w:val="000000"/>
                <w:sz w:val="28"/>
                <w:szCs w:val="28"/>
                <w:lang w:bidi="ru-RU"/>
              </w:rPr>
              <w:t xml:space="preserve"> </w:t>
            </w:r>
            <w:r>
              <w:rPr>
                <w:color w:val="000000"/>
                <w:sz w:val="28"/>
                <w:szCs w:val="28"/>
                <w:lang w:bidi="ru-RU"/>
              </w:rPr>
              <w:t xml:space="preserve">после слов </w:t>
            </w:r>
            <w:r w:rsidRPr="00D7085E">
              <w:rPr>
                <w:color w:val="000000"/>
                <w:sz w:val="28"/>
                <w:szCs w:val="28"/>
                <w:lang w:bidi="ru-RU"/>
              </w:rPr>
              <w:t>"</w:t>
            </w:r>
            <w:r>
              <w:rPr>
                <w:color w:val="000000"/>
                <w:sz w:val="28"/>
                <w:szCs w:val="28"/>
                <w:lang w:bidi="ru-RU"/>
              </w:rPr>
              <w:t xml:space="preserve">предусмотренные подпунктами </w:t>
            </w:r>
            <w:r w:rsidRPr="00D7085E">
              <w:rPr>
                <w:color w:val="000000"/>
                <w:sz w:val="28"/>
                <w:szCs w:val="28"/>
                <w:lang w:bidi="ru-RU"/>
              </w:rPr>
              <w:t>"</w:t>
            </w:r>
            <w:r w:rsidR="001F4DBA" w:rsidRPr="001F524A">
              <w:rPr>
                <w:color w:val="000000"/>
                <w:sz w:val="28"/>
                <w:szCs w:val="28"/>
                <w:lang w:bidi="ru-RU"/>
              </w:rPr>
              <w:t>б</w:t>
            </w:r>
            <w:r w:rsidRPr="00D7085E">
              <w:rPr>
                <w:color w:val="000000"/>
                <w:sz w:val="28"/>
                <w:szCs w:val="28"/>
                <w:lang w:bidi="ru-RU"/>
              </w:rPr>
              <w:t>"</w:t>
            </w:r>
            <w:r w:rsidR="001F4DBA" w:rsidRPr="001F524A">
              <w:rPr>
                <w:color w:val="000000"/>
                <w:sz w:val="28"/>
                <w:szCs w:val="28"/>
                <w:lang w:bidi="ru-RU"/>
              </w:rPr>
              <w:t xml:space="preserve"> - </w:t>
            </w:r>
            <w:r w:rsidRPr="00D7085E">
              <w:rPr>
                <w:color w:val="000000"/>
                <w:sz w:val="28"/>
                <w:szCs w:val="28"/>
                <w:lang w:bidi="ru-RU"/>
              </w:rPr>
              <w:t>"</w:t>
            </w:r>
            <w:r>
              <w:rPr>
                <w:color w:val="000000"/>
                <w:sz w:val="28"/>
                <w:szCs w:val="28"/>
                <w:lang w:bidi="ru-RU"/>
              </w:rPr>
              <w:t>д</w:t>
            </w:r>
            <w:r w:rsidRPr="00D7085E">
              <w:rPr>
                <w:color w:val="000000"/>
                <w:sz w:val="28"/>
                <w:szCs w:val="28"/>
                <w:lang w:bidi="ru-RU"/>
              </w:rPr>
              <w:t>"</w:t>
            </w:r>
            <w:r>
              <w:rPr>
                <w:color w:val="000000"/>
                <w:sz w:val="28"/>
                <w:szCs w:val="28"/>
                <w:lang w:bidi="ru-RU"/>
              </w:rPr>
              <w:t xml:space="preserve"> и </w:t>
            </w:r>
            <w:r w:rsidRPr="00D7085E">
              <w:rPr>
                <w:color w:val="000000"/>
                <w:sz w:val="28"/>
                <w:szCs w:val="28"/>
                <w:lang w:bidi="ru-RU"/>
              </w:rPr>
              <w:t>"</w:t>
            </w:r>
            <w:r>
              <w:rPr>
                <w:color w:val="000000"/>
                <w:sz w:val="28"/>
                <w:szCs w:val="28"/>
                <w:lang w:bidi="ru-RU"/>
              </w:rPr>
              <w:t>ж</w:t>
            </w:r>
            <w:r w:rsidRPr="00D7085E">
              <w:rPr>
                <w:color w:val="000000"/>
                <w:sz w:val="28"/>
                <w:szCs w:val="28"/>
                <w:lang w:bidi="ru-RU"/>
              </w:rPr>
              <w:t>"</w:t>
            </w:r>
            <w:r>
              <w:rPr>
                <w:color w:val="000000"/>
                <w:sz w:val="28"/>
                <w:szCs w:val="28"/>
                <w:lang w:bidi="ru-RU"/>
              </w:rPr>
              <w:t xml:space="preserve"> дополнить подпунктом </w:t>
            </w:r>
            <w:r w:rsidRPr="00D7085E">
              <w:rPr>
                <w:color w:val="000000"/>
                <w:sz w:val="28"/>
                <w:szCs w:val="28"/>
                <w:lang w:bidi="ru-RU"/>
              </w:rPr>
              <w:t>"</w:t>
            </w:r>
            <w:r>
              <w:rPr>
                <w:color w:val="000000"/>
                <w:sz w:val="28"/>
                <w:szCs w:val="28"/>
                <w:lang w:bidi="ru-RU"/>
              </w:rPr>
              <w:t>,</w:t>
            </w:r>
            <w:r w:rsidRPr="00D7085E">
              <w:rPr>
                <w:color w:val="000000"/>
                <w:sz w:val="28"/>
                <w:szCs w:val="28"/>
                <w:lang w:bidi="ru-RU"/>
              </w:rPr>
              <w:t>"</w:t>
            </w:r>
            <w:r>
              <w:rPr>
                <w:color w:val="000000"/>
                <w:sz w:val="28"/>
                <w:szCs w:val="28"/>
                <w:lang w:bidi="ru-RU"/>
              </w:rPr>
              <w:t xml:space="preserve"> л</w:t>
            </w:r>
            <w:r w:rsidRPr="00D7085E">
              <w:rPr>
                <w:color w:val="000000"/>
                <w:sz w:val="28"/>
                <w:szCs w:val="28"/>
                <w:lang w:bidi="ru-RU"/>
              </w:rPr>
              <w:t>"</w:t>
            </w:r>
            <w:r w:rsidR="001F4DBA" w:rsidRPr="001F524A">
              <w:rPr>
                <w:color w:val="000000"/>
                <w:sz w:val="28"/>
                <w:szCs w:val="28"/>
                <w:lang w:bidi="ru-RU"/>
              </w:rPr>
              <w:t>.</w:t>
            </w:r>
          </w:p>
          <w:p w:rsidR="00C62FEF" w:rsidRPr="009E7F02" w:rsidRDefault="00D67A35" w:rsidP="00C62FEF">
            <w:pPr>
              <w:widowControl/>
              <w:autoSpaceDE/>
              <w:adjustRightInd/>
              <w:spacing w:line="360" w:lineRule="auto"/>
              <w:jc w:val="both"/>
              <w:rPr>
                <w:sz w:val="28"/>
                <w:szCs w:val="28"/>
              </w:rPr>
            </w:pPr>
            <w:r w:rsidRPr="009E7F02">
              <w:rPr>
                <w:sz w:val="28"/>
                <w:szCs w:val="28"/>
              </w:rPr>
              <w:t xml:space="preserve">          </w:t>
            </w:r>
            <w:r w:rsidR="00ED29B2" w:rsidRPr="009E7F02">
              <w:rPr>
                <w:sz w:val="28"/>
                <w:szCs w:val="28"/>
              </w:rPr>
              <w:t>2</w:t>
            </w:r>
            <w:r w:rsidR="000A6F57" w:rsidRPr="009E7F02">
              <w:rPr>
                <w:sz w:val="28"/>
                <w:szCs w:val="28"/>
              </w:rPr>
              <w:t>.</w:t>
            </w:r>
            <w:r w:rsidR="00C62FEF" w:rsidRPr="009E7F02">
              <w:rPr>
                <w:sz w:val="28"/>
                <w:szCs w:val="28"/>
              </w:rPr>
              <w:t xml:space="preserve"> Главному специалисту управления делами (</w:t>
            </w:r>
            <w:proofErr w:type="spellStart"/>
            <w:r w:rsidR="00C62FEF" w:rsidRPr="009E7F02">
              <w:rPr>
                <w:sz w:val="28"/>
                <w:szCs w:val="28"/>
              </w:rPr>
              <w:t>Иванская</w:t>
            </w:r>
            <w:proofErr w:type="spellEnd"/>
            <w:r w:rsidR="00C62FEF" w:rsidRPr="009E7F02">
              <w:rPr>
                <w:sz w:val="28"/>
                <w:szCs w:val="28"/>
              </w:rPr>
              <w:t xml:space="preserve"> Е.С.) опубликовать постановление в средствах массовой информации и обеспечить размещение на официальном сайте админист</w:t>
            </w:r>
            <w:r w:rsidR="000A6F57" w:rsidRPr="009E7F02">
              <w:rPr>
                <w:sz w:val="28"/>
                <w:szCs w:val="28"/>
              </w:rPr>
              <w:t>рации муниципального района</w:t>
            </w:r>
            <w:r w:rsidR="00C62FEF" w:rsidRPr="009E7F02">
              <w:rPr>
                <w:sz w:val="28"/>
                <w:szCs w:val="28"/>
              </w:rPr>
              <w:t xml:space="preserve"> «Ленский район».</w:t>
            </w:r>
          </w:p>
          <w:p w:rsidR="00ED29B2" w:rsidRPr="009E7F02" w:rsidRDefault="00ED29B2" w:rsidP="00C62FEF">
            <w:pPr>
              <w:widowControl/>
              <w:autoSpaceDE/>
              <w:adjustRightInd/>
              <w:spacing w:line="360" w:lineRule="auto"/>
              <w:jc w:val="both"/>
              <w:rPr>
                <w:sz w:val="28"/>
                <w:szCs w:val="28"/>
              </w:rPr>
            </w:pPr>
            <w:r w:rsidRPr="009E7F02">
              <w:rPr>
                <w:sz w:val="28"/>
                <w:szCs w:val="28"/>
              </w:rPr>
              <w:t xml:space="preserve">          3. Данное постановление вступает в силу со дня официального опубликования.</w:t>
            </w:r>
          </w:p>
          <w:p w:rsidR="00C62FEF" w:rsidRPr="002338D6" w:rsidRDefault="00D67A35" w:rsidP="00C62FEF">
            <w:pPr>
              <w:widowControl/>
              <w:autoSpaceDE/>
              <w:adjustRightInd/>
              <w:spacing w:line="360" w:lineRule="auto"/>
              <w:jc w:val="both"/>
              <w:rPr>
                <w:sz w:val="26"/>
                <w:szCs w:val="26"/>
              </w:rPr>
            </w:pPr>
            <w:r w:rsidRPr="009E7F02">
              <w:rPr>
                <w:sz w:val="28"/>
                <w:szCs w:val="28"/>
              </w:rPr>
              <w:t xml:space="preserve">          4</w:t>
            </w:r>
            <w:r w:rsidR="00C62FEF" w:rsidRPr="009E7F02">
              <w:rPr>
                <w:sz w:val="28"/>
                <w:szCs w:val="28"/>
              </w:rPr>
              <w:t xml:space="preserve">. Контроль исполнения настоящего постановления возложить на заместителя главы по </w:t>
            </w:r>
            <w:r w:rsidR="000A6F57" w:rsidRPr="009E7F02">
              <w:rPr>
                <w:sz w:val="28"/>
                <w:szCs w:val="28"/>
              </w:rPr>
              <w:t xml:space="preserve">социальным вопросам </w:t>
            </w:r>
            <w:proofErr w:type="spellStart"/>
            <w:r w:rsidR="000A6F57" w:rsidRPr="009E7F02">
              <w:rPr>
                <w:sz w:val="28"/>
                <w:szCs w:val="28"/>
              </w:rPr>
              <w:t>Барбашову</w:t>
            </w:r>
            <w:proofErr w:type="spellEnd"/>
            <w:r w:rsidR="000A6F57" w:rsidRPr="009E7F02">
              <w:rPr>
                <w:sz w:val="28"/>
                <w:szCs w:val="28"/>
              </w:rPr>
              <w:t xml:space="preserve"> А.С.</w:t>
            </w:r>
          </w:p>
          <w:p w:rsidR="00C62FEF" w:rsidRPr="00122E29" w:rsidRDefault="00C62FEF" w:rsidP="00293960">
            <w:pPr>
              <w:widowControl/>
              <w:autoSpaceDE/>
              <w:autoSpaceDN/>
              <w:adjustRightInd/>
              <w:jc w:val="center"/>
              <w:rPr>
                <w:b/>
                <w:sz w:val="28"/>
                <w:szCs w:val="28"/>
              </w:rPr>
            </w:pPr>
            <w:r w:rsidRPr="002338D6">
              <w:rPr>
                <w:b/>
                <w:sz w:val="26"/>
                <w:szCs w:val="26"/>
              </w:rPr>
              <w:t xml:space="preserve">Глава                      </w:t>
            </w:r>
            <w:r>
              <w:rPr>
                <w:b/>
                <w:sz w:val="26"/>
                <w:szCs w:val="26"/>
              </w:rPr>
              <w:t xml:space="preserve">                                                               </w:t>
            </w:r>
            <w:r w:rsidRPr="002338D6">
              <w:rPr>
                <w:b/>
                <w:sz w:val="26"/>
                <w:szCs w:val="26"/>
              </w:rPr>
              <w:t xml:space="preserve">  </w:t>
            </w:r>
            <w:r>
              <w:rPr>
                <w:b/>
                <w:sz w:val="26"/>
                <w:szCs w:val="26"/>
              </w:rPr>
              <w:t xml:space="preserve">                    А. В. </w:t>
            </w:r>
            <w:r w:rsidRPr="002338D6">
              <w:rPr>
                <w:b/>
                <w:sz w:val="26"/>
                <w:szCs w:val="26"/>
              </w:rPr>
              <w:t>Черепанов</w:t>
            </w:r>
          </w:p>
        </w:tc>
      </w:tr>
    </w:tbl>
    <w:p w:rsidR="000F0C19" w:rsidRDefault="000237E2" w:rsidP="00FB5B38">
      <w:pPr>
        <w:jc w:val="center"/>
        <w:rPr>
          <w:sz w:val="28"/>
          <w:szCs w:val="28"/>
        </w:rPr>
      </w:pPr>
      <w:r>
        <w:rPr>
          <w:sz w:val="28"/>
          <w:szCs w:val="28"/>
        </w:rPr>
        <w:lastRenderedPageBreak/>
        <w:t xml:space="preserve">                                     </w:t>
      </w:r>
      <w:r w:rsidR="005C0A3B">
        <w:rPr>
          <w:sz w:val="28"/>
          <w:szCs w:val="28"/>
        </w:rPr>
        <w:t xml:space="preserve">                              </w:t>
      </w:r>
      <w:r w:rsidR="00C44654">
        <w:rPr>
          <w:sz w:val="28"/>
          <w:szCs w:val="28"/>
        </w:rPr>
        <w:t xml:space="preserve"> </w:t>
      </w:r>
    </w:p>
    <w:sectPr w:rsidR="000F0C19" w:rsidSect="0068799C">
      <w:pgSz w:w="11906" w:h="16838"/>
      <w:pgMar w:top="709"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5D"/>
    <w:multiLevelType w:val="hybridMultilevel"/>
    <w:tmpl w:val="C35640CA"/>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21A40A4"/>
    <w:multiLevelType w:val="multilevel"/>
    <w:tmpl w:val="3D44A9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AE51F81"/>
    <w:multiLevelType w:val="hybridMultilevel"/>
    <w:tmpl w:val="B0B8FEBA"/>
    <w:lvl w:ilvl="0" w:tplc="0C6618D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45966"/>
    <w:multiLevelType w:val="hybridMultilevel"/>
    <w:tmpl w:val="349ED83C"/>
    <w:lvl w:ilvl="0" w:tplc="5E5C4E4C">
      <w:start w:val="1"/>
      <w:numFmt w:val="upperRoman"/>
      <w:lvlText w:val="%1."/>
      <w:lvlJc w:val="left"/>
      <w:pPr>
        <w:ind w:left="824" w:hanging="720"/>
      </w:pPr>
      <w:rPr>
        <w:rFonts w:hint="default"/>
        <w:b/>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6" w15:restartNumberingAfterBreak="0">
    <w:nsid w:val="0C4267EE"/>
    <w:multiLevelType w:val="hybridMultilevel"/>
    <w:tmpl w:val="84F4262C"/>
    <w:lvl w:ilvl="0" w:tplc="EB3A9CCA">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421AC7"/>
    <w:multiLevelType w:val="hybridMultilevel"/>
    <w:tmpl w:val="38AEC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223D23A2"/>
    <w:multiLevelType w:val="hybridMultilevel"/>
    <w:tmpl w:val="802C8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553436"/>
    <w:multiLevelType w:val="hybridMultilevel"/>
    <w:tmpl w:val="6E9CD91C"/>
    <w:lvl w:ilvl="0" w:tplc="0419000D">
      <w:start w:val="1"/>
      <w:numFmt w:val="bullet"/>
      <w:lvlText w:val=""/>
      <w:lvlJc w:val="left"/>
      <w:pPr>
        <w:ind w:left="2921" w:hanging="360"/>
      </w:pPr>
      <w:rPr>
        <w:rFonts w:ascii="Wingdings" w:hAnsi="Wingdings" w:hint="default"/>
      </w:rPr>
    </w:lvl>
    <w:lvl w:ilvl="1" w:tplc="04190003" w:tentative="1">
      <w:start w:val="1"/>
      <w:numFmt w:val="bullet"/>
      <w:lvlText w:val="o"/>
      <w:lvlJc w:val="left"/>
      <w:pPr>
        <w:ind w:left="3641" w:hanging="360"/>
      </w:pPr>
      <w:rPr>
        <w:rFonts w:ascii="Courier New" w:hAnsi="Courier New" w:cs="Courier New" w:hint="default"/>
      </w:rPr>
    </w:lvl>
    <w:lvl w:ilvl="2" w:tplc="04190005" w:tentative="1">
      <w:start w:val="1"/>
      <w:numFmt w:val="bullet"/>
      <w:lvlText w:val=""/>
      <w:lvlJc w:val="left"/>
      <w:pPr>
        <w:ind w:left="4361" w:hanging="360"/>
      </w:pPr>
      <w:rPr>
        <w:rFonts w:ascii="Wingdings" w:hAnsi="Wingdings" w:hint="default"/>
      </w:rPr>
    </w:lvl>
    <w:lvl w:ilvl="3" w:tplc="04190001" w:tentative="1">
      <w:start w:val="1"/>
      <w:numFmt w:val="bullet"/>
      <w:lvlText w:val=""/>
      <w:lvlJc w:val="left"/>
      <w:pPr>
        <w:ind w:left="5081" w:hanging="360"/>
      </w:pPr>
      <w:rPr>
        <w:rFonts w:ascii="Symbol" w:hAnsi="Symbol" w:hint="default"/>
      </w:rPr>
    </w:lvl>
    <w:lvl w:ilvl="4" w:tplc="04190003" w:tentative="1">
      <w:start w:val="1"/>
      <w:numFmt w:val="bullet"/>
      <w:lvlText w:val="o"/>
      <w:lvlJc w:val="left"/>
      <w:pPr>
        <w:ind w:left="5801" w:hanging="360"/>
      </w:pPr>
      <w:rPr>
        <w:rFonts w:ascii="Courier New" w:hAnsi="Courier New" w:cs="Courier New" w:hint="default"/>
      </w:rPr>
    </w:lvl>
    <w:lvl w:ilvl="5" w:tplc="04190005" w:tentative="1">
      <w:start w:val="1"/>
      <w:numFmt w:val="bullet"/>
      <w:lvlText w:val=""/>
      <w:lvlJc w:val="left"/>
      <w:pPr>
        <w:ind w:left="6521" w:hanging="360"/>
      </w:pPr>
      <w:rPr>
        <w:rFonts w:ascii="Wingdings" w:hAnsi="Wingdings" w:hint="default"/>
      </w:rPr>
    </w:lvl>
    <w:lvl w:ilvl="6" w:tplc="04190001" w:tentative="1">
      <w:start w:val="1"/>
      <w:numFmt w:val="bullet"/>
      <w:lvlText w:val=""/>
      <w:lvlJc w:val="left"/>
      <w:pPr>
        <w:ind w:left="7241" w:hanging="360"/>
      </w:pPr>
      <w:rPr>
        <w:rFonts w:ascii="Symbol" w:hAnsi="Symbol" w:hint="default"/>
      </w:rPr>
    </w:lvl>
    <w:lvl w:ilvl="7" w:tplc="04190003" w:tentative="1">
      <w:start w:val="1"/>
      <w:numFmt w:val="bullet"/>
      <w:lvlText w:val="o"/>
      <w:lvlJc w:val="left"/>
      <w:pPr>
        <w:ind w:left="7961" w:hanging="360"/>
      </w:pPr>
      <w:rPr>
        <w:rFonts w:ascii="Courier New" w:hAnsi="Courier New" w:cs="Courier New" w:hint="default"/>
      </w:rPr>
    </w:lvl>
    <w:lvl w:ilvl="8" w:tplc="04190005" w:tentative="1">
      <w:start w:val="1"/>
      <w:numFmt w:val="bullet"/>
      <w:lvlText w:val=""/>
      <w:lvlJc w:val="left"/>
      <w:pPr>
        <w:ind w:left="8681" w:hanging="360"/>
      </w:pPr>
      <w:rPr>
        <w:rFonts w:ascii="Wingdings" w:hAnsi="Wingdings" w:hint="default"/>
      </w:rPr>
    </w:lvl>
  </w:abstractNum>
  <w:abstractNum w:abstractNumId="11" w15:restartNumberingAfterBreak="0">
    <w:nsid w:val="23634158"/>
    <w:multiLevelType w:val="hybridMultilevel"/>
    <w:tmpl w:val="275E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3"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3254A70"/>
    <w:multiLevelType w:val="hybridMultilevel"/>
    <w:tmpl w:val="27122228"/>
    <w:lvl w:ilvl="0" w:tplc="0419000D">
      <w:start w:val="1"/>
      <w:numFmt w:val="bullet"/>
      <w:lvlText w:val=""/>
      <w:lvlJc w:val="left"/>
      <w:pPr>
        <w:ind w:left="2851" w:hanging="360"/>
      </w:pPr>
      <w:rPr>
        <w:rFonts w:ascii="Wingdings" w:hAnsi="Wingdings" w:hint="default"/>
      </w:rPr>
    </w:lvl>
    <w:lvl w:ilvl="1" w:tplc="04190003" w:tentative="1">
      <w:start w:val="1"/>
      <w:numFmt w:val="bullet"/>
      <w:lvlText w:val="o"/>
      <w:lvlJc w:val="left"/>
      <w:pPr>
        <w:ind w:left="3571" w:hanging="360"/>
      </w:pPr>
      <w:rPr>
        <w:rFonts w:ascii="Courier New" w:hAnsi="Courier New" w:cs="Courier New" w:hint="default"/>
      </w:rPr>
    </w:lvl>
    <w:lvl w:ilvl="2" w:tplc="04190005" w:tentative="1">
      <w:start w:val="1"/>
      <w:numFmt w:val="bullet"/>
      <w:lvlText w:val=""/>
      <w:lvlJc w:val="left"/>
      <w:pPr>
        <w:ind w:left="4291" w:hanging="360"/>
      </w:pPr>
      <w:rPr>
        <w:rFonts w:ascii="Wingdings" w:hAnsi="Wingdings" w:hint="default"/>
      </w:rPr>
    </w:lvl>
    <w:lvl w:ilvl="3" w:tplc="04190001" w:tentative="1">
      <w:start w:val="1"/>
      <w:numFmt w:val="bullet"/>
      <w:lvlText w:val=""/>
      <w:lvlJc w:val="left"/>
      <w:pPr>
        <w:ind w:left="5011" w:hanging="360"/>
      </w:pPr>
      <w:rPr>
        <w:rFonts w:ascii="Symbol" w:hAnsi="Symbol" w:hint="default"/>
      </w:rPr>
    </w:lvl>
    <w:lvl w:ilvl="4" w:tplc="04190003" w:tentative="1">
      <w:start w:val="1"/>
      <w:numFmt w:val="bullet"/>
      <w:lvlText w:val="o"/>
      <w:lvlJc w:val="left"/>
      <w:pPr>
        <w:ind w:left="5731" w:hanging="360"/>
      </w:pPr>
      <w:rPr>
        <w:rFonts w:ascii="Courier New" w:hAnsi="Courier New" w:cs="Courier New" w:hint="default"/>
      </w:rPr>
    </w:lvl>
    <w:lvl w:ilvl="5" w:tplc="04190005" w:tentative="1">
      <w:start w:val="1"/>
      <w:numFmt w:val="bullet"/>
      <w:lvlText w:val=""/>
      <w:lvlJc w:val="left"/>
      <w:pPr>
        <w:ind w:left="6451" w:hanging="360"/>
      </w:pPr>
      <w:rPr>
        <w:rFonts w:ascii="Wingdings" w:hAnsi="Wingdings" w:hint="default"/>
      </w:rPr>
    </w:lvl>
    <w:lvl w:ilvl="6" w:tplc="04190001" w:tentative="1">
      <w:start w:val="1"/>
      <w:numFmt w:val="bullet"/>
      <w:lvlText w:val=""/>
      <w:lvlJc w:val="left"/>
      <w:pPr>
        <w:ind w:left="7171" w:hanging="360"/>
      </w:pPr>
      <w:rPr>
        <w:rFonts w:ascii="Symbol" w:hAnsi="Symbol" w:hint="default"/>
      </w:rPr>
    </w:lvl>
    <w:lvl w:ilvl="7" w:tplc="04190003" w:tentative="1">
      <w:start w:val="1"/>
      <w:numFmt w:val="bullet"/>
      <w:lvlText w:val="o"/>
      <w:lvlJc w:val="left"/>
      <w:pPr>
        <w:ind w:left="7891" w:hanging="360"/>
      </w:pPr>
      <w:rPr>
        <w:rFonts w:ascii="Courier New" w:hAnsi="Courier New" w:cs="Courier New" w:hint="default"/>
      </w:rPr>
    </w:lvl>
    <w:lvl w:ilvl="8" w:tplc="04190005" w:tentative="1">
      <w:start w:val="1"/>
      <w:numFmt w:val="bullet"/>
      <w:lvlText w:val=""/>
      <w:lvlJc w:val="left"/>
      <w:pPr>
        <w:ind w:left="8611" w:hanging="360"/>
      </w:pPr>
      <w:rPr>
        <w:rFonts w:ascii="Wingdings" w:hAnsi="Wingdings" w:hint="default"/>
      </w:rPr>
    </w:lvl>
  </w:abstractNum>
  <w:abstractNum w:abstractNumId="16" w15:restartNumberingAfterBreak="0">
    <w:nsid w:val="35C87CA0"/>
    <w:multiLevelType w:val="hybridMultilevel"/>
    <w:tmpl w:val="9F0ACBB4"/>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5527C5"/>
    <w:multiLevelType w:val="hybridMultilevel"/>
    <w:tmpl w:val="D8D04FB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D">
      <w:start w:val="1"/>
      <w:numFmt w:val="bullet"/>
      <w:lvlText w:val=""/>
      <w:lvlJc w:val="left"/>
      <w:pPr>
        <w:ind w:left="3196" w:hanging="360"/>
      </w:pPr>
      <w:rPr>
        <w:rFonts w:ascii="Wingdings" w:hAnsi="Wingding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74662B"/>
    <w:multiLevelType w:val="multilevel"/>
    <w:tmpl w:val="B1E89DEC"/>
    <w:lvl w:ilvl="0">
      <w:start w:val="1"/>
      <w:numFmt w:val="decimal"/>
      <w:lvlText w:val="%1."/>
      <w:lvlJc w:val="left"/>
      <w:pPr>
        <w:ind w:left="1921" w:hanging="1212"/>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1867228"/>
    <w:multiLevelType w:val="hybridMultilevel"/>
    <w:tmpl w:val="6C464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4E0A62"/>
    <w:multiLevelType w:val="hybridMultilevel"/>
    <w:tmpl w:val="44003D6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E4D7345"/>
    <w:multiLevelType w:val="multilevel"/>
    <w:tmpl w:val="ECF416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6AD40970"/>
    <w:multiLevelType w:val="hybridMultilevel"/>
    <w:tmpl w:val="7DE2CA74"/>
    <w:lvl w:ilvl="0" w:tplc="83CCB75A">
      <w:start w:val="2"/>
      <w:numFmt w:val="decimal"/>
      <w:lvlText w:val="%1."/>
      <w:lvlJc w:val="left"/>
      <w:pPr>
        <w:ind w:left="327" w:hanging="360"/>
      </w:pPr>
      <w:rPr>
        <w:rFonts w:eastAsiaTheme="minorHAns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9"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30"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441F12"/>
    <w:multiLevelType w:val="hybridMultilevel"/>
    <w:tmpl w:val="EF529A9C"/>
    <w:lvl w:ilvl="0" w:tplc="9BAA50E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0"/>
  </w:num>
  <w:num w:numId="2">
    <w:abstractNumId w:val="30"/>
  </w:num>
  <w:num w:numId="3">
    <w:abstractNumId w:val="17"/>
  </w:num>
  <w:num w:numId="4">
    <w:abstractNumId w:val="25"/>
  </w:num>
  <w:num w:numId="5">
    <w:abstractNumId w:val="2"/>
  </w:num>
  <w:num w:numId="6">
    <w:abstractNumId w:val="18"/>
  </w:num>
  <w:num w:numId="7">
    <w:abstractNumId w:val="29"/>
  </w:num>
  <w:num w:numId="8">
    <w:abstractNumId w:val="12"/>
  </w:num>
  <w:num w:numId="9">
    <w:abstractNumId w:val="24"/>
  </w:num>
  <w:num w:numId="10">
    <w:abstractNumId w:val="32"/>
  </w:num>
  <w:num w:numId="11">
    <w:abstractNumId w:val="3"/>
  </w:num>
  <w:num w:numId="12">
    <w:abstractNumId w:val="3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8"/>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7"/>
  </w:num>
  <w:num w:numId="21">
    <w:abstractNumId w:val="6"/>
  </w:num>
  <w:num w:numId="22">
    <w:abstractNumId w:val="7"/>
  </w:num>
  <w:num w:numId="23">
    <w:abstractNumId w:val="4"/>
  </w:num>
  <w:num w:numId="24">
    <w:abstractNumId w:val="5"/>
  </w:num>
  <w:num w:numId="25">
    <w:abstractNumId w:val="16"/>
  </w:num>
  <w:num w:numId="26">
    <w:abstractNumId w:val="11"/>
  </w:num>
  <w:num w:numId="27">
    <w:abstractNumId w:val="21"/>
  </w:num>
  <w:num w:numId="28">
    <w:abstractNumId w:val="15"/>
  </w:num>
  <w:num w:numId="29">
    <w:abstractNumId w:val="22"/>
  </w:num>
  <w:num w:numId="30">
    <w:abstractNumId w:val="10"/>
  </w:num>
  <w:num w:numId="31">
    <w:abstractNumId w:val="9"/>
  </w:num>
  <w:num w:numId="32">
    <w:abstractNumId w:val="1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13A9"/>
    <w:rsid w:val="000039FF"/>
    <w:rsid w:val="00006CE5"/>
    <w:rsid w:val="00007E6B"/>
    <w:rsid w:val="00012C02"/>
    <w:rsid w:val="00015AFC"/>
    <w:rsid w:val="00021D36"/>
    <w:rsid w:val="000231A6"/>
    <w:rsid w:val="000237E2"/>
    <w:rsid w:val="00023997"/>
    <w:rsid w:val="0002765B"/>
    <w:rsid w:val="00032F9C"/>
    <w:rsid w:val="000351BF"/>
    <w:rsid w:val="0004211A"/>
    <w:rsid w:val="00044587"/>
    <w:rsid w:val="00050F56"/>
    <w:rsid w:val="00061AA2"/>
    <w:rsid w:val="00062298"/>
    <w:rsid w:val="00062770"/>
    <w:rsid w:val="000627FC"/>
    <w:rsid w:val="00064255"/>
    <w:rsid w:val="000711F5"/>
    <w:rsid w:val="00072887"/>
    <w:rsid w:val="00075DE6"/>
    <w:rsid w:val="000813CF"/>
    <w:rsid w:val="000A1B28"/>
    <w:rsid w:val="000A2B16"/>
    <w:rsid w:val="000A4786"/>
    <w:rsid w:val="000A6B41"/>
    <w:rsid w:val="000A6F57"/>
    <w:rsid w:val="000A70C7"/>
    <w:rsid w:val="000B48A7"/>
    <w:rsid w:val="000B5162"/>
    <w:rsid w:val="000C2D79"/>
    <w:rsid w:val="000C3A1F"/>
    <w:rsid w:val="000C425F"/>
    <w:rsid w:val="000C7F4A"/>
    <w:rsid w:val="000D1A2A"/>
    <w:rsid w:val="000D3993"/>
    <w:rsid w:val="000D453A"/>
    <w:rsid w:val="000D570B"/>
    <w:rsid w:val="000D5FDD"/>
    <w:rsid w:val="000E1334"/>
    <w:rsid w:val="000E5C08"/>
    <w:rsid w:val="000E6D2B"/>
    <w:rsid w:val="000F088A"/>
    <w:rsid w:val="000F0C19"/>
    <w:rsid w:val="000F0D96"/>
    <w:rsid w:val="000F2AE1"/>
    <w:rsid w:val="000F3433"/>
    <w:rsid w:val="000F374E"/>
    <w:rsid w:val="00100E2E"/>
    <w:rsid w:val="001015BF"/>
    <w:rsid w:val="001038A0"/>
    <w:rsid w:val="001039EA"/>
    <w:rsid w:val="00103D07"/>
    <w:rsid w:val="00104795"/>
    <w:rsid w:val="00106095"/>
    <w:rsid w:val="001101F3"/>
    <w:rsid w:val="00110B41"/>
    <w:rsid w:val="00111468"/>
    <w:rsid w:val="0012183B"/>
    <w:rsid w:val="001228D6"/>
    <w:rsid w:val="00130AFE"/>
    <w:rsid w:val="00131266"/>
    <w:rsid w:val="00132EA5"/>
    <w:rsid w:val="0013309C"/>
    <w:rsid w:val="0014000C"/>
    <w:rsid w:val="00141B2F"/>
    <w:rsid w:val="001428D9"/>
    <w:rsid w:val="001440F2"/>
    <w:rsid w:val="001442D9"/>
    <w:rsid w:val="00144AD9"/>
    <w:rsid w:val="00146A82"/>
    <w:rsid w:val="00147633"/>
    <w:rsid w:val="001570C0"/>
    <w:rsid w:val="0016564F"/>
    <w:rsid w:val="00167363"/>
    <w:rsid w:val="0017184A"/>
    <w:rsid w:val="001718CC"/>
    <w:rsid w:val="00176BBF"/>
    <w:rsid w:val="00176C8D"/>
    <w:rsid w:val="0018198D"/>
    <w:rsid w:val="00181B53"/>
    <w:rsid w:val="00182857"/>
    <w:rsid w:val="00182A60"/>
    <w:rsid w:val="00186CD6"/>
    <w:rsid w:val="00190F64"/>
    <w:rsid w:val="001A0F15"/>
    <w:rsid w:val="001A30B1"/>
    <w:rsid w:val="001B029B"/>
    <w:rsid w:val="001B1134"/>
    <w:rsid w:val="001B63B7"/>
    <w:rsid w:val="001B6FD4"/>
    <w:rsid w:val="001C36AD"/>
    <w:rsid w:val="001C43B2"/>
    <w:rsid w:val="001C7123"/>
    <w:rsid w:val="001D1513"/>
    <w:rsid w:val="001D1682"/>
    <w:rsid w:val="001E424E"/>
    <w:rsid w:val="001E5E6D"/>
    <w:rsid w:val="001E6766"/>
    <w:rsid w:val="001F13E3"/>
    <w:rsid w:val="001F4DBA"/>
    <w:rsid w:val="001F524A"/>
    <w:rsid w:val="001F5965"/>
    <w:rsid w:val="001F5972"/>
    <w:rsid w:val="0020357D"/>
    <w:rsid w:val="0020517A"/>
    <w:rsid w:val="002051D3"/>
    <w:rsid w:val="002149C8"/>
    <w:rsid w:val="0022198E"/>
    <w:rsid w:val="00223E97"/>
    <w:rsid w:val="00227734"/>
    <w:rsid w:val="00231C67"/>
    <w:rsid w:val="002338D6"/>
    <w:rsid w:val="00234F4F"/>
    <w:rsid w:val="00242706"/>
    <w:rsid w:val="002447CB"/>
    <w:rsid w:val="002453F2"/>
    <w:rsid w:val="00252C9F"/>
    <w:rsid w:val="00255988"/>
    <w:rsid w:val="00262CCF"/>
    <w:rsid w:val="00263109"/>
    <w:rsid w:val="00267ABB"/>
    <w:rsid w:val="002710F3"/>
    <w:rsid w:val="00271B39"/>
    <w:rsid w:val="00272C70"/>
    <w:rsid w:val="00275A3D"/>
    <w:rsid w:val="00280D6D"/>
    <w:rsid w:val="002831BD"/>
    <w:rsid w:val="00283D85"/>
    <w:rsid w:val="00287088"/>
    <w:rsid w:val="00291949"/>
    <w:rsid w:val="00293924"/>
    <w:rsid w:val="00293960"/>
    <w:rsid w:val="00293B2B"/>
    <w:rsid w:val="002A71D5"/>
    <w:rsid w:val="002B06AF"/>
    <w:rsid w:val="002B4108"/>
    <w:rsid w:val="002B46DD"/>
    <w:rsid w:val="002B5FF7"/>
    <w:rsid w:val="002B620B"/>
    <w:rsid w:val="002B7158"/>
    <w:rsid w:val="002B7FF3"/>
    <w:rsid w:val="002C09BD"/>
    <w:rsid w:val="002D0291"/>
    <w:rsid w:val="002D4848"/>
    <w:rsid w:val="002D7349"/>
    <w:rsid w:val="002E15F8"/>
    <w:rsid w:val="002E46A0"/>
    <w:rsid w:val="002E4722"/>
    <w:rsid w:val="002E7455"/>
    <w:rsid w:val="002F26CC"/>
    <w:rsid w:val="002F385D"/>
    <w:rsid w:val="002F3D64"/>
    <w:rsid w:val="002F42E1"/>
    <w:rsid w:val="002F50A6"/>
    <w:rsid w:val="002F7695"/>
    <w:rsid w:val="003023DC"/>
    <w:rsid w:val="00304089"/>
    <w:rsid w:val="00306C2E"/>
    <w:rsid w:val="00307C58"/>
    <w:rsid w:val="00310739"/>
    <w:rsid w:val="00311B77"/>
    <w:rsid w:val="00312E16"/>
    <w:rsid w:val="00314D5A"/>
    <w:rsid w:val="00315F75"/>
    <w:rsid w:val="00316DFD"/>
    <w:rsid w:val="003253E0"/>
    <w:rsid w:val="003258AF"/>
    <w:rsid w:val="00327795"/>
    <w:rsid w:val="00327CD6"/>
    <w:rsid w:val="00336D97"/>
    <w:rsid w:val="00337547"/>
    <w:rsid w:val="00340AF4"/>
    <w:rsid w:val="00344106"/>
    <w:rsid w:val="003447DB"/>
    <w:rsid w:val="0034506A"/>
    <w:rsid w:val="0034578D"/>
    <w:rsid w:val="00347DF5"/>
    <w:rsid w:val="003526E6"/>
    <w:rsid w:val="00354B16"/>
    <w:rsid w:val="00357B8F"/>
    <w:rsid w:val="003611F9"/>
    <w:rsid w:val="00361FAF"/>
    <w:rsid w:val="0036238B"/>
    <w:rsid w:val="00362D2A"/>
    <w:rsid w:val="003635EE"/>
    <w:rsid w:val="00363CEE"/>
    <w:rsid w:val="0037123D"/>
    <w:rsid w:val="0037236F"/>
    <w:rsid w:val="0037397B"/>
    <w:rsid w:val="00375A42"/>
    <w:rsid w:val="00386AE7"/>
    <w:rsid w:val="003875B1"/>
    <w:rsid w:val="00392BC3"/>
    <w:rsid w:val="00394E38"/>
    <w:rsid w:val="00396B48"/>
    <w:rsid w:val="003A2984"/>
    <w:rsid w:val="003A44B9"/>
    <w:rsid w:val="003A7623"/>
    <w:rsid w:val="003B45A5"/>
    <w:rsid w:val="003B6E7D"/>
    <w:rsid w:val="003B73B0"/>
    <w:rsid w:val="003C027E"/>
    <w:rsid w:val="003C2A43"/>
    <w:rsid w:val="003C61FE"/>
    <w:rsid w:val="003C65E0"/>
    <w:rsid w:val="003D0C6F"/>
    <w:rsid w:val="003D51F6"/>
    <w:rsid w:val="003E64D3"/>
    <w:rsid w:val="003F38FF"/>
    <w:rsid w:val="003F72AD"/>
    <w:rsid w:val="00411CBB"/>
    <w:rsid w:val="00412E92"/>
    <w:rsid w:val="0041305B"/>
    <w:rsid w:val="00421676"/>
    <w:rsid w:val="0042477E"/>
    <w:rsid w:val="0042598E"/>
    <w:rsid w:val="0043427F"/>
    <w:rsid w:val="004379B3"/>
    <w:rsid w:val="0044039F"/>
    <w:rsid w:val="004404D7"/>
    <w:rsid w:val="004417B7"/>
    <w:rsid w:val="00441F8E"/>
    <w:rsid w:val="004430F0"/>
    <w:rsid w:val="004440F0"/>
    <w:rsid w:val="004442A6"/>
    <w:rsid w:val="004468DF"/>
    <w:rsid w:val="00452E85"/>
    <w:rsid w:val="00454F27"/>
    <w:rsid w:val="00456705"/>
    <w:rsid w:val="004567F1"/>
    <w:rsid w:val="004574EB"/>
    <w:rsid w:val="00457850"/>
    <w:rsid w:val="00460966"/>
    <w:rsid w:val="004638E4"/>
    <w:rsid w:val="00470B01"/>
    <w:rsid w:val="00470E27"/>
    <w:rsid w:val="00472791"/>
    <w:rsid w:val="00473C84"/>
    <w:rsid w:val="004757E1"/>
    <w:rsid w:val="00480FAB"/>
    <w:rsid w:val="0048232F"/>
    <w:rsid w:val="004835CD"/>
    <w:rsid w:val="00484C8B"/>
    <w:rsid w:val="00497B32"/>
    <w:rsid w:val="004A2665"/>
    <w:rsid w:val="004B055D"/>
    <w:rsid w:val="004B15D0"/>
    <w:rsid w:val="004B279F"/>
    <w:rsid w:val="004B2FD4"/>
    <w:rsid w:val="004C0A13"/>
    <w:rsid w:val="004C1CA6"/>
    <w:rsid w:val="004C2234"/>
    <w:rsid w:val="004C64C1"/>
    <w:rsid w:val="004C7492"/>
    <w:rsid w:val="004D02AD"/>
    <w:rsid w:val="004D340D"/>
    <w:rsid w:val="004E0583"/>
    <w:rsid w:val="004E2FF6"/>
    <w:rsid w:val="004F0931"/>
    <w:rsid w:val="004F0AB3"/>
    <w:rsid w:val="004F3E5D"/>
    <w:rsid w:val="004F46D5"/>
    <w:rsid w:val="00502EA1"/>
    <w:rsid w:val="00503693"/>
    <w:rsid w:val="0050626F"/>
    <w:rsid w:val="00506413"/>
    <w:rsid w:val="00506D9B"/>
    <w:rsid w:val="00507E56"/>
    <w:rsid w:val="00516536"/>
    <w:rsid w:val="005201B8"/>
    <w:rsid w:val="00520935"/>
    <w:rsid w:val="00521AB9"/>
    <w:rsid w:val="005220FD"/>
    <w:rsid w:val="00523B25"/>
    <w:rsid w:val="00527F09"/>
    <w:rsid w:val="00530A70"/>
    <w:rsid w:val="00530D9F"/>
    <w:rsid w:val="00534898"/>
    <w:rsid w:val="00541DA3"/>
    <w:rsid w:val="00542EB6"/>
    <w:rsid w:val="00554B63"/>
    <w:rsid w:val="00556FCE"/>
    <w:rsid w:val="0055716C"/>
    <w:rsid w:val="00561CC7"/>
    <w:rsid w:val="0056544A"/>
    <w:rsid w:val="00566BE1"/>
    <w:rsid w:val="00571541"/>
    <w:rsid w:val="005755F9"/>
    <w:rsid w:val="00576356"/>
    <w:rsid w:val="00580373"/>
    <w:rsid w:val="00580F4C"/>
    <w:rsid w:val="005831E9"/>
    <w:rsid w:val="00586D9C"/>
    <w:rsid w:val="005915C4"/>
    <w:rsid w:val="00591756"/>
    <w:rsid w:val="00596C5E"/>
    <w:rsid w:val="005A3561"/>
    <w:rsid w:val="005A38E1"/>
    <w:rsid w:val="005A5E9B"/>
    <w:rsid w:val="005A667E"/>
    <w:rsid w:val="005A6B57"/>
    <w:rsid w:val="005B3B60"/>
    <w:rsid w:val="005B6356"/>
    <w:rsid w:val="005C0371"/>
    <w:rsid w:val="005C0A3B"/>
    <w:rsid w:val="005C133F"/>
    <w:rsid w:val="005C3E55"/>
    <w:rsid w:val="005D346B"/>
    <w:rsid w:val="005E17FB"/>
    <w:rsid w:val="005F27F8"/>
    <w:rsid w:val="005F2CFC"/>
    <w:rsid w:val="005F2EBA"/>
    <w:rsid w:val="005F5B67"/>
    <w:rsid w:val="00602E93"/>
    <w:rsid w:val="006079BF"/>
    <w:rsid w:val="00613DBD"/>
    <w:rsid w:val="00616261"/>
    <w:rsid w:val="006211E0"/>
    <w:rsid w:val="00621331"/>
    <w:rsid w:val="00627C53"/>
    <w:rsid w:val="0063007A"/>
    <w:rsid w:val="00632725"/>
    <w:rsid w:val="006367C9"/>
    <w:rsid w:val="00642D7D"/>
    <w:rsid w:val="00642E00"/>
    <w:rsid w:val="006435FE"/>
    <w:rsid w:val="006469E4"/>
    <w:rsid w:val="00653BEA"/>
    <w:rsid w:val="00653EF9"/>
    <w:rsid w:val="006560A9"/>
    <w:rsid w:val="00656DC3"/>
    <w:rsid w:val="0066160D"/>
    <w:rsid w:val="00662982"/>
    <w:rsid w:val="00672571"/>
    <w:rsid w:val="0067479C"/>
    <w:rsid w:val="00681592"/>
    <w:rsid w:val="0068212F"/>
    <w:rsid w:val="00683466"/>
    <w:rsid w:val="00686D80"/>
    <w:rsid w:val="0068799C"/>
    <w:rsid w:val="00690AE3"/>
    <w:rsid w:val="0069325B"/>
    <w:rsid w:val="006948B0"/>
    <w:rsid w:val="00695B81"/>
    <w:rsid w:val="006A0647"/>
    <w:rsid w:val="006A1A9E"/>
    <w:rsid w:val="006A4794"/>
    <w:rsid w:val="006A581B"/>
    <w:rsid w:val="006B053B"/>
    <w:rsid w:val="006B13A4"/>
    <w:rsid w:val="006B53ED"/>
    <w:rsid w:val="006C08E7"/>
    <w:rsid w:val="006C39AB"/>
    <w:rsid w:val="006D1185"/>
    <w:rsid w:val="006D561C"/>
    <w:rsid w:val="006D6945"/>
    <w:rsid w:val="006D7A57"/>
    <w:rsid w:val="006E2DA5"/>
    <w:rsid w:val="006E720C"/>
    <w:rsid w:val="006F1163"/>
    <w:rsid w:val="006F26D5"/>
    <w:rsid w:val="006F37D4"/>
    <w:rsid w:val="006F3CD1"/>
    <w:rsid w:val="006F5C7B"/>
    <w:rsid w:val="006F6D3C"/>
    <w:rsid w:val="006F7ADF"/>
    <w:rsid w:val="00701EE1"/>
    <w:rsid w:val="007021A3"/>
    <w:rsid w:val="007021AD"/>
    <w:rsid w:val="00702BF8"/>
    <w:rsid w:val="00707146"/>
    <w:rsid w:val="007114C7"/>
    <w:rsid w:val="00711DF3"/>
    <w:rsid w:val="007167F6"/>
    <w:rsid w:val="00722110"/>
    <w:rsid w:val="00722BEC"/>
    <w:rsid w:val="00722E8C"/>
    <w:rsid w:val="007250A4"/>
    <w:rsid w:val="00726624"/>
    <w:rsid w:val="00727B14"/>
    <w:rsid w:val="007309C9"/>
    <w:rsid w:val="0073325C"/>
    <w:rsid w:val="007332A3"/>
    <w:rsid w:val="0073392B"/>
    <w:rsid w:val="00733CBF"/>
    <w:rsid w:val="00735615"/>
    <w:rsid w:val="00736E4F"/>
    <w:rsid w:val="00736F9E"/>
    <w:rsid w:val="00737A1F"/>
    <w:rsid w:val="0074127D"/>
    <w:rsid w:val="007441E6"/>
    <w:rsid w:val="00744F29"/>
    <w:rsid w:val="007456CA"/>
    <w:rsid w:val="00751B3D"/>
    <w:rsid w:val="00754FDB"/>
    <w:rsid w:val="00756D1C"/>
    <w:rsid w:val="007600EF"/>
    <w:rsid w:val="00760EEE"/>
    <w:rsid w:val="00764D53"/>
    <w:rsid w:val="00767952"/>
    <w:rsid w:val="00771E79"/>
    <w:rsid w:val="00773851"/>
    <w:rsid w:val="007745C1"/>
    <w:rsid w:val="00774624"/>
    <w:rsid w:val="0077575F"/>
    <w:rsid w:val="007775D7"/>
    <w:rsid w:val="00782147"/>
    <w:rsid w:val="00787BCE"/>
    <w:rsid w:val="0079061E"/>
    <w:rsid w:val="00790F4D"/>
    <w:rsid w:val="007929F1"/>
    <w:rsid w:val="00793366"/>
    <w:rsid w:val="00794A71"/>
    <w:rsid w:val="00797ED2"/>
    <w:rsid w:val="007A08C3"/>
    <w:rsid w:val="007A3BCC"/>
    <w:rsid w:val="007A6D07"/>
    <w:rsid w:val="007B0AFF"/>
    <w:rsid w:val="007B7B21"/>
    <w:rsid w:val="007C0FC2"/>
    <w:rsid w:val="007C220E"/>
    <w:rsid w:val="007C5C42"/>
    <w:rsid w:val="007C7085"/>
    <w:rsid w:val="007D160B"/>
    <w:rsid w:val="007D1789"/>
    <w:rsid w:val="007D347C"/>
    <w:rsid w:val="007D62BE"/>
    <w:rsid w:val="007E2471"/>
    <w:rsid w:val="007E318D"/>
    <w:rsid w:val="007E44CE"/>
    <w:rsid w:val="007E4A27"/>
    <w:rsid w:val="007E4A55"/>
    <w:rsid w:val="007E7FED"/>
    <w:rsid w:val="007F37ED"/>
    <w:rsid w:val="007F3898"/>
    <w:rsid w:val="007F60E1"/>
    <w:rsid w:val="00801332"/>
    <w:rsid w:val="008019B4"/>
    <w:rsid w:val="00801C17"/>
    <w:rsid w:val="00810600"/>
    <w:rsid w:val="008118EA"/>
    <w:rsid w:val="00813DC3"/>
    <w:rsid w:val="00820BEE"/>
    <w:rsid w:val="00831BA5"/>
    <w:rsid w:val="00836A64"/>
    <w:rsid w:val="00850A56"/>
    <w:rsid w:val="008633FA"/>
    <w:rsid w:val="00866B3F"/>
    <w:rsid w:val="00870BED"/>
    <w:rsid w:val="00871B38"/>
    <w:rsid w:val="00873313"/>
    <w:rsid w:val="00875360"/>
    <w:rsid w:val="00877584"/>
    <w:rsid w:val="00880AB9"/>
    <w:rsid w:val="00881419"/>
    <w:rsid w:val="00884884"/>
    <w:rsid w:val="0088753F"/>
    <w:rsid w:val="0089251D"/>
    <w:rsid w:val="008974F2"/>
    <w:rsid w:val="008A0C62"/>
    <w:rsid w:val="008A13B1"/>
    <w:rsid w:val="008B1A89"/>
    <w:rsid w:val="008B392F"/>
    <w:rsid w:val="008B6473"/>
    <w:rsid w:val="008B7D19"/>
    <w:rsid w:val="008C2BFF"/>
    <w:rsid w:val="008C5ECF"/>
    <w:rsid w:val="008C7A83"/>
    <w:rsid w:val="008D09B3"/>
    <w:rsid w:val="008E3049"/>
    <w:rsid w:val="008E3ED5"/>
    <w:rsid w:val="008E55E8"/>
    <w:rsid w:val="008E7DB2"/>
    <w:rsid w:val="008F071D"/>
    <w:rsid w:val="008F10F2"/>
    <w:rsid w:val="008F4776"/>
    <w:rsid w:val="008F5180"/>
    <w:rsid w:val="008F64C2"/>
    <w:rsid w:val="00902158"/>
    <w:rsid w:val="00902364"/>
    <w:rsid w:val="009060E3"/>
    <w:rsid w:val="009136B7"/>
    <w:rsid w:val="0091569F"/>
    <w:rsid w:val="0091727A"/>
    <w:rsid w:val="00917DFE"/>
    <w:rsid w:val="009228E6"/>
    <w:rsid w:val="0092382D"/>
    <w:rsid w:val="00923FD1"/>
    <w:rsid w:val="00924FE8"/>
    <w:rsid w:val="0093495B"/>
    <w:rsid w:val="009351C9"/>
    <w:rsid w:val="00936D58"/>
    <w:rsid w:val="0093726A"/>
    <w:rsid w:val="00937D51"/>
    <w:rsid w:val="00942E47"/>
    <w:rsid w:val="00943787"/>
    <w:rsid w:val="009444CD"/>
    <w:rsid w:val="009447BC"/>
    <w:rsid w:val="00947DD5"/>
    <w:rsid w:val="0095136A"/>
    <w:rsid w:val="00952354"/>
    <w:rsid w:val="00956CEC"/>
    <w:rsid w:val="00957545"/>
    <w:rsid w:val="009600CB"/>
    <w:rsid w:val="00967FB4"/>
    <w:rsid w:val="009740A6"/>
    <w:rsid w:val="00976940"/>
    <w:rsid w:val="00976E90"/>
    <w:rsid w:val="0098005E"/>
    <w:rsid w:val="00982406"/>
    <w:rsid w:val="00982B68"/>
    <w:rsid w:val="00982E9F"/>
    <w:rsid w:val="00982F1A"/>
    <w:rsid w:val="00983133"/>
    <w:rsid w:val="009833D1"/>
    <w:rsid w:val="00994AFB"/>
    <w:rsid w:val="009A0124"/>
    <w:rsid w:val="009A1530"/>
    <w:rsid w:val="009A17F7"/>
    <w:rsid w:val="009A7BE7"/>
    <w:rsid w:val="009A7D7E"/>
    <w:rsid w:val="009B749B"/>
    <w:rsid w:val="009C04A1"/>
    <w:rsid w:val="009C0915"/>
    <w:rsid w:val="009C0DBC"/>
    <w:rsid w:val="009C1B37"/>
    <w:rsid w:val="009C63B4"/>
    <w:rsid w:val="009C6CAD"/>
    <w:rsid w:val="009C74F0"/>
    <w:rsid w:val="009C7559"/>
    <w:rsid w:val="009D0A88"/>
    <w:rsid w:val="009D0B51"/>
    <w:rsid w:val="009D0C84"/>
    <w:rsid w:val="009D1259"/>
    <w:rsid w:val="009D495C"/>
    <w:rsid w:val="009D4C21"/>
    <w:rsid w:val="009D5E26"/>
    <w:rsid w:val="009D6F86"/>
    <w:rsid w:val="009E547F"/>
    <w:rsid w:val="009E548B"/>
    <w:rsid w:val="009E6E62"/>
    <w:rsid w:val="009E7F02"/>
    <w:rsid w:val="009F23C1"/>
    <w:rsid w:val="009F4819"/>
    <w:rsid w:val="009F5324"/>
    <w:rsid w:val="00A02379"/>
    <w:rsid w:val="00A02FD5"/>
    <w:rsid w:val="00A051F8"/>
    <w:rsid w:val="00A06A40"/>
    <w:rsid w:val="00A0744F"/>
    <w:rsid w:val="00A07488"/>
    <w:rsid w:val="00A101EA"/>
    <w:rsid w:val="00A111B7"/>
    <w:rsid w:val="00A13F42"/>
    <w:rsid w:val="00A14E3D"/>
    <w:rsid w:val="00A155EF"/>
    <w:rsid w:val="00A1625F"/>
    <w:rsid w:val="00A177BE"/>
    <w:rsid w:val="00A179F4"/>
    <w:rsid w:val="00A20C15"/>
    <w:rsid w:val="00A20EA7"/>
    <w:rsid w:val="00A21128"/>
    <w:rsid w:val="00A229A8"/>
    <w:rsid w:val="00A23D65"/>
    <w:rsid w:val="00A26174"/>
    <w:rsid w:val="00A2783A"/>
    <w:rsid w:val="00A33718"/>
    <w:rsid w:val="00A33C23"/>
    <w:rsid w:val="00A34C31"/>
    <w:rsid w:val="00A36CA0"/>
    <w:rsid w:val="00A42C85"/>
    <w:rsid w:val="00A42CF1"/>
    <w:rsid w:val="00A47659"/>
    <w:rsid w:val="00A47FCB"/>
    <w:rsid w:val="00A511F9"/>
    <w:rsid w:val="00A51A0B"/>
    <w:rsid w:val="00A51B8D"/>
    <w:rsid w:val="00A5412E"/>
    <w:rsid w:val="00A5416B"/>
    <w:rsid w:val="00A55EDE"/>
    <w:rsid w:val="00A5745C"/>
    <w:rsid w:val="00A57C3A"/>
    <w:rsid w:val="00A57D7C"/>
    <w:rsid w:val="00A6092B"/>
    <w:rsid w:val="00A628B8"/>
    <w:rsid w:val="00A62CEE"/>
    <w:rsid w:val="00A63515"/>
    <w:rsid w:val="00A72DF1"/>
    <w:rsid w:val="00A74B82"/>
    <w:rsid w:val="00A81287"/>
    <w:rsid w:val="00A92BBA"/>
    <w:rsid w:val="00A93EA2"/>
    <w:rsid w:val="00A93FDF"/>
    <w:rsid w:val="00A94D6C"/>
    <w:rsid w:val="00A97357"/>
    <w:rsid w:val="00AA2E02"/>
    <w:rsid w:val="00AA3139"/>
    <w:rsid w:val="00AA3B9E"/>
    <w:rsid w:val="00AA5E95"/>
    <w:rsid w:val="00AA7964"/>
    <w:rsid w:val="00AB1926"/>
    <w:rsid w:val="00AB2A0C"/>
    <w:rsid w:val="00AB3447"/>
    <w:rsid w:val="00AB41B5"/>
    <w:rsid w:val="00AB63D0"/>
    <w:rsid w:val="00AC0156"/>
    <w:rsid w:val="00AC30CF"/>
    <w:rsid w:val="00AC5BA0"/>
    <w:rsid w:val="00AD0BC6"/>
    <w:rsid w:val="00AD127D"/>
    <w:rsid w:val="00AD4FD1"/>
    <w:rsid w:val="00AD4FF3"/>
    <w:rsid w:val="00AD5132"/>
    <w:rsid w:val="00AD7032"/>
    <w:rsid w:val="00AE167F"/>
    <w:rsid w:val="00AE2F6E"/>
    <w:rsid w:val="00AE6349"/>
    <w:rsid w:val="00AE6830"/>
    <w:rsid w:val="00AF0BB9"/>
    <w:rsid w:val="00AF24FE"/>
    <w:rsid w:val="00AF2DF2"/>
    <w:rsid w:val="00AF75DB"/>
    <w:rsid w:val="00B05D94"/>
    <w:rsid w:val="00B0756A"/>
    <w:rsid w:val="00B07634"/>
    <w:rsid w:val="00B12CE5"/>
    <w:rsid w:val="00B12E19"/>
    <w:rsid w:val="00B16ABD"/>
    <w:rsid w:val="00B220A6"/>
    <w:rsid w:val="00B23051"/>
    <w:rsid w:val="00B23253"/>
    <w:rsid w:val="00B25323"/>
    <w:rsid w:val="00B25CD9"/>
    <w:rsid w:val="00B27334"/>
    <w:rsid w:val="00B27997"/>
    <w:rsid w:val="00B34DCE"/>
    <w:rsid w:val="00B361B7"/>
    <w:rsid w:val="00B3648D"/>
    <w:rsid w:val="00B37287"/>
    <w:rsid w:val="00B439BC"/>
    <w:rsid w:val="00B46F00"/>
    <w:rsid w:val="00B476FF"/>
    <w:rsid w:val="00B53144"/>
    <w:rsid w:val="00B57698"/>
    <w:rsid w:val="00B60C72"/>
    <w:rsid w:val="00B65080"/>
    <w:rsid w:val="00B8182A"/>
    <w:rsid w:val="00B830C9"/>
    <w:rsid w:val="00B878AF"/>
    <w:rsid w:val="00B87CA2"/>
    <w:rsid w:val="00B956A3"/>
    <w:rsid w:val="00B96785"/>
    <w:rsid w:val="00B96DBD"/>
    <w:rsid w:val="00B975A3"/>
    <w:rsid w:val="00BA1E6B"/>
    <w:rsid w:val="00BB3BF7"/>
    <w:rsid w:val="00BB4C94"/>
    <w:rsid w:val="00BB643B"/>
    <w:rsid w:val="00BB7E9B"/>
    <w:rsid w:val="00BC1F18"/>
    <w:rsid w:val="00BC26A1"/>
    <w:rsid w:val="00BC5D8C"/>
    <w:rsid w:val="00BF3A1D"/>
    <w:rsid w:val="00BF4B6B"/>
    <w:rsid w:val="00BF4F76"/>
    <w:rsid w:val="00BF590D"/>
    <w:rsid w:val="00BF746C"/>
    <w:rsid w:val="00C00B09"/>
    <w:rsid w:val="00C04757"/>
    <w:rsid w:val="00C062F1"/>
    <w:rsid w:val="00C06C7C"/>
    <w:rsid w:val="00C0736E"/>
    <w:rsid w:val="00C079C3"/>
    <w:rsid w:val="00C107B4"/>
    <w:rsid w:val="00C13566"/>
    <w:rsid w:val="00C308D8"/>
    <w:rsid w:val="00C30FC9"/>
    <w:rsid w:val="00C35E88"/>
    <w:rsid w:val="00C363DD"/>
    <w:rsid w:val="00C37BF0"/>
    <w:rsid w:val="00C40D92"/>
    <w:rsid w:val="00C4159E"/>
    <w:rsid w:val="00C43F64"/>
    <w:rsid w:val="00C44654"/>
    <w:rsid w:val="00C47681"/>
    <w:rsid w:val="00C47EB1"/>
    <w:rsid w:val="00C5258F"/>
    <w:rsid w:val="00C54710"/>
    <w:rsid w:val="00C552FF"/>
    <w:rsid w:val="00C62FEF"/>
    <w:rsid w:val="00C64F01"/>
    <w:rsid w:val="00C66BFC"/>
    <w:rsid w:val="00C803AD"/>
    <w:rsid w:val="00C812D3"/>
    <w:rsid w:val="00C8186A"/>
    <w:rsid w:val="00C81FD0"/>
    <w:rsid w:val="00C82442"/>
    <w:rsid w:val="00C8327F"/>
    <w:rsid w:val="00C877D7"/>
    <w:rsid w:val="00C90772"/>
    <w:rsid w:val="00C91F47"/>
    <w:rsid w:val="00C94F18"/>
    <w:rsid w:val="00CA0DAC"/>
    <w:rsid w:val="00CA0DBF"/>
    <w:rsid w:val="00CA12E0"/>
    <w:rsid w:val="00CA1E23"/>
    <w:rsid w:val="00CA345F"/>
    <w:rsid w:val="00CA3604"/>
    <w:rsid w:val="00CA3BC0"/>
    <w:rsid w:val="00CA6ABA"/>
    <w:rsid w:val="00CA7CBB"/>
    <w:rsid w:val="00CB0F38"/>
    <w:rsid w:val="00CB5288"/>
    <w:rsid w:val="00CB6C3C"/>
    <w:rsid w:val="00CC1135"/>
    <w:rsid w:val="00CC23F1"/>
    <w:rsid w:val="00CC72C8"/>
    <w:rsid w:val="00CD1AA5"/>
    <w:rsid w:val="00CD79C9"/>
    <w:rsid w:val="00CE1A72"/>
    <w:rsid w:val="00CE220C"/>
    <w:rsid w:val="00CE49AD"/>
    <w:rsid w:val="00CF04AB"/>
    <w:rsid w:val="00CF209A"/>
    <w:rsid w:val="00D00D9D"/>
    <w:rsid w:val="00D015BD"/>
    <w:rsid w:val="00D07FBC"/>
    <w:rsid w:val="00D129EE"/>
    <w:rsid w:val="00D13E83"/>
    <w:rsid w:val="00D178E3"/>
    <w:rsid w:val="00D20674"/>
    <w:rsid w:val="00D22CAA"/>
    <w:rsid w:val="00D2562F"/>
    <w:rsid w:val="00D35CEC"/>
    <w:rsid w:val="00D368A0"/>
    <w:rsid w:val="00D40D0F"/>
    <w:rsid w:val="00D47C53"/>
    <w:rsid w:val="00D50CC7"/>
    <w:rsid w:val="00D533AA"/>
    <w:rsid w:val="00D5399A"/>
    <w:rsid w:val="00D53C17"/>
    <w:rsid w:val="00D5500B"/>
    <w:rsid w:val="00D60378"/>
    <w:rsid w:val="00D644B9"/>
    <w:rsid w:val="00D659BC"/>
    <w:rsid w:val="00D67A35"/>
    <w:rsid w:val="00D7085E"/>
    <w:rsid w:val="00D71EF2"/>
    <w:rsid w:val="00D74A21"/>
    <w:rsid w:val="00D757C8"/>
    <w:rsid w:val="00D759E6"/>
    <w:rsid w:val="00D773C2"/>
    <w:rsid w:val="00D8071E"/>
    <w:rsid w:val="00D82EE6"/>
    <w:rsid w:val="00D83B9C"/>
    <w:rsid w:val="00D8509F"/>
    <w:rsid w:val="00D85249"/>
    <w:rsid w:val="00D857C0"/>
    <w:rsid w:val="00D875D7"/>
    <w:rsid w:val="00D9020C"/>
    <w:rsid w:val="00DA2785"/>
    <w:rsid w:val="00DA282A"/>
    <w:rsid w:val="00DA4EA5"/>
    <w:rsid w:val="00DB0CF1"/>
    <w:rsid w:val="00DC0ADB"/>
    <w:rsid w:val="00DC46BA"/>
    <w:rsid w:val="00DC7768"/>
    <w:rsid w:val="00DD0858"/>
    <w:rsid w:val="00DD2050"/>
    <w:rsid w:val="00DD222F"/>
    <w:rsid w:val="00DD401F"/>
    <w:rsid w:val="00DD4DD5"/>
    <w:rsid w:val="00DD5330"/>
    <w:rsid w:val="00DE1161"/>
    <w:rsid w:val="00DE3A92"/>
    <w:rsid w:val="00DE4973"/>
    <w:rsid w:val="00DE6536"/>
    <w:rsid w:val="00DF46E0"/>
    <w:rsid w:val="00DF509F"/>
    <w:rsid w:val="00E026CB"/>
    <w:rsid w:val="00E030FB"/>
    <w:rsid w:val="00E05378"/>
    <w:rsid w:val="00E07B45"/>
    <w:rsid w:val="00E11E79"/>
    <w:rsid w:val="00E14978"/>
    <w:rsid w:val="00E17445"/>
    <w:rsid w:val="00E23F3A"/>
    <w:rsid w:val="00E24E2E"/>
    <w:rsid w:val="00E27904"/>
    <w:rsid w:val="00E27BC8"/>
    <w:rsid w:val="00E27F7D"/>
    <w:rsid w:val="00E33085"/>
    <w:rsid w:val="00E36CF8"/>
    <w:rsid w:val="00E37CC5"/>
    <w:rsid w:val="00E424B9"/>
    <w:rsid w:val="00E427AE"/>
    <w:rsid w:val="00E430C5"/>
    <w:rsid w:val="00E439C1"/>
    <w:rsid w:val="00E45479"/>
    <w:rsid w:val="00E464C9"/>
    <w:rsid w:val="00E52285"/>
    <w:rsid w:val="00E54955"/>
    <w:rsid w:val="00E61842"/>
    <w:rsid w:val="00E61CB4"/>
    <w:rsid w:val="00E63640"/>
    <w:rsid w:val="00E66F45"/>
    <w:rsid w:val="00E70511"/>
    <w:rsid w:val="00E74761"/>
    <w:rsid w:val="00E75006"/>
    <w:rsid w:val="00E76B56"/>
    <w:rsid w:val="00E7711F"/>
    <w:rsid w:val="00E813C6"/>
    <w:rsid w:val="00E828F1"/>
    <w:rsid w:val="00E837F9"/>
    <w:rsid w:val="00E966E9"/>
    <w:rsid w:val="00EA0C5D"/>
    <w:rsid w:val="00EA104D"/>
    <w:rsid w:val="00EA37A2"/>
    <w:rsid w:val="00EA3AB6"/>
    <w:rsid w:val="00EA664A"/>
    <w:rsid w:val="00EA7707"/>
    <w:rsid w:val="00EB12CA"/>
    <w:rsid w:val="00EB38A9"/>
    <w:rsid w:val="00EB57FA"/>
    <w:rsid w:val="00EB6C6A"/>
    <w:rsid w:val="00EC1EC8"/>
    <w:rsid w:val="00EC5EDA"/>
    <w:rsid w:val="00ED0834"/>
    <w:rsid w:val="00ED2036"/>
    <w:rsid w:val="00ED29B2"/>
    <w:rsid w:val="00ED33E5"/>
    <w:rsid w:val="00ED7997"/>
    <w:rsid w:val="00EE003D"/>
    <w:rsid w:val="00EE126B"/>
    <w:rsid w:val="00EE2C54"/>
    <w:rsid w:val="00EE32A6"/>
    <w:rsid w:val="00EE48F3"/>
    <w:rsid w:val="00EE4D49"/>
    <w:rsid w:val="00EE7110"/>
    <w:rsid w:val="00EF03BA"/>
    <w:rsid w:val="00EF0BE4"/>
    <w:rsid w:val="00EF0D5C"/>
    <w:rsid w:val="00EF7678"/>
    <w:rsid w:val="00EF7B9A"/>
    <w:rsid w:val="00F06AE2"/>
    <w:rsid w:val="00F0783F"/>
    <w:rsid w:val="00F14DCF"/>
    <w:rsid w:val="00F17405"/>
    <w:rsid w:val="00F23B33"/>
    <w:rsid w:val="00F24314"/>
    <w:rsid w:val="00F27D1A"/>
    <w:rsid w:val="00F31E63"/>
    <w:rsid w:val="00F33153"/>
    <w:rsid w:val="00F35167"/>
    <w:rsid w:val="00F364B8"/>
    <w:rsid w:val="00F4597F"/>
    <w:rsid w:val="00F46B7C"/>
    <w:rsid w:val="00F50992"/>
    <w:rsid w:val="00F54AB8"/>
    <w:rsid w:val="00F55BCA"/>
    <w:rsid w:val="00F56378"/>
    <w:rsid w:val="00F607E8"/>
    <w:rsid w:val="00F631C2"/>
    <w:rsid w:val="00F66A26"/>
    <w:rsid w:val="00F70261"/>
    <w:rsid w:val="00F70809"/>
    <w:rsid w:val="00F72400"/>
    <w:rsid w:val="00F803E6"/>
    <w:rsid w:val="00F81896"/>
    <w:rsid w:val="00F8465D"/>
    <w:rsid w:val="00F84D7D"/>
    <w:rsid w:val="00F87D3B"/>
    <w:rsid w:val="00F93185"/>
    <w:rsid w:val="00F93546"/>
    <w:rsid w:val="00F96469"/>
    <w:rsid w:val="00F97B38"/>
    <w:rsid w:val="00FA192A"/>
    <w:rsid w:val="00FA3140"/>
    <w:rsid w:val="00FA357D"/>
    <w:rsid w:val="00FA567B"/>
    <w:rsid w:val="00FA6F1D"/>
    <w:rsid w:val="00FB04C4"/>
    <w:rsid w:val="00FB22B7"/>
    <w:rsid w:val="00FB5B38"/>
    <w:rsid w:val="00FB652C"/>
    <w:rsid w:val="00FC1704"/>
    <w:rsid w:val="00FC2864"/>
    <w:rsid w:val="00FD1038"/>
    <w:rsid w:val="00FD1805"/>
    <w:rsid w:val="00FD5943"/>
    <w:rsid w:val="00FD6077"/>
    <w:rsid w:val="00FE21BC"/>
    <w:rsid w:val="00FE7EBE"/>
    <w:rsid w:val="00FF58C0"/>
    <w:rsid w:val="00FF654B"/>
    <w:rsid w:val="00FF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5223"/>
  <w15:docId w15:val="{7D14B809-B0BB-4939-BA0E-BAA3A9B5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basedOn w:val="a0"/>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spacing w:after="0" w:line="240" w:lineRule="auto"/>
    </w:pPr>
    <w:rPr>
      <w:rFonts w:ascii="Arial" w:eastAsia="Times New Roman" w:hAnsi="Arial" w:cs="Arial"/>
      <w:sz w:val="20"/>
      <w:szCs w:val="20"/>
      <w:lang w:eastAsia="ru-RU"/>
    </w:rPr>
  </w:style>
  <w:style w:type="table" w:styleId="a6">
    <w:name w:val="Table Grid"/>
    <w:basedOn w:val="a1"/>
    <w:uiPriority w:val="39"/>
    <w:rsid w:val="007D1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rsid w:val="007F60E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1"/>
    <w:rsid w:val="001F4DBA"/>
    <w:rPr>
      <w:rFonts w:ascii="Times New Roman" w:eastAsia="Times New Roman" w:hAnsi="Times New Roman" w:cs="Times New Roman"/>
      <w:sz w:val="28"/>
      <w:szCs w:val="28"/>
    </w:rPr>
  </w:style>
  <w:style w:type="paragraph" w:customStyle="1" w:styleId="11">
    <w:name w:val="Основной текст1"/>
    <w:basedOn w:val="a"/>
    <w:link w:val="a7"/>
    <w:rsid w:val="001F4DBA"/>
    <w:pPr>
      <w:autoSpaceDE/>
      <w:autoSpaceDN/>
      <w:adjustRightInd/>
      <w:spacing w:line="269" w:lineRule="auto"/>
      <w:ind w:firstLine="400"/>
    </w:pPr>
    <w:rPr>
      <w:sz w:val="28"/>
      <w:szCs w:val="28"/>
      <w:lang w:eastAsia="en-US"/>
    </w:rPr>
  </w:style>
  <w:style w:type="character" w:styleId="a8">
    <w:name w:val="Hyperlink"/>
    <w:basedOn w:val="a0"/>
    <w:uiPriority w:val="99"/>
    <w:unhideWhenUsed/>
    <w:rsid w:val="003B6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617565532">
      <w:bodyDiv w:val="1"/>
      <w:marLeft w:val="0"/>
      <w:marRight w:val="0"/>
      <w:marTop w:val="0"/>
      <w:marBottom w:val="0"/>
      <w:divBdr>
        <w:top w:val="none" w:sz="0" w:space="0" w:color="auto"/>
        <w:left w:val="none" w:sz="0" w:space="0" w:color="auto"/>
        <w:bottom w:val="none" w:sz="0" w:space="0" w:color="auto"/>
        <w:right w:val="none" w:sz="0" w:space="0" w:color="auto"/>
      </w:divBdr>
    </w:div>
    <w:div w:id="875462199">
      <w:bodyDiv w:val="1"/>
      <w:marLeft w:val="0"/>
      <w:marRight w:val="0"/>
      <w:marTop w:val="0"/>
      <w:marBottom w:val="0"/>
      <w:divBdr>
        <w:top w:val="none" w:sz="0" w:space="0" w:color="auto"/>
        <w:left w:val="none" w:sz="0" w:space="0" w:color="auto"/>
        <w:bottom w:val="none" w:sz="0" w:space="0" w:color="auto"/>
        <w:right w:val="none" w:sz="0" w:space="0" w:color="auto"/>
      </w:divBdr>
    </w:div>
    <w:div w:id="973290234">
      <w:bodyDiv w:val="1"/>
      <w:marLeft w:val="0"/>
      <w:marRight w:val="0"/>
      <w:marTop w:val="0"/>
      <w:marBottom w:val="0"/>
      <w:divBdr>
        <w:top w:val="none" w:sz="0" w:space="0" w:color="auto"/>
        <w:left w:val="none" w:sz="0" w:space="0" w:color="auto"/>
        <w:bottom w:val="none" w:sz="0" w:space="0" w:color="auto"/>
        <w:right w:val="none" w:sz="0" w:space="0" w:color="auto"/>
      </w:divBdr>
    </w:div>
    <w:div w:id="1407846057">
      <w:bodyDiv w:val="1"/>
      <w:marLeft w:val="0"/>
      <w:marRight w:val="0"/>
      <w:marTop w:val="0"/>
      <w:marBottom w:val="0"/>
      <w:divBdr>
        <w:top w:val="none" w:sz="0" w:space="0" w:color="auto"/>
        <w:left w:val="none" w:sz="0" w:space="0" w:color="auto"/>
        <w:bottom w:val="none" w:sz="0" w:space="0" w:color="auto"/>
        <w:right w:val="none" w:sz="0" w:space="0" w:color="auto"/>
      </w:divBdr>
    </w:div>
    <w:div w:id="209296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9&amp;n=78781&amp;dst=100027" TargetMode="External"/><Relationship Id="rId18" Type="http://schemas.openxmlformats.org/officeDocument/2006/relationships/hyperlink" Target="https://login.consultant.ru/link/?req=doc&amp;base=RLAW249&amp;n=78781&amp;dst=100057" TargetMode="External"/><Relationship Id="rId26" Type="http://schemas.openxmlformats.org/officeDocument/2006/relationships/hyperlink" Target="https://login.consultant.ru/link/?req=doc&amp;base=RLAW249&amp;n=78781&amp;dst=100108" TargetMode="External"/><Relationship Id="rId39" Type="http://schemas.openxmlformats.org/officeDocument/2006/relationships/hyperlink" Target="https://login.consultant.ru/link/?req=doc&amp;base=RLAW249&amp;n=78781&amp;dst=100122" TargetMode="External"/><Relationship Id="rId21" Type="http://schemas.openxmlformats.org/officeDocument/2006/relationships/hyperlink" Target="https://login.consultant.ru/link/?req=doc&amp;base=RLAW249&amp;n=78781&amp;dst=100090" TargetMode="External"/><Relationship Id="rId34" Type="http://schemas.openxmlformats.org/officeDocument/2006/relationships/hyperlink" Target="https://login.consultant.ru/link/?req=doc&amp;base=RLAW249&amp;n=78781&amp;dst=100116" TargetMode="External"/><Relationship Id="rId42" Type="http://schemas.openxmlformats.org/officeDocument/2006/relationships/hyperlink" Target="https://login.consultant.ru/link/?req=doc&amp;base=LAW&amp;n=357145&amp;dst=100848" TargetMode="External"/><Relationship Id="rId47" Type="http://schemas.openxmlformats.org/officeDocument/2006/relationships/hyperlink" Target="https://login.consultant.ru/link/?req=doc&amp;base=RLAW249&amp;n=78781&amp;dst=100134" TargetMode="External"/><Relationship Id="rId50" Type="http://schemas.openxmlformats.org/officeDocument/2006/relationships/hyperlink" Target="https://login.consultant.ru/link/?req=doc&amp;base=RLAW249&amp;n=78781&amp;dst=100143" TargetMode="External"/><Relationship Id="rId55" Type="http://schemas.openxmlformats.org/officeDocument/2006/relationships/hyperlink" Target="https://login.consultant.ru/link/?req=doc&amp;base=RLAW249&amp;n=78781&amp;dst=100189" TargetMode="External"/><Relationship Id="rId7" Type="http://schemas.openxmlformats.org/officeDocument/2006/relationships/hyperlink" Target="https://login.consultant.ru/link/?req=doc&amp;base=RLAW249&amp;n=78781&amp;dst=100018" TargetMode="External"/><Relationship Id="rId2" Type="http://schemas.openxmlformats.org/officeDocument/2006/relationships/numbering" Target="numbering.xml"/><Relationship Id="rId16" Type="http://schemas.openxmlformats.org/officeDocument/2006/relationships/hyperlink" Target="https://login.consultant.ru/link/?req=doc&amp;base=RLAW249&amp;n=78781&amp;dst=100037" TargetMode="External"/><Relationship Id="rId29" Type="http://schemas.openxmlformats.org/officeDocument/2006/relationships/hyperlink" Target="https://login.consultant.ru/link/?req=doc&amp;base=RLAW249&amp;n=78781&amp;dst=100111" TargetMode="External"/><Relationship Id="rId11" Type="http://schemas.openxmlformats.org/officeDocument/2006/relationships/hyperlink" Target="https://login.consultant.ru/link/?req=doc&amp;base=RLAW249&amp;n=78781&amp;dst=100025" TargetMode="External"/><Relationship Id="rId24" Type="http://schemas.openxmlformats.org/officeDocument/2006/relationships/hyperlink" Target="https://login.consultant.ru/link/?req=doc&amp;base=RLAW249&amp;n=78781&amp;dst=100093" TargetMode="External"/><Relationship Id="rId32" Type="http://schemas.openxmlformats.org/officeDocument/2006/relationships/hyperlink" Target="https://login.consultant.ru/link/?req=doc&amp;base=RLAW249&amp;n=78781&amp;dst=100114" TargetMode="External"/><Relationship Id="rId37" Type="http://schemas.openxmlformats.org/officeDocument/2006/relationships/hyperlink" Target="https://login.consultant.ru/link/?req=doc&amp;base=RLAW249&amp;n=78781&amp;dst=100119" TargetMode="External"/><Relationship Id="rId40" Type="http://schemas.openxmlformats.org/officeDocument/2006/relationships/hyperlink" Target="https://login.consultant.ru/link/?req=doc&amp;base=RLAW249&amp;n=78781&amp;dst=100119" TargetMode="External"/><Relationship Id="rId45" Type="http://schemas.openxmlformats.org/officeDocument/2006/relationships/hyperlink" Target="https://login.consultant.ru/link/?req=doc&amp;base=RLAW249&amp;n=78781&amp;dst=100131" TargetMode="External"/><Relationship Id="rId53" Type="http://schemas.openxmlformats.org/officeDocument/2006/relationships/hyperlink" Target="https://login.consultant.ru/link/?req=doc&amp;base=RLAW249&amp;n=78781&amp;dst=100153"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ogin.consultant.ru/link/?req=doc&amp;base=RLAW249&amp;n=78781&amp;dst=100081" TargetMode="External"/><Relationship Id="rId4" Type="http://schemas.openxmlformats.org/officeDocument/2006/relationships/settings" Target="settings.xml"/><Relationship Id="rId9" Type="http://schemas.openxmlformats.org/officeDocument/2006/relationships/hyperlink" Target="https://login.consultant.ru/link/?req=doc&amp;base=RLAW249&amp;n=78781&amp;dst=100021" TargetMode="External"/><Relationship Id="rId14" Type="http://schemas.openxmlformats.org/officeDocument/2006/relationships/hyperlink" Target="https://login.consultant.ru/link/?req=doc&amp;base=LAW&amp;n=357145&amp;dst=100848" TargetMode="External"/><Relationship Id="rId22" Type="http://schemas.openxmlformats.org/officeDocument/2006/relationships/hyperlink" Target="https://login.consultant.ru/link/?req=doc&amp;base=RLAW249&amp;n=78781&amp;dst=100091" TargetMode="External"/><Relationship Id="rId27" Type="http://schemas.openxmlformats.org/officeDocument/2006/relationships/hyperlink" Target="https://login.consultant.ru/link/?req=doc&amp;base=RLAW249&amp;n=78781&amp;dst=100108" TargetMode="External"/><Relationship Id="rId30" Type="http://schemas.openxmlformats.org/officeDocument/2006/relationships/hyperlink" Target="https://login.consultant.ru/link/?req=doc&amp;base=RLAW249&amp;n=78781&amp;dst=100112" TargetMode="External"/><Relationship Id="rId35" Type="http://schemas.openxmlformats.org/officeDocument/2006/relationships/hyperlink" Target="https://login.consultant.ru/link/?req=doc&amp;base=RLAW249&amp;n=78781&amp;dst=100117" TargetMode="External"/><Relationship Id="rId43" Type="http://schemas.openxmlformats.org/officeDocument/2006/relationships/hyperlink" Target="https://login.consultant.ru/link/?req=doc&amp;base=RLAW249&amp;n=78781&amp;dst=100129" TargetMode="External"/><Relationship Id="rId48" Type="http://schemas.openxmlformats.org/officeDocument/2006/relationships/hyperlink" Target="https://login.consultant.ru/link/?req=doc&amp;base=RLAW249&amp;n=78781&amp;dst=100142" TargetMode="External"/><Relationship Id="rId56" Type="http://schemas.openxmlformats.org/officeDocument/2006/relationships/hyperlink" Target="https://login.consultant.ru/link/?req=doc&amp;base=RLAW249&amp;n=78781&amp;dst=100191" TargetMode="External"/><Relationship Id="rId8" Type="http://schemas.openxmlformats.org/officeDocument/2006/relationships/hyperlink" Target="https://login.consultant.ru/link/?req=doc&amp;base=RLAW249&amp;n=78781&amp;dst=100020" TargetMode="External"/><Relationship Id="rId51" Type="http://schemas.openxmlformats.org/officeDocument/2006/relationships/hyperlink" Target="https://login.consultant.ru/link/?req=doc&amp;base=RLAW249&amp;n=78781&amp;dst=100144" TargetMode="External"/><Relationship Id="rId3" Type="http://schemas.openxmlformats.org/officeDocument/2006/relationships/styles" Target="styles.xml"/><Relationship Id="rId12" Type="http://schemas.openxmlformats.org/officeDocument/2006/relationships/hyperlink" Target="https://login.consultant.ru/link/?req=doc&amp;base=RLAW249&amp;n=78781&amp;dst=100026" TargetMode="External"/><Relationship Id="rId17" Type="http://schemas.openxmlformats.org/officeDocument/2006/relationships/hyperlink" Target="https://login.consultant.ru/link/?req=doc&amp;base=RLAW249&amp;n=78781&amp;dst=100045" TargetMode="External"/><Relationship Id="rId25" Type="http://schemas.openxmlformats.org/officeDocument/2006/relationships/hyperlink" Target="https://login.consultant.ru/link/?req=doc&amp;base=RLAW249&amp;n=78781&amp;dst=100094" TargetMode="External"/><Relationship Id="rId33" Type="http://schemas.openxmlformats.org/officeDocument/2006/relationships/hyperlink" Target="https://login.consultant.ru/link/?req=doc&amp;base=RLAW249&amp;n=78781&amp;dst=100116" TargetMode="External"/><Relationship Id="rId38" Type="http://schemas.openxmlformats.org/officeDocument/2006/relationships/hyperlink" Target="https://login.consultant.ru/link/?req=doc&amp;base=RLAW249&amp;n=78781&amp;dst=100121" TargetMode="External"/><Relationship Id="rId46" Type="http://schemas.openxmlformats.org/officeDocument/2006/relationships/hyperlink" Target="https://login.consultant.ru/link/?req=doc&amp;base=RLAW249&amp;n=78781&amp;dst=100129" TargetMode="External"/><Relationship Id="rId20" Type="http://schemas.openxmlformats.org/officeDocument/2006/relationships/hyperlink" Target="https://login.consultant.ru/link/?req=doc&amp;base=LAW&amp;n=328152" TargetMode="External"/><Relationship Id="rId41" Type="http://schemas.openxmlformats.org/officeDocument/2006/relationships/hyperlink" Target="https://login.consultant.ru/link/?req=doc&amp;base=RLAW249&amp;n=78781&amp;dst=100124" TargetMode="External"/><Relationship Id="rId54" Type="http://schemas.openxmlformats.org/officeDocument/2006/relationships/hyperlink" Target="https://login.consultant.ru/link/?req=doc&amp;base=RLAW249&amp;n=78781&amp;dst=10015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login.consultant.ru/link/?req=doc&amp;base=RLAW249&amp;n=78781&amp;dst=100030" TargetMode="External"/><Relationship Id="rId23" Type="http://schemas.openxmlformats.org/officeDocument/2006/relationships/hyperlink" Target="https://login.consultant.ru/link/?req=doc&amp;base=RLAW249&amp;n=78781&amp;dst=100092" TargetMode="External"/><Relationship Id="rId28" Type="http://schemas.openxmlformats.org/officeDocument/2006/relationships/hyperlink" Target="https://login.consultant.ru/link/?req=doc&amp;base=RLAW249&amp;n=78781&amp;dst=100110" TargetMode="External"/><Relationship Id="rId36" Type="http://schemas.openxmlformats.org/officeDocument/2006/relationships/hyperlink" Target="https://login.consultant.ru/link/?req=doc&amp;base=RLAW249&amp;n=78781&amp;dst=100119" TargetMode="External"/><Relationship Id="rId49" Type="http://schemas.openxmlformats.org/officeDocument/2006/relationships/hyperlink" Target="https://login.consultant.ru/link/?req=doc&amp;base=RLAW249&amp;n=78781&amp;dst=100142" TargetMode="External"/><Relationship Id="rId57" Type="http://schemas.openxmlformats.org/officeDocument/2006/relationships/fontTable" Target="fontTable.xml"/><Relationship Id="rId10" Type="http://schemas.openxmlformats.org/officeDocument/2006/relationships/hyperlink" Target="https://login.consultant.ru/link/?req=doc&amp;base=RLAW249&amp;n=78781&amp;dst=100024" TargetMode="External"/><Relationship Id="rId31" Type="http://schemas.openxmlformats.org/officeDocument/2006/relationships/hyperlink" Target="https://login.consultant.ru/link/?req=doc&amp;base=LAW&amp;n=328152" TargetMode="External"/><Relationship Id="rId44" Type="http://schemas.openxmlformats.org/officeDocument/2006/relationships/hyperlink" Target="https://login.consultant.ru/link/?req=doc&amp;base=RLAW249&amp;n=78781&amp;dst=100130" TargetMode="External"/><Relationship Id="rId52" Type="http://schemas.openxmlformats.org/officeDocument/2006/relationships/hyperlink" Target="https://login.consultant.ru/link/?req=doc&amp;base=RLAW249&amp;n=78781&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454B-FF48-442C-969C-4FD86DB5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3805</Words>
  <Characters>21689</Characters>
  <Application>Microsoft Office Word</Application>
  <DocSecurity>4</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user</cp:lastModifiedBy>
  <cp:revision>2</cp:revision>
  <cp:lastPrinted>2025-02-24T01:50:00Z</cp:lastPrinted>
  <dcterms:created xsi:type="dcterms:W3CDTF">2025-03-03T08:04:00Z</dcterms:created>
  <dcterms:modified xsi:type="dcterms:W3CDTF">2025-03-03T08:04:00Z</dcterms:modified>
</cp:coreProperties>
</file>