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3EF" w:rsidRPr="00A26681" w:rsidRDefault="00B26C84">
      <w:pPr>
        <w:ind w:left="5102"/>
        <w:jc w:val="left"/>
        <w:outlineLvl w:val="0"/>
        <w:rPr>
          <w:rFonts w:ascii="Times New Roman" w:hAnsi="Times New Roman"/>
          <w:szCs w:val="28"/>
        </w:rPr>
      </w:pPr>
      <w:bookmarkStart w:id="0" w:name="_GoBack"/>
      <w:bookmarkEnd w:id="0"/>
      <w:r w:rsidRPr="00A26681">
        <w:rPr>
          <w:rFonts w:ascii="Times New Roman" w:hAnsi="Times New Roman"/>
          <w:szCs w:val="28"/>
        </w:rPr>
        <w:t>Приложение №1</w:t>
      </w:r>
    </w:p>
    <w:p w:rsidR="002443EF" w:rsidRPr="00A26681" w:rsidRDefault="00B26C84">
      <w:pPr>
        <w:ind w:left="5102"/>
        <w:jc w:val="left"/>
        <w:rPr>
          <w:rFonts w:ascii="Times New Roman" w:hAnsi="Times New Roman"/>
          <w:szCs w:val="28"/>
        </w:rPr>
      </w:pPr>
      <w:r w:rsidRPr="00A26681">
        <w:rPr>
          <w:rFonts w:ascii="Times New Roman" w:hAnsi="Times New Roman"/>
          <w:szCs w:val="28"/>
        </w:rPr>
        <w:t xml:space="preserve">к </w:t>
      </w:r>
      <w:r w:rsidR="008F5EFB" w:rsidRPr="00A26681">
        <w:rPr>
          <w:rFonts w:ascii="Times New Roman" w:hAnsi="Times New Roman"/>
          <w:szCs w:val="28"/>
        </w:rPr>
        <w:t>Постановлению главы</w:t>
      </w:r>
    </w:p>
    <w:p w:rsidR="00D92B59" w:rsidRDefault="00B26C84">
      <w:pPr>
        <w:ind w:left="5102"/>
        <w:jc w:val="left"/>
        <w:rPr>
          <w:rFonts w:ascii="Times New Roman" w:hAnsi="Times New Roman"/>
          <w:szCs w:val="28"/>
        </w:rPr>
      </w:pPr>
      <w:r w:rsidRPr="00A26681">
        <w:rPr>
          <w:rFonts w:ascii="Times New Roman" w:hAnsi="Times New Roman"/>
          <w:szCs w:val="28"/>
        </w:rPr>
        <w:t xml:space="preserve">от «____» _____________ </w:t>
      </w:r>
    </w:p>
    <w:p w:rsidR="002443EF" w:rsidRPr="00A26681" w:rsidRDefault="00B26C84">
      <w:pPr>
        <w:ind w:left="5102"/>
        <w:jc w:val="left"/>
        <w:rPr>
          <w:szCs w:val="28"/>
        </w:rPr>
      </w:pPr>
      <w:r w:rsidRPr="00A26681">
        <w:rPr>
          <w:rFonts w:ascii="Times New Roman" w:hAnsi="Times New Roman"/>
          <w:szCs w:val="28"/>
        </w:rPr>
        <w:t>№ _______</w:t>
      </w:r>
      <w:r w:rsidR="00D92B59">
        <w:rPr>
          <w:rFonts w:ascii="Times New Roman" w:hAnsi="Times New Roman"/>
          <w:szCs w:val="28"/>
        </w:rPr>
        <w:t>_____________</w:t>
      </w:r>
    </w:p>
    <w:p w:rsidR="002443EF" w:rsidRDefault="002443EF">
      <w:pPr>
        <w:jc w:val="center"/>
      </w:pPr>
    </w:p>
    <w:p w:rsidR="002443EF" w:rsidRDefault="002443EF">
      <w:pPr>
        <w:jc w:val="center"/>
      </w:pPr>
    </w:p>
    <w:p w:rsidR="000A7F4B" w:rsidRPr="000A7F4B" w:rsidRDefault="000A7F4B">
      <w:pPr>
        <w:jc w:val="center"/>
        <w:rPr>
          <w:rFonts w:ascii="Times New Roman" w:hAnsi="Times New Roman"/>
          <w:b/>
        </w:rPr>
      </w:pPr>
      <w:r w:rsidRPr="000A7F4B">
        <w:rPr>
          <w:rFonts w:ascii="Times New Roman" w:hAnsi="Times New Roman"/>
          <w:b/>
        </w:rPr>
        <w:t>ПОРЯДОК</w:t>
      </w:r>
    </w:p>
    <w:p w:rsidR="002443EF" w:rsidRPr="000A7F4B" w:rsidRDefault="00B26C84">
      <w:pPr>
        <w:jc w:val="center"/>
        <w:rPr>
          <w:rFonts w:ascii="Times New Roman" w:hAnsi="Times New Roman"/>
          <w:b/>
        </w:rPr>
      </w:pPr>
      <w:r w:rsidRPr="000A7F4B">
        <w:rPr>
          <w:rFonts w:ascii="Times New Roman" w:hAnsi="Times New Roman"/>
          <w:b/>
        </w:rPr>
        <w:t xml:space="preserve"> осуществления гражданами</w:t>
      </w:r>
      <w:r w:rsidR="003B02F7" w:rsidRPr="000A7F4B">
        <w:rPr>
          <w:rFonts w:ascii="Times New Roman" w:hAnsi="Times New Roman"/>
          <w:b/>
        </w:rPr>
        <w:t xml:space="preserve">, </w:t>
      </w:r>
      <w:r w:rsidR="003B02F7" w:rsidRPr="000A7F4B">
        <w:rPr>
          <w:rFonts w:ascii="Times New Roman" w:hAnsi="Times New Roman" w:hint="eastAsia"/>
          <w:b/>
        </w:rPr>
        <w:t>принимавшим</w:t>
      </w:r>
      <w:r w:rsidR="003B02F7" w:rsidRPr="000A7F4B">
        <w:rPr>
          <w:rFonts w:ascii="Times New Roman" w:hAnsi="Times New Roman"/>
          <w:b/>
        </w:rPr>
        <w:t xml:space="preserve">и </w:t>
      </w:r>
      <w:r w:rsidR="003B02F7" w:rsidRPr="000A7F4B">
        <w:rPr>
          <w:rFonts w:ascii="Times New Roman" w:hAnsi="Times New Roman" w:hint="eastAsia"/>
          <w:b/>
        </w:rPr>
        <w:t>участие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в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специальной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военной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операции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на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территориях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Украины</w:t>
      </w:r>
      <w:r w:rsidR="003B02F7" w:rsidRPr="000A7F4B">
        <w:rPr>
          <w:rFonts w:ascii="Times New Roman" w:hAnsi="Times New Roman"/>
          <w:b/>
        </w:rPr>
        <w:t xml:space="preserve">, </w:t>
      </w:r>
      <w:r w:rsidR="003B02F7" w:rsidRPr="000A7F4B">
        <w:rPr>
          <w:rFonts w:ascii="Times New Roman" w:hAnsi="Times New Roman" w:hint="eastAsia"/>
          <w:b/>
        </w:rPr>
        <w:t>Донецкой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Народной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Республики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и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Луганской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Народной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Республики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с</w:t>
      </w:r>
      <w:r w:rsidR="003B02F7" w:rsidRPr="000A7F4B">
        <w:rPr>
          <w:rFonts w:ascii="Times New Roman" w:hAnsi="Times New Roman"/>
          <w:b/>
        </w:rPr>
        <w:t xml:space="preserve"> 24 </w:t>
      </w:r>
      <w:r w:rsidR="003B02F7" w:rsidRPr="000A7F4B">
        <w:rPr>
          <w:rFonts w:ascii="Times New Roman" w:hAnsi="Times New Roman" w:hint="eastAsia"/>
          <w:b/>
        </w:rPr>
        <w:t>февраля</w:t>
      </w:r>
      <w:r w:rsidR="003B02F7" w:rsidRPr="000A7F4B">
        <w:rPr>
          <w:rFonts w:ascii="Times New Roman" w:hAnsi="Times New Roman"/>
          <w:b/>
        </w:rPr>
        <w:t xml:space="preserve"> 2022 </w:t>
      </w:r>
      <w:r w:rsidR="003B02F7" w:rsidRPr="000A7F4B">
        <w:rPr>
          <w:rFonts w:ascii="Times New Roman" w:hAnsi="Times New Roman" w:hint="eastAsia"/>
          <w:b/>
        </w:rPr>
        <w:t>года</w:t>
      </w:r>
      <w:r w:rsidR="003B02F7" w:rsidRPr="000A7F4B">
        <w:rPr>
          <w:rFonts w:ascii="Times New Roman" w:hAnsi="Times New Roman"/>
          <w:b/>
        </w:rPr>
        <w:t xml:space="preserve">, </w:t>
      </w:r>
      <w:r w:rsidR="003B02F7" w:rsidRPr="000A7F4B">
        <w:rPr>
          <w:rFonts w:ascii="Times New Roman" w:hAnsi="Times New Roman" w:hint="eastAsia"/>
          <w:b/>
        </w:rPr>
        <w:t>на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территориях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Запорожской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области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и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Херсонской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области</w:t>
      </w:r>
      <w:r w:rsidR="003B02F7" w:rsidRPr="000A7F4B">
        <w:rPr>
          <w:rFonts w:ascii="Times New Roman" w:hAnsi="Times New Roman"/>
          <w:b/>
        </w:rPr>
        <w:t xml:space="preserve"> </w:t>
      </w:r>
      <w:r w:rsidR="003B02F7" w:rsidRPr="000A7F4B">
        <w:rPr>
          <w:rFonts w:ascii="Times New Roman" w:hAnsi="Times New Roman" w:hint="eastAsia"/>
          <w:b/>
        </w:rPr>
        <w:t>с</w:t>
      </w:r>
      <w:r w:rsidR="003B02F7" w:rsidRPr="000A7F4B">
        <w:rPr>
          <w:rFonts w:ascii="Times New Roman" w:hAnsi="Times New Roman"/>
          <w:b/>
        </w:rPr>
        <w:t xml:space="preserve"> 30 </w:t>
      </w:r>
      <w:r w:rsidR="003B02F7" w:rsidRPr="000A7F4B">
        <w:rPr>
          <w:rFonts w:ascii="Times New Roman" w:hAnsi="Times New Roman" w:hint="eastAsia"/>
          <w:b/>
        </w:rPr>
        <w:t>сентября</w:t>
      </w:r>
      <w:r w:rsidR="003B02F7" w:rsidRPr="000A7F4B">
        <w:rPr>
          <w:rFonts w:ascii="Times New Roman" w:hAnsi="Times New Roman"/>
          <w:b/>
        </w:rPr>
        <w:t xml:space="preserve"> 2022 </w:t>
      </w:r>
      <w:r w:rsidR="003B02F7" w:rsidRPr="000A7F4B">
        <w:rPr>
          <w:rFonts w:ascii="Times New Roman" w:hAnsi="Times New Roman" w:hint="eastAsia"/>
          <w:b/>
        </w:rPr>
        <w:t>года</w:t>
      </w:r>
      <w:r w:rsidR="003B02F7" w:rsidRPr="000A7F4B">
        <w:rPr>
          <w:rFonts w:ascii="Times New Roman" w:hAnsi="Times New Roman"/>
          <w:b/>
        </w:rPr>
        <w:t xml:space="preserve">, </w:t>
      </w:r>
      <w:r w:rsidRPr="000A7F4B">
        <w:rPr>
          <w:rFonts w:ascii="Times New Roman" w:hAnsi="Times New Roman"/>
          <w:b/>
        </w:rPr>
        <w:t>выбора земельного участка из перечня земельных участков, предоставляемых участникам специальной военной операции и членам их семей</w:t>
      </w:r>
    </w:p>
    <w:p w:rsidR="002443EF" w:rsidRDefault="002443EF">
      <w:pPr>
        <w:jc w:val="center"/>
      </w:pPr>
    </w:p>
    <w:p w:rsidR="002443EF" w:rsidRDefault="00B26C84" w:rsidP="00F35271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5E67AB">
        <w:rPr>
          <w:rFonts w:ascii="Times New Roman" w:hAnsi="Times New Roman"/>
        </w:rPr>
        <w:t xml:space="preserve">Настоящий порядок определяет правила </w:t>
      </w:r>
      <w:r w:rsidR="00646F8C">
        <w:rPr>
          <w:rFonts w:ascii="Times New Roman" w:hAnsi="Times New Roman"/>
        </w:rPr>
        <w:t xml:space="preserve">организации и проведения процедуры выбора гражданами, </w:t>
      </w:r>
      <w:r w:rsidR="00646F8C" w:rsidRPr="003B02F7">
        <w:rPr>
          <w:rFonts w:ascii="Times New Roman" w:hAnsi="Times New Roman" w:hint="eastAsia"/>
        </w:rPr>
        <w:t>принимавшим</w:t>
      </w:r>
      <w:r w:rsidR="00646F8C">
        <w:rPr>
          <w:rFonts w:ascii="Times New Roman" w:hAnsi="Times New Roman"/>
        </w:rPr>
        <w:t>и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участие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в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специальной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военной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операции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на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территориях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Украины</w:t>
      </w:r>
      <w:r w:rsidR="00646F8C" w:rsidRPr="003B02F7">
        <w:rPr>
          <w:rFonts w:ascii="Times New Roman" w:hAnsi="Times New Roman"/>
        </w:rPr>
        <w:t xml:space="preserve">, </w:t>
      </w:r>
      <w:r w:rsidR="00646F8C" w:rsidRPr="003B02F7">
        <w:rPr>
          <w:rFonts w:ascii="Times New Roman" w:hAnsi="Times New Roman" w:hint="eastAsia"/>
        </w:rPr>
        <w:t>Донецкой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Народной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Республики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и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Луганской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Народной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Республики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с</w:t>
      </w:r>
      <w:r w:rsidR="00646F8C" w:rsidRPr="003B02F7">
        <w:rPr>
          <w:rFonts w:ascii="Times New Roman" w:hAnsi="Times New Roman"/>
        </w:rPr>
        <w:t xml:space="preserve"> 24 </w:t>
      </w:r>
      <w:r w:rsidR="00646F8C" w:rsidRPr="003B02F7">
        <w:rPr>
          <w:rFonts w:ascii="Times New Roman" w:hAnsi="Times New Roman" w:hint="eastAsia"/>
        </w:rPr>
        <w:t>февраля</w:t>
      </w:r>
      <w:r w:rsidR="00646F8C" w:rsidRPr="003B02F7">
        <w:rPr>
          <w:rFonts w:ascii="Times New Roman" w:hAnsi="Times New Roman"/>
        </w:rPr>
        <w:t xml:space="preserve"> 2022 </w:t>
      </w:r>
      <w:r w:rsidR="00646F8C" w:rsidRPr="003B02F7">
        <w:rPr>
          <w:rFonts w:ascii="Times New Roman" w:hAnsi="Times New Roman" w:hint="eastAsia"/>
        </w:rPr>
        <w:t>года</w:t>
      </w:r>
      <w:r w:rsidR="00646F8C" w:rsidRPr="003B02F7">
        <w:rPr>
          <w:rFonts w:ascii="Times New Roman" w:hAnsi="Times New Roman"/>
        </w:rPr>
        <w:t xml:space="preserve">, </w:t>
      </w:r>
      <w:r w:rsidR="00646F8C" w:rsidRPr="003B02F7">
        <w:rPr>
          <w:rFonts w:ascii="Times New Roman" w:hAnsi="Times New Roman" w:hint="eastAsia"/>
        </w:rPr>
        <w:t>на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территориях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Запорожской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области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и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Херсонской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области</w:t>
      </w:r>
      <w:r w:rsidR="00646F8C" w:rsidRPr="003B02F7">
        <w:rPr>
          <w:rFonts w:ascii="Times New Roman" w:hAnsi="Times New Roman"/>
        </w:rPr>
        <w:t xml:space="preserve"> </w:t>
      </w:r>
      <w:r w:rsidR="00646F8C" w:rsidRPr="003B02F7">
        <w:rPr>
          <w:rFonts w:ascii="Times New Roman" w:hAnsi="Times New Roman" w:hint="eastAsia"/>
        </w:rPr>
        <w:t>с</w:t>
      </w:r>
      <w:r w:rsidR="00646F8C" w:rsidRPr="003B02F7">
        <w:rPr>
          <w:rFonts w:ascii="Times New Roman" w:hAnsi="Times New Roman"/>
        </w:rPr>
        <w:t xml:space="preserve"> 30 </w:t>
      </w:r>
      <w:r w:rsidR="00646F8C" w:rsidRPr="003B02F7">
        <w:rPr>
          <w:rFonts w:ascii="Times New Roman" w:hAnsi="Times New Roman" w:hint="eastAsia"/>
        </w:rPr>
        <w:t>сентября</w:t>
      </w:r>
      <w:r w:rsidR="00646F8C" w:rsidRPr="003B02F7">
        <w:rPr>
          <w:rFonts w:ascii="Times New Roman" w:hAnsi="Times New Roman"/>
        </w:rPr>
        <w:t xml:space="preserve"> 2022 </w:t>
      </w:r>
      <w:r w:rsidR="00646F8C" w:rsidRPr="003B02F7">
        <w:rPr>
          <w:rFonts w:ascii="Times New Roman" w:hAnsi="Times New Roman" w:hint="eastAsia"/>
        </w:rPr>
        <w:t>года</w:t>
      </w:r>
      <w:r w:rsidR="00646F8C">
        <w:rPr>
          <w:rFonts w:ascii="Times New Roman" w:hAnsi="Times New Roman"/>
        </w:rPr>
        <w:t xml:space="preserve"> (далее – участники СВО), </w:t>
      </w:r>
      <w:r w:rsidRPr="005E67AB">
        <w:rPr>
          <w:rFonts w:ascii="Times New Roman" w:hAnsi="Times New Roman"/>
        </w:rPr>
        <w:t xml:space="preserve">земельного участка из перечня земельных участков, предоставляемых участникам </w:t>
      </w:r>
      <w:r w:rsidR="00DF2BD1">
        <w:rPr>
          <w:rFonts w:ascii="Times New Roman" w:hAnsi="Times New Roman"/>
        </w:rPr>
        <w:t>СВО</w:t>
      </w:r>
      <w:r w:rsidRPr="005E67AB">
        <w:rPr>
          <w:rFonts w:ascii="Times New Roman" w:hAnsi="Times New Roman"/>
        </w:rPr>
        <w:t xml:space="preserve"> и членам их семей в соответствии </w:t>
      </w:r>
      <w:r w:rsidRPr="008F44A2">
        <w:rPr>
          <w:rFonts w:ascii="Times New Roman" w:hAnsi="Times New Roman"/>
          <w:color w:val="auto"/>
        </w:rPr>
        <w:t xml:space="preserve">с частью 6 статьи 20.3 Земельного кодекса Республики Саха (Якутия) </w:t>
      </w:r>
      <w:r w:rsidRPr="005E67AB">
        <w:rPr>
          <w:rFonts w:ascii="Times New Roman" w:hAnsi="Times New Roman"/>
        </w:rPr>
        <w:t>(далее – выбор).</w:t>
      </w:r>
    </w:p>
    <w:p w:rsidR="006E10E3" w:rsidRPr="006E10E3" w:rsidRDefault="006E10E3" w:rsidP="00F35271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5E67AB">
        <w:rPr>
          <w:rFonts w:ascii="Times New Roman" w:hAnsi="Times New Roman"/>
        </w:rPr>
        <w:t xml:space="preserve">Организацию проведения выбора обеспечивает Муниципальное казенное учреждение «Комитет имущественных отношений» муниципального района «Ленский район» Республики Саха (Якутия) (далее – </w:t>
      </w:r>
      <w:r>
        <w:rPr>
          <w:rFonts w:ascii="Times New Roman" w:hAnsi="Times New Roman"/>
        </w:rPr>
        <w:t>Уполномоченный орган</w:t>
      </w:r>
      <w:r w:rsidRPr="005E67AB">
        <w:rPr>
          <w:rFonts w:ascii="Times New Roman" w:hAnsi="Times New Roman"/>
        </w:rPr>
        <w:t>).</w:t>
      </w:r>
    </w:p>
    <w:p w:rsidR="00793D65" w:rsidRPr="00C41C67" w:rsidRDefault="00793D65" w:rsidP="00F35271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color w:val="auto"/>
        </w:rPr>
      </w:pPr>
      <w:r w:rsidRPr="00C41C67">
        <w:rPr>
          <w:rFonts w:ascii="Times New Roman" w:hAnsi="Times New Roman"/>
          <w:color w:val="auto"/>
        </w:rPr>
        <w:t>Уполномоченный орган в соответствии со статьей 20.3 Земельного кодекса Республики Саха (Якутия) формирует и утверждает сводный Перечень земельных участков, расположенных в границах МР «Ленский район», предоставляемых участникам СВО (далее –</w:t>
      </w:r>
      <w:r w:rsidR="0064186B" w:rsidRPr="00C41C67">
        <w:rPr>
          <w:rFonts w:ascii="Times New Roman" w:hAnsi="Times New Roman"/>
          <w:color w:val="auto"/>
        </w:rPr>
        <w:t xml:space="preserve"> п</w:t>
      </w:r>
      <w:r w:rsidRPr="00C41C67">
        <w:rPr>
          <w:rFonts w:ascii="Times New Roman" w:hAnsi="Times New Roman"/>
          <w:color w:val="auto"/>
        </w:rPr>
        <w:t>еречень).</w:t>
      </w:r>
    </w:p>
    <w:p w:rsidR="002443EF" w:rsidRDefault="00B26C84" w:rsidP="00F35271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5E67AB">
        <w:rPr>
          <w:rFonts w:ascii="Times New Roman" w:hAnsi="Times New Roman"/>
        </w:rPr>
        <w:t>Выбор осуществляется гражданином, состоящим на учете в соот</w:t>
      </w:r>
      <w:r w:rsidR="00DE2B97" w:rsidRPr="005E67AB">
        <w:rPr>
          <w:rFonts w:ascii="Times New Roman" w:hAnsi="Times New Roman"/>
        </w:rPr>
        <w:t>ветствии с частью 2 статьи 20.2</w:t>
      </w:r>
      <w:r w:rsidRPr="005E67AB">
        <w:rPr>
          <w:rFonts w:ascii="Times New Roman" w:hAnsi="Times New Roman"/>
        </w:rPr>
        <w:t xml:space="preserve"> Земельного кодекса Республики Саха (Якутия), из </w:t>
      </w:r>
      <w:r w:rsidR="00E71DC7">
        <w:rPr>
          <w:rFonts w:ascii="Times New Roman" w:hAnsi="Times New Roman"/>
        </w:rPr>
        <w:t>п</w:t>
      </w:r>
      <w:r w:rsidR="00CE12D7">
        <w:rPr>
          <w:rFonts w:ascii="Times New Roman" w:hAnsi="Times New Roman"/>
        </w:rPr>
        <w:t>еречня</w:t>
      </w:r>
      <w:r w:rsidR="0053088A">
        <w:rPr>
          <w:rFonts w:ascii="Times New Roman" w:hAnsi="Times New Roman"/>
        </w:rPr>
        <w:t>.</w:t>
      </w:r>
    </w:p>
    <w:p w:rsidR="00BE0B20" w:rsidRPr="001B34D9" w:rsidRDefault="00C41C67" w:rsidP="00F35271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Извещение о проведении выбора земельного участка подлежит опубликованию </w:t>
      </w:r>
      <w:r w:rsidR="00BE0B20" w:rsidRPr="008F7CFA">
        <w:rPr>
          <w:rFonts w:ascii="Times New Roman" w:hAnsi="Times New Roman"/>
          <w:color w:val="auto"/>
        </w:rPr>
        <w:t xml:space="preserve">в средствах массовой информации, а также размещению на официальном сайте </w:t>
      </w:r>
      <w:r w:rsidR="008F7CFA" w:rsidRPr="008F7CFA">
        <w:rPr>
          <w:rFonts w:ascii="Times New Roman" w:hAnsi="Times New Roman"/>
          <w:color w:val="auto"/>
        </w:rPr>
        <w:t>муниципального района «Ленский район» Республики Саха (Якутия)</w:t>
      </w:r>
      <w:r w:rsidR="00BE0B20" w:rsidRPr="008F7CFA">
        <w:rPr>
          <w:rFonts w:ascii="Times New Roman" w:hAnsi="Times New Roman"/>
          <w:color w:val="auto"/>
        </w:rPr>
        <w:t xml:space="preserve"> в сети Интернет</w:t>
      </w:r>
      <w:r w:rsidR="008F7CFA" w:rsidRPr="008F7CFA">
        <w:rPr>
          <w:rFonts w:ascii="Times New Roman" w:hAnsi="Times New Roman"/>
          <w:color w:val="auto"/>
        </w:rPr>
        <w:t xml:space="preserve"> не позднее 14 </w:t>
      </w:r>
      <w:r w:rsidR="008F7CFA">
        <w:rPr>
          <w:rFonts w:ascii="Times New Roman" w:hAnsi="Times New Roman"/>
        </w:rPr>
        <w:t>(четырнадцати) рабочих дней до даты проведения выбора.</w:t>
      </w:r>
    </w:p>
    <w:p w:rsidR="001B34D9" w:rsidRPr="001B34D9" w:rsidRDefault="001B34D9" w:rsidP="00F35271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В извещении указывается:</w:t>
      </w:r>
    </w:p>
    <w:p w:rsidR="001B34D9" w:rsidRDefault="001B34D9" w:rsidP="00F35271">
      <w:pPr>
        <w:tabs>
          <w:tab w:val="left" w:pos="851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уполномоченный орган, ответственный за проведение процедуры выбора;</w:t>
      </w:r>
    </w:p>
    <w:p w:rsidR="001B34D9" w:rsidRDefault="001B34D9" w:rsidP="00F35271">
      <w:pPr>
        <w:tabs>
          <w:tab w:val="left" w:pos="851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- дата, время и место проведения выбора;</w:t>
      </w:r>
    </w:p>
    <w:p w:rsidR="001B34D9" w:rsidRPr="00A6367E" w:rsidRDefault="001B34D9" w:rsidP="00F35271">
      <w:pPr>
        <w:tabs>
          <w:tab w:val="left" w:pos="851"/>
        </w:tabs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6367E">
        <w:rPr>
          <w:rFonts w:ascii="Times New Roman" w:hAnsi="Times New Roman"/>
        </w:rPr>
        <w:t>адреса, площади, виды разрешенного использования земельных участков.</w:t>
      </w:r>
    </w:p>
    <w:p w:rsidR="003F6640" w:rsidRDefault="000D070B" w:rsidP="00F35271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3F6640">
        <w:rPr>
          <w:rFonts w:ascii="Times New Roman" w:hAnsi="Times New Roman"/>
        </w:rPr>
        <w:t>Информирование граждан о дате, времени и месте</w:t>
      </w:r>
      <w:r w:rsidR="00EA035D">
        <w:rPr>
          <w:rFonts w:ascii="Times New Roman" w:hAnsi="Times New Roman"/>
        </w:rPr>
        <w:t xml:space="preserve"> проведения выбора земельного</w:t>
      </w:r>
      <w:r w:rsidRPr="003F6640">
        <w:rPr>
          <w:rFonts w:ascii="Times New Roman" w:hAnsi="Times New Roman"/>
        </w:rPr>
        <w:t xml:space="preserve"> участка осуществляется посредством </w:t>
      </w:r>
      <w:r w:rsidR="003F6640" w:rsidRPr="003F6640">
        <w:rPr>
          <w:rFonts w:ascii="Times New Roman" w:hAnsi="Times New Roman"/>
        </w:rPr>
        <w:t>направления им письменных уведомлений не позднее</w:t>
      </w:r>
      <w:r w:rsidR="00695A03">
        <w:rPr>
          <w:rFonts w:ascii="Times New Roman" w:hAnsi="Times New Roman"/>
        </w:rPr>
        <w:t>,</w:t>
      </w:r>
      <w:r w:rsidR="003F6640" w:rsidRPr="003F6640">
        <w:rPr>
          <w:rFonts w:ascii="Times New Roman" w:hAnsi="Times New Roman"/>
        </w:rPr>
        <w:t xml:space="preserve"> чем за 21 (двадцать один) день до даты проведения. </w:t>
      </w:r>
    </w:p>
    <w:p w:rsidR="002443EF" w:rsidRPr="003F6640" w:rsidRDefault="00B26C84" w:rsidP="00F35271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3F6640">
        <w:rPr>
          <w:rFonts w:ascii="Times New Roman" w:hAnsi="Times New Roman"/>
        </w:rPr>
        <w:lastRenderedPageBreak/>
        <w:t>В случае, если гражданин не может обеспечить явку для осуществления выбора, то выбор может осуществить представитель гражданина, действующий в силу полномочий, основанных на оформленной в установленном законодательством Российской Федерации порядке доверенности.</w:t>
      </w:r>
    </w:p>
    <w:p w:rsidR="002443EF" w:rsidRDefault="00B26C84" w:rsidP="00F35271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5E67AB">
        <w:rPr>
          <w:rFonts w:ascii="Times New Roman" w:hAnsi="Times New Roman"/>
        </w:rPr>
        <w:t>В случ</w:t>
      </w:r>
      <w:r w:rsidR="00765155" w:rsidRPr="005E67AB">
        <w:rPr>
          <w:rFonts w:ascii="Times New Roman" w:hAnsi="Times New Roman"/>
        </w:rPr>
        <w:t>ае, если приглашенный гражданин</w:t>
      </w:r>
      <w:r w:rsidRPr="005E67AB">
        <w:rPr>
          <w:rFonts w:ascii="Times New Roman" w:hAnsi="Times New Roman"/>
        </w:rPr>
        <w:t xml:space="preserve"> не смог принять участие в выборе по уважительной причине, то такой гражданин приглашается на следующий выбор в порядке, указанном в пункте </w:t>
      </w:r>
      <w:r w:rsidR="0064186B">
        <w:rPr>
          <w:rFonts w:ascii="Times New Roman" w:hAnsi="Times New Roman"/>
        </w:rPr>
        <w:t>7</w:t>
      </w:r>
      <w:r w:rsidRPr="005E67AB">
        <w:rPr>
          <w:rFonts w:ascii="Times New Roman" w:hAnsi="Times New Roman"/>
        </w:rPr>
        <w:t xml:space="preserve"> настоящего Порядка.</w:t>
      </w:r>
    </w:p>
    <w:p w:rsidR="004D726F" w:rsidRPr="005E67AB" w:rsidRDefault="004D726F" w:rsidP="00F35271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5E67AB">
        <w:rPr>
          <w:rFonts w:ascii="Times New Roman" w:hAnsi="Times New Roman"/>
        </w:rPr>
        <w:t xml:space="preserve">В целях организации выбора </w:t>
      </w:r>
      <w:r>
        <w:rPr>
          <w:rFonts w:ascii="Times New Roman" w:hAnsi="Times New Roman"/>
        </w:rPr>
        <w:t>Уполномоченный орган</w:t>
      </w:r>
      <w:r w:rsidRPr="005E67AB">
        <w:rPr>
          <w:rFonts w:ascii="Times New Roman" w:hAnsi="Times New Roman"/>
        </w:rPr>
        <w:t xml:space="preserve"> формирует комиссию, в состав которой входит председатель комиссии, заместитель председателя комиссии, члены комиссии, секретарь комиссии</w:t>
      </w:r>
      <w:r>
        <w:rPr>
          <w:rFonts w:ascii="Times New Roman" w:hAnsi="Times New Roman"/>
        </w:rPr>
        <w:t>.</w:t>
      </w:r>
    </w:p>
    <w:p w:rsidR="002443EF" w:rsidRPr="0091232C" w:rsidRDefault="00B26C84" w:rsidP="00F35271">
      <w:pPr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color w:val="auto"/>
        </w:rPr>
      </w:pPr>
      <w:r w:rsidRPr="0086511F">
        <w:rPr>
          <w:rFonts w:ascii="Times New Roman" w:hAnsi="Times New Roman"/>
          <w:color w:val="auto"/>
        </w:rPr>
        <w:t xml:space="preserve">В </w:t>
      </w:r>
      <w:r w:rsidR="00E32597" w:rsidRPr="0086511F">
        <w:rPr>
          <w:rFonts w:ascii="Times New Roman" w:hAnsi="Times New Roman"/>
          <w:color w:val="auto"/>
        </w:rPr>
        <w:t xml:space="preserve">случае, если </w:t>
      </w:r>
      <w:r w:rsidR="00B74E6B" w:rsidRPr="0086511F">
        <w:rPr>
          <w:rFonts w:ascii="Times New Roman" w:hAnsi="Times New Roman"/>
          <w:color w:val="auto"/>
        </w:rPr>
        <w:t xml:space="preserve">от </w:t>
      </w:r>
      <w:r w:rsidR="00E32597" w:rsidRPr="0086511F">
        <w:rPr>
          <w:rFonts w:ascii="Times New Roman" w:hAnsi="Times New Roman"/>
          <w:color w:val="auto"/>
        </w:rPr>
        <w:t>участник</w:t>
      </w:r>
      <w:r w:rsidR="00B74E6B" w:rsidRPr="0086511F">
        <w:rPr>
          <w:rFonts w:ascii="Times New Roman" w:hAnsi="Times New Roman"/>
          <w:color w:val="auto"/>
        </w:rPr>
        <w:t>а</w:t>
      </w:r>
      <w:r w:rsidR="00E32597" w:rsidRPr="0086511F">
        <w:rPr>
          <w:rFonts w:ascii="Times New Roman" w:hAnsi="Times New Roman"/>
          <w:color w:val="auto"/>
        </w:rPr>
        <w:t xml:space="preserve"> СВО </w:t>
      </w:r>
      <w:r w:rsidR="00B74E6B" w:rsidRPr="0086511F">
        <w:rPr>
          <w:rFonts w:ascii="Times New Roman" w:hAnsi="Times New Roman"/>
          <w:color w:val="auto"/>
        </w:rPr>
        <w:t xml:space="preserve">поступает </w:t>
      </w:r>
      <w:r w:rsidR="00FF5E4E" w:rsidRPr="0086511F">
        <w:rPr>
          <w:rFonts w:ascii="Times New Roman" w:hAnsi="Times New Roman"/>
          <w:color w:val="auto"/>
        </w:rPr>
        <w:t xml:space="preserve">заявление на земельный участок, расположенный в </w:t>
      </w:r>
      <w:r w:rsidR="008E4EE9" w:rsidRPr="0086511F">
        <w:rPr>
          <w:rFonts w:ascii="Times New Roman" w:hAnsi="Times New Roman"/>
          <w:color w:val="auto"/>
        </w:rPr>
        <w:t>населенном пункте, не являющемся административным центром, такое заявление</w:t>
      </w:r>
      <w:r w:rsidR="00FF5E4E" w:rsidRPr="0086511F">
        <w:rPr>
          <w:rFonts w:ascii="Times New Roman" w:hAnsi="Times New Roman"/>
          <w:color w:val="auto"/>
        </w:rPr>
        <w:t xml:space="preserve"> </w:t>
      </w:r>
      <w:r w:rsidR="00B74E6B">
        <w:rPr>
          <w:rFonts w:ascii="Times New Roman" w:hAnsi="Times New Roman"/>
          <w:color w:val="auto"/>
        </w:rPr>
        <w:t>рассматривается без заседания комиссии</w:t>
      </w:r>
      <w:r w:rsidR="0086511F">
        <w:rPr>
          <w:rFonts w:ascii="Times New Roman" w:hAnsi="Times New Roman"/>
          <w:color w:val="auto"/>
        </w:rPr>
        <w:t>.</w:t>
      </w:r>
      <w:r w:rsidR="00FF5E4E">
        <w:rPr>
          <w:rFonts w:ascii="Times New Roman" w:hAnsi="Times New Roman"/>
          <w:color w:val="auto"/>
        </w:rPr>
        <w:t xml:space="preserve"> </w:t>
      </w:r>
    </w:p>
    <w:p w:rsidR="002443EF" w:rsidRPr="005E67AB" w:rsidRDefault="00B26C84" w:rsidP="00F35271">
      <w:pPr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</w:rPr>
      </w:pPr>
      <w:r w:rsidRPr="005E67AB">
        <w:rPr>
          <w:rFonts w:ascii="Times New Roman" w:hAnsi="Times New Roman"/>
        </w:rPr>
        <w:t>Помещение, в котором будет проводит</w:t>
      </w:r>
      <w:r w:rsidR="00765155" w:rsidRPr="005E67AB">
        <w:rPr>
          <w:rFonts w:ascii="Times New Roman" w:hAnsi="Times New Roman"/>
        </w:rPr>
        <w:t>ь</w:t>
      </w:r>
      <w:r w:rsidRPr="005E67AB">
        <w:rPr>
          <w:rFonts w:ascii="Times New Roman" w:hAnsi="Times New Roman"/>
        </w:rPr>
        <w:t>ся выбор, должно обеспечивать размещение всех приглашенных участвующих, а также членов комиссии.</w:t>
      </w:r>
    </w:p>
    <w:p w:rsidR="002443EF" w:rsidRPr="005E421B" w:rsidRDefault="00F0365C" w:rsidP="00F35271">
      <w:pPr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Распределение земельных участков, включенных в </w:t>
      </w:r>
      <w:r w:rsidR="0064186B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еречень, между состоящими на учёте гражданами, </w:t>
      </w:r>
      <w:r w:rsidR="00B26C84" w:rsidRPr="005E67AB">
        <w:rPr>
          <w:rFonts w:ascii="Times New Roman" w:hAnsi="Times New Roman"/>
        </w:rPr>
        <w:t xml:space="preserve">осуществляется </w:t>
      </w:r>
      <w:r w:rsidR="00E01DE4" w:rsidRPr="005E421B">
        <w:rPr>
          <w:rFonts w:ascii="Times New Roman" w:hAnsi="Times New Roman"/>
          <w:color w:val="auto"/>
        </w:rPr>
        <w:t>методом случайного выбора (жеребьевки) на заседании комиссии</w:t>
      </w:r>
      <w:r w:rsidR="00B26C84" w:rsidRPr="005E421B">
        <w:rPr>
          <w:rFonts w:ascii="Times New Roman" w:hAnsi="Times New Roman"/>
          <w:color w:val="auto"/>
        </w:rPr>
        <w:t>.</w:t>
      </w:r>
    </w:p>
    <w:p w:rsidR="00AA4485" w:rsidRDefault="00D27258" w:rsidP="00F35271">
      <w:pPr>
        <w:pStyle w:val="a8"/>
        <w:tabs>
          <w:tab w:val="left" w:pos="1134"/>
        </w:tabs>
        <w:ind w:left="1071" w:hanging="504"/>
        <w:rPr>
          <w:rFonts w:ascii="Times New Roman" w:hAnsi="Times New Roman"/>
        </w:rPr>
      </w:pPr>
      <w:r>
        <w:rPr>
          <w:rFonts w:ascii="Times New Roman" w:hAnsi="Times New Roman"/>
        </w:rPr>
        <w:t>13.1</w:t>
      </w:r>
      <w:r w:rsidR="00AA4485">
        <w:rPr>
          <w:rFonts w:ascii="Times New Roman" w:hAnsi="Times New Roman"/>
        </w:rPr>
        <w:t xml:space="preserve">. </w:t>
      </w:r>
      <w:r w:rsidR="00BE0B20" w:rsidRPr="00AA4485">
        <w:rPr>
          <w:rFonts w:ascii="Times New Roman" w:hAnsi="Times New Roman"/>
        </w:rPr>
        <w:t>Процедура жеребьевки является открытой и общедоступной.</w:t>
      </w:r>
    </w:p>
    <w:p w:rsidR="0016485C" w:rsidRPr="00D27258" w:rsidRDefault="0016485C" w:rsidP="00F35271">
      <w:pPr>
        <w:pStyle w:val="a8"/>
        <w:numPr>
          <w:ilvl w:val="1"/>
          <w:numId w:val="6"/>
        </w:numPr>
        <w:tabs>
          <w:tab w:val="left" w:pos="1134"/>
        </w:tabs>
        <w:ind w:left="0" w:firstLine="556"/>
        <w:rPr>
          <w:rFonts w:ascii="Times New Roman" w:hAnsi="Times New Roman"/>
        </w:rPr>
      </w:pPr>
      <w:r w:rsidRPr="00D27258">
        <w:rPr>
          <w:rFonts w:ascii="Times New Roman" w:hAnsi="Times New Roman"/>
        </w:rPr>
        <w:t>В процессе проведения выбора земельного участка ведется видеосъемка, а результаты выбора фиксируются в протоколе по форме согласно приложению №</w:t>
      </w:r>
      <w:r w:rsidR="00F35271">
        <w:rPr>
          <w:rFonts w:ascii="Times New Roman" w:hAnsi="Times New Roman"/>
        </w:rPr>
        <w:t>2</w:t>
      </w:r>
      <w:r w:rsidRPr="00D27258">
        <w:rPr>
          <w:rFonts w:ascii="Times New Roman" w:hAnsi="Times New Roman"/>
        </w:rPr>
        <w:t xml:space="preserve"> секретарем комиссии.</w:t>
      </w:r>
    </w:p>
    <w:p w:rsidR="00AA4485" w:rsidRPr="00D27258" w:rsidRDefault="00AA4485" w:rsidP="00F35271">
      <w:pPr>
        <w:pStyle w:val="a8"/>
        <w:numPr>
          <w:ilvl w:val="1"/>
          <w:numId w:val="6"/>
        </w:numPr>
        <w:tabs>
          <w:tab w:val="left" w:pos="1134"/>
        </w:tabs>
        <w:ind w:left="0" w:firstLine="567"/>
        <w:rPr>
          <w:rFonts w:ascii="Times New Roman" w:hAnsi="Times New Roman"/>
        </w:rPr>
      </w:pPr>
      <w:r w:rsidRPr="00D27258">
        <w:rPr>
          <w:rFonts w:ascii="Times New Roman" w:hAnsi="Times New Roman"/>
          <w:color w:val="auto"/>
        </w:rPr>
        <w:t>В целях обеспечения процедуры проведения выбора в помещении на столе размещаются листы (лиц</w:t>
      </w:r>
      <w:r w:rsidR="001766E0" w:rsidRPr="00D27258">
        <w:rPr>
          <w:rFonts w:ascii="Times New Roman" w:hAnsi="Times New Roman"/>
          <w:color w:val="auto"/>
        </w:rPr>
        <w:t xml:space="preserve">евой стороной вниз), на котором </w:t>
      </w:r>
      <w:r w:rsidR="00480E1F" w:rsidRPr="00D27258">
        <w:rPr>
          <w:rFonts w:ascii="Times New Roman" w:hAnsi="Times New Roman"/>
          <w:color w:val="auto"/>
        </w:rPr>
        <w:t>указываются</w:t>
      </w:r>
      <w:r w:rsidR="001766E0" w:rsidRPr="00D27258">
        <w:rPr>
          <w:rFonts w:ascii="Times New Roman" w:hAnsi="Times New Roman"/>
          <w:color w:val="auto"/>
        </w:rPr>
        <w:t xml:space="preserve"> кадастровые номера земельных участков</w:t>
      </w:r>
      <w:r w:rsidR="001B34D9" w:rsidRPr="00D27258">
        <w:rPr>
          <w:rFonts w:ascii="Times New Roman" w:hAnsi="Times New Roman"/>
          <w:color w:val="auto"/>
        </w:rPr>
        <w:t xml:space="preserve"> из перечня</w:t>
      </w:r>
      <w:r w:rsidR="001766E0" w:rsidRPr="00D27258">
        <w:rPr>
          <w:rFonts w:ascii="Times New Roman" w:hAnsi="Times New Roman"/>
          <w:color w:val="auto"/>
        </w:rPr>
        <w:t>.</w:t>
      </w:r>
    </w:p>
    <w:p w:rsidR="00BB4F6F" w:rsidRDefault="005E421B" w:rsidP="00F35271">
      <w:pPr>
        <w:pStyle w:val="a8"/>
        <w:numPr>
          <w:ilvl w:val="1"/>
          <w:numId w:val="6"/>
        </w:numPr>
        <w:tabs>
          <w:tab w:val="left" w:pos="1134"/>
        </w:tabs>
        <w:ind w:left="0" w:firstLine="567"/>
        <w:rPr>
          <w:rFonts w:ascii="Times New Roman" w:hAnsi="Times New Roman"/>
          <w:color w:val="auto"/>
        </w:rPr>
      </w:pPr>
      <w:r w:rsidRPr="00AA4485">
        <w:rPr>
          <w:rFonts w:ascii="Times New Roman" w:hAnsi="Times New Roman"/>
          <w:color w:val="auto"/>
        </w:rPr>
        <w:t>Председатель комиссии в присутствии членов комиссии выкладывает на стол листы лицевой стороной вниз</w:t>
      </w:r>
      <w:r w:rsidR="00BB4F6F" w:rsidRPr="00AA4485">
        <w:rPr>
          <w:rFonts w:ascii="Times New Roman" w:hAnsi="Times New Roman"/>
          <w:color w:val="auto"/>
        </w:rPr>
        <w:t>, перетасовывает их в произвольном порядке.</w:t>
      </w:r>
    </w:p>
    <w:p w:rsidR="0016485C" w:rsidRPr="0035619C" w:rsidRDefault="0016485C" w:rsidP="00F35271">
      <w:pPr>
        <w:pStyle w:val="a8"/>
        <w:numPr>
          <w:ilvl w:val="1"/>
          <w:numId w:val="6"/>
        </w:numPr>
        <w:tabs>
          <w:tab w:val="left" w:pos="1134"/>
        </w:tabs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>Гражданин выбирает один лист с указанием местоположения сформированного земельного участка, который заносится секретарем комиссии в протокол</w:t>
      </w:r>
      <w:r w:rsidR="0063131F">
        <w:rPr>
          <w:rFonts w:ascii="Times New Roman" w:hAnsi="Times New Roman"/>
          <w:color w:val="auto"/>
        </w:rPr>
        <w:t>, после чего протокол подписывается гражданином.</w:t>
      </w:r>
      <w:r w:rsidRPr="0035619C">
        <w:rPr>
          <w:rFonts w:ascii="Times New Roman" w:hAnsi="Times New Roman"/>
          <w:color w:val="auto"/>
        </w:rPr>
        <w:t xml:space="preserve"> </w:t>
      </w:r>
    </w:p>
    <w:p w:rsidR="00AA4485" w:rsidRDefault="00BB4F6F" w:rsidP="00F35271">
      <w:pPr>
        <w:pStyle w:val="a8"/>
        <w:numPr>
          <w:ilvl w:val="1"/>
          <w:numId w:val="6"/>
        </w:numPr>
        <w:tabs>
          <w:tab w:val="left" w:pos="1134"/>
        </w:tabs>
        <w:ind w:left="0" w:firstLine="567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Граждане, участвующие в выборе в соответствии с пунктом 8 настоящего Порядка, приглашаются к столу после всех граждан, принявших участие в выборе, в порядке очередности.</w:t>
      </w:r>
    </w:p>
    <w:p w:rsidR="002443EF" w:rsidRPr="004437E6" w:rsidRDefault="0035619C" w:rsidP="00F35271">
      <w:pPr>
        <w:pStyle w:val="a8"/>
        <w:numPr>
          <w:ilvl w:val="1"/>
          <w:numId w:val="6"/>
        </w:numPr>
        <w:tabs>
          <w:tab w:val="left" w:pos="1134"/>
        </w:tabs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auto"/>
        </w:rPr>
        <w:t>После окончания выбора протокол</w:t>
      </w:r>
      <w:r w:rsidR="00B26C84" w:rsidRPr="005E67AB">
        <w:rPr>
          <w:rFonts w:ascii="Times New Roman" w:hAnsi="Times New Roman"/>
        </w:rPr>
        <w:t xml:space="preserve"> подписывается председателем комиссии, а также гражданами, осуществ</w:t>
      </w:r>
      <w:r>
        <w:rPr>
          <w:rFonts w:ascii="Times New Roman" w:hAnsi="Times New Roman"/>
        </w:rPr>
        <w:t xml:space="preserve">ившими выбор земельных участков, в </w:t>
      </w:r>
      <w:r w:rsidRPr="004437E6">
        <w:rPr>
          <w:rFonts w:ascii="Times New Roman" w:hAnsi="Times New Roman"/>
          <w:szCs w:val="28"/>
        </w:rPr>
        <w:t xml:space="preserve">день </w:t>
      </w:r>
      <w:r w:rsidR="00AA58CF" w:rsidRPr="004437E6">
        <w:rPr>
          <w:rFonts w:ascii="Times New Roman" w:hAnsi="Times New Roman"/>
          <w:szCs w:val="28"/>
        </w:rPr>
        <w:t>её</w:t>
      </w:r>
      <w:r w:rsidRPr="004437E6">
        <w:rPr>
          <w:rFonts w:ascii="Times New Roman" w:hAnsi="Times New Roman"/>
          <w:szCs w:val="28"/>
        </w:rPr>
        <w:t xml:space="preserve"> проведения.</w:t>
      </w:r>
    </w:p>
    <w:p w:rsidR="00AA58CF" w:rsidRDefault="004437E6" w:rsidP="00F35271">
      <w:pPr>
        <w:pStyle w:val="a8"/>
        <w:numPr>
          <w:ilvl w:val="0"/>
          <w:numId w:val="6"/>
        </w:numPr>
        <w:tabs>
          <w:tab w:val="left" w:pos="1134"/>
        </w:tabs>
        <w:ind w:left="0" w:firstLine="567"/>
        <w:rPr>
          <w:rFonts w:ascii="Times New Roman" w:hAnsi="Times New Roman"/>
          <w:szCs w:val="28"/>
        </w:rPr>
      </w:pPr>
      <w:r w:rsidRPr="004437E6">
        <w:rPr>
          <w:rFonts w:ascii="Times New Roman" w:hAnsi="Times New Roman"/>
          <w:szCs w:val="28"/>
        </w:rPr>
        <w:t xml:space="preserve">Отказ гражданина от предложенного ему земельного участка </w:t>
      </w:r>
      <w:r>
        <w:rPr>
          <w:rFonts w:ascii="Times New Roman" w:hAnsi="Times New Roman"/>
          <w:szCs w:val="28"/>
        </w:rPr>
        <w:t xml:space="preserve">в день проведения выбора вносится в </w:t>
      </w:r>
      <w:r w:rsidRPr="004437E6">
        <w:rPr>
          <w:rFonts w:ascii="Times New Roman" w:hAnsi="Times New Roman"/>
          <w:szCs w:val="28"/>
        </w:rPr>
        <w:t>протокол</w:t>
      </w:r>
      <w:r>
        <w:rPr>
          <w:rFonts w:ascii="Times New Roman" w:hAnsi="Times New Roman"/>
          <w:szCs w:val="28"/>
        </w:rPr>
        <w:t>.</w:t>
      </w:r>
      <w:r w:rsidRPr="004437E6">
        <w:rPr>
          <w:rFonts w:ascii="Times New Roman" w:hAnsi="Times New Roman"/>
          <w:szCs w:val="28"/>
        </w:rPr>
        <w:t xml:space="preserve"> </w:t>
      </w:r>
    </w:p>
    <w:p w:rsidR="00FF5E4E" w:rsidRDefault="00FF5E4E" w:rsidP="00F35271">
      <w:pPr>
        <w:pStyle w:val="a8"/>
        <w:numPr>
          <w:ilvl w:val="0"/>
          <w:numId w:val="6"/>
        </w:numPr>
        <w:tabs>
          <w:tab w:val="left" w:pos="1134"/>
        </w:tabs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случае, если состоящий на учете участник СВО, либо все члены семьи погибшего (умершего) участника СВО два раза отказались </w:t>
      </w:r>
      <w:r w:rsidR="00FD7C71">
        <w:rPr>
          <w:rFonts w:ascii="Times New Roman" w:hAnsi="Times New Roman"/>
          <w:szCs w:val="28"/>
        </w:rPr>
        <w:t xml:space="preserve">письменно в процедуре распределения жеребьевки либо от выбранного путем проведения процедуры жеребьевки земельного участка, такому гражданину присваивается новый порядковый номер в очереди в конце реестра, а данный земельный участок подлежит распределению повторно в установленном порядке. </w:t>
      </w:r>
    </w:p>
    <w:p w:rsidR="00BF702A" w:rsidRPr="004437E6" w:rsidRDefault="00BF702A" w:rsidP="00F35271">
      <w:pPr>
        <w:pStyle w:val="a8"/>
        <w:numPr>
          <w:ilvl w:val="0"/>
          <w:numId w:val="6"/>
        </w:numPr>
        <w:tabs>
          <w:tab w:val="left" w:pos="993"/>
        </w:tabs>
        <w:ind w:left="0"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Решение о предоставлении земельных участков гражданам по результатам проведения выбора принимается Уполномоченным органом в пределах срока, установленного Земельным кодексом Российской Федерации.</w:t>
      </w:r>
    </w:p>
    <w:p w:rsidR="002443EF" w:rsidRDefault="002443EF">
      <w:pPr>
        <w:ind w:firstLine="567"/>
        <w:rPr>
          <w:rFonts w:ascii="Times New Roman" w:hAnsi="Times New Roman"/>
          <w:sz w:val="24"/>
        </w:rPr>
      </w:pPr>
    </w:p>
    <w:p w:rsidR="00FE717C" w:rsidRDefault="00FE717C">
      <w:pPr>
        <w:jc w:val="center"/>
      </w:pPr>
    </w:p>
    <w:p w:rsidR="00FE717C" w:rsidRDefault="00FE717C">
      <w:pPr>
        <w:jc w:val="center"/>
      </w:pPr>
    </w:p>
    <w:p w:rsidR="00FE717C" w:rsidRDefault="00FE717C">
      <w:pPr>
        <w:jc w:val="center"/>
      </w:pPr>
    </w:p>
    <w:p w:rsidR="00FE717C" w:rsidRPr="003E2B20" w:rsidRDefault="00FE717C">
      <w:pPr>
        <w:jc w:val="center"/>
        <w:rPr>
          <w:b/>
        </w:rPr>
      </w:pPr>
    </w:p>
    <w:p w:rsidR="00FE717C" w:rsidRPr="003E2B20" w:rsidRDefault="00386948" w:rsidP="00FE717C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 w:hint="eastAsia"/>
          <w:b/>
          <w:szCs w:val="28"/>
        </w:rPr>
        <w:t>И</w:t>
      </w:r>
      <w:r>
        <w:rPr>
          <w:rFonts w:ascii="Times New Roman" w:hAnsi="Times New Roman"/>
          <w:b/>
          <w:szCs w:val="28"/>
        </w:rPr>
        <w:t>.о. председателя</w:t>
      </w:r>
      <w:r w:rsidR="00FE717C" w:rsidRPr="003E2B20">
        <w:rPr>
          <w:rFonts w:ascii="Times New Roman" w:hAnsi="Times New Roman"/>
          <w:b/>
          <w:szCs w:val="28"/>
        </w:rPr>
        <w:t xml:space="preserve"> МКУ «КИО» </w:t>
      </w:r>
    </w:p>
    <w:p w:rsidR="00F35271" w:rsidRPr="00F35271" w:rsidRDefault="00FE717C" w:rsidP="00331DFF">
      <w:pPr>
        <w:ind w:left="6379" w:right="84"/>
        <w:jc w:val="left"/>
        <w:rPr>
          <w:rFonts w:ascii="Times New Roman" w:hAnsi="Times New Roman"/>
          <w:szCs w:val="28"/>
        </w:rPr>
      </w:pPr>
      <w:r w:rsidRPr="003E2B20">
        <w:rPr>
          <w:rFonts w:ascii="Times New Roman" w:hAnsi="Times New Roman"/>
          <w:b/>
          <w:szCs w:val="28"/>
        </w:rPr>
        <w:t>МР «Ленский район»                                                                     А.</w:t>
      </w:r>
      <w:r w:rsidR="00386948">
        <w:rPr>
          <w:rFonts w:ascii="Times New Roman" w:hAnsi="Times New Roman"/>
          <w:b/>
          <w:szCs w:val="28"/>
        </w:rPr>
        <w:t>Н</w:t>
      </w:r>
      <w:r w:rsidRPr="003E2B20">
        <w:rPr>
          <w:rFonts w:ascii="Times New Roman" w:hAnsi="Times New Roman"/>
          <w:b/>
          <w:szCs w:val="28"/>
        </w:rPr>
        <w:t xml:space="preserve">. </w:t>
      </w:r>
      <w:r w:rsidR="00386948">
        <w:rPr>
          <w:rFonts w:ascii="Times New Roman" w:hAnsi="Times New Roman"/>
          <w:b/>
          <w:szCs w:val="28"/>
        </w:rPr>
        <w:t xml:space="preserve">Олейник      </w:t>
      </w:r>
      <w:r>
        <w:t xml:space="preserve"> </w:t>
      </w:r>
      <w:r w:rsidR="00B26C84">
        <w:br w:type="page"/>
      </w:r>
      <w:r w:rsidR="00F35271" w:rsidRPr="00F35271">
        <w:rPr>
          <w:rFonts w:ascii="Times New Roman" w:hAnsi="Times New Roman" w:hint="eastAsia"/>
          <w:szCs w:val="28"/>
        </w:rPr>
        <w:lastRenderedPageBreak/>
        <w:t>Приложение</w:t>
      </w:r>
      <w:r w:rsidR="00F35271" w:rsidRPr="00F35271">
        <w:rPr>
          <w:rFonts w:ascii="Times New Roman" w:hAnsi="Times New Roman"/>
          <w:szCs w:val="28"/>
        </w:rPr>
        <w:t xml:space="preserve"> </w:t>
      </w:r>
      <w:r w:rsidR="00F35271" w:rsidRPr="00F35271">
        <w:rPr>
          <w:rFonts w:ascii="Times New Roman" w:hAnsi="Times New Roman" w:hint="eastAsia"/>
          <w:szCs w:val="28"/>
        </w:rPr>
        <w:t>№</w:t>
      </w:r>
      <w:r w:rsidR="00F35271">
        <w:rPr>
          <w:rFonts w:ascii="Times New Roman" w:hAnsi="Times New Roman"/>
          <w:szCs w:val="28"/>
        </w:rPr>
        <w:t>2</w:t>
      </w:r>
    </w:p>
    <w:p w:rsidR="00F35271" w:rsidRPr="00F35271" w:rsidRDefault="00F35271" w:rsidP="00331DFF">
      <w:pPr>
        <w:ind w:left="6379" w:right="84"/>
        <w:jc w:val="left"/>
        <w:rPr>
          <w:rFonts w:ascii="Times New Roman" w:hAnsi="Times New Roman"/>
          <w:szCs w:val="28"/>
        </w:rPr>
      </w:pPr>
      <w:r w:rsidRPr="00F35271">
        <w:rPr>
          <w:rFonts w:ascii="Times New Roman" w:hAnsi="Times New Roman" w:hint="eastAsia"/>
          <w:szCs w:val="28"/>
        </w:rPr>
        <w:t>к</w:t>
      </w:r>
      <w:r w:rsidRPr="00F35271">
        <w:rPr>
          <w:rFonts w:ascii="Times New Roman" w:hAnsi="Times New Roman"/>
          <w:szCs w:val="28"/>
        </w:rPr>
        <w:t xml:space="preserve"> </w:t>
      </w:r>
      <w:r w:rsidRPr="00F35271">
        <w:rPr>
          <w:rFonts w:ascii="Times New Roman" w:hAnsi="Times New Roman" w:hint="eastAsia"/>
          <w:szCs w:val="28"/>
        </w:rPr>
        <w:t>Постановлению</w:t>
      </w:r>
      <w:r w:rsidRPr="00F35271">
        <w:rPr>
          <w:rFonts w:ascii="Times New Roman" w:hAnsi="Times New Roman"/>
          <w:szCs w:val="28"/>
        </w:rPr>
        <w:t xml:space="preserve"> </w:t>
      </w:r>
      <w:r w:rsidRPr="00F35271">
        <w:rPr>
          <w:rFonts w:ascii="Times New Roman" w:hAnsi="Times New Roman" w:hint="eastAsia"/>
          <w:szCs w:val="28"/>
        </w:rPr>
        <w:t>главы</w:t>
      </w:r>
    </w:p>
    <w:p w:rsidR="00F35271" w:rsidRPr="00F35271" w:rsidRDefault="00F35271" w:rsidP="00331DFF">
      <w:pPr>
        <w:ind w:left="6379" w:right="84"/>
        <w:jc w:val="left"/>
        <w:rPr>
          <w:rFonts w:ascii="Times New Roman" w:hAnsi="Times New Roman"/>
          <w:szCs w:val="28"/>
        </w:rPr>
      </w:pPr>
      <w:r w:rsidRPr="00F35271">
        <w:rPr>
          <w:rFonts w:ascii="Times New Roman" w:hAnsi="Times New Roman" w:hint="eastAsia"/>
          <w:szCs w:val="28"/>
        </w:rPr>
        <w:t>от</w:t>
      </w:r>
      <w:r w:rsidRPr="00F35271">
        <w:rPr>
          <w:rFonts w:ascii="Times New Roman" w:hAnsi="Times New Roman"/>
          <w:szCs w:val="28"/>
        </w:rPr>
        <w:t xml:space="preserve"> </w:t>
      </w:r>
      <w:r w:rsidRPr="00F35271">
        <w:rPr>
          <w:rFonts w:ascii="Times New Roman" w:hAnsi="Times New Roman" w:hint="eastAsia"/>
          <w:szCs w:val="28"/>
        </w:rPr>
        <w:t>«</w:t>
      </w:r>
      <w:r w:rsidRPr="00F35271">
        <w:rPr>
          <w:rFonts w:ascii="Times New Roman" w:hAnsi="Times New Roman"/>
          <w:szCs w:val="28"/>
        </w:rPr>
        <w:t>____</w:t>
      </w:r>
      <w:r w:rsidRPr="00F35271">
        <w:rPr>
          <w:rFonts w:ascii="Times New Roman" w:hAnsi="Times New Roman" w:hint="eastAsia"/>
          <w:szCs w:val="28"/>
        </w:rPr>
        <w:t>»</w:t>
      </w:r>
      <w:r w:rsidRPr="00F35271">
        <w:rPr>
          <w:rFonts w:ascii="Times New Roman" w:hAnsi="Times New Roman"/>
          <w:szCs w:val="28"/>
        </w:rPr>
        <w:t xml:space="preserve"> _____________ </w:t>
      </w:r>
    </w:p>
    <w:p w:rsidR="002443EF" w:rsidRDefault="00F35271" w:rsidP="00331DFF">
      <w:pPr>
        <w:ind w:left="6379" w:right="84"/>
        <w:jc w:val="left"/>
      </w:pPr>
      <w:r w:rsidRPr="00F35271">
        <w:rPr>
          <w:rFonts w:ascii="Times New Roman" w:hAnsi="Times New Roman" w:hint="eastAsia"/>
          <w:szCs w:val="28"/>
        </w:rPr>
        <w:t>№</w:t>
      </w:r>
      <w:r w:rsidRPr="00F35271">
        <w:rPr>
          <w:rFonts w:ascii="Times New Roman" w:hAnsi="Times New Roman"/>
          <w:szCs w:val="28"/>
        </w:rPr>
        <w:t xml:space="preserve"> ____________________</w:t>
      </w:r>
    </w:p>
    <w:p w:rsidR="002443EF" w:rsidRPr="005E67AB" w:rsidRDefault="00B26C84">
      <w:pPr>
        <w:jc w:val="center"/>
        <w:rPr>
          <w:rFonts w:ascii="Times New Roman" w:hAnsi="Times New Roman"/>
          <w:szCs w:val="28"/>
        </w:rPr>
      </w:pPr>
      <w:r w:rsidRPr="005E67AB">
        <w:rPr>
          <w:rFonts w:ascii="Times New Roman" w:hAnsi="Times New Roman"/>
          <w:szCs w:val="28"/>
        </w:rPr>
        <w:t>Протокол № ______</w:t>
      </w:r>
    </w:p>
    <w:p w:rsidR="002443EF" w:rsidRPr="005E67AB" w:rsidRDefault="00B26C84" w:rsidP="005E67AB">
      <w:pPr>
        <w:ind w:left="3119" w:hanging="3119"/>
        <w:jc w:val="center"/>
        <w:rPr>
          <w:rFonts w:ascii="Times New Roman" w:hAnsi="Times New Roman"/>
          <w:szCs w:val="28"/>
        </w:rPr>
      </w:pPr>
      <w:r w:rsidRPr="005E67AB">
        <w:rPr>
          <w:rFonts w:ascii="Times New Roman" w:hAnsi="Times New Roman"/>
          <w:szCs w:val="28"/>
        </w:rPr>
        <w:t>выбора земельного участка в целях его предоставления</w:t>
      </w:r>
    </w:p>
    <w:p w:rsidR="002443EF" w:rsidRPr="005E67AB" w:rsidRDefault="00B26C84">
      <w:pPr>
        <w:jc w:val="center"/>
        <w:rPr>
          <w:rFonts w:ascii="Times New Roman" w:hAnsi="Times New Roman"/>
          <w:szCs w:val="28"/>
        </w:rPr>
      </w:pPr>
      <w:r w:rsidRPr="005E67AB">
        <w:rPr>
          <w:rFonts w:ascii="Times New Roman" w:hAnsi="Times New Roman"/>
          <w:szCs w:val="28"/>
        </w:rPr>
        <w:t>лицам, принимавшим участие в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</w:t>
      </w:r>
    </w:p>
    <w:p w:rsidR="002443EF" w:rsidRPr="005E67AB" w:rsidRDefault="002443EF">
      <w:pPr>
        <w:jc w:val="center"/>
        <w:rPr>
          <w:rFonts w:ascii="Times New Roman" w:hAnsi="Times New Roman"/>
          <w:szCs w:val="28"/>
        </w:rPr>
      </w:pPr>
    </w:p>
    <w:p w:rsidR="002443EF" w:rsidRPr="005E67AB" w:rsidRDefault="00B26C84">
      <w:pPr>
        <w:rPr>
          <w:rFonts w:ascii="Times New Roman" w:hAnsi="Times New Roman"/>
          <w:szCs w:val="28"/>
        </w:rPr>
      </w:pPr>
      <w:r w:rsidRPr="005E67AB">
        <w:rPr>
          <w:rFonts w:ascii="Times New Roman" w:hAnsi="Times New Roman"/>
          <w:szCs w:val="28"/>
        </w:rPr>
        <w:t>г.</w:t>
      </w:r>
      <w:r w:rsidR="005E67AB">
        <w:rPr>
          <w:rFonts w:ascii="Times New Roman" w:hAnsi="Times New Roman"/>
          <w:szCs w:val="28"/>
        </w:rPr>
        <w:t xml:space="preserve"> Ле</w:t>
      </w:r>
      <w:r w:rsidR="00765155" w:rsidRPr="005E67AB">
        <w:rPr>
          <w:rFonts w:ascii="Times New Roman" w:hAnsi="Times New Roman"/>
          <w:szCs w:val="28"/>
        </w:rPr>
        <w:t>н</w:t>
      </w:r>
      <w:r w:rsidRPr="005E67AB">
        <w:rPr>
          <w:rFonts w:ascii="Times New Roman" w:hAnsi="Times New Roman"/>
          <w:szCs w:val="28"/>
        </w:rPr>
        <w:t xml:space="preserve">ск                          </w:t>
      </w:r>
      <w:r w:rsidR="005E67AB">
        <w:rPr>
          <w:rFonts w:ascii="Times New Roman" w:hAnsi="Times New Roman"/>
          <w:szCs w:val="28"/>
        </w:rPr>
        <w:t xml:space="preserve">   </w:t>
      </w:r>
      <w:r w:rsidRPr="005E67AB">
        <w:rPr>
          <w:rFonts w:ascii="Times New Roman" w:hAnsi="Times New Roman"/>
          <w:szCs w:val="28"/>
        </w:rPr>
        <w:t xml:space="preserve">                                                         «____»_________20__</w:t>
      </w:r>
      <w:r w:rsidR="00F73CF4">
        <w:rPr>
          <w:rFonts w:ascii="Times New Roman" w:hAnsi="Times New Roman"/>
          <w:szCs w:val="28"/>
        </w:rPr>
        <w:t>г.</w:t>
      </w:r>
    </w:p>
    <w:p w:rsidR="002443EF" w:rsidRPr="005E67AB" w:rsidRDefault="002443EF">
      <w:pPr>
        <w:rPr>
          <w:rFonts w:ascii="Times New Roman" w:hAnsi="Times New Roman"/>
          <w:szCs w:val="28"/>
        </w:rPr>
      </w:pPr>
    </w:p>
    <w:p w:rsidR="002443EF" w:rsidRPr="005E67AB" w:rsidRDefault="00B26C84">
      <w:pPr>
        <w:rPr>
          <w:rFonts w:ascii="Times New Roman" w:hAnsi="Times New Roman"/>
          <w:szCs w:val="28"/>
        </w:rPr>
      </w:pPr>
      <w:r w:rsidRPr="005E67AB">
        <w:rPr>
          <w:rFonts w:ascii="Times New Roman" w:hAnsi="Times New Roman"/>
          <w:szCs w:val="28"/>
        </w:rPr>
        <w:t xml:space="preserve">Место проведения:____________________________________________________________ </w:t>
      </w:r>
    </w:p>
    <w:p w:rsidR="002443EF" w:rsidRPr="005E67AB" w:rsidRDefault="00B26C84">
      <w:pPr>
        <w:rPr>
          <w:rFonts w:ascii="Times New Roman" w:hAnsi="Times New Roman"/>
          <w:szCs w:val="28"/>
          <w:u w:val="single"/>
        </w:rPr>
      </w:pPr>
      <w:r w:rsidRPr="005E67AB">
        <w:rPr>
          <w:rFonts w:ascii="Times New Roman" w:hAnsi="Times New Roman"/>
          <w:szCs w:val="28"/>
        </w:rPr>
        <w:t xml:space="preserve">                                                                           наименование, адрес</w:t>
      </w:r>
    </w:p>
    <w:p w:rsidR="002443EF" w:rsidRPr="005E67AB" w:rsidRDefault="00B26C84">
      <w:pPr>
        <w:rPr>
          <w:rFonts w:ascii="Times New Roman" w:hAnsi="Times New Roman"/>
          <w:szCs w:val="28"/>
        </w:rPr>
      </w:pPr>
      <w:r w:rsidRPr="005E67AB">
        <w:rPr>
          <w:rFonts w:ascii="Times New Roman" w:hAnsi="Times New Roman"/>
          <w:szCs w:val="28"/>
        </w:rPr>
        <w:t xml:space="preserve">Присутствуют: </w:t>
      </w:r>
    </w:p>
    <w:p w:rsidR="002443EF" w:rsidRPr="005E67AB" w:rsidRDefault="002443EF">
      <w:pPr>
        <w:rPr>
          <w:rFonts w:ascii="Times New Roman" w:hAnsi="Times New Roman"/>
          <w:szCs w:val="28"/>
        </w:rPr>
      </w:pPr>
    </w:p>
    <w:p w:rsidR="002443EF" w:rsidRPr="005E67AB" w:rsidRDefault="005E67A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Председатель </w:t>
      </w:r>
      <w:r w:rsidR="00B26C84" w:rsidRPr="005E67AB">
        <w:rPr>
          <w:rFonts w:ascii="Times New Roman" w:hAnsi="Times New Roman"/>
          <w:szCs w:val="28"/>
        </w:rPr>
        <w:t>комиссии: _______________________________________________</w:t>
      </w:r>
      <w:r>
        <w:rPr>
          <w:rFonts w:ascii="Times New Roman" w:hAnsi="Times New Roman"/>
          <w:szCs w:val="28"/>
        </w:rPr>
        <w:t>_</w:t>
      </w:r>
    </w:p>
    <w:p w:rsidR="002443EF" w:rsidRPr="005E67AB" w:rsidRDefault="00B26C84">
      <w:pPr>
        <w:rPr>
          <w:rFonts w:ascii="Times New Roman" w:hAnsi="Times New Roman"/>
          <w:szCs w:val="28"/>
        </w:rPr>
      </w:pPr>
      <w:r w:rsidRPr="005E67AB">
        <w:rPr>
          <w:rFonts w:ascii="Times New Roman" w:hAnsi="Times New Roman"/>
          <w:szCs w:val="28"/>
        </w:rPr>
        <w:t xml:space="preserve">                                                                             ФИО, должность</w:t>
      </w:r>
    </w:p>
    <w:p w:rsidR="002443EF" w:rsidRPr="005E67AB" w:rsidRDefault="00B26C84">
      <w:pPr>
        <w:rPr>
          <w:rFonts w:ascii="Times New Roman" w:hAnsi="Times New Roman"/>
          <w:szCs w:val="28"/>
        </w:rPr>
      </w:pPr>
      <w:r w:rsidRPr="005E67AB">
        <w:rPr>
          <w:rFonts w:ascii="Times New Roman" w:hAnsi="Times New Roman"/>
          <w:szCs w:val="28"/>
        </w:rPr>
        <w:t>Члены комиссии:_____________________________________________________________</w:t>
      </w:r>
    </w:p>
    <w:p w:rsidR="002443EF" w:rsidRPr="005E67AB" w:rsidRDefault="00B26C84">
      <w:pPr>
        <w:rPr>
          <w:rFonts w:ascii="Times New Roman" w:hAnsi="Times New Roman"/>
          <w:szCs w:val="28"/>
        </w:rPr>
      </w:pPr>
      <w:r w:rsidRPr="005E67AB">
        <w:rPr>
          <w:rFonts w:ascii="Times New Roman" w:hAnsi="Times New Roman"/>
          <w:szCs w:val="28"/>
        </w:rPr>
        <w:t xml:space="preserve">                                                                             ФИО, должность </w:t>
      </w:r>
    </w:p>
    <w:p w:rsidR="002443EF" w:rsidRPr="005E67AB" w:rsidRDefault="005E67A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Секретарь </w:t>
      </w:r>
      <w:r w:rsidR="00B26C84" w:rsidRPr="005E67AB">
        <w:rPr>
          <w:rFonts w:ascii="Times New Roman" w:hAnsi="Times New Roman"/>
          <w:szCs w:val="28"/>
        </w:rPr>
        <w:t xml:space="preserve">комиссии: </w:t>
      </w:r>
      <w:r>
        <w:rPr>
          <w:rFonts w:ascii="Times New Roman" w:hAnsi="Times New Roman"/>
          <w:szCs w:val="28"/>
        </w:rPr>
        <w:t>__</w:t>
      </w:r>
      <w:r w:rsidR="00B26C84" w:rsidRPr="005E67AB">
        <w:rPr>
          <w:rFonts w:ascii="Times New Roman" w:hAnsi="Times New Roman"/>
          <w:szCs w:val="28"/>
        </w:rPr>
        <w:t>_________________________________________________</w:t>
      </w:r>
    </w:p>
    <w:p w:rsidR="002443EF" w:rsidRPr="005E67AB" w:rsidRDefault="00B26C84">
      <w:pPr>
        <w:rPr>
          <w:rFonts w:ascii="Times New Roman" w:hAnsi="Times New Roman"/>
          <w:szCs w:val="28"/>
        </w:rPr>
      </w:pPr>
      <w:r w:rsidRPr="005E67AB">
        <w:rPr>
          <w:rFonts w:ascii="Times New Roman" w:hAnsi="Times New Roman"/>
          <w:szCs w:val="28"/>
        </w:rPr>
        <w:t xml:space="preserve">                                                                             ФИО, должность     </w:t>
      </w:r>
    </w:p>
    <w:p w:rsidR="002443EF" w:rsidRPr="005E67AB" w:rsidRDefault="002443EF">
      <w:pPr>
        <w:rPr>
          <w:rFonts w:ascii="Times New Roman" w:hAnsi="Times New Roman"/>
          <w:szCs w:val="28"/>
          <w:u w:val="single"/>
        </w:rPr>
      </w:pPr>
    </w:p>
    <w:p w:rsidR="002443EF" w:rsidRPr="005E67AB" w:rsidRDefault="00B26C84">
      <w:pPr>
        <w:jc w:val="center"/>
        <w:rPr>
          <w:rFonts w:ascii="Times New Roman" w:hAnsi="Times New Roman"/>
          <w:szCs w:val="28"/>
        </w:rPr>
      </w:pPr>
      <w:r w:rsidRPr="005E67AB">
        <w:rPr>
          <w:rFonts w:ascii="Times New Roman" w:hAnsi="Times New Roman"/>
          <w:szCs w:val="28"/>
        </w:rPr>
        <w:t>ФИО граждан, вытянувших соответствующие земельные участки:</w:t>
      </w:r>
    </w:p>
    <w:p w:rsidR="002443EF" w:rsidRPr="005E67AB" w:rsidRDefault="002443EF">
      <w:pPr>
        <w:jc w:val="center"/>
        <w:rPr>
          <w:rFonts w:ascii="Times New Roman" w:hAnsi="Times New Roman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540"/>
        <w:gridCol w:w="2238"/>
      </w:tblGrid>
      <w:tr w:rsidR="002443EF" w:rsidRPr="005E67AB" w:rsidTr="005E67A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3EF" w:rsidRPr="005E67AB" w:rsidRDefault="00B26C84">
            <w:pPr>
              <w:jc w:val="center"/>
              <w:rPr>
                <w:rFonts w:ascii="Times New Roman" w:hAnsi="Times New Roman"/>
                <w:szCs w:val="28"/>
              </w:rPr>
            </w:pPr>
            <w:r w:rsidRPr="005E67AB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3EF" w:rsidRPr="005E67AB" w:rsidRDefault="00B26C84">
            <w:pPr>
              <w:jc w:val="center"/>
              <w:rPr>
                <w:rFonts w:ascii="Times New Roman" w:hAnsi="Times New Roman"/>
                <w:szCs w:val="28"/>
              </w:rPr>
            </w:pPr>
            <w:r w:rsidRPr="005E67AB">
              <w:rPr>
                <w:rFonts w:ascii="Times New Roman" w:hAnsi="Times New Roman"/>
                <w:szCs w:val="28"/>
              </w:rPr>
              <w:t>Ф.И.О. граждан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3EF" w:rsidRPr="005E67AB" w:rsidRDefault="00B26C84">
            <w:pPr>
              <w:jc w:val="center"/>
              <w:rPr>
                <w:rFonts w:ascii="Times New Roman" w:hAnsi="Times New Roman"/>
                <w:szCs w:val="28"/>
              </w:rPr>
            </w:pPr>
            <w:r w:rsidRPr="005E67AB">
              <w:rPr>
                <w:rFonts w:ascii="Times New Roman" w:hAnsi="Times New Roman"/>
                <w:szCs w:val="28"/>
              </w:rPr>
              <w:t xml:space="preserve">кадастровый номер земельного участка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43EF" w:rsidRPr="005E67AB" w:rsidRDefault="00B26C84">
            <w:pPr>
              <w:jc w:val="center"/>
              <w:rPr>
                <w:rFonts w:ascii="Times New Roman" w:hAnsi="Times New Roman"/>
                <w:szCs w:val="28"/>
              </w:rPr>
            </w:pPr>
            <w:r w:rsidRPr="005E67AB">
              <w:rPr>
                <w:rFonts w:ascii="Times New Roman" w:hAnsi="Times New Roman"/>
                <w:szCs w:val="28"/>
              </w:rPr>
              <w:t>Подпись гражданина</w:t>
            </w:r>
          </w:p>
          <w:p w:rsidR="002443EF" w:rsidRPr="005E67AB" w:rsidRDefault="002443EF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443EF" w:rsidRPr="005E67AB" w:rsidTr="005E67A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EF" w:rsidRPr="005E67AB" w:rsidRDefault="002443E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EF" w:rsidRPr="005E67AB" w:rsidRDefault="002443E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EF" w:rsidRPr="005E67AB" w:rsidRDefault="002443E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EF" w:rsidRPr="005E67AB" w:rsidRDefault="002443EF">
            <w:pPr>
              <w:rPr>
                <w:rFonts w:ascii="Times New Roman" w:hAnsi="Times New Roman"/>
                <w:szCs w:val="28"/>
              </w:rPr>
            </w:pPr>
          </w:p>
        </w:tc>
      </w:tr>
      <w:tr w:rsidR="002443EF" w:rsidRPr="005E67AB" w:rsidTr="005E67A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EF" w:rsidRPr="005E67AB" w:rsidRDefault="002443E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EF" w:rsidRPr="005E67AB" w:rsidRDefault="002443E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EF" w:rsidRPr="005E67AB" w:rsidRDefault="002443E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EF" w:rsidRPr="005E67AB" w:rsidRDefault="002443EF">
            <w:pPr>
              <w:rPr>
                <w:rFonts w:ascii="Times New Roman" w:hAnsi="Times New Roman"/>
                <w:szCs w:val="28"/>
              </w:rPr>
            </w:pPr>
          </w:p>
        </w:tc>
      </w:tr>
      <w:tr w:rsidR="002443EF" w:rsidRPr="005E67AB" w:rsidTr="005E67A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EF" w:rsidRPr="005E67AB" w:rsidRDefault="002443E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EF" w:rsidRPr="005E67AB" w:rsidRDefault="002443E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EF" w:rsidRPr="005E67AB" w:rsidRDefault="002443EF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3EF" w:rsidRPr="005E67AB" w:rsidRDefault="002443EF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2443EF" w:rsidRPr="005E67AB" w:rsidRDefault="002443EF">
      <w:pPr>
        <w:rPr>
          <w:rFonts w:ascii="Times New Roman" w:hAnsi="Times New Roman"/>
          <w:szCs w:val="28"/>
        </w:rPr>
      </w:pPr>
    </w:p>
    <w:p w:rsidR="002443EF" w:rsidRPr="005E67AB" w:rsidRDefault="005E67A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Секретарь </w:t>
      </w:r>
      <w:r w:rsidR="00B26C84" w:rsidRPr="005E67AB">
        <w:rPr>
          <w:rFonts w:ascii="Times New Roman" w:hAnsi="Times New Roman"/>
          <w:szCs w:val="28"/>
        </w:rPr>
        <w:t>комиссии:_____________   ___________________________________</w:t>
      </w:r>
    </w:p>
    <w:p w:rsidR="002443EF" w:rsidRPr="005E67AB" w:rsidRDefault="00B26C84">
      <w:pPr>
        <w:rPr>
          <w:rFonts w:ascii="Times New Roman" w:hAnsi="Times New Roman"/>
          <w:szCs w:val="28"/>
        </w:rPr>
      </w:pPr>
      <w:r w:rsidRPr="005E67AB">
        <w:rPr>
          <w:rFonts w:ascii="Times New Roman" w:hAnsi="Times New Roman"/>
          <w:szCs w:val="28"/>
        </w:rPr>
        <w:t xml:space="preserve">                                           подпись                                  </w:t>
      </w:r>
      <w:r w:rsidR="005E67AB">
        <w:rPr>
          <w:rFonts w:ascii="Times New Roman" w:hAnsi="Times New Roman"/>
          <w:szCs w:val="28"/>
        </w:rPr>
        <w:t xml:space="preserve"> </w:t>
      </w:r>
      <w:r w:rsidRPr="005E67AB">
        <w:rPr>
          <w:rFonts w:ascii="Times New Roman" w:hAnsi="Times New Roman"/>
          <w:szCs w:val="28"/>
        </w:rPr>
        <w:t xml:space="preserve"> ФИО</w:t>
      </w:r>
    </w:p>
    <w:p w:rsidR="002443EF" w:rsidRPr="005E67AB" w:rsidRDefault="002443EF">
      <w:pPr>
        <w:rPr>
          <w:rFonts w:ascii="Times New Roman" w:hAnsi="Times New Roman"/>
          <w:szCs w:val="28"/>
        </w:rPr>
      </w:pPr>
    </w:p>
    <w:p w:rsidR="002443EF" w:rsidRPr="005E67AB" w:rsidRDefault="002443EF">
      <w:pPr>
        <w:rPr>
          <w:szCs w:val="28"/>
        </w:rPr>
      </w:pPr>
    </w:p>
    <w:p w:rsidR="005E67AB" w:rsidRDefault="00B26C84">
      <w:pPr>
        <w:rPr>
          <w:rFonts w:ascii="Times New Roman" w:hAnsi="Times New Roman"/>
          <w:szCs w:val="28"/>
        </w:rPr>
      </w:pPr>
      <w:r w:rsidRPr="005E67AB">
        <w:rPr>
          <w:rFonts w:ascii="Times New Roman" w:hAnsi="Times New Roman"/>
          <w:szCs w:val="28"/>
        </w:rPr>
        <w:t>Руководитель</w:t>
      </w:r>
      <w:r w:rsidR="005E67AB">
        <w:rPr>
          <w:rFonts w:ascii="Times New Roman" w:hAnsi="Times New Roman"/>
          <w:szCs w:val="28"/>
        </w:rPr>
        <w:t>:________________  ___________________________________</w:t>
      </w:r>
      <w:r w:rsidR="00863718">
        <w:rPr>
          <w:rFonts w:ascii="Times New Roman" w:hAnsi="Times New Roman"/>
          <w:szCs w:val="28"/>
        </w:rPr>
        <w:t>___</w:t>
      </w:r>
      <w:r w:rsidRPr="005E67AB">
        <w:rPr>
          <w:rFonts w:ascii="Times New Roman" w:hAnsi="Times New Roman"/>
          <w:szCs w:val="28"/>
        </w:rPr>
        <w:t xml:space="preserve">                                                              </w:t>
      </w:r>
      <w:r w:rsidR="005E67AB">
        <w:rPr>
          <w:rFonts w:ascii="Times New Roman" w:hAnsi="Times New Roman"/>
          <w:szCs w:val="28"/>
        </w:rPr>
        <w:t xml:space="preserve">                      </w:t>
      </w:r>
      <w:r w:rsidRPr="005E67AB">
        <w:rPr>
          <w:rFonts w:ascii="Times New Roman" w:hAnsi="Times New Roman"/>
          <w:szCs w:val="28"/>
        </w:rPr>
        <w:t xml:space="preserve">  </w:t>
      </w:r>
      <w:r w:rsidR="005E67AB">
        <w:rPr>
          <w:rFonts w:ascii="Times New Roman" w:hAnsi="Times New Roman"/>
          <w:szCs w:val="28"/>
        </w:rPr>
        <w:t xml:space="preserve">                                                                               </w:t>
      </w:r>
    </w:p>
    <w:p w:rsidR="002443EF" w:rsidRDefault="005E67A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подпись                                               ФИО</w:t>
      </w:r>
    </w:p>
    <w:p w:rsidR="00755375" w:rsidRDefault="00755375">
      <w:pPr>
        <w:rPr>
          <w:rFonts w:ascii="Times New Roman" w:hAnsi="Times New Roman"/>
          <w:szCs w:val="28"/>
        </w:rPr>
      </w:pPr>
    </w:p>
    <w:p w:rsidR="003215F1" w:rsidRDefault="003215F1" w:rsidP="009F2B78">
      <w:pPr>
        <w:pStyle w:val="ConsPlusNormal"/>
        <w:tabs>
          <w:tab w:val="left" w:pos="7125"/>
          <w:tab w:val="right" w:pos="9355"/>
        </w:tabs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B0AE1" w:rsidRPr="008B0AE1" w:rsidRDefault="00386948" w:rsidP="008B0AE1">
      <w:pPr>
        <w:pStyle w:val="ConsPlusNormal"/>
        <w:tabs>
          <w:tab w:val="left" w:pos="7125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.о. п</w:t>
      </w:r>
      <w:r>
        <w:rPr>
          <w:rFonts w:ascii="Times New Roman" w:hAnsi="Times New Roman" w:cs="Times New Roman" w:hint="eastAsia"/>
          <w:b/>
          <w:sz w:val="28"/>
          <w:szCs w:val="28"/>
        </w:rPr>
        <w:t>редседателя</w:t>
      </w:r>
      <w:r w:rsidR="008B0AE1" w:rsidRPr="008B0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AE1" w:rsidRPr="008B0AE1">
        <w:rPr>
          <w:rFonts w:ascii="Times New Roman" w:hAnsi="Times New Roman" w:cs="Times New Roman" w:hint="eastAsia"/>
          <w:b/>
          <w:sz w:val="28"/>
          <w:szCs w:val="28"/>
        </w:rPr>
        <w:t>МКУ</w:t>
      </w:r>
      <w:r w:rsidR="008B0AE1" w:rsidRPr="008B0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AE1" w:rsidRPr="008B0AE1">
        <w:rPr>
          <w:rFonts w:ascii="Times New Roman" w:hAnsi="Times New Roman" w:cs="Times New Roman" w:hint="eastAsia"/>
          <w:b/>
          <w:sz w:val="28"/>
          <w:szCs w:val="28"/>
        </w:rPr>
        <w:t>«КИО»</w:t>
      </w:r>
      <w:r w:rsidR="008B0AE1" w:rsidRPr="008B0A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2B78" w:rsidRPr="009F2B78" w:rsidRDefault="008B0AE1" w:rsidP="008B0AE1">
      <w:pPr>
        <w:pStyle w:val="ConsPlusNormal"/>
        <w:tabs>
          <w:tab w:val="left" w:pos="7125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8B0AE1">
        <w:rPr>
          <w:rFonts w:ascii="Times New Roman" w:hAnsi="Times New Roman" w:cs="Times New Roman" w:hint="eastAsia"/>
          <w:b/>
          <w:sz w:val="28"/>
          <w:szCs w:val="28"/>
        </w:rPr>
        <w:t>МР</w:t>
      </w:r>
      <w:r w:rsidRPr="008B0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AE1">
        <w:rPr>
          <w:rFonts w:ascii="Times New Roman" w:hAnsi="Times New Roman" w:cs="Times New Roman" w:hint="eastAsia"/>
          <w:b/>
          <w:sz w:val="28"/>
          <w:szCs w:val="28"/>
        </w:rPr>
        <w:t>«Ленский</w:t>
      </w:r>
      <w:r w:rsidRPr="008B0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AE1">
        <w:rPr>
          <w:rFonts w:ascii="Times New Roman" w:hAnsi="Times New Roman" w:cs="Times New Roman" w:hint="eastAsia"/>
          <w:b/>
          <w:sz w:val="28"/>
          <w:szCs w:val="28"/>
        </w:rPr>
        <w:t>район</w:t>
      </w:r>
      <w:r w:rsidR="00FE717C">
        <w:rPr>
          <w:rFonts w:ascii="Times New Roman" w:hAnsi="Times New Roman" w:cs="Times New Roman"/>
          <w:b/>
          <w:sz w:val="28"/>
          <w:szCs w:val="28"/>
        </w:rPr>
        <w:t>»</w:t>
      </w:r>
      <w:r w:rsidR="009F2B78" w:rsidRPr="009F2B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F2B78" w:rsidRPr="009F2B78">
        <w:rPr>
          <w:rFonts w:ascii="Times New Roman" w:hAnsi="Times New Roman" w:cs="Times New Roman"/>
          <w:b/>
          <w:sz w:val="28"/>
          <w:szCs w:val="28"/>
        </w:rPr>
        <w:t xml:space="preserve">                  А.</w:t>
      </w:r>
      <w:r w:rsidR="00386948">
        <w:rPr>
          <w:rFonts w:ascii="Times New Roman" w:hAnsi="Times New Roman" w:cs="Times New Roman"/>
          <w:b/>
          <w:sz w:val="28"/>
          <w:szCs w:val="28"/>
        </w:rPr>
        <w:t>Н</w:t>
      </w:r>
      <w:r w:rsidR="009F2B78" w:rsidRPr="009F2B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6948">
        <w:rPr>
          <w:rFonts w:ascii="Times New Roman" w:hAnsi="Times New Roman" w:cs="Times New Roman"/>
          <w:b/>
          <w:sz w:val="28"/>
          <w:szCs w:val="28"/>
        </w:rPr>
        <w:t>Олейник</w:t>
      </w:r>
    </w:p>
    <w:p w:rsidR="008B0AE1" w:rsidRDefault="008B0AE1" w:rsidP="00755375">
      <w:pPr>
        <w:pStyle w:val="ConsPlusNormal"/>
        <w:tabs>
          <w:tab w:val="left" w:pos="7125"/>
          <w:tab w:val="right" w:pos="9355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755375" w:rsidRDefault="00755375" w:rsidP="00755375">
      <w:pPr>
        <w:pStyle w:val="ConsPlusNormal"/>
        <w:tabs>
          <w:tab w:val="left" w:pos="7125"/>
          <w:tab w:val="right" w:pos="9355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F35271">
        <w:rPr>
          <w:rFonts w:ascii="Times New Roman" w:hAnsi="Times New Roman" w:cs="Times New Roman"/>
          <w:sz w:val="28"/>
          <w:szCs w:val="28"/>
        </w:rPr>
        <w:t>3</w:t>
      </w:r>
    </w:p>
    <w:p w:rsidR="00755375" w:rsidRDefault="00755375" w:rsidP="0075537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D6557">
        <w:rPr>
          <w:rFonts w:ascii="Times New Roman" w:hAnsi="Times New Roman" w:cs="Times New Roman"/>
          <w:sz w:val="28"/>
          <w:szCs w:val="28"/>
        </w:rPr>
        <w:t xml:space="preserve">к </w:t>
      </w:r>
      <w:r w:rsidR="001312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1312B5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755375" w:rsidRDefault="00755375" w:rsidP="0075537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C25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312B5" w:rsidRPr="001312B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312B5">
        <w:rPr>
          <w:rFonts w:ascii="Times New Roman" w:hAnsi="Times New Roman" w:cs="Times New Roman"/>
          <w:sz w:val="28"/>
          <w:szCs w:val="28"/>
        </w:rPr>
        <w:t xml:space="preserve">_____________      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C2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375" w:rsidRPr="005C25B5" w:rsidRDefault="00755375" w:rsidP="0075537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5C25B5">
        <w:rPr>
          <w:rFonts w:ascii="Times New Roman" w:hAnsi="Times New Roman" w:cs="Times New Roman"/>
          <w:sz w:val="28"/>
          <w:szCs w:val="28"/>
        </w:rPr>
        <w:t xml:space="preserve">№ </w:t>
      </w:r>
      <w:r w:rsidR="001312B5" w:rsidRPr="001312B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755375" w:rsidTr="00451387">
        <w:tc>
          <w:tcPr>
            <w:tcW w:w="3117" w:type="dxa"/>
          </w:tcPr>
          <w:p w:rsidR="00755375" w:rsidRDefault="00755375" w:rsidP="00451387">
            <w:pPr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3119" w:type="dxa"/>
          </w:tcPr>
          <w:p w:rsidR="000C5A78" w:rsidRDefault="000C5A78" w:rsidP="006E1B77">
            <w:pPr>
              <w:spacing w:after="120"/>
              <w:rPr>
                <w:b/>
                <w:szCs w:val="28"/>
              </w:rPr>
            </w:pPr>
          </w:p>
        </w:tc>
        <w:tc>
          <w:tcPr>
            <w:tcW w:w="3119" w:type="dxa"/>
          </w:tcPr>
          <w:p w:rsidR="00755375" w:rsidRDefault="00755375" w:rsidP="00451387">
            <w:pPr>
              <w:spacing w:after="120"/>
              <w:jc w:val="center"/>
              <w:rPr>
                <w:b/>
                <w:szCs w:val="28"/>
              </w:rPr>
            </w:pPr>
          </w:p>
        </w:tc>
      </w:tr>
    </w:tbl>
    <w:p w:rsidR="00755375" w:rsidRPr="003E2B20" w:rsidRDefault="00755375" w:rsidP="00755375">
      <w:pPr>
        <w:jc w:val="center"/>
        <w:outlineLvl w:val="0"/>
        <w:rPr>
          <w:rFonts w:ascii="Times New Roman" w:hAnsi="Times New Roman"/>
          <w:b/>
          <w:szCs w:val="28"/>
        </w:rPr>
      </w:pPr>
      <w:r w:rsidRPr="003E2B20">
        <w:rPr>
          <w:rFonts w:ascii="Times New Roman" w:hAnsi="Times New Roman"/>
          <w:b/>
          <w:szCs w:val="28"/>
        </w:rPr>
        <w:t xml:space="preserve">Состав комиссии </w:t>
      </w:r>
    </w:p>
    <w:p w:rsidR="00755375" w:rsidRPr="003E2B20" w:rsidRDefault="00755375" w:rsidP="00755375">
      <w:pPr>
        <w:jc w:val="center"/>
        <w:outlineLvl w:val="0"/>
        <w:rPr>
          <w:rFonts w:ascii="Times New Roman" w:hAnsi="Times New Roman"/>
        </w:rPr>
      </w:pPr>
      <w:r w:rsidRPr="003E2B20">
        <w:rPr>
          <w:rFonts w:ascii="Times New Roman" w:hAnsi="Times New Roman"/>
        </w:rPr>
        <w:t xml:space="preserve">по </w:t>
      </w:r>
      <w:r w:rsidR="00DC2969" w:rsidRPr="003E2B20">
        <w:rPr>
          <w:rFonts w:ascii="Times New Roman" w:hAnsi="Times New Roman"/>
        </w:rPr>
        <w:t xml:space="preserve">проведению выбора земельного участка в целях его предоставления </w:t>
      </w:r>
      <w:r w:rsidR="00DC2969" w:rsidRPr="003E2B20">
        <w:rPr>
          <w:rFonts w:ascii="Times New Roman" w:hAnsi="Times New Roman" w:hint="eastAsia"/>
        </w:rPr>
        <w:t>лицам</w:t>
      </w:r>
      <w:r w:rsidR="00DC2969" w:rsidRPr="003E2B20">
        <w:rPr>
          <w:rFonts w:ascii="Times New Roman" w:hAnsi="Times New Roman"/>
        </w:rPr>
        <w:t xml:space="preserve">, </w:t>
      </w:r>
      <w:r w:rsidR="00DC2969" w:rsidRPr="003E2B20">
        <w:rPr>
          <w:rFonts w:ascii="Times New Roman" w:hAnsi="Times New Roman" w:hint="eastAsia"/>
        </w:rPr>
        <w:t>принимавшим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участие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в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специальной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военной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операции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на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территориях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Украины</w:t>
      </w:r>
      <w:r w:rsidR="00DC2969" w:rsidRPr="003E2B20">
        <w:rPr>
          <w:rFonts w:ascii="Times New Roman" w:hAnsi="Times New Roman"/>
        </w:rPr>
        <w:t xml:space="preserve">, </w:t>
      </w:r>
      <w:r w:rsidR="00DC2969" w:rsidRPr="003E2B20">
        <w:rPr>
          <w:rFonts w:ascii="Times New Roman" w:hAnsi="Times New Roman" w:hint="eastAsia"/>
        </w:rPr>
        <w:t>Донецкой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Народной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Республики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и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Луганской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Народной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Республики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с</w:t>
      </w:r>
      <w:r w:rsidR="00DC2969" w:rsidRPr="003E2B20">
        <w:rPr>
          <w:rFonts w:ascii="Times New Roman" w:hAnsi="Times New Roman"/>
        </w:rPr>
        <w:t xml:space="preserve"> 24 </w:t>
      </w:r>
      <w:r w:rsidR="00DC2969" w:rsidRPr="003E2B20">
        <w:rPr>
          <w:rFonts w:ascii="Times New Roman" w:hAnsi="Times New Roman" w:hint="eastAsia"/>
        </w:rPr>
        <w:t>февраля</w:t>
      </w:r>
      <w:r w:rsidR="00DC2969" w:rsidRPr="003E2B20">
        <w:rPr>
          <w:rFonts w:ascii="Times New Roman" w:hAnsi="Times New Roman"/>
        </w:rPr>
        <w:t xml:space="preserve"> 2022 </w:t>
      </w:r>
      <w:r w:rsidR="00DC2969" w:rsidRPr="003E2B20">
        <w:rPr>
          <w:rFonts w:ascii="Times New Roman" w:hAnsi="Times New Roman" w:hint="eastAsia"/>
        </w:rPr>
        <w:t>года</w:t>
      </w:r>
      <w:r w:rsidR="00DC2969" w:rsidRPr="003E2B20">
        <w:rPr>
          <w:rFonts w:ascii="Times New Roman" w:hAnsi="Times New Roman"/>
        </w:rPr>
        <w:t xml:space="preserve">, </w:t>
      </w:r>
      <w:r w:rsidR="00DC2969" w:rsidRPr="003E2B20">
        <w:rPr>
          <w:rFonts w:ascii="Times New Roman" w:hAnsi="Times New Roman" w:hint="eastAsia"/>
        </w:rPr>
        <w:t>на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территориях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Запорожской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области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и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Херсонской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области</w:t>
      </w:r>
      <w:r w:rsidR="00DC2969" w:rsidRPr="003E2B20">
        <w:rPr>
          <w:rFonts w:ascii="Times New Roman" w:hAnsi="Times New Roman"/>
        </w:rPr>
        <w:t xml:space="preserve"> </w:t>
      </w:r>
      <w:r w:rsidR="00DC2969" w:rsidRPr="003E2B20">
        <w:rPr>
          <w:rFonts w:ascii="Times New Roman" w:hAnsi="Times New Roman" w:hint="eastAsia"/>
        </w:rPr>
        <w:t>с</w:t>
      </w:r>
      <w:r w:rsidR="00DC2969" w:rsidRPr="003E2B20">
        <w:rPr>
          <w:rFonts w:ascii="Times New Roman" w:hAnsi="Times New Roman"/>
        </w:rPr>
        <w:t xml:space="preserve"> 30 </w:t>
      </w:r>
      <w:r w:rsidR="00DC2969" w:rsidRPr="003E2B20">
        <w:rPr>
          <w:rFonts w:ascii="Times New Roman" w:hAnsi="Times New Roman" w:hint="eastAsia"/>
        </w:rPr>
        <w:t>сентября</w:t>
      </w:r>
      <w:r w:rsidR="00DC2969" w:rsidRPr="003E2B20">
        <w:rPr>
          <w:rFonts w:ascii="Times New Roman" w:hAnsi="Times New Roman"/>
        </w:rPr>
        <w:t xml:space="preserve"> 2022 </w:t>
      </w:r>
      <w:r w:rsidR="00DC2969" w:rsidRPr="003E2B20">
        <w:rPr>
          <w:rFonts w:ascii="Times New Roman" w:hAnsi="Times New Roman" w:hint="eastAsia"/>
        </w:rPr>
        <w:t>года</w:t>
      </w:r>
    </w:p>
    <w:p w:rsidR="000C5A78" w:rsidRPr="003E2B20" w:rsidRDefault="000C5A78" w:rsidP="006E1B77">
      <w:pPr>
        <w:outlineLvl w:val="0"/>
        <w:rPr>
          <w:rFonts w:ascii="Times New Roman" w:hAnsi="Times New Roman"/>
        </w:rPr>
      </w:pPr>
    </w:p>
    <w:p w:rsidR="00755375" w:rsidRPr="003E2B20" w:rsidRDefault="00755375" w:rsidP="00755375">
      <w:pPr>
        <w:spacing w:line="360" w:lineRule="auto"/>
        <w:outlineLvl w:val="0"/>
        <w:rPr>
          <w:rFonts w:ascii="Times New Roman" w:hAnsi="Times New Roman"/>
          <w:b/>
          <w:szCs w:val="28"/>
        </w:rPr>
      </w:pPr>
      <w:r w:rsidRPr="003E2B20">
        <w:rPr>
          <w:rFonts w:ascii="Times New Roman" w:hAnsi="Times New Roman"/>
          <w:b/>
          <w:szCs w:val="28"/>
        </w:rPr>
        <w:t>Председатель комиссии:</w:t>
      </w:r>
    </w:p>
    <w:p w:rsidR="00755375" w:rsidRPr="003E2B20" w:rsidRDefault="00DC2969" w:rsidP="00755375">
      <w:pPr>
        <w:spacing w:line="360" w:lineRule="auto"/>
        <w:ind w:firstLine="708"/>
        <w:outlineLvl w:val="0"/>
        <w:rPr>
          <w:rFonts w:ascii="Times New Roman" w:hAnsi="Times New Roman"/>
          <w:color w:val="auto"/>
          <w:szCs w:val="28"/>
        </w:rPr>
      </w:pPr>
      <w:r w:rsidRPr="003E2B20">
        <w:rPr>
          <w:rFonts w:ascii="Times New Roman" w:hAnsi="Times New Roman"/>
          <w:color w:val="auto"/>
          <w:szCs w:val="28"/>
        </w:rPr>
        <w:t>Черепанов Александр Вячеславович</w:t>
      </w:r>
      <w:r w:rsidR="00755375" w:rsidRPr="003E2B20">
        <w:rPr>
          <w:rFonts w:ascii="Times New Roman" w:hAnsi="Times New Roman"/>
          <w:color w:val="auto"/>
          <w:szCs w:val="28"/>
        </w:rPr>
        <w:t xml:space="preserve"> – глава администрации </w:t>
      </w:r>
      <w:r w:rsidRPr="003E2B20">
        <w:rPr>
          <w:rFonts w:ascii="Times New Roman" w:hAnsi="Times New Roman"/>
          <w:color w:val="auto"/>
          <w:szCs w:val="28"/>
        </w:rPr>
        <w:t>муниципального района «Ленский район» Республики Саха (Якутия)</w:t>
      </w:r>
      <w:r w:rsidR="00755375" w:rsidRPr="003E2B20">
        <w:rPr>
          <w:rFonts w:ascii="Times New Roman" w:hAnsi="Times New Roman"/>
          <w:color w:val="auto"/>
          <w:szCs w:val="28"/>
        </w:rPr>
        <w:t>.</w:t>
      </w:r>
    </w:p>
    <w:p w:rsidR="00755375" w:rsidRPr="003E2B20" w:rsidRDefault="00755375" w:rsidP="00746850">
      <w:pPr>
        <w:spacing w:line="360" w:lineRule="auto"/>
        <w:outlineLvl w:val="0"/>
        <w:rPr>
          <w:rFonts w:ascii="Times New Roman" w:hAnsi="Times New Roman"/>
          <w:b/>
          <w:color w:val="auto"/>
          <w:szCs w:val="28"/>
        </w:rPr>
      </w:pPr>
      <w:r w:rsidRPr="003E2B20">
        <w:rPr>
          <w:rFonts w:ascii="Times New Roman" w:hAnsi="Times New Roman"/>
          <w:b/>
          <w:color w:val="auto"/>
          <w:szCs w:val="28"/>
        </w:rPr>
        <w:t>Заместитель председателя:</w:t>
      </w:r>
    </w:p>
    <w:p w:rsidR="00755375" w:rsidRPr="003E2B20" w:rsidRDefault="0037136F" w:rsidP="00755375">
      <w:pPr>
        <w:spacing w:line="360" w:lineRule="auto"/>
        <w:ind w:firstLine="708"/>
        <w:outlineLvl w:val="0"/>
        <w:rPr>
          <w:rFonts w:ascii="Times New Roman" w:hAnsi="Times New Roman"/>
          <w:color w:val="auto"/>
          <w:szCs w:val="28"/>
        </w:rPr>
      </w:pPr>
      <w:r w:rsidRPr="003E2B20">
        <w:rPr>
          <w:rFonts w:ascii="Times New Roman" w:hAnsi="Times New Roman"/>
          <w:color w:val="auto"/>
          <w:szCs w:val="28"/>
        </w:rPr>
        <w:t>Пляскина Анастасия Станиславовна</w:t>
      </w:r>
      <w:r w:rsidR="00755375" w:rsidRPr="003E2B20">
        <w:rPr>
          <w:rFonts w:ascii="Times New Roman" w:hAnsi="Times New Roman"/>
          <w:color w:val="auto"/>
          <w:szCs w:val="28"/>
        </w:rPr>
        <w:t xml:space="preserve"> – </w:t>
      </w:r>
      <w:r w:rsidRPr="003E2B20">
        <w:rPr>
          <w:rFonts w:ascii="Times New Roman" w:hAnsi="Times New Roman"/>
          <w:color w:val="auto"/>
          <w:szCs w:val="28"/>
        </w:rPr>
        <w:t xml:space="preserve">председатель </w:t>
      </w:r>
      <w:r w:rsidR="003215F1" w:rsidRPr="003E2B20">
        <w:rPr>
          <w:rFonts w:ascii="Times New Roman" w:hAnsi="Times New Roman"/>
          <w:color w:val="auto"/>
          <w:szCs w:val="28"/>
        </w:rPr>
        <w:t>МКУ «КИО</w:t>
      </w:r>
      <w:r w:rsidR="008B6AA0" w:rsidRPr="003E2B20">
        <w:rPr>
          <w:rFonts w:ascii="Times New Roman" w:hAnsi="Times New Roman"/>
          <w:color w:val="auto"/>
          <w:szCs w:val="28"/>
        </w:rPr>
        <w:t>»</w:t>
      </w:r>
      <w:r w:rsidR="003215F1" w:rsidRPr="003E2B20">
        <w:rPr>
          <w:rFonts w:ascii="Times New Roman" w:hAnsi="Times New Roman"/>
          <w:color w:val="auto"/>
          <w:szCs w:val="28"/>
        </w:rPr>
        <w:t xml:space="preserve"> МР «Ленский район»;</w:t>
      </w:r>
    </w:p>
    <w:p w:rsidR="00755375" w:rsidRPr="003E2B20" w:rsidRDefault="00755375" w:rsidP="00755375">
      <w:pPr>
        <w:spacing w:line="360" w:lineRule="auto"/>
        <w:outlineLvl w:val="0"/>
        <w:rPr>
          <w:rFonts w:ascii="Times New Roman" w:hAnsi="Times New Roman"/>
          <w:b/>
          <w:szCs w:val="28"/>
        </w:rPr>
      </w:pPr>
      <w:r w:rsidRPr="003E2B20">
        <w:rPr>
          <w:rFonts w:ascii="Times New Roman" w:hAnsi="Times New Roman"/>
          <w:b/>
          <w:szCs w:val="28"/>
        </w:rPr>
        <w:t>Секретарь комиссии:</w:t>
      </w:r>
    </w:p>
    <w:p w:rsidR="00755375" w:rsidRPr="003E2B20" w:rsidRDefault="00866967" w:rsidP="00450C87">
      <w:pPr>
        <w:spacing w:line="360" w:lineRule="auto"/>
        <w:ind w:firstLine="720"/>
        <w:outlineLvl w:val="0"/>
        <w:rPr>
          <w:rFonts w:ascii="Times New Roman" w:hAnsi="Times New Roman"/>
          <w:szCs w:val="28"/>
        </w:rPr>
      </w:pPr>
      <w:r w:rsidRPr="003E2B20">
        <w:rPr>
          <w:rFonts w:ascii="Times New Roman" w:hAnsi="Times New Roman"/>
          <w:szCs w:val="28"/>
        </w:rPr>
        <w:t>Тимофеева Алена Васильевна</w:t>
      </w:r>
      <w:r w:rsidR="00755375" w:rsidRPr="003E2B20">
        <w:rPr>
          <w:rFonts w:ascii="Times New Roman" w:hAnsi="Times New Roman"/>
          <w:szCs w:val="28"/>
        </w:rPr>
        <w:t xml:space="preserve"> - главный специалист отдела земельн</w:t>
      </w:r>
      <w:r w:rsidRPr="003E2B20">
        <w:rPr>
          <w:rFonts w:ascii="Times New Roman" w:hAnsi="Times New Roman"/>
          <w:szCs w:val="28"/>
        </w:rPr>
        <w:t xml:space="preserve">ых отношений </w:t>
      </w:r>
      <w:r w:rsidR="003215F1" w:rsidRPr="003E2B20">
        <w:rPr>
          <w:rFonts w:ascii="Times New Roman" w:hAnsi="Times New Roman"/>
          <w:color w:val="auto"/>
          <w:szCs w:val="28"/>
        </w:rPr>
        <w:t>МКУ «КИО</w:t>
      </w:r>
      <w:r w:rsidR="008B6AA0" w:rsidRPr="003E2B20">
        <w:rPr>
          <w:rFonts w:ascii="Times New Roman" w:hAnsi="Times New Roman"/>
          <w:color w:val="auto"/>
          <w:szCs w:val="28"/>
        </w:rPr>
        <w:t>»</w:t>
      </w:r>
      <w:r w:rsidR="003215F1" w:rsidRPr="003E2B20">
        <w:rPr>
          <w:rFonts w:ascii="Times New Roman" w:hAnsi="Times New Roman"/>
          <w:color w:val="auto"/>
          <w:szCs w:val="28"/>
        </w:rPr>
        <w:t xml:space="preserve"> МР «Ленский район»</w:t>
      </w:r>
      <w:r w:rsidR="003215F1" w:rsidRPr="003E2B20">
        <w:rPr>
          <w:rFonts w:ascii="Times New Roman" w:hAnsi="Times New Roman"/>
          <w:szCs w:val="28"/>
        </w:rPr>
        <w:t>;</w:t>
      </w:r>
    </w:p>
    <w:p w:rsidR="00755375" w:rsidRPr="003E2B20" w:rsidRDefault="00755375" w:rsidP="00755375">
      <w:pPr>
        <w:spacing w:line="360" w:lineRule="auto"/>
        <w:outlineLvl w:val="0"/>
        <w:rPr>
          <w:rFonts w:ascii="Times New Roman" w:hAnsi="Times New Roman"/>
          <w:b/>
          <w:szCs w:val="28"/>
        </w:rPr>
      </w:pPr>
      <w:r w:rsidRPr="003E2B20">
        <w:rPr>
          <w:rFonts w:ascii="Times New Roman" w:hAnsi="Times New Roman"/>
          <w:b/>
          <w:szCs w:val="28"/>
        </w:rPr>
        <w:t>Члены комиссии:</w:t>
      </w:r>
    </w:p>
    <w:p w:rsidR="001527A4" w:rsidRPr="003E2B20" w:rsidRDefault="001527A4" w:rsidP="00755375">
      <w:pPr>
        <w:spacing w:line="360" w:lineRule="auto"/>
        <w:ind w:firstLine="708"/>
        <w:outlineLvl w:val="0"/>
        <w:rPr>
          <w:rFonts w:ascii="Times New Roman" w:hAnsi="Times New Roman"/>
          <w:color w:val="auto"/>
          <w:szCs w:val="28"/>
        </w:rPr>
      </w:pPr>
      <w:r w:rsidRPr="003E2B20">
        <w:rPr>
          <w:rFonts w:ascii="Times New Roman" w:hAnsi="Times New Roman"/>
          <w:color w:val="auto"/>
          <w:szCs w:val="28"/>
        </w:rPr>
        <w:t xml:space="preserve">Лебедева Анна Николаевна – начальник отдела земельных отношений </w:t>
      </w:r>
      <w:r w:rsidR="003215F1" w:rsidRPr="003E2B20">
        <w:rPr>
          <w:rFonts w:ascii="Times New Roman" w:hAnsi="Times New Roman"/>
          <w:color w:val="auto"/>
          <w:szCs w:val="28"/>
        </w:rPr>
        <w:t>МКУ «КИО</w:t>
      </w:r>
      <w:r w:rsidR="004B57FB" w:rsidRPr="003E2B20">
        <w:rPr>
          <w:rFonts w:ascii="Times New Roman" w:hAnsi="Times New Roman"/>
          <w:color w:val="auto"/>
          <w:szCs w:val="28"/>
        </w:rPr>
        <w:t>»</w:t>
      </w:r>
      <w:r w:rsidR="003215F1" w:rsidRPr="003E2B20">
        <w:rPr>
          <w:rFonts w:ascii="Times New Roman" w:hAnsi="Times New Roman"/>
          <w:color w:val="auto"/>
          <w:szCs w:val="28"/>
        </w:rPr>
        <w:t xml:space="preserve"> МР «Ленский район»</w:t>
      </w:r>
      <w:r w:rsidRPr="003E2B20">
        <w:rPr>
          <w:rFonts w:ascii="Times New Roman" w:hAnsi="Times New Roman"/>
          <w:color w:val="auto"/>
          <w:szCs w:val="28"/>
        </w:rPr>
        <w:t>;</w:t>
      </w:r>
    </w:p>
    <w:p w:rsidR="00755375" w:rsidRPr="003E2B20" w:rsidRDefault="00450C87" w:rsidP="00755375">
      <w:pPr>
        <w:spacing w:line="360" w:lineRule="auto"/>
        <w:ind w:firstLine="708"/>
        <w:outlineLvl w:val="0"/>
        <w:rPr>
          <w:rFonts w:ascii="Times New Roman" w:hAnsi="Times New Roman"/>
          <w:color w:val="auto"/>
          <w:szCs w:val="28"/>
        </w:rPr>
      </w:pPr>
      <w:r w:rsidRPr="003E2B20">
        <w:rPr>
          <w:rFonts w:ascii="Times New Roman" w:hAnsi="Times New Roman"/>
          <w:color w:val="auto"/>
          <w:szCs w:val="28"/>
        </w:rPr>
        <w:t>Мыреева Ольга Александровна</w:t>
      </w:r>
      <w:r w:rsidR="00755375" w:rsidRPr="003E2B20">
        <w:rPr>
          <w:rFonts w:ascii="Times New Roman" w:hAnsi="Times New Roman"/>
          <w:color w:val="auto"/>
          <w:szCs w:val="28"/>
        </w:rPr>
        <w:t xml:space="preserve"> – </w:t>
      </w:r>
      <w:r w:rsidR="00C508CA" w:rsidRPr="003E2B20">
        <w:rPr>
          <w:rFonts w:ascii="Times New Roman" w:hAnsi="Times New Roman"/>
          <w:color w:val="auto"/>
          <w:szCs w:val="28"/>
        </w:rPr>
        <w:t>начальник отдела архитектуры и градостроительства</w:t>
      </w:r>
      <w:r w:rsidR="00755375" w:rsidRPr="003E2B20">
        <w:rPr>
          <w:rFonts w:ascii="Times New Roman" w:hAnsi="Times New Roman"/>
          <w:color w:val="auto"/>
          <w:szCs w:val="28"/>
        </w:rPr>
        <w:t xml:space="preserve"> муниципального </w:t>
      </w:r>
      <w:r w:rsidRPr="003E2B20">
        <w:rPr>
          <w:rFonts w:ascii="Times New Roman" w:hAnsi="Times New Roman"/>
          <w:color w:val="auto"/>
          <w:szCs w:val="28"/>
        </w:rPr>
        <w:t>района «Ленский район» Республики Саха (Якутия)</w:t>
      </w:r>
      <w:r w:rsidR="00755375" w:rsidRPr="003E2B20">
        <w:rPr>
          <w:rFonts w:ascii="Times New Roman" w:hAnsi="Times New Roman"/>
          <w:color w:val="auto"/>
          <w:szCs w:val="28"/>
        </w:rPr>
        <w:t>;</w:t>
      </w:r>
    </w:p>
    <w:p w:rsidR="007A713F" w:rsidRPr="003E2B20" w:rsidRDefault="007A713F" w:rsidP="007A713F">
      <w:pPr>
        <w:spacing w:line="360" w:lineRule="auto"/>
        <w:ind w:firstLine="708"/>
        <w:outlineLvl w:val="0"/>
        <w:rPr>
          <w:rFonts w:ascii="Times New Roman" w:hAnsi="Times New Roman"/>
          <w:color w:val="auto"/>
          <w:szCs w:val="28"/>
        </w:rPr>
      </w:pPr>
      <w:r w:rsidRPr="003E2B20">
        <w:rPr>
          <w:rFonts w:ascii="Times New Roman" w:hAnsi="Times New Roman"/>
          <w:color w:val="auto"/>
          <w:szCs w:val="28"/>
        </w:rPr>
        <w:t>Чубенко Татьяна Александровна – главный специалист правового отдела муниципального района «Ленский район» Республики Саха (Якутия);</w:t>
      </w:r>
    </w:p>
    <w:p w:rsidR="00755375" w:rsidRPr="003E2B20" w:rsidRDefault="007A713F" w:rsidP="007A713F">
      <w:pPr>
        <w:spacing w:line="360" w:lineRule="auto"/>
        <w:ind w:firstLine="708"/>
        <w:outlineLvl w:val="0"/>
        <w:rPr>
          <w:rFonts w:ascii="Times New Roman" w:hAnsi="Times New Roman"/>
          <w:color w:val="auto"/>
          <w:szCs w:val="28"/>
        </w:rPr>
      </w:pPr>
      <w:r w:rsidRPr="003E2B20">
        <w:rPr>
          <w:rFonts w:ascii="Times New Roman" w:hAnsi="Times New Roman"/>
          <w:color w:val="auto"/>
          <w:szCs w:val="28"/>
        </w:rPr>
        <w:t>Сергеев Алексей Иванович – председатель муниципального учреждения «Комитет имущественных отношений» МО «Город Ленск» РС(Я)</w:t>
      </w:r>
      <w:r w:rsidR="001527A4" w:rsidRPr="003E2B20">
        <w:rPr>
          <w:rFonts w:ascii="Times New Roman" w:hAnsi="Times New Roman"/>
          <w:color w:val="auto"/>
          <w:szCs w:val="28"/>
        </w:rPr>
        <w:t>.</w:t>
      </w:r>
    </w:p>
    <w:p w:rsidR="00755375" w:rsidRPr="003E2B20" w:rsidRDefault="00755375">
      <w:pPr>
        <w:rPr>
          <w:rFonts w:ascii="Times New Roman" w:hAnsi="Times New Roman"/>
          <w:szCs w:val="28"/>
        </w:rPr>
      </w:pPr>
    </w:p>
    <w:p w:rsidR="00240917" w:rsidRPr="003E2B20" w:rsidRDefault="00240917">
      <w:pPr>
        <w:rPr>
          <w:rFonts w:ascii="Times New Roman" w:hAnsi="Times New Roman"/>
          <w:szCs w:val="28"/>
        </w:rPr>
      </w:pPr>
    </w:p>
    <w:p w:rsidR="0087256F" w:rsidRPr="003E2B20" w:rsidRDefault="00386948">
      <w:p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И.о. председателя</w:t>
      </w:r>
      <w:r w:rsidR="0087256F" w:rsidRPr="003E2B20">
        <w:rPr>
          <w:rFonts w:ascii="Times New Roman" w:hAnsi="Times New Roman"/>
          <w:b/>
          <w:szCs w:val="28"/>
        </w:rPr>
        <w:t xml:space="preserve"> МКУ «КИО» </w:t>
      </w:r>
    </w:p>
    <w:p w:rsidR="00240917" w:rsidRPr="003E2B20" w:rsidRDefault="0087256F">
      <w:pPr>
        <w:rPr>
          <w:rFonts w:ascii="Times New Roman" w:hAnsi="Times New Roman"/>
          <w:b/>
          <w:szCs w:val="28"/>
        </w:rPr>
      </w:pPr>
      <w:r w:rsidRPr="003E2B20">
        <w:rPr>
          <w:rFonts w:ascii="Times New Roman" w:hAnsi="Times New Roman"/>
          <w:b/>
          <w:szCs w:val="28"/>
        </w:rPr>
        <w:t xml:space="preserve">МР «Ленский район» </w:t>
      </w:r>
      <w:r w:rsidR="00240917" w:rsidRPr="003E2B20">
        <w:rPr>
          <w:rFonts w:ascii="Times New Roman" w:hAnsi="Times New Roman"/>
          <w:b/>
          <w:szCs w:val="28"/>
        </w:rPr>
        <w:t xml:space="preserve">                                     </w:t>
      </w:r>
      <w:r w:rsidRPr="003E2B20">
        <w:rPr>
          <w:rFonts w:ascii="Times New Roman" w:hAnsi="Times New Roman"/>
          <w:b/>
          <w:szCs w:val="28"/>
        </w:rPr>
        <w:t xml:space="preserve">                   </w:t>
      </w:r>
      <w:r w:rsidR="00386948">
        <w:rPr>
          <w:rFonts w:ascii="Times New Roman" w:hAnsi="Times New Roman"/>
          <w:b/>
          <w:szCs w:val="28"/>
        </w:rPr>
        <w:t xml:space="preserve">                 А.Н</w:t>
      </w:r>
      <w:r w:rsidR="00240917" w:rsidRPr="003E2B20">
        <w:rPr>
          <w:rFonts w:ascii="Times New Roman" w:hAnsi="Times New Roman"/>
          <w:b/>
          <w:szCs w:val="28"/>
        </w:rPr>
        <w:t xml:space="preserve">. </w:t>
      </w:r>
      <w:r w:rsidR="00386948">
        <w:rPr>
          <w:rFonts w:ascii="Times New Roman" w:hAnsi="Times New Roman"/>
          <w:b/>
          <w:szCs w:val="28"/>
        </w:rPr>
        <w:t>Олейник</w:t>
      </w:r>
    </w:p>
    <w:sectPr w:rsidR="00240917" w:rsidRPr="003E2B20" w:rsidSect="006E1B77">
      <w:pgSz w:w="11906" w:h="16838"/>
      <w:pgMar w:top="1134" w:right="737" w:bottom="568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20" w:rsidRDefault="00760520" w:rsidP="003E2B20">
      <w:r>
        <w:separator/>
      </w:r>
    </w:p>
  </w:endnote>
  <w:endnote w:type="continuationSeparator" w:id="0">
    <w:p w:rsidR="00760520" w:rsidRDefault="00760520" w:rsidP="003E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20" w:rsidRDefault="00760520" w:rsidP="003E2B20">
      <w:r>
        <w:separator/>
      </w:r>
    </w:p>
  </w:footnote>
  <w:footnote w:type="continuationSeparator" w:id="0">
    <w:p w:rsidR="00760520" w:rsidRDefault="00760520" w:rsidP="003E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059E"/>
    <w:multiLevelType w:val="multilevel"/>
    <w:tmpl w:val="B8D65F76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F835222"/>
    <w:multiLevelType w:val="multilevel"/>
    <w:tmpl w:val="2F8087DC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2F336DF"/>
    <w:multiLevelType w:val="multilevel"/>
    <w:tmpl w:val="89527272"/>
    <w:lvl w:ilvl="0">
      <w:start w:val="1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1CA6EDF"/>
    <w:multiLevelType w:val="multilevel"/>
    <w:tmpl w:val="8346B126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D943634"/>
    <w:multiLevelType w:val="multilevel"/>
    <w:tmpl w:val="0BC604E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6AFE69F5"/>
    <w:multiLevelType w:val="multilevel"/>
    <w:tmpl w:val="346C5D0A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EF"/>
    <w:rsid w:val="00002B2F"/>
    <w:rsid w:val="000A7F4B"/>
    <w:rsid w:val="000B449F"/>
    <w:rsid w:val="000C5A78"/>
    <w:rsid w:val="000D070B"/>
    <w:rsid w:val="000D424D"/>
    <w:rsid w:val="001312B5"/>
    <w:rsid w:val="001527A4"/>
    <w:rsid w:val="0016485C"/>
    <w:rsid w:val="001766E0"/>
    <w:rsid w:val="001B34D9"/>
    <w:rsid w:val="00240917"/>
    <w:rsid w:val="002443EF"/>
    <w:rsid w:val="002561BB"/>
    <w:rsid w:val="00285B89"/>
    <w:rsid w:val="002B273A"/>
    <w:rsid w:val="00312EA2"/>
    <w:rsid w:val="003215F1"/>
    <w:rsid w:val="00331DFF"/>
    <w:rsid w:val="0035619C"/>
    <w:rsid w:val="00364BAB"/>
    <w:rsid w:val="0037136F"/>
    <w:rsid w:val="00386948"/>
    <w:rsid w:val="0039120C"/>
    <w:rsid w:val="003A0E15"/>
    <w:rsid w:val="003B02F7"/>
    <w:rsid w:val="003E2B20"/>
    <w:rsid w:val="003F6640"/>
    <w:rsid w:val="004437E6"/>
    <w:rsid w:val="00450C87"/>
    <w:rsid w:val="00453E29"/>
    <w:rsid w:val="00480E1F"/>
    <w:rsid w:val="004B57FB"/>
    <w:rsid w:val="004D726F"/>
    <w:rsid w:val="004E528F"/>
    <w:rsid w:val="004F7527"/>
    <w:rsid w:val="00520775"/>
    <w:rsid w:val="0053088A"/>
    <w:rsid w:val="005603EC"/>
    <w:rsid w:val="00565908"/>
    <w:rsid w:val="00592820"/>
    <w:rsid w:val="005E421B"/>
    <w:rsid w:val="005E51A3"/>
    <w:rsid w:val="005E67AB"/>
    <w:rsid w:val="0063131F"/>
    <w:rsid w:val="0064186B"/>
    <w:rsid w:val="00646F8C"/>
    <w:rsid w:val="00655655"/>
    <w:rsid w:val="00695A03"/>
    <w:rsid w:val="006E10E3"/>
    <w:rsid w:val="006E1B77"/>
    <w:rsid w:val="006E4503"/>
    <w:rsid w:val="006E7B48"/>
    <w:rsid w:val="00713A09"/>
    <w:rsid w:val="00741758"/>
    <w:rsid w:val="00746850"/>
    <w:rsid w:val="00750FF8"/>
    <w:rsid w:val="00752253"/>
    <w:rsid w:val="00755375"/>
    <w:rsid w:val="00760520"/>
    <w:rsid w:val="00765155"/>
    <w:rsid w:val="00793D65"/>
    <w:rsid w:val="007A713F"/>
    <w:rsid w:val="0080152F"/>
    <w:rsid w:val="00824F3E"/>
    <w:rsid w:val="00863718"/>
    <w:rsid w:val="0086511F"/>
    <w:rsid w:val="00866967"/>
    <w:rsid w:val="0087256F"/>
    <w:rsid w:val="008B0AE1"/>
    <w:rsid w:val="008B6AA0"/>
    <w:rsid w:val="008E4EE9"/>
    <w:rsid w:val="008F44A2"/>
    <w:rsid w:val="008F5EFB"/>
    <w:rsid w:val="008F7CFA"/>
    <w:rsid w:val="0091232C"/>
    <w:rsid w:val="00974685"/>
    <w:rsid w:val="009A374F"/>
    <w:rsid w:val="009E22B4"/>
    <w:rsid w:val="009F2B78"/>
    <w:rsid w:val="00A05A5E"/>
    <w:rsid w:val="00A2313C"/>
    <w:rsid w:val="00A26681"/>
    <w:rsid w:val="00A6367E"/>
    <w:rsid w:val="00AA4485"/>
    <w:rsid w:val="00AA58CF"/>
    <w:rsid w:val="00B26C84"/>
    <w:rsid w:val="00B74E6B"/>
    <w:rsid w:val="00BB4F6F"/>
    <w:rsid w:val="00BE0B20"/>
    <w:rsid w:val="00BF702A"/>
    <w:rsid w:val="00C376D1"/>
    <w:rsid w:val="00C41C67"/>
    <w:rsid w:val="00C46148"/>
    <w:rsid w:val="00C508CA"/>
    <w:rsid w:val="00C735DD"/>
    <w:rsid w:val="00CE12D7"/>
    <w:rsid w:val="00D27258"/>
    <w:rsid w:val="00D92B59"/>
    <w:rsid w:val="00DC2969"/>
    <w:rsid w:val="00DE2B97"/>
    <w:rsid w:val="00DF2BD1"/>
    <w:rsid w:val="00E01DE4"/>
    <w:rsid w:val="00E32597"/>
    <w:rsid w:val="00E71DC7"/>
    <w:rsid w:val="00EA035D"/>
    <w:rsid w:val="00ED03B5"/>
    <w:rsid w:val="00F0365C"/>
    <w:rsid w:val="00F35271"/>
    <w:rsid w:val="00F54CF8"/>
    <w:rsid w:val="00F73CF4"/>
    <w:rsid w:val="00FD7C71"/>
    <w:rsid w:val="00FE717C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FE0A3-B29A-4AF1-B22E-C5D825E7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E717C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5E421B"/>
    <w:pPr>
      <w:ind w:left="720"/>
      <w:contextualSpacing/>
    </w:pPr>
  </w:style>
  <w:style w:type="table" w:styleId="a9">
    <w:name w:val="Table Grid"/>
    <w:basedOn w:val="a1"/>
    <w:uiPriority w:val="39"/>
    <w:rsid w:val="00755375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537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styleId="aa">
    <w:name w:val="header"/>
    <w:basedOn w:val="a"/>
    <w:link w:val="ab"/>
    <w:uiPriority w:val="99"/>
    <w:unhideWhenUsed/>
    <w:rsid w:val="003E2B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2B20"/>
    <w:rPr>
      <w:sz w:val="28"/>
    </w:rPr>
  </w:style>
  <w:style w:type="paragraph" w:styleId="ac">
    <w:name w:val="footer"/>
    <w:basedOn w:val="a"/>
    <w:link w:val="ad"/>
    <w:uiPriority w:val="99"/>
    <w:unhideWhenUsed/>
    <w:rsid w:val="003E2B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2B2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7569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214_1</dc:creator>
  <cp:lastModifiedBy>user</cp:lastModifiedBy>
  <cp:revision>2</cp:revision>
  <dcterms:created xsi:type="dcterms:W3CDTF">2025-03-19T07:23:00Z</dcterms:created>
  <dcterms:modified xsi:type="dcterms:W3CDTF">2025-03-19T07:23:00Z</dcterms:modified>
</cp:coreProperties>
</file>