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284" w:type="dxa"/>
        <w:tblLayout w:type="fixed"/>
        <w:tblLook w:val="0000" w:firstRow="0" w:lastRow="0" w:firstColumn="0" w:lastColumn="0" w:noHBand="0" w:noVBand="0"/>
      </w:tblPr>
      <w:tblGrid>
        <w:gridCol w:w="142"/>
        <w:gridCol w:w="3543"/>
        <w:gridCol w:w="604"/>
        <w:gridCol w:w="1380"/>
        <w:gridCol w:w="4113"/>
        <w:gridCol w:w="141"/>
      </w:tblGrid>
      <w:tr w:rsidR="002E7C47" w:rsidRPr="00122E29" w14:paraId="747263F0" w14:textId="77777777" w:rsidTr="002E7C47">
        <w:trPr>
          <w:gridAfter w:val="1"/>
          <w:wAfter w:w="141" w:type="dxa"/>
          <w:cantSplit/>
          <w:trHeight w:val="2102"/>
        </w:trPr>
        <w:tc>
          <w:tcPr>
            <w:tcW w:w="3685" w:type="dxa"/>
            <w:gridSpan w:val="2"/>
          </w:tcPr>
          <w:p w14:paraId="740B36E8" w14:textId="77777777" w:rsidR="002E7C47" w:rsidRPr="00122E29" w:rsidRDefault="002E7C47" w:rsidP="002E7C47">
            <w:pPr>
              <w:jc w:val="center"/>
              <w:rPr>
                <w:b/>
                <w:bCs/>
                <w:snapToGrid w:val="0"/>
                <w:color w:val="000000"/>
                <w:sz w:val="32"/>
                <w:szCs w:val="32"/>
              </w:rPr>
            </w:pPr>
            <w:r w:rsidRPr="00122E29">
              <w:rPr>
                <w:b/>
                <w:bCs/>
                <w:snapToGrid w:val="0"/>
                <w:color w:val="000000"/>
                <w:sz w:val="32"/>
                <w:szCs w:val="32"/>
              </w:rPr>
              <w:t>Муниципальн</w:t>
            </w:r>
            <w:r>
              <w:rPr>
                <w:b/>
                <w:bCs/>
                <w:snapToGrid w:val="0"/>
                <w:color w:val="000000"/>
                <w:sz w:val="32"/>
                <w:szCs w:val="32"/>
              </w:rPr>
              <w:t>ый район</w:t>
            </w:r>
          </w:p>
          <w:p w14:paraId="6D466999" w14:textId="77777777" w:rsidR="002E7C47" w:rsidRPr="00122E29" w:rsidRDefault="002E7C47" w:rsidP="002E7C47">
            <w:pPr>
              <w:jc w:val="center"/>
              <w:rPr>
                <w:b/>
                <w:bCs/>
                <w:snapToGrid w:val="0"/>
                <w:color w:val="000000"/>
                <w:sz w:val="32"/>
                <w:szCs w:val="32"/>
              </w:rPr>
            </w:pPr>
            <w:r w:rsidRPr="00122E29">
              <w:rPr>
                <w:b/>
                <w:bCs/>
                <w:snapToGrid w:val="0"/>
                <w:color w:val="000000"/>
                <w:sz w:val="32"/>
                <w:szCs w:val="32"/>
              </w:rPr>
              <w:t>«ЛЕНСКИЙ РАЙОН»</w:t>
            </w:r>
          </w:p>
          <w:p w14:paraId="414E1495" w14:textId="77777777" w:rsidR="002E7C47" w:rsidRPr="00122E29" w:rsidRDefault="002E7C47" w:rsidP="002E7C47">
            <w:pPr>
              <w:jc w:val="center"/>
              <w:rPr>
                <w:b/>
                <w:bCs/>
                <w:sz w:val="32"/>
                <w:szCs w:val="32"/>
              </w:rPr>
            </w:pPr>
            <w:r w:rsidRPr="00122E29">
              <w:rPr>
                <w:b/>
                <w:bCs/>
                <w:sz w:val="32"/>
                <w:szCs w:val="32"/>
              </w:rPr>
              <w:t xml:space="preserve">Республики Саха </w:t>
            </w:r>
          </w:p>
          <w:p w14:paraId="6B7877A9" w14:textId="77777777" w:rsidR="002E7C47" w:rsidRPr="00122E29" w:rsidRDefault="002E7C47" w:rsidP="002E7C47">
            <w:pPr>
              <w:jc w:val="center"/>
              <w:rPr>
                <w:b/>
                <w:sz w:val="32"/>
                <w:szCs w:val="32"/>
              </w:rPr>
            </w:pPr>
            <w:r w:rsidRPr="00122E29">
              <w:rPr>
                <w:b/>
                <w:bCs/>
                <w:sz w:val="32"/>
                <w:szCs w:val="32"/>
              </w:rPr>
              <w:t>(Якутия)</w:t>
            </w:r>
          </w:p>
        </w:tc>
        <w:tc>
          <w:tcPr>
            <w:tcW w:w="1984" w:type="dxa"/>
            <w:gridSpan w:val="2"/>
          </w:tcPr>
          <w:p w14:paraId="07937EF1" w14:textId="77777777" w:rsidR="002E7C47" w:rsidRPr="00122E29" w:rsidRDefault="002E7C47" w:rsidP="002E7C47">
            <w:pPr>
              <w:jc w:val="center"/>
              <w:rPr>
                <w:sz w:val="32"/>
                <w:szCs w:val="32"/>
              </w:rPr>
            </w:pPr>
            <w:r w:rsidRPr="00122E29">
              <w:rPr>
                <w:noProof/>
                <w:sz w:val="32"/>
                <w:szCs w:val="32"/>
                <w:lang w:eastAsia="ru-RU"/>
              </w:rPr>
              <w:drawing>
                <wp:inline distT="0" distB="0" distL="0" distR="0" wp14:anchorId="4EE7CDCA" wp14:editId="2DCE94A0">
                  <wp:extent cx="1181100" cy="1143000"/>
                  <wp:effectExtent l="0" t="0" r="0" b="0"/>
                  <wp:docPr id="6" name="Рисунок 6"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4113" w:type="dxa"/>
          </w:tcPr>
          <w:p w14:paraId="4079906F" w14:textId="77777777" w:rsidR="002E7C47" w:rsidRPr="00612F3B" w:rsidRDefault="002E7C47" w:rsidP="002E7C47">
            <w:pPr>
              <w:keepNext/>
              <w:ind w:left="-60" w:right="-171"/>
              <w:jc w:val="center"/>
              <w:outlineLvl w:val="0"/>
              <w:rPr>
                <w:b/>
                <w:snapToGrid w:val="0"/>
                <w:color w:val="000000"/>
                <w:sz w:val="32"/>
                <w:szCs w:val="32"/>
              </w:rPr>
            </w:pPr>
            <w:r w:rsidRPr="00612F3B">
              <w:rPr>
                <w:b/>
                <w:snapToGrid w:val="0"/>
                <w:color w:val="000000"/>
                <w:sz w:val="32"/>
                <w:szCs w:val="32"/>
              </w:rPr>
              <w:t xml:space="preserve">Саха </w:t>
            </w:r>
            <w:r w:rsidRPr="00612F3B">
              <w:rPr>
                <w:b/>
                <w:snapToGrid w:val="0"/>
                <w:color w:val="000000"/>
                <w:sz w:val="32"/>
                <w:szCs w:val="32"/>
                <w:lang w:val="sah-RU"/>
              </w:rPr>
              <w:t>Өрөспүүбүлүкэтин</w:t>
            </w:r>
          </w:p>
          <w:p w14:paraId="12A6C499" w14:textId="77777777" w:rsidR="002E7C47" w:rsidRPr="00612F3B" w:rsidRDefault="002E7C47" w:rsidP="002E7C47">
            <w:pPr>
              <w:keepNext/>
              <w:ind w:left="-60" w:right="-171"/>
              <w:jc w:val="center"/>
              <w:outlineLvl w:val="0"/>
              <w:rPr>
                <w:b/>
                <w:snapToGrid w:val="0"/>
                <w:color w:val="000000"/>
                <w:sz w:val="32"/>
                <w:szCs w:val="32"/>
              </w:rPr>
            </w:pPr>
            <w:r>
              <w:rPr>
                <w:b/>
                <w:snapToGrid w:val="0"/>
                <w:color w:val="000000"/>
                <w:sz w:val="32"/>
                <w:szCs w:val="32"/>
              </w:rPr>
              <w:t xml:space="preserve">«ЛЕНСКЭЙ </w:t>
            </w:r>
            <w:r w:rsidRPr="00612F3B">
              <w:rPr>
                <w:b/>
                <w:snapToGrid w:val="0"/>
                <w:color w:val="000000"/>
                <w:sz w:val="32"/>
                <w:szCs w:val="32"/>
              </w:rPr>
              <w:t>ОРОЙУОНА»</w:t>
            </w:r>
          </w:p>
          <w:p w14:paraId="22D0E5FE" w14:textId="77777777" w:rsidR="002E7C47" w:rsidRPr="00612F3B" w:rsidRDefault="002E7C47" w:rsidP="002E7C47">
            <w:pPr>
              <w:keepNext/>
              <w:ind w:left="-60" w:right="-171"/>
              <w:jc w:val="center"/>
              <w:outlineLvl w:val="0"/>
              <w:rPr>
                <w:b/>
                <w:snapToGrid w:val="0"/>
                <w:color w:val="000000"/>
                <w:sz w:val="32"/>
                <w:szCs w:val="32"/>
              </w:rPr>
            </w:pPr>
            <w:r w:rsidRPr="00612F3B">
              <w:rPr>
                <w:b/>
                <w:snapToGrid w:val="0"/>
                <w:color w:val="000000"/>
                <w:sz w:val="32"/>
                <w:szCs w:val="32"/>
              </w:rPr>
              <w:t>муниципальнай</w:t>
            </w:r>
          </w:p>
          <w:p w14:paraId="431414E5" w14:textId="77777777" w:rsidR="002E7C47" w:rsidRPr="00353682" w:rsidRDefault="002E7C47" w:rsidP="002E7C47">
            <w:pPr>
              <w:jc w:val="center"/>
              <w:rPr>
                <w:b/>
                <w:bCs/>
                <w:sz w:val="32"/>
                <w:szCs w:val="32"/>
              </w:rPr>
            </w:pPr>
            <w:r w:rsidRPr="00612F3B">
              <w:rPr>
                <w:b/>
                <w:snapToGrid w:val="0"/>
                <w:color w:val="000000"/>
                <w:sz w:val="32"/>
                <w:szCs w:val="32"/>
              </w:rPr>
              <w:t>оройуона</w:t>
            </w:r>
          </w:p>
        </w:tc>
      </w:tr>
      <w:tr w:rsidR="002E7C47" w:rsidRPr="00122E29" w14:paraId="7EA7087C" w14:textId="77777777" w:rsidTr="002E7C47">
        <w:tblPrEx>
          <w:tblLook w:val="01E0" w:firstRow="1" w:lastRow="1" w:firstColumn="1" w:lastColumn="1" w:noHBand="0" w:noVBand="0"/>
        </w:tblPrEx>
        <w:trPr>
          <w:gridAfter w:val="1"/>
          <w:wAfter w:w="141" w:type="dxa"/>
          <w:trHeight w:val="572"/>
        </w:trPr>
        <w:tc>
          <w:tcPr>
            <w:tcW w:w="4289" w:type="dxa"/>
            <w:gridSpan w:val="3"/>
          </w:tcPr>
          <w:p w14:paraId="6370EAB7" w14:textId="77777777" w:rsidR="002E7C47" w:rsidRPr="00122E29" w:rsidRDefault="002E7C47" w:rsidP="002E7C47">
            <w:pPr>
              <w:spacing w:line="360" w:lineRule="auto"/>
              <w:jc w:val="center"/>
              <w:rPr>
                <w:b/>
                <w:sz w:val="32"/>
                <w:szCs w:val="32"/>
              </w:rPr>
            </w:pPr>
            <w:r w:rsidRPr="00122E29">
              <w:rPr>
                <w:b/>
                <w:sz w:val="32"/>
                <w:szCs w:val="32"/>
              </w:rPr>
              <w:t>ПОСТАНОВЛЕНИЕ</w:t>
            </w:r>
          </w:p>
        </w:tc>
        <w:tc>
          <w:tcPr>
            <w:tcW w:w="5493" w:type="dxa"/>
            <w:gridSpan w:val="2"/>
          </w:tcPr>
          <w:p w14:paraId="7DE96A7C" w14:textId="77777777" w:rsidR="002E7C47" w:rsidRPr="00122E29" w:rsidRDefault="002E7C47" w:rsidP="002E7C47">
            <w:pPr>
              <w:jc w:val="center"/>
              <w:rPr>
                <w:b/>
                <w:sz w:val="32"/>
                <w:szCs w:val="32"/>
              </w:rPr>
            </w:pPr>
            <w:r>
              <w:rPr>
                <w:b/>
                <w:sz w:val="32"/>
                <w:szCs w:val="32"/>
              </w:rPr>
              <w:t xml:space="preserve">                  </w:t>
            </w:r>
            <w:r w:rsidRPr="00122E29">
              <w:rPr>
                <w:b/>
                <w:sz w:val="32"/>
                <w:szCs w:val="32"/>
              </w:rPr>
              <w:t>УУРААХ</w:t>
            </w:r>
          </w:p>
        </w:tc>
      </w:tr>
      <w:tr w:rsidR="002E7C47" w:rsidRPr="00122E29" w14:paraId="5630AB8E" w14:textId="77777777" w:rsidTr="002E7C47">
        <w:tblPrEx>
          <w:tblLook w:val="01E0" w:firstRow="1" w:lastRow="1" w:firstColumn="1" w:lastColumn="1" w:noHBand="0" w:noVBand="0"/>
        </w:tblPrEx>
        <w:trPr>
          <w:gridAfter w:val="1"/>
          <w:wAfter w:w="141" w:type="dxa"/>
          <w:trHeight w:val="497"/>
        </w:trPr>
        <w:tc>
          <w:tcPr>
            <w:tcW w:w="4289" w:type="dxa"/>
            <w:gridSpan w:val="3"/>
          </w:tcPr>
          <w:p w14:paraId="68FD7D8C" w14:textId="77777777" w:rsidR="002E7C47" w:rsidRPr="00122E29" w:rsidRDefault="002E7C47" w:rsidP="002E7C47">
            <w:pPr>
              <w:spacing w:line="360" w:lineRule="auto"/>
              <w:jc w:val="center"/>
              <w:rPr>
                <w:b/>
                <w:sz w:val="28"/>
                <w:szCs w:val="28"/>
              </w:rPr>
            </w:pPr>
            <w:r w:rsidRPr="00122E29">
              <w:rPr>
                <w:b/>
                <w:sz w:val="28"/>
                <w:szCs w:val="28"/>
              </w:rPr>
              <w:t>г. Ленск</w:t>
            </w:r>
          </w:p>
        </w:tc>
        <w:tc>
          <w:tcPr>
            <w:tcW w:w="5493" w:type="dxa"/>
            <w:gridSpan w:val="2"/>
          </w:tcPr>
          <w:p w14:paraId="5FC6517A" w14:textId="77777777" w:rsidR="002E7C47" w:rsidRPr="00122E29" w:rsidRDefault="002E7C47" w:rsidP="002E7C47">
            <w:pPr>
              <w:jc w:val="center"/>
              <w:rPr>
                <w:b/>
                <w:sz w:val="28"/>
                <w:szCs w:val="28"/>
              </w:rPr>
            </w:pPr>
            <w:r>
              <w:rPr>
                <w:b/>
                <w:snapToGrid w:val="0"/>
                <w:color w:val="000000"/>
                <w:sz w:val="28"/>
                <w:szCs w:val="28"/>
              </w:rPr>
              <w:t xml:space="preserve">                      </w:t>
            </w:r>
            <w:r w:rsidRPr="00122E29">
              <w:rPr>
                <w:b/>
                <w:snapToGrid w:val="0"/>
                <w:color w:val="000000"/>
                <w:sz w:val="28"/>
                <w:szCs w:val="28"/>
              </w:rPr>
              <w:t>Ленскэй к</w:t>
            </w:r>
            <w:r>
              <w:rPr>
                <w:b/>
                <w:snapToGrid w:val="0"/>
                <w:color w:val="000000"/>
                <w:sz w:val="28"/>
                <w:szCs w:val="28"/>
              </w:rPr>
              <w:t>.</w:t>
            </w:r>
          </w:p>
        </w:tc>
      </w:tr>
      <w:tr w:rsidR="002E7C47" w:rsidRPr="00122E29" w14:paraId="3A7BFDA1" w14:textId="77777777" w:rsidTr="002E7C47">
        <w:tblPrEx>
          <w:tblLook w:val="01E0" w:firstRow="1" w:lastRow="1" w:firstColumn="1" w:lastColumn="1" w:noHBand="0" w:noVBand="0"/>
        </w:tblPrEx>
        <w:trPr>
          <w:gridAfter w:val="1"/>
          <w:wAfter w:w="141" w:type="dxa"/>
          <w:trHeight w:val="671"/>
        </w:trPr>
        <w:tc>
          <w:tcPr>
            <w:tcW w:w="9782" w:type="dxa"/>
            <w:gridSpan w:val="5"/>
          </w:tcPr>
          <w:p w14:paraId="2432588E" w14:textId="5C99DEAE" w:rsidR="002E7C47" w:rsidRPr="00122E29" w:rsidRDefault="002E7C47" w:rsidP="00847B7C">
            <w:pPr>
              <w:ind w:firstLine="322"/>
              <w:rPr>
                <w:b/>
                <w:snapToGrid w:val="0"/>
                <w:color w:val="000000"/>
                <w:sz w:val="28"/>
                <w:szCs w:val="28"/>
              </w:rPr>
            </w:pPr>
            <w:r>
              <w:rPr>
                <w:b/>
                <w:snapToGrid w:val="0"/>
                <w:color w:val="000000"/>
                <w:sz w:val="28"/>
                <w:szCs w:val="28"/>
              </w:rPr>
              <w:t>от «</w:t>
            </w:r>
            <w:r w:rsidR="00847B7C" w:rsidRPr="00847B7C">
              <w:rPr>
                <w:b/>
                <w:snapToGrid w:val="0"/>
                <w:color w:val="000000"/>
                <w:sz w:val="28"/>
                <w:szCs w:val="28"/>
                <w:u w:val="single"/>
              </w:rPr>
              <w:t>20</w:t>
            </w:r>
            <w:r w:rsidRPr="00847B7C">
              <w:rPr>
                <w:b/>
                <w:snapToGrid w:val="0"/>
                <w:color w:val="000000"/>
                <w:sz w:val="28"/>
                <w:szCs w:val="28"/>
                <w:u w:val="single"/>
              </w:rPr>
              <w:t>» __</w:t>
            </w:r>
            <w:r w:rsidR="00847B7C" w:rsidRPr="00847B7C">
              <w:rPr>
                <w:b/>
                <w:snapToGrid w:val="0"/>
                <w:color w:val="000000"/>
                <w:sz w:val="28"/>
                <w:szCs w:val="28"/>
                <w:u w:val="single"/>
              </w:rPr>
              <w:t>марта</w:t>
            </w:r>
            <w:r w:rsidRPr="00847B7C">
              <w:rPr>
                <w:b/>
                <w:snapToGrid w:val="0"/>
                <w:color w:val="000000"/>
                <w:sz w:val="28"/>
                <w:szCs w:val="28"/>
                <w:u w:val="single"/>
              </w:rPr>
              <w:t>____</w:t>
            </w:r>
            <w:r>
              <w:rPr>
                <w:b/>
                <w:snapToGrid w:val="0"/>
                <w:color w:val="000000"/>
                <w:sz w:val="28"/>
                <w:szCs w:val="28"/>
              </w:rPr>
              <w:t>2025</w:t>
            </w:r>
            <w:r w:rsidRPr="00122E29">
              <w:rPr>
                <w:b/>
                <w:snapToGrid w:val="0"/>
                <w:color w:val="000000"/>
                <w:sz w:val="28"/>
                <w:szCs w:val="28"/>
              </w:rPr>
              <w:t xml:space="preserve"> года</w:t>
            </w:r>
            <w:r>
              <w:rPr>
                <w:b/>
                <w:snapToGrid w:val="0"/>
                <w:color w:val="000000"/>
                <w:sz w:val="28"/>
                <w:szCs w:val="28"/>
              </w:rPr>
              <w:t xml:space="preserve">       </w:t>
            </w:r>
            <w:r w:rsidR="00847B7C">
              <w:rPr>
                <w:b/>
                <w:snapToGrid w:val="0"/>
                <w:color w:val="000000"/>
                <w:sz w:val="28"/>
                <w:szCs w:val="28"/>
              </w:rPr>
              <w:t xml:space="preserve">              </w:t>
            </w:r>
            <w:bookmarkStart w:id="0" w:name="_GoBack"/>
            <w:bookmarkEnd w:id="0"/>
            <w:r>
              <w:rPr>
                <w:b/>
                <w:snapToGrid w:val="0"/>
                <w:color w:val="000000"/>
                <w:sz w:val="28"/>
                <w:szCs w:val="28"/>
              </w:rPr>
              <w:t xml:space="preserve">            </w:t>
            </w:r>
            <w:r w:rsidRPr="00122E29">
              <w:rPr>
                <w:b/>
                <w:snapToGrid w:val="0"/>
                <w:color w:val="000000"/>
                <w:sz w:val="28"/>
                <w:szCs w:val="28"/>
              </w:rPr>
              <w:t xml:space="preserve">№ </w:t>
            </w:r>
            <w:r w:rsidRPr="00847B7C">
              <w:rPr>
                <w:b/>
                <w:snapToGrid w:val="0"/>
                <w:color w:val="000000"/>
                <w:sz w:val="28"/>
                <w:szCs w:val="28"/>
                <w:u w:val="single"/>
              </w:rPr>
              <w:t>__</w:t>
            </w:r>
            <w:r w:rsidR="00847B7C" w:rsidRPr="00847B7C">
              <w:rPr>
                <w:b/>
                <w:snapToGrid w:val="0"/>
                <w:color w:val="000000"/>
                <w:sz w:val="28"/>
                <w:szCs w:val="28"/>
                <w:u w:val="single"/>
              </w:rPr>
              <w:t>01-03-207/5</w:t>
            </w:r>
            <w:r w:rsidRPr="00847B7C">
              <w:rPr>
                <w:b/>
                <w:snapToGrid w:val="0"/>
                <w:color w:val="000000"/>
                <w:sz w:val="28"/>
                <w:szCs w:val="28"/>
                <w:u w:val="single"/>
              </w:rPr>
              <w:t>____</w:t>
            </w:r>
          </w:p>
        </w:tc>
      </w:tr>
      <w:tr w:rsidR="002E7C47" w:rsidRPr="00A1736D" w14:paraId="37B5A781" w14:textId="77777777" w:rsidTr="002E7C47">
        <w:tblPrEx>
          <w:tblLook w:val="01E0" w:firstRow="1" w:lastRow="1" w:firstColumn="1" w:lastColumn="1" w:noHBand="0" w:noVBand="0"/>
        </w:tblPrEx>
        <w:trPr>
          <w:gridBefore w:val="1"/>
          <w:wBefore w:w="142" w:type="dxa"/>
        </w:trPr>
        <w:tc>
          <w:tcPr>
            <w:tcW w:w="9781" w:type="dxa"/>
            <w:gridSpan w:val="5"/>
            <w:shd w:val="clear" w:color="auto" w:fill="auto"/>
          </w:tcPr>
          <w:p w14:paraId="41BDCC40" w14:textId="77777777" w:rsidR="002E7C47" w:rsidRPr="004F44E1" w:rsidRDefault="002E7C47" w:rsidP="002E7C47">
            <w:pPr>
              <w:jc w:val="center"/>
              <w:rPr>
                <w:rFonts w:eastAsia="Times New Roman"/>
                <w:b/>
                <w:bCs/>
                <w:sz w:val="28"/>
                <w:szCs w:val="28"/>
                <w:lang w:eastAsia="ru-RU"/>
              </w:rPr>
            </w:pPr>
            <w:r w:rsidRPr="004F44E1">
              <w:rPr>
                <w:rFonts w:eastAsia="Times New Roman"/>
                <w:b/>
                <w:bCs/>
                <w:sz w:val="28"/>
                <w:szCs w:val="28"/>
                <w:lang w:eastAsia="ru-RU"/>
              </w:rPr>
              <w:t xml:space="preserve">Об утверждении </w:t>
            </w:r>
            <w:r>
              <w:rPr>
                <w:rFonts w:eastAsia="Times New Roman"/>
                <w:b/>
                <w:bCs/>
                <w:sz w:val="28"/>
                <w:szCs w:val="28"/>
                <w:lang w:eastAsia="ru-RU"/>
              </w:rPr>
              <w:t xml:space="preserve">административного регламента </w:t>
            </w:r>
            <w:r w:rsidRPr="00EB3690">
              <w:rPr>
                <w:rFonts w:eastAsia="Times New Roman"/>
                <w:b/>
                <w:bCs/>
                <w:sz w:val="28"/>
                <w:szCs w:val="28"/>
                <w:lang w:eastAsia="ru-RU"/>
              </w:rPr>
              <w:t>предоставления муниципальной услуги «Согласование планируемого размещения прокладки, переноса или переустройство инженерных коммуникаций в границах полосы отвода и (или) придорожных полос автомобильной дороги (улиц) общего пользования местного значения и заключению договора на прокладку, перенос, переустройство и (или) эксплуатацию инженерных коммуникаций в границах полосы отвода автомобильной дороги (улиц) общего пользования местного значения»</w:t>
            </w:r>
          </w:p>
          <w:p w14:paraId="29518706" w14:textId="77777777" w:rsidR="002E7C47" w:rsidRPr="00A1736D" w:rsidRDefault="002E7C47" w:rsidP="002E7C47">
            <w:pPr>
              <w:jc w:val="center"/>
              <w:rPr>
                <w:rFonts w:eastAsia="Times New Roman"/>
                <w:b/>
                <w:color w:val="000000"/>
                <w:sz w:val="28"/>
                <w:szCs w:val="28"/>
                <w:lang w:eastAsia="ru-RU"/>
              </w:rPr>
            </w:pPr>
          </w:p>
        </w:tc>
      </w:tr>
    </w:tbl>
    <w:p w14:paraId="65CE723A" w14:textId="07A92F98" w:rsidR="00407FB0" w:rsidRPr="00407FB0" w:rsidRDefault="00F44B04" w:rsidP="00407FB0">
      <w:pPr>
        <w:widowControl w:val="0"/>
        <w:autoSpaceDE w:val="0"/>
        <w:autoSpaceDN w:val="0"/>
        <w:adjustRightInd w:val="0"/>
        <w:spacing w:line="360" w:lineRule="auto"/>
        <w:ind w:firstLine="709"/>
        <w:rPr>
          <w:rFonts w:eastAsia="Times New Roman"/>
          <w:sz w:val="28"/>
          <w:szCs w:val="28"/>
          <w:lang w:eastAsia="ru-RU"/>
        </w:rPr>
      </w:pPr>
      <w:r w:rsidRPr="00A21651">
        <w:rPr>
          <w:rFonts w:eastAsia="Times New Roman"/>
          <w:bCs/>
          <w:sz w:val="28"/>
          <w:szCs w:val="28"/>
          <w:lang w:eastAsia="ru-RU"/>
        </w:rPr>
        <w:t>В</w:t>
      </w:r>
      <w:r>
        <w:rPr>
          <w:rFonts w:eastAsia="Times New Roman"/>
          <w:bCs/>
          <w:sz w:val="28"/>
          <w:szCs w:val="28"/>
          <w:lang w:eastAsia="ru-RU"/>
        </w:rPr>
        <w:t>о исполнение требований Федерального закона от 06.10.2003 г. № 131-ФЗ «Об общих принципах организации местного самоуправления в Российской Федерации»</w:t>
      </w:r>
      <w:r>
        <w:rPr>
          <w:rFonts w:eastAsia="Calibri"/>
          <w:b/>
          <w:bCs/>
          <w:sz w:val="28"/>
          <w:szCs w:val="28"/>
          <w:lang w:eastAsia="ru-RU"/>
        </w:rPr>
        <w:t xml:space="preserve">, </w:t>
      </w:r>
      <w:r w:rsidRPr="004E21C4">
        <w:rPr>
          <w:rFonts w:eastAsia="Calibri"/>
          <w:bCs/>
          <w:sz w:val="28"/>
          <w:szCs w:val="28"/>
          <w:lang w:eastAsia="ru-RU"/>
        </w:rPr>
        <w:t>Федерального</w:t>
      </w:r>
      <w:r>
        <w:rPr>
          <w:rFonts w:eastAsia="Calibri"/>
          <w:bCs/>
          <w:sz w:val="28"/>
          <w:szCs w:val="28"/>
          <w:lang w:eastAsia="ru-RU"/>
        </w:rPr>
        <w:t xml:space="preserve"> закона от 27.07.2010г. № 210-ФЗ «Об организации предоставления государственных и муниципальных услуг»</w:t>
      </w:r>
      <w:r w:rsidRPr="00A1736D">
        <w:rPr>
          <w:rFonts w:eastAsia="Times New Roman"/>
          <w:sz w:val="28"/>
          <w:szCs w:val="28"/>
          <w:lang w:eastAsia="ru-RU"/>
        </w:rPr>
        <w:t xml:space="preserve">, </w:t>
      </w:r>
      <w:r w:rsidR="00407FB0">
        <w:rPr>
          <w:sz w:val="28"/>
          <w:szCs w:val="28"/>
        </w:rPr>
        <w:t>п о с т а н о в л я ю:</w:t>
      </w:r>
    </w:p>
    <w:p w14:paraId="35440260" w14:textId="0AA8434F" w:rsidR="00F44B04" w:rsidRPr="00407FB0" w:rsidRDefault="00F44B04" w:rsidP="00407FB0">
      <w:pPr>
        <w:pStyle w:val="af6"/>
        <w:numPr>
          <w:ilvl w:val="0"/>
          <w:numId w:val="17"/>
        </w:numPr>
        <w:adjustRightInd w:val="0"/>
        <w:spacing w:line="360" w:lineRule="auto"/>
        <w:ind w:left="0" w:firstLine="709"/>
        <w:rPr>
          <w:sz w:val="28"/>
          <w:szCs w:val="28"/>
          <w:lang w:eastAsia="ru-RU"/>
        </w:rPr>
      </w:pPr>
      <w:r w:rsidRPr="00407FB0">
        <w:rPr>
          <w:sz w:val="28"/>
          <w:szCs w:val="28"/>
          <w:lang w:eastAsia="ru-RU"/>
        </w:rPr>
        <w:t xml:space="preserve">Утвердить </w:t>
      </w:r>
      <w:r w:rsidRPr="00407FB0">
        <w:rPr>
          <w:bCs/>
          <w:sz w:val="28"/>
          <w:szCs w:val="28"/>
          <w:lang w:eastAsia="ru-RU"/>
        </w:rPr>
        <w:t>административный регламент предоставления муниципальной услуги «Согласование планируемого размещения прокладки, переноса или переустройство инженерных коммуникаций в границах полосы отвода и (или) придорожных полос автомобильной дороги (улиц) общего пользования местного значения и заключению договора на прокладку, перенос, переустройство и (или) эксплуатацию инженерных коммуникаций в границах полосы отвода автомобильной дороги (улиц) общего пользования местного значения»</w:t>
      </w:r>
      <w:r w:rsidRPr="00407FB0">
        <w:rPr>
          <w:sz w:val="28"/>
          <w:szCs w:val="28"/>
          <w:lang w:eastAsia="ru-RU"/>
        </w:rPr>
        <w:t>, согласно приложению, к настоящему постановлению.</w:t>
      </w:r>
    </w:p>
    <w:p w14:paraId="0D1BF7B2" w14:textId="77777777" w:rsidR="00F44B04" w:rsidRDefault="00F44B04" w:rsidP="00407FB0">
      <w:pPr>
        <w:numPr>
          <w:ilvl w:val="0"/>
          <w:numId w:val="17"/>
        </w:numPr>
        <w:tabs>
          <w:tab w:val="left" w:pos="993"/>
        </w:tabs>
        <w:spacing w:line="360" w:lineRule="auto"/>
        <w:ind w:left="0" w:firstLine="709"/>
        <w:rPr>
          <w:rFonts w:eastAsia="Times New Roman"/>
          <w:sz w:val="28"/>
          <w:szCs w:val="28"/>
          <w:lang w:eastAsia="ru-RU"/>
        </w:rPr>
      </w:pPr>
      <w:r w:rsidRPr="00956199">
        <w:rPr>
          <w:rFonts w:eastAsia="Times New Roman"/>
          <w:sz w:val="28"/>
          <w:szCs w:val="28"/>
          <w:lang w:eastAsia="ru-RU"/>
        </w:rPr>
        <w:t xml:space="preserve">Главному специалисту управления делами (Иванская Е.С.) опубликовать настоящее постановление в средствах массовой информации, официальном сайте муниципального </w:t>
      </w:r>
      <w:r>
        <w:rPr>
          <w:rFonts w:eastAsia="Times New Roman"/>
          <w:sz w:val="28"/>
          <w:szCs w:val="28"/>
          <w:lang w:eastAsia="ru-RU"/>
        </w:rPr>
        <w:t>района</w:t>
      </w:r>
      <w:r w:rsidRPr="00956199">
        <w:rPr>
          <w:rFonts w:eastAsia="Times New Roman"/>
          <w:sz w:val="28"/>
          <w:szCs w:val="28"/>
          <w:lang w:eastAsia="ru-RU"/>
        </w:rPr>
        <w:t xml:space="preserve"> «Ленский район».</w:t>
      </w:r>
    </w:p>
    <w:p w14:paraId="04FA117A" w14:textId="77777777" w:rsidR="00F44B04" w:rsidRPr="00A1736D" w:rsidRDefault="00F44B04" w:rsidP="00407FB0">
      <w:pPr>
        <w:numPr>
          <w:ilvl w:val="0"/>
          <w:numId w:val="17"/>
        </w:numPr>
        <w:tabs>
          <w:tab w:val="left" w:pos="993"/>
        </w:tabs>
        <w:spacing w:line="360" w:lineRule="auto"/>
        <w:ind w:left="0" w:firstLine="709"/>
        <w:rPr>
          <w:rFonts w:eastAsia="Times New Roman"/>
          <w:sz w:val="28"/>
          <w:szCs w:val="28"/>
          <w:lang w:eastAsia="ru-RU"/>
        </w:rPr>
      </w:pPr>
      <w:r>
        <w:rPr>
          <w:rFonts w:eastAsia="Times New Roman"/>
          <w:sz w:val="28"/>
          <w:szCs w:val="28"/>
          <w:lang w:eastAsia="ru-RU"/>
        </w:rPr>
        <w:lastRenderedPageBreak/>
        <w:t xml:space="preserve">Настоящее постановление </w:t>
      </w:r>
      <w:r w:rsidRPr="005E66B9">
        <w:rPr>
          <w:rFonts w:eastAsia="Times New Roman"/>
          <w:sz w:val="28"/>
          <w:szCs w:val="28"/>
          <w:lang w:eastAsia="ru-RU"/>
        </w:rPr>
        <w:t>вступает в силу после официального опубликования</w:t>
      </w:r>
      <w:r>
        <w:rPr>
          <w:rFonts w:eastAsia="Times New Roman"/>
          <w:sz w:val="28"/>
          <w:szCs w:val="28"/>
          <w:lang w:eastAsia="ru-RU"/>
        </w:rPr>
        <w:t>.</w:t>
      </w:r>
    </w:p>
    <w:p w14:paraId="087D3670" w14:textId="77777777" w:rsidR="00F44B04" w:rsidRPr="00A1736D" w:rsidRDefault="00F44B04" w:rsidP="00407FB0">
      <w:pPr>
        <w:numPr>
          <w:ilvl w:val="0"/>
          <w:numId w:val="17"/>
        </w:numPr>
        <w:tabs>
          <w:tab w:val="left" w:pos="993"/>
        </w:tabs>
        <w:spacing w:line="360" w:lineRule="auto"/>
        <w:ind w:left="0" w:firstLine="709"/>
        <w:rPr>
          <w:rFonts w:eastAsia="Times New Roman"/>
          <w:sz w:val="28"/>
          <w:szCs w:val="28"/>
          <w:lang w:eastAsia="ru-RU"/>
        </w:rPr>
      </w:pPr>
      <w:r w:rsidRPr="00A1736D">
        <w:rPr>
          <w:rFonts w:eastAsia="Times New Roman"/>
          <w:sz w:val="28"/>
          <w:szCs w:val="28"/>
          <w:lang w:eastAsia="ru-RU"/>
        </w:rPr>
        <w:t xml:space="preserve">Контроль исполнения настоящего постановления </w:t>
      </w:r>
      <w:r>
        <w:rPr>
          <w:rFonts w:eastAsia="Times New Roman"/>
          <w:sz w:val="28"/>
          <w:szCs w:val="28"/>
          <w:lang w:eastAsia="ru-RU"/>
        </w:rPr>
        <w:t>возложить на заместителя главы по производственным вопросам МР «Ленский район» (Юринок А.С.).</w:t>
      </w:r>
    </w:p>
    <w:p w14:paraId="469E143E" w14:textId="77777777" w:rsidR="00F44B04" w:rsidRPr="00A1736D" w:rsidRDefault="00F44B04" w:rsidP="00F44B04">
      <w:pPr>
        <w:spacing w:line="360" w:lineRule="auto"/>
        <w:rPr>
          <w:rFonts w:eastAsia="Times New Roman"/>
          <w:sz w:val="28"/>
          <w:szCs w:val="28"/>
          <w:lang w:eastAsia="ru-RU"/>
        </w:rPr>
      </w:pPr>
    </w:p>
    <w:tbl>
      <w:tblPr>
        <w:tblW w:w="9639" w:type="dxa"/>
        <w:tblInd w:w="284" w:type="dxa"/>
        <w:tblLayout w:type="fixed"/>
        <w:tblLook w:val="04A0" w:firstRow="1" w:lastRow="0" w:firstColumn="1" w:lastColumn="0" w:noHBand="0" w:noVBand="1"/>
      </w:tblPr>
      <w:tblGrid>
        <w:gridCol w:w="4856"/>
        <w:gridCol w:w="4783"/>
      </w:tblGrid>
      <w:tr w:rsidR="00F44B04" w:rsidRPr="00A1736D" w14:paraId="73EE6047" w14:textId="77777777" w:rsidTr="00407FB0">
        <w:tc>
          <w:tcPr>
            <w:tcW w:w="4856" w:type="dxa"/>
          </w:tcPr>
          <w:p w14:paraId="397B7926" w14:textId="77777777" w:rsidR="00F44B04" w:rsidRPr="00A1736D" w:rsidRDefault="00F44B04" w:rsidP="00407FB0">
            <w:pPr>
              <w:rPr>
                <w:rFonts w:eastAsia="Times New Roman"/>
                <w:b/>
                <w:sz w:val="28"/>
                <w:szCs w:val="28"/>
                <w:lang w:eastAsia="ru-RU"/>
              </w:rPr>
            </w:pPr>
          </w:p>
          <w:p w14:paraId="50E36C7D" w14:textId="77777777" w:rsidR="00F44B04" w:rsidRPr="00A1736D" w:rsidRDefault="00F44B04" w:rsidP="00407FB0">
            <w:pPr>
              <w:rPr>
                <w:rFonts w:eastAsia="Times New Roman"/>
                <w:b/>
                <w:sz w:val="28"/>
                <w:szCs w:val="28"/>
                <w:lang w:eastAsia="ru-RU"/>
              </w:rPr>
            </w:pPr>
            <w:r>
              <w:rPr>
                <w:rFonts w:eastAsia="Times New Roman"/>
                <w:b/>
                <w:sz w:val="28"/>
                <w:szCs w:val="28"/>
                <w:lang w:eastAsia="ru-RU"/>
              </w:rPr>
              <w:t>Г</w:t>
            </w:r>
            <w:r w:rsidRPr="00A1736D">
              <w:rPr>
                <w:rFonts w:eastAsia="Times New Roman"/>
                <w:b/>
                <w:sz w:val="28"/>
                <w:szCs w:val="28"/>
                <w:lang w:eastAsia="ru-RU"/>
              </w:rPr>
              <w:t>лав</w:t>
            </w:r>
            <w:r>
              <w:rPr>
                <w:rFonts w:eastAsia="Times New Roman"/>
                <w:b/>
                <w:sz w:val="28"/>
                <w:szCs w:val="28"/>
                <w:lang w:eastAsia="ru-RU"/>
              </w:rPr>
              <w:t>а</w:t>
            </w:r>
          </w:p>
        </w:tc>
        <w:tc>
          <w:tcPr>
            <w:tcW w:w="4783" w:type="dxa"/>
          </w:tcPr>
          <w:p w14:paraId="3FC5CE67" w14:textId="77777777" w:rsidR="00F44B04" w:rsidRPr="00A1736D" w:rsidRDefault="00F44B04" w:rsidP="00407FB0">
            <w:pPr>
              <w:keepNext/>
              <w:outlineLvl w:val="1"/>
              <w:rPr>
                <w:rFonts w:eastAsia="Times New Roman"/>
                <w:sz w:val="28"/>
                <w:szCs w:val="28"/>
                <w:lang w:eastAsia="ru-RU"/>
              </w:rPr>
            </w:pPr>
          </w:p>
          <w:p w14:paraId="228C1AD7" w14:textId="77777777" w:rsidR="00F44B04" w:rsidRPr="00A1736D" w:rsidRDefault="00F44B04" w:rsidP="00407FB0">
            <w:pPr>
              <w:keepNext/>
              <w:ind w:right="1131"/>
              <w:jc w:val="right"/>
              <w:outlineLvl w:val="1"/>
              <w:rPr>
                <w:rFonts w:eastAsia="Times New Roman"/>
                <w:sz w:val="28"/>
                <w:szCs w:val="28"/>
                <w:lang w:eastAsia="ru-RU"/>
              </w:rPr>
            </w:pPr>
            <w:r w:rsidRPr="00A1736D">
              <w:rPr>
                <w:rFonts w:eastAsia="Times New Roman"/>
                <w:b/>
                <w:sz w:val="28"/>
                <w:szCs w:val="28"/>
                <w:lang w:eastAsia="ru-RU"/>
              </w:rPr>
              <w:t xml:space="preserve">  </w:t>
            </w:r>
            <w:r>
              <w:rPr>
                <w:rFonts w:eastAsia="Times New Roman"/>
                <w:b/>
                <w:sz w:val="28"/>
                <w:szCs w:val="28"/>
                <w:lang w:eastAsia="ru-RU"/>
              </w:rPr>
              <w:t>А.В. Черепанов</w:t>
            </w:r>
            <w:r w:rsidRPr="00A1736D">
              <w:rPr>
                <w:rFonts w:eastAsia="Times New Roman"/>
                <w:b/>
                <w:sz w:val="28"/>
                <w:szCs w:val="28"/>
                <w:lang w:eastAsia="ru-RU"/>
              </w:rPr>
              <w:t xml:space="preserve">  </w:t>
            </w:r>
          </w:p>
        </w:tc>
      </w:tr>
    </w:tbl>
    <w:p w14:paraId="0F4FF140" w14:textId="08E6D8DB" w:rsidR="00F44B04" w:rsidRDefault="00F44B04" w:rsidP="00B45D94">
      <w:pPr>
        <w:pStyle w:val="a5"/>
        <w:ind w:left="4678" w:firstLine="0"/>
        <w:jc w:val="left"/>
        <w:rPr>
          <w:b/>
        </w:rPr>
      </w:pPr>
    </w:p>
    <w:p w14:paraId="1B1A014F" w14:textId="4FB0EC92" w:rsidR="00F44B04" w:rsidRDefault="00F44B04" w:rsidP="00B45D94">
      <w:pPr>
        <w:pStyle w:val="a5"/>
        <w:ind w:left="4678" w:firstLine="0"/>
        <w:jc w:val="left"/>
        <w:rPr>
          <w:b/>
        </w:rPr>
      </w:pPr>
    </w:p>
    <w:p w14:paraId="517071B5" w14:textId="61C71055" w:rsidR="00F44B04" w:rsidRDefault="00F44B04" w:rsidP="00B45D94">
      <w:pPr>
        <w:pStyle w:val="a5"/>
        <w:ind w:left="4678" w:firstLine="0"/>
        <w:jc w:val="left"/>
        <w:rPr>
          <w:b/>
        </w:rPr>
      </w:pPr>
    </w:p>
    <w:p w14:paraId="2CCA7614" w14:textId="6E20B800" w:rsidR="00F44B04" w:rsidRDefault="00F44B04" w:rsidP="00B45D94">
      <w:pPr>
        <w:pStyle w:val="a5"/>
        <w:ind w:left="4678" w:firstLine="0"/>
        <w:jc w:val="left"/>
        <w:rPr>
          <w:b/>
        </w:rPr>
      </w:pPr>
    </w:p>
    <w:p w14:paraId="783FD6ED" w14:textId="442536E9" w:rsidR="00F44B04" w:rsidRDefault="00F44B04" w:rsidP="00B45D94">
      <w:pPr>
        <w:pStyle w:val="a5"/>
        <w:ind w:left="4678" w:firstLine="0"/>
        <w:jc w:val="left"/>
        <w:rPr>
          <w:b/>
        </w:rPr>
      </w:pPr>
    </w:p>
    <w:p w14:paraId="62B86960" w14:textId="57AF74D2" w:rsidR="00F44B04" w:rsidRDefault="00F44B04" w:rsidP="00B45D94">
      <w:pPr>
        <w:pStyle w:val="a5"/>
        <w:ind w:left="4678" w:firstLine="0"/>
        <w:jc w:val="left"/>
        <w:rPr>
          <w:b/>
        </w:rPr>
      </w:pPr>
    </w:p>
    <w:p w14:paraId="01217A2E" w14:textId="7C58DAAC" w:rsidR="00F44B04" w:rsidRDefault="00F44B04" w:rsidP="00B45D94">
      <w:pPr>
        <w:pStyle w:val="a5"/>
        <w:ind w:left="4678" w:firstLine="0"/>
        <w:jc w:val="left"/>
        <w:rPr>
          <w:b/>
        </w:rPr>
      </w:pPr>
    </w:p>
    <w:p w14:paraId="77C9FFE1" w14:textId="1B6A48CF" w:rsidR="00F44B04" w:rsidRDefault="00F44B04" w:rsidP="00B45D94">
      <w:pPr>
        <w:pStyle w:val="a5"/>
        <w:ind w:left="4678" w:firstLine="0"/>
        <w:jc w:val="left"/>
        <w:rPr>
          <w:b/>
        </w:rPr>
      </w:pPr>
    </w:p>
    <w:p w14:paraId="57780098" w14:textId="31BBA76E" w:rsidR="00F44B04" w:rsidRDefault="00F44B04" w:rsidP="00B45D94">
      <w:pPr>
        <w:pStyle w:val="a5"/>
        <w:ind w:left="4678" w:firstLine="0"/>
        <w:jc w:val="left"/>
        <w:rPr>
          <w:b/>
        </w:rPr>
      </w:pPr>
    </w:p>
    <w:p w14:paraId="0712E322" w14:textId="7AA03D5B" w:rsidR="00F44B04" w:rsidRDefault="00F44B04" w:rsidP="00B45D94">
      <w:pPr>
        <w:pStyle w:val="a5"/>
        <w:ind w:left="4678" w:firstLine="0"/>
        <w:jc w:val="left"/>
        <w:rPr>
          <w:b/>
        </w:rPr>
      </w:pPr>
    </w:p>
    <w:p w14:paraId="705EBA20" w14:textId="7D175761" w:rsidR="00F44B04" w:rsidRDefault="00F44B04" w:rsidP="00B45D94">
      <w:pPr>
        <w:pStyle w:val="a5"/>
        <w:ind w:left="4678" w:firstLine="0"/>
        <w:jc w:val="left"/>
        <w:rPr>
          <w:b/>
        </w:rPr>
      </w:pPr>
    </w:p>
    <w:p w14:paraId="03802AE3" w14:textId="66FA09AC" w:rsidR="00F44B04" w:rsidRDefault="00F44B04" w:rsidP="00B45D94">
      <w:pPr>
        <w:pStyle w:val="a5"/>
        <w:ind w:left="4678" w:firstLine="0"/>
        <w:jc w:val="left"/>
        <w:rPr>
          <w:b/>
        </w:rPr>
      </w:pPr>
    </w:p>
    <w:p w14:paraId="21520911" w14:textId="63329522" w:rsidR="00F44B04" w:rsidRDefault="00F44B04" w:rsidP="00B45D94">
      <w:pPr>
        <w:pStyle w:val="a5"/>
        <w:ind w:left="4678" w:firstLine="0"/>
        <w:jc w:val="left"/>
        <w:rPr>
          <w:b/>
        </w:rPr>
      </w:pPr>
    </w:p>
    <w:p w14:paraId="26902FE4" w14:textId="0489FEF2" w:rsidR="00F44B04" w:rsidRDefault="00F44B04" w:rsidP="00B45D94">
      <w:pPr>
        <w:pStyle w:val="a5"/>
        <w:ind w:left="4678" w:firstLine="0"/>
        <w:jc w:val="left"/>
        <w:rPr>
          <w:b/>
        </w:rPr>
      </w:pPr>
    </w:p>
    <w:p w14:paraId="3D063779" w14:textId="328AE138" w:rsidR="00F44B04" w:rsidRDefault="00F44B04" w:rsidP="00B45D94">
      <w:pPr>
        <w:pStyle w:val="a5"/>
        <w:ind w:left="4678" w:firstLine="0"/>
        <w:jc w:val="left"/>
        <w:rPr>
          <w:b/>
        </w:rPr>
      </w:pPr>
    </w:p>
    <w:p w14:paraId="14EEE708" w14:textId="2C21CE89" w:rsidR="00F44B04" w:rsidRDefault="00F44B04" w:rsidP="00B45D94">
      <w:pPr>
        <w:pStyle w:val="a5"/>
        <w:ind w:left="4678" w:firstLine="0"/>
        <w:jc w:val="left"/>
        <w:rPr>
          <w:b/>
        </w:rPr>
      </w:pPr>
    </w:p>
    <w:p w14:paraId="27FD3331" w14:textId="37A194FA" w:rsidR="00F44B04" w:rsidRDefault="00F44B04" w:rsidP="00B45D94">
      <w:pPr>
        <w:pStyle w:val="a5"/>
        <w:ind w:left="4678" w:firstLine="0"/>
        <w:jc w:val="left"/>
        <w:rPr>
          <w:b/>
        </w:rPr>
      </w:pPr>
    </w:p>
    <w:p w14:paraId="4CDCFACF" w14:textId="548EB5AF" w:rsidR="00F44B04" w:rsidRDefault="00F44B04" w:rsidP="00B45D94">
      <w:pPr>
        <w:pStyle w:val="a5"/>
        <w:ind w:left="4678" w:firstLine="0"/>
        <w:jc w:val="left"/>
        <w:rPr>
          <w:b/>
        </w:rPr>
      </w:pPr>
    </w:p>
    <w:p w14:paraId="01DCD64A" w14:textId="101594F3" w:rsidR="00F44B04" w:rsidRDefault="00F44B04" w:rsidP="00B45D94">
      <w:pPr>
        <w:pStyle w:val="a5"/>
        <w:ind w:left="4678" w:firstLine="0"/>
        <w:jc w:val="left"/>
        <w:rPr>
          <w:b/>
        </w:rPr>
      </w:pPr>
    </w:p>
    <w:p w14:paraId="26FFED5F" w14:textId="43421DBE" w:rsidR="00F44B04" w:rsidRDefault="00F44B04" w:rsidP="00B45D94">
      <w:pPr>
        <w:pStyle w:val="a5"/>
        <w:ind w:left="4678" w:firstLine="0"/>
        <w:jc w:val="left"/>
        <w:rPr>
          <w:b/>
        </w:rPr>
      </w:pPr>
    </w:p>
    <w:p w14:paraId="5A7BDFC2" w14:textId="5D43F83B" w:rsidR="00F44B04" w:rsidRDefault="00F44B04" w:rsidP="00B45D94">
      <w:pPr>
        <w:pStyle w:val="a5"/>
        <w:ind w:left="4678" w:firstLine="0"/>
        <w:jc w:val="left"/>
        <w:rPr>
          <w:b/>
        </w:rPr>
      </w:pPr>
    </w:p>
    <w:p w14:paraId="1396D8B6" w14:textId="1D047976" w:rsidR="00F44B04" w:rsidRDefault="00F44B04" w:rsidP="00B45D94">
      <w:pPr>
        <w:pStyle w:val="a5"/>
        <w:ind w:left="4678" w:firstLine="0"/>
        <w:jc w:val="left"/>
        <w:rPr>
          <w:b/>
        </w:rPr>
      </w:pPr>
    </w:p>
    <w:p w14:paraId="4FB47850" w14:textId="597863BC" w:rsidR="00F44B04" w:rsidRDefault="00F44B04" w:rsidP="00B45D94">
      <w:pPr>
        <w:pStyle w:val="a5"/>
        <w:ind w:left="4678" w:firstLine="0"/>
        <w:jc w:val="left"/>
        <w:rPr>
          <w:b/>
        </w:rPr>
      </w:pPr>
    </w:p>
    <w:p w14:paraId="7A9718DB" w14:textId="11A1898A" w:rsidR="00F44B04" w:rsidRDefault="00F44B04" w:rsidP="00B45D94">
      <w:pPr>
        <w:pStyle w:val="a5"/>
        <w:ind w:left="4678" w:firstLine="0"/>
        <w:jc w:val="left"/>
        <w:rPr>
          <w:b/>
        </w:rPr>
      </w:pPr>
    </w:p>
    <w:p w14:paraId="7D262FE5" w14:textId="3D08704F" w:rsidR="00F44B04" w:rsidRDefault="00F44B04" w:rsidP="00B45D94">
      <w:pPr>
        <w:pStyle w:val="a5"/>
        <w:ind w:left="4678" w:firstLine="0"/>
        <w:jc w:val="left"/>
        <w:rPr>
          <w:b/>
        </w:rPr>
      </w:pPr>
    </w:p>
    <w:p w14:paraId="07C953F4" w14:textId="51A67588" w:rsidR="00F44B04" w:rsidRDefault="00F44B04" w:rsidP="00B45D94">
      <w:pPr>
        <w:pStyle w:val="a5"/>
        <w:ind w:left="4678" w:firstLine="0"/>
        <w:jc w:val="left"/>
        <w:rPr>
          <w:b/>
        </w:rPr>
      </w:pPr>
    </w:p>
    <w:p w14:paraId="79F7BD97" w14:textId="30314C3B" w:rsidR="00F44B04" w:rsidRDefault="00F44B04" w:rsidP="00B45D94">
      <w:pPr>
        <w:pStyle w:val="a5"/>
        <w:ind w:left="4678" w:firstLine="0"/>
        <w:jc w:val="left"/>
        <w:rPr>
          <w:b/>
        </w:rPr>
      </w:pPr>
    </w:p>
    <w:p w14:paraId="6E464F5E" w14:textId="1A5FC47C" w:rsidR="00F44B04" w:rsidRDefault="00F44B04" w:rsidP="00B45D94">
      <w:pPr>
        <w:pStyle w:val="a5"/>
        <w:ind w:left="4678" w:firstLine="0"/>
        <w:jc w:val="left"/>
        <w:rPr>
          <w:b/>
        </w:rPr>
      </w:pPr>
    </w:p>
    <w:p w14:paraId="67017BEC" w14:textId="3EFBF363" w:rsidR="00F44B04" w:rsidRDefault="00F44B04" w:rsidP="00B45D94">
      <w:pPr>
        <w:pStyle w:val="a5"/>
        <w:ind w:left="4678" w:firstLine="0"/>
        <w:jc w:val="left"/>
        <w:rPr>
          <w:b/>
        </w:rPr>
      </w:pPr>
    </w:p>
    <w:p w14:paraId="62B4F0F5" w14:textId="528CD898" w:rsidR="00F44B04" w:rsidRDefault="00F44B04" w:rsidP="00B45D94">
      <w:pPr>
        <w:pStyle w:val="a5"/>
        <w:ind w:left="4678" w:firstLine="0"/>
        <w:jc w:val="left"/>
        <w:rPr>
          <w:b/>
        </w:rPr>
      </w:pPr>
    </w:p>
    <w:p w14:paraId="005E2726" w14:textId="37108DCF" w:rsidR="00F44B04" w:rsidRDefault="00F44B04" w:rsidP="00B45D94">
      <w:pPr>
        <w:pStyle w:val="a5"/>
        <w:ind w:left="4678" w:firstLine="0"/>
        <w:jc w:val="left"/>
        <w:rPr>
          <w:b/>
        </w:rPr>
      </w:pPr>
    </w:p>
    <w:p w14:paraId="111D101A" w14:textId="22FF6567" w:rsidR="00F44B04" w:rsidRDefault="00F44B04" w:rsidP="00B45D94">
      <w:pPr>
        <w:pStyle w:val="a5"/>
        <w:ind w:left="4678" w:firstLine="0"/>
        <w:jc w:val="left"/>
        <w:rPr>
          <w:b/>
        </w:rPr>
      </w:pPr>
    </w:p>
    <w:p w14:paraId="3AE1DD7C" w14:textId="19C0647B" w:rsidR="00F44B04" w:rsidRDefault="00F44B04" w:rsidP="00B45D94">
      <w:pPr>
        <w:pStyle w:val="a5"/>
        <w:ind w:left="4678" w:firstLine="0"/>
        <w:jc w:val="left"/>
        <w:rPr>
          <w:b/>
        </w:rPr>
      </w:pPr>
    </w:p>
    <w:p w14:paraId="04DB8320" w14:textId="74421E31" w:rsidR="00407FB0" w:rsidRDefault="00407FB0" w:rsidP="00B45D94">
      <w:pPr>
        <w:pStyle w:val="a5"/>
        <w:ind w:left="4678" w:firstLine="0"/>
        <w:jc w:val="left"/>
        <w:rPr>
          <w:b/>
        </w:rPr>
      </w:pPr>
    </w:p>
    <w:p w14:paraId="278D2727" w14:textId="6D23C5A0" w:rsidR="00407FB0" w:rsidRDefault="00407FB0" w:rsidP="00B45D94">
      <w:pPr>
        <w:pStyle w:val="a5"/>
        <w:ind w:left="4678" w:firstLine="0"/>
        <w:jc w:val="left"/>
        <w:rPr>
          <w:b/>
        </w:rPr>
      </w:pPr>
    </w:p>
    <w:p w14:paraId="10618FC0" w14:textId="09D47FB6" w:rsidR="00407FB0" w:rsidRDefault="00407FB0" w:rsidP="00B45D94">
      <w:pPr>
        <w:pStyle w:val="a5"/>
        <w:ind w:left="4678" w:firstLine="0"/>
        <w:jc w:val="left"/>
        <w:rPr>
          <w:b/>
        </w:rPr>
      </w:pPr>
    </w:p>
    <w:p w14:paraId="38341D1E" w14:textId="77777777" w:rsidR="00407FB0" w:rsidRDefault="00407FB0" w:rsidP="00B45D94">
      <w:pPr>
        <w:pStyle w:val="a5"/>
        <w:ind w:left="4678" w:firstLine="0"/>
        <w:jc w:val="left"/>
        <w:rPr>
          <w:b/>
        </w:rPr>
      </w:pPr>
    </w:p>
    <w:p w14:paraId="7EA3EEAD" w14:textId="72086106" w:rsidR="00F44B04" w:rsidRDefault="00F44B04" w:rsidP="00B45D94">
      <w:pPr>
        <w:pStyle w:val="a5"/>
        <w:ind w:left="4678" w:firstLine="0"/>
        <w:jc w:val="left"/>
        <w:rPr>
          <w:b/>
        </w:rPr>
      </w:pPr>
    </w:p>
    <w:p w14:paraId="41D85EA8" w14:textId="77777777" w:rsidR="00F44B04" w:rsidRPr="00536EF9" w:rsidRDefault="00F44B04" w:rsidP="00B45D94">
      <w:pPr>
        <w:pStyle w:val="a5"/>
        <w:ind w:left="4678" w:firstLine="0"/>
        <w:jc w:val="left"/>
        <w:rPr>
          <w:b/>
        </w:rPr>
      </w:pPr>
    </w:p>
    <w:p w14:paraId="28F7358A" w14:textId="05D86BD7" w:rsidR="00407FB0" w:rsidRDefault="00407FB0" w:rsidP="00407FB0">
      <w:pPr>
        <w:framePr w:hSpace="180" w:wrap="around" w:vAnchor="text" w:hAnchor="margin" w:xAlign="right" w:y="-84"/>
        <w:tabs>
          <w:tab w:val="left" w:pos="2817"/>
          <w:tab w:val="left" w:pos="10116"/>
        </w:tabs>
        <w:jc w:val="center"/>
        <w:rPr>
          <w:b/>
          <w:bCs/>
          <w:szCs w:val="24"/>
        </w:rPr>
      </w:pPr>
      <w:r>
        <w:rPr>
          <w:rStyle w:val="af9"/>
          <w:b w:val="0"/>
          <w:color w:val="000000"/>
          <w:sz w:val="27"/>
          <w:szCs w:val="27"/>
          <w:shd w:val="clear" w:color="auto" w:fill="FFFFFF"/>
        </w:rPr>
        <w:t xml:space="preserve">                                                                     </w:t>
      </w:r>
    </w:p>
    <w:tbl>
      <w:tblPr>
        <w:tblpPr w:leftFromText="180" w:rightFromText="180" w:vertAnchor="text" w:horzAnchor="margin" w:tblpXSpec="right" w:tblpY="-84"/>
        <w:tblW w:w="0" w:type="auto"/>
        <w:tblLook w:val="04A0" w:firstRow="1" w:lastRow="0" w:firstColumn="1" w:lastColumn="0" w:noHBand="0" w:noVBand="1"/>
      </w:tblPr>
      <w:tblGrid>
        <w:gridCol w:w="4330"/>
      </w:tblGrid>
      <w:tr w:rsidR="00407FB0" w:rsidRPr="00A42ADE" w14:paraId="01ACC925" w14:textId="77777777" w:rsidTr="00407FB0">
        <w:tc>
          <w:tcPr>
            <w:tcW w:w="4330" w:type="dxa"/>
            <w:shd w:val="clear" w:color="auto" w:fill="auto"/>
          </w:tcPr>
          <w:p w14:paraId="2AF9C022" w14:textId="77777777" w:rsidR="00407FB0" w:rsidRPr="00A42ADE" w:rsidRDefault="00407FB0" w:rsidP="00407FB0">
            <w:pPr>
              <w:tabs>
                <w:tab w:val="left" w:pos="2817"/>
                <w:tab w:val="left" w:pos="10116"/>
              </w:tabs>
              <w:ind w:left="1026"/>
              <w:rPr>
                <w:rStyle w:val="af9"/>
                <w:b w:val="0"/>
                <w:color w:val="000000"/>
                <w:sz w:val="27"/>
                <w:szCs w:val="27"/>
                <w:shd w:val="clear" w:color="auto" w:fill="FFFFFF"/>
              </w:rPr>
            </w:pPr>
            <w:r w:rsidRPr="00A42ADE">
              <w:rPr>
                <w:rStyle w:val="af9"/>
                <w:b w:val="0"/>
                <w:color w:val="000000"/>
                <w:sz w:val="27"/>
                <w:szCs w:val="27"/>
                <w:shd w:val="clear" w:color="auto" w:fill="FFFFFF"/>
              </w:rPr>
              <w:t>Приложение</w:t>
            </w:r>
          </w:p>
          <w:p w14:paraId="4A4CAA3F" w14:textId="77777777" w:rsidR="00407FB0" w:rsidRPr="00A42ADE" w:rsidRDefault="00407FB0" w:rsidP="00407FB0">
            <w:pPr>
              <w:tabs>
                <w:tab w:val="left" w:pos="2817"/>
                <w:tab w:val="left" w:pos="10116"/>
              </w:tabs>
              <w:ind w:left="1026"/>
              <w:rPr>
                <w:rStyle w:val="af9"/>
                <w:b w:val="0"/>
                <w:color w:val="000000"/>
                <w:sz w:val="27"/>
                <w:szCs w:val="27"/>
                <w:shd w:val="clear" w:color="auto" w:fill="FFFFFF"/>
              </w:rPr>
            </w:pPr>
            <w:r w:rsidRPr="00A42ADE">
              <w:rPr>
                <w:rStyle w:val="af9"/>
                <w:b w:val="0"/>
                <w:color w:val="000000"/>
                <w:sz w:val="27"/>
                <w:szCs w:val="27"/>
                <w:shd w:val="clear" w:color="auto" w:fill="FFFFFF"/>
              </w:rPr>
              <w:t xml:space="preserve">к постановлению главы </w:t>
            </w:r>
          </w:p>
          <w:p w14:paraId="7A2C212E" w14:textId="77777777" w:rsidR="00407FB0" w:rsidRPr="00A42ADE" w:rsidRDefault="00407FB0" w:rsidP="00407FB0">
            <w:pPr>
              <w:tabs>
                <w:tab w:val="left" w:pos="2817"/>
                <w:tab w:val="left" w:pos="10116"/>
              </w:tabs>
              <w:ind w:left="1026"/>
              <w:rPr>
                <w:rStyle w:val="af9"/>
                <w:b w:val="0"/>
                <w:color w:val="000000"/>
                <w:sz w:val="27"/>
                <w:szCs w:val="27"/>
                <w:shd w:val="clear" w:color="auto" w:fill="FFFFFF"/>
              </w:rPr>
            </w:pPr>
            <w:r w:rsidRPr="00A42ADE">
              <w:rPr>
                <w:rStyle w:val="af9"/>
                <w:b w:val="0"/>
                <w:color w:val="000000"/>
                <w:sz w:val="27"/>
                <w:szCs w:val="27"/>
                <w:shd w:val="clear" w:color="auto" w:fill="FFFFFF"/>
              </w:rPr>
              <w:t xml:space="preserve">от </w:t>
            </w:r>
            <w:r>
              <w:rPr>
                <w:rStyle w:val="af9"/>
                <w:b w:val="0"/>
                <w:color w:val="000000"/>
                <w:sz w:val="27"/>
                <w:szCs w:val="27"/>
                <w:shd w:val="clear" w:color="auto" w:fill="FFFFFF"/>
              </w:rPr>
              <w:t xml:space="preserve">«____» ________ </w:t>
            </w:r>
            <w:r w:rsidRPr="00A42ADE">
              <w:rPr>
                <w:rStyle w:val="af9"/>
                <w:b w:val="0"/>
                <w:color w:val="000000"/>
                <w:sz w:val="27"/>
                <w:szCs w:val="27"/>
                <w:shd w:val="clear" w:color="auto" w:fill="FFFFFF"/>
              </w:rPr>
              <w:t xml:space="preserve"> 20</w:t>
            </w:r>
            <w:r>
              <w:rPr>
                <w:rStyle w:val="af9"/>
                <w:b w:val="0"/>
                <w:color w:val="000000"/>
                <w:sz w:val="27"/>
                <w:szCs w:val="27"/>
                <w:shd w:val="clear" w:color="auto" w:fill="FFFFFF"/>
              </w:rPr>
              <w:t>25</w:t>
            </w:r>
            <w:r w:rsidRPr="00A42ADE">
              <w:rPr>
                <w:rStyle w:val="af9"/>
                <w:b w:val="0"/>
                <w:color w:val="000000"/>
                <w:sz w:val="27"/>
                <w:szCs w:val="27"/>
                <w:shd w:val="clear" w:color="auto" w:fill="FFFFFF"/>
              </w:rPr>
              <w:t>г.</w:t>
            </w:r>
          </w:p>
          <w:p w14:paraId="0A01C9F1" w14:textId="77777777" w:rsidR="00407FB0" w:rsidRPr="00A42ADE" w:rsidRDefault="00407FB0" w:rsidP="00407FB0">
            <w:pPr>
              <w:tabs>
                <w:tab w:val="left" w:pos="2817"/>
                <w:tab w:val="left" w:pos="10116"/>
              </w:tabs>
              <w:ind w:left="1026"/>
              <w:rPr>
                <w:rStyle w:val="af9"/>
                <w:color w:val="000000"/>
                <w:sz w:val="27"/>
                <w:szCs w:val="27"/>
                <w:shd w:val="clear" w:color="auto" w:fill="FFFFFF"/>
              </w:rPr>
            </w:pPr>
            <w:r w:rsidRPr="00A42ADE">
              <w:rPr>
                <w:rStyle w:val="af9"/>
                <w:b w:val="0"/>
                <w:color w:val="000000"/>
                <w:sz w:val="27"/>
                <w:szCs w:val="27"/>
                <w:shd w:val="clear" w:color="auto" w:fill="FFFFFF"/>
              </w:rPr>
              <w:t xml:space="preserve">№ </w:t>
            </w:r>
            <w:r>
              <w:rPr>
                <w:snapToGrid w:val="0"/>
                <w:color w:val="000000"/>
                <w:sz w:val="28"/>
                <w:szCs w:val="28"/>
              </w:rPr>
              <w:t>__________________</w:t>
            </w:r>
          </w:p>
        </w:tc>
      </w:tr>
    </w:tbl>
    <w:p w14:paraId="7EE3921E" w14:textId="77777777" w:rsidR="00407FB0" w:rsidRDefault="00407FB0" w:rsidP="00407FB0">
      <w:pPr>
        <w:rPr>
          <w:b/>
          <w:bCs/>
          <w:szCs w:val="24"/>
        </w:rPr>
      </w:pPr>
    </w:p>
    <w:p w14:paraId="692CB9D3" w14:textId="379825D4" w:rsidR="00407FB0" w:rsidRDefault="00407FB0" w:rsidP="00B45D94">
      <w:pPr>
        <w:jc w:val="center"/>
        <w:rPr>
          <w:b/>
          <w:bCs/>
          <w:szCs w:val="24"/>
        </w:rPr>
      </w:pPr>
    </w:p>
    <w:p w14:paraId="62EFF793" w14:textId="77777777" w:rsidR="00407FB0" w:rsidRDefault="00407FB0" w:rsidP="00B45D94">
      <w:pPr>
        <w:jc w:val="center"/>
        <w:rPr>
          <w:b/>
          <w:bCs/>
          <w:szCs w:val="24"/>
        </w:rPr>
      </w:pPr>
    </w:p>
    <w:p w14:paraId="0E86F965" w14:textId="6B1A40F9" w:rsidR="00407FB0" w:rsidRDefault="00407FB0" w:rsidP="00B45D94">
      <w:pPr>
        <w:jc w:val="center"/>
        <w:rPr>
          <w:b/>
          <w:bCs/>
          <w:szCs w:val="24"/>
        </w:rPr>
      </w:pPr>
    </w:p>
    <w:p w14:paraId="693B93E1" w14:textId="2DA50FA8" w:rsidR="00407FB0" w:rsidRDefault="00407FB0" w:rsidP="00B45D94">
      <w:pPr>
        <w:jc w:val="center"/>
        <w:rPr>
          <w:b/>
          <w:bCs/>
          <w:szCs w:val="24"/>
        </w:rPr>
      </w:pPr>
    </w:p>
    <w:p w14:paraId="30566F9B" w14:textId="77777777" w:rsidR="00407FB0" w:rsidRDefault="00407FB0" w:rsidP="00B45D94">
      <w:pPr>
        <w:jc w:val="center"/>
        <w:rPr>
          <w:b/>
          <w:bCs/>
          <w:szCs w:val="24"/>
        </w:rPr>
      </w:pPr>
    </w:p>
    <w:p w14:paraId="3166B840" w14:textId="6842E3DE" w:rsidR="00B45D94" w:rsidRPr="00536EF9" w:rsidRDefault="00B45D94" w:rsidP="00B45D94">
      <w:pPr>
        <w:jc w:val="center"/>
        <w:rPr>
          <w:b/>
          <w:bCs/>
          <w:szCs w:val="24"/>
        </w:rPr>
      </w:pPr>
      <w:r w:rsidRPr="00536EF9">
        <w:rPr>
          <w:b/>
          <w:bCs/>
          <w:szCs w:val="24"/>
        </w:rPr>
        <w:t xml:space="preserve">АДМИНИСТРАТИВНЫЙ РЕГЛАМЕНТ </w:t>
      </w:r>
      <w:r w:rsidRPr="00536EF9">
        <w:rPr>
          <w:b/>
          <w:bCs/>
          <w:szCs w:val="24"/>
        </w:rPr>
        <w:br/>
        <w:t>предоставления муниципальной услуги «</w:t>
      </w:r>
      <w:r w:rsidR="00754BFB" w:rsidRPr="00754BFB">
        <w:rPr>
          <w:b/>
        </w:rPr>
        <w:t>Согласование планируемого размещения прокладк</w:t>
      </w:r>
      <w:r w:rsidR="002E0CC8">
        <w:rPr>
          <w:b/>
        </w:rPr>
        <w:t>и</w:t>
      </w:r>
      <w:r w:rsidR="00754BFB" w:rsidRPr="00754BFB">
        <w:rPr>
          <w:b/>
        </w:rPr>
        <w:t>, перенос</w:t>
      </w:r>
      <w:r w:rsidR="002E0CC8">
        <w:rPr>
          <w:b/>
        </w:rPr>
        <w:t>а</w:t>
      </w:r>
      <w:r w:rsidR="00754BFB" w:rsidRPr="00754BFB">
        <w:rPr>
          <w:b/>
        </w:rPr>
        <w:t xml:space="preserve"> или переустройство инженерных коммуникаций </w:t>
      </w:r>
      <w:r w:rsidR="002E0CC8">
        <w:rPr>
          <w:b/>
        </w:rPr>
        <w:t>в границах полосы отвода и (или) придорожных полос автомобильной дороги (улиц) общего пользования местного значения и заключению договора на прокладку, перенос, переустройство и (или) эксплуатацию инженерных коммуникаций в границах полосы отвода автомобильной дороги (улиц) общего пользования местного значения</w:t>
      </w:r>
      <w:r w:rsidRPr="00536EF9">
        <w:rPr>
          <w:b/>
          <w:bCs/>
          <w:szCs w:val="24"/>
        </w:rPr>
        <w:t>»</w:t>
      </w:r>
    </w:p>
    <w:p w14:paraId="4CB73861" w14:textId="77777777" w:rsidR="00175AD5" w:rsidRDefault="00175AD5" w:rsidP="00175AD5"/>
    <w:p w14:paraId="2BFAC5DE" w14:textId="77777777" w:rsidR="00175AD5" w:rsidRDefault="00175AD5" w:rsidP="00175AD5">
      <w:pPr>
        <w:pStyle w:val="1"/>
      </w:pPr>
      <w:r>
        <w:t>ОБЩИЕ ПОЛОЖЕНИЯ</w:t>
      </w:r>
    </w:p>
    <w:p w14:paraId="4E85AD50" w14:textId="77777777" w:rsidR="00175AD5" w:rsidRDefault="00175AD5" w:rsidP="00766ADB">
      <w:pPr>
        <w:pStyle w:val="22"/>
      </w:pPr>
    </w:p>
    <w:p w14:paraId="7956C3D4" w14:textId="77777777" w:rsidR="00175AD5" w:rsidRDefault="00175AD5" w:rsidP="00175AD5">
      <w:pPr>
        <w:pStyle w:val="2"/>
      </w:pPr>
      <w:r>
        <w:t xml:space="preserve"> Предмет регулирования</w:t>
      </w:r>
    </w:p>
    <w:p w14:paraId="10A3A031" w14:textId="77777777" w:rsidR="00175AD5" w:rsidRDefault="00175AD5" w:rsidP="00766ADB">
      <w:pPr>
        <w:pStyle w:val="22"/>
      </w:pPr>
    </w:p>
    <w:p w14:paraId="70453B29" w14:textId="329D7D73" w:rsidR="003072B2" w:rsidRDefault="00175AD5" w:rsidP="00E91FEC">
      <w:pPr>
        <w:pStyle w:val="3"/>
      </w:pPr>
      <w:r w:rsidRPr="00536EF9">
        <w:t>Административный регламент предоставления муниципальной услуги «</w:t>
      </w:r>
      <w:r w:rsidR="00E91FEC" w:rsidRPr="00E91FEC">
        <w:t>Согласование планируемого размещения прокладки, переноса или переустройство инженерных коммуникаций в границах полосы отвода и (или) придорожных полос автомобильной дороги (улиц) общего пользования местного значения и заключению договора на прокладку, перенос, переустройство и (или) эксплуатацию инженерных коммуникаций в границах полосы отвода автомобильной дороги (улиц) общего пользования местного значения</w:t>
      </w:r>
      <w:r w:rsidRPr="00536EF9">
        <w:t>» (далее – Регламент) разработан в соответствии с </w:t>
      </w:r>
      <w:hyperlink r:id="rId9">
        <w:r w:rsidRPr="00536EF9">
          <w:t>Федеральным законом от</w:t>
        </w:r>
        <w:r>
          <w:t> </w:t>
        </w:r>
        <w:r w:rsidRPr="00536EF9">
          <w:t>27.07.</w:t>
        </w:r>
        <w:r w:rsidRPr="00404B35">
          <w:t>2010</w:t>
        </w:r>
        <w:r w:rsidRPr="00536EF9">
          <w:t xml:space="preserve"> № 210-ФЗ «Об</w:t>
        </w:r>
      </w:hyperlink>
      <w:r w:rsidRPr="00536EF9">
        <w:t xml:space="preserve"> </w:t>
      </w:r>
      <w:hyperlink r:id="rId10">
        <w:r w:rsidRPr="00536EF9">
          <w:t>организации предоставления государственных и муниципальных услуг»</w:t>
        </w:r>
      </w:hyperlink>
      <w:r>
        <w:t>.</w:t>
      </w:r>
    </w:p>
    <w:p w14:paraId="2AFB790D" w14:textId="77777777" w:rsidR="00175AD5" w:rsidRDefault="00175AD5" w:rsidP="00175AD5"/>
    <w:p w14:paraId="0C5FA398" w14:textId="77777777" w:rsidR="007B3F24" w:rsidRPr="00051C4E" w:rsidRDefault="007B3F24" w:rsidP="007B3F24">
      <w:pPr>
        <w:pStyle w:val="2"/>
      </w:pPr>
      <w:r w:rsidRPr="00536EF9">
        <w:rPr>
          <w:szCs w:val="24"/>
        </w:rPr>
        <w:t>Круг заявителей</w:t>
      </w:r>
    </w:p>
    <w:p w14:paraId="4C13B6B7" w14:textId="77777777" w:rsidR="007B3F24" w:rsidRPr="00051C4E" w:rsidRDefault="007B3F24" w:rsidP="00766ADB">
      <w:pPr>
        <w:pStyle w:val="22"/>
      </w:pPr>
    </w:p>
    <w:p w14:paraId="2AAF6087" w14:textId="15F543D1" w:rsidR="00754BFB" w:rsidRPr="00AC2D02" w:rsidRDefault="007B3F24" w:rsidP="00754BFB">
      <w:pPr>
        <w:pStyle w:val="af6"/>
        <w:numPr>
          <w:ilvl w:val="2"/>
          <w:numId w:val="9"/>
        </w:numPr>
        <w:tabs>
          <w:tab w:val="left" w:pos="0"/>
        </w:tabs>
        <w:ind w:left="0" w:firstLine="709"/>
        <w:rPr>
          <w:spacing w:val="1"/>
          <w:sz w:val="24"/>
          <w:szCs w:val="24"/>
        </w:rPr>
      </w:pPr>
      <w:r w:rsidRPr="000F7F6E">
        <w:t xml:space="preserve">Муниципальная услуга предоставляется </w:t>
      </w:r>
      <w:r w:rsidR="00754BFB" w:rsidRPr="00AC2D02">
        <w:rPr>
          <w:spacing w:val="1"/>
          <w:sz w:val="24"/>
        </w:rPr>
        <w:t>физическим и юр</w:t>
      </w:r>
      <w:r w:rsidR="00FC55CA">
        <w:rPr>
          <w:spacing w:val="1"/>
          <w:sz w:val="24"/>
        </w:rPr>
        <w:t xml:space="preserve">идическим лицам, индивидуальным </w:t>
      </w:r>
      <w:r w:rsidR="00754BFB" w:rsidRPr="00AC2D02">
        <w:rPr>
          <w:spacing w:val="1"/>
          <w:sz w:val="24"/>
        </w:rPr>
        <w:t xml:space="preserve">предпринимателям планирующим осуществить прокладку, перенос, переустройство инженерных </w:t>
      </w:r>
      <w:r w:rsidR="00E91FEC" w:rsidRPr="00AC2D02">
        <w:rPr>
          <w:spacing w:val="1"/>
          <w:sz w:val="24"/>
          <w:szCs w:val="24"/>
        </w:rPr>
        <w:t>коммуникаций</w:t>
      </w:r>
      <w:r w:rsidR="00E91FEC">
        <w:rPr>
          <w:spacing w:val="1"/>
          <w:sz w:val="24"/>
          <w:szCs w:val="24"/>
        </w:rPr>
        <w:t xml:space="preserve"> </w:t>
      </w:r>
      <w:r w:rsidR="00E91FEC" w:rsidRPr="00E91FEC">
        <w:rPr>
          <w:spacing w:val="1"/>
          <w:sz w:val="24"/>
          <w:szCs w:val="24"/>
        </w:rPr>
        <w:t>в границах полосы отвода и (или) придорожных полос автомобильной дороги (улиц) общего пользования местного значения и заключению договора на прокладку, перенос, переустройство и (или) эксплуатацию инженерных коммуникаций в границах полосы отвода автомобильной дороги (улиц) общего пользования местного значения</w:t>
      </w:r>
      <w:r w:rsidR="00E91FEC">
        <w:rPr>
          <w:spacing w:val="1"/>
          <w:sz w:val="24"/>
          <w:szCs w:val="24"/>
        </w:rPr>
        <w:t xml:space="preserve"> </w:t>
      </w:r>
      <w:r w:rsidR="00754BFB" w:rsidRPr="00AC2D02">
        <w:rPr>
          <w:spacing w:val="1"/>
          <w:sz w:val="24"/>
          <w:szCs w:val="24"/>
        </w:rPr>
        <w:t>(далее - заявители).</w:t>
      </w:r>
    </w:p>
    <w:p w14:paraId="05B7324F" w14:textId="77777777" w:rsidR="007B3F24" w:rsidRPr="00D14285" w:rsidRDefault="007B3F24" w:rsidP="007B3F24">
      <w:pPr>
        <w:pStyle w:val="3"/>
      </w:pPr>
      <w:r w:rsidRPr="000F7F6E">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6011C1A9" w14:textId="77777777" w:rsidR="00175AD5" w:rsidRDefault="00175AD5" w:rsidP="00175AD5"/>
    <w:p w14:paraId="243F5CBE" w14:textId="77777777" w:rsidR="007B3F24" w:rsidRPr="00051C4E" w:rsidRDefault="007B3F24" w:rsidP="007B3F24">
      <w:pPr>
        <w:pStyle w:val="2"/>
      </w:pPr>
      <w:r w:rsidRPr="000F7F6E">
        <w:rPr>
          <w:szCs w:val="24"/>
        </w:rPr>
        <w:lastRenderedPageBreak/>
        <w:t>Требования к порядку информирования о предоставлении муниципальной услуги</w:t>
      </w:r>
    </w:p>
    <w:p w14:paraId="2DD5B187" w14:textId="77777777" w:rsidR="007B3F24" w:rsidRPr="00051C4E" w:rsidRDefault="007B3F24" w:rsidP="00766ADB">
      <w:pPr>
        <w:pStyle w:val="22"/>
      </w:pPr>
    </w:p>
    <w:p w14:paraId="7A084CF9" w14:textId="5A4588E2" w:rsidR="007B3F24" w:rsidRDefault="007B3F24" w:rsidP="00EE7156">
      <w:pPr>
        <w:pStyle w:val="3"/>
      </w:pPr>
      <w:r w:rsidRPr="000F7F6E">
        <w:t xml:space="preserve">Местонахождение Администрации Муниципального </w:t>
      </w:r>
      <w:r w:rsidR="00EE7156">
        <w:t>района</w:t>
      </w:r>
      <w:r w:rsidRPr="000F7F6E">
        <w:t xml:space="preserve"> «</w:t>
      </w:r>
      <w:sdt>
        <w:sdtPr>
          <w:id w:val="1379210613"/>
          <w:placeholder>
            <w:docPart w:val="8AA67C32F1B3422587E646D6E7026346"/>
          </w:placeholder>
        </w:sdtPr>
        <w:sdtEndPr/>
        <w:sdtContent>
          <w:r w:rsidR="007A50D3">
            <w:t>Ленский райо</w:t>
          </w:r>
          <w:r w:rsidR="00EE7156">
            <w:t>н</w:t>
          </w:r>
        </w:sdtContent>
      </w:sdt>
      <w:r w:rsidRPr="000F7F6E">
        <w:rPr>
          <w:iCs/>
        </w:rPr>
        <w:t>»</w:t>
      </w:r>
      <w:r w:rsidRPr="000F7F6E">
        <w:t xml:space="preserve"> (далее – Администрация): </w:t>
      </w:r>
      <w:sdt>
        <w:sdtPr>
          <w:alias w:val="Индекс"/>
          <w:tag w:val="Индекс"/>
          <w:id w:val="112409844"/>
          <w:placeholder>
            <w:docPart w:val="6501A0A27DFA482DA43C16AE520CE690"/>
          </w:placeholder>
        </w:sdtPr>
        <w:sdtEndPr/>
        <w:sdtContent>
          <w:r w:rsidR="00EE7156">
            <w:t>678144</w:t>
          </w:r>
        </w:sdtContent>
      </w:sdt>
      <w:r w:rsidRPr="000F7F6E">
        <w:t xml:space="preserve">, Республика Саха (Якутия), </w:t>
      </w:r>
      <w:sdt>
        <w:sdtPr>
          <w:id w:val="1351139029"/>
          <w:placeholder>
            <w:docPart w:val="D358375BA7ED4624BAFF6EB710E7A81B"/>
          </w:placeholder>
        </w:sdtPr>
        <w:sdtEndPr/>
        <w:sdtContent>
          <w:r w:rsidR="00EE7156" w:rsidRPr="00356273">
            <w:rPr>
              <w:snapToGrid w:val="0"/>
              <w:color w:val="000000"/>
            </w:rPr>
            <w:t>ул. Ленина, 65</w:t>
          </w:r>
          <w:r w:rsidR="00EE7156">
            <w:rPr>
              <w:snapToGrid w:val="0"/>
              <w:color w:val="000000"/>
            </w:rPr>
            <w:t>, г. Ленск, Ленский  район, Республика Саха (Якутия)</w:t>
          </w:r>
        </w:sdtContent>
      </w:sdt>
      <w:r w:rsidRPr="000F7F6E">
        <w:t>.</w:t>
      </w:r>
      <w:r w:rsidR="00EE7156">
        <w:t xml:space="preserve"> </w:t>
      </w:r>
    </w:p>
    <w:p w14:paraId="13A7EE7B" w14:textId="77777777" w:rsidR="00EE7156" w:rsidRDefault="007B3F24" w:rsidP="00EE7156">
      <w:pPr>
        <w:pStyle w:val="3"/>
      </w:pPr>
      <w:r w:rsidRPr="000F7F6E">
        <w:t>График (режим) работы Администрации:</w:t>
      </w:r>
    </w:p>
    <w:p w14:paraId="7AFBB2E2" w14:textId="302DB755" w:rsidR="00EE7156" w:rsidRPr="00EE7156" w:rsidRDefault="00EE7156" w:rsidP="00EE7156">
      <w:pPr>
        <w:pStyle w:val="3"/>
        <w:numPr>
          <w:ilvl w:val="0"/>
          <w:numId w:val="0"/>
        </w:numPr>
      </w:pPr>
      <w:r w:rsidRPr="00EE7156">
        <w:rPr>
          <w:rFonts w:eastAsia="Times New Roman" w:cs="Times New Roman"/>
          <w:lang w:eastAsia="ru-RU"/>
        </w:rPr>
        <w:t>понедельник – пятница             с 8.45 до 18.15</w:t>
      </w:r>
    </w:p>
    <w:p w14:paraId="250A738D" w14:textId="2D97D05C" w:rsidR="00EE7156" w:rsidRPr="00EE7156" w:rsidRDefault="00EE7156" w:rsidP="00EE7156">
      <w:pPr>
        <w:outlineLvl w:val="2"/>
        <w:rPr>
          <w:rFonts w:eastAsia="Times New Roman"/>
          <w:szCs w:val="24"/>
          <w:lang w:eastAsia="ru-RU"/>
        </w:rPr>
      </w:pPr>
      <w:r>
        <w:rPr>
          <w:rFonts w:eastAsia="Times New Roman"/>
          <w:szCs w:val="24"/>
          <w:lang w:eastAsia="ru-RU"/>
        </w:rPr>
        <w:t xml:space="preserve">суббота и воскресенье               </w:t>
      </w:r>
      <w:r w:rsidRPr="00EE7156">
        <w:rPr>
          <w:rFonts w:eastAsia="Times New Roman"/>
          <w:szCs w:val="24"/>
          <w:lang w:eastAsia="ru-RU"/>
        </w:rPr>
        <w:t>выходные дни</w:t>
      </w:r>
    </w:p>
    <w:p w14:paraId="1CFFADFC" w14:textId="15E8064A" w:rsidR="00EE7156" w:rsidRPr="00EE7156" w:rsidRDefault="00EE7156" w:rsidP="00EE7156">
      <w:pPr>
        <w:outlineLvl w:val="2"/>
        <w:rPr>
          <w:rFonts w:eastAsia="Times New Roman"/>
          <w:szCs w:val="24"/>
          <w:lang w:eastAsia="ru-RU"/>
        </w:rPr>
      </w:pPr>
      <w:r>
        <w:rPr>
          <w:rFonts w:eastAsia="Times New Roman"/>
          <w:szCs w:val="24"/>
          <w:lang w:eastAsia="ru-RU"/>
        </w:rPr>
        <w:t>перерыв</w:t>
      </w:r>
      <w:r>
        <w:rPr>
          <w:rFonts w:eastAsia="Times New Roman"/>
          <w:szCs w:val="24"/>
          <w:lang w:eastAsia="ru-RU"/>
        </w:rPr>
        <w:tab/>
      </w:r>
      <w:r>
        <w:rPr>
          <w:rFonts w:eastAsia="Times New Roman"/>
          <w:szCs w:val="24"/>
          <w:lang w:eastAsia="ru-RU"/>
        </w:rPr>
        <w:tab/>
        <w:t xml:space="preserve">                  </w:t>
      </w:r>
      <w:r w:rsidRPr="00EE7156">
        <w:rPr>
          <w:rFonts w:eastAsia="Times New Roman"/>
          <w:szCs w:val="24"/>
          <w:lang w:eastAsia="ru-RU"/>
        </w:rPr>
        <w:t>с 12.30</w:t>
      </w:r>
      <w:r w:rsidR="00B21A52">
        <w:rPr>
          <w:rFonts w:eastAsia="Times New Roman"/>
          <w:szCs w:val="24"/>
          <w:lang w:eastAsia="ru-RU"/>
        </w:rPr>
        <w:t xml:space="preserve"> до 14.00</w:t>
      </w:r>
    </w:p>
    <w:p w14:paraId="2B7DF0DB" w14:textId="22E44AE4" w:rsidR="007B3F24" w:rsidRPr="000F7F6E" w:rsidRDefault="007B3F24" w:rsidP="00EE7156">
      <w:pPr>
        <w:pStyle w:val="3"/>
        <w:numPr>
          <w:ilvl w:val="0"/>
          <w:numId w:val="0"/>
        </w:numPr>
        <w:ind w:left="709"/>
      </w:pPr>
    </w:p>
    <w:p w14:paraId="198DD9E7" w14:textId="56E77EBD" w:rsidR="007B3F24" w:rsidRPr="000F7F6E" w:rsidRDefault="007B3F24" w:rsidP="007B3F24">
      <w:pPr>
        <w:pStyle w:val="3"/>
      </w:pPr>
      <w:r w:rsidRPr="000F7F6E">
        <w:t>Структурное подразделение (отдел) Администрации, ответственное за</w:t>
      </w:r>
      <w:r w:rsidR="003072B2">
        <w:t> </w:t>
      </w:r>
      <w:r w:rsidRPr="000F7F6E">
        <w:t xml:space="preserve">предоставление муниципальной услуги, – </w:t>
      </w:r>
      <w:sdt>
        <w:sdtPr>
          <w:id w:val="-1716199800"/>
          <w:placeholder>
            <w:docPart w:val="5C5E8D14F09A4DD1BB8B0271418E62B0"/>
          </w:placeholder>
        </w:sdtPr>
        <w:sdtEndPr/>
        <w:sdtContent>
          <w:r w:rsidR="00B21A52">
            <w:t>управление производственного развития</w:t>
          </w:r>
        </w:sdtContent>
      </w:sdt>
      <w:r w:rsidRPr="000F7F6E">
        <w:rPr>
          <w:iCs/>
        </w:rPr>
        <w:t xml:space="preserve"> (далее</w:t>
      </w:r>
      <w:r w:rsidRPr="000F7F6E">
        <w:rPr>
          <w:iCs/>
          <w:lang w:val="en-US"/>
        </w:rPr>
        <w:t> </w:t>
      </w:r>
      <w:r w:rsidRPr="000F7F6E">
        <w:rPr>
          <w:iCs/>
        </w:rPr>
        <w:t>–</w:t>
      </w:r>
      <w:r w:rsidRPr="000F7F6E">
        <w:rPr>
          <w:iCs/>
          <w:lang w:val="en-US"/>
        </w:rPr>
        <w:t> </w:t>
      </w:r>
      <w:r w:rsidRPr="000F7F6E">
        <w:rPr>
          <w:iCs/>
        </w:rPr>
        <w:t>Отдел).</w:t>
      </w:r>
    </w:p>
    <w:p w14:paraId="71ED2C4F" w14:textId="476D6F1D" w:rsidR="007B3F24" w:rsidRPr="000F7F6E" w:rsidRDefault="007B3F24" w:rsidP="007B3F24">
      <w:pPr>
        <w:pStyle w:val="3"/>
      </w:pPr>
      <w:r w:rsidRPr="000F7F6E">
        <w:t xml:space="preserve">Местонахождение Отдела: </w:t>
      </w:r>
      <w:sdt>
        <w:sdtPr>
          <w:id w:val="250322904"/>
          <w:placeholder>
            <w:docPart w:val="EB65AD60EE9E46FA926A055DD48AA0C0"/>
          </w:placeholder>
        </w:sdtPr>
        <w:sdtEndPr/>
        <w:sdtContent>
          <w:sdt>
            <w:sdtPr>
              <w:id w:val="-1300683835"/>
              <w:placeholder>
                <w:docPart w:val="A72C5EBA677A4E4B9A002587ED21E0C8"/>
              </w:placeholder>
            </w:sdtPr>
            <w:sdtEndPr/>
            <w:sdtContent>
              <w:r w:rsidR="00B21A52" w:rsidRPr="00356273">
                <w:rPr>
                  <w:snapToGrid w:val="0"/>
                  <w:color w:val="000000"/>
                </w:rPr>
                <w:t>ул. Ленина, 65</w:t>
              </w:r>
              <w:r w:rsidR="00B21A52">
                <w:rPr>
                  <w:snapToGrid w:val="0"/>
                  <w:color w:val="000000"/>
                </w:rPr>
                <w:t>, г. Ленск, Ленский  район, Республика Саха (Якутия)</w:t>
              </w:r>
            </w:sdtContent>
          </w:sdt>
        </w:sdtContent>
      </w:sdt>
      <w:r w:rsidRPr="000F7F6E">
        <w:rPr>
          <w:iCs/>
        </w:rPr>
        <w:t>.</w:t>
      </w:r>
    </w:p>
    <w:p w14:paraId="32C9D826" w14:textId="68A7F2C4" w:rsidR="007B3F24" w:rsidRDefault="007B3F24" w:rsidP="007B3F24">
      <w:pPr>
        <w:pStyle w:val="3"/>
      </w:pPr>
      <w:r w:rsidRPr="00536EF9">
        <w:t>График (режим) работы Отдела с заявителями:</w:t>
      </w:r>
    </w:p>
    <w:p w14:paraId="7AAEF19F" w14:textId="77777777" w:rsidR="00B21A52" w:rsidRPr="00EE7156" w:rsidRDefault="00B21A52" w:rsidP="00B21A52">
      <w:pPr>
        <w:pStyle w:val="3"/>
        <w:numPr>
          <w:ilvl w:val="0"/>
          <w:numId w:val="0"/>
        </w:numPr>
      </w:pPr>
      <w:r w:rsidRPr="00EE7156">
        <w:rPr>
          <w:rFonts w:eastAsia="Times New Roman" w:cs="Times New Roman"/>
          <w:lang w:eastAsia="ru-RU"/>
        </w:rPr>
        <w:t>понедельник – пятница             с 8.45 до 18.15</w:t>
      </w:r>
    </w:p>
    <w:p w14:paraId="24786BE8" w14:textId="77777777" w:rsidR="00B21A52" w:rsidRPr="00EE7156" w:rsidRDefault="00B21A52" w:rsidP="00B21A52">
      <w:pPr>
        <w:outlineLvl w:val="2"/>
        <w:rPr>
          <w:rFonts w:eastAsia="Times New Roman"/>
          <w:szCs w:val="24"/>
          <w:lang w:eastAsia="ru-RU"/>
        </w:rPr>
      </w:pPr>
      <w:r>
        <w:rPr>
          <w:rFonts w:eastAsia="Times New Roman"/>
          <w:szCs w:val="24"/>
          <w:lang w:eastAsia="ru-RU"/>
        </w:rPr>
        <w:t xml:space="preserve">суббота и воскресенье               </w:t>
      </w:r>
      <w:r w:rsidRPr="00EE7156">
        <w:rPr>
          <w:rFonts w:eastAsia="Times New Roman"/>
          <w:szCs w:val="24"/>
          <w:lang w:eastAsia="ru-RU"/>
        </w:rPr>
        <w:t>выходные дни</w:t>
      </w:r>
    </w:p>
    <w:p w14:paraId="0E194669" w14:textId="67A93FEB" w:rsidR="00B21A52" w:rsidRPr="00B21A52" w:rsidRDefault="00B21A52" w:rsidP="00B21A52">
      <w:pPr>
        <w:outlineLvl w:val="2"/>
        <w:rPr>
          <w:rFonts w:eastAsia="Times New Roman"/>
          <w:szCs w:val="24"/>
          <w:lang w:eastAsia="ru-RU"/>
        </w:rPr>
      </w:pPr>
      <w:r>
        <w:rPr>
          <w:rFonts w:eastAsia="Times New Roman"/>
          <w:szCs w:val="24"/>
          <w:lang w:eastAsia="ru-RU"/>
        </w:rPr>
        <w:t>перерыв</w:t>
      </w:r>
      <w:r>
        <w:rPr>
          <w:rFonts w:eastAsia="Times New Roman"/>
          <w:szCs w:val="24"/>
          <w:lang w:eastAsia="ru-RU"/>
        </w:rPr>
        <w:tab/>
      </w:r>
      <w:r>
        <w:rPr>
          <w:rFonts w:eastAsia="Times New Roman"/>
          <w:szCs w:val="24"/>
          <w:lang w:eastAsia="ru-RU"/>
        </w:rPr>
        <w:tab/>
        <w:t xml:space="preserve">                  </w:t>
      </w:r>
      <w:r w:rsidRPr="00EE7156">
        <w:rPr>
          <w:rFonts w:eastAsia="Times New Roman"/>
          <w:szCs w:val="24"/>
          <w:lang w:eastAsia="ru-RU"/>
        </w:rPr>
        <w:t>с 12.30</w:t>
      </w:r>
      <w:r>
        <w:rPr>
          <w:rFonts w:eastAsia="Times New Roman"/>
          <w:szCs w:val="24"/>
          <w:lang w:eastAsia="ru-RU"/>
        </w:rPr>
        <w:t xml:space="preserve"> до 14.00</w:t>
      </w:r>
    </w:p>
    <w:p w14:paraId="3B9C8376" w14:textId="407D470A" w:rsidR="007B3F24" w:rsidRPr="00536EF9" w:rsidRDefault="007B3F24" w:rsidP="007B3F24">
      <w:pPr>
        <w:pStyle w:val="3"/>
      </w:pPr>
      <w:r w:rsidRPr="00536EF9">
        <w:t>Приём документов и выдача результатов предоставления муниципальной услуги в рамках Регламента также может осуществляться в районном отделении Государственного </w:t>
      </w:r>
      <w:r w:rsidRPr="0039447A">
        <w:t>автономного</w:t>
      </w:r>
      <w:r w:rsidRPr="00536EF9">
        <w:t xml:space="preserve"> учреждения </w:t>
      </w:r>
      <w:r w:rsidR="00D606DB">
        <w:t>«М</w:t>
      </w:r>
      <w:r w:rsidRPr="00536EF9">
        <w:t xml:space="preserve">ногофункциональный центр предоставления государственных и муниципальных услуг в Республике Саха (Якутия)» </w:t>
      </w:r>
      <w:sdt>
        <w:sdtPr>
          <w:id w:val="-1857873178"/>
          <w:placeholder>
            <w:docPart w:val="53B13B77ACD2495D841844DEEA0DE4EE"/>
          </w:placeholder>
        </w:sdtPr>
        <w:sdtEndPr/>
        <w:sdtContent>
          <w:r w:rsidR="00B21A52">
            <w:t>Ленского района</w:t>
          </w:r>
        </w:sdtContent>
      </w:sdt>
      <w:r>
        <w:t xml:space="preserve"> </w:t>
      </w:r>
      <w:r w:rsidRPr="00536EF9">
        <w:t xml:space="preserve">(далее по тексту – </w:t>
      </w:r>
      <w:r>
        <w:t>ГАУ </w:t>
      </w:r>
      <w:r w:rsidRPr="00536EF9">
        <w:t xml:space="preserve">«МФЦ РС(Я)») в случае наличия заключенного соглашения о взаимодействии между </w:t>
      </w:r>
      <w:r>
        <w:t>ГАУ </w:t>
      </w:r>
      <w:r w:rsidRPr="00536EF9">
        <w:t>«МФЦ РС(Я)» и Администрацией.</w:t>
      </w:r>
    </w:p>
    <w:p w14:paraId="7E6C2A31" w14:textId="77777777" w:rsidR="007B3F24" w:rsidRDefault="007B3F24" w:rsidP="007B3F24">
      <w:pPr>
        <w:pStyle w:val="3"/>
      </w:pPr>
      <w:r w:rsidRPr="00536EF9">
        <w:t xml:space="preserve">Местонахождение органов государственной </w:t>
      </w:r>
      <w:r w:rsidR="0044086D">
        <w:t xml:space="preserve">власти </w:t>
      </w:r>
      <w:r w:rsidRPr="00536EF9">
        <w:t xml:space="preserve">и </w:t>
      </w:r>
      <w:r>
        <w:t xml:space="preserve">органов местного самоуправления </w:t>
      </w:r>
      <w:r w:rsidRPr="00536EF9">
        <w:t>и</w:t>
      </w:r>
      <w:r>
        <w:t> </w:t>
      </w:r>
      <w:r w:rsidRPr="00536EF9">
        <w:t>иных организаций, участвующих в предоставлении муниципальной услуги:</w:t>
      </w:r>
    </w:p>
    <w:p w14:paraId="4B6486E2" w14:textId="2FFCCDF9" w:rsidR="00754BFB" w:rsidRPr="00AC2D02" w:rsidRDefault="00847B7C" w:rsidP="00754BFB">
      <w:pPr>
        <w:pStyle w:val="af6"/>
        <w:numPr>
          <w:ilvl w:val="0"/>
          <w:numId w:val="10"/>
        </w:numPr>
        <w:ind w:left="0" w:firstLine="567"/>
        <w:rPr>
          <w:i/>
          <w:sz w:val="24"/>
        </w:rPr>
      </w:pPr>
      <w:sdt>
        <w:sdtPr>
          <w:rPr>
            <w:sz w:val="24"/>
          </w:rPr>
          <w:id w:val="270752880"/>
          <w:placeholder>
            <w:docPart w:val="4E50FDF81FE14C279CF4C68BB8636722"/>
          </w:placeholder>
        </w:sdtPr>
        <w:sdtEndPr/>
        <w:sdtContent>
          <w:r w:rsidR="009D7111" w:rsidRPr="006F5156">
            <w:rPr>
              <w:sz w:val="24"/>
            </w:rPr>
            <w:t>Федеральная служба государственной регистрации, кадастра и картографии</w:t>
          </w:r>
        </w:sdtContent>
      </w:sdt>
      <w:r w:rsidR="009D7111" w:rsidRPr="006F5156">
        <w:rPr>
          <w:sz w:val="24"/>
        </w:rPr>
        <w:t xml:space="preserve"> (далее – </w:t>
      </w:r>
      <w:sdt>
        <w:sdtPr>
          <w:rPr>
            <w:sz w:val="24"/>
          </w:rPr>
          <w:id w:val="-1212410099"/>
          <w:placeholder>
            <w:docPart w:val="2A85CD49415B4DBD8961B957B510B930"/>
          </w:placeholder>
        </w:sdtPr>
        <w:sdtEndPr/>
        <w:sdtContent>
          <w:r w:rsidR="009D7111" w:rsidRPr="006F5156">
            <w:rPr>
              <w:sz w:val="24"/>
            </w:rPr>
            <w:t>Росреестр</w:t>
          </w:r>
        </w:sdtContent>
      </w:sdt>
      <w:r w:rsidR="009D7111" w:rsidRPr="006F5156">
        <w:rPr>
          <w:sz w:val="24"/>
        </w:rPr>
        <w:t xml:space="preserve">): </w:t>
      </w:r>
      <w:sdt>
        <w:sdtPr>
          <w:rPr>
            <w:sz w:val="24"/>
          </w:rPr>
          <w:id w:val="1541173421"/>
          <w:placeholder>
            <w:docPart w:val="BC927CAD55604EA3A0303E9C5AE28A30"/>
          </w:placeholder>
        </w:sdtPr>
        <w:sdtEndPr/>
        <w:sdtContent>
          <w:r w:rsidR="009D7111" w:rsidRPr="009D7111">
            <w:rPr>
              <w:sz w:val="24"/>
            </w:rPr>
            <w:t>Республика Саха (Якутия), Ленский межмуниципальный отдел, расположенный по адресу: 678144, РС(Я), Ленский район, г. Ленск, ул. Пролетарская, д. 28. понедельник: 8:45 - 18:15; вторник – пятница: 8:45 – 17:15; обед: 12:30 – 14:00 суббота, воскресенье – выходные</w:t>
          </w:r>
        </w:sdtContent>
      </w:sdt>
      <w:r w:rsidR="009D7111" w:rsidRPr="009D7111">
        <w:rPr>
          <w:sz w:val="24"/>
        </w:rPr>
        <w:t>;</w:t>
      </w:r>
    </w:p>
    <w:p w14:paraId="6A977393" w14:textId="18D7B89F" w:rsidR="00754BFB" w:rsidRPr="00AC2D02" w:rsidRDefault="009D7111" w:rsidP="00754BFB">
      <w:pPr>
        <w:pStyle w:val="af6"/>
        <w:numPr>
          <w:ilvl w:val="0"/>
          <w:numId w:val="10"/>
        </w:numPr>
        <w:ind w:left="0" w:firstLine="567"/>
        <w:rPr>
          <w:i/>
          <w:sz w:val="24"/>
        </w:rPr>
      </w:pPr>
      <w:r w:rsidRPr="00F072C8">
        <w:rPr>
          <w:sz w:val="24"/>
        </w:rPr>
        <w:t xml:space="preserve">Управление Федеральной налоговой службы по Республика Саха (Якутия) </w:t>
      </w:r>
      <w:r w:rsidRPr="00F072C8">
        <w:rPr>
          <w:rFonts w:eastAsia="Calibri"/>
          <w:sz w:val="24"/>
        </w:rPr>
        <w:t xml:space="preserve">далее – ФНС России): </w:t>
      </w:r>
      <w:sdt>
        <w:sdtPr>
          <w:rPr>
            <w:rFonts w:eastAsia="Calibri"/>
            <w:sz w:val="24"/>
          </w:rPr>
          <w:id w:val="-1276324295"/>
          <w:placeholder>
            <w:docPart w:val="178FEA5CFE5244F6B3DEA86A95748103"/>
          </w:placeholder>
        </w:sdtPr>
        <w:sdtEndPr/>
        <w:sdtContent>
          <w:r w:rsidRPr="00F072C8">
            <w:rPr>
              <w:rFonts w:eastAsia="Calibri"/>
              <w:sz w:val="24"/>
            </w:rPr>
            <w:t xml:space="preserve">678144, </w:t>
          </w:r>
          <w:r>
            <w:rPr>
              <w:rFonts w:eastAsia="Calibri"/>
              <w:sz w:val="24"/>
            </w:rPr>
            <w:t xml:space="preserve">РС(Я), </w:t>
          </w:r>
          <w:r w:rsidRPr="00F072C8">
            <w:rPr>
              <w:rFonts w:eastAsia="Calibri"/>
              <w:sz w:val="24"/>
            </w:rPr>
            <w:t>Ленский район, г. Ленск, ул. Ленина, д. 56, понедельник - пятница: 09:00 - 18:00; обед: 12:30 – 14:00 суббота, воскресенье – выходные</w:t>
          </w:r>
        </w:sdtContent>
      </w:sdt>
      <w:r w:rsidRPr="00F072C8">
        <w:rPr>
          <w:rFonts w:eastAsia="Calibri"/>
          <w:sz w:val="24"/>
          <w:szCs w:val="24"/>
        </w:rPr>
        <w:t>;</w:t>
      </w:r>
    </w:p>
    <w:p w14:paraId="4F39C8AF" w14:textId="562640BC" w:rsidR="00754BFB" w:rsidRPr="00AC2D02" w:rsidRDefault="00754BFB" w:rsidP="009D7111">
      <w:pPr>
        <w:pStyle w:val="af6"/>
        <w:ind w:left="567" w:firstLine="0"/>
        <w:rPr>
          <w:i/>
          <w:sz w:val="24"/>
        </w:rPr>
      </w:pPr>
      <w:r w:rsidRPr="00AC2D02">
        <w:rPr>
          <w:sz w:val="24"/>
        </w:rPr>
        <w:t xml:space="preserve">– </w:t>
      </w:r>
      <w:r w:rsidR="009D7111">
        <w:rPr>
          <w:sz w:val="24"/>
        </w:rPr>
        <w:t xml:space="preserve">Филиал ППК «Роскадастр» по Республика Саха (Якутия)» – </w:t>
      </w:r>
      <w:r w:rsidR="009D7111" w:rsidRPr="00F072C8">
        <w:rPr>
          <w:color w:val="000000" w:themeColor="text1"/>
          <w:sz w:val="24"/>
        </w:rPr>
        <w:t xml:space="preserve">677007, </w:t>
      </w:r>
      <w:r w:rsidR="009D7111">
        <w:rPr>
          <w:color w:val="000000" w:themeColor="text1"/>
          <w:sz w:val="24"/>
        </w:rPr>
        <w:t xml:space="preserve">РС(Я), </w:t>
      </w:r>
      <w:r w:rsidR="009D7111" w:rsidRPr="00F072C8">
        <w:rPr>
          <w:color w:val="000000" w:themeColor="text1"/>
          <w:sz w:val="24"/>
        </w:rPr>
        <w:t>г. Якутск, ул. Кулаковского, д. 28.</w:t>
      </w:r>
    </w:p>
    <w:p w14:paraId="76D4CC32" w14:textId="77777777" w:rsidR="00754BFB" w:rsidRPr="00AC2D02" w:rsidRDefault="00754BFB" w:rsidP="00754BFB">
      <w:pPr>
        <w:pStyle w:val="af6"/>
        <w:numPr>
          <w:ilvl w:val="0"/>
          <w:numId w:val="10"/>
        </w:numPr>
        <w:tabs>
          <w:tab w:val="left" w:pos="0"/>
        </w:tabs>
        <w:ind w:left="0" w:firstLine="567"/>
        <w:rPr>
          <w:i/>
          <w:sz w:val="24"/>
        </w:rPr>
      </w:pPr>
      <w:r w:rsidRPr="00AC2D02">
        <w:rPr>
          <w:sz w:val="24"/>
        </w:rPr>
        <w:t>ЦЭС ПАО «Якутскэнерго»;</w:t>
      </w:r>
    </w:p>
    <w:p w14:paraId="5CAA8636" w14:textId="77777777" w:rsidR="00754BFB" w:rsidRPr="00AC2D02" w:rsidRDefault="00754BFB" w:rsidP="00754BFB">
      <w:pPr>
        <w:pStyle w:val="af6"/>
        <w:numPr>
          <w:ilvl w:val="0"/>
          <w:numId w:val="10"/>
        </w:numPr>
        <w:tabs>
          <w:tab w:val="left" w:pos="0"/>
        </w:tabs>
        <w:ind w:left="0" w:firstLine="567"/>
        <w:rPr>
          <w:sz w:val="24"/>
        </w:rPr>
      </w:pPr>
      <w:r w:rsidRPr="00AC2D02">
        <w:rPr>
          <w:sz w:val="24"/>
        </w:rPr>
        <w:t>ЯТЭЦ ПАО «Якутскэнерго»;</w:t>
      </w:r>
    </w:p>
    <w:p w14:paraId="14EB9CC3" w14:textId="77777777" w:rsidR="00754BFB" w:rsidRPr="00AC2D02" w:rsidRDefault="00754BFB" w:rsidP="00754BFB">
      <w:pPr>
        <w:pStyle w:val="af6"/>
        <w:numPr>
          <w:ilvl w:val="0"/>
          <w:numId w:val="10"/>
        </w:numPr>
        <w:tabs>
          <w:tab w:val="left" w:pos="0"/>
        </w:tabs>
        <w:ind w:left="0" w:firstLine="567"/>
        <w:rPr>
          <w:sz w:val="24"/>
        </w:rPr>
      </w:pPr>
      <w:r w:rsidRPr="00AC2D02">
        <w:rPr>
          <w:sz w:val="24"/>
        </w:rPr>
        <w:t>АО «Теплоэнергия»;</w:t>
      </w:r>
    </w:p>
    <w:p w14:paraId="2DE9A1D5" w14:textId="77777777" w:rsidR="00754BFB" w:rsidRPr="00AC2D02" w:rsidRDefault="00754BFB" w:rsidP="00754BFB">
      <w:pPr>
        <w:pStyle w:val="af6"/>
        <w:numPr>
          <w:ilvl w:val="0"/>
          <w:numId w:val="10"/>
        </w:numPr>
        <w:tabs>
          <w:tab w:val="left" w:pos="0"/>
        </w:tabs>
        <w:ind w:left="0" w:firstLine="567"/>
        <w:rPr>
          <w:sz w:val="24"/>
        </w:rPr>
      </w:pPr>
      <w:r w:rsidRPr="00AC2D02">
        <w:rPr>
          <w:sz w:val="24"/>
        </w:rPr>
        <w:t>АО «Водоканал»;</w:t>
      </w:r>
    </w:p>
    <w:p w14:paraId="76F23CAC" w14:textId="77777777" w:rsidR="00754BFB" w:rsidRPr="00AC2D02" w:rsidRDefault="00754BFB" w:rsidP="00754BFB">
      <w:pPr>
        <w:pStyle w:val="af6"/>
        <w:numPr>
          <w:ilvl w:val="0"/>
          <w:numId w:val="10"/>
        </w:numPr>
        <w:tabs>
          <w:tab w:val="left" w:pos="0"/>
        </w:tabs>
        <w:ind w:left="0" w:firstLine="567"/>
        <w:rPr>
          <w:sz w:val="24"/>
        </w:rPr>
      </w:pPr>
      <w:r w:rsidRPr="00AC2D02">
        <w:rPr>
          <w:sz w:val="24"/>
        </w:rPr>
        <w:t>АО «Сахатранснефтегаз».</w:t>
      </w:r>
    </w:p>
    <w:p w14:paraId="6BAEFBD4" w14:textId="77777777" w:rsidR="007B3F24" w:rsidRDefault="007B3F24" w:rsidP="007B3F24">
      <w:pPr>
        <w:pStyle w:val="3"/>
      </w:pPr>
      <w:r w:rsidRPr="00536EF9">
        <w:t xml:space="preserve">Способы получения информации о месте нахождения и графике работы Администрации, Отдела, предоставляющих муниципальную услугу, </w:t>
      </w:r>
      <w:r>
        <w:t>ГАУ </w:t>
      </w:r>
      <w:r w:rsidRPr="00536EF9">
        <w:t>«МФЦ РС(Я)»:</w:t>
      </w:r>
    </w:p>
    <w:p w14:paraId="32FFDE44" w14:textId="77777777" w:rsidR="007B3F24" w:rsidRDefault="007B3F24" w:rsidP="007B3F24">
      <w:pPr>
        <w:pStyle w:val="a"/>
      </w:pPr>
      <w:r w:rsidRPr="00536EF9">
        <w:lastRenderedPageBreak/>
        <w:t>через официальные сайты ведомств:</w:t>
      </w:r>
    </w:p>
    <w:p w14:paraId="1CFEA00F" w14:textId="59DBC56E" w:rsidR="007B3F24" w:rsidRDefault="007B3F24" w:rsidP="00D336BB">
      <w:pPr>
        <w:pStyle w:val="30"/>
      </w:pPr>
      <w:r w:rsidRPr="00D336BB">
        <w:t>Администрация</w:t>
      </w:r>
      <w:r w:rsidRPr="00C64D74">
        <w:t xml:space="preserve"> – </w:t>
      </w:r>
      <w:sdt>
        <w:sdtPr>
          <w:id w:val="1886054954"/>
          <w:placeholder>
            <w:docPart w:val="9B6B5C1C54674455BEA756BA6F3140DE"/>
          </w:placeholder>
        </w:sdtPr>
        <w:sdtEndPr/>
        <w:sdtContent>
          <w:r w:rsidR="009D7111" w:rsidRPr="004E42E8">
            <w:t xml:space="preserve">https://mr-lenskij.sakha.gov.ru; </w:t>
          </w:r>
          <w:hyperlink r:id="rId11" w:history="1">
            <w:r w:rsidR="009D7111" w:rsidRPr="00BF3EF6">
              <w:rPr>
                <w:rStyle w:val="af7"/>
              </w:rPr>
              <w:t>http://lenskrayon.ru</w:t>
            </w:r>
          </w:hyperlink>
          <w:r w:rsidR="009D7111" w:rsidRPr="004E42E8">
            <w:t>.</w:t>
          </w:r>
        </w:sdtContent>
      </w:sdt>
      <w:r w:rsidR="009D7111">
        <w:t xml:space="preserve"> </w:t>
      </w:r>
    </w:p>
    <w:p w14:paraId="6F4F329E" w14:textId="77777777" w:rsidR="007B3F24" w:rsidRPr="00E65390" w:rsidRDefault="007B3F24" w:rsidP="00D336BB">
      <w:pPr>
        <w:pStyle w:val="30"/>
      </w:pPr>
      <w:r>
        <w:t>ГАУ </w:t>
      </w:r>
      <w:r w:rsidRPr="00E65390">
        <w:t xml:space="preserve">«МФЦ РС(Я)»: </w:t>
      </w:r>
      <w:r w:rsidRPr="0082710E">
        <w:rPr>
          <w:lang w:val="en-US"/>
        </w:rPr>
        <w:t>www</w:t>
      </w:r>
      <w:r w:rsidRPr="0082710E">
        <w:t>.mfcsakha.ru</w:t>
      </w:r>
      <w:r w:rsidRPr="00E65390">
        <w:t>.</w:t>
      </w:r>
    </w:p>
    <w:p w14:paraId="4C55C910" w14:textId="77777777" w:rsidR="007B3F24" w:rsidRDefault="007B3F24" w:rsidP="00D336BB">
      <w:pPr>
        <w:pStyle w:val="30"/>
      </w:pPr>
      <w:r w:rsidRPr="00E65390">
        <w:t>Федеральная государственная информационная система «Единый портал государственных и</w:t>
      </w:r>
      <w:r w:rsidRPr="00E65390">
        <w:rPr>
          <w:lang w:val="en-US"/>
        </w:rPr>
        <w:t> </w:t>
      </w:r>
      <w:r w:rsidRPr="00E65390">
        <w:t>муниципальных услуг (функций) (</w:t>
      </w:r>
      <w:r w:rsidRPr="00E65390">
        <w:rPr>
          <w:lang w:val="en-US"/>
        </w:rPr>
        <w:t>www</w:t>
      </w:r>
      <w:r w:rsidRPr="00E65390">
        <w:t>.gosuslugi.ru) (далее – ЕПГУ)» и (или) государственной информационной системе «Портал государственных и</w:t>
      </w:r>
      <w:r>
        <w:t> </w:t>
      </w:r>
      <w:r w:rsidRPr="00E65390">
        <w:t>муниципальных услуг (функций) Республики</w:t>
      </w:r>
      <w:r w:rsidRPr="00E65390">
        <w:rPr>
          <w:lang w:val="en-US"/>
        </w:rPr>
        <w:t> </w:t>
      </w:r>
      <w:r w:rsidRPr="00E65390">
        <w:t>Саха</w:t>
      </w:r>
      <w:r w:rsidRPr="00E65390">
        <w:rPr>
          <w:lang w:val="en-US"/>
        </w:rPr>
        <w:t> </w:t>
      </w:r>
      <w:r w:rsidRPr="00E65390">
        <w:t>(Якутия) (</w:t>
      </w:r>
      <w:r w:rsidRPr="00E65390">
        <w:rPr>
          <w:lang w:val="en-US"/>
        </w:rPr>
        <w:t>www</w:t>
      </w:r>
      <w:r w:rsidRPr="00E65390">
        <w:t>.e-yakutia.ru) (далее</w:t>
      </w:r>
      <w:r>
        <w:t> </w:t>
      </w:r>
      <w:r w:rsidRPr="00E65390">
        <w:t>–</w:t>
      </w:r>
      <w:r>
        <w:t> </w:t>
      </w:r>
      <w:r w:rsidRPr="00E65390">
        <w:t>РПГУ)».</w:t>
      </w:r>
    </w:p>
    <w:p w14:paraId="120F59C9" w14:textId="77777777" w:rsidR="007B3F24" w:rsidRPr="00EF618D" w:rsidRDefault="007B3F24" w:rsidP="007B3F24">
      <w:pPr>
        <w:pStyle w:val="a"/>
      </w:pPr>
      <w:r w:rsidRPr="00536EF9">
        <w:t>на информационных стендах Администрации, Отдела</w:t>
      </w:r>
      <w:r>
        <w:t>.</w:t>
      </w:r>
    </w:p>
    <w:p w14:paraId="71F427DE" w14:textId="77777777" w:rsidR="00D336BB" w:rsidRDefault="00D336BB" w:rsidP="00D336BB">
      <w:pPr>
        <w:pStyle w:val="3"/>
      </w:pPr>
      <w:r w:rsidRPr="00536EF9">
        <w:t>Информацию по процедуре предоставления муниципальной услуги заинтересованные лица могут получить:</w:t>
      </w:r>
    </w:p>
    <w:p w14:paraId="3EAA642A" w14:textId="77777777" w:rsidR="00D336BB" w:rsidRDefault="00D336BB" w:rsidP="00766ADB">
      <w:pPr>
        <w:pStyle w:val="a"/>
      </w:pPr>
      <w:r w:rsidRPr="00695738">
        <w:t>при личном обращении посредством получения консультации</w:t>
      </w:r>
      <w:r>
        <w:t xml:space="preserve"> у</w:t>
      </w:r>
      <w:r w:rsidRPr="00695738">
        <w:t>:</w:t>
      </w:r>
    </w:p>
    <w:p w14:paraId="29D1641E" w14:textId="77777777" w:rsidR="00D336BB" w:rsidRDefault="00D336BB" w:rsidP="00D336BB">
      <w:pPr>
        <w:pStyle w:val="30"/>
      </w:pPr>
      <w:r>
        <w:t>специалиста Администрации при личном обращении в Администрацию;</w:t>
      </w:r>
    </w:p>
    <w:p w14:paraId="60FAA9F7" w14:textId="77777777" w:rsidR="00D336BB" w:rsidRPr="00695738" w:rsidRDefault="00D336BB" w:rsidP="00D336BB">
      <w:pPr>
        <w:pStyle w:val="30"/>
      </w:pPr>
      <w:r>
        <w:t>сотрудника ГАУ «МФЦ РС(Я)» при личном обращении в ГАУ «МФЦ РС(Я)» и по телефону +7 (800) 100-22-16 (звонок бесплатный), в случае наличия заключенного соглашения о взаимодействии между ГАУ «МФЦ РС(Я)» и Администрацией;</w:t>
      </w:r>
    </w:p>
    <w:p w14:paraId="0B57451F" w14:textId="394AAB08" w:rsidR="00D336BB" w:rsidRPr="00536EF9" w:rsidRDefault="00D336BB" w:rsidP="00766ADB">
      <w:pPr>
        <w:pStyle w:val="a"/>
      </w:pPr>
      <w:r w:rsidRPr="00536EF9">
        <w:t xml:space="preserve">посредством получения письменной консультации через почтовое отправление (в том числе электронное </w:t>
      </w:r>
      <w:sdt>
        <w:sdtPr>
          <w:id w:val="1909421487"/>
          <w:placeholder>
            <w:docPart w:val="22FC2FE167A24FCFB62E328DF1AE2818"/>
          </w:placeholder>
        </w:sdtPr>
        <w:sdtEndPr/>
        <w:sdtContent>
          <w:r w:rsidR="00B21A52">
            <w:rPr>
              <w:lang w:val="en-US"/>
            </w:rPr>
            <w:t>Otr</w:t>
          </w:r>
          <w:r w:rsidR="00B21A52" w:rsidRPr="00B21A52">
            <w:t>_</w:t>
          </w:r>
          <w:r w:rsidR="00B21A52">
            <w:rPr>
              <w:lang w:val="en-US"/>
            </w:rPr>
            <w:t>lensk</w:t>
          </w:r>
          <w:r w:rsidR="00B21A52" w:rsidRPr="00B21A52">
            <w:t>@</w:t>
          </w:r>
          <w:r w:rsidR="00B21A52">
            <w:rPr>
              <w:lang w:val="en-US"/>
            </w:rPr>
            <w:t>mail</w:t>
          </w:r>
          <w:r w:rsidR="00B21A52" w:rsidRPr="00B21A52">
            <w:t>.</w:t>
          </w:r>
          <w:r w:rsidR="00B21A52">
            <w:rPr>
              <w:lang w:val="en-US"/>
            </w:rPr>
            <w:t>ru</w:t>
          </w:r>
        </w:sdtContent>
      </w:sdt>
      <w:r w:rsidRPr="00536EF9">
        <w:t xml:space="preserve"> на адрес Отдела;</w:t>
      </w:r>
    </w:p>
    <w:p w14:paraId="2E036851" w14:textId="3D14C0B5" w:rsidR="00D336BB" w:rsidRPr="00536EF9" w:rsidRDefault="00D336BB" w:rsidP="00766ADB">
      <w:pPr>
        <w:pStyle w:val="a"/>
      </w:pPr>
      <w:r w:rsidRPr="00536EF9">
        <w:t xml:space="preserve">посредством получения консультации по телефону Отдела </w:t>
      </w:r>
      <w:sdt>
        <w:sdtPr>
          <w:id w:val="-626160090"/>
          <w:placeholder>
            <w:docPart w:val="342C396657BA4FC487172D28B29C9935"/>
          </w:placeholder>
        </w:sdtPr>
        <w:sdtEndPr/>
        <w:sdtContent>
          <w:r w:rsidR="00B21A52">
            <w:t>8-41137-300-49</w:t>
          </w:r>
        </w:sdtContent>
      </w:sdt>
      <w:r w:rsidRPr="00536EF9">
        <w:t>;</w:t>
      </w:r>
    </w:p>
    <w:p w14:paraId="53C5ABCA" w14:textId="77777777" w:rsidR="00D336BB" w:rsidRDefault="00D336BB" w:rsidP="00766ADB">
      <w:pPr>
        <w:pStyle w:val="a"/>
      </w:pPr>
      <w:r w:rsidRPr="00536EF9">
        <w:t xml:space="preserve">самостоятельно посредством ознакомления с информацией, размещенной на ЕПГУ </w:t>
      </w:r>
      <w:r>
        <w:t>и (или)</w:t>
      </w:r>
      <w:r w:rsidRPr="00536EF9">
        <w:t xml:space="preserve"> РПГУ.</w:t>
      </w:r>
    </w:p>
    <w:p w14:paraId="615C3F58" w14:textId="6B13B27D" w:rsidR="00766ADB" w:rsidRDefault="00F53A6A" w:rsidP="00766ADB">
      <w:pPr>
        <w:pStyle w:val="3"/>
      </w:pPr>
      <w:r>
        <w:t>Время ожидания к</w:t>
      </w:r>
      <w:r w:rsidR="00766ADB">
        <w:t>онсультировани</w:t>
      </w:r>
      <w:r w:rsidR="001772A5">
        <w:t>я</w:t>
      </w:r>
      <w:r w:rsidR="00766ADB">
        <w:t xml:space="preserve"> при личном обращении в Отдел либо</w:t>
      </w:r>
      <w:r w:rsidR="001772A5">
        <w:t> </w:t>
      </w:r>
      <w:r w:rsidR="00766ADB">
        <w:t>ГАУ</w:t>
      </w:r>
      <w:r w:rsidR="001772A5">
        <w:t> </w:t>
      </w:r>
      <w:r w:rsidR="00766ADB">
        <w:t>«МФЦ РС(Я)» не может превышать 15 минут.</w:t>
      </w:r>
    </w:p>
    <w:p w14:paraId="2AF70071" w14:textId="77777777" w:rsidR="00766ADB" w:rsidRDefault="00766ADB" w:rsidP="00766ADB">
      <w:pPr>
        <w:pStyle w:val="3"/>
      </w:pPr>
      <w:r>
        <w:t>При консультировании посредством почтового отправления (в том числе электронного) соблюдаются следующие требования:</w:t>
      </w:r>
    </w:p>
    <w:p w14:paraId="60D8B0FC" w14:textId="3520294F" w:rsidR="00766ADB" w:rsidRDefault="00766ADB" w:rsidP="00766ADB">
      <w:pPr>
        <w:pStyle w:val="a"/>
      </w:pPr>
      <w:r>
        <w:t>консультирование осуществляется специалистом Отдела;</w:t>
      </w:r>
    </w:p>
    <w:p w14:paraId="740AADC1" w14:textId="5AE378A2" w:rsidR="00766ADB" w:rsidRDefault="00766ADB" w:rsidP="00766ADB">
      <w:pPr>
        <w:pStyle w:val="a"/>
      </w:pPr>
      <w:r>
        <w:t>ответ на обращение заинтересованного лица направляется Отделом в письменной форме в адрес (в том числе на электронный адрес) заинтересованного лица в месячный срок.</w:t>
      </w:r>
    </w:p>
    <w:p w14:paraId="58B8A8C4" w14:textId="77777777" w:rsidR="00766ADB" w:rsidRDefault="00766ADB" w:rsidP="00766ADB">
      <w:pPr>
        <w:pStyle w:val="3"/>
      </w:pPr>
      <w:r>
        <w:t>При консультировании по телефону соблюдаются следующие требования:</w:t>
      </w:r>
    </w:p>
    <w:p w14:paraId="3F2F5785" w14:textId="7D807B9C" w:rsidR="00766ADB" w:rsidRDefault="00766ADB" w:rsidP="00766ADB">
      <w:pPr>
        <w:pStyle w:val="a"/>
      </w:pPr>
      <w:r>
        <w:t xml:space="preserve">ответ на телефонный звонок </w:t>
      </w:r>
      <w:r w:rsidR="001956D5">
        <w:t xml:space="preserve">начинается </w:t>
      </w:r>
      <w:r>
        <w:t>с информации о наименовании Отдела, в</w:t>
      </w:r>
      <w:r w:rsidR="007476B1">
        <w:t> </w:t>
      </w:r>
      <w:r>
        <w:t>который позвонил гражданин, фамилии, имени, отчестве и должности специалиста Отдела, осуществляющего индивидуальное консультирование по телефону.</w:t>
      </w:r>
    </w:p>
    <w:p w14:paraId="163D6DE0" w14:textId="77777777" w:rsidR="00175AD5" w:rsidRDefault="00766ADB" w:rsidP="00766ADB">
      <w:pPr>
        <w:pStyle w:val="a"/>
      </w:pPr>
      <w:r>
        <w:t>время разговора не должно превышать 10 минут.</w:t>
      </w:r>
    </w:p>
    <w:p w14:paraId="4DACD4B5" w14:textId="77777777" w:rsidR="00766ADB" w:rsidRDefault="00766ADB" w:rsidP="00766ADB">
      <w:pPr>
        <w:pStyle w:val="3"/>
      </w:pPr>
      <w: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7A6915A4" w14:textId="5E607AFE" w:rsidR="00766ADB" w:rsidRDefault="00766ADB" w:rsidP="00766ADB">
      <w:pPr>
        <w:pStyle w:val="3"/>
      </w:pPr>
      <w:r>
        <w:t xml:space="preserve">С </w:t>
      </w:r>
      <w:r w:rsidR="001956D5">
        <w:t>даты</w:t>
      </w:r>
      <w:r>
        <w:t xml:space="preserve"> приёма заявления заявитель имеет право на получение сведений о ходе исполнения муниципальной услуги по телефону, посредством электронной почты, ЕПГУ и</w:t>
      </w:r>
      <w:r w:rsidR="004C0040">
        <w:t> </w:t>
      </w:r>
      <w:r>
        <w:t>(или) РПГУ или при личном обращении в порядке, указанном в части 1 пункта 1.3.5 Регламента.</w:t>
      </w:r>
    </w:p>
    <w:p w14:paraId="2C703861" w14:textId="77777777" w:rsidR="00766ADB" w:rsidRDefault="00766ADB" w:rsidP="00766ADB">
      <w:pPr>
        <w:pStyle w:val="3"/>
      </w:pPr>
      <w:r>
        <w:lastRenderedPageBreak/>
        <w:t>Специалисты Отдела при ответе на обращения при устном обращении заинтересованного лица (по телефону или лично) обязаны:</w:t>
      </w:r>
    </w:p>
    <w:p w14:paraId="682FA831" w14:textId="77777777" w:rsidR="00766ADB" w:rsidRDefault="00766ADB" w:rsidP="00766ADB">
      <w:pPr>
        <w:pStyle w:val="a"/>
      </w:pPr>
      <w:r>
        <w:t>давать ответ самостоятельно. Если специалист Отдела,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Отдела, или сообщить телефонный номер, по которому можно получить необходимую информацию;</w:t>
      </w:r>
    </w:p>
    <w:p w14:paraId="07546088" w14:textId="77777777" w:rsidR="00766ADB" w:rsidRDefault="00766ADB" w:rsidP="00766ADB">
      <w:pPr>
        <w:pStyle w:val="a"/>
      </w:pPr>
      <w:r>
        <w:t>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должен кратко подвести итоги и перечислить меры, которые надо принять (кто именно, когда и что должен сделать).</w:t>
      </w:r>
    </w:p>
    <w:p w14:paraId="4B07F721" w14:textId="77777777" w:rsidR="00766ADB" w:rsidRDefault="00766ADB" w:rsidP="00766ADB">
      <w:pPr>
        <w:pStyle w:val="3"/>
      </w:pPr>
      <w:r>
        <w:t>Ответы на письменные обращения даются в письменном виде и должны содержать:</w:t>
      </w:r>
    </w:p>
    <w:p w14:paraId="0BA08FE6" w14:textId="77777777" w:rsidR="00766ADB" w:rsidRDefault="00766ADB" w:rsidP="00766ADB">
      <w:pPr>
        <w:pStyle w:val="a"/>
      </w:pPr>
      <w:r>
        <w:t>ответы на поставленные вопросы;</w:t>
      </w:r>
    </w:p>
    <w:p w14:paraId="29BD150A" w14:textId="77777777" w:rsidR="00766ADB" w:rsidRDefault="00766ADB" w:rsidP="00766ADB">
      <w:pPr>
        <w:pStyle w:val="a"/>
      </w:pPr>
      <w:r>
        <w:t>должность, фамилию и инициалы лица, подписавшего ответ;</w:t>
      </w:r>
    </w:p>
    <w:p w14:paraId="55DCFA19" w14:textId="77777777" w:rsidR="00766ADB" w:rsidRDefault="00766ADB" w:rsidP="00766ADB">
      <w:pPr>
        <w:pStyle w:val="a"/>
      </w:pPr>
      <w:r>
        <w:t>фамилию и инициалы исполнителя;</w:t>
      </w:r>
    </w:p>
    <w:p w14:paraId="19736647" w14:textId="77777777" w:rsidR="00766ADB" w:rsidRDefault="00766ADB" w:rsidP="00766ADB">
      <w:pPr>
        <w:pStyle w:val="a"/>
      </w:pPr>
      <w:r>
        <w:t>наименование структурного подразделения – исполнителя;</w:t>
      </w:r>
    </w:p>
    <w:p w14:paraId="7B27796C" w14:textId="77777777" w:rsidR="00766ADB" w:rsidRDefault="00766ADB" w:rsidP="00766ADB">
      <w:pPr>
        <w:pStyle w:val="a"/>
      </w:pPr>
      <w:r>
        <w:t>номер телефона исполнителя.</w:t>
      </w:r>
    </w:p>
    <w:p w14:paraId="346A16F3" w14:textId="62828369" w:rsidR="00766ADB" w:rsidRDefault="00766ADB" w:rsidP="00766ADB">
      <w:pPr>
        <w:pStyle w:val="3"/>
      </w:pPr>
      <w:r>
        <w:t>Письменные обращения рассматриваются в срок, предусмотренный статьёй 12 Федерального закона от 02.05.2006 № 59-ФЗ «О порядке рассмотрения обращений граждан Российской Федерации».</w:t>
      </w:r>
    </w:p>
    <w:p w14:paraId="64FF45B6" w14:textId="77777777" w:rsidR="00766ADB" w:rsidRDefault="00766ADB" w:rsidP="00766ADB">
      <w:pPr>
        <w:pStyle w:val="3"/>
      </w:pPr>
      <w:r>
        <w:t>Специалист Отдела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3022445D" w14:textId="77777777" w:rsidR="00766ADB" w:rsidRDefault="00766ADB" w:rsidP="00766ADB">
      <w:pPr>
        <w:pStyle w:val="3"/>
      </w:pPr>
      <w:r>
        <w:t>Заявители, представившие в Отделе документы, в обязательном порядке информируются муниципальными служащими Отдела о возможном отказе в предоставлении муниципальной услуги, а также о сроке завершения оформления документов и возможности их получения.</w:t>
      </w:r>
    </w:p>
    <w:p w14:paraId="2DA5772F" w14:textId="77777777" w:rsidR="00175AD5" w:rsidRDefault="00175AD5" w:rsidP="00175AD5"/>
    <w:p w14:paraId="3FD9FFEB" w14:textId="77777777" w:rsidR="00766ADB" w:rsidRDefault="00766ADB" w:rsidP="00766ADB">
      <w:pPr>
        <w:pStyle w:val="2"/>
      </w:pPr>
      <w:r w:rsidRPr="005D5F56">
        <w:t>Форма, место размещения и содержание информации о предоставлении муниципальной услуги</w:t>
      </w:r>
    </w:p>
    <w:p w14:paraId="293BBCE7" w14:textId="77777777" w:rsidR="00766ADB" w:rsidRPr="00766ADB" w:rsidRDefault="00766ADB" w:rsidP="00766ADB">
      <w:pPr>
        <w:pStyle w:val="22"/>
      </w:pPr>
    </w:p>
    <w:p w14:paraId="73CABE49" w14:textId="5EF093D3" w:rsidR="00766ADB" w:rsidRDefault="00766ADB" w:rsidP="00766ADB">
      <w:pPr>
        <w:pStyle w:val="3"/>
      </w:pPr>
      <w: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муниципальными служащими Отдела, сотрудниками ГАУ «МФЦ РС(Я)» в порядке</w:t>
      </w:r>
      <w:r w:rsidR="006442D3">
        <w:t>,</w:t>
      </w:r>
      <w:r>
        <w:t xml:space="preserve"> предусмотренном разделом «Требования к порядку информирования о предоставлении муниципальной услуги» Регламента.</w:t>
      </w:r>
    </w:p>
    <w:p w14:paraId="43F2E497" w14:textId="77777777" w:rsidR="00766ADB" w:rsidRDefault="00766ADB" w:rsidP="00766ADB">
      <w:pPr>
        <w:pStyle w:val="3"/>
      </w:pPr>
      <w:r>
        <w:t>На официальном сайте Администрации в сети «Интернет» размещаются:</w:t>
      </w:r>
    </w:p>
    <w:p w14:paraId="58384840" w14:textId="77777777" w:rsidR="00766ADB" w:rsidRDefault="00766ADB" w:rsidP="00766ADB">
      <w:pPr>
        <w:pStyle w:val="a"/>
      </w:pPr>
      <w:r>
        <w:t>график (режим) работы;</w:t>
      </w:r>
    </w:p>
    <w:p w14:paraId="02389F76" w14:textId="77777777" w:rsidR="00766ADB" w:rsidRDefault="00766ADB" w:rsidP="00766ADB">
      <w:pPr>
        <w:pStyle w:val="a"/>
      </w:pPr>
      <w:r>
        <w:t>почтовый адрес и адрес электронной почты;</w:t>
      </w:r>
    </w:p>
    <w:p w14:paraId="514A2E09" w14:textId="77777777" w:rsidR="00766ADB" w:rsidRDefault="00766ADB" w:rsidP="00766ADB">
      <w:pPr>
        <w:pStyle w:val="a"/>
      </w:pPr>
      <w:r>
        <w:lastRenderedPageBreak/>
        <w:t>сведения о телефонных номерах для получения информации о предоставлении муниципальной услуги;</w:t>
      </w:r>
    </w:p>
    <w:p w14:paraId="25D4E3A5" w14:textId="77777777" w:rsidR="00766ADB" w:rsidRDefault="00766ADB" w:rsidP="00766ADB">
      <w:pPr>
        <w:pStyle w:val="a"/>
      </w:pPr>
      <w:r>
        <w:t>информационные материалы (брошюры, буклеты и т.д.);</w:t>
      </w:r>
    </w:p>
    <w:p w14:paraId="732DE949" w14:textId="77777777" w:rsidR="00766ADB" w:rsidRDefault="00766ADB" w:rsidP="00766ADB">
      <w:pPr>
        <w:pStyle w:val="a"/>
      </w:pPr>
      <w:r>
        <w:t>административный регламент с приложениями;</w:t>
      </w:r>
    </w:p>
    <w:p w14:paraId="435B8623" w14:textId="77777777" w:rsidR="00766ADB" w:rsidRDefault="00766ADB" w:rsidP="00766ADB">
      <w:pPr>
        <w:pStyle w:val="a"/>
      </w:pPr>
      <w:r>
        <w:t>нормативные правовые акты, регулирующие предоставление муниципальной услуги;</w:t>
      </w:r>
    </w:p>
    <w:p w14:paraId="2935C6DB" w14:textId="77777777" w:rsidR="00766ADB" w:rsidRDefault="00766ADB" w:rsidP="00766ADB">
      <w:pPr>
        <w:pStyle w:val="a"/>
      </w:pPr>
      <w:r>
        <w:t>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0F1A86BE" w14:textId="77777777" w:rsidR="00766ADB" w:rsidRDefault="00766ADB" w:rsidP="00766ADB">
      <w:pPr>
        <w:pStyle w:val="a"/>
      </w:pPr>
      <w:r>
        <w:t>адреса и контакты организаций, участвующих в предоставлении муниципальной услуги.</w:t>
      </w:r>
    </w:p>
    <w:p w14:paraId="07AFEFEF" w14:textId="77777777" w:rsidR="00766ADB" w:rsidRDefault="00766ADB" w:rsidP="00766ADB">
      <w:pPr>
        <w:pStyle w:val="3"/>
      </w:pPr>
      <w:r>
        <w:t>На информационном стенде Администрации, Отдела размещаются:</w:t>
      </w:r>
    </w:p>
    <w:p w14:paraId="03944D30" w14:textId="77777777" w:rsidR="00766ADB" w:rsidRDefault="00766ADB" w:rsidP="00766ADB">
      <w:pPr>
        <w:pStyle w:val="a"/>
      </w:pPr>
      <w:r>
        <w:t>режим приёма заявителей;</w:t>
      </w:r>
    </w:p>
    <w:p w14:paraId="6B61E81A" w14:textId="77777777" w:rsidR="00766ADB" w:rsidRDefault="00766ADB" w:rsidP="00766ADB">
      <w:pPr>
        <w:pStyle w:val="a"/>
      </w:pPr>
      <w: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26121A18" w14:textId="77777777" w:rsidR="00766ADB" w:rsidRDefault="00766ADB" w:rsidP="00766ADB">
      <w:pPr>
        <w:pStyle w:val="a"/>
      </w:pPr>
      <w:r>
        <w:t>извлечения из Регламента с приложениями;</w:t>
      </w:r>
    </w:p>
    <w:p w14:paraId="1F7FCCE2" w14:textId="77777777" w:rsidR="00766ADB" w:rsidRDefault="00766ADB" w:rsidP="00766ADB">
      <w:pPr>
        <w:pStyle w:val="a"/>
      </w:pPr>
      <w:r>
        <w:t>перечни документов, необходимых для предоставления муниципальной услуги, и требования, предъявляемые к этим документам.</w:t>
      </w:r>
    </w:p>
    <w:p w14:paraId="04E3BC7E" w14:textId="77777777" w:rsidR="00766ADB" w:rsidRDefault="00766ADB" w:rsidP="00766ADB">
      <w:pPr>
        <w:pStyle w:val="3"/>
      </w:pPr>
      <w:r>
        <w:t>На ЕПГУ и (или) РПГУ размещается информация:</w:t>
      </w:r>
    </w:p>
    <w:p w14:paraId="2FC2DEB4" w14:textId="77777777" w:rsidR="00766ADB" w:rsidRDefault="00766ADB" w:rsidP="00766ADB">
      <w:pPr>
        <w:pStyle w:val="a"/>
      </w:pPr>
      <w:r>
        <w:t>полное наименование, полные почтовые адреса и график работы Администрации, Отдела, ответственных за предоставление муниципальной услуги;</w:t>
      </w:r>
    </w:p>
    <w:p w14:paraId="61E66A51" w14:textId="254F7549" w:rsidR="00766ADB" w:rsidRDefault="00766ADB" w:rsidP="00766ADB">
      <w:pPr>
        <w:pStyle w:val="a"/>
      </w:pPr>
      <w:r>
        <w:t>справочные телефоны, адреса электронной почты</w:t>
      </w:r>
      <w:r w:rsidR="00AF7A8E">
        <w:t>,</w:t>
      </w:r>
      <w:r>
        <w:t xml:space="preserve"> по которым можно получить консультацию о порядке предоставления муниципальной услуги;</w:t>
      </w:r>
    </w:p>
    <w:p w14:paraId="5F8997D7" w14:textId="77777777" w:rsidR="00766ADB" w:rsidRDefault="00766ADB" w:rsidP="00766ADB">
      <w:pPr>
        <w:pStyle w:val="a"/>
      </w:pPr>
      <w:r>
        <w:t>перечень категорий заявителей, имеющих право на получение муниципальной услуги;</w:t>
      </w:r>
    </w:p>
    <w:p w14:paraId="3C92FAF5" w14:textId="77777777" w:rsidR="00766ADB" w:rsidRDefault="00766ADB" w:rsidP="00766ADB">
      <w:pPr>
        <w:pStyle w:val="a"/>
      </w:pPr>
      <w: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6DB25966" w14:textId="77777777" w:rsidR="00766ADB" w:rsidRDefault="00766ADB" w:rsidP="00766ADB">
      <w:pPr>
        <w:pStyle w:val="a"/>
      </w:pPr>
      <w:r>
        <w:t>формы и образцы заполнения заявлений для получателей муниципальной услуги с возможностями онлайн заполнения, проверки и распечатки;</w:t>
      </w:r>
    </w:p>
    <w:p w14:paraId="6E1C9A6F" w14:textId="77777777" w:rsidR="00766ADB" w:rsidRDefault="00766ADB" w:rsidP="00766ADB">
      <w:pPr>
        <w:pStyle w:val="a"/>
      </w:pPr>
      <w:r>
        <w:t>рекомендации и требования к заполнению заявлений;</w:t>
      </w:r>
    </w:p>
    <w:p w14:paraId="5A5D823E" w14:textId="77777777" w:rsidR="00766ADB" w:rsidRDefault="00766ADB" w:rsidP="00766ADB">
      <w:pPr>
        <w:pStyle w:val="a"/>
      </w:pPr>
      <w:r>
        <w:t>основания для отказа в предоставлении муниципальной услуги;</w:t>
      </w:r>
    </w:p>
    <w:p w14:paraId="505A7058" w14:textId="77777777" w:rsidR="00766ADB" w:rsidRDefault="00766ADB" w:rsidP="00766ADB">
      <w:pPr>
        <w:pStyle w:val="a"/>
      </w:pPr>
      <w:r>
        <w:t>извлечения из нормативных правовых актов, содержащих нормы, регулирующие деятельность по предоставлению муниципальной услуги;</w:t>
      </w:r>
    </w:p>
    <w:p w14:paraId="3894C86B" w14:textId="77777777" w:rsidR="00766ADB" w:rsidRDefault="00766ADB" w:rsidP="00766ADB">
      <w:pPr>
        <w:pStyle w:val="a"/>
      </w:pPr>
      <w:r>
        <w:t>административные процедуры предоставления муниципальной услуги (в виде блок-схемы);</w:t>
      </w:r>
    </w:p>
    <w:p w14:paraId="3ED992A7" w14:textId="77777777" w:rsidR="00766ADB" w:rsidRDefault="00766ADB" w:rsidP="00766ADB">
      <w:pPr>
        <w:pStyle w:val="a"/>
      </w:pPr>
      <w: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3BDBEC15" w14:textId="77777777" w:rsidR="00766ADB" w:rsidRDefault="00766ADB" w:rsidP="00766ADB">
      <w:pPr>
        <w:pStyle w:val="a"/>
      </w:pPr>
      <w:r>
        <w:t>порядок обжалования решений, действий (бездействия), Администрации, Отдела, ГАУ «МФЦ РС(Я)», их должностных лиц.</w:t>
      </w:r>
    </w:p>
    <w:p w14:paraId="7EFCAC2E" w14:textId="77777777" w:rsidR="00766ADB" w:rsidRDefault="00766ADB" w:rsidP="00175AD5"/>
    <w:p w14:paraId="3E6656A6" w14:textId="77777777" w:rsidR="00766ADB" w:rsidRDefault="00766ADB" w:rsidP="00766ADB">
      <w:pPr>
        <w:pStyle w:val="1"/>
      </w:pPr>
      <w:r w:rsidRPr="00766ADB">
        <w:lastRenderedPageBreak/>
        <w:t>СТАНДАРТ ПРЕДОСТАВЛЕНИЯ МУНИЦИПАЛЬНОЙ УСЛУГИ</w:t>
      </w:r>
    </w:p>
    <w:p w14:paraId="7716F48B" w14:textId="77777777" w:rsidR="00766ADB" w:rsidRDefault="00766ADB" w:rsidP="00766ADB">
      <w:pPr>
        <w:pStyle w:val="22"/>
      </w:pPr>
    </w:p>
    <w:p w14:paraId="46B07B52" w14:textId="77777777" w:rsidR="00766ADB" w:rsidRDefault="00766ADB" w:rsidP="00766ADB">
      <w:pPr>
        <w:pStyle w:val="2"/>
      </w:pPr>
      <w:r>
        <w:t>Наименование муниципальной услуги</w:t>
      </w:r>
    </w:p>
    <w:p w14:paraId="7B77D852" w14:textId="77777777" w:rsidR="00766ADB" w:rsidRPr="00051C4E" w:rsidRDefault="00766ADB" w:rsidP="00766ADB">
      <w:pPr>
        <w:pStyle w:val="22"/>
      </w:pPr>
    </w:p>
    <w:p w14:paraId="0F74A393" w14:textId="727DA36F" w:rsidR="00754BFB" w:rsidRDefault="00E91FEC" w:rsidP="00E91FEC">
      <w:pPr>
        <w:pStyle w:val="3"/>
      </w:pPr>
      <w:r w:rsidRPr="00E91FEC">
        <w:t>Согласование планируемого размещения прокладки, переноса или переустройство инженерных коммуникаций в границах полосы отвода и (или) придорожных полос автомобильной дороги (улиц) общего пользования местного значения и заключению договора на прокладку, перенос, переустройство и (или) эксплуатацию инженерных коммуникаций в границах полосы отвода автомобильной дороги (улиц) общего пользования местного значения</w:t>
      </w:r>
      <w:r>
        <w:t>.</w:t>
      </w:r>
    </w:p>
    <w:p w14:paraId="08B3FDB8" w14:textId="466E7D0B" w:rsidR="00754BFB" w:rsidRDefault="00754BFB" w:rsidP="00754BFB">
      <w:pPr>
        <w:pStyle w:val="3"/>
      </w:pPr>
      <w:r>
        <w:t>Муниципальная услуга включает в себя две подуслуги:</w:t>
      </w:r>
    </w:p>
    <w:p w14:paraId="65A687F9" w14:textId="77777777" w:rsidR="00DC3E4B" w:rsidRDefault="00DC3E4B" w:rsidP="00DC3E4B">
      <w:pPr>
        <w:spacing w:line="259" w:lineRule="auto"/>
        <w:ind w:firstLine="709"/>
      </w:pPr>
      <w:r>
        <w:t xml:space="preserve">- Согласование планируемого размещения прокладки, переноса или переустройство инженерных коммуникаций в границах полосы отвода и (или) придорожных полос автомобильной дороги (улиц) общего пользования местного значения и заключение договора на прокладку, перенос, переустройство инженерных коммуникаций и их эксплуатацию </w:t>
      </w:r>
      <w:r w:rsidRPr="00385AE0">
        <w:t xml:space="preserve">инженерных коммуникаций </w:t>
      </w:r>
      <w:r>
        <w:t>в границах полосы отвода автомобильной дороги (улиц) местного значения;</w:t>
      </w:r>
    </w:p>
    <w:p w14:paraId="40BB4901" w14:textId="7EDC7195" w:rsidR="00DC3E4B" w:rsidRDefault="00DC3E4B" w:rsidP="00DC3E4B">
      <w:pPr>
        <w:spacing w:line="259" w:lineRule="auto"/>
        <w:ind w:firstLine="709"/>
      </w:pPr>
      <w:r>
        <w:t xml:space="preserve">- Заключение договора на </w:t>
      </w:r>
      <w:r w:rsidRPr="00DC3E4B">
        <w:t>эксплуатацию инженерных коммуникаций в границах полосы отвода автомобильной дороги (улиц) общего пользования местного значения</w:t>
      </w:r>
      <w:r>
        <w:t>.</w:t>
      </w:r>
    </w:p>
    <w:p w14:paraId="3FB2B255" w14:textId="12354CF0" w:rsidR="00766ADB" w:rsidRDefault="00766ADB" w:rsidP="00754BFB">
      <w:pPr>
        <w:pStyle w:val="3"/>
        <w:numPr>
          <w:ilvl w:val="0"/>
          <w:numId w:val="0"/>
        </w:numPr>
        <w:ind w:firstLine="709"/>
      </w:pPr>
    </w:p>
    <w:p w14:paraId="45703A20" w14:textId="77777777" w:rsidR="00766ADB" w:rsidRDefault="00766ADB" w:rsidP="00766ADB"/>
    <w:p w14:paraId="7D72AFE5" w14:textId="211E6462" w:rsidR="00766ADB" w:rsidRDefault="00766ADB" w:rsidP="00766ADB">
      <w:pPr>
        <w:pStyle w:val="2"/>
      </w:pPr>
      <w:r>
        <w:t>Наименование органа, предоставляющего муниципальную услугу, органов государственной</w:t>
      </w:r>
      <w:r w:rsidR="0044086D">
        <w:t xml:space="preserve"> власти,</w:t>
      </w:r>
      <w:r>
        <w:t xml:space="preserve"> органов местного самоуправления</w:t>
      </w:r>
      <w:r w:rsidR="00CD50F9">
        <w:t xml:space="preserve"> и</w:t>
      </w:r>
      <w:r>
        <w:t xml:space="preserve"> иных организаций, участвующих в предоставлении муниципальной услуги</w:t>
      </w:r>
    </w:p>
    <w:p w14:paraId="33D2CEF7" w14:textId="77777777" w:rsidR="00766ADB" w:rsidRPr="00051C4E" w:rsidRDefault="00766ADB" w:rsidP="00766ADB">
      <w:pPr>
        <w:pStyle w:val="22"/>
      </w:pPr>
    </w:p>
    <w:p w14:paraId="395AAD6D" w14:textId="77777777" w:rsidR="00766ADB" w:rsidRDefault="00766ADB" w:rsidP="00766ADB">
      <w:pPr>
        <w:pStyle w:val="3"/>
      </w:pPr>
      <w:r>
        <w:t>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 услуги является Отдел.</w:t>
      </w:r>
    </w:p>
    <w:p w14:paraId="66BC0450" w14:textId="77777777" w:rsidR="00766ADB" w:rsidRDefault="00766ADB" w:rsidP="00766ADB">
      <w:pPr>
        <w:pStyle w:val="3"/>
      </w:pPr>
      <w:r>
        <w:t>Наименование органов государственной</w:t>
      </w:r>
      <w:r w:rsidR="0044086D">
        <w:t xml:space="preserve"> власти</w:t>
      </w:r>
      <w:r>
        <w:t xml:space="preserve"> и органов местного самоуправления и иных организаций, обращение в которые необходимо для предоставления муниципальной услуги:</w:t>
      </w:r>
    </w:p>
    <w:p w14:paraId="5770515F" w14:textId="056ED3A8" w:rsidR="00754BFB" w:rsidRPr="00AC2D02" w:rsidRDefault="00754BFB" w:rsidP="00754BFB">
      <w:pPr>
        <w:pStyle w:val="af6"/>
        <w:numPr>
          <w:ilvl w:val="1"/>
          <w:numId w:val="11"/>
        </w:numPr>
        <w:tabs>
          <w:tab w:val="left" w:pos="0"/>
        </w:tabs>
        <w:ind w:left="0" w:firstLine="567"/>
        <w:rPr>
          <w:sz w:val="24"/>
        </w:rPr>
      </w:pPr>
      <w:r w:rsidRPr="00AC2D02">
        <w:rPr>
          <w:sz w:val="24"/>
        </w:rPr>
        <w:t>Управления</w:t>
      </w:r>
      <w:r w:rsidRPr="00AC2D02">
        <w:rPr>
          <w:spacing w:val="-4"/>
          <w:sz w:val="24"/>
        </w:rPr>
        <w:t xml:space="preserve"> </w:t>
      </w:r>
      <w:r w:rsidRPr="00AC2D02">
        <w:rPr>
          <w:sz w:val="24"/>
        </w:rPr>
        <w:t>Росреестра</w:t>
      </w:r>
      <w:r w:rsidRPr="00AC2D02">
        <w:rPr>
          <w:spacing w:val="-5"/>
          <w:sz w:val="24"/>
        </w:rPr>
        <w:t xml:space="preserve"> </w:t>
      </w:r>
      <w:r w:rsidRPr="00AC2D02">
        <w:rPr>
          <w:sz w:val="24"/>
        </w:rPr>
        <w:t>по</w:t>
      </w:r>
      <w:r w:rsidRPr="00AC2D02">
        <w:rPr>
          <w:spacing w:val="-5"/>
          <w:sz w:val="24"/>
        </w:rPr>
        <w:t xml:space="preserve"> </w:t>
      </w:r>
      <w:r w:rsidR="004A7607" w:rsidRPr="004A7607">
        <w:rPr>
          <w:spacing w:val="-5"/>
          <w:sz w:val="24"/>
        </w:rPr>
        <w:t>Республике Саха (Якутия)</w:t>
      </w:r>
      <w:r w:rsidRPr="00AC2D02">
        <w:rPr>
          <w:sz w:val="24"/>
        </w:rPr>
        <w:t>;</w:t>
      </w:r>
    </w:p>
    <w:p w14:paraId="0AEE7FAF" w14:textId="08315CD2" w:rsidR="00754BFB" w:rsidRPr="00AC2D02" w:rsidRDefault="00754BFB" w:rsidP="00754BFB">
      <w:pPr>
        <w:pStyle w:val="af6"/>
        <w:numPr>
          <w:ilvl w:val="1"/>
          <w:numId w:val="11"/>
        </w:numPr>
        <w:tabs>
          <w:tab w:val="left" w:pos="0"/>
        </w:tabs>
        <w:ind w:left="0" w:firstLine="567"/>
        <w:rPr>
          <w:sz w:val="24"/>
        </w:rPr>
      </w:pPr>
      <w:r w:rsidRPr="00AC2D02">
        <w:rPr>
          <w:sz w:val="24"/>
        </w:rPr>
        <w:t>УФНС России по</w:t>
      </w:r>
      <w:r w:rsidR="004A7607">
        <w:rPr>
          <w:sz w:val="24"/>
        </w:rPr>
        <w:t xml:space="preserve"> </w:t>
      </w:r>
      <w:r w:rsidR="004A7607" w:rsidRPr="004A7607">
        <w:rPr>
          <w:sz w:val="24"/>
        </w:rPr>
        <w:t>Республике Саха (Якутия)</w:t>
      </w:r>
      <w:r w:rsidRPr="00AC2D02">
        <w:rPr>
          <w:sz w:val="24"/>
        </w:rPr>
        <w:t>;</w:t>
      </w:r>
    </w:p>
    <w:p w14:paraId="7AA50BB3" w14:textId="4F62CA56" w:rsidR="00754BFB" w:rsidRPr="00AC2D02" w:rsidRDefault="004A7607" w:rsidP="00754BFB">
      <w:pPr>
        <w:pStyle w:val="af6"/>
        <w:numPr>
          <w:ilvl w:val="1"/>
          <w:numId w:val="11"/>
        </w:numPr>
        <w:tabs>
          <w:tab w:val="left" w:pos="0"/>
        </w:tabs>
        <w:ind w:left="0" w:firstLine="567"/>
        <w:rPr>
          <w:sz w:val="24"/>
        </w:rPr>
      </w:pPr>
      <w:r>
        <w:rPr>
          <w:sz w:val="24"/>
        </w:rPr>
        <w:t xml:space="preserve">Филиал </w:t>
      </w:r>
      <w:r w:rsidR="00754BFB" w:rsidRPr="00AC2D02">
        <w:rPr>
          <w:sz w:val="24"/>
        </w:rPr>
        <w:t xml:space="preserve">ППК «Роскадастр» по </w:t>
      </w:r>
      <w:r w:rsidRPr="004A7607">
        <w:rPr>
          <w:sz w:val="24"/>
        </w:rPr>
        <w:t>Республике Саха (Якутия)</w:t>
      </w:r>
      <w:r w:rsidR="00754BFB" w:rsidRPr="00AC2D02">
        <w:rPr>
          <w:sz w:val="24"/>
        </w:rPr>
        <w:t>.</w:t>
      </w:r>
    </w:p>
    <w:p w14:paraId="1C211CD4" w14:textId="77777777" w:rsidR="00766ADB" w:rsidRDefault="00766ADB" w:rsidP="00766ADB">
      <w:pPr>
        <w:pStyle w:val="3"/>
      </w:pPr>
      <w:r>
        <w:t>Специалисты Отдела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пункте 2.2.2 Регламента.</w:t>
      </w:r>
    </w:p>
    <w:p w14:paraId="3D5BAAA3" w14:textId="77777777" w:rsidR="00766ADB" w:rsidRDefault="00766ADB" w:rsidP="00766ADB"/>
    <w:p w14:paraId="00ADFCD8" w14:textId="77777777" w:rsidR="00766ADB" w:rsidRDefault="00766ADB" w:rsidP="00766ADB">
      <w:pPr>
        <w:pStyle w:val="2"/>
      </w:pPr>
      <w:r w:rsidRPr="005A1FA1">
        <w:t>Описание результата предоставления муниципальной услуги</w:t>
      </w:r>
    </w:p>
    <w:p w14:paraId="2DC9A4D7" w14:textId="77777777" w:rsidR="00766ADB" w:rsidRPr="00051C4E" w:rsidRDefault="00766ADB" w:rsidP="00766ADB">
      <w:pPr>
        <w:pStyle w:val="22"/>
      </w:pPr>
    </w:p>
    <w:p w14:paraId="2BC592B1" w14:textId="1DCF499A" w:rsidR="00766ADB" w:rsidRDefault="00766ADB" w:rsidP="00766ADB">
      <w:pPr>
        <w:pStyle w:val="3"/>
      </w:pPr>
      <w:r>
        <w:t>Результатом предоставлени</w:t>
      </w:r>
      <w:r w:rsidR="00754BFB">
        <w:t>я муниципальной услуги является:</w:t>
      </w:r>
    </w:p>
    <w:p w14:paraId="52E57474" w14:textId="19AABF4A" w:rsidR="00754BFB" w:rsidRPr="00AC2D02" w:rsidRDefault="00754BFB" w:rsidP="00754BFB">
      <w:pPr>
        <w:pStyle w:val="af6"/>
        <w:tabs>
          <w:tab w:val="left" w:pos="0"/>
          <w:tab w:val="left" w:pos="2237"/>
        </w:tabs>
        <w:ind w:left="0" w:firstLine="709"/>
        <w:rPr>
          <w:sz w:val="24"/>
          <w:szCs w:val="24"/>
        </w:rPr>
      </w:pPr>
      <w:r w:rsidRPr="00AC2D02">
        <w:rPr>
          <w:sz w:val="24"/>
          <w:szCs w:val="24"/>
        </w:rPr>
        <w:t>1) уведомление о согласовании</w:t>
      </w:r>
      <w:r w:rsidR="00580777">
        <w:rPr>
          <w:sz w:val="24"/>
          <w:szCs w:val="24"/>
        </w:rPr>
        <w:t xml:space="preserve"> </w:t>
      </w:r>
      <w:r w:rsidR="00DC3E4B" w:rsidRPr="00DC3E4B">
        <w:rPr>
          <w:sz w:val="24"/>
          <w:szCs w:val="24"/>
        </w:rPr>
        <w:t xml:space="preserve">планируемого размещения прокладки, переноса или переустройство инженерных коммуникаций в границах полосы </w:t>
      </w:r>
      <w:r w:rsidR="00DC3E4B" w:rsidRPr="00DC3E4B">
        <w:rPr>
          <w:sz w:val="24"/>
          <w:szCs w:val="24"/>
        </w:rPr>
        <w:lastRenderedPageBreak/>
        <w:t>отвода и (или) придорожных полос автомобильной дороги (улиц) общего пользования местного значения и заключение договора на прокладку, перенос, переустройство инженерных коммуникаций и их эксплуатацию инженерных коммуникаций в границах полосы отвода автомобильной дороги (улиц) местного значения</w:t>
      </w:r>
      <w:r w:rsidRPr="00AC2D02">
        <w:rPr>
          <w:sz w:val="24"/>
          <w:szCs w:val="24"/>
        </w:rPr>
        <w:t>;</w:t>
      </w:r>
    </w:p>
    <w:p w14:paraId="47B17B2E" w14:textId="4FBFE92A" w:rsidR="00754BFB" w:rsidRPr="00AC2D02" w:rsidRDefault="00754BFB" w:rsidP="00754BFB">
      <w:pPr>
        <w:pStyle w:val="af6"/>
        <w:tabs>
          <w:tab w:val="left" w:pos="0"/>
          <w:tab w:val="left" w:pos="2237"/>
        </w:tabs>
        <w:ind w:left="0" w:firstLine="709"/>
        <w:rPr>
          <w:sz w:val="24"/>
          <w:szCs w:val="24"/>
        </w:rPr>
      </w:pPr>
      <w:r w:rsidRPr="00AC2D02">
        <w:rPr>
          <w:sz w:val="24"/>
          <w:szCs w:val="24"/>
        </w:rPr>
        <w:t xml:space="preserve">2) решение об отказе в согласовании </w:t>
      </w:r>
      <w:r w:rsidR="00DC3E4B" w:rsidRPr="00DC3E4B">
        <w:rPr>
          <w:sz w:val="24"/>
          <w:szCs w:val="24"/>
        </w:rPr>
        <w:t>планируемого размещения прокладки, переноса или переустройство инженерных коммуникаций в границах полосы отвода и (или) придорожных полос автомобильной дороги (улиц) общего пользования местного значения и заключение договора на прокладку, перенос, переустройство инженерных коммуникаций и их эксплуатацию инженерных коммуникаций в границах полосы отвода автомобильной дороги (улиц) местного значения</w:t>
      </w:r>
      <w:r w:rsidRPr="00AC2D02">
        <w:rPr>
          <w:sz w:val="24"/>
          <w:szCs w:val="24"/>
        </w:rPr>
        <w:t>;</w:t>
      </w:r>
    </w:p>
    <w:p w14:paraId="7ECF62E8" w14:textId="55BF16F3" w:rsidR="00754BFB" w:rsidRPr="00AC2D02" w:rsidRDefault="00754BFB" w:rsidP="00754BFB">
      <w:pPr>
        <w:pStyle w:val="af6"/>
        <w:tabs>
          <w:tab w:val="left" w:pos="0"/>
          <w:tab w:val="left" w:pos="2237"/>
        </w:tabs>
        <w:ind w:left="0" w:firstLine="709"/>
        <w:rPr>
          <w:sz w:val="24"/>
          <w:szCs w:val="24"/>
        </w:rPr>
      </w:pPr>
      <w:r w:rsidRPr="00AC2D02">
        <w:rPr>
          <w:sz w:val="24"/>
          <w:szCs w:val="24"/>
        </w:rPr>
        <w:t xml:space="preserve">3) заключение </w:t>
      </w:r>
      <w:r w:rsidR="00DC3E4B" w:rsidRPr="00DC3E4B">
        <w:rPr>
          <w:sz w:val="24"/>
          <w:szCs w:val="24"/>
        </w:rPr>
        <w:t>договора на эксплуатацию инженерных коммуникаций в границах полосы отвода автомобильной дороги (улиц) общего пользования местного значения</w:t>
      </w:r>
      <w:r w:rsidRPr="00AC2D02">
        <w:rPr>
          <w:sz w:val="24"/>
          <w:szCs w:val="24"/>
        </w:rPr>
        <w:t>;</w:t>
      </w:r>
    </w:p>
    <w:p w14:paraId="75125E41" w14:textId="437462D8" w:rsidR="00754BFB" w:rsidRDefault="00754BFB" w:rsidP="00754BFB">
      <w:pPr>
        <w:pStyle w:val="af6"/>
        <w:tabs>
          <w:tab w:val="left" w:pos="0"/>
          <w:tab w:val="left" w:pos="2237"/>
        </w:tabs>
        <w:ind w:left="0" w:firstLine="709"/>
        <w:rPr>
          <w:sz w:val="24"/>
          <w:szCs w:val="24"/>
        </w:rPr>
      </w:pPr>
      <w:r w:rsidRPr="00AC2D02">
        <w:rPr>
          <w:sz w:val="24"/>
          <w:szCs w:val="24"/>
        </w:rPr>
        <w:t xml:space="preserve">4) решение об отказе в заключении </w:t>
      </w:r>
      <w:r w:rsidR="00DC3E4B" w:rsidRPr="00DC3E4B">
        <w:rPr>
          <w:sz w:val="24"/>
          <w:szCs w:val="24"/>
        </w:rPr>
        <w:t>договора на эксплуатацию инженерных коммуникаций в границах полосы отвода автомобильной дороги (улиц) общего пользования местного значения</w:t>
      </w:r>
      <w:r w:rsidRPr="00AC2D02">
        <w:rPr>
          <w:sz w:val="24"/>
          <w:szCs w:val="24"/>
        </w:rPr>
        <w:t>.</w:t>
      </w:r>
    </w:p>
    <w:p w14:paraId="55995353" w14:textId="77777777" w:rsidR="00766ADB" w:rsidRDefault="00766ADB" w:rsidP="00766ADB">
      <w:pPr>
        <w:pStyle w:val="3"/>
      </w:pPr>
      <w:r>
        <w:t>В случаях, предусмотренных законодательством Российской Федерации или Республики Саха (Якутия),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761E7020" w14:textId="77777777" w:rsidR="00766ADB" w:rsidRDefault="00766ADB" w:rsidP="00766ADB">
      <w:pPr>
        <w:pStyle w:val="3"/>
      </w:pPr>
      <w:r>
        <w:t>Заявителю в качестве результата предоставления услуги обеспечивается по его выбору возможность получения:</w:t>
      </w:r>
    </w:p>
    <w:p w14:paraId="08C08366" w14:textId="77777777" w:rsidR="00766ADB" w:rsidRDefault="00766ADB" w:rsidP="00766ADB">
      <w:pPr>
        <w:pStyle w:val="a"/>
      </w:pPr>
      <w:r>
        <w:t>электронного документа, подписанного уполномоченным должностным лицом с использованием усиленной квалифицированной электронной подписи;</w:t>
      </w:r>
    </w:p>
    <w:p w14:paraId="5C7D98A0" w14:textId="77777777" w:rsidR="00766ADB" w:rsidRDefault="00766ADB" w:rsidP="00766ADB">
      <w:pPr>
        <w:pStyle w:val="a"/>
      </w:pPr>
      <w:r>
        <w:t>документа на бумажном носителе в Отделе;</w:t>
      </w:r>
    </w:p>
    <w:p w14:paraId="59551148" w14:textId="77777777" w:rsidR="00766ADB" w:rsidRDefault="00766ADB" w:rsidP="00766ADB">
      <w:pPr>
        <w:pStyle w:val="a"/>
      </w:pPr>
      <w:r>
        <w:t>документа на бумажном носителе, подтверждающего содержание электронного документа, направленного Администрацией, в ГАУ «МФЦ РС(Я)»;</w:t>
      </w:r>
    </w:p>
    <w:p w14:paraId="2F84EB39" w14:textId="77777777" w:rsidR="00766ADB" w:rsidRDefault="00766ADB" w:rsidP="00766ADB">
      <w:pPr>
        <w:pStyle w:val="a"/>
      </w:pPr>
      <w:r>
        <w:t>информации из государственных информационных систем в случаях, предусмотренных законодательством Российской Федерации.</w:t>
      </w:r>
    </w:p>
    <w:p w14:paraId="1940AB0C" w14:textId="77777777" w:rsidR="00766ADB" w:rsidRPr="00766ADB" w:rsidRDefault="00766ADB" w:rsidP="00766ADB"/>
    <w:p w14:paraId="60EEADD2" w14:textId="77777777" w:rsidR="00766ADB" w:rsidRDefault="00766ADB" w:rsidP="00766ADB">
      <w:pPr>
        <w:pStyle w:val="2"/>
      </w:pPr>
      <w:r w:rsidRPr="00BD3237">
        <w:t>Срок предоставления муниципальной услуги</w:t>
      </w:r>
    </w:p>
    <w:p w14:paraId="3F8F2F8D" w14:textId="77777777" w:rsidR="00766ADB" w:rsidRPr="00051C4E" w:rsidRDefault="00766ADB" w:rsidP="00766ADB">
      <w:pPr>
        <w:pStyle w:val="a4"/>
        <w:keepNext/>
        <w:keepLines/>
      </w:pPr>
    </w:p>
    <w:p w14:paraId="731FFB07" w14:textId="41C5D25A" w:rsidR="00C73507" w:rsidRDefault="00C73507" w:rsidP="00766ADB">
      <w:pPr>
        <w:pStyle w:val="3"/>
      </w:pPr>
      <w:r>
        <w:t xml:space="preserve">Общий срок предоставления </w:t>
      </w:r>
      <w:r w:rsidR="00580A91">
        <w:t xml:space="preserve">муниципальной </w:t>
      </w:r>
      <w:r>
        <w:t xml:space="preserve">услуги составляет </w:t>
      </w:r>
      <w:sdt>
        <w:sdtPr>
          <w:id w:val="-339386013"/>
          <w:placeholder>
            <w:docPart w:val="D5E0E3742FA44F2EB3F482437063453C"/>
          </w:placeholder>
        </w:sdtPr>
        <w:sdtEndPr/>
        <w:sdtContent>
          <w:r w:rsidR="004A7607">
            <w:t>21</w:t>
          </w:r>
        </w:sdtContent>
      </w:sdt>
      <w:r w:rsidRPr="00BD3237">
        <w:t xml:space="preserve"> </w:t>
      </w:r>
      <w:r>
        <w:t xml:space="preserve">рабочих </w:t>
      </w:r>
      <w:r w:rsidRPr="00BD3237">
        <w:t>дн</w:t>
      </w:r>
      <w:r w:rsidR="004A7607">
        <w:t>я</w:t>
      </w:r>
      <w:r w:rsidRPr="00BD3237">
        <w:t xml:space="preserve"> со</w:t>
      </w:r>
      <w:r>
        <w:t> </w:t>
      </w:r>
      <w:r w:rsidRPr="00BD3237">
        <w:t>дня регистрации заявления</w:t>
      </w:r>
      <w:r>
        <w:t>.</w:t>
      </w:r>
    </w:p>
    <w:p w14:paraId="2CEE2E56" w14:textId="77777777" w:rsidR="003072B2" w:rsidRDefault="003072B2" w:rsidP="00766ADB">
      <w:pPr>
        <w:pStyle w:val="3"/>
      </w:pPr>
      <w:r>
        <w:t>Срок предоставления муниципальной услуги при обращении за получением муниципальной услуги в ГАУ «МФЦ РС(Я)»</w:t>
      </w:r>
      <w:r w:rsidR="00912471">
        <w:t xml:space="preserve"> увеличивается на 3 рабочих дня. </w:t>
      </w:r>
    </w:p>
    <w:p w14:paraId="48745735" w14:textId="77777777" w:rsidR="00766ADB" w:rsidRPr="00051C4E" w:rsidRDefault="00766ADB" w:rsidP="00766ADB">
      <w:pPr>
        <w:pStyle w:val="a4"/>
        <w:keepNext/>
        <w:keepLines/>
      </w:pPr>
    </w:p>
    <w:p w14:paraId="32426E69" w14:textId="77777777" w:rsidR="00766ADB" w:rsidRDefault="00766ADB" w:rsidP="00766ADB">
      <w:pPr>
        <w:pStyle w:val="2"/>
      </w:pPr>
      <w:r>
        <w:t>Перечень нормативных правовых актов, регулирующих отношения, возникающие в связи с предоставлением муниципальной услуги</w:t>
      </w:r>
    </w:p>
    <w:p w14:paraId="39928A09" w14:textId="77777777" w:rsidR="00766ADB" w:rsidRPr="00051C4E" w:rsidRDefault="00766ADB" w:rsidP="00766ADB">
      <w:pPr>
        <w:pStyle w:val="a4"/>
        <w:keepNext/>
        <w:keepLines/>
      </w:pPr>
    </w:p>
    <w:p w14:paraId="45C65795" w14:textId="77777777" w:rsidR="00766ADB" w:rsidRDefault="00766ADB" w:rsidP="00766ADB">
      <w:pPr>
        <w:pStyle w:val="3"/>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Реестре </w:t>
      </w:r>
      <w:r>
        <w:lastRenderedPageBreak/>
        <w:t>государственных и муниципальных услуг (функций) Республики Саха (Якутия).</w:t>
      </w:r>
    </w:p>
    <w:p w14:paraId="651AC093" w14:textId="77777777" w:rsidR="00766ADB" w:rsidRPr="00051C4E" w:rsidRDefault="00766ADB" w:rsidP="00766ADB">
      <w:pPr>
        <w:pStyle w:val="3"/>
      </w:pPr>
      <w:r>
        <w:t>Ответственным за размещение в сети «Интернет» и в Реестре государственных и муниципальных услуг (функций) Республики Саха (Якутия) Регламента является Администрация.</w:t>
      </w:r>
    </w:p>
    <w:p w14:paraId="4E5AB240" w14:textId="77777777" w:rsidR="00766ADB" w:rsidRPr="00051C4E" w:rsidRDefault="00766ADB" w:rsidP="00766ADB">
      <w:pPr>
        <w:pStyle w:val="a4"/>
        <w:keepNext/>
        <w:keepLines/>
      </w:pPr>
    </w:p>
    <w:p w14:paraId="08751BD8" w14:textId="77777777" w:rsidR="00766ADB" w:rsidRDefault="00766ADB" w:rsidP="00766ADB">
      <w:pPr>
        <w:pStyle w:val="2"/>
      </w:pPr>
      <w:r w:rsidRPr="00DE090E">
        <w:t>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0FB9D1BD" w14:textId="77777777" w:rsidR="00766ADB" w:rsidRPr="00051C4E" w:rsidRDefault="00766ADB" w:rsidP="00766ADB">
      <w:pPr>
        <w:pStyle w:val="a4"/>
        <w:keepNext/>
        <w:keepLines/>
      </w:pPr>
    </w:p>
    <w:p w14:paraId="66AFEFD6" w14:textId="5E03E32D" w:rsidR="00766ADB" w:rsidRDefault="00766ADB" w:rsidP="00580777">
      <w:pPr>
        <w:pStyle w:val="3"/>
      </w:pPr>
      <w:r>
        <w:t>Муниципальная услуга предоставляется при поступлении</w:t>
      </w:r>
      <w:r w:rsidR="004A7607">
        <w:t xml:space="preserve"> заявления о согласовании </w:t>
      </w:r>
      <w:r w:rsidR="00580777" w:rsidRPr="00580777">
        <w:t>планируемого размещения прокладки, переноса или переустройство инженерных коммуникаций в границах полосы отвода и (или) придорожных полос автомобильной дороги (улиц) общего пользования местного значения и заключению договора на прокладку, перенос, переустройство и (или) эксплуатацию инженерных коммуникаций в границах полосы отвода автомобильной дороги (улиц) общего пользования местного значения</w:t>
      </w:r>
      <w:r w:rsidR="00580777">
        <w:t xml:space="preserve"> </w:t>
      </w:r>
      <w:r>
        <w:t>(далее – заявление).</w:t>
      </w:r>
    </w:p>
    <w:p w14:paraId="58B7B771" w14:textId="3683F31B" w:rsidR="00B572BF" w:rsidRPr="00B572BF" w:rsidRDefault="00B572BF" w:rsidP="00580777">
      <w:pPr>
        <w:pStyle w:val="3"/>
      </w:pPr>
      <w:r w:rsidRPr="00B572BF">
        <w:t>Документы, необходимые для предоставления муниципальной услуги о согласовании</w:t>
      </w:r>
      <w:r w:rsidR="00C0532E">
        <w:t xml:space="preserve"> планируемого размещения прокладки, переноса или переустройство инженерных коммуникаций в границах полосы отвода и (или) придорожных полос автомобильной дороги (улиц) общего пользования местного значения и заключение договора на прокладку, перенос, переустройство инженерных коммуникаций и их эксплуатацию </w:t>
      </w:r>
      <w:r w:rsidR="00C0532E" w:rsidRPr="00385AE0">
        <w:t xml:space="preserve">инженерных коммуникаций </w:t>
      </w:r>
      <w:r w:rsidR="00C0532E">
        <w:t>в границах полосы отвода автомобильной дороги (улиц) местного значения</w:t>
      </w:r>
      <w:r w:rsidRPr="00B572BF">
        <w:t>:</w:t>
      </w:r>
    </w:p>
    <w:p w14:paraId="1B0551AE" w14:textId="63CABBB4" w:rsidR="00B572BF" w:rsidRPr="00B572BF" w:rsidRDefault="00B572BF" w:rsidP="00B572BF">
      <w:pPr>
        <w:pStyle w:val="a"/>
      </w:pPr>
      <w:r w:rsidRPr="00B572BF">
        <w:t>Заявление заполняется по форме, установленной приложением №1 настоящего Административного регламента;</w:t>
      </w:r>
    </w:p>
    <w:p w14:paraId="24A78CB2" w14:textId="1809563C" w:rsidR="00B572BF" w:rsidRDefault="00B572BF" w:rsidP="00B572BF">
      <w:pPr>
        <w:pStyle w:val="3"/>
        <w:numPr>
          <w:ilvl w:val="0"/>
          <w:numId w:val="0"/>
        </w:numPr>
        <w:ind w:firstLine="709"/>
      </w:pPr>
      <w:r w:rsidRPr="00B572BF">
        <w:t>2) В случаях, если в интересах заявителя действует представитель, необходимо представить документ, подтверждающий полномочия представителя заявителя, уполномоченного на подачу документов и получения результата рассмотрения обращения:</w:t>
      </w:r>
    </w:p>
    <w:p w14:paraId="4DCE4AC5" w14:textId="4ACD40EF" w:rsidR="00B572BF" w:rsidRPr="00B572BF" w:rsidRDefault="00B572BF" w:rsidP="00B572BF">
      <w:pPr>
        <w:pStyle w:val="3"/>
        <w:numPr>
          <w:ilvl w:val="0"/>
          <w:numId w:val="0"/>
        </w:numPr>
        <w:ind w:firstLine="709"/>
      </w:pPr>
      <w:r w:rsidRPr="00B572BF">
        <w:t>- для физического лица – нотариальная заверенная доверенность;</w:t>
      </w:r>
    </w:p>
    <w:p w14:paraId="7E17545C" w14:textId="77777777" w:rsidR="00B572BF" w:rsidRPr="00B572BF" w:rsidRDefault="00B572BF" w:rsidP="00B572BF">
      <w:pPr>
        <w:pStyle w:val="3"/>
        <w:numPr>
          <w:ilvl w:val="0"/>
          <w:numId w:val="0"/>
        </w:numPr>
        <w:ind w:firstLine="709"/>
      </w:pPr>
      <w:r w:rsidRPr="00B572BF">
        <w:t>- для юридического лица -  нотариальная заверенная доверенность либо доверенность за подписью руководителя юридического лица или иного уполномоченного лица, заверенная печатью (при наличии).</w:t>
      </w:r>
    </w:p>
    <w:p w14:paraId="600C43BB" w14:textId="393E0CDF" w:rsidR="00B572BF" w:rsidRPr="00B572BF" w:rsidRDefault="00B572BF" w:rsidP="00B572BF">
      <w:pPr>
        <w:pStyle w:val="3"/>
        <w:numPr>
          <w:ilvl w:val="0"/>
          <w:numId w:val="0"/>
        </w:numPr>
        <w:ind w:firstLine="709"/>
      </w:pPr>
      <w:r w:rsidRPr="00B572BF">
        <w:t>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18F55F1" w14:textId="77777777" w:rsidR="00B572BF" w:rsidRPr="00B572BF" w:rsidRDefault="00B572BF" w:rsidP="00B572BF">
      <w:pPr>
        <w:pStyle w:val="3"/>
        <w:numPr>
          <w:ilvl w:val="0"/>
          <w:numId w:val="0"/>
        </w:numPr>
        <w:ind w:firstLine="709"/>
      </w:pPr>
      <w:r w:rsidRPr="00B572BF">
        <w:t>4) план сетей в масштабе 1:500 с нанесением планируемых к размещению инженерных коммуникаций, выполненный на актуальной топографической съемке (при проектировании прокладки, переноса, переустройства инженерных коммуникаций) с указанием координат поворотных точек планируемых для размещения (сроком давности не более двух лет с момента изготовления) с отображением:</w:t>
      </w:r>
    </w:p>
    <w:p w14:paraId="02E0E5CE" w14:textId="77777777" w:rsidR="00B572BF" w:rsidRPr="00B572BF" w:rsidRDefault="00B572BF" w:rsidP="00B572BF">
      <w:pPr>
        <w:pStyle w:val="3"/>
        <w:numPr>
          <w:ilvl w:val="0"/>
          <w:numId w:val="0"/>
        </w:numPr>
        <w:ind w:left="709"/>
      </w:pPr>
      <w:r w:rsidRPr="00B572BF">
        <w:t>- существующего размещения инженерных коммуникаций;</w:t>
      </w:r>
    </w:p>
    <w:p w14:paraId="08DCCEDB" w14:textId="77777777" w:rsidR="00B572BF" w:rsidRPr="00B572BF" w:rsidRDefault="00B572BF" w:rsidP="00B572BF">
      <w:pPr>
        <w:pStyle w:val="3"/>
        <w:numPr>
          <w:ilvl w:val="0"/>
          <w:numId w:val="0"/>
        </w:numPr>
        <w:ind w:left="709"/>
      </w:pPr>
      <w:r w:rsidRPr="00B572BF">
        <w:t>- границ полосы отвода автомобильной дороги местного значения.</w:t>
      </w:r>
    </w:p>
    <w:p w14:paraId="19F851D3" w14:textId="06BECA79" w:rsidR="00B572BF" w:rsidRPr="00B572BF" w:rsidRDefault="00B572BF" w:rsidP="00C0532E">
      <w:pPr>
        <w:pStyle w:val="3"/>
      </w:pPr>
      <w:r w:rsidRPr="00B572BF">
        <w:t>Документы, необходимые для предоставления муниципальной услуги по заключению</w:t>
      </w:r>
      <w:r w:rsidR="00C0532E" w:rsidRPr="00C0532E">
        <w:t xml:space="preserve"> договора на эксплуатацию инженерных коммуникаций </w:t>
      </w:r>
      <w:r w:rsidR="00C0532E" w:rsidRPr="00C0532E">
        <w:lastRenderedPageBreak/>
        <w:t>в границах полосы отвода автомобильной дороги (улиц) общего пользования местного значения</w:t>
      </w:r>
      <w:r w:rsidRPr="00B572BF">
        <w:t>:</w:t>
      </w:r>
    </w:p>
    <w:p w14:paraId="6667C0D7" w14:textId="1D161F9A" w:rsidR="00B572BF" w:rsidRPr="00B572BF" w:rsidRDefault="00B572BF" w:rsidP="00B572BF">
      <w:pPr>
        <w:pStyle w:val="a"/>
      </w:pPr>
      <w:r w:rsidRPr="00B572BF">
        <w:t>Заявление заполняется по форме, установленной приложением №2 настоящего Административного регламента;</w:t>
      </w:r>
    </w:p>
    <w:p w14:paraId="355DE7B6" w14:textId="054A4A9D" w:rsidR="00B572BF" w:rsidRPr="00B572BF" w:rsidRDefault="00B572BF" w:rsidP="00B572BF">
      <w:pPr>
        <w:pStyle w:val="a"/>
      </w:pPr>
      <w:r w:rsidRPr="00B572BF">
        <w:t>В случаях, если в интересах заявителя действует представитель, необходимо представить документ, подтверждающий полномочия представителя заявителя, уполномоченного на подачу документов и получения результата рассмотрения обращения:</w:t>
      </w:r>
    </w:p>
    <w:p w14:paraId="6E8F0CFA" w14:textId="77777777" w:rsidR="00B572BF" w:rsidRPr="00B572BF" w:rsidRDefault="00B572BF" w:rsidP="00B572BF">
      <w:pPr>
        <w:pStyle w:val="3"/>
        <w:numPr>
          <w:ilvl w:val="0"/>
          <w:numId w:val="0"/>
        </w:numPr>
        <w:ind w:left="709"/>
      </w:pPr>
      <w:r w:rsidRPr="00B572BF">
        <w:t>- для физического лица – нотариальная заверенная доверенность;</w:t>
      </w:r>
    </w:p>
    <w:p w14:paraId="00F1C730" w14:textId="77777777" w:rsidR="00B572BF" w:rsidRPr="00B572BF" w:rsidRDefault="00B572BF" w:rsidP="00B572BF">
      <w:pPr>
        <w:pStyle w:val="3"/>
        <w:numPr>
          <w:ilvl w:val="0"/>
          <w:numId w:val="0"/>
        </w:numPr>
        <w:ind w:firstLine="709"/>
      </w:pPr>
      <w:r w:rsidRPr="00B572BF">
        <w:t>- для юридического лица -  нотариальная заверенная доверенность либо доверенность за подписью руководителя юридического лица или иного уполномоченного лица, заверенная печатью (при наличии).</w:t>
      </w:r>
    </w:p>
    <w:p w14:paraId="5673335C" w14:textId="6C741F63" w:rsidR="00B572BF" w:rsidRPr="00B572BF" w:rsidRDefault="00B572BF" w:rsidP="00B572BF">
      <w:pPr>
        <w:pStyle w:val="3"/>
        <w:numPr>
          <w:ilvl w:val="0"/>
          <w:numId w:val="0"/>
        </w:numPr>
        <w:ind w:firstLine="709"/>
      </w:pPr>
      <w:r w:rsidRPr="00B572BF">
        <w:t>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1C862FBC" w14:textId="77777777" w:rsidR="00B572BF" w:rsidRPr="00B572BF" w:rsidRDefault="00B572BF" w:rsidP="00B572BF">
      <w:pPr>
        <w:pStyle w:val="3"/>
        <w:numPr>
          <w:ilvl w:val="0"/>
          <w:numId w:val="0"/>
        </w:numPr>
        <w:ind w:firstLine="709"/>
      </w:pPr>
      <w:r w:rsidRPr="00B572BF">
        <w:t xml:space="preserve">4) план сетей в масштабе 1:500 с нанесением инженерных коммуникаций, выполненный на актуальной топографической съемке. </w:t>
      </w:r>
    </w:p>
    <w:p w14:paraId="5181CE11" w14:textId="17FD0588" w:rsidR="00766ADB" w:rsidRDefault="00766ADB" w:rsidP="00766ADB">
      <w:pPr>
        <w:pStyle w:val="3"/>
      </w:pPr>
      <w:r>
        <w:t>З</w:t>
      </w:r>
      <w:r w:rsidR="00B572BF">
        <w:t>аявления, указанные в пунктах</w:t>
      </w:r>
      <w:r>
        <w:t xml:space="preserve"> 2.6.</w:t>
      </w:r>
      <w:r w:rsidR="00B572BF">
        <w:t>2 и 2.6.3</w:t>
      </w:r>
      <w:r>
        <w:t xml:space="preserve"> Регламента, с приложениями может быть подано непосредственно в Отдел при личном обращении.</w:t>
      </w:r>
    </w:p>
    <w:p w14:paraId="7BCB30B3" w14:textId="6A7AA97E" w:rsidR="00766ADB" w:rsidRDefault="00B572BF" w:rsidP="00B572BF">
      <w:pPr>
        <w:pStyle w:val="3"/>
      </w:pPr>
      <w:r w:rsidRPr="00B572BF">
        <w:t xml:space="preserve">Заявления, указанные в пунктах 2.6.2 и 2.6.3 </w:t>
      </w:r>
      <w:r w:rsidR="00766ADB">
        <w:t>Регламента с приложениями может быть направлено заявителем в Администрацию посредством почтовой связи. В случае направления Заявления с полным комплектом документов посредством почтовой связи в Администрацию копии документов должны быть заверены в установленном порядке.</w:t>
      </w:r>
    </w:p>
    <w:p w14:paraId="3D182AA7" w14:textId="71C274FB" w:rsidR="00766ADB" w:rsidRDefault="00B572BF" w:rsidP="00B572BF">
      <w:pPr>
        <w:pStyle w:val="3"/>
      </w:pPr>
      <w:r w:rsidRPr="00B572BF">
        <w:t xml:space="preserve">Заявления, указанные в пунктах 2.6.2 и 2.6.3 </w:t>
      </w:r>
      <w:r w:rsidR="00766ADB">
        <w:t>Регламента с приложениями, может быть подано заявителем через ГАУ «МФЦ РС(Я)» при наличии заключенного соглашения о взаимодействии между ГАУ «МФЦ РС(Я)» и Администрацией.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копии/копии, заверенные в установленном порядке.</w:t>
      </w:r>
    </w:p>
    <w:p w14:paraId="63292A99" w14:textId="258AA859" w:rsidR="00766ADB" w:rsidRDefault="000E4DC4" w:rsidP="000E4DC4">
      <w:pPr>
        <w:pStyle w:val="3"/>
      </w:pPr>
      <w:r w:rsidRPr="000E4DC4">
        <w:t xml:space="preserve">Заявления, указанные в пунктах 2.6.2 и 2.6.3 </w:t>
      </w:r>
      <w:r w:rsidR="00766ADB">
        <w:t>Регламента, с приложениями может быть подано заявителем или представителем в электронной форме посредством заполнения электронной формы запроса на ЕПГУ и (или) РПГУ (далее – запрос).</w:t>
      </w:r>
    </w:p>
    <w:p w14:paraId="3D5418EF" w14:textId="77777777" w:rsidR="00766ADB" w:rsidRDefault="00766ADB" w:rsidP="00766ADB">
      <w:pPr>
        <w:pStyle w:val="3"/>
      </w:pPr>
      <w: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необходимые поля запроса.</w:t>
      </w:r>
    </w:p>
    <w:p w14:paraId="5E4D4B22" w14:textId="77777777" w:rsidR="00766ADB" w:rsidRDefault="00766ADB" w:rsidP="00766ADB">
      <w:pPr>
        <w:pStyle w:val="3"/>
      </w:pPr>
      <w:r>
        <w:t>Подача заявления в электронной форме через ЕПГУ и (или)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14:paraId="56484E09" w14:textId="77777777" w:rsidR="00766ADB" w:rsidRDefault="00766ADB" w:rsidP="00766ADB">
      <w:pPr>
        <w:pStyle w:val="3"/>
      </w:pPr>
      <w:r>
        <w:t>Электронные формы заявлений размещены на ЕПГУ и (или) РПГУ.</w:t>
      </w:r>
    </w:p>
    <w:p w14:paraId="2EE6A4AF" w14:textId="77777777" w:rsidR="00766ADB" w:rsidRDefault="00766ADB" w:rsidP="00766ADB">
      <w:pPr>
        <w:pStyle w:val="3"/>
      </w:pPr>
      <w:r>
        <w:t>При обращении в электронной форме заявитель обязан указать способ получения результата услуги:</w:t>
      </w:r>
    </w:p>
    <w:p w14:paraId="61489940" w14:textId="77777777" w:rsidR="00766ADB" w:rsidRDefault="00766ADB" w:rsidP="00766ADB">
      <w:pPr>
        <w:pStyle w:val="a"/>
      </w:pPr>
      <w:r>
        <w:t>личное получение в Отделе;</w:t>
      </w:r>
    </w:p>
    <w:p w14:paraId="392C179F" w14:textId="77777777" w:rsidR="00766ADB" w:rsidRDefault="00766ADB" w:rsidP="00766ADB">
      <w:pPr>
        <w:pStyle w:val="a"/>
      </w:pPr>
      <w:r>
        <w:lastRenderedPageBreak/>
        <w:t>личное получение в ГАУ «МФЦ РС(Я)» при наличии соответствующего соглашения;</w:t>
      </w:r>
    </w:p>
    <w:p w14:paraId="6B9313C3" w14:textId="77777777" w:rsidR="00766ADB" w:rsidRDefault="00766ADB" w:rsidP="00766ADB">
      <w:pPr>
        <w:pStyle w:val="a"/>
      </w:pPr>
      <w:r>
        <w:t>получение результата услуги в электронной форме, заверенного электронной подписью уполномоченного лица, в личном кабинете на ЕПГУ и (или) РПГУ;</w:t>
      </w:r>
    </w:p>
    <w:p w14:paraId="046A1A5A" w14:textId="77777777" w:rsidR="00766ADB" w:rsidRDefault="00766ADB" w:rsidP="00766ADB">
      <w:pPr>
        <w:pStyle w:val="a"/>
      </w:pPr>
      <w:r>
        <w:t>почтовая связь.</w:t>
      </w:r>
    </w:p>
    <w:p w14:paraId="7581A192" w14:textId="77777777" w:rsidR="00766ADB" w:rsidRPr="00766ADB" w:rsidRDefault="00766ADB" w:rsidP="00766ADB"/>
    <w:p w14:paraId="092044B2" w14:textId="77777777" w:rsidR="00766ADB" w:rsidRPr="00A77D17" w:rsidRDefault="00766ADB" w:rsidP="00766ADB">
      <w:pPr>
        <w:pStyle w:val="2"/>
      </w:pPr>
      <w:r w:rsidRPr="00671D26">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w:t>
      </w:r>
      <w:r>
        <w:t> </w:t>
      </w:r>
      <w:r w:rsidRPr="00671D26">
        <w:t xml:space="preserve">которые </w:t>
      </w:r>
      <w:r w:rsidRPr="00A77D17">
        <w:t>заявитель вправе представить по собственной инициативе</w:t>
      </w:r>
    </w:p>
    <w:p w14:paraId="35F80E72" w14:textId="77777777" w:rsidR="00766ADB" w:rsidRPr="00A77D17" w:rsidRDefault="00766ADB" w:rsidP="00766ADB">
      <w:pPr>
        <w:pStyle w:val="22"/>
      </w:pPr>
    </w:p>
    <w:p w14:paraId="084F0495" w14:textId="77777777" w:rsidR="00766ADB" w:rsidRPr="00A77D17" w:rsidRDefault="00766ADB" w:rsidP="00766ADB">
      <w:pPr>
        <w:pStyle w:val="3"/>
      </w:pPr>
      <w:r w:rsidRPr="00A77D17">
        <w:t xml:space="preserve">Перечень </w:t>
      </w:r>
      <w:r w:rsidR="00971CCC" w:rsidRPr="00A77D17">
        <w:t>сведений</w:t>
      </w:r>
      <w:r w:rsidRPr="00A77D17">
        <w:t>, необходимых для предоставления муниципальной услуги, которые находятся в распоряжении органов государственной</w:t>
      </w:r>
      <w:r w:rsidR="0044086D" w:rsidRPr="00A77D17">
        <w:t xml:space="preserve"> власти</w:t>
      </w:r>
      <w:r w:rsidRPr="00A77D17">
        <w:t xml:space="preserve"> и местного самоуправления и иных организаций, участвующих в предоставлении муниципальной услуги:</w:t>
      </w:r>
    </w:p>
    <w:p w14:paraId="3E607C49" w14:textId="77777777" w:rsidR="00A77D17" w:rsidRPr="00AC2D02" w:rsidRDefault="00A77D17" w:rsidP="00A77D17">
      <w:pPr>
        <w:pStyle w:val="af6"/>
        <w:tabs>
          <w:tab w:val="left" w:pos="0"/>
          <w:tab w:val="left" w:pos="2237"/>
        </w:tabs>
        <w:ind w:left="0" w:firstLine="567"/>
        <w:rPr>
          <w:sz w:val="24"/>
          <w:szCs w:val="24"/>
        </w:rPr>
      </w:pPr>
      <w:r w:rsidRPr="00AC2D02">
        <w:rPr>
          <w:sz w:val="24"/>
          <w:szCs w:val="24"/>
        </w:rPr>
        <w:t xml:space="preserve">1) выписка из Единого государственного реестра недвижимости об объекте недвижимости; </w:t>
      </w:r>
    </w:p>
    <w:p w14:paraId="168CBFF5" w14:textId="77777777" w:rsidR="00A77D17" w:rsidRPr="00AC2D02" w:rsidRDefault="00A77D17" w:rsidP="00A77D17">
      <w:pPr>
        <w:pStyle w:val="af6"/>
        <w:tabs>
          <w:tab w:val="left" w:pos="0"/>
          <w:tab w:val="left" w:pos="2237"/>
        </w:tabs>
        <w:ind w:left="0" w:firstLine="567"/>
        <w:rPr>
          <w:sz w:val="24"/>
          <w:szCs w:val="24"/>
        </w:rPr>
      </w:pPr>
      <w:r w:rsidRPr="00AC2D02">
        <w:rPr>
          <w:sz w:val="24"/>
          <w:szCs w:val="24"/>
        </w:rPr>
        <w:t>2) выписка из Единого государственного реестра юридических лиц или выписка из Единого государственного реестра юридических лиц в электронной форме, подписанная усиленной квалифицированной электронной подписью налогового органа, - в случае, если заявителем является юридическое лицо;</w:t>
      </w:r>
    </w:p>
    <w:p w14:paraId="30ACDFC3" w14:textId="77777777" w:rsidR="00A77D17" w:rsidRPr="00AC2D02" w:rsidRDefault="00A77D17" w:rsidP="00A77D17">
      <w:pPr>
        <w:pStyle w:val="af6"/>
        <w:tabs>
          <w:tab w:val="left" w:pos="0"/>
          <w:tab w:val="left" w:pos="2237"/>
        </w:tabs>
        <w:ind w:left="0" w:firstLine="567"/>
        <w:rPr>
          <w:sz w:val="24"/>
          <w:szCs w:val="24"/>
        </w:rPr>
      </w:pPr>
      <w:r w:rsidRPr="00AC2D02">
        <w:rPr>
          <w:sz w:val="24"/>
          <w:szCs w:val="24"/>
        </w:rPr>
        <w:t>3) выписка из Единого государственного реестра индивидуальных предпринимателей, или заверенная в установленном законом порядке копия такой выписки, или выписка из Единого государственного реестра индивидуальных предпринимателей в электронной форме, подписанная усиленной квалифицированной электронной подписью налогового органа - в случае, если заявителем является физическое лицо, являющееся индивидуальным предпринимателем;</w:t>
      </w:r>
    </w:p>
    <w:p w14:paraId="731119CC" w14:textId="77777777" w:rsidR="00A77D17" w:rsidRPr="00AC2D02" w:rsidRDefault="00A77D17" w:rsidP="00A77D17">
      <w:pPr>
        <w:pStyle w:val="af6"/>
        <w:tabs>
          <w:tab w:val="left" w:pos="0"/>
          <w:tab w:val="left" w:pos="2237"/>
        </w:tabs>
        <w:ind w:left="0" w:firstLine="567"/>
        <w:rPr>
          <w:sz w:val="24"/>
          <w:szCs w:val="24"/>
        </w:rPr>
      </w:pPr>
      <w:r w:rsidRPr="00AC2D02">
        <w:rPr>
          <w:sz w:val="24"/>
          <w:szCs w:val="24"/>
        </w:rPr>
        <w:t>4) разрешение на строительство, выданное в соответствии с законодательством (в случае, если для прокладки, переноса или переустройства таких инженерных коммуникаций требуется выдача разрешения на строительство);</w:t>
      </w:r>
    </w:p>
    <w:p w14:paraId="72179EC4" w14:textId="77777777" w:rsidR="00A77D17" w:rsidRPr="00AC2D02" w:rsidRDefault="00A77D17" w:rsidP="00A77D17">
      <w:pPr>
        <w:pStyle w:val="af6"/>
        <w:tabs>
          <w:tab w:val="left" w:pos="0"/>
          <w:tab w:val="left" w:pos="2237"/>
        </w:tabs>
        <w:ind w:left="0" w:firstLine="567"/>
        <w:rPr>
          <w:sz w:val="24"/>
          <w:szCs w:val="24"/>
        </w:rPr>
      </w:pPr>
      <w:r w:rsidRPr="00AC2D02">
        <w:rPr>
          <w:sz w:val="24"/>
          <w:szCs w:val="24"/>
        </w:rPr>
        <w:t>5) информация об отсутствии о пересечении (наложении) иных инженерных коммуникаций на планируемые к размещению коммуникации заявителя от ЦЭС ПАО «Якутскэнерго», ЯТЭЦ ПАО «Якутскэнерго», АО «Теплоэнергия», АО «Водоканал», ПАО «Якутскэнерго», АО Сахатранснефтегаз».</w:t>
      </w:r>
    </w:p>
    <w:p w14:paraId="0F32C88E" w14:textId="77777777" w:rsidR="00A77D17" w:rsidRPr="00AC2D02" w:rsidRDefault="00A77D17" w:rsidP="00A77D17">
      <w:pPr>
        <w:pStyle w:val="af6"/>
        <w:tabs>
          <w:tab w:val="left" w:pos="0"/>
          <w:tab w:val="left" w:pos="2237"/>
        </w:tabs>
        <w:ind w:left="0" w:firstLine="567"/>
        <w:rPr>
          <w:sz w:val="24"/>
          <w:szCs w:val="24"/>
        </w:rPr>
      </w:pPr>
      <w:r w:rsidRPr="00AC2D02">
        <w:rPr>
          <w:sz w:val="24"/>
          <w:szCs w:val="24"/>
        </w:rPr>
        <w:t>Непредставление заявителем указанных документов не является основанием для отказа заявителю в выдаче согласия (заключении договора).</w:t>
      </w:r>
    </w:p>
    <w:p w14:paraId="02C5F0E6" w14:textId="0F64B8D3" w:rsidR="00766ADB" w:rsidRDefault="00766ADB" w:rsidP="00766ADB">
      <w:pPr>
        <w:pStyle w:val="3"/>
      </w:pPr>
      <w:r>
        <w:t>Документы, указанные в пункте 2.7.1 Регламента, запрашиваются Администрацией самостоятельно у о</w:t>
      </w:r>
      <w:r w:rsidR="00EC0DE4">
        <w:t>рганов, указанных в пункте 1.3.7</w:t>
      </w:r>
      <w:r>
        <w:t xml:space="preserve"> Регламента. </w:t>
      </w:r>
    </w:p>
    <w:p w14:paraId="7EB74C0B" w14:textId="4A0D1119" w:rsidR="00766ADB" w:rsidRDefault="00766ADB" w:rsidP="00766ADB">
      <w:pPr>
        <w:pStyle w:val="3"/>
      </w:pPr>
      <w:r>
        <w:t>По межведомственным запросам органов, указанных в пункте 1.3.</w:t>
      </w:r>
      <w:r w:rsidR="00EC0DE4">
        <w:t>7</w:t>
      </w:r>
      <w:r>
        <w:t xml:space="preserve"> Регламента (их копии или сведения, содержащиеся в них)</w:t>
      </w:r>
      <w:r w:rsidR="00AF7A8E">
        <w:t>,</w:t>
      </w:r>
      <w:r>
        <w:t xml:space="preserve">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14:paraId="58ED2D72" w14:textId="77777777" w:rsidR="00766ADB" w:rsidRDefault="00766ADB" w:rsidP="00766ADB">
      <w:pPr>
        <w:pStyle w:val="3"/>
      </w:pPr>
      <w:r>
        <w:t>Заявитель вправе представить документы</w:t>
      </w:r>
      <w:r w:rsidR="0027747E">
        <w:t>, содержащие сведения</w:t>
      </w:r>
      <w:r>
        <w:t>, указанные в</w:t>
      </w:r>
      <w:r w:rsidR="0027747E">
        <w:t> </w:t>
      </w:r>
      <w:r>
        <w:t>пункте 2.7.1 Регламента по собственной инициативе.</w:t>
      </w:r>
    </w:p>
    <w:p w14:paraId="1DF54B1A" w14:textId="2981C592" w:rsidR="00766ADB" w:rsidRDefault="00766ADB" w:rsidP="00766ADB">
      <w:pPr>
        <w:pStyle w:val="3"/>
      </w:pPr>
      <w:r>
        <w:lastRenderedPageBreak/>
        <w:t xml:space="preserve">Документы и материалы, указанные в пункте 2.7.1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w:t>
      </w:r>
      <w:r w:rsidR="00466565">
        <w:t xml:space="preserve">производится </w:t>
      </w:r>
      <w:r>
        <w:t>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664EF25E" w14:textId="77777777" w:rsidR="00766ADB" w:rsidRDefault="00766ADB" w:rsidP="00766ADB">
      <w:pPr>
        <w:pStyle w:val="3"/>
      </w:pPr>
      <w: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14:paraId="7DB4FCC0" w14:textId="77777777" w:rsidR="00766ADB" w:rsidRDefault="00766ADB" w:rsidP="00766ADB"/>
    <w:p w14:paraId="23515494" w14:textId="77777777" w:rsidR="00766ADB" w:rsidRDefault="00766ADB" w:rsidP="00766ADB">
      <w:pPr>
        <w:pStyle w:val="2"/>
      </w:pPr>
      <w:r>
        <w:t>Указание на запрет требовать от заявителя предоставления документов и информации</w:t>
      </w:r>
    </w:p>
    <w:p w14:paraId="02266AF1" w14:textId="77777777" w:rsidR="00766ADB" w:rsidRPr="00051C4E" w:rsidRDefault="00766ADB" w:rsidP="00766ADB">
      <w:pPr>
        <w:pStyle w:val="22"/>
      </w:pPr>
    </w:p>
    <w:p w14:paraId="16E1435F" w14:textId="77777777" w:rsidR="00766ADB" w:rsidRDefault="00766ADB" w:rsidP="00766ADB">
      <w:pPr>
        <w:pStyle w:val="3"/>
      </w:pPr>
      <w:r>
        <w:t>Администрация не вправе требовать от заявителя:</w:t>
      </w:r>
    </w:p>
    <w:p w14:paraId="5AE2403F" w14:textId="77777777" w:rsidR="00766ADB" w:rsidRDefault="00766ADB" w:rsidP="00766ADB">
      <w:pPr>
        <w:pStyle w:val="a"/>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4C78C3A" w14:textId="77777777" w:rsidR="00766ADB" w:rsidRDefault="00766ADB" w:rsidP="00766ADB">
      <w:pPr>
        <w:pStyle w:val="a"/>
      </w:pPr>
      <w: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Республики Саха (Якутия),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665B50A7" w14:textId="77777777" w:rsidR="00766ADB" w:rsidRDefault="00766ADB" w:rsidP="00766ADB">
      <w:pPr>
        <w:pStyle w:val="a"/>
      </w:pPr>
      <w: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w:t>
      </w:r>
      <w:r>
        <w:lastRenderedPageBreak/>
        <w:t>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583210BA" w14:textId="77777777" w:rsidR="00766ADB" w:rsidRDefault="00766ADB" w:rsidP="00766ADB">
      <w:pPr>
        <w:pStyle w:val="a"/>
      </w:pPr>
      <w: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3B8854B" w14:textId="77777777" w:rsidR="00766ADB" w:rsidRDefault="00766ADB" w:rsidP="00766ADB">
      <w:pPr>
        <w:pStyle w:val="30"/>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8DE39EE" w14:textId="77777777" w:rsidR="00766ADB" w:rsidRDefault="00766ADB" w:rsidP="00766ADB">
      <w:pPr>
        <w:pStyle w:val="30"/>
      </w:pPr>
      <w: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0613553" w14:textId="77777777" w:rsidR="00766ADB" w:rsidRDefault="00766ADB" w:rsidP="00766ADB">
      <w:pPr>
        <w:pStyle w:val="30"/>
      </w:pPr>
      <w: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14:paraId="5C47B77F" w14:textId="77777777" w:rsidR="00766ADB" w:rsidRDefault="00766ADB" w:rsidP="00766ADB">
      <w:pPr>
        <w:pStyle w:val="30"/>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ГАУ «МФЦ РС(Я)»,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ГАУ «МФЦ РС(Я)»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6577733" w14:textId="77777777" w:rsidR="00766ADB" w:rsidRDefault="00766ADB" w:rsidP="00766ADB">
      <w:pPr>
        <w:pStyle w:val="a"/>
      </w:pPr>
      <w: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484C73B" w14:textId="77777777" w:rsidR="00766ADB" w:rsidRPr="00766ADB" w:rsidRDefault="00766ADB" w:rsidP="00766ADB"/>
    <w:p w14:paraId="14DBE4E6" w14:textId="77777777" w:rsidR="00766ADB" w:rsidRDefault="00766ADB" w:rsidP="00766ADB">
      <w:pPr>
        <w:pStyle w:val="2"/>
      </w:pPr>
      <w:r>
        <w:t>Перечень оснований для отказа в приёме документов, необходимых для предоставления муниципальной услуги</w:t>
      </w:r>
    </w:p>
    <w:p w14:paraId="52E90373" w14:textId="77777777" w:rsidR="00766ADB" w:rsidRPr="00051C4E" w:rsidRDefault="00766ADB" w:rsidP="00766ADB">
      <w:pPr>
        <w:pStyle w:val="22"/>
      </w:pPr>
    </w:p>
    <w:p w14:paraId="50363FF2" w14:textId="39385DEC" w:rsidR="00766ADB" w:rsidRDefault="00766ADB" w:rsidP="00766ADB">
      <w:pPr>
        <w:pStyle w:val="3"/>
        <w:keepNext/>
      </w:pPr>
      <w:r>
        <w:t xml:space="preserve">Исчерпывающий перечень оснований для отказа </w:t>
      </w:r>
      <w:r w:rsidR="009B7EE2">
        <w:t>в приёме документов, необходимых для предоставления муниципальной услуги</w:t>
      </w:r>
      <w:r>
        <w:t>:</w:t>
      </w:r>
    </w:p>
    <w:p w14:paraId="4C4019B4" w14:textId="77777777" w:rsidR="00AB703B" w:rsidRDefault="00AB703B" w:rsidP="00766ADB">
      <w:pPr>
        <w:pStyle w:val="a"/>
      </w:pPr>
      <w:r>
        <w:t>несоответствие заявителя кругу лиц, указанных в пункте 1.2 Регламента;</w:t>
      </w:r>
    </w:p>
    <w:p w14:paraId="5226F2B8" w14:textId="77777777" w:rsidR="00AB703B" w:rsidRDefault="00AB703B" w:rsidP="00AB703B">
      <w:pPr>
        <w:pStyle w:val="a"/>
      </w:pPr>
      <w:r>
        <w:lastRenderedPageBreak/>
        <w:t>предоставление документов неуполномоченным лицом;</w:t>
      </w:r>
    </w:p>
    <w:p w14:paraId="3B3A5F00" w14:textId="01485A1B" w:rsidR="00766ADB" w:rsidRDefault="00766ADB" w:rsidP="00766ADB">
      <w:pPr>
        <w:pStyle w:val="a"/>
      </w:pPr>
      <w:r>
        <w:t>непредставление документов,</w:t>
      </w:r>
      <w:r w:rsidR="00AB56FD">
        <w:t xml:space="preserve"> предусмотренных подпункта 2 пунктов 2.6.2 и 2.6.3 </w:t>
      </w:r>
      <w:r>
        <w:t>Регламента</w:t>
      </w:r>
      <w:r w:rsidR="00AB703B">
        <w:t>;</w:t>
      </w:r>
    </w:p>
    <w:p w14:paraId="495B5AE4" w14:textId="77777777" w:rsidR="00766ADB" w:rsidRDefault="00766ADB" w:rsidP="00766ADB">
      <w:pPr>
        <w:pStyle w:val="a"/>
      </w:pPr>
      <w:r>
        <w:t>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14:paraId="50BAB924" w14:textId="77777777" w:rsidR="00766ADB" w:rsidRPr="002F1BC8" w:rsidRDefault="00766ADB" w:rsidP="00766ADB">
      <w:pPr>
        <w:pStyle w:val="3"/>
      </w:pPr>
      <w:r>
        <w:t>Не допускается отказ в приёме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 (или) РПГУ.</w:t>
      </w:r>
    </w:p>
    <w:p w14:paraId="265D6B87" w14:textId="77777777" w:rsidR="00766ADB" w:rsidRPr="00766ADB" w:rsidRDefault="00766ADB" w:rsidP="00766ADB"/>
    <w:p w14:paraId="68F2DE86" w14:textId="77777777" w:rsidR="00766ADB" w:rsidRDefault="00766ADB" w:rsidP="00766ADB">
      <w:pPr>
        <w:pStyle w:val="2"/>
      </w:pPr>
      <w:r>
        <w:t>Перечень оснований для приостановления или отказа в предоставлении муниципальной услуги</w:t>
      </w:r>
    </w:p>
    <w:p w14:paraId="484FBBA2" w14:textId="77777777" w:rsidR="00766ADB" w:rsidRPr="00051C4E" w:rsidRDefault="00766ADB" w:rsidP="00766ADB">
      <w:pPr>
        <w:pStyle w:val="22"/>
      </w:pPr>
    </w:p>
    <w:p w14:paraId="35DE007B" w14:textId="77777777" w:rsidR="00766ADB" w:rsidRDefault="00766ADB" w:rsidP="00766ADB">
      <w:pPr>
        <w:pStyle w:val="3"/>
      </w:pPr>
      <w:r>
        <w:t>Основания для приостановления предоставления муниципальной услуги отсутствуют.</w:t>
      </w:r>
    </w:p>
    <w:p w14:paraId="20C5453A" w14:textId="77777777" w:rsidR="00766ADB" w:rsidRDefault="00766ADB" w:rsidP="00766ADB">
      <w:pPr>
        <w:pStyle w:val="3"/>
      </w:pPr>
      <w:r>
        <w:t>Исчерпывающий перечень оснований для отказа в предоставлении услуги:</w:t>
      </w:r>
    </w:p>
    <w:p w14:paraId="4AFD940B" w14:textId="77777777" w:rsidR="0006141B" w:rsidRDefault="0006141B" w:rsidP="00766ADB">
      <w:pPr>
        <w:pStyle w:val="a"/>
      </w:pPr>
      <w:r>
        <w:t>несоответствие заявителя кругу лиц, указанных в пункте 1.2 Регламента;</w:t>
      </w:r>
    </w:p>
    <w:p w14:paraId="22589EEF" w14:textId="77777777" w:rsidR="00FE6A79" w:rsidRDefault="00766ADB" w:rsidP="00FE6A79">
      <w:pPr>
        <w:pStyle w:val="a"/>
      </w:pPr>
      <w:r>
        <w:t>непредставление документов, предусмотренных пунктами 2.6.</w:t>
      </w:r>
      <w:r w:rsidR="00AB56FD">
        <w:t>2, 2.6.3</w:t>
      </w:r>
      <w:r w:rsidR="0006141B">
        <w:t xml:space="preserve"> Регламента;</w:t>
      </w:r>
    </w:p>
    <w:p w14:paraId="3EE39209" w14:textId="77777777" w:rsidR="00FE6A79" w:rsidRDefault="00FE6A79" w:rsidP="00FE6A79">
      <w:pPr>
        <w:pStyle w:val="a"/>
      </w:pPr>
      <w:r w:rsidRPr="00AC2D02">
        <w:t>заявитель не является владельцем инженерных коммуникаций, а также представителем заявител</w:t>
      </w:r>
      <w:r>
        <w:t>я, действующего по доверенности;</w:t>
      </w:r>
    </w:p>
    <w:p w14:paraId="039BE6F2" w14:textId="77777777" w:rsidR="00FE6A79" w:rsidRPr="00FE6A79" w:rsidRDefault="00FE6A79" w:rsidP="00FE6A79">
      <w:pPr>
        <w:pStyle w:val="a"/>
      </w:pPr>
      <w:r w:rsidRPr="00FE6A79">
        <w:rPr>
          <w:color w:val="22272F"/>
        </w:rPr>
        <w:t>заявление заполнено не в полном объеме;</w:t>
      </w:r>
    </w:p>
    <w:p w14:paraId="5385E5B5" w14:textId="77777777" w:rsidR="00FE6A79" w:rsidRPr="00FE6A79" w:rsidRDefault="00FE6A79" w:rsidP="00FE6A79">
      <w:pPr>
        <w:pStyle w:val="a"/>
      </w:pPr>
      <w:r w:rsidRPr="00FE6A79">
        <w:rPr>
          <w:color w:val="22272F"/>
        </w:rPr>
        <w:t>непредставление заявителем док</w:t>
      </w:r>
      <w:r>
        <w:rPr>
          <w:color w:val="22272F"/>
        </w:rPr>
        <w:t>ументов, предусмотренных пунктами 2.6.2 и 2.6.3</w:t>
      </w:r>
      <w:r w:rsidRPr="00FE6A79">
        <w:rPr>
          <w:color w:val="22272F"/>
        </w:rPr>
        <w:t> </w:t>
      </w:r>
      <w:r>
        <w:rPr>
          <w:color w:val="22272F"/>
        </w:rPr>
        <w:t>Регламента</w:t>
      </w:r>
      <w:r w:rsidRPr="00FE6A79">
        <w:rPr>
          <w:color w:val="22272F"/>
        </w:rPr>
        <w:t>;</w:t>
      </w:r>
    </w:p>
    <w:p w14:paraId="01A185C1" w14:textId="77777777" w:rsidR="00FE6A79" w:rsidRPr="00FE6A79" w:rsidRDefault="00FE6A79" w:rsidP="00FE6A79">
      <w:pPr>
        <w:pStyle w:val="a"/>
      </w:pPr>
      <w:r w:rsidRPr="00FE6A79">
        <w:rPr>
          <w:color w:val="22272F"/>
        </w:rPr>
        <w:t>указанная в заявлении автомобильная дорога не является автомобильной дорогой местного значения;</w:t>
      </w:r>
    </w:p>
    <w:p w14:paraId="3ED48CEC" w14:textId="77777777" w:rsidR="00FE6A79" w:rsidRPr="00FE6A79" w:rsidRDefault="00FE6A79" w:rsidP="00FE6A79">
      <w:pPr>
        <w:pStyle w:val="a"/>
      </w:pPr>
      <w:r w:rsidRPr="00FE6A79">
        <w:rPr>
          <w:color w:val="22272F"/>
        </w:rPr>
        <w:t>несоответствие планируемой прокладки, переноса или переустройства инженерных коммуникаций документации по планировке территории;</w:t>
      </w:r>
    </w:p>
    <w:p w14:paraId="5F71F64E" w14:textId="77777777" w:rsidR="00FE6A79" w:rsidRPr="00FE6A79" w:rsidRDefault="00FE6A79" w:rsidP="00FE6A79">
      <w:pPr>
        <w:pStyle w:val="a"/>
      </w:pPr>
      <w:r w:rsidRPr="00FE6A79">
        <w:rPr>
          <w:color w:val="22272F"/>
        </w:rPr>
        <w:t>несоответствие планируемой прокладки, переноса или переустройства инженерных коммуникаций требованиям технических регламентов и норм;</w:t>
      </w:r>
    </w:p>
    <w:p w14:paraId="3161AD97" w14:textId="77777777" w:rsidR="00FE6A79" w:rsidRPr="00FE6A79" w:rsidRDefault="00FE6A79" w:rsidP="00FE6A79">
      <w:pPr>
        <w:pStyle w:val="a"/>
      </w:pPr>
      <w:r w:rsidRPr="00FE6A79">
        <w:rPr>
          <w:color w:val="22272F"/>
        </w:rPr>
        <w:t>при наличии возможности размещения инженерных коммуникаций за пределами полосы отвода автомобильной дороги местного значения;</w:t>
      </w:r>
    </w:p>
    <w:p w14:paraId="2E0D1DDF" w14:textId="77777777" w:rsidR="00FE6A79" w:rsidRPr="00FE6A79" w:rsidRDefault="00FE6A79" w:rsidP="00FE6A79">
      <w:pPr>
        <w:pStyle w:val="a"/>
      </w:pPr>
      <w:r w:rsidRPr="00FE6A79">
        <w:rPr>
          <w:color w:val="22272F"/>
        </w:rPr>
        <w:t>планируемая прокладка, перенос или переустройство инженерных коммуникаций препятствует проведению запланированных работ по капитальному ремонту, строительству или реконструкции автомобильной дороги местного значения;</w:t>
      </w:r>
    </w:p>
    <w:p w14:paraId="25F611AF" w14:textId="77777777" w:rsidR="00FE6A79" w:rsidRPr="00FE6A79" w:rsidRDefault="00FE6A79" w:rsidP="00FE6A79">
      <w:pPr>
        <w:pStyle w:val="a"/>
      </w:pPr>
      <w:r w:rsidRPr="00FE6A79">
        <w:rPr>
          <w:color w:val="22272F"/>
        </w:rPr>
        <w:t>прокладку, перенос или переустройство инженерных коммуникаций планируется осуществить за пределами полосы отвода автомобильной дороги местного значения;</w:t>
      </w:r>
    </w:p>
    <w:p w14:paraId="46BC713C" w14:textId="77777777" w:rsidR="00FE6A79" w:rsidRPr="00FE6A79" w:rsidRDefault="00FE6A79" w:rsidP="00FE6A79">
      <w:pPr>
        <w:pStyle w:val="a"/>
      </w:pPr>
      <w:r w:rsidRPr="00FE6A79">
        <w:rPr>
          <w:color w:val="22272F"/>
        </w:rPr>
        <w:t>несоответствие планируемого выполнения работ по прокладке, переносу, переустройству, эксплуатации инженерных коммуникаций, требованиям </w:t>
      </w:r>
      <w:hyperlink r:id="rId12" w:anchor="/document/12138258/entry/3" w:history="1">
        <w:r w:rsidRPr="002E7C47">
          <w:rPr>
            <w:rStyle w:val="af7"/>
            <w:color w:val="auto"/>
          </w:rPr>
          <w:t>градостроительного законодательства</w:t>
        </w:r>
      </w:hyperlink>
      <w:r w:rsidRPr="002E7C47">
        <w:t xml:space="preserve">, </w:t>
      </w:r>
      <w:r w:rsidRPr="00FE6A79">
        <w:rPr>
          <w:color w:val="22272F"/>
        </w:rPr>
        <w:t>строительным нормам и правилам, требованиям безопасности дорожного движения;</w:t>
      </w:r>
    </w:p>
    <w:p w14:paraId="6CC7590D" w14:textId="7F3A9500" w:rsidR="00FE6A79" w:rsidRPr="00FE6A79" w:rsidRDefault="00FE6A79" w:rsidP="00FE6A79">
      <w:pPr>
        <w:pStyle w:val="a"/>
      </w:pPr>
      <w:r w:rsidRPr="00FE6A79">
        <w:rPr>
          <w:color w:val="22272F"/>
        </w:rPr>
        <w:t>выявленное несоответствие полученных на межведомственный запрос сведений (информации) сведениям (ин</w:t>
      </w:r>
      <w:r w:rsidR="004E7BB9">
        <w:rPr>
          <w:color w:val="22272F"/>
        </w:rPr>
        <w:t>формации), указанным заявителем.</w:t>
      </w:r>
    </w:p>
    <w:p w14:paraId="01AD69DD" w14:textId="77777777" w:rsidR="00766ADB" w:rsidRPr="00766ADB" w:rsidRDefault="00766ADB" w:rsidP="00766ADB"/>
    <w:p w14:paraId="74C3012C" w14:textId="77777777" w:rsidR="00766ADB" w:rsidRDefault="00766ADB" w:rsidP="00766ADB">
      <w:pPr>
        <w:pStyle w:val="2"/>
      </w:pPr>
      <w: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7810F689" w14:textId="77777777" w:rsidR="00766ADB" w:rsidRPr="00051C4E" w:rsidRDefault="00766ADB" w:rsidP="00766ADB">
      <w:pPr>
        <w:pStyle w:val="22"/>
      </w:pPr>
    </w:p>
    <w:p w14:paraId="3DCED8C9" w14:textId="77777777" w:rsidR="00766ADB" w:rsidRDefault="00766ADB" w:rsidP="00766ADB">
      <w:pPr>
        <w:pStyle w:val="3"/>
      </w:pPr>
      <w:r>
        <w:t>Услуги,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отсутствуют.</w:t>
      </w:r>
    </w:p>
    <w:p w14:paraId="435F69F7" w14:textId="77777777" w:rsidR="00766ADB" w:rsidRDefault="00766ADB" w:rsidP="00766ADB"/>
    <w:p w14:paraId="3E71057E" w14:textId="77777777" w:rsidR="00766ADB" w:rsidRDefault="00766ADB" w:rsidP="00766ADB">
      <w:pPr>
        <w:pStyle w:val="2"/>
      </w:pPr>
      <w:r>
        <w:t>Порядок, размер и основания взимания государственной пошлины или иной платы, взимаемой за предоставление муниципальной услуги</w:t>
      </w:r>
    </w:p>
    <w:p w14:paraId="10EC87AC" w14:textId="77777777" w:rsidR="00766ADB" w:rsidRPr="00051C4E" w:rsidRDefault="00766ADB" w:rsidP="00766ADB">
      <w:pPr>
        <w:pStyle w:val="22"/>
      </w:pPr>
    </w:p>
    <w:p w14:paraId="5D1D7D3E" w14:textId="77777777" w:rsidR="00766ADB" w:rsidRDefault="00766ADB" w:rsidP="00766ADB">
      <w:pPr>
        <w:pStyle w:val="3"/>
      </w:pPr>
      <w:r>
        <w:t>Муниципальная услуга предоставляется без взимания государственной пошлины или иной платы.</w:t>
      </w:r>
    </w:p>
    <w:p w14:paraId="4F5A905C" w14:textId="77777777" w:rsidR="00766ADB" w:rsidRDefault="00766ADB" w:rsidP="00766ADB"/>
    <w:p w14:paraId="6060F548" w14:textId="77777777" w:rsidR="00766ADB" w:rsidRDefault="00766ADB" w:rsidP="00766ADB">
      <w:pPr>
        <w:pStyle w:val="2"/>
      </w:pPr>
      <w:r>
        <w:t>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14:paraId="02AEBF86" w14:textId="77777777" w:rsidR="00766ADB" w:rsidRPr="00051C4E" w:rsidRDefault="00766ADB" w:rsidP="00766ADB">
      <w:pPr>
        <w:pStyle w:val="22"/>
      </w:pPr>
    </w:p>
    <w:p w14:paraId="04F62E88" w14:textId="77777777" w:rsidR="00766ADB" w:rsidRDefault="00766ADB" w:rsidP="00766ADB">
      <w:pPr>
        <w:pStyle w:val="3"/>
      </w:pPr>
      <w:r>
        <w:t>Время ожидания в очереди для подачи заявлений не может превышать 15 минут.</w:t>
      </w:r>
    </w:p>
    <w:p w14:paraId="7363C962" w14:textId="77777777" w:rsidR="00766ADB" w:rsidRDefault="00766ADB" w:rsidP="00766ADB">
      <w:pPr>
        <w:pStyle w:val="3"/>
      </w:pPr>
      <w:r>
        <w:t>Время ожидания в очереди при получении результата предоставления муниципальной услуги не может превышать 15 минут.</w:t>
      </w:r>
    </w:p>
    <w:p w14:paraId="5631AB5A" w14:textId="77777777" w:rsidR="00766ADB" w:rsidRDefault="00766ADB" w:rsidP="00766ADB"/>
    <w:p w14:paraId="4A8788DE" w14:textId="77777777" w:rsidR="00766ADB" w:rsidRDefault="00766ADB" w:rsidP="00766ADB">
      <w:pPr>
        <w:pStyle w:val="2"/>
      </w:pPr>
      <w:r>
        <w:t>Срок и порядок регистрации запроса заявителя о предоставлении муниципальной услуги, в том числе в электронной форме</w:t>
      </w:r>
    </w:p>
    <w:p w14:paraId="4C9A7913" w14:textId="77777777" w:rsidR="00766ADB" w:rsidRPr="00051C4E" w:rsidRDefault="00766ADB" w:rsidP="00766ADB">
      <w:pPr>
        <w:pStyle w:val="22"/>
      </w:pPr>
    </w:p>
    <w:p w14:paraId="5D23B23B" w14:textId="77777777" w:rsidR="00766ADB" w:rsidRDefault="00766ADB" w:rsidP="00766ADB">
      <w:pPr>
        <w:pStyle w:val="3"/>
      </w:pPr>
      <w:r>
        <w:t>Заявление и необходимые документы могут быть поданы непосредственно в Отдел, через ГАУ «МФЦ РС(Я)»,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3D796397" w14:textId="77777777" w:rsidR="00766ADB" w:rsidRDefault="00766ADB" w:rsidP="00766ADB">
      <w:pPr>
        <w:pStyle w:val="3"/>
      </w:pPr>
      <w:r>
        <w:t>Срок регистрации заявления о предоставлении муниципальной услуги, не должен превышать 1 рабочий день со дня его получения Отделом.</w:t>
      </w:r>
    </w:p>
    <w:p w14:paraId="74EE6FBE" w14:textId="77777777" w:rsidR="00766ADB" w:rsidRDefault="00766ADB" w:rsidP="00766ADB">
      <w:pPr>
        <w:pStyle w:val="3"/>
      </w:pPr>
      <w: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7A41CEB2" w14:textId="77777777" w:rsidR="00766ADB" w:rsidRDefault="00766ADB" w:rsidP="00766ADB">
      <w:pPr>
        <w:pStyle w:val="3"/>
      </w:pPr>
      <w:r>
        <w:t>Заявление о предоставлении муниципальной услуги, поступивший в нерабочее время, регистрируется на следующий рабочий день.</w:t>
      </w:r>
    </w:p>
    <w:p w14:paraId="49A37A79" w14:textId="77777777" w:rsidR="00766ADB" w:rsidRDefault="00766ADB" w:rsidP="00766ADB">
      <w:pPr>
        <w:pStyle w:val="3"/>
      </w:pPr>
      <w:r>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Отделом с копиями необходимых документов.</w:t>
      </w:r>
    </w:p>
    <w:p w14:paraId="1F9E5EE2" w14:textId="77777777" w:rsidR="00766ADB" w:rsidRDefault="00766ADB" w:rsidP="00766ADB"/>
    <w:p w14:paraId="19AABF4C" w14:textId="77777777" w:rsidR="00766ADB" w:rsidRDefault="00766ADB" w:rsidP="00766ADB">
      <w:pPr>
        <w:pStyle w:val="2"/>
      </w:pPr>
      <w:r w:rsidRPr="004B4A28">
        <w:lastRenderedPageBreak/>
        <w:t>Требования к помещениям, в которых располагаются органы и организации, непосредственно осуществляющие приём документов, необходимых для</w:t>
      </w:r>
      <w:r>
        <w:t> </w:t>
      </w:r>
      <w:r w:rsidRPr="004B4A28">
        <w:t>предоставления муниципальных услуг</w:t>
      </w:r>
    </w:p>
    <w:p w14:paraId="46798D1E" w14:textId="77777777" w:rsidR="00766ADB" w:rsidRPr="00051C4E" w:rsidRDefault="00766ADB" w:rsidP="00766ADB">
      <w:pPr>
        <w:pStyle w:val="22"/>
      </w:pPr>
    </w:p>
    <w:p w14:paraId="40278ED1" w14:textId="77777777" w:rsidR="00766ADB" w:rsidRDefault="00766ADB" w:rsidP="00766ADB">
      <w:pPr>
        <w:pStyle w:val="3"/>
      </w:pPr>
      <w:r>
        <w:t xml:space="preserve">Предоставление муниципальной услуги осуществляется в специально предназначенных для этих целей помещениях приёма и выдачи документов. </w:t>
      </w:r>
    </w:p>
    <w:p w14:paraId="489EB660" w14:textId="77777777" w:rsidR="00766ADB" w:rsidRDefault="00766ADB" w:rsidP="00766ADB">
      <w:pPr>
        <w:pStyle w:val="3"/>
      </w:pPr>
      <w:r>
        <w:t>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0BC76189" w14:textId="77777777" w:rsidR="00766ADB" w:rsidRDefault="00766ADB" w:rsidP="00766ADB">
      <w:pPr>
        <w:pStyle w:val="3"/>
      </w:pPr>
      <w:r w:rsidRPr="006B1D7D">
        <w:t>Здания и расположенные в нем помещения, в которых предоставляется муниципальная услуга, должны:</w:t>
      </w:r>
    </w:p>
    <w:p w14:paraId="7AF58461" w14:textId="77777777" w:rsidR="00766ADB" w:rsidRDefault="00766ADB" w:rsidP="00766ADB">
      <w:pPr>
        <w:pStyle w:val="a"/>
      </w:pPr>
      <w:r>
        <w:t>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37E4859C" w14:textId="77777777" w:rsidR="00766ADB" w:rsidRDefault="00766ADB" w:rsidP="00766ADB">
      <w:pPr>
        <w:pStyle w:val="20"/>
        <w:numPr>
          <w:ilvl w:val="4"/>
          <w:numId w:val="7"/>
        </w:numPr>
      </w:pPr>
      <w:r>
        <w:t>справочная информация;</w:t>
      </w:r>
    </w:p>
    <w:p w14:paraId="54E67BA0" w14:textId="77777777" w:rsidR="00766ADB" w:rsidRDefault="00766ADB" w:rsidP="00766ADB">
      <w:pPr>
        <w:pStyle w:val="20"/>
        <w:numPr>
          <w:ilvl w:val="4"/>
          <w:numId w:val="7"/>
        </w:numPr>
      </w:pPr>
      <w: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29218DAE" w14:textId="77777777" w:rsidR="00766ADB" w:rsidRDefault="00766ADB" w:rsidP="00766ADB">
      <w:pPr>
        <w:pStyle w:val="20"/>
        <w:numPr>
          <w:ilvl w:val="4"/>
          <w:numId w:val="7"/>
        </w:numPr>
      </w:pPr>
      <w:r>
        <w:t>круг заявителей;</w:t>
      </w:r>
    </w:p>
    <w:p w14:paraId="07451CEA" w14:textId="77777777" w:rsidR="00766ADB" w:rsidRDefault="00766ADB" w:rsidP="00766ADB">
      <w:pPr>
        <w:pStyle w:val="20"/>
        <w:numPr>
          <w:ilvl w:val="4"/>
          <w:numId w:val="7"/>
        </w:numPr>
      </w:pPr>
      <w:r>
        <w:t>срок предоставления муниципальной услуги;</w:t>
      </w:r>
    </w:p>
    <w:p w14:paraId="0172E22D" w14:textId="77777777" w:rsidR="00766ADB" w:rsidRDefault="00766ADB" w:rsidP="00766ADB">
      <w:pPr>
        <w:pStyle w:val="20"/>
        <w:numPr>
          <w:ilvl w:val="4"/>
          <w:numId w:val="7"/>
        </w:numPr>
      </w:pPr>
      <w: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2F5B8F6C" w14:textId="77777777" w:rsidR="00766ADB" w:rsidRDefault="00766ADB" w:rsidP="00766ADB">
      <w:pPr>
        <w:pStyle w:val="20"/>
        <w:numPr>
          <w:ilvl w:val="4"/>
          <w:numId w:val="7"/>
        </w:numPr>
      </w:pPr>
      <w:r>
        <w:t>исчерпывающий перечень оснований для приостановления или отказа в предоставлении муниципальной услуги;</w:t>
      </w:r>
    </w:p>
    <w:p w14:paraId="6699E91E" w14:textId="77777777" w:rsidR="00766ADB" w:rsidRDefault="00766ADB" w:rsidP="00766ADB">
      <w:pPr>
        <w:pStyle w:val="20"/>
        <w:numPr>
          <w:ilvl w:val="4"/>
          <w:numId w:val="7"/>
        </w:numPr>
      </w:pPr>
      <w:r>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14:paraId="399102CC" w14:textId="77777777" w:rsidR="00766ADB" w:rsidRDefault="00766ADB" w:rsidP="00766ADB">
      <w:pPr>
        <w:pStyle w:val="20"/>
        <w:numPr>
          <w:ilvl w:val="4"/>
          <w:numId w:val="7"/>
        </w:numPr>
      </w:pPr>
      <w:r>
        <w:t>формы заявлений (уведомлений, сообщений) используемых при предоставления муниципальной услуги.</w:t>
      </w:r>
    </w:p>
    <w:p w14:paraId="0B2514A5" w14:textId="77777777" w:rsidR="00766ADB" w:rsidRDefault="00766ADB" w:rsidP="00766ADB">
      <w:pPr>
        <w:pStyle w:val="a"/>
      </w:pPr>
      <w:r>
        <w:t>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2895AAD3" w14:textId="77777777" w:rsidR="00766ADB" w:rsidRDefault="00766ADB" w:rsidP="00766ADB">
      <w:pPr>
        <w:pStyle w:val="a"/>
      </w:pPr>
      <w:r>
        <w:t>удовлетворять санитарным правилам, а также обеспечивать возможность предоставления муниципальной услуги инвалидам.</w:t>
      </w:r>
    </w:p>
    <w:p w14:paraId="10C732ED" w14:textId="77777777" w:rsidR="00766ADB" w:rsidRDefault="00766ADB" w:rsidP="00766ADB">
      <w:pPr>
        <w:pStyle w:val="3"/>
      </w:pPr>
      <w:r>
        <w:t xml:space="preserve">Предоставление муниципальной услуги инвалидам осуществляется с учётом требований, предусмотренных статьёй 15 Федерального закона от 24.11.1995 № 181-ФЗ «О социальной защите инвалидов в Российской Федерации».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w:t>
      </w:r>
      <w: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44F97282" w14:textId="77777777" w:rsidR="00766ADB" w:rsidRDefault="00153B80" w:rsidP="00153B80">
      <w:pPr>
        <w:pStyle w:val="3"/>
      </w:pPr>
      <w:r>
        <w:t>Территория, на которой расположены объекты (здания, помещения), в которых предоставляется муни</w:t>
      </w:r>
      <w:r w:rsidRPr="00153B80">
        <w:rPr>
          <w:rStyle w:val="31"/>
        </w:rPr>
        <w:t>ц</w:t>
      </w:r>
      <w:r>
        <w:t>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30AAB8D9" w14:textId="77777777" w:rsidR="00153B80" w:rsidRPr="00766ADB" w:rsidRDefault="00153B80" w:rsidP="00766ADB"/>
    <w:p w14:paraId="20822B95" w14:textId="77777777" w:rsidR="00766ADB" w:rsidRDefault="00766ADB" w:rsidP="00766ADB">
      <w:pPr>
        <w:pStyle w:val="2"/>
      </w:pPr>
      <w:r w:rsidRPr="00D32FFD">
        <w:t>Показатели доступности и качества муниципальной услуги</w:t>
      </w:r>
    </w:p>
    <w:p w14:paraId="3CCEC94C" w14:textId="77777777" w:rsidR="00766ADB" w:rsidRPr="00051C4E" w:rsidRDefault="00766ADB" w:rsidP="00766ADB">
      <w:pPr>
        <w:pStyle w:val="22"/>
      </w:pPr>
    </w:p>
    <w:p w14:paraId="640D3E1A" w14:textId="77777777" w:rsidR="00766ADB" w:rsidRDefault="00766ADB" w:rsidP="00766ADB">
      <w:pPr>
        <w:pStyle w:val="3"/>
      </w:pPr>
      <w:r w:rsidRPr="00D32FFD">
        <w:t>Показателями доступности предоставления муниципальной услуги являются:</w:t>
      </w:r>
    </w:p>
    <w:p w14:paraId="6B144EF3" w14:textId="77777777" w:rsidR="00766ADB" w:rsidRDefault="00766ADB" w:rsidP="00766ADB">
      <w:pPr>
        <w:pStyle w:val="a"/>
      </w:pPr>
      <w:r>
        <w:t>возможность получения муниципальной услуги своевременно и в соответствии с Регламентом;</w:t>
      </w:r>
    </w:p>
    <w:p w14:paraId="0525A283" w14:textId="77777777" w:rsidR="00766ADB" w:rsidRDefault="00766ADB" w:rsidP="00766ADB">
      <w:pPr>
        <w:pStyle w:val="a"/>
      </w:pPr>
      <w:r>
        <w:t>доступность обращения за предоставлением муниципальной услуги, в том числе лицами с ограниченными физическими возможностями;</w:t>
      </w:r>
    </w:p>
    <w:p w14:paraId="0FD8342A" w14:textId="77777777" w:rsidR="00766ADB" w:rsidRDefault="00766ADB" w:rsidP="00766ADB">
      <w:pPr>
        <w:pStyle w:val="a"/>
      </w:pPr>
      <w: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 коммуникационных технологий;</w:t>
      </w:r>
    </w:p>
    <w:p w14:paraId="7455E80D" w14:textId="77777777" w:rsidR="00766ADB" w:rsidRDefault="00766ADB" w:rsidP="00766ADB">
      <w:pPr>
        <w:pStyle w:val="a"/>
      </w:pPr>
      <w:r>
        <w:t>возможность обращения за муниципальной услугой различными способами (личное обращение в Администрация, посредством ЕПГУ и (или) РПГУ или через ГАУ «МФЦ РС(Я)»);</w:t>
      </w:r>
    </w:p>
    <w:p w14:paraId="1EB42ECA" w14:textId="77777777" w:rsidR="00766ADB" w:rsidRDefault="00766ADB" w:rsidP="00766ADB">
      <w:pPr>
        <w:pStyle w:val="a"/>
      </w:pPr>
      <w:r>
        <w:t>возможность обращения за муниципальной услугой по месту жительства или месту фактического проживания (пребывания) заявителей;</w:t>
      </w:r>
    </w:p>
    <w:p w14:paraId="0173BCCD" w14:textId="77777777" w:rsidR="00766ADB" w:rsidRDefault="00766ADB" w:rsidP="00766ADB">
      <w:pPr>
        <w:pStyle w:val="a"/>
      </w:pPr>
      <w:r>
        <w:t>возможность обращения за муниципальной услугой посредством комплексного запроса о предоставлении нескольких муниципальных услуг в ГАУ «МФЦ РС(Я)», предусмотренного статьей 15.1 Федерального закона от 27.07.2010 № 210-ФЗ «Об организации предоставления государственных и муниципальных услуг»;</w:t>
      </w:r>
    </w:p>
    <w:p w14:paraId="501EA78A" w14:textId="77777777" w:rsidR="00766ADB" w:rsidRDefault="00766ADB" w:rsidP="00766ADB">
      <w:pPr>
        <w:pStyle w:val="a"/>
      </w:pPr>
      <w:r>
        <w:t>количество взаимодействий заявителя с должностными лицами Администрации при предоставлении муниципальной услуги и их продолжительность;</w:t>
      </w:r>
    </w:p>
    <w:p w14:paraId="430E3346" w14:textId="77777777" w:rsidR="00766ADB" w:rsidRDefault="00766ADB" w:rsidP="00766ADB">
      <w:pPr>
        <w:pStyle w:val="a"/>
      </w:pPr>
      <w:r>
        <w:t>возможность досудебного рассмотрения жалоб заявителей на решения, действия (бездействие) должностных лиц Администрации, ответственных за предоставление муниципальной услуги.</w:t>
      </w:r>
    </w:p>
    <w:p w14:paraId="12D1D714" w14:textId="77777777" w:rsidR="00766ADB" w:rsidRDefault="00766ADB" w:rsidP="00766ADB">
      <w:pPr>
        <w:pStyle w:val="3"/>
      </w:pPr>
      <w:r>
        <w:t>Качество предоставления муниципальной услуги характеризуется:</w:t>
      </w:r>
    </w:p>
    <w:p w14:paraId="1734DB28" w14:textId="77777777" w:rsidR="00766ADB" w:rsidRPr="00F3566E" w:rsidRDefault="00766ADB" w:rsidP="00766ADB">
      <w:pPr>
        <w:pStyle w:val="a"/>
      </w:pPr>
      <w:r w:rsidRPr="00F3566E">
        <w:t>удовлетворенностью заявителей качеством и доступностью муниципальной услуги;</w:t>
      </w:r>
    </w:p>
    <w:p w14:paraId="61C84C8B" w14:textId="77777777" w:rsidR="00766ADB" w:rsidRPr="00F3566E" w:rsidRDefault="00766ADB" w:rsidP="00766ADB">
      <w:pPr>
        <w:pStyle w:val="a"/>
      </w:pPr>
      <w:r w:rsidRPr="00F3566E">
        <w:t>отсутствием очередей при приёме и выдаче документов заявителям;</w:t>
      </w:r>
    </w:p>
    <w:p w14:paraId="5C2D677B" w14:textId="77777777" w:rsidR="00766ADB" w:rsidRPr="00F3566E" w:rsidRDefault="00766ADB" w:rsidP="00766ADB">
      <w:pPr>
        <w:pStyle w:val="a"/>
      </w:pPr>
      <w:r w:rsidRPr="00F3566E">
        <w:t>отсутствием нарушений сроков предоставления муниципальной услуги;</w:t>
      </w:r>
    </w:p>
    <w:p w14:paraId="54E7C49B" w14:textId="77777777" w:rsidR="00766ADB" w:rsidRDefault="00766ADB" w:rsidP="00766ADB">
      <w:pPr>
        <w:pStyle w:val="a"/>
      </w:pPr>
      <w:r w:rsidRPr="00F3566E">
        <w:t>отсутствием жалоб на некорректное, невнимательное отношение специалистов к</w:t>
      </w:r>
      <w:r>
        <w:t> </w:t>
      </w:r>
      <w:r w:rsidRPr="00F3566E">
        <w:t>заявителям (их представителям</w:t>
      </w:r>
      <w:r>
        <w:t>).</w:t>
      </w:r>
    </w:p>
    <w:p w14:paraId="5A6E4FDD" w14:textId="77777777" w:rsidR="00766ADB" w:rsidRDefault="00766ADB" w:rsidP="00766ADB">
      <w:pPr>
        <w:pStyle w:val="3"/>
      </w:pPr>
      <w:r>
        <w:t>Продолжительность одного взаимодействия заявителя с должностным лицом Администрации при предоставлении муниципальной услуги не превышает 15 минут.</w:t>
      </w:r>
    </w:p>
    <w:p w14:paraId="54FABE28" w14:textId="77777777" w:rsidR="00766ADB" w:rsidRDefault="00766ADB" w:rsidP="00766ADB">
      <w:pPr>
        <w:pStyle w:val="3"/>
      </w:pPr>
      <w:r>
        <w:lastRenderedPageBreak/>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w:t>
      </w:r>
      <w:r w:rsidR="008F14C5">
        <w:t> </w:t>
      </w:r>
      <w:r>
        <w:t>должностным лицом при предоставлении муниципальной услуги не превышает 15 минут.</w:t>
      </w:r>
    </w:p>
    <w:p w14:paraId="325DDB73" w14:textId="77777777" w:rsidR="00766ADB" w:rsidRDefault="00766ADB" w:rsidP="00766ADB"/>
    <w:p w14:paraId="55B8993A" w14:textId="77777777" w:rsidR="00766ADB" w:rsidRDefault="00766ADB" w:rsidP="00766ADB">
      <w:pPr>
        <w:pStyle w:val="2"/>
      </w:pPr>
      <w:r>
        <w:t>Иные требования, в том числе учитывающие особенности предоставления муниципальной услуги в ГАУ «МФЦ РС(Я)»</w:t>
      </w:r>
    </w:p>
    <w:p w14:paraId="25DB26BB" w14:textId="77777777" w:rsidR="00766ADB" w:rsidRPr="00051C4E" w:rsidRDefault="00766ADB" w:rsidP="00766ADB">
      <w:pPr>
        <w:pStyle w:val="22"/>
      </w:pPr>
    </w:p>
    <w:p w14:paraId="6369938C" w14:textId="7E8C4050" w:rsidR="00766ADB" w:rsidRDefault="00766ADB" w:rsidP="00766ADB">
      <w:pPr>
        <w:pStyle w:val="3"/>
      </w:pPr>
      <w:r>
        <w:t>Предоставление муниципальной услуги предоставляется на базе ГАУ «МФЦ</w:t>
      </w:r>
      <w:r w:rsidR="00E32EA2">
        <w:t> </w:t>
      </w:r>
      <w:r>
        <w:t>РС(Я)» при наличии заключенного соглашения о взаимодействии между ГАУ «МФЦ РС(Я)» и Администрацией</w:t>
      </w:r>
      <w:r w:rsidR="00866D2D">
        <w:t>.</w:t>
      </w:r>
    </w:p>
    <w:p w14:paraId="644E43DD" w14:textId="77777777" w:rsidR="00766ADB" w:rsidRDefault="00766ADB" w:rsidP="00766ADB">
      <w:pPr>
        <w:pStyle w:val="3"/>
      </w:pPr>
      <w:r>
        <w:t>Предоставление муниципальной услуги в ГАУ «МФЦ РС(Я)»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ГАУ «МФЦ РС(Я)»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ГАУ «МФЦ РС(Я)» и Администрацией соглашения о взаимодействии.</w:t>
      </w:r>
    </w:p>
    <w:p w14:paraId="298E659B" w14:textId="77777777" w:rsidR="00766ADB" w:rsidRDefault="00766ADB" w:rsidP="00766ADB">
      <w:pPr>
        <w:pStyle w:val="3"/>
      </w:pPr>
      <w:r>
        <w:t>Документы, необходимые для получения муниципальной услуги, предусмотренной настоящим Административным регламентом, представляются заявителем в ГАУ «МФЦ РС(Я)» по месту его нахождения в соответствии с условиями заключенного между ГАУ «МФЦ РС(Я)» и Администрацией соглашения о взаимодействии.</w:t>
      </w:r>
    </w:p>
    <w:p w14:paraId="56DCA97F" w14:textId="77777777" w:rsidR="00766ADB" w:rsidRDefault="00766ADB" w:rsidP="00766ADB">
      <w:pPr>
        <w:pStyle w:val="3"/>
      </w:pPr>
      <w:r>
        <w:t>Получение результата муниципальной услуги осуществляется заявителем в ГАУ «МФЦ РС(Я)» по месту подачи обращения в соответствии с условиями заключенного между ГАУ «МФЦ РС(Я)» и Администрацией соглашения о взаимодействии.</w:t>
      </w:r>
    </w:p>
    <w:p w14:paraId="6A5F6432" w14:textId="77777777" w:rsidR="00766ADB" w:rsidRDefault="00766ADB" w:rsidP="00766ADB">
      <w:pPr>
        <w:pStyle w:val="3"/>
      </w:pPr>
      <w:r>
        <w:t>В случае обращения заявителя за получением муниципальной услуги в ГАУ «МФЦ РС(Я)» срок ее предоставления увеличивается на 3 рабочих дня.</w:t>
      </w:r>
    </w:p>
    <w:p w14:paraId="6893C40E" w14:textId="77777777" w:rsidR="00766ADB" w:rsidRDefault="00766ADB" w:rsidP="00766ADB"/>
    <w:p w14:paraId="07D52A86" w14:textId="77777777" w:rsidR="00766ADB" w:rsidRDefault="00766ADB" w:rsidP="00766ADB">
      <w:pPr>
        <w:pStyle w:val="2"/>
      </w:pPr>
      <w:r>
        <w:t>Иные требования, в том числе учитывающие особенности предоставления муниципальной услуги в электронной форме</w:t>
      </w:r>
    </w:p>
    <w:p w14:paraId="17CD1D91" w14:textId="77777777" w:rsidR="00766ADB" w:rsidRPr="00051C4E" w:rsidRDefault="00766ADB" w:rsidP="00766ADB">
      <w:pPr>
        <w:pStyle w:val="22"/>
      </w:pPr>
    </w:p>
    <w:p w14:paraId="32F3F0B5" w14:textId="77777777" w:rsidR="00766ADB" w:rsidRDefault="00766ADB" w:rsidP="00766ADB">
      <w:pPr>
        <w:pStyle w:val="3"/>
      </w:pPr>
      <w:r>
        <w:t>При предоставлении муниципальной услуги в электронной форме осуществляются:</w:t>
      </w:r>
    </w:p>
    <w:p w14:paraId="53662FF6" w14:textId="71DE5580" w:rsidR="00766ADB" w:rsidRDefault="00766ADB" w:rsidP="00766ADB">
      <w:pPr>
        <w:pStyle w:val="a"/>
      </w:pPr>
      <w:r>
        <w:t>регистрация в федеральной государственной информационной системе ЕСИА, в</w:t>
      </w:r>
      <w:r w:rsidR="00141209">
        <w:t> </w:t>
      </w:r>
      <w:r>
        <w:t>порядке</w:t>
      </w:r>
      <w:r w:rsidR="000530D5">
        <w:t>,</w:t>
      </w:r>
      <w:r>
        <w:t xml:space="preserve"> установленном приказом от 13.04.2012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w:t>
      </w:r>
      <w:r w:rsidR="00141209">
        <w:t> </w:t>
      </w:r>
      <w:r>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w:t>
      </w:r>
      <w:r w:rsidR="00141209">
        <w:t> </w:t>
      </w:r>
      <w:r>
        <w:t>требуется в случае наличия у заявителя подтвержденной учетной записи на ЕСИА);</w:t>
      </w:r>
    </w:p>
    <w:p w14:paraId="124AD2E7" w14:textId="77777777" w:rsidR="00766ADB" w:rsidRDefault="00766ADB" w:rsidP="00766ADB">
      <w:pPr>
        <w:pStyle w:val="a"/>
      </w:pPr>
      <w:r>
        <w:lastRenderedPageBreak/>
        <w:t>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14:paraId="5B8995EC" w14:textId="77777777" w:rsidR="00766ADB" w:rsidRDefault="00766ADB" w:rsidP="00766ADB">
      <w:pPr>
        <w:pStyle w:val="3"/>
      </w:pPr>
      <w: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48496CCE" w14:textId="77777777" w:rsidR="00766ADB" w:rsidRDefault="00766ADB" w:rsidP="00766ADB">
      <w:pPr>
        <w:pStyle w:val="3"/>
      </w:pPr>
      <w:r>
        <w:t>Муниципальная услуга предоставляется через ЕПГУ и (или) РПГУ и</w:t>
      </w:r>
      <w:r w:rsidR="00141209">
        <w:t> </w:t>
      </w:r>
      <w:r>
        <w:t>предусматривает возможность совершения заявителем следующих действий:</w:t>
      </w:r>
    </w:p>
    <w:p w14:paraId="43DFEE28" w14:textId="77777777" w:rsidR="00766ADB" w:rsidRDefault="00766ADB" w:rsidP="00766ADB">
      <w:pPr>
        <w:pStyle w:val="a"/>
      </w:pPr>
      <w:r>
        <w:t>получение информации о порядке и сроках предоставления муниципальной услуги;</w:t>
      </w:r>
    </w:p>
    <w:p w14:paraId="00C04DC6" w14:textId="77777777" w:rsidR="00766ADB" w:rsidRDefault="00766ADB" w:rsidP="00766ADB">
      <w:pPr>
        <w:pStyle w:val="a"/>
      </w:pPr>
      <w:r>
        <w:t>запись на приём в Отдел, ГАУ «МФЦ РС(Я)» для подачи заявления о предоставлении муниципальной услуги;</w:t>
      </w:r>
    </w:p>
    <w:p w14:paraId="6C746537" w14:textId="77777777" w:rsidR="00766ADB" w:rsidRDefault="00766ADB" w:rsidP="00766ADB">
      <w:pPr>
        <w:pStyle w:val="a"/>
      </w:pPr>
      <w:r>
        <w:t>подача заявления с приложением документов в электронной форме посредством заполнения электронной формы заявления;</w:t>
      </w:r>
    </w:p>
    <w:p w14:paraId="485BE957" w14:textId="77777777" w:rsidR="00766ADB" w:rsidRDefault="00766ADB" w:rsidP="00766ADB">
      <w:pPr>
        <w:pStyle w:val="a"/>
      </w:pPr>
      <w:r>
        <w:t>получения сведений о ходе выполнения заявления о предоставлении муниципальной услуги;</w:t>
      </w:r>
    </w:p>
    <w:p w14:paraId="09138573" w14:textId="77777777" w:rsidR="00766ADB" w:rsidRDefault="00766ADB" w:rsidP="00766ADB">
      <w:pPr>
        <w:pStyle w:val="a"/>
      </w:pPr>
      <w:r>
        <w:t>получения результата предоставления муниципальной услуги;</w:t>
      </w:r>
    </w:p>
    <w:p w14:paraId="4CF35442" w14:textId="77777777" w:rsidR="00766ADB" w:rsidRDefault="00766ADB" w:rsidP="00766ADB">
      <w:pPr>
        <w:pStyle w:val="a"/>
      </w:pPr>
      <w:r>
        <w:t>осуществления оценки качества предоставления услуги;</w:t>
      </w:r>
    </w:p>
    <w:p w14:paraId="2DF44CC2" w14:textId="77777777" w:rsidR="00766ADB" w:rsidRDefault="00766ADB" w:rsidP="00766ADB">
      <w:pPr>
        <w:pStyle w:val="a"/>
      </w:pPr>
      <w:r>
        <w:t>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10316DB8" w14:textId="77777777" w:rsidR="00766ADB" w:rsidRDefault="00766ADB" w:rsidP="00766ADB">
      <w:pPr>
        <w:pStyle w:val="3"/>
      </w:pPr>
      <w:r>
        <w:t>Возможност</w:t>
      </w:r>
      <w:r w:rsidRPr="00B22554">
        <w:rPr>
          <w:rStyle w:val="31"/>
        </w:rPr>
        <w:t>ь личного получения результата предоставления услуги в форме бумажного документа ч</w:t>
      </w:r>
      <w:r>
        <w:t xml:space="preserve">ерез ГАУ «МФЦ РС(Я)» </w:t>
      </w:r>
      <w:r w:rsidR="008A309D">
        <w:t xml:space="preserve">обеспечивается </w:t>
      </w:r>
      <w:r>
        <w:t>при наличии заключенного между ГАУ «МФЦ РС(Я)» и Администрацией соответствующего соглашения о</w:t>
      </w:r>
      <w:r w:rsidR="008A309D">
        <w:t> </w:t>
      </w:r>
      <w:r>
        <w:t>взаимодействии.</w:t>
      </w:r>
    </w:p>
    <w:p w14:paraId="534AEB02" w14:textId="77777777" w:rsidR="00766ADB" w:rsidRDefault="00766ADB" w:rsidP="00766ADB"/>
    <w:p w14:paraId="7C268A48" w14:textId="77777777" w:rsidR="00766ADB" w:rsidRDefault="00766ADB" w:rsidP="00766ADB">
      <w:pPr>
        <w:pStyle w:val="2"/>
      </w:pPr>
      <w:r>
        <w:t>Порядок оставления запроса заявителя о предоставлении муниципальной услуги без рассмотрения</w:t>
      </w:r>
    </w:p>
    <w:p w14:paraId="6D93F533" w14:textId="77777777" w:rsidR="00766ADB" w:rsidRPr="00051C4E" w:rsidRDefault="00766ADB" w:rsidP="00766ADB">
      <w:pPr>
        <w:pStyle w:val="22"/>
      </w:pPr>
    </w:p>
    <w:p w14:paraId="603287E8" w14:textId="5901AA45" w:rsidR="00766ADB" w:rsidRDefault="00766ADB" w:rsidP="00766ADB">
      <w:pPr>
        <w:pStyle w:val="3"/>
      </w:pPr>
      <w:r>
        <w:t xml:space="preserve">Заявитель имеет право обратиться в Администрацию с заявлением об оставлении заявления о предоставления муниципальной услуги без рассмотрения до принятия решения Администрацией о предоставлении либо отказе в предоставлении муниципальной услуги (Приложение № </w:t>
      </w:r>
      <w:r w:rsidR="002D2EA5">
        <w:t>12</w:t>
      </w:r>
      <w:r>
        <w:t>).</w:t>
      </w:r>
    </w:p>
    <w:p w14:paraId="0D94BC28" w14:textId="77777777" w:rsidR="00766ADB" w:rsidRDefault="00766ADB" w:rsidP="00766ADB">
      <w:pPr>
        <w:pStyle w:val="3"/>
      </w:pPr>
      <w: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14:paraId="1E02FB16" w14:textId="77777777" w:rsidR="00766ADB" w:rsidRDefault="00766ADB" w:rsidP="00766ADB">
      <w:pPr>
        <w:pStyle w:val="3"/>
      </w:pPr>
      <w:r>
        <w:t>Заявление подлежит регистрации не позднее дня, следующего за днем поступления в Отдел в порядке делопроизводства.</w:t>
      </w:r>
    </w:p>
    <w:p w14:paraId="73674970" w14:textId="77777777" w:rsidR="00766ADB" w:rsidRDefault="00766ADB" w:rsidP="00766ADB">
      <w:pPr>
        <w:pStyle w:val="3"/>
      </w:pPr>
      <w:r>
        <w:t>Срок рассмотрения заявления составляет не более 1 рабочего дня со дня регистрации в Отделе.</w:t>
      </w:r>
    </w:p>
    <w:p w14:paraId="5C7954B5" w14:textId="77777777" w:rsidR="00766ADB" w:rsidRDefault="00766ADB" w:rsidP="00766ADB">
      <w:pPr>
        <w:pStyle w:val="3"/>
      </w:pPr>
      <w:r>
        <w:t>К заявлению прилагаются следующие документы:</w:t>
      </w:r>
    </w:p>
    <w:p w14:paraId="35B389E2" w14:textId="77777777" w:rsidR="00766ADB" w:rsidRDefault="00766ADB" w:rsidP="00766ADB">
      <w:pPr>
        <w:pStyle w:val="a"/>
      </w:pPr>
      <w: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43BD6CAE" w14:textId="77777777" w:rsidR="00766ADB" w:rsidRDefault="00766ADB" w:rsidP="00766ADB">
      <w:pPr>
        <w:pStyle w:val="a"/>
      </w:pPr>
      <w:r>
        <w:lastRenderedPageBreak/>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54FF3749" w14:textId="4FBF7F37" w:rsidR="00766ADB" w:rsidRDefault="00766ADB" w:rsidP="00766ADB">
      <w:pPr>
        <w:pStyle w:val="3"/>
      </w:pPr>
      <w:r>
        <w:t xml:space="preserve">Основанием для отказа является </w:t>
      </w:r>
      <w:r w:rsidR="00282939">
        <w:t xml:space="preserve">обращение с заявлением </w:t>
      </w:r>
      <w:r>
        <w:t>о прекращении предоставления муниципальной услуги</w:t>
      </w:r>
      <w:r w:rsidR="00D0343C">
        <w:t xml:space="preserve"> ненадлежащего лица</w:t>
      </w:r>
      <w:r>
        <w:t>.</w:t>
      </w:r>
    </w:p>
    <w:p w14:paraId="5DF8D0D2" w14:textId="77777777" w:rsidR="00766ADB" w:rsidRDefault="00766ADB" w:rsidP="00766ADB">
      <w:pPr>
        <w:pStyle w:val="3"/>
      </w:pPr>
      <w:r>
        <w:t>Отказ в приёме заявления о прекращении предоставления муниципальной услуги предоставляется заявителю лично непосредственно в Отделе под роспись либо в ГАУ «МФЦ РС(Я)» при наличии заключенного между ГАУ «МФЦ РС(Я)» и Администрацией соответствующего соглашения о взаимодействии.</w:t>
      </w:r>
    </w:p>
    <w:p w14:paraId="2D6FF84F" w14:textId="44C07B56" w:rsidR="00766ADB" w:rsidRDefault="00766ADB" w:rsidP="00766ADB">
      <w:pPr>
        <w:pStyle w:val="3"/>
      </w:pPr>
      <w:r>
        <w:t xml:space="preserve">Заявление рассматривается специалистом Отдела, по результатам рассмотрения принимается решение об оставлении заявления о предоставлении муниципальной услуги без рассмотрения, </w:t>
      </w:r>
      <w:r w:rsidR="00060121">
        <w:t xml:space="preserve">который подписывается </w:t>
      </w:r>
      <w:r>
        <w:t xml:space="preserve">руководителем Отдела. </w:t>
      </w:r>
    </w:p>
    <w:p w14:paraId="3B95B761" w14:textId="77777777" w:rsidR="00766ADB" w:rsidRDefault="00766ADB" w:rsidP="00766ADB">
      <w:pPr>
        <w:pStyle w:val="3"/>
      </w:pPr>
      <w:r>
        <w:t>Решение об оставлении заявления о предоставлении муниципальной услуги без рассмотрения заявитель получает лично непосредственно в Отделе под роспись либо в ГАУ «МФЦ РС(Я)» при наличии заключенного между ГАУ «МФЦ РС(Я)» и Администрацией соответствующего соглашения о взаимодействии.</w:t>
      </w:r>
    </w:p>
    <w:p w14:paraId="79A8E56B" w14:textId="77777777" w:rsidR="00766ADB" w:rsidRDefault="00766ADB" w:rsidP="00766ADB">
      <w:pPr>
        <w:pStyle w:val="3"/>
      </w:pPr>
      <w:r>
        <w:t>Срок предоставления муниципальной услуги, указанный в пункте 2.4 Регламента, прекращается в день принятия решения о прекращении предоставления муниципальной услуги.</w:t>
      </w:r>
    </w:p>
    <w:p w14:paraId="5F762A43" w14:textId="77777777" w:rsidR="00766ADB" w:rsidRDefault="00766ADB" w:rsidP="00766ADB">
      <w:pPr>
        <w:pStyle w:val="3"/>
      </w:pPr>
      <w:r>
        <w:t>Оставление заявления без рассмотрения не препятствует повторному обращению заявителя за предоставлением муниципальной услуги.</w:t>
      </w:r>
    </w:p>
    <w:p w14:paraId="534037DC" w14:textId="77777777" w:rsidR="00766ADB" w:rsidRDefault="00766ADB" w:rsidP="00766ADB"/>
    <w:p w14:paraId="61ABE5DC" w14:textId="77777777" w:rsidR="00766ADB" w:rsidRDefault="00766ADB" w:rsidP="00766ADB">
      <w:pPr>
        <w:pStyle w:val="2"/>
      </w:pPr>
      <w:r>
        <w:t>Порядок выдачи дубликата документа, выданного по результатам предоставления муниципальной услуги</w:t>
      </w:r>
    </w:p>
    <w:p w14:paraId="1A9E1B31" w14:textId="77777777" w:rsidR="00766ADB" w:rsidRPr="00051C4E" w:rsidRDefault="00766ADB" w:rsidP="00766ADB">
      <w:pPr>
        <w:pStyle w:val="22"/>
      </w:pPr>
    </w:p>
    <w:p w14:paraId="3E85DA5A" w14:textId="56DA1C76" w:rsidR="00766ADB" w:rsidRDefault="00766ADB" w:rsidP="00766ADB">
      <w:pPr>
        <w:pStyle w:val="3"/>
      </w:pPr>
      <w:r>
        <w:t>Заявитель вправе обратиться в Администрацию с заявлением о выдаче дуб</w:t>
      </w:r>
      <w:r w:rsidR="002D2EA5">
        <w:t>ликата документа (Приложение № 11</w:t>
      </w:r>
      <w:r>
        <w:t>).</w:t>
      </w:r>
    </w:p>
    <w:p w14:paraId="30168756" w14:textId="77777777" w:rsidR="00766ADB" w:rsidRDefault="00766ADB" w:rsidP="00766ADB">
      <w:pPr>
        <w:pStyle w:val="3"/>
      </w:pPr>
      <w:r>
        <w:t>Заявление с приложениями может быть подано заявителем непосредственно в</w:t>
      </w:r>
      <w:r w:rsidR="00C27B83">
        <w:t> </w:t>
      </w:r>
      <w:r>
        <w:t>Администрацию при личном обращении либо в ГАУ «МФЦ РС(Я)» при наличии заключенного между ГАУ «МФЦ РС(Я)» и Администрацией соответствующего соглашения о</w:t>
      </w:r>
      <w:r w:rsidR="00C27B83">
        <w:t> </w:t>
      </w:r>
      <w:r>
        <w:t>взаимодействии, в этом случае срок выдачи результата увеличивается на 3 рабочих дня.</w:t>
      </w:r>
    </w:p>
    <w:p w14:paraId="6B52C382" w14:textId="77777777" w:rsidR="00766ADB" w:rsidRDefault="00766ADB" w:rsidP="00766ADB">
      <w:pPr>
        <w:pStyle w:val="3"/>
      </w:pPr>
      <w:r>
        <w:t>Заявление подлежит регистрации не позднее дня, следующего за днем поступления в Отдел в порядке делопроизводства.</w:t>
      </w:r>
    </w:p>
    <w:p w14:paraId="61234730" w14:textId="77777777" w:rsidR="00766ADB" w:rsidRDefault="00766ADB" w:rsidP="00766ADB">
      <w:pPr>
        <w:pStyle w:val="3"/>
      </w:pPr>
      <w:r>
        <w:t>Срок рассмотрения заявления составляет не более 5 рабочих дней со дня регистрации в Отделе.</w:t>
      </w:r>
    </w:p>
    <w:p w14:paraId="216EEB1C" w14:textId="18D77044" w:rsidR="00766ADB" w:rsidRDefault="00766ADB" w:rsidP="00766ADB">
      <w:pPr>
        <w:pStyle w:val="3"/>
      </w:pPr>
      <w:r>
        <w:t>К заявлению о выдаче дубликата прикладыва</w:t>
      </w:r>
      <w:r w:rsidR="00D0343C">
        <w:t>ю</w:t>
      </w:r>
      <w:r>
        <w:t>тся:</w:t>
      </w:r>
    </w:p>
    <w:p w14:paraId="373E4F83" w14:textId="77777777" w:rsidR="00766ADB" w:rsidRDefault="00766ADB" w:rsidP="00766ADB">
      <w:pPr>
        <w:pStyle w:val="a"/>
      </w:pPr>
      <w: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6C7D3339" w14:textId="77777777" w:rsidR="00766ADB" w:rsidRDefault="00766ADB" w:rsidP="00766ADB">
      <w:pPr>
        <w:pStyle w:val="a"/>
      </w:pPr>
      <w: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1A22FB5C" w14:textId="77777777" w:rsidR="00766ADB" w:rsidRDefault="00766ADB" w:rsidP="00766ADB">
      <w:pPr>
        <w:pStyle w:val="3"/>
      </w:pPr>
      <w:r>
        <w:t>Исчерпывающий перечень оснований для отказа в выдаче дубликата документа:</w:t>
      </w:r>
    </w:p>
    <w:p w14:paraId="4B11B065" w14:textId="77777777" w:rsidR="00766ADB" w:rsidRDefault="00766ADB" w:rsidP="00766ADB">
      <w:pPr>
        <w:pStyle w:val="a"/>
      </w:pPr>
      <w:r>
        <w:t>несоответствие заявителя кругу лиц, указанных в пункте 1.2. Регламента;</w:t>
      </w:r>
    </w:p>
    <w:p w14:paraId="00A8E079" w14:textId="3ACA449E" w:rsidR="00766ADB" w:rsidRDefault="00766ADB" w:rsidP="00766ADB">
      <w:pPr>
        <w:pStyle w:val="a"/>
      </w:pPr>
      <w:r>
        <w:lastRenderedPageBreak/>
        <w:t>непредставление заявителем документов, предусмотренных пунктом 2.</w:t>
      </w:r>
      <w:r w:rsidR="002329A8">
        <w:t>20</w:t>
      </w:r>
      <w:r>
        <w:t>.5 Регламента;</w:t>
      </w:r>
    </w:p>
    <w:p w14:paraId="69B823E6" w14:textId="77777777" w:rsidR="00766ADB" w:rsidRDefault="00766ADB" w:rsidP="00766ADB">
      <w:pPr>
        <w:pStyle w:val="a"/>
      </w:pPr>
      <w:r>
        <w:t>представленные документы утратили силу на день обращения (документ, удостоверяющий личность и его полномочия).</w:t>
      </w:r>
    </w:p>
    <w:p w14:paraId="58461342" w14:textId="77777777" w:rsidR="00766ADB" w:rsidRDefault="00766ADB" w:rsidP="00766ADB">
      <w:pPr>
        <w:pStyle w:val="3"/>
      </w:pPr>
      <w:r>
        <w:t>Положительное решение либо отказ в выдаче дубликата документа по муниципальной услуге предоставляется заявителю лично непосредственно в Отделе под роспись либо в ГАУ «МФЦ РС(Я)» при наличии заключенного между ГАУ «МФЦ РС(Я)» и Администрацией соответствующего соглашения о взаимодействии.</w:t>
      </w:r>
    </w:p>
    <w:p w14:paraId="135DB514" w14:textId="77777777" w:rsidR="00766ADB" w:rsidRDefault="00766ADB" w:rsidP="00766ADB"/>
    <w:p w14:paraId="0CF87B8A" w14:textId="77777777" w:rsidR="00766ADB" w:rsidRDefault="003404A4" w:rsidP="003404A4">
      <w:pPr>
        <w:pStyle w:val="1"/>
      </w:pPr>
      <w:r w:rsidRPr="003404A4">
        <w:t>СОСТАВ, ПОСЛЕДОВАТЕЛЬНОСТЬ И СРОКИ ВЫПОЛНЕНИЯ АДМИНИСТРАТИВНЫХ ПРОЦЕДУР (ДЕЙСТВИЙ), ТРЕБОВАНИЯ К ПОРЯДКУ ИХ</w:t>
      </w:r>
      <w:r>
        <w:t> </w:t>
      </w:r>
      <w:r w:rsidRPr="003404A4">
        <w:t>ВЫПОЛНЕНИЯ, В ТОМ ЧИСЛЕ ОСОБЕННОСТИ ВЫПОЛНЕНИЯ АДМИНИСТРАТИВНЫХ ПРОЦЕДУР (ДЕЙСТВИЙ) В ЭЛЕКТРОННОЙ ФОРМЕ</w:t>
      </w:r>
    </w:p>
    <w:p w14:paraId="33A8043F" w14:textId="77777777" w:rsidR="00766ADB" w:rsidRDefault="00766ADB" w:rsidP="00457A1D">
      <w:pPr>
        <w:pStyle w:val="22"/>
      </w:pPr>
    </w:p>
    <w:p w14:paraId="4FB7B7AF" w14:textId="77777777" w:rsidR="00457A1D" w:rsidRDefault="00457A1D" w:rsidP="00457A1D">
      <w:pPr>
        <w:pStyle w:val="2"/>
      </w:pPr>
      <w:r>
        <w:t>Исчерпывающий перечень административных процедур</w:t>
      </w:r>
    </w:p>
    <w:p w14:paraId="560E8366" w14:textId="77777777" w:rsidR="00457A1D" w:rsidRPr="00051C4E" w:rsidRDefault="00457A1D" w:rsidP="00457A1D">
      <w:pPr>
        <w:pStyle w:val="22"/>
      </w:pPr>
    </w:p>
    <w:p w14:paraId="05D3BD32" w14:textId="77777777" w:rsidR="00457A1D" w:rsidRDefault="00457A1D" w:rsidP="00457A1D">
      <w:pPr>
        <w:pStyle w:val="3"/>
      </w:pPr>
      <w:r>
        <w:t>Предоставление муниципальной услуги включает в себя следующие административные процедуры:</w:t>
      </w:r>
    </w:p>
    <w:p w14:paraId="270DD22D" w14:textId="77777777" w:rsidR="00457A1D" w:rsidRDefault="00457A1D" w:rsidP="00457A1D">
      <w:pPr>
        <w:pStyle w:val="a"/>
      </w:pPr>
      <w:r>
        <w:t>проверка документов и регистрация заявления;</w:t>
      </w:r>
    </w:p>
    <w:p w14:paraId="5844C5DD" w14:textId="77777777" w:rsidR="00457A1D" w:rsidRDefault="00457A1D" w:rsidP="00457A1D">
      <w:pPr>
        <w:pStyle w:val="a"/>
      </w:pPr>
      <w: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512CCE15" w14:textId="77777777" w:rsidR="00FE6A79" w:rsidRDefault="00FE6A79" w:rsidP="00FE6A79">
      <w:pPr>
        <w:pStyle w:val="a"/>
      </w:pPr>
      <w:r>
        <w:t>рассмотрение документов и сведений (проверка соответствия документов и сведений установленным критериям для принятия решения) и принятие решения о предоставлении услуги (формирование решения);</w:t>
      </w:r>
    </w:p>
    <w:p w14:paraId="3EEAD3F8" w14:textId="77777777" w:rsidR="00FE6A79" w:rsidRDefault="00FE6A79" w:rsidP="00FE6A79">
      <w:pPr>
        <w:pStyle w:val="a"/>
      </w:pPr>
      <w:r>
        <w:t>выдача результата предоставления муниципальной услуги.</w:t>
      </w:r>
    </w:p>
    <w:p w14:paraId="5CBF39E4" w14:textId="19DCAF9C" w:rsidR="00457A1D" w:rsidRDefault="00FE6A79" w:rsidP="00457A1D">
      <w:pPr>
        <w:pStyle w:val="3"/>
      </w:pPr>
      <w:r>
        <w:t>Блок-схема предоставления муниципальной ус</w:t>
      </w:r>
      <w:r w:rsidR="002D2EA5">
        <w:t xml:space="preserve">луги приведена в приложении № 8 </w:t>
      </w:r>
      <w:r>
        <w:t>к настоящему Административному регламенту</w:t>
      </w:r>
      <w:r w:rsidR="00457A1D">
        <w:t>.</w:t>
      </w:r>
    </w:p>
    <w:p w14:paraId="2F1CB9E5" w14:textId="77777777" w:rsidR="00457A1D" w:rsidRPr="00E36A83" w:rsidRDefault="00457A1D" w:rsidP="00457A1D">
      <w:pPr>
        <w:pStyle w:val="4"/>
      </w:pPr>
    </w:p>
    <w:p w14:paraId="7C144667" w14:textId="77777777" w:rsidR="00457A1D" w:rsidRDefault="00457A1D" w:rsidP="00457A1D">
      <w:pPr>
        <w:pStyle w:val="2"/>
      </w:pPr>
      <w:r>
        <w:t>Порядок осуществления административных процедур (действий) в электронной форме</w:t>
      </w:r>
    </w:p>
    <w:p w14:paraId="30DDD0CF" w14:textId="77777777" w:rsidR="00457A1D" w:rsidRPr="00051C4E" w:rsidRDefault="00457A1D" w:rsidP="00457A1D">
      <w:pPr>
        <w:pStyle w:val="22"/>
      </w:pPr>
    </w:p>
    <w:p w14:paraId="48A0648C" w14:textId="04BC1D29" w:rsidR="00457A1D" w:rsidRDefault="00457A1D" w:rsidP="00457A1D">
      <w:pPr>
        <w:pStyle w:val="3"/>
      </w:pPr>
      <w:r>
        <w:t xml:space="preserve">Предоставление </w:t>
      </w:r>
      <w:r w:rsidR="003B5ACF">
        <w:t xml:space="preserve">муниципальной </w:t>
      </w:r>
      <w:r>
        <w:t>услуги начинается с момента приёма и</w:t>
      </w:r>
      <w:r w:rsidR="003B5ACF">
        <w:t> </w:t>
      </w:r>
      <w:r>
        <w:t xml:space="preserve">регистрации Отделом заявления, </w:t>
      </w:r>
      <w:r w:rsidR="007F6B1B">
        <w:t>поданного</w:t>
      </w:r>
      <w:r>
        <w:t xml:space="preserve"> в электронной форме посредством ЕПГУ и (или) РПГУ, а также приложенных необходимых для предоставления услуги электронных образов документов.</w:t>
      </w:r>
    </w:p>
    <w:p w14:paraId="4C3E3669" w14:textId="77777777" w:rsidR="00457A1D" w:rsidRDefault="00457A1D" w:rsidP="00457A1D">
      <w:pPr>
        <w:pStyle w:val="3"/>
      </w:pPr>
      <w:r>
        <w:t>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14:paraId="09BA3509" w14:textId="75009557" w:rsidR="00457A1D" w:rsidRDefault="00457A1D" w:rsidP="00457A1D">
      <w:pPr>
        <w:pStyle w:val="3"/>
      </w:pPr>
      <w:r>
        <w:t xml:space="preserve">Возможность получения </w:t>
      </w:r>
      <w:r w:rsidR="001F70C4">
        <w:t xml:space="preserve">заявителем </w:t>
      </w:r>
      <w:r>
        <w:t>результата предоставления услуги в форме электронного документа обеспечивается в течение срока действия результата предоставления услуги (в случае если такой срок установлен нормативными правовыми актами Российской</w:t>
      </w:r>
      <w:r w:rsidR="00DE7A4D">
        <w:t> </w:t>
      </w:r>
      <w:r>
        <w:t>Федерации).</w:t>
      </w:r>
    </w:p>
    <w:p w14:paraId="47915A68" w14:textId="77777777" w:rsidR="00457A1D" w:rsidRDefault="00457A1D" w:rsidP="00457A1D">
      <w:pPr>
        <w:pStyle w:val="3"/>
      </w:pPr>
      <w:r>
        <w:t xml:space="preserve">Отдел обеспечивает приём документов, необходимых для предоставления услуги, и регистрацию запроса без необходимости повторного </w:t>
      </w:r>
      <w:r>
        <w:lastRenderedPageBreak/>
        <w:t xml:space="preserve">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Саха (Якутия) и принимаемыми в соответствии с ними </w:t>
      </w:r>
      <w:r w:rsidR="00F42671">
        <w:t xml:space="preserve">актами </w:t>
      </w:r>
      <w:r w:rsidR="00855C94">
        <w:t xml:space="preserve">Правительства </w:t>
      </w:r>
      <w:r>
        <w:t>Республики Саха (Якутия).</w:t>
      </w:r>
    </w:p>
    <w:p w14:paraId="2E463434" w14:textId="77777777" w:rsidR="00457A1D" w:rsidRDefault="00457A1D" w:rsidP="00457A1D">
      <w:pPr>
        <w:pStyle w:val="3"/>
      </w:pPr>
      <w: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564D825C" w14:textId="77777777" w:rsidR="00457A1D" w:rsidRDefault="00457A1D" w:rsidP="00457A1D">
      <w:pPr>
        <w:pStyle w:val="3"/>
      </w:pPr>
      <w:r>
        <w:t>При формировании заявления обеспечивается:</w:t>
      </w:r>
    </w:p>
    <w:p w14:paraId="768EEA98" w14:textId="77777777" w:rsidR="00457A1D" w:rsidRDefault="00457A1D" w:rsidP="00457A1D">
      <w:pPr>
        <w:pStyle w:val="a"/>
      </w:pPr>
      <w:r>
        <w:t>возможность копирования и сохранения запроса и иных документов, необходимых для предоставления услуги;</w:t>
      </w:r>
    </w:p>
    <w:p w14:paraId="63CACDFD" w14:textId="77777777" w:rsidR="00457A1D" w:rsidRDefault="00457A1D" w:rsidP="00457A1D">
      <w:pPr>
        <w:pStyle w:val="a"/>
      </w:pPr>
      <w: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764D5E04" w14:textId="77777777" w:rsidR="00457A1D" w:rsidRDefault="00457A1D" w:rsidP="00457A1D">
      <w:pPr>
        <w:pStyle w:val="a"/>
      </w:pPr>
      <w:r>
        <w:t>возможность печати на бумажном носителе копии электронной формы заявления;</w:t>
      </w:r>
    </w:p>
    <w:p w14:paraId="111CAA01" w14:textId="77777777" w:rsidR="00457A1D" w:rsidRDefault="00457A1D" w:rsidP="00457A1D">
      <w:pPr>
        <w:pStyle w:val="a"/>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3B2A73B" w14:textId="77777777" w:rsidR="00457A1D" w:rsidRDefault="00457A1D" w:rsidP="00457A1D">
      <w:pPr>
        <w:pStyle w:val="a"/>
      </w:pPr>
      <w: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47C6451F" w14:textId="77777777" w:rsidR="00457A1D" w:rsidRDefault="00457A1D" w:rsidP="00457A1D">
      <w:pPr>
        <w:pStyle w:val="a"/>
      </w:pPr>
      <w:r>
        <w:t>возможность вернуться на любой из этапов заполнения электронной формы заявления без потери ранее введенной информации;</w:t>
      </w:r>
    </w:p>
    <w:p w14:paraId="1C568311" w14:textId="77777777" w:rsidR="00457A1D" w:rsidRDefault="00457A1D" w:rsidP="00457A1D">
      <w:pPr>
        <w:pStyle w:val="a"/>
      </w:pPr>
      <w:r>
        <w:t>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3DEEDD9F" w14:textId="77777777" w:rsidR="00457A1D" w:rsidRDefault="00457A1D" w:rsidP="00457A1D">
      <w:pPr>
        <w:pStyle w:val="3"/>
      </w:pPr>
      <w:r>
        <w:t>Заявитель вправе совершать следующие действия:</w:t>
      </w:r>
    </w:p>
    <w:p w14:paraId="0FB8EA51" w14:textId="77777777" w:rsidR="00457A1D" w:rsidRDefault="00457A1D" w:rsidP="00457A1D">
      <w:pPr>
        <w:pStyle w:val="a"/>
      </w:pPr>
      <w:r>
        <w:t>получение информации о порядке и сроках предоставления муниципальной услуги;</w:t>
      </w:r>
    </w:p>
    <w:p w14:paraId="4401D8D4" w14:textId="77777777" w:rsidR="00457A1D" w:rsidRDefault="00457A1D" w:rsidP="00457A1D">
      <w:pPr>
        <w:pStyle w:val="a"/>
      </w:pPr>
      <w:r>
        <w:t>запись на приём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15E807B9" w14:textId="77777777" w:rsidR="00457A1D" w:rsidRDefault="00457A1D" w:rsidP="00457A1D">
      <w:pPr>
        <w:pStyle w:val="a"/>
      </w:pPr>
      <w:r>
        <w:t>подача заявления с приложением документов в электронной форме посредством заполнения электронной формы заявления;</w:t>
      </w:r>
    </w:p>
    <w:p w14:paraId="017CFB5C" w14:textId="77777777" w:rsidR="00457A1D" w:rsidRDefault="00457A1D" w:rsidP="00457A1D">
      <w:pPr>
        <w:pStyle w:val="a"/>
      </w:pPr>
      <w:r>
        <w:t>получение сведений о ходе выполнения заявления о предоставлении муниципальной услуги;</w:t>
      </w:r>
    </w:p>
    <w:p w14:paraId="32C39FE9" w14:textId="77777777" w:rsidR="00457A1D" w:rsidRDefault="00457A1D" w:rsidP="00457A1D">
      <w:pPr>
        <w:pStyle w:val="a"/>
      </w:pPr>
      <w:r>
        <w:t>получение результата предоставления муниципальной услуги;</w:t>
      </w:r>
    </w:p>
    <w:p w14:paraId="15DA7CEC" w14:textId="77777777" w:rsidR="00457A1D" w:rsidRDefault="00457A1D" w:rsidP="00457A1D">
      <w:pPr>
        <w:pStyle w:val="a"/>
      </w:pPr>
      <w:r>
        <w:t>осуществления оценки качества предоставления услуги;</w:t>
      </w:r>
    </w:p>
    <w:p w14:paraId="79F72F74" w14:textId="77777777" w:rsidR="00457A1D" w:rsidRDefault="00457A1D" w:rsidP="00457A1D">
      <w:pPr>
        <w:pStyle w:val="a"/>
      </w:pPr>
      <w:r>
        <w:t>досудебное (внесудебное) обжалование решений и действий (бездействий) органа, предоставляющего услугу.</w:t>
      </w:r>
    </w:p>
    <w:p w14:paraId="1AE462CD" w14:textId="77777777" w:rsidR="00457A1D" w:rsidRDefault="00457A1D" w:rsidP="00457A1D">
      <w:pPr>
        <w:pStyle w:val="a"/>
      </w:pPr>
      <w:r>
        <w:lastRenderedPageBreak/>
        <w:t>Заявителю в качестве результата предоставления услуги обеспечивается по его выбору возможность получения:</w:t>
      </w:r>
    </w:p>
    <w:p w14:paraId="46AF12B0" w14:textId="77777777" w:rsidR="00457A1D" w:rsidRDefault="00457A1D" w:rsidP="00457A1D">
      <w:pPr>
        <w:pStyle w:val="a"/>
      </w:pPr>
      <w:r>
        <w:t>электронного документа, подписанного уполномоченным должностным лицом с</w:t>
      </w:r>
      <w:r w:rsidR="00601D5C">
        <w:t> </w:t>
      </w:r>
      <w:r>
        <w:t>использованием усиленной квалифицированной электронной подписи;</w:t>
      </w:r>
    </w:p>
    <w:p w14:paraId="456CB6F7" w14:textId="77777777" w:rsidR="00457A1D" w:rsidRDefault="00457A1D" w:rsidP="00457A1D">
      <w:pPr>
        <w:pStyle w:val="a"/>
      </w:pPr>
      <w:r>
        <w:t>документа на бумажном носителе в Отделе;</w:t>
      </w:r>
    </w:p>
    <w:p w14:paraId="76B3F114" w14:textId="77777777" w:rsidR="00457A1D" w:rsidRDefault="00457A1D" w:rsidP="00457A1D">
      <w:pPr>
        <w:pStyle w:val="a"/>
      </w:pPr>
      <w:r>
        <w:t>документа на бумажном носителе, подтверждающего содержание электронного документа, направленного Администрацией, в ГАУ «МФЦ РС(Я)»;</w:t>
      </w:r>
    </w:p>
    <w:p w14:paraId="703473D0" w14:textId="77777777" w:rsidR="00457A1D" w:rsidRDefault="00457A1D" w:rsidP="00457A1D">
      <w:pPr>
        <w:pStyle w:val="a"/>
      </w:pPr>
      <w:r>
        <w:t>информации из государственных информационных систем в случаях, предусмотренных законодательством Российской Федерации.</w:t>
      </w:r>
    </w:p>
    <w:p w14:paraId="274BF3F7" w14:textId="1F814443" w:rsidR="00457A1D" w:rsidRDefault="00457A1D" w:rsidP="00457A1D">
      <w:pPr>
        <w:pStyle w:val="3"/>
      </w:pPr>
      <w:r>
        <w:t xml:space="preserve">Блок-схема предоставления муниципальной услуги в электронной </w:t>
      </w:r>
      <w:r w:rsidR="002D2EA5">
        <w:t>форме приведена в приложении № 9</w:t>
      </w:r>
      <w:r>
        <w:t xml:space="preserve"> к Регламенту.</w:t>
      </w:r>
    </w:p>
    <w:p w14:paraId="27DB18E2" w14:textId="77777777" w:rsidR="00766ADB" w:rsidRDefault="00766ADB" w:rsidP="00766ADB"/>
    <w:p w14:paraId="1B565AE3" w14:textId="77777777" w:rsidR="00457A1D" w:rsidRDefault="00457A1D" w:rsidP="00457A1D">
      <w:pPr>
        <w:pStyle w:val="2"/>
      </w:pPr>
      <w:r>
        <w:t>Проверка документов и регистрация заявления</w:t>
      </w:r>
    </w:p>
    <w:p w14:paraId="5AE98690" w14:textId="77777777" w:rsidR="00457A1D" w:rsidRPr="00051C4E" w:rsidRDefault="00457A1D" w:rsidP="00E030B6">
      <w:pPr>
        <w:pStyle w:val="22"/>
      </w:pPr>
    </w:p>
    <w:p w14:paraId="4BDC22D2" w14:textId="77777777" w:rsidR="00457A1D" w:rsidRDefault="00457A1D" w:rsidP="00457A1D">
      <w:pPr>
        <w:pStyle w:val="3"/>
      </w:pPr>
      <w:r>
        <w:t>Основанием для начала административной процедуры является поступление в Администрацию заявления от лиц, указанных в пункте 1.2 Регламента.</w:t>
      </w:r>
    </w:p>
    <w:p w14:paraId="5730AA54" w14:textId="77777777" w:rsidR="00457A1D" w:rsidRDefault="00457A1D" w:rsidP="00457A1D">
      <w:pPr>
        <w:pStyle w:val="3"/>
      </w:pPr>
      <w:r>
        <w:t>При приёме заявления специалист, ответственный за приём документов, в присутствии заявителя выполняет следующие действия:</w:t>
      </w:r>
    </w:p>
    <w:p w14:paraId="010342C5" w14:textId="77777777" w:rsidR="00457A1D" w:rsidRDefault="00457A1D" w:rsidP="00457A1D">
      <w:pPr>
        <w:pStyle w:val="a"/>
      </w:pPr>
      <w:r>
        <w:t>проверяет документы, удостоверяющие личность и полномочия заявителя;</w:t>
      </w:r>
    </w:p>
    <w:p w14:paraId="75252268" w14:textId="77777777" w:rsidR="00457A1D" w:rsidRDefault="00457A1D" w:rsidP="00457A1D">
      <w:pPr>
        <w:pStyle w:val="a"/>
      </w:pPr>
      <w:r>
        <w:t>проверяет правильность оформления заявления;</w:t>
      </w:r>
    </w:p>
    <w:p w14:paraId="2CA5DB62" w14:textId="77777777" w:rsidR="00457A1D" w:rsidRDefault="00457A1D" w:rsidP="00457A1D">
      <w:pPr>
        <w:pStyle w:val="a"/>
      </w:pPr>
      <w:r>
        <w:t>осуществляет контроль комплектности предоставленных документов;</w:t>
      </w:r>
    </w:p>
    <w:p w14:paraId="71DDF752" w14:textId="77777777" w:rsidR="00457A1D" w:rsidRDefault="00457A1D" w:rsidP="00457A1D">
      <w:pPr>
        <w:pStyle w:val="a"/>
      </w:pPr>
      <w:r>
        <w:t>регистрирует заявление.</w:t>
      </w:r>
    </w:p>
    <w:p w14:paraId="6B65F1E2" w14:textId="3D11EF5D" w:rsidR="00457A1D" w:rsidRDefault="00457A1D" w:rsidP="00457A1D">
      <w:pPr>
        <w:pStyle w:val="3"/>
      </w:pPr>
      <w:r>
        <w:t>Заявителю при сдаче документов выдае</w:t>
      </w:r>
      <w:r w:rsidR="002D2EA5">
        <w:t>тся расписка (Приложение № 3</w:t>
      </w:r>
      <w:r>
        <w:t>), за исключением случаев подачи обращений способ</w:t>
      </w:r>
      <w:r w:rsidR="007F6339">
        <w:t>ом</w:t>
      </w:r>
      <w:r>
        <w:t>, предусмотренн</w:t>
      </w:r>
      <w:r w:rsidR="007F6339">
        <w:t>ым</w:t>
      </w:r>
      <w:r>
        <w:t xml:space="preserve"> </w:t>
      </w:r>
      <w:r w:rsidR="007F6339">
        <w:t xml:space="preserve">пунктом </w:t>
      </w:r>
      <w:r>
        <w:t>2.6.</w:t>
      </w:r>
      <w:r w:rsidR="006B41BA">
        <w:t>5, 2.6.7</w:t>
      </w:r>
      <w:r w:rsidR="007F6339">
        <w:t xml:space="preserve"> </w:t>
      </w:r>
      <w:r>
        <w:t>Регламента.</w:t>
      </w:r>
    </w:p>
    <w:p w14:paraId="40FD56EC" w14:textId="77777777" w:rsidR="00457A1D" w:rsidRDefault="00457A1D" w:rsidP="00457A1D">
      <w:pPr>
        <w:pStyle w:val="3"/>
      </w:pPr>
      <w: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14:paraId="51FC8442" w14:textId="77777777" w:rsidR="00457A1D" w:rsidRDefault="00457A1D" w:rsidP="00457A1D">
      <w:pPr>
        <w:pStyle w:val="3"/>
      </w:pPr>
      <w:r>
        <w:t>Результатом выполнения административной процедуры является регистрация заявления в реестре делопроизводства с присвоением ему номера и даты.</w:t>
      </w:r>
    </w:p>
    <w:p w14:paraId="5F6AC0BA" w14:textId="77777777" w:rsidR="00457A1D" w:rsidRDefault="00457A1D" w:rsidP="00457A1D">
      <w:pPr>
        <w:pStyle w:val="3"/>
      </w:pPr>
      <w: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1D7076DD" w14:textId="77777777" w:rsidR="00457A1D" w:rsidRDefault="00457A1D" w:rsidP="00457A1D">
      <w:pPr>
        <w:pStyle w:val="3"/>
      </w:pPr>
      <w:r>
        <w:t>Максимальный срок исполнения данной административной процедуры составляет 1 рабочий день со дня поступления заявления</w:t>
      </w:r>
      <w:r w:rsidR="00601D5C">
        <w:t>.</w:t>
      </w:r>
    </w:p>
    <w:p w14:paraId="7DACCFD7" w14:textId="77777777" w:rsidR="00E030B6" w:rsidRPr="00270ECC" w:rsidRDefault="00E030B6" w:rsidP="00E030B6"/>
    <w:p w14:paraId="69AE5CC5" w14:textId="77777777" w:rsidR="00E030B6" w:rsidRDefault="00E030B6" w:rsidP="00E030B6">
      <w:pPr>
        <w:pStyle w:val="2"/>
      </w:pPr>
      <w: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6129E089" w14:textId="77777777" w:rsidR="00E030B6" w:rsidRPr="00051C4E" w:rsidRDefault="00E030B6" w:rsidP="00E030B6">
      <w:pPr>
        <w:pStyle w:val="22"/>
      </w:pPr>
    </w:p>
    <w:p w14:paraId="1E97C1FC" w14:textId="77777777" w:rsidR="00E030B6" w:rsidRDefault="00E030B6" w:rsidP="00E030B6">
      <w:pPr>
        <w:pStyle w:val="3"/>
      </w:pPr>
      <w:r>
        <w:t xml:space="preserve">Основанием для начала административной процедуры является непредставление заявителем документов, предусмотренных пунктом 2.7.1 Регламента и (или) определение межведомственной комиссией перечня </w:t>
      </w:r>
      <w:r>
        <w:lastRenderedPageBreak/>
        <w:t>дополнительных документов в порядке, предусмотренном пунктом 3.4.3 Регламента.</w:t>
      </w:r>
    </w:p>
    <w:p w14:paraId="3EF9AEB3" w14:textId="77777777" w:rsidR="00E030B6" w:rsidRDefault="00E030B6" w:rsidP="00E030B6">
      <w:pPr>
        <w:pStyle w:val="3"/>
      </w:pPr>
      <w:r>
        <w:t>Межведомственный запрос направляется не позднее следующего рабочего дня после регистрации Заявления.</w:t>
      </w:r>
    </w:p>
    <w:p w14:paraId="0BAFCDD1" w14:textId="77777777" w:rsidR="00E030B6" w:rsidRDefault="00E030B6" w:rsidP="00E030B6">
      <w:pPr>
        <w:pStyle w:val="3"/>
      </w:pPr>
      <w:r>
        <w:t>При наличии технической возможности документы, предусмотренные пунктом 2.7.1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727774A8" w14:textId="77777777" w:rsidR="00E030B6" w:rsidRDefault="00E030B6" w:rsidP="00E030B6">
      <w:pPr>
        <w:pStyle w:val="3"/>
      </w:pPr>
      <w: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14:paraId="6BC357E6" w14:textId="77777777" w:rsidR="00E030B6" w:rsidRDefault="00E030B6" w:rsidP="00E030B6">
      <w:pPr>
        <w:pStyle w:val="3"/>
      </w:pPr>
      <w:r>
        <w:t>Межведомственные запросы в форме электронного документа подписываются электронной подписью.</w:t>
      </w:r>
    </w:p>
    <w:p w14:paraId="401010F6" w14:textId="77777777" w:rsidR="00E030B6" w:rsidRDefault="00E030B6" w:rsidP="00E030B6">
      <w:pPr>
        <w:pStyle w:val="3"/>
      </w:pPr>
      <w:r>
        <w:t>В случае отсутствия технической возможности межведомственные запросы направляются на бумажном носителе.</w:t>
      </w:r>
    </w:p>
    <w:p w14:paraId="43677154" w14:textId="77777777" w:rsidR="00E030B6" w:rsidRDefault="00E030B6" w:rsidP="00E030B6">
      <w:pPr>
        <w:pStyle w:val="3"/>
      </w:pPr>
      <w: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14:paraId="727373B0" w14:textId="77777777" w:rsidR="00E030B6" w:rsidRDefault="00E030B6" w:rsidP="00E030B6">
      <w:pPr>
        <w:pStyle w:val="3"/>
      </w:pPr>
      <w: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пунктом 2.7.1 Регламента.</w:t>
      </w:r>
    </w:p>
    <w:p w14:paraId="522A0E6A" w14:textId="77777777" w:rsidR="00E030B6" w:rsidRDefault="00E030B6" w:rsidP="00E030B6">
      <w:pPr>
        <w:pStyle w:val="3"/>
      </w:pPr>
      <w: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3277CC81" w14:textId="77777777" w:rsidR="00E030B6" w:rsidRDefault="00E030B6" w:rsidP="00E030B6">
      <w:pPr>
        <w:pStyle w:val="3"/>
      </w:pPr>
      <w: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38ED3C18" w14:textId="77777777" w:rsidR="00E030B6" w:rsidRDefault="00E030B6" w:rsidP="00E030B6">
      <w:pPr>
        <w:pStyle w:val="3"/>
      </w:pPr>
      <w:r>
        <w:t>Максимальный срок исполнения данной административной процедуры составляет 5 рабочих дней.</w:t>
      </w:r>
    </w:p>
    <w:p w14:paraId="00272649" w14:textId="77777777" w:rsidR="00766ADB" w:rsidRPr="00766ADB" w:rsidRDefault="00766ADB" w:rsidP="00766ADB"/>
    <w:p w14:paraId="4719F9E5" w14:textId="77777777" w:rsidR="006B41BA" w:rsidRPr="00AC2D02" w:rsidRDefault="006B41BA" w:rsidP="006B41BA">
      <w:pPr>
        <w:pStyle w:val="1"/>
        <w:keepNext w:val="0"/>
        <w:keepLines w:val="0"/>
        <w:widowControl w:val="0"/>
        <w:numPr>
          <w:ilvl w:val="1"/>
          <w:numId w:val="15"/>
        </w:numPr>
        <w:tabs>
          <w:tab w:val="left" w:pos="0"/>
        </w:tabs>
        <w:autoSpaceDE w:val="0"/>
        <w:autoSpaceDN w:val="0"/>
        <w:ind w:left="0" w:firstLine="0"/>
      </w:pPr>
      <w:r w:rsidRPr="00AC2D02">
        <w:t xml:space="preserve">Рассмотрение документов и сведений (проверка соответствия </w:t>
      </w:r>
      <w:r w:rsidRPr="00AC2D02">
        <w:lastRenderedPageBreak/>
        <w:t>документов и</w:t>
      </w:r>
      <w:r w:rsidRPr="00AC2D02">
        <w:rPr>
          <w:spacing w:val="-57"/>
        </w:rPr>
        <w:t xml:space="preserve"> </w:t>
      </w:r>
      <w:r w:rsidRPr="00AC2D02">
        <w:t>сведений</w:t>
      </w:r>
      <w:r w:rsidRPr="00AC2D02">
        <w:rPr>
          <w:spacing w:val="-2"/>
        </w:rPr>
        <w:t xml:space="preserve"> </w:t>
      </w:r>
      <w:r w:rsidRPr="00AC2D02">
        <w:t>установленным</w:t>
      </w:r>
      <w:r w:rsidRPr="00AC2D02">
        <w:rPr>
          <w:spacing w:val="-1"/>
        </w:rPr>
        <w:t xml:space="preserve"> </w:t>
      </w:r>
      <w:r w:rsidRPr="00AC2D02">
        <w:t>критериям</w:t>
      </w:r>
      <w:r w:rsidRPr="00AC2D02">
        <w:rPr>
          <w:spacing w:val="-1"/>
        </w:rPr>
        <w:t xml:space="preserve"> </w:t>
      </w:r>
      <w:r w:rsidRPr="00AC2D02">
        <w:t>для</w:t>
      </w:r>
      <w:r w:rsidRPr="00AC2D02">
        <w:rPr>
          <w:spacing w:val="-1"/>
        </w:rPr>
        <w:t xml:space="preserve"> </w:t>
      </w:r>
      <w:r w:rsidRPr="00AC2D02">
        <w:t>принятия</w:t>
      </w:r>
      <w:r w:rsidRPr="00AC2D02">
        <w:rPr>
          <w:spacing w:val="-1"/>
        </w:rPr>
        <w:t xml:space="preserve"> </w:t>
      </w:r>
      <w:r w:rsidRPr="00AC2D02">
        <w:t>решения) и принятие</w:t>
      </w:r>
      <w:r w:rsidRPr="00AC2D02">
        <w:rPr>
          <w:spacing w:val="-4"/>
        </w:rPr>
        <w:t xml:space="preserve"> </w:t>
      </w:r>
      <w:r w:rsidRPr="00AC2D02">
        <w:t>решения</w:t>
      </w:r>
      <w:r w:rsidRPr="00AC2D02">
        <w:rPr>
          <w:spacing w:val="-4"/>
        </w:rPr>
        <w:t xml:space="preserve"> </w:t>
      </w:r>
      <w:r w:rsidRPr="00AC2D02">
        <w:t>о</w:t>
      </w:r>
      <w:r w:rsidRPr="00AC2D02">
        <w:rPr>
          <w:spacing w:val="-3"/>
        </w:rPr>
        <w:t xml:space="preserve"> </w:t>
      </w:r>
      <w:r w:rsidRPr="00AC2D02">
        <w:t>предоставлении</w:t>
      </w:r>
      <w:r w:rsidRPr="00AC2D02">
        <w:rPr>
          <w:spacing w:val="-4"/>
        </w:rPr>
        <w:t xml:space="preserve"> </w:t>
      </w:r>
      <w:r w:rsidRPr="00AC2D02">
        <w:t>услуги</w:t>
      </w:r>
      <w:r w:rsidRPr="00AC2D02">
        <w:rPr>
          <w:spacing w:val="-3"/>
        </w:rPr>
        <w:t xml:space="preserve"> </w:t>
      </w:r>
      <w:r w:rsidRPr="00AC2D02">
        <w:t>(формирование</w:t>
      </w:r>
      <w:r w:rsidRPr="00AC2D02">
        <w:rPr>
          <w:spacing w:val="-4"/>
        </w:rPr>
        <w:t xml:space="preserve"> </w:t>
      </w:r>
      <w:r w:rsidRPr="00AC2D02">
        <w:t>решения)</w:t>
      </w:r>
    </w:p>
    <w:p w14:paraId="455E66F6" w14:textId="77777777" w:rsidR="006B41BA" w:rsidRPr="00AC2D02" w:rsidRDefault="006B41BA" w:rsidP="006B41BA">
      <w:pPr>
        <w:pStyle w:val="a5"/>
        <w:tabs>
          <w:tab w:val="left" w:pos="0"/>
        </w:tabs>
        <w:ind w:left="0" w:firstLine="0"/>
        <w:rPr>
          <w:b/>
        </w:rPr>
      </w:pPr>
    </w:p>
    <w:p w14:paraId="51A0D41E" w14:textId="77777777" w:rsidR="006B41BA" w:rsidRPr="00AC2D02" w:rsidRDefault="006B41BA" w:rsidP="006B41BA">
      <w:pPr>
        <w:pStyle w:val="af6"/>
        <w:numPr>
          <w:ilvl w:val="2"/>
          <w:numId w:val="15"/>
        </w:numPr>
        <w:tabs>
          <w:tab w:val="left" w:pos="0"/>
        </w:tabs>
        <w:ind w:left="0" w:firstLine="709"/>
        <w:rPr>
          <w:sz w:val="24"/>
        </w:rPr>
      </w:pPr>
      <w:r w:rsidRPr="00AC2D02">
        <w:rPr>
          <w:sz w:val="24"/>
        </w:rPr>
        <w:t>Основанием для начала административной процедуры является факт наличия в</w:t>
      </w:r>
      <w:r w:rsidRPr="00AC2D02">
        <w:rPr>
          <w:spacing w:val="1"/>
          <w:sz w:val="24"/>
        </w:rPr>
        <w:t xml:space="preserve"> </w:t>
      </w:r>
      <w:r w:rsidRPr="00AC2D02">
        <w:rPr>
          <w:sz w:val="24"/>
        </w:rPr>
        <w:t>Администрации заявления и прилагаемых к нему документов, необходимых для предоставления</w:t>
      </w:r>
      <w:r w:rsidRPr="00AC2D02">
        <w:rPr>
          <w:spacing w:val="1"/>
          <w:sz w:val="24"/>
        </w:rPr>
        <w:t xml:space="preserve"> </w:t>
      </w:r>
      <w:r w:rsidRPr="00AC2D02">
        <w:rPr>
          <w:sz w:val="24"/>
        </w:rPr>
        <w:t>муниципальной</w:t>
      </w:r>
      <w:r w:rsidRPr="00AC2D02">
        <w:rPr>
          <w:spacing w:val="-2"/>
          <w:sz w:val="24"/>
        </w:rPr>
        <w:t xml:space="preserve"> </w:t>
      </w:r>
      <w:r w:rsidRPr="00AC2D02">
        <w:rPr>
          <w:sz w:val="24"/>
        </w:rPr>
        <w:t>услуги.</w:t>
      </w:r>
    </w:p>
    <w:p w14:paraId="21F65A31" w14:textId="6BAE40CA" w:rsidR="006B41BA" w:rsidRPr="00AC2D02" w:rsidRDefault="006B41BA" w:rsidP="006B41BA">
      <w:pPr>
        <w:pStyle w:val="af6"/>
        <w:numPr>
          <w:ilvl w:val="2"/>
          <w:numId w:val="15"/>
        </w:numPr>
        <w:shd w:val="clear" w:color="auto" w:fill="FFFFFF"/>
        <w:tabs>
          <w:tab w:val="left" w:pos="0"/>
        </w:tabs>
        <w:ind w:left="0" w:firstLine="709"/>
        <w:rPr>
          <w:sz w:val="24"/>
          <w:szCs w:val="24"/>
        </w:rPr>
      </w:pPr>
      <w:r w:rsidRPr="00AC2D02">
        <w:rPr>
          <w:sz w:val="24"/>
        </w:rPr>
        <w:t>Уполномоченный</w:t>
      </w:r>
      <w:r w:rsidRPr="00AC2D02">
        <w:rPr>
          <w:spacing w:val="1"/>
          <w:sz w:val="24"/>
        </w:rPr>
        <w:t xml:space="preserve"> </w:t>
      </w:r>
      <w:r w:rsidRPr="00AC2D02">
        <w:rPr>
          <w:sz w:val="24"/>
        </w:rPr>
        <w:t>специалист</w:t>
      </w:r>
      <w:r w:rsidRPr="00AC2D02">
        <w:rPr>
          <w:spacing w:val="1"/>
          <w:sz w:val="24"/>
        </w:rPr>
        <w:t xml:space="preserve"> </w:t>
      </w:r>
      <w:r w:rsidRPr="00AC2D02">
        <w:rPr>
          <w:sz w:val="24"/>
        </w:rPr>
        <w:t>Администрации</w:t>
      </w:r>
      <w:r w:rsidRPr="00AC2D02">
        <w:rPr>
          <w:spacing w:val="1"/>
          <w:sz w:val="24"/>
        </w:rPr>
        <w:t xml:space="preserve"> </w:t>
      </w:r>
      <w:r w:rsidRPr="00AC2D02">
        <w:rPr>
          <w:sz w:val="24"/>
        </w:rPr>
        <w:t>осуществляет</w:t>
      </w:r>
      <w:r w:rsidRPr="00AC2D02">
        <w:rPr>
          <w:spacing w:val="1"/>
          <w:sz w:val="24"/>
        </w:rPr>
        <w:t xml:space="preserve"> </w:t>
      </w:r>
      <w:r w:rsidRPr="00AC2D02">
        <w:rPr>
          <w:sz w:val="24"/>
        </w:rPr>
        <w:t>проверку</w:t>
      </w:r>
      <w:r w:rsidRPr="00AC2D02">
        <w:rPr>
          <w:spacing w:val="1"/>
          <w:sz w:val="24"/>
        </w:rPr>
        <w:t xml:space="preserve"> </w:t>
      </w:r>
      <w:r w:rsidRPr="00AC2D02">
        <w:rPr>
          <w:sz w:val="24"/>
        </w:rPr>
        <w:t>представленных</w:t>
      </w:r>
      <w:r w:rsidRPr="00AC2D02">
        <w:rPr>
          <w:spacing w:val="1"/>
          <w:sz w:val="24"/>
        </w:rPr>
        <w:t xml:space="preserve"> </w:t>
      </w:r>
      <w:r w:rsidRPr="00AC2D02">
        <w:rPr>
          <w:sz w:val="24"/>
        </w:rPr>
        <w:t>заявителем</w:t>
      </w:r>
      <w:r w:rsidRPr="00AC2D02">
        <w:rPr>
          <w:spacing w:val="1"/>
          <w:sz w:val="24"/>
        </w:rPr>
        <w:t xml:space="preserve"> </w:t>
      </w:r>
      <w:r w:rsidRPr="00AC2D02">
        <w:rPr>
          <w:sz w:val="24"/>
        </w:rPr>
        <w:t>документов</w:t>
      </w:r>
      <w:r w:rsidRPr="00AC2D02">
        <w:rPr>
          <w:spacing w:val="1"/>
          <w:sz w:val="24"/>
        </w:rPr>
        <w:t xml:space="preserve"> </w:t>
      </w:r>
      <w:r w:rsidRPr="00AC2D02">
        <w:rPr>
          <w:sz w:val="24"/>
        </w:rPr>
        <w:t>на</w:t>
      </w:r>
      <w:r w:rsidRPr="00AC2D02">
        <w:rPr>
          <w:spacing w:val="1"/>
          <w:sz w:val="24"/>
        </w:rPr>
        <w:t xml:space="preserve"> </w:t>
      </w:r>
      <w:r w:rsidRPr="00AC2D02">
        <w:rPr>
          <w:sz w:val="24"/>
        </w:rPr>
        <w:t>предмет</w:t>
      </w:r>
      <w:r w:rsidRPr="00AC2D02">
        <w:rPr>
          <w:spacing w:val="1"/>
          <w:sz w:val="24"/>
        </w:rPr>
        <w:t xml:space="preserve"> </w:t>
      </w:r>
      <w:r w:rsidRPr="00AC2D02">
        <w:rPr>
          <w:sz w:val="24"/>
        </w:rPr>
        <w:t>полноты</w:t>
      </w:r>
      <w:r w:rsidRPr="00AC2D02">
        <w:rPr>
          <w:spacing w:val="1"/>
          <w:sz w:val="24"/>
        </w:rPr>
        <w:t xml:space="preserve"> </w:t>
      </w:r>
      <w:r w:rsidRPr="00AC2D02">
        <w:rPr>
          <w:sz w:val="24"/>
        </w:rPr>
        <w:t>и</w:t>
      </w:r>
      <w:r w:rsidRPr="00AC2D02">
        <w:rPr>
          <w:spacing w:val="1"/>
          <w:sz w:val="24"/>
        </w:rPr>
        <w:t xml:space="preserve"> </w:t>
      </w:r>
      <w:r w:rsidRPr="00AC2D02">
        <w:rPr>
          <w:sz w:val="24"/>
        </w:rPr>
        <w:t>соответствия</w:t>
      </w:r>
      <w:r w:rsidRPr="00AC2D02">
        <w:rPr>
          <w:spacing w:val="1"/>
          <w:sz w:val="24"/>
        </w:rPr>
        <w:t xml:space="preserve"> </w:t>
      </w:r>
      <w:r w:rsidRPr="00AC2D02">
        <w:rPr>
          <w:sz w:val="24"/>
        </w:rPr>
        <w:t>заявления</w:t>
      </w:r>
      <w:r w:rsidRPr="00AC2D02">
        <w:rPr>
          <w:spacing w:val="1"/>
          <w:sz w:val="24"/>
        </w:rPr>
        <w:t xml:space="preserve"> </w:t>
      </w:r>
      <w:r w:rsidRPr="00AC2D02">
        <w:rPr>
          <w:sz w:val="24"/>
        </w:rPr>
        <w:t>и</w:t>
      </w:r>
      <w:r w:rsidRPr="00AC2D02">
        <w:rPr>
          <w:spacing w:val="1"/>
          <w:sz w:val="24"/>
        </w:rPr>
        <w:t xml:space="preserve"> </w:t>
      </w:r>
      <w:r w:rsidRPr="00AC2D02">
        <w:rPr>
          <w:sz w:val="24"/>
        </w:rPr>
        <w:t xml:space="preserve">документов, </w:t>
      </w:r>
      <w:r w:rsidRPr="00AC2D02">
        <w:rPr>
          <w:sz w:val="24"/>
          <w:szCs w:val="24"/>
        </w:rPr>
        <w:t>приложенных к заявлению, требованиям законодательства Российской Федерации, а</w:t>
      </w:r>
      <w:r w:rsidRPr="00AC2D02">
        <w:rPr>
          <w:spacing w:val="1"/>
          <w:sz w:val="24"/>
          <w:szCs w:val="24"/>
        </w:rPr>
        <w:t xml:space="preserve"> </w:t>
      </w:r>
      <w:r w:rsidRPr="00AC2D02">
        <w:rPr>
          <w:sz w:val="24"/>
          <w:szCs w:val="24"/>
        </w:rPr>
        <w:t>также</w:t>
      </w:r>
      <w:r w:rsidRPr="00AC2D02">
        <w:rPr>
          <w:spacing w:val="1"/>
          <w:sz w:val="24"/>
          <w:szCs w:val="24"/>
        </w:rPr>
        <w:t xml:space="preserve"> </w:t>
      </w:r>
      <w:r w:rsidRPr="00AC2D02">
        <w:rPr>
          <w:sz w:val="24"/>
          <w:szCs w:val="24"/>
        </w:rPr>
        <w:t>отсутствие</w:t>
      </w:r>
      <w:r w:rsidRPr="00AC2D02">
        <w:rPr>
          <w:spacing w:val="1"/>
          <w:sz w:val="24"/>
          <w:szCs w:val="24"/>
        </w:rPr>
        <w:t xml:space="preserve"> </w:t>
      </w:r>
      <w:r w:rsidRPr="00AC2D02">
        <w:rPr>
          <w:sz w:val="24"/>
          <w:szCs w:val="24"/>
        </w:rPr>
        <w:t>оснований</w:t>
      </w:r>
      <w:r w:rsidRPr="00AC2D02">
        <w:rPr>
          <w:spacing w:val="1"/>
          <w:sz w:val="24"/>
          <w:szCs w:val="24"/>
        </w:rPr>
        <w:t xml:space="preserve"> </w:t>
      </w:r>
      <w:r w:rsidRPr="00AC2D02">
        <w:rPr>
          <w:sz w:val="24"/>
          <w:szCs w:val="24"/>
        </w:rPr>
        <w:t>для</w:t>
      </w:r>
      <w:r w:rsidRPr="00AC2D02">
        <w:rPr>
          <w:spacing w:val="1"/>
          <w:sz w:val="24"/>
          <w:szCs w:val="24"/>
        </w:rPr>
        <w:t xml:space="preserve"> </w:t>
      </w:r>
      <w:r w:rsidRPr="00AC2D02">
        <w:rPr>
          <w:sz w:val="24"/>
          <w:szCs w:val="24"/>
        </w:rPr>
        <w:t>принятия</w:t>
      </w:r>
      <w:r w:rsidRPr="00AC2D02">
        <w:rPr>
          <w:spacing w:val="1"/>
          <w:sz w:val="24"/>
          <w:szCs w:val="24"/>
        </w:rPr>
        <w:t xml:space="preserve"> </w:t>
      </w:r>
      <w:r w:rsidRPr="00AC2D02">
        <w:rPr>
          <w:sz w:val="24"/>
          <w:szCs w:val="24"/>
        </w:rPr>
        <w:t>решения</w:t>
      </w:r>
      <w:r w:rsidRPr="00AC2D02">
        <w:rPr>
          <w:spacing w:val="1"/>
          <w:sz w:val="24"/>
          <w:szCs w:val="24"/>
        </w:rPr>
        <w:t xml:space="preserve"> </w:t>
      </w:r>
      <w:r w:rsidRPr="00AC2D02">
        <w:rPr>
          <w:sz w:val="24"/>
          <w:szCs w:val="24"/>
        </w:rPr>
        <w:t>об</w:t>
      </w:r>
      <w:r w:rsidRPr="00AC2D02">
        <w:rPr>
          <w:spacing w:val="1"/>
          <w:sz w:val="24"/>
          <w:szCs w:val="24"/>
        </w:rPr>
        <w:t xml:space="preserve"> </w:t>
      </w:r>
      <w:r w:rsidRPr="00AC2D02">
        <w:rPr>
          <w:sz w:val="24"/>
          <w:szCs w:val="24"/>
        </w:rPr>
        <w:t>отказе</w:t>
      </w:r>
      <w:r w:rsidRPr="00AC2D02">
        <w:rPr>
          <w:spacing w:val="1"/>
          <w:sz w:val="24"/>
          <w:szCs w:val="24"/>
        </w:rPr>
        <w:t xml:space="preserve"> </w:t>
      </w:r>
      <w:r w:rsidRPr="00AC2D02">
        <w:rPr>
          <w:sz w:val="24"/>
          <w:szCs w:val="24"/>
        </w:rPr>
        <w:t>по форме согласно приложения №</w:t>
      </w:r>
      <w:r w:rsidR="002D2EA5">
        <w:rPr>
          <w:sz w:val="24"/>
          <w:szCs w:val="24"/>
        </w:rPr>
        <w:t xml:space="preserve"> 5</w:t>
      </w:r>
      <w:hyperlink r:id="rId13" w:anchor="/document/403343453/entry/1200" w:history="1"/>
      <w:r w:rsidRPr="00AC2D02">
        <w:rPr>
          <w:sz w:val="24"/>
          <w:szCs w:val="24"/>
        </w:rPr>
        <w:t> </w:t>
      </w:r>
      <w:r w:rsidRPr="00AC2D02">
        <w:rPr>
          <w:spacing w:val="1"/>
          <w:sz w:val="24"/>
          <w:szCs w:val="24"/>
        </w:rPr>
        <w:t xml:space="preserve"> </w:t>
      </w:r>
      <w:r w:rsidRPr="00AC2D02">
        <w:rPr>
          <w:sz w:val="24"/>
          <w:szCs w:val="24"/>
        </w:rPr>
        <w:t>в</w:t>
      </w:r>
      <w:r w:rsidRPr="00AC2D02">
        <w:rPr>
          <w:spacing w:val="1"/>
          <w:sz w:val="24"/>
          <w:szCs w:val="24"/>
        </w:rPr>
        <w:t xml:space="preserve"> </w:t>
      </w:r>
      <w:r w:rsidRPr="00AC2D02">
        <w:rPr>
          <w:sz w:val="24"/>
          <w:szCs w:val="24"/>
        </w:rPr>
        <w:t>предоставление</w:t>
      </w:r>
      <w:r w:rsidRPr="00AC2D02">
        <w:rPr>
          <w:spacing w:val="1"/>
          <w:sz w:val="24"/>
          <w:szCs w:val="24"/>
        </w:rPr>
        <w:t xml:space="preserve"> </w:t>
      </w:r>
      <w:r w:rsidRPr="00AC2D02">
        <w:rPr>
          <w:sz w:val="24"/>
          <w:szCs w:val="24"/>
        </w:rPr>
        <w:t>услуги,</w:t>
      </w:r>
      <w:r w:rsidRPr="00AC2D02">
        <w:rPr>
          <w:spacing w:val="-57"/>
          <w:sz w:val="24"/>
          <w:szCs w:val="24"/>
        </w:rPr>
        <w:t xml:space="preserve"> </w:t>
      </w:r>
      <w:r w:rsidRPr="00AC2D02">
        <w:rPr>
          <w:sz w:val="24"/>
          <w:szCs w:val="24"/>
        </w:rPr>
        <w:t>предусмотренных</w:t>
      </w:r>
      <w:r w:rsidRPr="00AC2D02">
        <w:rPr>
          <w:spacing w:val="-1"/>
          <w:sz w:val="24"/>
          <w:szCs w:val="24"/>
        </w:rPr>
        <w:t xml:space="preserve"> </w:t>
      </w:r>
      <w:r w:rsidRPr="00AC2D02">
        <w:rPr>
          <w:sz w:val="24"/>
          <w:szCs w:val="24"/>
        </w:rPr>
        <w:t>пунктом</w:t>
      </w:r>
      <w:r w:rsidRPr="00AC2D02">
        <w:rPr>
          <w:spacing w:val="-2"/>
          <w:sz w:val="24"/>
          <w:szCs w:val="24"/>
        </w:rPr>
        <w:t xml:space="preserve"> </w:t>
      </w:r>
      <w:r>
        <w:rPr>
          <w:sz w:val="24"/>
          <w:szCs w:val="24"/>
        </w:rPr>
        <w:t>2.10</w:t>
      </w:r>
      <w:r w:rsidRPr="00AC2D02">
        <w:rPr>
          <w:sz w:val="24"/>
          <w:szCs w:val="24"/>
        </w:rPr>
        <w:t xml:space="preserve"> настоящего</w:t>
      </w:r>
      <w:r w:rsidRPr="00AC2D02">
        <w:rPr>
          <w:spacing w:val="-1"/>
          <w:sz w:val="24"/>
          <w:szCs w:val="24"/>
        </w:rPr>
        <w:t xml:space="preserve"> </w:t>
      </w:r>
      <w:r w:rsidRPr="00AC2D02">
        <w:rPr>
          <w:sz w:val="24"/>
          <w:szCs w:val="24"/>
        </w:rPr>
        <w:t>Административного</w:t>
      </w:r>
      <w:r w:rsidRPr="00AC2D02">
        <w:rPr>
          <w:spacing w:val="-1"/>
          <w:sz w:val="24"/>
          <w:szCs w:val="24"/>
        </w:rPr>
        <w:t xml:space="preserve"> </w:t>
      </w:r>
      <w:r w:rsidRPr="00AC2D02">
        <w:rPr>
          <w:sz w:val="24"/>
          <w:szCs w:val="24"/>
        </w:rPr>
        <w:t>регламента.</w:t>
      </w:r>
    </w:p>
    <w:p w14:paraId="02EED4BC" w14:textId="65500DC5" w:rsidR="006B41BA" w:rsidRPr="00AC2D02" w:rsidRDefault="006B41BA" w:rsidP="006B41BA">
      <w:pPr>
        <w:pStyle w:val="af6"/>
        <w:numPr>
          <w:ilvl w:val="2"/>
          <w:numId w:val="15"/>
        </w:numPr>
        <w:shd w:val="clear" w:color="auto" w:fill="FFFFFF"/>
        <w:tabs>
          <w:tab w:val="left" w:pos="0"/>
        </w:tabs>
        <w:ind w:left="0" w:firstLine="709"/>
        <w:rPr>
          <w:sz w:val="24"/>
          <w:szCs w:val="24"/>
        </w:rPr>
      </w:pPr>
      <w:r w:rsidRPr="00AC2D02">
        <w:rPr>
          <w:sz w:val="24"/>
          <w:szCs w:val="24"/>
        </w:rPr>
        <w:t>При наличии оснований для отказа в предоставлении муниципальной услуги, установленных пунктом 2.</w:t>
      </w:r>
      <w:r>
        <w:rPr>
          <w:sz w:val="24"/>
          <w:szCs w:val="24"/>
        </w:rPr>
        <w:t>10</w:t>
      </w:r>
      <w:r w:rsidRPr="00AC2D02">
        <w:rPr>
          <w:sz w:val="24"/>
          <w:szCs w:val="24"/>
        </w:rPr>
        <w:t xml:space="preserve"> настоящего регламента, уполномоченный специалист Администрации подготавливает проект решения об отказе в предоставлении муниципальной услуги. В проекте решения об отказе в предоставлении муниципальной услуги указываются конкретные основания для отказа в предоставлении муниципальной услуги, указанные в пункте 2.</w:t>
      </w:r>
      <w:r>
        <w:rPr>
          <w:sz w:val="24"/>
          <w:szCs w:val="24"/>
        </w:rPr>
        <w:t>10</w:t>
      </w:r>
      <w:r w:rsidRPr="00AC2D02">
        <w:rPr>
          <w:sz w:val="24"/>
          <w:szCs w:val="24"/>
        </w:rPr>
        <w:t xml:space="preserve"> настоящего Административного регламента. </w:t>
      </w:r>
    </w:p>
    <w:p w14:paraId="1F63D5FD" w14:textId="4ADC55E2" w:rsidR="006B41BA" w:rsidRPr="00AC2D02" w:rsidRDefault="006B41BA" w:rsidP="006B41BA">
      <w:pPr>
        <w:pStyle w:val="af6"/>
        <w:numPr>
          <w:ilvl w:val="2"/>
          <w:numId w:val="15"/>
        </w:numPr>
        <w:shd w:val="clear" w:color="auto" w:fill="FFFFFF"/>
        <w:tabs>
          <w:tab w:val="left" w:pos="0"/>
        </w:tabs>
        <w:ind w:left="0" w:firstLine="709"/>
        <w:rPr>
          <w:sz w:val="24"/>
          <w:szCs w:val="24"/>
        </w:rPr>
      </w:pPr>
      <w:r w:rsidRPr="00AC2D02">
        <w:rPr>
          <w:sz w:val="24"/>
          <w:szCs w:val="24"/>
        </w:rPr>
        <w:t>При отсутствии оснований для отказа в предоставлении муниципальной услуги, указанных в пункте 2.</w:t>
      </w:r>
      <w:r>
        <w:rPr>
          <w:sz w:val="24"/>
          <w:szCs w:val="24"/>
        </w:rPr>
        <w:t>10</w:t>
      </w:r>
      <w:r w:rsidRPr="00AC2D02">
        <w:rPr>
          <w:sz w:val="24"/>
          <w:szCs w:val="24"/>
        </w:rPr>
        <w:t xml:space="preserve"> Административного регламента, уполномоченный специалист Администрации осуществляет подготовку проекта уведомления о согласовании планируемого размещения инженерных коммуникаций по форме согласно приложения №</w:t>
      </w:r>
      <w:r w:rsidR="002D2EA5">
        <w:rPr>
          <w:sz w:val="24"/>
          <w:szCs w:val="24"/>
        </w:rPr>
        <w:t>4</w:t>
      </w:r>
      <w:hyperlink r:id="rId14" w:anchor="/document/403343453/entry/1200" w:history="1"/>
      <w:r w:rsidRPr="00AC2D02">
        <w:rPr>
          <w:sz w:val="24"/>
          <w:szCs w:val="24"/>
        </w:rPr>
        <w:t> к настоящему Административного регламента, а также проекта договора по форме согласно приложения №</w:t>
      </w:r>
      <w:r w:rsidR="002D2EA5">
        <w:rPr>
          <w:sz w:val="24"/>
          <w:szCs w:val="24"/>
        </w:rPr>
        <w:t>6</w:t>
      </w:r>
      <w:r w:rsidRPr="00AC2D02">
        <w:rPr>
          <w:sz w:val="24"/>
          <w:szCs w:val="24"/>
        </w:rPr>
        <w:t xml:space="preserve"> настоящего Административного регламента, проект письма о направлении заявителю информации о подписании договора, в котором указывается о необходимости предоставления подписанного заявителем проекта договора в срок не более 5 рабочих дней со дня получения настоящего письма.</w:t>
      </w:r>
    </w:p>
    <w:p w14:paraId="54150C66" w14:textId="44EB400E" w:rsidR="006B41BA" w:rsidRPr="00AC2D02" w:rsidRDefault="006B41BA" w:rsidP="006B41BA">
      <w:pPr>
        <w:pStyle w:val="af6"/>
        <w:numPr>
          <w:ilvl w:val="2"/>
          <w:numId w:val="15"/>
        </w:numPr>
        <w:shd w:val="clear" w:color="auto" w:fill="FFFFFF"/>
        <w:tabs>
          <w:tab w:val="left" w:pos="0"/>
        </w:tabs>
        <w:ind w:left="0" w:firstLine="709"/>
        <w:rPr>
          <w:sz w:val="24"/>
          <w:szCs w:val="24"/>
        </w:rPr>
      </w:pPr>
      <w:r w:rsidRPr="00AC2D02">
        <w:rPr>
          <w:sz w:val="24"/>
          <w:szCs w:val="24"/>
        </w:rPr>
        <w:t>При отсутствии оснований для отказа в предоставлении муниципальной</w:t>
      </w:r>
      <w:r>
        <w:rPr>
          <w:sz w:val="24"/>
          <w:szCs w:val="24"/>
        </w:rPr>
        <w:t xml:space="preserve"> услуги, указанных в пункте 2.10</w:t>
      </w:r>
      <w:r w:rsidRPr="00AC2D02">
        <w:rPr>
          <w:sz w:val="24"/>
          <w:szCs w:val="24"/>
        </w:rPr>
        <w:t xml:space="preserve"> Административного регламента, уполномоченный специалист Администрации осуществляет подготовку проекта договора</w:t>
      </w:r>
      <w:r w:rsidR="002D2EA5">
        <w:rPr>
          <w:sz w:val="24"/>
          <w:szCs w:val="24"/>
        </w:rPr>
        <w:t xml:space="preserve"> по форме согласно приложения № 7</w:t>
      </w:r>
      <w:r w:rsidRPr="00AC2D02">
        <w:rPr>
          <w:sz w:val="24"/>
          <w:szCs w:val="24"/>
        </w:rPr>
        <w:t xml:space="preserve"> настоящего Административного регламента, а также проект письма о направлении заявителю информации о подписании договора, в котором указывается о необходимости предоставления подписанного заявителем проекта договора в срок не более 5 рабочих дней со дня получения настоящего письма.</w:t>
      </w:r>
    </w:p>
    <w:p w14:paraId="46898C75" w14:textId="24ACA5AA" w:rsidR="006B41BA" w:rsidRPr="00B21A52" w:rsidRDefault="006B41BA" w:rsidP="006B41BA">
      <w:pPr>
        <w:pStyle w:val="af6"/>
        <w:numPr>
          <w:ilvl w:val="2"/>
          <w:numId w:val="15"/>
        </w:numPr>
        <w:tabs>
          <w:tab w:val="left" w:pos="0"/>
        </w:tabs>
        <w:ind w:left="0" w:firstLine="709"/>
        <w:rPr>
          <w:sz w:val="24"/>
        </w:rPr>
      </w:pPr>
      <w:r w:rsidRPr="00AC2D02">
        <w:rPr>
          <w:sz w:val="24"/>
        </w:rPr>
        <w:t xml:space="preserve">Подготовленный проект решения по услуге представляется для проверки </w:t>
      </w:r>
      <w:r w:rsidR="00B21A52" w:rsidRPr="00B21A52">
        <w:rPr>
          <w:sz w:val="24"/>
        </w:rPr>
        <w:t>главному специалисту управления производственного развития администрации</w:t>
      </w:r>
      <w:r w:rsidRPr="00B21A52">
        <w:rPr>
          <w:sz w:val="24"/>
        </w:rPr>
        <w:t>.</w:t>
      </w:r>
    </w:p>
    <w:p w14:paraId="25DE3175" w14:textId="48DD326D" w:rsidR="006B41BA" w:rsidRPr="00AC2D02" w:rsidRDefault="006B41BA" w:rsidP="006B41BA">
      <w:pPr>
        <w:pStyle w:val="af6"/>
        <w:numPr>
          <w:ilvl w:val="2"/>
          <w:numId w:val="15"/>
        </w:numPr>
        <w:tabs>
          <w:tab w:val="left" w:pos="0"/>
        </w:tabs>
        <w:ind w:left="0" w:firstLine="709"/>
        <w:rPr>
          <w:sz w:val="24"/>
        </w:rPr>
      </w:pPr>
      <w:r w:rsidRPr="00AC2D02">
        <w:rPr>
          <w:sz w:val="24"/>
        </w:rPr>
        <w:t>В</w:t>
      </w:r>
      <w:r w:rsidRPr="00AC2D02">
        <w:rPr>
          <w:spacing w:val="1"/>
          <w:sz w:val="24"/>
        </w:rPr>
        <w:t xml:space="preserve"> </w:t>
      </w:r>
      <w:r w:rsidRPr="00AC2D02">
        <w:rPr>
          <w:sz w:val="24"/>
        </w:rPr>
        <w:t>случае</w:t>
      </w:r>
      <w:r w:rsidRPr="00AC2D02">
        <w:rPr>
          <w:spacing w:val="1"/>
          <w:sz w:val="24"/>
        </w:rPr>
        <w:t xml:space="preserve"> </w:t>
      </w:r>
      <w:r w:rsidRPr="00AC2D02">
        <w:rPr>
          <w:sz w:val="24"/>
        </w:rPr>
        <w:t>наличия</w:t>
      </w:r>
      <w:r w:rsidRPr="00AC2D02">
        <w:rPr>
          <w:spacing w:val="1"/>
          <w:sz w:val="24"/>
        </w:rPr>
        <w:t xml:space="preserve"> </w:t>
      </w:r>
      <w:r w:rsidRPr="00AC2D02">
        <w:rPr>
          <w:sz w:val="24"/>
        </w:rPr>
        <w:t>замечаний</w:t>
      </w:r>
      <w:r w:rsidRPr="00AC2D02">
        <w:rPr>
          <w:spacing w:val="1"/>
          <w:sz w:val="24"/>
        </w:rPr>
        <w:t xml:space="preserve"> </w:t>
      </w:r>
      <w:r w:rsidRPr="00AC2D02">
        <w:rPr>
          <w:sz w:val="24"/>
        </w:rPr>
        <w:t>по</w:t>
      </w:r>
      <w:r w:rsidRPr="00AC2D02">
        <w:rPr>
          <w:spacing w:val="1"/>
          <w:sz w:val="24"/>
        </w:rPr>
        <w:t xml:space="preserve"> </w:t>
      </w:r>
      <w:r w:rsidRPr="00AC2D02">
        <w:rPr>
          <w:sz w:val="24"/>
        </w:rPr>
        <w:t>оформлению</w:t>
      </w:r>
      <w:r w:rsidRPr="00AC2D02">
        <w:rPr>
          <w:spacing w:val="1"/>
          <w:sz w:val="24"/>
        </w:rPr>
        <w:t xml:space="preserve"> </w:t>
      </w:r>
      <w:r w:rsidRPr="00AC2D02">
        <w:rPr>
          <w:sz w:val="24"/>
        </w:rPr>
        <w:t>документа</w:t>
      </w:r>
      <w:r w:rsidRPr="00AC2D02">
        <w:rPr>
          <w:spacing w:val="1"/>
          <w:sz w:val="24"/>
        </w:rPr>
        <w:t xml:space="preserve"> </w:t>
      </w:r>
      <w:r w:rsidRPr="00AC2D02">
        <w:rPr>
          <w:sz w:val="24"/>
        </w:rPr>
        <w:t>проект</w:t>
      </w:r>
      <w:r w:rsidRPr="00AC2D02">
        <w:rPr>
          <w:spacing w:val="1"/>
          <w:sz w:val="24"/>
        </w:rPr>
        <w:t xml:space="preserve"> </w:t>
      </w:r>
      <w:r w:rsidRPr="00AC2D02">
        <w:rPr>
          <w:sz w:val="24"/>
        </w:rPr>
        <w:t>решения</w:t>
      </w:r>
      <w:r w:rsidRPr="00AC2D02">
        <w:rPr>
          <w:spacing w:val="1"/>
          <w:sz w:val="24"/>
        </w:rPr>
        <w:t xml:space="preserve"> </w:t>
      </w:r>
      <w:r w:rsidR="008513D1">
        <w:rPr>
          <w:sz w:val="24"/>
        </w:rPr>
        <w:t xml:space="preserve">по </w:t>
      </w:r>
      <w:r w:rsidRPr="00AC2D02">
        <w:rPr>
          <w:spacing w:val="-57"/>
          <w:sz w:val="24"/>
        </w:rPr>
        <w:t xml:space="preserve"> </w:t>
      </w:r>
      <w:r w:rsidRPr="00AC2D02">
        <w:rPr>
          <w:sz w:val="24"/>
        </w:rPr>
        <w:t>услуге</w:t>
      </w:r>
      <w:r w:rsidRPr="00AC2D02">
        <w:rPr>
          <w:spacing w:val="-1"/>
          <w:sz w:val="24"/>
        </w:rPr>
        <w:t xml:space="preserve"> </w:t>
      </w:r>
      <w:r w:rsidRPr="00AC2D02">
        <w:rPr>
          <w:sz w:val="24"/>
        </w:rPr>
        <w:t>возвращается</w:t>
      </w:r>
      <w:r w:rsidRPr="00AC2D02">
        <w:rPr>
          <w:spacing w:val="-1"/>
          <w:sz w:val="24"/>
        </w:rPr>
        <w:t xml:space="preserve"> </w:t>
      </w:r>
      <w:r w:rsidRPr="00AC2D02">
        <w:rPr>
          <w:sz w:val="24"/>
        </w:rPr>
        <w:t>ответственному</w:t>
      </w:r>
      <w:r w:rsidRPr="00AC2D02">
        <w:rPr>
          <w:spacing w:val="-2"/>
          <w:sz w:val="24"/>
        </w:rPr>
        <w:t xml:space="preserve"> </w:t>
      </w:r>
      <w:r w:rsidRPr="00AC2D02">
        <w:rPr>
          <w:sz w:val="24"/>
        </w:rPr>
        <w:t>исполнителю</w:t>
      </w:r>
      <w:r w:rsidRPr="00AC2D02">
        <w:rPr>
          <w:spacing w:val="-1"/>
          <w:sz w:val="24"/>
        </w:rPr>
        <w:t xml:space="preserve"> </w:t>
      </w:r>
      <w:r w:rsidRPr="00AC2D02">
        <w:rPr>
          <w:sz w:val="24"/>
        </w:rPr>
        <w:t>на</w:t>
      </w:r>
      <w:r w:rsidRPr="00AC2D02">
        <w:rPr>
          <w:spacing w:val="-2"/>
          <w:sz w:val="24"/>
        </w:rPr>
        <w:t xml:space="preserve"> </w:t>
      </w:r>
      <w:r w:rsidRPr="00AC2D02">
        <w:rPr>
          <w:sz w:val="24"/>
        </w:rPr>
        <w:t>доработку.</w:t>
      </w:r>
    </w:p>
    <w:p w14:paraId="581C1DE2" w14:textId="6B624451" w:rsidR="006B41BA" w:rsidRPr="00AC2D02" w:rsidRDefault="006B41BA" w:rsidP="006B41BA">
      <w:pPr>
        <w:pStyle w:val="af6"/>
        <w:numPr>
          <w:ilvl w:val="2"/>
          <w:numId w:val="15"/>
        </w:numPr>
        <w:tabs>
          <w:tab w:val="left" w:pos="0"/>
        </w:tabs>
        <w:ind w:left="0" w:firstLine="709"/>
        <w:rPr>
          <w:sz w:val="24"/>
        </w:rPr>
      </w:pPr>
      <w:r w:rsidRPr="00AC2D02">
        <w:rPr>
          <w:sz w:val="24"/>
        </w:rPr>
        <w:t>В</w:t>
      </w:r>
      <w:r w:rsidRPr="00AC2D02">
        <w:rPr>
          <w:spacing w:val="1"/>
          <w:sz w:val="24"/>
        </w:rPr>
        <w:t xml:space="preserve"> </w:t>
      </w:r>
      <w:r w:rsidRPr="00AC2D02">
        <w:rPr>
          <w:sz w:val="24"/>
        </w:rPr>
        <w:t>случае</w:t>
      </w:r>
      <w:r w:rsidRPr="00AC2D02">
        <w:rPr>
          <w:spacing w:val="1"/>
          <w:sz w:val="24"/>
        </w:rPr>
        <w:t xml:space="preserve"> </w:t>
      </w:r>
      <w:r w:rsidRPr="00AC2D02">
        <w:rPr>
          <w:sz w:val="24"/>
        </w:rPr>
        <w:t>правильности</w:t>
      </w:r>
      <w:r w:rsidRPr="00AC2D02">
        <w:rPr>
          <w:spacing w:val="1"/>
          <w:sz w:val="24"/>
        </w:rPr>
        <w:t xml:space="preserve"> </w:t>
      </w:r>
      <w:r w:rsidRPr="00AC2D02">
        <w:rPr>
          <w:sz w:val="24"/>
        </w:rPr>
        <w:t>оформления</w:t>
      </w:r>
      <w:r w:rsidRPr="00AC2D02">
        <w:rPr>
          <w:spacing w:val="1"/>
          <w:sz w:val="24"/>
        </w:rPr>
        <w:t xml:space="preserve"> </w:t>
      </w:r>
      <w:r w:rsidRPr="00AC2D02">
        <w:rPr>
          <w:sz w:val="24"/>
        </w:rPr>
        <w:t>проектов</w:t>
      </w:r>
      <w:r w:rsidRPr="00AC2D02">
        <w:rPr>
          <w:spacing w:val="1"/>
          <w:sz w:val="24"/>
        </w:rPr>
        <w:t xml:space="preserve"> </w:t>
      </w:r>
      <w:r w:rsidRPr="00AC2D02">
        <w:rPr>
          <w:sz w:val="24"/>
        </w:rPr>
        <w:t>документов,</w:t>
      </w:r>
      <w:r w:rsidRPr="00AC2D02">
        <w:rPr>
          <w:spacing w:val="1"/>
          <w:sz w:val="24"/>
        </w:rPr>
        <w:t xml:space="preserve"> </w:t>
      </w:r>
      <w:r w:rsidR="008513D1" w:rsidRPr="00B21A52">
        <w:rPr>
          <w:sz w:val="24"/>
        </w:rPr>
        <w:t>главн</w:t>
      </w:r>
      <w:r w:rsidR="008513D1">
        <w:rPr>
          <w:sz w:val="24"/>
        </w:rPr>
        <w:t>ый</w:t>
      </w:r>
      <w:r w:rsidR="008513D1" w:rsidRPr="00B21A52">
        <w:rPr>
          <w:sz w:val="24"/>
        </w:rPr>
        <w:t xml:space="preserve"> специалист управления производственного развития администрации</w:t>
      </w:r>
      <w:r w:rsidRPr="00AC2D02">
        <w:rPr>
          <w:i/>
          <w:color w:val="E36C0A"/>
          <w:spacing w:val="1"/>
          <w:sz w:val="24"/>
        </w:rPr>
        <w:t xml:space="preserve"> </w:t>
      </w:r>
      <w:r w:rsidRPr="00AC2D02">
        <w:rPr>
          <w:sz w:val="24"/>
        </w:rPr>
        <w:t>визирует</w:t>
      </w:r>
      <w:r w:rsidRPr="00AC2D02">
        <w:rPr>
          <w:spacing w:val="1"/>
          <w:sz w:val="24"/>
        </w:rPr>
        <w:t xml:space="preserve"> </w:t>
      </w:r>
      <w:r w:rsidRPr="00AC2D02">
        <w:rPr>
          <w:sz w:val="24"/>
        </w:rPr>
        <w:t>проект</w:t>
      </w:r>
      <w:r w:rsidRPr="00AC2D02">
        <w:rPr>
          <w:spacing w:val="1"/>
          <w:sz w:val="24"/>
        </w:rPr>
        <w:t xml:space="preserve"> </w:t>
      </w:r>
      <w:r w:rsidRPr="00AC2D02">
        <w:rPr>
          <w:sz w:val="24"/>
        </w:rPr>
        <w:t>решения по</w:t>
      </w:r>
      <w:r w:rsidRPr="00AC2D02">
        <w:rPr>
          <w:spacing w:val="-2"/>
          <w:sz w:val="24"/>
        </w:rPr>
        <w:t xml:space="preserve"> </w:t>
      </w:r>
      <w:r w:rsidRPr="00AC2D02">
        <w:rPr>
          <w:sz w:val="24"/>
        </w:rPr>
        <w:t>услуге.</w:t>
      </w:r>
    </w:p>
    <w:p w14:paraId="49B352C6" w14:textId="5B02C429" w:rsidR="006B41BA" w:rsidRPr="009D7111" w:rsidRDefault="006B41BA" w:rsidP="006B41BA">
      <w:pPr>
        <w:pStyle w:val="af6"/>
        <w:numPr>
          <w:ilvl w:val="2"/>
          <w:numId w:val="15"/>
        </w:numPr>
        <w:tabs>
          <w:tab w:val="left" w:pos="0"/>
        </w:tabs>
        <w:ind w:left="0" w:firstLine="709"/>
        <w:rPr>
          <w:sz w:val="24"/>
        </w:rPr>
      </w:pPr>
      <w:r w:rsidRPr="009D7111">
        <w:rPr>
          <w:sz w:val="24"/>
        </w:rPr>
        <w:t>В</w:t>
      </w:r>
      <w:r w:rsidRPr="009D7111">
        <w:rPr>
          <w:spacing w:val="1"/>
          <w:sz w:val="24"/>
        </w:rPr>
        <w:t xml:space="preserve"> </w:t>
      </w:r>
      <w:r w:rsidRPr="009D7111">
        <w:rPr>
          <w:sz w:val="24"/>
        </w:rPr>
        <w:t>случае</w:t>
      </w:r>
      <w:r w:rsidRPr="009D7111">
        <w:rPr>
          <w:spacing w:val="1"/>
          <w:sz w:val="24"/>
        </w:rPr>
        <w:t xml:space="preserve"> </w:t>
      </w:r>
      <w:r w:rsidRPr="009D7111">
        <w:rPr>
          <w:sz w:val="24"/>
        </w:rPr>
        <w:t>согласия</w:t>
      </w:r>
      <w:r w:rsidRPr="009D7111">
        <w:rPr>
          <w:spacing w:val="1"/>
          <w:sz w:val="24"/>
        </w:rPr>
        <w:t xml:space="preserve"> </w:t>
      </w:r>
      <w:r w:rsidRPr="009D7111">
        <w:rPr>
          <w:sz w:val="24"/>
        </w:rPr>
        <w:t>с</w:t>
      </w:r>
      <w:r w:rsidRPr="009D7111">
        <w:rPr>
          <w:spacing w:val="1"/>
          <w:sz w:val="24"/>
        </w:rPr>
        <w:t xml:space="preserve"> </w:t>
      </w:r>
      <w:r w:rsidRPr="009D7111">
        <w:rPr>
          <w:sz w:val="24"/>
        </w:rPr>
        <w:t>принятыми</w:t>
      </w:r>
      <w:r w:rsidRPr="009D7111">
        <w:rPr>
          <w:spacing w:val="1"/>
          <w:sz w:val="24"/>
        </w:rPr>
        <w:t xml:space="preserve"> </w:t>
      </w:r>
      <w:r w:rsidRPr="009D7111">
        <w:rPr>
          <w:sz w:val="24"/>
        </w:rPr>
        <w:t>решениями</w:t>
      </w:r>
      <w:r w:rsidRPr="009D7111">
        <w:rPr>
          <w:spacing w:val="1"/>
          <w:sz w:val="24"/>
        </w:rPr>
        <w:t xml:space="preserve"> </w:t>
      </w:r>
      <w:r w:rsidRPr="009D7111">
        <w:rPr>
          <w:sz w:val="24"/>
        </w:rPr>
        <w:t>и</w:t>
      </w:r>
      <w:r w:rsidRPr="009D7111">
        <w:rPr>
          <w:spacing w:val="1"/>
          <w:sz w:val="24"/>
        </w:rPr>
        <w:t xml:space="preserve"> </w:t>
      </w:r>
      <w:r w:rsidRPr="009D7111">
        <w:rPr>
          <w:sz w:val="24"/>
        </w:rPr>
        <w:t>правильности</w:t>
      </w:r>
      <w:r w:rsidRPr="009D7111">
        <w:rPr>
          <w:spacing w:val="1"/>
          <w:sz w:val="24"/>
        </w:rPr>
        <w:t xml:space="preserve"> </w:t>
      </w:r>
      <w:r w:rsidRPr="009D7111">
        <w:rPr>
          <w:sz w:val="24"/>
        </w:rPr>
        <w:t>оформления</w:t>
      </w:r>
      <w:r w:rsidRPr="009D7111">
        <w:rPr>
          <w:spacing w:val="1"/>
          <w:sz w:val="24"/>
        </w:rPr>
        <w:t xml:space="preserve"> </w:t>
      </w:r>
      <w:r w:rsidRPr="009D7111">
        <w:rPr>
          <w:sz w:val="24"/>
        </w:rPr>
        <w:t xml:space="preserve">документов </w:t>
      </w:r>
      <w:r w:rsidR="009D7111" w:rsidRPr="009D7111">
        <w:rPr>
          <w:sz w:val="24"/>
        </w:rPr>
        <w:t>глава администрации</w:t>
      </w:r>
      <w:r w:rsidR="009D7111" w:rsidRPr="009D7111">
        <w:rPr>
          <w:i/>
          <w:sz w:val="24"/>
        </w:rPr>
        <w:t xml:space="preserve"> </w:t>
      </w:r>
      <w:r w:rsidRPr="009D7111">
        <w:rPr>
          <w:i/>
          <w:spacing w:val="-57"/>
          <w:sz w:val="24"/>
        </w:rPr>
        <w:t xml:space="preserve"> </w:t>
      </w:r>
      <w:r w:rsidR="008513D1" w:rsidRPr="009D7111">
        <w:rPr>
          <w:i/>
          <w:spacing w:val="-57"/>
          <w:sz w:val="24"/>
        </w:rPr>
        <w:t xml:space="preserve"> </w:t>
      </w:r>
      <w:r w:rsidR="00D9347D" w:rsidRPr="009D7111">
        <w:rPr>
          <w:i/>
          <w:spacing w:val="-57"/>
          <w:sz w:val="24"/>
        </w:rPr>
        <w:t xml:space="preserve">   </w:t>
      </w:r>
      <w:r w:rsidRPr="009D7111">
        <w:rPr>
          <w:sz w:val="24"/>
        </w:rPr>
        <w:t>подписывает</w:t>
      </w:r>
      <w:r w:rsidRPr="009D7111">
        <w:rPr>
          <w:spacing w:val="-2"/>
          <w:sz w:val="24"/>
        </w:rPr>
        <w:t xml:space="preserve"> </w:t>
      </w:r>
      <w:r w:rsidRPr="009D7111">
        <w:rPr>
          <w:sz w:val="24"/>
        </w:rPr>
        <w:t>проект</w:t>
      </w:r>
      <w:r w:rsidRPr="009D7111">
        <w:rPr>
          <w:spacing w:val="-1"/>
          <w:sz w:val="24"/>
        </w:rPr>
        <w:t xml:space="preserve"> </w:t>
      </w:r>
      <w:r w:rsidRPr="009D7111">
        <w:rPr>
          <w:sz w:val="24"/>
        </w:rPr>
        <w:t>решения</w:t>
      </w:r>
      <w:r w:rsidRPr="009D7111">
        <w:rPr>
          <w:spacing w:val="-1"/>
          <w:sz w:val="24"/>
        </w:rPr>
        <w:t xml:space="preserve"> </w:t>
      </w:r>
      <w:r w:rsidRPr="009D7111">
        <w:rPr>
          <w:sz w:val="24"/>
        </w:rPr>
        <w:t>по</w:t>
      </w:r>
      <w:r w:rsidRPr="009D7111">
        <w:rPr>
          <w:spacing w:val="-1"/>
          <w:sz w:val="24"/>
        </w:rPr>
        <w:t xml:space="preserve"> </w:t>
      </w:r>
      <w:r w:rsidRPr="009D7111">
        <w:rPr>
          <w:sz w:val="24"/>
        </w:rPr>
        <w:lastRenderedPageBreak/>
        <w:t>услуге.</w:t>
      </w:r>
    </w:p>
    <w:p w14:paraId="7F7B5071" w14:textId="195213E7" w:rsidR="006B41BA" w:rsidRPr="00AC2D02" w:rsidRDefault="006B41BA" w:rsidP="006B41BA">
      <w:pPr>
        <w:pStyle w:val="af6"/>
        <w:numPr>
          <w:ilvl w:val="2"/>
          <w:numId w:val="15"/>
        </w:numPr>
        <w:tabs>
          <w:tab w:val="left" w:pos="0"/>
        </w:tabs>
        <w:ind w:left="0" w:firstLine="709"/>
        <w:rPr>
          <w:sz w:val="24"/>
        </w:rPr>
      </w:pPr>
      <w:r w:rsidRPr="00AC2D02">
        <w:rPr>
          <w:sz w:val="24"/>
        </w:rPr>
        <w:t>Критерием</w:t>
      </w:r>
      <w:r w:rsidRPr="00AC2D02">
        <w:rPr>
          <w:spacing w:val="1"/>
          <w:sz w:val="24"/>
        </w:rPr>
        <w:t xml:space="preserve"> </w:t>
      </w:r>
      <w:r w:rsidRPr="00AC2D02">
        <w:rPr>
          <w:sz w:val="24"/>
        </w:rPr>
        <w:t>принятия</w:t>
      </w:r>
      <w:r w:rsidRPr="00AC2D02">
        <w:rPr>
          <w:spacing w:val="1"/>
          <w:sz w:val="24"/>
        </w:rPr>
        <w:t xml:space="preserve"> </w:t>
      </w:r>
      <w:r w:rsidRPr="00AC2D02">
        <w:rPr>
          <w:sz w:val="24"/>
        </w:rPr>
        <w:t>решения</w:t>
      </w:r>
      <w:r w:rsidRPr="00AC2D02">
        <w:rPr>
          <w:spacing w:val="1"/>
          <w:sz w:val="24"/>
        </w:rPr>
        <w:t xml:space="preserve"> </w:t>
      </w:r>
      <w:r w:rsidRPr="00AC2D02">
        <w:rPr>
          <w:sz w:val="24"/>
        </w:rPr>
        <w:t>о</w:t>
      </w:r>
      <w:r w:rsidRPr="00AC2D02">
        <w:rPr>
          <w:spacing w:val="1"/>
          <w:sz w:val="24"/>
        </w:rPr>
        <w:t xml:space="preserve"> </w:t>
      </w:r>
      <w:r w:rsidRPr="00AC2D02">
        <w:rPr>
          <w:sz w:val="24"/>
        </w:rPr>
        <w:t>выполнении</w:t>
      </w:r>
      <w:r w:rsidRPr="00AC2D02">
        <w:rPr>
          <w:spacing w:val="1"/>
          <w:sz w:val="24"/>
        </w:rPr>
        <w:t xml:space="preserve"> </w:t>
      </w:r>
      <w:r w:rsidRPr="00AC2D02">
        <w:rPr>
          <w:sz w:val="24"/>
        </w:rPr>
        <w:t>административных</w:t>
      </w:r>
      <w:r w:rsidRPr="00AC2D02">
        <w:rPr>
          <w:spacing w:val="1"/>
          <w:sz w:val="24"/>
        </w:rPr>
        <w:t xml:space="preserve"> </w:t>
      </w:r>
      <w:r w:rsidRPr="00AC2D02">
        <w:rPr>
          <w:sz w:val="24"/>
        </w:rPr>
        <w:t>процедур</w:t>
      </w:r>
      <w:r w:rsidRPr="00AC2D02">
        <w:rPr>
          <w:spacing w:val="1"/>
          <w:sz w:val="24"/>
        </w:rPr>
        <w:t xml:space="preserve"> </w:t>
      </w:r>
      <w:r w:rsidRPr="00AC2D02">
        <w:rPr>
          <w:sz w:val="24"/>
        </w:rPr>
        <w:t>в</w:t>
      </w:r>
      <w:r w:rsidRPr="00AC2D02">
        <w:rPr>
          <w:spacing w:val="1"/>
          <w:sz w:val="24"/>
        </w:rPr>
        <w:t xml:space="preserve"> </w:t>
      </w:r>
      <w:r w:rsidRPr="00AC2D02">
        <w:rPr>
          <w:sz w:val="24"/>
        </w:rPr>
        <w:t>рамках соответствующего административного действия является наличие в Отделе документов</w:t>
      </w:r>
      <w:r w:rsidRPr="00AC2D02">
        <w:rPr>
          <w:spacing w:val="1"/>
          <w:sz w:val="24"/>
        </w:rPr>
        <w:t xml:space="preserve"> </w:t>
      </w:r>
      <w:r w:rsidRPr="00AC2D02">
        <w:rPr>
          <w:sz w:val="24"/>
        </w:rPr>
        <w:t>(сведений), необходимых для принятия решения по услуге и отсутствие оснований для принятия</w:t>
      </w:r>
      <w:r w:rsidRPr="00AC2D02">
        <w:rPr>
          <w:spacing w:val="1"/>
          <w:sz w:val="24"/>
        </w:rPr>
        <w:t xml:space="preserve"> </w:t>
      </w:r>
      <w:r w:rsidRPr="00AC2D02">
        <w:rPr>
          <w:sz w:val="24"/>
        </w:rPr>
        <w:t>решения</w:t>
      </w:r>
      <w:r w:rsidRPr="00AC2D02">
        <w:rPr>
          <w:spacing w:val="1"/>
          <w:sz w:val="24"/>
        </w:rPr>
        <w:t xml:space="preserve"> </w:t>
      </w:r>
      <w:r w:rsidRPr="00AC2D02">
        <w:rPr>
          <w:sz w:val="24"/>
        </w:rPr>
        <w:t>об</w:t>
      </w:r>
      <w:r w:rsidRPr="00AC2D02">
        <w:rPr>
          <w:spacing w:val="1"/>
          <w:sz w:val="24"/>
        </w:rPr>
        <w:t xml:space="preserve"> </w:t>
      </w:r>
      <w:r w:rsidRPr="00AC2D02">
        <w:rPr>
          <w:sz w:val="24"/>
        </w:rPr>
        <w:t>отказе</w:t>
      </w:r>
      <w:r w:rsidRPr="00AC2D02">
        <w:rPr>
          <w:spacing w:val="1"/>
          <w:sz w:val="24"/>
        </w:rPr>
        <w:t xml:space="preserve"> </w:t>
      </w:r>
      <w:r w:rsidRPr="00AC2D02">
        <w:rPr>
          <w:sz w:val="24"/>
        </w:rPr>
        <w:t>в</w:t>
      </w:r>
      <w:r w:rsidRPr="00AC2D02">
        <w:rPr>
          <w:spacing w:val="1"/>
          <w:sz w:val="24"/>
        </w:rPr>
        <w:t xml:space="preserve"> </w:t>
      </w:r>
      <w:r w:rsidRPr="00AC2D02">
        <w:rPr>
          <w:sz w:val="24"/>
        </w:rPr>
        <w:t>предоставлении</w:t>
      </w:r>
      <w:r w:rsidRPr="00AC2D02">
        <w:rPr>
          <w:spacing w:val="1"/>
          <w:sz w:val="24"/>
        </w:rPr>
        <w:t xml:space="preserve"> </w:t>
      </w:r>
      <w:r w:rsidRPr="00AC2D02">
        <w:rPr>
          <w:sz w:val="24"/>
        </w:rPr>
        <w:t>услуги,</w:t>
      </w:r>
      <w:r w:rsidRPr="00AC2D02">
        <w:rPr>
          <w:spacing w:val="1"/>
          <w:sz w:val="24"/>
        </w:rPr>
        <w:t xml:space="preserve"> </w:t>
      </w:r>
      <w:r w:rsidRPr="00AC2D02">
        <w:rPr>
          <w:sz w:val="24"/>
        </w:rPr>
        <w:t>предусмотренных</w:t>
      </w:r>
      <w:r w:rsidRPr="00AC2D02">
        <w:rPr>
          <w:spacing w:val="1"/>
          <w:sz w:val="24"/>
        </w:rPr>
        <w:t xml:space="preserve"> </w:t>
      </w:r>
      <w:r w:rsidRPr="00AC2D02">
        <w:rPr>
          <w:sz w:val="24"/>
        </w:rPr>
        <w:t>пунктом</w:t>
      </w:r>
      <w:r w:rsidRPr="00AC2D02">
        <w:rPr>
          <w:spacing w:val="1"/>
          <w:sz w:val="24"/>
        </w:rPr>
        <w:t xml:space="preserve"> </w:t>
      </w:r>
      <w:r w:rsidR="002D2EA5">
        <w:rPr>
          <w:sz w:val="24"/>
        </w:rPr>
        <w:t>2.10</w:t>
      </w:r>
      <w:r w:rsidRPr="00AC2D02">
        <w:rPr>
          <w:spacing w:val="1"/>
          <w:sz w:val="24"/>
        </w:rPr>
        <w:t xml:space="preserve"> </w:t>
      </w:r>
      <w:r w:rsidRPr="00AC2D02">
        <w:rPr>
          <w:sz w:val="24"/>
        </w:rPr>
        <w:t>настоящего</w:t>
      </w:r>
      <w:r w:rsidRPr="00AC2D02">
        <w:rPr>
          <w:spacing w:val="1"/>
          <w:sz w:val="24"/>
        </w:rPr>
        <w:t xml:space="preserve"> </w:t>
      </w:r>
      <w:r w:rsidRPr="00AC2D02">
        <w:rPr>
          <w:sz w:val="24"/>
        </w:rPr>
        <w:t>Административного</w:t>
      </w:r>
      <w:r w:rsidRPr="00AC2D02">
        <w:rPr>
          <w:spacing w:val="-1"/>
          <w:sz w:val="24"/>
        </w:rPr>
        <w:t xml:space="preserve"> </w:t>
      </w:r>
      <w:r w:rsidRPr="00AC2D02">
        <w:rPr>
          <w:sz w:val="24"/>
        </w:rPr>
        <w:t>регламента</w:t>
      </w:r>
    </w:p>
    <w:p w14:paraId="38C9E913" w14:textId="67DBB323" w:rsidR="006B41BA" w:rsidRPr="009D7111" w:rsidRDefault="006B41BA" w:rsidP="006B41BA">
      <w:pPr>
        <w:pStyle w:val="af6"/>
        <w:numPr>
          <w:ilvl w:val="2"/>
          <w:numId w:val="15"/>
        </w:numPr>
        <w:tabs>
          <w:tab w:val="left" w:pos="0"/>
        </w:tabs>
        <w:ind w:left="0" w:firstLine="709"/>
        <w:rPr>
          <w:i/>
          <w:sz w:val="24"/>
        </w:rPr>
      </w:pPr>
      <w:r w:rsidRPr="009D7111">
        <w:rPr>
          <w:sz w:val="24"/>
        </w:rPr>
        <w:t>Результатом</w:t>
      </w:r>
      <w:r w:rsidRPr="009D7111">
        <w:rPr>
          <w:spacing w:val="1"/>
          <w:sz w:val="24"/>
        </w:rPr>
        <w:t xml:space="preserve"> </w:t>
      </w:r>
      <w:r w:rsidRPr="009D7111">
        <w:rPr>
          <w:sz w:val="24"/>
        </w:rPr>
        <w:t>выполнения</w:t>
      </w:r>
      <w:r w:rsidRPr="009D7111">
        <w:rPr>
          <w:spacing w:val="1"/>
          <w:sz w:val="24"/>
        </w:rPr>
        <w:t xml:space="preserve"> </w:t>
      </w:r>
      <w:r w:rsidRPr="009D7111">
        <w:rPr>
          <w:sz w:val="24"/>
        </w:rPr>
        <w:t>административной</w:t>
      </w:r>
      <w:r w:rsidRPr="009D7111">
        <w:rPr>
          <w:spacing w:val="1"/>
          <w:sz w:val="24"/>
        </w:rPr>
        <w:t xml:space="preserve"> </w:t>
      </w:r>
      <w:r w:rsidRPr="009D7111">
        <w:rPr>
          <w:sz w:val="24"/>
        </w:rPr>
        <w:t>процедуры</w:t>
      </w:r>
      <w:r w:rsidRPr="009D7111">
        <w:rPr>
          <w:spacing w:val="1"/>
          <w:sz w:val="24"/>
        </w:rPr>
        <w:t xml:space="preserve"> </w:t>
      </w:r>
      <w:r w:rsidRPr="009D7111">
        <w:rPr>
          <w:sz w:val="24"/>
        </w:rPr>
        <w:t>является</w:t>
      </w:r>
      <w:r w:rsidRPr="009D7111">
        <w:rPr>
          <w:spacing w:val="1"/>
          <w:sz w:val="24"/>
        </w:rPr>
        <w:t xml:space="preserve"> </w:t>
      </w:r>
      <w:r w:rsidRPr="009D7111">
        <w:rPr>
          <w:sz w:val="24"/>
        </w:rPr>
        <w:t>оформление</w:t>
      </w:r>
      <w:r w:rsidRPr="009D7111">
        <w:rPr>
          <w:spacing w:val="-57"/>
          <w:sz w:val="24"/>
        </w:rPr>
        <w:t xml:space="preserve"> </w:t>
      </w:r>
      <w:r w:rsidRPr="009D7111">
        <w:rPr>
          <w:sz w:val="24"/>
        </w:rPr>
        <w:t>уполномоченным специалистом документа о предоставлении либо об отказе в предоставлении</w:t>
      </w:r>
      <w:r w:rsidRPr="009D7111">
        <w:rPr>
          <w:spacing w:val="1"/>
          <w:sz w:val="24"/>
        </w:rPr>
        <w:t xml:space="preserve"> </w:t>
      </w:r>
      <w:r w:rsidRPr="009D7111">
        <w:rPr>
          <w:sz w:val="24"/>
        </w:rPr>
        <w:t>муниципальной</w:t>
      </w:r>
      <w:r w:rsidRPr="009D7111">
        <w:rPr>
          <w:spacing w:val="1"/>
          <w:sz w:val="24"/>
        </w:rPr>
        <w:t xml:space="preserve"> </w:t>
      </w:r>
      <w:r w:rsidRPr="009D7111">
        <w:rPr>
          <w:sz w:val="24"/>
        </w:rPr>
        <w:t>услуги</w:t>
      </w:r>
      <w:r w:rsidRPr="009D7111">
        <w:rPr>
          <w:spacing w:val="1"/>
          <w:sz w:val="24"/>
        </w:rPr>
        <w:t xml:space="preserve"> </w:t>
      </w:r>
      <w:r w:rsidRPr="009D7111">
        <w:rPr>
          <w:sz w:val="24"/>
        </w:rPr>
        <w:t>и</w:t>
      </w:r>
      <w:r w:rsidRPr="009D7111">
        <w:rPr>
          <w:spacing w:val="1"/>
          <w:sz w:val="24"/>
        </w:rPr>
        <w:t xml:space="preserve"> </w:t>
      </w:r>
      <w:r w:rsidRPr="009D7111">
        <w:rPr>
          <w:sz w:val="24"/>
        </w:rPr>
        <w:t>его</w:t>
      </w:r>
      <w:r w:rsidRPr="009D7111">
        <w:rPr>
          <w:spacing w:val="1"/>
          <w:sz w:val="24"/>
        </w:rPr>
        <w:t xml:space="preserve"> </w:t>
      </w:r>
      <w:r w:rsidRPr="009D7111">
        <w:rPr>
          <w:sz w:val="24"/>
        </w:rPr>
        <w:t>подписание</w:t>
      </w:r>
      <w:r w:rsidRPr="009D7111">
        <w:rPr>
          <w:spacing w:val="1"/>
          <w:sz w:val="24"/>
        </w:rPr>
        <w:t xml:space="preserve"> </w:t>
      </w:r>
      <w:r w:rsidR="009D7111" w:rsidRPr="009D7111">
        <w:rPr>
          <w:sz w:val="24"/>
        </w:rPr>
        <w:t>главой администрации</w:t>
      </w:r>
    </w:p>
    <w:p w14:paraId="34FF58A4" w14:textId="77777777" w:rsidR="006B41BA" w:rsidRPr="00AC2D02" w:rsidRDefault="006B41BA" w:rsidP="006B41BA">
      <w:pPr>
        <w:pStyle w:val="af6"/>
        <w:numPr>
          <w:ilvl w:val="2"/>
          <w:numId w:val="15"/>
        </w:numPr>
        <w:tabs>
          <w:tab w:val="left" w:pos="0"/>
        </w:tabs>
        <w:ind w:left="0" w:firstLine="709"/>
        <w:rPr>
          <w:sz w:val="24"/>
        </w:rPr>
      </w:pPr>
      <w:r w:rsidRPr="00AC2D02">
        <w:rPr>
          <w:sz w:val="24"/>
        </w:rPr>
        <w:t>Способом</w:t>
      </w:r>
      <w:r w:rsidRPr="00AC2D02">
        <w:rPr>
          <w:spacing w:val="1"/>
          <w:sz w:val="24"/>
        </w:rPr>
        <w:t xml:space="preserve"> </w:t>
      </w:r>
      <w:r w:rsidRPr="00AC2D02">
        <w:rPr>
          <w:sz w:val="24"/>
        </w:rPr>
        <w:t>фиксации</w:t>
      </w:r>
      <w:r w:rsidRPr="00AC2D02">
        <w:rPr>
          <w:spacing w:val="1"/>
          <w:sz w:val="24"/>
        </w:rPr>
        <w:t xml:space="preserve"> </w:t>
      </w:r>
      <w:r w:rsidRPr="00AC2D02">
        <w:rPr>
          <w:sz w:val="24"/>
        </w:rPr>
        <w:t>выполнения</w:t>
      </w:r>
      <w:r w:rsidRPr="00AC2D02">
        <w:rPr>
          <w:spacing w:val="1"/>
          <w:sz w:val="24"/>
        </w:rPr>
        <w:t xml:space="preserve"> </w:t>
      </w:r>
      <w:r w:rsidRPr="00AC2D02">
        <w:rPr>
          <w:sz w:val="24"/>
        </w:rPr>
        <w:t>административной</w:t>
      </w:r>
      <w:r w:rsidRPr="00AC2D02">
        <w:rPr>
          <w:spacing w:val="1"/>
          <w:sz w:val="24"/>
        </w:rPr>
        <w:t xml:space="preserve"> </w:t>
      </w:r>
      <w:r w:rsidRPr="00AC2D02">
        <w:rPr>
          <w:sz w:val="24"/>
        </w:rPr>
        <w:t>процедуры</w:t>
      </w:r>
      <w:r w:rsidRPr="00AC2D02">
        <w:rPr>
          <w:spacing w:val="1"/>
          <w:sz w:val="24"/>
        </w:rPr>
        <w:t xml:space="preserve"> </w:t>
      </w:r>
      <w:r w:rsidRPr="00AC2D02">
        <w:rPr>
          <w:sz w:val="24"/>
        </w:rPr>
        <w:t>является</w:t>
      </w:r>
      <w:r w:rsidRPr="00AC2D02">
        <w:rPr>
          <w:spacing w:val="1"/>
          <w:sz w:val="24"/>
        </w:rPr>
        <w:t xml:space="preserve"> </w:t>
      </w:r>
      <w:r w:rsidRPr="00AC2D02">
        <w:rPr>
          <w:sz w:val="24"/>
        </w:rPr>
        <w:t>передача</w:t>
      </w:r>
      <w:r w:rsidRPr="00AC2D02">
        <w:rPr>
          <w:spacing w:val="1"/>
          <w:sz w:val="24"/>
        </w:rPr>
        <w:t xml:space="preserve"> </w:t>
      </w:r>
      <w:r w:rsidRPr="00AC2D02">
        <w:rPr>
          <w:sz w:val="24"/>
        </w:rPr>
        <w:t>решения</w:t>
      </w:r>
      <w:r w:rsidRPr="00AC2D02">
        <w:rPr>
          <w:spacing w:val="1"/>
          <w:sz w:val="24"/>
        </w:rPr>
        <w:t xml:space="preserve"> </w:t>
      </w:r>
      <w:r w:rsidRPr="00AC2D02">
        <w:rPr>
          <w:sz w:val="24"/>
        </w:rPr>
        <w:t>по</w:t>
      </w:r>
      <w:r w:rsidRPr="00AC2D02">
        <w:rPr>
          <w:spacing w:val="1"/>
          <w:sz w:val="24"/>
        </w:rPr>
        <w:t xml:space="preserve"> </w:t>
      </w:r>
      <w:r w:rsidRPr="00AC2D02">
        <w:rPr>
          <w:sz w:val="24"/>
        </w:rPr>
        <w:t>услуге</w:t>
      </w:r>
      <w:r w:rsidRPr="00AC2D02">
        <w:rPr>
          <w:spacing w:val="1"/>
          <w:sz w:val="24"/>
        </w:rPr>
        <w:t xml:space="preserve"> </w:t>
      </w:r>
      <w:r w:rsidRPr="00AC2D02">
        <w:rPr>
          <w:sz w:val="24"/>
        </w:rPr>
        <w:t>специалисту,</w:t>
      </w:r>
      <w:r w:rsidRPr="00AC2D02">
        <w:rPr>
          <w:spacing w:val="1"/>
          <w:sz w:val="24"/>
        </w:rPr>
        <w:t xml:space="preserve"> </w:t>
      </w:r>
      <w:r w:rsidRPr="00AC2D02">
        <w:rPr>
          <w:sz w:val="24"/>
        </w:rPr>
        <w:t>ответственному</w:t>
      </w:r>
      <w:r w:rsidRPr="00AC2D02">
        <w:rPr>
          <w:spacing w:val="1"/>
          <w:sz w:val="24"/>
        </w:rPr>
        <w:t xml:space="preserve"> </w:t>
      </w:r>
      <w:r w:rsidRPr="00AC2D02">
        <w:rPr>
          <w:sz w:val="24"/>
        </w:rPr>
        <w:t>за</w:t>
      </w:r>
      <w:r w:rsidRPr="00AC2D02">
        <w:rPr>
          <w:spacing w:val="1"/>
          <w:sz w:val="24"/>
        </w:rPr>
        <w:t xml:space="preserve"> </w:t>
      </w:r>
      <w:r w:rsidRPr="00AC2D02">
        <w:rPr>
          <w:sz w:val="24"/>
        </w:rPr>
        <w:t>выдачу</w:t>
      </w:r>
      <w:r w:rsidRPr="00AC2D02">
        <w:rPr>
          <w:spacing w:val="1"/>
          <w:sz w:val="24"/>
        </w:rPr>
        <w:t xml:space="preserve"> </w:t>
      </w:r>
      <w:r w:rsidRPr="00AC2D02">
        <w:rPr>
          <w:sz w:val="24"/>
        </w:rPr>
        <w:t>результата заявителю.</w:t>
      </w:r>
    </w:p>
    <w:p w14:paraId="42F86425" w14:textId="77777777" w:rsidR="006B41BA" w:rsidRPr="00AC2D02" w:rsidRDefault="006B41BA" w:rsidP="006B41BA">
      <w:pPr>
        <w:pStyle w:val="af6"/>
        <w:numPr>
          <w:ilvl w:val="2"/>
          <w:numId w:val="15"/>
        </w:numPr>
        <w:tabs>
          <w:tab w:val="left" w:pos="0"/>
        </w:tabs>
        <w:ind w:left="0" w:firstLine="709"/>
        <w:rPr>
          <w:sz w:val="24"/>
        </w:rPr>
      </w:pPr>
      <w:r w:rsidRPr="00AC2D02">
        <w:rPr>
          <w:sz w:val="24"/>
        </w:rPr>
        <w:t xml:space="preserve">Максимальный срок исполнения административной процедуры составляет 15 рабочих дня. </w:t>
      </w:r>
    </w:p>
    <w:p w14:paraId="5CDAA187" w14:textId="77777777" w:rsidR="00E030B6" w:rsidRDefault="00E030B6" w:rsidP="00766ADB"/>
    <w:p w14:paraId="4A73951B" w14:textId="77777777" w:rsidR="00E030B6" w:rsidRDefault="00E030B6" w:rsidP="00E030B6">
      <w:pPr>
        <w:pStyle w:val="2"/>
      </w:pPr>
      <w:r>
        <w:t>Выдача результата предоставления муниципальной услуги</w:t>
      </w:r>
    </w:p>
    <w:p w14:paraId="4F2BF736" w14:textId="77777777" w:rsidR="00E030B6" w:rsidRPr="00051C4E" w:rsidRDefault="00E030B6" w:rsidP="00E030B6">
      <w:pPr>
        <w:pStyle w:val="22"/>
      </w:pPr>
    </w:p>
    <w:p w14:paraId="64B7BA9E" w14:textId="77777777" w:rsidR="00E030B6" w:rsidRDefault="00E030B6" w:rsidP="00E030B6">
      <w:pPr>
        <w:pStyle w:val="3"/>
      </w:pPr>
      <w: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777F1DBB" w14:textId="77777777" w:rsidR="00E030B6" w:rsidRDefault="00E030B6" w:rsidP="00E030B6">
      <w:pPr>
        <w:pStyle w:val="3"/>
      </w:pPr>
      <w:r>
        <w:t>Специалист, ответственный за выдачу документов, выполняет следующие административные действия:</w:t>
      </w:r>
    </w:p>
    <w:p w14:paraId="62A48312" w14:textId="77777777" w:rsidR="00E030B6" w:rsidRDefault="000E6980" w:rsidP="000E6980">
      <w:pPr>
        <w:pStyle w:val="a"/>
      </w:pPr>
      <w:r>
        <w:t>р</w:t>
      </w:r>
      <w:r w:rsidR="00E030B6">
        <w:t>егистрирует поступивший документ в соответствующем журнале;</w:t>
      </w:r>
    </w:p>
    <w:p w14:paraId="5C45385B" w14:textId="77777777" w:rsidR="00E030B6" w:rsidRDefault="000E6980" w:rsidP="000E6980">
      <w:pPr>
        <w:pStyle w:val="a"/>
      </w:pPr>
      <w:r>
        <w:t>в</w:t>
      </w:r>
      <w:r w:rsidR="00E030B6">
        <w:t>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w:t>
      </w:r>
      <w:r w:rsidR="002A4450">
        <w:t> </w:t>
      </w:r>
      <w:r w:rsidR="00E030B6">
        <w:t>(или) РПГУ.</w:t>
      </w:r>
    </w:p>
    <w:p w14:paraId="668FEDB2" w14:textId="77777777" w:rsidR="00E030B6" w:rsidRDefault="00E030B6" w:rsidP="00E030B6">
      <w:pPr>
        <w:pStyle w:val="3"/>
      </w:pPr>
      <w: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3A9EC26C" w14:textId="77777777" w:rsidR="00E030B6" w:rsidRDefault="00E030B6" w:rsidP="00E030B6">
      <w:pPr>
        <w:pStyle w:val="3"/>
      </w:pPr>
      <w:r>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 до востребования.</w:t>
      </w:r>
    </w:p>
    <w:p w14:paraId="77956D44" w14:textId="77777777" w:rsidR="00E030B6" w:rsidRDefault="00E030B6" w:rsidP="00E030B6">
      <w:pPr>
        <w:pStyle w:val="3"/>
      </w:pPr>
      <w: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4A0E1A7E" w14:textId="70631CF9" w:rsidR="008B3AF2" w:rsidRDefault="00E030B6" w:rsidP="008B3AF2">
      <w:pPr>
        <w:pStyle w:val="3"/>
      </w:pPr>
      <w:r>
        <w:t>В случае поступления заявления в порядке, предусмотренном пунктом 2.6.</w:t>
      </w:r>
      <w:r w:rsidR="008B3AF2">
        <w:t>7</w:t>
      </w:r>
      <w:r>
        <w:t xml:space="preserve"> Регламента, муниципальным служащим направляется результат муниципальной услуги в электронной форме посредством ЕПГУ и (или) РПГУ.</w:t>
      </w:r>
    </w:p>
    <w:p w14:paraId="0C2EF1F0" w14:textId="360FF66F" w:rsidR="008B3AF2" w:rsidRDefault="008B3AF2" w:rsidP="0053523A">
      <w:pPr>
        <w:pStyle w:val="3"/>
      </w:pPr>
      <w:r>
        <w:t xml:space="preserve">Специалист, </w:t>
      </w:r>
      <w:r w:rsidRPr="008B3AF2">
        <w:t>отве</w:t>
      </w:r>
      <w:r>
        <w:t xml:space="preserve">тственный за выдачу документов направляет подписанные два проекта </w:t>
      </w:r>
      <w:r w:rsidR="0053523A" w:rsidRPr="0053523A">
        <w:t>договора на прокладку, перенос, переустройство инженерных коммуникаций и их эксплуатацию инженерных коммуникаций в границах полосы отвода автомобильной дороги (улиц) местного значения</w:t>
      </w:r>
      <w:r w:rsidR="0053523A">
        <w:t xml:space="preserve"> </w:t>
      </w:r>
      <w:r w:rsidR="00385AE0">
        <w:t>либо</w:t>
      </w:r>
      <w:r>
        <w:t xml:space="preserve"> </w:t>
      </w:r>
      <w:r w:rsidR="0053523A" w:rsidRPr="0053523A">
        <w:t xml:space="preserve">на эксплуатацию инженерных коммуникаций в границах полосы отвода автомобильной дороги (улиц) общего пользования местного значения </w:t>
      </w:r>
      <w:r>
        <w:t xml:space="preserve">на </w:t>
      </w:r>
      <w:r>
        <w:lastRenderedPageBreak/>
        <w:t>подписание заявителю в порядке, предусмотренном пунктом 2.6.5, либо 2.6.6, либо 2.6.7 настоящего Административного регламента.</w:t>
      </w:r>
    </w:p>
    <w:p w14:paraId="323E2767" w14:textId="77777777" w:rsidR="008B3AF2" w:rsidRDefault="008B3AF2" w:rsidP="008B3AF2">
      <w:pPr>
        <w:ind w:firstLine="708"/>
      </w:pPr>
      <w:r>
        <w:t>Максимальный срок выполнения данного действия составляет 1 рабочий день, за исключением срока, в течение которого заявитель не является на подписание соответствующего договора.</w:t>
      </w:r>
    </w:p>
    <w:p w14:paraId="19AB74CA" w14:textId="4874F672" w:rsidR="003F403D" w:rsidRDefault="008B3AF2" w:rsidP="0053523A">
      <w:pPr>
        <w:pStyle w:val="3"/>
      </w:pPr>
      <w:r>
        <w:t>После подписания заявителем договора</w:t>
      </w:r>
      <w:r w:rsidR="00385AE0" w:rsidRPr="00385AE0">
        <w:t xml:space="preserve"> </w:t>
      </w:r>
      <w:r w:rsidR="0053523A" w:rsidRPr="0053523A">
        <w:t>на прокладку, перенос, переустройство инженерных коммуникаций и их эксплуатацию инженерных коммуникаций в границах полосы отвода автомобильной дороги (улиц) местного значения либо на эксплуатацию инженерных коммуникаций в границах полосы отвода автомобильной дороги (улиц) общего пользования местного значения</w:t>
      </w:r>
      <w:r>
        <w:t>, один экземпляр соответствующего договора возвращается в Администрацию, в случае поступления заявления в порядке, предусмотренными пунктами 2.6.</w:t>
      </w:r>
      <w:r w:rsidR="003F403D">
        <w:t>5 – 2.6.7</w:t>
      </w:r>
      <w:r>
        <w:t xml:space="preserve"> настоящего Административного регламента.</w:t>
      </w:r>
    </w:p>
    <w:p w14:paraId="7CA0C179" w14:textId="1D8588C3" w:rsidR="003F403D" w:rsidRDefault="008B3AF2" w:rsidP="0053523A">
      <w:pPr>
        <w:pStyle w:val="3"/>
      </w:pPr>
      <w:r>
        <w:t xml:space="preserve">В случае направления </w:t>
      </w:r>
      <w:r w:rsidR="0053523A" w:rsidRPr="0053523A">
        <w:t xml:space="preserve">договора на прокладку, перенос, переустройство инженерных коммуникаций и их эксплуатацию инженерных коммуникаций в границах полосы отвода автомобильной дороги (улиц) местного значения либо на эксплуатацию инженерных коммуникаций в границах полосы отвода автомобильной дороги (улиц) общего пользования местного значения </w:t>
      </w:r>
      <w:r>
        <w:t>в электронном виде в порядке, предусмотренном пунктом 2.6.</w:t>
      </w:r>
      <w:r w:rsidR="003F403D">
        <w:t>7</w:t>
      </w:r>
      <w:r>
        <w:t>, то после подписания заявитель возвращает один экземпляр договора в Администрацию в очном порядке либо через представителя в соответствии с пунктом 1.2.2 Регламента.</w:t>
      </w:r>
    </w:p>
    <w:p w14:paraId="75C8046E" w14:textId="1E33C1D9" w:rsidR="008B3AF2" w:rsidRPr="008B3AF2" w:rsidRDefault="008B3AF2" w:rsidP="002E0CC8">
      <w:pPr>
        <w:pStyle w:val="3"/>
      </w:pPr>
      <w:r>
        <w:t>Заявителю предоставляется возможность дистанционного подписания электронного документа договора в электронной форме без очного посещения органа с помощью соответствующих технологий для подписания электронного документа (при наличии электронной цифровой подписи).</w:t>
      </w:r>
    </w:p>
    <w:p w14:paraId="6C201FAE" w14:textId="77777777" w:rsidR="00E030B6" w:rsidRDefault="00E030B6" w:rsidP="00E030B6">
      <w:pPr>
        <w:pStyle w:val="3"/>
      </w:pPr>
      <w:r>
        <w:t>Заявителю в качестве результата предоставления услуги обеспечивается по его выбору возможность получения:</w:t>
      </w:r>
    </w:p>
    <w:p w14:paraId="276C57D7" w14:textId="77777777" w:rsidR="00E030B6" w:rsidRDefault="00E030B6" w:rsidP="00E030B6">
      <w:pPr>
        <w:pStyle w:val="a"/>
      </w:pPr>
      <w:r>
        <w:t>электронного документа, подписанного уполномоченным должностным лицом с использованием усиленной квалифицированной электронной подписи;</w:t>
      </w:r>
    </w:p>
    <w:p w14:paraId="02728FE0" w14:textId="77777777" w:rsidR="00E030B6" w:rsidRDefault="00E030B6" w:rsidP="00E030B6">
      <w:pPr>
        <w:pStyle w:val="a"/>
      </w:pPr>
      <w:r>
        <w:t>документа на бумажном носителе в Отделе;</w:t>
      </w:r>
    </w:p>
    <w:p w14:paraId="000643C5" w14:textId="77777777" w:rsidR="00E030B6" w:rsidRDefault="00E030B6" w:rsidP="00E030B6">
      <w:pPr>
        <w:pStyle w:val="a"/>
      </w:pPr>
      <w:r>
        <w:t>документа на бумажном носителе, подтверждающего содержание электронного документа, направленного Администрацией, в ГАУ «МФЦ РС(Я)»;</w:t>
      </w:r>
    </w:p>
    <w:p w14:paraId="0B62834F" w14:textId="77777777" w:rsidR="00E030B6" w:rsidRDefault="00E030B6" w:rsidP="00E030B6">
      <w:pPr>
        <w:pStyle w:val="a"/>
      </w:pPr>
      <w:r>
        <w:t>информации из государственных информационных систем в случаях, предусмотренных законодательством Российской Федерации.</w:t>
      </w:r>
    </w:p>
    <w:p w14:paraId="5D5434A6" w14:textId="77777777" w:rsidR="00E030B6" w:rsidRDefault="00E030B6" w:rsidP="00E030B6">
      <w:pPr>
        <w:pStyle w:val="3"/>
      </w:pPr>
      <w:r>
        <w:t>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14:paraId="0274B410" w14:textId="77777777" w:rsidR="00E030B6" w:rsidRDefault="00E030B6" w:rsidP="00E030B6">
      <w:pPr>
        <w:pStyle w:val="3"/>
      </w:pPr>
      <w:r>
        <w:t>Результатом выполнения административной процедуры является направление заявителю и в орган местного самоуправления результата по услуге.</w:t>
      </w:r>
    </w:p>
    <w:p w14:paraId="522C8D3F" w14:textId="77777777" w:rsidR="00E030B6" w:rsidRDefault="00E030B6" w:rsidP="00E030B6">
      <w:pPr>
        <w:pStyle w:val="3"/>
      </w:pPr>
      <w:r>
        <w:t>Способом фиксации результата выполнения административной процедуры является чек о направлении результата муниципальной услуги почтовым направлением либо получение в личном кабинете на ЕПГУ и (или) РПГУ результата по услуге.</w:t>
      </w:r>
    </w:p>
    <w:p w14:paraId="12339604" w14:textId="77777777" w:rsidR="00E030B6" w:rsidRDefault="00E030B6" w:rsidP="00E030B6">
      <w:pPr>
        <w:pStyle w:val="3"/>
      </w:pPr>
      <w:r>
        <w:lastRenderedPageBreak/>
        <w:t>Максимальный срок исполнения данной административной процедуры составляет 3 рабочих дня. Настоящий срок не входит в общий срок предоставления муниципальной услуги.</w:t>
      </w:r>
    </w:p>
    <w:p w14:paraId="05EE9990" w14:textId="4384EF0E" w:rsidR="00385AE0" w:rsidRPr="00385AE0" w:rsidRDefault="00385AE0" w:rsidP="00385AE0"/>
    <w:p w14:paraId="600EBFB0" w14:textId="77777777" w:rsidR="00E030B6" w:rsidRDefault="00E030B6" w:rsidP="00766ADB"/>
    <w:p w14:paraId="30DCB188" w14:textId="77777777" w:rsidR="00E030B6" w:rsidRDefault="00E030B6" w:rsidP="00E030B6">
      <w:pPr>
        <w:pStyle w:val="2"/>
      </w:pPr>
      <w: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1D938C25" w14:textId="77777777" w:rsidR="00E030B6" w:rsidRPr="00051C4E" w:rsidRDefault="00E030B6" w:rsidP="00E030B6">
      <w:pPr>
        <w:pStyle w:val="22"/>
      </w:pPr>
    </w:p>
    <w:p w14:paraId="407423D5" w14:textId="2C4DD860" w:rsidR="00E030B6" w:rsidRDefault="00E030B6" w:rsidP="00E030B6">
      <w:pPr>
        <w:pStyle w:val="3"/>
      </w:pPr>
      <w:r>
        <w:t xml:space="preserve">В случае выявления опечаток и ошибок в документах, выданных в результате предоставления муниципальной услуги, заявитель вправе обратиться в Администрацию с заявлением об исправлении допущенных опечаток и ошибок в документах, выданных в результате предоставления муниципальной услуги (Приложение № </w:t>
      </w:r>
      <w:r w:rsidR="002D2EA5">
        <w:t>10</w:t>
      </w:r>
      <w:r>
        <w:t xml:space="preserve">). </w:t>
      </w:r>
    </w:p>
    <w:p w14:paraId="428F8BA7" w14:textId="77777777" w:rsidR="00E030B6" w:rsidRDefault="00E030B6" w:rsidP="00E030B6">
      <w:pPr>
        <w:pStyle w:val="3"/>
      </w:pPr>
      <w: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14:paraId="17ED6761" w14:textId="77777777" w:rsidR="00E030B6" w:rsidRDefault="00E030B6" w:rsidP="00E030B6">
      <w:pPr>
        <w:pStyle w:val="3"/>
      </w:pPr>
      <w:r>
        <w:t>Заявление подлежит регистрации не позднее дня, следующего за днем поступления в Отдел в порядке делопроизводства.</w:t>
      </w:r>
    </w:p>
    <w:p w14:paraId="09A3A253" w14:textId="77777777" w:rsidR="00E030B6" w:rsidRDefault="00E030B6" w:rsidP="00E030B6">
      <w:pPr>
        <w:pStyle w:val="3"/>
      </w:pPr>
      <w:r>
        <w:t>Срок рассмотрения заявления составляет не более 5 рабочих дней со дня регистрации в Отделе.</w:t>
      </w:r>
    </w:p>
    <w:p w14:paraId="6596F276" w14:textId="77777777" w:rsidR="00E030B6" w:rsidRDefault="00E030B6" w:rsidP="00E030B6">
      <w:pPr>
        <w:pStyle w:val="3"/>
      </w:pPr>
      <w:r>
        <w:t>К заявлению прилагается следующие документы:</w:t>
      </w:r>
    </w:p>
    <w:p w14:paraId="6AE08E6D" w14:textId="77777777" w:rsidR="00E030B6" w:rsidRDefault="00E030B6" w:rsidP="00E030B6">
      <w:pPr>
        <w:pStyle w:val="a"/>
      </w:pPr>
      <w: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43C4EB93" w14:textId="77777777" w:rsidR="00E030B6" w:rsidRDefault="00E030B6" w:rsidP="00E030B6">
      <w:pPr>
        <w:pStyle w:val="a"/>
      </w:pPr>
      <w: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748E4988" w14:textId="77777777" w:rsidR="00E030B6" w:rsidRDefault="00E030B6" w:rsidP="00E030B6">
      <w:pPr>
        <w:pStyle w:val="3"/>
      </w:pPr>
      <w:r>
        <w:t>Должностное лицо Администрации в течение 5 рабочих дней с даты регистрации заявления, устраняет выявленные опечатки (ошибки) в документах, являющихся результатом предоставления муниципальной услуги либо принимает решение об отказе во внесении исправлений.</w:t>
      </w:r>
    </w:p>
    <w:p w14:paraId="11A7CC29" w14:textId="77777777" w:rsidR="00E030B6" w:rsidRDefault="00E030B6" w:rsidP="00E030B6">
      <w:pPr>
        <w:pStyle w:val="3"/>
      </w:pPr>
      <w:r>
        <w:t>В случае подтверждения наличия допущенных опечаток (ошибок) в документе, Администрация вносит исправления в ранее выданный документ, являющийся результатом предоставления муниципальной услуги. Дата и номер выданного документа не изменяются, а в соответствующей графе формы документа о предоставлении муниципальной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14:paraId="6D500E25" w14:textId="77777777" w:rsidR="00E030B6" w:rsidRDefault="00E030B6" w:rsidP="00E030B6">
      <w:pPr>
        <w:pStyle w:val="3"/>
      </w:pPr>
      <w:r>
        <w:t>Исчерпывающий перечень оснований для отказа в исправлении допущенных опечаток и ошибок:</w:t>
      </w:r>
    </w:p>
    <w:p w14:paraId="333B85B2" w14:textId="77777777" w:rsidR="00E030B6" w:rsidRDefault="00E030B6" w:rsidP="00E030B6">
      <w:pPr>
        <w:pStyle w:val="a"/>
      </w:pPr>
      <w:r>
        <w:t>несоответствие заявителя кругу лиц, указанных в пункте 1.2. Регламента;</w:t>
      </w:r>
    </w:p>
    <w:p w14:paraId="0D84D901" w14:textId="34E2C72D" w:rsidR="00E030B6" w:rsidRDefault="00E030B6" w:rsidP="00E030B6">
      <w:pPr>
        <w:pStyle w:val="a"/>
      </w:pPr>
      <w:r>
        <w:t xml:space="preserve">непредставление заявителем документа, предусмотренного пунктом </w:t>
      </w:r>
      <w:r w:rsidR="006B41BA">
        <w:t>3.6</w:t>
      </w:r>
      <w:r w:rsidR="00E12ED3">
        <w:t>.5</w:t>
      </w:r>
      <w:r>
        <w:t xml:space="preserve"> Регламента;</w:t>
      </w:r>
    </w:p>
    <w:p w14:paraId="3C85BEF3" w14:textId="77777777" w:rsidR="00E030B6" w:rsidRDefault="00E030B6" w:rsidP="00E030B6">
      <w:pPr>
        <w:pStyle w:val="a"/>
      </w:pPr>
      <w:r>
        <w:t>отсутствие факта допущения опечаток и ошибок в выданных документах.</w:t>
      </w:r>
    </w:p>
    <w:p w14:paraId="71FB43F8" w14:textId="77777777" w:rsidR="00E030B6" w:rsidRDefault="00E030B6" w:rsidP="00E030B6">
      <w:pPr>
        <w:pStyle w:val="3"/>
      </w:pPr>
      <w:r>
        <w:lastRenderedPageBreak/>
        <w:t>Документ, являющийся результатом предоставления муниципальной услуги с внесенными исправлениями допущенных опечаток и ошибок либо решение об отказе во внесении исправлений в документ регламенту заявитель получает лично непосредственно в Отделе под роспись, либо в ГАУ «МФЦ РС(Я)» при наличии заключенного между ГАУ «МФЦ РС(Я)» и Администрацией соответствующего соглашения о взаимодействии.</w:t>
      </w:r>
    </w:p>
    <w:p w14:paraId="69ADF964" w14:textId="77777777" w:rsidR="00E030B6" w:rsidRDefault="00E030B6" w:rsidP="00E030B6">
      <w:pPr>
        <w:pStyle w:val="1"/>
      </w:pPr>
      <w:r w:rsidRPr="00E030B6">
        <w:t>ФОРМЫ КОНТРОЛЯ ЗА ИСПОЛНЕНИЕМ АДМИНИСТРАТИВНОГО</w:t>
      </w:r>
      <w:r>
        <w:t> </w:t>
      </w:r>
      <w:r w:rsidRPr="00E030B6">
        <w:t>РЕГЛАМЕНТА</w:t>
      </w:r>
    </w:p>
    <w:p w14:paraId="52456D8F" w14:textId="77777777" w:rsidR="00E030B6" w:rsidRDefault="00E030B6" w:rsidP="00E030B6">
      <w:pPr>
        <w:pStyle w:val="22"/>
      </w:pPr>
    </w:p>
    <w:p w14:paraId="4C88E6EF" w14:textId="77777777" w:rsidR="00E030B6" w:rsidRDefault="00E030B6" w:rsidP="00E030B6">
      <w:pPr>
        <w:pStyle w:val="2"/>
      </w:pPr>
      <w:r>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B102C73" w14:textId="77777777" w:rsidR="00E030B6" w:rsidRPr="00051C4E" w:rsidRDefault="00E030B6" w:rsidP="00E030B6">
      <w:pPr>
        <w:pStyle w:val="22"/>
      </w:pPr>
    </w:p>
    <w:p w14:paraId="76861882" w14:textId="77777777" w:rsidR="00E030B6" w:rsidRDefault="00E030B6" w:rsidP="00E030B6">
      <w:pPr>
        <w:pStyle w:val="3"/>
      </w:pPr>
      <w: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14:paraId="1167202D" w14:textId="77777777" w:rsidR="00E030B6" w:rsidRDefault="00E030B6" w:rsidP="00E030B6">
      <w:pPr>
        <w:pStyle w:val="3"/>
      </w:pPr>
      <w: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руководителем Отдела либо его заместителем.</w:t>
      </w:r>
    </w:p>
    <w:p w14:paraId="3C4A1605" w14:textId="77777777" w:rsidR="00E030B6" w:rsidRDefault="00E030B6" w:rsidP="00E030B6">
      <w:pPr>
        <w:pStyle w:val="3"/>
      </w:pPr>
      <w:r>
        <w:t>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013B9616" w14:textId="77777777" w:rsidR="00E030B6" w:rsidRDefault="00E030B6" w:rsidP="00E030B6"/>
    <w:p w14:paraId="65F97C6B" w14:textId="77777777" w:rsidR="00E030B6" w:rsidRDefault="00E030B6" w:rsidP="00E030B6">
      <w:pPr>
        <w:pStyle w:val="2"/>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F26F814" w14:textId="77777777" w:rsidR="00E030B6" w:rsidRPr="00051C4E" w:rsidRDefault="00E030B6" w:rsidP="00E030B6">
      <w:pPr>
        <w:pStyle w:val="22"/>
      </w:pPr>
    </w:p>
    <w:p w14:paraId="0507E917" w14:textId="77777777" w:rsidR="00E030B6" w:rsidRDefault="00E030B6" w:rsidP="00E030B6">
      <w:pPr>
        <w:pStyle w:val="3"/>
      </w:pPr>
      <w: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14:paraId="1B85D852" w14:textId="77777777" w:rsidR="00E030B6" w:rsidRDefault="00E030B6" w:rsidP="00E030B6">
      <w:pPr>
        <w:pStyle w:val="3"/>
      </w:pPr>
      <w:r>
        <w:t>Порядок и периодичность проведения плановых проверок выполнения Отделом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78C887C5" w14:textId="77777777" w:rsidR="00E030B6" w:rsidRDefault="00E030B6" w:rsidP="00E030B6">
      <w:pPr>
        <w:pStyle w:val="3"/>
      </w:pPr>
      <w:r>
        <w:t xml:space="preserve">Решение об осуществлении плановых и внеплановых проверок полноты и качества предоставления муниципальной услуги принимается </w:t>
      </w:r>
      <w:r>
        <w:lastRenderedPageBreak/>
        <w:t>главой либо уполномоченным заместителем главы Администрации, курирующим вопросы предоставления муниципальной услуги.</w:t>
      </w:r>
    </w:p>
    <w:p w14:paraId="400D836F" w14:textId="77777777" w:rsidR="00E030B6" w:rsidRDefault="00E030B6" w:rsidP="00E030B6">
      <w:pPr>
        <w:pStyle w:val="3"/>
      </w:pPr>
      <w: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6177FE55" w14:textId="77777777" w:rsidR="00E030B6" w:rsidRDefault="00E030B6" w:rsidP="00E030B6">
      <w:pPr>
        <w:pStyle w:val="3"/>
      </w:pPr>
      <w:r>
        <w:t>Плановые и внеплановые проверки полноты и качества предоставления муниципальной услуги Отделом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5364E7E2" w14:textId="77777777" w:rsidR="00E030B6" w:rsidRDefault="00E030B6" w:rsidP="00E030B6">
      <w:pPr>
        <w:pStyle w:val="3"/>
      </w:pPr>
      <w:r>
        <w:t>Результаты проверок отражаются отдельной справкой или актом.</w:t>
      </w:r>
    </w:p>
    <w:p w14:paraId="61209D3F" w14:textId="77777777" w:rsidR="00E030B6" w:rsidRDefault="00E030B6" w:rsidP="00E030B6">
      <w:pPr>
        <w:pStyle w:val="3"/>
      </w:pPr>
      <w:r>
        <w:t>Внеплановые проверки Отдела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3B3D530D" w14:textId="77777777" w:rsidR="00E030B6" w:rsidRDefault="00E030B6" w:rsidP="00E030B6"/>
    <w:p w14:paraId="3AA7F968" w14:textId="77777777" w:rsidR="00E030B6" w:rsidRDefault="00E030B6" w:rsidP="00E030B6">
      <w:pPr>
        <w:pStyle w:val="2"/>
      </w:pPr>
      <w:r>
        <w:t>Ответственность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14:paraId="5917E2E5" w14:textId="77777777" w:rsidR="00E030B6" w:rsidRPr="00051C4E" w:rsidRDefault="00E030B6" w:rsidP="00E030B6">
      <w:pPr>
        <w:pStyle w:val="22"/>
      </w:pPr>
    </w:p>
    <w:p w14:paraId="04685C69" w14:textId="77777777" w:rsidR="00E030B6" w:rsidRDefault="00E030B6" w:rsidP="00E030B6">
      <w:pPr>
        <w:pStyle w:val="3"/>
      </w:pPr>
      <w: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32ADED3B" w14:textId="77777777" w:rsidR="00E030B6" w:rsidRDefault="00E030B6" w:rsidP="00E030B6"/>
    <w:p w14:paraId="5572B60A" w14:textId="77777777" w:rsidR="00E030B6" w:rsidRDefault="00E030B6" w:rsidP="00E030B6">
      <w:pPr>
        <w:pStyle w:val="2"/>
      </w:pPr>
      <w: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2CBE9405" w14:textId="77777777" w:rsidR="00E030B6" w:rsidRPr="00051C4E" w:rsidRDefault="00E030B6" w:rsidP="00E030B6">
      <w:pPr>
        <w:pStyle w:val="22"/>
      </w:pPr>
    </w:p>
    <w:p w14:paraId="26415D5C" w14:textId="77777777" w:rsidR="00E030B6" w:rsidRDefault="00E030B6" w:rsidP="00E030B6">
      <w:pPr>
        <w:pStyle w:val="3"/>
      </w:pPr>
      <w:r>
        <w:t>Контроль за предоставлением муниципальной услуги со стороны граждан, их объединений и организаций не предусмотрен.</w:t>
      </w:r>
    </w:p>
    <w:p w14:paraId="34A74839" w14:textId="77777777" w:rsidR="00E030B6" w:rsidRDefault="00E030B6" w:rsidP="00E030B6">
      <w:pPr>
        <w:pStyle w:val="3"/>
      </w:pPr>
      <w: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14:paraId="108A7638" w14:textId="77777777" w:rsidR="00E030B6" w:rsidRDefault="00E030B6" w:rsidP="00E030B6">
      <w:pPr>
        <w:pStyle w:val="3"/>
      </w:pPr>
      <w:r>
        <w:t>Муниципальный служащий, ответственный за приём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14:paraId="2AE60F12" w14:textId="77777777" w:rsidR="00E030B6" w:rsidRDefault="00E030B6" w:rsidP="00E030B6">
      <w:pPr>
        <w:pStyle w:val="3"/>
      </w:pPr>
      <w:r>
        <w:lastRenderedPageBreak/>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56DCFF61" w14:textId="77777777" w:rsidR="00E030B6" w:rsidRDefault="00E030B6" w:rsidP="00E030B6">
      <w:pPr>
        <w:pStyle w:val="3"/>
      </w:pPr>
      <w:r>
        <w:t>Проверки полноты и качества предоставления муниципальной услуги осуществляются на основании правовых актов Администрации.</w:t>
      </w:r>
    </w:p>
    <w:p w14:paraId="773DFDE8" w14:textId="77777777" w:rsidR="00E030B6" w:rsidRDefault="00E030B6" w:rsidP="00E030B6">
      <w:pPr>
        <w:pStyle w:val="3"/>
      </w:pPr>
      <w: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36B407B2" w14:textId="51367370" w:rsidR="00E030B6" w:rsidRDefault="00E030B6" w:rsidP="000A6308">
      <w:pPr>
        <w:pStyle w:val="3"/>
      </w:pPr>
      <w: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w:t>
      </w:r>
      <w:r w:rsidR="000A6308">
        <w:t xml:space="preserve"> и предложения по их устранению</w:t>
      </w:r>
    </w:p>
    <w:p w14:paraId="20B49967" w14:textId="100C2CF9" w:rsidR="007A50D3" w:rsidRDefault="007A50D3" w:rsidP="007A50D3">
      <w:pPr>
        <w:pStyle w:val="1"/>
      </w:pPr>
      <w:r w:rsidRPr="00E030B6">
        <w:t>ДОСУДЕБНОЕ (ВНЕСУДЕБНОЕ) ОБЖАЛОВАНИЕ ЗАЯВИТЕЛЕМ РЕШЕНИЙ И</w:t>
      </w:r>
      <w:r>
        <w:t> </w:t>
      </w:r>
      <w:r w:rsidRPr="00E030B6">
        <w:t>ДЕЙСТВИЙ (БЕЗДЕЙСТВИЯ) ОРГАНА, ПРЕДОСТ</w:t>
      </w:r>
      <w:r>
        <w:t>АВЛЯЮЩЕГО МУНИЦИПАЛЬНУЮ УСЛУГУ</w:t>
      </w:r>
      <w:r w:rsidRPr="00E030B6">
        <w:t>, ДОЛЖНОСТНОГО ЛИЦА ОРГАНА, ПРЕДОСТ</w:t>
      </w:r>
      <w:r>
        <w:t>АВЛЯЮЩЕГО МУНИЦИПАЛЬНУЮ УСЛУГУ</w:t>
      </w:r>
      <w:r w:rsidRPr="00E030B6">
        <w:t>, ЛИБО ГОСУДАРСТВЕННОГО ИЛИ МУНИЦИПАЛЬНОГО СЛУЖАЩЕГО, ГАУ</w:t>
      </w:r>
      <w:r>
        <w:t> </w:t>
      </w:r>
      <w:r w:rsidRPr="00E030B6">
        <w:t>«МФЦ</w:t>
      </w:r>
      <w:r>
        <w:t> </w:t>
      </w:r>
      <w:r w:rsidRPr="00E030B6">
        <w:t>РС(Я)», РАБОТНИКА ГАУ «МФЦ РС(Я)», А ТАКЖЕ ОРГАНИЗАЦИЙ, ОСУЩЕСТВЛЯЮЩИХ ФУНКЦИИ ПО ПРЕДОСТАВЛЕНИЮ ГОСУДАРСТВЕННЫХ ИЛИ МУНИЦИПАЛЬНЫХ УСЛУГ, ИЛИ ИХ РАБОТНИКОВ</w:t>
      </w:r>
    </w:p>
    <w:p w14:paraId="30F7779D" w14:textId="77777777" w:rsidR="007A50D3" w:rsidRPr="007A50D3" w:rsidRDefault="007A50D3" w:rsidP="007A50D3"/>
    <w:p w14:paraId="339818EC" w14:textId="63A8C093" w:rsidR="005E3BDF" w:rsidRDefault="000A6308" w:rsidP="005E3BDF">
      <w:pPr>
        <w:pStyle w:val="2"/>
        <w:keepLines w:val="0"/>
      </w:pPr>
      <w:r>
        <w:t>Д</w:t>
      </w:r>
      <w:r w:rsidR="005E3BDF">
        <w:t>осудебно</w:t>
      </w:r>
      <w:r>
        <w:t>е</w:t>
      </w:r>
      <w:r w:rsidR="005E3BDF">
        <w:t xml:space="preserve">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ГАУ «МФЦ РС(Я)»,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6D00E6BB" w14:textId="77777777" w:rsidR="005E3BDF" w:rsidRPr="00051C4E" w:rsidRDefault="005E3BDF" w:rsidP="005E3BDF">
      <w:pPr>
        <w:pStyle w:val="22"/>
      </w:pPr>
    </w:p>
    <w:p w14:paraId="56A07B55" w14:textId="77777777" w:rsidR="005E3BDF" w:rsidRDefault="005E3BDF" w:rsidP="005E3BDF">
      <w:pPr>
        <w:pStyle w:val="3"/>
      </w:pPr>
      <w:r>
        <w:t>Заявитель вправе обжаловать в досудебном (внесудебном) порядке решения и действия (бездействие) Администрации, должностного лица Администрации или муниципального служащего, ГАУ «МФЦ РС(Я)», работника ГАУ «МФЦ РС(Я)»,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14:paraId="65A85F31" w14:textId="77777777" w:rsidR="005E3BDF" w:rsidRDefault="005E3BDF" w:rsidP="005E3BDF">
      <w:pPr>
        <w:pStyle w:val="a"/>
      </w:pPr>
      <w:r>
        <w:t xml:space="preserve">нарушение срока регистрации запроса о предоставлении муниципальной услуги, запроса, указанного в статье 15.1 Федерального закона от </w:t>
      </w:r>
      <w:r>
        <w:lastRenderedPageBreak/>
        <w:t>27.07.2010 № 210-ФЗ «Об организации предоставления государственных и муниципальных услуг»;</w:t>
      </w:r>
    </w:p>
    <w:p w14:paraId="0758C98C" w14:textId="77777777" w:rsidR="005E3BDF" w:rsidRDefault="005E3BDF" w:rsidP="005E3BDF">
      <w:pPr>
        <w:pStyle w:val="a"/>
      </w:pPr>
      <w: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438C52A" w14:textId="77777777" w:rsidR="005E3BDF" w:rsidRDefault="005E3BDF" w:rsidP="005E3BDF">
      <w:pPr>
        <w:pStyle w:val="a"/>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14:paraId="40F0DD22" w14:textId="77777777" w:rsidR="005E3BDF" w:rsidRDefault="005E3BDF" w:rsidP="005E3BDF">
      <w:pPr>
        <w:pStyle w:val="a"/>
      </w:pPr>
      <w:r>
        <w:t>отказ в приёме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14:paraId="73604B5F" w14:textId="77777777" w:rsidR="005E3BDF" w:rsidRDefault="005E3BDF" w:rsidP="005E3BDF">
      <w:pPr>
        <w:pStyle w:val="a"/>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частью 1.3 статьи Федерального закона от 27.07.2010 № 210-ФЗ «Об организации предоставления государственных и муниципальных услуг»;</w:t>
      </w:r>
    </w:p>
    <w:p w14:paraId="50387C8A" w14:textId="77777777" w:rsidR="005E3BDF" w:rsidRDefault="005E3BDF" w:rsidP="005E3BDF">
      <w:pPr>
        <w:pStyle w:val="a"/>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14:paraId="220E8BE2" w14:textId="77777777" w:rsidR="005E3BDF" w:rsidRDefault="005E3BDF" w:rsidP="005E3BDF">
      <w:pPr>
        <w:pStyle w:val="a"/>
      </w:pPr>
      <w:r>
        <w:t>отказ Администрации, должностного лица Администрации, 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3191719" w14:textId="77777777" w:rsidR="005E3BDF" w:rsidRDefault="005E3BDF" w:rsidP="005E3BDF">
      <w:pPr>
        <w:pStyle w:val="a"/>
      </w:pPr>
      <w:r>
        <w:lastRenderedPageBreak/>
        <w:t>нарушение срока или порядка выдачи документов по результатам предоставления муниципальной услуги;</w:t>
      </w:r>
    </w:p>
    <w:p w14:paraId="1497E430" w14:textId="77777777" w:rsidR="005E3BDF" w:rsidRDefault="005E3BDF" w:rsidP="005E3BDF">
      <w:pPr>
        <w:pStyle w:val="a"/>
      </w:pPr>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219D191" w14:textId="77777777" w:rsidR="005E3BDF" w:rsidRDefault="005E3BDF" w:rsidP="005E3BDF">
      <w:pPr>
        <w:pStyle w:val="a"/>
      </w:pPr>
      <w: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3897021" w14:textId="77777777" w:rsidR="00E030B6" w:rsidRDefault="00E030B6" w:rsidP="00766ADB"/>
    <w:p w14:paraId="5A9F94A1" w14:textId="77777777" w:rsidR="005E3BDF" w:rsidRDefault="005E3BDF" w:rsidP="005E3BDF">
      <w:pPr>
        <w:pStyle w:val="2"/>
      </w:pPr>
      <w:r>
        <w:t>Общие требования к порядку подачи и рассмотрения жалобы</w:t>
      </w:r>
    </w:p>
    <w:p w14:paraId="3715BAE2" w14:textId="77777777" w:rsidR="005E3BDF" w:rsidRPr="00051C4E" w:rsidRDefault="005E3BDF" w:rsidP="005E3BDF">
      <w:pPr>
        <w:pStyle w:val="22"/>
      </w:pPr>
    </w:p>
    <w:p w14:paraId="57AF3423" w14:textId="77777777" w:rsidR="005E3BDF" w:rsidRDefault="005E3BDF" w:rsidP="005E3BDF">
      <w:pPr>
        <w:pStyle w:val="3"/>
      </w:pPr>
      <w:r>
        <w:t>Жалоба подается в письменной форме на бумажном носителе, в электронной форме в Администрацию, либо направлена в электронной форме с использованием ЕПГУ и (или) РПГУ, ГАУ «МФЦ РС(Я)» либо в соответствующий государственный орган исполнительной власти, являющийся учредителем ГАУ «МФЦ РС(Я)» (далее – учредитель ГАУ «МФЦ РС(Я)»),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14:paraId="776FF9DA" w14:textId="77777777" w:rsidR="005E3BDF" w:rsidRDefault="005E3BDF" w:rsidP="005E3BDF">
      <w:pPr>
        <w:pStyle w:val="3"/>
      </w:pPr>
      <w:r>
        <w:t xml:space="preserve">Жалобы на решения и действия (бездействие) руководителя Администрации, подаются в вышестоящий орган (при его наличии) либо в случае его отсутствия рассматриваются непосредственно руководителем Администрации. Жалобы на решения и действия (бездействие) работника ГАУ «МФЦ РС(Я)» подаются руководителю этого ГАУ «МФЦ РС(Я)». Жалобы на решения и действия (бездействие) ГАУ «МФЦ РС(Я)» подаются учредителю ГАУ «МФЦ РС(Я)» или должностному лицу, уполномоченному нормативным правовым актом Республики Саха (Якутия). Жалобы на решения и действия (бездействие) работников организаций, предусмотренных частью 1.1 статьи 16 Федерального закона от 27.07.2010 № 210-ФЗ «Об организации </w:t>
      </w:r>
      <w:r>
        <w:lastRenderedPageBreak/>
        <w:t>предоставления государственных и муниципальных услуг», подаются руководителям этих организаций.</w:t>
      </w:r>
    </w:p>
    <w:p w14:paraId="1DD129EA" w14:textId="77777777" w:rsidR="005E3BDF" w:rsidRDefault="005E3BDF" w:rsidP="005E3BDF">
      <w:pPr>
        <w:pStyle w:val="3"/>
      </w:pPr>
      <w:r>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ГАУ «МФЦ РС(Я)», с использованием информационно-телекоммуникационной сети «Интернет», официального сайта Администрации, ЕПГУ и (или) РПГУ, а также может быть принята при личном приёме заявителя.</w:t>
      </w:r>
    </w:p>
    <w:p w14:paraId="7C41CA73" w14:textId="77777777" w:rsidR="005E3BDF" w:rsidRDefault="005E3BDF" w:rsidP="005E3BDF">
      <w:pPr>
        <w:pStyle w:val="3"/>
      </w:pPr>
      <w:r>
        <w:t>Жалоба на решения и действия (бездействие) ГАУ «МФЦ РС(Я)», работника ГАУ «МФЦ РС(Я)» может быть направлена по почте, с использованием информационно-телекоммуникационной сети «Интернет», официального сайта ГАУ «МФЦ РС(Я)», ЕПГУ и (или) РПГУ, а также может быть принята при личном приёме заявителя.</w:t>
      </w:r>
    </w:p>
    <w:p w14:paraId="030092D2" w14:textId="77777777" w:rsidR="005E3BDF" w:rsidRDefault="005E3BDF" w:rsidP="005E3BDF">
      <w:pPr>
        <w:pStyle w:val="3"/>
      </w:pPr>
      <w: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и (или) РПГУ, а также может быть принята при личном приёме заявителя.</w:t>
      </w:r>
    </w:p>
    <w:p w14:paraId="480D2B46" w14:textId="77777777" w:rsidR="005E3BDF" w:rsidRDefault="005E3BDF" w:rsidP="005E3BDF">
      <w:pPr>
        <w:pStyle w:val="3"/>
      </w:pPr>
      <w: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ГАУ «МФЦ РС(Я)», его работников устанавливается Правительством Российской Федерации.</w:t>
      </w:r>
    </w:p>
    <w:p w14:paraId="3C4203FC" w14:textId="77777777" w:rsidR="005E3BDF" w:rsidRDefault="005E3BDF" w:rsidP="005E3BDF">
      <w:pPr>
        <w:pStyle w:val="3"/>
        <w:keepNext/>
      </w:pPr>
      <w:r>
        <w:t>Жалоба должна содержать:</w:t>
      </w:r>
    </w:p>
    <w:p w14:paraId="4B9FA613" w14:textId="77777777" w:rsidR="005E3BDF" w:rsidRDefault="005E3BDF" w:rsidP="005E3BDF">
      <w:pPr>
        <w:pStyle w:val="a"/>
      </w:pPr>
      <w:r>
        <w:t>наименование Администрации, должностного лица Администрации, либо муниципального служащего, ГАУ «МФЦ РС(Я)»,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46B30456" w14:textId="77777777" w:rsidR="005E3BDF" w:rsidRDefault="005E3BDF" w:rsidP="005E3BDF">
      <w:pPr>
        <w:pStyle w:val="a"/>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CBA447C" w14:textId="77777777" w:rsidR="005E3BDF" w:rsidRDefault="005E3BDF" w:rsidP="005E3BDF">
      <w:pPr>
        <w:pStyle w:val="a"/>
      </w:pPr>
      <w:r>
        <w:t>сведения об обжалуемых решениях и действиях (бездействии) Администрации, должностного лица Администрации, муниципального служащего, 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14:paraId="70E242CD" w14:textId="77777777" w:rsidR="005E3BDF" w:rsidRDefault="005E3BDF" w:rsidP="005E3BDF">
      <w:pPr>
        <w:pStyle w:val="a"/>
      </w:pPr>
      <w:r>
        <w:lastRenderedPageBreak/>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3329B90C" w14:textId="77777777" w:rsidR="00E030B6" w:rsidRDefault="00E030B6" w:rsidP="00766ADB"/>
    <w:p w14:paraId="62ACBD86" w14:textId="77777777" w:rsidR="005E3BDF" w:rsidRDefault="005E3BDF" w:rsidP="005E3BDF">
      <w:pPr>
        <w:pStyle w:val="2"/>
      </w:pPr>
      <w:r>
        <w:t>Срок рассмотрения жалобы</w:t>
      </w:r>
    </w:p>
    <w:p w14:paraId="17EFB86A" w14:textId="77777777" w:rsidR="005E3BDF" w:rsidRPr="00051C4E" w:rsidRDefault="005E3BDF" w:rsidP="005E3BDF">
      <w:pPr>
        <w:pStyle w:val="22"/>
      </w:pPr>
    </w:p>
    <w:p w14:paraId="62828236" w14:textId="77777777" w:rsidR="005E3BDF" w:rsidRDefault="005E3BDF" w:rsidP="005E3BDF">
      <w:pPr>
        <w:pStyle w:val="3"/>
      </w:pPr>
      <w:r>
        <w:t>Жалоба, поступившая в Администрацию, ГАУ «МФЦ РС(Я)», учредителю ГАУ «МФЦ РС(Я)»,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w:t>
      </w:r>
    </w:p>
    <w:p w14:paraId="43CA4B4D" w14:textId="77777777" w:rsidR="005E3BDF" w:rsidRDefault="005E3BDF" w:rsidP="005E3BDF">
      <w:pPr>
        <w:pStyle w:val="3"/>
      </w:pPr>
      <w:r>
        <w:t>В случае обжалования отказа Администрации,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2B7A236" w14:textId="77777777" w:rsidR="005E3BDF" w:rsidRDefault="005E3BDF" w:rsidP="005E3BDF"/>
    <w:p w14:paraId="19D6D846" w14:textId="77777777" w:rsidR="005E3BDF" w:rsidRDefault="005E3BDF" w:rsidP="005E3BDF">
      <w:pPr>
        <w:pStyle w:val="2"/>
      </w:pPr>
      <w:r>
        <w:t>Результат рассмотрения жалобы</w:t>
      </w:r>
    </w:p>
    <w:p w14:paraId="6233A30F" w14:textId="77777777" w:rsidR="005E3BDF" w:rsidRPr="00051C4E" w:rsidRDefault="005E3BDF" w:rsidP="005E3BDF">
      <w:pPr>
        <w:pStyle w:val="22"/>
      </w:pPr>
    </w:p>
    <w:p w14:paraId="7203680A" w14:textId="77777777" w:rsidR="005E3BDF" w:rsidRDefault="005E3BDF" w:rsidP="005E3BDF">
      <w:pPr>
        <w:pStyle w:val="3"/>
      </w:pPr>
      <w:r>
        <w:t>По результатам рассмотрения жалобы орган, предоставляющий муниципальную услугу, принимает одно из следующих решений:</w:t>
      </w:r>
    </w:p>
    <w:p w14:paraId="07BB2F90" w14:textId="77777777" w:rsidR="007D0FA6" w:rsidRDefault="007D0FA6" w:rsidP="007D0FA6">
      <w:pPr>
        <w:pStyle w:val="a"/>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14:paraId="331C5864" w14:textId="77777777" w:rsidR="007D0FA6" w:rsidRDefault="007D0FA6" w:rsidP="007D0FA6">
      <w:pPr>
        <w:pStyle w:val="a"/>
      </w:pPr>
      <w:r>
        <w:t>в удовлетворении жалобы отказывается.</w:t>
      </w:r>
    </w:p>
    <w:p w14:paraId="6177CD31" w14:textId="77777777" w:rsidR="007D0FA6" w:rsidRDefault="007D0FA6" w:rsidP="007D0FA6">
      <w:pPr>
        <w:pStyle w:val="3"/>
      </w:pPr>
      <w:r>
        <w:t>Не позднее дня, следующего за днем принятия решения, указанного в пункте 5.4.1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C07BAF9" w14:textId="77777777" w:rsidR="007D0FA6" w:rsidRDefault="007D0FA6" w:rsidP="007D0FA6">
      <w:pPr>
        <w:pStyle w:val="3"/>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5.3.2 Регламента, незамедлительно направляют имеющиеся материалы в органы прокуратуры.</w:t>
      </w:r>
    </w:p>
    <w:p w14:paraId="5F9CCB0E" w14:textId="77777777" w:rsidR="007D0FA6" w:rsidRDefault="007D0FA6" w:rsidP="007D0FA6">
      <w:pPr>
        <w:pStyle w:val="3"/>
      </w:pPr>
      <w:r>
        <w:t>В случае признания жалобы, не подлежащей удовлетворению в ответе заявителю, указанном в пункте 5.4.1 Регламента, даются аргументированные разъяснения о причинах принятого решения, а также информация о порядке обжалования принятого решения.</w:t>
      </w:r>
    </w:p>
    <w:p w14:paraId="1D26C7CE" w14:textId="77777777" w:rsidR="007D0FA6" w:rsidRDefault="007D0FA6" w:rsidP="007D0FA6">
      <w:pPr>
        <w:pStyle w:val="3"/>
      </w:pPr>
      <w:r>
        <w:lastRenderedPageBreak/>
        <w:t>Споры, связанные с решениями и действиями (бездействием) должностных лиц Администрации,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73CBFD01" w14:textId="77777777" w:rsidR="007D0FA6" w:rsidRDefault="007D0FA6" w:rsidP="007D0FA6">
      <w:pPr>
        <w:pStyle w:val="3"/>
      </w:pPr>
      <w:r>
        <w:t>Сроки обжалования, правила подведомственности и подсудности устанавливаются Гражданским процессуальным кодексом Российской Федерации, Арбитражным процессуальным кодексом Российской Федерации.</w:t>
      </w:r>
    </w:p>
    <w:p w14:paraId="73B60107" w14:textId="77777777" w:rsidR="00E030B6" w:rsidRDefault="00E030B6" w:rsidP="00766ADB"/>
    <w:p w14:paraId="422BFA31" w14:textId="183791ED" w:rsidR="00385AE0" w:rsidRPr="00407FB0" w:rsidRDefault="00407FB0" w:rsidP="00766ADB">
      <w:pPr>
        <w:rPr>
          <w:b/>
        </w:rPr>
      </w:pPr>
      <w:r w:rsidRPr="00407FB0">
        <w:rPr>
          <w:b/>
        </w:rPr>
        <w:t xml:space="preserve">Начальник управления </w:t>
      </w:r>
    </w:p>
    <w:p w14:paraId="26E5EE64" w14:textId="4820F71F" w:rsidR="00407FB0" w:rsidRPr="00407FB0" w:rsidRDefault="00407FB0" w:rsidP="00766ADB">
      <w:pPr>
        <w:rPr>
          <w:b/>
        </w:rPr>
      </w:pPr>
      <w:r w:rsidRPr="00407FB0">
        <w:rPr>
          <w:b/>
        </w:rPr>
        <w:t>Производственного развития</w:t>
      </w:r>
      <w:r>
        <w:rPr>
          <w:b/>
        </w:rPr>
        <w:t xml:space="preserve">                                                                      И.А. Беляев</w:t>
      </w:r>
    </w:p>
    <w:p w14:paraId="28525883" w14:textId="33B53A2D" w:rsidR="00DF2649" w:rsidRDefault="00DF2649" w:rsidP="00385AE0">
      <w:pPr>
        <w:spacing w:after="160" w:line="259" w:lineRule="auto"/>
        <w:jc w:val="left"/>
      </w:pPr>
    </w:p>
    <w:p w14:paraId="7A1A73E0" w14:textId="77777777" w:rsidR="00DF2649" w:rsidRPr="00536EF9" w:rsidRDefault="00DF2649" w:rsidP="00407FB0">
      <w:pPr>
        <w:pStyle w:val="a5"/>
        <w:ind w:left="0" w:firstLine="0"/>
        <w:jc w:val="right"/>
        <w:outlineLvl w:val="0"/>
      </w:pPr>
      <w:r w:rsidRPr="00536EF9">
        <w:t>Приложение № 1</w:t>
      </w:r>
    </w:p>
    <w:p w14:paraId="63DC53DB" w14:textId="77777777" w:rsidR="00DF2649" w:rsidRPr="00536EF9" w:rsidRDefault="00DF2649" w:rsidP="00407FB0">
      <w:pPr>
        <w:pStyle w:val="a5"/>
        <w:ind w:left="0" w:firstLine="0"/>
        <w:jc w:val="right"/>
      </w:pPr>
      <w:r w:rsidRPr="00536EF9">
        <w:t>к Административному регламенту</w:t>
      </w:r>
    </w:p>
    <w:p w14:paraId="1689DF96" w14:textId="77777777" w:rsidR="00DF2649" w:rsidRPr="00536EF9" w:rsidRDefault="00DF2649" w:rsidP="00407FB0">
      <w:pPr>
        <w:jc w:val="left"/>
      </w:pPr>
    </w:p>
    <w:tbl>
      <w:tblPr>
        <w:tblStyle w:val="aa"/>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4550"/>
      </w:tblGrid>
      <w:tr w:rsidR="00DF2649" w:rsidRPr="00536EF9" w14:paraId="69C72B47" w14:textId="77777777" w:rsidTr="00D50889">
        <w:tc>
          <w:tcPr>
            <w:tcW w:w="1124" w:type="dxa"/>
          </w:tcPr>
          <w:p w14:paraId="42534DF7" w14:textId="77777777" w:rsidR="00DF2649" w:rsidRPr="00536EF9" w:rsidRDefault="00DF2649" w:rsidP="00407FB0">
            <w:pPr>
              <w:pStyle w:val="a5"/>
              <w:ind w:left="0" w:firstLine="0"/>
              <w:jc w:val="right"/>
            </w:pPr>
            <w:r w:rsidRPr="00536EF9">
              <w:t>В</w:t>
            </w:r>
          </w:p>
        </w:tc>
        <w:tc>
          <w:tcPr>
            <w:tcW w:w="4550" w:type="dxa"/>
            <w:tcBorders>
              <w:bottom w:val="single" w:sz="4" w:space="0" w:color="auto"/>
            </w:tcBorders>
          </w:tcPr>
          <w:p w14:paraId="10E2D9B8" w14:textId="42D10993" w:rsidR="00DF2649" w:rsidRPr="00536EF9" w:rsidRDefault="00847B7C" w:rsidP="00407FB0">
            <w:pPr>
              <w:pStyle w:val="a5"/>
              <w:ind w:left="-102" w:firstLine="0"/>
              <w:jc w:val="left"/>
            </w:pPr>
            <w:sdt>
              <w:sdtPr>
                <w:id w:val="53291626"/>
                <w:placeholder>
                  <w:docPart w:val="B8FC41A9A1BA4E27820CF3AD1AADB735"/>
                </w:placeholder>
              </w:sdtPr>
              <w:sdtEndPr/>
              <w:sdtContent>
                <w:r w:rsidR="000A6308">
                  <w:rPr>
                    <w:lang w:val="ru-RU"/>
                  </w:rPr>
                  <w:t>Управление производственного развития</w:t>
                </w:r>
              </w:sdtContent>
            </w:sdt>
          </w:p>
        </w:tc>
      </w:tr>
      <w:tr w:rsidR="00DF2649" w:rsidRPr="00536EF9" w14:paraId="38553427" w14:textId="77777777" w:rsidTr="00D50889">
        <w:tc>
          <w:tcPr>
            <w:tcW w:w="1124" w:type="dxa"/>
          </w:tcPr>
          <w:p w14:paraId="5EF2CC3D" w14:textId="77777777" w:rsidR="00DF2649" w:rsidRPr="00536EF9" w:rsidRDefault="00DF2649" w:rsidP="00407FB0">
            <w:pPr>
              <w:pStyle w:val="a5"/>
              <w:ind w:left="0" w:firstLine="0"/>
              <w:jc w:val="right"/>
            </w:pPr>
            <w:r w:rsidRPr="00536EF9">
              <w:t>от</w:t>
            </w:r>
          </w:p>
        </w:tc>
        <w:tc>
          <w:tcPr>
            <w:tcW w:w="4550" w:type="dxa"/>
            <w:tcBorders>
              <w:bottom w:val="single" w:sz="4" w:space="0" w:color="auto"/>
            </w:tcBorders>
          </w:tcPr>
          <w:p w14:paraId="239222FE" w14:textId="77777777" w:rsidR="00DF2649" w:rsidRPr="00536EF9" w:rsidRDefault="00DF2649" w:rsidP="00407FB0">
            <w:pPr>
              <w:pStyle w:val="a5"/>
              <w:ind w:left="0" w:firstLine="0"/>
              <w:jc w:val="left"/>
            </w:pPr>
          </w:p>
        </w:tc>
      </w:tr>
      <w:tr w:rsidR="00DF2649" w:rsidRPr="00536EF9" w14:paraId="4E767CFA" w14:textId="77777777" w:rsidTr="00D50889">
        <w:tc>
          <w:tcPr>
            <w:tcW w:w="1124" w:type="dxa"/>
          </w:tcPr>
          <w:p w14:paraId="37BE99C1" w14:textId="77777777" w:rsidR="00DF2649" w:rsidRPr="00536EF9" w:rsidRDefault="00DF2649" w:rsidP="00407FB0">
            <w:pPr>
              <w:pStyle w:val="a5"/>
              <w:ind w:left="0" w:firstLine="0"/>
              <w:jc w:val="left"/>
              <w:rPr>
                <w:sz w:val="20"/>
                <w:szCs w:val="20"/>
              </w:rPr>
            </w:pPr>
          </w:p>
        </w:tc>
        <w:tc>
          <w:tcPr>
            <w:tcW w:w="4550" w:type="dxa"/>
            <w:tcBorders>
              <w:top w:val="single" w:sz="4" w:space="0" w:color="auto"/>
            </w:tcBorders>
          </w:tcPr>
          <w:p w14:paraId="261D55EF" w14:textId="1E8784A1" w:rsidR="00DF2649" w:rsidRPr="00E32995" w:rsidRDefault="00DF2649" w:rsidP="00407FB0">
            <w:pPr>
              <w:pStyle w:val="a5"/>
              <w:ind w:left="0" w:firstLine="0"/>
              <w:jc w:val="center"/>
              <w:rPr>
                <w:sz w:val="20"/>
                <w:szCs w:val="20"/>
                <w:lang w:val="ru-RU"/>
              </w:rPr>
            </w:pPr>
            <w:r w:rsidRPr="00E32995">
              <w:rPr>
                <w:sz w:val="20"/>
                <w:szCs w:val="20"/>
                <w:lang w:val="ru-RU"/>
              </w:rPr>
              <w:t>(</w:t>
            </w:r>
            <w:r>
              <w:rPr>
                <w:sz w:val="20"/>
                <w:szCs w:val="20"/>
                <w:lang w:val="ru-RU"/>
              </w:rPr>
              <w:t>фамилия, имя, отчество</w:t>
            </w:r>
            <w:r w:rsidR="00E32995">
              <w:rPr>
                <w:sz w:val="20"/>
                <w:szCs w:val="20"/>
                <w:lang w:val="ru-RU"/>
              </w:rPr>
              <w:t xml:space="preserve"> (при наличии)</w:t>
            </w:r>
            <w:r w:rsidRPr="00E32995">
              <w:rPr>
                <w:sz w:val="20"/>
                <w:szCs w:val="20"/>
                <w:lang w:val="ru-RU"/>
              </w:rPr>
              <w:t>)</w:t>
            </w:r>
          </w:p>
        </w:tc>
      </w:tr>
      <w:tr w:rsidR="00DF2649" w:rsidRPr="00536EF9" w14:paraId="0A4B5E2F" w14:textId="77777777" w:rsidTr="00D50889">
        <w:tc>
          <w:tcPr>
            <w:tcW w:w="1124" w:type="dxa"/>
          </w:tcPr>
          <w:p w14:paraId="32A563C7" w14:textId="77777777" w:rsidR="00DF2649" w:rsidRPr="00E32995" w:rsidRDefault="00DF2649" w:rsidP="00407FB0">
            <w:pPr>
              <w:pStyle w:val="a5"/>
              <w:ind w:left="0" w:firstLine="0"/>
              <w:jc w:val="left"/>
              <w:rPr>
                <w:sz w:val="20"/>
                <w:szCs w:val="20"/>
                <w:lang w:val="ru-RU"/>
              </w:rPr>
            </w:pPr>
          </w:p>
        </w:tc>
        <w:tc>
          <w:tcPr>
            <w:tcW w:w="4550" w:type="dxa"/>
          </w:tcPr>
          <w:p w14:paraId="0DF1A4C9" w14:textId="77777777" w:rsidR="00DF2649" w:rsidRPr="00E32995" w:rsidRDefault="00DF2649" w:rsidP="00407FB0">
            <w:pPr>
              <w:pStyle w:val="a5"/>
              <w:ind w:left="0" w:firstLine="0"/>
              <w:jc w:val="center"/>
              <w:rPr>
                <w:sz w:val="20"/>
                <w:szCs w:val="20"/>
                <w:lang w:val="ru-RU"/>
              </w:rPr>
            </w:pPr>
          </w:p>
        </w:tc>
      </w:tr>
      <w:tr w:rsidR="00DF2649" w:rsidRPr="00536EF9" w14:paraId="0672E995" w14:textId="77777777" w:rsidTr="00D50889">
        <w:tc>
          <w:tcPr>
            <w:tcW w:w="1124" w:type="dxa"/>
          </w:tcPr>
          <w:p w14:paraId="75C2B36C" w14:textId="77777777" w:rsidR="00DF2649" w:rsidRPr="00E32995" w:rsidRDefault="00DF2649" w:rsidP="00407FB0">
            <w:pPr>
              <w:pStyle w:val="a5"/>
              <w:ind w:left="0" w:firstLine="0"/>
              <w:jc w:val="left"/>
              <w:rPr>
                <w:sz w:val="20"/>
                <w:szCs w:val="20"/>
                <w:lang w:val="ru-RU"/>
              </w:rPr>
            </w:pPr>
          </w:p>
        </w:tc>
        <w:tc>
          <w:tcPr>
            <w:tcW w:w="4550" w:type="dxa"/>
            <w:tcBorders>
              <w:top w:val="single" w:sz="4" w:space="0" w:color="auto"/>
            </w:tcBorders>
          </w:tcPr>
          <w:p w14:paraId="496A19F7" w14:textId="77777777" w:rsidR="00DF2649" w:rsidRPr="00536EF9" w:rsidRDefault="00DF2649" w:rsidP="00407FB0">
            <w:pPr>
              <w:pStyle w:val="a5"/>
              <w:ind w:left="0" w:firstLine="0"/>
              <w:jc w:val="center"/>
              <w:rPr>
                <w:sz w:val="20"/>
                <w:szCs w:val="20"/>
              </w:rPr>
            </w:pPr>
            <w:r w:rsidRPr="00536EF9">
              <w:rPr>
                <w:sz w:val="20"/>
                <w:szCs w:val="20"/>
              </w:rPr>
              <w:t>(</w:t>
            </w:r>
            <w:r>
              <w:rPr>
                <w:sz w:val="20"/>
                <w:szCs w:val="20"/>
                <w:lang w:val="ru-RU"/>
              </w:rPr>
              <w:t>адрес для корреспонденции</w:t>
            </w:r>
            <w:r w:rsidRPr="00536EF9">
              <w:rPr>
                <w:sz w:val="20"/>
                <w:szCs w:val="20"/>
              </w:rPr>
              <w:t>)</w:t>
            </w:r>
          </w:p>
        </w:tc>
      </w:tr>
      <w:tr w:rsidR="00DF2649" w:rsidRPr="00536EF9" w14:paraId="7E7E701E" w14:textId="77777777" w:rsidTr="00D50889">
        <w:tc>
          <w:tcPr>
            <w:tcW w:w="1124" w:type="dxa"/>
          </w:tcPr>
          <w:p w14:paraId="0177AC3C" w14:textId="77777777" w:rsidR="00DF2649" w:rsidRPr="00536EF9" w:rsidRDefault="00DF2649" w:rsidP="00407FB0">
            <w:pPr>
              <w:pStyle w:val="a5"/>
              <w:ind w:left="0" w:firstLine="0"/>
              <w:jc w:val="left"/>
              <w:rPr>
                <w:sz w:val="20"/>
                <w:szCs w:val="20"/>
              </w:rPr>
            </w:pPr>
          </w:p>
        </w:tc>
        <w:tc>
          <w:tcPr>
            <w:tcW w:w="4550" w:type="dxa"/>
          </w:tcPr>
          <w:p w14:paraId="671728A0" w14:textId="77777777" w:rsidR="00DF2649" w:rsidRPr="00536EF9" w:rsidRDefault="00DF2649" w:rsidP="00407FB0">
            <w:pPr>
              <w:pStyle w:val="a5"/>
              <w:ind w:left="0" w:firstLine="0"/>
              <w:jc w:val="center"/>
              <w:rPr>
                <w:sz w:val="20"/>
                <w:szCs w:val="20"/>
              </w:rPr>
            </w:pPr>
          </w:p>
        </w:tc>
      </w:tr>
      <w:tr w:rsidR="00DF2649" w:rsidRPr="00536EF9" w14:paraId="66219999" w14:textId="77777777" w:rsidTr="00D50889">
        <w:tc>
          <w:tcPr>
            <w:tcW w:w="1124" w:type="dxa"/>
          </w:tcPr>
          <w:p w14:paraId="4E7C01A2" w14:textId="77777777" w:rsidR="00DF2649" w:rsidRPr="00536EF9" w:rsidRDefault="00DF2649" w:rsidP="00407FB0">
            <w:pPr>
              <w:pStyle w:val="a5"/>
              <w:ind w:left="0" w:firstLine="0"/>
              <w:jc w:val="left"/>
              <w:rPr>
                <w:sz w:val="20"/>
                <w:szCs w:val="20"/>
              </w:rPr>
            </w:pPr>
          </w:p>
        </w:tc>
        <w:tc>
          <w:tcPr>
            <w:tcW w:w="4550" w:type="dxa"/>
            <w:tcBorders>
              <w:top w:val="single" w:sz="4" w:space="0" w:color="auto"/>
            </w:tcBorders>
          </w:tcPr>
          <w:p w14:paraId="065781F7" w14:textId="77777777" w:rsidR="00DF2649" w:rsidRPr="00536EF9" w:rsidRDefault="00DF2649" w:rsidP="00407FB0">
            <w:pPr>
              <w:pStyle w:val="a5"/>
              <w:ind w:left="0" w:firstLine="0"/>
              <w:jc w:val="center"/>
              <w:rPr>
                <w:sz w:val="20"/>
                <w:szCs w:val="20"/>
              </w:rPr>
            </w:pPr>
            <w:r w:rsidRPr="00536EF9">
              <w:rPr>
                <w:sz w:val="20"/>
                <w:szCs w:val="20"/>
              </w:rPr>
              <w:t>(</w:t>
            </w:r>
            <w:r>
              <w:rPr>
                <w:sz w:val="20"/>
                <w:szCs w:val="20"/>
                <w:lang w:val="ru-RU"/>
              </w:rPr>
              <w:t>адрес электронной почты</w:t>
            </w:r>
            <w:r w:rsidRPr="00536EF9">
              <w:rPr>
                <w:sz w:val="20"/>
                <w:szCs w:val="20"/>
              </w:rPr>
              <w:t>)</w:t>
            </w:r>
          </w:p>
        </w:tc>
      </w:tr>
      <w:tr w:rsidR="00DF2649" w:rsidRPr="00536EF9" w14:paraId="21C4173D" w14:textId="77777777" w:rsidTr="00D50889">
        <w:tc>
          <w:tcPr>
            <w:tcW w:w="1124" w:type="dxa"/>
          </w:tcPr>
          <w:p w14:paraId="320E7D9E" w14:textId="77777777" w:rsidR="00DF2649" w:rsidRPr="00536EF9" w:rsidRDefault="00DF2649" w:rsidP="00407FB0">
            <w:pPr>
              <w:pStyle w:val="a5"/>
              <w:ind w:left="0" w:firstLine="0"/>
              <w:jc w:val="left"/>
              <w:rPr>
                <w:sz w:val="20"/>
                <w:szCs w:val="20"/>
              </w:rPr>
            </w:pPr>
          </w:p>
        </w:tc>
        <w:tc>
          <w:tcPr>
            <w:tcW w:w="4550" w:type="dxa"/>
          </w:tcPr>
          <w:p w14:paraId="70F5D39D" w14:textId="77777777" w:rsidR="00DF2649" w:rsidRPr="00536EF9" w:rsidRDefault="00DF2649" w:rsidP="00407FB0">
            <w:pPr>
              <w:pStyle w:val="a5"/>
              <w:ind w:left="0" w:firstLine="0"/>
              <w:jc w:val="center"/>
              <w:rPr>
                <w:sz w:val="20"/>
                <w:szCs w:val="20"/>
              </w:rPr>
            </w:pPr>
          </w:p>
        </w:tc>
      </w:tr>
      <w:tr w:rsidR="00DF2649" w:rsidRPr="00536EF9" w14:paraId="6BF44D30" w14:textId="77777777" w:rsidTr="00D50889">
        <w:tc>
          <w:tcPr>
            <w:tcW w:w="1124" w:type="dxa"/>
          </w:tcPr>
          <w:p w14:paraId="4B5C12F5" w14:textId="77777777" w:rsidR="00DF2649" w:rsidRPr="00536EF9" w:rsidRDefault="00DF2649" w:rsidP="00407FB0">
            <w:pPr>
              <w:pStyle w:val="a5"/>
              <w:ind w:left="0" w:firstLine="0"/>
              <w:jc w:val="left"/>
              <w:rPr>
                <w:sz w:val="20"/>
                <w:szCs w:val="20"/>
              </w:rPr>
            </w:pPr>
          </w:p>
        </w:tc>
        <w:tc>
          <w:tcPr>
            <w:tcW w:w="4550" w:type="dxa"/>
            <w:tcBorders>
              <w:top w:val="single" w:sz="4" w:space="0" w:color="auto"/>
            </w:tcBorders>
          </w:tcPr>
          <w:p w14:paraId="265026FC" w14:textId="77777777" w:rsidR="00DF2649" w:rsidRPr="00536EF9" w:rsidRDefault="00DF2649" w:rsidP="00407FB0">
            <w:pPr>
              <w:pStyle w:val="a5"/>
              <w:ind w:left="0" w:firstLine="0"/>
              <w:jc w:val="center"/>
              <w:rPr>
                <w:sz w:val="20"/>
                <w:szCs w:val="20"/>
              </w:rPr>
            </w:pPr>
            <w:r w:rsidRPr="00536EF9">
              <w:rPr>
                <w:sz w:val="20"/>
                <w:szCs w:val="20"/>
              </w:rPr>
              <w:t>(</w:t>
            </w:r>
            <w:r>
              <w:rPr>
                <w:sz w:val="20"/>
                <w:szCs w:val="20"/>
                <w:lang w:val="ru-RU"/>
              </w:rPr>
              <w:t>контактный номер телефона</w:t>
            </w:r>
            <w:r w:rsidRPr="00536EF9">
              <w:rPr>
                <w:sz w:val="20"/>
                <w:szCs w:val="20"/>
              </w:rPr>
              <w:t>)</w:t>
            </w:r>
          </w:p>
        </w:tc>
      </w:tr>
    </w:tbl>
    <w:p w14:paraId="7F082FB5" w14:textId="77777777" w:rsidR="00DF2649" w:rsidRDefault="00DF2649" w:rsidP="00DF2649">
      <w:pPr>
        <w:pStyle w:val="a4"/>
      </w:pPr>
    </w:p>
    <w:p w14:paraId="38D545E9" w14:textId="77777777" w:rsidR="00A57076" w:rsidRPr="00A57076" w:rsidRDefault="00A57076" w:rsidP="00A57076">
      <w:pPr>
        <w:jc w:val="center"/>
        <w:rPr>
          <w:b/>
          <w:szCs w:val="24"/>
          <w:lang w:eastAsia="ru-RU"/>
        </w:rPr>
      </w:pPr>
      <w:r w:rsidRPr="00A57076">
        <w:rPr>
          <w:b/>
          <w:szCs w:val="24"/>
          <w:lang w:eastAsia="ru-RU"/>
        </w:rPr>
        <w:t xml:space="preserve">Форма заявления </w:t>
      </w:r>
    </w:p>
    <w:p w14:paraId="2827B3AB" w14:textId="77777777" w:rsidR="0053523A" w:rsidRDefault="00A57076" w:rsidP="00A57076">
      <w:pPr>
        <w:jc w:val="center"/>
        <w:rPr>
          <w:b/>
          <w:szCs w:val="24"/>
          <w:lang w:eastAsia="ru-RU"/>
        </w:rPr>
      </w:pPr>
      <w:r w:rsidRPr="00A57076">
        <w:rPr>
          <w:b/>
          <w:szCs w:val="24"/>
          <w:lang w:eastAsia="ru-RU"/>
        </w:rPr>
        <w:t xml:space="preserve">о согласовании </w:t>
      </w:r>
      <w:r w:rsidR="0053523A" w:rsidRPr="0053523A">
        <w:rPr>
          <w:b/>
          <w:szCs w:val="24"/>
          <w:lang w:eastAsia="ru-RU"/>
        </w:rPr>
        <w:t xml:space="preserve">планируемого размещения прокладки, переноса или переустройство инженерных коммуникаций в границах полосы отвода и (или) придорожных полос автомобильной дороги (улиц) общего пользования местного значения </w:t>
      </w:r>
    </w:p>
    <w:p w14:paraId="20FE6755" w14:textId="77777777" w:rsidR="00A57076" w:rsidRPr="00A57076" w:rsidRDefault="00A57076" w:rsidP="00A57076">
      <w:pPr>
        <w:jc w:val="center"/>
        <w:rPr>
          <w:szCs w:val="24"/>
          <w:lang w:eastAsia="ru-RU"/>
        </w:rPr>
      </w:pPr>
    </w:p>
    <w:p w14:paraId="6FB358FE" w14:textId="77777777" w:rsidR="0053523A" w:rsidRDefault="00A57076" w:rsidP="00A57076">
      <w:pPr>
        <w:ind w:firstLine="720"/>
        <w:rPr>
          <w:szCs w:val="24"/>
          <w:lang w:eastAsia="ru-RU"/>
        </w:rPr>
      </w:pPr>
      <w:r w:rsidRPr="00A57076">
        <w:rPr>
          <w:szCs w:val="24"/>
          <w:lang w:eastAsia="ru-RU"/>
        </w:rPr>
        <w:t xml:space="preserve">Прошу Вас согласовать планируемое размещение </w:t>
      </w:r>
      <w:r w:rsidR="0053523A" w:rsidRPr="0053523A">
        <w:rPr>
          <w:szCs w:val="24"/>
          <w:lang w:eastAsia="ru-RU"/>
        </w:rPr>
        <w:t xml:space="preserve">прокладки, переноса или переустройство инженерных коммуникаций в границах полосы отвода и (или) придорожных полос автомобильной дороги (улиц) общего пользования местного значения </w:t>
      </w:r>
      <w:r w:rsidRPr="00A57076">
        <w:rPr>
          <w:szCs w:val="24"/>
          <w:lang w:eastAsia="ru-RU"/>
        </w:rPr>
        <w:t xml:space="preserve">и заключить договор </w:t>
      </w:r>
      <w:r w:rsidR="0053523A" w:rsidRPr="0053523A">
        <w:rPr>
          <w:szCs w:val="24"/>
          <w:lang w:eastAsia="ru-RU"/>
        </w:rPr>
        <w:t xml:space="preserve">на прокладку, перенос, переустройство инженерных коммуникаций и их эксплуатацию инженерных коммуникаций в границах полосы отвода автомобильной дороги (улиц) местного значения </w:t>
      </w:r>
    </w:p>
    <w:p w14:paraId="5ACEF4E7" w14:textId="55583C1E" w:rsidR="00A57076" w:rsidRPr="00AC2D02" w:rsidRDefault="00A57076" w:rsidP="0053523A">
      <w:pPr>
        <w:rPr>
          <w:sz w:val="20"/>
          <w:szCs w:val="20"/>
          <w:lang w:eastAsia="ru-RU"/>
        </w:rPr>
      </w:pPr>
      <w:r w:rsidRPr="00AC2D02">
        <w:rPr>
          <w:sz w:val="20"/>
          <w:szCs w:val="20"/>
          <w:lang w:eastAsia="ru-RU"/>
        </w:rPr>
        <w:t>_______________________________________________________________________</w:t>
      </w:r>
      <w:r>
        <w:rPr>
          <w:sz w:val="20"/>
          <w:szCs w:val="20"/>
          <w:lang w:eastAsia="ru-RU"/>
        </w:rPr>
        <w:t>_______________________</w:t>
      </w:r>
    </w:p>
    <w:p w14:paraId="509637A1" w14:textId="77777777" w:rsidR="00A57076" w:rsidRPr="00AC2D02" w:rsidRDefault="00A57076" w:rsidP="00A57076">
      <w:pPr>
        <w:ind w:firstLine="720"/>
        <w:jc w:val="center"/>
        <w:rPr>
          <w:i/>
          <w:sz w:val="16"/>
          <w:szCs w:val="16"/>
          <w:lang w:eastAsia="ru-RU"/>
        </w:rPr>
      </w:pPr>
      <w:r w:rsidRPr="00AC2D02">
        <w:rPr>
          <w:i/>
          <w:sz w:val="16"/>
          <w:szCs w:val="16"/>
          <w:lang w:eastAsia="ru-RU"/>
        </w:rPr>
        <w:t>(нужное подчеркнуть – прокладка, перенос, переустройство)</w:t>
      </w:r>
    </w:p>
    <w:p w14:paraId="2DE1030A" w14:textId="2D0FDC56" w:rsidR="00A57076" w:rsidRPr="00AC2D02" w:rsidRDefault="00A57076" w:rsidP="00A57076">
      <w:pPr>
        <w:rPr>
          <w:sz w:val="20"/>
          <w:szCs w:val="20"/>
          <w:lang w:eastAsia="ru-RU"/>
        </w:rPr>
      </w:pPr>
      <w:r w:rsidRPr="00AC2D02">
        <w:rPr>
          <w:sz w:val="20"/>
          <w:szCs w:val="20"/>
          <w:lang w:eastAsia="ru-RU"/>
        </w:rPr>
        <w:t>_______________________________________________________________________________________________</w:t>
      </w:r>
    </w:p>
    <w:p w14:paraId="2C3E7186" w14:textId="77777777" w:rsidR="00A57076" w:rsidRPr="00AC2D02" w:rsidRDefault="00A57076" w:rsidP="00A57076">
      <w:pPr>
        <w:jc w:val="center"/>
        <w:rPr>
          <w:i/>
          <w:sz w:val="16"/>
          <w:szCs w:val="16"/>
          <w:lang w:eastAsia="ru-RU"/>
        </w:rPr>
      </w:pPr>
      <w:r w:rsidRPr="00AC2D02">
        <w:rPr>
          <w:i/>
          <w:sz w:val="16"/>
          <w:szCs w:val="16"/>
          <w:lang w:eastAsia="ru-RU"/>
        </w:rPr>
        <w:t>(наименование инженерных коммуникаций, кадастровый номер инженерных коммуникаций)</w:t>
      </w:r>
    </w:p>
    <w:p w14:paraId="7295E1D1" w14:textId="1FB4C9E3" w:rsidR="00A57076" w:rsidRPr="00AC2D02" w:rsidRDefault="00A57076" w:rsidP="00A57076">
      <w:pPr>
        <w:rPr>
          <w:sz w:val="20"/>
          <w:szCs w:val="20"/>
          <w:lang w:eastAsia="ru-RU"/>
        </w:rPr>
      </w:pPr>
      <w:r w:rsidRPr="00AC2D02">
        <w:rPr>
          <w:sz w:val="20"/>
          <w:szCs w:val="20"/>
          <w:lang w:eastAsia="ru-RU"/>
        </w:rPr>
        <w:t>________________________________________________________________________________________________</w:t>
      </w:r>
    </w:p>
    <w:p w14:paraId="7B04FB58" w14:textId="77777777" w:rsidR="00A57076" w:rsidRPr="00AC2D02" w:rsidRDefault="00A57076" w:rsidP="00A57076">
      <w:pPr>
        <w:jc w:val="center"/>
        <w:rPr>
          <w:i/>
          <w:sz w:val="16"/>
          <w:szCs w:val="16"/>
          <w:lang w:eastAsia="ru-RU"/>
        </w:rPr>
      </w:pPr>
      <w:r w:rsidRPr="00AC2D02">
        <w:rPr>
          <w:i/>
          <w:sz w:val="16"/>
          <w:szCs w:val="16"/>
          <w:lang w:eastAsia="ru-RU"/>
        </w:rPr>
        <w:t>(при постановке объекта на кадастровом учете) и присвоенный адрес (в случае, если объекту присвоен адрес)</w:t>
      </w:r>
    </w:p>
    <w:p w14:paraId="092B58E1" w14:textId="77777777" w:rsidR="00A57076" w:rsidRPr="00AC2D02" w:rsidRDefault="00A57076" w:rsidP="00A57076">
      <w:pPr>
        <w:rPr>
          <w:sz w:val="20"/>
          <w:szCs w:val="20"/>
          <w:lang w:eastAsia="ru-RU"/>
        </w:rPr>
      </w:pPr>
    </w:p>
    <w:p w14:paraId="5EFD7798" w14:textId="238FB611" w:rsidR="00A57076" w:rsidRPr="00AC2D02" w:rsidRDefault="00A57076" w:rsidP="00A57076">
      <w:pPr>
        <w:rPr>
          <w:sz w:val="20"/>
          <w:szCs w:val="20"/>
          <w:lang w:eastAsia="ru-RU"/>
        </w:rPr>
      </w:pPr>
      <w:r w:rsidRPr="00AC2D02">
        <w:rPr>
          <w:sz w:val="20"/>
          <w:szCs w:val="20"/>
          <w:lang w:eastAsia="ru-RU"/>
        </w:rPr>
        <w:t>сведения о выданном разрешении на строительство на инженерные коммуникации ______________________________</w:t>
      </w:r>
      <w:r>
        <w:rPr>
          <w:sz w:val="20"/>
          <w:szCs w:val="20"/>
          <w:lang w:eastAsia="ru-RU"/>
        </w:rPr>
        <w:t>__________________________________________________________________</w:t>
      </w:r>
    </w:p>
    <w:p w14:paraId="3CE1E37A" w14:textId="77777777" w:rsidR="00A57076" w:rsidRPr="00AC2D02" w:rsidRDefault="00A57076" w:rsidP="00A57076">
      <w:pPr>
        <w:jc w:val="center"/>
        <w:rPr>
          <w:i/>
          <w:sz w:val="16"/>
          <w:szCs w:val="16"/>
          <w:lang w:eastAsia="ru-RU"/>
        </w:rPr>
      </w:pPr>
      <w:r w:rsidRPr="00AC2D02">
        <w:rPr>
          <w:i/>
          <w:sz w:val="16"/>
          <w:szCs w:val="16"/>
          <w:lang w:eastAsia="ru-RU"/>
        </w:rPr>
        <w:t>(в случае, если для прокладки, переноса или переустройства таких инженерных коммуникаций требуется выдача разрешения на строительство)</w:t>
      </w:r>
    </w:p>
    <w:p w14:paraId="40E09051" w14:textId="43B43715" w:rsidR="00A57076" w:rsidRPr="00AC2D02" w:rsidRDefault="00A57076" w:rsidP="00A57076">
      <w:pPr>
        <w:rPr>
          <w:sz w:val="20"/>
          <w:szCs w:val="20"/>
          <w:lang w:eastAsia="ru-RU"/>
        </w:rPr>
      </w:pPr>
      <w:r w:rsidRPr="00AC2D02">
        <w:rPr>
          <w:sz w:val="20"/>
          <w:szCs w:val="20"/>
          <w:lang w:eastAsia="ru-RU"/>
        </w:rPr>
        <w:t>_______________________________________________________________________________________________.</w:t>
      </w:r>
    </w:p>
    <w:p w14:paraId="020D5AD5" w14:textId="77777777" w:rsidR="00A57076" w:rsidRPr="00AC2D02" w:rsidRDefault="00A57076" w:rsidP="00A57076">
      <w:pPr>
        <w:rPr>
          <w:sz w:val="20"/>
          <w:szCs w:val="20"/>
          <w:lang w:eastAsia="ru-RU"/>
        </w:rPr>
      </w:pPr>
    </w:p>
    <w:p w14:paraId="556243F7" w14:textId="19AC432B" w:rsidR="00A57076" w:rsidRPr="00AC2D02" w:rsidRDefault="00A57076" w:rsidP="00A57076">
      <w:pPr>
        <w:rPr>
          <w:sz w:val="20"/>
          <w:szCs w:val="20"/>
          <w:lang w:eastAsia="ru-RU"/>
        </w:rPr>
      </w:pPr>
      <w:r w:rsidRPr="00A57076">
        <w:rPr>
          <w:szCs w:val="24"/>
          <w:lang w:eastAsia="ru-RU"/>
        </w:rPr>
        <w:lastRenderedPageBreak/>
        <w:t>В границах автомобильной дороги</w:t>
      </w:r>
      <w:r w:rsidR="0053523A">
        <w:rPr>
          <w:szCs w:val="24"/>
          <w:lang w:eastAsia="ru-RU"/>
        </w:rPr>
        <w:t xml:space="preserve"> (улиц)</w:t>
      </w:r>
      <w:r w:rsidRPr="00A57076">
        <w:rPr>
          <w:szCs w:val="24"/>
          <w:lang w:eastAsia="ru-RU"/>
        </w:rPr>
        <w:t>, полосы отвода автомобильной дороги общего пользования местного значения от</w:t>
      </w:r>
      <w:r w:rsidRPr="00AC2D02">
        <w:rPr>
          <w:sz w:val="20"/>
          <w:szCs w:val="20"/>
          <w:lang w:eastAsia="ru-RU"/>
        </w:rPr>
        <w:t xml:space="preserve"> ________________________________________________________________________________________________</w:t>
      </w:r>
    </w:p>
    <w:p w14:paraId="35D6497A" w14:textId="1B9F2593" w:rsidR="00A57076" w:rsidRPr="00AC2D02" w:rsidRDefault="00A57076" w:rsidP="00A57076">
      <w:pPr>
        <w:rPr>
          <w:sz w:val="20"/>
          <w:szCs w:val="20"/>
          <w:lang w:eastAsia="ru-RU"/>
        </w:rPr>
      </w:pPr>
      <w:r w:rsidRPr="00AC2D02">
        <w:rPr>
          <w:sz w:val="20"/>
          <w:szCs w:val="20"/>
          <w:lang w:eastAsia="ru-RU"/>
        </w:rPr>
        <w:t>до_____________________________________________________________________________________________.</w:t>
      </w:r>
    </w:p>
    <w:p w14:paraId="78CDA9A1" w14:textId="77777777" w:rsidR="00A57076" w:rsidRPr="00AC2D02" w:rsidRDefault="00A57076" w:rsidP="0053523A">
      <w:pPr>
        <w:jc w:val="center"/>
        <w:rPr>
          <w:i/>
          <w:sz w:val="16"/>
          <w:szCs w:val="16"/>
          <w:lang w:eastAsia="ru-RU"/>
        </w:rPr>
      </w:pPr>
      <w:r w:rsidRPr="00AC2D02">
        <w:rPr>
          <w:i/>
          <w:sz w:val="16"/>
          <w:szCs w:val="16"/>
          <w:lang w:eastAsia="ru-RU"/>
        </w:rPr>
        <w:t>(наименование автомобильной дороги</w:t>
      </w:r>
      <w:r w:rsidRPr="00AC2D02">
        <w:rPr>
          <w:sz w:val="16"/>
          <w:szCs w:val="16"/>
        </w:rPr>
        <w:t xml:space="preserve"> </w:t>
      </w:r>
      <w:r w:rsidRPr="00AC2D02">
        <w:rPr>
          <w:i/>
          <w:sz w:val="16"/>
          <w:szCs w:val="16"/>
          <w:lang w:eastAsia="ru-RU"/>
        </w:rPr>
        <w:t>с указанием участка в км, м,, привязка к зданиям, сооружениям (адрес))</w:t>
      </w:r>
    </w:p>
    <w:p w14:paraId="627FBA6A" w14:textId="77777777" w:rsidR="0053523A" w:rsidRDefault="00A57076" w:rsidP="0053523A">
      <w:pPr>
        <w:ind w:firstLine="720"/>
        <w:rPr>
          <w:szCs w:val="24"/>
          <w:lang w:eastAsia="ru-RU"/>
        </w:rPr>
      </w:pPr>
      <w:r w:rsidRPr="00A57076">
        <w:rPr>
          <w:szCs w:val="24"/>
          <w:lang w:eastAsia="ru-RU"/>
        </w:rPr>
        <w:t xml:space="preserve">Способ получения результата рассмотрения заявления (лично, почтовым отправлением, по адресу электронной почты, </w:t>
      </w:r>
      <w:r w:rsidRPr="00A57076">
        <w:rPr>
          <w:szCs w:val="24"/>
        </w:rPr>
        <w:t>на</w:t>
      </w:r>
      <w:r w:rsidRPr="00A57076">
        <w:rPr>
          <w:spacing w:val="-1"/>
          <w:szCs w:val="24"/>
        </w:rPr>
        <w:t xml:space="preserve"> </w:t>
      </w:r>
      <w:r w:rsidRPr="00A57076">
        <w:rPr>
          <w:szCs w:val="24"/>
        </w:rPr>
        <w:t>«Личный</w:t>
      </w:r>
      <w:r w:rsidRPr="00A57076">
        <w:rPr>
          <w:spacing w:val="-1"/>
          <w:szCs w:val="24"/>
        </w:rPr>
        <w:t xml:space="preserve"> </w:t>
      </w:r>
      <w:r w:rsidRPr="00A57076">
        <w:rPr>
          <w:szCs w:val="24"/>
        </w:rPr>
        <w:t>кабинет» заявителя</w:t>
      </w:r>
      <w:r w:rsidRPr="00A57076">
        <w:rPr>
          <w:spacing w:val="-1"/>
          <w:szCs w:val="24"/>
        </w:rPr>
        <w:t xml:space="preserve"> </w:t>
      </w:r>
      <w:r w:rsidRPr="00A57076">
        <w:rPr>
          <w:szCs w:val="24"/>
        </w:rPr>
        <w:t>в</w:t>
      </w:r>
      <w:r w:rsidRPr="00A57076">
        <w:rPr>
          <w:spacing w:val="-1"/>
          <w:szCs w:val="24"/>
        </w:rPr>
        <w:t xml:space="preserve"> </w:t>
      </w:r>
      <w:r w:rsidRPr="00A57076">
        <w:rPr>
          <w:szCs w:val="24"/>
        </w:rPr>
        <w:t>ЕПГУ</w:t>
      </w:r>
      <w:r w:rsidRPr="00A57076">
        <w:rPr>
          <w:spacing w:val="-1"/>
          <w:szCs w:val="24"/>
        </w:rPr>
        <w:t xml:space="preserve"> </w:t>
      </w:r>
      <w:r w:rsidRPr="00A57076">
        <w:rPr>
          <w:szCs w:val="24"/>
        </w:rPr>
        <w:t>и</w:t>
      </w:r>
      <w:r w:rsidRPr="00A57076">
        <w:rPr>
          <w:spacing w:val="-1"/>
          <w:szCs w:val="24"/>
        </w:rPr>
        <w:t xml:space="preserve"> </w:t>
      </w:r>
      <w:r w:rsidRPr="00A57076">
        <w:rPr>
          <w:szCs w:val="24"/>
        </w:rPr>
        <w:t>(или)</w:t>
      </w:r>
      <w:r w:rsidRPr="00A57076">
        <w:rPr>
          <w:spacing w:val="-1"/>
          <w:szCs w:val="24"/>
        </w:rPr>
        <w:t xml:space="preserve"> </w:t>
      </w:r>
      <w:r w:rsidRPr="00A57076">
        <w:rPr>
          <w:szCs w:val="24"/>
        </w:rPr>
        <w:t>РПГУ</w:t>
      </w:r>
      <w:r w:rsidRPr="00A57076">
        <w:rPr>
          <w:szCs w:val="24"/>
          <w:lang w:eastAsia="ru-RU"/>
        </w:rPr>
        <w:t xml:space="preserve"> - н</w:t>
      </w:r>
      <w:r>
        <w:rPr>
          <w:szCs w:val="24"/>
          <w:lang w:eastAsia="ru-RU"/>
        </w:rPr>
        <w:t>у</w:t>
      </w:r>
      <w:r w:rsidRPr="00A57076">
        <w:rPr>
          <w:szCs w:val="24"/>
          <w:lang w:eastAsia="ru-RU"/>
        </w:rPr>
        <w:t>жное подчеркнуть).</w:t>
      </w:r>
    </w:p>
    <w:p w14:paraId="3F60B788" w14:textId="591F7156" w:rsidR="00A57076" w:rsidRPr="00A57076" w:rsidRDefault="00A57076" w:rsidP="0053523A">
      <w:pPr>
        <w:ind w:firstLine="720"/>
        <w:rPr>
          <w:szCs w:val="24"/>
          <w:lang w:eastAsia="ru-RU"/>
        </w:rPr>
      </w:pPr>
      <w:r w:rsidRPr="00A57076">
        <w:rPr>
          <w:szCs w:val="24"/>
          <w:lang w:eastAsia="ru-RU"/>
        </w:rPr>
        <w:t>В соответствии с </w:t>
      </w:r>
      <w:hyperlink r:id="rId15" w:anchor="/document/12148567/entry/0" w:history="1">
        <w:r w:rsidRPr="00A57076">
          <w:rPr>
            <w:color w:val="3272C0"/>
            <w:szCs w:val="24"/>
            <w:lang w:eastAsia="ru-RU"/>
          </w:rPr>
          <w:t>Федеральным законом</w:t>
        </w:r>
      </w:hyperlink>
      <w:r w:rsidRPr="00A57076">
        <w:rPr>
          <w:szCs w:val="24"/>
          <w:lang w:eastAsia="ru-RU"/>
        </w:rPr>
        <w:t> от 27.07.2006 N 152-ФЗ "О персональных данных" даю свое согласие на обработку моих персональных данных.</w:t>
      </w:r>
    </w:p>
    <w:p w14:paraId="5B2906D6" w14:textId="6BE6F11D" w:rsidR="00DF2649" w:rsidRPr="00536EF9" w:rsidRDefault="00A57076" w:rsidP="00A57076">
      <w:pPr>
        <w:spacing w:before="100" w:beforeAutospacing="1" w:after="100" w:afterAutospacing="1"/>
      </w:pPr>
      <w:r w:rsidRPr="00A57076">
        <w:rPr>
          <w:szCs w:val="24"/>
          <w:lang w:eastAsia="ru-RU"/>
        </w:rPr>
        <w:t>Приложения:</w:t>
      </w:r>
    </w:p>
    <w:tbl>
      <w:tblPr>
        <w:tblStyle w:val="a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DF2649" w14:paraId="782B39C6" w14:textId="77777777" w:rsidTr="003072B2">
        <w:tc>
          <w:tcPr>
            <w:tcW w:w="2608" w:type="dxa"/>
            <w:tcBorders>
              <w:bottom w:val="single" w:sz="4" w:space="0" w:color="auto"/>
            </w:tcBorders>
          </w:tcPr>
          <w:p w14:paraId="4FF81B3B" w14:textId="77777777" w:rsidR="00DF2649" w:rsidRPr="00615EE7" w:rsidRDefault="00DF2649" w:rsidP="003072B2">
            <w:pPr>
              <w:jc w:val="center"/>
              <w:rPr>
                <w:szCs w:val="24"/>
                <w:lang w:val="ru-RU"/>
              </w:rPr>
            </w:pPr>
          </w:p>
        </w:tc>
        <w:tc>
          <w:tcPr>
            <w:tcW w:w="907" w:type="dxa"/>
          </w:tcPr>
          <w:p w14:paraId="7C3977F4" w14:textId="77777777" w:rsidR="00DF2649" w:rsidRPr="00615EE7" w:rsidRDefault="00DF2649" w:rsidP="003072B2">
            <w:pPr>
              <w:jc w:val="center"/>
              <w:rPr>
                <w:szCs w:val="24"/>
                <w:lang w:val="ru-RU"/>
              </w:rPr>
            </w:pPr>
          </w:p>
        </w:tc>
        <w:tc>
          <w:tcPr>
            <w:tcW w:w="2608" w:type="dxa"/>
            <w:tcBorders>
              <w:bottom w:val="single" w:sz="4" w:space="0" w:color="auto"/>
            </w:tcBorders>
          </w:tcPr>
          <w:p w14:paraId="43BBBD75" w14:textId="77777777" w:rsidR="00DF2649" w:rsidRPr="00615EE7" w:rsidRDefault="00DF2649" w:rsidP="003072B2">
            <w:pPr>
              <w:jc w:val="center"/>
              <w:rPr>
                <w:szCs w:val="24"/>
                <w:lang w:val="ru-RU"/>
              </w:rPr>
            </w:pPr>
          </w:p>
        </w:tc>
        <w:tc>
          <w:tcPr>
            <w:tcW w:w="907" w:type="dxa"/>
          </w:tcPr>
          <w:p w14:paraId="1460080D" w14:textId="77777777" w:rsidR="00DF2649" w:rsidRPr="00615EE7" w:rsidRDefault="00DF2649" w:rsidP="003072B2">
            <w:pPr>
              <w:jc w:val="center"/>
              <w:rPr>
                <w:szCs w:val="24"/>
                <w:lang w:val="ru-RU"/>
              </w:rPr>
            </w:pPr>
          </w:p>
        </w:tc>
        <w:tc>
          <w:tcPr>
            <w:tcW w:w="2608" w:type="dxa"/>
            <w:tcBorders>
              <w:bottom w:val="single" w:sz="4" w:space="0" w:color="auto"/>
            </w:tcBorders>
          </w:tcPr>
          <w:p w14:paraId="43218655" w14:textId="77777777" w:rsidR="00DF2649" w:rsidRPr="00615EE7" w:rsidRDefault="00DF2649" w:rsidP="003072B2">
            <w:pPr>
              <w:jc w:val="center"/>
              <w:rPr>
                <w:szCs w:val="24"/>
                <w:lang w:val="ru-RU"/>
              </w:rPr>
            </w:pPr>
          </w:p>
        </w:tc>
      </w:tr>
      <w:tr w:rsidR="00DF2649" w:rsidRPr="00481E04" w14:paraId="31A4A7AA" w14:textId="77777777" w:rsidTr="003072B2">
        <w:tc>
          <w:tcPr>
            <w:tcW w:w="2608" w:type="dxa"/>
            <w:tcBorders>
              <w:top w:val="single" w:sz="4" w:space="0" w:color="auto"/>
            </w:tcBorders>
          </w:tcPr>
          <w:p w14:paraId="2D546B66" w14:textId="77777777" w:rsidR="00DF2649" w:rsidRPr="00481E04" w:rsidRDefault="00DF2649" w:rsidP="003072B2">
            <w:pPr>
              <w:jc w:val="center"/>
              <w:rPr>
                <w:sz w:val="20"/>
                <w:szCs w:val="20"/>
              </w:rPr>
            </w:pPr>
            <w:r w:rsidRPr="00481E04">
              <w:rPr>
                <w:sz w:val="20"/>
                <w:szCs w:val="20"/>
              </w:rPr>
              <w:t>(</w:t>
            </w:r>
            <w:r>
              <w:rPr>
                <w:sz w:val="20"/>
                <w:szCs w:val="20"/>
                <w:lang w:val="ru-RU"/>
              </w:rPr>
              <w:t>дата</w:t>
            </w:r>
            <w:r w:rsidRPr="00481E04">
              <w:rPr>
                <w:sz w:val="20"/>
                <w:szCs w:val="20"/>
              </w:rPr>
              <w:t>)</w:t>
            </w:r>
          </w:p>
        </w:tc>
        <w:tc>
          <w:tcPr>
            <w:tcW w:w="907" w:type="dxa"/>
          </w:tcPr>
          <w:p w14:paraId="1AA8F54F" w14:textId="77777777" w:rsidR="00DF2649" w:rsidRPr="00481E04" w:rsidRDefault="00DF2649" w:rsidP="003072B2">
            <w:pPr>
              <w:jc w:val="center"/>
              <w:rPr>
                <w:sz w:val="20"/>
                <w:szCs w:val="20"/>
              </w:rPr>
            </w:pPr>
          </w:p>
        </w:tc>
        <w:tc>
          <w:tcPr>
            <w:tcW w:w="2608" w:type="dxa"/>
            <w:tcBorders>
              <w:top w:val="single" w:sz="4" w:space="0" w:color="auto"/>
            </w:tcBorders>
          </w:tcPr>
          <w:p w14:paraId="5ED79597" w14:textId="77777777" w:rsidR="00DF2649" w:rsidRPr="00481E04" w:rsidRDefault="00DF2649" w:rsidP="003072B2">
            <w:pPr>
              <w:jc w:val="center"/>
              <w:rPr>
                <w:sz w:val="20"/>
                <w:szCs w:val="20"/>
              </w:rPr>
            </w:pPr>
            <w:r w:rsidRPr="00481E04">
              <w:rPr>
                <w:sz w:val="20"/>
                <w:szCs w:val="20"/>
              </w:rPr>
              <w:t>(</w:t>
            </w:r>
            <w:r>
              <w:rPr>
                <w:sz w:val="20"/>
                <w:szCs w:val="20"/>
                <w:lang w:val="ru-RU"/>
              </w:rPr>
              <w:t>подпись</w:t>
            </w:r>
            <w:r w:rsidRPr="00481E04">
              <w:rPr>
                <w:sz w:val="20"/>
                <w:szCs w:val="20"/>
              </w:rPr>
              <w:t>)</w:t>
            </w:r>
          </w:p>
        </w:tc>
        <w:tc>
          <w:tcPr>
            <w:tcW w:w="907" w:type="dxa"/>
          </w:tcPr>
          <w:p w14:paraId="0F929D0C" w14:textId="77777777" w:rsidR="00DF2649" w:rsidRPr="00481E04" w:rsidRDefault="00DF2649" w:rsidP="003072B2">
            <w:pPr>
              <w:jc w:val="center"/>
              <w:rPr>
                <w:sz w:val="20"/>
                <w:szCs w:val="20"/>
              </w:rPr>
            </w:pPr>
          </w:p>
        </w:tc>
        <w:tc>
          <w:tcPr>
            <w:tcW w:w="2608" w:type="dxa"/>
            <w:tcBorders>
              <w:top w:val="single" w:sz="4" w:space="0" w:color="auto"/>
            </w:tcBorders>
          </w:tcPr>
          <w:p w14:paraId="069F8B03" w14:textId="77777777" w:rsidR="00DF2649" w:rsidRPr="00481E04" w:rsidRDefault="00DF2649" w:rsidP="003072B2">
            <w:pPr>
              <w:jc w:val="center"/>
              <w:rPr>
                <w:sz w:val="20"/>
                <w:szCs w:val="20"/>
              </w:rPr>
            </w:pPr>
            <w:r w:rsidRPr="00481E04">
              <w:rPr>
                <w:sz w:val="20"/>
                <w:szCs w:val="20"/>
              </w:rPr>
              <w:t>(</w:t>
            </w:r>
            <w:r>
              <w:rPr>
                <w:sz w:val="20"/>
                <w:szCs w:val="20"/>
                <w:lang w:val="ru-RU"/>
              </w:rPr>
              <w:t>инициалы и фамилия</w:t>
            </w:r>
            <w:r w:rsidRPr="00481E04">
              <w:rPr>
                <w:sz w:val="20"/>
                <w:szCs w:val="20"/>
              </w:rPr>
              <w:t>)</w:t>
            </w:r>
          </w:p>
        </w:tc>
      </w:tr>
    </w:tbl>
    <w:p w14:paraId="26FBE299" w14:textId="0A9736F7" w:rsidR="00A57076" w:rsidRPr="00536EF9" w:rsidRDefault="00DF2649" w:rsidP="00A57076">
      <w:pPr>
        <w:jc w:val="right"/>
      </w:pPr>
      <w:r w:rsidRPr="00536EF9">
        <w:br w:type="page"/>
      </w:r>
      <w:r w:rsidR="00026C60">
        <w:lastRenderedPageBreak/>
        <w:t>Приложение № 2</w:t>
      </w:r>
    </w:p>
    <w:p w14:paraId="2830C3AD" w14:textId="77777777" w:rsidR="00A57076" w:rsidRPr="00536EF9" w:rsidRDefault="00A57076" w:rsidP="00A57076">
      <w:pPr>
        <w:pStyle w:val="a5"/>
        <w:ind w:left="0" w:firstLine="0"/>
        <w:jc w:val="right"/>
      </w:pPr>
      <w:r w:rsidRPr="00536EF9">
        <w:t>к Административному регламенту</w:t>
      </w:r>
    </w:p>
    <w:p w14:paraId="71CF913F" w14:textId="77777777" w:rsidR="00A57076" w:rsidRPr="00536EF9" w:rsidRDefault="00A57076" w:rsidP="00A57076">
      <w:pPr>
        <w:jc w:val="left"/>
      </w:pPr>
    </w:p>
    <w:tbl>
      <w:tblPr>
        <w:tblStyle w:val="aa"/>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4550"/>
      </w:tblGrid>
      <w:tr w:rsidR="00A57076" w:rsidRPr="00536EF9" w14:paraId="5700CE61" w14:textId="77777777" w:rsidTr="00D50889">
        <w:tc>
          <w:tcPr>
            <w:tcW w:w="1124" w:type="dxa"/>
          </w:tcPr>
          <w:p w14:paraId="43041014" w14:textId="77777777" w:rsidR="00A57076" w:rsidRPr="00536EF9" w:rsidRDefault="00A57076" w:rsidP="00A57076">
            <w:pPr>
              <w:pStyle w:val="a5"/>
              <w:ind w:left="0" w:firstLine="0"/>
              <w:jc w:val="right"/>
            </w:pPr>
            <w:r w:rsidRPr="00536EF9">
              <w:t>В</w:t>
            </w:r>
          </w:p>
        </w:tc>
        <w:tc>
          <w:tcPr>
            <w:tcW w:w="4550" w:type="dxa"/>
            <w:tcBorders>
              <w:bottom w:val="single" w:sz="4" w:space="0" w:color="auto"/>
            </w:tcBorders>
          </w:tcPr>
          <w:p w14:paraId="0DE9A237" w14:textId="34C9D85A" w:rsidR="00A57076" w:rsidRPr="00536EF9" w:rsidRDefault="00847B7C" w:rsidP="00A57076">
            <w:pPr>
              <w:pStyle w:val="a5"/>
              <w:ind w:left="-102" w:firstLine="0"/>
              <w:jc w:val="left"/>
            </w:pPr>
            <w:sdt>
              <w:sdtPr>
                <w:id w:val="681090890"/>
                <w:placeholder>
                  <w:docPart w:val="5D5E46250A354FA0B28961F480375ABD"/>
                </w:placeholder>
              </w:sdtPr>
              <w:sdtEndPr/>
              <w:sdtContent>
                <w:sdt>
                  <w:sdtPr>
                    <w:id w:val="-840152675"/>
                    <w:placeholder>
                      <w:docPart w:val="1B18BFE17EF64BD7839A0E5BAFBAC07F"/>
                    </w:placeholder>
                  </w:sdtPr>
                  <w:sdtEndPr/>
                  <w:sdtContent>
                    <w:r w:rsidR="000A6308">
                      <w:rPr>
                        <w:lang w:val="ru-RU"/>
                      </w:rPr>
                      <w:t>Управление производственного развития</w:t>
                    </w:r>
                  </w:sdtContent>
                </w:sdt>
              </w:sdtContent>
            </w:sdt>
          </w:p>
        </w:tc>
      </w:tr>
      <w:tr w:rsidR="00A57076" w:rsidRPr="00536EF9" w14:paraId="00283CB3" w14:textId="77777777" w:rsidTr="00D50889">
        <w:tc>
          <w:tcPr>
            <w:tcW w:w="1124" w:type="dxa"/>
          </w:tcPr>
          <w:p w14:paraId="1D774B9C" w14:textId="77777777" w:rsidR="00A57076" w:rsidRPr="00536EF9" w:rsidRDefault="00A57076" w:rsidP="00A57076">
            <w:pPr>
              <w:pStyle w:val="a5"/>
              <w:ind w:left="0" w:firstLine="0"/>
              <w:jc w:val="right"/>
            </w:pPr>
            <w:r w:rsidRPr="00536EF9">
              <w:t>от</w:t>
            </w:r>
          </w:p>
        </w:tc>
        <w:tc>
          <w:tcPr>
            <w:tcW w:w="4550" w:type="dxa"/>
            <w:tcBorders>
              <w:bottom w:val="single" w:sz="4" w:space="0" w:color="auto"/>
            </w:tcBorders>
          </w:tcPr>
          <w:p w14:paraId="049C6DAD" w14:textId="77777777" w:rsidR="00A57076" w:rsidRPr="00536EF9" w:rsidRDefault="00A57076" w:rsidP="00A57076">
            <w:pPr>
              <w:pStyle w:val="a5"/>
              <w:ind w:left="0" w:firstLine="0"/>
              <w:jc w:val="left"/>
            </w:pPr>
          </w:p>
        </w:tc>
      </w:tr>
      <w:tr w:rsidR="00A57076" w:rsidRPr="00536EF9" w14:paraId="7B9259BB" w14:textId="77777777" w:rsidTr="00D50889">
        <w:tc>
          <w:tcPr>
            <w:tcW w:w="1124" w:type="dxa"/>
          </w:tcPr>
          <w:p w14:paraId="22AD5102" w14:textId="77777777" w:rsidR="00A57076" w:rsidRPr="00536EF9" w:rsidRDefault="00A57076" w:rsidP="00A57076">
            <w:pPr>
              <w:pStyle w:val="a5"/>
              <w:ind w:left="0" w:firstLine="0"/>
              <w:jc w:val="left"/>
              <w:rPr>
                <w:sz w:val="20"/>
                <w:szCs w:val="20"/>
              </w:rPr>
            </w:pPr>
          </w:p>
        </w:tc>
        <w:tc>
          <w:tcPr>
            <w:tcW w:w="4550" w:type="dxa"/>
            <w:tcBorders>
              <w:top w:val="single" w:sz="4" w:space="0" w:color="auto"/>
            </w:tcBorders>
          </w:tcPr>
          <w:p w14:paraId="6E09731F" w14:textId="023D75DB" w:rsidR="00A57076" w:rsidRPr="00E32995" w:rsidRDefault="00A57076" w:rsidP="00A57076">
            <w:pPr>
              <w:pStyle w:val="a5"/>
              <w:ind w:left="0" w:firstLine="0"/>
              <w:jc w:val="center"/>
              <w:rPr>
                <w:sz w:val="20"/>
                <w:szCs w:val="20"/>
                <w:lang w:val="ru-RU"/>
              </w:rPr>
            </w:pPr>
            <w:r w:rsidRPr="00E32995">
              <w:rPr>
                <w:sz w:val="20"/>
                <w:szCs w:val="20"/>
                <w:lang w:val="ru-RU"/>
              </w:rPr>
              <w:t>(</w:t>
            </w:r>
            <w:r>
              <w:rPr>
                <w:sz w:val="20"/>
                <w:szCs w:val="20"/>
                <w:lang w:val="ru-RU"/>
              </w:rPr>
              <w:t>фамилия, имя, отчество</w:t>
            </w:r>
            <w:r w:rsidR="00E32995" w:rsidRPr="00E32995">
              <w:rPr>
                <w:sz w:val="20"/>
                <w:szCs w:val="20"/>
                <w:lang w:val="ru-RU"/>
              </w:rPr>
              <w:t>(при наличии</w:t>
            </w:r>
            <w:r w:rsidR="00E32995">
              <w:rPr>
                <w:sz w:val="20"/>
                <w:szCs w:val="20"/>
                <w:lang w:val="ru-RU"/>
              </w:rPr>
              <w:t>)</w:t>
            </w:r>
            <w:r w:rsidRPr="00E32995">
              <w:rPr>
                <w:sz w:val="20"/>
                <w:szCs w:val="20"/>
                <w:lang w:val="ru-RU"/>
              </w:rPr>
              <w:t>)</w:t>
            </w:r>
          </w:p>
        </w:tc>
      </w:tr>
      <w:tr w:rsidR="00A57076" w:rsidRPr="00536EF9" w14:paraId="549E48FE" w14:textId="77777777" w:rsidTr="00D50889">
        <w:tc>
          <w:tcPr>
            <w:tcW w:w="1124" w:type="dxa"/>
          </w:tcPr>
          <w:p w14:paraId="3889434F" w14:textId="77777777" w:rsidR="00A57076" w:rsidRPr="00E32995" w:rsidRDefault="00A57076" w:rsidP="00A57076">
            <w:pPr>
              <w:pStyle w:val="a5"/>
              <w:ind w:left="0" w:firstLine="0"/>
              <w:jc w:val="left"/>
              <w:rPr>
                <w:sz w:val="20"/>
                <w:szCs w:val="20"/>
                <w:lang w:val="ru-RU"/>
              </w:rPr>
            </w:pPr>
          </w:p>
        </w:tc>
        <w:tc>
          <w:tcPr>
            <w:tcW w:w="4550" w:type="dxa"/>
          </w:tcPr>
          <w:p w14:paraId="04E80897" w14:textId="77777777" w:rsidR="00A57076" w:rsidRPr="00E32995" w:rsidRDefault="00A57076" w:rsidP="00A57076">
            <w:pPr>
              <w:pStyle w:val="a5"/>
              <w:ind w:left="0" w:firstLine="0"/>
              <w:jc w:val="center"/>
              <w:rPr>
                <w:sz w:val="20"/>
                <w:szCs w:val="20"/>
                <w:lang w:val="ru-RU"/>
              </w:rPr>
            </w:pPr>
          </w:p>
        </w:tc>
      </w:tr>
      <w:tr w:rsidR="00A57076" w:rsidRPr="00536EF9" w14:paraId="5527D6B9" w14:textId="77777777" w:rsidTr="00D50889">
        <w:tc>
          <w:tcPr>
            <w:tcW w:w="1124" w:type="dxa"/>
          </w:tcPr>
          <w:p w14:paraId="6D17F073" w14:textId="77777777" w:rsidR="00A57076" w:rsidRPr="00E32995" w:rsidRDefault="00A57076" w:rsidP="00A57076">
            <w:pPr>
              <w:pStyle w:val="a5"/>
              <w:ind w:left="0" w:firstLine="0"/>
              <w:jc w:val="left"/>
              <w:rPr>
                <w:sz w:val="20"/>
                <w:szCs w:val="20"/>
                <w:lang w:val="ru-RU"/>
              </w:rPr>
            </w:pPr>
          </w:p>
        </w:tc>
        <w:tc>
          <w:tcPr>
            <w:tcW w:w="4550" w:type="dxa"/>
            <w:tcBorders>
              <w:top w:val="single" w:sz="4" w:space="0" w:color="auto"/>
            </w:tcBorders>
          </w:tcPr>
          <w:p w14:paraId="4A7066E2" w14:textId="77777777" w:rsidR="00A57076" w:rsidRPr="00536EF9" w:rsidRDefault="00A57076" w:rsidP="00A57076">
            <w:pPr>
              <w:pStyle w:val="a5"/>
              <w:ind w:left="0" w:firstLine="0"/>
              <w:jc w:val="center"/>
              <w:rPr>
                <w:sz w:val="20"/>
                <w:szCs w:val="20"/>
              </w:rPr>
            </w:pPr>
            <w:r w:rsidRPr="00536EF9">
              <w:rPr>
                <w:sz w:val="20"/>
                <w:szCs w:val="20"/>
              </w:rPr>
              <w:t>(</w:t>
            </w:r>
            <w:r>
              <w:rPr>
                <w:sz w:val="20"/>
                <w:szCs w:val="20"/>
                <w:lang w:val="ru-RU"/>
              </w:rPr>
              <w:t>адрес для корреспонденции</w:t>
            </w:r>
            <w:r w:rsidRPr="00536EF9">
              <w:rPr>
                <w:sz w:val="20"/>
                <w:szCs w:val="20"/>
              </w:rPr>
              <w:t>)</w:t>
            </w:r>
          </w:p>
        </w:tc>
      </w:tr>
      <w:tr w:rsidR="00A57076" w:rsidRPr="00536EF9" w14:paraId="67018ECD" w14:textId="77777777" w:rsidTr="00D50889">
        <w:tc>
          <w:tcPr>
            <w:tcW w:w="1124" w:type="dxa"/>
          </w:tcPr>
          <w:p w14:paraId="74656340" w14:textId="77777777" w:rsidR="00A57076" w:rsidRPr="00536EF9" w:rsidRDefault="00A57076" w:rsidP="00A57076">
            <w:pPr>
              <w:pStyle w:val="a5"/>
              <w:ind w:left="0" w:firstLine="0"/>
              <w:jc w:val="left"/>
              <w:rPr>
                <w:sz w:val="20"/>
                <w:szCs w:val="20"/>
              </w:rPr>
            </w:pPr>
          </w:p>
        </w:tc>
        <w:tc>
          <w:tcPr>
            <w:tcW w:w="4550" w:type="dxa"/>
          </w:tcPr>
          <w:p w14:paraId="709D8B9A" w14:textId="77777777" w:rsidR="00A57076" w:rsidRPr="00536EF9" w:rsidRDefault="00A57076" w:rsidP="00A57076">
            <w:pPr>
              <w:pStyle w:val="a5"/>
              <w:ind w:left="0" w:firstLine="0"/>
              <w:jc w:val="center"/>
              <w:rPr>
                <w:sz w:val="20"/>
                <w:szCs w:val="20"/>
              </w:rPr>
            </w:pPr>
          </w:p>
        </w:tc>
      </w:tr>
      <w:tr w:rsidR="00A57076" w:rsidRPr="00536EF9" w14:paraId="11406ACC" w14:textId="77777777" w:rsidTr="00D50889">
        <w:tc>
          <w:tcPr>
            <w:tcW w:w="1124" w:type="dxa"/>
          </w:tcPr>
          <w:p w14:paraId="656D3F98" w14:textId="77777777" w:rsidR="00A57076" w:rsidRPr="00536EF9" w:rsidRDefault="00A57076" w:rsidP="00A57076">
            <w:pPr>
              <w:pStyle w:val="a5"/>
              <w:ind w:left="0" w:firstLine="0"/>
              <w:jc w:val="left"/>
              <w:rPr>
                <w:sz w:val="20"/>
                <w:szCs w:val="20"/>
              </w:rPr>
            </w:pPr>
          </w:p>
        </w:tc>
        <w:tc>
          <w:tcPr>
            <w:tcW w:w="4550" w:type="dxa"/>
            <w:tcBorders>
              <w:top w:val="single" w:sz="4" w:space="0" w:color="auto"/>
            </w:tcBorders>
          </w:tcPr>
          <w:p w14:paraId="2B2DA5DA" w14:textId="77777777" w:rsidR="00A57076" w:rsidRPr="00536EF9" w:rsidRDefault="00A57076" w:rsidP="00A57076">
            <w:pPr>
              <w:pStyle w:val="a5"/>
              <w:ind w:left="0" w:firstLine="0"/>
              <w:jc w:val="center"/>
              <w:rPr>
                <w:sz w:val="20"/>
                <w:szCs w:val="20"/>
              </w:rPr>
            </w:pPr>
            <w:r w:rsidRPr="00536EF9">
              <w:rPr>
                <w:sz w:val="20"/>
                <w:szCs w:val="20"/>
              </w:rPr>
              <w:t>(</w:t>
            </w:r>
            <w:r>
              <w:rPr>
                <w:sz w:val="20"/>
                <w:szCs w:val="20"/>
                <w:lang w:val="ru-RU"/>
              </w:rPr>
              <w:t>адрес электронной почты</w:t>
            </w:r>
            <w:r w:rsidRPr="00536EF9">
              <w:rPr>
                <w:sz w:val="20"/>
                <w:szCs w:val="20"/>
              </w:rPr>
              <w:t>)</w:t>
            </w:r>
          </w:p>
        </w:tc>
      </w:tr>
      <w:tr w:rsidR="00A57076" w:rsidRPr="00536EF9" w14:paraId="4F5A936F" w14:textId="77777777" w:rsidTr="00D50889">
        <w:tc>
          <w:tcPr>
            <w:tcW w:w="1124" w:type="dxa"/>
          </w:tcPr>
          <w:p w14:paraId="6F4DDC56" w14:textId="77777777" w:rsidR="00A57076" w:rsidRPr="00536EF9" w:rsidRDefault="00A57076" w:rsidP="00A57076">
            <w:pPr>
              <w:pStyle w:val="a5"/>
              <w:ind w:left="0" w:firstLine="0"/>
              <w:jc w:val="left"/>
              <w:rPr>
                <w:sz w:val="20"/>
                <w:szCs w:val="20"/>
              </w:rPr>
            </w:pPr>
          </w:p>
        </w:tc>
        <w:tc>
          <w:tcPr>
            <w:tcW w:w="4550" w:type="dxa"/>
          </w:tcPr>
          <w:p w14:paraId="190AD358" w14:textId="77777777" w:rsidR="00A57076" w:rsidRPr="00536EF9" w:rsidRDefault="00A57076" w:rsidP="00A57076">
            <w:pPr>
              <w:pStyle w:val="a5"/>
              <w:ind w:left="0" w:firstLine="0"/>
              <w:jc w:val="center"/>
              <w:rPr>
                <w:sz w:val="20"/>
                <w:szCs w:val="20"/>
              </w:rPr>
            </w:pPr>
          </w:p>
        </w:tc>
      </w:tr>
      <w:tr w:rsidR="00A57076" w:rsidRPr="00536EF9" w14:paraId="731B3FE9" w14:textId="77777777" w:rsidTr="00D50889">
        <w:tc>
          <w:tcPr>
            <w:tcW w:w="1124" w:type="dxa"/>
          </w:tcPr>
          <w:p w14:paraId="2998280D" w14:textId="77777777" w:rsidR="00A57076" w:rsidRPr="00536EF9" w:rsidRDefault="00A57076" w:rsidP="00A57076">
            <w:pPr>
              <w:pStyle w:val="a5"/>
              <w:ind w:left="0" w:firstLine="0"/>
              <w:jc w:val="left"/>
              <w:rPr>
                <w:sz w:val="20"/>
                <w:szCs w:val="20"/>
              </w:rPr>
            </w:pPr>
          </w:p>
        </w:tc>
        <w:tc>
          <w:tcPr>
            <w:tcW w:w="4550" w:type="dxa"/>
            <w:tcBorders>
              <w:top w:val="single" w:sz="4" w:space="0" w:color="auto"/>
            </w:tcBorders>
          </w:tcPr>
          <w:p w14:paraId="4D453551" w14:textId="77777777" w:rsidR="00A57076" w:rsidRPr="00536EF9" w:rsidRDefault="00A57076" w:rsidP="00A57076">
            <w:pPr>
              <w:pStyle w:val="a5"/>
              <w:ind w:left="0" w:firstLine="0"/>
              <w:jc w:val="center"/>
              <w:rPr>
                <w:sz w:val="20"/>
                <w:szCs w:val="20"/>
              </w:rPr>
            </w:pPr>
            <w:r w:rsidRPr="00536EF9">
              <w:rPr>
                <w:sz w:val="20"/>
                <w:szCs w:val="20"/>
              </w:rPr>
              <w:t>(</w:t>
            </w:r>
            <w:r>
              <w:rPr>
                <w:sz w:val="20"/>
                <w:szCs w:val="20"/>
                <w:lang w:val="ru-RU"/>
              </w:rPr>
              <w:t>контактный номер телефона</w:t>
            </w:r>
            <w:r w:rsidRPr="00536EF9">
              <w:rPr>
                <w:sz w:val="20"/>
                <w:szCs w:val="20"/>
              </w:rPr>
              <w:t>)</w:t>
            </w:r>
          </w:p>
        </w:tc>
      </w:tr>
    </w:tbl>
    <w:p w14:paraId="776FC587" w14:textId="77777777" w:rsidR="00A57076" w:rsidRPr="00536EF9" w:rsidRDefault="00A57076" w:rsidP="00A57076">
      <w:pPr>
        <w:jc w:val="left"/>
      </w:pPr>
    </w:p>
    <w:p w14:paraId="2E470694" w14:textId="77777777" w:rsidR="00A57076" w:rsidRPr="00A57076" w:rsidRDefault="00A57076" w:rsidP="00A57076">
      <w:pPr>
        <w:jc w:val="center"/>
        <w:rPr>
          <w:b/>
          <w:szCs w:val="24"/>
          <w:lang w:eastAsia="ru-RU"/>
        </w:rPr>
      </w:pPr>
      <w:r w:rsidRPr="00A57076">
        <w:rPr>
          <w:b/>
          <w:szCs w:val="24"/>
          <w:lang w:eastAsia="ru-RU"/>
        </w:rPr>
        <w:t>Форма заявления</w:t>
      </w:r>
    </w:p>
    <w:p w14:paraId="75D41B14" w14:textId="327FA6F4" w:rsidR="00A57076" w:rsidRPr="00A57076" w:rsidRDefault="00A57076" w:rsidP="00A57076">
      <w:pPr>
        <w:jc w:val="center"/>
        <w:rPr>
          <w:b/>
          <w:szCs w:val="24"/>
          <w:lang w:eastAsia="ru-RU"/>
        </w:rPr>
      </w:pPr>
      <w:r w:rsidRPr="00A57076">
        <w:rPr>
          <w:b/>
          <w:szCs w:val="24"/>
          <w:lang w:eastAsia="ru-RU"/>
        </w:rPr>
        <w:t xml:space="preserve">о заключении договора </w:t>
      </w:r>
      <w:r w:rsidR="0053523A" w:rsidRPr="0053523A">
        <w:rPr>
          <w:b/>
          <w:szCs w:val="24"/>
          <w:lang w:eastAsia="ru-RU"/>
        </w:rPr>
        <w:t>на эксплуатацию инженерных коммуникаций в границах полосы отвода автомобильной дороги (улиц) общего пользования местного значения</w:t>
      </w:r>
    </w:p>
    <w:p w14:paraId="651FBAC3" w14:textId="77777777" w:rsidR="00A57076" w:rsidRPr="00A57076" w:rsidRDefault="00A57076" w:rsidP="00A57076">
      <w:pPr>
        <w:jc w:val="center"/>
        <w:rPr>
          <w:szCs w:val="24"/>
          <w:lang w:eastAsia="ru-RU"/>
        </w:rPr>
      </w:pPr>
    </w:p>
    <w:p w14:paraId="0D4CA548" w14:textId="6FBE97F5" w:rsidR="00A57076" w:rsidRPr="00AC2D02" w:rsidRDefault="00A57076" w:rsidP="00A57076">
      <w:pPr>
        <w:ind w:firstLine="720"/>
        <w:rPr>
          <w:sz w:val="20"/>
          <w:szCs w:val="20"/>
          <w:lang w:eastAsia="ru-RU"/>
        </w:rPr>
      </w:pPr>
      <w:r w:rsidRPr="00A57076">
        <w:rPr>
          <w:szCs w:val="24"/>
          <w:lang w:eastAsia="ru-RU"/>
        </w:rPr>
        <w:t xml:space="preserve">Прошу Вас заключить договор </w:t>
      </w:r>
      <w:r w:rsidR="0053523A" w:rsidRPr="0053523A">
        <w:rPr>
          <w:szCs w:val="24"/>
          <w:lang w:eastAsia="ru-RU"/>
        </w:rPr>
        <w:t xml:space="preserve">на эксплуатацию инженерных коммуникаций в границах полосы отвода автомобильной дороги (улиц) общего пользования местного значения </w:t>
      </w:r>
      <w:r w:rsidRPr="00AC2D02">
        <w:rPr>
          <w:sz w:val="20"/>
          <w:szCs w:val="20"/>
          <w:lang w:eastAsia="ru-RU"/>
        </w:rPr>
        <w:t>________________________________________</w:t>
      </w:r>
      <w:r>
        <w:rPr>
          <w:sz w:val="20"/>
          <w:szCs w:val="20"/>
          <w:lang w:eastAsia="ru-RU"/>
        </w:rPr>
        <w:t>________________________________</w:t>
      </w:r>
      <w:r w:rsidRPr="00AC2D02">
        <w:rPr>
          <w:sz w:val="20"/>
          <w:szCs w:val="20"/>
          <w:lang w:eastAsia="ru-RU"/>
        </w:rPr>
        <w:t>________________________</w:t>
      </w:r>
    </w:p>
    <w:p w14:paraId="506D77D9" w14:textId="776498BA" w:rsidR="00A57076" w:rsidRPr="00A57076" w:rsidRDefault="00A57076" w:rsidP="00A57076">
      <w:pPr>
        <w:rPr>
          <w:sz w:val="20"/>
          <w:szCs w:val="20"/>
          <w:lang w:eastAsia="ru-RU"/>
        </w:rPr>
      </w:pPr>
      <w:r w:rsidRPr="00AC2D02">
        <w:rPr>
          <w:sz w:val="20"/>
          <w:szCs w:val="20"/>
          <w:lang w:eastAsia="ru-RU"/>
        </w:rPr>
        <w:t>________________________________________________________________________________________________</w:t>
      </w:r>
    </w:p>
    <w:p w14:paraId="129B9E9F" w14:textId="77777777" w:rsidR="00A57076" w:rsidRPr="00AC2D02" w:rsidRDefault="00A57076" w:rsidP="00A57076">
      <w:pPr>
        <w:jc w:val="center"/>
        <w:rPr>
          <w:i/>
          <w:sz w:val="16"/>
          <w:szCs w:val="16"/>
          <w:lang w:eastAsia="ru-RU"/>
        </w:rPr>
      </w:pPr>
      <w:r w:rsidRPr="00AC2D02">
        <w:rPr>
          <w:i/>
          <w:sz w:val="16"/>
          <w:szCs w:val="16"/>
          <w:lang w:eastAsia="ru-RU"/>
        </w:rPr>
        <w:t xml:space="preserve"> (наименование инженерных коммуникаций, кадастровый номер инженерных коммуникаций)</w:t>
      </w:r>
    </w:p>
    <w:p w14:paraId="7720E49E" w14:textId="462DDC80" w:rsidR="00A57076" w:rsidRPr="00AC2D02" w:rsidRDefault="00A57076" w:rsidP="00A57076">
      <w:pPr>
        <w:rPr>
          <w:sz w:val="20"/>
          <w:szCs w:val="20"/>
          <w:lang w:eastAsia="ru-RU"/>
        </w:rPr>
      </w:pPr>
      <w:r w:rsidRPr="00AC2D02">
        <w:rPr>
          <w:sz w:val="20"/>
          <w:szCs w:val="20"/>
          <w:lang w:eastAsia="ru-RU"/>
        </w:rPr>
        <w:t>________________________________________________________________________________________________</w:t>
      </w:r>
    </w:p>
    <w:p w14:paraId="43EF7DB4" w14:textId="77777777" w:rsidR="00A57076" w:rsidRPr="00AC2D02" w:rsidRDefault="00A57076" w:rsidP="00A57076">
      <w:pPr>
        <w:jc w:val="center"/>
        <w:rPr>
          <w:i/>
          <w:sz w:val="16"/>
          <w:szCs w:val="16"/>
          <w:lang w:eastAsia="ru-RU"/>
        </w:rPr>
      </w:pPr>
      <w:r w:rsidRPr="00AC2D02">
        <w:rPr>
          <w:i/>
          <w:sz w:val="16"/>
          <w:szCs w:val="16"/>
          <w:lang w:eastAsia="ru-RU"/>
        </w:rPr>
        <w:t>(при постановке объекта на кадастровом учете) и присвоенный адрес (в случае, если объекту присвоен адрес)</w:t>
      </w:r>
    </w:p>
    <w:p w14:paraId="55B6496B" w14:textId="77777777" w:rsidR="00A57076" w:rsidRPr="00AC2D02" w:rsidRDefault="00A57076" w:rsidP="00A57076">
      <w:pPr>
        <w:rPr>
          <w:sz w:val="20"/>
          <w:szCs w:val="20"/>
          <w:lang w:eastAsia="ru-RU"/>
        </w:rPr>
      </w:pPr>
    </w:p>
    <w:p w14:paraId="4D2B5E58" w14:textId="72BFCCA7" w:rsidR="00A57076" w:rsidRPr="00AC2D02" w:rsidRDefault="00A57076" w:rsidP="00A57076">
      <w:pPr>
        <w:rPr>
          <w:sz w:val="20"/>
          <w:szCs w:val="20"/>
          <w:lang w:eastAsia="ru-RU"/>
        </w:rPr>
      </w:pPr>
      <w:r w:rsidRPr="00A57076">
        <w:rPr>
          <w:szCs w:val="24"/>
          <w:lang w:eastAsia="ru-RU"/>
        </w:rPr>
        <w:t xml:space="preserve">сведения о выданном разрешении на строительство на инженерные коммуникации </w:t>
      </w:r>
      <w:r w:rsidRPr="00AC2D02">
        <w:rPr>
          <w:sz w:val="20"/>
          <w:szCs w:val="20"/>
          <w:lang w:eastAsia="ru-RU"/>
        </w:rPr>
        <w:t>_____________________________</w:t>
      </w:r>
      <w:r>
        <w:rPr>
          <w:sz w:val="20"/>
          <w:szCs w:val="20"/>
          <w:lang w:eastAsia="ru-RU"/>
        </w:rPr>
        <w:t>______________________________________________________________</w:t>
      </w:r>
      <w:r w:rsidRPr="00AC2D02">
        <w:rPr>
          <w:sz w:val="20"/>
          <w:szCs w:val="20"/>
          <w:lang w:eastAsia="ru-RU"/>
        </w:rPr>
        <w:t>_</w:t>
      </w:r>
    </w:p>
    <w:p w14:paraId="27CB48D0" w14:textId="201A8DAB" w:rsidR="00A57076" w:rsidRPr="00AC2D02" w:rsidRDefault="00A57076" w:rsidP="00A57076">
      <w:pPr>
        <w:jc w:val="center"/>
        <w:rPr>
          <w:sz w:val="20"/>
          <w:szCs w:val="20"/>
          <w:lang w:eastAsia="ru-RU"/>
        </w:rPr>
      </w:pPr>
      <w:r w:rsidRPr="00AC2D02">
        <w:rPr>
          <w:i/>
          <w:sz w:val="16"/>
          <w:szCs w:val="16"/>
          <w:lang w:eastAsia="ru-RU"/>
        </w:rPr>
        <w:t>(в случае, если для прокладки, переноса или переустройства таких инженерных коммуникаций требуется выдача разрешения на строительство)</w:t>
      </w:r>
    </w:p>
    <w:p w14:paraId="3CB50B29" w14:textId="56703F03" w:rsidR="00A57076" w:rsidRPr="00AC2D02" w:rsidRDefault="00A57076" w:rsidP="00A57076">
      <w:pPr>
        <w:rPr>
          <w:sz w:val="20"/>
          <w:szCs w:val="20"/>
          <w:lang w:eastAsia="ru-RU"/>
        </w:rPr>
      </w:pPr>
      <w:r w:rsidRPr="00AC2D02">
        <w:rPr>
          <w:sz w:val="20"/>
          <w:szCs w:val="20"/>
          <w:lang w:eastAsia="ru-RU"/>
        </w:rPr>
        <w:tab/>
      </w:r>
      <w:r w:rsidRPr="00A57076">
        <w:rPr>
          <w:szCs w:val="24"/>
          <w:lang w:eastAsia="ru-RU"/>
        </w:rPr>
        <w:t xml:space="preserve">Сведения о согласовании </w:t>
      </w:r>
      <w:r w:rsidR="0053523A" w:rsidRPr="0053523A">
        <w:rPr>
          <w:szCs w:val="24"/>
          <w:lang w:eastAsia="ru-RU"/>
        </w:rPr>
        <w:t xml:space="preserve">планируемого размещения прокладки, переноса или переустройство инженерных коммуникаций в границах полосы отвода и (или) придорожных полос автомобильной дороги (улиц) общего пользования местного значения </w:t>
      </w:r>
      <w:r w:rsidR="0053523A">
        <w:rPr>
          <w:szCs w:val="24"/>
          <w:lang w:eastAsia="ru-RU"/>
        </w:rPr>
        <w:t>____________</w:t>
      </w:r>
      <w:r w:rsidRPr="00AC2D02">
        <w:rPr>
          <w:sz w:val="20"/>
          <w:szCs w:val="20"/>
          <w:lang w:eastAsia="ru-RU"/>
        </w:rPr>
        <w:t>_________________________________________________________________________________</w:t>
      </w:r>
    </w:p>
    <w:p w14:paraId="0879F532" w14:textId="18763433" w:rsidR="00A57076" w:rsidRPr="00AC2D02" w:rsidRDefault="00A57076" w:rsidP="00A57076">
      <w:pPr>
        <w:rPr>
          <w:sz w:val="20"/>
          <w:szCs w:val="20"/>
          <w:lang w:eastAsia="ru-RU"/>
        </w:rPr>
      </w:pPr>
      <w:r w:rsidRPr="00AC2D02">
        <w:rPr>
          <w:sz w:val="20"/>
          <w:szCs w:val="20"/>
          <w:lang w:eastAsia="ru-RU"/>
        </w:rPr>
        <w:t>_______________________________________________________________________________________________.</w:t>
      </w:r>
    </w:p>
    <w:p w14:paraId="49C035B6" w14:textId="77777777" w:rsidR="00A57076" w:rsidRPr="00AC2D02" w:rsidRDefault="00A57076" w:rsidP="00A57076">
      <w:pPr>
        <w:jc w:val="center"/>
        <w:rPr>
          <w:i/>
          <w:sz w:val="16"/>
          <w:szCs w:val="16"/>
          <w:lang w:eastAsia="ru-RU"/>
        </w:rPr>
      </w:pPr>
      <w:r w:rsidRPr="00AC2D02">
        <w:rPr>
          <w:i/>
          <w:sz w:val="16"/>
          <w:szCs w:val="16"/>
          <w:lang w:eastAsia="ru-RU"/>
        </w:rPr>
        <w:t xml:space="preserve"> (реквизиты уведомления о согласовании, реквизиты договора на прокладку, перенос и переустройство)</w:t>
      </w:r>
    </w:p>
    <w:p w14:paraId="6DD969F2" w14:textId="7B96FD1B" w:rsidR="00A57076" w:rsidRPr="00AC2D02" w:rsidRDefault="00A57076" w:rsidP="00A57076">
      <w:pPr>
        <w:rPr>
          <w:sz w:val="20"/>
          <w:szCs w:val="20"/>
          <w:lang w:eastAsia="ru-RU"/>
        </w:rPr>
      </w:pPr>
      <w:r w:rsidRPr="00A57076">
        <w:rPr>
          <w:szCs w:val="24"/>
          <w:lang w:eastAsia="ru-RU"/>
        </w:rPr>
        <w:t>В границах автомобильной дороги</w:t>
      </w:r>
      <w:r w:rsidR="0053523A">
        <w:rPr>
          <w:szCs w:val="24"/>
          <w:lang w:eastAsia="ru-RU"/>
        </w:rPr>
        <w:t xml:space="preserve"> (улиц)</w:t>
      </w:r>
      <w:r w:rsidRPr="00A57076">
        <w:rPr>
          <w:szCs w:val="24"/>
          <w:lang w:eastAsia="ru-RU"/>
        </w:rPr>
        <w:t>, полосы отвода автомобильной дороги общего пользования местного значения от</w:t>
      </w:r>
      <w:r w:rsidRPr="00AC2D02">
        <w:rPr>
          <w:sz w:val="20"/>
          <w:szCs w:val="20"/>
          <w:lang w:eastAsia="ru-RU"/>
        </w:rPr>
        <w:t xml:space="preserve"> ________________________________________________________________________________________________</w:t>
      </w:r>
    </w:p>
    <w:p w14:paraId="48C25928" w14:textId="42CAE620" w:rsidR="00A57076" w:rsidRPr="00AC2D02" w:rsidRDefault="00A57076" w:rsidP="00A57076">
      <w:pPr>
        <w:rPr>
          <w:sz w:val="20"/>
          <w:szCs w:val="20"/>
          <w:lang w:eastAsia="ru-RU"/>
        </w:rPr>
      </w:pPr>
      <w:r w:rsidRPr="00AC2D02">
        <w:rPr>
          <w:sz w:val="20"/>
          <w:szCs w:val="20"/>
          <w:lang w:eastAsia="ru-RU"/>
        </w:rPr>
        <w:t>до_____________________________________________________________________________________________.</w:t>
      </w:r>
    </w:p>
    <w:p w14:paraId="62E33144" w14:textId="77777777" w:rsidR="00A57076" w:rsidRPr="00AC2D02" w:rsidRDefault="00A57076" w:rsidP="00A57076">
      <w:pPr>
        <w:jc w:val="center"/>
        <w:rPr>
          <w:i/>
          <w:sz w:val="16"/>
          <w:szCs w:val="16"/>
          <w:lang w:eastAsia="ru-RU"/>
        </w:rPr>
      </w:pPr>
      <w:r w:rsidRPr="00AC2D02">
        <w:rPr>
          <w:i/>
          <w:sz w:val="16"/>
          <w:szCs w:val="16"/>
          <w:lang w:eastAsia="ru-RU"/>
        </w:rPr>
        <w:t>(наименование автомобильной дороги</w:t>
      </w:r>
      <w:r w:rsidRPr="00AC2D02">
        <w:rPr>
          <w:sz w:val="16"/>
          <w:szCs w:val="16"/>
        </w:rPr>
        <w:t xml:space="preserve"> </w:t>
      </w:r>
      <w:r w:rsidRPr="00AC2D02">
        <w:rPr>
          <w:i/>
          <w:sz w:val="16"/>
          <w:szCs w:val="16"/>
          <w:lang w:eastAsia="ru-RU"/>
        </w:rPr>
        <w:t>с указанием участка в км, м,, привязка к зданиям, сооружениям (адрес))</w:t>
      </w:r>
    </w:p>
    <w:p w14:paraId="790C189E" w14:textId="77777777" w:rsidR="00A57076" w:rsidRPr="00A57076" w:rsidRDefault="00A57076" w:rsidP="00A57076">
      <w:pPr>
        <w:spacing w:before="100" w:beforeAutospacing="1" w:after="100" w:afterAutospacing="1"/>
        <w:ind w:firstLine="720"/>
        <w:rPr>
          <w:szCs w:val="24"/>
          <w:lang w:eastAsia="ru-RU"/>
        </w:rPr>
      </w:pPr>
      <w:r w:rsidRPr="00A57076">
        <w:rPr>
          <w:szCs w:val="24"/>
          <w:lang w:eastAsia="ru-RU"/>
        </w:rPr>
        <w:t xml:space="preserve">Способ получения результата рассмотрения заявления (лично, почтовым отправлением, по адресу электронной почты, </w:t>
      </w:r>
      <w:r w:rsidRPr="00A57076">
        <w:rPr>
          <w:szCs w:val="24"/>
        </w:rPr>
        <w:t>на</w:t>
      </w:r>
      <w:r w:rsidRPr="00A57076">
        <w:rPr>
          <w:spacing w:val="-1"/>
          <w:szCs w:val="24"/>
        </w:rPr>
        <w:t xml:space="preserve"> </w:t>
      </w:r>
      <w:r w:rsidRPr="00A57076">
        <w:rPr>
          <w:szCs w:val="24"/>
        </w:rPr>
        <w:t>«Личный</w:t>
      </w:r>
      <w:r w:rsidRPr="00A57076">
        <w:rPr>
          <w:spacing w:val="-1"/>
          <w:szCs w:val="24"/>
        </w:rPr>
        <w:t xml:space="preserve"> </w:t>
      </w:r>
      <w:r w:rsidRPr="00A57076">
        <w:rPr>
          <w:szCs w:val="24"/>
        </w:rPr>
        <w:t>кабинет» заявителя</w:t>
      </w:r>
      <w:r w:rsidRPr="00A57076">
        <w:rPr>
          <w:spacing w:val="-1"/>
          <w:szCs w:val="24"/>
        </w:rPr>
        <w:t xml:space="preserve"> </w:t>
      </w:r>
      <w:r w:rsidRPr="00A57076">
        <w:rPr>
          <w:szCs w:val="24"/>
        </w:rPr>
        <w:t>в</w:t>
      </w:r>
      <w:r w:rsidRPr="00A57076">
        <w:rPr>
          <w:spacing w:val="-1"/>
          <w:szCs w:val="24"/>
        </w:rPr>
        <w:t xml:space="preserve"> </w:t>
      </w:r>
      <w:r w:rsidRPr="00A57076">
        <w:rPr>
          <w:szCs w:val="24"/>
        </w:rPr>
        <w:t>ЕПГУ</w:t>
      </w:r>
      <w:r w:rsidRPr="00A57076">
        <w:rPr>
          <w:spacing w:val="-1"/>
          <w:szCs w:val="24"/>
        </w:rPr>
        <w:t xml:space="preserve"> </w:t>
      </w:r>
      <w:r w:rsidRPr="00A57076">
        <w:rPr>
          <w:szCs w:val="24"/>
        </w:rPr>
        <w:t>и</w:t>
      </w:r>
      <w:r w:rsidRPr="00A57076">
        <w:rPr>
          <w:spacing w:val="-1"/>
          <w:szCs w:val="24"/>
        </w:rPr>
        <w:t xml:space="preserve"> </w:t>
      </w:r>
      <w:r w:rsidRPr="00A57076">
        <w:rPr>
          <w:szCs w:val="24"/>
        </w:rPr>
        <w:t>(или)</w:t>
      </w:r>
      <w:r w:rsidRPr="00A57076">
        <w:rPr>
          <w:spacing w:val="-1"/>
          <w:szCs w:val="24"/>
        </w:rPr>
        <w:t xml:space="preserve"> </w:t>
      </w:r>
      <w:r w:rsidRPr="00A57076">
        <w:rPr>
          <w:szCs w:val="24"/>
        </w:rPr>
        <w:t>РПГУ</w:t>
      </w:r>
      <w:r w:rsidRPr="00A57076">
        <w:rPr>
          <w:szCs w:val="24"/>
          <w:lang w:eastAsia="ru-RU"/>
        </w:rPr>
        <w:t xml:space="preserve"> - нужное подчеркнуть).</w:t>
      </w:r>
    </w:p>
    <w:p w14:paraId="601962E7" w14:textId="77777777" w:rsidR="00A57076" w:rsidRPr="00A57076" w:rsidRDefault="00A57076" w:rsidP="00A57076">
      <w:pPr>
        <w:spacing w:before="100" w:beforeAutospacing="1" w:after="100" w:afterAutospacing="1"/>
        <w:rPr>
          <w:szCs w:val="24"/>
          <w:lang w:eastAsia="ru-RU"/>
        </w:rPr>
      </w:pPr>
      <w:r w:rsidRPr="00A57076">
        <w:rPr>
          <w:szCs w:val="24"/>
          <w:lang w:eastAsia="ru-RU"/>
        </w:rPr>
        <w:lastRenderedPageBreak/>
        <w:t>В соответствии с </w:t>
      </w:r>
      <w:hyperlink r:id="rId16" w:anchor="/document/12148567/entry/0" w:history="1">
        <w:r w:rsidRPr="00A57076">
          <w:rPr>
            <w:color w:val="3272C0"/>
            <w:szCs w:val="24"/>
            <w:lang w:eastAsia="ru-RU"/>
          </w:rPr>
          <w:t>Федеральным законом</w:t>
        </w:r>
      </w:hyperlink>
      <w:r w:rsidRPr="00A57076">
        <w:rPr>
          <w:szCs w:val="24"/>
          <w:lang w:eastAsia="ru-RU"/>
        </w:rPr>
        <w:t> от 27.07.2006 N 152-ФЗ "О персональных данных" даю свое согласие на обработку моих персональных данных.</w:t>
      </w:r>
    </w:p>
    <w:p w14:paraId="48F41B59" w14:textId="77777777" w:rsidR="00A57076" w:rsidRPr="00536EF9" w:rsidRDefault="00A57076" w:rsidP="00A57076">
      <w:pPr>
        <w:spacing w:before="100" w:beforeAutospacing="1" w:after="100" w:afterAutospacing="1"/>
      </w:pPr>
      <w:r w:rsidRPr="00A57076">
        <w:rPr>
          <w:szCs w:val="24"/>
          <w:lang w:eastAsia="ru-RU"/>
        </w:rPr>
        <w:t>Приложения:</w:t>
      </w:r>
    </w:p>
    <w:tbl>
      <w:tblPr>
        <w:tblStyle w:val="a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A57076" w14:paraId="7640781C" w14:textId="77777777" w:rsidTr="00A57076">
        <w:tc>
          <w:tcPr>
            <w:tcW w:w="2608" w:type="dxa"/>
            <w:tcBorders>
              <w:bottom w:val="single" w:sz="4" w:space="0" w:color="auto"/>
            </w:tcBorders>
          </w:tcPr>
          <w:p w14:paraId="57CA0098" w14:textId="77777777" w:rsidR="00A57076" w:rsidRPr="00615EE7" w:rsidRDefault="00A57076" w:rsidP="00A57076">
            <w:pPr>
              <w:jc w:val="center"/>
              <w:rPr>
                <w:szCs w:val="24"/>
                <w:lang w:val="ru-RU"/>
              </w:rPr>
            </w:pPr>
          </w:p>
        </w:tc>
        <w:tc>
          <w:tcPr>
            <w:tcW w:w="907" w:type="dxa"/>
          </w:tcPr>
          <w:p w14:paraId="7B85AA32" w14:textId="77777777" w:rsidR="00A57076" w:rsidRPr="00615EE7" w:rsidRDefault="00A57076" w:rsidP="00A57076">
            <w:pPr>
              <w:jc w:val="center"/>
              <w:rPr>
                <w:szCs w:val="24"/>
                <w:lang w:val="ru-RU"/>
              </w:rPr>
            </w:pPr>
          </w:p>
        </w:tc>
        <w:tc>
          <w:tcPr>
            <w:tcW w:w="2608" w:type="dxa"/>
            <w:tcBorders>
              <w:bottom w:val="single" w:sz="4" w:space="0" w:color="auto"/>
            </w:tcBorders>
          </w:tcPr>
          <w:p w14:paraId="51DF3E58" w14:textId="77777777" w:rsidR="00A57076" w:rsidRPr="00615EE7" w:rsidRDefault="00A57076" w:rsidP="00A57076">
            <w:pPr>
              <w:jc w:val="center"/>
              <w:rPr>
                <w:szCs w:val="24"/>
                <w:lang w:val="ru-RU"/>
              </w:rPr>
            </w:pPr>
          </w:p>
        </w:tc>
        <w:tc>
          <w:tcPr>
            <w:tcW w:w="907" w:type="dxa"/>
          </w:tcPr>
          <w:p w14:paraId="7C678B4F" w14:textId="77777777" w:rsidR="00A57076" w:rsidRPr="00615EE7" w:rsidRDefault="00A57076" w:rsidP="00A57076">
            <w:pPr>
              <w:jc w:val="center"/>
              <w:rPr>
                <w:szCs w:val="24"/>
                <w:lang w:val="ru-RU"/>
              </w:rPr>
            </w:pPr>
          </w:p>
        </w:tc>
        <w:tc>
          <w:tcPr>
            <w:tcW w:w="2608" w:type="dxa"/>
            <w:tcBorders>
              <w:bottom w:val="single" w:sz="4" w:space="0" w:color="auto"/>
            </w:tcBorders>
          </w:tcPr>
          <w:p w14:paraId="2B5851A2" w14:textId="77777777" w:rsidR="00A57076" w:rsidRPr="00615EE7" w:rsidRDefault="00A57076" w:rsidP="00A57076">
            <w:pPr>
              <w:jc w:val="center"/>
              <w:rPr>
                <w:szCs w:val="24"/>
                <w:lang w:val="ru-RU"/>
              </w:rPr>
            </w:pPr>
          </w:p>
        </w:tc>
      </w:tr>
      <w:tr w:rsidR="00A57076" w:rsidRPr="00481E04" w14:paraId="46AEE470" w14:textId="77777777" w:rsidTr="00A57076">
        <w:tc>
          <w:tcPr>
            <w:tcW w:w="2608" w:type="dxa"/>
            <w:tcBorders>
              <w:top w:val="single" w:sz="4" w:space="0" w:color="auto"/>
            </w:tcBorders>
          </w:tcPr>
          <w:p w14:paraId="224CB638" w14:textId="77777777" w:rsidR="00A57076" w:rsidRPr="00481E04" w:rsidRDefault="00A57076" w:rsidP="00A57076">
            <w:pPr>
              <w:jc w:val="center"/>
              <w:rPr>
                <w:sz w:val="20"/>
                <w:szCs w:val="20"/>
              </w:rPr>
            </w:pPr>
            <w:r w:rsidRPr="00481E04">
              <w:rPr>
                <w:sz w:val="20"/>
                <w:szCs w:val="20"/>
              </w:rPr>
              <w:t>(</w:t>
            </w:r>
            <w:r>
              <w:rPr>
                <w:sz w:val="20"/>
                <w:szCs w:val="20"/>
                <w:lang w:val="ru-RU"/>
              </w:rPr>
              <w:t>дата</w:t>
            </w:r>
            <w:r w:rsidRPr="00481E04">
              <w:rPr>
                <w:sz w:val="20"/>
                <w:szCs w:val="20"/>
              </w:rPr>
              <w:t>)</w:t>
            </w:r>
          </w:p>
        </w:tc>
        <w:tc>
          <w:tcPr>
            <w:tcW w:w="907" w:type="dxa"/>
          </w:tcPr>
          <w:p w14:paraId="73F7597C" w14:textId="77777777" w:rsidR="00A57076" w:rsidRPr="00481E04" w:rsidRDefault="00A57076" w:rsidP="00A57076">
            <w:pPr>
              <w:jc w:val="center"/>
              <w:rPr>
                <w:sz w:val="20"/>
                <w:szCs w:val="20"/>
              </w:rPr>
            </w:pPr>
          </w:p>
        </w:tc>
        <w:tc>
          <w:tcPr>
            <w:tcW w:w="2608" w:type="dxa"/>
            <w:tcBorders>
              <w:top w:val="single" w:sz="4" w:space="0" w:color="auto"/>
            </w:tcBorders>
          </w:tcPr>
          <w:p w14:paraId="7330CD66" w14:textId="77777777" w:rsidR="00A57076" w:rsidRPr="00481E04" w:rsidRDefault="00A57076" w:rsidP="00A57076">
            <w:pPr>
              <w:jc w:val="center"/>
              <w:rPr>
                <w:sz w:val="20"/>
                <w:szCs w:val="20"/>
              </w:rPr>
            </w:pPr>
            <w:r w:rsidRPr="00481E04">
              <w:rPr>
                <w:sz w:val="20"/>
                <w:szCs w:val="20"/>
              </w:rPr>
              <w:t>(</w:t>
            </w:r>
            <w:r>
              <w:rPr>
                <w:sz w:val="20"/>
                <w:szCs w:val="20"/>
                <w:lang w:val="ru-RU"/>
              </w:rPr>
              <w:t>подпись</w:t>
            </w:r>
            <w:r w:rsidRPr="00481E04">
              <w:rPr>
                <w:sz w:val="20"/>
                <w:szCs w:val="20"/>
              </w:rPr>
              <w:t>)</w:t>
            </w:r>
          </w:p>
        </w:tc>
        <w:tc>
          <w:tcPr>
            <w:tcW w:w="907" w:type="dxa"/>
          </w:tcPr>
          <w:p w14:paraId="3244BCDD" w14:textId="77777777" w:rsidR="00A57076" w:rsidRPr="00481E04" w:rsidRDefault="00A57076" w:rsidP="00A57076">
            <w:pPr>
              <w:jc w:val="center"/>
              <w:rPr>
                <w:sz w:val="20"/>
                <w:szCs w:val="20"/>
              </w:rPr>
            </w:pPr>
          </w:p>
        </w:tc>
        <w:tc>
          <w:tcPr>
            <w:tcW w:w="2608" w:type="dxa"/>
            <w:tcBorders>
              <w:top w:val="single" w:sz="4" w:space="0" w:color="auto"/>
            </w:tcBorders>
          </w:tcPr>
          <w:p w14:paraId="120E390A" w14:textId="77777777" w:rsidR="00A57076" w:rsidRPr="00481E04" w:rsidRDefault="00A57076" w:rsidP="00A57076">
            <w:pPr>
              <w:jc w:val="center"/>
              <w:rPr>
                <w:sz w:val="20"/>
                <w:szCs w:val="20"/>
              </w:rPr>
            </w:pPr>
            <w:r w:rsidRPr="00481E04">
              <w:rPr>
                <w:sz w:val="20"/>
                <w:szCs w:val="20"/>
              </w:rPr>
              <w:t>(</w:t>
            </w:r>
            <w:r>
              <w:rPr>
                <w:sz w:val="20"/>
                <w:szCs w:val="20"/>
                <w:lang w:val="ru-RU"/>
              </w:rPr>
              <w:t>инициалы и фамилия</w:t>
            </w:r>
            <w:r w:rsidRPr="00481E04">
              <w:rPr>
                <w:sz w:val="20"/>
                <w:szCs w:val="20"/>
              </w:rPr>
              <w:t>)</w:t>
            </w:r>
          </w:p>
        </w:tc>
      </w:tr>
    </w:tbl>
    <w:p w14:paraId="4A392DA9" w14:textId="1919B89F" w:rsidR="00DF2649" w:rsidRPr="00026C60" w:rsidRDefault="00A57076" w:rsidP="00A57076">
      <w:pPr>
        <w:jc w:val="right"/>
        <w:rPr>
          <w:lang w:val="en-US"/>
        </w:rPr>
      </w:pPr>
      <w:r w:rsidRPr="00536EF9">
        <w:br w:type="page"/>
      </w:r>
      <w:r w:rsidR="00DF2649" w:rsidRPr="00536EF9">
        <w:lastRenderedPageBreak/>
        <w:t xml:space="preserve">Приложение № </w:t>
      </w:r>
      <w:r w:rsidR="00026C60">
        <w:rPr>
          <w:lang w:val="en-US"/>
        </w:rPr>
        <w:t>3</w:t>
      </w:r>
    </w:p>
    <w:p w14:paraId="0E99851D" w14:textId="77777777" w:rsidR="00DF2649" w:rsidRPr="00536EF9" w:rsidRDefault="00DF2649" w:rsidP="00DF2649">
      <w:pPr>
        <w:pStyle w:val="a5"/>
        <w:ind w:left="0" w:firstLine="0"/>
        <w:jc w:val="right"/>
      </w:pPr>
      <w:r w:rsidRPr="00536EF9">
        <w:t>к Административному регламенту</w:t>
      </w:r>
    </w:p>
    <w:p w14:paraId="32945F69" w14:textId="77777777" w:rsidR="00DF2649" w:rsidRPr="004F652C" w:rsidRDefault="00DF2649" w:rsidP="00DF2649">
      <w:pPr>
        <w:jc w:val="center"/>
        <w:rPr>
          <w:b/>
          <w:bCs/>
        </w:rPr>
      </w:pPr>
    </w:p>
    <w:p w14:paraId="011D09A1" w14:textId="77777777" w:rsidR="00DF2649" w:rsidRPr="004F652C" w:rsidRDefault="00DF2649" w:rsidP="00DF2649">
      <w:pPr>
        <w:jc w:val="center"/>
        <w:rPr>
          <w:b/>
          <w:bCs/>
        </w:rPr>
      </w:pPr>
      <w:r w:rsidRPr="004F652C">
        <w:rPr>
          <w:b/>
          <w:bCs/>
        </w:rPr>
        <w:t>РАСПИСКА</w:t>
      </w:r>
    </w:p>
    <w:p w14:paraId="520707BB" w14:textId="77777777" w:rsidR="00DF2649" w:rsidRPr="004F652C" w:rsidRDefault="00DF2649" w:rsidP="00DF2649">
      <w:pPr>
        <w:jc w:val="center"/>
        <w:rPr>
          <w:b/>
          <w:bCs/>
        </w:rPr>
      </w:pPr>
      <w:r w:rsidRPr="004F652C">
        <w:rPr>
          <w:b/>
          <w:bCs/>
        </w:rPr>
        <w:t>в получении документов, приложенных к заявлению</w:t>
      </w:r>
    </w:p>
    <w:p w14:paraId="72C06B25" w14:textId="77777777" w:rsidR="00DF2649" w:rsidRPr="00536EF9" w:rsidRDefault="00DF2649" w:rsidP="00DF2649">
      <w:pPr>
        <w:pStyle w:val="a5"/>
        <w:ind w:left="0" w:firstLine="0"/>
        <w:jc w:val="center"/>
        <w:rPr>
          <w:b/>
          <w:bCs/>
        </w:rPr>
      </w:pPr>
      <w:r>
        <w:rPr>
          <w:b/>
          <w:bCs/>
        </w:rPr>
        <w:t>от «___» __________ 20 ___ года № _________________</w:t>
      </w:r>
    </w:p>
    <w:p w14:paraId="5ADB6A6B" w14:textId="77777777" w:rsidR="00DF2649" w:rsidRPr="00536EF9" w:rsidRDefault="00DF2649" w:rsidP="00DF2649">
      <w:pPr>
        <w:pStyle w:val="a5"/>
        <w:ind w:left="0" w:firstLine="0"/>
      </w:pPr>
    </w:p>
    <w:p w14:paraId="2E8E6E01" w14:textId="77777777" w:rsidR="00DF2649" w:rsidRPr="00536EF9" w:rsidRDefault="00DF2649" w:rsidP="00DF2649">
      <w:pPr>
        <w:pStyle w:val="a4"/>
      </w:pPr>
      <w:r w:rsidRPr="00536EF9">
        <w:t>Вместе с заявлением приняты следующие документы:</w:t>
      </w:r>
    </w:p>
    <w:p w14:paraId="291EDBC1" w14:textId="77777777" w:rsidR="00DF2649" w:rsidRPr="00536EF9" w:rsidRDefault="00DF2649" w:rsidP="00DF2649">
      <w:pPr>
        <w:pStyle w:val="a5"/>
        <w:ind w:left="0" w:firstLine="0"/>
        <w:jc w:val="left"/>
      </w:pPr>
    </w:p>
    <w:tbl>
      <w:tblPr>
        <w:tblStyle w:val="TableNormal"/>
        <w:tblW w:w="9389"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
        <w:gridCol w:w="5052"/>
        <w:gridCol w:w="1276"/>
        <w:gridCol w:w="1276"/>
        <w:gridCol w:w="1275"/>
      </w:tblGrid>
      <w:tr w:rsidR="00DF2649" w:rsidRPr="00536EF9" w14:paraId="24C2130B" w14:textId="77777777" w:rsidTr="003072B2">
        <w:trPr>
          <w:trHeight w:val="680"/>
        </w:trPr>
        <w:tc>
          <w:tcPr>
            <w:tcW w:w="510" w:type="dxa"/>
            <w:vMerge w:val="restart"/>
            <w:vAlign w:val="center"/>
          </w:tcPr>
          <w:p w14:paraId="1FE14837" w14:textId="77777777" w:rsidR="00DF2649" w:rsidRPr="00536EF9" w:rsidRDefault="00DF2649" w:rsidP="003072B2">
            <w:pPr>
              <w:pStyle w:val="TableParagraph"/>
              <w:ind w:left="29"/>
              <w:jc w:val="center"/>
              <w:rPr>
                <w:szCs w:val="24"/>
              </w:rPr>
            </w:pPr>
            <w:r w:rsidRPr="00536EF9">
              <w:rPr>
                <w:szCs w:val="24"/>
              </w:rPr>
              <w:t>п/п</w:t>
            </w:r>
          </w:p>
        </w:tc>
        <w:tc>
          <w:tcPr>
            <w:tcW w:w="8879" w:type="dxa"/>
            <w:gridSpan w:val="4"/>
            <w:shd w:val="clear" w:color="auto" w:fill="auto"/>
            <w:vAlign w:val="center"/>
          </w:tcPr>
          <w:p w14:paraId="209C3C4D" w14:textId="77777777" w:rsidR="00DF2649" w:rsidRPr="00536EF9" w:rsidRDefault="00DF2649" w:rsidP="003072B2">
            <w:pPr>
              <w:pStyle w:val="TableParagraph"/>
              <w:jc w:val="center"/>
              <w:rPr>
                <w:szCs w:val="24"/>
              </w:rPr>
            </w:pPr>
            <w:r w:rsidRPr="00536EF9">
              <w:rPr>
                <w:szCs w:val="24"/>
              </w:rPr>
              <w:t>ДОКУМЕНТ</w:t>
            </w:r>
          </w:p>
        </w:tc>
      </w:tr>
      <w:tr w:rsidR="00DF2649" w:rsidRPr="00536EF9" w14:paraId="0195581F" w14:textId="77777777" w:rsidTr="003072B2">
        <w:trPr>
          <w:trHeight w:val="680"/>
        </w:trPr>
        <w:tc>
          <w:tcPr>
            <w:tcW w:w="510" w:type="dxa"/>
            <w:vMerge/>
            <w:tcBorders>
              <w:top w:val="nil"/>
            </w:tcBorders>
            <w:vAlign w:val="center"/>
          </w:tcPr>
          <w:p w14:paraId="446141E5" w14:textId="77777777" w:rsidR="00DF2649" w:rsidRPr="00536EF9" w:rsidRDefault="00DF2649" w:rsidP="003072B2">
            <w:pPr>
              <w:jc w:val="center"/>
              <w:rPr>
                <w:szCs w:val="24"/>
              </w:rPr>
            </w:pPr>
          </w:p>
        </w:tc>
        <w:tc>
          <w:tcPr>
            <w:tcW w:w="5052" w:type="dxa"/>
            <w:vAlign w:val="center"/>
          </w:tcPr>
          <w:p w14:paraId="6229D12B" w14:textId="77777777" w:rsidR="00DF2649" w:rsidRPr="005B4575" w:rsidRDefault="00DF2649" w:rsidP="003072B2">
            <w:pPr>
              <w:pStyle w:val="TableParagraph"/>
              <w:ind w:left="87"/>
              <w:jc w:val="center"/>
              <w:rPr>
                <w:szCs w:val="24"/>
                <w:lang w:val="ru-RU"/>
              </w:rPr>
            </w:pPr>
            <w:r>
              <w:rPr>
                <w:szCs w:val="24"/>
                <w:lang w:val="ru-RU"/>
              </w:rPr>
              <w:t>вид</w:t>
            </w:r>
          </w:p>
        </w:tc>
        <w:tc>
          <w:tcPr>
            <w:tcW w:w="1276" w:type="dxa"/>
            <w:vAlign w:val="center"/>
          </w:tcPr>
          <w:p w14:paraId="794A5CCC" w14:textId="77777777" w:rsidR="00DF2649" w:rsidRPr="005B4575" w:rsidRDefault="00DF2649" w:rsidP="003072B2">
            <w:pPr>
              <w:pStyle w:val="TableParagraph"/>
              <w:ind w:left="6"/>
              <w:jc w:val="center"/>
              <w:rPr>
                <w:szCs w:val="24"/>
                <w:lang w:val="ru-RU"/>
              </w:rPr>
            </w:pPr>
            <w:r>
              <w:rPr>
                <w:szCs w:val="24"/>
                <w:lang w:val="ru-RU"/>
              </w:rPr>
              <w:t>оригинал</w:t>
            </w:r>
          </w:p>
        </w:tc>
        <w:tc>
          <w:tcPr>
            <w:tcW w:w="1276" w:type="dxa"/>
            <w:vAlign w:val="center"/>
          </w:tcPr>
          <w:p w14:paraId="34D6F9D1" w14:textId="77777777" w:rsidR="00DF2649" w:rsidRPr="005B4575" w:rsidRDefault="00DF2649" w:rsidP="003072B2">
            <w:pPr>
              <w:pStyle w:val="TableParagraph"/>
              <w:jc w:val="center"/>
              <w:rPr>
                <w:szCs w:val="24"/>
                <w:lang w:val="ru-RU"/>
              </w:rPr>
            </w:pPr>
            <w:r>
              <w:rPr>
                <w:szCs w:val="24"/>
                <w:lang w:val="ru-RU"/>
              </w:rPr>
              <w:t>копия</w:t>
            </w:r>
          </w:p>
        </w:tc>
        <w:tc>
          <w:tcPr>
            <w:tcW w:w="1275" w:type="dxa"/>
            <w:vAlign w:val="center"/>
          </w:tcPr>
          <w:p w14:paraId="363A9C92" w14:textId="77777777" w:rsidR="00DF2649" w:rsidRPr="00F57417" w:rsidRDefault="00DF2649" w:rsidP="003072B2">
            <w:pPr>
              <w:pStyle w:val="TableParagraph"/>
              <w:ind w:left="33"/>
              <w:jc w:val="center"/>
              <w:rPr>
                <w:szCs w:val="24"/>
                <w:lang w:val="ru-RU"/>
              </w:rPr>
            </w:pPr>
            <w:r>
              <w:rPr>
                <w:szCs w:val="24"/>
                <w:lang w:val="ru-RU"/>
              </w:rPr>
              <w:t>заверенная копия</w:t>
            </w:r>
          </w:p>
        </w:tc>
      </w:tr>
      <w:tr w:rsidR="00DF2649" w:rsidRPr="00536EF9" w14:paraId="3789F4D0" w14:textId="77777777" w:rsidTr="003072B2">
        <w:trPr>
          <w:trHeight w:val="479"/>
        </w:trPr>
        <w:tc>
          <w:tcPr>
            <w:tcW w:w="510" w:type="dxa"/>
            <w:vAlign w:val="center"/>
          </w:tcPr>
          <w:p w14:paraId="596250E3" w14:textId="77777777" w:rsidR="00DF2649" w:rsidRPr="007B5ACB" w:rsidRDefault="00DF2649" w:rsidP="003072B2">
            <w:pPr>
              <w:pStyle w:val="TableParagraph"/>
              <w:jc w:val="center"/>
              <w:rPr>
                <w:szCs w:val="24"/>
                <w:lang w:val="ru-RU"/>
              </w:rPr>
            </w:pPr>
          </w:p>
        </w:tc>
        <w:tc>
          <w:tcPr>
            <w:tcW w:w="5052" w:type="dxa"/>
            <w:vAlign w:val="center"/>
          </w:tcPr>
          <w:p w14:paraId="2BC5F413" w14:textId="77777777" w:rsidR="00DF2649" w:rsidRPr="006F49F3" w:rsidRDefault="00DF2649" w:rsidP="003072B2">
            <w:pPr>
              <w:pStyle w:val="TableParagraph"/>
              <w:ind w:left="91" w:right="142"/>
              <w:jc w:val="left"/>
              <w:rPr>
                <w:szCs w:val="24"/>
                <w:lang w:val="ru-RU"/>
              </w:rPr>
            </w:pPr>
          </w:p>
        </w:tc>
        <w:tc>
          <w:tcPr>
            <w:tcW w:w="1276" w:type="dxa"/>
            <w:vAlign w:val="center"/>
          </w:tcPr>
          <w:p w14:paraId="64315983" w14:textId="77777777" w:rsidR="00DF2649" w:rsidRPr="00536EF9" w:rsidRDefault="00DF2649" w:rsidP="003072B2">
            <w:pPr>
              <w:pStyle w:val="TableParagraph"/>
              <w:jc w:val="center"/>
              <w:rPr>
                <w:szCs w:val="24"/>
              </w:rPr>
            </w:pPr>
          </w:p>
        </w:tc>
        <w:tc>
          <w:tcPr>
            <w:tcW w:w="1276" w:type="dxa"/>
            <w:vAlign w:val="center"/>
          </w:tcPr>
          <w:p w14:paraId="5443E3E9" w14:textId="77777777" w:rsidR="00DF2649" w:rsidRPr="006F49F3" w:rsidRDefault="00DF2649" w:rsidP="003072B2">
            <w:pPr>
              <w:pStyle w:val="TableParagraph"/>
              <w:jc w:val="center"/>
              <w:rPr>
                <w:szCs w:val="24"/>
                <w:lang w:val="ru-RU"/>
              </w:rPr>
            </w:pPr>
          </w:p>
        </w:tc>
        <w:tc>
          <w:tcPr>
            <w:tcW w:w="1275" w:type="dxa"/>
            <w:vAlign w:val="center"/>
          </w:tcPr>
          <w:p w14:paraId="4B8B3C02" w14:textId="77777777" w:rsidR="00DF2649" w:rsidRPr="006F49F3" w:rsidRDefault="00DF2649" w:rsidP="003072B2">
            <w:pPr>
              <w:pStyle w:val="TableParagraph"/>
              <w:jc w:val="center"/>
              <w:rPr>
                <w:szCs w:val="24"/>
                <w:lang w:val="ru-RU"/>
              </w:rPr>
            </w:pPr>
          </w:p>
        </w:tc>
      </w:tr>
      <w:tr w:rsidR="00DF2649" w:rsidRPr="00536EF9" w14:paraId="2B250D0B" w14:textId="77777777" w:rsidTr="003072B2">
        <w:trPr>
          <w:trHeight w:val="479"/>
        </w:trPr>
        <w:tc>
          <w:tcPr>
            <w:tcW w:w="510" w:type="dxa"/>
            <w:vAlign w:val="center"/>
          </w:tcPr>
          <w:p w14:paraId="4281B278" w14:textId="77777777" w:rsidR="00DF2649" w:rsidRPr="00536EF9" w:rsidRDefault="00DF2649" w:rsidP="003072B2">
            <w:pPr>
              <w:pStyle w:val="TableParagraph"/>
              <w:jc w:val="center"/>
              <w:rPr>
                <w:szCs w:val="24"/>
              </w:rPr>
            </w:pPr>
          </w:p>
        </w:tc>
        <w:tc>
          <w:tcPr>
            <w:tcW w:w="5052" w:type="dxa"/>
            <w:vAlign w:val="center"/>
          </w:tcPr>
          <w:p w14:paraId="04A87672" w14:textId="77777777" w:rsidR="00DF2649" w:rsidRPr="00536EF9" w:rsidRDefault="00DF2649" w:rsidP="003072B2">
            <w:pPr>
              <w:pStyle w:val="TableParagraph"/>
              <w:ind w:left="91" w:right="142"/>
              <w:jc w:val="left"/>
              <w:rPr>
                <w:szCs w:val="24"/>
              </w:rPr>
            </w:pPr>
          </w:p>
        </w:tc>
        <w:tc>
          <w:tcPr>
            <w:tcW w:w="1276" w:type="dxa"/>
            <w:vAlign w:val="center"/>
          </w:tcPr>
          <w:p w14:paraId="4DD4A684" w14:textId="77777777" w:rsidR="00DF2649" w:rsidRPr="00536EF9" w:rsidRDefault="00DF2649" w:rsidP="003072B2">
            <w:pPr>
              <w:pStyle w:val="TableParagraph"/>
              <w:jc w:val="center"/>
              <w:rPr>
                <w:szCs w:val="24"/>
              </w:rPr>
            </w:pPr>
          </w:p>
        </w:tc>
        <w:tc>
          <w:tcPr>
            <w:tcW w:w="1276" w:type="dxa"/>
            <w:vAlign w:val="center"/>
          </w:tcPr>
          <w:p w14:paraId="7204EB25" w14:textId="77777777" w:rsidR="00DF2649" w:rsidRPr="00536EF9" w:rsidRDefault="00DF2649" w:rsidP="003072B2">
            <w:pPr>
              <w:pStyle w:val="TableParagraph"/>
              <w:jc w:val="center"/>
              <w:rPr>
                <w:szCs w:val="24"/>
              </w:rPr>
            </w:pPr>
          </w:p>
        </w:tc>
        <w:tc>
          <w:tcPr>
            <w:tcW w:w="1275" w:type="dxa"/>
            <w:vAlign w:val="center"/>
          </w:tcPr>
          <w:p w14:paraId="41BDD870" w14:textId="77777777" w:rsidR="00DF2649" w:rsidRPr="00536EF9" w:rsidRDefault="00DF2649" w:rsidP="003072B2">
            <w:pPr>
              <w:pStyle w:val="TableParagraph"/>
              <w:jc w:val="center"/>
              <w:rPr>
                <w:szCs w:val="24"/>
              </w:rPr>
            </w:pPr>
          </w:p>
        </w:tc>
      </w:tr>
      <w:tr w:rsidR="00DF2649" w:rsidRPr="00536EF9" w14:paraId="598C33A0" w14:textId="77777777" w:rsidTr="003072B2">
        <w:trPr>
          <w:trHeight w:val="479"/>
        </w:trPr>
        <w:tc>
          <w:tcPr>
            <w:tcW w:w="510" w:type="dxa"/>
            <w:vAlign w:val="center"/>
          </w:tcPr>
          <w:p w14:paraId="477215FE" w14:textId="77777777" w:rsidR="00DF2649" w:rsidRPr="00536EF9" w:rsidRDefault="00DF2649" w:rsidP="003072B2">
            <w:pPr>
              <w:pStyle w:val="TableParagraph"/>
              <w:jc w:val="center"/>
              <w:rPr>
                <w:szCs w:val="24"/>
              </w:rPr>
            </w:pPr>
          </w:p>
        </w:tc>
        <w:tc>
          <w:tcPr>
            <w:tcW w:w="5052" w:type="dxa"/>
            <w:vAlign w:val="center"/>
          </w:tcPr>
          <w:p w14:paraId="7EC2978C" w14:textId="77777777" w:rsidR="00DF2649" w:rsidRPr="00536EF9" w:rsidRDefault="00DF2649" w:rsidP="003072B2">
            <w:pPr>
              <w:pStyle w:val="TableParagraph"/>
              <w:ind w:left="91" w:right="142"/>
              <w:jc w:val="left"/>
              <w:rPr>
                <w:szCs w:val="24"/>
              </w:rPr>
            </w:pPr>
          </w:p>
        </w:tc>
        <w:tc>
          <w:tcPr>
            <w:tcW w:w="1276" w:type="dxa"/>
            <w:vAlign w:val="center"/>
          </w:tcPr>
          <w:p w14:paraId="0A3CD3BE" w14:textId="77777777" w:rsidR="00DF2649" w:rsidRPr="00536EF9" w:rsidRDefault="00DF2649" w:rsidP="003072B2">
            <w:pPr>
              <w:pStyle w:val="TableParagraph"/>
              <w:jc w:val="center"/>
              <w:rPr>
                <w:szCs w:val="24"/>
              </w:rPr>
            </w:pPr>
          </w:p>
        </w:tc>
        <w:tc>
          <w:tcPr>
            <w:tcW w:w="1276" w:type="dxa"/>
            <w:vAlign w:val="center"/>
          </w:tcPr>
          <w:p w14:paraId="5A93D97E" w14:textId="77777777" w:rsidR="00DF2649" w:rsidRPr="00536EF9" w:rsidRDefault="00DF2649" w:rsidP="003072B2">
            <w:pPr>
              <w:pStyle w:val="TableParagraph"/>
              <w:jc w:val="center"/>
              <w:rPr>
                <w:szCs w:val="24"/>
              </w:rPr>
            </w:pPr>
          </w:p>
        </w:tc>
        <w:tc>
          <w:tcPr>
            <w:tcW w:w="1275" w:type="dxa"/>
            <w:vAlign w:val="center"/>
          </w:tcPr>
          <w:p w14:paraId="750B9CD3" w14:textId="77777777" w:rsidR="00DF2649" w:rsidRPr="00536EF9" w:rsidRDefault="00DF2649" w:rsidP="003072B2">
            <w:pPr>
              <w:pStyle w:val="TableParagraph"/>
              <w:jc w:val="center"/>
              <w:rPr>
                <w:szCs w:val="24"/>
              </w:rPr>
            </w:pPr>
          </w:p>
        </w:tc>
      </w:tr>
      <w:tr w:rsidR="00DF2649" w:rsidRPr="00536EF9" w14:paraId="0C64DABC" w14:textId="77777777" w:rsidTr="003072B2">
        <w:trPr>
          <w:trHeight w:val="479"/>
        </w:trPr>
        <w:tc>
          <w:tcPr>
            <w:tcW w:w="510" w:type="dxa"/>
            <w:vAlign w:val="center"/>
          </w:tcPr>
          <w:p w14:paraId="72A56D65" w14:textId="77777777" w:rsidR="00DF2649" w:rsidRPr="00536EF9" w:rsidRDefault="00DF2649" w:rsidP="003072B2">
            <w:pPr>
              <w:pStyle w:val="TableParagraph"/>
              <w:jc w:val="center"/>
              <w:rPr>
                <w:szCs w:val="24"/>
              </w:rPr>
            </w:pPr>
          </w:p>
        </w:tc>
        <w:tc>
          <w:tcPr>
            <w:tcW w:w="5052" w:type="dxa"/>
            <w:vAlign w:val="center"/>
          </w:tcPr>
          <w:p w14:paraId="4F62A796" w14:textId="77777777" w:rsidR="00DF2649" w:rsidRPr="00536EF9" w:rsidRDefault="00DF2649" w:rsidP="003072B2">
            <w:pPr>
              <w:pStyle w:val="TableParagraph"/>
              <w:ind w:left="91" w:right="142"/>
              <w:jc w:val="left"/>
              <w:rPr>
                <w:szCs w:val="24"/>
              </w:rPr>
            </w:pPr>
          </w:p>
        </w:tc>
        <w:tc>
          <w:tcPr>
            <w:tcW w:w="1276" w:type="dxa"/>
            <w:vAlign w:val="center"/>
          </w:tcPr>
          <w:p w14:paraId="16C414EA" w14:textId="77777777" w:rsidR="00DF2649" w:rsidRPr="00536EF9" w:rsidRDefault="00DF2649" w:rsidP="003072B2">
            <w:pPr>
              <w:pStyle w:val="TableParagraph"/>
              <w:jc w:val="center"/>
              <w:rPr>
                <w:szCs w:val="24"/>
              </w:rPr>
            </w:pPr>
          </w:p>
        </w:tc>
        <w:tc>
          <w:tcPr>
            <w:tcW w:w="1276" w:type="dxa"/>
            <w:vAlign w:val="center"/>
          </w:tcPr>
          <w:p w14:paraId="7B630C4D" w14:textId="77777777" w:rsidR="00DF2649" w:rsidRPr="00536EF9" w:rsidRDefault="00DF2649" w:rsidP="003072B2">
            <w:pPr>
              <w:pStyle w:val="TableParagraph"/>
              <w:jc w:val="center"/>
              <w:rPr>
                <w:szCs w:val="24"/>
              </w:rPr>
            </w:pPr>
          </w:p>
        </w:tc>
        <w:tc>
          <w:tcPr>
            <w:tcW w:w="1275" w:type="dxa"/>
            <w:vAlign w:val="center"/>
          </w:tcPr>
          <w:p w14:paraId="21DBE820" w14:textId="77777777" w:rsidR="00DF2649" w:rsidRPr="00536EF9" w:rsidRDefault="00DF2649" w:rsidP="003072B2">
            <w:pPr>
              <w:pStyle w:val="TableParagraph"/>
              <w:jc w:val="center"/>
              <w:rPr>
                <w:szCs w:val="24"/>
              </w:rPr>
            </w:pPr>
          </w:p>
        </w:tc>
      </w:tr>
      <w:tr w:rsidR="00DF2649" w:rsidRPr="00536EF9" w14:paraId="632E5954" w14:textId="77777777" w:rsidTr="003072B2">
        <w:trPr>
          <w:trHeight w:val="479"/>
        </w:trPr>
        <w:tc>
          <w:tcPr>
            <w:tcW w:w="510" w:type="dxa"/>
            <w:vAlign w:val="center"/>
          </w:tcPr>
          <w:p w14:paraId="1428203D" w14:textId="77777777" w:rsidR="00DF2649" w:rsidRPr="00536EF9" w:rsidRDefault="00DF2649" w:rsidP="003072B2">
            <w:pPr>
              <w:pStyle w:val="TableParagraph"/>
              <w:jc w:val="center"/>
              <w:rPr>
                <w:szCs w:val="24"/>
              </w:rPr>
            </w:pPr>
          </w:p>
        </w:tc>
        <w:tc>
          <w:tcPr>
            <w:tcW w:w="5052" w:type="dxa"/>
            <w:vAlign w:val="center"/>
          </w:tcPr>
          <w:p w14:paraId="626971A4" w14:textId="77777777" w:rsidR="00DF2649" w:rsidRPr="00536EF9" w:rsidRDefault="00DF2649" w:rsidP="003072B2">
            <w:pPr>
              <w:pStyle w:val="TableParagraph"/>
              <w:ind w:left="91" w:right="142"/>
              <w:jc w:val="left"/>
              <w:rPr>
                <w:szCs w:val="24"/>
              </w:rPr>
            </w:pPr>
          </w:p>
        </w:tc>
        <w:tc>
          <w:tcPr>
            <w:tcW w:w="1276" w:type="dxa"/>
            <w:vAlign w:val="center"/>
          </w:tcPr>
          <w:p w14:paraId="0239843D" w14:textId="77777777" w:rsidR="00DF2649" w:rsidRPr="00536EF9" w:rsidRDefault="00DF2649" w:rsidP="003072B2">
            <w:pPr>
              <w:pStyle w:val="TableParagraph"/>
              <w:jc w:val="center"/>
              <w:rPr>
                <w:szCs w:val="24"/>
              </w:rPr>
            </w:pPr>
          </w:p>
        </w:tc>
        <w:tc>
          <w:tcPr>
            <w:tcW w:w="1276" w:type="dxa"/>
            <w:vAlign w:val="center"/>
          </w:tcPr>
          <w:p w14:paraId="7392BB99" w14:textId="77777777" w:rsidR="00DF2649" w:rsidRPr="00536EF9" w:rsidRDefault="00DF2649" w:rsidP="003072B2">
            <w:pPr>
              <w:pStyle w:val="TableParagraph"/>
              <w:jc w:val="center"/>
              <w:rPr>
                <w:szCs w:val="24"/>
              </w:rPr>
            </w:pPr>
          </w:p>
        </w:tc>
        <w:tc>
          <w:tcPr>
            <w:tcW w:w="1275" w:type="dxa"/>
            <w:vAlign w:val="center"/>
          </w:tcPr>
          <w:p w14:paraId="5F33D990" w14:textId="77777777" w:rsidR="00DF2649" w:rsidRPr="00536EF9" w:rsidRDefault="00DF2649" w:rsidP="003072B2">
            <w:pPr>
              <w:pStyle w:val="TableParagraph"/>
              <w:jc w:val="center"/>
              <w:rPr>
                <w:szCs w:val="24"/>
              </w:rPr>
            </w:pPr>
          </w:p>
        </w:tc>
      </w:tr>
      <w:tr w:rsidR="00DF2649" w:rsidRPr="00536EF9" w14:paraId="392874C6" w14:textId="77777777" w:rsidTr="003072B2">
        <w:trPr>
          <w:trHeight w:val="479"/>
        </w:trPr>
        <w:tc>
          <w:tcPr>
            <w:tcW w:w="510" w:type="dxa"/>
            <w:vAlign w:val="center"/>
          </w:tcPr>
          <w:p w14:paraId="0425DA90" w14:textId="77777777" w:rsidR="00DF2649" w:rsidRPr="00536EF9" w:rsidRDefault="00DF2649" w:rsidP="003072B2">
            <w:pPr>
              <w:pStyle w:val="TableParagraph"/>
              <w:jc w:val="center"/>
              <w:rPr>
                <w:szCs w:val="24"/>
              </w:rPr>
            </w:pPr>
          </w:p>
        </w:tc>
        <w:tc>
          <w:tcPr>
            <w:tcW w:w="5052" w:type="dxa"/>
            <w:vAlign w:val="center"/>
          </w:tcPr>
          <w:p w14:paraId="3B3E8122" w14:textId="77777777" w:rsidR="00DF2649" w:rsidRPr="00536EF9" w:rsidRDefault="00DF2649" w:rsidP="003072B2">
            <w:pPr>
              <w:pStyle w:val="TableParagraph"/>
              <w:ind w:left="91" w:right="142"/>
              <w:jc w:val="left"/>
              <w:rPr>
                <w:szCs w:val="24"/>
              </w:rPr>
            </w:pPr>
          </w:p>
        </w:tc>
        <w:tc>
          <w:tcPr>
            <w:tcW w:w="1276" w:type="dxa"/>
            <w:vAlign w:val="center"/>
          </w:tcPr>
          <w:p w14:paraId="67ECBF61" w14:textId="77777777" w:rsidR="00DF2649" w:rsidRPr="00536EF9" w:rsidRDefault="00DF2649" w:rsidP="003072B2">
            <w:pPr>
              <w:pStyle w:val="TableParagraph"/>
              <w:jc w:val="center"/>
              <w:rPr>
                <w:szCs w:val="24"/>
              </w:rPr>
            </w:pPr>
          </w:p>
        </w:tc>
        <w:tc>
          <w:tcPr>
            <w:tcW w:w="1276" w:type="dxa"/>
            <w:vAlign w:val="center"/>
          </w:tcPr>
          <w:p w14:paraId="0076D7C4" w14:textId="77777777" w:rsidR="00DF2649" w:rsidRPr="00536EF9" w:rsidRDefault="00DF2649" w:rsidP="003072B2">
            <w:pPr>
              <w:pStyle w:val="TableParagraph"/>
              <w:jc w:val="center"/>
              <w:rPr>
                <w:szCs w:val="24"/>
              </w:rPr>
            </w:pPr>
          </w:p>
        </w:tc>
        <w:tc>
          <w:tcPr>
            <w:tcW w:w="1275" w:type="dxa"/>
            <w:vAlign w:val="center"/>
          </w:tcPr>
          <w:p w14:paraId="6A40206A" w14:textId="77777777" w:rsidR="00DF2649" w:rsidRPr="00536EF9" w:rsidRDefault="00DF2649" w:rsidP="003072B2">
            <w:pPr>
              <w:pStyle w:val="TableParagraph"/>
              <w:jc w:val="center"/>
              <w:rPr>
                <w:szCs w:val="24"/>
              </w:rPr>
            </w:pPr>
          </w:p>
        </w:tc>
      </w:tr>
      <w:tr w:rsidR="00DF2649" w:rsidRPr="00536EF9" w14:paraId="73940BF9" w14:textId="77777777" w:rsidTr="003072B2">
        <w:trPr>
          <w:trHeight w:val="479"/>
        </w:trPr>
        <w:tc>
          <w:tcPr>
            <w:tcW w:w="510" w:type="dxa"/>
            <w:vAlign w:val="center"/>
          </w:tcPr>
          <w:p w14:paraId="6014B54E" w14:textId="77777777" w:rsidR="00DF2649" w:rsidRPr="00536EF9" w:rsidRDefault="00DF2649" w:rsidP="003072B2">
            <w:pPr>
              <w:pStyle w:val="TableParagraph"/>
              <w:jc w:val="center"/>
              <w:rPr>
                <w:szCs w:val="24"/>
              </w:rPr>
            </w:pPr>
          </w:p>
        </w:tc>
        <w:tc>
          <w:tcPr>
            <w:tcW w:w="5052" w:type="dxa"/>
            <w:vAlign w:val="center"/>
          </w:tcPr>
          <w:p w14:paraId="157C6853" w14:textId="77777777" w:rsidR="00DF2649" w:rsidRPr="00536EF9" w:rsidRDefault="00DF2649" w:rsidP="003072B2">
            <w:pPr>
              <w:pStyle w:val="TableParagraph"/>
              <w:ind w:left="91" w:right="142"/>
              <w:jc w:val="left"/>
              <w:rPr>
                <w:szCs w:val="24"/>
              </w:rPr>
            </w:pPr>
          </w:p>
        </w:tc>
        <w:tc>
          <w:tcPr>
            <w:tcW w:w="1276" w:type="dxa"/>
            <w:vAlign w:val="center"/>
          </w:tcPr>
          <w:p w14:paraId="60BAFCB6" w14:textId="77777777" w:rsidR="00DF2649" w:rsidRPr="00536EF9" w:rsidRDefault="00DF2649" w:rsidP="003072B2">
            <w:pPr>
              <w:pStyle w:val="TableParagraph"/>
              <w:jc w:val="center"/>
              <w:rPr>
                <w:szCs w:val="24"/>
              </w:rPr>
            </w:pPr>
          </w:p>
        </w:tc>
        <w:tc>
          <w:tcPr>
            <w:tcW w:w="1276" w:type="dxa"/>
            <w:vAlign w:val="center"/>
          </w:tcPr>
          <w:p w14:paraId="007DB3AE" w14:textId="77777777" w:rsidR="00DF2649" w:rsidRPr="00536EF9" w:rsidRDefault="00DF2649" w:rsidP="003072B2">
            <w:pPr>
              <w:pStyle w:val="TableParagraph"/>
              <w:jc w:val="center"/>
              <w:rPr>
                <w:szCs w:val="24"/>
              </w:rPr>
            </w:pPr>
          </w:p>
        </w:tc>
        <w:tc>
          <w:tcPr>
            <w:tcW w:w="1275" w:type="dxa"/>
            <w:vAlign w:val="center"/>
          </w:tcPr>
          <w:p w14:paraId="7162BA5A" w14:textId="77777777" w:rsidR="00DF2649" w:rsidRPr="00536EF9" w:rsidRDefault="00DF2649" w:rsidP="003072B2">
            <w:pPr>
              <w:pStyle w:val="TableParagraph"/>
              <w:jc w:val="center"/>
              <w:rPr>
                <w:szCs w:val="24"/>
              </w:rPr>
            </w:pPr>
          </w:p>
        </w:tc>
      </w:tr>
      <w:tr w:rsidR="00DF2649" w:rsidRPr="00536EF9" w14:paraId="1ADD2DA5" w14:textId="77777777" w:rsidTr="003072B2">
        <w:trPr>
          <w:trHeight w:val="479"/>
        </w:trPr>
        <w:tc>
          <w:tcPr>
            <w:tcW w:w="510" w:type="dxa"/>
            <w:vAlign w:val="center"/>
          </w:tcPr>
          <w:p w14:paraId="119C4FD0" w14:textId="77777777" w:rsidR="00DF2649" w:rsidRPr="00536EF9" w:rsidRDefault="00DF2649" w:rsidP="003072B2">
            <w:pPr>
              <w:pStyle w:val="TableParagraph"/>
              <w:jc w:val="center"/>
              <w:rPr>
                <w:szCs w:val="24"/>
              </w:rPr>
            </w:pPr>
          </w:p>
        </w:tc>
        <w:tc>
          <w:tcPr>
            <w:tcW w:w="5052" w:type="dxa"/>
            <w:vAlign w:val="center"/>
          </w:tcPr>
          <w:p w14:paraId="34AE97E2" w14:textId="77777777" w:rsidR="00DF2649" w:rsidRPr="00536EF9" w:rsidRDefault="00DF2649" w:rsidP="003072B2">
            <w:pPr>
              <w:pStyle w:val="TableParagraph"/>
              <w:ind w:left="91" w:right="142"/>
              <w:jc w:val="left"/>
              <w:rPr>
                <w:szCs w:val="24"/>
              </w:rPr>
            </w:pPr>
          </w:p>
        </w:tc>
        <w:tc>
          <w:tcPr>
            <w:tcW w:w="1276" w:type="dxa"/>
            <w:vAlign w:val="center"/>
          </w:tcPr>
          <w:p w14:paraId="29059138" w14:textId="77777777" w:rsidR="00DF2649" w:rsidRPr="00536EF9" w:rsidRDefault="00DF2649" w:rsidP="003072B2">
            <w:pPr>
              <w:pStyle w:val="TableParagraph"/>
              <w:jc w:val="center"/>
              <w:rPr>
                <w:szCs w:val="24"/>
              </w:rPr>
            </w:pPr>
          </w:p>
        </w:tc>
        <w:tc>
          <w:tcPr>
            <w:tcW w:w="1276" w:type="dxa"/>
            <w:vAlign w:val="center"/>
          </w:tcPr>
          <w:p w14:paraId="55A0DC32" w14:textId="77777777" w:rsidR="00DF2649" w:rsidRPr="00536EF9" w:rsidRDefault="00DF2649" w:rsidP="003072B2">
            <w:pPr>
              <w:pStyle w:val="TableParagraph"/>
              <w:jc w:val="center"/>
              <w:rPr>
                <w:szCs w:val="24"/>
              </w:rPr>
            </w:pPr>
          </w:p>
        </w:tc>
        <w:tc>
          <w:tcPr>
            <w:tcW w:w="1275" w:type="dxa"/>
            <w:vAlign w:val="center"/>
          </w:tcPr>
          <w:p w14:paraId="172C559D" w14:textId="77777777" w:rsidR="00DF2649" w:rsidRPr="00536EF9" w:rsidRDefault="00DF2649" w:rsidP="003072B2">
            <w:pPr>
              <w:pStyle w:val="TableParagraph"/>
              <w:jc w:val="center"/>
              <w:rPr>
                <w:szCs w:val="24"/>
              </w:rPr>
            </w:pPr>
          </w:p>
        </w:tc>
      </w:tr>
      <w:tr w:rsidR="00DF2649" w:rsidRPr="00536EF9" w14:paraId="56FEA133" w14:textId="77777777" w:rsidTr="003072B2">
        <w:trPr>
          <w:trHeight w:val="479"/>
        </w:trPr>
        <w:tc>
          <w:tcPr>
            <w:tcW w:w="510" w:type="dxa"/>
            <w:vAlign w:val="center"/>
          </w:tcPr>
          <w:p w14:paraId="322CE2F7" w14:textId="77777777" w:rsidR="00DF2649" w:rsidRPr="00536EF9" w:rsidRDefault="00DF2649" w:rsidP="003072B2">
            <w:pPr>
              <w:pStyle w:val="TableParagraph"/>
              <w:jc w:val="center"/>
              <w:rPr>
                <w:szCs w:val="24"/>
              </w:rPr>
            </w:pPr>
          </w:p>
        </w:tc>
        <w:tc>
          <w:tcPr>
            <w:tcW w:w="5052" w:type="dxa"/>
            <w:vAlign w:val="center"/>
          </w:tcPr>
          <w:p w14:paraId="7F0BF744" w14:textId="77777777" w:rsidR="00DF2649" w:rsidRPr="00536EF9" w:rsidRDefault="00DF2649" w:rsidP="003072B2">
            <w:pPr>
              <w:pStyle w:val="TableParagraph"/>
              <w:ind w:left="91" w:right="142"/>
              <w:jc w:val="left"/>
              <w:rPr>
                <w:szCs w:val="24"/>
              </w:rPr>
            </w:pPr>
          </w:p>
        </w:tc>
        <w:tc>
          <w:tcPr>
            <w:tcW w:w="1276" w:type="dxa"/>
            <w:vAlign w:val="center"/>
          </w:tcPr>
          <w:p w14:paraId="0919EE3B" w14:textId="77777777" w:rsidR="00DF2649" w:rsidRPr="00536EF9" w:rsidRDefault="00DF2649" w:rsidP="003072B2">
            <w:pPr>
              <w:pStyle w:val="TableParagraph"/>
              <w:jc w:val="center"/>
              <w:rPr>
                <w:szCs w:val="24"/>
              </w:rPr>
            </w:pPr>
          </w:p>
        </w:tc>
        <w:tc>
          <w:tcPr>
            <w:tcW w:w="1276" w:type="dxa"/>
            <w:vAlign w:val="center"/>
          </w:tcPr>
          <w:p w14:paraId="42D51118" w14:textId="77777777" w:rsidR="00DF2649" w:rsidRPr="00536EF9" w:rsidRDefault="00DF2649" w:rsidP="003072B2">
            <w:pPr>
              <w:pStyle w:val="TableParagraph"/>
              <w:jc w:val="center"/>
              <w:rPr>
                <w:szCs w:val="24"/>
              </w:rPr>
            </w:pPr>
          </w:p>
        </w:tc>
        <w:tc>
          <w:tcPr>
            <w:tcW w:w="1275" w:type="dxa"/>
            <w:vAlign w:val="center"/>
          </w:tcPr>
          <w:p w14:paraId="02FDA063" w14:textId="77777777" w:rsidR="00DF2649" w:rsidRPr="00536EF9" w:rsidRDefault="00DF2649" w:rsidP="003072B2">
            <w:pPr>
              <w:pStyle w:val="TableParagraph"/>
              <w:jc w:val="center"/>
              <w:rPr>
                <w:szCs w:val="24"/>
              </w:rPr>
            </w:pPr>
          </w:p>
        </w:tc>
      </w:tr>
      <w:tr w:rsidR="00DF2649" w:rsidRPr="00536EF9" w14:paraId="201F62D9" w14:textId="77777777" w:rsidTr="003072B2">
        <w:trPr>
          <w:trHeight w:val="479"/>
        </w:trPr>
        <w:tc>
          <w:tcPr>
            <w:tcW w:w="510" w:type="dxa"/>
            <w:vAlign w:val="center"/>
          </w:tcPr>
          <w:p w14:paraId="017AF3F4" w14:textId="77777777" w:rsidR="00DF2649" w:rsidRPr="00536EF9" w:rsidRDefault="00DF2649" w:rsidP="003072B2">
            <w:pPr>
              <w:pStyle w:val="TableParagraph"/>
              <w:jc w:val="center"/>
              <w:rPr>
                <w:szCs w:val="24"/>
              </w:rPr>
            </w:pPr>
          </w:p>
        </w:tc>
        <w:tc>
          <w:tcPr>
            <w:tcW w:w="5052" w:type="dxa"/>
            <w:vAlign w:val="center"/>
          </w:tcPr>
          <w:p w14:paraId="64ED9AA0" w14:textId="77777777" w:rsidR="00DF2649" w:rsidRPr="00536EF9" w:rsidRDefault="00DF2649" w:rsidP="003072B2">
            <w:pPr>
              <w:pStyle w:val="TableParagraph"/>
              <w:ind w:left="91" w:right="142"/>
              <w:jc w:val="left"/>
              <w:rPr>
                <w:szCs w:val="24"/>
              </w:rPr>
            </w:pPr>
          </w:p>
        </w:tc>
        <w:tc>
          <w:tcPr>
            <w:tcW w:w="1276" w:type="dxa"/>
            <w:vAlign w:val="center"/>
          </w:tcPr>
          <w:p w14:paraId="0A51D4CE" w14:textId="77777777" w:rsidR="00DF2649" w:rsidRPr="00536EF9" w:rsidRDefault="00DF2649" w:rsidP="003072B2">
            <w:pPr>
              <w:pStyle w:val="TableParagraph"/>
              <w:jc w:val="center"/>
              <w:rPr>
                <w:szCs w:val="24"/>
              </w:rPr>
            </w:pPr>
          </w:p>
        </w:tc>
        <w:tc>
          <w:tcPr>
            <w:tcW w:w="1276" w:type="dxa"/>
            <w:vAlign w:val="center"/>
          </w:tcPr>
          <w:p w14:paraId="005D9844" w14:textId="77777777" w:rsidR="00DF2649" w:rsidRPr="00536EF9" w:rsidRDefault="00DF2649" w:rsidP="003072B2">
            <w:pPr>
              <w:pStyle w:val="TableParagraph"/>
              <w:jc w:val="center"/>
              <w:rPr>
                <w:szCs w:val="24"/>
              </w:rPr>
            </w:pPr>
          </w:p>
        </w:tc>
        <w:tc>
          <w:tcPr>
            <w:tcW w:w="1275" w:type="dxa"/>
            <w:vAlign w:val="center"/>
          </w:tcPr>
          <w:p w14:paraId="21A70960" w14:textId="77777777" w:rsidR="00DF2649" w:rsidRPr="00536EF9" w:rsidRDefault="00DF2649" w:rsidP="003072B2">
            <w:pPr>
              <w:pStyle w:val="TableParagraph"/>
              <w:jc w:val="center"/>
              <w:rPr>
                <w:szCs w:val="24"/>
              </w:rPr>
            </w:pPr>
          </w:p>
        </w:tc>
      </w:tr>
      <w:tr w:rsidR="00DF2649" w:rsidRPr="00536EF9" w14:paraId="5AF7A1B8" w14:textId="77777777" w:rsidTr="003072B2">
        <w:trPr>
          <w:trHeight w:val="479"/>
        </w:trPr>
        <w:tc>
          <w:tcPr>
            <w:tcW w:w="510" w:type="dxa"/>
            <w:vAlign w:val="center"/>
          </w:tcPr>
          <w:p w14:paraId="6F1FDED1" w14:textId="77777777" w:rsidR="00DF2649" w:rsidRPr="00536EF9" w:rsidRDefault="00DF2649" w:rsidP="003072B2">
            <w:pPr>
              <w:pStyle w:val="TableParagraph"/>
              <w:jc w:val="center"/>
              <w:rPr>
                <w:szCs w:val="24"/>
              </w:rPr>
            </w:pPr>
          </w:p>
        </w:tc>
        <w:tc>
          <w:tcPr>
            <w:tcW w:w="5052" w:type="dxa"/>
            <w:vAlign w:val="center"/>
          </w:tcPr>
          <w:p w14:paraId="34B3FCC6" w14:textId="77777777" w:rsidR="00DF2649" w:rsidRPr="00536EF9" w:rsidRDefault="00DF2649" w:rsidP="003072B2">
            <w:pPr>
              <w:pStyle w:val="TableParagraph"/>
              <w:ind w:left="91" w:right="142"/>
              <w:jc w:val="left"/>
              <w:rPr>
                <w:szCs w:val="24"/>
              </w:rPr>
            </w:pPr>
          </w:p>
        </w:tc>
        <w:tc>
          <w:tcPr>
            <w:tcW w:w="1276" w:type="dxa"/>
            <w:vAlign w:val="center"/>
          </w:tcPr>
          <w:p w14:paraId="77F513B7" w14:textId="77777777" w:rsidR="00DF2649" w:rsidRPr="00536EF9" w:rsidRDefault="00DF2649" w:rsidP="003072B2">
            <w:pPr>
              <w:pStyle w:val="TableParagraph"/>
              <w:jc w:val="center"/>
              <w:rPr>
                <w:szCs w:val="24"/>
              </w:rPr>
            </w:pPr>
          </w:p>
        </w:tc>
        <w:tc>
          <w:tcPr>
            <w:tcW w:w="1276" w:type="dxa"/>
            <w:vAlign w:val="center"/>
          </w:tcPr>
          <w:p w14:paraId="100240E1" w14:textId="77777777" w:rsidR="00DF2649" w:rsidRPr="00536EF9" w:rsidRDefault="00DF2649" w:rsidP="003072B2">
            <w:pPr>
              <w:pStyle w:val="TableParagraph"/>
              <w:jc w:val="center"/>
              <w:rPr>
                <w:szCs w:val="24"/>
              </w:rPr>
            </w:pPr>
          </w:p>
        </w:tc>
        <w:tc>
          <w:tcPr>
            <w:tcW w:w="1275" w:type="dxa"/>
            <w:vAlign w:val="center"/>
          </w:tcPr>
          <w:p w14:paraId="417FB2B5" w14:textId="77777777" w:rsidR="00DF2649" w:rsidRPr="00536EF9" w:rsidRDefault="00DF2649" w:rsidP="003072B2">
            <w:pPr>
              <w:pStyle w:val="TableParagraph"/>
              <w:jc w:val="center"/>
              <w:rPr>
                <w:szCs w:val="24"/>
              </w:rPr>
            </w:pPr>
          </w:p>
        </w:tc>
      </w:tr>
      <w:tr w:rsidR="00DF2649" w:rsidRPr="00536EF9" w14:paraId="5BDEBE3A" w14:textId="77777777" w:rsidTr="003072B2">
        <w:trPr>
          <w:trHeight w:val="479"/>
        </w:trPr>
        <w:tc>
          <w:tcPr>
            <w:tcW w:w="510" w:type="dxa"/>
            <w:vAlign w:val="center"/>
          </w:tcPr>
          <w:p w14:paraId="6903F31F" w14:textId="77777777" w:rsidR="00DF2649" w:rsidRPr="00536EF9" w:rsidRDefault="00DF2649" w:rsidP="003072B2">
            <w:pPr>
              <w:pStyle w:val="TableParagraph"/>
              <w:jc w:val="center"/>
              <w:rPr>
                <w:szCs w:val="24"/>
              </w:rPr>
            </w:pPr>
          </w:p>
        </w:tc>
        <w:tc>
          <w:tcPr>
            <w:tcW w:w="5052" w:type="dxa"/>
            <w:vAlign w:val="center"/>
          </w:tcPr>
          <w:p w14:paraId="5792DFF3" w14:textId="77777777" w:rsidR="00DF2649" w:rsidRPr="00536EF9" w:rsidRDefault="00DF2649" w:rsidP="003072B2">
            <w:pPr>
              <w:pStyle w:val="TableParagraph"/>
              <w:ind w:left="91" w:right="142"/>
              <w:jc w:val="left"/>
              <w:rPr>
                <w:szCs w:val="24"/>
              </w:rPr>
            </w:pPr>
          </w:p>
        </w:tc>
        <w:tc>
          <w:tcPr>
            <w:tcW w:w="1276" w:type="dxa"/>
            <w:vAlign w:val="center"/>
          </w:tcPr>
          <w:p w14:paraId="38A65880" w14:textId="77777777" w:rsidR="00DF2649" w:rsidRPr="00536EF9" w:rsidRDefault="00DF2649" w:rsidP="003072B2">
            <w:pPr>
              <w:pStyle w:val="TableParagraph"/>
              <w:jc w:val="center"/>
              <w:rPr>
                <w:szCs w:val="24"/>
              </w:rPr>
            </w:pPr>
          </w:p>
        </w:tc>
        <w:tc>
          <w:tcPr>
            <w:tcW w:w="1276" w:type="dxa"/>
            <w:vAlign w:val="center"/>
          </w:tcPr>
          <w:p w14:paraId="609DFD91" w14:textId="77777777" w:rsidR="00DF2649" w:rsidRPr="00536EF9" w:rsidRDefault="00DF2649" w:rsidP="003072B2">
            <w:pPr>
              <w:pStyle w:val="TableParagraph"/>
              <w:jc w:val="center"/>
              <w:rPr>
                <w:szCs w:val="24"/>
              </w:rPr>
            </w:pPr>
          </w:p>
        </w:tc>
        <w:tc>
          <w:tcPr>
            <w:tcW w:w="1275" w:type="dxa"/>
            <w:vAlign w:val="center"/>
          </w:tcPr>
          <w:p w14:paraId="28158010" w14:textId="77777777" w:rsidR="00DF2649" w:rsidRPr="00536EF9" w:rsidRDefault="00DF2649" w:rsidP="003072B2">
            <w:pPr>
              <w:pStyle w:val="TableParagraph"/>
              <w:jc w:val="center"/>
              <w:rPr>
                <w:szCs w:val="24"/>
              </w:rPr>
            </w:pPr>
          </w:p>
        </w:tc>
      </w:tr>
      <w:tr w:rsidR="00DF2649" w:rsidRPr="00536EF9" w14:paraId="11CA9683" w14:textId="77777777" w:rsidTr="003072B2">
        <w:trPr>
          <w:trHeight w:val="479"/>
        </w:trPr>
        <w:tc>
          <w:tcPr>
            <w:tcW w:w="510" w:type="dxa"/>
            <w:vAlign w:val="center"/>
          </w:tcPr>
          <w:p w14:paraId="0B349DCD" w14:textId="77777777" w:rsidR="00DF2649" w:rsidRPr="00536EF9" w:rsidRDefault="00DF2649" w:rsidP="003072B2">
            <w:pPr>
              <w:pStyle w:val="TableParagraph"/>
              <w:jc w:val="center"/>
              <w:rPr>
                <w:szCs w:val="24"/>
              </w:rPr>
            </w:pPr>
          </w:p>
        </w:tc>
        <w:tc>
          <w:tcPr>
            <w:tcW w:w="5052" w:type="dxa"/>
            <w:vAlign w:val="center"/>
          </w:tcPr>
          <w:p w14:paraId="7C967612" w14:textId="77777777" w:rsidR="00DF2649" w:rsidRPr="00536EF9" w:rsidRDefault="00DF2649" w:rsidP="003072B2">
            <w:pPr>
              <w:pStyle w:val="TableParagraph"/>
              <w:ind w:left="91" w:right="142"/>
              <w:jc w:val="left"/>
              <w:rPr>
                <w:szCs w:val="24"/>
              </w:rPr>
            </w:pPr>
          </w:p>
        </w:tc>
        <w:tc>
          <w:tcPr>
            <w:tcW w:w="1276" w:type="dxa"/>
            <w:vAlign w:val="center"/>
          </w:tcPr>
          <w:p w14:paraId="333C7E03" w14:textId="77777777" w:rsidR="00DF2649" w:rsidRPr="00536EF9" w:rsidRDefault="00DF2649" w:rsidP="003072B2">
            <w:pPr>
              <w:pStyle w:val="TableParagraph"/>
              <w:jc w:val="center"/>
              <w:rPr>
                <w:szCs w:val="24"/>
              </w:rPr>
            </w:pPr>
          </w:p>
        </w:tc>
        <w:tc>
          <w:tcPr>
            <w:tcW w:w="1276" w:type="dxa"/>
            <w:vAlign w:val="center"/>
          </w:tcPr>
          <w:p w14:paraId="32BAFB1A" w14:textId="77777777" w:rsidR="00DF2649" w:rsidRPr="00536EF9" w:rsidRDefault="00DF2649" w:rsidP="003072B2">
            <w:pPr>
              <w:pStyle w:val="TableParagraph"/>
              <w:jc w:val="center"/>
              <w:rPr>
                <w:szCs w:val="24"/>
              </w:rPr>
            </w:pPr>
          </w:p>
        </w:tc>
        <w:tc>
          <w:tcPr>
            <w:tcW w:w="1275" w:type="dxa"/>
            <w:vAlign w:val="center"/>
          </w:tcPr>
          <w:p w14:paraId="4A3FEF42" w14:textId="77777777" w:rsidR="00DF2649" w:rsidRPr="00536EF9" w:rsidRDefault="00DF2649" w:rsidP="003072B2">
            <w:pPr>
              <w:pStyle w:val="TableParagraph"/>
              <w:jc w:val="center"/>
              <w:rPr>
                <w:szCs w:val="24"/>
              </w:rPr>
            </w:pPr>
          </w:p>
        </w:tc>
      </w:tr>
      <w:tr w:rsidR="00DF2649" w:rsidRPr="00536EF9" w14:paraId="51030865" w14:textId="77777777" w:rsidTr="003072B2">
        <w:trPr>
          <w:trHeight w:val="479"/>
        </w:trPr>
        <w:tc>
          <w:tcPr>
            <w:tcW w:w="510" w:type="dxa"/>
            <w:vAlign w:val="center"/>
          </w:tcPr>
          <w:p w14:paraId="23FCE9C5" w14:textId="77777777" w:rsidR="00DF2649" w:rsidRPr="00536EF9" w:rsidRDefault="00DF2649" w:rsidP="003072B2">
            <w:pPr>
              <w:pStyle w:val="TableParagraph"/>
              <w:jc w:val="center"/>
              <w:rPr>
                <w:szCs w:val="24"/>
              </w:rPr>
            </w:pPr>
          </w:p>
        </w:tc>
        <w:tc>
          <w:tcPr>
            <w:tcW w:w="5052" w:type="dxa"/>
            <w:vAlign w:val="center"/>
          </w:tcPr>
          <w:p w14:paraId="38A0FDAA" w14:textId="77777777" w:rsidR="00DF2649" w:rsidRPr="00536EF9" w:rsidRDefault="00DF2649" w:rsidP="003072B2">
            <w:pPr>
              <w:pStyle w:val="TableParagraph"/>
              <w:ind w:left="91" w:right="142"/>
              <w:jc w:val="left"/>
              <w:rPr>
                <w:szCs w:val="24"/>
              </w:rPr>
            </w:pPr>
          </w:p>
        </w:tc>
        <w:tc>
          <w:tcPr>
            <w:tcW w:w="1276" w:type="dxa"/>
            <w:vAlign w:val="center"/>
          </w:tcPr>
          <w:p w14:paraId="13302718" w14:textId="77777777" w:rsidR="00DF2649" w:rsidRPr="00536EF9" w:rsidRDefault="00DF2649" w:rsidP="003072B2">
            <w:pPr>
              <w:pStyle w:val="TableParagraph"/>
              <w:jc w:val="center"/>
              <w:rPr>
                <w:szCs w:val="24"/>
              </w:rPr>
            </w:pPr>
          </w:p>
        </w:tc>
        <w:tc>
          <w:tcPr>
            <w:tcW w:w="1276" w:type="dxa"/>
            <w:vAlign w:val="center"/>
          </w:tcPr>
          <w:p w14:paraId="3958905F" w14:textId="77777777" w:rsidR="00DF2649" w:rsidRPr="00536EF9" w:rsidRDefault="00DF2649" w:rsidP="003072B2">
            <w:pPr>
              <w:pStyle w:val="TableParagraph"/>
              <w:jc w:val="center"/>
              <w:rPr>
                <w:szCs w:val="24"/>
              </w:rPr>
            </w:pPr>
          </w:p>
        </w:tc>
        <w:tc>
          <w:tcPr>
            <w:tcW w:w="1275" w:type="dxa"/>
            <w:vAlign w:val="center"/>
          </w:tcPr>
          <w:p w14:paraId="15A75F63" w14:textId="77777777" w:rsidR="00DF2649" w:rsidRPr="00536EF9" w:rsidRDefault="00DF2649" w:rsidP="003072B2">
            <w:pPr>
              <w:pStyle w:val="TableParagraph"/>
              <w:jc w:val="center"/>
              <w:rPr>
                <w:szCs w:val="24"/>
              </w:rPr>
            </w:pPr>
          </w:p>
        </w:tc>
      </w:tr>
      <w:tr w:rsidR="00DF2649" w:rsidRPr="00536EF9" w14:paraId="0D224130" w14:textId="77777777" w:rsidTr="003072B2">
        <w:trPr>
          <w:trHeight w:val="479"/>
        </w:trPr>
        <w:tc>
          <w:tcPr>
            <w:tcW w:w="510" w:type="dxa"/>
            <w:vAlign w:val="center"/>
          </w:tcPr>
          <w:p w14:paraId="7C65E3B4" w14:textId="77777777" w:rsidR="00DF2649" w:rsidRPr="00536EF9" w:rsidRDefault="00DF2649" w:rsidP="003072B2">
            <w:pPr>
              <w:pStyle w:val="TableParagraph"/>
              <w:jc w:val="center"/>
              <w:rPr>
                <w:szCs w:val="24"/>
              </w:rPr>
            </w:pPr>
          </w:p>
        </w:tc>
        <w:tc>
          <w:tcPr>
            <w:tcW w:w="5052" w:type="dxa"/>
            <w:vAlign w:val="center"/>
          </w:tcPr>
          <w:p w14:paraId="6BDD6880" w14:textId="77777777" w:rsidR="00DF2649" w:rsidRPr="00536EF9" w:rsidRDefault="00DF2649" w:rsidP="003072B2">
            <w:pPr>
              <w:pStyle w:val="TableParagraph"/>
              <w:ind w:left="91" w:right="142"/>
              <w:jc w:val="left"/>
              <w:rPr>
                <w:szCs w:val="24"/>
              </w:rPr>
            </w:pPr>
          </w:p>
        </w:tc>
        <w:tc>
          <w:tcPr>
            <w:tcW w:w="1276" w:type="dxa"/>
            <w:vAlign w:val="center"/>
          </w:tcPr>
          <w:p w14:paraId="27FED6EF" w14:textId="77777777" w:rsidR="00DF2649" w:rsidRPr="00536EF9" w:rsidRDefault="00DF2649" w:rsidP="003072B2">
            <w:pPr>
              <w:pStyle w:val="TableParagraph"/>
              <w:jc w:val="center"/>
              <w:rPr>
                <w:szCs w:val="24"/>
              </w:rPr>
            </w:pPr>
          </w:p>
        </w:tc>
        <w:tc>
          <w:tcPr>
            <w:tcW w:w="1276" w:type="dxa"/>
            <w:vAlign w:val="center"/>
          </w:tcPr>
          <w:p w14:paraId="76885FF8" w14:textId="77777777" w:rsidR="00DF2649" w:rsidRPr="00536EF9" w:rsidRDefault="00DF2649" w:rsidP="003072B2">
            <w:pPr>
              <w:pStyle w:val="TableParagraph"/>
              <w:jc w:val="center"/>
              <w:rPr>
                <w:szCs w:val="24"/>
              </w:rPr>
            </w:pPr>
          </w:p>
        </w:tc>
        <w:tc>
          <w:tcPr>
            <w:tcW w:w="1275" w:type="dxa"/>
            <w:vAlign w:val="center"/>
          </w:tcPr>
          <w:p w14:paraId="68D6A26E" w14:textId="77777777" w:rsidR="00DF2649" w:rsidRPr="00536EF9" w:rsidRDefault="00DF2649" w:rsidP="003072B2">
            <w:pPr>
              <w:pStyle w:val="TableParagraph"/>
              <w:jc w:val="center"/>
              <w:rPr>
                <w:szCs w:val="24"/>
              </w:rPr>
            </w:pPr>
          </w:p>
        </w:tc>
      </w:tr>
    </w:tbl>
    <w:p w14:paraId="762B7F23" w14:textId="77777777" w:rsidR="00DF2649" w:rsidRPr="00536EF9" w:rsidRDefault="00DF2649" w:rsidP="00DF2649">
      <w:pPr>
        <w:pStyle w:val="a5"/>
        <w:ind w:left="0" w:firstLine="0"/>
        <w:jc w:val="left"/>
      </w:pPr>
    </w:p>
    <w:p w14:paraId="7DB96476" w14:textId="77777777" w:rsidR="00DF2649" w:rsidRPr="00912623" w:rsidRDefault="00DF2649" w:rsidP="00DF2649">
      <w:pPr>
        <w:pStyle w:val="a5"/>
        <w:tabs>
          <w:tab w:val="left" w:pos="2946"/>
          <w:tab w:val="left" w:pos="5405"/>
        </w:tabs>
        <w:ind w:left="140" w:firstLine="0"/>
        <w:jc w:val="left"/>
      </w:pPr>
      <w:r w:rsidRPr="00912623">
        <w:t>Всего принято</w:t>
      </w:r>
      <w:r>
        <w:t xml:space="preserve"> ______ </w:t>
      </w:r>
      <w:r w:rsidRPr="00912623">
        <w:t>документов на ___</w:t>
      </w:r>
      <w:r>
        <w:t>__</w:t>
      </w:r>
      <w:r w:rsidRPr="00912623">
        <w:t>_ листах.</w:t>
      </w:r>
    </w:p>
    <w:p w14:paraId="4C5001B8" w14:textId="77777777" w:rsidR="00DF2649" w:rsidRPr="00536EF9" w:rsidRDefault="00DF2649" w:rsidP="00DF2649">
      <w:pPr>
        <w:pStyle w:val="a5"/>
        <w:ind w:left="0" w:firstLine="0"/>
        <w:jc w:val="left"/>
      </w:pPr>
    </w:p>
    <w:tbl>
      <w:tblPr>
        <w:tblStyle w:val="a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38"/>
        <w:gridCol w:w="2608"/>
        <w:gridCol w:w="907"/>
        <w:gridCol w:w="2608"/>
      </w:tblGrid>
      <w:tr w:rsidR="00DF2649" w14:paraId="336CB521" w14:textId="77777777" w:rsidTr="003072B2">
        <w:tc>
          <w:tcPr>
            <w:tcW w:w="2977" w:type="dxa"/>
            <w:tcBorders>
              <w:bottom w:val="single" w:sz="4" w:space="0" w:color="auto"/>
            </w:tcBorders>
          </w:tcPr>
          <w:p w14:paraId="345EDD9D" w14:textId="77777777" w:rsidR="00DF2649" w:rsidRPr="00615EE7" w:rsidRDefault="00DF2649" w:rsidP="003072B2">
            <w:pPr>
              <w:jc w:val="center"/>
              <w:rPr>
                <w:szCs w:val="24"/>
                <w:lang w:val="ru-RU"/>
              </w:rPr>
            </w:pPr>
          </w:p>
        </w:tc>
        <w:tc>
          <w:tcPr>
            <w:tcW w:w="538" w:type="dxa"/>
          </w:tcPr>
          <w:p w14:paraId="3668ADD9" w14:textId="77777777" w:rsidR="00DF2649" w:rsidRPr="00615EE7" w:rsidRDefault="00DF2649" w:rsidP="003072B2">
            <w:pPr>
              <w:jc w:val="center"/>
              <w:rPr>
                <w:szCs w:val="24"/>
                <w:lang w:val="ru-RU"/>
              </w:rPr>
            </w:pPr>
          </w:p>
        </w:tc>
        <w:tc>
          <w:tcPr>
            <w:tcW w:w="2608" w:type="dxa"/>
            <w:tcBorders>
              <w:bottom w:val="single" w:sz="4" w:space="0" w:color="auto"/>
            </w:tcBorders>
          </w:tcPr>
          <w:p w14:paraId="68E22131" w14:textId="77777777" w:rsidR="00DF2649" w:rsidRPr="00615EE7" w:rsidRDefault="00DF2649" w:rsidP="003072B2">
            <w:pPr>
              <w:jc w:val="center"/>
              <w:rPr>
                <w:szCs w:val="24"/>
                <w:lang w:val="ru-RU"/>
              </w:rPr>
            </w:pPr>
          </w:p>
        </w:tc>
        <w:tc>
          <w:tcPr>
            <w:tcW w:w="907" w:type="dxa"/>
          </w:tcPr>
          <w:p w14:paraId="462039F4" w14:textId="77777777" w:rsidR="00DF2649" w:rsidRPr="00615EE7" w:rsidRDefault="00DF2649" w:rsidP="003072B2">
            <w:pPr>
              <w:jc w:val="center"/>
              <w:rPr>
                <w:szCs w:val="24"/>
                <w:lang w:val="ru-RU"/>
              </w:rPr>
            </w:pPr>
          </w:p>
        </w:tc>
        <w:tc>
          <w:tcPr>
            <w:tcW w:w="2608" w:type="dxa"/>
            <w:tcBorders>
              <w:bottom w:val="single" w:sz="4" w:space="0" w:color="auto"/>
            </w:tcBorders>
          </w:tcPr>
          <w:p w14:paraId="5D5C27B8" w14:textId="77777777" w:rsidR="00DF2649" w:rsidRPr="00615EE7" w:rsidRDefault="00DF2649" w:rsidP="003072B2">
            <w:pPr>
              <w:jc w:val="center"/>
              <w:rPr>
                <w:szCs w:val="24"/>
                <w:lang w:val="ru-RU"/>
              </w:rPr>
            </w:pPr>
          </w:p>
        </w:tc>
      </w:tr>
      <w:tr w:rsidR="00DF2649" w:rsidRPr="00481E04" w14:paraId="28106530" w14:textId="77777777" w:rsidTr="003072B2">
        <w:tc>
          <w:tcPr>
            <w:tcW w:w="2977" w:type="dxa"/>
            <w:tcBorders>
              <w:top w:val="single" w:sz="4" w:space="0" w:color="auto"/>
            </w:tcBorders>
          </w:tcPr>
          <w:p w14:paraId="6C6D936B" w14:textId="77777777" w:rsidR="00DF2649" w:rsidRPr="00D86C80" w:rsidRDefault="00DF2649" w:rsidP="003072B2">
            <w:pPr>
              <w:jc w:val="center"/>
              <w:rPr>
                <w:sz w:val="20"/>
                <w:szCs w:val="20"/>
                <w:lang w:val="ru-RU"/>
              </w:rPr>
            </w:pPr>
            <w:r w:rsidRPr="00D86C80">
              <w:rPr>
                <w:sz w:val="20"/>
                <w:szCs w:val="20"/>
                <w:lang w:val="ru-RU"/>
              </w:rPr>
              <w:t>(должность уполномоченного сотрудника, осуществляющего приём заявления)</w:t>
            </w:r>
          </w:p>
        </w:tc>
        <w:tc>
          <w:tcPr>
            <w:tcW w:w="538" w:type="dxa"/>
          </w:tcPr>
          <w:p w14:paraId="42BD674F" w14:textId="77777777" w:rsidR="00DF2649" w:rsidRPr="00D86C80" w:rsidRDefault="00DF2649" w:rsidP="003072B2">
            <w:pPr>
              <w:jc w:val="center"/>
              <w:rPr>
                <w:sz w:val="20"/>
                <w:szCs w:val="20"/>
                <w:lang w:val="ru-RU"/>
              </w:rPr>
            </w:pPr>
          </w:p>
        </w:tc>
        <w:tc>
          <w:tcPr>
            <w:tcW w:w="2608" w:type="dxa"/>
            <w:tcBorders>
              <w:top w:val="single" w:sz="4" w:space="0" w:color="auto"/>
            </w:tcBorders>
          </w:tcPr>
          <w:p w14:paraId="773109DA" w14:textId="77777777" w:rsidR="00DF2649" w:rsidRPr="00481E04" w:rsidRDefault="00DF2649" w:rsidP="003072B2">
            <w:pPr>
              <w:jc w:val="center"/>
              <w:rPr>
                <w:sz w:val="20"/>
                <w:szCs w:val="20"/>
              </w:rPr>
            </w:pPr>
            <w:r w:rsidRPr="00481E04">
              <w:rPr>
                <w:sz w:val="20"/>
                <w:szCs w:val="20"/>
              </w:rPr>
              <w:t>(</w:t>
            </w:r>
            <w:r>
              <w:rPr>
                <w:sz w:val="20"/>
                <w:szCs w:val="20"/>
                <w:lang w:val="ru-RU"/>
              </w:rPr>
              <w:t>подпись</w:t>
            </w:r>
            <w:r w:rsidRPr="00481E04">
              <w:rPr>
                <w:sz w:val="20"/>
                <w:szCs w:val="20"/>
              </w:rPr>
              <w:t>)</w:t>
            </w:r>
          </w:p>
        </w:tc>
        <w:tc>
          <w:tcPr>
            <w:tcW w:w="907" w:type="dxa"/>
          </w:tcPr>
          <w:p w14:paraId="2F53ED54" w14:textId="77777777" w:rsidR="00DF2649" w:rsidRPr="00481E04" w:rsidRDefault="00DF2649" w:rsidP="003072B2">
            <w:pPr>
              <w:jc w:val="center"/>
              <w:rPr>
                <w:sz w:val="20"/>
                <w:szCs w:val="20"/>
              </w:rPr>
            </w:pPr>
          </w:p>
        </w:tc>
        <w:tc>
          <w:tcPr>
            <w:tcW w:w="2608" w:type="dxa"/>
            <w:tcBorders>
              <w:top w:val="single" w:sz="4" w:space="0" w:color="auto"/>
            </w:tcBorders>
          </w:tcPr>
          <w:p w14:paraId="41C4702E" w14:textId="77777777" w:rsidR="00DF2649" w:rsidRPr="00481E04" w:rsidRDefault="00DF2649" w:rsidP="003072B2">
            <w:pPr>
              <w:jc w:val="center"/>
              <w:rPr>
                <w:sz w:val="20"/>
                <w:szCs w:val="20"/>
              </w:rPr>
            </w:pPr>
            <w:r w:rsidRPr="00481E04">
              <w:rPr>
                <w:sz w:val="20"/>
                <w:szCs w:val="20"/>
              </w:rPr>
              <w:t>(</w:t>
            </w:r>
            <w:r>
              <w:rPr>
                <w:sz w:val="20"/>
                <w:szCs w:val="20"/>
                <w:lang w:val="ru-RU"/>
              </w:rPr>
              <w:t>инициалы и фамилия</w:t>
            </w:r>
            <w:r w:rsidRPr="00481E04">
              <w:rPr>
                <w:sz w:val="20"/>
                <w:szCs w:val="20"/>
              </w:rPr>
              <w:t>)</w:t>
            </w:r>
          </w:p>
        </w:tc>
      </w:tr>
    </w:tbl>
    <w:p w14:paraId="18069910" w14:textId="77777777" w:rsidR="00DF2649" w:rsidRDefault="00DF2649" w:rsidP="00DF2649">
      <w:pPr>
        <w:pStyle w:val="a5"/>
        <w:tabs>
          <w:tab w:val="left" w:pos="3019"/>
          <w:tab w:val="left" w:pos="5006"/>
        </w:tabs>
        <w:ind w:left="140" w:firstLine="0"/>
        <w:jc w:val="left"/>
      </w:pPr>
    </w:p>
    <w:tbl>
      <w:tblPr>
        <w:tblStyle w:val="a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38"/>
        <w:gridCol w:w="2608"/>
        <w:gridCol w:w="907"/>
        <w:gridCol w:w="2608"/>
      </w:tblGrid>
      <w:tr w:rsidR="00DF2649" w14:paraId="6A3F5295" w14:textId="77777777" w:rsidTr="003072B2">
        <w:tc>
          <w:tcPr>
            <w:tcW w:w="2977" w:type="dxa"/>
          </w:tcPr>
          <w:p w14:paraId="502ABE3F" w14:textId="77777777" w:rsidR="00DF2649" w:rsidRPr="00615EE7" w:rsidRDefault="00DF2649" w:rsidP="003072B2">
            <w:pPr>
              <w:jc w:val="center"/>
              <w:rPr>
                <w:szCs w:val="24"/>
                <w:lang w:val="ru-RU"/>
              </w:rPr>
            </w:pPr>
            <w:r>
              <w:rPr>
                <w:szCs w:val="24"/>
                <w:lang w:val="ru-RU"/>
              </w:rPr>
              <w:t>Заявитель</w:t>
            </w:r>
          </w:p>
        </w:tc>
        <w:tc>
          <w:tcPr>
            <w:tcW w:w="538" w:type="dxa"/>
          </w:tcPr>
          <w:p w14:paraId="12D16303" w14:textId="77777777" w:rsidR="00DF2649" w:rsidRPr="00615EE7" w:rsidRDefault="00DF2649" w:rsidP="003072B2">
            <w:pPr>
              <w:jc w:val="center"/>
              <w:rPr>
                <w:szCs w:val="24"/>
                <w:lang w:val="ru-RU"/>
              </w:rPr>
            </w:pPr>
          </w:p>
        </w:tc>
        <w:tc>
          <w:tcPr>
            <w:tcW w:w="2608" w:type="dxa"/>
            <w:tcBorders>
              <w:bottom w:val="single" w:sz="4" w:space="0" w:color="auto"/>
            </w:tcBorders>
          </w:tcPr>
          <w:p w14:paraId="05D021B1" w14:textId="77777777" w:rsidR="00DF2649" w:rsidRPr="00615EE7" w:rsidRDefault="00DF2649" w:rsidP="003072B2">
            <w:pPr>
              <w:jc w:val="center"/>
              <w:rPr>
                <w:szCs w:val="24"/>
                <w:lang w:val="ru-RU"/>
              </w:rPr>
            </w:pPr>
          </w:p>
        </w:tc>
        <w:tc>
          <w:tcPr>
            <w:tcW w:w="907" w:type="dxa"/>
          </w:tcPr>
          <w:p w14:paraId="1CA92E3D" w14:textId="77777777" w:rsidR="00DF2649" w:rsidRPr="00615EE7" w:rsidRDefault="00DF2649" w:rsidP="003072B2">
            <w:pPr>
              <w:jc w:val="center"/>
              <w:rPr>
                <w:szCs w:val="24"/>
                <w:lang w:val="ru-RU"/>
              </w:rPr>
            </w:pPr>
          </w:p>
        </w:tc>
        <w:tc>
          <w:tcPr>
            <w:tcW w:w="2608" w:type="dxa"/>
            <w:tcBorders>
              <w:bottom w:val="single" w:sz="4" w:space="0" w:color="auto"/>
            </w:tcBorders>
          </w:tcPr>
          <w:p w14:paraId="215F90B6" w14:textId="77777777" w:rsidR="00DF2649" w:rsidRPr="00615EE7" w:rsidRDefault="00DF2649" w:rsidP="003072B2">
            <w:pPr>
              <w:jc w:val="center"/>
              <w:rPr>
                <w:szCs w:val="24"/>
                <w:lang w:val="ru-RU"/>
              </w:rPr>
            </w:pPr>
          </w:p>
        </w:tc>
      </w:tr>
      <w:tr w:rsidR="00DF2649" w:rsidRPr="00481E04" w14:paraId="057ECAA1" w14:textId="77777777" w:rsidTr="003072B2">
        <w:tc>
          <w:tcPr>
            <w:tcW w:w="2977" w:type="dxa"/>
          </w:tcPr>
          <w:p w14:paraId="1A500E60" w14:textId="77777777" w:rsidR="00DF2649" w:rsidRPr="00481E04" w:rsidRDefault="00DF2649" w:rsidP="003072B2">
            <w:pPr>
              <w:jc w:val="center"/>
              <w:rPr>
                <w:sz w:val="20"/>
                <w:szCs w:val="20"/>
              </w:rPr>
            </w:pPr>
          </w:p>
        </w:tc>
        <w:tc>
          <w:tcPr>
            <w:tcW w:w="538" w:type="dxa"/>
          </w:tcPr>
          <w:p w14:paraId="0C44301A" w14:textId="77777777" w:rsidR="00DF2649" w:rsidRPr="00481E04" w:rsidRDefault="00DF2649" w:rsidP="003072B2">
            <w:pPr>
              <w:jc w:val="center"/>
              <w:rPr>
                <w:sz w:val="20"/>
                <w:szCs w:val="20"/>
              </w:rPr>
            </w:pPr>
          </w:p>
        </w:tc>
        <w:tc>
          <w:tcPr>
            <w:tcW w:w="2608" w:type="dxa"/>
            <w:tcBorders>
              <w:top w:val="single" w:sz="4" w:space="0" w:color="auto"/>
            </w:tcBorders>
          </w:tcPr>
          <w:p w14:paraId="2EF603E7" w14:textId="77777777" w:rsidR="00DF2649" w:rsidRPr="00481E04" w:rsidRDefault="00DF2649" w:rsidP="003072B2">
            <w:pPr>
              <w:jc w:val="center"/>
              <w:rPr>
                <w:sz w:val="20"/>
                <w:szCs w:val="20"/>
              </w:rPr>
            </w:pPr>
            <w:r w:rsidRPr="00481E04">
              <w:rPr>
                <w:sz w:val="20"/>
                <w:szCs w:val="20"/>
              </w:rPr>
              <w:t>(</w:t>
            </w:r>
            <w:r>
              <w:rPr>
                <w:sz w:val="20"/>
                <w:szCs w:val="20"/>
                <w:lang w:val="ru-RU"/>
              </w:rPr>
              <w:t>подпись</w:t>
            </w:r>
            <w:r w:rsidRPr="00481E04">
              <w:rPr>
                <w:sz w:val="20"/>
                <w:szCs w:val="20"/>
              </w:rPr>
              <w:t>)</w:t>
            </w:r>
          </w:p>
        </w:tc>
        <w:tc>
          <w:tcPr>
            <w:tcW w:w="907" w:type="dxa"/>
          </w:tcPr>
          <w:p w14:paraId="2F008013" w14:textId="77777777" w:rsidR="00DF2649" w:rsidRPr="00481E04" w:rsidRDefault="00DF2649" w:rsidP="003072B2">
            <w:pPr>
              <w:jc w:val="center"/>
              <w:rPr>
                <w:sz w:val="20"/>
                <w:szCs w:val="20"/>
              </w:rPr>
            </w:pPr>
          </w:p>
        </w:tc>
        <w:tc>
          <w:tcPr>
            <w:tcW w:w="2608" w:type="dxa"/>
            <w:tcBorders>
              <w:top w:val="single" w:sz="4" w:space="0" w:color="auto"/>
            </w:tcBorders>
          </w:tcPr>
          <w:p w14:paraId="413E137F" w14:textId="77777777" w:rsidR="00DF2649" w:rsidRPr="00481E04" w:rsidRDefault="00DF2649" w:rsidP="003072B2">
            <w:pPr>
              <w:jc w:val="center"/>
              <w:rPr>
                <w:sz w:val="20"/>
                <w:szCs w:val="20"/>
              </w:rPr>
            </w:pPr>
            <w:r w:rsidRPr="00481E04">
              <w:rPr>
                <w:sz w:val="20"/>
                <w:szCs w:val="20"/>
              </w:rPr>
              <w:t>(</w:t>
            </w:r>
            <w:r>
              <w:rPr>
                <w:sz w:val="20"/>
                <w:szCs w:val="20"/>
                <w:lang w:val="ru-RU"/>
              </w:rPr>
              <w:t>инициалы и фамилия</w:t>
            </w:r>
            <w:r w:rsidRPr="00481E04">
              <w:rPr>
                <w:sz w:val="20"/>
                <w:szCs w:val="20"/>
              </w:rPr>
              <w:t>)</w:t>
            </w:r>
          </w:p>
        </w:tc>
      </w:tr>
    </w:tbl>
    <w:p w14:paraId="6C302DA5" w14:textId="77777777" w:rsidR="00DF2649" w:rsidRPr="00536EF9" w:rsidRDefault="00DF2649" w:rsidP="00DF2649">
      <w:pPr>
        <w:jc w:val="left"/>
        <w:rPr>
          <w:szCs w:val="24"/>
        </w:rPr>
      </w:pPr>
      <w:r w:rsidRPr="00536EF9">
        <w:br w:type="page"/>
      </w:r>
    </w:p>
    <w:p w14:paraId="0F5404C3" w14:textId="5E712D31" w:rsidR="00DF2649" w:rsidRPr="00026C60" w:rsidRDefault="00DF2649" w:rsidP="00DF2649">
      <w:pPr>
        <w:pStyle w:val="a5"/>
        <w:ind w:left="0" w:firstLine="0"/>
        <w:jc w:val="right"/>
        <w:outlineLvl w:val="0"/>
        <w:rPr>
          <w:lang w:val="en-US"/>
        </w:rPr>
      </w:pPr>
      <w:r>
        <w:lastRenderedPageBreak/>
        <w:t xml:space="preserve">Приложение № </w:t>
      </w:r>
      <w:r w:rsidR="00026C60">
        <w:rPr>
          <w:lang w:val="en-US"/>
        </w:rPr>
        <w:t>4</w:t>
      </w:r>
    </w:p>
    <w:p w14:paraId="25475D05" w14:textId="77777777" w:rsidR="00DF2649" w:rsidRPr="00536EF9" w:rsidRDefault="00DF2649" w:rsidP="00DF2649">
      <w:pPr>
        <w:pStyle w:val="a5"/>
        <w:ind w:left="0" w:firstLine="0"/>
        <w:jc w:val="right"/>
      </w:pPr>
      <w:r w:rsidRPr="00536EF9">
        <w:t>к Административному регламенту</w:t>
      </w:r>
    </w:p>
    <w:p w14:paraId="3DC85ACA" w14:textId="77777777" w:rsidR="00DF2649" w:rsidRPr="00536EF9" w:rsidRDefault="00DF2649" w:rsidP="00DF2649"/>
    <w:p w14:paraId="4A4FC648" w14:textId="77777777" w:rsidR="00DF2649" w:rsidRPr="00536EF9" w:rsidRDefault="00DF2649" w:rsidP="00DF2649">
      <w:pPr>
        <w:jc w:val="center"/>
        <w:rPr>
          <w:b/>
        </w:rPr>
      </w:pPr>
      <w:r>
        <w:rPr>
          <w:b/>
        </w:rPr>
        <w:t>РЕЗУЛЬТАТ</w:t>
      </w:r>
    </w:p>
    <w:p w14:paraId="71769C42" w14:textId="77777777" w:rsidR="00DF2649" w:rsidRDefault="00DF2649" w:rsidP="00DF2649">
      <w:pPr>
        <w:jc w:val="left"/>
      </w:pPr>
    </w:p>
    <w:p w14:paraId="6E558397" w14:textId="77777777" w:rsidR="00DF2649" w:rsidRDefault="00DF2649" w:rsidP="00DF2649">
      <w:pPr>
        <w:jc w:val="left"/>
      </w:pPr>
    </w:p>
    <w:p w14:paraId="61A61C2F" w14:textId="77777777" w:rsidR="00DF2649" w:rsidRDefault="00DF2649" w:rsidP="00DF2649">
      <w:pPr>
        <w:jc w:val="left"/>
      </w:pPr>
    </w:p>
    <w:p w14:paraId="3C94194E" w14:textId="77777777" w:rsidR="00DF2649" w:rsidRDefault="00DF2649" w:rsidP="00DF2649">
      <w:pPr>
        <w:jc w:val="left"/>
      </w:pPr>
    </w:p>
    <w:p w14:paraId="5D90D73E" w14:textId="77777777" w:rsidR="0053523A" w:rsidRDefault="00026C60" w:rsidP="00026C60">
      <w:pPr>
        <w:shd w:val="clear" w:color="auto" w:fill="FFFFFF"/>
        <w:spacing w:before="100" w:beforeAutospacing="1" w:after="100" w:afterAutospacing="1"/>
        <w:jc w:val="center"/>
        <w:rPr>
          <w:color w:val="22272F"/>
          <w:szCs w:val="24"/>
          <w:lang w:eastAsia="ru-RU"/>
        </w:rPr>
      </w:pPr>
      <w:r w:rsidRPr="00AC2D02">
        <w:rPr>
          <w:color w:val="22272F"/>
          <w:szCs w:val="24"/>
          <w:lang w:eastAsia="ru-RU"/>
        </w:rPr>
        <w:t>СОГЛАСИЕ</w:t>
      </w:r>
      <w:r w:rsidRPr="00AC2D02">
        <w:rPr>
          <w:color w:val="22272F"/>
          <w:szCs w:val="24"/>
          <w:lang w:eastAsia="ru-RU"/>
        </w:rPr>
        <w:br/>
        <w:t xml:space="preserve">на планируемое размещение </w:t>
      </w:r>
      <w:r w:rsidR="0053523A" w:rsidRPr="0053523A">
        <w:rPr>
          <w:color w:val="22272F"/>
          <w:szCs w:val="24"/>
          <w:lang w:eastAsia="ru-RU"/>
        </w:rPr>
        <w:t xml:space="preserve">прокладки, переноса или переустройство инженерных коммуникаций в границах полосы отвода и (или) придорожных полос автомобильной дороги (улиц) общего пользования местного значения </w:t>
      </w:r>
    </w:p>
    <w:p w14:paraId="09DBD427" w14:textId="6FAB710F"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4"/>
          <w:lang w:eastAsia="ru-RU"/>
        </w:rPr>
      </w:pPr>
      <w:r w:rsidRPr="00AC2D02">
        <w:rPr>
          <w:color w:val="22272F"/>
          <w:szCs w:val="24"/>
          <w:lang w:eastAsia="ru-RU"/>
        </w:rPr>
        <w:t>М</w:t>
      </w:r>
      <w:r w:rsidR="009D7111">
        <w:rPr>
          <w:color w:val="22272F"/>
          <w:szCs w:val="24"/>
          <w:lang w:eastAsia="ru-RU"/>
        </w:rPr>
        <w:t>Р</w:t>
      </w:r>
      <w:r w:rsidRPr="00AC2D02">
        <w:rPr>
          <w:color w:val="22272F"/>
          <w:szCs w:val="24"/>
          <w:lang w:eastAsia="ru-RU"/>
        </w:rPr>
        <w:t xml:space="preserve"> _________________________________________________________________________,</w:t>
      </w:r>
    </w:p>
    <w:p w14:paraId="51669377" w14:textId="09B5472D"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4"/>
          <w:lang w:eastAsia="ru-RU"/>
        </w:rPr>
      </w:pPr>
      <w:r w:rsidRPr="00AC2D02">
        <w:rPr>
          <w:color w:val="22272F"/>
          <w:szCs w:val="24"/>
          <w:lang w:eastAsia="ru-RU"/>
        </w:rPr>
        <w:t>рассмотрев заявление ________________________________________________________________</w:t>
      </w:r>
      <w:r w:rsidR="0053523A">
        <w:rPr>
          <w:color w:val="22272F"/>
          <w:szCs w:val="24"/>
          <w:lang w:eastAsia="ru-RU"/>
        </w:rPr>
        <w:t>________________</w:t>
      </w:r>
    </w:p>
    <w:p w14:paraId="67341804" w14:textId="77777777"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22272F"/>
          <w:sz w:val="16"/>
          <w:szCs w:val="16"/>
          <w:lang w:eastAsia="ru-RU"/>
        </w:rPr>
      </w:pPr>
      <w:r w:rsidRPr="00AC2D02">
        <w:rPr>
          <w:i/>
          <w:color w:val="22272F"/>
          <w:sz w:val="16"/>
          <w:szCs w:val="16"/>
          <w:lang w:eastAsia="ru-RU"/>
        </w:rPr>
        <w:t>(наименование юридического (физического) лица, Ф.И.О.)</w:t>
      </w:r>
    </w:p>
    <w:p w14:paraId="548A3ED9" w14:textId="013AB5A2"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4"/>
          <w:lang w:eastAsia="ru-RU"/>
        </w:rPr>
      </w:pPr>
      <w:r w:rsidRPr="00AC2D02">
        <w:rPr>
          <w:color w:val="22272F"/>
          <w:szCs w:val="24"/>
          <w:lang w:eastAsia="ru-RU"/>
        </w:rPr>
        <w:t>о   согласовании   планируемого</w:t>
      </w:r>
      <w:r w:rsidR="0053523A">
        <w:rPr>
          <w:color w:val="22272F"/>
          <w:szCs w:val="24"/>
          <w:lang w:eastAsia="ru-RU"/>
        </w:rPr>
        <w:t xml:space="preserve"> </w:t>
      </w:r>
      <w:r w:rsidR="0053523A" w:rsidRPr="0053523A">
        <w:rPr>
          <w:color w:val="22272F"/>
          <w:szCs w:val="24"/>
          <w:lang w:eastAsia="ru-RU"/>
        </w:rPr>
        <w:t xml:space="preserve">размещения прокладки, переноса или переустройство инженерных коммуникаций в границах полосы отвода и (или) придорожных полос автомобильной дороги (улиц) общего пользования местного значения </w:t>
      </w:r>
      <w:r w:rsidRPr="00AC2D02">
        <w:rPr>
          <w:color w:val="22272F"/>
          <w:szCs w:val="24"/>
          <w:lang w:eastAsia="ru-RU"/>
        </w:rPr>
        <w:t>________________________________________________________________</w:t>
      </w:r>
    </w:p>
    <w:p w14:paraId="5699EC2A" w14:textId="77777777"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4"/>
          <w:lang w:eastAsia="ru-RU"/>
        </w:rPr>
      </w:pPr>
      <w:r w:rsidRPr="00AC2D02">
        <w:rPr>
          <w:color w:val="22272F"/>
          <w:szCs w:val="24"/>
          <w:lang w:eastAsia="ru-RU"/>
        </w:rPr>
        <w:t>_____________________________________________________________________________</w:t>
      </w:r>
    </w:p>
    <w:p w14:paraId="6A05DF39" w14:textId="77777777"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22272F"/>
          <w:sz w:val="16"/>
          <w:szCs w:val="16"/>
          <w:lang w:eastAsia="ru-RU"/>
        </w:rPr>
      </w:pPr>
      <w:r w:rsidRPr="00AC2D02">
        <w:rPr>
          <w:i/>
          <w:color w:val="22272F"/>
          <w:sz w:val="16"/>
          <w:szCs w:val="16"/>
          <w:lang w:eastAsia="ru-RU"/>
        </w:rPr>
        <w:t>(вид, назначение коммуникаций)</w:t>
      </w:r>
    </w:p>
    <w:p w14:paraId="7E5170FC" w14:textId="77777777"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22272F"/>
          <w:sz w:val="16"/>
          <w:szCs w:val="16"/>
          <w:lang w:eastAsia="ru-RU"/>
        </w:rPr>
      </w:pPr>
    </w:p>
    <w:p w14:paraId="1568673D" w14:textId="2F72612E"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4"/>
          <w:lang w:eastAsia="ru-RU"/>
        </w:rPr>
      </w:pPr>
      <w:r w:rsidRPr="00AC2D02">
        <w:rPr>
          <w:color w:val="22272F"/>
          <w:szCs w:val="24"/>
          <w:lang w:eastAsia="ru-RU"/>
        </w:rPr>
        <w:t xml:space="preserve">их дальнейшей эксплуатации </w:t>
      </w:r>
      <w:r w:rsidR="0053523A" w:rsidRPr="0053523A">
        <w:rPr>
          <w:color w:val="22272F"/>
          <w:szCs w:val="24"/>
          <w:lang w:eastAsia="ru-RU"/>
        </w:rPr>
        <w:t xml:space="preserve">инженерных коммуникаций в границах полосы отвода автомобильной дороги (улиц) местного значения </w:t>
      </w:r>
      <w:r w:rsidR="0053523A">
        <w:rPr>
          <w:color w:val="22272F"/>
          <w:szCs w:val="24"/>
          <w:lang w:eastAsia="ru-RU"/>
        </w:rPr>
        <w:t>_______</w:t>
      </w:r>
      <w:r w:rsidRPr="00AC2D02">
        <w:rPr>
          <w:color w:val="22272F"/>
          <w:szCs w:val="24"/>
          <w:lang w:eastAsia="ru-RU"/>
        </w:rPr>
        <w:t>________________________________________________________________________</w:t>
      </w:r>
    </w:p>
    <w:p w14:paraId="614D5404" w14:textId="77777777"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4"/>
          <w:lang w:eastAsia="ru-RU"/>
        </w:rPr>
      </w:pPr>
      <w:r w:rsidRPr="00AC2D02">
        <w:rPr>
          <w:color w:val="22272F"/>
          <w:szCs w:val="24"/>
          <w:lang w:eastAsia="ru-RU"/>
        </w:rPr>
        <w:t>_____________________________________________________________________________.</w:t>
      </w:r>
    </w:p>
    <w:p w14:paraId="6E9D1AE1" w14:textId="77777777"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22272F"/>
          <w:sz w:val="16"/>
          <w:szCs w:val="16"/>
          <w:lang w:eastAsia="ru-RU"/>
        </w:rPr>
      </w:pPr>
      <w:r w:rsidRPr="00AC2D02">
        <w:rPr>
          <w:i/>
          <w:color w:val="22272F"/>
          <w:sz w:val="16"/>
          <w:szCs w:val="16"/>
          <w:lang w:eastAsia="ru-RU"/>
        </w:rPr>
        <w:t>(наименование или идентификационный номер автомобильной дороги)</w:t>
      </w:r>
    </w:p>
    <w:p w14:paraId="1C1D2C7E" w14:textId="77777777"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4"/>
          <w:lang w:eastAsia="ru-RU"/>
        </w:rPr>
      </w:pPr>
      <w:r w:rsidRPr="00AC2D02">
        <w:rPr>
          <w:color w:val="22272F"/>
          <w:szCs w:val="24"/>
          <w:lang w:eastAsia="ru-RU"/>
        </w:rPr>
        <w:tab/>
        <w:t xml:space="preserve">Сообщает о согласии на прокладку, перенос, переустройство и эксплуатацию указанных </w:t>
      </w:r>
    </w:p>
    <w:p w14:paraId="26408FE7" w14:textId="77777777"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22272F"/>
          <w:sz w:val="16"/>
          <w:szCs w:val="16"/>
          <w:lang w:eastAsia="ru-RU"/>
        </w:rPr>
      </w:pPr>
      <w:r w:rsidRPr="00AC2D02">
        <w:rPr>
          <w:i/>
          <w:color w:val="22272F"/>
          <w:sz w:val="16"/>
          <w:szCs w:val="16"/>
          <w:lang w:eastAsia="ru-RU"/>
        </w:rPr>
        <w:t>(нужное подчеркнуть)</w:t>
      </w:r>
    </w:p>
    <w:p w14:paraId="15DD5841" w14:textId="6D29E1A1"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4"/>
          <w:lang w:eastAsia="ru-RU"/>
        </w:rPr>
      </w:pPr>
      <w:r w:rsidRPr="00AC2D02">
        <w:rPr>
          <w:color w:val="22272F"/>
          <w:szCs w:val="24"/>
          <w:lang w:eastAsia="ru-RU"/>
        </w:rPr>
        <w:t xml:space="preserve">инженерных коммуникаций в </w:t>
      </w:r>
      <w:r w:rsidR="00AA001B" w:rsidRPr="00AA001B">
        <w:rPr>
          <w:color w:val="22272F"/>
          <w:szCs w:val="24"/>
          <w:lang w:eastAsia="ru-RU"/>
        </w:rPr>
        <w:t xml:space="preserve">границах полосы отвода и (или) придорожных полос автомобильной дороги (улиц) общего пользования местного значения </w:t>
      </w:r>
      <w:r w:rsidRPr="00AC2D02">
        <w:rPr>
          <w:color w:val="22272F"/>
          <w:szCs w:val="24"/>
          <w:lang w:eastAsia="ru-RU"/>
        </w:rPr>
        <w:t>с учетом технических требований и условий, подлежащих обязательному исполнению.</w:t>
      </w:r>
    </w:p>
    <w:p w14:paraId="678F6617" w14:textId="77777777"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4"/>
          <w:lang w:eastAsia="ru-RU"/>
        </w:rPr>
      </w:pPr>
    </w:p>
    <w:p w14:paraId="034C6E34" w14:textId="77777777"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4"/>
          <w:lang w:eastAsia="ru-RU"/>
        </w:rPr>
      </w:pPr>
    </w:p>
    <w:p w14:paraId="262C7F4F" w14:textId="77777777"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4"/>
          <w:lang w:eastAsia="ru-RU"/>
        </w:rPr>
      </w:pPr>
      <w:r w:rsidRPr="00AC2D02">
        <w:rPr>
          <w:color w:val="22272F"/>
          <w:szCs w:val="24"/>
          <w:lang w:eastAsia="ru-RU"/>
        </w:rPr>
        <w:t>«___»______________202____г.</w:t>
      </w:r>
      <w:r w:rsidRPr="00AC2D02">
        <w:rPr>
          <w:color w:val="22272F"/>
          <w:szCs w:val="24"/>
          <w:lang w:eastAsia="ru-RU"/>
        </w:rPr>
        <w:tab/>
      </w:r>
    </w:p>
    <w:p w14:paraId="141CB8F2" w14:textId="77777777"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4"/>
          <w:lang w:eastAsia="ru-RU"/>
        </w:rPr>
      </w:pPr>
    </w:p>
    <w:p w14:paraId="2CEFCBB8" w14:textId="77777777"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4"/>
          <w:lang w:eastAsia="ru-RU"/>
        </w:rPr>
      </w:pPr>
      <w:r w:rsidRPr="00AC2D02">
        <w:rPr>
          <w:color w:val="22272F"/>
          <w:szCs w:val="24"/>
          <w:lang w:eastAsia="ru-RU"/>
        </w:rPr>
        <w:tab/>
      </w:r>
    </w:p>
    <w:p w14:paraId="06672757" w14:textId="77777777"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4"/>
          <w:lang w:eastAsia="ru-RU"/>
        </w:rPr>
      </w:pPr>
    </w:p>
    <w:p w14:paraId="189BA433" w14:textId="4EB9E1B1" w:rsidR="00DF2649" w:rsidRDefault="00026C60" w:rsidP="00AA00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C2D02">
        <w:rPr>
          <w:color w:val="22272F"/>
          <w:szCs w:val="24"/>
          <w:lang w:eastAsia="ru-RU"/>
        </w:rPr>
        <w:t xml:space="preserve">Должность                                     подпись               </w:t>
      </w:r>
      <w:r w:rsidRPr="00AC2D02">
        <w:rPr>
          <w:color w:val="22272F"/>
          <w:szCs w:val="24"/>
          <w:lang w:eastAsia="ru-RU"/>
        </w:rPr>
        <w:tab/>
        <w:t>/расшифровка/</w:t>
      </w:r>
    </w:p>
    <w:p w14:paraId="25F6EA5B" w14:textId="77777777" w:rsidR="00DF2649" w:rsidRDefault="00DF2649" w:rsidP="00DF2649">
      <w:pPr>
        <w:jc w:val="left"/>
      </w:pPr>
    </w:p>
    <w:p w14:paraId="0C8976E2" w14:textId="77777777" w:rsidR="00DF2649" w:rsidRDefault="00DF2649" w:rsidP="00DF2649">
      <w:pPr>
        <w:jc w:val="left"/>
      </w:pPr>
    </w:p>
    <w:p w14:paraId="10A27D11" w14:textId="77777777" w:rsidR="00DF2649" w:rsidRDefault="00DF2649" w:rsidP="00DF2649">
      <w:pPr>
        <w:jc w:val="left"/>
      </w:pPr>
    </w:p>
    <w:p w14:paraId="44A4BB29" w14:textId="77777777" w:rsidR="00DF2649" w:rsidRDefault="00DF2649" w:rsidP="00DF2649">
      <w:pPr>
        <w:jc w:val="left"/>
      </w:pPr>
    </w:p>
    <w:p w14:paraId="7EACE065" w14:textId="77777777" w:rsidR="00DF2649" w:rsidRDefault="00DF2649" w:rsidP="00DF2649">
      <w:pPr>
        <w:jc w:val="left"/>
      </w:pPr>
    </w:p>
    <w:p w14:paraId="49296DFD" w14:textId="77777777" w:rsidR="00DF2649" w:rsidRDefault="00DF2649" w:rsidP="00DF2649">
      <w:pPr>
        <w:jc w:val="left"/>
      </w:pPr>
    </w:p>
    <w:p w14:paraId="556D60F2" w14:textId="77777777" w:rsidR="00DF2649" w:rsidRDefault="00DF2649" w:rsidP="00DF2649">
      <w:pPr>
        <w:jc w:val="left"/>
      </w:pPr>
    </w:p>
    <w:p w14:paraId="602CFC2E" w14:textId="77777777" w:rsidR="00DF2649" w:rsidRDefault="00DF2649" w:rsidP="00DF2649">
      <w:pPr>
        <w:jc w:val="left"/>
      </w:pPr>
    </w:p>
    <w:p w14:paraId="38D34980" w14:textId="77777777" w:rsidR="00DF2649" w:rsidRDefault="00DF2649" w:rsidP="00DF2649">
      <w:pPr>
        <w:jc w:val="left"/>
      </w:pPr>
    </w:p>
    <w:p w14:paraId="1CB796B5" w14:textId="77777777" w:rsidR="00DF2649" w:rsidRDefault="00DF2649" w:rsidP="00DF2649">
      <w:pPr>
        <w:jc w:val="left"/>
      </w:pPr>
    </w:p>
    <w:p w14:paraId="2B14BA94" w14:textId="78577895" w:rsidR="00026C60" w:rsidRPr="002D2EA5" w:rsidRDefault="00DF2649" w:rsidP="00AA001B">
      <w:pPr>
        <w:jc w:val="right"/>
      </w:pPr>
      <w:r>
        <w:br w:type="page"/>
      </w:r>
      <w:r w:rsidR="00026C60">
        <w:lastRenderedPageBreak/>
        <w:t xml:space="preserve">Приложение № </w:t>
      </w:r>
      <w:r w:rsidR="00026C60" w:rsidRPr="002D2EA5">
        <w:t>5</w:t>
      </w:r>
    </w:p>
    <w:p w14:paraId="55469675" w14:textId="77777777" w:rsidR="00026C60" w:rsidRPr="00536EF9" w:rsidRDefault="00026C60" w:rsidP="00026C60">
      <w:pPr>
        <w:pStyle w:val="a5"/>
        <w:ind w:left="0" w:firstLine="0"/>
        <w:jc w:val="right"/>
      </w:pPr>
      <w:r w:rsidRPr="00536EF9">
        <w:t>к Административному регламенту</w:t>
      </w:r>
    </w:p>
    <w:p w14:paraId="47BAC171" w14:textId="77777777" w:rsidR="00026C60" w:rsidRDefault="00026C60" w:rsidP="00026C60">
      <w:pPr>
        <w:pStyle w:val="a5"/>
        <w:ind w:left="0" w:firstLine="0"/>
        <w:outlineLvl w:val="0"/>
      </w:pPr>
    </w:p>
    <w:p w14:paraId="28A97505" w14:textId="77777777" w:rsidR="00AA001B" w:rsidRDefault="00026C60" w:rsidP="00026C60">
      <w:pPr>
        <w:shd w:val="clear" w:color="auto" w:fill="FFFFFF"/>
        <w:spacing w:before="100" w:beforeAutospacing="1" w:after="100" w:afterAutospacing="1"/>
        <w:jc w:val="center"/>
        <w:rPr>
          <w:color w:val="22272F"/>
          <w:szCs w:val="24"/>
          <w:lang w:eastAsia="ru-RU"/>
        </w:rPr>
      </w:pPr>
      <w:r w:rsidRPr="00AC2D02">
        <w:rPr>
          <w:color w:val="22272F"/>
          <w:szCs w:val="24"/>
          <w:lang w:eastAsia="ru-RU"/>
        </w:rPr>
        <w:t>ОТКАЗ</w:t>
      </w:r>
      <w:r w:rsidRPr="00AC2D02">
        <w:rPr>
          <w:color w:val="22272F"/>
          <w:szCs w:val="24"/>
          <w:lang w:eastAsia="ru-RU"/>
        </w:rPr>
        <w:br/>
        <w:t xml:space="preserve">в согласовании планируемого </w:t>
      </w:r>
      <w:r w:rsidRPr="00026C60">
        <w:rPr>
          <w:color w:val="22272F"/>
          <w:szCs w:val="24"/>
          <w:lang w:eastAsia="ru-RU"/>
        </w:rPr>
        <w:t xml:space="preserve">размещения </w:t>
      </w:r>
      <w:r w:rsidR="00AA001B" w:rsidRPr="00AA001B">
        <w:rPr>
          <w:color w:val="22272F"/>
          <w:szCs w:val="24"/>
          <w:lang w:eastAsia="ru-RU"/>
        </w:rPr>
        <w:t xml:space="preserve">прокладки, переноса или переустройство инженерных коммуникаций в границах полосы отвода и (или) придорожных полос автомобильной дороги (улиц) общего пользования местного значения </w:t>
      </w:r>
    </w:p>
    <w:p w14:paraId="142A7B4A" w14:textId="4D9EF3C0" w:rsidR="00026C60" w:rsidRPr="00026C60"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1"/>
          <w:szCs w:val="21"/>
          <w:lang w:eastAsia="ru-RU"/>
        </w:rPr>
      </w:pPr>
      <w:r w:rsidRPr="00026C60">
        <w:rPr>
          <w:color w:val="22272F"/>
          <w:sz w:val="21"/>
          <w:szCs w:val="21"/>
          <w:lang w:eastAsia="ru-RU"/>
        </w:rPr>
        <w:t>______________________________________________________________________, рассмотрев заявление</w:t>
      </w:r>
    </w:p>
    <w:p w14:paraId="3CC8850C" w14:textId="3E77A762" w:rsidR="00026C60" w:rsidRPr="00026C60"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1"/>
          <w:szCs w:val="21"/>
          <w:lang w:eastAsia="ru-RU"/>
        </w:rPr>
      </w:pPr>
      <w:r w:rsidRPr="00026C60">
        <w:rPr>
          <w:color w:val="22272F"/>
          <w:sz w:val="21"/>
          <w:szCs w:val="21"/>
          <w:lang w:eastAsia="ru-RU"/>
        </w:rPr>
        <w:t>__________________________________________________________________________________________</w:t>
      </w:r>
    </w:p>
    <w:p w14:paraId="73A4FBEB" w14:textId="65F9E29E" w:rsidR="00026C60" w:rsidRPr="00026C60"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22272F"/>
          <w:sz w:val="20"/>
          <w:szCs w:val="20"/>
          <w:lang w:eastAsia="ru-RU"/>
        </w:rPr>
      </w:pPr>
      <w:r w:rsidRPr="00026C60">
        <w:rPr>
          <w:i/>
          <w:color w:val="22272F"/>
          <w:sz w:val="20"/>
          <w:szCs w:val="20"/>
          <w:lang w:eastAsia="ru-RU"/>
        </w:rPr>
        <w:t>(наименование юридического лица, Ф.И.О.)</w:t>
      </w:r>
    </w:p>
    <w:p w14:paraId="1B61490E" w14:textId="443FECBE" w:rsidR="00026C60" w:rsidRPr="00026C60" w:rsidRDefault="00026C60" w:rsidP="00026C60">
      <w:pPr>
        <w:shd w:val="clear" w:color="auto" w:fill="FFFFFF"/>
        <w:rPr>
          <w:color w:val="22272F"/>
          <w:sz w:val="23"/>
          <w:szCs w:val="23"/>
          <w:lang w:eastAsia="ru-RU"/>
        </w:rPr>
      </w:pPr>
      <w:r w:rsidRPr="00026C60">
        <w:rPr>
          <w:color w:val="22272F"/>
          <w:sz w:val="23"/>
          <w:szCs w:val="23"/>
          <w:lang w:eastAsia="ru-RU"/>
        </w:rPr>
        <w:t xml:space="preserve">о согласовании планируемого размещения </w:t>
      </w:r>
      <w:r w:rsidR="00AA001B" w:rsidRPr="00AA001B">
        <w:rPr>
          <w:color w:val="22272F"/>
          <w:sz w:val="23"/>
          <w:szCs w:val="23"/>
          <w:lang w:eastAsia="ru-RU"/>
        </w:rPr>
        <w:t xml:space="preserve">прокладки, переноса или переустройство инженерных коммуникаций в границах полосы отвода и (или) придорожных полос автомобильной дороги (улиц) общего пользования местного значения </w:t>
      </w:r>
    </w:p>
    <w:p w14:paraId="7E3C5A1A" w14:textId="3AAEC1F1" w:rsidR="00026C60" w:rsidRPr="00026C60"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1"/>
          <w:szCs w:val="21"/>
          <w:lang w:eastAsia="ru-RU"/>
        </w:rPr>
      </w:pPr>
      <w:r w:rsidRPr="00026C60">
        <w:rPr>
          <w:color w:val="22272F"/>
          <w:sz w:val="21"/>
          <w:szCs w:val="21"/>
          <w:lang w:eastAsia="ru-RU"/>
        </w:rPr>
        <w:t>__________________________________________________________________________________________,</w:t>
      </w:r>
    </w:p>
    <w:p w14:paraId="6C59843D" w14:textId="5D53204D" w:rsidR="00026C60" w:rsidRPr="00026C60"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22272F"/>
          <w:sz w:val="20"/>
          <w:szCs w:val="20"/>
          <w:lang w:eastAsia="ru-RU"/>
        </w:rPr>
      </w:pPr>
      <w:r w:rsidRPr="00026C60">
        <w:rPr>
          <w:i/>
          <w:color w:val="22272F"/>
          <w:sz w:val="21"/>
          <w:szCs w:val="21"/>
          <w:lang w:eastAsia="ru-RU"/>
        </w:rPr>
        <w:t xml:space="preserve">(планируемое место выполнения работ </w:t>
      </w:r>
      <w:r w:rsidRPr="00026C60">
        <w:rPr>
          <w:i/>
          <w:color w:val="22272F"/>
          <w:sz w:val="20"/>
          <w:szCs w:val="20"/>
          <w:lang w:eastAsia="ru-RU"/>
        </w:rPr>
        <w:t>по прокладке, переносу,</w:t>
      </w:r>
    </w:p>
    <w:p w14:paraId="41330E79" w14:textId="590B1D70" w:rsidR="00026C60" w:rsidRPr="00026C60"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22272F"/>
          <w:sz w:val="21"/>
          <w:szCs w:val="21"/>
          <w:lang w:eastAsia="ru-RU"/>
        </w:rPr>
      </w:pPr>
      <w:r w:rsidRPr="00026C60">
        <w:rPr>
          <w:i/>
          <w:color w:val="22272F"/>
          <w:sz w:val="20"/>
          <w:szCs w:val="20"/>
          <w:lang w:eastAsia="ru-RU"/>
        </w:rPr>
        <w:t>переустройству инженерных коммуникаций</w:t>
      </w:r>
      <w:r w:rsidRPr="00026C60">
        <w:rPr>
          <w:i/>
          <w:color w:val="22272F"/>
          <w:sz w:val="21"/>
          <w:szCs w:val="21"/>
          <w:lang w:eastAsia="ru-RU"/>
        </w:rPr>
        <w:t>)</w:t>
      </w:r>
    </w:p>
    <w:p w14:paraId="5EBF0A9A" w14:textId="77777777" w:rsidR="00026C60" w:rsidRPr="00026C60" w:rsidRDefault="00026C60" w:rsidP="00026C60">
      <w:pPr>
        <w:shd w:val="clear" w:color="auto" w:fill="FFFFFF"/>
        <w:rPr>
          <w:color w:val="22272F"/>
          <w:sz w:val="23"/>
          <w:szCs w:val="23"/>
          <w:lang w:eastAsia="ru-RU"/>
        </w:rPr>
      </w:pPr>
      <w:r w:rsidRPr="00026C60">
        <w:rPr>
          <w:color w:val="22272F"/>
          <w:sz w:val="23"/>
          <w:szCs w:val="23"/>
          <w:lang w:eastAsia="ru-RU"/>
        </w:rPr>
        <w:t>руководствуясь </w:t>
      </w:r>
      <w:hyperlink r:id="rId17" w:anchor="/document/12157004/entry/19" w:history="1">
        <w:r w:rsidRPr="00026C60">
          <w:rPr>
            <w:color w:val="3272C0"/>
            <w:sz w:val="23"/>
            <w:szCs w:val="23"/>
            <w:lang w:eastAsia="ru-RU"/>
          </w:rPr>
          <w:t>статьей 19</w:t>
        </w:r>
      </w:hyperlink>
      <w:r w:rsidRPr="00026C60">
        <w:rPr>
          <w:color w:val="22272F"/>
          <w:sz w:val="23"/>
          <w:szCs w:val="23"/>
          <w:lang w:eastAsia="ru-RU"/>
        </w:rPr>
        <w:t>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отказывает в согласовании/заключении договора</w:t>
      </w:r>
    </w:p>
    <w:p w14:paraId="62069D32" w14:textId="7AC1F401" w:rsidR="00026C60" w:rsidRPr="00026C60"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1"/>
          <w:szCs w:val="21"/>
          <w:lang w:eastAsia="ru-RU"/>
        </w:rPr>
      </w:pPr>
      <w:r w:rsidRPr="00026C60">
        <w:rPr>
          <w:color w:val="22272F"/>
          <w:sz w:val="21"/>
          <w:szCs w:val="21"/>
          <w:lang w:eastAsia="ru-RU"/>
        </w:rPr>
        <w:t>__________________________________________________________________________________________</w:t>
      </w:r>
    </w:p>
    <w:p w14:paraId="32C96C8B" w14:textId="7DBAD3B4" w:rsidR="00026C60" w:rsidRPr="00026C60"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22272F"/>
          <w:sz w:val="20"/>
          <w:szCs w:val="20"/>
          <w:lang w:eastAsia="ru-RU"/>
        </w:rPr>
      </w:pPr>
      <w:r w:rsidRPr="00026C60">
        <w:rPr>
          <w:i/>
          <w:color w:val="22272F"/>
          <w:sz w:val="20"/>
          <w:szCs w:val="20"/>
          <w:lang w:eastAsia="ru-RU"/>
        </w:rPr>
        <w:t>(наименование или Ф.И.О. заявителя)</w:t>
      </w:r>
    </w:p>
    <w:p w14:paraId="7455E11E" w14:textId="0CBF0A62" w:rsidR="00026C60" w:rsidRPr="00026C60" w:rsidRDefault="00026C60" w:rsidP="00026C60">
      <w:pPr>
        <w:shd w:val="clear" w:color="auto" w:fill="FFFFFF"/>
        <w:rPr>
          <w:color w:val="22272F"/>
          <w:sz w:val="23"/>
          <w:szCs w:val="23"/>
          <w:lang w:eastAsia="ru-RU"/>
        </w:rPr>
      </w:pPr>
      <w:r w:rsidRPr="00026C60">
        <w:rPr>
          <w:color w:val="22272F"/>
          <w:sz w:val="23"/>
          <w:szCs w:val="23"/>
          <w:lang w:eastAsia="ru-RU"/>
        </w:rPr>
        <w:t xml:space="preserve">планируемого размещения инженерных коммуникаций / на прокладку, перенос, переустройство инженерных коммуникаций, их эксплуатацию в полосе отвода автомобильной дороги </w:t>
      </w:r>
      <w:r w:rsidR="00AA001B">
        <w:rPr>
          <w:color w:val="22272F"/>
          <w:sz w:val="23"/>
          <w:szCs w:val="23"/>
          <w:lang w:eastAsia="ru-RU"/>
        </w:rPr>
        <w:t xml:space="preserve">(улиц) </w:t>
      </w:r>
      <w:r w:rsidRPr="00026C60">
        <w:rPr>
          <w:color w:val="22272F"/>
          <w:sz w:val="23"/>
          <w:szCs w:val="23"/>
          <w:lang w:eastAsia="ru-RU"/>
        </w:rPr>
        <w:t>местного значения (нужное подчеркнуть)</w:t>
      </w:r>
    </w:p>
    <w:p w14:paraId="1DAA26D3" w14:textId="7B3EFAED" w:rsidR="00026C60" w:rsidRPr="00026C60"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1"/>
          <w:szCs w:val="21"/>
          <w:lang w:eastAsia="ru-RU"/>
        </w:rPr>
      </w:pPr>
      <w:r w:rsidRPr="00026C60">
        <w:rPr>
          <w:color w:val="22272F"/>
          <w:sz w:val="21"/>
          <w:szCs w:val="21"/>
          <w:lang w:eastAsia="ru-RU"/>
        </w:rPr>
        <w:t xml:space="preserve">     Основания отказа: _________</w:t>
      </w:r>
      <w:r w:rsidRPr="002D2EA5">
        <w:rPr>
          <w:color w:val="22272F"/>
          <w:sz w:val="21"/>
          <w:szCs w:val="21"/>
          <w:lang w:eastAsia="ru-RU"/>
        </w:rPr>
        <w:t>_______________________</w:t>
      </w:r>
      <w:r w:rsidRPr="00026C60">
        <w:rPr>
          <w:color w:val="22272F"/>
          <w:sz w:val="21"/>
          <w:szCs w:val="21"/>
          <w:lang w:eastAsia="ru-RU"/>
        </w:rPr>
        <w:t>_________________________________________</w:t>
      </w:r>
    </w:p>
    <w:p w14:paraId="23A027EC" w14:textId="7A430379" w:rsidR="00026C60" w:rsidRPr="00026C60"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1"/>
          <w:szCs w:val="21"/>
          <w:lang w:eastAsia="ru-RU"/>
        </w:rPr>
      </w:pPr>
      <w:r w:rsidRPr="00026C60">
        <w:rPr>
          <w:color w:val="22272F"/>
          <w:sz w:val="21"/>
          <w:szCs w:val="21"/>
          <w:lang w:eastAsia="ru-RU"/>
        </w:rPr>
        <w:t>_________________________________________</w:t>
      </w:r>
      <w:r w:rsidRPr="002D2EA5">
        <w:rPr>
          <w:color w:val="22272F"/>
          <w:sz w:val="21"/>
          <w:szCs w:val="21"/>
          <w:lang w:eastAsia="ru-RU"/>
        </w:rPr>
        <w:t>___________________</w:t>
      </w:r>
      <w:r w:rsidRPr="00026C60">
        <w:rPr>
          <w:color w:val="22272F"/>
          <w:sz w:val="21"/>
          <w:szCs w:val="21"/>
          <w:lang w:eastAsia="ru-RU"/>
        </w:rPr>
        <w:t>_______________________________</w:t>
      </w:r>
    </w:p>
    <w:p w14:paraId="52285636" w14:textId="77E92D64" w:rsidR="00026C60" w:rsidRPr="00026C60"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1"/>
          <w:szCs w:val="21"/>
          <w:lang w:eastAsia="ru-RU"/>
        </w:rPr>
      </w:pPr>
      <w:r w:rsidRPr="00026C60">
        <w:rPr>
          <w:color w:val="22272F"/>
          <w:sz w:val="21"/>
          <w:szCs w:val="21"/>
          <w:lang w:eastAsia="ru-RU"/>
        </w:rPr>
        <w:t>____________________________________________________________</w:t>
      </w:r>
      <w:r w:rsidRPr="002D2EA5">
        <w:rPr>
          <w:color w:val="22272F"/>
          <w:sz w:val="21"/>
          <w:szCs w:val="21"/>
          <w:lang w:eastAsia="ru-RU"/>
        </w:rPr>
        <w:t>__________________</w:t>
      </w:r>
      <w:r w:rsidRPr="00026C60">
        <w:rPr>
          <w:color w:val="22272F"/>
          <w:sz w:val="21"/>
          <w:szCs w:val="21"/>
          <w:lang w:eastAsia="ru-RU"/>
        </w:rPr>
        <w:t>_____________</w:t>
      </w:r>
    </w:p>
    <w:p w14:paraId="477F6005" w14:textId="77777777" w:rsidR="00026C60" w:rsidRDefault="00026C60" w:rsidP="00026C60">
      <w:pPr>
        <w:shd w:val="clear" w:color="auto" w:fill="FFFFFF"/>
        <w:ind w:firstLine="708"/>
        <w:rPr>
          <w:color w:val="22272F"/>
          <w:sz w:val="23"/>
          <w:szCs w:val="23"/>
          <w:lang w:eastAsia="ru-RU"/>
        </w:rPr>
      </w:pPr>
    </w:p>
    <w:p w14:paraId="70802869" w14:textId="77777777" w:rsidR="00026C60" w:rsidRPr="00026C60" w:rsidRDefault="00026C60" w:rsidP="00026C60">
      <w:pPr>
        <w:shd w:val="clear" w:color="auto" w:fill="FFFFFF"/>
        <w:ind w:firstLine="708"/>
        <w:rPr>
          <w:color w:val="22272F"/>
          <w:sz w:val="23"/>
          <w:szCs w:val="23"/>
          <w:lang w:eastAsia="ru-RU"/>
        </w:rPr>
      </w:pPr>
      <w:r w:rsidRPr="00026C60">
        <w:rPr>
          <w:color w:val="22272F"/>
          <w:sz w:val="23"/>
          <w:szCs w:val="23"/>
          <w:lang w:eastAsia="ru-RU"/>
        </w:rPr>
        <w:t>Настоящий отказ может быть обжалован в соответствии с законодательством Российской Федерации.</w:t>
      </w:r>
    </w:p>
    <w:p w14:paraId="1308B44A" w14:textId="77777777" w:rsidR="00026C60" w:rsidRPr="00026C60" w:rsidRDefault="00026C60" w:rsidP="00026C60">
      <w:pPr>
        <w:pStyle w:val="a5"/>
        <w:ind w:left="0" w:firstLine="0"/>
        <w:outlineLvl w:val="0"/>
      </w:pPr>
    </w:p>
    <w:p w14:paraId="41F0E538" w14:textId="77777777" w:rsidR="00026C60"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4"/>
          <w:lang w:eastAsia="ru-RU"/>
        </w:rPr>
      </w:pPr>
    </w:p>
    <w:p w14:paraId="51966DAF" w14:textId="77777777" w:rsidR="00026C60"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4"/>
          <w:lang w:eastAsia="ru-RU"/>
        </w:rPr>
      </w:pPr>
    </w:p>
    <w:p w14:paraId="12FAB256" w14:textId="77777777" w:rsidR="00026C60"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4"/>
          <w:lang w:eastAsia="ru-RU"/>
        </w:rPr>
      </w:pPr>
    </w:p>
    <w:p w14:paraId="7621B481" w14:textId="77777777" w:rsidR="00026C60" w:rsidRPr="00026C60"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Cs w:val="24"/>
          <w:lang w:eastAsia="ru-RU"/>
        </w:rPr>
      </w:pPr>
      <w:r w:rsidRPr="00026C60">
        <w:rPr>
          <w:color w:val="22272F"/>
          <w:szCs w:val="24"/>
          <w:lang w:eastAsia="ru-RU"/>
        </w:rPr>
        <w:t xml:space="preserve">Должность                                     подпись               </w:t>
      </w:r>
      <w:r w:rsidRPr="00026C60">
        <w:rPr>
          <w:color w:val="22272F"/>
          <w:szCs w:val="24"/>
          <w:lang w:eastAsia="ru-RU"/>
        </w:rPr>
        <w:tab/>
        <w:t>/расшифровка/</w:t>
      </w:r>
    </w:p>
    <w:p w14:paraId="0616B88C" w14:textId="77777777" w:rsidR="00026C60" w:rsidRPr="00026C60" w:rsidRDefault="00026C60" w:rsidP="00026C60"/>
    <w:p w14:paraId="629BF360" w14:textId="77777777" w:rsidR="00026C60" w:rsidRPr="00026C60" w:rsidRDefault="00026C60" w:rsidP="00026C60">
      <w:pPr>
        <w:pStyle w:val="a5"/>
        <w:ind w:left="0" w:firstLine="0"/>
        <w:outlineLvl w:val="0"/>
      </w:pPr>
    </w:p>
    <w:p w14:paraId="13D49639" w14:textId="77777777" w:rsidR="00026C60" w:rsidRDefault="00026C60" w:rsidP="00DF2649">
      <w:pPr>
        <w:pStyle w:val="a5"/>
        <w:ind w:left="0" w:firstLine="0"/>
        <w:jc w:val="right"/>
        <w:outlineLvl w:val="0"/>
      </w:pPr>
    </w:p>
    <w:p w14:paraId="5D93D535" w14:textId="77777777" w:rsidR="00026C60" w:rsidRDefault="00026C60" w:rsidP="00DF2649">
      <w:pPr>
        <w:pStyle w:val="a5"/>
        <w:ind w:left="0" w:firstLine="0"/>
        <w:jc w:val="right"/>
        <w:outlineLvl w:val="0"/>
      </w:pPr>
    </w:p>
    <w:p w14:paraId="0B673D8E" w14:textId="77777777" w:rsidR="00026C60" w:rsidRDefault="00026C60" w:rsidP="00DF2649">
      <w:pPr>
        <w:pStyle w:val="a5"/>
        <w:ind w:left="0" w:firstLine="0"/>
        <w:jc w:val="right"/>
        <w:outlineLvl w:val="0"/>
      </w:pPr>
    </w:p>
    <w:p w14:paraId="12B12843" w14:textId="77777777" w:rsidR="00026C60" w:rsidRDefault="00026C60" w:rsidP="00DF2649">
      <w:pPr>
        <w:pStyle w:val="a5"/>
        <w:ind w:left="0" w:firstLine="0"/>
        <w:jc w:val="right"/>
        <w:outlineLvl w:val="0"/>
      </w:pPr>
    </w:p>
    <w:p w14:paraId="369845F7" w14:textId="77777777" w:rsidR="00026C60" w:rsidRDefault="00026C60" w:rsidP="00DF2649">
      <w:pPr>
        <w:pStyle w:val="a5"/>
        <w:ind w:left="0" w:firstLine="0"/>
        <w:jc w:val="right"/>
        <w:outlineLvl w:val="0"/>
      </w:pPr>
    </w:p>
    <w:p w14:paraId="0AC0DB77" w14:textId="77777777" w:rsidR="00026C60" w:rsidRDefault="00026C60" w:rsidP="00DF2649">
      <w:pPr>
        <w:pStyle w:val="a5"/>
        <w:ind w:left="0" w:firstLine="0"/>
        <w:jc w:val="right"/>
        <w:outlineLvl w:val="0"/>
      </w:pPr>
    </w:p>
    <w:p w14:paraId="30B273C1" w14:textId="77777777" w:rsidR="00026C60" w:rsidRDefault="00026C60" w:rsidP="00DF2649">
      <w:pPr>
        <w:pStyle w:val="a5"/>
        <w:ind w:left="0" w:firstLine="0"/>
        <w:jc w:val="right"/>
        <w:outlineLvl w:val="0"/>
      </w:pPr>
    </w:p>
    <w:p w14:paraId="490F82FD" w14:textId="77777777" w:rsidR="00026C60" w:rsidRDefault="00026C60" w:rsidP="00DF2649">
      <w:pPr>
        <w:pStyle w:val="a5"/>
        <w:ind w:left="0" w:firstLine="0"/>
        <w:jc w:val="right"/>
        <w:outlineLvl w:val="0"/>
      </w:pPr>
    </w:p>
    <w:p w14:paraId="7320EF83" w14:textId="77777777" w:rsidR="00026C60" w:rsidRDefault="00026C60" w:rsidP="00DF2649">
      <w:pPr>
        <w:pStyle w:val="a5"/>
        <w:ind w:left="0" w:firstLine="0"/>
        <w:jc w:val="right"/>
        <w:outlineLvl w:val="0"/>
      </w:pPr>
    </w:p>
    <w:p w14:paraId="3162443E" w14:textId="77777777" w:rsidR="00026C60" w:rsidRDefault="00026C60" w:rsidP="00DF2649">
      <w:pPr>
        <w:pStyle w:val="a5"/>
        <w:ind w:left="0" w:firstLine="0"/>
        <w:jc w:val="right"/>
        <w:outlineLvl w:val="0"/>
      </w:pPr>
    </w:p>
    <w:p w14:paraId="17FE03A8" w14:textId="77777777" w:rsidR="00AA001B" w:rsidRDefault="00AA001B" w:rsidP="00DF2649">
      <w:pPr>
        <w:pStyle w:val="a5"/>
        <w:ind w:left="0" w:firstLine="0"/>
        <w:jc w:val="right"/>
        <w:outlineLvl w:val="0"/>
      </w:pPr>
    </w:p>
    <w:p w14:paraId="6866048C" w14:textId="77777777" w:rsidR="00026C60" w:rsidRPr="00536EF9" w:rsidRDefault="00026C60" w:rsidP="00026C60">
      <w:pPr>
        <w:pStyle w:val="a5"/>
        <w:ind w:left="0" w:firstLine="0"/>
        <w:jc w:val="right"/>
        <w:outlineLvl w:val="0"/>
      </w:pPr>
      <w:r>
        <w:t>Приложение № 6</w:t>
      </w:r>
    </w:p>
    <w:p w14:paraId="2CC9597C" w14:textId="77777777" w:rsidR="00026C60" w:rsidRPr="00536EF9" w:rsidRDefault="00026C60" w:rsidP="00026C60">
      <w:pPr>
        <w:pStyle w:val="a5"/>
        <w:ind w:left="0" w:firstLine="0"/>
        <w:jc w:val="right"/>
      </w:pPr>
      <w:r w:rsidRPr="00536EF9">
        <w:t>к Административному регламенту</w:t>
      </w:r>
    </w:p>
    <w:p w14:paraId="54E517CC" w14:textId="77777777" w:rsidR="00026C60" w:rsidRDefault="00026C60" w:rsidP="00DF2649">
      <w:pPr>
        <w:pStyle w:val="a5"/>
        <w:ind w:left="0" w:firstLine="0"/>
        <w:jc w:val="right"/>
        <w:outlineLvl w:val="0"/>
      </w:pPr>
    </w:p>
    <w:p w14:paraId="437AAFBB" w14:textId="77777777" w:rsidR="00026C60" w:rsidRDefault="00026C60" w:rsidP="00DF2649">
      <w:pPr>
        <w:pStyle w:val="a5"/>
        <w:ind w:left="0" w:firstLine="0"/>
        <w:jc w:val="right"/>
        <w:outlineLvl w:val="0"/>
      </w:pPr>
    </w:p>
    <w:p w14:paraId="25CAF3AA" w14:textId="77777777" w:rsidR="00AC6F33" w:rsidRPr="00AC6F33" w:rsidRDefault="00AC6F33" w:rsidP="00AC6F33">
      <w:pPr>
        <w:spacing w:before="100" w:beforeAutospacing="1" w:after="100" w:afterAutospacing="1"/>
        <w:jc w:val="right"/>
        <w:rPr>
          <w:rFonts w:eastAsia="Times New Roman"/>
          <w:szCs w:val="24"/>
          <w:lang w:eastAsia="ru-RU"/>
        </w:rPr>
      </w:pPr>
      <w:r w:rsidRPr="00AC6F33">
        <w:rPr>
          <w:rFonts w:eastAsia="Times New Roman"/>
          <w:szCs w:val="24"/>
          <w:lang w:eastAsia="ru-RU"/>
        </w:rPr>
        <w:t>ФОРМА</w:t>
      </w:r>
    </w:p>
    <w:p w14:paraId="728FC5E3" w14:textId="0C1C314F" w:rsidR="00AC6F33" w:rsidRPr="00AC6F33" w:rsidRDefault="00AC6F33" w:rsidP="00AA001B">
      <w:pPr>
        <w:spacing w:before="100" w:beforeAutospacing="1" w:after="100" w:afterAutospacing="1"/>
        <w:jc w:val="center"/>
        <w:rPr>
          <w:rFonts w:ascii="Courier New" w:eastAsia="Times New Roman" w:hAnsi="Courier New" w:cs="Courier New"/>
          <w:sz w:val="21"/>
          <w:szCs w:val="21"/>
          <w:lang w:eastAsia="ru-RU"/>
        </w:rPr>
      </w:pPr>
      <w:r w:rsidRPr="00AC6F33">
        <w:rPr>
          <w:rFonts w:eastAsia="Times New Roman"/>
          <w:b/>
          <w:szCs w:val="24"/>
          <w:lang w:eastAsia="ru-RU"/>
        </w:rPr>
        <w:t>ДОГОВОР</w:t>
      </w:r>
      <w:r w:rsidRPr="00AC6F33">
        <w:rPr>
          <w:rFonts w:eastAsia="Times New Roman"/>
          <w:b/>
          <w:szCs w:val="24"/>
          <w:lang w:eastAsia="ru-RU"/>
        </w:rPr>
        <w:br/>
      </w:r>
      <w:r w:rsidR="00AA001B" w:rsidRPr="00AA001B">
        <w:rPr>
          <w:rFonts w:eastAsia="Times New Roman"/>
          <w:b/>
          <w:szCs w:val="24"/>
          <w:lang w:eastAsia="ru-RU"/>
        </w:rPr>
        <w:t xml:space="preserve">на прокладку, перенос, переустройство инженерных коммуникаций и их эксплуатацию инженерных коммуникаций в границах полосы отвода автомобильной дороги (улиц) местного значения </w:t>
      </w:r>
      <w:r w:rsidRPr="00AC6F33">
        <w:rPr>
          <w:rFonts w:ascii="Courier New" w:eastAsia="Times New Roman" w:hAnsi="Courier New" w:cs="Courier New"/>
          <w:sz w:val="21"/>
          <w:szCs w:val="21"/>
          <w:lang w:eastAsia="ru-RU"/>
        </w:rPr>
        <w:t xml:space="preserve">                                             </w:t>
      </w: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4561"/>
        <w:gridCol w:w="4509"/>
        <w:gridCol w:w="569"/>
      </w:tblGrid>
      <w:tr w:rsidR="00AC6F33" w:rsidRPr="00AC6F33" w14:paraId="63CAF730" w14:textId="77777777" w:rsidTr="008B3AF2">
        <w:tc>
          <w:tcPr>
            <w:tcW w:w="4561" w:type="dxa"/>
            <w:tcBorders>
              <w:top w:val="nil"/>
              <w:left w:val="nil"/>
              <w:bottom w:val="nil"/>
              <w:right w:val="nil"/>
            </w:tcBorders>
          </w:tcPr>
          <w:p w14:paraId="10A78A95" w14:textId="77777777" w:rsidR="00AC6F33" w:rsidRPr="00AC6F33" w:rsidRDefault="00AC6F33" w:rsidP="00AC6F33">
            <w:pPr>
              <w:widowControl w:val="0"/>
              <w:autoSpaceDE w:val="0"/>
              <w:autoSpaceDN w:val="0"/>
              <w:rPr>
                <w:rFonts w:eastAsia="Times New Roman"/>
                <w:sz w:val="22"/>
                <w:lang w:eastAsia="ru-RU"/>
              </w:rPr>
            </w:pPr>
            <w:r w:rsidRPr="00AC6F33">
              <w:rPr>
                <w:rFonts w:eastAsia="Times New Roman"/>
                <w:sz w:val="22"/>
                <w:lang w:eastAsia="ru-RU"/>
              </w:rPr>
              <w:t xml:space="preserve">МО </w:t>
            </w:r>
          </w:p>
        </w:tc>
        <w:tc>
          <w:tcPr>
            <w:tcW w:w="5078" w:type="dxa"/>
            <w:gridSpan w:val="2"/>
            <w:tcBorders>
              <w:top w:val="nil"/>
              <w:left w:val="nil"/>
              <w:bottom w:val="nil"/>
              <w:right w:val="nil"/>
            </w:tcBorders>
          </w:tcPr>
          <w:p w14:paraId="067C2603" w14:textId="77777777" w:rsidR="00AC6F33" w:rsidRPr="00AC6F33" w:rsidRDefault="00AC6F33" w:rsidP="00AC6F33">
            <w:pPr>
              <w:widowControl w:val="0"/>
              <w:autoSpaceDE w:val="0"/>
              <w:autoSpaceDN w:val="0"/>
              <w:jc w:val="right"/>
              <w:rPr>
                <w:rFonts w:eastAsia="Times New Roman"/>
                <w:sz w:val="22"/>
                <w:lang w:eastAsia="ru-RU"/>
              </w:rPr>
            </w:pPr>
            <w:r w:rsidRPr="00AC6F33">
              <w:rPr>
                <w:rFonts w:eastAsia="Times New Roman"/>
                <w:sz w:val="22"/>
                <w:lang w:eastAsia="ru-RU"/>
              </w:rPr>
              <w:t>"___" ___________ 202___ г.</w:t>
            </w:r>
          </w:p>
        </w:tc>
      </w:tr>
      <w:tr w:rsidR="00AC6F33" w:rsidRPr="00AC6F33" w14:paraId="2E579132" w14:textId="77777777" w:rsidTr="008B3AF2">
        <w:tc>
          <w:tcPr>
            <w:tcW w:w="9639" w:type="dxa"/>
            <w:gridSpan w:val="3"/>
            <w:tcBorders>
              <w:top w:val="nil"/>
              <w:left w:val="nil"/>
              <w:bottom w:val="nil"/>
              <w:right w:val="nil"/>
            </w:tcBorders>
          </w:tcPr>
          <w:p w14:paraId="7C79CBD1" w14:textId="29B0D90C" w:rsidR="00AC6F33" w:rsidRPr="00AC6F33" w:rsidRDefault="007A50D3" w:rsidP="00AC6F33">
            <w:pPr>
              <w:widowControl w:val="0"/>
              <w:autoSpaceDE w:val="0"/>
              <w:autoSpaceDN w:val="0"/>
              <w:ind w:firstLine="283"/>
              <w:rPr>
                <w:rFonts w:eastAsia="Times New Roman"/>
                <w:sz w:val="22"/>
                <w:lang w:eastAsia="ru-RU"/>
              </w:rPr>
            </w:pPr>
            <w:r>
              <w:rPr>
                <w:rFonts w:eastAsia="Times New Roman"/>
                <w:sz w:val="22"/>
                <w:lang w:eastAsia="ru-RU"/>
              </w:rPr>
              <w:t>МР «ЛЕНСКИЙ РАЙОН»</w:t>
            </w:r>
            <w:r w:rsidR="00AC6F33" w:rsidRPr="00AC6F33">
              <w:rPr>
                <w:rFonts w:eastAsia="Times New Roman"/>
                <w:sz w:val="22"/>
                <w:lang w:eastAsia="ru-RU"/>
              </w:rPr>
              <w:t>____________________________________, именуемый в дальнейшем "Администрация", в лице ________________________________________________________________________________,</w:t>
            </w:r>
          </w:p>
          <w:p w14:paraId="678D19E5" w14:textId="77777777" w:rsidR="00AC6F33" w:rsidRPr="00AC6F33" w:rsidRDefault="00AC6F33" w:rsidP="00AC6F33">
            <w:pPr>
              <w:widowControl w:val="0"/>
              <w:autoSpaceDE w:val="0"/>
              <w:autoSpaceDN w:val="0"/>
              <w:jc w:val="center"/>
              <w:rPr>
                <w:rFonts w:eastAsia="Times New Roman"/>
                <w:sz w:val="22"/>
                <w:lang w:eastAsia="ru-RU"/>
              </w:rPr>
            </w:pPr>
            <w:r w:rsidRPr="00AC6F33">
              <w:rPr>
                <w:rFonts w:eastAsia="Times New Roman"/>
                <w:sz w:val="22"/>
                <w:lang w:eastAsia="ru-RU"/>
              </w:rPr>
              <w:t>(должность, Ф.И.О.)</w:t>
            </w:r>
          </w:p>
          <w:p w14:paraId="2B274188" w14:textId="77777777" w:rsidR="00AC6F33" w:rsidRPr="00AC6F33" w:rsidRDefault="00AC6F33" w:rsidP="00AC6F33">
            <w:pPr>
              <w:widowControl w:val="0"/>
              <w:autoSpaceDE w:val="0"/>
              <w:autoSpaceDN w:val="0"/>
              <w:jc w:val="left"/>
              <w:rPr>
                <w:rFonts w:eastAsia="Times New Roman"/>
                <w:sz w:val="22"/>
                <w:lang w:eastAsia="ru-RU"/>
              </w:rPr>
            </w:pPr>
          </w:p>
          <w:p w14:paraId="1C09C1FE" w14:textId="77777777" w:rsidR="00AC6F33" w:rsidRPr="00AC6F33" w:rsidRDefault="00AC6F33" w:rsidP="00AC6F33">
            <w:pPr>
              <w:widowControl w:val="0"/>
              <w:autoSpaceDE w:val="0"/>
              <w:autoSpaceDN w:val="0"/>
              <w:rPr>
                <w:rFonts w:eastAsia="Times New Roman"/>
                <w:sz w:val="22"/>
                <w:lang w:eastAsia="ru-RU"/>
              </w:rPr>
            </w:pPr>
            <w:r w:rsidRPr="00AC6F33">
              <w:rPr>
                <w:rFonts w:eastAsia="Times New Roman"/>
                <w:sz w:val="22"/>
                <w:lang w:eastAsia="ru-RU"/>
              </w:rPr>
              <w:t>действующего на основании Устава, утвержденного распоряжением МО _________________________________________________ с одной стороны, и _______________________________________________________________________________________________ __________________________________________________________________</w:t>
            </w:r>
          </w:p>
          <w:p w14:paraId="3D6400F8" w14:textId="77777777" w:rsidR="00AC6F33" w:rsidRPr="00AC6F33" w:rsidRDefault="00AC6F33" w:rsidP="00AC6F33">
            <w:pPr>
              <w:widowControl w:val="0"/>
              <w:autoSpaceDE w:val="0"/>
              <w:autoSpaceDN w:val="0"/>
              <w:jc w:val="center"/>
              <w:rPr>
                <w:rFonts w:eastAsia="Times New Roman"/>
                <w:sz w:val="22"/>
                <w:lang w:eastAsia="ru-RU"/>
              </w:rPr>
            </w:pPr>
            <w:r w:rsidRPr="00AC6F33">
              <w:rPr>
                <w:rFonts w:eastAsia="Times New Roman"/>
                <w:sz w:val="22"/>
                <w:lang w:eastAsia="ru-RU"/>
              </w:rPr>
              <w:t>(наименование предприятия владельца инженерных коммуникаций)</w:t>
            </w:r>
          </w:p>
          <w:p w14:paraId="4085FFD0" w14:textId="77777777" w:rsidR="00AC6F33" w:rsidRPr="00AC6F33" w:rsidRDefault="00AC6F33" w:rsidP="00AC6F33">
            <w:pPr>
              <w:widowControl w:val="0"/>
              <w:autoSpaceDE w:val="0"/>
              <w:autoSpaceDN w:val="0"/>
              <w:jc w:val="left"/>
              <w:rPr>
                <w:rFonts w:eastAsia="Times New Roman"/>
                <w:sz w:val="22"/>
                <w:lang w:eastAsia="ru-RU"/>
              </w:rPr>
            </w:pPr>
          </w:p>
          <w:p w14:paraId="6FB3A09B" w14:textId="77777777" w:rsidR="00AC6F33" w:rsidRPr="00AC6F33" w:rsidRDefault="00AC6F33" w:rsidP="00AC6F33">
            <w:pPr>
              <w:widowControl w:val="0"/>
              <w:autoSpaceDE w:val="0"/>
              <w:autoSpaceDN w:val="0"/>
              <w:rPr>
                <w:rFonts w:eastAsia="Times New Roman"/>
                <w:sz w:val="22"/>
                <w:lang w:eastAsia="ru-RU"/>
              </w:rPr>
            </w:pPr>
            <w:r w:rsidRPr="00AC6F33">
              <w:rPr>
                <w:rFonts w:eastAsia="Times New Roman"/>
                <w:sz w:val="22"/>
                <w:lang w:eastAsia="ru-RU"/>
              </w:rPr>
              <w:t>_____________________________________________, именуемое в дальнейшем "Владелец инженерных коммуникаций", в лице ___________________________ _________________________________________________________________,</w:t>
            </w:r>
          </w:p>
          <w:p w14:paraId="5925568A" w14:textId="77777777" w:rsidR="00AC6F33" w:rsidRPr="00AC6F33" w:rsidRDefault="00AC6F33" w:rsidP="00AC6F33">
            <w:pPr>
              <w:widowControl w:val="0"/>
              <w:autoSpaceDE w:val="0"/>
              <w:autoSpaceDN w:val="0"/>
              <w:jc w:val="center"/>
              <w:rPr>
                <w:rFonts w:eastAsia="Times New Roman"/>
                <w:sz w:val="22"/>
                <w:lang w:eastAsia="ru-RU"/>
              </w:rPr>
            </w:pPr>
            <w:r w:rsidRPr="00AC6F33">
              <w:rPr>
                <w:rFonts w:eastAsia="Times New Roman"/>
                <w:sz w:val="22"/>
                <w:lang w:eastAsia="ru-RU"/>
              </w:rPr>
              <w:t>(должность, Ф.И.О.)</w:t>
            </w:r>
          </w:p>
          <w:p w14:paraId="0875CC45" w14:textId="77777777" w:rsidR="00AC6F33" w:rsidRPr="00AC6F33" w:rsidRDefault="00AC6F33" w:rsidP="00AC6F33">
            <w:pPr>
              <w:widowControl w:val="0"/>
              <w:autoSpaceDE w:val="0"/>
              <w:autoSpaceDN w:val="0"/>
              <w:jc w:val="left"/>
              <w:rPr>
                <w:rFonts w:eastAsia="Times New Roman"/>
                <w:sz w:val="22"/>
                <w:lang w:eastAsia="ru-RU"/>
              </w:rPr>
            </w:pPr>
          </w:p>
          <w:p w14:paraId="2A2A2844" w14:textId="77777777" w:rsidR="00AC6F33" w:rsidRPr="00AC6F33" w:rsidRDefault="00AC6F33" w:rsidP="00AC6F33">
            <w:pPr>
              <w:widowControl w:val="0"/>
              <w:autoSpaceDE w:val="0"/>
              <w:autoSpaceDN w:val="0"/>
              <w:rPr>
                <w:rFonts w:eastAsia="Times New Roman"/>
                <w:sz w:val="22"/>
                <w:lang w:eastAsia="ru-RU"/>
              </w:rPr>
            </w:pPr>
            <w:r w:rsidRPr="00AC6F33">
              <w:rPr>
                <w:rFonts w:eastAsia="Times New Roman"/>
                <w:sz w:val="22"/>
                <w:lang w:eastAsia="ru-RU"/>
              </w:rPr>
              <w:t>действующего на основании __________________________________________ ____________________________________________, с другой стороны, вместе именуемые "Стороны", заключили настоящий договор (далее по тексту - Договор) о нижеследующем:</w:t>
            </w:r>
          </w:p>
        </w:tc>
      </w:tr>
      <w:tr w:rsidR="00AC6F33" w:rsidRPr="00AC6F33" w14:paraId="2B88C8FB" w14:textId="77777777" w:rsidTr="008B3AF2">
        <w:trPr>
          <w:gridAfter w:val="1"/>
          <w:wAfter w:w="569" w:type="dxa"/>
        </w:trPr>
        <w:tc>
          <w:tcPr>
            <w:tcW w:w="9070" w:type="dxa"/>
            <w:gridSpan w:val="2"/>
            <w:tcBorders>
              <w:top w:val="nil"/>
              <w:left w:val="nil"/>
              <w:bottom w:val="nil"/>
              <w:right w:val="nil"/>
            </w:tcBorders>
          </w:tcPr>
          <w:p w14:paraId="7069F27E" w14:textId="77777777" w:rsidR="00AC6F33" w:rsidRPr="00AC6F33" w:rsidRDefault="00AC6F33" w:rsidP="00AC6F33">
            <w:pPr>
              <w:widowControl w:val="0"/>
              <w:autoSpaceDE w:val="0"/>
              <w:autoSpaceDN w:val="0"/>
              <w:jc w:val="center"/>
              <w:outlineLvl w:val="2"/>
              <w:rPr>
                <w:rFonts w:eastAsia="Times New Roman"/>
                <w:sz w:val="22"/>
                <w:lang w:eastAsia="ru-RU"/>
              </w:rPr>
            </w:pPr>
            <w:r w:rsidRPr="00AC6F33">
              <w:rPr>
                <w:rFonts w:eastAsia="Times New Roman"/>
                <w:sz w:val="22"/>
                <w:lang w:eastAsia="ru-RU"/>
              </w:rPr>
              <w:t>1. Предмет договора</w:t>
            </w:r>
          </w:p>
        </w:tc>
      </w:tr>
      <w:tr w:rsidR="00AC6F33" w:rsidRPr="00AC6F33" w14:paraId="064E8F8A" w14:textId="77777777" w:rsidTr="008B3AF2">
        <w:tc>
          <w:tcPr>
            <w:tcW w:w="9639" w:type="dxa"/>
            <w:gridSpan w:val="3"/>
            <w:tcBorders>
              <w:top w:val="nil"/>
              <w:left w:val="nil"/>
              <w:bottom w:val="nil"/>
              <w:right w:val="nil"/>
            </w:tcBorders>
          </w:tcPr>
          <w:p w14:paraId="39930CBE" w14:textId="77777777" w:rsidR="00AC6F33" w:rsidRPr="00AC6F33" w:rsidRDefault="00AC6F33" w:rsidP="00AC6F33">
            <w:pPr>
              <w:widowControl w:val="0"/>
              <w:autoSpaceDE w:val="0"/>
              <w:autoSpaceDN w:val="0"/>
              <w:ind w:firstLine="283"/>
              <w:rPr>
                <w:rFonts w:eastAsia="Times New Roman"/>
                <w:sz w:val="22"/>
                <w:lang w:eastAsia="ru-RU"/>
              </w:rPr>
            </w:pPr>
            <w:bookmarkStart w:id="1" w:name="P800"/>
            <w:bookmarkEnd w:id="1"/>
            <w:r w:rsidRPr="00AC6F33">
              <w:rPr>
                <w:rFonts w:eastAsia="Times New Roman"/>
                <w:sz w:val="22"/>
                <w:lang w:eastAsia="ru-RU"/>
              </w:rPr>
              <w:t>1.1. Предметом настоящего договора является регулирование взаимодействия между Администрацией и Владельцем инженерных коммуникаций при прокладке, переносе, переустройстве инженерных коммуникаций, их эксплуатации в границах полосы отвода автомобильной дороги местного значения (далее - автомобильная дорога).</w:t>
            </w:r>
          </w:p>
          <w:p w14:paraId="595C9A68" w14:textId="77777777" w:rsidR="00AC6F33" w:rsidRPr="00AC6F33" w:rsidRDefault="00AC6F33" w:rsidP="00AC6F33">
            <w:pPr>
              <w:widowControl w:val="0"/>
              <w:autoSpaceDE w:val="0"/>
              <w:autoSpaceDN w:val="0"/>
              <w:ind w:firstLine="283"/>
              <w:rPr>
                <w:rFonts w:eastAsia="Times New Roman"/>
                <w:sz w:val="22"/>
                <w:lang w:eastAsia="ru-RU"/>
              </w:rPr>
            </w:pPr>
            <w:r w:rsidRPr="00AC6F33">
              <w:rPr>
                <w:rFonts w:eastAsia="Times New Roman"/>
                <w:sz w:val="22"/>
                <w:lang w:eastAsia="ru-RU"/>
              </w:rPr>
              <w:t>По настоящему договору Владелец инженерных коммуникаций принимает на себя обязательства по выполнению работ по _______________________________________________</w:t>
            </w:r>
          </w:p>
          <w:p w14:paraId="509C6943" w14:textId="77777777" w:rsidR="00AC6F33" w:rsidRPr="00AC6F33" w:rsidRDefault="00AC6F33" w:rsidP="00AC6F33">
            <w:pPr>
              <w:widowControl w:val="0"/>
              <w:autoSpaceDE w:val="0"/>
              <w:autoSpaceDN w:val="0"/>
              <w:jc w:val="center"/>
              <w:rPr>
                <w:rFonts w:eastAsia="Times New Roman"/>
                <w:sz w:val="22"/>
                <w:lang w:eastAsia="ru-RU"/>
              </w:rPr>
            </w:pPr>
            <w:r w:rsidRPr="00AC6F33">
              <w:rPr>
                <w:rFonts w:eastAsia="Times New Roman"/>
                <w:sz w:val="22"/>
                <w:lang w:eastAsia="ru-RU"/>
              </w:rPr>
              <w:t>(прокладке, переносу, переустройству)</w:t>
            </w:r>
          </w:p>
          <w:p w14:paraId="1B7F153F" w14:textId="77777777" w:rsidR="00AC6F33" w:rsidRPr="00AC6F33" w:rsidRDefault="00AC6F33" w:rsidP="00AC6F33">
            <w:pPr>
              <w:widowControl w:val="0"/>
              <w:autoSpaceDE w:val="0"/>
              <w:autoSpaceDN w:val="0"/>
              <w:jc w:val="left"/>
              <w:rPr>
                <w:rFonts w:eastAsia="Times New Roman"/>
                <w:sz w:val="22"/>
                <w:lang w:eastAsia="ru-RU"/>
              </w:rPr>
            </w:pPr>
          </w:p>
          <w:p w14:paraId="755EC68F" w14:textId="77777777" w:rsidR="00AC6F33" w:rsidRPr="00AC6F33" w:rsidRDefault="00AC6F33" w:rsidP="00AC6F33">
            <w:pPr>
              <w:widowControl w:val="0"/>
              <w:autoSpaceDE w:val="0"/>
              <w:autoSpaceDN w:val="0"/>
              <w:rPr>
                <w:rFonts w:eastAsia="Times New Roman"/>
                <w:sz w:val="22"/>
                <w:lang w:eastAsia="ru-RU"/>
              </w:rPr>
            </w:pPr>
            <w:r w:rsidRPr="00AC6F33">
              <w:rPr>
                <w:rFonts w:eastAsia="Times New Roman"/>
                <w:sz w:val="22"/>
                <w:lang w:eastAsia="ru-RU"/>
              </w:rPr>
              <w:t>инженерных коммуникаций _______________________________ в границах полосы отвода автомобильной (тип или вид инженерной коммуникации)</w:t>
            </w:r>
          </w:p>
          <w:p w14:paraId="4FF45063" w14:textId="77777777" w:rsidR="00AC6F33" w:rsidRPr="00AC6F33" w:rsidRDefault="00AC6F33" w:rsidP="00AC6F33">
            <w:pPr>
              <w:widowControl w:val="0"/>
              <w:autoSpaceDE w:val="0"/>
              <w:autoSpaceDN w:val="0"/>
              <w:jc w:val="left"/>
              <w:rPr>
                <w:rFonts w:eastAsia="Times New Roman"/>
                <w:sz w:val="22"/>
                <w:lang w:eastAsia="ru-RU"/>
              </w:rPr>
            </w:pPr>
          </w:p>
          <w:p w14:paraId="6ABCCA4B"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дороги: _________________________________________________________________________ _________________________________________________________________________________</w:t>
            </w:r>
          </w:p>
          <w:p w14:paraId="67A98166" w14:textId="77777777" w:rsidR="00AC6F33" w:rsidRPr="00AC6F33" w:rsidRDefault="00AC6F33" w:rsidP="00AC6F33">
            <w:pPr>
              <w:widowControl w:val="0"/>
              <w:autoSpaceDE w:val="0"/>
              <w:autoSpaceDN w:val="0"/>
              <w:jc w:val="center"/>
              <w:rPr>
                <w:rFonts w:eastAsia="Times New Roman"/>
                <w:sz w:val="22"/>
                <w:lang w:eastAsia="ru-RU"/>
              </w:rPr>
            </w:pPr>
            <w:r w:rsidRPr="00AC6F33">
              <w:rPr>
                <w:rFonts w:eastAsia="Times New Roman"/>
                <w:sz w:val="22"/>
                <w:lang w:eastAsia="ru-RU"/>
              </w:rPr>
              <w:t>(идентификационный номер, наименование, адрес соответствующего участка автомобильной дороги)</w:t>
            </w:r>
          </w:p>
          <w:p w14:paraId="6CD6244E" w14:textId="77777777" w:rsidR="00AC6F33" w:rsidRPr="00AC6F33" w:rsidRDefault="00AC6F33" w:rsidP="00AC6F33">
            <w:pPr>
              <w:widowControl w:val="0"/>
              <w:autoSpaceDE w:val="0"/>
              <w:autoSpaceDN w:val="0"/>
              <w:jc w:val="left"/>
              <w:rPr>
                <w:rFonts w:eastAsia="Times New Roman"/>
                <w:sz w:val="22"/>
                <w:lang w:eastAsia="ru-RU"/>
              </w:rPr>
            </w:pPr>
          </w:p>
          <w:p w14:paraId="6E3BC702" w14:textId="792B70D8" w:rsidR="00AC6F33" w:rsidRPr="00AC6F33" w:rsidRDefault="00AC6F33" w:rsidP="00E32995">
            <w:pPr>
              <w:widowControl w:val="0"/>
              <w:autoSpaceDE w:val="0"/>
              <w:autoSpaceDN w:val="0"/>
              <w:rPr>
                <w:rFonts w:eastAsia="Times New Roman"/>
                <w:sz w:val="22"/>
                <w:lang w:eastAsia="ru-RU"/>
              </w:rPr>
            </w:pPr>
            <w:r w:rsidRPr="00AC6F33">
              <w:rPr>
                <w:rFonts w:eastAsia="Times New Roman"/>
                <w:sz w:val="22"/>
                <w:lang w:eastAsia="ru-RU"/>
              </w:rPr>
              <w:t xml:space="preserve">(далее - Работы) которые будут обеспечивать эксплуатационное состояние автомобильной дороги, отвечающее требованиям технических регламентов, стандартов, требованиям действующего законодательства, в том числе техническим требованиям и условиям, требованиям к типам дорожной одежды, предусмотренным </w:t>
            </w:r>
            <w:hyperlink w:anchor="P966">
              <w:r w:rsidRPr="00AC6F33">
                <w:rPr>
                  <w:rFonts w:eastAsia="Times New Roman"/>
                  <w:color w:val="0000FF"/>
                  <w:sz w:val="22"/>
                  <w:lang w:eastAsia="ru-RU"/>
                </w:rPr>
                <w:t>Приложением N 1</w:t>
              </w:r>
            </w:hyperlink>
            <w:r w:rsidRPr="00AC6F33">
              <w:rPr>
                <w:rFonts w:eastAsia="Times New Roman"/>
                <w:sz w:val="22"/>
                <w:lang w:eastAsia="ru-RU"/>
              </w:rPr>
              <w:t xml:space="preserve"> к настоящему Договору, при проведении земляных работ, связанных с прокладкой, переносом, переустройством инженерных коммуникаций, а Администрация (или наделенное в соответствии с законодательством учреждение), в свою очередь, осуществляет мониторинг за соблюдением Владельцем инженерных коммуникаций технических требований и условий, подлежащих обязательному исполнению при прокладке, переносе, переустройстве инженерных коммуникаций, их эксплуатацию в границах полосы отвода автомобильной дороги </w:t>
            </w:r>
            <w:r w:rsidR="00E32995">
              <w:rPr>
                <w:rFonts w:eastAsia="Times New Roman"/>
                <w:sz w:val="22"/>
                <w:lang w:eastAsia="ru-RU"/>
              </w:rPr>
              <w:t>муниципального образования</w:t>
            </w:r>
            <w:r w:rsidRPr="00AC6F33">
              <w:rPr>
                <w:rFonts w:eastAsia="Times New Roman"/>
                <w:sz w:val="22"/>
                <w:lang w:eastAsia="ru-RU"/>
              </w:rPr>
              <w:t>, а также осуществляет контроль за соблюдением условий настоящего Договора.</w:t>
            </w:r>
          </w:p>
        </w:tc>
      </w:tr>
    </w:tbl>
    <w:p w14:paraId="117B18DC" w14:textId="77777777" w:rsidR="00AC6F33" w:rsidRPr="00AC6F33" w:rsidRDefault="00AC6F33" w:rsidP="00AC6F33">
      <w:pPr>
        <w:widowControl w:val="0"/>
        <w:autoSpaceDE w:val="0"/>
        <w:autoSpaceDN w:val="0"/>
        <w:ind w:firstLine="540"/>
        <w:rPr>
          <w:rFonts w:eastAsia="Times New Roman"/>
          <w:sz w:val="22"/>
          <w:lang w:eastAsia="ru-RU"/>
        </w:rPr>
      </w:pPr>
      <w:r w:rsidRPr="00AC6F33">
        <w:rPr>
          <w:rFonts w:ascii="Calibri" w:eastAsia="Times New Roman" w:hAnsi="Calibri" w:cs="Calibri"/>
          <w:sz w:val="22"/>
          <w:lang w:eastAsia="ru-RU"/>
        </w:rPr>
        <w:t>1</w:t>
      </w:r>
      <w:r w:rsidRPr="00AC6F33">
        <w:rPr>
          <w:rFonts w:eastAsia="Times New Roman"/>
          <w:sz w:val="22"/>
          <w:lang w:eastAsia="ru-RU"/>
        </w:rPr>
        <w:t xml:space="preserve">.2. Владелец инженерных коммуникаций осуществляет Работы в соответствии с требованиями Градостроительного </w:t>
      </w:r>
      <w:hyperlink r:id="rId18">
        <w:r w:rsidRPr="00AC6F33">
          <w:rPr>
            <w:rFonts w:eastAsia="Times New Roman"/>
            <w:color w:val="0000FF"/>
            <w:sz w:val="22"/>
            <w:lang w:eastAsia="ru-RU"/>
          </w:rPr>
          <w:t>кодекса</w:t>
        </w:r>
      </w:hyperlink>
      <w:r w:rsidRPr="00AC6F33">
        <w:rPr>
          <w:rFonts w:eastAsia="Times New Roman"/>
          <w:sz w:val="22"/>
          <w:lang w:eastAsia="ru-RU"/>
        </w:rPr>
        <w:t xml:space="preserve"> Российской Федерации, Федерального </w:t>
      </w:r>
      <w:hyperlink r:id="rId19">
        <w:r w:rsidRPr="00AC6F33">
          <w:rPr>
            <w:rFonts w:eastAsia="Times New Roman"/>
            <w:color w:val="0000FF"/>
            <w:sz w:val="22"/>
            <w:lang w:eastAsia="ru-RU"/>
          </w:rPr>
          <w:t>закона</w:t>
        </w:r>
      </w:hyperlink>
      <w:r w:rsidRPr="00AC6F33">
        <w:rPr>
          <w:rFonts w:eastAsia="Times New Roman"/>
          <w:sz w:val="22"/>
          <w:lang w:eastAsia="ru-RU"/>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20">
        <w:r w:rsidRPr="00AC6F33">
          <w:rPr>
            <w:rFonts w:eastAsia="Times New Roman"/>
            <w:color w:val="0000FF"/>
            <w:sz w:val="22"/>
            <w:lang w:eastAsia="ru-RU"/>
          </w:rPr>
          <w:t>законом</w:t>
        </w:r>
      </w:hyperlink>
      <w:r w:rsidRPr="00AC6F33">
        <w:rPr>
          <w:rFonts w:eastAsia="Times New Roman"/>
          <w:sz w:val="22"/>
          <w:lang w:eastAsia="ru-RU"/>
        </w:rPr>
        <w:t xml:space="preserve"> от 10 декабря 1995 года N 196-ФЗ "О безопасности дорожного движения", действующими строительными нормами, правилами и другими техническими документами, нормативными правовыми актами.</w:t>
      </w:r>
    </w:p>
    <w:p w14:paraId="3A75766E" w14:textId="4F03263C"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 xml:space="preserve">1.3. Проведение земляных работ и восстановление нарушенного благоустройства, связанных с прокладкой, переносом, переустройством инженерных коммуникаций, расположенных в границах полосы отвода автомобильной дороги, осуществляется в порядке, установленном Правилами благоустройства территории МО________________________ и иными муниципальными правовыми актами </w:t>
      </w:r>
      <w:r w:rsidR="007A50D3">
        <w:rPr>
          <w:rFonts w:eastAsia="Times New Roman"/>
          <w:sz w:val="22"/>
          <w:lang w:eastAsia="ru-RU"/>
        </w:rPr>
        <w:t>МР «ЛЕНСКИЙ РАЙОН»</w:t>
      </w:r>
      <w:r w:rsidRPr="00AC6F33">
        <w:rPr>
          <w:rFonts w:eastAsia="Times New Roman"/>
          <w:sz w:val="22"/>
          <w:lang w:eastAsia="ru-RU"/>
        </w:rPr>
        <w:t>_.</w:t>
      </w:r>
    </w:p>
    <w:p w14:paraId="474D30E1"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1.4. В случае, если прокладка, перенос или переустройство инженерных коммуникаций в границах полосы отвода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Владельцем инженерных коммуникаций за счет собственных средств.</w:t>
      </w:r>
    </w:p>
    <w:p w14:paraId="7758F62F" w14:textId="77777777" w:rsidR="00AC6F33" w:rsidRPr="00AC6F33" w:rsidRDefault="00AC6F33" w:rsidP="00AC6F33">
      <w:pPr>
        <w:widowControl w:val="0"/>
        <w:autoSpaceDE w:val="0"/>
        <w:autoSpaceDN w:val="0"/>
        <w:jc w:val="left"/>
        <w:rPr>
          <w:rFonts w:eastAsia="Times New Roman"/>
          <w:sz w:val="22"/>
          <w:lang w:eastAsia="ru-RU"/>
        </w:rPr>
      </w:pPr>
    </w:p>
    <w:p w14:paraId="2AE97019" w14:textId="77777777" w:rsidR="00AC6F33" w:rsidRPr="00AC6F33" w:rsidRDefault="00AC6F33" w:rsidP="00AC6F33">
      <w:pPr>
        <w:widowControl w:val="0"/>
        <w:autoSpaceDE w:val="0"/>
        <w:autoSpaceDN w:val="0"/>
        <w:jc w:val="center"/>
        <w:outlineLvl w:val="2"/>
        <w:rPr>
          <w:rFonts w:eastAsia="Times New Roman"/>
          <w:sz w:val="22"/>
          <w:lang w:eastAsia="ru-RU"/>
        </w:rPr>
      </w:pPr>
      <w:r w:rsidRPr="00AC6F33">
        <w:rPr>
          <w:rFonts w:eastAsia="Times New Roman"/>
          <w:sz w:val="22"/>
          <w:lang w:eastAsia="ru-RU"/>
        </w:rPr>
        <w:t>2. Права и обязанности сторон</w:t>
      </w:r>
    </w:p>
    <w:p w14:paraId="587E2ED8" w14:textId="77777777" w:rsidR="00AC6F33" w:rsidRPr="00AC6F33" w:rsidRDefault="00AC6F33" w:rsidP="00AC6F33">
      <w:pPr>
        <w:widowControl w:val="0"/>
        <w:autoSpaceDE w:val="0"/>
        <w:autoSpaceDN w:val="0"/>
        <w:jc w:val="left"/>
        <w:rPr>
          <w:rFonts w:eastAsia="Times New Roman"/>
          <w:sz w:val="22"/>
          <w:lang w:eastAsia="ru-RU"/>
        </w:rPr>
      </w:pPr>
    </w:p>
    <w:p w14:paraId="7BD80469" w14:textId="77777777" w:rsidR="00AC6F33" w:rsidRPr="00AC6F33" w:rsidRDefault="00AC6F33" w:rsidP="00AC6F33">
      <w:pPr>
        <w:widowControl w:val="0"/>
        <w:autoSpaceDE w:val="0"/>
        <w:autoSpaceDN w:val="0"/>
        <w:ind w:firstLine="540"/>
        <w:rPr>
          <w:rFonts w:eastAsia="Times New Roman"/>
          <w:sz w:val="22"/>
          <w:lang w:eastAsia="ru-RU"/>
        </w:rPr>
      </w:pPr>
      <w:r w:rsidRPr="00AC6F33">
        <w:rPr>
          <w:rFonts w:eastAsia="Times New Roman"/>
          <w:sz w:val="22"/>
          <w:lang w:eastAsia="ru-RU"/>
        </w:rPr>
        <w:t>2.1. Администрация обязана:</w:t>
      </w:r>
    </w:p>
    <w:p w14:paraId="292E1839" w14:textId="77777777" w:rsidR="00AC6F33" w:rsidRPr="00AC6F33" w:rsidRDefault="00AC6F33" w:rsidP="00AC6F33">
      <w:pPr>
        <w:widowControl w:val="0"/>
        <w:autoSpaceDE w:val="0"/>
        <w:autoSpaceDN w:val="0"/>
        <w:spacing w:before="220"/>
        <w:ind w:firstLine="540"/>
        <w:rPr>
          <w:rFonts w:eastAsia="Times New Roman"/>
          <w:sz w:val="22"/>
          <w:lang w:eastAsia="ru-RU"/>
        </w:rPr>
      </w:pPr>
      <w:bookmarkStart w:id="2" w:name="P820"/>
      <w:bookmarkEnd w:id="2"/>
      <w:r w:rsidRPr="00AC6F33">
        <w:rPr>
          <w:rFonts w:eastAsia="Times New Roman"/>
          <w:sz w:val="22"/>
          <w:lang w:eastAsia="ru-RU"/>
        </w:rPr>
        <w:t xml:space="preserve">2.1.1. Осуществлять мониторинг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переустройстве инженерных коммуникаций в границах полосы отвода автомобильной дороги, а также выдавать Владельцу инженерных коммуникаций обязательные для исполнения требования в форме </w:t>
      </w:r>
      <w:hyperlink w:anchor="P1060">
        <w:r w:rsidRPr="00AC6F33">
          <w:rPr>
            <w:rFonts w:eastAsia="Times New Roman"/>
            <w:color w:val="0000FF"/>
            <w:sz w:val="22"/>
            <w:lang w:eastAsia="ru-RU"/>
          </w:rPr>
          <w:t>претензии</w:t>
        </w:r>
      </w:hyperlink>
      <w:r w:rsidRPr="00AC6F33">
        <w:rPr>
          <w:rFonts w:eastAsia="Times New Roman"/>
          <w:sz w:val="22"/>
          <w:lang w:eastAsia="ru-RU"/>
        </w:rPr>
        <w:t xml:space="preserve"> об устранении выявленных нарушений технических требований и условий, согласно Приложению N 3 к настоящему Договору.</w:t>
      </w:r>
    </w:p>
    <w:p w14:paraId="686401B8"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2.1.2. Сообщать Владельцу инженерных коммуникаций информацию, необходимую в целях прокладки, переноса, переустройства инженерных коммуникаций в границах полосы отвода автомобильной дороги.</w:t>
      </w:r>
    </w:p>
    <w:p w14:paraId="5FA2E6D4"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2.1.3. Выполнять иные обязательства, предусмотренные Договором и действующим законодательством Российской Федерации.</w:t>
      </w:r>
    </w:p>
    <w:p w14:paraId="077E3DF1"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2.2. Администрация имеет право:</w:t>
      </w:r>
    </w:p>
    <w:p w14:paraId="111B01BF"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2.2.1. Требовать от Владельца инженерных коммуникаций надлежащего выполнения обязательств в соответствии с условиями Договора.</w:t>
      </w:r>
    </w:p>
    <w:p w14:paraId="541EC2E5"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2.2.2. Вести учет допущенных Владельцем инженерных коммуникаций нарушений обязательств по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3B27A21C"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2.2.3. Реализовывать по отношению к Владельцу инженерных коммуникаций меры ответственности в соответствии с действующим законодательством и условиями Договора за нарушение им обязательств по Договору.</w:t>
      </w:r>
    </w:p>
    <w:p w14:paraId="7A82DA9E"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 xml:space="preserve">2.2.4. Требовать от Владельца инженерных коммуникаций возмещения ущерба, который нанесен автомобильной дороге и/или расположенным на ней сооружениям </w:t>
      </w:r>
      <w:r w:rsidRPr="00AC6F33">
        <w:rPr>
          <w:rFonts w:eastAsia="Times New Roman"/>
          <w:sz w:val="22"/>
          <w:lang w:eastAsia="ru-RU"/>
        </w:rPr>
        <w:lastRenderedPageBreak/>
        <w:t>при прокладке, переносе, переустройстве инженерных коммуникаций.</w:t>
      </w:r>
    </w:p>
    <w:p w14:paraId="0909E66C" w14:textId="65A50570"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 xml:space="preserve">2.2.5. Осуществлять иные права, предусмотренные Договором, действующим законодательством Российской Федерации, муниципальными правовыми актами </w:t>
      </w:r>
      <w:r w:rsidR="007A50D3">
        <w:rPr>
          <w:rFonts w:eastAsia="Times New Roman"/>
          <w:sz w:val="22"/>
          <w:lang w:eastAsia="ru-RU"/>
        </w:rPr>
        <w:t>МР «Ленский район»</w:t>
      </w:r>
      <w:r w:rsidRPr="00AC6F33">
        <w:rPr>
          <w:rFonts w:eastAsia="Times New Roman"/>
          <w:sz w:val="22"/>
          <w:lang w:eastAsia="ru-RU"/>
        </w:rPr>
        <w:t>.</w:t>
      </w:r>
    </w:p>
    <w:p w14:paraId="5BD97CFF"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2.3. Владелец инженерных коммуникаций обязан:</w:t>
      </w:r>
    </w:p>
    <w:p w14:paraId="419D3294"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 xml:space="preserve">2.3.1. Разработать проектную документацию на выполнение работ по прокладке, переносу, переустройству инженерных коммуникаций в соответствии с техническими требованиями и условиями, Требованиями к типам дорожной одежды (не приводятся), предусмотренными </w:t>
      </w:r>
      <w:hyperlink w:anchor="P966">
        <w:r w:rsidRPr="00AC6F33">
          <w:rPr>
            <w:rFonts w:eastAsia="Times New Roman"/>
            <w:color w:val="0000FF"/>
            <w:sz w:val="22"/>
            <w:lang w:eastAsia="ru-RU"/>
          </w:rPr>
          <w:t>Приложением N 1</w:t>
        </w:r>
      </w:hyperlink>
      <w:r w:rsidRPr="00AC6F33">
        <w:rPr>
          <w:rFonts w:eastAsia="Times New Roman"/>
          <w:sz w:val="22"/>
          <w:lang w:eastAsia="ru-RU"/>
        </w:rPr>
        <w:t>. Проектные решения, предусмотренные в вышеуказанной проектной документации должны быть увязаны с проектной документацией на строительство, реконструкцию, капитальный ремонт автомобильной дороги.</w:t>
      </w:r>
    </w:p>
    <w:p w14:paraId="46AA3FD7" w14:textId="77777777" w:rsidR="00AC6F33" w:rsidRPr="00AC6F33" w:rsidRDefault="00AC6F33" w:rsidP="00AC6F33">
      <w:pPr>
        <w:widowControl w:val="0"/>
        <w:autoSpaceDE w:val="0"/>
        <w:autoSpaceDN w:val="0"/>
        <w:spacing w:before="220"/>
        <w:ind w:firstLine="540"/>
        <w:rPr>
          <w:rFonts w:eastAsia="Times New Roman"/>
          <w:sz w:val="22"/>
          <w:lang w:eastAsia="ru-RU"/>
        </w:rPr>
      </w:pPr>
      <w:bookmarkStart w:id="3" w:name="P832"/>
      <w:bookmarkEnd w:id="3"/>
      <w:r w:rsidRPr="00AC6F33">
        <w:rPr>
          <w:rFonts w:eastAsia="Times New Roman"/>
          <w:sz w:val="22"/>
          <w:lang w:eastAsia="ru-RU"/>
        </w:rPr>
        <w:t>2.3.2. Представить Администрации проектную документацию на выполнение работ по прокладке, переносу, переустройству инженерных коммуникаций до ее утверждения Владельцем инженерных коммуникаций для ее рассмотрения на предмет соответствия техническим требованиям и условиям, подлежащим обязательному исполнению Владельцем инженерных коммуникаций при прокладке, переносе, переустройстве инженерных коммуникаций.</w:t>
      </w:r>
    </w:p>
    <w:p w14:paraId="0C600069" w14:textId="77777777" w:rsidR="00AC6F33" w:rsidRPr="00AC6F33" w:rsidRDefault="00AC6F33" w:rsidP="00AC6F33">
      <w:pPr>
        <w:widowControl w:val="0"/>
        <w:autoSpaceDE w:val="0"/>
        <w:autoSpaceDN w:val="0"/>
        <w:spacing w:before="220"/>
        <w:ind w:firstLine="540"/>
        <w:rPr>
          <w:rFonts w:eastAsia="Times New Roman"/>
          <w:sz w:val="22"/>
          <w:lang w:eastAsia="ru-RU"/>
        </w:rPr>
      </w:pPr>
      <w:bookmarkStart w:id="4" w:name="P833"/>
      <w:bookmarkEnd w:id="4"/>
      <w:r w:rsidRPr="00AC6F33">
        <w:rPr>
          <w:rFonts w:eastAsia="Times New Roman"/>
          <w:sz w:val="22"/>
          <w:lang w:eastAsia="ru-RU"/>
        </w:rPr>
        <w:t>2.3.3. Представить Администрации копию проектной документации по прокладке, переносу или переустройству инженерных коммуникаций в течение 5 (пяти) рабочих дней со дня утверждения указанной проектной документации Владельцем инженерных коммуникаций.</w:t>
      </w:r>
    </w:p>
    <w:p w14:paraId="59FC85CC"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 xml:space="preserve">2.3.4. До начала прокладки, переноса, переустройства инженерных коммуникаций в границах полосы отвода автомобильной дороги получить разрешение на строительство, выдаваемое в соответствии с Градостроительным </w:t>
      </w:r>
      <w:hyperlink r:id="rId21">
        <w:r w:rsidRPr="00AC6F33">
          <w:rPr>
            <w:rFonts w:eastAsia="Times New Roman"/>
            <w:color w:val="0000FF"/>
            <w:sz w:val="22"/>
            <w:lang w:eastAsia="ru-RU"/>
          </w:rPr>
          <w:t>кодексом</w:t>
        </w:r>
      </w:hyperlink>
      <w:r w:rsidRPr="00AC6F33">
        <w:rPr>
          <w:rFonts w:eastAsia="Times New Roman"/>
          <w:sz w:val="22"/>
          <w:lang w:eastAsia="ru-RU"/>
        </w:rPr>
        <w:t xml:space="preserve"> Российской Федерации и Федеральным </w:t>
      </w:r>
      <w:hyperlink r:id="rId22">
        <w:r w:rsidRPr="00AC6F33">
          <w:rPr>
            <w:rFonts w:eastAsia="Times New Roman"/>
            <w:color w:val="0000FF"/>
            <w:sz w:val="22"/>
            <w:lang w:eastAsia="ru-RU"/>
          </w:rPr>
          <w:t>законом</w:t>
        </w:r>
      </w:hyperlink>
      <w:r w:rsidRPr="00AC6F33">
        <w:rPr>
          <w:rFonts w:eastAsia="Times New Roman"/>
          <w:sz w:val="22"/>
          <w:lang w:eastAsia="ru-RU"/>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для прокладки, переноса или переустройства таких инженерных коммуникаций требуется выдача разрешения на строительство).</w:t>
      </w:r>
    </w:p>
    <w:p w14:paraId="47A5D227"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2.3.5. Восстановить конструктивные слои дорожной одежды автомобильной дороги при проведении земляных работ, связанных с прокладкой, переносом, переустройством инженерных коммуникаций, за свой счет, своими силами и средствами (механизмами, оборудованием и т.д.) или с привлечением третьих лиц.</w:t>
      </w:r>
    </w:p>
    <w:p w14:paraId="3F7C035A"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2.3.6. Произвести выполнение работ по прокладке, переносу, переустройству инженерных коммуникаций в соответствии с проектной документацией, техническими регламентами, стандартами, проектом производства работ, Графиком производства работ, а также иными документами и правовыми актами (в том числе действующими требованиями в области строительства конкретных инженерных коммуникаций).</w:t>
      </w:r>
    </w:p>
    <w:p w14:paraId="13995DBA" w14:textId="2A2E1473"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 xml:space="preserve">Соблюдать при выполнении Работ требования действующего законодательства Российской Федерации, в том числе земельного законодательства, законодательства о градостроительной деятельности, законодательства в области охраны окружающей среды, действующих стандартов, требований технических регламентов, санитарно-эпидемиологических, строительных и эксплуатационных правил и норм, норм и правил пожарной безопасности, </w:t>
      </w:r>
      <w:hyperlink r:id="rId23">
        <w:r w:rsidRPr="00AC6F33">
          <w:rPr>
            <w:rFonts w:eastAsia="Times New Roman"/>
            <w:color w:val="0000FF"/>
            <w:sz w:val="22"/>
            <w:lang w:eastAsia="ru-RU"/>
          </w:rPr>
          <w:t>Правил</w:t>
        </w:r>
      </w:hyperlink>
      <w:r w:rsidRPr="00AC6F33">
        <w:rPr>
          <w:rFonts w:eastAsia="Times New Roman"/>
          <w:sz w:val="22"/>
          <w:lang w:eastAsia="ru-RU"/>
        </w:rPr>
        <w:t xml:space="preserve"> благоустройства территории </w:t>
      </w:r>
      <w:r w:rsidR="007A50D3">
        <w:rPr>
          <w:rFonts w:eastAsia="Times New Roman"/>
          <w:sz w:val="22"/>
          <w:lang w:eastAsia="ru-RU"/>
        </w:rPr>
        <w:t>МР «Ленский район»</w:t>
      </w:r>
      <w:r w:rsidRPr="00AC6F33">
        <w:rPr>
          <w:rFonts w:eastAsia="Times New Roman"/>
          <w:sz w:val="22"/>
          <w:lang w:eastAsia="ru-RU"/>
        </w:rPr>
        <w:t xml:space="preserve">, , иных муниципальных правовых актов, Технические требования и условия, </w:t>
      </w:r>
      <w:r w:rsidRPr="00AC6F33">
        <w:rPr>
          <w:rFonts w:eastAsia="Times New Roman"/>
          <w:sz w:val="22"/>
          <w:lang w:eastAsia="ru-RU"/>
        </w:rPr>
        <w:lastRenderedPageBreak/>
        <w:t>Требования к типу дорожной одежды, указанные в Приложении N 1 к настоящему Договору.</w:t>
      </w:r>
    </w:p>
    <w:p w14:paraId="7DAD6DBA"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 xml:space="preserve">2.3.7. Использовать границы полосы отвода автомобильной дороги (участка), указанной в </w:t>
      </w:r>
      <w:hyperlink w:anchor="P800">
        <w:r w:rsidRPr="00AC6F33">
          <w:rPr>
            <w:rFonts w:eastAsia="Times New Roman"/>
            <w:color w:val="0000FF"/>
            <w:sz w:val="22"/>
            <w:lang w:eastAsia="ru-RU"/>
          </w:rPr>
          <w:t>пункте 1.1</w:t>
        </w:r>
      </w:hyperlink>
      <w:r w:rsidRPr="00AC6F33">
        <w:rPr>
          <w:rFonts w:eastAsia="Times New Roman"/>
          <w:sz w:val="22"/>
          <w:lang w:eastAsia="ru-RU"/>
        </w:rPr>
        <w:t xml:space="preserve"> настоящего Договора, только для выполнения Работ.</w:t>
      </w:r>
    </w:p>
    <w:p w14:paraId="01576B84"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При выполнении работ по прокладке, переносу, переустройству инженерных коммуникаций не занимать дополнительную территорию, не предусмотренную проектной документацией и проектом организации строительства, и схемой организации движения.</w:t>
      </w:r>
    </w:p>
    <w:p w14:paraId="11C44CA5"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2.3.8. При выполнении Работ обеспечивать сохранность и/или восстановление элементов обустройства автомобильной дороги (светофорные оборудования, дорожные знаки, тротуары, металлические стойки, барьерные, перильные ограждения и т.д.).</w:t>
      </w:r>
    </w:p>
    <w:p w14:paraId="32BD176E"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2.3.9. Обеспечивать на месте выполнения Работ выполнение необходимых мероприятий по технике безопасности, пожарной и промышленной безопасности, промышленной санитарии, соблюдению техники безопасности по эксплуатации электрооборудования, техники и механизмов, мероприятий по рациональному использованию территории, по охране окружающей среды, зеленых насаждений и земли, с проведением необходимых согласований.</w:t>
      </w:r>
    </w:p>
    <w:p w14:paraId="1B38B2DD"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2.3.10. При осуществлении Работ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Администрация обязана прекратить прокладку, перенос, переустройство инженерных коммуникаций, осуществить снос незаконно возведенных сооружений, иных объектов и привести автомобильную дорогу в первоначальное состояние.</w:t>
      </w:r>
    </w:p>
    <w:p w14:paraId="69328696"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В случае отказа от исполнения указанных требований Администрация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Владельца инженерных коммуникаций, виновного в незаконных прокладке, переносе, переустройстве таких сооружений, иных объектов, в соответствии с законодательством Российской Федерации.</w:t>
      </w:r>
    </w:p>
    <w:p w14:paraId="526216D3"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2.3.11. Выполнять за свой счет, своими силами и средствами (механизмами, оборудованием и т.д.) или с привлечением третьих лиц в установленный срок требования, изложенные в форме претензии Администрации по устранению выявленных недостатков при выполнении Работ.</w:t>
      </w:r>
    </w:p>
    <w:p w14:paraId="18127538"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 xml:space="preserve">2.3.12. Проводить мероприятия по обеспечению безопасности дорожного движения в зоне выполнения работ в соответствии с требованиями Федерального </w:t>
      </w:r>
      <w:hyperlink r:id="rId24">
        <w:r w:rsidRPr="00AC6F33">
          <w:rPr>
            <w:rFonts w:eastAsia="Times New Roman"/>
            <w:color w:val="0000FF"/>
            <w:sz w:val="22"/>
            <w:lang w:eastAsia="ru-RU"/>
          </w:rPr>
          <w:t>закона</w:t>
        </w:r>
      </w:hyperlink>
      <w:r w:rsidRPr="00AC6F33">
        <w:rPr>
          <w:rFonts w:eastAsia="Times New Roman"/>
          <w:sz w:val="22"/>
          <w:lang w:eastAsia="ru-RU"/>
        </w:rPr>
        <w:t xml:space="preserve"> от 10 декабря 1995 года N 196-ФЗ "О безопасности дорожного движения", </w:t>
      </w:r>
      <w:hyperlink r:id="rId25">
        <w:r w:rsidRPr="00AC6F33">
          <w:rPr>
            <w:rFonts w:eastAsia="Times New Roman"/>
            <w:color w:val="0000FF"/>
            <w:sz w:val="22"/>
            <w:lang w:eastAsia="ru-RU"/>
          </w:rPr>
          <w:t>ГОСТ Р 52289-2019</w:t>
        </w:r>
      </w:hyperlink>
      <w:r w:rsidRPr="00AC6F33">
        <w:rPr>
          <w:rFonts w:eastAsia="Times New Roman"/>
          <w:sz w:val="22"/>
          <w:lang w:eastAsia="ru-RU"/>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ОДМ 218.6.019-2016 "Рекомендации по организации движения и ограждению мест производства дорожных работ", </w:t>
      </w:r>
      <w:hyperlink r:id="rId26">
        <w:r w:rsidRPr="00AC6F33">
          <w:rPr>
            <w:rFonts w:eastAsia="Times New Roman"/>
            <w:color w:val="0000FF"/>
            <w:sz w:val="22"/>
            <w:lang w:eastAsia="ru-RU"/>
          </w:rPr>
          <w:t>постановления</w:t>
        </w:r>
      </w:hyperlink>
      <w:r w:rsidRPr="00AC6F33">
        <w:rPr>
          <w:rFonts w:eastAsia="Times New Roman"/>
          <w:sz w:val="22"/>
          <w:lang w:eastAsia="ru-RU"/>
        </w:rPr>
        <w:t xml:space="preserve"> Правительства Республики Саха (Якутия) от 29 марта 2012 года N 120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нести ответственность за безопасность дорожного движения.</w:t>
      </w:r>
    </w:p>
    <w:p w14:paraId="1727B3A6"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lastRenderedPageBreak/>
        <w:t xml:space="preserve">При проведении мероприятий по прокладке, переустройству, переносу инженерных коммуникаций, их эксплуатации в границах полос отвода разработать схему организации дорожного движения, согласовать ее с Администрацией в порядке, предусмотренном </w:t>
      </w:r>
      <w:hyperlink w:anchor="P855">
        <w:r w:rsidRPr="00AC6F33">
          <w:rPr>
            <w:rFonts w:eastAsia="Times New Roman"/>
            <w:color w:val="0000FF"/>
            <w:sz w:val="22"/>
            <w:lang w:eastAsia="ru-RU"/>
          </w:rPr>
          <w:t>разделом 3</w:t>
        </w:r>
      </w:hyperlink>
      <w:r w:rsidRPr="00AC6F33">
        <w:rPr>
          <w:rFonts w:eastAsia="Times New Roman"/>
          <w:sz w:val="22"/>
          <w:lang w:eastAsia="ru-RU"/>
        </w:rPr>
        <w:t xml:space="preserve"> настоящего договора.</w:t>
      </w:r>
    </w:p>
    <w:p w14:paraId="692393A9"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2.3.13. В случае причинения в результате выполнения Работ вреда третьим лицам компенсировать причиненный вред за счет собственных средств в соответствии с действующим законодательством Российской Федерации.</w:t>
      </w:r>
    </w:p>
    <w:p w14:paraId="14E4A89E"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2.3.14. При возникновении ситуаций, влекущих угрозу безопасности дорожного движения, предпринять меры по обеспечению безопасного проезда автотранспорта по автомобильной дороге и уведомить Администрацию.</w:t>
      </w:r>
    </w:p>
    <w:p w14:paraId="2325704B" w14:textId="69BBBE3D"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2.3.15. После завершения Работ Владелец инженерных коммуникаций направляет</w:t>
      </w:r>
      <w:r w:rsidR="002E7C47">
        <w:rPr>
          <w:rFonts w:eastAsia="Times New Roman"/>
          <w:sz w:val="22"/>
          <w:lang w:eastAsia="ru-RU"/>
        </w:rPr>
        <w:t xml:space="preserve"> в</w:t>
      </w:r>
      <w:r w:rsidRPr="00AC6F33">
        <w:rPr>
          <w:rFonts w:eastAsia="Times New Roman"/>
          <w:sz w:val="22"/>
          <w:lang w:eastAsia="ru-RU"/>
        </w:rPr>
        <w:t xml:space="preserve"> Администрацию уведомление в простой письменной форме, содержащее показатели, установленные в </w:t>
      </w:r>
      <w:hyperlink w:anchor="P1009">
        <w:r w:rsidRPr="00AC6F33">
          <w:rPr>
            <w:rFonts w:eastAsia="Times New Roman"/>
            <w:color w:val="0000FF"/>
            <w:sz w:val="22"/>
            <w:lang w:eastAsia="ru-RU"/>
          </w:rPr>
          <w:t>Приложении N 2</w:t>
        </w:r>
      </w:hyperlink>
      <w:r w:rsidRPr="00AC6F33">
        <w:rPr>
          <w:rFonts w:eastAsia="Times New Roman"/>
          <w:sz w:val="22"/>
          <w:lang w:eastAsia="ru-RU"/>
        </w:rPr>
        <w:t xml:space="preserve"> к настоящему Договору.</w:t>
      </w:r>
    </w:p>
    <w:p w14:paraId="6E51BE3E"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2.3.16. Осуществляет иные обязанности, предусмотренные законодательством Российской Федерации.</w:t>
      </w:r>
    </w:p>
    <w:p w14:paraId="50FC37EC"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2.4. Владелец инженерных коммуникаций имеет право:</w:t>
      </w:r>
    </w:p>
    <w:p w14:paraId="76FA4C0C"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2.4.1. Запрашивать и получать от Администрации всю информацию, необходимую для выполнения Работ.</w:t>
      </w:r>
    </w:p>
    <w:p w14:paraId="7B44571A"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2.4.2. Осуществлять иные права, предусмотренные действующим законодательством Российской Федерации.</w:t>
      </w:r>
    </w:p>
    <w:p w14:paraId="151C553B" w14:textId="77777777" w:rsidR="00AC6F33" w:rsidRPr="00AC6F33" w:rsidRDefault="00AC6F33" w:rsidP="00AC6F33">
      <w:pPr>
        <w:widowControl w:val="0"/>
        <w:autoSpaceDE w:val="0"/>
        <w:autoSpaceDN w:val="0"/>
        <w:jc w:val="center"/>
        <w:outlineLvl w:val="2"/>
        <w:rPr>
          <w:rFonts w:eastAsia="Times New Roman"/>
          <w:sz w:val="22"/>
          <w:lang w:eastAsia="ru-RU"/>
        </w:rPr>
      </w:pPr>
      <w:bookmarkStart w:id="5" w:name="P855"/>
      <w:bookmarkEnd w:id="5"/>
      <w:r w:rsidRPr="00AC6F33">
        <w:rPr>
          <w:rFonts w:eastAsia="Times New Roman"/>
          <w:sz w:val="22"/>
          <w:lang w:eastAsia="ru-RU"/>
        </w:rPr>
        <w:t>3. Порядок согласования схемы организации дорожного движения</w:t>
      </w:r>
    </w:p>
    <w:p w14:paraId="7AFE7AD1" w14:textId="77777777" w:rsidR="00AC6F33" w:rsidRPr="00AC6F33" w:rsidRDefault="00AC6F33" w:rsidP="00AC6F33">
      <w:pPr>
        <w:widowControl w:val="0"/>
        <w:autoSpaceDE w:val="0"/>
        <w:autoSpaceDN w:val="0"/>
        <w:jc w:val="left"/>
        <w:rPr>
          <w:rFonts w:eastAsia="Times New Roman"/>
          <w:sz w:val="22"/>
          <w:lang w:eastAsia="ru-RU"/>
        </w:rPr>
      </w:pPr>
    </w:p>
    <w:p w14:paraId="0FBAA195" w14:textId="77777777" w:rsidR="00AC6F33" w:rsidRPr="00AC6F33" w:rsidRDefault="00AC6F33" w:rsidP="00AC6F33">
      <w:pPr>
        <w:widowControl w:val="0"/>
        <w:autoSpaceDE w:val="0"/>
        <w:autoSpaceDN w:val="0"/>
        <w:ind w:firstLine="540"/>
        <w:rPr>
          <w:rFonts w:eastAsia="Times New Roman"/>
          <w:sz w:val="22"/>
          <w:lang w:eastAsia="ru-RU"/>
        </w:rPr>
      </w:pPr>
      <w:r w:rsidRPr="00AC6F33">
        <w:rPr>
          <w:rFonts w:eastAsia="Times New Roman"/>
          <w:sz w:val="22"/>
          <w:lang w:eastAsia="ru-RU"/>
        </w:rPr>
        <w:t>3.1. Владелец инженерных коммуникаций обязан обратиться в Администрацию для согласования схемы организации дорожного движения (в том числе посредством электронного документооборота).</w:t>
      </w:r>
    </w:p>
    <w:p w14:paraId="05D59C23"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3.2. Администрация осуществляет рассмотрение схемы организации дорожного движения в течение 7 (семи) рабочих дней со дня регистрации поступления схемы в структурное подразделение уполномоченное на согласование схемы организации дорожного движения.</w:t>
      </w:r>
    </w:p>
    <w:p w14:paraId="6ED3975F"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3.3. По результатам рассмотрения схемы организации дорожного движения принимается решение о согласовании указанной схемы, с указанием даты согласования, подписи, должности и Ф.И.О. должностного лица, уполномоченного на согласование, либо об отказе в согласовании.</w:t>
      </w:r>
    </w:p>
    <w:p w14:paraId="4662FB3E"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3.4. Отказ в согласовании схемы организации дорожного движения оформляется в письменном виде на бланке уполномоченного подразделения Администрации за подписью должностного лица. Отказ в согласовании в обязательном порядке должен содержать причины принятия такого решения.</w:t>
      </w:r>
    </w:p>
    <w:p w14:paraId="5E4D4A5F"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3.5. При получении отказа в согласовании схемы организации дорожного движения Владелец инженерных коммуникаций обязан в течение 3 (трех) рабочих дней с даты получения отказа устранить причины отказа и представить схему организации дорожного движения на повторное согласование в порядке, предусмотренном настоящим пунктом.</w:t>
      </w:r>
    </w:p>
    <w:p w14:paraId="49780703" w14:textId="77777777" w:rsidR="00AC6F33" w:rsidRPr="00AC6F33" w:rsidRDefault="00AC6F33" w:rsidP="00AC6F33">
      <w:pPr>
        <w:widowControl w:val="0"/>
        <w:autoSpaceDE w:val="0"/>
        <w:autoSpaceDN w:val="0"/>
        <w:jc w:val="center"/>
        <w:outlineLvl w:val="2"/>
        <w:rPr>
          <w:rFonts w:eastAsia="Times New Roman"/>
          <w:sz w:val="22"/>
          <w:lang w:eastAsia="ru-RU"/>
        </w:rPr>
      </w:pPr>
      <w:bookmarkStart w:id="6" w:name="P863"/>
      <w:bookmarkEnd w:id="6"/>
      <w:r w:rsidRPr="00AC6F33">
        <w:rPr>
          <w:rFonts w:eastAsia="Times New Roman"/>
          <w:sz w:val="22"/>
          <w:lang w:eastAsia="ru-RU"/>
        </w:rPr>
        <w:t>4. Гарантии</w:t>
      </w:r>
    </w:p>
    <w:p w14:paraId="1CB1EC16" w14:textId="77777777" w:rsidR="00AC6F33" w:rsidRPr="00AC6F33" w:rsidRDefault="00AC6F33" w:rsidP="00AC6F33">
      <w:pPr>
        <w:widowControl w:val="0"/>
        <w:autoSpaceDE w:val="0"/>
        <w:autoSpaceDN w:val="0"/>
        <w:jc w:val="left"/>
        <w:rPr>
          <w:rFonts w:eastAsia="Times New Roman"/>
          <w:sz w:val="22"/>
          <w:lang w:eastAsia="ru-RU"/>
        </w:rPr>
      </w:pPr>
    </w:p>
    <w:p w14:paraId="70BAD457" w14:textId="77777777" w:rsidR="00AC6F33" w:rsidRPr="00AC6F33" w:rsidRDefault="00AC6F33" w:rsidP="00AC6F33">
      <w:pPr>
        <w:widowControl w:val="0"/>
        <w:autoSpaceDE w:val="0"/>
        <w:autoSpaceDN w:val="0"/>
        <w:ind w:firstLine="540"/>
        <w:rPr>
          <w:rFonts w:eastAsia="Times New Roman"/>
          <w:sz w:val="22"/>
          <w:lang w:eastAsia="ru-RU"/>
        </w:rPr>
      </w:pPr>
      <w:r w:rsidRPr="00AC6F33">
        <w:rPr>
          <w:rFonts w:eastAsia="Times New Roman"/>
          <w:sz w:val="22"/>
          <w:lang w:eastAsia="ru-RU"/>
        </w:rPr>
        <w:lastRenderedPageBreak/>
        <w:t>4.1. Владелец инженерных коммуникаций гарантирует:</w:t>
      </w:r>
    </w:p>
    <w:p w14:paraId="4A711154"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4.1.1. Выполнение Работ в границах полосы отвода автомобильной дороги в соответствии с требованиями нормативно-технической документации.</w:t>
      </w:r>
    </w:p>
    <w:p w14:paraId="6EB2A9F1"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4.1.2. Установление и соблюдение гарантийного срока по восстановленным конструктивным слоям дорожной одежды:</w:t>
      </w:r>
    </w:p>
    <w:p w14:paraId="572E6801" w14:textId="77777777" w:rsidR="00AC6F33" w:rsidRPr="00AC6F33" w:rsidRDefault="00AC6F33" w:rsidP="00AC6F33">
      <w:pPr>
        <w:widowControl w:val="0"/>
        <w:autoSpaceDE w:val="0"/>
        <w:autoSpaceDN w:val="0"/>
        <w:jc w:val="left"/>
        <w:rPr>
          <w:rFonts w:eastAsia="Times New Roman"/>
          <w:sz w:val="22"/>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92"/>
        <w:gridCol w:w="1701"/>
      </w:tblGrid>
      <w:tr w:rsidR="00AC6F33" w:rsidRPr="00AC6F33" w14:paraId="74708CC3" w14:textId="77777777" w:rsidTr="002E7C47">
        <w:tc>
          <w:tcPr>
            <w:tcW w:w="7792" w:type="dxa"/>
            <w:vAlign w:val="center"/>
          </w:tcPr>
          <w:p w14:paraId="2A58C61B" w14:textId="77777777" w:rsidR="00AC6F33" w:rsidRPr="00AC6F33" w:rsidRDefault="00AC6F33" w:rsidP="00AC6F33">
            <w:pPr>
              <w:widowControl w:val="0"/>
              <w:autoSpaceDE w:val="0"/>
              <w:autoSpaceDN w:val="0"/>
              <w:rPr>
                <w:rFonts w:eastAsia="Times New Roman"/>
                <w:sz w:val="22"/>
                <w:lang w:eastAsia="ru-RU"/>
              </w:rPr>
            </w:pPr>
            <w:r w:rsidRPr="00AC6F33">
              <w:rPr>
                <w:rFonts w:eastAsia="Times New Roman"/>
                <w:sz w:val="22"/>
                <w:lang w:eastAsia="ru-RU"/>
              </w:rPr>
              <w:t>Основание дорожной одежды (подстилающий, выравнивающий слой из песка, щебень фракционированный)</w:t>
            </w:r>
          </w:p>
        </w:tc>
        <w:tc>
          <w:tcPr>
            <w:tcW w:w="1701" w:type="dxa"/>
            <w:vAlign w:val="center"/>
          </w:tcPr>
          <w:p w14:paraId="2AB4C82F" w14:textId="77777777" w:rsidR="00AC6F33" w:rsidRPr="00AC6F33" w:rsidRDefault="00AC6F33" w:rsidP="00AC6F33">
            <w:pPr>
              <w:widowControl w:val="0"/>
              <w:autoSpaceDE w:val="0"/>
              <w:autoSpaceDN w:val="0"/>
              <w:jc w:val="center"/>
              <w:rPr>
                <w:rFonts w:eastAsia="Times New Roman"/>
                <w:sz w:val="22"/>
                <w:lang w:eastAsia="ru-RU"/>
              </w:rPr>
            </w:pPr>
            <w:r w:rsidRPr="00AC6F33">
              <w:rPr>
                <w:rFonts w:eastAsia="Times New Roman"/>
                <w:sz w:val="22"/>
                <w:lang w:eastAsia="ru-RU"/>
              </w:rPr>
              <w:t>6 лет</w:t>
            </w:r>
          </w:p>
        </w:tc>
      </w:tr>
      <w:tr w:rsidR="00AC6F33" w:rsidRPr="00AC6F33" w14:paraId="20BC2BC4" w14:textId="77777777" w:rsidTr="002E7C47">
        <w:tc>
          <w:tcPr>
            <w:tcW w:w="7792" w:type="dxa"/>
            <w:vAlign w:val="center"/>
          </w:tcPr>
          <w:p w14:paraId="1CD4FEF1"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Нижний слой покрытия (асфальтобетон)</w:t>
            </w:r>
          </w:p>
        </w:tc>
        <w:tc>
          <w:tcPr>
            <w:tcW w:w="1701" w:type="dxa"/>
            <w:vAlign w:val="center"/>
          </w:tcPr>
          <w:p w14:paraId="32451ED2" w14:textId="77777777" w:rsidR="00AC6F33" w:rsidRPr="00AC6F33" w:rsidRDefault="00AC6F33" w:rsidP="00AC6F33">
            <w:pPr>
              <w:widowControl w:val="0"/>
              <w:autoSpaceDE w:val="0"/>
              <w:autoSpaceDN w:val="0"/>
              <w:jc w:val="center"/>
              <w:rPr>
                <w:rFonts w:eastAsia="Times New Roman"/>
                <w:sz w:val="22"/>
                <w:lang w:eastAsia="ru-RU"/>
              </w:rPr>
            </w:pPr>
            <w:r w:rsidRPr="00AC6F33">
              <w:rPr>
                <w:rFonts w:eastAsia="Times New Roman"/>
                <w:sz w:val="22"/>
                <w:lang w:eastAsia="ru-RU"/>
              </w:rPr>
              <w:t>5 лет</w:t>
            </w:r>
          </w:p>
        </w:tc>
      </w:tr>
      <w:tr w:rsidR="00AC6F33" w:rsidRPr="00AC6F33" w14:paraId="34B76ACA" w14:textId="77777777" w:rsidTr="002E7C47">
        <w:tc>
          <w:tcPr>
            <w:tcW w:w="7792" w:type="dxa"/>
            <w:vAlign w:val="center"/>
          </w:tcPr>
          <w:p w14:paraId="6DE7D0FF"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Верхний слой покрытия (асфальтобетон)</w:t>
            </w:r>
          </w:p>
        </w:tc>
        <w:tc>
          <w:tcPr>
            <w:tcW w:w="1701" w:type="dxa"/>
            <w:vAlign w:val="center"/>
          </w:tcPr>
          <w:p w14:paraId="7149BBD2" w14:textId="77777777" w:rsidR="00AC6F33" w:rsidRPr="00AC6F33" w:rsidRDefault="00AC6F33" w:rsidP="00AC6F33">
            <w:pPr>
              <w:widowControl w:val="0"/>
              <w:autoSpaceDE w:val="0"/>
              <w:autoSpaceDN w:val="0"/>
              <w:jc w:val="center"/>
              <w:rPr>
                <w:rFonts w:eastAsia="Times New Roman"/>
                <w:sz w:val="22"/>
                <w:lang w:eastAsia="ru-RU"/>
              </w:rPr>
            </w:pPr>
            <w:r w:rsidRPr="00AC6F33">
              <w:rPr>
                <w:rFonts w:eastAsia="Times New Roman"/>
                <w:sz w:val="22"/>
                <w:lang w:eastAsia="ru-RU"/>
              </w:rPr>
              <w:t>4 года</w:t>
            </w:r>
          </w:p>
        </w:tc>
      </w:tr>
    </w:tbl>
    <w:p w14:paraId="7B8898D4" w14:textId="77777777" w:rsidR="00AC6F33" w:rsidRPr="00AC6F33" w:rsidRDefault="00AC6F33" w:rsidP="00AC6F33">
      <w:pPr>
        <w:widowControl w:val="0"/>
        <w:autoSpaceDE w:val="0"/>
        <w:autoSpaceDN w:val="0"/>
        <w:jc w:val="left"/>
        <w:rPr>
          <w:rFonts w:eastAsia="Times New Roman"/>
          <w:sz w:val="22"/>
          <w:lang w:eastAsia="ru-RU"/>
        </w:rPr>
      </w:pPr>
    </w:p>
    <w:p w14:paraId="425BE7DD" w14:textId="77777777" w:rsidR="00AC6F33" w:rsidRPr="00AC6F33" w:rsidRDefault="00AC6F33" w:rsidP="00AC6F33">
      <w:pPr>
        <w:widowControl w:val="0"/>
        <w:autoSpaceDE w:val="0"/>
        <w:autoSpaceDN w:val="0"/>
        <w:ind w:firstLine="540"/>
        <w:rPr>
          <w:rFonts w:eastAsia="Times New Roman"/>
          <w:sz w:val="22"/>
          <w:lang w:eastAsia="ru-RU"/>
        </w:rPr>
      </w:pPr>
      <w:r w:rsidRPr="00AC6F33">
        <w:rPr>
          <w:rFonts w:eastAsia="Times New Roman"/>
          <w:sz w:val="22"/>
          <w:lang w:eastAsia="ru-RU"/>
        </w:rPr>
        <w:t>4.1.3. При обнаружении Администрацией дефектов в период гарантийного срока Владелец инженерных коммуникаций обязан не позднее 2 (двух) рабочих дней со дня получения письменной претензии направить своего представителя для участия в составлении акта, фиксирующего недостатки (дефекты), согласования порядка их устранения.</w:t>
      </w:r>
    </w:p>
    <w:p w14:paraId="5ADAE406"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4.1.4. При отказе Владельца инженерных коммуникаций от составления или подписания акта обнаруженных недостатков для их подтверждения Администрация назначает экспертизу, определяющую наличие и характер недостатков. Результат такой экспертизы является для Сторон обязательным. При обнаружении вины Владельца инженерных коммуникаций затраты, связанные с экспертизой, несет Владелец инженерных коммуникаций. Проведение экспертизы не исключает права Сторон обратиться за разрешением спора в Арбитражный суд Республики Саха (Якутия).</w:t>
      </w:r>
    </w:p>
    <w:p w14:paraId="1A6A92BF"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4.1.5. Владелец инженерных коммуникаций обязан устранить недостатки (дефекты) за свой счет в течение 5 (пяти) рабочих дней, если иной срок в связи с объемом и характером подлежащих устранению недостатков не определен Сторонами в акте, фиксирующем недостатки (дефекты). Гарантийный срок в этом случае продлевается соответственно на период, в течение которого Владельцем инженерных коммуникаций производились работы по устранению недостатков.</w:t>
      </w:r>
    </w:p>
    <w:p w14:paraId="058C77B1"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4.1.6. Если в период гарантийного срока вследствие дефектов работ Владельца инженерных коммуникаций был нанесен ущерб третьим лицам, то Администрация уведомляет об этом Владельца инженерных коммуникаций, и Владелец инженерных коммуникаций возмещает третьим лицам ущерб в соответствии с действующим законодательством.</w:t>
      </w:r>
    </w:p>
    <w:p w14:paraId="78D86DA8" w14:textId="77777777" w:rsidR="00AC6F33" w:rsidRPr="00AC6F33" w:rsidRDefault="00AC6F33" w:rsidP="00AC6F33">
      <w:pPr>
        <w:widowControl w:val="0"/>
        <w:autoSpaceDE w:val="0"/>
        <w:autoSpaceDN w:val="0"/>
        <w:jc w:val="left"/>
        <w:rPr>
          <w:rFonts w:eastAsia="Times New Roman"/>
          <w:sz w:val="22"/>
          <w:lang w:eastAsia="ru-RU"/>
        </w:rPr>
      </w:pPr>
    </w:p>
    <w:p w14:paraId="21F3B441" w14:textId="77777777" w:rsidR="00AC6F33" w:rsidRPr="00AC6F33" w:rsidRDefault="00AC6F33" w:rsidP="00AC6F33">
      <w:pPr>
        <w:widowControl w:val="0"/>
        <w:autoSpaceDE w:val="0"/>
        <w:autoSpaceDN w:val="0"/>
        <w:jc w:val="center"/>
        <w:outlineLvl w:val="2"/>
        <w:rPr>
          <w:rFonts w:eastAsia="Times New Roman"/>
          <w:sz w:val="22"/>
          <w:lang w:eastAsia="ru-RU"/>
        </w:rPr>
      </w:pPr>
      <w:r w:rsidRPr="00AC6F33">
        <w:rPr>
          <w:rFonts w:eastAsia="Times New Roman"/>
          <w:sz w:val="22"/>
          <w:lang w:eastAsia="ru-RU"/>
        </w:rPr>
        <w:t>5. Ответственность сторон</w:t>
      </w:r>
    </w:p>
    <w:p w14:paraId="1D56DC96" w14:textId="77777777" w:rsidR="00AC6F33" w:rsidRPr="00AC6F33" w:rsidRDefault="00AC6F33" w:rsidP="00AC6F33">
      <w:pPr>
        <w:widowControl w:val="0"/>
        <w:autoSpaceDE w:val="0"/>
        <w:autoSpaceDN w:val="0"/>
        <w:jc w:val="left"/>
        <w:rPr>
          <w:rFonts w:eastAsia="Times New Roman"/>
          <w:sz w:val="22"/>
          <w:lang w:eastAsia="ru-RU"/>
        </w:rPr>
      </w:pPr>
    </w:p>
    <w:p w14:paraId="28591819" w14:textId="77777777" w:rsidR="00AC6F33" w:rsidRPr="00AC6F33" w:rsidRDefault="00AC6F33" w:rsidP="00AC6F33">
      <w:pPr>
        <w:widowControl w:val="0"/>
        <w:autoSpaceDE w:val="0"/>
        <w:autoSpaceDN w:val="0"/>
        <w:ind w:firstLine="540"/>
        <w:rPr>
          <w:rFonts w:eastAsia="Times New Roman"/>
          <w:sz w:val="22"/>
          <w:lang w:eastAsia="ru-RU"/>
        </w:rPr>
      </w:pPr>
      <w:r w:rsidRPr="00AC6F33">
        <w:rPr>
          <w:rFonts w:eastAsia="Times New Roman"/>
          <w:sz w:val="22"/>
          <w:lang w:eastAsia="ru-RU"/>
        </w:rPr>
        <w:t>5.1. За невыполнение или ненадлежащее выполнение Договора Стороны несут ответственность в соответствии с действующим законодательством Российской Федерации и условиями Договора.</w:t>
      </w:r>
    </w:p>
    <w:p w14:paraId="7CFE33FF"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 xml:space="preserve">5.2. Владелец инженерных коммуникаций несет ответственность за качество используемых при проведении работ по восстановлению нарушенного благоустройства материалов, изделий и оборудования, за качество выполненных работ в течение гарантийного срока в соответствии с </w:t>
      </w:r>
      <w:hyperlink w:anchor="P863">
        <w:r w:rsidRPr="00AC6F33">
          <w:rPr>
            <w:rFonts w:eastAsia="Times New Roman"/>
            <w:color w:val="0000FF"/>
            <w:sz w:val="22"/>
            <w:lang w:eastAsia="ru-RU"/>
          </w:rPr>
          <w:t>разделом 4</w:t>
        </w:r>
      </w:hyperlink>
      <w:r w:rsidRPr="00AC6F33">
        <w:rPr>
          <w:rFonts w:eastAsia="Times New Roman"/>
          <w:sz w:val="22"/>
          <w:lang w:eastAsia="ru-RU"/>
        </w:rPr>
        <w:t xml:space="preserve"> настоящего Договора и обязан устранить выявленные в течение гарантийного срока недостатки (дефекты) за свой счет в течение установленного срока.</w:t>
      </w:r>
    </w:p>
    <w:p w14:paraId="3F1DB154"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lastRenderedPageBreak/>
        <w:t>5.3. Владелец инженерных коммуникаций несет ответственность перед Администрация за допущенные отступления от условий Договора.</w:t>
      </w:r>
    </w:p>
    <w:p w14:paraId="7128A85F" w14:textId="4B14F022"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 xml:space="preserve">5.4. Владелец инженерных коммуникаций несет административную, материальную и уголовную ответственность в случае нарушения им требований действующего законодательства, муниципальных правовых актов </w:t>
      </w:r>
      <w:r w:rsidR="00E32995">
        <w:rPr>
          <w:rFonts w:eastAsia="Times New Roman"/>
          <w:sz w:val="22"/>
          <w:lang w:eastAsia="ru-RU"/>
        </w:rPr>
        <w:t>муниципального образования</w:t>
      </w:r>
      <w:r w:rsidRPr="00AC6F33">
        <w:rPr>
          <w:rFonts w:eastAsia="Times New Roman"/>
          <w:sz w:val="22"/>
          <w:lang w:eastAsia="ru-RU"/>
        </w:rPr>
        <w:t>, в том числе технических регламентов и стандартов, настоящего Договора, а также в случаях фактов дорожно-транспортных происшествий, произошедших в результате ненадлежащей эксплуатации инженерных коммуникаций их Владельцем в границах полосы отвода автомобильной дороги.</w:t>
      </w:r>
    </w:p>
    <w:p w14:paraId="3FD041F1"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5.5. Ущерб, причиненный Владельцем инженерных коммуникаций элементам автомобильной дороги, возмещается Владельцем инженерных коммуникаций за свой счет.</w:t>
      </w:r>
    </w:p>
    <w:p w14:paraId="337E9717"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5.6. Ущерб, причиненный Администрацией инженерным коммуникациям, возмещается Администрацией за свой счет.</w:t>
      </w:r>
    </w:p>
    <w:p w14:paraId="6447C774" w14:textId="77777777" w:rsidR="00AC6F33" w:rsidRPr="00AC6F33" w:rsidRDefault="00AC6F33" w:rsidP="00AC6F33">
      <w:pPr>
        <w:widowControl w:val="0"/>
        <w:autoSpaceDE w:val="0"/>
        <w:autoSpaceDN w:val="0"/>
        <w:jc w:val="center"/>
        <w:outlineLvl w:val="2"/>
        <w:rPr>
          <w:rFonts w:eastAsia="Times New Roman"/>
          <w:sz w:val="22"/>
          <w:lang w:eastAsia="ru-RU"/>
        </w:rPr>
      </w:pPr>
      <w:r w:rsidRPr="00AC6F33">
        <w:rPr>
          <w:rFonts w:eastAsia="Times New Roman"/>
          <w:sz w:val="22"/>
          <w:lang w:eastAsia="ru-RU"/>
        </w:rPr>
        <w:t>6. Порядок разрешения споров</w:t>
      </w:r>
    </w:p>
    <w:p w14:paraId="30BB88DB" w14:textId="77777777" w:rsidR="00AC6F33" w:rsidRPr="00AC6F33" w:rsidRDefault="00AC6F33" w:rsidP="00AC6F33">
      <w:pPr>
        <w:widowControl w:val="0"/>
        <w:autoSpaceDE w:val="0"/>
        <w:autoSpaceDN w:val="0"/>
        <w:jc w:val="left"/>
        <w:rPr>
          <w:rFonts w:eastAsia="Times New Roman"/>
          <w:sz w:val="22"/>
          <w:lang w:eastAsia="ru-RU"/>
        </w:rPr>
      </w:pPr>
    </w:p>
    <w:p w14:paraId="257DF9A0" w14:textId="4C7E892F" w:rsidR="00AC6F33" w:rsidRPr="00AC6F33" w:rsidRDefault="00AC6F33" w:rsidP="00AC6F33">
      <w:pPr>
        <w:widowControl w:val="0"/>
        <w:autoSpaceDE w:val="0"/>
        <w:autoSpaceDN w:val="0"/>
        <w:ind w:firstLine="540"/>
        <w:rPr>
          <w:rFonts w:eastAsia="Times New Roman"/>
          <w:sz w:val="22"/>
          <w:lang w:eastAsia="ru-RU"/>
        </w:rPr>
      </w:pPr>
      <w:r w:rsidRPr="00AC6F33">
        <w:rPr>
          <w:rFonts w:eastAsia="Times New Roman"/>
          <w:sz w:val="22"/>
          <w:lang w:eastAsia="ru-RU"/>
        </w:rPr>
        <w:t xml:space="preserve">6.1. По всем вопросам, не урегулированным Договором, Стороны руководствуются действующим законодательством Российской Федерации, Республики Саха (Якутия), муниципальными правовыми актами </w:t>
      </w:r>
      <w:r w:rsidR="00E32995">
        <w:rPr>
          <w:rFonts w:eastAsia="Times New Roman"/>
          <w:sz w:val="22"/>
          <w:lang w:eastAsia="ru-RU"/>
        </w:rPr>
        <w:t>муниципального образования</w:t>
      </w:r>
      <w:r w:rsidRPr="00AC6F33">
        <w:rPr>
          <w:rFonts w:eastAsia="Times New Roman"/>
          <w:sz w:val="22"/>
          <w:lang w:eastAsia="ru-RU"/>
        </w:rPr>
        <w:t>.</w:t>
      </w:r>
    </w:p>
    <w:p w14:paraId="6CDE2E36"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6.2. Споры, возникающие при исполнении Договора, Стороны разрешают путем переписки или переговоров в течение 5 (пяти) рабочих дней после получения одной Стороной соответствующего обращения другой Стороны. Оригиналы писем, обращений, уведомлений, которые одна Сторона направляет другой Стороне в соответствии с Договором, направляются посредством почтовой (курьерской) связи. В случае недостижения согласия заинтересованная сторона обращается в Арбитражный суд Республики Саха (Якутия).</w:t>
      </w:r>
    </w:p>
    <w:p w14:paraId="229FCB93" w14:textId="77777777" w:rsidR="00AC6F33" w:rsidRPr="00AC6F33" w:rsidRDefault="00AC6F33" w:rsidP="00AC6F33">
      <w:pPr>
        <w:widowControl w:val="0"/>
        <w:autoSpaceDE w:val="0"/>
        <w:autoSpaceDN w:val="0"/>
        <w:jc w:val="left"/>
        <w:rPr>
          <w:rFonts w:eastAsia="Times New Roman"/>
          <w:sz w:val="22"/>
          <w:lang w:eastAsia="ru-RU"/>
        </w:rPr>
      </w:pPr>
    </w:p>
    <w:p w14:paraId="675186EA" w14:textId="77777777" w:rsidR="00AC6F33" w:rsidRPr="00AC6F33" w:rsidRDefault="00AC6F33" w:rsidP="00AC6F33">
      <w:pPr>
        <w:widowControl w:val="0"/>
        <w:autoSpaceDE w:val="0"/>
        <w:autoSpaceDN w:val="0"/>
        <w:jc w:val="center"/>
        <w:outlineLvl w:val="2"/>
        <w:rPr>
          <w:rFonts w:eastAsia="Times New Roman"/>
          <w:sz w:val="22"/>
          <w:lang w:eastAsia="ru-RU"/>
        </w:rPr>
      </w:pPr>
      <w:r w:rsidRPr="00AC6F33">
        <w:rPr>
          <w:rFonts w:eastAsia="Times New Roman"/>
          <w:sz w:val="22"/>
          <w:lang w:eastAsia="ru-RU"/>
        </w:rPr>
        <w:t>7. Заключительные положения</w:t>
      </w:r>
    </w:p>
    <w:p w14:paraId="3DB1A7E8" w14:textId="77777777" w:rsidR="00AC6F33" w:rsidRPr="00AC6F33" w:rsidRDefault="00AC6F33" w:rsidP="00AC6F33">
      <w:pPr>
        <w:widowControl w:val="0"/>
        <w:autoSpaceDE w:val="0"/>
        <w:autoSpaceDN w:val="0"/>
        <w:jc w:val="left"/>
        <w:rPr>
          <w:rFonts w:eastAsia="Times New Roman"/>
          <w:sz w:val="22"/>
          <w:lang w:eastAsia="ru-RU"/>
        </w:rPr>
      </w:pPr>
    </w:p>
    <w:p w14:paraId="63835482" w14:textId="77777777" w:rsidR="00AC6F33" w:rsidRPr="00AC6F33" w:rsidRDefault="00AC6F33" w:rsidP="00AC6F33">
      <w:pPr>
        <w:widowControl w:val="0"/>
        <w:autoSpaceDE w:val="0"/>
        <w:autoSpaceDN w:val="0"/>
        <w:ind w:firstLine="540"/>
        <w:rPr>
          <w:rFonts w:eastAsia="Times New Roman"/>
          <w:sz w:val="22"/>
          <w:lang w:eastAsia="ru-RU"/>
        </w:rPr>
      </w:pPr>
      <w:r w:rsidRPr="00AC6F33">
        <w:rPr>
          <w:rFonts w:eastAsia="Times New Roman"/>
          <w:sz w:val="22"/>
          <w:lang w:eastAsia="ru-RU"/>
        </w:rPr>
        <w:t>7.1. Договор вступает в силу с момента его заключения и действует до полного исполнения обязательств сторонами.</w:t>
      </w:r>
    </w:p>
    <w:p w14:paraId="404DE847"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7.2. Любые изменения и дополнения к Договору действительны лишь при условии, что они совершены в письменной форме в виде дополнительных соглашений и подписаны уполномоченными на то представителями Сторон.</w:t>
      </w:r>
    </w:p>
    <w:p w14:paraId="07D4B899"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7.3. Расторжение Договора допускается по соглашению Сторон или решению суда по основаниям, предусмотренным гражданским законодательством.</w:t>
      </w:r>
    </w:p>
    <w:p w14:paraId="06BA8008"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7.4. Настоящий договор не является правоустанавливающим документом на земельный участок, на котором располагаются инженерные коммуникации.</w:t>
      </w:r>
    </w:p>
    <w:p w14:paraId="3BCE5A18"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7.5. Приложения являются неотъемлемой частью настоящего Договора:</w:t>
      </w:r>
    </w:p>
    <w:p w14:paraId="7663247B"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 Приложение N 1 "Технические требования и условия.</w:t>
      </w:r>
    </w:p>
    <w:p w14:paraId="547B73C0"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Требования к типу дорожной одежды" (не приводятся);</w:t>
      </w:r>
    </w:p>
    <w:p w14:paraId="1F146A56"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 Приложение N 2 "Перечень инженерных коммуникаций";</w:t>
      </w:r>
    </w:p>
    <w:p w14:paraId="6D403A0F"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lastRenderedPageBreak/>
        <w:t>- Приложение N 3 "Претензия об устранении выявленных нарушений технических требований и условий".</w:t>
      </w:r>
    </w:p>
    <w:p w14:paraId="540042F7"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7.6. Договор составлен в 2 (двух) экземплярах, имеющих равную юридическую силу, по одному для каждой из Сторон.</w:t>
      </w:r>
    </w:p>
    <w:p w14:paraId="2915DEC4" w14:textId="77777777" w:rsidR="00AC6F33" w:rsidRPr="00AC6F33" w:rsidRDefault="00AC6F33" w:rsidP="00AC6F33">
      <w:pPr>
        <w:widowControl w:val="0"/>
        <w:autoSpaceDE w:val="0"/>
        <w:autoSpaceDN w:val="0"/>
        <w:jc w:val="left"/>
        <w:rPr>
          <w:rFonts w:eastAsia="Times New Roman"/>
          <w:sz w:val="22"/>
          <w:lang w:eastAsia="ru-RU"/>
        </w:rPr>
      </w:pPr>
    </w:p>
    <w:p w14:paraId="470FC14C" w14:textId="77777777" w:rsidR="00AC6F33" w:rsidRPr="00AC6F33" w:rsidRDefault="00AC6F33" w:rsidP="00AC6F33">
      <w:pPr>
        <w:widowControl w:val="0"/>
        <w:autoSpaceDE w:val="0"/>
        <w:autoSpaceDN w:val="0"/>
        <w:jc w:val="center"/>
        <w:outlineLvl w:val="2"/>
        <w:rPr>
          <w:rFonts w:eastAsia="Times New Roman"/>
          <w:sz w:val="22"/>
          <w:lang w:eastAsia="ru-RU"/>
        </w:rPr>
      </w:pPr>
      <w:r w:rsidRPr="00AC6F33">
        <w:rPr>
          <w:rFonts w:eastAsia="Times New Roman"/>
          <w:sz w:val="22"/>
          <w:lang w:eastAsia="ru-RU"/>
        </w:rPr>
        <w:t>8. Адреса, банковские реквизиты и подписи сторон</w:t>
      </w:r>
    </w:p>
    <w:p w14:paraId="42774E03" w14:textId="77777777" w:rsidR="00AC6F33" w:rsidRPr="00AC6F33" w:rsidRDefault="00AC6F33" w:rsidP="00AC6F33">
      <w:pPr>
        <w:widowControl w:val="0"/>
        <w:autoSpaceDE w:val="0"/>
        <w:autoSpaceDN w:val="0"/>
        <w:jc w:val="left"/>
        <w:rPr>
          <w:rFonts w:eastAsia="Times New Roman"/>
          <w:sz w:val="22"/>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AC6F33" w:rsidRPr="00AC6F33" w14:paraId="788F041C" w14:textId="77777777" w:rsidTr="008B3AF2">
        <w:tc>
          <w:tcPr>
            <w:tcW w:w="4535" w:type="dxa"/>
            <w:tcBorders>
              <w:top w:val="nil"/>
              <w:left w:val="nil"/>
              <w:bottom w:val="nil"/>
              <w:right w:val="nil"/>
            </w:tcBorders>
          </w:tcPr>
          <w:p w14:paraId="75F894EA"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МО________________________</w:t>
            </w:r>
          </w:p>
        </w:tc>
        <w:tc>
          <w:tcPr>
            <w:tcW w:w="4535" w:type="dxa"/>
            <w:tcBorders>
              <w:top w:val="nil"/>
              <w:left w:val="nil"/>
              <w:bottom w:val="nil"/>
              <w:right w:val="nil"/>
            </w:tcBorders>
          </w:tcPr>
          <w:p w14:paraId="5C75CE51"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2E78D643"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6CC0A433"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35682CE4"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tc>
      </w:tr>
      <w:tr w:rsidR="00AC6F33" w:rsidRPr="00AC6F33" w14:paraId="082D9A13" w14:textId="77777777" w:rsidTr="008B3AF2">
        <w:tc>
          <w:tcPr>
            <w:tcW w:w="4535" w:type="dxa"/>
            <w:tcBorders>
              <w:top w:val="nil"/>
              <w:left w:val="nil"/>
              <w:bottom w:val="nil"/>
              <w:right w:val="nil"/>
            </w:tcBorders>
          </w:tcPr>
          <w:p w14:paraId="219DABD9"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Юридический адрес: _______________ ________________________________</w:t>
            </w:r>
          </w:p>
          <w:p w14:paraId="38D6591B"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12254045"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3A1F5A47" w14:textId="77777777" w:rsidR="00AC6F33" w:rsidRPr="00AC6F33" w:rsidRDefault="00AC6F33" w:rsidP="00AC6F33">
            <w:pPr>
              <w:widowControl w:val="0"/>
              <w:autoSpaceDE w:val="0"/>
              <w:autoSpaceDN w:val="0"/>
              <w:jc w:val="left"/>
              <w:rPr>
                <w:rFonts w:eastAsia="Times New Roman"/>
                <w:sz w:val="22"/>
                <w:lang w:eastAsia="ru-RU"/>
              </w:rPr>
            </w:pPr>
          </w:p>
          <w:p w14:paraId="5FD72D02"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Фактический (почтовый) адрес: ________________________________</w:t>
            </w:r>
          </w:p>
          <w:p w14:paraId="5CE6900C"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143112E6"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39AEC2AB"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006EEE0C" w14:textId="77777777" w:rsidR="00AC6F33" w:rsidRPr="00AC6F33" w:rsidRDefault="00AC6F33" w:rsidP="00AC6F33">
            <w:pPr>
              <w:widowControl w:val="0"/>
              <w:autoSpaceDE w:val="0"/>
              <w:autoSpaceDN w:val="0"/>
              <w:jc w:val="left"/>
              <w:rPr>
                <w:rFonts w:eastAsia="Times New Roman"/>
                <w:sz w:val="22"/>
                <w:lang w:eastAsia="ru-RU"/>
              </w:rPr>
            </w:pPr>
          </w:p>
          <w:p w14:paraId="3AAEE042"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ОГРН: __________________________</w:t>
            </w:r>
          </w:p>
          <w:p w14:paraId="61DE09A9"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ИНН/КПП _______________________</w:t>
            </w:r>
          </w:p>
          <w:p w14:paraId="1E257ADA"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Расчетный счет ___________________</w:t>
            </w:r>
          </w:p>
          <w:p w14:paraId="1EE6CA99"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БИК ____________________________</w:t>
            </w:r>
          </w:p>
          <w:p w14:paraId="16F71B6A"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Наименование банка: _______________</w:t>
            </w:r>
          </w:p>
          <w:p w14:paraId="20E35E18"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4D9D751E"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2CA2D4CB"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tc>
        <w:tc>
          <w:tcPr>
            <w:tcW w:w="4535" w:type="dxa"/>
            <w:tcBorders>
              <w:top w:val="nil"/>
              <w:left w:val="nil"/>
              <w:bottom w:val="nil"/>
              <w:right w:val="nil"/>
            </w:tcBorders>
          </w:tcPr>
          <w:p w14:paraId="7DCA41DD"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Юридический адрес: _______________</w:t>
            </w:r>
          </w:p>
          <w:p w14:paraId="534DBE7C"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689176FB"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2F8E7684"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07657F0C" w14:textId="77777777" w:rsidR="00AC6F33" w:rsidRPr="00AC6F33" w:rsidRDefault="00AC6F33" w:rsidP="00AC6F33">
            <w:pPr>
              <w:widowControl w:val="0"/>
              <w:autoSpaceDE w:val="0"/>
              <w:autoSpaceDN w:val="0"/>
              <w:jc w:val="left"/>
              <w:rPr>
                <w:rFonts w:eastAsia="Times New Roman"/>
                <w:sz w:val="22"/>
                <w:lang w:eastAsia="ru-RU"/>
              </w:rPr>
            </w:pPr>
          </w:p>
          <w:p w14:paraId="5BC7A1B6"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Фактический (почтовый) адрес: ________________________________</w:t>
            </w:r>
          </w:p>
          <w:p w14:paraId="14939F5B"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7E553089"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2533E6BE"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5327BAF3" w14:textId="77777777" w:rsidR="00AC6F33" w:rsidRPr="00AC6F33" w:rsidRDefault="00AC6F33" w:rsidP="00AC6F33">
            <w:pPr>
              <w:widowControl w:val="0"/>
              <w:autoSpaceDE w:val="0"/>
              <w:autoSpaceDN w:val="0"/>
              <w:jc w:val="left"/>
              <w:rPr>
                <w:rFonts w:eastAsia="Times New Roman"/>
                <w:sz w:val="22"/>
                <w:lang w:eastAsia="ru-RU"/>
              </w:rPr>
            </w:pPr>
          </w:p>
          <w:p w14:paraId="363BD166"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ОГРН: __________________________</w:t>
            </w:r>
          </w:p>
          <w:p w14:paraId="2FDCF6B8"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ИНН/КПП _______________________</w:t>
            </w:r>
          </w:p>
          <w:p w14:paraId="4AF1C151"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Расчетный счет ___________________</w:t>
            </w:r>
          </w:p>
          <w:p w14:paraId="37921D6A"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БИК ____________________________</w:t>
            </w:r>
          </w:p>
          <w:p w14:paraId="7B7F2EF1"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Наименование банка: _______________</w:t>
            </w:r>
          </w:p>
          <w:p w14:paraId="5938BFAC"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711E0784"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28135195"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tc>
      </w:tr>
      <w:tr w:rsidR="00AC6F33" w:rsidRPr="00AC6F33" w14:paraId="552769B8" w14:textId="77777777" w:rsidTr="008B3AF2">
        <w:tc>
          <w:tcPr>
            <w:tcW w:w="4535" w:type="dxa"/>
            <w:tcBorders>
              <w:top w:val="nil"/>
              <w:left w:val="nil"/>
              <w:bottom w:val="nil"/>
              <w:right w:val="nil"/>
            </w:tcBorders>
          </w:tcPr>
          <w:p w14:paraId="587C6F51"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 _______________/</w:t>
            </w:r>
          </w:p>
          <w:p w14:paraId="38C75AE8" w14:textId="77777777" w:rsidR="00AC6F33" w:rsidRPr="00AC6F33" w:rsidRDefault="00AC6F33" w:rsidP="00AC6F33">
            <w:pPr>
              <w:widowControl w:val="0"/>
              <w:autoSpaceDE w:val="0"/>
              <w:autoSpaceDN w:val="0"/>
              <w:jc w:val="center"/>
              <w:rPr>
                <w:rFonts w:eastAsia="Times New Roman"/>
                <w:sz w:val="22"/>
                <w:lang w:eastAsia="ru-RU"/>
              </w:rPr>
            </w:pPr>
            <w:r w:rsidRPr="00AC6F33">
              <w:rPr>
                <w:rFonts w:eastAsia="Times New Roman"/>
                <w:sz w:val="22"/>
                <w:lang w:eastAsia="ru-RU"/>
              </w:rPr>
              <w:t>(должность) (Ф.И.О.)</w:t>
            </w:r>
          </w:p>
        </w:tc>
        <w:tc>
          <w:tcPr>
            <w:tcW w:w="4535" w:type="dxa"/>
            <w:tcBorders>
              <w:top w:val="nil"/>
              <w:left w:val="nil"/>
              <w:bottom w:val="nil"/>
              <w:right w:val="nil"/>
            </w:tcBorders>
          </w:tcPr>
          <w:p w14:paraId="52F74003"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 / _______________/</w:t>
            </w:r>
          </w:p>
          <w:p w14:paraId="725F82BC" w14:textId="77777777" w:rsidR="00AC6F33" w:rsidRPr="00AC6F33" w:rsidRDefault="00AC6F33" w:rsidP="00AC6F33">
            <w:pPr>
              <w:widowControl w:val="0"/>
              <w:autoSpaceDE w:val="0"/>
              <w:autoSpaceDN w:val="0"/>
              <w:jc w:val="center"/>
              <w:rPr>
                <w:rFonts w:eastAsia="Times New Roman"/>
                <w:sz w:val="22"/>
                <w:lang w:eastAsia="ru-RU"/>
              </w:rPr>
            </w:pPr>
            <w:r w:rsidRPr="00AC6F33">
              <w:rPr>
                <w:rFonts w:eastAsia="Times New Roman"/>
                <w:sz w:val="22"/>
                <w:lang w:eastAsia="ru-RU"/>
              </w:rPr>
              <w:t>(должность) (Ф.И.О.)</w:t>
            </w:r>
          </w:p>
        </w:tc>
      </w:tr>
      <w:tr w:rsidR="00AC6F33" w:rsidRPr="00AC6F33" w14:paraId="2DE4889A" w14:textId="77777777" w:rsidTr="008B3AF2">
        <w:tc>
          <w:tcPr>
            <w:tcW w:w="4535" w:type="dxa"/>
            <w:tcBorders>
              <w:top w:val="nil"/>
              <w:left w:val="nil"/>
              <w:bottom w:val="nil"/>
              <w:right w:val="nil"/>
            </w:tcBorders>
          </w:tcPr>
          <w:p w14:paraId="640FA8C2"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М.П.</w:t>
            </w:r>
          </w:p>
        </w:tc>
        <w:tc>
          <w:tcPr>
            <w:tcW w:w="4535" w:type="dxa"/>
            <w:tcBorders>
              <w:top w:val="nil"/>
              <w:left w:val="nil"/>
              <w:bottom w:val="nil"/>
              <w:right w:val="nil"/>
            </w:tcBorders>
          </w:tcPr>
          <w:p w14:paraId="47CA106A"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М.П.</w:t>
            </w:r>
          </w:p>
        </w:tc>
      </w:tr>
    </w:tbl>
    <w:p w14:paraId="54B46FED" w14:textId="0D162C83" w:rsidR="00026C60" w:rsidRDefault="00026C60" w:rsidP="00AC6F33">
      <w:pPr>
        <w:pStyle w:val="a5"/>
        <w:ind w:left="0" w:firstLine="0"/>
        <w:outlineLvl w:val="0"/>
      </w:pPr>
    </w:p>
    <w:p w14:paraId="26B64DB2" w14:textId="3ACF70AB" w:rsidR="000A6308" w:rsidRDefault="000A6308" w:rsidP="00AC6F33">
      <w:pPr>
        <w:pStyle w:val="a5"/>
        <w:ind w:left="0" w:firstLine="0"/>
        <w:outlineLvl w:val="0"/>
      </w:pPr>
    </w:p>
    <w:p w14:paraId="43222324" w14:textId="0FAAFFD0" w:rsidR="000A6308" w:rsidRDefault="000A6308" w:rsidP="00AC6F33">
      <w:pPr>
        <w:pStyle w:val="a5"/>
        <w:ind w:left="0" w:firstLine="0"/>
        <w:outlineLvl w:val="0"/>
      </w:pPr>
    </w:p>
    <w:p w14:paraId="5BA67C8D" w14:textId="77777777" w:rsidR="00AC6F33" w:rsidRPr="00AC6F33" w:rsidRDefault="00AC6F33" w:rsidP="00AC6F33">
      <w:pPr>
        <w:pStyle w:val="ConsPlusNormal"/>
        <w:jc w:val="right"/>
        <w:outlineLvl w:val="2"/>
        <w:rPr>
          <w:rFonts w:ascii="Times New Roman" w:hAnsi="Times New Roman" w:cs="Times New Roman"/>
          <w:sz w:val="24"/>
          <w:szCs w:val="24"/>
        </w:rPr>
      </w:pPr>
      <w:r w:rsidRPr="00AC6F33">
        <w:rPr>
          <w:rFonts w:ascii="Times New Roman" w:hAnsi="Times New Roman" w:cs="Times New Roman"/>
          <w:sz w:val="24"/>
          <w:szCs w:val="24"/>
        </w:rPr>
        <w:t>Приложение N 1</w:t>
      </w:r>
    </w:p>
    <w:p w14:paraId="1D05136D" w14:textId="77777777" w:rsidR="00AC6F33" w:rsidRPr="00AC6F33" w:rsidRDefault="00AC6F33" w:rsidP="00AC6F33">
      <w:pPr>
        <w:pStyle w:val="ConsPlusNormal"/>
        <w:jc w:val="right"/>
        <w:rPr>
          <w:rFonts w:ascii="Times New Roman" w:hAnsi="Times New Roman" w:cs="Times New Roman"/>
          <w:sz w:val="24"/>
          <w:szCs w:val="24"/>
        </w:rPr>
      </w:pPr>
      <w:r w:rsidRPr="00AC6F33">
        <w:rPr>
          <w:rFonts w:ascii="Times New Roman" w:hAnsi="Times New Roman" w:cs="Times New Roman"/>
          <w:sz w:val="24"/>
          <w:szCs w:val="24"/>
        </w:rPr>
        <w:t>к Договору</w:t>
      </w:r>
    </w:p>
    <w:p w14:paraId="66C70D25" w14:textId="77777777" w:rsidR="00AC6F33" w:rsidRPr="00AC6F33" w:rsidRDefault="00AC6F33" w:rsidP="00AC6F33">
      <w:pPr>
        <w:pStyle w:val="ConsPlusNormal"/>
        <w:jc w:val="right"/>
        <w:rPr>
          <w:rFonts w:ascii="Times New Roman" w:hAnsi="Times New Roman" w:cs="Times New Roman"/>
          <w:sz w:val="24"/>
          <w:szCs w:val="24"/>
        </w:rPr>
      </w:pPr>
      <w:r w:rsidRPr="00AC6F33">
        <w:rPr>
          <w:rFonts w:ascii="Times New Roman" w:hAnsi="Times New Roman" w:cs="Times New Roman"/>
          <w:sz w:val="24"/>
          <w:szCs w:val="24"/>
        </w:rPr>
        <w:t>от ____________ N _______</w:t>
      </w:r>
    </w:p>
    <w:p w14:paraId="7D502864" w14:textId="77777777" w:rsidR="00AC6F33" w:rsidRPr="00AC6F33" w:rsidRDefault="00AC6F33" w:rsidP="00AC6F33">
      <w:pPr>
        <w:pStyle w:val="ConsPlusNormal"/>
        <w:rPr>
          <w:rFonts w:ascii="Times New Roman" w:hAnsi="Times New Roman" w:cs="Times New Roman"/>
          <w:sz w:val="24"/>
          <w:szCs w:val="24"/>
        </w:rPr>
      </w:pPr>
    </w:p>
    <w:p w14:paraId="072A905F" w14:textId="77777777" w:rsidR="00AC6F33" w:rsidRPr="00AC6F33" w:rsidRDefault="00AC6F33" w:rsidP="00AC6F33">
      <w:pPr>
        <w:pStyle w:val="ConsPlusNormal"/>
        <w:jc w:val="center"/>
        <w:rPr>
          <w:rFonts w:ascii="Times New Roman" w:hAnsi="Times New Roman" w:cs="Times New Roman"/>
          <w:sz w:val="24"/>
          <w:szCs w:val="24"/>
        </w:rPr>
      </w:pPr>
      <w:bookmarkStart w:id="7" w:name="P966"/>
      <w:bookmarkEnd w:id="7"/>
      <w:r w:rsidRPr="00AC6F33">
        <w:rPr>
          <w:rFonts w:ascii="Times New Roman" w:hAnsi="Times New Roman" w:cs="Times New Roman"/>
          <w:sz w:val="24"/>
          <w:szCs w:val="24"/>
        </w:rPr>
        <w:t>Технические требования и условия</w:t>
      </w:r>
    </w:p>
    <w:p w14:paraId="06F152B9" w14:textId="77777777" w:rsidR="00AC6F33" w:rsidRPr="00AC6F33" w:rsidRDefault="00AC6F33" w:rsidP="00AC6F33">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4536"/>
        <w:gridCol w:w="3969"/>
      </w:tblGrid>
      <w:tr w:rsidR="00AC6F33" w:rsidRPr="00AC6F33" w14:paraId="44EE764F" w14:textId="77777777" w:rsidTr="008B3AF2">
        <w:tc>
          <w:tcPr>
            <w:tcW w:w="5070" w:type="dxa"/>
            <w:gridSpan w:val="2"/>
            <w:vAlign w:val="center"/>
          </w:tcPr>
          <w:p w14:paraId="72FF3E3F" w14:textId="77777777" w:rsidR="00AC6F33" w:rsidRPr="00AC6F33" w:rsidRDefault="00AC6F33" w:rsidP="008B3AF2">
            <w:pPr>
              <w:pStyle w:val="ConsPlusNormal"/>
              <w:jc w:val="center"/>
              <w:rPr>
                <w:rFonts w:ascii="Times New Roman" w:hAnsi="Times New Roman" w:cs="Times New Roman"/>
              </w:rPr>
            </w:pPr>
            <w:r w:rsidRPr="00AC6F33">
              <w:rPr>
                <w:rFonts w:ascii="Times New Roman" w:hAnsi="Times New Roman" w:cs="Times New Roman"/>
              </w:rPr>
              <w:t>Автомобильная дорога</w:t>
            </w:r>
          </w:p>
        </w:tc>
        <w:tc>
          <w:tcPr>
            <w:tcW w:w="3969" w:type="dxa"/>
            <w:vAlign w:val="center"/>
          </w:tcPr>
          <w:p w14:paraId="4503FC2F" w14:textId="77777777" w:rsidR="00AC6F33" w:rsidRPr="00AC6F33" w:rsidRDefault="00AC6F33" w:rsidP="008B3AF2">
            <w:pPr>
              <w:pStyle w:val="ConsPlusNormal"/>
              <w:jc w:val="center"/>
              <w:rPr>
                <w:rFonts w:ascii="Times New Roman" w:hAnsi="Times New Roman" w:cs="Times New Roman"/>
              </w:rPr>
            </w:pPr>
            <w:r w:rsidRPr="00AC6F33">
              <w:rPr>
                <w:rFonts w:ascii="Times New Roman" w:hAnsi="Times New Roman" w:cs="Times New Roman"/>
              </w:rPr>
              <w:t>Технические требования и условия</w:t>
            </w:r>
          </w:p>
        </w:tc>
      </w:tr>
      <w:tr w:rsidR="00AC6F33" w:rsidRPr="00AC6F33" w14:paraId="35E9364E" w14:textId="77777777" w:rsidTr="008B3AF2">
        <w:tc>
          <w:tcPr>
            <w:tcW w:w="534" w:type="dxa"/>
          </w:tcPr>
          <w:p w14:paraId="0B3D895F" w14:textId="77777777" w:rsidR="00AC6F33" w:rsidRPr="00AC6F33" w:rsidRDefault="00AC6F33" w:rsidP="008B3AF2">
            <w:pPr>
              <w:pStyle w:val="ConsPlusNormal"/>
              <w:jc w:val="center"/>
              <w:rPr>
                <w:rFonts w:ascii="Times New Roman" w:hAnsi="Times New Roman" w:cs="Times New Roman"/>
              </w:rPr>
            </w:pPr>
            <w:r w:rsidRPr="00AC6F33">
              <w:rPr>
                <w:rFonts w:ascii="Times New Roman" w:hAnsi="Times New Roman" w:cs="Times New Roman"/>
              </w:rPr>
              <w:t>1</w:t>
            </w:r>
          </w:p>
        </w:tc>
        <w:tc>
          <w:tcPr>
            <w:tcW w:w="4536" w:type="dxa"/>
          </w:tcPr>
          <w:p w14:paraId="52CBBEBA" w14:textId="77777777" w:rsidR="00AC6F33" w:rsidRPr="00AC6F33" w:rsidRDefault="00AC6F33" w:rsidP="008B3AF2">
            <w:pPr>
              <w:pStyle w:val="ConsPlusNormal"/>
              <w:rPr>
                <w:rFonts w:ascii="Times New Roman" w:hAnsi="Times New Roman" w:cs="Times New Roman"/>
              </w:rPr>
            </w:pPr>
            <w:r w:rsidRPr="00AC6F33">
              <w:rPr>
                <w:rFonts w:ascii="Times New Roman" w:hAnsi="Times New Roman" w:cs="Times New Roman"/>
              </w:rPr>
              <w:t>Конструктивные элементы</w:t>
            </w:r>
          </w:p>
        </w:tc>
        <w:tc>
          <w:tcPr>
            <w:tcW w:w="3969" w:type="dxa"/>
          </w:tcPr>
          <w:p w14:paraId="6D60CEC4" w14:textId="77777777" w:rsidR="00AC6F33" w:rsidRPr="00AC6F33" w:rsidRDefault="00AC6F33" w:rsidP="008B3AF2">
            <w:pPr>
              <w:pStyle w:val="ConsPlusNormal"/>
              <w:rPr>
                <w:rFonts w:ascii="Times New Roman" w:hAnsi="Times New Roman" w:cs="Times New Roman"/>
              </w:rPr>
            </w:pPr>
          </w:p>
        </w:tc>
      </w:tr>
      <w:tr w:rsidR="00AC6F33" w:rsidRPr="00AC6F33" w14:paraId="6C0C293B" w14:textId="77777777" w:rsidTr="008B3AF2">
        <w:tc>
          <w:tcPr>
            <w:tcW w:w="534" w:type="dxa"/>
          </w:tcPr>
          <w:p w14:paraId="4ED526FA" w14:textId="77777777" w:rsidR="00AC6F33" w:rsidRPr="00AC6F33" w:rsidRDefault="00AC6F33" w:rsidP="008B3AF2">
            <w:pPr>
              <w:pStyle w:val="ConsPlusNormal"/>
              <w:jc w:val="center"/>
              <w:rPr>
                <w:rFonts w:ascii="Times New Roman" w:hAnsi="Times New Roman" w:cs="Times New Roman"/>
              </w:rPr>
            </w:pPr>
            <w:r w:rsidRPr="00AC6F33">
              <w:rPr>
                <w:rFonts w:ascii="Times New Roman" w:hAnsi="Times New Roman" w:cs="Times New Roman"/>
              </w:rPr>
              <w:t>2</w:t>
            </w:r>
          </w:p>
        </w:tc>
        <w:tc>
          <w:tcPr>
            <w:tcW w:w="4536" w:type="dxa"/>
          </w:tcPr>
          <w:p w14:paraId="62451A16" w14:textId="77777777" w:rsidR="00AC6F33" w:rsidRPr="00AC6F33" w:rsidRDefault="00AC6F33" w:rsidP="008B3AF2">
            <w:pPr>
              <w:pStyle w:val="ConsPlusNormal"/>
              <w:rPr>
                <w:rFonts w:ascii="Times New Roman" w:hAnsi="Times New Roman" w:cs="Times New Roman"/>
              </w:rPr>
            </w:pPr>
            <w:r w:rsidRPr="00AC6F33">
              <w:rPr>
                <w:rFonts w:ascii="Times New Roman" w:hAnsi="Times New Roman" w:cs="Times New Roman"/>
              </w:rPr>
              <w:t>Защитные дорожные сооружения</w:t>
            </w:r>
          </w:p>
        </w:tc>
        <w:tc>
          <w:tcPr>
            <w:tcW w:w="3969" w:type="dxa"/>
          </w:tcPr>
          <w:p w14:paraId="1006B2F5" w14:textId="77777777" w:rsidR="00AC6F33" w:rsidRPr="00AC6F33" w:rsidRDefault="00AC6F33" w:rsidP="008B3AF2">
            <w:pPr>
              <w:pStyle w:val="ConsPlusNormal"/>
              <w:rPr>
                <w:rFonts w:ascii="Times New Roman" w:hAnsi="Times New Roman" w:cs="Times New Roman"/>
              </w:rPr>
            </w:pPr>
          </w:p>
        </w:tc>
      </w:tr>
      <w:tr w:rsidR="00AC6F33" w:rsidRPr="00AC6F33" w14:paraId="219DF738" w14:textId="77777777" w:rsidTr="008B3AF2">
        <w:tc>
          <w:tcPr>
            <w:tcW w:w="534" w:type="dxa"/>
          </w:tcPr>
          <w:p w14:paraId="2996C089" w14:textId="77777777" w:rsidR="00AC6F33" w:rsidRPr="00AC6F33" w:rsidRDefault="00AC6F33" w:rsidP="008B3AF2">
            <w:pPr>
              <w:pStyle w:val="ConsPlusNormal"/>
              <w:jc w:val="center"/>
              <w:rPr>
                <w:rFonts w:ascii="Times New Roman" w:hAnsi="Times New Roman" w:cs="Times New Roman"/>
              </w:rPr>
            </w:pPr>
            <w:r w:rsidRPr="00AC6F33">
              <w:rPr>
                <w:rFonts w:ascii="Times New Roman" w:hAnsi="Times New Roman" w:cs="Times New Roman"/>
              </w:rPr>
              <w:t>3</w:t>
            </w:r>
          </w:p>
        </w:tc>
        <w:tc>
          <w:tcPr>
            <w:tcW w:w="4536" w:type="dxa"/>
          </w:tcPr>
          <w:p w14:paraId="1765043D" w14:textId="77777777" w:rsidR="00AC6F33" w:rsidRPr="00AC6F33" w:rsidRDefault="00AC6F33" w:rsidP="008B3AF2">
            <w:pPr>
              <w:pStyle w:val="ConsPlusNormal"/>
              <w:rPr>
                <w:rFonts w:ascii="Times New Roman" w:hAnsi="Times New Roman" w:cs="Times New Roman"/>
              </w:rPr>
            </w:pPr>
            <w:r w:rsidRPr="00AC6F33">
              <w:rPr>
                <w:rFonts w:ascii="Times New Roman" w:hAnsi="Times New Roman" w:cs="Times New Roman"/>
              </w:rPr>
              <w:t>Искусственные дорожные сооружения</w:t>
            </w:r>
          </w:p>
        </w:tc>
        <w:tc>
          <w:tcPr>
            <w:tcW w:w="3969" w:type="dxa"/>
          </w:tcPr>
          <w:p w14:paraId="1960620B" w14:textId="77777777" w:rsidR="00AC6F33" w:rsidRPr="00AC6F33" w:rsidRDefault="00AC6F33" w:rsidP="008B3AF2">
            <w:pPr>
              <w:pStyle w:val="ConsPlusNormal"/>
              <w:rPr>
                <w:rFonts w:ascii="Times New Roman" w:hAnsi="Times New Roman" w:cs="Times New Roman"/>
              </w:rPr>
            </w:pPr>
          </w:p>
        </w:tc>
      </w:tr>
      <w:tr w:rsidR="00AC6F33" w:rsidRPr="00AC6F33" w14:paraId="6E47D3EE" w14:textId="77777777" w:rsidTr="008B3AF2">
        <w:tc>
          <w:tcPr>
            <w:tcW w:w="534" w:type="dxa"/>
          </w:tcPr>
          <w:p w14:paraId="4421F42A" w14:textId="77777777" w:rsidR="00AC6F33" w:rsidRPr="00AC6F33" w:rsidRDefault="00AC6F33" w:rsidP="008B3AF2">
            <w:pPr>
              <w:pStyle w:val="ConsPlusNormal"/>
              <w:jc w:val="center"/>
              <w:rPr>
                <w:rFonts w:ascii="Times New Roman" w:hAnsi="Times New Roman" w:cs="Times New Roman"/>
              </w:rPr>
            </w:pPr>
            <w:r w:rsidRPr="00AC6F33">
              <w:rPr>
                <w:rFonts w:ascii="Times New Roman" w:hAnsi="Times New Roman" w:cs="Times New Roman"/>
              </w:rPr>
              <w:t>4</w:t>
            </w:r>
          </w:p>
        </w:tc>
        <w:tc>
          <w:tcPr>
            <w:tcW w:w="4536" w:type="dxa"/>
          </w:tcPr>
          <w:p w14:paraId="65A0BA69" w14:textId="77777777" w:rsidR="00AC6F33" w:rsidRPr="00AC6F33" w:rsidRDefault="00AC6F33" w:rsidP="008B3AF2">
            <w:pPr>
              <w:pStyle w:val="ConsPlusNormal"/>
              <w:rPr>
                <w:rFonts w:ascii="Times New Roman" w:hAnsi="Times New Roman" w:cs="Times New Roman"/>
              </w:rPr>
            </w:pPr>
            <w:r w:rsidRPr="00AC6F33">
              <w:rPr>
                <w:rFonts w:ascii="Times New Roman" w:hAnsi="Times New Roman" w:cs="Times New Roman"/>
              </w:rPr>
              <w:t>Элементы обустройства автомобильных дорог:</w:t>
            </w:r>
          </w:p>
        </w:tc>
        <w:tc>
          <w:tcPr>
            <w:tcW w:w="3969" w:type="dxa"/>
          </w:tcPr>
          <w:p w14:paraId="621C2F1A" w14:textId="77777777" w:rsidR="00AC6F33" w:rsidRPr="00AC6F33" w:rsidRDefault="00AC6F33" w:rsidP="008B3AF2">
            <w:pPr>
              <w:pStyle w:val="ConsPlusNormal"/>
              <w:rPr>
                <w:rFonts w:ascii="Times New Roman" w:hAnsi="Times New Roman" w:cs="Times New Roman"/>
              </w:rPr>
            </w:pPr>
          </w:p>
        </w:tc>
      </w:tr>
      <w:tr w:rsidR="00AC6F33" w:rsidRPr="00AC6F33" w14:paraId="6604DD69" w14:textId="77777777" w:rsidTr="008B3AF2">
        <w:tc>
          <w:tcPr>
            <w:tcW w:w="534" w:type="dxa"/>
          </w:tcPr>
          <w:p w14:paraId="549A4958" w14:textId="77777777" w:rsidR="00AC6F33" w:rsidRPr="00AC6F33" w:rsidRDefault="00AC6F33" w:rsidP="008B3AF2">
            <w:pPr>
              <w:pStyle w:val="ConsPlusNormal"/>
              <w:rPr>
                <w:rFonts w:ascii="Times New Roman" w:hAnsi="Times New Roman" w:cs="Times New Roman"/>
              </w:rPr>
            </w:pPr>
          </w:p>
        </w:tc>
        <w:tc>
          <w:tcPr>
            <w:tcW w:w="4536" w:type="dxa"/>
          </w:tcPr>
          <w:p w14:paraId="3DFCA6C9" w14:textId="77777777" w:rsidR="00AC6F33" w:rsidRPr="00AC6F33" w:rsidRDefault="00AC6F33" w:rsidP="008B3AF2">
            <w:pPr>
              <w:pStyle w:val="ConsPlusNormal"/>
              <w:rPr>
                <w:rFonts w:ascii="Times New Roman" w:hAnsi="Times New Roman" w:cs="Times New Roman"/>
              </w:rPr>
            </w:pPr>
            <w:r w:rsidRPr="00AC6F33">
              <w:rPr>
                <w:rFonts w:ascii="Times New Roman" w:hAnsi="Times New Roman" w:cs="Times New Roman"/>
              </w:rPr>
              <w:t>4.1. Дорожные знаки</w:t>
            </w:r>
          </w:p>
        </w:tc>
        <w:tc>
          <w:tcPr>
            <w:tcW w:w="3969" w:type="dxa"/>
          </w:tcPr>
          <w:p w14:paraId="2097437D" w14:textId="77777777" w:rsidR="00AC6F33" w:rsidRPr="00AC6F33" w:rsidRDefault="00AC6F33" w:rsidP="008B3AF2">
            <w:pPr>
              <w:pStyle w:val="ConsPlusNormal"/>
              <w:rPr>
                <w:rFonts w:ascii="Times New Roman" w:hAnsi="Times New Roman" w:cs="Times New Roman"/>
              </w:rPr>
            </w:pPr>
          </w:p>
        </w:tc>
      </w:tr>
      <w:tr w:rsidR="00AC6F33" w:rsidRPr="00AC6F33" w14:paraId="6D005BE2" w14:textId="77777777" w:rsidTr="008B3AF2">
        <w:tc>
          <w:tcPr>
            <w:tcW w:w="534" w:type="dxa"/>
          </w:tcPr>
          <w:p w14:paraId="63AEFE87" w14:textId="77777777" w:rsidR="00AC6F33" w:rsidRPr="00AC6F33" w:rsidRDefault="00AC6F33" w:rsidP="008B3AF2">
            <w:pPr>
              <w:pStyle w:val="ConsPlusNormal"/>
              <w:rPr>
                <w:rFonts w:ascii="Times New Roman" w:hAnsi="Times New Roman" w:cs="Times New Roman"/>
              </w:rPr>
            </w:pPr>
          </w:p>
        </w:tc>
        <w:tc>
          <w:tcPr>
            <w:tcW w:w="4536" w:type="dxa"/>
          </w:tcPr>
          <w:p w14:paraId="4B6764C6" w14:textId="77777777" w:rsidR="00AC6F33" w:rsidRPr="00AC6F33" w:rsidRDefault="00AC6F33" w:rsidP="008B3AF2">
            <w:pPr>
              <w:pStyle w:val="ConsPlusNormal"/>
              <w:rPr>
                <w:rFonts w:ascii="Times New Roman" w:hAnsi="Times New Roman" w:cs="Times New Roman"/>
              </w:rPr>
            </w:pPr>
            <w:r w:rsidRPr="00AC6F33">
              <w:rPr>
                <w:rFonts w:ascii="Times New Roman" w:hAnsi="Times New Roman" w:cs="Times New Roman"/>
              </w:rPr>
              <w:t>4.2. Дорожные ограждения</w:t>
            </w:r>
          </w:p>
        </w:tc>
        <w:tc>
          <w:tcPr>
            <w:tcW w:w="3969" w:type="dxa"/>
          </w:tcPr>
          <w:p w14:paraId="5891D0B4" w14:textId="77777777" w:rsidR="00AC6F33" w:rsidRPr="00AC6F33" w:rsidRDefault="00AC6F33" w:rsidP="008B3AF2">
            <w:pPr>
              <w:pStyle w:val="ConsPlusNormal"/>
              <w:rPr>
                <w:rFonts w:ascii="Times New Roman" w:hAnsi="Times New Roman" w:cs="Times New Roman"/>
              </w:rPr>
            </w:pPr>
          </w:p>
        </w:tc>
      </w:tr>
      <w:tr w:rsidR="00AC6F33" w:rsidRPr="00AC6F33" w14:paraId="48DF9CB4" w14:textId="77777777" w:rsidTr="008B3AF2">
        <w:tc>
          <w:tcPr>
            <w:tcW w:w="534" w:type="dxa"/>
          </w:tcPr>
          <w:p w14:paraId="41D1ECC8" w14:textId="77777777" w:rsidR="00AC6F33" w:rsidRPr="00AC6F33" w:rsidRDefault="00AC6F33" w:rsidP="008B3AF2">
            <w:pPr>
              <w:pStyle w:val="ConsPlusNormal"/>
              <w:rPr>
                <w:rFonts w:ascii="Times New Roman" w:hAnsi="Times New Roman" w:cs="Times New Roman"/>
              </w:rPr>
            </w:pPr>
          </w:p>
        </w:tc>
        <w:tc>
          <w:tcPr>
            <w:tcW w:w="4536" w:type="dxa"/>
          </w:tcPr>
          <w:p w14:paraId="2D757BEA" w14:textId="77777777" w:rsidR="00AC6F33" w:rsidRPr="00AC6F33" w:rsidRDefault="00AC6F33" w:rsidP="008B3AF2">
            <w:pPr>
              <w:pStyle w:val="ConsPlusNormal"/>
              <w:rPr>
                <w:rFonts w:ascii="Times New Roman" w:hAnsi="Times New Roman" w:cs="Times New Roman"/>
              </w:rPr>
            </w:pPr>
            <w:r w:rsidRPr="00AC6F33">
              <w:rPr>
                <w:rFonts w:ascii="Times New Roman" w:hAnsi="Times New Roman" w:cs="Times New Roman"/>
              </w:rPr>
              <w:t>4.3. Светофоры</w:t>
            </w:r>
          </w:p>
        </w:tc>
        <w:tc>
          <w:tcPr>
            <w:tcW w:w="3969" w:type="dxa"/>
          </w:tcPr>
          <w:p w14:paraId="0F1F8FE2" w14:textId="77777777" w:rsidR="00AC6F33" w:rsidRPr="00AC6F33" w:rsidRDefault="00AC6F33" w:rsidP="008B3AF2">
            <w:pPr>
              <w:pStyle w:val="ConsPlusNormal"/>
              <w:rPr>
                <w:rFonts w:ascii="Times New Roman" w:hAnsi="Times New Roman" w:cs="Times New Roman"/>
              </w:rPr>
            </w:pPr>
          </w:p>
        </w:tc>
      </w:tr>
      <w:tr w:rsidR="00AC6F33" w:rsidRPr="00AC6F33" w14:paraId="1FF5FC58" w14:textId="77777777" w:rsidTr="008B3AF2">
        <w:tc>
          <w:tcPr>
            <w:tcW w:w="534" w:type="dxa"/>
          </w:tcPr>
          <w:p w14:paraId="458B89CB" w14:textId="77777777" w:rsidR="00AC6F33" w:rsidRPr="00AC6F33" w:rsidRDefault="00AC6F33" w:rsidP="008B3AF2">
            <w:pPr>
              <w:pStyle w:val="ConsPlusNormal"/>
              <w:rPr>
                <w:rFonts w:ascii="Times New Roman" w:hAnsi="Times New Roman" w:cs="Times New Roman"/>
              </w:rPr>
            </w:pPr>
          </w:p>
        </w:tc>
        <w:tc>
          <w:tcPr>
            <w:tcW w:w="4536" w:type="dxa"/>
          </w:tcPr>
          <w:p w14:paraId="153219E0" w14:textId="77777777" w:rsidR="00AC6F33" w:rsidRPr="00AC6F33" w:rsidRDefault="00AC6F33" w:rsidP="008B3AF2">
            <w:pPr>
              <w:pStyle w:val="ConsPlusNormal"/>
              <w:rPr>
                <w:rFonts w:ascii="Times New Roman" w:hAnsi="Times New Roman" w:cs="Times New Roman"/>
              </w:rPr>
            </w:pPr>
            <w:r w:rsidRPr="00AC6F33">
              <w:rPr>
                <w:rFonts w:ascii="Times New Roman" w:hAnsi="Times New Roman" w:cs="Times New Roman"/>
              </w:rPr>
              <w:t>4.4. Объекты, предназначенные для освещения автомобильных дорог</w:t>
            </w:r>
          </w:p>
        </w:tc>
        <w:tc>
          <w:tcPr>
            <w:tcW w:w="3969" w:type="dxa"/>
          </w:tcPr>
          <w:p w14:paraId="3E1753C8" w14:textId="77777777" w:rsidR="00AC6F33" w:rsidRPr="00AC6F33" w:rsidRDefault="00AC6F33" w:rsidP="008B3AF2">
            <w:pPr>
              <w:pStyle w:val="ConsPlusNormal"/>
              <w:rPr>
                <w:rFonts w:ascii="Times New Roman" w:hAnsi="Times New Roman" w:cs="Times New Roman"/>
              </w:rPr>
            </w:pPr>
          </w:p>
        </w:tc>
      </w:tr>
      <w:tr w:rsidR="00AC6F33" w:rsidRPr="00AC6F33" w14:paraId="02C71068" w14:textId="77777777" w:rsidTr="008B3AF2">
        <w:tc>
          <w:tcPr>
            <w:tcW w:w="534" w:type="dxa"/>
          </w:tcPr>
          <w:p w14:paraId="3ADE89E5" w14:textId="77777777" w:rsidR="00AC6F33" w:rsidRPr="00AC6F33" w:rsidRDefault="00AC6F33" w:rsidP="008B3AF2">
            <w:pPr>
              <w:pStyle w:val="ConsPlusNormal"/>
              <w:rPr>
                <w:rFonts w:ascii="Times New Roman" w:hAnsi="Times New Roman" w:cs="Times New Roman"/>
              </w:rPr>
            </w:pPr>
          </w:p>
        </w:tc>
        <w:tc>
          <w:tcPr>
            <w:tcW w:w="4536" w:type="dxa"/>
          </w:tcPr>
          <w:p w14:paraId="065CEC70" w14:textId="77777777" w:rsidR="00AC6F33" w:rsidRPr="00AC6F33" w:rsidRDefault="00AC6F33" w:rsidP="008B3AF2">
            <w:pPr>
              <w:pStyle w:val="ConsPlusNormal"/>
              <w:rPr>
                <w:rFonts w:ascii="Times New Roman" w:hAnsi="Times New Roman" w:cs="Times New Roman"/>
              </w:rPr>
            </w:pPr>
            <w:r w:rsidRPr="00AC6F33">
              <w:rPr>
                <w:rFonts w:ascii="Times New Roman" w:hAnsi="Times New Roman" w:cs="Times New Roman"/>
              </w:rPr>
              <w:t>4.5. Дорожная разметка</w:t>
            </w:r>
          </w:p>
        </w:tc>
        <w:tc>
          <w:tcPr>
            <w:tcW w:w="3969" w:type="dxa"/>
          </w:tcPr>
          <w:p w14:paraId="35E73AC9" w14:textId="77777777" w:rsidR="00AC6F33" w:rsidRPr="00AC6F33" w:rsidRDefault="00AC6F33" w:rsidP="008B3AF2">
            <w:pPr>
              <w:pStyle w:val="ConsPlusNormal"/>
              <w:rPr>
                <w:rFonts w:ascii="Times New Roman" w:hAnsi="Times New Roman" w:cs="Times New Roman"/>
              </w:rPr>
            </w:pPr>
          </w:p>
        </w:tc>
      </w:tr>
      <w:tr w:rsidR="00AC6F33" w:rsidRPr="00AC6F33" w14:paraId="51A369E9" w14:textId="77777777" w:rsidTr="008B3AF2">
        <w:tc>
          <w:tcPr>
            <w:tcW w:w="534" w:type="dxa"/>
          </w:tcPr>
          <w:p w14:paraId="29CD2206" w14:textId="77777777" w:rsidR="00AC6F33" w:rsidRPr="00AC6F33" w:rsidRDefault="00AC6F33" w:rsidP="008B3AF2">
            <w:pPr>
              <w:pStyle w:val="ConsPlusNormal"/>
              <w:rPr>
                <w:rFonts w:ascii="Times New Roman" w:hAnsi="Times New Roman" w:cs="Times New Roman"/>
              </w:rPr>
            </w:pPr>
          </w:p>
        </w:tc>
        <w:tc>
          <w:tcPr>
            <w:tcW w:w="4536" w:type="dxa"/>
          </w:tcPr>
          <w:p w14:paraId="3D9F1B85" w14:textId="77777777" w:rsidR="00AC6F33" w:rsidRPr="00AC6F33" w:rsidRDefault="00AC6F33" w:rsidP="008B3AF2">
            <w:pPr>
              <w:pStyle w:val="ConsPlusNormal"/>
              <w:rPr>
                <w:rFonts w:ascii="Times New Roman" w:hAnsi="Times New Roman" w:cs="Times New Roman"/>
              </w:rPr>
            </w:pPr>
            <w:r w:rsidRPr="00AC6F33">
              <w:rPr>
                <w:rFonts w:ascii="Times New Roman" w:hAnsi="Times New Roman" w:cs="Times New Roman"/>
              </w:rPr>
              <w:t>4.6. Автобусные павильоны</w:t>
            </w:r>
          </w:p>
        </w:tc>
        <w:tc>
          <w:tcPr>
            <w:tcW w:w="3969" w:type="dxa"/>
          </w:tcPr>
          <w:p w14:paraId="1BEF97E8" w14:textId="77777777" w:rsidR="00AC6F33" w:rsidRPr="00AC6F33" w:rsidRDefault="00AC6F33" w:rsidP="008B3AF2">
            <w:pPr>
              <w:pStyle w:val="ConsPlusNormal"/>
              <w:rPr>
                <w:rFonts w:ascii="Times New Roman" w:hAnsi="Times New Roman" w:cs="Times New Roman"/>
              </w:rPr>
            </w:pPr>
          </w:p>
        </w:tc>
      </w:tr>
    </w:tbl>
    <w:p w14:paraId="0522E631" w14:textId="77777777" w:rsidR="00AC6F33" w:rsidRPr="00AC2D02" w:rsidRDefault="00AC6F33" w:rsidP="00AC6F33">
      <w:pPr>
        <w:pStyle w:val="ConsPlusNormal"/>
      </w:pPr>
    </w:p>
    <w:p w14:paraId="5CF944B2" w14:textId="77777777" w:rsidR="00026C60" w:rsidRDefault="00026C60" w:rsidP="00AC6F33">
      <w:pPr>
        <w:pStyle w:val="a5"/>
        <w:ind w:left="0" w:firstLine="0"/>
        <w:outlineLvl w:val="0"/>
      </w:pPr>
    </w:p>
    <w:p w14:paraId="61CD5B65" w14:textId="77777777" w:rsidR="00026C60" w:rsidRDefault="00026C60" w:rsidP="00DF2649">
      <w:pPr>
        <w:pStyle w:val="a5"/>
        <w:ind w:left="0" w:firstLine="0"/>
        <w:jc w:val="right"/>
        <w:outlineLvl w:val="0"/>
      </w:pPr>
    </w:p>
    <w:p w14:paraId="1E381FC3" w14:textId="77777777" w:rsidR="00026C60" w:rsidRDefault="00026C60" w:rsidP="00DF2649">
      <w:pPr>
        <w:pStyle w:val="a5"/>
        <w:ind w:left="0" w:firstLine="0"/>
        <w:jc w:val="right"/>
        <w:outlineLvl w:val="0"/>
      </w:pPr>
    </w:p>
    <w:p w14:paraId="6A274F28" w14:textId="77777777" w:rsidR="00026C60" w:rsidRDefault="00026C60" w:rsidP="00DF2649">
      <w:pPr>
        <w:pStyle w:val="a5"/>
        <w:ind w:left="0" w:firstLine="0"/>
        <w:jc w:val="right"/>
        <w:outlineLvl w:val="0"/>
      </w:pPr>
    </w:p>
    <w:p w14:paraId="0114B123" w14:textId="77777777" w:rsidR="00026C60" w:rsidRDefault="00026C60" w:rsidP="00DF2649">
      <w:pPr>
        <w:pStyle w:val="a5"/>
        <w:ind w:left="0" w:firstLine="0"/>
        <w:jc w:val="right"/>
        <w:outlineLvl w:val="0"/>
      </w:pPr>
    </w:p>
    <w:p w14:paraId="11DC4C02" w14:textId="77777777" w:rsidR="00026C60" w:rsidRDefault="00026C60" w:rsidP="00DF2649">
      <w:pPr>
        <w:pStyle w:val="a5"/>
        <w:ind w:left="0" w:firstLine="0"/>
        <w:jc w:val="right"/>
        <w:outlineLvl w:val="0"/>
      </w:pPr>
    </w:p>
    <w:p w14:paraId="4B5C965C" w14:textId="77777777" w:rsidR="00026C60" w:rsidRDefault="00026C60" w:rsidP="00DF2649">
      <w:pPr>
        <w:pStyle w:val="a5"/>
        <w:ind w:left="0" w:firstLine="0"/>
        <w:jc w:val="right"/>
        <w:outlineLvl w:val="0"/>
      </w:pPr>
    </w:p>
    <w:p w14:paraId="3A011E27" w14:textId="77777777" w:rsidR="00026C60" w:rsidRDefault="00026C60" w:rsidP="00DF2649">
      <w:pPr>
        <w:pStyle w:val="a5"/>
        <w:ind w:left="0" w:firstLine="0"/>
        <w:jc w:val="right"/>
        <w:outlineLvl w:val="0"/>
      </w:pPr>
    </w:p>
    <w:p w14:paraId="0D106190" w14:textId="77777777" w:rsidR="00AC6F33" w:rsidRDefault="00AC6F33" w:rsidP="00DF2649">
      <w:pPr>
        <w:pStyle w:val="a5"/>
        <w:ind w:left="0" w:firstLine="0"/>
        <w:jc w:val="right"/>
        <w:outlineLvl w:val="0"/>
      </w:pPr>
    </w:p>
    <w:p w14:paraId="487B7E6B" w14:textId="77777777" w:rsidR="00AC6F33" w:rsidRDefault="00AC6F33" w:rsidP="00DF2649">
      <w:pPr>
        <w:pStyle w:val="a5"/>
        <w:ind w:left="0" w:firstLine="0"/>
        <w:jc w:val="right"/>
        <w:outlineLvl w:val="0"/>
      </w:pPr>
    </w:p>
    <w:p w14:paraId="44ADB60C" w14:textId="77777777" w:rsidR="00AC6F33" w:rsidRDefault="00AC6F33" w:rsidP="00DF2649">
      <w:pPr>
        <w:pStyle w:val="a5"/>
        <w:ind w:left="0" w:firstLine="0"/>
        <w:jc w:val="right"/>
        <w:outlineLvl w:val="0"/>
      </w:pPr>
    </w:p>
    <w:p w14:paraId="572DC8C5" w14:textId="77777777" w:rsidR="00AC6F33" w:rsidRDefault="00AC6F33" w:rsidP="00DF2649">
      <w:pPr>
        <w:pStyle w:val="a5"/>
        <w:ind w:left="0" w:firstLine="0"/>
        <w:jc w:val="right"/>
        <w:outlineLvl w:val="0"/>
      </w:pPr>
    </w:p>
    <w:p w14:paraId="127C0250" w14:textId="77777777" w:rsidR="00AC6F33" w:rsidRDefault="00AC6F33" w:rsidP="00DF2649">
      <w:pPr>
        <w:pStyle w:val="a5"/>
        <w:ind w:left="0" w:firstLine="0"/>
        <w:jc w:val="right"/>
        <w:outlineLvl w:val="0"/>
      </w:pPr>
    </w:p>
    <w:p w14:paraId="3A717B3F" w14:textId="77777777" w:rsidR="00AC6F33" w:rsidRDefault="00AC6F33" w:rsidP="00DF2649">
      <w:pPr>
        <w:pStyle w:val="a5"/>
        <w:ind w:left="0" w:firstLine="0"/>
        <w:jc w:val="right"/>
        <w:outlineLvl w:val="0"/>
      </w:pPr>
    </w:p>
    <w:p w14:paraId="2E9204F7" w14:textId="77777777" w:rsidR="00AC6F33" w:rsidRDefault="00AC6F33" w:rsidP="00DF2649">
      <w:pPr>
        <w:pStyle w:val="a5"/>
        <w:ind w:left="0" w:firstLine="0"/>
        <w:jc w:val="right"/>
        <w:outlineLvl w:val="0"/>
      </w:pPr>
    </w:p>
    <w:p w14:paraId="32D552D8" w14:textId="77777777" w:rsidR="00AC6F33" w:rsidRDefault="00AC6F33" w:rsidP="00DF2649">
      <w:pPr>
        <w:pStyle w:val="a5"/>
        <w:ind w:left="0" w:firstLine="0"/>
        <w:jc w:val="right"/>
        <w:outlineLvl w:val="0"/>
      </w:pPr>
    </w:p>
    <w:p w14:paraId="3CD7FD83" w14:textId="77777777" w:rsidR="00AC6F33" w:rsidRDefault="00AC6F33" w:rsidP="00DF2649">
      <w:pPr>
        <w:pStyle w:val="a5"/>
        <w:ind w:left="0" w:firstLine="0"/>
        <w:jc w:val="right"/>
        <w:outlineLvl w:val="0"/>
      </w:pPr>
    </w:p>
    <w:p w14:paraId="0DC6320A" w14:textId="77777777" w:rsidR="00DF5589" w:rsidRDefault="00DF5589" w:rsidP="00DF2649">
      <w:pPr>
        <w:pStyle w:val="a5"/>
        <w:ind w:left="0" w:firstLine="0"/>
        <w:jc w:val="right"/>
        <w:outlineLvl w:val="0"/>
      </w:pPr>
    </w:p>
    <w:p w14:paraId="077A52D9" w14:textId="77777777" w:rsidR="00DF5589" w:rsidRDefault="00DF5589" w:rsidP="00DF2649">
      <w:pPr>
        <w:pStyle w:val="a5"/>
        <w:ind w:left="0" w:firstLine="0"/>
        <w:jc w:val="right"/>
        <w:outlineLvl w:val="0"/>
      </w:pPr>
    </w:p>
    <w:p w14:paraId="7AC8FE8F" w14:textId="41E6ED8A" w:rsidR="00DF5589" w:rsidRDefault="00DF5589" w:rsidP="00DF2649">
      <w:pPr>
        <w:pStyle w:val="a5"/>
        <w:ind w:left="0" w:firstLine="0"/>
        <w:jc w:val="right"/>
        <w:outlineLvl w:val="0"/>
      </w:pPr>
    </w:p>
    <w:p w14:paraId="53339CA0" w14:textId="7E0C89A0" w:rsidR="000A6308" w:rsidRDefault="000A6308" w:rsidP="00DF2649">
      <w:pPr>
        <w:pStyle w:val="a5"/>
        <w:ind w:left="0" w:firstLine="0"/>
        <w:jc w:val="right"/>
        <w:outlineLvl w:val="0"/>
      </w:pPr>
    </w:p>
    <w:p w14:paraId="4208C7B8" w14:textId="77777777" w:rsidR="000A6308" w:rsidRDefault="000A6308" w:rsidP="00DF2649">
      <w:pPr>
        <w:pStyle w:val="a5"/>
        <w:ind w:left="0" w:firstLine="0"/>
        <w:jc w:val="right"/>
        <w:outlineLvl w:val="0"/>
      </w:pPr>
    </w:p>
    <w:p w14:paraId="0BDAA8D7" w14:textId="77777777" w:rsidR="00DF5589" w:rsidRDefault="00DF5589" w:rsidP="00DF2649">
      <w:pPr>
        <w:pStyle w:val="a5"/>
        <w:ind w:left="0" w:firstLine="0"/>
        <w:jc w:val="right"/>
        <w:outlineLvl w:val="0"/>
      </w:pPr>
    </w:p>
    <w:p w14:paraId="5E8C015E" w14:textId="77777777" w:rsidR="00DF5589" w:rsidRDefault="00DF5589" w:rsidP="00DF2649">
      <w:pPr>
        <w:pStyle w:val="a5"/>
        <w:ind w:left="0" w:firstLine="0"/>
        <w:jc w:val="right"/>
        <w:outlineLvl w:val="0"/>
      </w:pPr>
    </w:p>
    <w:p w14:paraId="45256AA6" w14:textId="77777777" w:rsidR="00AC6F33" w:rsidRDefault="00AC6F33" w:rsidP="00DF2649">
      <w:pPr>
        <w:pStyle w:val="a5"/>
        <w:ind w:left="0" w:firstLine="0"/>
        <w:jc w:val="right"/>
        <w:outlineLvl w:val="0"/>
      </w:pPr>
    </w:p>
    <w:p w14:paraId="3276D2CF" w14:textId="764D5907" w:rsidR="00AC6F33" w:rsidRPr="000A6308" w:rsidRDefault="00AC6F33" w:rsidP="00AC6F33">
      <w:pPr>
        <w:pStyle w:val="ConsPlusNormal"/>
        <w:jc w:val="right"/>
        <w:outlineLvl w:val="2"/>
        <w:rPr>
          <w:rFonts w:ascii="Times New Roman" w:hAnsi="Times New Roman" w:cs="Times New Roman"/>
          <w:sz w:val="24"/>
          <w:szCs w:val="24"/>
        </w:rPr>
      </w:pPr>
      <w:r w:rsidRPr="00AC6F33">
        <w:rPr>
          <w:rFonts w:ascii="Times New Roman" w:hAnsi="Times New Roman" w:cs="Times New Roman"/>
          <w:sz w:val="24"/>
          <w:szCs w:val="24"/>
        </w:rPr>
        <w:t xml:space="preserve">Приложение N </w:t>
      </w:r>
      <w:r w:rsidRPr="000A6308">
        <w:rPr>
          <w:rFonts w:ascii="Times New Roman" w:hAnsi="Times New Roman" w:cs="Times New Roman"/>
          <w:sz w:val="24"/>
          <w:szCs w:val="24"/>
        </w:rPr>
        <w:t>2</w:t>
      </w:r>
    </w:p>
    <w:p w14:paraId="13821137" w14:textId="77777777" w:rsidR="00AC6F33" w:rsidRPr="00AC6F33" w:rsidRDefault="00AC6F33" w:rsidP="00AC6F33">
      <w:pPr>
        <w:pStyle w:val="ConsPlusNormal"/>
        <w:jc w:val="right"/>
        <w:rPr>
          <w:rFonts w:ascii="Times New Roman" w:hAnsi="Times New Roman" w:cs="Times New Roman"/>
          <w:sz w:val="24"/>
          <w:szCs w:val="24"/>
        </w:rPr>
      </w:pPr>
      <w:r w:rsidRPr="00AC6F33">
        <w:rPr>
          <w:rFonts w:ascii="Times New Roman" w:hAnsi="Times New Roman" w:cs="Times New Roman"/>
          <w:sz w:val="24"/>
          <w:szCs w:val="24"/>
        </w:rPr>
        <w:t>к Договору</w:t>
      </w:r>
    </w:p>
    <w:p w14:paraId="7FDB1F6D" w14:textId="77777777" w:rsidR="00AC6F33" w:rsidRPr="00AC6F33" w:rsidRDefault="00AC6F33" w:rsidP="00AC6F33">
      <w:pPr>
        <w:pStyle w:val="ConsPlusNormal"/>
        <w:jc w:val="right"/>
        <w:rPr>
          <w:rFonts w:ascii="Times New Roman" w:hAnsi="Times New Roman" w:cs="Times New Roman"/>
          <w:sz w:val="24"/>
          <w:szCs w:val="24"/>
        </w:rPr>
      </w:pPr>
      <w:r w:rsidRPr="00AC6F33">
        <w:rPr>
          <w:rFonts w:ascii="Times New Roman" w:hAnsi="Times New Roman" w:cs="Times New Roman"/>
          <w:sz w:val="24"/>
          <w:szCs w:val="24"/>
        </w:rPr>
        <w:t>от ____________ N _______</w:t>
      </w:r>
    </w:p>
    <w:p w14:paraId="477936E6" w14:textId="77777777" w:rsidR="00AC6F33" w:rsidRDefault="00AC6F33" w:rsidP="00DF2649">
      <w:pPr>
        <w:pStyle w:val="a5"/>
        <w:ind w:left="0" w:firstLine="0"/>
        <w:jc w:val="right"/>
        <w:outlineLvl w:val="0"/>
      </w:pPr>
    </w:p>
    <w:p w14:paraId="710A98E7" w14:textId="77777777" w:rsidR="00AC6F33" w:rsidRPr="00AC6F33" w:rsidRDefault="00AC6F33" w:rsidP="00AC6F33">
      <w:pPr>
        <w:pStyle w:val="ConsPlusNormal"/>
        <w:jc w:val="center"/>
        <w:rPr>
          <w:rFonts w:ascii="Times New Roman" w:hAnsi="Times New Roman" w:cs="Times New Roman"/>
          <w:sz w:val="24"/>
          <w:szCs w:val="24"/>
        </w:rPr>
      </w:pPr>
      <w:r w:rsidRPr="00AC6F33">
        <w:rPr>
          <w:rFonts w:ascii="Times New Roman" w:hAnsi="Times New Roman" w:cs="Times New Roman"/>
          <w:sz w:val="24"/>
          <w:szCs w:val="24"/>
        </w:rPr>
        <w:t>Перечень</w:t>
      </w:r>
    </w:p>
    <w:p w14:paraId="3E98C94F" w14:textId="77777777" w:rsidR="00AC6F33" w:rsidRPr="00AC6F33" w:rsidRDefault="00AC6F33" w:rsidP="00AC6F33">
      <w:pPr>
        <w:pStyle w:val="ConsPlusNormal"/>
        <w:jc w:val="center"/>
        <w:rPr>
          <w:rFonts w:ascii="Times New Roman" w:hAnsi="Times New Roman" w:cs="Times New Roman"/>
          <w:sz w:val="24"/>
          <w:szCs w:val="24"/>
        </w:rPr>
      </w:pPr>
      <w:r w:rsidRPr="00AC6F33">
        <w:rPr>
          <w:rFonts w:ascii="Times New Roman" w:hAnsi="Times New Roman" w:cs="Times New Roman"/>
          <w:sz w:val="24"/>
          <w:szCs w:val="24"/>
        </w:rPr>
        <w:t>инженерных коммуникаций</w:t>
      </w:r>
    </w:p>
    <w:p w14:paraId="46922E64" w14:textId="77777777" w:rsidR="00AC6F33" w:rsidRDefault="00AC6F33" w:rsidP="00AC6F33">
      <w:pPr>
        <w:pStyle w:val="a5"/>
        <w:ind w:left="0" w:firstLine="0"/>
        <w:jc w:val="center"/>
        <w:outlineLvl w:val="0"/>
      </w:pPr>
    </w:p>
    <w:p w14:paraId="103BF22B" w14:textId="77777777" w:rsidR="00AC6F33" w:rsidRDefault="00AC6F33" w:rsidP="00DF2649">
      <w:pPr>
        <w:pStyle w:val="a5"/>
        <w:ind w:left="0" w:firstLine="0"/>
        <w:jc w:val="right"/>
        <w:outlineLvl w:val="0"/>
      </w:pPr>
    </w:p>
    <w:p w14:paraId="66C62293" w14:textId="77777777" w:rsidR="00AC6F33" w:rsidRDefault="00AC6F33" w:rsidP="00DF2649">
      <w:pPr>
        <w:pStyle w:val="a5"/>
        <w:ind w:left="0" w:firstLine="0"/>
        <w:jc w:val="right"/>
        <w:outlineLvl w:val="0"/>
      </w:pPr>
    </w:p>
    <w:p w14:paraId="5A296221" w14:textId="77777777" w:rsidR="00AC6F33" w:rsidRDefault="00AC6F33" w:rsidP="00AC6F33">
      <w:pPr>
        <w:pStyle w:val="a5"/>
        <w:ind w:left="0" w:firstLine="0"/>
        <w:outlineLvl w:val="0"/>
      </w:pPr>
    </w:p>
    <w:p w14:paraId="481C4CD0" w14:textId="77777777" w:rsidR="00AC6F33" w:rsidRDefault="00AC6F33" w:rsidP="00AC6F33">
      <w:pPr>
        <w:pStyle w:val="a5"/>
        <w:ind w:left="0" w:firstLine="0"/>
        <w:outlineLvl w:val="0"/>
      </w:pPr>
    </w:p>
    <w:tbl>
      <w:tblPr>
        <w:tblpPr w:leftFromText="180" w:rightFromText="180" w:vertAnchor="page" w:horzAnchor="page" w:tblpX="704" w:tblpY="496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276"/>
        <w:gridCol w:w="1276"/>
        <w:gridCol w:w="1417"/>
        <w:gridCol w:w="1276"/>
        <w:gridCol w:w="851"/>
        <w:gridCol w:w="1091"/>
        <w:gridCol w:w="1035"/>
        <w:gridCol w:w="1559"/>
      </w:tblGrid>
      <w:tr w:rsidR="00AC6F33" w:rsidRPr="00AC2D02" w14:paraId="52D1601B" w14:textId="77777777" w:rsidTr="002E7C47">
        <w:trPr>
          <w:trHeight w:val="280"/>
        </w:trPr>
        <w:tc>
          <w:tcPr>
            <w:tcW w:w="562" w:type="dxa"/>
            <w:vMerge w:val="restart"/>
            <w:vAlign w:val="center"/>
          </w:tcPr>
          <w:p w14:paraId="25819376" w14:textId="77777777" w:rsidR="00AC6F33" w:rsidRPr="00AC2D02" w:rsidRDefault="00AC6F33" w:rsidP="002E7C47">
            <w:pPr>
              <w:pStyle w:val="ConsPlusNormal"/>
              <w:jc w:val="center"/>
            </w:pPr>
            <w:r w:rsidRPr="00AC2D02">
              <w:t>N п/п</w:t>
            </w:r>
          </w:p>
        </w:tc>
        <w:tc>
          <w:tcPr>
            <w:tcW w:w="7187" w:type="dxa"/>
            <w:gridSpan w:val="6"/>
            <w:vAlign w:val="center"/>
          </w:tcPr>
          <w:p w14:paraId="7702D75A" w14:textId="77777777" w:rsidR="00AC6F33" w:rsidRPr="00AC2D02" w:rsidRDefault="00AC6F33" w:rsidP="002E7C47">
            <w:pPr>
              <w:pStyle w:val="ConsPlusNormal"/>
              <w:jc w:val="center"/>
            </w:pPr>
            <w:r w:rsidRPr="00AC2D02">
              <w:t>Идентификационные показатели</w:t>
            </w:r>
          </w:p>
        </w:tc>
        <w:tc>
          <w:tcPr>
            <w:tcW w:w="1035" w:type="dxa"/>
            <w:vMerge w:val="restart"/>
            <w:vAlign w:val="center"/>
          </w:tcPr>
          <w:p w14:paraId="430C8E75" w14:textId="77777777" w:rsidR="00AC6F33" w:rsidRPr="00AC2D02" w:rsidRDefault="00AC6F33" w:rsidP="002E7C47">
            <w:pPr>
              <w:pStyle w:val="ConsPlusNormal"/>
              <w:jc w:val="center"/>
            </w:pPr>
            <w:r w:rsidRPr="00AC2D02">
              <w:t>Ведомственная принадлежность</w:t>
            </w:r>
          </w:p>
        </w:tc>
        <w:tc>
          <w:tcPr>
            <w:tcW w:w="1559" w:type="dxa"/>
            <w:vMerge w:val="restart"/>
            <w:vAlign w:val="center"/>
          </w:tcPr>
          <w:p w14:paraId="53C1F498" w14:textId="77777777" w:rsidR="00AC6F33" w:rsidRPr="00AC2D02" w:rsidRDefault="00AC6F33" w:rsidP="002E7C47">
            <w:pPr>
              <w:pStyle w:val="ConsPlusNormal"/>
              <w:jc w:val="center"/>
            </w:pPr>
            <w:r w:rsidRPr="00AC2D02">
              <w:t>количество колодцев коммуникации, расположенных в полосе отвода дороги, в том числе проезжая часть, газон, тротуар, шт.</w:t>
            </w:r>
          </w:p>
        </w:tc>
      </w:tr>
      <w:tr w:rsidR="00AC6F33" w:rsidRPr="00AC2D02" w14:paraId="7A5669AB" w14:textId="77777777" w:rsidTr="002E7C47">
        <w:trPr>
          <w:trHeight w:val="280"/>
        </w:trPr>
        <w:tc>
          <w:tcPr>
            <w:tcW w:w="562" w:type="dxa"/>
            <w:vMerge/>
          </w:tcPr>
          <w:p w14:paraId="4560D36F" w14:textId="77777777" w:rsidR="00AC6F33" w:rsidRPr="00AC2D02" w:rsidRDefault="00AC6F33" w:rsidP="002E7C47">
            <w:pPr>
              <w:pStyle w:val="ConsPlusNormal"/>
            </w:pPr>
          </w:p>
        </w:tc>
        <w:tc>
          <w:tcPr>
            <w:tcW w:w="1276" w:type="dxa"/>
            <w:vAlign w:val="center"/>
          </w:tcPr>
          <w:p w14:paraId="2E9C2B2F" w14:textId="77777777" w:rsidR="00AC6F33" w:rsidRPr="00AC2D02" w:rsidRDefault="00AC6F33" w:rsidP="002E7C47">
            <w:pPr>
              <w:pStyle w:val="ConsPlusNormal"/>
              <w:jc w:val="center"/>
            </w:pPr>
            <w:r w:rsidRPr="00AC2D02">
              <w:t>Местоположение (адрес размещения, улица, наименование дороги)</w:t>
            </w:r>
          </w:p>
        </w:tc>
        <w:tc>
          <w:tcPr>
            <w:tcW w:w="1276" w:type="dxa"/>
            <w:vAlign w:val="center"/>
          </w:tcPr>
          <w:p w14:paraId="38316618" w14:textId="77777777" w:rsidR="00AC6F33" w:rsidRPr="00AC2D02" w:rsidRDefault="00AC6F33" w:rsidP="002E7C47">
            <w:pPr>
              <w:pStyle w:val="ConsPlusNormal"/>
              <w:jc w:val="center"/>
            </w:pPr>
            <w:r w:rsidRPr="00AC2D02">
              <w:t>Место пересечения (адрес, улица, наименование дороги)</w:t>
            </w:r>
          </w:p>
        </w:tc>
        <w:tc>
          <w:tcPr>
            <w:tcW w:w="1417" w:type="dxa"/>
            <w:vAlign w:val="center"/>
          </w:tcPr>
          <w:p w14:paraId="5A266D26" w14:textId="77777777" w:rsidR="00AC6F33" w:rsidRPr="00AC2D02" w:rsidRDefault="00AC6F33" w:rsidP="002E7C47">
            <w:pPr>
              <w:pStyle w:val="ConsPlusNormal"/>
              <w:jc w:val="center"/>
            </w:pPr>
            <w:r w:rsidRPr="00AC2D02">
              <w:t>Наименование (кабель связи, воздушные линии связи, ЛЭП, газопровод, канализация, водопровод, теплотрасса и т.д.)</w:t>
            </w:r>
          </w:p>
        </w:tc>
        <w:tc>
          <w:tcPr>
            <w:tcW w:w="1276" w:type="dxa"/>
            <w:vAlign w:val="center"/>
          </w:tcPr>
          <w:p w14:paraId="0F36411F" w14:textId="77777777" w:rsidR="00AC6F33" w:rsidRPr="00AC2D02" w:rsidRDefault="00AC6F33" w:rsidP="002E7C47">
            <w:pPr>
              <w:pStyle w:val="ConsPlusNormal"/>
              <w:jc w:val="center"/>
            </w:pPr>
            <w:r w:rsidRPr="00AC2D02">
              <w:t>Диаметр, мм</w:t>
            </w:r>
          </w:p>
        </w:tc>
        <w:tc>
          <w:tcPr>
            <w:tcW w:w="851" w:type="dxa"/>
            <w:vAlign w:val="center"/>
          </w:tcPr>
          <w:p w14:paraId="2F6CEE79" w14:textId="77777777" w:rsidR="00AC6F33" w:rsidRPr="00AC2D02" w:rsidRDefault="00AC6F33" w:rsidP="002E7C47">
            <w:pPr>
              <w:pStyle w:val="ConsPlusNormal"/>
              <w:jc w:val="center"/>
            </w:pPr>
            <w:r w:rsidRPr="00AC2D02">
              <w:t>Протяженность, п. м</w:t>
            </w:r>
          </w:p>
        </w:tc>
        <w:tc>
          <w:tcPr>
            <w:tcW w:w="1091" w:type="dxa"/>
            <w:vAlign w:val="center"/>
          </w:tcPr>
          <w:p w14:paraId="010551E1" w14:textId="77777777" w:rsidR="00AC6F33" w:rsidRPr="00AC2D02" w:rsidRDefault="00AC6F33" w:rsidP="002E7C47">
            <w:pPr>
              <w:pStyle w:val="ConsPlusNormal"/>
              <w:jc w:val="center"/>
            </w:pPr>
            <w:r w:rsidRPr="00AC2D02">
              <w:t>N карты-схемы</w:t>
            </w:r>
          </w:p>
        </w:tc>
        <w:tc>
          <w:tcPr>
            <w:tcW w:w="1035" w:type="dxa"/>
            <w:vMerge/>
          </w:tcPr>
          <w:p w14:paraId="4422E7E0" w14:textId="77777777" w:rsidR="00AC6F33" w:rsidRPr="00AC2D02" w:rsidRDefault="00AC6F33" w:rsidP="002E7C47">
            <w:pPr>
              <w:pStyle w:val="ConsPlusNormal"/>
            </w:pPr>
          </w:p>
        </w:tc>
        <w:tc>
          <w:tcPr>
            <w:tcW w:w="1559" w:type="dxa"/>
            <w:vMerge/>
          </w:tcPr>
          <w:p w14:paraId="0A264CA1" w14:textId="77777777" w:rsidR="00AC6F33" w:rsidRPr="00AC2D02" w:rsidRDefault="00AC6F33" w:rsidP="002E7C47">
            <w:pPr>
              <w:pStyle w:val="ConsPlusNormal"/>
            </w:pPr>
          </w:p>
        </w:tc>
      </w:tr>
      <w:tr w:rsidR="00AC6F33" w:rsidRPr="00AC2D02" w14:paraId="79595F8B" w14:textId="77777777" w:rsidTr="002E7C47">
        <w:trPr>
          <w:trHeight w:val="198"/>
        </w:trPr>
        <w:tc>
          <w:tcPr>
            <w:tcW w:w="562" w:type="dxa"/>
            <w:vAlign w:val="center"/>
          </w:tcPr>
          <w:p w14:paraId="6020B344" w14:textId="77777777" w:rsidR="00AC6F33" w:rsidRPr="00AC2D02" w:rsidRDefault="00AC6F33" w:rsidP="002E7C47">
            <w:pPr>
              <w:pStyle w:val="ConsPlusNormal"/>
            </w:pPr>
          </w:p>
        </w:tc>
        <w:tc>
          <w:tcPr>
            <w:tcW w:w="1276" w:type="dxa"/>
            <w:vAlign w:val="center"/>
          </w:tcPr>
          <w:p w14:paraId="618A1224" w14:textId="77777777" w:rsidR="00AC6F33" w:rsidRPr="00AC2D02" w:rsidRDefault="00AC6F33" w:rsidP="002E7C47">
            <w:pPr>
              <w:pStyle w:val="ConsPlusNormal"/>
            </w:pPr>
          </w:p>
        </w:tc>
        <w:tc>
          <w:tcPr>
            <w:tcW w:w="1276" w:type="dxa"/>
            <w:vAlign w:val="center"/>
          </w:tcPr>
          <w:p w14:paraId="08E6D223" w14:textId="77777777" w:rsidR="00AC6F33" w:rsidRPr="00AC2D02" w:rsidRDefault="00AC6F33" w:rsidP="002E7C47">
            <w:pPr>
              <w:pStyle w:val="ConsPlusNormal"/>
            </w:pPr>
          </w:p>
        </w:tc>
        <w:tc>
          <w:tcPr>
            <w:tcW w:w="1417" w:type="dxa"/>
            <w:vAlign w:val="center"/>
          </w:tcPr>
          <w:p w14:paraId="1A184123" w14:textId="77777777" w:rsidR="00AC6F33" w:rsidRPr="00AC2D02" w:rsidRDefault="00AC6F33" w:rsidP="002E7C47">
            <w:pPr>
              <w:pStyle w:val="ConsPlusNormal"/>
            </w:pPr>
          </w:p>
        </w:tc>
        <w:tc>
          <w:tcPr>
            <w:tcW w:w="1276" w:type="dxa"/>
            <w:vAlign w:val="center"/>
          </w:tcPr>
          <w:p w14:paraId="2F87ACF0" w14:textId="77777777" w:rsidR="00AC6F33" w:rsidRPr="00AC2D02" w:rsidRDefault="00AC6F33" w:rsidP="002E7C47">
            <w:pPr>
              <w:pStyle w:val="ConsPlusNormal"/>
            </w:pPr>
          </w:p>
        </w:tc>
        <w:tc>
          <w:tcPr>
            <w:tcW w:w="851" w:type="dxa"/>
            <w:vAlign w:val="center"/>
          </w:tcPr>
          <w:p w14:paraId="03024922" w14:textId="77777777" w:rsidR="00AC6F33" w:rsidRPr="00AC2D02" w:rsidRDefault="00AC6F33" w:rsidP="002E7C47">
            <w:pPr>
              <w:pStyle w:val="ConsPlusNormal"/>
            </w:pPr>
          </w:p>
        </w:tc>
        <w:tc>
          <w:tcPr>
            <w:tcW w:w="1091" w:type="dxa"/>
            <w:vAlign w:val="center"/>
          </w:tcPr>
          <w:p w14:paraId="09BC5DF2" w14:textId="77777777" w:rsidR="00AC6F33" w:rsidRPr="00AC2D02" w:rsidRDefault="00AC6F33" w:rsidP="002E7C47">
            <w:pPr>
              <w:pStyle w:val="ConsPlusNormal"/>
            </w:pPr>
          </w:p>
        </w:tc>
        <w:tc>
          <w:tcPr>
            <w:tcW w:w="1035" w:type="dxa"/>
            <w:vAlign w:val="center"/>
          </w:tcPr>
          <w:p w14:paraId="1A6CB00F" w14:textId="77777777" w:rsidR="00AC6F33" w:rsidRPr="00AC2D02" w:rsidRDefault="00AC6F33" w:rsidP="002E7C47">
            <w:pPr>
              <w:pStyle w:val="ConsPlusNormal"/>
            </w:pPr>
          </w:p>
        </w:tc>
        <w:tc>
          <w:tcPr>
            <w:tcW w:w="1559" w:type="dxa"/>
            <w:vAlign w:val="center"/>
          </w:tcPr>
          <w:p w14:paraId="56AB0130" w14:textId="77777777" w:rsidR="00AC6F33" w:rsidRPr="00AC2D02" w:rsidRDefault="00AC6F33" w:rsidP="002E7C47">
            <w:pPr>
              <w:pStyle w:val="ConsPlusNormal"/>
            </w:pPr>
          </w:p>
        </w:tc>
      </w:tr>
      <w:tr w:rsidR="00AC6F33" w:rsidRPr="00AC2D02" w14:paraId="719206E6" w14:textId="77777777" w:rsidTr="002E7C47">
        <w:trPr>
          <w:trHeight w:val="198"/>
        </w:trPr>
        <w:tc>
          <w:tcPr>
            <w:tcW w:w="562" w:type="dxa"/>
            <w:vAlign w:val="center"/>
          </w:tcPr>
          <w:p w14:paraId="74B35C91" w14:textId="77777777" w:rsidR="00AC6F33" w:rsidRPr="00AC2D02" w:rsidRDefault="00AC6F33" w:rsidP="002E7C47">
            <w:pPr>
              <w:pStyle w:val="ConsPlusNormal"/>
            </w:pPr>
          </w:p>
        </w:tc>
        <w:tc>
          <w:tcPr>
            <w:tcW w:w="1276" w:type="dxa"/>
            <w:vAlign w:val="center"/>
          </w:tcPr>
          <w:p w14:paraId="1FF3174C" w14:textId="77777777" w:rsidR="00AC6F33" w:rsidRPr="00AC2D02" w:rsidRDefault="00AC6F33" w:rsidP="002E7C47">
            <w:pPr>
              <w:pStyle w:val="ConsPlusNormal"/>
            </w:pPr>
          </w:p>
        </w:tc>
        <w:tc>
          <w:tcPr>
            <w:tcW w:w="1276" w:type="dxa"/>
            <w:vAlign w:val="center"/>
          </w:tcPr>
          <w:p w14:paraId="4BD17262" w14:textId="77777777" w:rsidR="00AC6F33" w:rsidRPr="00AC2D02" w:rsidRDefault="00AC6F33" w:rsidP="002E7C47">
            <w:pPr>
              <w:pStyle w:val="ConsPlusNormal"/>
            </w:pPr>
          </w:p>
        </w:tc>
        <w:tc>
          <w:tcPr>
            <w:tcW w:w="1417" w:type="dxa"/>
            <w:vAlign w:val="center"/>
          </w:tcPr>
          <w:p w14:paraId="3D1E0726" w14:textId="77777777" w:rsidR="00AC6F33" w:rsidRPr="00AC2D02" w:rsidRDefault="00AC6F33" w:rsidP="002E7C47">
            <w:pPr>
              <w:pStyle w:val="ConsPlusNormal"/>
            </w:pPr>
          </w:p>
        </w:tc>
        <w:tc>
          <w:tcPr>
            <w:tcW w:w="1276" w:type="dxa"/>
            <w:vAlign w:val="center"/>
          </w:tcPr>
          <w:p w14:paraId="440505B6" w14:textId="77777777" w:rsidR="00AC6F33" w:rsidRPr="00AC2D02" w:rsidRDefault="00AC6F33" w:rsidP="002E7C47">
            <w:pPr>
              <w:pStyle w:val="ConsPlusNormal"/>
            </w:pPr>
          </w:p>
        </w:tc>
        <w:tc>
          <w:tcPr>
            <w:tcW w:w="851" w:type="dxa"/>
            <w:vAlign w:val="center"/>
          </w:tcPr>
          <w:p w14:paraId="0FB8E6D8" w14:textId="77777777" w:rsidR="00AC6F33" w:rsidRPr="00AC2D02" w:rsidRDefault="00AC6F33" w:rsidP="002E7C47">
            <w:pPr>
              <w:pStyle w:val="ConsPlusNormal"/>
            </w:pPr>
          </w:p>
        </w:tc>
        <w:tc>
          <w:tcPr>
            <w:tcW w:w="1091" w:type="dxa"/>
            <w:vAlign w:val="center"/>
          </w:tcPr>
          <w:p w14:paraId="437CAA23" w14:textId="77777777" w:rsidR="00AC6F33" w:rsidRPr="00AC2D02" w:rsidRDefault="00AC6F33" w:rsidP="002E7C47">
            <w:pPr>
              <w:pStyle w:val="ConsPlusNormal"/>
            </w:pPr>
          </w:p>
        </w:tc>
        <w:tc>
          <w:tcPr>
            <w:tcW w:w="1035" w:type="dxa"/>
            <w:vAlign w:val="center"/>
          </w:tcPr>
          <w:p w14:paraId="2097C700" w14:textId="77777777" w:rsidR="00AC6F33" w:rsidRPr="00AC2D02" w:rsidRDefault="00AC6F33" w:rsidP="002E7C47">
            <w:pPr>
              <w:pStyle w:val="ConsPlusNormal"/>
            </w:pPr>
          </w:p>
        </w:tc>
        <w:tc>
          <w:tcPr>
            <w:tcW w:w="1559" w:type="dxa"/>
            <w:vAlign w:val="center"/>
          </w:tcPr>
          <w:p w14:paraId="79BA0D02" w14:textId="77777777" w:rsidR="00AC6F33" w:rsidRPr="00AC2D02" w:rsidRDefault="00AC6F33" w:rsidP="002E7C47">
            <w:pPr>
              <w:pStyle w:val="ConsPlusNormal"/>
            </w:pPr>
          </w:p>
        </w:tc>
      </w:tr>
      <w:tr w:rsidR="00AC6F33" w:rsidRPr="00AC2D02" w14:paraId="409D6E83" w14:textId="77777777" w:rsidTr="002E7C47">
        <w:trPr>
          <w:trHeight w:val="198"/>
        </w:trPr>
        <w:tc>
          <w:tcPr>
            <w:tcW w:w="562" w:type="dxa"/>
            <w:vAlign w:val="center"/>
          </w:tcPr>
          <w:p w14:paraId="0A1FAB75" w14:textId="77777777" w:rsidR="00AC6F33" w:rsidRPr="00AC2D02" w:rsidRDefault="00AC6F33" w:rsidP="002E7C47">
            <w:pPr>
              <w:pStyle w:val="ConsPlusNormal"/>
            </w:pPr>
          </w:p>
        </w:tc>
        <w:tc>
          <w:tcPr>
            <w:tcW w:w="1276" w:type="dxa"/>
            <w:vAlign w:val="center"/>
          </w:tcPr>
          <w:p w14:paraId="7C014B64" w14:textId="77777777" w:rsidR="00AC6F33" w:rsidRPr="00AC2D02" w:rsidRDefault="00AC6F33" w:rsidP="002E7C47">
            <w:pPr>
              <w:pStyle w:val="ConsPlusNormal"/>
            </w:pPr>
          </w:p>
        </w:tc>
        <w:tc>
          <w:tcPr>
            <w:tcW w:w="1276" w:type="dxa"/>
            <w:vAlign w:val="center"/>
          </w:tcPr>
          <w:p w14:paraId="58B63BC1" w14:textId="77777777" w:rsidR="00AC6F33" w:rsidRPr="00AC2D02" w:rsidRDefault="00AC6F33" w:rsidP="002E7C47">
            <w:pPr>
              <w:pStyle w:val="ConsPlusNormal"/>
            </w:pPr>
          </w:p>
        </w:tc>
        <w:tc>
          <w:tcPr>
            <w:tcW w:w="1417" w:type="dxa"/>
            <w:vAlign w:val="center"/>
          </w:tcPr>
          <w:p w14:paraId="621F41D7" w14:textId="77777777" w:rsidR="00AC6F33" w:rsidRPr="00AC2D02" w:rsidRDefault="00AC6F33" w:rsidP="002E7C47">
            <w:pPr>
              <w:pStyle w:val="ConsPlusNormal"/>
            </w:pPr>
          </w:p>
        </w:tc>
        <w:tc>
          <w:tcPr>
            <w:tcW w:w="1276" w:type="dxa"/>
            <w:vAlign w:val="center"/>
          </w:tcPr>
          <w:p w14:paraId="642DB011" w14:textId="77777777" w:rsidR="00AC6F33" w:rsidRPr="00AC2D02" w:rsidRDefault="00AC6F33" w:rsidP="002E7C47">
            <w:pPr>
              <w:pStyle w:val="ConsPlusNormal"/>
            </w:pPr>
          </w:p>
        </w:tc>
        <w:tc>
          <w:tcPr>
            <w:tcW w:w="851" w:type="dxa"/>
            <w:vAlign w:val="center"/>
          </w:tcPr>
          <w:p w14:paraId="47C869A5" w14:textId="77777777" w:rsidR="00AC6F33" w:rsidRPr="00AC2D02" w:rsidRDefault="00AC6F33" w:rsidP="002E7C47">
            <w:pPr>
              <w:pStyle w:val="ConsPlusNormal"/>
            </w:pPr>
          </w:p>
        </w:tc>
        <w:tc>
          <w:tcPr>
            <w:tcW w:w="1091" w:type="dxa"/>
            <w:vAlign w:val="center"/>
          </w:tcPr>
          <w:p w14:paraId="6E89C73D" w14:textId="77777777" w:rsidR="00AC6F33" w:rsidRPr="00AC2D02" w:rsidRDefault="00AC6F33" w:rsidP="002E7C47">
            <w:pPr>
              <w:pStyle w:val="ConsPlusNormal"/>
            </w:pPr>
          </w:p>
        </w:tc>
        <w:tc>
          <w:tcPr>
            <w:tcW w:w="1035" w:type="dxa"/>
            <w:vAlign w:val="center"/>
          </w:tcPr>
          <w:p w14:paraId="36AD695E" w14:textId="77777777" w:rsidR="00AC6F33" w:rsidRPr="00AC2D02" w:rsidRDefault="00AC6F33" w:rsidP="002E7C47">
            <w:pPr>
              <w:pStyle w:val="ConsPlusNormal"/>
            </w:pPr>
          </w:p>
        </w:tc>
        <w:tc>
          <w:tcPr>
            <w:tcW w:w="1559" w:type="dxa"/>
            <w:vAlign w:val="center"/>
          </w:tcPr>
          <w:p w14:paraId="35B01EE1" w14:textId="77777777" w:rsidR="00AC6F33" w:rsidRPr="00AC2D02" w:rsidRDefault="00AC6F33" w:rsidP="002E7C47">
            <w:pPr>
              <w:pStyle w:val="ConsPlusNormal"/>
            </w:pPr>
          </w:p>
        </w:tc>
      </w:tr>
    </w:tbl>
    <w:p w14:paraId="00BBA65A" w14:textId="77777777" w:rsidR="00AC6F33" w:rsidRDefault="00AC6F33" w:rsidP="00AC6F33">
      <w:pPr>
        <w:pStyle w:val="a5"/>
        <w:ind w:left="0" w:firstLine="0"/>
        <w:outlineLvl w:val="0"/>
      </w:pPr>
    </w:p>
    <w:p w14:paraId="00A66814" w14:textId="77777777" w:rsidR="00AC6F33" w:rsidRDefault="00AC6F33" w:rsidP="00DF2649">
      <w:pPr>
        <w:pStyle w:val="a5"/>
        <w:ind w:left="0" w:firstLine="0"/>
        <w:jc w:val="right"/>
        <w:outlineLvl w:val="0"/>
      </w:pPr>
    </w:p>
    <w:p w14:paraId="0AF383D0" w14:textId="77777777" w:rsidR="00AC6F33" w:rsidRDefault="00AC6F33" w:rsidP="00DF2649">
      <w:pPr>
        <w:pStyle w:val="a5"/>
        <w:ind w:left="0" w:firstLine="0"/>
        <w:jc w:val="right"/>
        <w:outlineLvl w:val="0"/>
      </w:pPr>
    </w:p>
    <w:p w14:paraId="3B146D0C" w14:textId="77777777" w:rsidR="00AC6F33" w:rsidRDefault="00AC6F33" w:rsidP="00DF2649">
      <w:pPr>
        <w:pStyle w:val="a5"/>
        <w:ind w:left="0" w:firstLine="0"/>
        <w:jc w:val="right"/>
        <w:outlineLvl w:val="0"/>
      </w:pPr>
    </w:p>
    <w:p w14:paraId="19A84A54" w14:textId="1AF3C61D" w:rsidR="00AC6F33" w:rsidRDefault="002E7C47" w:rsidP="002E7C47">
      <w:pPr>
        <w:pStyle w:val="a5"/>
        <w:tabs>
          <w:tab w:val="left" w:pos="228"/>
          <w:tab w:val="left" w:pos="5232"/>
        </w:tabs>
        <w:ind w:left="0" w:firstLine="0"/>
        <w:outlineLvl w:val="0"/>
      </w:pPr>
      <w:r>
        <w:tab/>
        <w:t xml:space="preserve">Должность  Ф.И.О.                          </w:t>
      </w:r>
      <w:r>
        <w:tab/>
        <w:t>_____________Подпись</w:t>
      </w:r>
    </w:p>
    <w:p w14:paraId="683835F4" w14:textId="77777777" w:rsidR="00AC6F33" w:rsidRDefault="00AC6F33" w:rsidP="00DF2649">
      <w:pPr>
        <w:pStyle w:val="a5"/>
        <w:ind w:left="0" w:firstLine="0"/>
        <w:jc w:val="right"/>
        <w:outlineLvl w:val="0"/>
      </w:pPr>
    </w:p>
    <w:p w14:paraId="4F7ACFBF" w14:textId="77777777" w:rsidR="00AC6F33" w:rsidRDefault="00AC6F33" w:rsidP="00DF2649">
      <w:pPr>
        <w:pStyle w:val="a5"/>
        <w:ind w:left="0" w:firstLine="0"/>
        <w:jc w:val="right"/>
        <w:outlineLvl w:val="0"/>
      </w:pPr>
    </w:p>
    <w:p w14:paraId="3580A0C3" w14:textId="77777777" w:rsidR="00AC6F33" w:rsidRDefault="00AC6F33" w:rsidP="00DF2649">
      <w:pPr>
        <w:pStyle w:val="a5"/>
        <w:ind w:left="0" w:firstLine="0"/>
        <w:jc w:val="right"/>
        <w:outlineLvl w:val="0"/>
      </w:pPr>
    </w:p>
    <w:p w14:paraId="22A43288" w14:textId="77777777" w:rsidR="00AC6F33" w:rsidRDefault="00AC6F33" w:rsidP="00DF2649">
      <w:pPr>
        <w:pStyle w:val="a5"/>
        <w:ind w:left="0" w:firstLine="0"/>
        <w:jc w:val="right"/>
        <w:outlineLvl w:val="0"/>
      </w:pPr>
    </w:p>
    <w:p w14:paraId="10334F25" w14:textId="77777777" w:rsidR="00AC6F33" w:rsidRDefault="00AC6F33" w:rsidP="00DF2649">
      <w:pPr>
        <w:pStyle w:val="a5"/>
        <w:ind w:left="0" w:firstLine="0"/>
        <w:jc w:val="right"/>
        <w:outlineLvl w:val="0"/>
      </w:pPr>
    </w:p>
    <w:p w14:paraId="1B6FF9B6" w14:textId="77777777" w:rsidR="00AC6F33" w:rsidRDefault="00AC6F33" w:rsidP="00DF2649">
      <w:pPr>
        <w:pStyle w:val="a5"/>
        <w:ind w:left="0" w:firstLine="0"/>
        <w:jc w:val="right"/>
        <w:outlineLvl w:val="0"/>
      </w:pPr>
    </w:p>
    <w:p w14:paraId="31CB8898" w14:textId="77777777" w:rsidR="00AC6F33" w:rsidRDefault="00AC6F33" w:rsidP="00DF2649">
      <w:pPr>
        <w:pStyle w:val="a5"/>
        <w:ind w:left="0" w:firstLine="0"/>
        <w:jc w:val="right"/>
        <w:outlineLvl w:val="0"/>
      </w:pPr>
    </w:p>
    <w:p w14:paraId="68440203" w14:textId="77777777" w:rsidR="00AC6F33" w:rsidRDefault="00AC6F33" w:rsidP="00DF2649">
      <w:pPr>
        <w:pStyle w:val="a5"/>
        <w:ind w:left="0" w:firstLine="0"/>
        <w:jc w:val="right"/>
        <w:outlineLvl w:val="0"/>
      </w:pPr>
    </w:p>
    <w:p w14:paraId="140E2248" w14:textId="77777777" w:rsidR="00AC6F33" w:rsidRDefault="00AC6F33" w:rsidP="00DF2649">
      <w:pPr>
        <w:pStyle w:val="a5"/>
        <w:ind w:left="0" w:firstLine="0"/>
        <w:jc w:val="right"/>
        <w:outlineLvl w:val="0"/>
      </w:pPr>
    </w:p>
    <w:p w14:paraId="7D45DAED" w14:textId="77777777" w:rsidR="00AC6F33" w:rsidRDefault="00AC6F33" w:rsidP="00DF2649">
      <w:pPr>
        <w:pStyle w:val="a5"/>
        <w:ind w:left="0" w:firstLine="0"/>
        <w:jc w:val="right"/>
        <w:outlineLvl w:val="0"/>
      </w:pPr>
    </w:p>
    <w:p w14:paraId="7BECADD4" w14:textId="77777777" w:rsidR="00AC6F33" w:rsidRDefault="00AC6F33" w:rsidP="00DF2649">
      <w:pPr>
        <w:pStyle w:val="a5"/>
        <w:ind w:left="0" w:firstLine="0"/>
        <w:jc w:val="right"/>
        <w:outlineLvl w:val="0"/>
      </w:pPr>
    </w:p>
    <w:p w14:paraId="3CAA8A81" w14:textId="7E21BCE0" w:rsidR="00AC6F33" w:rsidRDefault="00AC6F33" w:rsidP="00AC6F33">
      <w:pPr>
        <w:pStyle w:val="a5"/>
        <w:ind w:left="0" w:firstLine="0"/>
        <w:jc w:val="right"/>
        <w:outlineLvl w:val="0"/>
        <w:rPr>
          <w:lang w:val="en-US"/>
        </w:rPr>
      </w:pPr>
    </w:p>
    <w:p w14:paraId="6F57D15D" w14:textId="77777777" w:rsidR="00AC6F33" w:rsidRDefault="00AC6F33" w:rsidP="00AC6F33">
      <w:pPr>
        <w:pStyle w:val="a5"/>
        <w:ind w:left="0" w:firstLine="0"/>
        <w:jc w:val="right"/>
        <w:outlineLvl w:val="0"/>
        <w:rPr>
          <w:lang w:val="en-US"/>
        </w:rPr>
      </w:pPr>
    </w:p>
    <w:p w14:paraId="1707BD85" w14:textId="77777777" w:rsidR="00AC6F33" w:rsidRDefault="00AC6F33" w:rsidP="00AC6F33">
      <w:pPr>
        <w:pStyle w:val="a5"/>
        <w:ind w:left="0" w:firstLine="0"/>
        <w:jc w:val="right"/>
        <w:outlineLvl w:val="0"/>
        <w:rPr>
          <w:lang w:val="en-US"/>
        </w:rPr>
      </w:pPr>
    </w:p>
    <w:p w14:paraId="1EFE5DFA" w14:textId="77777777" w:rsidR="00AC6F33" w:rsidRDefault="00AC6F33" w:rsidP="00AC6F33">
      <w:pPr>
        <w:pStyle w:val="a5"/>
        <w:ind w:left="0" w:firstLine="0"/>
        <w:jc w:val="right"/>
        <w:outlineLvl w:val="0"/>
        <w:rPr>
          <w:lang w:val="en-US"/>
        </w:rPr>
      </w:pPr>
    </w:p>
    <w:p w14:paraId="1F67FE50" w14:textId="77777777" w:rsidR="00AC6F33" w:rsidRPr="00AC6F33" w:rsidRDefault="00AC6F33" w:rsidP="00AC6F33">
      <w:pPr>
        <w:pStyle w:val="a5"/>
        <w:ind w:left="0" w:firstLine="0"/>
        <w:jc w:val="right"/>
        <w:outlineLvl w:val="0"/>
        <w:rPr>
          <w:lang w:val="en-US"/>
        </w:rPr>
      </w:pPr>
    </w:p>
    <w:p w14:paraId="72A56A15" w14:textId="77777777" w:rsidR="00AC6F33" w:rsidRDefault="00AC6F33" w:rsidP="00DF2649">
      <w:pPr>
        <w:pStyle w:val="a5"/>
        <w:ind w:left="0" w:firstLine="0"/>
        <w:jc w:val="right"/>
        <w:outlineLvl w:val="0"/>
      </w:pPr>
    </w:p>
    <w:p w14:paraId="65328D75" w14:textId="77777777" w:rsidR="00AC6F33" w:rsidRDefault="00AC6F33" w:rsidP="00DF2649">
      <w:pPr>
        <w:pStyle w:val="a5"/>
        <w:ind w:left="0" w:firstLine="0"/>
        <w:jc w:val="right"/>
        <w:outlineLvl w:val="0"/>
      </w:pPr>
    </w:p>
    <w:p w14:paraId="612202D3" w14:textId="77777777" w:rsidR="00AC6F33" w:rsidRPr="00AC6F33" w:rsidRDefault="00AC6F33" w:rsidP="00AC6F33">
      <w:pPr>
        <w:pStyle w:val="ConsPlusNormal"/>
        <w:jc w:val="right"/>
        <w:outlineLvl w:val="2"/>
        <w:rPr>
          <w:rFonts w:ascii="Times New Roman" w:hAnsi="Times New Roman" w:cs="Times New Roman"/>
        </w:rPr>
      </w:pPr>
      <w:r w:rsidRPr="00AC6F33">
        <w:rPr>
          <w:rFonts w:ascii="Times New Roman" w:hAnsi="Times New Roman" w:cs="Times New Roman"/>
        </w:rPr>
        <w:t>Приложение N 3</w:t>
      </w:r>
    </w:p>
    <w:p w14:paraId="70D34898" w14:textId="77777777" w:rsidR="00AC6F33" w:rsidRPr="00AC6F33" w:rsidRDefault="00AC6F33" w:rsidP="00AC6F33">
      <w:pPr>
        <w:pStyle w:val="ConsPlusNormal"/>
        <w:jc w:val="right"/>
        <w:rPr>
          <w:rFonts w:ascii="Times New Roman" w:hAnsi="Times New Roman" w:cs="Times New Roman"/>
        </w:rPr>
      </w:pPr>
      <w:r w:rsidRPr="00AC6F33">
        <w:rPr>
          <w:rFonts w:ascii="Times New Roman" w:hAnsi="Times New Roman" w:cs="Times New Roman"/>
        </w:rPr>
        <w:t>к Договору</w:t>
      </w:r>
    </w:p>
    <w:p w14:paraId="7494D74B" w14:textId="77777777" w:rsidR="00AC6F33" w:rsidRPr="00AC6F33" w:rsidRDefault="00AC6F33" w:rsidP="00AC6F33">
      <w:pPr>
        <w:pStyle w:val="ConsPlusNormal"/>
        <w:jc w:val="right"/>
        <w:rPr>
          <w:rFonts w:ascii="Times New Roman" w:hAnsi="Times New Roman" w:cs="Times New Roman"/>
        </w:rPr>
      </w:pPr>
      <w:r w:rsidRPr="00AC6F33">
        <w:rPr>
          <w:rFonts w:ascii="Times New Roman" w:hAnsi="Times New Roman" w:cs="Times New Roman"/>
        </w:rPr>
        <w:t>от ____________ N _______</w:t>
      </w:r>
    </w:p>
    <w:p w14:paraId="0D143DA1" w14:textId="77777777" w:rsidR="00AC6F33" w:rsidRPr="00AC6F33" w:rsidRDefault="00AC6F33" w:rsidP="00AC6F33">
      <w:pPr>
        <w:pStyle w:val="ConsPlusNormal"/>
        <w:rPr>
          <w:rFonts w:ascii="Times New Roman" w:hAnsi="Times New Roman" w:cs="Times New Roman"/>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9639"/>
      </w:tblGrid>
      <w:tr w:rsidR="00AC6F33" w:rsidRPr="00AC6F33" w14:paraId="19040F26" w14:textId="77777777" w:rsidTr="00C373E1">
        <w:tc>
          <w:tcPr>
            <w:tcW w:w="9639" w:type="dxa"/>
            <w:tcBorders>
              <w:top w:val="nil"/>
              <w:left w:val="nil"/>
              <w:bottom w:val="nil"/>
              <w:right w:val="nil"/>
            </w:tcBorders>
          </w:tcPr>
          <w:p w14:paraId="5C8CF3D2" w14:textId="77777777" w:rsidR="00AC6F33" w:rsidRPr="00AC6F33" w:rsidRDefault="00AC6F33" w:rsidP="008B3AF2">
            <w:pPr>
              <w:pStyle w:val="ConsPlusNormal"/>
              <w:jc w:val="right"/>
              <w:rPr>
                <w:rFonts w:ascii="Times New Roman" w:hAnsi="Times New Roman" w:cs="Times New Roman"/>
              </w:rPr>
            </w:pPr>
            <w:r w:rsidRPr="00AC6F33">
              <w:rPr>
                <w:rFonts w:ascii="Times New Roman" w:hAnsi="Times New Roman" w:cs="Times New Roman"/>
              </w:rPr>
              <w:t>Кому: ________________</w:t>
            </w:r>
          </w:p>
          <w:p w14:paraId="2672B12F" w14:textId="77777777" w:rsidR="00AC6F33" w:rsidRPr="00AC6F33" w:rsidRDefault="00AC6F33" w:rsidP="008B3AF2">
            <w:pPr>
              <w:pStyle w:val="ConsPlusNormal"/>
              <w:jc w:val="right"/>
              <w:rPr>
                <w:rFonts w:ascii="Times New Roman" w:hAnsi="Times New Roman" w:cs="Times New Roman"/>
              </w:rPr>
            </w:pPr>
            <w:r w:rsidRPr="00AC6F33">
              <w:rPr>
                <w:rFonts w:ascii="Times New Roman" w:hAnsi="Times New Roman" w:cs="Times New Roman"/>
              </w:rPr>
              <w:t>Адрес: _______________</w:t>
            </w:r>
          </w:p>
        </w:tc>
      </w:tr>
      <w:tr w:rsidR="00AC6F33" w:rsidRPr="00AC6F33" w14:paraId="3BCDA716" w14:textId="77777777" w:rsidTr="00C373E1">
        <w:tc>
          <w:tcPr>
            <w:tcW w:w="9639" w:type="dxa"/>
            <w:tcBorders>
              <w:top w:val="nil"/>
              <w:left w:val="nil"/>
              <w:bottom w:val="nil"/>
              <w:right w:val="nil"/>
            </w:tcBorders>
          </w:tcPr>
          <w:p w14:paraId="4BC5EBB0" w14:textId="77777777" w:rsidR="00AC6F33" w:rsidRPr="00AC6F33" w:rsidRDefault="00AC6F33" w:rsidP="008B3AF2">
            <w:pPr>
              <w:pStyle w:val="ConsPlusNormal"/>
              <w:jc w:val="center"/>
              <w:rPr>
                <w:rFonts w:ascii="Times New Roman" w:hAnsi="Times New Roman" w:cs="Times New Roman"/>
              </w:rPr>
            </w:pPr>
            <w:bookmarkStart w:id="8" w:name="P1060"/>
            <w:bookmarkEnd w:id="8"/>
            <w:r w:rsidRPr="00AC6F33">
              <w:rPr>
                <w:rFonts w:ascii="Times New Roman" w:hAnsi="Times New Roman" w:cs="Times New Roman"/>
              </w:rPr>
              <w:t>ПРЕТЕНЗИЯ</w:t>
            </w:r>
          </w:p>
          <w:p w14:paraId="02EF9256" w14:textId="77777777" w:rsidR="00AC6F33" w:rsidRPr="00AC6F33" w:rsidRDefault="00AC6F33" w:rsidP="008B3AF2">
            <w:pPr>
              <w:pStyle w:val="ConsPlusNormal"/>
              <w:jc w:val="center"/>
              <w:rPr>
                <w:rFonts w:ascii="Times New Roman" w:hAnsi="Times New Roman" w:cs="Times New Roman"/>
              </w:rPr>
            </w:pPr>
            <w:r w:rsidRPr="00AC6F33">
              <w:rPr>
                <w:rFonts w:ascii="Times New Roman" w:hAnsi="Times New Roman" w:cs="Times New Roman"/>
              </w:rPr>
              <w:t>об устранении выявленных нарушений технических требований и условий</w:t>
            </w:r>
          </w:p>
        </w:tc>
      </w:tr>
      <w:tr w:rsidR="00AC6F33" w:rsidRPr="00AC6F33" w14:paraId="7468028C" w14:textId="77777777" w:rsidTr="00C373E1">
        <w:tc>
          <w:tcPr>
            <w:tcW w:w="9639" w:type="dxa"/>
            <w:tcBorders>
              <w:top w:val="nil"/>
              <w:left w:val="nil"/>
              <w:bottom w:val="nil"/>
              <w:right w:val="nil"/>
            </w:tcBorders>
          </w:tcPr>
          <w:p w14:paraId="5B8FD986" w14:textId="0424B5D8" w:rsidR="00AC6F33" w:rsidRPr="00AC6F33" w:rsidRDefault="00AC6F33" w:rsidP="008B3AF2">
            <w:pPr>
              <w:pStyle w:val="ConsPlusNormal"/>
              <w:ind w:firstLine="283"/>
              <w:jc w:val="both"/>
              <w:rPr>
                <w:rFonts w:ascii="Times New Roman" w:hAnsi="Times New Roman" w:cs="Times New Roman"/>
              </w:rPr>
            </w:pPr>
            <w:r w:rsidRPr="00AC6F33">
              <w:rPr>
                <w:rFonts w:ascii="Times New Roman" w:hAnsi="Times New Roman" w:cs="Times New Roman"/>
              </w:rPr>
              <w:t xml:space="preserve">Между </w:t>
            </w:r>
            <w:r w:rsidR="007A50D3">
              <w:rPr>
                <w:rFonts w:ascii="Times New Roman" w:hAnsi="Times New Roman" w:cs="Times New Roman"/>
              </w:rPr>
              <w:t>МР «Ленский район»</w:t>
            </w:r>
            <w:r w:rsidRPr="00AC6F33">
              <w:rPr>
                <w:rFonts w:ascii="Times New Roman" w:hAnsi="Times New Roman" w:cs="Times New Roman"/>
              </w:rPr>
              <w:t xml:space="preserve"> (далее - Администрация) и ________________________________________________ (далее - Владелец инженерных коммуникаций) заключен договор на прокладку перенос, переустройство инженерных коммуникаций в границах полосы отвода автомобильной дороги местного значения от "____" ___________ 202__ года N_________ (далее - Договор).</w:t>
            </w:r>
          </w:p>
          <w:p w14:paraId="3898D50D" w14:textId="77777777" w:rsidR="00AC6F33" w:rsidRPr="00AC6F33" w:rsidRDefault="00AC6F33" w:rsidP="008B3AF2">
            <w:pPr>
              <w:pStyle w:val="ConsPlusNormal"/>
              <w:ind w:firstLine="283"/>
              <w:jc w:val="both"/>
              <w:rPr>
                <w:rFonts w:ascii="Times New Roman" w:hAnsi="Times New Roman" w:cs="Times New Roman"/>
              </w:rPr>
            </w:pPr>
            <w:r w:rsidRPr="00AC6F33">
              <w:rPr>
                <w:rFonts w:ascii="Times New Roman" w:hAnsi="Times New Roman" w:cs="Times New Roman"/>
              </w:rPr>
              <w:t xml:space="preserve">Согласно </w:t>
            </w:r>
            <w:hyperlink w:anchor="P820">
              <w:r w:rsidRPr="00AC6F33">
                <w:rPr>
                  <w:rFonts w:ascii="Times New Roman" w:hAnsi="Times New Roman" w:cs="Times New Roman"/>
                  <w:color w:val="0000FF"/>
                </w:rPr>
                <w:t>пункту 2.1.1</w:t>
              </w:r>
            </w:hyperlink>
            <w:r w:rsidRPr="00AC6F33">
              <w:rPr>
                <w:rFonts w:ascii="Times New Roman" w:hAnsi="Times New Roman" w:cs="Times New Roman"/>
              </w:rPr>
              <w:t xml:space="preserve"> Договора Администрация обязан осуществлять мониторинг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переустройстве инженерных коммуникаций в границах полосы отвода автомобильной дороги, а также выдавать Владельцу инженерных коммуникаций обязательные для исполнения требования в форме претензии об устранении выявленных нарушений технических требований и условий.</w:t>
            </w:r>
          </w:p>
          <w:p w14:paraId="5A3238BA" w14:textId="3194C0F6" w:rsidR="00AC6F33" w:rsidRPr="00C373E1" w:rsidRDefault="00AC6F33" w:rsidP="008B3AF2">
            <w:pPr>
              <w:pStyle w:val="ConsPlusNormal"/>
              <w:ind w:firstLine="283"/>
              <w:jc w:val="both"/>
              <w:rPr>
                <w:rFonts w:ascii="Times New Roman" w:hAnsi="Times New Roman" w:cs="Times New Roman"/>
              </w:rPr>
            </w:pPr>
            <w:r w:rsidRPr="00AC6F33">
              <w:rPr>
                <w:rFonts w:ascii="Times New Roman" w:hAnsi="Times New Roman" w:cs="Times New Roman"/>
              </w:rPr>
              <w:t>"___" __________ 202___ г. в ходе осуществления мониторинга соблюдения Владельцем инженерных коммуникаций технических требований и условий, подлежащих обязательному исполнению по Договору на объекте: ______________________________________________________</w:t>
            </w:r>
            <w:r w:rsidR="00C373E1" w:rsidRPr="00C373E1">
              <w:rPr>
                <w:rFonts w:ascii="Times New Roman" w:hAnsi="Times New Roman" w:cs="Times New Roman"/>
              </w:rPr>
              <w:t>______________</w:t>
            </w:r>
            <w:r w:rsidRPr="00AC6F33">
              <w:rPr>
                <w:rFonts w:ascii="Times New Roman" w:hAnsi="Times New Roman" w:cs="Times New Roman"/>
              </w:rPr>
              <w:t>____________</w:t>
            </w:r>
            <w:r w:rsidR="00C373E1" w:rsidRPr="00C373E1">
              <w:rPr>
                <w:rFonts w:ascii="Times New Roman" w:hAnsi="Times New Roman" w:cs="Times New Roman"/>
              </w:rPr>
              <w:t>______</w:t>
            </w:r>
          </w:p>
          <w:p w14:paraId="53B70BB7" w14:textId="3D6DB51E" w:rsidR="00AC6F33" w:rsidRPr="000A6308" w:rsidRDefault="00AC6F33" w:rsidP="008B3AF2">
            <w:pPr>
              <w:pStyle w:val="ConsPlusNormal"/>
              <w:jc w:val="both"/>
              <w:rPr>
                <w:rFonts w:ascii="Times New Roman" w:hAnsi="Times New Roman" w:cs="Times New Roman"/>
              </w:rPr>
            </w:pPr>
            <w:r w:rsidRPr="00AC6F33">
              <w:rPr>
                <w:rFonts w:ascii="Times New Roman" w:hAnsi="Times New Roman" w:cs="Times New Roman"/>
              </w:rPr>
              <w:t>__________________________________________________________________</w:t>
            </w:r>
            <w:r w:rsidR="00C373E1" w:rsidRPr="00C373E1">
              <w:rPr>
                <w:rFonts w:ascii="Times New Roman" w:hAnsi="Times New Roman" w:cs="Times New Roman"/>
              </w:rPr>
              <w:t>_______________</w:t>
            </w:r>
            <w:r w:rsidR="00C373E1" w:rsidRPr="000A6308">
              <w:rPr>
                <w:rFonts w:ascii="Times New Roman" w:hAnsi="Times New Roman" w:cs="Times New Roman"/>
              </w:rPr>
              <w:t>_____</w:t>
            </w:r>
          </w:p>
          <w:p w14:paraId="304944A5" w14:textId="77777777" w:rsidR="00AC6F33" w:rsidRPr="00AC6F33" w:rsidRDefault="00AC6F33" w:rsidP="008B3AF2">
            <w:pPr>
              <w:pStyle w:val="ConsPlusNormal"/>
              <w:jc w:val="center"/>
              <w:rPr>
                <w:rFonts w:ascii="Times New Roman" w:hAnsi="Times New Roman" w:cs="Times New Roman"/>
              </w:rPr>
            </w:pPr>
            <w:r w:rsidRPr="00AC6F33">
              <w:rPr>
                <w:rFonts w:ascii="Times New Roman" w:hAnsi="Times New Roman" w:cs="Times New Roman"/>
              </w:rPr>
              <w:t>(идентификационный номер, наименование, адрес участка автомобильной дороги)</w:t>
            </w:r>
          </w:p>
          <w:p w14:paraId="05DB4DA1" w14:textId="77777777" w:rsidR="00AC6F33" w:rsidRPr="00AC6F33" w:rsidRDefault="00AC6F33" w:rsidP="008B3AF2">
            <w:pPr>
              <w:pStyle w:val="ConsPlusNormal"/>
              <w:rPr>
                <w:rFonts w:ascii="Times New Roman" w:hAnsi="Times New Roman" w:cs="Times New Roman"/>
              </w:rPr>
            </w:pPr>
          </w:p>
          <w:p w14:paraId="493DCB3E" w14:textId="3DA8AF6A" w:rsidR="00AC6F33" w:rsidRPr="00AC6F33" w:rsidRDefault="00AC6F33" w:rsidP="008B3AF2">
            <w:pPr>
              <w:pStyle w:val="ConsPlusNormal"/>
              <w:jc w:val="both"/>
              <w:rPr>
                <w:rFonts w:ascii="Times New Roman" w:hAnsi="Times New Roman" w:cs="Times New Roman"/>
              </w:rPr>
            </w:pPr>
            <w:r w:rsidRPr="00AC6F33">
              <w:rPr>
                <w:rFonts w:ascii="Times New Roman" w:hAnsi="Times New Roman" w:cs="Times New Roman"/>
              </w:rPr>
              <w:t>специалистом Администрации были выявлены следующие нарушения технических требований и условий Договора, а именно: _______________</w:t>
            </w:r>
            <w:r w:rsidR="00C373E1" w:rsidRPr="00C373E1">
              <w:rPr>
                <w:rFonts w:ascii="Times New Roman" w:hAnsi="Times New Roman" w:cs="Times New Roman"/>
              </w:rPr>
              <w:t>____</w:t>
            </w:r>
            <w:r w:rsidR="00C373E1">
              <w:rPr>
                <w:rFonts w:ascii="Times New Roman" w:hAnsi="Times New Roman" w:cs="Times New Roman"/>
              </w:rPr>
              <w:t>_______</w:t>
            </w:r>
            <w:r w:rsidR="00C373E1" w:rsidRPr="00C373E1">
              <w:rPr>
                <w:rFonts w:ascii="Times New Roman" w:hAnsi="Times New Roman" w:cs="Times New Roman"/>
              </w:rPr>
              <w:t>___________________</w:t>
            </w:r>
            <w:r w:rsidRPr="00AC6F33">
              <w:rPr>
                <w:rFonts w:ascii="Times New Roman" w:hAnsi="Times New Roman" w:cs="Times New Roman"/>
              </w:rPr>
              <w:t>________________</w:t>
            </w:r>
          </w:p>
          <w:p w14:paraId="62AAD460" w14:textId="29D56E4B" w:rsidR="00AC6F33" w:rsidRPr="00AC6F33" w:rsidRDefault="00AC6F33" w:rsidP="008B3AF2">
            <w:pPr>
              <w:pStyle w:val="ConsPlusNormal"/>
              <w:jc w:val="both"/>
              <w:rPr>
                <w:rFonts w:ascii="Times New Roman" w:hAnsi="Times New Roman" w:cs="Times New Roman"/>
              </w:rPr>
            </w:pPr>
            <w:r w:rsidRPr="00AC6F33">
              <w:rPr>
                <w:rFonts w:ascii="Times New Roman" w:hAnsi="Times New Roman" w:cs="Times New Roman"/>
              </w:rPr>
              <w:t>___________________________________________________</w:t>
            </w:r>
            <w:r w:rsidR="00C373E1" w:rsidRPr="000A6308">
              <w:rPr>
                <w:rFonts w:ascii="Times New Roman" w:hAnsi="Times New Roman" w:cs="Times New Roman"/>
              </w:rPr>
              <w:t>______</w:t>
            </w:r>
            <w:r w:rsidRPr="00AC6F33">
              <w:rPr>
                <w:rFonts w:ascii="Times New Roman" w:hAnsi="Times New Roman" w:cs="Times New Roman"/>
              </w:rPr>
              <w:t>______________</w:t>
            </w:r>
            <w:r w:rsidR="00C373E1" w:rsidRPr="00C373E1">
              <w:rPr>
                <w:rFonts w:ascii="Times New Roman" w:hAnsi="Times New Roman" w:cs="Times New Roman"/>
              </w:rPr>
              <w:t>_______________</w:t>
            </w:r>
          </w:p>
          <w:p w14:paraId="4EA25252" w14:textId="7BF50597" w:rsidR="00AC6F33" w:rsidRPr="000A6308" w:rsidRDefault="00AC6F33" w:rsidP="008B3AF2">
            <w:pPr>
              <w:pStyle w:val="ConsPlusNormal"/>
              <w:jc w:val="both"/>
              <w:rPr>
                <w:rFonts w:ascii="Times New Roman" w:hAnsi="Times New Roman" w:cs="Times New Roman"/>
              </w:rPr>
            </w:pPr>
            <w:r w:rsidRPr="00AC6F33">
              <w:rPr>
                <w:rFonts w:ascii="Times New Roman" w:hAnsi="Times New Roman" w:cs="Times New Roman"/>
              </w:rPr>
              <w:t>__________________________________________________________________</w:t>
            </w:r>
            <w:r w:rsidR="00C373E1" w:rsidRPr="00C373E1">
              <w:rPr>
                <w:rFonts w:ascii="Times New Roman" w:hAnsi="Times New Roman" w:cs="Times New Roman"/>
              </w:rPr>
              <w:t>_______________</w:t>
            </w:r>
            <w:r w:rsidR="00C373E1" w:rsidRPr="000A6308">
              <w:rPr>
                <w:rFonts w:ascii="Times New Roman" w:hAnsi="Times New Roman" w:cs="Times New Roman"/>
              </w:rPr>
              <w:t>_____</w:t>
            </w:r>
          </w:p>
          <w:p w14:paraId="443CFFC3" w14:textId="01E4639A" w:rsidR="00AC6F33" w:rsidRPr="000A6308" w:rsidRDefault="00AC6F33" w:rsidP="008B3AF2">
            <w:pPr>
              <w:pStyle w:val="ConsPlusNormal"/>
              <w:jc w:val="both"/>
              <w:rPr>
                <w:rFonts w:ascii="Times New Roman" w:hAnsi="Times New Roman" w:cs="Times New Roman"/>
              </w:rPr>
            </w:pPr>
            <w:r w:rsidRPr="00AC6F33">
              <w:rPr>
                <w:rFonts w:ascii="Times New Roman" w:hAnsi="Times New Roman" w:cs="Times New Roman"/>
              </w:rPr>
              <w:t>__________________________________________________________________</w:t>
            </w:r>
            <w:r w:rsidR="00C373E1" w:rsidRPr="00C373E1">
              <w:rPr>
                <w:rFonts w:ascii="Times New Roman" w:hAnsi="Times New Roman" w:cs="Times New Roman"/>
              </w:rPr>
              <w:t>_______________</w:t>
            </w:r>
            <w:r w:rsidR="00C373E1" w:rsidRPr="000A6308">
              <w:rPr>
                <w:rFonts w:ascii="Times New Roman" w:hAnsi="Times New Roman" w:cs="Times New Roman"/>
              </w:rPr>
              <w:t>_____</w:t>
            </w:r>
          </w:p>
          <w:p w14:paraId="732CABDC" w14:textId="6F20A18A" w:rsidR="00AC6F33" w:rsidRPr="000A6308" w:rsidRDefault="00AC6F33" w:rsidP="008B3AF2">
            <w:pPr>
              <w:pStyle w:val="ConsPlusNormal"/>
              <w:jc w:val="both"/>
              <w:rPr>
                <w:rFonts w:ascii="Times New Roman" w:hAnsi="Times New Roman" w:cs="Times New Roman"/>
              </w:rPr>
            </w:pPr>
            <w:r w:rsidRPr="00AC6F33">
              <w:rPr>
                <w:rFonts w:ascii="Times New Roman" w:hAnsi="Times New Roman" w:cs="Times New Roman"/>
              </w:rPr>
              <w:t>__________________________________________________________________</w:t>
            </w:r>
            <w:r w:rsidR="00C373E1" w:rsidRPr="00C373E1">
              <w:rPr>
                <w:rFonts w:ascii="Times New Roman" w:hAnsi="Times New Roman" w:cs="Times New Roman"/>
              </w:rPr>
              <w:t>_______________</w:t>
            </w:r>
            <w:r w:rsidR="00C373E1" w:rsidRPr="000A6308">
              <w:rPr>
                <w:rFonts w:ascii="Times New Roman" w:hAnsi="Times New Roman" w:cs="Times New Roman"/>
              </w:rPr>
              <w:t>_____</w:t>
            </w:r>
          </w:p>
          <w:p w14:paraId="13CA16D4" w14:textId="51E2306E" w:rsidR="00AC6F33" w:rsidRPr="000A6308" w:rsidRDefault="00AC6F33" w:rsidP="008B3AF2">
            <w:pPr>
              <w:pStyle w:val="ConsPlusNormal"/>
              <w:jc w:val="both"/>
              <w:rPr>
                <w:rFonts w:ascii="Times New Roman" w:hAnsi="Times New Roman" w:cs="Times New Roman"/>
              </w:rPr>
            </w:pPr>
            <w:r w:rsidRPr="00AC6F33">
              <w:rPr>
                <w:rFonts w:ascii="Times New Roman" w:hAnsi="Times New Roman" w:cs="Times New Roman"/>
              </w:rPr>
              <w:t>__________________________________________________________________</w:t>
            </w:r>
            <w:r w:rsidR="00C373E1" w:rsidRPr="000A6308">
              <w:rPr>
                <w:rFonts w:ascii="Times New Roman" w:hAnsi="Times New Roman" w:cs="Times New Roman"/>
              </w:rPr>
              <w:t>____________________</w:t>
            </w:r>
          </w:p>
          <w:p w14:paraId="4ADA78E4" w14:textId="77777777" w:rsidR="00AC6F33" w:rsidRPr="00AC6F33" w:rsidRDefault="00AC6F33" w:rsidP="008B3AF2">
            <w:pPr>
              <w:pStyle w:val="ConsPlusNormal"/>
              <w:jc w:val="center"/>
              <w:rPr>
                <w:rFonts w:ascii="Times New Roman" w:hAnsi="Times New Roman" w:cs="Times New Roman"/>
              </w:rPr>
            </w:pPr>
            <w:r w:rsidRPr="00AC6F33">
              <w:rPr>
                <w:rFonts w:ascii="Times New Roman" w:hAnsi="Times New Roman" w:cs="Times New Roman"/>
              </w:rPr>
              <w:t>(указать нарушения технических регламентов, стандартов, требований действующего законодательства)</w:t>
            </w:r>
          </w:p>
          <w:p w14:paraId="3A5C8D4F" w14:textId="77777777" w:rsidR="00AC6F33" w:rsidRPr="00AC6F33" w:rsidRDefault="00AC6F33" w:rsidP="008B3AF2">
            <w:pPr>
              <w:pStyle w:val="ConsPlusNormal"/>
              <w:rPr>
                <w:rFonts w:ascii="Times New Roman" w:hAnsi="Times New Roman" w:cs="Times New Roman"/>
              </w:rPr>
            </w:pPr>
          </w:p>
          <w:p w14:paraId="0BA5D84F" w14:textId="77777777" w:rsidR="00AC6F33" w:rsidRPr="00AC6F33" w:rsidRDefault="00AC6F33" w:rsidP="008B3AF2">
            <w:pPr>
              <w:pStyle w:val="ConsPlusNormal"/>
              <w:ind w:firstLine="283"/>
              <w:jc w:val="both"/>
              <w:rPr>
                <w:rFonts w:ascii="Times New Roman" w:hAnsi="Times New Roman" w:cs="Times New Roman"/>
              </w:rPr>
            </w:pPr>
            <w:r w:rsidRPr="00AC6F33">
              <w:rPr>
                <w:rFonts w:ascii="Times New Roman" w:hAnsi="Times New Roman" w:cs="Times New Roman"/>
              </w:rPr>
              <w:t xml:space="preserve">В связи с изложенным, на основании </w:t>
            </w:r>
            <w:hyperlink r:id="rId27">
              <w:r w:rsidRPr="00AC6F33">
                <w:rPr>
                  <w:rFonts w:ascii="Times New Roman" w:hAnsi="Times New Roman" w:cs="Times New Roman"/>
                  <w:color w:val="0000FF"/>
                </w:rPr>
                <w:t>статьи 19</w:t>
              </w:r>
            </w:hyperlink>
            <w:r w:rsidRPr="00AC6F33">
              <w:rPr>
                <w:rFonts w:ascii="Times New Roman" w:hAnsi="Times New Roman" w:cs="Times New Roman"/>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w:anchor="P820">
              <w:r w:rsidRPr="00AC6F33">
                <w:rPr>
                  <w:rFonts w:ascii="Times New Roman" w:hAnsi="Times New Roman" w:cs="Times New Roman"/>
                  <w:color w:val="0000FF"/>
                </w:rPr>
                <w:t>пункта 2.1.1</w:t>
              </w:r>
            </w:hyperlink>
            <w:r w:rsidRPr="00AC6F33">
              <w:rPr>
                <w:rFonts w:ascii="Times New Roman" w:hAnsi="Times New Roman" w:cs="Times New Roman"/>
              </w:rPr>
              <w:t xml:space="preserve"> Договора, предлагаем принять меры для устранения выявленных нарушений в течение 7 (семи) рабочих дней со дня получения настоящей претензии.</w:t>
            </w:r>
          </w:p>
        </w:tc>
      </w:tr>
      <w:tr w:rsidR="00AC6F33" w:rsidRPr="00AC6F33" w14:paraId="2D0C8CBC" w14:textId="77777777" w:rsidTr="00C373E1">
        <w:tc>
          <w:tcPr>
            <w:tcW w:w="9639" w:type="dxa"/>
            <w:tcBorders>
              <w:top w:val="nil"/>
              <w:left w:val="nil"/>
              <w:bottom w:val="nil"/>
              <w:right w:val="nil"/>
            </w:tcBorders>
          </w:tcPr>
          <w:p w14:paraId="5536A95F" w14:textId="77777777" w:rsidR="00AC6F33" w:rsidRPr="00AC6F33" w:rsidRDefault="00AC6F33" w:rsidP="008B3AF2">
            <w:pPr>
              <w:pStyle w:val="ConsPlusNormal"/>
              <w:rPr>
                <w:rFonts w:ascii="Times New Roman" w:hAnsi="Times New Roman" w:cs="Times New Roman"/>
              </w:rPr>
            </w:pPr>
          </w:p>
        </w:tc>
      </w:tr>
      <w:tr w:rsidR="00AC6F33" w:rsidRPr="00AC6F33" w14:paraId="25A8CF2C" w14:textId="77777777" w:rsidTr="00C373E1">
        <w:tc>
          <w:tcPr>
            <w:tcW w:w="9639" w:type="dxa"/>
            <w:tcBorders>
              <w:top w:val="nil"/>
              <w:left w:val="nil"/>
              <w:bottom w:val="nil"/>
              <w:right w:val="nil"/>
            </w:tcBorders>
          </w:tcPr>
          <w:p w14:paraId="557FDF5D" w14:textId="77777777" w:rsidR="00AC6F33" w:rsidRPr="00AC6F33" w:rsidRDefault="00AC6F33" w:rsidP="008B3AF2">
            <w:pPr>
              <w:pStyle w:val="ConsPlusNormal"/>
              <w:ind w:firstLine="283"/>
              <w:jc w:val="both"/>
              <w:rPr>
                <w:rFonts w:ascii="Times New Roman" w:hAnsi="Times New Roman" w:cs="Times New Roman"/>
              </w:rPr>
            </w:pPr>
            <w:r w:rsidRPr="00AC6F33">
              <w:rPr>
                <w:rFonts w:ascii="Times New Roman" w:hAnsi="Times New Roman" w:cs="Times New Roman"/>
              </w:rPr>
              <w:t>"___" __________ 202__ г.</w:t>
            </w:r>
          </w:p>
        </w:tc>
      </w:tr>
      <w:tr w:rsidR="00AC6F33" w:rsidRPr="00AC6F33" w14:paraId="0A58E19F" w14:textId="77777777" w:rsidTr="00C373E1">
        <w:tc>
          <w:tcPr>
            <w:tcW w:w="9639" w:type="dxa"/>
            <w:tcBorders>
              <w:top w:val="nil"/>
              <w:left w:val="nil"/>
              <w:bottom w:val="nil"/>
              <w:right w:val="nil"/>
            </w:tcBorders>
          </w:tcPr>
          <w:p w14:paraId="5820A366" w14:textId="77777777" w:rsidR="00AC6F33" w:rsidRPr="00AC6F33" w:rsidRDefault="00AC6F33" w:rsidP="008B3AF2">
            <w:pPr>
              <w:pStyle w:val="ConsPlusNormal"/>
              <w:ind w:firstLine="283"/>
              <w:jc w:val="both"/>
              <w:rPr>
                <w:rFonts w:ascii="Times New Roman" w:hAnsi="Times New Roman" w:cs="Times New Roman"/>
              </w:rPr>
            </w:pPr>
            <w:r w:rsidRPr="00AC6F33">
              <w:rPr>
                <w:rFonts w:ascii="Times New Roman" w:hAnsi="Times New Roman" w:cs="Times New Roman"/>
              </w:rPr>
              <w:lastRenderedPageBreak/>
              <w:t>Приложение:</w:t>
            </w:r>
          </w:p>
          <w:p w14:paraId="772966C7" w14:textId="77777777" w:rsidR="00AC6F33" w:rsidRPr="00AC6F33" w:rsidRDefault="00AC6F33" w:rsidP="008B3AF2">
            <w:pPr>
              <w:pStyle w:val="ConsPlusNormal"/>
              <w:jc w:val="both"/>
              <w:rPr>
                <w:rFonts w:ascii="Times New Roman" w:hAnsi="Times New Roman" w:cs="Times New Roman"/>
              </w:rPr>
            </w:pPr>
            <w:r w:rsidRPr="00AC6F33">
              <w:rPr>
                <w:rFonts w:ascii="Times New Roman" w:hAnsi="Times New Roman" w:cs="Times New Roman"/>
              </w:rPr>
              <w:t>(претензия подписывается уполномоченным лицом Администрации)</w:t>
            </w:r>
          </w:p>
        </w:tc>
      </w:tr>
    </w:tbl>
    <w:p w14:paraId="56D660A1" w14:textId="77777777" w:rsidR="00AC6F33" w:rsidRDefault="00AC6F33" w:rsidP="00AC6F33">
      <w:pPr>
        <w:pStyle w:val="a5"/>
        <w:ind w:left="0" w:firstLine="0"/>
        <w:outlineLvl w:val="0"/>
      </w:pPr>
    </w:p>
    <w:p w14:paraId="7945F36D" w14:textId="77777777" w:rsidR="00AC6F33" w:rsidRDefault="00AC6F33" w:rsidP="00DF2649">
      <w:pPr>
        <w:pStyle w:val="a5"/>
        <w:ind w:left="0" w:firstLine="0"/>
        <w:jc w:val="right"/>
        <w:outlineLvl w:val="0"/>
      </w:pPr>
    </w:p>
    <w:p w14:paraId="0B988EDE" w14:textId="77777777" w:rsidR="00AC6F33" w:rsidRDefault="00AC6F33" w:rsidP="00DF2649">
      <w:pPr>
        <w:pStyle w:val="a5"/>
        <w:ind w:left="0" w:firstLine="0"/>
        <w:jc w:val="right"/>
        <w:outlineLvl w:val="0"/>
      </w:pPr>
    </w:p>
    <w:p w14:paraId="76AD8E45" w14:textId="77777777" w:rsidR="00AC6F33" w:rsidRDefault="00AC6F33" w:rsidP="00DF2649">
      <w:pPr>
        <w:pStyle w:val="a5"/>
        <w:ind w:left="0" w:firstLine="0"/>
        <w:jc w:val="right"/>
        <w:outlineLvl w:val="0"/>
      </w:pPr>
    </w:p>
    <w:p w14:paraId="59542BD7" w14:textId="77777777" w:rsidR="00DF5589" w:rsidRDefault="00DF5589" w:rsidP="00DF2649">
      <w:pPr>
        <w:pStyle w:val="a5"/>
        <w:ind w:left="0" w:firstLine="0"/>
        <w:jc w:val="right"/>
        <w:outlineLvl w:val="0"/>
      </w:pPr>
    </w:p>
    <w:p w14:paraId="7B37F309" w14:textId="7E950A37" w:rsidR="00AC6F33" w:rsidRDefault="00AC6F33" w:rsidP="00DF2649">
      <w:pPr>
        <w:pStyle w:val="a5"/>
        <w:ind w:left="0" w:firstLine="0"/>
        <w:jc w:val="right"/>
        <w:outlineLvl w:val="0"/>
      </w:pPr>
    </w:p>
    <w:p w14:paraId="36B5DA44" w14:textId="77777777" w:rsidR="00D50889" w:rsidRDefault="00D50889" w:rsidP="00DF2649">
      <w:pPr>
        <w:pStyle w:val="a5"/>
        <w:ind w:left="0" w:firstLine="0"/>
        <w:jc w:val="right"/>
        <w:outlineLvl w:val="0"/>
      </w:pPr>
    </w:p>
    <w:p w14:paraId="2C5CAC69" w14:textId="5CB9FE37" w:rsidR="00C373E1" w:rsidRPr="002D2EA5" w:rsidRDefault="00C373E1" w:rsidP="00C373E1">
      <w:pPr>
        <w:pStyle w:val="a5"/>
        <w:ind w:left="0" w:firstLine="0"/>
        <w:jc w:val="right"/>
        <w:outlineLvl w:val="0"/>
      </w:pPr>
      <w:r>
        <w:t xml:space="preserve">Приложение № </w:t>
      </w:r>
      <w:r w:rsidR="00DF5589" w:rsidRPr="002D2EA5">
        <w:t>7</w:t>
      </w:r>
    </w:p>
    <w:p w14:paraId="2C7397C8" w14:textId="7A4F1175" w:rsidR="00AC6F33" w:rsidRDefault="00C373E1" w:rsidP="00C373E1">
      <w:pPr>
        <w:pStyle w:val="a5"/>
        <w:ind w:left="0" w:firstLine="0"/>
        <w:jc w:val="right"/>
        <w:outlineLvl w:val="0"/>
      </w:pPr>
      <w:r w:rsidRPr="00536EF9">
        <w:t>к Административному регламенту</w:t>
      </w:r>
    </w:p>
    <w:p w14:paraId="465DA320" w14:textId="77777777" w:rsidR="00C373E1" w:rsidRDefault="00C373E1" w:rsidP="00C373E1">
      <w:pPr>
        <w:pStyle w:val="a5"/>
        <w:ind w:left="0" w:firstLine="0"/>
        <w:jc w:val="right"/>
        <w:outlineLvl w:val="0"/>
      </w:pPr>
    </w:p>
    <w:p w14:paraId="3A82DF5A" w14:textId="77777777" w:rsidR="00DF5589" w:rsidRPr="00AA001B" w:rsidRDefault="00DF5589" w:rsidP="00DF5589">
      <w:pPr>
        <w:pStyle w:val="ConsPlusNormal"/>
        <w:jc w:val="center"/>
        <w:rPr>
          <w:rFonts w:ascii="Times New Roman" w:hAnsi="Times New Roman" w:cs="Times New Roman"/>
        </w:rPr>
      </w:pPr>
      <w:r w:rsidRPr="00AA001B">
        <w:rPr>
          <w:rFonts w:ascii="Times New Roman" w:hAnsi="Times New Roman" w:cs="Times New Roman"/>
        </w:rPr>
        <w:t>ДОГОВОР N_________</w:t>
      </w:r>
    </w:p>
    <w:p w14:paraId="13084F68" w14:textId="40DB1462" w:rsidR="00AA001B" w:rsidRPr="00AA001B" w:rsidRDefault="00AA001B" w:rsidP="00DF5589">
      <w:pPr>
        <w:pStyle w:val="ConsPlusNormal"/>
        <w:jc w:val="center"/>
        <w:rPr>
          <w:rFonts w:ascii="Times New Roman" w:hAnsi="Times New Roman" w:cs="Times New Roman"/>
        </w:rPr>
      </w:pPr>
      <w:r w:rsidRPr="00AA001B">
        <w:rPr>
          <w:rFonts w:ascii="Times New Roman" w:hAnsi="Times New Roman" w:cs="Times New Roman"/>
        </w:rPr>
        <w:t>на эксплуатацию инженерных коммуникаций в границах полосы отвода автомобильной дороги (улиц) общего пользования местного значения</w:t>
      </w:r>
    </w:p>
    <w:p w14:paraId="4F6D5DE7" w14:textId="77777777" w:rsidR="00DF5589" w:rsidRPr="00DF5589" w:rsidRDefault="00DF5589" w:rsidP="00DF5589">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2"/>
        <w:gridCol w:w="4468"/>
      </w:tblGrid>
      <w:tr w:rsidR="00DF5589" w:rsidRPr="00DF5589" w14:paraId="7645EF7D" w14:textId="77777777" w:rsidTr="008B3AF2">
        <w:tc>
          <w:tcPr>
            <w:tcW w:w="4602" w:type="dxa"/>
            <w:tcBorders>
              <w:top w:val="nil"/>
              <w:left w:val="nil"/>
              <w:bottom w:val="nil"/>
              <w:right w:val="nil"/>
            </w:tcBorders>
          </w:tcPr>
          <w:p w14:paraId="31B83F2F" w14:textId="6637597C" w:rsidR="00DF5589" w:rsidRPr="00DF5589" w:rsidRDefault="00E32995" w:rsidP="000A6308">
            <w:pPr>
              <w:pStyle w:val="ConsPlusNormal"/>
              <w:jc w:val="both"/>
              <w:rPr>
                <w:rFonts w:ascii="Times New Roman" w:hAnsi="Times New Roman" w:cs="Times New Roman"/>
              </w:rPr>
            </w:pPr>
            <w:r>
              <w:rPr>
                <w:rFonts w:ascii="Times New Roman" w:hAnsi="Times New Roman" w:cs="Times New Roman"/>
              </w:rPr>
              <w:t>М</w:t>
            </w:r>
            <w:r w:rsidR="000A6308">
              <w:rPr>
                <w:rFonts w:ascii="Times New Roman" w:hAnsi="Times New Roman" w:cs="Times New Roman"/>
              </w:rPr>
              <w:t>Р</w:t>
            </w:r>
          </w:p>
        </w:tc>
        <w:tc>
          <w:tcPr>
            <w:tcW w:w="4468" w:type="dxa"/>
            <w:tcBorders>
              <w:top w:val="nil"/>
              <w:left w:val="nil"/>
              <w:bottom w:val="nil"/>
              <w:right w:val="nil"/>
            </w:tcBorders>
          </w:tcPr>
          <w:p w14:paraId="045CC6DE" w14:textId="77777777" w:rsidR="00DF5589" w:rsidRPr="00DF5589" w:rsidRDefault="00DF5589" w:rsidP="008B3AF2">
            <w:pPr>
              <w:pStyle w:val="ConsPlusNormal"/>
              <w:jc w:val="right"/>
              <w:rPr>
                <w:rFonts w:ascii="Times New Roman" w:hAnsi="Times New Roman" w:cs="Times New Roman"/>
              </w:rPr>
            </w:pPr>
            <w:r w:rsidRPr="00DF5589">
              <w:rPr>
                <w:rFonts w:ascii="Times New Roman" w:hAnsi="Times New Roman" w:cs="Times New Roman"/>
              </w:rPr>
              <w:t>"___" __________ 202__ года</w:t>
            </w:r>
          </w:p>
        </w:tc>
      </w:tr>
      <w:tr w:rsidR="00DF5589" w:rsidRPr="00DF5589" w14:paraId="0EA8B0D9" w14:textId="77777777" w:rsidTr="008B3AF2">
        <w:tc>
          <w:tcPr>
            <w:tcW w:w="9070" w:type="dxa"/>
            <w:gridSpan w:val="2"/>
            <w:tcBorders>
              <w:top w:val="nil"/>
              <w:left w:val="nil"/>
              <w:bottom w:val="nil"/>
              <w:right w:val="nil"/>
            </w:tcBorders>
          </w:tcPr>
          <w:p w14:paraId="74017B21" w14:textId="4627FED8" w:rsidR="00DF5589" w:rsidRPr="00DF5589" w:rsidRDefault="00DF5589" w:rsidP="008B3AF2">
            <w:pPr>
              <w:pStyle w:val="ConsPlusNormal"/>
              <w:ind w:firstLine="283"/>
              <w:jc w:val="both"/>
              <w:rPr>
                <w:rFonts w:ascii="Times New Roman" w:hAnsi="Times New Roman" w:cs="Times New Roman"/>
              </w:rPr>
            </w:pPr>
            <w:r w:rsidRPr="00DF5589">
              <w:rPr>
                <w:rFonts w:ascii="Times New Roman" w:hAnsi="Times New Roman" w:cs="Times New Roman"/>
              </w:rPr>
              <w:t>М</w:t>
            </w:r>
            <w:r w:rsidR="000A6308">
              <w:rPr>
                <w:rFonts w:ascii="Times New Roman" w:hAnsi="Times New Roman" w:cs="Times New Roman"/>
              </w:rPr>
              <w:t>Р</w:t>
            </w:r>
            <w:r w:rsidRPr="00DF5589">
              <w:rPr>
                <w:rFonts w:ascii="Times New Roman" w:hAnsi="Times New Roman" w:cs="Times New Roman"/>
              </w:rPr>
              <w:t>___________________________________________________________________________, именуемый в дальнейшем "Администрация", в лице _________________________________________________________________,</w:t>
            </w:r>
          </w:p>
          <w:p w14:paraId="77DD9067" w14:textId="77777777" w:rsidR="00DF5589" w:rsidRPr="00DF5589" w:rsidRDefault="00DF5589" w:rsidP="008B3AF2">
            <w:pPr>
              <w:pStyle w:val="ConsPlusNormal"/>
              <w:ind w:left="2700" w:firstLine="540"/>
              <w:jc w:val="both"/>
              <w:rPr>
                <w:rFonts w:ascii="Times New Roman" w:hAnsi="Times New Roman" w:cs="Times New Roman"/>
              </w:rPr>
            </w:pPr>
            <w:r w:rsidRPr="00DF5589">
              <w:rPr>
                <w:rFonts w:ascii="Times New Roman" w:hAnsi="Times New Roman" w:cs="Times New Roman"/>
              </w:rPr>
              <w:t>(должность, Ф.И.О.)</w:t>
            </w:r>
          </w:p>
          <w:p w14:paraId="09F9C385" w14:textId="77777777" w:rsidR="00DF5589" w:rsidRPr="00DF5589" w:rsidRDefault="00DF5589" w:rsidP="008B3AF2">
            <w:pPr>
              <w:pStyle w:val="ConsPlusNormal"/>
              <w:rPr>
                <w:rFonts w:ascii="Times New Roman" w:hAnsi="Times New Roman" w:cs="Times New Roman"/>
              </w:rPr>
            </w:pPr>
          </w:p>
          <w:p w14:paraId="4DCE81C8" w14:textId="77777777" w:rsidR="00DF5589" w:rsidRPr="00DF5589" w:rsidRDefault="00DF5589" w:rsidP="008B3AF2">
            <w:pPr>
              <w:pStyle w:val="ConsPlusNormal"/>
              <w:jc w:val="both"/>
              <w:rPr>
                <w:rFonts w:ascii="Times New Roman" w:hAnsi="Times New Roman" w:cs="Times New Roman"/>
              </w:rPr>
            </w:pPr>
            <w:r w:rsidRPr="00DF5589">
              <w:rPr>
                <w:rFonts w:ascii="Times New Roman" w:hAnsi="Times New Roman" w:cs="Times New Roman"/>
              </w:rPr>
              <w:t>действующего на основании Устава, __________________________________________________ с одной стороны, и _________________________________________________________________________________</w:t>
            </w:r>
          </w:p>
          <w:p w14:paraId="0655C5E7" w14:textId="77777777" w:rsidR="00DF5589" w:rsidRPr="00DF5589" w:rsidRDefault="00DF5589" w:rsidP="008B3AF2">
            <w:pPr>
              <w:pStyle w:val="ConsPlusNormal"/>
              <w:jc w:val="both"/>
              <w:rPr>
                <w:rFonts w:ascii="Times New Roman" w:hAnsi="Times New Roman" w:cs="Times New Roman"/>
              </w:rPr>
            </w:pPr>
            <w:r w:rsidRPr="00DF5589">
              <w:rPr>
                <w:rFonts w:ascii="Times New Roman" w:hAnsi="Times New Roman" w:cs="Times New Roman"/>
              </w:rPr>
              <w:t>_________________________________________________________________________________</w:t>
            </w:r>
          </w:p>
          <w:p w14:paraId="2395E624" w14:textId="77777777" w:rsidR="00DF5589" w:rsidRPr="00DF5589" w:rsidRDefault="00DF5589" w:rsidP="008B3AF2">
            <w:pPr>
              <w:pStyle w:val="ConsPlusNormal"/>
              <w:jc w:val="center"/>
              <w:rPr>
                <w:rFonts w:ascii="Times New Roman" w:hAnsi="Times New Roman" w:cs="Times New Roman"/>
              </w:rPr>
            </w:pPr>
            <w:r w:rsidRPr="00DF5589">
              <w:rPr>
                <w:rFonts w:ascii="Times New Roman" w:hAnsi="Times New Roman" w:cs="Times New Roman"/>
              </w:rPr>
              <w:t>(наименование предприятия владельца инженерных коммуникаций)</w:t>
            </w:r>
          </w:p>
          <w:p w14:paraId="48AAC7E6" w14:textId="77777777" w:rsidR="00DF5589" w:rsidRPr="00DF5589" w:rsidRDefault="00DF5589" w:rsidP="008B3AF2">
            <w:pPr>
              <w:pStyle w:val="ConsPlusNormal"/>
              <w:rPr>
                <w:rFonts w:ascii="Times New Roman" w:hAnsi="Times New Roman" w:cs="Times New Roman"/>
              </w:rPr>
            </w:pPr>
          </w:p>
          <w:p w14:paraId="5AC38DB5" w14:textId="77777777" w:rsidR="00DF5589" w:rsidRPr="00DF5589" w:rsidRDefault="00DF5589" w:rsidP="008B3AF2">
            <w:pPr>
              <w:pStyle w:val="ConsPlusNormal"/>
              <w:jc w:val="both"/>
              <w:rPr>
                <w:rFonts w:ascii="Times New Roman" w:hAnsi="Times New Roman" w:cs="Times New Roman"/>
              </w:rPr>
            </w:pPr>
            <w:r w:rsidRPr="00DF5589">
              <w:rPr>
                <w:rFonts w:ascii="Times New Roman" w:hAnsi="Times New Roman" w:cs="Times New Roman"/>
              </w:rPr>
              <w:t>____________________________________________, именуемое в дальнейшем "Владелец инженерных коммуникаций", в лице _________________________________________________</w:t>
            </w:r>
          </w:p>
          <w:p w14:paraId="1B2039B7" w14:textId="77777777" w:rsidR="00DF5589" w:rsidRPr="00DF5589" w:rsidRDefault="00DF5589" w:rsidP="008B3AF2">
            <w:pPr>
              <w:pStyle w:val="ConsPlusNormal"/>
              <w:jc w:val="both"/>
              <w:rPr>
                <w:rFonts w:ascii="Times New Roman" w:hAnsi="Times New Roman" w:cs="Times New Roman"/>
              </w:rPr>
            </w:pPr>
            <w:r w:rsidRPr="00DF5589">
              <w:rPr>
                <w:rFonts w:ascii="Times New Roman" w:hAnsi="Times New Roman" w:cs="Times New Roman"/>
              </w:rPr>
              <w:t>_________________________________________________________________________________,</w:t>
            </w:r>
          </w:p>
          <w:p w14:paraId="3E52D69B" w14:textId="77777777" w:rsidR="00DF5589" w:rsidRPr="00DF5589" w:rsidRDefault="00DF5589" w:rsidP="008B3AF2">
            <w:pPr>
              <w:pStyle w:val="ConsPlusNormal"/>
              <w:jc w:val="center"/>
              <w:rPr>
                <w:rFonts w:ascii="Times New Roman" w:hAnsi="Times New Roman" w:cs="Times New Roman"/>
              </w:rPr>
            </w:pPr>
            <w:r w:rsidRPr="00DF5589">
              <w:rPr>
                <w:rFonts w:ascii="Times New Roman" w:hAnsi="Times New Roman" w:cs="Times New Roman"/>
              </w:rPr>
              <w:t>(должность, Ф.И.О.)</w:t>
            </w:r>
          </w:p>
          <w:p w14:paraId="0AFFC9D6" w14:textId="77777777" w:rsidR="00DF5589" w:rsidRPr="00DF5589" w:rsidRDefault="00DF5589" w:rsidP="008B3AF2">
            <w:pPr>
              <w:pStyle w:val="ConsPlusNormal"/>
              <w:rPr>
                <w:rFonts w:ascii="Times New Roman" w:hAnsi="Times New Roman" w:cs="Times New Roman"/>
              </w:rPr>
            </w:pPr>
          </w:p>
          <w:p w14:paraId="11EEBBD6" w14:textId="77777777" w:rsidR="00DF5589" w:rsidRPr="00DF5589" w:rsidRDefault="00DF5589" w:rsidP="008B3AF2">
            <w:pPr>
              <w:pStyle w:val="ConsPlusNormal"/>
              <w:jc w:val="both"/>
              <w:rPr>
                <w:rFonts w:ascii="Times New Roman" w:hAnsi="Times New Roman" w:cs="Times New Roman"/>
              </w:rPr>
            </w:pPr>
            <w:r w:rsidRPr="00DF5589">
              <w:rPr>
                <w:rFonts w:ascii="Times New Roman" w:hAnsi="Times New Roman" w:cs="Times New Roman"/>
              </w:rPr>
              <w:t>действующего на основании __________________________________________ _________________________________, с другой стороны, вместе именуемые "Стороны", заключили настоящий договор (далее по тексту - Договор) о нижеследующем:</w:t>
            </w:r>
          </w:p>
        </w:tc>
      </w:tr>
      <w:tr w:rsidR="00DF5589" w:rsidRPr="00DF5589" w14:paraId="10BEC7C4" w14:textId="77777777" w:rsidTr="008B3AF2">
        <w:tc>
          <w:tcPr>
            <w:tcW w:w="9070" w:type="dxa"/>
            <w:gridSpan w:val="2"/>
            <w:tcBorders>
              <w:top w:val="nil"/>
              <w:left w:val="nil"/>
              <w:bottom w:val="nil"/>
              <w:right w:val="nil"/>
            </w:tcBorders>
          </w:tcPr>
          <w:p w14:paraId="78953FD5" w14:textId="77777777" w:rsidR="00DF5589" w:rsidRPr="00DF5589" w:rsidRDefault="00DF5589" w:rsidP="008B3AF2">
            <w:pPr>
              <w:pStyle w:val="ConsPlusNormal"/>
              <w:jc w:val="center"/>
              <w:outlineLvl w:val="2"/>
              <w:rPr>
                <w:rFonts w:ascii="Times New Roman" w:hAnsi="Times New Roman" w:cs="Times New Roman"/>
              </w:rPr>
            </w:pPr>
            <w:r w:rsidRPr="00DF5589">
              <w:rPr>
                <w:rFonts w:ascii="Times New Roman" w:hAnsi="Times New Roman" w:cs="Times New Roman"/>
              </w:rPr>
              <w:t>1. Предмет договора</w:t>
            </w:r>
          </w:p>
        </w:tc>
      </w:tr>
      <w:tr w:rsidR="00DF5589" w:rsidRPr="00DF5589" w14:paraId="3A0BB0BE" w14:textId="77777777" w:rsidTr="008B3AF2">
        <w:tc>
          <w:tcPr>
            <w:tcW w:w="9070" w:type="dxa"/>
            <w:gridSpan w:val="2"/>
            <w:tcBorders>
              <w:top w:val="nil"/>
              <w:left w:val="nil"/>
              <w:bottom w:val="nil"/>
              <w:right w:val="nil"/>
            </w:tcBorders>
          </w:tcPr>
          <w:p w14:paraId="02026793" w14:textId="77777777" w:rsidR="00DF5589" w:rsidRPr="00DF5589" w:rsidRDefault="00DF5589" w:rsidP="008B3AF2">
            <w:pPr>
              <w:pStyle w:val="ConsPlusNormal"/>
              <w:ind w:firstLine="540"/>
              <w:jc w:val="both"/>
              <w:rPr>
                <w:rFonts w:ascii="Times New Roman" w:hAnsi="Times New Roman" w:cs="Times New Roman"/>
              </w:rPr>
            </w:pPr>
            <w:r w:rsidRPr="00DF5589">
              <w:rPr>
                <w:rFonts w:ascii="Times New Roman" w:hAnsi="Times New Roman" w:cs="Times New Roman"/>
              </w:rPr>
              <w:t>1.1. Предметом настоящего договора является регулирование взаимодействия между Администрацией и Владельцем инженерных коммуникаций при эксплуатации инженерных коммуникаций в границах полосы отвода автомобильной дороги местного значения (далее - автомобильная дорога).</w:t>
            </w:r>
          </w:p>
          <w:p w14:paraId="314C1CD0" w14:textId="77777777" w:rsidR="00DF5589" w:rsidRPr="00DF5589" w:rsidRDefault="00DF5589" w:rsidP="008B3AF2">
            <w:pPr>
              <w:pStyle w:val="ConsPlusNormal"/>
              <w:ind w:firstLine="540"/>
              <w:jc w:val="both"/>
              <w:rPr>
                <w:rFonts w:ascii="Times New Roman" w:hAnsi="Times New Roman" w:cs="Times New Roman"/>
              </w:rPr>
            </w:pPr>
            <w:r w:rsidRPr="00DF5589">
              <w:rPr>
                <w:rFonts w:ascii="Times New Roman" w:hAnsi="Times New Roman" w:cs="Times New Roman"/>
              </w:rPr>
              <w:t xml:space="preserve">По настоящему договору Владелец инженерных коммуникаций принимает на себя обязательства осуществлять такую эксплуатацию (техническое обслуживание, ремонт, работы по устранению аварийных ситуаций (далее - Работы) инженерных коммуникаций, расположенных в границах полосы отвода автомобильной дороги, которая будет обеспечивать эксплуатационное состояние автомобильной дороги, отвечающее требованиям технических регламентов, стандартов, требованиям действующего законодательства, в том числе техническим требованиям и условиям, требованиям к типам дорожной одежды, предусмотренным </w:t>
            </w:r>
            <w:hyperlink w:anchor="P1265">
              <w:r w:rsidRPr="00DF5589">
                <w:rPr>
                  <w:rFonts w:ascii="Times New Roman" w:hAnsi="Times New Roman" w:cs="Times New Roman"/>
                  <w:color w:val="0000FF"/>
                </w:rPr>
                <w:t>Приложением N 1</w:t>
              </w:r>
            </w:hyperlink>
            <w:r w:rsidRPr="00DF5589">
              <w:rPr>
                <w:rFonts w:ascii="Times New Roman" w:hAnsi="Times New Roman" w:cs="Times New Roman"/>
              </w:rPr>
              <w:t xml:space="preserve"> к настоящему Договору, при проведении земляных работ, связанных с доступом к инженерным коммуникациям, а Администрация, в свою очередь, осуществляет мониторинг за соблюдением Владельцем инженерных коммуникаций технических требований и условий, подлежащих обязательному исполнению при эксплуатации инженерных коммуникаций в границах полосы отвода автомобильной дороги, а также осуществляет контроль за соблюдением условий настоящего Договора.</w:t>
            </w:r>
          </w:p>
          <w:p w14:paraId="4FFA2A0F" w14:textId="77777777" w:rsidR="00DF5589" w:rsidRPr="00DF5589" w:rsidRDefault="00DF5589" w:rsidP="008B3AF2">
            <w:pPr>
              <w:pStyle w:val="ConsPlusNormal"/>
              <w:ind w:firstLine="540"/>
              <w:jc w:val="both"/>
              <w:rPr>
                <w:rFonts w:ascii="Times New Roman" w:hAnsi="Times New Roman" w:cs="Times New Roman"/>
              </w:rPr>
            </w:pPr>
            <w:r w:rsidRPr="00DF5589">
              <w:rPr>
                <w:rFonts w:ascii="Times New Roman" w:hAnsi="Times New Roman" w:cs="Times New Roman"/>
              </w:rPr>
              <w:t xml:space="preserve">1.2. Взаимодействие сторон осуществляется в соответствии с Градостроительным </w:t>
            </w:r>
            <w:hyperlink r:id="rId28">
              <w:r w:rsidRPr="00DF5589">
                <w:rPr>
                  <w:rFonts w:ascii="Times New Roman" w:hAnsi="Times New Roman" w:cs="Times New Roman"/>
                  <w:color w:val="0000FF"/>
                </w:rPr>
                <w:t>кодексом</w:t>
              </w:r>
            </w:hyperlink>
            <w:r w:rsidRPr="00DF5589">
              <w:rPr>
                <w:rFonts w:ascii="Times New Roman" w:hAnsi="Times New Roman" w:cs="Times New Roman"/>
              </w:rPr>
              <w:t xml:space="preserve"> Российской Федерации, Земельным </w:t>
            </w:r>
            <w:hyperlink r:id="rId29">
              <w:r w:rsidRPr="00DF5589">
                <w:rPr>
                  <w:rFonts w:ascii="Times New Roman" w:hAnsi="Times New Roman" w:cs="Times New Roman"/>
                  <w:color w:val="0000FF"/>
                </w:rPr>
                <w:t>кодексом</w:t>
              </w:r>
            </w:hyperlink>
            <w:r w:rsidRPr="00DF5589">
              <w:rPr>
                <w:rFonts w:ascii="Times New Roman" w:hAnsi="Times New Roman" w:cs="Times New Roman"/>
              </w:rPr>
              <w:t xml:space="preserve"> Российской Федерации, Федеральным </w:t>
            </w:r>
            <w:hyperlink r:id="rId30">
              <w:r w:rsidRPr="00DF5589">
                <w:rPr>
                  <w:rFonts w:ascii="Times New Roman" w:hAnsi="Times New Roman" w:cs="Times New Roman"/>
                  <w:color w:val="0000FF"/>
                </w:rPr>
                <w:t>законом</w:t>
              </w:r>
            </w:hyperlink>
            <w:r w:rsidRPr="00DF5589">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 Федеральным </w:t>
            </w:r>
            <w:hyperlink r:id="rId31">
              <w:r w:rsidRPr="00DF5589">
                <w:rPr>
                  <w:rFonts w:ascii="Times New Roman" w:hAnsi="Times New Roman" w:cs="Times New Roman"/>
                  <w:color w:val="0000FF"/>
                </w:rPr>
                <w:t>законом</w:t>
              </w:r>
            </w:hyperlink>
            <w:r w:rsidRPr="00DF5589">
              <w:rPr>
                <w:rFonts w:ascii="Times New Roman" w:hAnsi="Times New Roman" w:cs="Times New Roman"/>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32">
              <w:r w:rsidRPr="00DF5589">
                <w:rPr>
                  <w:rFonts w:ascii="Times New Roman" w:hAnsi="Times New Roman" w:cs="Times New Roman"/>
                  <w:color w:val="0000FF"/>
                </w:rPr>
                <w:t>законом</w:t>
              </w:r>
            </w:hyperlink>
            <w:r w:rsidRPr="00DF5589">
              <w:rPr>
                <w:rFonts w:ascii="Times New Roman" w:hAnsi="Times New Roman" w:cs="Times New Roman"/>
              </w:rPr>
              <w:t xml:space="preserve"> от 10 декабря 1995 года N 196-ФЗ "О безопасности дорожного движения", действующими строительными нормами, правилами и другими техническими документами, нормативными правовыми актами.</w:t>
            </w:r>
          </w:p>
          <w:p w14:paraId="4B2C71C4" w14:textId="77777777" w:rsidR="00DF5589" w:rsidRPr="00DF5589" w:rsidRDefault="00DF5589" w:rsidP="008B3AF2">
            <w:pPr>
              <w:pStyle w:val="ConsPlusNormal"/>
              <w:ind w:firstLine="283"/>
              <w:jc w:val="both"/>
              <w:rPr>
                <w:rFonts w:ascii="Times New Roman" w:hAnsi="Times New Roman" w:cs="Times New Roman"/>
              </w:rPr>
            </w:pPr>
            <w:r w:rsidRPr="00DF5589">
              <w:rPr>
                <w:rFonts w:ascii="Times New Roman" w:hAnsi="Times New Roman" w:cs="Times New Roman"/>
              </w:rPr>
              <w:t>1.3. В соответствии с настоящим Договором Владельцем инженерных коммуникаций осуществляется эксплуатация инженерных коммуникаций _______________________________ в границах полосы отвода автомобильной</w:t>
            </w:r>
          </w:p>
          <w:p w14:paraId="031550C3" w14:textId="77777777" w:rsidR="00DF5589" w:rsidRPr="00DF5589" w:rsidRDefault="00DF5589" w:rsidP="008B3AF2">
            <w:pPr>
              <w:pStyle w:val="ConsPlusNormal"/>
              <w:jc w:val="both"/>
              <w:rPr>
                <w:rFonts w:ascii="Times New Roman" w:hAnsi="Times New Roman" w:cs="Times New Roman"/>
              </w:rPr>
            </w:pPr>
            <w:r w:rsidRPr="00DF5589">
              <w:rPr>
                <w:rFonts w:ascii="Times New Roman" w:hAnsi="Times New Roman" w:cs="Times New Roman"/>
              </w:rPr>
              <w:t>(тип или вид инженерной коммуникации)</w:t>
            </w:r>
          </w:p>
          <w:p w14:paraId="63C7F32C" w14:textId="77777777" w:rsidR="00DF5589" w:rsidRPr="00DF5589" w:rsidRDefault="00DF5589" w:rsidP="008B3AF2">
            <w:pPr>
              <w:pStyle w:val="ConsPlusNormal"/>
              <w:rPr>
                <w:rFonts w:ascii="Times New Roman" w:hAnsi="Times New Roman" w:cs="Times New Roman"/>
              </w:rPr>
            </w:pPr>
          </w:p>
          <w:p w14:paraId="08C8D0E2" w14:textId="77777777" w:rsidR="00DF5589" w:rsidRPr="00DF5589" w:rsidRDefault="00DF5589" w:rsidP="008B3AF2">
            <w:pPr>
              <w:pStyle w:val="ConsPlusNormal"/>
              <w:jc w:val="both"/>
              <w:rPr>
                <w:rFonts w:ascii="Times New Roman" w:hAnsi="Times New Roman" w:cs="Times New Roman"/>
              </w:rPr>
            </w:pPr>
            <w:r w:rsidRPr="00DF5589">
              <w:rPr>
                <w:rFonts w:ascii="Times New Roman" w:hAnsi="Times New Roman" w:cs="Times New Roman"/>
              </w:rPr>
              <w:t>дороги: ___________________________________________________________</w:t>
            </w:r>
          </w:p>
          <w:p w14:paraId="1B0215D1" w14:textId="77777777" w:rsidR="00DF5589" w:rsidRPr="00DF5589" w:rsidRDefault="00DF5589" w:rsidP="008B3AF2">
            <w:pPr>
              <w:pStyle w:val="ConsPlusNormal"/>
              <w:jc w:val="center"/>
              <w:rPr>
                <w:rFonts w:ascii="Times New Roman" w:hAnsi="Times New Roman" w:cs="Times New Roman"/>
              </w:rPr>
            </w:pPr>
            <w:r w:rsidRPr="00DF5589">
              <w:rPr>
                <w:rFonts w:ascii="Times New Roman" w:hAnsi="Times New Roman" w:cs="Times New Roman"/>
              </w:rPr>
              <w:t>(идентификационный номер, наименование, адрес соответствующего участка автомобильной дороги)</w:t>
            </w:r>
          </w:p>
        </w:tc>
      </w:tr>
    </w:tbl>
    <w:p w14:paraId="6D883D3E" w14:textId="77777777" w:rsidR="00DF5589" w:rsidRPr="00DF5589" w:rsidRDefault="00DF5589" w:rsidP="00DF5589">
      <w:pPr>
        <w:pStyle w:val="ConsPlusNormal"/>
        <w:rPr>
          <w:rFonts w:ascii="Times New Roman" w:hAnsi="Times New Roman" w:cs="Times New Roman"/>
        </w:rPr>
      </w:pPr>
    </w:p>
    <w:p w14:paraId="1EA253A9" w14:textId="77777777" w:rsidR="00DF5589" w:rsidRPr="00DF5589" w:rsidRDefault="00DF5589" w:rsidP="00DF5589">
      <w:pPr>
        <w:pStyle w:val="ConsPlusNormal"/>
        <w:jc w:val="center"/>
        <w:outlineLvl w:val="2"/>
        <w:rPr>
          <w:rFonts w:ascii="Times New Roman" w:hAnsi="Times New Roman" w:cs="Times New Roman"/>
        </w:rPr>
      </w:pPr>
      <w:r w:rsidRPr="00DF5589">
        <w:rPr>
          <w:rFonts w:ascii="Times New Roman" w:hAnsi="Times New Roman" w:cs="Times New Roman"/>
        </w:rPr>
        <w:t>2. Права и обязанности сторон</w:t>
      </w:r>
    </w:p>
    <w:p w14:paraId="54702FAB" w14:textId="77777777" w:rsidR="00DF5589" w:rsidRPr="00DF5589" w:rsidRDefault="00DF5589" w:rsidP="00DF5589">
      <w:pPr>
        <w:pStyle w:val="ConsPlusNormal"/>
        <w:rPr>
          <w:rFonts w:ascii="Times New Roman" w:hAnsi="Times New Roman" w:cs="Times New Roman"/>
        </w:rPr>
      </w:pPr>
    </w:p>
    <w:p w14:paraId="6EE19294" w14:textId="77777777" w:rsidR="00DF5589" w:rsidRPr="00DF5589" w:rsidRDefault="00DF5589" w:rsidP="00DF5589">
      <w:pPr>
        <w:pStyle w:val="ConsPlusNormal"/>
        <w:ind w:firstLine="540"/>
        <w:jc w:val="both"/>
        <w:rPr>
          <w:rFonts w:ascii="Times New Roman" w:hAnsi="Times New Roman" w:cs="Times New Roman"/>
        </w:rPr>
      </w:pPr>
      <w:r w:rsidRPr="00DF5589">
        <w:rPr>
          <w:rFonts w:ascii="Times New Roman" w:hAnsi="Times New Roman" w:cs="Times New Roman"/>
        </w:rPr>
        <w:t>2.1. Администрация обязан:</w:t>
      </w:r>
    </w:p>
    <w:p w14:paraId="5EC12157" w14:textId="77777777" w:rsidR="00DF5589" w:rsidRPr="00DF5589" w:rsidRDefault="00DF5589" w:rsidP="00DF5589">
      <w:pPr>
        <w:pStyle w:val="ConsPlusNormal"/>
        <w:spacing w:before="220"/>
        <w:ind w:firstLine="540"/>
        <w:jc w:val="both"/>
        <w:rPr>
          <w:rFonts w:ascii="Times New Roman" w:hAnsi="Times New Roman" w:cs="Times New Roman"/>
        </w:rPr>
      </w:pPr>
      <w:bookmarkStart w:id="9" w:name="P1128"/>
      <w:bookmarkEnd w:id="9"/>
      <w:r w:rsidRPr="00DF5589">
        <w:rPr>
          <w:rFonts w:ascii="Times New Roman" w:hAnsi="Times New Roman" w:cs="Times New Roman"/>
        </w:rPr>
        <w:t xml:space="preserve">2.1.1. Осуществлять мониторинг соблюдения Владельцем инженерных коммуникаций технических требований и условий, подлежащих обязательному исполнению при эксплуатации инженерных коммуникаций в границах полосы отвода автомобильной дороги, а также выдавать Владельцу инженерных коммуникаций обязательные для исполнения требования в форме </w:t>
      </w:r>
      <w:hyperlink w:anchor="P1359">
        <w:r w:rsidRPr="00DF5589">
          <w:rPr>
            <w:rFonts w:ascii="Times New Roman" w:hAnsi="Times New Roman" w:cs="Times New Roman"/>
            <w:color w:val="0000FF"/>
          </w:rPr>
          <w:t>претензии</w:t>
        </w:r>
      </w:hyperlink>
      <w:r w:rsidRPr="00DF5589">
        <w:rPr>
          <w:rFonts w:ascii="Times New Roman" w:hAnsi="Times New Roman" w:cs="Times New Roman"/>
        </w:rPr>
        <w:t xml:space="preserve"> об устранении выявленных нарушений технических требований и условий, согласно Приложению N 3 к настоящему Договору.</w:t>
      </w:r>
    </w:p>
    <w:p w14:paraId="3228DDE6" w14:textId="77777777" w:rsidR="00DF5589" w:rsidRPr="00DF5589" w:rsidRDefault="00DF5589" w:rsidP="00DF5589">
      <w:pPr>
        <w:pStyle w:val="ConsPlusNormal"/>
        <w:spacing w:before="220"/>
        <w:ind w:firstLine="540"/>
        <w:jc w:val="both"/>
        <w:rPr>
          <w:rFonts w:ascii="Times New Roman" w:hAnsi="Times New Roman" w:cs="Times New Roman"/>
        </w:rPr>
      </w:pPr>
      <w:bookmarkStart w:id="10" w:name="P1129"/>
      <w:bookmarkEnd w:id="10"/>
      <w:r w:rsidRPr="00DF5589">
        <w:rPr>
          <w:rFonts w:ascii="Times New Roman" w:hAnsi="Times New Roman" w:cs="Times New Roman"/>
        </w:rPr>
        <w:t>2.1.2. Сообщать Владельцу инженерных коммуникаций информацию, необходимую в целях эксплуатации инженерных коммуникаций в границах полосы отвода автомобильной дороги.</w:t>
      </w:r>
    </w:p>
    <w:p w14:paraId="64D58B7B"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2.1.3. Выполнять иные обязательства, предусмотренные Договором и действующим законодательством Российской Федерации.</w:t>
      </w:r>
    </w:p>
    <w:p w14:paraId="6F54E019"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2.2. Администрация имеет право:</w:t>
      </w:r>
    </w:p>
    <w:p w14:paraId="262606EF"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2.2.1. Требовать от Владельца инженерных коммуникаций надлежащего выполнения обязательств в соответствии с условиями Договора.</w:t>
      </w:r>
    </w:p>
    <w:p w14:paraId="1BE4CF60"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2.2.2. Вести учет допущенных Владельцем инженерных коммуникаций нарушений обязательств по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33F45378"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2.2.3. Реализовывать по отношению к Владельцу инженерных коммуникаций меры ответственности в соответствии с действующим законодательством и условиями Договора за нарушение им обязательств по Договору.</w:t>
      </w:r>
    </w:p>
    <w:p w14:paraId="3F32E1E9"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2.2.4. Требовать от Владельца инженерных коммуникаций возмещения ущерба, который нанесен автомобильной дороге и/или расположенным на ней сооружениям при эксплуатации инженерных коммуникаций.</w:t>
      </w:r>
    </w:p>
    <w:p w14:paraId="1E116DC8"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2.2.5. Осуществлять иные права, предусмотренные Договором, действующим законодательством Российской Федерации и Республики Саха (Якутия), муниципальными правовыми актами МО__________________________.</w:t>
      </w:r>
    </w:p>
    <w:p w14:paraId="1DAD45BC"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2.3. Владелец инженерных коммуникаций обязан:</w:t>
      </w:r>
    </w:p>
    <w:p w14:paraId="1B58F9FE"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2.3.1. Восстановить конструктив дорожной одежды автомобильной дороги при проведении земляных работ, связанных с доступом к инженерным коммуникациям, за свой счет, своими силами и средствами (механизмами, оборудованием и т.д.) или с привлечением третьих лиц.</w:t>
      </w:r>
    </w:p>
    <w:p w14:paraId="3F7B3DB2" w14:textId="7C2ADB5B"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 xml:space="preserve">2.3.2. Соблюдать при эксплуатации инженерных коммуникаций требования действующего законодательства Российской Федерации, Республики Саха (Якутия), в том </w:t>
      </w:r>
      <w:r w:rsidRPr="00DF5589">
        <w:rPr>
          <w:rFonts w:ascii="Times New Roman" w:hAnsi="Times New Roman" w:cs="Times New Roman"/>
        </w:rPr>
        <w:lastRenderedPageBreak/>
        <w:t xml:space="preserve">числе земельного законодательства, законодательства о градостроительной деятельности, законодательства в области охраны окружающей среды, действующих стандартов, требований технических регламентов, санитарно-эпидемиологических, строительных и эксплуатационных правил и норм, норм и правил пожарной безопасности, </w:t>
      </w:r>
      <w:hyperlink r:id="rId33">
        <w:r w:rsidRPr="00DF5589">
          <w:rPr>
            <w:rFonts w:ascii="Times New Roman" w:hAnsi="Times New Roman" w:cs="Times New Roman"/>
            <w:color w:val="0000FF"/>
          </w:rPr>
          <w:t>Правил</w:t>
        </w:r>
      </w:hyperlink>
      <w:r w:rsidRPr="00DF5589">
        <w:rPr>
          <w:rFonts w:ascii="Times New Roman" w:hAnsi="Times New Roman" w:cs="Times New Roman"/>
        </w:rPr>
        <w:t xml:space="preserve"> благоустройства территории М</w:t>
      </w:r>
      <w:r w:rsidR="000A6308">
        <w:rPr>
          <w:rFonts w:ascii="Times New Roman" w:hAnsi="Times New Roman" w:cs="Times New Roman"/>
        </w:rPr>
        <w:t>Р</w:t>
      </w:r>
      <w:r w:rsidRPr="00DF5589">
        <w:rPr>
          <w:rFonts w:ascii="Times New Roman" w:hAnsi="Times New Roman" w:cs="Times New Roman"/>
        </w:rPr>
        <w:t>____________________________, требования к осуществлению земляных работ и восстановлению нарушенного благоустройства, утвержденные муниципальным правовым актом М</w:t>
      </w:r>
      <w:r w:rsidR="000A6308">
        <w:rPr>
          <w:rFonts w:ascii="Times New Roman" w:hAnsi="Times New Roman" w:cs="Times New Roman"/>
        </w:rPr>
        <w:t>Р</w:t>
      </w:r>
      <w:r w:rsidRPr="00DF5589">
        <w:rPr>
          <w:rFonts w:ascii="Times New Roman" w:hAnsi="Times New Roman" w:cs="Times New Roman"/>
        </w:rPr>
        <w:t xml:space="preserve">___________________________, иных муниципальных правовых актов, иных муниципальных правовых актов, Технических требований и условий. Требования к типу дорожной одежды (не приводятся), указанные в </w:t>
      </w:r>
      <w:hyperlink w:anchor="P1265">
        <w:r w:rsidRPr="00DF5589">
          <w:rPr>
            <w:rFonts w:ascii="Times New Roman" w:hAnsi="Times New Roman" w:cs="Times New Roman"/>
            <w:color w:val="0000FF"/>
          </w:rPr>
          <w:t>Приложении N 1</w:t>
        </w:r>
      </w:hyperlink>
      <w:r w:rsidRPr="00DF5589">
        <w:rPr>
          <w:rFonts w:ascii="Times New Roman" w:hAnsi="Times New Roman" w:cs="Times New Roman"/>
        </w:rPr>
        <w:t xml:space="preserve"> к настоящему Договору.</w:t>
      </w:r>
    </w:p>
    <w:p w14:paraId="75FAA6E2"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2.3.3. Обеспечивать сохранность элементов обустройства автомобильной дороги (светофорные оборудования, дорожные знаки, тротуары, металлические стойки, барьерные, перильные ограждения и т.д.) на период выполнения работ.</w:t>
      </w:r>
    </w:p>
    <w:p w14:paraId="2BE12869"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2.3.4. Обеспечивать на месте выполнения работ выполнение необходимых мероприятий по технике безопасности, пожарной и промышленной безопасности, промышленной санитарии, соблюдению техники безопасности по эксплуатации электрооборудования, техники и механизмов, мероприятий по рациональному использованию территории, по охране окружающей среды, зеленых насаждений и земли, с проведением необходимых согласований.</w:t>
      </w:r>
    </w:p>
    <w:p w14:paraId="77D804CE"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 xml:space="preserve">2.3.5. При эксплуатации инженерных коммуникаций в границах полосы отвода автомобильной дороги обеспечивать требуемое эксплуатационное состояние дорог и дорожных сооружений в соответствии с </w:t>
      </w:r>
      <w:hyperlink r:id="rId34">
        <w:r w:rsidRPr="00DF5589">
          <w:rPr>
            <w:rFonts w:ascii="Times New Roman" w:hAnsi="Times New Roman" w:cs="Times New Roman"/>
            <w:color w:val="0000FF"/>
          </w:rPr>
          <w:t>ГОСТ Р 50597-2017</w:t>
        </w:r>
      </w:hyperlink>
      <w:r w:rsidRPr="00DF5589">
        <w:rPr>
          <w:rFonts w:ascii="Times New Roman" w:hAnsi="Times New Roman" w:cs="Times New Roman"/>
        </w:rPr>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353D49AC"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2.3.6. Выполнять за свой счет, своими силами и средствами (механизмами, оборудованием и т.д.) или с привлечением третьих лиц в установленный срок требования, изложенные в претензии Администрация по устранению выявленных недостатков при эксплуатации инженерных коммуникаций.</w:t>
      </w:r>
    </w:p>
    <w:p w14:paraId="0B4028A0"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 xml:space="preserve">2.3.7. При эксплуатации инженерных коммуникаций в границах полосы отвода автомобильной дороги проводить мероприятия по обеспечению безопасности дорожного движения в зоне выполнения работ в соответствии с требованиями Федерального </w:t>
      </w:r>
      <w:hyperlink r:id="rId35">
        <w:r w:rsidRPr="00DF5589">
          <w:rPr>
            <w:rFonts w:ascii="Times New Roman" w:hAnsi="Times New Roman" w:cs="Times New Roman"/>
            <w:color w:val="0000FF"/>
          </w:rPr>
          <w:t>закона</w:t>
        </w:r>
      </w:hyperlink>
      <w:r w:rsidRPr="00DF5589">
        <w:rPr>
          <w:rFonts w:ascii="Times New Roman" w:hAnsi="Times New Roman" w:cs="Times New Roman"/>
        </w:rPr>
        <w:t xml:space="preserve"> от 10 декабря 1995 года N 196-ФЗ "О безопасности дорожного движения", </w:t>
      </w:r>
      <w:hyperlink r:id="rId36">
        <w:r w:rsidRPr="00DF5589">
          <w:rPr>
            <w:rFonts w:ascii="Times New Roman" w:hAnsi="Times New Roman" w:cs="Times New Roman"/>
            <w:color w:val="0000FF"/>
          </w:rPr>
          <w:t>ГОСТ Р 52289-2019</w:t>
        </w:r>
      </w:hyperlink>
      <w:r w:rsidRPr="00DF5589">
        <w:rPr>
          <w:rFonts w:ascii="Times New Roman" w:hAnsi="Times New Roman" w:cs="Times New Roman"/>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ОДМ 218.6.019-2016 "Рекомендации по организации движения и ограждению мест производства дорожных работ", </w:t>
      </w:r>
      <w:hyperlink r:id="rId37">
        <w:r w:rsidRPr="00DF5589">
          <w:rPr>
            <w:rFonts w:ascii="Times New Roman" w:hAnsi="Times New Roman" w:cs="Times New Roman"/>
            <w:color w:val="0000FF"/>
          </w:rPr>
          <w:t>постановления</w:t>
        </w:r>
      </w:hyperlink>
      <w:r w:rsidRPr="00DF5589">
        <w:rPr>
          <w:rFonts w:ascii="Times New Roman" w:hAnsi="Times New Roman" w:cs="Times New Roman"/>
        </w:rPr>
        <w:t xml:space="preserve"> Правительства Республики Саха (Якутия) от 29 марта 2012 года N 120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нести ответственность за безопасность дорожного движения.</w:t>
      </w:r>
    </w:p>
    <w:p w14:paraId="37632D22"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Не ухудшать условия видимости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14:paraId="72C7553A"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 xml:space="preserve">При проведении плановых ремонтных работ на инженерных коммуникациях в границах полос отвода разработать схему организации дорожного движения, согласовать ее с Администрацией в порядке, предусмотренном </w:t>
      </w:r>
      <w:hyperlink w:anchor="P1155">
        <w:r w:rsidRPr="00DF5589">
          <w:rPr>
            <w:rFonts w:ascii="Times New Roman" w:hAnsi="Times New Roman" w:cs="Times New Roman"/>
            <w:color w:val="0000FF"/>
          </w:rPr>
          <w:t>разделом 3</w:t>
        </w:r>
      </w:hyperlink>
      <w:r w:rsidRPr="00DF5589">
        <w:rPr>
          <w:rFonts w:ascii="Times New Roman" w:hAnsi="Times New Roman" w:cs="Times New Roman"/>
        </w:rPr>
        <w:t xml:space="preserve"> настоящего договора.</w:t>
      </w:r>
    </w:p>
    <w:p w14:paraId="641D9724"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lastRenderedPageBreak/>
        <w:t>2.3.8. В случае причинения в результате эксплуатации инженерных коммуникаций в границах полосы отвода автомобильной дороги вреда третьим лицам Владелец инженерных коммуникаций компенсирует причиненный вред за счет собственных средств в соответствии с действующим законодательством Российской Федерации.</w:t>
      </w:r>
    </w:p>
    <w:p w14:paraId="5E3C30B2"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2.3.09. В течение 6 (шести) месяцев со дня подписания настоящего Договора предоставить в Администрацию картографический материал в электронном виде с нанесением инженерных коммуникаций с указанием координатных данных либо адресной привязки на местности.</w:t>
      </w:r>
    </w:p>
    <w:p w14:paraId="4624F6BA"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 xml:space="preserve">2.3.10. Принимать участие в проведении процедуры приемки выполненных работ по реконструкции, ремонту, капитальному ремонту автомобильных дорог, в полосе отвода которых расположены инженерные коммуникации, указанные в </w:t>
      </w:r>
      <w:hyperlink w:anchor="P1308">
        <w:r w:rsidRPr="00DF5589">
          <w:rPr>
            <w:rFonts w:ascii="Times New Roman" w:hAnsi="Times New Roman" w:cs="Times New Roman"/>
            <w:color w:val="0000FF"/>
          </w:rPr>
          <w:t>Приложении N 2</w:t>
        </w:r>
      </w:hyperlink>
      <w:r w:rsidRPr="00DF5589">
        <w:rPr>
          <w:rFonts w:ascii="Times New Roman" w:hAnsi="Times New Roman" w:cs="Times New Roman"/>
        </w:rPr>
        <w:t xml:space="preserve"> к настоящему Договору.</w:t>
      </w:r>
    </w:p>
    <w:p w14:paraId="131A2426"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2.3.11. Осуществлять иные обязанности, предусмотренные Договором и законодательством Российской Федерации.</w:t>
      </w:r>
    </w:p>
    <w:p w14:paraId="6CE992D4"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2.4. Владелец инженерных коммуникаций имеет право:</w:t>
      </w:r>
    </w:p>
    <w:p w14:paraId="57B2C4BA"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2.4.1. Запрашивать и получать от Администрации всю информацию, необходимую для эксплуатации инженерных коммуникаций в границах полосы отвода автомобильной дороги.</w:t>
      </w:r>
    </w:p>
    <w:p w14:paraId="0031FB33"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2.4.2. Осуществлять иные права, предусмотренные действующим законодательством Российской Федерации.</w:t>
      </w:r>
    </w:p>
    <w:p w14:paraId="187E8F06" w14:textId="77777777" w:rsidR="00DF5589" w:rsidRPr="00DF5589" w:rsidRDefault="00DF5589" w:rsidP="00DF5589">
      <w:pPr>
        <w:pStyle w:val="ConsPlusNormal"/>
        <w:rPr>
          <w:rFonts w:ascii="Times New Roman" w:hAnsi="Times New Roman" w:cs="Times New Roman"/>
        </w:rPr>
      </w:pPr>
    </w:p>
    <w:p w14:paraId="4A419533" w14:textId="77777777" w:rsidR="00DF5589" w:rsidRPr="00DF5589" w:rsidRDefault="00DF5589" w:rsidP="00DF5589">
      <w:pPr>
        <w:pStyle w:val="ConsPlusNormal"/>
        <w:jc w:val="center"/>
        <w:outlineLvl w:val="2"/>
        <w:rPr>
          <w:rFonts w:ascii="Times New Roman" w:hAnsi="Times New Roman" w:cs="Times New Roman"/>
        </w:rPr>
      </w:pPr>
      <w:bookmarkStart w:id="11" w:name="P1155"/>
      <w:bookmarkEnd w:id="11"/>
      <w:r w:rsidRPr="00DF5589">
        <w:rPr>
          <w:rFonts w:ascii="Times New Roman" w:hAnsi="Times New Roman" w:cs="Times New Roman"/>
        </w:rPr>
        <w:t>3. Порядок согласования схемы организации дорожного движения</w:t>
      </w:r>
    </w:p>
    <w:p w14:paraId="51059A54" w14:textId="77777777" w:rsidR="00DF5589" w:rsidRPr="00DF5589" w:rsidRDefault="00DF5589" w:rsidP="00DF5589">
      <w:pPr>
        <w:pStyle w:val="ConsPlusNormal"/>
        <w:rPr>
          <w:rFonts w:ascii="Times New Roman" w:hAnsi="Times New Roman" w:cs="Times New Roman"/>
        </w:rPr>
      </w:pPr>
    </w:p>
    <w:p w14:paraId="5EFE5B89" w14:textId="77777777" w:rsidR="00DF5589" w:rsidRPr="00DF5589" w:rsidRDefault="00DF5589" w:rsidP="00DF5589">
      <w:pPr>
        <w:pStyle w:val="ConsPlusNormal"/>
        <w:ind w:firstLine="540"/>
        <w:jc w:val="both"/>
        <w:rPr>
          <w:rFonts w:ascii="Times New Roman" w:hAnsi="Times New Roman" w:cs="Times New Roman"/>
        </w:rPr>
      </w:pPr>
      <w:r w:rsidRPr="00DF5589">
        <w:rPr>
          <w:rFonts w:ascii="Times New Roman" w:hAnsi="Times New Roman" w:cs="Times New Roman"/>
        </w:rPr>
        <w:t>3.1. Владелец инженерных коммуникаций обязан обратиться в Администрацию для согласования схемы организации дорожного движения (в том числе посредством электронного документооборота).</w:t>
      </w:r>
    </w:p>
    <w:p w14:paraId="5F0A7A7F"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3.2 Администрация осуществляет рассмотрение схемы организации дорожного движения в течение 7 (семи) рабочих дней со дня регистрации поступления схемы в структурное подразделение уполномоченное на согласование схемы организации дорожного движения.</w:t>
      </w:r>
    </w:p>
    <w:p w14:paraId="300A5146"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3.3 По результатам рассмотрения схемы организации дорожного движения принимается решение о согласовании указанной схемы, с указанием даты согласования, подписи, должности и Ф.И.О. должностного лица, уполномоченного на согласование, либо об отказе в согласовании.</w:t>
      </w:r>
    </w:p>
    <w:p w14:paraId="16DCBCEE"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3.4 Отказ в согласовании схемы организации дорожного движения оформляется в письменном виде на бланке Администрации за подписью должностного лица. Отказ в согласовании в обязательном порядке должен содержать причины принятия такого решения.</w:t>
      </w:r>
    </w:p>
    <w:p w14:paraId="2D48A96A"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3.5 При получении отказа в согласовании схемы организации дорожного движения Владелец инженерных коммуникаций обязан в течение 3 рабочих дней с даты получения отказа устранить причины отказа и представить схему организации дорожного движения на повторное согласование в порядке, предусмотренном настоящим пунктом.</w:t>
      </w:r>
    </w:p>
    <w:p w14:paraId="57980EC3" w14:textId="77777777" w:rsidR="00DF5589" w:rsidRPr="00DF5589" w:rsidRDefault="00DF5589" w:rsidP="00DF5589">
      <w:pPr>
        <w:pStyle w:val="ConsPlusNormal"/>
        <w:rPr>
          <w:rFonts w:ascii="Times New Roman" w:hAnsi="Times New Roman" w:cs="Times New Roman"/>
        </w:rPr>
      </w:pPr>
    </w:p>
    <w:p w14:paraId="7F7B4513" w14:textId="77777777" w:rsidR="00DF5589" w:rsidRPr="00DF5589" w:rsidRDefault="00DF5589" w:rsidP="00DF5589">
      <w:pPr>
        <w:pStyle w:val="ConsPlusNormal"/>
        <w:jc w:val="center"/>
        <w:outlineLvl w:val="2"/>
        <w:rPr>
          <w:rFonts w:ascii="Times New Roman" w:hAnsi="Times New Roman" w:cs="Times New Roman"/>
        </w:rPr>
      </w:pPr>
      <w:r w:rsidRPr="00DF5589">
        <w:rPr>
          <w:rFonts w:ascii="Times New Roman" w:hAnsi="Times New Roman" w:cs="Times New Roman"/>
        </w:rPr>
        <w:t>4. Гарантии</w:t>
      </w:r>
    </w:p>
    <w:p w14:paraId="3715DBDF" w14:textId="77777777" w:rsidR="00DF5589" w:rsidRPr="00DF5589" w:rsidRDefault="00DF5589" w:rsidP="00DF5589">
      <w:pPr>
        <w:pStyle w:val="ConsPlusNormal"/>
        <w:rPr>
          <w:rFonts w:ascii="Times New Roman" w:hAnsi="Times New Roman" w:cs="Times New Roman"/>
        </w:rPr>
      </w:pPr>
    </w:p>
    <w:p w14:paraId="5CA0B820" w14:textId="77777777" w:rsidR="00DF5589" w:rsidRPr="00DF5589" w:rsidRDefault="00DF5589" w:rsidP="00DF5589">
      <w:pPr>
        <w:pStyle w:val="ConsPlusNormal"/>
        <w:ind w:firstLine="540"/>
        <w:jc w:val="both"/>
        <w:rPr>
          <w:rFonts w:ascii="Times New Roman" w:hAnsi="Times New Roman" w:cs="Times New Roman"/>
        </w:rPr>
      </w:pPr>
      <w:r w:rsidRPr="00DF5589">
        <w:rPr>
          <w:rFonts w:ascii="Times New Roman" w:hAnsi="Times New Roman" w:cs="Times New Roman"/>
        </w:rPr>
        <w:t>4.1. Владелец инженерных коммуникаций гарантирует:</w:t>
      </w:r>
    </w:p>
    <w:p w14:paraId="1CC493B8"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4.1.1. Эксплуатацию инженерных коммуникаций в границах полосы отвода автомобильной дороги в соответствии с требованиями нормативно-технической документации.</w:t>
      </w:r>
    </w:p>
    <w:p w14:paraId="3C63C97E"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4.1.2. Установление и соблюдение гарантийного срока по восстановленным конструктивным слоям дорожной одежды.</w:t>
      </w:r>
    </w:p>
    <w:p w14:paraId="5B35C3D5" w14:textId="77777777" w:rsidR="00DF5589" w:rsidRPr="00DF5589" w:rsidRDefault="00DF5589" w:rsidP="00DF5589">
      <w:pPr>
        <w:pStyle w:val="ConsPlusNormal"/>
        <w:rPr>
          <w:rFonts w:ascii="Times New Roman" w:hAnsi="Times New Roman" w:cs="Times New Roma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08"/>
        <w:gridCol w:w="1985"/>
      </w:tblGrid>
      <w:tr w:rsidR="00DF5589" w:rsidRPr="00DF5589" w14:paraId="47ED1F63" w14:textId="77777777" w:rsidTr="00873FB9">
        <w:tc>
          <w:tcPr>
            <w:tcW w:w="7508" w:type="dxa"/>
            <w:vAlign w:val="center"/>
          </w:tcPr>
          <w:p w14:paraId="38A6B326"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Основание дорожной одежды (подстилающий, выравнивающий слой из песка, щебень фракционированный)</w:t>
            </w:r>
          </w:p>
        </w:tc>
        <w:tc>
          <w:tcPr>
            <w:tcW w:w="1985" w:type="dxa"/>
            <w:vAlign w:val="center"/>
          </w:tcPr>
          <w:p w14:paraId="6E337A70" w14:textId="77777777" w:rsidR="00DF5589" w:rsidRPr="00DF5589" w:rsidRDefault="00DF5589" w:rsidP="008B3AF2">
            <w:pPr>
              <w:pStyle w:val="ConsPlusNormal"/>
              <w:jc w:val="center"/>
              <w:rPr>
                <w:rFonts w:ascii="Times New Roman" w:hAnsi="Times New Roman" w:cs="Times New Roman"/>
              </w:rPr>
            </w:pPr>
            <w:r w:rsidRPr="00DF5589">
              <w:rPr>
                <w:rFonts w:ascii="Times New Roman" w:hAnsi="Times New Roman" w:cs="Times New Roman"/>
              </w:rPr>
              <w:t>6 лет</w:t>
            </w:r>
          </w:p>
        </w:tc>
      </w:tr>
      <w:tr w:rsidR="00DF5589" w:rsidRPr="00DF5589" w14:paraId="08E61843" w14:textId="77777777" w:rsidTr="00873FB9">
        <w:tc>
          <w:tcPr>
            <w:tcW w:w="7508" w:type="dxa"/>
            <w:vAlign w:val="center"/>
          </w:tcPr>
          <w:p w14:paraId="6ED9E6D0"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Нижний слой покрытия (асфальтобетон)</w:t>
            </w:r>
          </w:p>
        </w:tc>
        <w:tc>
          <w:tcPr>
            <w:tcW w:w="1985" w:type="dxa"/>
            <w:vAlign w:val="center"/>
          </w:tcPr>
          <w:p w14:paraId="3878AF33" w14:textId="77777777" w:rsidR="00DF5589" w:rsidRPr="00DF5589" w:rsidRDefault="00DF5589" w:rsidP="008B3AF2">
            <w:pPr>
              <w:pStyle w:val="ConsPlusNormal"/>
              <w:jc w:val="center"/>
              <w:rPr>
                <w:rFonts w:ascii="Times New Roman" w:hAnsi="Times New Roman" w:cs="Times New Roman"/>
              </w:rPr>
            </w:pPr>
            <w:r w:rsidRPr="00DF5589">
              <w:rPr>
                <w:rFonts w:ascii="Times New Roman" w:hAnsi="Times New Roman" w:cs="Times New Roman"/>
              </w:rPr>
              <w:t>5 лет</w:t>
            </w:r>
          </w:p>
        </w:tc>
      </w:tr>
      <w:tr w:rsidR="00DF5589" w:rsidRPr="00DF5589" w14:paraId="2823D52B" w14:textId="77777777" w:rsidTr="00873FB9">
        <w:tc>
          <w:tcPr>
            <w:tcW w:w="7508" w:type="dxa"/>
            <w:vAlign w:val="center"/>
          </w:tcPr>
          <w:p w14:paraId="7E3D88EB"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Верхний слой покрытия (асфальтобетон)</w:t>
            </w:r>
          </w:p>
        </w:tc>
        <w:tc>
          <w:tcPr>
            <w:tcW w:w="1985" w:type="dxa"/>
            <w:vAlign w:val="center"/>
          </w:tcPr>
          <w:p w14:paraId="19BAA39F" w14:textId="77777777" w:rsidR="00DF5589" w:rsidRPr="00DF5589" w:rsidRDefault="00DF5589" w:rsidP="008B3AF2">
            <w:pPr>
              <w:pStyle w:val="ConsPlusNormal"/>
              <w:jc w:val="center"/>
              <w:rPr>
                <w:rFonts w:ascii="Times New Roman" w:hAnsi="Times New Roman" w:cs="Times New Roman"/>
              </w:rPr>
            </w:pPr>
            <w:r w:rsidRPr="00DF5589">
              <w:rPr>
                <w:rFonts w:ascii="Times New Roman" w:hAnsi="Times New Roman" w:cs="Times New Roman"/>
              </w:rPr>
              <w:t>4 года</w:t>
            </w:r>
          </w:p>
        </w:tc>
      </w:tr>
    </w:tbl>
    <w:p w14:paraId="01B59443" w14:textId="77777777" w:rsidR="00DF5589" w:rsidRPr="00DF5589" w:rsidRDefault="00DF5589" w:rsidP="00DF5589">
      <w:pPr>
        <w:pStyle w:val="ConsPlusNormal"/>
        <w:rPr>
          <w:rFonts w:ascii="Times New Roman" w:hAnsi="Times New Roman" w:cs="Times New Roman"/>
        </w:rPr>
      </w:pPr>
    </w:p>
    <w:p w14:paraId="2E058650" w14:textId="77777777" w:rsidR="00DF5589" w:rsidRPr="00DF5589" w:rsidRDefault="00DF5589" w:rsidP="00DF5589">
      <w:pPr>
        <w:pStyle w:val="ConsPlusNormal"/>
        <w:ind w:firstLine="540"/>
        <w:jc w:val="both"/>
        <w:rPr>
          <w:rFonts w:ascii="Times New Roman" w:hAnsi="Times New Roman" w:cs="Times New Roman"/>
        </w:rPr>
      </w:pPr>
      <w:r w:rsidRPr="00DF5589">
        <w:rPr>
          <w:rFonts w:ascii="Times New Roman" w:hAnsi="Times New Roman" w:cs="Times New Roman"/>
        </w:rPr>
        <w:t>4.1.3. При обнаружении Администрацией дефектов в период гарантийного срока Владелец инженерных коммуникаций обязан не позднее 2 (двух) рабочих дней со дня получения письменной претензии направить своего представителя для участия в составлении акта, фиксирующего недостатки (дефекты), согласования порядка их устранения.</w:t>
      </w:r>
    </w:p>
    <w:p w14:paraId="24FE78D8"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4.1.4. При отказе Владельца инженерных коммуникаций от составления или подписания акта обнаруженных недостатков для их подтверждения Администрация назначает экспертизу, определяющую наличие и характер недостатков. Результат такой экспертизы является для Сторон обязательным. При обнаружении вины Владельца инженерных коммуникаций затраты, связанные с экспертизой, несет Владелец инженерных коммуникаций. Проведение экспертизы не исключает права Сторон обратиться за разрешением спора в Арбитражный суд Республики Саха (Якутия).</w:t>
      </w:r>
    </w:p>
    <w:p w14:paraId="516EAF6A"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4.1.5. Владелец инженерных коммуникаций обязан устранить недостатки (дефекты) за свой счет в течение 5 (пяти) рабочих дней, если иной срок в связи с объемом и характером подлежащих устранению недостатков не определен Сторонами в акте, фиксирующем недостатки (дефекты). Гарантийный срок в этом случае продлевается соответственно на период, в течение которого Владельцем инженерных коммуникаций производились работы по устранению недостатков.</w:t>
      </w:r>
    </w:p>
    <w:p w14:paraId="1E4C5126"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4.1.6. Если в период гарантийного срока вследствие дефектов работ Владельца инженерных коммуникаций был нанесен ущерб третьим лицам, то Администрация уведомляет об этом Владельца инженерных коммуникаций, и Владелец инженерных коммуникаций возмещает третьим лицам ущерб в соответствии с действующим законодательством.</w:t>
      </w:r>
    </w:p>
    <w:p w14:paraId="70D1D7E6" w14:textId="77777777" w:rsidR="00DF5589" w:rsidRPr="00DF5589" w:rsidRDefault="00DF5589" w:rsidP="00DF5589">
      <w:pPr>
        <w:pStyle w:val="ConsPlusNormal"/>
        <w:rPr>
          <w:rFonts w:ascii="Times New Roman" w:hAnsi="Times New Roman" w:cs="Times New Roman"/>
        </w:rPr>
      </w:pPr>
    </w:p>
    <w:p w14:paraId="3D547C21" w14:textId="77777777" w:rsidR="00DF5589" w:rsidRPr="00DF5589" w:rsidRDefault="00DF5589" w:rsidP="00DF5589">
      <w:pPr>
        <w:pStyle w:val="ConsPlusNormal"/>
        <w:jc w:val="center"/>
        <w:outlineLvl w:val="2"/>
        <w:rPr>
          <w:rFonts w:ascii="Times New Roman" w:hAnsi="Times New Roman" w:cs="Times New Roman"/>
        </w:rPr>
      </w:pPr>
      <w:r w:rsidRPr="00DF5589">
        <w:rPr>
          <w:rFonts w:ascii="Times New Roman" w:hAnsi="Times New Roman" w:cs="Times New Roman"/>
        </w:rPr>
        <w:t>5. Ответственность сторон</w:t>
      </w:r>
    </w:p>
    <w:p w14:paraId="6D2AD547" w14:textId="77777777" w:rsidR="00DF5589" w:rsidRPr="00DF5589" w:rsidRDefault="00DF5589" w:rsidP="00DF5589">
      <w:pPr>
        <w:pStyle w:val="ConsPlusNormal"/>
        <w:rPr>
          <w:rFonts w:ascii="Times New Roman" w:hAnsi="Times New Roman" w:cs="Times New Roman"/>
        </w:rPr>
      </w:pPr>
    </w:p>
    <w:p w14:paraId="1F44F616" w14:textId="77777777" w:rsidR="00DF5589" w:rsidRPr="00DF5589" w:rsidRDefault="00DF5589" w:rsidP="00DF5589">
      <w:pPr>
        <w:pStyle w:val="ConsPlusNormal"/>
        <w:ind w:firstLine="540"/>
        <w:jc w:val="both"/>
        <w:rPr>
          <w:rFonts w:ascii="Times New Roman" w:hAnsi="Times New Roman" w:cs="Times New Roman"/>
        </w:rPr>
      </w:pPr>
      <w:r w:rsidRPr="00DF5589">
        <w:rPr>
          <w:rFonts w:ascii="Times New Roman" w:hAnsi="Times New Roman" w:cs="Times New Roman"/>
        </w:rPr>
        <w:t>5.1. За невыполнение или ненадлежащее выполнение Договора Стороны несут ответственность в соответствии с действующим законодательством Российской Федерации, Республики Саха (Якутия) и условиями Договора.</w:t>
      </w:r>
    </w:p>
    <w:p w14:paraId="33A1760C"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5.2. Владелец инженерных коммуникаций несет ответственность за качество используемых при проведении работ по восстановлению нарушенного благоустройства материалов, изделий и оборудования, за качество выполненных работ в течение гарантийного срока в соответствии с 4 настоящего Договора и обязан устранить выявленные в течение гарантийного срока недостатки (дефекты) за свой счет в течение установленного срока.</w:t>
      </w:r>
    </w:p>
    <w:p w14:paraId="543A6BD9"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lastRenderedPageBreak/>
        <w:t>5.3. Владелец инженерных коммуникаций несет ответственность перед Администрацией за допущенные отступления от условий Договора.</w:t>
      </w:r>
    </w:p>
    <w:p w14:paraId="6048343A"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Владелец инженерных коммуникаций несет административную, материальную и уголовную ответственность в случае нарушения им требований действующего законодательства, в том числе технических регламентов и стандартов, настоящего Договора, а также в случаях фактов дорожно-транспортных происшествий, произошедших в результате ненадлежащей эксплуатации инженерных коммуникаций их Владельцем в границах полосы отвода автомобильной дороги.</w:t>
      </w:r>
    </w:p>
    <w:p w14:paraId="4D089173"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5.4. Ущерб, причиненный Владельцем инженерных коммуникаций элементам автомобильной дороги, возмещается Владельцем инженерных коммуникаций за свой счет.</w:t>
      </w:r>
    </w:p>
    <w:p w14:paraId="5CC0D6B2"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5.5. Ущерб, причиненный Администрацией инженерным коммуникациям, возмещается Администрацией за свой счет.</w:t>
      </w:r>
    </w:p>
    <w:p w14:paraId="6CF95669" w14:textId="77777777" w:rsidR="00DF5589" w:rsidRPr="00DF5589" w:rsidRDefault="00DF5589" w:rsidP="00DF5589">
      <w:pPr>
        <w:pStyle w:val="ConsPlusNormal"/>
        <w:rPr>
          <w:rFonts w:ascii="Times New Roman" w:hAnsi="Times New Roman" w:cs="Times New Roman"/>
        </w:rPr>
      </w:pPr>
    </w:p>
    <w:p w14:paraId="3474DBA1" w14:textId="77777777" w:rsidR="00DF5589" w:rsidRPr="00DF5589" w:rsidRDefault="00DF5589" w:rsidP="00DF5589">
      <w:pPr>
        <w:pStyle w:val="ConsPlusNormal"/>
        <w:jc w:val="center"/>
        <w:outlineLvl w:val="2"/>
        <w:rPr>
          <w:rFonts w:ascii="Times New Roman" w:hAnsi="Times New Roman" w:cs="Times New Roman"/>
        </w:rPr>
      </w:pPr>
      <w:r w:rsidRPr="00DF5589">
        <w:rPr>
          <w:rFonts w:ascii="Times New Roman" w:hAnsi="Times New Roman" w:cs="Times New Roman"/>
        </w:rPr>
        <w:t>6. Порядок разрешения споров</w:t>
      </w:r>
    </w:p>
    <w:p w14:paraId="021A6F1B" w14:textId="77777777" w:rsidR="00DF5589" w:rsidRPr="00DF5589" w:rsidRDefault="00DF5589" w:rsidP="00DF5589">
      <w:pPr>
        <w:pStyle w:val="ConsPlusNormal"/>
        <w:rPr>
          <w:rFonts w:ascii="Times New Roman" w:hAnsi="Times New Roman" w:cs="Times New Roman"/>
        </w:rPr>
      </w:pPr>
    </w:p>
    <w:p w14:paraId="4B251A73" w14:textId="4657F7D2" w:rsidR="00DF5589" w:rsidRPr="00DF5589" w:rsidRDefault="00DF5589" w:rsidP="00DF5589">
      <w:pPr>
        <w:pStyle w:val="ConsPlusNormal"/>
        <w:ind w:firstLine="540"/>
        <w:jc w:val="both"/>
        <w:rPr>
          <w:rFonts w:ascii="Times New Roman" w:hAnsi="Times New Roman" w:cs="Times New Roman"/>
        </w:rPr>
      </w:pPr>
      <w:r w:rsidRPr="00DF5589">
        <w:rPr>
          <w:rFonts w:ascii="Times New Roman" w:hAnsi="Times New Roman" w:cs="Times New Roman"/>
        </w:rPr>
        <w:t>6.1. По всем вопросам, не урегулированным Договором, Стороны руководствуются действующим законодательством Российской Федерации, Республики Саха (Якутия), муниципальными правовыми актами</w:t>
      </w:r>
      <w:r w:rsidR="00E32995" w:rsidRPr="00E32995">
        <w:rPr>
          <w:rFonts w:eastAsia="Times New Roman"/>
        </w:rPr>
        <w:t xml:space="preserve"> </w:t>
      </w:r>
      <w:r w:rsidR="00E32995" w:rsidRPr="00E32995">
        <w:rPr>
          <w:rFonts w:ascii="Times New Roman" w:eastAsia="Times New Roman" w:hAnsi="Times New Roman" w:cs="Times New Roman"/>
        </w:rPr>
        <w:t>муниципального образования.</w:t>
      </w:r>
    </w:p>
    <w:p w14:paraId="69749E18"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6.2. Споры, возникающие при исполнении Договора, Стороны разрешают путем переписки или переговоров в течение 5 (пяти) рабочих дней после получения одной Стороной соответствующего обращения другой Стороны. Оригиналы писем, обращений, уведомлений, которые одна Сторона направляет другой Стороне в соответствии с Договором, направляются посредством почтовой (курьерской) связи. В случае не достижения согласия заинтересованная сторона обращается в Арбитражный суд Республики Саха (Якутия).</w:t>
      </w:r>
    </w:p>
    <w:p w14:paraId="39E1FA47" w14:textId="77777777" w:rsidR="00DF5589" w:rsidRPr="00DF5589" w:rsidRDefault="00DF5589" w:rsidP="00DF5589">
      <w:pPr>
        <w:pStyle w:val="ConsPlusNormal"/>
        <w:rPr>
          <w:rFonts w:ascii="Times New Roman" w:hAnsi="Times New Roman" w:cs="Times New Roman"/>
        </w:rPr>
      </w:pPr>
    </w:p>
    <w:p w14:paraId="2D4B3D6D" w14:textId="77777777" w:rsidR="00DF5589" w:rsidRPr="00DF5589" w:rsidRDefault="00DF5589" w:rsidP="00DF5589">
      <w:pPr>
        <w:pStyle w:val="ConsPlusNormal"/>
        <w:jc w:val="center"/>
        <w:outlineLvl w:val="2"/>
        <w:rPr>
          <w:rFonts w:ascii="Times New Roman" w:hAnsi="Times New Roman" w:cs="Times New Roman"/>
        </w:rPr>
      </w:pPr>
      <w:r w:rsidRPr="00DF5589">
        <w:rPr>
          <w:rFonts w:ascii="Times New Roman" w:hAnsi="Times New Roman" w:cs="Times New Roman"/>
        </w:rPr>
        <w:t>7. Заключительные положения</w:t>
      </w:r>
    </w:p>
    <w:p w14:paraId="3A804AF3" w14:textId="77777777" w:rsidR="00DF5589" w:rsidRPr="00DF5589" w:rsidRDefault="00DF5589" w:rsidP="00DF5589">
      <w:pPr>
        <w:pStyle w:val="ConsPlusNormal"/>
        <w:rPr>
          <w:rFonts w:ascii="Times New Roman" w:hAnsi="Times New Roman" w:cs="Times New Roman"/>
        </w:rPr>
      </w:pPr>
    </w:p>
    <w:p w14:paraId="66C829A3" w14:textId="77777777" w:rsidR="00DF5589" w:rsidRPr="00DF5589" w:rsidRDefault="00DF5589" w:rsidP="00DF5589">
      <w:pPr>
        <w:pStyle w:val="ConsPlusNormal"/>
        <w:ind w:firstLine="540"/>
        <w:jc w:val="both"/>
        <w:rPr>
          <w:rFonts w:ascii="Times New Roman" w:hAnsi="Times New Roman" w:cs="Times New Roman"/>
        </w:rPr>
      </w:pPr>
      <w:r w:rsidRPr="00DF5589">
        <w:rPr>
          <w:rFonts w:ascii="Times New Roman" w:hAnsi="Times New Roman" w:cs="Times New Roman"/>
        </w:rPr>
        <w:t>7.1. Договор является бессрочным.</w:t>
      </w:r>
    </w:p>
    <w:p w14:paraId="27F2387E"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7.2. Любые изменения и дополнения к Договору действительны лишь при условии, что они совершены в письменной форме в виде дополнительных соглашений и подписаны уполномоченными на то представителями Сторон.</w:t>
      </w:r>
    </w:p>
    <w:p w14:paraId="126E114B"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7.3. Расторжение Договора допускается по соглашению Сторон или решению суда по основаниям, предусмотренным гражданским законодательством.</w:t>
      </w:r>
    </w:p>
    <w:p w14:paraId="239A23B8"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7.4. Настоящий договор не является правоустанавливающим документом на земельный участок, на котором располагаются инженерные коммуникации.</w:t>
      </w:r>
    </w:p>
    <w:p w14:paraId="6B590988"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7.5. Приложения являются неотъемлемой частью настоящего Договора:</w:t>
      </w:r>
    </w:p>
    <w:p w14:paraId="51CF8F61"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 Приложение N 1 "Технические требования и условия.</w:t>
      </w:r>
    </w:p>
    <w:p w14:paraId="22BC6883"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Требования к типу дорожной одежды" (не приводятся);</w:t>
      </w:r>
    </w:p>
    <w:p w14:paraId="31022F20"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 Приложение N 2 "Перечень инженерных коммуникаций";</w:t>
      </w:r>
    </w:p>
    <w:p w14:paraId="3BD6A7AE"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 Приложение N 4 "Претензия об устранении выявленных нарушений технических требований и условий".</w:t>
      </w:r>
    </w:p>
    <w:p w14:paraId="34EB9BDF"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lastRenderedPageBreak/>
        <w:t>7.6. Договор составлен в 2 (двух) экземплярах, имеющих равную юридическую силу, по одному для каждой из Сторон.</w:t>
      </w:r>
    </w:p>
    <w:p w14:paraId="4DC795CC" w14:textId="77777777" w:rsidR="00DF5589" w:rsidRPr="00DF5589" w:rsidRDefault="00DF5589" w:rsidP="00DF5589">
      <w:pPr>
        <w:pStyle w:val="ConsPlusNormal"/>
        <w:rPr>
          <w:rFonts w:ascii="Times New Roman" w:hAnsi="Times New Roman" w:cs="Times New Roman"/>
        </w:rPr>
      </w:pPr>
    </w:p>
    <w:p w14:paraId="7CCAA080" w14:textId="77777777" w:rsidR="00DF5589" w:rsidRPr="00DF5589" w:rsidRDefault="00DF5589" w:rsidP="00DF5589">
      <w:pPr>
        <w:pStyle w:val="ConsPlusNormal"/>
        <w:jc w:val="center"/>
        <w:outlineLvl w:val="2"/>
        <w:rPr>
          <w:rFonts w:ascii="Times New Roman" w:hAnsi="Times New Roman" w:cs="Times New Roman"/>
        </w:rPr>
      </w:pPr>
      <w:r w:rsidRPr="00DF5589">
        <w:rPr>
          <w:rFonts w:ascii="Times New Roman" w:hAnsi="Times New Roman" w:cs="Times New Roman"/>
        </w:rPr>
        <w:t>8. Адреса, банковские реквизиты и подписи сторон</w:t>
      </w:r>
    </w:p>
    <w:p w14:paraId="047C5633" w14:textId="77777777" w:rsidR="00DF5589" w:rsidRPr="00DF5589" w:rsidRDefault="00DF5589" w:rsidP="00DF5589">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5589" w:rsidRPr="00DF5589" w14:paraId="10892349" w14:textId="77777777" w:rsidTr="008B3AF2">
        <w:tc>
          <w:tcPr>
            <w:tcW w:w="4535" w:type="dxa"/>
            <w:tcBorders>
              <w:top w:val="nil"/>
              <w:left w:val="nil"/>
              <w:bottom w:val="nil"/>
              <w:right w:val="nil"/>
            </w:tcBorders>
          </w:tcPr>
          <w:p w14:paraId="31039435" w14:textId="133860AE" w:rsidR="00DF5589" w:rsidRPr="00DF5589" w:rsidRDefault="007A50D3" w:rsidP="008B3AF2">
            <w:pPr>
              <w:pStyle w:val="ConsPlusNormal"/>
              <w:rPr>
                <w:rFonts w:ascii="Times New Roman" w:hAnsi="Times New Roman" w:cs="Times New Roman"/>
              </w:rPr>
            </w:pPr>
            <w:r>
              <w:rPr>
                <w:rFonts w:ascii="Times New Roman" w:hAnsi="Times New Roman" w:cs="Times New Roman"/>
              </w:rPr>
              <w:t>МР «ЛЕНСКИЙ РАЙОН»</w:t>
            </w:r>
          </w:p>
        </w:tc>
        <w:tc>
          <w:tcPr>
            <w:tcW w:w="4535" w:type="dxa"/>
            <w:tcBorders>
              <w:top w:val="nil"/>
              <w:left w:val="nil"/>
              <w:bottom w:val="nil"/>
              <w:right w:val="nil"/>
            </w:tcBorders>
          </w:tcPr>
          <w:p w14:paraId="71597923"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________________________________________________________________________________________________________________________________</w:t>
            </w:r>
          </w:p>
        </w:tc>
      </w:tr>
      <w:tr w:rsidR="00DF5589" w:rsidRPr="00DF5589" w14:paraId="6569D22A" w14:textId="77777777" w:rsidTr="008B3AF2">
        <w:tc>
          <w:tcPr>
            <w:tcW w:w="4535" w:type="dxa"/>
            <w:tcBorders>
              <w:top w:val="nil"/>
              <w:left w:val="nil"/>
              <w:bottom w:val="nil"/>
              <w:right w:val="nil"/>
            </w:tcBorders>
          </w:tcPr>
          <w:p w14:paraId="781B6CD3"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Юридический адрес: _______________</w:t>
            </w:r>
          </w:p>
          <w:p w14:paraId="4F2ADB87"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________________________________</w:t>
            </w:r>
          </w:p>
          <w:p w14:paraId="3A34B411"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________________________________</w:t>
            </w:r>
          </w:p>
          <w:p w14:paraId="12ECCAD8"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________________________________</w:t>
            </w:r>
          </w:p>
          <w:p w14:paraId="212E6BB4" w14:textId="77777777" w:rsidR="00DF5589" w:rsidRPr="00DF5589" w:rsidRDefault="00DF5589" w:rsidP="008B3AF2">
            <w:pPr>
              <w:pStyle w:val="ConsPlusNormal"/>
              <w:rPr>
                <w:rFonts w:ascii="Times New Roman" w:hAnsi="Times New Roman" w:cs="Times New Roman"/>
              </w:rPr>
            </w:pPr>
          </w:p>
          <w:p w14:paraId="0CE6AAD1"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Фактический (почтовый) адрес: ________________________________</w:t>
            </w:r>
          </w:p>
          <w:p w14:paraId="44561906" w14:textId="490E80B0"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_</w:t>
            </w:r>
            <w:r w:rsidR="00D50889">
              <w:rPr>
                <w:rFonts w:ascii="Times New Roman" w:hAnsi="Times New Roman" w:cs="Times New Roman"/>
              </w:rPr>
              <w:t>_______________________________</w:t>
            </w:r>
          </w:p>
          <w:p w14:paraId="360ACAAE"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________________________________</w:t>
            </w:r>
          </w:p>
          <w:p w14:paraId="570E4456" w14:textId="77777777" w:rsidR="00DF5589" w:rsidRPr="00DF5589" w:rsidRDefault="00DF5589" w:rsidP="008B3AF2">
            <w:pPr>
              <w:pStyle w:val="ConsPlusNormal"/>
              <w:rPr>
                <w:rFonts w:ascii="Times New Roman" w:hAnsi="Times New Roman" w:cs="Times New Roman"/>
              </w:rPr>
            </w:pPr>
          </w:p>
          <w:p w14:paraId="596069E3"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ОГРН: __________________________</w:t>
            </w:r>
          </w:p>
          <w:p w14:paraId="62CB10B7"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ИНН/КПП _______________________</w:t>
            </w:r>
          </w:p>
          <w:p w14:paraId="234D21DC"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Расчетный счет __________________</w:t>
            </w:r>
          </w:p>
          <w:p w14:paraId="6118C58B"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БИК ___________________________</w:t>
            </w:r>
          </w:p>
          <w:p w14:paraId="3B954DE9" w14:textId="6515F0FE"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Наи</w:t>
            </w:r>
            <w:r w:rsidR="00D50889">
              <w:rPr>
                <w:rFonts w:ascii="Times New Roman" w:hAnsi="Times New Roman" w:cs="Times New Roman"/>
              </w:rPr>
              <w:t>менование банка: _____________</w:t>
            </w:r>
          </w:p>
          <w:p w14:paraId="69DAC02E" w14:textId="77777777" w:rsidR="00DF5589" w:rsidRPr="00DF5589" w:rsidRDefault="00DF5589" w:rsidP="008B3AF2">
            <w:pPr>
              <w:pStyle w:val="ConsPlusNormal"/>
              <w:jc w:val="center"/>
              <w:rPr>
                <w:rFonts w:ascii="Times New Roman" w:hAnsi="Times New Roman" w:cs="Times New Roman"/>
              </w:rPr>
            </w:pPr>
            <w:r w:rsidRPr="00DF5589">
              <w:rPr>
                <w:rFonts w:ascii="Times New Roman" w:hAnsi="Times New Roman" w:cs="Times New Roman"/>
              </w:rPr>
              <w:t>_________________ /______________/</w:t>
            </w:r>
          </w:p>
          <w:p w14:paraId="080B8B11" w14:textId="77777777" w:rsidR="00DF5589" w:rsidRPr="00DF5589" w:rsidRDefault="00DF5589" w:rsidP="008B3AF2">
            <w:pPr>
              <w:pStyle w:val="ConsPlusNormal"/>
              <w:jc w:val="center"/>
              <w:rPr>
                <w:rFonts w:ascii="Times New Roman" w:hAnsi="Times New Roman" w:cs="Times New Roman"/>
              </w:rPr>
            </w:pPr>
            <w:r w:rsidRPr="00DF5589">
              <w:rPr>
                <w:rFonts w:ascii="Times New Roman" w:hAnsi="Times New Roman" w:cs="Times New Roman"/>
              </w:rPr>
              <w:t>(должность) (Ф.И.О.)</w:t>
            </w:r>
          </w:p>
        </w:tc>
        <w:tc>
          <w:tcPr>
            <w:tcW w:w="4535" w:type="dxa"/>
            <w:tcBorders>
              <w:top w:val="nil"/>
              <w:left w:val="nil"/>
              <w:bottom w:val="nil"/>
              <w:right w:val="nil"/>
            </w:tcBorders>
          </w:tcPr>
          <w:p w14:paraId="3DE2C34C"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Юридический адрес: _______________</w:t>
            </w:r>
          </w:p>
          <w:p w14:paraId="3F6B1652"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________________________________</w:t>
            </w:r>
          </w:p>
          <w:p w14:paraId="0A442E38"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________________________________</w:t>
            </w:r>
          </w:p>
          <w:p w14:paraId="74ADD96E"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________________________________</w:t>
            </w:r>
          </w:p>
          <w:p w14:paraId="4C7B4EEA" w14:textId="77777777" w:rsidR="00DF5589" w:rsidRPr="00DF5589" w:rsidRDefault="00DF5589" w:rsidP="008B3AF2">
            <w:pPr>
              <w:pStyle w:val="ConsPlusNormal"/>
              <w:rPr>
                <w:rFonts w:ascii="Times New Roman" w:hAnsi="Times New Roman" w:cs="Times New Roman"/>
              </w:rPr>
            </w:pPr>
          </w:p>
          <w:p w14:paraId="61ABC000" w14:textId="49B6288F"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Фактический (почтовый) адрес: _</w:t>
            </w:r>
            <w:r w:rsidR="00D50889">
              <w:rPr>
                <w:rFonts w:ascii="Times New Roman" w:hAnsi="Times New Roman" w:cs="Times New Roman"/>
              </w:rPr>
              <w:t>_______________________________</w:t>
            </w:r>
          </w:p>
          <w:p w14:paraId="14F1A53B"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________________________________</w:t>
            </w:r>
          </w:p>
          <w:p w14:paraId="155C8B1F"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________________________________</w:t>
            </w:r>
          </w:p>
          <w:p w14:paraId="1A51F111" w14:textId="77777777" w:rsidR="00DF5589" w:rsidRPr="00DF5589" w:rsidRDefault="00DF5589" w:rsidP="008B3AF2">
            <w:pPr>
              <w:pStyle w:val="ConsPlusNormal"/>
              <w:rPr>
                <w:rFonts w:ascii="Times New Roman" w:hAnsi="Times New Roman" w:cs="Times New Roman"/>
              </w:rPr>
            </w:pPr>
          </w:p>
          <w:p w14:paraId="5499D39E"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ОГРН: __________________________</w:t>
            </w:r>
          </w:p>
          <w:p w14:paraId="2C584850"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ИНН/КПП _______________________</w:t>
            </w:r>
          </w:p>
          <w:p w14:paraId="51DAFED3"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Расчетный счет ___________________</w:t>
            </w:r>
          </w:p>
          <w:p w14:paraId="596ED5B8"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БИК ____________________________</w:t>
            </w:r>
          </w:p>
          <w:p w14:paraId="20459C65" w14:textId="6DC93B6B"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Наим</w:t>
            </w:r>
            <w:r w:rsidR="00D50889">
              <w:rPr>
                <w:rFonts w:ascii="Times New Roman" w:hAnsi="Times New Roman" w:cs="Times New Roman"/>
              </w:rPr>
              <w:t>енование банка: _______________</w:t>
            </w:r>
          </w:p>
          <w:p w14:paraId="298D9D38" w14:textId="77777777" w:rsidR="00DF5589" w:rsidRPr="00DF5589" w:rsidRDefault="00DF5589" w:rsidP="00D50889">
            <w:pPr>
              <w:pStyle w:val="ConsPlusNormal"/>
              <w:rPr>
                <w:rFonts w:ascii="Times New Roman" w:hAnsi="Times New Roman" w:cs="Times New Roman"/>
              </w:rPr>
            </w:pPr>
            <w:r w:rsidRPr="00DF5589">
              <w:rPr>
                <w:rFonts w:ascii="Times New Roman" w:hAnsi="Times New Roman" w:cs="Times New Roman"/>
              </w:rPr>
              <w:t>_________________ /______________/</w:t>
            </w:r>
          </w:p>
          <w:p w14:paraId="38D52E9B" w14:textId="77777777" w:rsidR="00DF5589" w:rsidRPr="00DF5589" w:rsidRDefault="00DF5589" w:rsidP="008B3AF2">
            <w:pPr>
              <w:pStyle w:val="ConsPlusNormal"/>
              <w:jc w:val="center"/>
              <w:rPr>
                <w:rFonts w:ascii="Times New Roman" w:hAnsi="Times New Roman" w:cs="Times New Roman"/>
              </w:rPr>
            </w:pPr>
            <w:r w:rsidRPr="00DF5589">
              <w:rPr>
                <w:rFonts w:ascii="Times New Roman" w:hAnsi="Times New Roman" w:cs="Times New Roman"/>
              </w:rPr>
              <w:t>(должность) (Ф.И.О.)</w:t>
            </w:r>
          </w:p>
        </w:tc>
      </w:tr>
      <w:tr w:rsidR="00DF5589" w:rsidRPr="00DF5589" w14:paraId="3D63640A" w14:textId="77777777" w:rsidTr="008B3AF2">
        <w:tc>
          <w:tcPr>
            <w:tcW w:w="4535" w:type="dxa"/>
            <w:tcBorders>
              <w:top w:val="nil"/>
              <w:left w:val="nil"/>
              <w:bottom w:val="nil"/>
              <w:right w:val="nil"/>
            </w:tcBorders>
          </w:tcPr>
          <w:p w14:paraId="27B077A4"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М.П.</w:t>
            </w:r>
          </w:p>
        </w:tc>
        <w:tc>
          <w:tcPr>
            <w:tcW w:w="4535" w:type="dxa"/>
            <w:tcBorders>
              <w:top w:val="nil"/>
              <w:left w:val="nil"/>
              <w:bottom w:val="nil"/>
              <w:right w:val="nil"/>
            </w:tcBorders>
          </w:tcPr>
          <w:p w14:paraId="37EA9503"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М.П.</w:t>
            </w:r>
          </w:p>
        </w:tc>
      </w:tr>
    </w:tbl>
    <w:p w14:paraId="2901A635" w14:textId="77777777" w:rsidR="00DF5589" w:rsidRPr="00DF5589" w:rsidRDefault="00DF5589" w:rsidP="00DF5589">
      <w:pPr>
        <w:pStyle w:val="ConsPlusNormal"/>
        <w:rPr>
          <w:rFonts w:ascii="Times New Roman" w:hAnsi="Times New Roman" w:cs="Times New Roman"/>
        </w:rPr>
      </w:pPr>
    </w:p>
    <w:p w14:paraId="0203E471" w14:textId="77777777" w:rsidR="00DF5589" w:rsidRDefault="00DF5589" w:rsidP="00DF5589">
      <w:pPr>
        <w:pStyle w:val="ConsPlusNormal"/>
        <w:jc w:val="right"/>
        <w:outlineLvl w:val="2"/>
        <w:rPr>
          <w:rFonts w:ascii="Times New Roman" w:hAnsi="Times New Roman" w:cs="Times New Roman"/>
        </w:rPr>
      </w:pPr>
    </w:p>
    <w:p w14:paraId="1F45DF73" w14:textId="77777777" w:rsidR="00DF5589" w:rsidRPr="00DF5589" w:rsidRDefault="00DF5589" w:rsidP="00DF5589">
      <w:pPr>
        <w:pStyle w:val="ConsPlusNormal"/>
        <w:jc w:val="right"/>
        <w:outlineLvl w:val="2"/>
        <w:rPr>
          <w:rFonts w:ascii="Times New Roman" w:hAnsi="Times New Roman" w:cs="Times New Roman"/>
        </w:rPr>
      </w:pPr>
      <w:r w:rsidRPr="00DF5589">
        <w:rPr>
          <w:rFonts w:ascii="Times New Roman" w:hAnsi="Times New Roman" w:cs="Times New Roman"/>
        </w:rPr>
        <w:t>Приложение N 1</w:t>
      </w:r>
    </w:p>
    <w:p w14:paraId="5699F9AC" w14:textId="77777777" w:rsidR="00DF5589" w:rsidRPr="00DF5589" w:rsidRDefault="00DF5589" w:rsidP="00DF5589">
      <w:pPr>
        <w:pStyle w:val="ConsPlusNormal"/>
        <w:jc w:val="right"/>
        <w:rPr>
          <w:rFonts w:ascii="Times New Roman" w:hAnsi="Times New Roman" w:cs="Times New Roman"/>
        </w:rPr>
      </w:pPr>
      <w:r w:rsidRPr="00DF5589">
        <w:rPr>
          <w:rFonts w:ascii="Times New Roman" w:hAnsi="Times New Roman" w:cs="Times New Roman"/>
        </w:rPr>
        <w:t>к Договору</w:t>
      </w:r>
    </w:p>
    <w:p w14:paraId="6C0C0C7B" w14:textId="77777777" w:rsidR="00DF5589" w:rsidRPr="00DF5589" w:rsidRDefault="00DF5589" w:rsidP="00DF5589">
      <w:pPr>
        <w:pStyle w:val="ConsPlusNormal"/>
        <w:jc w:val="right"/>
        <w:rPr>
          <w:rFonts w:ascii="Times New Roman" w:hAnsi="Times New Roman" w:cs="Times New Roman"/>
        </w:rPr>
      </w:pPr>
      <w:r w:rsidRPr="00DF5589">
        <w:rPr>
          <w:rFonts w:ascii="Times New Roman" w:hAnsi="Times New Roman" w:cs="Times New Roman"/>
        </w:rPr>
        <w:t>от ____________ N _______</w:t>
      </w:r>
    </w:p>
    <w:p w14:paraId="2547B216" w14:textId="77777777" w:rsidR="00DF5589" w:rsidRPr="00DF5589" w:rsidRDefault="00DF5589" w:rsidP="00DF5589">
      <w:pPr>
        <w:pStyle w:val="ConsPlusNormal"/>
        <w:rPr>
          <w:rFonts w:ascii="Times New Roman" w:hAnsi="Times New Roman" w:cs="Times New Roman"/>
        </w:rPr>
      </w:pPr>
    </w:p>
    <w:p w14:paraId="4A87C2F1" w14:textId="77777777" w:rsidR="00DF5589" w:rsidRPr="00DF5589" w:rsidRDefault="00DF5589" w:rsidP="00DF5589">
      <w:pPr>
        <w:pStyle w:val="ConsPlusNormal"/>
        <w:jc w:val="center"/>
        <w:rPr>
          <w:rFonts w:ascii="Times New Roman" w:hAnsi="Times New Roman" w:cs="Times New Roman"/>
        </w:rPr>
      </w:pPr>
      <w:bookmarkStart w:id="12" w:name="P1265"/>
      <w:bookmarkEnd w:id="12"/>
      <w:r w:rsidRPr="00DF5589">
        <w:rPr>
          <w:rFonts w:ascii="Times New Roman" w:hAnsi="Times New Roman" w:cs="Times New Roman"/>
        </w:rPr>
        <w:t>Технические требования и условия</w:t>
      </w:r>
    </w:p>
    <w:p w14:paraId="554E864B" w14:textId="77777777" w:rsidR="00DF5589" w:rsidRPr="00DF5589" w:rsidRDefault="00DF5589" w:rsidP="00DF5589">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4479"/>
        <w:gridCol w:w="3969"/>
      </w:tblGrid>
      <w:tr w:rsidR="00DF5589" w:rsidRPr="00DF5589" w14:paraId="06E2FB21" w14:textId="77777777" w:rsidTr="008B3AF2">
        <w:tc>
          <w:tcPr>
            <w:tcW w:w="5013" w:type="dxa"/>
            <w:gridSpan w:val="2"/>
          </w:tcPr>
          <w:p w14:paraId="4082D6EB" w14:textId="77777777" w:rsidR="00DF5589" w:rsidRPr="00DF5589" w:rsidRDefault="00DF5589" w:rsidP="008B3AF2">
            <w:pPr>
              <w:pStyle w:val="ConsPlusNormal"/>
              <w:jc w:val="center"/>
              <w:rPr>
                <w:rFonts w:ascii="Times New Roman" w:hAnsi="Times New Roman" w:cs="Times New Roman"/>
              </w:rPr>
            </w:pPr>
            <w:r w:rsidRPr="00DF5589">
              <w:rPr>
                <w:rFonts w:ascii="Times New Roman" w:hAnsi="Times New Roman" w:cs="Times New Roman"/>
              </w:rPr>
              <w:t>Автомобильная дорога</w:t>
            </w:r>
          </w:p>
        </w:tc>
        <w:tc>
          <w:tcPr>
            <w:tcW w:w="3969" w:type="dxa"/>
          </w:tcPr>
          <w:p w14:paraId="767BCFE2" w14:textId="77777777" w:rsidR="00DF5589" w:rsidRPr="00DF5589" w:rsidRDefault="00DF5589" w:rsidP="008B3AF2">
            <w:pPr>
              <w:pStyle w:val="ConsPlusNormal"/>
              <w:jc w:val="center"/>
              <w:rPr>
                <w:rFonts w:ascii="Times New Roman" w:hAnsi="Times New Roman" w:cs="Times New Roman"/>
              </w:rPr>
            </w:pPr>
            <w:r w:rsidRPr="00DF5589">
              <w:rPr>
                <w:rFonts w:ascii="Times New Roman" w:hAnsi="Times New Roman" w:cs="Times New Roman"/>
              </w:rPr>
              <w:t>Технические требования и условия</w:t>
            </w:r>
          </w:p>
        </w:tc>
      </w:tr>
      <w:tr w:rsidR="00DF5589" w:rsidRPr="00DF5589" w14:paraId="15BF1C5C" w14:textId="77777777" w:rsidTr="008B3AF2">
        <w:tc>
          <w:tcPr>
            <w:tcW w:w="534" w:type="dxa"/>
          </w:tcPr>
          <w:p w14:paraId="4CC8D55D" w14:textId="77777777" w:rsidR="00DF5589" w:rsidRPr="00DF5589" w:rsidRDefault="00DF5589" w:rsidP="008B3AF2">
            <w:pPr>
              <w:pStyle w:val="ConsPlusNormal"/>
              <w:jc w:val="center"/>
              <w:rPr>
                <w:rFonts w:ascii="Times New Roman" w:hAnsi="Times New Roman" w:cs="Times New Roman"/>
              </w:rPr>
            </w:pPr>
            <w:r w:rsidRPr="00DF5589">
              <w:rPr>
                <w:rFonts w:ascii="Times New Roman" w:hAnsi="Times New Roman" w:cs="Times New Roman"/>
              </w:rPr>
              <w:t>1</w:t>
            </w:r>
          </w:p>
        </w:tc>
        <w:tc>
          <w:tcPr>
            <w:tcW w:w="4479" w:type="dxa"/>
          </w:tcPr>
          <w:p w14:paraId="4FAE295A"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Конструктивные элементы</w:t>
            </w:r>
          </w:p>
        </w:tc>
        <w:tc>
          <w:tcPr>
            <w:tcW w:w="3969" w:type="dxa"/>
          </w:tcPr>
          <w:p w14:paraId="67752FFE" w14:textId="77777777" w:rsidR="00DF5589" w:rsidRPr="00DF5589" w:rsidRDefault="00DF5589" w:rsidP="008B3AF2">
            <w:pPr>
              <w:pStyle w:val="ConsPlusNormal"/>
              <w:rPr>
                <w:rFonts w:ascii="Times New Roman" w:hAnsi="Times New Roman" w:cs="Times New Roman"/>
              </w:rPr>
            </w:pPr>
          </w:p>
        </w:tc>
      </w:tr>
      <w:tr w:rsidR="00DF5589" w:rsidRPr="00DF5589" w14:paraId="6F366F51" w14:textId="77777777" w:rsidTr="008B3AF2">
        <w:tc>
          <w:tcPr>
            <w:tcW w:w="534" w:type="dxa"/>
          </w:tcPr>
          <w:p w14:paraId="5FAFBD47" w14:textId="77777777" w:rsidR="00DF5589" w:rsidRPr="00DF5589" w:rsidRDefault="00DF5589" w:rsidP="008B3AF2">
            <w:pPr>
              <w:pStyle w:val="ConsPlusNormal"/>
              <w:jc w:val="center"/>
              <w:rPr>
                <w:rFonts w:ascii="Times New Roman" w:hAnsi="Times New Roman" w:cs="Times New Roman"/>
              </w:rPr>
            </w:pPr>
            <w:r w:rsidRPr="00DF5589">
              <w:rPr>
                <w:rFonts w:ascii="Times New Roman" w:hAnsi="Times New Roman" w:cs="Times New Roman"/>
              </w:rPr>
              <w:t>2</w:t>
            </w:r>
          </w:p>
        </w:tc>
        <w:tc>
          <w:tcPr>
            <w:tcW w:w="4479" w:type="dxa"/>
          </w:tcPr>
          <w:p w14:paraId="73FD2E0C"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Защитные дорожные сооружения</w:t>
            </w:r>
          </w:p>
        </w:tc>
        <w:tc>
          <w:tcPr>
            <w:tcW w:w="3969" w:type="dxa"/>
          </w:tcPr>
          <w:p w14:paraId="52DC79B8" w14:textId="77777777" w:rsidR="00DF5589" w:rsidRPr="00DF5589" w:rsidRDefault="00DF5589" w:rsidP="008B3AF2">
            <w:pPr>
              <w:pStyle w:val="ConsPlusNormal"/>
              <w:rPr>
                <w:rFonts w:ascii="Times New Roman" w:hAnsi="Times New Roman" w:cs="Times New Roman"/>
              </w:rPr>
            </w:pPr>
          </w:p>
        </w:tc>
      </w:tr>
      <w:tr w:rsidR="00DF5589" w:rsidRPr="00DF5589" w14:paraId="78C094B9" w14:textId="77777777" w:rsidTr="008B3AF2">
        <w:tc>
          <w:tcPr>
            <w:tcW w:w="534" w:type="dxa"/>
          </w:tcPr>
          <w:p w14:paraId="165970B6" w14:textId="77777777" w:rsidR="00DF5589" w:rsidRPr="00DF5589" w:rsidRDefault="00DF5589" w:rsidP="008B3AF2">
            <w:pPr>
              <w:pStyle w:val="ConsPlusNormal"/>
              <w:jc w:val="center"/>
              <w:rPr>
                <w:rFonts w:ascii="Times New Roman" w:hAnsi="Times New Roman" w:cs="Times New Roman"/>
              </w:rPr>
            </w:pPr>
            <w:r w:rsidRPr="00DF5589">
              <w:rPr>
                <w:rFonts w:ascii="Times New Roman" w:hAnsi="Times New Roman" w:cs="Times New Roman"/>
              </w:rPr>
              <w:t>3</w:t>
            </w:r>
          </w:p>
        </w:tc>
        <w:tc>
          <w:tcPr>
            <w:tcW w:w="4479" w:type="dxa"/>
          </w:tcPr>
          <w:p w14:paraId="0045BA62"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Искусственные дорожные сооружения</w:t>
            </w:r>
          </w:p>
        </w:tc>
        <w:tc>
          <w:tcPr>
            <w:tcW w:w="3969" w:type="dxa"/>
          </w:tcPr>
          <w:p w14:paraId="0E0BE0ED" w14:textId="77777777" w:rsidR="00DF5589" w:rsidRPr="00DF5589" w:rsidRDefault="00DF5589" w:rsidP="008B3AF2">
            <w:pPr>
              <w:pStyle w:val="ConsPlusNormal"/>
              <w:rPr>
                <w:rFonts w:ascii="Times New Roman" w:hAnsi="Times New Roman" w:cs="Times New Roman"/>
              </w:rPr>
            </w:pPr>
          </w:p>
        </w:tc>
      </w:tr>
      <w:tr w:rsidR="00DF5589" w:rsidRPr="00DF5589" w14:paraId="1CCD51EF" w14:textId="77777777" w:rsidTr="008B3AF2">
        <w:tc>
          <w:tcPr>
            <w:tcW w:w="534" w:type="dxa"/>
          </w:tcPr>
          <w:p w14:paraId="0F16875C" w14:textId="77777777" w:rsidR="00DF5589" w:rsidRPr="00DF5589" w:rsidRDefault="00DF5589" w:rsidP="008B3AF2">
            <w:pPr>
              <w:pStyle w:val="ConsPlusNormal"/>
              <w:jc w:val="center"/>
              <w:rPr>
                <w:rFonts w:ascii="Times New Roman" w:hAnsi="Times New Roman" w:cs="Times New Roman"/>
              </w:rPr>
            </w:pPr>
            <w:r w:rsidRPr="00DF5589">
              <w:rPr>
                <w:rFonts w:ascii="Times New Roman" w:hAnsi="Times New Roman" w:cs="Times New Roman"/>
              </w:rPr>
              <w:t>4</w:t>
            </w:r>
          </w:p>
        </w:tc>
        <w:tc>
          <w:tcPr>
            <w:tcW w:w="4479" w:type="dxa"/>
          </w:tcPr>
          <w:p w14:paraId="6E538DBD"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Элементы обустройства автомобильных дорог:</w:t>
            </w:r>
          </w:p>
        </w:tc>
        <w:tc>
          <w:tcPr>
            <w:tcW w:w="3969" w:type="dxa"/>
          </w:tcPr>
          <w:p w14:paraId="16718A24" w14:textId="77777777" w:rsidR="00DF5589" w:rsidRPr="00DF5589" w:rsidRDefault="00DF5589" w:rsidP="008B3AF2">
            <w:pPr>
              <w:pStyle w:val="ConsPlusNormal"/>
              <w:rPr>
                <w:rFonts w:ascii="Times New Roman" w:hAnsi="Times New Roman" w:cs="Times New Roman"/>
              </w:rPr>
            </w:pPr>
          </w:p>
        </w:tc>
      </w:tr>
      <w:tr w:rsidR="00DF5589" w:rsidRPr="00DF5589" w14:paraId="3336B9C1" w14:textId="77777777" w:rsidTr="008B3AF2">
        <w:tc>
          <w:tcPr>
            <w:tcW w:w="534" w:type="dxa"/>
          </w:tcPr>
          <w:p w14:paraId="0BCD02E9" w14:textId="77777777" w:rsidR="00DF5589" w:rsidRPr="00DF5589" w:rsidRDefault="00DF5589" w:rsidP="008B3AF2">
            <w:pPr>
              <w:pStyle w:val="ConsPlusNormal"/>
              <w:rPr>
                <w:rFonts w:ascii="Times New Roman" w:hAnsi="Times New Roman" w:cs="Times New Roman"/>
              </w:rPr>
            </w:pPr>
          </w:p>
        </w:tc>
        <w:tc>
          <w:tcPr>
            <w:tcW w:w="4479" w:type="dxa"/>
          </w:tcPr>
          <w:p w14:paraId="52F56A41"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4.1. Дорожные знаки</w:t>
            </w:r>
          </w:p>
        </w:tc>
        <w:tc>
          <w:tcPr>
            <w:tcW w:w="3969" w:type="dxa"/>
          </w:tcPr>
          <w:p w14:paraId="2BFA0FA3" w14:textId="77777777" w:rsidR="00DF5589" w:rsidRPr="00DF5589" w:rsidRDefault="00DF5589" w:rsidP="008B3AF2">
            <w:pPr>
              <w:pStyle w:val="ConsPlusNormal"/>
              <w:rPr>
                <w:rFonts w:ascii="Times New Roman" w:hAnsi="Times New Roman" w:cs="Times New Roman"/>
              </w:rPr>
            </w:pPr>
          </w:p>
        </w:tc>
      </w:tr>
      <w:tr w:rsidR="00DF5589" w:rsidRPr="00DF5589" w14:paraId="731A78A6" w14:textId="77777777" w:rsidTr="008B3AF2">
        <w:tc>
          <w:tcPr>
            <w:tcW w:w="534" w:type="dxa"/>
          </w:tcPr>
          <w:p w14:paraId="5580FD46" w14:textId="77777777" w:rsidR="00DF5589" w:rsidRPr="00DF5589" w:rsidRDefault="00DF5589" w:rsidP="008B3AF2">
            <w:pPr>
              <w:pStyle w:val="ConsPlusNormal"/>
              <w:rPr>
                <w:rFonts w:ascii="Times New Roman" w:hAnsi="Times New Roman" w:cs="Times New Roman"/>
              </w:rPr>
            </w:pPr>
          </w:p>
        </w:tc>
        <w:tc>
          <w:tcPr>
            <w:tcW w:w="4479" w:type="dxa"/>
          </w:tcPr>
          <w:p w14:paraId="5081504D"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4.2. Дорожные ограждения</w:t>
            </w:r>
          </w:p>
        </w:tc>
        <w:tc>
          <w:tcPr>
            <w:tcW w:w="3969" w:type="dxa"/>
          </w:tcPr>
          <w:p w14:paraId="0BF28D11" w14:textId="77777777" w:rsidR="00DF5589" w:rsidRPr="00DF5589" w:rsidRDefault="00DF5589" w:rsidP="008B3AF2">
            <w:pPr>
              <w:pStyle w:val="ConsPlusNormal"/>
              <w:rPr>
                <w:rFonts w:ascii="Times New Roman" w:hAnsi="Times New Roman" w:cs="Times New Roman"/>
              </w:rPr>
            </w:pPr>
          </w:p>
        </w:tc>
      </w:tr>
      <w:tr w:rsidR="00DF5589" w:rsidRPr="00DF5589" w14:paraId="2C68D3D2" w14:textId="77777777" w:rsidTr="008B3AF2">
        <w:tc>
          <w:tcPr>
            <w:tcW w:w="534" w:type="dxa"/>
          </w:tcPr>
          <w:p w14:paraId="59937057" w14:textId="77777777" w:rsidR="00DF5589" w:rsidRPr="00DF5589" w:rsidRDefault="00DF5589" w:rsidP="008B3AF2">
            <w:pPr>
              <w:pStyle w:val="ConsPlusNormal"/>
              <w:rPr>
                <w:rFonts w:ascii="Times New Roman" w:hAnsi="Times New Roman" w:cs="Times New Roman"/>
              </w:rPr>
            </w:pPr>
          </w:p>
        </w:tc>
        <w:tc>
          <w:tcPr>
            <w:tcW w:w="4479" w:type="dxa"/>
          </w:tcPr>
          <w:p w14:paraId="08499326"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4.3. Светофоры</w:t>
            </w:r>
          </w:p>
        </w:tc>
        <w:tc>
          <w:tcPr>
            <w:tcW w:w="3969" w:type="dxa"/>
          </w:tcPr>
          <w:p w14:paraId="099ECE9B" w14:textId="77777777" w:rsidR="00DF5589" w:rsidRPr="00DF5589" w:rsidRDefault="00DF5589" w:rsidP="008B3AF2">
            <w:pPr>
              <w:pStyle w:val="ConsPlusNormal"/>
              <w:rPr>
                <w:rFonts w:ascii="Times New Roman" w:hAnsi="Times New Roman" w:cs="Times New Roman"/>
              </w:rPr>
            </w:pPr>
          </w:p>
        </w:tc>
      </w:tr>
      <w:tr w:rsidR="00DF5589" w:rsidRPr="00DF5589" w14:paraId="48B60DC3" w14:textId="77777777" w:rsidTr="008B3AF2">
        <w:tc>
          <w:tcPr>
            <w:tcW w:w="534" w:type="dxa"/>
          </w:tcPr>
          <w:p w14:paraId="4C92EC04" w14:textId="77777777" w:rsidR="00DF5589" w:rsidRPr="00DF5589" w:rsidRDefault="00DF5589" w:rsidP="008B3AF2">
            <w:pPr>
              <w:pStyle w:val="ConsPlusNormal"/>
              <w:rPr>
                <w:rFonts w:ascii="Times New Roman" w:hAnsi="Times New Roman" w:cs="Times New Roman"/>
              </w:rPr>
            </w:pPr>
          </w:p>
        </w:tc>
        <w:tc>
          <w:tcPr>
            <w:tcW w:w="4479" w:type="dxa"/>
          </w:tcPr>
          <w:p w14:paraId="3B752F4B"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4.4. Объекты, предназначенные для освещения автомобильных дорог</w:t>
            </w:r>
          </w:p>
        </w:tc>
        <w:tc>
          <w:tcPr>
            <w:tcW w:w="3969" w:type="dxa"/>
          </w:tcPr>
          <w:p w14:paraId="19A421EC" w14:textId="77777777" w:rsidR="00DF5589" w:rsidRPr="00DF5589" w:rsidRDefault="00DF5589" w:rsidP="008B3AF2">
            <w:pPr>
              <w:pStyle w:val="ConsPlusNormal"/>
              <w:rPr>
                <w:rFonts w:ascii="Times New Roman" w:hAnsi="Times New Roman" w:cs="Times New Roman"/>
              </w:rPr>
            </w:pPr>
          </w:p>
        </w:tc>
      </w:tr>
      <w:tr w:rsidR="00DF5589" w:rsidRPr="00DF5589" w14:paraId="06A89693" w14:textId="77777777" w:rsidTr="008B3AF2">
        <w:tc>
          <w:tcPr>
            <w:tcW w:w="534" w:type="dxa"/>
          </w:tcPr>
          <w:p w14:paraId="0B3AC012" w14:textId="77777777" w:rsidR="00DF5589" w:rsidRPr="00DF5589" w:rsidRDefault="00DF5589" w:rsidP="008B3AF2">
            <w:pPr>
              <w:pStyle w:val="ConsPlusNormal"/>
              <w:rPr>
                <w:rFonts w:ascii="Times New Roman" w:hAnsi="Times New Roman" w:cs="Times New Roman"/>
              </w:rPr>
            </w:pPr>
          </w:p>
        </w:tc>
        <w:tc>
          <w:tcPr>
            <w:tcW w:w="4479" w:type="dxa"/>
          </w:tcPr>
          <w:p w14:paraId="67E717ED"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4.5. Дорожная разметка</w:t>
            </w:r>
          </w:p>
        </w:tc>
        <w:tc>
          <w:tcPr>
            <w:tcW w:w="3969" w:type="dxa"/>
          </w:tcPr>
          <w:p w14:paraId="278DD171" w14:textId="77777777" w:rsidR="00DF5589" w:rsidRPr="00DF5589" w:rsidRDefault="00DF5589" w:rsidP="008B3AF2">
            <w:pPr>
              <w:pStyle w:val="ConsPlusNormal"/>
              <w:rPr>
                <w:rFonts w:ascii="Times New Roman" w:hAnsi="Times New Roman" w:cs="Times New Roman"/>
              </w:rPr>
            </w:pPr>
          </w:p>
        </w:tc>
      </w:tr>
      <w:tr w:rsidR="00DF5589" w:rsidRPr="00DF5589" w14:paraId="2D1FE19A" w14:textId="77777777" w:rsidTr="008B3AF2">
        <w:tc>
          <w:tcPr>
            <w:tcW w:w="534" w:type="dxa"/>
          </w:tcPr>
          <w:p w14:paraId="0CA53390" w14:textId="77777777" w:rsidR="00DF5589" w:rsidRPr="00DF5589" w:rsidRDefault="00DF5589" w:rsidP="008B3AF2">
            <w:pPr>
              <w:pStyle w:val="ConsPlusNormal"/>
              <w:rPr>
                <w:rFonts w:ascii="Times New Roman" w:hAnsi="Times New Roman" w:cs="Times New Roman"/>
              </w:rPr>
            </w:pPr>
          </w:p>
        </w:tc>
        <w:tc>
          <w:tcPr>
            <w:tcW w:w="4479" w:type="dxa"/>
          </w:tcPr>
          <w:p w14:paraId="38B7CA98"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4.6. Автобусные павильоны</w:t>
            </w:r>
          </w:p>
        </w:tc>
        <w:tc>
          <w:tcPr>
            <w:tcW w:w="3969" w:type="dxa"/>
          </w:tcPr>
          <w:p w14:paraId="7DE3F44B" w14:textId="77777777" w:rsidR="00DF5589" w:rsidRPr="00DF5589" w:rsidRDefault="00DF5589" w:rsidP="008B3AF2">
            <w:pPr>
              <w:pStyle w:val="ConsPlusNormal"/>
              <w:rPr>
                <w:rFonts w:ascii="Times New Roman" w:hAnsi="Times New Roman" w:cs="Times New Roman"/>
              </w:rPr>
            </w:pPr>
          </w:p>
        </w:tc>
      </w:tr>
    </w:tbl>
    <w:p w14:paraId="3B1E8A44" w14:textId="77777777" w:rsidR="00DF5589" w:rsidRPr="00DF5589" w:rsidRDefault="00DF5589" w:rsidP="00DF5589">
      <w:pPr>
        <w:pStyle w:val="ConsPlusNormal"/>
        <w:rPr>
          <w:rFonts w:ascii="Times New Roman" w:hAnsi="Times New Roman" w:cs="Times New Roman"/>
        </w:rPr>
      </w:pPr>
    </w:p>
    <w:p w14:paraId="1DAB2AD2" w14:textId="77777777" w:rsidR="00DF5589" w:rsidRPr="00AC2D02" w:rsidRDefault="00DF5589" w:rsidP="00DF5589">
      <w:pPr>
        <w:pStyle w:val="ConsPlusNormal"/>
      </w:pPr>
    </w:p>
    <w:p w14:paraId="4A968524" w14:textId="77777777" w:rsidR="00DF5589" w:rsidRPr="00AC2D02" w:rsidRDefault="00DF5589" w:rsidP="00DF5589">
      <w:pPr>
        <w:pStyle w:val="ConsPlusNormal"/>
      </w:pPr>
    </w:p>
    <w:p w14:paraId="1147D294" w14:textId="77777777" w:rsidR="00C373E1" w:rsidRDefault="00C373E1" w:rsidP="00C373E1">
      <w:pPr>
        <w:pStyle w:val="a5"/>
        <w:ind w:left="0" w:firstLine="0"/>
        <w:outlineLvl w:val="0"/>
      </w:pPr>
    </w:p>
    <w:p w14:paraId="6992A2B4" w14:textId="77777777" w:rsidR="00AC6F33" w:rsidRDefault="00AC6F33" w:rsidP="00DF2649">
      <w:pPr>
        <w:pStyle w:val="a5"/>
        <w:ind w:left="0" w:firstLine="0"/>
        <w:jc w:val="right"/>
        <w:outlineLvl w:val="0"/>
      </w:pPr>
    </w:p>
    <w:p w14:paraId="3978C56F" w14:textId="77777777" w:rsidR="00AC6F33" w:rsidRDefault="00AC6F33" w:rsidP="00DF2649">
      <w:pPr>
        <w:pStyle w:val="a5"/>
        <w:ind w:left="0" w:firstLine="0"/>
        <w:jc w:val="right"/>
        <w:outlineLvl w:val="0"/>
      </w:pPr>
    </w:p>
    <w:p w14:paraId="693AF855" w14:textId="77777777" w:rsidR="00AC6F33" w:rsidRDefault="00AC6F33" w:rsidP="00DF2649">
      <w:pPr>
        <w:pStyle w:val="a5"/>
        <w:ind w:left="0" w:firstLine="0"/>
        <w:jc w:val="right"/>
        <w:outlineLvl w:val="0"/>
      </w:pPr>
    </w:p>
    <w:p w14:paraId="1655B9E3" w14:textId="77777777" w:rsidR="00AC6F33" w:rsidRDefault="00AC6F33" w:rsidP="00DF2649">
      <w:pPr>
        <w:pStyle w:val="a5"/>
        <w:ind w:left="0" w:firstLine="0"/>
        <w:jc w:val="right"/>
        <w:outlineLvl w:val="0"/>
      </w:pPr>
    </w:p>
    <w:p w14:paraId="71C8E73E" w14:textId="77777777" w:rsidR="00AC6F33" w:rsidRDefault="00AC6F33" w:rsidP="00DF2649">
      <w:pPr>
        <w:pStyle w:val="a5"/>
        <w:ind w:left="0" w:firstLine="0"/>
        <w:jc w:val="right"/>
        <w:outlineLvl w:val="0"/>
      </w:pPr>
    </w:p>
    <w:p w14:paraId="435C350D" w14:textId="77777777" w:rsidR="00AC6F33" w:rsidRDefault="00AC6F33" w:rsidP="00DF2649">
      <w:pPr>
        <w:pStyle w:val="a5"/>
        <w:ind w:left="0" w:firstLine="0"/>
        <w:jc w:val="right"/>
        <w:outlineLvl w:val="0"/>
      </w:pPr>
    </w:p>
    <w:p w14:paraId="436C138E" w14:textId="77777777" w:rsidR="00AC6F33" w:rsidRDefault="00AC6F33" w:rsidP="00DF2649">
      <w:pPr>
        <w:pStyle w:val="a5"/>
        <w:ind w:left="0" w:firstLine="0"/>
        <w:jc w:val="right"/>
        <w:outlineLvl w:val="0"/>
      </w:pPr>
    </w:p>
    <w:p w14:paraId="243714A4" w14:textId="77777777" w:rsidR="00AC6F33" w:rsidRDefault="00AC6F33" w:rsidP="00DF2649">
      <w:pPr>
        <w:pStyle w:val="a5"/>
        <w:ind w:left="0" w:firstLine="0"/>
        <w:jc w:val="right"/>
        <w:outlineLvl w:val="0"/>
      </w:pPr>
    </w:p>
    <w:p w14:paraId="701F9A30" w14:textId="77777777" w:rsidR="00AC6F33" w:rsidRDefault="00AC6F33" w:rsidP="00DF2649">
      <w:pPr>
        <w:pStyle w:val="a5"/>
        <w:ind w:left="0" w:firstLine="0"/>
        <w:jc w:val="right"/>
        <w:outlineLvl w:val="0"/>
      </w:pPr>
    </w:p>
    <w:p w14:paraId="076B0FA3" w14:textId="77777777" w:rsidR="00AC6F33" w:rsidRDefault="00AC6F33" w:rsidP="00DF2649">
      <w:pPr>
        <w:pStyle w:val="a5"/>
        <w:ind w:left="0" w:firstLine="0"/>
        <w:jc w:val="right"/>
        <w:outlineLvl w:val="0"/>
      </w:pPr>
    </w:p>
    <w:p w14:paraId="31439EC8" w14:textId="77777777" w:rsidR="00AC6F33" w:rsidRDefault="00AC6F33" w:rsidP="00DF2649">
      <w:pPr>
        <w:pStyle w:val="a5"/>
        <w:ind w:left="0" w:firstLine="0"/>
        <w:jc w:val="right"/>
        <w:outlineLvl w:val="0"/>
      </w:pPr>
    </w:p>
    <w:p w14:paraId="0A2F2BD6" w14:textId="77777777" w:rsidR="00AC6F33" w:rsidRDefault="00AC6F33" w:rsidP="00DF2649">
      <w:pPr>
        <w:pStyle w:val="a5"/>
        <w:ind w:left="0" w:firstLine="0"/>
        <w:jc w:val="right"/>
        <w:outlineLvl w:val="0"/>
      </w:pPr>
    </w:p>
    <w:p w14:paraId="4EB167AA" w14:textId="77777777" w:rsidR="00AC6F33" w:rsidRDefault="00AC6F33" w:rsidP="00DF2649">
      <w:pPr>
        <w:pStyle w:val="a5"/>
        <w:ind w:left="0" w:firstLine="0"/>
        <w:jc w:val="right"/>
        <w:outlineLvl w:val="0"/>
      </w:pPr>
    </w:p>
    <w:p w14:paraId="06E2C412" w14:textId="77777777" w:rsidR="00AC6F33" w:rsidRDefault="00AC6F33" w:rsidP="00DF2649">
      <w:pPr>
        <w:pStyle w:val="a5"/>
        <w:ind w:left="0" w:firstLine="0"/>
        <w:jc w:val="right"/>
        <w:outlineLvl w:val="0"/>
      </w:pPr>
    </w:p>
    <w:p w14:paraId="44889BD0" w14:textId="77777777" w:rsidR="00AC6F33" w:rsidRDefault="00AC6F33" w:rsidP="00DF2649">
      <w:pPr>
        <w:pStyle w:val="a5"/>
        <w:ind w:left="0" w:firstLine="0"/>
        <w:jc w:val="right"/>
        <w:outlineLvl w:val="0"/>
      </w:pPr>
    </w:p>
    <w:p w14:paraId="47CE5A05" w14:textId="77777777" w:rsidR="00AC6F33" w:rsidRDefault="00AC6F33" w:rsidP="00DF2649">
      <w:pPr>
        <w:pStyle w:val="a5"/>
        <w:ind w:left="0" w:firstLine="0"/>
        <w:jc w:val="right"/>
        <w:outlineLvl w:val="0"/>
      </w:pPr>
    </w:p>
    <w:p w14:paraId="52605B64" w14:textId="77777777" w:rsidR="00AC6F33" w:rsidRDefault="00AC6F33" w:rsidP="00DF2649">
      <w:pPr>
        <w:pStyle w:val="a5"/>
        <w:ind w:left="0" w:firstLine="0"/>
        <w:jc w:val="right"/>
        <w:outlineLvl w:val="0"/>
      </w:pPr>
    </w:p>
    <w:p w14:paraId="559EE28B" w14:textId="77777777" w:rsidR="00AC6F33" w:rsidRDefault="00AC6F33" w:rsidP="00DF2649">
      <w:pPr>
        <w:pStyle w:val="a5"/>
        <w:ind w:left="0" w:firstLine="0"/>
        <w:jc w:val="right"/>
        <w:outlineLvl w:val="0"/>
      </w:pPr>
    </w:p>
    <w:p w14:paraId="4B65D8D2" w14:textId="77777777" w:rsidR="00AC6F33" w:rsidRDefault="00AC6F33" w:rsidP="00DF2649">
      <w:pPr>
        <w:pStyle w:val="a5"/>
        <w:ind w:left="0" w:firstLine="0"/>
        <w:jc w:val="right"/>
        <w:outlineLvl w:val="0"/>
      </w:pPr>
    </w:p>
    <w:p w14:paraId="3626D7EF" w14:textId="77777777" w:rsidR="00DF5589" w:rsidRDefault="00DF5589" w:rsidP="00DF2649">
      <w:pPr>
        <w:pStyle w:val="a5"/>
        <w:ind w:left="0" w:firstLine="0"/>
        <w:jc w:val="right"/>
        <w:outlineLvl w:val="0"/>
      </w:pPr>
    </w:p>
    <w:p w14:paraId="1D3BC077" w14:textId="77777777" w:rsidR="00AC6F33" w:rsidRDefault="00AC6F33" w:rsidP="00DF2649">
      <w:pPr>
        <w:pStyle w:val="a5"/>
        <w:ind w:left="0" w:firstLine="0"/>
        <w:jc w:val="right"/>
        <w:outlineLvl w:val="0"/>
      </w:pPr>
    </w:p>
    <w:p w14:paraId="18535659" w14:textId="77777777" w:rsidR="00AC6F33" w:rsidRDefault="00AC6F33" w:rsidP="00DF2649">
      <w:pPr>
        <w:pStyle w:val="a5"/>
        <w:ind w:left="0" w:firstLine="0"/>
        <w:jc w:val="right"/>
        <w:outlineLvl w:val="0"/>
      </w:pPr>
    </w:p>
    <w:p w14:paraId="4A521718" w14:textId="648EFC6D" w:rsidR="0097724B" w:rsidRPr="00DF5589" w:rsidRDefault="0097724B" w:rsidP="0097724B">
      <w:pPr>
        <w:pStyle w:val="ConsPlusNormal"/>
        <w:jc w:val="right"/>
        <w:outlineLvl w:val="2"/>
        <w:rPr>
          <w:rFonts w:ascii="Times New Roman" w:hAnsi="Times New Roman" w:cs="Times New Roman"/>
        </w:rPr>
      </w:pPr>
      <w:r w:rsidRPr="00DF5589">
        <w:rPr>
          <w:rFonts w:ascii="Times New Roman" w:hAnsi="Times New Roman" w:cs="Times New Roman"/>
        </w:rPr>
        <w:t xml:space="preserve">Приложение N </w:t>
      </w:r>
      <w:r w:rsidR="00AA001B">
        <w:rPr>
          <w:rFonts w:ascii="Times New Roman" w:hAnsi="Times New Roman" w:cs="Times New Roman"/>
        </w:rPr>
        <w:t>2</w:t>
      </w:r>
    </w:p>
    <w:p w14:paraId="4A4CCDEF" w14:textId="77777777" w:rsidR="0097724B" w:rsidRPr="00DF5589" w:rsidRDefault="0097724B" w:rsidP="0097724B">
      <w:pPr>
        <w:pStyle w:val="ConsPlusNormal"/>
        <w:jc w:val="right"/>
        <w:rPr>
          <w:rFonts w:ascii="Times New Roman" w:hAnsi="Times New Roman" w:cs="Times New Roman"/>
        </w:rPr>
      </w:pPr>
      <w:r w:rsidRPr="00DF5589">
        <w:rPr>
          <w:rFonts w:ascii="Times New Roman" w:hAnsi="Times New Roman" w:cs="Times New Roman"/>
        </w:rPr>
        <w:t>к Договору</w:t>
      </w:r>
    </w:p>
    <w:p w14:paraId="7F8517F9" w14:textId="77777777" w:rsidR="0097724B" w:rsidRPr="00DF5589" w:rsidRDefault="0097724B" w:rsidP="0097724B">
      <w:pPr>
        <w:pStyle w:val="ConsPlusNormal"/>
        <w:jc w:val="right"/>
        <w:rPr>
          <w:rFonts w:ascii="Times New Roman" w:hAnsi="Times New Roman" w:cs="Times New Roman"/>
        </w:rPr>
      </w:pPr>
      <w:r w:rsidRPr="00DF5589">
        <w:rPr>
          <w:rFonts w:ascii="Times New Roman" w:hAnsi="Times New Roman" w:cs="Times New Roman"/>
        </w:rPr>
        <w:t>от ____________ N _______</w:t>
      </w:r>
    </w:p>
    <w:p w14:paraId="2FF5969B" w14:textId="77777777" w:rsidR="0097724B" w:rsidRPr="00DF5589" w:rsidRDefault="0097724B" w:rsidP="0097724B">
      <w:pPr>
        <w:pStyle w:val="ConsPlusNormal"/>
        <w:rPr>
          <w:rFonts w:ascii="Times New Roman" w:hAnsi="Times New Roman" w:cs="Times New Roman"/>
        </w:rPr>
      </w:pPr>
    </w:p>
    <w:p w14:paraId="32267C03" w14:textId="77777777" w:rsidR="0097724B" w:rsidRDefault="0097724B" w:rsidP="0097724B">
      <w:pPr>
        <w:pStyle w:val="a5"/>
        <w:ind w:left="0" w:firstLine="0"/>
        <w:jc w:val="center"/>
        <w:outlineLvl w:val="0"/>
      </w:pPr>
      <w:r>
        <w:t>Перечень</w:t>
      </w:r>
    </w:p>
    <w:p w14:paraId="7BB8FD92" w14:textId="09703EDC" w:rsidR="0097724B" w:rsidRDefault="0097724B" w:rsidP="0097724B">
      <w:pPr>
        <w:pStyle w:val="a5"/>
        <w:ind w:left="0" w:firstLine="0"/>
        <w:jc w:val="center"/>
        <w:outlineLvl w:val="0"/>
      </w:pPr>
      <w:r>
        <w:t>инженерных коммуникаций</w:t>
      </w:r>
    </w:p>
    <w:p w14:paraId="1906AAAD" w14:textId="77777777" w:rsidR="0097724B" w:rsidRDefault="0097724B" w:rsidP="0097724B">
      <w:pPr>
        <w:pStyle w:val="a5"/>
        <w:ind w:left="0" w:firstLine="0"/>
        <w:jc w:val="center"/>
        <w:outlineLvl w:val="0"/>
      </w:pPr>
    </w:p>
    <w:p w14:paraId="02E4C380" w14:textId="77777777" w:rsidR="0097724B" w:rsidRDefault="0097724B" w:rsidP="00DF5589">
      <w:pPr>
        <w:pStyle w:val="a5"/>
        <w:ind w:left="0" w:firstLine="0"/>
        <w:jc w:val="right"/>
        <w:outlineLvl w:val="0"/>
      </w:pPr>
    </w:p>
    <w:tbl>
      <w:tblPr>
        <w:tblpPr w:leftFromText="180" w:rightFromText="180" w:horzAnchor="margin" w:tblpXSpec="center" w:tblpY="19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692"/>
        <w:gridCol w:w="1219"/>
        <w:gridCol w:w="1809"/>
        <w:gridCol w:w="747"/>
        <w:gridCol w:w="709"/>
        <w:gridCol w:w="605"/>
        <w:gridCol w:w="817"/>
        <w:gridCol w:w="1415"/>
      </w:tblGrid>
      <w:tr w:rsidR="0097724B" w:rsidRPr="00AC2D02" w14:paraId="66728B5B" w14:textId="77777777" w:rsidTr="0097724B">
        <w:trPr>
          <w:trHeight w:val="489"/>
        </w:trPr>
        <w:tc>
          <w:tcPr>
            <w:tcW w:w="426" w:type="dxa"/>
            <w:vMerge w:val="restart"/>
            <w:vAlign w:val="center"/>
          </w:tcPr>
          <w:p w14:paraId="5A24ADEF" w14:textId="77777777" w:rsidR="0097724B" w:rsidRPr="00AC2D02" w:rsidRDefault="0097724B" w:rsidP="008B3AF2">
            <w:pPr>
              <w:pStyle w:val="ConsPlusNormal"/>
              <w:jc w:val="center"/>
            </w:pPr>
            <w:r w:rsidRPr="00AC2D02">
              <w:t>N п/п</w:t>
            </w:r>
          </w:p>
        </w:tc>
        <w:tc>
          <w:tcPr>
            <w:tcW w:w="6781" w:type="dxa"/>
            <w:gridSpan w:val="6"/>
            <w:vAlign w:val="center"/>
          </w:tcPr>
          <w:p w14:paraId="4C319A5E" w14:textId="77777777" w:rsidR="0097724B" w:rsidRPr="00AC2D02" w:rsidRDefault="0097724B" w:rsidP="008B3AF2">
            <w:pPr>
              <w:pStyle w:val="ConsPlusNormal"/>
              <w:jc w:val="center"/>
            </w:pPr>
            <w:r w:rsidRPr="00AC2D02">
              <w:t>Идентификационные показатели</w:t>
            </w:r>
          </w:p>
        </w:tc>
        <w:tc>
          <w:tcPr>
            <w:tcW w:w="817" w:type="dxa"/>
            <w:vMerge w:val="restart"/>
            <w:vAlign w:val="center"/>
          </w:tcPr>
          <w:p w14:paraId="25FBDB3F" w14:textId="77777777" w:rsidR="0097724B" w:rsidRPr="00AC2D02" w:rsidRDefault="0097724B" w:rsidP="008B3AF2">
            <w:pPr>
              <w:pStyle w:val="ConsPlusNormal"/>
              <w:jc w:val="center"/>
            </w:pPr>
            <w:r w:rsidRPr="00AC2D02">
              <w:t>Ведомственная принадлежность</w:t>
            </w:r>
          </w:p>
        </w:tc>
        <w:tc>
          <w:tcPr>
            <w:tcW w:w="1415" w:type="dxa"/>
            <w:vMerge w:val="restart"/>
            <w:vAlign w:val="center"/>
          </w:tcPr>
          <w:p w14:paraId="4A16C439" w14:textId="77777777" w:rsidR="0097724B" w:rsidRPr="00AC2D02" w:rsidRDefault="0097724B" w:rsidP="008B3AF2">
            <w:pPr>
              <w:pStyle w:val="ConsPlusNormal"/>
              <w:jc w:val="center"/>
            </w:pPr>
            <w:r w:rsidRPr="00AC2D02">
              <w:t>количество колодцев коммуникации, расположенных в полосе отвода дороги, в том числе проезжая часть, газон, тротуар, шт.</w:t>
            </w:r>
          </w:p>
        </w:tc>
      </w:tr>
      <w:tr w:rsidR="0097724B" w:rsidRPr="00AC2D02" w14:paraId="5C438F2D" w14:textId="77777777" w:rsidTr="0097724B">
        <w:trPr>
          <w:trHeight w:val="489"/>
        </w:trPr>
        <w:tc>
          <w:tcPr>
            <w:tcW w:w="426" w:type="dxa"/>
            <w:vMerge/>
          </w:tcPr>
          <w:p w14:paraId="53591B4B" w14:textId="77777777" w:rsidR="0097724B" w:rsidRPr="00AC2D02" w:rsidRDefault="0097724B" w:rsidP="008B3AF2">
            <w:pPr>
              <w:pStyle w:val="ConsPlusNormal"/>
            </w:pPr>
          </w:p>
        </w:tc>
        <w:tc>
          <w:tcPr>
            <w:tcW w:w="1692" w:type="dxa"/>
            <w:vAlign w:val="center"/>
          </w:tcPr>
          <w:p w14:paraId="1C78E20B" w14:textId="77777777" w:rsidR="0097724B" w:rsidRPr="00AC2D02" w:rsidRDefault="0097724B" w:rsidP="008B3AF2">
            <w:pPr>
              <w:pStyle w:val="ConsPlusNormal"/>
              <w:jc w:val="center"/>
            </w:pPr>
            <w:r w:rsidRPr="00AC2D02">
              <w:t>Местоположение (адрес размещения, улица, наименование дороги)</w:t>
            </w:r>
          </w:p>
        </w:tc>
        <w:tc>
          <w:tcPr>
            <w:tcW w:w="1219" w:type="dxa"/>
            <w:vAlign w:val="center"/>
          </w:tcPr>
          <w:p w14:paraId="648472A5" w14:textId="77777777" w:rsidR="0097724B" w:rsidRPr="00AC2D02" w:rsidRDefault="0097724B" w:rsidP="008B3AF2">
            <w:pPr>
              <w:pStyle w:val="ConsPlusNormal"/>
              <w:jc w:val="center"/>
            </w:pPr>
            <w:r w:rsidRPr="00AC2D02">
              <w:t>Место пересечения (адрес, улица, наименование дороги)</w:t>
            </w:r>
          </w:p>
        </w:tc>
        <w:tc>
          <w:tcPr>
            <w:tcW w:w="1809" w:type="dxa"/>
            <w:vAlign w:val="center"/>
          </w:tcPr>
          <w:p w14:paraId="482F1C0D" w14:textId="77777777" w:rsidR="0097724B" w:rsidRPr="00AC2D02" w:rsidRDefault="0097724B" w:rsidP="008B3AF2">
            <w:pPr>
              <w:pStyle w:val="ConsPlusNormal"/>
              <w:jc w:val="center"/>
            </w:pPr>
            <w:r w:rsidRPr="00AC2D02">
              <w:t>Наименование (кабель связи, воздушные линии связи, ЛЭП, газопровод, канализация, водопровод, теплотрасса и т.д.)</w:t>
            </w:r>
          </w:p>
        </w:tc>
        <w:tc>
          <w:tcPr>
            <w:tcW w:w="747" w:type="dxa"/>
            <w:vAlign w:val="center"/>
          </w:tcPr>
          <w:p w14:paraId="5253FF14" w14:textId="77777777" w:rsidR="0097724B" w:rsidRPr="00AC2D02" w:rsidRDefault="0097724B" w:rsidP="008B3AF2">
            <w:pPr>
              <w:pStyle w:val="ConsPlusNormal"/>
              <w:jc w:val="center"/>
            </w:pPr>
            <w:r w:rsidRPr="00AC2D02">
              <w:t>Диаметр, мм</w:t>
            </w:r>
          </w:p>
        </w:tc>
        <w:tc>
          <w:tcPr>
            <w:tcW w:w="709" w:type="dxa"/>
            <w:vAlign w:val="center"/>
          </w:tcPr>
          <w:p w14:paraId="7B6D92BB" w14:textId="77777777" w:rsidR="0097724B" w:rsidRPr="00AC2D02" w:rsidRDefault="0097724B" w:rsidP="008B3AF2">
            <w:pPr>
              <w:pStyle w:val="ConsPlusNormal"/>
              <w:jc w:val="center"/>
            </w:pPr>
            <w:r w:rsidRPr="00AC2D02">
              <w:t>Протяженность, п. м</w:t>
            </w:r>
          </w:p>
        </w:tc>
        <w:tc>
          <w:tcPr>
            <w:tcW w:w="603" w:type="dxa"/>
            <w:vAlign w:val="center"/>
          </w:tcPr>
          <w:p w14:paraId="35A3026D" w14:textId="77777777" w:rsidR="0097724B" w:rsidRPr="00AC2D02" w:rsidRDefault="0097724B" w:rsidP="008B3AF2">
            <w:pPr>
              <w:pStyle w:val="ConsPlusNormal"/>
              <w:jc w:val="center"/>
            </w:pPr>
            <w:r w:rsidRPr="00AC2D02">
              <w:t>N карты-схемы</w:t>
            </w:r>
          </w:p>
        </w:tc>
        <w:tc>
          <w:tcPr>
            <w:tcW w:w="817" w:type="dxa"/>
            <w:vMerge/>
          </w:tcPr>
          <w:p w14:paraId="49A0D80E" w14:textId="77777777" w:rsidR="0097724B" w:rsidRPr="00AC2D02" w:rsidRDefault="0097724B" w:rsidP="008B3AF2">
            <w:pPr>
              <w:pStyle w:val="ConsPlusNormal"/>
            </w:pPr>
          </w:p>
        </w:tc>
        <w:tc>
          <w:tcPr>
            <w:tcW w:w="1415" w:type="dxa"/>
            <w:vMerge/>
          </w:tcPr>
          <w:p w14:paraId="3A8D5D5D" w14:textId="77777777" w:rsidR="0097724B" w:rsidRPr="00AC2D02" w:rsidRDefault="0097724B" w:rsidP="008B3AF2">
            <w:pPr>
              <w:pStyle w:val="ConsPlusNormal"/>
            </w:pPr>
          </w:p>
        </w:tc>
      </w:tr>
      <w:tr w:rsidR="0097724B" w:rsidRPr="00AC2D02" w14:paraId="3C4E502E" w14:textId="77777777" w:rsidTr="0097724B">
        <w:trPr>
          <w:trHeight w:val="367"/>
        </w:trPr>
        <w:tc>
          <w:tcPr>
            <w:tcW w:w="426" w:type="dxa"/>
            <w:vAlign w:val="center"/>
          </w:tcPr>
          <w:p w14:paraId="26D89BBF" w14:textId="77777777" w:rsidR="0097724B" w:rsidRPr="00AC2D02" w:rsidRDefault="0097724B" w:rsidP="008B3AF2">
            <w:pPr>
              <w:pStyle w:val="ConsPlusNormal"/>
            </w:pPr>
          </w:p>
        </w:tc>
        <w:tc>
          <w:tcPr>
            <w:tcW w:w="1692" w:type="dxa"/>
            <w:vAlign w:val="center"/>
          </w:tcPr>
          <w:p w14:paraId="5EDBC587" w14:textId="77777777" w:rsidR="0097724B" w:rsidRPr="00AC2D02" w:rsidRDefault="0097724B" w:rsidP="008B3AF2">
            <w:pPr>
              <w:pStyle w:val="ConsPlusNormal"/>
            </w:pPr>
          </w:p>
        </w:tc>
        <w:tc>
          <w:tcPr>
            <w:tcW w:w="1219" w:type="dxa"/>
            <w:vAlign w:val="center"/>
          </w:tcPr>
          <w:p w14:paraId="3035AF66" w14:textId="77777777" w:rsidR="0097724B" w:rsidRPr="00AC2D02" w:rsidRDefault="0097724B" w:rsidP="008B3AF2">
            <w:pPr>
              <w:pStyle w:val="ConsPlusNormal"/>
            </w:pPr>
          </w:p>
        </w:tc>
        <w:tc>
          <w:tcPr>
            <w:tcW w:w="1809" w:type="dxa"/>
            <w:vAlign w:val="center"/>
          </w:tcPr>
          <w:p w14:paraId="1696B05A" w14:textId="77777777" w:rsidR="0097724B" w:rsidRPr="00AC2D02" w:rsidRDefault="0097724B" w:rsidP="008B3AF2">
            <w:pPr>
              <w:pStyle w:val="ConsPlusNormal"/>
            </w:pPr>
          </w:p>
        </w:tc>
        <w:tc>
          <w:tcPr>
            <w:tcW w:w="747" w:type="dxa"/>
            <w:vAlign w:val="center"/>
          </w:tcPr>
          <w:p w14:paraId="2DF82D6F" w14:textId="77777777" w:rsidR="0097724B" w:rsidRPr="00AC2D02" w:rsidRDefault="0097724B" w:rsidP="008B3AF2">
            <w:pPr>
              <w:pStyle w:val="ConsPlusNormal"/>
            </w:pPr>
          </w:p>
        </w:tc>
        <w:tc>
          <w:tcPr>
            <w:tcW w:w="709" w:type="dxa"/>
            <w:vAlign w:val="center"/>
          </w:tcPr>
          <w:p w14:paraId="24F3D2C4" w14:textId="77777777" w:rsidR="0097724B" w:rsidRPr="00AC2D02" w:rsidRDefault="0097724B" w:rsidP="008B3AF2">
            <w:pPr>
              <w:pStyle w:val="ConsPlusNormal"/>
            </w:pPr>
          </w:p>
        </w:tc>
        <w:tc>
          <w:tcPr>
            <w:tcW w:w="603" w:type="dxa"/>
            <w:vAlign w:val="center"/>
          </w:tcPr>
          <w:p w14:paraId="38E98212" w14:textId="77777777" w:rsidR="0097724B" w:rsidRPr="00AC2D02" w:rsidRDefault="0097724B" w:rsidP="008B3AF2">
            <w:pPr>
              <w:pStyle w:val="ConsPlusNormal"/>
            </w:pPr>
          </w:p>
        </w:tc>
        <w:tc>
          <w:tcPr>
            <w:tcW w:w="817" w:type="dxa"/>
            <w:vAlign w:val="center"/>
          </w:tcPr>
          <w:p w14:paraId="712FB059" w14:textId="77777777" w:rsidR="0097724B" w:rsidRPr="00AC2D02" w:rsidRDefault="0097724B" w:rsidP="008B3AF2">
            <w:pPr>
              <w:pStyle w:val="ConsPlusNormal"/>
            </w:pPr>
          </w:p>
        </w:tc>
        <w:tc>
          <w:tcPr>
            <w:tcW w:w="1415" w:type="dxa"/>
            <w:vAlign w:val="center"/>
          </w:tcPr>
          <w:p w14:paraId="4D8D2EEE" w14:textId="77777777" w:rsidR="0097724B" w:rsidRPr="00AC2D02" w:rsidRDefault="0097724B" w:rsidP="008B3AF2">
            <w:pPr>
              <w:pStyle w:val="ConsPlusNormal"/>
            </w:pPr>
          </w:p>
        </w:tc>
      </w:tr>
      <w:tr w:rsidR="0097724B" w:rsidRPr="00AC2D02" w14:paraId="3959D136" w14:textId="77777777" w:rsidTr="0097724B">
        <w:trPr>
          <w:trHeight w:val="346"/>
        </w:trPr>
        <w:tc>
          <w:tcPr>
            <w:tcW w:w="426" w:type="dxa"/>
            <w:vAlign w:val="center"/>
          </w:tcPr>
          <w:p w14:paraId="2366C7E2" w14:textId="77777777" w:rsidR="0097724B" w:rsidRPr="00AC2D02" w:rsidRDefault="0097724B" w:rsidP="008B3AF2">
            <w:pPr>
              <w:pStyle w:val="ConsPlusNormal"/>
            </w:pPr>
          </w:p>
        </w:tc>
        <w:tc>
          <w:tcPr>
            <w:tcW w:w="1692" w:type="dxa"/>
            <w:vAlign w:val="center"/>
          </w:tcPr>
          <w:p w14:paraId="390EF468" w14:textId="77777777" w:rsidR="0097724B" w:rsidRPr="00AC2D02" w:rsidRDefault="0097724B" w:rsidP="008B3AF2">
            <w:pPr>
              <w:pStyle w:val="ConsPlusNormal"/>
            </w:pPr>
          </w:p>
        </w:tc>
        <w:tc>
          <w:tcPr>
            <w:tcW w:w="1219" w:type="dxa"/>
            <w:vAlign w:val="center"/>
          </w:tcPr>
          <w:p w14:paraId="0DC30251" w14:textId="77777777" w:rsidR="0097724B" w:rsidRPr="00AC2D02" w:rsidRDefault="0097724B" w:rsidP="008B3AF2">
            <w:pPr>
              <w:pStyle w:val="ConsPlusNormal"/>
            </w:pPr>
          </w:p>
        </w:tc>
        <w:tc>
          <w:tcPr>
            <w:tcW w:w="1809" w:type="dxa"/>
            <w:vAlign w:val="center"/>
          </w:tcPr>
          <w:p w14:paraId="0D3C8A50" w14:textId="77777777" w:rsidR="0097724B" w:rsidRPr="00AC2D02" w:rsidRDefault="0097724B" w:rsidP="008B3AF2">
            <w:pPr>
              <w:pStyle w:val="ConsPlusNormal"/>
            </w:pPr>
          </w:p>
        </w:tc>
        <w:tc>
          <w:tcPr>
            <w:tcW w:w="747" w:type="dxa"/>
            <w:vAlign w:val="center"/>
          </w:tcPr>
          <w:p w14:paraId="6692CAF8" w14:textId="77777777" w:rsidR="0097724B" w:rsidRPr="00AC2D02" w:rsidRDefault="0097724B" w:rsidP="008B3AF2">
            <w:pPr>
              <w:pStyle w:val="ConsPlusNormal"/>
            </w:pPr>
          </w:p>
        </w:tc>
        <w:tc>
          <w:tcPr>
            <w:tcW w:w="709" w:type="dxa"/>
            <w:vAlign w:val="center"/>
          </w:tcPr>
          <w:p w14:paraId="288176DE" w14:textId="77777777" w:rsidR="0097724B" w:rsidRPr="00AC2D02" w:rsidRDefault="0097724B" w:rsidP="008B3AF2">
            <w:pPr>
              <w:pStyle w:val="ConsPlusNormal"/>
            </w:pPr>
          </w:p>
        </w:tc>
        <w:tc>
          <w:tcPr>
            <w:tcW w:w="603" w:type="dxa"/>
            <w:vAlign w:val="center"/>
          </w:tcPr>
          <w:p w14:paraId="09B9F646" w14:textId="77777777" w:rsidR="0097724B" w:rsidRPr="00AC2D02" w:rsidRDefault="0097724B" w:rsidP="008B3AF2">
            <w:pPr>
              <w:pStyle w:val="ConsPlusNormal"/>
            </w:pPr>
          </w:p>
        </w:tc>
        <w:tc>
          <w:tcPr>
            <w:tcW w:w="817" w:type="dxa"/>
            <w:vAlign w:val="center"/>
          </w:tcPr>
          <w:p w14:paraId="3E2983D1" w14:textId="77777777" w:rsidR="0097724B" w:rsidRPr="00AC2D02" w:rsidRDefault="0097724B" w:rsidP="008B3AF2">
            <w:pPr>
              <w:pStyle w:val="ConsPlusNormal"/>
            </w:pPr>
          </w:p>
        </w:tc>
        <w:tc>
          <w:tcPr>
            <w:tcW w:w="1415" w:type="dxa"/>
            <w:vAlign w:val="center"/>
          </w:tcPr>
          <w:p w14:paraId="59B2BF18" w14:textId="77777777" w:rsidR="0097724B" w:rsidRPr="00AC2D02" w:rsidRDefault="0097724B" w:rsidP="008B3AF2">
            <w:pPr>
              <w:pStyle w:val="ConsPlusNormal"/>
            </w:pPr>
          </w:p>
        </w:tc>
      </w:tr>
      <w:tr w:rsidR="0097724B" w:rsidRPr="00AC2D02" w14:paraId="4FCA8513" w14:textId="77777777" w:rsidTr="0097724B">
        <w:trPr>
          <w:trHeight w:val="346"/>
        </w:trPr>
        <w:tc>
          <w:tcPr>
            <w:tcW w:w="426" w:type="dxa"/>
            <w:vAlign w:val="center"/>
          </w:tcPr>
          <w:p w14:paraId="45BBE81F" w14:textId="77777777" w:rsidR="0097724B" w:rsidRPr="00AC2D02" w:rsidRDefault="0097724B" w:rsidP="008B3AF2">
            <w:pPr>
              <w:pStyle w:val="ConsPlusNormal"/>
            </w:pPr>
          </w:p>
        </w:tc>
        <w:tc>
          <w:tcPr>
            <w:tcW w:w="1692" w:type="dxa"/>
            <w:vAlign w:val="center"/>
          </w:tcPr>
          <w:p w14:paraId="54C4CF7E" w14:textId="77777777" w:rsidR="0097724B" w:rsidRPr="00AC2D02" w:rsidRDefault="0097724B" w:rsidP="008B3AF2">
            <w:pPr>
              <w:pStyle w:val="ConsPlusNormal"/>
            </w:pPr>
          </w:p>
        </w:tc>
        <w:tc>
          <w:tcPr>
            <w:tcW w:w="1219" w:type="dxa"/>
            <w:vAlign w:val="center"/>
          </w:tcPr>
          <w:p w14:paraId="1D58F3A3" w14:textId="77777777" w:rsidR="0097724B" w:rsidRPr="00AC2D02" w:rsidRDefault="0097724B" w:rsidP="008B3AF2">
            <w:pPr>
              <w:pStyle w:val="ConsPlusNormal"/>
            </w:pPr>
          </w:p>
        </w:tc>
        <w:tc>
          <w:tcPr>
            <w:tcW w:w="1809" w:type="dxa"/>
            <w:vAlign w:val="center"/>
          </w:tcPr>
          <w:p w14:paraId="7887660A" w14:textId="77777777" w:rsidR="0097724B" w:rsidRPr="00AC2D02" w:rsidRDefault="0097724B" w:rsidP="008B3AF2">
            <w:pPr>
              <w:pStyle w:val="ConsPlusNormal"/>
            </w:pPr>
          </w:p>
        </w:tc>
        <w:tc>
          <w:tcPr>
            <w:tcW w:w="747" w:type="dxa"/>
            <w:vAlign w:val="center"/>
          </w:tcPr>
          <w:p w14:paraId="7D6285D0" w14:textId="77777777" w:rsidR="0097724B" w:rsidRPr="00AC2D02" w:rsidRDefault="0097724B" w:rsidP="008B3AF2">
            <w:pPr>
              <w:pStyle w:val="ConsPlusNormal"/>
            </w:pPr>
          </w:p>
        </w:tc>
        <w:tc>
          <w:tcPr>
            <w:tcW w:w="709" w:type="dxa"/>
            <w:vAlign w:val="center"/>
          </w:tcPr>
          <w:p w14:paraId="47B48A40" w14:textId="77777777" w:rsidR="0097724B" w:rsidRPr="00AC2D02" w:rsidRDefault="0097724B" w:rsidP="008B3AF2">
            <w:pPr>
              <w:pStyle w:val="ConsPlusNormal"/>
            </w:pPr>
          </w:p>
        </w:tc>
        <w:tc>
          <w:tcPr>
            <w:tcW w:w="603" w:type="dxa"/>
            <w:vAlign w:val="center"/>
          </w:tcPr>
          <w:p w14:paraId="7428A5AB" w14:textId="77777777" w:rsidR="0097724B" w:rsidRPr="00AC2D02" w:rsidRDefault="0097724B" w:rsidP="008B3AF2">
            <w:pPr>
              <w:pStyle w:val="ConsPlusNormal"/>
            </w:pPr>
          </w:p>
        </w:tc>
        <w:tc>
          <w:tcPr>
            <w:tcW w:w="817" w:type="dxa"/>
            <w:vAlign w:val="center"/>
          </w:tcPr>
          <w:p w14:paraId="56688AF4" w14:textId="77777777" w:rsidR="0097724B" w:rsidRPr="00AC2D02" w:rsidRDefault="0097724B" w:rsidP="008B3AF2">
            <w:pPr>
              <w:pStyle w:val="ConsPlusNormal"/>
            </w:pPr>
          </w:p>
        </w:tc>
        <w:tc>
          <w:tcPr>
            <w:tcW w:w="1415" w:type="dxa"/>
            <w:vAlign w:val="center"/>
          </w:tcPr>
          <w:p w14:paraId="03A799F9" w14:textId="77777777" w:rsidR="0097724B" w:rsidRPr="00AC2D02" w:rsidRDefault="0097724B" w:rsidP="008B3AF2">
            <w:pPr>
              <w:pStyle w:val="ConsPlusNormal"/>
            </w:pPr>
          </w:p>
        </w:tc>
      </w:tr>
    </w:tbl>
    <w:p w14:paraId="1D2CC9E9" w14:textId="77777777" w:rsidR="0097724B" w:rsidRDefault="0097724B" w:rsidP="0097724B">
      <w:pPr>
        <w:pStyle w:val="a5"/>
        <w:ind w:left="0" w:firstLine="0"/>
        <w:outlineLvl w:val="0"/>
      </w:pPr>
    </w:p>
    <w:p w14:paraId="5A4AC344" w14:textId="33BCD025" w:rsidR="0097724B" w:rsidRDefault="00873FB9" w:rsidP="00873FB9">
      <w:pPr>
        <w:pStyle w:val="a5"/>
        <w:ind w:left="0" w:firstLine="0"/>
        <w:jc w:val="left"/>
        <w:outlineLvl w:val="0"/>
      </w:pPr>
      <w:r>
        <w:t>Должность Ф.И.О.                   м/п                                                      ______________Подпись</w:t>
      </w:r>
    </w:p>
    <w:p w14:paraId="0131ED76" w14:textId="77777777" w:rsidR="0097724B" w:rsidRDefault="0097724B" w:rsidP="00DF5589">
      <w:pPr>
        <w:pStyle w:val="a5"/>
        <w:ind w:left="0" w:firstLine="0"/>
        <w:jc w:val="right"/>
        <w:outlineLvl w:val="0"/>
      </w:pPr>
    </w:p>
    <w:p w14:paraId="736F6E9A" w14:textId="77777777" w:rsidR="0097724B" w:rsidRDefault="0097724B" w:rsidP="00DF5589">
      <w:pPr>
        <w:pStyle w:val="a5"/>
        <w:ind w:left="0" w:firstLine="0"/>
        <w:jc w:val="right"/>
        <w:outlineLvl w:val="0"/>
      </w:pPr>
    </w:p>
    <w:p w14:paraId="14F306A1" w14:textId="77777777" w:rsidR="0097724B" w:rsidRDefault="0097724B" w:rsidP="00DF5589">
      <w:pPr>
        <w:pStyle w:val="a5"/>
        <w:ind w:left="0" w:firstLine="0"/>
        <w:jc w:val="right"/>
        <w:outlineLvl w:val="0"/>
      </w:pPr>
    </w:p>
    <w:p w14:paraId="27601CC5" w14:textId="77777777" w:rsidR="0097724B" w:rsidRDefault="0097724B" w:rsidP="00DF5589">
      <w:pPr>
        <w:pStyle w:val="a5"/>
        <w:ind w:left="0" w:firstLine="0"/>
        <w:jc w:val="right"/>
        <w:outlineLvl w:val="0"/>
      </w:pPr>
    </w:p>
    <w:p w14:paraId="2D3C7680" w14:textId="77777777" w:rsidR="0097724B" w:rsidRDefault="0097724B" w:rsidP="00DF5589">
      <w:pPr>
        <w:pStyle w:val="a5"/>
        <w:ind w:left="0" w:firstLine="0"/>
        <w:jc w:val="right"/>
        <w:outlineLvl w:val="0"/>
      </w:pPr>
    </w:p>
    <w:p w14:paraId="039AEA8A" w14:textId="77777777" w:rsidR="0097724B" w:rsidRDefault="0097724B" w:rsidP="00DF5589">
      <w:pPr>
        <w:pStyle w:val="a5"/>
        <w:ind w:left="0" w:firstLine="0"/>
        <w:jc w:val="right"/>
        <w:outlineLvl w:val="0"/>
      </w:pPr>
    </w:p>
    <w:p w14:paraId="69246208" w14:textId="77777777" w:rsidR="0097724B" w:rsidRDefault="0097724B" w:rsidP="00DF5589">
      <w:pPr>
        <w:pStyle w:val="a5"/>
        <w:ind w:left="0" w:firstLine="0"/>
        <w:jc w:val="right"/>
        <w:outlineLvl w:val="0"/>
      </w:pPr>
    </w:p>
    <w:p w14:paraId="33D1CC10" w14:textId="77777777" w:rsidR="0097724B" w:rsidRDefault="0097724B" w:rsidP="00DF5589">
      <w:pPr>
        <w:pStyle w:val="a5"/>
        <w:ind w:left="0" w:firstLine="0"/>
        <w:jc w:val="right"/>
        <w:outlineLvl w:val="0"/>
      </w:pPr>
    </w:p>
    <w:p w14:paraId="128E3EA8" w14:textId="77777777" w:rsidR="0097724B" w:rsidRDefault="0097724B" w:rsidP="00DF5589">
      <w:pPr>
        <w:pStyle w:val="a5"/>
        <w:ind w:left="0" w:firstLine="0"/>
        <w:jc w:val="right"/>
        <w:outlineLvl w:val="0"/>
      </w:pPr>
    </w:p>
    <w:p w14:paraId="76067963" w14:textId="77777777" w:rsidR="0097724B" w:rsidRDefault="0097724B" w:rsidP="00DF5589">
      <w:pPr>
        <w:pStyle w:val="a5"/>
        <w:ind w:left="0" w:firstLine="0"/>
        <w:jc w:val="right"/>
        <w:outlineLvl w:val="0"/>
      </w:pPr>
    </w:p>
    <w:p w14:paraId="716BBA4E" w14:textId="77777777" w:rsidR="0097724B" w:rsidRDefault="0097724B" w:rsidP="00DF5589">
      <w:pPr>
        <w:pStyle w:val="a5"/>
        <w:ind w:left="0" w:firstLine="0"/>
        <w:jc w:val="right"/>
        <w:outlineLvl w:val="0"/>
      </w:pPr>
    </w:p>
    <w:p w14:paraId="4CD73F8A" w14:textId="77777777" w:rsidR="0097724B" w:rsidRDefault="0097724B" w:rsidP="00DF5589">
      <w:pPr>
        <w:pStyle w:val="a5"/>
        <w:ind w:left="0" w:firstLine="0"/>
        <w:jc w:val="right"/>
        <w:outlineLvl w:val="0"/>
      </w:pPr>
    </w:p>
    <w:p w14:paraId="78AD7F0D" w14:textId="77777777" w:rsidR="0097724B" w:rsidRDefault="0097724B" w:rsidP="00DF5589">
      <w:pPr>
        <w:pStyle w:val="a5"/>
        <w:ind w:left="0" w:firstLine="0"/>
        <w:jc w:val="right"/>
        <w:outlineLvl w:val="0"/>
      </w:pPr>
    </w:p>
    <w:p w14:paraId="32F00178" w14:textId="77777777" w:rsidR="0097724B" w:rsidRDefault="0097724B" w:rsidP="00DF5589">
      <w:pPr>
        <w:pStyle w:val="a5"/>
        <w:ind w:left="0" w:firstLine="0"/>
        <w:jc w:val="right"/>
        <w:outlineLvl w:val="0"/>
      </w:pPr>
    </w:p>
    <w:p w14:paraId="3C753A3A" w14:textId="77777777" w:rsidR="0097724B" w:rsidRDefault="0097724B" w:rsidP="00DF5589">
      <w:pPr>
        <w:pStyle w:val="a5"/>
        <w:ind w:left="0" w:firstLine="0"/>
        <w:jc w:val="right"/>
        <w:outlineLvl w:val="0"/>
      </w:pPr>
    </w:p>
    <w:p w14:paraId="7847908B" w14:textId="77777777" w:rsidR="0097724B" w:rsidRDefault="0097724B" w:rsidP="00DF5589">
      <w:pPr>
        <w:pStyle w:val="a5"/>
        <w:ind w:left="0" w:firstLine="0"/>
        <w:jc w:val="right"/>
        <w:outlineLvl w:val="0"/>
      </w:pPr>
    </w:p>
    <w:p w14:paraId="6C811DA7" w14:textId="77777777" w:rsidR="0097724B" w:rsidRDefault="0097724B" w:rsidP="00DF5589">
      <w:pPr>
        <w:pStyle w:val="a5"/>
        <w:ind w:left="0" w:firstLine="0"/>
        <w:jc w:val="right"/>
        <w:outlineLvl w:val="0"/>
      </w:pPr>
    </w:p>
    <w:p w14:paraId="305B84EF" w14:textId="77777777" w:rsidR="0097724B" w:rsidRDefault="0097724B" w:rsidP="00DF5589">
      <w:pPr>
        <w:pStyle w:val="a5"/>
        <w:ind w:left="0" w:firstLine="0"/>
        <w:jc w:val="right"/>
        <w:outlineLvl w:val="0"/>
      </w:pPr>
    </w:p>
    <w:p w14:paraId="420782A4" w14:textId="77777777" w:rsidR="0097724B" w:rsidRDefault="0097724B" w:rsidP="00DF5589">
      <w:pPr>
        <w:pStyle w:val="a5"/>
        <w:ind w:left="0" w:firstLine="0"/>
        <w:jc w:val="right"/>
        <w:outlineLvl w:val="0"/>
      </w:pPr>
    </w:p>
    <w:p w14:paraId="352BA1CC" w14:textId="132E36D6" w:rsidR="0097724B" w:rsidRDefault="0097724B" w:rsidP="00DF5589">
      <w:pPr>
        <w:pStyle w:val="a5"/>
        <w:ind w:left="0" w:firstLine="0"/>
        <w:jc w:val="right"/>
        <w:outlineLvl w:val="0"/>
      </w:pPr>
    </w:p>
    <w:p w14:paraId="6EFA5E1F" w14:textId="15F9B5D0" w:rsidR="000A6308" w:rsidRDefault="000A6308" w:rsidP="00DF5589">
      <w:pPr>
        <w:pStyle w:val="a5"/>
        <w:ind w:left="0" w:firstLine="0"/>
        <w:jc w:val="right"/>
        <w:outlineLvl w:val="0"/>
      </w:pPr>
    </w:p>
    <w:p w14:paraId="27C0AB6E" w14:textId="77777777" w:rsidR="000A6308" w:rsidRDefault="000A6308" w:rsidP="00DF5589">
      <w:pPr>
        <w:pStyle w:val="a5"/>
        <w:ind w:left="0" w:firstLine="0"/>
        <w:jc w:val="right"/>
        <w:outlineLvl w:val="0"/>
      </w:pPr>
    </w:p>
    <w:p w14:paraId="65EAEF3E" w14:textId="77777777" w:rsidR="0097724B" w:rsidRDefault="0097724B" w:rsidP="00DF5589">
      <w:pPr>
        <w:pStyle w:val="a5"/>
        <w:ind w:left="0" w:firstLine="0"/>
        <w:jc w:val="right"/>
        <w:outlineLvl w:val="0"/>
      </w:pPr>
    </w:p>
    <w:p w14:paraId="2FCE603A" w14:textId="77777777" w:rsidR="0097724B" w:rsidRDefault="0097724B" w:rsidP="00DF5589">
      <w:pPr>
        <w:pStyle w:val="a5"/>
        <w:ind w:left="0" w:firstLine="0"/>
        <w:jc w:val="right"/>
        <w:outlineLvl w:val="0"/>
      </w:pPr>
    </w:p>
    <w:p w14:paraId="3499B643" w14:textId="5266304C" w:rsidR="0097724B" w:rsidRPr="00DF5589" w:rsidRDefault="0097724B" w:rsidP="0097724B">
      <w:pPr>
        <w:pStyle w:val="ConsPlusNormal"/>
        <w:jc w:val="right"/>
        <w:outlineLvl w:val="2"/>
        <w:rPr>
          <w:rFonts w:ascii="Times New Roman" w:hAnsi="Times New Roman" w:cs="Times New Roman"/>
        </w:rPr>
      </w:pPr>
      <w:r w:rsidRPr="00DF5589">
        <w:rPr>
          <w:rFonts w:ascii="Times New Roman" w:hAnsi="Times New Roman" w:cs="Times New Roman"/>
        </w:rPr>
        <w:t xml:space="preserve">Приложение N </w:t>
      </w:r>
      <w:r w:rsidR="00AA001B">
        <w:rPr>
          <w:rFonts w:ascii="Times New Roman" w:hAnsi="Times New Roman" w:cs="Times New Roman"/>
        </w:rPr>
        <w:t>3</w:t>
      </w:r>
    </w:p>
    <w:p w14:paraId="07F1FA3D" w14:textId="77777777" w:rsidR="0097724B" w:rsidRPr="00DF5589" w:rsidRDefault="0097724B" w:rsidP="0097724B">
      <w:pPr>
        <w:pStyle w:val="ConsPlusNormal"/>
        <w:jc w:val="right"/>
        <w:rPr>
          <w:rFonts w:ascii="Times New Roman" w:hAnsi="Times New Roman" w:cs="Times New Roman"/>
        </w:rPr>
      </w:pPr>
      <w:r w:rsidRPr="00DF5589">
        <w:rPr>
          <w:rFonts w:ascii="Times New Roman" w:hAnsi="Times New Roman" w:cs="Times New Roman"/>
        </w:rPr>
        <w:t>к Договору</w:t>
      </w:r>
    </w:p>
    <w:p w14:paraId="6919BE17" w14:textId="77777777" w:rsidR="0097724B" w:rsidRPr="00DF5589" w:rsidRDefault="0097724B" w:rsidP="0097724B">
      <w:pPr>
        <w:pStyle w:val="ConsPlusNormal"/>
        <w:jc w:val="right"/>
        <w:rPr>
          <w:rFonts w:ascii="Times New Roman" w:hAnsi="Times New Roman" w:cs="Times New Roman"/>
        </w:rPr>
      </w:pPr>
      <w:r w:rsidRPr="00DF5589">
        <w:rPr>
          <w:rFonts w:ascii="Times New Roman" w:hAnsi="Times New Roman" w:cs="Times New Roman"/>
        </w:rPr>
        <w:t>от ____________ N _______</w:t>
      </w:r>
    </w:p>
    <w:p w14:paraId="1B4E5F73" w14:textId="77777777" w:rsidR="0097724B" w:rsidRDefault="0097724B" w:rsidP="00DF5589">
      <w:pPr>
        <w:pStyle w:val="a5"/>
        <w:ind w:left="0" w:firstLine="0"/>
        <w:jc w:val="right"/>
        <w:outlineLvl w:val="0"/>
      </w:pPr>
    </w:p>
    <w:p w14:paraId="1B9E6095" w14:textId="77777777" w:rsidR="0097724B" w:rsidRDefault="0097724B" w:rsidP="00DF5589">
      <w:pPr>
        <w:pStyle w:val="a5"/>
        <w:ind w:left="0" w:firstLine="0"/>
        <w:jc w:val="right"/>
        <w:outlineLvl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97724B" w:rsidRPr="00AC2D02" w14:paraId="65ADD4B9" w14:textId="77777777" w:rsidTr="008B3AF2">
        <w:tc>
          <w:tcPr>
            <w:tcW w:w="9070" w:type="dxa"/>
            <w:tcBorders>
              <w:top w:val="nil"/>
              <w:left w:val="nil"/>
              <w:bottom w:val="nil"/>
              <w:right w:val="nil"/>
            </w:tcBorders>
          </w:tcPr>
          <w:p w14:paraId="5085EEF0" w14:textId="77777777" w:rsidR="0097724B" w:rsidRPr="00AC2D02" w:rsidRDefault="0097724B" w:rsidP="008B3AF2">
            <w:pPr>
              <w:pStyle w:val="ConsPlusNormal"/>
              <w:jc w:val="right"/>
            </w:pPr>
            <w:r w:rsidRPr="00AC2D02">
              <w:t>Кому: ________________</w:t>
            </w:r>
          </w:p>
          <w:p w14:paraId="3D2C405C" w14:textId="77777777" w:rsidR="0097724B" w:rsidRPr="00AC2D02" w:rsidRDefault="0097724B" w:rsidP="008B3AF2">
            <w:pPr>
              <w:pStyle w:val="ConsPlusNormal"/>
              <w:jc w:val="right"/>
            </w:pPr>
            <w:r w:rsidRPr="00AC2D02">
              <w:t>Адрес: _______________</w:t>
            </w:r>
          </w:p>
        </w:tc>
      </w:tr>
      <w:tr w:rsidR="0097724B" w:rsidRPr="00AC2D02" w14:paraId="20833C93" w14:textId="77777777" w:rsidTr="008B3AF2">
        <w:tc>
          <w:tcPr>
            <w:tcW w:w="9070" w:type="dxa"/>
            <w:tcBorders>
              <w:top w:val="nil"/>
              <w:left w:val="nil"/>
              <w:bottom w:val="nil"/>
              <w:right w:val="nil"/>
            </w:tcBorders>
          </w:tcPr>
          <w:p w14:paraId="30089A2D" w14:textId="77777777" w:rsidR="0097724B" w:rsidRDefault="0097724B" w:rsidP="008B3AF2">
            <w:pPr>
              <w:pStyle w:val="ConsPlusNormal"/>
              <w:jc w:val="center"/>
            </w:pPr>
          </w:p>
          <w:p w14:paraId="58C6AC1A" w14:textId="77777777" w:rsidR="0097724B" w:rsidRPr="00AC2D02" w:rsidRDefault="0097724B" w:rsidP="008B3AF2">
            <w:pPr>
              <w:pStyle w:val="ConsPlusNormal"/>
              <w:jc w:val="center"/>
            </w:pPr>
            <w:r w:rsidRPr="00AC2D02">
              <w:t>ПРЕТЕНЗИЯ</w:t>
            </w:r>
          </w:p>
          <w:p w14:paraId="58C534B1" w14:textId="77777777" w:rsidR="0097724B" w:rsidRPr="00AC2D02" w:rsidRDefault="0097724B" w:rsidP="008B3AF2">
            <w:pPr>
              <w:pStyle w:val="ConsPlusNormal"/>
              <w:jc w:val="center"/>
            </w:pPr>
            <w:r w:rsidRPr="00AC2D02">
              <w:t>об устранении выявленных нарушений технических требований и условий</w:t>
            </w:r>
          </w:p>
        </w:tc>
      </w:tr>
      <w:tr w:rsidR="0097724B" w:rsidRPr="00AC2D02" w14:paraId="1F44EBB9" w14:textId="77777777" w:rsidTr="008B3AF2">
        <w:tc>
          <w:tcPr>
            <w:tcW w:w="9070" w:type="dxa"/>
            <w:tcBorders>
              <w:top w:val="nil"/>
              <w:left w:val="nil"/>
              <w:bottom w:val="nil"/>
              <w:right w:val="nil"/>
            </w:tcBorders>
          </w:tcPr>
          <w:p w14:paraId="2D9E6154" w14:textId="77777777" w:rsidR="0097724B" w:rsidRDefault="0097724B" w:rsidP="008B3AF2">
            <w:pPr>
              <w:pStyle w:val="ConsPlusNormal"/>
              <w:ind w:firstLine="283"/>
              <w:jc w:val="both"/>
            </w:pPr>
          </w:p>
          <w:p w14:paraId="65B797CF" w14:textId="11934ACB" w:rsidR="0097724B" w:rsidRPr="00AC2D02" w:rsidRDefault="0097724B" w:rsidP="008B3AF2">
            <w:pPr>
              <w:pStyle w:val="ConsPlusNormal"/>
              <w:ind w:firstLine="283"/>
              <w:jc w:val="both"/>
            </w:pPr>
            <w:r w:rsidRPr="00AC2D02">
              <w:t xml:space="preserve">Между </w:t>
            </w:r>
            <w:r w:rsidR="007A50D3">
              <w:t>МР «Ленский район»</w:t>
            </w:r>
            <w:r w:rsidRPr="00AC2D02">
              <w:t xml:space="preserve"> (далее - Администрация) и ___________________________________________________________ (далее - Владелец инженерных коммуникаций) заключен договор на эксплуатацию инженерных коммуникаций в границах полосы отвода автомобильной дороги местного значения от "___" _____________ _____ года N __________ (далее - Договор).</w:t>
            </w:r>
          </w:p>
          <w:p w14:paraId="4F47DA2F" w14:textId="77777777" w:rsidR="0097724B" w:rsidRPr="00AC2D02" w:rsidRDefault="0097724B" w:rsidP="008B3AF2">
            <w:pPr>
              <w:pStyle w:val="ConsPlusNormal"/>
              <w:ind w:firstLine="283"/>
              <w:jc w:val="both"/>
            </w:pPr>
            <w:r w:rsidRPr="00AC2D02">
              <w:t xml:space="preserve">Согласно </w:t>
            </w:r>
            <w:hyperlink w:anchor="P1128">
              <w:r w:rsidRPr="00AC2D02">
                <w:rPr>
                  <w:color w:val="0000FF"/>
                </w:rPr>
                <w:t>пункту 2.1.1</w:t>
              </w:r>
            </w:hyperlink>
            <w:r w:rsidRPr="00AC2D02">
              <w:t xml:space="preserve"> Договора Администрация обязана осуществлять мониторинг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переустройстве инженерных коммуникаций в границах полосы отвода автомобильной дороги, а также выдавать Владельцу инженерных коммуникаций обязательные для исполнения требования в форме претензии об устранении выявленных нарушений технических требований и условий.</w:t>
            </w:r>
          </w:p>
          <w:p w14:paraId="128A0BD4" w14:textId="77777777" w:rsidR="0097724B" w:rsidRPr="00AC2D02" w:rsidRDefault="0097724B" w:rsidP="008B3AF2">
            <w:pPr>
              <w:pStyle w:val="ConsPlusNormal"/>
              <w:ind w:firstLine="283"/>
              <w:jc w:val="both"/>
            </w:pPr>
            <w:r w:rsidRPr="00AC2D02">
              <w:t>"___"___________ 202__ г. в ходе осуществления мониторинга соблюдения Владельцем инженерных коммуникаций технических требований и условий, подлежащих обязательному исполнению по Договору на объекте:</w:t>
            </w:r>
          </w:p>
          <w:p w14:paraId="54F473D2" w14:textId="77777777" w:rsidR="0097724B" w:rsidRPr="00AC2D02" w:rsidRDefault="0097724B" w:rsidP="008B3AF2">
            <w:pPr>
              <w:pStyle w:val="ConsPlusNormal"/>
              <w:jc w:val="center"/>
            </w:pPr>
            <w:r w:rsidRPr="00AC2D02">
              <w:t>__________________________________________________________________</w:t>
            </w:r>
          </w:p>
          <w:p w14:paraId="410C14C8" w14:textId="77777777" w:rsidR="0097724B" w:rsidRPr="00AC2D02" w:rsidRDefault="0097724B" w:rsidP="008B3AF2">
            <w:pPr>
              <w:pStyle w:val="ConsPlusNormal"/>
              <w:jc w:val="center"/>
            </w:pPr>
            <w:r w:rsidRPr="00AC2D02">
              <w:t>__________________________________________________________________</w:t>
            </w:r>
          </w:p>
          <w:p w14:paraId="0786202A" w14:textId="77777777" w:rsidR="0097724B" w:rsidRPr="00AC2D02" w:rsidRDefault="0097724B" w:rsidP="008B3AF2">
            <w:pPr>
              <w:pStyle w:val="ConsPlusNormal"/>
              <w:jc w:val="center"/>
            </w:pPr>
            <w:r w:rsidRPr="00AC2D02">
              <w:t>(идентификационный номер, наименование, адрес участка автомобильной дороги)</w:t>
            </w:r>
          </w:p>
          <w:p w14:paraId="3F8CA720" w14:textId="77777777" w:rsidR="0097724B" w:rsidRPr="00AC2D02" w:rsidRDefault="0097724B" w:rsidP="008B3AF2">
            <w:pPr>
              <w:pStyle w:val="ConsPlusNormal"/>
            </w:pPr>
          </w:p>
          <w:p w14:paraId="11F4557D" w14:textId="77777777" w:rsidR="0097724B" w:rsidRPr="00AC2D02" w:rsidRDefault="0097724B" w:rsidP="008B3AF2">
            <w:pPr>
              <w:pStyle w:val="ConsPlusNormal"/>
              <w:jc w:val="both"/>
            </w:pPr>
            <w:r w:rsidRPr="00AC2D02">
              <w:lastRenderedPageBreak/>
              <w:t>специалистом Администрации были выявлены следующие нарушения технических требований и условий Договора, а именно: _______________________________</w:t>
            </w:r>
          </w:p>
          <w:p w14:paraId="65804E3C" w14:textId="77777777" w:rsidR="0097724B" w:rsidRPr="00AC2D02" w:rsidRDefault="0097724B" w:rsidP="008B3AF2">
            <w:pPr>
              <w:pStyle w:val="ConsPlusNormal"/>
              <w:jc w:val="both"/>
            </w:pPr>
            <w:r w:rsidRPr="00AC2D02">
              <w:t>__________________________________________________________________</w:t>
            </w:r>
          </w:p>
          <w:p w14:paraId="06464BFC" w14:textId="77777777" w:rsidR="0097724B" w:rsidRPr="00AC2D02" w:rsidRDefault="0097724B" w:rsidP="008B3AF2">
            <w:pPr>
              <w:pStyle w:val="ConsPlusNormal"/>
              <w:jc w:val="both"/>
            </w:pPr>
            <w:r w:rsidRPr="00AC2D02">
              <w:t>__________________________________________________________________</w:t>
            </w:r>
          </w:p>
          <w:p w14:paraId="51DDC382" w14:textId="77777777" w:rsidR="0097724B" w:rsidRPr="00AC2D02" w:rsidRDefault="0097724B" w:rsidP="008B3AF2">
            <w:pPr>
              <w:pStyle w:val="ConsPlusNormal"/>
              <w:jc w:val="both"/>
            </w:pPr>
            <w:r w:rsidRPr="00AC2D02">
              <w:t>__________________________________________________________________</w:t>
            </w:r>
          </w:p>
          <w:p w14:paraId="43A23E93" w14:textId="77777777" w:rsidR="0097724B" w:rsidRPr="00AC2D02" w:rsidRDefault="0097724B" w:rsidP="008B3AF2">
            <w:pPr>
              <w:pStyle w:val="ConsPlusNormal"/>
              <w:jc w:val="both"/>
            </w:pPr>
            <w:r w:rsidRPr="00AC2D02">
              <w:t>__________________________________________________________________</w:t>
            </w:r>
          </w:p>
          <w:p w14:paraId="424759E8" w14:textId="77777777" w:rsidR="0097724B" w:rsidRPr="00AC2D02" w:rsidRDefault="0097724B" w:rsidP="008B3AF2">
            <w:pPr>
              <w:pStyle w:val="ConsPlusNormal"/>
              <w:jc w:val="center"/>
            </w:pPr>
            <w:r w:rsidRPr="00AC2D02">
              <w:t>(указать нарушения технических регламентов, стандартов, требований действующего законодательства)</w:t>
            </w:r>
          </w:p>
          <w:p w14:paraId="4650DE37" w14:textId="77777777" w:rsidR="0097724B" w:rsidRPr="00AC2D02" w:rsidRDefault="0097724B" w:rsidP="008B3AF2">
            <w:pPr>
              <w:pStyle w:val="ConsPlusNormal"/>
            </w:pPr>
          </w:p>
          <w:p w14:paraId="2769C204" w14:textId="77777777" w:rsidR="0097724B" w:rsidRPr="00AC2D02" w:rsidRDefault="0097724B" w:rsidP="008B3AF2">
            <w:pPr>
              <w:pStyle w:val="ConsPlusNormal"/>
              <w:ind w:firstLine="283"/>
              <w:jc w:val="both"/>
            </w:pPr>
            <w:r w:rsidRPr="00AC2D02">
              <w:t xml:space="preserve">В связи с изложенным, на основании </w:t>
            </w:r>
            <w:hyperlink r:id="rId38">
              <w:r w:rsidRPr="00AC2D02">
                <w:rPr>
                  <w:color w:val="0000FF"/>
                </w:rPr>
                <w:t>статьи 19</w:t>
              </w:r>
            </w:hyperlink>
            <w:r w:rsidRPr="00AC2D02">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w:anchor="P1129">
              <w:r w:rsidRPr="00AC2D02">
                <w:rPr>
                  <w:color w:val="0000FF"/>
                </w:rPr>
                <w:t>пункта 2.1.2</w:t>
              </w:r>
            </w:hyperlink>
            <w:r w:rsidRPr="00AC2D02">
              <w:t xml:space="preserve"> Договора, предлагаем принять меры для устранения выявленных нарушений в течение 7 (семи) рабочих дней со дня получения настоящей претензии.</w:t>
            </w:r>
          </w:p>
        </w:tc>
      </w:tr>
      <w:tr w:rsidR="0097724B" w:rsidRPr="00AC2D02" w14:paraId="3C518C0F" w14:textId="77777777" w:rsidTr="008B3AF2">
        <w:tc>
          <w:tcPr>
            <w:tcW w:w="9070" w:type="dxa"/>
            <w:tcBorders>
              <w:top w:val="nil"/>
              <w:left w:val="nil"/>
              <w:bottom w:val="nil"/>
              <w:right w:val="nil"/>
            </w:tcBorders>
          </w:tcPr>
          <w:p w14:paraId="3213CAA3" w14:textId="77777777" w:rsidR="0097724B" w:rsidRPr="00AC2D02" w:rsidRDefault="0097724B" w:rsidP="008B3AF2">
            <w:pPr>
              <w:pStyle w:val="ConsPlusNormal"/>
              <w:ind w:firstLine="283"/>
              <w:jc w:val="both"/>
            </w:pPr>
            <w:r w:rsidRPr="00AC2D02">
              <w:lastRenderedPageBreak/>
              <w:t>"___" ___________ ____ г.</w:t>
            </w:r>
          </w:p>
        </w:tc>
      </w:tr>
      <w:tr w:rsidR="0097724B" w:rsidRPr="00AC2D02" w14:paraId="52053A67" w14:textId="77777777" w:rsidTr="008B3AF2">
        <w:tc>
          <w:tcPr>
            <w:tcW w:w="9070" w:type="dxa"/>
            <w:tcBorders>
              <w:top w:val="nil"/>
              <w:left w:val="nil"/>
              <w:bottom w:val="nil"/>
              <w:right w:val="nil"/>
            </w:tcBorders>
          </w:tcPr>
          <w:p w14:paraId="1F76E1CF" w14:textId="77777777" w:rsidR="0097724B" w:rsidRPr="00AC2D02" w:rsidRDefault="0097724B" w:rsidP="008B3AF2">
            <w:pPr>
              <w:pStyle w:val="ConsPlusNormal"/>
              <w:ind w:firstLine="283"/>
              <w:jc w:val="both"/>
            </w:pPr>
            <w:r w:rsidRPr="00AC2D02">
              <w:t>Приложение:</w:t>
            </w:r>
          </w:p>
          <w:p w14:paraId="2EC18B2E" w14:textId="77777777" w:rsidR="0097724B" w:rsidRPr="00AC2D02" w:rsidRDefault="0097724B" w:rsidP="008B3AF2">
            <w:pPr>
              <w:pStyle w:val="ConsPlusNormal"/>
              <w:jc w:val="both"/>
            </w:pPr>
            <w:r w:rsidRPr="00AC2D02">
              <w:t>(претензия подписывается уполномоченным лицом Администрации)</w:t>
            </w:r>
          </w:p>
        </w:tc>
      </w:tr>
    </w:tbl>
    <w:p w14:paraId="69EF6B23" w14:textId="77777777" w:rsidR="0097724B" w:rsidRDefault="0097724B" w:rsidP="0097724B">
      <w:pPr>
        <w:pStyle w:val="a5"/>
        <w:ind w:left="0" w:firstLine="0"/>
        <w:outlineLvl w:val="0"/>
      </w:pPr>
    </w:p>
    <w:p w14:paraId="28B0721B" w14:textId="77777777" w:rsidR="0097724B" w:rsidRDefault="0097724B" w:rsidP="00DF5589">
      <w:pPr>
        <w:pStyle w:val="a5"/>
        <w:ind w:left="0" w:firstLine="0"/>
        <w:jc w:val="right"/>
        <w:outlineLvl w:val="0"/>
      </w:pPr>
    </w:p>
    <w:p w14:paraId="1416398C" w14:textId="77777777" w:rsidR="0097724B" w:rsidRDefault="0097724B" w:rsidP="00DF5589">
      <w:pPr>
        <w:pStyle w:val="a5"/>
        <w:ind w:left="0" w:firstLine="0"/>
        <w:jc w:val="right"/>
        <w:outlineLvl w:val="0"/>
      </w:pPr>
    </w:p>
    <w:p w14:paraId="3F157CCF" w14:textId="77777777" w:rsidR="00D50889" w:rsidRDefault="00D50889" w:rsidP="00DF5589">
      <w:pPr>
        <w:pStyle w:val="a5"/>
        <w:ind w:left="0" w:firstLine="0"/>
        <w:jc w:val="right"/>
        <w:outlineLvl w:val="0"/>
      </w:pPr>
    </w:p>
    <w:p w14:paraId="6232F9F6" w14:textId="6C3EC4EC" w:rsidR="00DF5589" w:rsidRPr="002D2EA5" w:rsidRDefault="00DF5589" w:rsidP="00DF5589">
      <w:pPr>
        <w:pStyle w:val="a5"/>
        <w:ind w:left="0" w:firstLine="0"/>
        <w:jc w:val="right"/>
        <w:outlineLvl w:val="0"/>
      </w:pPr>
      <w:r>
        <w:t xml:space="preserve">Приложение № </w:t>
      </w:r>
      <w:r w:rsidRPr="002D2EA5">
        <w:t>8</w:t>
      </w:r>
    </w:p>
    <w:p w14:paraId="58AC483A" w14:textId="77777777" w:rsidR="00DF5589" w:rsidRPr="00536EF9" w:rsidRDefault="00DF5589" w:rsidP="00DF5589">
      <w:pPr>
        <w:pStyle w:val="a5"/>
        <w:ind w:left="0" w:firstLine="0"/>
        <w:jc w:val="right"/>
      </w:pPr>
      <w:r w:rsidRPr="00536EF9">
        <w:t>к Административному регламенту</w:t>
      </w:r>
    </w:p>
    <w:p w14:paraId="645BCE8E" w14:textId="77777777" w:rsidR="00DF5589" w:rsidRPr="00536EF9" w:rsidRDefault="00DF5589" w:rsidP="00DF5589">
      <w:pPr>
        <w:pStyle w:val="a5"/>
        <w:ind w:left="0" w:firstLine="0"/>
        <w:jc w:val="left"/>
      </w:pPr>
    </w:p>
    <w:p w14:paraId="31101699" w14:textId="77777777" w:rsidR="00DF5589" w:rsidRPr="00536EF9" w:rsidRDefault="00DF5589" w:rsidP="00DF5589">
      <w:pPr>
        <w:pStyle w:val="a5"/>
        <w:ind w:left="0" w:firstLine="0"/>
        <w:jc w:val="center"/>
        <w:rPr>
          <w:b/>
          <w:bCs/>
        </w:rPr>
      </w:pPr>
      <w:r w:rsidRPr="00536EF9">
        <w:rPr>
          <w:b/>
          <w:bCs/>
        </w:rPr>
        <w:t xml:space="preserve">БЛОК-СХЕМА </w:t>
      </w:r>
    </w:p>
    <w:p w14:paraId="513FAC78" w14:textId="77777777" w:rsidR="00DF5589" w:rsidRPr="00536EF9" w:rsidRDefault="00DF5589" w:rsidP="00DF5589">
      <w:pPr>
        <w:pStyle w:val="a5"/>
        <w:ind w:left="0" w:firstLine="0"/>
        <w:jc w:val="center"/>
        <w:rPr>
          <w:b/>
          <w:bCs/>
        </w:rPr>
      </w:pPr>
      <w:r w:rsidRPr="00536EF9">
        <w:rPr>
          <w:b/>
          <w:bCs/>
        </w:rPr>
        <w:t xml:space="preserve">ПРЕДОСТАВЛЕНИЯ </w:t>
      </w:r>
      <w:r w:rsidRPr="00536EF9">
        <w:rPr>
          <w:b/>
        </w:rPr>
        <w:t>МУНИЦИПАЛЬНОЙ У</w:t>
      </w:r>
      <w:r w:rsidRPr="00536EF9">
        <w:rPr>
          <w:b/>
          <w:bCs/>
        </w:rPr>
        <w:t>СЛУГИ</w:t>
      </w:r>
    </w:p>
    <w:p w14:paraId="12C85CFA" w14:textId="77777777" w:rsidR="00DF5589" w:rsidRPr="00536EF9" w:rsidRDefault="00DF5589" w:rsidP="00DF5589">
      <w:pPr>
        <w:pStyle w:val="a5"/>
        <w:ind w:left="0" w:firstLine="0"/>
        <w:jc w:val="left"/>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7"/>
      </w:tblGrid>
      <w:tr w:rsidR="00DF5589" w:rsidRPr="00536EF9" w14:paraId="3C682330" w14:textId="77777777" w:rsidTr="00E32995">
        <w:trPr>
          <w:trHeight w:val="907"/>
        </w:trPr>
        <w:tc>
          <w:tcPr>
            <w:tcW w:w="9628" w:type="dxa"/>
            <w:tcBorders>
              <w:top w:val="single" w:sz="4" w:space="0" w:color="auto"/>
              <w:left w:val="single" w:sz="4" w:space="0" w:color="auto"/>
              <w:bottom w:val="single" w:sz="4" w:space="0" w:color="auto"/>
              <w:right w:val="single" w:sz="4" w:space="0" w:color="auto"/>
            </w:tcBorders>
            <w:vAlign w:val="center"/>
          </w:tcPr>
          <w:p w14:paraId="2BA38D15" w14:textId="77777777" w:rsidR="00DF5589" w:rsidRPr="00615EE7" w:rsidRDefault="00DF5589" w:rsidP="008B3AF2">
            <w:pPr>
              <w:jc w:val="center"/>
              <w:rPr>
                <w:szCs w:val="24"/>
                <w:lang w:val="ru-RU"/>
              </w:rPr>
            </w:pPr>
            <w:r w:rsidRPr="00615EE7">
              <w:rPr>
                <w:szCs w:val="24"/>
                <w:lang w:val="ru-RU"/>
              </w:rPr>
              <w:t>Проверка документов и регистрация заявления</w:t>
            </w:r>
          </w:p>
        </w:tc>
      </w:tr>
      <w:tr w:rsidR="00DF5589" w:rsidRPr="00536EF9" w14:paraId="58C40225" w14:textId="77777777" w:rsidTr="00E32995">
        <w:trPr>
          <w:trHeight w:val="907"/>
        </w:trPr>
        <w:tc>
          <w:tcPr>
            <w:tcW w:w="9628" w:type="dxa"/>
            <w:tcBorders>
              <w:top w:val="single" w:sz="4" w:space="0" w:color="auto"/>
              <w:bottom w:val="single" w:sz="4" w:space="0" w:color="auto"/>
            </w:tcBorders>
            <w:vAlign w:val="center"/>
          </w:tcPr>
          <w:p w14:paraId="021ACA00" w14:textId="77777777" w:rsidR="00DF5589" w:rsidRPr="00615EE7" w:rsidRDefault="00DF5589" w:rsidP="008B3AF2">
            <w:pPr>
              <w:rPr>
                <w:szCs w:val="24"/>
                <w:lang w:val="ru-RU"/>
              </w:rPr>
            </w:pPr>
            <w:r w:rsidRPr="00536EF9">
              <w:rPr>
                <w:noProof/>
                <w:szCs w:val="24"/>
                <w:lang w:eastAsia="ru-RU"/>
              </w:rPr>
              <mc:AlternateContent>
                <mc:Choice Requires="wps">
                  <w:drawing>
                    <wp:anchor distT="0" distB="0" distL="114300" distR="114300" simplePos="0" relativeHeight="251670528" behindDoc="0" locked="0" layoutInCell="1" allowOverlap="1" wp14:anchorId="59019E37" wp14:editId="2E1F8816">
                      <wp:simplePos x="0" y="0"/>
                      <wp:positionH relativeFrom="margin">
                        <wp:align>center</wp:align>
                      </wp:positionH>
                      <wp:positionV relativeFrom="margin">
                        <wp:posOffset>22225</wp:posOffset>
                      </wp:positionV>
                      <wp:extent cx="0" cy="503555"/>
                      <wp:effectExtent l="76200" t="0" r="57150" b="48895"/>
                      <wp:wrapSquare wrapText="bothSides"/>
                      <wp:docPr id="15" name="Прямая со стрелкой 15"/>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6400AF7" id="_x0000_t32" coordsize="21600,21600" o:spt="32" o:oned="t" path="m,l21600,21600e" filled="f">
                      <v:path arrowok="t" fillok="f" o:connecttype="none"/>
                      <o:lock v:ext="edit" shapetype="t"/>
                    </v:shapetype>
                    <v:shape id="Прямая со стрелкой 15" o:spid="_x0000_s1026" type="#_x0000_t32" style="position:absolute;margin-left:0;margin-top:1.75pt;width:0;height:39.6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" strokecolor="windowText" strokeweight=".5pt">
                      <v:stroke endarrow="block" joinstyle="miter"/>
                      <w10:wrap type="square" anchorx="margin" anchory="margin"/>
                    </v:shape>
                  </w:pict>
                </mc:Fallback>
              </mc:AlternateContent>
            </w:r>
          </w:p>
        </w:tc>
      </w:tr>
      <w:tr w:rsidR="00DF5589" w:rsidRPr="00536EF9" w14:paraId="10B3DAE1" w14:textId="77777777" w:rsidTr="00E32995">
        <w:trPr>
          <w:trHeight w:val="907"/>
        </w:trPr>
        <w:tc>
          <w:tcPr>
            <w:tcW w:w="9628" w:type="dxa"/>
            <w:tcBorders>
              <w:top w:val="single" w:sz="4" w:space="0" w:color="auto"/>
              <w:left w:val="single" w:sz="4" w:space="0" w:color="auto"/>
              <w:bottom w:val="single" w:sz="4" w:space="0" w:color="auto"/>
              <w:right w:val="single" w:sz="4" w:space="0" w:color="auto"/>
            </w:tcBorders>
            <w:vAlign w:val="center"/>
          </w:tcPr>
          <w:p w14:paraId="72931C5C" w14:textId="77777777" w:rsidR="00DF5589" w:rsidRPr="00615EE7" w:rsidRDefault="00DF5589" w:rsidP="008B3AF2">
            <w:pPr>
              <w:jc w:val="center"/>
              <w:rPr>
                <w:szCs w:val="24"/>
                <w:lang w:val="ru-RU"/>
              </w:rPr>
            </w:pPr>
            <w:r w:rsidRPr="00615EE7">
              <w:rPr>
                <w:szCs w:val="24"/>
                <w:lang w:val="ru-RU"/>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c>
      </w:tr>
      <w:tr w:rsidR="00DF5589" w:rsidRPr="00536EF9" w14:paraId="635A1A75" w14:textId="77777777" w:rsidTr="00E32995">
        <w:trPr>
          <w:trHeight w:val="907"/>
        </w:trPr>
        <w:tc>
          <w:tcPr>
            <w:tcW w:w="9628" w:type="dxa"/>
            <w:tcBorders>
              <w:top w:val="single" w:sz="4" w:space="0" w:color="auto"/>
              <w:bottom w:val="single" w:sz="4" w:space="0" w:color="auto"/>
            </w:tcBorders>
            <w:vAlign w:val="center"/>
          </w:tcPr>
          <w:p w14:paraId="483639F4" w14:textId="77777777" w:rsidR="00DF5589" w:rsidRPr="00615EE7" w:rsidRDefault="00DF5589" w:rsidP="008B3AF2">
            <w:pPr>
              <w:jc w:val="center"/>
              <w:rPr>
                <w:szCs w:val="24"/>
                <w:lang w:val="ru-RU"/>
              </w:rPr>
            </w:pPr>
            <w:r w:rsidRPr="00536EF9">
              <w:rPr>
                <w:noProof/>
                <w:szCs w:val="24"/>
                <w:lang w:eastAsia="ru-RU"/>
              </w:rPr>
              <mc:AlternateContent>
                <mc:Choice Requires="wps">
                  <w:drawing>
                    <wp:anchor distT="0" distB="0" distL="114300" distR="114300" simplePos="0" relativeHeight="251672576" behindDoc="0" locked="0" layoutInCell="1" allowOverlap="1" wp14:anchorId="465F769A" wp14:editId="5755C6EA">
                      <wp:simplePos x="0" y="0"/>
                      <wp:positionH relativeFrom="margin">
                        <wp:align>center</wp:align>
                      </wp:positionH>
                      <wp:positionV relativeFrom="margin">
                        <wp:posOffset>21590</wp:posOffset>
                      </wp:positionV>
                      <wp:extent cx="0" cy="503555"/>
                      <wp:effectExtent l="76200" t="0" r="57150" b="48895"/>
                      <wp:wrapSquare wrapText="bothSides"/>
                      <wp:docPr id="17" name="Прямая со стрелкой 17"/>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C76D0C" id="Прямая со стрелкой 17" o:spid="_x0000_s1026" type="#_x0000_t32" style="position:absolute;margin-left:0;margin-top:1.7pt;width:0;height:39.6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" strokecolor="windowText" strokeweight=".5pt">
                      <v:stroke endarrow="block" joinstyle="miter"/>
                      <w10:wrap type="square" anchorx="margin" anchory="margin"/>
                    </v:shape>
                  </w:pict>
                </mc:Fallback>
              </mc:AlternateContent>
            </w:r>
          </w:p>
        </w:tc>
      </w:tr>
      <w:tr w:rsidR="00DF5589" w:rsidRPr="00536EF9" w14:paraId="682C5CC6" w14:textId="77777777" w:rsidTr="00E32995">
        <w:trPr>
          <w:trHeight w:val="907"/>
        </w:trPr>
        <w:tc>
          <w:tcPr>
            <w:tcW w:w="9628" w:type="dxa"/>
            <w:tcBorders>
              <w:top w:val="single" w:sz="4" w:space="0" w:color="auto"/>
              <w:left w:val="single" w:sz="4" w:space="0" w:color="auto"/>
              <w:bottom w:val="single" w:sz="4" w:space="0" w:color="auto"/>
              <w:right w:val="single" w:sz="4" w:space="0" w:color="auto"/>
            </w:tcBorders>
            <w:vAlign w:val="center"/>
          </w:tcPr>
          <w:p w14:paraId="12B5EC06" w14:textId="77777777" w:rsidR="00DF5589" w:rsidRPr="00615EE7" w:rsidRDefault="00DF5589" w:rsidP="008B3AF2">
            <w:pPr>
              <w:jc w:val="center"/>
              <w:rPr>
                <w:szCs w:val="24"/>
                <w:lang w:val="ru-RU"/>
              </w:rPr>
            </w:pPr>
            <w:r w:rsidRPr="00615EE7">
              <w:rPr>
                <w:szCs w:val="24"/>
                <w:lang w:val="ru-RU"/>
              </w:rPr>
              <w:t>Принятие решения о предоставлении услуги (формирование решения)</w:t>
            </w:r>
          </w:p>
        </w:tc>
      </w:tr>
      <w:tr w:rsidR="00DF5589" w:rsidRPr="00536EF9" w14:paraId="785A2164" w14:textId="77777777" w:rsidTr="00E32995">
        <w:trPr>
          <w:trHeight w:val="907"/>
        </w:trPr>
        <w:tc>
          <w:tcPr>
            <w:tcW w:w="9628" w:type="dxa"/>
            <w:tcBorders>
              <w:top w:val="single" w:sz="4" w:space="0" w:color="auto"/>
              <w:bottom w:val="single" w:sz="4" w:space="0" w:color="auto"/>
            </w:tcBorders>
            <w:vAlign w:val="center"/>
          </w:tcPr>
          <w:p w14:paraId="08EFF36C" w14:textId="77777777" w:rsidR="00DF5589" w:rsidRPr="00615EE7" w:rsidRDefault="00DF5589" w:rsidP="008B3AF2">
            <w:pPr>
              <w:jc w:val="center"/>
              <w:rPr>
                <w:szCs w:val="24"/>
                <w:lang w:val="ru-RU"/>
              </w:rPr>
            </w:pPr>
            <w:r w:rsidRPr="00536EF9">
              <w:rPr>
                <w:noProof/>
                <w:szCs w:val="24"/>
                <w:lang w:eastAsia="ru-RU"/>
              </w:rPr>
              <mc:AlternateContent>
                <mc:Choice Requires="wps">
                  <w:drawing>
                    <wp:anchor distT="0" distB="0" distL="114300" distR="114300" simplePos="0" relativeHeight="251673600" behindDoc="0" locked="0" layoutInCell="1" allowOverlap="1" wp14:anchorId="10BCD81A" wp14:editId="37BB0FCC">
                      <wp:simplePos x="0" y="0"/>
                      <wp:positionH relativeFrom="margin">
                        <wp:align>center</wp:align>
                      </wp:positionH>
                      <wp:positionV relativeFrom="margin">
                        <wp:posOffset>21590</wp:posOffset>
                      </wp:positionV>
                      <wp:extent cx="0" cy="503555"/>
                      <wp:effectExtent l="76200" t="0" r="57150" b="48895"/>
                      <wp:wrapSquare wrapText="bothSides"/>
                      <wp:docPr id="21" name="Прямая со стрелкой 21"/>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504967A" id="Прямая со стрелкой 21" o:spid="_x0000_s1026" type="#_x0000_t32" style="position:absolute;margin-left:0;margin-top:1.7pt;width:0;height:39.6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" strokecolor="windowText" strokeweight=".5pt">
                      <v:stroke endarrow="block" joinstyle="miter"/>
                      <w10:wrap type="square" anchorx="margin" anchory="margin"/>
                    </v:shape>
                  </w:pict>
                </mc:Fallback>
              </mc:AlternateContent>
            </w:r>
          </w:p>
        </w:tc>
      </w:tr>
      <w:tr w:rsidR="00DF5589" w:rsidRPr="00536EF9" w14:paraId="41ACC0FC" w14:textId="77777777" w:rsidTr="00E32995">
        <w:trPr>
          <w:trHeight w:val="907"/>
        </w:trPr>
        <w:tc>
          <w:tcPr>
            <w:tcW w:w="9628" w:type="dxa"/>
            <w:tcBorders>
              <w:top w:val="single" w:sz="4" w:space="0" w:color="auto"/>
              <w:left w:val="single" w:sz="4" w:space="0" w:color="auto"/>
              <w:bottom w:val="single" w:sz="4" w:space="0" w:color="auto"/>
              <w:right w:val="single" w:sz="4" w:space="0" w:color="auto"/>
            </w:tcBorders>
            <w:vAlign w:val="center"/>
          </w:tcPr>
          <w:p w14:paraId="34BFEB25" w14:textId="77777777" w:rsidR="00DF5589" w:rsidRPr="00615EE7" w:rsidRDefault="00DF5589" w:rsidP="008B3AF2">
            <w:pPr>
              <w:jc w:val="center"/>
              <w:rPr>
                <w:szCs w:val="24"/>
                <w:lang w:val="ru-RU"/>
              </w:rPr>
            </w:pPr>
            <w:r w:rsidRPr="00615EE7">
              <w:rPr>
                <w:szCs w:val="24"/>
                <w:lang w:val="ru-RU"/>
              </w:rPr>
              <w:t>Выдача результата предоставления муниципальной услуги</w:t>
            </w:r>
          </w:p>
        </w:tc>
      </w:tr>
    </w:tbl>
    <w:p w14:paraId="1B745585" w14:textId="77777777" w:rsidR="00DF5589" w:rsidRDefault="00DF5589" w:rsidP="00DF5589">
      <w:pPr>
        <w:spacing w:after="160" w:line="259" w:lineRule="auto"/>
        <w:jc w:val="left"/>
        <w:rPr>
          <w:rFonts w:eastAsia="Times New Roman"/>
          <w:szCs w:val="24"/>
        </w:rPr>
      </w:pPr>
      <w:r>
        <w:br w:type="page"/>
      </w:r>
    </w:p>
    <w:p w14:paraId="2BC59EED" w14:textId="77777777" w:rsidR="00DF5589" w:rsidRDefault="00DF5589" w:rsidP="00DF5589">
      <w:pPr>
        <w:pStyle w:val="a5"/>
        <w:ind w:left="0" w:firstLine="0"/>
        <w:jc w:val="right"/>
        <w:outlineLvl w:val="0"/>
      </w:pPr>
    </w:p>
    <w:p w14:paraId="486A3943" w14:textId="4F290251" w:rsidR="00DF5589" w:rsidRPr="00DF5589" w:rsidRDefault="00DF5589" w:rsidP="00DF5589">
      <w:pPr>
        <w:pStyle w:val="a5"/>
        <w:ind w:left="0" w:firstLine="0"/>
        <w:jc w:val="right"/>
        <w:outlineLvl w:val="0"/>
      </w:pPr>
      <w:r>
        <w:t>Приложение № 9</w:t>
      </w:r>
    </w:p>
    <w:p w14:paraId="2E23A7DE" w14:textId="77777777" w:rsidR="00DF5589" w:rsidRPr="00536EF9" w:rsidRDefault="00DF5589" w:rsidP="00DF5589">
      <w:pPr>
        <w:pStyle w:val="a5"/>
        <w:ind w:left="0" w:firstLine="0"/>
        <w:jc w:val="right"/>
      </w:pPr>
      <w:r w:rsidRPr="00536EF9">
        <w:t>к Административному регламенту</w:t>
      </w:r>
    </w:p>
    <w:p w14:paraId="28EBB209" w14:textId="77777777" w:rsidR="00DF5589" w:rsidRDefault="00DF5589" w:rsidP="00DF5589">
      <w:pPr>
        <w:jc w:val="left"/>
      </w:pPr>
    </w:p>
    <w:p w14:paraId="7519DA8F" w14:textId="77777777" w:rsidR="00DF5589" w:rsidRPr="00FA1CB5" w:rsidRDefault="00DF5589" w:rsidP="00DF5589">
      <w:pPr>
        <w:jc w:val="center"/>
        <w:rPr>
          <w:b/>
        </w:rPr>
      </w:pPr>
      <w:r w:rsidRPr="00FA1CB5">
        <w:rPr>
          <w:b/>
        </w:rPr>
        <w:t>БЛОК-СХЕМА</w:t>
      </w:r>
    </w:p>
    <w:p w14:paraId="7BE2913D" w14:textId="77777777" w:rsidR="00DF5589" w:rsidRPr="00FA1CB5" w:rsidRDefault="00DF5589" w:rsidP="00DF5589">
      <w:pPr>
        <w:jc w:val="center"/>
        <w:rPr>
          <w:b/>
        </w:rPr>
      </w:pPr>
      <w:r w:rsidRPr="00FA1CB5">
        <w:rPr>
          <w:b/>
        </w:rPr>
        <w:t>Порядка осуществления административных процедур (действий) в электронной форме, в</w:t>
      </w:r>
      <w:r>
        <w:rPr>
          <w:b/>
        </w:rPr>
        <w:t> </w:t>
      </w:r>
      <w:r w:rsidRPr="00FA1CB5">
        <w:rPr>
          <w:b/>
        </w:rPr>
        <w:t>том числе с использованием ЕПГУ и (или) РПГУ</w:t>
      </w:r>
    </w:p>
    <w:p w14:paraId="3DEAC393" w14:textId="77777777" w:rsidR="00DF5589" w:rsidRDefault="00DF5589" w:rsidP="00DF5589">
      <w:pPr>
        <w:jc w:val="left"/>
      </w:pPr>
    </w:p>
    <w:tbl>
      <w:tblPr>
        <w:tblStyle w:val="a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2"/>
      </w:tblGrid>
      <w:tr w:rsidR="00DF5589" w:rsidRPr="00536EF9" w14:paraId="128E5BE3" w14:textId="77777777" w:rsidTr="008B3AF2">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14:paraId="725DC653" w14:textId="77777777" w:rsidR="00DF5589" w:rsidRPr="00536EF9" w:rsidRDefault="00DF5589" w:rsidP="008B3AF2">
            <w:pPr>
              <w:jc w:val="center"/>
              <w:rPr>
                <w:szCs w:val="24"/>
              </w:rPr>
            </w:pPr>
            <w:r>
              <w:rPr>
                <w:szCs w:val="24"/>
                <w:lang w:val="ru-RU"/>
              </w:rPr>
              <w:t>Регистрация заявителя</w:t>
            </w:r>
            <w:r w:rsidRPr="00FA1CB5">
              <w:rPr>
                <w:szCs w:val="24"/>
              </w:rPr>
              <w:t xml:space="preserve"> в ЕСИА</w:t>
            </w:r>
          </w:p>
        </w:tc>
      </w:tr>
      <w:tr w:rsidR="00DF5589" w:rsidRPr="00536EF9" w14:paraId="791CEAAB" w14:textId="77777777" w:rsidTr="008B3AF2">
        <w:trPr>
          <w:trHeight w:val="907"/>
        </w:trPr>
        <w:tc>
          <w:tcPr>
            <w:tcW w:w="10199" w:type="dxa"/>
            <w:tcBorders>
              <w:top w:val="single" w:sz="4" w:space="0" w:color="auto"/>
              <w:bottom w:val="single" w:sz="4" w:space="0" w:color="auto"/>
            </w:tcBorders>
            <w:vAlign w:val="center"/>
          </w:tcPr>
          <w:p w14:paraId="7A67BF25" w14:textId="77777777" w:rsidR="00DF5589" w:rsidRPr="00536EF9" w:rsidRDefault="00DF5589" w:rsidP="008B3AF2">
            <w:pPr>
              <w:jc w:val="left"/>
              <w:rPr>
                <w:szCs w:val="24"/>
              </w:rPr>
            </w:pPr>
            <w:r w:rsidRPr="00536EF9">
              <w:rPr>
                <w:noProof/>
                <w:szCs w:val="24"/>
                <w:lang w:eastAsia="ru-RU"/>
              </w:rPr>
              <mc:AlternateContent>
                <mc:Choice Requires="wps">
                  <w:drawing>
                    <wp:anchor distT="0" distB="0" distL="114300" distR="114300" simplePos="0" relativeHeight="251676672" behindDoc="0" locked="0" layoutInCell="1" allowOverlap="1" wp14:anchorId="43924475" wp14:editId="5D590389">
                      <wp:simplePos x="0" y="0"/>
                      <wp:positionH relativeFrom="margin">
                        <wp:align>center</wp:align>
                      </wp:positionH>
                      <wp:positionV relativeFrom="margin">
                        <wp:posOffset>22225</wp:posOffset>
                      </wp:positionV>
                      <wp:extent cx="0" cy="503555"/>
                      <wp:effectExtent l="76200" t="0" r="57150" b="48895"/>
                      <wp:wrapSquare wrapText="bothSides"/>
                      <wp:docPr id="1" name="Прямая со стрелкой 1"/>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3530FF" id="Прямая со стрелкой 1" o:spid="_x0000_s1026" type="#_x0000_t32" style="position:absolute;margin-left:0;margin-top:1.75pt;width:0;height:39.6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" strokecolor="windowText" strokeweight=".5pt">
                      <v:stroke endarrow="block" joinstyle="miter"/>
                      <w10:wrap type="square" anchorx="margin" anchory="margin"/>
                    </v:shape>
                  </w:pict>
                </mc:Fallback>
              </mc:AlternateContent>
            </w:r>
          </w:p>
        </w:tc>
      </w:tr>
      <w:tr w:rsidR="00DF5589" w:rsidRPr="00536EF9" w14:paraId="3B489109" w14:textId="77777777" w:rsidTr="008B3AF2">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14:paraId="6563A89E" w14:textId="77777777" w:rsidR="00DF5589" w:rsidRPr="00615EE7" w:rsidRDefault="00DF5589" w:rsidP="008B3AF2">
            <w:pPr>
              <w:jc w:val="center"/>
              <w:rPr>
                <w:szCs w:val="24"/>
                <w:lang w:val="ru-RU"/>
              </w:rPr>
            </w:pPr>
            <w:r w:rsidRPr="00615EE7">
              <w:rPr>
                <w:szCs w:val="24"/>
                <w:lang w:val="ru-RU"/>
              </w:rPr>
              <w:t>Подача запроса в электронной форме через ЕПГУ и (или) РПГУ</w:t>
            </w:r>
          </w:p>
        </w:tc>
      </w:tr>
      <w:tr w:rsidR="00DF5589" w:rsidRPr="00536EF9" w14:paraId="59A9FA25" w14:textId="77777777" w:rsidTr="008B3AF2">
        <w:trPr>
          <w:trHeight w:val="907"/>
        </w:trPr>
        <w:tc>
          <w:tcPr>
            <w:tcW w:w="10199" w:type="dxa"/>
            <w:tcBorders>
              <w:top w:val="single" w:sz="4" w:space="0" w:color="auto"/>
              <w:bottom w:val="single" w:sz="4" w:space="0" w:color="auto"/>
            </w:tcBorders>
            <w:vAlign w:val="center"/>
          </w:tcPr>
          <w:p w14:paraId="69F0E5BA" w14:textId="77777777" w:rsidR="00DF5589" w:rsidRPr="00615EE7" w:rsidRDefault="00DF5589" w:rsidP="008B3AF2">
            <w:pPr>
              <w:jc w:val="center"/>
              <w:rPr>
                <w:szCs w:val="24"/>
                <w:lang w:val="ru-RU"/>
              </w:rPr>
            </w:pPr>
            <w:r w:rsidRPr="00536EF9">
              <w:rPr>
                <w:noProof/>
                <w:szCs w:val="24"/>
                <w:lang w:eastAsia="ru-RU"/>
              </w:rPr>
              <mc:AlternateContent>
                <mc:Choice Requires="wps">
                  <w:drawing>
                    <wp:anchor distT="0" distB="0" distL="114300" distR="114300" simplePos="0" relativeHeight="251675648" behindDoc="0" locked="0" layoutInCell="1" allowOverlap="1" wp14:anchorId="3AE9801A" wp14:editId="2AE43D6A">
                      <wp:simplePos x="0" y="0"/>
                      <wp:positionH relativeFrom="margin">
                        <wp:align>center</wp:align>
                      </wp:positionH>
                      <wp:positionV relativeFrom="margin">
                        <wp:posOffset>21590</wp:posOffset>
                      </wp:positionV>
                      <wp:extent cx="0" cy="504000"/>
                      <wp:effectExtent l="76200" t="0" r="57150" b="48895"/>
                      <wp:wrapSquare wrapText="bothSides"/>
                      <wp:docPr id="3" name="Прямая со стрелкой 3"/>
                      <wp:cNvGraphicFramePr/>
                      <a:graphic xmlns:a="http://schemas.openxmlformats.org/drawingml/2006/main">
                        <a:graphicData uri="http://schemas.microsoft.com/office/word/2010/wordprocessingShape">
                          <wps:wsp>
                            <wps:cNvCnPr/>
                            <wps:spPr>
                              <a:xfrm>
                                <a:off x="0" y="0"/>
                                <a:ext cx="0" cy="504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24FDEB" id="Прямая со стрелкой 3" o:spid="_x0000_s1026" type="#_x0000_t32" style="position:absolute;margin-left:0;margin-top:1.7pt;width:0;height:39.7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" strokecolor="windowText" strokeweight=".5pt">
                      <v:stroke endarrow="block" joinstyle="miter"/>
                      <w10:wrap type="square" anchorx="margin" anchory="margin"/>
                    </v:shape>
                  </w:pict>
                </mc:Fallback>
              </mc:AlternateContent>
            </w:r>
          </w:p>
        </w:tc>
      </w:tr>
      <w:tr w:rsidR="00DF5589" w:rsidRPr="00536EF9" w14:paraId="1566FB5B" w14:textId="77777777" w:rsidTr="008B3AF2">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14:paraId="68EE34A8" w14:textId="77777777" w:rsidR="00DF5589" w:rsidRPr="00615EE7" w:rsidRDefault="00DF5589" w:rsidP="008B3AF2">
            <w:pPr>
              <w:jc w:val="center"/>
              <w:rPr>
                <w:szCs w:val="24"/>
                <w:lang w:val="ru-RU"/>
              </w:rPr>
            </w:pPr>
            <w:r w:rsidRPr="00615EE7">
              <w:rPr>
                <w:szCs w:val="24"/>
                <w:lang w:val="ru-RU"/>
              </w:rPr>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c>
      </w:tr>
      <w:tr w:rsidR="00DF5589" w:rsidRPr="00536EF9" w14:paraId="7AED98E8" w14:textId="77777777" w:rsidTr="008B3AF2">
        <w:trPr>
          <w:trHeight w:val="907"/>
        </w:trPr>
        <w:tc>
          <w:tcPr>
            <w:tcW w:w="10199" w:type="dxa"/>
            <w:tcBorders>
              <w:top w:val="single" w:sz="4" w:space="0" w:color="auto"/>
              <w:bottom w:val="single" w:sz="4" w:space="0" w:color="auto"/>
            </w:tcBorders>
            <w:vAlign w:val="center"/>
          </w:tcPr>
          <w:p w14:paraId="2AC5A23C" w14:textId="77777777" w:rsidR="00DF5589" w:rsidRPr="00615EE7" w:rsidRDefault="00DF5589" w:rsidP="008B3AF2">
            <w:pPr>
              <w:jc w:val="center"/>
              <w:rPr>
                <w:szCs w:val="24"/>
                <w:lang w:val="ru-RU"/>
              </w:rPr>
            </w:pPr>
            <w:r w:rsidRPr="00536EF9">
              <w:rPr>
                <w:noProof/>
                <w:szCs w:val="24"/>
                <w:lang w:eastAsia="ru-RU"/>
              </w:rPr>
              <mc:AlternateContent>
                <mc:Choice Requires="wps">
                  <w:drawing>
                    <wp:anchor distT="0" distB="0" distL="114300" distR="114300" simplePos="0" relativeHeight="251677696" behindDoc="0" locked="0" layoutInCell="1" allowOverlap="1" wp14:anchorId="1114C86D" wp14:editId="6559CAEC">
                      <wp:simplePos x="0" y="0"/>
                      <wp:positionH relativeFrom="margin">
                        <wp:align>center</wp:align>
                      </wp:positionH>
                      <wp:positionV relativeFrom="margin">
                        <wp:posOffset>22225</wp:posOffset>
                      </wp:positionV>
                      <wp:extent cx="0" cy="503555"/>
                      <wp:effectExtent l="76200" t="0" r="57150" b="48895"/>
                      <wp:wrapSquare wrapText="bothSides"/>
                      <wp:docPr id="4" name="Прямая со стрелкой 4"/>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70AA06" id="Прямая со стрелкой 4" o:spid="_x0000_s1026" type="#_x0000_t32" style="position:absolute;margin-left:0;margin-top:1.75pt;width:0;height:39.6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" strokecolor="windowText" strokeweight=".5pt">
                      <v:stroke endarrow="block" joinstyle="miter"/>
                      <w10:wrap type="square" anchorx="margin" anchory="margin"/>
                    </v:shape>
                  </w:pict>
                </mc:Fallback>
              </mc:AlternateContent>
            </w:r>
          </w:p>
        </w:tc>
      </w:tr>
      <w:tr w:rsidR="00DF5589" w:rsidRPr="00536EF9" w14:paraId="6772DCEF" w14:textId="77777777" w:rsidTr="008B3AF2">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14:paraId="080FF691" w14:textId="77777777" w:rsidR="00DF5589" w:rsidRPr="00615EE7" w:rsidRDefault="00DF5589" w:rsidP="008B3AF2">
            <w:pPr>
              <w:jc w:val="center"/>
              <w:rPr>
                <w:szCs w:val="24"/>
                <w:lang w:val="ru-RU"/>
              </w:rPr>
            </w:pPr>
            <w:r w:rsidRPr="00615EE7">
              <w:rPr>
                <w:szCs w:val="24"/>
                <w:lang w:val="ru-RU"/>
              </w:rPr>
              <w:t>Обеспечение возможности получения информации о ходе предоставления муниципальной услуги на ЕПГУ и (или) РПГУ</w:t>
            </w:r>
          </w:p>
        </w:tc>
      </w:tr>
      <w:tr w:rsidR="00DF5589" w:rsidRPr="00536EF9" w14:paraId="61654A00" w14:textId="77777777" w:rsidTr="008B3AF2">
        <w:trPr>
          <w:trHeight w:val="907"/>
        </w:trPr>
        <w:tc>
          <w:tcPr>
            <w:tcW w:w="10199" w:type="dxa"/>
            <w:tcBorders>
              <w:top w:val="single" w:sz="4" w:space="0" w:color="auto"/>
              <w:bottom w:val="single" w:sz="4" w:space="0" w:color="auto"/>
            </w:tcBorders>
            <w:vAlign w:val="center"/>
          </w:tcPr>
          <w:p w14:paraId="3C92A8DF" w14:textId="77777777" w:rsidR="00DF5589" w:rsidRPr="00615EE7" w:rsidRDefault="00DF5589" w:rsidP="008B3AF2">
            <w:pPr>
              <w:jc w:val="center"/>
              <w:rPr>
                <w:szCs w:val="24"/>
                <w:lang w:val="ru-RU"/>
              </w:rPr>
            </w:pPr>
            <w:r w:rsidRPr="00536EF9">
              <w:rPr>
                <w:noProof/>
                <w:szCs w:val="24"/>
                <w:lang w:eastAsia="ru-RU"/>
              </w:rPr>
              <mc:AlternateContent>
                <mc:Choice Requires="wps">
                  <w:drawing>
                    <wp:anchor distT="0" distB="0" distL="114300" distR="114300" simplePos="0" relativeHeight="251678720" behindDoc="0" locked="0" layoutInCell="1" allowOverlap="1" wp14:anchorId="40CAAAF5" wp14:editId="3A0D5012">
                      <wp:simplePos x="0" y="0"/>
                      <wp:positionH relativeFrom="margin">
                        <wp:align>center</wp:align>
                      </wp:positionH>
                      <wp:positionV relativeFrom="margin">
                        <wp:posOffset>21590</wp:posOffset>
                      </wp:positionV>
                      <wp:extent cx="0" cy="503555"/>
                      <wp:effectExtent l="76200" t="0" r="57150" b="48895"/>
                      <wp:wrapSquare wrapText="bothSides"/>
                      <wp:docPr id="5" name="Прямая со стрелкой 5"/>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913D96" id="Прямая со стрелкой 5" o:spid="_x0000_s1026" type="#_x0000_t32" style="position:absolute;margin-left:0;margin-top:1.7pt;width:0;height:39.6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" strokecolor="windowText" strokeweight=".5pt">
                      <v:stroke endarrow="block" joinstyle="miter"/>
                      <w10:wrap type="square" anchorx="margin" anchory="margin"/>
                    </v:shape>
                  </w:pict>
                </mc:Fallback>
              </mc:AlternateContent>
            </w:r>
          </w:p>
        </w:tc>
      </w:tr>
      <w:tr w:rsidR="00DF5589" w:rsidRPr="00536EF9" w14:paraId="524D1E31" w14:textId="77777777" w:rsidTr="008B3AF2">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14:paraId="05D4DDC9" w14:textId="77777777" w:rsidR="00DF5589" w:rsidRPr="00615EE7" w:rsidRDefault="00DF5589" w:rsidP="008B3AF2">
            <w:pPr>
              <w:jc w:val="center"/>
              <w:rPr>
                <w:szCs w:val="24"/>
                <w:lang w:val="ru-RU"/>
              </w:rPr>
            </w:pPr>
            <w:r w:rsidRPr="00615EE7">
              <w:rPr>
                <w:szCs w:val="24"/>
                <w:lang w:val="ru-RU"/>
              </w:rPr>
              <w:t>Направление заявителю результата муниципальной услуги в виде электронного документа в личный кабинет на ЕПГУ и (или) РПГУ</w:t>
            </w:r>
          </w:p>
        </w:tc>
      </w:tr>
    </w:tbl>
    <w:p w14:paraId="738C2426" w14:textId="77777777" w:rsidR="00DF5589" w:rsidRDefault="00DF5589" w:rsidP="00DF5589">
      <w:pPr>
        <w:pStyle w:val="a5"/>
        <w:ind w:left="0" w:right="158" w:firstLine="567"/>
        <w:jc w:val="right"/>
      </w:pPr>
    </w:p>
    <w:p w14:paraId="6253CAA7" w14:textId="77777777" w:rsidR="00DF5589" w:rsidRDefault="00DF5589" w:rsidP="00DF5589">
      <w:pPr>
        <w:jc w:val="left"/>
        <w:rPr>
          <w:szCs w:val="24"/>
        </w:rPr>
      </w:pPr>
      <w:r>
        <w:br w:type="page"/>
      </w:r>
    </w:p>
    <w:p w14:paraId="6289EFCE" w14:textId="77777777" w:rsidR="00DF5589" w:rsidRDefault="00DF5589" w:rsidP="00DF2649">
      <w:pPr>
        <w:pStyle w:val="a5"/>
        <w:ind w:left="0" w:firstLine="0"/>
        <w:jc w:val="right"/>
        <w:outlineLvl w:val="0"/>
      </w:pPr>
    </w:p>
    <w:p w14:paraId="71D0C416" w14:textId="14909B70" w:rsidR="00DF2649" w:rsidRPr="00AC6F33" w:rsidRDefault="00DF2649" w:rsidP="00DF2649">
      <w:pPr>
        <w:pStyle w:val="a5"/>
        <w:ind w:left="0" w:firstLine="0"/>
        <w:jc w:val="right"/>
        <w:outlineLvl w:val="0"/>
        <w:rPr>
          <w:lang w:val="en-US"/>
        </w:rPr>
      </w:pPr>
      <w:r>
        <w:t xml:space="preserve">Приложение № </w:t>
      </w:r>
      <w:r w:rsidR="00DF5589">
        <w:rPr>
          <w:lang w:val="en-US"/>
        </w:rPr>
        <w:t>10</w:t>
      </w:r>
    </w:p>
    <w:p w14:paraId="70FF8583" w14:textId="77777777" w:rsidR="00DF2649" w:rsidRPr="00536EF9" w:rsidRDefault="00DF2649" w:rsidP="00DF2649">
      <w:pPr>
        <w:pStyle w:val="a5"/>
        <w:ind w:left="0" w:firstLine="0"/>
        <w:jc w:val="right"/>
      </w:pPr>
      <w:r w:rsidRPr="00536EF9">
        <w:t>к Административному регламенту</w:t>
      </w:r>
    </w:p>
    <w:p w14:paraId="15B1E6CE" w14:textId="77777777" w:rsidR="00DF2649" w:rsidRPr="000D049C" w:rsidRDefault="00DF2649" w:rsidP="00DF2649"/>
    <w:tbl>
      <w:tblPr>
        <w:tblStyle w:val="aa"/>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4542"/>
      </w:tblGrid>
      <w:tr w:rsidR="00DF2649" w:rsidRPr="00536EF9" w14:paraId="483ADB03" w14:textId="77777777" w:rsidTr="00D50889">
        <w:tc>
          <w:tcPr>
            <w:tcW w:w="1132" w:type="dxa"/>
          </w:tcPr>
          <w:p w14:paraId="64F03C2F" w14:textId="77777777" w:rsidR="00DF2649" w:rsidRPr="00536EF9" w:rsidRDefault="00DF2649" w:rsidP="003072B2">
            <w:pPr>
              <w:pStyle w:val="a5"/>
              <w:ind w:left="0" w:firstLine="0"/>
              <w:jc w:val="right"/>
            </w:pPr>
            <w:r w:rsidRPr="00536EF9">
              <w:t>В</w:t>
            </w:r>
          </w:p>
        </w:tc>
        <w:tc>
          <w:tcPr>
            <w:tcW w:w="4542" w:type="dxa"/>
            <w:tcBorders>
              <w:bottom w:val="single" w:sz="4" w:space="0" w:color="auto"/>
            </w:tcBorders>
          </w:tcPr>
          <w:p w14:paraId="6F41BE9F" w14:textId="0749D824" w:rsidR="00DF2649" w:rsidRPr="00536EF9" w:rsidRDefault="00847B7C" w:rsidP="000A6308">
            <w:pPr>
              <w:pStyle w:val="a5"/>
              <w:ind w:left="-102" w:firstLine="0"/>
              <w:jc w:val="left"/>
            </w:pPr>
            <w:sdt>
              <w:sdtPr>
                <w:id w:val="-242033038"/>
                <w:placeholder>
                  <w:docPart w:val="CB16D9B53AD040EBBCEFFB1EE1CD680D"/>
                </w:placeholder>
              </w:sdtPr>
              <w:sdtEndPr/>
              <w:sdtContent>
                <w:r w:rsidR="000A6308">
                  <w:rPr>
                    <w:lang w:val="ru-RU"/>
                  </w:rPr>
                  <w:t>Управление производственного развития</w:t>
                </w:r>
              </w:sdtContent>
            </w:sdt>
          </w:p>
        </w:tc>
      </w:tr>
      <w:tr w:rsidR="00DF2649" w:rsidRPr="00536EF9" w14:paraId="0DCD3054" w14:textId="77777777" w:rsidTr="00D50889">
        <w:tc>
          <w:tcPr>
            <w:tcW w:w="1132" w:type="dxa"/>
          </w:tcPr>
          <w:p w14:paraId="088AB9CC" w14:textId="77777777" w:rsidR="00DF2649" w:rsidRPr="00536EF9" w:rsidRDefault="00DF2649" w:rsidP="003072B2">
            <w:pPr>
              <w:pStyle w:val="a5"/>
              <w:ind w:left="0" w:firstLine="0"/>
              <w:jc w:val="right"/>
            </w:pPr>
            <w:r w:rsidRPr="00536EF9">
              <w:t>от</w:t>
            </w:r>
          </w:p>
        </w:tc>
        <w:tc>
          <w:tcPr>
            <w:tcW w:w="4542" w:type="dxa"/>
            <w:tcBorders>
              <w:bottom w:val="single" w:sz="4" w:space="0" w:color="auto"/>
            </w:tcBorders>
          </w:tcPr>
          <w:p w14:paraId="4D06829A" w14:textId="77777777" w:rsidR="00DF2649" w:rsidRPr="00536EF9" w:rsidRDefault="00DF2649" w:rsidP="003072B2">
            <w:pPr>
              <w:pStyle w:val="a5"/>
              <w:ind w:left="0" w:firstLine="0"/>
              <w:jc w:val="left"/>
            </w:pPr>
          </w:p>
        </w:tc>
      </w:tr>
      <w:tr w:rsidR="00DF2649" w:rsidRPr="00536EF9" w14:paraId="10EAC1A5" w14:textId="77777777" w:rsidTr="00D50889">
        <w:tc>
          <w:tcPr>
            <w:tcW w:w="1132" w:type="dxa"/>
          </w:tcPr>
          <w:p w14:paraId="13C3CCF4" w14:textId="77777777" w:rsidR="00DF2649" w:rsidRPr="00536EF9" w:rsidRDefault="00DF2649" w:rsidP="003072B2">
            <w:pPr>
              <w:pStyle w:val="a5"/>
              <w:ind w:left="0" w:firstLine="0"/>
              <w:jc w:val="left"/>
              <w:rPr>
                <w:sz w:val="20"/>
                <w:szCs w:val="20"/>
              </w:rPr>
            </w:pPr>
          </w:p>
        </w:tc>
        <w:tc>
          <w:tcPr>
            <w:tcW w:w="4542" w:type="dxa"/>
            <w:tcBorders>
              <w:top w:val="single" w:sz="4" w:space="0" w:color="auto"/>
            </w:tcBorders>
          </w:tcPr>
          <w:p w14:paraId="599A5639" w14:textId="27E3655C" w:rsidR="00DF2649" w:rsidRPr="00E32995" w:rsidRDefault="00DF2649" w:rsidP="003072B2">
            <w:pPr>
              <w:pStyle w:val="a5"/>
              <w:ind w:left="0" w:firstLine="0"/>
              <w:jc w:val="center"/>
              <w:rPr>
                <w:sz w:val="20"/>
                <w:szCs w:val="20"/>
                <w:lang w:val="ru-RU"/>
              </w:rPr>
            </w:pPr>
            <w:r w:rsidRPr="00E32995">
              <w:rPr>
                <w:sz w:val="20"/>
                <w:szCs w:val="20"/>
                <w:lang w:val="ru-RU"/>
              </w:rPr>
              <w:t>(</w:t>
            </w:r>
            <w:r>
              <w:rPr>
                <w:sz w:val="20"/>
                <w:szCs w:val="20"/>
                <w:lang w:val="ru-RU"/>
              </w:rPr>
              <w:t>фамилия, имя, отчество</w:t>
            </w:r>
            <w:r w:rsidR="00E32995">
              <w:rPr>
                <w:sz w:val="20"/>
                <w:szCs w:val="20"/>
                <w:lang w:val="ru-RU"/>
              </w:rPr>
              <w:t>(при наличии)</w:t>
            </w:r>
            <w:r w:rsidRPr="00E32995">
              <w:rPr>
                <w:sz w:val="20"/>
                <w:szCs w:val="20"/>
                <w:lang w:val="ru-RU"/>
              </w:rPr>
              <w:t>)</w:t>
            </w:r>
          </w:p>
        </w:tc>
      </w:tr>
      <w:tr w:rsidR="00DF2649" w:rsidRPr="00536EF9" w14:paraId="5BD9CC7B" w14:textId="77777777" w:rsidTr="00D50889">
        <w:tc>
          <w:tcPr>
            <w:tcW w:w="1132" w:type="dxa"/>
          </w:tcPr>
          <w:p w14:paraId="191390DD" w14:textId="77777777" w:rsidR="00DF2649" w:rsidRPr="00E32995" w:rsidRDefault="00DF2649" w:rsidP="003072B2">
            <w:pPr>
              <w:pStyle w:val="a5"/>
              <w:ind w:left="0" w:firstLine="0"/>
              <w:jc w:val="left"/>
              <w:rPr>
                <w:sz w:val="20"/>
                <w:szCs w:val="20"/>
                <w:lang w:val="ru-RU"/>
              </w:rPr>
            </w:pPr>
          </w:p>
        </w:tc>
        <w:tc>
          <w:tcPr>
            <w:tcW w:w="4542" w:type="dxa"/>
          </w:tcPr>
          <w:p w14:paraId="1EA9316C" w14:textId="77777777" w:rsidR="00DF2649" w:rsidRPr="00E32995" w:rsidRDefault="00DF2649" w:rsidP="003072B2">
            <w:pPr>
              <w:pStyle w:val="a5"/>
              <w:ind w:left="0" w:firstLine="0"/>
              <w:jc w:val="center"/>
              <w:rPr>
                <w:sz w:val="20"/>
                <w:szCs w:val="20"/>
                <w:lang w:val="ru-RU"/>
              </w:rPr>
            </w:pPr>
          </w:p>
        </w:tc>
      </w:tr>
      <w:tr w:rsidR="00DF2649" w:rsidRPr="00536EF9" w14:paraId="73875AB3" w14:textId="77777777" w:rsidTr="00D50889">
        <w:tc>
          <w:tcPr>
            <w:tcW w:w="1132" w:type="dxa"/>
          </w:tcPr>
          <w:p w14:paraId="05C209FB" w14:textId="77777777" w:rsidR="00DF2649" w:rsidRPr="00E32995" w:rsidRDefault="00DF2649" w:rsidP="003072B2">
            <w:pPr>
              <w:pStyle w:val="a5"/>
              <w:ind w:left="0" w:firstLine="0"/>
              <w:jc w:val="left"/>
              <w:rPr>
                <w:sz w:val="20"/>
                <w:szCs w:val="20"/>
                <w:lang w:val="ru-RU"/>
              </w:rPr>
            </w:pPr>
          </w:p>
        </w:tc>
        <w:tc>
          <w:tcPr>
            <w:tcW w:w="4542" w:type="dxa"/>
            <w:tcBorders>
              <w:top w:val="single" w:sz="4" w:space="0" w:color="auto"/>
            </w:tcBorders>
          </w:tcPr>
          <w:p w14:paraId="0005A493" w14:textId="77777777" w:rsidR="00DF2649" w:rsidRPr="00536EF9" w:rsidRDefault="00DF2649" w:rsidP="003072B2">
            <w:pPr>
              <w:pStyle w:val="a5"/>
              <w:ind w:left="0" w:firstLine="0"/>
              <w:jc w:val="center"/>
              <w:rPr>
                <w:sz w:val="20"/>
                <w:szCs w:val="20"/>
              </w:rPr>
            </w:pPr>
            <w:r w:rsidRPr="00536EF9">
              <w:rPr>
                <w:sz w:val="20"/>
                <w:szCs w:val="20"/>
              </w:rPr>
              <w:t>(</w:t>
            </w:r>
            <w:r>
              <w:rPr>
                <w:sz w:val="20"/>
                <w:szCs w:val="20"/>
                <w:lang w:val="ru-RU"/>
              </w:rPr>
              <w:t>адрес для корреспонденции</w:t>
            </w:r>
            <w:r w:rsidRPr="00536EF9">
              <w:rPr>
                <w:sz w:val="20"/>
                <w:szCs w:val="20"/>
              </w:rPr>
              <w:t>)</w:t>
            </w:r>
          </w:p>
        </w:tc>
      </w:tr>
      <w:tr w:rsidR="00DF2649" w:rsidRPr="00536EF9" w14:paraId="2F7580FB" w14:textId="77777777" w:rsidTr="00D50889">
        <w:tc>
          <w:tcPr>
            <w:tcW w:w="1132" w:type="dxa"/>
          </w:tcPr>
          <w:p w14:paraId="2AAF8101" w14:textId="77777777" w:rsidR="00DF2649" w:rsidRPr="00536EF9" w:rsidRDefault="00DF2649" w:rsidP="003072B2">
            <w:pPr>
              <w:pStyle w:val="a5"/>
              <w:ind w:left="0" w:firstLine="0"/>
              <w:jc w:val="left"/>
              <w:rPr>
                <w:sz w:val="20"/>
                <w:szCs w:val="20"/>
              </w:rPr>
            </w:pPr>
          </w:p>
        </w:tc>
        <w:tc>
          <w:tcPr>
            <w:tcW w:w="4542" w:type="dxa"/>
          </w:tcPr>
          <w:p w14:paraId="29F4CD52" w14:textId="77777777" w:rsidR="00DF2649" w:rsidRPr="00536EF9" w:rsidRDefault="00DF2649" w:rsidP="003072B2">
            <w:pPr>
              <w:pStyle w:val="a5"/>
              <w:ind w:left="0" w:firstLine="0"/>
              <w:jc w:val="center"/>
              <w:rPr>
                <w:sz w:val="20"/>
                <w:szCs w:val="20"/>
              </w:rPr>
            </w:pPr>
          </w:p>
        </w:tc>
      </w:tr>
      <w:tr w:rsidR="00DF2649" w:rsidRPr="00536EF9" w14:paraId="0E9494DE" w14:textId="77777777" w:rsidTr="00D50889">
        <w:tc>
          <w:tcPr>
            <w:tcW w:w="1132" w:type="dxa"/>
          </w:tcPr>
          <w:p w14:paraId="2027860F" w14:textId="77777777" w:rsidR="00DF2649" w:rsidRPr="00536EF9" w:rsidRDefault="00DF2649" w:rsidP="003072B2">
            <w:pPr>
              <w:pStyle w:val="a5"/>
              <w:ind w:left="0" w:firstLine="0"/>
              <w:jc w:val="left"/>
              <w:rPr>
                <w:sz w:val="20"/>
                <w:szCs w:val="20"/>
              </w:rPr>
            </w:pPr>
          </w:p>
        </w:tc>
        <w:tc>
          <w:tcPr>
            <w:tcW w:w="4542" w:type="dxa"/>
            <w:tcBorders>
              <w:top w:val="single" w:sz="4" w:space="0" w:color="auto"/>
            </w:tcBorders>
          </w:tcPr>
          <w:p w14:paraId="274EA174" w14:textId="77777777" w:rsidR="00DF2649" w:rsidRPr="00536EF9" w:rsidRDefault="00DF2649" w:rsidP="003072B2">
            <w:pPr>
              <w:pStyle w:val="a5"/>
              <w:ind w:left="0" w:firstLine="0"/>
              <w:jc w:val="center"/>
              <w:rPr>
                <w:sz w:val="20"/>
                <w:szCs w:val="20"/>
              </w:rPr>
            </w:pPr>
            <w:r w:rsidRPr="00536EF9">
              <w:rPr>
                <w:sz w:val="20"/>
                <w:szCs w:val="20"/>
              </w:rPr>
              <w:t>(</w:t>
            </w:r>
            <w:r>
              <w:rPr>
                <w:sz w:val="20"/>
                <w:szCs w:val="20"/>
                <w:lang w:val="ru-RU"/>
              </w:rPr>
              <w:t>адрес электронной почты</w:t>
            </w:r>
            <w:r w:rsidRPr="00536EF9">
              <w:rPr>
                <w:sz w:val="20"/>
                <w:szCs w:val="20"/>
              </w:rPr>
              <w:t>)</w:t>
            </w:r>
          </w:p>
        </w:tc>
      </w:tr>
      <w:tr w:rsidR="00DF2649" w:rsidRPr="00536EF9" w14:paraId="54CAEED8" w14:textId="77777777" w:rsidTr="00D50889">
        <w:tc>
          <w:tcPr>
            <w:tcW w:w="1132" w:type="dxa"/>
          </w:tcPr>
          <w:p w14:paraId="751FC530" w14:textId="77777777" w:rsidR="00DF2649" w:rsidRPr="00536EF9" w:rsidRDefault="00DF2649" w:rsidP="003072B2">
            <w:pPr>
              <w:pStyle w:val="a5"/>
              <w:ind w:left="0" w:firstLine="0"/>
              <w:jc w:val="left"/>
              <w:rPr>
                <w:sz w:val="20"/>
                <w:szCs w:val="20"/>
              </w:rPr>
            </w:pPr>
          </w:p>
        </w:tc>
        <w:tc>
          <w:tcPr>
            <w:tcW w:w="4542" w:type="dxa"/>
          </w:tcPr>
          <w:p w14:paraId="5EDCB9A6" w14:textId="77777777" w:rsidR="00DF2649" w:rsidRPr="00536EF9" w:rsidRDefault="00DF2649" w:rsidP="003072B2">
            <w:pPr>
              <w:pStyle w:val="a5"/>
              <w:ind w:left="0" w:firstLine="0"/>
              <w:jc w:val="center"/>
              <w:rPr>
                <w:sz w:val="20"/>
                <w:szCs w:val="20"/>
              </w:rPr>
            </w:pPr>
          </w:p>
        </w:tc>
      </w:tr>
      <w:tr w:rsidR="00DF2649" w:rsidRPr="00536EF9" w14:paraId="23D8723E" w14:textId="77777777" w:rsidTr="00D50889">
        <w:tc>
          <w:tcPr>
            <w:tcW w:w="1132" w:type="dxa"/>
          </w:tcPr>
          <w:p w14:paraId="54D6116E" w14:textId="77777777" w:rsidR="00DF2649" w:rsidRPr="00536EF9" w:rsidRDefault="00DF2649" w:rsidP="003072B2">
            <w:pPr>
              <w:pStyle w:val="a5"/>
              <w:ind w:left="0" w:firstLine="0"/>
              <w:jc w:val="left"/>
              <w:rPr>
                <w:sz w:val="20"/>
                <w:szCs w:val="20"/>
              </w:rPr>
            </w:pPr>
          </w:p>
        </w:tc>
        <w:tc>
          <w:tcPr>
            <w:tcW w:w="4542" w:type="dxa"/>
            <w:tcBorders>
              <w:top w:val="single" w:sz="4" w:space="0" w:color="auto"/>
            </w:tcBorders>
          </w:tcPr>
          <w:p w14:paraId="33677AA2" w14:textId="77777777" w:rsidR="00DF2649" w:rsidRPr="00536EF9" w:rsidRDefault="00DF2649" w:rsidP="003072B2">
            <w:pPr>
              <w:pStyle w:val="a5"/>
              <w:ind w:left="0" w:firstLine="0"/>
              <w:jc w:val="center"/>
              <w:rPr>
                <w:sz w:val="20"/>
                <w:szCs w:val="20"/>
              </w:rPr>
            </w:pPr>
            <w:r w:rsidRPr="00536EF9">
              <w:rPr>
                <w:sz w:val="20"/>
                <w:szCs w:val="20"/>
              </w:rPr>
              <w:t>(</w:t>
            </w:r>
            <w:r>
              <w:rPr>
                <w:sz w:val="20"/>
                <w:szCs w:val="20"/>
                <w:lang w:val="ru-RU"/>
              </w:rPr>
              <w:t>контактный номер телефона</w:t>
            </w:r>
            <w:r w:rsidRPr="00536EF9">
              <w:rPr>
                <w:sz w:val="20"/>
                <w:szCs w:val="20"/>
              </w:rPr>
              <w:t>)</w:t>
            </w:r>
          </w:p>
        </w:tc>
      </w:tr>
    </w:tbl>
    <w:p w14:paraId="41A382C0" w14:textId="77777777" w:rsidR="00DF2649" w:rsidRPr="000D049C" w:rsidRDefault="00DF2649" w:rsidP="00DF2649"/>
    <w:p w14:paraId="38DBCB81" w14:textId="77777777" w:rsidR="00DF2649" w:rsidRPr="00457E7E" w:rsidRDefault="00DF2649" w:rsidP="00DF2649">
      <w:pPr>
        <w:jc w:val="center"/>
        <w:rPr>
          <w:b/>
        </w:rPr>
      </w:pPr>
      <w:r w:rsidRPr="00457E7E">
        <w:rPr>
          <w:b/>
        </w:rPr>
        <w:t>ЗАЯВЛЕНИЕ</w:t>
      </w:r>
    </w:p>
    <w:p w14:paraId="631ADFD7" w14:textId="77777777" w:rsidR="00DF2649" w:rsidRPr="00457E7E" w:rsidRDefault="00DF2649" w:rsidP="00DF2649">
      <w:pPr>
        <w:jc w:val="center"/>
        <w:rPr>
          <w:b/>
        </w:rPr>
      </w:pPr>
      <w:r w:rsidRPr="00457E7E">
        <w:rPr>
          <w:b/>
        </w:rPr>
        <w:t xml:space="preserve">об исправлении допущенных опечаток и ошибок в документах, выданных в результате предоставления </w:t>
      </w:r>
      <w:r>
        <w:rPr>
          <w:b/>
        </w:rPr>
        <w:t>муниципальной услуги</w:t>
      </w:r>
    </w:p>
    <w:p w14:paraId="190A1BFE" w14:textId="77777777" w:rsidR="00DF2649" w:rsidRPr="000D049C" w:rsidRDefault="00DF2649" w:rsidP="00DF2649"/>
    <w:p w14:paraId="33E08D6E" w14:textId="77777777" w:rsidR="00DF2649" w:rsidRDefault="00DF2649" w:rsidP="00DF2649">
      <w:pPr>
        <w:tabs>
          <w:tab w:val="left" w:pos="9498"/>
        </w:tabs>
        <w:ind w:firstLine="709"/>
      </w:pPr>
      <w:r>
        <w:t xml:space="preserve">В тексте </w:t>
      </w:r>
      <w:r w:rsidRPr="00F93371">
        <w:rPr>
          <w:u w:val="single"/>
        </w:rPr>
        <w:tab/>
      </w:r>
      <w:r>
        <w:t>,</w:t>
      </w:r>
    </w:p>
    <w:p w14:paraId="489E8A9B" w14:textId="77777777" w:rsidR="00DF2649" w:rsidRPr="00F93371" w:rsidRDefault="00DF2649" w:rsidP="00DF2649">
      <w:pPr>
        <w:ind w:firstLine="1701"/>
        <w:jc w:val="center"/>
        <w:rPr>
          <w:sz w:val="20"/>
        </w:rPr>
      </w:pPr>
      <w:r w:rsidRPr="00F93371">
        <w:rPr>
          <w:sz w:val="20"/>
        </w:rPr>
        <w:t>(наименование, реквизиты документа)</w:t>
      </w:r>
    </w:p>
    <w:p w14:paraId="05382764" w14:textId="77777777" w:rsidR="00DF2649" w:rsidRPr="00F93371" w:rsidRDefault="00DF2649" w:rsidP="00DF2649">
      <w:pPr>
        <w:tabs>
          <w:tab w:val="left" w:pos="2552"/>
          <w:tab w:val="left" w:pos="4820"/>
          <w:tab w:val="left" w:pos="9638"/>
        </w:tabs>
        <w:rPr>
          <w:u w:val="single"/>
        </w:rPr>
      </w:pPr>
      <w:r>
        <w:t xml:space="preserve">являющегося результатом предоставления муниципальной услуги, по заявлению </w:t>
      </w:r>
      <w:r>
        <w:br/>
        <w:t>от </w:t>
      </w:r>
      <w:r>
        <w:rPr>
          <w:u w:val="single"/>
        </w:rPr>
        <w:tab/>
      </w:r>
      <w:r>
        <w:t xml:space="preserve"> № </w:t>
      </w:r>
      <w:r>
        <w:rPr>
          <w:u w:val="single"/>
        </w:rPr>
        <w:tab/>
      </w:r>
      <w:r>
        <w:t xml:space="preserve"> допущена опечатка и (или) ошибка, а именно: </w:t>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4BDAF4" w14:textId="77777777" w:rsidR="00DF2649" w:rsidRPr="00943E86" w:rsidRDefault="00DF2649" w:rsidP="00DF2649">
      <w:pPr>
        <w:tabs>
          <w:tab w:val="left" w:pos="9638"/>
        </w:tabs>
        <w:jc w:val="center"/>
        <w:rPr>
          <w:sz w:val="20"/>
          <w:szCs w:val="20"/>
        </w:rPr>
      </w:pPr>
      <w:r w:rsidRPr="00943E86">
        <w:rPr>
          <w:sz w:val="20"/>
          <w:szCs w:val="20"/>
        </w:rPr>
        <w:t>(указать где и какая ошибка (опечатка) допущена)</w:t>
      </w:r>
    </w:p>
    <w:p w14:paraId="371BA240" w14:textId="77777777" w:rsidR="00DF2649" w:rsidRDefault="00DF2649" w:rsidP="00DF2649">
      <w:pPr>
        <w:tabs>
          <w:tab w:val="left" w:pos="9638"/>
        </w:tabs>
        <w:ind w:firstLine="709"/>
      </w:pPr>
    </w:p>
    <w:p w14:paraId="3A2C4266" w14:textId="77777777" w:rsidR="00DF2649" w:rsidRDefault="00DF2649" w:rsidP="00DF2649">
      <w:pPr>
        <w:tabs>
          <w:tab w:val="left" w:pos="9638"/>
        </w:tabs>
        <w:ind w:firstLine="709"/>
      </w:pPr>
      <w:r>
        <w:t xml:space="preserve">В соответствии с имеющимися в учётном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 </w:t>
      </w:r>
    </w:p>
    <w:p w14:paraId="4EFC1207" w14:textId="77777777" w:rsidR="00DF2649" w:rsidRPr="00943E86" w:rsidRDefault="00DF2649" w:rsidP="00DF2649">
      <w:pPr>
        <w:tabs>
          <w:tab w:val="left" w:pos="9638"/>
        </w:tabs>
        <w:rPr>
          <w:u w:val="single"/>
        </w:rPr>
      </w:pPr>
      <w:r>
        <w:rPr>
          <w:u w:val="single"/>
        </w:rPr>
        <w:tab/>
      </w:r>
      <w:r>
        <w:rPr>
          <w:u w:val="single"/>
        </w:rPr>
        <w:tab/>
      </w:r>
      <w:r>
        <w:rPr>
          <w:u w:val="single"/>
        </w:rPr>
        <w:tab/>
      </w:r>
      <w:r>
        <w:rPr>
          <w:u w:val="single"/>
        </w:rPr>
        <w:tab/>
      </w:r>
    </w:p>
    <w:p w14:paraId="374C819E" w14:textId="77777777" w:rsidR="00DF2649" w:rsidRPr="00943E86" w:rsidRDefault="00DF2649" w:rsidP="00DF2649">
      <w:pPr>
        <w:tabs>
          <w:tab w:val="left" w:pos="9638"/>
        </w:tabs>
        <w:jc w:val="center"/>
        <w:rPr>
          <w:sz w:val="20"/>
          <w:szCs w:val="20"/>
        </w:rPr>
      </w:pPr>
      <w:r w:rsidRPr="00943E86">
        <w:rPr>
          <w:sz w:val="20"/>
          <w:szCs w:val="20"/>
        </w:rPr>
        <w:t>(указать правильный вариант, который должен быть указан в документе )</w:t>
      </w:r>
    </w:p>
    <w:p w14:paraId="0D155388" w14:textId="77777777" w:rsidR="00DF2649" w:rsidRDefault="00DF2649" w:rsidP="00DF2649">
      <w:pPr>
        <w:rPr>
          <w:i/>
        </w:rPr>
      </w:pPr>
    </w:p>
    <w:p w14:paraId="063246AD" w14:textId="77777777" w:rsidR="00DF2649" w:rsidRPr="00943E86" w:rsidRDefault="00DF2649" w:rsidP="00DF2649">
      <w:pPr>
        <w:rPr>
          <w:i/>
        </w:rPr>
      </w:pPr>
      <w:r w:rsidRPr="00943E86">
        <w:rPr>
          <w:i/>
        </w:rPr>
        <w:t xml:space="preserve">Приложение: </w:t>
      </w:r>
    </w:p>
    <w:p w14:paraId="51CE0C26" w14:textId="77777777" w:rsidR="00DF2649" w:rsidRDefault="00DF2649" w:rsidP="00DF2649">
      <w:pPr>
        <w:widowControl w:val="0"/>
        <w:numPr>
          <w:ilvl w:val="0"/>
          <w:numId w:val="8"/>
        </w:numPr>
        <w:autoSpaceDE w:val="0"/>
        <w:autoSpaceDN w:val="0"/>
        <w:rPr>
          <w:i/>
        </w:rPr>
      </w:pPr>
      <w:r>
        <w:rPr>
          <w:i/>
        </w:rPr>
        <w:t>копия документа, удостоверяющий личность и полномочия гражданина;</w:t>
      </w:r>
    </w:p>
    <w:p w14:paraId="68B4FB93" w14:textId="77777777" w:rsidR="00DF2649" w:rsidRPr="00943E86" w:rsidRDefault="00DF2649" w:rsidP="00DF2649">
      <w:pPr>
        <w:widowControl w:val="0"/>
        <w:numPr>
          <w:ilvl w:val="0"/>
          <w:numId w:val="8"/>
        </w:numPr>
        <w:autoSpaceDE w:val="0"/>
        <w:autoSpaceDN w:val="0"/>
        <w:rPr>
          <w:i/>
        </w:rPr>
      </w:pPr>
      <w:r w:rsidRPr="00943E86">
        <w:rPr>
          <w:i/>
        </w:rPr>
        <w:t>копия документа, являющегося результатом предоставления муниципальной услуги по</w:t>
      </w:r>
      <w:r>
        <w:rPr>
          <w:i/>
        </w:rPr>
        <w:t> </w:t>
      </w:r>
      <w:r w:rsidRPr="00943E86">
        <w:rPr>
          <w:i/>
        </w:rPr>
        <w:t>заявлению;</w:t>
      </w:r>
    </w:p>
    <w:p w14:paraId="02241437" w14:textId="77777777" w:rsidR="00DF2649" w:rsidRPr="00943E86" w:rsidRDefault="00DF2649" w:rsidP="00DF2649">
      <w:pPr>
        <w:widowControl w:val="0"/>
        <w:numPr>
          <w:ilvl w:val="0"/>
          <w:numId w:val="8"/>
        </w:numPr>
        <w:autoSpaceDE w:val="0"/>
        <w:autoSpaceDN w:val="0"/>
        <w:rPr>
          <w:i/>
        </w:rPr>
      </w:pPr>
      <w:r w:rsidRPr="00943E86">
        <w:rPr>
          <w:i/>
        </w:rPr>
        <w:t>копия документа подтверждающее правильный вариант.</w:t>
      </w:r>
    </w:p>
    <w:p w14:paraId="3D284557" w14:textId="77777777" w:rsidR="00DF2649" w:rsidRDefault="00DF2649" w:rsidP="00DF2649"/>
    <w:p w14:paraId="5D27F041" w14:textId="77777777" w:rsidR="00DF5589" w:rsidRDefault="00DF5589" w:rsidP="00DF2649"/>
    <w:p w14:paraId="6038CDF8" w14:textId="77777777" w:rsidR="00DF5589" w:rsidRPr="000D049C" w:rsidRDefault="00DF5589" w:rsidP="00DF2649"/>
    <w:tbl>
      <w:tblPr>
        <w:tblStyle w:val="a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DF2649" w14:paraId="3209B7B3" w14:textId="77777777" w:rsidTr="003072B2">
        <w:tc>
          <w:tcPr>
            <w:tcW w:w="2608" w:type="dxa"/>
            <w:tcBorders>
              <w:bottom w:val="single" w:sz="4" w:space="0" w:color="auto"/>
            </w:tcBorders>
          </w:tcPr>
          <w:p w14:paraId="4CF8FFC3" w14:textId="77777777" w:rsidR="00DF2649" w:rsidRPr="00615EE7" w:rsidRDefault="00DF2649" w:rsidP="003072B2">
            <w:pPr>
              <w:jc w:val="center"/>
              <w:rPr>
                <w:szCs w:val="24"/>
                <w:lang w:val="ru-RU"/>
              </w:rPr>
            </w:pPr>
          </w:p>
        </w:tc>
        <w:tc>
          <w:tcPr>
            <w:tcW w:w="907" w:type="dxa"/>
          </w:tcPr>
          <w:p w14:paraId="0778AE91" w14:textId="77777777" w:rsidR="00DF2649" w:rsidRPr="00615EE7" w:rsidRDefault="00DF2649" w:rsidP="003072B2">
            <w:pPr>
              <w:jc w:val="center"/>
              <w:rPr>
                <w:szCs w:val="24"/>
                <w:lang w:val="ru-RU"/>
              </w:rPr>
            </w:pPr>
          </w:p>
        </w:tc>
        <w:tc>
          <w:tcPr>
            <w:tcW w:w="2608" w:type="dxa"/>
            <w:tcBorders>
              <w:bottom w:val="single" w:sz="4" w:space="0" w:color="auto"/>
            </w:tcBorders>
          </w:tcPr>
          <w:p w14:paraId="3BCD922B" w14:textId="77777777" w:rsidR="00DF2649" w:rsidRPr="00615EE7" w:rsidRDefault="00DF2649" w:rsidP="003072B2">
            <w:pPr>
              <w:jc w:val="center"/>
              <w:rPr>
                <w:szCs w:val="24"/>
                <w:lang w:val="ru-RU"/>
              </w:rPr>
            </w:pPr>
          </w:p>
        </w:tc>
        <w:tc>
          <w:tcPr>
            <w:tcW w:w="907" w:type="dxa"/>
          </w:tcPr>
          <w:p w14:paraId="586D5CE0" w14:textId="77777777" w:rsidR="00DF2649" w:rsidRPr="00615EE7" w:rsidRDefault="00DF2649" w:rsidP="003072B2">
            <w:pPr>
              <w:jc w:val="center"/>
              <w:rPr>
                <w:szCs w:val="24"/>
                <w:lang w:val="ru-RU"/>
              </w:rPr>
            </w:pPr>
          </w:p>
        </w:tc>
        <w:tc>
          <w:tcPr>
            <w:tcW w:w="2608" w:type="dxa"/>
            <w:tcBorders>
              <w:bottom w:val="single" w:sz="4" w:space="0" w:color="auto"/>
            </w:tcBorders>
          </w:tcPr>
          <w:p w14:paraId="7690F4BC" w14:textId="77777777" w:rsidR="00DF2649" w:rsidRPr="00615EE7" w:rsidRDefault="00DF2649" w:rsidP="003072B2">
            <w:pPr>
              <w:jc w:val="center"/>
              <w:rPr>
                <w:szCs w:val="24"/>
                <w:lang w:val="ru-RU"/>
              </w:rPr>
            </w:pPr>
          </w:p>
        </w:tc>
      </w:tr>
      <w:tr w:rsidR="00DF2649" w:rsidRPr="00481E04" w14:paraId="36DBF19F" w14:textId="77777777" w:rsidTr="003072B2">
        <w:tc>
          <w:tcPr>
            <w:tcW w:w="2608" w:type="dxa"/>
            <w:tcBorders>
              <w:top w:val="single" w:sz="4" w:space="0" w:color="auto"/>
            </w:tcBorders>
          </w:tcPr>
          <w:p w14:paraId="39D91AFB" w14:textId="77777777" w:rsidR="00DF2649" w:rsidRPr="00481E04" w:rsidRDefault="00DF2649" w:rsidP="003072B2">
            <w:pPr>
              <w:jc w:val="center"/>
              <w:rPr>
                <w:sz w:val="20"/>
                <w:szCs w:val="20"/>
              </w:rPr>
            </w:pPr>
            <w:r w:rsidRPr="00481E04">
              <w:rPr>
                <w:sz w:val="20"/>
                <w:szCs w:val="20"/>
              </w:rPr>
              <w:t>(</w:t>
            </w:r>
            <w:r>
              <w:rPr>
                <w:sz w:val="20"/>
                <w:szCs w:val="20"/>
                <w:lang w:val="ru-RU"/>
              </w:rPr>
              <w:t>дата</w:t>
            </w:r>
            <w:r w:rsidRPr="00481E04">
              <w:rPr>
                <w:sz w:val="20"/>
                <w:szCs w:val="20"/>
              </w:rPr>
              <w:t>)</w:t>
            </w:r>
          </w:p>
        </w:tc>
        <w:tc>
          <w:tcPr>
            <w:tcW w:w="907" w:type="dxa"/>
          </w:tcPr>
          <w:p w14:paraId="58ECD790" w14:textId="77777777" w:rsidR="00DF2649" w:rsidRPr="00481E04" w:rsidRDefault="00DF2649" w:rsidP="003072B2">
            <w:pPr>
              <w:jc w:val="center"/>
              <w:rPr>
                <w:sz w:val="20"/>
                <w:szCs w:val="20"/>
              </w:rPr>
            </w:pPr>
          </w:p>
        </w:tc>
        <w:tc>
          <w:tcPr>
            <w:tcW w:w="2608" w:type="dxa"/>
            <w:tcBorders>
              <w:top w:val="single" w:sz="4" w:space="0" w:color="auto"/>
            </w:tcBorders>
          </w:tcPr>
          <w:p w14:paraId="11169AFD" w14:textId="77777777" w:rsidR="00DF2649" w:rsidRPr="00481E04" w:rsidRDefault="00DF2649" w:rsidP="003072B2">
            <w:pPr>
              <w:jc w:val="center"/>
              <w:rPr>
                <w:sz w:val="20"/>
                <w:szCs w:val="20"/>
              </w:rPr>
            </w:pPr>
            <w:r w:rsidRPr="00481E04">
              <w:rPr>
                <w:sz w:val="20"/>
                <w:szCs w:val="20"/>
              </w:rPr>
              <w:t>(</w:t>
            </w:r>
            <w:r>
              <w:rPr>
                <w:sz w:val="20"/>
                <w:szCs w:val="20"/>
                <w:lang w:val="ru-RU"/>
              </w:rPr>
              <w:t>подпись</w:t>
            </w:r>
            <w:r w:rsidRPr="00481E04">
              <w:rPr>
                <w:sz w:val="20"/>
                <w:szCs w:val="20"/>
              </w:rPr>
              <w:t>)</w:t>
            </w:r>
          </w:p>
        </w:tc>
        <w:tc>
          <w:tcPr>
            <w:tcW w:w="907" w:type="dxa"/>
          </w:tcPr>
          <w:p w14:paraId="2B449010" w14:textId="77777777" w:rsidR="00DF2649" w:rsidRPr="00481E04" w:rsidRDefault="00DF2649" w:rsidP="003072B2">
            <w:pPr>
              <w:jc w:val="center"/>
              <w:rPr>
                <w:sz w:val="20"/>
                <w:szCs w:val="20"/>
              </w:rPr>
            </w:pPr>
          </w:p>
        </w:tc>
        <w:tc>
          <w:tcPr>
            <w:tcW w:w="2608" w:type="dxa"/>
            <w:tcBorders>
              <w:top w:val="single" w:sz="4" w:space="0" w:color="auto"/>
            </w:tcBorders>
          </w:tcPr>
          <w:p w14:paraId="0057797A" w14:textId="77777777" w:rsidR="00DF2649" w:rsidRPr="00481E04" w:rsidRDefault="00DF2649" w:rsidP="003072B2">
            <w:pPr>
              <w:jc w:val="center"/>
              <w:rPr>
                <w:sz w:val="20"/>
                <w:szCs w:val="20"/>
              </w:rPr>
            </w:pPr>
            <w:r w:rsidRPr="00481E04">
              <w:rPr>
                <w:sz w:val="20"/>
                <w:szCs w:val="20"/>
              </w:rPr>
              <w:t>(</w:t>
            </w:r>
            <w:r>
              <w:rPr>
                <w:sz w:val="20"/>
                <w:szCs w:val="20"/>
                <w:lang w:val="ru-RU"/>
              </w:rPr>
              <w:t>инициалы и фамилия</w:t>
            </w:r>
            <w:r w:rsidRPr="00481E04">
              <w:rPr>
                <w:sz w:val="20"/>
                <w:szCs w:val="20"/>
              </w:rPr>
              <w:t>)</w:t>
            </w:r>
          </w:p>
        </w:tc>
      </w:tr>
    </w:tbl>
    <w:p w14:paraId="2ED1325D" w14:textId="77777777" w:rsidR="00DF2649" w:rsidRPr="000D049C" w:rsidRDefault="00DF2649" w:rsidP="00DF2649"/>
    <w:p w14:paraId="2A85D43B" w14:textId="77777777" w:rsidR="00DF2649" w:rsidRDefault="00DF2649" w:rsidP="00DF2649">
      <w:pPr>
        <w:jc w:val="left"/>
      </w:pPr>
      <w:r>
        <w:lastRenderedPageBreak/>
        <w:br w:type="page"/>
      </w:r>
    </w:p>
    <w:p w14:paraId="6B2BA8FB" w14:textId="645782D7" w:rsidR="00DF2649" w:rsidRPr="00DF5589" w:rsidRDefault="00DF2649" w:rsidP="00DF2649">
      <w:pPr>
        <w:pStyle w:val="a5"/>
        <w:ind w:left="0" w:firstLine="0"/>
        <w:jc w:val="right"/>
        <w:outlineLvl w:val="0"/>
        <w:rPr>
          <w:lang w:val="en-US"/>
        </w:rPr>
      </w:pPr>
      <w:r w:rsidRPr="00536EF9">
        <w:lastRenderedPageBreak/>
        <w:t xml:space="preserve">Приложение № </w:t>
      </w:r>
      <w:r w:rsidR="00DF5589">
        <w:rPr>
          <w:lang w:val="en-US"/>
        </w:rPr>
        <w:t>11</w:t>
      </w:r>
    </w:p>
    <w:p w14:paraId="04FEA551" w14:textId="77777777" w:rsidR="00DF2649" w:rsidRPr="00536EF9" w:rsidRDefault="00DF2649" w:rsidP="00DF2649">
      <w:pPr>
        <w:pStyle w:val="a5"/>
        <w:ind w:left="0" w:firstLine="0"/>
        <w:jc w:val="right"/>
      </w:pPr>
      <w:r w:rsidRPr="00536EF9">
        <w:t>к Административному регламенту</w:t>
      </w:r>
    </w:p>
    <w:p w14:paraId="3818B8EB" w14:textId="77777777" w:rsidR="00DF2649" w:rsidRPr="000D049C" w:rsidRDefault="00DF2649" w:rsidP="00DF2649"/>
    <w:tbl>
      <w:tblPr>
        <w:tblStyle w:val="aa"/>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4542"/>
      </w:tblGrid>
      <w:tr w:rsidR="00DF2649" w:rsidRPr="00536EF9" w14:paraId="4E9BF28F" w14:textId="77777777" w:rsidTr="00D50889">
        <w:tc>
          <w:tcPr>
            <w:tcW w:w="1132" w:type="dxa"/>
          </w:tcPr>
          <w:p w14:paraId="277AD475" w14:textId="77777777" w:rsidR="00DF2649" w:rsidRPr="00536EF9" w:rsidRDefault="00DF2649" w:rsidP="003072B2">
            <w:pPr>
              <w:pStyle w:val="a5"/>
              <w:ind w:left="0" w:firstLine="0"/>
              <w:jc w:val="right"/>
            </w:pPr>
            <w:r w:rsidRPr="00536EF9">
              <w:t>В</w:t>
            </w:r>
          </w:p>
        </w:tc>
        <w:tc>
          <w:tcPr>
            <w:tcW w:w="4542" w:type="dxa"/>
            <w:tcBorders>
              <w:bottom w:val="single" w:sz="4" w:space="0" w:color="auto"/>
            </w:tcBorders>
          </w:tcPr>
          <w:p w14:paraId="2E35521D" w14:textId="6697127F" w:rsidR="00DF2649" w:rsidRPr="00536EF9" w:rsidRDefault="00847B7C" w:rsidP="003072B2">
            <w:pPr>
              <w:pStyle w:val="a5"/>
              <w:ind w:left="-102" w:firstLine="0"/>
              <w:jc w:val="left"/>
            </w:pPr>
            <w:sdt>
              <w:sdtPr>
                <w:id w:val="560998070"/>
                <w:placeholder>
                  <w:docPart w:val="3D9A46BCC51D4728A21365E3E53E4616"/>
                </w:placeholder>
              </w:sdtPr>
              <w:sdtEndPr/>
              <w:sdtContent>
                <w:sdt>
                  <w:sdtPr>
                    <w:id w:val="-2078818934"/>
                    <w:placeholder>
                      <w:docPart w:val="6FA3DC9F6D4746C4BBFFCEE7BFEFBD29"/>
                    </w:placeholder>
                  </w:sdtPr>
                  <w:sdtEndPr/>
                  <w:sdtContent>
                    <w:r w:rsidR="000A6308">
                      <w:rPr>
                        <w:lang w:val="ru-RU"/>
                      </w:rPr>
                      <w:t>Управление производственного развития</w:t>
                    </w:r>
                  </w:sdtContent>
                </w:sdt>
              </w:sdtContent>
            </w:sdt>
          </w:p>
        </w:tc>
      </w:tr>
      <w:tr w:rsidR="00DF2649" w:rsidRPr="00536EF9" w14:paraId="26A4C347" w14:textId="77777777" w:rsidTr="00D50889">
        <w:tc>
          <w:tcPr>
            <w:tcW w:w="1132" w:type="dxa"/>
          </w:tcPr>
          <w:p w14:paraId="67E9C3CF" w14:textId="77777777" w:rsidR="00DF2649" w:rsidRPr="00536EF9" w:rsidRDefault="00DF2649" w:rsidP="003072B2">
            <w:pPr>
              <w:pStyle w:val="a5"/>
              <w:ind w:left="0" w:firstLine="0"/>
              <w:jc w:val="right"/>
            </w:pPr>
            <w:r w:rsidRPr="00536EF9">
              <w:t>от</w:t>
            </w:r>
          </w:p>
        </w:tc>
        <w:tc>
          <w:tcPr>
            <w:tcW w:w="4542" w:type="dxa"/>
            <w:tcBorders>
              <w:bottom w:val="single" w:sz="4" w:space="0" w:color="auto"/>
            </w:tcBorders>
          </w:tcPr>
          <w:p w14:paraId="0E09BD03" w14:textId="77777777" w:rsidR="00DF2649" w:rsidRPr="00536EF9" w:rsidRDefault="00DF2649" w:rsidP="003072B2">
            <w:pPr>
              <w:pStyle w:val="a5"/>
              <w:ind w:left="0" w:firstLine="0"/>
              <w:jc w:val="left"/>
            </w:pPr>
          </w:p>
        </w:tc>
      </w:tr>
      <w:tr w:rsidR="00DF2649" w:rsidRPr="00536EF9" w14:paraId="1D2E302E" w14:textId="77777777" w:rsidTr="00D50889">
        <w:tc>
          <w:tcPr>
            <w:tcW w:w="1132" w:type="dxa"/>
          </w:tcPr>
          <w:p w14:paraId="19E4548F" w14:textId="77777777" w:rsidR="00DF2649" w:rsidRPr="00536EF9" w:rsidRDefault="00DF2649" w:rsidP="003072B2">
            <w:pPr>
              <w:pStyle w:val="a5"/>
              <w:ind w:left="0" w:firstLine="0"/>
              <w:jc w:val="left"/>
              <w:rPr>
                <w:sz w:val="20"/>
                <w:szCs w:val="20"/>
              </w:rPr>
            </w:pPr>
          </w:p>
        </w:tc>
        <w:tc>
          <w:tcPr>
            <w:tcW w:w="4542" w:type="dxa"/>
            <w:tcBorders>
              <w:top w:val="single" w:sz="4" w:space="0" w:color="auto"/>
            </w:tcBorders>
          </w:tcPr>
          <w:p w14:paraId="678CBCA7" w14:textId="757E6AA1" w:rsidR="00DF2649" w:rsidRPr="00E32995" w:rsidRDefault="00DF2649" w:rsidP="003072B2">
            <w:pPr>
              <w:pStyle w:val="a5"/>
              <w:ind w:left="0" w:firstLine="0"/>
              <w:jc w:val="center"/>
              <w:rPr>
                <w:sz w:val="20"/>
                <w:szCs w:val="20"/>
                <w:lang w:val="ru-RU"/>
              </w:rPr>
            </w:pPr>
            <w:r w:rsidRPr="00E32995">
              <w:rPr>
                <w:sz w:val="20"/>
                <w:szCs w:val="20"/>
                <w:lang w:val="ru-RU"/>
              </w:rPr>
              <w:t>(</w:t>
            </w:r>
            <w:r>
              <w:rPr>
                <w:sz w:val="20"/>
                <w:szCs w:val="20"/>
                <w:lang w:val="ru-RU"/>
              </w:rPr>
              <w:t>фамилия, имя, отчество</w:t>
            </w:r>
            <w:r w:rsidR="00E32995">
              <w:rPr>
                <w:sz w:val="20"/>
                <w:szCs w:val="20"/>
                <w:lang w:val="ru-RU"/>
              </w:rPr>
              <w:t>(при наличии)</w:t>
            </w:r>
            <w:r w:rsidRPr="00E32995">
              <w:rPr>
                <w:sz w:val="20"/>
                <w:szCs w:val="20"/>
                <w:lang w:val="ru-RU"/>
              </w:rPr>
              <w:t>)</w:t>
            </w:r>
          </w:p>
        </w:tc>
      </w:tr>
      <w:tr w:rsidR="00DF2649" w:rsidRPr="00536EF9" w14:paraId="639B0413" w14:textId="77777777" w:rsidTr="00D50889">
        <w:tc>
          <w:tcPr>
            <w:tcW w:w="1132" w:type="dxa"/>
          </w:tcPr>
          <w:p w14:paraId="0FFB2291" w14:textId="77777777" w:rsidR="00DF2649" w:rsidRPr="00E32995" w:rsidRDefault="00DF2649" w:rsidP="003072B2">
            <w:pPr>
              <w:pStyle w:val="a5"/>
              <w:ind w:left="0" w:firstLine="0"/>
              <w:jc w:val="left"/>
              <w:rPr>
                <w:sz w:val="20"/>
                <w:szCs w:val="20"/>
                <w:lang w:val="ru-RU"/>
              </w:rPr>
            </w:pPr>
          </w:p>
        </w:tc>
        <w:tc>
          <w:tcPr>
            <w:tcW w:w="4542" w:type="dxa"/>
          </w:tcPr>
          <w:p w14:paraId="3069BD97" w14:textId="77777777" w:rsidR="00DF2649" w:rsidRPr="00E32995" w:rsidRDefault="00DF2649" w:rsidP="003072B2">
            <w:pPr>
              <w:pStyle w:val="a5"/>
              <w:ind w:left="0" w:firstLine="0"/>
              <w:jc w:val="center"/>
              <w:rPr>
                <w:sz w:val="20"/>
                <w:szCs w:val="20"/>
                <w:lang w:val="ru-RU"/>
              </w:rPr>
            </w:pPr>
          </w:p>
        </w:tc>
      </w:tr>
      <w:tr w:rsidR="00DF2649" w:rsidRPr="00536EF9" w14:paraId="723F6372" w14:textId="77777777" w:rsidTr="00D50889">
        <w:tc>
          <w:tcPr>
            <w:tcW w:w="1132" w:type="dxa"/>
          </w:tcPr>
          <w:p w14:paraId="6F760B4D" w14:textId="77777777" w:rsidR="00DF2649" w:rsidRPr="00E32995" w:rsidRDefault="00DF2649" w:rsidP="003072B2">
            <w:pPr>
              <w:pStyle w:val="a5"/>
              <w:ind w:left="0" w:firstLine="0"/>
              <w:jc w:val="left"/>
              <w:rPr>
                <w:sz w:val="20"/>
                <w:szCs w:val="20"/>
                <w:lang w:val="ru-RU"/>
              </w:rPr>
            </w:pPr>
          </w:p>
        </w:tc>
        <w:tc>
          <w:tcPr>
            <w:tcW w:w="4542" w:type="dxa"/>
            <w:tcBorders>
              <w:top w:val="single" w:sz="4" w:space="0" w:color="auto"/>
            </w:tcBorders>
          </w:tcPr>
          <w:p w14:paraId="1E9C6E47" w14:textId="77777777" w:rsidR="00DF2649" w:rsidRPr="00536EF9" w:rsidRDefault="00DF2649" w:rsidP="003072B2">
            <w:pPr>
              <w:pStyle w:val="a5"/>
              <w:ind w:left="0" w:firstLine="0"/>
              <w:jc w:val="center"/>
              <w:rPr>
                <w:sz w:val="20"/>
                <w:szCs w:val="20"/>
              </w:rPr>
            </w:pPr>
            <w:r w:rsidRPr="00536EF9">
              <w:rPr>
                <w:sz w:val="20"/>
                <w:szCs w:val="20"/>
              </w:rPr>
              <w:t>(</w:t>
            </w:r>
            <w:r>
              <w:rPr>
                <w:sz w:val="20"/>
                <w:szCs w:val="20"/>
                <w:lang w:val="ru-RU"/>
              </w:rPr>
              <w:t>адрес для корреспонденции</w:t>
            </w:r>
            <w:r w:rsidRPr="00536EF9">
              <w:rPr>
                <w:sz w:val="20"/>
                <w:szCs w:val="20"/>
              </w:rPr>
              <w:t>)</w:t>
            </w:r>
          </w:p>
        </w:tc>
      </w:tr>
      <w:tr w:rsidR="00DF2649" w:rsidRPr="00536EF9" w14:paraId="41E921B5" w14:textId="77777777" w:rsidTr="00D50889">
        <w:tc>
          <w:tcPr>
            <w:tcW w:w="1132" w:type="dxa"/>
          </w:tcPr>
          <w:p w14:paraId="04D6FB76" w14:textId="77777777" w:rsidR="00DF2649" w:rsidRPr="00536EF9" w:rsidRDefault="00DF2649" w:rsidP="003072B2">
            <w:pPr>
              <w:pStyle w:val="a5"/>
              <w:ind w:left="0" w:firstLine="0"/>
              <w:jc w:val="left"/>
              <w:rPr>
                <w:sz w:val="20"/>
                <w:szCs w:val="20"/>
              </w:rPr>
            </w:pPr>
          </w:p>
        </w:tc>
        <w:tc>
          <w:tcPr>
            <w:tcW w:w="4542" w:type="dxa"/>
          </w:tcPr>
          <w:p w14:paraId="467998D6" w14:textId="77777777" w:rsidR="00DF2649" w:rsidRPr="00536EF9" w:rsidRDefault="00DF2649" w:rsidP="003072B2">
            <w:pPr>
              <w:pStyle w:val="a5"/>
              <w:ind w:left="0" w:firstLine="0"/>
              <w:jc w:val="center"/>
              <w:rPr>
                <w:sz w:val="20"/>
                <w:szCs w:val="20"/>
              </w:rPr>
            </w:pPr>
          </w:p>
        </w:tc>
      </w:tr>
      <w:tr w:rsidR="00DF2649" w:rsidRPr="00536EF9" w14:paraId="3BE2CDEF" w14:textId="77777777" w:rsidTr="00D50889">
        <w:tc>
          <w:tcPr>
            <w:tcW w:w="1132" w:type="dxa"/>
          </w:tcPr>
          <w:p w14:paraId="4C66461E" w14:textId="77777777" w:rsidR="00DF2649" w:rsidRPr="00536EF9" w:rsidRDefault="00DF2649" w:rsidP="003072B2">
            <w:pPr>
              <w:pStyle w:val="a5"/>
              <w:ind w:left="0" w:firstLine="0"/>
              <w:jc w:val="left"/>
              <w:rPr>
                <w:sz w:val="20"/>
                <w:szCs w:val="20"/>
              </w:rPr>
            </w:pPr>
          </w:p>
        </w:tc>
        <w:tc>
          <w:tcPr>
            <w:tcW w:w="4542" w:type="dxa"/>
            <w:tcBorders>
              <w:top w:val="single" w:sz="4" w:space="0" w:color="auto"/>
            </w:tcBorders>
          </w:tcPr>
          <w:p w14:paraId="0A9CC94A" w14:textId="77777777" w:rsidR="00DF2649" w:rsidRPr="00536EF9" w:rsidRDefault="00DF2649" w:rsidP="003072B2">
            <w:pPr>
              <w:pStyle w:val="a5"/>
              <w:ind w:left="0" w:firstLine="0"/>
              <w:jc w:val="center"/>
              <w:rPr>
                <w:sz w:val="20"/>
                <w:szCs w:val="20"/>
              </w:rPr>
            </w:pPr>
            <w:r w:rsidRPr="00536EF9">
              <w:rPr>
                <w:sz w:val="20"/>
                <w:szCs w:val="20"/>
              </w:rPr>
              <w:t>(</w:t>
            </w:r>
            <w:r>
              <w:rPr>
                <w:sz w:val="20"/>
                <w:szCs w:val="20"/>
                <w:lang w:val="ru-RU"/>
              </w:rPr>
              <w:t>адрес электронной почты</w:t>
            </w:r>
            <w:r w:rsidRPr="00536EF9">
              <w:rPr>
                <w:sz w:val="20"/>
                <w:szCs w:val="20"/>
              </w:rPr>
              <w:t>)</w:t>
            </w:r>
          </w:p>
        </w:tc>
      </w:tr>
      <w:tr w:rsidR="00DF2649" w:rsidRPr="00536EF9" w14:paraId="2DC5348C" w14:textId="77777777" w:rsidTr="00D50889">
        <w:tc>
          <w:tcPr>
            <w:tcW w:w="1132" w:type="dxa"/>
          </w:tcPr>
          <w:p w14:paraId="0703308E" w14:textId="77777777" w:rsidR="00DF2649" w:rsidRPr="00536EF9" w:rsidRDefault="00DF2649" w:rsidP="003072B2">
            <w:pPr>
              <w:pStyle w:val="a5"/>
              <w:ind w:left="0" w:firstLine="0"/>
              <w:jc w:val="left"/>
              <w:rPr>
                <w:sz w:val="20"/>
                <w:szCs w:val="20"/>
              </w:rPr>
            </w:pPr>
          </w:p>
        </w:tc>
        <w:tc>
          <w:tcPr>
            <w:tcW w:w="4542" w:type="dxa"/>
          </w:tcPr>
          <w:p w14:paraId="206A6C30" w14:textId="77777777" w:rsidR="00DF2649" w:rsidRPr="00536EF9" w:rsidRDefault="00DF2649" w:rsidP="003072B2">
            <w:pPr>
              <w:pStyle w:val="a5"/>
              <w:ind w:left="0" w:firstLine="0"/>
              <w:jc w:val="center"/>
              <w:rPr>
                <w:sz w:val="20"/>
                <w:szCs w:val="20"/>
              </w:rPr>
            </w:pPr>
          </w:p>
        </w:tc>
      </w:tr>
      <w:tr w:rsidR="00DF2649" w:rsidRPr="00536EF9" w14:paraId="3FB550D6" w14:textId="77777777" w:rsidTr="00D50889">
        <w:tc>
          <w:tcPr>
            <w:tcW w:w="1132" w:type="dxa"/>
          </w:tcPr>
          <w:p w14:paraId="195EC9E1" w14:textId="77777777" w:rsidR="00DF2649" w:rsidRPr="00536EF9" w:rsidRDefault="00DF2649" w:rsidP="003072B2">
            <w:pPr>
              <w:pStyle w:val="a5"/>
              <w:ind w:left="0" w:firstLine="0"/>
              <w:jc w:val="left"/>
              <w:rPr>
                <w:sz w:val="20"/>
                <w:szCs w:val="20"/>
              </w:rPr>
            </w:pPr>
          </w:p>
        </w:tc>
        <w:tc>
          <w:tcPr>
            <w:tcW w:w="4542" w:type="dxa"/>
            <w:tcBorders>
              <w:top w:val="single" w:sz="4" w:space="0" w:color="auto"/>
            </w:tcBorders>
          </w:tcPr>
          <w:p w14:paraId="64738B56" w14:textId="77777777" w:rsidR="00DF2649" w:rsidRPr="00536EF9" w:rsidRDefault="00DF2649" w:rsidP="003072B2">
            <w:pPr>
              <w:pStyle w:val="a5"/>
              <w:ind w:left="0" w:firstLine="0"/>
              <w:jc w:val="center"/>
              <w:rPr>
                <w:sz w:val="20"/>
                <w:szCs w:val="20"/>
              </w:rPr>
            </w:pPr>
            <w:r w:rsidRPr="00536EF9">
              <w:rPr>
                <w:sz w:val="20"/>
                <w:szCs w:val="20"/>
              </w:rPr>
              <w:t>(</w:t>
            </w:r>
            <w:r>
              <w:rPr>
                <w:sz w:val="20"/>
                <w:szCs w:val="20"/>
                <w:lang w:val="ru-RU"/>
              </w:rPr>
              <w:t>контактный номер телефона</w:t>
            </w:r>
            <w:r w:rsidRPr="00536EF9">
              <w:rPr>
                <w:sz w:val="20"/>
                <w:szCs w:val="20"/>
              </w:rPr>
              <w:t>)</w:t>
            </w:r>
          </w:p>
        </w:tc>
      </w:tr>
    </w:tbl>
    <w:p w14:paraId="29EAFF7B" w14:textId="77777777" w:rsidR="00DF2649" w:rsidRPr="000D049C" w:rsidRDefault="00DF2649" w:rsidP="00DF2649"/>
    <w:p w14:paraId="3757CE14" w14:textId="77777777" w:rsidR="00DF2649" w:rsidRPr="00457E7E" w:rsidRDefault="00DF2649" w:rsidP="00DF2649">
      <w:pPr>
        <w:jc w:val="center"/>
        <w:rPr>
          <w:b/>
        </w:rPr>
      </w:pPr>
      <w:r w:rsidRPr="00457E7E">
        <w:rPr>
          <w:b/>
        </w:rPr>
        <w:t>ЗАЯВЛЕНИЕ</w:t>
      </w:r>
    </w:p>
    <w:p w14:paraId="3E89982D" w14:textId="77777777" w:rsidR="00DF2649" w:rsidRPr="005079BE" w:rsidRDefault="00DF2649" w:rsidP="00DF2649">
      <w:pPr>
        <w:jc w:val="center"/>
        <w:rPr>
          <w:b/>
          <w:szCs w:val="24"/>
        </w:rPr>
      </w:pPr>
      <w:r w:rsidRPr="0040627C">
        <w:rPr>
          <w:b/>
        </w:rPr>
        <w:t>о выдаче дубликата документа, полученного по результатам предоставления</w:t>
      </w:r>
      <w:r>
        <w:rPr>
          <w:b/>
        </w:rPr>
        <w:t xml:space="preserve"> </w:t>
      </w:r>
      <w:r w:rsidRPr="005079BE">
        <w:rPr>
          <w:b/>
          <w:szCs w:val="24"/>
        </w:rPr>
        <w:t>муниципальной услуги</w:t>
      </w:r>
    </w:p>
    <w:p w14:paraId="3F9FD80E" w14:textId="77777777" w:rsidR="00DF2649" w:rsidRPr="005079BE" w:rsidRDefault="00DF2649" w:rsidP="00DF2649">
      <w:pPr>
        <w:rPr>
          <w:szCs w:val="24"/>
        </w:rPr>
      </w:pPr>
    </w:p>
    <w:p w14:paraId="72306587" w14:textId="77777777" w:rsidR="00DF2649" w:rsidRPr="005079BE" w:rsidRDefault="00DF2649" w:rsidP="00DF2649">
      <w:pPr>
        <w:tabs>
          <w:tab w:val="left" w:pos="9638"/>
        </w:tabs>
        <w:ind w:firstLine="709"/>
        <w:rPr>
          <w:szCs w:val="24"/>
          <w:u w:val="single"/>
        </w:rPr>
      </w:pPr>
      <w:r w:rsidRPr="005079BE">
        <w:rPr>
          <w:szCs w:val="24"/>
        </w:rPr>
        <w:t xml:space="preserve">В связи </w:t>
      </w:r>
      <w:r w:rsidRPr="005079BE">
        <w:rPr>
          <w:szCs w:val="24"/>
          <w:u w:val="single"/>
        </w:rPr>
        <w:tab/>
      </w:r>
    </w:p>
    <w:p w14:paraId="45B3E115" w14:textId="77777777" w:rsidR="00DF2649" w:rsidRPr="005079BE" w:rsidRDefault="00DF2649" w:rsidP="00DF2649">
      <w:pPr>
        <w:tabs>
          <w:tab w:val="left" w:pos="9638"/>
        </w:tabs>
        <w:rPr>
          <w:szCs w:val="24"/>
          <w:u w:val="single"/>
        </w:rPr>
      </w:pPr>
      <w:r w:rsidRPr="005079BE">
        <w:rPr>
          <w:szCs w:val="24"/>
          <w:u w:val="single"/>
        </w:rPr>
        <w:tab/>
      </w:r>
      <w:r w:rsidRPr="005079BE">
        <w:rPr>
          <w:szCs w:val="24"/>
          <w:u w:val="single"/>
        </w:rPr>
        <w:tab/>
      </w:r>
    </w:p>
    <w:p w14:paraId="20CEB1FB" w14:textId="77777777" w:rsidR="00DF2649" w:rsidRPr="005079BE" w:rsidRDefault="00DF2649" w:rsidP="00DF2649">
      <w:pPr>
        <w:tabs>
          <w:tab w:val="left" w:pos="9498"/>
        </w:tabs>
        <w:jc w:val="center"/>
        <w:rPr>
          <w:szCs w:val="24"/>
        </w:rPr>
      </w:pPr>
      <w:r w:rsidRPr="005079BE">
        <w:rPr>
          <w:szCs w:val="24"/>
        </w:rPr>
        <w:t>(основание для выдачи дубликата)</w:t>
      </w:r>
    </w:p>
    <w:p w14:paraId="348EAB5F" w14:textId="77777777" w:rsidR="00DF2649" w:rsidRPr="005079BE" w:rsidRDefault="00DF2649" w:rsidP="00DF2649">
      <w:pPr>
        <w:tabs>
          <w:tab w:val="left" w:pos="2552"/>
          <w:tab w:val="left" w:pos="9638"/>
        </w:tabs>
        <w:rPr>
          <w:szCs w:val="24"/>
        </w:rPr>
      </w:pPr>
      <w:r w:rsidRPr="005079BE">
        <w:rPr>
          <w:szCs w:val="24"/>
        </w:rPr>
        <w:t xml:space="preserve">прошу выдать дубликат </w:t>
      </w:r>
      <w:r w:rsidRPr="005079BE">
        <w:rPr>
          <w:szCs w:val="24"/>
          <w:u w:val="single"/>
        </w:rPr>
        <w:tab/>
      </w:r>
      <w:r w:rsidRPr="005079BE">
        <w:rPr>
          <w:szCs w:val="24"/>
          <w:u w:val="single"/>
        </w:rPr>
        <w:tab/>
      </w:r>
    </w:p>
    <w:p w14:paraId="60513666" w14:textId="77777777" w:rsidR="00DF2649" w:rsidRPr="005079BE" w:rsidRDefault="00DF2649" w:rsidP="00DF2649">
      <w:pPr>
        <w:tabs>
          <w:tab w:val="left" w:pos="9638"/>
        </w:tabs>
        <w:rPr>
          <w:szCs w:val="24"/>
          <w:u w:val="single"/>
        </w:rPr>
      </w:pPr>
      <w:r w:rsidRPr="005079BE">
        <w:rPr>
          <w:szCs w:val="24"/>
          <w:u w:val="single"/>
        </w:rPr>
        <w:tab/>
      </w:r>
      <w:r w:rsidRPr="005079BE">
        <w:rPr>
          <w:szCs w:val="24"/>
          <w:u w:val="single"/>
        </w:rPr>
        <w:tab/>
      </w:r>
      <w:r w:rsidRPr="005079BE">
        <w:rPr>
          <w:szCs w:val="24"/>
          <w:u w:val="single"/>
        </w:rPr>
        <w:tab/>
      </w:r>
    </w:p>
    <w:p w14:paraId="26A0CD8F" w14:textId="77777777" w:rsidR="00DF2649" w:rsidRPr="005079BE" w:rsidRDefault="00DF2649" w:rsidP="00DF2649">
      <w:pPr>
        <w:jc w:val="center"/>
        <w:rPr>
          <w:szCs w:val="24"/>
        </w:rPr>
      </w:pPr>
      <w:r w:rsidRPr="005079BE">
        <w:rPr>
          <w:szCs w:val="24"/>
        </w:rPr>
        <w:t>(наименование, реквизиты документа)</w:t>
      </w:r>
    </w:p>
    <w:p w14:paraId="01FAAD03" w14:textId="77777777" w:rsidR="00DF2649" w:rsidRPr="005079BE" w:rsidRDefault="00DF2649" w:rsidP="00DF2649">
      <w:pPr>
        <w:rPr>
          <w:i/>
          <w:szCs w:val="24"/>
        </w:rPr>
      </w:pPr>
    </w:p>
    <w:p w14:paraId="08CBF933" w14:textId="77777777" w:rsidR="00DF2649" w:rsidRDefault="00DF2649" w:rsidP="00DF2649">
      <w:pPr>
        <w:rPr>
          <w:i/>
        </w:rPr>
      </w:pPr>
      <w:r w:rsidRPr="005079BE">
        <w:rPr>
          <w:i/>
          <w:szCs w:val="24"/>
        </w:rPr>
        <w:t>Приложение: копия документа, удостоверяющий личность и полномочия гражданина</w:t>
      </w:r>
      <w:r>
        <w:rPr>
          <w:i/>
        </w:rPr>
        <w:t>.</w:t>
      </w:r>
    </w:p>
    <w:p w14:paraId="1423DA58" w14:textId="77777777" w:rsidR="00DF2649" w:rsidRDefault="00DF2649" w:rsidP="00DF2649"/>
    <w:p w14:paraId="62FD1E9E" w14:textId="77777777" w:rsidR="00DF5589" w:rsidRDefault="00DF5589" w:rsidP="00DF2649"/>
    <w:p w14:paraId="238C6C6A" w14:textId="77777777" w:rsidR="00DF5589" w:rsidRDefault="00DF5589" w:rsidP="00DF2649"/>
    <w:tbl>
      <w:tblPr>
        <w:tblStyle w:val="a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DF2649" w14:paraId="67E52FEC" w14:textId="77777777" w:rsidTr="003072B2">
        <w:tc>
          <w:tcPr>
            <w:tcW w:w="2608" w:type="dxa"/>
            <w:tcBorders>
              <w:bottom w:val="single" w:sz="4" w:space="0" w:color="auto"/>
            </w:tcBorders>
          </w:tcPr>
          <w:p w14:paraId="3E7C3102" w14:textId="77777777" w:rsidR="00DF2649" w:rsidRPr="00615EE7" w:rsidRDefault="00DF2649" w:rsidP="003072B2">
            <w:pPr>
              <w:jc w:val="center"/>
              <w:rPr>
                <w:szCs w:val="24"/>
                <w:lang w:val="ru-RU"/>
              </w:rPr>
            </w:pPr>
          </w:p>
        </w:tc>
        <w:tc>
          <w:tcPr>
            <w:tcW w:w="907" w:type="dxa"/>
          </w:tcPr>
          <w:p w14:paraId="3D70FC85" w14:textId="77777777" w:rsidR="00DF2649" w:rsidRPr="00615EE7" w:rsidRDefault="00DF2649" w:rsidP="003072B2">
            <w:pPr>
              <w:jc w:val="center"/>
              <w:rPr>
                <w:szCs w:val="24"/>
                <w:lang w:val="ru-RU"/>
              </w:rPr>
            </w:pPr>
          </w:p>
        </w:tc>
        <w:tc>
          <w:tcPr>
            <w:tcW w:w="2608" w:type="dxa"/>
            <w:tcBorders>
              <w:bottom w:val="single" w:sz="4" w:space="0" w:color="auto"/>
            </w:tcBorders>
          </w:tcPr>
          <w:p w14:paraId="329453EF" w14:textId="77777777" w:rsidR="00DF2649" w:rsidRPr="00615EE7" w:rsidRDefault="00DF2649" w:rsidP="003072B2">
            <w:pPr>
              <w:jc w:val="center"/>
              <w:rPr>
                <w:szCs w:val="24"/>
                <w:lang w:val="ru-RU"/>
              </w:rPr>
            </w:pPr>
          </w:p>
        </w:tc>
        <w:tc>
          <w:tcPr>
            <w:tcW w:w="907" w:type="dxa"/>
          </w:tcPr>
          <w:p w14:paraId="7F64B496" w14:textId="77777777" w:rsidR="00DF2649" w:rsidRPr="00615EE7" w:rsidRDefault="00DF2649" w:rsidP="003072B2">
            <w:pPr>
              <w:jc w:val="center"/>
              <w:rPr>
                <w:szCs w:val="24"/>
                <w:lang w:val="ru-RU"/>
              </w:rPr>
            </w:pPr>
          </w:p>
        </w:tc>
        <w:tc>
          <w:tcPr>
            <w:tcW w:w="2608" w:type="dxa"/>
            <w:tcBorders>
              <w:bottom w:val="single" w:sz="4" w:space="0" w:color="auto"/>
            </w:tcBorders>
          </w:tcPr>
          <w:p w14:paraId="5570EA9B" w14:textId="77777777" w:rsidR="00DF2649" w:rsidRPr="00615EE7" w:rsidRDefault="00DF2649" w:rsidP="003072B2">
            <w:pPr>
              <w:jc w:val="center"/>
              <w:rPr>
                <w:szCs w:val="24"/>
                <w:lang w:val="ru-RU"/>
              </w:rPr>
            </w:pPr>
          </w:p>
        </w:tc>
      </w:tr>
      <w:tr w:rsidR="00DF2649" w:rsidRPr="00481E04" w14:paraId="20D1473E" w14:textId="77777777" w:rsidTr="003072B2">
        <w:tc>
          <w:tcPr>
            <w:tcW w:w="2608" w:type="dxa"/>
            <w:tcBorders>
              <w:top w:val="single" w:sz="4" w:space="0" w:color="auto"/>
            </w:tcBorders>
          </w:tcPr>
          <w:p w14:paraId="5E6C54FD" w14:textId="77777777" w:rsidR="00DF2649" w:rsidRPr="00481E04" w:rsidRDefault="00DF2649" w:rsidP="003072B2">
            <w:pPr>
              <w:jc w:val="center"/>
              <w:rPr>
                <w:sz w:val="20"/>
                <w:szCs w:val="20"/>
              </w:rPr>
            </w:pPr>
            <w:r w:rsidRPr="00481E04">
              <w:rPr>
                <w:sz w:val="20"/>
                <w:szCs w:val="20"/>
              </w:rPr>
              <w:t>(</w:t>
            </w:r>
            <w:r>
              <w:rPr>
                <w:sz w:val="20"/>
                <w:szCs w:val="20"/>
                <w:lang w:val="ru-RU"/>
              </w:rPr>
              <w:t>дата</w:t>
            </w:r>
            <w:r w:rsidRPr="00481E04">
              <w:rPr>
                <w:sz w:val="20"/>
                <w:szCs w:val="20"/>
              </w:rPr>
              <w:t>)</w:t>
            </w:r>
          </w:p>
        </w:tc>
        <w:tc>
          <w:tcPr>
            <w:tcW w:w="907" w:type="dxa"/>
          </w:tcPr>
          <w:p w14:paraId="7D054918" w14:textId="77777777" w:rsidR="00DF2649" w:rsidRPr="00481E04" w:rsidRDefault="00DF2649" w:rsidP="003072B2">
            <w:pPr>
              <w:jc w:val="center"/>
              <w:rPr>
                <w:sz w:val="20"/>
                <w:szCs w:val="20"/>
              </w:rPr>
            </w:pPr>
          </w:p>
        </w:tc>
        <w:tc>
          <w:tcPr>
            <w:tcW w:w="2608" w:type="dxa"/>
            <w:tcBorders>
              <w:top w:val="single" w:sz="4" w:space="0" w:color="auto"/>
            </w:tcBorders>
          </w:tcPr>
          <w:p w14:paraId="4ED22018" w14:textId="77777777" w:rsidR="00DF2649" w:rsidRPr="00481E04" w:rsidRDefault="00DF2649" w:rsidP="003072B2">
            <w:pPr>
              <w:jc w:val="center"/>
              <w:rPr>
                <w:sz w:val="20"/>
                <w:szCs w:val="20"/>
              </w:rPr>
            </w:pPr>
            <w:r w:rsidRPr="00481E04">
              <w:rPr>
                <w:sz w:val="20"/>
                <w:szCs w:val="20"/>
              </w:rPr>
              <w:t>(</w:t>
            </w:r>
            <w:r>
              <w:rPr>
                <w:sz w:val="20"/>
                <w:szCs w:val="20"/>
                <w:lang w:val="ru-RU"/>
              </w:rPr>
              <w:t>подпись</w:t>
            </w:r>
            <w:r w:rsidRPr="00481E04">
              <w:rPr>
                <w:sz w:val="20"/>
                <w:szCs w:val="20"/>
              </w:rPr>
              <w:t>)</w:t>
            </w:r>
          </w:p>
        </w:tc>
        <w:tc>
          <w:tcPr>
            <w:tcW w:w="907" w:type="dxa"/>
          </w:tcPr>
          <w:p w14:paraId="6E2614A7" w14:textId="77777777" w:rsidR="00DF2649" w:rsidRPr="00481E04" w:rsidRDefault="00DF2649" w:rsidP="003072B2">
            <w:pPr>
              <w:jc w:val="center"/>
              <w:rPr>
                <w:sz w:val="20"/>
                <w:szCs w:val="20"/>
              </w:rPr>
            </w:pPr>
          </w:p>
        </w:tc>
        <w:tc>
          <w:tcPr>
            <w:tcW w:w="2608" w:type="dxa"/>
            <w:tcBorders>
              <w:top w:val="single" w:sz="4" w:space="0" w:color="auto"/>
            </w:tcBorders>
          </w:tcPr>
          <w:p w14:paraId="45F34600" w14:textId="77777777" w:rsidR="00DF2649" w:rsidRPr="00481E04" w:rsidRDefault="00DF2649" w:rsidP="003072B2">
            <w:pPr>
              <w:jc w:val="center"/>
              <w:rPr>
                <w:sz w:val="20"/>
                <w:szCs w:val="20"/>
              </w:rPr>
            </w:pPr>
            <w:r w:rsidRPr="00481E04">
              <w:rPr>
                <w:sz w:val="20"/>
                <w:szCs w:val="20"/>
              </w:rPr>
              <w:t>(</w:t>
            </w:r>
            <w:r>
              <w:rPr>
                <w:sz w:val="20"/>
                <w:szCs w:val="20"/>
                <w:lang w:val="ru-RU"/>
              </w:rPr>
              <w:t>инициалы и фамилия</w:t>
            </w:r>
            <w:r w:rsidRPr="00481E04">
              <w:rPr>
                <w:sz w:val="20"/>
                <w:szCs w:val="20"/>
              </w:rPr>
              <w:t>)</w:t>
            </w:r>
          </w:p>
        </w:tc>
      </w:tr>
    </w:tbl>
    <w:p w14:paraId="17A6D5D1" w14:textId="77777777" w:rsidR="00DF2649" w:rsidRDefault="00DF2649" w:rsidP="00DF2649"/>
    <w:p w14:paraId="7665608E" w14:textId="77777777" w:rsidR="00DF2649" w:rsidRDefault="00DF2649" w:rsidP="00DF2649">
      <w:pPr>
        <w:jc w:val="left"/>
      </w:pPr>
      <w:r>
        <w:br w:type="page"/>
      </w:r>
    </w:p>
    <w:p w14:paraId="2A36192E" w14:textId="0D9FCAC3" w:rsidR="00DF2649" w:rsidRPr="00DF5589" w:rsidRDefault="00DF2649" w:rsidP="00DF2649">
      <w:pPr>
        <w:pStyle w:val="a5"/>
        <w:ind w:left="0" w:firstLine="0"/>
        <w:jc w:val="right"/>
        <w:outlineLvl w:val="0"/>
        <w:rPr>
          <w:lang w:val="en-US"/>
        </w:rPr>
      </w:pPr>
      <w:r>
        <w:lastRenderedPageBreak/>
        <w:t xml:space="preserve">Приложение № </w:t>
      </w:r>
      <w:r w:rsidR="00DF5589">
        <w:rPr>
          <w:lang w:val="en-US"/>
        </w:rPr>
        <w:t>12</w:t>
      </w:r>
    </w:p>
    <w:p w14:paraId="7870BB45" w14:textId="77777777" w:rsidR="00DF2649" w:rsidRPr="00536EF9" w:rsidRDefault="00DF2649" w:rsidP="00DF2649">
      <w:pPr>
        <w:pStyle w:val="a5"/>
        <w:ind w:left="0" w:firstLine="0"/>
        <w:jc w:val="right"/>
      </w:pPr>
      <w:r w:rsidRPr="00536EF9">
        <w:t>к Административному регламенту</w:t>
      </w:r>
    </w:p>
    <w:p w14:paraId="17CD43CD" w14:textId="77777777" w:rsidR="00DF2649" w:rsidRPr="000D049C" w:rsidRDefault="00DF2649" w:rsidP="00DF2649"/>
    <w:tbl>
      <w:tblPr>
        <w:tblStyle w:val="aa"/>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4542"/>
      </w:tblGrid>
      <w:tr w:rsidR="00DF2649" w:rsidRPr="00536EF9" w14:paraId="42AB000A" w14:textId="77777777" w:rsidTr="00D50889">
        <w:tc>
          <w:tcPr>
            <w:tcW w:w="1132" w:type="dxa"/>
          </w:tcPr>
          <w:p w14:paraId="38AEBB28" w14:textId="77777777" w:rsidR="00DF2649" w:rsidRPr="00536EF9" w:rsidRDefault="00DF2649" w:rsidP="003072B2">
            <w:pPr>
              <w:pStyle w:val="a5"/>
              <w:ind w:left="0" w:firstLine="0"/>
              <w:jc w:val="right"/>
            </w:pPr>
            <w:r w:rsidRPr="00536EF9">
              <w:t>В</w:t>
            </w:r>
          </w:p>
        </w:tc>
        <w:tc>
          <w:tcPr>
            <w:tcW w:w="4542" w:type="dxa"/>
            <w:tcBorders>
              <w:bottom w:val="single" w:sz="4" w:space="0" w:color="auto"/>
            </w:tcBorders>
          </w:tcPr>
          <w:p w14:paraId="224EC367" w14:textId="035C3035" w:rsidR="00DF2649" w:rsidRPr="00536EF9" w:rsidRDefault="00847B7C" w:rsidP="003072B2">
            <w:pPr>
              <w:pStyle w:val="a5"/>
              <w:ind w:left="-102" w:firstLine="0"/>
              <w:jc w:val="left"/>
            </w:pPr>
            <w:sdt>
              <w:sdtPr>
                <w:id w:val="-818572131"/>
                <w:placeholder>
                  <w:docPart w:val="E71998B95E5C4C70B55BE6E045CF177D"/>
                </w:placeholder>
              </w:sdtPr>
              <w:sdtEndPr/>
              <w:sdtContent>
                <w:sdt>
                  <w:sdtPr>
                    <w:id w:val="1026603641"/>
                    <w:placeholder>
                      <w:docPart w:val="26A38769E29844DE88451173E3A20CB2"/>
                    </w:placeholder>
                  </w:sdtPr>
                  <w:sdtEndPr/>
                  <w:sdtContent>
                    <w:r w:rsidR="000A6308">
                      <w:rPr>
                        <w:lang w:val="ru-RU"/>
                      </w:rPr>
                      <w:t>Управление производственного развития</w:t>
                    </w:r>
                  </w:sdtContent>
                </w:sdt>
              </w:sdtContent>
            </w:sdt>
          </w:p>
        </w:tc>
      </w:tr>
      <w:tr w:rsidR="00DF2649" w:rsidRPr="00536EF9" w14:paraId="5630EC25" w14:textId="77777777" w:rsidTr="00D50889">
        <w:tc>
          <w:tcPr>
            <w:tcW w:w="1132" w:type="dxa"/>
          </w:tcPr>
          <w:p w14:paraId="1F1A71EA" w14:textId="77777777" w:rsidR="00DF2649" w:rsidRPr="00536EF9" w:rsidRDefault="00DF2649" w:rsidP="003072B2">
            <w:pPr>
              <w:pStyle w:val="a5"/>
              <w:ind w:left="0" w:firstLine="0"/>
              <w:jc w:val="right"/>
            </w:pPr>
            <w:r w:rsidRPr="00536EF9">
              <w:t>от</w:t>
            </w:r>
          </w:p>
        </w:tc>
        <w:tc>
          <w:tcPr>
            <w:tcW w:w="4542" w:type="dxa"/>
            <w:tcBorders>
              <w:bottom w:val="single" w:sz="4" w:space="0" w:color="auto"/>
            </w:tcBorders>
          </w:tcPr>
          <w:p w14:paraId="5490E869" w14:textId="77777777" w:rsidR="00DF2649" w:rsidRPr="00536EF9" w:rsidRDefault="00DF2649" w:rsidP="003072B2">
            <w:pPr>
              <w:pStyle w:val="a5"/>
              <w:ind w:left="0" w:firstLine="0"/>
              <w:jc w:val="left"/>
            </w:pPr>
          </w:p>
        </w:tc>
      </w:tr>
      <w:tr w:rsidR="00DF2649" w:rsidRPr="00536EF9" w14:paraId="6899A7D8" w14:textId="77777777" w:rsidTr="00D50889">
        <w:tc>
          <w:tcPr>
            <w:tcW w:w="1132" w:type="dxa"/>
          </w:tcPr>
          <w:p w14:paraId="2DE025C7" w14:textId="77777777" w:rsidR="00DF2649" w:rsidRPr="00536EF9" w:rsidRDefault="00DF2649" w:rsidP="003072B2">
            <w:pPr>
              <w:pStyle w:val="a5"/>
              <w:ind w:left="0" w:firstLine="0"/>
              <w:jc w:val="left"/>
              <w:rPr>
                <w:sz w:val="20"/>
                <w:szCs w:val="20"/>
              </w:rPr>
            </w:pPr>
          </w:p>
        </w:tc>
        <w:tc>
          <w:tcPr>
            <w:tcW w:w="4542" w:type="dxa"/>
            <w:tcBorders>
              <w:top w:val="single" w:sz="4" w:space="0" w:color="auto"/>
            </w:tcBorders>
          </w:tcPr>
          <w:p w14:paraId="0B161112" w14:textId="24EA11D8" w:rsidR="00DF2649" w:rsidRPr="00E32995" w:rsidRDefault="00DF2649" w:rsidP="003072B2">
            <w:pPr>
              <w:pStyle w:val="a5"/>
              <w:ind w:left="0" w:firstLine="0"/>
              <w:jc w:val="center"/>
              <w:rPr>
                <w:sz w:val="20"/>
                <w:szCs w:val="20"/>
                <w:lang w:val="ru-RU"/>
              </w:rPr>
            </w:pPr>
            <w:r w:rsidRPr="00E32995">
              <w:rPr>
                <w:sz w:val="20"/>
                <w:szCs w:val="20"/>
                <w:lang w:val="ru-RU"/>
              </w:rPr>
              <w:t>(</w:t>
            </w:r>
            <w:r>
              <w:rPr>
                <w:sz w:val="20"/>
                <w:szCs w:val="20"/>
                <w:lang w:val="ru-RU"/>
              </w:rPr>
              <w:t>фамилия, имя, отчество</w:t>
            </w:r>
            <w:r w:rsidR="00E32995">
              <w:rPr>
                <w:sz w:val="20"/>
                <w:szCs w:val="20"/>
                <w:lang w:val="ru-RU"/>
              </w:rPr>
              <w:t>(при наличии)</w:t>
            </w:r>
            <w:r w:rsidRPr="00E32995">
              <w:rPr>
                <w:sz w:val="20"/>
                <w:szCs w:val="20"/>
                <w:lang w:val="ru-RU"/>
              </w:rPr>
              <w:t>)</w:t>
            </w:r>
          </w:p>
        </w:tc>
      </w:tr>
      <w:tr w:rsidR="00DF2649" w:rsidRPr="00536EF9" w14:paraId="63E24E93" w14:textId="77777777" w:rsidTr="00D50889">
        <w:tc>
          <w:tcPr>
            <w:tcW w:w="1132" w:type="dxa"/>
          </w:tcPr>
          <w:p w14:paraId="4505D18B" w14:textId="77777777" w:rsidR="00DF2649" w:rsidRPr="00E32995" w:rsidRDefault="00DF2649" w:rsidP="003072B2">
            <w:pPr>
              <w:pStyle w:val="a5"/>
              <w:ind w:left="0" w:firstLine="0"/>
              <w:jc w:val="left"/>
              <w:rPr>
                <w:sz w:val="20"/>
                <w:szCs w:val="20"/>
                <w:lang w:val="ru-RU"/>
              </w:rPr>
            </w:pPr>
          </w:p>
        </w:tc>
        <w:tc>
          <w:tcPr>
            <w:tcW w:w="4542" w:type="dxa"/>
            <w:tcBorders>
              <w:bottom w:val="single" w:sz="4" w:space="0" w:color="auto"/>
            </w:tcBorders>
          </w:tcPr>
          <w:p w14:paraId="0B44A7B4" w14:textId="77777777" w:rsidR="00DF2649" w:rsidRPr="00E32995" w:rsidRDefault="00DF2649" w:rsidP="003072B2">
            <w:pPr>
              <w:pStyle w:val="a5"/>
              <w:ind w:left="0" w:firstLine="0"/>
              <w:jc w:val="center"/>
              <w:rPr>
                <w:szCs w:val="20"/>
                <w:lang w:val="ru-RU"/>
              </w:rPr>
            </w:pPr>
          </w:p>
        </w:tc>
      </w:tr>
      <w:tr w:rsidR="00DF2649" w:rsidRPr="00536EF9" w14:paraId="594189DE" w14:textId="77777777" w:rsidTr="00D50889">
        <w:tc>
          <w:tcPr>
            <w:tcW w:w="1132" w:type="dxa"/>
          </w:tcPr>
          <w:p w14:paraId="7BED415A" w14:textId="77777777" w:rsidR="00DF2649" w:rsidRPr="00E32995" w:rsidRDefault="00DF2649" w:rsidP="003072B2">
            <w:pPr>
              <w:pStyle w:val="a5"/>
              <w:ind w:left="0" w:firstLine="0"/>
              <w:jc w:val="left"/>
              <w:rPr>
                <w:sz w:val="20"/>
                <w:szCs w:val="20"/>
                <w:lang w:val="ru-RU"/>
              </w:rPr>
            </w:pPr>
          </w:p>
        </w:tc>
        <w:tc>
          <w:tcPr>
            <w:tcW w:w="4542" w:type="dxa"/>
            <w:tcBorders>
              <w:top w:val="single" w:sz="4" w:space="0" w:color="auto"/>
            </w:tcBorders>
          </w:tcPr>
          <w:p w14:paraId="57F125BC" w14:textId="77777777" w:rsidR="00DF2649" w:rsidRPr="00536EF9" w:rsidRDefault="00DF2649" w:rsidP="003072B2">
            <w:pPr>
              <w:pStyle w:val="a5"/>
              <w:ind w:left="0" w:firstLine="0"/>
              <w:jc w:val="center"/>
              <w:rPr>
                <w:sz w:val="20"/>
                <w:szCs w:val="20"/>
              </w:rPr>
            </w:pPr>
            <w:r w:rsidRPr="00536EF9">
              <w:rPr>
                <w:sz w:val="20"/>
                <w:szCs w:val="20"/>
              </w:rPr>
              <w:t>(</w:t>
            </w:r>
            <w:r>
              <w:rPr>
                <w:sz w:val="20"/>
                <w:szCs w:val="20"/>
                <w:lang w:val="ru-RU"/>
              </w:rPr>
              <w:t>адрес для корреспонденции</w:t>
            </w:r>
            <w:r w:rsidRPr="00536EF9">
              <w:rPr>
                <w:sz w:val="20"/>
                <w:szCs w:val="20"/>
              </w:rPr>
              <w:t>)</w:t>
            </w:r>
          </w:p>
        </w:tc>
      </w:tr>
      <w:tr w:rsidR="00DF2649" w:rsidRPr="00536EF9" w14:paraId="12E93994" w14:textId="77777777" w:rsidTr="00D50889">
        <w:tc>
          <w:tcPr>
            <w:tcW w:w="1132" w:type="dxa"/>
          </w:tcPr>
          <w:p w14:paraId="0CA7F987" w14:textId="77777777" w:rsidR="00DF2649" w:rsidRPr="00536EF9" w:rsidRDefault="00DF2649" w:rsidP="003072B2">
            <w:pPr>
              <w:pStyle w:val="a5"/>
              <w:ind w:left="0" w:firstLine="0"/>
              <w:jc w:val="left"/>
              <w:rPr>
                <w:sz w:val="20"/>
                <w:szCs w:val="20"/>
              </w:rPr>
            </w:pPr>
          </w:p>
        </w:tc>
        <w:tc>
          <w:tcPr>
            <w:tcW w:w="4542" w:type="dxa"/>
            <w:tcBorders>
              <w:bottom w:val="single" w:sz="4" w:space="0" w:color="auto"/>
            </w:tcBorders>
          </w:tcPr>
          <w:p w14:paraId="231C6206" w14:textId="77777777" w:rsidR="00DF2649" w:rsidRPr="00536EF9" w:rsidRDefault="00DF2649" w:rsidP="003072B2">
            <w:pPr>
              <w:pStyle w:val="a5"/>
              <w:ind w:left="0" w:firstLine="0"/>
              <w:jc w:val="center"/>
              <w:rPr>
                <w:szCs w:val="20"/>
              </w:rPr>
            </w:pPr>
          </w:p>
        </w:tc>
      </w:tr>
      <w:tr w:rsidR="00DF2649" w:rsidRPr="00536EF9" w14:paraId="5D1B3DE6" w14:textId="77777777" w:rsidTr="00D50889">
        <w:tc>
          <w:tcPr>
            <w:tcW w:w="1132" w:type="dxa"/>
          </w:tcPr>
          <w:p w14:paraId="18529B7D" w14:textId="77777777" w:rsidR="00DF2649" w:rsidRPr="00536EF9" w:rsidRDefault="00DF2649" w:rsidP="003072B2">
            <w:pPr>
              <w:pStyle w:val="a5"/>
              <w:ind w:left="0" w:firstLine="0"/>
              <w:jc w:val="left"/>
              <w:rPr>
                <w:sz w:val="20"/>
                <w:szCs w:val="20"/>
              </w:rPr>
            </w:pPr>
          </w:p>
        </w:tc>
        <w:tc>
          <w:tcPr>
            <w:tcW w:w="4542" w:type="dxa"/>
            <w:tcBorders>
              <w:top w:val="single" w:sz="4" w:space="0" w:color="auto"/>
            </w:tcBorders>
          </w:tcPr>
          <w:p w14:paraId="3423D125" w14:textId="77777777" w:rsidR="00DF2649" w:rsidRPr="00536EF9" w:rsidRDefault="00DF2649" w:rsidP="003072B2">
            <w:pPr>
              <w:pStyle w:val="a5"/>
              <w:ind w:left="0" w:firstLine="0"/>
              <w:jc w:val="center"/>
              <w:rPr>
                <w:sz w:val="20"/>
                <w:szCs w:val="20"/>
              </w:rPr>
            </w:pPr>
            <w:r w:rsidRPr="00536EF9">
              <w:rPr>
                <w:sz w:val="20"/>
                <w:szCs w:val="20"/>
              </w:rPr>
              <w:t>(</w:t>
            </w:r>
            <w:r>
              <w:rPr>
                <w:sz w:val="20"/>
                <w:szCs w:val="20"/>
                <w:lang w:val="ru-RU"/>
              </w:rPr>
              <w:t>адрес электронной почты</w:t>
            </w:r>
            <w:r w:rsidRPr="00536EF9">
              <w:rPr>
                <w:sz w:val="20"/>
                <w:szCs w:val="20"/>
              </w:rPr>
              <w:t>)</w:t>
            </w:r>
          </w:p>
        </w:tc>
      </w:tr>
      <w:tr w:rsidR="00DF2649" w:rsidRPr="00536EF9" w14:paraId="5300B777" w14:textId="77777777" w:rsidTr="00D50889">
        <w:tc>
          <w:tcPr>
            <w:tcW w:w="1132" w:type="dxa"/>
          </w:tcPr>
          <w:p w14:paraId="43DB7EFC" w14:textId="77777777" w:rsidR="00DF2649" w:rsidRPr="00536EF9" w:rsidRDefault="00DF2649" w:rsidP="003072B2">
            <w:pPr>
              <w:pStyle w:val="a5"/>
              <w:ind w:left="0" w:firstLine="0"/>
              <w:jc w:val="left"/>
              <w:rPr>
                <w:sz w:val="20"/>
                <w:szCs w:val="20"/>
              </w:rPr>
            </w:pPr>
          </w:p>
        </w:tc>
        <w:tc>
          <w:tcPr>
            <w:tcW w:w="4542" w:type="dxa"/>
            <w:tcBorders>
              <w:bottom w:val="single" w:sz="4" w:space="0" w:color="auto"/>
            </w:tcBorders>
          </w:tcPr>
          <w:p w14:paraId="56A35500" w14:textId="77777777" w:rsidR="00DF2649" w:rsidRPr="00536EF9" w:rsidRDefault="00DF2649" w:rsidP="003072B2">
            <w:pPr>
              <w:pStyle w:val="a5"/>
              <w:ind w:left="0" w:firstLine="0"/>
              <w:jc w:val="center"/>
              <w:rPr>
                <w:szCs w:val="20"/>
              </w:rPr>
            </w:pPr>
          </w:p>
        </w:tc>
      </w:tr>
      <w:tr w:rsidR="00DF2649" w:rsidRPr="00536EF9" w14:paraId="05F3C0AE" w14:textId="77777777" w:rsidTr="00D50889">
        <w:tc>
          <w:tcPr>
            <w:tcW w:w="1132" w:type="dxa"/>
          </w:tcPr>
          <w:p w14:paraId="5D8B4198" w14:textId="77777777" w:rsidR="00DF2649" w:rsidRPr="00536EF9" w:rsidRDefault="00DF2649" w:rsidP="003072B2">
            <w:pPr>
              <w:pStyle w:val="a5"/>
              <w:ind w:left="0" w:firstLine="0"/>
              <w:jc w:val="left"/>
              <w:rPr>
                <w:sz w:val="20"/>
                <w:szCs w:val="20"/>
              </w:rPr>
            </w:pPr>
          </w:p>
        </w:tc>
        <w:tc>
          <w:tcPr>
            <w:tcW w:w="4542" w:type="dxa"/>
            <w:tcBorders>
              <w:top w:val="single" w:sz="4" w:space="0" w:color="auto"/>
            </w:tcBorders>
          </w:tcPr>
          <w:p w14:paraId="42605D9A" w14:textId="77777777" w:rsidR="00DF2649" w:rsidRPr="00536EF9" w:rsidRDefault="00DF2649" w:rsidP="003072B2">
            <w:pPr>
              <w:pStyle w:val="a5"/>
              <w:ind w:left="0" w:firstLine="0"/>
              <w:jc w:val="center"/>
              <w:rPr>
                <w:sz w:val="20"/>
                <w:szCs w:val="20"/>
              </w:rPr>
            </w:pPr>
            <w:r w:rsidRPr="00536EF9">
              <w:rPr>
                <w:sz w:val="20"/>
                <w:szCs w:val="20"/>
              </w:rPr>
              <w:t>(</w:t>
            </w:r>
            <w:r>
              <w:rPr>
                <w:sz w:val="20"/>
                <w:szCs w:val="20"/>
                <w:lang w:val="ru-RU"/>
              </w:rPr>
              <w:t>контактный номер телефона</w:t>
            </w:r>
            <w:r w:rsidRPr="00536EF9">
              <w:rPr>
                <w:sz w:val="20"/>
                <w:szCs w:val="20"/>
              </w:rPr>
              <w:t>)</w:t>
            </w:r>
          </w:p>
        </w:tc>
      </w:tr>
    </w:tbl>
    <w:p w14:paraId="73337D9E" w14:textId="77777777" w:rsidR="00DF2649" w:rsidRPr="000D049C" w:rsidRDefault="00DF2649" w:rsidP="00DF2649"/>
    <w:p w14:paraId="19670F43" w14:textId="77777777" w:rsidR="00DF2649" w:rsidRPr="00457E7E" w:rsidRDefault="00DF2649" w:rsidP="00DF2649">
      <w:pPr>
        <w:jc w:val="center"/>
        <w:rPr>
          <w:b/>
        </w:rPr>
      </w:pPr>
      <w:r w:rsidRPr="00457E7E">
        <w:rPr>
          <w:b/>
        </w:rPr>
        <w:t>ЗАЯВЛЕНИЕ</w:t>
      </w:r>
    </w:p>
    <w:p w14:paraId="21C1305E" w14:textId="77777777" w:rsidR="00DF2649" w:rsidRDefault="00DF2649" w:rsidP="00DF2649">
      <w:pPr>
        <w:jc w:val="center"/>
        <w:rPr>
          <w:b/>
        </w:rPr>
      </w:pPr>
      <w:r>
        <w:rPr>
          <w:b/>
        </w:rPr>
        <w:t>об оставлении заявления без рассмотрения</w:t>
      </w:r>
    </w:p>
    <w:p w14:paraId="0B695461" w14:textId="77777777" w:rsidR="00DF2649" w:rsidRPr="000D049C" w:rsidRDefault="00DF2649" w:rsidP="00DF2649"/>
    <w:p w14:paraId="62D6B2A0" w14:textId="77777777" w:rsidR="00DF2649" w:rsidRPr="005079BE" w:rsidRDefault="00DF2649" w:rsidP="00DF2649">
      <w:pPr>
        <w:tabs>
          <w:tab w:val="left" w:pos="7088"/>
          <w:tab w:val="left" w:pos="9638"/>
        </w:tabs>
        <w:ind w:firstLine="709"/>
        <w:rPr>
          <w:szCs w:val="24"/>
          <w:u w:val="single"/>
        </w:rPr>
      </w:pPr>
      <w:r>
        <w:t xml:space="preserve">Прошу оставить без рассмотрения заявление от </w:t>
      </w:r>
      <w:r>
        <w:rPr>
          <w:u w:val="single"/>
        </w:rPr>
        <w:tab/>
      </w:r>
      <w:r>
        <w:t xml:space="preserve"> № </w:t>
      </w:r>
      <w:r>
        <w:rPr>
          <w:u w:val="single"/>
        </w:rPr>
        <w:tab/>
      </w:r>
      <w:r>
        <w:t xml:space="preserve"> </w:t>
      </w:r>
      <w:r>
        <w:br/>
      </w:r>
      <w:r w:rsidRPr="005079BE">
        <w:rPr>
          <w:szCs w:val="24"/>
        </w:rPr>
        <w:t xml:space="preserve">по причине: </w:t>
      </w:r>
      <w:r w:rsidRPr="005079BE">
        <w:rPr>
          <w:szCs w:val="24"/>
          <w:u w:val="single"/>
        </w:rPr>
        <w:tab/>
      </w:r>
      <w:r w:rsidRPr="005079BE">
        <w:rPr>
          <w:szCs w:val="24"/>
          <w:u w:val="single"/>
        </w:rPr>
        <w:tab/>
      </w:r>
    </w:p>
    <w:p w14:paraId="618F9677" w14:textId="77777777" w:rsidR="00DF2649" w:rsidRPr="005079BE" w:rsidRDefault="00DF2649" w:rsidP="00DF2649">
      <w:pPr>
        <w:tabs>
          <w:tab w:val="left" w:pos="7088"/>
          <w:tab w:val="left" w:pos="9638"/>
        </w:tabs>
        <w:rPr>
          <w:szCs w:val="24"/>
          <w:u w:val="single"/>
        </w:rPr>
      </w:pPr>
      <w:r w:rsidRPr="005079BE">
        <w:rPr>
          <w:szCs w:val="24"/>
          <w:u w:val="single"/>
        </w:rPr>
        <w:tab/>
      </w:r>
      <w:r w:rsidRPr="005079BE">
        <w:rPr>
          <w:szCs w:val="24"/>
          <w:u w:val="single"/>
        </w:rPr>
        <w:tab/>
      </w:r>
      <w:r w:rsidRPr="005079BE">
        <w:rPr>
          <w:szCs w:val="24"/>
          <w:u w:val="single"/>
        </w:rPr>
        <w:tab/>
      </w:r>
      <w:r w:rsidRPr="005079BE">
        <w:rPr>
          <w:szCs w:val="24"/>
          <w:u w:val="single"/>
        </w:rPr>
        <w:tab/>
      </w:r>
      <w:r w:rsidRPr="005079BE">
        <w:rPr>
          <w:szCs w:val="24"/>
          <w:u w:val="single"/>
        </w:rPr>
        <w:tab/>
      </w:r>
      <w:r w:rsidRPr="005079BE">
        <w:rPr>
          <w:szCs w:val="24"/>
          <w:u w:val="single"/>
        </w:rPr>
        <w:tab/>
      </w:r>
      <w:r w:rsidRPr="005079BE">
        <w:rPr>
          <w:szCs w:val="24"/>
          <w:u w:val="single"/>
        </w:rPr>
        <w:tab/>
      </w:r>
      <w:r w:rsidRPr="005079BE">
        <w:rPr>
          <w:szCs w:val="24"/>
          <w:u w:val="single"/>
        </w:rPr>
        <w:tab/>
      </w:r>
    </w:p>
    <w:p w14:paraId="5C8C341D" w14:textId="77777777" w:rsidR="00DF2649" w:rsidRPr="005079BE" w:rsidRDefault="00DF2649" w:rsidP="00DF2649">
      <w:pPr>
        <w:rPr>
          <w:i/>
          <w:szCs w:val="24"/>
        </w:rPr>
      </w:pPr>
    </w:p>
    <w:p w14:paraId="09B8110F" w14:textId="77777777" w:rsidR="00DF2649" w:rsidRDefault="00DF2649" w:rsidP="00DF2649">
      <w:pPr>
        <w:rPr>
          <w:i/>
        </w:rPr>
      </w:pPr>
      <w:r>
        <w:rPr>
          <w:i/>
        </w:rPr>
        <w:t>Приложение: копия документа, удостоверяющий личность и полномочия гражданина.</w:t>
      </w:r>
    </w:p>
    <w:p w14:paraId="75731BBA" w14:textId="77777777" w:rsidR="00DF2649" w:rsidRDefault="00DF2649" w:rsidP="00DF2649"/>
    <w:p w14:paraId="46324792" w14:textId="77777777" w:rsidR="00DF5589" w:rsidRDefault="00DF5589" w:rsidP="00DF2649"/>
    <w:p w14:paraId="11F096BD" w14:textId="77777777" w:rsidR="00DF5589" w:rsidRDefault="00DF5589" w:rsidP="00DF2649"/>
    <w:p w14:paraId="55D39D50" w14:textId="77777777" w:rsidR="00DF5589" w:rsidRDefault="00DF5589" w:rsidP="00DF2649"/>
    <w:p w14:paraId="3246D8EF" w14:textId="77777777" w:rsidR="00DF5589" w:rsidRDefault="00DF5589" w:rsidP="00DF2649"/>
    <w:tbl>
      <w:tblPr>
        <w:tblStyle w:val="a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DF2649" w14:paraId="40DA5C7B" w14:textId="77777777" w:rsidTr="003072B2">
        <w:tc>
          <w:tcPr>
            <w:tcW w:w="2608" w:type="dxa"/>
            <w:tcBorders>
              <w:bottom w:val="single" w:sz="4" w:space="0" w:color="auto"/>
            </w:tcBorders>
          </w:tcPr>
          <w:p w14:paraId="5BFBA003" w14:textId="77777777" w:rsidR="00DF2649" w:rsidRPr="00615EE7" w:rsidRDefault="00DF2649" w:rsidP="003072B2">
            <w:pPr>
              <w:jc w:val="center"/>
              <w:rPr>
                <w:szCs w:val="24"/>
                <w:lang w:val="ru-RU"/>
              </w:rPr>
            </w:pPr>
          </w:p>
        </w:tc>
        <w:tc>
          <w:tcPr>
            <w:tcW w:w="907" w:type="dxa"/>
          </w:tcPr>
          <w:p w14:paraId="5F366D3A" w14:textId="77777777" w:rsidR="00DF2649" w:rsidRPr="00615EE7" w:rsidRDefault="00DF2649" w:rsidP="003072B2">
            <w:pPr>
              <w:jc w:val="center"/>
              <w:rPr>
                <w:szCs w:val="24"/>
                <w:lang w:val="ru-RU"/>
              </w:rPr>
            </w:pPr>
          </w:p>
        </w:tc>
        <w:tc>
          <w:tcPr>
            <w:tcW w:w="2608" w:type="dxa"/>
            <w:tcBorders>
              <w:bottom w:val="single" w:sz="4" w:space="0" w:color="auto"/>
            </w:tcBorders>
          </w:tcPr>
          <w:p w14:paraId="4609379E" w14:textId="77777777" w:rsidR="00DF2649" w:rsidRPr="00615EE7" w:rsidRDefault="00DF2649" w:rsidP="003072B2">
            <w:pPr>
              <w:jc w:val="center"/>
              <w:rPr>
                <w:szCs w:val="24"/>
                <w:lang w:val="ru-RU"/>
              </w:rPr>
            </w:pPr>
          </w:p>
        </w:tc>
        <w:tc>
          <w:tcPr>
            <w:tcW w:w="907" w:type="dxa"/>
          </w:tcPr>
          <w:p w14:paraId="6AA7714D" w14:textId="77777777" w:rsidR="00DF2649" w:rsidRPr="00615EE7" w:rsidRDefault="00DF2649" w:rsidP="003072B2">
            <w:pPr>
              <w:jc w:val="center"/>
              <w:rPr>
                <w:szCs w:val="24"/>
                <w:lang w:val="ru-RU"/>
              </w:rPr>
            </w:pPr>
          </w:p>
        </w:tc>
        <w:tc>
          <w:tcPr>
            <w:tcW w:w="2608" w:type="dxa"/>
            <w:tcBorders>
              <w:bottom w:val="single" w:sz="4" w:space="0" w:color="auto"/>
            </w:tcBorders>
          </w:tcPr>
          <w:p w14:paraId="34B28D10" w14:textId="77777777" w:rsidR="00DF2649" w:rsidRPr="00615EE7" w:rsidRDefault="00DF2649" w:rsidP="003072B2">
            <w:pPr>
              <w:jc w:val="center"/>
              <w:rPr>
                <w:szCs w:val="24"/>
                <w:lang w:val="ru-RU"/>
              </w:rPr>
            </w:pPr>
          </w:p>
        </w:tc>
      </w:tr>
      <w:tr w:rsidR="00DF2649" w:rsidRPr="00481E04" w14:paraId="7F79467A" w14:textId="77777777" w:rsidTr="003072B2">
        <w:tc>
          <w:tcPr>
            <w:tcW w:w="2608" w:type="dxa"/>
            <w:tcBorders>
              <w:top w:val="single" w:sz="4" w:space="0" w:color="auto"/>
            </w:tcBorders>
          </w:tcPr>
          <w:p w14:paraId="141AA0F8" w14:textId="77777777" w:rsidR="00DF2649" w:rsidRPr="00694E1E" w:rsidRDefault="00DF2649" w:rsidP="003072B2">
            <w:pPr>
              <w:jc w:val="center"/>
              <w:rPr>
                <w:sz w:val="20"/>
                <w:szCs w:val="20"/>
                <w:lang w:val="ru-RU"/>
              </w:rPr>
            </w:pPr>
            <w:r w:rsidRPr="00694E1E">
              <w:rPr>
                <w:sz w:val="20"/>
                <w:szCs w:val="20"/>
                <w:lang w:val="ru-RU"/>
              </w:rPr>
              <w:t>(</w:t>
            </w:r>
            <w:r>
              <w:rPr>
                <w:sz w:val="20"/>
                <w:szCs w:val="20"/>
                <w:lang w:val="ru-RU"/>
              </w:rPr>
              <w:t>дата</w:t>
            </w:r>
            <w:r w:rsidRPr="00694E1E">
              <w:rPr>
                <w:sz w:val="20"/>
                <w:szCs w:val="20"/>
                <w:lang w:val="ru-RU"/>
              </w:rPr>
              <w:t>)</w:t>
            </w:r>
          </w:p>
        </w:tc>
        <w:tc>
          <w:tcPr>
            <w:tcW w:w="907" w:type="dxa"/>
          </w:tcPr>
          <w:p w14:paraId="5C9E0C1B" w14:textId="77777777" w:rsidR="00DF2649" w:rsidRPr="00694E1E" w:rsidRDefault="00DF2649" w:rsidP="003072B2">
            <w:pPr>
              <w:jc w:val="center"/>
              <w:rPr>
                <w:sz w:val="20"/>
                <w:szCs w:val="20"/>
                <w:lang w:val="ru-RU"/>
              </w:rPr>
            </w:pPr>
          </w:p>
        </w:tc>
        <w:tc>
          <w:tcPr>
            <w:tcW w:w="2608" w:type="dxa"/>
            <w:tcBorders>
              <w:top w:val="single" w:sz="4" w:space="0" w:color="auto"/>
            </w:tcBorders>
          </w:tcPr>
          <w:p w14:paraId="3643429F" w14:textId="77777777" w:rsidR="00DF2649" w:rsidRPr="00694E1E" w:rsidRDefault="00DF2649" w:rsidP="003072B2">
            <w:pPr>
              <w:jc w:val="center"/>
              <w:rPr>
                <w:sz w:val="20"/>
                <w:szCs w:val="20"/>
                <w:lang w:val="ru-RU"/>
              </w:rPr>
            </w:pPr>
            <w:r w:rsidRPr="00694E1E">
              <w:rPr>
                <w:sz w:val="20"/>
                <w:szCs w:val="20"/>
                <w:lang w:val="ru-RU"/>
              </w:rPr>
              <w:t>(</w:t>
            </w:r>
            <w:r>
              <w:rPr>
                <w:sz w:val="20"/>
                <w:szCs w:val="20"/>
                <w:lang w:val="ru-RU"/>
              </w:rPr>
              <w:t>подпись</w:t>
            </w:r>
            <w:r w:rsidRPr="00694E1E">
              <w:rPr>
                <w:sz w:val="20"/>
                <w:szCs w:val="20"/>
                <w:lang w:val="ru-RU"/>
              </w:rPr>
              <w:t>)</w:t>
            </w:r>
          </w:p>
        </w:tc>
        <w:tc>
          <w:tcPr>
            <w:tcW w:w="907" w:type="dxa"/>
          </w:tcPr>
          <w:p w14:paraId="4D5FAD4B" w14:textId="77777777" w:rsidR="00DF2649" w:rsidRPr="00694E1E" w:rsidRDefault="00DF2649" w:rsidP="003072B2">
            <w:pPr>
              <w:jc w:val="center"/>
              <w:rPr>
                <w:sz w:val="20"/>
                <w:szCs w:val="20"/>
                <w:lang w:val="ru-RU"/>
              </w:rPr>
            </w:pPr>
          </w:p>
        </w:tc>
        <w:tc>
          <w:tcPr>
            <w:tcW w:w="2608" w:type="dxa"/>
            <w:tcBorders>
              <w:top w:val="single" w:sz="4" w:space="0" w:color="auto"/>
            </w:tcBorders>
          </w:tcPr>
          <w:p w14:paraId="6A8806C9" w14:textId="77777777" w:rsidR="00DF2649" w:rsidRPr="00481E04" w:rsidRDefault="00DF2649" w:rsidP="003072B2">
            <w:pPr>
              <w:jc w:val="center"/>
              <w:rPr>
                <w:sz w:val="20"/>
                <w:szCs w:val="20"/>
              </w:rPr>
            </w:pPr>
            <w:r w:rsidRPr="00694E1E">
              <w:rPr>
                <w:sz w:val="20"/>
                <w:szCs w:val="20"/>
                <w:lang w:val="ru-RU"/>
              </w:rPr>
              <w:t>(</w:t>
            </w:r>
            <w:r>
              <w:rPr>
                <w:sz w:val="20"/>
                <w:szCs w:val="20"/>
                <w:lang w:val="ru-RU"/>
              </w:rPr>
              <w:t>инициалы и фамилия</w:t>
            </w:r>
            <w:r w:rsidRPr="00481E04">
              <w:rPr>
                <w:sz w:val="20"/>
                <w:szCs w:val="20"/>
              </w:rPr>
              <w:t>)</w:t>
            </w:r>
          </w:p>
        </w:tc>
      </w:tr>
    </w:tbl>
    <w:p w14:paraId="6A91A104" w14:textId="77777777" w:rsidR="00DF2649" w:rsidRPr="000D049C" w:rsidRDefault="00DF2649" w:rsidP="00DF2649"/>
    <w:p w14:paraId="6FDB0977" w14:textId="77777777" w:rsidR="00DF2649" w:rsidRPr="000D049C" w:rsidRDefault="00DF2649" w:rsidP="00DF2649"/>
    <w:p w14:paraId="41071377" w14:textId="77777777" w:rsidR="00DF2649" w:rsidRDefault="00DF2649" w:rsidP="00DF2649"/>
    <w:p w14:paraId="4782922C" w14:textId="77777777" w:rsidR="00DF2649" w:rsidRDefault="00DF2649" w:rsidP="00DF2649"/>
    <w:p w14:paraId="772E88EF" w14:textId="77777777" w:rsidR="00DF2649" w:rsidRDefault="00DF2649" w:rsidP="00DF2649"/>
    <w:p w14:paraId="4F4828B1" w14:textId="77777777" w:rsidR="00DF2649" w:rsidRPr="00051C4E" w:rsidRDefault="00DF2649" w:rsidP="00DF2649"/>
    <w:p w14:paraId="1E4DEF7C" w14:textId="77777777" w:rsidR="00DF2649" w:rsidRPr="00324318" w:rsidRDefault="00DF2649" w:rsidP="00DF2649"/>
    <w:p w14:paraId="2EE93214" w14:textId="77777777" w:rsidR="005E3BDF" w:rsidRDefault="005E3BDF" w:rsidP="00766ADB"/>
    <w:sectPr w:rsidR="005E3BDF" w:rsidSect="00F44B04">
      <w:pgSz w:w="11906" w:h="16838"/>
      <w:pgMar w:top="1134" w:right="99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ED8FB" w14:textId="77777777" w:rsidR="00090896" w:rsidRDefault="00090896" w:rsidP="00664DED">
      <w:r>
        <w:separator/>
      </w:r>
    </w:p>
  </w:endnote>
  <w:endnote w:type="continuationSeparator" w:id="0">
    <w:p w14:paraId="74DF9C61" w14:textId="77777777" w:rsidR="00090896" w:rsidRDefault="00090896" w:rsidP="0066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8F763" w14:textId="77777777" w:rsidR="00090896" w:rsidRDefault="00090896" w:rsidP="00664DED">
      <w:r>
        <w:separator/>
      </w:r>
    </w:p>
  </w:footnote>
  <w:footnote w:type="continuationSeparator" w:id="0">
    <w:p w14:paraId="28CADF75" w14:textId="77777777" w:rsidR="00090896" w:rsidRDefault="00090896" w:rsidP="00664D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C7A5A2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E841F5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4C4C9E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A84D37"/>
    <w:multiLevelType w:val="multilevel"/>
    <w:tmpl w:val="38FC8D96"/>
    <w:lvl w:ilvl="0">
      <w:start w:val="1"/>
      <w:numFmt w:val="upperRoman"/>
      <w:pStyle w:val="1"/>
      <w:suff w:val="space"/>
      <w:lvlText w:val="%1."/>
      <w:lvlJc w:val="left"/>
      <w:pPr>
        <w:ind w:left="0" w:firstLine="0"/>
      </w:pPr>
      <w:rPr>
        <w:rFonts w:ascii="Times New Roman" w:hAnsi="Times New Roman" w:hint="default"/>
        <w:b/>
        <w:i w:val="0"/>
        <w:caps w:val="0"/>
        <w:strike w:val="0"/>
        <w:dstrike w:val="0"/>
        <w:vanish w:val="0"/>
        <w:sz w:val="24"/>
        <w:vertAlign w:val="baseline"/>
      </w:rPr>
    </w:lvl>
    <w:lvl w:ilvl="1">
      <w:start w:val="1"/>
      <w:numFmt w:val="decimal"/>
      <w:pStyle w:val="2"/>
      <w:isLgl/>
      <w:suff w:val="space"/>
      <w:lvlText w:val="%1.%2."/>
      <w:lvlJc w:val="left"/>
      <w:pPr>
        <w:ind w:left="0" w:firstLine="0"/>
      </w:pPr>
      <w:rPr>
        <w:rFonts w:ascii="Times New Roman" w:hAnsi="Times New Roman" w:hint="default"/>
        <w:b/>
        <w:i w:val="0"/>
        <w:caps w:val="0"/>
        <w:strike w:val="0"/>
        <w:dstrike w:val="0"/>
        <w:vanish w:val="0"/>
        <w:sz w:val="24"/>
        <w:vertAlign w:val="baseline"/>
      </w:rPr>
    </w:lvl>
    <w:lvl w:ilvl="2">
      <w:start w:val="1"/>
      <w:numFmt w:val="decimal"/>
      <w:pStyle w:val="3"/>
      <w:isLgl/>
      <w:suff w:val="space"/>
      <w:lvlText w:val="%1.%2.%3."/>
      <w:lvlJc w:val="left"/>
      <w:pPr>
        <w:ind w:left="4820" w:firstLine="709"/>
      </w:pPr>
      <w:rPr>
        <w:rFonts w:ascii="Times New Roman" w:hAnsi="Times New Roman" w:hint="default"/>
        <w:b w:val="0"/>
        <w:i w:val="0"/>
        <w:caps w:val="0"/>
        <w:strike w:val="0"/>
        <w:dstrike w:val="0"/>
        <w:vanish w:val="0"/>
        <w:sz w:val="24"/>
        <w:vertAlign w:val="baseline"/>
      </w:rPr>
    </w:lvl>
    <w:lvl w:ilvl="3">
      <w:start w:val="1"/>
      <w:numFmt w:val="decimal"/>
      <w:pStyle w:val="a"/>
      <w:suff w:val="space"/>
      <w:lvlText w:val="%4)"/>
      <w:lvlJc w:val="left"/>
      <w:pPr>
        <w:ind w:left="0" w:firstLine="709"/>
      </w:pPr>
      <w:rPr>
        <w:rFonts w:ascii="Times New Roman" w:hAnsi="Times New Roman" w:hint="default"/>
        <w:b w:val="0"/>
        <w:i w:val="0"/>
        <w:caps w:val="0"/>
        <w:strike w:val="0"/>
        <w:dstrike w:val="0"/>
        <w:vanish w:val="0"/>
        <w:sz w:val="24"/>
        <w:vertAlign w:val="baseline"/>
      </w:rPr>
    </w:lvl>
    <w:lvl w:ilvl="4">
      <w:start w:val="1"/>
      <w:numFmt w:val="lowerLetter"/>
      <w:pStyle w:val="20"/>
      <w:suff w:val="space"/>
      <w:lvlText w:val="%5)"/>
      <w:lvlJc w:val="left"/>
      <w:pPr>
        <w:ind w:left="0" w:firstLine="709"/>
      </w:pPr>
      <w:rPr>
        <w:rFonts w:ascii="Times New Roman" w:hAnsi="Times New Roman" w:hint="default"/>
        <w:b w:val="0"/>
        <w:i w:val="0"/>
        <w:caps w:val="0"/>
        <w:strike w:val="0"/>
        <w:dstrike w:val="0"/>
        <w:vanish w:val="0"/>
        <w:sz w:val="24"/>
        <w:vertAlign w:val="baseline"/>
      </w:rPr>
    </w:lvl>
    <w:lvl w:ilvl="5">
      <w:start w:val="1"/>
      <w:numFmt w:val="bullet"/>
      <w:pStyle w:val="30"/>
      <w:suff w:val="space"/>
      <w:lvlText w:val=""/>
      <w:lvlJc w:val="left"/>
      <w:pPr>
        <w:ind w:left="0" w:firstLine="709"/>
      </w:pPr>
      <w:rPr>
        <w:rFonts w:ascii="Symbol" w:hAnsi="Symbol" w:hint="default"/>
        <w:b w:val="0"/>
        <w:i w:val="0"/>
        <w:caps w:val="0"/>
        <w:strike w:val="0"/>
        <w:dstrike w:val="0"/>
        <w:vanish w:val="0"/>
        <w:sz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734131"/>
    <w:multiLevelType w:val="multilevel"/>
    <w:tmpl w:val="E434614C"/>
    <w:lvl w:ilvl="0">
      <w:start w:val="2"/>
      <w:numFmt w:val="decimal"/>
      <w:lvlText w:val="%1"/>
      <w:lvlJc w:val="left"/>
      <w:pPr>
        <w:ind w:left="4014" w:hanging="420"/>
      </w:pPr>
      <w:rPr>
        <w:rFonts w:hint="default"/>
        <w:lang w:val="ru-RU" w:eastAsia="en-US" w:bidi="ar-SA"/>
      </w:rPr>
    </w:lvl>
    <w:lvl w:ilvl="1">
      <w:start w:val="1"/>
      <w:numFmt w:val="decimal"/>
      <w:lvlText w:val="%1.%2."/>
      <w:lvlJc w:val="left"/>
      <w:pPr>
        <w:ind w:left="6658"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hint="default"/>
        <w:i w:val="0"/>
        <w:w w:val="100"/>
        <w:sz w:val="24"/>
        <w:szCs w:val="24"/>
        <w:lang w:val="ru-RU" w:eastAsia="en-US" w:bidi="ar-SA"/>
      </w:rPr>
    </w:lvl>
    <w:lvl w:ilvl="3">
      <w:numFmt w:val="bullet"/>
      <w:lvlText w:val="•"/>
      <w:lvlJc w:val="left"/>
      <w:pPr>
        <w:ind w:left="2240" w:hanging="990"/>
      </w:pPr>
      <w:rPr>
        <w:rFonts w:hint="default"/>
        <w:lang w:val="ru-RU" w:eastAsia="en-US" w:bidi="ar-SA"/>
      </w:rPr>
    </w:lvl>
    <w:lvl w:ilvl="4">
      <w:numFmt w:val="bullet"/>
      <w:lvlText w:val="•"/>
      <w:lvlJc w:val="left"/>
      <w:pPr>
        <w:ind w:left="4020" w:hanging="990"/>
      </w:pPr>
      <w:rPr>
        <w:rFonts w:hint="default"/>
        <w:lang w:val="ru-RU" w:eastAsia="en-US" w:bidi="ar-SA"/>
      </w:rPr>
    </w:lvl>
    <w:lvl w:ilvl="5">
      <w:numFmt w:val="bullet"/>
      <w:lvlText w:val="•"/>
      <w:lvlJc w:val="left"/>
      <w:pPr>
        <w:ind w:left="4933" w:hanging="990"/>
      </w:pPr>
      <w:rPr>
        <w:rFonts w:hint="default"/>
        <w:lang w:val="ru-RU" w:eastAsia="en-US" w:bidi="ar-SA"/>
      </w:rPr>
    </w:lvl>
    <w:lvl w:ilvl="6">
      <w:numFmt w:val="bullet"/>
      <w:lvlText w:val="•"/>
      <w:lvlJc w:val="left"/>
      <w:pPr>
        <w:ind w:left="5846" w:hanging="990"/>
      </w:pPr>
      <w:rPr>
        <w:rFonts w:hint="default"/>
        <w:lang w:val="ru-RU" w:eastAsia="en-US" w:bidi="ar-SA"/>
      </w:rPr>
    </w:lvl>
    <w:lvl w:ilvl="7">
      <w:numFmt w:val="bullet"/>
      <w:lvlText w:val="•"/>
      <w:lvlJc w:val="left"/>
      <w:pPr>
        <w:ind w:left="6759" w:hanging="990"/>
      </w:pPr>
      <w:rPr>
        <w:rFonts w:hint="default"/>
        <w:lang w:val="ru-RU" w:eastAsia="en-US" w:bidi="ar-SA"/>
      </w:rPr>
    </w:lvl>
    <w:lvl w:ilvl="8">
      <w:numFmt w:val="bullet"/>
      <w:lvlText w:val="•"/>
      <w:lvlJc w:val="left"/>
      <w:pPr>
        <w:ind w:left="7673" w:hanging="990"/>
      </w:pPr>
      <w:rPr>
        <w:rFonts w:hint="default"/>
        <w:lang w:val="ru-RU" w:eastAsia="en-US" w:bidi="ar-SA"/>
      </w:rPr>
    </w:lvl>
  </w:abstractNum>
  <w:abstractNum w:abstractNumId="5" w15:restartNumberingAfterBreak="0">
    <w:nsid w:val="0C803CAF"/>
    <w:multiLevelType w:val="hybridMultilevel"/>
    <w:tmpl w:val="A0BCF520"/>
    <w:lvl w:ilvl="0" w:tplc="6F72EF22">
      <w:numFmt w:val="bullet"/>
      <w:lvlText w:val=""/>
      <w:lvlJc w:val="left"/>
      <w:pPr>
        <w:ind w:left="1837" w:hanging="282"/>
      </w:pPr>
      <w:rPr>
        <w:rFonts w:ascii="Symbol" w:eastAsia="Symbol" w:hAnsi="Symbol" w:cs="Symbol" w:hint="default"/>
        <w:w w:val="100"/>
        <w:sz w:val="24"/>
        <w:szCs w:val="24"/>
        <w:lang w:val="ru-RU" w:eastAsia="en-US" w:bidi="ar-SA"/>
      </w:rPr>
    </w:lvl>
    <w:lvl w:ilvl="1" w:tplc="75BE76C8">
      <w:numFmt w:val="bullet"/>
      <w:lvlText w:val="•"/>
      <w:lvlJc w:val="left"/>
      <w:pPr>
        <w:ind w:left="2873" w:hanging="282"/>
      </w:pPr>
      <w:rPr>
        <w:rFonts w:hint="default"/>
        <w:lang w:val="ru-RU" w:eastAsia="en-US" w:bidi="ar-SA"/>
      </w:rPr>
    </w:lvl>
    <w:lvl w:ilvl="2" w:tplc="3D76638C">
      <w:numFmt w:val="bullet"/>
      <w:lvlText w:val="•"/>
      <w:lvlJc w:val="left"/>
      <w:pPr>
        <w:ind w:left="3906" w:hanging="282"/>
      </w:pPr>
      <w:rPr>
        <w:rFonts w:hint="default"/>
        <w:lang w:val="ru-RU" w:eastAsia="en-US" w:bidi="ar-SA"/>
      </w:rPr>
    </w:lvl>
    <w:lvl w:ilvl="3" w:tplc="71728AEC">
      <w:numFmt w:val="bullet"/>
      <w:lvlText w:val="•"/>
      <w:lvlJc w:val="left"/>
      <w:pPr>
        <w:ind w:left="4939" w:hanging="282"/>
      </w:pPr>
      <w:rPr>
        <w:rFonts w:hint="default"/>
        <w:lang w:val="ru-RU" w:eastAsia="en-US" w:bidi="ar-SA"/>
      </w:rPr>
    </w:lvl>
    <w:lvl w:ilvl="4" w:tplc="E7148A7C">
      <w:numFmt w:val="bullet"/>
      <w:lvlText w:val="•"/>
      <w:lvlJc w:val="left"/>
      <w:pPr>
        <w:ind w:left="5972" w:hanging="282"/>
      </w:pPr>
      <w:rPr>
        <w:rFonts w:hint="default"/>
        <w:lang w:val="ru-RU" w:eastAsia="en-US" w:bidi="ar-SA"/>
      </w:rPr>
    </w:lvl>
    <w:lvl w:ilvl="5" w:tplc="325C5874">
      <w:numFmt w:val="bullet"/>
      <w:lvlText w:val="•"/>
      <w:lvlJc w:val="left"/>
      <w:pPr>
        <w:ind w:left="7005" w:hanging="282"/>
      </w:pPr>
      <w:rPr>
        <w:rFonts w:hint="default"/>
        <w:lang w:val="ru-RU" w:eastAsia="en-US" w:bidi="ar-SA"/>
      </w:rPr>
    </w:lvl>
    <w:lvl w:ilvl="6" w:tplc="ED6A9840">
      <w:numFmt w:val="bullet"/>
      <w:lvlText w:val="•"/>
      <w:lvlJc w:val="left"/>
      <w:pPr>
        <w:ind w:left="8038" w:hanging="282"/>
      </w:pPr>
      <w:rPr>
        <w:rFonts w:hint="default"/>
        <w:lang w:val="ru-RU" w:eastAsia="en-US" w:bidi="ar-SA"/>
      </w:rPr>
    </w:lvl>
    <w:lvl w:ilvl="7" w:tplc="587C226A">
      <w:numFmt w:val="bullet"/>
      <w:lvlText w:val="•"/>
      <w:lvlJc w:val="left"/>
      <w:pPr>
        <w:ind w:left="9071" w:hanging="282"/>
      </w:pPr>
      <w:rPr>
        <w:rFonts w:hint="default"/>
        <w:lang w:val="ru-RU" w:eastAsia="en-US" w:bidi="ar-SA"/>
      </w:rPr>
    </w:lvl>
    <w:lvl w:ilvl="8" w:tplc="A4C0CEFC">
      <w:numFmt w:val="bullet"/>
      <w:lvlText w:val="•"/>
      <w:lvlJc w:val="left"/>
      <w:pPr>
        <w:ind w:left="10104" w:hanging="282"/>
      </w:pPr>
      <w:rPr>
        <w:rFonts w:hint="default"/>
        <w:lang w:val="ru-RU" w:eastAsia="en-US" w:bidi="ar-SA"/>
      </w:rPr>
    </w:lvl>
  </w:abstractNum>
  <w:abstractNum w:abstractNumId="6" w15:restartNumberingAfterBreak="0">
    <w:nsid w:val="0CA1373A"/>
    <w:multiLevelType w:val="hybridMultilevel"/>
    <w:tmpl w:val="C54A3C00"/>
    <w:lvl w:ilvl="0" w:tplc="1FA2CEFA">
      <w:numFmt w:val="bullet"/>
      <w:lvlText w:val=""/>
      <w:lvlJc w:val="left"/>
      <w:pPr>
        <w:ind w:left="299" w:hanging="282"/>
      </w:pPr>
      <w:rPr>
        <w:rFonts w:ascii="Symbol" w:eastAsia="Symbol" w:hAnsi="Symbol" w:cs="Symbol" w:hint="default"/>
        <w:w w:val="100"/>
        <w:sz w:val="24"/>
        <w:szCs w:val="24"/>
        <w:lang w:val="ru-RU" w:eastAsia="en-US" w:bidi="ar-SA"/>
      </w:rPr>
    </w:lvl>
    <w:lvl w:ilvl="1" w:tplc="D098F8D6">
      <w:numFmt w:val="bullet"/>
      <w:lvlText w:val=""/>
      <w:lvlJc w:val="left"/>
      <w:pPr>
        <w:ind w:left="4961" w:hanging="282"/>
      </w:pPr>
      <w:rPr>
        <w:rFonts w:ascii="Symbol" w:eastAsia="Symbol" w:hAnsi="Symbol" w:cs="Symbol" w:hint="default"/>
        <w:w w:val="100"/>
        <w:sz w:val="24"/>
        <w:szCs w:val="24"/>
        <w:lang w:val="ru-RU" w:eastAsia="en-US" w:bidi="ar-SA"/>
      </w:rPr>
    </w:lvl>
    <w:lvl w:ilvl="2" w:tplc="B422FAE0">
      <w:numFmt w:val="bullet"/>
      <w:lvlText w:val="•"/>
      <w:lvlJc w:val="left"/>
      <w:pPr>
        <w:ind w:left="1411" w:hanging="282"/>
      </w:pPr>
      <w:rPr>
        <w:rFonts w:hint="default"/>
        <w:lang w:val="ru-RU" w:eastAsia="en-US" w:bidi="ar-SA"/>
      </w:rPr>
    </w:lvl>
    <w:lvl w:ilvl="3" w:tplc="1D76A126">
      <w:numFmt w:val="bullet"/>
      <w:lvlText w:val="•"/>
      <w:lvlJc w:val="left"/>
      <w:pPr>
        <w:ind w:left="2422" w:hanging="282"/>
      </w:pPr>
      <w:rPr>
        <w:rFonts w:hint="default"/>
        <w:lang w:val="ru-RU" w:eastAsia="en-US" w:bidi="ar-SA"/>
      </w:rPr>
    </w:lvl>
    <w:lvl w:ilvl="4" w:tplc="BAFE32F8">
      <w:numFmt w:val="bullet"/>
      <w:lvlText w:val="•"/>
      <w:lvlJc w:val="left"/>
      <w:pPr>
        <w:ind w:left="3433" w:hanging="282"/>
      </w:pPr>
      <w:rPr>
        <w:rFonts w:hint="default"/>
        <w:lang w:val="ru-RU" w:eastAsia="en-US" w:bidi="ar-SA"/>
      </w:rPr>
    </w:lvl>
    <w:lvl w:ilvl="5" w:tplc="D3A4E908">
      <w:numFmt w:val="bullet"/>
      <w:lvlText w:val="•"/>
      <w:lvlJc w:val="left"/>
      <w:pPr>
        <w:ind w:left="4444" w:hanging="282"/>
      </w:pPr>
      <w:rPr>
        <w:rFonts w:hint="default"/>
        <w:lang w:val="ru-RU" w:eastAsia="en-US" w:bidi="ar-SA"/>
      </w:rPr>
    </w:lvl>
    <w:lvl w:ilvl="6" w:tplc="904E6DF8">
      <w:numFmt w:val="bullet"/>
      <w:lvlText w:val="•"/>
      <w:lvlJc w:val="left"/>
      <w:pPr>
        <w:ind w:left="5455" w:hanging="282"/>
      </w:pPr>
      <w:rPr>
        <w:rFonts w:hint="default"/>
        <w:lang w:val="ru-RU" w:eastAsia="en-US" w:bidi="ar-SA"/>
      </w:rPr>
    </w:lvl>
    <w:lvl w:ilvl="7" w:tplc="39967BD0">
      <w:numFmt w:val="bullet"/>
      <w:lvlText w:val="•"/>
      <w:lvlJc w:val="left"/>
      <w:pPr>
        <w:ind w:left="6466" w:hanging="282"/>
      </w:pPr>
      <w:rPr>
        <w:rFonts w:hint="default"/>
        <w:lang w:val="ru-RU" w:eastAsia="en-US" w:bidi="ar-SA"/>
      </w:rPr>
    </w:lvl>
    <w:lvl w:ilvl="8" w:tplc="3D823082">
      <w:numFmt w:val="bullet"/>
      <w:lvlText w:val="•"/>
      <w:lvlJc w:val="left"/>
      <w:pPr>
        <w:ind w:left="7478" w:hanging="282"/>
      </w:pPr>
      <w:rPr>
        <w:rFonts w:hint="default"/>
        <w:lang w:val="ru-RU" w:eastAsia="en-US" w:bidi="ar-SA"/>
      </w:rPr>
    </w:lvl>
  </w:abstractNum>
  <w:abstractNum w:abstractNumId="7" w15:restartNumberingAfterBreak="0">
    <w:nsid w:val="0E5C204A"/>
    <w:multiLevelType w:val="multilevel"/>
    <w:tmpl w:val="569E49A4"/>
    <w:lvl w:ilvl="0">
      <w:start w:val="1"/>
      <w:numFmt w:val="decimal"/>
      <w:lvlText w:val="%1"/>
      <w:lvlJc w:val="left"/>
      <w:pPr>
        <w:ind w:left="4794" w:hanging="420"/>
      </w:pPr>
      <w:rPr>
        <w:rFonts w:hint="default"/>
        <w:lang w:val="ru-RU" w:eastAsia="en-US" w:bidi="ar-SA"/>
      </w:rPr>
    </w:lvl>
    <w:lvl w:ilvl="1">
      <w:start w:val="1"/>
      <w:numFmt w:val="decimal"/>
      <w:lvlText w:val="%1.%2."/>
      <w:lvlJc w:val="left"/>
      <w:pPr>
        <w:ind w:left="479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i w:val="0"/>
        <w:w w:val="100"/>
        <w:sz w:val="24"/>
        <w:szCs w:val="24"/>
        <w:lang w:val="ru-RU" w:eastAsia="en-US" w:bidi="ar-SA"/>
      </w:rPr>
    </w:lvl>
    <w:lvl w:ilvl="3">
      <w:numFmt w:val="bullet"/>
      <w:lvlText w:val="•"/>
      <w:lvlJc w:val="left"/>
      <w:pPr>
        <w:ind w:left="6117" w:hanging="990"/>
      </w:pPr>
      <w:rPr>
        <w:rFonts w:hint="default"/>
        <w:lang w:val="ru-RU" w:eastAsia="en-US" w:bidi="ar-SA"/>
      </w:rPr>
    </w:lvl>
    <w:lvl w:ilvl="4">
      <w:numFmt w:val="bullet"/>
      <w:lvlText w:val="•"/>
      <w:lvlJc w:val="left"/>
      <w:pPr>
        <w:ind w:left="6776" w:hanging="990"/>
      </w:pPr>
      <w:rPr>
        <w:rFonts w:hint="default"/>
        <w:lang w:val="ru-RU" w:eastAsia="en-US" w:bidi="ar-SA"/>
      </w:rPr>
    </w:lvl>
    <w:lvl w:ilvl="5">
      <w:numFmt w:val="bullet"/>
      <w:lvlText w:val="•"/>
      <w:lvlJc w:val="left"/>
      <w:pPr>
        <w:ind w:left="7435" w:hanging="990"/>
      </w:pPr>
      <w:rPr>
        <w:rFonts w:hint="default"/>
        <w:lang w:val="ru-RU" w:eastAsia="en-US" w:bidi="ar-SA"/>
      </w:rPr>
    </w:lvl>
    <w:lvl w:ilvl="6">
      <w:numFmt w:val="bullet"/>
      <w:lvlText w:val="•"/>
      <w:lvlJc w:val="left"/>
      <w:pPr>
        <w:ind w:left="8094" w:hanging="990"/>
      </w:pPr>
      <w:rPr>
        <w:rFonts w:hint="default"/>
        <w:lang w:val="ru-RU" w:eastAsia="en-US" w:bidi="ar-SA"/>
      </w:rPr>
    </w:lvl>
    <w:lvl w:ilvl="7">
      <w:numFmt w:val="bullet"/>
      <w:lvlText w:val="•"/>
      <w:lvlJc w:val="left"/>
      <w:pPr>
        <w:ind w:left="8753" w:hanging="990"/>
      </w:pPr>
      <w:rPr>
        <w:rFonts w:hint="default"/>
        <w:lang w:val="ru-RU" w:eastAsia="en-US" w:bidi="ar-SA"/>
      </w:rPr>
    </w:lvl>
    <w:lvl w:ilvl="8">
      <w:numFmt w:val="bullet"/>
      <w:lvlText w:val="•"/>
      <w:lvlJc w:val="left"/>
      <w:pPr>
        <w:ind w:left="9412" w:hanging="990"/>
      </w:pPr>
      <w:rPr>
        <w:rFonts w:hint="default"/>
        <w:lang w:val="ru-RU" w:eastAsia="en-US" w:bidi="ar-SA"/>
      </w:rPr>
    </w:lvl>
  </w:abstractNum>
  <w:abstractNum w:abstractNumId="8" w15:restartNumberingAfterBreak="0">
    <w:nsid w:val="1D271B86"/>
    <w:multiLevelType w:val="hybridMultilevel"/>
    <w:tmpl w:val="A762F61A"/>
    <w:lvl w:ilvl="0" w:tplc="8A2C3AC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15:restartNumberingAfterBreak="0">
    <w:nsid w:val="21E92139"/>
    <w:multiLevelType w:val="hybridMultilevel"/>
    <w:tmpl w:val="20826076"/>
    <w:lvl w:ilvl="0" w:tplc="FF18C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8AA7034"/>
    <w:multiLevelType w:val="multilevel"/>
    <w:tmpl w:val="1E46A618"/>
    <w:lvl w:ilvl="0">
      <w:start w:val="1"/>
      <w:numFmt w:val="upperRoman"/>
      <w:suff w:val="space"/>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suff w:val="space"/>
      <w:lvlText w:val="%1.%2."/>
      <w:lvlJc w:val="left"/>
      <w:pPr>
        <w:ind w:left="3970" w:firstLine="0"/>
      </w:pPr>
      <w:rPr>
        <w:rFonts w:ascii="Times New Roman" w:hAnsi="Times New Roman" w:cs="Times New Roman" w:hint="default"/>
        <w:b/>
        <w:bCs/>
        <w:i w:val="0"/>
        <w:w w:val="100"/>
        <w:sz w:val="24"/>
        <w:szCs w:val="24"/>
      </w:rPr>
    </w:lvl>
    <w:lvl w:ilvl="2">
      <w:start w:val="1"/>
      <w:numFmt w:val="decimal"/>
      <w:isLgl/>
      <w:suff w:val="space"/>
      <w:lvlText w:val="%1.%2.%3."/>
      <w:lvlJc w:val="left"/>
      <w:pPr>
        <w:ind w:left="0" w:firstLine="709"/>
      </w:pPr>
      <w:rPr>
        <w:rFonts w:ascii="Times New Roman" w:hAnsi="Times New Roman" w:cs="Times New Roman" w:hint="default"/>
        <w:i w:val="0"/>
        <w:w w:val="100"/>
        <w:sz w:val="24"/>
        <w:szCs w:val="24"/>
      </w:rPr>
    </w:lvl>
    <w:lvl w:ilvl="3">
      <w:start w:val="1"/>
      <w:numFmt w:val="decimal"/>
      <w:suff w:val="space"/>
      <w:lvlText w:val="%4)"/>
      <w:lvlJc w:val="left"/>
      <w:pPr>
        <w:ind w:left="0" w:firstLine="709"/>
      </w:pPr>
      <w:rPr>
        <w:rFonts w:hint="default"/>
      </w:rPr>
    </w:lvl>
    <w:lvl w:ilvl="4">
      <w:start w:val="1"/>
      <w:numFmt w:val="russianLower"/>
      <w:suff w:val="space"/>
      <w:lvlText w:val="%5)"/>
      <w:lvlJc w:val="left"/>
      <w:pPr>
        <w:ind w:left="0" w:firstLine="709"/>
      </w:pPr>
      <w:rPr>
        <w:rFonts w:hint="default"/>
      </w:rPr>
    </w:lvl>
    <w:lvl w:ilvl="5">
      <w:numFmt w:val="bullet"/>
      <w:suff w:val="space"/>
      <w:lvlText w:val=""/>
      <w:lvlJc w:val="left"/>
      <w:pPr>
        <w:ind w:left="0" w:firstLine="709"/>
      </w:pPr>
      <w:rPr>
        <w:rFonts w:ascii="Symbol" w:hAnsi="Symbol" w:hint="default"/>
      </w:rPr>
    </w:lvl>
    <w:lvl w:ilvl="6">
      <w:numFmt w:val="bullet"/>
      <w:lvlText w:val="•"/>
      <w:lvlJc w:val="left"/>
      <w:pPr>
        <w:ind w:left="5846" w:hanging="990"/>
      </w:pPr>
      <w:rPr>
        <w:rFonts w:hint="default"/>
      </w:rPr>
    </w:lvl>
    <w:lvl w:ilvl="7">
      <w:numFmt w:val="bullet"/>
      <w:lvlText w:val="•"/>
      <w:lvlJc w:val="left"/>
      <w:pPr>
        <w:ind w:left="6759" w:hanging="990"/>
      </w:pPr>
      <w:rPr>
        <w:rFonts w:hint="default"/>
      </w:rPr>
    </w:lvl>
    <w:lvl w:ilvl="8">
      <w:numFmt w:val="bullet"/>
      <w:lvlText w:val="•"/>
      <w:lvlJc w:val="left"/>
      <w:pPr>
        <w:ind w:left="7673" w:hanging="990"/>
      </w:pPr>
      <w:rPr>
        <w:rFonts w:hint="default"/>
      </w:rPr>
    </w:lvl>
  </w:abstractNum>
  <w:abstractNum w:abstractNumId="11" w15:restartNumberingAfterBreak="0">
    <w:nsid w:val="56956743"/>
    <w:multiLevelType w:val="hybridMultilevel"/>
    <w:tmpl w:val="A83A3D3C"/>
    <w:lvl w:ilvl="0" w:tplc="5338F482">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2" w15:restartNumberingAfterBreak="0">
    <w:nsid w:val="618F69A3"/>
    <w:multiLevelType w:val="multilevel"/>
    <w:tmpl w:val="9BD254C2"/>
    <w:lvl w:ilvl="0">
      <w:start w:val="3"/>
      <w:numFmt w:val="decimal"/>
      <w:lvlText w:val="%1."/>
      <w:lvlJc w:val="left"/>
      <w:pPr>
        <w:ind w:left="540" w:hanging="540"/>
      </w:pPr>
      <w:rPr>
        <w:rFonts w:hint="default"/>
      </w:rPr>
    </w:lvl>
    <w:lvl w:ilvl="1">
      <w:start w:val="5"/>
      <w:numFmt w:val="decimal"/>
      <w:lvlText w:val="%1.%2."/>
      <w:lvlJc w:val="left"/>
      <w:pPr>
        <w:ind w:left="4509"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13" w15:restartNumberingAfterBreak="0">
    <w:nsid w:val="66B210DF"/>
    <w:multiLevelType w:val="hybridMultilevel"/>
    <w:tmpl w:val="C58C1984"/>
    <w:lvl w:ilvl="0" w:tplc="7CFC75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CDC48A2"/>
    <w:multiLevelType w:val="hybridMultilevel"/>
    <w:tmpl w:val="688679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
    <w:abstractNumId w:val="3"/>
    <w:lvlOverride w:ilvl="0">
      <w:lvl w:ilvl="0">
        <w:start w:val="1"/>
        <w:numFmt w:val="upperRoman"/>
        <w:pStyle w:val="1"/>
        <w:suff w:val="space"/>
        <w:lvlText w:val="%1."/>
        <w:lvlJc w:val="left"/>
        <w:pPr>
          <w:ind w:left="0" w:firstLine="0"/>
        </w:pPr>
        <w:rPr>
          <w:rFonts w:ascii="Times New Roman" w:hAnsi="Times New Roman" w:hint="default"/>
          <w:b/>
          <w:i w:val="0"/>
          <w:caps w:val="0"/>
          <w:strike w:val="0"/>
          <w:dstrike w:val="0"/>
          <w:vanish w:val="0"/>
          <w:sz w:val="24"/>
          <w:vertAlign w:val="baseline"/>
        </w:rPr>
      </w:lvl>
    </w:lvlOverride>
    <w:lvlOverride w:ilvl="1">
      <w:lvl w:ilvl="1">
        <w:start w:val="1"/>
        <w:numFmt w:val="decimal"/>
        <w:pStyle w:val="2"/>
        <w:isLgl/>
        <w:suff w:val="space"/>
        <w:lvlText w:val="%1.%2."/>
        <w:lvlJc w:val="left"/>
        <w:pPr>
          <w:ind w:left="0" w:firstLine="0"/>
        </w:pPr>
        <w:rPr>
          <w:rFonts w:ascii="Times New Roman" w:hAnsi="Times New Roman" w:hint="default"/>
          <w:b/>
          <w:i w:val="0"/>
          <w:caps w:val="0"/>
          <w:strike w:val="0"/>
          <w:dstrike w:val="0"/>
          <w:vanish w:val="0"/>
          <w:sz w:val="24"/>
          <w:vertAlign w:val="baseline"/>
        </w:rPr>
      </w:lvl>
    </w:lvlOverride>
    <w:lvlOverride w:ilvl="2">
      <w:lvl w:ilvl="2">
        <w:start w:val="1"/>
        <w:numFmt w:val="decimal"/>
        <w:pStyle w:val="3"/>
        <w:isLgl/>
        <w:suff w:val="space"/>
        <w:lvlText w:val="%1.%2.%3."/>
        <w:lvlJc w:val="left"/>
        <w:pPr>
          <w:ind w:left="0" w:firstLine="709"/>
        </w:pPr>
        <w:rPr>
          <w:rFonts w:ascii="Times New Roman" w:hAnsi="Times New Roman" w:hint="default"/>
          <w:b w:val="0"/>
          <w:i w:val="0"/>
          <w:caps w:val="0"/>
          <w:strike w:val="0"/>
          <w:dstrike w:val="0"/>
          <w:vanish w:val="0"/>
          <w:sz w:val="24"/>
          <w:vertAlign w:val="baseline"/>
        </w:rPr>
      </w:lvl>
    </w:lvlOverride>
    <w:lvlOverride w:ilvl="3">
      <w:lvl w:ilvl="3">
        <w:start w:val="1"/>
        <w:numFmt w:val="decimal"/>
        <w:pStyle w:val="a"/>
        <w:suff w:val="space"/>
        <w:lvlText w:val="%4)"/>
        <w:lvlJc w:val="left"/>
        <w:pPr>
          <w:ind w:left="0" w:firstLine="709"/>
        </w:pPr>
        <w:rPr>
          <w:rFonts w:ascii="Times New Roman" w:hAnsi="Times New Roman" w:hint="default"/>
          <w:b w:val="0"/>
          <w:i w:val="0"/>
          <w:caps w:val="0"/>
          <w:strike w:val="0"/>
          <w:dstrike w:val="0"/>
          <w:vanish w:val="0"/>
          <w:sz w:val="24"/>
          <w:vertAlign w:val="baseline"/>
        </w:rPr>
      </w:lvl>
    </w:lvlOverride>
    <w:lvlOverride w:ilvl="4">
      <w:lvl w:ilvl="4">
        <w:start w:val="1"/>
        <w:numFmt w:val="russianLower"/>
        <w:pStyle w:val="20"/>
        <w:suff w:val="space"/>
        <w:lvlText w:val="%5)"/>
        <w:lvlJc w:val="left"/>
        <w:pPr>
          <w:ind w:left="0" w:firstLine="709"/>
        </w:pPr>
        <w:rPr>
          <w:rFonts w:ascii="Times New Roman" w:hAnsi="Times New Roman" w:hint="default"/>
          <w:b w:val="0"/>
          <w:i w:val="0"/>
          <w:caps w:val="0"/>
          <w:strike w:val="0"/>
          <w:dstrike w:val="0"/>
          <w:vanish w:val="0"/>
          <w:sz w:val="24"/>
          <w:vertAlign w:val="baseline"/>
        </w:rPr>
      </w:lvl>
    </w:lvlOverride>
    <w:lvlOverride w:ilvl="5">
      <w:lvl w:ilvl="5">
        <w:start w:val="1"/>
        <w:numFmt w:val="bullet"/>
        <w:pStyle w:val="30"/>
        <w:suff w:val="space"/>
        <w:lvlText w:val=""/>
        <w:lvlJc w:val="left"/>
        <w:pPr>
          <w:ind w:left="0" w:firstLine="709"/>
        </w:pPr>
        <w:rPr>
          <w:rFonts w:ascii="Symbol" w:hAnsi="Symbol" w:hint="default"/>
          <w:b w:val="0"/>
          <w:i w:val="0"/>
          <w:caps w:val="0"/>
          <w:strike w:val="0"/>
          <w:dstrike w:val="0"/>
          <w:vanish w:val="0"/>
          <w:sz w:val="24"/>
          <w:vertAlign w:val="baseline"/>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14"/>
  </w:num>
  <w:num w:numId="9">
    <w:abstractNumId w:val="7"/>
  </w:num>
  <w:num w:numId="10">
    <w:abstractNumId w:val="5"/>
  </w:num>
  <w:num w:numId="11">
    <w:abstractNumId w:val="6"/>
  </w:num>
  <w:num w:numId="12">
    <w:abstractNumId w:val="4"/>
  </w:num>
  <w:num w:numId="13">
    <w:abstractNumId w:val="8"/>
  </w:num>
  <w:num w:numId="14">
    <w:abstractNumId w:val="11"/>
  </w:num>
  <w:num w:numId="15">
    <w:abstractNumId w:val="12"/>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20"/>
    <w:rsid w:val="0000794F"/>
    <w:rsid w:val="00022F61"/>
    <w:rsid w:val="00026C60"/>
    <w:rsid w:val="000530D5"/>
    <w:rsid w:val="00060121"/>
    <w:rsid w:val="0006141B"/>
    <w:rsid w:val="000711BF"/>
    <w:rsid w:val="00090896"/>
    <w:rsid w:val="000A6308"/>
    <w:rsid w:val="000E4DC4"/>
    <w:rsid w:val="000E6980"/>
    <w:rsid w:val="001114A9"/>
    <w:rsid w:val="00141209"/>
    <w:rsid w:val="001530A5"/>
    <w:rsid w:val="00153B80"/>
    <w:rsid w:val="00175AD5"/>
    <w:rsid w:val="001772A5"/>
    <w:rsid w:val="001956D5"/>
    <w:rsid w:val="001F70C4"/>
    <w:rsid w:val="00201495"/>
    <w:rsid w:val="0021098B"/>
    <w:rsid w:val="002161A9"/>
    <w:rsid w:val="00222657"/>
    <w:rsid w:val="00222F47"/>
    <w:rsid w:val="002329A8"/>
    <w:rsid w:val="00240086"/>
    <w:rsid w:val="00250FC9"/>
    <w:rsid w:val="0027747E"/>
    <w:rsid w:val="00282939"/>
    <w:rsid w:val="0029262B"/>
    <w:rsid w:val="002A4450"/>
    <w:rsid w:val="002C1E0C"/>
    <w:rsid w:val="002D2EA5"/>
    <w:rsid w:val="002D4D46"/>
    <w:rsid w:val="002E0CC8"/>
    <w:rsid w:val="002E7C47"/>
    <w:rsid w:val="003072B2"/>
    <w:rsid w:val="00307AD8"/>
    <w:rsid w:val="003404A4"/>
    <w:rsid w:val="003658D9"/>
    <w:rsid w:val="00385AE0"/>
    <w:rsid w:val="003A34B3"/>
    <w:rsid w:val="003B5ACF"/>
    <w:rsid w:val="003F403D"/>
    <w:rsid w:val="00407FB0"/>
    <w:rsid w:val="00416047"/>
    <w:rsid w:val="00425FE8"/>
    <w:rsid w:val="0044086D"/>
    <w:rsid w:val="00457A1D"/>
    <w:rsid w:val="004623A8"/>
    <w:rsid w:val="00466565"/>
    <w:rsid w:val="0049690B"/>
    <w:rsid w:val="004A7607"/>
    <w:rsid w:val="004C0040"/>
    <w:rsid w:val="004E7BB9"/>
    <w:rsid w:val="00525746"/>
    <w:rsid w:val="0053523A"/>
    <w:rsid w:val="00566DF7"/>
    <w:rsid w:val="00580777"/>
    <w:rsid w:val="00580A91"/>
    <w:rsid w:val="00585AB9"/>
    <w:rsid w:val="005869D1"/>
    <w:rsid w:val="00592D13"/>
    <w:rsid w:val="005946D2"/>
    <w:rsid w:val="00596BF6"/>
    <w:rsid w:val="005B622D"/>
    <w:rsid w:val="005C7852"/>
    <w:rsid w:val="005D31B5"/>
    <w:rsid w:val="005E30B6"/>
    <w:rsid w:val="005E3BDF"/>
    <w:rsid w:val="005E7F00"/>
    <w:rsid w:val="005F3520"/>
    <w:rsid w:val="00601D5C"/>
    <w:rsid w:val="00603B97"/>
    <w:rsid w:val="0063542D"/>
    <w:rsid w:val="006419D6"/>
    <w:rsid w:val="006442D3"/>
    <w:rsid w:val="00664DED"/>
    <w:rsid w:val="006B41BA"/>
    <w:rsid w:val="006B58A1"/>
    <w:rsid w:val="006B7E66"/>
    <w:rsid w:val="006C1C81"/>
    <w:rsid w:val="006C69ED"/>
    <w:rsid w:val="006D5C5A"/>
    <w:rsid w:val="006D6115"/>
    <w:rsid w:val="006E1937"/>
    <w:rsid w:val="006E4E13"/>
    <w:rsid w:val="0073219B"/>
    <w:rsid w:val="007476B1"/>
    <w:rsid w:val="00754BFB"/>
    <w:rsid w:val="00766ADB"/>
    <w:rsid w:val="007913A3"/>
    <w:rsid w:val="007A2F25"/>
    <w:rsid w:val="007A50D3"/>
    <w:rsid w:val="007B3F24"/>
    <w:rsid w:val="007B4852"/>
    <w:rsid w:val="007D0FA6"/>
    <w:rsid w:val="007F6339"/>
    <w:rsid w:val="007F6B1B"/>
    <w:rsid w:val="00805DC2"/>
    <w:rsid w:val="00847B7C"/>
    <w:rsid w:val="008513D1"/>
    <w:rsid w:val="00855C94"/>
    <w:rsid w:val="00866D2D"/>
    <w:rsid w:val="00871BDC"/>
    <w:rsid w:val="00873FB9"/>
    <w:rsid w:val="008A309D"/>
    <w:rsid w:val="008B3AF2"/>
    <w:rsid w:val="008B776D"/>
    <w:rsid w:val="008E5E75"/>
    <w:rsid w:val="008E7E3A"/>
    <w:rsid w:val="008F14C5"/>
    <w:rsid w:val="00912471"/>
    <w:rsid w:val="0094370A"/>
    <w:rsid w:val="00963D6F"/>
    <w:rsid w:val="00965088"/>
    <w:rsid w:val="00971CCC"/>
    <w:rsid w:val="0097400F"/>
    <w:rsid w:val="0097724B"/>
    <w:rsid w:val="009B20BB"/>
    <w:rsid w:val="009B7EE2"/>
    <w:rsid w:val="009D7111"/>
    <w:rsid w:val="00A57076"/>
    <w:rsid w:val="00A77D17"/>
    <w:rsid w:val="00AA001B"/>
    <w:rsid w:val="00AA6A34"/>
    <w:rsid w:val="00AB56FD"/>
    <w:rsid w:val="00AB703B"/>
    <w:rsid w:val="00AC6F33"/>
    <w:rsid w:val="00AF7A8E"/>
    <w:rsid w:val="00B21A52"/>
    <w:rsid w:val="00B37422"/>
    <w:rsid w:val="00B45D94"/>
    <w:rsid w:val="00B572BF"/>
    <w:rsid w:val="00B8390F"/>
    <w:rsid w:val="00B8749E"/>
    <w:rsid w:val="00BD3949"/>
    <w:rsid w:val="00BD60BA"/>
    <w:rsid w:val="00BE3624"/>
    <w:rsid w:val="00C0532E"/>
    <w:rsid w:val="00C11378"/>
    <w:rsid w:val="00C27B83"/>
    <w:rsid w:val="00C30967"/>
    <w:rsid w:val="00C362CA"/>
    <w:rsid w:val="00C373E1"/>
    <w:rsid w:val="00C73507"/>
    <w:rsid w:val="00CA4E8A"/>
    <w:rsid w:val="00CD50F9"/>
    <w:rsid w:val="00CE321D"/>
    <w:rsid w:val="00D0343C"/>
    <w:rsid w:val="00D336BB"/>
    <w:rsid w:val="00D50612"/>
    <w:rsid w:val="00D50889"/>
    <w:rsid w:val="00D606DB"/>
    <w:rsid w:val="00D70894"/>
    <w:rsid w:val="00D909BE"/>
    <w:rsid w:val="00D9347D"/>
    <w:rsid w:val="00DB7588"/>
    <w:rsid w:val="00DC3E4B"/>
    <w:rsid w:val="00DC7C56"/>
    <w:rsid w:val="00DE7A4D"/>
    <w:rsid w:val="00DF2649"/>
    <w:rsid w:val="00DF5589"/>
    <w:rsid w:val="00E030B6"/>
    <w:rsid w:val="00E12ED3"/>
    <w:rsid w:val="00E32995"/>
    <w:rsid w:val="00E32EA2"/>
    <w:rsid w:val="00E624CB"/>
    <w:rsid w:val="00E91FEC"/>
    <w:rsid w:val="00EB3CB8"/>
    <w:rsid w:val="00EC0DE4"/>
    <w:rsid w:val="00ED373F"/>
    <w:rsid w:val="00EE7156"/>
    <w:rsid w:val="00F10D4A"/>
    <w:rsid w:val="00F42671"/>
    <w:rsid w:val="00F44B04"/>
    <w:rsid w:val="00F46269"/>
    <w:rsid w:val="00F53A6A"/>
    <w:rsid w:val="00F6710C"/>
    <w:rsid w:val="00FA5FD2"/>
    <w:rsid w:val="00FC55CA"/>
    <w:rsid w:val="00FC58A6"/>
    <w:rsid w:val="00FD400D"/>
    <w:rsid w:val="00FE6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3BE6"/>
  <w15:chartTrackingRefBased/>
  <w15:docId w15:val="{2BBF90C6-EEEF-471C-BFA6-9C48F957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5D94"/>
    <w:pPr>
      <w:spacing w:after="0" w:line="240" w:lineRule="auto"/>
      <w:jc w:val="both"/>
    </w:pPr>
    <w:rPr>
      <w:rFonts w:ascii="Times New Roman" w:hAnsi="Times New Roman" w:cs="Times New Roman"/>
      <w:sz w:val="24"/>
    </w:rPr>
  </w:style>
  <w:style w:type="paragraph" w:styleId="1">
    <w:name w:val="heading 1"/>
    <w:basedOn w:val="a0"/>
    <w:next w:val="a0"/>
    <w:link w:val="10"/>
    <w:uiPriority w:val="9"/>
    <w:qFormat/>
    <w:rsid w:val="007913A3"/>
    <w:pPr>
      <w:keepNext/>
      <w:keepLines/>
      <w:numPr>
        <w:numId w:val="4"/>
      </w:numPr>
      <w:jc w:val="center"/>
      <w:outlineLvl w:val="0"/>
    </w:pPr>
    <w:rPr>
      <w:rFonts w:eastAsiaTheme="majorEastAsia" w:cstheme="majorBidi"/>
      <w:b/>
      <w:szCs w:val="32"/>
    </w:rPr>
  </w:style>
  <w:style w:type="paragraph" w:styleId="2">
    <w:name w:val="heading 2"/>
    <w:basedOn w:val="a0"/>
    <w:next w:val="a0"/>
    <w:link w:val="21"/>
    <w:uiPriority w:val="9"/>
    <w:unhideWhenUsed/>
    <w:qFormat/>
    <w:rsid w:val="007913A3"/>
    <w:pPr>
      <w:keepNext/>
      <w:keepLines/>
      <w:numPr>
        <w:ilvl w:val="1"/>
        <w:numId w:val="4"/>
      </w:numPr>
      <w:jc w:val="center"/>
      <w:outlineLvl w:val="1"/>
    </w:pPr>
    <w:rPr>
      <w:rFonts w:eastAsiaTheme="majorEastAsia" w:cstheme="majorBidi"/>
      <w:b/>
      <w:szCs w:val="26"/>
    </w:rPr>
  </w:style>
  <w:style w:type="paragraph" w:styleId="3">
    <w:name w:val="heading 3"/>
    <w:basedOn w:val="a0"/>
    <w:next w:val="a0"/>
    <w:link w:val="31"/>
    <w:uiPriority w:val="9"/>
    <w:unhideWhenUsed/>
    <w:qFormat/>
    <w:rsid w:val="00F46269"/>
    <w:pPr>
      <w:numPr>
        <w:ilvl w:val="2"/>
        <w:numId w:val="4"/>
      </w:numPr>
      <w:ind w:left="0"/>
      <w:outlineLvl w:val="2"/>
    </w:pPr>
    <w:rPr>
      <w:rFonts w:eastAsiaTheme="majorEastAsia" w:cstheme="majorBidi"/>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766ADB"/>
    <w:pPr>
      <w:spacing w:after="0" w:line="240" w:lineRule="auto"/>
      <w:ind w:firstLine="709"/>
      <w:jc w:val="both"/>
    </w:pPr>
    <w:rPr>
      <w:rFonts w:ascii="Times New Roman" w:hAnsi="Times New Roman" w:cs="Times New Roman"/>
      <w:sz w:val="24"/>
    </w:rPr>
  </w:style>
  <w:style w:type="character" w:customStyle="1" w:styleId="10">
    <w:name w:val="Заголовок 1 Знак"/>
    <w:basedOn w:val="a1"/>
    <w:link w:val="1"/>
    <w:uiPriority w:val="9"/>
    <w:rsid w:val="007913A3"/>
    <w:rPr>
      <w:rFonts w:ascii="Times New Roman" w:eastAsiaTheme="majorEastAsia" w:hAnsi="Times New Roman" w:cstheme="majorBidi"/>
      <w:b/>
      <w:sz w:val="24"/>
      <w:szCs w:val="32"/>
    </w:rPr>
  </w:style>
  <w:style w:type="character" w:customStyle="1" w:styleId="21">
    <w:name w:val="Заголовок 2 Знак"/>
    <w:basedOn w:val="a1"/>
    <w:link w:val="2"/>
    <w:uiPriority w:val="9"/>
    <w:rsid w:val="007913A3"/>
    <w:rPr>
      <w:rFonts w:ascii="Times New Roman" w:eastAsiaTheme="majorEastAsia" w:hAnsi="Times New Roman" w:cstheme="majorBidi"/>
      <w:b/>
      <w:sz w:val="24"/>
      <w:szCs w:val="26"/>
    </w:rPr>
  </w:style>
  <w:style w:type="character" w:customStyle="1" w:styleId="31">
    <w:name w:val="Заголовок 3 Знак"/>
    <w:basedOn w:val="a1"/>
    <w:link w:val="3"/>
    <w:uiPriority w:val="9"/>
    <w:rsid w:val="00F46269"/>
    <w:rPr>
      <w:rFonts w:ascii="Times New Roman" w:eastAsiaTheme="majorEastAsia" w:hAnsi="Times New Roman" w:cstheme="majorBidi"/>
      <w:sz w:val="24"/>
      <w:szCs w:val="24"/>
    </w:rPr>
  </w:style>
  <w:style w:type="paragraph" w:styleId="a">
    <w:name w:val="List Bullet"/>
    <w:basedOn w:val="a0"/>
    <w:uiPriority w:val="99"/>
    <w:unhideWhenUsed/>
    <w:qFormat/>
    <w:rsid w:val="00F46269"/>
    <w:pPr>
      <w:numPr>
        <w:ilvl w:val="3"/>
        <w:numId w:val="4"/>
      </w:numPr>
      <w:contextualSpacing/>
    </w:pPr>
  </w:style>
  <w:style w:type="paragraph" w:styleId="20">
    <w:name w:val="List Bullet 2"/>
    <w:basedOn w:val="a0"/>
    <w:uiPriority w:val="99"/>
    <w:unhideWhenUsed/>
    <w:qFormat/>
    <w:rsid w:val="00B45D94"/>
    <w:pPr>
      <w:numPr>
        <w:ilvl w:val="4"/>
        <w:numId w:val="4"/>
      </w:numPr>
      <w:contextualSpacing/>
    </w:pPr>
  </w:style>
  <w:style w:type="paragraph" w:styleId="30">
    <w:name w:val="List Bullet 3"/>
    <w:basedOn w:val="a0"/>
    <w:uiPriority w:val="99"/>
    <w:unhideWhenUsed/>
    <w:qFormat/>
    <w:rsid w:val="00D336BB"/>
    <w:pPr>
      <w:numPr>
        <w:ilvl w:val="5"/>
        <w:numId w:val="4"/>
      </w:numPr>
      <w:contextualSpacing/>
    </w:pPr>
  </w:style>
  <w:style w:type="paragraph" w:styleId="a5">
    <w:name w:val="Body Text"/>
    <w:basedOn w:val="a0"/>
    <w:link w:val="a6"/>
    <w:uiPriority w:val="1"/>
    <w:qFormat/>
    <w:rsid w:val="00B45D94"/>
    <w:pPr>
      <w:widowControl w:val="0"/>
      <w:autoSpaceDE w:val="0"/>
      <w:autoSpaceDN w:val="0"/>
      <w:ind w:left="397" w:firstLine="850"/>
    </w:pPr>
    <w:rPr>
      <w:rFonts w:eastAsia="Times New Roman"/>
      <w:szCs w:val="24"/>
    </w:rPr>
  </w:style>
  <w:style w:type="character" w:customStyle="1" w:styleId="a6">
    <w:name w:val="Основной текст Знак"/>
    <w:basedOn w:val="a1"/>
    <w:link w:val="a5"/>
    <w:uiPriority w:val="1"/>
    <w:rsid w:val="00B45D94"/>
    <w:rPr>
      <w:rFonts w:ascii="Times New Roman" w:eastAsia="Times New Roman" w:hAnsi="Times New Roman" w:cs="Times New Roman"/>
      <w:sz w:val="24"/>
      <w:szCs w:val="24"/>
    </w:rPr>
  </w:style>
  <w:style w:type="character" w:styleId="a7">
    <w:name w:val="Placeholder Text"/>
    <w:basedOn w:val="a1"/>
    <w:uiPriority w:val="99"/>
    <w:semiHidden/>
    <w:rsid w:val="00B45D94"/>
    <w:rPr>
      <w:color w:val="808080"/>
    </w:rPr>
  </w:style>
  <w:style w:type="paragraph" w:styleId="a8">
    <w:name w:val="Intense Quote"/>
    <w:basedOn w:val="a0"/>
    <w:next w:val="a0"/>
    <w:link w:val="a9"/>
    <w:uiPriority w:val="30"/>
    <w:rsid w:val="00175AD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9">
    <w:name w:val="Выделенная цитата Знак"/>
    <w:basedOn w:val="a1"/>
    <w:link w:val="a8"/>
    <w:uiPriority w:val="30"/>
    <w:rsid w:val="00175AD5"/>
    <w:rPr>
      <w:rFonts w:ascii="Times New Roman" w:hAnsi="Times New Roman" w:cs="Times New Roman"/>
      <w:i/>
      <w:iCs/>
      <w:color w:val="5B9BD5" w:themeColor="accent1"/>
      <w:sz w:val="24"/>
    </w:rPr>
  </w:style>
  <w:style w:type="paragraph" w:styleId="22">
    <w:name w:val="Quote"/>
    <w:basedOn w:val="a0"/>
    <w:next w:val="a0"/>
    <w:link w:val="23"/>
    <w:uiPriority w:val="29"/>
    <w:qFormat/>
    <w:rsid w:val="00766ADB"/>
    <w:pPr>
      <w:keepNext/>
      <w:keepLines/>
      <w:jc w:val="center"/>
    </w:pPr>
    <w:rPr>
      <w:iCs/>
      <w:color w:val="404040" w:themeColor="text1" w:themeTint="BF"/>
    </w:rPr>
  </w:style>
  <w:style w:type="character" w:customStyle="1" w:styleId="23">
    <w:name w:val="Цитата 2 Знак"/>
    <w:basedOn w:val="a1"/>
    <w:link w:val="22"/>
    <w:uiPriority w:val="29"/>
    <w:rsid w:val="00766ADB"/>
    <w:rPr>
      <w:rFonts w:ascii="Times New Roman" w:hAnsi="Times New Roman" w:cs="Times New Roman"/>
      <w:iCs/>
      <w:color w:val="404040" w:themeColor="text1" w:themeTint="BF"/>
      <w:sz w:val="24"/>
    </w:rPr>
  </w:style>
  <w:style w:type="paragraph" w:styleId="4">
    <w:name w:val="toc 4"/>
    <w:basedOn w:val="a0"/>
    <w:next w:val="a0"/>
    <w:autoRedefine/>
    <w:uiPriority w:val="39"/>
    <w:unhideWhenUsed/>
    <w:rsid w:val="007B3F24"/>
    <w:pPr>
      <w:ind w:firstLine="709"/>
    </w:pPr>
  </w:style>
  <w:style w:type="paragraph" w:styleId="5">
    <w:name w:val="toc 5"/>
    <w:basedOn w:val="a0"/>
    <w:next w:val="a0"/>
    <w:autoRedefine/>
    <w:uiPriority w:val="39"/>
    <w:unhideWhenUsed/>
    <w:rsid w:val="007B3F24"/>
    <w:pPr>
      <w:ind w:firstLine="709"/>
    </w:pPr>
  </w:style>
  <w:style w:type="paragraph" w:styleId="6">
    <w:name w:val="toc 6"/>
    <w:basedOn w:val="a0"/>
    <w:next w:val="a0"/>
    <w:autoRedefine/>
    <w:uiPriority w:val="39"/>
    <w:unhideWhenUsed/>
    <w:rsid w:val="007B3F24"/>
    <w:pPr>
      <w:ind w:firstLine="709"/>
    </w:pPr>
  </w:style>
  <w:style w:type="table" w:customStyle="1" w:styleId="TableNormal">
    <w:name w:val="Table Normal"/>
    <w:uiPriority w:val="2"/>
    <w:semiHidden/>
    <w:unhideWhenUsed/>
    <w:qFormat/>
    <w:rsid w:val="00DF26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DF2649"/>
    <w:pPr>
      <w:widowControl w:val="0"/>
      <w:autoSpaceDE w:val="0"/>
      <w:autoSpaceDN w:val="0"/>
    </w:pPr>
    <w:rPr>
      <w:rFonts w:eastAsia="Times New Roman"/>
    </w:rPr>
  </w:style>
  <w:style w:type="table" w:styleId="aa">
    <w:name w:val="Table Grid"/>
    <w:basedOn w:val="a2"/>
    <w:uiPriority w:val="39"/>
    <w:rsid w:val="00DF264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unhideWhenUsed/>
    <w:rsid w:val="00664DED"/>
    <w:pPr>
      <w:tabs>
        <w:tab w:val="center" w:pos="4677"/>
        <w:tab w:val="right" w:pos="9355"/>
      </w:tabs>
    </w:pPr>
  </w:style>
  <w:style w:type="character" w:customStyle="1" w:styleId="ac">
    <w:name w:val="Верхний колонтитул Знак"/>
    <w:basedOn w:val="a1"/>
    <w:link w:val="ab"/>
    <w:uiPriority w:val="99"/>
    <w:rsid w:val="00664DED"/>
    <w:rPr>
      <w:rFonts w:ascii="Times New Roman" w:hAnsi="Times New Roman" w:cs="Times New Roman"/>
      <w:sz w:val="24"/>
    </w:rPr>
  </w:style>
  <w:style w:type="paragraph" w:styleId="ad">
    <w:name w:val="footer"/>
    <w:basedOn w:val="a0"/>
    <w:link w:val="ae"/>
    <w:uiPriority w:val="99"/>
    <w:unhideWhenUsed/>
    <w:rsid w:val="00664DED"/>
    <w:pPr>
      <w:tabs>
        <w:tab w:val="center" w:pos="4677"/>
        <w:tab w:val="right" w:pos="9355"/>
      </w:tabs>
    </w:pPr>
  </w:style>
  <w:style w:type="character" w:customStyle="1" w:styleId="ae">
    <w:name w:val="Нижний колонтитул Знак"/>
    <w:basedOn w:val="a1"/>
    <w:link w:val="ad"/>
    <w:uiPriority w:val="99"/>
    <w:rsid w:val="00664DED"/>
    <w:rPr>
      <w:rFonts w:ascii="Times New Roman" w:hAnsi="Times New Roman" w:cs="Times New Roman"/>
      <w:sz w:val="24"/>
    </w:rPr>
  </w:style>
  <w:style w:type="character" w:styleId="af">
    <w:name w:val="annotation reference"/>
    <w:basedOn w:val="a1"/>
    <w:uiPriority w:val="99"/>
    <w:semiHidden/>
    <w:unhideWhenUsed/>
    <w:rsid w:val="00D70894"/>
    <w:rPr>
      <w:sz w:val="16"/>
      <w:szCs w:val="16"/>
    </w:rPr>
  </w:style>
  <w:style w:type="paragraph" w:styleId="af0">
    <w:name w:val="annotation text"/>
    <w:basedOn w:val="a0"/>
    <w:link w:val="af1"/>
    <w:uiPriority w:val="99"/>
    <w:semiHidden/>
    <w:unhideWhenUsed/>
    <w:rsid w:val="00D70894"/>
    <w:rPr>
      <w:sz w:val="20"/>
      <w:szCs w:val="20"/>
    </w:rPr>
  </w:style>
  <w:style w:type="character" w:customStyle="1" w:styleId="af1">
    <w:name w:val="Текст примечания Знак"/>
    <w:basedOn w:val="a1"/>
    <w:link w:val="af0"/>
    <w:uiPriority w:val="99"/>
    <w:semiHidden/>
    <w:rsid w:val="00D70894"/>
    <w:rPr>
      <w:rFonts w:ascii="Times New Roman" w:hAnsi="Times New Roman" w:cs="Times New Roman"/>
      <w:sz w:val="20"/>
      <w:szCs w:val="20"/>
    </w:rPr>
  </w:style>
  <w:style w:type="paragraph" w:styleId="af2">
    <w:name w:val="annotation subject"/>
    <w:basedOn w:val="af0"/>
    <w:next w:val="af0"/>
    <w:link w:val="af3"/>
    <w:uiPriority w:val="99"/>
    <w:semiHidden/>
    <w:unhideWhenUsed/>
    <w:rsid w:val="00D70894"/>
    <w:rPr>
      <w:b/>
      <w:bCs/>
    </w:rPr>
  </w:style>
  <w:style w:type="character" w:customStyle="1" w:styleId="af3">
    <w:name w:val="Тема примечания Знак"/>
    <w:basedOn w:val="af1"/>
    <w:link w:val="af2"/>
    <w:uiPriority w:val="99"/>
    <w:semiHidden/>
    <w:rsid w:val="00D70894"/>
    <w:rPr>
      <w:rFonts w:ascii="Times New Roman" w:hAnsi="Times New Roman" w:cs="Times New Roman"/>
      <w:b/>
      <w:bCs/>
      <w:sz w:val="20"/>
      <w:szCs w:val="20"/>
    </w:rPr>
  </w:style>
  <w:style w:type="paragraph" w:styleId="af4">
    <w:name w:val="Balloon Text"/>
    <w:basedOn w:val="a0"/>
    <w:link w:val="af5"/>
    <w:uiPriority w:val="99"/>
    <w:semiHidden/>
    <w:unhideWhenUsed/>
    <w:rsid w:val="00D70894"/>
    <w:rPr>
      <w:rFonts w:ascii="Segoe UI" w:hAnsi="Segoe UI" w:cs="Segoe UI"/>
      <w:sz w:val="18"/>
      <w:szCs w:val="18"/>
    </w:rPr>
  </w:style>
  <w:style w:type="character" w:customStyle="1" w:styleId="af5">
    <w:name w:val="Текст выноски Знак"/>
    <w:basedOn w:val="a1"/>
    <w:link w:val="af4"/>
    <w:uiPriority w:val="99"/>
    <w:semiHidden/>
    <w:rsid w:val="00D70894"/>
    <w:rPr>
      <w:rFonts w:ascii="Segoe UI" w:hAnsi="Segoe UI" w:cs="Segoe UI"/>
      <w:sz w:val="18"/>
      <w:szCs w:val="18"/>
    </w:rPr>
  </w:style>
  <w:style w:type="paragraph" w:styleId="af6">
    <w:name w:val="List Paragraph"/>
    <w:basedOn w:val="a0"/>
    <w:uiPriority w:val="34"/>
    <w:qFormat/>
    <w:rsid w:val="00754BFB"/>
    <w:pPr>
      <w:widowControl w:val="0"/>
      <w:autoSpaceDE w:val="0"/>
      <w:autoSpaceDN w:val="0"/>
      <w:ind w:left="397" w:firstLine="850"/>
    </w:pPr>
    <w:rPr>
      <w:rFonts w:eastAsia="Times New Roman"/>
      <w:sz w:val="22"/>
    </w:rPr>
  </w:style>
  <w:style w:type="character" w:styleId="af7">
    <w:name w:val="Hyperlink"/>
    <w:basedOn w:val="a1"/>
    <w:uiPriority w:val="99"/>
    <w:unhideWhenUsed/>
    <w:rsid w:val="00FE6A79"/>
    <w:rPr>
      <w:color w:val="0000FF"/>
      <w:u w:val="single"/>
    </w:rPr>
  </w:style>
  <w:style w:type="paragraph" w:customStyle="1" w:styleId="s1">
    <w:name w:val="s_1"/>
    <w:basedOn w:val="a0"/>
    <w:rsid w:val="00FE6A79"/>
    <w:pPr>
      <w:spacing w:before="100" w:beforeAutospacing="1" w:after="100" w:afterAutospacing="1"/>
      <w:jc w:val="left"/>
    </w:pPr>
    <w:rPr>
      <w:rFonts w:eastAsia="Times New Roman"/>
      <w:szCs w:val="24"/>
      <w:lang w:eastAsia="ru-RU"/>
    </w:rPr>
  </w:style>
  <w:style w:type="paragraph" w:styleId="af8">
    <w:name w:val="Normal (Web)"/>
    <w:basedOn w:val="a0"/>
    <w:uiPriority w:val="99"/>
    <w:unhideWhenUsed/>
    <w:rsid w:val="00FE6A79"/>
    <w:pPr>
      <w:spacing w:before="100" w:beforeAutospacing="1" w:after="100" w:afterAutospacing="1"/>
      <w:jc w:val="left"/>
    </w:pPr>
    <w:rPr>
      <w:rFonts w:eastAsia="Times New Roman"/>
      <w:szCs w:val="24"/>
      <w:lang w:eastAsia="ru-RU"/>
    </w:rPr>
  </w:style>
  <w:style w:type="paragraph" w:customStyle="1" w:styleId="ConsPlusNormal">
    <w:name w:val="ConsPlusNormal"/>
    <w:rsid w:val="00AC6F33"/>
    <w:pPr>
      <w:widowControl w:val="0"/>
      <w:autoSpaceDE w:val="0"/>
      <w:autoSpaceDN w:val="0"/>
      <w:spacing w:after="0" w:line="240" w:lineRule="auto"/>
    </w:pPr>
    <w:rPr>
      <w:rFonts w:ascii="Calibri" w:eastAsiaTheme="minorEastAsia" w:hAnsi="Calibri" w:cs="Calibri"/>
      <w:lang w:eastAsia="ru-RU"/>
    </w:rPr>
  </w:style>
  <w:style w:type="character" w:styleId="af9">
    <w:name w:val="Strong"/>
    <w:uiPriority w:val="22"/>
    <w:qFormat/>
    <w:rsid w:val="00407F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login.consultant.ru/link/?req=doc&amp;base=LAW&amp;n=461102" TargetMode="External"/><Relationship Id="rId26" Type="http://schemas.openxmlformats.org/officeDocument/2006/relationships/hyperlink" Target="https://login.consultant.ru/link/?req=doc&amp;base=RLAW249&amp;n=97584" TargetMode="External"/><Relationship Id="rId39" Type="http://schemas.openxmlformats.org/officeDocument/2006/relationships/fontTable" Target="fontTable.xml"/><Relationship Id="rId21" Type="http://schemas.openxmlformats.org/officeDocument/2006/relationships/hyperlink" Target="https://login.consultant.ru/link/?req=doc&amp;base=LAW&amp;n=461102" TargetMode="External"/><Relationship Id="rId34" Type="http://schemas.openxmlformats.org/officeDocument/2006/relationships/hyperlink" Target="https://login.consultant.ru/link/?req=doc&amp;base=LAW&amp;n=28567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login.consultant.ru/link/?req=doc&amp;base=LAW&amp;n=456518" TargetMode="External"/><Relationship Id="rId29" Type="http://schemas.openxmlformats.org/officeDocument/2006/relationships/hyperlink" Target="https://login.consultant.ru/link/?req=doc&amp;base=LAW&amp;n=45431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nskrayon.ru" TargetMode="External"/><Relationship Id="rId24" Type="http://schemas.openxmlformats.org/officeDocument/2006/relationships/hyperlink" Target="https://login.consultant.ru/link/?req=doc&amp;base=LAW&amp;n=456518" TargetMode="External"/><Relationship Id="rId32" Type="http://schemas.openxmlformats.org/officeDocument/2006/relationships/hyperlink" Target="https://login.consultant.ru/link/?req=doc&amp;base=LAW&amp;n=456518" TargetMode="External"/><Relationship Id="rId37" Type="http://schemas.openxmlformats.org/officeDocument/2006/relationships/hyperlink" Target="https://login.consultant.ru/link/?req=doc&amp;base=RLAW249&amp;n=97584" TargetMode="Externa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login.consultant.ru/link/?req=doc&amp;base=RLAW249&amp;n=98710" TargetMode="External"/><Relationship Id="rId28" Type="http://schemas.openxmlformats.org/officeDocument/2006/relationships/hyperlink" Target="https://login.consultant.ru/link/?req=doc&amp;base=LAW&amp;n=461102" TargetMode="External"/><Relationship Id="rId36" Type="http://schemas.openxmlformats.org/officeDocument/2006/relationships/hyperlink" Target="https://login.consultant.ru/link/?req=doc&amp;base=LAW&amp;n=348566" TargetMode="External"/><Relationship Id="rId10" Type="http://schemas.openxmlformats.org/officeDocument/2006/relationships/hyperlink" Target="http://docs.cntd.ru/document/902228011" TargetMode="External"/><Relationship Id="rId19" Type="http://schemas.openxmlformats.org/officeDocument/2006/relationships/hyperlink" Target="https://login.consultant.ru/link/?req=doc&amp;base=LAW&amp;n=461843" TargetMode="External"/><Relationship Id="rId31" Type="http://schemas.openxmlformats.org/officeDocument/2006/relationships/hyperlink" Target="https://login.consultant.ru/link/?req=doc&amp;base=LAW&amp;n=461843"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https://internet.garant.ru/" TargetMode="External"/><Relationship Id="rId22" Type="http://schemas.openxmlformats.org/officeDocument/2006/relationships/hyperlink" Target="https://login.consultant.ru/link/?req=doc&amp;base=LAW&amp;n=461843" TargetMode="External"/><Relationship Id="rId27" Type="http://schemas.openxmlformats.org/officeDocument/2006/relationships/hyperlink" Target="https://login.consultant.ru/link/?req=doc&amp;base=LAW&amp;n=461843&amp;dst=100701" TargetMode="External"/><Relationship Id="rId30" Type="http://schemas.openxmlformats.org/officeDocument/2006/relationships/hyperlink" Target="https://login.consultant.ru/link/?req=doc&amp;base=LAW&amp;n=476449" TargetMode="External"/><Relationship Id="rId35" Type="http://schemas.openxmlformats.org/officeDocument/2006/relationships/hyperlink" Target="https://login.consultant.ru/link/?req=doc&amp;base=LAW&amp;n=456518"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login.consultant.ru/link/?req=doc&amp;base=LAW&amp;n=348566" TargetMode="External"/><Relationship Id="rId33" Type="http://schemas.openxmlformats.org/officeDocument/2006/relationships/hyperlink" Target="https://login.consultant.ru/link/?req=doc&amp;base=RLAW249&amp;n=98710" TargetMode="External"/><Relationship Id="rId38" Type="http://schemas.openxmlformats.org/officeDocument/2006/relationships/hyperlink" Target="https://login.consultant.ru/link/?req=doc&amp;base=LAW&amp;n=461843&amp;dst=10070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A67C32F1B3422587E646D6E7026346"/>
        <w:category>
          <w:name w:val="Общие"/>
          <w:gallery w:val="placeholder"/>
        </w:category>
        <w:types>
          <w:type w:val="bbPlcHdr"/>
        </w:types>
        <w:behaviors>
          <w:behavior w:val="content"/>
        </w:behaviors>
        <w:guid w:val="{61E0C9B6-BB9C-42A7-A90B-0E66E8B888C3}"/>
      </w:docPartPr>
      <w:docPartBody>
        <w:p w:rsidR="005A5B8C" w:rsidRDefault="009E47DD" w:rsidP="009E47DD">
          <w:pPr>
            <w:pStyle w:val="8AA67C32F1B3422587E646D6E7026346"/>
          </w:pPr>
          <w:r w:rsidRPr="00001B7F">
            <w:rPr>
              <w:iCs/>
              <w:color w:val="ED7D31" w:themeColor="accent2"/>
            </w:rPr>
            <w:t>здесь указывается наименование администрации</w:t>
          </w:r>
        </w:p>
      </w:docPartBody>
    </w:docPart>
    <w:docPart>
      <w:docPartPr>
        <w:name w:val="6501A0A27DFA482DA43C16AE520CE690"/>
        <w:category>
          <w:name w:val="Общие"/>
          <w:gallery w:val="placeholder"/>
        </w:category>
        <w:types>
          <w:type w:val="bbPlcHdr"/>
        </w:types>
        <w:behaviors>
          <w:behavior w:val="content"/>
        </w:behaviors>
        <w:guid w:val="{5035E22D-EB25-4B6C-95F7-7C224CEFAB26}"/>
      </w:docPartPr>
      <w:docPartBody>
        <w:p w:rsidR="005A5B8C" w:rsidRDefault="009E47DD" w:rsidP="009E47DD">
          <w:pPr>
            <w:pStyle w:val="6501A0A27DFA482DA43C16AE520CE690"/>
          </w:pPr>
          <w:r w:rsidRPr="00001B7F">
            <w:rPr>
              <w:rStyle w:val="a3"/>
              <w:rFonts w:eastAsiaTheme="minorHAnsi"/>
              <w:color w:val="ED7D31" w:themeColor="accent2"/>
            </w:rPr>
            <w:t>677000</w:t>
          </w:r>
        </w:p>
      </w:docPartBody>
    </w:docPart>
    <w:docPart>
      <w:docPartPr>
        <w:name w:val="D358375BA7ED4624BAFF6EB710E7A81B"/>
        <w:category>
          <w:name w:val="Общие"/>
          <w:gallery w:val="placeholder"/>
        </w:category>
        <w:types>
          <w:type w:val="bbPlcHdr"/>
        </w:types>
        <w:behaviors>
          <w:behavior w:val="content"/>
        </w:behaviors>
        <w:guid w:val="{28A10ADD-8ABB-43BE-8060-4CE10DAF1AAA}"/>
      </w:docPartPr>
      <w:docPartBody>
        <w:p w:rsidR="005A5B8C" w:rsidRDefault="009E47DD" w:rsidP="009E47DD">
          <w:pPr>
            <w:pStyle w:val="D358375BA7ED4624BAFF6EB710E7A81B"/>
          </w:pPr>
          <w:r w:rsidRPr="00001B7F">
            <w:rPr>
              <w:iCs/>
              <w:color w:val="ED7D31" w:themeColor="accent2"/>
            </w:rPr>
            <w:t xml:space="preserve">здесь указывается </w:t>
          </w:r>
          <w:r w:rsidRPr="00001B7F">
            <w:rPr>
              <w:rStyle w:val="a3"/>
              <w:rFonts w:eastAsiaTheme="minorHAnsi"/>
              <w:iCs/>
              <w:color w:val="ED7D31" w:themeColor="accent2"/>
            </w:rPr>
            <w:t>адрес администрации</w:t>
          </w:r>
        </w:p>
      </w:docPartBody>
    </w:docPart>
    <w:docPart>
      <w:docPartPr>
        <w:name w:val="5C5E8D14F09A4DD1BB8B0271418E62B0"/>
        <w:category>
          <w:name w:val="Общие"/>
          <w:gallery w:val="placeholder"/>
        </w:category>
        <w:types>
          <w:type w:val="bbPlcHdr"/>
        </w:types>
        <w:behaviors>
          <w:behavior w:val="content"/>
        </w:behaviors>
        <w:guid w:val="{E94E98A5-CABD-4932-B927-CB1943A72848}"/>
      </w:docPartPr>
      <w:docPartBody>
        <w:p w:rsidR="005A5B8C" w:rsidRDefault="009E47DD" w:rsidP="009E47DD">
          <w:pPr>
            <w:pStyle w:val="5C5E8D14F09A4DD1BB8B0271418E62B0"/>
          </w:pPr>
          <w:r w:rsidRPr="00001B7F">
            <w:rPr>
              <w:color w:val="ED7D31" w:themeColor="accent2"/>
            </w:rPr>
            <w:t>здесь указывается уполномоченное подразделение администрации</w:t>
          </w:r>
        </w:p>
      </w:docPartBody>
    </w:docPart>
    <w:docPart>
      <w:docPartPr>
        <w:name w:val="EB65AD60EE9E46FA926A055DD48AA0C0"/>
        <w:category>
          <w:name w:val="Общие"/>
          <w:gallery w:val="placeholder"/>
        </w:category>
        <w:types>
          <w:type w:val="bbPlcHdr"/>
        </w:types>
        <w:behaviors>
          <w:behavior w:val="content"/>
        </w:behaviors>
        <w:guid w:val="{6DA8D214-FC47-4BB9-B4E2-A7F447A68D81}"/>
      </w:docPartPr>
      <w:docPartBody>
        <w:p w:rsidR="005A5B8C" w:rsidRDefault="009E47DD" w:rsidP="009E47DD">
          <w:pPr>
            <w:pStyle w:val="EB65AD60EE9E46FA926A055DD48AA0C0"/>
          </w:pPr>
          <w:r w:rsidRPr="000F7F6E">
            <w:rPr>
              <w:color w:val="E36C0A"/>
            </w:rPr>
            <w:t>здесь указывается адрес Отдела</w:t>
          </w:r>
        </w:p>
      </w:docPartBody>
    </w:docPart>
    <w:docPart>
      <w:docPartPr>
        <w:name w:val="53B13B77ACD2495D841844DEEA0DE4EE"/>
        <w:category>
          <w:name w:val="Общие"/>
          <w:gallery w:val="placeholder"/>
        </w:category>
        <w:types>
          <w:type w:val="bbPlcHdr"/>
        </w:types>
        <w:behaviors>
          <w:behavior w:val="content"/>
        </w:behaviors>
        <w:guid w:val="{56388880-D2B3-4A18-A681-A1489AB1C1A1}"/>
      </w:docPartPr>
      <w:docPartBody>
        <w:p w:rsidR="005A5B8C" w:rsidRDefault="009E47DD" w:rsidP="009E47DD">
          <w:pPr>
            <w:pStyle w:val="53B13B77ACD2495D841844DEEA0DE4EE"/>
          </w:pPr>
          <w:r>
            <w:rPr>
              <w:rStyle w:val="a3"/>
              <w:color w:val="ED7D31" w:themeColor="accent2"/>
            </w:rPr>
            <w:t>здесь указывается район</w:t>
          </w:r>
        </w:p>
      </w:docPartBody>
    </w:docPart>
    <w:docPart>
      <w:docPartPr>
        <w:name w:val="9B6B5C1C54674455BEA756BA6F3140DE"/>
        <w:category>
          <w:name w:val="Общие"/>
          <w:gallery w:val="placeholder"/>
        </w:category>
        <w:types>
          <w:type w:val="bbPlcHdr"/>
        </w:types>
        <w:behaviors>
          <w:behavior w:val="content"/>
        </w:behaviors>
        <w:guid w:val="{CCD6DB4E-C633-44EC-B0F1-9FEF368EAB03}"/>
      </w:docPartPr>
      <w:docPartBody>
        <w:p w:rsidR="005A5B8C" w:rsidRDefault="009E47DD" w:rsidP="009E47DD">
          <w:pPr>
            <w:pStyle w:val="9B6B5C1C54674455BEA756BA6F3140DE"/>
          </w:pPr>
          <w:r w:rsidRPr="002067F8">
            <w:rPr>
              <w:color w:val="ED7D31" w:themeColor="accent2"/>
            </w:rPr>
            <w:t>указывается сайт администрации</w:t>
          </w:r>
        </w:p>
      </w:docPartBody>
    </w:docPart>
    <w:docPart>
      <w:docPartPr>
        <w:name w:val="22FC2FE167A24FCFB62E328DF1AE2818"/>
        <w:category>
          <w:name w:val="Общие"/>
          <w:gallery w:val="placeholder"/>
        </w:category>
        <w:types>
          <w:type w:val="bbPlcHdr"/>
        </w:types>
        <w:behaviors>
          <w:behavior w:val="content"/>
        </w:behaviors>
        <w:guid w:val="{4DF9512A-4FA1-4BC8-B7CF-7110AF927228}"/>
      </w:docPartPr>
      <w:docPartBody>
        <w:p w:rsidR="005A5B8C" w:rsidRDefault="009E47DD" w:rsidP="009E47DD">
          <w:pPr>
            <w:pStyle w:val="22FC2FE167A24FCFB62E328DF1AE2818"/>
          </w:pPr>
          <w:r w:rsidRPr="00AB677A">
            <w:rPr>
              <w:color w:val="ED7D31" w:themeColor="accent2"/>
            </w:rPr>
            <w:t>(указывается адрес электронной почты)</w:t>
          </w:r>
        </w:p>
      </w:docPartBody>
    </w:docPart>
    <w:docPart>
      <w:docPartPr>
        <w:name w:val="342C396657BA4FC487172D28B29C9935"/>
        <w:category>
          <w:name w:val="Общие"/>
          <w:gallery w:val="placeholder"/>
        </w:category>
        <w:types>
          <w:type w:val="bbPlcHdr"/>
        </w:types>
        <w:behaviors>
          <w:behavior w:val="content"/>
        </w:behaviors>
        <w:guid w:val="{1957D87C-BA8C-4328-BACC-998DEEF009AD}"/>
      </w:docPartPr>
      <w:docPartBody>
        <w:p w:rsidR="005A5B8C" w:rsidRDefault="009E47DD" w:rsidP="009E47DD">
          <w:pPr>
            <w:pStyle w:val="342C396657BA4FC487172D28B29C9935"/>
          </w:pPr>
          <w:r w:rsidRPr="00AB677A">
            <w:rPr>
              <w:color w:val="ED7D31" w:themeColor="accent2"/>
            </w:rPr>
            <w:t>(указывается контактный номер телефона)</w:t>
          </w:r>
        </w:p>
      </w:docPartBody>
    </w:docPart>
    <w:docPart>
      <w:docPartPr>
        <w:name w:val="B8FC41A9A1BA4E27820CF3AD1AADB735"/>
        <w:category>
          <w:name w:val="Общие"/>
          <w:gallery w:val="placeholder"/>
        </w:category>
        <w:types>
          <w:type w:val="bbPlcHdr"/>
        </w:types>
        <w:behaviors>
          <w:behavior w:val="content"/>
        </w:behaviors>
        <w:guid w:val="{B10532A0-A9C4-4A7D-AFB6-32246DB27B1B}"/>
      </w:docPartPr>
      <w:docPartBody>
        <w:p w:rsidR="005A5B8C" w:rsidRDefault="009E47DD" w:rsidP="009E47DD">
          <w:pPr>
            <w:pStyle w:val="B8FC41A9A1BA4E27820CF3AD1AADB735"/>
          </w:pPr>
          <w:r w:rsidRPr="00E93DC9">
            <w:rPr>
              <w:rStyle w:val="a3"/>
              <w:rFonts w:eastAsiaTheme="minorHAnsi"/>
              <w:color w:val="ED7D31" w:themeColor="accent2"/>
            </w:rPr>
            <w:t>Наименование отдела</w:t>
          </w:r>
        </w:p>
      </w:docPartBody>
    </w:docPart>
    <w:docPart>
      <w:docPartPr>
        <w:name w:val="CB16D9B53AD040EBBCEFFB1EE1CD680D"/>
        <w:category>
          <w:name w:val="Общие"/>
          <w:gallery w:val="placeholder"/>
        </w:category>
        <w:types>
          <w:type w:val="bbPlcHdr"/>
        </w:types>
        <w:behaviors>
          <w:behavior w:val="content"/>
        </w:behaviors>
        <w:guid w:val="{A6E0F72B-3545-4FE5-9425-949FA06242B2}"/>
      </w:docPartPr>
      <w:docPartBody>
        <w:p w:rsidR="005A5B8C" w:rsidRDefault="009E47DD" w:rsidP="009E47DD">
          <w:pPr>
            <w:pStyle w:val="CB16D9B53AD040EBBCEFFB1EE1CD680D"/>
          </w:pPr>
          <w:r w:rsidRPr="00DA14FA">
            <w:rPr>
              <w:rStyle w:val="a3"/>
              <w:rFonts w:eastAsiaTheme="minorHAnsi"/>
              <w:color w:val="ED7D31" w:themeColor="accent2"/>
            </w:rPr>
            <w:t>Наименование отдела</w:t>
          </w:r>
        </w:p>
      </w:docPartBody>
    </w:docPart>
    <w:docPart>
      <w:docPartPr>
        <w:name w:val="3D9A46BCC51D4728A21365E3E53E4616"/>
        <w:category>
          <w:name w:val="Общие"/>
          <w:gallery w:val="placeholder"/>
        </w:category>
        <w:types>
          <w:type w:val="bbPlcHdr"/>
        </w:types>
        <w:behaviors>
          <w:behavior w:val="content"/>
        </w:behaviors>
        <w:guid w:val="{8980534C-9F98-4527-93FB-6A0464791715}"/>
      </w:docPartPr>
      <w:docPartBody>
        <w:p w:rsidR="005A5B8C" w:rsidRDefault="009E47DD" w:rsidP="009E47DD">
          <w:pPr>
            <w:pStyle w:val="3D9A46BCC51D4728A21365E3E53E4616"/>
          </w:pPr>
          <w:r w:rsidRPr="00DA14FA">
            <w:rPr>
              <w:rStyle w:val="a3"/>
              <w:rFonts w:eastAsiaTheme="minorHAnsi"/>
              <w:color w:val="ED7D31" w:themeColor="accent2"/>
            </w:rPr>
            <w:t>Наименование отдела</w:t>
          </w:r>
        </w:p>
      </w:docPartBody>
    </w:docPart>
    <w:docPart>
      <w:docPartPr>
        <w:name w:val="E71998B95E5C4C70B55BE6E045CF177D"/>
        <w:category>
          <w:name w:val="Общие"/>
          <w:gallery w:val="placeholder"/>
        </w:category>
        <w:types>
          <w:type w:val="bbPlcHdr"/>
        </w:types>
        <w:behaviors>
          <w:behavior w:val="content"/>
        </w:behaviors>
        <w:guid w:val="{025D1DA5-8B45-41F5-9A27-172246BA4AF2}"/>
      </w:docPartPr>
      <w:docPartBody>
        <w:p w:rsidR="005A5B8C" w:rsidRDefault="009E47DD" w:rsidP="009E47DD">
          <w:pPr>
            <w:pStyle w:val="E71998B95E5C4C70B55BE6E045CF177D"/>
          </w:pPr>
          <w:r w:rsidRPr="00DA14FA">
            <w:rPr>
              <w:rStyle w:val="a3"/>
              <w:rFonts w:eastAsiaTheme="minorHAnsi"/>
              <w:color w:val="ED7D31" w:themeColor="accent2"/>
            </w:rPr>
            <w:t>Наименование отдела</w:t>
          </w:r>
        </w:p>
      </w:docPartBody>
    </w:docPart>
    <w:docPart>
      <w:docPartPr>
        <w:name w:val="D5E0E3742FA44F2EB3F482437063453C"/>
        <w:category>
          <w:name w:val="Общие"/>
          <w:gallery w:val="placeholder"/>
        </w:category>
        <w:types>
          <w:type w:val="bbPlcHdr"/>
        </w:types>
        <w:behaviors>
          <w:behavior w:val="content"/>
        </w:behaviors>
        <w:guid w:val="{A06318D3-ED7C-499B-A4D9-080177EDDD48}"/>
      </w:docPartPr>
      <w:docPartBody>
        <w:p w:rsidR="005A5B8C" w:rsidRDefault="009E47DD" w:rsidP="009E47DD">
          <w:pPr>
            <w:pStyle w:val="D5E0E3742FA44F2EB3F482437063453C"/>
          </w:pPr>
          <w:r w:rsidRPr="00BD3237">
            <w:rPr>
              <w:rStyle w:val="a3"/>
              <w:color w:val="FF0000"/>
            </w:rPr>
            <w:t>срок</w:t>
          </w:r>
        </w:p>
      </w:docPartBody>
    </w:docPart>
    <w:docPart>
      <w:docPartPr>
        <w:name w:val="5D5E46250A354FA0B28961F480375ABD"/>
        <w:category>
          <w:name w:val="Общие"/>
          <w:gallery w:val="placeholder"/>
        </w:category>
        <w:types>
          <w:type w:val="bbPlcHdr"/>
        </w:types>
        <w:behaviors>
          <w:behavior w:val="content"/>
        </w:behaviors>
        <w:guid w:val="{0E0FFA1C-EC5E-449B-B835-BF9AB826399C}"/>
      </w:docPartPr>
      <w:docPartBody>
        <w:p w:rsidR="005F7F01" w:rsidRDefault="005F7F01" w:rsidP="005F7F01">
          <w:pPr>
            <w:pStyle w:val="5D5E46250A354FA0B28961F480375ABD"/>
          </w:pPr>
          <w:r w:rsidRPr="00E93DC9">
            <w:rPr>
              <w:rStyle w:val="a3"/>
              <w:rFonts w:eastAsiaTheme="minorHAnsi"/>
              <w:color w:val="ED7D31" w:themeColor="accent2"/>
            </w:rPr>
            <w:t>Наименование отдела</w:t>
          </w:r>
        </w:p>
      </w:docPartBody>
    </w:docPart>
    <w:docPart>
      <w:docPartPr>
        <w:name w:val="A72C5EBA677A4E4B9A002587ED21E0C8"/>
        <w:category>
          <w:name w:val="Общие"/>
          <w:gallery w:val="placeholder"/>
        </w:category>
        <w:types>
          <w:type w:val="bbPlcHdr"/>
        </w:types>
        <w:behaviors>
          <w:behavior w:val="content"/>
        </w:behaviors>
        <w:guid w:val="{DB09426B-BBF5-48D8-9E9A-74911A29D4D0}"/>
      </w:docPartPr>
      <w:docPartBody>
        <w:p w:rsidR="00E817A7" w:rsidRDefault="008173AF" w:rsidP="008173AF">
          <w:pPr>
            <w:pStyle w:val="A72C5EBA677A4E4B9A002587ED21E0C8"/>
          </w:pPr>
          <w:r w:rsidRPr="00001B7F">
            <w:rPr>
              <w:iCs/>
              <w:color w:val="ED7D31" w:themeColor="accent2"/>
            </w:rPr>
            <w:t xml:space="preserve">здесь указывается </w:t>
          </w:r>
          <w:r w:rsidRPr="00001B7F">
            <w:rPr>
              <w:rStyle w:val="a3"/>
              <w:rFonts w:eastAsiaTheme="minorHAnsi"/>
              <w:iCs/>
              <w:color w:val="ED7D31" w:themeColor="accent2"/>
            </w:rPr>
            <w:t>адрес администрации</w:t>
          </w:r>
        </w:p>
      </w:docPartBody>
    </w:docPart>
    <w:docPart>
      <w:docPartPr>
        <w:name w:val="1B18BFE17EF64BD7839A0E5BAFBAC07F"/>
        <w:category>
          <w:name w:val="Общие"/>
          <w:gallery w:val="placeholder"/>
        </w:category>
        <w:types>
          <w:type w:val="bbPlcHdr"/>
        </w:types>
        <w:behaviors>
          <w:behavior w:val="content"/>
        </w:behaviors>
        <w:guid w:val="{6F4E061F-2757-43BE-9ACF-11948A79EBBC}"/>
      </w:docPartPr>
      <w:docPartBody>
        <w:p w:rsidR="00E817A7" w:rsidRDefault="008173AF" w:rsidP="008173AF">
          <w:pPr>
            <w:pStyle w:val="1B18BFE17EF64BD7839A0E5BAFBAC07F"/>
          </w:pPr>
          <w:r w:rsidRPr="00E93DC9">
            <w:rPr>
              <w:rStyle w:val="a3"/>
              <w:rFonts w:eastAsiaTheme="minorHAnsi"/>
              <w:color w:val="ED7D31" w:themeColor="accent2"/>
            </w:rPr>
            <w:t>Наименование отдела</w:t>
          </w:r>
        </w:p>
      </w:docPartBody>
    </w:docPart>
    <w:docPart>
      <w:docPartPr>
        <w:name w:val="6FA3DC9F6D4746C4BBFFCEE7BFEFBD29"/>
        <w:category>
          <w:name w:val="Общие"/>
          <w:gallery w:val="placeholder"/>
        </w:category>
        <w:types>
          <w:type w:val="bbPlcHdr"/>
        </w:types>
        <w:behaviors>
          <w:behavior w:val="content"/>
        </w:behaviors>
        <w:guid w:val="{FA8F4EDC-1E00-4808-899C-9B2DB0B127F3}"/>
      </w:docPartPr>
      <w:docPartBody>
        <w:p w:rsidR="00E817A7" w:rsidRDefault="008173AF" w:rsidP="008173AF">
          <w:pPr>
            <w:pStyle w:val="6FA3DC9F6D4746C4BBFFCEE7BFEFBD29"/>
          </w:pPr>
          <w:r w:rsidRPr="00DA14FA">
            <w:rPr>
              <w:rStyle w:val="a3"/>
              <w:rFonts w:eastAsiaTheme="minorHAnsi"/>
              <w:color w:val="ED7D31" w:themeColor="accent2"/>
            </w:rPr>
            <w:t>Наименование отдела</w:t>
          </w:r>
        </w:p>
      </w:docPartBody>
    </w:docPart>
    <w:docPart>
      <w:docPartPr>
        <w:name w:val="26A38769E29844DE88451173E3A20CB2"/>
        <w:category>
          <w:name w:val="Общие"/>
          <w:gallery w:val="placeholder"/>
        </w:category>
        <w:types>
          <w:type w:val="bbPlcHdr"/>
        </w:types>
        <w:behaviors>
          <w:behavior w:val="content"/>
        </w:behaviors>
        <w:guid w:val="{8BA88B24-5577-4910-89BE-E4713804AA05}"/>
      </w:docPartPr>
      <w:docPartBody>
        <w:p w:rsidR="00E817A7" w:rsidRDefault="008173AF" w:rsidP="008173AF">
          <w:pPr>
            <w:pStyle w:val="26A38769E29844DE88451173E3A20CB2"/>
          </w:pPr>
          <w:r w:rsidRPr="00DA14FA">
            <w:rPr>
              <w:rStyle w:val="a3"/>
              <w:rFonts w:eastAsiaTheme="minorHAnsi"/>
              <w:color w:val="ED7D31" w:themeColor="accent2"/>
            </w:rPr>
            <w:t>Наименование отдела</w:t>
          </w:r>
        </w:p>
      </w:docPartBody>
    </w:docPart>
    <w:docPart>
      <w:docPartPr>
        <w:name w:val="4E50FDF81FE14C279CF4C68BB8636722"/>
        <w:category>
          <w:name w:val="Общие"/>
          <w:gallery w:val="placeholder"/>
        </w:category>
        <w:types>
          <w:type w:val="bbPlcHdr"/>
        </w:types>
        <w:behaviors>
          <w:behavior w:val="content"/>
        </w:behaviors>
        <w:guid w:val="{41177BD1-6A4E-49DA-94BE-D4CE568404A7}"/>
      </w:docPartPr>
      <w:docPartBody>
        <w:p w:rsidR="008947FE" w:rsidRDefault="00E817A7" w:rsidP="00E817A7">
          <w:pPr>
            <w:pStyle w:val="4E50FDF81FE14C279CF4C68BB8636722"/>
          </w:pPr>
          <w:r w:rsidRPr="0082710E">
            <w:rPr>
              <w:rStyle w:val="a3"/>
              <w:color w:val="FF0000"/>
            </w:rPr>
            <w:t>Официальное наименование органа</w:t>
          </w:r>
        </w:p>
      </w:docPartBody>
    </w:docPart>
    <w:docPart>
      <w:docPartPr>
        <w:name w:val="2A85CD49415B4DBD8961B957B510B930"/>
        <w:category>
          <w:name w:val="Общие"/>
          <w:gallery w:val="placeholder"/>
        </w:category>
        <w:types>
          <w:type w:val="bbPlcHdr"/>
        </w:types>
        <w:behaviors>
          <w:behavior w:val="content"/>
        </w:behaviors>
        <w:guid w:val="{41E09DF9-658C-46BD-B322-2876F536F861}"/>
      </w:docPartPr>
      <w:docPartBody>
        <w:p w:rsidR="008947FE" w:rsidRDefault="00E817A7" w:rsidP="00E817A7">
          <w:pPr>
            <w:pStyle w:val="2A85CD49415B4DBD8961B957B510B930"/>
          </w:pPr>
          <w:r w:rsidRPr="0082710E">
            <w:rPr>
              <w:rStyle w:val="a3"/>
              <w:color w:val="FF0000"/>
            </w:rPr>
            <w:t>официальное сокращённое наименование органа</w:t>
          </w:r>
        </w:p>
      </w:docPartBody>
    </w:docPart>
    <w:docPart>
      <w:docPartPr>
        <w:name w:val="BC927CAD55604EA3A0303E9C5AE28A30"/>
        <w:category>
          <w:name w:val="Общие"/>
          <w:gallery w:val="placeholder"/>
        </w:category>
        <w:types>
          <w:type w:val="bbPlcHdr"/>
        </w:types>
        <w:behaviors>
          <w:behavior w:val="content"/>
        </w:behaviors>
        <w:guid w:val="{216C7BBD-B3D4-479D-8728-280D47881335}"/>
      </w:docPartPr>
      <w:docPartBody>
        <w:p w:rsidR="008947FE" w:rsidRDefault="00E817A7" w:rsidP="00E817A7">
          <w:pPr>
            <w:pStyle w:val="BC927CAD55604EA3A0303E9C5AE28A30"/>
          </w:pPr>
          <w:r w:rsidRPr="00E16C21">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
      <w:docPartPr>
        <w:name w:val="178FEA5CFE5244F6B3DEA86A95748103"/>
        <w:category>
          <w:name w:val="Общие"/>
          <w:gallery w:val="placeholder"/>
        </w:category>
        <w:types>
          <w:type w:val="bbPlcHdr"/>
        </w:types>
        <w:behaviors>
          <w:behavior w:val="content"/>
        </w:behaviors>
        <w:guid w:val="{79F77BA0-C83B-412C-A4B3-02676407560F}"/>
      </w:docPartPr>
      <w:docPartBody>
        <w:p w:rsidR="008947FE" w:rsidRDefault="00E817A7" w:rsidP="00E817A7">
          <w:pPr>
            <w:pStyle w:val="178FEA5CFE5244F6B3DEA86A95748103"/>
          </w:pPr>
          <w:r w:rsidRPr="00E16C21">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7DD"/>
    <w:rsid w:val="00035683"/>
    <w:rsid w:val="00217B7D"/>
    <w:rsid w:val="002D3229"/>
    <w:rsid w:val="003151D9"/>
    <w:rsid w:val="004D2833"/>
    <w:rsid w:val="00583967"/>
    <w:rsid w:val="005A5B8C"/>
    <w:rsid w:val="005C7D08"/>
    <w:rsid w:val="005D4952"/>
    <w:rsid w:val="005F7F01"/>
    <w:rsid w:val="00616EB6"/>
    <w:rsid w:val="006A327C"/>
    <w:rsid w:val="006C5101"/>
    <w:rsid w:val="00710285"/>
    <w:rsid w:val="008173AF"/>
    <w:rsid w:val="008504B0"/>
    <w:rsid w:val="008947FE"/>
    <w:rsid w:val="009E47DD"/>
    <w:rsid w:val="00A63393"/>
    <w:rsid w:val="00AD5A60"/>
    <w:rsid w:val="00B76888"/>
    <w:rsid w:val="00C6791B"/>
    <w:rsid w:val="00D3564E"/>
    <w:rsid w:val="00D4598B"/>
    <w:rsid w:val="00E817A7"/>
    <w:rsid w:val="00EC2692"/>
    <w:rsid w:val="00F03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45F698C498A4B46944A8EDF8A07DDAE">
    <w:name w:val="A45F698C498A4B46944A8EDF8A07DDAE"/>
    <w:rsid w:val="009E47DD"/>
  </w:style>
  <w:style w:type="character" w:styleId="a3">
    <w:name w:val="Placeholder Text"/>
    <w:basedOn w:val="a0"/>
    <w:uiPriority w:val="99"/>
    <w:semiHidden/>
    <w:rsid w:val="00E817A7"/>
    <w:rPr>
      <w:color w:val="808080"/>
    </w:rPr>
  </w:style>
  <w:style w:type="paragraph" w:customStyle="1" w:styleId="F9F6087195424312ADD66339CAC8C556">
    <w:name w:val="F9F6087195424312ADD66339CAC8C556"/>
    <w:rsid w:val="009E47DD"/>
  </w:style>
  <w:style w:type="paragraph" w:customStyle="1" w:styleId="6F9296FEC32240C29B6DA6A7081D8353">
    <w:name w:val="6F9296FEC32240C29B6DA6A7081D8353"/>
    <w:rsid w:val="009E47DD"/>
  </w:style>
  <w:style w:type="paragraph" w:customStyle="1" w:styleId="21D70F42D37648BCBFC91F1981D761AB">
    <w:name w:val="21D70F42D37648BCBFC91F1981D761AB"/>
    <w:rsid w:val="009E47DD"/>
  </w:style>
  <w:style w:type="paragraph" w:customStyle="1" w:styleId="3FDB35E1D7DD45B6840BD45ACE5D943D">
    <w:name w:val="3FDB35E1D7DD45B6840BD45ACE5D943D"/>
    <w:rsid w:val="009E47DD"/>
  </w:style>
  <w:style w:type="paragraph" w:customStyle="1" w:styleId="3D4376F5022E4703A59A10D5569435E7">
    <w:name w:val="3D4376F5022E4703A59A10D5569435E7"/>
    <w:rsid w:val="009E47DD"/>
  </w:style>
  <w:style w:type="paragraph" w:customStyle="1" w:styleId="C177DEC177FC490D8555BB246767779E">
    <w:name w:val="C177DEC177FC490D8555BB246767779E"/>
    <w:rsid w:val="009E47DD"/>
  </w:style>
  <w:style w:type="paragraph" w:customStyle="1" w:styleId="6F6E0E4B80BD4F4CA4B2522EE224A804">
    <w:name w:val="6F6E0E4B80BD4F4CA4B2522EE224A804"/>
    <w:rsid w:val="009E47DD"/>
  </w:style>
  <w:style w:type="paragraph" w:customStyle="1" w:styleId="EE590F4208644C7B93B607D60DD19F54">
    <w:name w:val="EE590F4208644C7B93B607D60DD19F54"/>
    <w:rsid w:val="009E47DD"/>
  </w:style>
  <w:style w:type="paragraph" w:customStyle="1" w:styleId="AB86F22FA3D249A186C348EC2E5D5672">
    <w:name w:val="AB86F22FA3D249A186C348EC2E5D5672"/>
    <w:rsid w:val="009E47DD"/>
  </w:style>
  <w:style w:type="paragraph" w:customStyle="1" w:styleId="0DB2D267DA4A4E37B4A60597766F8F9E">
    <w:name w:val="0DB2D267DA4A4E37B4A60597766F8F9E"/>
    <w:rsid w:val="009E47DD"/>
  </w:style>
  <w:style w:type="paragraph" w:customStyle="1" w:styleId="B05AAB23F3DC476DA5F2663CD407F725">
    <w:name w:val="B05AAB23F3DC476DA5F2663CD407F725"/>
    <w:rsid w:val="009E47DD"/>
  </w:style>
  <w:style w:type="paragraph" w:customStyle="1" w:styleId="80CA5BD47EFB4C4AB57A4C48EBD9B418">
    <w:name w:val="80CA5BD47EFB4C4AB57A4C48EBD9B418"/>
    <w:rsid w:val="009E47DD"/>
  </w:style>
  <w:style w:type="paragraph" w:customStyle="1" w:styleId="C931E47D57DC4C28955C9676AEAB1D61">
    <w:name w:val="C931E47D57DC4C28955C9676AEAB1D61"/>
    <w:rsid w:val="009E47DD"/>
  </w:style>
  <w:style w:type="paragraph" w:customStyle="1" w:styleId="716FE733C307401CB1071EF56155D5FE">
    <w:name w:val="716FE733C307401CB1071EF56155D5FE"/>
    <w:rsid w:val="009E47DD"/>
  </w:style>
  <w:style w:type="paragraph" w:customStyle="1" w:styleId="07AB2CE86A48488BA3EF820958BB0498">
    <w:name w:val="07AB2CE86A48488BA3EF820958BB0498"/>
    <w:rsid w:val="009E47DD"/>
  </w:style>
  <w:style w:type="paragraph" w:customStyle="1" w:styleId="C904A6160D934FC49303630BA548ADDF">
    <w:name w:val="C904A6160D934FC49303630BA548ADDF"/>
    <w:rsid w:val="009E47DD"/>
  </w:style>
  <w:style w:type="paragraph" w:customStyle="1" w:styleId="0D7723E8665E4D0D8E587D50A8370FFF">
    <w:name w:val="0D7723E8665E4D0D8E587D50A8370FFF"/>
    <w:rsid w:val="009E47DD"/>
  </w:style>
  <w:style w:type="paragraph" w:customStyle="1" w:styleId="7CF7A859507F4E26B4B353C9B681586B">
    <w:name w:val="7CF7A859507F4E26B4B353C9B681586B"/>
    <w:rsid w:val="009E47DD"/>
  </w:style>
  <w:style w:type="paragraph" w:customStyle="1" w:styleId="FFE0E6BA7BC54B41B34303EBB7BE5173">
    <w:name w:val="FFE0E6BA7BC54B41B34303EBB7BE5173"/>
    <w:rsid w:val="009E47DD"/>
  </w:style>
  <w:style w:type="paragraph" w:customStyle="1" w:styleId="B11894A9146045E8A1945126769EA188">
    <w:name w:val="B11894A9146045E8A1945126769EA188"/>
    <w:rsid w:val="009E47DD"/>
  </w:style>
  <w:style w:type="paragraph" w:customStyle="1" w:styleId="D2B4F7FAF2444BCA9275BB3D546503BA">
    <w:name w:val="D2B4F7FAF2444BCA9275BB3D546503BA"/>
    <w:rsid w:val="009E47DD"/>
  </w:style>
  <w:style w:type="paragraph" w:customStyle="1" w:styleId="5B60E96F02694644B5DD7EC74F479F7A">
    <w:name w:val="5B60E96F02694644B5DD7EC74F479F7A"/>
    <w:rsid w:val="009E47DD"/>
  </w:style>
  <w:style w:type="paragraph" w:customStyle="1" w:styleId="BC0DBC27663F43988ACC7D12C273307E">
    <w:name w:val="BC0DBC27663F43988ACC7D12C273307E"/>
    <w:rsid w:val="009E47DD"/>
  </w:style>
  <w:style w:type="paragraph" w:customStyle="1" w:styleId="6AB9608A831A4EA2858877432C23CED3">
    <w:name w:val="6AB9608A831A4EA2858877432C23CED3"/>
    <w:rsid w:val="009E47DD"/>
  </w:style>
  <w:style w:type="paragraph" w:customStyle="1" w:styleId="D19DB86DEA3948ABA25CFEE7B5A73B0E">
    <w:name w:val="D19DB86DEA3948ABA25CFEE7B5A73B0E"/>
    <w:rsid w:val="009E47DD"/>
  </w:style>
  <w:style w:type="paragraph" w:customStyle="1" w:styleId="4448BDCFC868403187B423B5C31BE121">
    <w:name w:val="4448BDCFC868403187B423B5C31BE121"/>
    <w:rsid w:val="009E47DD"/>
  </w:style>
  <w:style w:type="paragraph" w:customStyle="1" w:styleId="C7B9DB39F630485D8A401921B6FC07E8">
    <w:name w:val="C7B9DB39F630485D8A401921B6FC07E8"/>
    <w:rsid w:val="009E47DD"/>
  </w:style>
  <w:style w:type="paragraph" w:customStyle="1" w:styleId="B8028B3F098648649E6D5FFE5EDE6CA3">
    <w:name w:val="B8028B3F098648649E6D5FFE5EDE6CA3"/>
    <w:rsid w:val="009E47DD"/>
  </w:style>
  <w:style w:type="paragraph" w:customStyle="1" w:styleId="5E150FEE9EC24596867C1C4CB3EABC19">
    <w:name w:val="5E150FEE9EC24596867C1C4CB3EABC19"/>
    <w:rsid w:val="009E47DD"/>
  </w:style>
  <w:style w:type="paragraph" w:customStyle="1" w:styleId="02783E072E16491B8A3B9A476D7A7B6E">
    <w:name w:val="02783E072E16491B8A3B9A476D7A7B6E"/>
    <w:rsid w:val="009E47DD"/>
  </w:style>
  <w:style w:type="paragraph" w:customStyle="1" w:styleId="6F23F08BA95248379CB41C3993A4E778">
    <w:name w:val="6F23F08BA95248379CB41C3993A4E778"/>
    <w:rsid w:val="009E47DD"/>
  </w:style>
  <w:style w:type="paragraph" w:customStyle="1" w:styleId="CC76F3070AE847778BEE517A1825759D">
    <w:name w:val="CC76F3070AE847778BEE517A1825759D"/>
    <w:rsid w:val="009E47DD"/>
  </w:style>
  <w:style w:type="paragraph" w:customStyle="1" w:styleId="3E52A21CE8AF4C9C96735FEFAAE47C41">
    <w:name w:val="3E52A21CE8AF4C9C96735FEFAAE47C41"/>
    <w:rsid w:val="009E47DD"/>
  </w:style>
  <w:style w:type="paragraph" w:customStyle="1" w:styleId="2561997688044E799F4B2E820A3B0AB5">
    <w:name w:val="2561997688044E799F4B2E820A3B0AB5"/>
    <w:rsid w:val="009E47DD"/>
  </w:style>
  <w:style w:type="paragraph" w:customStyle="1" w:styleId="129F3170A7154972991AC13EBDB72DE8">
    <w:name w:val="129F3170A7154972991AC13EBDB72DE8"/>
    <w:rsid w:val="009E47DD"/>
  </w:style>
  <w:style w:type="paragraph" w:customStyle="1" w:styleId="E9C7870883434073899F7D9C5525D4E9">
    <w:name w:val="E9C7870883434073899F7D9C5525D4E9"/>
    <w:rsid w:val="009E47DD"/>
  </w:style>
  <w:style w:type="paragraph" w:customStyle="1" w:styleId="BCE8896326C84CCC9CF43BB9D5421693">
    <w:name w:val="BCE8896326C84CCC9CF43BB9D5421693"/>
    <w:rsid w:val="009E47DD"/>
  </w:style>
  <w:style w:type="paragraph" w:customStyle="1" w:styleId="D7AA218B5AD64F569076FCE6C60E4178">
    <w:name w:val="D7AA218B5AD64F569076FCE6C60E4178"/>
    <w:rsid w:val="009E47DD"/>
  </w:style>
  <w:style w:type="paragraph" w:customStyle="1" w:styleId="7005E477D85B4743978D5F30ABE01824">
    <w:name w:val="7005E477D85B4743978D5F30ABE01824"/>
    <w:rsid w:val="009E47DD"/>
  </w:style>
  <w:style w:type="paragraph" w:customStyle="1" w:styleId="1509D29E6C6A4FC38C9F3B7B3C70CE1C">
    <w:name w:val="1509D29E6C6A4FC38C9F3B7B3C70CE1C"/>
    <w:rsid w:val="009E47DD"/>
  </w:style>
  <w:style w:type="paragraph" w:customStyle="1" w:styleId="08C164902A67448BA788B2E41EE43508">
    <w:name w:val="08C164902A67448BA788B2E41EE43508"/>
    <w:rsid w:val="009E47DD"/>
  </w:style>
  <w:style w:type="paragraph" w:customStyle="1" w:styleId="04F42E3B28D840CDA6E884AB22D54BD1">
    <w:name w:val="04F42E3B28D840CDA6E884AB22D54BD1"/>
    <w:rsid w:val="009E47DD"/>
  </w:style>
  <w:style w:type="paragraph" w:customStyle="1" w:styleId="F32D6684CD084D74A0815FDBA2794019">
    <w:name w:val="F32D6684CD084D74A0815FDBA2794019"/>
    <w:rsid w:val="009E47DD"/>
  </w:style>
  <w:style w:type="paragraph" w:customStyle="1" w:styleId="551DF1283C69431C837C0479A1F9B4EB">
    <w:name w:val="551DF1283C69431C837C0479A1F9B4EB"/>
    <w:rsid w:val="009E47DD"/>
  </w:style>
  <w:style w:type="paragraph" w:customStyle="1" w:styleId="6C89E700255941A4BF7408C9038B4518">
    <w:name w:val="6C89E700255941A4BF7408C9038B4518"/>
    <w:rsid w:val="009E47DD"/>
  </w:style>
  <w:style w:type="paragraph" w:customStyle="1" w:styleId="6B9EB27F438D4999993814246AF9DA6C">
    <w:name w:val="6B9EB27F438D4999993814246AF9DA6C"/>
    <w:rsid w:val="009E47DD"/>
  </w:style>
  <w:style w:type="paragraph" w:customStyle="1" w:styleId="2939C701823A477998D3084ED2F00FC2">
    <w:name w:val="2939C701823A477998D3084ED2F00FC2"/>
    <w:rsid w:val="009E47DD"/>
  </w:style>
  <w:style w:type="paragraph" w:customStyle="1" w:styleId="6641F623C7C0448D856802346F72D935">
    <w:name w:val="6641F623C7C0448D856802346F72D935"/>
    <w:rsid w:val="009E47DD"/>
  </w:style>
  <w:style w:type="paragraph" w:customStyle="1" w:styleId="259F112331594F3994AEB8F56D7BB13F">
    <w:name w:val="259F112331594F3994AEB8F56D7BB13F"/>
    <w:rsid w:val="009E47DD"/>
  </w:style>
  <w:style w:type="paragraph" w:customStyle="1" w:styleId="D942EF7CEE3947FCB18824ADEFCED630">
    <w:name w:val="D942EF7CEE3947FCB18824ADEFCED630"/>
    <w:rsid w:val="009E47DD"/>
  </w:style>
  <w:style w:type="paragraph" w:customStyle="1" w:styleId="AD76F15EF462429FB067A6DB7DA885F1">
    <w:name w:val="AD76F15EF462429FB067A6DB7DA885F1"/>
    <w:rsid w:val="009E47DD"/>
  </w:style>
  <w:style w:type="paragraph" w:customStyle="1" w:styleId="DC0F5FE6AB214AD79AC46B56A2EB48C8">
    <w:name w:val="DC0F5FE6AB214AD79AC46B56A2EB48C8"/>
    <w:rsid w:val="009E47DD"/>
  </w:style>
  <w:style w:type="paragraph" w:customStyle="1" w:styleId="8751B5B7DE1A405B963266A344B1EFE9">
    <w:name w:val="8751B5B7DE1A405B963266A344B1EFE9"/>
    <w:rsid w:val="009E47DD"/>
  </w:style>
  <w:style w:type="paragraph" w:customStyle="1" w:styleId="B5308B58D85045D69929384355080648">
    <w:name w:val="B5308B58D85045D69929384355080648"/>
    <w:rsid w:val="009E47DD"/>
  </w:style>
  <w:style w:type="paragraph" w:customStyle="1" w:styleId="EA1DB4D576744358B719A224E77C72BA">
    <w:name w:val="EA1DB4D576744358B719A224E77C72BA"/>
    <w:rsid w:val="009E47DD"/>
  </w:style>
  <w:style w:type="paragraph" w:customStyle="1" w:styleId="2396D746503C409E9B4D8DB8FCFFCF74">
    <w:name w:val="2396D746503C409E9B4D8DB8FCFFCF74"/>
    <w:rsid w:val="009E47DD"/>
  </w:style>
  <w:style w:type="paragraph" w:customStyle="1" w:styleId="2242768468E3421BB9186CD47A7430A7">
    <w:name w:val="2242768468E3421BB9186CD47A7430A7"/>
    <w:rsid w:val="009E47DD"/>
  </w:style>
  <w:style w:type="paragraph" w:customStyle="1" w:styleId="3456B359C7044AF984EE7CCDE7B464A5">
    <w:name w:val="3456B359C7044AF984EE7CCDE7B464A5"/>
    <w:rsid w:val="009E47DD"/>
  </w:style>
  <w:style w:type="paragraph" w:customStyle="1" w:styleId="14A23501EEAD467680743C18B28F0446">
    <w:name w:val="14A23501EEAD467680743C18B28F0446"/>
    <w:rsid w:val="009E47DD"/>
  </w:style>
  <w:style w:type="paragraph" w:customStyle="1" w:styleId="A8C5035F63A94ACE9BBA0B1DE54545C4">
    <w:name w:val="A8C5035F63A94ACE9BBA0B1DE54545C4"/>
    <w:rsid w:val="009E47DD"/>
  </w:style>
  <w:style w:type="paragraph" w:customStyle="1" w:styleId="649315FF377F44EB97876DA1E2B7934B">
    <w:name w:val="649315FF377F44EB97876DA1E2B7934B"/>
    <w:rsid w:val="009E47DD"/>
  </w:style>
  <w:style w:type="paragraph" w:customStyle="1" w:styleId="90D8587557F44430B34D320A3C4606D9">
    <w:name w:val="90D8587557F44430B34D320A3C4606D9"/>
    <w:rsid w:val="009E47DD"/>
  </w:style>
  <w:style w:type="paragraph" w:customStyle="1" w:styleId="8A4AEFD484FB4FFB84883336EA9DD7B3">
    <w:name w:val="8A4AEFD484FB4FFB84883336EA9DD7B3"/>
    <w:rsid w:val="009E47DD"/>
  </w:style>
  <w:style w:type="paragraph" w:customStyle="1" w:styleId="2B5200E9234E40EAB4B3BE1F22AFCF39">
    <w:name w:val="2B5200E9234E40EAB4B3BE1F22AFCF39"/>
    <w:rsid w:val="009E47DD"/>
  </w:style>
  <w:style w:type="paragraph" w:customStyle="1" w:styleId="842B4AF0DD6E4686BED48FADA25F755E">
    <w:name w:val="842B4AF0DD6E4686BED48FADA25F755E"/>
    <w:rsid w:val="009E47DD"/>
  </w:style>
  <w:style w:type="paragraph" w:customStyle="1" w:styleId="9788BBF48E2A4420BC46B24C76B7DD56">
    <w:name w:val="9788BBF48E2A4420BC46B24C76B7DD56"/>
    <w:rsid w:val="009E47DD"/>
  </w:style>
  <w:style w:type="paragraph" w:customStyle="1" w:styleId="490F965F0B604889AF7A9B0BEE429DEB">
    <w:name w:val="490F965F0B604889AF7A9B0BEE429DEB"/>
    <w:rsid w:val="009E47DD"/>
  </w:style>
  <w:style w:type="paragraph" w:customStyle="1" w:styleId="8AA67C32F1B3422587E646D6E7026346">
    <w:name w:val="8AA67C32F1B3422587E646D6E7026346"/>
    <w:rsid w:val="009E47DD"/>
  </w:style>
  <w:style w:type="paragraph" w:customStyle="1" w:styleId="6501A0A27DFA482DA43C16AE520CE690">
    <w:name w:val="6501A0A27DFA482DA43C16AE520CE690"/>
    <w:rsid w:val="009E47DD"/>
  </w:style>
  <w:style w:type="paragraph" w:customStyle="1" w:styleId="D358375BA7ED4624BAFF6EB710E7A81B">
    <w:name w:val="D358375BA7ED4624BAFF6EB710E7A81B"/>
    <w:rsid w:val="009E47DD"/>
  </w:style>
  <w:style w:type="paragraph" w:customStyle="1" w:styleId="7F901BA3BC404FE78F0B3B57E1D58B80">
    <w:name w:val="7F901BA3BC404FE78F0B3B57E1D58B80"/>
    <w:rsid w:val="009E47DD"/>
  </w:style>
  <w:style w:type="paragraph" w:customStyle="1" w:styleId="5C5E8D14F09A4DD1BB8B0271418E62B0">
    <w:name w:val="5C5E8D14F09A4DD1BB8B0271418E62B0"/>
    <w:rsid w:val="009E47DD"/>
  </w:style>
  <w:style w:type="paragraph" w:customStyle="1" w:styleId="EB65AD60EE9E46FA926A055DD48AA0C0">
    <w:name w:val="EB65AD60EE9E46FA926A055DD48AA0C0"/>
    <w:rsid w:val="009E47DD"/>
  </w:style>
  <w:style w:type="paragraph" w:customStyle="1" w:styleId="CBEB1D4C3C974DE28FE90ED57A88BA05">
    <w:name w:val="CBEB1D4C3C974DE28FE90ED57A88BA05"/>
    <w:rsid w:val="009E47DD"/>
  </w:style>
  <w:style w:type="paragraph" w:customStyle="1" w:styleId="59E8A763A6904852A9E8334503EDC0C0">
    <w:name w:val="59E8A763A6904852A9E8334503EDC0C0"/>
    <w:rsid w:val="009E47DD"/>
  </w:style>
  <w:style w:type="paragraph" w:customStyle="1" w:styleId="1FBDD85756A8461BBD48CF0306A4F5BF">
    <w:name w:val="1FBDD85756A8461BBD48CF0306A4F5BF"/>
    <w:rsid w:val="009E47DD"/>
  </w:style>
  <w:style w:type="paragraph" w:customStyle="1" w:styleId="CADAC88CEB4249EA874AB22614ED5E72">
    <w:name w:val="CADAC88CEB4249EA874AB22614ED5E72"/>
    <w:rsid w:val="009E47DD"/>
  </w:style>
  <w:style w:type="paragraph" w:customStyle="1" w:styleId="A09F5E2C34C54ED8A46366E4AA652EF0">
    <w:name w:val="A09F5E2C34C54ED8A46366E4AA652EF0"/>
    <w:rsid w:val="009E47DD"/>
  </w:style>
  <w:style w:type="paragraph" w:customStyle="1" w:styleId="85CE5C23699C4F1E829FC00C335E0FC7">
    <w:name w:val="85CE5C23699C4F1E829FC00C335E0FC7"/>
    <w:rsid w:val="009E47DD"/>
  </w:style>
  <w:style w:type="paragraph" w:customStyle="1" w:styleId="53B13B77ACD2495D841844DEEA0DE4EE">
    <w:name w:val="53B13B77ACD2495D841844DEEA0DE4EE"/>
    <w:rsid w:val="009E47DD"/>
  </w:style>
  <w:style w:type="paragraph" w:customStyle="1" w:styleId="19DD36068C6F4824BB1869A541761642">
    <w:name w:val="19DD36068C6F4824BB1869A541761642"/>
    <w:rsid w:val="009E47DD"/>
  </w:style>
  <w:style w:type="paragraph" w:customStyle="1" w:styleId="CE308CD6BA644974BA5243FB9E160642">
    <w:name w:val="CE308CD6BA644974BA5243FB9E160642"/>
    <w:rsid w:val="009E47DD"/>
  </w:style>
  <w:style w:type="paragraph" w:customStyle="1" w:styleId="2BF1BE90969349F887F93D2604C3FE25">
    <w:name w:val="2BF1BE90969349F887F93D2604C3FE25"/>
    <w:rsid w:val="009E47DD"/>
  </w:style>
  <w:style w:type="paragraph" w:customStyle="1" w:styleId="C25536CE4CDA40439643EA2DC6BE8557">
    <w:name w:val="C25536CE4CDA40439643EA2DC6BE8557"/>
    <w:rsid w:val="009E47DD"/>
  </w:style>
  <w:style w:type="paragraph" w:customStyle="1" w:styleId="9B6B5C1C54674455BEA756BA6F3140DE">
    <w:name w:val="9B6B5C1C54674455BEA756BA6F3140DE"/>
    <w:rsid w:val="009E47DD"/>
  </w:style>
  <w:style w:type="paragraph" w:customStyle="1" w:styleId="22FC2FE167A24FCFB62E328DF1AE2818">
    <w:name w:val="22FC2FE167A24FCFB62E328DF1AE2818"/>
    <w:rsid w:val="009E47DD"/>
  </w:style>
  <w:style w:type="paragraph" w:customStyle="1" w:styleId="342C396657BA4FC487172D28B29C9935">
    <w:name w:val="342C396657BA4FC487172D28B29C9935"/>
    <w:rsid w:val="009E47DD"/>
  </w:style>
  <w:style w:type="paragraph" w:customStyle="1" w:styleId="CB3901B323A042C0BE3E9DE45F0E6087">
    <w:name w:val="CB3901B323A042C0BE3E9DE45F0E6087"/>
    <w:rsid w:val="009E47DD"/>
  </w:style>
  <w:style w:type="paragraph" w:customStyle="1" w:styleId="E540C35C997542BAA035108C3AAE5636">
    <w:name w:val="E540C35C997542BAA035108C3AAE5636"/>
    <w:rsid w:val="009E47DD"/>
  </w:style>
  <w:style w:type="paragraph" w:customStyle="1" w:styleId="00A4AF8A3DC54F28B5EF578220E489F8">
    <w:name w:val="00A4AF8A3DC54F28B5EF578220E489F8"/>
    <w:rsid w:val="009E47DD"/>
  </w:style>
  <w:style w:type="paragraph" w:customStyle="1" w:styleId="92490B51535F476CB1762424E4C7D916">
    <w:name w:val="92490B51535F476CB1762424E4C7D916"/>
    <w:rsid w:val="009E47DD"/>
  </w:style>
  <w:style w:type="paragraph" w:customStyle="1" w:styleId="5E5315606ACA4044BFE394B5C1ECA275">
    <w:name w:val="5E5315606ACA4044BFE394B5C1ECA275"/>
    <w:rsid w:val="009E47DD"/>
  </w:style>
  <w:style w:type="paragraph" w:customStyle="1" w:styleId="F940594F22954E6BA25094F283424316">
    <w:name w:val="F940594F22954E6BA25094F283424316"/>
    <w:rsid w:val="009E47DD"/>
  </w:style>
  <w:style w:type="paragraph" w:customStyle="1" w:styleId="0E1ED43BEA5F4D8DBF119C1CFF1FD3A0">
    <w:name w:val="0E1ED43BEA5F4D8DBF119C1CFF1FD3A0"/>
    <w:rsid w:val="009E47DD"/>
  </w:style>
  <w:style w:type="paragraph" w:customStyle="1" w:styleId="78FB4BF5C405471BB8C538117AE8D2BD">
    <w:name w:val="78FB4BF5C405471BB8C538117AE8D2BD"/>
    <w:rsid w:val="009E47DD"/>
  </w:style>
  <w:style w:type="paragraph" w:customStyle="1" w:styleId="650A9DEB722B4454B4843E9B82145850">
    <w:name w:val="650A9DEB722B4454B4843E9B82145850"/>
    <w:rsid w:val="009E47DD"/>
  </w:style>
  <w:style w:type="paragraph" w:customStyle="1" w:styleId="B8FC41A9A1BA4E27820CF3AD1AADB735">
    <w:name w:val="B8FC41A9A1BA4E27820CF3AD1AADB735"/>
    <w:rsid w:val="009E47DD"/>
  </w:style>
  <w:style w:type="paragraph" w:customStyle="1" w:styleId="CB16D9B53AD040EBBCEFFB1EE1CD680D">
    <w:name w:val="CB16D9B53AD040EBBCEFFB1EE1CD680D"/>
    <w:rsid w:val="009E47DD"/>
  </w:style>
  <w:style w:type="paragraph" w:customStyle="1" w:styleId="3D9A46BCC51D4728A21365E3E53E4616">
    <w:name w:val="3D9A46BCC51D4728A21365E3E53E4616"/>
    <w:rsid w:val="009E47DD"/>
  </w:style>
  <w:style w:type="paragraph" w:customStyle="1" w:styleId="E71998B95E5C4C70B55BE6E045CF177D">
    <w:name w:val="E71998B95E5C4C70B55BE6E045CF177D"/>
    <w:rsid w:val="009E47DD"/>
  </w:style>
  <w:style w:type="paragraph" w:customStyle="1" w:styleId="47449A9B2E17402EA86EFB4D388724B5">
    <w:name w:val="47449A9B2E17402EA86EFB4D388724B5"/>
    <w:rsid w:val="009E47DD"/>
  </w:style>
  <w:style w:type="paragraph" w:customStyle="1" w:styleId="D5E0E3742FA44F2EB3F482437063453C">
    <w:name w:val="D5E0E3742FA44F2EB3F482437063453C"/>
    <w:rsid w:val="009E47DD"/>
  </w:style>
  <w:style w:type="paragraph" w:customStyle="1" w:styleId="5D5E46250A354FA0B28961F480375ABD">
    <w:name w:val="5D5E46250A354FA0B28961F480375ABD"/>
    <w:rsid w:val="005F7F01"/>
  </w:style>
  <w:style w:type="paragraph" w:customStyle="1" w:styleId="A72C5EBA677A4E4B9A002587ED21E0C8">
    <w:name w:val="A72C5EBA677A4E4B9A002587ED21E0C8"/>
    <w:rsid w:val="008173AF"/>
  </w:style>
  <w:style w:type="paragraph" w:customStyle="1" w:styleId="1B18BFE17EF64BD7839A0E5BAFBAC07F">
    <w:name w:val="1B18BFE17EF64BD7839A0E5BAFBAC07F"/>
    <w:rsid w:val="008173AF"/>
  </w:style>
  <w:style w:type="paragraph" w:customStyle="1" w:styleId="6FA3DC9F6D4746C4BBFFCEE7BFEFBD29">
    <w:name w:val="6FA3DC9F6D4746C4BBFFCEE7BFEFBD29"/>
    <w:rsid w:val="008173AF"/>
  </w:style>
  <w:style w:type="paragraph" w:customStyle="1" w:styleId="26A38769E29844DE88451173E3A20CB2">
    <w:name w:val="26A38769E29844DE88451173E3A20CB2"/>
    <w:rsid w:val="008173AF"/>
  </w:style>
  <w:style w:type="paragraph" w:customStyle="1" w:styleId="60D08ED6D34346EC9CB96A9AABBD8468">
    <w:name w:val="60D08ED6D34346EC9CB96A9AABBD8468"/>
    <w:rsid w:val="00E817A7"/>
  </w:style>
  <w:style w:type="paragraph" w:customStyle="1" w:styleId="DE10CCC0327A428EA6A0F81A8CAD85DD">
    <w:name w:val="DE10CCC0327A428EA6A0F81A8CAD85DD"/>
    <w:rsid w:val="00E817A7"/>
  </w:style>
  <w:style w:type="paragraph" w:customStyle="1" w:styleId="AFF59090032A4AAAA586C6EC99639F3B">
    <w:name w:val="AFF59090032A4AAAA586C6EC99639F3B"/>
    <w:rsid w:val="00E817A7"/>
  </w:style>
  <w:style w:type="paragraph" w:customStyle="1" w:styleId="4E50FDF81FE14C279CF4C68BB8636722">
    <w:name w:val="4E50FDF81FE14C279CF4C68BB8636722"/>
    <w:rsid w:val="00E817A7"/>
  </w:style>
  <w:style w:type="paragraph" w:customStyle="1" w:styleId="2A85CD49415B4DBD8961B957B510B930">
    <w:name w:val="2A85CD49415B4DBD8961B957B510B930"/>
    <w:rsid w:val="00E817A7"/>
  </w:style>
  <w:style w:type="paragraph" w:customStyle="1" w:styleId="BC927CAD55604EA3A0303E9C5AE28A30">
    <w:name w:val="BC927CAD55604EA3A0303E9C5AE28A30"/>
    <w:rsid w:val="00E817A7"/>
  </w:style>
  <w:style w:type="paragraph" w:customStyle="1" w:styleId="178FEA5CFE5244F6B3DEA86A95748103">
    <w:name w:val="178FEA5CFE5244F6B3DEA86A95748103"/>
    <w:rsid w:val="00E81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A7F5C-86F9-4CE7-A288-D03B00DD1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23388</Words>
  <Characters>133316</Characters>
  <Application>Microsoft Office Word</Application>
  <DocSecurity>4</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 Антон Владиславович</dc:creator>
  <cp:keywords/>
  <dc:description/>
  <cp:lastModifiedBy>user</cp:lastModifiedBy>
  <cp:revision>2</cp:revision>
  <dcterms:created xsi:type="dcterms:W3CDTF">2025-03-20T07:42:00Z</dcterms:created>
  <dcterms:modified xsi:type="dcterms:W3CDTF">2025-03-20T07:42:00Z</dcterms:modified>
</cp:coreProperties>
</file>