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Ind w:w="-34" w:type="dxa"/>
        <w:tblLayout w:type="fixed"/>
        <w:tblLook w:val="0000" w:firstRow="0" w:lastRow="0" w:firstColumn="0" w:lastColumn="0" w:noHBand="0" w:noVBand="0"/>
      </w:tblPr>
      <w:tblGrid>
        <w:gridCol w:w="4072"/>
        <w:gridCol w:w="611"/>
        <w:gridCol w:w="1413"/>
        <w:gridCol w:w="3627"/>
        <w:gridCol w:w="23"/>
      </w:tblGrid>
      <w:tr w:rsidR="0034196B" w:rsidRPr="00122E29" w14:paraId="0E816450" w14:textId="77777777" w:rsidTr="00C41A55">
        <w:trPr>
          <w:gridAfter w:val="1"/>
          <w:wAfter w:w="23" w:type="dxa"/>
          <w:cantSplit/>
          <w:trHeight w:val="2102"/>
        </w:trPr>
        <w:tc>
          <w:tcPr>
            <w:tcW w:w="4072" w:type="dxa"/>
          </w:tcPr>
          <w:p w14:paraId="48A6850D" w14:textId="77777777" w:rsidR="0034196B" w:rsidRPr="00122E29" w:rsidRDefault="0034196B" w:rsidP="00C41A55">
            <w:pPr>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14:paraId="374B2355" w14:textId="77777777" w:rsidR="0034196B" w:rsidRPr="00122E29" w:rsidRDefault="0034196B" w:rsidP="00C41A55">
            <w:pPr>
              <w:jc w:val="center"/>
              <w:rPr>
                <w:b/>
                <w:bCs/>
                <w:snapToGrid w:val="0"/>
                <w:color w:val="000000"/>
                <w:sz w:val="32"/>
                <w:szCs w:val="32"/>
              </w:rPr>
            </w:pPr>
            <w:r w:rsidRPr="00122E29">
              <w:rPr>
                <w:b/>
                <w:bCs/>
                <w:snapToGrid w:val="0"/>
                <w:color w:val="000000"/>
                <w:sz w:val="32"/>
                <w:szCs w:val="32"/>
              </w:rPr>
              <w:t>«ЛЕНСКИЙ РАЙОН»</w:t>
            </w:r>
          </w:p>
          <w:p w14:paraId="58974506" w14:textId="77777777" w:rsidR="0034196B" w:rsidRPr="00122E29" w:rsidRDefault="0034196B" w:rsidP="00C41A55">
            <w:pPr>
              <w:jc w:val="center"/>
              <w:rPr>
                <w:b/>
                <w:bCs/>
                <w:sz w:val="32"/>
                <w:szCs w:val="32"/>
              </w:rPr>
            </w:pPr>
            <w:r w:rsidRPr="00122E29">
              <w:rPr>
                <w:b/>
                <w:bCs/>
                <w:sz w:val="32"/>
                <w:szCs w:val="32"/>
              </w:rPr>
              <w:t xml:space="preserve">Республики Саха </w:t>
            </w:r>
          </w:p>
          <w:p w14:paraId="3E3FEC85" w14:textId="77777777" w:rsidR="0034196B" w:rsidRPr="00122E29" w:rsidRDefault="0034196B" w:rsidP="00C41A55">
            <w:pPr>
              <w:jc w:val="center"/>
              <w:rPr>
                <w:b/>
                <w:sz w:val="32"/>
                <w:szCs w:val="32"/>
              </w:rPr>
            </w:pPr>
            <w:r w:rsidRPr="00122E29">
              <w:rPr>
                <w:b/>
                <w:bCs/>
                <w:sz w:val="32"/>
                <w:szCs w:val="32"/>
              </w:rPr>
              <w:t>(Якутия)</w:t>
            </w:r>
          </w:p>
        </w:tc>
        <w:tc>
          <w:tcPr>
            <w:tcW w:w="2024" w:type="dxa"/>
            <w:gridSpan w:val="2"/>
          </w:tcPr>
          <w:p w14:paraId="35616F07" w14:textId="77777777" w:rsidR="0034196B" w:rsidRPr="00122E29" w:rsidRDefault="0034196B" w:rsidP="00C41A55">
            <w:pPr>
              <w:jc w:val="center"/>
              <w:rPr>
                <w:sz w:val="32"/>
                <w:szCs w:val="32"/>
              </w:rPr>
            </w:pPr>
            <w:r w:rsidRPr="00122E29">
              <w:rPr>
                <w:noProof/>
                <w:sz w:val="32"/>
                <w:szCs w:val="32"/>
              </w:rPr>
              <w:drawing>
                <wp:inline distT="0" distB="0" distL="0" distR="0" wp14:anchorId="1D33232C" wp14:editId="4DD903E2">
                  <wp:extent cx="1181100" cy="1143000"/>
                  <wp:effectExtent l="0" t="0" r="0" b="0"/>
                  <wp:docPr id="12" name="Рисунок 1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14:paraId="75ED28AC" w14:textId="77777777" w:rsidR="0034196B" w:rsidRPr="00353682" w:rsidRDefault="0034196B" w:rsidP="00C41A55">
            <w:pPr>
              <w:keepNext/>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14:paraId="263E331D" w14:textId="77777777" w:rsidR="0034196B" w:rsidRPr="00353682" w:rsidRDefault="0034196B" w:rsidP="00C41A55">
            <w:pPr>
              <w:keepNext/>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14:paraId="3B3BB747" w14:textId="77777777" w:rsidR="0034196B" w:rsidRPr="00353682" w:rsidRDefault="0034196B" w:rsidP="00C41A55">
            <w:pPr>
              <w:keepNext/>
              <w:jc w:val="center"/>
              <w:outlineLvl w:val="0"/>
              <w:rPr>
                <w:b/>
                <w:snapToGrid w:val="0"/>
                <w:color w:val="000000"/>
                <w:sz w:val="32"/>
                <w:szCs w:val="32"/>
              </w:rPr>
            </w:pPr>
            <w:r w:rsidRPr="00353682">
              <w:rPr>
                <w:b/>
                <w:snapToGrid w:val="0"/>
                <w:color w:val="000000"/>
                <w:sz w:val="32"/>
                <w:szCs w:val="32"/>
              </w:rPr>
              <w:t>муниципальнай</w:t>
            </w:r>
          </w:p>
          <w:p w14:paraId="7CF2ED2A" w14:textId="77777777" w:rsidR="0034196B" w:rsidRPr="00353682" w:rsidRDefault="0034196B" w:rsidP="00C41A55">
            <w:pPr>
              <w:jc w:val="center"/>
              <w:rPr>
                <w:b/>
                <w:bCs/>
                <w:sz w:val="32"/>
                <w:szCs w:val="32"/>
              </w:rPr>
            </w:pPr>
            <w:r>
              <w:rPr>
                <w:b/>
                <w:sz w:val="32"/>
                <w:szCs w:val="32"/>
              </w:rPr>
              <w:t>оройуона</w:t>
            </w:r>
          </w:p>
        </w:tc>
      </w:tr>
      <w:tr w:rsidR="0034196B" w:rsidRPr="00122E29" w14:paraId="72202B63" w14:textId="77777777" w:rsidTr="00C41A55">
        <w:tblPrEx>
          <w:tblLook w:val="01E0" w:firstRow="1" w:lastRow="1" w:firstColumn="1" w:lastColumn="1" w:noHBand="0" w:noVBand="0"/>
        </w:tblPrEx>
        <w:trPr>
          <w:trHeight w:val="572"/>
        </w:trPr>
        <w:tc>
          <w:tcPr>
            <w:tcW w:w="4683" w:type="dxa"/>
            <w:gridSpan w:val="2"/>
          </w:tcPr>
          <w:p w14:paraId="14F214E0" w14:textId="77777777" w:rsidR="0034196B" w:rsidRPr="00122E29" w:rsidRDefault="0034196B" w:rsidP="00C41A55">
            <w:pPr>
              <w:spacing w:line="360" w:lineRule="auto"/>
              <w:jc w:val="center"/>
              <w:rPr>
                <w:b/>
                <w:sz w:val="32"/>
                <w:szCs w:val="32"/>
              </w:rPr>
            </w:pPr>
            <w:r w:rsidRPr="00122E29">
              <w:rPr>
                <w:b/>
                <w:sz w:val="32"/>
                <w:szCs w:val="32"/>
              </w:rPr>
              <w:t>ПОСТАНОВЛЕНИЕ</w:t>
            </w:r>
            <w:bookmarkStart w:id="0" w:name="_GoBack"/>
            <w:bookmarkEnd w:id="0"/>
          </w:p>
        </w:tc>
        <w:tc>
          <w:tcPr>
            <w:tcW w:w="5063" w:type="dxa"/>
            <w:gridSpan w:val="3"/>
          </w:tcPr>
          <w:p w14:paraId="2617979D" w14:textId="77777777" w:rsidR="0034196B" w:rsidRPr="00122E29" w:rsidRDefault="0034196B" w:rsidP="00C41A55">
            <w:pPr>
              <w:jc w:val="center"/>
              <w:rPr>
                <w:b/>
                <w:sz w:val="32"/>
                <w:szCs w:val="32"/>
              </w:rPr>
            </w:pPr>
            <w:r>
              <w:rPr>
                <w:b/>
                <w:sz w:val="32"/>
                <w:szCs w:val="32"/>
              </w:rPr>
              <w:t xml:space="preserve">                  </w:t>
            </w:r>
            <w:r w:rsidRPr="00122E29">
              <w:rPr>
                <w:b/>
                <w:sz w:val="32"/>
                <w:szCs w:val="32"/>
              </w:rPr>
              <w:t>УУРААХ</w:t>
            </w:r>
          </w:p>
        </w:tc>
      </w:tr>
      <w:tr w:rsidR="0034196B" w:rsidRPr="00122E29" w14:paraId="43A63A1C" w14:textId="77777777" w:rsidTr="00C41A55">
        <w:tblPrEx>
          <w:tblLook w:val="01E0" w:firstRow="1" w:lastRow="1" w:firstColumn="1" w:lastColumn="1" w:noHBand="0" w:noVBand="0"/>
        </w:tblPrEx>
        <w:trPr>
          <w:trHeight w:val="497"/>
        </w:trPr>
        <w:tc>
          <w:tcPr>
            <w:tcW w:w="4683" w:type="dxa"/>
            <w:gridSpan w:val="2"/>
          </w:tcPr>
          <w:p w14:paraId="572D6E7F" w14:textId="77777777" w:rsidR="0034196B" w:rsidRPr="00122E29" w:rsidRDefault="0034196B" w:rsidP="00C41A55">
            <w:pPr>
              <w:spacing w:line="360" w:lineRule="auto"/>
              <w:jc w:val="center"/>
              <w:rPr>
                <w:b/>
                <w:sz w:val="28"/>
                <w:szCs w:val="28"/>
              </w:rPr>
            </w:pPr>
            <w:r w:rsidRPr="00122E29">
              <w:rPr>
                <w:b/>
                <w:sz w:val="28"/>
                <w:szCs w:val="28"/>
              </w:rPr>
              <w:t>г. Ленск</w:t>
            </w:r>
          </w:p>
        </w:tc>
        <w:tc>
          <w:tcPr>
            <w:tcW w:w="5063" w:type="dxa"/>
            <w:gridSpan w:val="3"/>
          </w:tcPr>
          <w:p w14:paraId="04F4EFF5" w14:textId="77777777" w:rsidR="0034196B" w:rsidRPr="00122E29" w:rsidRDefault="0034196B" w:rsidP="00C41A55">
            <w:pPr>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34196B" w:rsidRPr="00122E29" w14:paraId="1223045F" w14:textId="77777777" w:rsidTr="00C41A55">
        <w:tblPrEx>
          <w:tblLook w:val="01E0" w:firstRow="1" w:lastRow="1" w:firstColumn="1" w:lastColumn="1" w:noHBand="0" w:noVBand="0"/>
        </w:tblPrEx>
        <w:trPr>
          <w:trHeight w:val="671"/>
        </w:trPr>
        <w:tc>
          <w:tcPr>
            <w:tcW w:w="9746" w:type="dxa"/>
            <w:gridSpan w:val="5"/>
          </w:tcPr>
          <w:p w14:paraId="5B100F2C" w14:textId="55F0A8AA" w:rsidR="0034196B" w:rsidRPr="00122E29" w:rsidRDefault="0034196B" w:rsidP="001F0A2C">
            <w:pPr>
              <w:rPr>
                <w:b/>
                <w:snapToGrid w:val="0"/>
                <w:color w:val="000000"/>
                <w:sz w:val="28"/>
                <w:szCs w:val="28"/>
              </w:rPr>
            </w:pPr>
            <w:r>
              <w:rPr>
                <w:b/>
                <w:snapToGrid w:val="0"/>
                <w:color w:val="000000"/>
                <w:sz w:val="28"/>
                <w:szCs w:val="28"/>
              </w:rPr>
              <w:t>от «</w:t>
            </w:r>
            <w:r w:rsidR="001F0A2C" w:rsidRPr="001F0A2C">
              <w:rPr>
                <w:b/>
                <w:snapToGrid w:val="0"/>
                <w:color w:val="000000"/>
                <w:sz w:val="28"/>
                <w:szCs w:val="28"/>
                <w:u w:val="single"/>
              </w:rPr>
              <w:t>16</w:t>
            </w:r>
            <w:r w:rsidRPr="001F0A2C">
              <w:rPr>
                <w:b/>
                <w:snapToGrid w:val="0"/>
                <w:color w:val="000000"/>
                <w:sz w:val="28"/>
                <w:szCs w:val="28"/>
                <w:u w:val="single"/>
              </w:rPr>
              <w:t>» __</w:t>
            </w:r>
            <w:r w:rsidR="001F0A2C" w:rsidRPr="001F0A2C">
              <w:rPr>
                <w:b/>
                <w:snapToGrid w:val="0"/>
                <w:color w:val="000000"/>
                <w:sz w:val="28"/>
                <w:szCs w:val="28"/>
                <w:u w:val="single"/>
              </w:rPr>
              <w:t>июня</w:t>
            </w:r>
            <w:r w:rsidRPr="001F0A2C">
              <w:rPr>
                <w:b/>
                <w:snapToGrid w:val="0"/>
                <w:color w:val="000000"/>
                <w:sz w:val="28"/>
                <w:szCs w:val="28"/>
                <w:u w:val="single"/>
              </w:rPr>
              <w:t>__</w:t>
            </w:r>
            <w:r>
              <w:rPr>
                <w:b/>
                <w:snapToGrid w:val="0"/>
                <w:color w:val="000000"/>
                <w:sz w:val="28"/>
                <w:szCs w:val="28"/>
              </w:rPr>
              <w:t xml:space="preserve"> 2025</w:t>
            </w:r>
            <w:r w:rsidRPr="00122E29">
              <w:rPr>
                <w:b/>
                <w:snapToGrid w:val="0"/>
                <w:color w:val="000000"/>
                <w:sz w:val="28"/>
                <w:szCs w:val="28"/>
              </w:rPr>
              <w:t xml:space="preserve"> года</w:t>
            </w:r>
            <w:r>
              <w:rPr>
                <w:b/>
                <w:snapToGrid w:val="0"/>
                <w:color w:val="000000"/>
                <w:sz w:val="28"/>
                <w:szCs w:val="28"/>
              </w:rPr>
              <w:t xml:space="preserve">                                        № </w:t>
            </w:r>
            <w:r w:rsidRPr="001F0A2C">
              <w:rPr>
                <w:b/>
                <w:snapToGrid w:val="0"/>
                <w:color w:val="000000"/>
                <w:sz w:val="28"/>
                <w:szCs w:val="28"/>
                <w:u w:val="single"/>
              </w:rPr>
              <w:t>__</w:t>
            </w:r>
            <w:r w:rsidR="001F0A2C" w:rsidRPr="001F0A2C">
              <w:rPr>
                <w:b/>
                <w:snapToGrid w:val="0"/>
                <w:color w:val="000000"/>
                <w:sz w:val="28"/>
                <w:szCs w:val="28"/>
                <w:u w:val="single"/>
              </w:rPr>
              <w:t>01-03-469/5</w:t>
            </w:r>
            <w:r w:rsidRPr="001F0A2C">
              <w:rPr>
                <w:b/>
                <w:snapToGrid w:val="0"/>
                <w:color w:val="000000"/>
                <w:sz w:val="28"/>
                <w:szCs w:val="28"/>
                <w:u w:val="single"/>
              </w:rPr>
              <w:t>__</w:t>
            </w:r>
          </w:p>
        </w:tc>
      </w:tr>
    </w:tbl>
    <w:p w14:paraId="6D1B199B" w14:textId="05006153" w:rsidR="00B5363A" w:rsidRDefault="0034196B" w:rsidP="0034196B">
      <w:pPr>
        <w:jc w:val="center"/>
        <w:rPr>
          <w:b/>
          <w:color w:val="000000"/>
          <w:sz w:val="28"/>
          <w:szCs w:val="28"/>
        </w:rPr>
      </w:pPr>
      <w:r w:rsidRPr="00317A1E">
        <w:rPr>
          <w:b/>
          <w:color w:val="000000"/>
          <w:sz w:val="28"/>
          <w:szCs w:val="28"/>
        </w:rPr>
        <w:t>Об утверждении административного регламента по предоставлению муниципальной услуги</w:t>
      </w:r>
      <w:r w:rsidR="00B5363A">
        <w:rPr>
          <w:b/>
          <w:color w:val="000000"/>
          <w:sz w:val="28"/>
          <w:szCs w:val="28"/>
        </w:rPr>
        <w:t xml:space="preserve"> «Предоставление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646B6DE0" w14:textId="67344EC3" w:rsidR="0034196B" w:rsidRPr="0034196B" w:rsidRDefault="0034196B" w:rsidP="0034196B">
      <w:pPr>
        <w:jc w:val="center"/>
        <w:rPr>
          <w:b/>
          <w:bCs/>
          <w:sz w:val="28"/>
          <w:szCs w:val="28"/>
        </w:rPr>
      </w:pPr>
      <w:r w:rsidRPr="00317A1E">
        <w:rPr>
          <w:b/>
          <w:color w:val="000000"/>
          <w:sz w:val="28"/>
          <w:szCs w:val="28"/>
        </w:rPr>
        <w:t xml:space="preserve"> </w:t>
      </w:r>
    </w:p>
    <w:p w14:paraId="5E097116" w14:textId="1CD53751" w:rsidR="0034196B" w:rsidRPr="004F2BC2" w:rsidRDefault="0034196B" w:rsidP="0034196B">
      <w:pPr>
        <w:spacing w:line="360" w:lineRule="auto"/>
        <w:ind w:firstLine="708"/>
        <w:jc w:val="both"/>
        <w:rPr>
          <w:sz w:val="28"/>
          <w:szCs w:val="28"/>
        </w:rPr>
      </w:pPr>
      <w:r>
        <w:rPr>
          <w:sz w:val="28"/>
          <w:szCs w:val="28"/>
        </w:rPr>
        <w:t xml:space="preserve">В </w:t>
      </w:r>
      <w:r w:rsidRPr="00B0041D">
        <w:rPr>
          <w:sz w:val="28"/>
          <w:szCs w:val="28"/>
        </w:rPr>
        <w:t>соответствии с Федеральным законом от 27.07.2010</w:t>
      </w:r>
      <w:r>
        <w:rPr>
          <w:sz w:val="28"/>
          <w:szCs w:val="28"/>
        </w:rPr>
        <w:t xml:space="preserve"> года</w:t>
      </w:r>
      <w:r w:rsidRPr="00B0041D">
        <w:rPr>
          <w:sz w:val="28"/>
          <w:szCs w:val="28"/>
        </w:rPr>
        <w:t xml:space="preserve"> № 210-ФЗ </w:t>
      </w:r>
      <w:r w:rsidR="00D4739F">
        <w:rPr>
          <w:sz w:val="28"/>
          <w:szCs w:val="28"/>
        </w:rPr>
        <w:t>«</w:t>
      </w:r>
      <w:r w:rsidRPr="00B0041D">
        <w:rPr>
          <w:sz w:val="28"/>
          <w:szCs w:val="28"/>
        </w:rPr>
        <w:t>Об организации предоставления государственны</w:t>
      </w:r>
      <w:r w:rsidR="0098560B">
        <w:rPr>
          <w:sz w:val="28"/>
          <w:szCs w:val="28"/>
        </w:rPr>
        <w:t>х и муниципальных услуг</w:t>
      </w:r>
      <w:r w:rsidR="00D4739F">
        <w:rPr>
          <w:sz w:val="28"/>
          <w:szCs w:val="28"/>
        </w:rPr>
        <w:t>»</w:t>
      </w:r>
      <w:r w:rsidR="0098560B">
        <w:rPr>
          <w:sz w:val="28"/>
          <w:szCs w:val="28"/>
        </w:rPr>
        <w:t>,</w:t>
      </w:r>
      <w:r w:rsidRPr="00B0041D">
        <w:rPr>
          <w:sz w:val="28"/>
          <w:szCs w:val="28"/>
        </w:rPr>
        <w:t xml:space="preserve"> Федеральным законом от 06.10.2003 года № 131-ФЗ «Об общих принципах организации местного самоупр</w:t>
      </w:r>
      <w:r>
        <w:rPr>
          <w:sz w:val="28"/>
          <w:szCs w:val="28"/>
        </w:rPr>
        <w:t xml:space="preserve">авления в Российской Федерации», п о с т а н о в л я ю: </w:t>
      </w:r>
    </w:p>
    <w:p w14:paraId="2B44324F" w14:textId="7F4651EE" w:rsidR="0034196B" w:rsidRPr="00D403F1" w:rsidRDefault="0034196B" w:rsidP="0034196B">
      <w:pPr>
        <w:tabs>
          <w:tab w:val="left" w:pos="709"/>
          <w:tab w:val="left" w:pos="993"/>
          <w:tab w:val="left" w:pos="1418"/>
          <w:tab w:val="left" w:pos="1701"/>
        </w:tabs>
        <w:spacing w:line="360" w:lineRule="auto"/>
        <w:ind w:right="-1"/>
        <w:jc w:val="both"/>
        <w:rPr>
          <w:sz w:val="28"/>
          <w:szCs w:val="28"/>
        </w:rPr>
      </w:pPr>
      <w:r w:rsidRPr="00AA5D7C">
        <w:rPr>
          <w:sz w:val="28"/>
          <w:szCs w:val="28"/>
        </w:rPr>
        <w:t xml:space="preserve">          1. Утвердить административный регламент </w:t>
      </w:r>
      <w:r w:rsidRPr="00D403F1">
        <w:rPr>
          <w:sz w:val="28"/>
          <w:szCs w:val="28"/>
        </w:rPr>
        <w:t>предоставления муниципальной услуги</w:t>
      </w:r>
      <w:r>
        <w:rPr>
          <w:sz w:val="28"/>
          <w:szCs w:val="28"/>
        </w:rPr>
        <w:t xml:space="preserve"> </w:t>
      </w:r>
      <w:r w:rsidRPr="00B5363A">
        <w:rPr>
          <w:sz w:val="28"/>
          <w:szCs w:val="28"/>
        </w:rPr>
        <w:t>«</w:t>
      </w:r>
      <w:r w:rsidR="00B5363A" w:rsidRPr="00B5363A">
        <w:rPr>
          <w:color w:val="000000"/>
          <w:sz w:val="28"/>
          <w:szCs w:val="28"/>
        </w:rPr>
        <w:t>Предоставление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r w:rsidR="00B5363A" w:rsidRPr="00B5363A">
        <w:rPr>
          <w:b/>
          <w:color w:val="000000"/>
          <w:sz w:val="28"/>
          <w:szCs w:val="28"/>
        </w:rPr>
        <w:t>»</w:t>
      </w:r>
      <w:r w:rsidRPr="00B5363A">
        <w:rPr>
          <w:sz w:val="28"/>
          <w:szCs w:val="28"/>
        </w:rPr>
        <w:t xml:space="preserve"> согласно </w:t>
      </w:r>
      <w:r w:rsidR="001C0B38" w:rsidRPr="00B5363A">
        <w:rPr>
          <w:sz w:val="28"/>
          <w:szCs w:val="28"/>
        </w:rPr>
        <w:t>приложению,</w:t>
      </w:r>
      <w:r w:rsidRPr="00B5363A">
        <w:rPr>
          <w:sz w:val="28"/>
          <w:szCs w:val="28"/>
        </w:rPr>
        <w:t xml:space="preserve"> к настоящему постановлению.</w:t>
      </w:r>
    </w:p>
    <w:p w14:paraId="25D36884" w14:textId="786C9E83" w:rsidR="0034196B" w:rsidRPr="0034196B" w:rsidRDefault="0034196B" w:rsidP="00CC51A8">
      <w:pPr>
        <w:spacing w:line="360" w:lineRule="auto"/>
        <w:jc w:val="both"/>
        <w:rPr>
          <w:sz w:val="28"/>
          <w:szCs w:val="28"/>
        </w:rPr>
      </w:pPr>
      <w:r>
        <w:rPr>
          <w:sz w:val="28"/>
          <w:szCs w:val="28"/>
        </w:rPr>
        <w:t xml:space="preserve">         2</w:t>
      </w:r>
      <w:r w:rsidRPr="00F703B5">
        <w:rPr>
          <w:sz w:val="28"/>
          <w:szCs w:val="28"/>
        </w:rPr>
        <w:t xml:space="preserve">. </w:t>
      </w:r>
      <w:r w:rsidR="00972F75">
        <w:rPr>
          <w:sz w:val="28"/>
          <w:szCs w:val="28"/>
        </w:rPr>
        <w:t xml:space="preserve">Признать утратившим силу </w:t>
      </w:r>
      <w:r w:rsidR="00972F75">
        <w:rPr>
          <w:color w:val="000000"/>
          <w:sz w:val="28"/>
          <w:szCs w:val="28"/>
        </w:rPr>
        <w:t>п</w:t>
      </w:r>
      <w:r w:rsidRPr="00534711">
        <w:rPr>
          <w:color w:val="000000"/>
          <w:sz w:val="28"/>
          <w:szCs w:val="28"/>
        </w:rPr>
        <w:t>остановление и.о. главы от 02.08.2021 № 01-03-455/1 «</w:t>
      </w:r>
      <w:r w:rsidRPr="00534711">
        <w:rPr>
          <w:sz w:val="28"/>
          <w:szCs w:val="28"/>
        </w:rPr>
        <w:t xml:space="preserve">Об утверждении административного регламента по </w:t>
      </w:r>
      <w:r w:rsidRPr="00534711">
        <w:rPr>
          <w:sz w:val="28"/>
          <w:szCs w:val="28"/>
        </w:rPr>
        <w:lastRenderedPageBreak/>
        <w:t>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CC51A8" w:rsidRPr="00534711">
        <w:rPr>
          <w:sz w:val="28"/>
          <w:szCs w:val="28"/>
        </w:rPr>
        <w:t>.</w:t>
      </w:r>
      <w:r w:rsidR="001C0B38">
        <w:rPr>
          <w:sz w:val="28"/>
          <w:szCs w:val="28"/>
        </w:rPr>
        <w:t xml:space="preserve"> </w:t>
      </w:r>
    </w:p>
    <w:p w14:paraId="39E5D1E1" w14:textId="77777777" w:rsidR="0034196B" w:rsidRPr="00CC51A8" w:rsidRDefault="0034196B" w:rsidP="0034196B">
      <w:pPr>
        <w:tabs>
          <w:tab w:val="left" w:pos="142"/>
          <w:tab w:val="left" w:pos="993"/>
        </w:tabs>
        <w:spacing w:line="360" w:lineRule="auto"/>
        <w:ind w:firstLine="720"/>
        <w:jc w:val="both"/>
        <w:rPr>
          <w:sz w:val="28"/>
          <w:szCs w:val="28"/>
        </w:rPr>
      </w:pPr>
      <w:r>
        <w:rPr>
          <w:color w:val="000000"/>
          <w:sz w:val="28"/>
          <w:szCs w:val="28"/>
        </w:rPr>
        <w:t>3.</w:t>
      </w:r>
      <w:r w:rsidRPr="00280D77">
        <w:rPr>
          <w:color w:val="000000"/>
          <w:sz w:val="28"/>
          <w:szCs w:val="28"/>
        </w:rPr>
        <w:t xml:space="preserve"> </w:t>
      </w:r>
      <w:r>
        <w:rPr>
          <w:sz w:val="28"/>
          <w:szCs w:val="28"/>
        </w:rPr>
        <w:t xml:space="preserve">Главному специалисту управления делами </w:t>
      </w:r>
      <w:r w:rsidRPr="002C44B2">
        <w:rPr>
          <w:sz w:val="28"/>
          <w:szCs w:val="28"/>
        </w:rPr>
        <w:t>(</w:t>
      </w:r>
      <w:r>
        <w:rPr>
          <w:sz w:val="28"/>
          <w:szCs w:val="28"/>
        </w:rPr>
        <w:t>Иванская Е.С.</w:t>
      </w:r>
      <w:r w:rsidRPr="002C44B2">
        <w:rPr>
          <w:sz w:val="28"/>
          <w:szCs w:val="28"/>
        </w:rPr>
        <w:t>)</w:t>
      </w:r>
      <w:r>
        <w:rPr>
          <w:rFonts w:ascii="Arial" w:hAnsi="Arial" w:cs="Arial"/>
        </w:rPr>
        <w:t xml:space="preserve"> </w:t>
      </w:r>
      <w:r>
        <w:rPr>
          <w:sz w:val="28"/>
          <w:szCs w:val="28"/>
        </w:rPr>
        <w:t>о</w:t>
      </w:r>
      <w:r w:rsidRPr="003D5EB2">
        <w:rPr>
          <w:sz w:val="28"/>
          <w:szCs w:val="28"/>
        </w:rPr>
        <w:t xml:space="preserve">публиковать </w:t>
      </w:r>
      <w:r>
        <w:rPr>
          <w:sz w:val="28"/>
          <w:szCs w:val="28"/>
        </w:rPr>
        <w:t>настоящее</w:t>
      </w:r>
      <w:r w:rsidRPr="003D5EB2">
        <w:rPr>
          <w:sz w:val="28"/>
          <w:szCs w:val="28"/>
        </w:rPr>
        <w:t xml:space="preserve"> постановление в средствах массовой информации и обеспечить размещение на официальном сайте адми</w:t>
      </w:r>
      <w:r>
        <w:rPr>
          <w:sz w:val="28"/>
          <w:szCs w:val="28"/>
        </w:rPr>
        <w:t>нистрации муниципального района</w:t>
      </w:r>
      <w:r w:rsidRPr="003D5EB2">
        <w:rPr>
          <w:sz w:val="28"/>
          <w:szCs w:val="28"/>
        </w:rPr>
        <w:t xml:space="preserve"> </w:t>
      </w:r>
      <w:r w:rsidRPr="00CC51A8">
        <w:rPr>
          <w:sz w:val="28"/>
          <w:szCs w:val="28"/>
        </w:rPr>
        <w:t>«Ленский район» Республики Саха (Якутия).</w:t>
      </w:r>
    </w:p>
    <w:p w14:paraId="40B1707E" w14:textId="77777777" w:rsidR="0034196B" w:rsidRPr="00CC51A8" w:rsidRDefault="0034196B" w:rsidP="0034196B">
      <w:pPr>
        <w:pStyle w:val="a9"/>
        <w:widowControl w:val="0"/>
        <w:numPr>
          <w:ilvl w:val="0"/>
          <w:numId w:val="50"/>
        </w:numPr>
        <w:autoSpaceDE w:val="0"/>
        <w:autoSpaceDN w:val="0"/>
        <w:adjustRightInd w:val="0"/>
        <w:spacing w:after="0" w:line="360" w:lineRule="auto"/>
        <w:jc w:val="both"/>
        <w:rPr>
          <w:rFonts w:ascii="Times New Roman" w:hAnsi="Times New Roman"/>
          <w:sz w:val="28"/>
          <w:szCs w:val="28"/>
        </w:rPr>
      </w:pPr>
      <w:r w:rsidRPr="00CC51A8">
        <w:rPr>
          <w:rFonts w:ascii="Times New Roman" w:hAnsi="Times New Roman"/>
          <w:sz w:val="28"/>
          <w:szCs w:val="28"/>
        </w:rPr>
        <w:t>Настоящее постановление вступает в силу с момента его опубликования.</w:t>
      </w:r>
    </w:p>
    <w:p w14:paraId="72355DBF" w14:textId="77777777" w:rsidR="0034196B" w:rsidRPr="00370701" w:rsidRDefault="0034196B" w:rsidP="0034196B">
      <w:pPr>
        <w:pStyle w:val="a9"/>
        <w:spacing w:line="360" w:lineRule="auto"/>
        <w:ind w:left="927"/>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34196B" w:rsidRPr="00122E29" w14:paraId="7A681B7F" w14:textId="77777777" w:rsidTr="00C41A55">
        <w:trPr>
          <w:trHeight w:val="471"/>
        </w:trPr>
        <w:tc>
          <w:tcPr>
            <w:tcW w:w="4677" w:type="dxa"/>
          </w:tcPr>
          <w:p w14:paraId="045A6FA3" w14:textId="77777777" w:rsidR="0034196B" w:rsidRPr="00122E29" w:rsidRDefault="0034196B" w:rsidP="00C41A55">
            <w:pPr>
              <w:rPr>
                <w:b/>
                <w:sz w:val="28"/>
                <w:szCs w:val="28"/>
              </w:rPr>
            </w:pPr>
            <w:r>
              <w:rPr>
                <w:b/>
                <w:sz w:val="28"/>
                <w:szCs w:val="28"/>
              </w:rPr>
              <w:t xml:space="preserve">Глава                 </w:t>
            </w:r>
          </w:p>
        </w:tc>
        <w:tc>
          <w:tcPr>
            <w:tcW w:w="5104" w:type="dxa"/>
          </w:tcPr>
          <w:p w14:paraId="1C796E73" w14:textId="77777777" w:rsidR="0034196B" w:rsidRDefault="0034196B" w:rsidP="00C41A55">
            <w:pPr>
              <w:keepNext/>
              <w:jc w:val="right"/>
              <w:outlineLvl w:val="1"/>
              <w:rPr>
                <w:b/>
                <w:sz w:val="28"/>
                <w:szCs w:val="28"/>
              </w:rPr>
            </w:pPr>
            <w:r>
              <w:rPr>
                <w:b/>
                <w:sz w:val="28"/>
                <w:szCs w:val="28"/>
              </w:rPr>
              <w:t>А.В. Черепанов</w:t>
            </w:r>
          </w:p>
          <w:p w14:paraId="798EE806" w14:textId="77777777" w:rsidR="0034196B" w:rsidRPr="00122E29" w:rsidRDefault="0034196B" w:rsidP="00C41A55">
            <w:pPr>
              <w:keepNext/>
              <w:jc w:val="right"/>
              <w:outlineLvl w:val="1"/>
              <w:rPr>
                <w:b/>
                <w:sz w:val="28"/>
                <w:szCs w:val="28"/>
              </w:rPr>
            </w:pPr>
          </w:p>
        </w:tc>
      </w:tr>
    </w:tbl>
    <w:p w14:paraId="06F3D7F1" w14:textId="77777777" w:rsidR="0034196B" w:rsidRDefault="0034196B" w:rsidP="0034196B">
      <w:pPr>
        <w:jc w:val="center"/>
        <w:rPr>
          <w:sz w:val="28"/>
          <w:szCs w:val="28"/>
        </w:rPr>
      </w:pPr>
      <w:r>
        <w:rPr>
          <w:sz w:val="28"/>
          <w:szCs w:val="28"/>
        </w:rPr>
        <w:t xml:space="preserve">                                           </w:t>
      </w:r>
    </w:p>
    <w:p w14:paraId="44E1FEA1" w14:textId="77777777" w:rsidR="0034196B" w:rsidRDefault="0034196B" w:rsidP="0034196B">
      <w:pPr>
        <w:jc w:val="center"/>
        <w:rPr>
          <w:sz w:val="28"/>
          <w:szCs w:val="28"/>
        </w:rPr>
      </w:pPr>
      <w:r>
        <w:rPr>
          <w:sz w:val="28"/>
          <w:szCs w:val="28"/>
        </w:rPr>
        <w:t xml:space="preserve">                                                 </w:t>
      </w:r>
    </w:p>
    <w:p w14:paraId="193CB31F" w14:textId="77777777" w:rsidR="0034196B" w:rsidRDefault="0034196B" w:rsidP="0034196B">
      <w:pPr>
        <w:jc w:val="center"/>
        <w:rPr>
          <w:sz w:val="28"/>
          <w:szCs w:val="28"/>
        </w:rPr>
      </w:pPr>
    </w:p>
    <w:p w14:paraId="3634B36D" w14:textId="77777777" w:rsidR="0034196B" w:rsidRDefault="0034196B" w:rsidP="0034196B">
      <w:pPr>
        <w:jc w:val="center"/>
        <w:rPr>
          <w:sz w:val="28"/>
          <w:szCs w:val="28"/>
        </w:rPr>
      </w:pPr>
    </w:p>
    <w:p w14:paraId="4A65953B" w14:textId="77777777" w:rsidR="0034196B" w:rsidRDefault="0034196B" w:rsidP="0034196B">
      <w:pPr>
        <w:jc w:val="center"/>
        <w:rPr>
          <w:sz w:val="28"/>
          <w:szCs w:val="28"/>
        </w:rPr>
      </w:pPr>
    </w:p>
    <w:p w14:paraId="4EAFF106" w14:textId="77777777" w:rsidR="0034196B" w:rsidRDefault="0034196B" w:rsidP="0034196B">
      <w:pPr>
        <w:jc w:val="center"/>
        <w:rPr>
          <w:sz w:val="28"/>
          <w:szCs w:val="28"/>
        </w:rPr>
      </w:pPr>
    </w:p>
    <w:p w14:paraId="698400FB" w14:textId="77777777" w:rsidR="0034196B" w:rsidRDefault="0034196B" w:rsidP="0034196B">
      <w:pPr>
        <w:jc w:val="center"/>
        <w:rPr>
          <w:sz w:val="28"/>
          <w:szCs w:val="28"/>
        </w:rPr>
      </w:pPr>
    </w:p>
    <w:p w14:paraId="4001D03C" w14:textId="77777777" w:rsidR="0034196B" w:rsidRDefault="0034196B" w:rsidP="0034196B">
      <w:pPr>
        <w:jc w:val="center"/>
        <w:rPr>
          <w:sz w:val="28"/>
          <w:szCs w:val="28"/>
        </w:rPr>
      </w:pPr>
    </w:p>
    <w:p w14:paraId="70CB4EC6" w14:textId="77777777" w:rsidR="0034196B" w:rsidRDefault="0034196B" w:rsidP="0034196B">
      <w:pPr>
        <w:jc w:val="center"/>
        <w:rPr>
          <w:sz w:val="28"/>
          <w:szCs w:val="28"/>
        </w:rPr>
      </w:pPr>
    </w:p>
    <w:p w14:paraId="44B2BB2E" w14:textId="77777777" w:rsidR="0034196B" w:rsidRDefault="0034196B" w:rsidP="0034196B">
      <w:pPr>
        <w:jc w:val="center"/>
        <w:rPr>
          <w:sz w:val="28"/>
          <w:szCs w:val="28"/>
        </w:rPr>
      </w:pPr>
    </w:p>
    <w:p w14:paraId="09EF2477" w14:textId="77777777" w:rsidR="0034196B" w:rsidRDefault="0034196B" w:rsidP="0034196B">
      <w:pPr>
        <w:jc w:val="center"/>
        <w:rPr>
          <w:sz w:val="28"/>
          <w:szCs w:val="28"/>
        </w:rPr>
      </w:pPr>
    </w:p>
    <w:p w14:paraId="33C97D00" w14:textId="77777777" w:rsidR="0034196B" w:rsidRDefault="0034196B" w:rsidP="0034196B">
      <w:pPr>
        <w:jc w:val="center"/>
        <w:rPr>
          <w:sz w:val="28"/>
          <w:szCs w:val="28"/>
        </w:rPr>
      </w:pPr>
    </w:p>
    <w:p w14:paraId="72EF35A8" w14:textId="77777777" w:rsidR="0034196B" w:rsidRDefault="0034196B" w:rsidP="0034196B">
      <w:pPr>
        <w:jc w:val="center"/>
        <w:rPr>
          <w:sz w:val="28"/>
          <w:szCs w:val="28"/>
        </w:rPr>
      </w:pPr>
    </w:p>
    <w:p w14:paraId="31703E84" w14:textId="77777777" w:rsidR="0034196B" w:rsidRDefault="0034196B" w:rsidP="0034196B">
      <w:pPr>
        <w:jc w:val="center"/>
        <w:rPr>
          <w:sz w:val="28"/>
          <w:szCs w:val="28"/>
        </w:rPr>
      </w:pPr>
    </w:p>
    <w:p w14:paraId="7BED48CD" w14:textId="77777777" w:rsidR="0034196B" w:rsidRDefault="0034196B" w:rsidP="0034196B">
      <w:pPr>
        <w:jc w:val="center"/>
        <w:rPr>
          <w:sz w:val="28"/>
          <w:szCs w:val="28"/>
        </w:rPr>
      </w:pPr>
    </w:p>
    <w:p w14:paraId="6DA4478F" w14:textId="77777777" w:rsidR="0034196B" w:rsidRDefault="0034196B" w:rsidP="0034196B">
      <w:pPr>
        <w:jc w:val="center"/>
        <w:rPr>
          <w:sz w:val="28"/>
          <w:szCs w:val="28"/>
        </w:rPr>
      </w:pPr>
    </w:p>
    <w:p w14:paraId="55B26C69" w14:textId="77777777" w:rsidR="0034196B" w:rsidRDefault="0034196B" w:rsidP="0034196B">
      <w:pPr>
        <w:jc w:val="center"/>
        <w:rPr>
          <w:sz w:val="28"/>
          <w:szCs w:val="28"/>
        </w:rPr>
      </w:pPr>
    </w:p>
    <w:p w14:paraId="1B750F97" w14:textId="77777777" w:rsidR="0034196B" w:rsidRDefault="0034196B" w:rsidP="0034196B">
      <w:pPr>
        <w:jc w:val="center"/>
        <w:rPr>
          <w:sz w:val="28"/>
          <w:szCs w:val="28"/>
        </w:rPr>
      </w:pPr>
    </w:p>
    <w:p w14:paraId="135ACA55" w14:textId="77777777" w:rsidR="0034196B" w:rsidRDefault="0034196B" w:rsidP="0034196B">
      <w:pPr>
        <w:jc w:val="center"/>
        <w:rPr>
          <w:sz w:val="28"/>
          <w:szCs w:val="28"/>
        </w:rPr>
      </w:pPr>
    </w:p>
    <w:p w14:paraId="09FE06E8" w14:textId="77777777" w:rsidR="0034196B" w:rsidRDefault="0034196B" w:rsidP="0034196B">
      <w:pPr>
        <w:jc w:val="center"/>
        <w:rPr>
          <w:sz w:val="28"/>
          <w:szCs w:val="28"/>
        </w:rPr>
      </w:pPr>
    </w:p>
    <w:p w14:paraId="4CE53962" w14:textId="77777777" w:rsidR="0034196B" w:rsidRDefault="0034196B" w:rsidP="0034196B">
      <w:pPr>
        <w:jc w:val="center"/>
        <w:rPr>
          <w:sz w:val="28"/>
          <w:szCs w:val="28"/>
        </w:rPr>
      </w:pPr>
    </w:p>
    <w:p w14:paraId="151D3430" w14:textId="77777777" w:rsidR="0034196B" w:rsidRDefault="0034196B" w:rsidP="0034196B">
      <w:pPr>
        <w:jc w:val="center"/>
        <w:rPr>
          <w:sz w:val="28"/>
          <w:szCs w:val="28"/>
        </w:rPr>
      </w:pPr>
    </w:p>
    <w:p w14:paraId="76708D7A" w14:textId="77777777" w:rsidR="0034196B" w:rsidRDefault="0034196B" w:rsidP="0034196B">
      <w:pPr>
        <w:jc w:val="center"/>
        <w:rPr>
          <w:sz w:val="28"/>
          <w:szCs w:val="28"/>
        </w:rPr>
      </w:pPr>
    </w:p>
    <w:p w14:paraId="0FBF5DF5" w14:textId="77777777" w:rsidR="0034196B" w:rsidRDefault="0034196B" w:rsidP="0034196B">
      <w:pPr>
        <w:jc w:val="center"/>
        <w:rPr>
          <w:sz w:val="28"/>
          <w:szCs w:val="28"/>
        </w:rPr>
      </w:pPr>
    </w:p>
    <w:p w14:paraId="28C311E8" w14:textId="77777777" w:rsidR="0034196B" w:rsidRDefault="0034196B" w:rsidP="0034196B">
      <w:pPr>
        <w:jc w:val="center"/>
        <w:rPr>
          <w:sz w:val="28"/>
          <w:szCs w:val="28"/>
        </w:rPr>
      </w:pPr>
    </w:p>
    <w:p w14:paraId="763176A3" w14:textId="77777777" w:rsidR="0034196B" w:rsidRDefault="0034196B" w:rsidP="0034196B">
      <w:pPr>
        <w:jc w:val="center"/>
        <w:rPr>
          <w:sz w:val="28"/>
          <w:szCs w:val="28"/>
        </w:rPr>
      </w:pPr>
    </w:p>
    <w:p w14:paraId="4FF9CD68" w14:textId="77777777" w:rsidR="0034196B" w:rsidRDefault="0034196B" w:rsidP="0034196B">
      <w:pPr>
        <w:jc w:val="center"/>
        <w:rPr>
          <w:sz w:val="28"/>
          <w:szCs w:val="28"/>
        </w:rPr>
      </w:pPr>
    </w:p>
    <w:p w14:paraId="3121D188" w14:textId="77777777" w:rsidR="0034196B" w:rsidRDefault="0034196B" w:rsidP="0034196B">
      <w:pPr>
        <w:jc w:val="center"/>
        <w:rPr>
          <w:sz w:val="28"/>
          <w:szCs w:val="28"/>
        </w:rPr>
      </w:pPr>
    </w:p>
    <w:p w14:paraId="41E763F9" w14:textId="77777777" w:rsidR="0034196B" w:rsidRDefault="0034196B" w:rsidP="0034196B">
      <w:pPr>
        <w:jc w:val="center"/>
        <w:rPr>
          <w:sz w:val="28"/>
          <w:szCs w:val="28"/>
        </w:rPr>
      </w:pPr>
    </w:p>
    <w:p w14:paraId="74F3A67A" w14:textId="77777777" w:rsidR="0034196B" w:rsidRDefault="0034196B" w:rsidP="0034196B">
      <w:pPr>
        <w:jc w:val="center"/>
        <w:rPr>
          <w:sz w:val="28"/>
          <w:szCs w:val="28"/>
        </w:rPr>
      </w:pPr>
    </w:p>
    <w:p w14:paraId="34637CF2" w14:textId="77777777" w:rsidR="0034196B" w:rsidRDefault="0034196B" w:rsidP="0034196B">
      <w:pPr>
        <w:jc w:val="center"/>
        <w:rPr>
          <w:sz w:val="28"/>
          <w:szCs w:val="28"/>
        </w:rPr>
      </w:pPr>
    </w:p>
    <w:p w14:paraId="30FF67C2" w14:textId="4BFAD3BD" w:rsidR="0034196B" w:rsidRDefault="0034196B" w:rsidP="00D5785D">
      <w:pPr>
        <w:rPr>
          <w:sz w:val="28"/>
          <w:szCs w:val="28"/>
        </w:rPr>
      </w:pPr>
    </w:p>
    <w:p w14:paraId="39FD5734" w14:textId="4725BDB0" w:rsidR="0034196B" w:rsidRDefault="0034196B" w:rsidP="0034196B">
      <w:pPr>
        <w:jc w:val="center"/>
        <w:rPr>
          <w:sz w:val="28"/>
          <w:szCs w:val="28"/>
        </w:rPr>
      </w:pPr>
    </w:p>
    <w:p w14:paraId="0DEAD4B2" w14:textId="22277F43" w:rsidR="00C50803" w:rsidRDefault="00C50803" w:rsidP="0034196B">
      <w:pPr>
        <w:jc w:val="center"/>
        <w:rPr>
          <w:sz w:val="28"/>
          <w:szCs w:val="28"/>
        </w:rPr>
      </w:pPr>
    </w:p>
    <w:p w14:paraId="6049FBA3" w14:textId="030586F5" w:rsidR="00C50803" w:rsidRDefault="00C50803" w:rsidP="0034196B">
      <w:pPr>
        <w:jc w:val="center"/>
        <w:rPr>
          <w:sz w:val="28"/>
          <w:szCs w:val="28"/>
        </w:rPr>
      </w:pPr>
    </w:p>
    <w:p w14:paraId="06172885" w14:textId="5A88F5E0" w:rsidR="00C50803" w:rsidRDefault="00C50803" w:rsidP="0034196B">
      <w:pPr>
        <w:jc w:val="center"/>
        <w:rPr>
          <w:sz w:val="28"/>
          <w:szCs w:val="28"/>
        </w:rPr>
      </w:pPr>
    </w:p>
    <w:p w14:paraId="534D8AB5" w14:textId="77777777" w:rsidR="00C50803" w:rsidRDefault="00C50803" w:rsidP="0034196B">
      <w:pPr>
        <w:jc w:val="center"/>
        <w:rPr>
          <w:sz w:val="28"/>
          <w:szCs w:val="28"/>
        </w:rPr>
      </w:pPr>
    </w:p>
    <w:p w14:paraId="53AFF551" w14:textId="52D23BA9" w:rsidR="0034196B" w:rsidRPr="00B0041D" w:rsidRDefault="0034196B" w:rsidP="0034196B">
      <w:pPr>
        <w:jc w:val="center"/>
        <w:rPr>
          <w:sz w:val="28"/>
          <w:szCs w:val="28"/>
        </w:rPr>
      </w:pPr>
      <w:r>
        <w:rPr>
          <w:sz w:val="28"/>
          <w:szCs w:val="28"/>
        </w:rPr>
        <w:t xml:space="preserve">                                                </w:t>
      </w:r>
      <w:r w:rsidRPr="00B0041D">
        <w:rPr>
          <w:sz w:val="28"/>
          <w:szCs w:val="28"/>
        </w:rPr>
        <w:t>Приложение</w:t>
      </w:r>
    </w:p>
    <w:p w14:paraId="20630A2E" w14:textId="77777777" w:rsidR="0034196B" w:rsidRDefault="0034196B" w:rsidP="0034196B">
      <w:pPr>
        <w:rPr>
          <w:sz w:val="28"/>
          <w:szCs w:val="28"/>
        </w:rPr>
      </w:pPr>
      <w:r>
        <w:rPr>
          <w:sz w:val="28"/>
          <w:szCs w:val="28"/>
        </w:rPr>
        <w:t xml:space="preserve">                                                                                     </w:t>
      </w:r>
      <w:r w:rsidRPr="00B0041D">
        <w:rPr>
          <w:sz w:val="28"/>
          <w:szCs w:val="28"/>
        </w:rPr>
        <w:t xml:space="preserve">к постановлению </w:t>
      </w:r>
      <w:r>
        <w:rPr>
          <w:sz w:val="28"/>
          <w:szCs w:val="28"/>
        </w:rPr>
        <w:t xml:space="preserve"> </w:t>
      </w:r>
      <w:r w:rsidRPr="00B0041D">
        <w:rPr>
          <w:sz w:val="28"/>
          <w:szCs w:val="28"/>
        </w:rPr>
        <w:t>г</w:t>
      </w:r>
      <w:r>
        <w:rPr>
          <w:sz w:val="28"/>
          <w:szCs w:val="28"/>
        </w:rPr>
        <w:t>лавы</w:t>
      </w:r>
    </w:p>
    <w:p w14:paraId="128A53D1" w14:textId="77777777" w:rsidR="0034196B" w:rsidRDefault="0034196B" w:rsidP="0034196B">
      <w:pPr>
        <w:rPr>
          <w:sz w:val="28"/>
          <w:szCs w:val="28"/>
        </w:rPr>
      </w:pPr>
      <w:r>
        <w:rPr>
          <w:sz w:val="28"/>
          <w:szCs w:val="28"/>
        </w:rPr>
        <w:t xml:space="preserve">                                                                                     от «_» __________2025</w:t>
      </w:r>
      <w:r w:rsidRPr="00B0041D">
        <w:rPr>
          <w:sz w:val="28"/>
          <w:szCs w:val="28"/>
        </w:rPr>
        <w:t>г.</w:t>
      </w:r>
    </w:p>
    <w:p w14:paraId="5FBE28E1" w14:textId="77777777" w:rsidR="0034196B" w:rsidRDefault="0034196B" w:rsidP="0034196B">
      <w:pPr>
        <w:rPr>
          <w:sz w:val="28"/>
          <w:szCs w:val="28"/>
        </w:rPr>
      </w:pPr>
      <w:r>
        <w:rPr>
          <w:sz w:val="28"/>
          <w:szCs w:val="28"/>
        </w:rPr>
        <w:t xml:space="preserve">                                                                                     </w:t>
      </w:r>
      <w:r w:rsidRPr="00B0041D">
        <w:rPr>
          <w:sz w:val="28"/>
          <w:szCs w:val="28"/>
        </w:rPr>
        <w:t>№</w:t>
      </w:r>
      <w:r>
        <w:rPr>
          <w:sz w:val="28"/>
          <w:szCs w:val="28"/>
        </w:rPr>
        <w:t xml:space="preserve"> __________________</w:t>
      </w:r>
    </w:p>
    <w:p w14:paraId="578B09F5" w14:textId="5EB92292" w:rsidR="00B2094D" w:rsidRPr="00496F92" w:rsidRDefault="00B2094D" w:rsidP="000F4D34">
      <w:pPr>
        <w:autoSpaceDE w:val="0"/>
        <w:autoSpaceDN w:val="0"/>
        <w:adjustRightInd w:val="0"/>
        <w:spacing w:line="276" w:lineRule="auto"/>
        <w:rPr>
          <w:sz w:val="24"/>
          <w:szCs w:val="24"/>
        </w:rPr>
      </w:pPr>
    </w:p>
    <w:p w14:paraId="0C09DCBD" w14:textId="77777777" w:rsidR="00B2094D" w:rsidRPr="00496F92" w:rsidRDefault="00B2094D" w:rsidP="00B23D1B">
      <w:pPr>
        <w:autoSpaceDE w:val="0"/>
        <w:autoSpaceDN w:val="0"/>
        <w:adjustRightInd w:val="0"/>
        <w:jc w:val="right"/>
        <w:rPr>
          <w:sz w:val="24"/>
          <w:szCs w:val="24"/>
        </w:rPr>
      </w:pPr>
    </w:p>
    <w:p w14:paraId="497540F6" w14:textId="77777777" w:rsidR="0034196B" w:rsidRDefault="0034196B" w:rsidP="00B23D1B">
      <w:pPr>
        <w:autoSpaceDE w:val="0"/>
        <w:autoSpaceDN w:val="0"/>
        <w:adjustRightInd w:val="0"/>
        <w:ind w:firstLine="709"/>
        <w:jc w:val="center"/>
        <w:rPr>
          <w:b/>
          <w:sz w:val="24"/>
          <w:szCs w:val="24"/>
        </w:rPr>
      </w:pPr>
    </w:p>
    <w:p w14:paraId="7166053D" w14:textId="22F902E5" w:rsidR="00B2094D" w:rsidRPr="00496F92" w:rsidRDefault="00B2094D" w:rsidP="00B23D1B">
      <w:pPr>
        <w:autoSpaceDE w:val="0"/>
        <w:autoSpaceDN w:val="0"/>
        <w:adjustRightInd w:val="0"/>
        <w:ind w:firstLine="709"/>
        <w:jc w:val="center"/>
        <w:rPr>
          <w:b/>
          <w:sz w:val="24"/>
          <w:szCs w:val="24"/>
        </w:rPr>
      </w:pPr>
      <w:r w:rsidRPr="00496F92">
        <w:rPr>
          <w:b/>
          <w:sz w:val="24"/>
          <w:szCs w:val="24"/>
        </w:rPr>
        <w:t>Административный регламент предоставления муниципальной услуги «</w:t>
      </w:r>
      <w:sdt>
        <w:sdtPr>
          <w:rPr>
            <w:b/>
            <w:i/>
            <w:sz w:val="24"/>
            <w:szCs w:val="24"/>
            <w:highlight w:val="yellow"/>
          </w:rPr>
          <w:id w:val="1222793130"/>
          <w:placeholder>
            <w:docPart w:val="DefaultPlaceholder_1081868574"/>
          </w:placeholder>
        </w:sdtPr>
        <w:sdtEndPr>
          <w:rPr>
            <w:i w:val="0"/>
          </w:rPr>
        </w:sdtEndPr>
        <w:sdtContent>
          <w:r w:rsidR="0034196B">
            <w:rPr>
              <w:b/>
              <w:sz w:val="24"/>
              <w:szCs w:val="24"/>
            </w:rPr>
            <w:t xml:space="preserve">Предоставление </w:t>
          </w:r>
          <w:r w:rsidR="00D74CED" w:rsidRPr="00D74CED">
            <w:rPr>
              <w:b/>
              <w:sz w:val="24"/>
              <w:szCs w:val="24"/>
            </w:rPr>
            <w:t>имущества,</w:t>
          </w:r>
          <w:r w:rsidR="00D74CED">
            <w:rPr>
              <w:b/>
              <w:sz w:val="24"/>
              <w:szCs w:val="24"/>
            </w:rPr>
            <w:t xml:space="preserve"> </w:t>
          </w:r>
          <w:r w:rsidR="00D74CED" w:rsidRPr="00D74CED">
            <w:rPr>
              <w:b/>
              <w:sz w:val="24"/>
              <w:szCs w:val="24"/>
            </w:rPr>
            <w:t>находящегося в муниципальной</w:t>
          </w:r>
          <w:r w:rsidR="00D74CED">
            <w:rPr>
              <w:b/>
              <w:sz w:val="24"/>
              <w:szCs w:val="24"/>
            </w:rPr>
            <w:t xml:space="preserve"> </w:t>
          </w:r>
          <w:r w:rsidR="00D74CED" w:rsidRPr="00D74CED">
            <w:rPr>
              <w:b/>
              <w:sz w:val="24"/>
              <w:szCs w:val="24"/>
            </w:rPr>
            <w:t>собственности, арендуемого субъектами малого и</w:t>
          </w:r>
          <w:r w:rsidR="00D74CED">
            <w:rPr>
              <w:b/>
              <w:sz w:val="24"/>
              <w:szCs w:val="24"/>
            </w:rPr>
            <w:t xml:space="preserve"> </w:t>
          </w:r>
          <w:r w:rsidR="00D74CED" w:rsidRPr="00D74CED">
            <w:rPr>
              <w:b/>
              <w:sz w:val="24"/>
              <w:szCs w:val="24"/>
            </w:rPr>
            <w:t>среднего предпринимательства при реализации ими</w:t>
          </w:r>
          <w:r w:rsidR="00D74CED">
            <w:rPr>
              <w:b/>
              <w:sz w:val="24"/>
              <w:szCs w:val="24"/>
            </w:rPr>
            <w:t xml:space="preserve"> </w:t>
          </w:r>
          <w:r w:rsidR="00D74CED" w:rsidRPr="00D74CED">
            <w:rPr>
              <w:b/>
              <w:sz w:val="24"/>
              <w:szCs w:val="24"/>
            </w:rPr>
            <w:t>преимущественного права на приобретение арендуемого</w:t>
          </w:r>
          <w:r w:rsidR="00D74CED">
            <w:rPr>
              <w:b/>
              <w:sz w:val="24"/>
              <w:szCs w:val="24"/>
            </w:rPr>
            <w:t xml:space="preserve"> </w:t>
          </w:r>
          <w:r w:rsidR="00D74CED" w:rsidRPr="00D74CED">
            <w:rPr>
              <w:b/>
              <w:sz w:val="24"/>
              <w:szCs w:val="24"/>
            </w:rPr>
            <w:t>имущества, в собственность</w:t>
          </w:r>
        </w:sdtContent>
      </w:sdt>
      <w:r w:rsidRPr="00496F92">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0B7C4725" w:rsidR="00B2094D" w:rsidRPr="00496F92" w:rsidRDefault="00B2094D" w:rsidP="00062DE2">
      <w:pPr>
        <w:pStyle w:val="1"/>
        <w:numPr>
          <w:ilvl w:val="0"/>
          <w:numId w:val="53"/>
        </w:numPr>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74BAC9F" w14:textId="533E1B38" w:rsidR="008B1B19" w:rsidRPr="001F29AF" w:rsidRDefault="00B2094D" w:rsidP="006010A1">
      <w:pPr>
        <w:pStyle w:val="a9"/>
        <w:numPr>
          <w:ilvl w:val="1"/>
          <w:numId w:val="3"/>
        </w:numPr>
        <w:spacing w:line="240" w:lineRule="auto"/>
        <w:ind w:left="0" w:firstLine="851"/>
        <w:jc w:val="both"/>
        <w:rPr>
          <w:rFonts w:ascii="Times New Roman" w:hAnsi="Times New Roman"/>
          <w:b/>
          <w:sz w:val="24"/>
          <w:szCs w:val="24"/>
        </w:rPr>
      </w:pPr>
      <w:r w:rsidRPr="00496F92">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DefaultPlaceholder_1081868574"/>
          </w:placeholder>
        </w:sdtPr>
        <w:sdtEndPr>
          <w:rPr>
            <w:i/>
            <w:highlight w:val="none"/>
          </w:rPr>
        </w:sdtEndPr>
        <w:sdtContent>
          <w:r w:rsidR="00314BB8">
            <w:rPr>
              <w:rFonts w:ascii="Times New Roman" w:hAnsi="Times New Roman"/>
              <w:sz w:val="24"/>
              <w:szCs w:val="24"/>
            </w:rPr>
            <w:t xml:space="preserve">Предоставление </w:t>
          </w:r>
          <w:r w:rsidR="00314BB8">
            <w:rPr>
              <w:rFonts w:ascii="Times New Roman" w:hAnsi="Times New Roman"/>
              <w:sz w:val="24"/>
              <w:szCs w:val="24"/>
            </w:rPr>
            <w:lastRenderedPageBreak/>
            <w:t>имущества</w:t>
          </w:r>
          <w:r w:rsidR="00D74CED" w:rsidRPr="00D74CED">
            <w:rPr>
              <w:rFonts w:ascii="Times New Roman" w:hAnsi="Times New Roman"/>
              <w:sz w:val="24"/>
              <w:szCs w:val="24"/>
            </w:rPr>
            <w:t>,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sdtContent>
      </w:sdt>
      <w:r w:rsidRPr="00496F92">
        <w:rPr>
          <w:rFonts w:ascii="Times New Roman" w:hAnsi="Times New Roman"/>
          <w:spacing w:val="2"/>
          <w:sz w:val="24"/>
          <w:szCs w:val="24"/>
        </w:rPr>
        <w:t xml:space="preserve">» (далее по тексту - Регламент) разработан в соответствии с </w:t>
      </w:r>
      <w:hyperlink r:id="rId9" w:history="1">
        <w:r w:rsidRPr="00496F92">
          <w:rPr>
            <w:rFonts w:ascii="Times New Roman" w:hAnsi="Times New Roman"/>
            <w:spacing w:val="2"/>
            <w:sz w:val="24"/>
            <w:szCs w:val="24"/>
          </w:rPr>
          <w:t>Федеральным</w:t>
        </w:r>
        <w:r w:rsidR="00232AF4">
          <w:rPr>
            <w:rFonts w:ascii="Times New Roman" w:hAnsi="Times New Roman"/>
            <w:spacing w:val="2"/>
            <w:sz w:val="24"/>
            <w:szCs w:val="24"/>
          </w:rPr>
          <w:t xml:space="preserve"> законом от 27.07.2010 №210-ФЗ «</w:t>
        </w:r>
        <w:r w:rsidRPr="00496F92">
          <w:rPr>
            <w:rFonts w:ascii="Times New Roman" w:hAnsi="Times New Roman"/>
            <w:spacing w:val="2"/>
            <w:sz w:val="24"/>
            <w:szCs w:val="24"/>
          </w:rPr>
          <w:t>Об организации предоставления государственных и муниципальных услуг</w:t>
        </w:r>
        <w:r w:rsidR="00232AF4">
          <w:rPr>
            <w:rFonts w:ascii="Times New Roman" w:hAnsi="Times New Roman"/>
            <w:spacing w:val="2"/>
            <w:sz w:val="24"/>
            <w:szCs w:val="24"/>
          </w:rPr>
          <w:t>»</w:t>
        </w:r>
      </w:hyperlink>
      <w:r w:rsidR="0098325D" w:rsidRPr="0098325D">
        <w:rPr>
          <w:rFonts w:ascii="Times New Roman" w:hAnsi="Times New Roman"/>
          <w:spacing w:val="2"/>
          <w:sz w:val="24"/>
          <w:szCs w:val="24"/>
        </w:rPr>
        <w:t>,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w:t>
      </w:r>
      <w:r w:rsidR="0098325D">
        <w:rPr>
          <w:rFonts w:ascii="Times New Roman" w:hAnsi="Times New Roman"/>
          <w:spacing w:val="2"/>
          <w:sz w:val="24"/>
          <w:szCs w:val="24"/>
        </w:rPr>
        <w:t xml:space="preserve"> по п</w:t>
      </w:r>
      <w:r w:rsidR="0098325D" w:rsidRPr="0098325D">
        <w:rPr>
          <w:rFonts w:ascii="Times New Roman" w:hAnsi="Times New Roman"/>
          <w:spacing w:val="2"/>
          <w:sz w:val="24"/>
          <w:szCs w:val="24"/>
        </w:rPr>
        <w:t>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5D2A30F1" w14:textId="77777777" w:rsidR="008B1B19" w:rsidRPr="00496F92" w:rsidRDefault="008B1B19" w:rsidP="008B1B19">
      <w:pPr>
        <w:pStyle w:val="a9"/>
        <w:ind w:left="851"/>
        <w:jc w:val="both"/>
        <w:rPr>
          <w:rFonts w:ascii="Times New Roman" w:hAnsi="Times New Roman"/>
          <w:b/>
          <w:sz w:val="24"/>
          <w:szCs w:val="24"/>
        </w:rPr>
      </w:pPr>
    </w:p>
    <w:p w14:paraId="5F807212" w14:textId="113250C7" w:rsidR="00B2094D" w:rsidRPr="006010A1" w:rsidRDefault="00B2094D" w:rsidP="006010A1">
      <w:pPr>
        <w:pStyle w:val="a9"/>
        <w:numPr>
          <w:ilvl w:val="1"/>
          <w:numId w:val="2"/>
        </w:numPr>
        <w:shd w:val="clear" w:color="auto" w:fill="FFFFFF"/>
        <w:jc w:val="center"/>
        <w:textAlignment w:val="baseline"/>
        <w:outlineLvl w:val="1"/>
        <w:rPr>
          <w:rFonts w:ascii="Times New Roman" w:hAnsi="Times New Roman"/>
          <w:b/>
          <w:spacing w:val="2"/>
          <w:sz w:val="24"/>
          <w:szCs w:val="24"/>
        </w:rPr>
      </w:pPr>
      <w:r w:rsidRPr="00496F92">
        <w:rPr>
          <w:rFonts w:ascii="Times New Roman" w:hAnsi="Times New Roman"/>
          <w:b/>
          <w:spacing w:val="2"/>
          <w:sz w:val="24"/>
          <w:szCs w:val="24"/>
        </w:rPr>
        <w:t>Круг заявителей</w:t>
      </w:r>
    </w:p>
    <w:p w14:paraId="5DA50F7A" w14:textId="09A935BC" w:rsidR="00B2094D" w:rsidRPr="0034196B" w:rsidRDefault="00D5785D" w:rsidP="0034196B">
      <w:pPr>
        <w:jc w:val="both"/>
        <w:rPr>
          <w:sz w:val="24"/>
          <w:szCs w:val="24"/>
        </w:rPr>
      </w:pPr>
      <w:r>
        <w:rPr>
          <w:spacing w:val="2"/>
          <w:sz w:val="24"/>
          <w:szCs w:val="24"/>
        </w:rPr>
        <w:t xml:space="preserve">           1.2.1 </w:t>
      </w:r>
      <w:r w:rsidR="00624A80" w:rsidRPr="0034196B">
        <w:rPr>
          <w:spacing w:val="2"/>
          <w:sz w:val="24"/>
          <w:szCs w:val="24"/>
        </w:rPr>
        <w:t xml:space="preserve">Получателями </w:t>
      </w:r>
      <w:r w:rsidR="00B2094D" w:rsidRPr="0034196B">
        <w:rPr>
          <w:spacing w:val="2"/>
          <w:sz w:val="24"/>
          <w:szCs w:val="24"/>
        </w:rPr>
        <w:t xml:space="preserve">муниципальной услуги являются </w:t>
      </w:r>
      <w:r w:rsidR="00D74CED" w:rsidRPr="0034196B">
        <w:rPr>
          <w:spacing w:val="2"/>
          <w:sz w:val="24"/>
          <w:szCs w:val="24"/>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w:t>
      </w:r>
      <w:r w:rsidR="006010A1">
        <w:rPr>
          <w:spacing w:val="2"/>
          <w:sz w:val="24"/>
          <w:szCs w:val="24"/>
        </w:rPr>
        <w:t>Федерального</w:t>
      </w:r>
      <w:r w:rsidR="006010A1" w:rsidRPr="006010A1">
        <w:rPr>
          <w:spacing w:val="2"/>
          <w:sz w:val="24"/>
          <w:szCs w:val="24"/>
        </w:rPr>
        <w:t xml:space="preserve"> закон</w:t>
      </w:r>
      <w:r w:rsidR="006010A1">
        <w:rPr>
          <w:spacing w:val="2"/>
          <w:sz w:val="24"/>
          <w:szCs w:val="24"/>
        </w:rPr>
        <w:t>а</w:t>
      </w:r>
      <w:r w:rsidR="006010A1" w:rsidRPr="006010A1">
        <w:rPr>
          <w:spacing w:val="2"/>
          <w:sz w:val="24"/>
          <w:szCs w:val="24"/>
        </w:rPr>
        <w:t xml:space="preserve"> от 24.07.2007 N 209-ФЗ</w:t>
      </w:r>
      <w:r w:rsidR="00D74CED" w:rsidRPr="0034196B">
        <w:rPr>
          <w:spacing w:val="2"/>
          <w:sz w:val="24"/>
          <w:szCs w:val="24"/>
        </w:rPr>
        <w:t xml:space="preserve">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w:t>
      </w:r>
      <w:r w:rsidR="00C51067" w:rsidRPr="0034196B">
        <w:rPr>
          <w:spacing w:val="2"/>
          <w:sz w:val="24"/>
          <w:szCs w:val="24"/>
        </w:rPr>
        <w:t>29.07.1998</w:t>
      </w:r>
      <w:r w:rsidR="00D74CED" w:rsidRPr="0034196B">
        <w:rPr>
          <w:spacing w:val="2"/>
          <w:sz w:val="24"/>
          <w:szCs w:val="24"/>
        </w:rPr>
        <w:t xml:space="preserve"> № 135-ФЗ «Об оценочной деятельности в Российской Федерации»</w:t>
      </w:r>
      <w:r w:rsidR="0034196B">
        <w:rPr>
          <w:spacing w:val="2"/>
          <w:sz w:val="24"/>
          <w:szCs w:val="24"/>
        </w:rPr>
        <w:t>,</w:t>
      </w:r>
      <w:r w:rsidR="0034196B" w:rsidRPr="0034196B">
        <w:rPr>
          <w:b/>
          <w:color w:val="FF0000"/>
          <w:sz w:val="24"/>
          <w:szCs w:val="24"/>
        </w:rPr>
        <w:t xml:space="preserve"> </w:t>
      </w:r>
      <w:r w:rsidR="0034196B" w:rsidRPr="0034196B">
        <w:rPr>
          <w:sz w:val="24"/>
          <w:szCs w:val="24"/>
        </w:rPr>
        <w:t>Федерального закона от 22.07.20</w:t>
      </w:r>
      <w:r w:rsidR="00314BB8">
        <w:rPr>
          <w:sz w:val="24"/>
          <w:szCs w:val="24"/>
        </w:rPr>
        <w:t>08 N 159-ФЗ</w:t>
      </w:r>
      <w:r w:rsidR="0034196B" w:rsidRPr="0034196B">
        <w:rPr>
          <w:sz w:val="24"/>
          <w:szCs w:val="24"/>
        </w:rPr>
        <w:t xml:space="preserve"> </w:t>
      </w:r>
      <w:r w:rsidR="00232AF4">
        <w:rPr>
          <w:sz w:val="24"/>
          <w:szCs w:val="24"/>
        </w:rPr>
        <w:t>«</w:t>
      </w:r>
      <w:r w:rsidR="0034196B" w:rsidRPr="0034196B">
        <w:rPr>
          <w:sz w:val="24"/>
          <w:szCs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32AF4">
        <w:rPr>
          <w:sz w:val="24"/>
          <w:szCs w:val="24"/>
        </w:rPr>
        <w:t>»</w:t>
      </w:r>
      <w:r w:rsidR="00314BB8">
        <w:rPr>
          <w:sz w:val="24"/>
          <w:szCs w:val="24"/>
        </w:rPr>
        <w:t xml:space="preserve"> </w:t>
      </w:r>
      <w:r w:rsidR="00084BF4" w:rsidRPr="0034196B">
        <w:rPr>
          <w:spacing w:val="2"/>
          <w:sz w:val="24"/>
          <w:szCs w:val="24"/>
        </w:rPr>
        <w:t>(далее – заявитель)</w:t>
      </w:r>
      <w:r w:rsidR="00624A80" w:rsidRPr="0034196B">
        <w:rPr>
          <w:spacing w:val="2"/>
          <w:sz w:val="24"/>
          <w:szCs w:val="24"/>
        </w:rPr>
        <w:t>.</w:t>
      </w:r>
      <w:r w:rsidR="00084BF4" w:rsidRPr="0034196B">
        <w:rPr>
          <w:spacing w:val="2"/>
          <w:sz w:val="24"/>
          <w:szCs w:val="24"/>
        </w:rPr>
        <w:t xml:space="preserve"> </w:t>
      </w:r>
    </w:p>
    <w:p w14:paraId="204FAD97" w14:textId="1966D618" w:rsidR="00BD2736" w:rsidRPr="00D5785D" w:rsidRDefault="00D5785D" w:rsidP="00D5785D">
      <w:pPr>
        <w:shd w:val="clear" w:color="auto" w:fill="FFFFFF"/>
        <w:jc w:val="both"/>
        <w:textAlignment w:val="baseline"/>
        <w:rPr>
          <w:spacing w:val="2"/>
          <w:sz w:val="24"/>
          <w:szCs w:val="24"/>
        </w:rPr>
      </w:pPr>
      <w:r>
        <w:rPr>
          <w:sz w:val="24"/>
          <w:szCs w:val="24"/>
        </w:rPr>
        <w:lastRenderedPageBreak/>
        <w:t xml:space="preserve">          1.2.2.   </w:t>
      </w:r>
      <w:r w:rsidR="00B2094D" w:rsidRPr="00D5785D">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7DB5DF21" w14:textId="585FD305" w:rsidR="00C51067" w:rsidRPr="00C51067" w:rsidRDefault="004C263E" w:rsidP="006010A1">
      <w:pPr>
        <w:pBdr>
          <w:top w:val="nil"/>
          <w:left w:val="nil"/>
          <w:bottom w:val="nil"/>
          <w:right w:val="nil"/>
          <w:between w:val="nil"/>
        </w:pBdr>
        <w:ind w:firstLine="709"/>
        <w:jc w:val="both"/>
        <w:rPr>
          <w:i/>
          <w:color w:val="538135"/>
          <w:sz w:val="24"/>
          <w:szCs w:val="24"/>
        </w:rPr>
      </w:pPr>
      <w:r>
        <w:rPr>
          <w:sz w:val="24"/>
          <w:szCs w:val="24"/>
        </w:rPr>
        <w:t>Местонахождение Администрации МР</w:t>
      </w:r>
      <w:r w:rsidR="00C51067" w:rsidRPr="00C51067">
        <w:rPr>
          <w:sz w:val="24"/>
          <w:szCs w:val="24"/>
        </w:rPr>
        <w:t xml:space="preserve"> «Ленский район» (далее - Администрация): Республика Саха (Якутия), г. Ленск, ул. Ленина, д. 65.</w:t>
      </w:r>
    </w:p>
    <w:p w14:paraId="453DE3FF"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График (режим) работы Администрации:</w:t>
      </w:r>
    </w:p>
    <w:p w14:paraId="72607830"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понедельник: 8:45 - 18:15;</w:t>
      </w:r>
    </w:p>
    <w:p w14:paraId="79EFBF5F"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вторник – пятница: 8:45 – 17:15;</w:t>
      </w:r>
    </w:p>
    <w:p w14:paraId="7D8D9BF7"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обед: 12:30 – 14:00;</w:t>
      </w:r>
    </w:p>
    <w:p w14:paraId="3CA547B2"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суббота, воскресенье - выходные.</w:t>
      </w:r>
    </w:p>
    <w:p w14:paraId="6118418F" w14:textId="52D8D3B7" w:rsidR="00C51067" w:rsidRDefault="00534711" w:rsidP="006010A1">
      <w:pPr>
        <w:pBdr>
          <w:top w:val="nil"/>
          <w:left w:val="nil"/>
          <w:bottom w:val="nil"/>
          <w:right w:val="nil"/>
          <w:between w:val="nil"/>
        </w:pBdr>
        <w:ind w:firstLine="709"/>
        <w:jc w:val="both"/>
        <w:rPr>
          <w:sz w:val="24"/>
          <w:szCs w:val="24"/>
        </w:rPr>
      </w:pPr>
      <w:r>
        <w:rPr>
          <w:sz w:val="24"/>
          <w:szCs w:val="24"/>
        </w:rPr>
        <w:t>Уполномоченный орган Администрации, ответственный за предоставление муниципальной услуги - муниципальное казенное учреждение «Комитет имущественных отношений» муниципального района «Ленский район» Республики Саха (Якутия) (далее Комитет)</w:t>
      </w:r>
      <w:r w:rsidR="00C51067" w:rsidRPr="00C51067">
        <w:rPr>
          <w:sz w:val="24"/>
          <w:szCs w:val="24"/>
        </w:rPr>
        <w:t>.</w:t>
      </w:r>
    </w:p>
    <w:p w14:paraId="4151AB27" w14:textId="344F22A6" w:rsidR="00534711" w:rsidRPr="00C51067" w:rsidRDefault="00534711" w:rsidP="006010A1">
      <w:pPr>
        <w:pBdr>
          <w:top w:val="nil"/>
          <w:left w:val="nil"/>
          <w:bottom w:val="nil"/>
          <w:right w:val="nil"/>
          <w:between w:val="nil"/>
        </w:pBdr>
        <w:ind w:firstLine="709"/>
        <w:jc w:val="both"/>
        <w:rPr>
          <w:sz w:val="24"/>
          <w:szCs w:val="24"/>
        </w:rPr>
      </w:pPr>
      <w:r>
        <w:rPr>
          <w:sz w:val="24"/>
          <w:szCs w:val="24"/>
        </w:rPr>
        <w:t xml:space="preserve">Местонахождение Комитета: </w:t>
      </w:r>
      <w:r w:rsidRPr="00C51067">
        <w:rPr>
          <w:sz w:val="24"/>
          <w:szCs w:val="24"/>
        </w:rPr>
        <w:t>678144, Республика Саха (Якутия), г. Ленск, ул. Ленина, д. 65, каб. 222.</w:t>
      </w:r>
    </w:p>
    <w:p w14:paraId="7A97EE87"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График (режим) работы Комитета с заявителями:</w:t>
      </w:r>
    </w:p>
    <w:p w14:paraId="31A69A3E"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понедельник: 8:45 - 18:15;</w:t>
      </w:r>
    </w:p>
    <w:p w14:paraId="5F781743"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вторник – пятница: 8:45 – 17:15;</w:t>
      </w:r>
    </w:p>
    <w:p w14:paraId="1D213DE8"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обед: 12:30 – 14:00;</w:t>
      </w:r>
    </w:p>
    <w:p w14:paraId="1F50BB95" w14:textId="77777777" w:rsidR="00C51067" w:rsidRPr="00C51067" w:rsidRDefault="00C51067" w:rsidP="006010A1">
      <w:pPr>
        <w:pBdr>
          <w:top w:val="nil"/>
          <w:left w:val="nil"/>
          <w:bottom w:val="nil"/>
          <w:right w:val="nil"/>
          <w:between w:val="nil"/>
        </w:pBdr>
        <w:ind w:firstLine="709"/>
        <w:jc w:val="both"/>
        <w:rPr>
          <w:sz w:val="24"/>
          <w:szCs w:val="24"/>
        </w:rPr>
      </w:pPr>
      <w:r w:rsidRPr="00C51067">
        <w:rPr>
          <w:sz w:val="24"/>
          <w:szCs w:val="24"/>
        </w:rPr>
        <w:t>суббота, воскресенье - выходные.</w:t>
      </w:r>
    </w:p>
    <w:p w14:paraId="7E83448C" w14:textId="63252D09" w:rsidR="00B2094D" w:rsidRPr="00496F92" w:rsidRDefault="00B2094D" w:rsidP="006010A1">
      <w:pPr>
        <w:pStyle w:val="a9"/>
        <w:numPr>
          <w:ilvl w:val="1"/>
          <w:numId w:val="5"/>
        </w:numPr>
        <w:spacing w:line="240" w:lineRule="auto"/>
        <w:ind w:left="142" w:firstLine="709"/>
        <w:jc w:val="both"/>
        <w:rPr>
          <w:rFonts w:ascii="Times New Roman" w:hAnsi="Times New Roman"/>
          <w:i/>
          <w:color w:val="538135" w:themeColor="accent6" w:themeShade="BF"/>
          <w:sz w:val="24"/>
          <w:szCs w:val="24"/>
        </w:rPr>
      </w:pPr>
      <w:r w:rsidRPr="00496F92">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084BF4" w:rsidRPr="001B1377">
        <w:rPr>
          <w:rFonts w:ascii="Times New Roman" w:hAnsi="Times New Roman"/>
          <w:sz w:val="24"/>
          <w:szCs w:val="24"/>
          <w:lang w:eastAsia="en-US"/>
        </w:rPr>
        <w:t xml:space="preserve">по </w:t>
      </w:r>
      <w:sdt>
        <w:sdtPr>
          <w:rPr>
            <w:rFonts w:ascii="Times New Roman" w:hAnsi="Times New Roman"/>
            <w:sz w:val="24"/>
            <w:szCs w:val="24"/>
            <w:lang w:eastAsia="en-US"/>
          </w:rPr>
          <w:id w:val="-546068220"/>
          <w:placeholder>
            <w:docPart w:val="DefaultPlaceholder_1081868574"/>
          </w:placeholder>
        </w:sdtPr>
        <w:sdtEndPr/>
        <w:sdtContent>
          <w:r w:rsidR="00C51067" w:rsidRPr="001B1377">
            <w:rPr>
              <w:rFonts w:ascii="Times New Roman" w:hAnsi="Times New Roman"/>
              <w:sz w:val="24"/>
              <w:szCs w:val="24"/>
              <w:lang w:eastAsia="en-US"/>
            </w:rPr>
            <w:t>Ленскому</w:t>
          </w:r>
          <w:r w:rsidR="00084BF4" w:rsidRPr="001B1377">
            <w:rPr>
              <w:rFonts w:ascii="Times New Roman" w:hAnsi="Times New Roman"/>
              <w:sz w:val="24"/>
              <w:szCs w:val="24"/>
              <w:lang w:eastAsia="en-US"/>
            </w:rPr>
            <w:t xml:space="preserve"> </w:t>
          </w:r>
        </w:sdtContent>
      </w:sdt>
      <w:r w:rsidRPr="001B1377">
        <w:rPr>
          <w:rFonts w:ascii="Times New Roman" w:hAnsi="Times New Roman"/>
          <w:sz w:val="24"/>
          <w:szCs w:val="24"/>
          <w:lang w:eastAsia="en-US"/>
        </w:rPr>
        <w:t>району</w:t>
      </w:r>
      <w:r w:rsidRPr="00496F92">
        <w:rPr>
          <w:rFonts w:ascii="Times New Roman" w:hAnsi="Times New Roman"/>
          <w:i/>
          <w:color w:val="538135" w:themeColor="accent6" w:themeShade="BF"/>
          <w:sz w:val="24"/>
          <w:szCs w:val="24"/>
          <w:lang w:eastAsia="en-US"/>
        </w:rPr>
        <w:t xml:space="preserve"> </w:t>
      </w:r>
      <w:r w:rsidRPr="00496F92">
        <w:rPr>
          <w:rFonts w:ascii="Times New Roman" w:hAnsi="Times New Roman"/>
          <w:sz w:val="24"/>
          <w:szCs w:val="24"/>
          <w:lang w:eastAsia="en-US"/>
        </w:rPr>
        <w:t xml:space="preserve">(далее по тексту - ГАУ «МФЦ РС(Я)»): </w:t>
      </w:r>
    </w:p>
    <w:p w14:paraId="0CE9BC8D" w14:textId="5A9FE7BC" w:rsidR="00B2094D" w:rsidRPr="00496F92" w:rsidRDefault="00B2094D" w:rsidP="006010A1">
      <w:pPr>
        <w:pStyle w:val="a9"/>
        <w:widowControl w:val="0"/>
        <w:autoSpaceDE w:val="0"/>
        <w:autoSpaceDN w:val="0"/>
        <w:adjustRightInd w:val="0"/>
        <w:spacing w:after="0" w:line="240" w:lineRule="auto"/>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lang w:eastAsia="en-US"/>
        </w:rPr>
        <w:t>Местонахождения отделения ГАУ «МФЦ РС(Я)»:</w:t>
      </w:r>
      <w:r w:rsidR="00534711">
        <w:rPr>
          <w:rFonts w:ascii="Times New Roman" w:hAnsi="Times New Roman"/>
          <w:sz w:val="24"/>
          <w:szCs w:val="24"/>
          <w:lang w:eastAsia="en-US"/>
        </w:rPr>
        <w:t xml:space="preserve"> Республика Саха (Якутия), г. Ленск, ул. Дзержинского, д. 33.</w:t>
      </w:r>
    </w:p>
    <w:p w14:paraId="4D24941F" w14:textId="77777777" w:rsidR="00C51067" w:rsidRPr="00C51067" w:rsidRDefault="00C51067" w:rsidP="006010A1">
      <w:pPr>
        <w:widowControl w:val="0"/>
        <w:pBdr>
          <w:top w:val="nil"/>
          <w:left w:val="nil"/>
          <w:bottom w:val="nil"/>
          <w:right w:val="nil"/>
          <w:between w:val="nil"/>
        </w:pBdr>
        <w:ind w:firstLine="709"/>
        <w:jc w:val="both"/>
        <w:rPr>
          <w:sz w:val="24"/>
          <w:szCs w:val="24"/>
        </w:rPr>
      </w:pPr>
      <w:r w:rsidRPr="00C51067">
        <w:rPr>
          <w:sz w:val="24"/>
          <w:szCs w:val="24"/>
        </w:rPr>
        <w:t>График работы отделения ГАУ «МФЦ РС(Я)»:</w:t>
      </w:r>
    </w:p>
    <w:p w14:paraId="0F534AF9" w14:textId="77777777" w:rsidR="00C51067" w:rsidRPr="00C51067" w:rsidRDefault="00C51067" w:rsidP="006010A1">
      <w:pPr>
        <w:widowControl w:val="0"/>
        <w:pBdr>
          <w:top w:val="nil"/>
          <w:left w:val="nil"/>
          <w:bottom w:val="nil"/>
          <w:right w:val="nil"/>
          <w:between w:val="nil"/>
        </w:pBdr>
        <w:ind w:firstLine="709"/>
        <w:jc w:val="both"/>
        <w:rPr>
          <w:sz w:val="24"/>
          <w:szCs w:val="24"/>
        </w:rPr>
      </w:pPr>
      <w:r w:rsidRPr="00C51067">
        <w:rPr>
          <w:sz w:val="24"/>
          <w:szCs w:val="24"/>
        </w:rPr>
        <w:t>Вторник, среда, четверг, пятница с 09.00 до 19.00;</w:t>
      </w:r>
    </w:p>
    <w:p w14:paraId="096FE08B" w14:textId="77777777" w:rsidR="00C51067" w:rsidRPr="00C51067" w:rsidRDefault="00C51067" w:rsidP="006010A1">
      <w:pPr>
        <w:widowControl w:val="0"/>
        <w:pBdr>
          <w:top w:val="nil"/>
          <w:left w:val="nil"/>
          <w:bottom w:val="nil"/>
          <w:right w:val="nil"/>
          <w:between w:val="nil"/>
        </w:pBdr>
        <w:ind w:firstLine="709"/>
        <w:jc w:val="both"/>
        <w:rPr>
          <w:sz w:val="24"/>
          <w:szCs w:val="24"/>
        </w:rPr>
      </w:pPr>
      <w:r w:rsidRPr="00C51067">
        <w:rPr>
          <w:sz w:val="24"/>
          <w:szCs w:val="24"/>
        </w:rPr>
        <w:t>Суббота с 09.00 до 18.00;</w:t>
      </w:r>
    </w:p>
    <w:p w14:paraId="2405DCCF" w14:textId="77777777" w:rsidR="00C51067" w:rsidRPr="00C51067" w:rsidRDefault="00C51067" w:rsidP="006010A1">
      <w:pPr>
        <w:widowControl w:val="0"/>
        <w:pBdr>
          <w:top w:val="nil"/>
          <w:left w:val="nil"/>
          <w:bottom w:val="nil"/>
          <w:right w:val="nil"/>
          <w:between w:val="nil"/>
        </w:pBdr>
        <w:ind w:firstLine="709"/>
        <w:jc w:val="both"/>
        <w:rPr>
          <w:sz w:val="24"/>
          <w:szCs w:val="24"/>
        </w:rPr>
      </w:pPr>
      <w:r w:rsidRPr="00C51067">
        <w:rPr>
          <w:sz w:val="24"/>
          <w:szCs w:val="24"/>
        </w:rPr>
        <w:t>Воскресенье, понедельник – выходные.</w:t>
      </w:r>
    </w:p>
    <w:p w14:paraId="463A5D13" w14:textId="77777777" w:rsidR="00B2094D" w:rsidRPr="00496F92" w:rsidRDefault="00B2094D" w:rsidP="006010A1">
      <w:pPr>
        <w:pStyle w:val="a9"/>
        <w:widowControl w:val="0"/>
        <w:autoSpaceDE w:val="0"/>
        <w:autoSpaceDN w:val="0"/>
        <w:adjustRightInd w:val="0"/>
        <w:spacing w:line="240" w:lineRule="auto"/>
        <w:ind w:left="142" w:firstLine="709"/>
        <w:jc w:val="both"/>
        <w:rPr>
          <w:rFonts w:ascii="Times New Roman" w:hAnsi="Times New Roman"/>
          <w:sz w:val="24"/>
          <w:szCs w:val="24"/>
          <w:lang w:eastAsia="en-US"/>
        </w:rPr>
      </w:pPr>
      <w:r w:rsidRPr="00496F92">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81169AF" w14:textId="77777777" w:rsidR="00B2094D" w:rsidRPr="00496F92" w:rsidRDefault="00B2094D" w:rsidP="006010A1">
      <w:pPr>
        <w:pStyle w:val="a9"/>
        <w:widowControl w:val="0"/>
        <w:numPr>
          <w:ilvl w:val="1"/>
          <w:numId w:val="5"/>
        </w:numPr>
        <w:autoSpaceDE w:val="0"/>
        <w:autoSpaceDN w:val="0"/>
        <w:adjustRightInd w:val="0"/>
        <w:spacing w:line="240" w:lineRule="auto"/>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rPr>
        <w:lastRenderedPageBreak/>
        <w:t>Местонахождение органов государственной и муниципальной власти и иных организаций, участвующих в предоставлении муниципальной услуги:</w:t>
      </w:r>
    </w:p>
    <w:p w14:paraId="0946F291" w14:textId="31A189C6" w:rsidR="00B23D1B" w:rsidRDefault="00B2094D" w:rsidP="006010A1">
      <w:pPr>
        <w:pStyle w:val="a9"/>
        <w:numPr>
          <w:ilvl w:val="0"/>
          <w:numId w:val="6"/>
        </w:numPr>
        <w:spacing w:after="0" w:line="240" w:lineRule="auto"/>
        <w:ind w:left="0" w:firstLine="709"/>
        <w:jc w:val="both"/>
        <w:rPr>
          <w:rFonts w:ascii="Times New Roman" w:hAnsi="Times New Roman"/>
          <w:i/>
          <w:sz w:val="24"/>
          <w:szCs w:val="24"/>
        </w:rPr>
      </w:pPr>
      <w:r w:rsidRPr="00496F92">
        <w:rPr>
          <w:rFonts w:ascii="Times New Roman" w:hAnsi="Times New Roman"/>
          <w:sz w:val="24"/>
          <w:szCs w:val="24"/>
        </w:rPr>
        <w:t>Управление Федеральной службы государственной регистрации, кадастра и картографии по Республике Саха (Якутия) (далее - Управление Росреестра по РС</w:t>
      </w:r>
      <w:r w:rsidR="00B23D1B">
        <w:rPr>
          <w:rFonts w:ascii="Times New Roman" w:hAnsi="Times New Roman"/>
          <w:sz w:val="24"/>
          <w:szCs w:val="24"/>
        </w:rPr>
        <w:t>(Я)): Республика Саха (Якутия):</w:t>
      </w:r>
    </w:p>
    <w:p w14:paraId="60673E66" w14:textId="77777777" w:rsidR="00B23D1B" w:rsidRPr="00B23D1B" w:rsidRDefault="00B23D1B" w:rsidP="006010A1">
      <w:pPr>
        <w:ind w:firstLine="709"/>
        <w:jc w:val="both"/>
        <w:rPr>
          <w:sz w:val="24"/>
          <w:szCs w:val="24"/>
        </w:rPr>
      </w:pPr>
      <w:r w:rsidRPr="00B23D1B">
        <w:rPr>
          <w:sz w:val="24"/>
          <w:szCs w:val="24"/>
        </w:rPr>
        <w:t>понедельник: 8:45 - 18:15;</w:t>
      </w:r>
    </w:p>
    <w:p w14:paraId="73D1C3A4" w14:textId="77777777" w:rsidR="00B23D1B" w:rsidRPr="00B23D1B" w:rsidRDefault="00B23D1B" w:rsidP="006010A1">
      <w:pPr>
        <w:ind w:firstLine="709"/>
        <w:jc w:val="both"/>
        <w:rPr>
          <w:sz w:val="24"/>
          <w:szCs w:val="24"/>
        </w:rPr>
      </w:pPr>
      <w:r w:rsidRPr="00B23D1B">
        <w:rPr>
          <w:sz w:val="24"/>
          <w:szCs w:val="24"/>
        </w:rPr>
        <w:t>вторник – пятница: 8:45 – 17:15;</w:t>
      </w:r>
    </w:p>
    <w:p w14:paraId="532FE4B7" w14:textId="77777777" w:rsidR="00B23D1B" w:rsidRDefault="00B23D1B" w:rsidP="006010A1">
      <w:pPr>
        <w:ind w:firstLine="709"/>
        <w:jc w:val="both"/>
        <w:rPr>
          <w:sz w:val="24"/>
          <w:szCs w:val="24"/>
        </w:rPr>
      </w:pPr>
      <w:r w:rsidRPr="00B23D1B">
        <w:rPr>
          <w:sz w:val="24"/>
          <w:szCs w:val="24"/>
        </w:rPr>
        <w:t>обед: 12:30 – 14:00;</w:t>
      </w:r>
    </w:p>
    <w:p w14:paraId="5F1038DC" w14:textId="6F662854" w:rsidR="00B2094D" w:rsidRPr="00B23D1B" w:rsidRDefault="00B23D1B" w:rsidP="006010A1">
      <w:pPr>
        <w:ind w:firstLine="709"/>
        <w:jc w:val="both"/>
        <w:rPr>
          <w:sz w:val="24"/>
          <w:szCs w:val="24"/>
        </w:rPr>
      </w:pPr>
      <w:r w:rsidRPr="00B23D1B">
        <w:rPr>
          <w:sz w:val="24"/>
          <w:szCs w:val="24"/>
        </w:rPr>
        <w:t>суббота, воскресенье - выходные.</w:t>
      </w:r>
    </w:p>
    <w:p w14:paraId="0C624B68" w14:textId="53CAFAB2" w:rsidR="00B2094D" w:rsidRDefault="00B2094D" w:rsidP="006010A1">
      <w:pPr>
        <w:pStyle w:val="a9"/>
        <w:numPr>
          <w:ilvl w:val="0"/>
          <w:numId w:val="6"/>
        </w:numPr>
        <w:spacing w:line="240" w:lineRule="auto"/>
        <w:ind w:left="142" w:firstLine="709"/>
        <w:jc w:val="both"/>
        <w:rPr>
          <w:rFonts w:ascii="Times New Roman" w:hAnsi="Times New Roman"/>
          <w:sz w:val="24"/>
          <w:szCs w:val="24"/>
        </w:rPr>
      </w:pPr>
      <w:r w:rsidRPr="00496F92">
        <w:rPr>
          <w:rFonts w:ascii="Times New Roman" w:hAnsi="Times New Roman"/>
          <w:sz w:val="24"/>
          <w:szCs w:val="24"/>
        </w:rPr>
        <w:t xml:space="preserve">Управление Федеральной налоговой службы по Республике Саха (Якутия) </w:t>
      </w:r>
      <w:r w:rsidR="00B23D1B">
        <w:rPr>
          <w:rFonts w:ascii="Times New Roman" w:hAnsi="Times New Roman"/>
          <w:sz w:val="24"/>
          <w:szCs w:val="24"/>
        </w:rPr>
        <w:t>(далее - УФНС России по РС(Я):</w:t>
      </w:r>
    </w:p>
    <w:p w14:paraId="0D3C562A" w14:textId="77777777" w:rsidR="00B23D1B" w:rsidRPr="00B23D1B" w:rsidRDefault="00B23D1B" w:rsidP="006010A1">
      <w:pPr>
        <w:pStyle w:val="a9"/>
        <w:spacing w:line="240" w:lineRule="auto"/>
        <w:ind w:left="851"/>
        <w:jc w:val="both"/>
        <w:rPr>
          <w:rFonts w:ascii="Times New Roman" w:hAnsi="Times New Roman"/>
          <w:sz w:val="24"/>
          <w:szCs w:val="24"/>
        </w:rPr>
      </w:pPr>
      <w:r w:rsidRPr="00B23D1B">
        <w:rPr>
          <w:rFonts w:ascii="Times New Roman" w:hAnsi="Times New Roman"/>
          <w:sz w:val="24"/>
          <w:szCs w:val="24"/>
        </w:rPr>
        <w:t>понедельник - пятница: 09:00 - 18:00;</w:t>
      </w:r>
    </w:p>
    <w:p w14:paraId="5EC235B0" w14:textId="219626C3" w:rsidR="00B23D1B" w:rsidRPr="00B23D1B" w:rsidRDefault="00B23D1B" w:rsidP="006010A1">
      <w:pPr>
        <w:pStyle w:val="a9"/>
        <w:spacing w:line="240" w:lineRule="auto"/>
        <w:ind w:left="851"/>
        <w:jc w:val="both"/>
        <w:rPr>
          <w:rFonts w:ascii="Times New Roman" w:hAnsi="Times New Roman"/>
          <w:sz w:val="24"/>
          <w:szCs w:val="24"/>
        </w:rPr>
      </w:pPr>
      <w:r w:rsidRPr="00B23D1B">
        <w:rPr>
          <w:rFonts w:ascii="Times New Roman" w:hAnsi="Times New Roman"/>
          <w:sz w:val="24"/>
          <w:szCs w:val="24"/>
        </w:rPr>
        <w:t>обед: 12:30 – 14:00</w:t>
      </w:r>
      <w:r>
        <w:rPr>
          <w:rFonts w:ascii="Times New Roman" w:hAnsi="Times New Roman"/>
          <w:sz w:val="24"/>
          <w:szCs w:val="24"/>
        </w:rPr>
        <w:t>;</w:t>
      </w:r>
    </w:p>
    <w:p w14:paraId="2B90243D" w14:textId="5B929620" w:rsidR="00B23D1B" w:rsidRPr="00496F92" w:rsidRDefault="00B23D1B" w:rsidP="006010A1">
      <w:pPr>
        <w:pStyle w:val="a9"/>
        <w:spacing w:line="240" w:lineRule="auto"/>
        <w:ind w:left="851"/>
        <w:jc w:val="both"/>
        <w:rPr>
          <w:rFonts w:ascii="Times New Roman" w:hAnsi="Times New Roman"/>
          <w:sz w:val="24"/>
          <w:szCs w:val="24"/>
        </w:rPr>
      </w:pPr>
      <w:r w:rsidRPr="00B23D1B">
        <w:rPr>
          <w:rFonts w:ascii="Times New Roman" w:hAnsi="Times New Roman"/>
          <w:sz w:val="24"/>
          <w:szCs w:val="24"/>
        </w:rPr>
        <w:t>суббота, воскресенье - выходные.</w:t>
      </w:r>
    </w:p>
    <w:p w14:paraId="68B906E3" w14:textId="6FE6DC96" w:rsidR="00B2094D" w:rsidRPr="00496F92" w:rsidRDefault="00B2094D" w:rsidP="006010A1">
      <w:pPr>
        <w:pStyle w:val="a9"/>
        <w:numPr>
          <w:ilvl w:val="1"/>
          <w:numId w:val="5"/>
        </w:numPr>
        <w:spacing w:line="240" w:lineRule="auto"/>
        <w:ind w:left="142" w:firstLine="709"/>
        <w:jc w:val="both"/>
        <w:rPr>
          <w:rFonts w:ascii="Times New Roman" w:hAnsi="Times New Roman"/>
          <w:sz w:val="24"/>
          <w:szCs w:val="24"/>
        </w:rPr>
      </w:pPr>
      <w:r w:rsidRPr="00496F92">
        <w:rPr>
          <w:rFonts w:ascii="Times New Roman" w:hAnsi="Times New Roman"/>
          <w:sz w:val="24"/>
          <w:szCs w:val="24"/>
        </w:rPr>
        <w:t xml:space="preserve">Способы получения информации о месте нахождения и графике работы Администрации, </w:t>
      </w:r>
      <w:r w:rsidR="00B23D1B">
        <w:rPr>
          <w:rFonts w:ascii="Times New Roman" w:hAnsi="Times New Roman"/>
          <w:sz w:val="24"/>
          <w:szCs w:val="24"/>
        </w:rPr>
        <w:t xml:space="preserve">Комитета, </w:t>
      </w:r>
      <w:r w:rsidRPr="00496F92">
        <w:rPr>
          <w:rFonts w:ascii="Times New Roman" w:hAnsi="Times New Roman"/>
          <w:sz w:val="24"/>
          <w:szCs w:val="24"/>
        </w:rPr>
        <w:t>предоставляющих муниципальную услугу, ГАУ «МФЦ РС(Я)»:</w:t>
      </w:r>
    </w:p>
    <w:p w14:paraId="1D4A0F74" w14:textId="77777777" w:rsidR="00B2094D" w:rsidRPr="00496F92" w:rsidRDefault="00B2094D" w:rsidP="006010A1">
      <w:pPr>
        <w:pStyle w:val="a9"/>
        <w:spacing w:line="240" w:lineRule="auto"/>
        <w:ind w:left="142" w:firstLine="709"/>
        <w:jc w:val="both"/>
        <w:rPr>
          <w:rFonts w:ascii="Times New Roman" w:hAnsi="Times New Roman"/>
          <w:sz w:val="24"/>
          <w:szCs w:val="24"/>
        </w:rPr>
      </w:pPr>
      <w:r w:rsidRPr="00496F92">
        <w:rPr>
          <w:rFonts w:ascii="Times New Roman" w:hAnsi="Times New Roman"/>
          <w:sz w:val="24"/>
          <w:szCs w:val="24"/>
        </w:rPr>
        <w:t>-Через официальные сайты ведомств:</w:t>
      </w:r>
    </w:p>
    <w:p w14:paraId="3D3F9894" w14:textId="11C7FEDE" w:rsidR="00B2094D" w:rsidRPr="00496F92" w:rsidRDefault="00B2094D" w:rsidP="006010A1">
      <w:pPr>
        <w:pStyle w:val="a9"/>
        <w:numPr>
          <w:ilvl w:val="0"/>
          <w:numId w:val="8"/>
        </w:numPr>
        <w:spacing w:line="240" w:lineRule="auto"/>
        <w:ind w:left="142" w:firstLine="709"/>
        <w:jc w:val="both"/>
        <w:rPr>
          <w:rFonts w:ascii="Times New Roman" w:hAnsi="Times New Roman"/>
          <w:sz w:val="24"/>
          <w:szCs w:val="24"/>
        </w:rPr>
      </w:pPr>
      <w:r w:rsidRPr="00496F92">
        <w:rPr>
          <w:rFonts w:ascii="Times New Roman" w:hAnsi="Times New Roman"/>
          <w:sz w:val="24"/>
          <w:szCs w:val="24"/>
        </w:rPr>
        <w:t xml:space="preserve"> Администрация –</w:t>
      </w:r>
      <w:r w:rsidR="001B1377">
        <w:rPr>
          <w:rFonts w:ascii="Times New Roman" w:hAnsi="Times New Roman"/>
          <w:sz w:val="24"/>
          <w:szCs w:val="24"/>
        </w:rPr>
        <w:t xml:space="preserve"> </w:t>
      </w:r>
      <w:r w:rsidR="00B23D1B" w:rsidRPr="00B23D1B">
        <w:rPr>
          <w:rFonts w:ascii="Times New Roman" w:eastAsia="Times New Roman" w:hAnsi="Times New Roman"/>
          <w:sz w:val="24"/>
          <w:szCs w:val="24"/>
          <w:lang w:val="en-US"/>
        </w:rPr>
        <w:t>lenskrayon</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r w:rsidR="00B23D1B" w:rsidRPr="00B23D1B">
        <w:rPr>
          <w:rFonts w:ascii="Times New Roman" w:eastAsia="Times New Roman" w:hAnsi="Times New Roman"/>
          <w:sz w:val="24"/>
          <w:szCs w:val="24"/>
        </w:rPr>
        <w:t xml:space="preserve">; </w:t>
      </w:r>
      <w:r w:rsidR="00B23D1B" w:rsidRPr="00B23D1B">
        <w:rPr>
          <w:rFonts w:ascii="Times New Roman" w:eastAsia="Times New Roman" w:hAnsi="Times New Roman"/>
          <w:sz w:val="24"/>
          <w:szCs w:val="24"/>
          <w:lang w:val="en-US"/>
        </w:rPr>
        <w:t>mr</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lenskij</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sakha</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gov</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r w:rsidR="00B23D1B">
        <w:rPr>
          <w:rFonts w:ascii="Times New Roman" w:eastAsia="Times New Roman" w:hAnsi="Times New Roman"/>
          <w:sz w:val="24"/>
          <w:szCs w:val="24"/>
        </w:rPr>
        <w:t>;</w:t>
      </w:r>
    </w:p>
    <w:p w14:paraId="4BCD2B86" w14:textId="77777777" w:rsidR="00B2094D" w:rsidRPr="00496F92" w:rsidRDefault="00B2094D" w:rsidP="006010A1">
      <w:pPr>
        <w:pStyle w:val="a9"/>
        <w:numPr>
          <w:ilvl w:val="0"/>
          <w:numId w:val="8"/>
        </w:numPr>
        <w:spacing w:line="240" w:lineRule="auto"/>
        <w:ind w:left="142" w:firstLine="709"/>
        <w:jc w:val="both"/>
        <w:rPr>
          <w:rFonts w:ascii="Times New Roman" w:hAnsi="Times New Roman"/>
          <w:sz w:val="24"/>
          <w:szCs w:val="24"/>
        </w:rPr>
      </w:pPr>
      <w:r w:rsidRPr="00496F92">
        <w:rPr>
          <w:rFonts w:ascii="Times New Roman" w:hAnsi="Times New Roman"/>
          <w:sz w:val="24"/>
          <w:szCs w:val="24"/>
        </w:rPr>
        <w:t>ГАУ «МФЦ РС(Я)»: www.mfcsakha.ru.</w:t>
      </w:r>
    </w:p>
    <w:p w14:paraId="190B91A4" w14:textId="77777777" w:rsidR="00B2094D" w:rsidRPr="00F16DF9" w:rsidRDefault="00B2094D" w:rsidP="006010A1">
      <w:pPr>
        <w:pStyle w:val="a9"/>
        <w:numPr>
          <w:ilvl w:val="0"/>
          <w:numId w:val="8"/>
        </w:numPr>
        <w:shd w:val="clear" w:color="auto" w:fill="FFFFFF" w:themeFill="background1"/>
        <w:spacing w:line="240" w:lineRule="auto"/>
        <w:ind w:left="142" w:firstLine="709"/>
        <w:jc w:val="both"/>
        <w:rPr>
          <w:rFonts w:ascii="Times New Roman" w:hAnsi="Times New Roman"/>
          <w:sz w:val="24"/>
          <w:szCs w:val="24"/>
        </w:rPr>
      </w:pPr>
      <w:r w:rsidRPr="00F16DF9">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F16DF9">
        <w:rPr>
          <w:rFonts w:ascii="Times New Roman" w:hAnsi="Times New Roman"/>
          <w:sz w:val="24"/>
          <w:szCs w:val="24"/>
          <w:lang w:val="en-US"/>
        </w:rPr>
        <w:t>http</w:t>
      </w:r>
      <w:r w:rsidRPr="00F16DF9">
        <w:rPr>
          <w:rFonts w:ascii="Times New Roman" w:hAnsi="Times New Roman"/>
          <w:sz w:val="24"/>
          <w:szCs w:val="24"/>
        </w:rPr>
        <w:t>://</w:t>
      </w:r>
      <w:r w:rsidRPr="00F16DF9">
        <w:rPr>
          <w:rFonts w:ascii="Times New Roman" w:hAnsi="Times New Roman"/>
          <w:sz w:val="24"/>
          <w:szCs w:val="24"/>
          <w:lang w:val="en-US"/>
        </w:rPr>
        <w:t>www</w:t>
      </w:r>
      <w:r w:rsidRPr="00F16DF9">
        <w:rPr>
          <w:rFonts w:ascii="Times New Roman" w:hAnsi="Times New Roman"/>
          <w:sz w:val="24"/>
          <w:szCs w:val="24"/>
        </w:rPr>
        <w:t>.</w:t>
      </w:r>
      <w:r w:rsidRPr="00F16DF9">
        <w:rPr>
          <w:rFonts w:ascii="Times New Roman" w:hAnsi="Times New Roman"/>
          <w:sz w:val="24"/>
          <w:szCs w:val="24"/>
          <w:lang w:val="en-US"/>
        </w:rPr>
        <w:t>gosuslugi</w:t>
      </w:r>
      <w:r w:rsidRPr="00F16DF9">
        <w:rPr>
          <w:rFonts w:ascii="Times New Roman" w:hAnsi="Times New Roman"/>
          <w:sz w:val="24"/>
          <w:szCs w:val="24"/>
        </w:rPr>
        <w:t>.</w:t>
      </w:r>
      <w:r w:rsidRPr="00F16DF9">
        <w:rPr>
          <w:rFonts w:ascii="Times New Roman" w:hAnsi="Times New Roman"/>
          <w:sz w:val="24"/>
          <w:szCs w:val="24"/>
          <w:lang w:val="en-US"/>
        </w:rPr>
        <w:t>ru</w:t>
      </w:r>
      <w:r w:rsidRPr="00F16DF9">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F16DF9">
        <w:rPr>
          <w:rFonts w:ascii="Times New Roman" w:hAnsi="Times New Roman"/>
          <w:sz w:val="24"/>
          <w:szCs w:val="24"/>
          <w:lang w:val="en-US"/>
        </w:rPr>
        <w:t>http</w:t>
      </w:r>
      <w:r w:rsidRPr="00F16DF9">
        <w:rPr>
          <w:rFonts w:ascii="Times New Roman" w:hAnsi="Times New Roman"/>
          <w:sz w:val="24"/>
          <w:szCs w:val="24"/>
        </w:rPr>
        <w:t>://</w:t>
      </w:r>
      <w:r w:rsidRPr="00F16DF9">
        <w:rPr>
          <w:rFonts w:ascii="Times New Roman" w:hAnsi="Times New Roman"/>
          <w:sz w:val="24"/>
          <w:szCs w:val="24"/>
          <w:lang w:val="en-US"/>
        </w:rPr>
        <w:t>www</w:t>
      </w:r>
      <w:r w:rsidRPr="00F16DF9">
        <w:rPr>
          <w:rFonts w:ascii="Times New Roman" w:hAnsi="Times New Roman"/>
          <w:sz w:val="24"/>
          <w:szCs w:val="24"/>
        </w:rPr>
        <w:t>.</w:t>
      </w:r>
      <w:r w:rsidRPr="00F16DF9">
        <w:rPr>
          <w:rFonts w:ascii="Times New Roman" w:hAnsi="Times New Roman"/>
          <w:sz w:val="24"/>
          <w:szCs w:val="24"/>
          <w:lang w:val="en-US"/>
        </w:rPr>
        <w:t>e</w:t>
      </w:r>
      <w:r w:rsidRPr="00F16DF9">
        <w:rPr>
          <w:rFonts w:ascii="Times New Roman" w:hAnsi="Times New Roman"/>
          <w:sz w:val="24"/>
          <w:szCs w:val="24"/>
        </w:rPr>
        <w:t>-</w:t>
      </w:r>
      <w:r w:rsidRPr="00F16DF9">
        <w:rPr>
          <w:rFonts w:ascii="Times New Roman" w:hAnsi="Times New Roman"/>
          <w:sz w:val="24"/>
          <w:szCs w:val="24"/>
          <w:lang w:val="en-US"/>
        </w:rPr>
        <w:t>yakutia</w:t>
      </w:r>
      <w:r w:rsidRPr="00F16DF9">
        <w:rPr>
          <w:rFonts w:ascii="Times New Roman" w:hAnsi="Times New Roman"/>
          <w:sz w:val="24"/>
          <w:szCs w:val="24"/>
        </w:rPr>
        <w:t>.</w:t>
      </w:r>
      <w:r w:rsidRPr="00F16DF9">
        <w:rPr>
          <w:rFonts w:ascii="Times New Roman" w:hAnsi="Times New Roman"/>
          <w:sz w:val="24"/>
          <w:szCs w:val="24"/>
          <w:lang w:val="en-US"/>
        </w:rPr>
        <w:t>ru</w:t>
      </w:r>
      <w:r w:rsidRPr="00F16DF9">
        <w:rPr>
          <w:rFonts w:ascii="Times New Roman" w:hAnsi="Times New Roman"/>
          <w:sz w:val="24"/>
          <w:szCs w:val="24"/>
        </w:rPr>
        <w:t>) (далее - РПГУ)»;</w:t>
      </w:r>
    </w:p>
    <w:p w14:paraId="6BDF11DF" w14:textId="768D1105" w:rsidR="00B2094D" w:rsidRPr="00496F92" w:rsidRDefault="00B2094D" w:rsidP="006010A1">
      <w:pPr>
        <w:pStyle w:val="a9"/>
        <w:spacing w:line="240" w:lineRule="auto"/>
        <w:ind w:left="142" w:firstLine="709"/>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На информационных стендах Администрации, </w:t>
      </w:r>
      <w:r w:rsidR="00B23D1B">
        <w:rPr>
          <w:rFonts w:ascii="Times New Roman" w:hAnsi="Times New Roman"/>
          <w:sz w:val="24"/>
          <w:szCs w:val="24"/>
        </w:rPr>
        <w:t>Комитета</w:t>
      </w:r>
      <w:r w:rsidRPr="00496F92">
        <w:rPr>
          <w:rFonts w:ascii="Times New Roman" w:hAnsi="Times New Roman"/>
          <w:sz w:val="24"/>
          <w:szCs w:val="24"/>
        </w:rPr>
        <w:t>;</w:t>
      </w:r>
    </w:p>
    <w:p w14:paraId="67BD9B49" w14:textId="36F88181" w:rsidR="00B2094D" w:rsidRPr="00496F92" w:rsidRDefault="00B2094D" w:rsidP="006010A1">
      <w:pPr>
        <w:pStyle w:val="a9"/>
        <w:spacing w:line="240" w:lineRule="auto"/>
        <w:ind w:left="142" w:firstLine="709"/>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Через инфоматы, расположенные в здании ГАУ «МФЦ РС(Я)».</w:t>
      </w:r>
    </w:p>
    <w:p w14:paraId="6FFB2259" w14:textId="77777777" w:rsidR="00B2094D" w:rsidRPr="00496F92" w:rsidRDefault="00B2094D" w:rsidP="006010A1">
      <w:pPr>
        <w:pStyle w:val="a9"/>
        <w:numPr>
          <w:ilvl w:val="1"/>
          <w:numId w:val="5"/>
        </w:numPr>
        <w:spacing w:line="240" w:lineRule="auto"/>
        <w:ind w:left="142" w:firstLine="709"/>
        <w:jc w:val="both"/>
        <w:rPr>
          <w:rFonts w:ascii="Times New Roman" w:hAnsi="Times New Roman"/>
          <w:sz w:val="24"/>
          <w:szCs w:val="24"/>
        </w:rPr>
      </w:pPr>
      <w:r w:rsidRPr="00496F92">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1061A094"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1) При личном обращении посредством получения консультации:</w:t>
      </w:r>
    </w:p>
    <w:p w14:paraId="0C5A0524" w14:textId="77777777" w:rsidR="00B2094D" w:rsidRPr="00496F92" w:rsidRDefault="00B2094D" w:rsidP="006010A1">
      <w:pPr>
        <w:ind w:firstLine="993"/>
        <w:jc w:val="both"/>
        <w:rPr>
          <w:sz w:val="24"/>
          <w:szCs w:val="24"/>
        </w:rPr>
      </w:pPr>
      <w:r w:rsidRPr="00496F92">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7483F278"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04F9CEDF" w14:textId="518DA67D"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lastRenderedPageBreak/>
        <w:t>2) Посредством получения письменной консультации через почтовое отправление (в том числе электронное (</w:t>
      </w:r>
      <w:hyperlink r:id="rId10" w:history="1">
        <w:r w:rsidR="00B23D1B" w:rsidRPr="00B23D1B">
          <w:rPr>
            <w:rFonts w:ascii="Times New Roman" w:eastAsia="Times New Roman" w:hAnsi="Times New Roman"/>
            <w:sz w:val="24"/>
            <w:szCs w:val="24"/>
            <w:lang w:val="en-US"/>
          </w:rPr>
          <w:t>raikiolensk</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mail</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hyperlink>
      <w:r w:rsidR="00B23D1B" w:rsidRPr="00B23D1B">
        <w:rPr>
          <w:rFonts w:ascii="Times New Roman" w:eastAsia="Times New Roman" w:hAnsi="Times New Roman"/>
          <w:sz w:val="24"/>
          <w:szCs w:val="24"/>
        </w:rPr>
        <w:t xml:space="preserve">, </w:t>
      </w:r>
      <w:r w:rsidR="00B23D1B" w:rsidRPr="00B23D1B">
        <w:rPr>
          <w:rFonts w:ascii="Times New Roman" w:eastAsia="Times New Roman" w:hAnsi="Times New Roman"/>
          <w:sz w:val="24"/>
          <w:szCs w:val="24"/>
          <w:lang w:val="en-US"/>
        </w:rPr>
        <w:t>admin</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lenskrayon</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r w:rsidRPr="00496F92">
        <w:rPr>
          <w:rFonts w:ascii="Times New Roman" w:hAnsi="Times New Roman"/>
          <w:sz w:val="24"/>
          <w:szCs w:val="24"/>
        </w:rPr>
        <w:t xml:space="preserve">). Осуществляется </w:t>
      </w:r>
      <w:r w:rsidR="00B23D1B">
        <w:rPr>
          <w:rFonts w:ascii="Times New Roman" w:hAnsi="Times New Roman"/>
          <w:sz w:val="24"/>
          <w:szCs w:val="24"/>
        </w:rPr>
        <w:t>Комитетом</w:t>
      </w:r>
      <w:r w:rsidRPr="00496F92">
        <w:rPr>
          <w:rFonts w:ascii="Times New Roman" w:hAnsi="Times New Roman"/>
          <w:sz w:val="24"/>
          <w:szCs w:val="24"/>
        </w:rPr>
        <w:t xml:space="preserve"> для физических лиц, индивидуальных предпринимателей, юридических лиц;</w:t>
      </w:r>
    </w:p>
    <w:p w14:paraId="7E81FC6D" w14:textId="1C8CA4C6"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3) Посредством получения консультации по телефону. Осуществляется </w:t>
      </w:r>
      <w:r w:rsidR="00B23D1B" w:rsidRPr="00B23D1B">
        <w:rPr>
          <w:rFonts w:ascii="Times New Roman" w:eastAsia="Times New Roman" w:hAnsi="Times New Roman"/>
          <w:sz w:val="24"/>
          <w:szCs w:val="24"/>
        </w:rPr>
        <w:t>Комитетом (41137- 4-22-32)</w:t>
      </w:r>
      <w:r w:rsidR="00B23D1B">
        <w:rPr>
          <w:rFonts w:ascii="Times New Roman" w:hAnsi="Times New Roman"/>
          <w:sz w:val="24"/>
          <w:szCs w:val="24"/>
        </w:rPr>
        <w:t>,</w:t>
      </w:r>
      <w:r w:rsidRPr="00496F92">
        <w:rPr>
          <w:rFonts w:ascii="Times New Roman" w:hAnsi="Times New Roman"/>
          <w:sz w:val="24"/>
          <w:szCs w:val="24"/>
        </w:rPr>
        <w:t xml:space="preserve"> ГАУ «МФЦ РС(Я)» по телефону 8-800-100-22-16 (звонок бесплатный);</w:t>
      </w:r>
    </w:p>
    <w:p w14:paraId="5BBDE35F"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4) Самостоятельно посредством ознакомления с информацией, размещенной на ЕПГУ и/или РПГУ.</w:t>
      </w:r>
    </w:p>
    <w:p w14:paraId="1EC8A46E" w14:textId="2C30752C" w:rsidR="00B2094D" w:rsidRPr="00496F92" w:rsidRDefault="00B2094D" w:rsidP="006010A1">
      <w:pPr>
        <w:pStyle w:val="a9"/>
        <w:numPr>
          <w:ilvl w:val="1"/>
          <w:numId w:val="5"/>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при личном обращении в </w:t>
      </w:r>
      <w:r w:rsidR="009D50C3" w:rsidRPr="009D50C3">
        <w:rPr>
          <w:rFonts w:ascii="Times New Roman" w:hAnsi="Times New Roman"/>
          <w:sz w:val="24"/>
          <w:szCs w:val="24"/>
        </w:rPr>
        <w:t>Комитет</w:t>
      </w:r>
      <w:r w:rsidRPr="009D50C3">
        <w:rPr>
          <w:rFonts w:ascii="Times New Roman" w:hAnsi="Times New Roman"/>
          <w:sz w:val="24"/>
          <w:szCs w:val="24"/>
        </w:rPr>
        <w:t xml:space="preserve"> либо</w:t>
      </w:r>
      <w:r w:rsidRPr="00496F92">
        <w:rPr>
          <w:rFonts w:ascii="Times New Roman" w:hAnsi="Times New Roman"/>
          <w:sz w:val="24"/>
          <w:szCs w:val="24"/>
        </w:rPr>
        <w:t xml:space="preserve"> ГАУ «МФЦ РС(Я)» соблюдаются следующие требования: </w:t>
      </w:r>
    </w:p>
    <w:p w14:paraId="1258DF8A" w14:textId="4FDE1B08"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768460DC" w14:textId="306C900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Консультирование каждого заинтересованного лица осуществляется специалистом </w:t>
      </w:r>
      <w:r w:rsidR="009D50C3" w:rsidRPr="009D50C3">
        <w:rPr>
          <w:rFonts w:ascii="Times New Roman" w:hAnsi="Times New Roman"/>
          <w:sz w:val="24"/>
          <w:szCs w:val="24"/>
        </w:rPr>
        <w:t>Комитета</w:t>
      </w:r>
      <w:r w:rsidRPr="009D50C3">
        <w:rPr>
          <w:rFonts w:ascii="Times New Roman" w:hAnsi="Times New Roman"/>
          <w:sz w:val="24"/>
          <w:szCs w:val="24"/>
        </w:rPr>
        <w:t xml:space="preserve"> </w:t>
      </w:r>
      <w:r w:rsidRPr="00496F92">
        <w:rPr>
          <w:rFonts w:ascii="Times New Roman" w:hAnsi="Times New Roman"/>
          <w:sz w:val="24"/>
          <w:szCs w:val="24"/>
        </w:rPr>
        <w:t>либо сотрудником ГАУ «МФЦ РС(Я)» и не может превышать 15 минут.</w:t>
      </w:r>
    </w:p>
    <w:p w14:paraId="4F84CCCF" w14:textId="77777777" w:rsidR="00B2094D" w:rsidRPr="00496F92" w:rsidRDefault="00B2094D" w:rsidP="006010A1">
      <w:pPr>
        <w:pStyle w:val="a9"/>
        <w:numPr>
          <w:ilvl w:val="1"/>
          <w:numId w:val="5"/>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34B208D3" w14:textId="16BFEE7B" w:rsidR="00B2094D" w:rsidRPr="009D50C3"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Консультирование по почте осуществляется специалистом </w:t>
      </w:r>
      <w:r w:rsidR="009D50C3" w:rsidRPr="009D50C3">
        <w:rPr>
          <w:rFonts w:ascii="Times New Roman" w:hAnsi="Times New Roman"/>
          <w:sz w:val="24"/>
          <w:szCs w:val="24"/>
        </w:rPr>
        <w:t>Комитета</w:t>
      </w:r>
      <w:r w:rsidRPr="009D50C3">
        <w:rPr>
          <w:rFonts w:ascii="Times New Roman" w:hAnsi="Times New Roman"/>
          <w:sz w:val="24"/>
          <w:szCs w:val="24"/>
        </w:rPr>
        <w:t>;</w:t>
      </w:r>
    </w:p>
    <w:p w14:paraId="2D096883" w14:textId="5C2C9FBA"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009D50C3" w:rsidRPr="009D50C3">
        <w:rPr>
          <w:rFonts w:ascii="Times New Roman" w:hAnsi="Times New Roman"/>
          <w:sz w:val="24"/>
          <w:szCs w:val="24"/>
        </w:rPr>
        <w:t>Комитетом</w:t>
      </w:r>
      <w:r w:rsidRPr="009D50C3">
        <w:rPr>
          <w:rFonts w:ascii="Times New Roman" w:hAnsi="Times New Roman"/>
          <w:sz w:val="24"/>
          <w:szCs w:val="24"/>
        </w:rPr>
        <w:t xml:space="preserve"> в</w:t>
      </w:r>
      <w:r w:rsidRPr="00496F92">
        <w:rPr>
          <w:rFonts w:ascii="Times New Roman" w:hAnsi="Times New Roman"/>
          <w:sz w:val="24"/>
          <w:szCs w:val="24"/>
        </w:rPr>
        <w:t xml:space="preserve"> письменной форме в адрес (в том числе на электронный адрес) заинтересованного лица в месячный срок.</w:t>
      </w:r>
    </w:p>
    <w:p w14:paraId="5CFB259B" w14:textId="77777777" w:rsidR="00B2094D" w:rsidRPr="00496F92" w:rsidRDefault="00B2094D" w:rsidP="006010A1">
      <w:pPr>
        <w:pStyle w:val="a9"/>
        <w:numPr>
          <w:ilvl w:val="1"/>
          <w:numId w:val="5"/>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по телефону соблюдаются следующие требования: </w:t>
      </w:r>
    </w:p>
    <w:p w14:paraId="29DE981B" w14:textId="72E37581"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Ответ на телефонный звонок должен начинаться с информации о наименовании </w:t>
      </w:r>
      <w:r w:rsidR="009D50C3" w:rsidRPr="009D50C3">
        <w:rPr>
          <w:rFonts w:ascii="Times New Roman" w:hAnsi="Times New Roman"/>
          <w:sz w:val="24"/>
          <w:szCs w:val="24"/>
        </w:rPr>
        <w:t>Комитета</w:t>
      </w:r>
      <w:r w:rsidRPr="00496F92">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009D50C3" w:rsidRPr="009D50C3">
        <w:rPr>
          <w:rFonts w:ascii="Times New Roman" w:hAnsi="Times New Roman"/>
          <w:sz w:val="24"/>
          <w:szCs w:val="24"/>
        </w:rPr>
        <w:t>Комитета</w:t>
      </w:r>
      <w:r w:rsidRPr="009D50C3">
        <w:rPr>
          <w:rFonts w:ascii="Times New Roman" w:hAnsi="Times New Roman"/>
          <w:sz w:val="24"/>
          <w:szCs w:val="24"/>
        </w:rPr>
        <w:t xml:space="preserve"> л</w:t>
      </w:r>
      <w:r w:rsidRPr="00496F92">
        <w:rPr>
          <w:rFonts w:ascii="Times New Roman" w:hAnsi="Times New Roman"/>
          <w:sz w:val="24"/>
          <w:szCs w:val="24"/>
        </w:rPr>
        <w:t xml:space="preserve">ибо сотрудника ГАУ «МФЦ РС(Я)», осуществляющего индивидуальное консультирование по телефону. </w:t>
      </w:r>
    </w:p>
    <w:p w14:paraId="5B7E13C1" w14:textId="1B1FDCF6"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Время разговора не должно превышать 10 минут. </w:t>
      </w:r>
    </w:p>
    <w:p w14:paraId="0EC8CC0D" w14:textId="77777777" w:rsidR="00B2094D" w:rsidRPr="00496F92" w:rsidRDefault="00B2094D" w:rsidP="006010A1">
      <w:pPr>
        <w:pStyle w:val="a9"/>
        <w:numPr>
          <w:ilvl w:val="0"/>
          <w:numId w:val="7"/>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48C8A4" w14:textId="653DCCEB" w:rsidR="00B2094D" w:rsidRPr="00496F92" w:rsidRDefault="00B2094D" w:rsidP="006010A1">
      <w:pPr>
        <w:pStyle w:val="a9"/>
        <w:numPr>
          <w:ilvl w:val="0"/>
          <w:numId w:val="7"/>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С момента приема заявления заявитель имеет право на получение сведений о ходе исполнения </w:t>
      </w:r>
      <w:r w:rsidRPr="00496F92">
        <w:rPr>
          <w:rFonts w:ascii="Times New Roman" w:hAnsi="Times New Roman"/>
          <w:sz w:val="24"/>
          <w:szCs w:val="24"/>
        </w:rPr>
        <w:lastRenderedPageBreak/>
        <w:t>муниципальной услуги по телефону, посредством электронной почты, ЕПГУ и (или) РПГУ или при личном обращении в порядке, указа</w:t>
      </w:r>
      <w:r w:rsidR="00BF5200" w:rsidRPr="00496F92">
        <w:rPr>
          <w:rFonts w:ascii="Times New Roman" w:hAnsi="Times New Roman"/>
          <w:sz w:val="24"/>
          <w:szCs w:val="24"/>
        </w:rPr>
        <w:t>нном в части 1 подпункта 1.3.5.</w:t>
      </w:r>
      <w:r w:rsidR="00D27497">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2B462514" w14:textId="579C3462" w:rsidR="00B2094D" w:rsidRPr="00496F92" w:rsidRDefault="00B2094D" w:rsidP="006010A1">
      <w:pPr>
        <w:pStyle w:val="a9"/>
        <w:numPr>
          <w:ilvl w:val="0"/>
          <w:numId w:val="7"/>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Специалисты </w:t>
      </w:r>
      <w:r w:rsidR="009D50C3" w:rsidRPr="009D50C3">
        <w:rPr>
          <w:rFonts w:ascii="Times New Roman" w:hAnsi="Times New Roman"/>
          <w:sz w:val="24"/>
          <w:szCs w:val="24"/>
        </w:rPr>
        <w:t>Комитета</w:t>
      </w:r>
      <w:r w:rsidRPr="009D50C3">
        <w:rPr>
          <w:rFonts w:ascii="Times New Roman" w:hAnsi="Times New Roman"/>
          <w:sz w:val="24"/>
          <w:szCs w:val="24"/>
        </w:rPr>
        <w:t xml:space="preserve"> </w:t>
      </w:r>
      <w:r w:rsidRPr="00496F92">
        <w:rPr>
          <w:rFonts w:ascii="Times New Roman" w:hAnsi="Times New Roman"/>
          <w:sz w:val="24"/>
          <w:szCs w:val="24"/>
        </w:rPr>
        <w:t>либо сотрудник ГАУ «МФЦ РС(Я)» при ответе на обращения обязаны:</w:t>
      </w:r>
    </w:p>
    <w:p w14:paraId="3D094084" w14:textId="56F7B822"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009D50C3" w:rsidRPr="009D50C3">
        <w:rPr>
          <w:rFonts w:ascii="Times New Roman" w:hAnsi="Times New Roman"/>
          <w:sz w:val="24"/>
          <w:szCs w:val="24"/>
        </w:rPr>
        <w:t>Комитета</w:t>
      </w:r>
      <w:r w:rsidR="009D50C3">
        <w:rPr>
          <w:rFonts w:ascii="Times New Roman" w:hAnsi="Times New Roman"/>
          <w:i/>
          <w:sz w:val="24"/>
          <w:szCs w:val="24"/>
        </w:rPr>
        <w:t xml:space="preserve"> </w:t>
      </w:r>
      <w:r w:rsidRPr="00496F92">
        <w:rPr>
          <w:rFonts w:ascii="Times New Roman" w:hAnsi="Times New Roman"/>
          <w:sz w:val="24"/>
          <w:szCs w:val="24"/>
        </w:rPr>
        <w:t xml:space="preserve">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9D50C3" w:rsidRPr="009D50C3">
        <w:rPr>
          <w:rFonts w:ascii="Times New Roman" w:hAnsi="Times New Roman"/>
          <w:sz w:val="24"/>
          <w:szCs w:val="24"/>
        </w:rPr>
        <w:t>Комитета</w:t>
      </w:r>
      <w:r w:rsidRPr="009D50C3">
        <w:rPr>
          <w:rFonts w:ascii="Times New Roman" w:hAnsi="Times New Roman"/>
          <w:sz w:val="24"/>
          <w:szCs w:val="24"/>
        </w:rPr>
        <w:t xml:space="preserve"> л</w:t>
      </w:r>
      <w:r w:rsidRPr="00496F92">
        <w:rPr>
          <w:rFonts w:ascii="Times New Roman" w:hAnsi="Times New Roman"/>
          <w:sz w:val="24"/>
          <w:szCs w:val="24"/>
        </w:rPr>
        <w:t>ибо сотрудника ГАУ «МФЦ РС(Я)», или сообщить телефонный номер, по которому можно получить необходимую информацию;</w:t>
      </w:r>
    </w:p>
    <w:p w14:paraId="26FCD009" w14:textId="4F9E72F4"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 специалисты </w:t>
      </w:r>
      <w:r w:rsidR="009D50C3" w:rsidRPr="009D50C3">
        <w:rPr>
          <w:rFonts w:ascii="Times New Roman" w:hAnsi="Times New Roman"/>
          <w:sz w:val="24"/>
          <w:szCs w:val="24"/>
        </w:rPr>
        <w:t>Комитета</w:t>
      </w:r>
      <w:r w:rsidR="009D50C3">
        <w:rPr>
          <w:rFonts w:ascii="Times New Roman" w:hAnsi="Times New Roman"/>
          <w:i/>
          <w:sz w:val="24"/>
          <w:szCs w:val="24"/>
        </w:rPr>
        <w:t xml:space="preserve"> </w:t>
      </w:r>
      <w:r w:rsidRPr="00496F92">
        <w:rPr>
          <w:rFonts w:ascii="Times New Roman" w:hAnsi="Times New Roman"/>
          <w:sz w:val="24"/>
          <w:szCs w:val="24"/>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9D50C3" w:rsidRPr="009D50C3">
        <w:rPr>
          <w:rFonts w:ascii="Times New Roman" w:hAnsi="Times New Roman"/>
          <w:sz w:val="24"/>
          <w:szCs w:val="24"/>
        </w:rPr>
        <w:t>Комитета</w:t>
      </w:r>
      <w:r w:rsidRPr="009D50C3">
        <w:rPr>
          <w:rFonts w:ascii="Times New Roman" w:hAnsi="Times New Roman"/>
          <w:sz w:val="24"/>
          <w:szCs w:val="24"/>
        </w:rPr>
        <w:t>,</w:t>
      </w:r>
      <w:r w:rsidRPr="00496F92">
        <w:rPr>
          <w:rFonts w:ascii="Times New Roman" w:hAnsi="Times New Roman"/>
          <w:i/>
          <w:sz w:val="24"/>
          <w:szCs w:val="24"/>
        </w:rPr>
        <w:t xml:space="preserve"> </w:t>
      </w:r>
      <w:r w:rsidRPr="00496F92">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4BC5B911" w14:textId="77777777" w:rsidR="00B2094D" w:rsidRPr="00496F92" w:rsidRDefault="00B2094D" w:rsidP="006010A1">
      <w:pPr>
        <w:pStyle w:val="a9"/>
        <w:numPr>
          <w:ilvl w:val="0"/>
          <w:numId w:val="7"/>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Ответы на письменные обращения даются в письменном виде и должны содержать:</w:t>
      </w:r>
    </w:p>
    <w:p w14:paraId="7B59AC2C"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ответы на поставленные вопросы;</w:t>
      </w:r>
    </w:p>
    <w:p w14:paraId="3A2EFC83"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должность, фамилию и инициалы лица, подписавшего ответ;</w:t>
      </w:r>
    </w:p>
    <w:p w14:paraId="3799F00D"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фамилию и инициалы исполнителя;</w:t>
      </w:r>
    </w:p>
    <w:p w14:paraId="279B00FC"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наименование структурного подразделения - исполнителя;</w:t>
      </w:r>
    </w:p>
    <w:p w14:paraId="00818A5C" w14:textId="77777777" w:rsidR="00B2094D" w:rsidRPr="00496F92" w:rsidRDefault="00B2094D" w:rsidP="006010A1">
      <w:pPr>
        <w:pStyle w:val="a9"/>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номер телефона исполнителя.</w:t>
      </w:r>
    </w:p>
    <w:p w14:paraId="04A5917D" w14:textId="44506689" w:rsidR="00B2094D" w:rsidRPr="00496F92" w:rsidRDefault="00B2094D" w:rsidP="006010A1">
      <w:pPr>
        <w:pStyle w:val="a9"/>
        <w:numPr>
          <w:ilvl w:val="0"/>
          <w:numId w:val="7"/>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Письменные обращения, рассматриваются в срок предусмотренный ст. 12 Фед</w:t>
      </w:r>
      <w:r w:rsidR="009D50C3">
        <w:rPr>
          <w:rFonts w:ascii="Times New Roman" w:hAnsi="Times New Roman"/>
          <w:sz w:val="24"/>
          <w:szCs w:val="24"/>
        </w:rPr>
        <w:t>ерального закона от 02.05.2006 №</w:t>
      </w:r>
      <w:r w:rsidRPr="00496F92">
        <w:rPr>
          <w:rFonts w:ascii="Times New Roman" w:hAnsi="Times New Roman"/>
          <w:sz w:val="24"/>
          <w:szCs w:val="24"/>
        </w:rPr>
        <w:t>59-ФЗ «О порядке рассмотрения обращений граждан Российской Федерации».</w:t>
      </w:r>
    </w:p>
    <w:p w14:paraId="5ECB2660" w14:textId="1576A96F" w:rsidR="00B2094D" w:rsidRPr="00496F92" w:rsidRDefault="00B2094D" w:rsidP="006010A1">
      <w:pPr>
        <w:pStyle w:val="a9"/>
        <w:numPr>
          <w:ilvl w:val="0"/>
          <w:numId w:val="7"/>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Специалист </w:t>
      </w:r>
      <w:r w:rsidR="009D50C3" w:rsidRPr="009D50C3">
        <w:rPr>
          <w:rFonts w:ascii="Times New Roman" w:hAnsi="Times New Roman"/>
          <w:sz w:val="24"/>
          <w:szCs w:val="24"/>
        </w:rPr>
        <w:t xml:space="preserve">Комитета </w:t>
      </w:r>
      <w:r w:rsidRPr="00496F92">
        <w:rPr>
          <w:rFonts w:ascii="Times New Roman" w:hAnsi="Times New Roman"/>
          <w:sz w:val="24"/>
          <w:szCs w:val="24"/>
        </w:rPr>
        <w:t>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25933683" w:rsidR="00B2094D" w:rsidRPr="00496F92" w:rsidRDefault="00B2094D" w:rsidP="006010A1">
      <w:pPr>
        <w:pStyle w:val="a9"/>
        <w:numPr>
          <w:ilvl w:val="0"/>
          <w:numId w:val="7"/>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lastRenderedPageBreak/>
        <w:t xml:space="preserve">Заявители, представившие в </w:t>
      </w:r>
      <w:r w:rsidR="009D50C3" w:rsidRPr="009D50C3">
        <w:rPr>
          <w:rFonts w:ascii="Times New Roman" w:hAnsi="Times New Roman"/>
          <w:sz w:val="24"/>
          <w:szCs w:val="24"/>
        </w:rPr>
        <w:t xml:space="preserve">Комитете </w:t>
      </w:r>
      <w:r w:rsidRPr="00496F92">
        <w:rPr>
          <w:rFonts w:ascii="Times New Roman" w:hAnsi="Times New Roman"/>
          <w:sz w:val="24"/>
          <w:szCs w:val="24"/>
        </w:rPr>
        <w:t xml:space="preserve">либо ГАУ «МФЦ РС(Я)» документы, в обязательном порядке информируются </w:t>
      </w:r>
      <w:r w:rsidR="009D50C3">
        <w:rPr>
          <w:rFonts w:ascii="Times New Roman" w:hAnsi="Times New Roman"/>
          <w:sz w:val="24"/>
          <w:szCs w:val="24"/>
        </w:rPr>
        <w:t>специалистами Комитета</w:t>
      </w:r>
      <w:r w:rsidRPr="00496F92">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447BFFFA" w14:textId="77777777" w:rsidR="00B2094D" w:rsidRPr="00496F92" w:rsidRDefault="00B2094D" w:rsidP="006010A1">
      <w:pPr>
        <w:jc w:val="both"/>
        <w:rPr>
          <w:sz w:val="24"/>
          <w:szCs w:val="24"/>
        </w:rPr>
      </w:pPr>
    </w:p>
    <w:p w14:paraId="6417F8FA" w14:textId="65AF339E"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06B782E3" w14:textId="77777777" w:rsidR="00B2094D" w:rsidRPr="00496F92" w:rsidRDefault="00B2094D" w:rsidP="006010A1">
      <w:pPr>
        <w:ind w:firstLine="709"/>
        <w:jc w:val="center"/>
        <w:rPr>
          <w:b/>
          <w:sz w:val="24"/>
          <w:szCs w:val="24"/>
        </w:rPr>
      </w:pPr>
    </w:p>
    <w:p w14:paraId="4924FFCD" w14:textId="4EDF14C2" w:rsidR="00B2094D" w:rsidRPr="00496F92" w:rsidRDefault="00B2094D" w:rsidP="006010A1">
      <w:pPr>
        <w:pStyle w:val="a9"/>
        <w:numPr>
          <w:ilvl w:val="0"/>
          <w:numId w:val="9"/>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9D50C3">
        <w:rPr>
          <w:rFonts w:ascii="Times New Roman" w:hAnsi="Times New Roman"/>
          <w:sz w:val="24"/>
          <w:szCs w:val="24"/>
        </w:rPr>
        <w:t>специалистами Комитета</w:t>
      </w:r>
      <w:r w:rsidRPr="00496F92">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6010A1">
      <w:pPr>
        <w:pStyle w:val="a9"/>
        <w:numPr>
          <w:ilvl w:val="0"/>
          <w:numId w:val="9"/>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6010A1">
      <w:pPr>
        <w:ind w:firstLine="993"/>
        <w:jc w:val="both"/>
        <w:rPr>
          <w:sz w:val="24"/>
          <w:szCs w:val="24"/>
        </w:rPr>
      </w:pPr>
      <w:r w:rsidRPr="00496F92">
        <w:rPr>
          <w:sz w:val="24"/>
          <w:szCs w:val="24"/>
        </w:rPr>
        <w:t>- график (режим) работы;</w:t>
      </w:r>
    </w:p>
    <w:p w14:paraId="38B332D2" w14:textId="77777777" w:rsidR="00B2094D" w:rsidRPr="00496F92" w:rsidRDefault="00B2094D" w:rsidP="006010A1">
      <w:pPr>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6010A1">
      <w:pPr>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6010A1">
      <w:pPr>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6010A1">
      <w:pPr>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6010A1">
      <w:pPr>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6010A1">
      <w:pPr>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6010A1">
      <w:pPr>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19ACC030" w:rsidR="00B2094D" w:rsidRPr="00496F92" w:rsidRDefault="00B2094D" w:rsidP="006010A1">
      <w:pPr>
        <w:pStyle w:val="a9"/>
        <w:numPr>
          <w:ilvl w:val="0"/>
          <w:numId w:val="9"/>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На информационном стенде Администрации, </w:t>
      </w:r>
      <w:r w:rsidR="009D50C3">
        <w:rPr>
          <w:rFonts w:ascii="Times New Roman" w:hAnsi="Times New Roman"/>
          <w:sz w:val="24"/>
          <w:szCs w:val="24"/>
        </w:rPr>
        <w:t>Комитета</w:t>
      </w:r>
      <w:r w:rsidRPr="00496F92">
        <w:rPr>
          <w:rFonts w:ascii="Times New Roman" w:hAnsi="Times New Roman"/>
          <w:sz w:val="24"/>
          <w:szCs w:val="24"/>
        </w:rPr>
        <w:t xml:space="preserve"> размещаются:</w:t>
      </w:r>
    </w:p>
    <w:p w14:paraId="2DFFEF35" w14:textId="77777777" w:rsidR="00B2094D" w:rsidRPr="00496F92" w:rsidRDefault="00B2094D" w:rsidP="006010A1">
      <w:pPr>
        <w:ind w:firstLine="993"/>
        <w:jc w:val="both"/>
        <w:rPr>
          <w:sz w:val="24"/>
          <w:szCs w:val="24"/>
        </w:rPr>
      </w:pPr>
      <w:r w:rsidRPr="00496F92">
        <w:rPr>
          <w:sz w:val="24"/>
          <w:szCs w:val="24"/>
        </w:rPr>
        <w:t>- режим приема заявителей;</w:t>
      </w:r>
    </w:p>
    <w:p w14:paraId="4E8893E7" w14:textId="77777777" w:rsidR="00B2094D" w:rsidRPr="00496F92" w:rsidRDefault="00B2094D" w:rsidP="006010A1">
      <w:pPr>
        <w:ind w:firstLine="993"/>
        <w:jc w:val="both"/>
        <w:rPr>
          <w:sz w:val="24"/>
          <w:szCs w:val="24"/>
        </w:rPr>
      </w:pPr>
      <w:r w:rsidRPr="00496F92">
        <w:rPr>
          <w:sz w:val="24"/>
          <w:szCs w:val="24"/>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6010A1">
      <w:pPr>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6010A1">
      <w:pPr>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6010A1">
      <w:pPr>
        <w:pStyle w:val="a9"/>
        <w:numPr>
          <w:ilvl w:val="0"/>
          <w:numId w:val="9"/>
        </w:numPr>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1DA88F2A"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 xml:space="preserve">полное наименование, полные почтовые адреса и график работы Администрации, </w:t>
      </w:r>
      <w:r w:rsidR="009D50C3" w:rsidRPr="009D50C3">
        <w:rPr>
          <w:rFonts w:ascii="Times New Roman" w:hAnsi="Times New Roman"/>
          <w:sz w:val="24"/>
          <w:szCs w:val="24"/>
        </w:rPr>
        <w:t>Комитета</w:t>
      </w:r>
      <w:r w:rsidRPr="009D50C3">
        <w:rPr>
          <w:rFonts w:ascii="Times New Roman" w:hAnsi="Times New Roman"/>
          <w:sz w:val="24"/>
          <w:szCs w:val="24"/>
        </w:rPr>
        <w:t>,</w:t>
      </w:r>
      <w:r w:rsidRPr="00496F92">
        <w:rPr>
          <w:rFonts w:ascii="Times New Roman" w:hAnsi="Times New Roman"/>
          <w:sz w:val="24"/>
          <w:szCs w:val="24"/>
        </w:rPr>
        <w:t xml:space="preserve"> ответственных за предоставление муниципальной услуги;</w:t>
      </w:r>
    </w:p>
    <w:p w14:paraId="7BEC65F2"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рекомендации и требования к заполнению заявлений;</w:t>
      </w:r>
    </w:p>
    <w:p w14:paraId="7701F20B"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5932872D" w:rsidR="00B2094D" w:rsidRPr="00496F92" w:rsidRDefault="00B2094D" w:rsidP="006010A1">
      <w:pPr>
        <w:pStyle w:val="a9"/>
        <w:numPr>
          <w:ilvl w:val="0"/>
          <w:numId w:val="10"/>
        </w:numPr>
        <w:tabs>
          <w:tab w:val="left" w:pos="993"/>
        </w:tabs>
        <w:spacing w:after="0" w:line="240" w:lineRule="auto"/>
        <w:ind w:left="0" w:firstLine="993"/>
        <w:jc w:val="both"/>
        <w:rPr>
          <w:rFonts w:ascii="Times New Roman" w:hAnsi="Times New Roman"/>
          <w:sz w:val="24"/>
          <w:szCs w:val="24"/>
        </w:rPr>
      </w:pPr>
      <w:r w:rsidRPr="00496F92">
        <w:rPr>
          <w:rFonts w:ascii="Times New Roman" w:hAnsi="Times New Roman"/>
          <w:sz w:val="24"/>
          <w:szCs w:val="24"/>
        </w:rPr>
        <w:t>порядок обжалования решений, действий (бездействия), Администрации</w:t>
      </w:r>
      <w:r w:rsidRPr="009D50C3">
        <w:rPr>
          <w:rFonts w:ascii="Times New Roman" w:hAnsi="Times New Roman"/>
          <w:sz w:val="24"/>
          <w:szCs w:val="24"/>
        </w:rPr>
        <w:t xml:space="preserve">, </w:t>
      </w:r>
      <w:r w:rsidR="009D50C3" w:rsidRPr="009D50C3">
        <w:rPr>
          <w:rFonts w:ascii="Times New Roman" w:hAnsi="Times New Roman"/>
          <w:sz w:val="24"/>
          <w:szCs w:val="24"/>
        </w:rPr>
        <w:t>Комитета</w:t>
      </w:r>
      <w:r w:rsidRPr="009D50C3">
        <w:rPr>
          <w:rFonts w:ascii="Times New Roman" w:hAnsi="Times New Roman"/>
          <w:sz w:val="24"/>
          <w:szCs w:val="24"/>
        </w:rPr>
        <w:t>,</w:t>
      </w:r>
      <w:r w:rsidRPr="00496F92">
        <w:rPr>
          <w:rFonts w:ascii="Times New Roman" w:hAnsi="Times New Roman"/>
          <w:sz w:val="24"/>
          <w:szCs w:val="24"/>
        </w:rPr>
        <w:t xml:space="preserve"> ГАУ «МФЦ РС(Я)», их должностных лиц.</w:t>
      </w:r>
    </w:p>
    <w:p w14:paraId="6BFD2314" w14:textId="77777777" w:rsidR="00B2094D" w:rsidRPr="00496F92" w:rsidRDefault="00B2094D" w:rsidP="006010A1">
      <w:pPr>
        <w:rPr>
          <w:b/>
          <w:sz w:val="24"/>
          <w:szCs w:val="24"/>
        </w:rPr>
      </w:pPr>
    </w:p>
    <w:p w14:paraId="6937968C" w14:textId="760FBF3C" w:rsidR="00B2094D" w:rsidRPr="00496F92" w:rsidRDefault="00B2094D" w:rsidP="006010A1">
      <w:pPr>
        <w:pStyle w:val="1"/>
        <w:numPr>
          <w:ilvl w:val="0"/>
          <w:numId w:val="53"/>
        </w:numPr>
        <w:rPr>
          <w:rFonts w:ascii="Times New Roman" w:hAnsi="Times New Roman"/>
          <w:sz w:val="24"/>
          <w:szCs w:val="24"/>
        </w:rPr>
      </w:pPr>
      <w:r w:rsidRPr="00496F92">
        <w:rPr>
          <w:rFonts w:ascii="Times New Roman" w:hAnsi="Times New Roman"/>
          <w:sz w:val="24"/>
          <w:szCs w:val="24"/>
        </w:rPr>
        <w:t>СТАНДАРТ ПРЕДОСТАВЛЕНИЯ МУНИЦИПАЛЬНОЙ УСЛУГИ</w:t>
      </w:r>
    </w:p>
    <w:p w14:paraId="14976270" w14:textId="77777777" w:rsidR="00B2094D" w:rsidRPr="00496F92" w:rsidRDefault="00B2094D" w:rsidP="006010A1">
      <w:pPr>
        <w:ind w:firstLine="709"/>
        <w:jc w:val="center"/>
        <w:rPr>
          <w:b/>
          <w:sz w:val="24"/>
          <w:szCs w:val="24"/>
        </w:rPr>
      </w:pPr>
    </w:p>
    <w:p w14:paraId="0EA8138B"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5E0B0A" w:rsidRDefault="00B2094D" w:rsidP="006010A1">
      <w:pPr>
        <w:ind w:firstLine="709"/>
        <w:jc w:val="center"/>
        <w:rPr>
          <w:b/>
          <w:sz w:val="24"/>
          <w:szCs w:val="24"/>
        </w:rPr>
      </w:pPr>
    </w:p>
    <w:p w14:paraId="37E07BAE" w14:textId="12AB11AB" w:rsidR="00B2094D" w:rsidRPr="00496F92" w:rsidRDefault="00B2094D" w:rsidP="006010A1">
      <w:pPr>
        <w:shd w:val="clear" w:color="auto" w:fill="FFFFFF"/>
        <w:ind w:firstLine="709"/>
        <w:jc w:val="both"/>
        <w:textAlignment w:val="baseline"/>
        <w:rPr>
          <w:spacing w:val="2"/>
          <w:sz w:val="24"/>
          <w:szCs w:val="24"/>
        </w:rPr>
      </w:pPr>
      <w:r w:rsidRPr="00496F92">
        <w:rPr>
          <w:spacing w:val="2"/>
          <w:sz w:val="24"/>
          <w:szCs w:val="24"/>
        </w:rPr>
        <w:lastRenderedPageBreak/>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sdt>
                <w:sdtPr>
                  <w:rPr>
                    <w:spacing w:val="2"/>
                    <w:sz w:val="24"/>
                    <w:szCs w:val="24"/>
                    <w:highlight w:val="yellow"/>
                  </w:rPr>
                  <w:id w:val="1973012834"/>
                  <w:placeholder>
                    <w:docPart w:val="F688D5D109B44354979F552AEDCEE924"/>
                  </w:placeholder>
                </w:sdtPr>
                <w:sdtEndPr>
                  <w:rPr>
                    <w:i/>
                    <w:highlight w:val="none"/>
                  </w:rPr>
                </w:sdtEndPr>
                <w:sdtContent>
                  <w:r w:rsidR="00C41A55">
                    <w:rPr>
                      <w:sz w:val="24"/>
                      <w:szCs w:val="24"/>
                    </w:rPr>
                    <w:t xml:space="preserve">Предоставление </w:t>
                  </w:r>
                  <w:r w:rsidR="006D461E">
                    <w:rPr>
                      <w:sz w:val="24"/>
                      <w:szCs w:val="24"/>
                    </w:rPr>
                    <w:t xml:space="preserve"> имущества, находящегося в</w:t>
                  </w:r>
                  <w:r w:rsidR="00D74CED" w:rsidRPr="00D74CED">
                    <w:rPr>
                      <w:sz w:val="24"/>
                      <w:szCs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sdtContent>
              </w:sdt>
            </w:sdtContent>
          </w:sdt>
        </w:sdtContent>
      </w:sdt>
      <w:r w:rsidRPr="00496F92">
        <w:rPr>
          <w:spacing w:val="2"/>
          <w:sz w:val="24"/>
          <w:szCs w:val="24"/>
        </w:rPr>
        <w:t xml:space="preserve"> (далее по тексту - муниципальная услуга).</w:t>
      </w:r>
    </w:p>
    <w:p w14:paraId="39F58353" w14:textId="77777777" w:rsidR="00B2094D" w:rsidRPr="00496F92" w:rsidRDefault="00B2094D" w:rsidP="006010A1">
      <w:pPr>
        <w:ind w:firstLine="709"/>
        <w:jc w:val="both"/>
        <w:rPr>
          <w:sz w:val="24"/>
          <w:szCs w:val="24"/>
        </w:rPr>
      </w:pPr>
    </w:p>
    <w:p w14:paraId="1ABBDB13"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496F92" w:rsidRDefault="00B2094D" w:rsidP="006010A1">
      <w:pPr>
        <w:ind w:firstLine="709"/>
        <w:jc w:val="both"/>
        <w:rPr>
          <w:sz w:val="24"/>
          <w:szCs w:val="24"/>
        </w:rPr>
      </w:pPr>
    </w:p>
    <w:p w14:paraId="543B0CF1" w14:textId="534A6D25" w:rsidR="00B2094D" w:rsidRPr="006D461E" w:rsidRDefault="006D461E" w:rsidP="006010A1">
      <w:pPr>
        <w:pStyle w:val="a9"/>
        <w:widowControl w:val="0"/>
        <w:numPr>
          <w:ilvl w:val="2"/>
          <w:numId w:val="52"/>
        </w:numPr>
        <w:tabs>
          <w:tab w:val="left" w:pos="0"/>
        </w:tabs>
        <w:autoSpaceDE w:val="0"/>
        <w:autoSpaceDN w:val="0"/>
        <w:spacing w:after="0" w:line="240" w:lineRule="auto"/>
        <w:ind w:left="0" w:right="-1" w:firstLine="709"/>
        <w:jc w:val="both"/>
        <w:rPr>
          <w:rFonts w:ascii="Times New Roman" w:hAnsi="Times New Roman"/>
          <w:sz w:val="24"/>
          <w:szCs w:val="24"/>
        </w:rPr>
      </w:pPr>
      <w:r w:rsidRPr="006D461E">
        <w:rPr>
          <w:rFonts w:ascii="Times New Roman" w:hAnsi="Times New Roman"/>
          <w:sz w:val="24"/>
          <w:szCs w:val="24"/>
        </w:rPr>
        <w:t>Предоставление</w:t>
      </w:r>
      <w:r w:rsidRPr="006D461E">
        <w:rPr>
          <w:rFonts w:ascii="Times New Roman" w:hAnsi="Times New Roman"/>
          <w:spacing w:val="1"/>
          <w:sz w:val="24"/>
          <w:szCs w:val="24"/>
        </w:rPr>
        <w:t xml:space="preserve"> </w:t>
      </w:r>
      <w:r w:rsidRPr="006D461E">
        <w:rPr>
          <w:rFonts w:ascii="Times New Roman" w:hAnsi="Times New Roman"/>
          <w:sz w:val="24"/>
          <w:szCs w:val="24"/>
        </w:rPr>
        <w:t>муниципальной</w:t>
      </w:r>
      <w:r w:rsidRPr="006D461E">
        <w:rPr>
          <w:rFonts w:ascii="Times New Roman" w:hAnsi="Times New Roman"/>
          <w:spacing w:val="1"/>
          <w:sz w:val="24"/>
          <w:szCs w:val="24"/>
        </w:rPr>
        <w:t xml:space="preserve"> </w:t>
      </w:r>
      <w:r w:rsidRPr="006D461E">
        <w:rPr>
          <w:rFonts w:ascii="Times New Roman" w:hAnsi="Times New Roman"/>
          <w:sz w:val="24"/>
          <w:szCs w:val="24"/>
        </w:rPr>
        <w:t>услуги</w:t>
      </w:r>
      <w:r w:rsidRPr="006D461E">
        <w:rPr>
          <w:rFonts w:ascii="Times New Roman" w:hAnsi="Times New Roman"/>
          <w:spacing w:val="1"/>
          <w:sz w:val="24"/>
          <w:szCs w:val="24"/>
        </w:rPr>
        <w:t xml:space="preserve"> </w:t>
      </w:r>
      <w:r w:rsidRPr="006D461E">
        <w:rPr>
          <w:rFonts w:ascii="Times New Roman" w:hAnsi="Times New Roman"/>
          <w:sz w:val="24"/>
          <w:szCs w:val="24"/>
        </w:rPr>
        <w:t>осуществляется</w:t>
      </w:r>
      <w:r w:rsidRPr="006D461E">
        <w:rPr>
          <w:rFonts w:ascii="Times New Roman" w:hAnsi="Times New Roman"/>
          <w:spacing w:val="1"/>
          <w:sz w:val="24"/>
          <w:szCs w:val="24"/>
        </w:rPr>
        <w:t xml:space="preserve"> </w:t>
      </w:r>
      <w:r w:rsidRPr="006D461E">
        <w:rPr>
          <w:rFonts w:ascii="Times New Roman" w:hAnsi="Times New Roman"/>
          <w:sz w:val="24"/>
          <w:szCs w:val="24"/>
        </w:rPr>
        <w:t>Администрацией.</w:t>
      </w:r>
      <w:r w:rsidRPr="006D461E">
        <w:rPr>
          <w:rFonts w:ascii="Times New Roman" w:hAnsi="Times New Roman"/>
          <w:spacing w:val="1"/>
          <w:sz w:val="24"/>
          <w:szCs w:val="24"/>
        </w:rPr>
        <w:t xml:space="preserve"> </w:t>
      </w:r>
      <w:r w:rsidRPr="006D461E">
        <w:rPr>
          <w:rFonts w:ascii="Times New Roman" w:hAnsi="Times New Roman"/>
          <w:sz w:val="24"/>
          <w:szCs w:val="24"/>
        </w:rPr>
        <w:t>Ответственным</w:t>
      </w:r>
      <w:r w:rsidRPr="006D461E">
        <w:rPr>
          <w:rFonts w:ascii="Times New Roman" w:hAnsi="Times New Roman"/>
          <w:spacing w:val="1"/>
          <w:sz w:val="24"/>
          <w:szCs w:val="24"/>
        </w:rPr>
        <w:t xml:space="preserve"> </w:t>
      </w:r>
      <w:r w:rsidRPr="006D461E">
        <w:rPr>
          <w:rFonts w:ascii="Times New Roman" w:hAnsi="Times New Roman"/>
          <w:sz w:val="24"/>
          <w:szCs w:val="24"/>
        </w:rPr>
        <w:t>уполномоченным органом Администрации при предоставлении услуги является Комитет.</w:t>
      </w:r>
    </w:p>
    <w:p w14:paraId="786C508A" w14:textId="1451822E" w:rsidR="00B2094D" w:rsidRPr="00496F92" w:rsidRDefault="006D461E" w:rsidP="006010A1">
      <w:pPr>
        <w:pStyle w:val="a9"/>
        <w:spacing w:line="240" w:lineRule="auto"/>
        <w:ind w:left="0" w:firstLine="709"/>
        <w:jc w:val="both"/>
        <w:rPr>
          <w:rFonts w:ascii="Times New Roman" w:hAnsi="Times New Roman"/>
          <w:sz w:val="24"/>
          <w:szCs w:val="24"/>
        </w:rPr>
      </w:pPr>
      <w:r>
        <w:rPr>
          <w:rFonts w:ascii="Times New Roman" w:hAnsi="Times New Roman"/>
          <w:sz w:val="24"/>
          <w:szCs w:val="24"/>
        </w:rPr>
        <w:t>2.2.2.</w:t>
      </w:r>
      <w:r w:rsidR="00B2094D" w:rsidRPr="00496F92">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53B82A4F" w:rsidR="00523A10" w:rsidRPr="00496F92" w:rsidRDefault="00523A10" w:rsidP="006010A1">
          <w:pPr>
            <w:pStyle w:val="a9"/>
            <w:numPr>
              <w:ilvl w:val="0"/>
              <w:numId w:val="6"/>
            </w:numPr>
            <w:spacing w:line="240" w:lineRule="auto"/>
            <w:ind w:left="142" w:firstLine="709"/>
            <w:jc w:val="both"/>
            <w:rPr>
              <w:rFonts w:ascii="Times New Roman" w:hAnsi="Times New Roman"/>
              <w:sz w:val="24"/>
              <w:szCs w:val="24"/>
            </w:rPr>
          </w:pPr>
          <w:r w:rsidRPr="00496F92">
            <w:rPr>
              <w:rFonts w:ascii="Times New Roman" w:hAnsi="Times New Roman"/>
              <w:sz w:val="24"/>
              <w:szCs w:val="24"/>
            </w:rPr>
            <w:t>Управление Росреестра по РС(Я)</w:t>
          </w:r>
          <w:r w:rsidR="009D50C3">
            <w:rPr>
              <w:rFonts w:ascii="Times New Roman" w:hAnsi="Times New Roman"/>
              <w:sz w:val="24"/>
              <w:szCs w:val="24"/>
            </w:rPr>
            <w:t>;</w:t>
          </w:r>
        </w:p>
        <w:p w14:paraId="3F8914EC" w14:textId="0CD0BCF7" w:rsidR="00BF5200" w:rsidRPr="009D50C3" w:rsidRDefault="00523A10" w:rsidP="006010A1">
          <w:pPr>
            <w:pStyle w:val="a9"/>
            <w:numPr>
              <w:ilvl w:val="0"/>
              <w:numId w:val="6"/>
            </w:numPr>
            <w:spacing w:line="240" w:lineRule="auto"/>
            <w:ind w:left="142" w:firstLine="709"/>
            <w:jc w:val="both"/>
            <w:rPr>
              <w:rFonts w:ascii="Times New Roman" w:hAnsi="Times New Roman"/>
              <w:sz w:val="24"/>
              <w:szCs w:val="24"/>
            </w:rPr>
          </w:pPr>
          <w:r w:rsidRPr="00496F92">
            <w:rPr>
              <w:rFonts w:ascii="Times New Roman" w:hAnsi="Times New Roman"/>
              <w:sz w:val="24"/>
              <w:szCs w:val="24"/>
            </w:rPr>
            <w:t>УФНС России по РС(Я)</w:t>
          </w:r>
          <w:r w:rsidR="009D50C3">
            <w:rPr>
              <w:rFonts w:ascii="Times New Roman" w:hAnsi="Times New Roman"/>
              <w:sz w:val="24"/>
              <w:szCs w:val="24"/>
            </w:rPr>
            <w:t>.</w:t>
          </w:r>
        </w:p>
      </w:sdtContent>
    </w:sdt>
    <w:p w14:paraId="08F48731" w14:textId="4E92EAAB" w:rsidR="00B2094D" w:rsidRPr="00496F92" w:rsidRDefault="00B2094D" w:rsidP="006010A1">
      <w:pPr>
        <w:pStyle w:val="a9"/>
        <w:numPr>
          <w:ilvl w:val="2"/>
          <w:numId w:val="52"/>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Специалисты </w:t>
      </w:r>
      <w:r w:rsidR="009D50C3">
        <w:rPr>
          <w:rFonts w:ascii="Times New Roman" w:hAnsi="Times New Roman"/>
          <w:sz w:val="24"/>
          <w:szCs w:val="24"/>
        </w:rPr>
        <w:t>Комитета</w:t>
      </w:r>
      <w:r w:rsidRPr="00496F92">
        <w:rPr>
          <w:rFonts w:ascii="Times New Roman" w:hAnsi="Times New Roman"/>
          <w:sz w:val="24"/>
          <w:szCs w:val="24"/>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27F31408" w14:textId="77777777" w:rsidR="00B2094D" w:rsidRPr="00302711" w:rsidRDefault="00B2094D" w:rsidP="006010A1">
      <w:pPr>
        <w:pStyle w:val="2"/>
        <w:spacing w:line="240" w:lineRule="auto"/>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40DC0CE6" w14:textId="22F33375" w:rsidR="00B2094D" w:rsidRPr="00302711" w:rsidRDefault="00B2094D" w:rsidP="006010A1">
      <w:pPr>
        <w:pStyle w:val="a9"/>
        <w:numPr>
          <w:ilvl w:val="0"/>
          <w:numId w:val="46"/>
        </w:numPr>
        <w:shd w:val="clear" w:color="auto" w:fill="FFFFFF"/>
        <w:spacing w:line="240" w:lineRule="auto"/>
        <w:ind w:left="0" w:firstLine="851"/>
        <w:jc w:val="both"/>
        <w:textAlignment w:val="baseline"/>
        <w:rPr>
          <w:rFonts w:ascii="Times New Roman" w:hAnsi="Times New Roman"/>
          <w:spacing w:val="2"/>
          <w:sz w:val="24"/>
          <w:szCs w:val="24"/>
        </w:rPr>
      </w:pPr>
      <w:r w:rsidRPr="00302711">
        <w:rPr>
          <w:rFonts w:ascii="Times New Roman" w:hAnsi="Times New Roman"/>
          <w:spacing w:val="2"/>
          <w:sz w:val="24"/>
          <w:szCs w:val="24"/>
        </w:rPr>
        <w:t>Результатом предоставления муниципальной услуги является:</w:t>
      </w:r>
    </w:p>
    <w:p w14:paraId="511E85D0" w14:textId="0DF00621" w:rsidR="00846974" w:rsidRPr="00302711" w:rsidRDefault="00846974" w:rsidP="006010A1">
      <w:pPr>
        <w:pStyle w:val="a9"/>
        <w:tabs>
          <w:tab w:val="left" w:pos="1134"/>
        </w:tabs>
        <w:spacing w:line="240" w:lineRule="auto"/>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 xml:space="preserve">1) </w:t>
      </w:r>
      <w:r w:rsidR="00D74CED">
        <w:rPr>
          <w:rFonts w:ascii="Times New Roman" w:eastAsia="Times New Roman" w:hAnsi="Times New Roman"/>
          <w:sz w:val="24"/>
          <w:szCs w:val="24"/>
        </w:rPr>
        <w:t>П</w:t>
      </w:r>
      <w:r w:rsidR="00D74CED" w:rsidRPr="00D74CED">
        <w:rPr>
          <w:rFonts w:ascii="Times New Roman" w:eastAsia="Times New Roman" w:hAnsi="Times New Roman"/>
          <w:sz w:val="24"/>
          <w:szCs w:val="24"/>
        </w:rPr>
        <w:t>редложение о заключении до</w:t>
      </w:r>
      <w:r w:rsidR="003C4FBF">
        <w:rPr>
          <w:rFonts w:ascii="Times New Roman" w:eastAsia="Times New Roman" w:hAnsi="Times New Roman"/>
          <w:sz w:val="24"/>
          <w:szCs w:val="24"/>
        </w:rPr>
        <w:t xml:space="preserve">говора купли-продажи </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имущества и проект договор</w:t>
      </w:r>
      <w:r w:rsidR="009D50C3">
        <w:rPr>
          <w:rFonts w:ascii="Times New Roman" w:eastAsia="Times New Roman" w:hAnsi="Times New Roman"/>
          <w:sz w:val="24"/>
          <w:szCs w:val="24"/>
        </w:rPr>
        <w:t>а</w:t>
      </w:r>
      <w:r w:rsidR="00D74CED" w:rsidRPr="00D74CED">
        <w:rPr>
          <w:rFonts w:ascii="Times New Roman" w:eastAsia="Times New Roman" w:hAnsi="Times New Roman"/>
          <w:sz w:val="24"/>
          <w:szCs w:val="24"/>
        </w:rPr>
        <w:t xml:space="preserve"> купли-продажи арендуемого имущества, находящегося</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в муниципальной собственности, арендуемого субъектами малого</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и среднего предпринимательства при реализации ими преимущественного права на</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 xml:space="preserve">приобретение арендуемого имущества </w:t>
      </w:r>
      <w:r w:rsidRPr="00302711">
        <w:rPr>
          <w:rFonts w:ascii="Times New Roman" w:eastAsia="Times New Roman" w:hAnsi="Times New Roman"/>
          <w:sz w:val="24"/>
          <w:szCs w:val="24"/>
        </w:rPr>
        <w:t>(форма приведена в Прил</w:t>
      </w:r>
      <w:r w:rsidR="00402322" w:rsidRPr="00302711">
        <w:rPr>
          <w:rFonts w:ascii="Times New Roman" w:eastAsia="Times New Roman" w:hAnsi="Times New Roman"/>
          <w:sz w:val="24"/>
          <w:szCs w:val="24"/>
        </w:rPr>
        <w:t>ожении № 1 к Административному регламенту</w:t>
      </w:r>
      <w:r w:rsidRPr="00302711">
        <w:rPr>
          <w:rFonts w:ascii="Times New Roman" w:eastAsia="Times New Roman" w:hAnsi="Times New Roman"/>
          <w:sz w:val="24"/>
          <w:szCs w:val="24"/>
        </w:rPr>
        <w:t>);</w:t>
      </w:r>
    </w:p>
    <w:p w14:paraId="51199E3F" w14:textId="67D5DF78" w:rsidR="00402322" w:rsidRPr="00402322" w:rsidRDefault="00846974" w:rsidP="006010A1">
      <w:pPr>
        <w:pStyle w:val="a9"/>
        <w:tabs>
          <w:tab w:val="left" w:pos="1134"/>
        </w:tabs>
        <w:spacing w:line="240" w:lineRule="auto"/>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2) Решение об отказе в предоставлении услуги (форма приведена в</w:t>
      </w:r>
      <w:r w:rsidR="00402322" w:rsidRPr="00302711">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Приложении № </w:t>
      </w:r>
      <w:r w:rsidR="00402322" w:rsidRPr="00302711">
        <w:rPr>
          <w:rFonts w:ascii="Times New Roman" w:eastAsia="Times New Roman" w:hAnsi="Times New Roman"/>
          <w:sz w:val="24"/>
          <w:szCs w:val="24"/>
        </w:rPr>
        <w:t>2 к Административному регламенту</w:t>
      </w:r>
      <w:r w:rsidRPr="00302711">
        <w:rPr>
          <w:rFonts w:ascii="Times New Roman" w:eastAsia="Times New Roman" w:hAnsi="Times New Roman"/>
          <w:sz w:val="24"/>
          <w:szCs w:val="24"/>
        </w:rPr>
        <w:t>)</w:t>
      </w:r>
      <w:r w:rsidR="00402322" w:rsidRPr="00302711">
        <w:rPr>
          <w:rFonts w:ascii="Times New Roman" w:eastAsia="Times New Roman" w:hAnsi="Times New Roman"/>
          <w:sz w:val="24"/>
          <w:szCs w:val="24"/>
        </w:rPr>
        <w:t>.</w:t>
      </w:r>
    </w:p>
    <w:p w14:paraId="5B6AA689" w14:textId="21D4171B" w:rsidR="00B2094D" w:rsidRPr="00F16DF9" w:rsidRDefault="00846974" w:rsidP="006010A1">
      <w:pPr>
        <w:pStyle w:val="a9"/>
        <w:tabs>
          <w:tab w:val="left" w:pos="1134"/>
        </w:tabs>
        <w:spacing w:line="240" w:lineRule="auto"/>
        <w:ind w:left="0" w:firstLine="851"/>
        <w:jc w:val="both"/>
        <w:rPr>
          <w:rFonts w:ascii="Times New Roman" w:hAnsi="Times New Roman"/>
          <w:sz w:val="24"/>
          <w:szCs w:val="24"/>
        </w:rPr>
      </w:pPr>
      <w:r w:rsidRPr="00F16DF9">
        <w:rPr>
          <w:rFonts w:ascii="Times New Roman" w:eastAsia="Times New Roman" w:hAnsi="Times New Roman"/>
          <w:sz w:val="24"/>
          <w:szCs w:val="24"/>
        </w:rPr>
        <w:t xml:space="preserve"> </w:t>
      </w:r>
      <w:r w:rsidR="009A0210" w:rsidRPr="00F16DF9">
        <w:rPr>
          <w:rFonts w:ascii="Times New Roman" w:hAnsi="Times New Roman"/>
          <w:sz w:val="24"/>
          <w:szCs w:val="24"/>
        </w:rPr>
        <w:t>В случаях,</w:t>
      </w:r>
      <w:r w:rsidR="00B2094D" w:rsidRPr="00F16DF9">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w:t>
      </w:r>
      <w:r w:rsidR="00B2094D" w:rsidRPr="00F16DF9">
        <w:rPr>
          <w:rFonts w:ascii="Times New Roman" w:hAnsi="Times New Roman"/>
          <w:sz w:val="24"/>
          <w:szCs w:val="24"/>
        </w:rPr>
        <w:lastRenderedPageBreak/>
        <w:t>быть внесен в реестр юридически значимых записей и выдан в виде выписки из реестра.</w:t>
      </w:r>
    </w:p>
    <w:p w14:paraId="2583C125" w14:textId="00155EC2" w:rsidR="00B2094D" w:rsidRPr="00F16DF9" w:rsidRDefault="00B2094D" w:rsidP="006010A1">
      <w:pPr>
        <w:pStyle w:val="a9"/>
        <w:numPr>
          <w:ilvl w:val="0"/>
          <w:numId w:val="46"/>
        </w:numPr>
        <w:spacing w:after="0" w:line="240" w:lineRule="auto"/>
        <w:ind w:left="0" w:firstLine="851"/>
        <w:jc w:val="both"/>
        <w:rPr>
          <w:rFonts w:ascii="Times New Roman" w:hAnsi="Times New Roman"/>
          <w:sz w:val="24"/>
          <w:szCs w:val="24"/>
        </w:rPr>
      </w:pPr>
      <w:r w:rsidRPr="00F16DF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A956715" w14:textId="77777777" w:rsidR="00B2094D" w:rsidRPr="00F16DF9" w:rsidRDefault="00B2094D" w:rsidP="006010A1">
      <w:pPr>
        <w:ind w:firstLine="851"/>
        <w:jc w:val="both"/>
        <w:rPr>
          <w:sz w:val="24"/>
          <w:szCs w:val="24"/>
        </w:rPr>
      </w:pPr>
      <w:r w:rsidRPr="00F16DF9">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F16DF9" w:rsidRDefault="00B2094D" w:rsidP="006010A1">
      <w:pPr>
        <w:ind w:firstLine="851"/>
        <w:jc w:val="both"/>
        <w:rPr>
          <w:sz w:val="24"/>
          <w:szCs w:val="24"/>
        </w:rPr>
      </w:pPr>
      <w:r w:rsidRPr="00F16DF9">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6010A1">
      <w:pPr>
        <w:ind w:firstLine="851"/>
        <w:jc w:val="both"/>
        <w:rPr>
          <w:sz w:val="24"/>
          <w:szCs w:val="24"/>
        </w:rPr>
      </w:pPr>
      <w:r w:rsidRPr="00F16DF9">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6010A1">
      <w:pPr>
        <w:jc w:val="center"/>
        <w:rPr>
          <w:spacing w:val="2"/>
          <w:sz w:val="24"/>
          <w:szCs w:val="24"/>
        </w:rPr>
      </w:pPr>
    </w:p>
    <w:p w14:paraId="3B60B667" w14:textId="26C9DD96" w:rsidR="00302711" w:rsidRDefault="00B2094D" w:rsidP="006010A1">
      <w:pPr>
        <w:ind w:firstLine="709"/>
        <w:jc w:val="both"/>
        <w:rPr>
          <w:spacing w:val="2"/>
          <w:szCs w:val="24"/>
        </w:rPr>
      </w:pPr>
      <w:r w:rsidRPr="00496F92">
        <w:rPr>
          <w:sz w:val="24"/>
          <w:szCs w:val="24"/>
        </w:rPr>
        <w:t xml:space="preserve">2.4.1 </w:t>
      </w:r>
      <w:r w:rsidR="000C0678">
        <w:rPr>
          <w:sz w:val="24"/>
          <w:szCs w:val="24"/>
        </w:rPr>
        <w:t>Максимальный с</w:t>
      </w:r>
      <w:r w:rsidRPr="00496F92">
        <w:rPr>
          <w:sz w:val="24"/>
          <w:szCs w:val="24"/>
        </w:rPr>
        <w:t>рок предоставления муниципаль</w:t>
      </w:r>
      <w:r w:rsidR="00F4228B" w:rsidRPr="00496F92">
        <w:rPr>
          <w:sz w:val="24"/>
          <w:szCs w:val="24"/>
        </w:rPr>
        <w:t>ной услуги</w:t>
      </w:r>
      <w:r w:rsidR="000C0678">
        <w:rPr>
          <w:sz w:val="24"/>
          <w:szCs w:val="24"/>
        </w:rPr>
        <w:t xml:space="preserve"> составляет</w:t>
      </w:r>
      <w:r w:rsidR="00663916">
        <w:rPr>
          <w:sz w:val="24"/>
          <w:szCs w:val="24"/>
        </w:rPr>
        <w:t xml:space="preserve"> </w:t>
      </w:r>
      <w:r w:rsidR="000C0678">
        <w:rPr>
          <w:sz w:val="24"/>
          <w:szCs w:val="24"/>
        </w:rPr>
        <w:t>114 календарных дней</w:t>
      </w:r>
      <w:r w:rsidR="00302711" w:rsidRPr="00302711">
        <w:rPr>
          <w:spacing w:val="2"/>
          <w:szCs w:val="24"/>
        </w:rPr>
        <w:t>.</w:t>
      </w:r>
    </w:p>
    <w:p w14:paraId="61930522" w14:textId="08425B46" w:rsidR="00B2094D" w:rsidRPr="00496F92" w:rsidRDefault="00B2094D" w:rsidP="006010A1">
      <w:pPr>
        <w:pStyle w:val="2"/>
        <w:spacing w:line="240" w:lineRule="auto"/>
        <w:ind w:firstLine="851"/>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6010A1">
      <w:pPr>
        <w:ind w:firstLine="709"/>
        <w:jc w:val="center"/>
        <w:rPr>
          <w:spacing w:val="2"/>
          <w:sz w:val="24"/>
          <w:szCs w:val="24"/>
        </w:rPr>
      </w:pPr>
    </w:p>
    <w:p w14:paraId="7EBE8849" w14:textId="77777777" w:rsidR="00B2094D" w:rsidRPr="00496F92" w:rsidRDefault="00B2094D" w:rsidP="006010A1">
      <w:pPr>
        <w:ind w:firstLine="851"/>
        <w:jc w:val="both"/>
        <w:rPr>
          <w:sz w:val="24"/>
          <w:szCs w:val="24"/>
          <w:lang w:eastAsia="en-US"/>
        </w:rPr>
      </w:pPr>
      <w:r w:rsidRPr="00496F92">
        <w:rPr>
          <w:sz w:val="24"/>
          <w:szCs w:val="24"/>
        </w:rPr>
        <w:t>2.5.1 Нормативные правовые акты, регулирующие предоставление муниципальной услуги:</w:t>
      </w:r>
    </w:p>
    <w:p w14:paraId="6E7F54E6" w14:textId="77777777" w:rsidR="00B2094D" w:rsidRPr="00496F92" w:rsidRDefault="00B2094D" w:rsidP="006010A1">
      <w:pPr>
        <w:shd w:val="clear" w:color="auto" w:fill="FFFFFF" w:themeFill="background1"/>
        <w:ind w:firstLine="851"/>
        <w:jc w:val="both"/>
        <w:rPr>
          <w:sz w:val="24"/>
          <w:szCs w:val="24"/>
          <w:lang w:eastAsia="en-US"/>
        </w:rPr>
      </w:pPr>
      <w:r w:rsidRPr="00496F92">
        <w:rPr>
          <w:spacing w:val="2"/>
          <w:sz w:val="24"/>
          <w:szCs w:val="24"/>
        </w:rPr>
        <w:t>- </w:t>
      </w:r>
      <w:hyperlink r:id="rId11" w:history="1">
        <w:r w:rsidRPr="00496F92">
          <w:rPr>
            <w:spacing w:val="2"/>
            <w:sz w:val="24"/>
            <w:szCs w:val="24"/>
          </w:rPr>
          <w:t>Конституция Российской Федерации</w:t>
        </w:r>
      </w:hyperlink>
      <w:r w:rsidRPr="00496F92">
        <w:rPr>
          <w:spacing w:val="2"/>
          <w:sz w:val="24"/>
          <w:szCs w:val="24"/>
        </w:rPr>
        <w:t>;</w:t>
      </w:r>
    </w:p>
    <w:p w14:paraId="25E8E97A" w14:textId="336783C8" w:rsidR="00B2094D" w:rsidRPr="00496F92" w:rsidRDefault="00B2094D" w:rsidP="006010A1">
      <w:pPr>
        <w:shd w:val="clear" w:color="auto" w:fill="FFFFFF" w:themeFill="background1"/>
        <w:ind w:firstLine="851"/>
        <w:jc w:val="both"/>
        <w:textAlignment w:val="baseline"/>
        <w:rPr>
          <w:spacing w:val="2"/>
          <w:sz w:val="24"/>
          <w:szCs w:val="24"/>
        </w:rPr>
      </w:pPr>
      <w:r w:rsidRPr="00496F92">
        <w:rPr>
          <w:spacing w:val="2"/>
          <w:sz w:val="24"/>
          <w:szCs w:val="24"/>
        </w:rPr>
        <w:t>- </w:t>
      </w:r>
      <w:hyperlink r:id="rId12" w:history="1">
        <w:r w:rsidRPr="00496F92">
          <w:rPr>
            <w:spacing w:val="2"/>
            <w:sz w:val="24"/>
            <w:szCs w:val="24"/>
          </w:rPr>
          <w:t>Фе</w:t>
        </w:r>
        <w:r w:rsidR="009D50C3">
          <w:rPr>
            <w:spacing w:val="2"/>
            <w:sz w:val="24"/>
            <w:szCs w:val="24"/>
          </w:rPr>
          <w:t>деральный закон от 06.10.2003 №</w:t>
        </w:r>
        <w:r w:rsidRPr="00496F92">
          <w:rPr>
            <w:spacing w:val="2"/>
            <w:sz w:val="24"/>
            <w:szCs w:val="24"/>
          </w:rPr>
          <w:t xml:space="preserve">131-ФЗ </w:t>
        </w:r>
        <w:r w:rsidR="003403AD">
          <w:rPr>
            <w:spacing w:val="2"/>
            <w:sz w:val="24"/>
            <w:szCs w:val="24"/>
          </w:rPr>
          <w:t>«</w:t>
        </w:r>
        <w:r w:rsidRPr="00496F92">
          <w:rPr>
            <w:spacing w:val="2"/>
            <w:sz w:val="24"/>
            <w:szCs w:val="24"/>
          </w:rPr>
          <w:t>Об общих принципах организации местного самоуправления в Российской Федерации</w:t>
        </w:r>
        <w:r w:rsidR="003403AD">
          <w:rPr>
            <w:spacing w:val="2"/>
            <w:sz w:val="24"/>
            <w:szCs w:val="24"/>
          </w:rPr>
          <w:t>»</w:t>
        </w:r>
      </w:hyperlink>
      <w:r w:rsidRPr="00496F92">
        <w:rPr>
          <w:spacing w:val="2"/>
          <w:sz w:val="24"/>
          <w:szCs w:val="24"/>
        </w:rPr>
        <w:t>;</w:t>
      </w:r>
    </w:p>
    <w:p w14:paraId="7351B2C7" w14:textId="623EE121" w:rsidR="00B2094D" w:rsidRPr="00496F92" w:rsidRDefault="00B2094D" w:rsidP="006010A1">
      <w:pPr>
        <w:shd w:val="clear" w:color="auto" w:fill="FFFFFF" w:themeFill="background1"/>
        <w:ind w:firstLine="851"/>
        <w:jc w:val="both"/>
        <w:textAlignment w:val="baseline"/>
        <w:rPr>
          <w:spacing w:val="2"/>
          <w:sz w:val="24"/>
          <w:szCs w:val="24"/>
        </w:rPr>
      </w:pPr>
      <w:r w:rsidRPr="00496F92">
        <w:rPr>
          <w:spacing w:val="2"/>
          <w:sz w:val="24"/>
          <w:szCs w:val="24"/>
        </w:rPr>
        <w:t>- </w:t>
      </w:r>
      <w:hyperlink r:id="rId13" w:history="1">
        <w:r w:rsidRPr="00496F92">
          <w:rPr>
            <w:spacing w:val="2"/>
            <w:sz w:val="24"/>
            <w:szCs w:val="24"/>
          </w:rPr>
          <w:t>Фе</w:t>
        </w:r>
        <w:r w:rsidR="009D50C3">
          <w:rPr>
            <w:spacing w:val="2"/>
            <w:sz w:val="24"/>
            <w:szCs w:val="24"/>
          </w:rPr>
          <w:t>деральный закон от 09.02.2009 №</w:t>
        </w:r>
        <w:r w:rsidRPr="00496F92">
          <w:rPr>
            <w:spacing w:val="2"/>
            <w:sz w:val="24"/>
            <w:szCs w:val="24"/>
          </w:rPr>
          <w:t xml:space="preserve">8-ФЗ </w:t>
        </w:r>
        <w:r w:rsidR="003403AD">
          <w:rPr>
            <w:spacing w:val="2"/>
            <w:sz w:val="24"/>
            <w:szCs w:val="24"/>
          </w:rPr>
          <w:t>«</w:t>
        </w:r>
        <w:r w:rsidRPr="00496F92">
          <w:rPr>
            <w:spacing w:val="2"/>
            <w:sz w:val="24"/>
            <w:szCs w:val="24"/>
          </w:rPr>
          <w:t>Об обеспечении доступа к информации о деятельности государственных органов и органов местного самоуправления</w:t>
        </w:r>
        <w:r w:rsidR="003403AD">
          <w:rPr>
            <w:spacing w:val="2"/>
            <w:sz w:val="24"/>
            <w:szCs w:val="24"/>
          </w:rPr>
          <w:t>»</w:t>
        </w:r>
      </w:hyperlink>
      <w:r w:rsidRPr="00496F92">
        <w:rPr>
          <w:spacing w:val="2"/>
          <w:sz w:val="24"/>
          <w:szCs w:val="24"/>
        </w:rPr>
        <w:t>;</w:t>
      </w:r>
    </w:p>
    <w:p w14:paraId="204464BF" w14:textId="687D7E95" w:rsidR="00B2094D" w:rsidRPr="00496F92" w:rsidRDefault="00B2094D" w:rsidP="006010A1">
      <w:pPr>
        <w:shd w:val="clear" w:color="auto" w:fill="FFFFFF" w:themeFill="background1"/>
        <w:ind w:firstLine="851"/>
        <w:jc w:val="both"/>
        <w:textAlignment w:val="baseline"/>
        <w:rPr>
          <w:spacing w:val="2"/>
          <w:sz w:val="24"/>
          <w:szCs w:val="24"/>
        </w:rPr>
      </w:pPr>
      <w:r w:rsidRPr="00496F92">
        <w:rPr>
          <w:spacing w:val="2"/>
          <w:sz w:val="24"/>
          <w:szCs w:val="24"/>
        </w:rPr>
        <w:t>- </w:t>
      </w:r>
      <w:hyperlink r:id="rId14" w:history="1">
        <w:r w:rsidRPr="00496F92">
          <w:rPr>
            <w:spacing w:val="2"/>
            <w:sz w:val="24"/>
            <w:szCs w:val="24"/>
          </w:rPr>
          <w:t xml:space="preserve">Федеральный закон от </w:t>
        </w:r>
        <w:r w:rsidR="009D50C3">
          <w:rPr>
            <w:spacing w:val="2"/>
            <w:sz w:val="24"/>
            <w:szCs w:val="24"/>
          </w:rPr>
          <w:t>27.07.2010 №</w:t>
        </w:r>
        <w:r w:rsidRPr="00496F92">
          <w:rPr>
            <w:spacing w:val="2"/>
            <w:sz w:val="24"/>
            <w:szCs w:val="24"/>
          </w:rPr>
          <w:t xml:space="preserve">210-ФЗ </w:t>
        </w:r>
        <w:r w:rsidR="003403AD">
          <w:rPr>
            <w:spacing w:val="2"/>
            <w:sz w:val="24"/>
            <w:szCs w:val="24"/>
          </w:rPr>
          <w:t>«</w:t>
        </w:r>
        <w:r w:rsidRPr="00496F92">
          <w:rPr>
            <w:spacing w:val="2"/>
            <w:sz w:val="24"/>
            <w:szCs w:val="24"/>
          </w:rPr>
          <w:t>Об организации предоставления государственных и муниципальных услуг</w:t>
        </w:r>
        <w:r w:rsidR="003403AD">
          <w:rPr>
            <w:spacing w:val="2"/>
            <w:sz w:val="24"/>
            <w:szCs w:val="24"/>
          </w:rPr>
          <w:t>»</w:t>
        </w:r>
      </w:hyperlink>
      <w:r w:rsidRPr="00496F92">
        <w:rPr>
          <w:spacing w:val="2"/>
          <w:sz w:val="24"/>
          <w:szCs w:val="24"/>
        </w:rPr>
        <w:t>;</w:t>
      </w:r>
    </w:p>
    <w:p w14:paraId="7AD9AEF4" w14:textId="5499659C" w:rsidR="00B2094D" w:rsidRPr="00496F92" w:rsidRDefault="00B2094D" w:rsidP="006010A1">
      <w:pPr>
        <w:shd w:val="clear" w:color="auto" w:fill="FFFFFF" w:themeFill="background1"/>
        <w:ind w:firstLine="851"/>
        <w:jc w:val="both"/>
        <w:textAlignment w:val="baseline"/>
        <w:rPr>
          <w:spacing w:val="2"/>
          <w:sz w:val="24"/>
          <w:szCs w:val="24"/>
        </w:rPr>
      </w:pPr>
      <w:r w:rsidRPr="00496F92">
        <w:rPr>
          <w:spacing w:val="2"/>
          <w:sz w:val="24"/>
          <w:szCs w:val="24"/>
        </w:rPr>
        <w:t>- </w:t>
      </w:r>
      <w:hyperlink r:id="rId15" w:history="1">
        <w:r w:rsidRPr="00496F92">
          <w:rPr>
            <w:spacing w:val="2"/>
            <w:sz w:val="24"/>
            <w:szCs w:val="24"/>
          </w:rPr>
          <w:t>Фе</w:t>
        </w:r>
        <w:r w:rsidR="009D50C3">
          <w:rPr>
            <w:spacing w:val="2"/>
            <w:sz w:val="24"/>
            <w:szCs w:val="24"/>
          </w:rPr>
          <w:t>деральный закон от 06.04.2011 №</w:t>
        </w:r>
        <w:r w:rsidRPr="00496F92">
          <w:rPr>
            <w:spacing w:val="2"/>
            <w:sz w:val="24"/>
            <w:szCs w:val="24"/>
          </w:rPr>
          <w:t xml:space="preserve">63-ФЗ </w:t>
        </w:r>
        <w:r w:rsidR="003403AD">
          <w:rPr>
            <w:spacing w:val="2"/>
            <w:sz w:val="24"/>
            <w:szCs w:val="24"/>
          </w:rPr>
          <w:t>«</w:t>
        </w:r>
        <w:r w:rsidRPr="00496F92">
          <w:rPr>
            <w:spacing w:val="2"/>
            <w:sz w:val="24"/>
            <w:szCs w:val="24"/>
          </w:rPr>
          <w:t>Об электронной подписи</w:t>
        </w:r>
        <w:r w:rsidR="003403AD">
          <w:rPr>
            <w:spacing w:val="2"/>
            <w:sz w:val="24"/>
            <w:szCs w:val="24"/>
          </w:rPr>
          <w:t>»</w:t>
        </w:r>
      </w:hyperlink>
      <w:r w:rsidRPr="00496F92">
        <w:rPr>
          <w:spacing w:val="2"/>
          <w:sz w:val="24"/>
          <w:szCs w:val="24"/>
        </w:rPr>
        <w:t>;</w:t>
      </w:r>
    </w:p>
    <w:p w14:paraId="0C19AFFE" w14:textId="07969F55" w:rsidR="00B2094D" w:rsidRPr="00496F92" w:rsidRDefault="00B2094D" w:rsidP="006010A1">
      <w:pPr>
        <w:shd w:val="clear" w:color="auto" w:fill="FFFFFF" w:themeFill="background1"/>
        <w:ind w:firstLine="851"/>
        <w:jc w:val="both"/>
        <w:textAlignment w:val="baseline"/>
        <w:rPr>
          <w:spacing w:val="2"/>
          <w:sz w:val="24"/>
          <w:szCs w:val="24"/>
        </w:rPr>
      </w:pPr>
      <w:r w:rsidRPr="00496F92">
        <w:rPr>
          <w:spacing w:val="2"/>
          <w:sz w:val="24"/>
          <w:szCs w:val="24"/>
        </w:rPr>
        <w:t>- </w:t>
      </w:r>
      <w:hyperlink r:id="rId16" w:history="1">
        <w:r w:rsidRPr="00496F92">
          <w:rPr>
            <w:spacing w:val="2"/>
            <w:sz w:val="24"/>
            <w:szCs w:val="24"/>
          </w:rPr>
          <w:t>Постановление Правительства Росси</w:t>
        </w:r>
        <w:r w:rsidR="009D50C3">
          <w:rPr>
            <w:spacing w:val="2"/>
            <w:sz w:val="24"/>
            <w:szCs w:val="24"/>
          </w:rPr>
          <w:t>йской Федерации от 25.06.2012 №</w:t>
        </w:r>
        <w:r w:rsidRPr="00496F92">
          <w:rPr>
            <w:spacing w:val="2"/>
            <w:sz w:val="24"/>
            <w:szCs w:val="24"/>
          </w:rPr>
          <w:t xml:space="preserve">634 </w:t>
        </w:r>
        <w:r w:rsidR="003403AD">
          <w:rPr>
            <w:spacing w:val="2"/>
            <w:sz w:val="24"/>
            <w:szCs w:val="24"/>
          </w:rPr>
          <w:t>«</w:t>
        </w:r>
        <w:r w:rsidRPr="00496F92">
          <w:rPr>
            <w:spacing w:val="2"/>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403AD">
          <w:rPr>
            <w:spacing w:val="2"/>
            <w:sz w:val="24"/>
            <w:szCs w:val="24"/>
          </w:rPr>
          <w:t>»</w:t>
        </w:r>
      </w:hyperlink>
      <w:r w:rsidRPr="00496F92">
        <w:rPr>
          <w:spacing w:val="2"/>
          <w:sz w:val="24"/>
          <w:szCs w:val="24"/>
        </w:rPr>
        <w:t>;</w:t>
      </w:r>
    </w:p>
    <w:p w14:paraId="508165BC" w14:textId="77777777" w:rsidR="00B2094D" w:rsidRPr="00496F92" w:rsidRDefault="00B2094D" w:rsidP="006010A1">
      <w:pPr>
        <w:shd w:val="clear" w:color="auto" w:fill="FFFFFF" w:themeFill="background1"/>
        <w:ind w:firstLine="851"/>
        <w:jc w:val="both"/>
        <w:textAlignment w:val="baseline"/>
        <w:rPr>
          <w:sz w:val="24"/>
          <w:szCs w:val="24"/>
        </w:rPr>
      </w:pPr>
      <w:r w:rsidRPr="00496F92">
        <w:rPr>
          <w:spacing w:val="2"/>
          <w:sz w:val="24"/>
          <w:szCs w:val="24"/>
        </w:rPr>
        <w:t>-</w:t>
      </w:r>
      <w:r w:rsidRPr="00496F92">
        <w:rPr>
          <w:sz w:val="24"/>
          <w:szCs w:val="24"/>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w:t>
      </w:r>
      <w:r w:rsidRPr="00496F92">
        <w:rPr>
          <w:sz w:val="24"/>
          <w:szCs w:val="24"/>
        </w:rPr>
        <w:lastRenderedPageBreak/>
        <w:t>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F28BB8F" w14:textId="77777777" w:rsidR="00B2094D" w:rsidRPr="00496F92" w:rsidRDefault="00B2094D" w:rsidP="006010A1">
      <w:pPr>
        <w:shd w:val="clear" w:color="auto" w:fill="FFFFFF" w:themeFill="background1"/>
        <w:ind w:firstLine="851"/>
        <w:jc w:val="both"/>
        <w:textAlignment w:val="baseline"/>
        <w:rPr>
          <w:sz w:val="24"/>
          <w:szCs w:val="24"/>
        </w:rPr>
      </w:pPr>
      <w:r w:rsidRPr="00496F92">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8B023C2" w14:textId="34295784" w:rsidR="00B2094D" w:rsidRPr="00496F92" w:rsidRDefault="00B2094D" w:rsidP="006010A1">
      <w:pPr>
        <w:pStyle w:val="a9"/>
        <w:widowControl w:val="0"/>
        <w:numPr>
          <w:ilvl w:val="0"/>
          <w:numId w:val="1"/>
        </w:numPr>
        <w:shd w:val="clear" w:color="auto" w:fill="FFFFFF" w:themeFill="background1"/>
        <w:tabs>
          <w:tab w:val="left" w:pos="1276"/>
        </w:tabs>
        <w:autoSpaceDE w:val="0"/>
        <w:autoSpaceDN w:val="0"/>
        <w:adjustRightInd w:val="0"/>
        <w:spacing w:after="0" w:line="240" w:lineRule="auto"/>
        <w:ind w:left="0" w:firstLine="851"/>
        <w:jc w:val="both"/>
        <w:rPr>
          <w:rFonts w:ascii="Times New Roman" w:hAnsi="Times New Roman"/>
          <w:sz w:val="24"/>
          <w:szCs w:val="24"/>
        </w:rPr>
      </w:pPr>
      <w:r w:rsidRPr="00496F92">
        <w:rPr>
          <w:rFonts w:ascii="Times New Roman" w:hAnsi="Times New Roman"/>
          <w:sz w:val="24"/>
          <w:szCs w:val="24"/>
          <w:lang w:eastAsia="en-US"/>
        </w:rPr>
        <w:t xml:space="preserve">Постановление Правительства Российской Федерации от </w:t>
      </w:r>
      <w:r w:rsidR="009D50C3">
        <w:rPr>
          <w:rFonts w:ascii="Times New Roman" w:hAnsi="Times New Roman"/>
          <w:sz w:val="24"/>
          <w:szCs w:val="24"/>
          <w:lang w:eastAsia="en-US"/>
        </w:rPr>
        <w:t>19.03.2015</w:t>
      </w:r>
      <w:r w:rsidRPr="00496F92">
        <w:rPr>
          <w:rFonts w:ascii="Times New Roman" w:hAnsi="Times New Roman"/>
          <w:sz w:val="24"/>
          <w:szCs w:val="24"/>
          <w:lang w:eastAsia="en-US"/>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85895E8" w14:textId="24057D45" w:rsidR="00B2094D" w:rsidRPr="00496F92" w:rsidRDefault="00B2094D" w:rsidP="006010A1">
      <w:pPr>
        <w:pStyle w:val="a9"/>
        <w:widowControl w:val="0"/>
        <w:numPr>
          <w:ilvl w:val="0"/>
          <w:numId w:val="1"/>
        </w:numPr>
        <w:shd w:val="clear" w:color="auto" w:fill="FFFFFF" w:themeFill="background1"/>
        <w:tabs>
          <w:tab w:val="left" w:pos="1276"/>
        </w:tabs>
        <w:autoSpaceDE w:val="0"/>
        <w:autoSpaceDN w:val="0"/>
        <w:adjustRightInd w:val="0"/>
        <w:spacing w:after="0" w:line="240" w:lineRule="auto"/>
        <w:ind w:left="0" w:firstLine="851"/>
        <w:jc w:val="both"/>
        <w:rPr>
          <w:rFonts w:ascii="Times New Roman" w:hAnsi="Times New Roman"/>
          <w:sz w:val="24"/>
          <w:szCs w:val="24"/>
        </w:rPr>
      </w:pPr>
      <w:r w:rsidRPr="00496F92">
        <w:rPr>
          <w:rFonts w:ascii="Times New Roman" w:hAnsi="Times New Roman"/>
          <w:sz w:val="24"/>
          <w:szCs w:val="24"/>
          <w:lang w:eastAsia="en-US"/>
        </w:rPr>
        <w:t xml:space="preserve">Приказ Минкомсвязи России от </w:t>
      </w:r>
      <w:r w:rsidR="009D50C3">
        <w:rPr>
          <w:rFonts w:ascii="Times New Roman" w:hAnsi="Times New Roman"/>
          <w:sz w:val="24"/>
          <w:szCs w:val="24"/>
          <w:lang w:eastAsia="en-US"/>
        </w:rPr>
        <w:t>13.04.2012</w:t>
      </w:r>
      <w:r w:rsidRPr="00496F92">
        <w:rPr>
          <w:rFonts w:ascii="Times New Roman" w:hAnsi="Times New Roman"/>
          <w:sz w:val="24"/>
          <w:szCs w:val="24"/>
          <w:lang w:eastAsia="en-US"/>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C5CDF1B" w14:textId="0FC82E11" w:rsidR="000C0678" w:rsidRPr="000C0678" w:rsidRDefault="000C0678" w:rsidP="006010A1">
      <w:pPr>
        <w:pStyle w:val="a9"/>
        <w:widowControl w:val="0"/>
        <w:shd w:val="clear" w:color="auto" w:fill="FFFFFF" w:themeFill="background1"/>
        <w:tabs>
          <w:tab w:val="left" w:pos="1276"/>
        </w:tabs>
        <w:autoSpaceDE w:val="0"/>
        <w:autoSpaceDN w:val="0"/>
        <w:adjustRightInd w:val="0"/>
        <w:spacing w:after="0" w:line="240" w:lineRule="auto"/>
        <w:ind w:left="0" w:firstLine="851"/>
        <w:jc w:val="both"/>
        <w:rPr>
          <w:rFonts w:ascii="Times New Roman" w:hAnsi="Times New Roman"/>
          <w:sz w:val="24"/>
          <w:szCs w:val="24"/>
        </w:rPr>
      </w:pPr>
      <w:r w:rsidRPr="000C0678">
        <w:rPr>
          <w:rFonts w:ascii="Times New Roman" w:hAnsi="Times New Roman"/>
          <w:sz w:val="24"/>
          <w:szCs w:val="24"/>
        </w:rPr>
        <w:t xml:space="preserve">− Федеральный закон от </w:t>
      </w:r>
      <w:r w:rsidR="009D50C3">
        <w:rPr>
          <w:rFonts w:ascii="Times New Roman" w:hAnsi="Times New Roman"/>
          <w:sz w:val="24"/>
          <w:szCs w:val="24"/>
        </w:rPr>
        <w:t>21.12.2001</w:t>
      </w:r>
      <w:r w:rsidRPr="000C0678">
        <w:rPr>
          <w:rFonts w:ascii="Times New Roman" w:hAnsi="Times New Roman"/>
          <w:sz w:val="24"/>
          <w:szCs w:val="24"/>
        </w:rPr>
        <w:t xml:space="preserve"> № 178-ФЗ «О приватизации</w:t>
      </w:r>
      <w:r>
        <w:rPr>
          <w:rFonts w:ascii="Times New Roman" w:hAnsi="Times New Roman"/>
          <w:sz w:val="24"/>
          <w:szCs w:val="24"/>
        </w:rPr>
        <w:t xml:space="preserve"> </w:t>
      </w:r>
      <w:r w:rsidRPr="000C0678">
        <w:rPr>
          <w:rFonts w:ascii="Times New Roman" w:hAnsi="Times New Roman"/>
          <w:sz w:val="24"/>
          <w:szCs w:val="24"/>
        </w:rPr>
        <w:t>государственного и муниципального имущества»;</w:t>
      </w:r>
    </w:p>
    <w:p w14:paraId="66853B5B" w14:textId="425558C0" w:rsidR="000C0678" w:rsidRPr="00675B71" w:rsidRDefault="000C0678" w:rsidP="006010A1">
      <w:pPr>
        <w:pStyle w:val="a9"/>
        <w:widowControl w:val="0"/>
        <w:shd w:val="clear" w:color="auto" w:fill="FFFFFF" w:themeFill="background1"/>
        <w:tabs>
          <w:tab w:val="left" w:pos="1276"/>
        </w:tabs>
        <w:autoSpaceDE w:val="0"/>
        <w:autoSpaceDN w:val="0"/>
        <w:adjustRightInd w:val="0"/>
        <w:spacing w:after="0" w:line="240" w:lineRule="auto"/>
        <w:ind w:left="0" w:firstLine="851"/>
        <w:jc w:val="both"/>
        <w:rPr>
          <w:rFonts w:ascii="Times New Roman" w:hAnsi="Times New Roman"/>
          <w:color w:val="FF0000"/>
          <w:sz w:val="24"/>
          <w:szCs w:val="24"/>
        </w:rPr>
      </w:pPr>
      <w:r w:rsidRPr="000C0678">
        <w:rPr>
          <w:rFonts w:ascii="Times New Roman" w:hAnsi="Times New Roman"/>
          <w:sz w:val="24"/>
          <w:szCs w:val="24"/>
        </w:rPr>
        <w:t xml:space="preserve">− </w:t>
      </w:r>
      <w:r w:rsidRPr="006A70A3">
        <w:rPr>
          <w:rFonts w:ascii="Times New Roman" w:hAnsi="Times New Roman"/>
          <w:sz w:val="24"/>
          <w:szCs w:val="24"/>
        </w:rPr>
        <w:t xml:space="preserve">Федеральный закон от </w:t>
      </w:r>
      <w:r w:rsidR="009D50C3" w:rsidRPr="006A70A3">
        <w:rPr>
          <w:rFonts w:ascii="Times New Roman" w:hAnsi="Times New Roman"/>
          <w:sz w:val="24"/>
          <w:szCs w:val="24"/>
        </w:rPr>
        <w:t>22.07.2008</w:t>
      </w:r>
      <w:r w:rsidRPr="006A70A3">
        <w:rPr>
          <w:rFonts w:ascii="Times New Roman" w:hAnsi="Times New Roman"/>
          <w:sz w:val="24"/>
          <w:szCs w:val="24"/>
        </w:rPr>
        <w:t xml:space="preserve"> № 159-ФЗ «Об особенностях отчуждения </w:t>
      </w:r>
      <w:r w:rsidR="006A70A3" w:rsidRPr="006A70A3">
        <w:rPr>
          <w:rFonts w:ascii="Times New Roman" w:hAnsi="Times New Roman"/>
          <w:sz w:val="24"/>
          <w:szCs w:val="24"/>
        </w:rPr>
        <w:t xml:space="preserve">движимого и </w:t>
      </w:r>
      <w:r w:rsidRPr="006A70A3">
        <w:rPr>
          <w:rFonts w:ascii="Times New Roman" w:hAnsi="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75B71">
        <w:rPr>
          <w:rFonts w:ascii="Times New Roman" w:hAnsi="Times New Roman"/>
          <w:color w:val="FF0000"/>
          <w:sz w:val="24"/>
          <w:szCs w:val="24"/>
        </w:rPr>
        <w:t xml:space="preserve"> </w:t>
      </w:r>
    </w:p>
    <w:p w14:paraId="614D2500" w14:textId="1B69A5C7" w:rsidR="000C0678" w:rsidRDefault="000C0678" w:rsidP="006010A1">
      <w:pPr>
        <w:pStyle w:val="a9"/>
        <w:widowControl w:val="0"/>
        <w:tabs>
          <w:tab w:val="left" w:pos="1276"/>
        </w:tabs>
        <w:autoSpaceDE w:val="0"/>
        <w:autoSpaceDN w:val="0"/>
        <w:adjustRightInd w:val="0"/>
        <w:spacing w:after="0" w:line="240" w:lineRule="auto"/>
        <w:ind w:left="0" w:firstLine="851"/>
        <w:jc w:val="both"/>
        <w:rPr>
          <w:rFonts w:ascii="Times New Roman" w:hAnsi="Times New Roman"/>
          <w:sz w:val="24"/>
          <w:szCs w:val="24"/>
        </w:rPr>
      </w:pPr>
      <w:r w:rsidRPr="000C0678">
        <w:rPr>
          <w:rFonts w:ascii="Times New Roman" w:hAnsi="Times New Roman"/>
          <w:sz w:val="24"/>
          <w:szCs w:val="24"/>
        </w:rPr>
        <w:t xml:space="preserve">− Федеральный закон от </w:t>
      </w:r>
      <w:r w:rsidR="009D50C3">
        <w:rPr>
          <w:rFonts w:ascii="Times New Roman" w:hAnsi="Times New Roman"/>
          <w:sz w:val="24"/>
          <w:szCs w:val="24"/>
        </w:rPr>
        <w:t>24.07.2007</w:t>
      </w:r>
      <w:r w:rsidRPr="000C0678">
        <w:rPr>
          <w:rFonts w:ascii="Times New Roman" w:hAnsi="Times New Roman"/>
          <w:sz w:val="24"/>
          <w:szCs w:val="24"/>
        </w:rPr>
        <w:t xml:space="preserve"> № 209-ФЗ «О развитии малого и</w:t>
      </w:r>
      <w:r>
        <w:rPr>
          <w:rFonts w:ascii="Times New Roman" w:hAnsi="Times New Roman"/>
          <w:sz w:val="24"/>
          <w:szCs w:val="24"/>
        </w:rPr>
        <w:t xml:space="preserve"> </w:t>
      </w:r>
      <w:r w:rsidRPr="000C0678">
        <w:rPr>
          <w:rFonts w:ascii="Times New Roman" w:hAnsi="Times New Roman"/>
          <w:sz w:val="24"/>
          <w:szCs w:val="24"/>
        </w:rPr>
        <w:t xml:space="preserve">среднего предпринимательства в Российской Федерации». </w:t>
      </w:r>
    </w:p>
    <w:p w14:paraId="56BF6F82" w14:textId="67916523" w:rsidR="00B2094D" w:rsidRPr="00496F92" w:rsidRDefault="00B2094D" w:rsidP="006010A1">
      <w:pPr>
        <w:pStyle w:val="a9"/>
        <w:widowControl w:val="0"/>
        <w:tabs>
          <w:tab w:val="left" w:pos="1276"/>
        </w:tabs>
        <w:autoSpaceDE w:val="0"/>
        <w:autoSpaceDN w:val="0"/>
        <w:adjustRightInd w:val="0"/>
        <w:spacing w:after="0" w:line="240" w:lineRule="auto"/>
        <w:ind w:left="0" w:firstLine="851"/>
        <w:jc w:val="both"/>
        <w:rPr>
          <w:rFonts w:ascii="Times New Roman" w:hAnsi="Times New Roman"/>
          <w:sz w:val="24"/>
          <w:szCs w:val="24"/>
        </w:rPr>
      </w:pPr>
      <w:r w:rsidRPr="00E90269">
        <w:rPr>
          <w:rFonts w:ascii="Times New Roman" w:hAnsi="Times New Roman"/>
          <w:sz w:val="24"/>
          <w:szCs w:val="24"/>
        </w:rPr>
        <w:t xml:space="preserve">2.5.2. Ответственным за размещение в сети «Интернет» и в Реестре государственных и муниципальных </w:t>
      </w:r>
      <w:r w:rsidRPr="00E90269">
        <w:rPr>
          <w:rFonts w:ascii="Times New Roman" w:hAnsi="Times New Roman"/>
          <w:sz w:val="24"/>
          <w:szCs w:val="24"/>
        </w:rPr>
        <w:lastRenderedPageBreak/>
        <w:t>услуг (функций) Республики Саха (Якутия) административного регламента является Администрация.</w:t>
      </w:r>
    </w:p>
    <w:p w14:paraId="0925A8D2" w14:textId="77777777" w:rsidR="00B2094D" w:rsidRPr="00496F92" w:rsidRDefault="00B2094D" w:rsidP="006010A1">
      <w:pPr>
        <w:pStyle w:val="a9"/>
        <w:widowControl w:val="0"/>
        <w:autoSpaceDE w:val="0"/>
        <w:autoSpaceDN w:val="0"/>
        <w:adjustRightInd w:val="0"/>
        <w:spacing w:after="0" w:line="240" w:lineRule="auto"/>
        <w:ind w:left="0"/>
        <w:jc w:val="center"/>
        <w:outlineLvl w:val="1"/>
        <w:rPr>
          <w:rFonts w:ascii="Times New Roman" w:hAnsi="Times New Roman"/>
          <w:b/>
          <w:sz w:val="24"/>
          <w:szCs w:val="24"/>
        </w:rPr>
      </w:pPr>
      <w:r w:rsidRPr="00496F92">
        <w:rPr>
          <w:rFonts w:ascii="Times New Roman" w:hAnsi="Times New Roman"/>
          <w:spacing w:val="2"/>
          <w:sz w:val="24"/>
          <w:szCs w:val="24"/>
        </w:rPr>
        <w:br/>
      </w: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подлежащих представлению заявителем самостоятельно</w:t>
      </w:r>
    </w:p>
    <w:p w14:paraId="04CA248F" w14:textId="77777777" w:rsidR="00B2094D" w:rsidRPr="00496F92" w:rsidRDefault="00B2094D" w:rsidP="006010A1">
      <w:pPr>
        <w:pStyle w:val="a9"/>
        <w:widowControl w:val="0"/>
        <w:tabs>
          <w:tab w:val="left" w:pos="1276"/>
        </w:tabs>
        <w:autoSpaceDE w:val="0"/>
        <w:autoSpaceDN w:val="0"/>
        <w:adjustRightInd w:val="0"/>
        <w:spacing w:after="0" w:line="240" w:lineRule="auto"/>
        <w:ind w:left="0" w:firstLine="851"/>
        <w:jc w:val="center"/>
        <w:rPr>
          <w:rFonts w:ascii="Times New Roman" w:hAnsi="Times New Roman"/>
          <w:sz w:val="24"/>
          <w:szCs w:val="24"/>
        </w:rPr>
      </w:pPr>
    </w:p>
    <w:p w14:paraId="59E93220" w14:textId="0BEF713C" w:rsidR="00053A21" w:rsidRPr="000C0678" w:rsidRDefault="001B693B" w:rsidP="006010A1">
      <w:pPr>
        <w:pStyle w:val="a9"/>
        <w:numPr>
          <w:ilvl w:val="0"/>
          <w:numId w:val="45"/>
        </w:numPr>
        <w:spacing w:after="0" w:line="240" w:lineRule="auto"/>
        <w:ind w:left="0" w:firstLine="851"/>
        <w:jc w:val="both"/>
        <w:rPr>
          <w:rFonts w:ascii="Times New Roman" w:eastAsia="Calibri" w:hAnsi="Times New Roman"/>
          <w:sz w:val="24"/>
          <w:szCs w:val="24"/>
        </w:rPr>
      </w:pPr>
      <w:r w:rsidRPr="000C0678">
        <w:rPr>
          <w:rFonts w:ascii="Times New Roman" w:eastAsia="Calibri" w:hAnsi="Times New Roman"/>
          <w:sz w:val="24"/>
          <w:szCs w:val="24"/>
        </w:rPr>
        <w:t xml:space="preserve"> </w:t>
      </w:r>
      <w:r w:rsidR="00053A21" w:rsidRPr="000C0678">
        <w:rPr>
          <w:rFonts w:ascii="Times New Roman" w:eastAsia="Calibri" w:hAnsi="Times New Roman"/>
          <w:sz w:val="24"/>
          <w:szCs w:val="24"/>
        </w:rPr>
        <w:t xml:space="preserve">Муниципальная услуга предоставляется при поступлении </w:t>
      </w:r>
      <w:r w:rsidR="000C0678" w:rsidRPr="000C0678">
        <w:rPr>
          <w:rFonts w:ascii="Times New Roman" w:eastAsia="Calibri" w:hAnsi="Times New Roman"/>
          <w:sz w:val="24"/>
          <w:szCs w:val="24"/>
        </w:rPr>
        <w:t>запроса о реализации преимущественного права на приобретение арендуемого имущества</w:t>
      </w:r>
      <w:r w:rsidR="009B705A" w:rsidRPr="000C0678">
        <w:rPr>
          <w:rFonts w:ascii="Times New Roman" w:eastAsia="Calibri" w:hAnsi="Times New Roman"/>
          <w:sz w:val="24"/>
          <w:szCs w:val="24"/>
        </w:rPr>
        <w:t xml:space="preserve"> </w:t>
      </w:r>
      <w:r w:rsidR="00053A21" w:rsidRPr="000C0678">
        <w:rPr>
          <w:rFonts w:ascii="Times New Roman" w:eastAsia="Calibri" w:hAnsi="Times New Roman"/>
          <w:sz w:val="24"/>
          <w:szCs w:val="24"/>
        </w:rPr>
        <w:t>(далее - заявление).</w:t>
      </w:r>
      <w:bookmarkStart w:id="1" w:name="P296"/>
      <w:bookmarkEnd w:id="1"/>
    </w:p>
    <w:p w14:paraId="0BA28D0B" w14:textId="77777777" w:rsidR="0079545D" w:rsidRDefault="00053A21" w:rsidP="006010A1">
      <w:pPr>
        <w:pStyle w:val="a9"/>
        <w:numPr>
          <w:ilvl w:val="0"/>
          <w:numId w:val="45"/>
        </w:numPr>
        <w:spacing w:after="0"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В заявлении указываются: </w:t>
      </w:r>
    </w:p>
    <w:p w14:paraId="6234EDF5" w14:textId="7609A354" w:rsidR="00053A21" w:rsidRPr="00496F92" w:rsidRDefault="00053A21" w:rsidP="006010A1">
      <w:pPr>
        <w:pStyle w:val="a9"/>
        <w:spacing w:after="0"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 фамилия, имя, отчество заявителя или наименование организации</w:t>
      </w:r>
      <w:r w:rsidR="009B705A">
        <w:rPr>
          <w:rFonts w:ascii="Times New Roman" w:eastAsia="Calibri" w:hAnsi="Times New Roman"/>
          <w:sz w:val="24"/>
          <w:szCs w:val="24"/>
        </w:rPr>
        <w:t>, а также представителя заявителя</w:t>
      </w:r>
      <w:r w:rsidRPr="00496F92">
        <w:rPr>
          <w:rFonts w:ascii="Times New Roman" w:eastAsia="Calibri" w:hAnsi="Times New Roman"/>
          <w:sz w:val="24"/>
          <w:szCs w:val="24"/>
        </w:rPr>
        <w:t>;</w:t>
      </w:r>
    </w:p>
    <w:p w14:paraId="22F0B40F" w14:textId="36617A14" w:rsidR="009B705A" w:rsidRDefault="00053A21" w:rsidP="006010A1">
      <w:pPr>
        <w:pStyle w:val="a9"/>
        <w:spacing w:after="0"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9B705A">
        <w:rPr>
          <w:rFonts w:ascii="Times New Roman" w:eastAsia="Calibri" w:hAnsi="Times New Roman"/>
          <w:sz w:val="24"/>
          <w:szCs w:val="24"/>
        </w:rPr>
        <w:t>сведения о документе, удостоверяющем личность заявителя;</w:t>
      </w:r>
    </w:p>
    <w:p w14:paraId="2399C545" w14:textId="19BE9900" w:rsidR="00053A21" w:rsidRPr="00496F92" w:rsidRDefault="009B705A" w:rsidP="006010A1">
      <w:pPr>
        <w:pStyle w:val="a9"/>
        <w:spacing w:after="0" w:line="240" w:lineRule="auto"/>
        <w:ind w:left="0" w:firstLine="851"/>
        <w:jc w:val="both"/>
        <w:rPr>
          <w:rFonts w:ascii="Times New Roman" w:eastAsia="Calibri" w:hAnsi="Times New Roman"/>
          <w:sz w:val="24"/>
          <w:szCs w:val="24"/>
        </w:rPr>
      </w:pPr>
      <w:r>
        <w:rPr>
          <w:rFonts w:ascii="Times New Roman" w:eastAsia="Calibri" w:hAnsi="Times New Roman"/>
          <w:sz w:val="24"/>
          <w:szCs w:val="24"/>
        </w:rPr>
        <w:t xml:space="preserve">- </w:t>
      </w:r>
      <w:r w:rsidR="00053A21" w:rsidRPr="00496F92">
        <w:rPr>
          <w:rFonts w:ascii="Times New Roman" w:eastAsia="Calibri" w:hAnsi="Times New Roman"/>
          <w:sz w:val="24"/>
          <w:szCs w:val="24"/>
        </w:rPr>
        <w:t>сведения ИНН;</w:t>
      </w:r>
    </w:p>
    <w:p w14:paraId="5D31A5CE" w14:textId="77777777" w:rsidR="00053A21" w:rsidRDefault="00053A21" w:rsidP="006010A1">
      <w:pPr>
        <w:pStyle w:val="a9"/>
        <w:spacing w:after="0"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 сведения ОГРН/ОГРИП;</w:t>
      </w:r>
    </w:p>
    <w:p w14:paraId="22DEF49D" w14:textId="67E65AC4" w:rsidR="0079545D" w:rsidRPr="00A21647" w:rsidRDefault="0079545D" w:rsidP="006010A1">
      <w:pPr>
        <w:pStyle w:val="a9"/>
        <w:spacing w:after="0" w:line="240" w:lineRule="auto"/>
        <w:ind w:left="0" w:firstLine="851"/>
        <w:jc w:val="both"/>
        <w:rPr>
          <w:rFonts w:ascii="Times New Roman" w:hAnsi="Times New Roman"/>
          <w:sz w:val="24"/>
        </w:rPr>
      </w:pPr>
      <w:r w:rsidRPr="00A21647">
        <w:rPr>
          <w:rFonts w:ascii="Times New Roman" w:eastAsia="Calibri" w:hAnsi="Times New Roman"/>
          <w:sz w:val="28"/>
          <w:szCs w:val="24"/>
        </w:rPr>
        <w:t xml:space="preserve">- </w:t>
      </w:r>
      <w:r w:rsidRPr="00A21647">
        <w:rPr>
          <w:rFonts w:ascii="Times New Roman" w:hAnsi="Times New Roman"/>
          <w:sz w:val="24"/>
        </w:rPr>
        <w:t>место жительства (для гражданина), место нахождения (для юридического лица);</w:t>
      </w:r>
    </w:p>
    <w:p w14:paraId="3B027243" w14:textId="6CB60101" w:rsidR="0079545D" w:rsidRPr="00A21647" w:rsidRDefault="0079545D" w:rsidP="006010A1">
      <w:pPr>
        <w:pStyle w:val="a9"/>
        <w:spacing w:after="0" w:line="240" w:lineRule="auto"/>
        <w:ind w:left="0" w:firstLine="851"/>
        <w:jc w:val="both"/>
        <w:rPr>
          <w:rFonts w:ascii="Times New Roman" w:hAnsi="Times New Roman"/>
          <w:sz w:val="24"/>
        </w:rPr>
      </w:pPr>
      <w:r w:rsidRPr="00A21647">
        <w:rPr>
          <w:rFonts w:ascii="Times New Roman" w:hAnsi="Times New Roman"/>
          <w:sz w:val="24"/>
        </w:rPr>
        <w:t>- сведения о муниципальном арендуемом имуществе (кадастровый номер, адрес, площадь, рыночная стоимость);</w:t>
      </w:r>
    </w:p>
    <w:p w14:paraId="54CD8D63" w14:textId="2D7866F5" w:rsidR="0079545D" w:rsidRPr="00A21647" w:rsidRDefault="0079545D" w:rsidP="006010A1">
      <w:pPr>
        <w:pStyle w:val="a9"/>
        <w:spacing w:after="0" w:line="240" w:lineRule="auto"/>
        <w:ind w:left="0" w:firstLine="851"/>
        <w:jc w:val="both"/>
        <w:rPr>
          <w:rFonts w:ascii="Times New Roman" w:hAnsi="Times New Roman"/>
          <w:sz w:val="24"/>
        </w:rPr>
      </w:pPr>
      <w:r w:rsidRPr="00A21647">
        <w:rPr>
          <w:rFonts w:ascii="Times New Roman" w:hAnsi="Times New Roman"/>
          <w:sz w:val="24"/>
        </w:rPr>
        <w:t>- срок уплаты стоимости имущества;</w:t>
      </w:r>
    </w:p>
    <w:p w14:paraId="46B1C8FD" w14:textId="732C2DC5" w:rsidR="0079545D" w:rsidRPr="00A21647" w:rsidRDefault="0079545D" w:rsidP="006010A1">
      <w:pPr>
        <w:pStyle w:val="a9"/>
        <w:spacing w:after="0" w:line="240" w:lineRule="auto"/>
        <w:ind w:left="0" w:firstLine="851"/>
        <w:jc w:val="both"/>
        <w:rPr>
          <w:rFonts w:ascii="Times New Roman" w:eastAsia="Calibri" w:hAnsi="Times New Roman"/>
          <w:sz w:val="28"/>
          <w:szCs w:val="24"/>
        </w:rPr>
      </w:pPr>
      <w:r w:rsidRPr="00A21647">
        <w:rPr>
          <w:rFonts w:ascii="Times New Roman" w:hAnsi="Times New Roman"/>
          <w:sz w:val="24"/>
        </w:rPr>
        <w:t>- сведени</w:t>
      </w:r>
      <w:r w:rsidR="006D75D4" w:rsidRPr="00A21647">
        <w:rPr>
          <w:rFonts w:ascii="Times New Roman" w:hAnsi="Times New Roman"/>
          <w:sz w:val="24"/>
        </w:rPr>
        <w:t>я о договоре аренды имущества</w:t>
      </w:r>
      <w:r w:rsidRPr="00A21647">
        <w:rPr>
          <w:rFonts w:ascii="Times New Roman" w:hAnsi="Times New Roman"/>
          <w:sz w:val="24"/>
        </w:rPr>
        <w:t>;</w:t>
      </w:r>
    </w:p>
    <w:p w14:paraId="54B6D6DF" w14:textId="4F2154C6" w:rsidR="00053A21" w:rsidRPr="003403AD" w:rsidRDefault="00053A21" w:rsidP="006010A1">
      <w:pPr>
        <w:pStyle w:val="a9"/>
        <w:spacing w:after="0" w:line="240" w:lineRule="auto"/>
        <w:ind w:left="0" w:firstLine="851"/>
        <w:jc w:val="both"/>
        <w:rPr>
          <w:rFonts w:ascii="Times New Roman" w:eastAsia="Calibri" w:hAnsi="Times New Roman"/>
          <w:sz w:val="24"/>
          <w:szCs w:val="24"/>
        </w:rPr>
      </w:pPr>
      <w:r w:rsidRPr="003403AD">
        <w:rPr>
          <w:rFonts w:ascii="Times New Roman" w:eastAsia="Calibri" w:hAnsi="Times New Roman"/>
          <w:sz w:val="24"/>
          <w:szCs w:val="24"/>
        </w:rPr>
        <w:t>- личная подпись и дата.</w:t>
      </w:r>
    </w:p>
    <w:p w14:paraId="5240A80A" w14:textId="77777777" w:rsidR="00BB0DD4" w:rsidRDefault="00053A21" w:rsidP="006010A1">
      <w:pPr>
        <w:pStyle w:val="a9"/>
        <w:numPr>
          <w:ilvl w:val="0"/>
          <w:numId w:val="45"/>
        </w:numPr>
        <w:spacing w:after="0"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К заявлению прилагаются:</w:t>
      </w:r>
    </w:p>
    <w:p w14:paraId="152E8D08" w14:textId="50977025" w:rsidR="0084208D" w:rsidRPr="0084208D" w:rsidRDefault="0084208D" w:rsidP="006010A1">
      <w:pPr>
        <w:pStyle w:val="a9"/>
        <w:spacing w:line="240" w:lineRule="auto"/>
        <w:ind w:left="0" w:firstLine="851"/>
        <w:jc w:val="both"/>
        <w:rPr>
          <w:rFonts w:ascii="Times New Roman" w:eastAsia="Calibri" w:hAnsi="Times New Roman"/>
          <w:sz w:val="24"/>
          <w:szCs w:val="24"/>
        </w:rPr>
      </w:pPr>
      <w:r w:rsidRPr="0084208D">
        <w:rPr>
          <w:rFonts w:ascii="Times New Roman" w:eastAsia="Calibri" w:hAnsi="Times New Roman"/>
          <w:sz w:val="24"/>
          <w:szCs w:val="24"/>
        </w:rPr>
        <w:t>1) документы, удостоверяющие личность заявителя (в случае</w:t>
      </w:r>
      <w:r>
        <w:rPr>
          <w:rFonts w:ascii="Times New Roman" w:eastAsia="Calibri" w:hAnsi="Times New Roman"/>
          <w:sz w:val="24"/>
          <w:szCs w:val="24"/>
        </w:rPr>
        <w:t xml:space="preserve"> </w:t>
      </w:r>
      <w:r w:rsidRPr="0084208D">
        <w:rPr>
          <w:rFonts w:ascii="Times New Roman" w:eastAsia="Calibri" w:hAnsi="Times New Roman"/>
          <w:sz w:val="24"/>
          <w:szCs w:val="24"/>
        </w:rPr>
        <w:t>очного обращения);</w:t>
      </w:r>
    </w:p>
    <w:p w14:paraId="5C3C4F7D" w14:textId="385D44C6" w:rsidR="0084208D" w:rsidRPr="0084208D" w:rsidRDefault="0084208D" w:rsidP="006010A1">
      <w:pPr>
        <w:pStyle w:val="a9"/>
        <w:spacing w:line="240" w:lineRule="auto"/>
        <w:ind w:left="0" w:firstLine="851"/>
        <w:jc w:val="both"/>
        <w:rPr>
          <w:rFonts w:ascii="Times New Roman" w:eastAsia="Calibri" w:hAnsi="Times New Roman"/>
          <w:sz w:val="24"/>
          <w:szCs w:val="24"/>
        </w:rPr>
      </w:pPr>
      <w:r w:rsidRPr="0084208D">
        <w:rPr>
          <w:rFonts w:ascii="Times New Roman" w:eastAsia="Calibri" w:hAnsi="Times New Roman"/>
          <w:sz w:val="24"/>
          <w:szCs w:val="24"/>
        </w:rPr>
        <w:t>2) документы, подтверждающие полномочия представителя</w:t>
      </w:r>
      <w:r>
        <w:rPr>
          <w:rFonts w:ascii="Times New Roman" w:eastAsia="Calibri" w:hAnsi="Times New Roman"/>
          <w:sz w:val="24"/>
          <w:szCs w:val="24"/>
        </w:rPr>
        <w:t xml:space="preserve"> </w:t>
      </w:r>
      <w:r w:rsidRPr="0084208D">
        <w:rPr>
          <w:rFonts w:ascii="Times New Roman" w:eastAsia="Calibri" w:hAnsi="Times New Roman"/>
          <w:sz w:val="24"/>
          <w:szCs w:val="24"/>
        </w:rPr>
        <w:t>(в случае, если за предоставлением услуги обратился представитель</w:t>
      </w:r>
      <w:r>
        <w:rPr>
          <w:rFonts w:ascii="Times New Roman" w:eastAsia="Calibri" w:hAnsi="Times New Roman"/>
          <w:sz w:val="24"/>
          <w:szCs w:val="24"/>
        </w:rPr>
        <w:t xml:space="preserve"> </w:t>
      </w:r>
      <w:r w:rsidRPr="0084208D">
        <w:rPr>
          <w:rFonts w:ascii="Times New Roman" w:eastAsia="Calibri" w:hAnsi="Times New Roman"/>
          <w:sz w:val="24"/>
          <w:szCs w:val="24"/>
        </w:rPr>
        <w:t>заявителя);</w:t>
      </w:r>
    </w:p>
    <w:p w14:paraId="7BC4096F" w14:textId="653F99B8" w:rsidR="0084208D" w:rsidRPr="0084208D" w:rsidRDefault="0084208D" w:rsidP="006010A1">
      <w:pPr>
        <w:pStyle w:val="a9"/>
        <w:spacing w:line="240" w:lineRule="auto"/>
        <w:ind w:left="0" w:firstLine="851"/>
        <w:jc w:val="both"/>
        <w:rPr>
          <w:rFonts w:ascii="Times New Roman" w:eastAsia="Calibri" w:hAnsi="Times New Roman"/>
          <w:sz w:val="24"/>
          <w:szCs w:val="24"/>
        </w:rPr>
      </w:pPr>
      <w:r w:rsidRPr="0084208D">
        <w:rPr>
          <w:rFonts w:ascii="Times New Roman" w:eastAsia="Calibri" w:hAnsi="Times New Roman"/>
          <w:sz w:val="24"/>
          <w:szCs w:val="24"/>
        </w:rPr>
        <w:t>3) решение уполномоченного органа управления заявителя</w:t>
      </w:r>
      <w:r>
        <w:rPr>
          <w:rFonts w:ascii="Times New Roman" w:eastAsia="Calibri" w:hAnsi="Times New Roman"/>
          <w:sz w:val="24"/>
          <w:szCs w:val="24"/>
        </w:rPr>
        <w:t xml:space="preserve"> </w:t>
      </w:r>
      <w:r w:rsidRPr="0084208D">
        <w:rPr>
          <w:rFonts w:ascii="Times New Roman" w:eastAsia="Calibri" w:hAnsi="Times New Roman"/>
          <w:sz w:val="24"/>
          <w:szCs w:val="24"/>
        </w:rPr>
        <w:t>о приобретении в собственность арендуемого имущества (для</w:t>
      </w:r>
      <w:r>
        <w:rPr>
          <w:rFonts w:ascii="Times New Roman" w:eastAsia="Calibri" w:hAnsi="Times New Roman"/>
          <w:sz w:val="24"/>
          <w:szCs w:val="24"/>
        </w:rPr>
        <w:t xml:space="preserve"> </w:t>
      </w:r>
      <w:r w:rsidRPr="0084208D">
        <w:rPr>
          <w:rFonts w:ascii="Times New Roman" w:eastAsia="Calibri" w:hAnsi="Times New Roman"/>
          <w:sz w:val="24"/>
          <w:szCs w:val="24"/>
        </w:rPr>
        <w:t>юридических лиц);</w:t>
      </w:r>
    </w:p>
    <w:p w14:paraId="2AAAEF65" w14:textId="77777777" w:rsidR="0084208D" w:rsidRPr="0084208D" w:rsidRDefault="0084208D" w:rsidP="006010A1">
      <w:pPr>
        <w:pStyle w:val="a9"/>
        <w:spacing w:line="240" w:lineRule="auto"/>
        <w:ind w:left="0" w:firstLine="851"/>
        <w:jc w:val="both"/>
        <w:rPr>
          <w:rFonts w:ascii="Times New Roman" w:eastAsia="Calibri" w:hAnsi="Times New Roman"/>
          <w:sz w:val="24"/>
          <w:szCs w:val="24"/>
        </w:rPr>
      </w:pPr>
      <w:r w:rsidRPr="0084208D">
        <w:rPr>
          <w:rFonts w:ascii="Times New Roman" w:eastAsia="Calibri" w:hAnsi="Times New Roman"/>
          <w:sz w:val="24"/>
          <w:szCs w:val="24"/>
        </w:rPr>
        <w:t>4) выписка из реестра акционеров;</w:t>
      </w:r>
    </w:p>
    <w:p w14:paraId="1CEA637E" w14:textId="7AB54687" w:rsidR="0084208D" w:rsidRDefault="0084208D" w:rsidP="006010A1">
      <w:pPr>
        <w:pStyle w:val="a9"/>
        <w:spacing w:after="0" w:line="240" w:lineRule="auto"/>
        <w:ind w:left="0" w:firstLine="851"/>
        <w:jc w:val="both"/>
        <w:rPr>
          <w:rFonts w:ascii="Times New Roman" w:eastAsia="Calibri" w:hAnsi="Times New Roman"/>
          <w:sz w:val="24"/>
          <w:szCs w:val="24"/>
        </w:rPr>
      </w:pPr>
      <w:r w:rsidRPr="0084208D">
        <w:rPr>
          <w:rFonts w:ascii="Times New Roman" w:eastAsia="Calibri" w:hAnsi="Times New Roman"/>
          <w:sz w:val="24"/>
          <w:szCs w:val="24"/>
        </w:rPr>
        <w:t>5) учредительные документы юридического лица.</w:t>
      </w:r>
    </w:p>
    <w:p w14:paraId="29F516DD" w14:textId="06BD080C" w:rsidR="009E431A" w:rsidRDefault="009E431A" w:rsidP="006010A1">
      <w:pPr>
        <w:pStyle w:val="a9"/>
        <w:numPr>
          <w:ilvl w:val="0"/>
          <w:numId w:val="45"/>
        </w:numPr>
        <w:spacing w:after="0" w:line="240" w:lineRule="auto"/>
        <w:ind w:left="0" w:firstLine="851"/>
        <w:jc w:val="both"/>
        <w:rPr>
          <w:rFonts w:ascii="Times New Roman" w:eastAsia="Calibri" w:hAnsi="Times New Roman"/>
          <w:sz w:val="24"/>
          <w:szCs w:val="24"/>
        </w:rPr>
      </w:pPr>
      <w:r w:rsidRPr="009E431A">
        <w:rPr>
          <w:rFonts w:ascii="Times New Roman" w:eastAsia="Calibri" w:hAnsi="Times New Roman"/>
          <w:sz w:val="24"/>
          <w:szCs w:val="24"/>
        </w:rPr>
        <w:t>Форма заявления приведена в приложении № 3 к настоящему Административному регламенту.</w:t>
      </w:r>
    </w:p>
    <w:p w14:paraId="05F55E35" w14:textId="77777777" w:rsidR="001B693B" w:rsidRPr="00496F92" w:rsidRDefault="001B693B" w:rsidP="006010A1">
      <w:pPr>
        <w:pStyle w:val="a9"/>
        <w:numPr>
          <w:ilvl w:val="0"/>
          <w:numId w:val="45"/>
        </w:numPr>
        <w:tabs>
          <w:tab w:val="left" w:pos="1134"/>
        </w:tabs>
        <w:spacing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36F949E5" w:rsidR="001B693B" w:rsidRPr="00496F92" w:rsidRDefault="00135CC4" w:rsidP="006010A1">
      <w:pPr>
        <w:pStyle w:val="a9"/>
        <w:numPr>
          <w:ilvl w:val="0"/>
          <w:numId w:val="45"/>
        </w:numPr>
        <w:spacing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lastRenderedPageBreak/>
        <w:t>Заявлени</w:t>
      </w:r>
      <w:r w:rsidR="009E431A">
        <w:rPr>
          <w:rFonts w:ascii="Times New Roman" w:eastAsia="Calibri" w:hAnsi="Times New Roman"/>
          <w:sz w:val="24"/>
          <w:szCs w:val="24"/>
        </w:rPr>
        <w:t>е</w:t>
      </w:r>
      <w:r w:rsidR="001B693B" w:rsidRPr="00496F92">
        <w:rPr>
          <w:rFonts w:ascii="Times New Roman" w:hAnsi="Times New Roman"/>
          <w:sz w:val="24"/>
          <w:szCs w:val="24"/>
        </w:rPr>
        <w:t xml:space="preserve">, </w:t>
      </w:r>
      <w:r w:rsidRPr="00496F92">
        <w:rPr>
          <w:rFonts w:ascii="Times New Roman" w:eastAsia="Calibri" w:hAnsi="Times New Roman"/>
          <w:sz w:val="24"/>
          <w:szCs w:val="24"/>
        </w:rPr>
        <w:t>указан</w:t>
      </w:r>
      <w:r w:rsidR="009E431A">
        <w:rPr>
          <w:rFonts w:ascii="Times New Roman" w:eastAsia="Calibri" w:hAnsi="Times New Roman"/>
          <w:sz w:val="24"/>
          <w:szCs w:val="24"/>
        </w:rPr>
        <w:t>ное в пункте</w:t>
      </w:r>
      <w:r w:rsidRPr="00496F92">
        <w:rPr>
          <w:rFonts w:ascii="Times New Roman" w:eastAsia="Calibri" w:hAnsi="Times New Roman"/>
          <w:sz w:val="24"/>
          <w:szCs w:val="24"/>
        </w:rPr>
        <w:t xml:space="preserve"> 2.6.1 </w:t>
      </w:r>
      <w:r w:rsidR="001B693B" w:rsidRPr="00496F92">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00854BB8" w:rsidRPr="00854BB8">
        <w:rPr>
          <w:rFonts w:ascii="Times New Roman" w:eastAsia="Calibri" w:hAnsi="Times New Roman"/>
          <w:sz w:val="24"/>
          <w:szCs w:val="24"/>
        </w:rPr>
        <w:t>Администрацию</w:t>
      </w:r>
      <w:r w:rsidR="00854BB8">
        <w:rPr>
          <w:rFonts w:ascii="Times New Roman" w:eastAsia="Calibri" w:hAnsi="Times New Roman"/>
          <w:sz w:val="24"/>
          <w:szCs w:val="24"/>
        </w:rPr>
        <w:t xml:space="preserve"> или Комитет</w:t>
      </w:r>
      <w:r w:rsidR="001B693B" w:rsidRPr="00496F92">
        <w:rPr>
          <w:rFonts w:ascii="Times New Roman" w:eastAsia="Calibri" w:hAnsi="Times New Roman"/>
          <w:sz w:val="24"/>
          <w:szCs w:val="24"/>
        </w:rPr>
        <w:t xml:space="preserve"> при личном обращении.</w:t>
      </w:r>
    </w:p>
    <w:p w14:paraId="789CF323" w14:textId="57233F5A" w:rsidR="001B693B" w:rsidRPr="00496F92" w:rsidRDefault="001B693B" w:rsidP="006010A1">
      <w:pPr>
        <w:pStyle w:val="a9"/>
        <w:numPr>
          <w:ilvl w:val="0"/>
          <w:numId w:val="45"/>
        </w:numPr>
        <w:spacing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9E431A" w:rsidRPr="00496F92">
        <w:rPr>
          <w:rFonts w:ascii="Times New Roman" w:eastAsia="Calibri" w:hAnsi="Times New Roman"/>
          <w:sz w:val="24"/>
          <w:szCs w:val="24"/>
        </w:rPr>
        <w:t>Заявлени</w:t>
      </w:r>
      <w:r w:rsidR="009E431A">
        <w:rPr>
          <w:rFonts w:ascii="Times New Roman" w:eastAsia="Calibri" w:hAnsi="Times New Roman"/>
          <w:sz w:val="24"/>
          <w:szCs w:val="24"/>
        </w:rPr>
        <w:t>е</w:t>
      </w:r>
      <w:r w:rsidR="009E431A" w:rsidRPr="00496F92">
        <w:rPr>
          <w:rFonts w:ascii="Times New Roman" w:hAnsi="Times New Roman"/>
          <w:sz w:val="24"/>
          <w:szCs w:val="24"/>
        </w:rPr>
        <w:t xml:space="preserve">, </w:t>
      </w:r>
      <w:r w:rsidR="009E431A" w:rsidRPr="00496F92">
        <w:rPr>
          <w:rFonts w:ascii="Times New Roman" w:eastAsia="Calibri" w:hAnsi="Times New Roman"/>
          <w:sz w:val="24"/>
          <w:szCs w:val="24"/>
        </w:rPr>
        <w:t>указан</w:t>
      </w:r>
      <w:r w:rsidR="009E431A">
        <w:rPr>
          <w:rFonts w:ascii="Times New Roman" w:eastAsia="Calibri" w:hAnsi="Times New Roman"/>
          <w:sz w:val="24"/>
          <w:szCs w:val="24"/>
        </w:rPr>
        <w:t>ное в пункте</w:t>
      </w:r>
      <w:r w:rsidR="009E431A" w:rsidRPr="00496F92">
        <w:rPr>
          <w:rFonts w:ascii="Times New Roman" w:eastAsia="Calibri" w:hAnsi="Times New Roman"/>
          <w:sz w:val="24"/>
          <w:szCs w:val="24"/>
        </w:rPr>
        <w:t xml:space="preserve"> 2.6.1 настоящего Административного регламента,</w:t>
      </w:r>
      <w:r w:rsidR="009E431A">
        <w:rPr>
          <w:rFonts w:ascii="Times New Roman" w:eastAsia="Calibri" w:hAnsi="Times New Roman"/>
          <w:sz w:val="24"/>
          <w:szCs w:val="24"/>
        </w:rPr>
        <w:t xml:space="preserve"> </w:t>
      </w:r>
      <w:r w:rsidRPr="00496F92">
        <w:rPr>
          <w:rFonts w:ascii="Times New Roman" w:eastAsia="Calibri" w:hAnsi="Times New Roman"/>
          <w:sz w:val="24"/>
          <w:szCs w:val="24"/>
        </w:rPr>
        <w:t xml:space="preserve">с приложениями может быть направлено заявителем в </w:t>
      </w:r>
      <w:r w:rsidR="00854BB8" w:rsidRPr="00854BB8">
        <w:rPr>
          <w:rFonts w:ascii="Times New Roman" w:eastAsia="Calibri" w:hAnsi="Times New Roman"/>
          <w:sz w:val="24"/>
          <w:szCs w:val="24"/>
        </w:rPr>
        <w:t xml:space="preserve">Администрацию </w:t>
      </w:r>
      <w:r w:rsidRPr="00496F92">
        <w:rPr>
          <w:rFonts w:ascii="Times New Roman" w:eastAsia="Calibri" w:hAnsi="Times New Roman"/>
          <w:sz w:val="24"/>
          <w:szCs w:val="24"/>
        </w:rPr>
        <w:t>посредством почтовой связи.</w:t>
      </w:r>
      <w:r w:rsidR="00135CC4" w:rsidRPr="00496F92">
        <w:rPr>
          <w:rFonts w:ascii="Times New Roman" w:eastAsia="Calibri" w:hAnsi="Times New Roman"/>
          <w:sz w:val="24"/>
          <w:szCs w:val="24"/>
        </w:rPr>
        <w:t xml:space="preserve"> </w:t>
      </w:r>
      <w:r w:rsidRPr="00496F92">
        <w:rPr>
          <w:rFonts w:ascii="Times New Roman" w:eastAsia="Calibri" w:hAnsi="Times New Roman"/>
          <w:sz w:val="24"/>
          <w:szCs w:val="24"/>
        </w:rPr>
        <w:t xml:space="preserve">В случае направления заявления с полным комплектом документов посредством почтовой связи в </w:t>
      </w:r>
      <w:r w:rsidR="00854BB8" w:rsidRPr="00854BB8">
        <w:rPr>
          <w:rFonts w:ascii="Times New Roman" w:eastAsia="Calibri" w:hAnsi="Times New Roman"/>
          <w:sz w:val="24"/>
          <w:szCs w:val="24"/>
        </w:rPr>
        <w:t>Администрацию</w:t>
      </w:r>
      <w:r w:rsidRPr="00854BB8">
        <w:rPr>
          <w:rFonts w:ascii="Times New Roman" w:eastAsia="Calibri" w:hAnsi="Times New Roman"/>
          <w:sz w:val="24"/>
          <w:szCs w:val="24"/>
        </w:rPr>
        <w:t xml:space="preserve"> </w:t>
      </w:r>
      <w:r w:rsidRPr="00496F92">
        <w:rPr>
          <w:rFonts w:ascii="Times New Roman" w:eastAsia="Calibri" w:hAnsi="Times New Roman"/>
          <w:sz w:val="24"/>
          <w:szCs w:val="24"/>
        </w:rPr>
        <w:t>копии документов должны быть нотариально заверены.</w:t>
      </w:r>
    </w:p>
    <w:p w14:paraId="3828773B" w14:textId="3CF51942" w:rsidR="001B693B" w:rsidRPr="00496F92" w:rsidRDefault="009E431A" w:rsidP="006010A1">
      <w:pPr>
        <w:pStyle w:val="a9"/>
        <w:numPr>
          <w:ilvl w:val="0"/>
          <w:numId w:val="45"/>
        </w:numPr>
        <w:spacing w:line="240" w:lineRule="auto"/>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Pr>
          <w:rFonts w:ascii="Times New Roman" w:eastAsia="Calibri" w:hAnsi="Times New Roman"/>
          <w:sz w:val="24"/>
          <w:szCs w:val="24"/>
        </w:rPr>
        <w:t>е</w:t>
      </w:r>
      <w:r w:rsidRPr="00496F92">
        <w:rPr>
          <w:rFonts w:ascii="Times New Roman" w:hAnsi="Times New Roman"/>
          <w:sz w:val="24"/>
          <w:szCs w:val="24"/>
        </w:rPr>
        <w:t xml:space="preserve">, </w:t>
      </w:r>
      <w:r w:rsidRPr="00496F92">
        <w:rPr>
          <w:rFonts w:ascii="Times New Roman" w:eastAsia="Calibri" w:hAnsi="Times New Roman"/>
          <w:sz w:val="24"/>
          <w:szCs w:val="24"/>
        </w:rPr>
        <w:t>указан</w:t>
      </w:r>
      <w:r>
        <w:rPr>
          <w:rFonts w:ascii="Times New Roman" w:eastAsia="Calibri" w:hAnsi="Times New Roman"/>
          <w:sz w:val="24"/>
          <w:szCs w:val="24"/>
        </w:rPr>
        <w:t>ное в пункте</w:t>
      </w:r>
      <w:r w:rsidRPr="00496F92">
        <w:rPr>
          <w:rFonts w:ascii="Times New Roman" w:eastAsia="Calibri" w:hAnsi="Times New Roman"/>
          <w:sz w:val="24"/>
          <w:szCs w:val="24"/>
        </w:rPr>
        <w:t xml:space="preserve"> 2.6.1 настоящего Административного регламента,</w:t>
      </w:r>
      <w:r>
        <w:rPr>
          <w:rFonts w:ascii="Times New Roman" w:eastAsia="Calibri" w:hAnsi="Times New Roman"/>
          <w:sz w:val="24"/>
          <w:szCs w:val="24"/>
        </w:rPr>
        <w:t xml:space="preserve"> </w:t>
      </w:r>
      <w:r w:rsidR="001B693B" w:rsidRPr="00496F92">
        <w:rPr>
          <w:rFonts w:ascii="Times New Roman" w:eastAsia="Calibri" w:hAnsi="Times New Roman"/>
          <w:sz w:val="24"/>
          <w:szCs w:val="24"/>
        </w:rPr>
        <w:t>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16B1448D" w:rsidR="001B693B" w:rsidRPr="00F16DF9" w:rsidRDefault="001B693B" w:rsidP="006010A1">
      <w:pPr>
        <w:pStyle w:val="a9"/>
        <w:numPr>
          <w:ilvl w:val="0"/>
          <w:numId w:val="45"/>
        </w:numPr>
        <w:spacing w:line="240" w:lineRule="auto"/>
        <w:ind w:left="0" w:firstLine="851"/>
        <w:jc w:val="both"/>
        <w:rPr>
          <w:rFonts w:ascii="Times New Roman" w:eastAsia="Calibri" w:hAnsi="Times New Roman"/>
          <w:sz w:val="24"/>
          <w:szCs w:val="24"/>
        </w:rPr>
      </w:pPr>
      <w:r w:rsidRPr="00F16DF9">
        <w:rPr>
          <w:rFonts w:ascii="Times New Roman" w:eastAsia="Calibri" w:hAnsi="Times New Roman"/>
          <w:sz w:val="24"/>
          <w:szCs w:val="24"/>
        </w:rPr>
        <w:t xml:space="preserve"> </w:t>
      </w:r>
      <w:r w:rsidR="00C96F2B" w:rsidRPr="00F16DF9">
        <w:rPr>
          <w:rFonts w:ascii="Times New Roman" w:eastAsia="Calibri" w:hAnsi="Times New Roman"/>
          <w:sz w:val="24"/>
          <w:szCs w:val="24"/>
        </w:rPr>
        <w:t>Заявление</w:t>
      </w:r>
      <w:r w:rsidR="00C96F2B" w:rsidRPr="00F16DF9">
        <w:rPr>
          <w:rFonts w:ascii="Times New Roman" w:hAnsi="Times New Roman"/>
          <w:sz w:val="24"/>
          <w:szCs w:val="24"/>
        </w:rPr>
        <w:t xml:space="preserve">, </w:t>
      </w:r>
      <w:r w:rsidR="00C96F2B" w:rsidRPr="00F16DF9">
        <w:rPr>
          <w:rFonts w:ascii="Times New Roman" w:eastAsia="Calibri" w:hAnsi="Times New Roman"/>
          <w:sz w:val="24"/>
          <w:szCs w:val="24"/>
        </w:rPr>
        <w:t>указанное в пункте 2.6.1 настоящего Административного регламента</w:t>
      </w:r>
      <w:r w:rsidRPr="00F16DF9">
        <w:rPr>
          <w:rFonts w:ascii="Times New Roman" w:eastAsia="Calibri" w:hAnsi="Times New Roman"/>
          <w:sz w:val="24"/>
          <w:szCs w:val="24"/>
        </w:rPr>
        <w:t>,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6BF2FEAF" w14:textId="77777777" w:rsidR="001B693B" w:rsidRPr="00F16DF9" w:rsidRDefault="001B693B" w:rsidP="006010A1">
      <w:pPr>
        <w:pStyle w:val="a9"/>
        <w:numPr>
          <w:ilvl w:val="0"/>
          <w:numId w:val="45"/>
        </w:numPr>
        <w:spacing w:line="240" w:lineRule="auto"/>
        <w:ind w:left="0" w:firstLine="851"/>
        <w:jc w:val="both"/>
        <w:rPr>
          <w:rFonts w:ascii="Times New Roman" w:eastAsia="Calibri" w:hAnsi="Times New Roman"/>
          <w:sz w:val="24"/>
          <w:szCs w:val="24"/>
        </w:rPr>
      </w:pPr>
      <w:r w:rsidRPr="00F16DF9">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496F92" w:rsidRDefault="00B2094D" w:rsidP="006010A1">
      <w:pPr>
        <w:pStyle w:val="a9"/>
        <w:numPr>
          <w:ilvl w:val="0"/>
          <w:numId w:val="45"/>
        </w:numPr>
        <w:spacing w:line="240" w:lineRule="auto"/>
        <w:ind w:left="0" w:firstLine="851"/>
        <w:jc w:val="both"/>
        <w:rPr>
          <w:rFonts w:ascii="Times New Roman" w:hAnsi="Times New Roman"/>
          <w:sz w:val="24"/>
          <w:szCs w:val="24"/>
        </w:rPr>
      </w:pPr>
      <w:r w:rsidRPr="00496F92">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496F92" w:rsidRDefault="00B2094D" w:rsidP="006010A1">
      <w:pPr>
        <w:pStyle w:val="a9"/>
        <w:numPr>
          <w:ilvl w:val="0"/>
          <w:numId w:val="45"/>
        </w:numPr>
        <w:spacing w:line="240" w:lineRule="auto"/>
        <w:ind w:left="0" w:firstLine="851"/>
        <w:jc w:val="both"/>
        <w:rPr>
          <w:rFonts w:ascii="Times New Roman" w:hAnsi="Times New Roman"/>
          <w:sz w:val="24"/>
          <w:szCs w:val="24"/>
        </w:rPr>
      </w:pPr>
      <w:r w:rsidRPr="00496F92">
        <w:rPr>
          <w:rFonts w:ascii="Times New Roman" w:hAnsi="Times New Roman"/>
          <w:sz w:val="24"/>
          <w:szCs w:val="24"/>
        </w:rPr>
        <w:t>Электронные формы заявлений размещены на ЕПГУ и/или РПГУ.</w:t>
      </w:r>
    </w:p>
    <w:p w14:paraId="664B0123" w14:textId="77777777" w:rsidR="00B2094D" w:rsidRPr="00496F92" w:rsidRDefault="00B2094D" w:rsidP="006010A1">
      <w:pPr>
        <w:pStyle w:val="a9"/>
        <w:numPr>
          <w:ilvl w:val="0"/>
          <w:numId w:val="45"/>
        </w:numPr>
        <w:spacing w:after="0" w:line="240" w:lineRule="auto"/>
        <w:ind w:left="0" w:firstLine="851"/>
        <w:jc w:val="both"/>
        <w:rPr>
          <w:rFonts w:ascii="Times New Roman" w:hAnsi="Times New Roman"/>
          <w:sz w:val="24"/>
          <w:szCs w:val="24"/>
        </w:rPr>
      </w:pPr>
      <w:r w:rsidRPr="00496F92">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77777777" w:rsidR="00B2094D" w:rsidRPr="003403AD" w:rsidRDefault="00B2094D" w:rsidP="006010A1">
      <w:pPr>
        <w:ind w:firstLine="851"/>
        <w:jc w:val="both"/>
        <w:rPr>
          <w:sz w:val="24"/>
          <w:szCs w:val="24"/>
        </w:rPr>
      </w:pPr>
      <w:r w:rsidRPr="003403AD">
        <w:rPr>
          <w:sz w:val="24"/>
          <w:szCs w:val="24"/>
        </w:rPr>
        <w:t>- личное получение в уполномоченном органе;</w:t>
      </w:r>
    </w:p>
    <w:p w14:paraId="15775A1D" w14:textId="77777777" w:rsidR="00B2094D" w:rsidRPr="003403AD" w:rsidRDefault="00B2094D" w:rsidP="006010A1">
      <w:pPr>
        <w:ind w:firstLine="851"/>
        <w:jc w:val="both"/>
        <w:rPr>
          <w:sz w:val="24"/>
          <w:szCs w:val="24"/>
        </w:rPr>
      </w:pPr>
      <w:r w:rsidRPr="003403AD">
        <w:rPr>
          <w:sz w:val="24"/>
          <w:szCs w:val="24"/>
        </w:rPr>
        <w:t>- личное получение в ГАУ «МФЦ РС(Я)» при наличии соответствующего соглашения;</w:t>
      </w:r>
    </w:p>
    <w:p w14:paraId="1EC8D923" w14:textId="77777777" w:rsidR="00B2094D" w:rsidRPr="003403AD" w:rsidRDefault="00B2094D" w:rsidP="006010A1">
      <w:pPr>
        <w:ind w:firstLine="851"/>
        <w:jc w:val="both"/>
        <w:rPr>
          <w:sz w:val="24"/>
          <w:szCs w:val="24"/>
        </w:rPr>
      </w:pPr>
      <w:r w:rsidRPr="003403AD">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3403AD" w:rsidRDefault="00B2094D" w:rsidP="006010A1">
      <w:pPr>
        <w:ind w:firstLine="851"/>
        <w:jc w:val="both"/>
        <w:rPr>
          <w:sz w:val="24"/>
          <w:szCs w:val="24"/>
        </w:rPr>
      </w:pPr>
      <w:r w:rsidRPr="003403AD">
        <w:rPr>
          <w:sz w:val="24"/>
          <w:szCs w:val="24"/>
        </w:rPr>
        <w:t>- почтовое отправление.</w:t>
      </w:r>
    </w:p>
    <w:p w14:paraId="7888B0A5" w14:textId="77777777" w:rsidR="00B2094D" w:rsidRPr="00496F92" w:rsidRDefault="00B2094D" w:rsidP="006010A1">
      <w:pPr>
        <w:ind w:firstLine="709"/>
        <w:jc w:val="center"/>
        <w:rPr>
          <w:sz w:val="24"/>
          <w:szCs w:val="24"/>
        </w:rPr>
      </w:pPr>
    </w:p>
    <w:p w14:paraId="2EEDB310" w14:textId="77777777" w:rsidR="00B2094D" w:rsidRPr="00496F92" w:rsidRDefault="00B2094D" w:rsidP="006010A1">
      <w:pPr>
        <w:pStyle w:val="a9"/>
        <w:numPr>
          <w:ilvl w:val="1"/>
          <w:numId w:val="12"/>
        </w:numPr>
        <w:spacing w:line="240" w:lineRule="auto"/>
        <w:ind w:left="0" w:firstLine="851"/>
        <w:jc w:val="center"/>
        <w:outlineLvl w:val="1"/>
        <w:rPr>
          <w:rFonts w:ascii="Times New Roman" w:hAnsi="Times New Roman"/>
          <w:b/>
          <w:sz w:val="24"/>
          <w:szCs w:val="24"/>
        </w:rPr>
      </w:pPr>
      <w:r w:rsidRPr="00496F92">
        <w:rPr>
          <w:rFonts w:ascii="Times New Roman" w:hAnsi="Times New Roman"/>
          <w:b/>
          <w:sz w:val="24"/>
          <w:szCs w:val="24"/>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w:t>
      </w:r>
      <w:r w:rsidRPr="00496F92">
        <w:rPr>
          <w:rFonts w:ascii="Times New Roman" w:hAnsi="Times New Roman"/>
          <w:b/>
          <w:sz w:val="24"/>
          <w:szCs w:val="24"/>
        </w:rPr>
        <w:lastRenderedPageBreak/>
        <w:t>участвующих в предоставлении муниципальной услуги, и которые заявитель вправе представить самостоятельно</w:t>
      </w:r>
    </w:p>
    <w:p w14:paraId="6FFB2FDF" w14:textId="77777777" w:rsidR="00B2094D" w:rsidRPr="00496F92" w:rsidRDefault="00B2094D" w:rsidP="006010A1">
      <w:pPr>
        <w:pStyle w:val="a9"/>
        <w:spacing w:line="240" w:lineRule="auto"/>
        <w:ind w:left="540"/>
        <w:rPr>
          <w:rFonts w:ascii="Times New Roman" w:hAnsi="Times New Roman"/>
          <w:sz w:val="24"/>
          <w:szCs w:val="24"/>
        </w:rPr>
      </w:pPr>
    </w:p>
    <w:p w14:paraId="12686DA8" w14:textId="77777777" w:rsidR="00B2094D" w:rsidRPr="00552CEF" w:rsidRDefault="00B2094D" w:rsidP="006010A1">
      <w:pPr>
        <w:pStyle w:val="a9"/>
        <w:numPr>
          <w:ilvl w:val="0"/>
          <w:numId w:val="13"/>
        </w:numPr>
        <w:spacing w:after="0" w:line="240" w:lineRule="auto"/>
        <w:ind w:left="0" w:firstLine="851"/>
        <w:jc w:val="both"/>
        <w:rPr>
          <w:rFonts w:ascii="Times New Roman" w:hAnsi="Times New Roman"/>
          <w:sz w:val="24"/>
          <w:szCs w:val="24"/>
        </w:rPr>
      </w:pPr>
      <w:r w:rsidRPr="00496F92">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w:t>
      </w:r>
      <w:r w:rsidRPr="00552CEF">
        <w:rPr>
          <w:rFonts w:ascii="Times New Roman" w:hAnsi="Times New Roman"/>
          <w:sz w:val="24"/>
          <w:szCs w:val="24"/>
        </w:rPr>
        <w:t xml:space="preserve">административного регламента: </w:t>
      </w:r>
    </w:p>
    <w:p w14:paraId="4B439262" w14:textId="6771B95E" w:rsidR="00B2094D" w:rsidRPr="00552CEF" w:rsidRDefault="00C96F2B" w:rsidP="006010A1">
      <w:pPr>
        <w:pStyle w:val="af4"/>
        <w:numPr>
          <w:ilvl w:val="0"/>
          <w:numId w:val="14"/>
        </w:numPr>
        <w:tabs>
          <w:tab w:val="left" w:pos="993"/>
        </w:tabs>
        <w:ind w:left="0" w:firstLine="851"/>
        <w:jc w:val="both"/>
        <w:rPr>
          <w:rFonts w:ascii="Times New Roman" w:hAnsi="Times New Roman"/>
          <w:sz w:val="24"/>
          <w:szCs w:val="24"/>
        </w:rPr>
      </w:pPr>
      <w:r w:rsidRPr="00552CEF">
        <w:rPr>
          <w:rFonts w:ascii="Times New Roman" w:hAnsi="Times New Roman"/>
          <w:sz w:val="24"/>
          <w:szCs w:val="24"/>
        </w:rPr>
        <w:t xml:space="preserve"> сведения</w:t>
      </w:r>
      <w:r w:rsidR="00B2094D" w:rsidRPr="00552CEF">
        <w:rPr>
          <w:rFonts w:ascii="Times New Roman" w:hAnsi="Times New Roman"/>
          <w:sz w:val="24"/>
          <w:szCs w:val="24"/>
        </w:rPr>
        <w:t xml:space="preserve"> из государственных реестров о юридическом лице или индивидуальных предпринимателях;   </w:t>
      </w:r>
    </w:p>
    <w:p w14:paraId="391E0080" w14:textId="6CA1AAD5" w:rsidR="00C96F2B" w:rsidRPr="00552CEF" w:rsidRDefault="00C96F2B" w:rsidP="006010A1">
      <w:pPr>
        <w:pStyle w:val="af4"/>
        <w:numPr>
          <w:ilvl w:val="0"/>
          <w:numId w:val="14"/>
        </w:numPr>
        <w:tabs>
          <w:tab w:val="left" w:pos="993"/>
        </w:tabs>
        <w:ind w:left="0" w:firstLine="851"/>
        <w:jc w:val="both"/>
        <w:rPr>
          <w:rFonts w:ascii="Times New Roman" w:hAnsi="Times New Roman"/>
          <w:sz w:val="24"/>
          <w:szCs w:val="24"/>
        </w:rPr>
      </w:pPr>
      <w:r w:rsidRPr="00552CEF">
        <w:rPr>
          <w:rFonts w:ascii="Times New Roman" w:hAnsi="Times New Roman"/>
          <w:sz w:val="24"/>
          <w:szCs w:val="24"/>
        </w:rPr>
        <w:t xml:space="preserve"> сведения</w:t>
      </w:r>
      <w:r w:rsidR="00B2094D" w:rsidRPr="00552CEF">
        <w:rPr>
          <w:rFonts w:ascii="Times New Roman" w:hAnsi="Times New Roman"/>
          <w:sz w:val="24"/>
          <w:szCs w:val="24"/>
        </w:rPr>
        <w:t xml:space="preserve"> из Единого государственного реестра недвижимости;</w:t>
      </w:r>
    </w:p>
    <w:p w14:paraId="4387B2E3" w14:textId="00C2B465" w:rsidR="00C96F2B" w:rsidRPr="00552CEF" w:rsidRDefault="0084208D" w:rsidP="006010A1">
      <w:pPr>
        <w:pStyle w:val="af4"/>
        <w:numPr>
          <w:ilvl w:val="0"/>
          <w:numId w:val="14"/>
        </w:numPr>
        <w:tabs>
          <w:tab w:val="left" w:pos="993"/>
        </w:tabs>
        <w:ind w:left="0" w:firstLine="851"/>
        <w:jc w:val="both"/>
        <w:rPr>
          <w:rFonts w:ascii="Times New Roman" w:hAnsi="Times New Roman"/>
          <w:sz w:val="24"/>
          <w:szCs w:val="24"/>
        </w:rPr>
      </w:pPr>
      <w:r w:rsidRPr="00552CEF">
        <w:rPr>
          <w:rFonts w:ascii="Times New Roman" w:hAnsi="Times New Roman"/>
          <w:sz w:val="24"/>
          <w:szCs w:val="24"/>
        </w:rPr>
        <w:t xml:space="preserve"> сведения из Единого реестра субъектов малого и среднего предпринимательства;</w:t>
      </w:r>
    </w:p>
    <w:p w14:paraId="19B797DE" w14:textId="0021FC0C" w:rsidR="0084208D" w:rsidRPr="00552CEF" w:rsidRDefault="0084208D" w:rsidP="006010A1">
      <w:pPr>
        <w:pStyle w:val="af4"/>
        <w:numPr>
          <w:ilvl w:val="0"/>
          <w:numId w:val="14"/>
        </w:numPr>
        <w:tabs>
          <w:tab w:val="left" w:pos="993"/>
        </w:tabs>
        <w:ind w:left="0" w:firstLine="851"/>
        <w:jc w:val="both"/>
        <w:rPr>
          <w:rFonts w:ascii="Times New Roman" w:hAnsi="Times New Roman"/>
          <w:sz w:val="24"/>
          <w:szCs w:val="24"/>
        </w:rPr>
      </w:pPr>
      <w:r w:rsidRPr="00552CEF">
        <w:rPr>
          <w:rFonts w:ascii="Times New Roman" w:hAnsi="Times New Roman"/>
          <w:sz w:val="24"/>
          <w:szCs w:val="24"/>
        </w:rPr>
        <w:t>сведения о наличии (отсутствии) задолженности по арендной плате;</w:t>
      </w:r>
    </w:p>
    <w:p w14:paraId="3972B1F6" w14:textId="446E9C42" w:rsidR="0084208D" w:rsidRPr="00552CEF" w:rsidRDefault="0084208D" w:rsidP="006010A1">
      <w:pPr>
        <w:pStyle w:val="af4"/>
        <w:numPr>
          <w:ilvl w:val="0"/>
          <w:numId w:val="14"/>
        </w:numPr>
        <w:tabs>
          <w:tab w:val="left" w:pos="993"/>
        </w:tabs>
        <w:ind w:left="0" w:firstLine="851"/>
        <w:jc w:val="both"/>
        <w:rPr>
          <w:rFonts w:ascii="Times New Roman" w:hAnsi="Times New Roman"/>
          <w:sz w:val="24"/>
          <w:szCs w:val="24"/>
        </w:rPr>
      </w:pPr>
      <w:r w:rsidRPr="00552CEF">
        <w:rPr>
          <w:rFonts w:ascii="Times New Roman" w:hAnsi="Times New Roman"/>
          <w:sz w:val="24"/>
          <w:szCs w:val="24"/>
        </w:rPr>
        <w:t>технический план (технический паспорт).</w:t>
      </w:r>
    </w:p>
    <w:p w14:paraId="73D341A4" w14:textId="77777777" w:rsidR="00B2094D" w:rsidRPr="00496F92" w:rsidRDefault="00B2094D" w:rsidP="006010A1">
      <w:pPr>
        <w:pStyle w:val="a9"/>
        <w:numPr>
          <w:ilvl w:val="0"/>
          <w:numId w:val="13"/>
        </w:numPr>
        <w:spacing w:after="0" w:line="240" w:lineRule="auto"/>
        <w:ind w:left="0" w:firstLine="851"/>
        <w:jc w:val="both"/>
        <w:rPr>
          <w:rFonts w:ascii="Times New Roman" w:hAnsi="Times New Roman"/>
          <w:sz w:val="24"/>
          <w:szCs w:val="24"/>
        </w:rPr>
      </w:pPr>
      <w:bookmarkStart w:id="2" w:name="sub_27"/>
      <w:r w:rsidRPr="00496F92">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77777777" w:rsidR="00B2094D" w:rsidRPr="00496F92" w:rsidRDefault="00B2094D" w:rsidP="006010A1">
      <w:pPr>
        <w:pStyle w:val="a9"/>
        <w:numPr>
          <w:ilvl w:val="0"/>
          <w:numId w:val="13"/>
        </w:numPr>
        <w:spacing w:after="0" w:line="240" w:lineRule="auto"/>
        <w:ind w:left="0" w:firstLine="851"/>
        <w:jc w:val="both"/>
        <w:rPr>
          <w:rFonts w:ascii="Times New Roman" w:hAnsi="Times New Roman"/>
          <w:sz w:val="24"/>
          <w:szCs w:val="24"/>
        </w:rPr>
      </w:pPr>
      <w:r w:rsidRPr="00496F92">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227FE48" w14:textId="77777777" w:rsidR="00B2094D" w:rsidRPr="00496F92" w:rsidRDefault="00B2094D" w:rsidP="006010A1">
      <w:pPr>
        <w:pStyle w:val="a9"/>
        <w:numPr>
          <w:ilvl w:val="0"/>
          <w:numId w:val="13"/>
        </w:numPr>
        <w:spacing w:after="0" w:line="240" w:lineRule="auto"/>
        <w:ind w:left="0" w:firstLine="851"/>
        <w:jc w:val="both"/>
        <w:rPr>
          <w:rFonts w:ascii="Times New Roman" w:hAnsi="Times New Roman"/>
          <w:sz w:val="24"/>
          <w:szCs w:val="24"/>
        </w:rPr>
      </w:pPr>
      <w:r w:rsidRPr="00496F92">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F16DF9" w:rsidRDefault="00B2094D" w:rsidP="006010A1">
      <w:pPr>
        <w:pStyle w:val="a9"/>
        <w:numPr>
          <w:ilvl w:val="0"/>
          <w:numId w:val="13"/>
        </w:numPr>
        <w:spacing w:after="0" w:line="240" w:lineRule="auto"/>
        <w:ind w:left="0" w:firstLine="851"/>
        <w:jc w:val="both"/>
        <w:rPr>
          <w:rFonts w:ascii="Times New Roman" w:hAnsi="Times New Roman"/>
          <w:sz w:val="24"/>
          <w:szCs w:val="24"/>
        </w:rPr>
      </w:pPr>
      <w:r w:rsidRPr="00F16DF9">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w:t>
      </w:r>
      <w:r w:rsidRPr="00F16DF9">
        <w:rPr>
          <w:rFonts w:ascii="Times New Roman" w:hAnsi="Times New Roman"/>
          <w:sz w:val="24"/>
          <w:szCs w:val="24"/>
        </w:rPr>
        <w:lastRenderedPageBreak/>
        <w:t>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2"/>
    <w:p w14:paraId="21297351" w14:textId="77777777" w:rsidR="00B2094D" w:rsidRPr="00496F92" w:rsidRDefault="00B2094D" w:rsidP="006010A1">
      <w:pPr>
        <w:shd w:val="clear" w:color="auto" w:fill="FFFFFF"/>
        <w:jc w:val="center"/>
        <w:textAlignment w:val="baseline"/>
        <w:rPr>
          <w:spacing w:val="2"/>
          <w:sz w:val="24"/>
          <w:szCs w:val="24"/>
        </w:rPr>
      </w:pPr>
    </w:p>
    <w:p w14:paraId="4E39AD1D" w14:textId="77777777" w:rsidR="00B2094D" w:rsidRPr="00496F92" w:rsidRDefault="00B2094D" w:rsidP="006010A1">
      <w:pPr>
        <w:pStyle w:val="a9"/>
        <w:numPr>
          <w:ilvl w:val="1"/>
          <w:numId w:val="12"/>
        </w:numPr>
        <w:spacing w:line="240" w:lineRule="auto"/>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 заявителя предоставления документов и информации</w:t>
      </w:r>
    </w:p>
    <w:p w14:paraId="15B31558" w14:textId="77777777" w:rsidR="00B2094D" w:rsidRPr="00496F92" w:rsidRDefault="00B2094D" w:rsidP="006010A1">
      <w:pPr>
        <w:ind w:firstLine="709"/>
        <w:jc w:val="both"/>
        <w:rPr>
          <w:sz w:val="24"/>
          <w:szCs w:val="24"/>
        </w:rPr>
      </w:pPr>
      <w:r w:rsidRPr="00496F92">
        <w:rPr>
          <w:sz w:val="24"/>
          <w:szCs w:val="24"/>
        </w:rPr>
        <w:t>2.8.1. Администрация не вправе требовать от заявителя:</w:t>
      </w:r>
    </w:p>
    <w:p w14:paraId="1246825A" w14:textId="77777777" w:rsidR="00B2094D" w:rsidRPr="00496F92" w:rsidRDefault="00B2094D" w:rsidP="006010A1">
      <w:pPr>
        <w:pStyle w:val="a9"/>
        <w:numPr>
          <w:ilvl w:val="0"/>
          <w:numId w:val="1"/>
        </w:numPr>
        <w:tabs>
          <w:tab w:val="left" w:pos="1134"/>
        </w:tabs>
        <w:spacing w:after="0" w:line="240" w:lineRule="auto"/>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0CD277B8" w:rsidR="00B2094D" w:rsidRPr="00496F92" w:rsidRDefault="00B2094D" w:rsidP="006010A1">
      <w:pPr>
        <w:pStyle w:val="a9"/>
        <w:numPr>
          <w:ilvl w:val="0"/>
          <w:numId w:val="1"/>
        </w:numPr>
        <w:tabs>
          <w:tab w:val="left" w:pos="1134"/>
        </w:tabs>
        <w:spacing w:after="0" w:line="240" w:lineRule="auto"/>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w:t>
      </w:r>
      <w:r w:rsidR="00552CEF">
        <w:rPr>
          <w:rFonts w:ascii="Times New Roman" w:hAnsi="Times New Roman"/>
          <w:sz w:val="24"/>
          <w:szCs w:val="24"/>
        </w:rPr>
        <w:t>27.07.2010</w:t>
      </w:r>
      <w:r w:rsidRPr="00496F92">
        <w:rPr>
          <w:rFonts w:ascii="Times New Roman" w:hAnsi="Times New Roman"/>
          <w:sz w:val="24"/>
          <w:szCs w:val="24"/>
        </w:rPr>
        <w:t xml:space="preserve"> № 210-ФЗ «Об организации предоставления государственных и муниципальных услуг»;</w:t>
      </w:r>
    </w:p>
    <w:p w14:paraId="3A551F72" w14:textId="77777777" w:rsidR="00B2094D" w:rsidRPr="00496F92" w:rsidRDefault="00B2094D" w:rsidP="006010A1">
      <w:pPr>
        <w:pStyle w:val="a9"/>
        <w:numPr>
          <w:ilvl w:val="0"/>
          <w:numId w:val="1"/>
        </w:numPr>
        <w:tabs>
          <w:tab w:val="left" w:pos="1134"/>
        </w:tabs>
        <w:spacing w:after="0" w:line="240" w:lineRule="auto"/>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77777777" w:rsidR="00B2094D" w:rsidRPr="00496F92" w:rsidRDefault="00B2094D" w:rsidP="006010A1">
      <w:pPr>
        <w:pStyle w:val="a9"/>
        <w:tabs>
          <w:tab w:val="left" w:pos="1134"/>
        </w:tabs>
        <w:spacing w:after="0" w:line="240" w:lineRule="auto"/>
        <w:ind w:left="0" w:firstLine="709"/>
        <w:contextualSpacing w:val="0"/>
        <w:jc w:val="both"/>
        <w:rPr>
          <w:rFonts w:ascii="Times New Roman" w:hAnsi="Times New Roman"/>
          <w:sz w:val="24"/>
          <w:szCs w:val="24"/>
        </w:rPr>
      </w:pPr>
      <w:r w:rsidRPr="00496F9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8BF70" w14:textId="77777777" w:rsidR="00B2094D" w:rsidRPr="00496F92" w:rsidRDefault="00B2094D" w:rsidP="006010A1">
      <w:pPr>
        <w:pStyle w:val="a9"/>
        <w:tabs>
          <w:tab w:val="left" w:pos="1134"/>
        </w:tabs>
        <w:spacing w:after="0" w:line="240" w:lineRule="auto"/>
        <w:ind w:left="0" w:firstLine="709"/>
        <w:contextualSpacing w:val="0"/>
        <w:jc w:val="both"/>
        <w:rPr>
          <w:rFonts w:ascii="Times New Roman" w:hAnsi="Times New Roman"/>
          <w:sz w:val="24"/>
          <w:szCs w:val="24"/>
        </w:rPr>
      </w:pPr>
      <w:r w:rsidRPr="00496F92">
        <w:rPr>
          <w:rFonts w:ascii="Times New Roman" w:hAnsi="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496F92" w:rsidRDefault="00B2094D" w:rsidP="006010A1">
      <w:pPr>
        <w:pStyle w:val="a9"/>
        <w:tabs>
          <w:tab w:val="left" w:pos="1134"/>
        </w:tabs>
        <w:spacing w:after="0" w:line="240" w:lineRule="auto"/>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2E5022F0" w:rsidR="00B2094D" w:rsidRPr="00496F92" w:rsidRDefault="00B2094D" w:rsidP="006010A1">
      <w:pPr>
        <w:pStyle w:val="a9"/>
        <w:tabs>
          <w:tab w:val="left" w:pos="1134"/>
        </w:tabs>
        <w:spacing w:after="0" w:line="240" w:lineRule="auto"/>
        <w:ind w:left="0" w:firstLine="709"/>
        <w:contextualSpacing w:val="0"/>
        <w:jc w:val="both"/>
        <w:rPr>
          <w:rFonts w:ascii="Times New Roman" w:hAnsi="Times New Roman"/>
          <w:sz w:val="24"/>
          <w:szCs w:val="24"/>
        </w:rPr>
      </w:pPr>
      <w:r w:rsidRPr="00496F9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027B8CD" w14:textId="77777777" w:rsidR="00B2094D" w:rsidRPr="00496F92" w:rsidRDefault="00B2094D" w:rsidP="006010A1">
      <w:pPr>
        <w:pStyle w:val="a9"/>
        <w:tabs>
          <w:tab w:val="left" w:pos="1134"/>
        </w:tabs>
        <w:spacing w:after="0" w:line="240" w:lineRule="auto"/>
        <w:ind w:left="0" w:firstLine="709"/>
        <w:contextualSpacing w:val="0"/>
        <w:jc w:val="both"/>
        <w:rPr>
          <w:rFonts w:ascii="Times New Roman" w:hAnsi="Times New Roman"/>
          <w:sz w:val="24"/>
          <w:szCs w:val="24"/>
        </w:rPr>
      </w:pPr>
    </w:p>
    <w:p w14:paraId="1EE96E0F" w14:textId="77777777" w:rsidR="00B2094D" w:rsidRPr="00496F92" w:rsidRDefault="00B2094D" w:rsidP="006010A1">
      <w:pPr>
        <w:pStyle w:val="a9"/>
        <w:numPr>
          <w:ilvl w:val="1"/>
          <w:numId w:val="12"/>
        </w:numPr>
        <w:tabs>
          <w:tab w:val="left" w:pos="1134"/>
        </w:tabs>
        <w:spacing w:after="0" w:line="240" w:lineRule="auto"/>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6010A1">
      <w:pPr>
        <w:tabs>
          <w:tab w:val="left" w:pos="1134"/>
        </w:tabs>
        <w:jc w:val="both"/>
        <w:rPr>
          <w:sz w:val="24"/>
          <w:szCs w:val="24"/>
        </w:rPr>
      </w:pPr>
    </w:p>
    <w:p w14:paraId="5A06C438" w14:textId="77777777" w:rsidR="00B2094D" w:rsidRPr="00F16DF9" w:rsidRDefault="00B2094D" w:rsidP="006010A1">
      <w:pPr>
        <w:pStyle w:val="a9"/>
        <w:numPr>
          <w:ilvl w:val="0"/>
          <w:numId w:val="15"/>
        </w:numPr>
        <w:tabs>
          <w:tab w:val="left" w:pos="1134"/>
        </w:tabs>
        <w:spacing w:after="0" w:line="240" w:lineRule="auto"/>
        <w:ind w:left="0" w:firstLine="567"/>
        <w:jc w:val="both"/>
        <w:rPr>
          <w:rFonts w:ascii="Times New Roman" w:hAnsi="Times New Roman"/>
          <w:sz w:val="24"/>
          <w:szCs w:val="24"/>
        </w:rPr>
      </w:pPr>
      <w:r w:rsidRPr="00F16DF9">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358C4143" w14:textId="77777777" w:rsid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1) заявление о предоставлении услуги подано в орган государственной</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власти, орган местного самоуправления или организацию, в полномочия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которых не входит предоставление услуги;</w:t>
      </w:r>
      <w:r>
        <w:rPr>
          <w:rFonts w:ascii="Times New Roman" w:eastAsia="Times New Roman" w:hAnsi="Times New Roman"/>
          <w:sz w:val="24"/>
          <w:szCs w:val="24"/>
        </w:rPr>
        <w:t xml:space="preserve"> </w:t>
      </w:r>
    </w:p>
    <w:p w14:paraId="25B6B4AE" w14:textId="77777777" w:rsid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2) представление неполного комплекта документов, необходимых для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предоставления услуги;</w:t>
      </w:r>
      <w:r>
        <w:rPr>
          <w:rFonts w:ascii="Times New Roman" w:eastAsia="Times New Roman" w:hAnsi="Times New Roman"/>
          <w:sz w:val="24"/>
          <w:szCs w:val="24"/>
        </w:rPr>
        <w:t xml:space="preserve"> </w:t>
      </w:r>
    </w:p>
    <w:p w14:paraId="20A2747E" w14:textId="77777777" w:rsid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lastRenderedPageBreak/>
        <w:t>3) представленные заявителем документы утратили силу на момент</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обращения за услугой (документы, удостоверяющие личность, документы,</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подтверждающие полномочия представителя);</w:t>
      </w:r>
      <w:r>
        <w:rPr>
          <w:rFonts w:ascii="Times New Roman" w:eastAsia="Times New Roman" w:hAnsi="Times New Roman"/>
          <w:sz w:val="24"/>
          <w:szCs w:val="24"/>
        </w:rPr>
        <w:t xml:space="preserve"> </w:t>
      </w:r>
    </w:p>
    <w:p w14:paraId="4F9FAE07" w14:textId="26941C54" w:rsidR="00512B00" w:rsidRP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4) представленные заявителем документы содержат подчистки и</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исправления текста, не заверенные в порядке, установленном законодательством</w:t>
      </w:r>
      <w:r>
        <w:rPr>
          <w:rFonts w:ascii="Times New Roman" w:eastAsia="Times New Roman" w:hAnsi="Times New Roman"/>
          <w:sz w:val="24"/>
          <w:szCs w:val="24"/>
        </w:rPr>
        <w:t xml:space="preserve"> </w:t>
      </w:r>
      <w:r w:rsidRPr="00512B00">
        <w:rPr>
          <w:rFonts w:ascii="Times New Roman" w:eastAsia="Times New Roman" w:hAnsi="Times New Roman"/>
          <w:sz w:val="24"/>
          <w:szCs w:val="24"/>
        </w:rPr>
        <w:t>Российской Федерации;</w:t>
      </w:r>
    </w:p>
    <w:p w14:paraId="63BF64E0" w14:textId="77777777" w:rsid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5) представленные в электронной форме документы содержат</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повреждения, наличие которых не позволяет в полном объеме использовать</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информацию и сведения, содержащиеся в документах для предоставления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услуги;</w:t>
      </w:r>
      <w:r>
        <w:rPr>
          <w:rFonts w:ascii="Times New Roman" w:eastAsia="Times New Roman" w:hAnsi="Times New Roman"/>
          <w:sz w:val="24"/>
          <w:szCs w:val="24"/>
        </w:rPr>
        <w:t xml:space="preserve"> </w:t>
      </w:r>
    </w:p>
    <w:p w14:paraId="4EAB4332" w14:textId="77777777" w:rsid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6) неполное заполнение полей в форме заявления, в том числе в</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интерактивной форме заявления на ЕПГУ;</w:t>
      </w:r>
      <w:r>
        <w:rPr>
          <w:rFonts w:ascii="Times New Roman" w:eastAsia="Times New Roman" w:hAnsi="Times New Roman"/>
          <w:sz w:val="24"/>
          <w:szCs w:val="24"/>
        </w:rPr>
        <w:t xml:space="preserve"> </w:t>
      </w:r>
    </w:p>
    <w:p w14:paraId="6CEED4C3" w14:textId="77777777" w:rsid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7) подача заявления о предоставлении услуги и документов,</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необходимых для предоставления услуги, в электронной форме с нарушением</w:t>
      </w:r>
      <w:r>
        <w:rPr>
          <w:rFonts w:ascii="Times New Roman" w:eastAsia="Times New Roman" w:hAnsi="Times New Roman"/>
          <w:sz w:val="24"/>
          <w:szCs w:val="24"/>
        </w:rPr>
        <w:t xml:space="preserve"> </w:t>
      </w:r>
      <w:r w:rsidRPr="00512B00">
        <w:rPr>
          <w:rFonts w:ascii="Times New Roman" w:eastAsia="Times New Roman" w:hAnsi="Times New Roman"/>
          <w:sz w:val="24"/>
          <w:szCs w:val="24"/>
        </w:rPr>
        <w:t>установленных требований;</w:t>
      </w:r>
      <w:r>
        <w:rPr>
          <w:rFonts w:ascii="Times New Roman" w:eastAsia="Times New Roman" w:hAnsi="Times New Roman"/>
          <w:sz w:val="24"/>
          <w:szCs w:val="24"/>
        </w:rPr>
        <w:t xml:space="preserve"> </w:t>
      </w:r>
    </w:p>
    <w:p w14:paraId="2CA0C3C6" w14:textId="6C4FC8CF" w:rsidR="00512B00" w:rsidRDefault="00512B00" w:rsidP="006010A1">
      <w:pPr>
        <w:pStyle w:val="a9"/>
        <w:tabs>
          <w:tab w:val="left" w:pos="1134"/>
        </w:tabs>
        <w:spacing w:line="240" w:lineRule="auto"/>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 xml:space="preserve">8) несоблюдение установленных статьей 11 Федерального закона от </w:t>
      </w:r>
      <w:r w:rsidR="00552CEF">
        <w:rPr>
          <w:rFonts w:ascii="Times New Roman" w:eastAsia="Times New Roman" w:hAnsi="Times New Roman"/>
          <w:sz w:val="24"/>
          <w:szCs w:val="24"/>
        </w:rPr>
        <w:t>06.04.2011</w:t>
      </w:r>
      <w:r w:rsidRPr="00512B00">
        <w:rPr>
          <w:rFonts w:ascii="Times New Roman" w:eastAsia="Times New Roman" w:hAnsi="Times New Roman"/>
          <w:sz w:val="24"/>
          <w:szCs w:val="24"/>
        </w:rPr>
        <w:t xml:space="preserve"> № 63-ФЗ «Об электронной подписи» условий признания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действительности, усиленной квалифицированной электронной подписи</w:t>
      </w:r>
      <w:r w:rsidR="00F46B70">
        <w:rPr>
          <w:rFonts w:ascii="Times New Roman" w:eastAsia="Times New Roman" w:hAnsi="Times New Roman"/>
          <w:sz w:val="24"/>
          <w:szCs w:val="24"/>
        </w:rPr>
        <w:t>;</w:t>
      </w:r>
    </w:p>
    <w:p w14:paraId="25918715" w14:textId="5C4DDE43" w:rsidR="00F46B70" w:rsidRPr="00F46B70" w:rsidRDefault="00F46B70" w:rsidP="006010A1">
      <w:pPr>
        <w:pStyle w:val="a9"/>
        <w:tabs>
          <w:tab w:val="left" w:pos="1134"/>
        </w:tabs>
        <w:spacing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9)</w:t>
      </w:r>
      <w:r w:rsidRPr="00F46B70">
        <w:rPr>
          <w:rFonts w:ascii="Times New Roman" w:eastAsia="Times New Roman" w:hAnsi="Times New Roman"/>
          <w:sz w:val="24"/>
          <w:szCs w:val="24"/>
        </w:rPr>
        <w:t xml:space="preserve"> заявление подано в отношении арендованного имущества, которое закреплено на праве хозяйственного ведения за </w:t>
      </w:r>
      <w:r w:rsidR="00A10165">
        <w:rPr>
          <w:rFonts w:ascii="Times New Roman" w:eastAsia="Times New Roman" w:hAnsi="Times New Roman"/>
          <w:sz w:val="24"/>
          <w:szCs w:val="24"/>
        </w:rPr>
        <w:t>муниципальным</w:t>
      </w:r>
      <w:r w:rsidRPr="00F46B70">
        <w:rPr>
          <w:rFonts w:ascii="Times New Roman" w:eastAsia="Times New Roman" w:hAnsi="Times New Roman"/>
          <w:sz w:val="24"/>
          <w:szCs w:val="24"/>
        </w:rPr>
        <w:t xml:space="preserve"> унитарным предприятием;</w:t>
      </w:r>
    </w:p>
    <w:p w14:paraId="5AF7EE85" w14:textId="2C05CCB4" w:rsidR="00F46B70" w:rsidRPr="00F46B70" w:rsidRDefault="00F46B70" w:rsidP="006010A1">
      <w:pPr>
        <w:pStyle w:val="a9"/>
        <w:tabs>
          <w:tab w:val="left" w:pos="1134"/>
        </w:tabs>
        <w:spacing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10)</w:t>
      </w:r>
      <w:r w:rsidRPr="00F46B70">
        <w:rPr>
          <w:rFonts w:ascii="Times New Roman" w:eastAsia="Times New Roman" w:hAnsi="Times New Roman"/>
          <w:sz w:val="24"/>
          <w:szCs w:val="24"/>
        </w:rPr>
        <w:t xml:space="preserve"> заявление подано в отношении арендованного имущества, которое закреплено на праве оперативного управления за </w:t>
      </w:r>
      <w:r w:rsidR="00A10165">
        <w:rPr>
          <w:rFonts w:ascii="Times New Roman" w:eastAsia="Times New Roman" w:hAnsi="Times New Roman"/>
          <w:sz w:val="24"/>
          <w:szCs w:val="24"/>
        </w:rPr>
        <w:t>муниципальным</w:t>
      </w:r>
      <w:r w:rsidRPr="00F46B70">
        <w:rPr>
          <w:rFonts w:ascii="Times New Roman" w:eastAsia="Times New Roman" w:hAnsi="Times New Roman"/>
          <w:sz w:val="24"/>
          <w:szCs w:val="24"/>
        </w:rPr>
        <w:t xml:space="preserve"> учреждением;</w:t>
      </w:r>
    </w:p>
    <w:p w14:paraId="5D081EC5" w14:textId="02822082" w:rsidR="00F46B70" w:rsidRDefault="00F46B70" w:rsidP="006010A1">
      <w:pPr>
        <w:pStyle w:val="a9"/>
        <w:tabs>
          <w:tab w:val="left" w:pos="1134"/>
        </w:tabs>
        <w:spacing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11)</w:t>
      </w:r>
      <w:r w:rsidRPr="00F46B70">
        <w:rPr>
          <w:rFonts w:ascii="Times New Roman" w:eastAsia="Times New Roman" w:hAnsi="Times New Roman"/>
          <w:sz w:val="24"/>
          <w:szCs w:val="24"/>
        </w:rPr>
        <w:t xml:space="preserve"> заявление подано в отношении недвижимого имущества, которое ограничено в обороте;</w:t>
      </w:r>
    </w:p>
    <w:p w14:paraId="70194DAB" w14:textId="3A31B775" w:rsidR="00527836" w:rsidRDefault="00512B00" w:rsidP="006010A1">
      <w:pPr>
        <w:pStyle w:val="a9"/>
        <w:numPr>
          <w:ilvl w:val="0"/>
          <w:numId w:val="15"/>
        </w:numPr>
        <w:tabs>
          <w:tab w:val="left" w:pos="1134"/>
        </w:tabs>
        <w:spacing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27836">
        <w:rPr>
          <w:rFonts w:ascii="Times New Roman" w:eastAsia="Times New Roman" w:hAnsi="Times New Roman"/>
          <w:sz w:val="24"/>
          <w:szCs w:val="24"/>
        </w:rPr>
        <w:t>Форма решения об отказе в приеме документов, необходимых для предоставления ус</w:t>
      </w:r>
      <w:r>
        <w:rPr>
          <w:rFonts w:ascii="Times New Roman" w:eastAsia="Times New Roman" w:hAnsi="Times New Roman"/>
          <w:sz w:val="24"/>
          <w:szCs w:val="24"/>
        </w:rPr>
        <w:t>луги, приведена в Приложении № 4</w:t>
      </w:r>
      <w:r w:rsidR="00527836">
        <w:rPr>
          <w:rFonts w:ascii="Times New Roman" w:eastAsia="Times New Roman" w:hAnsi="Times New Roman"/>
          <w:sz w:val="24"/>
          <w:szCs w:val="24"/>
        </w:rPr>
        <w:t xml:space="preserve"> к настоящему Административному регламенту.</w:t>
      </w:r>
    </w:p>
    <w:p w14:paraId="77A85758" w14:textId="77777777" w:rsidR="00B2094D" w:rsidRPr="00496F92" w:rsidRDefault="00B2094D" w:rsidP="006010A1">
      <w:pPr>
        <w:pStyle w:val="2"/>
        <w:spacing w:line="240" w:lineRule="auto"/>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6010A1">
      <w:pPr>
        <w:ind w:firstLine="709"/>
        <w:jc w:val="both"/>
        <w:rPr>
          <w:sz w:val="24"/>
          <w:szCs w:val="24"/>
        </w:rPr>
      </w:pPr>
    </w:p>
    <w:p w14:paraId="7BF89EE6" w14:textId="77777777" w:rsidR="00771499" w:rsidRPr="00F16DF9" w:rsidRDefault="00B2094D" w:rsidP="006010A1">
      <w:pPr>
        <w:pStyle w:val="a9"/>
        <w:numPr>
          <w:ilvl w:val="0"/>
          <w:numId w:val="16"/>
        </w:numPr>
        <w:tabs>
          <w:tab w:val="left" w:pos="1134"/>
        </w:tabs>
        <w:spacing w:after="0" w:line="240" w:lineRule="auto"/>
        <w:ind w:left="0" w:firstLine="567"/>
        <w:contextualSpacing w:val="0"/>
        <w:jc w:val="both"/>
        <w:rPr>
          <w:rFonts w:ascii="Times New Roman" w:hAnsi="Times New Roman"/>
          <w:sz w:val="24"/>
          <w:szCs w:val="24"/>
        </w:rPr>
      </w:pPr>
      <w:r w:rsidRPr="00F16DF9">
        <w:rPr>
          <w:rFonts w:ascii="Times New Roman" w:hAnsi="Times New Roman"/>
          <w:sz w:val="24"/>
          <w:szCs w:val="24"/>
        </w:rPr>
        <w:t xml:space="preserve">Основания для приостановления предоставления муниципальной услуги отсутствуют. </w:t>
      </w:r>
    </w:p>
    <w:p w14:paraId="0BF4DDFC" w14:textId="114F27E1" w:rsidR="00771499" w:rsidRPr="00F16DF9" w:rsidRDefault="00771499" w:rsidP="006010A1">
      <w:pPr>
        <w:pStyle w:val="a9"/>
        <w:numPr>
          <w:ilvl w:val="0"/>
          <w:numId w:val="16"/>
        </w:numPr>
        <w:tabs>
          <w:tab w:val="left" w:pos="1134"/>
        </w:tabs>
        <w:spacing w:after="0" w:line="240" w:lineRule="auto"/>
        <w:ind w:left="0" w:firstLine="567"/>
        <w:contextualSpacing w:val="0"/>
        <w:jc w:val="both"/>
        <w:rPr>
          <w:rFonts w:ascii="Times New Roman" w:hAnsi="Times New Roman"/>
          <w:sz w:val="24"/>
          <w:szCs w:val="24"/>
        </w:rPr>
      </w:pPr>
      <w:r w:rsidRPr="00F16DF9">
        <w:rPr>
          <w:rFonts w:ascii="Times New Roman" w:hAnsi="Times New Roman"/>
          <w:sz w:val="24"/>
          <w:szCs w:val="24"/>
        </w:rPr>
        <w:t xml:space="preserve">Исчерпывающий перечень оснований для отказа в предоставлении услуги: </w:t>
      </w:r>
    </w:p>
    <w:p w14:paraId="5F04BD49" w14:textId="489D70A3"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F16DF9">
        <w:rPr>
          <w:rFonts w:ascii="Times New Roman" w:hAnsi="Times New Roman"/>
          <w:sz w:val="24"/>
          <w:szCs w:val="24"/>
        </w:rPr>
        <w:t>1) заявитель не относится к кругу лиц, имеющих право на предоставление услуги;</w:t>
      </w:r>
    </w:p>
    <w:p w14:paraId="17A905D9" w14:textId="7D5C47E7"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2) сведения, указанные в запросе о предоставлении услуги, не</w:t>
      </w:r>
      <w:r>
        <w:rPr>
          <w:rFonts w:ascii="Times New Roman" w:hAnsi="Times New Roman"/>
          <w:sz w:val="24"/>
          <w:szCs w:val="24"/>
        </w:rPr>
        <w:t xml:space="preserve"> </w:t>
      </w:r>
      <w:r w:rsidRPr="00512B00">
        <w:rPr>
          <w:rFonts w:ascii="Times New Roman" w:hAnsi="Times New Roman"/>
          <w:sz w:val="24"/>
          <w:szCs w:val="24"/>
        </w:rPr>
        <w:t>соответствуют сведениям, содержащимс</w:t>
      </w:r>
      <w:r w:rsidR="006D75D4">
        <w:rPr>
          <w:rFonts w:ascii="Times New Roman" w:hAnsi="Times New Roman"/>
          <w:sz w:val="24"/>
          <w:szCs w:val="24"/>
        </w:rPr>
        <w:t>я в договоре аренды имущества</w:t>
      </w:r>
      <w:r w:rsidRPr="00512B00">
        <w:rPr>
          <w:rFonts w:ascii="Times New Roman" w:hAnsi="Times New Roman"/>
          <w:sz w:val="24"/>
          <w:szCs w:val="24"/>
        </w:rPr>
        <w:t>;</w:t>
      </w:r>
    </w:p>
    <w:p w14:paraId="12A21B1C" w14:textId="60D05FFA"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lastRenderedPageBreak/>
        <w:t>3) сведения об объекте недвижимости, указанные в запросе, не</w:t>
      </w:r>
      <w:r>
        <w:rPr>
          <w:rFonts w:ascii="Times New Roman" w:hAnsi="Times New Roman"/>
          <w:sz w:val="24"/>
          <w:szCs w:val="24"/>
        </w:rPr>
        <w:t xml:space="preserve"> </w:t>
      </w:r>
      <w:r w:rsidRPr="00512B00">
        <w:rPr>
          <w:rFonts w:ascii="Times New Roman" w:hAnsi="Times New Roman"/>
          <w:sz w:val="24"/>
          <w:szCs w:val="24"/>
        </w:rPr>
        <w:t>соответствуют сведениям из ЕГРН, полученным органом, предоставляющим услуги,</w:t>
      </w:r>
      <w:r>
        <w:rPr>
          <w:rFonts w:ascii="Times New Roman" w:hAnsi="Times New Roman"/>
          <w:sz w:val="24"/>
          <w:szCs w:val="24"/>
        </w:rPr>
        <w:t xml:space="preserve"> </w:t>
      </w:r>
      <w:r w:rsidRPr="00512B00">
        <w:rPr>
          <w:rFonts w:ascii="Times New Roman" w:hAnsi="Times New Roman"/>
          <w:sz w:val="24"/>
          <w:szCs w:val="24"/>
        </w:rPr>
        <w:t>по результатам межведомственного взаимодействия;</w:t>
      </w:r>
    </w:p>
    <w:p w14:paraId="4A02712F" w14:textId="7C1361B0"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4) отсутствие решения уполномоченного органа управления заявителя о</w:t>
      </w:r>
      <w:r>
        <w:rPr>
          <w:rFonts w:ascii="Times New Roman" w:hAnsi="Times New Roman"/>
          <w:sz w:val="24"/>
          <w:szCs w:val="24"/>
        </w:rPr>
        <w:t xml:space="preserve"> </w:t>
      </w:r>
      <w:r w:rsidRPr="00512B00">
        <w:rPr>
          <w:rFonts w:ascii="Times New Roman" w:hAnsi="Times New Roman"/>
          <w:sz w:val="24"/>
          <w:szCs w:val="24"/>
        </w:rPr>
        <w:t>приобретении в собственность арендуемого имущества;</w:t>
      </w:r>
      <w:r>
        <w:rPr>
          <w:rFonts w:ascii="Times New Roman" w:hAnsi="Times New Roman"/>
          <w:sz w:val="24"/>
          <w:szCs w:val="24"/>
        </w:rPr>
        <w:t xml:space="preserve"> </w:t>
      </w:r>
    </w:p>
    <w:p w14:paraId="3C2FDA65" w14:textId="36646DCF"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5) представленная заявителем (юридическим лицом – акционерным</w:t>
      </w:r>
      <w:r>
        <w:rPr>
          <w:rFonts w:ascii="Times New Roman" w:hAnsi="Times New Roman"/>
          <w:sz w:val="24"/>
          <w:szCs w:val="24"/>
        </w:rPr>
        <w:t xml:space="preserve"> </w:t>
      </w:r>
      <w:r w:rsidRPr="00512B00">
        <w:rPr>
          <w:rFonts w:ascii="Times New Roman" w:hAnsi="Times New Roman"/>
          <w:sz w:val="24"/>
          <w:szCs w:val="24"/>
        </w:rPr>
        <w:t>обществом) выписка из реестра акционеров не содержит информацию об акционерах</w:t>
      </w:r>
      <w:r>
        <w:rPr>
          <w:rFonts w:ascii="Times New Roman" w:hAnsi="Times New Roman"/>
          <w:sz w:val="24"/>
          <w:szCs w:val="24"/>
        </w:rPr>
        <w:t xml:space="preserve"> </w:t>
      </w:r>
      <w:r w:rsidRPr="00512B00">
        <w:rPr>
          <w:rFonts w:ascii="Times New Roman" w:hAnsi="Times New Roman"/>
          <w:sz w:val="24"/>
          <w:szCs w:val="24"/>
        </w:rPr>
        <w:t>и их долях;</w:t>
      </w:r>
    </w:p>
    <w:p w14:paraId="078B2FE6" w14:textId="77777777" w:rsid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6) запрос подан неуполномоченным лицом;</w:t>
      </w:r>
      <w:r>
        <w:rPr>
          <w:rFonts w:ascii="Times New Roman" w:hAnsi="Times New Roman"/>
          <w:sz w:val="24"/>
          <w:szCs w:val="24"/>
        </w:rPr>
        <w:t xml:space="preserve"> </w:t>
      </w:r>
    </w:p>
    <w:p w14:paraId="5A2ADA4A" w14:textId="5E23A28F" w:rsid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7) арендуемое имущество на дату подачи заявления не находилось во</w:t>
      </w:r>
      <w:r>
        <w:rPr>
          <w:rFonts w:ascii="Times New Roman" w:hAnsi="Times New Roman"/>
          <w:sz w:val="24"/>
          <w:szCs w:val="24"/>
        </w:rPr>
        <w:t xml:space="preserve"> </w:t>
      </w:r>
      <w:r w:rsidRPr="00512B00">
        <w:rPr>
          <w:rFonts w:ascii="Times New Roman" w:hAnsi="Times New Roman"/>
          <w:sz w:val="24"/>
          <w:szCs w:val="24"/>
        </w:rPr>
        <w:t>временном владении и (или) временном пользовании заявителя непрерывно в течение</w:t>
      </w:r>
      <w:r>
        <w:rPr>
          <w:rFonts w:ascii="Times New Roman" w:hAnsi="Times New Roman"/>
          <w:sz w:val="24"/>
          <w:szCs w:val="24"/>
        </w:rPr>
        <w:t xml:space="preserve"> </w:t>
      </w:r>
      <w:r w:rsidRPr="00512B00">
        <w:rPr>
          <w:rFonts w:ascii="Times New Roman" w:hAnsi="Times New Roman"/>
          <w:sz w:val="24"/>
          <w:szCs w:val="24"/>
        </w:rPr>
        <w:t>двух и более лет в соответствии с договором или договорами аренды такого</w:t>
      </w:r>
      <w:r>
        <w:rPr>
          <w:rFonts w:ascii="Times New Roman" w:hAnsi="Times New Roman"/>
          <w:sz w:val="24"/>
          <w:szCs w:val="24"/>
        </w:rPr>
        <w:t xml:space="preserve"> </w:t>
      </w:r>
      <w:r w:rsidRPr="00512B00">
        <w:rPr>
          <w:rFonts w:ascii="Times New Roman" w:hAnsi="Times New Roman"/>
          <w:sz w:val="24"/>
          <w:szCs w:val="24"/>
        </w:rPr>
        <w:t>имущества (в случае,</w:t>
      </w:r>
      <w:r w:rsidR="006D75D4">
        <w:rPr>
          <w:rFonts w:ascii="Times New Roman" w:hAnsi="Times New Roman"/>
          <w:sz w:val="24"/>
          <w:szCs w:val="24"/>
        </w:rPr>
        <w:t xml:space="preserve"> если рассматриваемое </w:t>
      </w:r>
      <w:r w:rsidRPr="00512B00">
        <w:rPr>
          <w:rFonts w:ascii="Times New Roman" w:hAnsi="Times New Roman"/>
          <w:sz w:val="24"/>
          <w:szCs w:val="24"/>
        </w:rPr>
        <w:t xml:space="preserve"> имущество не включено в</w:t>
      </w:r>
      <w:r>
        <w:rPr>
          <w:rFonts w:ascii="Times New Roman" w:hAnsi="Times New Roman"/>
          <w:sz w:val="24"/>
          <w:szCs w:val="24"/>
        </w:rPr>
        <w:t xml:space="preserve"> </w:t>
      </w:r>
      <w:r w:rsidR="006A70A3">
        <w:rPr>
          <w:rFonts w:ascii="Times New Roman" w:hAnsi="Times New Roman"/>
          <w:sz w:val="24"/>
          <w:szCs w:val="24"/>
        </w:rPr>
        <w:t>перечень</w:t>
      </w:r>
      <w:r w:rsidRPr="00512B00">
        <w:rPr>
          <w:rFonts w:ascii="Times New Roman" w:hAnsi="Times New Roman"/>
          <w:sz w:val="24"/>
          <w:szCs w:val="24"/>
        </w:rPr>
        <w:t xml:space="preserve"> муниципального имущества,</w:t>
      </w:r>
      <w:r>
        <w:rPr>
          <w:rFonts w:ascii="Times New Roman" w:hAnsi="Times New Roman"/>
          <w:sz w:val="24"/>
          <w:szCs w:val="24"/>
        </w:rPr>
        <w:t xml:space="preserve"> </w:t>
      </w:r>
      <w:r w:rsidRPr="00512B00">
        <w:rPr>
          <w:rFonts w:ascii="Times New Roman" w:hAnsi="Times New Roman"/>
          <w:sz w:val="24"/>
          <w:szCs w:val="24"/>
        </w:rPr>
        <w:t>предназначенного для передачи во владение и (или) в пользование субъектам малого</w:t>
      </w:r>
      <w:r>
        <w:rPr>
          <w:rFonts w:ascii="Times New Roman" w:hAnsi="Times New Roman"/>
          <w:sz w:val="24"/>
          <w:szCs w:val="24"/>
        </w:rPr>
        <w:t xml:space="preserve"> </w:t>
      </w:r>
      <w:r w:rsidRPr="00512B00">
        <w:rPr>
          <w:rFonts w:ascii="Times New Roman" w:hAnsi="Times New Roman"/>
          <w:sz w:val="24"/>
          <w:szCs w:val="24"/>
        </w:rPr>
        <w:t>и среднего предпринимательства, утвержденный в соответствии с частью 4 статьи</w:t>
      </w:r>
      <w:r>
        <w:rPr>
          <w:rFonts w:ascii="Times New Roman" w:hAnsi="Times New Roman"/>
          <w:sz w:val="24"/>
          <w:szCs w:val="24"/>
        </w:rPr>
        <w:t xml:space="preserve"> </w:t>
      </w:r>
      <w:r w:rsidRPr="00512B00">
        <w:rPr>
          <w:rFonts w:ascii="Times New Roman" w:hAnsi="Times New Roman"/>
          <w:sz w:val="24"/>
          <w:szCs w:val="24"/>
        </w:rPr>
        <w:t xml:space="preserve">18 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 / Арендуемое имущество на</w:t>
      </w:r>
      <w:r>
        <w:rPr>
          <w:rFonts w:ascii="Times New Roman" w:hAnsi="Times New Roman"/>
          <w:sz w:val="24"/>
          <w:szCs w:val="24"/>
        </w:rPr>
        <w:t xml:space="preserve"> </w:t>
      </w:r>
      <w:r w:rsidRPr="00512B00">
        <w:rPr>
          <w:rFonts w:ascii="Times New Roman" w:hAnsi="Times New Roman"/>
          <w:sz w:val="24"/>
          <w:szCs w:val="24"/>
        </w:rPr>
        <w:t>дату подачи заявления не находилось во временном владении и (или) временном</w:t>
      </w:r>
      <w:r>
        <w:rPr>
          <w:rFonts w:ascii="Times New Roman" w:hAnsi="Times New Roman"/>
          <w:sz w:val="24"/>
          <w:szCs w:val="24"/>
        </w:rPr>
        <w:t xml:space="preserve"> </w:t>
      </w:r>
      <w:r w:rsidRPr="00512B00">
        <w:rPr>
          <w:rFonts w:ascii="Times New Roman" w:hAnsi="Times New Roman"/>
          <w:sz w:val="24"/>
          <w:szCs w:val="24"/>
        </w:rPr>
        <w:t>пользовании заявителя непрерывно в течение трех и более лет в соответствии с</w:t>
      </w:r>
      <w:r>
        <w:rPr>
          <w:rFonts w:ascii="Times New Roman" w:hAnsi="Times New Roman"/>
          <w:sz w:val="24"/>
          <w:szCs w:val="24"/>
        </w:rPr>
        <w:t xml:space="preserve"> </w:t>
      </w:r>
      <w:r w:rsidRPr="00512B00">
        <w:rPr>
          <w:rFonts w:ascii="Times New Roman" w:hAnsi="Times New Roman"/>
          <w:sz w:val="24"/>
          <w:szCs w:val="24"/>
        </w:rPr>
        <w:t>договором или договорами аренды такого имущества (в случае, если</w:t>
      </w:r>
      <w:r>
        <w:rPr>
          <w:rFonts w:ascii="Times New Roman" w:hAnsi="Times New Roman"/>
          <w:sz w:val="24"/>
          <w:szCs w:val="24"/>
        </w:rPr>
        <w:t xml:space="preserve"> </w:t>
      </w:r>
      <w:r w:rsidR="006D75D4">
        <w:rPr>
          <w:rFonts w:ascii="Times New Roman" w:hAnsi="Times New Roman"/>
          <w:sz w:val="24"/>
          <w:szCs w:val="24"/>
        </w:rPr>
        <w:t xml:space="preserve">рассматриваемое </w:t>
      </w:r>
      <w:r w:rsidR="006A70A3">
        <w:rPr>
          <w:rFonts w:ascii="Times New Roman" w:hAnsi="Times New Roman"/>
          <w:sz w:val="24"/>
          <w:szCs w:val="24"/>
        </w:rPr>
        <w:t xml:space="preserve"> имущество включено в перечень</w:t>
      </w:r>
      <w:r w:rsidRPr="00512B00">
        <w:rPr>
          <w:rFonts w:ascii="Times New Roman" w:hAnsi="Times New Roman"/>
          <w:sz w:val="24"/>
          <w:szCs w:val="24"/>
        </w:rPr>
        <w:t xml:space="preserve"> муниципального имущества, предназначенного для передачи во</w:t>
      </w:r>
      <w:r>
        <w:rPr>
          <w:rFonts w:ascii="Times New Roman" w:hAnsi="Times New Roman"/>
          <w:sz w:val="24"/>
          <w:szCs w:val="24"/>
        </w:rPr>
        <w:t xml:space="preserve"> </w:t>
      </w:r>
      <w:r w:rsidRPr="00512B00">
        <w:rPr>
          <w:rFonts w:ascii="Times New Roman" w:hAnsi="Times New Roman"/>
          <w:sz w:val="24"/>
          <w:szCs w:val="24"/>
        </w:rPr>
        <w:t>владение и (или) в пользование субъектам малого и среднего предпринимательства,</w:t>
      </w:r>
      <w:r>
        <w:rPr>
          <w:rFonts w:ascii="Times New Roman" w:hAnsi="Times New Roman"/>
          <w:sz w:val="24"/>
          <w:szCs w:val="24"/>
        </w:rPr>
        <w:t xml:space="preserve"> </w:t>
      </w:r>
      <w:r w:rsidRPr="00512B00">
        <w:rPr>
          <w:rFonts w:ascii="Times New Roman" w:hAnsi="Times New Roman"/>
          <w:sz w:val="24"/>
          <w:szCs w:val="24"/>
        </w:rPr>
        <w:t xml:space="preserve">утвержденный в соответствии с частью 4 статьи 18 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w:t>
      </w:r>
      <w:r>
        <w:rPr>
          <w:rFonts w:ascii="Times New Roman" w:hAnsi="Times New Roman"/>
          <w:sz w:val="24"/>
          <w:szCs w:val="24"/>
        </w:rPr>
        <w:t xml:space="preserve"> </w:t>
      </w:r>
    </w:p>
    <w:p w14:paraId="49BF62F9" w14:textId="0A7A7175"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8) заявитель на момент обращения утратил преимущественное право на</w:t>
      </w:r>
      <w:r>
        <w:rPr>
          <w:rFonts w:ascii="Times New Roman" w:hAnsi="Times New Roman"/>
          <w:sz w:val="24"/>
          <w:szCs w:val="24"/>
        </w:rPr>
        <w:t xml:space="preserve"> </w:t>
      </w:r>
      <w:r w:rsidRPr="00512B00">
        <w:rPr>
          <w:rFonts w:ascii="Times New Roman" w:hAnsi="Times New Roman"/>
          <w:sz w:val="24"/>
          <w:szCs w:val="24"/>
        </w:rPr>
        <w:t>приобретение арендуемого имущества в соответствии с частью 9 статьи 4</w:t>
      </w:r>
      <w:r>
        <w:rPr>
          <w:rFonts w:ascii="Times New Roman" w:hAnsi="Times New Roman"/>
          <w:sz w:val="24"/>
          <w:szCs w:val="24"/>
        </w:rPr>
        <w:t xml:space="preserve"> </w:t>
      </w:r>
      <w:r w:rsidRPr="00512B00">
        <w:rPr>
          <w:rFonts w:ascii="Times New Roman" w:hAnsi="Times New Roman"/>
          <w:sz w:val="24"/>
          <w:szCs w:val="24"/>
        </w:rPr>
        <w:t>Федерального закона № 159-ФЗ;</w:t>
      </w:r>
    </w:p>
    <w:p w14:paraId="3EDDCCC6" w14:textId="12C02981"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9) объект недвижимости подпадает под ограничения, установленные</w:t>
      </w:r>
      <w:r>
        <w:rPr>
          <w:rFonts w:ascii="Times New Roman" w:hAnsi="Times New Roman"/>
          <w:sz w:val="24"/>
          <w:szCs w:val="24"/>
        </w:rPr>
        <w:t xml:space="preserve"> </w:t>
      </w:r>
      <w:r w:rsidRPr="00512B00">
        <w:rPr>
          <w:rFonts w:ascii="Times New Roman" w:hAnsi="Times New Roman"/>
          <w:sz w:val="24"/>
          <w:szCs w:val="24"/>
        </w:rPr>
        <w:t xml:space="preserve">частью 2 статьи 1 Федерального закона от </w:t>
      </w:r>
      <w:r w:rsidR="00552CEF">
        <w:rPr>
          <w:rFonts w:ascii="Times New Roman" w:hAnsi="Times New Roman"/>
          <w:sz w:val="24"/>
          <w:szCs w:val="24"/>
        </w:rPr>
        <w:t>22.07.2008</w:t>
      </w:r>
      <w:r w:rsidRPr="00512B00">
        <w:rPr>
          <w:rFonts w:ascii="Times New Roman" w:hAnsi="Times New Roman"/>
          <w:sz w:val="24"/>
          <w:szCs w:val="24"/>
        </w:rPr>
        <w:t xml:space="preserve"> № 159-ФЗ;</w:t>
      </w:r>
      <w:r>
        <w:rPr>
          <w:rFonts w:ascii="Times New Roman" w:hAnsi="Times New Roman"/>
          <w:sz w:val="24"/>
          <w:szCs w:val="24"/>
        </w:rPr>
        <w:t xml:space="preserve"> </w:t>
      </w:r>
    </w:p>
    <w:p w14:paraId="64CF25CE" w14:textId="00247808"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10) у заявителя имеется задолженность по арендной пл</w:t>
      </w:r>
      <w:r w:rsidR="006D75D4">
        <w:rPr>
          <w:rFonts w:ascii="Times New Roman" w:hAnsi="Times New Roman"/>
          <w:sz w:val="24"/>
          <w:szCs w:val="24"/>
        </w:rPr>
        <w:t xml:space="preserve">ате за </w:t>
      </w:r>
      <w:r>
        <w:rPr>
          <w:rFonts w:ascii="Times New Roman" w:hAnsi="Times New Roman"/>
          <w:sz w:val="24"/>
          <w:szCs w:val="24"/>
        </w:rPr>
        <w:t xml:space="preserve"> </w:t>
      </w:r>
      <w:r w:rsidRPr="00512B00">
        <w:rPr>
          <w:rFonts w:ascii="Times New Roman" w:hAnsi="Times New Roman"/>
          <w:sz w:val="24"/>
          <w:szCs w:val="24"/>
        </w:rPr>
        <w:t>имущество, неустойкам (штрафам, пеням) на день: подачи заявления о реализации</w:t>
      </w:r>
      <w:r>
        <w:rPr>
          <w:rFonts w:ascii="Times New Roman" w:hAnsi="Times New Roman"/>
          <w:sz w:val="24"/>
          <w:szCs w:val="24"/>
        </w:rPr>
        <w:t xml:space="preserve"> </w:t>
      </w:r>
      <w:r w:rsidRPr="00512B00">
        <w:rPr>
          <w:rFonts w:ascii="Times New Roman" w:hAnsi="Times New Roman"/>
          <w:sz w:val="24"/>
          <w:szCs w:val="24"/>
        </w:rPr>
        <w:t>преимущественного права на приобретение арендуемого имущества (в случае, если</w:t>
      </w:r>
      <w:r>
        <w:rPr>
          <w:rFonts w:ascii="Times New Roman" w:hAnsi="Times New Roman"/>
          <w:sz w:val="24"/>
          <w:szCs w:val="24"/>
        </w:rPr>
        <w:t xml:space="preserve"> </w:t>
      </w:r>
      <w:r w:rsidR="006D75D4">
        <w:rPr>
          <w:rFonts w:ascii="Times New Roman" w:hAnsi="Times New Roman"/>
          <w:sz w:val="24"/>
          <w:szCs w:val="24"/>
        </w:rPr>
        <w:t>рассматриваемое</w:t>
      </w:r>
      <w:r w:rsidRPr="00512B00">
        <w:rPr>
          <w:rFonts w:ascii="Times New Roman" w:hAnsi="Times New Roman"/>
          <w:sz w:val="24"/>
          <w:szCs w:val="24"/>
        </w:rPr>
        <w:t xml:space="preserve"> имущество включено в перечень муниципального имущества, предназначенного для передачи во</w:t>
      </w:r>
      <w:r>
        <w:rPr>
          <w:rFonts w:ascii="Times New Roman" w:hAnsi="Times New Roman"/>
          <w:sz w:val="24"/>
          <w:szCs w:val="24"/>
        </w:rPr>
        <w:t xml:space="preserve"> </w:t>
      </w:r>
      <w:r w:rsidRPr="00512B00">
        <w:rPr>
          <w:rFonts w:ascii="Times New Roman" w:hAnsi="Times New Roman"/>
          <w:sz w:val="24"/>
          <w:szCs w:val="24"/>
        </w:rPr>
        <w:t>владение и (или) в пользование субъектам малого и среднего предпринимательства,</w:t>
      </w:r>
      <w:r>
        <w:rPr>
          <w:rFonts w:ascii="Times New Roman" w:hAnsi="Times New Roman"/>
          <w:sz w:val="24"/>
          <w:szCs w:val="24"/>
        </w:rPr>
        <w:t xml:space="preserve"> </w:t>
      </w:r>
      <w:r w:rsidRPr="00512B00">
        <w:rPr>
          <w:rFonts w:ascii="Times New Roman" w:hAnsi="Times New Roman"/>
          <w:sz w:val="24"/>
          <w:szCs w:val="24"/>
        </w:rPr>
        <w:t xml:space="preserve">утвержденный в соответствии с частью 4 статьи 18 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 заключения договора </w:t>
      </w:r>
      <w:r w:rsidRPr="00512B00">
        <w:rPr>
          <w:rFonts w:ascii="Times New Roman" w:hAnsi="Times New Roman"/>
          <w:sz w:val="24"/>
          <w:szCs w:val="24"/>
        </w:rPr>
        <w:lastRenderedPageBreak/>
        <w:t>купли-продажи арендуемого имущества</w:t>
      </w:r>
      <w:r>
        <w:rPr>
          <w:rFonts w:ascii="Times New Roman" w:hAnsi="Times New Roman"/>
          <w:sz w:val="24"/>
          <w:szCs w:val="24"/>
        </w:rPr>
        <w:t xml:space="preserve"> </w:t>
      </w:r>
      <w:r w:rsidRPr="00512B00">
        <w:rPr>
          <w:rFonts w:ascii="Times New Roman" w:hAnsi="Times New Roman"/>
          <w:sz w:val="24"/>
          <w:szCs w:val="24"/>
        </w:rPr>
        <w:t>(в случае,</w:t>
      </w:r>
      <w:r w:rsidR="006D75D4">
        <w:rPr>
          <w:rFonts w:ascii="Times New Roman" w:hAnsi="Times New Roman"/>
          <w:sz w:val="24"/>
          <w:szCs w:val="24"/>
        </w:rPr>
        <w:t xml:space="preserve"> если рассматриваемое </w:t>
      </w:r>
      <w:r w:rsidRPr="00512B00">
        <w:rPr>
          <w:rFonts w:ascii="Times New Roman" w:hAnsi="Times New Roman"/>
          <w:sz w:val="24"/>
          <w:szCs w:val="24"/>
        </w:rPr>
        <w:t xml:space="preserve"> имущество не включено в перечень</w:t>
      </w:r>
      <w:r>
        <w:rPr>
          <w:rFonts w:ascii="Times New Roman" w:hAnsi="Times New Roman"/>
          <w:sz w:val="24"/>
          <w:szCs w:val="24"/>
        </w:rPr>
        <w:t xml:space="preserve"> </w:t>
      </w:r>
      <w:r w:rsidRPr="00512B00">
        <w:rPr>
          <w:rFonts w:ascii="Times New Roman" w:hAnsi="Times New Roman"/>
          <w:sz w:val="24"/>
          <w:szCs w:val="24"/>
        </w:rPr>
        <w:t>муниципального имущества, предназначенного для</w:t>
      </w:r>
      <w:r>
        <w:rPr>
          <w:rFonts w:ascii="Times New Roman" w:hAnsi="Times New Roman"/>
          <w:sz w:val="24"/>
          <w:szCs w:val="24"/>
        </w:rPr>
        <w:t xml:space="preserve"> </w:t>
      </w:r>
      <w:r w:rsidRPr="00512B00">
        <w:rPr>
          <w:rFonts w:ascii="Times New Roman" w:hAnsi="Times New Roman"/>
          <w:sz w:val="24"/>
          <w:szCs w:val="24"/>
        </w:rPr>
        <w:t>передачи во владение и (или) в пользование субъектам малого и среднего</w:t>
      </w:r>
      <w:r>
        <w:rPr>
          <w:rFonts w:ascii="Times New Roman" w:hAnsi="Times New Roman"/>
          <w:sz w:val="24"/>
          <w:szCs w:val="24"/>
        </w:rPr>
        <w:t xml:space="preserve"> </w:t>
      </w:r>
      <w:r w:rsidRPr="00512B00">
        <w:rPr>
          <w:rFonts w:ascii="Times New Roman" w:hAnsi="Times New Roman"/>
          <w:sz w:val="24"/>
          <w:szCs w:val="24"/>
        </w:rPr>
        <w:t>предпринимательства, утвержденный в соответствии с частью 4 статьи 18</w:t>
      </w:r>
      <w:r>
        <w:rPr>
          <w:rFonts w:ascii="Times New Roman" w:hAnsi="Times New Roman"/>
          <w:sz w:val="24"/>
          <w:szCs w:val="24"/>
        </w:rPr>
        <w:t xml:space="preserve"> </w:t>
      </w:r>
      <w:r w:rsidRPr="00512B00">
        <w:rPr>
          <w:rFonts w:ascii="Times New Roman" w:hAnsi="Times New Roman"/>
          <w:sz w:val="24"/>
          <w:szCs w:val="24"/>
        </w:rPr>
        <w:t xml:space="preserve">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w:t>
      </w:r>
    </w:p>
    <w:p w14:paraId="5B424750" w14:textId="482B7800"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11) объект недвижимости, указанный в заявлении о предоставлении услуги,</w:t>
      </w:r>
      <w:r>
        <w:rPr>
          <w:rFonts w:ascii="Times New Roman" w:hAnsi="Times New Roman"/>
          <w:sz w:val="24"/>
          <w:szCs w:val="24"/>
        </w:rPr>
        <w:t xml:space="preserve"> </w:t>
      </w:r>
      <w:r w:rsidRPr="00512B00">
        <w:rPr>
          <w:rFonts w:ascii="Times New Roman" w:hAnsi="Times New Roman"/>
          <w:sz w:val="24"/>
          <w:szCs w:val="24"/>
        </w:rPr>
        <w:t>затрагивает отношения, возникающие при отчуждении арендуемого имущества,</w:t>
      </w:r>
      <w:r>
        <w:rPr>
          <w:rFonts w:ascii="Times New Roman" w:hAnsi="Times New Roman"/>
          <w:sz w:val="24"/>
          <w:szCs w:val="24"/>
        </w:rPr>
        <w:t xml:space="preserve"> </w:t>
      </w:r>
      <w:r w:rsidRPr="00512B00">
        <w:rPr>
          <w:rFonts w:ascii="Times New Roman" w:hAnsi="Times New Roman"/>
          <w:sz w:val="24"/>
          <w:szCs w:val="24"/>
        </w:rPr>
        <w:t>переданного организациям, образующим инфраструктуру поддержки субъектов</w:t>
      </w:r>
      <w:r>
        <w:rPr>
          <w:rFonts w:ascii="Times New Roman" w:hAnsi="Times New Roman"/>
          <w:sz w:val="24"/>
          <w:szCs w:val="24"/>
        </w:rPr>
        <w:t xml:space="preserve"> </w:t>
      </w:r>
      <w:r w:rsidRPr="00512B00">
        <w:rPr>
          <w:rFonts w:ascii="Times New Roman" w:hAnsi="Times New Roman"/>
          <w:sz w:val="24"/>
          <w:szCs w:val="24"/>
        </w:rPr>
        <w:t>малого и среднего предпринимательства в соответствии со статьей 15 Федерального</w:t>
      </w:r>
      <w:r>
        <w:rPr>
          <w:rFonts w:ascii="Times New Roman" w:hAnsi="Times New Roman"/>
          <w:sz w:val="24"/>
          <w:szCs w:val="24"/>
        </w:rPr>
        <w:t xml:space="preserve"> </w:t>
      </w:r>
      <w:r w:rsidRPr="00512B00">
        <w:rPr>
          <w:rFonts w:ascii="Times New Roman" w:hAnsi="Times New Roman"/>
          <w:sz w:val="24"/>
          <w:szCs w:val="24"/>
        </w:rPr>
        <w:t xml:space="preserve">закона от </w:t>
      </w:r>
      <w:r w:rsidR="00552CEF">
        <w:rPr>
          <w:rFonts w:ascii="Times New Roman" w:hAnsi="Times New Roman"/>
          <w:sz w:val="24"/>
          <w:szCs w:val="24"/>
        </w:rPr>
        <w:t>24.07.2007</w:t>
      </w:r>
      <w:r w:rsidRPr="00512B00">
        <w:rPr>
          <w:rFonts w:ascii="Times New Roman" w:hAnsi="Times New Roman"/>
          <w:sz w:val="24"/>
          <w:szCs w:val="24"/>
        </w:rPr>
        <w:t xml:space="preserve"> № 209-ФЗ;</w:t>
      </w:r>
    </w:p>
    <w:p w14:paraId="6CF13E29" w14:textId="498F553C" w:rsidR="00512B00" w:rsidRP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12) земельный участок ограничен в обороте (в случае приватизации объекта</w:t>
      </w:r>
      <w:r>
        <w:rPr>
          <w:rFonts w:ascii="Times New Roman" w:hAnsi="Times New Roman"/>
          <w:sz w:val="24"/>
          <w:szCs w:val="24"/>
        </w:rPr>
        <w:t xml:space="preserve"> </w:t>
      </w:r>
      <w:r w:rsidRPr="00512B00">
        <w:rPr>
          <w:rFonts w:ascii="Times New Roman" w:hAnsi="Times New Roman"/>
          <w:sz w:val="24"/>
          <w:szCs w:val="24"/>
        </w:rPr>
        <w:t>недвижимости с обязательным отчуждением лицу, приобретающему такое имущество, земельных участков, занимаемых таким имуществом и необходимых для</w:t>
      </w:r>
      <w:r>
        <w:rPr>
          <w:rFonts w:ascii="Times New Roman" w:hAnsi="Times New Roman"/>
          <w:sz w:val="24"/>
          <w:szCs w:val="24"/>
        </w:rPr>
        <w:t xml:space="preserve"> </w:t>
      </w:r>
      <w:r w:rsidRPr="00512B00">
        <w:rPr>
          <w:rFonts w:ascii="Times New Roman" w:hAnsi="Times New Roman"/>
          <w:sz w:val="24"/>
          <w:szCs w:val="24"/>
        </w:rPr>
        <w:t>их использования);</w:t>
      </w:r>
    </w:p>
    <w:p w14:paraId="0D149093" w14:textId="77777777" w:rsidR="00512B00"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13) заявитель направил в письменной форме заявление об отказе от</w:t>
      </w:r>
      <w:r>
        <w:rPr>
          <w:rFonts w:ascii="Times New Roman" w:hAnsi="Times New Roman"/>
          <w:sz w:val="24"/>
          <w:szCs w:val="24"/>
        </w:rPr>
        <w:t xml:space="preserve"> </w:t>
      </w:r>
      <w:r w:rsidRPr="00512B00">
        <w:rPr>
          <w:rFonts w:ascii="Times New Roman" w:hAnsi="Times New Roman"/>
          <w:sz w:val="24"/>
          <w:szCs w:val="24"/>
        </w:rPr>
        <w:t>использования преимущественного права на приобретение арендуемого имущества;</w:t>
      </w:r>
      <w:r>
        <w:rPr>
          <w:rFonts w:ascii="Times New Roman" w:hAnsi="Times New Roman"/>
          <w:sz w:val="24"/>
          <w:szCs w:val="24"/>
        </w:rPr>
        <w:t xml:space="preserve"> </w:t>
      </w:r>
    </w:p>
    <w:p w14:paraId="66A34FD7" w14:textId="2CB78651" w:rsidR="00771499" w:rsidRDefault="00512B00" w:rsidP="006010A1">
      <w:pPr>
        <w:pStyle w:val="a9"/>
        <w:tabs>
          <w:tab w:val="left" w:pos="1134"/>
        </w:tabs>
        <w:spacing w:line="240" w:lineRule="auto"/>
        <w:ind w:left="0" w:firstLine="567"/>
        <w:jc w:val="both"/>
        <w:rPr>
          <w:rFonts w:ascii="Times New Roman" w:hAnsi="Times New Roman"/>
          <w:sz w:val="24"/>
          <w:szCs w:val="24"/>
        </w:rPr>
      </w:pPr>
      <w:r w:rsidRPr="00512B00">
        <w:rPr>
          <w:rFonts w:ascii="Times New Roman" w:hAnsi="Times New Roman"/>
          <w:sz w:val="24"/>
          <w:szCs w:val="24"/>
        </w:rPr>
        <w:t>14) несоответствие сведений, представленных заявителем, сведениям,</w:t>
      </w:r>
      <w:r>
        <w:rPr>
          <w:rFonts w:ascii="Times New Roman" w:hAnsi="Times New Roman"/>
          <w:sz w:val="24"/>
          <w:szCs w:val="24"/>
        </w:rPr>
        <w:t xml:space="preserve"> </w:t>
      </w:r>
      <w:r w:rsidRPr="00512B00">
        <w:rPr>
          <w:rFonts w:ascii="Times New Roman" w:hAnsi="Times New Roman"/>
          <w:sz w:val="24"/>
          <w:szCs w:val="24"/>
        </w:rPr>
        <w:t>полученным в рамках межведомственного взаимодействия и (или) сведениям,</w:t>
      </w:r>
      <w:r>
        <w:rPr>
          <w:rFonts w:ascii="Times New Roman" w:hAnsi="Times New Roman"/>
          <w:sz w:val="24"/>
          <w:szCs w:val="24"/>
        </w:rPr>
        <w:t xml:space="preserve"> </w:t>
      </w:r>
      <w:r w:rsidRPr="00512B00">
        <w:rPr>
          <w:rFonts w:ascii="Times New Roman" w:hAnsi="Times New Roman"/>
          <w:sz w:val="24"/>
          <w:szCs w:val="24"/>
        </w:rPr>
        <w:t>имеющимся в распоряжении органа, предоставляющего услугу.</w:t>
      </w:r>
    </w:p>
    <w:p w14:paraId="17A8ADAA" w14:textId="77777777" w:rsidR="00512B00" w:rsidRPr="00496F92" w:rsidRDefault="00512B00" w:rsidP="006010A1">
      <w:pPr>
        <w:pStyle w:val="a9"/>
        <w:tabs>
          <w:tab w:val="left" w:pos="1134"/>
        </w:tabs>
        <w:spacing w:line="240" w:lineRule="auto"/>
        <w:ind w:firstLine="567"/>
        <w:jc w:val="both"/>
        <w:rPr>
          <w:rFonts w:ascii="Times New Roman" w:hAnsi="Times New Roman"/>
          <w:sz w:val="24"/>
          <w:szCs w:val="24"/>
          <w:highlight w:val="lightGray"/>
        </w:rPr>
      </w:pPr>
    </w:p>
    <w:p w14:paraId="223AE145" w14:textId="77777777" w:rsidR="00B2094D" w:rsidRPr="00F16DF9" w:rsidRDefault="00B2094D" w:rsidP="006010A1">
      <w:pPr>
        <w:pStyle w:val="a9"/>
        <w:numPr>
          <w:ilvl w:val="1"/>
          <w:numId w:val="17"/>
        </w:numPr>
        <w:spacing w:line="240" w:lineRule="auto"/>
        <w:ind w:left="0" w:firstLine="0"/>
        <w:jc w:val="center"/>
        <w:outlineLvl w:val="1"/>
        <w:rPr>
          <w:rFonts w:ascii="Times New Roman" w:hAnsi="Times New Roman"/>
          <w:b/>
          <w:sz w:val="24"/>
          <w:szCs w:val="24"/>
        </w:rPr>
      </w:pPr>
      <w:r w:rsidRPr="00496F92">
        <w:rPr>
          <w:rFonts w:ascii="Times New Roman" w:hAnsi="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документах, выдаваемых </w:t>
      </w:r>
      <w:r w:rsidRPr="00F16DF9">
        <w:rPr>
          <w:rFonts w:ascii="Times New Roman" w:hAnsi="Times New Roman"/>
          <w:b/>
          <w:sz w:val="24"/>
          <w:szCs w:val="24"/>
        </w:rPr>
        <w:t>организациями, участвующими в предоставлении муниципальной услуги</w:t>
      </w:r>
    </w:p>
    <w:p w14:paraId="47E0D8B3" w14:textId="77777777" w:rsidR="00B2094D" w:rsidRPr="00F16DF9" w:rsidRDefault="00B2094D" w:rsidP="006010A1">
      <w:pPr>
        <w:ind w:firstLine="709"/>
        <w:jc w:val="both"/>
        <w:rPr>
          <w:sz w:val="24"/>
          <w:szCs w:val="24"/>
        </w:rPr>
      </w:pPr>
      <w:r w:rsidRPr="00F16DF9">
        <w:rPr>
          <w:sz w:val="24"/>
          <w:szCs w:val="24"/>
        </w:rPr>
        <w:t>2.11.1 Услуги, которые являются необходимыми и обязательными для предоставления мун</w:t>
      </w:r>
      <w:r w:rsidR="00771499" w:rsidRPr="00F16DF9">
        <w:rPr>
          <w:sz w:val="24"/>
          <w:szCs w:val="24"/>
        </w:rPr>
        <w:t>иципальной услуги, отсутствуют.</w:t>
      </w:r>
    </w:p>
    <w:p w14:paraId="17E6338E" w14:textId="77777777" w:rsidR="00771499" w:rsidRPr="00496F92" w:rsidRDefault="00771499" w:rsidP="006010A1">
      <w:pPr>
        <w:ind w:firstLine="709"/>
        <w:jc w:val="both"/>
        <w:rPr>
          <w:sz w:val="24"/>
          <w:szCs w:val="24"/>
          <w:highlight w:val="lightGray"/>
        </w:rPr>
      </w:pPr>
    </w:p>
    <w:p w14:paraId="755490F8"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6010A1">
      <w:pPr>
        <w:ind w:firstLine="709"/>
        <w:jc w:val="both"/>
        <w:rPr>
          <w:sz w:val="24"/>
          <w:szCs w:val="24"/>
        </w:rPr>
      </w:pPr>
    </w:p>
    <w:p w14:paraId="6BE0CBC0" w14:textId="77777777" w:rsidR="00053F26" w:rsidRPr="00496F92" w:rsidRDefault="00B2094D" w:rsidP="006010A1">
      <w:pPr>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6010A1">
      <w:pPr>
        <w:jc w:val="both"/>
        <w:rPr>
          <w:sz w:val="24"/>
          <w:szCs w:val="24"/>
        </w:rPr>
      </w:pPr>
    </w:p>
    <w:p w14:paraId="49F4C215" w14:textId="242FABD3"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2.13.</w:t>
      </w:r>
      <w:r w:rsidR="00D5785D">
        <w:rPr>
          <w:rFonts w:ascii="Times New Roman" w:hAnsi="Times New Roman"/>
          <w:b/>
          <w:szCs w:val="24"/>
        </w:rPr>
        <w:t xml:space="preserve">   </w:t>
      </w:r>
      <w:r w:rsidRPr="00496F92">
        <w:rPr>
          <w:rFonts w:ascii="Times New Roman" w:hAnsi="Times New Roman"/>
          <w:b/>
          <w:szCs w:val="24"/>
        </w:rPr>
        <w:t xml:space="preserve">Максимальный срок ожидания в очереди при подаче заявлений о предоставлении муниципальной </w:t>
      </w:r>
      <w:r w:rsidRPr="00496F92">
        <w:rPr>
          <w:rFonts w:ascii="Times New Roman" w:hAnsi="Times New Roman"/>
          <w:b/>
          <w:szCs w:val="24"/>
        </w:rPr>
        <w:lastRenderedPageBreak/>
        <w:t>услуги и при получении результата предоставления муниципальной услуги</w:t>
      </w:r>
    </w:p>
    <w:p w14:paraId="4DC67067" w14:textId="77777777" w:rsidR="00B2094D" w:rsidRPr="00496F92" w:rsidRDefault="00B2094D" w:rsidP="006010A1">
      <w:pPr>
        <w:ind w:firstLine="709"/>
        <w:jc w:val="both"/>
        <w:rPr>
          <w:sz w:val="24"/>
          <w:szCs w:val="24"/>
        </w:rPr>
      </w:pPr>
    </w:p>
    <w:p w14:paraId="50D2F1EA" w14:textId="77777777" w:rsidR="00B2094D" w:rsidRPr="00496F92" w:rsidRDefault="00B2094D" w:rsidP="006010A1">
      <w:pPr>
        <w:ind w:firstLine="709"/>
        <w:jc w:val="both"/>
        <w:rPr>
          <w:sz w:val="24"/>
          <w:szCs w:val="24"/>
        </w:rPr>
      </w:pPr>
      <w:r w:rsidRPr="00496F92">
        <w:rPr>
          <w:sz w:val="24"/>
          <w:szCs w:val="24"/>
        </w:rPr>
        <w:t>2.13.1 Время ожидания в очереди для подачи заявлений не может превышать 15 минут.</w:t>
      </w:r>
    </w:p>
    <w:p w14:paraId="47977752" w14:textId="77777777" w:rsidR="00B2094D" w:rsidRPr="00496F92" w:rsidRDefault="00B2094D" w:rsidP="006010A1">
      <w:pPr>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496F92" w:rsidRDefault="00B2094D" w:rsidP="006010A1">
      <w:pPr>
        <w:ind w:firstLine="709"/>
        <w:jc w:val="both"/>
        <w:rPr>
          <w:sz w:val="24"/>
          <w:szCs w:val="24"/>
        </w:rPr>
      </w:pPr>
    </w:p>
    <w:p w14:paraId="0336F606"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2.14. Срок и порядок регистрации запроса заявителя о предоставлении муниципальной услуги, в том числе в электронной форме</w:t>
      </w:r>
    </w:p>
    <w:p w14:paraId="156F9248" w14:textId="0C585006" w:rsidR="00B2094D" w:rsidRPr="00496F92" w:rsidRDefault="00B2094D" w:rsidP="006010A1">
      <w:pPr>
        <w:pStyle w:val="a9"/>
        <w:numPr>
          <w:ilvl w:val="0"/>
          <w:numId w:val="47"/>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Заявление и необходимые документы могут быть поданы непосредственно в </w:t>
      </w:r>
      <w:r w:rsidR="00552CEF">
        <w:rPr>
          <w:rFonts w:ascii="Times New Roman" w:hAnsi="Times New Roman"/>
          <w:sz w:val="24"/>
          <w:szCs w:val="24"/>
        </w:rPr>
        <w:t>Администрацию или Комитет</w:t>
      </w:r>
      <w:r w:rsidRPr="00496F92">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55F4DF7D" w:rsidR="00B2094D" w:rsidRPr="00552CEF" w:rsidRDefault="00B2094D" w:rsidP="006010A1">
      <w:pPr>
        <w:pStyle w:val="a9"/>
        <w:numPr>
          <w:ilvl w:val="0"/>
          <w:numId w:val="47"/>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00552CEF" w:rsidRPr="00552CEF">
        <w:rPr>
          <w:rFonts w:ascii="Times New Roman" w:hAnsi="Times New Roman"/>
          <w:sz w:val="24"/>
          <w:szCs w:val="24"/>
        </w:rPr>
        <w:t>Администрацией</w:t>
      </w:r>
      <w:r w:rsidRPr="00552CEF">
        <w:rPr>
          <w:rFonts w:ascii="Times New Roman" w:hAnsi="Times New Roman"/>
          <w:sz w:val="24"/>
          <w:szCs w:val="24"/>
        </w:rPr>
        <w:t>.</w:t>
      </w:r>
    </w:p>
    <w:p w14:paraId="109F2387" w14:textId="77777777" w:rsidR="00B2094D" w:rsidRPr="00496F92" w:rsidRDefault="00B2094D" w:rsidP="006010A1">
      <w:pPr>
        <w:pStyle w:val="a9"/>
        <w:numPr>
          <w:ilvl w:val="0"/>
          <w:numId w:val="47"/>
        </w:numPr>
        <w:spacing w:line="240" w:lineRule="auto"/>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496F92" w:rsidRDefault="00B2094D" w:rsidP="006010A1">
      <w:pPr>
        <w:pStyle w:val="a9"/>
        <w:numPr>
          <w:ilvl w:val="0"/>
          <w:numId w:val="47"/>
        </w:numPr>
        <w:spacing w:line="240" w:lineRule="auto"/>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00293183" w14:textId="1F2E82B0" w:rsidR="00B2094D" w:rsidRPr="00496F92" w:rsidRDefault="00B2094D" w:rsidP="006010A1">
      <w:pPr>
        <w:pStyle w:val="a9"/>
        <w:numPr>
          <w:ilvl w:val="0"/>
          <w:numId w:val="47"/>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552CEF" w:rsidRPr="00552CEF">
        <w:rPr>
          <w:rFonts w:ascii="Times New Roman" w:hAnsi="Times New Roman"/>
          <w:sz w:val="24"/>
          <w:szCs w:val="24"/>
        </w:rPr>
        <w:t>Администрацией</w:t>
      </w:r>
      <w:r w:rsidRPr="00496F92">
        <w:rPr>
          <w:rFonts w:ascii="Times New Roman" w:hAnsi="Times New Roman"/>
          <w:i/>
          <w:sz w:val="24"/>
          <w:szCs w:val="24"/>
        </w:rPr>
        <w:t xml:space="preserve"> </w:t>
      </w:r>
      <w:r w:rsidRPr="00496F92">
        <w:rPr>
          <w:rFonts w:ascii="Times New Roman" w:hAnsi="Times New Roman"/>
          <w:sz w:val="24"/>
          <w:szCs w:val="24"/>
        </w:rPr>
        <w:t>с копиями необходимых документов.</w:t>
      </w:r>
    </w:p>
    <w:p w14:paraId="475D0BBD"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496F92" w:rsidRDefault="00B2094D" w:rsidP="006010A1">
      <w:pPr>
        <w:ind w:firstLine="709"/>
        <w:jc w:val="both"/>
        <w:rPr>
          <w:sz w:val="24"/>
          <w:szCs w:val="24"/>
        </w:rPr>
      </w:pPr>
    </w:p>
    <w:p w14:paraId="01D2A432" w14:textId="77777777" w:rsidR="00B2094D" w:rsidRPr="00496F92" w:rsidRDefault="00B2094D" w:rsidP="006010A1">
      <w:pPr>
        <w:pStyle w:val="ConsPlusNormal"/>
        <w:numPr>
          <w:ilvl w:val="0"/>
          <w:numId w:val="18"/>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w:t>
      </w:r>
      <w:r w:rsidRPr="00496F92">
        <w:rPr>
          <w:rFonts w:ascii="Times New Roman" w:hAnsi="Times New Roman" w:cs="Times New Roman"/>
          <w:sz w:val="24"/>
          <w:szCs w:val="24"/>
        </w:rPr>
        <w:lastRenderedPageBreak/>
        <w:t>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496F92" w:rsidRDefault="00B2094D" w:rsidP="006010A1">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6010A1">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6010A1">
      <w:pPr>
        <w:pStyle w:val="ConsPlusNormal"/>
        <w:numPr>
          <w:ilvl w:val="0"/>
          <w:numId w:val="18"/>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6010A1">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Круг заявителей;</w:t>
      </w:r>
    </w:p>
    <w:p w14:paraId="1BDCE7B9"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Результаты предоставления муниципальной </w:t>
      </w:r>
      <w:r w:rsidRPr="00496F92">
        <w:rPr>
          <w:rFonts w:ascii="Times New Roman" w:hAnsi="Times New Roman" w:cs="Times New Roman"/>
          <w:sz w:val="24"/>
          <w:szCs w:val="24"/>
        </w:rPr>
        <w:lastRenderedPageBreak/>
        <w:t>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77777777" w:rsidR="00B2094D" w:rsidRPr="00496F92" w:rsidRDefault="00B2094D" w:rsidP="006010A1">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7BA3E060" w14:textId="77777777" w:rsidR="00B2094D" w:rsidRPr="00496F92" w:rsidRDefault="00B2094D" w:rsidP="006010A1">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496F92" w:rsidRDefault="00B2094D" w:rsidP="006010A1">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6010A1">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6010A1">
      <w:pPr>
        <w:pStyle w:val="ConsPlusNormal"/>
        <w:ind w:firstLine="540"/>
        <w:jc w:val="center"/>
        <w:rPr>
          <w:rFonts w:ascii="Times New Roman" w:hAnsi="Times New Roman" w:cs="Times New Roman"/>
          <w:sz w:val="24"/>
          <w:szCs w:val="24"/>
        </w:rPr>
      </w:pPr>
    </w:p>
    <w:p w14:paraId="43EC26B0"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496F92" w:rsidRDefault="00B2094D" w:rsidP="006010A1">
      <w:pPr>
        <w:ind w:firstLine="709"/>
        <w:jc w:val="both"/>
        <w:rPr>
          <w:sz w:val="24"/>
          <w:szCs w:val="24"/>
        </w:rPr>
      </w:pPr>
    </w:p>
    <w:p w14:paraId="51BCCA70" w14:textId="77777777" w:rsidR="00B2094D" w:rsidRPr="00496F92" w:rsidRDefault="00B2094D" w:rsidP="006010A1">
      <w:pPr>
        <w:pStyle w:val="a9"/>
        <w:numPr>
          <w:ilvl w:val="0"/>
          <w:numId w:val="21"/>
        </w:numPr>
        <w:spacing w:after="0" w:line="240" w:lineRule="auto"/>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6010A1">
      <w:pPr>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6010A1">
      <w:pPr>
        <w:ind w:firstLine="709"/>
        <w:jc w:val="both"/>
        <w:rPr>
          <w:sz w:val="24"/>
          <w:szCs w:val="24"/>
        </w:rPr>
      </w:pPr>
      <w:r w:rsidRPr="00496F92">
        <w:rPr>
          <w:sz w:val="24"/>
          <w:szCs w:val="24"/>
        </w:rPr>
        <w:lastRenderedPageBreak/>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6010A1">
      <w:pPr>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6010A1">
      <w:pPr>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496F92" w:rsidRDefault="00B2094D" w:rsidP="006010A1">
      <w:pPr>
        <w:ind w:firstLine="709"/>
        <w:jc w:val="both"/>
        <w:rPr>
          <w:sz w:val="24"/>
          <w:szCs w:val="24"/>
        </w:rPr>
      </w:pPr>
      <w:r w:rsidRPr="00496F92">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3833D85" w:rsidR="00B2094D" w:rsidRPr="00496F92" w:rsidRDefault="00B2094D" w:rsidP="006010A1">
      <w:pPr>
        <w:ind w:firstLine="709"/>
        <w:jc w:val="both"/>
        <w:rPr>
          <w:sz w:val="24"/>
          <w:szCs w:val="24"/>
        </w:rPr>
      </w:pPr>
      <w:r w:rsidRPr="00496F92">
        <w:rPr>
          <w:sz w:val="24"/>
          <w:szCs w:val="24"/>
        </w:rP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w:t>
      </w:r>
      <w:r w:rsidR="00552CEF">
        <w:rPr>
          <w:sz w:val="24"/>
          <w:szCs w:val="24"/>
        </w:rPr>
        <w:t>27.07.2010</w:t>
      </w:r>
      <w:r w:rsidRPr="00496F92">
        <w:rPr>
          <w:sz w:val="24"/>
          <w:szCs w:val="24"/>
        </w:rPr>
        <w:t xml:space="preserve"> </w:t>
      </w:r>
      <w:r w:rsidR="00552CEF">
        <w:rPr>
          <w:sz w:val="24"/>
          <w:szCs w:val="24"/>
        </w:rPr>
        <w:t>№</w:t>
      </w:r>
      <w:r w:rsidRPr="00496F92">
        <w:rPr>
          <w:sz w:val="24"/>
          <w:szCs w:val="24"/>
        </w:rPr>
        <w:t>210-ФЗ «Об организации предоставления государственных и муниципальных услуг»;</w:t>
      </w:r>
    </w:p>
    <w:p w14:paraId="2136FB81" w14:textId="77777777" w:rsidR="00B2094D" w:rsidRPr="00496F92" w:rsidRDefault="00B2094D" w:rsidP="006010A1">
      <w:pPr>
        <w:ind w:firstLine="709"/>
        <w:jc w:val="both"/>
        <w:rPr>
          <w:sz w:val="24"/>
          <w:szCs w:val="24"/>
        </w:rPr>
      </w:pPr>
      <w:r w:rsidRPr="00496F92">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496F92" w:rsidRDefault="00B2094D" w:rsidP="006010A1">
      <w:pPr>
        <w:ind w:firstLine="709"/>
        <w:jc w:val="both"/>
        <w:rPr>
          <w:sz w:val="24"/>
          <w:szCs w:val="24"/>
        </w:rPr>
      </w:pPr>
      <w:r w:rsidRPr="00496F92">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6010A1">
      <w:pPr>
        <w:pStyle w:val="a9"/>
        <w:numPr>
          <w:ilvl w:val="0"/>
          <w:numId w:val="21"/>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496F92" w:rsidRDefault="00B2094D" w:rsidP="006010A1">
      <w:pPr>
        <w:pStyle w:val="a9"/>
        <w:numPr>
          <w:ilvl w:val="0"/>
          <w:numId w:val="20"/>
        </w:numPr>
        <w:spacing w:line="240" w:lineRule="auto"/>
        <w:ind w:left="0" w:firstLine="709"/>
        <w:jc w:val="both"/>
        <w:rPr>
          <w:rFonts w:ascii="Times New Roman" w:hAnsi="Times New Roman"/>
          <w:sz w:val="24"/>
          <w:szCs w:val="24"/>
        </w:rPr>
      </w:pPr>
      <w:r w:rsidRPr="00496F92">
        <w:rPr>
          <w:rFonts w:ascii="Times New Roman" w:hAnsi="Times New Roman"/>
          <w:sz w:val="24"/>
          <w:szCs w:val="24"/>
        </w:rPr>
        <w:t>удовлетворенностью заявителей качеством и доступностью муниципальной услуги;</w:t>
      </w:r>
    </w:p>
    <w:p w14:paraId="0357F8EE" w14:textId="77777777" w:rsidR="00B2094D" w:rsidRPr="00496F92" w:rsidRDefault="00B2094D" w:rsidP="006010A1">
      <w:pPr>
        <w:pStyle w:val="a9"/>
        <w:numPr>
          <w:ilvl w:val="0"/>
          <w:numId w:val="20"/>
        </w:numPr>
        <w:spacing w:line="240" w:lineRule="auto"/>
        <w:ind w:left="0" w:firstLine="709"/>
        <w:jc w:val="both"/>
        <w:rPr>
          <w:rFonts w:ascii="Times New Roman" w:hAnsi="Times New Roman"/>
          <w:sz w:val="24"/>
          <w:szCs w:val="24"/>
        </w:rPr>
      </w:pPr>
      <w:r w:rsidRPr="00496F92">
        <w:rPr>
          <w:rFonts w:ascii="Times New Roman" w:hAnsi="Times New Roman"/>
          <w:sz w:val="24"/>
          <w:szCs w:val="24"/>
        </w:rPr>
        <w:t>отсутствием очередей при приеме и выдаче документов заявителям;</w:t>
      </w:r>
    </w:p>
    <w:p w14:paraId="60F579FC" w14:textId="77777777" w:rsidR="00B2094D" w:rsidRPr="00496F92" w:rsidRDefault="00B2094D" w:rsidP="006010A1">
      <w:pPr>
        <w:pStyle w:val="a9"/>
        <w:numPr>
          <w:ilvl w:val="0"/>
          <w:numId w:val="20"/>
        </w:numPr>
        <w:spacing w:line="240" w:lineRule="auto"/>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7777777" w:rsidR="00B2094D" w:rsidRPr="00496F92" w:rsidRDefault="00B2094D" w:rsidP="006010A1">
      <w:pPr>
        <w:pStyle w:val="a9"/>
        <w:numPr>
          <w:ilvl w:val="0"/>
          <w:numId w:val="20"/>
        </w:numPr>
        <w:spacing w:line="240" w:lineRule="auto"/>
        <w:ind w:left="0" w:firstLine="709"/>
        <w:jc w:val="both"/>
        <w:rPr>
          <w:rFonts w:ascii="Times New Roman" w:hAnsi="Times New Roman"/>
          <w:sz w:val="24"/>
          <w:szCs w:val="24"/>
        </w:rPr>
      </w:pPr>
      <w:r w:rsidRPr="00496F92">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496F92" w:rsidRDefault="00B2094D" w:rsidP="006010A1">
      <w:pPr>
        <w:pStyle w:val="a9"/>
        <w:numPr>
          <w:ilvl w:val="0"/>
          <w:numId w:val="21"/>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496F92" w:rsidRDefault="00B2094D" w:rsidP="006010A1">
      <w:pPr>
        <w:pStyle w:val="a9"/>
        <w:numPr>
          <w:ilvl w:val="0"/>
          <w:numId w:val="21"/>
        </w:numPr>
        <w:spacing w:line="240" w:lineRule="auto"/>
        <w:ind w:left="0" w:firstLine="709"/>
        <w:jc w:val="both"/>
        <w:rPr>
          <w:rFonts w:ascii="Times New Roman" w:hAnsi="Times New Roman"/>
          <w:sz w:val="24"/>
          <w:szCs w:val="24"/>
        </w:rPr>
      </w:pPr>
      <w:r w:rsidRPr="00496F92">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w:t>
      </w:r>
      <w:r w:rsidRPr="00496F92">
        <w:rPr>
          <w:rFonts w:ascii="Times New Roman" w:hAnsi="Times New Roman"/>
          <w:sz w:val="24"/>
          <w:szCs w:val="24"/>
        </w:rPr>
        <w:lastRenderedPageBreak/>
        <w:t>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Default="00B2094D" w:rsidP="00573B92">
      <w:pPr>
        <w:pStyle w:val="2"/>
        <w:spacing w:line="240"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496F92"/>
    <w:p w14:paraId="16C8382D" w14:textId="77777777" w:rsidR="00B2094D" w:rsidRPr="00496F92" w:rsidRDefault="00B2094D" w:rsidP="006010A1">
      <w:pPr>
        <w:pStyle w:val="a9"/>
        <w:numPr>
          <w:ilvl w:val="0"/>
          <w:numId w:val="22"/>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РС(Я)».</w:t>
      </w:r>
    </w:p>
    <w:p w14:paraId="1A1FE241" w14:textId="77777777" w:rsidR="00B2094D" w:rsidRPr="00496F92" w:rsidRDefault="00B2094D" w:rsidP="006010A1">
      <w:pPr>
        <w:pStyle w:val="a9"/>
        <w:numPr>
          <w:ilvl w:val="0"/>
          <w:numId w:val="22"/>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496F92" w:rsidRDefault="00B2094D" w:rsidP="006010A1">
      <w:pPr>
        <w:pStyle w:val="a9"/>
        <w:numPr>
          <w:ilvl w:val="0"/>
          <w:numId w:val="22"/>
        </w:numPr>
        <w:spacing w:line="240" w:lineRule="auto"/>
        <w:ind w:left="0" w:firstLine="709"/>
        <w:jc w:val="both"/>
        <w:rPr>
          <w:rFonts w:ascii="Times New Roman" w:hAnsi="Times New Roman"/>
          <w:sz w:val="24"/>
          <w:szCs w:val="24"/>
        </w:rPr>
      </w:pPr>
      <w:r w:rsidRPr="00496F92">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496F92" w:rsidRDefault="00B2094D" w:rsidP="006010A1">
      <w:pPr>
        <w:pStyle w:val="a9"/>
        <w:numPr>
          <w:ilvl w:val="0"/>
          <w:numId w:val="22"/>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496F92" w:rsidRDefault="00B2094D" w:rsidP="006010A1">
      <w:pPr>
        <w:pStyle w:val="a9"/>
        <w:numPr>
          <w:ilvl w:val="0"/>
          <w:numId w:val="22"/>
        </w:numPr>
        <w:spacing w:line="240" w:lineRule="auto"/>
        <w:ind w:left="0" w:firstLine="709"/>
        <w:jc w:val="both"/>
        <w:rPr>
          <w:rFonts w:ascii="Times New Roman" w:hAnsi="Times New Roman"/>
          <w:sz w:val="24"/>
          <w:szCs w:val="24"/>
        </w:rPr>
      </w:pPr>
      <w:r w:rsidRPr="00496F92">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1B2E3B68" w14:textId="77777777" w:rsidR="00B2094D" w:rsidRPr="00496F92" w:rsidRDefault="00B2094D" w:rsidP="006010A1">
      <w:pPr>
        <w:ind w:firstLine="567"/>
        <w:jc w:val="center"/>
        <w:rPr>
          <w:rFonts w:eastAsiaTheme="minorEastAsia"/>
          <w:b/>
          <w:sz w:val="24"/>
          <w:szCs w:val="24"/>
        </w:rPr>
      </w:pPr>
    </w:p>
    <w:p w14:paraId="57A9B496"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lastRenderedPageBreak/>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6010A1">
      <w:pPr>
        <w:ind w:firstLine="709"/>
        <w:jc w:val="center"/>
        <w:rPr>
          <w:sz w:val="24"/>
          <w:szCs w:val="24"/>
        </w:rPr>
      </w:pPr>
    </w:p>
    <w:p w14:paraId="1EE2AE0E" w14:textId="77777777" w:rsidR="00B2094D" w:rsidRPr="00496F92" w:rsidRDefault="00B2094D" w:rsidP="006010A1">
      <w:pPr>
        <w:pStyle w:val="a9"/>
        <w:numPr>
          <w:ilvl w:val="0"/>
          <w:numId w:val="23"/>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44365D85" w:rsidR="00B2094D" w:rsidRPr="00496F92" w:rsidRDefault="00B2094D" w:rsidP="006010A1">
      <w:pPr>
        <w:pStyle w:val="a9"/>
        <w:numPr>
          <w:ilvl w:val="0"/>
          <w:numId w:val="24"/>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w:t>
      </w:r>
      <w:r w:rsidR="00552CEF">
        <w:rPr>
          <w:rFonts w:ascii="Times New Roman" w:hAnsi="Times New Roman"/>
          <w:sz w:val="24"/>
          <w:szCs w:val="24"/>
        </w:rPr>
        <w:t>13.04.2012</w:t>
      </w:r>
      <w:r w:rsidRPr="00496F92">
        <w:rPr>
          <w:rFonts w:ascii="Times New Roman" w:hAnsi="Times New Roman"/>
          <w:sz w:val="24"/>
          <w:szCs w:val="24"/>
        </w:rPr>
        <w:t xml:space="preserve">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77777777" w:rsidR="00B2094D" w:rsidRPr="00496F92" w:rsidRDefault="00B2094D" w:rsidP="006010A1">
      <w:pPr>
        <w:pStyle w:val="a9"/>
        <w:numPr>
          <w:ilvl w:val="0"/>
          <w:numId w:val="24"/>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496F92" w:rsidRDefault="00B2094D" w:rsidP="006010A1">
      <w:pPr>
        <w:pStyle w:val="a9"/>
        <w:numPr>
          <w:ilvl w:val="0"/>
          <w:numId w:val="23"/>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496F92" w:rsidRDefault="00B2094D" w:rsidP="006010A1">
      <w:pPr>
        <w:pStyle w:val="a9"/>
        <w:numPr>
          <w:ilvl w:val="0"/>
          <w:numId w:val="23"/>
        </w:numPr>
        <w:spacing w:after="0" w:line="240" w:lineRule="auto"/>
        <w:ind w:left="0" w:firstLine="709"/>
        <w:jc w:val="both"/>
        <w:rPr>
          <w:rFonts w:ascii="Times New Roman" w:hAnsi="Times New Roman"/>
          <w:sz w:val="24"/>
          <w:szCs w:val="24"/>
        </w:rPr>
      </w:pPr>
      <w:r w:rsidRPr="00496F92">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496F92" w:rsidRDefault="00B2094D" w:rsidP="006010A1">
      <w:pPr>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77777777" w:rsidR="00B2094D" w:rsidRPr="00496F92" w:rsidRDefault="00B2094D" w:rsidP="006010A1">
      <w:pPr>
        <w:ind w:firstLine="709"/>
        <w:jc w:val="both"/>
        <w:rPr>
          <w:sz w:val="24"/>
          <w:szCs w:val="24"/>
        </w:rPr>
      </w:pPr>
      <w:r w:rsidRPr="00496F92">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496F92" w:rsidRDefault="00B2094D" w:rsidP="006010A1">
      <w:pPr>
        <w:ind w:firstLine="709"/>
        <w:jc w:val="both"/>
        <w:rPr>
          <w:sz w:val="24"/>
          <w:szCs w:val="24"/>
        </w:rPr>
      </w:pPr>
      <w:r w:rsidRPr="00496F92">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496F92" w:rsidRDefault="00B2094D" w:rsidP="006010A1">
      <w:pPr>
        <w:ind w:firstLine="709"/>
        <w:jc w:val="both"/>
        <w:rPr>
          <w:sz w:val="24"/>
          <w:szCs w:val="24"/>
        </w:rPr>
      </w:pPr>
      <w:r w:rsidRPr="00496F92">
        <w:rPr>
          <w:sz w:val="24"/>
          <w:szCs w:val="24"/>
        </w:rPr>
        <w:t xml:space="preserve">- оплаты иных платежей, взимаемых в соответствии с законодательством Российской Федерации (в </w:t>
      </w:r>
      <w:r w:rsidRPr="00496F92">
        <w:rPr>
          <w:sz w:val="24"/>
          <w:szCs w:val="24"/>
        </w:rPr>
        <w:lastRenderedPageBreak/>
        <w:t>данном случае не предусматривает, муниципальная услуга предоставляется бесплатно):</w:t>
      </w:r>
    </w:p>
    <w:p w14:paraId="41CFEAA7" w14:textId="77777777" w:rsidR="00B2094D" w:rsidRPr="00496F92" w:rsidRDefault="00B2094D" w:rsidP="006010A1">
      <w:pPr>
        <w:ind w:firstLine="709"/>
        <w:jc w:val="both"/>
        <w:rPr>
          <w:sz w:val="24"/>
          <w:szCs w:val="24"/>
        </w:rPr>
      </w:pPr>
      <w:r w:rsidRPr="00496F92">
        <w:rPr>
          <w:sz w:val="24"/>
          <w:szCs w:val="24"/>
        </w:rPr>
        <w:t>- получения сведений о ходе выполнения заявления о предоставлении муниципальной услуги;</w:t>
      </w:r>
    </w:p>
    <w:p w14:paraId="6069E414" w14:textId="77777777" w:rsidR="00B2094D" w:rsidRPr="00496F92" w:rsidRDefault="00B2094D" w:rsidP="006010A1">
      <w:pPr>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6010A1">
      <w:pPr>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6010A1">
      <w:pPr>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6010A1">
      <w:pPr>
        <w:pStyle w:val="a9"/>
        <w:numPr>
          <w:ilvl w:val="0"/>
          <w:numId w:val="23"/>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03936DA0" w14:textId="1E346BF5" w:rsidR="0079545D" w:rsidRDefault="0079545D" w:rsidP="006010A1">
      <w:pPr>
        <w:pStyle w:val="a9"/>
        <w:numPr>
          <w:ilvl w:val="0"/>
          <w:numId w:val="23"/>
        </w:numPr>
        <w:spacing w:line="240" w:lineRule="auto"/>
        <w:ind w:left="0" w:firstLine="709"/>
        <w:jc w:val="both"/>
        <w:rPr>
          <w:rFonts w:ascii="Times New Roman" w:hAnsi="Times New Roman"/>
          <w:sz w:val="24"/>
          <w:szCs w:val="24"/>
        </w:rPr>
      </w:pPr>
      <w:r w:rsidRPr="0079545D">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C1E54A4" w14:textId="77777777" w:rsidR="00205243" w:rsidRPr="00205243" w:rsidRDefault="00205243" w:rsidP="006010A1">
      <w:pPr>
        <w:jc w:val="both"/>
        <w:rPr>
          <w:sz w:val="24"/>
          <w:szCs w:val="24"/>
        </w:rPr>
      </w:pPr>
    </w:p>
    <w:p w14:paraId="48799C64" w14:textId="77777777" w:rsidR="00B2094D" w:rsidRPr="00496F92" w:rsidRDefault="00B2094D" w:rsidP="006010A1">
      <w:pPr>
        <w:pStyle w:val="a9"/>
        <w:numPr>
          <w:ilvl w:val="1"/>
          <w:numId w:val="24"/>
        </w:numPr>
        <w:spacing w:line="240" w:lineRule="auto"/>
        <w:ind w:left="-142" w:firstLine="851"/>
        <w:jc w:val="center"/>
        <w:outlineLvl w:val="1"/>
        <w:rPr>
          <w:rFonts w:ascii="Times New Roman" w:hAnsi="Times New Roman"/>
          <w:b/>
          <w:sz w:val="24"/>
          <w:szCs w:val="24"/>
        </w:rPr>
      </w:pPr>
      <w:r w:rsidRPr="00496F92">
        <w:rPr>
          <w:rFonts w:ascii="Times New Roman" w:hAnsi="Times New Roman"/>
          <w:b/>
          <w:sz w:val="24"/>
          <w:szCs w:val="24"/>
        </w:rPr>
        <w:t>Отказ заявителя от предоставления муниципальной услуги</w:t>
      </w:r>
    </w:p>
    <w:p w14:paraId="7C718A2E" w14:textId="77777777" w:rsidR="00B2094D" w:rsidRPr="00496F92" w:rsidRDefault="00B2094D" w:rsidP="006010A1">
      <w:pPr>
        <w:pStyle w:val="a9"/>
        <w:spacing w:line="240" w:lineRule="auto"/>
        <w:ind w:left="2411"/>
        <w:rPr>
          <w:rFonts w:ascii="Times New Roman" w:hAnsi="Times New Roman"/>
          <w:b/>
          <w:sz w:val="24"/>
          <w:szCs w:val="24"/>
        </w:rPr>
      </w:pPr>
      <w:r w:rsidRPr="00496F92">
        <w:rPr>
          <w:rFonts w:ascii="Times New Roman" w:hAnsi="Times New Roman"/>
          <w:sz w:val="24"/>
          <w:szCs w:val="24"/>
        </w:rPr>
        <w:t> </w:t>
      </w:r>
    </w:p>
    <w:p w14:paraId="2ACF0F75" w14:textId="77777777"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43079CF4"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подается заявителем </w:t>
      </w:r>
      <w:r w:rsidR="00771499" w:rsidRPr="00496F92">
        <w:rPr>
          <w:rFonts w:ascii="Times New Roman" w:hAnsi="Times New Roman"/>
          <w:sz w:val="24"/>
          <w:szCs w:val="24"/>
        </w:rPr>
        <w:t>в случае поступления Заявления</w:t>
      </w:r>
      <w:r w:rsidRPr="00496F92">
        <w:rPr>
          <w:rFonts w:ascii="Times New Roman" w:hAnsi="Times New Roman"/>
          <w:sz w:val="24"/>
          <w:szCs w:val="24"/>
        </w:rPr>
        <w:t xml:space="preserve">, в соответствии с </w:t>
      </w:r>
      <w:r w:rsidR="00771499" w:rsidRPr="00496F92">
        <w:rPr>
          <w:rFonts w:ascii="Times New Roman" w:hAnsi="Times New Roman"/>
          <w:sz w:val="24"/>
          <w:szCs w:val="24"/>
        </w:rPr>
        <w:t>п</w:t>
      </w:r>
      <w:r w:rsidR="00306F15">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w:t>
      </w:r>
      <w:r w:rsidR="00306F15">
        <w:rPr>
          <w:rFonts w:ascii="Times New Roman" w:hAnsi="Times New Roman"/>
          <w:sz w:val="24"/>
          <w:szCs w:val="24"/>
        </w:rPr>
        <w:t>редусмотренном подпунктом 2.6.8</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w:t>
      </w:r>
      <w:r w:rsidR="00306F15">
        <w:rPr>
          <w:rFonts w:ascii="Times New Roman" w:hAnsi="Times New Roman"/>
          <w:sz w:val="24"/>
          <w:szCs w:val="24"/>
        </w:rPr>
        <w:t>ренном пунктом подпунктом 2.6.9</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09B80FD5"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811F6C">
        <w:rPr>
          <w:rFonts w:ascii="Times New Roman" w:hAnsi="Times New Roman"/>
          <w:sz w:val="24"/>
          <w:szCs w:val="24"/>
        </w:rPr>
        <w:t>Адми</w:t>
      </w:r>
      <w:r w:rsidR="00811F6C">
        <w:rPr>
          <w:rFonts w:ascii="Times New Roman" w:hAnsi="Times New Roman"/>
          <w:sz w:val="24"/>
          <w:szCs w:val="24"/>
        </w:rPr>
        <w:lastRenderedPageBreak/>
        <w:t>нистрации</w:t>
      </w:r>
      <w:r w:rsidRPr="00496F92">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w:t>
      </w:r>
      <w:r w:rsidR="00771499" w:rsidRPr="00496F92">
        <w:rPr>
          <w:rFonts w:ascii="Times New Roman" w:hAnsi="Times New Roman"/>
          <w:sz w:val="24"/>
          <w:szCs w:val="24"/>
        </w:rPr>
        <w:t>п</w:t>
      </w:r>
      <w:r w:rsidR="00306F15">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ABF4F2C" w14:textId="38DB583A"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811F6C">
        <w:rPr>
          <w:rFonts w:ascii="Times New Roman" w:hAnsi="Times New Roman"/>
          <w:sz w:val="24"/>
          <w:szCs w:val="24"/>
        </w:rPr>
        <w:t>Комитете</w:t>
      </w:r>
      <w:r w:rsidRPr="00496F92">
        <w:rPr>
          <w:rFonts w:ascii="Times New Roman" w:hAnsi="Times New Roman"/>
          <w:sz w:val="24"/>
          <w:szCs w:val="24"/>
        </w:rPr>
        <w:t>.</w:t>
      </w:r>
    </w:p>
    <w:p w14:paraId="184D5202" w14:textId="77777777"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94FD67D" w14:textId="77777777" w:rsidR="00B2094D" w:rsidRPr="00496F92" w:rsidRDefault="00B2094D" w:rsidP="006010A1">
      <w:pPr>
        <w:pStyle w:val="a9"/>
        <w:numPr>
          <w:ilvl w:val="1"/>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6E4695B" w14:textId="77777777" w:rsidR="00B2094D" w:rsidRPr="00496F92" w:rsidRDefault="00B2094D" w:rsidP="006010A1">
      <w:pPr>
        <w:pStyle w:val="a9"/>
        <w:numPr>
          <w:ilvl w:val="1"/>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3AA89C5" w14:textId="77777777"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0742FDE" w14:textId="4EE4D9AC"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sidR="00811F6C">
        <w:rPr>
          <w:rFonts w:ascii="Times New Roman" w:hAnsi="Times New Roman"/>
          <w:sz w:val="24"/>
          <w:szCs w:val="24"/>
        </w:rPr>
        <w:t>Комитета</w:t>
      </w:r>
      <w:r w:rsidRPr="00496F92">
        <w:rPr>
          <w:rFonts w:ascii="Times New Roman" w:hAnsi="Times New Roman"/>
          <w:sz w:val="24"/>
          <w:szCs w:val="24"/>
        </w:rPr>
        <w:t xml:space="preserve"> заявителю в порядке, </w:t>
      </w:r>
      <w:r w:rsidR="00771499" w:rsidRPr="00496F92">
        <w:rPr>
          <w:rFonts w:ascii="Times New Roman" w:hAnsi="Times New Roman"/>
          <w:sz w:val="24"/>
          <w:szCs w:val="24"/>
        </w:rPr>
        <w:t>предусмотренном подпунктом 2.6.11</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пр</w:t>
      </w:r>
      <w:r w:rsidR="00771499" w:rsidRPr="00496F92">
        <w:rPr>
          <w:rFonts w:ascii="Times New Roman" w:hAnsi="Times New Roman"/>
          <w:sz w:val="24"/>
          <w:szCs w:val="24"/>
        </w:rPr>
        <w:t xml:space="preserve">едусмотренном подпунктом 2.6.12 </w:t>
      </w:r>
      <w:r w:rsidRPr="00496F92">
        <w:rPr>
          <w:rFonts w:ascii="Times New Roman" w:hAnsi="Times New Roman"/>
          <w:sz w:val="24"/>
          <w:szCs w:val="24"/>
        </w:rPr>
        <w:t>настоящего Административного регламента, через ГАУ «МФЦ РС (Я)», либо в порядке, п</w:t>
      </w:r>
      <w:r w:rsidR="00771499" w:rsidRPr="00496F92">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345D47AB" w14:textId="77777777"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3FBF4FC8"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sidR="00811F6C">
        <w:rPr>
          <w:rFonts w:ascii="Times New Roman" w:hAnsi="Times New Roman"/>
          <w:sz w:val="24"/>
          <w:szCs w:val="24"/>
        </w:rPr>
        <w:t>Комитета</w:t>
      </w:r>
      <w:r w:rsidRPr="00496F92">
        <w:rPr>
          <w:rFonts w:ascii="Times New Roman" w:hAnsi="Times New Roman"/>
          <w:sz w:val="24"/>
          <w:szCs w:val="24"/>
        </w:rPr>
        <w:t>, по результатам рассмотрения принимается решение о прекращении предоставления муниципальной услуги, подп</w:t>
      </w:r>
      <w:r w:rsidR="00811F6C">
        <w:rPr>
          <w:rFonts w:ascii="Times New Roman" w:hAnsi="Times New Roman"/>
          <w:sz w:val="24"/>
          <w:szCs w:val="24"/>
        </w:rPr>
        <w:t>исанный главой Администрации</w:t>
      </w:r>
      <w:r w:rsidRPr="00496F92">
        <w:rPr>
          <w:rFonts w:ascii="Times New Roman" w:hAnsi="Times New Roman"/>
          <w:sz w:val="24"/>
          <w:szCs w:val="24"/>
        </w:rPr>
        <w:t>.</w:t>
      </w:r>
    </w:p>
    <w:p w14:paraId="1F3A0087" w14:textId="4240116C"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w:t>
      </w:r>
      <w:r w:rsidRPr="00496F92">
        <w:rPr>
          <w:rFonts w:ascii="Times New Roman" w:hAnsi="Times New Roman"/>
          <w:sz w:val="24"/>
          <w:szCs w:val="24"/>
        </w:rPr>
        <w:lastRenderedPageBreak/>
        <w:t xml:space="preserve">муниципальной услуги направляется специалистом </w:t>
      </w:r>
      <w:r w:rsidR="00811F6C">
        <w:rPr>
          <w:rFonts w:ascii="Times New Roman" w:hAnsi="Times New Roman"/>
          <w:sz w:val="24"/>
          <w:szCs w:val="24"/>
        </w:rPr>
        <w:t>Комитета</w:t>
      </w:r>
      <w:r w:rsidRPr="00496F92">
        <w:rPr>
          <w:rFonts w:ascii="Times New Roman" w:hAnsi="Times New Roman"/>
          <w:sz w:val="24"/>
          <w:szCs w:val="24"/>
        </w:rPr>
        <w:t xml:space="preserve"> заявителю в порядке, </w:t>
      </w:r>
      <w:r w:rsidR="003F61AE">
        <w:rPr>
          <w:rFonts w:ascii="Times New Roman" w:hAnsi="Times New Roman"/>
          <w:sz w:val="24"/>
          <w:szCs w:val="24"/>
        </w:rPr>
        <w:t>предусмотренном подпунктом 2.6.7</w:t>
      </w:r>
      <w:r w:rsidRPr="00496F92">
        <w:rPr>
          <w:rFonts w:ascii="Times New Roman" w:hAnsi="Times New Roman"/>
          <w:sz w:val="24"/>
          <w:szCs w:val="24"/>
        </w:rPr>
        <w:t xml:space="preserve"> настоящего Административного регламента, почтовым отправлением, либо в порядке, </w:t>
      </w:r>
      <w:r w:rsidR="00FF2AF9" w:rsidRPr="00496F92">
        <w:rPr>
          <w:rFonts w:ascii="Times New Roman" w:hAnsi="Times New Roman"/>
          <w:sz w:val="24"/>
          <w:szCs w:val="24"/>
        </w:rPr>
        <w:t xml:space="preserve">предусмотренном </w:t>
      </w:r>
      <w:r w:rsidR="003F61AE" w:rsidRPr="00496F92">
        <w:rPr>
          <w:rFonts w:ascii="Times New Roman" w:hAnsi="Times New Roman"/>
          <w:sz w:val="24"/>
          <w:szCs w:val="24"/>
        </w:rPr>
        <w:t>подпунктом</w:t>
      </w:r>
      <w:r w:rsidR="003F61AE">
        <w:rPr>
          <w:rFonts w:ascii="Times New Roman" w:hAnsi="Times New Roman"/>
          <w:sz w:val="24"/>
          <w:szCs w:val="24"/>
        </w:rPr>
        <w:t xml:space="preserve"> 2.6.8</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3F61AE">
        <w:rPr>
          <w:rFonts w:ascii="Times New Roman" w:hAnsi="Times New Roman"/>
          <w:sz w:val="24"/>
          <w:szCs w:val="24"/>
        </w:rPr>
        <w:t xml:space="preserve"> подпунктом 2.6.9</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0F33011B" w14:textId="77777777"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77777777" w:rsidR="00B2094D" w:rsidRPr="00496F92" w:rsidRDefault="00B2094D" w:rsidP="006010A1">
      <w:pPr>
        <w:pStyle w:val="a9"/>
        <w:numPr>
          <w:ilvl w:val="0"/>
          <w:numId w:val="25"/>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7DD12FCA" w14:textId="23BDE6F8" w:rsidR="00B2094D" w:rsidRPr="00496F92" w:rsidRDefault="00B2094D" w:rsidP="006010A1">
      <w:pPr>
        <w:pStyle w:val="1"/>
        <w:numPr>
          <w:ilvl w:val="0"/>
          <w:numId w:val="24"/>
        </w:numPr>
        <w:jc w:val="left"/>
        <w:rPr>
          <w:rFonts w:ascii="Times New Roman" w:hAnsi="Times New Roman"/>
          <w:sz w:val="24"/>
          <w:szCs w:val="24"/>
        </w:rPr>
      </w:pPr>
      <w:r w:rsidRPr="00496F92">
        <w:rPr>
          <w:rFonts w:ascii="Times New Roman" w:hAnsi="Times New Roman"/>
          <w:sz w:val="24"/>
          <w:szCs w:val="24"/>
        </w:rPr>
        <w:t>СОСТАВ, ПОСЛЕДОВАТЕЛЬНОСТЬ И СРОКИ</w:t>
      </w:r>
    </w:p>
    <w:p w14:paraId="5D234301" w14:textId="77777777" w:rsidR="00B2094D" w:rsidRPr="00496F92" w:rsidRDefault="00B2094D" w:rsidP="006010A1">
      <w:pPr>
        <w:pStyle w:val="1"/>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6010A1">
      <w:pPr>
        <w:ind w:firstLine="709"/>
        <w:rPr>
          <w:sz w:val="24"/>
          <w:szCs w:val="24"/>
        </w:rPr>
      </w:pPr>
    </w:p>
    <w:p w14:paraId="05B19803"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6010A1">
      <w:pPr>
        <w:ind w:firstLine="709"/>
        <w:jc w:val="center"/>
        <w:rPr>
          <w:b/>
          <w:sz w:val="24"/>
          <w:szCs w:val="24"/>
        </w:rPr>
      </w:pPr>
    </w:p>
    <w:p w14:paraId="5EEE0117" w14:textId="77777777" w:rsidR="00B2094D" w:rsidRPr="00496F92" w:rsidRDefault="00B2094D" w:rsidP="006010A1">
      <w:pPr>
        <w:autoSpaceDE w:val="0"/>
        <w:autoSpaceDN w:val="0"/>
        <w:adjustRightInd w:val="0"/>
        <w:ind w:firstLine="709"/>
        <w:jc w:val="both"/>
        <w:rPr>
          <w:sz w:val="24"/>
          <w:szCs w:val="24"/>
        </w:rPr>
      </w:pPr>
      <w:r w:rsidRPr="00496F92">
        <w:rPr>
          <w:sz w:val="24"/>
          <w:szCs w:val="24"/>
        </w:rPr>
        <w:t>3.1.1 В рамках предоставления муниципальной услуги осуществляются следующие административные процедуры:</w:t>
      </w:r>
    </w:p>
    <w:p w14:paraId="6BACB22F" w14:textId="77777777" w:rsidR="00B2094D" w:rsidRPr="00496F92" w:rsidRDefault="00B2094D" w:rsidP="006010A1">
      <w:pPr>
        <w:pStyle w:val="a9"/>
        <w:numPr>
          <w:ilvl w:val="0"/>
          <w:numId w:val="26"/>
        </w:numPr>
        <w:tabs>
          <w:tab w:val="left" w:pos="1134"/>
        </w:tabs>
        <w:spacing w:after="0" w:line="240" w:lineRule="auto"/>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5B3CA551" w14:textId="77777777" w:rsidR="00B2094D" w:rsidRPr="00496F92" w:rsidRDefault="00B2094D" w:rsidP="006010A1">
      <w:pPr>
        <w:pStyle w:val="a9"/>
        <w:numPr>
          <w:ilvl w:val="0"/>
          <w:numId w:val="26"/>
        </w:numPr>
        <w:tabs>
          <w:tab w:val="left" w:pos="1134"/>
        </w:tabs>
        <w:spacing w:after="0" w:line="240" w:lineRule="auto"/>
        <w:ind w:left="0" w:firstLine="709"/>
        <w:jc w:val="both"/>
        <w:rPr>
          <w:rFonts w:ascii="Times New Roman" w:hAnsi="Times New Roman"/>
          <w:sz w:val="24"/>
          <w:szCs w:val="24"/>
        </w:rPr>
      </w:pPr>
      <w:r w:rsidRPr="00496F92">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702467E" w14:textId="31169159" w:rsidR="003F61AE" w:rsidRPr="003F61AE" w:rsidRDefault="003F61AE" w:rsidP="006010A1">
      <w:pPr>
        <w:pStyle w:val="a9"/>
        <w:numPr>
          <w:ilvl w:val="0"/>
          <w:numId w:val="26"/>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w:t>
      </w:r>
      <w:r w:rsidRPr="003F61AE">
        <w:rPr>
          <w:rFonts w:ascii="Times New Roman" w:hAnsi="Times New Roman"/>
          <w:sz w:val="24"/>
          <w:szCs w:val="24"/>
        </w:rPr>
        <w:t>аключение договора на провед</w:t>
      </w:r>
      <w:r w:rsidR="006D75D4">
        <w:rPr>
          <w:rFonts w:ascii="Times New Roman" w:hAnsi="Times New Roman"/>
          <w:sz w:val="24"/>
          <w:szCs w:val="24"/>
        </w:rPr>
        <w:t>ение оценки объекта</w:t>
      </w:r>
      <w:r>
        <w:rPr>
          <w:rFonts w:ascii="Times New Roman" w:hAnsi="Times New Roman"/>
          <w:sz w:val="24"/>
          <w:szCs w:val="24"/>
        </w:rPr>
        <w:t>;</w:t>
      </w:r>
    </w:p>
    <w:p w14:paraId="409EF229" w14:textId="38FF39A1" w:rsidR="00B2094D" w:rsidRPr="00496F92" w:rsidRDefault="003F61AE" w:rsidP="006010A1">
      <w:pPr>
        <w:pStyle w:val="a9"/>
        <w:numPr>
          <w:ilvl w:val="0"/>
          <w:numId w:val="26"/>
        </w:numPr>
        <w:tabs>
          <w:tab w:val="left" w:pos="1134"/>
        </w:tabs>
        <w:spacing w:after="0" w:line="240" w:lineRule="auto"/>
        <w:ind w:left="0" w:firstLine="709"/>
        <w:jc w:val="both"/>
        <w:rPr>
          <w:rFonts w:ascii="Times New Roman" w:hAnsi="Times New Roman"/>
          <w:sz w:val="24"/>
          <w:szCs w:val="24"/>
        </w:rPr>
      </w:pPr>
      <w:r w:rsidRPr="003F61AE">
        <w:rPr>
          <w:rFonts w:ascii="Times New Roman" w:hAnsi="Times New Roman"/>
          <w:sz w:val="24"/>
          <w:szCs w:val="24"/>
        </w:rPr>
        <w:t>установление рыночной стоимости объекта</w:t>
      </w:r>
      <w:r w:rsidR="00B2094D" w:rsidRPr="00496F92">
        <w:rPr>
          <w:rFonts w:ascii="Times New Roman" w:hAnsi="Times New Roman"/>
          <w:sz w:val="24"/>
          <w:szCs w:val="24"/>
        </w:rPr>
        <w:t>;</w:t>
      </w:r>
    </w:p>
    <w:p w14:paraId="2CBCF1A7" w14:textId="09836956" w:rsidR="00B2094D" w:rsidRPr="00496F92" w:rsidRDefault="003F61AE" w:rsidP="006010A1">
      <w:pPr>
        <w:pStyle w:val="a9"/>
        <w:numPr>
          <w:ilvl w:val="0"/>
          <w:numId w:val="26"/>
        </w:numPr>
        <w:tabs>
          <w:tab w:val="left" w:pos="1134"/>
        </w:tabs>
        <w:spacing w:after="0" w:line="240" w:lineRule="auto"/>
        <w:ind w:left="0" w:firstLine="709"/>
        <w:jc w:val="both"/>
        <w:rPr>
          <w:rFonts w:ascii="Times New Roman" w:hAnsi="Times New Roman"/>
          <w:sz w:val="24"/>
          <w:szCs w:val="24"/>
        </w:rPr>
      </w:pPr>
      <w:r w:rsidRPr="003F61AE">
        <w:rPr>
          <w:rFonts w:ascii="Times New Roman" w:hAnsi="Times New Roman"/>
          <w:sz w:val="24"/>
        </w:rPr>
        <w:t>принятие решения об условиях приватизации, подготовка проекта договора</w:t>
      </w:r>
      <w:r w:rsidR="00B2094D" w:rsidRPr="00496F92">
        <w:rPr>
          <w:rFonts w:ascii="Times New Roman" w:hAnsi="Times New Roman"/>
          <w:sz w:val="24"/>
          <w:szCs w:val="24"/>
        </w:rPr>
        <w:t>;</w:t>
      </w:r>
    </w:p>
    <w:p w14:paraId="678F5694" w14:textId="77777777" w:rsidR="00B2094D" w:rsidRPr="00496F92" w:rsidRDefault="00B2094D" w:rsidP="006010A1">
      <w:pPr>
        <w:pStyle w:val="a9"/>
        <w:numPr>
          <w:ilvl w:val="0"/>
          <w:numId w:val="26"/>
        </w:numPr>
        <w:tabs>
          <w:tab w:val="left" w:pos="1134"/>
        </w:tabs>
        <w:spacing w:after="0" w:line="240" w:lineRule="auto"/>
        <w:ind w:left="0" w:firstLine="709"/>
        <w:jc w:val="both"/>
        <w:rPr>
          <w:rFonts w:ascii="Times New Roman" w:hAnsi="Times New Roman"/>
          <w:sz w:val="24"/>
          <w:szCs w:val="24"/>
        </w:rPr>
      </w:pPr>
      <w:r w:rsidRPr="00496F92">
        <w:rPr>
          <w:rFonts w:ascii="Times New Roman" w:hAnsi="Times New Roman"/>
          <w:sz w:val="24"/>
          <w:szCs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w:t>
      </w:r>
      <w:r w:rsidRPr="00496F92">
        <w:rPr>
          <w:rFonts w:ascii="Times New Roman" w:hAnsi="Times New Roman"/>
          <w:sz w:val="24"/>
          <w:szCs w:val="24"/>
        </w:rPr>
        <w:lastRenderedPageBreak/>
        <w:t xml:space="preserve">пляра электронного документа, распечатанного на бумажном носителе, заверенного подписью и печатью ГАУ МФЦ РС(Я). </w:t>
      </w:r>
    </w:p>
    <w:p w14:paraId="00F94D7A" w14:textId="4596968D" w:rsidR="00B2094D" w:rsidRPr="00496F92" w:rsidRDefault="00B2094D" w:rsidP="006010A1">
      <w:pPr>
        <w:tabs>
          <w:tab w:val="left" w:pos="142"/>
          <w:tab w:val="left" w:pos="1134"/>
        </w:tabs>
        <w:ind w:firstLine="709"/>
        <w:jc w:val="both"/>
        <w:rPr>
          <w:sz w:val="24"/>
          <w:szCs w:val="24"/>
        </w:rPr>
      </w:pPr>
      <w:r w:rsidRPr="00496F92">
        <w:rPr>
          <w:sz w:val="24"/>
          <w:szCs w:val="24"/>
        </w:rPr>
        <w:t>Блок-схема предоставления муниципальной у</w:t>
      </w:r>
      <w:r w:rsidR="00053F26" w:rsidRPr="00496F9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1431EB">
            <w:rPr>
              <w:sz w:val="24"/>
              <w:szCs w:val="24"/>
            </w:rPr>
            <w:t>5</w:t>
          </w:r>
          <w:r w:rsidR="00053F26" w:rsidRPr="00496F92">
            <w:rPr>
              <w:i/>
              <w:sz w:val="24"/>
              <w:szCs w:val="24"/>
            </w:rPr>
            <w:t xml:space="preserve"> </w:t>
          </w:r>
        </w:sdtContent>
      </w:sdt>
      <w:r w:rsidRPr="00496F92">
        <w:rPr>
          <w:sz w:val="24"/>
          <w:szCs w:val="24"/>
        </w:rPr>
        <w:t>к настоящему Административному регламенту.</w:t>
      </w:r>
    </w:p>
    <w:p w14:paraId="771DEF66" w14:textId="77777777" w:rsidR="00B2094D" w:rsidRPr="00496F92" w:rsidRDefault="00B2094D" w:rsidP="006010A1">
      <w:pPr>
        <w:autoSpaceDE w:val="0"/>
        <w:autoSpaceDN w:val="0"/>
        <w:adjustRightInd w:val="0"/>
        <w:ind w:firstLine="709"/>
        <w:jc w:val="both"/>
        <w:rPr>
          <w:sz w:val="24"/>
          <w:szCs w:val="24"/>
        </w:rPr>
      </w:pPr>
    </w:p>
    <w:p w14:paraId="52761118" w14:textId="77777777" w:rsidR="00B2094D" w:rsidRPr="00496F92" w:rsidRDefault="00B2094D" w:rsidP="006010A1">
      <w:pPr>
        <w:pStyle w:val="2"/>
        <w:spacing w:line="240" w:lineRule="auto"/>
        <w:rPr>
          <w:rFonts w:ascii="Times New Roman" w:hAnsi="Times New Roman"/>
          <w:b/>
          <w:color w:val="000000" w:themeColor="text1"/>
          <w:szCs w:val="24"/>
        </w:rPr>
      </w:pPr>
      <w:r w:rsidRPr="00496F92">
        <w:rPr>
          <w:rFonts w:ascii="Times New Roman" w:hAnsi="Times New Roman"/>
          <w:b/>
          <w:color w:val="000000" w:themeColor="text1"/>
          <w:szCs w:val="24"/>
        </w:rPr>
        <w:t xml:space="preserve">3.2. Порядок осуществления административных процедур (действий) в электронной форме </w:t>
      </w:r>
    </w:p>
    <w:p w14:paraId="167AA076" w14:textId="77777777" w:rsidR="00B2094D" w:rsidRPr="00496F92" w:rsidRDefault="00B2094D" w:rsidP="006010A1">
      <w:pPr>
        <w:widowControl w:val="0"/>
        <w:autoSpaceDE w:val="0"/>
        <w:autoSpaceDN w:val="0"/>
        <w:adjustRightInd w:val="0"/>
        <w:ind w:firstLine="567"/>
        <w:jc w:val="center"/>
        <w:rPr>
          <w:b/>
          <w:color w:val="000000" w:themeColor="text1"/>
          <w:sz w:val="24"/>
          <w:szCs w:val="24"/>
        </w:rPr>
      </w:pPr>
    </w:p>
    <w:p w14:paraId="796A8111" w14:textId="6BC1C6F0" w:rsidR="00B2094D" w:rsidRPr="00496F92" w:rsidRDefault="00B2094D" w:rsidP="006010A1">
      <w:pPr>
        <w:pStyle w:val="a9"/>
        <w:widowControl w:val="0"/>
        <w:numPr>
          <w:ilvl w:val="0"/>
          <w:numId w:val="27"/>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811F6C">
        <w:rPr>
          <w:rFonts w:ascii="Times New Roman" w:hAnsi="Times New Roman"/>
          <w:color w:val="000000" w:themeColor="text1"/>
          <w:sz w:val="24"/>
          <w:szCs w:val="24"/>
        </w:rPr>
        <w:t>Комитетом</w:t>
      </w:r>
      <w:r w:rsidRPr="00496F92">
        <w:rPr>
          <w:rFonts w:ascii="Times New Roman" w:hAnsi="Times New Roman"/>
          <w:color w:val="000000" w:themeColor="text1"/>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При обращении в электронной форме заявитель обязан указать способ получения результата услуги:</w:t>
      </w:r>
    </w:p>
    <w:p w14:paraId="419013BE"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637DD7E3" w:rsidR="00B2094D" w:rsidRPr="00496F92" w:rsidRDefault="00811F6C" w:rsidP="006010A1">
      <w:pPr>
        <w:pStyle w:val="a9"/>
        <w:widowControl w:val="0"/>
        <w:numPr>
          <w:ilvl w:val="0"/>
          <w:numId w:val="27"/>
        </w:numPr>
        <w:autoSpaceDE w:val="0"/>
        <w:autoSpaceDN w:val="0"/>
        <w:adjustRightIn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Комитет</w:t>
      </w:r>
      <w:r w:rsidR="00B2094D" w:rsidRPr="00496F92">
        <w:rPr>
          <w:rFonts w:ascii="Times New Roman" w:hAnsi="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6010A1">
      <w:pPr>
        <w:pStyle w:val="a9"/>
        <w:widowControl w:val="0"/>
        <w:numPr>
          <w:ilvl w:val="0"/>
          <w:numId w:val="27"/>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496F92" w:rsidRDefault="00B2094D" w:rsidP="006010A1">
      <w:pPr>
        <w:ind w:firstLine="567"/>
        <w:jc w:val="both"/>
        <w:rPr>
          <w:color w:val="000000" w:themeColor="text1"/>
          <w:sz w:val="24"/>
          <w:szCs w:val="24"/>
        </w:rPr>
      </w:pPr>
      <w:r w:rsidRPr="00496F92">
        <w:rPr>
          <w:color w:val="000000" w:themeColor="text1"/>
          <w:sz w:val="24"/>
          <w:szCs w:val="24"/>
        </w:rPr>
        <w:lastRenderedPageBreak/>
        <w:t>а) прием и регистрация заявления и необходимых документов;</w:t>
      </w:r>
    </w:p>
    <w:p w14:paraId="0D4045C7" w14:textId="77777777" w:rsidR="00B2094D" w:rsidRPr="00496F92" w:rsidRDefault="00B2094D" w:rsidP="006010A1">
      <w:pPr>
        <w:ind w:firstLine="567"/>
        <w:jc w:val="both"/>
        <w:rPr>
          <w:color w:val="000000" w:themeColor="text1"/>
          <w:sz w:val="24"/>
          <w:szCs w:val="24"/>
        </w:rPr>
      </w:pPr>
      <w:r w:rsidRPr="00496F92">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496F92" w:rsidRDefault="00B2094D" w:rsidP="006010A1">
      <w:pPr>
        <w:ind w:firstLine="567"/>
        <w:jc w:val="both"/>
        <w:rPr>
          <w:color w:val="000000" w:themeColor="text1"/>
          <w:sz w:val="24"/>
          <w:szCs w:val="24"/>
        </w:rPr>
      </w:pPr>
      <w:r w:rsidRPr="00496F92">
        <w:rPr>
          <w:color w:val="000000" w:themeColor="text1"/>
          <w:sz w:val="24"/>
          <w:szCs w:val="24"/>
        </w:rPr>
        <w:t>в) направление заявителю электронного уведомления о получении заявления;</w:t>
      </w:r>
    </w:p>
    <w:p w14:paraId="1EECF34D" w14:textId="77777777" w:rsidR="00B2094D" w:rsidRPr="00496F92" w:rsidRDefault="00B2094D" w:rsidP="006010A1">
      <w:pPr>
        <w:ind w:firstLine="567"/>
        <w:jc w:val="both"/>
        <w:rPr>
          <w:color w:val="000000" w:themeColor="text1"/>
          <w:sz w:val="24"/>
          <w:szCs w:val="24"/>
        </w:rPr>
      </w:pPr>
      <w:r w:rsidRPr="00496F92">
        <w:rPr>
          <w:color w:val="000000" w:themeColor="text1"/>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7777777" w:rsidR="00B2094D" w:rsidRPr="00496F92" w:rsidRDefault="00B2094D" w:rsidP="006010A1">
      <w:pPr>
        <w:ind w:firstLine="567"/>
        <w:jc w:val="both"/>
        <w:rPr>
          <w:color w:val="000000" w:themeColor="text1"/>
          <w:sz w:val="24"/>
          <w:szCs w:val="24"/>
        </w:rPr>
      </w:pPr>
      <w:r w:rsidRPr="00496F92">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496F92" w:rsidRDefault="00B2094D" w:rsidP="006010A1">
      <w:pPr>
        <w:pStyle w:val="a9"/>
        <w:numPr>
          <w:ilvl w:val="0"/>
          <w:numId w:val="27"/>
        </w:numPr>
        <w:spacing w:after="0" w:line="240" w:lineRule="auto"/>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496F92" w:rsidRDefault="00B2094D" w:rsidP="006010A1">
      <w:pPr>
        <w:pStyle w:val="a9"/>
        <w:numPr>
          <w:ilvl w:val="0"/>
          <w:numId w:val="27"/>
        </w:numPr>
        <w:spacing w:after="0" w:line="240" w:lineRule="auto"/>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заявления обеспечивается:</w:t>
      </w:r>
    </w:p>
    <w:p w14:paraId="4C7D882F"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lastRenderedPageBreak/>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496F92" w:rsidRDefault="00B2094D" w:rsidP="006010A1">
      <w:pPr>
        <w:pStyle w:val="a9"/>
        <w:widowControl w:val="0"/>
        <w:numPr>
          <w:ilvl w:val="0"/>
          <w:numId w:val="27"/>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B880F1"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77777777" w:rsidR="00B2094D" w:rsidRPr="00496F92" w:rsidRDefault="00B2094D" w:rsidP="006010A1">
      <w:pPr>
        <w:pStyle w:val="a9"/>
        <w:widowControl w:val="0"/>
        <w:numPr>
          <w:ilvl w:val="0"/>
          <w:numId w:val="27"/>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6010A1">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6010A1">
      <w:pPr>
        <w:widowControl w:val="0"/>
        <w:autoSpaceDE w:val="0"/>
        <w:autoSpaceDN w:val="0"/>
        <w:adjustRightInd w:val="0"/>
        <w:ind w:firstLine="567"/>
        <w:jc w:val="both"/>
        <w:rPr>
          <w:color w:val="000000" w:themeColor="text1"/>
          <w:sz w:val="24"/>
          <w:szCs w:val="24"/>
        </w:rPr>
      </w:pPr>
    </w:p>
    <w:p w14:paraId="73473C97"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3.3. Проверка документов и регистрация заявления</w:t>
      </w:r>
    </w:p>
    <w:p w14:paraId="0EEC5C0E" w14:textId="77777777" w:rsidR="00B2094D" w:rsidRPr="00496F92" w:rsidRDefault="00B2094D" w:rsidP="006010A1">
      <w:pPr>
        <w:rPr>
          <w:sz w:val="24"/>
          <w:szCs w:val="24"/>
        </w:rPr>
      </w:pPr>
    </w:p>
    <w:p w14:paraId="1C943305" w14:textId="77777777"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lastRenderedPageBreak/>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053F26" w:rsidRPr="00496F92">
        <w:rPr>
          <w:rFonts w:ascii="Times New Roman" w:hAnsi="Times New Roman"/>
          <w:sz w:val="24"/>
          <w:szCs w:val="24"/>
        </w:rPr>
        <w:t>Заявления</w:t>
      </w:r>
      <w:r w:rsidRPr="00496F92">
        <w:rPr>
          <w:rFonts w:ascii="Times New Roman" w:hAnsi="Times New Roman"/>
          <w:sz w:val="24"/>
          <w:szCs w:val="24"/>
        </w:rPr>
        <w:t xml:space="preserve"> от лиц, указанных в под</w:t>
      </w:r>
      <w:hyperlink r:id="rId18" w:history="1">
        <w:r w:rsidR="00FF2AF9" w:rsidRPr="00496F92">
          <w:rPr>
            <w:rFonts w:ascii="Times New Roman" w:hAnsi="Times New Roman"/>
            <w:color w:val="000000" w:themeColor="text1"/>
            <w:sz w:val="24"/>
            <w:szCs w:val="24"/>
          </w:rPr>
          <w:t>пункте</w:t>
        </w:r>
        <w:r w:rsidRPr="00496F92">
          <w:rPr>
            <w:rFonts w:ascii="Times New Roman" w:hAnsi="Times New Roman"/>
            <w:color w:val="000000" w:themeColor="text1"/>
            <w:sz w:val="24"/>
            <w:szCs w:val="24"/>
          </w:rPr>
          <w:t xml:space="preserve"> 1.2</w:t>
        </w:r>
      </w:hyperlink>
      <w:r w:rsidR="00FF2AF9" w:rsidRPr="00496F92">
        <w:rPr>
          <w:rFonts w:ascii="Times New Roman" w:hAnsi="Times New Roman"/>
          <w:color w:val="000000" w:themeColor="text1"/>
          <w:sz w:val="24"/>
          <w:szCs w:val="24"/>
        </w:rPr>
        <w:t>.1,</w:t>
      </w:r>
      <w:r w:rsidRPr="00496F92">
        <w:rPr>
          <w:rFonts w:ascii="Times New Roman" w:hAnsi="Times New Roman"/>
          <w:sz w:val="24"/>
          <w:szCs w:val="24"/>
        </w:rPr>
        <w:t xml:space="preserve"> настоящего Административного регламента.  </w:t>
      </w:r>
    </w:p>
    <w:p w14:paraId="7C76078D" w14:textId="77777777"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70CAA07" w14:textId="77777777" w:rsidR="00B2094D" w:rsidRPr="00496F92" w:rsidRDefault="00B2094D" w:rsidP="006010A1">
      <w:pPr>
        <w:pStyle w:val="a9"/>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-проверяет документы, удостоверяющие личность и полномочия заявителя;</w:t>
      </w:r>
    </w:p>
    <w:p w14:paraId="1BE3A77C" w14:textId="77777777" w:rsidR="00B2094D" w:rsidRPr="00496F92" w:rsidRDefault="00B2094D" w:rsidP="006010A1">
      <w:pPr>
        <w:pStyle w:val="a9"/>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проверяет правильность оформления заявления</w:t>
      </w:r>
    </w:p>
    <w:p w14:paraId="079D0AD4" w14:textId="77777777" w:rsidR="00B2094D" w:rsidRPr="00496F92" w:rsidRDefault="00B2094D" w:rsidP="006010A1">
      <w:pPr>
        <w:pStyle w:val="a9"/>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 осуществляет контроль комплектности предоставленных документов </w:t>
      </w:r>
    </w:p>
    <w:p w14:paraId="2EB52522" w14:textId="77777777" w:rsidR="00B2094D" w:rsidRPr="00496F92" w:rsidRDefault="00B2094D" w:rsidP="006010A1">
      <w:pPr>
        <w:pStyle w:val="a9"/>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1BA61C48" w14:textId="1CAE5711"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3F61AE">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496F92" w:rsidRDefault="00B2094D" w:rsidP="006010A1">
      <w:pPr>
        <w:pStyle w:val="af4"/>
        <w:numPr>
          <w:ilvl w:val="0"/>
          <w:numId w:val="28"/>
        </w:numPr>
        <w:tabs>
          <w:tab w:val="left" w:pos="1134"/>
        </w:tabs>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496F92" w:rsidRDefault="00B2094D" w:rsidP="006010A1">
      <w:pPr>
        <w:pStyle w:val="af4"/>
        <w:numPr>
          <w:ilvl w:val="0"/>
          <w:numId w:val="28"/>
        </w:numPr>
        <w:tabs>
          <w:tab w:val="left" w:pos="1134"/>
        </w:tabs>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5506E7E4"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3E67C5">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w:t>
      </w:r>
    </w:p>
    <w:p w14:paraId="284AFE31" w14:textId="5455FA9E"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563F3C" w:rsidRPr="00496F92">
        <w:rPr>
          <w:rFonts w:ascii="Times New Roman" w:hAnsi="Times New Roman"/>
          <w:sz w:val="24"/>
          <w:szCs w:val="24"/>
        </w:rPr>
        <w:t>делопроизводства,</w:t>
      </w:r>
      <w:r w:rsidRPr="00496F92">
        <w:rPr>
          <w:rFonts w:ascii="Times New Roman" w:hAnsi="Times New Roman"/>
          <w:sz w:val="24"/>
          <w:szCs w:val="24"/>
        </w:rPr>
        <w:t xml:space="preserve"> либо направление заявителю уведомления об отказе в приеме документов. </w:t>
      </w:r>
    </w:p>
    <w:p w14:paraId="600677DD" w14:textId="77777777"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lastRenderedPageBreak/>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77777777" w:rsidR="00B2094D" w:rsidRPr="00496F92" w:rsidRDefault="00B2094D" w:rsidP="006010A1">
      <w:pPr>
        <w:pStyle w:val="a9"/>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уведомления.  </w:t>
      </w:r>
    </w:p>
    <w:p w14:paraId="436BCE50" w14:textId="77777777" w:rsidR="00B2094D" w:rsidRPr="00496F92" w:rsidRDefault="00B2094D" w:rsidP="006010A1">
      <w:pPr>
        <w:autoSpaceDE w:val="0"/>
        <w:autoSpaceDN w:val="0"/>
        <w:adjustRightInd w:val="0"/>
        <w:jc w:val="both"/>
        <w:rPr>
          <w:sz w:val="24"/>
          <w:szCs w:val="24"/>
        </w:rPr>
      </w:pPr>
    </w:p>
    <w:p w14:paraId="19D6A26A" w14:textId="77777777" w:rsidR="00B2094D" w:rsidRPr="00496F92" w:rsidRDefault="00B2094D" w:rsidP="006010A1">
      <w:pPr>
        <w:pStyle w:val="a9"/>
        <w:numPr>
          <w:ilvl w:val="1"/>
          <w:numId w:val="29"/>
        </w:numPr>
        <w:autoSpaceDE w:val="0"/>
        <w:autoSpaceDN w:val="0"/>
        <w:adjustRightInd w:val="0"/>
        <w:spacing w:after="0" w:line="240" w:lineRule="auto"/>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6010A1">
      <w:pPr>
        <w:autoSpaceDE w:val="0"/>
        <w:autoSpaceDN w:val="0"/>
        <w:adjustRightInd w:val="0"/>
        <w:ind w:left="567"/>
        <w:rPr>
          <w:sz w:val="24"/>
          <w:szCs w:val="24"/>
        </w:rPr>
      </w:pPr>
    </w:p>
    <w:p w14:paraId="51DFF08D" w14:textId="77777777" w:rsidR="00B2094D" w:rsidRPr="00496F92"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77777777" w:rsidR="00B2094D" w:rsidRPr="00496F92" w:rsidRDefault="00B2094D" w:rsidP="006010A1">
      <w:pPr>
        <w:pStyle w:val="a9"/>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3092A0A1" w14:textId="77777777" w:rsidR="00B2094D" w:rsidRPr="00496F92" w:rsidRDefault="00B2094D" w:rsidP="006010A1">
      <w:pPr>
        <w:pStyle w:val="a9"/>
        <w:numPr>
          <w:ilvl w:val="0"/>
          <w:numId w:val="30"/>
        </w:numPr>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w:t>
      </w:r>
      <w:r w:rsidRPr="00496F92">
        <w:rPr>
          <w:rFonts w:ascii="Times New Roman" w:hAnsi="Times New Roman"/>
          <w:sz w:val="24"/>
          <w:szCs w:val="24"/>
        </w:rPr>
        <w:lastRenderedPageBreak/>
        <w:t>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5A32DA8F" w:rsidR="00B2094D" w:rsidRPr="00496F92"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Pr>
          <w:rFonts w:ascii="Times New Roman" w:hAnsi="Times New Roman"/>
          <w:sz w:val="24"/>
          <w:szCs w:val="24"/>
        </w:rPr>
        <w:t>едусмотренных подпунктом 2.7.1.</w:t>
      </w:r>
      <w:r w:rsidR="00207B16">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496F92"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21BAF9A6" w14:textId="77D51AE0" w:rsidR="008D395E" w:rsidRDefault="00B2094D" w:rsidP="006010A1">
      <w:pPr>
        <w:pStyle w:val="a9"/>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Максимальный срок исполнения администрат</w:t>
      </w:r>
      <w:r w:rsidR="00D97E0D">
        <w:rPr>
          <w:rFonts w:ascii="Times New Roman" w:hAnsi="Times New Roman"/>
          <w:sz w:val="24"/>
          <w:szCs w:val="24"/>
        </w:rPr>
        <w:t>ивной процед</w:t>
      </w:r>
      <w:r w:rsidR="00EA4F46">
        <w:rPr>
          <w:rFonts w:ascii="Times New Roman" w:hAnsi="Times New Roman"/>
          <w:sz w:val="24"/>
          <w:szCs w:val="24"/>
        </w:rPr>
        <w:t>уры составляет до 5 рабочих дн</w:t>
      </w:r>
      <w:r w:rsidR="001431EB">
        <w:rPr>
          <w:rFonts w:ascii="Times New Roman" w:hAnsi="Times New Roman"/>
          <w:sz w:val="24"/>
          <w:szCs w:val="24"/>
        </w:rPr>
        <w:t>ей</w:t>
      </w:r>
      <w:r w:rsidR="008D395E">
        <w:rPr>
          <w:rFonts w:ascii="Times New Roman" w:hAnsi="Times New Roman"/>
          <w:sz w:val="24"/>
          <w:szCs w:val="24"/>
        </w:rPr>
        <w:t>.</w:t>
      </w:r>
    </w:p>
    <w:p w14:paraId="7676E66F" w14:textId="06C873A6" w:rsidR="00B2094D" w:rsidRPr="00496F92" w:rsidRDefault="00B2094D" w:rsidP="006010A1">
      <w:pPr>
        <w:pStyle w:val="2"/>
        <w:spacing w:line="240" w:lineRule="auto"/>
        <w:ind w:firstLine="567"/>
        <w:jc w:val="center"/>
        <w:rPr>
          <w:rFonts w:ascii="Times New Roman" w:hAnsi="Times New Roman"/>
          <w:b/>
          <w:szCs w:val="24"/>
        </w:rPr>
      </w:pPr>
      <w:r w:rsidRPr="00496F92">
        <w:rPr>
          <w:rFonts w:ascii="Times New Roman" w:hAnsi="Times New Roman"/>
          <w:b/>
          <w:szCs w:val="24"/>
        </w:rPr>
        <w:t xml:space="preserve">3.5. </w:t>
      </w:r>
      <w:r w:rsidR="003F61AE" w:rsidRPr="003F61AE">
        <w:rPr>
          <w:rFonts w:ascii="Times New Roman" w:hAnsi="Times New Roman"/>
          <w:b/>
          <w:szCs w:val="24"/>
        </w:rPr>
        <w:t>Заключение</w:t>
      </w:r>
      <w:r w:rsidR="003F61AE">
        <w:rPr>
          <w:rFonts w:ascii="Times New Roman" w:hAnsi="Times New Roman"/>
          <w:b/>
          <w:szCs w:val="24"/>
        </w:rPr>
        <w:t xml:space="preserve"> </w:t>
      </w:r>
      <w:r w:rsidR="003F61AE" w:rsidRPr="003F61AE">
        <w:rPr>
          <w:rFonts w:ascii="Times New Roman" w:hAnsi="Times New Roman"/>
          <w:b/>
          <w:szCs w:val="24"/>
        </w:rPr>
        <w:t>договора на</w:t>
      </w:r>
      <w:r w:rsidR="003F61AE">
        <w:rPr>
          <w:rFonts w:ascii="Times New Roman" w:hAnsi="Times New Roman"/>
          <w:b/>
          <w:szCs w:val="24"/>
        </w:rPr>
        <w:t xml:space="preserve"> </w:t>
      </w:r>
      <w:r w:rsidR="003F61AE" w:rsidRPr="003F61AE">
        <w:rPr>
          <w:rFonts w:ascii="Times New Roman" w:hAnsi="Times New Roman"/>
          <w:b/>
          <w:szCs w:val="24"/>
        </w:rPr>
        <w:t>проведение оценки</w:t>
      </w:r>
      <w:r w:rsidR="003F61AE">
        <w:rPr>
          <w:rFonts w:ascii="Times New Roman" w:hAnsi="Times New Roman"/>
          <w:b/>
          <w:szCs w:val="24"/>
        </w:rPr>
        <w:t xml:space="preserve"> </w:t>
      </w:r>
      <w:r w:rsidR="003F61AE" w:rsidRPr="003F61AE">
        <w:rPr>
          <w:rFonts w:ascii="Times New Roman" w:hAnsi="Times New Roman"/>
          <w:b/>
          <w:szCs w:val="24"/>
        </w:rPr>
        <w:t>объекта</w:t>
      </w:r>
    </w:p>
    <w:p w14:paraId="4A732B48" w14:textId="77777777" w:rsidR="00B2094D" w:rsidRPr="00496F92" w:rsidRDefault="00B2094D" w:rsidP="006010A1">
      <w:pPr>
        <w:autoSpaceDE w:val="0"/>
        <w:autoSpaceDN w:val="0"/>
        <w:adjustRightInd w:val="0"/>
        <w:jc w:val="both"/>
        <w:rPr>
          <w:sz w:val="24"/>
          <w:szCs w:val="24"/>
        </w:rPr>
      </w:pPr>
    </w:p>
    <w:p w14:paraId="3F5045D8" w14:textId="750076B8" w:rsidR="00B2094D" w:rsidRPr="008D395E" w:rsidRDefault="00B2094D" w:rsidP="006010A1">
      <w:pPr>
        <w:pStyle w:val="a9"/>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8D395E">
        <w:rPr>
          <w:rFonts w:ascii="Times New Roman" w:hAnsi="Times New Roman"/>
          <w:sz w:val="24"/>
          <w:szCs w:val="24"/>
        </w:rPr>
        <w:t>Основанием для начала административной процедуры является фак</w:t>
      </w:r>
      <w:r w:rsidR="00D97E0D" w:rsidRPr="008D395E">
        <w:rPr>
          <w:rFonts w:ascii="Times New Roman" w:hAnsi="Times New Roman"/>
          <w:sz w:val="24"/>
          <w:szCs w:val="24"/>
        </w:rPr>
        <w:t xml:space="preserve">т наличия в </w:t>
      </w:r>
      <w:r w:rsidR="007D4840">
        <w:rPr>
          <w:rFonts w:ascii="Times New Roman" w:hAnsi="Times New Roman"/>
          <w:sz w:val="24"/>
          <w:szCs w:val="24"/>
        </w:rPr>
        <w:t>Комитете</w:t>
      </w:r>
      <w:r w:rsidR="00D97E0D" w:rsidRPr="008D395E">
        <w:rPr>
          <w:rFonts w:ascii="Times New Roman" w:hAnsi="Times New Roman"/>
          <w:sz w:val="24"/>
          <w:szCs w:val="24"/>
        </w:rPr>
        <w:t xml:space="preserve"> заявления</w:t>
      </w:r>
      <w:r w:rsidRPr="008D395E">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0A28A273" w:rsidR="00B2094D" w:rsidRPr="00496F92" w:rsidRDefault="00B2094D" w:rsidP="006010A1">
      <w:pPr>
        <w:pStyle w:val="a9"/>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w:t>
      </w:r>
      <w:r w:rsidR="007D4840">
        <w:rPr>
          <w:rFonts w:ascii="Times New Roman" w:hAnsi="Times New Roman"/>
          <w:sz w:val="24"/>
          <w:szCs w:val="24"/>
        </w:rPr>
        <w:t>Комитета</w:t>
      </w:r>
      <w:r w:rsidRPr="00496F92">
        <w:rPr>
          <w:rFonts w:ascii="Times New Roman" w:hAnsi="Times New Roman"/>
          <w:sz w:val="24"/>
          <w:szCs w:val="24"/>
        </w:rPr>
        <w:t xml:space="preserve"> осуществляет проверку представленных заявителем документов на </w:t>
      </w:r>
      <w:r w:rsidR="008D6EDA">
        <w:rPr>
          <w:rFonts w:ascii="Times New Roman" w:hAnsi="Times New Roman"/>
          <w:sz w:val="24"/>
          <w:szCs w:val="24"/>
        </w:rPr>
        <w:t>предмет соответствия заявления</w:t>
      </w:r>
      <w:r w:rsidRPr="00496F92">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xml:space="preserve">, предусмотренных </w:t>
      </w:r>
      <w:r w:rsidR="00EA4F46">
        <w:rPr>
          <w:rFonts w:ascii="Times New Roman" w:hAnsi="Times New Roman"/>
          <w:sz w:val="24"/>
          <w:szCs w:val="24"/>
        </w:rPr>
        <w:t>подпунктом</w:t>
      </w:r>
      <w:r w:rsidR="008D6EDA">
        <w:rPr>
          <w:rFonts w:ascii="Times New Roman" w:hAnsi="Times New Roman"/>
          <w:sz w:val="24"/>
          <w:szCs w:val="24"/>
        </w:rPr>
        <w:t xml:space="preserve"> </w:t>
      </w:r>
      <w:r w:rsidR="00D97E0D">
        <w:rPr>
          <w:rFonts w:ascii="Times New Roman" w:hAnsi="Times New Roman"/>
          <w:sz w:val="24"/>
          <w:szCs w:val="24"/>
        </w:rPr>
        <w:t>2.10.2</w:t>
      </w:r>
      <w:r w:rsidRPr="00496F92">
        <w:rPr>
          <w:rFonts w:ascii="Times New Roman" w:hAnsi="Times New Roman"/>
          <w:sz w:val="24"/>
          <w:szCs w:val="24"/>
        </w:rPr>
        <w:t xml:space="preserve"> настоящего Административного регламента.</w:t>
      </w:r>
    </w:p>
    <w:p w14:paraId="230421F0" w14:textId="39FB20BA" w:rsidR="00B2094D" w:rsidRDefault="00B2094D" w:rsidP="006010A1">
      <w:pPr>
        <w:pStyle w:val="a9"/>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Pr>
          <w:rFonts w:ascii="Times New Roman" w:hAnsi="Times New Roman"/>
          <w:sz w:val="24"/>
          <w:szCs w:val="24"/>
        </w:rPr>
        <w:t>подпункт</w:t>
      </w:r>
      <w:r w:rsidR="00EA4F46">
        <w:rPr>
          <w:rFonts w:ascii="Times New Roman" w:hAnsi="Times New Roman"/>
          <w:sz w:val="24"/>
          <w:szCs w:val="24"/>
        </w:rPr>
        <w:t>ом</w:t>
      </w:r>
      <w:r w:rsidR="00D97E0D">
        <w:rPr>
          <w:rFonts w:ascii="Times New Roman" w:hAnsi="Times New Roman"/>
          <w:sz w:val="24"/>
          <w:szCs w:val="24"/>
        </w:rPr>
        <w:t xml:space="preserve"> 2.10.2</w:t>
      </w:r>
      <w:r w:rsidR="00D97E0D"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3E67C5">
        <w:rPr>
          <w:rFonts w:ascii="Times New Roman" w:hAnsi="Times New Roman"/>
          <w:sz w:val="24"/>
          <w:szCs w:val="24"/>
        </w:rPr>
        <w:t>.</w:t>
      </w:r>
    </w:p>
    <w:p w14:paraId="60BC3FF5" w14:textId="77777777" w:rsidR="00933E7D" w:rsidRDefault="00DF2890" w:rsidP="006010A1">
      <w:pPr>
        <w:pStyle w:val="a9"/>
        <w:numPr>
          <w:ilvl w:val="0"/>
          <w:numId w:val="3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наличии оснований для отказа </w:t>
      </w:r>
      <w:r w:rsidRPr="00496F92">
        <w:rPr>
          <w:rFonts w:ascii="Times New Roman" w:hAnsi="Times New Roman"/>
          <w:sz w:val="24"/>
          <w:szCs w:val="24"/>
        </w:rPr>
        <w:t xml:space="preserve">в предоставлении услуги, предусмотренных </w:t>
      </w:r>
      <w:r>
        <w:rPr>
          <w:rFonts w:ascii="Times New Roman" w:hAnsi="Times New Roman"/>
          <w:sz w:val="24"/>
          <w:szCs w:val="24"/>
        </w:rPr>
        <w:t>подпунктом 2.10.2</w:t>
      </w:r>
      <w:r w:rsidRPr="00496F92">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 р</w:t>
      </w:r>
      <w:r w:rsidRPr="00496F92">
        <w:rPr>
          <w:rFonts w:ascii="Times New Roman" w:hAnsi="Times New Roman"/>
          <w:sz w:val="24"/>
          <w:szCs w:val="24"/>
        </w:rPr>
        <w:t>езультатом выполнения ад</w:t>
      </w:r>
      <w:r>
        <w:rPr>
          <w:rFonts w:ascii="Times New Roman" w:hAnsi="Times New Roman"/>
          <w:sz w:val="24"/>
          <w:szCs w:val="24"/>
        </w:rPr>
        <w:t xml:space="preserve">министративного действия </w:t>
      </w:r>
      <w:r w:rsidRPr="00496F92">
        <w:rPr>
          <w:rFonts w:ascii="Times New Roman" w:hAnsi="Times New Roman"/>
          <w:sz w:val="24"/>
          <w:szCs w:val="24"/>
        </w:rPr>
        <w:t xml:space="preserve">является </w:t>
      </w:r>
      <w:r w:rsidRPr="00496F92">
        <w:rPr>
          <w:rFonts w:ascii="Times New Roman" w:hAnsi="Times New Roman"/>
          <w:sz w:val="24"/>
          <w:szCs w:val="24"/>
        </w:rPr>
        <w:lastRenderedPageBreak/>
        <w:t>напр</w:t>
      </w:r>
      <w:r>
        <w:rPr>
          <w:rFonts w:ascii="Times New Roman" w:hAnsi="Times New Roman"/>
          <w:sz w:val="24"/>
          <w:szCs w:val="24"/>
        </w:rPr>
        <w:t>авление заявления для принятия</w:t>
      </w:r>
      <w:r w:rsidRPr="00496F92">
        <w:rPr>
          <w:rFonts w:ascii="Times New Roman" w:hAnsi="Times New Roman"/>
          <w:sz w:val="24"/>
          <w:szCs w:val="24"/>
        </w:rPr>
        <w:t xml:space="preserve"> решения </w:t>
      </w:r>
      <w:r>
        <w:rPr>
          <w:rFonts w:ascii="Times New Roman" w:hAnsi="Times New Roman"/>
          <w:sz w:val="24"/>
          <w:szCs w:val="24"/>
        </w:rPr>
        <w:t>об отказе в предоставлении услуги</w:t>
      </w:r>
      <w:r w:rsidRPr="00496F92">
        <w:rPr>
          <w:rFonts w:ascii="Times New Roman" w:hAnsi="Times New Roman"/>
          <w:sz w:val="24"/>
          <w:szCs w:val="24"/>
        </w:rPr>
        <w:t>.</w:t>
      </w:r>
    </w:p>
    <w:p w14:paraId="605253AA" w14:textId="5B781D21" w:rsidR="00933E7D" w:rsidRPr="00933E7D" w:rsidRDefault="00933E7D" w:rsidP="006010A1">
      <w:pPr>
        <w:pStyle w:val="a9"/>
        <w:numPr>
          <w:ilvl w:val="0"/>
          <w:numId w:val="31"/>
        </w:numPr>
        <w:spacing w:line="240" w:lineRule="auto"/>
        <w:ind w:left="0" w:firstLine="567"/>
        <w:jc w:val="both"/>
        <w:rPr>
          <w:rFonts w:ascii="Times New Roman" w:hAnsi="Times New Roman"/>
          <w:sz w:val="24"/>
          <w:szCs w:val="24"/>
        </w:rPr>
      </w:pPr>
      <w:r w:rsidRPr="00933E7D">
        <w:rPr>
          <w:rFonts w:ascii="Times New Roman" w:hAnsi="Times New Roman"/>
          <w:sz w:val="24"/>
          <w:szCs w:val="24"/>
        </w:rPr>
        <w:t xml:space="preserve">В случае отсутствия оснований для принятия решения об отказе в предоставлении услуги, предусмотренных подпунктом 2.10.2 </w:t>
      </w:r>
      <w:r w:rsidR="009A0210" w:rsidRPr="00933E7D">
        <w:rPr>
          <w:rFonts w:ascii="Times New Roman" w:hAnsi="Times New Roman"/>
          <w:sz w:val="24"/>
          <w:szCs w:val="24"/>
        </w:rPr>
        <w:t>настоящего Административного регламента,</w:t>
      </w:r>
      <w:r w:rsidRPr="00933E7D">
        <w:rPr>
          <w:rFonts w:ascii="Times New Roman" w:hAnsi="Times New Roman"/>
          <w:sz w:val="24"/>
          <w:szCs w:val="24"/>
        </w:rPr>
        <w:t xml:space="preserve"> уполномоченный специалист Администрации проводит мероприятия по проведению процедуры выбора оценщика и заключению договора на проведение оценки. </w:t>
      </w:r>
    </w:p>
    <w:p w14:paraId="75720814" w14:textId="78805F85" w:rsidR="0032129E" w:rsidRPr="0005763D" w:rsidRDefault="0032129E" w:rsidP="006010A1">
      <w:pPr>
        <w:pStyle w:val="a9"/>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05763D">
        <w:rPr>
          <w:rFonts w:ascii="Times New Roman" w:hAnsi="Times New Roman"/>
          <w:sz w:val="24"/>
          <w:szCs w:val="24"/>
        </w:rPr>
        <w:t xml:space="preserve">Результат административного действия </w:t>
      </w:r>
      <w:r>
        <w:rPr>
          <w:rFonts w:ascii="Times New Roman" w:hAnsi="Times New Roman"/>
          <w:sz w:val="24"/>
          <w:szCs w:val="24"/>
        </w:rPr>
        <w:t>–</w:t>
      </w:r>
      <w:r w:rsidRPr="0005763D">
        <w:rPr>
          <w:rFonts w:ascii="Times New Roman" w:hAnsi="Times New Roman"/>
          <w:sz w:val="24"/>
          <w:szCs w:val="24"/>
        </w:rPr>
        <w:t xml:space="preserve"> </w:t>
      </w:r>
      <w:r>
        <w:rPr>
          <w:rFonts w:ascii="Times New Roman" w:hAnsi="Times New Roman"/>
          <w:sz w:val="24"/>
          <w:szCs w:val="24"/>
        </w:rPr>
        <w:t>заключение договора на проведение оценки</w:t>
      </w:r>
      <w:r w:rsidRPr="0005763D">
        <w:rPr>
          <w:rFonts w:ascii="Times New Roman" w:hAnsi="Times New Roman"/>
          <w:sz w:val="24"/>
          <w:szCs w:val="24"/>
        </w:rPr>
        <w:t>.</w:t>
      </w:r>
    </w:p>
    <w:p w14:paraId="5F0F91E7" w14:textId="18AF3EBF" w:rsidR="00B2094D" w:rsidRPr="00496F92" w:rsidRDefault="00B2094D" w:rsidP="006010A1">
      <w:pPr>
        <w:pStyle w:val="a9"/>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результата административной процедуры является направление заявления для </w:t>
      </w:r>
      <w:r w:rsidR="00DF2890">
        <w:rPr>
          <w:rFonts w:ascii="Times New Roman" w:hAnsi="Times New Roman"/>
          <w:sz w:val="24"/>
          <w:szCs w:val="24"/>
        </w:rPr>
        <w:t>принятия</w:t>
      </w:r>
      <w:r w:rsidRPr="00496F92">
        <w:rPr>
          <w:rFonts w:ascii="Times New Roman" w:hAnsi="Times New Roman"/>
          <w:sz w:val="24"/>
          <w:szCs w:val="24"/>
        </w:rPr>
        <w:t xml:space="preserve"> </w:t>
      </w:r>
      <w:r w:rsidR="00DF2890" w:rsidRPr="00496F92">
        <w:rPr>
          <w:rFonts w:ascii="Times New Roman" w:hAnsi="Times New Roman"/>
          <w:sz w:val="24"/>
          <w:szCs w:val="24"/>
        </w:rPr>
        <w:t xml:space="preserve">решения </w:t>
      </w:r>
      <w:r w:rsidR="00DF2890">
        <w:rPr>
          <w:rFonts w:ascii="Times New Roman" w:hAnsi="Times New Roman"/>
          <w:sz w:val="24"/>
          <w:szCs w:val="24"/>
        </w:rPr>
        <w:t>об отказе в предоставлении услуги либо для установления рыночной стоимости объекта</w:t>
      </w:r>
      <w:r w:rsidRPr="00496F92">
        <w:rPr>
          <w:rFonts w:ascii="Times New Roman" w:hAnsi="Times New Roman"/>
          <w:sz w:val="24"/>
          <w:szCs w:val="24"/>
        </w:rPr>
        <w:t>.</w:t>
      </w:r>
    </w:p>
    <w:p w14:paraId="0B65AFCD" w14:textId="68ED7096" w:rsidR="00DF2890" w:rsidRPr="00623FD9" w:rsidRDefault="00B2094D" w:rsidP="006010A1">
      <w:pPr>
        <w:pStyle w:val="a9"/>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623FD9">
        <w:rPr>
          <w:rFonts w:ascii="Times New Roman" w:hAnsi="Times New Roman"/>
          <w:sz w:val="24"/>
          <w:szCs w:val="24"/>
        </w:rPr>
        <w:t>Максимальный срок исполнения административной процедуры составляет</w:t>
      </w:r>
      <w:bookmarkStart w:id="3" w:name="sub_314"/>
      <w:r w:rsidR="00DF2890">
        <w:rPr>
          <w:rFonts w:ascii="Times New Roman" w:hAnsi="Times New Roman"/>
          <w:sz w:val="24"/>
          <w:szCs w:val="24"/>
        </w:rPr>
        <w:t xml:space="preserve"> до 60 календарных дней.</w:t>
      </w:r>
    </w:p>
    <w:p w14:paraId="0E1F7423" w14:textId="77777777" w:rsidR="00DF2890" w:rsidRDefault="00DF2890" w:rsidP="006010A1">
      <w:pPr>
        <w:pStyle w:val="2"/>
        <w:spacing w:line="240" w:lineRule="auto"/>
        <w:ind w:firstLine="567"/>
        <w:jc w:val="center"/>
        <w:rPr>
          <w:rFonts w:ascii="Times New Roman" w:hAnsi="Times New Roman"/>
          <w:b/>
          <w:szCs w:val="24"/>
        </w:rPr>
      </w:pPr>
    </w:p>
    <w:p w14:paraId="557D7CDF" w14:textId="3EF8F31B" w:rsidR="00DF2890" w:rsidRPr="00496F92" w:rsidRDefault="00933E7D" w:rsidP="006010A1">
      <w:pPr>
        <w:pStyle w:val="2"/>
        <w:spacing w:line="240" w:lineRule="auto"/>
        <w:ind w:firstLine="567"/>
        <w:jc w:val="center"/>
        <w:rPr>
          <w:rFonts w:ascii="Times New Roman" w:hAnsi="Times New Roman"/>
          <w:b/>
          <w:szCs w:val="24"/>
        </w:rPr>
      </w:pPr>
      <w:r>
        <w:rPr>
          <w:rFonts w:ascii="Times New Roman" w:hAnsi="Times New Roman"/>
          <w:b/>
          <w:szCs w:val="24"/>
        </w:rPr>
        <w:t>3.6</w:t>
      </w:r>
      <w:r w:rsidR="00DF2890" w:rsidRPr="00496F92">
        <w:rPr>
          <w:rFonts w:ascii="Times New Roman" w:hAnsi="Times New Roman"/>
          <w:b/>
          <w:szCs w:val="24"/>
        </w:rPr>
        <w:t xml:space="preserve">. </w:t>
      </w:r>
      <w:r w:rsidR="00DF2890" w:rsidRPr="00DF2890">
        <w:rPr>
          <w:rFonts w:ascii="Times New Roman" w:hAnsi="Times New Roman"/>
          <w:b/>
          <w:szCs w:val="24"/>
        </w:rPr>
        <w:t>Установление</w:t>
      </w:r>
      <w:r w:rsidR="00DF2890">
        <w:rPr>
          <w:rFonts w:ascii="Times New Roman" w:hAnsi="Times New Roman"/>
          <w:b/>
          <w:szCs w:val="24"/>
        </w:rPr>
        <w:t xml:space="preserve"> </w:t>
      </w:r>
      <w:r w:rsidR="00DF2890" w:rsidRPr="00DF2890">
        <w:rPr>
          <w:rFonts w:ascii="Times New Roman" w:hAnsi="Times New Roman"/>
          <w:b/>
          <w:szCs w:val="24"/>
        </w:rPr>
        <w:t>рыночной стоимости</w:t>
      </w:r>
      <w:r w:rsidR="00DF2890">
        <w:rPr>
          <w:rFonts w:ascii="Times New Roman" w:hAnsi="Times New Roman"/>
          <w:b/>
          <w:szCs w:val="24"/>
        </w:rPr>
        <w:t xml:space="preserve"> </w:t>
      </w:r>
      <w:r w:rsidR="00DF2890" w:rsidRPr="00DF2890">
        <w:rPr>
          <w:rFonts w:ascii="Times New Roman" w:hAnsi="Times New Roman"/>
          <w:b/>
          <w:szCs w:val="24"/>
        </w:rPr>
        <w:t>объекта</w:t>
      </w:r>
      <w:r w:rsidR="00DF2890" w:rsidRPr="00DF2890">
        <w:rPr>
          <w:rFonts w:ascii="Times New Roman" w:hAnsi="Times New Roman"/>
          <w:b/>
          <w:szCs w:val="24"/>
        </w:rPr>
        <w:cr/>
      </w:r>
    </w:p>
    <w:p w14:paraId="3E4A9C83" w14:textId="77777777" w:rsidR="001E6A54" w:rsidRDefault="00DF2890" w:rsidP="006010A1">
      <w:pPr>
        <w:pStyle w:val="a9"/>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1E6A54">
        <w:rPr>
          <w:rFonts w:ascii="Times New Roman" w:hAnsi="Times New Roman"/>
          <w:sz w:val="24"/>
          <w:szCs w:val="24"/>
        </w:rPr>
        <w:t xml:space="preserve">Основанием для начала административной процедуры является </w:t>
      </w:r>
      <w:r w:rsidR="001E6A54" w:rsidRPr="001E6A54">
        <w:rPr>
          <w:rFonts w:ascii="Times New Roman" w:hAnsi="Times New Roman"/>
          <w:sz w:val="24"/>
          <w:szCs w:val="24"/>
        </w:rPr>
        <w:t>заключение договора на проведение оценки</w:t>
      </w:r>
      <w:r w:rsidRPr="001E6A54">
        <w:rPr>
          <w:rFonts w:ascii="Times New Roman" w:hAnsi="Times New Roman"/>
          <w:sz w:val="24"/>
          <w:szCs w:val="24"/>
        </w:rPr>
        <w:t>.</w:t>
      </w:r>
      <w:r w:rsidR="001E6A54" w:rsidRPr="001E6A54">
        <w:rPr>
          <w:rFonts w:ascii="Times New Roman" w:hAnsi="Times New Roman"/>
          <w:sz w:val="24"/>
          <w:szCs w:val="24"/>
        </w:rPr>
        <w:t xml:space="preserve"> </w:t>
      </w:r>
    </w:p>
    <w:p w14:paraId="12CB5357" w14:textId="71A16D49" w:rsidR="0032129E" w:rsidRPr="0032129E" w:rsidRDefault="0032129E" w:rsidP="006010A1">
      <w:pPr>
        <w:pStyle w:val="a9"/>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32129E">
        <w:rPr>
          <w:rFonts w:ascii="Times New Roman" w:hAnsi="Times New Roman"/>
          <w:sz w:val="24"/>
          <w:szCs w:val="24"/>
        </w:rPr>
        <w:t xml:space="preserve">Уполномоченный специалист </w:t>
      </w:r>
      <w:r w:rsidR="007D4840">
        <w:rPr>
          <w:rFonts w:ascii="Times New Roman" w:hAnsi="Times New Roman"/>
          <w:sz w:val="24"/>
          <w:szCs w:val="24"/>
        </w:rPr>
        <w:t>Комитета</w:t>
      </w:r>
      <w:r w:rsidRPr="0032129E">
        <w:rPr>
          <w:rFonts w:ascii="Times New Roman" w:hAnsi="Times New Roman"/>
          <w:sz w:val="24"/>
          <w:szCs w:val="24"/>
        </w:rPr>
        <w:t xml:space="preserve"> направляет в независимую оценочную организацию</w:t>
      </w:r>
      <w:r>
        <w:rPr>
          <w:rFonts w:ascii="Times New Roman" w:hAnsi="Times New Roman"/>
          <w:sz w:val="24"/>
          <w:szCs w:val="24"/>
        </w:rPr>
        <w:t>, с которой заключен договор на проведение оценки, необходимые документы</w:t>
      </w:r>
      <w:r w:rsidRPr="0032129E">
        <w:rPr>
          <w:rFonts w:ascii="Times New Roman" w:hAnsi="Times New Roman"/>
          <w:sz w:val="24"/>
          <w:szCs w:val="24"/>
        </w:rPr>
        <w:t xml:space="preserve"> для составления отчета рыночной стоимости арендуемого муниципального имущества по сформированному перечню объектов, подлежащих оценке.</w:t>
      </w:r>
    </w:p>
    <w:p w14:paraId="46F97F38" w14:textId="0B29C400" w:rsidR="001E6A54" w:rsidRPr="0032129E" w:rsidRDefault="0032129E" w:rsidP="006010A1">
      <w:pPr>
        <w:pStyle w:val="a9"/>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32129E">
        <w:rPr>
          <w:rFonts w:ascii="Times New Roman" w:hAnsi="Times New Roman"/>
          <w:sz w:val="24"/>
          <w:szCs w:val="24"/>
        </w:rPr>
        <w:t>Критерии принятия решений: независимая оценка рыночной стоимости арендуемого муниципального имущества осуществляется в порядке, установленном Федеральным законом от 29.07.1998 № 135-ФЗ «Об оценочной деятельности в Российской Федерации».</w:t>
      </w:r>
    </w:p>
    <w:p w14:paraId="6C925C89" w14:textId="77777777" w:rsidR="001E6A54" w:rsidRPr="0005763D" w:rsidRDefault="001E6A54" w:rsidP="006010A1">
      <w:pPr>
        <w:pStyle w:val="a9"/>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05763D">
        <w:rPr>
          <w:rFonts w:ascii="Times New Roman" w:hAnsi="Times New Roman"/>
          <w:sz w:val="24"/>
          <w:szCs w:val="24"/>
        </w:rPr>
        <w:t>Результат административного действия - отчет об оценке рыночной стоимости арендуемого муниципального имущества.</w:t>
      </w:r>
    </w:p>
    <w:p w14:paraId="3E995314" w14:textId="77777777" w:rsidR="001E6A54" w:rsidRDefault="001E6A54" w:rsidP="006010A1">
      <w:pPr>
        <w:pStyle w:val="a9"/>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1E6A54">
        <w:rPr>
          <w:rFonts w:ascii="Times New Roman" w:hAnsi="Times New Roman"/>
          <w:sz w:val="24"/>
          <w:szCs w:val="24"/>
        </w:rPr>
        <w:t>Способ фиксации результата выполнения административной процедуры: отметка в журнале регистрации входящей корреспонденции о получении отчета об оценке рыночной стоимости арендуемого муниципального имущества</w:t>
      </w:r>
      <w:r w:rsidR="00DF2890" w:rsidRPr="001E6A54">
        <w:rPr>
          <w:rFonts w:ascii="Times New Roman" w:hAnsi="Times New Roman"/>
          <w:sz w:val="24"/>
          <w:szCs w:val="24"/>
        </w:rPr>
        <w:t>.</w:t>
      </w:r>
      <w:r w:rsidRPr="001E6A54">
        <w:rPr>
          <w:rFonts w:ascii="Times New Roman" w:hAnsi="Times New Roman"/>
          <w:sz w:val="24"/>
          <w:szCs w:val="24"/>
        </w:rPr>
        <w:t xml:space="preserve"> </w:t>
      </w:r>
    </w:p>
    <w:p w14:paraId="6186DED5" w14:textId="1B14F76A" w:rsidR="00DF2890" w:rsidRPr="001E6A54" w:rsidRDefault="001E6A54" w:rsidP="006010A1">
      <w:pPr>
        <w:pStyle w:val="a9"/>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1E6A54">
        <w:rPr>
          <w:rFonts w:ascii="Times New Roman" w:hAnsi="Times New Roman"/>
          <w:sz w:val="24"/>
          <w:szCs w:val="24"/>
        </w:rPr>
        <w:t>Максимальный срок исполнения административной процедуры составляет до 30 календарных дней</w:t>
      </w:r>
      <w:r w:rsidR="00DF2890" w:rsidRPr="001E6A54">
        <w:rPr>
          <w:rFonts w:ascii="Times New Roman" w:hAnsi="Times New Roman"/>
          <w:sz w:val="24"/>
          <w:szCs w:val="24"/>
        </w:rPr>
        <w:t>.</w:t>
      </w:r>
    </w:p>
    <w:p w14:paraId="241CAEFE" w14:textId="77777777" w:rsidR="00AE0870" w:rsidRPr="00496F92" w:rsidRDefault="00AE0870" w:rsidP="006010A1">
      <w:pPr>
        <w:pStyle w:val="af4"/>
        <w:ind w:firstLine="567"/>
        <w:jc w:val="both"/>
        <w:rPr>
          <w:rFonts w:ascii="Times New Roman" w:hAnsi="Times New Roman"/>
          <w:b/>
          <w:sz w:val="24"/>
          <w:szCs w:val="24"/>
        </w:rPr>
      </w:pPr>
    </w:p>
    <w:p w14:paraId="394C724B" w14:textId="7D60DFBF"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lastRenderedPageBreak/>
        <w:t>3.</w:t>
      </w:r>
      <w:r w:rsidR="00933E7D">
        <w:rPr>
          <w:rFonts w:ascii="Times New Roman" w:hAnsi="Times New Roman"/>
          <w:b/>
          <w:szCs w:val="24"/>
        </w:rPr>
        <w:t>7</w:t>
      </w:r>
      <w:r w:rsidRPr="00496F92">
        <w:rPr>
          <w:rFonts w:ascii="Times New Roman" w:hAnsi="Times New Roman"/>
          <w:b/>
          <w:szCs w:val="24"/>
        </w:rPr>
        <w:t xml:space="preserve">. </w:t>
      </w:r>
      <w:r w:rsidR="001E6A54" w:rsidRPr="001E6A54">
        <w:rPr>
          <w:rFonts w:ascii="Times New Roman" w:hAnsi="Times New Roman"/>
          <w:b/>
          <w:szCs w:val="24"/>
        </w:rPr>
        <w:t>Принятие</w:t>
      </w:r>
      <w:r w:rsidR="001E6A54">
        <w:rPr>
          <w:rFonts w:ascii="Times New Roman" w:hAnsi="Times New Roman"/>
          <w:b/>
          <w:szCs w:val="24"/>
        </w:rPr>
        <w:t xml:space="preserve"> </w:t>
      </w:r>
      <w:r w:rsidR="001E6A54" w:rsidRPr="001E6A54">
        <w:rPr>
          <w:rFonts w:ascii="Times New Roman" w:hAnsi="Times New Roman"/>
          <w:b/>
          <w:szCs w:val="24"/>
        </w:rPr>
        <w:t>решения об условиях</w:t>
      </w:r>
      <w:r w:rsidR="001E6A54">
        <w:rPr>
          <w:rFonts w:ascii="Times New Roman" w:hAnsi="Times New Roman"/>
          <w:b/>
          <w:szCs w:val="24"/>
        </w:rPr>
        <w:t xml:space="preserve"> </w:t>
      </w:r>
      <w:r w:rsidR="001E6A54" w:rsidRPr="001E6A54">
        <w:rPr>
          <w:rFonts w:ascii="Times New Roman" w:hAnsi="Times New Roman"/>
          <w:b/>
          <w:szCs w:val="24"/>
        </w:rPr>
        <w:t>приватизации,</w:t>
      </w:r>
      <w:r w:rsidR="001E6A54">
        <w:rPr>
          <w:rFonts w:ascii="Times New Roman" w:hAnsi="Times New Roman"/>
          <w:b/>
          <w:szCs w:val="24"/>
        </w:rPr>
        <w:t xml:space="preserve"> </w:t>
      </w:r>
      <w:r w:rsidR="001E6A54" w:rsidRPr="001E6A54">
        <w:rPr>
          <w:rFonts w:ascii="Times New Roman" w:hAnsi="Times New Roman"/>
          <w:b/>
          <w:szCs w:val="24"/>
        </w:rPr>
        <w:t>подготовка проекта</w:t>
      </w:r>
      <w:r w:rsidR="001E6A54">
        <w:rPr>
          <w:rFonts w:ascii="Times New Roman" w:hAnsi="Times New Roman"/>
          <w:b/>
          <w:szCs w:val="24"/>
        </w:rPr>
        <w:t xml:space="preserve"> </w:t>
      </w:r>
      <w:r w:rsidR="001E6A54" w:rsidRPr="001E6A54">
        <w:rPr>
          <w:rFonts w:ascii="Times New Roman" w:hAnsi="Times New Roman"/>
          <w:b/>
          <w:szCs w:val="24"/>
        </w:rPr>
        <w:t>договора</w:t>
      </w:r>
    </w:p>
    <w:p w14:paraId="44C97B51" w14:textId="77777777" w:rsidR="00B2094D" w:rsidRPr="00496F92" w:rsidRDefault="00B2094D" w:rsidP="006010A1">
      <w:pPr>
        <w:autoSpaceDE w:val="0"/>
        <w:autoSpaceDN w:val="0"/>
        <w:adjustRightInd w:val="0"/>
        <w:jc w:val="both"/>
        <w:rPr>
          <w:sz w:val="24"/>
          <w:szCs w:val="24"/>
        </w:rPr>
      </w:pPr>
    </w:p>
    <w:p w14:paraId="72AB70A0" w14:textId="071B3A59" w:rsidR="00B1538A" w:rsidRDefault="0032129E" w:rsidP="006010A1">
      <w:pPr>
        <w:pStyle w:val="a9"/>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32129E">
        <w:rPr>
          <w:rFonts w:ascii="Times New Roman" w:hAnsi="Times New Roman"/>
          <w:sz w:val="24"/>
          <w:szCs w:val="24"/>
        </w:rPr>
        <w:t xml:space="preserve">Основанием для начала административной процедуры является наличие у уполномоченного специалиста </w:t>
      </w:r>
      <w:r w:rsidR="001057B8">
        <w:rPr>
          <w:rFonts w:ascii="Times New Roman" w:hAnsi="Times New Roman"/>
          <w:sz w:val="24"/>
          <w:szCs w:val="24"/>
        </w:rPr>
        <w:t>Комитета</w:t>
      </w:r>
      <w:r w:rsidRPr="0032129E">
        <w:rPr>
          <w:rFonts w:ascii="Times New Roman" w:hAnsi="Times New Roman"/>
          <w:sz w:val="24"/>
          <w:szCs w:val="24"/>
        </w:rPr>
        <w:t xml:space="preserve"> отчета об оценке рыночной стоимости арендуемого муниципального имущества.</w:t>
      </w:r>
    </w:p>
    <w:p w14:paraId="1BF28CAA" w14:textId="730796BA" w:rsidR="00B1538A" w:rsidRPr="00B1538A" w:rsidRDefault="00B1538A"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1538A">
        <w:rPr>
          <w:rFonts w:ascii="Times New Roman" w:hAnsi="Times New Roman"/>
          <w:sz w:val="24"/>
          <w:szCs w:val="24"/>
        </w:rPr>
        <w:t>Уполномоченный специалист</w:t>
      </w:r>
      <w:r>
        <w:rPr>
          <w:rFonts w:ascii="Times New Roman" w:hAnsi="Times New Roman"/>
          <w:sz w:val="24"/>
          <w:szCs w:val="24"/>
        </w:rPr>
        <w:t xml:space="preserve"> </w:t>
      </w:r>
      <w:r w:rsidR="001057B8">
        <w:rPr>
          <w:rFonts w:ascii="Times New Roman" w:hAnsi="Times New Roman"/>
          <w:sz w:val="24"/>
          <w:szCs w:val="24"/>
        </w:rPr>
        <w:t xml:space="preserve">Комитета </w:t>
      </w:r>
      <w:r w:rsidRPr="00B1538A">
        <w:rPr>
          <w:rFonts w:ascii="Times New Roman" w:hAnsi="Times New Roman"/>
          <w:sz w:val="24"/>
          <w:szCs w:val="24"/>
        </w:rPr>
        <w:t>после получения отчета об оценке рыночной стоимости арендуемого муниципального имущества, готовит решение об условиях приватизации арендуемого иму</w:t>
      </w:r>
      <w:r w:rsidR="00CF23AC">
        <w:rPr>
          <w:rFonts w:ascii="Times New Roman" w:hAnsi="Times New Roman"/>
          <w:sz w:val="24"/>
          <w:szCs w:val="24"/>
        </w:rPr>
        <w:t>щества. Передает</w:t>
      </w:r>
      <w:r w:rsidRPr="00B1538A">
        <w:rPr>
          <w:rFonts w:ascii="Times New Roman" w:hAnsi="Times New Roman"/>
          <w:sz w:val="24"/>
          <w:szCs w:val="24"/>
        </w:rPr>
        <w:t xml:space="preserve"> для рассмотрения и подписания</w:t>
      </w:r>
      <w:r>
        <w:rPr>
          <w:rFonts w:ascii="Times New Roman" w:hAnsi="Times New Roman"/>
          <w:sz w:val="24"/>
          <w:szCs w:val="24"/>
        </w:rPr>
        <w:t xml:space="preserve"> проект решения</w:t>
      </w:r>
      <w:r w:rsidRPr="00B1538A">
        <w:rPr>
          <w:rFonts w:ascii="Times New Roman" w:hAnsi="Times New Roman"/>
          <w:sz w:val="24"/>
          <w:szCs w:val="24"/>
        </w:rPr>
        <w:t xml:space="preserve"> об условиях приватизации арендуемого имущества.</w:t>
      </w:r>
    </w:p>
    <w:p w14:paraId="7AE1FC77" w14:textId="755ECF65" w:rsidR="00B1538A" w:rsidRPr="00B1538A" w:rsidRDefault="00CF23AC"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Глава Администрации </w:t>
      </w:r>
      <w:r w:rsidR="00B1538A" w:rsidRPr="00B1538A">
        <w:rPr>
          <w:rFonts w:ascii="Times New Roman" w:hAnsi="Times New Roman"/>
          <w:sz w:val="24"/>
          <w:szCs w:val="24"/>
        </w:rPr>
        <w:t xml:space="preserve">рассматривает </w:t>
      </w:r>
      <w:r w:rsidR="00B1538A">
        <w:rPr>
          <w:rFonts w:ascii="Times New Roman" w:hAnsi="Times New Roman"/>
          <w:sz w:val="24"/>
          <w:szCs w:val="24"/>
        </w:rPr>
        <w:t>проект решения</w:t>
      </w:r>
      <w:r w:rsidR="00B1538A" w:rsidRPr="00B1538A">
        <w:rPr>
          <w:rFonts w:ascii="Times New Roman" w:hAnsi="Times New Roman"/>
          <w:sz w:val="24"/>
          <w:szCs w:val="24"/>
        </w:rPr>
        <w:t xml:space="preserve"> об условиях приватизации арендуемого имущества и подписывает его</w:t>
      </w:r>
      <w:r w:rsidR="00B1538A">
        <w:rPr>
          <w:rFonts w:ascii="Times New Roman" w:hAnsi="Times New Roman"/>
          <w:sz w:val="24"/>
          <w:szCs w:val="24"/>
        </w:rPr>
        <w:t>.</w:t>
      </w:r>
    </w:p>
    <w:p w14:paraId="31A0C440" w14:textId="20934E46" w:rsidR="00B1538A" w:rsidRPr="00B1538A" w:rsidRDefault="00B1538A"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1538A">
        <w:rPr>
          <w:rFonts w:ascii="Times New Roman" w:hAnsi="Times New Roman"/>
          <w:sz w:val="24"/>
          <w:szCs w:val="24"/>
        </w:rPr>
        <w:t>Специалист, ответственный за регистрацию документов, регистрирует решение об условиях приватизации арендуемого имущества и передает зарегистрированный экземпляр уполномоченному специалисту, ответственному за предоставление муниципальной услуги.</w:t>
      </w:r>
    </w:p>
    <w:p w14:paraId="4E2E985D" w14:textId="176D0F95" w:rsidR="00B1538A" w:rsidRDefault="00B1538A"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B1538A">
        <w:rPr>
          <w:rFonts w:ascii="Times New Roman" w:hAnsi="Times New Roman"/>
          <w:sz w:val="24"/>
          <w:szCs w:val="24"/>
        </w:rPr>
        <w:t>Результатом административного действия</w:t>
      </w:r>
      <w:r w:rsidR="00207B16">
        <w:rPr>
          <w:rFonts w:ascii="Times New Roman" w:hAnsi="Times New Roman"/>
          <w:sz w:val="24"/>
          <w:szCs w:val="24"/>
        </w:rPr>
        <w:t xml:space="preserve"> является: наличие </w:t>
      </w:r>
      <w:r w:rsidRPr="00B1538A">
        <w:rPr>
          <w:rFonts w:ascii="Times New Roman" w:hAnsi="Times New Roman"/>
          <w:sz w:val="24"/>
          <w:szCs w:val="24"/>
        </w:rPr>
        <w:t>решения об условиях приватизации арендуемого имущества.</w:t>
      </w:r>
    </w:p>
    <w:p w14:paraId="0ABA0F44" w14:textId="2171F39D" w:rsidR="00B1538A" w:rsidRDefault="003940D4"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3940D4">
        <w:rPr>
          <w:rFonts w:ascii="Times New Roman" w:hAnsi="Times New Roman"/>
          <w:sz w:val="24"/>
          <w:szCs w:val="24"/>
        </w:rPr>
        <w:t>Способ фиксации результата выполнения административной процедуры: регистрация решения об условиях приватизации арендуемого имущества.</w:t>
      </w:r>
    </w:p>
    <w:p w14:paraId="74A6131B" w14:textId="17F41318" w:rsidR="00235CA7" w:rsidRDefault="003940D4"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35CA7">
        <w:rPr>
          <w:rFonts w:ascii="Times New Roman" w:hAnsi="Times New Roman"/>
          <w:sz w:val="24"/>
          <w:szCs w:val="24"/>
        </w:rPr>
        <w:t xml:space="preserve">Уполномоченный специалист </w:t>
      </w:r>
      <w:r w:rsidR="00CF23AC">
        <w:rPr>
          <w:rFonts w:ascii="Times New Roman" w:hAnsi="Times New Roman"/>
          <w:sz w:val="24"/>
          <w:szCs w:val="24"/>
        </w:rPr>
        <w:t>Комитета</w:t>
      </w:r>
      <w:r w:rsidRPr="00235CA7">
        <w:rPr>
          <w:rFonts w:ascii="Times New Roman" w:hAnsi="Times New Roman"/>
          <w:sz w:val="24"/>
          <w:szCs w:val="24"/>
        </w:rPr>
        <w:t xml:space="preserve"> готовит проект договора купли-продажи муниципального имущества</w:t>
      </w:r>
      <w:r w:rsidR="00207B16">
        <w:rPr>
          <w:rFonts w:ascii="Times New Roman" w:hAnsi="Times New Roman"/>
          <w:sz w:val="24"/>
          <w:szCs w:val="24"/>
        </w:rPr>
        <w:t xml:space="preserve"> (форма </w:t>
      </w:r>
      <w:r w:rsidR="00207B16" w:rsidRPr="00235CA7">
        <w:rPr>
          <w:rFonts w:ascii="Times New Roman" w:hAnsi="Times New Roman"/>
          <w:sz w:val="24"/>
          <w:szCs w:val="24"/>
        </w:rPr>
        <w:t>проект</w:t>
      </w:r>
      <w:r w:rsidR="00207B16">
        <w:rPr>
          <w:rFonts w:ascii="Times New Roman" w:hAnsi="Times New Roman"/>
          <w:sz w:val="24"/>
          <w:szCs w:val="24"/>
        </w:rPr>
        <w:t>а</w:t>
      </w:r>
      <w:r w:rsidR="00207B16" w:rsidRPr="00235CA7">
        <w:rPr>
          <w:rFonts w:ascii="Times New Roman" w:hAnsi="Times New Roman"/>
          <w:sz w:val="24"/>
          <w:szCs w:val="24"/>
        </w:rPr>
        <w:t xml:space="preserve"> договора купли-продажи муниципального имущества</w:t>
      </w:r>
      <w:r w:rsidR="000F4D34">
        <w:rPr>
          <w:rFonts w:ascii="Times New Roman" w:hAnsi="Times New Roman"/>
          <w:sz w:val="24"/>
          <w:szCs w:val="24"/>
        </w:rPr>
        <w:t xml:space="preserve"> приведена в приложении № 6</w:t>
      </w:r>
      <w:r w:rsidR="00207B16">
        <w:rPr>
          <w:rFonts w:ascii="Times New Roman" w:hAnsi="Times New Roman"/>
          <w:sz w:val="24"/>
          <w:szCs w:val="24"/>
        </w:rPr>
        <w:t xml:space="preserve"> к настоящему Административному регламенту)</w:t>
      </w:r>
      <w:r w:rsidR="00207B16" w:rsidRPr="00235CA7">
        <w:rPr>
          <w:rFonts w:ascii="Times New Roman" w:hAnsi="Times New Roman"/>
          <w:sz w:val="24"/>
          <w:szCs w:val="24"/>
        </w:rPr>
        <w:t xml:space="preserve"> </w:t>
      </w:r>
      <w:r w:rsidR="00235CA7" w:rsidRPr="00235CA7">
        <w:rPr>
          <w:rFonts w:ascii="Times New Roman" w:hAnsi="Times New Roman"/>
          <w:sz w:val="24"/>
          <w:szCs w:val="24"/>
        </w:rPr>
        <w:t>и предложения о заключении договора ку</w:t>
      </w:r>
      <w:r w:rsidR="006D75D4">
        <w:rPr>
          <w:rFonts w:ascii="Times New Roman" w:hAnsi="Times New Roman"/>
          <w:sz w:val="24"/>
          <w:szCs w:val="24"/>
        </w:rPr>
        <w:t>пли-продажи объекта</w:t>
      </w:r>
      <w:r w:rsidR="00235CA7" w:rsidRPr="00235CA7">
        <w:rPr>
          <w:rFonts w:ascii="Times New Roman" w:hAnsi="Times New Roman"/>
          <w:sz w:val="24"/>
          <w:szCs w:val="24"/>
        </w:rPr>
        <w:t>.</w:t>
      </w:r>
    </w:p>
    <w:p w14:paraId="6F09554E" w14:textId="60038760" w:rsidR="003940D4" w:rsidRPr="00235CA7" w:rsidRDefault="00CF23AC"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Глава Администрации </w:t>
      </w:r>
      <w:r w:rsidR="003940D4" w:rsidRPr="00235CA7">
        <w:rPr>
          <w:rFonts w:ascii="Times New Roman" w:hAnsi="Times New Roman"/>
          <w:sz w:val="24"/>
          <w:szCs w:val="24"/>
        </w:rPr>
        <w:t>рассматривает проект договора купли-продажи муниципального имущества</w:t>
      </w:r>
      <w:r w:rsidR="00235CA7">
        <w:rPr>
          <w:rFonts w:ascii="Times New Roman" w:hAnsi="Times New Roman"/>
          <w:sz w:val="24"/>
          <w:szCs w:val="24"/>
        </w:rPr>
        <w:t xml:space="preserve"> </w:t>
      </w:r>
      <w:r w:rsidR="00235CA7" w:rsidRPr="00235CA7">
        <w:rPr>
          <w:rFonts w:ascii="Times New Roman" w:hAnsi="Times New Roman"/>
          <w:sz w:val="24"/>
          <w:szCs w:val="24"/>
        </w:rPr>
        <w:t>и предложения о заключении договора ку</w:t>
      </w:r>
      <w:r w:rsidR="006D75D4">
        <w:rPr>
          <w:rFonts w:ascii="Times New Roman" w:hAnsi="Times New Roman"/>
          <w:sz w:val="24"/>
          <w:szCs w:val="24"/>
        </w:rPr>
        <w:t>пли-продажи имущества</w:t>
      </w:r>
      <w:r w:rsidR="00235CA7">
        <w:rPr>
          <w:rFonts w:ascii="Times New Roman" w:hAnsi="Times New Roman"/>
          <w:sz w:val="24"/>
          <w:szCs w:val="24"/>
        </w:rPr>
        <w:t xml:space="preserve"> и подписывает их</w:t>
      </w:r>
      <w:r w:rsidR="003940D4" w:rsidRPr="00235CA7">
        <w:rPr>
          <w:rFonts w:ascii="Times New Roman" w:hAnsi="Times New Roman"/>
          <w:sz w:val="24"/>
          <w:szCs w:val="24"/>
        </w:rPr>
        <w:t>.</w:t>
      </w:r>
    </w:p>
    <w:p w14:paraId="149FBABA" w14:textId="3FC45585" w:rsidR="00B2094D" w:rsidRPr="00496F92" w:rsidRDefault="009A0210" w:rsidP="006010A1">
      <w:pPr>
        <w:pStyle w:val="a9"/>
        <w:numPr>
          <w:ilvl w:val="0"/>
          <w:numId w:val="3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В случаях,</w:t>
      </w:r>
      <w:r w:rsidR="00B2094D" w:rsidRPr="00496F92">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183C60A" w14:textId="1E65397E" w:rsidR="00B2094D" w:rsidRPr="00496F92" w:rsidRDefault="00B2094D" w:rsidP="006010A1">
      <w:pPr>
        <w:pStyle w:val="af4"/>
        <w:numPr>
          <w:ilvl w:val="0"/>
          <w:numId w:val="32"/>
        </w:numPr>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w:t>
      </w:r>
      <w:r w:rsidR="00D97E0D">
        <w:rPr>
          <w:rFonts w:ascii="Times New Roman" w:hAnsi="Times New Roman"/>
          <w:sz w:val="24"/>
          <w:szCs w:val="24"/>
        </w:rPr>
        <w:t xml:space="preserve"> принятия решения по 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 xml:space="preserve">ги, </w:t>
      </w:r>
      <w:r w:rsidR="00D97E0D">
        <w:rPr>
          <w:rFonts w:ascii="Times New Roman" w:hAnsi="Times New Roman"/>
          <w:sz w:val="24"/>
          <w:szCs w:val="24"/>
        </w:rPr>
        <w:lastRenderedPageBreak/>
        <w:t>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6E0CE093" w:rsidR="00B2094D" w:rsidRPr="00CF23AC" w:rsidRDefault="00B2094D" w:rsidP="006010A1">
      <w:pPr>
        <w:pStyle w:val="af4"/>
        <w:numPr>
          <w:ilvl w:val="0"/>
          <w:numId w:val="32"/>
        </w:numPr>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w:t>
      </w:r>
      <w:r w:rsidRPr="00CF23AC">
        <w:rPr>
          <w:rFonts w:ascii="Times New Roman" w:hAnsi="Times New Roman"/>
          <w:sz w:val="24"/>
          <w:szCs w:val="24"/>
        </w:rPr>
        <w:t xml:space="preserve">подписание </w:t>
      </w:r>
      <w:r w:rsidR="00CF23AC" w:rsidRPr="00CF23AC">
        <w:rPr>
          <w:rFonts w:ascii="Times New Roman" w:hAnsi="Times New Roman"/>
          <w:sz w:val="24"/>
          <w:szCs w:val="24"/>
        </w:rPr>
        <w:t>главой Администрации.</w:t>
      </w:r>
    </w:p>
    <w:p w14:paraId="37D8D48B" w14:textId="77777777" w:rsidR="00B2094D" w:rsidRPr="00496F92" w:rsidRDefault="00B2094D" w:rsidP="006010A1">
      <w:pPr>
        <w:pStyle w:val="a9"/>
        <w:numPr>
          <w:ilvl w:val="0"/>
          <w:numId w:val="32"/>
        </w:numPr>
        <w:spacing w:line="240" w:lineRule="auto"/>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45EB81C" w14:textId="23FF4F2A" w:rsidR="00B2094D" w:rsidRPr="00496F92" w:rsidRDefault="00B2094D" w:rsidP="006010A1">
      <w:pPr>
        <w:pStyle w:val="a9"/>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Максимальная продолжительность указанной процедуры составляет до 1</w:t>
      </w:r>
      <w:r w:rsidR="00235CA7">
        <w:rPr>
          <w:rFonts w:ascii="Times New Roman" w:hAnsi="Times New Roman"/>
          <w:sz w:val="24"/>
          <w:szCs w:val="24"/>
        </w:rPr>
        <w:t>9</w:t>
      </w:r>
      <w:r w:rsidRPr="00496F92">
        <w:rPr>
          <w:rFonts w:ascii="Times New Roman" w:hAnsi="Times New Roman"/>
          <w:sz w:val="24"/>
          <w:szCs w:val="24"/>
        </w:rPr>
        <w:t xml:space="preserve"> </w:t>
      </w:r>
      <w:r w:rsidR="00235CA7">
        <w:rPr>
          <w:rFonts w:ascii="Times New Roman" w:hAnsi="Times New Roman"/>
          <w:sz w:val="24"/>
          <w:szCs w:val="24"/>
        </w:rPr>
        <w:t>календарных дней</w:t>
      </w:r>
      <w:r w:rsidRPr="00496F92">
        <w:rPr>
          <w:rFonts w:ascii="Times New Roman" w:hAnsi="Times New Roman"/>
          <w:sz w:val="24"/>
          <w:szCs w:val="24"/>
        </w:rPr>
        <w:t xml:space="preserve">. </w:t>
      </w:r>
    </w:p>
    <w:p w14:paraId="10C9B4F6" w14:textId="77777777" w:rsidR="00B2094D" w:rsidRPr="00496F92" w:rsidRDefault="00B2094D" w:rsidP="006010A1">
      <w:pPr>
        <w:pStyle w:val="a9"/>
        <w:autoSpaceDE w:val="0"/>
        <w:autoSpaceDN w:val="0"/>
        <w:adjustRightInd w:val="0"/>
        <w:spacing w:after="0" w:line="240" w:lineRule="auto"/>
        <w:ind w:left="567"/>
        <w:jc w:val="both"/>
        <w:rPr>
          <w:rFonts w:ascii="Times New Roman" w:hAnsi="Times New Roman"/>
          <w:sz w:val="24"/>
          <w:szCs w:val="24"/>
        </w:rPr>
      </w:pPr>
    </w:p>
    <w:p w14:paraId="252FE9FB" w14:textId="7FBE8C26" w:rsidR="00B2094D" w:rsidRPr="00496F92" w:rsidRDefault="00207B16" w:rsidP="006010A1">
      <w:pPr>
        <w:pStyle w:val="af4"/>
        <w:ind w:firstLine="567"/>
        <w:jc w:val="center"/>
        <w:outlineLvl w:val="1"/>
        <w:rPr>
          <w:rFonts w:ascii="Times New Roman" w:hAnsi="Times New Roman"/>
          <w:b/>
          <w:sz w:val="24"/>
          <w:szCs w:val="24"/>
        </w:rPr>
      </w:pPr>
      <w:r>
        <w:rPr>
          <w:rFonts w:ascii="Times New Roman" w:hAnsi="Times New Roman"/>
          <w:b/>
          <w:sz w:val="24"/>
          <w:szCs w:val="24"/>
        </w:rPr>
        <w:t>3.8</w:t>
      </w:r>
      <w:r w:rsidR="00B2094D" w:rsidRPr="00496F92">
        <w:rPr>
          <w:rFonts w:ascii="Times New Roman" w:hAnsi="Times New Roman"/>
          <w:b/>
          <w:sz w:val="24"/>
          <w:szCs w:val="24"/>
        </w:rPr>
        <w:t>. Выдача результата предоставления муниципальной услуги</w:t>
      </w:r>
    </w:p>
    <w:p w14:paraId="3A3006E5" w14:textId="77777777" w:rsidR="00B2094D" w:rsidRPr="00496F92" w:rsidRDefault="00B2094D" w:rsidP="006010A1">
      <w:pPr>
        <w:pStyle w:val="af4"/>
        <w:ind w:firstLine="567"/>
        <w:jc w:val="both"/>
        <w:rPr>
          <w:rFonts w:ascii="Times New Roman" w:hAnsi="Times New Roman"/>
          <w:sz w:val="24"/>
          <w:szCs w:val="24"/>
        </w:rPr>
      </w:pPr>
    </w:p>
    <w:p w14:paraId="5F854852" w14:textId="77777777" w:rsidR="00B2094D" w:rsidRPr="00496F92" w:rsidRDefault="00B2094D" w:rsidP="006010A1">
      <w:pPr>
        <w:pStyle w:val="af4"/>
        <w:numPr>
          <w:ilvl w:val="0"/>
          <w:numId w:val="33"/>
        </w:numPr>
        <w:ind w:left="0" w:firstLine="567"/>
        <w:jc w:val="both"/>
        <w:rPr>
          <w:rFonts w:ascii="Times New Roman" w:hAnsi="Times New Roman"/>
          <w:sz w:val="24"/>
          <w:szCs w:val="24"/>
        </w:rPr>
      </w:pPr>
      <w:bookmarkStart w:id="4"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6010A1">
      <w:pPr>
        <w:pStyle w:val="af4"/>
        <w:tabs>
          <w:tab w:val="left" w:pos="1134"/>
        </w:tabs>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77777777" w:rsidR="00B2094D" w:rsidRPr="00496F92" w:rsidRDefault="00B2094D" w:rsidP="006010A1">
      <w:pPr>
        <w:pStyle w:val="af4"/>
        <w:tabs>
          <w:tab w:val="left" w:pos="1134"/>
        </w:tabs>
        <w:ind w:firstLine="567"/>
        <w:jc w:val="both"/>
        <w:rPr>
          <w:rFonts w:ascii="Times New Roman" w:hAnsi="Times New Roman"/>
          <w:sz w:val="24"/>
          <w:szCs w:val="24"/>
        </w:rPr>
      </w:pPr>
      <w:r w:rsidRPr="00496F92">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4"/>
    <w:p w14:paraId="338CF947" w14:textId="31B4DA88"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CF23AC">
        <w:rPr>
          <w:rFonts w:ascii="Times New Roman" w:hAnsi="Times New Roman"/>
          <w:sz w:val="24"/>
          <w:szCs w:val="24"/>
        </w:rPr>
        <w:t>Комитете</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1D89BCA9" w:rsidR="00B2094D" w:rsidRPr="00496F92" w:rsidRDefault="00B2094D" w:rsidP="006010A1">
      <w:pPr>
        <w:pStyle w:val="a9"/>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заявления в порядке, </w:t>
      </w:r>
      <w:r w:rsidR="007803E5">
        <w:rPr>
          <w:rFonts w:ascii="Times New Roman" w:hAnsi="Times New Roman"/>
          <w:sz w:val="24"/>
          <w:szCs w:val="24"/>
        </w:rPr>
        <w:t>предусмотренном подпунктом 2.6.7</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77777777"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6E2558A" w14:textId="6D3B9F33"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lastRenderedPageBreak/>
        <w:t>В случае поступления заявления в порядке, п</w:t>
      </w:r>
      <w:r w:rsidR="00D97E0D">
        <w:rPr>
          <w:rFonts w:ascii="Times New Roman" w:hAnsi="Times New Roman"/>
          <w:sz w:val="24"/>
          <w:szCs w:val="24"/>
        </w:rPr>
        <w:t>редусмотренном подпунктом 2</w:t>
      </w:r>
      <w:r w:rsidR="007803E5">
        <w:rPr>
          <w:rFonts w:ascii="Times New Roman" w:hAnsi="Times New Roman"/>
          <w:sz w:val="24"/>
          <w:szCs w:val="24"/>
        </w:rPr>
        <w:t>.6.9</w:t>
      </w:r>
      <w:r w:rsidRPr="00496F92">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496F92" w:rsidRDefault="00B2094D" w:rsidP="006010A1">
      <w:pPr>
        <w:pStyle w:val="af4"/>
        <w:ind w:firstLine="993"/>
        <w:jc w:val="both"/>
        <w:rPr>
          <w:rFonts w:ascii="Times New Roman" w:hAnsi="Times New Roman"/>
          <w:sz w:val="24"/>
          <w:szCs w:val="24"/>
        </w:rPr>
      </w:pPr>
      <w:r w:rsidRPr="00496F9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6010A1">
      <w:pPr>
        <w:pStyle w:val="af4"/>
        <w:ind w:firstLine="993"/>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6010A1">
      <w:pPr>
        <w:pStyle w:val="af4"/>
        <w:ind w:firstLine="993"/>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496F92" w:rsidRDefault="00B2094D" w:rsidP="006010A1">
      <w:pPr>
        <w:pStyle w:val="af4"/>
        <w:ind w:firstLine="993"/>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77777777"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48E18606" w14:textId="77777777" w:rsidR="00B2094D" w:rsidRPr="00496F92" w:rsidRDefault="00B2094D" w:rsidP="006010A1">
      <w:pPr>
        <w:pStyle w:val="af4"/>
        <w:numPr>
          <w:ilvl w:val="0"/>
          <w:numId w:val="33"/>
        </w:numPr>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EDF7BF5" w14:textId="77777777" w:rsidR="00B2094D" w:rsidRPr="00496F92" w:rsidRDefault="00B2094D" w:rsidP="006010A1">
      <w:pPr>
        <w:pStyle w:val="a9"/>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496F92" w:rsidRDefault="00B2094D" w:rsidP="006010A1">
      <w:pPr>
        <w:rPr>
          <w:b/>
          <w:sz w:val="24"/>
          <w:szCs w:val="24"/>
        </w:rPr>
      </w:pPr>
    </w:p>
    <w:p w14:paraId="455F8F77" w14:textId="4453C9BE" w:rsidR="00B2094D" w:rsidRPr="00D97E0D" w:rsidRDefault="006B12DD" w:rsidP="006010A1">
      <w:pPr>
        <w:pStyle w:val="1"/>
        <w:rPr>
          <w:rFonts w:ascii="Times New Roman" w:hAnsi="Times New Roman"/>
          <w:sz w:val="24"/>
          <w:szCs w:val="24"/>
        </w:rPr>
      </w:pPr>
      <w:r>
        <w:rPr>
          <w:rFonts w:ascii="Times New Roman" w:hAnsi="Times New Roman"/>
          <w:sz w:val="24"/>
          <w:szCs w:val="24"/>
        </w:rPr>
        <w:t>4.</w:t>
      </w:r>
      <w:r w:rsidR="00B2094D" w:rsidRPr="00D97E0D">
        <w:rPr>
          <w:rFonts w:ascii="Times New Roman" w:hAnsi="Times New Roman"/>
          <w:sz w:val="24"/>
          <w:szCs w:val="24"/>
        </w:rPr>
        <w:t xml:space="preserve"> ФОРМЫ КОНТРОЛЯ ЗА</w:t>
      </w:r>
    </w:p>
    <w:p w14:paraId="7E0F8F69" w14:textId="77777777" w:rsidR="00B2094D" w:rsidRPr="00D97E0D" w:rsidRDefault="00B2094D" w:rsidP="006010A1">
      <w:pPr>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6010A1">
      <w:pPr>
        <w:ind w:firstLine="709"/>
        <w:jc w:val="both"/>
        <w:rPr>
          <w:b/>
          <w:sz w:val="24"/>
          <w:szCs w:val="24"/>
        </w:rPr>
      </w:pPr>
    </w:p>
    <w:p w14:paraId="5DB3184E"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6010A1">
      <w:pPr>
        <w:ind w:left="-142" w:firstLine="851"/>
        <w:jc w:val="both"/>
        <w:rPr>
          <w:sz w:val="24"/>
          <w:szCs w:val="24"/>
        </w:rPr>
      </w:pPr>
    </w:p>
    <w:p w14:paraId="4C61CC67" w14:textId="77777777" w:rsidR="00B2094D" w:rsidRPr="00496F92" w:rsidRDefault="00B2094D" w:rsidP="006010A1">
      <w:pPr>
        <w:pStyle w:val="a9"/>
        <w:numPr>
          <w:ilvl w:val="0"/>
          <w:numId w:val="34"/>
        </w:numPr>
        <w:spacing w:line="240" w:lineRule="auto"/>
        <w:ind w:left="-142" w:firstLine="851"/>
        <w:jc w:val="both"/>
        <w:rPr>
          <w:rFonts w:ascii="Times New Roman" w:hAnsi="Times New Roman"/>
          <w:sz w:val="24"/>
          <w:szCs w:val="24"/>
        </w:rPr>
      </w:pPr>
      <w:r w:rsidRPr="00496F92">
        <w:rPr>
          <w:rFonts w:ascii="Times New Roman" w:hAnsi="Times New Roman"/>
          <w:sz w:val="24"/>
          <w:szCs w:val="24"/>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6DA68B0B" w:rsidR="00B2094D" w:rsidRPr="00496F92" w:rsidRDefault="00B2094D" w:rsidP="006010A1">
      <w:pPr>
        <w:pStyle w:val="a9"/>
        <w:numPr>
          <w:ilvl w:val="0"/>
          <w:numId w:val="34"/>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CF23AC">
        <w:rPr>
          <w:rFonts w:ascii="Times New Roman" w:hAnsi="Times New Roman"/>
          <w:sz w:val="24"/>
          <w:szCs w:val="24"/>
        </w:rPr>
        <w:t>специалистом</w:t>
      </w:r>
      <w:r w:rsidRPr="00496F92">
        <w:rPr>
          <w:rFonts w:ascii="Times New Roman" w:hAnsi="Times New Roman"/>
          <w:sz w:val="24"/>
          <w:szCs w:val="24"/>
        </w:rPr>
        <w:t xml:space="preserve"> осуществляется руководителем </w:t>
      </w:r>
      <w:r w:rsidR="00CF23AC">
        <w:rPr>
          <w:rFonts w:ascii="Times New Roman" w:hAnsi="Times New Roman"/>
          <w:sz w:val="24"/>
          <w:szCs w:val="24"/>
        </w:rPr>
        <w:t>Комитета</w:t>
      </w:r>
      <w:r w:rsidRPr="00496F92">
        <w:rPr>
          <w:rFonts w:ascii="Times New Roman" w:hAnsi="Times New Roman"/>
          <w:sz w:val="24"/>
          <w:szCs w:val="24"/>
        </w:rPr>
        <w:t xml:space="preserve"> либо его заместителем.</w:t>
      </w:r>
    </w:p>
    <w:p w14:paraId="09D46CEB" w14:textId="77777777" w:rsidR="00B2094D" w:rsidRPr="00496F92" w:rsidRDefault="00B2094D" w:rsidP="006010A1">
      <w:pPr>
        <w:pStyle w:val="a9"/>
        <w:numPr>
          <w:ilvl w:val="0"/>
          <w:numId w:val="34"/>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496F92" w:rsidRDefault="00B2094D" w:rsidP="006010A1">
      <w:pPr>
        <w:ind w:left="-142" w:firstLine="851"/>
        <w:jc w:val="both"/>
        <w:rPr>
          <w:sz w:val="24"/>
          <w:szCs w:val="24"/>
        </w:rPr>
      </w:pPr>
    </w:p>
    <w:p w14:paraId="7486F202" w14:textId="77777777" w:rsidR="00B2094D" w:rsidRPr="00496F92" w:rsidRDefault="00B2094D" w:rsidP="006010A1">
      <w:pPr>
        <w:pStyle w:val="a9"/>
        <w:numPr>
          <w:ilvl w:val="0"/>
          <w:numId w:val="35"/>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77777777" w:rsidR="00B2094D" w:rsidRPr="00496F92" w:rsidRDefault="00B2094D" w:rsidP="006010A1">
      <w:pPr>
        <w:pStyle w:val="a9"/>
        <w:numPr>
          <w:ilvl w:val="0"/>
          <w:numId w:val="35"/>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6010A1">
      <w:pPr>
        <w:pStyle w:val="a9"/>
        <w:numPr>
          <w:ilvl w:val="0"/>
          <w:numId w:val="35"/>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496F92" w:rsidRDefault="00B2094D" w:rsidP="006010A1">
      <w:pPr>
        <w:pStyle w:val="a9"/>
        <w:numPr>
          <w:ilvl w:val="0"/>
          <w:numId w:val="35"/>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24B21975" w:rsidR="00B2094D" w:rsidRPr="00496F92" w:rsidRDefault="00B2094D" w:rsidP="006010A1">
      <w:pPr>
        <w:pStyle w:val="a9"/>
        <w:numPr>
          <w:ilvl w:val="0"/>
          <w:numId w:val="35"/>
        </w:numPr>
        <w:spacing w:line="240" w:lineRule="auto"/>
        <w:ind w:left="-142" w:firstLine="851"/>
        <w:jc w:val="both"/>
        <w:rPr>
          <w:rFonts w:ascii="Times New Roman" w:hAnsi="Times New Roman"/>
          <w:sz w:val="24"/>
          <w:szCs w:val="24"/>
        </w:rPr>
      </w:pPr>
      <w:r w:rsidRPr="00496F92">
        <w:rPr>
          <w:rFonts w:ascii="Times New Roman" w:hAnsi="Times New Roman"/>
          <w:sz w:val="24"/>
          <w:szCs w:val="24"/>
        </w:rPr>
        <w:lastRenderedPageBreak/>
        <w:t xml:space="preserve">Плановые и внеплановые проверки полноты и качества предоставления муниципальной услуги </w:t>
      </w:r>
      <w:r w:rsidR="00CF23AC">
        <w:rPr>
          <w:rFonts w:ascii="Times New Roman" w:hAnsi="Times New Roman"/>
          <w:sz w:val="24"/>
          <w:szCs w:val="24"/>
        </w:rPr>
        <w:t>Комитетом</w:t>
      </w:r>
      <w:r w:rsidRPr="00496F92">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496F92" w:rsidRDefault="00B2094D" w:rsidP="006010A1">
      <w:pPr>
        <w:pStyle w:val="a9"/>
        <w:numPr>
          <w:ilvl w:val="0"/>
          <w:numId w:val="35"/>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4FA3C679" w:rsidR="00B2094D" w:rsidRPr="00496F92" w:rsidRDefault="00B2094D" w:rsidP="006010A1">
      <w:pPr>
        <w:pStyle w:val="a9"/>
        <w:numPr>
          <w:ilvl w:val="0"/>
          <w:numId w:val="35"/>
        </w:numPr>
        <w:spacing w:line="240" w:lineRule="auto"/>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w:t>
      </w:r>
      <w:r w:rsidR="00CF23AC">
        <w:rPr>
          <w:rFonts w:ascii="Times New Roman" w:hAnsi="Times New Roman"/>
          <w:sz w:val="24"/>
          <w:szCs w:val="24"/>
        </w:rPr>
        <w:t>Комитета</w:t>
      </w:r>
      <w:r w:rsidRPr="00496F92">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6010A1">
      <w:pPr>
        <w:ind w:firstLine="709"/>
        <w:jc w:val="both"/>
        <w:rPr>
          <w:sz w:val="24"/>
          <w:szCs w:val="24"/>
        </w:rPr>
      </w:pPr>
    </w:p>
    <w:p w14:paraId="5A9707AE"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4.3. Ответственность муниципальных служащих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6010A1">
      <w:pPr>
        <w:ind w:firstLine="709"/>
        <w:jc w:val="both"/>
        <w:rPr>
          <w:sz w:val="24"/>
          <w:szCs w:val="24"/>
        </w:rPr>
      </w:pPr>
    </w:p>
    <w:p w14:paraId="185165B5" w14:textId="77777777" w:rsidR="00B2094D" w:rsidRPr="00496F92" w:rsidRDefault="00B2094D" w:rsidP="006010A1">
      <w:pPr>
        <w:ind w:firstLine="709"/>
        <w:jc w:val="both"/>
        <w:rPr>
          <w:sz w:val="24"/>
          <w:szCs w:val="24"/>
        </w:rPr>
      </w:pPr>
      <w:r w:rsidRPr="00496F92">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6010A1">
      <w:pPr>
        <w:ind w:firstLine="709"/>
        <w:jc w:val="both"/>
        <w:rPr>
          <w:sz w:val="24"/>
          <w:szCs w:val="24"/>
        </w:rPr>
      </w:pPr>
    </w:p>
    <w:p w14:paraId="7085ECFE" w14:textId="77777777" w:rsidR="00B2094D" w:rsidRPr="00496F92" w:rsidRDefault="00B2094D" w:rsidP="006010A1">
      <w:pPr>
        <w:pStyle w:val="2"/>
        <w:spacing w:line="240" w:lineRule="auto"/>
        <w:jc w:val="center"/>
        <w:rPr>
          <w:rFonts w:ascii="Times New Roman" w:hAnsi="Times New Roman"/>
          <w:b/>
          <w:szCs w:val="24"/>
        </w:rPr>
      </w:pPr>
      <w:r w:rsidRPr="00496F92">
        <w:rPr>
          <w:rFonts w:ascii="Times New Roman" w:hAnsi="Times New Roman"/>
          <w:b/>
          <w:szCs w:val="24"/>
        </w:rPr>
        <w:t>4.4. Требования к порядку и формам контроля за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6010A1">
      <w:pPr>
        <w:ind w:firstLine="709"/>
        <w:jc w:val="both"/>
        <w:rPr>
          <w:sz w:val="24"/>
          <w:szCs w:val="24"/>
        </w:rPr>
      </w:pPr>
    </w:p>
    <w:p w14:paraId="5D967441" w14:textId="77777777" w:rsidR="00B2094D" w:rsidRPr="00496F92" w:rsidRDefault="00B2094D" w:rsidP="006010A1">
      <w:pPr>
        <w:pStyle w:val="a9"/>
        <w:numPr>
          <w:ilvl w:val="0"/>
          <w:numId w:val="36"/>
        </w:numPr>
        <w:spacing w:line="240" w:lineRule="auto"/>
        <w:ind w:left="0" w:firstLine="709"/>
        <w:jc w:val="both"/>
        <w:rPr>
          <w:rFonts w:ascii="Times New Roman" w:hAnsi="Times New Roman"/>
          <w:sz w:val="24"/>
          <w:szCs w:val="24"/>
        </w:rPr>
      </w:pPr>
      <w:r w:rsidRPr="00496F92">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00ACA13C" w:rsidR="00B2094D" w:rsidRPr="00496F92" w:rsidRDefault="00B2094D" w:rsidP="006010A1">
      <w:pPr>
        <w:pStyle w:val="a9"/>
        <w:numPr>
          <w:ilvl w:val="0"/>
          <w:numId w:val="36"/>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CF23AC">
        <w:rPr>
          <w:rFonts w:ascii="Times New Roman" w:hAnsi="Times New Roman"/>
          <w:sz w:val="24"/>
          <w:szCs w:val="24"/>
        </w:rPr>
        <w:t>специалистом</w:t>
      </w:r>
      <w:r w:rsidRPr="00496F92">
        <w:rPr>
          <w:rFonts w:ascii="Times New Roman" w:hAnsi="Times New Roman"/>
          <w:sz w:val="24"/>
          <w:szCs w:val="24"/>
        </w:rPr>
        <w:t xml:space="preserve"> </w:t>
      </w:r>
      <w:r w:rsidR="00CF23AC">
        <w:rPr>
          <w:rFonts w:ascii="Times New Roman" w:hAnsi="Times New Roman"/>
          <w:sz w:val="24"/>
          <w:szCs w:val="24"/>
        </w:rPr>
        <w:t>Комитета</w:t>
      </w:r>
      <w:r w:rsidRPr="00496F92">
        <w:rPr>
          <w:rFonts w:ascii="Times New Roman" w:hAnsi="Times New Roman"/>
          <w:sz w:val="24"/>
          <w:szCs w:val="24"/>
        </w:rPr>
        <w:t>, ответственными за организацию работы по исполнению муниципальной услуги.</w:t>
      </w:r>
    </w:p>
    <w:p w14:paraId="6B5656B6" w14:textId="27514095" w:rsidR="00B2094D" w:rsidRPr="00496F92" w:rsidRDefault="00CF23AC" w:rsidP="006010A1">
      <w:pPr>
        <w:pStyle w:val="a9"/>
        <w:numPr>
          <w:ilvl w:val="0"/>
          <w:numId w:val="36"/>
        </w:numPr>
        <w:spacing w:line="240" w:lineRule="auto"/>
        <w:ind w:left="0" w:firstLine="709"/>
        <w:jc w:val="both"/>
        <w:rPr>
          <w:rFonts w:ascii="Times New Roman" w:hAnsi="Times New Roman"/>
          <w:sz w:val="24"/>
          <w:szCs w:val="24"/>
        </w:rPr>
      </w:pPr>
      <w:r>
        <w:rPr>
          <w:rFonts w:ascii="Times New Roman" w:hAnsi="Times New Roman"/>
          <w:sz w:val="24"/>
          <w:szCs w:val="24"/>
        </w:rPr>
        <w:lastRenderedPageBreak/>
        <w:t>Специалист</w:t>
      </w:r>
      <w:r w:rsidR="00B2094D" w:rsidRPr="00496F92">
        <w:rPr>
          <w:rFonts w:ascii="Times New Roman" w:hAnsi="Times New Roman"/>
          <w:sz w:val="24"/>
          <w:szCs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Pr>
          <w:rFonts w:ascii="Times New Roman" w:hAnsi="Times New Roman"/>
          <w:sz w:val="24"/>
          <w:szCs w:val="24"/>
        </w:rPr>
        <w:t>специалистов</w:t>
      </w:r>
      <w:r w:rsidR="00B2094D" w:rsidRPr="00496F92">
        <w:rPr>
          <w:rFonts w:ascii="Times New Roman" w:hAnsi="Times New Roman"/>
          <w:sz w:val="24"/>
          <w:szCs w:val="24"/>
        </w:rPr>
        <w:t xml:space="preserve"> Администрации закрепляется в их должностных инструкциях в соответствии с требованиями законодательства Российской Федерации.</w:t>
      </w:r>
    </w:p>
    <w:p w14:paraId="6A496BBE" w14:textId="07077237" w:rsidR="00B2094D" w:rsidRPr="00496F92" w:rsidRDefault="00B2094D" w:rsidP="006010A1">
      <w:pPr>
        <w:pStyle w:val="a9"/>
        <w:numPr>
          <w:ilvl w:val="0"/>
          <w:numId w:val="36"/>
        </w:numPr>
        <w:spacing w:line="240" w:lineRule="auto"/>
        <w:ind w:left="0" w:firstLine="709"/>
        <w:jc w:val="both"/>
        <w:rPr>
          <w:rFonts w:ascii="Times New Roman" w:hAnsi="Times New Roman"/>
          <w:sz w:val="24"/>
          <w:szCs w:val="24"/>
        </w:rPr>
      </w:pPr>
      <w:r w:rsidRPr="00496F92">
        <w:rPr>
          <w:rFonts w:ascii="Times New Roman" w:hAnsi="Times New Roman"/>
          <w:sz w:val="24"/>
          <w:szCs w:val="24"/>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CF23AC">
        <w:rPr>
          <w:rFonts w:ascii="Times New Roman" w:hAnsi="Times New Roman"/>
          <w:sz w:val="24"/>
          <w:szCs w:val="24"/>
        </w:rPr>
        <w:t>специалистов</w:t>
      </w:r>
      <w:r w:rsidRPr="00496F92">
        <w:rPr>
          <w:rFonts w:ascii="Times New Roman" w:hAnsi="Times New Roman"/>
          <w:sz w:val="24"/>
          <w:szCs w:val="24"/>
        </w:rPr>
        <w:t xml:space="preserve">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6010A1">
      <w:pPr>
        <w:pStyle w:val="a9"/>
        <w:numPr>
          <w:ilvl w:val="0"/>
          <w:numId w:val="36"/>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496F92" w:rsidRDefault="00B2094D" w:rsidP="006010A1">
      <w:pPr>
        <w:pStyle w:val="a9"/>
        <w:numPr>
          <w:ilvl w:val="0"/>
          <w:numId w:val="36"/>
        </w:numPr>
        <w:spacing w:line="240" w:lineRule="auto"/>
        <w:ind w:left="0" w:firstLine="709"/>
        <w:jc w:val="both"/>
        <w:rPr>
          <w:rFonts w:ascii="Times New Roman" w:hAnsi="Times New Roman"/>
          <w:sz w:val="24"/>
          <w:szCs w:val="24"/>
        </w:rPr>
      </w:pPr>
      <w:r w:rsidRPr="00496F92">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496F92" w:rsidRDefault="00B2094D" w:rsidP="006010A1">
      <w:pPr>
        <w:pStyle w:val="a9"/>
        <w:numPr>
          <w:ilvl w:val="0"/>
          <w:numId w:val="36"/>
        </w:numPr>
        <w:spacing w:line="240" w:lineRule="auto"/>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6010A1">
      <w:pPr>
        <w:ind w:firstLine="709"/>
        <w:jc w:val="both"/>
        <w:rPr>
          <w:sz w:val="24"/>
          <w:szCs w:val="24"/>
        </w:rPr>
      </w:pPr>
    </w:p>
    <w:p w14:paraId="45EECAFA" w14:textId="716A910C" w:rsidR="00B2094D" w:rsidRPr="00D97E0D" w:rsidRDefault="008F0E38" w:rsidP="006010A1">
      <w:pPr>
        <w:pStyle w:val="1"/>
        <w:rPr>
          <w:rFonts w:ascii="Times New Roman" w:hAnsi="Times New Roman"/>
          <w:sz w:val="24"/>
          <w:szCs w:val="24"/>
          <w:lang w:eastAsia="en-US"/>
        </w:rPr>
      </w:pPr>
      <w:r>
        <w:rPr>
          <w:rFonts w:ascii="Times New Roman" w:hAnsi="Times New Roman"/>
          <w:sz w:val="24"/>
          <w:szCs w:val="24"/>
        </w:rPr>
        <w:t>5</w:t>
      </w:r>
      <w:r w:rsidR="00B2094D" w:rsidRPr="00D97E0D">
        <w:rPr>
          <w:rFonts w:ascii="Times New Roman" w:hAnsi="Times New Roman"/>
          <w:sz w:val="24"/>
          <w:szCs w:val="24"/>
        </w:rPr>
        <w:t xml:space="preserve">. </w:t>
      </w:r>
      <w:r w:rsidR="00B2094D" w:rsidRPr="00D97E0D">
        <w:rPr>
          <w:rFonts w:ascii="Times New Roman" w:hAnsi="Times New Roman"/>
          <w:sz w:val="24"/>
          <w:szCs w:val="24"/>
          <w:lang w:eastAsia="en-US"/>
        </w:rPr>
        <w:t xml:space="preserve">ДОСУДЕБНОЕ (ВНЕСУДЕБНОЕ) </w:t>
      </w:r>
    </w:p>
    <w:p w14:paraId="74EDA47F" w14:textId="77777777" w:rsidR="00B2094D" w:rsidRPr="00D97E0D" w:rsidRDefault="00B2094D" w:rsidP="006010A1">
      <w:pPr>
        <w:pStyle w:val="1"/>
        <w:rPr>
          <w:rFonts w:ascii="Times New Roman" w:hAnsi="Times New Roman"/>
          <w:sz w:val="24"/>
          <w:szCs w:val="24"/>
          <w:lang w:eastAsia="en-US"/>
        </w:rPr>
      </w:pPr>
      <w:r w:rsidRPr="00D97E0D">
        <w:rPr>
          <w:rFonts w:ascii="Times New Roman" w:hAnsi="Times New Roman"/>
          <w:sz w:val="24"/>
          <w:szCs w:val="24"/>
          <w:lang w:eastAsia="en-US"/>
        </w:rPr>
        <w:t xml:space="preserve">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Pr="00D97E0D">
        <w:rPr>
          <w:rFonts w:ascii="Times New Roman" w:hAnsi="Times New Roman"/>
          <w:sz w:val="24"/>
          <w:szCs w:val="24"/>
          <w:lang w:eastAsia="en-US"/>
        </w:rPr>
        <w:lastRenderedPageBreak/>
        <w:t>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6010A1">
      <w:pPr>
        <w:autoSpaceDE w:val="0"/>
        <w:autoSpaceDN w:val="0"/>
        <w:adjustRightInd w:val="0"/>
        <w:ind w:firstLine="540"/>
        <w:jc w:val="center"/>
        <w:rPr>
          <w:sz w:val="24"/>
          <w:szCs w:val="24"/>
          <w:lang w:eastAsia="en-US"/>
        </w:rPr>
      </w:pPr>
    </w:p>
    <w:p w14:paraId="50776B4E" w14:textId="77777777" w:rsidR="00B2094D" w:rsidRPr="00496F92" w:rsidRDefault="00B2094D" w:rsidP="006010A1">
      <w:pPr>
        <w:pStyle w:val="2"/>
        <w:spacing w:line="240" w:lineRule="auto"/>
        <w:jc w:val="center"/>
        <w:rPr>
          <w:rFonts w:ascii="Times New Roman" w:hAnsi="Times New Roman"/>
          <w:b/>
          <w:szCs w:val="24"/>
          <w:lang w:eastAsia="en-US"/>
        </w:rPr>
      </w:pPr>
      <w:r w:rsidRPr="00496F92">
        <w:rPr>
          <w:rFonts w:ascii="Times New Roman" w:hAnsi="Times New Roman"/>
          <w:b/>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9"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6010A1">
      <w:pPr>
        <w:rPr>
          <w:sz w:val="24"/>
          <w:szCs w:val="24"/>
          <w:lang w:eastAsia="en-US"/>
        </w:rPr>
      </w:pPr>
    </w:p>
    <w:p w14:paraId="446C92D2" w14:textId="384861F6" w:rsidR="00B2094D" w:rsidRPr="00496F92" w:rsidRDefault="00B2094D" w:rsidP="006010A1">
      <w:pPr>
        <w:pStyle w:val="a9"/>
        <w:numPr>
          <w:ilvl w:val="0"/>
          <w:numId w:val="37"/>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20"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496F92" w:rsidRDefault="00B2094D" w:rsidP="006010A1">
      <w:pPr>
        <w:pStyle w:val="a9"/>
        <w:numPr>
          <w:ilvl w:val="0"/>
          <w:numId w:val="37"/>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33E752B9" w:rsidR="00B2094D" w:rsidRPr="00496F92" w:rsidRDefault="00B2094D" w:rsidP="006010A1">
      <w:pPr>
        <w:pStyle w:val="a9"/>
        <w:numPr>
          <w:ilvl w:val="0"/>
          <w:numId w:val="37"/>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21"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EE594B6" w14:textId="550DECE0" w:rsidR="00B2094D" w:rsidRPr="00496F92" w:rsidRDefault="00B2094D" w:rsidP="006010A1">
      <w:pPr>
        <w:pStyle w:val="2"/>
        <w:spacing w:line="240" w:lineRule="auto"/>
        <w:jc w:val="center"/>
        <w:rPr>
          <w:rFonts w:ascii="Times New Roman" w:hAnsi="Times New Roman"/>
          <w:b/>
          <w:szCs w:val="24"/>
          <w:lang w:eastAsia="en-US"/>
        </w:rPr>
      </w:pPr>
      <w:r w:rsidRPr="00496F92">
        <w:rPr>
          <w:rFonts w:ascii="Times New Roman" w:hAnsi="Times New Roman"/>
          <w:b/>
          <w:szCs w:val="24"/>
          <w:lang w:eastAsia="en-US"/>
        </w:rPr>
        <w:lastRenderedPageBreak/>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22"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w:t>
      </w:r>
      <w:r w:rsidR="00CF23AC">
        <w:rPr>
          <w:rFonts w:ascii="Times New Roman" w:hAnsi="Times New Roman"/>
          <w:b/>
          <w:szCs w:val="24"/>
          <w:lang w:eastAsia="en-US"/>
        </w:rPr>
        <w:t>27.07.2010</w:t>
      </w:r>
      <w:r w:rsidRPr="00496F92">
        <w:rPr>
          <w:rFonts w:ascii="Times New Roman" w:hAnsi="Times New Roman"/>
          <w:b/>
          <w:szCs w:val="24"/>
          <w:lang w:eastAsia="en-US"/>
        </w:rPr>
        <w:t xml:space="preserve">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6010A1">
      <w:pPr>
        <w:rPr>
          <w:sz w:val="24"/>
          <w:szCs w:val="24"/>
          <w:lang w:eastAsia="en-US"/>
        </w:rPr>
      </w:pPr>
      <w:r w:rsidRPr="00496F92">
        <w:rPr>
          <w:sz w:val="24"/>
          <w:szCs w:val="24"/>
          <w:lang w:eastAsia="en-US"/>
        </w:rPr>
        <w:t xml:space="preserve"> </w:t>
      </w:r>
    </w:p>
    <w:p w14:paraId="070FA045" w14:textId="28A3E882" w:rsidR="00B2094D" w:rsidRPr="00496F92" w:rsidRDefault="00B2094D" w:rsidP="006010A1">
      <w:pPr>
        <w:pStyle w:val="a9"/>
        <w:numPr>
          <w:ilvl w:val="0"/>
          <w:numId w:val="38"/>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или их работников, в том числе в следующих случаях:</w:t>
      </w:r>
    </w:p>
    <w:p w14:paraId="7D842CC9" w14:textId="6005A163"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23"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1B526CA1"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7777777"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C123440" w14:textId="77777777"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2C6B015D" w:rsidR="00B2094D" w:rsidRPr="00496F92" w:rsidRDefault="00B2094D" w:rsidP="006010A1">
      <w:pPr>
        <w:pStyle w:val="a9"/>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77777777"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FD7FDD"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63C701A2" w:rsidR="00B2094D" w:rsidRPr="00496F92" w:rsidRDefault="00B2094D" w:rsidP="006010A1">
      <w:pPr>
        <w:pStyle w:val="a9"/>
        <w:autoSpaceDE w:val="0"/>
        <w:autoSpaceDN w:val="0"/>
        <w:adjustRightInd w:val="0"/>
        <w:spacing w:line="240" w:lineRule="auto"/>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496F92">
        <w:rPr>
          <w:rFonts w:ascii="Times New Roman" w:hAnsi="Times New Roman"/>
          <w:color w:val="000000"/>
          <w:sz w:val="24"/>
          <w:szCs w:val="24"/>
          <w:lang w:eastAsia="en-US"/>
        </w:rPr>
        <w:lastRenderedPageBreak/>
        <w:t xml:space="preserve">муниципальных услуг в полном объеме в порядке, определенном </w:t>
      </w:r>
      <w:hyperlink r:id="rId27"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112A7DAE" w:rsidR="00B2094D" w:rsidRPr="00496F92" w:rsidRDefault="00B2094D" w:rsidP="006010A1">
      <w:pPr>
        <w:pStyle w:val="a9"/>
        <w:numPr>
          <w:ilvl w:val="0"/>
          <w:numId w:val="39"/>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№210-ФЗ «Об организации предоставления государственных и муниципальных услуг». </w:t>
      </w:r>
    </w:p>
    <w:p w14:paraId="5B53DE3C" w14:textId="77777777" w:rsidR="00B2094D" w:rsidRPr="00496F92" w:rsidRDefault="00B2094D" w:rsidP="006010A1">
      <w:pPr>
        <w:pStyle w:val="a9"/>
        <w:numPr>
          <w:ilvl w:val="0"/>
          <w:numId w:val="38"/>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B818C79" w14:textId="77777777" w:rsidR="00B2094D" w:rsidRPr="00496F92" w:rsidRDefault="00B2094D" w:rsidP="006010A1">
      <w:pPr>
        <w:pStyle w:val="2"/>
        <w:spacing w:line="240" w:lineRule="auto"/>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6010A1">
      <w:pPr>
        <w:rPr>
          <w:sz w:val="24"/>
          <w:szCs w:val="24"/>
          <w:lang w:eastAsia="en-US"/>
        </w:rPr>
      </w:pPr>
    </w:p>
    <w:p w14:paraId="5E546F34" w14:textId="3FB272D7"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w:t>
      </w:r>
    </w:p>
    <w:p w14:paraId="683B1001" w14:textId="4042B1E8"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w:t>
      </w:r>
      <w:r w:rsidR="00573B92">
        <w:rPr>
          <w:rFonts w:ascii="Times New Roman" w:hAnsi="Times New Roman"/>
          <w:sz w:val="24"/>
          <w:szCs w:val="24"/>
        </w:rPr>
        <w:t>бездействие) МФЦ подаются руково</w:t>
      </w:r>
      <w:r w:rsidRPr="00496F92">
        <w:rPr>
          <w:rFonts w:ascii="Times New Roman" w:hAnsi="Times New Roman"/>
          <w:sz w:val="24"/>
          <w:szCs w:val="24"/>
        </w:rPr>
        <w:t>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0E1CACB1"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30"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77777777"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1475B8D" w14:textId="7F3B5A38"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Жалоба на решения и действия (бездействие) организаций, предусмотренных </w:t>
      </w:r>
      <w:hyperlink r:id="rId3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900FD4" w14:textId="376D24B8"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6010A1">
      <w:pPr>
        <w:pStyle w:val="a9"/>
        <w:numPr>
          <w:ilvl w:val="0"/>
          <w:numId w:val="40"/>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36F37CB3" w:rsidR="00B2094D" w:rsidRPr="00496F92" w:rsidRDefault="00B2094D" w:rsidP="006010A1">
      <w:pPr>
        <w:pStyle w:val="a9"/>
        <w:numPr>
          <w:ilvl w:val="1"/>
          <w:numId w:val="41"/>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77777777" w:rsidR="00B2094D" w:rsidRPr="00496F92" w:rsidRDefault="00B2094D" w:rsidP="006010A1">
      <w:pPr>
        <w:pStyle w:val="a9"/>
        <w:numPr>
          <w:ilvl w:val="1"/>
          <w:numId w:val="41"/>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59BD2D" w14:textId="446640EA" w:rsidR="00B2094D" w:rsidRPr="00496F92" w:rsidRDefault="00B2094D" w:rsidP="006010A1">
      <w:pPr>
        <w:pStyle w:val="a9"/>
        <w:numPr>
          <w:ilvl w:val="1"/>
          <w:numId w:val="41"/>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4"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w:t>
      </w:r>
      <w:r w:rsidRPr="00496F92">
        <w:rPr>
          <w:rFonts w:ascii="Times New Roman" w:hAnsi="Times New Roman"/>
          <w:sz w:val="24"/>
          <w:szCs w:val="24"/>
          <w:lang w:eastAsia="en-US"/>
        </w:rPr>
        <w:lastRenderedPageBreak/>
        <w:t xml:space="preserve">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их работников;</w:t>
      </w:r>
    </w:p>
    <w:p w14:paraId="0CBB259E" w14:textId="3B3C26F2" w:rsidR="00B2094D" w:rsidRPr="00496F92" w:rsidRDefault="00B2094D" w:rsidP="006010A1">
      <w:pPr>
        <w:pStyle w:val="a9"/>
        <w:numPr>
          <w:ilvl w:val="1"/>
          <w:numId w:val="41"/>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29ECFB5" w14:textId="77777777" w:rsidR="00B2094D" w:rsidRPr="00496F92" w:rsidRDefault="00B2094D" w:rsidP="006010A1">
      <w:pPr>
        <w:pStyle w:val="2"/>
        <w:spacing w:line="240" w:lineRule="auto"/>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6010A1">
      <w:pPr>
        <w:autoSpaceDE w:val="0"/>
        <w:autoSpaceDN w:val="0"/>
        <w:adjustRightInd w:val="0"/>
        <w:ind w:firstLine="709"/>
        <w:jc w:val="center"/>
        <w:rPr>
          <w:sz w:val="24"/>
          <w:szCs w:val="24"/>
          <w:lang w:eastAsia="en-US"/>
        </w:rPr>
      </w:pPr>
    </w:p>
    <w:p w14:paraId="1D9FB6ED" w14:textId="28AB23FF" w:rsidR="00B2094D" w:rsidRPr="00496F92" w:rsidRDefault="00B2094D" w:rsidP="006010A1">
      <w:pPr>
        <w:pStyle w:val="a9"/>
        <w:numPr>
          <w:ilvl w:val="0"/>
          <w:numId w:val="42"/>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4C4700FF" w:rsidR="00B2094D" w:rsidRPr="00496F92" w:rsidRDefault="00B2094D" w:rsidP="006010A1">
      <w:pPr>
        <w:pStyle w:val="a9"/>
        <w:numPr>
          <w:ilvl w:val="0"/>
          <w:numId w:val="42"/>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A8D92C" w14:textId="5F9AF6C1" w:rsidR="00B2094D" w:rsidRPr="00496F92" w:rsidRDefault="00B2094D" w:rsidP="006010A1">
      <w:pPr>
        <w:pStyle w:val="a9"/>
        <w:numPr>
          <w:ilvl w:val="0"/>
          <w:numId w:val="42"/>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8"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w:t>
      </w:r>
      <w:r w:rsidR="00CF23AC">
        <w:rPr>
          <w:rFonts w:ascii="Times New Roman" w:hAnsi="Times New Roman"/>
          <w:sz w:val="24"/>
          <w:szCs w:val="24"/>
          <w:lang w:eastAsia="en-US"/>
        </w:rPr>
        <w:t>02.05.2006 №</w:t>
      </w:r>
      <w:r w:rsidRPr="00496F92">
        <w:rPr>
          <w:rFonts w:ascii="Times New Roman" w:hAnsi="Times New Roman"/>
          <w:sz w:val="24"/>
          <w:szCs w:val="24"/>
          <w:lang w:eastAsia="en-US"/>
        </w:rPr>
        <w:t>59-ФЗ «О порядке рассмотрения обращений граждан Российской Федерации».</w:t>
      </w:r>
    </w:p>
    <w:p w14:paraId="7DA02986" w14:textId="77777777" w:rsidR="00B2094D" w:rsidRPr="00496F92" w:rsidRDefault="00B2094D" w:rsidP="006010A1">
      <w:pPr>
        <w:pStyle w:val="2"/>
        <w:spacing w:line="240" w:lineRule="auto"/>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6010A1">
      <w:pPr>
        <w:autoSpaceDE w:val="0"/>
        <w:autoSpaceDN w:val="0"/>
        <w:adjustRightInd w:val="0"/>
        <w:ind w:firstLine="709"/>
        <w:jc w:val="both"/>
        <w:rPr>
          <w:sz w:val="24"/>
          <w:szCs w:val="24"/>
          <w:lang w:eastAsia="en-US"/>
        </w:rPr>
      </w:pPr>
    </w:p>
    <w:p w14:paraId="55D7345E" w14:textId="77777777" w:rsidR="00B2094D" w:rsidRPr="00496F92" w:rsidRDefault="00B2094D" w:rsidP="006010A1">
      <w:pPr>
        <w:pStyle w:val="a9"/>
        <w:numPr>
          <w:ilvl w:val="0"/>
          <w:numId w:val="43"/>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496F92" w:rsidRDefault="00B2094D" w:rsidP="006010A1">
      <w:pPr>
        <w:pStyle w:val="a9"/>
        <w:numPr>
          <w:ilvl w:val="1"/>
          <w:numId w:val="44"/>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496F92">
        <w:rPr>
          <w:rFonts w:ascii="Times New Roman" w:hAnsi="Times New Roman"/>
          <w:sz w:val="24"/>
          <w:szCs w:val="24"/>
          <w:lang w:eastAsia="en-US"/>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496F92" w:rsidRDefault="00B2094D" w:rsidP="006010A1">
      <w:pPr>
        <w:pStyle w:val="a9"/>
        <w:numPr>
          <w:ilvl w:val="1"/>
          <w:numId w:val="44"/>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77777777" w:rsidR="00B2094D" w:rsidRPr="00496F92" w:rsidRDefault="00B2094D" w:rsidP="006010A1">
      <w:pPr>
        <w:pStyle w:val="a9"/>
        <w:numPr>
          <w:ilvl w:val="0"/>
          <w:numId w:val="43"/>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3BDD4" w14:textId="77777777" w:rsidR="00B2094D" w:rsidRPr="00496F92" w:rsidRDefault="00B2094D" w:rsidP="006010A1">
      <w:pPr>
        <w:pStyle w:val="a9"/>
        <w:numPr>
          <w:ilvl w:val="0"/>
          <w:numId w:val="43"/>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6010A1">
      <w:pPr>
        <w:pStyle w:val="a9"/>
        <w:numPr>
          <w:ilvl w:val="0"/>
          <w:numId w:val="43"/>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Default="00B2094D" w:rsidP="006010A1">
      <w:pPr>
        <w:pStyle w:val="a9"/>
        <w:numPr>
          <w:ilvl w:val="0"/>
          <w:numId w:val="43"/>
        </w:numPr>
        <w:autoSpaceDE w:val="0"/>
        <w:autoSpaceDN w:val="0"/>
        <w:adjustRightInd w:val="0"/>
        <w:spacing w:line="240" w:lineRule="auto"/>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9"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40"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bookmarkEnd w:id="3"/>
    <w:p w14:paraId="2A4302A3" w14:textId="77777777" w:rsidR="00D5785D" w:rsidRDefault="00D5785D" w:rsidP="006010A1">
      <w:pPr>
        <w:autoSpaceDE w:val="0"/>
        <w:autoSpaceDN w:val="0"/>
        <w:adjustRightInd w:val="0"/>
        <w:ind w:firstLine="709"/>
        <w:jc w:val="right"/>
        <w:rPr>
          <w:b/>
          <w:sz w:val="24"/>
          <w:szCs w:val="24"/>
        </w:rPr>
      </w:pPr>
    </w:p>
    <w:p w14:paraId="67792055" w14:textId="77777777" w:rsidR="00D5785D" w:rsidRDefault="00D5785D" w:rsidP="00527836">
      <w:pPr>
        <w:autoSpaceDE w:val="0"/>
        <w:autoSpaceDN w:val="0"/>
        <w:adjustRightInd w:val="0"/>
        <w:ind w:firstLine="709"/>
        <w:jc w:val="right"/>
        <w:rPr>
          <w:b/>
          <w:sz w:val="24"/>
          <w:szCs w:val="24"/>
        </w:rPr>
      </w:pPr>
    </w:p>
    <w:p w14:paraId="28FE880B" w14:textId="77777777" w:rsidR="00D5785D" w:rsidRDefault="00D5785D" w:rsidP="00527836">
      <w:pPr>
        <w:autoSpaceDE w:val="0"/>
        <w:autoSpaceDN w:val="0"/>
        <w:adjustRightInd w:val="0"/>
        <w:ind w:firstLine="709"/>
        <w:jc w:val="right"/>
        <w:rPr>
          <w:b/>
          <w:sz w:val="24"/>
          <w:szCs w:val="24"/>
        </w:rPr>
      </w:pPr>
    </w:p>
    <w:p w14:paraId="11CEA2B3" w14:textId="77777777" w:rsidR="00D5785D" w:rsidRDefault="00D5785D" w:rsidP="00527836">
      <w:pPr>
        <w:autoSpaceDE w:val="0"/>
        <w:autoSpaceDN w:val="0"/>
        <w:adjustRightInd w:val="0"/>
        <w:ind w:firstLine="709"/>
        <w:jc w:val="right"/>
        <w:rPr>
          <w:b/>
          <w:sz w:val="24"/>
          <w:szCs w:val="24"/>
        </w:rPr>
      </w:pPr>
    </w:p>
    <w:p w14:paraId="5BBEB523" w14:textId="0B678F05" w:rsidR="00D5785D" w:rsidRDefault="00D5785D" w:rsidP="00527836">
      <w:pPr>
        <w:autoSpaceDE w:val="0"/>
        <w:autoSpaceDN w:val="0"/>
        <w:adjustRightInd w:val="0"/>
        <w:ind w:firstLine="709"/>
        <w:jc w:val="right"/>
        <w:rPr>
          <w:b/>
          <w:sz w:val="24"/>
          <w:szCs w:val="24"/>
        </w:rPr>
      </w:pPr>
    </w:p>
    <w:p w14:paraId="1EE65CB4" w14:textId="51F530EE" w:rsidR="006010A1" w:rsidRDefault="006010A1" w:rsidP="00527836">
      <w:pPr>
        <w:autoSpaceDE w:val="0"/>
        <w:autoSpaceDN w:val="0"/>
        <w:adjustRightInd w:val="0"/>
        <w:ind w:firstLine="709"/>
        <w:jc w:val="right"/>
        <w:rPr>
          <w:b/>
          <w:sz w:val="24"/>
          <w:szCs w:val="24"/>
        </w:rPr>
      </w:pPr>
    </w:p>
    <w:p w14:paraId="46630AEE" w14:textId="45948A27" w:rsidR="006010A1" w:rsidRDefault="006010A1" w:rsidP="00527836">
      <w:pPr>
        <w:autoSpaceDE w:val="0"/>
        <w:autoSpaceDN w:val="0"/>
        <w:adjustRightInd w:val="0"/>
        <w:ind w:firstLine="709"/>
        <w:jc w:val="right"/>
        <w:rPr>
          <w:b/>
          <w:sz w:val="24"/>
          <w:szCs w:val="24"/>
        </w:rPr>
      </w:pPr>
    </w:p>
    <w:p w14:paraId="6E84C398" w14:textId="5C499C7B" w:rsidR="006010A1" w:rsidRDefault="006010A1" w:rsidP="00527836">
      <w:pPr>
        <w:autoSpaceDE w:val="0"/>
        <w:autoSpaceDN w:val="0"/>
        <w:adjustRightInd w:val="0"/>
        <w:ind w:firstLine="709"/>
        <w:jc w:val="right"/>
        <w:rPr>
          <w:b/>
          <w:sz w:val="24"/>
          <w:szCs w:val="24"/>
        </w:rPr>
      </w:pPr>
    </w:p>
    <w:p w14:paraId="0F0511E6" w14:textId="5E9C9D10" w:rsidR="006010A1" w:rsidRDefault="006010A1" w:rsidP="00527836">
      <w:pPr>
        <w:autoSpaceDE w:val="0"/>
        <w:autoSpaceDN w:val="0"/>
        <w:adjustRightInd w:val="0"/>
        <w:ind w:firstLine="709"/>
        <w:jc w:val="right"/>
        <w:rPr>
          <w:b/>
          <w:sz w:val="24"/>
          <w:szCs w:val="24"/>
        </w:rPr>
      </w:pPr>
    </w:p>
    <w:p w14:paraId="394248E1" w14:textId="660D6CF7" w:rsidR="006010A1" w:rsidRDefault="006010A1" w:rsidP="00527836">
      <w:pPr>
        <w:autoSpaceDE w:val="0"/>
        <w:autoSpaceDN w:val="0"/>
        <w:adjustRightInd w:val="0"/>
        <w:ind w:firstLine="709"/>
        <w:jc w:val="right"/>
        <w:rPr>
          <w:b/>
          <w:sz w:val="24"/>
          <w:szCs w:val="24"/>
        </w:rPr>
      </w:pPr>
    </w:p>
    <w:p w14:paraId="2C1A366B" w14:textId="3292A1C7" w:rsidR="006010A1" w:rsidRDefault="006010A1" w:rsidP="00527836">
      <w:pPr>
        <w:autoSpaceDE w:val="0"/>
        <w:autoSpaceDN w:val="0"/>
        <w:adjustRightInd w:val="0"/>
        <w:ind w:firstLine="709"/>
        <w:jc w:val="right"/>
        <w:rPr>
          <w:b/>
          <w:sz w:val="24"/>
          <w:szCs w:val="24"/>
        </w:rPr>
      </w:pPr>
    </w:p>
    <w:p w14:paraId="3E552A08" w14:textId="3FF5C555" w:rsidR="006010A1" w:rsidRDefault="006010A1" w:rsidP="00527836">
      <w:pPr>
        <w:autoSpaceDE w:val="0"/>
        <w:autoSpaceDN w:val="0"/>
        <w:adjustRightInd w:val="0"/>
        <w:ind w:firstLine="709"/>
        <w:jc w:val="right"/>
        <w:rPr>
          <w:b/>
          <w:sz w:val="24"/>
          <w:szCs w:val="24"/>
        </w:rPr>
      </w:pPr>
    </w:p>
    <w:p w14:paraId="52A01F07" w14:textId="03FE6B87" w:rsidR="006010A1" w:rsidRDefault="006010A1" w:rsidP="00527836">
      <w:pPr>
        <w:autoSpaceDE w:val="0"/>
        <w:autoSpaceDN w:val="0"/>
        <w:adjustRightInd w:val="0"/>
        <w:ind w:firstLine="709"/>
        <w:jc w:val="right"/>
        <w:rPr>
          <w:b/>
          <w:sz w:val="24"/>
          <w:szCs w:val="24"/>
        </w:rPr>
      </w:pPr>
    </w:p>
    <w:p w14:paraId="526FC8CC" w14:textId="342C8650" w:rsidR="006010A1" w:rsidRDefault="006010A1" w:rsidP="00527836">
      <w:pPr>
        <w:autoSpaceDE w:val="0"/>
        <w:autoSpaceDN w:val="0"/>
        <w:adjustRightInd w:val="0"/>
        <w:ind w:firstLine="709"/>
        <w:jc w:val="right"/>
        <w:rPr>
          <w:b/>
          <w:sz w:val="24"/>
          <w:szCs w:val="24"/>
        </w:rPr>
      </w:pPr>
    </w:p>
    <w:p w14:paraId="2B296F8C" w14:textId="7F5BACAD" w:rsidR="006010A1" w:rsidRDefault="006010A1" w:rsidP="00527836">
      <w:pPr>
        <w:autoSpaceDE w:val="0"/>
        <w:autoSpaceDN w:val="0"/>
        <w:adjustRightInd w:val="0"/>
        <w:ind w:firstLine="709"/>
        <w:jc w:val="right"/>
        <w:rPr>
          <w:b/>
          <w:sz w:val="24"/>
          <w:szCs w:val="24"/>
        </w:rPr>
      </w:pPr>
    </w:p>
    <w:p w14:paraId="7AFC767F" w14:textId="1503B6E6" w:rsidR="006010A1" w:rsidRDefault="006010A1" w:rsidP="00527836">
      <w:pPr>
        <w:autoSpaceDE w:val="0"/>
        <w:autoSpaceDN w:val="0"/>
        <w:adjustRightInd w:val="0"/>
        <w:ind w:firstLine="709"/>
        <w:jc w:val="right"/>
        <w:rPr>
          <w:b/>
          <w:sz w:val="24"/>
          <w:szCs w:val="24"/>
        </w:rPr>
      </w:pPr>
    </w:p>
    <w:p w14:paraId="4A8C49A1" w14:textId="1A66F010" w:rsidR="006010A1" w:rsidRDefault="006010A1" w:rsidP="00527836">
      <w:pPr>
        <w:autoSpaceDE w:val="0"/>
        <w:autoSpaceDN w:val="0"/>
        <w:adjustRightInd w:val="0"/>
        <w:ind w:firstLine="709"/>
        <w:jc w:val="right"/>
        <w:rPr>
          <w:b/>
          <w:sz w:val="24"/>
          <w:szCs w:val="24"/>
        </w:rPr>
      </w:pPr>
    </w:p>
    <w:p w14:paraId="7A14569F" w14:textId="5CC23A07" w:rsidR="006010A1" w:rsidRDefault="006010A1" w:rsidP="00527836">
      <w:pPr>
        <w:autoSpaceDE w:val="0"/>
        <w:autoSpaceDN w:val="0"/>
        <w:adjustRightInd w:val="0"/>
        <w:ind w:firstLine="709"/>
        <w:jc w:val="right"/>
        <w:rPr>
          <w:b/>
          <w:sz w:val="24"/>
          <w:szCs w:val="24"/>
        </w:rPr>
      </w:pPr>
    </w:p>
    <w:p w14:paraId="2239159B" w14:textId="71F4D0E8" w:rsidR="006010A1" w:rsidRDefault="006010A1" w:rsidP="00527836">
      <w:pPr>
        <w:autoSpaceDE w:val="0"/>
        <w:autoSpaceDN w:val="0"/>
        <w:adjustRightInd w:val="0"/>
        <w:ind w:firstLine="709"/>
        <w:jc w:val="right"/>
        <w:rPr>
          <w:b/>
          <w:sz w:val="24"/>
          <w:szCs w:val="24"/>
        </w:rPr>
      </w:pPr>
    </w:p>
    <w:p w14:paraId="57FF5528" w14:textId="5FD9F55A" w:rsidR="006010A1" w:rsidRDefault="006010A1" w:rsidP="00527836">
      <w:pPr>
        <w:autoSpaceDE w:val="0"/>
        <w:autoSpaceDN w:val="0"/>
        <w:adjustRightInd w:val="0"/>
        <w:ind w:firstLine="709"/>
        <w:jc w:val="right"/>
        <w:rPr>
          <w:b/>
          <w:sz w:val="24"/>
          <w:szCs w:val="24"/>
        </w:rPr>
      </w:pPr>
    </w:p>
    <w:p w14:paraId="47A65FA0" w14:textId="6FB59656" w:rsidR="006010A1" w:rsidRDefault="006010A1" w:rsidP="00527836">
      <w:pPr>
        <w:autoSpaceDE w:val="0"/>
        <w:autoSpaceDN w:val="0"/>
        <w:adjustRightInd w:val="0"/>
        <w:ind w:firstLine="709"/>
        <w:jc w:val="right"/>
        <w:rPr>
          <w:b/>
          <w:sz w:val="24"/>
          <w:szCs w:val="24"/>
        </w:rPr>
      </w:pPr>
    </w:p>
    <w:p w14:paraId="24555BC1" w14:textId="496E7DFB" w:rsidR="006010A1" w:rsidRDefault="006010A1" w:rsidP="00527836">
      <w:pPr>
        <w:autoSpaceDE w:val="0"/>
        <w:autoSpaceDN w:val="0"/>
        <w:adjustRightInd w:val="0"/>
        <w:ind w:firstLine="709"/>
        <w:jc w:val="right"/>
        <w:rPr>
          <w:b/>
          <w:sz w:val="24"/>
          <w:szCs w:val="24"/>
        </w:rPr>
      </w:pPr>
    </w:p>
    <w:p w14:paraId="2EE3D768" w14:textId="4CF2DF53" w:rsidR="006010A1" w:rsidRDefault="006010A1" w:rsidP="00527836">
      <w:pPr>
        <w:autoSpaceDE w:val="0"/>
        <w:autoSpaceDN w:val="0"/>
        <w:adjustRightInd w:val="0"/>
        <w:ind w:firstLine="709"/>
        <w:jc w:val="right"/>
        <w:rPr>
          <w:b/>
          <w:sz w:val="24"/>
          <w:szCs w:val="24"/>
        </w:rPr>
      </w:pPr>
    </w:p>
    <w:p w14:paraId="1C6E5922" w14:textId="77777777" w:rsidR="006010A1" w:rsidRDefault="006010A1" w:rsidP="00527836">
      <w:pPr>
        <w:autoSpaceDE w:val="0"/>
        <w:autoSpaceDN w:val="0"/>
        <w:adjustRightInd w:val="0"/>
        <w:ind w:firstLine="709"/>
        <w:jc w:val="right"/>
        <w:rPr>
          <w:b/>
          <w:sz w:val="24"/>
          <w:szCs w:val="24"/>
        </w:rPr>
      </w:pPr>
    </w:p>
    <w:p w14:paraId="4FD01C60" w14:textId="77777777" w:rsidR="00D5785D" w:rsidRDefault="00D5785D" w:rsidP="00527836">
      <w:pPr>
        <w:autoSpaceDE w:val="0"/>
        <w:autoSpaceDN w:val="0"/>
        <w:adjustRightInd w:val="0"/>
        <w:ind w:firstLine="709"/>
        <w:jc w:val="right"/>
        <w:rPr>
          <w:b/>
          <w:sz w:val="24"/>
          <w:szCs w:val="24"/>
        </w:rPr>
      </w:pPr>
    </w:p>
    <w:p w14:paraId="0322D592" w14:textId="77777777" w:rsidR="00D5785D" w:rsidRDefault="00D5785D" w:rsidP="00527836">
      <w:pPr>
        <w:autoSpaceDE w:val="0"/>
        <w:autoSpaceDN w:val="0"/>
        <w:adjustRightInd w:val="0"/>
        <w:ind w:firstLine="709"/>
        <w:jc w:val="right"/>
        <w:rPr>
          <w:b/>
          <w:sz w:val="24"/>
          <w:szCs w:val="24"/>
        </w:rPr>
      </w:pPr>
    </w:p>
    <w:p w14:paraId="1DF89525" w14:textId="77777777" w:rsidR="00D5785D" w:rsidRDefault="00D5785D" w:rsidP="00527836">
      <w:pPr>
        <w:autoSpaceDE w:val="0"/>
        <w:autoSpaceDN w:val="0"/>
        <w:adjustRightInd w:val="0"/>
        <w:ind w:firstLine="709"/>
        <w:jc w:val="right"/>
        <w:rPr>
          <w:b/>
          <w:sz w:val="24"/>
          <w:szCs w:val="24"/>
        </w:rPr>
      </w:pPr>
    </w:p>
    <w:p w14:paraId="22AD9F4A" w14:textId="2C463F56" w:rsidR="004574B5" w:rsidRDefault="00527836" w:rsidP="00527836">
      <w:pPr>
        <w:autoSpaceDE w:val="0"/>
        <w:autoSpaceDN w:val="0"/>
        <w:adjustRightInd w:val="0"/>
        <w:ind w:firstLine="709"/>
        <w:jc w:val="right"/>
        <w:rPr>
          <w:b/>
          <w:sz w:val="24"/>
          <w:szCs w:val="24"/>
        </w:rPr>
      </w:pPr>
      <w:r>
        <w:rPr>
          <w:b/>
          <w:sz w:val="24"/>
          <w:szCs w:val="24"/>
        </w:rPr>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7903327B" w14:textId="3F0CDC6B" w:rsidR="00207B16" w:rsidRPr="00207B16" w:rsidRDefault="00207B16" w:rsidP="00407C94">
      <w:pPr>
        <w:autoSpaceDE w:val="0"/>
        <w:autoSpaceDN w:val="0"/>
        <w:adjustRightInd w:val="0"/>
        <w:ind w:firstLine="709"/>
        <w:jc w:val="center"/>
        <w:rPr>
          <w:b/>
          <w:sz w:val="24"/>
          <w:szCs w:val="24"/>
        </w:rPr>
      </w:pPr>
      <w:r w:rsidRPr="00207B16">
        <w:rPr>
          <w:b/>
          <w:sz w:val="24"/>
          <w:szCs w:val="24"/>
        </w:rPr>
        <w:t>Форма предложения о заключении до</w:t>
      </w:r>
      <w:r w:rsidR="006D75D4">
        <w:rPr>
          <w:b/>
          <w:sz w:val="24"/>
          <w:szCs w:val="24"/>
        </w:rPr>
        <w:t xml:space="preserve">говора купли-продажи </w:t>
      </w:r>
      <w:r>
        <w:rPr>
          <w:b/>
          <w:sz w:val="24"/>
          <w:szCs w:val="24"/>
        </w:rPr>
        <w:t xml:space="preserve"> </w:t>
      </w:r>
      <w:r w:rsidR="00FB7BDC">
        <w:rPr>
          <w:b/>
          <w:sz w:val="24"/>
          <w:szCs w:val="24"/>
        </w:rPr>
        <w:t>имущества, находящегося в</w:t>
      </w:r>
      <w:r w:rsidRPr="00207B16">
        <w:rPr>
          <w:b/>
          <w:sz w:val="24"/>
          <w:szCs w:val="24"/>
        </w:rPr>
        <w:t xml:space="preserve"> муниципальной собственности,</w:t>
      </w:r>
      <w:r>
        <w:rPr>
          <w:b/>
          <w:sz w:val="24"/>
          <w:szCs w:val="24"/>
        </w:rPr>
        <w:t xml:space="preserve"> </w:t>
      </w:r>
      <w:r w:rsidRPr="00207B16">
        <w:rPr>
          <w:b/>
          <w:sz w:val="24"/>
          <w:szCs w:val="24"/>
        </w:rPr>
        <w:t>арендуемого субъектами малого и среднего предпринимательства, при</w:t>
      </w:r>
      <w:r>
        <w:rPr>
          <w:b/>
          <w:sz w:val="24"/>
          <w:szCs w:val="24"/>
        </w:rPr>
        <w:t xml:space="preserve"> </w:t>
      </w:r>
      <w:r w:rsidRPr="00207B16">
        <w:rPr>
          <w:b/>
          <w:sz w:val="24"/>
          <w:szCs w:val="24"/>
        </w:rPr>
        <w:t>реализации ими преимущественного права на приобретение арендуемого</w:t>
      </w:r>
      <w:r>
        <w:rPr>
          <w:b/>
          <w:sz w:val="24"/>
          <w:szCs w:val="24"/>
        </w:rPr>
        <w:t xml:space="preserve"> </w:t>
      </w:r>
      <w:r w:rsidRPr="00207B16">
        <w:rPr>
          <w:b/>
          <w:sz w:val="24"/>
          <w:szCs w:val="24"/>
        </w:rPr>
        <w:t>имущества</w:t>
      </w:r>
    </w:p>
    <w:p w14:paraId="67BC63F1" w14:textId="33F3F9CE" w:rsidR="00407C94" w:rsidRDefault="00407C94" w:rsidP="00407C94">
      <w:pPr>
        <w:autoSpaceDE w:val="0"/>
        <w:autoSpaceDN w:val="0"/>
        <w:adjustRightInd w:val="0"/>
        <w:ind w:firstLine="709"/>
        <w:jc w:val="center"/>
        <w:rPr>
          <w:b/>
          <w:sz w:val="24"/>
          <w:szCs w:val="24"/>
        </w:rPr>
      </w:pPr>
      <w:r>
        <w:rPr>
          <w:b/>
          <w:sz w:val="24"/>
          <w:szCs w:val="24"/>
        </w:rPr>
        <w:t>__________________________________________________________________________</w:t>
      </w:r>
    </w:p>
    <w:p w14:paraId="4BAB8094" w14:textId="3636BC54" w:rsidR="00207B16" w:rsidRPr="00640F76" w:rsidRDefault="00207B16" w:rsidP="00407C94">
      <w:pPr>
        <w:autoSpaceDE w:val="0"/>
        <w:autoSpaceDN w:val="0"/>
        <w:adjustRightInd w:val="0"/>
        <w:ind w:firstLine="709"/>
        <w:jc w:val="center"/>
        <w:rPr>
          <w:i/>
        </w:rPr>
      </w:pPr>
      <w:r w:rsidRPr="00640F76">
        <w:rPr>
          <w:i/>
        </w:rPr>
        <w:t>(наименование уполномоченного органа)</w:t>
      </w:r>
    </w:p>
    <w:p w14:paraId="3F1773A8" w14:textId="77777777" w:rsidR="00407C94" w:rsidRPr="00407C94" w:rsidRDefault="00407C94" w:rsidP="00407C94">
      <w:pPr>
        <w:autoSpaceDE w:val="0"/>
        <w:autoSpaceDN w:val="0"/>
        <w:adjustRightInd w:val="0"/>
        <w:ind w:firstLine="709"/>
        <w:jc w:val="center"/>
        <w:rPr>
          <w:i/>
          <w:sz w:val="24"/>
          <w:szCs w:val="24"/>
        </w:rPr>
      </w:pPr>
    </w:p>
    <w:p w14:paraId="75FE3FCF" w14:textId="74ABA0E3" w:rsidR="00407C94" w:rsidRPr="00407C94" w:rsidRDefault="00207B16" w:rsidP="00407C94">
      <w:pPr>
        <w:autoSpaceDE w:val="0"/>
        <w:autoSpaceDN w:val="0"/>
        <w:adjustRightInd w:val="0"/>
        <w:ind w:left="5245"/>
        <w:jc w:val="both"/>
        <w:rPr>
          <w:sz w:val="24"/>
          <w:szCs w:val="24"/>
        </w:rPr>
      </w:pPr>
      <w:r w:rsidRPr="00407C94">
        <w:rPr>
          <w:sz w:val="24"/>
          <w:szCs w:val="24"/>
        </w:rPr>
        <w:t xml:space="preserve">Кому: </w:t>
      </w:r>
      <w:r w:rsidR="00407C94">
        <w:rPr>
          <w:sz w:val="24"/>
          <w:szCs w:val="24"/>
        </w:rPr>
        <w:t>_______</w:t>
      </w:r>
      <w:r w:rsidR="00640F76">
        <w:rPr>
          <w:sz w:val="24"/>
          <w:szCs w:val="24"/>
        </w:rPr>
        <w:t>_____________________________</w:t>
      </w:r>
      <w:r w:rsidR="00407C94">
        <w:rPr>
          <w:sz w:val="24"/>
          <w:szCs w:val="24"/>
        </w:rPr>
        <w:t>_</w:t>
      </w:r>
    </w:p>
    <w:p w14:paraId="33CC776D" w14:textId="412C71BB" w:rsidR="00207B16" w:rsidRPr="00CF23AC" w:rsidRDefault="00640F76"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(фамилия, имя, отчество –</w:t>
      </w:r>
      <w:r w:rsidR="00407C94" w:rsidRPr="00CF23AC">
        <w:rPr>
          <w:i/>
          <w:sz w:val="18"/>
          <w:szCs w:val="18"/>
        </w:rPr>
        <w:t xml:space="preserve"> </w:t>
      </w:r>
      <w:r w:rsidR="00207B16" w:rsidRPr="00CF23AC">
        <w:rPr>
          <w:i/>
          <w:sz w:val="18"/>
          <w:szCs w:val="18"/>
        </w:rPr>
        <w:t>ИП)</w:t>
      </w:r>
    </w:p>
    <w:p w14:paraId="79EFA746" w14:textId="6113D9F7" w:rsidR="00207B16" w:rsidRPr="00CF23AC" w:rsidRDefault="00640F76"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(полное наименование организации – для</w:t>
      </w:r>
      <w:r w:rsidR="00407C94" w:rsidRPr="00CF23AC">
        <w:rPr>
          <w:i/>
          <w:sz w:val="18"/>
          <w:szCs w:val="18"/>
        </w:rPr>
        <w:t xml:space="preserve"> </w:t>
      </w:r>
      <w:r w:rsidR="00207B16" w:rsidRPr="00CF23AC">
        <w:rPr>
          <w:i/>
          <w:sz w:val="18"/>
          <w:szCs w:val="18"/>
        </w:rPr>
        <w:t>юридических лиц)</w:t>
      </w:r>
    </w:p>
    <w:p w14:paraId="314C5C39" w14:textId="0201BCF7" w:rsidR="00207B16" w:rsidRPr="00640F76" w:rsidRDefault="00CF23AC" w:rsidP="00CF23AC">
      <w:pPr>
        <w:autoSpaceDE w:val="0"/>
        <w:autoSpaceDN w:val="0"/>
        <w:adjustRightInd w:val="0"/>
        <w:ind w:left="5245"/>
        <w:jc w:val="both"/>
        <w:rPr>
          <w:sz w:val="24"/>
          <w:szCs w:val="24"/>
        </w:rPr>
      </w:pPr>
      <w:r w:rsidRPr="00640F76">
        <w:rPr>
          <w:sz w:val="24"/>
          <w:szCs w:val="24"/>
        </w:rPr>
        <w:lastRenderedPageBreak/>
        <w:t>Контактные данные:</w:t>
      </w:r>
      <w:r w:rsidR="00640F76">
        <w:rPr>
          <w:sz w:val="24"/>
          <w:szCs w:val="24"/>
        </w:rPr>
        <w:t>_______________________</w:t>
      </w:r>
      <w:r w:rsidRPr="00640F76">
        <w:rPr>
          <w:sz w:val="24"/>
          <w:szCs w:val="24"/>
        </w:rPr>
        <w:t>__</w:t>
      </w:r>
    </w:p>
    <w:p w14:paraId="597AB32C" w14:textId="34038053" w:rsidR="00207B16" w:rsidRPr="00CF23AC" w:rsidRDefault="00CF23AC"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(телефон)</w:t>
      </w:r>
    </w:p>
    <w:p w14:paraId="53388F3A" w14:textId="66A2F136" w:rsidR="00207B16" w:rsidRPr="00CF23AC" w:rsidRDefault="00407C94" w:rsidP="00407C94">
      <w:pPr>
        <w:autoSpaceDE w:val="0"/>
        <w:autoSpaceDN w:val="0"/>
        <w:adjustRightInd w:val="0"/>
        <w:ind w:left="5245"/>
        <w:jc w:val="both"/>
        <w:rPr>
          <w:sz w:val="18"/>
          <w:szCs w:val="18"/>
        </w:rPr>
      </w:pPr>
      <w:r w:rsidRPr="00CF23AC">
        <w:rPr>
          <w:sz w:val="18"/>
          <w:szCs w:val="18"/>
        </w:rPr>
        <w:t>___________________________________</w:t>
      </w:r>
      <w:r w:rsidR="00F16DF9">
        <w:rPr>
          <w:sz w:val="18"/>
          <w:szCs w:val="18"/>
        </w:rPr>
        <w:t>_______</w:t>
      </w:r>
      <w:r w:rsidRPr="00CF23AC">
        <w:rPr>
          <w:sz w:val="18"/>
          <w:szCs w:val="18"/>
        </w:rPr>
        <w:t>__________</w:t>
      </w:r>
    </w:p>
    <w:p w14:paraId="3BDB81A8" w14:textId="02D66DA0" w:rsidR="00207B16" w:rsidRPr="00CF23AC" w:rsidRDefault="00640F76"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(адрес электронной почты)</w:t>
      </w:r>
    </w:p>
    <w:p w14:paraId="6F09DED9" w14:textId="3FC9BF06" w:rsidR="00207B16" w:rsidRPr="00CF23AC" w:rsidRDefault="00407C94" w:rsidP="00407C94">
      <w:pPr>
        <w:autoSpaceDE w:val="0"/>
        <w:autoSpaceDN w:val="0"/>
        <w:adjustRightInd w:val="0"/>
        <w:ind w:left="5245"/>
        <w:jc w:val="both"/>
        <w:rPr>
          <w:sz w:val="18"/>
          <w:szCs w:val="18"/>
        </w:rPr>
      </w:pPr>
      <w:r w:rsidRPr="00CF23AC">
        <w:rPr>
          <w:sz w:val="18"/>
          <w:szCs w:val="18"/>
        </w:rPr>
        <w:t>________________________________</w:t>
      </w:r>
      <w:r w:rsidR="00640F76">
        <w:rPr>
          <w:sz w:val="18"/>
          <w:szCs w:val="18"/>
        </w:rPr>
        <w:t>____________</w:t>
      </w:r>
      <w:r w:rsidR="00F16DF9">
        <w:rPr>
          <w:sz w:val="18"/>
          <w:szCs w:val="18"/>
        </w:rPr>
        <w:t>________</w:t>
      </w:r>
    </w:p>
    <w:p w14:paraId="61513BA7" w14:textId="77384B8B" w:rsidR="00407C94" w:rsidRPr="00CF23AC" w:rsidRDefault="00640F76"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(адрес заявителя)</w:t>
      </w:r>
    </w:p>
    <w:p w14:paraId="4D8428BD" w14:textId="77777777" w:rsidR="00407C94" w:rsidRDefault="00407C94" w:rsidP="00207B16">
      <w:pPr>
        <w:autoSpaceDE w:val="0"/>
        <w:autoSpaceDN w:val="0"/>
        <w:adjustRightInd w:val="0"/>
        <w:ind w:firstLine="709"/>
        <w:jc w:val="both"/>
        <w:rPr>
          <w:b/>
          <w:sz w:val="24"/>
          <w:szCs w:val="24"/>
        </w:rPr>
      </w:pPr>
    </w:p>
    <w:p w14:paraId="53C7635D" w14:textId="046A6BFC" w:rsidR="00207B16" w:rsidRPr="00207B16" w:rsidRDefault="00207B16" w:rsidP="00407C94">
      <w:pPr>
        <w:autoSpaceDE w:val="0"/>
        <w:autoSpaceDN w:val="0"/>
        <w:adjustRightInd w:val="0"/>
        <w:ind w:firstLine="709"/>
        <w:jc w:val="center"/>
        <w:rPr>
          <w:b/>
          <w:sz w:val="24"/>
          <w:szCs w:val="24"/>
        </w:rPr>
      </w:pPr>
      <w:r w:rsidRPr="00207B16">
        <w:rPr>
          <w:b/>
          <w:sz w:val="24"/>
          <w:szCs w:val="24"/>
        </w:rPr>
        <w:t>ПРЕДЛОЖЕНИЕ</w:t>
      </w:r>
    </w:p>
    <w:p w14:paraId="73FD060A" w14:textId="160F4884" w:rsidR="00207B16" w:rsidRPr="00207B16" w:rsidRDefault="00207B16" w:rsidP="00407C94">
      <w:pPr>
        <w:autoSpaceDE w:val="0"/>
        <w:autoSpaceDN w:val="0"/>
        <w:adjustRightInd w:val="0"/>
        <w:jc w:val="center"/>
        <w:rPr>
          <w:b/>
          <w:sz w:val="24"/>
          <w:szCs w:val="24"/>
        </w:rPr>
      </w:pPr>
      <w:r w:rsidRPr="00207B16">
        <w:rPr>
          <w:b/>
          <w:sz w:val="24"/>
          <w:szCs w:val="24"/>
        </w:rPr>
        <w:t>о заключении дого</w:t>
      </w:r>
      <w:r w:rsidR="006D75D4">
        <w:rPr>
          <w:b/>
          <w:sz w:val="24"/>
          <w:szCs w:val="24"/>
        </w:rPr>
        <w:t xml:space="preserve">вора купли-продажи </w:t>
      </w:r>
      <w:r w:rsidRPr="00207B16">
        <w:rPr>
          <w:b/>
          <w:sz w:val="24"/>
          <w:szCs w:val="24"/>
        </w:rPr>
        <w:t xml:space="preserve"> имущества, находящегося в муниципальной собственности, арендуемого субъектами малого и среднего</w:t>
      </w:r>
      <w:r w:rsidR="00407C94">
        <w:rPr>
          <w:b/>
          <w:sz w:val="24"/>
          <w:szCs w:val="24"/>
        </w:rPr>
        <w:t xml:space="preserve"> </w:t>
      </w:r>
      <w:r w:rsidRPr="00207B16">
        <w:rPr>
          <w:b/>
          <w:sz w:val="24"/>
          <w:szCs w:val="24"/>
        </w:rPr>
        <w:t>предпринимательства, при реализации ими преимущественного права на приобретение</w:t>
      </w:r>
      <w:r w:rsidR="00407C94">
        <w:rPr>
          <w:b/>
          <w:sz w:val="24"/>
          <w:szCs w:val="24"/>
        </w:rPr>
        <w:t xml:space="preserve"> </w:t>
      </w:r>
      <w:r w:rsidRPr="00207B16">
        <w:rPr>
          <w:b/>
          <w:sz w:val="24"/>
          <w:szCs w:val="24"/>
        </w:rPr>
        <w:t>арендуемого имущества</w:t>
      </w:r>
    </w:p>
    <w:p w14:paraId="1F1DAA0A" w14:textId="1D71FA7D" w:rsidR="00407C94" w:rsidRDefault="00407C94" w:rsidP="008E5ED7">
      <w:pPr>
        <w:autoSpaceDE w:val="0"/>
        <w:autoSpaceDN w:val="0"/>
        <w:adjustRightInd w:val="0"/>
        <w:jc w:val="both"/>
        <w:rPr>
          <w:b/>
          <w:sz w:val="24"/>
          <w:szCs w:val="24"/>
        </w:rPr>
      </w:pPr>
    </w:p>
    <w:p w14:paraId="5A88B108" w14:textId="198332CB" w:rsidR="00207B16" w:rsidRPr="00407C94" w:rsidRDefault="00407C94" w:rsidP="00407C94">
      <w:pPr>
        <w:autoSpaceDE w:val="0"/>
        <w:autoSpaceDN w:val="0"/>
        <w:adjustRightInd w:val="0"/>
        <w:ind w:firstLine="709"/>
        <w:jc w:val="both"/>
        <w:rPr>
          <w:sz w:val="24"/>
          <w:szCs w:val="24"/>
        </w:rPr>
      </w:pPr>
      <w:r>
        <w:rPr>
          <w:sz w:val="24"/>
          <w:szCs w:val="24"/>
        </w:rPr>
        <w:t>Администрация ____________________</w:t>
      </w:r>
      <w:r w:rsidR="00207B16" w:rsidRPr="00407C94">
        <w:rPr>
          <w:sz w:val="24"/>
          <w:szCs w:val="24"/>
        </w:rPr>
        <w:t xml:space="preserve"> во исполнение Федерального закона от 22.07.2008 </w:t>
      </w:r>
      <w:r w:rsidR="00207B16" w:rsidRPr="00FB7BDC">
        <w:rPr>
          <w:sz w:val="24"/>
          <w:szCs w:val="24"/>
        </w:rPr>
        <w:t>№ 159-ФЗ «</w:t>
      </w:r>
      <w:r w:rsidR="00FB7BDC" w:rsidRPr="00FB7BDC">
        <w:rPr>
          <w:sz w:val="24"/>
          <w:szCs w:val="24"/>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w:t>
      </w:r>
      <w:r w:rsidR="00FB7BDC" w:rsidRPr="00FB7BDC">
        <w:rPr>
          <w:sz w:val="24"/>
          <w:szCs w:val="24"/>
        </w:rPr>
        <w:lastRenderedPageBreak/>
        <w:t>изменений в отдельные законодательные акты Российской Федерации</w:t>
      </w:r>
      <w:r w:rsidR="00207B16" w:rsidRPr="00FB7BDC">
        <w:rPr>
          <w:sz w:val="24"/>
          <w:szCs w:val="24"/>
        </w:rPr>
        <w:t>»</w:t>
      </w:r>
      <w:r w:rsidR="008D4489" w:rsidRPr="008D4489">
        <w:rPr>
          <w:color w:val="FF0000"/>
          <w:sz w:val="24"/>
          <w:szCs w:val="24"/>
        </w:rPr>
        <w:t xml:space="preserve"> </w:t>
      </w:r>
      <w:r w:rsidR="00207B16" w:rsidRPr="00407C94">
        <w:rPr>
          <w:sz w:val="24"/>
          <w:szCs w:val="24"/>
        </w:rPr>
        <w:t>и на основании решения</w:t>
      </w:r>
      <w:r>
        <w:rPr>
          <w:sz w:val="24"/>
          <w:szCs w:val="24"/>
        </w:rPr>
        <w:t xml:space="preserve"> </w:t>
      </w:r>
      <w:r w:rsidR="00207B16" w:rsidRPr="00407C94">
        <w:rPr>
          <w:sz w:val="24"/>
          <w:szCs w:val="24"/>
        </w:rPr>
        <w:t xml:space="preserve">об условиях приватизации № </w:t>
      </w:r>
      <w:r>
        <w:rPr>
          <w:sz w:val="24"/>
          <w:szCs w:val="24"/>
        </w:rPr>
        <w:t>_______________ от ______________</w:t>
      </w:r>
      <w:r w:rsidR="00207B16" w:rsidRPr="00407C94">
        <w:rPr>
          <w:sz w:val="24"/>
          <w:szCs w:val="24"/>
        </w:rPr>
        <w:t xml:space="preserve"> предлагает</w:t>
      </w:r>
      <w:r>
        <w:rPr>
          <w:sz w:val="24"/>
          <w:szCs w:val="24"/>
        </w:rPr>
        <w:t xml:space="preserve"> ______________</w:t>
      </w:r>
      <w:r w:rsidR="00207B16" w:rsidRPr="00407C94">
        <w:rPr>
          <w:sz w:val="24"/>
          <w:szCs w:val="24"/>
        </w:rPr>
        <w:t xml:space="preserve"> реализовать свое преимущественное право арендатора на приобретение следующего</w:t>
      </w:r>
      <w:r>
        <w:rPr>
          <w:sz w:val="24"/>
          <w:szCs w:val="24"/>
        </w:rPr>
        <w:t xml:space="preserve"> </w:t>
      </w:r>
      <w:r w:rsidR="00207B16" w:rsidRPr="00407C94">
        <w:rPr>
          <w:sz w:val="24"/>
          <w:szCs w:val="24"/>
        </w:rPr>
        <w:t xml:space="preserve">арендуемого </w:t>
      </w:r>
      <w:r>
        <w:rPr>
          <w:sz w:val="24"/>
          <w:szCs w:val="24"/>
        </w:rPr>
        <w:t>муниципального</w:t>
      </w:r>
      <w:r w:rsidR="00207B16" w:rsidRPr="00407C94">
        <w:rPr>
          <w:sz w:val="24"/>
          <w:szCs w:val="24"/>
        </w:rPr>
        <w:t xml:space="preserve"> имущества </w:t>
      </w:r>
      <w:r>
        <w:rPr>
          <w:sz w:val="24"/>
          <w:szCs w:val="24"/>
        </w:rPr>
        <w:t>_________________</w:t>
      </w:r>
      <w:r w:rsidR="00207B16" w:rsidRPr="00407C94">
        <w:rPr>
          <w:sz w:val="24"/>
          <w:szCs w:val="24"/>
        </w:rPr>
        <w:t>, расположе</w:t>
      </w:r>
      <w:r>
        <w:rPr>
          <w:sz w:val="24"/>
          <w:szCs w:val="24"/>
        </w:rPr>
        <w:t>нного по адресу: _________________________</w:t>
      </w:r>
      <w:r w:rsidR="00F16DF9">
        <w:rPr>
          <w:sz w:val="24"/>
          <w:szCs w:val="24"/>
        </w:rPr>
        <w:t>_________</w:t>
      </w:r>
      <w:r w:rsidR="00CF23AC">
        <w:rPr>
          <w:sz w:val="24"/>
          <w:szCs w:val="24"/>
        </w:rPr>
        <w:t>__</w:t>
      </w:r>
      <w:r>
        <w:rPr>
          <w:sz w:val="24"/>
          <w:szCs w:val="24"/>
        </w:rPr>
        <w:t xml:space="preserve">_, </w:t>
      </w:r>
      <w:r w:rsidR="00207B16" w:rsidRPr="00407C94">
        <w:rPr>
          <w:sz w:val="24"/>
          <w:szCs w:val="24"/>
        </w:rPr>
        <w:t xml:space="preserve">общей площадью </w:t>
      </w:r>
      <w:r>
        <w:rPr>
          <w:sz w:val="24"/>
          <w:szCs w:val="24"/>
        </w:rPr>
        <w:t>____</w:t>
      </w:r>
      <w:r w:rsidR="00F16DF9">
        <w:rPr>
          <w:sz w:val="24"/>
          <w:szCs w:val="24"/>
        </w:rPr>
        <w:t>_______________________</w:t>
      </w:r>
      <w:r>
        <w:rPr>
          <w:sz w:val="24"/>
          <w:szCs w:val="24"/>
        </w:rPr>
        <w:t>_.</w:t>
      </w:r>
    </w:p>
    <w:p w14:paraId="05A08664" w14:textId="67F46BC1" w:rsidR="004574B5" w:rsidRPr="00407C94" w:rsidRDefault="006D75D4" w:rsidP="00207B16">
      <w:pPr>
        <w:autoSpaceDE w:val="0"/>
        <w:autoSpaceDN w:val="0"/>
        <w:adjustRightInd w:val="0"/>
        <w:ind w:firstLine="709"/>
        <w:jc w:val="both"/>
        <w:rPr>
          <w:sz w:val="24"/>
          <w:szCs w:val="24"/>
        </w:rPr>
      </w:pPr>
      <w:r>
        <w:rPr>
          <w:sz w:val="24"/>
          <w:szCs w:val="24"/>
        </w:rPr>
        <w:t xml:space="preserve">Цена </w:t>
      </w:r>
      <w:r w:rsidR="00207B16" w:rsidRPr="00407C94">
        <w:rPr>
          <w:sz w:val="24"/>
          <w:szCs w:val="24"/>
        </w:rPr>
        <w:t xml:space="preserve"> имущества определена в соответствии с Федеральным</w:t>
      </w:r>
      <w:r w:rsidR="00407C94">
        <w:rPr>
          <w:sz w:val="24"/>
          <w:szCs w:val="24"/>
        </w:rPr>
        <w:t xml:space="preserve"> законом № 135-ФЗ от 29.07.1998 </w:t>
      </w:r>
      <w:r w:rsidR="00207B16" w:rsidRPr="00407C94">
        <w:rPr>
          <w:sz w:val="24"/>
          <w:szCs w:val="24"/>
        </w:rPr>
        <w:t xml:space="preserve">«Об оценочной деятельности в Российской Федерации» и составляет: </w:t>
      </w:r>
      <w:r w:rsidR="00407C94">
        <w:rPr>
          <w:sz w:val="24"/>
          <w:szCs w:val="24"/>
        </w:rPr>
        <w:t>_______________</w:t>
      </w:r>
      <w:r w:rsidR="00CF23AC">
        <w:rPr>
          <w:sz w:val="24"/>
          <w:szCs w:val="24"/>
        </w:rPr>
        <w:t>___</w:t>
      </w:r>
      <w:r w:rsidR="00407C94">
        <w:rPr>
          <w:sz w:val="24"/>
          <w:szCs w:val="24"/>
        </w:rPr>
        <w:t>_.</w:t>
      </w:r>
    </w:p>
    <w:p w14:paraId="7A504E84" w14:textId="1715DE04" w:rsidR="004574B5" w:rsidRPr="00407C94" w:rsidRDefault="00407C94" w:rsidP="00B2094D">
      <w:pPr>
        <w:autoSpaceDE w:val="0"/>
        <w:autoSpaceDN w:val="0"/>
        <w:adjustRightInd w:val="0"/>
        <w:ind w:firstLine="709"/>
        <w:jc w:val="both"/>
        <w:rPr>
          <w:sz w:val="32"/>
          <w:szCs w:val="24"/>
        </w:rPr>
      </w:pPr>
      <w:r w:rsidRPr="00407C94">
        <w:rPr>
          <w:sz w:val="24"/>
        </w:rPr>
        <w:t>Информируем, что в случае согласия на использование преимущественного права д</w:t>
      </w:r>
      <w:r w:rsidR="006D75D4">
        <w:rPr>
          <w:sz w:val="24"/>
        </w:rPr>
        <w:t xml:space="preserve">оговор купли-продажи </w:t>
      </w:r>
      <w:r w:rsidR="00FB7BDC">
        <w:rPr>
          <w:sz w:val="24"/>
        </w:rPr>
        <w:t xml:space="preserve"> имущества, находящегося в</w:t>
      </w:r>
      <w:r w:rsidRPr="00407C94">
        <w:rPr>
          <w:sz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течение тридцати календарных дней в соответствии с требованиями Федерального закона от 22.07.2008 </w:t>
      </w:r>
      <w:r w:rsidRPr="00FB7BDC">
        <w:rPr>
          <w:sz w:val="24"/>
        </w:rPr>
        <w:t>№ 159-ФЗ «</w:t>
      </w:r>
      <w:r w:rsidR="00FB7BDC" w:rsidRPr="00FB7BDC">
        <w:rPr>
          <w:sz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07C94">
        <w:rPr>
          <w:sz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16"/>
        <w:gridCol w:w="3417"/>
        <w:gridCol w:w="3415"/>
      </w:tblGrid>
      <w:tr w:rsidR="008346B2" w:rsidRPr="00527836" w14:paraId="7AF4B087" w14:textId="6778867D" w:rsidTr="00F16DF9">
        <w:trPr>
          <w:trHeight w:val="981"/>
        </w:trPr>
        <w:tc>
          <w:tcPr>
            <w:tcW w:w="1667" w:type="pct"/>
            <w:tcBorders>
              <w:top w:val="nil"/>
              <w:left w:val="nil"/>
              <w:bottom w:val="nil"/>
              <w:right w:val="single" w:sz="4" w:space="0" w:color="auto"/>
            </w:tcBorders>
            <w:vAlign w:val="center"/>
            <w:hideMark/>
          </w:tcPr>
          <w:p w14:paraId="54497A1F" w14:textId="7B7E5949" w:rsidR="008346B2" w:rsidRPr="00407C94" w:rsidRDefault="008346B2" w:rsidP="000647A3">
            <w:pPr>
              <w:jc w:val="center"/>
              <w:rPr>
                <w:sz w:val="24"/>
                <w:szCs w:val="24"/>
              </w:rPr>
            </w:pPr>
            <w:r>
              <w:rPr>
                <w:rFonts w:ascii="TimesNewRomanPS-ItalicMT" w:hAnsi="TimesNewRomanPS-ItalicMT"/>
                <w:i/>
                <w:iCs/>
                <w:color w:val="000000"/>
                <w:sz w:val="24"/>
                <w:szCs w:val="28"/>
              </w:rPr>
              <w:t>{</w:t>
            </w:r>
            <w:r w:rsidRPr="00407C94">
              <w:rPr>
                <w:rFonts w:ascii="TimesNewRomanPS-ItalicMT" w:hAnsi="TimesNewRomanPS-ItalicMT"/>
                <w:i/>
                <w:iCs/>
                <w:color w:val="000000"/>
                <w:sz w:val="24"/>
                <w:szCs w:val="28"/>
              </w:rPr>
              <w:t>должность уполномоченного</w:t>
            </w:r>
            <w:r w:rsidRPr="00407C94">
              <w:rPr>
                <w:rFonts w:ascii="TimesNewRomanPS-ItalicMT" w:hAnsi="TimesNewRomanPS-ItalicMT"/>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1DEC9E9" w14:textId="77777777" w:rsidR="008346B2" w:rsidRPr="00407C94" w:rsidRDefault="008346B2" w:rsidP="000647A3">
            <w:pPr>
              <w:jc w:val="center"/>
              <w:rPr>
                <w:sz w:val="24"/>
                <w:szCs w:val="24"/>
              </w:rPr>
            </w:pPr>
            <w:r w:rsidRPr="00407C94">
              <w:rPr>
                <w:rFonts w:ascii="TimesNewRomanPSMT" w:hAnsi="TimesNewRomanPSMT"/>
                <w:color w:val="000000"/>
                <w:sz w:val="24"/>
                <w:szCs w:val="28"/>
              </w:rPr>
              <w:t>Сведения об</w:t>
            </w:r>
            <w:r w:rsidRPr="00407C94">
              <w:rPr>
                <w:rFonts w:ascii="TimesNewRomanPSMT" w:hAnsi="TimesNewRomanPSMT"/>
                <w:color w:val="000000"/>
                <w:sz w:val="24"/>
                <w:szCs w:val="28"/>
              </w:rPr>
              <w:br/>
              <w:t>электронной</w:t>
            </w:r>
            <w:r w:rsidRPr="00407C94">
              <w:rPr>
                <w:rFonts w:ascii="TimesNewRomanPSMT" w:hAnsi="TimesNewRomanPSMT"/>
                <w:color w:val="000000"/>
                <w:sz w:val="24"/>
                <w:szCs w:val="28"/>
              </w:rPr>
              <w:br/>
              <w:t>подписи</w:t>
            </w:r>
          </w:p>
        </w:tc>
        <w:tc>
          <w:tcPr>
            <w:tcW w:w="1667" w:type="pct"/>
            <w:tcBorders>
              <w:top w:val="nil"/>
              <w:left w:val="single" w:sz="4" w:space="0" w:color="auto"/>
              <w:bottom w:val="nil"/>
              <w:right w:val="nil"/>
            </w:tcBorders>
            <w:vAlign w:val="center"/>
          </w:tcPr>
          <w:p w14:paraId="6EB71A01" w14:textId="77777777" w:rsidR="00E80C59" w:rsidRDefault="008346B2" w:rsidP="008346B2">
            <w:pPr>
              <w:jc w:val="center"/>
              <w:rPr>
                <w:rFonts w:ascii="TimesNewRomanPSMT" w:hAnsi="TimesNewRomanPSMT"/>
                <w:color w:val="000000"/>
                <w:sz w:val="24"/>
                <w:szCs w:val="28"/>
              </w:rPr>
            </w:pPr>
            <w:r w:rsidRPr="008346B2">
              <w:rPr>
                <w:rFonts w:ascii="TimesNewRomanPSMT" w:hAnsi="TimesNewRomanPSMT"/>
                <w:color w:val="000000"/>
                <w:sz w:val="24"/>
                <w:szCs w:val="28"/>
              </w:rPr>
              <w:t xml:space="preserve">(расшифровка </w:t>
            </w:r>
          </w:p>
          <w:p w14:paraId="15CC62A6" w14:textId="016D9C17" w:rsidR="008346B2" w:rsidRPr="00407C94" w:rsidRDefault="008346B2" w:rsidP="008346B2">
            <w:pPr>
              <w:jc w:val="center"/>
              <w:rPr>
                <w:rFonts w:ascii="TimesNewRomanPSMT" w:hAnsi="TimesNewRomanPSMT"/>
                <w:color w:val="000000"/>
                <w:sz w:val="24"/>
                <w:szCs w:val="28"/>
              </w:rPr>
            </w:pPr>
            <w:r w:rsidRPr="008346B2">
              <w:rPr>
                <w:rFonts w:ascii="TimesNewRomanPSMT" w:hAnsi="TimesNewRomanPSMT"/>
                <w:color w:val="000000"/>
                <w:sz w:val="24"/>
                <w:szCs w:val="28"/>
              </w:rPr>
              <w:t>подписи)</w:t>
            </w:r>
          </w:p>
        </w:tc>
      </w:tr>
    </w:tbl>
    <w:p w14:paraId="006A78E2" w14:textId="77777777" w:rsidR="00D5785D" w:rsidRDefault="00D5785D" w:rsidP="008346B2">
      <w:pPr>
        <w:autoSpaceDE w:val="0"/>
        <w:autoSpaceDN w:val="0"/>
        <w:adjustRightInd w:val="0"/>
        <w:ind w:firstLine="709"/>
        <w:jc w:val="right"/>
        <w:rPr>
          <w:b/>
          <w:sz w:val="24"/>
          <w:szCs w:val="24"/>
        </w:rPr>
      </w:pPr>
    </w:p>
    <w:p w14:paraId="3D1A8E1D" w14:textId="49DDD8BE" w:rsidR="00A02C51" w:rsidRDefault="00A02C51" w:rsidP="008346B2">
      <w:pPr>
        <w:autoSpaceDE w:val="0"/>
        <w:autoSpaceDN w:val="0"/>
        <w:adjustRightInd w:val="0"/>
        <w:ind w:firstLine="709"/>
        <w:jc w:val="right"/>
        <w:rPr>
          <w:b/>
          <w:sz w:val="24"/>
          <w:szCs w:val="24"/>
        </w:rPr>
      </w:pPr>
    </w:p>
    <w:p w14:paraId="5ED0BE93" w14:textId="77777777" w:rsidR="006010A1" w:rsidRDefault="006010A1" w:rsidP="008346B2">
      <w:pPr>
        <w:autoSpaceDE w:val="0"/>
        <w:autoSpaceDN w:val="0"/>
        <w:adjustRightInd w:val="0"/>
        <w:ind w:firstLine="709"/>
        <w:jc w:val="right"/>
        <w:rPr>
          <w:b/>
          <w:sz w:val="24"/>
          <w:szCs w:val="24"/>
        </w:rPr>
      </w:pPr>
    </w:p>
    <w:p w14:paraId="49098DD8" w14:textId="77777777" w:rsidR="00A02C51" w:rsidRDefault="00A02C51" w:rsidP="008346B2">
      <w:pPr>
        <w:autoSpaceDE w:val="0"/>
        <w:autoSpaceDN w:val="0"/>
        <w:adjustRightInd w:val="0"/>
        <w:ind w:firstLine="709"/>
        <w:jc w:val="right"/>
        <w:rPr>
          <w:b/>
          <w:sz w:val="24"/>
          <w:szCs w:val="24"/>
        </w:rPr>
      </w:pPr>
    </w:p>
    <w:p w14:paraId="0DAD31A5" w14:textId="4871990E" w:rsidR="008346B2" w:rsidRDefault="00640F76" w:rsidP="008346B2">
      <w:pPr>
        <w:autoSpaceDE w:val="0"/>
        <w:autoSpaceDN w:val="0"/>
        <w:adjustRightInd w:val="0"/>
        <w:ind w:firstLine="709"/>
        <w:jc w:val="right"/>
        <w:rPr>
          <w:b/>
          <w:sz w:val="24"/>
          <w:szCs w:val="24"/>
        </w:rPr>
      </w:pPr>
      <w:r>
        <w:rPr>
          <w:b/>
          <w:sz w:val="24"/>
          <w:szCs w:val="24"/>
        </w:rPr>
        <w:t>П</w:t>
      </w:r>
      <w:r w:rsidR="008346B2">
        <w:rPr>
          <w:b/>
          <w:sz w:val="24"/>
          <w:szCs w:val="24"/>
        </w:rPr>
        <w:t>риложение № 2</w:t>
      </w:r>
    </w:p>
    <w:p w14:paraId="48563DB7" w14:textId="77777777" w:rsidR="008346B2" w:rsidRDefault="008346B2" w:rsidP="008346B2">
      <w:pPr>
        <w:autoSpaceDE w:val="0"/>
        <w:autoSpaceDN w:val="0"/>
        <w:adjustRightInd w:val="0"/>
        <w:ind w:firstLine="709"/>
        <w:jc w:val="right"/>
        <w:rPr>
          <w:b/>
          <w:sz w:val="24"/>
          <w:szCs w:val="24"/>
        </w:rPr>
      </w:pPr>
      <w:r>
        <w:rPr>
          <w:b/>
          <w:sz w:val="24"/>
          <w:szCs w:val="24"/>
        </w:rPr>
        <w:t>к Административному регламенту</w:t>
      </w:r>
    </w:p>
    <w:p w14:paraId="457DFF05" w14:textId="77777777" w:rsidR="008346B2" w:rsidRDefault="008346B2" w:rsidP="00527836">
      <w:pPr>
        <w:jc w:val="center"/>
        <w:rPr>
          <w:rFonts w:ascii="TimesNewRomanPS-BoldMT" w:hAnsi="TimesNewRomanPS-BoldMT"/>
          <w:b/>
          <w:bCs/>
          <w:color w:val="000000"/>
          <w:sz w:val="28"/>
          <w:szCs w:val="28"/>
        </w:rPr>
      </w:pPr>
    </w:p>
    <w:p w14:paraId="58CEC09C" w14:textId="7852FD17" w:rsidR="008346B2" w:rsidRPr="00015C67" w:rsidRDefault="008346B2" w:rsidP="00527836">
      <w:pPr>
        <w:jc w:val="center"/>
        <w:rPr>
          <w:rFonts w:ascii="TimesNewRomanPS-BoldMT" w:hAnsi="TimesNewRomanPS-BoldMT"/>
          <w:b/>
          <w:bCs/>
          <w:color w:val="000000"/>
          <w:sz w:val="24"/>
          <w:szCs w:val="28"/>
        </w:rPr>
      </w:pPr>
      <w:r w:rsidRPr="00015C67">
        <w:rPr>
          <w:rFonts w:ascii="TimesNewRomanPS-BoldMT" w:hAnsi="TimesNewRomanPS-BoldMT"/>
          <w:b/>
          <w:bCs/>
          <w:color w:val="000000"/>
          <w:sz w:val="24"/>
          <w:szCs w:val="28"/>
        </w:rPr>
        <w:t>Форма решения об отказе в предоставлении услуги</w:t>
      </w:r>
    </w:p>
    <w:p w14:paraId="22C44994" w14:textId="07F62273" w:rsidR="008346B2" w:rsidRDefault="00015C67" w:rsidP="00527836">
      <w:pPr>
        <w:jc w:val="center"/>
        <w:rPr>
          <w:rFonts w:ascii="TimesNewRomanPS-BoldMT" w:hAnsi="TimesNewRomanPS-BoldMT"/>
          <w:b/>
          <w:bCs/>
          <w:color w:val="000000"/>
          <w:sz w:val="28"/>
          <w:szCs w:val="28"/>
        </w:rPr>
      </w:pPr>
      <w:r>
        <w:rPr>
          <w:rFonts w:ascii="TimesNewRomanPS-BoldMT" w:hAnsi="TimesNewRomanPS-BoldMT"/>
          <w:b/>
          <w:bCs/>
          <w:color w:val="000000"/>
          <w:sz w:val="28"/>
          <w:szCs w:val="28"/>
        </w:rPr>
        <w:t>______________________________________________________________________</w:t>
      </w:r>
    </w:p>
    <w:p w14:paraId="1A0946B4" w14:textId="22A521F3" w:rsidR="00015C67" w:rsidRDefault="00015C67" w:rsidP="00015C67">
      <w:pPr>
        <w:autoSpaceDE w:val="0"/>
        <w:autoSpaceDN w:val="0"/>
        <w:adjustRightInd w:val="0"/>
        <w:ind w:firstLine="709"/>
        <w:jc w:val="center"/>
        <w:rPr>
          <w:i/>
          <w:sz w:val="24"/>
          <w:szCs w:val="24"/>
        </w:rPr>
      </w:pPr>
      <w:r>
        <w:rPr>
          <w:i/>
          <w:sz w:val="24"/>
          <w:szCs w:val="24"/>
        </w:rPr>
        <w:t>(</w:t>
      </w:r>
      <w:r w:rsidRPr="00407C94">
        <w:rPr>
          <w:i/>
          <w:sz w:val="24"/>
          <w:szCs w:val="24"/>
        </w:rPr>
        <w:t>наименование уполномоченного органа)</w:t>
      </w:r>
    </w:p>
    <w:p w14:paraId="70EA34F0" w14:textId="77777777" w:rsidR="00015C67" w:rsidRPr="00407C94" w:rsidRDefault="00015C67" w:rsidP="00015C67">
      <w:pPr>
        <w:autoSpaceDE w:val="0"/>
        <w:autoSpaceDN w:val="0"/>
        <w:adjustRightInd w:val="0"/>
        <w:ind w:firstLine="709"/>
        <w:jc w:val="center"/>
        <w:rPr>
          <w:i/>
          <w:sz w:val="24"/>
          <w:szCs w:val="24"/>
        </w:rPr>
      </w:pPr>
    </w:p>
    <w:p w14:paraId="63FDDB50" w14:textId="4BE595D7" w:rsidR="00015C67" w:rsidRPr="00407C94" w:rsidRDefault="00015C67" w:rsidP="00015C67">
      <w:pPr>
        <w:autoSpaceDE w:val="0"/>
        <w:autoSpaceDN w:val="0"/>
        <w:adjustRightInd w:val="0"/>
        <w:ind w:left="5245"/>
        <w:jc w:val="both"/>
        <w:rPr>
          <w:sz w:val="24"/>
          <w:szCs w:val="24"/>
        </w:rPr>
      </w:pPr>
      <w:r w:rsidRPr="00407C94">
        <w:rPr>
          <w:sz w:val="24"/>
          <w:szCs w:val="24"/>
        </w:rPr>
        <w:t xml:space="preserve">Кому: </w:t>
      </w:r>
      <w:r>
        <w:rPr>
          <w:sz w:val="24"/>
          <w:szCs w:val="24"/>
        </w:rPr>
        <w:t>________</w:t>
      </w:r>
      <w:r w:rsidR="00F16DF9">
        <w:rPr>
          <w:sz w:val="24"/>
          <w:szCs w:val="24"/>
        </w:rPr>
        <w:t>________________</w:t>
      </w:r>
      <w:r w:rsidR="00F16DF9">
        <w:rPr>
          <w:sz w:val="24"/>
          <w:szCs w:val="24"/>
        </w:rPr>
        <w:lastRenderedPageBreak/>
        <w:t>_______________</w:t>
      </w:r>
    </w:p>
    <w:p w14:paraId="1CD37D48"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(фамилия, имя, отчество – ИП)</w:t>
      </w:r>
    </w:p>
    <w:p w14:paraId="7879F83D" w14:textId="39D2C2F1"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7A352821"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(полное наименование организации – для юридических лиц)</w:t>
      </w:r>
    </w:p>
    <w:p w14:paraId="64517073" w14:textId="77777777" w:rsidR="00015C67" w:rsidRPr="00407C94" w:rsidRDefault="00015C67" w:rsidP="00015C67">
      <w:pPr>
        <w:autoSpaceDE w:val="0"/>
        <w:autoSpaceDN w:val="0"/>
        <w:adjustRightInd w:val="0"/>
        <w:ind w:left="5245"/>
        <w:jc w:val="both"/>
        <w:rPr>
          <w:sz w:val="24"/>
          <w:szCs w:val="24"/>
        </w:rPr>
      </w:pPr>
      <w:r w:rsidRPr="00407C94">
        <w:rPr>
          <w:sz w:val="24"/>
          <w:szCs w:val="24"/>
        </w:rPr>
        <w:t>Контактные данные:</w:t>
      </w:r>
    </w:p>
    <w:p w14:paraId="2353CC5D" w14:textId="7411B0A2"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w:t>
      </w:r>
      <w:r w:rsidR="00F16DF9">
        <w:rPr>
          <w:sz w:val="24"/>
          <w:szCs w:val="24"/>
        </w:rPr>
        <w:lastRenderedPageBreak/>
        <w:t>_______</w:t>
      </w:r>
    </w:p>
    <w:p w14:paraId="60D3C46E"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(телефон)</w:t>
      </w:r>
    </w:p>
    <w:p w14:paraId="37239617" w14:textId="22C2C9B8"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6B41B9EF"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(адрес электронной почты)</w:t>
      </w:r>
    </w:p>
    <w:p w14:paraId="5386EDE6" w14:textId="07F27B25"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7A6175EE"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(адрес заявителя)</w:t>
      </w:r>
    </w:p>
    <w:p w14:paraId="0EC0114B" w14:textId="77777777" w:rsidR="008346B2" w:rsidRDefault="008346B2" w:rsidP="00527836">
      <w:pPr>
        <w:jc w:val="center"/>
        <w:rPr>
          <w:rFonts w:ascii="TimesNewRomanPS-BoldMT" w:hAnsi="TimesNewRomanPS-BoldMT"/>
          <w:b/>
          <w:bCs/>
          <w:color w:val="000000"/>
          <w:sz w:val="28"/>
          <w:szCs w:val="28"/>
        </w:rPr>
      </w:pPr>
    </w:p>
    <w:p w14:paraId="2930FCA2" w14:textId="77777777" w:rsidR="00015C67" w:rsidRPr="00015C67" w:rsidRDefault="00015C67" w:rsidP="00015C67">
      <w:pPr>
        <w:autoSpaceDE w:val="0"/>
        <w:autoSpaceDN w:val="0"/>
        <w:adjustRightInd w:val="0"/>
        <w:jc w:val="center"/>
        <w:rPr>
          <w:b/>
          <w:sz w:val="24"/>
          <w:szCs w:val="24"/>
        </w:rPr>
      </w:pPr>
      <w:r w:rsidRPr="00015C67">
        <w:rPr>
          <w:b/>
          <w:sz w:val="24"/>
          <w:szCs w:val="24"/>
        </w:rPr>
        <w:t>РЕШЕНИЕ</w:t>
      </w:r>
    </w:p>
    <w:p w14:paraId="36D7E01A" w14:textId="5758A319" w:rsidR="00015C67" w:rsidRPr="00015C67" w:rsidRDefault="00015C67" w:rsidP="00015C67">
      <w:pPr>
        <w:autoSpaceDE w:val="0"/>
        <w:autoSpaceDN w:val="0"/>
        <w:adjustRightInd w:val="0"/>
        <w:jc w:val="center"/>
        <w:rPr>
          <w:b/>
          <w:sz w:val="24"/>
          <w:szCs w:val="24"/>
        </w:rPr>
      </w:pPr>
      <w:r w:rsidRPr="00015C67">
        <w:rPr>
          <w:b/>
          <w:sz w:val="24"/>
          <w:szCs w:val="24"/>
        </w:rPr>
        <w:t>об отказе в предоставлении услуги</w:t>
      </w:r>
    </w:p>
    <w:p w14:paraId="79641DF2" w14:textId="1F381B8F" w:rsidR="008346B2" w:rsidRDefault="008346B2" w:rsidP="00A02C51">
      <w:pPr>
        <w:rPr>
          <w:rFonts w:ascii="TimesNewRomanPS-BoldMT" w:hAnsi="TimesNewRomanPS-BoldMT"/>
          <w:b/>
          <w:bCs/>
          <w:color w:val="000000"/>
          <w:sz w:val="28"/>
          <w:szCs w:val="28"/>
        </w:rPr>
      </w:pPr>
    </w:p>
    <w:p w14:paraId="2A5BF7CE" w14:textId="77DB0BAC" w:rsidR="00015C67" w:rsidRPr="00015C67" w:rsidRDefault="00015C67" w:rsidP="00015C67">
      <w:pPr>
        <w:ind w:firstLine="567"/>
        <w:jc w:val="both"/>
        <w:rPr>
          <w:rFonts w:ascii="TimesNewRomanPS-BoldMT" w:hAnsi="TimesNewRomanPS-BoldMT"/>
          <w:bCs/>
          <w:color w:val="000000"/>
          <w:sz w:val="24"/>
          <w:szCs w:val="28"/>
        </w:rPr>
      </w:pPr>
      <w:r w:rsidRPr="00015C67">
        <w:rPr>
          <w:rFonts w:ascii="TimesNewRomanPS-BoldMT" w:hAnsi="TimesNewRomanPS-BoldMT"/>
          <w:bCs/>
          <w:color w:val="000000"/>
          <w:sz w:val="24"/>
          <w:szCs w:val="28"/>
        </w:rPr>
        <w:t>По результатам рассмотрения заявления по ус</w:t>
      </w:r>
      <w:r w:rsidR="006D75D4">
        <w:rPr>
          <w:rFonts w:ascii="TimesNewRomanPS-BoldMT" w:hAnsi="TimesNewRomanPS-BoldMT"/>
          <w:bCs/>
          <w:color w:val="000000"/>
          <w:sz w:val="24"/>
          <w:szCs w:val="28"/>
        </w:rPr>
        <w:t xml:space="preserve">луге «Предоставление </w:t>
      </w:r>
      <w:r w:rsidRPr="00015C67">
        <w:rPr>
          <w:rFonts w:ascii="TimesNewRomanPS-BoldMT" w:hAnsi="TimesNewRomanPS-BoldMT"/>
          <w:bCs/>
          <w:color w:val="000000"/>
          <w:sz w:val="24"/>
          <w:szCs w:val="28"/>
        </w:rPr>
        <w:t>имущества, находящегося</w:t>
      </w:r>
      <w:r w:rsidR="00FB7BDC">
        <w:rPr>
          <w:rFonts w:ascii="TimesNewRomanPS-BoldMT" w:hAnsi="TimesNewRomanPS-BoldMT"/>
          <w:bCs/>
          <w:color w:val="000000"/>
          <w:sz w:val="24"/>
          <w:szCs w:val="28"/>
        </w:rPr>
        <w:t xml:space="preserve"> в</w:t>
      </w:r>
      <w:r w:rsidRPr="00015C67">
        <w:rPr>
          <w:rFonts w:ascii="TimesNewRomanPS-BoldMT" w:hAnsi="TimesNewRomanPS-BoldMT"/>
          <w:bCs/>
          <w:color w:val="000000"/>
          <w:sz w:val="24"/>
          <w:szCs w:val="28"/>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w:t>
      </w:r>
      <w:r>
        <w:rPr>
          <w:rFonts w:ascii="TimesNewRomanPS-BoldMT" w:hAnsi="TimesNewRomanPS-BoldMT"/>
          <w:bCs/>
          <w:color w:val="000000"/>
          <w:sz w:val="24"/>
          <w:szCs w:val="28"/>
        </w:rPr>
        <w:t>______________</w:t>
      </w:r>
      <w:r w:rsidRPr="00015C67">
        <w:rPr>
          <w:rFonts w:ascii="TimesNewRomanPS-BoldMT" w:hAnsi="TimesNewRomanPS-BoldMT"/>
          <w:bCs/>
          <w:color w:val="000000"/>
          <w:sz w:val="24"/>
          <w:szCs w:val="28"/>
        </w:rPr>
        <w:t xml:space="preserve"> № </w:t>
      </w:r>
      <w:r>
        <w:rPr>
          <w:rFonts w:ascii="TimesNewRomanPS-BoldMT" w:hAnsi="TimesNewRomanPS-BoldMT"/>
          <w:bCs/>
          <w:color w:val="000000"/>
          <w:sz w:val="24"/>
          <w:szCs w:val="28"/>
        </w:rPr>
        <w:t>_____________</w:t>
      </w:r>
      <w:r w:rsidRPr="00015C67">
        <w:rPr>
          <w:rFonts w:ascii="TimesNewRomanPS-BoldMT" w:hAnsi="TimesNewRomanPS-BoldMT"/>
          <w:bCs/>
          <w:color w:val="000000"/>
          <w:sz w:val="24"/>
          <w:szCs w:val="28"/>
        </w:rPr>
        <w:t xml:space="preserve"> и приложенных к нему документов, на </w:t>
      </w:r>
      <w:r w:rsidRPr="00015C67">
        <w:rPr>
          <w:rFonts w:ascii="TimesNewRomanPS-BoldMT" w:hAnsi="TimesNewRomanPS-BoldMT"/>
          <w:bCs/>
          <w:color w:val="000000"/>
          <w:sz w:val="24"/>
          <w:szCs w:val="28"/>
        </w:rPr>
        <w:lastRenderedPageBreak/>
        <w:t xml:space="preserve">основании утвержденного административного регламента уполномоченного органа субъекта Российской Федерации органом, </w:t>
      </w:r>
      <w:r>
        <w:rPr>
          <w:rFonts w:ascii="TimesNewRomanPS-BoldMT" w:hAnsi="TimesNewRomanPS-BoldMT"/>
          <w:bCs/>
          <w:color w:val="000000"/>
          <w:sz w:val="24"/>
          <w:szCs w:val="28"/>
        </w:rPr>
        <w:t>______________ принято решение ______________</w:t>
      </w:r>
      <w:r w:rsidRPr="00015C67">
        <w:rPr>
          <w:rFonts w:ascii="TimesNewRomanPS-BoldMT" w:hAnsi="TimesNewRomanPS-BoldMT"/>
          <w:bCs/>
          <w:color w:val="000000"/>
          <w:sz w:val="24"/>
          <w:szCs w:val="28"/>
        </w:rPr>
        <w:t>.</w:t>
      </w:r>
    </w:p>
    <w:p w14:paraId="10DDB37E" w14:textId="253E50FC" w:rsidR="008346B2" w:rsidRDefault="00015C67" w:rsidP="00015C67">
      <w:pPr>
        <w:ind w:firstLine="567"/>
        <w:jc w:val="both"/>
        <w:rPr>
          <w:rFonts w:ascii="TimesNewRomanPS-BoldMT" w:hAnsi="TimesNewRomanPS-BoldMT"/>
          <w:bCs/>
          <w:color w:val="000000"/>
          <w:sz w:val="24"/>
          <w:szCs w:val="28"/>
        </w:rPr>
      </w:pPr>
      <w:r w:rsidRPr="00015C67">
        <w:rPr>
          <w:rFonts w:ascii="TimesNewRomanPS-BoldMT" w:hAnsi="TimesNewRomanPS-BoldMT"/>
          <w:bCs/>
          <w:color w:val="000000"/>
          <w:sz w:val="24"/>
          <w:szCs w:val="28"/>
        </w:rPr>
        <w:t>Разъяснения причин отказа в предоставлении услуги:</w:t>
      </w:r>
    </w:p>
    <w:p w14:paraId="7567FC28" w14:textId="7689FDE0" w:rsidR="00015C67" w:rsidRDefault="00015C67" w:rsidP="00015C67">
      <w:pPr>
        <w:ind w:firstLine="567"/>
        <w:jc w:val="both"/>
        <w:rPr>
          <w:rFonts w:ascii="TimesNewRomanPS-BoldMT" w:hAnsi="TimesNewRomanPS-BoldMT"/>
          <w:bCs/>
          <w:color w:val="000000"/>
          <w:sz w:val="24"/>
          <w:szCs w:val="28"/>
        </w:rPr>
      </w:pPr>
      <w:r>
        <w:rPr>
          <w:rFonts w:ascii="TimesNewRomanPS-BoldMT" w:hAnsi="TimesNewRomanPS-BoldMT"/>
          <w:bCs/>
          <w:color w:val="000000"/>
          <w:sz w:val="24"/>
          <w:szCs w:val="28"/>
        </w:rPr>
        <w:t>________________________________________________________________________________________________________________________________________________________________</w:t>
      </w:r>
      <w:r w:rsidR="00F16DF9">
        <w:rPr>
          <w:rFonts w:ascii="TimesNewRomanPS-BoldMT" w:hAnsi="TimesNewRomanPS-BoldMT"/>
          <w:bCs/>
          <w:color w:val="000000"/>
          <w:sz w:val="24"/>
          <w:szCs w:val="28"/>
        </w:rPr>
        <w:t>_</w:t>
      </w:r>
    </w:p>
    <w:p w14:paraId="31417BD3" w14:textId="77777777" w:rsidR="00015C67" w:rsidRPr="00015C67" w:rsidRDefault="00015C67" w:rsidP="00015C67">
      <w:pPr>
        <w:ind w:firstLine="567"/>
        <w:jc w:val="both"/>
        <w:rPr>
          <w:rFonts w:ascii="TimesNewRomanPS-BoldMT" w:hAnsi="TimesNewRomanPS-BoldMT"/>
          <w:bCs/>
          <w:color w:val="000000"/>
          <w:sz w:val="28"/>
          <w:szCs w:val="28"/>
        </w:rPr>
      </w:pPr>
    </w:p>
    <w:p w14:paraId="390B678E" w14:textId="10628739" w:rsidR="00015C67" w:rsidRDefault="00015C67" w:rsidP="00015C67">
      <w:pPr>
        <w:ind w:firstLine="567"/>
        <w:jc w:val="both"/>
        <w:rPr>
          <w:sz w:val="24"/>
        </w:rPr>
      </w:pPr>
      <w:r w:rsidRPr="00015C67">
        <w:rPr>
          <w:sz w:val="24"/>
        </w:rPr>
        <w:t xml:space="preserve">Дополнительно информируем: </w:t>
      </w:r>
      <w:r>
        <w:rPr>
          <w:sz w:val="24"/>
        </w:rPr>
        <w:t>__________________</w:t>
      </w:r>
      <w:r w:rsidR="00F16DF9">
        <w:rPr>
          <w:sz w:val="24"/>
        </w:rPr>
        <w:t>__________________________</w:t>
      </w:r>
      <w:r>
        <w:rPr>
          <w:sz w:val="24"/>
        </w:rPr>
        <w:t>_______</w:t>
      </w:r>
      <w:r w:rsidRPr="00015C67">
        <w:rPr>
          <w:sz w:val="24"/>
        </w:rPr>
        <w:t xml:space="preserve">. </w:t>
      </w:r>
    </w:p>
    <w:p w14:paraId="28136FBC" w14:textId="77777777" w:rsidR="00015C67" w:rsidRDefault="00015C67" w:rsidP="00015C67">
      <w:pPr>
        <w:ind w:firstLine="567"/>
        <w:jc w:val="both"/>
        <w:rPr>
          <w:sz w:val="24"/>
        </w:rPr>
      </w:pPr>
    </w:p>
    <w:p w14:paraId="0CB24715" w14:textId="77777777" w:rsidR="00015C67" w:rsidRDefault="00015C67" w:rsidP="00015C67">
      <w:pPr>
        <w:ind w:firstLine="567"/>
        <w:jc w:val="both"/>
        <w:rPr>
          <w:sz w:val="24"/>
        </w:rPr>
      </w:pPr>
      <w:r w:rsidRPr="00015C67">
        <w:rPr>
          <w:sz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243BB5E0" w14:textId="2E5DBB8F" w:rsidR="008346B2" w:rsidRPr="00015C67" w:rsidRDefault="00015C67" w:rsidP="00015C67">
      <w:pPr>
        <w:ind w:firstLine="567"/>
        <w:jc w:val="both"/>
        <w:rPr>
          <w:rFonts w:ascii="TimesNewRomanPS-BoldMT" w:hAnsi="TimesNewRomanPS-BoldMT"/>
          <w:b/>
          <w:bCs/>
          <w:color w:val="000000"/>
          <w:sz w:val="32"/>
          <w:szCs w:val="28"/>
        </w:rPr>
      </w:pPr>
      <w:r w:rsidRPr="00015C67">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1BD28B2" w14:textId="77777777" w:rsidR="008346B2" w:rsidRDefault="008346B2" w:rsidP="00527836">
      <w:pPr>
        <w:jc w:val="center"/>
        <w:rPr>
          <w:rFonts w:ascii="TimesNewRomanPS-BoldMT" w:hAnsi="TimesNewRomanPS-BoldMT"/>
          <w:b/>
          <w:bCs/>
          <w:color w:val="000000"/>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16"/>
        <w:gridCol w:w="3417"/>
        <w:gridCol w:w="3415"/>
      </w:tblGrid>
      <w:tr w:rsidR="00015C67" w:rsidRPr="00527836" w14:paraId="239A1723" w14:textId="77777777" w:rsidTr="000647A3">
        <w:trPr>
          <w:trHeight w:val="1638"/>
        </w:trPr>
        <w:tc>
          <w:tcPr>
            <w:tcW w:w="1667" w:type="pct"/>
            <w:tcBorders>
              <w:top w:val="nil"/>
              <w:left w:val="nil"/>
              <w:bottom w:val="nil"/>
              <w:right w:val="single" w:sz="4" w:space="0" w:color="auto"/>
            </w:tcBorders>
            <w:vAlign w:val="center"/>
            <w:hideMark/>
          </w:tcPr>
          <w:p w14:paraId="27FC300F" w14:textId="77777777" w:rsidR="00015C67" w:rsidRPr="00407C94" w:rsidRDefault="00015C67" w:rsidP="000647A3">
            <w:pPr>
              <w:jc w:val="center"/>
              <w:rPr>
                <w:sz w:val="24"/>
                <w:szCs w:val="24"/>
              </w:rPr>
            </w:pPr>
            <w:r>
              <w:rPr>
                <w:rFonts w:ascii="TimesNewRomanPS-ItalicMT" w:hAnsi="TimesNewRomanPS-ItalicMT"/>
                <w:i/>
                <w:iCs/>
                <w:color w:val="000000"/>
                <w:sz w:val="24"/>
                <w:szCs w:val="28"/>
              </w:rPr>
              <w:t>{</w:t>
            </w:r>
            <w:r w:rsidRPr="00407C94">
              <w:rPr>
                <w:rFonts w:ascii="TimesNewRomanPS-ItalicMT" w:hAnsi="TimesNewRomanPS-ItalicMT"/>
                <w:i/>
                <w:iCs/>
                <w:color w:val="000000"/>
                <w:sz w:val="24"/>
                <w:szCs w:val="28"/>
              </w:rPr>
              <w:t>должность уполномоченного</w:t>
            </w:r>
            <w:r w:rsidRPr="00407C94">
              <w:rPr>
                <w:rFonts w:ascii="TimesNewRomanPS-ItalicMT" w:hAnsi="TimesNewRomanPS-ItalicMT"/>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0CC73F0" w14:textId="77777777" w:rsidR="00015C67" w:rsidRPr="00407C94" w:rsidRDefault="00015C67" w:rsidP="000647A3">
            <w:pPr>
              <w:jc w:val="center"/>
              <w:rPr>
                <w:sz w:val="24"/>
                <w:szCs w:val="24"/>
              </w:rPr>
            </w:pPr>
            <w:r w:rsidRPr="00407C94">
              <w:rPr>
                <w:rFonts w:ascii="TimesNewRomanPSMT" w:hAnsi="TimesNewRomanPSMT"/>
                <w:color w:val="000000"/>
                <w:sz w:val="24"/>
                <w:szCs w:val="28"/>
              </w:rPr>
              <w:t>Сведения об</w:t>
            </w:r>
            <w:r w:rsidRPr="00407C94">
              <w:rPr>
                <w:rFonts w:ascii="TimesNewRomanPSMT" w:hAnsi="TimesNewRomanPSMT"/>
                <w:color w:val="000000"/>
                <w:sz w:val="24"/>
                <w:szCs w:val="28"/>
              </w:rPr>
              <w:br/>
              <w:t>электронной</w:t>
            </w:r>
            <w:r w:rsidRPr="00407C94">
              <w:rPr>
                <w:rFonts w:ascii="TimesNewRomanPSMT" w:hAnsi="TimesNewRomanPSMT"/>
                <w:color w:val="000000"/>
                <w:sz w:val="24"/>
                <w:szCs w:val="28"/>
              </w:rPr>
              <w:br/>
              <w:t>подписи</w:t>
            </w:r>
          </w:p>
        </w:tc>
        <w:tc>
          <w:tcPr>
            <w:tcW w:w="1667" w:type="pct"/>
            <w:tcBorders>
              <w:top w:val="nil"/>
              <w:left w:val="single" w:sz="4" w:space="0" w:color="auto"/>
              <w:bottom w:val="nil"/>
              <w:right w:val="nil"/>
            </w:tcBorders>
            <w:vAlign w:val="center"/>
          </w:tcPr>
          <w:p w14:paraId="0E88726A" w14:textId="77777777" w:rsidR="00015C67" w:rsidRPr="00407C94" w:rsidRDefault="00015C67" w:rsidP="000647A3">
            <w:pPr>
              <w:jc w:val="center"/>
              <w:rPr>
                <w:rFonts w:ascii="TimesNewRomanPSMT" w:hAnsi="TimesNewRomanPSMT"/>
                <w:color w:val="000000"/>
                <w:sz w:val="24"/>
                <w:szCs w:val="28"/>
              </w:rPr>
            </w:pPr>
            <w:r w:rsidRPr="008346B2">
              <w:rPr>
                <w:rFonts w:ascii="TimesNewRomanPSMT" w:hAnsi="TimesNewRomanPSMT"/>
                <w:color w:val="000000"/>
                <w:sz w:val="24"/>
                <w:szCs w:val="28"/>
              </w:rPr>
              <w:t>(расшифровка подписи)</w:t>
            </w:r>
          </w:p>
        </w:tc>
      </w:tr>
    </w:tbl>
    <w:p w14:paraId="5CF12900" w14:textId="2505623B" w:rsidR="00015C67" w:rsidRDefault="00015C67" w:rsidP="00527836">
      <w:pPr>
        <w:jc w:val="center"/>
        <w:rPr>
          <w:rFonts w:ascii="TimesNewRomanPS-BoldMT" w:hAnsi="TimesNewRomanPS-BoldMT"/>
          <w:b/>
          <w:bCs/>
          <w:color w:val="000000"/>
          <w:sz w:val="28"/>
          <w:szCs w:val="28"/>
        </w:rPr>
      </w:pPr>
    </w:p>
    <w:p w14:paraId="5A9637B7" w14:textId="47B5C68E" w:rsidR="006010A1" w:rsidRDefault="006010A1" w:rsidP="00527836">
      <w:pPr>
        <w:jc w:val="center"/>
        <w:rPr>
          <w:rFonts w:ascii="TimesNewRomanPS-BoldMT" w:hAnsi="TimesNewRomanPS-BoldMT"/>
          <w:b/>
          <w:bCs/>
          <w:color w:val="000000"/>
          <w:sz w:val="28"/>
          <w:szCs w:val="28"/>
        </w:rPr>
      </w:pPr>
    </w:p>
    <w:p w14:paraId="238F0709" w14:textId="77777777" w:rsidR="006010A1" w:rsidRDefault="006010A1" w:rsidP="00527836">
      <w:pPr>
        <w:jc w:val="center"/>
        <w:rPr>
          <w:rFonts w:ascii="TimesNewRomanPS-BoldMT" w:hAnsi="TimesNewRomanPS-BoldMT"/>
          <w:b/>
          <w:bCs/>
          <w:color w:val="000000"/>
          <w:sz w:val="28"/>
          <w:szCs w:val="28"/>
        </w:rPr>
      </w:pPr>
    </w:p>
    <w:p w14:paraId="2DAF18C2" w14:textId="73BFF935" w:rsidR="00640F76" w:rsidRDefault="00640F76" w:rsidP="00FB7BDC">
      <w:pPr>
        <w:rPr>
          <w:rFonts w:ascii="TimesNewRomanPS-BoldMT" w:hAnsi="TimesNewRomanPS-BoldMT"/>
          <w:b/>
          <w:bCs/>
          <w:color w:val="000000"/>
          <w:sz w:val="28"/>
          <w:szCs w:val="28"/>
        </w:rPr>
      </w:pPr>
    </w:p>
    <w:p w14:paraId="47A4A343" w14:textId="2C134B52" w:rsidR="00015C67" w:rsidRDefault="00F16DF9" w:rsidP="00015C67">
      <w:pPr>
        <w:autoSpaceDE w:val="0"/>
        <w:autoSpaceDN w:val="0"/>
        <w:adjustRightInd w:val="0"/>
        <w:ind w:firstLine="709"/>
        <w:jc w:val="right"/>
        <w:rPr>
          <w:b/>
          <w:sz w:val="24"/>
          <w:szCs w:val="24"/>
        </w:rPr>
      </w:pPr>
      <w:r>
        <w:rPr>
          <w:b/>
          <w:sz w:val="24"/>
          <w:szCs w:val="24"/>
        </w:rPr>
        <w:t>П</w:t>
      </w:r>
      <w:r w:rsidR="00015C67">
        <w:rPr>
          <w:b/>
          <w:sz w:val="24"/>
          <w:szCs w:val="24"/>
        </w:rPr>
        <w:t>риложение № 3</w:t>
      </w:r>
    </w:p>
    <w:p w14:paraId="1218217A" w14:textId="77777777" w:rsidR="00015C67" w:rsidRDefault="00015C67" w:rsidP="00015C67">
      <w:pPr>
        <w:autoSpaceDE w:val="0"/>
        <w:autoSpaceDN w:val="0"/>
        <w:adjustRightInd w:val="0"/>
        <w:ind w:firstLine="709"/>
        <w:jc w:val="right"/>
        <w:rPr>
          <w:b/>
          <w:sz w:val="24"/>
          <w:szCs w:val="24"/>
        </w:rPr>
      </w:pPr>
      <w:r>
        <w:rPr>
          <w:b/>
          <w:sz w:val="24"/>
          <w:szCs w:val="24"/>
        </w:rPr>
        <w:t>к Административному регламенту</w:t>
      </w:r>
    </w:p>
    <w:p w14:paraId="7FBD65F2" w14:textId="77777777" w:rsidR="00015C67" w:rsidRDefault="00015C67" w:rsidP="00527836">
      <w:pPr>
        <w:jc w:val="center"/>
        <w:rPr>
          <w:rFonts w:ascii="TimesNewRomanPS-BoldMT" w:hAnsi="TimesNewRomanPS-BoldMT"/>
          <w:b/>
          <w:bCs/>
          <w:color w:val="000000"/>
          <w:sz w:val="28"/>
          <w:szCs w:val="28"/>
        </w:rPr>
      </w:pPr>
    </w:p>
    <w:p w14:paraId="12FBDC2F" w14:textId="326DE98B" w:rsidR="00015C67" w:rsidRDefault="00FB7BDC" w:rsidP="00015C67">
      <w:pPr>
        <w:pStyle w:val="aff8"/>
        <w:ind w:left="5529"/>
        <w:jc w:val="both"/>
        <w:rPr>
          <w:rFonts w:ascii="Times New Roman" w:hAnsi="Times New Roman" w:cs="Times New Roman"/>
          <w:szCs w:val="22"/>
        </w:rPr>
      </w:pPr>
      <w:r>
        <w:rPr>
          <w:rFonts w:ascii="Times New Roman" w:hAnsi="Times New Roman" w:cs="Times New Roman"/>
          <w:szCs w:val="22"/>
        </w:rPr>
        <w:t>Главе</w:t>
      </w:r>
      <w:r w:rsidR="004C263E">
        <w:rPr>
          <w:rFonts w:ascii="Times New Roman" w:hAnsi="Times New Roman" w:cs="Times New Roman"/>
          <w:szCs w:val="22"/>
        </w:rPr>
        <w:t xml:space="preserve"> МР</w:t>
      </w:r>
      <w:r w:rsidR="00640F76">
        <w:rPr>
          <w:rFonts w:ascii="Times New Roman" w:hAnsi="Times New Roman" w:cs="Times New Roman"/>
          <w:szCs w:val="22"/>
        </w:rPr>
        <w:t xml:space="preserve"> «Ленский район»</w:t>
      </w:r>
    </w:p>
    <w:p w14:paraId="14F2651E" w14:textId="77777777" w:rsidR="00015C67" w:rsidRDefault="00015C67" w:rsidP="00015C67">
      <w:pPr>
        <w:pStyle w:val="aff8"/>
        <w:ind w:left="5529"/>
        <w:jc w:val="both"/>
        <w:rPr>
          <w:rFonts w:ascii="Times New Roman" w:hAnsi="Times New Roman" w:cs="Times New Roman"/>
          <w:szCs w:val="22"/>
        </w:rPr>
      </w:pPr>
    </w:p>
    <w:p w14:paraId="44293049" w14:textId="7989EC03" w:rsidR="00015C67" w:rsidRPr="00FB7BDC" w:rsidRDefault="00FB7BDC" w:rsidP="00FB7BDC">
      <w:pPr>
        <w:pStyle w:val="aff8"/>
        <w:ind w:left="5529"/>
        <w:jc w:val="both"/>
        <w:rPr>
          <w:rFonts w:ascii="Times New Roman" w:hAnsi="Times New Roman" w:cs="Times New Roman"/>
          <w:szCs w:val="22"/>
        </w:rPr>
      </w:pPr>
      <w:r>
        <w:rPr>
          <w:rFonts w:ascii="Times New Roman" w:hAnsi="Times New Roman" w:cs="Times New Roman"/>
          <w:szCs w:val="22"/>
        </w:rPr>
        <w:t>От</w:t>
      </w:r>
      <w:r w:rsidR="00015C67" w:rsidRPr="00046242">
        <w:rPr>
          <w:rFonts w:ascii="Times New Roman" w:hAnsi="Times New Roman" w:cs="Times New Roman"/>
          <w:szCs w:val="22"/>
        </w:rPr>
        <w:t>__</w:t>
      </w:r>
      <w:r w:rsidR="00015C67" w:rsidRPr="00046242">
        <w:rPr>
          <w:rFonts w:ascii="Times New Roman" w:hAnsi="Times New Roman" w:cs="Times New Roman"/>
          <w:szCs w:val="22"/>
        </w:rPr>
        <w:lastRenderedPageBreak/>
        <w:t>________________________________</w:t>
      </w:r>
      <w:r>
        <w:rPr>
          <w:rFonts w:ascii="Times New Roman" w:hAnsi="Times New Roman" w:cs="Times New Roman"/>
          <w:szCs w:val="22"/>
        </w:rPr>
        <w:t>_</w:t>
      </w:r>
      <w:r w:rsidR="00015C67" w:rsidRPr="00046242">
        <w:rPr>
          <w:rFonts w:ascii="Times New Roman" w:hAnsi="Times New Roman" w:cs="Times New Roman"/>
          <w:i/>
          <w:szCs w:val="22"/>
        </w:rPr>
        <w:t>(Ф.И. отчество (при наличии) - для физических лиц, полное наименование, ор</w:t>
      </w:r>
      <w:r w:rsidR="00015C67" w:rsidRPr="00046242">
        <w:rPr>
          <w:rFonts w:ascii="Times New Roman" w:hAnsi="Times New Roman" w:cs="Times New Roman"/>
          <w:i/>
          <w:szCs w:val="22"/>
        </w:rPr>
        <w:lastRenderedPageBreak/>
        <w:t xml:space="preserve">ганизационно-правовая </w:t>
      </w:r>
      <w:r>
        <w:rPr>
          <w:rFonts w:ascii="Times New Roman" w:hAnsi="Times New Roman" w:cs="Times New Roman"/>
          <w:i/>
          <w:szCs w:val="22"/>
        </w:rPr>
        <w:t>форма - для юридического лица)</w:t>
      </w:r>
      <w:r w:rsidR="00015C67" w:rsidRPr="00046242">
        <w:rPr>
          <w:rFonts w:ascii="Times New Roman" w:hAnsi="Times New Roman" w:cs="Times New Roman"/>
          <w:szCs w:val="22"/>
        </w:rPr>
        <w:t>_____</w:t>
      </w:r>
      <w:r>
        <w:rPr>
          <w:rFonts w:ascii="Times New Roman" w:hAnsi="Times New Roman" w:cs="Times New Roman"/>
          <w:szCs w:val="22"/>
        </w:rPr>
        <w:t>_______________</w:t>
      </w:r>
    </w:p>
    <w:p w14:paraId="7B2E3350" w14:textId="5FFC65D2"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i/>
          <w:szCs w:val="22"/>
        </w:rPr>
        <w:t>(реквизиты документа, удост</w:t>
      </w:r>
      <w:r w:rsidRPr="00046242">
        <w:rPr>
          <w:rFonts w:ascii="Times New Roman" w:hAnsi="Times New Roman" w:cs="Times New Roman"/>
          <w:i/>
          <w:szCs w:val="22"/>
        </w:rPr>
        <w:lastRenderedPageBreak/>
        <w:t>оверяющего                                      личность заявителя (для гражданина)</w:t>
      </w:r>
      <w:r w:rsidRPr="00046242">
        <w:rPr>
          <w:rFonts w:ascii="Times New Roman" w:hAnsi="Times New Roman" w:cs="Times New Roman"/>
          <w:szCs w:val="22"/>
        </w:rPr>
        <w:t xml:space="preserve"> ________________________________</w:t>
      </w:r>
      <w:r w:rsidR="00F16DF9">
        <w:rPr>
          <w:rFonts w:ascii="Times New Roman" w:hAnsi="Times New Roman" w:cs="Times New Roman"/>
          <w:szCs w:val="22"/>
        </w:rPr>
        <w:t>_____</w:t>
      </w:r>
    </w:p>
    <w:p w14:paraId="36737940" w14:textId="36BDA30A"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w:t>
      </w:r>
      <w:r w:rsidRPr="00046242">
        <w:rPr>
          <w:rFonts w:ascii="Times New Roman" w:hAnsi="Times New Roman" w:cs="Times New Roman"/>
          <w:szCs w:val="22"/>
        </w:rPr>
        <w:lastRenderedPageBreak/>
        <w:t>_______________</w:t>
      </w:r>
      <w:r>
        <w:rPr>
          <w:rFonts w:ascii="Times New Roman" w:hAnsi="Times New Roman" w:cs="Times New Roman"/>
          <w:szCs w:val="22"/>
        </w:rPr>
        <w:t>_____</w:t>
      </w:r>
      <w:r w:rsidR="00F16DF9">
        <w:rPr>
          <w:rFonts w:ascii="Times New Roman" w:hAnsi="Times New Roman" w:cs="Times New Roman"/>
          <w:szCs w:val="22"/>
        </w:rPr>
        <w:t>_</w:t>
      </w:r>
    </w:p>
    <w:p w14:paraId="06FF6964" w14:textId="5D7BC6FB"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sidR="00F16DF9">
        <w:rPr>
          <w:rFonts w:ascii="Times New Roman" w:hAnsi="Times New Roman" w:cs="Times New Roman"/>
          <w:szCs w:val="22"/>
        </w:rPr>
        <w:t>__</w:t>
      </w:r>
    </w:p>
    <w:p w14:paraId="74FDE31E" w14:textId="1752F14F" w:rsidR="00015C67" w:rsidRPr="00046242" w:rsidRDefault="00015C67" w:rsidP="00F16DF9">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 xml:space="preserve">место </w:t>
      </w:r>
      <w:r w:rsidRPr="00046242">
        <w:rPr>
          <w:rFonts w:ascii="Times New Roman" w:hAnsi="Times New Roman" w:cs="Times New Roman"/>
          <w:szCs w:val="22"/>
        </w:rPr>
        <w:lastRenderedPageBreak/>
        <w:t>нахождения (для юридического                                    лица)__</w:t>
      </w:r>
      <w:r w:rsidR="00F16DF9">
        <w:rPr>
          <w:rFonts w:ascii="Times New Roman" w:hAnsi="Times New Roman" w:cs="Times New Roman"/>
          <w:szCs w:val="22"/>
        </w:rPr>
        <w:t>__________</w:t>
      </w:r>
      <w:r w:rsidR="00FB7BDC">
        <w:rPr>
          <w:rFonts w:ascii="Times New Roman" w:hAnsi="Times New Roman" w:cs="Times New Roman"/>
          <w:szCs w:val="22"/>
        </w:rPr>
        <w:t>____________________</w:t>
      </w:r>
    </w:p>
    <w:p w14:paraId="4AFEFAF9" w14:textId="16985FAE" w:rsidR="00015C67" w:rsidRPr="00046242" w:rsidRDefault="00FB7BDC" w:rsidP="00015C67">
      <w:pPr>
        <w:pStyle w:val="aff8"/>
        <w:ind w:left="5529"/>
        <w:jc w:val="both"/>
        <w:rPr>
          <w:rFonts w:ascii="Times New Roman" w:hAnsi="Times New Roman" w:cs="Times New Roman"/>
          <w:szCs w:val="22"/>
        </w:rPr>
      </w:pPr>
      <w:r>
        <w:rPr>
          <w:rFonts w:ascii="Times New Roman" w:hAnsi="Times New Roman" w:cs="Times New Roman"/>
          <w:szCs w:val="22"/>
        </w:rPr>
        <w:t>Телефон:</w:t>
      </w:r>
      <w:r w:rsidR="00015C67" w:rsidRPr="00046242">
        <w:rPr>
          <w:rFonts w:ascii="Times New Roman" w:hAnsi="Times New Roman" w:cs="Times New Roman"/>
          <w:szCs w:val="22"/>
        </w:rPr>
        <w:t>_________________________</w:t>
      </w:r>
      <w:r>
        <w:rPr>
          <w:rFonts w:ascii="Times New Roman" w:hAnsi="Times New Roman" w:cs="Times New Roman"/>
          <w:szCs w:val="22"/>
        </w:rPr>
        <w:t>_</w:t>
      </w:r>
      <w:r>
        <w:rPr>
          <w:rFonts w:ascii="Times New Roman" w:hAnsi="Times New Roman" w:cs="Times New Roman"/>
          <w:szCs w:val="22"/>
        </w:rPr>
        <w:lastRenderedPageBreak/>
        <w:t>___</w:t>
      </w:r>
    </w:p>
    <w:p w14:paraId="32EEECB6" w14:textId="41F4A2F1"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Pr>
          <w:rFonts w:ascii="Times New Roman" w:hAnsi="Times New Roman" w:cs="Times New Roman"/>
          <w:szCs w:val="22"/>
        </w:rPr>
        <w:t xml:space="preserve"> с заявителем: ___________________</w:t>
      </w:r>
      <w:r w:rsidR="00F16DF9">
        <w:rPr>
          <w:rFonts w:ascii="Times New Roman" w:hAnsi="Times New Roman" w:cs="Times New Roman"/>
          <w:szCs w:val="22"/>
        </w:rPr>
        <w:t>_________</w:t>
      </w:r>
      <w:r w:rsidR="00F16DF9">
        <w:rPr>
          <w:rFonts w:ascii="Times New Roman" w:hAnsi="Times New Roman" w:cs="Times New Roman"/>
          <w:szCs w:val="22"/>
        </w:rPr>
        <w:lastRenderedPageBreak/>
        <w:t>________</w:t>
      </w:r>
    </w:p>
    <w:p w14:paraId="74C59797" w14:textId="77777777" w:rsidR="00015C67" w:rsidRPr="00015C67" w:rsidRDefault="00015C67" w:rsidP="00527836">
      <w:pPr>
        <w:jc w:val="center"/>
        <w:rPr>
          <w:rFonts w:ascii="TimesNewRomanPS-BoldMT" w:hAnsi="TimesNewRomanPS-BoldMT"/>
          <w:b/>
          <w:bCs/>
          <w:color w:val="000000"/>
          <w:sz w:val="24"/>
          <w:szCs w:val="28"/>
        </w:rPr>
      </w:pPr>
    </w:p>
    <w:p w14:paraId="0D80C8D0" w14:textId="77777777" w:rsidR="00015C67" w:rsidRPr="00015C67" w:rsidRDefault="00015C67" w:rsidP="00015C67">
      <w:pPr>
        <w:jc w:val="center"/>
        <w:rPr>
          <w:rFonts w:ascii="TimesNewRomanPS-BoldMT" w:hAnsi="TimesNewRomanPS-BoldMT"/>
          <w:b/>
          <w:bCs/>
          <w:color w:val="000000"/>
          <w:sz w:val="24"/>
          <w:szCs w:val="28"/>
        </w:rPr>
      </w:pPr>
      <w:r w:rsidRPr="00015C67">
        <w:rPr>
          <w:rFonts w:ascii="TimesNewRomanPS-BoldMT" w:hAnsi="TimesNewRomanPS-BoldMT"/>
          <w:b/>
          <w:bCs/>
          <w:color w:val="000000"/>
          <w:sz w:val="24"/>
          <w:szCs w:val="28"/>
        </w:rPr>
        <w:t>Запрос</w:t>
      </w:r>
    </w:p>
    <w:p w14:paraId="5B55783C" w14:textId="60211E8E" w:rsidR="00015C67" w:rsidRPr="00015C67" w:rsidRDefault="00015C67" w:rsidP="00015C67">
      <w:pPr>
        <w:jc w:val="center"/>
        <w:rPr>
          <w:rFonts w:ascii="TimesNewRomanPS-BoldMT" w:hAnsi="TimesNewRomanPS-BoldMT"/>
          <w:b/>
          <w:bCs/>
          <w:color w:val="000000"/>
          <w:sz w:val="24"/>
          <w:szCs w:val="28"/>
        </w:rPr>
      </w:pPr>
      <w:r w:rsidRPr="00015C67">
        <w:rPr>
          <w:rFonts w:ascii="TimesNewRomanPS-BoldMT" w:hAnsi="TimesNewRomanPS-BoldMT"/>
          <w:b/>
          <w:bCs/>
          <w:color w:val="000000"/>
          <w:sz w:val="24"/>
          <w:szCs w:val="28"/>
        </w:rPr>
        <w:t>о реализации преимущественного права на приобретение арендуемого муниципального имущества</w:t>
      </w:r>
    </w:p>
    <w:p w14:paraId="59474E36" w14:textId="0688A614" w:rsidR="00330804" w:rsidRDefault="00330804" w:rsidP="00330804">
      <w:pPr>
        <w:ind w:firstLine="709"/>
        <w:jc w:val="both"/>
        <w:rPr>
          <w:sz w:val="24"/>
        </w:rPr>
      </w:pPr>
      <w:r>
        <w:rPr>
          <w:sz w:val="24"/>
        </w:rPr>
        <w:t>_______________</w:t>
      </w:r>
      <w:r w:rsidRPr="00330804">
        <w:rPr>
          <w:sz w:val="24"/>
        </w:rPr>
        <w:t xml:space="preserve">, в лице </w:t>
      </w:r>
      <w:r>
        <w:rPr>
          <w:sz w:val="24"/>
        </w:rPr>
        <w:t>_________________</w:t>
      </w:r>
      <w:r w:rsidRPr="00330804">
        <w:rPr>
          <w:sz w:val="24"/>
        </w:rPr>
        <w:t xml:space="preserve">, действующего на основании </w:t>
      </w:r>
      <w:r>
        <w:rPr>
          <w:sz w:val="24"/>
        </w:rPr>
        <w:t>_____________</w:t>
      </w:r>
      <w:r w:rsidRPr="00330804">
        <w:rPr>
          <w:sz w:val="24"/>
        </w:rPr>
        <w:t xml:space="preserve">, (номер ЕГРИП </w:t>
      </w:r>
      <w:r>
        <w:rPr>
          <w:sz w:val="24"/>
        </w:rPr>
        <w:t>_____________</w:t>
      </w:r>
      <w:r w:rsidRPr="00330804">
        <w:rPr>
          <w:sz w:val="24"/>
        </w:rPr>
        <w:t xml:space="preserve">, номер ЕГРЮЛ </w:t>
      </w:r>
      <w:r>
        <w:rPr>
          <w:sz w:val="24"/>
        </w:rPr>
        <w:t>____________</w:t>
      </w:r>
      <w:r w:rsidRPr="00330804">
        <w:rPr>
          <w:sz w:val="24"/>
        </w:rPr>
        <w:t xml:space="preserve">) заявляю (заявляем) о своем желании реализовать преимущественное право на приобретение по рыночной стоимости арендуемого </w:t>
      </w:r>
      <w:r>
        <w:rPr>
          <w:sz w:val="24"/>
        </w:rPr>
        <w:t>муниципального</w:t>
      </w:r>
      <w:r w:rsidRPr="00330804">
        <w:rPr>
          <w:sz w:val="24"/>
        </w:rPr>
        <w:t xml:space="preserve"> имущества </w:t>
      </w:r>
      <w:r>
        <w:rPr>
          <w:sz w:val="24"/>
        </w:rPr>
        <w:t>_______________</w:t>
      </w:r>
      <w:r w:rsidRPr="00330804">
        <w:rPr>
          <w:sz w:val="24"/>
        </w:rPr>
        <w:t xml:space="preserve">, расположенного по адресу </w:t>
      </w:r>
      <w:r>
        <w:rPr>
          <w:sz w:val="24"/>
        </w:rPr>
        <w:t>_________________</w:t>
      </w:r>
      <w:r w:rsidRPr="00330804">
        <w:rPr>
          <w:sz w:val="24"/>
        </w:rPr>
        <w:t xml:space="preserve">, общей площадью </w:t>
      </w:r>
      <w:r>
        <w:rPr>
          <w:sz w:val="24"/>
        </w:rPr>
        <w:t>______________</w:t>
      </w:r>
      <w:r w:rsidRPr="00330804">
        <w:rPr>
          <w:sz w:val="24"/>
        </w:rPr>
        <w:t xml:space="preserve">, расположенное </w:t>
      </w:r>
      <w:r>
        <w:rPr>
          <w:sz w:val="24"/>
        </w:rPr>
        <w:t>_______________</w:t>
      </w:r>
      <w:r w:rsidRPr="00330804">
        <w:rPr>
          <w:sz w:val="24"/>
        </w:rPr>
        <w:t xml:space="preserve"> (далее – Объект) посредством уплаты </w:t>
      </w:r>
      <w:r>
        <w:rPr>
          <w:sz w:val="24"/>
        </w:rPr>
        <w:t>______________</w:t>
      </w:r>
      <w:r w:rsidRPr="00330804">
        <w:rPr>
          <w:sz w:val="24"/>
        </w:rPr>
        <w:t xml:space="preserve">, </w:t>
      </w:r>
      <w:r>
        <w:rPr>
          <w:sz w:val="24"/>
        </w:rPr>
        <w:t>_______________</w:t>
      </w:r>
      <w:r w:rsidR="006D75D4">
        <w:rPr>
          <w:sz w:val="24"/>
        </w:rPr>
        <w:t xml:space="preserve"> рыночной стоимости </w:t>
      </w:r>
      <w:r w:rsidRPr="00330804">
        <w:rPr>
          <w:sz w:val="24"/>
        </w:rPr>
        <w:t xml:space="preserve"> имущества в срок </w:t>
      </w:r>
      <w:r>
        <w:rPr>
          <w:sz w:val="24"/>
        </w:rPr>
        <w:t>____________</w:t>
      </w:r>
      <w:r w:rsidRPr="00330804">
        <w:rPr>
          <w:sz w:val="24"/>
        </w:rPr>
        <w:t>.</w:t>
      </w:r>
    </w:p>
    <w:p w14:paraId="7C518DD6" w14:textId="43D79022" w:rsidR="00330804" w:rsidRDefault="000647A3" w:rsidP="000647A3">
      <w:pPr>
        <w:ind w:firstLine="709"/>
        <w:jc w:val="both"/>
        <w:rPr>
          <w:sz w:val="24"/>
        </w:rPr>
      </w:pPr>
      <w:r w:rsidRPr="000647A3">
        <w:rPr>
          <w:sz w:val="24"/>
        </w:rPr>
        <w:t xml:space="preserve">Общий срок </w:t>
      </w:r>
      <w:r w:rsidR="00FB7BDC" w:rsidRPr="000647A3">
        <w:rPr>
          <w:sz w:val="24"/>
        </w:rPr>
        <w:t>аренды</w:t>
      </w:r>
      <w:r w:rsidR="00FB7BDC">
        <w:rPr>
          <w:sz w:val="24"/>
        </w:rPr>
        <w:t xml:space="preserve"> имущества</w:t>
      </w:r>
      <w:r w:rsidRPr="000647A3">
        <w:rPr>
          <w:sz w:val="24"/>
        </w:rPr>
        <w:t xml:space="preserve"> на</w:t>
      </w:r>
      <w:r>
        <w:rPr>
          <w:sz w:val="24"/>
        </w:rPr>
        <w:t xml:space="preserve"> </w:t>
      </w:r>
      <w:r w:rsidRPr="000647A3">
        <w:rPr>
          <w:sz w:val="24"/>
        </w:rPr>
        <w:t>момент направления</w:t>
      </w:r>
      <w:r>
        <w:rPr>
          <w:sz w:val="24"/>
        </w:rPr>
        <w:t xml:space="preserve"> </w:t>
      </w:r>
      <w:r w:rsidRPr="000647A3">
        <w:rPr>
          <w:sz w:val="24"/>
        </w:rPr>
        <w:t>заявления</w:t>
      </w:r>
      <w:r>
        <w:rPr>
          <w:sz w:val="24"/>
        </w:rPr>
        <w:t xml:space="preserve"> </w:t>
      </w:r>
      <w:r w:rsidRPr="000647A3">
        <w:rPr>
          <w:sz w:val="24"/>
        </w:rPr>
        <w:t>заявителем/заявителями</w:t>
      </w:r>
      <w:r>
        <w:rPr>
          <w:sz w:val="24"/>
        </w:rPr>
        <w:t xml:space="preserve"> _________________________________.</w:t>
      </w:r>
    </w:p>
    <w:p w14:paraId="625244F7" w14:textId="692B3E92" w:rsidR="00330804" w:rsidRDefault="00330804" w:rsidP="00330804">
      <w:pPr>
        <w:ind w:firstLine="709"/>
        <w:jc w:val="both"/>
        <w:rPr>
          <w:sz w:val="24"/>
        </w:rPr>
      </w:pPr>
      <w:r w:rsidRPr="00330804">
        <w:rPr>
          <w:sz w:val="24"/>
        </w:rPr>
        <w:t>Сведения о договоре</w:t>
      </w:r>
      <w:r>
        <w:rPr>
          <w:sz w:val="24"/>
        </w:rPr>
        <w:t xml:space="preserve"> </w:t>
      </w:r>
      <w:r w:rsidRPr="00330804">
        <w:rPr>
          <w:sz w:val="24"/>
        </w:rPr>
        <w:t>аренды</w:t>
      </w:r>
      <w:r>
        <w:rPr>
          <w:sz w:val="24"/>
        </w:rPr>
        <w:t>: _______________________________</w:t>
      </w:r>
    </w:p>
    <w:p w14:paraId="0242D351" w14:textId="102EF3B1" w:rsidR="00330804" w:rsidRPr="00330804" w:rsidRDefault="00330804" w:rsidP="00330804">
      <w:pPr>
        <w:ind w:firstLine="709"/>
        <w:jc w:val="both"/>
        <w:rPr>
          <w:sz w:val="24"/>
        </w:rPr>
      </w:pPr>
      <w:r w:rsidRPr="00330804">
        <w:rPr>
          <w:sz w:val="24"/>
        </w:rPr>
        <w:t xml:space="preserve">Адрес: </w:t>
      </w:r>
      <w:r>
        <w:rPr>
          <w:sz w:val="24"/>
        </w:rPr>
        <w:t>___________________________</w:t>
      </w:r>
    </w:p>
    <w:p w14:paraId="58B183E5" w14:textId="74669802" w:rsidR="00330804" w:rsidRPr="00330804" w:rsidRDefault="00330804" w:rsidP="00330804">
      <w:pPr>
        <w:ind w:firstLine="709"/>
        <w:jc w:val="both"/>
        <w:rPr>
          <w:sz w:val="24"/>
        </w:rPr>
      </w:pPr>
      <w:r>
        <w:rPr>
          <w:sz w:val="24"/>
        </w:rPr>
        <w:t>ИНН ____________________________</w:t>
      </w:r>
    </w:p>
    <w:p w14:paraId="2D1DCE3F" w14:textId="62CB65BA" w:rsidR="00330804" w:rsidRPr="00330804" w:rsidRDefault="00330804" w:rsidP="00330804">
      <w:pPr>
        <w:ind w:firstLine="709"/>
        <w:jc w:val="both"/>
        <w:rPr>
          <w:sz w:val="24"/>
        </w:rPr>
      </w:pPr>
      <w:r>
        <w:rPr>
          <w:sz w:val="24"/>
        </w:rPr>
        <w:t>ОГРН ___________________________</w:t>
      </w:r>
    </w:p>
    <w:p w14:paraId="6B7E2080" w14:textId="1F35DB0E" w:rsidR="00330804" w:rsidRPr="00330804" w:rsidRDefault="00330804" w:rsidP="00330804">
      <w:pPr>
        <w:ind w:firstLine="709"/>
        <w:jc w:val="both"/>
        <w:rPr>
          <w:sz w:val="24"/>
        </w:rPr>
      </w:pPr>
      <w:r>
        <w:rPr>
          <w:sz w:val="24"/>
        </w:rPr>
        <w:t>КПП ____________________________</w:t>
      </w:r>
    </w:p>
    <w:p w14:paraId="60B1B1A1" w14:textId="4BAE2A61" w:rsidR="00330804" w:rsidRPr="00330804" w:rsidRDefault="00330804" w:rsidP="00330804">
      <w:pPr>
        <w:ind w:firstLine="709"/>
        <w:jc w:val="both"/>
        <w:rPr>
          <w:sz w:val="24"/>
        </w:rPr>
      </w:pPr>
      <w:r>
        <w:rPr>
          <w:sz w:val="24"/>
        </w:rPr>
        <w:t>Р/c ______________________________</w:t>
      </w:r>
    </w:p>
    <w:p w14:paraId="1BF85351" w14:textId="5C7E360A" w:rsidR="00330804" w:rsidRPr="00330804" w:rsidRDefault="00330804" w:rsidP="00330804">
      <w:pPr>
        <w:ind w:firstLine="709"/>
        <w:jc w:val="both"/>
        <w:rPr>
          <w:sz w:val="24"/>
        </w:rPr>
      </w:pPr>
      <w:r>
        <w:rPr>
          <w:sz w:val="24"/>
        </w:rPr>
        <w:t>К/с _____________________________</w:t>
      </w:r>
    </w:p>
    <w:p w14:paraId="20A11E7F" w14:textId="2822A763" w:rsidR="00330804" w:rsidRPr="00330804" w:rsidRDefault="00330804" w:rsidP="00330804">
      <w:pPr>
        <w:ind w:firstLine="709"/>
        <w:jc w:val="both"/>
        <w:rPr>
          <w:sz w:val="24"/>
        </w:rPr>
      </w:pPr>
      <w:r>
        <w:rPr>
          <w:sz w:val="24"/>
        </w:rPr>
        <w:t>БИК ____________________________</w:t>
      </w:r>
    </w:p>
    <w:p w14:paraId="7FA46F64" w14:textId="77777777" w:rsidR="00330804" w:rsidRDefault="00330804" w:rsidP="00330804">
      <w:pPr>
        <w:ind w:firstLine="709"/>
        <w:jc w:val="both"/>
        <w:rPr>
          <w:sz w:val="24"/>
        </w:rPr>
      </w:pPr>
    </w:p>
    <w:p w14:paraId="5FBB5210" w14:textId="25997ECD" w:rsidR="00330804" w:rsidRDefault="00330804" w:rsidP="00330804">
      <w:pPr>
        <w:ind w:firstLine="709"/>
        <w:jc w:val="both"/>
        <w:rPr>
          <w:sz w:val="24"/>
        </w:rPr>
      </w:pPr>
      <w:r w:rsidRPr="00330804">
        <w:rPr>
          <w:sz w:val="24"/>
        </w:rPr>
        <w:t>Результат</w:t>
      </w:r>
      <w:r>
        <w:rPr>
          <w:sz w:val="24"/>
        </w:rPr>
        <w:t xml:space="preserve"> направить на _____________________.</w:t>
      </w:r>
    </w:p>
    <w:p w14:paraId="547C59E7" w14:textId="77777777" w:rsidR="00330804" w:rsidRDefault="00330804" w:rsidP="00330804">
      <w:pPr>
        <w:ind w:firstLine="709"/>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9"/>
        <w:gridCol w:w="4789"/>
      </w:tblGrid>
      <w:tr w:rsidR="00330804" w:rsidRPr="00527836" w14:paraId="24A9F7F3" w14:textId="77777777" w:rsidTr="00F16DF9">
        <w:trPr>
          <w:trHeight w:val="1147"/>
        </w:trPr>
        <w:tc>
          <w:tcPr>
            <w:tcW w:w="4789" w:type="dxa"/>
            <w:tcBorders>
              <w:top w:val="nil"/>
              <w:left w:val="nil"/>
              <w:bottom w:val="nil"/>
              <w:right w:val="single" w:sz="4" w:space="0" w:color="auto"/>
            </w:tcBorders>
            <w:vAlign w:val="center"/>
            <w:hideMark/>
          </w:tcPr>
          <w:p w14:paraId="2AE751AE" w14:textId="54ECBC29" w:rsidR="00330804" w:rsidRPr="00527836" w:rsidRDefault="00330804" w:rsidP="00330804">
            <w:pPr>
              <w:jc w:val="center"/>
              <w:rPr>
                <w:sz w:val="24"/>
                <w:szCs w:val="24"/>
              </w:rPr>
            </w:pPr>
            <w:r>
              <w:rPr>
                <w:rFonts w:ascii="TimesNewRomanPS-ItalicMT" w:hAnsi="TimesNewRomanPS-ItalicMT"/>
                <w:i/>
                <w:iCs/>
                <w:color w:val="000000"/>
                <w:sz w:val="28"/>
                <w:szCs w:val="28"/>
              </w:rPr>
              <w:t>{Ф.И.О. заявителя</w:t>
            </w:r>
            <w:r w:rsidRPr="00527836">
              <w:rPr>
                <w:rFonts w:ascii="TimesNewRomanPS-ItalicMT" w:hAnsi="TimesNewRomanPS-ItalicMT"/>
                <w:i/>
                <w:iCs/>
                <w:color w:val="000000"/>
                <w:sz w:val="28"/>
                <w:szCs w:val="28"/>
              </w:rPr>
              <w:t xml:space="preserve"> }</w:t>
            </w:r>
          </w:p>
        </w:tc>
        <w:tc>
          <w:tcPr>
            <w:tcW w:w="4789" w:type="dxa"/>
            <w:tcBorders>
              <w:top w:val="single" w:sz="4" w:space="0" w:color="auto"/>
              <w:left w:val="single" w:sz="4" w:space="0" w:color="auto"/>
              <w:bottom w:val="single" w:sz="4" w:space="0" w:color="auto"/>
              <w:right w:val="single" w:sz="4" w:space="0" w:color="auto"/>
            </w:tcBorders>
            <w:vAlign w:val="center"/>
            <w:hideMark/>
          </w:tcPr>
          <w:p w14:paraId="07355928" w14:textId="77777777" w:rsidR="00330804" w:rsidRPr="00527836" w:rsidRDefault="00330804" w:rsidP="000647A3">
            <w:pPr>
              <w:jc w:val="center"/>
              <w:rPr>
                <w:sz w:val="24"/>
                <w:szCs w:val="24"/>
              </w:rPr>
            </w:pPr>
            <w:r w:rsidRPr="00527836">
              <w:rPr>
                <w:rFonts w:ascii="TimesNewRomanPSMT" w:hAnsi="TimesNewRomanPSMT"/>
                <w:color w:val="000000"/>
                <w:sz w:val="28"/>
                <w:szCs w:val="28"/>
              </w:rPr>
              <w:t>Сведения об</w:t>
            </w:r>
            <w:r w:rsidRPr="00527836">
              <w:rPr>
                <w:rFonts w:ascii="TimesNewRomanPSMT" w:hAnsi="TimesNewRomanPSMT"/>
                <w:color w:val="000000"/>
                <w:sz w:val="28"/>
                <w:szCs w:val="28"/>
              </w:rPr>
              <w:br/>
              <w:t>электронной</w:t>
            </w:r>
            <w:r w:rsidRPr="00527836">
              <w:rPr>
                <w:rFonts w:ascii="TimesNewRomanPSMT" w:hAnsi="TimesNewRomanPSMT"/>
                <w:color w:val="000000"/>
                <w:sz w:val="28"/>
                <w:szCs w:val="28"/>
              </w:rPr>
              <w:br/>
              <w:t>подписи</w:t>
            </w:r>
          </w:p>
        </w:tc>
      </w:tr>
    </w:tbl>
    <w:p w14:paraId="5F970855" w14:textId="2AE1FBCD" w:rsidR="00D5785D" w:rsidRDefault="00D5785D" w:rsidP="00D5785D">
      <w:pPr>
        <w:autoSpaceDE w:val="0"/>
        <w:autoSpaceDN w:val="0"/>
        <w:adjustRightInd w:val="0"/>
        <w:rPr>
          <w:b/>
          <w:sz w:val="24"/>
          <w:szCs w:val="24"/>
        </w:rPr>
      </w:pPr>
    </w:p>
    <w:p w14:paraId="07F1BCA7" w14:textId="152C8AD6" w:rsidR="00D5785D" w:rsidRDefault="00D5785D" w:rsidP="000647A3">
      <w:pPr>
        <w:autoSpaceDE w:val="0"/>
        <w:autoSpaceDN w:val="0"/>
        <w:adjustRightInd w:val="0"/>
        <w:ind w:firstLine="709"/>
        <w:jc w:val="right"/>
        <w:rPr>
          <w:b/>
          <w:sz w:val="24"/>
          <w:szCs w:val="24"/>
        </w:rPr>
      </w:pPr>
    </w:p>
    <w:p w14:paraId="68D6ED6F" w14:textId="77777777" w:rsidR="00FB7BDC" w:rsidRDefault="00FB7BDC" w:rsidP="000647A3">
      <w:pPr>
        <w:autoSpaceDE w:val="0"/>
        <w:autoSpaceDN w:val="0"/>
        <w:adjustRightInd w:val="0"/>
        <w:ind w:firstLine="709"/>
        <w:jc w:val="right"/>
        <w:rPr>
          <w:b/>
          <w:sz w:val="24"/>
          <w:szCs w:val="24"/>
        </w:rPr>
      </w:pPr>
    </w:p>
    <w:p w14:paraId="4F93F5AD" w14:textId="00423B83" w:rsidR="000647A3" w:rsidRDefault="000647A3" w:rsidP="000647A3">
      <w:pPr>
        <w:autoSpaceDE w:val="0"/>
        <w:autoSpaceDN w:val="0"/>
        <w:adjustRightInd w:val="0"/>
        <w:ind w:firstLine="709"/>
        <w:jc w:val="right"/>
        <w:rPr>
          <w:b/>
          <w:sz w:val="24"/>
          <w:szCs w:val="24"/>
        </w:rPr>
      </w:pPr>
      <w:r>
        <w:rPr>
          <w:b/>
          <w:sz w:val="24"/>
          <w:szCs w:val="24"/>
        </w:rPr>
        <w:t>Приложение № 4</w:t>
      </w:r>
    </w:p>
    <w:p w14:paraId="7A44C86F" w14:textId="77777777" w:rsidR="000647A3" w:rsidRDefault="000647A3" w:rsidP="000647A3">
      <w:pPr>
        <w:autoSpaceDE w:val="0"/>
        <w:autoSpaceDN w:val="0"/>
        <w:adjustRightInd w:val="0"/>
        <w:ind w:firstLine="709"/>
        <w:jc w:val="right"/>
        <w:rPr>
          <w:b/>
          <w:sz w:val="24"/>
          <w:szCs w:val="24"/>
        </w:rPr>
      </w:pPr>
      <w:r>
        <w:rPr>
          <w:b/>
          <w:sz w:val="24"/>
          <w:szCs w:val="24"/>
        </w:rPr>
        <w:t>к Административному регламенту</w:t>
      </w:r>
    </w:p>
    <w:p w14:paraId="05CF2462" w14:textId="77777777" w:rsidR="00330804" w:rsidRDefault="00330804" w:rsidP="00330804">
      <w:pPr>
        <w:ind w:firstLine="709"/>
        <w:jc w:val="both"/>
        <w:rPr>
          <w:sz w:val="24"/>
        </w:rPr>
      </w:pPr>
    </w:p>
    <w:p w14:paraId="76B3811D" w14:textId="4A473D10" w:rsidR="00330804" w:rsidRPr="000647A3" w:rsidRDefault="000647A3" w:rsidP="000647A3">
      <w:pPr>
        <w:ind w:firstLine="709"/>
        <w:jc w:val="both"/>
        <w:rPr>
          <w:b/>
          <w:sz w:val="24"/>
        </w:rPr>
      </w:pPr>
      <w:r w:rsidRPr="000647A3">
        <w:rPr>
          <w:b/>
          <w:sz w:val="24"/>
        </w:rPr>
        <w:t>Форма решения об отказе в приеме документов, необходимых для предоставления услуги</w:t>
      </w:r>
    </w:p>
    <w:p w14:paraId="5F6D3A9B" w14:textId="77777777" w:rsidR="00330804" w:rsidRDefault="00330804" w:rsidP="00330804">
      <w:pPr>
        <w:ind w:firstLine="709"/>
        <w:jc w:val="both"/>
        <w:rPr>
          <w:sz w:val="24"/>
        </w:rPr>
      </w:pPr>
    </w:p>
    <w:p w14:paraId="3091B06F" w14:textId="42B6213F" w:rsidR="000647A3" w:rsidRDefault="000647A3" w:rsidP="000647A3">
      <w:pPr>
        <w:jc w:val="center"/>
        <w:rPr>
          <w:rFonts w:ascii="TimesNewRomanPS-BoldMT" w:hAnsi="TimesNewRomanPS-BoldMT"/>
          <w:b/>
          <w:bCs/>
          <w:color w:val="000000"/>
          <w:sz w:val="28"/>
          <w:szCs w:val="28"/>
        </w:rPr>
      </w:pPr>
      <w:r>
        <w:rPr>
          <w:rFonts w:ascii="TimesNewRomanPS-BoldMT" w:hAnsi="TimesNewRomanPS-BoldMT"/>
          <w:b/>
          <w:bCs/>
          <w:color w:val="000000"/>
          <w:sz w:val="28"/>
          <w:szCs w:val="28"/>
        </w:rPr>
        <w:t>_______________________________</w:t>
      </w:r>
      <w:r w:rsidR="00D8261A">
        <w:rPr>
          <w:rFonts w:ascii="TimesNewRomanPS-BoldMT" w:hAnsi="TimesNewRomanPS-BoldMT"/>
          <w:b/>
          <w:bCs/>
          <w:color w:val="000000"/>
          <w:sz w:val="28"/>
          <w:szCs w:val="28"/>
        </w:rPr>
        <w:t>_______________________________</w:t>
      </w:r>
      <w:r>
        <w:rPr>
          <w:rFonts w:ascii="TimesNewRomanPS-BoldMT" w:hAnsi="TimesNewRomanPS-BoldMT"/>
          <w:b/>
          <w:bCs/>
          <w:color w:val="000000"/>
          <w:sz w:val="28"/>
          <w:szCs w:val="28"/>
        </w:rPr>
        <w:t>_______</w:t>
      </w:r>
    </w:p>
    <w:p w14:paraId="602A5815" w14:textId="77777777" w:rsidR="000647A3" w:rsidRDefault="000647A3" w:rsidP="000647A3">
      <w:pPr>
        <w:autoSpaceDE w:val="0"/>
        <w:autoSpaceDN w:val="0"/>
        <w:adjustRightInd w:val="0"/>
        <w:ind w:firstLine="709"/>
        <w:jc w:val="center"/>
        <w:rPr>
          <w:i/>
          <w:sz w:val="24"/>
          <w:szCs w:val="24"/>
        </w:rPr>
      </w:pPr>
      <w:r>
        <w:rPr>
          <w:i/>
          <w:sz w:val="24"/>
          <w:szCs w:val="24"/>
        </w:rPr>
        <w:t>(</w:t>
      </w:r>
      <w:r w:rsidRPr="00407C94">
        <w:rPr>
          <w:i/>
          <w:sz w:val="24"/>
          <w:szCs w:val="24"/>
        </w:rPr>
        <w:t>наименование уполномоченного органа)</w:t>
      </w:r>
    </w:p>
    <w:p w14:paraId="5381FB97" w14:textId="77777777" w:rsidR="000647A3" w:rsidRPr="00407C94" w:rsidRDefault="000647A3" w:rsidP="000647A3">
      <w:pPr>
        <w:autoSpaceDE w:val="0"/>
        <w:autoSpaceDN w:val="0"/>
        <w:adjustRightInd w:val="0"/>
        <w:ind w:firstLine="709"/>
        <w:jc w:val="center"/>
        <w:rPr>
          <w:i/>
          <w:sz w:val="24"/>
          <w:szCs w:val="24"/>
        </w:rPr>
      </w:pPr>
    </w:p>
    <w:p w14:paraId="3C9DA127" w14:textId="16F72517" w:rsidR="000647A3" w:rsidRPr="00407C94" w:rsidRDefault="000647A3" w:rsidP="000647A3">
      <w:pPr>
        <w:autoSpaceDE w:val="0"/>
        <w:autoSpaceDN w:val="0"/>
        <w:adjustRightInd w:val="0"/>
        <w:ind w:left="5245"/>
        <w:jc w:val="both"/>
        <w:rPr>
          <w:sz w:val="24"/>
          <w:szCs w:val="24"/>
        </w:rPr>
      </w:pPr>
      <w:r w:rsidRPr="00407C94">
        <w:rPr>
          <w:sz w:val="24"/>
          <w:szCs w:val="24"/>
        </w:rPr>
        <w:lastRenderedPageBreak/>
        <w:t xml:space="preserve">Кому: </w:t>
      </w:r>
      <w:r>
        <w:rPr>
          <w:sz w:val="24"/>
          <w:szCs w:val="24"/>
        </w:rPr>
        <w:t>________</w:t>
      </w:r>
      <w:r w:rsidR="00F16DF9">
        <w:rPr>
          <w:sz w:val="24"/>
          <w:szCs w:val="24"/>
        </w:rPr>
        <w:t>______________________________</w:t>
      </w:r>
    </w:p>
    <w:p w14:paraId="063C3215"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(фамилия, имя, отчество – ИП)</w:t>
      </w:r>
    </w:p>
    <w:p w14:paraId="4E5A0C18" w14:textId="19685D4D" w:rsidR="000647A3" w:rsidRPr="00407C94" w:rsidRDefault="000647A3" w:rsidP="000647A3">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6F8EE4F5"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(полное наименование организации – для юридических лиц)</w:t>
      </w:r>
    </w:p>
    <w:p w14:paraId="57F28EF4" w14:textId="77777777" w:rsidR="000647A3" w:rsidRPr="00407C94" w:rsidRDefault="000647A3" w:rsidP="000647A3">
      <w:pPr>
        <w:autoSpaceDE w:val="0"/>
        <w:autoSpaceDN w:val="0"/>
        <w:adjustRightInd w:val="0"/>
        <w:ind w:left="5245"/>
        <w:jc w:val="both"/>
        <w:rPr>
          <w:sz w:val="24"/>
          <w:szCs w:val="24"/>
        </w:rPr>
      </w:pPr>
      <w:r w:rsidRPr="00407C94">
        <w:rPr>
          <w:sz w:val="24"/>
          <w:szCs w:val="24"/>
        </w:rPr>
        <w:t>Контактные данные:</w:t>
      </w:r>
    </w:p>
    <w:p w14:paraId="0F62FB8A" w14:textId="52A7874B" w:rsidR="000647A3" w:rsidRPr="00407C94" w:rsidRDefault="000647A3" w:rsidP="000647A3">
      <w:pPr>
        <w:autoSpaceDE w:val="0"/>
        <w:autoSpaceDN w:val="0"/>
        <w:adjustRightInd w:val="0"/>
        <w:ind w:left="5245"/>
        <w:jc w:val="both"/>
        <w:rPr>
          <w:sz w:val="24"/>
          <w:szCs w:val="24"/>
        </w:rPr>
      </w:pPr>
      <w:r>
        <w:rPr>
          <w:sz w:val="24"/>
          <w:szCs w:val="24"/>
        </w:rPr>
        <w:lastRenderedPageBreak/>
        <w:t>_____________</w:t>
      </w:r>
      <w:r w:rsidR="00F16DF9">
        <w:rPr>
          <w:sz w:val="24"/>
          <w:szCs w:val="24"/>
        </w:rPr>
        <w:t>__________________________</w:t>
      </w:r>
    </w:p>
    <w:p w14:paraId="635888E4"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(телефон)</w:t>
      </w:r>
    </w:p>
    <w:p w14:paraId="56886FAA" w14:textId="7BFDDDCB" w:rsidR="000647A3" w:rsidRPr="00407C94" w:rsidRDefault="000647A3" w:rsidP="000647A3">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4B30A89F"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(адрес электронной почты)</w:t>
      </w:r>
    </w:p>
    <w:p w14:paraId="24C1A9C4" w14:textId="5079678C" w:rsidR="000647A3" w:rsidRPr="00407C94" w:rsidRDefault="000647A3" w:rsidP="000647A3">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349A7B0D"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(адрес заявителя)</w:t>
      </w:r>
    </w:p>
    <w:p w14:paraId="29FE7A43" w14:textId="77777777" w:rsidR="000647A3" w:rsidRDefault="000647A3" w:rsidP="00330804">
      <w:pPr>
        <w:ind w:firstLine="709"/>
        <w:jc w:val="both"/>
        <w:rPr>
          <w:sz w:val="24"/>
        </w:rPr>
      </w:pPr>
    </w:p>
    <w:p w14:paraId="2ABD0925" w14:textId="7DFB3EAC" w:rsidR="000647A3" w:rsidRPr="000647A3" w:rsidRDefault="000647A3" w:rsidP="000647A3">
      <w:pPr>
        <w:jc w:val="center"/>
        <w:rPr>
          <w:b/>
          <w:sz w:val="24"/>
        </w:rPr>
      </w:pPr>
      <w:r w:rsidRPr="000647A3">
        <w:rPr>
          <w:b/>
          <w:sz w:val="24"/>
        </w:rPr>
        <w:t>РЕШЕНИЕ</w:t>
      </w:r>
    </w:p>
    <w:p w14:paraId="1B76BA67" w14:textId="31149740" w:rsidR="00330804" w:rsidRDefault="000647A3" w:rsidP="000647A3">
      <w:pPr>
        <w:ind w:firstLine="709"/>
        <w:jc w:val="center"/>
        <w:rPr>
          <w:b/>
          <w:sz w:val="24"/>
        </w:rPr>
      </w:pPr>
      <w:r w:rsidRPr="000647A3">
        <w:rPr>
          <w:b/>
          <w:sz w:val="24"/>
        </w:rPr>
        <w:t>об отказе в приеме документов, необходимых для предоставления услуги</w:t>
      </w:r>
    </w:p>
    <w:p w14:paraId="5329D854" w14:textId="77777777" w:rsidR="000647A3" w:rsidRDefault="000647A3" w:rsidP="000647A3">
      <w:pPr>
        <w:ind w:firstLine="709"/>
        <w:jc w:val="center"/>
        <w:rPr>
          <w:b/>
          <w:sz w:val="24"/>
        </w:rPr>
      </w:pPr>
    </w:p>
    <w:p w14:paraId="1494423C" w14:textId="487E3FAE" w:rsidR="000647A3" w:rsidRDefault="000647A3" w:rsidP="000647A3">
      <w:pPr>
        <w:ind w:firstLine="709"/>
        <w:jc w:val="both"/>
        <w:rPr>
          <w:sz w:val="24"/>
        </w:rPr>
      </w:pPr>
      <w:r w:rsidRPr="000647A3">
        <w:rPr>
          <w:sz w:val="24"/>
        </w:rPr>
        <w:t>По результатам рассмотрения заявления по ус</w:t>
      </w:r>
      <w:r w:rsidR="006D75D4">
        <w:rPr>
          <w:sz w:val="24"/>
        </w:rPr>
        <w:t xml:space="preserve">луге «Предоставление </w:t>
      </w:r>
      <w:r w:rsidR="00FB7BDC">
        <w:rPr>
          <w:sz w:val="24"/>
        </w:rPr>
        <w:t xml:space="preserve"> имущества, находящегося в</w:t>
      </w:r>
      <w:r w:rsidRPr="000647A3">
        <w:rPr>
          <w:sz w:val="24"/>
        </w:rPr>
        <w:t xml:space="preserve">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w:t>
      </w:r>
      <w:r>
        <w:rPr>
          <w:sz w:val="24"/>
        </w:rPr>
        <w:t>________</w:t>
      </w:r>
      <w:r w:rsidRPr="000647A3">
        <w:rPr>
          <w:sz w:val="24"/>
        </w:rPr>
        <w:t xml:space="preserve"> № </w:t>
      </w:r>
      <w:r>
        <w:rPr>
          <w:sz w:val="24"/>
        </w:rPr>
        <w:t>__________</w:t>
      </w:r>
      <w:r w:rsidRPr="000647A3">
        <w:rPr>
          <w:sz w:val="24"/>
        </w:rPr>
        <w:t xml:space="preserve">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принято решение </w:t>
      </w:r>
      <w:r>
        <w:rPr>
          <w:sz w:val="24"/>
        </w:rPr>
        <w:t>__________</w:t>
      </w:r>
      <w:r w:rsidRPr="000647A3">
        <w:rPr>
          <w:sz w:val="24"/>
        </w:rPr>
        <w:t xml:space="preserve">. </w:t>
      </w:r>
    </w:p>
    <w:p w14:paraId="184A8151" w14:textId="16BDAD73" w:rsidR="000647A3" w:rsidRPr="000647A3" w:rsidRDefault="000647A3" w:rsidP="000647A3">
      <w:pPr>
        <w:ind w:firstLine="709"/>
        <w:jc w:val="both"/>
        <w:rPr>
          <w:b/>
          <w:sz w:val="32"/>
        </w:rPr>
      </w:pPr>
      <w:r w:rsidRPr="000647A3">
        <w:rPr>
          <w:sz w:val="24"/>
        </w:rPr>
        <w:t>Разъяснения причин отказа в приеме документов:</w:t>
      </w:r>
    </w:p>
    <w:p w14:paraId="7D4FD23E" w14:textId="480759D9" w:rsidR="000647A3" w:rsidRDefault="000647A3" w:rsidP="000647A3">
      <w:pPr>
        <w:ind w:firstLine="709"/>
        <w:jc w:val="both"/>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2C60F" w14:textId="77777777" w:rsidR="000D17E4" w:rsidRPr="000D17E4" w:rsidRDefault="000D17E4" w:rsidP="000D17E4">
      <w:pPr>
        <w:ind w:firstLine="709"/>
        <w:jc w:val="both"/>
        <w:rPr>
          <w:sz w:val="24"/>
        </w:rPr>
      </w:pPr>
    </w:p>
    <w:p w14:paraId="7A41A236" w14:textId="36C8BCB6" w:rsidR="000647A3" w:rsidRPr="000D17E4" w:rsidRDefault="000D17E4" w:rsidP="000D17E4">
      <w:pPr>
        <w:ind w:firstLine="709"/>
        <w:jc w:val="both"/>
        <w:rPr>
          <w:sz w:val="24"/>
        </w:rPr>
      </w:pPr>
      <w:r w:rsidRPr="000D17E4">
        <w:rPr>
          <w:sz w:val="24"/>
        </w:rPr>
        <w:t>Вы вправе повторно обратиться в орган, уполномо</w:t>
      </w:r>
      <w:r>
        <w:rPr>
          <w:sz w:val="24"/>
        </w:rPr>
        <w:t>ченный на предоставление услуги</w:t>
      </w:r>
      <w:r w:rsidRPr="000D17E4">
        <w:rPr>
          <w:sz w:val="24"/>
        </w:rPr>
        <w:t>.</w:t>
      </w:r>
    </w:p>
    <w:p w14:paraId="42F8DE0A" w14:textId="5F19C9AF" w:rsidR="000647A3" w:rsidRPr="000D17E4" w:rsidRDefault="000D17E4" w:rsidP="000D17E4">
      <w:pPr>
        <w:ind w:firstLine="709"/>
        <w:jc w:val="both"/>
        <w:rPr>
          <w:sz w:val="24"/>
        </w:rPr>
      </w:pPr>
      <w:r w:rsidRPr="000D17E4">
        <w:rPr>
          <w:sz w:val="24"/>
        </w:rPr>
        <w:t>Данный отказ может быть обжалован в досудебном порядке путем направления жалобы в</w:t>
      </w:r>
      <w:r>
        <w:rPr>
          <w:sz w:val="24"/>
        </w:rPr>
        <w:t xml:space="preserve"> </w:t>
      </w:r>
      <w:r w:rsidRPr="000D17E4">
        <w:rPr>
          <w:sz w:val="24"/>
        </w:rPr>
        <w:t>орган, уполномо</w:t>
      </w:r>
      <w:r>
        <w:rPr>
          <w:sz w:val="24"/>
        </w:rPr>
        <w:t>ченный на предоставление услуги,</w:t>
      </w:r>
      <w:r w:rsidRPr="000D17E4">
        <w:rPr>
          <w:sz w:val="24"/>
        </w:rPr>
        <w:t xml:space="preserve"> а также в судебном порядке.</w:t>
      </w:r>
    </w:p>
    <w:p w14:paraId="606AF92D" w14:textId="77777777" w:rsidR="000647A3" w:rsidRDefault="000647A3" w:rsidP="000647A3">
      <w:pPr>
        <w:ind w:firstLine="709"/>
        <w:jc w:val="center"/>
        <w:rPr>
          <w:b/>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16"/>
        <w:gridCol w:w="3417"/>
        <w:gridCol w:w="3415"/>
      </w:tblGrid>
      <w:tr w:rsidR="000D17E4" w:rsidRPr="00527836" w14:paraId="6541D53F" w14:textId="77777777" w:rsidTr="0079545D">
        <w:trPr>
          <w:trHeight w:val="1638"/>
        </w:trPr>
        <w:tc>
          <w:tcPr>
            <w:tcW w:w="1667" w:type="pct"/>
            <w:tcBorders>
              <w:top w:val="nil"/>
              <w:left w:val="nil"/>
              <w:bottom w:val="nil"/>
              <w:right w:val="single" w:sz="4" w:space="0" w:color="auto"/>
            </w:tcBorders>
            <w:vAlign w:val="center"/>
            <w:hideMark/>
          </w:tcPr>
          <w:p w14:paraId="66F9E524" w14:textId="77777777" w:rsidR="000D17E4" w:rsidRPr="00407C94" w:rsidRDefault="000D17E4" w:rsidP="0079545D">
            <w:pPr>
              <w:jc w:val="center"/>
              <w:rPr>
                <w:sz w:val="24"/>
                <w:szCs w:val="24"/>
              </w:rPr>
            </w:pPr>
            <w:r>
              <w:rPr>
                <w:rFonts w:ascii="TimesNewRomanPS-ItalicMT" w:hAnsi="TimesNewRomanPS-ItalicMT"/>
                <w:i/>
                <w:iCs/>
                <w:color w:val="000000"/>
                <w:sz w:val="24"/>
                <w:szCs w:val="28"/>
              </w:rPr>
              <w:t>{</w:t>
            </w:r>
            <w:r w:rsidRPr="00407C94">
              <w:rPr>
                <w:rFonts w:ascii="TimesNewRomanPS-ItalicMT" w:hAnsi="TimesNewRomanPS-ItalicMT"/>
                <w:i/>
                <w:iCs/>
                <w:color w:val="000000"/>
                <w:sz w:val="24"/>
                <w:szCs w:val="28"/>
              </w:rPr>
              <w:t>должность уполномоченного</w:t>
            </w:r>
            <w:r w:rsidRPr="00407C94">
              <w:rPr>
                <w:rFonts w:ascii="TimesNewRomanPS-ItalicMT" w:hAnsi="TimesNewRomanPS-ItalicMT"/>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BD8783D" w14:textId="77777777" w:rsidR="000D17E4" w:rsidRPr="00407C94" w:rsidRDefault="000D17E4" w:rsidP="0079545D">
            <w:pPr>
              <w:jc w:val="center"/>
              <w:rPr>
                <w:sz w:val="24"/>
                <w:szCs w:val="24"/>
              </w:rPr>
            </w:pPr>
            <w:r w:rsidRPr="00407C94">
              <w:rPr>
                <w:rFonts w:ascii="TimesNewRomanPSMT" w:hAnsi="TimesNewRomanPSMT"/>
                <w:color w:val="000000"/>
                <w:sz w:val="24"/>
                <w:szCs w:val="28"/>
              </w:rPr>
              <w:t>Сведения об</w:t>
            </w:r>
            <w:r w:rsidRPr="00407C94">
              <w:rPr>
                <w:rFonts w:ascii="TimesNewRomanPSMT" w:hAnsi="TimesNewRomanPSMT"/>
                <w:color w:val="000000"/>
                <w:sz w:val="24"/>
                <w:szCs w:val="28"/>
              </w:rPr>
              <w:br/>
              <w:t>электронной</w:t>
            </w:r>
            <w:r w:rsidRPr="00407C94">
              <w:rPr>
                <w:rFonts w:ascii="TimesNewRomanPSMT" w:hAnsi="TimesNewRomanPSMT"/>
                <w:color w:val="000000"/>
                <w:sz w:val="24"/>
                <w:szCs w:val="28"/>
              </w:rPr>
              <w:br/>
              <w:t>подписи</w:t>
            </w:r>
          </w:p>
        </w:tc>
        <w:tc>
          <w:tcPr>
            <w:tcW w:w="1667" w:type="pct"/>
            <w:tcBorders>
              <w:top w:val="nil"/>
              <w:left w:val="single" w:sz="4" w:space="0" w:color="auto"/>
              <w:bottom w:val="nil"/>
              <w:right w:val="nil"/>
            </w:tcBorders>
            <w:vAlign w:val="center"/>
          </w:tcPr>
          <w:p w14:paraId="5A896DB0" w14:textId="77777777" w:rsidR="000D17E4" w:rsidRPr="00407C94" w:rsidRDefault="000D17E4" w:rsidP="0079545D">
            <w:pPr>
              <w:jc w:val="center"/>
              <w:rPr>
                <w:rFonts w:ascii="TimesNewRomanPSMT" w:hAnsi="TimesNewRomanPSMT"/>
                <w:color w:val="000000"/>
                <w:sz w:val="24"/>
                <w:szCs w:val="28"/>
              </w:rPr>
            </w:pPr>
            <w:r w:rsidRPr="008346B2">
              <w:rPr>
                <w:rFonts w:ascii="TimesNewRomanPSMT" w:hAnsi="TimesNewRomanPSMT"/>
                <w:color w:val="000000"/>
                <w:sz w:val="24"/>
                <w:szCs w:val="28"/>
              </w:rPr>
              <w:t>(расшифровка подписи)</w:t>
            </w:r>
          </w:p>
        </w:tc>
      </w:tr>
    </w:tbl>
    <w:p w14:paraId="4BAC9C83" w14:textId="66D29E12" w:rsidR="000D17E4" w:rsidRDefault="000D17E4" w:rsidP="00D5785D">
      <w:pPr>
        <w:rPr>
          <w:b/>
          <w:sz w:val="24"/>
        </w:rPr>
      </w:pPr>
    </w:p>
    <w:p w14:paraId="37FD282E" w14:textId="4957063D" w:rsidR="000D17E4" w:rsidRDefault="000D17E4" w:rsidP="000647A3">
      <w:pPr>
        <w:ind w:firstLine="709"/>
        <w:jc w:val="center"/>
        <w:rPr>
          <w:b/>
          <w:sz w:val="24"/>
        </w:rPr>
      </w:pPr>
    </w:p>
    <w:p w14:paraId="2A971E37" w14:textId="6DF44687" w:rsidR="00FB7BDC" w:rsidRDefault="00FB7BDC" w:rsidP="000647A3">
      <w:pPr>
        <w:ind w:firstLine="709"/>
        <w:jc w:val="center"/>
        <w:rPr>
          <w:b/>
          <w:sz w:val="24"/>
        </w:rPr>
      </w:pPr>
    </w:p>
    <w:p w14:paraId="4F42A31A" w14:textId="4CD8C720" w:rsidR="00FB7BDC" w:rsidRDefault="00FB7BDC" w:rsidP="000647A3">
      <w:pPr>
        <w:ind w:firstLine="709"/>
        <w:jc w:val="center"/>
        <w:rPr>
          <w:b/>
          <w:sz w:val="24"/>
        </w:rPr>
      </w:pPr>
    </w:p>
    <w:p w14:paraId="335BFD47" w14:textId="03645D51" w:rsidR="00FB7BDC" w:rsidRDefault="00FB7BDC" w:rsidP="000647A3">
      <w:pPr>
        <w:ind w:firstLine="709"/>
        <w:jc w:val="center"/>
        <w:rPr>
          <w:b/>
          <w:sz w:val="24"/>
        </w:rPr>
      </w:pPr>
    </w:p>
    <w:p w14:paraId="3C5CAD77" w14:textId="77777777" w:rsidR="00FB7BDC" w:rsidRDefault="00FB7BDC" w:rsidP="000647A3">
      <w:pPr>
        <w:ind w:firstLine="709"/>
        <w:jc w:val="center"/>
        <w:rPr>
          <w:b/>
          <w:sz w:val="24"/>
        </w:rPr>
      </w:pPr>
    </w:p>
    <w:p w14:paraId="4E9089A7" w14:textId="32071E53" w:rsidR="00622F1C" w:rsidRDefault="000D17E4" w:rsidP="00622F1C">
      <w:pPr>
        <w:autoSpaceDE w:val="0"/>
        <w:autoSpaceDN w:val="0"/>
        <w:adjustRightInd w:val="0"/>
        <w:ind w:firstLine="709"/>
        <w:jc w:val="right"/>
        <w:rPr>
          <w:b/>
          <w:sz w:val="24"/>
          <w:szCs w:val="24"/>
        </w:rPr>
      </w:pPr>
      <w:r>
        <w:rPr>
          <w:b/>
          <w:sz w:val="24"/>
          <w:szCs w:val="24"/>
        </w:rPr>
        <w:t>Приложение № 5</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972F75" w:rsidRPr="00822F56" w:rsidRDefault="00972F75"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972F75" w:rsidRDefault="00972F75"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7CF0D4A7" w:rsidR="00972F75" w:rsidRPr="00822F56" w:rsidRDefault="00972F75"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972F75" w:rsidRDefault="00972F75"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BC9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972F75" w:rsidRPr="00D010D9" w:rsidRDefault="00972F75"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972F75" w:rsidRPr="00D010D9" w:rsidRDefault="00972F75"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w:lastRenderedPageBreak/>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866E2"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28170CA9" w:rsidR="00972F75" w:rsidRDefault="00972F75" w:rsidP="000D17E4">
                            <w:pPr>
                              <w:jc w:val="center"/>
                            </w:pPr>
                            <w:r w:rsidRPr="000D17E4">
                              <w:rPr>
                                <w:sz w:val="24"/>
                                <w:szCs w:val="24"/>
                              </w:rPr>
                              <w:t>Заключение</w:t>
                            </w:r>
                            <w:r>
                              <w:rPr>
                                <w:sz w:val="24"/>
                                <w:szCs w:val="24"/>
                              </w:rPr>
                              <w:t xml:space="preserve"> </w:t>
                            </w:r>
                            <w:r w:rsidRPr="000D17E4">
                              <w:rPr>
                                <w:sz w:val="24"/>
                                <w:szCs w:val="24"/>
                              </w:rPr>
                              <w:t>договора на</w:t>
                            </w:r>
                            <w:r>
                              <w:rPr>
                                <w:sz w:val="24"/>
                                <w:szCs w:val="24"/>
                              </w:rPr>
                              <w:t xml:space="preserve"> </w:t>
                            </w:r>
                            <w:r w:rsidRPr="000D17E4">
                              <w:rPr>
                                <w:sz w:val="24"/>
                                <w:szCs w:val="24"/>
                              </w:rPr>
                              <w:t>проведение оценки</w:t>
                            </w:r>
                            <w:r>
                              <w:rPr>
                                <w:sz w:val="24"/>
                                <w:szCs w:val="24"/>
                              </w:rPr>
                              <w:t xml:space="preserve"> </w:t>
                            </w:r>
                            <w:r w:rsidRPr="000D17E4">
                              <w:rPr>
                                <w:sz w:val="24"/>
                                <w:szCs w:val="24"/>
                              </w:rPr>
                              <w:t>объекта</w:t>
                            </w:r>
                            <w:r>
                              <w:rPr>
                                <w:sz w:val="24"/>
                                <w:szCs w:val="24"/>
                              </w:rPr>
                              <w:t xml:space="preserve"> </w:t>
                            </w:r>
                            <w:r w:rsidRPr="000D17E4">
                              <w:rPr>
                                <w:sz w:val="24"/>
                                <w:szCs w:val="24"/>
                              </w:rPr>
                              <w:t>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28170CA9" w:rsidR="00972F75" w:rsidRDefault="00972F75" w:rsidP="000D17E4">
                      <w:pPr>
                        <w:jc w:val="center"/>
                      </w:pPr>
                      <w:r w:rsidRPr="000D17E4">
                        <w:rPr>
                          <w:sz w:val="24"/>
                          <w:szCs w:val="24"/>
                        </w:rPr>
                        <w:t>Заключение</w:t>
                      </w:r>
                      <w:r>
                        <w:rPr>
                          <w:sz w:val="24"/>
                          <w:szCs w:val="24"/>
                        </w:rPr>
                        <w:t xml:space="preserve"> </w:t>
                      </w:r>
                      <w:r w:rsidRPr="000D17E4">
                        <w:rPr>
                          <w:sz w:val="24"/>
                          <w:szCs w:val="24"/>
                        </w:rPr>
                        <w:t>договора на</w:t>
                      </w:r>
                      <w:r>
                        <w:rPr>
                          <w:sz w:val="24"/>
                          <w:szCs w:val="24"/>
                        </w:rPr>
                        <w:t xml:space="preserve"> </w:t>
                      </w:r>
                      <w:r w:rsidRPr="000D17E4">
                        <w:rPr>
                          <w:sz w:val="24"/>
                          <w:szCs w:val="24"/>
                        </w:rPr>
                        <w:t>проведение оценки</w:t>
                      </w:r>
                      <w:r>
                        <w:rPr>
                          <w:sz w:val="24"/>
                          <w:szCs w:val="24"/>
                        </w:rPr>
                        <w:t xml:space="preserve"> </w:t>
                      </w:r>
                      <w:r w:rsidRPr="000D17E4">
                        <w:rPr>
                          <w:sz w:val="24"/>
                          <w:szCs w:val="24"/>
                        </w:rPr>
                        <w:t>объекта</w:t>
                      </w:r>
                      <w:r>
                        <w:rPr>
                          <w:sz w:val="24"/>
                          <w:szCs w:val="24"/>
                        </w:rPr>
                        <w:t xml:space="preserve"> </w:t>
                      </w:r>
                      <w:r w:rsidRPr="000D17E4">
                        <w:rPr>
                          <w:sz w:val="24"/>
                          <w:szCs w:val="24"/>
                        </w:rPr>
                        <w:t>недвижимости</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F2F6"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6756AD5C"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72576" behindDoc="0" locked="0" layoutInCell="1" allowOverlap="1" wp14:anchorId="7E2EA54F" wp14:editId="20097DB3">
                <wp:simplePos x="0" y="0"/>
                <wp:positionH relativeFrom="page">
                  <wp:align>center</wp:align>
                </wp:positionH>
                <wp:positionV relativeFrom="paragraph">
                  <wp:posOffset>6350</wp:posOffset>
                </wp:positionV>
                <wp:extent cx="5248275" cy="581025"/>
                <wp:effectExtent l="0" t="0" r="28575"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4F71F745" w14:textId="6A1CFFD0" w:rsidR="00972F75" w:rsidRPr="00D010D9" w:rsidRDefault="00972F75" w:rsidP="000D17E4">
                            <w:pPr>
                              <w:shd w:val="clear" w:color="auto" w:fill="FFFFFF"/>
                              <w:jc w:val="center"/>
                              <w:textAlignment w:val="baseline"/>
                              <w:rPr>
                                <w:sz w:val="24"/>
                                <w:szCs w:val="24"/>
                              </w:rPr>
                            </w:pPr>
                            <w:r w:rsidRPr="000D17E4">
                              <w:rPr>
                                <w:sz w:val="24"/>
                                <w:szCs w:val="24"/>
                              </w:rPr>
                              <w:t>Установление</w:t>
                            </w:r>
                            <w:r>
                              <w:rPr>
                                <w:sz w:val="24"/>
                                <w:szCs w:val="24"/>
                              </w:rPr>
                              <w:t xml:space="preserve"> </w:t>
                            </w:r>
                            <w:r w:rsidRPr="000D17E4">
                              <w:rPr>
                                <w:sz w:val="24"/>
                                <w:szCs w:val="24"/>
                              </w:rPr>
                              <w:t>рыночной стоимости</w:t>
                            </w:r>
                            <w:r>
                              <w:rPr>
                                <w:sz w:val="24"/>
                                <w:szCs w:val="24"/>
                              </w:rPr>
                              <w:t xml:space="preserve"> </w:t>
                            </w:r>
                            <w:r w:rsidRPr="000D17E4">
                              <w:rPr>
                                <w:sz w:val="24"/>
                                <w:szCs w:val="24"/>
                              </w:rPr>
                              <w:t>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A54F" id="Надпись 6" o:spid="_x0000_s1029" type="#_x0000_t202" style="position:absolute;left:0;text-align:left;margin-left:0;margin-top:.5pt;width:413.25pt;height:45.7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">
                <v:textbox>
                  <w:txbxContent>
                    <w:p w14:paraId="4F71F745" w14:textId="6A1CFFD0" w:rsidR="00972F75" w:rsidRPr="00D010D9" w:rsidRDefault="00972F75" w:rsidP="000D17E4">
                      <w:pPr>
                        <w:shd w:val="clear" w:color="auto" w:fill="FFFFFF"/>
                        <w:jc w:val="center"/>
                        <w:textAlignment w:val="baseline"/>
                        <w:rPr>
                          <w:sz w:val="24"/>
                          <w:szCs w:val="24"/>
                        </w:rPr>
                      </w:pPr>
                      <w:r w:rsidRPr="000D17E4">
                        <w:rPr>
                          <w:sz w:val="24"/>
                          <w:szCs w:val="24"/>
                        </w:rPr>
                        <w:t>Установление</w:t>
                      </w:r>
                      <w:r>
                        <w:rPr>
                          <w:sz w:val="24"/>
                          <w:szCs w:val="24"/>
                        </w:rPr>
                        <w:t xml:space="preserve"> </w:t>
                      </w:r>
                      <w:r w:rsidRPr="000D17E4">
                        <w:rPr>
                          <w:sz w:val="24"/>
                          <w:szCs w:val="24"/>
                        </w:rPr>
                        <w:t>рыночной стоимости</w:t>
                      </w:r>
                      <w:r>
                        <w:rPr>
                          <w:sz w:val="24"/>
                          <w:szCs w:val="24"/>
                        </w:rPr>
                        <w:t xml:space="preserve"> </w:t>
                      </w:r>
                      <w:r w:rsidRPr="000D17E4">
                        <w:rPr>
                          <w:sz w:val="24"/>
                          <w:szCs w:val="24"/>
                        </w:rPr>
                        <w:t>объекта</w:t>
                      </w:r>
                    </w:p>
                  </w:txbxContent>
                </v:textbox>
                <w10:wrap anchorx="page"/>
              </v:shape>
            </w:pict>
          </mc:Fallback>
        </mc:AlternateContent>
      </w:r>
    </w:p>
    <w:p w14:paraId="3B1C768E" w14:textId="35826B2F" w:rsidR="00622F1C" w:rsidRPr="002066A1" w:rsidRDefault="00622F1C" w:rsidP="00622F1C">
      <w:pPr>
        <w:ind w:left="142"/>
        <w:jc w:val="center"/>
        <w:rPr>
          <w:lang w:eastAsia="en-US"/>
        </w:rPr>
      </w:pPr>
    </w:p>
    <w:p w14:paraId="4DFCED71" w14:textId="265C26BB" w:rsidR="00622F1C" w:rsidRPr="002066A1" w:rsidRDefault="00622F1C" w:rsidP="00622F1C">
      <w:pPr>
        <w:ind w:left="142"/>
        <w:jc w:val="center"/>
        <w:rPr>
          <w:lang w:eastAsia="en-US"/>
        </w:rPr>
      </w:pPr>
    </w:p>
    <w:p w14:paraId="7B2DE94E" w14:textId="334626BA"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7C00BA8B">
                <wp:simplePos x="0" y="0"/>
                <wp:positionH relativeFrom="page">
                  <wp:posOffset>3705225</wp:posOffset>
                </wp:positionH>
                <wp:positionV relativeFrom="paragraph">
                  <wp:posOffset>124460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93BE7" id="Стрелка вниз 10" o:spid="_x0000_s1026" type="#_x0000_t67" style="position:absolute;margin-left:291.75pt;margin-top:9.8pt;width:13.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">
                <v:textbox style="layout-flow:vertical-ideographic"/>
                <w10:wrap anchorx="page"/>
              </v:shape>
            </w:pict>
          </mc:Fallback>
        </mc:AlternateContent>
      </w:r>
    </w:p>
    <w:p w14:paraId="2B5C4CB3" w14:textId="0B29979E" w:rsidR="00622F1C" w:rsidRPr="002066A1" w:rsidRDefault="00622F1C" w:rsidP="00622F1C">
      <w:pPr>
        <w:ind w:left="142"/>
        <w:jc w:val="center"/>
        <w:rPr>
          <w:lang w:eastAsia="en-US"/>
        </w:rPr>
      </w:pPr>
    </w:p>
    <w:p w14:paraId="0EF73025" w14:textId="527BF636"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E301BA9">
                <wp:simplePos x="0" y="0"/>
                <wp:positionH relativeFrom="page">
                  <wp:align>center</wp:align>
                </wp:positionH>
                <wp:positionV relativeFrom="paragraph">
                  <wp:posOffset>81915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4A572B88" w:rsidR="00972F75" w:rsidRPr="00D010D9" w:rsidRDefault="00972F75" w:rsidP="000D17E4">
                            <w:pPr>
                              <w:shd w:val="clear" w:color="auto" w:fill="FFFFFF"/>
                              <w:jc w:val="center"/>
                              <w:textAlignment w:val="baseline"/>
                              <w:rPr>
                                <w:sz w:val="24"/>
                                <w:szCs w:val="24"/>
                              </w:rPr>
                            </w:pPr>
                            <w:r w:rsidRPr="000D17E4">
                              <w:rPr>
                                <w:sz w:val="24"/>
                                <w:szCs w:val="24"/>
                              </w:rPr>
                              <w:t>Принятие</w:t>
                            </w:r>
                            <w:r>
                              <w:rPr>
                                <w:sz w:val="24"/>
                                <w:szCs w:val="24"/>
                              </w:rPr>
                              <w:t xml:space="preserve"> </w:t>
                            </w:r>
                            <w:r w:rsidRPr="000D17E4">
                              <w:rPr>
                                <w:sz w:val="24"/>
                                <w:szCs w:val="24"/>
                              </w:rPr>
                              <w:t>решения об условиях</w:t>
                            </w:r>
                            <w:r>
                              <w:rPr>
                                <w:sz w:val="24"/>
                                <w:szCs w:val="24"/>
                              </w:rPr>
                              <w:t xml:space="preserve"> </w:t>
                            </w:r>
                            <w:r w:rsidRPr="000D17E4">
                              <w:rPr>
                                <w:sz w:val="24"/>
                                <w:szCs w:val="24"/>
                              </w:rPr>
                              <w:t>приватизации,</w:t>
                            </w:r>
                            <w:r>
                              <w:rPr>
                                <w:sz w:val="24"/>
                                <w:szCs w:val="24"/>
                              </w:rPr>
                              <w:t xml:space="preserve"> </w:t>
                            </w:r>
                            <w:r w:rsidRPr="000D17E4">
                              <w:rPr>
                                <w:sz w:val="24"/>
                                <w:szCs w:val="24"/>
                              </w:rPr>
                              <w:t>подготовка проекта</w:t>
                            </w:r>
                            <w:r>
                              <w:rPr>
                                <w:sz w:val="24"/>
                                <w:szCs w:val="24"/>
                              </w:rPr>
                              <w:t xml:space="preserve"> </w:t>
                            </w:r>
                            <w:r w:rsidRPr="000D17E4">
                              <w:rPr>
                                <w:sz w:val="24"/>
                                <w:szCs w:val="24"/>
                              </w:rPr>
                              <w:t>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30" type="#_x0000_t202" style="position:absolute;left:0;text-align:left;margin-left:0;margin-top:6.4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">
                <v:textbox>
                  <w:txbxContent>
                    <w:p w14:paraId="0AC64A73" w14:textId="4A572B88" w:rsidR="00972F75" w:rsidRPr="00D010D9" w:rsidRDefault="00972F75" w:rsidP="000D17E4">
                      <w:pPr>
                        <w:shd w:val="clear" w:color="auto" w:fill="FFFFFF"/>
                        <w:jc w:val="center"/>
                        <w:textAlignment w:val="baseline"/>
                        <w:rPr>
                          <w:sz w:val="24"/>
                          <w:szCs w:val="24"/>
                        </w:rPr>
                      </w:pPr>
                      <w:r w:rsidRPr="000D17E4">
                        <w:rPr>
                          <w:sz w:val="24"/>
                          <w:szCs w:val="24"/>
                        </w:rPr>
                        <w:t>Принятие</w:t>
                      </w:r>
                      <w:r>
                        <w:rPr>
                          <w:sz w:val="24"/>
                          <w:szCs w:val="24"/>
                        </w:rPr>
                        <w:t xml:space="preserve"> </w:t>
                      </w:r>
                      <w:r w:rsidRPr="000D17E4">
                        <w:rPr>
                          <w:sz w:val="24"/>
                          <w:szCs w:val="24"/>
                        </w:rPr>
                        <w:t>решения об условиях</w:t>
                      </w:r>
                      <w:r>
                        <w:rPr>
                          <w:sz w:val="24"/>
                          <w:szCs w:val="24"/>
                        </w:rPr>
                        <w:t xml:space="preserve"> </w:t>
                      </w:r>
                      <w:r w:rsidRPr="000D17E4">
                        <w:rPr>
                          <w:sz w:val="24"/>
                          <w:szCs w:val="24"/>
                        </w:rPr>
                        <w:t>приватизации,</w:t>
                      </w:r>
                      <w:r>
                        <w:rPr>
                          <w:sz w:val="24"/>
                          <w:szCs w:val="24"/>
                        </w:rPr>
                        <w:t xml:space="preserve"> </w:t>
                      </w:r>
                      <w:r w:rsidRPr="000D17E4">
                        <w:rPr>
                          <w:sz w:val="24"/>
                          <w:szCs w:val="24"/>
                        </w:rPr>
                        <w:t>подготовка проекта</w:t>
                      </w:r>
                      <w:r>
                        <w:rPr>
                          <w:sz w:val="24"/>
                          <w:szCs w:val="24"/>
                        </w:rPr>
                        <w:t xml:space="preserve"> </w:t>
                      </w:r>
                      <w:r w:rsidRPr="000D17E4">
                        <w:rPr>
                          <w:sz w:val="24"/>
                          <w:szCs w:val="24"/>
                        </w:rPr>
                        <w:t>договора</w:t>
                      </w:r>
                    </w:p>
                  </w:txbxContent>
                </v:textbox>
                <w10:wrap anchorx="page"/>
              </v:shape>
            </w:pict>
          </mc:Fallback>
        </mc:AlternateContent>
      </w:r>
    </w:p>
    <w:p w14:paraId="3BFEA900" w14:textId="28490000" w:rsidR="00622F1C" w:rsidRPr="002066A1" w:rsidRDefault="00622F1C" w:rsidP="00622F1C">
      <w:pPr>
        <w:ind w:left="142"/>
        <w:jc w:val="center"/>
        <w:rPr>
          <w:lang w:eastAsia="en-US"/>
        </w:rPr>
      </w:pPr>
    </w:p>
    <w:p w14:paraId="33A62943" w14:textId="3E35006D" w:rsidR="00622F1C" w:rsidRPr="002066A1" w:rsidRDefault="00622F1C" w:rsidP="00622F1C">
      <w:pPr>
        <w:ind w:left="142"/>
        <w:jc w:val="center"/>
        <w:rPr>
          <w:lang w:eastAsia="en-US"/>
        </w:rPr>
      </w:pPr>
    </w:p>
    <w:p w14:paraId="0889B507" w14:textId="131305FC" w:rsidR="00622F1C" w:rsidRPr="002066A1" w:rsidRDefault="00622F1C" w:rsidP="00622F1C">
      <w:pPr>
        <w:ind w:left="142"/>
        <w:jc w:val="center"/>
        <w:rPr>
          <w:lang w:eastAsia="en-US"/>
        </w:rPr>
      </w:pPr>
    </w:p>
    <w:p w14:paraId="25F27E2C" w14:textId="46BB8BCE"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70528" behindDoc="0" locked="0" layoutInCell="1" allowOverlap="1" wp14:anchorId="29AB82F6" wp14:editId="10447C88">
                <wp:simplePos x="0" y="0"/>
                <wp:positionH relativeFrom="page">
                  <wp:posOffset>3676650</wp:posOffset>
                </wp:positionH>
                <wp:positionV relativeFrom="paragraph">
                  <wp:posOffset>111125</wp:posOffset>
                </wp:positionV>
                <wp:extent cx="171450" cy="234950"/>
                <wp:effectExtent l="38100" t="0" r="19050" b="317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2973" id="Стрелка вниз 5" o:spid="_x0000_s1026" type="#_x0000_t67" style="position:absolute;margin-left:289.5pt;margin-top:8.75pt;width:13.5pt;height: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">
                <v:textbox style="layout-flow:vertical-ideographic"/>
                <w10:wrap anchorx="page"/>
              </v:shape>
            </w:pict>
          </mc:Fallback>
        </mc:AlternateContent>
      </w:r>
    </w:p>
    <w:p w14:paraId="62DF3367" w14:textId="6E442139" w:rsidR="00622F1C" w:rsidRPr="002066A1" w:rsidRDefault="00622F1C" w:rsidP="00622F1C">
      <w:pPr>
        <w:ind w:left="142"/>
        <w:jc w:val="center"/>
        <w:rPr>
          <w:lang w:eastAsia="en-US"/>
        </w:rPr>
      </w:pPr>
    </w:p>
    <w:p w14:paraId="27C3D2F5" w14:textId="5266CB33" w:rsidR="00622F1C" w:rsidRPr="002066A1" w:rsidRDefault="00622F1C" w:rsidP="00622F1C">
      <w:pPr>
        <w:ind w:left="142"/>
        <w:jc w:val="center"/>
        <w:rPr>
          <w:lang w:eastAsia="en-US"/>
        </w:rPr>
      </w:pPr>
    </w:p>
    <w:p w14:paraId="1E80C0FF" w14:textId="4C8E4263"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09B80719">
                <wp:simplePos x="0" y="0"/>
                <wp:positionH relativeFrom="page">
                  <wp:align>center</wp:align>
                </wp:positionH>
                <wp:positionV relativeFrom="paragraph">
                  <wp:posOffset>6985</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972F75" w:rsidRPr="00D010D9" w:rsidRDefault="00972F75"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972F75" w:rsidRPr="00D010D9" w:rsidRDefault="00972F75"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1" type="#_x0000_t202" style="position:absolute;left:0;text-align:left;margin-left:0;margin-top:.5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">
                <v:textbox>
                  <w:txbxContent>
                    <w:p w14:paraId="22374A0C" w14:textId="21F47CB6" w:rsidR="00972F75" w:rsidRPr="00D010D9" w:rsidRDefault="00972F75"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972F75" w:rsidRPr="00D010D9" w:rsidRDefault="00972F75" w:rsidP="00622F1C">
                      <w:pPr>
                        <w:pStyle w:val="a9"/>
                        <w:rPr>
                          <w:rFonts w:ascii="Times New Roman" w:hAnsi="Times New Roman"/>
                          <w:sz w:val="24"/>
                          <w:szCs w:val="24"/>
                        </w:rPr>
                      </w:pPr>
                    </w:p>
                  </w:txbxContent>
                </v:textbox>
                <w10:wrap anchorx="page"/>
              </v:shape>
            </w:pict>
          </mc:Fallback>
        </mc:AlternateContent>
      </w: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7536C602" w14:textId="54FAC21E" w:rsidR="005A20CA" w:rsidRDefault="005A20CA" w:rsidP="00BE13EA">
      <w:pPr>
        <w:spacing w:after="160" w:line="259" w:lineRule="auto"/>
        <w:rPr>
          <w:lang w:eastAsia="en-US"/>
        </w:rPr>
      </w:pPr>
      <w:r>
        <w:rPr>
          <w:lang w:eastAsia="en-US"/>
        </w:rPr>
        <w:br w:type="page"/>
      </w:r>
    </w:p>
    <w:p w14:paraId="515723A0" w14:textId="77777777" w:rsidR="005A20CA" w:rsidRDefault="005A20CA" w:rsidP="00622F1C">
      <w:pPr>
        <w:jc w:val="center"/>
        <w:rPr>
          <w:lang w:eastAsia="en-US"/>
        </w:rPr>
      </w:pPr>
    </w:p>
    <w:p w14:paraId="41ED0370" w14:textId="023A9BB1" w:rsidR="005A20CA" w:rsidRDefault="000F4D34" w:rsidP="005A20CA">
      <w:pPr>
        <w:autoSpaceDE w:val="0"/>
        <w:autoSpaceDN w:val="0"/>
        <w:adjustRightInd w:val="0"/>
        <w:ind w:firstLine="709"/>
        <w:jc w:val="right"/>
        <w:rPr>
          <w:b/>
          <w:sz w:val="24"/>
          <w:szCs w:val="24"/>
        </w:rPr>
      </w:pPr>
      <w:r>
        <w:rPr>
          <w:b/>
          <w:sz w:val="24"/>
          <w:szCs w:val="24"/>
        </w:rPr>
        <w:t>Приложение № 6</w:t>
      </w:r>
    </w:p>
    <w:p w14:paraId="3CA9B974"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215E4BD5" w14:textId="77777777" w:rsidR="005A20CA" w:rsidRDefault="005A20CA" w:rsidP="005A20CA">
      <w:pPr>
        <w:autoSpaceDE w:val="0"/>
        <w:autoSpaceDN w:val="0"/>
        <w:adjustRightInd w:val="0"/>
        <w:ind w:left="5103"/>
        <w:jc w:val="both"/>
        <w:rPr>
          <w:rFonts w:ascii="TimesNewRomanPSMT" w:hAnsi="TimesNewRomanPSMT"/>
          <w:color w:val="000000"/>
          <w:sz w:val="28"/>
          <w:szCs w:val="28"/>
        </w:rPr>
      </w:pPr>
    </w:p>
    <w:p w14:paraId="4A5B06F9" w14:textId="0A1A726B" w:rsidR="000D17E4" w:rsidRPr="00B826ED" w:rsidRDefault="000D17E4" w:rsidP="000D17E4">
      <w:pPr>
        <w:autoSpaceDE w:val="0"/>
        <w:autoSpaceDN w:val="0"/>
        <w:adjustRightInd w:val="0"/>
        <w:jc w:val="center"/>
        <w:rPr>
          <w:b/>
          <w:color w:val="000000"/>
          <w:sz w:val="24"/>
          <w:szCs w:val="28"/>
        </w:rPr>
      </w:pPr>
      <w:r w:rsidRPr="00B826ED">
        <w:rPr>
          <w:b/>
          <w:color w:val="000000"/>
          <w:sz w:val="24"/>
          <w:szCs w:val="28"/>
        </w:rPr>
        <w:t>Форма проекта договора купли-продажи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21276782" w14:textId="77777777" w:rsidR="000D17E4" w:rsidRDefault="000D17E4" w:rsidP="005A20CA">
      <w:pPr>
        <w:autoSpaceDE w:val="0"/>
        <w:autoSpaceDN w:val="0"/>
        <w:adjustRightInd w:val="0"/>
        <w:ind w:left="5103"/>
        <w:jc w:val="both"/>
        <w:rPr>
          <w:rFonts w:ascii="TimesNewRomanPSMT" w:hAnsi="TimesNewRomanPSMT"/>
          <w:color w:val="000000"/>
          <w:sz w:val="28"/>
          <w:szCs w:val="28"/>
        </w:rPr>
      </w:pPr>
    </w:p>
    <w:p w14:paraId="6DFCE1A1" w14:textId="77777777" w:rsidR="00E20CBC" w:rsidRDefault="00E20CBC" w:rsidP="000D17E4">
      <w:pPr>
        <w:autoSpaceDE w:val="0"/>
        <w:autoSpaceDN w:val="0"/>
        <w:adjustRightInd w:val="0"/>
        <w:jc w:val="center"/>
        <w:rPr>
          <w:sz w:val="24"/>
        </w:rPr>
      </w:pPr>
    </w:p>
    <w:p w14:paraId="60ED6EB7" w14:textId="70748039" w:rsidR="000D17E4" w:rsidRDefault="000D17E4" w:rsidP="00B826ED">
      <w:pPr>
        <w:tabs>
          <w:tab w:val="left" w:pos="7896"/>
        </w:tabs>
        <w:autoSpaceDE w:val="0"/>
        <w:autoSpaceDN w:val="0"/>
        <w:adjustRightInd w:val="0"/>
        <w:rPr>
          <w:sz w:val="24"/>
        </w:rPr>
      </w:pPr>
      <w:r w:rsidRPr="000D17E4">
        <w:rPr>
          <w:sz w:val="24"/>
        </w:rPr>
        <w:t xml:space="preserve">Место заключения договора </w:t>
      </w:r>
      <w:r>
        <w:rPr>
          <w:sz w:val="24"/>
        </w:rPr>
        <w:t>_____________.</w:t>
      </w:r>
      <w:r w:rsidR="00B826ED">
        <w:rPr>
          <w:sz w:val="24"/>
        </w:rPr>
        <w:tab/>
        <w:t xml:space="preserve">                 Дата</w:t>
      </w:r>
    </w:p>
    <w:p w14:paraId="2A9D6740" w14:textId="77777777" w:rsidR="000D17E4" w:rsidRDefault="000D17E4" w:rsidP="000D17E4">
      <w:pPr>
        <w:autoSpaceDE w:val="0"/>
        <w:autoSpaceDN w:val="0"/>
        <w:adjustRightInd w:val="0"/>
        <w:jc w:val="center"/>
        <w:rPr>
          <w:sz w:val="24"/>
        </w:rPr>
      </w:pPr>
    </w:p>
    <w:p w14:paraId="2DB45030" w14:textId="41CC10F6" w:rsidR="00E20CBC" w:rsidRDefault="00BC3B0A" w:rsidP="000D17E4">
      <w:pPr>
        <w:autoSpaceDE w:val="0"/>
        <w:autoSpaceDN w:val="0"/>
        <w:adjustRightInd w:val="0"/>
        <w:ind w:firstLine="567"/>
        <w:jc w:val="both"/>
        <w:rPr>
          <w:sz w:val="24"/>
        </w:rPr>
      </w:pPr>
      <w:r>
        <w:rPr>
          <w:sz w:val="24"/>
        </w:rPr>
        <w:t xml:space="preserve">   </w:t>
      </w:r>
      <w:r w:rsidR="004C263E">
        <w:rPr>
          <w:sz w:val="24"/>
        </w:rPr>
        <w:t>Муниципальный район</w:t>
      </w:r>
      <w:r w:rsidR="00640F76" w:rsidRPr="00640F76">
        <w:rPr>
          <w:sz w:val="24"/>
        </w:rPr>
        <w:t xml:space="preserve"> «Ленский ра</w:t>
      </w:r>
      <w:r>
        <w:rPr>
          <w:sz w:val="24"/>
        </w:rPr>
        <w:t>йон» Республики Саха (Якутия)</w:t>
      </w:r>
      <w:r w:rsidR="000D17E4" w:rsidRPr="000D17E4">
        <w:rPr>
          <w:sz w:val="24"/>
        </w:rPr>
        <w:t>, именуем</w:t>
      </w:r>
      <w:r w:rsidR="00A02C51">
        <w:rPr>
          <w:sz w:val="24"/>
        </w:rPr>
        <w:t>ый</w:t>
      </w:r>
      <w:r w:rsidR="000D17E4" w:rsidRPr="000D17E4">
        <w:rPr>
          <w:sz w:val="24"/>
        </w:rPr>
        <w:t xml:space="preserve"> в дальнейшем «Продавец», в лице </w:t>
      </w:r>
      <w:r w:rsidR="00640F76">
        <w:rPr>
          <w:sz w:val="24"/>
        </w:rPr>
        <w:t>____________</w:t>
      </w:r>
      <w:r w:rsidR="000D17E4" w:rsidRPr="000D17E4">
        <w:rPr>
          <w:sz w:val="24"/>
        </w:rPr>
        <w:t xml:space="preserve">, действующего на основании </w:t>
      </w:r>
      <w:r w:rsidR="00640F76">
        <w:rPr>
          <w:sz w:val="24"/>
        </w:rPr>
        <w:t>Устава</w:t>
      </w:r>
      <w:r w:rsidR="000D17E4" w:rsidRPr="000D17E4">
        <w:rPr>
          <w:sz w:val="24"/>
        </w:rPr>
        <w:t xml:space="preserve">, с одной стороны, и </w:t>
      </w:r>
      <w:r w:rsidR="000D17E4">
        <w:rPr>
          <w:sz w:val="24"/>
        </w:rPr>
        <w:t>______________</w:t>
      </w:r>
      <w:r w:rsidR="000D17E4" w:rsidRPr="000D17E4">
        <w:rPr>
          <w:sz w:val="24"/>
        </w:rPr>
        <w:t xml:space="preserve"> именуемое(ые) в дальнейшем «Покупатель</w:t>
      </w:r>
      <w:r w:rsidR="00A02C51">
        <w:rPr>
          <w:sz w:val="24"/>
        </w:rPr>
        <w:t xml:space="preserve"> </w:t>
      </w:r>
      <w:r w:rsidR="000D17E4" w:rsidRPr="000D17E4">
        <w:rPr>
          <w:sz w:val="24"/>
        </w:rPr>
        <w:t xml:space="preserve">(Покупатели)», в лице </w:t>
      </w:r>
      <w:r w:rsidR="000D17E4">
        <w:rPr>
          <w:sz w:val="24"/>
        </w:rPr>
        <w:t>______________</w:t>
      </w:r>
      <w:r w:rsidR="000D17E4" w:rsidRPr="000D17E4">
        <w:rPr>
          <w:sz w:val="24"/>
        </w:rPr>
        <w:t xml:space="preserve">, действующего на основании </w:t>
      </w:r>
      <w:r w:rsidR="000D17E4">
        <w:rPr>
          <w:sz w:val="24"/>
        </w:rPr>
        <w:t>_____________</w:t>
      </w:r>
      <w:r w:rsidR="000D17E4" w:rsidRPr="000D17E4">
        <w:rPr>
          <w:sz w:val="24"/>
        </w:rPr>
        <w:t xml:space="preserve"> (номер ЕГРИП </w:t>
      </w:r>
      <w:r w:rsidR="000D17E4">
        <w:rPr>
          <w:sz w:val="24"/>
        </w:rPr>
        <w:t>_____________</w:t>
      </w:r>
      <w:r w:rsidR="000D17E4" w:rsidRPr="000D17E4">
        <w:rPr>
          <w:sz w:val="24"/>
        </w:rPr>
        <w:t xml:space="preserve">, номер ЕГРЮЛ </w:t>
      </w:r>
      <w:r w:rsidR="000D17E4">
        <w:rPr>
          <w:sz w:val="24"/>
        </w:rPr>
        <w:t>____________</w:t>
      </w:r>
      <w:r w:rsidR="000D17E4" w:rsidRPr="000D17E4">
        <w:rPr>
          <w:sz w:val="24"/>
        </w:rPr>
        <w:t xml:space="preserve">), с другой стороны, далее совместно именуемые Стороны, заключили настоящий Договор (далее – «Договор») о нижеследующем: </w:t>
      </w:r>
    </w:p>
    <w:p w14:paraId="164785E2" w14:textId="77777777" w:rsidR="00E20CBC" w:rsidRDefault="00E20CBC" w:rsidP="00E20CBC">
      <w:pPr>
        <w:autoSpaceDE w:val="0"/>
        <w:autoSpaceDN w:val="0"/>
        <w:adjustRightInd w:val="0"/>
        <w:ind w:firstLine="567"/>
        <w:jc w:val="center"/>
        <w:rPr>
          <w:sz w:val="24"/>
        </w:rPr>
      </w:pPr>
    </w:p>
    <w:p w14:paraId="1BC40E8E" w14:textId="010ACC2D" w:rsidR="00E20CBC" w:rsidRDefault="000D17E4" w:rsidP="00E20CBC">
      <w:pPr>
        <w:autoSpaceDE w:val="0"/>
        <w:autoSpaceDN w:val="0"/>
        <w:adjustRightInd w:val="0"/>
        <w:ind w:firstLine="567"/>
        <w:jc w:val="center"/>
        <w:rPr>
          <w:sz w:val="24"/>
        </w:rPr>
      </w:pPr>
      <w:r w:rsidRPr="000D17E4">
        <w:rPr>
          <w:sz w:val="24"/>
        </w:rPr>
        <w:t>1. Предмет Договора</w:t>
      </w:r>
    </w:p>
    <w:p w14:paraId="50E7F708" w14:textId="77777777" w:rsidR="00E20CBC" w:rsidRDefault="00E20CBC" w:rsidP="00E20CBC">
      <w:pPr>
        <w:autoSpaceDE w:val="0"/>
        <w:autoSpaceDN w:val="0"/>
        <w:adjustRightInd w:val="0"/>
        <w:ind w:firstLine="567"/>
        <w:jc w:val="center"/>
        <w:rPr>
          <w:sz w:val="24"/>
        </w:rPr>
      </w:pPr>
    </w:p>
    <w:p w14:paraId="6EA6FEA0" w14:textId="77777777" w:rsidR="000B6789" w:rsidRDefault="000D17E4" w:rsidP="000D17E4">
      <w:pPr>
        <w:autoSpaceDE w:val="0"/>
        <w:autoSpaceDN w:val="0"/>
        <w:adjustRightInd w:val="0"/>
        <w:ind w:firstLine="567"/>
        <w:jc w:val="both"/>
        <w:rPr>
          <w:sz w:val="24"/>
        </w:rPr>
      </w:pPr>
      <w:r w:rsidRPr="000D17E4">
        <w:rPr>
          <w:sz w:val="24"/>
        </w:rPr>
        <w:t xml:space="preserve">1.1 По настоящему Договору Продавец обязуется передать в собственность Покупателя, а Покупатель обязуется оплатить следующий объект недвижимости: </w:t>
      </w:r>
      <w:r w:rsidR="000B6789">
        <w:rPr>
          <w:sz w:val="24"/>
        </w:rPr>
        <w:t>___________</w:t>
      </w:r>
      <w:r w:rsidRPr="000D17E4">
        <w:rPr>
          <w:sz w:val="24"/>
        </w:rPr>
        <w:t xml:space="preserve"> по адресу</w:t>
      </w:r>
      <w:r w:rsidR="000B6789">
        <w:rPr>
          <w:sz w:val="24"/>
        </w:rPr>
        <w:t xml:space="preserve"> ___________</w:t>
      </w:r>
      <w:r w:rsidRPr="000D17E4">
        <w:rPr>
          <w:sz w:val="24"/>
        </w:rPr>
        <w:t xml:space="preserve"> общей площадью </w:t>
      </w:r>
      <w:r w:rsidR="000B6789">
        <w:rPr>
          <w:sz w:val="24"/>
        </w:rPr>
        <w:t>_________</w:t>
      </w:r>
      <w:r w:rsidRPr="000D17E4">
        <w:rPr>
          <w:sz w:val="24"/>
        </w:rPr>
        <w:t xml:space="preserve">, </w:t>
      </w:r>
      <w:r w:rsidR="000B6789">
        <w:rPr>
          <w:sz w:val="24"/>
        </w:rPr>
        <w:t>______________</w:t>
      </w:r>
      <w:r w:rsidRPr="000D17E4">
        <w:rPr>
          <w:sz w:val="24"/>
        </w:rPr>
        <w:t xml:space="preserve">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14:paraId="7FBAB306" w14:textId="319BC67B" w:rsidR="000D17E4" w:rsidRDefault="000D17E4" w:rsidP="000D17E4">
      <w:pPr>
        <w:autoSpaceDE w:val="0"/>
        <w:autoSpaceDN w:val="0"/>
        <w:adjustRightInd w:val="0"/>
        <w:ind w:firstLine="567"/>
        <w:jc w:val="both"/>
        <w:rPr>
          <w:sz w:val="24"/>
        </w:rPr>
      </w:pPr>
      <w:r w:rsidRPr="000D17E4">
        <w:rPr>
          <w:sz w:val="24"/>
        </w:rPr>
        <w:t>1.2 Определение предмета в Договоре</w:t>
      </w:r>
      <w:r w:rsidR="000B6789">
        <w:rPr>
          <w:sz w:val="24"/>
        </w:rPr>
        <w:t>.</w:t>
      </w:r>
    </w:p>
    <w:p w14:paraId="13489B69" w14:textId="77777777" w:rsidR="000B6789" w:rsidRDefault="000B6789" w:rsidP="000D17E4">
      <w:pPr>
        <w:autoSpaceDE w:val="0"/>
        <w:autoSpaceDN w:val="0"/>
        <w:adjustRightInd w:val="0"/>
        <w:ind w:firstLine="567"/>
        <w:jc w:val="both"/>
        <w:rPr>
          <w:sz w:val="24"/>
        </w:rPr>
      </w:pPr>
      <w:r w:rsidRPr="000B6789">
        <w:rPr>
          <w:sz w:val="24"/>
        </w:rPr>
        <w:t xml:space="preserve">В соответствии с пунктом 1.1 настоящего Договора Продавец передает Покупателю в собственность следующий объект недвижимости: </w:t>
      </w:r>
      <w:r>
        <w:rPr>
          <w:sz w:val="24"/>
        </w:rPr>
        <w:t>___________</w:t>
      </w:r>
      <w:r w:rsidRPr="000B6789">
        <w:rPr>
          <w:sz w:val="24"/>
        </w:rPr>
        <w:t xml:space="preserve"> (сведения о праве собственности: </w:t>
      </w:r>
      <w:r>
        <w:rPr>
          <w:sz w:val="24"/>
        </w:rPr>
        <w:t>______________</w:t>
      </w:r>
      <w:r w:rsidRPr="000B6789">
        <w:rPr>
          <w:sz w:val="24"/>
        </w:rPr>
        <w:t xml:space="preserve">), находящийся в </w:t>
      </w:r>
      <w:r>
        <w:rPr>
          <w:sz w:val="24"/>
        </w:rPr>
        <w:t>муниципальной</w:t>
      </w:r>
      <w:r w:rsidRPr="000B6789">
        <w:rPr>
          <w:sz w:val="24"/>
        </w:rPr>
        <w:t xml:space="preserve"> собственности</w:t>
      </w:r>
      <w:r>
        <w:rPr>
          <w:sz w:val="24"/>
        </w:rPr>
        <w:t xml:space="preserve"> ____________</w:t>
      </w:r>
      <w:r w:rsidRPr="000B6789">
        <w:rPr>
          <w:sz w:val="24"/>
        </w:rPr>
        <w:t xml:space="preserve"> и принадлежащий Покупателю на праве аренды (сведения о договоре аренды:</w:t>
      </w:r>
      <w:r>
        <w:rPr>
          <w:sz w:val="24"/>
        </w:rPr>
        <w:t>__________________</w:t>
      </w:r>
      <w:r w:rsidRPr="000B6789">
        <w:rPr>
          <w:sz w:val="24"/>
        </w:rPr>
        <w:t>).</w:t>
      </w:r>
    </w:p>
    <w:p w14:paraId="1D1ADDF4" w14:textId="77777777" w:rsidR="0045746B" w:rsidRDefault="000B6789" w:rsidP="000D17E4">
      <w:pPr>
        <w:autoSpaceDE w:val="0"/>
        <w:autoSpaceDN w:val="0"/>
        <w:adjustRightInd w:val="0"/>
        <w:ind w:firstLine="567"/>
        <w:jc w:val="both"/>
        <w:rPr>
          <w:sz w:val="24"/>
        </w:rPr>
      </w:pPr>
      <w:r w:rsidRPr="000B6789">
        <w:rPr>
          <w:sz w:val="24"/>
        </w:rPr>
        <w:t xml:space="preserve">1.3 Объект, указанный в пункте 1.2 настоящего Договора, находится в </w:t>
      </w:r>
      <w:r w:rsidR="0045746B">
        <w:rPr>
          <w:sz w:val="24"/>
        </w:rPr>
        <w:t>муниципальной</w:t>
      </w:r>
      <w:r w:rsidRPr="000B6789">
        <w:rPr>
          <w:sz w:val="24"/>
        </w:rPr>
        <w:t xml:space="preserve"> собственности </w:t>
      </w:r>
      <w:r w:rsidR="0045746B">
        <w:rPr>
          <w:sz w:val="24"/>
        </w:rPr>
        <w:t>____________</w:t>
      </w:r>
      <w:r w:rsidRPr="000B6789">
        <w:rPr>
          <w:sz w:val="24"/>
        </w:rPr>
        <w:t xml:space="preserve"> и приватизируется в соответствии с </w:t>
      </w:r>
      <w:r w:rsidR="0045746B">
        <w:rPr>
          <w:sz w:val="24"/>
        </w:rPr>
        <w:t xml:space="preserve">______________ </w:t>
      </w:r>
      <w:r w:rsidRPr="000B6789">
        <w:rPr>
          <w:sz w:val="24"/>
        </w:rPr>
        <w:t>от</w:t>
      </w:r>
      <w:r w:rsidR="0045746B">
        <w:rPr>
          <w:sz w:val="24"/>
        </w:rPr>
        <w:t xml:space="preserve"> ___________</w:t>
      </w:r>
      <w:r w:rsidRPr="000B6789">
        <w:rPr>
          <w:sz w:val="24"/>
        </w:rPr>
        <w:t xml:space="preserve"> № </w:t>
      </w:r>
      <w:r w:rsidR="0045746B">
        <w:rPr>
          <w:sz w:val="24"/>
        </w:rPr>
        <w:t>___________</w:t>
      </w:r>
      <w:r w:rsidRPr="000B6789">
        <w:rPr>
          <w:sz w:val="24"/>
        </w:rPr>
        <w:t>.</w:t>
      </w:r>
    </w:p>
    <w:p w14:paraId="62D59449" w14:textId="77777777" w:rsidR="0045746B" w:rsidRDefault="000B6789" w:rsidP="000D17E4">
      <w:pPr>
        <w:autoSpaceDE w:val="0"/>
        <w:autoSpaceDN w:val="0"/>
        <w:adjustRightInd w:val="0"/>
        <w:ind w:firstLine="567"/>
        <w:jc w:val="both"/>
        <w:rPr>
          <w:sz w:val="24"/>
        </w:rPr>
      </w:pPr>
      <w:r w:rsidRPr="000B6789">
        <w:rPr>
          <w:sz w:val="24"/>
        </w:rPr>
        <w:lastRenderedPageBreak/>
        <w:t xml:space="preserve">1.4 Объект на дату заключения настоящего договора не продан, не подарен, не заложен, под арестом не состоит. </w:t>
      </w:r>
    </w:p>
    <w:p w14:paraId="214D6802" w14:textId="72FCE778" w:rsidR="000B6789" w:rsidRDefault="000B6789" w:rsidP="000D17E4">
      <w:pPr>
        <w:autoSpaceDE w:val="0"/>
        <w:autoSpaceDN w:val="0"/>
        <w:adjustRightInd w:val="0"/>
        <w:ind w:firstLine="567"/>
        <w:jc w:val="both"/>
        <w:rPr>
          <w:sz w:val="24"/>
        </w:rPr>
      </w:pPr>
      <w:r w:rsidRPr="000B6789">
        <w:rPr>
          <w:sz w:val="24"/>
        </w:rPr>
        <w:t xml:space="preserve">1.5 Передача Продавцом Покупателю Объекта, индивидуально определенного в пункте 1.2 настоящего Договора, осуществляется в срок </w:t>
      </w:r>
      <w:r w:rsidR="0045746B">
        <w:rPr>
          <w:sz w:val="24"/>
        </w:rPr>
        <w:t>__________</w:t>
      </w:r>
      <w:r w:rsidRPr="000B6789">
        <w:rPr>
          <w:sz w:val="24"/>
        </w:rPr>
        <w:t xml:space="preserve">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Покупатель принят Объект.</w:t>
      </w:r>
    </w:p>
    <w:p w14:paraId="3F32FDFA" w14:textId="7CA2E89B" w:rsidR="0045746B" w:rsidRPr="0045746B" w:rsidRDefault="0045746B" w:rsidP="0045746B">
      <w:pPr>
        <w:autoSpaceDE w:val="0"/>
        <w:autoSpaceDN w:val="0"/>
        <w:adjustRightInd w:val="0"/>
        <w:ind w:firstLine="567"/>
        <w:jc w:val="center"/>
        <w:rPr>
          <w:b/>
          <w:sz w:val="24"/>
        </w:rPr>
      </w:pPr>
      <w:r w:rsidRPr="0045746B">
        <w:rPr>
          <w:b/>
          <w:sz w:val="24"/>
        </w:rPr>
        <w:t>2. Цена и порядок расчетов</w:t>
      </w:r>
    </w:p>
    <w:p w14:paraId="3C94EED8" w14:textId="59AD1D94" w:rsidR="0045746B" w:rsidRDefault="0045746B" w:rsidP="000D17E4">
      <w:pPr>
        <w:autoSpaceDE w:val="0"/>
        <w:autoSpaceDN w:val="0"/>
        <w:adjustRightInd w:val="0"/>
        <w:ind w:firstLine="567"/>
        <w:jc w:val="both"/>
        <w:rPr>
          <w:sz w:val="24"/>
        </w:rPr>
      </w:pPr>
      <w:r w:rsidRPr="0045746B">
        <w:rPr>
          <w:sz w:val="24"/>
        </w:rPr>
        <w:t xml:space="preserve">2.1 Цена Объекта по настоящему Договору в соответствии с оценкой его рыночной стоимости, определенной независимым оценщиком </w:t>
      </w:r>
      <w:r>
        <w:rPr>
          <w:sz w:val="24"/>
        </w:rPr>
        <w:t>________________</w:t>
      </w:r>
      <w:r w:rsidRPr="0045746B">
        <w:rPr>
          <w:sz w:val="24"/>
        </w:rPr>
        <w:t xml:space="preserve"> (Отчет </w:t>
      </w:r>
      <w:r>
        <w:rPr>
          <w:sz w:val="24"/>
        </w:rPr>
        <w:t>__________________ ) составляет _________________</w:t>
      </w:r>
      <w:r w:rsidRPr="0045746B">
        <w:rPr>
          <w:sz w:val="24"/>
        </w:rPr>
        <w:t xml:space="preserve">. </w:t>
      </w:r>
    </w:p>
    <w:p w14:paraId="51DB4710" w14:textId="77777777" w:rsidR="0045746B" w:rsidRDefault="0045746B" w:rsidP="000D17E4">
      <w:pPr>
        <w:autoSpaceDE w:val="0"/>
        <w:autoSpaceDN w:val="0"/>
        <w:adjustRightInd w:val="0"/>
        <w:ind w:firstLine="567"/>
        <w:jc w:val="both"/>
        <w:rPr>
          <w:sz w:val="24"/>
        </w:rPr>
      </w:pPr>
      <w:r w:rsidRPr="0045746B">
        <w:rPr>
          <w:sz w:val="24"/>
        </w:rPr>
        <w:t xml:space="preserve">2.2 Покупатель оплачивает цену </w:t>
      </w:r>
      <w:r>
        <w:rPr>
          <w:sz w:val="24"/>
        </w:rPr>
        <w:t>__________</w:t>
      </w:r>
      <w:r w:rsidRPr="0045746B">
        <w:rPr>
          <w:sz w:val="24"/>
        </w:rPr>
        <w:t xml:space="preserve">, </w:t>
      </w:r>
      <w:r>
        <w:rPr>
          <w:sz w:val="24"/>
        </w:rPr>
        <w:t xml:space="preserve"> _____________</w:t>
      </w:r>
      <w:r w:rsidRPr="0045746B">
        <w:rPr>
          <w:sz w:val="24"/>
        </w:rPr>
        <w:t xml:space="preserve"> в срок </w:t>
      </w:r>
      <w:r>
        <w:rPr>
          <w:sz w:val="24"/>
        </w:rPr>
        <w:t>____________</w:t>
      </w:r>
      <w:r w:rsidRPr="0045746B">
        <w:rPr>
          <w:sz w:val="24"/>
        </w:rPr>
        <w:t xml:space="preserve"> с даты заключения настоящего Договора на расчетный счет Продавца, указанный в настоящем Договоре, в соответствии со следующим графиком платежей: </w:t>
      </w:r>
    </w:p>
    <w:tbl>
      <w:tblPr>
        <w:tblStyle w:val="afe"/>
        <w:tblW w:w="0" w:type="auto"/>
        <w:tblLook w:val="04A0" w:firstRow="1" w:lastRow="0" w:firstColumn="1" w:lastColumn="0" w:noHBand="0" w:noVBand="1"/>
      </w:tblPr>
      <w:tblGrid>
        <w:gridCol w:w="2021"/>
        <w:gridCol w:w="2041"/>
        <w:gridCol w:w="2041"/>
        <w:gridCol w:w="2064"/>
        <w:gridCol w:w="2081"/>
      </w:tblGrid>
      <w:tr w:rsidR="0045746B" w14:paraId="053D34B1" w14:textId="77777777" w:rsidTr="0045746B">
        <w:tc>
          <w:tcPr>
            <w:tcW w:w="2140" w:type="dxa"/>
          </w:tcPr>
          <w:p w14:paraId="1EC5CA13" w14:textId="57A210E4" w:rsidR="0045746B" w:rsidRDefault="0045746B" w:rsidP="0045746B">
            <w:pPr>
              <w:autoSpaceDE w:val="0"/>
              <w:autoSpaceDN w:val="0"/>
              <w:adjustRightInd w:val="0"/>
              <w:jc w:val="both"/>
              <w:rPr>
                <w:sz w:val="24"/>
              </w:rPr>
            </w:pPr>
            <w:r>
              <w:rPr>
                <w:sz w:val="24"/>
              </w:rPr>
              <w:t xml:space="preserve">Дата платежа при </w:t>
            </w:r>
            <w:r w:rsidRPr="0045746B">
              <w:rPr>
                <w:sz w:val="24"/>
              </w:rPr>
              <w:t xml:space="preserve">рассрочке </w:t>
            </w:r>
          </w:p>
        </w:tc>
        <w:tc>
          <w:tcPr>
            <w:tcW w:w="2140" w:type="dxa"/>
          </w:tcPr>
          <w:p w14:paraId="24E5FD5E" w14:textId="62F12194" w:rsidR="0045746B" w:rsidRDefault="0045746B" w:rsidP="0045746B">
            <w:pPr>
              <w:autoSpaceDE w:val="0"/>
              <w:autoSpaceDN w:val="0"/>
              <w:adjustRightInd w:val="0"/>
              <w:jc w:val="both"/>
              <w:rPr>
                <w:sz w:val="24"/>
              </w:rPr>
            </w:pPr>
            <w:r w:rsidRPr="0045746B">
              <w:rPr>
                <w:sz w:val="24"/>
              </w:rPr>
              <w:t>Основная сумма к</w:t>
            </w:r>
            <w:r>
              <w:rPr>
                <w:sz w:val="24"/>
              </w:rPr>
              <w:t xml:space="preserve"> погашению при </w:t>
            </w:r>
            <w:r w:rsidRPr="0045746B">
              <w:rPr>
                <w:sz w:val="24"/>
              </w:rPr>
              <w:t xml:space="preserve">рассрочке </w:t>
            </w:r>
          </w:p>
        </w:tc>
        <w:tc>
          <w:tcPr>
            <w:tcW w:w="2140" w:type="dxa"/>
          </w:tcPr>
          <w:p w14:paraId="2635B70C" w14:textId="6CE9DDDC" w:rsidR="0045746B" w:rsidRDefault="0045746B" w:rsidP="0045746B">
            <w:pPr>
              <w:autoSpaceDE w:val="0"/>
              <w:autoSpaceDN w:val="0"/>
              <w:adjustRightInd w:val="0"/>
              <w:jc w:val="both"/>
              <w:rPr>
                <w:sz w:val="24"/>
              </w:rPr>
            </w:pPr>
            <w:r w:rsidRPr="0045746B">
              <w:rPr>
                <w:sz w:val="24"/>
              </w:rPr>
              <w:t xml:space="preserve">Годовая </w:t>
            </w:r>
            <w:r>
              <w:rPr>
                <w:sz w:val="24"/>
              </w:rPr>
              <w:t xml:space="preserve">процентная ставка при рассрочке </w:t>
            </w:r>
          </w:p>
        </w:tc>
        <w:tc>
          <w:tcPr>
            <w:tcW w:w="2140" w:type="dxa"/>
          </w:tcPr>
          <w:p w14:paraId="75BC0E2A" w14:textId="7F6EEAC4" w:rsidR="0045746B" w:rsidRDefault="0045746B" w:rsidP="0045746B">
            <w:pPr>
              <w:autoSpaceDE w:val="0"/>
              <w:autoSpaceDN w:val="0"/>
              <w:adjustRightInd w:val="0"/>
              <w:jc w:val="both"/>
              <w:rPr>
                <w:sz w:val="24"/>
              </w:rPr>
            </w:pPr>
            <w:r w:rsidRPr="0045746B">
              <w:rPr>
                <w:sz w:val="24"/>
              </w:rPr>
              <w:t>Сумма начисленных</w:t>
            </w:r>
            <w:r>
              <w:rPr>
                <w:sz w:val="24"/>
              </w:rPr>
              <w:t xml:space="preserve"> процентов при </w:t>
            </w:r>
            <w:r w:rsidRPr="0045746B">
              <w:rPr>
                <w:sz w:val="24"/>
              </w:rPr>
              <w:t xml:space="preserve">рассрочке </w:t>
            </w:r>
          </w:p>
        </w:tc>
        <w:tc>
          <w:tcPr>
            <w:tcW w:w="2140" w:type="dxa"/>
          </w:tcPr>
          <w:p w14:paraId="4A78540C" w14:textId="2EB2C971" w:rsidR="0045746B" w:rsidRDefault="0045746B" w:rsidP="0045746B">
            <w:pPr>
              <w:autoSpaceDE w:val="0"/>
              <w:autoSpaceDN w:val="0"/>
              <w:adjustRightInd w:val="0"/>
              <w:jc w:val="both"/>
              <w:rPr>
                <w:sz w:val="24"/>
              </w:rPr>
            </w:pPr>
            <w:r w:rsidRPr="0045746B">
              <w:rPr>
                <w:sz w:val="24"/>
              </w:rPr>
              <w:t>Итого к</w:t>
            </w:r>
            <w:r>
              <w:rPr>
                <w:sz w:val="24"/>
              </w:rPr>
              <w:t xml:space="preserve"> перечислению при </w:t>
            </w:r>
            <w:r w:rsidRPr="0045746B">
              <w:rPr>
                <w:sz w:val="24"/>
              </w:rPr>
              <w:t>рассрочке</w:t>
            </w:r>
          </w:p>
        </w:tc>
      </w:tr>
      <w:tr w:rsidR="0045746B" w14:paraId="40EDACDA" w14:textId="77777777" w:rsidTr="0045746B">
        <w:tc>
          <w:tcPr>
            <w:tcW w:w="2140" w:type="dxa"/>
          </w:tcPr>
          <w:p w14:paraId="181B2619" w14:textId="77777777" w:rsidR="0045746B" w:rsidRDefault="0045746B" w:rsidP="000D17E4">
            <w:pPr>
              <w:autoSpaceDE w:val="0"/>
              <w:autoSpaceDN w:val="0"/>
              <w:adjustRightInd w:val="0"/>
              <w:jc w:val="both"/>
              <w:rPr>
                <w:sz w:val="24"/>
              </w:rPr>
            </w:pPr>
          </w:p>
        </w:tc>
        <w:tc>
          <w:tcPr>
            <w:tcW w:w="2140" w:type="dxa"/>
          </w:tcPr>
          <w:p w14:paraId="64913E9C" w14:textId="77777777" w:rsidR="0045746B" w:rsidRDefault="0045746B" w:rsidP="000D17E4">
            <w:pPr>
              <w:autoSpaceDE w:val="0"/>
              <w:autoSpaceDN w:val="0"/>
              <w:adjustRightInd w:val="0"/>
              <w:jc w:val="both"/>
              <w:rPr>
                <w:sz w:val="24"/>
              </w:rPr>
            </w:pPr>
          </w:p>
        </w:tc>
        <w:tc>
          <w:tcPr>
            <w:tcW w:w="2140" w:type="dxa"/>
          </w:tcPr>
          <w:p w14:paraId="331BC2FC" w14:textId="77777777" w:rsidR="0045746B" w:rsidRDefault="0045746B" w:rsidP="000D17E4">
            <w:pPr>
              <w:autoSpaceDE w:val="0"/>
              <w:autoSpaceDN w:val="0"/>
              <w:adjustRightInd w:val="0"/>
              <w:jc w:val="both"/>
              <w:rPr>
                <w:sz w:val="24"/>
              </w:rPr>
            </w:pPr>
          </w:p>
        </w:tc>
        <w:tc>
          <w:tcPr>
            <w:tcW w:w="2140" w:type="dxa"/>
          </w:tcPr>
          <w:p w14:paraId="4B140EFE" w14:textId="77777777" w:rsidR="0045746B" w:rsidRDefault="0045746B" w:rsidP="000D17E4">
            <w:pPr>
              <w:autoSpaceDE w:val="0"/>
              <w:autoSpaceDN w:val="0"/>
              <w:adjustRightInd w:val="0"/>
              <w:jc w:val="both"/>
              <w:rPr>
                <w:sz w:val="24"/>
              </w:rPr>
            </w:pPr>
          </w:p>
        </w:tc>
        <w:tc>
          <w:tcPr>
            <w:tcW w:w="2140" w:type="dxa"/>
          </w:tcPr>
          <w:p w14:paraId="5B90111F" w14:textId="77777777" w:rsidR="0045746B" w:rsidRDefault="0045746B" w:rsidP="000D17E4">
            <w:pPr>
              <w:autoSpaceDE w:val="0"/>
              <w:autoSpaceDN w:val="0"/>
              <w:adjustRightInd w:val="0"/>
              <w:jc w:val="both"/>
              <w:rPr>
                <w:sz w:val="24"/>
              </w:rPr>
            </w:pPr>
          </w:p>
        </w:tc>
      </w:tr>
      <w:tr w:rsidR="0045746B" w14:paraId="1436749E" w14:textId="77777777" w:rsidTr="0045746B">
        <w:tc>
          <w:tcPr>
            <w:tcW w:w="2140" w:type="dxa"/>
          </w:tcPr>
          <w:p w14:paraId="790CF1D2" w14:textId="77777777" w:rsidR="0045746B" w:rsidRDefault="0045746B" w:rsidP="000D17E4">
            <w:pPr>
              <w:autoSpaceDE w:val="0"/>
              <w:autoSpaceDN w:val="0"/>
              <w:adjustRightInd w:val="0"/>
              <w:jc w:val="both"/>
              <w:rPr>
                <w:sz w:val="24"/>
              </w:rPr>
            </w:pPr>
          </w:p>
        </w:tc>
        <w:tc>
          <w:tcPr>
            <w:tcW w:w="2140" w:type="dxa"/>
          </w:tcPr>
          <w:p w14:paraId="00A60233" w14:textId="77777777" w:rsidR="0045746B" w:rsidRDefault="0045746B" w:rsidP="000D17E4">
            <w:pPr>
              <w:autoSpaceDE w:val="0"/>
              <w:autoSpaceDN w:val="0"/>
              <w:adjustRightInd w:val="0"/>
              <w:jc w:val="both"/>
              <w:rPr>
                <w:sz w:val="24"/>
              </w:rPr>
            </w:pPr>
          </w:p>
        </w:tc>
        <w:tc>
          <w:tcPr>
            <w:tcW w:w="2140" w:type="dxa"/>
          </w:tcPr>
          <w:p w14:paraId="7BAF0A35" w14:textId="77777777" w:rsidR="0045746B" w:rsidRDefault="0045746B" w:rsidP="000D17E4">
            <w:pPr>
              <w:autoSpaceDE w:val="0"/>
              <w:autoSpaceDN w:val="0"/>
              <w:adjustRightInd w:val="0"/>
              <w:jc w:val="both"/>
              <w:rPr>
                <w:sz w:val="24"/>
              </w:rPr>
            </w:pPr>
          </w:p>
        </w:tc>
        <w:tc>
          <w:tcPr>
            <w:tcW w:w="2140" w:type="dxa"/>
          </w:tcPr>
          <w:p w14:paraId="05278F7D" w14:textId="77777777" w:rsidR="0045746B" w:rsidRDefault="0045746B" w:rsidP="000D17E4">
            <w:pPr>
              <w:autoSpaceDE w:val="0"/>
              <w:autoSpaceDN w:val="0"/>
              <w:adjustRightInd w:val="0"/>
              <w:jc w:val="both"/>
              <w:rPr>
                <w:sz w:val="24"/>
              </w:rPr>
            </w:pPr>
          </w:p>
        </w:tc>
        <w:tc>
          <w:tcPr>
            <w:tcW w:w="2140" w:type="dxa"/>
          </w:tcPr>
          <w:p w14:paraId="59B87391" w14:textId="77777777" w:rsidR="0045746B" w:rsidRDefault="0045746B" w:rsidP="000D17E4">
            <w:pPr>
              <w:autoSpaceDE w:val="0"/>
              <w:autoSpaceDN w:val="0"/>
              <w:adjustRightInd w:val="0"/>
              <w:jc w:val="both"/>
              <w:rPr>
                <w:sz w:val="24"/>
              </w:rPr>
            </w:pPr>
          </w:p>
        </w:tc>
      </w:tr>
      <w:tr w:rsidR="0045746B" w14:paraId="097F15C6" w14:textId="77777777" w:rsidTr="0045746B">
        <w:tc>
          <w:tcPr>
            <w:tcW w:w="2140" w:type="dxa"/>
          </w:tcPr>
          <w:p w14:paraId="08249D4E" w14:textId="77777777" w:rsidR="0045746B" w:rsidRDefault="0045746B" w:rsidP="000D17E4">
            <w:pPr>
              <w:autoSpaceDE w:val="0"/>
              <w:autoSpaceDN w:val="0"/>
              <w:adjustRightInd w:val="0"/>
              <w:jc w:val="both"/>
              <w:rPr>
                <w:sz w:val="24"/>
              </w:rPr>
            </w:pPr>
          </w:p>
        </w:tc>
        <w:tc>
          <w:tcPr>
            <w:tcW w:w="2140" w:type="dxa"/>
          </w:tcPr>
          <w:p w14:paraId="7FB36CE2" w14:textId="77777777" w:rsidR="0045746B" w:rsidRDefault="0045746B" w:rsidP="000D17E4">
            <w:pPr>
              <w:autoSpaceDE w:val="0"/>
              <w:autoSpaceDN w:val="0"/>
              <w:adjustRightInd w:val="0"/>
              <w:jc w:val="both"/>
              <w:rPr>
                <w:sz w:val="24"/>
              </w:rPr>
            </w:pPr>
          </w:p>
        </w:tc>
        <w:tc>
          <w:tcPr>
            <w:tcW w:w="2140" w:type="dxa"/>
          </w:tcPr>
          <w:p w14:paraId="2165191B" w14:textId="77777777" w:rsidR="0045746B" w:rsidRDefault="0045746B" w:rsidP="000D17E4">
            <w:pPr>
              <w:autoSpaceDE w:val="0"/>
              <w:autoSpaceDN w:val="0"/>
              <w:adjustRightInd w:val="0"/>
              <w:jc w:val="both"/>
              <w:rPr>
                <w:sz w:val="24"/>
              </w:rPr>
            </w:pPr>
          </w:p>
        </w:tc>
        <w:tc>
          <w:tcPr>
            <w:tcW w:w="2140" w:type="dxa"/>
          </w:tcPr>
          <w:p w14:paraId="3E80F627" w14:textId="77777777" w:rsidR="0045746B" w:rsidRDefault="0045746B" w:rsidP="000D17E4">
            <w:pPr>
              <w:autoSpaceDE w:val="0"/>
              <w:autoSpaceDN w:val="0"/>
              <w:adjustRightInd w:val="0"/>
              <w:jc w:val="both"/>
              <w:rPr>
                <w:sz w:val="24"/>
              </w:rPr>
            </w:pPr>
          </w:p>
        </w:tc>
        <w:tc>
          <w:tcPr>
            <w:tcW w:w="2140" w:type="dxa"/>
          </w:tcPr>
          <w:p w14:paraId="74700BBC" w14:textId="77777777" w:rsidR="0045746B" w:rsidRDefault="0045746B" w:rsidP="000D17E4">
            <w:pPr>
              <w:autoSpaceDE w:val="0"/>
              <w:autoSpaceDN w:val="0"/>
              <w:adjustRightInd w:val="0"/>
              <w:jc w:val="both"/>
              <w:rPr>
                <w:sz w:val="24"/>
              </w:rPr>
            </w:pPr>
          </w:p>
        </w:tc>
      </w:tr>
    </w:tbl>
    <w:p w14:paraId="1BE6B936" w14:textId="77777777" w:rsidR="0045746B" w:rsidRDefault="0045746B" w:rsidP="000D17E4">
      <w:pPr>
        <w:autoSpaceDE w:val="0"/>
        <w:autoSpaceDN w:val="0"/>
        <w:adjustRightInd w:val="0"/>
        <w:ind w:firstLine="567"/>
        <w:jc w:val="both"/>
        <w:rPr>
          <w:sz w:val="24"/>
        </w:rPr>
      </w:pPr>
      <w:r w:rsidRPr="0045746B">
        <w:rPr>
          <w:sz w:val="24"/>
        </w:rPr>
        <w:t xml:space="preserve">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средств в полном объеме на расчетный счет Продавца. </w:t>
      </w:r>
    </w:p>
    <w:p w14:paraId="6B48D556" w14:textId="7D5C1931" w:rsidR="0045746B" w:rsidRPr="0045746B" w:rsidRDefault="0045746B" w:rsidP="000D17E4">
      <w:pPr>
        <w:autoSpaceDE w:val="0"/>
        <w:autoSpaceDN w:val="0"/>
        <w:adjustRightInd w:val="0"/>
        <w:ind w:firstLine="567"/>
        <w:jc w:val="both"/>
        <w:rPr>
          <w:rFonts w:ascii="TimesNewRomanPSMT" w:hAnsi="TimesNewRomanPSMT"/>
          <w:color w:val="000000"/>
          <w:sz w:val="40"/>
          <w:szCs w:val="28"/>
        </w:rPr>
      </w:pPr>
      <w:r w:rsidRPr="0045746B">
        <w:rPr>
          <w:sz w:val="24"/>
        </w:rPr>
        <w:t>2.4 В случае рассрочки платежа Объект находится в залоге у Продавца до полной оплаты.</w:t>
      </w:r>
    </w:p>
    <w:p w14:paraId="3872F45A" w14:textId="77777777" w:rsidR="000D17E4" w:rsidRDefault="000D17E4" w:rsidP="005A20CA">
      <w:pPr>
        <w:autoSpaceDE w:val="0"/>
        <w:autoSpaceDN w:val="0"/>
        <w:adjustRightInd w:val="0"/>
        <w:ind w:left="5103"/>
        <w:jc w:val="both"/>
        <w:rPr>
          <w:rFonts w:ascii="TimesNewRomanPSMT" w:hAnsi="TimesNewRomanPSMT"/>
          <w:color w:val="000000"/>
          <w:sz w:val="28"/>
          <w:szCs w:val="28"/>
        </w:rPr>
      </w:pPr>
    </w:p>
    <w:p w14:paraId="2E0B4B64" w14:textId="77777777" w:rsidR="0045746B" w:rsidRPr="0045746B" w:rsidRDefault="0045746B" w:rsidP="0045746B">
      <w:pPr>
        <w:autoSpaceDE w:val="0"/>
        <w:autoSpaceDN w:val="0"/>
        <w:adjustRightInd w:val="0"/>
        <w:ind w:firstLine="567"/>
        <w:jc w:val="center"/>
        <w:rPr>
          <w:b/>
          <w:sz w:val="24"/>
        </w:rPr>
      </w:pPr>
      <w:r w:rsidRPr="0045746B">
        <w:rPr>
          <w:b/>
          <w:sz w:val="24"/>
        </w:rPr>
        <w:t>3. Обязанности Сторон</w:t>
      </w:r>
    </w:p>
    <w:p w14:paraId="5693CD88" w14:textId="77777777" w:rsidR="0045746B" w:rsidRDefault="0045746B" w:rsidP="0045746B">
      <w:pPr>
        <w:autoSpaceDE w:val="0"/>
        <w:autoSpaceDN w:val="0"/>
        <w:adjustRightInd w:val="0"/>
        <w:ind w:firstLine="567"/>
        <w:jc w:val="both"/>
        <w:rPr>
          <w:sz w:val="24"/>
        </w:rPr>
      </w:pPr>
      <w:r w:rsidRPr="0045746B">
        <w:rPr>
          <w:sz w:val="24"/>
        </w:rPr>
        <w:t xml:space="preserve">3.1 Обязанности Продавца: </w:t>
      </w:r>
    </w:p>
    <w:p w14:paraId="6FEAAF12" w14:textId="77777777" w:rsidR="0045746B" w:rsidRDefault="0045746B" w:rsidP="0045746B">
      <w:pPr>
        <w:autoSpaceDE w:val="0"/>
        <w:autoSpaceDN w:val="0"/>
        <w:adjustRightInd w:val="0"/>
        <w:ind w:firstLine="567"/>
        <w:jc w:val="both"/>
        <w:rPr>
          <w:sz w:val="24"/>
        </w:rPr>
      </w:pPr>
      <w:r w:rsidRPr="0045746B">
        <w:rPr>
          <w:sz w:val="24"/>
        </w:rPr>
        <w:t xml:space="preserve">3.1.1 Передать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14:paraId="7943F3CC" w14:textId="755A55E7" w:rsidR="0045746B" w:rsidRDefault="0045746B" w:rsidP="0045746B">
      <w:pPr>
        <w:autoSpaceDE w:val="0"/>
        <w:autoSpaceDN w:val="0"/>
        <w:adjustRightInd w:val="0"/>
        <w:ind w:firstLine="567"/>
        <w:jc w:val="both"/>
        <w:rPr>
          <w:sz w:val="24"/>
        </w:rPr>
      </w:pPr>
      <w:r w:rsidRPr="0045746B">
        <w:rPr>
          <w:sz w:val="24"/>
        </w:rPr>
        <w:t xml:space="preserve">3.1.2 В срок </w:t>
      </w:r>
      <w:r>
        <w:rPr>
          <w:sz w:val="24"/>
        </w:rPr>
        <w:t xml:space="preserve">__________ </w:t>
      </w:r>
      <w:r w:rsidRPr="0045746B">
        <w:rPr>
          <w:sz w:val="24"/>
        </w:rPr>
        <w:t xml:space="preserve">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w:t>
      </w:r>
      <w:r w:rsidRPr="0045746B">
        <w:rPr>
          <w:sz w:val="24"/>
        </w:rPr>
        <w:lastRenderedPageBreak/>
        <w:t xml:space="preserve">прав на недвижимое имущество и сделок с ним, документы для осуществления государственной регистрации перехода права собственности на Объект недвижимости. </w:t>
      </w:r>
    </w:p>
    <w:p w14:paraId="259E65B9" w14:textId="022118CB" w:rsidR="00551B69" w:rsidRDefault="00551B69" w:rsidP="00551B69">
      <w:pPr>
        <w:autoSpaceDE w:val="0"/>
        <w:autoSpaceDN w:val="0"/>
        <w:adjustRightInd w:val="0"/>
        <w:ind w:firstLine="567"/>
        <w:jc w:val="both"/>
        <w:rPr>
          <w:sz w:val="24"/>
        </w:rPr>
      </w:pPr>
      <w:r>
        <w:rPr>
          <w:sz w:val="24"/>
        </w:rPr>
        <w:t>3.1</w:t>
      </w:r>
      <w:r w:rsidRPr="0045746B">
        <w:rPr>
          <w:sz w:val="24"/>
        </w:rPr>
        <w:t xml:space="preserve">.3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 необходимые для государственной регистрации перехода права собственности на Объект к Покупателю. </w:t>
      </w:r>
    </w:p>
    <w:p w14:paraId="1BFB4A9C" w14:textId="72247535" w:rsidR="0045746B" w:rsidRDefault="00551B69" w:rsidP="0045746B">
      <w:pPr>
        <w:autoSpaceDE w:val="0"/>
        <w:autoSpaceDN w:val="0"/>
        <w:adjustRightInd w:val="0"/>
        <w:ind w:firstLine="567"/>
        <w:jc w:val="both"/>
        <w:rPr>
          <w:sz w:val="24"/>
        </w:rPr>
      </w:pPr>
      <w:r>
        <w:rPr>
          <w:sz w:val="24"/>
        </w:rPr>
        <w:t>3.1.4</w:t>
      </w:r>
      <w:r w:rsidR="0045746B" w:rsidRPr="0045746B">
        <w:rPr>
          <w:sz w:val="24"/>
        </w:rPr>
        <w:t xml:space="preserve">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14:paraId="085C673A" w14:textId="77777777" w:rsidR="0045746B" w:rsidRDefault="0045746B" w:rsidP="0045746B">
      <w:pPr>
        <w:autoSpaceDE w:val="0"/>
        <w:autoSpaceDN w:val="0"/>
        <w:adjustRightInd w:val="0"/>
        <w:ind w:firstLine="567"/>
        <w:jc w:val="both"/>
        <w:rPr>
          <w:sz w:val="24"/>
        </w:rPr>
      </w:pPr>
      <w:r w:rsidRPr="0045746B">
        <w:rPr>
          <w:sz w:val="24"/>
        </w:rPr>
        <w:t xml:space="preserve">3.2 Обязанности Покупателя: </w:t>
      </w:r>
    </w:p>
    <w:p w14:paraId="41625381" w14:textId="77777777" w:rsidR="0045746B" w:rsidRDefault="0045746B" w:rsidP="0045746B">
      <w:pPr>
        <w:autoSpaceDE w:val="0"/>
        <w:autoSpaceDN w:val="0"/>
        <w:adjustRightInd w:val="0"/>
        <w:ind w:firstLine="567"/>
        <w:jc w:val="both"/>
        <w:rPr>
          <w:sz w:val="24"/>
        </w:rPr>
      </w:pPr>
      <w:r w:rsidRPr="0045746B">
        <w:rPr>
          <w:sz w:val="24"/>
        </w:rPr>
        <w:t xml:space="preserve">3.2.1 Оплатить цену Объекта в порядке, сроки и размере, предусмотренные пунктами 2.1, 2.2 настоящего Договора. </w:t>
      </w:r>
    </w:p>
    <w:p w14:paraId="2D14EE3F" w14:textId="742A55A0" w:rsidR="000D17E4" w:rsidRPr="0045746B" w:rsidRDefault="0045746B" w:rsidP="0045746B">
      <w:pPr>
        <w:autoSpaceDE w:val="0"/>
        <w:autoSpaceDN w:val="0"/>
        <w:adjustRightInd w:val="0"/>
        <w:ind w:firstLine="567"/>
        <w:jc w:val="both"/>
        <w:rPr>
          <w:rFonts w:ascii="TimesNewRomanPSMT" w:hAnsi="TimesNewRomanPSMT"/>
          <w:color w:val="000000"/>
          <w:sz w:val="32"/>
          <w:szCs w:val="28"/>
        </w:rPr>
      </w:pPr>
      <w:r w:rsidRPr="0045746B">
        <w:rPr>
          <w:sz w:val="24"/>
        </w:rPr>
        <w:t>3.2.2 Принять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14:paraId="10055CB6" w14:textId="752E4B42" w:rsidR="0045746B" w:rsidRDefault="0045746B" w:rsidP="0045746B">
      <w:pPr>
        <w:autoSpaceDE w:val="0"/>
        <w:autoSpaceDN w:val="0"/>
        <w:adjustRightInd w:val="0"/>
        <w:ind w:firstLine="567"/>
        <w:jc w:val="both"/>
        <w:rPr>
          <w:sz w:val="24"/>
        </w:rPr>
      </w:pPr>
      <w:r w:rsidRPr="0045746B">
        <w:rPr>
          <w:sz w:val="24"/>
        </w:rPr>
        <w:t>3.2.</w:t>
      </w:r>
      <w:r w:rsidR="00551B69">
        <w:rPr>
          <w:sz w:val="24"/>
        </w:rPr>
        <w:t>3</w:t>
      </w:r>
      <w:r w:rsidRPr="0045746B">
        <w:rPr>
          <w:sz w:val="24"/>
        </w:rPr>
        <w:t xml:space="preserve">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14:paraId="1704C0A7" w14:textId="3E22CCE5" w:rsidR="000D17E4" w:rsidRDefault="0045746B" w:rsidP="0045746B">
      <w:pPr>
        <w:autoSpaceDE w:val="0"/>
        <w:autoSpaceDN w:val="0"/>
        <w:adjustRightInd w:val="0"/>
        <w:ind w:firstLine="567"/>
        <w:jc w:val="both"/>
        <w:rPr>
          <w:sz w:val="24"/>
        </w:rPr>
      </w:pPr>
      <w:r w:rsidRPr="0045746B">
        <w:rPr>
          <w:sz w:val="24"/>
        </w:rPr>
        <w:t>3.2.</w:t>
      </w:r>
      <w:r w:rsidR="00551B69">
        <w:rPr>
          <w:sz w:val="24"/>
        </w:rPr>
        <w:t>4</w:t>
      </w:r>
      <w:r w:rsidRPr="0045746B">
        <w:rPr>
          <w:sz w:val="24"/>
        </w:rPr>
        <w:t xml:space="preserve"> Осуществлять охранное обязательство </w:t>
      </w:r>
      <w:r>
        <w:rPr>
          <w:sz w:val="24"/>
        </w:rPr>
        <w:t>__________</w:t>
      </w:r>
      <w:r w:rsidRPr="0045746B">
        <w:rPr>
          <w:sz w:val="24"/>
        </w:rPr>
        <w:t xml:space="preserve">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478D4E11" w14:textId="77777777" w:rsidR="00721999" w:rsidRDefault="00721999" w:rsidP="0045746B">
      <w:pPr>
        <w:autoSpaceDE w:val="0"/>
        <w:autoSpaceDN w:val="0"/>
        <w:adjustRightInd w:val="0"/>
        <w:ind w:firstLine="567"/>
        <w:jc w:val="center"/>
        <w:rPr>
          <w:b/>
          <w:sz w:val="24"/>
        </w:rPr>
      </w:pPr>
    </w:p>
    <w:p w14:paraId="0A565A1F" w14:textId="05B6BE01" w:rsidR="0045746B" w:rsidRPr="0045746B" w:rsidRDefault="0045746B" w:rsidP="0045746B">
      <w:pPr>
        <w:autoSpaceDE w:val="0"/>
        <w:autoSpaceDN w:val="0"/>
        <w:adjustRightInd w:val="0"/>
        <w:ind w:firstLine="567"/>
        <w:jc w:val="center"/>
        <w:rPr>
          <w:b/>
          <w:sz w:val="24"/>
        </w:rPr>
      </w:pPr>
      <w:r w:rsidRPr="0045746B">
        <w:rPr>
          <w:b/>
          <w:sz w:val="24"/>
        </w:rPr>
        <w:t>4. Возникновение права собственности</w:t>
      </w:r>
    </w:p>
    <w:p w14:paraId="34CA4CCB" w14:textId="77777777" w:rsidR="00721999" w:rsidRDefault="0045746B" w:rsidP="0045746B">
      <w:pPr>
        <w:autoSpaceDE w:val="0"/>
        <w:autoSpaceDN w:val="0"/>
        <w:adjustRightInd w:val="0"/>
        <w:ind w:firstLine="567"/>
        <w:jc w:val="both"/>
        <w:rPr>
          <w:sz w:val="24"/>
        </w:rPr>
      </w:pPr>
      <w:r w:rsidRPr="0045746B">
        <w:rPr>
          <w:sz w:val="24"/>
        </w:rPr>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14:paraId="62C6BA4E" w14:textId="77777777" w:rsidR="00721999" w:rsidRDefault="0045746B" w:rsidP="0045746B">
      <w:pPr>
        <w:autoSpaceDE w:val="0"/>
        <w:autoSpaceDN w:val="0"/>
        <w:adjustRightInd w:val="0"/>
        <w:ind w:firstLine="567"/>
        <w:jc w:val="both"/>
        <w:rPr>
          <w:sz w:val="24"/>
        </w:rPr>
      </w:pPr>
      <w:r w:rsidRPr="0045746B">
        <w:rPr>
          <w:sz w:val="24"/>
        </w:rPr>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настоящему </w:t>
      </w:r>
      <w:r w:rsidRPr="0045746B">
        <w:rPr>
          <w:sz w:val="24"/>
        </w:rPr>
        <w:lastRenderedPageBreak/>
        <w:t xml:space="preserve">Договору со стороны Покупателя залогом указанного имущества. </w:t>
      </w:r>
    </w:p>
    <w:p w14:paraId="56C10FF0" w14:textId="77777777" w:rsidR="00721999" w:rsidRDefault="00721999" w:rsidP="00721999">
      <w:pPr>
        <w:autoSpaceDE w:val="0"/>
        <w:autoSpaceDN w:val="0"/>
        <w:adjustRightInd w:val="0"/>
        <w:ind w:firstLine="567"/>
        <w:jc w:val="center"/>
        <w:rPr>
          <w:b/>
          <w:sz w:val="24"/>
        </w:rPr>
      </w:pPr>
    </w:p>
    <w:p w14:paraId="2779C67B" w14:textId="3DF40DC5" w:rsidR="00721999" w:rsidRPr="00721999" w:rsidRDefault="0045746B" w:rsidP="00721999">
      <w:pPr>
        <w:autoSpaceDE w:val="0"/>
        <w:autoSpaceDN w:val="0"/>
        <w:adjustRightInd w:val="0"/>
        <w:ind w:firstLine="567"/>
        <w:jc w:val="center"/>
        <w:rPr>
          <w:b/>
          <w:sz w:val="24"/>
        </w:rPr>
      </w:pPr>
      <w:r w:rsidRPr="00721999">
        <w:rPr>
          <w:b/>
          <w:sz w:val="24"/>
        </w:rPr>
        <w:t>5. Особые условия</w:t>
      </w:r>
    </w:p>
    <w:p w14:paraId="12F8C0E3" w14:textId="77777777" w:rsidR="00721999" w:rsidRDefault="0045746B" w:rsidP="0045746B">
      <w:pPr>
        <w:autoSpaceDE w:val="0"/>
        <w:autoSpaceDN w:val="0"/>
        <w:adjustRightInd w:val="0"/>
        <w:ind w:firstLine="567"/>
        <w:jc w:val="both"/>
        <w:rPr>
          <w:sz w:val="24"/>
        </w:rPr>
      </w:pPr>
      <w:r w:rsidRPr="0045746B">
        <w:rPr>
          <w:sz w:val="24"/>
        </w:rPr>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14:paraId="38CC02E9" w14:textId="77777777" w:rsidR="00721999" w:rsidRDefault="0045746B" w:rsidP="0045746B">
      <w:pPr>
        <w:autoSpaceDE w:val="0"/>
        <w:autoSpaceDN w:val="0"/>
        <w:adjustRightInd w:val="0"/>
        <w:ind w:firstLine="567"/>
        <w:jc w:val="both"/>
        <w:rPr>
          <w:sz w:val="24"/>
        </w:rPr>
      </w:pPr>
      <w:r w:rsidRPr="0045746B">
        <w:rPr>
          <w:sz w:val="24"/>
        </w:rPr>
        <w:t xml:space="preserve">5.2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14:paraId="4267D8B1" w14:textId="3592F264" w:rsidR="00721999" w:rsidRDefault="0045746B" w:rsidP="0045746B">
      <w:pPr>
        <w:autoSpaceDE w:val="0"/>
        <w:autoSpaceDN w:val="0"/>
        <w:adjustRightInd w:val="0"/>
        <w:ind w:firstLine="567"/>
        <w:jc w:val="both"/>
        <w:rPr>
          <w:sz w:val="24"/>
        </w:rPr>
      </w:pPr>
      <w:r w:rsidRPr="0045746B">
        <w:rPr>
          <w:sz w:val="24"/>
        </w:rPr>
        <w:t xml:space="preserve">5.3 Стороны подтверждают выполнение условий, установленных Федеральным законом от 22.07.2008 № </w:t>
      </w:r>
      <w:r w:rsidRPr="00C83B7C">
        <w:rPr>
          <w:sz w:val="24"/>
        </w:rPr>
        <w:t xml:space="preserve">159-ФЗ «Об особенностях отчуждения </w:t>
      </w:r>
      <w:r w:rsidR="00C83B7C" w:rsidRPr="00C83B7C">
        <w:rPr>
          <w:sz w:val="24"/>
        </w:rPr>
        <w:t xml:space="preserve">движимого и </w:t>
      </w:r>
      <w:r w:rsidRPr="00C83B7C">
        <w:rPr>
          <w:sz w:val="24"/>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5746B">
        <w:rPr>
          <w:sz w:val="24"/>
        </w:rPr>
        <w:t xml:space="preserve"> </w:t>
      </w:r>
    </w:p>
    <w:p w14:paraId="54E3419C" w14:textId="77777777" w:rsidR="00721999" w:rsidRPr="00721999" w:rsidRDefault="00721999" w:rsidP="00721999">
      <w:pPr>
        <w:autoSpaceDE w:val="0"/>
        <w:autoSpaceDN w:val="0"/>
        <w:adjustRightInd w:val="0"/>
        <w:ind w:firstLine="567"/>
        <w:jc w:val="center"/>
        <w:rPr>
          <w:b/>
          <w:sz w:val="24"/>
        </w:rPr>
      </w:pPr>
    </w:p>
    <w:p w14:paraId="43D20F15" w14:textId="2D58EDFE" w:rsidR="00721999" w:rsidRPr="00721999" w:rsidRDefault="0045746B" w:rsidP="00721999">
      <w:pPr>
        <w:autoSpaceDE w:val="0"/>
        <w:autoSpaceDN w:val="0"/>
        <w:adjustRightInd w:val="0"/>
        <w:ind w:firstLine="567"/>
        <w:jc w:val="center"/>
        <w:rPr>
          <w:b/>
          <w:sz w:val="24"/>
        </w:rPr>
      </w:pPr>
      <w:r w:rsidRPr="00721999">
        <w:rPr>
          <w:b/>
          <w:sz w:val="24"/>
        </w:rPr>
        <w:t>6. Ответственность Сторон</w:t>
      </w:r>
    </w:p>
    <w:p w14:paraId="47AEE777" w14:textId="77777777" w:rsidR="00721999" w:rsidRDefault="0045746B" w:rsidP="0045746B">
      <w:pPr>
        <w:autoSpaceDE w:val="0"/>
        <w:autoSpaceDN w:val="0"/>
        <w:adjustRightInd w:val="0"/>
        <w:ind w:firstLine="567"/>
        <w:jc w:val="both"/>
        <w:rPr>
          <w:sz w:val="24"/>
        </w:rPr>
      </w:pPr>
      <w:r w:rsidRPr="0045746B">
        <w:rPr>
          <w:sz w:val="24"/>
        </w:rPr>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14:paraId="43AEC5FD" w14:textId="77777777" w:rsidR="00721999" w:rsidRDefault="0045746B" w:rsidP="0045746B">
      <w:pPr>
        <w:autoSpaceDE w:val="0"/>
        <w:autoSpaceDN w:val="0"/>
        <w:adjustRightInd w:val="0"/>
        <w:ind w:firstLine="567"/>
        <w:jc w:val="both"/>
        <w:rPr>
          <w:sz w:val="24"/>
        </w:rPr>
      </w:pPr>
      <w:r w:rsidRPr="0045746B">
        <w:rPr>
          <w:sz w:val="24"/>
        </w:rPr>
        <w:t xml:space="preserve">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14:paraId="3F292129" w14:textId="77777777" w:rsidR="00721999" w:rsidRDefault="0045746B" w:rsidP="0045746B">
      <w:pPr>
        <w:autoSpaceDE w:val="0"/>
        <w:autoSpaceDN w:val="0"/>
        <w:adjustRightInd w:val="0"/>
        <w:ind w:firstLine="567"/>
        <w:jc w:val="both"/>
        <w:rPr>
          <w:sz w:val="24"/>
        </w:rPr>
      </w:pPr>
      <w:r w:rsidRPr="0045746B">
        <w:rPr>
          <w:sz w:val="24"/>
        </w:rPr>
        <w:t xml:space="preserve">6.3 За нарушение срока внесения платежей, указанных в п.п.2.1-2.2 Договора, Покупатель выплачивает неустойку в виде пени в размере </w:t>
      </w:r>
      <w:r w:rsidR="00721999">
        <w:rPr>
          <w:sz w:val="24"/>
        </w:rPr>
        <w:t xml:space="preserve">_________ </w:t>
      </w:r>
      <w:r w:rsidRPr="0045746B">
        <w:rPr>
          <w:sz w:val="24"/>
        </w:rPr>
        <w:t xml:space="preserve">%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14:paraId="6C460D51" w14:textId="77777777" w:rsidR="00721999" w:rsidRDefault="0045746B" w:rsidP="0045746B">
      <w:pPr>
        <w:autoSpaceDE w:val="0"/>
        <w:autoSpaceDN w:val="0"/>
        <w:adjustRightInd w:val="0"/>
        <w:ind w:firstLine="567"/>
        <w:jc w:val="both"/>
        <w:rPr>
          <w:sz w:val="24"/>
        </w:rPr>
      </w:pPr>
      <w:r w:rsidRPr="0045746B">
        <w:rPr>
          <w:sz w:val="24"/>
        </w:rPr>
        <w:t xml:space="preserve">6.4 При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w:t>
      </w:r>
      <w:r w:rsidR="00721999">
        <w:rPr>
          <w:sz w:val="24"/>
        </w:rPr>
        <w:t>__________</w:t>
      </w:r>
      <w:r w:rsidRPr="0045746B">
        <w:rPr>
          <w:sz w:val="24"/>
        </w:rPr>
        <w:t xml:space="preserve"> % от цены продажи Объекта за каждый день просрочки. </w:t>
      </w:r>
    </w:p>
    <w:p w14:paraId="72CC9D60" w14:textId="2DA4D992" w:rsidR="0045746B" w:rsidRPr="0045746B" w:rsidRDefault="0045746B" w:rsidP="0045746B">
      <w:pPr>
        <w:autoSpaceDE w:val="0"/>
        <w:autoSpaceDN w:val="0"/>
        <w:adjustRightInd w:val="0"/>
        <w:ind w:firstLine="567"/>
        <w:jc w:val="both"/>
        <w:rPr>
          <w:rFonts w:ascii="TimesNewRomanPSMT" w:hAnsi="TimesNewRomanPSMT"/>
          <w:color w:val="000000"/>
          <w:sz w:val="36"/>
          <w:szCs w:val="28"/>
        </w:rPr>
      </w:pPr>
      <w:r w:rsidRPr="0045746B">
        <w:rPr>
          <w:sz w:val="24"/>
        </w:rPr>
        <w:t xml:space="preserve">6.5 Односторонний отказ Продавца от исполнения Договора возможен в случае Просрочки Покупателем платежа на срок </w:t>
      </w:r>
      <w:r w:rsidR="00721999">
        <w:rPr>
          <w:sz w:val="24"/>
        </w:rPr>
        <w:t>__________</w:t>
      </w:r>
      <w:r w:rsidRPr="0045746B">
        <w:rPr>
          <w:sz w:val="24"/>
        </w:rPr>
        <w:t xml:space="preserve"> по истечении Срока, указанного в п.2.2 Договора.</w:t>
      </w:r>
    </w:p>
    <w:p w14:paraId="6D3C48F5" w14:textId="77777777" w:rsidR="00721999" w:rsidRDefault="00721999" w:rsidP="00721999">
      <w:pPr>
        <w:autoSpaceDE w:val="0"/>
        <w:autoSpaceDN w:val="0"/>
        <w:adjustRightInd w:val="0"/>
        <w:ind w:firstLine="567"/>
        <w:jc w:val="both"/>
        <w:rPr>
          <w:sz w:val="24"/>
        </w:rPr>
      </w:pPr>
    </w:p>
    <w:p w14:paraId="5E9A5183" w14:textId="3CC7CA87" w:rsidR="00721999" w:rsidRPr="00721999" w:rsidRDefault="00721999" w:rsidP="00721999">
      <w:pPr>
        <w:autoSpaceDE w:val="0"/>
        <w:autoSpaceDN w:val="0"/>
        <w:adjustRightInd w:val="0"/>
        <w:ind w:firstLine="567"/>
        <w:jc w:val="center"/>
        <w:rPr>
          <w:b/>
          <w:sz w:val="24"/>
        </w:rPr>
      </w:pPr>
      <w:r w:rsidRPr="00721999">
        <w:rPr>
          <w:b/>
          <w:sz w:val="24"/>
        </w:rPr>
        <w:t>7. Прочие условия</w:t>
      </w:r>
    </w:p>
    <w:p w14:paraId="57B169B2" w14:textId="77777777" w:rsidR="00721999" w:rsidRDefault="00721999" w:rsidP="00721999">
      <w:pPr>
        <w:autoSpaceDE w:val="0"/>
        <w:autoSpaceDN w:val="0"/>
        <w:adjustRightInd w:val="0"/>
        <w:ind w:firstLine="567"/>
        <w:jc w:val="both"/>
        <w:rPr>
          <w:sz w:val="24"/>
        </w:rPr>
      </w:pPr>
      <w:r w:rsidRPr="00721999">
        <w:rPr>
          <w:sz w:val="24"/>
        </w:rPr>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14:paraId="0124F191" w14:textId="77777777" w:rsidR="00721999" w:rsidRDefault="00721999" w:rsidP="00721999">
      <w:pPr>
        <w:autoSpaceDE w:val="0"/>
        <w:autoSpaceDN w:val="0"/>
        <w:adjustRightInd w:val="0"/>
        <w:ind w:firstLine="567"/>
        <w:jc w:val="both"/>
        <w:rPr>
          <w:sz w:val="24"/>
        </w:rPr>
      </w:pPr>
      <w:r w:rsidRPr="00721999">
        <w:rPr>
          <w:sz w:val="24"/>
        </w:rPr>
        <w:t xml:space="preserve">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14:paraId="0DB73A44" w14:textId="77777777" w:rsidR="00721999" w:rsidRDefault="00721999" w:rsidP="00721999">
      <w:pPr>
        <w:autoSpaceDE w:val="0"/>
        <w:autoSpaceDN w:val="0"/>
        <w:adjustRightInd w:val="0"/>
        <w:ind w:firstLine="567"/>
        <w:jc w:val="both"/>
        <w:rPr>
          <w:sz w:val="24"/>
        </w:rPr>
      </w:pPr>
      <w:r w:rsidRPr="00721999">
        <w:rPr>
          <w:sz w:val="24"/>
        </w:rPr>
        <w:t xml:space="preserve">7.3 Во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14:paraId="2B9E4E47" w14:textId="2DF3F214" w:rsidR="00721999" w:rsidRDefault="00721999" w:rsidP="00721999">
      <w:pPr>
        <w:autoSpaceDE w:val="0"/>
        <w:autoSpaceDN w:val="0"/>
        <w:adjustRightInd w:val="0"/>
        <w:ind w:firstLine="567"/>
        <w:jc w:val="both"/>
        <w:rPr>
          <w:sz w:val="24"/>
        </w:rPr>
      </w:pPr>
      <w:r w:rsidRPr="00721999">
        <w:rPr>
          <w:sz w:val="24"/>
        </w:rPr>
        <w:t xml:space="preserve">7.4 Все споры по настоящему Договору подлежат рассмотрению и разрешению в </w:t>
      </w:r>
      <w:r>
        <w:rPr>
          <w:sz w:val="24"/>
        </w:rPr>
        <w:t>____________</w:t>
      </w:r>
      <w:r w:rsidRPr="00721999">
        <w:rPr>
          <w:sz w:val="24"/>
        </w:rPr>
        <w:t xml:space="preserve">. </w:t>
      </w:r>
    </w:p>
    <w:p w14:paraId="029AB9D1" w14:textId="77777777" w:rsidR="00721999" w:rsidRDefault="00721999" w:rsidP="00721999">
      <w:pPr>
        <w:autoSpaceDE w:val="0"/>
        <w:autoSpaceDN w:val="0"/>
        <w:adjustRightInd w:val="0"/>
        <w:ind w:firstLine="567"/>
        <w:jc w:val="both"/>
        <w:rPr>
          <w:sz w:val="24"/>
        </w:rPr>
      </w:pPr>
      <w:r w:rsidRPr="00721999">
        <w:rPr>
          <w:sz w:val="24"/>
        </w:rPr>
        <w:t xml:space="preserve">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 </w:t>
      </w:r>
    </w:p>
    <w:p w14:paraId="516C61A2" w14:textId="77777777" w:rsidR="00721999" w:rsidRDefault="00721999" w:rsidP="00721999">
      <w:pPr>
        <w:autoSpaceDE w:val="0"/>
        <w:autoSpaceDN w:val="0"/>
        <w:adjustRightInd w:val="0"/>
        <w:ind w:firstLine="567"/>
        <w:jc w:val="both"/>
        <w:rPr>
          <w:sz w:val="24"/>
        </w:rPr>
      </w:pPr>
    </w:p>
    <w:p w14:paraId="797B149F" w14:textId="77777777" w:rsidR="00721999" w:rsidRDefault="00721999" w:rsidP="00721999">
      <w:pPr>
        <w:autoSpaceDE w:val="0"/>
        <w:autoSpaceDN w:val="0"/>
        <w:adjustRightInd w:val="0"/>
        <w:ind w:firstLine="567"/>
        <w:jc w:val="center"/>
        <w:rPr>
          <w:sz w:val="24"/>
        </w:rPr>
      </w:pPr>
      <w:r w:rsidRPr="00721999">
        <w:rPr>
          <w:b/>
          <w:sz w:val="24"/>
        </w:rPr>
        <w:t>8. Адреса и реквизиты</w:t>
      </w:r>
      <w:r>
        <w:rPr>
          <w:b/>
          <w:sz w:val="24"/>
        </w:rPr>
        <w:t xml:space="preserve"> </w:t>
      </w:r>
      <w:r w:rsidRPr="00721999">
        <w:rPr>
          <w:b/>
          <w:sz w:val="24"/>
        </w:rPr>
        <w:t xml:space="preserve">Сторон </w:t>
      </w:r>
    </w:p>
    <w:p w14:paraId="4629D10A" w14:textId="77777777" w:rsidR="00721999" w:rsidRDefault="00721999" w:rsidP="00721999">
      <w:pPr>
        <w:autoSpaceDE w:val="0"/>
        <w:autoSpaceDN w:val="0"/>
        <w:adjustRightInd w:val="0"/>
        <w:ind w:firstLine="567"/>
        <w:jc w:val="center"/>
        <w:rPr>
          <w:sz w:val="24"/>
        </w:rPr>
      </w:pPr>
    </w:p>
    <w:p w14:paraId="1667B5DC" w14:textId="77777777" w:rsidR="00721999" w:rsidRDefault="00721999" w:rsidP="00721999">
      <w:pPr>
        <w:autoSpaceDE w:val="0"/>
        <w:autoSpaceDN w:val="0"/>
        <w:adjustRightInd w:val="0"/>
        <w:jc w:val="both"/>
        <w:rPr>
          <w:sz w:val="24"/>
        </w:rPr>
      </w:pPr>
    </w:p>
    <w:tbl>
      <w:tblPr>
        <w:tblStyle w:val="afe"/>
        <w:tblW w:w="0" w:type="auto"/>
        <w:tblLook w:val="04A0" w:firstRow="1" w:lastRow="0" w:firstColumn="1" w:lastColumn="0" w:noHBand="0" w:noVBand="1"/>
      </w:tblPr>
      <w:tblGrid>
        <w:gridCol w:w="5124"/>
        <w:gridCol w:w="5124"/>
      </w:tblGrid>
      <w:tr w:rsidR="00721999" w14:paraId="3ED863B3" w14:textId="77777777" w:rsidTr="00721999">
        <w:tc>
          <w:tcPr>
            <w:tcW w:w="5350" w:type="dxa"/>
            <w:tcBorders>
              <w:top w:val="nil"/>
              <w:left w:val="nil"/>
              <w:bottom w:val="nil"/>
              <w:right w:val="nil"/>
            </w:tcBorders>
          </w:tcPr>
          <w:p w14:paraId="643E8072" w14:textId="77777777" w:rsidR="00721999" w:rsidRDefault="00721999" w:rsidP="00721999">
            <w:pPr>
              <w:autoSpaceDE w:val="0"/>
              <w:autoSpaceDN w:val="0"/>
              <w:adjustRightInd w:val="0"/>
              <w:jc w:val="both"/>
              <w:rPr>
                <w:sz w:val="24"/>
              </w:rPr>
            </w:pPr>
            <w:r w:rsidRPr="00721999">
              <w:rPr>
                <w:sz w:val="24"/>
              </w:rPr>
              <w:t>ПРОДАВЕЦ</w:t>
            </w:r>
          </w:p>
          <w:p w14:paraId="2D024BC5" w14:textId="0C428813" w:rsidR="00721999" w:rsidRDefault="00721999" w:rsidP="00721999">
            <w:pPr>
              <w:autoSpaceDE w:val="0"/>
              <w:autoSpaceDN w:val="0"/>
              <w:adjustRightInd w:val="0"/>
              <w:jc w:val="both"/>
              <w:rPr>
                <w:sz w:val="24"/>
              </w:rPr>
            </w:pPr>
            <w:r>
              <w:rPr>
                <w:sz w:val="24"/>
              </w:rPr>
              <w:t>_________________________</w:t>
            </w:r>
          </w:p>
        </w:tc>
        <w:tc>
          <w:tcPr>
            <w:tcW w:w="5350" w:type="dxa"/>
            <w:tcBorders>
              <w:top w:val="nil"/>
              <w:left w:val="nil"/>
              <w:bottom w:val="nil"/>
              <w:right w:val="nil"/>
            </w:tcBorders>
          </w:tcPr>
          <w:p w14:paraId="7E73EBC1" w14:textId="77777777" w:rsidR="00721999" w:rsidRDefault="00721999" w:rsidP="00721999">
            <w:pPr>
              <w:autoSpaceDE w:val="0"/>
              <w:autoSpaceDN w:val="0"/>
              <w:adjustRightInd w:val="0"/>
              <w:jc w:val="both"/>
              <w:rPr>
                <w:sz w:val="24"/>
              </w:rPr>
            </w:pPr>
            <w:r w:rsidRPr="00721999">
              <w:rPr>
                <w:sz w:val="24"/>
              </w:rPr>
              <w:t>ПОКУПАТЕЛЬ</w:t>
            </w:r>
          </w:p>
          <w:p w14:paraId="4C219184" w14:textId="40283CA1" w:rsidR="00721999" w:rsidRDefault="00721999" w:rsidP="00721999">
            <w:pPr>
              <w:autoSpaceDE w:val="0"/>
              <w:autoSpaceDN w:val="0"/>
              <w:adjustRightInd w:val="0"/>
              <w:jc w:val="both"/>
              <w:rPr>
                <w:sz w:val="24"/>
              </w:rPr>
            </w:pPr>
            <w:r>
              <w:rPr>
                <w:sz w:val="24"/>
              </w:rPr>
              <w:t>_________________________</w:t>
            </w:r>
          </w:p>
        </w:tc>
      </w:tr>
      <w:tr w:rsidR="00721999" w14:paraId="1D4777A3" w14:textId="77777777" w:rsidTr="00721999">
        <w:tc>
          <w:tcPr>
            <w:tcW w:w="5350" w:type="dxa"/>
            <w:tcBorders>
              <w:top w:val="nil"/>
              <w:left w:val="nil"/>
              <w:bottom w:val="nil"/>
              <w:right w:val="nil"/>
            </w:tcBorders>
          </w:tcPr>
          <w:p w14:paraId="1D5C2992" w14:textId="77777777" w:rsidR="00721999" w:rsidRDefault="00721999" w:rsidP="00721999">
            <w:pPr>
              <w:autoSpaceDE w:val="0"/>
              <w:autoSpaceDN w:val="0"/>
              <w:adjustRightInd w:val="0"/>
              <w:rPr>
                <w:sz w:val="24"/>
              </w:rPr>
            </w:pPr>
            <w:r w:rsidRPr="00721999">
              <w:rPr>
                <w:sz w:val="24"/>
              </w:rPr>
              <w:t xml:space="preserve">Адрес: </w:t>
            </w:r>
          </w:p>
          <w:p w14:paraId="25415AEB" w14:textId="77777777" w:rsidR="00721999" w:rsidRDefault="00721999" w:rsidP="00721999">
            <w:pPr>
              <w:autoSpaceDE w:val="0"/>
              <w:autoSpaceDN w:val="0"/>
              <w:adjustRightInd w:val="0"/>
              <w:rPr>
                <w:sz w:val="24"/>
              </w:rPr>
            </w:pPr>
            <w:r>
              <w:rPr>
                <w:sz w:val="24"/>
              </w:rPr>
              <w:t>И</w:t>
            </w:r>
            <w:r w:rsidRPr="00721999">
              <w:rPr>
                <w:sz w:val="24"/>
              </w:rPr>
              <w:t xml:space="preserve">НН </w:t>
            </w:r>
          </w:p>
          <w:p w14:paraId="33C85319" w14:textId="77777777" w:rsidR="00721999" w:rsidRDefault="00721999" w:rsidP="00721999">
            <w:pPr>
              <w:autoSpaceDE w:val="0"/>
              <w:autoSpaceDN w:val="0"/>
              <w:adjustRightInd w:val="0"/>
              <w:rPr>
                <w:sz w:val="24"/>
              </w:rPr>
            </w:pPr>
            <w:r w:rsidRPr="00721999">
              <w:rPr>
                <w:sz w:val="24"/>
              </w:rPr>
              <w:t xml:space="preserve">ОГРН </w:t>
            </w:r>
          </w:p>
          <w:p w14:paraId="4027A16E" w14:textId="77777777" w:rsidR="00721999" w:rsidRDefault="00721999" w:rsidP="00721999">
            <w:pPr>
              <w:autoSpaceDE w:val="0"/>
              <w:autoSpaceDN w:val="0"/>
              <w:adjustRightInd w:val="0"/>
              <w:rPr>
                <w:sz w:val="24"/>
              </w:rPr>
            </w:pPr>
            <w:r w:rsidRPr="00721999">
              <w:rPr>
                <w:sz w:val="24"/>
              </w:rPr>
              <w:t xml:space="preserve">КПП </w:t>
            </w:r>
          </w:p>
          <w:p w14:paraId="1E5158CC" w14:textId="77777777" w:rsidR="00721999" w:rsidRDefault="00721999" w:rsidP="00721999">
            <w:pPr>
              <w:autoSpaceDE w:val="0"/>
              <w:autoSpaceDN w:val="0"/>
              <w:adjustRightInd w:val="0"/>
              <w:rPr>
                <w:sz w:val="24"/>
              </w:rPr>
            </w:pPr>
            <w:r w:rsidRPr="00721999">
              <w:rPr>
                <w:sz w:val="24"/>
              </w:rPr>
              <w:t xml:space="preserve">Р/c </w:t>
            </w:r>
          </w:p>
          <w:p w14:paraId="108003C5" w14:textId="77777777" w:rsidR="00721999" w:rsidRDefault="00721999" w:rsidP="00721999">
            <w:pPr>
              <w:autoSpaceDE w:val="0"/>
              <w:autoSpaceDN w:val="0"/>
              <w:adjustRightInd w:val="0"/>
              <w:rPr>
                <w:sz w:val="24"/>
              </w:rPr>
            </w:pPr>
            <w:r w:rsidRPr="00721999">
              <w:rPr>
                <w:sz w:val="24"/>
              </w:rPr>
              <w:t>К/с</w:t>
            </w:r>
          </w:p>
          <w:p w14:paraId="62FD7AAD" w14:textId="2287C438" w:rsidR="00721999" w:rsidRDefault="00721999" w:rsidP="00721999">
            <w:pPr>
              <w:autoSpaceDE w:val="0"/>
              <w:autoSpaceDN w:val="0"/>
              <w:adjustRightInd w:val="0"/>
              <w:rPr>
                <w:sz w:val="24"/>
              </w:rPr>
            </w:pPr>
            <w:r w:rsidRPr="00721999">
              <w:rPr>
                <w:sz w:val="24"/>
              </w:rPr>
              <w:t xml:space="preserve">БИК </w:t>
            </w:r>
          </w:p>
        </w:tc>
        <w:tc>
          <w:tcPr>
            <w:tcW w:w="5350" w:type="dxa"/>
            <w:tcBorders>
              <w:top w:val="nil"/>
              <w:left w:val="nil"/>
              <w:bottom w:val="nil"/>
              <w:right w:val="nil"/>
            </w:tcBorders>
          </w:tcPr>
          <w:p w14:paraId="5F1781CD" w14:textId="77777777" w:rsidR="00721999" w:rsidRDefault="00721999" w:rsidP="00721999">
            <w:pPr>
              <w:autoSpaceDE w:val="0"/>
              <w:autoSpaceDN w:val="0"/>
              <w:adjustRightInd w:val="0"/>
              <w:rPr>
                <w:sz w:val="24"/>
              </w:rPr>
            </w:pPr>
            <w:r w:rsidRPr="00721999">
              <w:rPr>
                <w:sz w:val="24"/>
              </w:rPr>
              <w:t xml:space="preserve">Адрес: </w:t>
            </w:r>
          </w:p>
          <w:p w14:paraId="23DB8DA9" w14:textId="77777777" w:rsidR="00721999" w:rsidRDefault="00721999" w:rsidP="00721999">
            <w:pPr>
              <w:autoSpaceDE w:val="0"/>
              <w:autoSpaceDN w:val="0"/>
              <w:adjustRightInd w:val="0"/>
              <w:rPr>
                <w:sz w:val="24"/>
              </w:rPr>
            </w:pPr>
            <w:r>
              <w:rPr>
                <w:sz w:val="24"/>
              </w:rPr>
              <w:t>И</w:t>
            </w:r>
            <w:r w:rsidRPr="00721999">
              <w:rPr>
                <w:sz w:val="24"/>
              </w:rPr>
              <w:t xml:space="preserve">НН </w:t>
            </w:r>
          </w:p>
          <w:p w14:paraId="38D64D5C" w14:textId="77777777" w:rsidR="00721999" w:rsidRDefault="00721999" w:rsidP="00721999">
            <w:pPr>
              <w:autoSpaceDE w:val="0"/>
              <w:autoSpaceDN w:val="0"/>
              <w:adjustRightInd w:val="0"/>
              <w:rPr>
                <w:sz w:val="24"/>
              </w:rPr>
            </w:pPr>
            <w:r w:rsidRPr="00721999">
              <w:rPr>
                <w:sz w:val="24"/>
              </w:rPr>
              <w:t xml:space="preserve">ОГРН </w:t>
            </w:r>
          </w:p>
          <w:p w14:paraId="10628868" w14:textId="77777777" w:rsidR="00721999" w:rsidRDefault="00721999" w:rsidP="00721999">
            <w:pPr>
              <w:autoSpaceDE w:val="0"/>
              <w:autoSpaceDN w:val="0"/>
              <w:adjustRightInd w:val="0"/>
              <w:rPr>
                <w:sz w:val="24"/>
              </w:rPr>
            </w:pPr>
            <w:r w:rsidRPr="00721999">
              <w:rPr>
                <w:sz w:val="24"/>
              </w:rPr>
              <w:t xml:space="preserve">КПП </w:t>
            </w:r>
          </w:p>
          <w:p w14:paraId="2F17CA49" w14:textId="77777777" w:rsidR="00721999" w:rsidRDefault="00721999" w:rsidP="00721999">
            <w:pPr>
              <w:autoSpaceDE w:val="0"/>
              <w:autoSpaceDN w:val="0"/>
              <w:adjustRightInd w:val="0"/>
              <w:rPr>
                <w:sz w:val="24"/>
              </w:rPr>
            </w:pPr>
            <w:r w:rsidRPr="00721999">
              <w:rPr>
                <w:sz w:val="24"/>
              </w:rPr>
              <w:t xml:space="preserve">Р/c </w:t>
            </w:r>
          </w:p>
          <w:p w14:paraId="3EB81774" w14:textId="77777777" w:rsidR="00721999" w:rsidRDefault="00721999" w:rsidP="00721999">
            <w:pPr>
              <w:autoSpaceDE w:val="0"/>
              <w:autoSpaceDN w:val="0"/>
              <w:adjustRightInd w:val="0"/>
              <w:rPr>
                <w:sz w:val="24"/>
              </w:rPr>
            </w:pPr>
            <w:r w:rsidRPr="00721999">
              <w:rPr>
                <w:sz w:val="24"/>
              </w:rPr>
              <w:t>К/с</w:t>
            </w:r>
          </w:p>
          <w:p w14:paraId="3158231A" w14:textId="37689B2D" w:rsidR="00721999" w:rsidRDefault="00721999" w:rsidP="00721999">
            <w:pPr>
              <w:autoSpaceDE w:val="0"/>
              <w:autoSpaceDN w:val="0"/>
              <w:adjustRightInd w:val="0"/>
              <w:jc w:val="both"/>
              <w:rPr>
                <w:sz w:val="24"/>
              </w:rPr>
            </w:pPr>
            <w:r w:rsidRPr="00721999">
              <w:rPr>
                <w:sz w:val="24"/>
              </w:rPr>
              <w:t>БИК</w:t>
            </w:r>
          </w:p>
        </w:tc>
      </w:tr>
    </w:tbl>
    <w:p w14:paraId="23B882BA" w14:textId="25B77842" w:rsidR="00721999" w:rsidRDefault="006010A1" w:rsidP="006010A1">
      <w:pPr>
        <w:tabs>
          <w:tab w:val="center" w:pos="5016"/>
          <w:tab w:val="left" w:pos="7392"/>
        </w:tabs>
        <w:autoSpaceDE w:val="0"/>
        <w:autoSpaceDN w:val="0"/>
        <w:adjustRightInd w:val="0"/>
        <w:jc w:val="both"/>
        <w:rPr>
          <w:sz w:val="24"/>
        </w:rPr>
      </w:pPr>
      <w:r>
        <w:rPr>
          <w:sz w:val="24"/>
        </w:rPr>
        <w:t>_________________(____________)</w:t>
      </w:r>
      <w:r>
        <w:rPr>
          <w:sz w:val="24"/>
        </w:rPr>
        <w:tab/>
        <w:t xml:space="preserve">                         __________________(_____________)</w:t>
      </w:r>
    </w:p>
    <w:p w14:paraId="5785452C"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p w14:paraId="2EBB89F1"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p w14:paraId="6BA7BE09"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tbl>
      <w:tblPr>
        <w:tblW w:w="0" w:type="auto"/>
        <w:tblLook w:val="01E0" w:firstRow="1" w:lastRow="1" w:firstColumn="1" w:lastColumn="1" w:noHBand="0" w:noVBand="0"/>
      </w:tblPr>
      <w:tblGrid>
        <w:gridCol w:w="4569"/>
        <w:gridCol w:w="5002"/>
      </w:tblGrid>
      <w:tr w:rsidR="00D5785D" w14:paraId="38D8B95B" w14:textId="77777777" w:rsidTr="00D5785D">
        <w:tc>
          <w:tcPr>
            <w:tcW w:w="4569" w:type="dxa"/>
          </w:tcPr>
          <w:p w14:paraId="4C6BE3A2" w14:textId="77777777" w:rsidR="00D5785D" w:rsidRDefault="00D5785D">
            <w:pPr>
              <w:rPr>
                <w:b/>
                <w:sz w:val="26"/>
                <w:szCs w:val="26"/>
              </w:rPr>
            </w:pPr>
            <w:r>
              <w:rPr>
                <w:b/>
                <w:sz w:val="26"/>
                <w:szCs w:val="26"/>
              </w:rPr>
              <w:t xml:space="preserve">Председатель  </w:t>
            </w:r>
          </w:p>
          <w:p w14:paraId="6208A267" w14:textId="77777777" w:rsidR="00D5785D" w:rsidRDefault="00D5785D">
            <w:pPr>
              <w:rPr>
                <w:b/>
                <w:sz w:val="26"/>
                <w:szCs w:val="26"/>
              </w:rPr>
            </w:pPr>
            <w:r>
              <w:rPr>
                <w:b/>
                <w:sz w:val="26"/>
                <w:szCs w:val="26"/>
              </w:rPr>
              <w:t xml:space="preserve">МКУ «КИО» МР «Ленский район»                                                   </w:t>
            </w:r>
          </w:p>
          <w:p w14:paraId="004B407C" w14:textId="77777777" w:rsidR="00D5785D" w:rsidRDefault="00D5785D">
            <w:pPr>
              <w:rPr>
                <w:sz w:val="26"/>
                <w:szCs w:val="26"/>
              </w:rPr>
            </w:pPr>
          </w:p>
        </w:tc>
        <w:tc>
          <w:tcPr>
            <w:tcW w:w="5002" w:type="dxa"/>
          </w:tcPr>
          <w:p w14:paraId="61F57A36" w14:textId="77777777" w:rsidR="00D5785D" w:rsidRDefault="00D5785D">
            <w:pPr>
              <w:jc w:val="center"/>
              <w:rPr>
                <w:b/>
                <w:sz w:val="26"/>
                <w:szCs w:val="26"/>
              </w:rPr>
            </w:pPr>
          </w:p>
          <w:p w14:paraId="215E470E" w14:textId="77777777" w:rsidR="00D5785D" w:rsidRDefault="00D5785D">
            <w:pPr>
              <w:jc w:val="right"/>
              <w:rPr>
                <w:b/>
                <w:sz w:val="26"/>
                <w:szCs w:val="26"/>
              </w:rPr>
            </w:pPr>
            <w:r>
              <w:rPr>
                <w:b/>
                <w:sz w:val="26"/>
                <w:szCs w:val="26"/>
              </w:rPr>
              <w:t>А.С. Пляскина</w:t>
            </w:r>
          </w:p>
        </w:tc>
      </w:tr>
    </w:tbl>
    <w:p w14:paraId="1D325728"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sectPr w:rsidR="0045746B" w:rsidSect="001969E6">
      <w:headerReference w:type="default" r:id="rId41"/>
      <w:headerReference w:type="first" r:id="rId42"/>
      <w:pgSz w:w="11910" w:h="16840"/>
      <w:pgMar w:top="851" w:right="460" w:bottom="709" w:left="1418" w:header="719"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2567" w14:textId="77777777" w:rsidR="00553724" w:rsidRDefault="00553724">
      <w:r>
        <w:separator/>
      </w:r>
    </w:p>
  </w:endnote>
  <w:endnote w:type="continuationSeparator" w:id="0">
    <w:p w14:paraId="08292872" w14:textId="77777777" w:rsidR="00553724" w:rsidRDefault="0055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70058" w14:textId="77777777" w:rsidR="00553724" w:rsidRDefault="00553724">
      <w:r>
        <w:separator/>
      </w:r>
    </w:p>
  </w:footnote>
  <w:footnote w:type="continuationSeparator" w:id="0">
    <w:p w14:paraId="77085A00" w14:textId="77777777" w:rsidR="00553724" w:rsidRDefault="00553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7D0F" w14:textId="38EB3BFC" w:rsidR="00972F75" w:rsidRPr="00677E7D" w:rsidRDefault="00972F75">
    <w:pPr>
      <w:pStyle w:val="a3"/>
      <w:jc w:val="center"/>
    </w:pPr>
    <w:r>
      <w:fldChar w:fldCharType="begin"/>
    </w:r>
    <w:r>
      <w:instrText>PAGE   \* MERGEFORMAT</w:instrText>
    </w:r>
    <w:r>
      <w:fldChar w:fldCharType="separate"/>
    </w:r>
    <w:r w:rsidR="001F0A2C">
      <w:rPr>
        <w:noProof/>
      </w:rPr>
      <w:t>3</w:t>
    </w:r>
    <w:r>
      <w:fldChar w:fldCharType="end"/>
    </w:r>
  </w:p>
  <w:p w14:paraId="71448C7A" w14:textId="77777777" w:rsidR="00972F75" w:rsidRDefault="00972F7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BC42" w14:textId="77777777" w:rsidR="00972F75" w:rsidRDefault="00972F75"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36A500E"/>
    <w:multiLevelType w:val="hybridMultilevel"/>
    <w:tmpl w:val="847E7780"/>
    <w:lvl w:ilvl="0" w:tplc="E8E424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CE03C7"/>
    <w:multiLevelType w:val="hybridMultilevel"/>
    <w:tmpl w:val="3B56D834"/>
    <w:lvl w:ilvl="0" w:tplc="A9FA54C8">
      <w:start w:val="1"/>
      <w:numFmt w:val="bullet"/>
      <w:lvlText w:val=""/>
      <w:lvlJc w:val="left"/>
      <w:pPr>
        <w:ind w:left="1070" w:hanging="360"/>
      </w:pPr>
      <w:rPr>
        <w:rFonts w:ascii="Symbol" w:hAnsi="Symbol"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274196"/>
    <w:multiLevelType w:val="multilevel"/>
    <w:tmpl w:val="9F1C8426"/>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9C163C0"/>
    <w:multiLevelType w:val="hybridMultilevel"/>
    <w:tmpl w:val="A81CA408"/>
    <w:lvl w:ilvl="0" w:tplc="F84E79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53BA42D7"/>
    <w:multiLevelType w:val="hybridMultilevel"/>
    <w:tmpl w:val="3884A2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6AAA4074"/>
    <w:multiLevelType w:val="hybridMultilevel"/>
    <w:tmpl w:val="A3B4D0CE"/>
    <w:lvl w:ilvl="0" w:tplc="105E6730">
      <w:start w:val="1"/>
      <w:numFmt w:val="decimal"/>
      <w:lvlText w:val="2.7.%1"/>
      <w:lvlJc w:val="left"/>
      <w:pPr>
        <w:ind w:left="121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3" w15:restartNumberingAfterBreak="0">
    <w:nsid w:val="6CC461ED"/>
    <w:multiLevelType w:val="hybridMultilevel"/>
    <w:tmpl w:val="1AD605D0"/>
    <w:lvl w:ilvl="0" w:tplc="086A0758">
      <w:start w:val="1"/>
      <w:numFmt w:val="decimal"/>
      <w:lvlText w:val="3.5.%1"/>
      <w:lvlJc w:val="left"/>
      <w:pPr>
        <w:ind w:left="1211"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6E545EC5"/>
    <w:multiLevelType w:val="hybridMultilevel"/>
    <w:tmpl w:val="0180035C"/>
    <w:lvl w:ilvl="0" w:tplc="D89A383C">
      <w:start w:val="1"/>
      <w:numFmt w:val="decimal"/>
      <w:lvlText w:val="2.14.%1"/>
      <w:lvlJc w:val="lef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1853E85"/>
    <w:multiLevelType w:val="hybridMultilevel"/>
    <w:tmpl w:val="D44625A6"/>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8C31889"/>
    <w:multiLevelType w:val="hybridMultilevel"/>
    <w:tmpl w:val="B43C141C"/>
    <w:lvl w:ilvl="0" w:tplc="193091D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A6673C7"/>
    <w:multiLevelType w:val="hybridMultilevel"/>
    <w:tmpl w:val="A4421402"/>
    <w:lvl w:ilvl="0" w:tplc="A9FA54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B14111D"/>
    <w:multiLevelType w:val="multilevel"/>
    <w:tmpl w:val="5168928C"/>
    <w:lvl w:ilvl="0">
      <w:start w:val="1"/>
      <w:numFmt w:val="decimal"/>
      <w:lvlText w:val="%1"/>
      <w:lvlJc w:val="left"/>
      <w:pPr>
        <w:ind w:left="480" w:hanging="480"/>
      </w:pPr>
      <w:rPr>
        <w:rFonts w:hint="default"/>
      </w:rPr>
    </w:lvl>
    <w:lvl w:ilvl="1">
      <w:start w:val="2"/>
      <w:numFmt w:val="decimal"/>
      <w:lvlText w:val="%1.%2"/>
      <w:lvlJc w:val="left"/>
      <w:pPr>
        <w:ind w:left="1374" w:hanging="48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52" w15:restartNumberingAfterBreak="0">
    <w:nsid w:val="7FF3523C"/>
    <w:multiLevelType w:val="hybridMultilevel"/>
    <w:tmpl w:val="DFF2CBE2"/>
    <w:lvl w:ilvl="0" w:tplc="9C84F94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7"/>
  </w:num>
  <w:num w:numId="4">
    <w:abstractNumId w:val="36"/>
  </w:num>
  <w:num w:numId="5">
    <w:abstractNumId w:val="47"/>
  </w:num>
  <w:num w:numId="6">
    <w:abstractNumId w:val="49"/>
  </w:num>
  <w:num w:numId="7">
    <w:abstractNumId w:val="0"/>
  </w:num>
  <w:num w:numId="8">
    <w:abstractNumId w:val="29"/>
  </w:num>
  <w:num w:numId="9">
    <w:abstractNumId w:val="38"/>
  </w:num>
  <w:num w:numId="10">
    <w:abstractNumId w:val="23"/>
  </w:num>
  <w:num w:numId="11">
    <w:abstractNumId w:val="4"/>
  </w:num>
  <w:num w:numId="12">
    <w:abstractNumId w:val="12"/>
  </w:num>
  <w:num w:numId="13">
    <w:abstractNumId w:val="42"/>
  </w:num>
  <w:num w:numId="14">
    <w:abstractNumId w:val="18"/>
  </w:num>
  <w:num w:numId="15">
    <w:abstractNumId w:val="16"/>
  </w:num>
  <w:num w:numId="16">
    <w:abstractNumId w:val="40"/>
  </w:num>
  <w:num w:numId="17">
    <w:abstractNumId w:val="21"/>
  </w:num>
  <w:num w:numId="18">
    <w:abstractNumId w:val="17"/>
  </w:num>
  <w:num w:numId="19">
    <w:abstractNumId w:val="27"/>
  </w:num>
  <w:num w:numId="20">
    <w:abstractNumId w:val="6"/>
  </w:num>
  <w:num w:numId="21">
    <w:abstractNumId w:val="7"/>
  </w:num>
  <w:num w:numId="22">
    <w:abstractNumId w:val="32"/>
  </w:num>
  <w:num w:numId="23">
    <w:abstractNumId w:val="31"/>
  </w:num>
  <w:num w:numId="24">
    <w:abstractNumId w:val="8"/>
  </w:num>
  <w:num w:numId="25">
    <w:abstractNumId w:val="10"/>
  </w:num>
  <w:num w:numId="26">
    <w:abstractNumId w:val="9"/>
  </w:num>
  <w:num w:numId="27">
    <w:abstractNumId w:val="50"/>
  </w:num>
  <w:num w:numId="28">
    <w:abstractNumId w:val="34"/>
  </w:num>
  <w:num w:numId="29">
    <w:abstractNumId w:val="25"/>
  </w:num>
  <w:num w:numId="30">
    <w:abstractNumId w:val="15"/>
  </w:num>
  <w:num w:numId="31">
    <w:abstractNumId w:val="43"/>
  </w:num>
  <w:num w:numId="32">
    <w:abstractNumId w:val="28"/>
  </w:num>
  <w:num w:numId="33">
    <w:abstractNumId w:val="48"/>
  </w:num>
  <w:num w:numId="34">
    <w:abstractNumId w:val="20"/>
  </w:num>
  <w:num w:numId="35">
    <w:abstractNumId w:val="35"/>
  </w:num>
  <w:num w:numId="36">
    <w:abstractNumId w:val="26"/>
  </w:num>
  <w:num w:numId="37">
    <w:abstractNumId w:val="13"/>
  </w:num>
  <w:num w:numId="38">
    <w:abstractNumId w:val="41"/>
  </w:num>
  <w:num w:numId="39">
    <w:abstractNumId w:val="3"/>
  </w:num>
  <w:num w:numId="40">
    <w:abstractNumId w:val="5"/>
  </w:num>
  <w:num w:numId="41">
    <w:abstractNumId w:val="33"/>
  </w:num>
  <w:num w:numId="42">
    <w:abstractNumId w:val="19"/>
  </w:num>
  <w:num w:numId="43">
    <w:abstractNumId w:val="45"/>
  </w:num>
  <w:num w:numId="44">
    <w:abstractNumId w:val="39"/>
  </w:num>
  <w:num w:numId="45">
    <w:abstractNumId w:val="11"/>
  </w:num>
  <w:num w:numId="46">
    <w:abstractNumId w:val="30"/>
  </w:num>
  <w:num w:numId="47">
    <w:abstractNumId w:val="44"/>
  </w:num>
  <w:num w:numId="48">
    <w:abstractNumId w:val="46"/>
  </w:num>
  <w:num w:numId="49">
    <w:abstractNumId w:val="14"/>
  </w:num>
  <w:num w:numId="50">
    <w:abstractNumId w:val="52"/>
  </w:num>
  <w:num w:numId="51">
    <w:abstractNumId w:val="51"/>
  </w:num>
  <w:num w:numId="52">
    <w:abstractNumId w:val="22"/>
  </w:num>
  <w:num w:numId="53">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15C67"/>
    <w:rsid w:val="000165FA"/>
    <w:rsid w:val="00031AE7"/>
    <w:rsid w:val="00033E3F"/>
    <w:rsid w:val="0004431E"/>
    <w:rsid w:val="00053A21"/>
    <w:rsid w:val="00053F26"/>
    <w:rsid w:val="0005763D"/>
    <w:rsid w:val="00062DE2"/>
    <w:rsid w:val="000647A3"/>
    <w:rsid w:val="00066D3B"/>
    <w:rsid w:val="00084BF4"/>
    <w:rsid w:val="00095A3B"/>
    <w:rsid w:val="000A74F4"/>
    <w:rsid w:val="000B6789"/>
    <w:rsid w:val="000C0678"/>
    <w:rsid w:val="000D17E4"/>
    <w:rsid w:val="000F061D"/>
    <w:rsid w:val="000F4D34"/>
    <w:rsid w:val="001057B8"/>
    <w:rsid w:val="00123D3B"/>
    <w:rsid w:val="00135CC4"/>
    <w:rsid w:val="001431EB"/>
    <w:rsid w:val="00145959"/>
    <w:rsid w:val="00166306"/>
    <w:rsid w:val="001969E6"/>
    <w:rsid w:val="001A0ADB"/>
    <w:rsid w:val="001B1377"/>
    <w:rsid w:val="001B3037"/>
    <w:rsid w:val="001B693B"/>
    <w:rsid w:val="001C0B38"/>
    <w:rsid w:val="001C0CA1"/>
    <w:rsid w:val="001E5A3A"/>
    <w:rsid w:val="001E6A54"/>
    <w:rsid w:val="001F0A2C"/>
    <w:rsid w:val="001F29AF"/>
    <w:rsid w:val="00205243"/>
    <w:rsid w:val="00207B16"/>
    <w:rsid w:val="00207F30"/>
    <w:rsid w:val="002149F4"/>
    <w:rsid w:val="00224987"/>
    <w:rsid w:val="00232AF4"/>
    <w:rsid w:val="002350D5"/>
    <w:rsid w:val="00235CA7"/>
    <w:rsid w:val="00260DA3"/>
    <w:rsid w:val="00277F23"/>
    <w:rsid w:val="00283EA9"/>
    <w:rsid w:val="00291F47"/>
    <w:rsid w:val="002A7A7A"/>
    <w:rsid w:val="002B2D84"/>
    <w:rsid w:val="002E12EF"/>
    <w:rsid w:val="002E1605"/>
    <w:rsid w:val="002E75CE"/>
    <w:rsid w:val="00302711"/>
    <w:rsid w:val="00306F15"/>
    <w:rsid w:val="00314BB8"/>
    <w:rsid w:val="0032129E"/>
    <w:rsid w:val="00330804"/>
    <w:rsid w:val="003362F3"/>
    <w:rsid w:val="003403AD"/>
    <w:rsid w:val="0034196B"/>
    <w:rsid w:val="00352B09"/>
    <w:rsid w:val="00353B9C"/>
    <w:rsid w:val="00377DE9"/>
    <w:rsid w:val="003940D4"/>
    <w:rsid w:val="003C3A32"/>
    <w:rsid w:val="003C4FBF"/>
    <w:rsid w:val="003E67C5"/>
    <w:rsid w:val="003F61AE"/>
    <w:rsid w:val="00402322"/>
    <w:rsid w:val="00402BF5"/>
    <w:rsid w:val="00407C94"/>
    <w:rsid w:val="00422F1C"/>
    <w:rsid w:val="00436BCB"/>
    <w:rsid w:val="00441C4B"/>
    <w:rsid w:val="004444D6"/>
    <w:rsid w:val="00453A02"/>
    <w:rsid w:val="0045746B"/>
    <w:rsid w:val="004574B5"/>
    <w:rsid w:val="00472D1E"/>
    <w:rsid w:val="0049692F"/>
    <w:rsid w:val="00496F92"/>
    <w:rsid w:val="004C263E"/>
    <w:rsid w:val="004C6F38"/>
    <w:rsid w:val="004F017D"/>
    <w:rsid w:val="00512B00"/>
    <w:rsid w:val="00523A10"/>
    <w:rsid w:val="0052527E"/>
    <w:rsid w:val="00527836"/>
    <w:rsid w:val="00534711"/>
    <w:rsid w:val="00535DB6"/>
    <w:rsid w:val="00551B69"/>
    <w:rsid w:val="00552CEF"/>
    <w:rsid w:val="00553724"/>
    <w:rsid w:val="00553739"/>
    <w:rsid w:val="00553DAB"/>
    <w:rsid w:val="00563F3C"/>
    <w:rsid w:val="00573B92"/>
    <w:rsid w:val="005A20CA"/>
    <w:rsid w:val="005E0B0A"/>
    <w:rsid w:val="005E4910"/>
    <w:rsid w:val="005F0944"/>
    <w:rsid w:val="006010A1"/>
    <w:rsid w:val="00622F1C"/>
    <w:rsid w:val="00623FD9"/>
    <w:rsid w:val="00624A80"/>
    <w:rsid w:val="00640F76"/>
    <w:rsid w:val="00647D5F"/>
    <w:rsid w:val="00656F4E"/>
    <w:rsid w:val="00663916"/>
    <w:rsid w:val="00674641"/>
    <w:rsid w:val="00675B71"/>
    <w:rsid w:val="006A519A"/>
    <w:rsid w:val="006A70A3"/>
    <w:rsid w:val="006B12DD"/>
    <w:rsid w:val="006C6E6F"/>
    <w:rsid w:val="006D461E"/>
    <w:rsid w:val="006D5F4B"/>
    <w:rsid w:val="006D75D4"/>
    <w:rsid w:val="006D7F54"/>
    <w:rsid w:val="00712317"/>
    <w:rsid w:val="00721999"/>
    <w:rsid w:val="00754BF7"/>
    <w:rsid w:val="00771499"/>
    <w:rsid w:val="007803E5"/>
    <w:rsid w:val="0079545D"/>
    <w:rsid w:val="007B346D"/>
    <w:rsid w:val="007C7B14"/>
    <w:rsid w:val="007D4840"/>
    <w:rsid w:val="00811F6C"/>
    <w:rsid w:val="008346B2"/>
    <w:rsid w:val="0083766F"/>
    <w:rsid w:val="0084208D"/>
    <w:rsid w:val="00846974"/>
    <w:rsid w:val="00854BB8"/>
    <w:rsid w:val="008618F0"/>
    <w:rsid w:val="008A37C9"/>
    <w:rsid w:val="008B1B19"/>
    <w:rsid w:val="008C331F"/>
    <w:rsid w:val="008D395E"/>
    <w:rsid w:val="008D4489"/>
    <w:rsid w:val="008D6EDA"/>
    <w:rsid w:val="008E5ED7"/>
    <w:rsid w:val="008F0E38"/>
    <w:rsid w:val="008F613B"/>
    <w:rsid w:val="00907176"/>
    <w:rsid w:val="00910B8D"/>
    <w:rsid w:val="00931A69"/>
    <w:rsid w:val="00933E7D"/>
    <w:rsid w:val="00972F75"/>
    <w:rsid w:val="009819A1"/>
    <w:rsid w:val="0098325D"/>
    <w:rsid w:val="0098560B"/>
    <w:rsid w:val="009A0210"/>
    <w:rsid w:val="009B705A"/>
    <w:rsid w:val="009C21DC"/>
    <w:rsid w:val="009C4284"/>
    <w:rsid w:val="009C67C6"/>
    <w:rsid w:val="009D50C3"/>
    <w:rsid w:val="009E431A"/>
    <w:rsid w:val="009E728B"/>
    <w:rsid w:val="00A02C51"/>
    <w:rsid w:val="00A10165"/>
    <w:rsid w:val="00A21647"/>
    <w:rsid w:val="00A52A2B"/>
    <w:rsid w:val="00AA2149"/>
    <w:rsid w:val="00AB60F2"/>
    <w:rsid w:val="00AE0870"/>
    <w:rsid w:val="00AF5C0B"/>
    <w:rsid w:val="00B1538A"/>
    <w:rsid w:val="00B2094D"/>
    <w:rsid w:val="00B23D1B"/>
    <w:rsid w:val="00B5363A"/>
    <w:rsid w:val="00B826ED"/>
    <w:rsid w:val="00BA4EF8"/>
    <w:rsid w:val="00BB0DD4"/>
    <w:rsid w:val="00BB1221"/>
    <w:rsid w:val="00BC3B0A"/>
    <w:rsid w:val="00BD2736"/>
    <w:rsid w:val="00BE13EA"/>
    <w:rsid w:val="00BE4949"/>
    <w:rsid w:val="00BF5200"/>
    <w:rsid w:val="00C3506B"/>
    <w:rsid w:val="00C35C00"/>
    <w:rsid w:val="00C41A55"/>
    <w:rsid w:val="00C50803"/>
    <w:rsid w:val="00C51067"/>
    <w:rsid w:val="00C83B7C"/>
    <w:rsid w:val="00C96F2B"/>
    <w:rsid w:val="00CB0136"/>
    <w:rsid w:val="00CC51A8"/>
    <w:rsid w:val="00CC700F"/>
    <w:rsid w:val="00CE03A9"/>
    <w:rsid w:val="00CF23AC"/>
    <w:rsid w:val="00D02413"/>
    <w:rsid w:val="00D27497"/>
    <w:rsid w:val="00D3747D"/>
    <w:rsid w:val="00D44137"/>
    <w:rsid w:val="00D4739F"/>
    <w:rsid w:val="00D5785D"/>
    <w:rsid w:val="00D74CED"/>
    <w:rsid w:val="00D8261A"/>
    <w:rsid w:val="00D95AE3"/>
    <w:rsid w:val="00D97654"/>
    <w:rsid w:val="00D97E0D"/>
    <w:rsid w:val="00DC7480"/>
    <w:rsid w:val="00DD2E3B"/>
    <w:rsid w:val="00DE3EC4"/>
    <w:rsid w:val="00DF2890"/>
    <w:rsid w:val="00E20CBC"/>
    <w:rsid w:val="00E3327B"/>
    <w:rsid w:val="00E343FD"/>
    <w:rsid w:val="00E61BB2"/>
    <w:rsid w:val="00E80C59"/>
    <w:rsid w:val="00E90269"/>
    <w:rsid w:val="00E9502B"/>
    <w:rsid w:val="00EA4F46"/>
    <w:rsid w:val="00EB10CE"/>
    <w:rsid w:val="00EE555F"/>
    <w:rsid w:val="00EF09E0"/>
    <w:rsid w:val="00F16DF9"/>
    <w:rsid w:val="00F20095"/>
    <w:rsid w:val="00F4228B"/>
    <w:rsid w:val="00F46B70"/>
    <w:rsid w:val="00F52A17"/>
    <w:rsid w:val="00F63563"/>
    <w:rsid w:val="00F73021"/>
    <w:rsid w:val="00F80340"/>
    <w:rsid w:val="00F932D8"/>
    <w:rsid w:val="00FB7BDC"/>
    <w:rsid w:val="00FE091F"/>
    <w:rsid w:val="00FF2AF9"/>
    <w:rsid w:val="00FF5E70"/>
    <w:rsid w:val="00F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15:docId w15:val="{D8A18B74-8810-4026-B55B-3F26F06D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1105493433">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41645" TargetMode="External"/><Relationship Id="rId18" Type="http://schemas.openxmlformats.org/officeDocument/2006/relationships/hyperlink" Target="consultantplus://offline/ref=F7E3F3BAE6E755870FE8664CE5EFF6CA332E91F837CA63274387C529691D983758C33FFF710F5BDE07DAF4A5n9C" TargetMode="External"/><Relationship Id="rId26" Type="http://schemas.openxmlformats.org/officeDocument/2006/relationships/hyperlink" Target="consultantplus://offline/ref=53FBBB3F5A6A633592BD145195045CC7153BDEF68178ECD445A9B15F2206BAF80E413098E284F472O4nBC" TargetMode="External"/><Relationship Id="rId39" Type="http://schemas.openxmlformats.org/officeDocument/2006/relationships/hyperlink" Target="consultantplus://offline/ref=BE412DF92822FA1E8FBD535493D330045C29074C594C797713F06A2036NCL8H"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354759" TargetMode="External"/><Relationship Id="rId29" Type="http://schemas.openxmlformats.org/officeDocument/2006/relationships/hyperlink" Target="consultantplus://offline/ref=152FF1EA0F582CD1006A56DA28CF9FA9663C19E4C7395F857B416E297D299BDB0BD7E2295CDE100AOBd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A5A47797713F06A2036NCL8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consultantplus://offline/ref=53FBBB3F5A6A633592BD145195045CC7153BDEF68178ECD445A9B15F2206BAF80E41309BE6O8n0C"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mailto:raikiolensk@mail.ru"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consultantplus://offline/ref=9F21BE8CC1216408351D037AE244E5224D14D63FC3C3B60302510FA6F698592D0D6F93F0t622B"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F688D5D109B44354979F552AEDCEE924"/>
        <w:category>
          <w:name w:val="Общие"/>
          <w:gallery w:val="placeholder"/>
        </w:category>
        <w:types>
          <w:type w:val="bbPlcHdr"/>
        </w:types>
        <w:behaviors>
          <w:behavior w:val="content"/>
        </w:behaviors>
        <w:guid w:val="{DF8F06F1-7EAC-4809-9A7D-9808A2D4441A}"/>
      </w:docPartPr>
      <w:docPartBody>
        <w:p w:rsidR="00AB4460" w:rsidRDefault="00AB4460" w:rsidP="00AB4460">
          <w:pPr>
            <w:pStyle w:val="F688D5D109B44354979F552AEDCEE924"/>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A16A3"/>
    <w:rsid w:val="000C0235"/>
    <w:rsid w:val="000E05A9"/>
    <w:rsid w:val="000E082A"/>
    <w:rsid w:val="000F12A9"/>
    <w:rsid w:val="00216AF5"/>
    <w:rsid w:val="0022271D"/>
    <w:rsid w:val="0028743F"/>
    <w:rsid w:val="002F65EF"/>
    <w:rsid w:val="0030475D"/>
    <w:rsid w:val="004077AD"/>
    <w:rsid w:val="0049051F"/>
    <w:rsid w:val="00540344"/>
    <w:rsid w:val="005506E7"/>
    <w:rsid w:val="005C2F2F"/>
    <w:rsid w:val="006406DA"/>
    <w:rsid w:val="006A559B"/>
    <w:rsid w:val="007D233B"/>
    <w:rsid w:val="00842CA8"/>
    <w:rsid w:val="00846302"/>
    <w:rsid w:val="00892A46"/>
    <w:rsid w:val="008A15AF"/>
    <w:rsid w:val="008F64DC"/>
    <w:rsid w:val="009018B1"/>
    <w:rsid w:val="00910536"/>
    <w:rsid w:val="00924D8D"/>
    <w:rsid w:val="00927738"/>
    <w:rsid w:val="00976F9F"/>
    <w:rsid w:val="00995E6E"/>
    <w:rsid w:val="009A333D"/>
    <w:rsid w:val="00A326C2"/>
    <w:rsid w:val="00AB4460"/>
    <w:rsid w:val="00AD645E"/>
    <w:rsid w:val="00AF1941"/>
    <w:rsid w:val="00BF5953"/>
    <w:rsid w:val="00C42CF1"/>
    <w:rsid w:val="00C44E5C"/>
    <w:rsid w:val="00C87970"/>
    <w:rsid w:val="00CF2C16"/>
    <w:rsid w:val="00E36C90"/>
    <w:rsid w:val="00E56DC4"/>
    <w:rsid w:val="00EA7B56"/>
    <w:rsid w:val="00FF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953"/>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F688D5D109B44354979F552AEDCEE924">
    <w:name w:val="F688D5D109B44354979F552AEDCEE924"/>
    <w:rsid w:val="00AB4460"/>
  </w:style>
  <w:style w:type="paragraph" w:customStyle="1" w:styleId="A5AE7EB574E04A7B86268032546C06DF">
    <w:name w:val="A5AE7EB574E04A7B86268032546C06DF"/>
    <w:rsid w:val="00AB4460"/>
  </w:style>
  <w:style w:type="paragraph" w:customStyle="1" w:styleId="1C5F6472C1854D1C80FBDE12AA8046B8">
    <w:name w:val="1C5F6472C1854D1C80FBDE12AA8046B8"/>
    <w:rsid w:val="00AB4460"/>
  </w:style>
  <w:style w:type="paragraph" w:customStyle="1" w:styleId="B5CCA48F816D41BD9DEC4AC7F385E736">
    <w:name w:val="B5CCA48F816D41BD9DEC4AC7F385E736"/>
    <w:rsid w:val="00AB4460"/>
  </w:style>
  <w:style w:type="paragraph" w:customStyle="1" w:styleId="AC0E34911E21406D9520C930ADF27E45">
    <w:name w:val="AC0E34911E21406D9520C930ADF27E45"/>
    <w:rsid w:val="00BF5953"/>
  </w:style>
  <w:style w:type="paragraph" w:customStyle="1" w:styleId="CF7DA03288D24372AEF586E22E6BFD39">
    <w:name w:val="CF7DA03288D24372AEF586E22E6BFD39"/>
    <w:rsid w:val="00BF5953"/>
  </w:style>
  <w:style w:type="paragraph" w:customStyle="1" w:styleId="DD426548B6FA47F8ADB7F6DE3067B275">
    <w:name w:val="DD426548B6FA47F8ADB7F6DE3067B275"/>
    <w:rsid w:val="00216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F215-1B09-441F-BCA0-65C9782D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18054</Words>
  <Characters>102913</Characters>
  <Application>Microsoft Office Word</Application>
  <DocSecurity>4</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user</cp:lastModifiedBy>
  <cp:revision>2</cp:revision>
  <cp:lastPrinted>2021-06-29T06:28:00Z</cp:lastPrinted>
  <dcterms:created xsi:type="dcterms:W3CDTF">2025-06-16T02:18:00Z</dcterms:created>
  <dcterms:modified xsi:type="dcterms:W3CDTF">2025-06-16T02:18:00Z</dcterms:modified>
</cp:coreProperties>
</file>