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284" w:type="dxa"/>
        <w:tblLayout w:type="fixed"/>
        <w:tblLook w:val="0000" w:firstRow="0" w:lastRow="0" w:firstColumn="0" w:lastColumn="0" w:noHBand="0" w:noVBand="0"/>
      </w:tblPr>
      <w:tblGrid>
        <w:gridCol w:w="3685"/>
        <w:gridCol w:w="604"/>
        <w:gridCol w:w="1380"/>
        <w:gridCol w:w="4113"/>
      </w:tblGrid>
      <w:tr w:rsidR="008E3EBE" w:rsidRPr="00122E29" w:rsidTr="00302E97">
        <w:trPr>
          <w:cantSplit/>
          <w:trHeight w:val="2102"/>
        </w:trPr>
        <w:tc>
          <w:tcPr>
            <w:tcW w:w="3685"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198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proofErr w:type="spellStart"/>
            <w:proofErr w:type="gramStart"/>
            <w:r w:rsidRPr="00612F3B">
              <w:rPr>
                <w:b/>
                <w:snapToGrid w:val="0"/>
                <w:color w:val="000000"/>
                <w:sz w:val="32"/>
                <w:szCs w:val="32"/>
              </w:rPr>
              <w:t>муниципальнай</w:t>
            </w:r>
            <w:proofErr w:type="spellEnd"/>
            <w:proofErr w:type="gramEnd"/>
          </w:p>
          <w:p w:rsidR="008E3EBE" w:rsidRPr="00353682" w:rsidRDefault="00612F3B" w:rsidP="00612F3B">
            <w:pPr>
              <w:widowControl/>
              <w:autoSpaceDE/>
              <w:autoSpaceDN/>
              <w:adjustRightInd/>
              <w:jc w:val="center"/>
              <w:rPr>
                <w:b/>
                <w:bCs/>
                <w:sz w:val="32"/>
                <w:szCs w:val="32"/>
              </w:rPr>
            </w:pPr>
            <w:proofErr w:type="spellStart"/>
            <w:proofErr w:type="gramStart"/>
            <w:r w:rsidRPr="00612F3B">
              <w:rPr>
                <w:b/>
                <w:snapToGrid w:val="0"/>
                <w:color w:val="000000"/>
                <w:sz w:val="32"/>
                <w:szCs w:val="32"/>
              </w:rPr>
              <w:t>оройуона</w:t>
            </w:r>
            <w:proofErr w:type="spellEnd"/>
            <w:proofErr w:type="gramEnd"/>
          </w:p>
        </w:tc>
      </w:tr>
      <w:tr w:rsidR="008E3EBE" w:rsidRPr="00122E29" w:rsidTr="00302E97">
        <w:tblPrEx>
          <w:tblLook w:val="01E0" w:firstRow="1" w:lastRow="1" w:firstColumn="1" w:lastColumn="1" w:noHBand="0" w:noVBand="0"/>
        </w:tblPrEx>
        <w:trPr>
          <w:trHeight w:val="572"/>
        </w:trPr>
        <w:tc>
          <w:tcPr>
            <w:tcW w:w="4289"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493" w:type="dxa"/>
            <w:gridSpan w:val="2"/>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302E97">
        <w:tblPrEx>
          <w:tblLook w:val="01E0" w:firstRow="1" w:lastRow="1" w:firstColumn="1" w:lastColumn="1" w:noHBand="0" w:noVBand="0"/>
        </w:tblPrEx>
        <w:trPr>
          <w:trHeight w:val="497"/>
        </w:trPr>
        <w:tc>
          <w:tcPr>
            <w:tcW w:w="4289"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493" w:type="dxa"/>
            <w:gridSpan w:val="2"/>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302E97">
        <w:tblPrEx>
          <w:tblLook w:val="01E0" w:firstRow="1" w:lastRow="1" w:firstColumn="1" w:lastColumn="1" w:noHBand="0" w:noVBand="0"/>
        </w:tblPrEx>
        <w:trPr>
          <w:trHeight w:val="671"/>
        </w:trPr>
        <w:tc>
          <w:tcPr>
            <w:tcW w:w="9782" w:type="dxa"/>
            <w:gridSpan w:val="4"/>
          </w:tcPr>
          <w:p w:rsidR="008E3EBE" w:rsidRPr="00122E29" w:rsidRDefault="008E3EBE" w:rsidP="009B396B">
            <w:pPr>
              <w:widowControl/>
              <w:autoSpaceDE/>
              <w:autoSpaceDN/>
              <w:adjustRightInd/>
              <w:ind w:firstLine="322"/>
              <w:rPr>
                <w:b/>
                <w:snapToGrid w:val="0"/>
                <w:color w:val="000000"/>
                <w:sz w:val="28"/>
                <w:szCs w:val="28"/>
              </w:rPr>
            </w:pPr>
            <w:proofErr w:type="gramStart"/>
            <w:r>
              <w:rPr>
                <w:b/>
                <w:snapToGrid w:val="0"/>
                <w:color w:val="000000"/>
                <w:sz w:val="28"/>
                <w:szCs w:val="28"/>
              </w:rPr>
              <w:t>от</w:t>
            </w:r>
            <w:proofErr w:type="gramEnd"/>
            <w:r>
              <w:rPr>
                <w:b/>
                <w:snapToGrid w:val="0"/>
                <w:color w:val="000000"/>
                <w:sz w:val="28"/>
                <w:szCs w:val="28"/>
              </w:rPr>
              <w:t xml:space="preserve"> «</w:t>
            </w:r>
            <w:r w:rsidR="009B396B">
              <w:rPr>
                <w:b/>
                <w:snapToGrid w:val="0"/>
                <w:color w:val="000000"/>
                <w:sz w:val="28"/>
                <w:szCs w:val="28"/>
              </w:rPr>
              <w:t>27</w:t>
            </w:r>
            <w:r>
              <w:rPr>
                <w:b/>
                <w:snapToGrid w:val="0"/>
                <w:color w:val="000000"/>
                <w:sz w:val="28"/>
                <w:szCs w:val="28"/>
              </w:rPr>
              <w:t xml:space="preserve">» </w:t>
            </w:r>
            <w:r w:rsidR="009B396B" w:rsidRPr="009B396B">
              <w:rPr>
                <w:b/>
                <w:snapToGrid w:val="0"/>
                <w:color w:val="000000"/>
                <w:sz w:val="28"/>
                <w:szCs w:val="28"/>
                <w:u w:val="single"/>
              </w:rPr>
              <w:t>декабря</w:t>
            </w:r>
            <w:r w:rsidR="009B396B">
              <w:rPr>
                <w:b/>
                <w:snapToGrid w:val="0"/>
                <w:color w:val="000000"/>
                <w:sz w:val="28"/>
                <w:szCs w:val="28"/>
              </w:rPr>
              <w:t xml:space="preserve"> </w:t>
            </w:r>
            <w:r>
              <w:rPr>
                <w:b/>
                <w:snapToGrid w:val="0"/>
                <w:color w:val="000000"/>
                <w:sz w:val="28"/>
                <w:szCs w:val="28"/>
              </w:rPr>
              <w:t>2024</w:t>
            </w:r>
            <w:r w:rsidRPr="00122E29">
              <w:rPr>
                <w:b/>
                <w:snapToGrid w:val="0"/>
                <w:color w:val="000000"/>
                <w:sz w:val="28"/>
                <w:szCs w:val="28"/>
              </w:rPr>
              <w:t xml:space="preserve"> года</w:t>
            </w:r>
            <w:r w:rsidR="00612F3B">
              <w:rPr>
                <w:b/>
                <w:snapToGrid w:val="0"/>
                <w:color w:val="000000"/>
                <w:sz w:val="28"/>
                <w:szCs w:val="28"/>
              </w:rPr>
              <w:t xml:space="preserve">        </w:t>
            </w:r>
            <w:r>
              <w:rPr>
                <w:b/>
                <w:snapToGrid w:val="0"/>
                <w:color w:val="000000"/>
                <w:sz w:val="28"/>
                <w:szCs w:val="28"/>
              </w:rPr>
              <w:t xml:space="preserve">          </w:t>
            </w:r>
            <w:r w:rsidR="009B396B">
              <w:rPr>
                <w:b/>
                <w:snapToGrid w:val="0"/>
                <w:color w:val="000000"/>
                <w:sz w:val="28"/>
                <w:szCs w:val="28"/>
              </w:rPr>
              <w:t xml:space="preserve">                            </w:t>
            </w:r>
            <w:r>
              <w:rPr>
                <w:b/>
                <w:snapToGrid w:val="0"/>
                <w:color w:val="000000"/>
                <w:sz w:val="28"/>
                <w:szCs w:val="28"/>
              </w:rPr>
              <w:t xml:space="preserve"> </w:t>
            </w:r>
            <w:r w:rsidR="009B396B">
              <w:rPr>
                <w:b/>
                <w:snapToGrid w:val="0"/>
                <w:color w:val="000000"/>
                <w:sz w:val="28"/>
                <w:szCs w:val="28"/>
              </w:rPr>
              <w:t xml:space="preserve">№ </w:t>
            </w:r>
            <w:r w:rsidR="009B396B" w:rsidRPr="009B396B">
              <w:rPr>
                <w:b/>
                <w:snapToGrid w:val="0"/>
                <w:color w:val="000000"/>
                <w:sz w:val="28"/>
                <w:szCs w:val="28"/>
                <w:u w:val="single"/>
              </w:rPr>
              <w:t>01-03-1058/4</w:t>
            </w:r>
          </w:p>
        </w:tc>
      </w:tr>
    </w:tbl>
    <w:p w:rsidR="00302E97" w:rsidRDefault="00302E97" w:rsidP="00302E97">
      <w:pPr>
        <w:jc w:val="center"/>
        <w:rPr>
          <w:b/>
          <w:sz w:val="28"/>
          <w:szCs w:val="28"/>
        </w:rPr>
      </w:pPr>
    </w:p>
    <w:p w:rsidR="00302E97" w:rsidRPr="00302E97" w:rsidRDefault="00302E97" w:rsidP="00302E97">
      <w:pPr>
        <w:jc w:val="center"/>
        <w:rPr>
          <w:b/>
          <w:sz w:val="28"/>
          <w:szCs w:val="28"/>
        </w:rPr>
      </w:pPr>
      <w:r w:rsidRPr="00302E97">
        <w:rPr>
          <w:b/>
          <w:sz w:val="28"/>
          <w:szCs w:val="28"/>
        </w:rPr>
        <w:t>Об утверждении административного регламента по предоставлению муниципальной услуги «</w:t>
      </w:r>
      <w:sdt>
        <w:sdtPr>
          <w:rPr>
            <w:b/>
            <w:bCs/>
            <w:sz w:val="28"/>
            <w:szCs w:val="28"/>
            <w:lang w:eastAsia="en-US"/>
          </w:rPr>
          <w:id w:val="-967737666"/>
          <w:placeholder>
            <w:docPart w:val="3C0A0E8E992D4C2DBB4EFDB6466BA01F"/>
          </w:placeholder>
        </w:sdtPr>
        <w:sdtEndPr/>
        <w:sdtContent>
          <w:sdt>
            <w:sdtPr>
              <w:rPr>
                <w:b/>
                <w:bCs/>
                <w:sz w:val="28"/>
                <w:szCs w:val="28"/>
                <w:lang w:eastAsia="en-US"/>
              </w:rPr>
              <w:id w:val="-1153133183"/>
              <w:placeholder>
                <w:docPart w:val="041D1CA5529440E8AD313993332632EC"/>
              </w:placeholder>
            </w:sdtPr>
            <w:sdtEndPr/>
            <w:sdtContent>
              <w:sdt>
                <w:sdtPr>
                  <w:rPr>
                    <w:b/>
                    <w:bCs/>
                    <w:sz w:val="28"/>
                    <w:szCs w:val="28"/>
                    <w:lang w:eastAsia="en-US"/>
                  </w:rPr>
                  <w:id w:val="1973561984"/>
                  <w:placeholder>
                    <w:docPart w:val="4E0A23A981854EE8B3699D9D93DBDBE6"/>
                  </w:placeholder>
                </w:sdtPr>
                <w:sdtEndPr/>
                <w:sdtContent>
                  <w:r w:rsidR="00606E07" w:rsidRPr="00606E07">
                    <w:rPr>
                      <w:b/>
                      <w:bCs/>
                      <w:sz w:val="28"/>
                      <w:szCs w:val="28"/>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sdtContent>
          </w:sdt>
        </w:sdtContent>
      </w:sdt>
      <w:r w:rsidRPr="00302E97">
        <w:rPr>
          <w:b/>
          <w:sz w:val="28"/>
          <w:szCs w:val="28"/>
        </w:rPr>
        <w:t>»</w:t>
      </w:r>
    </w:p>
    <w:p w:rsidR="00302E97" w:rsidRDefault="00302E97" w:rsidP="00302E97">
      <w:pPr>
        <w:spacing w:before="120" w:after="120" w:line="360" w:lineRule="auto"/>
        <w:ind w:firstLine="720"/>
        <w:jc w:val="both"/>
        <w:rPr>
          <w:bCs/>
          <w:sz w:val="28"/>
          <w:szCs w:val="28"/>
          <w:lang w:eastAsia="ar-SA"/>
        </w:rPr>
      </w:pPr>
    </w:p>
    <w:p w:rsidR="00302E97" w:rsidRPr="00302E97" w:rsidRDefault="00302E97" w:rsidP="00302E97">
      <w:pPr>
        <w:spacing w:before="120" w:after="120" w:line="360" w:lineRule="auto"/>
        <w:ind w:firstLine="851"/>
        <w:jc w:val="both"/>
        <w:rPr>
          <w:sz w:val="28"/>
          <w:szCs w:val="28"/>
        </w:rPr>
      </w:pPr>
      <w:r w:rsidRPr="00302E97">
        <w:rPr>
          <w:bCs/>
          <w:sz w:val="28"/>
          <w:szCs w:val="28"/>
          <w:lang w:eastAsia="ar-SA"/>
        </w:rPr>
        <w:t>В соответствии с Федеральным законом от 27.07.2010 г. № 210-ФЗ «Об организации предоставления государственных и муниципальных услуг</w:t>
      </w:r>
      <w:proofErr w:type="gramStart"/>
      <w:r w:rsidRPr="00302E97">
        <w:rPr>
          <w:bCs/>
          <w:sz w:val="28"/>
          <w:szCs w:val="28"/>
          <w:lang w:eastAsia="ar-SA"/>
        </w:rPr>
        <w:t xml:space="preserve">»,   </w:t>
      </w:r>
      <w:proofErr w:type="gramEnd"/>
      <w:r w:rsidRPr="00302E97">
        <w:rPr>
          <w:bCs/>
          <w:sz w:val="28"/>
          <w:szCs w:val="28"/>
          <w:lang w:eastAsia="ar-SA"/>
        </w:rPr>
        <w:t xml:space="preserve">                           </w:t>
      </w:r>
      <w:r w:rsidRPr="00302E97">
        <w:rPr>
          <w:bCs/>
          <w:sz w:val="28"/>
          <w:szCs w:val="28"/>
        </w:rPr>
        <w:t>п о с т а н о в л я ю:</w:t>
      </w:r>
    </w:p>
    <w:p w:rsidR="00302E97" w:rsidRPr="00302E97" w:rsidRDefault="00302E97" w:rsidP="00302E97">
      <w:pPr>
        <w:pStyle w:val="a6"/>
        <w:widowControl/>
        <w:numPr>
          <w:ilvl w:val="0"/>
          <w:numId w:val="2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Утвердить административный регламент по предоставлению муниципальной услуги «</w:t>
      </w:r>
      <w:sdt>
        <w:sdtPr>
          <w:rPr>
            <w:b/>
            <w:bCs/>
            <w:sz w:val="28"/>
            <w:szCs w:val="28"/>
          </w:rPr>
          <w:id w:val="-945457141"/>
          <w:placeholder>
            <w:docPart w:val="C3DCA3984933407CB5EE39E35295A74A"/>
          </w:placeholder>
        </w:sdtPr>
        <w:sdtEndPr/>
        <w:sdtContent>
          <w:sdt>
            <w:sdtPr>
              <w:rPr>
                <w:b/>
                <w:bCs/>
                <w:sz w:val="28"/>
                <w:szCs w:val="28"/>
              </w:rPr>
              <w:id w:val="-1110271464"/>
              <w:placeholder>
                <w:docPart w:val="E96363B7CCFC49D29C9BBBF3FBCC6684"/>
              </w:placeholder>
            </w:sdtPr>
            <w:sdtEndPr/>
            <w:sdtContent>
              <w:sdt>
                <w:sdtPr>
                  <w:rPr>
                    <w:b/>
                    <w:bCs/>
                    <w:sz w:val="28"/>
                    <w:szCs w:val="28"/>
                  </w:rPr>
                  <w:id w:val="629975196"/>
                  <w:placeholder>
                    <w:docPart w:val="32896CCD00CA47C0954D5B2365D60A67"/>
                  </w:placeholder>
                </w:sdtPr>
                <w:sdtEndPr/>
                <w:sdtContent>
                  <w:r w:rsidR="00606E07" w:rsidRPr="00606E07">
                    <w:rPr>
                      <w:bCs/>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sdtContent>
          </w:sdt>
        </w:sdtContent>
      </w:sdt>
      <w:r w:rsidRPr="00302E97">
        <w:rPr>
          <w:sz w:val="28"/>
          <w:szCs w:val="28"/>
        </w:rPr>
        <w:t>», согласно приложению к настоящему постановлению.</w:t>
      </w:r>
    </w:p>
    <w:p w:rsidR="00302E97" w:rsidRPr="00302E97" w:rsidRDefault="00302E97" w:rsidP="00302E97">
      <w:pPr>
        <w:widowControl/>
        <w:numPr>
          <w:ilvl w:val="0"/>
          <w:numId w:val="2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Главному специалисту управления делами (</w:t>
      </w:r>
      <w:proofErr w:type="spellStart"/>
      <w:r w:rsidRPr="00302E97">
        <w:rPr>
          <w:sz w:val="28"/>
          <w:szCs w:val="28"/>
        </w:rPr>
        <w:t>Иванская</w:t>
      </w:r>
      <w:proofErr w:type="spellEnd"/>
      <w:r w:rsidRPr="00302E97">
        <w:rPr>
          <w:sz w:val="28"/>
          <w:szCs w:val="28"/>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w:t>
      </w:r>
      <w:r>
        <w:rPr>
          <w:sz w:val="28"/>
          <w:szCs w:val="28"/>
        </w:rPr>
        <w:t>района</w:t>
      </w:r>
      <w:r w:rsidRPr="00302E97">
        <w:rPr>
          <w:sz w:val="28"/>
          <w:szCs w:val="28"/>
        </w:rPr>
        <w:t xml:space="preserve"> «Ленский район»</w:t>
      </w:r>
      <w:r>
        <w:rPr>
          <w:sz w:val="28"/>
          <w:szCs w:val="28"/>
        </w:rPr>
        <w:t xml:space="preserve"> Республики Саха (Якутия)</w:t>
      </w:r>
      <w:r w:rsidRPr="00302E97">
        <w:rPr>
          <w:sz w:val="28"/>
          <w:szCs w:val="28"/>
        </w:rPr>
        <w:t>.</w:t>
      </w:r>
    </w:p>
    <w:p w:rsidR="00302E97" w:rsidRPr="00302E97" w:rsidRDefault="00302E97" w:rsidP="00302E97">
      <w:pPr>
        <w:widowControl/>
        <w:numPr>
          <w:ilvl w:val="0"/>
          <w:numId w:val="2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Контроль за исполнением настоящего постановления оставляю за собой.</w:t>
      </w:r>
    </w:p>
    <w:p w:rsidR="00302E97" w:rsidRPr="00302E97" w:rsidRDefault="00302E97" w:rsidP="00302E97">
      <w:pPr>
        <w:widowControl/>
        <w:autoSpaceDE/>
        <w:autoSpaceDN/>
        <w:adjustRightInd/>
        <w:spacing w:line="360" w:lineRule="auto"/>
        <w:jc w:val="both"/>
        <w:rPr>
          <w:sz w:val="28"/>
          <w:szCs w:val="28"/>
        </w:rPr>
      </w:pPr>
    </w:p>
    <w:p w:rsidR="00302E97" w:rsidRPr="00302E97" w:rsidRDefault="00302E97" w:rsidP="00302E97">
      <w:pPr>
        <w:widowControl/>
        <w:autoSpaceDE/>
        <w:autoSpaceDN/>
        <w:adjustRightInd/>
        <w:spacing w:line="360" w:lineRule="auto"/>
        <w:jc w:val="both"/>
        <w:rPr>
          <w:sz w:val="28"/>
          <w:szCs w:val="28"/>
        </w:rPr>
      </w:pPr>
      <w:r w:rsidRPr="00302E97">
        <w:rPr>
          <w:b/>
          <w:sz w:val="28"/>
          <w:szCs w:val="28"/>
        </w:rPr>
        <w:t>Глава</w:t>
      </w:r>
      <w:r w:rsidRPr="00302E97">
        <w:rPr>
          <w:sz w:val="28"/>
          <w:szCs w:val="28"/>
        </w:rPr>
        <w:tab/>
        <w:t xml:space="preserve">                                                       </w:t>
      </w:r>
      <w:r w:rsidR="009B396B" w:rsidRPr="009B396B">
        <w:rPr>
          <w:b/>
          <w:sz w:val="28"/>
          <w:szCs w:val="28"/>
        </w:rPr>
        <w:t>п/п</w:t>
      </w:r>
      <w:r w:rsidRPr="00302E97">
        <w:rPr>
          <w:sz w:val="28"/>
          <w:szCs w:val="28"/>
        </w:rPr>
        <w:t xml:space="preserve">                                  </w:t>
      </w:r>
      <w:r w:rsidRPr="00302E97">
        <w:rPr>
          <w:b/>
          <w:sz w:val="28"/>
          <w:szCs w:val="28"/>
        </w:rPr>
        <w:t>А.В. Черепанов</w:t>
      </w:r>
    </w:p>
    <w:p w:rsidR="009B396B" w:rsidRPr="009B396B" w:rsidRDefault="009B396B" w:rsidP="009B396B">
      <w:pPr>
        <w:adjustRightInd/>
        <w:ind w:left="5812"/>
        <w:rPr>
          <w:sz w:val="24"/>
          <w:szCs w:val="24"/>
        </w:rPr>
      </w:pPr>
      <w:r w:rsidRPr="009B396B">
        <w:rPr>
          <w:sz w:val="24"/>
          <w:szCs w:val="24"/>
        </w:rPr>
        <w:lastRenderedPageBreak/>
        <w:t xml:space="preserve">Приложение к постановлению </w:t>
      </w:r>
    </w:p>
    <w:p w:rsidR="009B396B" w:rsidRPr="009B396B" w:rsidRDefault="009B396B" w:rsidP="009B396B">
      <w:pPr>
        <w:adjustRightInd/>
        <w:ind w:left="5812"/>
        <w:rPr>
          <w:sz w:val="24"/>
          <w:szCs w:val="24"/>
        </w:rPr>
      </w:pPr>
      <w:proofErr w:type="gramStart"/>
      <w:r w:rsidRPr="009B396B">
        <w:rPr>
          <w:sz w:val="24"/>
          <w:szCs w:val="24"/>
        </w:rPr>
        <w:t>от</w:t>
      </w:r>
      <w:proofErr w:type="gramEnd"/>
      <w:r w:rsidRPr="009B396B">
        <w:rPr>
          <w:sz w:val="24"/>
          <w:szCs w:val="24"/>
        </w:rPr>
        <w:t xml:space="preserve"> «</w:t>
      </w:r>
      <w:r>
        <w:rPr>
          <w:sz w:val="24"/>
          <w:szCs w:val="24"/>
        </w:rPr>
        <w:t>27</w:t>
      </w:r>
      <w:r w:rsidRPr="009B396B">
        <w:rPr>
          <w:sz w:val="24"/>
          <w:szCs w:val="24"/>
        </w:rPr>
        <w:t xml:space="preserve">» </w:t>
      </w:r>
      <w:r w:rsidRPr="009B396B">
        <w:rPr>
          <w:sz w:val="24"/>
          <w:szCs w:val="24"/>
          <w:u w:val="single"/>
        </w:rPr>
        <w:t>декабря</w:t>
      </w:r>
      <w:r w:rsidRPr="009B396B">
        <w:rPr>
          <w:sz w:val="24"/>
          <w:szCs w:val="24"/>
        </w:rPr>
        <w:t xml:space="preserve"> 2024 г. </w:t>
      </w:r>
    </w:p>
    <w:p w:rsidR="009B396B" w:rsidRPr="009B396B" w:rsidRDefault="009B396B" w:rsidP="009B396B">
      <w:pPr>
        <w:widowControl/>
        <w:spacing w:line="276" w:lineRule="auto"/>
        <w:ind w:firstLine="709"/>
        <w:jc w:val="center"/>
        <w:rPr>
          <w:b/>
          <w:sz w:val="24"/>
          <w:szCs w:val="24"/>
        </w:rPr>
      </w:pPr>
      <w:r w:rsidRPr="009B396B">
        <w:rPr>
          <w:rFonts w:eastAsia="Calibri"/>
          <w:sz w:val="24"/>
          <w:szCs w:val="24"/>
          <w:lang w:eastAsia="en-US"/>
        </w:rPr>
        <w:t xml:space="preserve">                                   </w:t>
      </w:r>
      <w:r>
        <w:rPr>
          <w:rFonts w:eastAsia="Calibri"/>
          <w:sz w:val="24"/>
          <w:szCs w:val="24"/>
          <w:lang w:eastAsia="en-US"/>
        </w:rPr>
        <w:t xml:space="preserve">              </w:t>
      </w:r>
      <w:r w:rsidRPr="009B396B">
        <w:rPr>
          <w:rFonts w:eastAsia="Calibri"/>
          <w:sz w:val="24"/>
          <w:szCs w:val="24"/>
          <w:lang w:eastAsia="en-US"/>
        </w:rPr>
        <w:t xml:space="preserve">№ </w:t>
      </w:r>
      <w:r w:rsidRPr="009B396B">
        <w:rPr>
          <w:rFonts w:eastAsia="Calibri"/>
          <w:sz w:val="24"/>
          <w:szCs w:val="24"/>
          <w:u w:val="single"/>
          <w:lang w:eastAsia="en-US"/>
        </w:rPr>
        <w:t>01-03-1058/4</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center"/>
        <w:rPr>
          <w:rFonts w:eastAsia="Calibri"/>
          <w:b/>
          <w:bCs/>
          <w:sz w:val="24"/>
          <w:szCs w:val="24"/>
          <w:lang w:eastAsia="en-US"/>
        </w:rPr>
      </w:pPr>
      <w:r w:rsidRPr="009B396B">
        <w:rPr>
          <w:rFonts w:eastAsia="Calibri"/>
          <w:b/>
          <w:bCs/>
          <w:sz w:val="24"/>
          <w:szCs w:val="24"/>
          <w:lang w:eastAsia="en-US"/>
        </w:rPr>
        <w:t xml:space="preserve">АДМИНИСТРАТИВНЫЙ РЕГЛАМЕНТ </w:t>
      </w:r>
      <w:r w:rsidRPr="009B396B">
        <w:rPr>
          <w:rFonts w:eastAsia="Calibri"/>
          <w:b/>
          <w:bCs/>
          <w:sz w:val="24"/>
          <w:szCs w:val="24"/>
          <w:lang w:eastAsia="en-US"/>
        </w:rPr>
        <w:br/>
        <w:t xml:space="preserve">предоставления муниципальной услуги </w:t>
      </w:r>
      <w:sdt>
        <w:sdtPr>
          <w:rPr>
            <w:rFonts w:eastAsia="Calibri"/>
            <w:b/>
            <w:bCs/>
            <w:sz w:val="24"/>
            <w:szCs w:val="24"/>
            <w:lang w:eastAsia="en-US"/>
          </w:rPr>
          <w:id w:val="1413585767"/>
          <w:placeholder>
            <w:docPart w:val="9920173FE6A44F46BD87ADBA9989DAF6"/>
          </w:placeholder>
        </w:sdtPr>
        <w:sdtContent>
          <w:sdt>
            <w:sdtPr>
              <w:rPr>
                <w:rFonts w:eastAsia="Calibri"/>
                <w:b/>
                <w:sz w:val="24"/>
                <w:szCs w:val="22"/>
                <w:lang w:eastAsia="en-US"/>
              </w:rPr>
              <w:id w:val="-367372834"/>
              <w:placeholder>
                <w:docPart w:val="68F31F48C7B74513AE1F7D1D1291CE39"/>
              </w:placeholder>
            </w:sdtPr>
            <w:sdtEndPr>
              <w:rPr>
                <w:b w:val="0"/>
              </w:rPr>
            </w:sdtEndPr>
            <w:sdtContent>
              <w:r w:rsidRPr="009B396B">
                <w:rPr>
                  <w:rFonts w:eastAsia="Calibri"/>
                  <w:b/>
                  <w:bCs/>
                  <w:sz w:val="24"/>
                  <w:szCs w:val="22"/>
                  <w:lang w:eastAsia="en-US"/>
                </w:rPr>
                <w:t>«</w:t>
              </w:r>
              <w:sdt>
                <w:sdtPr>
                  <w:rPr>
                    <w:rFonts w:eastAsia="Calibri"/>
                    <w:b/>
                    <w:bCs/>
                    <w:sz w:val="24"/>
                    <w:szCs w:val="22"/>
                    <w:lang w:eastAsia="en-US"/>
                  </w:rPr>
                  <w:id w:val="815306428"/>
                  <w:placeholder>
                    <w:docPart w:val="1155DCB0C81F4A1AB1C72C95232126D6"/>
                  </w:placeholder>
                </w:sdtPr>
                <w:sdtContent>
                  <w:r w:rsidRPr="009B396B">
                    <w:rPr>
                      <w:rFonts w:eastAsia="Calibri"/>
                      <w:b/>
                      <w:bCs/>
                      <w:sz w:val="24"/>
                      <w:szCs w:val="22"/>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Pr="009B396B">
                <w:rPr>
                  <w:rFonts w:eastAsia="Calibri"/>
                  <w:b/>
                  <w:bCs/>
                  <w:sz w:val="24"/>
                  <w:szCs w:val="22"/>
                  <w:lang w:eastAsia="en-US"/>
                </w:rPr>
                <w:t>»</w:t>
              </w:r>
            </w:sdtContent>
          </w:sdt>
        </w:sdtContent>
      </w:sdt>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autoSpaceDE/>
        <w:autoSpaceDN/>
        <w:adjustRightInd/>
        <w:jc w:val="center"/>
        <w:outlineLvl w:val="0"/>
        <w:rPr>
          <w:b/>
          <w:sz w:val="24"/>
          <w:szCs w:val="32"/>
          <w:lang w:eastAsia="en-US"/>
        </w:rPr>
      </w:pPr>
      <w:r w:rsidRPr="009B396B">
        <w:rPr>
          <w:b/>
          <w:sz w:val="24"/>
          <w:szCs w:val="32"/>
          <w:lang w:eastAsia="en-US"/>
        </w:rPr>
        <w:t>ОБЩИЕ ПОЛОЖЕНИЯ</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 xml:space="preserve"> Предмет регулирования</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Административный регламент предоставления муниципальной услуги </w:t>
      </w:r>
      <w:sdt>
        <w:sdtPr>
          <w:rPr>
            <w:sz w:val="24"/>
            <w:szCs w:val="24"/>
            <w:lang w:eastAsia="en-US"/>
          </w:rPr>
          <w:id w:val="923693797"/>
          <w:placeholder>
            <w:docPart w:val="6CD4D124297C4E188260547E1B9ECC40"/>
          </w:placeholder>
        </w:sdtPr>
        <w:sdtContent>
          <w:r w:rsidRPr="009B396B">
            <w:rPr>
              <w:b/>
              <w:bCs/>
              <w:sz w:val="24"/>
              <w:szCs w:val="24"/>
              <w:lang w:eastAsia="en-US"/>
            </w:rPr>
            <w:t>«</w:t>
          </w:r>
          <w:sdt>
            <w:sdtPr>
              <w:rPr>
                <w:bCs/>
                <w:sz w:val="24"/>
                <w:szCs w:val="24"/>
                <w:lang w:eastAsia="en-US"/>
              </w:rPr>
              <w:id w:val="-518855072"/>
              <w:placeholder>
                <w:docPart w:val="1CDD13961B234BDC8F7877A273072F23"/>
              </w:placeholder>
            </w:sdtPr>
            <w:sdtContent>
              <w:r w:rsidRPr="009B396B">
                <w:rPr>
                  <w:bCs/>
                  <w:sz w:val="24"/>
                  <w:szCs w:val="24"/>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Pr="009B396B">
            <w:rPr>
              <w:b/>
              <w:bCs/>
              <w:sz w:val="24"/>
              <w:szCs w:val="24"/>
              <w:lang w:eastAsia="en-US"/>
            </w:rPr>
            <w:t>»</w:t>
          </w:r>
        </w:sdtContent>
      </w:sdt>
      <w:r w:rsidRPr="009B396B">
        <w:rPr>
          <w:sz w:val="24"/>
          <w:szCs w:val="24"/>
          <w:lang w:eastAsia="en-US"/>
        </w:rPr>
        <w:t xml:space="preserve"> (далее – Регламент) разработан в соответствии с </w:t>
      </w:r>
      <w:hyperlink r:id="rId7">
        <w:r w:rsidRPr="009B396B">
          <w:rPr>
            <w:sz w:val="24"/>
            <w:szCs w:val="24"/>
            <w:lang w:eastAsia="en-US"/>
          </w:rPr>
          <w:t>Федеральным законом от 27.07.2010 № 210-ФЗ «Об</w:t>
        </w:r>
      </w:hyperlink>
      <w:r w:rsidRPr="009B396B">
        <w:rPr>
          <w:sz w:val="24"/>
          <w:szCs w:val="24"/>
          <w:lang w:eastAsia="en-US"/>
        </w:rPr>
        <w:t xml:space="preserve"> </w:t>
      </w:r>
      <w:hyperlink r:id="rId8">
        <w:r w:rsidRPr="009B396B">
          <w:rPr>
            <w:sz w:val="24"/>
            <w:szCs w:val="24"/>
            <w:lang w:eastAsia="en-US"/>
          </w:rPr>
          <w:t>организации предоставления государственных и муниципальных услуг»</w:t>
        </w:r>
      </w:hyperlink>
      <w:r w:rsidRPr="009B396B">
        <w:rPr>
          <w:sz w:val="24"/>
          <w:szCs w:val="24"/>
          <w:lang w:eastAsia="en-US"/>
        </w:rPr>
        <w:t>.</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4"/>
          <w:lang w:eastAsia="en-US"/>
        </w:rPr>
        <w:t>Круг заявителей</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Муниципальная услуга предоставляется </w:t>
      </w:r>
      <w:sdt>
        <w:sdtPr>
          <w:rPr>
            <w:sz w:val="24"/>
            <w:szCs w:val="24"/>
            <w:lang w:eastAsia="en-US"/>
          </w:rPr>
          <w:id w:val="-1736156159"/>
          <w:placeholder>
            <w:docPart w:val="702EE63C7F154311BA92AEEC8271ACC7"/>
          </w:placeholder>
        </w:sdtPr>
        <w:sdtContent>
          <w:r w:rsidRPr="009B396B">
            <w:rPr>
              <w:sz w:val="24"/>
              <w:szCs w:val="24"/>
              <w:lang w:eastAsia="en-US"/>
            </w:rPr>
            <w:t>гражданам и юридическим лицам</w:t>
          </w:r>
        </w:sdtContent>
      </w:sdt>
      <w:r w:rsidRPr="009B396B">
        <w:rPr>
          <w:sz w:val="24"/>
          <w:szCs w:val="24"/>
          <w:lang w:eastAsia="en-US"/>
        </w:rPr>
        <w:t xml:space="preserve"> (далее – заявитель), обладающим правом на предоставление земельных участков без торгов, на которых расположены здания, сооружения.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4"/>
          <w:lang w:eastAsia="en-US"/>
        </w:rPr>
        <w:t>Требования к порядку информирования о предоставлении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Местонахождение Администрации муниципального района «</w:t>
      </w:r>
      <w:sdt>
        <w:sdtPr>
          <w:rPr>
            <w:sz w:val="24"/>
            <w:szCs w:val="24"/>
            <w:lang w:eastAsia="en-US"/>
          </w:rPr>
          <w:id w:val="1379210613"/>
          <w:placeholder>
            <w:docPart w:val="CAC6FDD2CACD4A02A519870770B7D1A7"/>
          </w:placeholder>
        </w:sdtPr>
        <w:sdtContent>
          <w:r w:rsidRPr="009B396B">
            <w:rPr>
              <w:sz w:val="24"/>
              <w:szCs w:val="24"/>
              <w:lang w:eastAsia="en-US"/>
            </w:rPr>
            <w:t>Ленский район» Республики Саха (Якутия)</w:t>
          </w:r>
        </w:sdtContent>
      </w:sdt>
      <w:r w:rsidRPr="009B396B">
        <w:rPr>
          <w:sz w:val="24"/>
          <w:szCs w:val="24"/>
          <w:lang w:eastAsia="en-US"/>
        </w:rPr>
        <w:t xml:space="preserve"> (далее – Администрация): </w:t>
      </w:r>
      <w:sdt>
        <w:sdtPr>
          <w:rPr>
            <w:sz w:val="24"/>
            <w:szCs w:val="24"/>
            <w:lang w:eastAsia="en-US"/>
          </w:rPr>
          <w:alias w:val="Индекс"/>
          <w:tag w:val="Индекс"/>
          <w:id w:val="112409844"/>
          <w:placeholder>
            <w:docPart w:val="B15FD82402604BE4B014C0FEA851A7FA"/>
          </w:placeholder>
        </w:sdtPr>
        <w:sdtContent>
          <w:r w:rsidRPr="009B396B">
            <w:rPr>
              <w:sz w:val="24"/>
              <w:szCs w:val="24"/>
              <w:lang w:eastAsia="en-US"/>
            </w:rPr>
            <w:t>678144</w:t>
          </w:r>
        </w:sdtContent>
      </w:sdt>
      <w:r w:rsidRPr="009B396B">
        <w:rPr>
          <w:sz w:val="24"/>
          <w:szCs w:val="24"/>
          <w:lang w:eastAsia="en-US"/>
        </w:rPr>
        <w:t xml:space="preserve">, Республика Саха (Якутия), </w:t>
      </w:r>
      <w:sdt>
        <w:sdtPr>
          <w:rPr>
            <w:sz w:val="24"/>
            <w:szCs w:val="24"/>
            <w:lang w:eastAsia="en-US"/>
          </w:rPr>
          <w:id w:val="998617216"/>
          <w:placeholder>
            <w:docPart w:val="0DBF4BCC4A254D9593034ED246F7DED3"/>
          </w:placeholder>
        </w:sdtPr>
        <w:sdtContent>
          <w:r w:rsidRPr="009B396B">
            <w:rPr>
              <w:sz w:val="24"/>
              <w:szCs w:val="24"/>
              <w:lang w:eastAsia="en-US"/>
            </w:rPr>
            <w:t>Республика Саха (Якутия), г. Ленск, ул. Ленина, д. 65</w:t>
          </w:r>
        </w:sdtContent>
      </w:sdt>
      <w:r w:rsidRPr="009B396B">
        <w:rPr>
          <w:sz w:val="24"/>
          <w:szCs w:val="24"/>
          <w:lang w:eastAsia="en-US"/>
        </w:rPr>
        <w:t>.</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График (режим) работы Администрации: </w:t>
      </w:r>
      <w:sdt>
        <w:sdtPr>
          <w:rPr>
            <w:sz w:val="24"/>
            <w:szCs w:val="24"/>
            <w:lang w:eastAsia="en-US"/>
          </w:rPr>
          <w:id w:val="1830480486"/>
          <w:placeholder>
            <w:docPart w:val="6ADB79B87BE44EAC921E1F4D0DE7C203"/>
          </w:placeholder>
        </w:sdtPr>
        <w:sdtContent>
          <w:r w:rsidRPr="009B396B">
            <w:rPr>
              <w:sz w:val="24"/>
              <w:szCs w:val="24"/>
              <w:lang w:eastAsia="en-US"/>
            </w:rPr>
            <w:t>понедельник: 8:45 - 18:15; вторник – пятница: 8:45 – 17:15; обед: 12:30 – 14:00; суббота, воскресенье - выходные</w:t>
          </w:r>
        </w:sdtContent>
      </w:sdt>
      <w:r w:rsidRPr="009B396B">
        <w:rPr>
          <w:sz w:val="24"/>
          <w:szCs w:val="24"/>
          <w:lang w:eastAsia="en-US"/>
        </w:rPr>
        <w:t>.</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Учреждение, ответственное за предоставление муниципальной услуги, – </w:t>
      </w:r>
      <w:sdt>
        <w:sdtPr>
          <w:rPr>
            <w:sz w:val="24"/>
            <w:szCs w:val="24"/>
            <w:lang w:eastAsia="en-US"/>
          </w:rPr>
          <w:id w:val="-1716199800"/>
          <w:placeholder>
            <w:docPart w:val="C5188195A16F4F5FB7DDBCE2C3EDDCBB"/>
          </w:placeholder>
        </w:sdtPr>
        <w:sdtContent>
          <w:r w:rsidRPr="009B396B">
            <w:rPr>
              <w:sz w:val="24"/>
              <w:szCs w:val="24"/>
              <w:lang w:eastAsia="en-US"/>
            </w:rPr>
            <w:t>муниципальное казенное учреждение «Комитет имущественных отношений» муниципального района «Ленский район» Республики Саха (Якутия) (далее – Комитет)</w:t>
          </w:r>
        </w:sdtContent>
      </w:sdt>
      <w:r w:rsidRPr="009B396B">
        <w:rPr>
          <w:iCs/>
          <w:sz w:val="24"/>
          <w:szCs w:val="24"/>
          <w:lang w:eastAsia="en-US"/>
        </w:rPr>
        <w:t>.</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Местонахождение Комитета: </w:t>
      </w:r>
      <w:sdt>
        <w:sdtPr>
          <w:rPr>
            <w:sz w:val="24"/>
            <w:szCs w:val="24"/>
            <w:lang w:eastAsia="en-US"/>
          </w:rPr>
          <w:id w:val="250322904"/>
          <w:placeholder>
            <w:docPart w:val="9129868D42834188B7B1B652A78C4032"/>
          </w:placeholder>
        </w:sdtPr>
        <w:sdtContent>
          <w:r w:rsidRPr="009B396B">
            <w:rPr>
              <w:sz w:val="24"/>
              <w:szCs w:val="24"/>
              <w:lang w:eastAsia="en-US"/>
            </w:rPr>
            <w:t xml:space="preserve">678144, Республика Саха (Якутия), г. Ленск, ул. Ленина, д. 65, </w:t>
          </w:r>
          <w:proofErr w:type="spellStart"/>
          <w:r w:rsidRPr="009B396B">
            <w:rPr>
              <w:sz w:val="24"/>
              <w:szCs w:val="24"/>
              <w:lang w:eastAsia="en-US"/>
            </w:rPr>
            <w:t>каб</w:t>
          </w:r>
          <w:proofErr w:type="spellEnd"/>
          <w:r w:rsidRPr="009B396B">
            <w:rPr>
              <w:sz w:val="24"/>
              <w:szCs w:val="24"/>
              <w:lang w:eastAsia="en-US"/>
            </w:rPr>
            <w:t>. 214</w:t>
          </w:r>
        </w:sdtContent>
      </w:sdt>
      <w:r w:rsidRPr="009B396B">
        <w:rPr>
          <w:iCs/>
          <w:sz w:val="24"/>
          <w:szCs w:val="24"/>
          <w:lang w:eastAsia="en-US"/>
        </w:rPr>
        <w:t>.</w:t>
      </w:r>
    </w:p>
    <w:p w:rsidR="009B396B" w:rsidRPr="009B396B" w:rsidRDefault="009B396B" w:rsidP="009B396B">
      <w:pPr>
        <w:widowControl/>
        <w:numPr>
          <w:ilvl w:val="2"/>
          <w:numId w:val="0"/>
        </w:numPr>
        <w:autoSpaceDE/>
        <w:autoSpaceDN/>
        <w:adjustRightInd/>
        <w:ind w:left="1" w:firstLine="709"/>
        <w:jc w:val="both"/>
        <w:outlineLvl w:val="2"/>
        <w:rPr>
          <w:i/>
          <w:color w:val="ED7D31"/>
          <w:sz w:val="24"/>
          <w:szCs w:val="24"/>
          <w:lang w:eastAsia="en-US"/>
        </w:rPr>
      </w:pPr>
      <w:r w:rsidRPr="009B396B">
        <w:rPr>
          <w:sz w:val="24"/>
          <w:szCs w:val="24"/>
          <w:lang w:eastAsia="en-US"/>
        </w:rPr>
        <w:t xml:space="preserve">График (режим) работы Комитета с заявителями: </w:t>
      </w:r>
      <w:sdt>
        <w:sdtPr>
          <w:rPr>
            <w:sz w:val="24"/>
            <w:szCs w:val="24"/>
            <w:lang w:eastAsia="en-US"/>
          </w:rPr>
          <w:id w:val="-791592536"/>
          <w:placeholder>
            <w:docPart w:val="0F542D36FDBB4BF6876580E899531E24"/>
          </w:placeholder>
        </w:sdtPr>
        <w:sdtContent>
          <w:r w:rsidRPr="009B396B">
            <w:rPr>
              <w:sz w:val="24"/>
              <w:szCs w:val="24"/>
              <w:lang w:eastAsia="en-US"/>
            </w:rPr>
            <w:t>понедельник: 8:45 - 18:15; вторник – пятница: 8:45 – 17:15; обед: 12:30 – 14:00; суббота, воскресенье - выходные</w:t>
          </w:r>
        </w:sdtContent>
      </w:sdt>
      <w:r w:rsidRPr="009B396B">
        <w:rPr>
          <w:i/>
          <w:color w:val="ED7D31"/>
          <w:sz w:val="24"/>
          <w:szCs w:val="24"/>
          <w:lang w:eastAsia="en-US"/>
        </w:rPr>
        <w:t>.</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 Отделение по </w:t>
      </w:r>
      <w:sdt>
        <w:sdtPr>
          <w:rPr>
            <w:sz w:val="24"/>
            <w:szCs w:val="24"/>
            <w:lang w:eastAsia="en-US"/>
          </w:rPr>
          <w:id w:val="-1857873178"/>
          <w:placeholder>
            <w:docPart w:val="B280D97338444B2D82C3FB00A0C02A9B"/>
          </w:placeholder>
        </w:sdtPr>
        <w:sdtContent>
          <w:r w:rsidRPr="009B396B">
            <w:rPr>
              <w:sz w:val="24"/>
              <w:szCs w:val="24"/>
              <w:lang w:eastAsia="en-US"/>
            </w:rPr>
            <w:t>Ленскому району</w:t>
          </w:r>
        </w:sdtContent>
      </w:sdt>
      <w:r w:rsidRPr="009B396B">
        <w:rPr>
          <w:sz w:val="24"/>
          <w:szCs w:val="24"/>
          <w:lang w:eastAsia="en-US"/>
        </w:rPr>
        <w:t xml:space="preserve"> (далее по тексту – ГАУ «МФЦ РС(Я)»), в случае наличия заключенного соглашения о взаимодействии между ГАУ «МФЦ РС(Я)» и Администрацией.</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Местонахождение органов государственной власти и органов местного самоуправления и иных организаций, участвующих в предоставлении муниципальной услуги:</w:t>
      </w:r>
    </w:p>
    <w:sdt>
      <w:sdtPr>
        <w:rPr>
          <w:rFonts w:eastAsia="Calibri"/>
          <w:sz w:val="24"/>
          <w:szCs w:val="24"/>
          <w:lang w:eastAsia="en-US"/>
        </w:rPr>
        <w:id w:val="1932693071"/>
      </w:sdtPr>
      <w:sdtContent>
        <w:sdt>
          <w:sdtPr>
            <w:rPr>
              <w:rFonts w:eastAsia="Calibri"/>
              <w:sz w:val="24"/>
              <w:szCs w:val="24"/>
              <w:lang w:eastAsia="en-US"/>
            </w:rPr>
            <w:id w:val="-1773693897"/>
            <w:placeholder>
              <w:docPart w:val="431C6CF318534AF594E750C22EEAABAE"/>
            </w:placeholder>
          </w:sdtPr>
          <w:sdtContent>
            <w:p w:rsidR="009B396B" w:rsidRPr="009B396B" w:rsidRDefault="009B396B" w:rsidP="009B396B">
              <w:pPr>
                <w:widowControl/>
                <w:numPr>
                  <w:ilvl w:val="3"/>
                  <w:numId w:val="26"/>
                </w:numPr>
                <w:autoSpaceDE/>
                <w:autoSpaceDN/>
                <w:adjustRightInd/>
                <w:jc w:val="both"/>
                <w:rPr>
                  <w:rFonts w:eastAsia="Calibri"/>
                  <w:sz w:val="24"/>
                  <w:szCs w:val="24"/>
                  <w:lang w:eastAsia="en-US"/>
                </w:rPr>
              </w:pPr>
              <w:sdt>
                <w:sdtPr>
                  <w:rPr>
                    <w:rFonts w:eastAsia="Calibri"/>
                    <w:sz w:val="24"/>
                    <w:szCs w:val="24"/>
                    <w:lang w:eastAsia="en-US"/>
                  </w:rPr>
                  <w:id w:val="270752880"/>
                  <w:placeholder>
                    <w:docPart w:val="1C547741007E4053B3896E0CAB78DEC7"/>
                  </w:placeholder>
                </w:sdtPr>
                <w:sdtContent>
                  <w:r w:rsidRPr="009B396B">
                    <w:rPr>
                      <w:rFonts w:eastAsia="Calibri"/>
                      <w:sz w:val="24"/>
                      <w:szCs w:val="24"/>
                      <w:lang w:eastAsia="en-US"/>
                    </w:rPr>
                    <w:t>Федеральная служба государственной регистрации, кадастра и картографии</w:t>
                  </w:r>
                </w:sdtContent>
              </w:sdt>
              <w:r w:rsidRPr="009B396B">
                <w:rPr>
                  <w:rFonts w:eastAsia="Calibri"/>
                  <w:sz w:val="24"/>
                  <w:szCs w:val="24"/>
                  <w:lang w:eastAsia="en-US"/>
                </w:rPr>
                <w:t xml:space="preserve"> (далее – </w:t>
              </w:r>
              <w:proofErr w:type="spellStart"/>
              <w:sdt>
                <w:sdtPr>
                  <w:rPr>
                    <w:rFonts w:eastAsia="Calibri"/>
                    <w:sz w:val="24"/>
                    <w:szCs w:val="24"/>
                    <w:lang w:eastAsia="en-US"/>
                  </w:rPr>
                  <w:id w:val="-1212410099"/>
                  <w:placeholder>
                    <w:docPart w:val="69253BCD889F4E17A291F3160E93F4C3"/>
                  </w:placeholder>
                </w:sdtPr>
                <w:sdtContent>
                  <w:r w:rsidRPr="009B396B">
                    <w:rPr>
                      <w:rFonts w:eastAsia="Calibri"/>
                      <w:sz w:val="24"/>
                      <w:szCs w:val="24"/>
                      <w:lang w:eastAsia="en-US"/>
                    </w:rPr>
                    <w:t>Росреестр</w:t>
                  </w:r>
                  <w:proofErr w:type="spellEnd"/>
                </w:sdtContent>
              </w:sdt>
              <w:r w:rsidRPr="009B396B">
                <w:rPr>
                  <w:rFonts w:eastAsia="Calibri"/>
                  <w:sz w:val="24"/>
                  <w:szCs w:val="24"/>
                  <w:lang w:eastAsia="en-US"/>
                </w:rPr>
                <w:t xml:space="preserve">): </w:t>
              </w:r>
              <w:sdt>
                <w:sdtPr>
                  <w:rPr>
                    <w:rFonts w:eastAsia="Calibri"/>
                    <w:sz w:val="24"/>
                    <w:szCs w:val="22"/>
                    <w:lang w:eastAsia="en-US"/>
                  </w:rPr>
                  <w:id w:val="1541173421"/>
                  <w:placeholder>
                    <w:docPart w:val="261CEBCCBA3B4B809252E6D7AF03BD33"/>
                  </w:placeholder>
                </w:sdtPr>
                <w:sdtContent>
                  <w:r w:rsidRPr="009B396B">
                    <w:rPr>
                      <w:rFonts w:eastAsia="Calibri"/>
                      <w:sz w:val="24"/>
                      <w:szCs w:val="22"/>
                      <w:lang w:eastAsia="en-US"/>
                    </w:rPr>
                    <w:t>Республика Саха (Якутия), Ленский межмуниципальный отдел, расположенный по адресу: 678144, Ленский район, г. Ленск, ул. Пролетарская, д. 28. понедельник: 8:45 - 18:15; вторник – пятница: 8:45 – 17:15; обед: 12:30 – 14:00; суббота, воскресенье – выходные</w:t>
                  </w:r>
                </w:sdtContent>
              </w:sdt>
              <w:r w:rsidRPr="009B396B">
                <w:rPr>
                  <w:rFonts w:eastAsia="Calibri"/>
                  <w:sz w:val="24"/>
                  <w:szCs w:val="24"/>
                  <w:lang w:eastAsia="en-US"/>
                </w:rPr>
                <w:t>;</w:t>
              </w:r>
            </w:p>
          </w:sdtContent>
        </w:sdt>
        <w:sdt>
          <w:sdtPr>
            <w:rPr>
              <w:rFonts w:eastAsia="Calibri"/>
              <w:sz w:val="24"/>
              <w:szCs w:val="24"/>
              <w:lang w:eastAsia="en-US"/>
            </w:rPr>
            <w:id w:val="-478845598"/>
            <w:placeholder>
              <w:docPart w:val="93AD74E291D74526A36A0D7EB3ADEC57"/>
            </w:placeholder>
          </w:sdtPr>
          <w:sdtContent>
            <w:p w:rsidR="009B396B" w:rsidRPr="009B396B" w:rsidRDefault="009B396B" w:rsidP="009B396B">
              <w:pPr>
                <w:widowControl/>
                <w:numPr>
                  <w:ilvl w:val="3"/>
                  <w:numId w:val="26"/>
                </w:numPr>
                <w:autoSpaceDE/>
                <w:autoSpaceDN/>
                <w:adjustRightInd/>
                <w:jc w:val="both"/>
                <w:rPr>
                  <w:rFonts w:eastAsia="Calibri"/>
                  <w:sz w:val="24"/>
                  <w:szCs w:val="24"/>
                  <w:lang w:eastAsia="en-US"/>
                </w:rPr>
              </w:pPr>
              <w:r w:rsidRPr="009B396B">
                <w:rPr>
                  <w:rFonts w:eastAsia="Calibri"/>
                  <w:sz w:val="24"/>
                  <w:szCs w:val="22"/>
                  <w:lang w:eastAsia="en-US"/>
                </w:rPr>
                <w:t xml:space="preserve">Федеральная налоговая служба России (далее – ФНС России): </w:t>
              </w:r>
              <w:sdt>
                <w:sdtPr>
                  <w:rPr>
                    <w:rFonts w:eastAsia="Calibri"/>
                    <w:sz w:val="24"/>
                    <w:szCs w:val="22"/>
                    <w:lang w:eastAsia="en-US"/>
                  </w:rPr>
                  <w:id w:val="-1276324295"/>
                  <w:placeholder>
                    <w:docPart w:val="567A1D9166A040EDA6DB3183A4FE9378"/>
                  </w:placeholder>
                </w:sdtPr>
                <w:sdtContent>
                  <w:r w:rsidRPr="009B396B">
                    <w:rPr>
                      <w:rFonts w:eastAsia="Calibri"/>
                      <w:sz w:val="24"/>
                      <w:szCs w:val="22"/>
                      <w:lang w:eastAsia="en-US"/>
                    </w:rPr>
                    <w:t>678144, Ленский район, г. Ленск, ул. Ленина, д. 56, понедельник - пятница: 09:00 - 18:00; обед: 12:30 – 14:00; суббота, воскресенье – выходные</w:t>
                  </w:r>
                </w:sdtContent>
              </w:sdt>
              <w:r w:rsidRPr="009B396B">
                <w:rPr>
                  <w:rFonts w:eastAsia="Calibri"/>
                  <w:sz w:val="24"/>
                  <w:szCs w:val="24"/>
                  <w:lang w:eastAsia="en-US"/>
                </w:rPr>
                <w:t>;</w:t>
              </w:r>
            </w:p>
          </w:sdtContent>
        </w:sdt>
        <w:sdt>
          <w:sdtPr>
            <w:rPr>
              <w:rFonts w:eastAsia="Calibri"/>
              <w:sz w:val="24"/>
              <w:szCs w:val="24"/>
              <w:lang w:eastAsia="en-US"/>
            </w:rPr>
            <w:id w:val="-510981995"/>
            <w:placeholder>
              <w:docPart w:val="7C885E7369C84EBBBC0F29311644BEF3"/>
            </w:placeholder>
          </w:sdtPr>
          <w:sdtContent>
            <w:p w:rsidR="009B396B" w:rsidRPr="009B396B" w:rsidRDefault="009B396B" w:rsidP="009B396B">
              <w:pPr>
                <w:widowControl/>
                <w:numPr>
                  <w:ilvl w:val="3"/>
                  <w:numId w:val="26"/>
                </w:numPr>
                <w:autoSpaceDE/>
                <w:autoSpaceDN/>
                <w:adjustRightInd/>
                <w:jc w:val="both"/>
                <w:rPr>
                  <w:rFonts w:eastAsia="Calibri"/>
                  <w:sz w:val="24"/>
                  <w:szCs w:val="24"/>
                  <w:lang w:eastAsia="en-US"/>
                </w:rPr>
              </w:pPr>
              <w:r w:rsidRPr="009B396B">
                <w:rPr>
                  <w:rFonts w:eastAsia="Calibri"/>
                  <w:sz w:val="24"/>
                  <w:szCs w:val="24"/>
                  <w:lang w:eastAsia="en-US"/>
                </w:rPr>
                <w:t>Филиал публично-правовой компании «</w:t>
              </w:r>
              <w:proofErr w:type="spellStart"/>
              <w:r w:rsidRPr="009B396B">
                <w:rPr>
                  <w:rFonts w:eastAsia="Calibri"/>
                  <w:sz w:val="24"/>
                  <w:szCs w:val="24"/>
                  <w:lang w:eastAsia="en-US"/>
                </w:rPr>
                <w:t>Роскадастр</w:t>
              </w:r>
              <w:proofErr w:type="spellEnd"/>
              <w:r w:rsidRPr="009B396B">
                <w:rPr>
                  <w:rFonts w:eastAsia="Calibri"/>
                  <w:sz w:val="24"/>
                  <w:szCs w:val="24"/>
                  <w:lang w:eastAsia="en-US"/>
                </w:rPr>
                <w:t>» по Республике Саха (Якутия): Республика Саха (Якутия), 677000, г. Якутск, ул. Ярославского, д. 37. понедельник-четверг 09:00–18:00; перерыв 13:15–14:00; пятница 09:00–16:45, перерыв 13:15–14:00; суббота, воскресенье – выходные.</w:t>
              </w:r>
            </w:p>
          </w:sdtContent>
        </w:sdt>
      </w:sdtContent>
    </w:sdt>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Способы получения информации о месте нахождения и графике работы Администрации, Комитета, предоставляющих муниципальную услугу, ГАУ «МФЦ РС(Я)»: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через</w:t>
      </w:r>
      <w:proofErr w:type="gramEnd"/>
      <w:r w:rsidRPr="009B396B">
        <w:rPr>
          <w:rFonts w:eastAsia="Calibri"/>
          <w:sz w:val="24"/>
          <w:szCs w:val="22"/>
          <w:lang w:eastAsia="en-US"/>
        </w:rPr>
        <w:t xml:space="preserve"> официальные сайты ведомств:</w:t>
      </w:r>
    </w:p>
    <w:p w:rsidR="009B396B" w:rsidRPr="009B396B" w:rsidRDefault="009B396B" w:rsidP="009B396B">
      <w:pPr>
        <w:widowControl/>
        <w:numPr>
          <w:ilvl w:val="5"/>
          <w:numId w:val="0"/>
        </w:numPr>
        <w:autoSpaceDE/>
        <w:autoSpaceDN/>
        <w:adjustRightInd/>
        <w:ind w:firstLine="709"/>
        <w:contextualSpacing/>
        <w:jc w:val="both"/>
        <w:rPr>
          <w:rFonts w:eastAsia="Calibri"/>
          <w:sz w:val="24"/>
          <w:szCs w:val="22"/>
          <w:lang w:eastAsia="en-US"/>
        </w:rPr>
      </w:pPr>
      <w:r w:rsidRPr="009B396B">
        <w:rPr>
          <w:rFonts w:eastAsia="Calibri"/>
          <w:sz w:val="24"/>
          <w:szCs w:val="22"/>
          <w:lang w:eastAsia="en-US"/>
        </w:rPr>
        <w:t>Администрация – https://mr-lenskij.sakha.gov.ru; http://lenskrayon.ru</w:t>
      </w:r>
    </w:p>
    <w:p w:rsidR="009B396B" w:rsidRPr="009B396B" w:rsidRDefault="009B396B" w:rsidP="009B396B">
      <w:pPr>
        <w:widowControl/>
        <w:numPr>
          <w:ilvl w:val="5"/>
          <w:numId w:val="0"/>
        </w:numPr>
        <w:autoSpaceDE/>
        <w:autoSpaceDN/>
        <w:adjustRightInd/>
        <w:ind w:firstLine="709"/>
        <w:contextualSpacing/>
        <w:jc w:val="both"/>
        <w:rPr>
          <w:rFonts w:eastAsia="Calibri"/>
          <w:sz w:val="24"/>
          <w:szCs w:val="22"/>
          <w:lang w:eastAsia="en-US"/>
        </w:rPr>
      </w:pPr>
      <w:r w:rsidRPr="009B396B">
        <w:rPr>
          <w:rFonts w:eastAsia="Calibri"/>
          <w:sz w:val="24"/>
          <w:szCs w:val="22"/>
          <w:lang w:eastAsia="en-US"/>
        </w:rPr>
        <w:t xml:space="preserve">ГАУ «МФЦ РС(Я)»: </w:t>
      </w:r>
      <w:r w:rsidRPr="009B396B">
        <w:rPr>
          <w:rFonts w:eastAsia="Calibri"/>
          <w:sz w:val="24"/>
          <w:szCs w:val="22"/>
          <w:lang w:val="en-US" w:eastAsia="en-US"/>
        </w:rPr>
        <w:t>www</w:t>
      </w:r>
      <w:r w:rsidRPr="009B396B">
        <w:rPr>
          <w:rFonts w:eastAsia="Calibri"/>
          <w:sz w:val="24"/>
          <w:szCs w:val="22"/>
          <w:lang w:eastAsia="en-US"/>
        </w:rPr>
        <w:t>.mfcsakha.ru</w:t>
      </w:r>
    </w:p>
    <w:p w:rsidR="009B396B" w:rsidRPr="009B396B" w:rsidRDefault="009B396B" w:rsidP="009B396B">
      <w:pPr>
        <w:widowControl/>
        <w:numPr>
          <w:ilvl w:val="5"/>
          <w:numId w:val="0"/>
        </w:numPr>
        <w:autoSpaceDE/>
        <w:autoSpaceDN/>
        <w:adjustRightInd/>
        <w:ind w:firstLine="709"/>
        <w:contextualSpacing/>
        <w:jc w:val="both"/>
        <w:rPr>
          <w:rFonts w:eastAsia="Calibri"/>
          <w:sz w:val="24"/>
          <w:szCs w:val="22"/>
          <w:lang w:eastAsia="en-US"/>
        </w:rPr>
      </w:pPr>
      <w:r w:rsidRPr="009B396B">
        <w:rPr>
          <w:rFonts w:eastAsia="Calibri"/>
          <w:sz w:val="24"/>
          <w:szCs w:val="22"/>
          <w:lang w:eastAsia="en-US"/>
        </w:rPr>
        <w:t>Федеральная государственная информационная система «Единый портал государственных и</w:t>
      </w:r>
      <w:r w:rsidRPr="009B396B">
        <w:rPr>
          <w:rFonts w:eastAsia="Calibri"/>
          <w:sz w:val="24"/>
          <w:szCs w:val="22"/>
          <w:lang w:val="en-US" w:eastAsia="en-US"/>
        </w:rPr>
        <w:t> </w:t>
      </w:r>
      <w:r w:rsidRPr="009B396B">
        <w:rPr>
          <w:rFonts w:eastAsia="Calibri"/>
          <w:sz w:val="24"/>
          <w:szCs w:val="22"/>
          <w:lang w:eastAsia="en-US"/>
        </w:rPr>
        <w:t>муниципальных услуг (функций) (</w:t>
      </w:r>
      <w:r w:rsidRPr="009B396B">
        <w:rPr>
          <w:rFonts w:eastAsia="Calibri"/>
          <w:sz w:val="24"/>
          <w:szCs w:val="22"/>
          <w:lang w:val="en-US" w:eastAsia="en-US"/>
        </w:rPr>
        <w:t>www</w:t>
      </w:r>
      <w:r w:rsidRPr="009B396B">
        <w:rPr>
          <w:rFonts w:eastAsia="Calibri"/>
          <w:sz w:val="24"/>
          <w:szCs w:val="22"/>
          <w:lang w:eastAsia="en-US"/>
        </w:rPr>
        <w:t>.gosuslugi.ru) (далее – ЕПГУ)» и (или) государственной информационной системе «Портал государственных и муниципальных услуг (функций) Республики</w:t>
      </w:r>
      <w:r w:rsidRPr="009B396B">
        <w:rPr>
          <w:rFonts w:eastAsia="Calibri"/>
          <w:sz w:val="24"/>
          <w:szCs w:val="22"/>
          <w:lang w:val="en-US" w:eastAsia="en-US"/>
        </w:rPr>
        <w:t> </w:t>
      </w:r>
      <w:r w:rsidRPr="009B396B">
        <w:rPr>
          <w:rFonts w:eastAsia="Calibri"/>
          <w:sz w:val="24"/>
          <w:szCs w:val="22"/>
          <w:lang w:eastAsia="en-US"/>
        </w:rPr>
        <w:t>Саха</w:t>
      </w:r>
      <w:r w:rsidRPr="009B396B">
        <w:rPr>
          <w:rFonts w:eastAsia="Calibri"/>
          <w:sz w:val="24"/>
          <w:szCs w:val="22"/>
          <w:lang w:val="en-US" w:eastAsia="en-US"/>
        </w:rPr>
        <w:t> </w:t>
      </w:r>
      <w:r w:rsidRPr="009B396B">
        <w:rPr>
          <w:rFonts w:eastAsia="Calibri"/>
          <w:sz w:val="24"/>
          <w:szCs w:val="22"/>
          <w:lang w:eastAsia="en-US"/>
        </w:rPr>
        <w:t>(Якутия) (</w:t>
      </w:r>
      <w:r w:rsidRPr="009B396B">
        <w:rPr>
          <w:rFonts w:eastAsia="Calibri"/>
          <w:sz w:val="24"/>
          <w:szCs w:val="22"/>
          <w:lang w:val="en-US" w:eastAsia="en-US"/>
        </w:rPr>
        <w:t>www</w:t>
      </w:r>
      <w:r w:rsidRPr="009B396B">
        <w:rPr>
          <w:rFonts w:eastAsia="Calibri"/>
          <w:sz w:val="24"/>
          <w:szCs w:val="22"/>
          <w:lang w:eastAsia="en-US"/>
        </w:rPr>
        <w:t>.e-yakutia.ru) (далее – РПГУ)».</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на</w:t>
      </w:r>
      <w:proofErr w:type="gramEnd"/>
      <w:r w:rsidRPr="009B396B">
        <w:rPr>
          <w:rFonts w:eastAsia="Calibri"/>
          <w:sz w:val="24"/>
          <w:szCs w:val="22"/>
          <w:lang w:eastAsia="en-US"/>
        </w:rPr>
        <w:t xml:space="preserve"> информационных стендах Администрации, Комитета.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Информацию по процедуре предоставления муниципальной услуги заинтересованные лица могут получить:</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при</w:t>
      </w:r>
      <w:proofErr w:type="gramEnd"/>
      <w:r w:rsidRPr="009B396B">
        <w:rPr>
          <w:rFonts w:eastAsia="Calibri"/>
          <w:sz w:val="24"/>
          <w:szCs w:val="22"/>
          <w:lang w:eastAsia="en-US"/>
        </w:rPr>
        <w:t xml:space="preserve"> личном обращении посредством получения консультации у:</w:t>
      </w:r>
    </w:p>
    <w:p w:rsidR="009B396B" w:rsidRPr="009B396B" w:rsidRDefault="009B396B" w:rsidP="009B396B">
      <w:pPr>
        <w:widowControl/>
        <w:numPr>
          <w:ilvl w:val="5"/>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специалиста</w:t>
      </w:r>
      <w:proofErr w:type="gramEnd"/>
      <w:r w:rsidRPr="009B396B">
        <w:rPr>
          <w:rFonts w:eastAsia="Calibri"/>
          <w:sz w:val="24"/>
          <w:szCs w:val="22"/>
          <w:lang w:eastAsia="en-US"/>
        </w:rPr>
        <w:t xml:space="preserve"> Администрации при личном обращении в Администрацию;</w:t>
      </w:r>
    </w:p>
    <w:p w:rsidR="009B396B" w:rsidRPr="009B396B" w:rsidRDefault="009B396B" w:rsidP="009B396B">
      <w:pPr>
        <w:widowControl/>
        <w:numPr>
          <w:ilvl w:val="5"/>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сотрудника</w:t>
      </w:r>
      <w:proofErr w:type="gramEnd"/>
      <w:r w:rsidRPr="009B396B">
        <w:rPr>
          <w:rFonts w:eastAsia="Calibri"/>
          <w:sz w:val="24"/>
          <w:szCs w:val="22"/>
          <w:lang w:eastAsia="en-US"/>
        </w:rPr>
        <w:t xml:space="preserve">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посредством</w:t>
      </w:r>
      <w:proofErr w:type="gramEnd"/>
      <w:r w:rsidRPr="009B396B">
        <w:rPr>
          <w:rFonts w:eastAsia="Calibri"/>
          <w:sz w:val="24"/>
          <w:szCs w:val="22"/>
          <w:lang w:eastAsia="en-US"/>
        </w:rPr>
        <w:t xml:space="preserve"> получения письменной консультации через почтовое отправление (в том числе электронное </w:t>
      </w:r>
      <w:sdt>
        <w:sdtPr>
          <w:rPr>
            <w:rFonts w:eastAsia="Calibri"/>
            <w:sz w:val="24"/>
            <w:szCs w:val="22"/>
            <w:lang w:eastAsia="en-US"/>
          </w:rPr>
          <w:id w:val="1909421487"/>
          <w:placeholder>
            <w:docPart w:val="0CC2A0449B704DD792B3D4974FA31CC4"/>
          </w:placeholder>
        </w:sdtPr>
        <w:sdtContent>
          <w:r w:rsidRPr="009B396B">
            <w:rPr>
              <w:rFonts w:eastAsia="Calibri"/>
              <w:sz w:val="24"/>
              <w:szCs w:val="22"/>
              <w:lang w:val="en-US" w:eastAsia="en-US"/>
            </w:rPr>
            <w:t>raikiolensk</w:t>
          </w:r>
          <w:r w:rsidRPr="009B396B">
            <w:rPr>
              <w:rFonts w:eastAsia="Calibri"/>
              <w:sz w:val="24"/>
              <w:szCs w:val="22"/>
              <w:lang w:eastAsia="en-US"/>
            </w:rPr>
            <w:t>@</w:t>
          </w:r>
          <w:r w:rsidRPr="009B396B">
            <w:rPr>
              <w:rFonts w:eastAsia="Calibri"/>
              <w:sz w:val="24"/>
              <w:szCs w:val="22"/>
              <w:lang w:val="en-US" w:eastAsia="en-US"/>
            </w:rPr>
            <w:t>mail</w:t>
          </w:r>
          <w:r w:rsidRPr="009B396B">
            <w:rPr>
              <w:rFonts w:eastAsia="Calibri"/>
              <w:sz w:val="24"/>
              <w:szCs w:val="22"/>
              <w:lang w:eastAsia="en-US"/>
            </w:rPr>
            <w:t>.</w:t>
          </w:r>
          <w:proofErr w:type="spellStart"/>
          <w:r w:rsidRPr="009B396B">
            <w:rPr>
              <w:rFonts w:eastAsia="Calibri"/>
              <w:sz w:val="24"/>
              <w:szCs w:val="22"/>
              <w:lang w:val="en-US" w:eastAsia="en-US"/>
            </w:rPr>
            <w:t>ru</w:t>
          </w:r>
          <w:proofErr w:type="spellEnd"/>
        </w:sdtContent>
      </w:sdt>
      <w:r w:rsidRPr="009B396B">
        <w:rPr>
          <w:rFonts w:eastAsia="Calibri"/>
          <w:sz w:val="24"/>
          <w:szCs w:val="22"/>
          <w:lang w:eastAsia="en-US"/>
        </w:rPr>
        <w:t>) на адрес Комитета;</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посредством</w:t>
      </w:r>
      <w:proofErr w:type="gramEnd"/>
      <w:r w:rsidRPr="009B396B">
        <w:rPr>
          <w:rFonts w:eastAsia="Calibri"/>
          <w:sz w:val="24"/>
          <w:szCs w:val="22"/>
          <w:lang w:eastAsia="en-US"/>
        </w:rPr>
        <w:t xml:space="preserve"> получения консультации по телефону Комитета </w:t>
      </w:r>
      <w:sdt>
        <w:sdtPr>
          <w:rPr>
            <w:rFonts w:eastAsia="Calibri"/>
            <w:sz w:val="24"/>
            <w:szCs w:val="22"/>
            <w:lang w:eastAsia="en-US"/>
          </w:rPr>
          <w:id w:val="-626160090"/>
          <w:placeholder>
            <w:docPart w:val="5E602C70AA9746778206241CDDE57C0E"/>
          </w:placeholder>
        </w:sdtPr>
        <w:sdtContent>
          <w:r w:rsidRPr="009B396B">
            <w:rPr>
              <w:rFonts w:eastAsia="Calibri"/>
              <w:sz w:val="24"/>
              <w:szCs w:val="22"/>
              <w:lang w:eastAsia="en-US"/>
            </w:rPr>
            <w:t>(41137) 46586</w:t>
          </w:r>
        </w:sdtContent>
      </w:sdt>
      <w:r w:rsidRPr="009B396B">
        <w:rPr>
          <w:rFonts w:eastAsia="Calibri"/>
          <w:sz w:val="24"/>
          <w:szCs w:val="22"/>
          <w:lang w:eastAsia="en-US"/>
        </w:rPr>
        <w:t>;</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самостоятельно</w:t>
      </w:r>
      <w:proofErr w:type="gramEnd"/>
      <w:r w:rsidRPr="009B396B">
        <w:rPr>
          <w:rFonts w:eastAsia="Calibri"/>
          <w:sz w:val="24"/>
          <w:szCs w:val="22"/>
          <w:lang w:eastAsia="en-US"/>
        </w:rPr>
        <w:t xml:space="preserve"> посредством ознакомления с информацией, размещенной на ЕПГУ и (или) РПГУ.</w:t>
      </w:r>
    </w:p>
    <w:p w:rsidR="009B396B" w:rsidRPr="009B396B" w:rsidRDefault="009B396B" w:rsidP="009B396B">
      <w:pPr>
        <w:widowControl/>
        <w:numPr>
          <w:ilvl w:val="2"/>
          <w:numId w:val="0"/>
        </w:numPr>
        <w:autoSpaceDE/>
        <w:autoSpaceDN/>
        <w:adjustRightInd/>
        <w:ind w:left="1" w:firstLine="708"/>
        <w:jc w:val="both"/>
        <w:outlineLvl w:val="2"/>
        <w:rPr>
          <w:sz w:val="24"/>
          <w:szCs w:val="24"/>
          <w:lang w:eastAsia="en-US"/>
        </w:rPr>
      </w:pPr>
      <w:r w:rsidRPr="009B396B">
        <w:rPr>
          <w:sz w:val="24"/>
          <w:szCs w:val="24"/>
          <w:lang w:eastAsia="en-US"/>
        </w:rPr>
        <w:t>Время ожидания консультирования при личном обращении в Комитет либо ГАУ «МФЦ РС(Я)» не может превышать 15 минут.</w:t>
      </w:r>
    </w:p>
    <w:p w:rsidR="009B396B" w:rsidRPr="009B396B" w:rsidRDefault="009B396B" w:rsidP="009B396B">
      <w:pPr>
        <w:widowControl/>
        <w:numPr>
          <w:ilvl w:val="2"/>
          <w:numId w:val="0"/>
        </w:numPr>
        <w:autoSpaceDE/>
        <w:autoSpaceDN/>
        <w:adjustRightInd/>
        <w:ind w:left="1" w:firstLine="708"/>
        <w:jc w:val="both"/>
        <w:outlineLvl w:val="2"/>
        <w:rPr>
          <w:sz w:val="24"/>
          <w:szCs w:val="24"/>
          <w:lang w:eastAsia="en-US"/>
        </w:rPr>
      </w:pPr>
      <w:r w:rsidRPr="009B396B">
        <w:rPr>
          <w:sz w:val="24"/>
          <w:szCs w:val="24"/>
          <w:lang w:eastAsia="en-US"/>
        </w:rPr>
        <w:t>При консультировании посредством почтового отправления (в том числе электронного) соблюдаются следующие требования:</w:t>
      </w:r>
    </w:p>
    <w:p w:rsidR="009B396B" w:rsidRPr="009B396B" w:rsidRDefault="009B396B" w:rsidP="009B396B">
      <w:pPr>
        <w:widowControl/>
        <w:numPr>
          <w:ilvl w:val="3"/>
          <w:numId w:val="0"/>
        </w:numPr>
        <w:autoSpaceDE/>
        <w:autoSpaceDN/>
        <w:adjustRightInd/>
        <w:ind w:left="1" w:firstLine="708"/>
        <w:contextualSpacing/>
        <w:jc w:val="both"/>
        <w:rPr>
          <w:rFonts w:eastAsia="Calibri"/>
          <w:sz w:val="24"/>
          <w:szCs w:val="22"/>
          <w:lang w:eastAsia="en-US"/>
        </w:rPr>
      </w:pPr>
      <w:proofErr w:type="gramStart"/>
      <w:r w:rsidRPr="009B396B">
        <w:rPr>
          <w:rFonts w:eastAsia="Calibri"/>
          <w:sz w:val="24"/>
          <w:szCs w:val="22"/>
          <w:lang w:eastAsia="en-US"/>
        </w:rPr>
        <w:t>консультирование</w:t>
      </w:r>
      <w:proofErr w:type="gramEnd"/>
      <w:r w:rsidRPr="009B396B">
        <w:rPr>
          <w:rFonts w:eastAsia="Calibri"/>
          <w:sz w:val="24"/>
          <w:szCs w:val="22"/>
          <w:lang w:eastAsia="en-US"/>
        </w:rPr>
        <w:t xml:space="preserve"> осуществляется специалистом Комитета;</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ответ</w:t>
      </w:r>
      <w:proofErr w:type="gramEnd"/>
      <w:r w:rsidRPr="009B396B">
        <w:rPr>
          <w:rFonts w:eastAsia="Calibri"/>
          <w:sz w:val="24"/>
          <w:szCs w:val="22"/>
          <w:lang w:eastAsia="en-US"/>
        </w:rPr>
        <w:t xml:space="preserve">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При консультировании по телефону соблюдаются следующие требования: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ответ</w:t>
      </w:r>
      <w:proofErr w:type="gramEnd"/>
      <w:r w:rsidRPr="009B396B">
        <w:rPr>
          <w:rFonts w:eastAsia="Calibri"/>
          <w:sz w:val="24"/>
          <w:szCs w:val="22"/>
          <w:lang w:eastAsia="en-US"/>
        </w:rPr>
        <w:t xml:space="preserve"> на телефонный звонок начинается с информации о наименовании Комитета, в который позвонил гражданин, фамилии, имени, отчестве и должности специалиста Комитета, осуществляющего индивидуальное консультирование по телефону.</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время</w:t>
      </w:r>
      <w:proofErr w:type="gramEnd"/>
      <w:r w:rsidRPr="009B396B">
        <w:rPr>
          <w:rFonts w:eastAsia="Calibri"/>
          <w:sz w:val="24"/>
          <w:szCs w:val="22"/>
          <w:lang w:eastAsia="en-US"/>
        </w:rPr>
        <w:t xml:space="preserve"> разговора не должно превышать 10 минут.</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lastRenderedPageBreak/>
        <w:t>С даты приёма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Регламента.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Специалисты Комитета при ответе на обращения при устном обращении заинтересованного лица (по телефону или лично) обязаны:</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давать</w:t>
      </w:r>
      <w:proofErr w:type="gramEnd"/>
      <w:r w:rsidRPr="009B396B">
        <w:rPr>
          <w:rFonts w:eastAsia="Calibri"/>
          <w:sz w:val="24"/>
          <w:szCs w:val="22"/>
          <w:lang w:eastAsia="en-US"/>
        </w:rPr>
        <w:t xml:space="preserve"> ответ самостоятельно. Если специалист Комитета,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или сообщить телефонный номер, по которому можно получить необходимую информацию;</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корректно</w:t>
      </w:r>
      <w:proofErr w:type="gramEnd"/>
      <w:r w:rsidRPr="009B396B">
        <w:rPr>
          <w:rFonts w:eastAsia="Calibri"/>
          <w:sz w:val="24"/>
          <w:szCs w:val="22"/>
          <w:lang w:eastAsia="en-US"/>
        </w:rPr>
        <w:t xml:space="preserve">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должен кратко подвести итоги и перечислить меры, которые надо принять (кто именно, когда и что должен сделать).</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Ответы на письменные обращения даются в письменном виде и должны содержать:</w:t>
      </w:r>
    </w:p>
    <w:p w:rsidR="009B396B" w:rsidRPr="009B396B" w:rsidRDefault="009B396B" w:rsidP="009B396B">
      <w:pPr>
        <w:widowControl/>
        <w:numPr>
          <w:ilvl w:val="3"/>
          <w:numId w:val="0"/>
        </w:numPr>
        <w:autoSpaceDE/>
        <w:autoSpaceDN/>
        <w:adjustRightInd/>
        <w:ind w:left="-141" w:firstLine="709"/>
        <w:contextualSpacing/>
        <w:jc w:val="both"/>
        <w:rPr>
          <w:rFonts w:eastAsia="Calibri"/>
          <w:sz w:val="24"/>
          <w:szCs w:val="22"/>
          <w:lang w:eastAsia="en-US"/>
        </w:rPr>
      </w:pPr>
      <w:proofErr w:type="gramStart"/>
      <w:r w:rsidRPr="009B396B">
        <w:rPr>
          <w:rFonts w:eastAsia="Calibri"/>
          <w:sz w:val="24"/>
          <w:szCs w:val="22"/>
          <w:lang w:eastAsia="en-US"/>
        </w:rPr>
        <w:t>ответы</w:t>
      </w:r>
      <w:proofErr w:type="gramEnd"/>
      <w:r w:rsidRPr="009B396B">
        <w:rPr>
          <w:rFonts w:eastAsia="Calibri"/>
          <w:sz w:val="24"/>
          <w:szCs w:val="22"/>
          <w:lang w:eastAsia="en-US"/>
        </w:rPr>
        <w:t xml:space="preserve"> на поставленные вопросы;</w:t>
      </w:r>
    </w:p>
    <w:p w:rsidR="009B396B" w:rsidRPr="009B396B" w:rsidRDefault="009B396B" w:rsidP="009B396B">
      <w:pPr>
        <w:widowControl/>
        <w:numPr>
          <w:ilvl w:val="3"/>
          <w:numId w:val="0"/>
        </w:numPr>
        <w:autoSpaceDE/>
        <w:autoSpaceDN/>
        <w:adjustRightInd/>
        <w:ind w:left="-141" w:firstLine="709"/>
        <w:contextualSpacing/>
        <w:jc w:val="both"/>
        <w:rPr>
          <w:rFonts w:eastAsia="Calibri"/>
          <w:sz w:val="24"/>
          <w:szCs w:val="22"/>
          <w:lang w:eastAsia="en-US"/>
        </w:rPr>
      </w:pPr>
      <w:proofErr w:type="gramStart"/>
      <w:r w:rsidRPr="009B396B">
        <w:rPr>
          <w:rFonts w:eastAsia="Calibri"/>
          <w:sz w:val="24"/>
          <w:szCs w:val="22"/>
          <w:lang w:eastAsia="en-US"/>
        </w:rPr>
        <w:t>должность</w:t>
      </w:r>
      <w:proofErr w:type="gramEnd"/>
      <w:r w:rsidRPr="009B396B">
        <w:rPr>
          <w:rFonts w:eastAsia="Calibri"/>
          <w:sz w:val="24"/>
          <w:szCs w:val="22"/>
          <w:lang w:eastAsia="en-US"/>
        </w:rPr>
        <w:t>, фамилию и инициалы лица, подписавшего ответ;</w:t>
      </w:r>
    </w:p>
    <w:p w:rsidR="009B396B" w:rsidRPr="009B396B" w:rsidRDefault="009B396B" w:rsidP="009B396B">
      <w:pPr>
        <w:widowControl/>
        <w:numPr>
          <w:ilvl w:val="3"/>
          <w:numId w:val="0"/>
        </w:numPr>
        <w:autoSpaceDE/>
        <w:autoSpaceDN/>
        <w:adjustRightInd/>
        <w:ind w:left="-141" w:firstLine="709"/>
        <w:contextualSpacing/>
        <w:jc w:val="both"/>
        <w:rPr>
          <w:rFonts w:eastAsia="Calibri"/>
          <w:sz w:val="24"/>
          <w:szCs w:val="22"/>
          <w:lang w:eastAsia="en-US"/>
        </w:rPr>
      </w:pPr>
      <w:proofErr w:type="gramStart"/>
      <w:r w:rsidRPr="009B396B">
        <w:rPr>
          <w:rFonts w:eastAsia="Calibri"/>
          <w:sz w:val="24"/>
          <w:szCs w:val="22"/>
          <w:lang w:eastAsia="en-US"/>
        </w:rPr>
        <w:t>фамилию</w:t>
      </w:r>
      <w:proofErr w:type="gramEnd"/>
      <w:r w:rsidRPr="009B396B">
        <w:rPr>
          <w:rFonts w:eastAsia="Calibri"/>
          <w:sz w:val="24"/>
          <w:szCs w:val="22"/>
          <w:lang w:eastAsia="en-US"/>
        </w:rPr>
        <w:t xml:space="preserve"> и инициалы исполнителя;</w:t>
      </w:r>
    </w:p>
    <w:p w:rsidR="009B396B" w:rsidRPr="009B396B" w:rsidRDefault="009B396B" w:rsidP="009B396B">
      <w:pPr>
        <w:widowControl/>
        <w:numPr>
          <w:ilvl w:val="3"/>
          <w:numId w:val="0"/>
        </w:numPr>
        <w:autoSpaceDE/>
        <w:autoSpaceDN/>
        <w:adjustRightInd/>
        <w:ind w:left="-141" w:firstLine="709"/>
        <w:contextualSpacing/>
        <w:jc w:val="both"/>
        <w:rPr>
          <w:rFonts w:eastAsia="Calibri"/>
          <w:sz w:val="24"/>
          <w:szCs w:val="22"/>
          <w:lang w:eastAsia="en-US"/>
        </w:rPr>
      </w:pPr>
      <w:proofErr w:type="gramStart"/>
      <w:r w:rsidRPr="009B396B">
        <w:rPr>
          <w:rFonts w:eastAsia="Calibri"/>
          <w:sz w:val="24"/>
          <w:szCs w:val="22"/>
          <w:lang w:eastAsia="en-US"/>
        </w:rPr>
        <w:t>наименование</w:t>
      </w:r>
      <w:proofErr w:type="gramEnd"/>
      <w:r w:rsidRPr="009B396B">
        <w:rPr>
          <w:rFonts w:eastAsia="Calibri"/>
          <w:sz w:val="24"/>
          <w:szCs w:val="22"/>
          <w:lang w:eastAsia="en-US"/>
        </w:rPr>
        <w:t xml:space="preserve"> структурного подразделения – исполнителя;</w:t>
      </w:r>
    </w:p>
    <w:p w:rsidR="009B396B" w:rsidRPr="009B396B" w:rsidRDefault="009B396B" w:rsidP="009B396B">
      <w:pPr>
        <w:widowControl/>
        <w:numPr>
          <w:ilvl w:val="3"/>
          <w:numId w:val="0"/>
        </w:numPr>
        <w:autoSpaceDE/>
        <w:autoSpaceDN/>
        <w:adjustRightInd/>
        <w:ind w:left="-141" w:firstLine="709"/>
        <w:contextualSpacing/>
        <w:jc w:val="both"/>
        <w:rPr>
          <w:rFonts w:eastAsia="Calibri"/>
          <w:sz w:val="24"/>
          <w:szCs w:val="22"/>
          <w:lang w:eastAsia="en-US"/>
        </w:rPr>
      </w:pPr>
      <w:proofErr w:type="gramStart"/>
      <w:r w:rsidRPr="009B396B">
        <w:rPr>
          <w:rFonts w:eastAsia="Calibri"/>
          <w:sz w:val="24"/>
          <w:szCs w:val="22"/>
          <w:lang w:eastAsia="en-US"/>
        </w:rPr>
        <w:t>номер</w:t>
      </w:r>
      <w:proofErr w:type="gramEnd"/>
      <w:r w:rsidRPr="009B396B">
        <w:rPr>
          <w:rFonts w:eastAsia="Calibri"/>
          <w:sz w:val="24"/>
          <w:szCs w:val="22"/>
          <w:lang w:eastAsia="en-US"/>
        </w:rPr>
        <w:t xml:space="preserve"> телефона исполнителя.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Специалист Комитета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Заявители, представившие в Комитете документы, в обязательном порядке информируются муниципальными служащими Комитета о возможном отказе в предоставлении муниципальной услуги, а также о сроке завершения оформления документов и возможности их получения.</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Форма, место размещения и содержание информации о предоставлении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специалистами Комитета, 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На официальном сайте Администрации в сети «Интернет» размещаются: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график</w:t>
      </w:r>
      <w:proofErr w:type="gramEnd"/>
      <w:r w:rsidRPr="009B396B">
        <w:rPr>
          <w:rFonts w:eastAsia="Calibri"/>
          <w:sz w:val="24"/>
          <w:szCs w:val="22"/>
          <w:lang w:eastAsia="en-US"/>
        </w:rPr>
        <w:t xml:space="preserve"> (режим) работы;</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почтовый</w:t>
      </w:r>
      <w:proofErr w:type="gramEnd"/>
      <w:r w:rsidRPr="009B396B">
        <w:rPr>
          <w:rFonts w:eastAsia="Calibri"/>
          <w:sz w:val="24"/>
          <w:szCs w:val="22"/>
          <w:lang w:eastAsia="en-US"/>
        </w:rPr>
        <w:t xml:space="preserve"> адрес и адрес электронной почты;</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сведения</w:t>
      </w:r>
      <w:proofErr w:type="gramEnd"/>
      <w:r w:rsidRPr="009B396B">
        <w:rPr>
          <w:rFonts w:eastAsia="Calibri"/>
          <w:sz w:val="24"/>
          <w:szCs w:val="22"/>
          <w:lang w:eastAsia="en-US"/>
        </w:rPr>
        <w:t xml:space="preserve"> о телефонных номерах для получения информации о предоставлении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информационные</w:t>
      </w:r>
      <w:proofErr w:type="gramEnd"/>
      <w:r w:rsidRPr="009B396B">
        <w:rPr>
          <w:rFonts w:eastAsia="Calibri"/>
          <w:sz w:val="24"/>
          <w:szCs w:val="22"/>
          <w:lang w:eastAsia="en-US"/>
        </w:rPr>
        <w:t xml:space="preserve"> материалы (брошюры, буклеты и т.д.);</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административный</w:t>
      </w:r>
      <w:proofErr w:type="gramEnd"/>
      <w:r w:rsidRPr="009B396B">
        <w:rPr>
          <w:rFonts w:eastAsia="Calibri"/>
          <w:sz w:val="24"/>
          <w:szCs w:val="22"/>
          <w:lang w:eastAsia="en-US"/>
        </w:rPr>
        <w:t xml:space="preserve"> регламент с приложениями;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lastRenderedPageBreak/>
        <w:t>нормативные</w:t>
      </w:r>
      <w:proofErr w:type="gramEnd"/>
      <w:r w:rsidRPr="009B396B">
        <w:rPr>
          <w:rFonts w:eastAsia="Calibri"/>
          <w:sz w:val="24"/>
          <w:szCs w:val="22"/>
          <w:lang w:eastAsia="en-US"/>
        </w:rPr>
        <w:t xml:space="preserve"> правовые акты, регулирующие предоставление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адреса</w:t>
      </w:r>
      <w:proofErr w:type="gramEnd"/>
      <w:r w:rsidRPr="009B396B">
        <w:rPr>
          <w:rFonts w:eastAsia="Calibri"/>
          <w:sz w:val="24"/>
          <w:szCs w:val="22"/>
          <w:lang w:eastAsia="en-US"/>
        </w:rPr>
        <w:t xml:space="preserve">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адреса</w:t>
      </w:r>
      <w:proofErr w:type="gramEnd"/>
      <w:r w:rsidRPr="009B396B">
        <w:rPr>
          <w:rFonts w:eastAsia="Calibri"/>
          <w:sz w:val="24"/>
          <w:szCs w:val="22"/>
          <w:lang w:eastAsia="en-US"/>
        </w:rPr>
        <w:t xml:space="preserve"> и контакты организаций, участвующих в предоставлении муниципальной услуги.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На информационном стенде Администрации, Комитета размещаются: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режим</w:t>
      </w:r>
      <w:proofErr w:type="gramEnd"/>
      <w:r w:rsidRPr="009B396B">
        <w:rPr>
          <w:rFonts w:eastAsia="Calibri"/>
          <w:sz w:val="24"/>
          <w:szCs w:val="22"/>
          <w:lang w:eastAsia="en-US"/>
        </w:rPr>
        <w:t xml:space="preserve"> приёма заявителей;</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извлечения</w:t>
      </w:r>
      <w:proofErr w:type="gramEnd"/>
      <w:r w:rsidRPr="009B396B">
        <w:rPr>
          <w:rFonts w:eastAsia="Calibri"/>
          <w:sz w:val="24"/>
          <w:szCs w:val="22"/>
          <w:lang w:eastAsia="en-US"/>
        </w:rPr>
        <w:t xml:space="preserve"> из законодательных и иных нормативных правовых актов, содержащих нормы, регулирующие деятельность по предоставлению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извлечения</w:t>
      </w:r>
      <w:proofErr w:type="gramEnd"/>
      <w:r w:rsidRPr="009B396B">
        <w:rPr>
          <w:rFonts w:eastAsia="Calibri"/>
          <w:sz w:val="24"/>
          <w:szCs w:val="22"/>
          <w:lang w:eastAsia="en-US"/>
        </w:rPr>
        <w:t xml:space="preserve"> из Регламента с приложениями;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перечни</w:t>
      </w:r>
      <w:proofErr w:type="gramEnd"/>
      <w:r w:rsidRPr="009B396B">
        <w:rPr>
          <w:rFonts w:eastAsia="Calibri"/>
          <w:sz w:val="24"/>
          <w:szCs w:val="22"/>
          <w:lang w:eastAsia="en-US"/>
        </w:rPr>
        <w:t xml:space="preserve"> документов, необходимых для предоставления муниципальной услуги, и требования, предъявляемые к этим документам.</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На ЕПГУ и (или) РПГУ размещается информация: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полное</w:t>
      </w:r>
      <w:proofErr w:type="gramEnd"/>
      <w:r w:rsidRPr="009B396B">
        <w:rPr>
          <w:rFonts w:eastAsia="Calibri"/>
          <w:sz w:val="24"/>
          <w:szCs w:val="22"/>
          <w:lang w:eastAsia="en-US"/>
        </w:rPr>
        <w:t xml:space="preserve"> наименование, полные почтовые адреса и график работы Администрации, Комитета, ответственных за предоставление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справочные</w:t>
      </w:r>
      <w:proofErr w:type="gramEnd"/>
      <w:r w:rsidRPr="009B396B">
        <w:rPr>
          <w:rFonts w:eastAsia="Calibri"/>
          <w:sz w:val="24"/>
          <w:szCs w:val="22"/>
          <w:lang w:eastAsia="en-US"/>
        </w:rPr>
        <w:t xml:space="preserve"> телефоны, адреса электронной почты, по которым можно получить консультацию о порядке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перечень</w:t>
      </w:r>
      <w:proofErr w:type="gramEnd"/>
      <w:r w:rsidRPr="009B396B">
        <w:rPr>
          <w:rFonts w:eastAsia="Calibri"/>
          <w:sz w:val="24"/>
          <w:szCs w:val="22"/>
          <w:lang w:eastAsia="en-US"/>
        </w:rPr>
        <w:t xml:space="preserve"> категорий заявителей, имеющих право на получение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перечень</w:t>
      </w:r>
      <w:proofErr w:type="gramEnd"/>
      <w:r w:rsidRPr="009B396B">
        <w:rPr>
          <w:rFonts w:eastAsia="Calibri"/>
          <w:sz w:val="24"/>
          <w:szCs w:val="22"/>
          <w:lang w:eastAsia="en-US"/>
        </w:rPr>
        <w:t xml:space="preserve">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формы</w:t>
      </w:r>
      <w:proofErr w:type="gramEnd"/>
      <w:r w:rsidRPr="009B396B">
        <w:rPr>
          <w:rFonts w:eastAsia="Calibri"/>
          <w:sz w:val="24"/>
          <w:szCs w:val="22"/>
          <w:lang w:eastAsia="en-US"/>
        </w:rPr>
        <w:t xml:space="preserve"> и образцы заполнения заявлений для получателей муниципальной услуги с возможностями онлайн заполнения, проверки и распечатки;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рекомендации</w:t>
      </w:r>
      <w:proofErr w:type="gramEnd"/>
      <w:r w:rsidRPr="009B396B">
        <w:rPr>
          <w:rFonts w:eastAsia="Calibri"/>
          <w:sz w:val="24"/>
          <w:szCs w:val="22"/>
          <w:lang w:eastAsia="en-US"/>
        </w:rPr>
        <w:t xml:space="preserve"> и требования к заполнению заявлений;</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основания</w:t>
      </w:r>
      <w:proofErr w:type="gramEnd"/>
      <w:r w:rsidRPr="009B396B">
        <w:rPr>
          <w:rFonts w:eastAsia="Calibri"/>
          <w:sz w:val="24"/>
          <w:szCs w:val="22"/>
          <w:lang w:eastAsia="en-US"/>
        </w:rPr>
        <w:t xml:space="preserve"> для отказа в предоставлении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извлечения</w:t>
      </w:r>
      <w:proofErr w:type="gramEnd"/>
      <w:r w:rsidRPr="009B396B">
        <w:rPr>
          <w:rFonts w:eastAsia="Calibri"/>
          <w:sz w:val="24"/>
          <w:szCs w:val="22"/>
          <w:lang w:eastAsia="en-US"/>
        </w:rPr>
        <w:t xml:space="preserve"> из нормативных правовых актов, содержащих нормы, регулирующие деятельность по предоставлению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административные</w:t>
      </w:r>
      <w:proofErr w:type="gramEnd"/>
      <w:r w:rsidRPr="009B396B">
        <w:rPr>
          <w:rFonts w:eastAsia="Calibri"/>
          <w:sz w:val="24"/>
          <w:szCs w:val="22"/>
          <w:lang w:eastAsia="en-US"/>
        </w:rPr>
        <w:t xml:space="preserve"> процедуры предоставления муниципальной услуги (в виде блок-схемы);</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порядок</w:t>
      </w:r>
      <w:proofErr w:type="gramEnd"/>
      <w:r w:rsidRPr="009B396B">
        <w:rPr>
          <w:rFonts w:eastAsia="Calibri"/>
          <w:sz w:val="24"/>
          <w:szCs w:val="22"/>
          <w:lang w:eastAsia="en-US"/>
        </w:rPr>
        <w:t xml:space="preserve">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порядок</w:t>
      </w:r>
      <w:proofErr w:type="gramEnd"/>
      <w:r w:rsidRPr="009B396B">
        <w:rPr>
          <w:rFonts w:eastAsia="Calibri"/>
          <w:sz w:val="24"/>
          <w:szCs w:val="22"/>
          <w:lang w:eastAsia="en-US"/>
        </w:rPr>
        <w:t xml:space="preserve"> обжалования решений, действий (бездействия), Администрации, Комитета, ГАУ «МФЦ РС(Я)», их должностных лиц.</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autoSpaceDE/>
        <w:autoSpaceDN/>
        <w:adjustRightInd/>
        <w:jc w:val="center"/>
        <w:outlineLvl w:val="0"/>
        <w:rPr>
          <w:b/>
          <w:sz w:val="24"/>
          <w:szCs w:val="32"/>
          <w:lang w:eastAsia="en-US"/>
        </w:rPr>
      </w:pPr>
      <w:r w:rsidRPr="009B396B">
        <w:rPr>
          <w:b/>
          <w:sz w:val="24"/>
          <w:szCs w:val="32"/>
          <w:lang w:eastAsia="en-US"/>
        </w:rPr>
        <w:t>СТАНДАРТ ПРЕДОСТАВЛЕНИЯ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Наименование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sdt>
        <w:sdtPr>
          <w:rPr>
            <w:sz w:val="24"/>
            <w:szCs w:val="24"/>
            <w:lang w:eastAsia="en-US"/>
          </w:rPr>
          <w:id w:val="-300458982"/>
          <w:placeholder>
            <w:docPart w:val="20D9CBC81A704E329ABF82D0321ED5A4"/>
          </w:placeholder>
        </w:sdtPr>
        <w:sdtContent>
          <w:r w:rsidRPr="009B396B">
            <w:rPr>
              <w:sz w:val="24"/>
              <w:szCs w:val="24"/>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Pr="009B396B">
        <w:rPr>
          <w:sz w:val="24"/>
          <w:szCs w:val="24"/>
          <w:lang w:eastAsia="en-US"/>
        </w:rPr>
        <w:t>.</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Наименование органа, предоставляющего муниципальную услугу, органов государственной власти, органов местного самоуправления и иных организаций, участвующих в предоставлении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Предоставление муниципальной услуги осуществляется Администрацией. </w:t>
      </w:r>
      <w:r w:rsidRPr="009B396B">
        <w:rPr>
          <w:rFonts w:eastAsia="Calibri"/>
          <w:sz w:val="24"/>
          <w:szCs w:val="22"/>
          <w:lang w:eastAsia="en-US"/>
        </w:rPr>
        <w:t>Ответственным учреждением при предоставлении муниципальной услуги является Комитет</w:t>
      </w:r>
      <w:r w:rsidRPr="009B396B">
        <w:rPr>
          <w:sz w:val="24"/>
          <w:szCs w:val="24"/>
          <w:lang w:eastAsia="en-US"/>
        </w:rPr>
        <w:t>.</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Наименование органов государственной власти и органов местного самоуправления и иных организаций, обращение в которые необходимо для предоставления муниципальной услуги:</w:t>
      </w:r>
    </w:p>
    <w:sdt>
      <w:sdtPr>
        <w:rPr>
          <w:rFonts w:eastAsia="Calibri"/>
          <w:sz w:val="24"/>
          <w:szCs w:val="22"/>
          <w:lang w:eastAsia="en-US"/>
        </w:rPr>
        <w:id w:val="-535420632"/>
        <w:placeholder>
          <w:docPart w:val="91F69FB2F2A944DF9A3AFD6C763EB825"/>
        </w:placeholder>
      </w:sdtPr>
      <w:sdtContent>
        <w:p w:rsidR="009B396B" w:rsidRPr="009B396B" w:rsidRDefault="009B396B" w:rsidP="009B396B">
          <w:pPr>
            <w:widowControl/>
            <w:numPr>
              <w:ilvl w:val="3"/>
              <w:numId w:val="0"/>
            </w:numPr>
            <w:autoSpaceDE/>
            <w:autoSpaceDN/>
            <w:adjustRightInd/>
            <w:ind w:left="-141" w:firstLine="709"/>
            <w:contextualSpacing/>
            <w:jc w:val="both"/>
            <w:rPr>
              <w:rFonts w:eastAsia="Calibri"/>
              <w:sz w:val="24"/>
              <w:szCs w:val="22"/>
              <w:lang w:eastAsia="en-US"/>
            </w:rPr>
          </w:pPr>
          <w:r w:rsidRPr="009B396B">
            <w:rPr>
              <w:rFonts w:eastAsia="Calibri"/>
              <w:sz w:val="24"/>
              <w:szCs w:val="22"/>
              <w:lang w:eastAsia="en-US"/>
            </w:rPr>
            <w:t xml:space="preserve">Управление </w:t>
          </w:r>
          <w:proofErr w:type="spellStart"/>
          <w:r w:rsidRPr="009B396B">
            <w:rPr>
              <w:rFonts w:eastAsia="Calibri"/>
              <w:sz w:val="24"/>
              <w:szCs w:val="22"/>
              <w:lang w:eastAsia="en-US"/>
            </w:rPr>
            <w:t>Росреестра</w:t>
          </w:r>
          <w:proofErr w:type="spellEnd"/>
          <w:r w:rsidRPr="009B396B">
            <w:rPr>
              <w:rFonts w:eastAsia="Calibri"/>
              <w:sz w:val="24"/>
              <w:szCs w:val="22"/>
              <w:lang w:eastAsia="en-US"/>
            </w:rPr>
            <w:t xml:space="preserve"> по Республике Саха (Якутия);</w:t>
          </w:r>
        </w:p>
        <w:p w:rsidR="009B396B" w:rsidRPr="009B396B" w:rsidRDefault="009B396B" w:rsidP="009B396B">
          <w:pPr>
            <w:widowControl/>
            <w:numPr>
              <w:ilvl w:val="3"/>
              <w:numId w:val="0"/>
            </w:numPr>
            <w:autoSpaceDE/>
            <w:autoSpaceDN/>
            <w:adjustRightInd/>
            <w:ind w:left="-141" w:firstLine="709"/>
            <w:contextualSpacing/>
            <w:jc w:val="both"/>
            <w:rPr>
              <w:rFonts w:eastAsia="Calibri"/>
              <w:sz w:val="24"/>
              <w:szCs w:val="22"/>
              <w:lang w:eastAsia="en-US"/>
            </w:rPr>
          </w:pPr>
          <w:r w:rsidRPr="009B396B">
            <w:rPr>
              <w:rFonts w:eastAsia="Calibri"/>
              <w:sz w:val="24"/>
              <w:szCs w:val="22"/>
              <w:lang w:eastAsia="en-US"/>
            </w:rPr>
            <w:t>УФНС России по Республике Саха (Якутия);</w:t>
          </w:r>
        </w:p>
        <w:p w:rsidR="009B396B" w:rsidRPr="009B396B" w:rsidRDefault="009B396B" w:rsidP="009B396B">
          <w:pPr>
            <w:widowControl/>
            <w:numPr>
              <w:ilvl w:val="3"/>
              <w:numId w:val="0"/>
            </w:numPr>
            <w:autoSpaceDE/>
            <w:autoSpaceDN/>
            <w:adjustRightInd/>
            <w:ind w:left="-141" w:firstLine="709"/>
            <w:contextualSpacing/>
            <w:jc w:val="both"/>
            <w:rPr>
              <w:rFonts w:eastAsia="Calibri"/>
              <w:color w:val="FF0000"/>
              <w:sz w:val="24"/>
              <w:szCs w:val="22"/>
              <w:lang w:eastAsia="en-US"/>
            </w:rPr>
          </w:pPr>
          <w:r w:rsidRPr="009B396B">
            <w:rPr>
              <w:rFonts w:eastAsia="Calibri"/>
              <w:sz w:val="24"/>
              <w:szCs w:val="22"/>
              <w:lang w:eastAsia="en-US"/>
            </w:rPr>
            <w:t>Филиал ППК «</w:t>
          </w:r>
          <w:proofErr w:type="spellStart"/>
          <w:r w:rsidRPr="009B396B">
            <w:rPr>
              <w:rFonts w:eastAsia="Calibri"/>
              <w:sz w:val="24"/>
              <w:szCs w:val="22"/>
              <w:lang w:eastAsia="en-US"/>
            </w:rPr>
            <w:t>Роскадастр</w:t>
          </w:r>
          <w:proofErr w:type="spellEnd"/>
          <w:r w:rsidRPr="009B396B">
            <w:rPr>
              <w:rFonts w:eastAsia="Calibri"/>
              <w:sz w:val="24"/>
              <w:szCs w:val="22"/>
              <w:lang w:eastAsia="en-US"/>
            </w:rPr>
            <w:t>» по Республике Саха (Якутия).</w:t>
          </w:r>
        </w:p>
      </w:sdtContent>
    </w:sdt>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Специалисты Комитета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Описание результата предоставления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autoSpaceDE/>
        <w:autoSpaceDN/>
        <w:adjustRightInd/>
        <w:ind w:firstLine="709"/>
        <w:contextualSpacing/>
        <w:jc w:val="both"/>
        <w:rPr>
          <w:sz w:val="24"/>
          <w:szCs w:val="24"/>
          <w:lang w:eastAsia="en-US"/>
        </w:rPr>
      </w:pPr>
      <w:r w:rsidRPr="009B396B">
        <w:rPr>
          <w:sz w:val="24"/>
          <w:szCs w:val="24"/>
          <w:lang w:eastAsia="en-US"/>
        </w:rPr>
        <w:t>2.3.1</w:t>
      </w:r>
      <w:r w:rsidRPr="009B396B">
        <w:rPr>
          <w:sz w:val="24"/>
          <w:szCs w:val="24"/>
          <w:lang w:eastAsia="en-US"/>
        </w:rPr>
        <w:tab/>
        <w:t>Результатом предоставления муниципальной услуги является:</w:t>
      </w:r>
    </w:p>
    <w:p w:rsidR="009B396B" w:rsidRPr="009B396B" w:rsidRDefault="009B396B" w:rsidP="009B396B">
      <w:pPr>
        <w:widowControl/>
        <w:numPr>
          <w:ilvl w:val="3"/>
          <w:numId w:val="0"/>
        </w:numPr>
        <w:autoSpaceDE/>
        <w:autoSpaceDN/>
        <w:adjustRightInd/>
        <w:ind w:firstLine="709"/>
        <w:contextualSpacing/>
        <w:jc w:val="both"/>
        <w:rPr>
          <w:sz w:val="24"/>
          <w:szCs w:val="24"/>
          <w:lang w:eastAsia="en-US"/>
        </w:rPr>
      </w:pPr>
      <w:r w:rsidRPr="009B396B">
        <w:rPr>
          <w:sz w:val="24"/>
          <w:szCs w:val="24"/>
          <w:lang w:eastAsia="en-US"/>
        </w:rPr>
        <w:t xml:space="preserve"> </w:t>
      </w:r>
      <w:proofErr w:type="gramStart"/>
      <w:r w:rsidRPr="009B396B">
        <w:rPr>
          <w:sz w:val="24"/>
          <w:szCs w:val="24"/>
          <w:lang w:eastAsia="en-US"/>
        </w:rPr>
        <w:t>договор</w:t>
      </w:r>
      <w:proofErr w:type="gramEnd"/>
      <w:r w:rsidRPr="009B396B">
        <w:rPr>
          <w:sz w:val="24"/>
          <w:szCs w:val="24"/>
          <w:lang w:eastAsia="en-US"/>
        </w:rPr>
        <w:t xml:space="preserve"> купли-продажи с актом приема-передачи земельного участка;</w:t>
      </w:r>
    </w:p>
    <w:p w:rsidR="009B396B" w:rsidRPr="009B396B" w:rsidRDefault="009B396B" w:rsidP="009B396B">
      <w:pPr>
        <w:widowControl/>
        <w:numPr>
          <w:ilvl w:val="3"/>
          <w:numId w:val="0"/>
        </w:numPr>
        <w:autoSpaceDE/>
        <w:autoSpaceDN/>
        <w:adjustRightInd/>
        <w:ind w:firstLine="709"/>
        <w:contextualSpacing/>
        <w:jc w:val="both"/>
        <w:rPr>
          <w:sz w:val="24"/>
          <w:szCs w:val="24"/>
          <w:lang w:eastAsia="en-US"/>
        </w:rPr>
      </w:pPr>
      <w:r w:rsidRPr="009B396B">
        <w:rPr>
          <w:sz w:val="24"/>
          <w:szCs w:val="24"/>
          <w:lang w:eastAsia="en-US"/>
        </w:rPr>
        <w:t xml:space="preserve"> </w:t>
      </w:r>
      <w:proofErr w:type="gramStart"/>
      <w:r w:rsidRPr="009B396B">
        <w:rPr>
          <w:sz w:val="24"/>
          <w:szCs w:val="24"/>
          <w:lang w:eastAsia="en-US"/>
        </w:rPr>
        <w:t>договор</w:t>
      </w:r>
      <w:proofErr w:type="gramEnd"/>
      <w:r w:rsidRPr="009B396B">
        <w:rPr>
          <w:sz w:val="24"/>
          <w:szCs w:val="24"/>
          <w:lang w:eastAsia="en-US"/>
        </w:rPr>
        <w:t xml:space="preserve"> аренды с актом  приема-передачи земельного участка;</w:t>
      </w:r>
    </w:p>
    <w:p w:rsidR="009B396B" w:rsidRPr="009B396B" w:rsidRDefault="009B396B" w:rsidP="009B396B">
      <w:pPr>
        <w:widowControl/>
        <w:numPr>
          <w:ilvl w:val="3"/>
          <w:numId w:val="0"/>
        </w:numPr>
        <w:autoSpaceDE/>
        <w:autoSpaceDN/>
        <w:adjustRightInd/>
        <w:ind w:firstLine="709"/>
        <w:contextualSpacing/>
        <w:jc w:val="both"/>
        <w:rPr>
          <w:sz w:val="24"/>
          <w:szCs w:val="24"/>
          <w:lang w:eastAsia="en-US"/>
        </w:rPr>
      </w:pPr>
      <w:r w:rsidRPr="009B396B">
        <w:rPr>
          <w:sz w:val="24"/>
          <w:szCs w:val="24"/>
          <w:lang w:eastAsia="en-US"/>
        </w:rPr>
        <w:t xml:space="preserve"> </w:t>
      </w:r>
      <w:proofErr w:type="gramStart"/>
      <w:r w:rsidRPr="009B396B">
        <w:rPr>
          <w:sz w:val="24"/>
          <w:szCs w:val="24"/>
          <w:lang w:eastAsia="en-US"/>
        </w:rPr>
        <w:t>решение</w:t>
      </w:r>
      <w:proofErr w:type="gramEnd"/>
      <w:r w:rsidRPr="009B396B">
        <w:rPr>
          <w:sz w:val="24"/>
          <w:szCs w:val="24"/>
          <w:lang w:eastAsia="en-US"/>
        </w:rPr>
        <w:t xml:space="preserve"> о предоставлении земельного участка в постоянное (бессрочное) пользование с актом приема-передачи земельного участка;</w:t>
      </w:r>
    </w:p>
    <w:p w:rsidR="009B396B" w:rsidRPr="009B396B" w:rsidRDefault="009B396B" w:rsidP="009B396B">
      <w:pPr>
        <w:widowControl/>
        <w:numPr>
          <w:ilvl w:val="3"/>
          <w:numId w:val="0"/>
        </w:numPr>
        <w:autoSpaceDE/>
        <w:autoSpaceDN/>
        <w:adjustRightInd/>
        <w:ind w:firstLine="709"/>
        <w:contextualSpacing/>
        <w:jc w:val="both"/>
        <w:rPr>
          <w:sz w:val="24"/>
          <w:szCs w:val="24"/>
          <w:lang w:eastAsia="en-US"/>
        </w:rPr>
      </w:pPr>
      <w:r w:rsidRPr="009B396B">
        <w:rPr>
          <w:sz w:val="24"/>
          <w:szCs w:val="24"/>
          <w:lang w:eastAsia="en-US"/>
        </w:rPr>
        <w:t xml:space="preserve"> </w:t>
      </w:r>
      <w:proofErr w:type="gramStart"/>
      <w:r w:rsidRPr="009B396B">
        <w:rPr>
          <w:sz w:val="24"/>
          <w:szCs w:val="24"/>
          <w:lang w:eastAsia="en-US"/>
        </w:rPr>
        <w:t>решение</w:t>
      </w:r>
      <w:proofErr w:type="gramEnd"/>
      <w:r w:rsidRPr="009B396B">
        <w:rPr>
          <w:sz w:val="24"/>
          <w:szCs w:val="24"/>
          <w:lang w:eastAsia="en-US"/>
        </w:rPr>
        <w:t xml:space="preserve"> о предоставлении земельного участка в безвозмездное пользование с актом – приема передачи земельного участка;</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sz w:val="24"/>
          <w:szCs w:val="24"/>
          <w:lang w:eastAsia="en-US"/>
        </w:rPr>
        <w:t>решение</w:t>
      </w:r>
      <w:proofErr w:type="gramEnd"/>
      <w:r w:rsidRPr="009B396B">
        <w:rPr>
          <w:sz w:val="24"/>
          <w:szCs w:val="24"/>
          <w:lang w:eastAsia="en-US"/>
        </w:rPr>
        <w:t xml:space="preserve"> об отказе в предоставлении земельного участка без проведения торгов.</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Заявителю в качестве результата предоставления услуги обеспечивается по его выбору возможность получения: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электронного</w:t>
      </w:r>
      <w:proofErr w:type="gramEnd"/>
      <w:r w:rsidRPr="009B396B">
        <w:rPr>
          <w:rFonts w:eastAsia="Calibri"/>
          <w:sz w:val="24"/>
          <w:szCs w:val="22"/>
          <w:lang w:eastAsia="en-US"/>
        </w:rPr>
        <w:t xml:space="preserve"> документа, подписанного уполномоченным должностным лицом с использованием усиленной квалифицированной электронной подписи;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документа</w:t>
      </w:r>
      <w:proofErr w:type="gramEnd"/>
      <w:r w:rsidRPr="009B396B">
        <w:rPr>
          <w:rFonts w:eastAsia="Calibri"/>
          <w:sz w:val="24"/>
          <w:szCs w:val="22"/>
          <w:lang w:eastAsia="en-US"/>
        </w:rPr>
        <w:t xml:space="preserve"> на бумажном носителе в Комитете;</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документа</w:t>
      </w:r>
      <w:proofErr w:type="gramEnd"/>
      <w:r w:rsidRPr="009B396B">
        <w:rPr>
          <w:rFonts w:eastAsia="Calibri"/>
          <w:sz w:val="24"/>
          <w:szCs w:val="22"/>
          <w:lang w:eastAsia="en-US"/>
        </w:rPr>
        <w:t xml:space="preserve"> на бумажном носителе, подтверждающего содержание электронного документа, направленного Администрацией, в ГАУ «МФЦ РС(Я)»;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документа</w:t>
      </w:r>
      <w:proofErr w:type="gramEnd"/>
      <w:r w:rsidRPr="009B396B">
        <w:rPr>
          <w:rFonts w:eastAsia="Calibri"/>
          <w:sz w:val="24"/>
          <w:szCs w:val="22"/>
          <w:lang w:eastAsia="en-US"/>
        </w:rPr>
        <w:t xml:space="preserve"> на бумажном носителе, посредством почтовой связи.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Срок предоставления муниципальной услуги</w:t>
      </w:r>
    </w:p>
    <w:p w:rsidR="009B396B" w:rsidRPr="009B396B" w:rsidRDefault="009B396B" w:rsidP="009B396B">
      <w:pPr>
        <w:keepNext/>
        <w:keepLines/>
        <w:widowControl/>
        <w:autoSpaceDE/>
        <w:autoSpaceDN/>
        <w:adjustRightInd/>
        <w:ind w:firstLine="709"/>
        <w:jc w:val="both"/>
        <w:rPr>
          <w:rFonts w:eastAsia="Calibri"/>
          <w:sz w:val="24"/>
          <w:szCs w:val="22"/>
          <w:lang w:eastAsia="en-US"/>
        </w:rPr>
      </w:pPr>
    </w:p>
    <w:p w:rsidR="009B396B" w:rsidRPr="009B396B" w:rsidRDefault="009B396B" w:rsidP="009B396B">
      <w:pPr>
        <w:widowControl/>
        <w:autoSpaceDE/>
        <w:autoSpaceDN/>
        <w:adjustRightInd/>
        <w:ind w:firstLine="709"/>
        <w:jc w:val="both"/>
        <w:rPr>
          <w:sz w:val="24"/>
          <w:szCs w:val="24"/>
          <w:lang w:eastAsia="en-US"/>
        </w:rPr>
      </w:pPr>
      <w:r w:rsidRPr="009B396B">
        <w:rPr>
          <w:sz w:val="24"/>
          <w:szCs w:val="24"/>
          <w:lang w:eastAsia="en-US"/>
        </w:rPr>
        <w:t>2.4.1. Муниципальная услуга предоставляется в срок не более 20 дней со дня поступления заявления (без учета времени на осуществление действий, связанных с подписанием, направлением и осуществлением государственной регистрации права, возникающего в связи с заключением соответствующего договора или государственной регистрацией договора) за исключением особенностей, установленных в пункте 2.4.2 настоящего Регламента.</w:t>
      </w:r>
    </w:p>
    <w:p w:rsidR="009B396B" w:rsidRPr="009B396B" w:rsidRDefault="009B396B" w:rsidP="009B396B">
      <w:pPr>
        <w:widowControl/>
        <w:autoSpaceDE/>
        <w:autoSpaceDN/>
        <w:adjustRightInd/>
        <w:ind w:firstLine="709"/>
        <w:jc w:val="both"/>
        <w:rPr>
          <w:sz w:val="24"/>
          <w:szCs w:val="24"/>
          <w:lang w:eastAsia="en-US"/>
        </w:rPr>
      </w:pPr>
      <w:r w:rsidRPr="009B396B">
        <w:rPr>
          <w:sz w:val="24"/>
          <w:szCs w:val="24"/>
          <w:lang w:eastAsia="en-US"/>
        </w:rPr>
        <w:t xml:space="preserve">2.4.2.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процедуры, предусмотренные пунктом 5 статьи 39.17 Земельного кодекса Российской Федерации, осуществляются в срок не более 14 календарных дней. </w:t>
      </w:r>
    </w:p>
    <w:p w:rsidR="009B396B" w:rsidRPr="009B396B" w:rsidRDefault="009B396B" w:rsidP="009B396B">
      <w:pPr>
        <w:keepNext/>
        <w:keepLines/>
        <w:widowControl/>
        <w:autoSpaceDE/>
        <w:autoSpaceDN/>
        <w:adjustRightInd/>
        <w:ind w:firstLine="709"/>
        <w:jc w:val="both"/>
        <w:outlineLvl w:val="2"/>
        <w:rPr>
          <w:sz w:val="24"/>
          <w:szCs w:val="24"/>
          <w:lang w:eastAsia="en-US"/>
        </w:rPr>
      </w:pPr>
      <w:r w:rsidRPr="009B396B">
        <w:rPr>
          <w:sz w:val="24"/>
          <w:szCs w:val="24"/>
          <w:lang w:eastAsia="en-US"/>
        </w:rPr>
        <w:t>2.4.3. Срок предоставления муниципальной услуги при обращении за получением муниципальной услуги в ГАУ «МФЦ РС(Я)» увеличивается на 3 рабочих дня.</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lastRenderedPageBreak/>
        <w:t>Перечень нормативных правовых актов, регулирующих отношения, возникающие в связи с предоставлением муниципальной услуги</w:t>
      </w:r>
    </w:p>
    <w:p w:rsidR="009B396B" w:rsidRPr="009B396B" w:rsidRDefault="009B396B" w:rsidP="009B396B">
      <w:pPr>
        <w:keepNext/>
        <w:keepLines/>
        <w:widowControl/>
        <w:autoSpaceDE/>
        <w:autoSpaceDN/>
        <w:adjustRightInd/>
        <w:ind w:firstLine="709"/>
        <w:jc w:val="both"/>
        <w:rPr>
          <w:rFonts w:eastAsia="Calibri"/>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9B396B" w:rsidRPr="009B396B" w:rsidRDefault="009B396B" w:rsidP="009B396B">
      <w:pPr>
        <w:keepNext/>
        <w:keepLines/>
        <w:widowControl/>
        <w:autoSpaceDE/>
        <w:autoSpaceDN/>
        <w:adjustRightInd/>
        <w:ind w:firstLine="709"/>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9B396B" w:rsidRPr="009B396B" w:rsidRDefault="009B396B" w:rsidP="009B396B">
      <w:pPr>
        <w:keepNext/>
        <w:keepLines/>
        <w:widowControl/>
        <w:autoSpaceDE/>
        <w:autoSpaceDN/>
        <w:adjustRightInd/>
        <w:ind w:firstLine="709"/>
        <w:jc w:val="both"/>
        <w:rPr>
          <w:rFonts w:eastAsia="Calibri"/>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Муниципальная услуга предоставляется при поступлении </w:t>
      </w:r>
      <w:sdt>
        <w:sdtPr>
          <w:rPr>
            <w:sz w:val="24"/>
            <w:szCs w:val="24"/>
            <w:lang w:eastAsia="en-US"/>
          </w:rPr>
          <w:id w:val="338363801"/>
          <w:placeholder>
            <w:docPart w:val="9D86885E24644897A8EFE53076740D13"/>
          </w:placeholder>
        </w:sdtPr>
        <w:sdtContent>
          <w:r w:rsidRPr="009B396B">
            <w:rPr>
              <w:sz w:val="24"/>
              <w:szCs w:val="24"/>
              <w:lang w:eastAsia="en-US"/>
            </w:rPr>
            <w:t>заявления о предоставлении земельного участка, на котором расположены здания, сооружения</w:t>
          </w:r>
        </w:sdtContent>
      </w:sdt>
      <w:r w:rsidRPr="009B396B">
        <w:rPr>
          <w:sz w:val="24"/>
          <w:szCs w:val="24"/>
          <w:lang w:eastAsia="en-US"/>
        </w:rPr>
        <w:t xml:space="preserve"> (далее – заявление). На один земельный участок подается одно заявление.</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заполняется по форме, согласно Приложению № 1 к Регламенту.</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заявлении должны быть указаны:</w:t>
      </w:r>
    </w:p>
    <w:p w:rsidR="009B396B" w:rsidRPr="009B396B" w:rsidRDefault="009B396B" w:rsidP="009B396B">
      <w:pPr>
        <w:widowControl/>
        <w:autoSpaceDE/>
        <w:autoSpaceDN/>
        <w:adjustRightInd/>
        <w:ind w:left="710"/>
        <w:jc w:val="both"/>
        <w:outlineLvl w:val="2"/>
        <w:rPr>
          <w:sz w:val="24"/>
          <w:szCs w:val="24"/>
          <w:lang w:eastAsia="en-US"/>
        </w:rPr>
      </w:pPr>
      <w:r w:rsidRPr="009B396B">
        <w:rPr>
          <w:sz w:val="24"/>
          <w:szCs w:val="24"/>
          <w:lang w:eastAsia="en-US"/>
        </w:rPr>
        <w:t xml:space="preserve">1) фамилия, имя, отчество (последнее при наличии) (для гражданина); </w:t>
      </w:r>
    </w:p>
    <w:p w:rsidR="009B396B" w:rsidRPr="009B396B" w:rsidRDefault="009B396B" w:rsidP="009B396B">
      <w:pPr>
        <w:widowControl/>
        <w:autoSpaceDE/>
        <w:autoSpaceDN/>
        <w:adjustRightInd/>
        <w:ind w:left="710"/>
        <w:jc w:val="both"/>
        <w:outlineLvl w:val="2"/>
        <w:rPr>
          <w:sz w:val="24"/>
          <w:szCs w:val="24"/>
          <w:lang w:eastAsia="en-US"/>
        </w:rPr>
      </w:pPr>
      <w:r w:rsidRPr="009B396B">
        <w:rPr>
          <w:sz w:val="24"/>
          <w:szCs w:val="24"/>
          <w:lang w:eastAsia="en-US"/>
        </w:rPr>
        <w:t xml:space="preserve">2) адрес регистрации заявителя (для гражданина); </w:t>
      </w:r>
    </w:p>
    <w:p w:rsidR="009B396B" w:rsidRPr="009B396B" w:rsidRDefault="009B396B" w:rsidP="009B396B">
      <w:pPr>
        <w:widowControl/>
        <w:autoSpaceDE/>
        <w:autoSpaceDN/>
        <w:adjustRightInd/>
        <w:ind w:left="710"/>
        <w:jc w:val="both"/>
        <w:outlineLvl w:val="2"/>
        <w:rPr>
          <w:sz w:val="24"/>
          <w:szCs w:val="24"/>
          <w:lang w:eastAsia="en-US"/>
        </w:rPr>
      </w:pPr>
      <w:r w:rsidRPr="009B396B">
        <w:rPr>
          <w:sz w:val="24"/>
          <w:szCs w:val="24"/>
          <w:lang w:eastAsia="en-US"/>
        </w:rPr>
        <w:t>3) данные документа, удостоверяющего личность заявителя (для гражданина);</w:t>
      </w:r>
    </w:p>
    <w:p w:rsidR="009B396B" w:rsidRPr="009B396B" w:rsidRDefault="009B396B" w:rsidP="009B396B">
      <w:pPr>
        <w:widowControl/>
        <w:autoSpaceDE/>
        <w:autoSpaceDN/>
        <w:adjustRightInd/>
        <w:ind w:left="1" w:firstLine="709"/>
        <w:jc w:val="both"/>
        <w:outlineLvl w:val="2"/>
        <w:rPr>
          <w:sz w:val="24"/>
          <w:szCs w:val="24"/>
          <w:lang w:eastAsia="en-US"/>
        </w:rPr>
      </w:pPr>
      <w:r w:rsidRPr="009B396B">
        <w:rPr>
          <w:sz w:val="24"/>
          <w:szCs w:val="24"/>
          <w:lang w:eastAsia="en-US"/>
        </w:rPr>
        <w:t>4)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396B" w:rsidRPr="009B396B" w:rsidRDefault="009B396B" w:rsidP="009B396B">
      <w:pPr>
        <w:widowControl/>
        <w:autoSpaceDE/>
        <w:autoSpaceDN/>
        <w:adjustRightInd/>
        <w:ind w:left="710"/>
        <w:jc w:val="both"/>
        <w:outlineLvl w:val="2"/>
        <w:rPr>
          <w:sz w:val="24"/>
          <w:szCs w:val="24"/>
          <w:lang w:eastAsia="en-US"/>
        </w:rPr>
      </w:pPr>
      <w:r w:rsidRPr="009B396B">
        <w:rPr>
          <w:sz w:val="24"/>
          <w:szCs w:val="24"/>
          <w:lang w:eastAsia="en-US"/>
        </w:rPr>
        <w:t>5) почтовый адрес и (или) адрес электронной почты для связи с заявителем;</w:t>
      </w:r>
    </w:p>
    <w:p w:rsidR="009B396B" w:rsidRPr="009B396B" w:rsidRDefault="009B396B" w:rsidP="009B396B">
      <w:pPr>
        <w:widowControl/>
        <w:autoSpaceDE/>
        <w:autoSpaceDN/>
        <w:adjustRightInd/>
        <w:ind w:left="710"/>
        <w:jc w:val="both"/>
        <w:outlineLvl w:val="2"/>
        <w:rPr>
          <w:sz w:val="24"/>
          <w:szCs w:val="24"/>
          <w:lang w:eastAsia="en-US"/>
        </w:rPr>
      </w:pPr>
      <w:r w:rsidRPr="009B396B">
        <w:rPr>
          <w:sz w:val="24"/>
          <w:szCs w:val="24"/>
          <w:lang w:eastAsia="en-US"/>
        </w:rPr>
        <w:t>6) контактный номер телефона по усмотрению заявителя;</w:t>
      </w:r>
    </w:p>
    <w:p w:rsidR="009B396B" w:rsidRPr="009B396B" w:rsidRDefault="009B396B" w:rsidP="009B396B">
      <w:pPr>
        <w:widowControl/>
        <w:autoSpaceDE/>
        <w:autoSpaceDN/>
        <w:adjustRightInd/>
        <w:ind w:left="1" w:firstLine="709"/>
        <w:jc w:val="both"/>
        <w:outlineLvl w:val="2"/>
        <w:rPr>
          <w:sz w:val="24"/>
          <w:szCs w:val="24"/>
          <w:lang w:eastAsia="en-US"/>
        </w:rPr>
      </w:pPr>
      <w:r w:rsidRPr="009B396B">
        <w:rPr>
          <w:sz w:val="24"/>
          <w:szCs w:val="24"/>
          <w:lang w:eastAsia="en-US"/>
        </w:rPr>
        <w:t>7) адрес фактического проживания представителя заявителя, данные представителя заявителя;</w:t>
      </w:r>
    </w:p>
    <w:p w:rsidR="009B396B" w:rsidRPr="009B396B" w:rsidRDefault="009B396B" w:rsidP="009B396B">
      <w:pPr>
        <w:widowControl/>
        <w:autoSpaceDE/>
        <w:autoSpaceDN/>
        <w:adjustRightInd/>
        <w:ind w:left="710"/>
        <w:jc w:val="both"/>
        <w:outlineLvl w:val="2"/>
        <w:rPr>
          <w:sz w:val="24"/>
          <w:szCs w:val="24"/>
          <w:lang w:eastAsia="en-US"/>
        </w:rPr>
      </w:pPr>
      <w:r w:rsidRPr="009B396B">
        <w:rPr>
          <w:sz w:val="24"/>
          <w:szCs w:val="24"/>
          <w:lang w:eastAsia="en-US"/>
        </w:rPr>
        <w:t>8) кадастровый номер и адрес испрашиваемого земельного участка;</w:t>
      </w:r>
    </w:p>
    <w:p w:rsidR="009B396B" w:rsidRPr="009B396B" w:rsidRDefault="009B396B" w:rsidP="009B396B">
      <w:pPr>
        <w:widowControl/>
        <w:autoSpaceDE/>
        <w:autoSpaceDN/>
        <w:adjustRightInd/>
        <w:ind w:left="710"/>
        <w:jc w:val="both"/>
        <w:outlineLvl w:val="2"/>
        <w:rPr>
          <w:sz w:val="24"/>
          <w:szCs w:val="24"/>
          <w:lang w:eastAsia="en-US"/>
        </w:rPr>
      </w:pPr>
      <w:r w:rsidRPr="009B396B">
        <w:rPr>
          <w:sz w:val="24"/>
          <w:szCs w:val="24"/>
          <w:lang w:eastAsia="en-US"/>
        </w:rPr>
        <w:t>9) цель использования земельного участка;</w:t>
      </w:r>
    </w:p>
    <w:p w:rsidR="009B396B" w:rsidRPr="009B396B" w:rsidRDefault="009B396B" w:rsidP="009B396B">
      <w:pPr>
        <w:widowControl/>
        <w:autoSpaceDE/>
        <w:autoSpaceDN/>
        <w:adjustRightInd/>
        <w:ind w:left="1" w:firstLine="709"/>
        <w:jc w:val="both"/>
        <w:outlineLvl w:val="2"/>
        <w:rPr>
          <w:sz w:val="24"/>
          <w:szCs w:val="24"/>
          <w:lang w:eastAsia="en-US"/>
        </w:rPr>
      </w:pPr>
      <w:r w:rsidRPr="009B396B">
        <w:rPr>
          <w:sz w:val="24"/>
          <w:szCs w:val="24"/>
          <w:lang w:eastAsia="en-US"/>
        </w:rPr>
        <w:t>10)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B396B" w:rsidRPr="009B396B" w:rsidRDefault="009B396B" w:rsidP="009B396B">
      <w:pPr>
        <w:widowControl/>
        <w:autoSpaceDE/>
        <w:autoSpaceDN/>
        <w:adjustRightInd/>
        <w:ind w:left="1" w:firstLine="709"/>
        <w:jc w:val="both"/>
        <w:outlineLvl w:val="2"/>
        <w:rPr>
          <w:sz w:val="24"/>
          <w:szCs w:val="24"/>
          <w:lang w:eastAsia="en-US"/>
        </w:rPr>
      </w:pPr>
      <w:r w:rsidRPr="009B396B">
        <w:rPr>
          <w:sz w:val="24"/>
          <w:szCs w:val="24"/>
          <w:lang w:eastAsia="en-US"/>
        </w:rPr>
        <w:t>11) срок, на который будет предоставлен земельный участок (в случае, если земельный участок предоставляется в аренду, безвозмездное пользование с учетом ограничений, предусмотренных пунктами 8, 9 статьи 39.8, пунктом 2 статьи 39.10 Земельного кодекса Российской Федерации);</w:t>
      </w:r>
    </w:p>
    <w:p w:rsidR="009B396B" w:rsidRPr="009B396B" w:rsidRDefault="009B396B" w:rsidP="009B396B">
      <w:pPr>
        <w:widowControl/>
        <w:autoSpaceDE/>
        <w:autoSpaceDN/>
        <w:adjustRightInd/>
        <w:ind w:left="1" w:firstLine="709"/>
        <w:jc w:val="both"/>
        <w:outlineLvl w:val="2"/>
        <w:rPr>
          <w:sz w:val="24"/>
          <w:szCs w:val="24"/>
          <w:lang w:eastAsia="en-US"/>
        </w:rPr>
      </w:pPr>
      <w:r w:rsidRPr="009B396B">
        <w:rPr>
          <w:sz w:val="24"/>
          <w:szCs w:val="24"/>
          <w:lang w:eastAsia="en-US"/>
        </w:rPr>
        <w:t>12)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оснований;</w:t>
      </w:r>
    </w:p>
    <w:p w:rsidR="009B396B" w:rsidRPr="009B396B" w:rsidRDefault="009B396B" w:rsidP="009B396B">
      <w:pPr>
        <w:widowControl/>
        <w:autoSpaceDE/>
        <w:autoSpaceDN/>
        <w:adjustRightInd/>
        <w:ind w:left="1" w:firstLine="709"/>
        <w:jc w:val="both"/>
        <w:outlineLvl w:val="2"/>
        <w:rPr>
          <w:sz w:val="24"/>
          <w:szCs w:val="24"/>
          <w:lang w:eastAsia="en-US"/>
        </w:rPr>
      </w:pPr>
      <w:r w:rsidRPr="009B396B">
        <w:rPr>
          <w:sz w:val="24"/>
          <w:szCs w:val="24"/>
          <w:lang w:eastAsia="en-US"/>
        </w:rPr>
        <w:t>13)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396B" w:rsidRPr="009B396B" w:rsidRDefault="009B396B" w:rsidP="009B396B">
      <w:pPr>
        <w:widowControl/>
        <w:autoSpaceDE/>
        <w:autoSpaceDN/>
        <w:adjustRightInd/>
        <w:ind w:firstLine="709"/>
        <w:jc w:val="both"/>
        <w:outlineLvl w:val="2"/>
        <w:rPr>
          <w:sz w:val="24"/>
          <w:szCs w:val="24"/>
          <w:lang w:eastAsia="en-US"/>
        </w:rPr>
      </w:pPr>
      <w:r w:rsidRPr="009B396B">
        <w:rPr>
          <w:sz w:val="24"/>
          <w:szCs w:val="24"/>
          <w:lang w:eastAsia="en-US"/>
        </w:rPr>
        <w:t>14)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B396B" w:rsidRPr="009B396B" w:rsidRDefault="009B396B" w:rsidP="009B396B">
      <w:pPr>
        <w:widowControl/>
        <w:autoSpaceDE/>
        <w:autoSpaceDN/>
        <w:adjustRightInd/>
        <w:ind w:firstLine="707"/>
        <w:jc w:val="both"/>
        <w:outlineLvl w:val="2"/>
        <w:rPr>
          <w:sz w:val="24"/>
          <w:szCs w:val="24"/>
          <w:lang w:eastAsia="en-US"/>
        </w:rPr>
      </w:pPr>
      <w:r w:rsidRPr="009B396B">
        <w:rPr>
          <w:sz w:val="24"/>
          <w:szCs w:val="24"/>
          <w:lang w:eastAsia="en-US"/>
        </w:rPr>
        <w:lastRenderedPageBreak/>
        <w:t>15)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B396B" w:rsidRPr="009B396B" w:rsidRDefault="009B396B" w:rsidP="009B396B">
      <w:pPr>
        <w:widowControl/>
        <w:autoSpaceDE/>
        <w:autoSpaceDN/>
        <w:adjustRightInd/>
        <w:ind w:left="1" w:firstLine="709"/>
        <w:jc w:val="both"/>
        <w:outlineLvl w:val="2"/>
        <w:rPr>
          <w:sz w:val="24"/>
          <w:szCs w:val="24"/>
          <w:lang w:eastAsia="en-US"/>
        </w:rPr>
      </w:pPr>
      <w:r w:rsidRPr="009B396B">
        <w:rPr>
          <w:sz w:val="24"/>
          <w:szCs w:val="24"/>
          <w:lang w:eastAsia="en-US"/>
        </w:rPr>
        <w:t>16)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получение лично в ГАУ «МФЦ РС(Я)», получение лично в Администрации, получение в личном кабинете на ЕПГУ и (или) РПГУ);</w:t>
      </w:r>
    </w:p>
    <w:p w:rsidR="009B396B" w:rsidRPr="009B396B" w:rsidRDefault="009B396B" w:rsidP="009B396B">
      <w:pPr>
        <w:widowControl/>
        <w:autoSpaceDE/>
        <w:autoSpaceDN/>
        <w:adjustRightInd/>
        <w:ind w:left="1" w:firstLine="709"/>
        <w:jc w:val="both"/>
        <w:outlineLvl w:val="2"/>
        <w:rPr>
          <w:sz w:val="24"/>
          <w:szCs w:val="24"/>
          <w:lang w:eastAsia="en-US"/>
        </w:rPr>
      </w:pPr>
      <w:r w:rsidRPr="009B396B">
        <w:rPr>
          <w:sz w:val="24"/>
          <w:szCs w:val="24"/>
          <w:lang w:eastAsia="en-US"/>
        </w:rPr>
        <w:t>17) дата, подпись, инициалы и фамилия заявителя либо представителя заявителя.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подписывается заявителем либо представителем заявителя.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а также документ, подтверждающий полномочия представителя заявителя, в случае обращения представителя заявителя.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 заявлению прилагаются следующие документы:</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копия</w:t>
      </w:r>
      <w:proofErr w:type="gramEnd"/>
      <w:r w:rsidRPr="009B396B">
        <w:rPr>
          <w:rFonts w:eastAsia="Calibri"/>
          <w:sz w:val="24"/>
          <w:szCs w:val="22"/>
          <w:lang w:eastAsia="en-US"/>
        </w:rPr>
        <w:t xml:space="preserve"> документа, удостоверяющего личность гражданина, являющегося физическим лицом, либо личность представителя заявителя.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копия</w:t>
      </w:r>
      <w:proofErr w:type="gramEnd"/>
      <w:r w:rsidRPr="009B396B">
        <w:rPr>
          <w:rFonts w:eastAsia="Calibri"/>
          <w:sz w:val="24"/>
          <w:szCs w:val="22"/>
          <w:lang w:eastAsia="en-US"/>
        </w:rPr>
        <w:t xml:space="preserve"> документа, удостоверяющего права (полномочия) представителя заявителя, в случае, если с заявлением обращается представитель заявителя;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заверенный</w:t>
      </w:r>
      <w:proofErr w:type="gramEnd"/>
      <w:r w:rsidRPr="009B396B">
        <w:rPr>
          <w:rFonts w:eastAsia="Calibri"/>
          <w:sz w:val="24"/>
          <w:szCs w:val="22"/>
          <w:lang w:eastAsia="en-US"/>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копии</w:t>
      </w:r>
      <w:proofErr w:type="gramEnd"/>
      <w:r w:rsidRPr="009B396B">
        <w:rPr>
          <w:rFonts w:eastAsia="Calibri"/>
          <w:sz w:val="24"/>
          <w:szCs w:val="22"/>
          <w:lang w:eastAsia="en-US"/>
        </w:rPr>
        <w:t xml:space="preserve">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копии</w:t>
      </w:r>
      <w:proofErr w:type="gramEnd"/>
      <w:r w:rsidRPr="009B396B">
        <w:rPr>
          <w:rFonts w:eastAsia="Calibri"/>
          <w:sz w:val="24"/>
          <w:szCs w:val="22"/>
          <w:lang w:eastAsia="en-US"/>
        </w:rPr>
        <w:t xml:space="preserve">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r w:rsidRPr="009B396B">
        <w:rPr>
          <w:rFonts w:eastAsia="Calibri"/>
          <w:sz w:val="24"/>
          <w:szCs w:val="22"/>
          <w:lang w:eastAsia="en-US"/>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указанное в пункте 2.6.1 Регламента, с приложениями может быть подано непосредственно в Комитет при личном обращении.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lastRenderedPageBreak/>
        <w:t>Заявление, указанное в пункте 2.6.1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указанное в подпункте 2.6.1 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копии, заверенные в установленном порядке.</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Электронные формы заявлений размещены на ЕПГУ и (или) РПГУ.</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При обращении в электронной форме заявитель обязан указать способ получения результата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получение</w:t>
      </w:r>
      <w:proofErr w:type="gramEnd"/>
      <w:r w:rsidRPr="009B396B">
        <w:rPr>
          <w:rFonts w:eastAsia="Calibri"/>
          <w:sz w:val="24"/>
          <w:szCs w:val="22"/>
          <w:lang w:eastAsia="en-US"/>
        </w:rPr>
        <w:t xml:space="preserve"> результата в бумажной форме при личном получении в Комитете;</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получение</w:t>
      </w:r>
      <w:proofErr w:type="gramEnd"/>
      <w:r w:rsidRPr="009B396B">
        <w:rPr>
          <w:rFonts w:eastAsia="Calibri"/>
          <w:sz w:val="24"/>
          <w:szCs w:val="22"/>
          <w:lang w:eastAsia="en-US"/>
        </w:rPr>
        <w:t xml:space="preserve"> результата в бумажной форме при личном получении в ГАУ «МФЦ РС(Я)» при наличии соответствующего соглашения;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получение</w:t>
      </w:r>
      <w:proofErr w:type="gramEnd"/>
      <w:r w:rsidRPr="009B396B">
        <w:rPr>
          <w:rFonts w:eastAsia="Calibri"/>
          <w:sz w:val="24"/>
          <w:szCs w:val="22"/>
          <w:lang w:eastAsia="en-US"/>
        </w:rPr>
        <w:t xml:space="preserve"> результата услуги в электронной форме, заверенного электронной подписью уполномоченного лица, в личном кабинете на ЕПГУ и (или) РПГУ;</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получение</w:t>
      </w:r>
      <w:proofErr w:type="gramEnd"/>
      <w:r w:rsidRPr="009B396B">
        <w:rPr>
          <w:rFonts w:eastAsia="Calibri"/>
          <w:sz w:val="24"/>
          <w:szCs w:val="22"/>
          <w:lang w:eastAsia="en-US"/>
        </w:rPr>
        <w:t xml:space="preserve"> результата услуги в бумажной форме посредством почтовой связи.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tabs>
          <w:tab w:val="left" w:pos="3828"/>
        </w:tabs>
        <w:autoSpaceDE/>
        <w:autoSpaceDN/>
        <w:adjustRightInd/>
        <w:jc w:val="center"/>
        <w:outlineLvl w:val="1"/>
        <w:rPr>
          <w:b/>
          <w:sz w:val="24"/>
          <w:szCs w:val="26"/>
          <w:lang w:eastAsia="en-US"/>
        </w:rPr>
      </w:pPr>
      <w:r w:rsidRPr="009B396B">
        <w:rPr>
          <w:b/>
          <w:sz w:val="24"/>
          <w:szCs w:val="26"/>
          <w:lang w:eastAsia="en-US"/>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Перечень сведений, необходимых для предоставления муниципальной услуги, которые находятся в распоряжении органов государственной власти и местного самоуправления и иных организаций, участвующих в предоставлении муниципальной услуги:</w:t>
      </w:r>
    </w:p>
    <w:p w:rsidR="009B396B" w:rsidRPr="009B396B" w:rsidRDefault="009B396B" w:rsidP="009B396B">
      <w:pPr>
        <w:widowControl/>
        <w:autoSpaceDE/>
        <w:autoSpaceDN/>
        <w:adjustRightInd/>
        <w:ind w:firstLine="709"/>
        <w:jc w:val="both"/>
        <w:rPr>
          <w:rFonts w:eastAsia="Calibri"/>
          <w:sz w:val="24"/>
          <w:szCs w:val="22"/>
          <w:lang w:eastAsia="en-US"/>
        </w:rPr>
      </w:pPr>
      <w:r w:rsidRPr="009B396B">
        <w:rPr>
          <w:rFonts w:eastAsia="Calibri"/>
          <w:sz w:val="24"/>
          <w:szCs w:val="22"/>
          <w:lang w:eastAsia="en-US"/>
        </w:rPr>
        <w:t>1)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на земельный участок;</w:t>
      </w:r>
    </w:p>
    <w:p w:rsidR="009B396B" w:rsidRPr="009B396B" w:rsidRDefault="009B396B" w:rsidP="009B396B">
      <w:pPr>
        <w:widowControl/>
        <w:tabs>
          <w:tab w:val="left" w:pos="2237"/>
        </w:tabs>
        <w:autoSpaceDE/>
        <w:autoSpaceDN/>
        <w:adjustRightInd/>
        <w:ind w:firstLine="709"/>
        <w:contextualSpacing/>
        <w:jc w:val="both"/>
        <w:rPr>
          <w:rFonts w:eastAsia="Calibri"/>
          <w:sz w:val="24"/>
          <w:szCs w:val="24"/>
          <w:lang w:eastAsia="en-US"/>
        </w:rPr>
      </w:pPr>
      <w:r w:rsidRPr="009B396B">
        <w:rPr>
          <w:rFonts w:eastAsia="Calibri"/>
          <w:sz w:val="24"/>
          <w:szCs w:val="24"/>
          <w:lang w:eastAsia="en-US"/>
        </w:rPr>
        <w:t>2) выписка из ЕГРЮЛ о юридическом лице, являющемся заявителем;</w:t>
      </w:r>
    </w:p>
    <w:p w:rsidR="009B396B" w:rsidRPr="009B396B" w:rsidRDefault="009B396B" w:rsidP="009B396B">
      <w:pPr>
        <w:widowControl/>
        <w:tabs>
          <w:tab w:val="left" w:pos="2237"/>
        </w:tabs>
        <w:autoSpaceDE/>
        <w:autoSpaceDN/>
        <w:adjustRightInd/>
        <w:ind w:firstLine="709"/>
        <w:contextualSpacing/>
        <w:jc w:val="both"/>
        <w:rPr>
          <w:rFonts w:eastAsia="Calibri"/>
          <w:sz w:val="24"/>
          <w:szCs w:val="24"/>
          <w:lang w:eastAsia="en-US"/>
        </w:rPr>
      </w:pPr>
      <w:r w:rsidRPr="009B396B">
        <w:rPr>
          <w:rFonts w:eastAsia="Calibri"/>
          <w:sz w:val="24"/>
          <w:szCs w:val="24"/>
          <w:lang w:eastAsia="en-US"/>
        </w:rPr>
        <w:t>3) выписка из ЕГРИП об индивидуальном предпринимателе, являющемся заявителем</w:t>
      </w:r>
    </w:p>
    <w:p w:rsidR="009B396B" w:rsidRPr="009B396B" w:rsidRDefault="009B396B" w:rsidP="009B396B">
      <w:pPr>
        <w:widowControl/>
        <w:autoSpaceDE/>
        <w:autoSpaceDN/>
        <w:adjustRightInd/>
        <w:ind w:firstLine="709"/>
        <w:contextualSpacing/>
        <w:jc w:val="both"/>
        <w:rPr>
          <w:rFonts w:eastAsia="Calibri"/>
          <w:sz w:val="24"/>
          <w:szCs w:val="24"/>
          <w:lang w:eastAsia="en-US"/>
        </w:rPr>
      </w:pPr>
      <w:r w:rsidRPr="009B396B">
        <w:rPr>
          <w:rFonts w:eastAsia="Calibri"/>
          <w:sz w:val="24"/>
          <w:szCs w:val="24"/>
          <w:lang w:eastAsia="en-US"/>
        </w:rPr>
        <w:t>4) Сведения органов записи актов гражданского состояния:</w:t>
      </w:r>
    </w:p>
    <w:p w:rsidR="009B396B" w:rsidRPr="009B396B" w:rsidRDefault="009B396B" w:rsidP="009B396B">
      <w:pPr>
        <w:widowControl/>
        <w:autoSpaceDE/>
        <w:autoSpaceDN/>
        <w:adjustRightInd/>
        <w:ind w:firstLine="709"/>
        <w:contextualSpacing/>
        <w:jc w:val="both"/>
        <w:rPr>
          <w:rFonts w:eastAsia="Calibri"/>
          <w:sz w:val="24"/>
          <w:szCs w:val="24"/>
          <w:lang w:eastAsia="en-US"/>
        </w:rPr>
      </w:pPr>
      <w:r w:rsidRPr="009B396B">
        <w:rPr>
          <w:rFonts w:eastAsia="Calibri"/>
          <w:sz w:val="24"/>
          <w:szCs w:val="24"/>
          <w:lang w:eastAsia="en-US"/>
        </w:rPr>
        <w:t>- сведения о государственной регистрации заключения брака;</w:t>
      </w:r>
    </w:p>
    <w:p w:rsidR="009B396B" w:rsidRPr="009B396B" w:rsidRDefault="009B396B" w:rsidP="009B396B">
      <w:pPr>
        <w:widowControl/>
        <w:autoSpaceDE/>
        <w:autoSpaceDN/>
        <w:adjustRightInd/>
        <w:ind w:firstLine="709"/>
        <w:contextualSpacing/>
        <w:jc w:val="both"/>
        <w:rPr>
          <w:rFonts w:eastAsia="Calibri"/>
          <w:sz w:val="24"/>
          <w:szCs w:val="24"/>
          <w:lang w:eastAsia="en-US"/>
        </w:rPr>
      </w:pPr>
      <w:r w:rsidRPr="009B396B">
        <w:rPr>
          <w:rFonts w:eastAsia="Calibri"/>
          <w:sz w:val="24"/>
          <w:szCs w:val="24"/>
          <w:lang w:eastAsia="en-US"/>
        </w:rPr>
        <w:t>- сведения о государственной регистрации расторжении брака;</w:t>
      </w:r>
    </w:p>
    <w:p w:rsidR="009B396B" w:rsidRPr="009B396B" w:rsidRDefault="009B396B" w:rsidP="009B396B">
      <w:pPr>
        <w:widowControl/>
        <w:autoSpaceDE/>
        <w:autoSpaceDN/>
        <w:adjustRightInd/>
        <w:ind w:firstLine="709"/>
        <w:contextualSpacing/>
        <w:jc w:val="both"/>
        <w:rPr>
          <w:rFonts w:eastAsia="Calibri"/>
          <w:sz w:val="24"/>
          <w:szCs w:val="24"/>
          <w:lang w:eastAsia="en-US"/>
        </w:rPr>
      </w:pPr>
      <w:r w:rsidRPr="009B396B">
        <w:rPr>
          <w:rFonts w:eastAsia="Calibri"/>
          <w:sz w:val="24"/>
          <w:szCs w:val="24"/>
          <w:lang w:eastAsia="en-US"/>
        </w:rPr>
        <w:t>- сведения о государственной регистрации перемены имени;</w:t>
      </w:r>
    </w:p>
    <w:p w:rsidR="009B396B" w:rsidRPr="009B396B" w:rsidRDefault="009B396B" w:rsidP="009B396B">
      <w:pPr>
        <w:widowControl/>
        <w:autoSpaceDE/>
        <w:autoSpaceDN/>
        <w:adjustRightInd/>
        <w:ind w:firstLine="709"/>
        <w:contextualSpacing/>
        <w:jc w:val="both"/>
        <w:rPr>
          <w:rFonts w:eastAsia="Calibri"/>
          <w:sz w:val="24"/>
          <w:szCs w:val="24"/>
          <w:lang w:eastAsia="en-US"/>
        </w:rPr>
      </w:pPr>
      <w:r w:rsidRPr="009B396B">
        <w:rPr>
          <w:rFonts w:eastAsia="Calibri"/>
          <w:sz w:val="24"/>
          <w:szCs w:val="24"/>
          <w:lang w:eastAsia="en-US"/>
        </w:rPr>
        <w:t>- свидетельство о государственной регистрации брака, выданное компетентными органами иностранного государства, и их нотариально удостоверенный перевод на русский;</w:t>
      </w:r>
    </w:p>
    <w:p w:rsidR="009B396B" w:rsidRPr="009B396B" w:rsidRDefault="009B396B" w:rsidP="009B396B">
      <w:pPr>
        <w:widowControl/>
        <w:autoSpaceDE/>
        <w:autoSpaceDN/>
        <w:adjustRightInd/>
        <w:ind w:firstLine="709"/>
        <w:contextualSpacing/>
        <w:jc w:val="both"/>
        <w:rPr>
          <w:rFonts w:eastAsia="Calibri"/>
          <w:sz w:val="24"/>
          <w:szCs w:val="24"/>
          <w:lang w:eastAsia="en-US"/>
        </w:rPr>
      </w:pPr>
      <w:r w:rsidRPr="009B396B">
        <w:rPr>
          <w:rFonts w:eastAsia="Calibri"/>
          <w:sz w:val="24"/>
          <w:szCs w:val="24"/>
          <w:lang w:eastAsia="en-US"/>
        </w:rPr>
        <w:t>- выписка из ЕГРИП (при изменении фамилии, имени или отчества индивидуального предпринимателя;</w:t>
      </w:r>
    </w:p>
    <w:p w:rsidR="009B396B" w:rsidRPr="009B396B" w:rsidRDefault="009B396B" w:rsidP="009B396B">
      <w:pPr>
        <w:widowControl/>
        <w:autoSpaceDE/>
        <w:autoSpaceDN/>
        <w:adjustRightInd/>
        <w:ind w:firstLine="709"/>
        <w:contextualSpacing/>
        <w:jc w:val="both"/>
        <w:rPr>
          <w:rFonts w:eastAsia="Calibri"/>
          <w:sz w:val="24"/>
          <w:szCs w:val="24"/>
          <w:lang w:eastAsia="en-US"/>
        </w:rPr>
      </w:pPr>
      <w:r w:rsidRPr="009B396B">
        <w:rPr>
          <w:rFonts w:eastAsia="Calibri"/>
          <w:sz w:val="24"/>
          <w:szCs w:val="24"/>
          <w:lang w:eastAsia="en-US"/>
        </w:rPr>
        <w:t>- выписка из ЕГРЮЛ (при изменении наименования или организационно-правовой формы юридического лица);</w:t>
      </w:r>
    </w:p>
    <w:p w:rsidR="009B396B" w:rsidRPr="009B396B" w:rsidRDefault="009B396B" w:rsidP="009B396B">
      <w:pPr>
        <w:widowControl/>
        <w:autoSpaceDE/>
        <w:autoSpaceDN/>
        <w:adjustRightInd/>
        <w:ind w:firstLine="709"/>
        <w:contextualSpacing/>
        <w:jc w:val="both"/>
        <w:rPr>
          <w:rFonts w:eastAsia="Calibri"/>
          <w:sz w:val="24"/>
          <w:szCs w:val="24"/>
          <w:lang w:eastAsia="en-US"/>
        </w:rPr>
      </w:pPr>
      <w:r w:rsidRPr="009B396B">
        <w:rPr>
          <w:rFonts w:eastAsia="Calibri"/>
          <w:sz w:val="24"/>
          <w:szCs w:val="24"/>
          <w:lang w:eastAsia="en-US"/>
        </w:rPr>
        <w:lastRenderedPageBreak/>
        <w:t>- свидетельство о смерти арендатора (при наследовании обязательств по договору аренды);</w:t>
      </w:r>
    </w:p>
    <w:p w:rsidR="009B396B" w:rsidRPr="009B396B" w:rsidRDefault="009B396B" w:rsidP="009B396B">
      <w:pPr>
        <w:widowControl/>
        <w:tabs>
          <w:tab w:val="left" w:pos="2237"/>
        </w:tabs>
        <w:autoSpaceDE/>
        <w:autoSpaceDN/>
        <w:adjustRightInd/>
        <w:ind w:firstLine="709"/>
        <w:contextualSpacing/>
        <w:jc w:val="both"/>
        <w:rPr>
          <w:rFonts w:eastAsia="Calibri"/>
          <w:sz w:val="24"/>
          <w:szCs w:val="24"/>
          <w:lang w:eastAsia="en-US"/>
        </w:rPr>
      </w:pPr>
      <w:r w:rsidRPr="009B396B">
        <w:rPr>
          <w:rFonts w:eastAsia="Calibri"/>
          <w:sz w:val="24"/>
          <w:szCs w:val="24"/>
          <w:lang w:eastAsia="en-US"/>
        </w:rPr>
        <w:t>5) выписка из ЕГРН об объекте недвижимости (при изменении доли в праве собственности (хозяйственного ведения) на объект(ы) недвижимого имущества, расположенные(</w:t>
      </w:r>
      <w:proofErr w:type="spellStart"/>
      <w:r w:rsidRPr="009B396B">
        <w:rPr>
          <w:rFonts w:eastAsia="Calibri"/>
          <w:sz w:val="24"/>
          <w:szCs w:val="24"/>
          <w:lang w:eastAsia="en-US"/>
        </w:rPr>
        <w:t>ых</w:t>
      </w:r>
      <w:proofErr w:type="spellEnd"/>
      <w:r w:rsidRPr="009B396B">
        <w:rPr>
          <w:rFonts w:eastAsia="Calibri"/>
          <w:sz w:val="24"/>
          <w:szCs w:val="24"/>
          <w:lang w:eastAsia="en-US"/>
        </w:rPr>
        <w:t>) на земельном участке;</w:t>
      </w:r>
    </w:p>
    <w:p w:rsidR="009B396B" w:rsidRPr="009B396B" w:rsidRDefault="009B396B" w:rsidP="009B396B">
      <w:pPr>
        <w:widowControl/>
        <w:tabs>
          <w:tab w:val="left" w:pos="2237"/>
        </w:tabs>
        <w:autoSpaceDE/>
        <w:autoSpaceDN/>
        <w:adjustRightInd/>
        <w:ind w:firstLine="709"/>
        <w:contextualSpacing/>
        <w:jc w:val="both"/>
        <w:rPr>
          <w:rFonts w:eastAsia="Calibri"/>
          <w:sz w:val="24"/>
          <w:szCs w:val="24"/>
          <w:lang w:eastAsia="en-US"/>
        </w:rPr>
      </w:pPr>
      <w:r w:rsidRPr="009B396B">
        <w:rPr>
          <w:rFonts w:eastAsia="Calibri"/>
          <w:sz w:val="24"/>
          <w:szCs w:val="24"/>
          <w:lang w:eastAsia="en-US"/>
        </w:rPr>
        <w:t>6)  сведения органов опеки и попечительства;</w:t>
      </w:r>
    </w:p>
    <w:p w:rsidR="009B396B" w:rsidRPr="009B396B" w:rsidRDefault="009B396B" w:rsidP="009B396B">
      <w:pPr>
        <w:widowControl/>
        <w:tabs>
          <w:tab w:val="left" w:pos="2237"/>
        </w:tabs>
        <w:autoSpaceDE/>
        <w:autoSpaceDN/>
        <w:adjustRightInd/>
        <w:ind w:firstLine="709"/>
        <w:contextualSpacing/>
        <w:jc w:val="both"/>
        <w:rPr>
          <w:rFonts w:eastAsia="Calibri"/>
          <w:sz w:val="24"/>
          <w:szCs w:val="24"/>
          <w:lang w:eastAsia="en-US"/>
        </w:rPr>
      </w:pPr>
      <w:r w:rsidRPr="009B396B">
        <w:rPr>
          <w:rFonts w:eastAsia="Calibri"/>
          <w:sz w:val="24"/>
          <w:szCs w:val="24"/>
          <w:lang w:eastAsia="en-US"/>
        </w:rPr>
        <w:t>7) акт органа местного самоуправления о разделе земельного участка (при образовании земельного участка в измененных границах в результате раздела);</w:t>
      </w:r>
    </w:p>
    <w:p w:rsidR="009B396B" w:rsidRPr="009B396B" w:rsidRDefault="009B396B" w:rsidP="009B396B">
      <w:pPr>
        <w:widowControl/>
        <w:tabs>
          <w:tab w:val="left" w:pos="2237"/>
        </w:tabs>
        <w:autoSpaceDE/>
        <w:autoSpaceDN/>
        <w:adjustRightInd/>
        <w:ind w:firstLine="709"/>
        <w:contextualSpacing/>
        <w:jc w:val="both"/>
        <w:rPr>
          <w:rFonts w:eastAsia="Calibri"/>
          <w:color w:val="000000"/>
          <w:sz w:val="24"/>
        </w:rPr>
      </w:pPr>
      <w:r w:rsidRPr="009B396B">
        <w:rPr>
          <w:rFonts w:eastAsia="Calibri"/>
          <w:sz w:val="24"/>
          <w:szCs w:val="24"/>
          <w:lang w:eastAsia="en-US"/>
        </w:rPr>
        <w:t xml:space="preserve">8) </w:t>
      </w:r>
      <w:r w:rsidRPr="009B396B">
        <w:rPr>
          <w:rFonts w:eastAsia="Calibri"/>
          <w:color w:val="000000"/>
          <w:sz w:val="24"/>
        </w:rPr>
        <w:t>выписка из ЕГРН на объект недвижимости (при преобразовании земельного участка);</w:t>
      </w:r>
    </w:p>
    <w:p w:rsidR="009B396B" w:rsidRPr="009B396B" w:rsidRDefault="009B396B" w:rsidP="009B396B">
      <w:pPr>
        <w:widowControl/>
        <w:tabs>
          <w:tab w:val="left" w:pos="2237"/>
        </w:tabs>
        <w:autoSpaceDE/>
        <w:autoSpaceDN/>
        <w:adjustRightInd/>
        <w:ind w:firstLine="709"/>
        <w:contextualSpacing/>
        <w:jc w:val="both"/>
        <w:rPr>
          <w:rFonts w:eastAsia="Calibri"/>
          <w:color w:val="000000"/>
          <w:sz w:val="24"/>
        </w:rPr>
      </w:pPr>
      <w:r w:rsidRPr="009B396B">
        <w:rPr>
          <w:rFonts w:eastAsia="Calibri"/>
          <w:color w:val="000000"/>
          <w:sz w:val="24"/>
        </w:rPr>
        <w:t>9) документ органа местного самоуправления о присвоении адреса земельному участку (при изменении, уточнении или присвоении почтового адреса);</w:t>
      </w:r>
    </w:p>
    <w:p w:rsidR="009B396B" w:rsidRPr="009B396B" w:rsidRDefault="009B396B" w:rsidP="009B396B">
      <w:pPr>
        <w:widowControl/>
        <w:autoSpaceDE/>
        <w:autoSpaceDN/>
        <w:adjustRightInd/>
        <w:ind w:firstLine="709"/>
        <w:contextualSpacing/>
        <w:jc w:val="both"/>
        <w:rPr>
          <w:color w:val="ED7D31"/>
          <w:sz w:val="24"/>
          <w:szCs w:val="24"/>
          <w:lang w:eastAsia="en-US"/>
        </w:rPr>
      </w:pPr>
      <w:r w:rsidRPr="009B396B">
        <w:rPr>
          <w:rFonts w:eastAsia="Calibri"/>
          <w:color w:val="000000"/>
          <w:sz w:val="24"/>
        </w:rPr>
        <w:t>10) выписка из ЕГРН о переходе прав на объект недвижимости (при переходе права собственности на здания, строения, сооружения, находящиеся на земельном участке в результате универсальной правопреемственности).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Документы, указанные в пункте 2.7.1. Регламента, запрашиваются Администрацией самостоятельно у органов, указанных в пункте 1.3.7 Регламента. </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По межведомственным запросам органов, указанных в пункте 1.3.7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Заявитель вправе представить документы, содержащие сведения, указанные в пункте 2.7.1. Регламента по собственной инициативе.</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производится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Указание на запрет требовать от заявителя предоставления документов и информации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Администрация не вправе требовать от заявителя: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представления</w:t>
      </w:r>
      <w:proofErr w:type="gramEnd"/>
      <w:r w:rsidRPr="009B396B">
        <w:rPr>
          <w:rFonts w:eastAsia="Calibri"/>
          <w:sz w:val="24"/>
          <w:szCs w:val="22"/>
          <w:lang w:eastAsia="en-U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r w:rsidRPr="009B396B">
        <w:rPr>
          <w:rFonts w:eastAsia="Calibri"/>
          <w:sz w:val="24"/>
          <w:szCs w:val="22"/>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w:t>
      </w:r>
      <w:r w:rsidRPr="009B396B">
        <w:rPr>
          <w:rFonts w:eastAsia="Calibri"/>
          <w:sz w:val="24"/>
          <w:szCs w:val="22"/>
          <w:lang w:eastAsia="en-US"/>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B396B" w:rsidRPr="009B396B" w:rsidRDefault="009B396B" w:rsidP="009B396B">
      <w:pPr>
        <w:widowControl/>
        <w:numPr>
          <w:ilvl w:val="3"/>
          <w:numId w:val="0"/>
        </w:numPr>
        <w:autoSpaceDE/>
        <w:autoSpaceDN/>
        <w:adjustRightInd/>
        <w:ind w:firstLine="851"/>
        <w:contextualSpacing/>
        <w:jc w:val="both"/>
        <w:rPr>
          <w:rFonts w:eastAsia="Calibri"/>
          <w:sz w:val="24"/>
          <w:szCs w:val="22"/>
          <w:lang w:eastAsia="en-US"/>
        </w:rPr>
      </w:pPr>
      <w:proofErr w:type="gramStart"/>
      <w:r w:rsidRPr="009B396B">
        <w:rPr>
          <w:rFonts w:eastAsia="Calibri"/>
          <w:sz w:val="24"/>
          <w:szCs w:val="22"/>
          <w:lang w:eastAsia="en-US"/>
        </w:rPr>
        <w:t>осуществления</w:t>
      </w:r>
      <w:proofErr w:type="gramEnd"/>
      <w:r w:rsidRPr="009B396B">
        <w:rPr>
          <w:rFonts w:eastAsia="Calibri"/>
          <w:sz w:val="24"/>
          <w:szCs w:val="22"/>
          <w:lang w:eastAsia="en-US"/>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B396B" w:rsidRPr="009B396B" w:rsidRDefault="009B396B" w:rsidP="009B396B">
      <w:pPr>
        <w:widowControl/>
        <w:numPr>
          <w:ilvl w:val="3"/>
          <w:numId w:val="0"/>
        </w:numPr>
        <w:autoSpaceDE/>
        <w:autoSpaceDN/>
        <w:adjustRightInd/>
        <w:ind w:firstLine="851"/>
        <w:contextualSpacing/>
        <w:jc w:val="both"/>
        <w:rPr>
          <w:rFonts w:eastAsia="Calibri"/>
          <w:sz w:val="24"/>
          <w:szCs w:val="22"/>
          <w:lang w:eastAsia="en-US"/>
        </w:rPr>
      </w:pPr>
      <w:proofErr w:type="gramStart"/>
      <w:r w:rsidRPr="009B396B">
        <w:rPr>
          <w:rFonts w:eastAsia="Calibri"/>
          <w:sz w:val="24"/>
          <w:szCs w:val="22"/>
          <w:lang w:eastAsia="en-US"/>
        </w:rPr>
        <w:t>представления</w:t>
      </w:r>
      <w:proofErr w:type="gramEnd"/>
      <w:r w:rsidRPr="009B396B">
        <w:rPr>
          <w:rFonts w:eastAsia="Calibri"/>
          <w:sz w:val="24"/>
          <w:szCs w:val="22"/>
          <w:lang w:eastAsia="en-US"/>
        </w:rPr>
        <w:t xml:space="preserve">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396B" w:rsidRPr="009B396B" w:rsidRDefault="009B396B" w:rsidP="009B396B">
      <w:pPr>
        <w:widowControl/>
        <w:numPr>
          <w:ilvl w:val="5"/>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изменение</w:t>
      </w:r>
      <w:proofErr w:type="gramEnd"/>
      <w:r w:rsidRPr="009B396B">
        <w:rPr>
          <w:rFonts w:eastAsia="Calibri"/>
          <w:sz w:val="24"/>
          <w:szCs w:val="22"/>
          <w:lang w:eastAsia="en-US"/>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396B" w:rsidRPr="009B396B" w:rsidRDefault="009B396B" w:rsidP="009B396B">
      <w:pPr>
        <w:widowControl/>
        <w:numPr>
          <w:ilvl w:val="5"/>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наличие</w:t>
      </w:r>
      <w:proofErr w:type="gramEnd"/>
      <w:r w:rsidRPr="009B396B">
        <w:rPr>
          <w:rFonts w:eastAsia="Calibri"/>
          <w:sz w:val="24"/>
          <w:szCs w:val="22"/>
          <w:lang w:eastAsia="en-US"/>
        </w:rPr>
        <w:t xml:space="preserve">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396B" w:rsidRPr="009B396B" w:rsidRDefault="009B396B" w:rsidP="009B396B">
      <w:pPr>
        <w:widowControl/>
        <w:numPr>
          <w:ilvl w:val="5"/>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истечение</w:t>
      </w:r>
      <w:proofErr w:type="gramEnd"/>
      <w:r w:rsidRPr="009B396B">
        <w:rPr>
          <w:rFonts w:eastAsia="Calibri"/>
          <w:sz w:val="24"/>
          <w:szCs w:val="22"/>
          <w:lang w:eastAsia="en-US"/>
        </w:rPr>
        <w:t xml:space="preserve">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9B396B" w:rsidRPr="009B396B" w:rsidRDefault="009B396B" w:rsidP="009B396B">
      <w:pPr>
        <w:widowControl/>
        <w:numPr>
          <w:ilvl w:val="5"/>
          <w:numId w:val="0"/>
        </w:numPr>
        <w:autoSpaceDE/>
        <w:autoSpaceDN/>
        <w:adjustRightInd/>
        <w:ind w:firstLine="709"/>
        <w:contextualSpacing/>
        <w:jc w:val="both"/>
        <w:rPr>
          <w:rFonts w:eastAsia="Calibri"/>
          <w:sz w:val="24"/>
          <w:szCs w:val="22"/>
          <w:lang w:eastAsia="en-US"/>
        </w:rPr>
      </w:pPr>
      <w:r w:rsidRPr="009B396B">
        <w:rPr>
          <w:rFonts w:eastAsia="Calibri"/>
          <w:sz w:val="24"/>
          <w:szCs w:val="22"/>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предоставления</w:t>
      </w:r>
      <w:proofErr w:type="gramEnd"/>
      <w:r w:rsidRPr="009B396B">
        <w:rPr>
          <w:rFonts w:eastAsia="Calibri"/>
          <w:sz w:val="24"/>
          <w:szCs w:val="22"/>
          <w:lang w:eastAsia="en-US"/>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lastRenderedPageBreak/>
        <w:t>Перечень оснований для отказа в приёме документов, необходимых для предоставления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keepNext/>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Исчерпывающий перечень оснований для отказа в приёме документов, необходимых для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несоответствие</w:t>
      </w:r>
      <w:proofErr w:type="gramEnd"/>
      <w:r w:rsidRPr="009B396B">
        <w:rPr>
          <w:rFonts w:eastAsia="Calibri"/>
          <w:sz w:val="24"/>
          <w:szCs w:val="22"/>
          <w:lang w:eastAsia="en-US"/>
        </w:rPr>
        <w:t xml:space="preserve"> заявителя кругу лиц, указанных в пункте 1.2 Регламента;</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предоставление</w:t>
      </w:r>
      <w:proofErr w:type="gramEnd"/>
      <w:r w:rsidRPr="009B396B">
        <w:rPr>
          <w:rFonts w:eastAsia="Calibri"/>
          <w:sz w:val="24"/>
          <w:szCs w:val="22"/>
          <w:lang w:eastAsia="en-US"/>
        </w:rPr>
        <w:t xml:space="preserve"> документов неуполномоченным лицом;</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неполное</w:t>
      </w:r>
      <w:proofErr w:type="gramEnd"/>
      <w:r w:rsidRPr="009B396B">
        <w:rPr>
          <w:rFonts w:eastAsia="Calibri"/>
          <w:sz w:val="24"/>
          <w:szCs w:val="22"/>
          <w:lang w:eastAsia="en-US"/>
        </w:rPr>
        <w:t xml:space="preserve"> заполнение полей в форме заявления в том числе, формы заявления на ЕПГУ и (или) РПГУ;</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непредставление</w:t>
      </w:r>
      <w:proofErr w:type="gramEnd"/>
      <w:r w:rsidRPr="009B396B">
        <w:rPr>
          <w:rFonts w:eastAsia="Calibri"/>
          <w:sz w:val="24"/>
          <w:szCs w:val="22"/>
          <w:lang w:eastAsia="en-US"/>
        </w:rPr>
        <w:t xml:space="preserve"> документов, предусмотренных пунктами 2.6.5, 2.6.6 Регламента, которые предоставляются заявителем обязательно;</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заявление</w:t>
      </w:r>
      <w:proofErr w:type="gramEnd"/>
      <w:r w:rsidRPr="009B396B">
        <w:rPr>
          <w:rFonts w:eastAsia="Calibri"/>
          <w:sz w:val="24"/>
          <w:szCs w:val="22"/>
          <w:lang w:eastAsia="en-US"/>
        </w:rPr>
        <w:t xml:space="preserve">, тексты документов написаны неразборчиво, в документах имеются подчистки, приписки, зачеркнутые слова и иные неоговоренные исправления, </w:t>
      </w:r>
      <w:r w:rsidRPr="009B396B">
        <w:rPr>
          <w:rFonts w:eastAsia="Calibri"/>
          <w:sz w:val="24"/>
          <w:szCs w:val="22"/>
          <w:lang w:eastAsia="en-US"/>
        </w:rPr>
        <w:br/>
        <w:t>не позволяющие однозначно истолковать их содержание;</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представленные</w:t>
      </w:r>
      <w:proofErr w:type="gramEnd"/>
      <w:r w:rsidRPr="009B396B">
        <w:rPr>
          <w:rFonts w:eastAsia="Calibri"/>
          <w:sz w:val="24"/>
          <w:szCs w:val="22"/>
          <w:lang w:eastAsia="en-US"/>
        </w:rPr>
        <w:t xml:space="preserve"> документы утратили силу на момент обращения за услугой;</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представленные</w:t>
      </w:r>
      <w:proofErr w:type="gramEnd"/>
      <w:r w:rsidRPr="009B396B">
        <w:rPr>
          <w:rFonts w:eastAsia="Calibri"/>
          <w:sz w:val="24"/>
          <w:szCs w:val="22"/>
          <w:lang w:eastAsia="en-US"/>
        </w:rPr>
        <w:t xml:space="preserve">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несоблюдение</w:t>
      </w:r>
      <w:proofErr w:type="gramEnd"/>
      <w:r w:rsidRPr="009B396B">
        <w:rPr>
          <w:rFonts w:eastAsia="Calibri"/>
          <w:sz w:val="24"/>
          <w:szCs w:val="22"/>
          <w:lang w:eastAsia="en-US"/>
        </w:rPr>
        <w:t xml:space="preserve">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подача</w:t>
      </w:r>
      <w:proofErr w:type="gramEnd"/>
      <w:r w:rsidRPr="009B396B">
        <w:rPr>
          <w:rFonts w:eastAsia="Calibri"/>
          <w:sz w:val="24"/>
          <w:szCs w:val="22"/>
          <w:lang w:eastAsia="en-US"/>
        </w:rPr>
        <w:t xml:space="preserve">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Перечень оснований для приостановления или отказа в предоставлении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autoSpaceDE/>
        <w:autoSpaceDN/>
        <w:adjustRightInd/>
        <w:ind w:firstLine="708"/>
        <w:jc w:val="both"/>
        <w:rPr>
          <w:sz w:val="24"/>
          <w:szCs w:val="24"/>
          <w:lang w:eastAsia="en-US"/>
        </w:rPr>
      </w:pPr>
      <w:r w:rsidRPr="009B396B">
        <w:rPr>
          <w:sz w:val="24"/>
          <w:szCs w:val="24"/>
          <w:lang w:eastAsia="en-US"/>
        </w:rPr>
        <w:t>2.10.1 Основания для приостановления предоставления муниципальной услуги отсутствуют.</w:t>
      </w:r>
    </w:p>
    <w:p w:rsidR="009B396B" w:rsidRPr="009B396B" w:rsidRDefault="009B396B" w:rsidP="009B396B">
      <w:pPr>
        <w:widowControl/>
        <w:autoSpaceDE/>
        <w:autoSpaceDN/>
        <w:adjustRightInd/>
        <w:ind w:firstLine="708"/>
        <w:jc w:val="both"/>
        <w:rPr>
          <w:sz w:val="24"/>
          <w:szCs w:val="24"/>
          <w:lang w:eastAsia="en-US"/>
        </w:rPr>
      </w:pPr>
      <w:r w:rsidRPr="009B396B">
        <w:rPr>
          <w:sz w:val="24"/>
          <w:szCs w:val="24"/>
          <w:lang w:eastAsia="en-US"/>
        </w:rPr>
        <w:t>2.10.2. Исчерпывающий перечень оснований для отказа в предоставлении услуги установлен в статье 39.16 Земельного кодекса Российской Федерации.</w:t>
      </w: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ab/>
      </w: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Муниципальная услуга предоставляется без взимания государственной пошлины или иной платы.</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Время ожидания в очереди для подачи заявлений не может превышать 15 минут.</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Время ожидания в очереди при получении результата предоставления муниципальной услуги не может превышать 15 минут.</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Срок и порядок регистрации запроса заявителя о предоставлении муниципальной услуги, в том числе в электронной форме</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и необходимые документы могут быть поданы непосредственно в Комитет,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Срок регистрации заявления о предоставлении муниципальной услуги, не должен превышать 1 рабочий день со дня его получения Комитетом.</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о предоставлении муниципальной услуги, поступившее в нерабочее время, регистрируется на следующий рабочий день.</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Комитетом с копиями необходимых документов.</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Требования к помещениям, в которых располагаются органы и организации, непосредственно осуществляющие приём документов, необходимых для предоставления муниципальных услуг</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Здания и расположенные в нем помещения, в которых предоставляется муниципальная услуга, должны:</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оборудоваться</w:t>
      </w:r>
      <w:proofErr w:type="gramEnd"/>
      <w:r w:rsidRPr="009B396B">
        <w:rPr>
          <w:rFonts w:eastAsia="Calibri"/>
          <w:sz w:val="24"/>
          <w:szCs w:val="22"/>
          <w:lang w:eastAsia="en-US"/>
        </w:rPr>
        <w:t xml:space="preserve">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9B396B" w:rsidRPr="009B396B" w:rsidRDefault="009B396B" w:rsidP="009B396B">
      <w:pPr>
        <w:widowControl/>
        <w:numPr>
          <w:ilvl w:val="4"/>
          <w:numId w:val="28"/>
        </w:numPr>
        <w:autoSpaceDE/>
        <w:autoSpaceDN/>
        <w:adjustRightInd/>
        <w:contextualSpacing/>
        <w:jc w:val="both"/>
        <w:rPr>
          <w:rFonts w:eastAsia="Calibri"/>
          <w:sz w:val="24"/>
          <w:szCs w:val="22"/>
          <w:lang w:eastAsia="en-US"/>
        </w:rPr>
      </w:pPr>
      <w:proofErr w:type="gramStart"/>
      <w:r w:rsidRPr="009B396B">
        <w:rPr>
          <w:rFonts w:eastAsia="Calibri"/>
          <w:sz w:val="24"/>
          <w:szCs w:val="22"/>
          <w:lang w:eastAsia="en-US"/>
        </w:rPr>
        <w:t>справочная</w:t>
      </w:r>
      <w:proofErr w:type="gramEnd"/>
      <w:r w:rsidRPr="009B396B">
        <w:rPr>
          <w:rFonts w:eastAsia="Calibri"/>
          <w:sz w:val="24"/>
          <w:szCs w:val="22"/>
          <w:lang w:eastAsia="en-US"/>
        </w:rPr>
        <w:t xml:space="preserve"> информация;</w:t>
      </w:r>
    </w:p>
    <w:p w:rsidR="009B396B" w:rsidRPr="009B396B" w:rsidRDefault="009B396B" w:rsidP="009B396B">
      <w:pPr>
        <w:widowControl/>
        <w:numPr>
          <w:ilvl w:val="4"/>
          <w:numId w:val="28"/>
        </w:numPr>
        <w:autoSpaceDE/>
        <w:autoSpaceDN/>
        <w:adjustRightInd/>
        <w:contextualSpacing/>
        <w:jc w:val="both"/>
        <w:rPr>
          <w:rFonts w:eastAsia="Calibri"/>
          <w:sz w:val="24"/>
          <w:szCs w:val="22"/>
          <w:lang w:eastAsia="en-US"/>
        </w:rPr>
      </w:pPr>
      <w:proofErr w:type="gramStart"/>
      <w:r w:rsidRPr="009B396B">
        <w:rPr>
          <w:rFonts w:eastAsia="Calibri"/>
          <w:sz w:val="24"/>
          <w:szCs w:val="22"/>
          <w:lang w:eastAsia="en-US"/>
        </w:rPr>
        <w:t>исчерпывающий</w:t>
      </w:r>
      <w:proofErr w:type="gramEnd"/>
      <w:r w:rsidRPr="009B396B">
        <w:rPr>
          <w:rFonts w:eastAsia="Calibri"/>
          <w:sz w:val="24"/>
          <w:szCs w:val="22"/>
          <w:lang w:eastAsia="en-US"/>
        </w:rPr>
        <w:t xml:space="preserve">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9B396B" w:rsidRPr="009B396B" w:rsidRDefault="009B396B" w:rsidP="009B396B">
      <w:pPr>
        <w:widowControl/>
        <w:numPr>
          <w:ilvl w:val="4"/>
          <w:numId w:val="28"/>
        </w:numPr>
        <w:autoSpaceDE/>
        <w:autoSpaceDN/>
        <w:adjustRightInd/>
        <w:contextualSpacing/>
        <w:jc w:val="both"/>
        <w:rPr>
          <w:rFonts w:eastAsia="Calibri"/>
          <w:sz w:val="24"/>
          <w:szCs w:val="22"/>
          <w:lang w:eastAsia="en-US"/>
        </w:rPr>
      </w:pPr>
      <w:proofErr w:type="gramStart"/>
      <w:r w:rsidRPr="009B396B">
        <w:rPr>
          <w:rFonts w:eastAsia="Calibri"/>
          <w:sz w:val="24"/>
          <w:szCs w:val="22"/>
          <w:lang w:eastAsia="en-US"/>
        </w:rPr>
        <w:t>круг</w:t>
      </w:r>
      <w:proofErr w:type="gramEnd"/>
      <w:r w:rsidRPr="009B396B">
        <w:rPr>
          <w:rFonts w:eastAsia="Calibri"/>
          <w:sz w:val="24"/>
          <w:szCs w:val="22"/>
          <w:lang w:eastAsia="en-US"/>
        </w:rPr>
        <w:t xml:space="preserve"> заявителей;</w:t>
      </w:r>
    </w:p>
    <w:p w:rsidR="009B396B" w:rsidRPr="009B396B" w:rsidRDefault="009B396B" w:rsidP="009B396B">
      <w:pPr>
        <w:widowControl/>
        <w:numPr>
          <w:ilvl w:val="4"/>
          <w:numId w:val="28"/>
        </w:numPr>
        <w:autoSpaceDE/>
        <w:autoSpaceDN/>
        <w:adjustRightInd/>
        <w:contextualSpacing/>
        <w:jc w:val="both"/>
        <w:rPr>
          <w:rFonts w:eastAsia="Calibri"/>
          <w:sz w:val="24"/>
          <w:szCs w:val="22"/>
          <w:lang w:eastAsia="en-US"/>
        </w:rPr>
      </w:pPr>
      <w:proofErr w:type="gramStart"/>
      <w:r w:rsidRPr="009B396B">
        <w:rPr>
          <w:rFonts w:eastAsia="Calibri"/>
          <w:sz w:val="24"/>
          <w:szCs w:val="22"/>
          <w:lang w:eastAsia="en-US"/>
        </w:rPr>
        <w:t>срок</w:t>
      </w:r>
      <w:proofErr w:type="gramEnd"/>
      <w:r w:rsidRPr="009B396B">
        <w:rPr>
          <w:rFonts w:eastAsia="Calibri"/>
          <w:sz w:val="24"/>
          <w:szCs w:val="22"/>
          <w:lang w:eastAsia="en-US"/>
        </w:rPr>
        <w:t xml:space="preserve"> предоставления муниципальной услуги;</w:t>
      </w:r>
    </w:p>
    <w:p w:rsidR="009B396B" w:rsidRPr="009B396B" w:rsidRDefault="009B396B" w:rsidP="009B396B">
      <w:pPr>
        <w:widowControl/>
        <w:numPr>
          <w:ilvl w:val="4"/>
          <w:numId w:val="28"/>
        </w:numPr>
        <w:autoSpaceDE/>
        <w:autoSpaceDN/>
        <w:adjustRightInd/>
        <w:contextualSpacing/>
        <w:jc w:val="both"/>
        <w:rPr>
          <w:rFonts w:eastAsia="Calibri"/>
          <w:sz w:val="24"/>
          <w:szCs w:val="22"/>
          <w:lang w:eastAsia="en-US"/>
        </w:rPr>
      </w:pPr>
      <w:proofErr w:type="gramStart"/>
      <w:r w:rsidRPr="009B396B">
        <w:rPr>
          <w:rFonts w:eastAsia="Calibri"/>
          <w:sz w:val="24"/>
          <w:szCs w:val="22"/>
          <w:lang w:eastAsia="en-US"/>
        </w:rPr>
        <w:t>результаты</w:t>
      </w:r>
      <w:proofErr w:type="gramEnd"/>
      <w:r w:rsidRPr="009B396B">
        <w:rPr>
          <w:rFonts w:eastAsia="Calibri"/>
          <w:sz w:val="24"/>
          <w:szCs w:val="22"/>
          <w:lang w:eastAsia="en-US"/>
        </w:rPr>
        <w:t xml:space="preserve"> предоставления муниципальной услуги, порядок выдачи (направления) документа, являющегося результатом предоставления муниципальной услуги;</w:t>
      </w:r>
    </w:p>
    <w:p w:rsidR="009B396B" w:rsidRPr="009B396B" w:rsidRDefault="009B396B" w:rsidP="009B396B">
      <w:pPr>
        <w:widowControl/>
        <w:numPr>
          <w:ilvl w:val="4"/>
          <w:numId w:val="28"/>
        </w:numPr>
        <w:autoSpaceDE/>
        <w:autoSpaceDN/>
        <w:adjustRightInd/>
        <w:contextualSpacing/>
        <w:jc w:val="both"/>
        <w:rPr>
          <w:rFonts w:eastAsia="Calibri"/>
          <w:sz w:val="24"/>
          <w:szCs w:val="22"/>
          <w:lang w:eastAsia="en-US"/>
        </w:rPr>
      </w:pPr>
      <w:proofErr w:type="gramStart"/>
      <w:r w:rsidRPr="009B396B">
        <w:rPr>
          <w:rFonts w:eastAsia="Calibri"/>
          <w:sz w:val="24"/>
          <w:szCs w:val="22"/>
          <w:lang w:eastAsia="en-US"/>
        </w:rPr>
        <w:lastRenderedPageBreak/>
        <w:t>исчерпывающий</w:t>
      </w:r>
      <w:proofErr w:type="gramEnd"/>
      <w:r w:rsidRPr="009B396B">
        <w:rPr>
          <w:rFonts w:eastAsia="Calibri"/>
          <w:sz w:val="24"/>
          <w:szCs w:val="22"/>
          <w:lang w:eastAsia="en-US"/>
        </w:rPr>
        <w:t xml:space="preserve"> перечень оснований для приостановления или отказа в предоставлении муниципальной услуги;</w:t>
      </w:r>
    </w:p>
    <w:p w:rsidR="009B396B" w:rsidRPr="009B396B" w:rsidRDefault="009B396B" w:rsidP="009B396B">
      <w:pPr>
        <w:widowControl/>
        <w:numPr>
          <w:ilvl w:val="4"/>
          <w:numId w:val="28"/>
        </w:numPr>
        <w:autoSpaceDE/>
        <w:autoSpaceDN/>
        <w:adjustRightInd/>
        <w:contextualSpacing/>
        <w:jc w:val="both"/>
        <w:rPr>
          <w:rFonts w:eastAsia="Calibri"/>
          <w:sz w:val="24"/>
          <w:szCs w:val="22"/>
          <w:lang w:eastAsia="en-US"/>
        </w:rPr>
      </w:pPr>
      <w:proofErr w:type="gramStart"/>
      <w:r w:rsidRPr="009B396B">
        <w:rPr>
          <w:rFonts w:eastAsia="Calibri"/>
          <w:sz w:val="24"/>
          <w:szCs w:val="22"/>
          <w:lang w:eastAsia="en-US"/>
        </w:rPr>
        <w:t>о</w:t>
      </w:r>
      <w:proofErr w:type="gramEnd"/>
      <w:r w:rsidRPr="009B396B">
        <w:rPr>
          <w:rFonts w:eastAsia="Calibri"/>
          <w:sz w:val="24"/>
          <w:szCs w:val="22"/>
          <w:lang w:eastAsia="en-US"/>
        </w:rPr>
        <w:t xml:space="preserve">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9B396B" w:rsidRPr="009B396B" w:rsidRDefault="009B396B" w:rsidP="009B396B">
      <w:pPr>
        <w:widowControl/>
        <w:numPr>
          <w:ilvl w:val="4"/>
          <w:numId w:val="28"/>
        </w:numPr>
        <w:autoSpaceDE/>
        <w:autoSpaceDN/>
        <w:adjustRightInd/>
        <w:contextualSpacing/>
        <w:jc w:val="both"/>
        <w:rPr>
          <w:rFonts w:eastAsia="Calibri"/>
          <w:sz w:val="24"/>
          <w:szCs w:val="22"/>
          <w:lang w:eastAsia="en-US"/>
        </w:rPr>
      </w:pPr>
      <w:proofErr w:type="gramStart"/>
      <w:r w:rsidRPr="009B396B">
        <w:rPr>
          <w:rFonts w:eastAsia="Calibri"/>
          <w:sz w:val="24"/>
          <w:szCs w:val="22"/>
          <w:lang w:eastAsia="en-US"/>
        </w:rPr>
        <w:t>формы</w:t>
      </w:r>
      <w:proofErr w:type="gramEnd"/>
      <w:r w:rsidRPr="009B396B">
        <w:rPr>
          <w:rFonts w:eastAsia="Calibri"/>
          <w:sz w:val="24"/>
          <w:szCs w:val="22"/>
          <w:lang w:eastAsia="en-US"/>
        </w:rPr>
        <w:t xml:space="preserve"> заявлений (уведомлений, сообщений) используемых при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соответствовать</w:t>
      </w:r>
      <w:proofErr w:type="gramEnd"/>
      <w:r w:rsidRPr="009B396B">
        <w:rPr>
          <w:rFonts w:eastAsia="Calibri"/>
          <w:sz w:val="24"/>
          <w:szCs w:val="22"/>
          <w:lang w:eastAsia="en-US"/>
        </w:rPr>
        <w:t xml:space="preserve">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удовлетворять</w:t>
      </w:r>
      <w:proofErr w:type="gramEnd"/>
      <w:r w:rsidRPr="009B396B">
        <w:rPr>
          <w:rFonts w:eastAsia="Calibri"/>
          <w:sz w:val="24"/>
          <w:szCs w:val="22"/>
          <w:lang w:eastAsia="en-US"/>
        </w:rPr>
        <w:t xml:space="preserve"> санитарным правилам, а также обеспечивать возможность предоставления муниципальной услуги инвалидам.</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9B396B">
        <w:rPr>
          <w:sz w:val="24"/>
          <w:szCs w:val="24"/>
          <w:lang w:eastAsia="en-US"/>
        </w:rPr>
        <w:t>сурдопереводчика</w:t>
      </w:r>
      <w:proofErr w:type="spellEnd"/>
      <w:r w:rsidRPr="009B396B">
        <w:rPr>
          <w:sz w:val="24"/>
          <w:szCs w:val="24"/>
          <w:lang w:eastAsia="en-US"/>
        </w:rPr>
        <w:t xml:space="preserve"> и </w:t>
      </w:r>
      <w:proofErr w:type="spellStart"/>
      <w:r w:rsidRPr="009B396B">
        <w:rPr>
          <w:sz w:val="24"/>
          <w:szCs w:val="24"/>
          <w:lang w:eastAsia="en-US"/>
        </w:rPr>
        <w:t>тифлосурдопереводчика</w:t>
      </w:r>
      <w:proofErr w:type="spellEnd"/>
      <w:r w:rsidRPr="009B396B">
        <w:rPr>
          <w:sz w:val="24"/>
          <w:szCs w:val="24"/>
          <w:lang w:eastAsia="en-US"/>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Показатели доступности и качества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Показателями доступности предоставления муниципальной услуги являются: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возможность</w:t>
      </w:r>
      <w:proofErr w:type="gramEnd"/>
      <w:r w:rsidRPr="009B396B">
        <w:rPr>
          <w:rFonts w:eastAsia="Calibri"/>
          <w:sz w:val="24"/>
          <w:szCs w:val="22"/>
          <w:lang w:eastAsia="en-US"/>
        </w:rPr>
        <w:t xml:space="preserve"> получения муниципальной услуги своевременно и в соответствии с Регламентом;</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доступность</w:t>
      </w:r>
      <w:proofErr w:type="gramEnd"/>
      <w:r w:rsidRPr="009B396B">
        <w:rPr>
          <w:rFonts w:eastAsia="Calibri"/>
          <w:sz w:val="24"/>
          <w:szCs w:val="22"/>
          <w:lang w:eastAsia="en-US"/>
        </w:rPr>
        <w:t xml:space="preserve"> обращения за предоставлением муниципальной услуги, в том числе лицами с ограниченными физическими возможностями;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возможность</w:t>
      </w:r>
      <w:proofErr w:type="gramEnd"/>
      <w:r w:rsidRPr="009B396B">
        <w:rPr>
          <w:rFonts w:eastAsia="Calibri"/>
          <w:sz w:val="24"/>
          <w:szCs w:val="22"/>
          <w:lang w:eastAsia="en-US"/>
        </w:rPr>
        <w:t xml:space="preserve">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возможность</w:t>
      </w:r>
      <w:proofErr w:type="gramEnd"/>
      <w:r w:rsidRPr="009B396B">
        <w:rPr>
          <w:rFonts w:eastAsia="Calibri"/>
          <w:sz w:val="24"/>
          <w:szCs w:val="22"/>
          <w:lang w:eastAsia="en-US"/>
        </w:rPr>
        <w:t xml:space="preserve"> обращения за муниципальной услугой различными способами (личное обращение в Администрацию, посредством ЕПГУ и (или) РПГУ или через ГАУ «МФЦ РС(Я)»);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возможность</w:t>
      </w:r>
      <w:proofErr w:type="gramEnd"/>
      <w:r w:rsidRPr="009B396B">
        <w:rPr>
          <w:rFonts w:eastAsia="Calibri"/>
          <w:sz w:val="24"/>
          <w:szCs w:val="22"/>
          <w:lang w:eastAsia="en-US"/>
        </w:rPr>
        <w:t xml:space="preserve"> обращения за муниципальной услугой по месту жительства или месту фактического проживания (пребывания) заявителей;</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возможность</w:t>
      </w:r>
      <w:proofErr w:type="gramEnd"/>
      <w:r w:rsidRPr="009B396B">
        <w:rPr>
          <w:rFonts w:eastAsia="Calibri"/>
          <w:sz w:val="24"/>
          <w:szCs w:val="22"/>
          <w:lang w:eastAsia="en-US"/>
        </w:rPr>
        <w:t xml:space="preserve">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количество</w:t>
      </w:r>
      <w:proofErr w:type="gramEnd"/>
      <w:r w:rsidRPr="009B396B">
        <w:rPr>
          <w:rFonts w:eastAsia="Calibri"/>
          <w:sz w:val="24"/>
          <w:szCs w:val="22"/>
          <w:lang w:eastAsia="en-US"/>
        </w:rPr>
        <w:t xml:space="preserve"> взаимодействий заявителя с должностными лицами Администрации при предоставлении муниципальной услуги и их продолжительность;</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lastRenderedPageBreak/>
        <w:t>возможность</w:t>
      </w:r>
      <w:proofErr w:type="gramEnd"/>
      <w:r w:rsidRPr="009B396B">
        <w:rPr>
          <w:rFonts w:eastAsia="Calibri"/>
          <w:sz w:val="24"/>
          <w:szCs w:val="22"/>
          <w:lang w:eastAsia="en-US"/>
        </w:rPr>
        <w:t xml:space="preserve">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Качество предоставления муниципальной услуги характеризуется: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удовлетворенностью</w:t>
      </w:r>
      <w:proofErr w:type="gramEnd"/>
      <w:r w:rsidRPr="009B396B">
        <w:rPr>
          <w:rFonts w:eastAsia="Calibri"/>
          <w:sz w:val="24"/>
          <w:szCs w:val="22"/>
          <w:lang w:eastAsia="en-US"/>
        </w:rPr>
        <w:t xml:space="preserve"> заявителей качеством и доступностью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отсутствием</w:t>
      </w:r>
      <w:proofErr w:type="gramEnd"/>
      <w:r w:rsidRPr="009B396B">
        <w:rPr>
          <w:rFonts w:eastAsia="Calibri"/>
          <w:sz w:val="24"/>
          <w:szCs w:val="22"/>
          <w:lang w:eastAsia="en-US"/>
        </w:rPr>
        <w:t xml:space="preserve"> очередей при приёме и выдаче документов заявителям;</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отсутствием</w:t>
      </w:r>
      <w:proofErr w:type="gramEnd"/>
      <w:r w:rsidRPr="009B396B">
        <w:rPr>
          <w:rFonts w:eastAsia="Calibri"/>
          <w:sz w:val="24"/>
          <w:szCs w:val="22"/>
          <w:lang w:eastAsia="en-US"/>
        </w:rPr>
        <w:t xml:space="preserve"> нарушений сроков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отсутствием</w:t>
      </w:r>
      <w:proofErr w:type="gramEnd"/>
      <w:r w:rsidRPr="009B396B">
        <w:rPr>
          <w:rFonts w:eastAsia="Calibri"/>
          <w:sz w:val="24"/>
          <w:szCs w:val="22"/>
          <w:lang w:eastAsia="en-US"/>
        </w:rPr>
        <w:t xml:space="preserve"> жалоб на некорректное, невнимательное отношение специалистов к заявителям (их представителям).</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Иные требования, в том числе учитывающие особенности предоставления муниципальной услуги в ГАУ «МФЦ РС(Я)»</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случае обращения заявителя за получением муниципальной услуги в ГАУ «МФЦ РС(Я)» срок ее предоставления увеличивается на 3 рабочих дня.</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Иные требования, в том числе учитывающие особенности предоставления муниципальной услуги в электронной форме</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При предоставлении муниципальной услуги в электронной форме осуществляются: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r w:rsidRPr="009B396B">
        <w:rPr>
          <w:rFonts w:eastAsia="Calibri"/>
          <w:sz w:val="24"/>
          <w:szCs w:val="22"/>
          <w:lang w:eastAsia="en-US"/>
        </w:rPr>
        <w:t>регистрация в федеральной государственной информационной системе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lastRenderedPageBreak/>
        <w:t>подача</w:t>
      </w:r>
      <w:proofErr w:type="gramEnd"/>
      <w:r w:rsidRPr="009B396B">
        <w:rPr>
          <w:rFonts w:eastAsia="Calibri"/>
          <w:sz w:val="24"/>
          <w:szCs w:val="22"/>
          <w:lang w:eastAsia="en-US"/>
        </w:rPr>
        <w:t xml:space="preserve">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Муниципальная услуга предоставляется через ЕПГУ и (или) РПГУ и предусматривает возможность совершения заявителем следующих действий:</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получение</w:t>
      </w:r>
      <w:proofErr w:type="gramEnd"/>
      <w:r w:rsidRPr="009B396B">
        <w:rPr>
          <w:rFonts w:eastAsia="Calibri"/>
          <w:sz w:val="24"/>
          <w:szCs w:val="22"/>
          <w:lang w:eastAsia="en-US"/>
        </w:rPr>
        <w:t xml:space="preserve"> информации о порядке и сроках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запись</w:t>
      </w:r>
      <w:proofErr w:type="gramEnd"/>
      <w:r w:rsidRPr="009B396B">
        <w:rPr>
          <w:rFonts w:eastAsia="Calibri"/>
          <w:sz w:val="24"/>
          <w:szCs w:val="22"/>
          <w:lang w:eastAsia="en-US"/>
        </w:rPr>
        <w:t xml:space="preserve"> на приём в ГАУ «МФЦ РС(Я)» для подачи заявления о предоставлении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подача</w:t>
      </w:r>
      <w:proofErr w:type="gramEnd"/>
      <w:r w:rsidRPr="009B396B">
        <w:rPr>
          <w:rFonts w:eastAsia="Calibri"/>
          <w:sz w:val="24"/>
          <w:szCs w:val="22"/>
          <w:lang w:eastAsia="en-US"/>
        </w:rPr>
        <w:t xml:space="preserve"> заявления с приложением документов в электронной форме посредством заполнения электронной формы заявления;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получения</w:t>
      </w:r>
      <w:proofErr w:type="gramEnd"/>
      <w:r w:rsidRPr="009B396B">
        <w:rPr>
          <w:rFonts w:eastAsia="Calibri"/>
          <w:sz w:val="24"/>
          <w:szCs w:val="22"/>
          <w:lang w:eastAsia="en-US"/>
        </w:rPr>
        <w:t xml:space="preserve"> сведений о ходе выполнения заявления о предоставлении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получения</w:t>
      </w:r>
      <w:proofErr w:type="gramEnd"/>
      <w:r w:rsidRPr="009B396B">
        <w:rPr>
          <w:rFonts w:eastAsia="Calibri"/>
          <w:sz w:val="24"/>
          <w:szCs w:val="22"/>
          <w:lang w:eastAsia="en-US"/>
        </w:rPr>
        <w:t xml:space="preserve"> результата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осуществления</w:t>
      </w:r>
      <w:proofErr w:type="gramEnd"/>
      <w:r w:rsidRPr="009B396B">
        <w:rPr>
          <w:rFonts w:eastAsia="Calibri"/>
          <w:sz w:val="24"/>
          <w:szCs w:val="22"/>
          <w:lang w:eastAsia="en-US"/>
        </w:rPr>
        <w:t xml:space="preserve"> оценки качества предоставления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досудебного</w:t>
      </w:r>
      <w:proofErr w:type="gramEnd"/>
      <w:r w:rsidRPr="009B396B">
        <w:rPr>
          <w:rFonts w:eastAsia="Calibri"/>
          <w:sz w:val="24"/>
          <w:szCs w:val="22"/>
          <w:lang w:eastAsia="en-US"/>
        </w:rPr>
        <w:t xml:space="preserve">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Возможность личного получения результата предоставления услуги в форме бумажного документа через ГАУ «МФЦ РС(Я)» обеспечивается при наличии заключенного между ГАУ «МФЦ РС(Я)» и Администрацией соответствующего соглашения о взаимодействии.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Порядок оставления запроса заявителя о предоставлении муниципальной услуги без рассмотрения</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(приложение № 8).</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подлежит регистрации не позднее дня, следующего за днем поступления в Администрацию в порядке делопроизводства.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Срок рассмотрения заявления составляет не более 1 рабочего дня со дня поступления в Комитет.</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 заявлению прилагаются следующие документы:</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копия</w:t>
      </w:r>
      <w:proofErr w:type="gramEnd"/>
      <w:r w:rsidRPr="009B396B">
        <w:rPr>
          <w:rFonts w:eastAsia="Calibri"/>
          <w:sz w:val="24"/>
          <w:szCs w:val="22"/>
          <w:lang w:eastAsia="en-US"/>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копия</w:t>
      </w:r>
      <w:proofErr w:type="gramEnd"/>
      <w:r w:rsidRPr="009B396B">
        <w:rPr>
          <w:rFonts w:eastAsia="Calibri"/>
          <w:sz w:val="24"/>
          <w:szCs w:val="22"/>
          <w:lang w:eastAsia="en-US"/>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Основанием для отказа является обращение с заявлением о прекращении предоставления муниципальной услуги ненадлежащего лица.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Отказ в приёме заявления о прекращении предоставления муниципальной услуги предоставляется заявителю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lastRenderedPageBreak/>
        <w:t xml:space="preserve">Заявление рассматривается специалистом Комитета, по результатам рассмотрения принимается решение об оставлении заявления о предоставлении муниципальной услуги без рассмотрения. </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Оставление заявления без рассмотрения не препятствует повторному обращению заявителя за предоставлением муниципальной услуги.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Порядок выдачи дубликата документа, выданного по результатам предоставления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Заявитель вправе обратиться в Администрацию с заявлением о выдаче дубликата документа (приложение № 7).</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подлежит регистрации не позднее дня, следующего за днем поступления в Администрацию в порядке делопроизводства.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Срок рассмотрения заявления составляет не более 5 рабочих дней со дня поступления в Комитет.</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 заявлению о выдаче дубликата прикладываются:</w:t>
      </w:r>
    </w:p>
    <w:p w:rsidR="009B396B" w:rsidRPr="009B396B" w:rsidRDefault="009B396B" w:rsidP="009B396B">
      <w:pPr>
        <w:widowControl/>
        <w:numPr>
          <w:ilvl w:val="3"/>
          <w:numId w:val="0"/>
        </w:numPr>
        <w:autoSpaceDE/>
        <w:autoSpaceDN/>
        <w:adjustRightInd/>
        <w:ind w:firstLine="709"/>
        <w:contextualSpacing/>
        <w:jc w:val="both"/>
        <w:rPr>
          <w:sz w:val="24"/>
          <w:szCs w:val="24"/>
          <w:lang w:eastAsia="en-US"/>
        </w:rPr>
      </w:pPr>
      <w:proofErr w:type="gramStart"/>
      <w:r w:rsidRPr="009B396B">
        <w:rPr>
          <w:sz w:val="24"/>
          <w:szCs w:val="24"/>
          <w:lang w:eastAsia="en-US"/>
        </w:rPr>
        <w:t>копия</w:t>
      </w:r>
      <w:proofErr w:type="gramEnd"/>
      <w:r w:rsidRPr="009B396B">
        <w:rPr>
          <w:sz w:val="24"/>
          <w:szCs w:val="24"/>
          <w:lang w:eastAsia="en-US"/>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B396B" w:rsidRPr="009B396B" w:rsidRDefault="009B396B" w:rsidP="009B396B">
      <w:pPr>
        <w:widowControl/>
        <w:numPr>
          <w:ilvl w:val="3"/>
          <w:numId w:val="0"/>
        </w:numPr>
        <w:autoSpaceDE/>
        <w:autoSpaceDN/>
        <w:adjustRightInd/>
        <w:ind w:firstLine="709"/>
        <w:contextualSpacing/>
        <w:jc w:val="both"/>
        <w:rPr>
          <w:sz w:val="24"/>
          <w:szCs w:val="24"/>
          <w:lang w:eastAsia="en-US"/>
        </w:rPr>
      </w:pPr>
      <w:proofErr w:type="gramStart"/>
      <w:r w:rsidRPr="009B396B">
        <w:rPr>
          <w:sz w:val="24"/>
          <w:szCs w:val="24"/>
          <w:lang w:eastAsia="en-US"/>
        </w:rPr>
        <w:t>копия</w:t>
      </w:r>
      <w:proofErr w:type="gramEnd"/>
      <w:r w:rsidRPr="009B396B">
        <w:rPr>
          <w:sz w:val="24"/>
          <w:szCs w:val="24"/>
          <w:lang w:eastAsia="en-US"/>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Исчерпывающий перечень оснований для отказа в выдаче дубликата документа:</w:t>
      </w:r>
    </w:p>
    <w:p w:rsidR="009B396B" w:rsidRPr="009B396B" w:rsidRDefault="009B396B" w:rsidP="009B396B">
      <w:pPr>
        <w:widowControl/>
        <w:numPr>
          <w:ilvl w:val="3"/>
          <w:numId w:val="0"/>
        </w:numPr>
        <w:autoSpaceDE/>
        <w:autoSpaceDN/>
        <w:adjustRightInd/>
        <w:ind w:firstLine="709"/>
        <w:contextualSpacing/>
        <w:jc w:val="both"/>
        <w:rPr>
          <w:sz w:val="24"/>
          <w:szCs w:val="24"/>
          <w:lang w:eastAsia="en-US"/>
        </w:rPr>
      </w:pPr>
      <w:proofErr w:type="gramStart"/>
      <w:r w:rsidRPr="009B396B">
        <w:rPr>
          <w:sz w:val="24"/>
          <w:szCs w:val="24"/>
          <w:lang w:eastAsia="en-US"/>
        </w:rPr>
        <w:t>несоответствие</w:t>
      </w:r>
      <w:proofErr w:type="gramEnd"/>
      <w:r w:rsidRPr="009B396B">
        <w:rPr>
          <w:sz w:val="24"/>
          <w:szCs w:val="24"/>
          <w:lang w:eastAsia="en-US"/>
        </w:rPr>
        <w:t xml:space="preserve"> заявителя кругу лиц, указанных в пункте 1.2. Регламента;</w:t>
      </w:r>
    </w:p>
    <w:p w:rsidR="009B396B" w:rsidRPr="009B396B" w:rsidRDefault="009B396B" w:rsidP="009B396B">
      <w:pPr>
        <w:widowControl/>
        <w:numPr>
          <w:ilvl w:val="3"/>
          <w:numId w:val="0"/>
        </w:numPr>
        <w:autoSpaceDE/>
        <w:autoSpaceDN/>
        <w:adjustRightInd/>
        <w:ind w:firstLine="709"/>
        <w:contextualSpacing/>
        <w:jc w:val="both"/>
        <w:rPr>
          <w:sz w:val="24"/>
          <w:szCs w:val="24"/>
          <w:lang w:eastAsia="en-US"/>
        </w:rPr>
      </w:pPr>
      <w:proofErr w:type="gramStart"/>
      <w:r w:rsidRPr="009B396B">
        <w:rPr>
          <w:sz w:val="24"/>
          <w:szCs w:val="24"/>
          <w:lang w:eastAsia="en-US"/>
        </w:rPr>
        <w:t>непредставление</w:t>
      </w:r>
      <w:proofErr w:type="gramEnd"/>
      <w:r w:rsidRPr="009B396B">
        <w:rPr>
          <w:sz w:val="24"/>
          <w:szCs w:val="24"/>
          <w:lang w:eastAsia="en-US"/>
        </w:rPr>
        <w:t xml:space="preserve"> заявителем документов, предусмотренных пунктом 2.20.5 Регламента;</w:t>
      </w:r>
    </w:p>
    <w:p w:rsidR="009B396B" w:rsidRPr="009B396B" w:rsidRDefault="009B396B" w:rsidP="009B396B">
      <w:pPr>
        <w:widowControl/>
        <w:numPr>
          <w:ilvl w:val="3"/>
          <w:numId w:val="0"/>
        </w:numPr>
        <w:autoSpaceDE/>
        <w:autoSpaceDN/>
        <w:adjustRightInd/>
        <w:ind w:firstLine="709"/>
        <w:contextualSpacing/>
        <w:jc w:val="both"/>
        <w:rPr>
          <w:sz w:val="24"/>
          <w:szCs w:val="24"/>
          <w:lang w:eastAsia="en-US"/>
        </w:rPr>
      </w:pPr>
      <w:proofErr w:type="gramStart"/>
      <w:r w:rsidRPr="009B396B">
        <w:rPr>
          <w:sz w:val="24"/>
          <w:szCs w:val="24"/>
          <w:lang w:eastAsia="en-US"/>
        </w:rPr>
        <w:t>представленные</w:t>
      </w:r>
      <w:proofErr w:type="gramEnd"/>
      <w:r w:rsidRPr="009B396B">
        <w:rPr>
          <w:sz w:val="24"/>
          <w:szCs w:val="24"/>
          <w:lang w:eastAsia="en-US"/>
        </w:rPr>
        <w:t xml:space="preserve"> документы утратили силу на день обращения (документ, удостоверяющий личность и его полномочия).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Положительное решение либо отказ в выдаче дубликата документа по муниципальной услуге предоставляется заявителю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autoSpaceDE/>
        <w:autoSpaceDN/>
        <w:adjustRightInd/>
        <w:jc w:val="center"/>
        <w:outlineLvl w:val="0"/>
        <w:rPr>
          <w:b/>
          <w:sz w:val="24"/>
          <w:szCs w:val="32"/>
          <w:lang w:eastAsia="en-US"/>
        </w:rPr>
      </w:pPr>
      <w:r w:rsidRPr="009B396B">
        <w:rPr>
          <w:b/>
          <w:sz w:val="24"/>
          <w:szCs w:val="32"/>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Исчерпывающий перечень административных процедур</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Предоставление муниципальной услуги включает в себя следующие административные процедуры:</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проверка</w:t>
      </w:r>
      <w:proofErr w:type="gramEnd"/>
      <w:r w:rsidRPr="009B396B">
        <w:rPr>
          <w:rFonts w:eastAsia="Calibri"/>
          <w:sz w:val="24"/>
          <w:szCs w:val="22"/>
          <w:lang w:eastAsia="en-US"/>
        </w:rPr>
        <w:t xml:space="preserve"> документов и регистрация заявления;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формирование</w:t>
      </w:r>
      <w:proofErr w:type="gramEnd"/>
      <w:r w:rsidRPr="009B396B">
        <w:rPr>
          <w:rFonts w:eastAsia="Calibri"/>
          <w:sz w:val="24"/>
          <w:szCs w:val="22"/>
          <w:lang w:eastAsia="en-US"/>
        </w:rPr>
        <w:t xml:space="preserve"> и направление межведомственных запросов о предоставлении документов (информации), необходимых для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проведение</w:t>
      </w:r>
      <w:proofErr w:type="gramEnd"/>
      <w:r w:rsidRPr="009B396B">
        <w:rPr>
          <w:rFonts w:eastAsia="Calibri"/>
          <w:sz w:val="24"/>
          <w:szCs w:val="22"/>
          <w:lang w:eastAsia="en-US"/>
        </w:rPr>
        <w:t xml:space="preserve"> осмотра объекта недвижимости;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проведение</w:t>
      </w:r>
      <w:proofErr w:type="gramEnd"/>
      <w:r w:rsidRPr="009B396B">
        <w:rPr>
          <w:rFonts w:eastAsia="Calibri"/>
          <w:sz w:val="24"/>
          <w:szCs w:val="22"/>
          <w:lang w:eastAsia="en-US"/>
        </w:rPr>
        <w:t xml:space="preserve"> экспертизы представленных документов;</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lastRenderedPageBreak/>
        <w:t>принятие</w:t>
      </w:r>
      <w:proofErr w:type="gramEnd"/>
      <w:r w:rsidRPr="009B396B">
        <w:rPr>
          <w:rFonts w:eastAsia="Calibri"/>
          <w:sz w:val="24"/>
          <w:szCs w:val="22"/>
          <w:lang w:eastAsia="en-US"/>
        </w:rPr>
        <w:t xml:space="preserve"> решения о предоставлении услуги либо принятие решения об отказе в предоставлении услуги; </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подписание</w:t>
      </w:r>
      <w:proofErr w:type="gramEnd"/>
      <w:r w:rsidRPr="009B396B">
        <w:rPr>
          <w:rFonts w:eastAsia="Calibri"/>
          <w:sz w:val="24"/>
          <w:szCs w:val="22"/>
          <w:lang w:eastAsia="en-US"/>
        </w:rPr>
        <w:t xml:space="preserve"> документов и направление их в Управление </w:t>
      </w:r>
      <w:proofErr w:type="spellStart"/>
      <w:r w:rsidRPr="009B396B">
        <w:rPr>
          <w:rFonts w:eastAsia="Calibri"/>
          <w:sz w:val="24"/>
          <w:szCs w:val="22"/>
          <w:lang w:eastAsia="en-US"/>
        </w:rPr>
        <w:t>Росреестра</w:t>
      </w:r>
      <w:proofErr w:type="spellEnd"/>
      <w:r w:rsidRPr="009B396B">
        <w:rPr>
          <w:rFonts w:eastAsia="Calibri"/>
          <w:sz w:val="24"/>
          <w:szCs w:val="22"/>
          <w:lang w:eastAsia="en-US"/>
        </w:rPr>
        <w:t xml:space="preserve"> по Республике Саха (Якутия);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выдача</w:t>
      </w:r>
      <w:proofErr w:type="gramEnd"/>
      <w:r w:rsidRPr="009B396B">
        <w:rPr>
          <w:rFonts w:eastAsia="Calibri"/>
          <w:sz w:val="24"/>
          <w:szCs w:val="22"/>
          <w:lang w:eastAsia="en-US"/>
        </w:rPr>
        <w:t xml:space="preserve"> результата предоставления муниципальной услуги.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Блок-схема предоставления муниципальной услуги приведена в приложении № 4 к Регламенту.</w:t>
      </w:r>
    </w:p>
    <w:p w:rsidR="009B396B" w:rsidRPr="009B396B" w:rsidRDefault="009B396B" w:rsidP="009B396B">
      <w:pPr>
        <w:widowControl/>
        <w:autoSpaceDE/>
        <w:autoSpaceDN/>
        <w:adjustRightInd/>
        <w:ind w:firstLine="709"/>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Порядок осуществления административных процедур (действий) в электронной форме</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Предоставление муниципальной услуги начинается с момента приёма и регистрации Администрацией заявления, поданного в электронной форме посредством ЕПГУ и (или) РПГУ, а также приложенных необходимых для предоставления услуги электронных образов документов.</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Возможность получения заявителем 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Комитет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актами Правительства Республики Саха (Якутия).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При формировании заявления обеспечивается: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возможность</w:t>
      </w:r>
      <w:proofErr w:type="gramEnd"/>
      <w:r w:rsidRPr="009B396B">
        <w:rPr>
          <w:rFonts w:eastAsia="Calibri"/>
          <w:sz w:val="24"/>
          <w:szCs w:val="22"/>
          <w:lang w:eastAsia="en-US"/>
        </w:rPr>
        <w:t xml:space="preserve"> копирования и сохранения запроса и иных документов, необходимых для предоставления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возможность</w:t>
      </w:r>
      <w:proofErr w:type="gramEnd"/>
      <w:r w:rsidRPr="009B396B">
        <w:rPr>
          <w:rFonts w:eastAsia="Calibri"/>
          <w:sz w:val="24"/>
          <w:szCs w:val="22"/>
          <w:lang w:eastAsia="en-US"/>
        </w:rPr>
        <w:t xml:space="preserve">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возможность</w:t>
      </w:r>
      <w:proofErr w:type="gramEnd"/>
      <w:r w:rsidRPr="009B396B">
        <w:rPr>
          <w:rFonts w:eastAsia="Calibri"/>
          <w:sz w:val="24"/>
          <w:szCs w:val="22"/>
          <w:lang w:eastAsia="en-US"/>
        </w:rPr>
        <w:t xml:space="preserve"> печати на бумажном носителе копии электронной формы заявления;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сохранение</w:t>
      </w:r>
      <w:proofErr w:type="gramEnd"/>
      <w:r w:rsidRPr="009B396B">
        <w:rPr>
          <w:rFonts w:eastAsia="Calibri"/>
          <w:sz w:val="24"/>
          <w:szCs w:val="22"/>
          <w:lang w:eastAsia="en-US"/>
        </w:rPr>
        <w:t xml:space="preserve">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заполнение</w:t>
      </w:r>
      <w:proofErr w:type="gramEnd"/>
      <w:r w:rsidRPr="009B396B">
        <w:rPr>
          <w:rFonts w:eastAsia="Calibri"/>
          <w:sz w:val="24"/>
          <w:szCs w:val="22"/>
          <w:lang w:eastAsia="en-US"/>
        </w:rPr>
        <w:t xml:space="preserve">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lastRenderedPageBreak/>
        <w:t>возможность</w:t>
      </w:r>
      <w:proofErr w:type="gramEnd"/>
      <w:r w:rsidRPr="009B396B">
        <w:rPr>
          <w:rFonts w:eastAsia="Calibri"/>
          <w:sz w:val="24"/>
          <w:szCs w:val="22"/>
          <w:lang w:eastAsia="en-US"/>
        </w:rPr>
        <w:t xml:space="preserve"> вернуться на любой из этапов заполнения электронной формы заявления без потери ранее введенной информации;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возможность</w:t>
      </w:r>
      <w:proofErr w:type="gramEnd"/>
      <w:r w:rsidRPr="009B396B">
        <w:rPr>
          <w:rFonts w:eastAsia="Calibri"/>
          <w:sz w:val="24"/>
          <w:szCs w:val="22"/>
          <w:lang w:eastAsia="en-US"/>
        </w:rPr>
        <w:t xml:space="preserve">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Заявитель вправе совершать следующие действия: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получение</w:t>
      </w:r>
      <w:proofErr w:type="gramEnd"/>
      <w:r w:rsidRPr="009B396B">
        <w:rPr>
          <w:rFonts w:eastAsia="Calibri"/>
          <w:sz w:val="24"/>
          <w:szCs w:val="22"/>
          <w:lang w:eastAsia="en-US"/>
        </w:rPr>
        <w:t xml:space="preserve"> информации о порядке и сроках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запись</w:t>
      </w:r>
      <w:proofErr w:type="gramEnd"/>
      <w:r w:rsidRPr="009B396B">
        <w:rPr>
          <w:rFonts w:eastAsia="Calibri"/>
          <w:sz w:val="24"/>
          <w:szCs w:val="22"/>
          <w:lang w:eastAsia="en-US"/>
        </w:rPr>
        <w:t xml:space="preserve">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подача</w:t>
      </w:r>
      <w:proofErr w:type="gramEnd"/>
      <w:r w:rsidRPr="009B396B">
        <w:rPr>
          <w:rFonts w:eastAsia="Calibri"/>
          <w:sz w:val="24"/>
          <w:szCs w:val="22"/>
          <w:lang w:eastAsia="en-US"/>
        </w:rPr>
        <w:t xml:space="preserve"> заявления с приложением документов в электронной форме посредством заполнения электронной формы заявления;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получение</w:t>
      </w:r>
      <w:proofErr w:type="gramEnd"/>
      <w:r w:rsidRPr="009B396B">
        <w:rPr>
          <w:rFonts w:eastAsia="Calibri"/>
          <w:sz w:val="24"/>
          <w:szCs w:val="22"/>
          <w:lang w:eastAsia="en-US"/>
        </w:rPr>
        <w:t xml:space="preserve"> сведений о ходе выполнения заявления о предоставлении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получение</w:t>
      </w:r>
      <w:proofErr w:type="gramEnd"/>
      <w:r w:rsidRPr="009B396B">
        <w:rPr>
          <w:rFonts w:eastAsia="Calibri"/>
          <w:sz w:val="24"/>
          <w:szCs w:val="22"/>
          <w:lang w:eastAsia="en-US"/>
        </w:rPr>
        <w:t xml:space="preserve"> результата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осуществления</w:t>
      </w:r>
      <w:proofErr w:type="gramEnd"/>
      <w:r w:rsidRPr="009B396B">
        <w:rPr>
          <w:rFonts w:eastAsia="Calibri"/>
          <w:sz w:val="24"/>
          <w:szCs w:val="22"/>
          <w:lang w:eastAsia="en-US"/>
        </w:rPr>
        <w:t xml:space="preserve"> оценки качества предоставления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досудебное</w:t>
      </w:r>
      <w:proofErr w:type="gramEnd"/>
      <w:r w:rsidRPr="009B396B">
        <w:rPr>
          <w:rFonts w:eastAsia="Calibri"/>
          <w:sz w:val="24"/>
          <w:szCs w:val="22"/>
          <w:lang w:eastAsia="en-US"/>
        </w:rPr>
        <w:t xml:space="preserve"> (внесудебное) обжалование решений и действий (бездействий) органа, предоставляющего услугу.</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заявителю</w:t>
      </w:r>
      <w:proofErr w:type="gramEnd"/>
      <w:r w:rsidRPr="009B396B">
        <w:rPr>
          <w:rFonts w:eastAsia="Calibri"/>
          <w:sz w:val="24"/>
          <w:szCs w:val="22"/>
          <w:lang w:eastAsia="en-US"/>
        </w:rPr>
        <w:t xml:space="preserve"> в качестве результата предоставления услуги обеспечивается по его выбору возможность получения:</w:t>
      </w:r>
    </w:p>
    <w:p w:rsidR="009B396B" w:rsidRPr="009B396B" w:rsidRDefault="009B396B" w:rsidP="009B396B">
      <w:pPr>
        <w:widowControl/>
        <w:autoSpaceDE/>
        <w:autoSpaceDN/>
        <w:adjustRightInd/>
        <w:ind w:firstLine="708"/>
        <w:contextualSpacing/>
        <w:jc w:val="both"/>
        <w:rPr>
          <w:rFonts w:eastAsia="Calibri"/>
          <w:sz w:val="24"/>
          <w:szCs w:val="22"/>
          <w:lang w:eastAsia="en-US"/>
        </w:rPr>
      </w:pPr>
      <w:r w:rsidRPr="009B396B">
        <w:rPr>
          <w:rFonts w:eastAsia="Calibri"/>
          <w:sz w:val="24"/>
          <w:szCs w:val="22"/>
          <w:lang w:eastAsia="en-US"/>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9B396B" w:rsidRPr="009B396B" w:rsidRDefault="009B396B" w:rsidP="009B396B">
      <w:pPr>
        <w:widowControl/>
        <w:autoSpaceDE/>
        <w:autoSpaceDN/>
        <w:adjustRightInd/>
        <w:ind w:firstLine="708"/>
        <w:contextualSpacing/>
        <w:jc w:val="both"/>
        <w:rPr>
          <w:rFonts w:eastAsia="Calibri"/>
          <w:sz w:val="24"/>
          <w:szCs w:val="22"/>
          <w:lang w:eastAsia="en-US"/>
        </w:rPr>
      </w:pPr>
      <w:r w:rsidRPr="009B396B">
        <w:rPr>
          <w:rFonts w:eastAsia="Calibri"/>
          <w:sz w:val="24"/>
          <w:szCs w:val="22"/>
          <w:lang w:eastAsia="en-US"/>
        </w:rPr>
        <w:t>- документа на бумажном носителе в Комитете;</w:t>
      </w:r>
    </w:p>
    <w:p w:rsidR="009B396B" w:rsidRPr="009B396B" w:rsidRDefault="009B396B" w:rsidP="009B396B">
      <w:pPr>
        <w:widowControl/>
        <w:autoSpaceDE/>
        <w:autoSpaceDN/>
        <w:adjustRightInd/>
        <w:ind w:firstLine="708"/>
        <w:contextualSpacing/>
        <w:jc w:val="both"/>
        <w:rPr>
          <w:rFonts w:eastAsia="Calibri"/>
          <w:sz w:val="24"/>
          <w:szCs w:val="22"/>
          <w:lang w:eastAsia="en-US"/>
        </w:rPr>
      </w:pPr>
      <w:r w:rsidRPr="009B396B">
        <w:rPr>
          <w:rFonts w:eastAsia="Calibri"/>
          <w:sz w:val="24"/>
          <w:szCs w:val="22"/>
          <w:lang w:eastAsia="en-US"/>
        </w:rPr>
        <w:t>- документа на бумажном носителе, подтверждающего содержание электронного документа, направленного Администрацией, в ГАУ «МФЦ РС(Я)»;</w:t>
      </w:r>
    </w:p>
    <w:p w:rsidR="009B396B" w:rsidRPr="009B396B" w:rsidRDefault="009B396B" w:rsidP="009B396B">
      <w:pPr>
        <w:widowControl/>
        <w:autoSpaceDE/>
        <w:autoSpaceDN/>
        <w:adjustRightInd/>
        <w:ind w:firstLine="708"/>
        <w:contextualSpacing/>
        <w:jc w:val="both"/>
        <w:rPr>
          <w:rFonts w:eastAsia="Calibri"/>
          <w:sz w:val="24"/>
          <w:szCs w:val="22"/>
          <w:lang w:eastAsia="en-US"/>
        </w:rPr>
      </w:pPr>
      <w:r w:rsidRPr="009B396B">
        <w:rPr>
          <w:rFonts w:eastAsia="Calibri"/>
          <w:sz w:val="24"/>
          <w:szCs w:val="22"/>
          <w:lang w:eastAsia="en-US"/>
        </w:rPr>
        <w:t>- документа на бумажном носителе посредством почтовой связи;</w:t>
      </w:r>
    </w:p>
    <w:p w:rsidR="009B396B" w:rsidRPr="009B396B" w:rsidRDefault="009B396B" w:rsidP="009B396B">
      <w:pPr>
        <w:widowControl/>
        <w:autoSpaceDE/>
        <w:autoSpaceDN/>
        <w:adjustRightInd/>
        <w:ind w:firstLine="708"/>
        <w:contextualSpacing/>
        <w:jc w:val="both"/>
        <w:rPr>
          <w:rFonts w:eastAsia="Calibri"/>
          <w:sz w:val="24"/>
          <w:szCs w:val="22"/>
          <w:lang w:eastAsia="en-US"/>
        </w:rPr>
      </w:pPr>
      <w:r w:rsidRPr="009B396B">
        <w:rPr>
          <w:rFonts w:eastAsia="Calibri"/>
          <w:sz w:val="24"/>
          <w:szCs w:val="22"/>
          <w:lang w:eastAsia="en-US"/>
        </w:rPr>
        <w:t>3.2.8. Блок-схема предоставления муниципальной услуги в электронной форме приведена в приложении № 5 к Регламенту.</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Проверка документов и регистрация заявления</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Основанием для начала административной процедуры является поступление в Администрацию заявления от лиц, указанных в пункте 1.2 Регламента.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Результатом выполнения административной процедуры является регистрация заявления в реестре делопроизводства с присвоением ему номера и даты для обеспечения выполнения дальнейших административных процедур.</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 либо регистрации письма об отказе в приеме документов.</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Максимальный срок исполнения данной административной процедуры составляет 1 рабочий день со дня поступления заявления в случае, если отсутствуют основания для отказа в приёме документов, предусмотренные в п. 2.9.1 Регламента </w:t>
      </w:r>
      <w:proofErr w:type="gramStart"/>
      <w:r w:rsidRPr="009B396B">
        <w:rPr>
          <w:sz w:val="24"/>
          <w:szCs w:val="24"/>
          <w:lang w:eastAsia="en-US"/>
        </w:rPr>
        <w:t>либо  10</w:t>
      </w:r>
      <w:proofErr w:type="gramEnd"/>
      <w:r w:rsidRPr="009B396B">
        <w:rPr>
          <w:sz w:val="24"/>
          <w:szCs w:val="24"/>
          <w:lang w:eastAsia="en-US"/>
        </w:rPr>
        <w:t xml:space="preserve"> рабочих дней в случае подготовки и регистрации письма об отказе в приеме документов.</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местного самоуправления и иных организаций, </w:t>
      </w:r>
      <w:r w:rsidRPr="009B396B">
        <w:rPr>
          <w:sz w:val="24"/>
          <w:szCs w:val="24"/>
          <w:lang w:eastAsia="en-US"/>
        </w:rPr>
        <w:lastRenderedPageBreak/>
        <w:t>участвующих в предоставлении муниципальной услуги в порядке, предусмотренном пунктом 3.4.3 Регламента.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Межведомственный запрос направляется не позднее следующего рабочего дня после регистрации заявления.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Межведомственные запросы в форме электронного документа подписываются электронной подписью.</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случае отсутствия технической возможности межведомственные запросы направляются на бумажном носителе.</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Максимальный срок исполнения данной административной процедуры составляет 5 рабочих дней.</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ind w:firstLine="1"/>
        <w:jc w:val="center"/>
        <w:outlineLvl w:val="1"/>
        <w:rPr>
          <w:b/>
          <w:sz w:val="24"/>
          <w:szCs w:val="26"/>
          <w:lang w:eastAsia="en-US"/>
        </w:rPr>
      </w:pPr>
      <w:r w:rsidRPr="009B396B">
        <w:rPr>
          <w:b/>
          <w:sz w:val="24"/>
          <w:szCs w:val="26"/>
          <w:lang w:eastAsia="en-US"/>
        </w:rPr>
        <w:t xml:space="preserve">Проведение осмотра объекта недвижимости </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Основанием для начала административной процедуры по осмотру объекта недвижимости, расположенного на испрашиваемом земельном участке, является наличие в Администрации полного комплекта документов от заявителя и документов, полученных по результатам межведомственных запросов для предоставления муниципальной услуги.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Ответственный специалист Комитета организует проведение осмотра объекта недвижимости, расположенного на испрашиваемом земельном участке, с целью подтверждения его наличия на момент рассмотрения заявления.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Порядок проведения осмотра, форма акта осмотра устанавливаются органом нормативно-правового регулирования в сфере ведения Единого государственного реестра </w:t>
      </w:r>
      <w:r w:rsidRPr="009B396B">
        <w:rPr>
          <w:sz w:val="24"/>
          <w:szCs w:val="24"/>
          <w:lang w:eastAsia="en-US"/>
        </w:rPr>
        <w:lastRenderedPageBreak/>
        <w:t>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Ответственной за выполнение административного действия по осмотру объекта недвижимости является комиссия, созданная Комитетом в соответствии с порядком проведения осмотра.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В ходе проведения осмотра членами комиссии осуществляется </w:t>
      </w:r>
      <w:proofErr w:type="spellStart"/>
      <w:r w:rsidRPr="009B396B">
        <w:rPr>
          <w:sz w:val="24"/>
          <w:szCs w:val="24"/>
          <w:lang w:eastAsia="en-US"/>
        </w:rPr>
        <w:t>фотофиксация</w:t>
      </w:r>
      <w:proofErr w:type="spellEnd"/>
      <w:r w:rsidRPr="009B396B">
        <w:rPr>
          <w:sz w:val="24"/>
          <w:szCs w:val="24"/>
          <w:lang w:eastAsia="en-US"/>
        </w:rPr>
        <w:t xml:space="preserve"> объекта недвижимости с указанием места и даты съемки. Материалы </w:t>
      </w:r>
      <w:proofErr w:type="spellStart"/>
      <w:r w:rsidRPr="009B396B">
        <w:rPr>
          <w:sz w:val="24"/>
          <w:szCs w:val="24"/>
          <w:lang w:eastAsia="en-US"/>
        </w:rPr>
        <w:t>фотофиксации</w:t>
      </w:r>
      <w:proofErr w:type="spellEnd"/>
      <w:r w:rsidRPr="009B396B">
        <w:rPr>
          <w:sz w:val="24"/>
          <w:szCs w:val="24"/>
          <w:lang w:eastAsia="en-US"/>
        </w:rPr>
        <w:t xml:space="preserve"> прилагаются к Акту осмотра. Максимальный срок выполнения данного действия составляет 1 день.</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Результаты осмотра объекта недвижимости фиксируются актом осмотра. Акт осмотра подготавливается в одном экземпляре, подписывается председателем и членами комиссии. Максимальный срок выполнения данного действия составляет 1 день.</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Критерием принятия решения о выполнении административной процедуры в рамках соответствующего административного действия является подтверждение наличия объекта недвижимости на испрашиваемом земельном участке на момент рассмотрения заявления и представленным документам.</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Способом фиксации результата административной процедуры является присвоение Акту осмотра номера и даты его составления.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Результатом административной процедуры является подготовка Акта осмотра с материалами </w:t>
      </w:r>
      <w:proofErr w:type="spellStart"/>
      <w:r w:rsidRPr="009B396B">
        <w:rPr>
          <w:sz w:val="24"/>
          <w:szCs w:val="24"/>
          <w:lang w:eastAsia="en-US"/>
        </w:rPr>
        <w:t>фотофиксации</w:t>
      </w:r>
      <w:proofErr w:type="spellEnd"/>
      <w:r w:rsidRPr="009B396B">
        <w:rPr>
          <w:sz w:val="24"/>
          <w:szCs w:val="24"/>
          <w:lang w:eastAsia="en-US"/>
        </w:rPr>
        <w:t xml:space="preserve"> и передача их ответственному специалисту для выполнения дальнейших административных процедур, предусмотренных Регламентом. </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Максимальный срок исполнения данной административной процедуры составляет 10 дней.</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 xml:space="preserve"> Проведение экспертизы представленных документов</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Основанием для начала административной процедуры по проведению экспертизы представленных документов является наличие полного пакета документов и акта осмотра с материалами </w:t>
      </w:r>
      <w:proofErr w:type="spellStart"/>
      <w:r w:rsidRPr="009B396B">
        <w:rPr>
          <w:sz w:val="24"/>
          <w:szCs w:val="24"/>
          <w:lang w:eastAsia="en-US"/>
        </w:rPr>
        <w:t>фотофиксации</w:t>
      </w:r>
      <w:proofErr w:type="spellEnd"/>
      <w:r w:rsidRPr="009B396B">
        <w:rPr>
          <w:sz w:val="24"/>
          <w:szCs w:val="24"/>
          <w:lang w:eastAsia="en-US"/>
        </w:rPr>
        <w:t xml:space="preserve">. </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Ответственный специалист Комитета с момента получения полного пакета документов и акта осмотра осуществляет экспертизу документов на наличие или отсутствие оснований для отказа в предоставлении муниципальной услуги, указанных в пункте 2.10.2. Регламента, соответствие документов требованиям действующего законодательства и Регламента. Максимальный срок выполнения данного действия составляет 1 рабочий день.</w:t>
      </w: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ab/>
        <w:t>3.6.3.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9B396B" w:rsidRPr="009B396B" w:rsidRDefault="009B396B" w:rsidP="009B396B">
      <w:pPr>
        <w:widowControl/>
        <w:autoSpaceDE/>
        <w:autoSpaceDN/>
        <w:adjustRightInd/>
        <w:ind w:firstLine="709"/>
        <w:jc w:val="both"/>
        <w:outlineLvl w:val="2"/>
        <w:rPr>
          <w:sz w:val="24"/>
          <w:szCs w:val="24"/>
          <w:lang w:eastAsia="en-US"/>
        </w:rPr>
      </w:pPr>
      <w:r w:rsidRPr="009B396B">
        <w:rPr>
          <w:sz w:val="24"/>
          <w:szCs w:val="24"/>
          <w:lang w:eastAsia="en-US"/>
        </w:rPr>
        <w:t>3.6.4. Результатом административной процедуры является принятие ответственным специалистом одного из решений:</w:t>
      </w:r>
    </w:p>
    <w:p w:rsidR="009B396B" w:rsidRPr="009B396B" w:rsidRDefault="009B396B" w:rsidP="009B396B">
      <w:pPr>
        <w:widowControl/>
        <w:autoSpaceDE/>
        <w:autoSpaceDN/>
        <w:adjustRightInd/>
        <w:ind w:firstLine="708"/>
        <w:jc w:val="both"/>
        <w:outlineLvl w:val="2"/>
        <w:rPr>
          <w:sz w:val="24"/>
          <w:szCs w:val="24"/>
          <w:lang w:eastAsia="en-US"/>
        </w:rPr>
      </w:pPr>
      <w:r w:rsidRPr="009B396B">
        <w:rPr>
          <w:sz w:val="24"/>
          <w:szCs w:val="24"/>
          <w:lang w:eastAsia="en-US"/>
        </w:rPr>
        <w:t>1) о предоставлении в собственность земельного участка;</w:t>
      </w:r>
    </w:p>
    <w:p w:rsidR="009B396B" w:rsidRPr="009B396B" w:rsidRDefault="009B396B" w:rsidP="009B396B">
      <w:pPr>
        <w:widowControl/>
        <w:autoSpaceDE/>
        <w:autoSpaceDN/>
        <w:adjustRightInd/>
        <w:ind w:firstLine="708"/>
        <w:jc w:val="both"/>
        <w:outlineLvl w:val="2"/>
        <w:rPr>
          <w:sz w:val="24"/>
          <w:szCs w:val="24"/>
          <w:lang w:eastAsia="en-US"/>
        </w:rPr>
      </w:pPr>
      <w:r w:rsidRPr="009B396B">
        <w:rPr>
          <w:sz w:val="24"/>
          <w:szCs w:val="24"/>
          <w:lang w:eastAsia="en-US"/>
        </w:rPr>
        <w:t xml:space="preserve">2) о предоставлении в аренду земельного участка; </w:t>
      </w:r>
    </w:p>
    <w:p w:rsidR="009B396B" w:rsidRPr="009B396B" w:rsidRDefault="009B396B" w:rsidP="009B396B">
      <w:pPr>
        <w:widowControl/>
        <w:numPr>
          <w:ilvl w:val="3"/>
          <w:numId w:val="35"/>
        </w:numPr>
        <w:autoSpaceDE/>
        <w:autoSpaceDN/>
        <w:adjustRightInd/>
        <w:ind w:left="0"/>
        <w:contextualSpacing/>
        <w:jc w:val="both"/>
        <w:rPr>
          <w:rFonts w:eastAsia="Calibri"/>
          <w:sz w:val="24"/>
          <w:szCs w:val="22"/>
          <w:lang w:eastAsia="en-US"/>
        </w:rPr>
      </w:pPr>
      <w:proofErr w:type="gramStart"/>
      <w:r w:rsidRPr="009B396B">
        <w:rPr>
          <w:rFonts w:eastAsia="Calibri"/>
          <w:sz w:val="24"/>
          <w:szCs w:val="22"/>
          <w:lang w:eastAsia="en-US"/>
        </w:rPr>
        <w:t>о</w:t>
      </w:r>
      <w:proofErr w:type="gramEnd"/>
      <w:r w:rsidRPr="009B396B">
        <w:rPr>
          <w:rFonts w:eastAsia="Calibri"/>
          <w:sz w:val="24"/>
          <w:szCs w:val="22"/>
          <w:lang w:eastAsia="en-US"/>
        </w:rPr>
        <w:t xml:space="preserve"> предоставлении в постоянное (бессрочное) пользование земельного участка; </w:t>
      </w:r>
    </w:p>
    <w:p w:rsidR="009B396B" w:rsidRPr="009B396B" w:rsidRDefault="009B396B" w:rsidP="009B396B">
      <w:pPr>
        <w:widowControl/>
        <w:numPr>
          <w:ilvl w:val="3"/>
          <w:numId w:val="35"/>
        </w:numPr>
        <w:autoSpaceDE/>
        <w:autoSpaceDN/>
        <w:adjustRightInd/>
        <w:ind w:left="0"/>
        <w:contextualSpacing/>
        <w:jc w:val="both"/>
        <w:rPr>
          <w:rFonts w:eastAsia="Calibri"/>
          <w:sz w:val="24"/>
          <w:szCs w:val="22"/>
          <w:lang w:eastAsia="en-US"/>
        </w:rPr>
      </w:pPr>
      <w:proofErr w:type="gramStart"/>
      <w:r w:rsidRPr="009B396B">
        <w:rPr>
          <w:rFonts w:eastAsia="Calibri"/>
          <w:sz w:val="24"/>
          <w:szCs w:val="22"/>
          <w:lang w:eastAsia="en-US"/>
        </w:rPr>
        <w:t>о</w:t>
      </w:r>
      <w:proofErr w:type="gramEnd"/>
      <w:r w:rsidRPr="009B396B">
        <w:rPr>
          <w:rFonts w:eastAsia="Calibri"/>
          <w:sz w:val="24"/>
          <w:szCs w:val="22"/>
          <w:lang w:eastAsia="en-US"/>
        </w:rPr>
        <w:t xml:space="preserve"> предоставлении в безвозмездное пользование земельного участка;</w:t>
      </w:r>
    </w:p>
    <w:p w:rsidR="009B396B" w:rsidRPr="009B396B" w:rsidRDefault="009B396B" w:rsidP="009B396B">
      <w:pPr>
        <w:widowControl/>
        <w:numPr>
          <w:ilvl w:val="3"/>
          <w:numId w:val="35"/>
        </w:numPr>
        <w:autoSpaceDE/>
        <w:autoSpaceDN/>
        <w:adjustRightInd/>
        <w:ind w:left="0"/>
        <w:contextualSpacing/>
        <w:jc w:val="both"/>
        <w:rPr>
          <w:rFonts w:eastAsia="Calibri"/>
          <w:sz w:val="24"/>
          <w:szCs w:val="22"/>
          <w:lang w:eastAsia="en-US"/>
        </w:rPr>
      </w:pPr>
      <w:proofErr w:type="gramStart"/>
      <w:r w:rsidRPr="009B396B">
        <w:rPr>
          <w:rFonts w:eastAsia="Calibri"/>
          <w:sz w:val="24"/>
          <w:szCs w:val="22"/>
          <w:lang w:eastAsia="en-US"/>
        </w:rPr>
        <w:t>об</w:t>
      </w:r>
      <w:proofErr w:type="gramEnd"/>
      <w:r w:rsidRPr="009B396B">
        <w:rPr>
          <w:rFonts w:eastAsia="Calibri"/>
          <w:sz w:val="24"/>
          <w:szCs w:val="22"/>
          <w:lang w:eastAsia="en-US"/>
        </w:rPr>
        <w:t xml:space="preserve"> отказе в предоставлении муниципальной услуги.</w:t>
      </w:r>
    </w:p>
    <w:p w:rsidR="009B396B" w:rsidRPr="009B396B" w:rsidRDefault="009B396B" w:rsidP="009B396B">
      <w:pPr>
        <w:widowControl/>
        <w:autoSpaceDE/>
        <w:autoSpaceDN/>
        <w:adjustRightInd/>
        <w:ind w:firstLine="709"/>
        <w:jc w:val="both"/>
        <w:outlineLvl w:val="2"/>
        <w:rPr>
          <w:color w:val="FF0000"/>
          <w:sz w:val="24"/>
          <w:szCs w:val="24"/>
          <w:lang w:eastAsia="en-US"/>
        </w:rPr>
      </w:pPr>
      <w:r w:rsidRPr="009B396B">
        <w:rPr>
          <w:sz w:val="24"/>
          <w:szCs w:val="24"/>
          <w:lang w:eastAsia="en-US"/>
        </w:rPr>
        <w:t>Максимальный срок выполнения данного действия составляет 1 рабочий день.</w:t>
      </w:r>
    </w:p>
    <w:p w:rsidR="009B396B" w:rsidRPr="009B396B" w:rsidRDefault="009B396B" w:rsidP="009B396B">
      <w:pPr>
        <w:widowControl/>
        <w:numPr>
          <w:ilvl w:val="2"/>
          <w:numId w:val="34"/>
        </w:numPr>
        <w:autoSpaceDE/>
        <w:autoSpaceDN/>
        <w:adjustRightInd/>
        <w:ind w:left="0" w:firstLine="709"/>
        <w:jc w:val="both"/>
        <w:outlineLvl w:val="2"/>
        <w:rPr>
          <w:sz w:val="24"/>
          <w:szCs w:val="24"/>
          <w:lang w:eastAsia="en-US"/>
        </w:rPr>
      </w:pPr>
      <w:r w:rsidRPr="009B396B">
        <w:rPr>
          <w:sz w:val="24"/>
          <w:szCs w:val="24"/>
          <w:lang w:eastAsia="en-US"/>
        </w:rPr>
        <w:t>Способом фиксации результата административной процедуры является принятие ответственным специалистом соответствующего решения и формирование пакета документов для осуществления дальнейших административных процедур.</w:t>
      </w:r>
    </w:p>
    <w:p w:rsidR="009B396B" w:rsidRPr="009B396B" w:rsidRDefault="009B396B" w:rsidP="009B396B">
      <w:pPr>
        <w:widowControl/>
        <w:numPr>
          <w:ilvl w:val="2"/>
          <w:numId w:val="34"/>
        </w:numPr>
        <w:autoSpaceDE/>
        <w:autoSpaceDN/>
        <w:adjustRightInd/>
        <w:ind w:left="0" w:firstLine="708"/>
        <w:jc w:val="both"/>
        <w:outlineLvl w:val="2"/>
        <w:rPr>
          <w:sz w:val="24"/>
          <w:szCs w:val="24"/>
          <w:lang w:eastAsia="en-US"/>
        </w:rPr>
      </w:pPr>
      <w:r w:rsidRPr="009B396B">
        <w:rPr>
          <w:sz w:val="24"/>
          <w:szCs w:val="24"/>
          <w:lang w:eastAsia="en-US"/>
        </w:rPr>
        <w:t xml:space="preserve">Максимальный срок исполнения данной административной процедуры составляет 3 рабочих дня. </w:t>
      </w:r>
    </w:p>
    <w:p w:rsidR="009B396B" w:rsidRPr="009B396B" w:rsidRDefault="009B396B" w:rsidP="009B396B">
      <w:pPr>
        <w:widowControl/>
        <w:autoSpaceDE/>
        <w:autoSpaceDN/>
        <w:adjustRightInd/>
        <w:ind w:left="1428"/>
        <w:contextualSpacing/>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lastRenderedPageBreak/>
        <w:t>Принятие решения о предоставлении услуги либо принятие решения об отказе в предоставлении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Основанием для начала административной процедуры является наличие полного комплекта документов, наличие акта осмотра объекта недвижимости и результатов по итогам экспертизы документов.</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Ответственный специалист Комитета по итогам проверки, указанной в пункте 3.6. Регламента, осуществляет одно из следующих действий:</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r w:rsidRPr="009B396B">
        <w:rPr>
          <w:rFonts w:eastAsia="Calibri"/>
          <w:sz w:val="24"/>
          <w:szCs w:val="22"/>
          <w:lang w:eastAsia="en-US"/>
        </w:rPr>
        <w:t xml:space="preserve"> </w:t>
      </w:r>
      <w:proofErr w:type="gramStart"/>
      <w:r w:rsidRPr="009B396B">
        <w:rPr>
          <w:rFonts w:eastAsia="Calibri"/>
          <w:sz w:val="24"/>
          <w:szCs w:val="22"/>
          <w:lang w:eastAsia="en-US"/>
        </w:rPr>
        <w:t>подготовку</w:t>
      </w:r>
      <w:proofErr w:type="gramEnd"/>
      <w:r w:rsidRPr="009B396B">
        <w:rPr>
          <w:rFonts w:eastAsia="Calibri"/>
          <w:sz w:val="24"/>
          <w:szCs w:val="22"/>
          <w:lang w:eastAsia="en-US"/>
        </w:rPr>
        <w:t xml:space="preserve"> проекта договора купли-продажи земельного участка  с актом приема-передачи земельного участка;</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подготовку</w:t>
      </w:r>
      <w:proofErr w:type="gramEnd"/>
      <w:r w:rsidRPr="009B396B">
        <w:rPr>
          <w:rFonts w:eastAsia="Calibri"/>
          <w:sz w:val="24"/>
          <w:szCs w:val="22"/>
          <w:lang w:eastAsia="en-US"/>
        </w:rPr>
        <w:t xml:space="preserve"> проекта договора аренды земельного участка  с актом приема-передачи земельного участка; </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r w:rsidRPr="009B396B">
        <w:rPr>
          <w:rFonts w:eastAsia="Calibri"/>
          <w:sz w:val="24"/>
          <w:szCs w:val="22"/>
          <w:lang w:eastAsia="en-US"/>
        </w:rPr>
        <w:t xml:space="preserve"> </w:t>
      </w:r>
      <w:proofErr w:type="gramStart"/>
      <w:r w:rsidRPr="009B396B">
        <w:rPr>
          <w:rFonts w:eastAsia="Calibri"/>
          <w:sz w:val="24"/>
          <w:szCs w:val="22"/>
          <w:lang w:eastAsia="en-US"/>
        </w:rPr>
        <w:t>подготовку</w:t>
      </w:r>
      <w:proofErr w:type="gramEnd"/>
      <w:r w:rsidRPr="009B396B">
        <w:rPr>
          <w:rFonts w:eastAsia="Calibri"/>
          <w:sz w:val="24"/>
          <w:szCs w:val="22"/>
          <w:lang w:eastAsia="en-US"/>
        </w:rPr>
        <w:t xml:space="preserve"> проекта решения о предоставлении в постоянное (бессрочное) пользование земельного участка с актом приема-передачи земельного участка; </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r w:rsidRPr="009B396B">
        <w:rPr>
          <w:rFonts w:eastAsia="Calibri"/>
          <w:sz w:val="24"/>
          <w:szCs w:val="22"/>
          <w:lang w:eastAsia="en-US"/>
        </w:rPr>
        <w:t xml:space="preserve"> </w:t>
      </w:r>
      <w:proofErr w:type="gramStart"/>
      <w:r w:rsidRPr="009B396B">
        <w:rPr>
          <w:rFonts w:eastAsia="Calibri"/>
          <w:sz w:val="24"/>
          <w:szCs w:val="22"/>
          <w:lang w:eastAsia="en-US"/>
        </w:rPr>
        <w:t>подготовку</w:t>
      </w:r>
      <w:proofErr w:type="gramEnd"/>
      <w:r w:rsidRPr="009B396B">
        <w:rPr>
          <w:rFonts w:eastAsia="Calibri"/>
          <w:sz w:val="24"/>
          <w:szCs w:val="22"/>
          <w:lang w:eastAsia="en-US"/>
        </w:rPr>
        <w:t xml:space="preserve"> проекта решения о предоставлении в безвозмездное пользование земельного участка с актом приема-передачи земельного участка; </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r w:rsidRPr="009B396B">
        <w:rPr>
          <w:rFonts w:eastAsia="Calibri"/>
          <w:sz w:val="24"/>
          <w:szCs w:val="22"/>
          <w:lang w:eastAsia="en-US"/>
        </w:rPr>
        <w:t xml:space="preserve">  </w:t>
      </w:r>
      <w:proofErr w:type="gramStart"/>
      <w:r w:rsidRPr="009B396B">
        <w:rPr>
          <w:rFonts w:eastAsia="Calibri"/>
          <w:sz w:val="24"/>
          <w:szCs w:val="22"/>
          <w:lang w:eastAsia="en-US"/>
        </w:rPr>
        <w:t>подготовку</w:t>
      </w:r>
      <w:proofErr w:type="gramEnd"/>
      <w:r w:rsidRPr="009B396B">
        <w:rPr>
          <w:rFonts w:eastAsia="Calibri"/>
          <w:sz w:val="24"/>
          <w:szCs w:val="22"/>
          <w:lang w:eastAsia="en-US"/>
        </w:rPr>
        <w:t xml:space="preserve"> проекта  решения об отказе в предоставлении муниципальной услуги.</w:t>
      </w:r>
    </w:p>
    <w:p w:rsidR="009B396B" w:rsidRPr="009B396B" w:rsidRDefault="009B396B" w:rsidP="009B396B">
      <w:pPr>
        <w:widowControl/>
        <w:autoSpaceDE/>
        <w:autoSpaceDN/>
        <w:adjustRightInd/>
        <w:ind w:firstLine="709"/>
        <w:contextualSpacing/>
        <w:jc w:val="both"/>
        <w:rPr>
          <w:rFonts w:eastAsia="Calibri"/>
          <w:sz w:val="24"/>
          <w:szCs w:val="22"/>
          <w:lang w:eastAsia="en-US"/>
        </w:rPr>
      </w:pPr>
      <w:r w:rsidRPr="009B396B">
        <w:rPr>
          <w:rFonts w:eastAsia="Calibri"/>
          <w:sz w:val="24"/>
          <w:szCs w:val="22"/>
          <w:lang w:eastAsia="en-US"/>
        </w:rPr>
        <w:t xml:space="preserve">Максимальный срок выполнения данного действия составляет 1 день. </w:t>
      </w:r>
    </w:p>
    <w:p w:rsidR="009B396B" w:rsidRPr="009B396B" w:rsidRDefault="009B396B" w:rsidP="009B396B">
      <w:pPr>
        <w:widowControl/>
        <w:numPr>
          <w:ilvl w:val="2"/>
          <w:numId w:val="0"/>
        </w:numPr>
        <w:autoSpaceDE/>
        <w:autoSpaceDN/>
        <w:adjustRightInd/>
        <w:ind w:left="1" w:firstLine="709"/>
        <w:jc w:val="both"/>
        <w:outlineLvl w:val="2"/>
        <w:rPr>
          <w:color w:val="ED7D31"/>
          <w:sz w:val="24"/>
          <w:szCs w:val="24"/>
          <w:lang w:eastAsia="en-US"/>
        </w:rPr>
      </w:pPr>
      <w:r w:rsidRPr="009B396B">
        <w:rPr>
          <w:sz w:val="24"/>
          <w:szCs w:val="24"/>
          <w:lang w:eastAsia="en-US"/>
        </w:rPr>
        <w:t>Подготовленный проект решения по услуге представляется для проверки лицу, ответственному за согласование проекта решения.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случае наличия замечаний по оформлению документа проект решения по услуге возвращается ответственному исполнителю на доработку.</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случае правильности оформления проектов документов лицо, ответственное за согласование, визирует проект решения по услуге.</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В случае согласия с принятыми решениями и правильности оформления документов </w:t>
      </w:r>
      <w:sdt>
        <w:sdtPr>
          <w:rPr>
            <w:color w:val="70AD47"/>
            <w:sz w:val="24"/>
            <w:szCs w:val="24"/>
            <w:lang w:eastAsia="en-US"/>
          </w:rPr>
          <w:alias w:val="ответственное лицо"/>
          <w:tag w:val="ответственное лицо"/>
          <w:id w:val="-91546654"/>
          <w:placeholder>
            <w:docPart w:val="C3AEDA9EF2AF45C5BF697E66A1F0FB56"/>
          </w:placeholder>
        </w:sdtPr>
        <w:sdtContent>
          <w:r w:rsidRPr="009B396B">
            <w:rPr>
              <w:sz w:val="24"/>
              <w:szCs w:val="24"/>
              <w:lang w:eastAsia="en-US"/>
            </w:rPr>
            <w:t>глава или уполномоченный заместитель главы Администрации</w:t>
          </w:r>
        </w:sdtContent>
      </w:sdt>
      <w:r w:rsidRPr="009B396B">
        <w:rPr>
          <w:sz w:val="24"/>
          <w:szCs w:val="24"/>
          <w:lang w:eastAsia="en-US"/>
        </w:rPr>
        <w:t xml:space="preserve"> подписывает проект решения по услуге.</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Критерием принятия решения о выполнении административных процедур в рамках соответствующего административного действия является наличие в Комитете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2.10.2 Регламента, и соответствие документов требованиям действующего законодательства и Регламента.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Результатом выполнения административной процедуры является оформление ответственным специалистом документа о предоставлении (приложение № 9) либо об отказе в предоставлении муниципальной услуги (приложение № 3) и его подписание </w:t>
      </w:r>
      <w:sdt>
        <w:sdtPr>
          <w:rPr>
            <w:color w:val="70AD47"/>
            <w:sz w:val="24"/>
            <w:szCs w:val="24"/>
            <w:lang w:eastAsia="en-US"/>
          </w:rPr>
          <w:alias w:val="ответственное лицо"/>
          <w:tag w:val="ответственное лицо"/>
          <w:id w:val="1517338440"/>
          <w:placeholder>
            <w:docPart w:val="B3E89542B0174BE3B557C97CF1C60AD2"/>
          </w:placeholder>
        </w:sdtPr>
        <w:sdtContent>
          <w:r w:rsidRPr="009B396B">
            <w:rPr>
              <w:sz w:val="24"/>
              <w:szCs w:val="24"/>
              <w:lang w:eastAsia="en-US"/>
            </w:rPr>
            <w:t>главой или уполномоченным заместителем главы Администрации</w:t>
          </w:r>
        </w:sdtContent>
      </w:sdt>
      <w:r w:rsidRPr="009B396B">
        <w:rPr>
          <w:sz w:val="24"/>
          <w:szCs w:val="24"/>
          <w:lang w:eastAsia="en-US"/>
        </w:rPr>
        <w:t xml:space="preserve">. </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Способом фиксации результата административной процедуры является оформление решения с присвоением ему регистрационного номера и занесением данного номера в реестр решений в порядке делопроизводства Администрации.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Максимальный срок исполнения данной административной процедуры составляет 1 рабочий день. </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 xml:space="preserve">Подписание документов и направление их в Управление </w:t>
      </w:r>
      <w:proofErr w:type="spellStart"/>
      <w:r w:rsidRPr="009B396B">
        <w:rPr>
          <w:b/>
          <w:sz w:val="24"/>
          <w:szCs w:val="26"/>
          <w:lang w:eastAsia="en-US"/>
        </w:rPr>
        <w:t>Росреестра</w:t>
      </w:r>
      <w:proofErr w:type="spellEnd"/>
      <w:r w:rsidRPr="009B396B">
        <w:rPr>
          <w:b/>
          <w:sz w:val="24"/>
          <w:szCs w:val="26"/>
          <w:lang w:eastAsia="en-US"/>
        </w:rPr>
        <w:t xml:space="preserve"> </w:t>
      </w:r>
      <w:r w:rsidRPr="009B396B">
        <w:rPr>
          <w:b/>
          <w:sz w:val="24"/>
          <w:szCs w:val="26"/>
          <w:lang w:eastAsia="en-US"/>
        </w:rPr>
        <w:br/>
        <w:t>по Республике Саха (Якутия)</w:t>
      </w:r>
      <w:r w:rsidRPr="009B396B">
        <w:rPr>
          <w:b/>
          <w:sz w:val="24"/>
          <w:szCs w:val="26"/>
          <w:lang w:eastAsia="en-US"/>
        </w:rPr>
        <w:br/>
      </w:r>
    </w:p>
    <w:p w:rsidR="009B396B" w:rsidRPr="009B396B" w:rsidRDefault="009B396B" w:rsidP="009B396B">
      <w:pPr>
        <w:widowControl/>
        <w:numPr>
          <w:ilvl w:val="2"/>
          <w:numId w:val="0"/>
        </w:numPr>
        <w:autoSpaceDE/>
        <w:autoSpaceDN/>
        <w:adjustRightInd/>
        <w:ind w:left="1" w:firstLine="709"/>
        <w:jc w:val="both"/>
        <w:outlineLvl w:val="2"/>
        <w:rPr>
          <w:color w:val="ED7D31"/>
          <w:sz w:val="24"/>
          <w:szCs w:val="24"/>
          <w:lang w:eastAsia="en-US"/>
        </w:rPr>
      </w:pPr>
      <w:r w:rsidRPr="009B396B">
        <w:rPr>
          <w:sz w:val="24"/>
          <w:szCs w:val="24"/>
          <w:lang w:eastAsia="en-US"/>
        </w:rPr>
        <w:t xml:space="preserve">Ответственный специалист Комитета направляет проекты договоров с актами приема-передачи земельного участка на подписание заявителю (заявителям) в порядке, предусмотренном пунктом 2.6.14 Регламента. </w:t>
      </w:r>
    </w:p>
    <w:p w:rsidR="009B396B" w:rsidRPr="009B396B" w:rsidRDefault="009B396B" w:rsidP="009B396B">
      <w:pPr>
        <w:widowControl/>
        <w:autoSpaceDE/>
        <w:autoSpaceDN/>
        <w:adjustRightInd/>
        <w:ind w:left="709"/>
        <w:jc w:val="both"/>
        <w:outlineLvl w:val="2"/>
        <w:rPr>
          <w:sz w:val="24"/>
          <w:szCs w:val="24"/>
          <w:lang w:eastAsia="en-US"/>
        </w:rPr>
      </w:pPr>
      <w:r w:rsidRPr="009B396B">
        <w:rPr>
          <w:sz w:val="24"/>
          <w:szCs w:val="24"/>
          <w:lang w:eastAsia="en-US"/>
        </w:rPr>
        <w:t>Максимальный срок выполнения данного действия составляет 1 рабочий дней.</w:t>
      </w:r>
    </w:p>
    <w:p w:rsidR="009B396B" w:rsidRPr="009B396B" w:rsidRDefault="009B396B" w:rsidP="009B396B">
      <w:pPr>
        <w:widowControl/>
        <w:autoSpaceDE/>
        <w:autoSpaceDN/>
        <w:adjustRightInd/>
        <w:ind w:firstLine="708"/>
        <w:jc w:val="both"/>
        <w:rPr>
          <w:rFonts w:eastAsia="Calibri"/>
          <w:sz w:val="24"/>
          <w:szCs w:val="22"/>
          <w:lang w:eastAsia="en-US"/>
        </w:rPr>
      </w:pPr>
      <w:r w:rsidRPr="009B396B">
        <w:rPr>
          <w:rFonts w:eastAsia="Calibri"/>
          <w:sz w:val="24"/>
          <w:szCs w:val="22"/>
          <w:lang w:eastAsia="en-US"/>
        </w:rPr>
        <w:lastRenderedPageBreak/>
        <w:t>3.8.2. Заявитель (заявители) обязаны подписать направленные экземпляры проекта соответствующего договора, акта приема-передачи земельного участка в течение 30 дней со дня их получения.</w:t>
      </w:r>
    </w:p>
    <w:p w:rsidR="009B396B" w:rsidRPr="009B396B" w:rsidRDefault="009B396B" w:rsidP="009B396B">
      <w:pPr>
        <w:widowControl/>
        <w:autoSpaceDE/>
        <w:autoSpaceDN/>
        <w:adjustRightInd/>
        <w:ind w:firstLine="708"/>
        <w:jc w:val="both"/>
        <w:rPr>
          <w:rFonts w:eastAsia="Calibri"/>
          <w:color w:val="ED7D31"/>
          <w:sz w:val="24"/>
          <w:szCs w:val="22"/>
          <w:lang w:eastAsia="en-US"/>
        </w:rPr>
      </w:pPr>
      <w:r w:rsidRPr="009B396B">
        <w:rPr>
          <w:rFonts w:eastAsia="Calibri"/>
          <w:sz w:val="24"/>
          <w:szCs w:val="22"/>
          <w:lang w:eastAsia="en-US"/>
        </w:rPr>
        <w:t xml:space="preserve">3.8.3. После подписания заявителем соответствующего договора с актом приема –передачи земельного участка, либо акта – приема передачи земельного участка ответственный специалист Комитета обеспечивает их подписание </w:t>
      </w:r>
      <w:r w:rsidRPr="009B396B">
        <w:rPr>
          <w:rFonts w:eastAsia="Calibri"/>
          <w:sz w:val="24"/>
          <w:szCs w:val="24"/>
          <w:lang w:eastAsia="en-US"/>
        </w:rPr>
        <w:t>главой или уполномоченным заместителем главы Администрации</w:t>
      </w:r>
      <w:r w:rsidRPr="009B396B">
        <w:rPr>
          <w:rFonts w:eastAsia="Calibri"/>
          <w:sz w:val="24"/>
          <w:szCs w:val="22"/>
          <w:lang w:eastAsia="en-US"/>
        </w:rPr>
        <w:t>.</w:t>
      </w:r>
      <w:r w:rsidRPr="009B396B">
        <w:rPr>
          <w:rFonts w:eastAsia="Calibri"/>
          <w:color w:val="ED7D31"/>
          <w:sz w:val="24"/>
          <w:szCs w:val="22"/>
          <w:lang w:eastAsia="en-US"/>
        </w:rPr>
        <w:t xml:space="preserve"> </w:t>
      </w:r>
    </w:p>
    <w:p w:rsidR="009B396B" w:rsidRPr="009B396B" w:rsidRDefault="009B396B" w:rsidP="009B396B">
      <w:pPr>
        <w:widowControl/>
        <w:autoSpaceDE/>
        <w:autoSpaceDN/>
        <w:adjustRightInd/>
        <w:ind w:firstLine="708"/>
        <w:jc w:val="both"/>
        <w:rPr>
          <w:rFonts w:eastAsia="Calibri"/>
          <w:sz w:val="24"/>
          <w:szCs w:val="22"/>
          <w:lang w:eastAsia="en-US"/>
        </w:rPr>
      </w:pPr>
      <w:r w:rsidRPr="009B396B">
        <w:rPr>
          <w:rFonts w:eastAsia="Calibri"/>
          <w:sz w:val="24"/>
          <w:szCs w:val="22"/>
          <w:lang w:eastAsia="en-US"/>
        </w:rPr>
        <w:t>Максимальный срок выполнения действия составляет 3 рабочих дня.</w:t>
      </w:r>
    </w:p>
    <w:p w:rsidR="009B396B" w:rsidRPr="009B396B" w:rsidRDefault="009B396B" w:rsidP="009B396B">
      <w:pPr>
        <w:widowControl/>
        <w:autoSpaceDE/>
        <w:autoSpaceDN/>
        <w:adjustRightInd/>
        <w:ind w:firstLine="708"/>
        <w:jc w:val="both"/>
        <w:rPr>
          <w:rFonts w:eastAsia="Calibri"/>
          <w:sz w:val="24"/>
          <w:szCs w:val="22"/>
          <w:lang w:eastAsia="en-US"/>
        </w:rPr>
      </w:pPr>
      <w:r w:rsidRPr="009B396B">
        <w:rPr>
          <w:rFonts w:eastAsia="Calibri"/>
          <w:sz w:val="24"/>
          <w:szCs w:val="22"/>
          <w:lang w:eastAsia="en-US"/>
        </w:rPr>
        <w:t xml:space="preserve">3.8.4. Ответственный специалист в срок не позднее 5 рабочих дней с даты совершения сделки направляет в Управление </w:t>
      </w:r>
      <w:proofErr w:type="spellStart"/>
      <w:r w:rsidRPr="009B396B">
        <w:rPr>
          <w:rFonts w:eastAsia="Calibri"/>
          <w:sz w:val="24"/>
          <w:szCs w:val="22"/>
          <w:lang w:eastAsia="en-US"/>
        </w:rPr>
        <w:t>Росреестра</w:t>
      </w:r>
      <w:proofErr w:type="spellEnd"/>
      <w:r w:rsidRPr="009B396B">
        <w:rPr>
          <w:rFonts w:eastAsia="Calibri"/>
          <w:sz w:val="24"/>
          <w:szCs w:val="22"/>
          <w:lang w:eastAsia="en-US"/>
        </w:rPr>
        <w:t xml:space="preserve"> по </w:t>
      </w:r>
      <w:proofErr w:type="spellStart"/>
      <w:r w:rsidRPr="009B396B">
        <w:rPr>
          <w:rFonts w:eastAsia="Calibri"/>
          <w:sz w:val="24"/>
          <w:szCs w:val="22"/>
          <w:lang w:eastAsia="en-US"/>
        </w:rPr>
        <w:t>Pеспублике</w:t>
      </w:r>
      <w:proofErr w:type="spellEnd"/>
      <w:r w:rsidRPr="009B396B">
        <w:rPr>
          <w:rFonts w:eastAsia="Calibri"/>
          <w:sz w:val="24"/>
          <w:szCs w:val="22"/>
          <w:lang w:eastAsia="en-US"/>
        </w:rPr>
        <w:t xml:space="preserve"> </w:t>
      </w:r>
      <w:proofErr w:type="spellStart"/>
      <w:r w:rsidRPr="009B396B">
        <w:rPr>
          <w:rFonts w:eastAsia="Calibri"/>
          <w:sz w:val="24"/>
          <w:szCs w:val="22"/>
          <w:lang w:eastAsia="en-US"/>
        </w:rPr>
        <w:t>Cаха</w:t>
      </w:r>
      <w:proofErr w:type="spellEnd"/>
      <w:r w:rsidRPr="009B396B">
        <w:rPr>
          <w:rFonts w:eastAsia="Calibri"/>
          <w:sz w:val="24"/>
          <w:szCs w:val="22"/>
          <w:lang w:eastAsia="en-US"/>
        </w:rPr>
        <w:t xml:space="preserve"> (Якутия) соответствующее заявление о государственной регистрации права на земельный участок и прилагаемые к нему документы в отношении предоставляемого земельного участка в порядке, установленном статьей 19 Федерального закона от 13 июля 2015 г. № 218-ФЗ </w:t>
      </w:r>
      <w:r w:rsidRPr="009B396B">
        <w:rPr>
          <w:rFonts w:eastAsia="Calibri"/>
          <w:sz w:val="24"/>
          <w:szCs w:val="22"/>
          <w:lang w:eastAsia="en-US"/>
        </w:rPr>
        <w:br/>
        <w:t xml:space="preserve">«О государственной регистрации недвижимости» в случае, если право на земельный участок подлежит государственной регистрации. </w:t>
      </w:r>
    </w:p>
    <w:p w:rsidR="009B396B" w:rsidRPr="009B396B" w:rsidRDefault="009B396B" w:rsidP="009B396B">
      <w:pPr>
        <w:widowControl/>
        <w:autoSpaceDE/>
        <w:autoSpaceDN/>
        <w:adjustRightInd/>
        <w:ind w:firstLine="708"/>
        <w:jc w:val="both"/>
        <w:rPr>
          <w:rFonts w:eastAsia="Calibri"/>
          <w:sz w:val="24"/>
          <w:szCs w:val="22"/>
          <w:lang w:eastAsia="en-US"/>
        </w:rPr>
      </w:pPr>
      <w:r w:rsidRPr="009B396B">
        <w:rPr>
          <w:rFonts w:eastAsia="Calibri"/>
          <w:sz w:val="24"/>
          <w:szCs w:val="22"/>
          <w:lang w:eastAsia="en-US"/>
        </w:rPr>
        <w:t>Максимальный срок выполнения действия составляет 5 рабочих дней.</w:t>
      </w:r>
    </w:p>
    <w:p w:rsidR="009B396B" w:rsidRPr="009B396B" w:rsidRDefault="009B396B" w:rsidP="009B396B">
      <w:pPr>
        <w:widowControl/>
        <w:autoSpaceDE/>
        <w:autoSpaceDN/>
        <w:adjustRightInd/>
        <w:ind w:firstLine="708"/>
        <w:jc w:val="both"/>
        <w:rPr>
          <w:rFonts w:eastAsia="Calibri"/>
          <w:sz w:val="24"/>
          <w:szCs w:val="22"/>
          <w:lang w:eastAsia="en-US"/>
        </w:rPr>
      </w:pPr>
      <w:r w:rsidRPr="009B396B">
        <w:rPr>
          <w:rFonts w:eastAsia="Calibri"/>
          <w:sz w:val="24"/>
          <w:szCs w:val="22"/>
          <w:lang w:eastAsia="en-US"/>
        </w:rPr>
        <w:t xml:space="preserve">3.8.5. В случае получения уведомления Управления </w:t>
      </w:r>
      <w:proofErr w:type="spellStart"/>
      <w:r w:rsidRPr="009B396B">
        <w:rPr>
          <w:rFonts w:eastAsia="Calibri"/>
          <w:sz w:val="24"/>
          <w:szCs w:val="22"/>
          <w:lang w:eastAsia="en-US"/>
        </w:rPr>
        <w:t>Росреестра</w:t>
      </w:r>
      <w:proofErr w:type="spellEnd"/>
      <w:r w:rsidRPr="009B396B">
        <w:rPr>
          <w:rFonts w:eastAsia="Calibri"/>
          <w:sz w:val="24"/>
          <w:szCs w:val="22"/>
          <w:lang w:eastAsia="en-US"/>
        </w:rPr>
        <w:t xml:space="preserve"> по Республике Саха (Якутия) о приостановлении государственной регистрации уполномоченный специалист осуществляет доработку и повторную передачу комплекта документов. </w:t>
      </w:r>
    </w:p>
    <w:p w:rsidR="009B396B" w:rsidRPr="009B396B" w:rsidRDefault="009B396B" w:rsidP="009B396B">
      <w:pPr>
        <w:widowControl/>
        <w:autoSpaceDE/>
        <w:autoSpaceDN/>
        <w:adjustRightInd/>
        <w:ind w:firstLine="708"/>
        <w:jc w:val="both"/>
        <w:rPr>
          <w:rFonts w:eastAsia="Calibri"/>
          <w:sz w:val="24"/>
          <w:szCs w:val="22"/>
          <w:lang w:eastAsia="en-US"/>
        </w:rPr>
      </w:pPr>
      <w:r w:rsidRPr="009B396B">
        <w:rPr>
          <w:rFonts w:eastAsia="Calibri"/>
          <w:sz w:val="24"/>
          <w:szCs w:val="22"/>
          <w:lang w:eastAsia="en-US"/>
        </w:rPr>
        <w:t>Максимальный срок выполнения действия составляет 5 рабочих дней.</w:t>
      </w:r>
    </w:p>
    <w:p w:rsidR="009B396B" w:rsidRPr="009B396B" w:rsidRDefault="009B396B" w:rsidP="009B396B">
      <w:pPr>
        <w:widowControl/>
        <w:autoSpaceDE/>
        <w:autoSpaceDN/>
        <w:adjustRightInd/>
        <w:ind w:firstLine="708"/>
        <w:jc w:val="both"/>
        <w:rPr>
          <w:rFonts w:eastAsia="Calibri"/>
          <w:sz w:val="24"/>
          <w:szCs w:val="22"/>
          <w:lang w:eastAsia="en-US"/>
        </w:rPr>
      </w:pPr>
      <w:r w:rsidRPr="009B396B">
        <w:rPr>
          <w:rFonts w:eastAsia="Calibri"/>
          <w:sz w:val="24"/>
          <w:szCs w:val="22"/>
          <w:lang w:eastAsia="en-US"/>
        </w:rPr>
        <w:t>3.8.6. После государственной регистрации соответствующего права на земельный участок уполномоченный специалист передает специалисту, ответственному за выдачу результата, 1 экземпляр для заявителя (по 1 экземпляру для заявителей) соответствующего экземпляра решения и договора с актом приема-передачи земельного участка, либо экземпляра решения с актом приема-передачи земельного участка и, в случае направления договора купли-продажи земельного участка, выписку из Единого государственного реестра недвижимости на предоставленный земельный участок.</w:t>
      </w:r>
    </w:p>
    <w:p w:rsidR="009B396B" w:rsidRPr="009B396B" w:rsidRDefault="009B396B" w:rsidP="009B396B">
      <w:pPr>
        <w:widowControl/>
        <w:autoSpaceDE/>
        <w:autoSpaceDN/>
        <w:adjustRightInd/>
        <w:ind w:firstLine="708"/>
        <w:jc w:val="both"/>
        <w:rPr>
          <w:rFonts w:eastAsia="Calibri"/>
          <w:sz w:val="24"/>
          <w:szCs w:val="22"/>
          <w:lang w:eastAsia="en-US"/>
        </w:rPr>
      </w:pPr>
      <w:r w:rsidRPr="009B396B">
        <w:rPr>
          <w:rFonts w:eastAsia="Calibri"/>
          <w:sz w:val="24"/>
          <w:szCs w:val="22"/>
          <w:lang w:eastAsia="en-US"/>
        </w:rPr>
        <w:t>Максимальный срок выполнения действия составляет 1 рабочий день.</w:t>
      </w:r>
    </w:p>
    <w:p w:rsidR="009B396B" w:rsidRPr="009B396B" w:rsidRDefault="009B396B" w:rsidP="009B396B">
      <w:pPr>
        <w:widowControl/>
        <w:autoSpaceDE/>
        <w:autoSpaceDN/>
        <w:adjustRightInd/>
        <w:ind w:firstLine="708"/>
        <w:jc w:val="both"/>
        <w:rPr>
          <w:rFonts w:eastAsia="Calibri"/>
          <w:sz w:val="24"/>
          <w:szCs w:val="22"/>
          <w:lang w:eastAsia="en-US"/>
        </w:rPr>
      </w:pPr>
      <w:r w:rsidRPr="009B396B">
        <w:rPr>
          <w:rFonts w:eastAsia="Calibri"/>
          <w:sz w:val="24"/>
          <w:szCs w:val="22"/>
          <w:lang w:eastAsia="en-US"/>
        </w:rPr>
        <w:t>3.8.7. Способом фиксации выполнения административной процедуры является передача готового результата по услуге специалисту, ответственному за выдачу результата заявителю.</w:t>
      </w:r>
    </w:p>
    <w:p w:rsidR="009B396B" w:rsidRPr="009B396B" w:rsidRDefault="009B396B" w:rsidP="009B396B">
      <w:pPr>
        <w:widowControl/>
        <w:autoSpaceDE/>
        <w:autoSpaceDN/>
        <w:adjustRightInd/>
        <w:ind w:firstLine="708"/>
        <w:jc w:val="both"/>
        <w:rPr>
          <w:rFonts w:eastAsia="Calibri"/>
          <w:sz w:val="24"/>
          <w:szCs w:val="22"/>
          <w:lang w:eastAsia="en-US"/>
        </w:rPr>
      </w:pPr>
      <w:r w:rsidRPr="009B396B">
        <w:rPr>
          <w:rFonts w:eastAsia="Calibri"/>
          <w:sz w:val="24"/>
          <w:szCs w:val="22"/>
          <w:lang w:eastAsia="en-US"/>
        </w:rPr>
        <w:t xml:space="preserve">3.8.8. Максимальный срок исполнения данной административной процедуры составляет 1 рабочий день. В указанный срок не входят действия, указанные в пунктах </w:t>
      </w:r>
      <w:proofErr w:type="gramStart"/>
      <w:r w:rsidRPr="009B396B">
        <w:rPr>
          <w:rFonts w:eastAsia="Calibri"/>
          <w:sz w:val="24"/>
          <w:szCs w:val="22"/>
          <w:lang w:eastAsia="en-US"/>
        </w:rPr>
        <w:t>3.8.1.,</w:t>
      </w:r>
      <w:proofErr w:type="gramEnd"/>
      <w:r w:rsidRPr="009B396B">
        <w:rPr>
          <w:rFonts w:eastAsia="Calibri"/>
          <w:sz w:val="24"/>
          <w:szCs w:val="22"/>
          <w:lang w:eastAsia="en-US"/>
        </w:rPr>
        <w:t xml:space="preserve"> 3.8.2., 3.8.3., 3.8.4., 3.8.5.</w:t>
      </w:r>
    </w:p>
    <w:p w:rsidR="009B396B" w:rsidRPr="009B396B" w:rsidRDefault="009B396B" w:rsidP="009B396B">
      <w:pPr>
        <w:widowControl/>
        <w:autoSpaceDE/>
        <w:autoSpaceDN/>
        <w:adjustRightInd/>
        <w:ind w:firstLine="708"/>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Выдача результата предоставления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Специалист, ответственный за выдачу документов, выполняет следующие административные действия: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регистрирует</w:t>
      </w:r>
      <w:proofErr w:type="gramEnd"/>
      <w:r w:rsidRPr="009B396B">
        <w:rPr>
          <w:rFonts w:eastAsia="Calibri"/>
          <w:sz w:val="24"/>
          <w:szCs w:val="22"/>
          <w:lang w:eastAsia="en-US"/>
        </w:rPr>
        <w:t xml:space="preserve"> поступивший документ в соответствующем журнале;</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выдает</w:t>
      </w:r>
      <w:proofErr w:type="gramEnd"/>
      <w:r w:rsidRPr="009B396B">
        <w:rPr>
          <w:rFonts w:eastAsia="Calibri"/>
          <w:sz w:val="24"/>
          <w:szCs w:val="22"/>
          <w:lang w:eastAsia="en-US"/>
        </w:rPr>
        <w:t xml:space="preserve">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 либо направляет результат в ГАУ «МФЦ РС(Я)» в случае, указанном в пункте 3.8.5.</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lastRenderedPageBreak/>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случае поступления заявления в порядке, предусмотренном пунктом 2.6.10 Регламента, муниципальным служащим направляется результат муниципальной услуги в электронной форме посредством ЕПГУ и (или) РПГУ.</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Заявителю в качестве результата предоставления услуги обеспечивается по его выбору возможность получения: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электронного</w:t>
      </w:r>
      <w:proofErr w:type="gramEnd"/>
      <w:r w:rsidRPr="009B396B">
        <w:rPr>
          <w:rFonts w:eastAsia="Calibri"/>
          <w:sz w:val="24"/>
          <w:szCs w:val="22"/>
          <w:lang w:eastAsia="en-US"/>
        </w:rPr>
        <w:t xml:space="preserve"> документа, подписанного уполномоченным должностным лицом с использованием усиленной квалифицированной электронной подписи;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документа</w:t>
      </w:r>
      <w:proofErr w:type="gramEnd"/>
      <w:r w:rsidRPr="009B396B">
        <w:rPr>
          <w:rFonts w:eastAsia="Calibri"/>
          <w:sz w:val="24"/>
          <w:szCs w:val="22"/>
          <w:lang w:eastAsia="en-US"/>
        </w:rPr>
        <w:t xml:space="preserve"> на бумажном носителе в Комитете;</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документа</w:t>
      </w:r>
      <w:proofErr w:type="gramEnd"/>
      <w:r w:rsidRPr="009B396B">
        <w:rPr>
          <w:rFonts w:eastAsia="Calibri"/>
          <w:sz w:val="24"/>
          <w:szCs w:val="22"/>
          <w:lang w:eastAsia="en-US"/>
        </w:rPr>
        <w:t xml:space="preserve"> на бумажном носителе, подтверждающего содержание электронного документа, направленного Администрацией, в ГАУ «МФЦ РС(Я)»;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документа</w:t>
      </w:r>
      <w:proofErr w:type="gramEnd"/>
      <w:r w:rsidRPr="009B396B">
        <w:rPr>
          <w:rFonts w:eastAsia="Calibri"/>
          <w:sz w:val="24"/>
          <w:szCs w:val="22"/>
          <w:lang w:eastAsia="en-US"/>
        </w:rPr>
        <w:t xml:space="preserve"> на бумажном носителе посредством почтовой связи.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Результатом выполнения административной процедуры является направление заявителю и в орган местного самоуправления результата по услуге.</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Способом фиксации результата выполнения административной процедуры является направление результата муниципальной услуги почтовым направлением либо получение в личном кабинете на ЕПГУ и (или) РПГУ, либо личное получение результата услуги в органе, либо направление результата по услуге в ГАУ «МФЦ РС(Я)». </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Максимальный срок исполнения данной административной процедуры составляет 3 рабочих дня. Настоящий срок не входит в общий срок предоставления муниципальной услуги.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(приложение № 6). </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Заявление подлежит регистрации не позднее дня, следующего за днем поступления в Администрацию в порядке делопроизводства.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Срок рассмотрения заявления составляет не более 5 рабочих дней со дня поступления в Комитет.</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 заявлению прилагается следующие документы:</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копия</w:t>
      </w:r>
      <w:proofErr w:type="gramEnd"/>
      <w:r w:rsidRPr="009B396B">
        <w:rPr>
          <w:rFonts w:eastAsia="Calibri"/>
          <w:sz w:val="24"/>
          <w:szCs w:val="22"/>
          <w:lang w:eastAsia="en-US"/>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копия</w:t>
      </w:r>
      <w:proofErr w:type="gramEnd"/>
      <w:r w:rsidRPr="009B396B">
        <w:rPr>
          <w:rFonts w:eastAsia="Calibri"/>
          <w:sz w:val="24"/>
          <w:szCs w:val="22"/>
          <w:lang w:eastAsia="en-US"/>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Ответственный специалист Комитета в течение 5 рабочих дней с даты регистрации заявления, устраняет выявленные опечатки (ошибки) в документах, являющихся результатом </w:t>
      </w:r>
      <w:r w:rsidRPr="009B396B">
        <w:rPr>
          <w:sz w:val="24"/>
          <w:szCs w:val="24"/>
          <w:lang w:eastAsia="en-US"/>
        </w:rPr>
        <w:lastRenderedPageBreak/>
        <w:t>предоставления муниципальной услуги, либо принимает решение об отказе во внесении исправлений.</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случае подтверждения наличия допущенных опечаток (ошибок) в документе, ответственный специалист Комитета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Исчерпывающий перечень оснований для отказа в исправлении допущенных опечаток и ошибок:</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несоответствие</w:t>
      </w:r>
      <w:proofErr w:type="gramEnd"/>
      <w:r w:rsidRPr="009B396B">
        <w:rPr>
          <w:rFonts w:eastAsia="Calibri"/>
          <w:sz w:val="24"/>
          <w:szCs w:val="22"/>
          <w:lang w:eastAsia="en-US"/>
        </w:rPr>
        <w:t xml:space="preserve"> заявителя кругу лиц, указанных в пункте 1.2. Регламента;</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непредставление</w:t>
      </w:r>
      <w:proofErr w:type="gramEnd"/>
      <w:r w:rsidRPr="009B396B">
        <w:rPr>
          <w:rFonts w:eastAsia="Calibri"/>
          <w:sz w:val="24"/>
          <w:szCs w:val="22"/>
          <w:lang w:eastAsia="en-US"/>
        </w:rPr>
        <w:t xml:space="preserve"> заявителем документа, предусмотренного пунктом 2.6.5. Регламента;</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отсутствие</w:t>
      </w:r>
      <w:proofErr w:type="gramEnd"/>
      <w:r w:rsidRPr="009B396B">
        <w:rPr>
          <w:rFonts w:eastAsia="Calibri"/>
          <w:sz w:val="24"/>
          <w:szCs w:val="22"/>
          <w:lang w:eastAsia="en-US"/>
        </w:rPr>
        <w:t xml:space="preserve"> факта допущения опечаток и ошибок в выданных документах.</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заявитель получает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autoSpaceDE/>
        <w:autoSpaceDN/>
        <w:adjustRightInd/>
        <w:jc w:val="center"/>
        <w:outlineLvl w:val="0"/>
        <w:rPr>
          <w:b/>
          <w:sz w:val="24"/>
          <w:szCs w:val="32"/>
          <w:lang w:eastAsia="en-US"/>
        </w:rPr>
      </w:pPr>
      <w:r w:rsidRPr="009B396B">
        <w:rPr>
          <w:b/>
          <w:sz w:val="24"/>
          <w:szCs w:val="32"/>
          <w:lang w:eastAsia="en-US"/>
        </w:rPr>
        <w:t>ФОРМЫ КОНТРОЛЯ ЗА ИСПОЛНЕНИЕМ АДМИНИСТРАТИВНОГО РЕГЛАМЕНТА</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Порядок осуществления текущего контроля за соблюдением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tabs>
          <w:tab w:val="left" w:pos="2297"/>
        </w:tabs>
        <w:autoSpaceDE/>
        <w:autoSpaceDN/>
        <w:adjustRightInd/>
        <w:ind w:firstLine="851"/>
        <w:jc w:val="both"/>
        <w:rPr>
          <w:rFonts w:eastAsia="Calibri"/>
          <w:color w:val="000000"/>
          <w:sz w:val="24"/>
        </w:rPr>
      </w:pPr>
      <w:r w:rsidRPr="009B396B">
        <w:rPr>
          <w:rFonts w:eastAsia="Calibri"/>
          <w:color w:val="000000"/>
          <w:sz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rsidR="009B396B" w:rsidRPr="009B396B" w:rsidRDefault="009B396B" w:rsidP="009B396B">
      <w:pPr>
        <w:widowControl/>
        <w:tabs>
          <w:tab w:val="left" w:pos="2297"/>
        </w:tabs>
        <w:autoSpaceDE/>
        <w:autoSpaceDN/>
        <w:adjustRightInd/>
        <w:ind w:firstLine="851"/>
        <w:jc w:val="both"/>
        <w:rPr>
          <w:rFonts w:eastAsia="Calibri"/>
          <w:color w:val="000000"/>
          <w:sz w:val="24"/>
        </w:rPr>
      </w:pPr>
      <w:r w:rsidRPr="009B396B">
        <w:rPr>
          <w:rFonts w:eastAsia="Calibri"/>
          <w:color w:val="000000"/>
          <w:sz w:val="24"/>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rsidR="009B396B" w:rsidRPr="009B396B" w:rsidRDefault="009B396B" w:rsidP="009B396B">
      <w:pPr>
        <w:widowControl/>
        <w:autoSpaceDE/>
        <w:autoSpaceDN/>
        <w:adjustRightInd/>
        <w:ind w:firstLine="851"/>
        <w:jc w:val="both"/>
        <w:rPr>
          <w:rFonts w:eastAsia="Calibri"/>
          <w:color w:val="000000"/>
          <w:sz w:val="24"/>
        </w:rPr>
      </w:pPr>
      <w:r w:rsidRPr="009B396B">
        <w:rPr>
          <w:rFonts w:eastAsia="Calibri"/>
          <w:color w:val="000000"/>
          <w:sz w:val="24"/>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специалистов Комитета.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Порядок и периодичность проведения плановых проверок выполнения Комитетом положений Административного регламента и иных нормативных правовых актов, </w:t>
      </w:r>
      <w:r w:rsidRPr="009B396B">
        <w:rPr>
          <w:sz w:val="24"/>
          <w:szCs w:val="24"/>
          <w:lang w:eastAsia="en-US"/>
        </w:rPr>
        <w:lastRenderedPageBreak/>
        <w:t>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Результаты проверок отражаются отдельной справкой или актом.</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Ответственность муниципальных служащих Администрации, ответственных специалистов Комитета за решения и действия (бездействие), принимаемые (осуществляемые) ими в ходе предоставления муниципальной услуги</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ответственных специалистов Комитета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Контроль за предоставлением муниципальной услуги со стороны граждан, их объединений и организаций не предусмотрен.</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специалистами Комитета, ответственными за организацию работы по исполнению муниципальной услуги.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Специалист Комитета, ответственный за приём заявлений и документов, несёт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специалистов Комитета закрепляется в их должностных инструкциях в соответствии с требованиями законодательства Российской Федерации.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w:t>
      </w:r>
      <w:r w:rsidRPr="009B396B">
        <w:rPr>
          <w:sz w:val="24"/>
          <w:szCs w:val="24"/>
          <w:lang w:eastAsia="en-US"/>
        </w:rPr>
        <w:lastRenderedPageBreak/>
        <w:t>принятие решений и подготовку ответов на их обращения, содержащие жалобы на действия (бездействие) муниципальных служащих Администрации, специалистов Комитета.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Проверки полноты и качества предоставления муниципальной услуги осуществляются на основании правовых актов Администрации.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autoSpaceDE/>
        <w:autoSpaceDN/>
        <w:adjustRightInd/>
        <w:jc w:val="center"/>
        <w:outlineLvl w:val="0"/>
        <w:rPr>
          <w:b/>
          <w:sz w:val="24"/>
          <w:szCs w:val="32"/>
          <w:lang w:eastAsia="en-US"/>
        </w:rPr>
      </w:pPr>
      <w:r w:rsidRPr="009B396B">
        <w:rPr>
          <w:b/>
          <w:sz w:val="24"/>
          <w:szCs w:val="32"/>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ГАУ «МФЦ 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keepNext/>
        <w:widowControl/>
        <w:numPr>
          <w:ilvl w:val="1"/>
          <w:numId w:val="0"/>
        </w:numPr>
        <w:autoSpaceDE/>
        <w:autoSpaceDN/>
        <w:adjustRightInd/>
        <w:jc w:val="center"/>
        <w:outlineLvl w:val="1"/>
        <w:rPr>
          <w:b/>
          <w:sz w:val="24"/>
          <w:szCs w:val="26"/>
          <w:lang w:eastAsia="en-US"/>
        </w:rPr>
      </w:pPr>
      <w:r w:rsidRPr="009B396B">
        <w:rPr>
          <w:b/>
          <w:sz w:val="24"/>
          <w:szCs w:val="26"/>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Заявитель вправе обжаловать в досудебном (внесудебном) порядке решения и действия (бездействие) Администрации, должностного лица Администрации или специалиста Комитета,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нарушение</w:t>
      </w:r>
      <w:proofErr w:type="gramEnd"/>
      <w:r w:rsidRPr="009B396B">
        <w:rPr>
          <w:rFonts w:eastAsia="Calibri"/>
          <w:sz w:val="24"/>
          <w:szCs w:val="22"/>
          <w:lang w:eastAsia="en-US"/>
        </w:rPr>
        <w:t xml:space="preserve">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нарушение</w:t>
      </w:r>
      <w:proofErr w:type="gramEnd"/>
      <w:r w:rsidRPr="009B396B">
        <w:rPr>
          <w:rFonts w:eastAsia="Calibri"/>
          <w:sz w:val="24"/>
          <w:szCs w:val="22"/>
          <w:lang w:eastAsia="en-US"/>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w:t>
      </w:r>
      <w:r w:rsidRPr="009B396B">
        <w:rPr>
          <w:rFonts w:eastAsia="Calibri"/>
          <w:sz w:val="24"/>
          <w:szCs w:val="22"/>
          <w:lang w:eastAsia="en-US"/>
        </w:rPr>
        <w:br/>
        <w:t>«Об организации предоставления государственных и муниципальных услуг»;</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требование</w:t>
      </w:r>
      <w:proofErr w:type="gramEnd"/>
      <w:r w:rsidRPr="009B396B">
        <w:rPr>
          <w:rFonts w:eastAsia="Calibri"/>
          <w:sz w:val="24"/>
          <w:szCs w:val="22"/>
          <w:lang w:eastAsia="en-US"/>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lastRenderedPageBreak/>
        <w:t>отказ</w:t>
      </w:r>
      <w:proofErr w:type="gramEnd"/>
      <w:r w:rsidRPr="009B396B">
        <w:rPr>
          <w:rFonts w:eastAsia="Calibri"/>
          <w:sz w:val="24"/>
          <w:szCs w:val="22"/>
          <w:lang w:eastAsia="en-US"/>
        </w:rPr>
        <w:t xml:space="preserve">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отказ</w:t>
      </w:r>
      <w:proofErr w:type="gramEnd"/>
      <w:r w:rsidRPr="009B396B">
        <w:rPr>
          <w:rFonts w:eastAsia="Calibri"/>
          <w:sz w:val="24"/>
          <w:szCs w:val="22"/>
          <w:lang w:eastAsia="en-US"/>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затребование</w:t>
      </w:r>
      <w:proofErr w:type="gramEnd"/>
      <w:r w:rsidRPr="009B396B">
        <w:rPr>
          <w:rFonts w:eastAsia="Calibri"/>
          <w:sz w:val="24"/>
          <w:szCs w:val="22"/>
          <w:lang w:eastAsia="en-US"/>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отказ</w:t>
      </w:r>
      <w:proofErr w:type="gramEnd"/>
      <w:r w:rsidRPr="009B396B">
        <w:rPr>
          <w:rFonts w:eastAsia="Calibri"/>
          <w:sz w:val="24"/>
          <w:szCs w:val="22"/>
          <w:lang w:eastAsia="en-US"/>
        </w:rPr>
        <w:t xml:space="preserve"> Администрации, должностного лица Администрации или специалиста Комитета,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нарушение</w:t>
      </w:r>
      <w:proofErr w:type="gramEnd"/>
      <w:r w:rsidRPr="009B396B">
        <w:rPr>
          <w:rFonts w:eastAsia="Calibri"/>
          <w:sz w:val="24"/>
          <w:szCs w:val="22"/>
          <w:lang w:eastAsia="en-US"/>
        </w:rPr>
        <w:t xml:space="preserve"> срока или порядка выдачи документов по результатам предоставления муниципальной услуги;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приостановление</w:t>
      </w:r>
      <w:proofErr w:type="gramEnd"/>
      <w:r w:rsidRPr="009B396B">
        <w:rPr>
          <w:rFonts w:eastAsia="Calibri"/>
          <w:sz w:val="24"/>
          <w:szCs w:val="22"/>
          <w:lang w:eastAsia="en-US"/>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требование</w:t>
      </w:r>
      <w:proofErr w:type="gramEnd"/>
      <w:r w:rsidRPr="009B396B">
        <w:rPr>
          <w:rFonts w:eastAsia="Calibri"/>
          <w:sz w:val="24"/>
          <w:szCs w:val="22"/>
          <w:lang w:eastAsia="en-US"/>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9B396B">
        <w:rPr>
          <w:rFonts w:eastAsia="Calibri"/>
          <w:sz w:val="24"/>
          <w:szCs w:val="22"/>
          <w:lang w:eastAsia="en-US"/>
        </w:rPr>
        <w:lastRenderedPageBreak/>
        <w:t>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Общие требования к порядку подачи и рассмотрения жалобы</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 (или)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При подаче жалобы в электронном виде она должна быть подписана одним из видов подписей, установленных Правительством Российской Федерации.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Жалоба на решения и действия (бездействие) Администрации, должностного лица Администрации, муниципального служащего, руководителя Администрации, специалиста Комитета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w:t>
      </w:r>
      <w:r w:rsidRPr="009B396B">
        <w:rPr>
          <w:sz w:val="24"/>
          <w:szCs w:val="24"/>
          <w:lang w:eastAsia="en-US"/>
        </w:rPr>
        <w:br/>
        <w:t>«Об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rsidR="009B396B" w:rsidRPr="009B396B" w:rsidRDefault="009B396B" w:rsidP="009B396B">
      <w:pPr>
        <w:keepNext/>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Жалоба должна содержать:</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наименование</w:t>
      </w:r>
      <w:proofErr w:type="gramEnd"/>
      <w:r w:rsidRPr="009B396B">
        <w:rPr>
          <w:rFonts w:eastAsia="Calibri"/>
          <w:sz w:val="24"/>
          <w:szCs w:val="22"/>
          <w:lang w:eastAsia="en-US"/>
        </w:rPr>
        <w:t xml:space="preserve"> Администрации, должностного лица Администрации, либо муниципального служащего, специалиста Комитета, 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w:t>
      </w:r>
      <w:r w:rsidRPr="009B396B">
        <w:rPr>
          <w:rFonts w:eastAsia="Calibri"/>
          <w:sz w:val="24"/>
          <w:szCs w:val="22"/>
          <w:lang w:eastAsia="en-US"/>
        </w:rPr>
        <w:lastRenderedPageBreak/>
        <w:t>услуг», их руководителей и (или) работников, решения и действия (бездействие) которых обжалуются;</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фамилию</w:t>
      </w:r>
      <w:proofErr w:type="gramEnd"/>
      <w:r w:rsidRPr="009B396B">
        <w:rPr>
          <w:rFonts w:eastAsia="Calibri"/>
          <w:sz w:val="24"/>
          <w:szCs w:val="22"/>
          <w:lang w:eastAsia="en-US"/>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сведения</w:t>
      </w:r>
      <w:proofErr w:type="gramEnd"/>
      <w:r w:rsidRPr="009B396B">
        <w:rPr>
          <w:rFonts w:eastAsia="Calibri"/>
          <w:sz w:val="24"/>
          <w:szCs w:val="22"/>
          <w:lang w:eastAsia="en-US"/>
        </w:rPr>
        <w:t xml:space="preserve"> об обжалуемых решениях и действиях (бездействии) Администрации, должностного лица Администрации, муниципального служащего, специалиста Комитета,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доводы</w:t>
      </w:r>
      <w:proofErr w:type="gramEnd"/>
      <w:r w:rsidRPr="009B396B">
        <w:rPr>
          <w:rFonts w:eastAsia="Calibri"/>
          <w:sz w:val="24"/>
          <w:szCs w:val="22"/>
          <w:lang w:eastAsia="en-US"/>
        </w:rPr>
        <w:t>,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специалиста Комитета,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Срок рассмотрения жалобы</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keepNext/>
        <w:keepLines/>
        <w:widowControl/>
        <w:numPr>
          <w:ilvl w:val="1"/>
          <w:numId w:val="0"/>
        </w:numPr>
        <w:autoSpaceDE/>
        <w:autoSpaceDN/>
        <w:adjustRightInd/>
        <w:jc w:val="center"/>
        <w:outlineLvl w:val="1"/>
        <w:rPr>
          <w:b/>
          <w:sz w:val="24"/>
          <w:szCs w:val="26"/>
          <w:lang w:eastAsia="en-US"/>
        </w:rPr>
      </w:pPr>
      <w:r w:rsidRPr="009B396B">
        <w:rPr>
          <w:b/>
          <w:sz w:val="24"/>
          <w:szCs w:val="26"/>
          <w:lang w:eastAsia="en-US"/>
        </w:rPr>
        <w:t>Результат рассмотрения жалобы</w:t>
      </w:r>
    </w:p>
    <w:p w:rsidR="009B396B" w:rsidRPr="009B396B" w:rsidRDefault="009B396B" w:rsidP="009B396B">
      <w:pPr>
        <w:keepNext/>
        <w:keepLines/>
        <w:widowControl/>
        <w:autoSpaceDE/>
        <w:autoSpaceDN/>
        <w:adjustRightInd/>
        <w:jc w:val="center"/>
        <w:rPr>
          <w:rFonts w:eastAsia="Calibri"/>
          <w:iCs/>
          <w:color w:val="404040"/>
          <w:sz w:val="24"/>
          <w:szCs w:val="22"/>
          <w:lang w:eastAsia="en-US"/>
        </w:rPr>
      </w:pP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По результатам рассмотрения жалобы орган, предоставляющий муниципальную услугу, принимает одно из следующих решений:</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жалоба</w:t>
      </w:r>
      <w:proofErr w:type="gramEnd"/>
      <w:r w:rsidRPr="009B396B">
        <w:rPr>
          <w:rFonts w:eastAsia="Calibri"/>
          <w:sz w:val="24"/>
          <w:szCs w:val="22"/>
          <w:lang w:eastAsia="en-US"/>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9B396B" w:rsidRPr="009B396B" w:rsidRDefault="009B396B" w:rsidP="009B396B">
      <w:pPr>
        <w:widowControl/>
        <w:numPr>
          <w:ilvl w:val="3"/>
          <w:numId w:val="0"/>
        </w:numPr>
        <w:autoSpaceDE/>
        <w:autoSpaceDN/>
        <w:adjustRightInd/>
        <w:ind w:firstLine="709"/>
        <w:contextualSpacing/>
        <w:jc w:val="both"/>
        <w:rPr>
          <w:rFonts w:eastAsia="Calibri"/>
          <w:sz w:val="24"/>
          <w:szCs w:val="22"/>
          <w:lang w:eastAsia="en-US"/>
        </w:rPr>
      </w:pPr>
      <w:proofErr w:type="gramStart"/>
      <w:r w:rsidRPr="009B396B">
        <w:rPr>
          <w:rFonts w:eastAsia="Calibri"/>
          <w:sz w:val="24"/>
          <w:szCs w:val="22"/>
          <w:lang w:eastAsia="en-US"/>
        </w:rPr>
        <w:t>в</w:t>
      </w:r>
      <w:proofErr w:type="gramEnd"/>
      <w:r w:rsidRPr="009B396B">
        <w:rPr>
          <w:rFonts w:eastAsia="Calibri"/>
          <w:sz w:val="24"/>
          <w:szCs w:val="22"/>
          <w:lang w:eastAsia="en-US"/>
        </w:rPr>
        <w:t xml:space="preserve"> удовлетворении жалобы отказывается.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5.2.2. Регламента, незамедлительно направляют имеющиеся материалы в органы прокуратуры.</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lastRenderedPageBreak/>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9B396B" w:rsidRPr="009B396B" w:rsidRDefault="009B396B" w:rsidP="009B396B">
      <w:pPr>
        <w:widowControl/>
        <w:numPr>
          <w:ilvl w:val="2"/>
          <w:numId w:val="0"/>
        </w:numPr>
        <w:autoSpaceDE/>
        <w:autoSpaceDN/>
        <w:adjustRightInd/>
        <w:ind w:left="1" w:firstLine="709"/>
        <w:jc w:val="both"/>
        <w:outlineLvl w:val="2"/>
        <w:rPr>
          <w:sz w:val="24"/>
          <w:szCs w:val="24"/>
          <w:lang w:eastAsia="en-US"/>
        </w:rPr>
      </w:pPr>
      <w:r w:rsidRPr="009B396B">
        <w:rPr>
          <w:sz w:val="24"/>
          <w:szCs w:val="24"/>
          <w:lang w:eastAsia="en-US"/>
        </w:rP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tabs>
          <w:tab w:val="left" w:pos="993"/>
          <w:tab w:val="left" w:pos="1276"/>
          <w:tab w:val="left" w:pos="1843"/>
        </w:tabs>
        <w:autoSpaceDE/>
        <w:autoSpaceDN/>
        <w:adjustRightInd/>
        <w:jc w:val="both"/>
        <w:rPr>
          <w:rFonts w:eastAsia="Calibri"/>
          <w:b/>
          <w:sz w:val="24"/>
          <w:szCs w:val="24"/>
          <w:lang w:eastAsia="en-US"/>
        </w:rPr>
      </w:pPr>
      <w:proofErr w:type="spellStart"/>
      <w:r w:rsidRPr="009B396B">
        <w:rPr>
          <w:rFonts w:eastAsia="Calibri"/>
          <w:b/>
          <w:sz w:val="24"/>
          <w:szCs w:val="24"/>
          <w:lang w:eastAsia="en-US"/>
        </w:rPr>
        <w:t>И.о</w:t>
      </w:r>
      <w:proofErr w:type="spellEnd"/>
      <w:r w:rsidRPr="009B396B">
        <w:rPr>
          <w:rFonts w:eastAsia="Calibri"/>
          <w:b/>
          <w:sz w:val="24"/>
          <w:szCs w:val="24"/>
          <w:lang w:eastAsia="en-US"/>
        </w:rPr>
        <w:t xml:space="preserve">. председателя МКУ «КИО» </w:t>
      </w:r>
    </w:p>
    <w:p w:rsidR="009B396B" w:rsidRPr="009B396B" w:rsidRDefault="009B396B" w:rsidP="009B396B">
      <w:pPr>
        <w:widowControl/>
        <w:tabs>
          <w:tab w:val="left" w:pos="993"/>
          <w:tab w:val="left" w:pos="1276"/>
          <w:tab w:val="left" w:pos="1843"/>
        </w:tabs>
        <w:autoSpaceDE/>
        <w:autoSpaceDN/>
        <w:adjustRightInd/>
        <w:jc w:val="both"/>
        <w:rPr>
          <w:rFonts w:eastAsia="Calibri"/>
          <w:b/>
          <w:sz w:val="24"/>
          <w:szCs w:val="24"/>
          <w:lang w:eastAsia="en-US"/>
        </w:rPr>
      </w:pPr>
      <w:r w:rsidRPr="009B396B">
        <w:rPr>
          <w:rFonts w:eastAsia="Calibri"/>
          <w:b/>
          <w:sz w:val="24"/>
          <w:szCs w:val="24"/>
          <w:lang w:eastAsia="en-US"/>
        </w:rPr>
        <w:t xml:space="preserve">МР «Ленский </w:t>
      </w:r>
      <w:proofErr w:type="gramStart"/>
      <w:r w:rsidRPr="009B396B">
        <w:rPr>
          <w:rFonts w:eastAsia="Calibri"/>
          <w:b/>
          <w:sz w:val="24"/>
          <w:szCs w:val="24"/>
          <w:lang w:eastAsia="en-US"/>
        </w:rPr>
        <w:t xml:space="preserve">район»   </w:t>
      </w:r>
      <w:proofErr w:type="gramEnd"/>
      <w:r w:rsidRPr="009B396B">
        <w:rPr>
          <w:rFonts w:eastAsia="Calibri"/>
          <w:b/>
          <w:sz w:val="24"/>
          <w:szCs w:val="24"/>
          <w:lang w:eastAsia="en-US"/>
        </w:rPr>
        <w:t xml:space="preserve">                                                                </w:t>
      </w:r>
      <w:r>
        <w:rPr>
          <w:rFonts w:eastAsia="Calibri"/>
          <w:b/>
          <w:sz w:val="24"/>
          <w:szCs w:val="24"/>
          <w:lang w:eastAsia="en-US"/>
        </w:rPr>
        <w:t>п/п</w:t>
      </w:r>
      <w:r w:rsidRPr="009B396B">
        <w:rPr>
          <w:rFonts w:eastAsia="Calibri"/>
          <w:b/>
          <w:sz w:val="24"/>
          <w:szCs w:val="24"/>
          <w:lang w:eastAsia="en-US"/>
        </w:rPr>
        <w:t xml:space="preserve">                        А.Н. Олейник </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spacing w:after="160" w:line="259" w:lineRule="auto"/>
        <w:rPr>
          <w:rFonts w:eastAsia="Calibri"/>
          <w:sz w:val="24"/>
          <w:szCs w:val="22"/>
          <w:lang w:eastAsia="en-US"/>
        </w:rPr>
      </w:pPr>
      <w:r w:rsidRPr="009B396B">
        <w:rPr>
          <w:rFonts w:eastAsia="Calibri"/>
          <w:sz w:val="24"/>
          <w:szCs w:val="22"/>
          <w:lang w:eastAsia="en-US"/>
        </w:rPr>
        <w:br w:type="page"/>
      </w:r>
    </w:p>
    <w:p w:rsidR="009B396B" w:rsidRPr="009B396B" w:rsidRDefault="009B396B" w:rsidP="009B396B">
      <w:pPr>
        <w:adjustRightInd/>
        <w:jc w:val="right"/>
        <w:outlineLvl w:val="0"/>
        <w:rPr>
          <w:sz w:val="24"/>
          <w:szCs w:val="24"/>
          <w:lang w:eastAsia="en-US"/>
        </w:rPr>
      </w:pPr>
      <w:r w:rsidRPr="009B396B">
        <w:rPr>
          <w:sz w:val="24"/>
          <w:szCs w:val="24"/>
          <w:lang w:eastAsia="en-US"/>
        </w:rPr>
        <w:lastRenderedPageBreak/>
        <w:t>Приложение № 1</w:t>
      </w:r>
    </w:p>
    <w:p w:rsidR="009B396B" w:rsidRPr="009B396B" w:rsidRDefault="009B396B" w:rsidP="009B396B">
      <w:pPr>
        <w:adjustRightInd/>
        <w:jc w:val="right"/>
        <w:rPr>
          <w:sz w:val="24"/>
          <w:szCs w:val="24"/>
          <w:lang w:eastAsia="en-US"/>
        </w:rPr>
      </w:pPr>
      <w:proofErr w:type="gramStart"/>
      <w:r w:rsidRPr="009B396B">
        <w:rPr>
          <w:sz w:val="24"/>
          <w:szCs w:val="24"/>
          <w:lang w:eastAsia="en-US"/>
        </w:rPr>
        <w:t>к</w:t>
      </w:r>
      <w:proofErr w:type="gramEnd"/>
      <w:r w:rsidRPr="009B396B">
        <w:rPr>
          <w:sz w:val="24"/>
          <w:szCs w:val="24"/>
          <w:lang w:eastAsia="en-US"/>
        </w:rPr>
        <w:t xml:space="preserve"> Административному регламенту</w:t>
      </w:r>
    </w:p>
    <w:p w:rsidR="009B396B" w:rsidRPr="009B396B" w:rsidRDefault="009B396B" w:rsidP="009B396B">
      <w:pPr>
        <w:adjustRightInd/>
        <w:jc w:val="right"/>
        <w:rPr>
          <w:sz w:val="24"/>
          <w:szCs w:val="24"/>
          <w:lang w:eastAsia="en-US"/>
        </w:rPr>
      </w:pPr>
    </w:p>
    <w:p w:rsidR="009B396B" w:rsidRPr="009B396B" w:rsidRDefault="009B396B" w:rsidP="009B396B">
      <w:pPr>
        <w:widowControl/>
        <w:autoSpaceDE/>
        <w:autoSpaceDN/>
        <w:adjustRightInd/>
        <w:jc w:val="center"/>
        <w:rPr>
          <w:rFonts w:eastAsia="Calibri"/>
          <w:sz w:val="24"/>
          <w:szCs w:val="22"/>
          <w:lang w:eastAsia="en-US"/>
        </w:rPr>
      </w:pPr>
      <w:r w:rsidRPr="009B396B">
        <w:rPr>
          <w:rFonts w:eastAsia="Calibri"/>
          <w:sz w:val="24"/>
          <w:szCs w:val="22"/>
          <w:lang w:eastAsia="en-US"/>
        </w:rPr>
        <w:t>Форма заявления о предоставлении земельного участка, на котором расположены здания, сооружения</w:t>
      </w:r>
    </w:p>
    <w:p w:rsidR="009B396B" w:rsidRPr="009B396B" w:rsidRDefault="009B396B" w:rsidP="009B396B">
      <w:pPr>
        <w:adjustRightInd/>
        <w:jc w:val="right"/>
        <w:rPr>
          <w:sz w:val="24"/>
          <w:szCs w:val="24"/>
          <w:lang w:eastAsia="en-US"/>
        </w:rPr>
      </w:pPr>
    </w:p>
    <w:tbl>
      <w:tblPr>
        <w:tblStyle w:val="15"/>
        <w:tblW w:w="6100"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
        <w:gridCol w:w="5659"/>
      </w:tblGrid>
      <w:tr w:rsidR="009B396B" w:rsidRPr="009B396B" w:rsidTr="00F24BE6">
        <w:tc>
          <w:tcPr>
            <w:tcW w:w="441" w:type="dxa"/>
          </w:tcPr>
          <w:p w:rsidR="009B396B" w:rsidRPr="009B396B" w:rsidRDefault="009B396B" w:rsidP="009B396B">
            <w:pPr>
              <w:adjustRightInd/>
              <w:jc w:val="right"/>
              <w:rPr>
                <w:sz w:val="24"/>
                <w:szCs w:val="24"/>
              </w:rPr>
            </w:pPr>
            <w:r w:rsidRPr="009B396B">
              <w:rPr>
                <w:sz w:val="24"/>
                <w:szCs w:val="24"/>
              </w:rPr>
              <w:t>В</w:t>
            </w:r>
          </w:p>
        </w:tc>
        <w:tc>
          <w:tcPr>
            <w:tcW w:w="5659" w:type="dxa"/>
            <w:tcBorders>
              <w:bottom w:val="single" w:sz="4" w:space="0" w:color="auto"/>
            </w:tcBorders>
          </w:tcPr>
          <w:p w:rsidR="009B396B" w:rsidRPr="009B396B" w:rsidRDefault="009B396B" w:rsidP="009B396B">
            <w:pPr>
              <w:adjustRightInd/>
              <w:ind w:left="-102"/>
              <w:rPr>
                <w:sz w:val="24"/>
                <w:szCs w:val="24"/>
              </w:rPr>
            </w:pPr>
          </w:p>
        </w:tc>
      </w:tr>
      <w:tr w:rsidR="009B396B" w:rsidRPr="009B396B" w:rsidTr="00F24BE6">
        <w:tc>
          <w:tcPr>
            <w:tcW w:w="441" w:type="dxa"/>
          </w:tcPr>
          <w:p w:rsidR="009B396B" w:rsidRPr="009B396B" w:rsidRDefault="009B396B" w:rsidP="009B396B">
            <w:pPr>
              <w:adjustRightInd/>
              <w:jc w:val="right"/>
              <w:rPr>
                <w:sz w:val="24"/>
                <w:szCs w:val="24"/>
              </w:rPr>
            </w:pPr>
          </w:p>
        </w:tc>
        <w:tc>
          <w:tcPr>
            <w:tcW w:w="5659" w:type="dxa"/>
            <w:tcBorders>
              <w:top w:val="single" w:sz="4" w:space="0" w:color="auto"/>
            </w:tcBorders>
          </w:tcPr>
          <w:p w:rsidR="009B396B" w:rsidRPr="009B396B" w:rsidRDefault="009B396B" w:rsidP="009B396B">
            <w:pPr>
              <w:adjustRightInd/>
              <w:ind w:left="-102"/>
              <w:rPr>
                <w:sz w:val="16"/>
                <w:szCs w:val="16"/>
              </w:rPr>
            </w:pPr>
          </w:p>
        </w:tc>
      </w:tr>
      <w:tr w:rsidR="009B396B" w:rsidRPr="009B396B" w:rsidTr="00F24BE6">
        <w:tc>
          <w:tcPr>
            <w:tcW w:w="441" w:type="dxa"/>
          </w:tcPr>
          <w:p w:rsidR="009B396B" w:rsidRPr="009B396B" w:rsidRDefault="009B396B" w:rsidP="009B396B">
            <w:pPr>
              <w:adjustRightInd/>
              <w:jc w:val="right"/>
              <w:rPr>
                <w:sz w:val="24"/>
                <w:szCs w:val="24"/>
              </w:rPr>
            </w:pPr>
            <w:proofErr w:type="spellStart"/>
            <w:r w:rsidRPr="009B396B">
              <w:rPr>
                <w:sz w:val="24"/>
                <w:szCs w:val="24"/>
              </w:rPr>
              <w:t>от</w:t>
            </w:r>
            <w:proofErr w:type="spellEnd"/>
          </w:p>
        </w:tc>
        <w:tc>
          <w:tcPr>
            <w:tcW w:w="5659" w:type="dxa"/>
            <w:tcBorders>
              <w:bottom w:val="single" w:sz="4" w:space="0" w:color="auto"/>
            </w:tcBorders>
          </w:tcPr>
          <w:p w:rsidR="009B396B" w:rsidRPr="009B396B" w:rsidRDefault="009B396B" w:rsidP="009B396B">
            <w:pPr>
              <w:adjustRightInd/>
              <w:rPr>
                <w:sz w:val="24"/>
                <w:szCs w:val="24"/>
              </w:rPr>
            </w:pPr>
          </w:p>
        </w:tc>
      </w:tr>
      <w:tr w:rsidR="009B396B" w:rsidRPr="009B396B" w:rsidTr="00F24BE6">
        <w:tc>
          <w:tcPr>
            <w:tcW w:w="441" w:type="dxa"/>
          </w:tcPr>
          <w:p w:rsidR="009B396B" w:rsidRPr="009B396B" w:rsidRDefault="009B396B" w:rsidP="009B396B">
            <w:pPr>
              <w:adjustRightInd/>
            </w:pPr>
          </w:p>
        </w:tc>
        <w:tc>
          <w:tcPr>
            <w:tcW w:w="5659" w:type="dxa"/>
            <w:tcBorders>
              <w:top w:val="single" w:sz="4" w:space="0" w:color="auto"/>
            </w:tcBorders>
          </w:tcPr>
          <w:p w:rsidR="009B396B" w:rsidRPr="009B396B" w:rsidRDefault="009B396B" w:rsidP="009B396B">
            <w:pPr>
              <w:adjustRightInd/>
              <w:ind w:left="-124"/>
              <w:jc w:val="center"/>
              <w:rPr>
                <w:lang w:val="ru-RU"/>
              </w:rPr>
            </w:pPr>
            <w:r w:rsidRPr="009B396B">
              <w:rPr>
                <w:lang w:val="ru-RU"/>
              </w:rPr>
              <w:t>(</w:t>
            </w:r>
            <w:proofErr w:type="gramStart"/>
            <w:r w:rsidRPr="009B396B">
              <w:rPr>
                <w:lang w:val="ru-RU"/>
              </w:rPr>
              <w:t>фамилия</w:t>
            </w:r>
            <w:proofErr w:type="gramEnd"/>
            <w:r w:rsidRPr="009B396B">
              <w:rPr>
                <w:lang w:val="ru-RU"/>
              </w:rPr>
              <w:t>, имя, отчество (последнее - при наличии)  - для заявителя - гражданина, полное наименование, организационно-правовая форма - для юридического лица)</w:t>
            </w:r>
          </w:p>
          <w:p w:rsidR="009B396B" w:rsidRPr="009B396B" w:rsidRDefault="009B396B" w:rsidP="009B396B">
            <w:pPr>
              <w:adjustRightInd/>
              <w:ind w:left="-124"/>
              <w:jc w:val="center"/>
              <w:rPr>
                <w:lang w:val="ru-RU"/>
              </w:rPr>
            </w:pPr>
          </w:p>
          <w:p w:rsidR="009B396B" w:rsidRPr="009B396B" w:rsidRDefault="009B396B" w:rsidP="009B396B">
            <w:pPr>
              <w:adjustRightInd/>
              <w:ind w:left="-124"/>
              <w:jc w:val="center"/>
              <w:rPr>
                <w:lang w:val="ru-RU"/>
              </w:rPr>
            </w:pPr>
            <w:r w:rsidRPr="009B396B">
              <w:rPr>
                <w:lang w:val="ru-RU"/>
              </w:rPr>
              <w:t>_______________________________________________________</w:t>
            </w:r>
          </w:p>
          <w:p w:rsidR="009B396B" w:rsidRPr="009B396B" w:rsidRDefault="009B396B" w:rsidP="009B396B">
            <w:pPr>
              <w:adjustRightInd/>
              <w:ind w:left="-124"/>
              <w:jc w:val="center"/>
              <w:rPr>
                <w:lang w:val="ru-RU"/>
              </w:rPr>
            </w:pPr>
            <w:r w:rsidRPr="009B396B">
              <w:rPr>
                <w:lang w:val="ru-RU"/>
              </w:rPr>
              <w:t>(</w:t>
            </w:r>
            <w:proofErr w:type="gramStart"/>
            <w:r w:rsidRPr="009B396B">
              <w:rPr>
                <w:lang w:val="ru-RU"/>
              </w:rPr>
              <w:t>адрес</w:t>
            </w:r>
            <w:proofErr w:type="gramEnd"/>
            <w:r w:rsidRPr="009B396B">
              <w:rPr>
                <w:lang w:val="ru-RU"/>
              </w:rPr>
              <w:t xml:space="preserve"> регистрации заявителя (для гражданина), место нахождения заявителя (для юридического лица)</w:t>
            </w:r>
          </w:p>
        </w:tc>
      </w:tr>
      <w:tr w:rsidR="009B396B" w:rsidRPr="009B396B" w:rsidTr="00F24BE6">
        <w:tc>
          <w:tcPr>
            <w:tcW w:w="441" w:type="dxa"/>
          </w:tcPr>
          <w:p w:rsidR="009B396B" w:rsidRPr="009B396B" w:rsidRDefault="009B396B" w:rsidP="009B396B">
            <w:pPr>
              <w:adjustRightInd/>
              <w:rPr>
                <w:lang w:val="ru-RU"/>
              </w:rPr>
            </w:pPr>
          </w:p>
        </w:tc>
        <w:tc>
          <w:tcPr>
            <w:tcW w:w="5659" w:type="dxa"/>
          </w:tcPr>
          <w:p w:rsidR="009B396B" w:rsidRPr="009B396B" w:rsidRDefault="009B396B" w:rsidP="009B396B">
            <w:pPr>
              <w:adjustRightInd/>
              <w:jc w:val="center"/>
              <w:rPr>
                <w:lang w:val="ru-RU"/>
              </w:rPr>
            </w:pPr>
          </w:p>
        </w:tc>
      </w:tr>
      <w:tr w:rsidR="009B396B" w:rsidRPr="009B396B" w:rsidTr="00F24BE6">
        <w:tc>
          <w:tcPr>
            <w:tcW w:w="441" w:type="dxa"/>
          </w:tcPr>
          <w:p w:rsidR="009B396B" w:rsidRPr="009B396B" w:rsidRDefault="009B396B" w:rsidP="009B396B">
            <w:pPr>
              <w:adjustRightInd/>
              <w:rPr>
                <w:lang w:val="ru-RU"/>
              </w:rPr>
            </w:pPr>
          </w:p>
        </w:tc>
        <w:tc>
          <w:tcPr>
            <w:tcW w:w="5659" w:type="dxa"/>
            <w:tcBorders>
              <w:bottom w:val="single" w:sz="4" w:space="0" w:color="auto"/>
            </w:tcBorders>
          </w:tcPr>
          <w:p w:rsidR="009B396B" w:rsidRPr="009B396B" w:rsidRDefault="009B396B" w:rsidP="009B396B">
            <w:pPr>
              <w:adjustRightInd/>
              <w:jc w:val="center"/>
              <w:rPr>
                <w:sz w:val="24"/>
                <w:lang w:val="ru-RU"/>
              </w:rPr>
            </w:pPr>
          </w:p>
        </w:tc>
      </w:tr>
      <w:tr w:rsidR="009B396B" w:rsidRPr="009B396B" w:rsidTr="00F24BE6">
        <w:tc>
          <w:tcPr>
            <w:tcW w:w="441" w:type="dxa"/>
          </w:tcPr>
          <w:p w:rsidR="009B396B" w:rsidRPr="009B396B" w:rsidRDefault="009B396B" w:rsidP="009B396B">
            <w:pPr>
              <w:adjustRightInd/>
              <w:rPr>
                <w:lang w:val="ru-RU"/>
              </w:rPr>
            </w:pPr>
          </w:p>
          <w:p w:rsidR="009B396B" w:rsidRPr="009B396B" w:rsidRDefault="009B396B" w:rsidP="009B396B">
            <w:pPr>
              <w:adjustRightInd/>
              <w:rPr>
                <w:lang w:val="ru-RU"/>
              </w:rPr>
            </w:pPr>
          </w:p>
          <w:p w:rsidR="009B396B" w:rsidRPr="009B396B" w:rsidRDefault="009B396B" w:rsidP="009B396B">
            <w:pPr>
              <w:adjustRightInd/>
              <w:rPr>
                <w:lang w:val="ru-RU"/>
              </w:rPr>
            </w:pPr>
          </w:p>
          <w:p w:rsidR="009B396B" w:rsidRPr="009B396B" w:rsidRDefault="009B396B" w:rsidP="009B396B">
            <w:pPr>
              <w:adjustRightInd/>
              <w:rPr>
                <w:lang w:val="ru-RU"/>
              </w:rPr>
            </w:pPr>
          </w:p>
        </w:tc>
        <w:tc>
          <w:tcPr>
            <w:tcW w:w="5659" w:type="dxa"/>
            <w:tcBorders>
              <w:bottom w:val="single" w:sz="4" w:space="0" w:color="auto"/>
            </w:tcBorders>
          </w:tcPr>
          <w:p w:rsidR="009B396B" w:rsidRPr="009B396B" w:rsidRDefault="009B396B" w:rsidP="009B396B">
            <w:pPr>
              <w:adjustRightInd/>
              <w:ind w:left="-98"/>
              <w:jc w:val="both"/>
              <w:rPr>
                <w:lang w:val="ru-RU"/>
              </w:rPr>
            </w:pPr>
            <w:r w:rsidRPr="009B396B">
              <w:rPr>
                <w:lang w:val="ru-RU"/>
              </w:rPr>
              <w:t>(</w:t>
            </w:r>
            <w:proofErr w:type="gramStart"/>
            <w:r w:rsidRPr="009B396B">
              <w:rPr>
                <w:lang w:val="ru-RU"/>
              </w:rPr>
              <w:t>данные</w:t>
            </w:r>
            <w:proofErr w:type="gramEnd"/>
            <w:r w:rsidRPr="009B396B">
              <w:rPr>
                <w:lang w:val="ru-RU"/>
              </w:rPr>
              <w:t xml:space="preserve"> документа, удостоверяющего личность для гражданина)</w:t>
            </w:r>
          </w:p>
          <w:p w:rsidR="009B396B" w:rsidRPr="009B396B" w:rsidRDefault="009B396B" w:rsidP="009B396B">
            <w:pPr>
              <w:adjustRightInd/>
              <w:ind w:left="397" w:firstLine="850"/>
              <w:jc w:val="center"/>
              <w:rPr>
                <w:lang w:val="ru-RU"/>
              </w:rPr>
            </w:pPr>
          </w:p>
          <w:p w:rsidR="009B396B" w:rsidRPr="009B396B" w:rsidRDefault="009B396B" w:rsidP="009B396B">
            <w:pPr>
              <w:adjustRightInd/>
              <w:ind w:left="-89"/>
              <w:jc w:val="both"/>
              <w:rPr>
                <w:lang w:val="ru-RU"/>
              </w:rPr>
            </w:pPr>
            <w:r w:rsidRPr="009B396B">
              <w:rPr>
                <w:sz w:val="24"/>
                <w:szCs w:val="24"/>
                <w:lang w:val="ru-RU"/>
              </w:rPr>
              <w:t>ИНН</w:t>
            </w:r>
            <w:r w:rsidRPr="009B396B">
              <w:rPr>
                <w:lang w:val="ru-RU"/>
              </w:rPr>
              <w:t>__________________________________________________</w:t>
            </w:r>
          </w:p>
          <w:p w:rsidR="009B396B" w:rsidRPr="009B396B" w:rsidRDefault="009B396B" w:rsidP="009B396B">
            <w:pPr>
              <w:adjustRightInd/>
              <w:jc w:val="center"/>
              <w:rPr>
                <w:lang w:val="ru-RU"/>
              </w:rPr>
            </w:pPr>
            <w:r w:rsidRPr="009B396B">
              <w:rPr>
                <w:lang w:val="ru-RU"/>
              </w:rPr>
              <w:t>(</w:t>
            </w:r>
            <w:proofErr w:type="gramStart"/>
            <w:r w:rsidRPr="009B396B">
              <w:rPr>
                <w:lang w:val="ru-RU"/>
              </w:rPr>
              <w:t>для</w:t>
            </w:r>
            <w:proofErr w:type="gramEnd"/>
            <w:r w:rsidRPr="009B396B">
              <w:rPr>
                <w:lang w:val="ru-RU"/>
              </w:rPr>
              <w:t xml:space="preserve"> юридических лиц)</w:t>
            </w:r>
          </w:p>
          <w:p w:rsidR="009B396B" w:rsidRPr="009B396B" w:rsidRDefault="009B396B" w:rsidP="009B396B">
            <w:pPr>
              <w:adjustRightInd/>
              <w:ind w:left="-108"/>
              <w:jc w:val="both"/>
              <w:rPr>
                <w:lang w:val="ru-RU"/>
              </w:rPr>
            </w:pPr>
            <w:r w:rsidRPr="009B396B">
              <w:rPr>
                <w:sz w:val="24"/>
                <w:szCs w:val="24"/>
                <w:lang w:val="ru-RU"/>
              </w:rPr>
              <w:t>ОГРН</w:t>
            </w:r>
            <w:r w:rsidRPr="009B396B">
              <w:rPr>
                <w:lang w:val="ru-RU"/>
              </w:rPr>
              <w:t>_________________________________________________</w:t>
            </w:r>
          </w:p>
          <w:p w:rsidR="009B396B" w:rsidRPr="009B396B" w:rsidRDefault="009B396B" w:rsidP="009B396B">
            <w:pPr>
              <w:adjustRightInd/>
              <w:jc w:val="center"/>
            </w:pPr>
            <w:r w:rsidRPr="009B396B">
              <w:t>(</w:t>
            </w:r>
            <w:proofErr w:type="spellStart"/>
            <w:r w:rsidRPr="009B396B">
              <w:t>для</w:t>
            </w:r>
            <w:proofErr w:type="spellEnd"/>
            <w:r w:rsidRPr="009B396B">
              <w:t xml:space="preserve"> </w:t>
            </w:r>
            <w:proofErr w:type="spellStart"/>
            <w:r w:rsidRPr="009B396B">
              <w:t>юридических</w:t>
            </w:r>
            <w:proofErr w:type="spellEnd"/>
            <w:r w:rsidRPr="009B396B">
              <w:t xml:space="preserve"> </w:t>
            </w:r>
            <w:proofErr w:type="spellStart"/>
            <w:r w:rsidRPr="009B396B">
              <w:t>лиц</w:t>
            </w:r>
            <w:proofErr w:type="spellEnd"/>
            <w:r w:rsidRPr="009B396B">
              <w:t>)</w:t>
            </w:r>
          </w:p>
          <w:p w:rsidR="009B396B" w:rsidRPr="009B396B" w:rsidRDefault="009B396B" w:rsidP="009B396B">
            <w:pPr>
              <w:adjustRightInd/>
              <w:jc w:val="center"/>
            </w:pPr>
          </w:p>
          <w:p w:rsidR="009B396B" w:rsidRPr="009B396B" w:rsidRDefault="009B396B" w:rsidP="009B396B">
            <w:pPr>
              <w:adjustRightInd/>
              <w:jc w:val="center"/>
            </w:pPr>
          </w:p>
        </w:tc>
      </w:tr>
      <w:tr w:rsidR="009B396B" w:rsidRPr="009B396B" w:rsidTr="00F24BE6">
        <w:tc>
          <w:tcPr>
            <w:tcW w:w="441" w:type="dxa"/>
          </w:tcPr>
          <w:p w:rsidR="009B396B" w:rsidRPr="009B396B" w:rsidRDefault="009B396B" w:rsidP="009B396B">
            <w:pPr>
              <w:adjustRightInd/>
            </w:pPr>
          </w:p>
        </w:tc>
        <w:tc>
          <w:tcPr>
            <w:tcW w:w="5659" w:type="dxa"/>
            <w:tcBorders>
              <w:top w:val="single" w:sz="4" w:space="0" w:color="auto"/>
            </w:tcBorders>
          </w:tcPr>
          <w:p w:rsidR="009B396B" w:rsidRPr="009B396B" w:rsidRDefault="009B396B" w:rsidP="009B396B">
            <w:pPr>
              <w:adjustRightInd/>
              <w:jc w:val="center"/>
            </w:pPr>
            <w:r w:rsidRPr="009B396B">
              <w:t>(</w:t>
            </w:r>
            <w:proofErr w:type="spellStart"/>
            <w:r w:rsidRPr="009B396B">
              <w:t>почтовый</w:t>
            </w:r>
            <w:proofErr w:type="spellEnd"/>
            <w:r w:rsidRPr="009B396B">
              <w:t xml:space="preserve"> </w:t>
            </w:r>
            <w:proofErr w:type="spellStart"/>
            <w:r w:rsidRPr="009B396B">
              <w:t>адрес</w:t>
            </w:r>
            <w:proofErr w:type="spellEnd"/>
            <w:r w:rsidRPr="009B396B">
              <w:t xml:space="preserve"> </w:t>
            </w:r>
            <w:proofErr w:type="spellStart"/>
            <w:r w:rsidRPr="009B396B">
              <w:t>для</w:t>
            </w:r>
            <w:proofErr w:type="spellEnd"/>
            <w:r w:rsidRPr="009B396B">
              <w:t xml:space="preserve"> </w:t>
            </w:r>
            <w:proofErr w:type="spellStart"/>
            <w:r w:rsidRPr="009B396B">
              <w:t>корреспонденции</w:t>
            </w:r>
            <w:proofErr w:type="spellEnd"/>
            <w:r w:rsidRPr="009B396B">
              <w:t>)</w:t>
            </w:r>
          </w:p>
        </w:tc>
      </w:tr>
      <w:tr w:rsidR="009B396B" w:rsidRPr="009B396B" w:rsidTr="00F24BE6">
        <w:tc>
          <w:tcPr>
            <w:tcW w:w="441" w:type="dxa"/>
          </w:tcPr>
          <w:p w:rsidR="009B396B" w:rsidRPr="009B396B" w:rsidRDefault="009B396B" w:rsidP="009B396B">
            <w:pPr>
              <w:adjustRightInd/>
            </w:pPr>
          </w:p>
        </w:tc>
        <w:tc>
          <w:tcPr>
            <w:tcW w:w="5659" w:type="dxa"/>
          </w:tcPr>
          <w:p w:rsidR="009B396B" w:rsidRPr="009B396B" w:rsidRDefault="009B396B" w:rsidP="009B396B">
            <w:pPr>
              <w:adjustRightInd/>
              <w:jc w:val="center"/>
            </w:pPr>
          </w:p>
        </w:tc>
      </w:tr>
      <w:tr w:rsidR="009B396B" w:rsidRPr="009B396B" w:rsidTr="00F24BE6">
        <w:tc>
          <w:tcPr>
            <w:tcW w:w="441" w:type="dxa"/>
          </w:tcPr>
          <w:p w:rsidR="009B396B" w:rsidRPr="009B396B" w:rsidRDefault="009B396B" w:rsidP="009B396B">
            <w:pPr>
              <w:adjustRightInd/>
            </w:pPr>
          </w:p>
        </w:tc>
        <w:tc>
          <w:tcPr>
            <w:tcW w:w="5659" w:type="dxa"/>
            <w:tcBorders>
              <w:bottom w:val="single" w:sz="4" w:space="0" w:color="auto"/>
            </w:tcBorders>
          </w:tcPr>
          <w:p w:rsidR="009B396B" w:rsidRPr="009B396B" w:rsidRDefault="009B396B" w:rsidP="009B396B">
            <w:pPr>
              <w:adjustRightInd/>
              <w:jc w:val="center"/>
              <w:rPr>
                <w:sz w:val="24"/>
              </w:rPr>
            </w:pPr>
          </w:p>
        </w:tc>
      </w:tr>
      <w:tr w:rsidR="009B396B" w:rsidRPr="009B396B" w:rsidTr="00F24BE6">
        <w:tc>
          <w:tcPr>
            <w:tcW w:w="441" w:type="dxa"/>
          </w:tcPr>
          <w:p w:rsidR="009B396B" w:rsidRPr="009B396B" w:rsidRDefault="009B396B" w:rsidP="009B396B">
            <w:pPr>
              <w:adjustRightInd/>
            </w:pPr>
          </w:p>
        </w:tc>
        <w:tc>
          <w:tcPr>
            <w:tcW w:w="5659" w:type="dxa"/>
            <w:tcBorders>
              <w:top w:val="single" w:sz="4" w:space="0" w:color="auto"/>
            </w:tcBorders>
          </w:tcPr>
          <w:p w:rsidR="009B396B" w:rsidRPr="009B396B" w:rsidRDefault="009B396B" w:rsidP="009B396B">
            <w:pPr>
              <w:adjustRightInd/>
              <w:jc w:val="center"/>
            </w:pPr>
            <w:r w:rsidRPr="009B396B">
              <w:t>(</w:t>
            </w:r>
            <w:proofErr w:type="spellStart"/>
            <w:r w:rsidRPr="009B396B">
              <w:t>адрес</w:t>
            </w:r>
            <w:proofErr w:type="spellEnd"/>
            <w:r w:rsidRPr="009B396B">
              <w:t xml:space="preserve"> </w:t>
            </w:r>
            <w:proofErr w:type="spellStart"/>
            <w:r w:rsidRPr="009B396B">
              <w:t>электронной</w:t>
            </w:r>
            <w:proofErr w:type="spellEnd"/>
            <w:r w:rsidRPr="009B396B">
              <w:t xml:space="preserve"> </w:t>
            </w:r>
            <w:proofErr w:type="spellStart"/>
            <w:r w:rsidRPr="009B396B">
              <w:t>почты</w:t>
            </w:r>
            <w:proofErr w:type="spellEnd"/>
            <w:r w:rsidRPr="009B396B">
              <w:t>)</w:t>
            </w:r>
          </w:p>
        </w:tc>
      </w:tr>
      <w:tr w:rsidR="009B396B" w:rsidRPr="009B396B" w:rsidTr="00F24BE6">
        <w:tc>
          <w:tcPr>
            <w:tcW w:w="441" w:type="dxa"/>
          </w:tcPr>
          <w:p w:rsidR="009B396B" w:rsidRPr="009B396B" w:rsidRDefault="009B396B" w:rsidP="009B396B">
            <w:pPr>
              <w:adjustRightInd/>
            </w:pPr>
          </w:p>
        </w:tc>
        <w:tc>
          <w:tcPr>
            <w:tcW w:w="5659" w:type="dxa"/>
          </w:tcPr>
          <w:p w:rsidR="009B396B" w:rsidRPr="009B396B" w:rsidRDefault="009B396B" w:rsidP="009B396B">
            <w:pPr>
              <w:adjustRightInd/>
              <w:jc w:val="center"/>
            </w:pPr>
          </w:p>
        </w:tc>
      </w:tr>
      <w:tr w:rsidR="009B396B" w:rsidRPr="009B396B" w:rsidTr="00F24BE6">
        <w:tc>
          <w:tcPr>
            <w:tcW w:w="441" w:type="dxa"/>
          </w:tcPr>
          <w:p w:rsidR="009B396B" w:rsidRPr="009B396B" w:rsidRDefault="009B396B" w:rsidP="009B396B">
            <w:pPr>
              <w:adjustRightInd/>
            </w:pPr>
          </w:p>
        </w:tc>
        <w:tc>
          <w:tcPr>
            <w:tcW w:w="5659" w:type="dxa"/>
            <w:tcBorders>
              <w:bottom w:val="single" w:sz="4" w:space="0" w:color="auto"/>
            </w:tcBorders>
          </w:tcPr>
          <w:p w:rsidR="009B396B" w:rsidRPr="009B396B" w:rsidRDefault="009B396B" w:rsidP="009B396B">
            <w:pPr>
              <w:adjustRightInd/>
              <w:jc w:val="both"/>
              <w:rPr>
                <w:sz w:val="24"/>
              </w:rPr>
            </w:pPr>
          </w:p>
        </w:tc>
      </w:tr>
      <w:tr w:rsidR="009B396B" w:rsidRPr="009B396B" w:rsidTr="00F24BE6">
        <w:tc>
          <w:tcPr>
            <w:tcW w:w="441" w:type="dxa"/>
          </w:tcPr>
          <w:p w:rsidR="009B396B" w:rsidRPr="009B396B" w:rsidRDefault="009B396B" w:rsidP="009B396B">
            <w:pPr>
              <w:adjustRightInd/>
            </w:pPr>
          </w:p>
        </w:tc>
        <w:tc>
          <w:tcPr>
            <w:tcW w:w="5659" w:type="dxa"/>
            <w:tcBorders>
              <w:top w:val="single" w:sz="4" w:space="0" w:color="auto"/>
            </w:tcBorders>
          </w:tcPr>
          <w:p w:rsidR="009B396B" w:rsidRPr="009B396B" w:rsidRDefault="009B396B" w:rsidP="009B396B">
            <w:pPr>
              <w:adjustRightInd/>
              <w:jc w:val="center"/>
              <w:rPr>
                <w:lang w:val="ru-RU"/>
              </w:rPr>
            </w:pPr>
            <w:r w:rsidRPr="009B396B">
              <w:rPr>
                <w:lang w:val="ru-RU"/>
              </w:rPr>
              <w:t>(</w:t>
            </w:r>
            <w:proofErr w:type="gramStart"/>
            <w:r w:rsidRPr="009B396B">
              <w:rPr>
                <w:lang w:val="ru-RU"/>
              </w:rPr>
              <w:t>контактный</w:t>
            </w:r>
            <w:proofErr w:type="gramEnd"/>
            <w:r w:rsidRPr="009B396B">
              <w:rPr>
                <w:lang w:val="ru-RU"/>
              </w:rPr>
              <w:t xml:space="preserve"> номер телефона)</w:t>
            </w:r>
          </w:p>
          <w:p w:rsidR="009B396B" w:rsidRPr="009B396B" w:rsidRDefault="009B396B" w:rsidP="009B396B">
            <w:pPr>
              <w:adjustRightInd/>
              <w:jc w:val="center"/>
              <w:rPr>
                <w:lang w:val="ru-RU"/>
              </w:rPr>
            </w:pPr>
          </w:p>
          <w:p w:rsidR="009B396B" w:rsidRPr="009B396B" w:rsidRDefault="009B396B" w:rsidP="009B396B">
            <w:pPr>
              <w:adjustRightInd/>
              <w:jc w:val="center"/>
              <w:rPr>
                <w:lang w:val="ru-RU"/>
              </w:rPr>
            </w:pPr>
            <w:r w:rsidRPr="009B396B">
              <w:rPr>
                <w:lang w:val="ru-RU"/>
              </w:rPr>
              <w:t>______________________________________________________</w:t>
            </w:r>
          </w:p>
          <w:p w:rsidR="009B396B" w:rsidRPr="009B396B" w:rsidRDefault="009B396B" w:rsidP="009B396B">
            <w:pPr>
              <w:adjustRightInd/>
              <w:jc w:val="center"/>
              <w:rPr>
                <w:lang w:val="ru-RU"/>
              </w:rPr>
            </w:pPr>
            <w:r w:rsidRPr="009B396B">
              <w:rPr>
                <w:lang w:val="ru-RU"/>
              </w:rPr>
              <w:t>(</w:t>
            </w:r>
            <w:proofErr w:type="gramStart"/>
            <w:r w:rsidRPr="009B396B">
              <w:rPr>
                <w:lang w:val="ru-RU"/>
              </w:rPr>
              <w:t>адрес</w:t>
            </w:r>
            <w:proofErr w:type="gramEnd"/>
            <w:r w:rsidRPr="009B396B">
              <w:rPr>
                <w:lang w:val="ru-RU"/>
              </w:rPr>
              <w:t xml:space="preserve"> фактического проживания и данные представителя заявителя</w:t>
            </w:r>
          </w:p>
          <w:p w:rsidR="009B396B" w:rsidRPr="009B396B" w:rsidRDefault="009B396B" w:rsidP="009B396B">
            <w:pPr>
              <w:adjustRightInd/>
              <w:jc w:val="center"/>
              <w:rPr>
                <w:lang w:val="ru-RU"/>
              </w:rPr>
            </w:pPr>
          </w:p>
        </w:tc>
      </w:tr>
    </w:tbl>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jc w:val="center"/>
        <w:rPr>
          <w:rFonts w:eastAsia="Calibri"/>
          <w:sz w:val="24"/>
          <w:szCs w:val="22"/>
          <w:lang w:eastAsia="en-US"/>
        </w:rPr>
      </w:pPr>
      <w:r w:rsidRPr="009B396B">
        <w:rPr>
          <w:rFonts w:eastAsia="Calibri"/>
          <w:sz w:val="24"/>
          <w:szCs w:val="22"/>
          <w:lang w:eastAsia="en-US"/>
        </w:rPr>
        <w:t>Заявление</w:t>
      </w:r>
      <w:r w:rsidRPr="009B396B">
        <w:rPr>
          <w:rFonts w:eastAsia="Calibri"/>
          <w:sz w:val="24"/>
          <w:szCs w:val="22"/>
          <w:lang w:eastAsia="en-US"/>
        </w:rPr>
        <w:br/>
        <w:t>о предоставлении земельного участка, на котором расположены здания, сооружения</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Прошу предоставить земельный участок расположенный по адресу: РС(Я), ________________</w:t>
      </w: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________________________________________________________________________________</w:t>
      </w:r>
    </w:p>
    <w:p w:rsidR="009B396B" w:rsidRPr="009B396B" w:rsidRDefault="009B396B" w:rsidP="009B396B">
      <w:pPr>
        <w:widowControl/>
        <w:autoSpaceDE/>
        <w:autoSpaceDN/>
        <w:adjustRightInd/>
        <w:jc w:val="both"/>
        <w:rPr>
          <w:rFonts w:eastAsia="Calibri"/>
          <w:sz w:val="24"/>
          <w:szCs w:val="22"/>
          <w:lang w:eastAsia="en-US"/>
        </w:rPr>
      </w:pPr>
      <w:proofErr w:type="gramStart"/>
      <w:r w:rsidRPr="009B396B">
        <w:rPr>
          <w:rFonts w:eastAsia="Calibri"/>
          <w:sz w:val="24"/>
          <w:szCs w:val="22"/>
          <w:lang w:eastAsia="en-US"/>
        </w:rPr>
        <w:t>с</w:t>
      </w:r>
      <w:proofErr w:type="gramEnd"/>
      <w:r w:rsidRPr="009B396B">
        <w:rPr>
          <w:rFonts w:eastAsia="Calibri"/>
          <w:sz w:val="24"/>
          <w:szCs w:val="22"/>
          <w:lang w:eastAsia="en-US"/>
        </w:rPr>
        <w:t xml:space="preserve"> кадастровым номером  ___________________________________________________________</w:t>
      </w:r>
    </w:p>
    <w:p w:rsidR="009B396B" w:rsidRPr="009B396B" w:rsidRDefault="009B396B" w:rsidP="009B396B">
      <w:pPr>
        <w:widowControl/>
        <w:autoSpaceDE/>
        <w:autoSpaceDN/>
        <w:adjustRightInd/>
        <w:jc w:val="both"/>
        <w:rPr>
          <w:rFonts w:eastAsia="Calibri"/>
          <w:sz w:val="24"/>
          <w:szCs w:val="22"/>
          <w:lang w:eastAsia="en-US"/>
        </w:rPr>
      </w:pPr>
      <w:proofErr w:type="gramStart"/>
      <w:r w:rsidRPr="009B396B">
        <w:rPr>
          <w:rFonts w:eastAsia="Calibri"/>
          <w:sz w:val="24"/>
          <w:szCs w:val="22"/>
          <w:lang w:eastAsia="en-US"/>
        </w:rPr>
        <w:t>в</w:t>
      </w:r>
      <w:proofErr w:type="gramEnd"/>
      <w:r w:rsidRPr="009B396B">
        <w:rPr>
          <w:rFonts w:eastAsia="Calibri"/>
          <w:sz w:val="24"/>
          <w:szCs w:val="22"/>
          <w:lang w:eastAsia="en-US"/>
        </w:rPr>
        <w:t xml:space="preserve"> целях использования ___________________________________________________________ на праве_____________________________________________________________________*(1).</w:t>
      </w:r>
    </w:p>
    <w:p w:rsidR="009B396B" w:rsidRPr="009B396B" w:rsidRDefault="009B396B" w:rsidP="009B396B">
      <w:pPr>
        <w:widowControl/>
        <w:autoSpaceDE/>
        <w:autoSpaceDN/>
        <w:adjustRightInd/>
        <w:jc w:val="both"/>
        <w:rPr>
          <w:rFonts w:eastAsia="Calibri"/>
          <w:sz w:val="24"/>
          <w:szCs w:val="22"/>
          <w:lang w:eastAsia="en-US"/>
        </w:rPr>
      </w:pPr>
      <w:proofErr w:type="gramStart"/>
      <w:r w:rsidRPr="009B396B">
        <w:rPr>
          <w:rFonts w:eastAsia="Calibri"/>
          <w:sz w:val="24"/>
          <w:szCs w:val="22"/>
          <w:lang w:eastAsia="en-US"/>
        </w:rPr>
        <w:t>на</w:t>
      </w:r>
      <w:proofErr w:type="gramEnd"/>
      <w:r w:rsidRPr="009B396B">
        <w:rPr>
          <w:rFonts w:eastAsia="Calibri"/>
          <w:sz w:val="24"/>
          <w:szCs w:val="22"/>
          <w:lang w:eastAsia="en-US"/>
        </w:rPr>
        <w:t xml:space="preserve"> срок:_____________________________________________________________________*(2).</w:t>
      </w: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Основание предоставления земельного участка: ___________________________________*(3).</w:t>
      </w: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lastRenderedPageBreak/>
        <w:t>Реквизиты решения об изъятии земельного участка для государственных или муниципальных нужд _______________________________________________________________________*(4).</w:t>
      </w: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Реквизиты решения об утверждении документа территориального планирования и (или) проекта планировки территории ________________________________________________*(5).</w:t>
      </w: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Реквизиты решения о предварительном согласовании предоставления земельного участка ____________________________________________________________________________*(6).</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Приложение:</w:t>
      </w:r>
    </w:p>
    <w:tbl>
      <w:tblPr>
        <w:tblStyle w:val="15"/>
        <w:tblW w:w="9634" w:type="dxa"/>
        <w:tblLook w:val="04A0" w:firstRow="1" w:lastRow="0" w:firstColumn="1" w:lastColumn="0" w:noHBand="0" w:noVBand="1"/>
      </w:tblPr>
      <w:tblGrid>
        <w:gridCol w:w="562"/>
        <w:gridCol w:w="9072"/>
      </w:tblGrid>
      <w:tr w:rsidR="009B396B" w:rsidRPr="009B396B" w:rsidTr="00F24BE6">
        <w:tc>
          <w:tcPr>
            <w:tcW w:w="562" w:type="dxa"/>
          </w:tcPr>
          <w:p w:rsidR="009B396B" w:rsidRPr="009B396B" w:rsidRDefault="009B396B" w:rsidP="009B396B">
            <w:pPr>
              <w:widowControl/>
              <w:autoSpaceDE/>
              <w:autoSpaceDN/>
              <w:adjustRightInd/>
              <w:jc w:val="both"/>
              <w:rPr>
                <w:rFonts w:eastAsia="Calibri"/>
                <w:sz w:val="24"/>
              </w:rPr>
            </w:pPr>
            <w:r w:rsidRPr="009B396B">
              <w:rPr>
                <w:rFonts w:eastAsia="Calibri"/>
                <w:sz w:val="24"/>
              </w:rPr>
              <w:t>№</w:t>
            </w:r>
          </w:p>
        </w:tc>
        <w:tc>
          <w:tcPr>
            <w:tcW w:w="9072" w:type="dxa"/>
          </w:tcPr>
          <w:p w:rsidR="009B396B" w:rsidRPr="009B396B" w:rsidRDefault="009B396B" w:rsidP="009B396B">
            <w:pPr>
              <w:widowControl/>
              <w:autoSpaceDE/>
              <w:autoSpaceDN/>
              <w:adjustRightInd/>
              <w:jc w:val="both"/>
              <w:rPr>
                <w:rFonts w:eastAsia="Calibri"/>
                <w:sz w:val="24"/>
              </w:rPr>
            </w:pPr>
            <w:proofErr w:type="spellStart"/>
            <w:r w:rsidRPr="009B396B">
              <w:rPr>
                <w:rFonts w:eastAsia="Calibri"/>
                <w:sz w:val="24"/>
              </w:rPr>
              <w:t>Наименование</w:t>
            </w:r>
            <w:proofErr w:type="spellEnd"/>
            <w:r w:rsidRPr="009B396B">
              <w:rPr>
                <w:rFonts w:eastAsia="Calibri"/>
                <w:sz w:val="24"/>
              </w:rPr>
              <w:t xml:space="preserve"> </w:t>
            </w:r>
            <w:proofErr w:type="spellStart"/>
            <w:r w:rsidRPr="009B396B">
              <w:rPr>
                <w:rFonts w:eastAsia="Calibri"/>
                <w:sz w:val="24"/>
              </w:rPr>
              <w:t>документа</w:t>
            </w:r>
            <w:proofErr w:type="spellEnd"/>
          </w:p>
        </w:tc>
      </w:tr>
      <w:tr w:rsidR="009B396B" w:rsidRPr="009B396B" w:rsidTr="00F24BE6">
        <w:tc>
          <w:tcPr>
            <w:tcW w:w="562" w:type="dxa"/>
          </w:tcPr>
          <w:p w:rsidR="009B396B" w:rsidRPr="009B396B" w:rsidRDefault="009B396B" w:rsidP="009B396B">
            <w:pPr>
              <w:widowControl/>
              <w:autoSpaceDE/>
              <w:autoSpaceDN/>
              <w:adjustRightInd/>
              <w:jc w:val="both"/>
              <w:rPr>
                <w:rFonts w:eastAsia="Calibri"/>
                <w:sz w:val="24"/>
              </w:rPr>
            </w:pPr>
          </w:p>
        </w:tc>
        <w:tc>
          <w:tcPr>
            <w:tcW w:w="9072" w:type="dxa"/>
          </w:tcPr>
          <w:p w:rsidR="009B396B" w:rsidRPr="009B396B" w:rsidRDefault="009B396B" w:rsidP="009B396B">
            <w:pPr>
              <w:widowControl/>
              <w:autoSpaceDE/>
              <w:autoSpaceDN/>
              <w:adjustRightInd/>
              <w:jc w:val="both"/>
              <w:rPr>
                <w:rFonts w:eastAsia="Calibri"/>
                <w:sz w:val="24"/>
              </w:rPr>
            </w:pPr>
          </w:p>
        </w:tc>
      </w:tr>
      <w:tr w:rsidR="009B396B" w:rsidRPr="009B396B" w:rsidTr="00F24BE6">
        <w:tc>
          <w:tcPr>
            <w:tcW w:w="562" w:type="dxa"/>
          </w:tcPr>
          <w:p w:rsidR="009B396B" w:rsidRPr="009B396B" w:rsidRDefault="009B396B" w:rsidP="009B396B">
            <w:pPr>
              <w:widowControl/>
              <w:autoSpaceDE/>
              <w:autoSpaceDN/>
              <w:adjustRightInd/>
              <w:jc w:val="both"/>
              <w:rPr>
                <w:rFonts w:eastAsia="Calibri"/>
                <w:sz w:val="24"/>
              </w:rPr>
            </w:pPr>
          </w:p>
        </w:tc>
        <w:tc>
          <w:tcPr>
            <w:tcW w:w="9072" w:type="dxa"/>
          </w:tcPr>
          <w:p w:rsidR="009B396B" w:rsidRPr="009B396B" w:rsidRDefault="009B396B" w:rsidP="009B396B">
            <w:pPr>
              <w:widowControl/>
              <w:autoSpaceDE/>
              <w:autoSpaceDN/>
              <w:adjustRightInd/>
              <w:jc w:val="both"/>
              <w:rPr>
                <w:rFonts w:eastAsia="Calibri"/>
                <w:sz w:val="24"/>
              </w:rPr>
            </w:pPr>
          </w:p>
        </w:tc>
      </w:tr>
      <w:tr w:rsidR="009B396B" w:rsidRPr="009B396B" w:rsidTr="00F24BE6">
        <w:tc>
          <w:tcPr>
            <w:tcW w:w="562" w:type="dxa"/>
          </w:tcPr>
          <w:p w:rsidR="009B396B" w:rsidRPr="009B396B" w:rsidRDefault="009B396B" w:rsidP="009B396B">
            <w:pPr>
              <w:widowControl/>
              <w:autoSpaceDE/>
              <w:autoSpaceDN/>
              <w:adjustRightInd/>
              <w:jc w:val="both"/>
              <w:rPr>
                <w:rFonts w:eastAsia="Calibri"/>
                <w:sz w:val="24"/>
              </w:rPr>
            </w:pPr>
          </w:p>
        </w:tc>
        <w:tc>
          <w:tcPr>
            <w:tcW w:w="9072" w:type="dxa"/>
          </w:tcPr>
          <w:p w:rsidR="009B396B" w:rsidRPr="009B396B" w:rsidRDefault="009B396B" w:rsidP="009B396B">
            <w:pPr>
              <w:widowControl/>
              <w:autoSpaceDE/>
              <w:autoSpaceDN/>
              <w:adjustRightInd/>
              <w:jc w:val="both"/>
              <w:rPr>
                <w:rFonts w:eastAsia="Calibri"/>
                <w:sz w:val="24"/>
              </w:rPr>
            </w:pPr>
          </w:p>
        </w:tc>
      </w:tr>
    </w:tbl>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Результат предоставления услуги прошу:</w:t>
      </w:r>
    </w:p>
    <w:p w:rsidR="009B396B" w:rsidRPr="009B396B" w:rsidRDefault="009B396B" w:rsidP="009B396B">
      <w:pPr>
        <w:widowControl/>
        <w:autoSpaceDE/>
        <w:autoSpaceDN/>
        <w:adjustRightInd/>
        <w:jc w:val="both"/>
        <w:rPr>
          <w:rFonts w:eastAsia="Calibri"/>
          <w:sz w:val="24"/>
          <w:szCs w:val="22"/>
          <w:lang w:eastAsia="en-US"/>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75"/>
      </w:tblGrid>
      <w:tr w:rsidR="009B396B" w:rsidRPr="009B396B" w:rsidTr="00F24BE6">
        <w:tc>
          <w:tcPr>
            <w:tcW w:w="8364" w:type="dxa"/>
            <w:tcBorders>
              <w:top w:val="single" w:sz="4" w:space="0" w:color="auto"/>
              <w:bottom w:val="single" w:sz="4" w:space="0" w:color="auto"/>
              <w:right w:val="single" w:sz="4" w:space="0" w:color="auto"/>
            </w:tcBorders>
          </w:tcPr>
          <w:p w:rsidR="009B396B" w:rsidRPr="009B396B" w:rsidRDefault="009B396B" w:rsidP="009B396B">
            <w:pPr>
              <w:rPr>
                <w:rFonts w:ascii="Times New Roman CYR" w:hAnsi="Times New Roman CYR" w:cs="Times New Roman CYR"/>
                <w:sz w:val="24"/>
                <w:szCs w:val="24"/>
              </w:rPr>
            </w:pPr>
            <w:r w:rsidRPr="009B396B">
              <w:rPr>
                <w:rFonts w:ascii="Times New Roman CYR" w:hAnsi="Times New Roman CYR" w:cs="Times New Roman CYR"/>
                <w:sz w:val="24"/>
                <w:szCs w:val="24"/>
              </w:rPr>
              <w:t>Выбрать один из способов получения результата:</w:t>
            </w:r>
          </w:p>
        </w:tc>
        <w:tc>
          <w:tcPr>
            <w:tcW w:w="1275" w:type="dxa"/>
            <w:tcBorders>
              <w:top w:val="single" w:sz="4" w:space="0" w:color="auto"/>
              <w:left w:val="single" w:sz="4" w:space="0" w:color="auto"/>
              <w:bottom w:val="single" w:sz="4" w:space="0" w:color="auto"/>
            </w:tcBorders>
          </w:tcPr>
          <w:p w:rsidR="009B396B" w:rsidRPr="009B396B" w:rsidRDefault="009B396B" w:rsidP="009B396B">
            <w:pPr>
              <w:jc w:val="both"/>
              <w:rPr>
                <w:rFonts w:ascii="Times New Roman CYR" w:hAnsi="Times New Roman CYR" w:cs="Times New Roman CYR"/>
                <w:sz w:val="24"/>
                <w:szCs w:val="24"/>
              </w:rPr>
            </w:pPr>
            <w:r w:rsidRPr="009B396B">
              <w:rPr>
                <w:rFonts w:ascii="Times New Roman CYR" w:hAnsi="Times New Roman CYR" w:cs="Times New Roman CYR"/>
                <w:sz w:val="24"/>
                <w:szCs w:val="24"/>
              </w:rPr>
              <w:t>Выбор отметить галочкой</w:t>
            </w:r>
          </w:p>
        </w:tc>
      </w:tr>
      <w:tr w:rsidR="009B396B" w:rsidRPr="009B396B" w:rsidTr="00F24BE6">
        <w:tc>
          <w:tcPr>
            <w:tcW w:w="8364" w:type="dxa"/>
            <w:tcBorders>
              <w:top w:val="single" w:sz="4" w:space="0" w:color="auto"/>
              <w:bottom w:val="single" w:sz="4" w:space="0" w:color="auto"/>
              <w:right w:val="single" w:sz="4" w:space="0" w:color="auto"/>
            </w:tcBorders>
          </w:tcPr>
          <w:p w:rsidR="009B396B" w:rsidRPr="009B396B" w:rsidRDefault="009B396B" w:rsidP="009B396B">
            <w:pPr>
              <w:rPr>
                <w:rFonts w:ascii="Times New Roman CYR" w:hAnsi="Times New Roman CYR" w:cs="Times New Roman CYR"/>
                <w:sz w:val="24"/>
                <w:szCs w:val="24"/>
              </w:rPr>
            </w:pPr>
            <w:proofErr w:type="gramStart"/>
            <w:r w:rsidRPr="009B396B">
              <w:rPr>
                <w:rFonts w:ascii="Times New Roman CYR" w:hAnsi="Times New Roman CYR" w:cs="Times New Roman CYR"/>
                <w:sz w:val="24"/>
                <w:szCs w:val="24"/>
              </w:rPr>
              <w:t>направить</w:t>
            </w:r>
            <w:proofErr w:type="gramEnd"/>
            <w:r w:rsidRPr="009B396B">
              <w:rPr>
                <w:rFonts w:ascii="Times New Roman CYR" w:hAnsi="Times New Roman CYR" w:cs="Times New Roman CYR"/>
                <w:sz w:val="24"/>
                <w:szCs w:val="24"/>
              </w:rPr>
              <w:t xml:space="preserve"> в форме электронного документа в личный кабинет на ЕПГУ и (или) РПГУ</w:t>
            </w:r>
          </w:p>
        </w:tc>
        <w:tc>
          <w:tcPr>
            <w:tcW w:w="1275" w:type="dxa"/>
            <w:tcBorders>
              <w:top w:val="single" w:sz="4" w:space="0" w:color="auto"/>
              <w:left w:val="single" w:sz="4" w:space="0" w:color="auto"/>
              <w:bottom w:val="single" w:sz="4" w:space="0" w:color="auto"/>
            </w:tcBorders>
          </w:tcPr>
          <w:p w:rsidR="009B396B" w:rsidRPr="009B396B" w:rsidRDefault="009B396B" w:rsidP="009B396B">
            <w:pPr>
              <w:jc w:val="both"/>
              <w:rPr>
                <w:rFonts w:ascii="Times New Roman CYR" w:hAnsi="Times New Roman CYR" w:cs="Times New Roman CYR"/>
                <w:sz w:val="24"/>
                <w:szCs w:val="24"/>
              </w:rPr>
            </w:pPr>
          </w:p>
        </w:tc>
      </w:tr>
      <w:tr w:rsidR="009B396B" w:rsidRPr="009B396B" w:rsidTr="00F24BE6">
        <w:tc>
          <w:tcPr>
            <w:tcW w:w="8364" w:type="dxa"/>
            <w:tcBorders>
              <w:top w:val="single" w:sz="4" w:space="0" w:color="auto"/>
              <w:bottom w:val="single" w:sz="4" w:space="0" w:color="auto"/>
              <w:right w:val="single" w:sz="4" w:space="0" w:color="auto"/>
            </w:tcBorders>
          </w:tcPr>
          <w:p w:rsidR="009B396B" w:rsidRPr="009B396B" w:rsidRDefault="009B396B" w:rsidP="009B396B">
            <w:pPr>
              <w:rPr>
                <w:rFonts w:ascii="Times New Roman CYR" w:hAnsi="Times New Roman CYR" w:cs="Times New Roman CYR"/>
                <w:sz w:val="24"/>
                <w:szCs w:val="24"/>
              </w:rPr>
            </w:pPr>
            <w:proofErr w:type="gramStart"/>
            <w:r w:rsidRPr="009B396B">
              <w:rPr>
                <w:rFonts w:ascii="Times New Roman CYR" w:hAnsi="Times New Roman CYR" w:cs="Times New Roman CYR"/>
                <w:sz w:val="24"/>
                <w:szCs w:val="24"/>
              </w:rPr>
              <w:t>выдать</w:t>
            </w:r>
            <w:proofErr w:type="gramEnd"/>
            <w:r w:rsidRPr="009B396B">
              <w:rPr>
                <w:rFonts w:ascii="Times New Roman CYR" w:hAnsi="Times New Roman CYR" w:cs="Times New Roman CYR"/>
                <w:sz w:val="24"/>
                <w:szCs w:val="24"/>
              </w:rPr>
              <w:t xml:space="preserve"> на бумажном носителе при личном обращении в Отдел </w:t>
            </w:r>
          </w:p>
        </w:tc>
        <w:tc>
          <w:tcPr>
            <w:tcW w:w="1275" w:type="dxa"/>
            <w:tcBorders>
              <w:top w:val="single" w:sz="4" w:space="0" w:color="auto"/>
              <w:left w:val="single" w:sz="4" w:space="0" w:color="auto"/>
              <w:bottom w:val="single" w:sz="4" w:space="0" w:color="auto"/>
            </w:tcBorders>
          </w:tcPr>
          <w:p w:rsidR="009B396B" w:rsidRPr="009B396B" w:rsidRDefault="009B396B" w:rsidP="009B396B">
            <w:pPr>
              <w:jc w:val="both"/>
              <w:rPr>
                <w:rFonts w:ascii="Times New Roman CYR" w:hAnsi="Times New Roman CYR" w:cs="Times New Roman CYR"/>
                <w:sz w:val="24"/>
                <w:szCs w:val="24"/>
              </w:rPr>
            </w:pPr>
          </w:p>
        </w:tc>
      </w:tr>
      <w:tr w:rsidR="009B396B" w:rsidRPr="009B396B" w:rsidTr="00F24BE6">
        <w:tc>
          <w:tcPr>
            <w:tcW w:w="8364" w:type="dxa"/>
            <w:tcBorders>
              <w:top w:val="single" w:sz="4" w:space="0" w:color="auto"/>
              <w:bottom w:val="single" w:sz="4" w:space="0" w:color="auto"/>
              <w:right w:val="single" w:sz="4" w:space="0" w:color="auto"/>
            </w:tcBorders>
          </w:tcPr>
          <w:p w:rsidR="009B396B" w:rsidRPr="009B396B" w:rsidRDefault="009B396B" w:rsidP="009B396B">
            <w:pPr>
              <w:rPr>
                <w:rFonts w:ascii="Times New Roman CYR" w:hAnsi="Times New Roman CYR" w:cs="Times New Roman CYR"/>
                <w:sz w:val="24"/>
                <w:szCs w:val="24"/>
              </w:rPr>
            </w:pPr>
            <w:proofErr w:type="gramStart"/>
            <w:r w:rsidRPr="009B396B">
              <w:rPr>
                <w:rFonts w:ascii="Times New Roman CYR" w:hAnsi="Times New Roman CYR" w:cs="Times New Roman CYR"/>
                <w:sz w:val="24"/>
                <w:szCs w:val="24"/>
              </w:rPr>
              <w:t>выдать</w:t>
            </w:r>
            <w:proofErr w:type="gramEnd"/>
            <w:r w:rsidRPr="009B396B">
              <w:rPr>
                <w:rFonts w:ascii="Times New Roman CYR" w:hAnsi="Times New Roman CYR" w:cs="Times New Roman CYR"/>
                <w:sz w:val="24"/>
                <w:szCs w:val="24"/>
              </w:rPr>
              <w:t xml:space="preserve"> на бумажном носителе при личном обращении в ГАУ «МФЦ РС(Я)»</w:t>
            </w:r>
          </w:p>
        </w:tc>
        <w:tc>
          <w:tcPr>
            <w:tcW w:w="1275" w:type="dxa"/>
            <w:tcBorders>
              <w:top w:val="single" w:sz="4" w:space="0" w:color="auto"/>
              <w:left w:val="single" w:sz="4" w:space="0" w:color="auto"/>
              <w:bottom w:val="single" w:sz="4" w:space="0" w:color="auto"/>
            </w:tcBorders>
          </w:tcPr>
          <w:p w:rsidR="009B396B" w:rsidRPr="009B396B" w:rsidRDefault="009B396B" w:rsidP="009B396B">
            <w:pPr>
              <w:jc w:val="both"/>
              <w:rPr>
                <w:rFonts w:ascii="Times New Roman CYR" w:hAnsi="Times New Roman CYR" w:cs="Times New Roman CYR"/>
                <w:sz w:val="24"/>
                <w:szCs w:val="24"/>
              </w:rPr>
            </w:pPr>
          </w:p>
        </w:tc>
      </w:tr>
      <w:tr w:rsidR="009B396B" w:rsidRPr="009B396B" w:rsidTr="00F24BE6">
        <w:tc>
          <w:tcPr>
            <w:tcW w:w="8364" w:type="dxa"/>
            <w:tcBorders>
              <w:top w:val="single" w:sz="4" w:space="0" w:color="auto"/>
              <w:bottom w:val="single" w:sz="4" w:space="0" w:color="auto"/>
              <w:right w:val="single" w:sz="4" w:space="0" w:color="auto"/>
            </w:tcBorders>
          </w:tcPr>
          <w:p w:rsidR="009B396B" w:rsidRPr="009B396B" w:rsidRDefault="009B396B" w:rsidP="009B396B">
            <w:pPr>
              <w:rPr>
                <w:rFonts w:ascii="Times New Roman CYR" w:hAnsi="Times New Roman CYR" w:cs="Times New Roman CYR"/>
                <w:sz w:val="24"/>
                <w:szCs w:val="24"/>
              </w:rPr>
            </w:pPr>
            <w:proofErr w:type="gramStart"/>
            <w:r w:rsidRPr="009B396B">
              <w:rPr>
                <w:rFonts w:ascii="Times New Roman CYR" w:hAnsi="Times New Roman CYR" w:cs="Times New Roman CYR"/>
                <w:sz w:val="24"/>
                <w:szCs w:val="24"/>
              </w:rPr>
              <w:t>направить</w:t>
            </w:r>
            <w:proofErr w:type="gramEnd"/>
            <w:r w:rsidRPr="009B396B">
              <w:rPr>
                <w:rFonts w:ascii="Times New Roman CYR" w:hAnsi="Times New Roman CYR" w:cs="Times New Roman CYR"/>
                <w:sz w:val="24"/>
                <w:szCs w:val="24"/>
              </w:rPr>
              <w:t xml:space="preserve"> на бумажном носителе на почтовый адрес с уведомлением о вручении: _____________________</w:t>
            </w:r>
          </w:p>
        </w:tc>
        <w:tc>
          <w:tcPr>
            <w:tcW w:w="1275" w:type="dxa"/>
            <w:tcBorders>
              <w:top w:val="single" w:sz="4" w:space="0" w:color="auto"/>
              <w:left w:val="single" w:sz="4" w:space="0" w:color="auto"/>
              <w:bottom w:val="single" w:sz="4" w:space="0" w:color="auto"/>
            </w:tcBorders>
          </w:tcPr>
          <w:p w:rsidR="009B396B" w:rsidRPr="009B396B" w:rsidRDefault="009B396B" w:rsidP="009B396B">
            <w:pPr>
              <w:jc w:val="both"/>
              <w:rPr>
                <w:rFonts w:ascii="Times New Roman CYR" w:hAnsi="Times New Roman CYR" w:cs="Times New Roman CYR"/>
                <w:sz w:val="24"/>
                <w:szCs w:val="24"/>
              </w:rPr>
            </w:pPr>
          </w:p>
        </w:tc>
      </w:tr>
    </w:tbl>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rPr>
          <w:rFonts w:ascii="Courier New" w:hAnsi="Courier New" w:cs="Courier New"/>
          <w:sz w:val="22"/>
          <w:szCs w:val="22"/>
        </w:rPr>
      </w:pPr>
      <w:r w:rsidRPr="009B396B">
        <w:rPr>
          <w:rFonts w:ascii="Courier New" w:hAnsi="Courier New" w:cs="Courier New"/>
          <w:sz w:val="22"/>
          <w:szCs w:val="22"/>
        </w:rPr>
        <w:t xml:space="preserve"> __________________   _________________  _______________________________        </w:t>
      </w:r>
    </w:p>
    <w:p w:rsidR="009B396B" w:rsidRPr="009B396B" w:rsidRDefault="009B396B" w:rsidP="009B396B">
      <w:pPr>
        <w:rPr>
          <w:lang w:eastAsia="en-US"/>
        </w:rPr>
      </w:pPr>
      <w:r w:rsidRPr="009B396B">
        <w:rPr>
          <w:lang w:eastAsia="en-US"/>
        </w:rPr>
        <w:t xml:space="preserve">                 (</w:t>
      </w:r>
      <w:proofErr w:type="gramStart"/>
      <w:r w:rsidRPr="009B396B">
        <w:rPr>
          <w:lang w:eastAsia="en-US"/>
        </w:rPr>
        <w:t xml:space="preserve">дата)   </w:t>
      </w:r>
      <w:proofErr w:type="gramEnd"/>
      <w:r w:rsidRPr="009B396B">
        <w:rPr>
          <w:lang w:eastAsia="en-US"/>
        </w:rPr>
        <w:t xml:space="preserve">                                         (подпись)                                            (инициалы и фамилия)           </w:t>
      </w:r>
    </w:p>
    <w:p w:rsidR="009B396B" w:rsidRPr="009B396B" w:rsidRDefault="009B396B" w:rsidP="009B396B">
      <w:pPr>
        <w:rPr>
          <w:lang w:eastAsia="en-US"/>
        </w:rPr>
      </w:pPr>
      <w:r w:rsidRPr="009B396B">
        <w:rPr>
          <w:lang w:eastAsia="en-US"/>
        </w:rPr>
        <w:t xml:space="preserve">                                       </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rPr>
          <w:rFonts w:ascii="Times New Roman CYR" w:hAnsi="Times New Roman CYR" w:cs="Times New Roman CYR"/>
          <w:sz w:val="24"/>
          <w:szCs w:val="24"/>
        </w:rPr>
      </w:pPr>
      <w:r w:rsidRPr="009B396B">
        <w:rPr>
          <w:rFonts w:ascii="Times New Roman CYR" w:hAnsi="Times New Roman CYR" w:cs="Times New Roman CYR"/>
          <w:sz w:val="24"/>
          <w:szCs w:val="24"/>
        </w:rPr>
        <w:t>______________________________</w:t>
      </w:r>
    </w:p>
    <w:p w:rsidR="009B396B" w:rsidRPr="009B396B" w:rsidRDefault="009B396B" w:rsidP="009B396B">
      <w:pPr>
        <w:widowControl/>
        <w:autoSpaceDE/>
        <w:autoSpaceDN/>
        <w:adjustRightInd/>
        <w:jc w:val="both"/>
        <w:rPr>
          <w:rFonts w:eastAsia="Calibri"/>
          <w:sz w:val="24"/>
          <w:szCs w:val="22"/>
          <w:lang w:eastAsia="en-US"/>
        </w:rPr>
      </w:pPr>
      <w:bookmarkStart w:id="0" w:name="sub_1000034"/>
      <w:r w:rsidRPr="009B396B">
        <w:rPr>
          <w:rFonts w:eastAsia="Calibri"/>
          <w:sz w:val="24"/>
          <w:szCs w:val="22"/>
          <w:lang w:eastAsia="en-US"/>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пользование). </w:t>
      </w: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 xml:space="preserve">*(2)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w:t>
      </w:r>
      <w:r w:rsidRPr="009B396B">
        <w:rPr>
          <w:rFonts w:eastAsia="Calibri"/>
          <w:sz w:val="24"/>
          <w:szCs w:val="22"/>
          <w:lang w:eastAsia="en-US"/>
        </w:rPr>
        <w:br/>
        <w:t xml:space="preserve">с учетом ограничений, предусмотренных </w:t>
      </w:r>
      <w:hyperlink r:id="rId9" w:history="1">
        <w:r w:rsidRPr="009B396B">
          <w:rPr>
            <w:rFonts w:eastAsia="Calibri"/>
            <w:sz w:val="24"/>
            <w:szCs w:val="22"/>
            <w:lang w:eastAsia="en-US"/>
          </w:rPr>
          <w:t>пунктами 8</w:t>
        </w:r>
      </w:hyperlink>
      <w:r w:rsidRPr="009B396B">
        <w:rPr>
          <w:rFonts w:eastAsia="Calibri"/>
          <w:sz w:val="24"/>
          <w:szCs w:val="22"/>
          <w:lang w:eastAsia="en-US"/>
        </w:rPr>
        <w:t xml:space="preserve">, </w:t>
      </w:r>
      <w:hyperlink r:id="rId10" w:history="1">
        <w:r w:rsidRPr="009B396B">
          <w:rPr>
            <w:rFonts w:eastAsia="Calibri"/>
            <w:sz w:val="24"/>
            <w:szCs w:val="22"/>
            <w:lang w:eastAsia="en-US"/>
          </w:rPr>
          <w:t>9 статьи 39.8</w:t>
        </w:r>
      </w:hyperlink>
      <w:r w:rsidRPr="009B396B">
        <w:rPr>
          <w:rFonts w:eastAsia="Calibri"/>
          <w:sz w:val="24"/>
          <w:szCs w:val="22"/>
          <w:lang w:eastAsia="en-US"/>
        </w:rPr>
        <w:t xml:space="preserve">, </w:t>
      </w:r>
      <w:hyperlink r:id="rId11" w:history="1">
        <w:r w:rsidRPr="009B396B">
          <w:rPr>
            <w:rFonts w:eastAsia="Calibri"/>
            <w:sz w:val="24"/>
            <w:szCs w:val="22"/>
            <w:lang w:eastAsia="en-US"/>
          </w:rPr>
          <w:t>пунктом 2 статьи 39.10</w:t>
        </w:r>
      </w:hyperlink>
      <w:r w:rsidRPr="009B396B">
        <w:rPr>
          <w:rFonts w:eastAsia="Calibri"/>
          <w:sz w:val="24"/>
          <w:szCs w:val="22"/>
          <w:lang w:eastAsia="en-US"/>
        </w:rPr>
        <w:t xml:space="preserve"> Земельного кодекса Российской Федерации.</w:t>
      </w:r>
    </w:p>
    <w:p w:rsidR="009B396B" w:rsidRPr="009B396B" w:rsidRDefault="009B396B" w:rsidP="009B396B">
      <w:pPr>
        <w:widowControl/>
        <w:autoSpaceDE/>
        <w:autoSpaceDN/>
        <w:adjustRightInd/>
        <w:jc w:val="both"/>
        <w:rPr>
          <w:rFonts w:eastAsia="Calibri"/>
          <w:sz w:val="24"/>
          <w:szCs w:val="22"/>
          <w:lang w:eastAsia="en-US"/>
        </w:rPr>
      </w:pPr>
      <w:bookmarkStart w:id="1" w:name="sub_1000035"/>
      <w:bookmarkEnd w:id="0"/>
      <w:r w:rsidRPr="009B396B">
        <w:rPr>
          <w:rFonts w:eastAsia="Calibri"/>
          <w:sz w:val="24"/>
          <w:szCs w:val="22"/>
          <w:lang w:eastAsia="en-US"/>
        </w:rPr>
        <w:t xml:space="preserve">*(3) Указывается основание предоставления земельного участка без проведения торгов из числа предусмотренных </w:t>
      </w:r>
      <w:hyperlink r:id="rId12" w:history="1">
        <w:r w:rsidRPr="009B396B">
          <w:rPr>
            <w:rFonts w:eastAsia="Calibri"/>
            <w:sz w:val="24"/>
            <w:szCs w:val="22"/>
            <w:lang w:eastAsia="en-US"/>
          </w:rPr>
          <w:t>пунктом 2 статьи 39.3</w:t>
        </w:r>
      </w:hyperlink>
      <w:r w:rsidRPr="009B396B">
        <w:rPr>
          <w:rFonts w:eastAsia="Calibri"/>
          <w:sz w:val="24"/>
          <w:szCs w:val="22"/>
          <w:lang w:eastAsia="en-US"/>
        </w:rPr>
        <w:t xml:space="preserve">, </w:t>
      </w:r>
      <w:hyperlink r:id="rId13" w:history="1">
        <w:r w:rsidRPr="009B396B">
          <w:rPr>
            <w:rFonts w:eastAsia="Calibri"/>
            <w:sz w:val="24"/>
            <w:szCs w:val="22"/>
            <w:lang w:eastAsia="en-US"/>
          </w:rPr>
          <w:t>пунктом 2 статьи 39.6</w:t>
        </w:r>
      </w:hyperlink>
      <w:r w:rsidRPr="009B396B">
        <w:rPr>
          <w:rFonts w:eastAsia="Calibri"/>
          <w:sz w:val="24"/>
          <w:szCs w:val="22"/>
          <w:lang w:eastAsia="en-US"/>
        </w:rPr>
        <w:t xml:space="preserve"> или </w:t>
      </w:r>
      <w:hyperlink r:id="rId14" w:history="1">
        <w:r w:rsidRPr="009B396B">
          <w:rPr>
            <w:rFonts w:eastAsia="Calibri"/>
            <w:sz w:val="24"/>
            <w:szCs w:val="22"/>
            <w:lang w:eastAsia="en-US"/>
          </w:rPr>
          <w:t>пунктом 2 статьи 39.10</w:t>
        </w:r>
      </w:hyperlink>
      <w:r w:rsidRPr="009B396B">
        <w:rPr>
          <w:rFonts w:eastAsia="Calibri"/>
          <w:sz w:val="24"/>
          <w:szCs w:val="22"/>
          <w:lang w:eastAsia="en-US"/>
        </w:rPr>
        <w:t xml:space="preserve"> Земельного кодекса Российской Федерации оснований.</w:t>
      </w:r>
    </w:p>
    <w:p w:rsidR="009B396B" w:rsidRPr="009B396B" w:rsidRDefault="009B396B" w:rsidP="009B396B">
      <w:pPr>
        <w:widowControl/>
        <w:autoSpaceDE/>
        <w:autoSpaceDN/>
        <w:adjustRightInd/>
        <w:jc w:val="both"/>
        <w:rPr>
          <w:rFonts w:eastAsia="Calibri"/>
          <w:sz w:val="24"/>
          <w:szCs w:val="22"/>
          <w:lang w:eastAsia="en-US"/>
        </w:rPr>
      </w:pPr>
      <w:bookmarkStart w:id="2" w:name="sub_1000036"/>
      <w:bookmarkEnd w:id="1"/>
      <w:r w:rsidRPr="009B396B">
        <w:rPr>
          <w:rFonts w:eastAsia="Calibri"/>
          <w:sz w:val="24"/>
          <w:szCs w:val="22"/>
          <w:lang w:eastAsia="en-US"/>
        </w:rPr>
        <w:t>*(4)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B396B" w:rsidRPr="009B396B" w:rsidRDefault="009B396B" w:rsidP="009B396B">
      <w:pPr>
        <w:widowControl/>
        <w:autoSpaceDE/>
        <w:autoSpaceDN/>
        <w:adjustRightInd/>
        <w:jc w:val="both"/>
        <w:rPr>
          <w:rFonts w:eastAsia="Calibri"/>
          <w:sz w:val="24"/>
          <w:szCs w:val="22"/>
          <w:lang w:eastAsia="en-US"/>
        </w:rPr>
      </w:pPr>
      <w:bookmarkStart w:id="3" w:name="sub_1000037"/>
      <w:bookmarkEnd w:id="2"/>
      <w:r w:rsidRPr="009B396B">
        <w:rPr>
          <w:rFonts w:eastAsia="Calibri"/>
          <w:sz w:val="24"/>
          <w:szCs w:val="22"/>
          <w:lang w:eastAsia="en-US"/>
        </w:rPr>
        <w:t>*(5) Указывается в случае, если земельный участок предоставляется для размещения объектов, предусмотренных указанными документом и (или) проектом.</w:t>
      </w:r>
    </w:p>
    <w:p w:rsidR="009B396B" w:rsidRPr="009B396B" w:rsidRDefault="009B396B" w:rsidP="009B396B">
      <w:pPr>
        <w:widowControl/>
        <w:autoSpaceDE/>
        <w:autoSpaceDN/>
        <w:adjustRightInd/>
        <w:jc w:val="both"/>
        <w:rPr>
          <w:rFonts w:eastAsia="Calibri"/>
          <w:sz w:val="24"/>
          <w:szCs w:val="22"/>
          <w:lang w:eastAsia="en-US"/>
        </w:rPr>
      </w:pPr>
      <w:bookmarkStart w:id="4" w:name="sub_1000038"/>
      <w:bookmarkEnd w:id="3"/>
      <w:r w:rsidRPr="009B396B">
        <w:rPr>
          <w:rFonts w:eastAsia="Calibri"/>
          <w:sz w:val="24"/>
          <w:szCs w:val="22"/>
          <w:lang w:eastAsia="en-US"/>
        </w:rPr>
        <w:t>*(6)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bookmarkEnd w:id="4"/>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ind w:firstLine="709"/>
        <w:jc w:val="both"/>
        <w:rPr>
          <w:rFonts w:eastAsia="Calibri"/>
          <w:sz w:val="24"/>
          <w:szCs w:val="22"/>
          <w:lang w:eastAsia="en-US"/>
        </w:rPr>
      </w:pPr>
    </w:p>
    <w:p w:rsidR="009B396B" w:rsidRPr="009B396B" w:rsidRDefault="009B396B" w:rsidP="009B396B">
      <w:pPr>
        <w:widowControl/>
        <w:autoSpaceDE/>
        <w:autoSpaceDN/>
        <w:adjustRightInd/>
        <w:ind w:firstLine="709"/>
        <w:jc w:val="both"/>
        <w:rPr>
          <w:rFonts w:eastAsia="Calibri"/>
          <w:sz w:val="24"/>
          <w:szCs w:val="22"/>
          <w:lang w:eastAsia="en-US"/>
        </w:rPr>
      </w:pPr>
    </w:p>
    <w:p w:rsidR="009B396B" w:rsidRPr="009B396B" w:rsidRDefault="009B396B" w:rsidP="009B396B">
      <w:pPr>
        <w:widowControl/>
        <w:autoSpaceDE/>
        <w:autoSpaceDN/>
        <w:adjustRightInd/>
        <w:ind w:firstLine="709"/>
        <w:jc w:val="both"/>
        <w:rPr>
          <w:rFonts w:eastAsia="Calibri"/>
          <w:sz w:val="24"/>
          <w:szCs w:val="22"/>
          <w:lang w:eastAsia="en-US"/>
        </w:rPr>
      </w:pPr>
    </w:p>
    <w:p w:rsidR="009B396B" w:rsidRPr="009B396B" w:rsidRDefault="009B396B" w:rsidP="009B396B">
      <w:pPr>
        <w:widowControl/>
        <w:autoSpaceDE/>
        <w:autoSpaceDN/>
        <w:adjustRightInd/>
        <w:ind w:firstLine="709"/>
        <w:jc w:val="both"/>
        <w:rPr>
          <w:rFonts w:eastAsia="Calibri"/>
          <w:sz w:val="24"/>
          <w:szCs w:val="22"/>
          <w:lang w:eastAsia="en-US"/>
        </w:rPr>
      </w:pPr>
      <w:bookmarkStart w:id="5" w:name="_GoBack"/>
      <w:bookmarkEnd w:id="5"/>
    </w:p>
    <w:p w:rsidR="009B396B" w:rsidRPr="009B396B" w:rsidRDefault="009B396B" w:rsidP="009B396B">
      <w:pPr>
        <w:widowControl/>
        <w:autoSpaceDE/>
        <w:autoSpaceDN/>
        <w:adjustRightInd/>
        <w:ind w:firstLine="709"/>
        <w:jc w:val="both"/>
        <w:rPr>
          <w:rFonts w:eastAsia="Calibri"/>
          <w:sz w:val="24"/>
          <w:szCs w:val="22"/>
          <w:lang w:eastAsia="en-US"/>
        </w:rPr>
      </w:pPr>
    </w:p>
    <w:p w:rsidR="009B396B" w:rsidRPr="009B396B" w:rsidRDefault="009B396B" w:rsidP="009B396B">
      <w:pPr>
        <w:widowControl/>
        <w:autoSpaceDE/>
        <w:autoSpaceDN/>
        <w:adjustRightInd/>
        <w:ind w:firstLine="709"/>
        <w:jc w:val="both"/>
        <w:rPr>
          <w:rFonts w:eastAsia="Calibri"/>
          <w:sz w:val="24"/>
          <w:szCs w:val="22"/>
          <w:lang w:eastAsia="en-US"/>
        </w:rPr>
      </w:pPr>
    </w:p>
    <w:p w:rsidR="009B396B" w:rsidRPr="009B396B" w:rsidRDefault="009B396B" w:rsidP="009B396B">
      <w:pPr>
        <w:widowControl/>
        <w:autoSpaceDE/>
        <w:autoSpaceDN/>
        <w:adjustRightInd/>
        <w:ind w:firstLine="709"/>
        <w:jc w:val="both"/>
        <w:rPr>
          <w:rFonts w:eastAsia="Calibri"/>
          <w:sz w:val="24"/>
          <w:szCs w:val="22"/>
          <w:lang w:eastAsia="en-US"/>
        </w:rPr>
      </w:pPr>
    </w:p>
    <w:p w:rsidR="009B396B" w:rsidRPr="009B396B" w:rsidRDefault="009B396B" w:rsidP="009B396B">
      <w:pPr>
        <w:widowControl/>
        <w:autoSpaceDE/>
        <w:autoSpaceDN/>
        <w:adjustRightInd/>
        <w:ind w:firstLine="709"/>
        <w:jc w:val="both"/>
        <w:rPr>
          <w:rFonts w:eastAsia="Calibri"/>
          <w:sz w:val="24"/>
          <w:szCs w:val="22"/>
          <w:lang w:eastAsia="en-US"/>
        </w:rPr>
      </w:pPr>
    </w:p>
    <w:p w:rsidR="009B396B" w:rsidRPr="009B396B" w:rsidRDefault="009B396B" w:rsidP="009B396B">
      <w:pPr>
        <w:widowControl/>
        <w:autoSpaceDE/>
        <w:autoSpaceDN/>
        <w:adjustRightInd/>
        <w:ind w:firstLine="709"/>
        <w:jc w:val="both"/>
        <w:rPr>
          <w:rFonts w:eastAsia="Calibri"/>
          <w:sz w:val="24"/>
          <w:szCs w:val="22"/>
          <w:lang w:eastAsia="en-US"/>
        </w:rPr>
      </w:pPr>
    </w:p>
    <w:p w:rsidR="009B396B" w:rsidRPr="009B396B" w:rsidRDefault="009B396B" w:rsidP="009B396B">
      <w:pPr>
        <w:adjustRightInd/>
        <w:jc w:val="right"/>
        <w:outlineLvl w:val="0"/>
        <w:rPr>
          <w:sz w:val="24"/>
          <w:szCs w:val="24"/>
          <w:lang w:eastAsia="en-US"/>
        </w:rPr>
      </w:pPr>
      <w:r w:rsidRPr="009B396B">
        <w:rPr>
          <w:sz w:val="24"/>
          <w:szCs w:val="24"/>
          <w:lang w:eastAsia="en-US"/>
        </w:rPr>
        <w:t>Приложение № 2</w:t>
      </w:r>
    </w:p>
    <w:p w:rsidR="009B396B" w:rsidRPr="009B396B" w:rsidRDefault="009B396B" w:rsidP="009B396B">
      <w:pPr>
        <w:adjustRightInd/>
        <w:jc w:val="right"/>
        <w:rPr>
          <w:sz w:val="24"/>
          <w:szCs w:val="24"/>
          <w:lang w:eastAsia="en-US"/>
        </w:rPr>
      </w:pPr>
      <w:proofErr w:type="gramStart"/>
      <w:r w:rsidRPr="009B396B">
        <w:rPr>
          <w:sz w:val="24"/>
          <w:szCs w:val="24"/>
          <w:lang w:eastAsia="en-US"/>
        </w:rPr>
        <w:t>к</w:t>
      </w:r>
      <w:proofErr w:type="gramEnd"/>
      <w:r w:rsidRPr="009B396B">
        <w:rPr>
          <w:sz w:val="24"/>
          <w:szCs w:val="24"/>
          <w:lang w:eastAsia="en-US"/>
        </w:rPr>
        <w:t xml:space="preserve"> Административному регламенту</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shd w:val="clear" w:color="auto" w:fill="FFFFFF"/>
        <w:autoSpaceDE/>
        <w:autoSpaceDN/>
        <w:adjustRightInd/>
        <w:spacing w:before="100" w:beforeAutospacing="1" w:after="100" w:afterAutospacing="1"/>
        <w:jc w:val="center"/>
        <w:rPr>
          <w:rFonts w:eastAsia="Calibri"/>
          <w:sz w:val="24"/>
          <w:szCs w:val="22"/>
          <w:lang w:eastAsia="en-US"/>
        </w:rPr>
      </w:pPr>
      <w:r w:rsidRPr="009B396B">
        <w:rPr>
          <w:rFonts w:eastAsia="Calibri"/>
          <w:sz w:val="24"/>
          <w:szCs w:val="22"/>
          <w:lang w:eastAsia="en-US"/>
        </w:rPr>
        <w:t>Форма решения об отказе в приеме документов</w:t>
      </w:r>
      <w:r w:rsidRPr="009B396B">
        <w:rPr>
          <w:rFonts w:eastAsia="Calibri"/>
          <w:sz w:val="24"/>
          <w:szCs w:val="22"/>
          <w:lang w:eastAsia="en-US"/>
        </w:rPr>
        <w:br/>
      </w:r>
      <w:r w:rsidRPr="009B396B">
        <w:rPr>
          <w:color w:val="22272F"/>
          <w:sz w:val="34"/>
          <w:szCs w:val="34"/>
        </w:rPr>
        <w:t>______________________________________________________</w:t>
      </w:r>
      <w:proofErr w:type="gramStart"/>
      <w:r w:rsidRPr="009B396B">
        <w:rPr>
          <w:color w:val="22272F"/>
          <w:sz w:val="34"/>
          <w:szCs w:val="34"/>
        </w:rPr>
        <w:t>_</w:t>
      </w:r>
      <w:r w:rsidRPr="009B396B">
        <w:rPr>
          <w:color w:val="22272F"/>
          <w:sz w:val="34"/>
          <w:szCs w:val="34"/>
        </w:rPr>
        <w:br/>
      </w:r>
      <w:r w:rsidRPr="009B396B">
        <w:rPr>
          <w:rFonts w:eastAsia="Calibri"/>
          <w:sz w:val="24"/>
          <w:szCs w:val="22"/>
          <w:lang w:eastAsia="en-US"/>
        </w:rPr>
        <w:t>(</w:t>
      </w:r>
      <w:proofErr w:type="gramEnd"/>
      <w:r w:rsidRPr="009B396B">
        <w:rPr>
          <w:rFonts w:eastAsia="Calibri"/>
          <w:sz w:val="24"/>
          <w:szCs w:val="22"/>
          <w:lang w:eastAsia="en-US"/>
        </w:rPr>
        <w:t>наименование уполномоченного органа местного самоуправления)</w:t>
      </w:r>
    </w:p>
    <w:p w:rsidR="009B396B" w:rsidRPr="009B396B" w:rsidRDefault="009B396B" w:rsidP="009B396B">
      <w:pPr>
        <w:widowControl/>
        <w:shd w:val="clear" w:color="auto" w:fill="FFFFFF"/>
        <w:autoSpaceDE/>
        <w:autoSpaceDN/>
        <w:adjustRightInd/>
        <w:ind w:firstLine="6379"/>
        <w:rPr>
          <w:rFonts w:eastAsia="Calibri"/>
          <w:sz w:val="24"/>
          <w:szCs w:val="22"/>
          <w:lang w:eastAsia="en-US"/>
        </w:rPr>
      </w:pPr>
      <w:r w:rsidRPr="009B396B">
        <w:rPr>
          <w:rFonts w:eastAsia="Calibri"/>
          <w:sz w:val="24"/>
          <w:szCs w:val="22"/>
          <w:lang w:eastAsia="en-US"/>
        </w:rPr>
        <w:t>Кому: _____________________</w:t>
      </w:r>
    </w:p>
    <w:p w:rsidR="009B396B" w:rsidRPr="009B396B" w:rsidRDefault="009B396B" w:rsidP="009B39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6379"/>
        <w:jc w:val="both"/>
        <w:rPr>
          <w:rFonts w:eastAsia="Calibri"/>
          <w:sz w:val="24"/>
          <w:szCs w:val="22"/>
          <w:lang w:eastAsia="en-US"/>
        </w:rPr>
      </w:pPr>
      <w:r w:rsidRPr="009B396B">
        <w:rPr>
          <w:rFonts w:eastAsia="Calibri"/>
          <w:sz w:val="24"/>
          <w:szCs w:val="22"/>
          <w:lang w:eastAsia="en-US"/>
        </w:rPr>
        <w:t>Контактные данные: _________</w:t>
      </w:r>
    </w:p>
    <w:p w:rsidR="009B396B" w:rsidRPr="009B396B" w:rsidRDefault="009B396B" w:rsidP="009B396B">
      <w:pPr>
        <w:widowControl/>
        <w:shd w:val="clear" w:color="auto" w:fill="FFFFFF"/>
        <w:autoSpaceDE/>
        <w:autoSpaceDN/>
        <w:adjustRightInd/>
        <w:jc w:val="right"/>
        <w:rPr>
          <w:rFonts w:eastAsia="Calibri"/>
          <w:sz w:val="24"/>
          <w:szCs w:val="22"/>
          <w:lang w:eastAsia="en-US"/>
        </w:rPr>
      </w:pPr>
      <w:r w:rsidRPr="009B396B">
        <w:rPr>
          <w:rFonts w:eastAsia="Calibri"/>
          <w:sz w:val="24"/>
          <w:szCs w:val="22"/>
          <w:lang w:eastAsia="en-US"/>
        </w:rPr>
        <w:t xml:space="preserve">                                             ___________________________</w:t>
      </w:r>
    </w:p>
    <w:p w:rsidR="009B396B" w:rsidRPr="009B396B" w:rsidRDefault="009B396B" w:rsidP="009B396B">
      <w:pPr>
        <w:widowControl/>
        <w:shd w:val="clear" w:color="auto" w:fill="FFFFFF"/>
        <w:autoSpaceDE/>
        <w:autoSpaceDN/>
        <w:adjustRightInd/>
        <w:jc w:val="right"/>
        <w:rPr>
          <w:rFonts w:eastAsia="Calibri"/>
          <w:sz w:val="24"/>
          <w:szCs w:val="22"/>
          <w:lang w:eastAsia="en-US"/>
        </w:rPr>
      </w:pPr>
    </w:p>
    <w:p w:rsidR="009B396B" w:rsidRPr="009B396B" w:rsidRDefault="009B396B" w:rsidP="009B396B">
      <w:pPr>
        <w:widowControl/>
        <w:shd w:val="clear" w:color="auto" w:fill="FFFFFF"/>
        <w:autoSpaceDE/>
        <w:autoSpaceDN/>
        <w:adjustRightInd/>
        <w:jc w:val="right"/>
        <w:rPr>
          <w:rFonts w:eastAsia="Calibri"/>
          <w:sz w:val="24"/>
          <w:szCs w:val="22"/>
          <w:lang w:eastAsia="en-US"/>
        </w:rPr>
      </w:pPr>
    </w:p>
    <w:p w:rsidR="009B396B" w:rsidRPr="009B396B" w:rsidRDefault="009B396B" w:rsidP="009B396B">
      <w:pPr>
        <w:widowControl/>
        <w:shd w:val="clear" w:color="auto" w:fill="FFFFFF"/>
        <w:autoSpaceDE/>
        <w:autoSpaceDN/>
        <w:adjustRightInd/>
        <w:spacing w:before="100" w:beforeAutospacing="1" w:after="100" w:afterAutospacing="1"/>
        <w:rPr>
          <w:rFonts w:eastAsia="Calibri"/>
          <w:b/>
          <w:sz w:val="24"/>
          <w:szCs w:val="22"/>
          <w:lang w:eastAsia="en-US"/>
        </w:rPr>
      </w:pPr>
      <w:r w:rsidRPr="009B396B">
        <w:rPr>
          <w:rFonts w:eastAsia="Calibri"/>
          <w:b/>
          <w:sz w:val="24"/>
          <w:szCs w:val="22"/>
          <w:lang w:eastAsia="en-US"/>
        </w:rPr>
        <w:t>РЕШЕНИЕ</w:t>
      </w:r>
      <w:r w:rsidRPr="009B396B">
        <w:rPr>
          <w:rFonts w:eastAsia="Calibri"/>
          <w:b/>
          <w:sz w:val="24"/>
          <w:szCs w:val="22"/>
          <w:lang w:eastAsia="en-US"/>
        </w:rPr>
        <w:br/>
        <w:t>об отказе в приеме документов, необходимых для предоставления услуги</w:t>
      </w:r>
    </w:p>
    <w:p w:rsidR="009B396B" w:rsidRPr="009B396B" w:rsidRDefault="009B396B" w:rsidP="009B396B">
      <w:pPr>
        <w:widowControl/>
        <w:shd w:val="clear" w:color="auto" w:fill="FFFFFF"/>
        <w:autoSpaceDE/>
        <w:autoSpaceDN/>
        <w:adjustRightInd/>
        <w:spacing w:before="100" w:beforeAutospacing="1" w:after="100" w:afterAutospacing="1"/>
        <w:jc w:val="center"/>
        <w:rPr>
          <w:rFonts w:eastAsia="Calibri"/>
          <w:b/>
          <w:sz w:val="24"/>
          <w:szCs w:val="22"/>
          <w:lang w:eastAsia="en-US"/>
        </w:rPr>
      </w:pPr>
      <w:proofErr w:type="gramStart"/>
      <w:r w:rsidRPr="009B396B">
        <w:rPr>
          <w:rFonts w:eastAsia="Calibri"/>
          <w:b/>
          <w:sz w:val="24"/>
          <w:szCs w:val="22"/>
          <w:lang w:eastAsia="en-US"/>
        </w:rPr>
        <w:t>от</w:t>
      </w:r>
      <w:proofErr w:type="gramEnd"/>
      <w:r w:rsidRPr="009B396B">
        <w:rPr>
          <w:rFonts w:eastAsia="Calibri"/>
          <w:b/>
          <w:sz w:val="24"/>
          <w:szCs w:val="22"/>
          <w:lang w:eastAsia="en-US"/>
        </w:rPr>
        <w:t> __________________ № __________________</w:t>
      </w:r>
    </w:p>
    <w:p w:rsidR="009B396B" w:rsidRPr="009B396B" w:rsidRDefault="009B396B" w:rsidP="009B396B">
      <w:pPr>
        <w:widowControl/>
        <w:shd w:val="clear" w:color="auto" w:fill="FFFFFF"/>
        <w:autoSpaceDE/>
        <w:autoSpaceDN/>
        <w:adjustRightInd/>
        <w:spacing w:before="100" w:beforeAutospacing="1" w:after="100" w:afterAutospacing="1"/>
        <w:ind w:firstLine="708"/>
        <w:jc w:val="both"/>
        <w:rPr>
          <w:rFonts w:eastAsia="Calibri"/>
          <w:sz w:val="24"/>
          <w:szCs w:val="22"/>
          <w:lang w:eastAsia="en-US"/>
        </w:rPr>
      </w:pPr>
      <w:r w:rsidRPr="009B396B">
        <w:rPr>
          <w:rFonts w:eastAsia="Calibri"/>
          <w:sz w:val="24"/>
          <w:szCs w:val="22"/>
          <w:lang w:eastAsia="en-US"/>
        </w:rPr>
        <w:t>По результатам рассмотрения заявления о предоставлении услуги</w:t>
      </w:r>
      <w:r w:rsidRPr="009B396B">
        <w:rPr>
          <w:rFonts w:eastAsia="Calibri"/>
          <w:bCs/>
          <w:sz w:val="24"/>
          <w:szCs w:val="22"/>
          <w:lang w:eastAsia="en-US"/>
        </w:rPr>
        <w:t xml:space="preserve"> </w:t>
      </w:r>
      <w:sdt>
        <w:sdtPr>
          <w:rPr>
            <w:rFonts w:eastAsia="Calibri"/>
            <w:bCs/>
            <w:sz w:val="24"/>
            <w:szCs w:val="22"/>
            <w:lang w:eastAsia="en-US"/>
          </w:rPr>
          <w:id w:val="664751760"/>
          <w:placeholder>
            <w:docPart w:val="6357730F96F74FA795252348E0507BE9"/>
          </w:placeholder>
        </w:sdtPr>
        <w:sdtContent>
          <w:r w:rsidRPr="009B396B">
            <w:rPr>
              <w:rFonts w:eastAsia="Calibri"/>
              <w:bCs/>
              <w:sz w:val="24"/>
              <w:szCs w:val="22"/>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Pr="009B396B">
        <w:rPr>
          <w:rFonts w:eastAsia="Calibri"/>
          <w:b/>
          <w:bCs/>
          <w:sz w:val="24"/>
          <w:szCs w:val="22"/>
          <w:lang w:eastAsia="en-US"/>
        </w:rPr>
        <w:t>»</w:t>
      </w:r>
      <w:r w:rsidRPr="009B396B">
        <w:rPr>
          <w:rFonts w:eastAsia="Calibri"/>
          <w:sz w:val="24"/>
          <w:szCs w:val="22"/>
          <w:lang w:eastAsia="en-US"/>
        </w:rPr>
        <w:t xml:space="preserve"> от ______________ № ____________ и приложенных к нему документов принято решение </w:t>
      </w:r>
      <w:r w:rsidRPr="009B396B">
        <w:rPr>
          <w:rFonts w:eastAsia="Calibri"/>
          <w:sz w:val="24"/>
          <w:szCs w:val="22"/>
          <w:lang w:eastAsia="en-US"/>
        </w:rPr>
        <w:br/>
        <w:t>об отказе в приеме документов, необходимых для предоставления услуги по следующим основаниям: _____________________________________________________________________</w:t>
      </w:r>
    </w:p>
    <w:p w:rsidR="009B396B" w:rsidRPr="009B396B" w:rsidRDefault="009B396B" w:rsidP="009B396B">
      <w:pPr>
        <w:widowControl/>
        <w:autoSpaceDE/>
        <w:autoSpaceDN/>
        <w:adjustRightInd/>
        <w:spacing w:before="100" w:beforeAutospacing="1" w:after="100" w:afterAutospacing="1"/>
        <w:rPr>
          <w:sz w:val="24"/>
          <w:szCs w:val="24"/>
        </w:rPr>
      </w:pPr>
      <w:r w:rsidRPr="009B396B">
        <w:rPr>
          <w:sz w:val="24"/>
          <w:szCs w:val="24"/>
        </w:rPr>
        <w:t>Дополнительно информируем: _______________________________________________________________________________.</w:t>
      </w:r>
    </w:p>
    <w:p w:rsidR="009B396B" w:rsidRPr="009B396B" w:rsidRDefault="009B396B" w:rsidP="009B396B">
      <w:pPr>
        <w:widowControl/>
        <w:autoSpaceDE/>
        <w:autoSpaceDN/>
        <w:adjustRightInd/>
        <w:spacing w:before="100" w:beforeAutospacing="1" w:after="100" w:afterAutospacing="1"/>
        <w:rPr>
          <w:sz w:val="24"/>
          <w:szCs w:val="24"/>
        </w:rPr>
      </w:pPr>
    </w:p>
    <w:tbl>
      <w:tblPr>
        <w:tblStyle w:val="110"/>
        <w:tblW w:w="95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4091"/>
        <w:gridCol w:w="2680"/>
      </w:tblGrid>
      <w:tr w:rsidR="009B396B" w:rsidRPr="009B396B" w:rsidTr="00F24BE6">
        <w:trPr>
          <w:trHeight w:val="146"/>
        </w:trPr>
        <w:tc>
          <w:tcPr>
            <w:tcW w:w="2816" w:type="dxa"/>
          </w:tcPr>
          <w:p w:rsidR="009B396B" w:rsidRPr="009B396B" w:rsidRDefault="009B396B" w:rsidP="009B396B">
            <w:pPr>
              <w:widowControl/>
              <w:autoSpaceDE/>
              <w:autoSpaceDN/>
              <w:adjustRightInd/>
              <w:rPr>
                <w:rFonts w:eastAsia="Calibri"/>
                <w:sz w:val="24"/>
                <w:szCs w:val="24"/>
              </w:rPr>
            </w:pPr>
          </w:p>
        </w:tc>
        <w:tc>
          <w:tcPr>
            <w:tcW w:w="4091" w:type="dxa"/>
          </w:tcPr>
          <w:p w:rsidR="009B396B" w:rsidRPr="009B396B" w:rsidRDefault="009B396B" w:rsidP="009B396B">
            <w:pPr>
              <w:widowControl/>
              <w:autoSpaceDE/>
              <w:autoSpaceDN/>
              <w:adjustRightInd/>
              <w:ind w:left="1287"/>
              <w:jc w:val="both"/>
              <w:rPr>
                <w:rFonts w:eastAsia="Calibri"/>
                <w:sz w:val="24"/>
                <w:szCs w:val="24"/>
              </w:rPr>
            </w:pPr>
          </w:p>
        </w:tc>
        <w:tc>
          <w:tcPr>
            <w:tcW w:w="2680" w:type="dxa"/>
          </w:tcPr>
          <w:p w:rsidR="009B396B" w:rsidRPr="009B396B" w:rsidRDefault="009B396B" w:rsidP="009B396B">
            <w:pPr>
              <w:widowControl/>
              <w:autoSpaceDE/>
              <w:autoSpaceDN/>
              <w:adjustRightInd/>
              <w:ind w:left="1287"/>
              <w:jc w:val="both"/>
              <w:rPr>
                <w:rFonts w:eastAsia="Calibri"/>
                <w:sz w:val="24"/>
                <w:szCs w:val="24"/>
              </w:rPr>
            </w:pPr>
          </w:p>
        </w:tc>
      </w:tr>
      <w:tr w:rsidR="009B396B" w:rsidRPr="009B396B" w:rsidTr="00F24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2816" w:type="dxa"/>
            <w:tcBorders>
              <w:top w:val="nil"/>
              <w:left w:val="nil"/>
              <w:bottom w:val="nil"/>
              <w:right w:val="nil"/>
            </w:tcBorders>
          </w:tcPr>
          <w:p w:rsidR="009B396B" w:rsidRPr="009B396B" w:rsidRDefault="009B396B" w:rsidP="009B396B">
            <w:pPr>
              <w:widowControl/>
              <w:autoSpaceDE/>
              <w:autoSpaceDN/>
              <w:adjustRightInd/>
              <w:rPr>
                <w:rFonts w:eastAsia="Calibri"/>
                <w:sz w:val="24"/>
                <w:lang w:val="en-US"/>
              </w:rPr>
            </w:pPr>
            <w:r w:rsidRPr="009B396B">
              <w:rPr>
                <w:rFonts w:eastAsia="Calibri"/>
                <w:sz w:val="24"/>
              </w:rPr>
              <w:t>Уполномоченное должностное лицо - должность</w:t>
            </w:r>
          </w:p>
        </w:tc>
        <w:tc>
          <w:tcPr>
            <w:tcW w:w="4091" w:type="dxa"/>
            <w:tcBorders>
              <w:top w:val="single" w:sz="6" w:space="0" w:color="000000"/>
              <w:left w:val="single" w:sz="6" w:space="0" w:color="000000"/>
              <w:bottom w:val="single" w:sz="6" w:space="0" w:color="000000"/>
              <w:right w:val="single" w:sz="6" w:space="0" w:color="000000"/>
            </w:tcBorders>
          </w:tcPr>
          <w:p w:rsidR="009B396B" w:rsidRPr="009B396B" w:rsidRDefault="009B396B" w:rsidP="009B396B">
            <w:pPr>
              <w:widowControl/>
              <w:autoSpaceDE/>
              <w:autoSpaceDN/>
              <w:adjustRightInd/>
              <w:jc w:val="center"/>
              <w:rPr>
                <w:rFonts w:ascii="Calibri" w:eastAsia="Calibri" w:hAnsi="Calibri"/>
              </w:rPr>
            </w:pPr>
          </w:p>
          <w:p w:rsidR="009B396B" w:rsidRPr="009B396B" w:rsidRDefault="009B396B" w:rsidP="009B396B">
            <w:pPr>
              <w:widowControl/>
              <w:autoSpaceDE/>
              <w:autoSpaceDN/>
              <w:adjustRightInd/>
              <w:jc w:val="center"/>
              <w:rPr>
                <w:rFonts w:eastAsia="Calibri"/>
                <w:sz w:val="24"/>
                <w:lang w:val="en-US"/>
              </w:rPr>
            </w:pPr>
            <w:hyperlink r:id="rId15" w:anchor="/document/12184522/entry/21" w:history="1">
              <w:r w:rsidRPr="009B396B">
                <w:rPr>
                  <w:sz w:val="24"/>
                  <w:szCs w:val="24"/>
                </w:rPr>
                <w:t>Электронная подпись</w:t>
              </w:r>
            </w:hyperlink>
          </w:p>
        </w:tc>
        <w:tc>
          <w:tcPr>
            <w:tcW w:w="2680" w:type="dxa"/>
            <w:tcBorders>
              <w:top w:val="nil"/>
              <w:left w:val="nil"/>
              <w:bottom w:val="nil"/>
              <w:right w:val="nil"/>
            </w:tcBorders>
          </w:tcPr>
          <w:p w:rsidR="009B396B" w:rsidRPr="009B396B" w:rsidRDefault="009B396B" w:rsidP="009B396B">
            <w:pPr>
              <w:widowControl/>
              <w:autoSpaceDE/>
              <w:autoSpaceDN/>
              <w:adjustRightInd/>
              <w:ind w:left="176"/>
              <w:rPr>
                <w:rFonts w:eastAsia="Calibri"/>
                <w:sz w:val="24"/>
              </w:rPr>
            </w:pPr>
          </w:p>
          <w:p w:rsidR="009B396B" w:rsidRPr="009B396B" w:rsidRDefault="009B396B" w:rsidP="009B396B">
            <w:pPr>
              <w:widowControl/>
              <w:autoSpaceDE/>
              <w:autoSpaceDN/>
              <w:adjustRightInd/>
              <w:ind w:left="176"/>
              <w:rPr>
                <w:rFonts w:eastAsia="Calibri"/>
                <w:sz w:val="24"/>
                <w:lang w:val="en-US"/>
              </w:rPr>
            </w:pPr>
            <w:r w:rsidRPr="009B396B">
              <w:rPr>
                <w:rFonts w:eastAsia="Calibri"/>
                <w:sz w:val="24"/>
              </w:rPr>
              <w:t xml:space="preserve">И.О. Фамилия </w:t>
            </w:r>
          </w:p>
        </w:tc>
      </w:tr>
    </w:tbl>
    <w:p w:rsidR="009B396B" w:rsidRPr="009B396B" w:rsidRDefault="009B396B" w:rsidP="009B396B">
      <w:pPr>
        <w:widowControl/>
        <w:shd w:val="clear" w:color="auto" w:fill="FFFFFF"/>
        <w:autoSpaceDE/>
        <w:autoSpaceDN/>
        <w:adjustRightInd/>
        <w:spacing w:before="100" w:beforeAutospacing="1" w:after="100" w:afterAutospacing="1"/>
        <w:ind w:firstLine="708"/>
        <w:jc w:val="both"/>
        <w:rPr>
          <w:rFonts w:eastAsia="Calibri"/>
          <w:sz w:val="24"/>
          <w:szCs w:val="22"/>
          <w:lang w:eastAsia="en-US"/>
        </w:rPr>
      </w:pPr>
    </w:p>
    <w:p w:rsidR="009B396B" w:rsidRPr="009B396B" w:rsidRDefault="009B396B" w:rsidP="009B396B">
      <w:pPr>
        <w:adjustRightInd/>
        <w:rPr>
          <w:sz w:val="24"/>
          <w:szCs w:val="24"/>
          <w:lang w:eastAsia="en-US"/>
        </w:rPr>
      </w:pPr>
    </w:p>
    <w:p w:rsidR="009B396B" w:rsidRPr="009B396B" w:rsidRDefault="009B396B" w:rsidP="009B396B">
      <w:pPr>
        <w:widowControl/>
        <w:shd w:val="clear" w:color="auto" w:fill="FFFFFF"/>
        <w:autoSpaceDE/>
        <w:autoSpaceDN/>
        <w:adjustRightInd/>
        <w:spacing w:before="100" w:beforeAutospacing="1" w:after="100" w:afterAutospacing="1"/>
        <w:ind w:firstLine="708"/>
        <w:jc w:val="both"/>
        <w:rPr>
          <w:sz w:val="24"/>
          <w:szCs w:val="24"/>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jc w:val="right"/>
        <w:rPr>
          <w:rFonts w:eastAsia="Calibri"/>
          <w:sz w:val="24"/>
          <w:szCs w:val="22"/>
          <w:lang w:eastAsia="en-US"/>
        </w:rPr>
      </w:pPr>
      <w:r w:rsidRPr="009B396B">
        <w:rPr>
          <w:rFonts w:eastAsia="Calibri"/>
          <w:sz w:val="24"/>
          <w:szCs w:val="22"/>
          <w:lang w:eastAsia="en-US"/>
        </w:rPr>
        <w:br w:type="page"/>
      </w:r>
      <w:r w:rsidRPr="009B396B">
        <w:rPr>
          <w:rFonts w:eastAsia="Calibri"/>
          <w:sz w:val="24"/>
          <w:szCs w:val="22"/>
          <w:lang w:eastAsia="en-US"/>
        </w:rPr>
        <w:lastRenderedPageBreak/>
        <w:t>Приложение № 3</w:t>
      </w:r>
    </w:p>
    <w:p w:rsidR="009B396B" w:rsidRPr="009B396B" w:rsidRDefault="009B396B" w:rsidP="009B396B">
      <w:pPr>
        <w:adjustRightInd/>
        <w:jc w:val="right"/>
        <w:rPr>
          <w:sz w:val="24"/>
          <w:szCs w:val="24"/>
          <w:lang w:eastAsia="en-US"/>
        </w:rPr>
      </w:pPr>
      <w:proofErr w:type="gramStart"/>
      <w:r w:rsidRPr="009B396B">
        <w:rPr>
          <w:sz w:val="24"/>
          <w:szCs w:val="24"/>
          <w:lang w:eastAsia="en-US"/>
        </w:rPr>
        <w:t>к</w:t>
      </w:r>
      <w:proofErr w:type="gramEnd"/>
      <w:r w:rsidRPr="009B396B">
        <w:rPr>
          <w:sz w:val="24"/>
          <w:szCs w:val="24"/>
          <w:lang w:eastAsia="en-US"/>
        </w:rPr>
        <w:t xml:space="preserve"> Административному регламенту</w:t>
      </w: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widowControl/>
        <w:shd w:val="clear" w:color="auto" w:fill="FFFFFF"/>
        <w:autoSpaceDE/>
        <w:autoSpaceDN/>
        <w:adjustRightInd/>
        <w:spacing w:before="100" w:beforeAutospacing="1" w:after="100" w:afterAutospacing="1"/>
        <w:jc w:val="center"/>
        <w:rPr>
          <w:rFonts w:eastAsia="Calibri"/>
          <w:sz w:val="24"/>
          <w:szCs w:val="22"/>
          <w:lang w:eastAsia="en-US"/>
        </w:rPr>
      </w:pPr>
      <w:r w:rsidRPr="009B396B">
        <w:rPr>
          <w:rFonts w:eastAsia="Calibri"/>
          <w:sz w:val="24"/>
          <w:szCs w:val="22"/>
          <w:lang w:eastAsia="en-US"/>
        </w:rPr>
        <w:t>Форма решения об отказе в предоставлении услуги</w:t>
      </w:r>
      <w:r w:rsidRPr="009B396B">
        <w:rPr>
          <w:rFonts w:eastAsia="Calibri"/>
          <w:sz w:val="24"/>
          <w:szCs w:val="22"/>
          <w:lang w:eastAsia="en-US"/>
        </w:rPr>
        <w:br/>
        <w:t>__________________________________________________________________</w:t>
      </w:r>
      <w:proofErr w:type="gramStart"/>
      <w:r w:rsidRPr="009B396B">
        <w:rPr>
          <w:rFonts w:eastAsia="Calibri"/>
          <w:sz w:val="24"/>
          <w:szCs w:val="22"/>
          <w:lang w:eastAsia="en-US"/>
        </w:rPr>
        <w:t>_</w:t>
      </w:r>
      <w:r w:rsidRPr="009B396B">
        <w:rPr>
          <w:rFonts w:eastAsia="Calibri"/>
          <w:sz w:val="24"/>
          <w:szCs w:val="22"/>
          <w:lang w:eastAsia="en-US"/>
        </w:rPr>
        <w:br/>
        <w:t>(</w:t>
      </w:r>
      <w:proofErr w:type="gramEnd"/>
      <w:r w:rsidRPr="009B396B">
        <w:rPr>
          <w:rFonts w:eastAsia="Calibri"/>
          <w:sz w:val="24"/>
          <w:szCs w:val="22"/>
          <w:lang w:eastAsia="en-US"/>
        </w:rPr>
        <w:t>наименование уполномоченного органа местного самоуправления)</w:t>
      </w:r>
    </w:p>
    <w:p w:rsidR="009B396B" w:rsidRPr="009B396B" w:rsidRDefault="009B396B" w:rsidP="009B39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3402"/>
        <w:jc w:val="both"/>
        <w:rPr>
          <w:rFonts w:eastAsia="Calibri"/>
          <w:sz w:val="24"/>
          <w:szCs w:val="22"/>
          <w:lang w:eastAsia="en-US"/>
        </w:rPr>
      </w:pPr>
      <w:r w:rsidRPr="009B396B">
        <w:rPr>
          <w:rFonts w:eastAsia="Calibri"/>
          <w:sz w:val="24"/>
          <w:szCs w:val="22"/>
          <w:lang w:eastAsia="en-US"/>
        </w:rPr>
        <w:t xml:space="preserve">                                             Кому: ______________________</w:t>
      </w:r>
    </w:p>
    <w:p w:rsidR="009B396B" w:rsidRPr="009B396B" w:rsidRDefault="009B396B" w:rsidP="009B39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3402"/>
        <w:jc w:val="both"/>
        <w:rPr>
          <w:rFonts w:eastAsia="Calibri"/>
          <w:sz w:val="24"/>
          <w:szCs w:val="22"/>
          <w:lang w:eastAsia="en-US"/>
        </w:rPr>
      </w:pPr>
      <w:r w:rsidRPr="009B396B">
        <w:rPr>
          <w:rFonts w:eastAsia="Calibri"/>
          <w:sz w:val="24"/>
          <w:szCs w:val="22"/>
          <w:lang w:eastAsia="en-US"/>
        </w:rPr>
        <w:t xml:space="preserve">                                             Контактные данные: _________</w:t>
      </w:r>
    </w:p>
    <w:p w:rsidR="009B396B" w:rsidRPr="009B396B" w:rsidRDefault="009B396B" w:rsidP="009B39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3402"/>
        <w:jc w:val="both"/>
        <w:rPr>
          <w:rFonts w:eastAsia="Calibri"/>
          <w:sz w:val="24"/>
          <w:szCs w:val="22"/>
          <w:lang w:eastAsia="en-US"/>
        </w:rPr>
      </w:pPr>
      <w:r w:rsidRPr="009B396B">
        <w:rPr>
          <w:rFonts w:eastAsia="Calibri"/>
          <w:sz w:val="24"/>
          <w:szCs w:val="22"/>
          <w:lang w:eastAsia="en-US"/>
        </w:rPr>
        <w:t xml:space="preserve">                                             ____________________________</w:t>
      </w:r>
    </w:p>
    <w:p w:rsidR="009B396B" w:rsidRPr="009B396B" w:rsidRDefault="009B396B" w:rsidP="009B396B">
      <w:pPr>
        <w:widowControl/>
        <w:shd w:val="clear" w:color="auto" w:fill="FFFFFF"/>
        <w:autoSpaceDE/>
        <w:autoSpaceDN/>
        <w:adjustRightInd/>
        <w:spacing w:before="100" w:beforeAutospacing="1" w:after="100" w:afterAutospacing="1"/>
        <w:rPr>
          <w:rFonts w:eastAsia="Calibri"/>
          <w:b/>
          <w:sz w:val="24"/>
          <w:szCs w:val="22"/>
          <w:lang w:eastAsia="en-US"/>
        </w:rPr>
      </w:pPr>
      <w:r w:rsidRPr="009B396B">
        <w:rPr>
          <w:rFonts w:eastAsia="Calibri"/>
          <w:b/>
          <w:sz w:val="24"/>
          <w:szCs w:val="22"/>
          <w:lang w:eastAsia="en-US"/>
        </w:rPr>
        <w:t>РЕШЕНИЕ</w:t>
      </w:r>
      <w:r w:rsidRPr="009B396B">
        <w:rPr>
          <w:rFonts w:eastAsia="Calibri"/>
          <w:b/>
          <w:sz w:val="24"/>
          <w:szCs w:val="22"/>
          <w:lang w:eastAsia="en-US"/>
        </w:rPr>
        <w:br/>
        <w:t>об отказе в предоставлении услуги</w:t>
      </w:r>
      <w:r w:rsidRPr="009B396B">
        <w:rPr>
          <w:rFonts w:eastAsia="Calibri"/>
          <w:b/>
          <w:sz w:val="24"/>
          <w:szCs w:val="22"/>
          <w:lang w:eastAsia="en-US"/>
        </w:rPr>
        <w:br/>
      </w:r>
    </w:p>
    <w:p w:rsidR="009B396B" w:rsidRPr="009B396B" w:rsidRDefault="009B396B" w:rsidP="009B396B">
      <w:pPr>
        <w:widowControl/>
        <w:shd w:val="clear" w:color="auto" w:fill="FFFFFF"/>
        <w:autoSpaceDE/>
        <w:autoSpaceDN/>
        <w:adjustRightInd/>
        <w:spacing w:before="100" w:beforeAutospacing="1" w:after="100" w:afterAutospacing="1"/>
        <w:ind w:firstLine="708"/>
        <w:jc w:val="both"/>
        <w:rPr>
          <w:rFonts w:eastAsia="Calibri"/>
          <w:sz w:val="24"/>
          <w:szCs w:val="22"/>
          <w:lang w:eastAsia="en-US"/>
        </w:rPr>
      </w:pPr>
      <w:r w:rsidRPr="009B396B">
        <w:rPr>
          <w:rFonts w:eastAsia="Calibri"/>
          <w:sz w:val="24"/>
          <w:szCs w:val="22"/>
          <w:lang w:eastAsia="en-US"/>
        </w:rPr>
        <w:t>По результатам рассмотрения заявления о предоставлении услуги</w:t>
      </w:r>
      <w:r w:rsidRPr="009B396B">
        <w:rPr>
          <w:rFonts w:eastAsia="Calibri"/>
          <w:bCs/>
          <w:sz w:val="24"/>
          <w:szCs w:val="22"/>
          <w:lang w:eastAsia="en-US"/>
        </w:rPr>
        <w:t xml:space="preserve"> </w:t>
      </w:r>
      <w:sdt>
        <w:sdtPr>
          <w:rPr>
            <w:rFonts w:eastAsia="Calibri"/>
            <w:bCs/>
            <w:sz w:val="24"/>
            <w:szCs w:val="22"/>
            <w:lang w:eastAsia="en-US"/>
          </w:rPr>
          <w:id w:val="1600531839"/>
        </w:sdtPr>
        <w:sdtContent>
          <w:r w:rsidRPr="009B396B">
            <w:rPr>
              <w:rFonts w:eastAsia="Calibri"/>
              <w:bCs/>
              <w:sz w:val="24"/>
              <w:szCs w:val="22"/>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Pr="009B396B">
        <w:rPr>
          <w:rFonts w:eastAsia="Calibri"/>
          <w:b/>
          <w:bCs/>
          <w:sz w:val="24"/>
          <w:szCs w:val="22"/>
          <w:lang w:eastAsia="en-US"/>
        </w:rPr>
        <w:t>»</w:t>
      </w:r>
      <w:r w:rsidRPr="009B396B">
        <w:rPr>
          <w:rFonts w:eastAsia="Calibri"/>
          <w:sz w:val="24"/>
          <w:szCs w:val="22"/>
          <w:lang w:eastAsia="en-US"/>
        </w:rPr>
        <w:t xml:space="preserve">  от __________________________ № _________________ и приложенных к нему документов, на основании </w:t>
      </w:r>
      <w:hyperlink r:id="rId16" w:anchor="/document/12124624/entry/3916" w:history="1">
        <w:r w:rsidRPr="009B396B">
          <w:rPr>
            <w:rFonts w:eastAsia="Calibri"/>
            <w:sz w:val="24"/>
            <w:szCs w:val="22"/>
            <w:lang w:eastAsia="en-US"/>
          </w:rPr>
          <w:t>статьи 39.16</w:t>
        </w:r>
      </w:hyperlink>
      <w:r w:rsidRPr="009B396B">
        <w:rPr>
          <w:rFonts w:eastAsia="Calibri"/>
          <w:sz w:val="24"/>
          <w:szCs w:val="22"/>
          <w:lang w:eastAsia="en-US"/>
        </w:rPr>
        <w:t>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_________________________________________________.</w:t>
      </w:r>
    </w:p>
    <w:p w:rsidR="009B396B" w:rsidRPr="009B396B" w:rsidRDefault="009B396B" w:rsidP="009B396B">
      <w:pPr>
        <w:widowControl/>
        <w:autoSpaceDE/>
        <w:autoSpaceDN/>
        <w:adjustRightInd/>
        <w:spacing w:before="100" w:beforeAutospacing="1" w:after="100" w:afterAutospacing="1"/>
        <w:rPr>
          <w:sz w:val="24"/>
          <w:szCs w:val="24"/>
        </w:rPr>
      </w:pPr>
      <w:r w:rsidRPr="009B396B">
        <w:rPr>
          <w:sz w:val="24"/>
          <w:szCs w:val="24"/>
        </w:rPr>
        <w:t>Дополнительно информируем: _______________________________________________________________________________.</w:t>
      </w:r>
    </w:p>
    <w:tbl>
      <w:tblPr>
        <w:tblStyle w:val="110"/>
        <w:tblW w:w="95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4091"/>
        <w:gridCol w:w="2680"/>
      </w:tblGrid>
      <w:tr w:rsidR="009B396B" w:rsidRPr="009B396B" w:rsidTr="00F24BE6">
        <w:trPr>
          <w:trHeight w:val="146"/>
        </w:trPr>
        <w:tc>
          <w:tcPr>
            <w:tcW w:w="2816" w:type="dxa"/>
          </w:tcPr>
          <w:p w:rsidR="009B396B" w:rsidRPr="009B396B" w:rsidRDefault="009B396B" w:rsidP="009B396B">
            <w:pPr>
              <w:widowControl/>
              <w:autoSpaceDE/>
              <w:autoSpaceDN/>
              <w:adjustRightInd/>
              <w:rPr>
                <w:rFonts w:eastAsia="Calibri"/>
                <w:sz w:val="24"/>
                <w:szCs w:val="24"/>
              </w:rPr>
            </w:pPr>
          </w:p>
        </w:tc>
        <w:tc>
          <w:tcPr>
            <w:tcW w:w="4091" w:type="dxa"/>
          </w:tcPr>
          <w:p w:rsidR="009B396B" w:rsidRPr="009B396B" w:rsidRDefault="009B396B" w:rsidP="009B396B">
            <w:pPr>
              <w:widowControl/>
              <w:autoSpaceDE/>
              <w:autoSpaceDN/>
              <w:adjustRightInd/>
              <w:ind w:left="1287"/>
              <w:jc w:val="both"/>
              <w:rPr>
                <w:rFonts w:eastAsia="Calibri"/>
                <w:sz w:val="24"/>
                <w:szCs w:val="24"/>
              </w:rPr>
            </w:pPr>
          </w:p>
        </w:tc>
        <w:tc>
          <w:tcPr>
            <w:tcW w:w="2680" w:type="dxa"/>
          </w:tcPr>
          <w:p w:rsidR="009B396B" w:rsidRPr="009B396B" w:rsidRDefault="009B396B" w:rsidP="009B396B">
            <w:pPr>
              <w:widowControl/>
              <w:autoSpaceDE/>
              <w:autoSpaceDN/>
              <w:adjustRightInd/>
              <w:ind w:left="1287"/>
              <w:jc w:val="both"/>
              <w:rPr>
                <w:rFonts w:eastAsia="Calibri"/>
                <w:sz w:val="24"/>
                <w:szCs w:val="24"/>
              </w:rPr>
            </w:pPr>
          </w:p>
        </w:tc>
      </w:tr>
      <w:tr w:rsidR="009B396B" w:rsidRPr="009B396B" w:rsidTr="00F24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2816" w:type="dxa"/>
            <w:tcBorders>
              <w:top w:val="nil"/>
              <w:left w:val="nil"/>
              <w:bottom w:val="nil"/>
              <w:right w:val="nil"/>
            </w:tcBorders>
          </w:tcPr>
          <w:p w:rsidR="009B396B" w:rsidRPr="009B396B" w:rsidRDefault="009B396B" w:rsidP="009B396B">
            <w:pPr>
              <w:widowControl/>
              <w:autoSpaceDE/>
              <w:autoSpaceDN/>
              <w:adjustRightInd/>
              <w:rPr>
                <w:rFonts w:eastAsia="Calibri"/>
                <w:sz w:val="24"/>
                <w:lang w:val="en-US"/>
              </w:rPr>
            </w:pPr>
            <w:r w:rsidRPr="009B396B">
              <w:rPr>
                <w:rFonts w:eastAsia="Calibri"/>
                <w:sz w:val="24"/>
              </w:rPr>
              <w:t>Уполномоченное должностное лицо - должность</w:t>
            </w:r>
          </w:p>
        </w:tc>
        <w:tc>
          <w:tcPr>
            <w:tcW w:w="4091" w:type="dxa"/>
            <w:tcBorders>
              <w:top w:val="single" w:sz="6" w:space="0" w:color="000000"/>
              <w:left w:val="single" w:sz="6" w:space="0" w:color="000000"/>
              <w:bottom w:val="single" w:sz="6" w:space="0" w:color="000000"/>
              <w:right w:val="single" w:sz="6" w:space="0" w:color="000000"/>
            </w:tcBorders>
          </w:tcPr>
          <w:p w:rsidR="009B396B" w:rsidRPr="009B396B" w:rsidRDefault="009B396B" w:rsidP="009B396B">
            <w:pPr>
              <w:widowControl/>
              <w:autoSpaceDE/>
              <w:autoSpaceDN/>
              <w:adjustRightInd/>
              <w:jc w:val="center"/>
              <w:rPr>
                <w:rFonts w:ascii="Calibri" w:eastAsia="Calibri" w:hAnsi="Calibri"/>
              </w:rPr>
            </w:pPr>
          </w:p>
          <w:p w:rsidR="009B396B" w:rsidRPr="009B396B" w:rsidRDefault="009B396B" w:rsidP="009B396B">
            <w:pPr>
              <w:widowControl/>
              <w:autoSpaceDE/>
              <w:autoSpaceDN/>
              <w:adjustRightInd/>
              <w:jc w:val="center"/>
              <w:rPr>
                <w:rFonts w:eastAsia="Calibri"/>
                <w:sz w:val="24"/>
                <w:lang w:val="en-US"/>
              </w:rPr>
            </w:pPr>
            <w:hyperlink r:id="rId17" w:anchor="/document/12184522/entry/21" w:history="1">
              <w:r w:rsidRPr="009B396B">
                <w:rPr>
                  <w:sz w:val="24"/>
                  <w:szCs w:val="24"/>
                </w:rPr>
                <w:t>Электронная подпись</w:t>
              </w:r>
            </w:hyperlink>
          </w:p>
        </w:tc>
        <w:tc>
          <w:tcPr>
            <w:tcW w:w="2680" w:type="dxa"/>
            <w:tcBorders>
              <w:top w:val="nil"/>
              <w:left w:val="nil"/>
              <w:bottom w:val="nil"/>
              <w:right w:val="nil"/>
            </w:tcBorders>
          </w:tcPr>
          <w:p w:rsidR="009B396B" w:rsidRPr="009B396B" w:rsidRDefault="009B396B" w:rsidP="009B396B">
            <w:pPr>
              <w:widowControl/>
              <w:autoSpaceDE/>
              <w:autoSpaceDN/>
              <w:adjustRightInd/>
              <w:ind w:left="176"/>
              <w:rPr>
                <w:rFonts w:eastAsia="Calibri"/>
                <w:sz w:val="24"/>
                <w:lang w:val="en-US"/>
              </w:rPr>
            </w:pPr>
            <w:bookmarkStart w:id="6" w:name="SIGNERNAME1"/>
            <w:r w:rsidRPr="009B396B">
              <w:rPr>
                <w:rFonts w:eastAsia="Calibri"/>
                <w:sz w:val="24"/>
              </w:rPr>
              <w:t xml:space="preserve">И.О. Фамилия </w:t>
            </w:r>
            <w:bookmarkEnd w:id="6"/>
          </w:p>
        </w:tc>
      </w:tr>
    </w:tbl>
    <w:p w:rsidR="009B396B" w:rsidRPr="009B396B" w:rsidRDefault="009B396B" w:rsidP="009B396B">
      <w:pPr>
        <w:widowControl/>
        <w:shd w:val="clear" w:color="auto" w:fill="FFFFFF"/>
        <w:autoSpaceDE/>
        <w:autoSpaceDN/>
        <w:adjustRightInd/>
        <w:spacing w:before="100" w:beforeAutospacing="1" w:after="100" w:afterAutospacing="1"/>
        <w:ind w:firstLine="708"/>
        <w:jc w:val="both"/>
        <w:rPr>
          <w:rFonts w:eastAsia="Calibri"/>
          <w:sz w:val="24"/>
          <w:szCs w:val="22"/>
          <w:lang w:eastAsia="en-US"/>
        </w:rPr>
      </w:pPr>
    </w:p>
    <w:p w:rsidR="009B396B" w:rsidRPr="009B396B" w:rsidRDefault="009B396B" w:rsidP="009B396B">
      <w:pPr>
        <w:adjustRightInd/>
        <w:rPr>
          <w:sz w:val="24"/>
          <w:szCs w:val="24"/>
          <w:lang w:eastAsia="en-US"/>
        </w:rPr>
      </w:pPr>
    </w:p>
    <w:p w:rsidR="009B396B" w:rsidRPr="009B396B" w:rsidRDefault="009B396B" w:rsidP="009B396B">
      <w:pPr>
        <w:widowControl/>
        <w:autoSpaceDE/>
        <w:autoSpaceDN/>
        <w:adjustRightInd/>
        <w:spacing w:before="100" w:beforeAutospacing="1" w:after="100" w:afterAutospacing="1"/>
        <w:rPr>
          <w:sz w:val="24"/>
          <w:szCs w:val="24"/>
        </w:rPr>
      </w:pPr>
      <w:r w:rsidRPr="009B396B">
        <w:rPr>
          <w:sz w:val="24"/>
          <w:szCs w:val="24"/>
        </w:rPr>
        <w:t xml:space="preserve"> </w:t>
      </w: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rPr>
          <w:sz w:val="24"/>
          <w:szCs w:val="24"/>
          <w:lang w:eastAsia="en-US"/>
        </w:rPr>
      </w:pPr>
    </w:p>
    <w:p w:rsidR="009B396B" w:rsidRPr="009B396B" w:rsidRDefault="009B396B" w:rsidP="009B396B">
      <w:pPr>
        <w:adjustRightInd/>
        <w:jc w:val="right"/>
        <w:outlineLvl w:val="0"/>
        <w:rPr>
          <w:sz w:val="24"/>
          <w:szCs w:val="24"/>
          <w:lang w:eastAsia="en-US"/>
        </w:rPr>
      </w:pPr>
      <w:r w:rsidRPr="009B396B">
        <w:rPr>
          <w:sz w:val="24"/>
          <w:szCs w:val="24"/>
          <w:lang w:eastAsia="en-US"/>
        </w:rPr>
        <w:t>Приложение № 4</w:t>
      </w:r>
    </w:p>
    <w:p w:rsidR="009B396B" w:rsidRPr="009B396B" w:rsidRDefault="009B396B" w:rsidP="009B396B">
      <w:pPr>
        <w:adjustRightInd/>
        <w:jc w:val="right"/>
        <w:rPr>
          <w:sz w:val="24"/>
          <w:szCs w:val="24"/>
          <w:lang w:eastAsia="en-US"/>
        </w:rPr>
      </w:pPr>
      <w:proofErr w:type="gramStart"/>
      <w:r w:rsidRPr="009B396B">
        <w:rPr>
          <w:sz w:val="24"/>
          <w:szCs w:val="24"/>
          <w:lang w:eastAsia="en-US"/>
        </w:rPr>
        <w:t>к</w:t>
      </w:r>
      <w:proofErr w:type="gramEnd"/>
      <w:r w:rsidRPr="009B396B">
        <w:rPr>
          <w:sz w:val="24"/>
          <w:szCs w:val="24"/>
          <w:lang w:eastAsia="en-US"/>
        </w:rPr>
        <w:t xml:space="preserve"> Административному регламенту</w:t>
      </w:r>
    </w:p>
    <w:p w:rsidR="009B396B" w:rsidRPr="009B396B" w:rsidRDefault="009B396B" w:rsidP="009B396B">
      <w:pPr>
        <w:adjustRightInd/>
        <w:jc w:val="center"/>
        <w:rPr>
          <w:b/>
          <w:bCs/>
          <w:sz w:val="24"/>
          <w:szCs w:val="24"/>
          <w:lang w:eastAsia="en-US"/>
        </w:rPr>
      </w:pPr>
      <w:r w:rsidRPr="009B396B">
        <w:rPr>
          <w:b/>
          <w:bCs/>
          <w:sz w:val="24"/>
          <w:szCs w:val="24"/>
          <w:lang w:eastAsia="en-US"/>
        </w:rPr>
        <w:t xml:space="preserve">БЛОК-СХЕМА </w:t>
      </w:r>
    </w:p>
    <w:p w:rsidR="009B396B" w:rsidRPr="009B396B" w:rsidRDefault="009B396B" w:rsidP="009B396B">
      <w:pPr>
        <w:adjustRightInd/>
        <w:jc w:val="center"/>
        <w:rPr>
          <w:b/>
          <w:bCs/>
          <w:sz w:val="24"/>
          <w:szCs w:val="24"/>
          <w:lang w:eastAsia="en-US"/>
        </w:rPr>
      </w:pPr>
      <w:r w:rsidRPr="009B396B">
        <w:rPr>
          <w:b/>
          <w:bCs/>
          <w:sz w:val="24"/>
          <w:szCs w:val="24"/>
          <w:lang w:eastAsia="en-US"/>
        </w:rPr>
        <w:t xml:space="preserve">ПРЕДОСТАВЛЕНИЯ </w:t>
      </w:r>
      <w:r w:rsidRPr="009B396B">
        <w:rPr>
          <w:b/>
          <w:sz w:val="24"/>
          <w:szCs w:val="24"/>
          <w:lang w:eastAsia="en-US"/>
        </w:rPr>
        <w:t>МУНИЦИПАЛЬНОЙ У</w:t>
      </w:r>
      <w:r w:rsidRPr="009B396B">
        <w:rPr>
          <w:b/>
          <w:bCs/>
          <w:sz w:val="24"/>
          <w:szCs w:val="24"/>
          <w:lang w:eastAsia="en-US"/>
        </w:rPr>
        <w:t>СЛУГИ</w:t>
      </w:r>
    </w:p>
    <w:p w:rsidR="009B396B" w:rsidRPr="009B396B" w:rsidRDefault="009B396B" w:rsidP="009B396B">
      <w:pPr>
        <w:adjustRightInd/>
        <w:rPr>
          <w:sz w:val="24"/>
          <w:szCs w:val="24"/>
          <w:lang w:eastAsia="en-US"/>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396B" w:rsidRPr="009B396B"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sz w:val="24"/>
                <w:szCs w:val="24"/>
                <w:lang w:val="ru-RU"/>
              </w:rPr>
              <w:t>Проверка документов и регистрация заявления</w:t>
            </w:r>
          </w:p>
        </w:tc>
      </w:tr>
      <w:tr w:rsidR="009B396B" w:rsidRPr="009B396B" w:rsidTr="00F24BE6">
        <w:trPr>
          <w:trHeight w:val="907"/>
        </w:trPr>
        <w:tc>
          <w:tcPr>
            <w:tcW w:w="9628" w:type="dxa"/>
            <w:tcBorders>
              <w:top w:val="single" w:sz="4" w:space="0" w:color="auto"/>
              <w:bottom w:val="single" w:sz="4" w:space="0" w:color="auto"/>
            </w:tcBorders>
            <w:vAlign w:val="center"/>
          </w:tcPr>
          <w:p w:rsidR="009B396B" w:rsidRPr="009B396B" w:rsidRDefault="009B396B" w:rsidP="009B396B">
            <w:pPr>
              <w:adjustRightInd/>
              <w:jc w:val="both"/>
              <w:rPr>
                <w:rFonts w:eastAsia="Calibri"/>
                <w:sz w:val="24"/>
                <w:szCs w:val="24"/>
                <w:lang w:val="ru-RU"/>
              </w:rPr>
            </w:pPr>
            <w:r w:rsidRPr="009B396B">
              <w:rPr>
                <w:rFonts w:eastAsia="Calibri"/>
                <w:noProof/>
                <w:sz w:val="24"/>
                <w:szCs w:val="24"/>
              </w:rPr>
              <mc:AlternateContent>
                <mc:Choice Requires="wps">
                  <w:drawing>
                    <wp:anchor distT="0" distB="0" distL="114300" distR="114300" simplePos="0" relativeHeight="251660288" behindDoc="0" locked="0" layoutInCell="1" allowOverlap="1" wp14:anchorId="22E582F2" wp14:editId="59DD3968">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9E355BC"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" strokecolor="windowText" strokeweight=".5pt">
                      <v:stroke endarrow="block" joinstyle="miter"/>
                      <w10:wrap type="square" anchorx="margin" anchory="margin"/>
                    </v:shape>
                  </w:pict>
                </mc:Fallback>
              </mc:AlternateContent>
            </w:r>
          </w:p>
        </w:tc>
      </w:tr>
      <w:tr w:rsidR="009B396B" w:rsidRPr="009B396B"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sz w:val="24"/>
                <w:szCs w:val="24"/>
                <w:lang w:val="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9B396B" w:rsidRPr="009B396B" w:rsidTr="00F24BE6">
        <w:trPr>
          <w:trHeight w:val="907"/>
        </w:trPr>
        <w:tc>
          <w:tcPr>
            <w:tcW w:w="9628" w:type="dxa"/>
            <w:tcBorders>
              <w:top w:val="single" w:sz="4" w:space="0" w:color="auto"/>
              <w:bottom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noProof/>
                <w:sz w:val="24"/>
                <w:szCs w:val="24"/>
              </w:rPr>
              <mc:AlternateContent>
                <mc:Choice Requires="wps">
                  <w:drawing>
                    <wp:anchor distT="0" distB="0" distL="114300" distR="114300" simplePos="0" relativeHeight="251659264" behindDoc="0" locked="0" layoutInCell="1" allowOverlap="1" wp14:anchorId="16F02D2A" wp14:editId="17016AB1">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3FAB3B" id="Прямая со стрелкой 7" o:spid="_x0000_s1026" type="#_x0000_t32" style="position:absolute;margin-left:0;margin-top:1.7pt;width:0;height:3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WDQDXwwCAADBAwAADgAA&#10;AAAAAAAAAAAAAAAuAgAAZHJzL2Uyb0RvYy54bWxQSwECLQAUAAYACAAAACEAM5oOSt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9B396B" w:rsidRPr="009B396B"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rPr>
            </w:pPr>
            <w:proofErr w:type="spellStart"/>
            <w:r w:rsidRPr="009B396B">
              <w:rPr>
                <w:rFonts w:eastAsia="Calibri"/>
                <w:sz w:val="24"/>
                <w:szCs w:val="24"/>
              </w:rPr>
              <w:t>Проведение</w:t>
            </w:r>
            <w:proofErr w:type="spellEnd"/>
            <w:r w:rsidRPr="009B396B">
              <w:rPr>
                <w:rFonts w:eastAsia="Calibri"/>
                <w:sz w:val="24"/>
                <w:szCs w:val="24"/>
              </w:rPr>
              <w:t xml:space="preserve"> </w:t>
            </w:r>
            <w:proofErr w:type="spellStart"/>
            <w:r w:rsidRPr="009B396B">
              <w:rPr>
                <w:rFonts w:eastAsia="Calibri"/>
                <w:sz w:val="24"/>
                <w:szCs w:val="24"/>
              </w:rPr>
              <w:t>осмотра</w:t>
            </w:r>
            <w:proofErr w:type="spellEnd"/>
            <w:r w:rsidRPr="009B396B">
              <w:rPr>
                <w:rFonts w:eastAsia="Calibri"/>
                <w:sz w:val="24"/>
                <w:szCs w:val="24"/>
              </w:rPr>
              <w:t xml:space="preserve"> </w:t>
            </w:r>
            <w:proofErr w:type="spellStart"/>
            <w:r w:rsidRPr="009B396B">
              <w:rPr>
                <w:rFonts w:eastAsia="Calibri"/>
                <w:sz w:val="24"/>
                <w:szCs w:val="24"/>
              </w:rPr>
              <w:t>объекта</w:t>
            </w:r>
            <w:proofErr w:type="spellEnd"/>
            <w:r w:rsidRPr="009B396B">
              <w:rPr>
                <w:rFonts w:eastAsia="Calibri"/>
                <w:sz w:val="24"/>
                <w:szCs w:val="24"/>
              </w:rPr>
              <w:t xml:space="preserve"> </w:t>
            </w:r>
            <w:proofErr w:type="spellStart"/>
            <w:r w:rsidRPr="009B396B">
              <w:rPr>
                <w:rFonts w:eastAsia="Calibri"/>
                <w:sz w:val="24"/>
                <w:szCs w:val="24"/>
              </w:rPr>
              <w:t>недвижимости</w:t>
            </w:r>
            <w:proofErr w:type="spellEnd"/>
          </w:p>
        </w:tc>
      </w:tr>
      <w:tr w:rsidR="009B396B" w:rsidRPr="009B396B" w:rsidTr="00F24BE6">
        <w:trPr>
          <w:trHeight w:val="907"/>
        </w:trPr>
        <w:tc>
          <w:tcPr>
            <w:tcW w:w="9628" w:type="dxa"/>
            <w:tcBorders>
              <w:top w:val="single" w:sz="4" w:space="0" w:color="auto"/>
              <w:bottom w:val="single" w:sz="4" w:space="0" w:color="auto"/>
            </w:tcBorders>
            <w:vAlign w:val="center"/>
          </w:tcPr>
          <w:p w:rsidR="009B396B" w:rsidRPr="009B396B" w:rsidRDefault="009B396B" w:rsidP="009B396B">
            <w:pPr>
              <w:adjustRightInd/>
              <w:jc w:val="center"/>
              <w:rPr>
                <w:rFonts w:eastAsia="Calibri"/>
                <w:sz w:val="24"/>
                <w:szCs w:val="24"/>
              </w:rPr>
            </w:pPr>
            <w:r w:rsidRPr="009B396B">
              <w:rPr>
                <w:rFonts w:eastAsia="Calibri"/>
                <w:noProof/>
                <w:sz w:val="24"/>
                <w:szCs w:val="24"/>
              </w:rPr>
              <mc:AlternateContent>
                <mc:Choice Requires="wps">
                  <w:drawing>
                    <wp:anchor distT="0" distB="0" distL="114300" distR="114300" simplePos="0" relativeHeight="251661312" behindDoc="0" locked="0" layoutInCell="1" allowOverlap="1" wp14:anchorId="2C66D840" wp14:editId="0082E1D3">
                      <wp:simplePos x="0" y="0"/>
                      <wp:positionH relativeFrom="margin">
                        <wp:align>center</wp:align>
                      </wp:positionH>
                      <wp:positionV relativeFrom="margin">
                        <wp:posOffset>22225</wp:posOffset>
                      </wp:positionV>
                      <wp:extent cx="0" cy="503555"/>
                      <wp:effectExtent l="76200" t="0" r="57150" b="48895"/>
                      <wp:wrapSquare wrapText="bothSides"/>
                      <wp:docPr id="16" name="Прямая со стрелкой 16"/>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927347" id="Прямая со стрелкой 16" o:spid="_x0000_s1026" type="#_x0000_t32" style="position:absolute;margin-left:0;margin-top:1.75pt;width:0;height:39.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" strokecolor="windowText" strokeweight=".5pt">
                      <v:stroke endarrow="block" joinstyle="miter"/>
                      <w10:wrap type="square" anchorx="margin" anchory="margin"/>
                    </v:shape>
                  </w:pict>
                </mc:Fallback>
              </mc:AlternateContent>
            </w:r>
          </w:p>
        </w:tc>
      </w:tr>
      <w:tr w:rsidR="009B396B" w:rsidRPr="009B396B"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rPr>
            </w:pPr>
            <w:proofErr w:type="spellStart"/>
            <w:r w:rsidRPr="009B396B">
              <w:rPr>
                <w:rFonts w:eastAsia="Calibri"/>
                <w:sz w:val="24"/>
                <w:szCs w:val="24"/>
              </w:rPr>
              <w:t>Проведение</w:t>
            </w:r>
            <w:proofErr w:type="spellEnd"/>
            <w:r w:rsidRPr="009B396B">
              <w:rPr>
                <w:rFonts w:eastAsia="Calibri"/>
                <w:sz w:val="24"/>
                <w:szCs w:val="24"/>
              </w:rPr>
              <w:t xml:space="preserve"> </w:t>
            </w:r>
            <w:proofErr w:type="spellStart"/>
            <w:r w:rsidRPr="009B396B">
              <w:rPr>
                <w:rFonts w:eastAsia="Calibri"/>
                <w:sz w:val="24"/>
                <w:szCs w:val="24"/>
              </w:rPr>
              <w:t>экспертизы</w:t>
            </w:r>
            <w:proofErr w:type="spellEnd"/>
            <w:r w:rsidRPr="009B396B">
              <w:rPr>
                <w:rFonts w:eastAsia="Calibri"/>
                <w:sz w:val="24"/>
                <w:szCs w:val="24"/>
              </w:rPr>
              <w:t xml:space="preserve"> </w:t>
            </w:r>
            <w:proofErr w:type="spellStart"/>
            <w:r w:rsidRPr="009B396B">
              <w:rPr>
                <w:rFonts w:eastAsia="Calibri"/>
                <w:sz w:val="24"/>
                <w:szCs w:val="24"/>
              </w:rPr>
              <w:t>представленных</w:t>
            </w:r>
            <w:proofErr w:type="spellEnd"/>
            <w:r w:rsidRPr="009B396B">
              <w:rPr>
                <w:rFonts w:eastAsia="Calibri"/>
                <w:sz w:val="24"/>
                <w:szCs w:val="24"/>
              </w:rPr>
              <w:t xml:space="preserve"> </w:t>
            </w:r>
            <w:proofErr w:type="spellStart"/>
            <w:r w:rsidRPr="009B396B">
              <w:rPr>
                <w:rFonts w:eastAsia="Calibri"/>
                <w:sz w:val="24"/>
                <w:szCs w:val="24"/>
              </w:rPr>
              <w:t>документов</w:t>
            </w:r>
            <w:proofErr w:type="spellEnd"/>
          </w:p>
        </w:tc>
      </w:tr>
      <w:tr w:rsidR="009B396B" w:rsidRPr="009B396B" w:rsidTr="00F24BE6">
        <w:trPr>
          <w:trHeight w:val="907"/>
        </w:trPr>
        <w:tc>
          <w:tcPr>
            <w:tcW w:w="9628" w:type="dxa"/>
            <w:tcBorders>
              <w:top w:val="single" w:sz="4" w:space="0" w:color="auto"/>
              <w:bottom w:val="single" w:sz="4" w:space="0" w:color="auto"/>
            </w:tcBorders>
            <w:vAlign w:val="center"/>
          </w:tcPr>
          <w:p w:rsidR="009B396B" w:rsidRPr="009B396B" w:rsidRDefault="009B396B" w:rsidP="009B396B">
            <w:pPr>
              <w:adjustRightInd/>
              <w:jc w:val="center"/>
              <w:rPr>
                <w:rFonts w:eastAsia="Calibri"/>
                <w:sz w:val="24"/>
                <w:szCs w:val="24"/>
              </w:rPr>
            </w:pPr>
            <w:r w:rsidRPr="009B396B">
              <w:rPr>
                <w:rFonts w:eastAsia="Calibri"/>
                <w:noProof/>
                <w:sz w:val="24"/>
                <w:szCs w:val="24"/>
              </w:rPr>
              <mc:AlternateContent>
                <mc:Choice Requires="wps">
                  <w:drawing>
                    <wp:anchor distT="0" distB="0" distL="114300" distR="114300" simplePos="0" relativeHeight="251662336" behindDoc="0" locked="0" layoutInCell="1" allowOverlap="1" wp14:anchorId="381E1593" wp14:editId="752E6B89">
                      <wp:simplePos x="0" y="0"/>
                      <wp:positionH relativeFrom="margin">
                        <wp:align>center</wp:align>
                      </wp:positionH>
                      <wp:positionV relativeFrom="margin">
                        <wp:posOffset>21590</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A0DCA9" id="Прямая со стрелкой 17" o:spid="_x0000_s1026" type="#_x0000_t32" style="position:absolute;margin-left:0;margin-top:1.7pt;width:0;height:39.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CRjej6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9B396B" w:rsidRPr="009B396B"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sz w:val="24"/>
                <w:szCs w:val="24"/>
                <w:lang w:val="ru-RU"/>
              </w:rPr>
              <w:t xml:space="preserve">Принятие решения о предоставлении услуги либо </w:t>
            </w:r>
            <w:r w:rsidRPr="009B396B">
              <w:rPr>
                <w:rFonts w:eastAsia="Calibri"/>
                <w:sz w:val="24"/>
                <w:szCs w:val="24"/>
                <w:lang w:val="ru-RU"/>
              </w:rPr>
              <w:br/>
              <w:t>принятие решения об отказе в предоставлении услуги</w:t>
            </w:r>
          </w:p>
        </w:tc>
      </w:tr>
      <w:tr w:rsidR="009B396B" w:rsidRPr="009B396B" w:rsidTr="00F24BE6">
        <w:trPr>
          <w:trHeight w:val="907"/>
        </w:trPr>
        <w:tc>
          <w:tcPr>
            <w:tcW w:w="9628" w:type="dxa"/>
            <w:tcBorders>
              <w:top w:val="single" w:sz="4" w:space="0" w:color="auto"/>
              <w:bottom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noProof/>
                <w:sz w:val="24"/>
                <w:szCs w:val="24"/>
              </w:rPr>
              <mc:AlternateContent>
                <mc:Choice Requires="wps">
                  <w:drawing>
                    <wp:anchor distT="0" distB="0" distL="114300" distR="114300" simplePos="0" relativeHeight="251663360" behindDoc="0" locked="0" layoutInCell="1" allowOverlap="1" wp14:anchorId="10E068D9" wp14:editId="0C230CE6">
                      <wp:simplePos x="0" y="0"/>
                      <wp:positionH relativeFrom="margin">
                        <wp:align>center</wp:align>
                      </wp:positionH>
                      <wp:positionV relativeFrom="margin">
                        <wp:posOffset>21590</wp:posOffset>
                      </wp:positionV>
                      <wp:extent cx="0" cy="503555"/>
                      <wp:effectExtent l="76200" t="0" r="57150" b="48895"/>
                      <wp:wrapSquare wrapText="bothSides"/>
                      <wp:docPr id="21" name="Прямая со стрелкой 2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F1679C" id="Прямая со стрелкой 21" o:spid="_x0000_s1026" type="#_x0000_t32" style="position:absolute;margin-left:0;margin-top:1.7pt;width:0;height:39.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AhfB5u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9B396B" w:rsidRPr="009B396B"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sz w:val="24"/>
                <w:szCs w:val="24"/>
                <w:lang w:val="ru-RU"/>
              </w:rPr>
              <w:t xml:space="preserve">Подписание документов и направление их в Управление </w:t>
            </w:r>
            <w:proofErr w:type="spellStart"/>
            <w:r w:rsidRPr="009B396B">
              <w:rPr>
                <w:rFonts w:eastAsia="Calibri"/>
                <w:sz w:val="24"/>
                <w:szCs w:val="24"/>
                <w:lang w:val="ru-RU"/>
              </w:rPr>
              <w:t>Росреестра</w:t>
            </w:r>
            <w:proofErr w:type="spellEnd"/>
            <w:r w:rsidRPr="009B396B">
              <w:rPr>
                <w:rFonts w:eastAsia="Calibri"/>
                <w:sz w:val="24"/>
                <w:szCs w:val="24"/>
                <w:lang w:val="ru-RU"/>
              </w:rPr>
              <w:t xml:space="preserve"> </w:t>
            </w:r>
            <w:r w:rsidRPr="009B396B">
              <w:rPr>
                <w:rFonts w:eastAsia="Calibri"/>
                <w:sz w:val="24"/>
                <w:szCs w:val="24"/>
                <w:lang w:val="ru-RU"/>
              </w:rPr>
              <w:br/>
              <w:t>по Республике Саха (Якутия)</w:t>
            </w:r>
          </w:p>
        </w:tc>
      </w:tr>
      <w:tr w:rsidR="009B396B" w:rsidRPr="009B396B" w:rsidTr="00F24BE6">
        <w:trPr>
          <w:trHeight w:val="907"/>
        </w:trPr>
        <w:tc>
          <w:tcPr>
            <w:tcW w:w="9628" w:type="dxa"/>
            <w:tcBorders>
              <w:top w:val="single" w:sz="4" w:space="0" w:color="auto"/>
              <w:bottom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sz w:val="24"/>
                <w:lang w:val="ru-RU"/>
              </w:rPr>
              <w:br w:type="page"/>
            </w:r>
            <w:r w:rsidRPr="009B396B">
              <w:rPr>
                <w:rFonts w:eastAsia="Calibri"/>
                <w:noProof/>
                <w:sz w:val="24"/>
                <w:szCs w:val="24"/>
              </w:rPr>
              <mc:AlternateContent>
                <mc:Choice Requires="wps">
                  <w:drawing>
                    <wp:anchor distT="0" distB="0" distL="114300" distR="114300" simplePos="0" relativeHeight="251664384" behindDoc="0" locked="0" layoutInCell="1" allowOverlap="1" wp14:anchorId="37B292A5" wp14:editId="58B09B88">
                      <wp:simplePos x="0" y="0"/>
                      <wp:positionH relativeFrom="margin">
                        <wp:align>center</wp:align>
                      </wp:positionH>
                      <wp:positionV relativeFrom="margin">
                        <wp:posOffset>21590</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1C1905" id="Прямая со стрелкой 1" o:spid="_x0000_s1026" type="#_x0000_t32" style="position:absolute;margin-left:0;margin-top:1.7pt;width:0;height:39.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" strokecolor="windowText" strokeweight=".5pt">
                      <v:stroke endarrow="block" joinstyle="miter"/>
                      <w10:wrap type="square" anchorx="margin" anchory="margin"/>
                    </v:shape>
                  </w:pict>
                </mc:Fallback>
              </mc:AlternateContent>
            </w:r>
          </w:p>
        </w:tc>
      </w:tr>
      <w:tr w:rsidR="009B396B" w:rsidRPr="009B396B"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sz w:val="24"/>
                <w:szCs w:val="24"/>
                <w:lang w:val="ru-RU"/>
              </w:rPr>
              <w:t>Выдача результата предоставления муниципальной услуги</w:t>
            </w:r>
          </w:p>
        </w:tc>
      </w:tr>
    </w:tbl>
    <w:p w:rsidR="009B396B" w:rsidRPr="009B396B" w:rsidRDefault="009B396B" w:rsidP="009B396B">
      <w:pPr>
        <w:widowControl/>
        <w:autoSpaceDE/>
        <w:autoSpaceDN/>
        <w:adjustRightInd/>
        <w:spacing w:after="160" w:line="259" w:lineRule="auto"/>
        <w:rPr>
          <w:sz w:val="24"/>
          <w:szCs w:val="24"/>
          <w:lang w:eastAsia="en-US"/>
        </w:rPr>
      </w:pPr>
    </w:p>
    <w:p w:rsidR="009B396B" w:rsidRPr="009B396B" w:rsidRDefault="009B396B" w:rsidP="009B396B">
      <w:pPr>
        <w:widowControl/>
        <w:autoSpaceDE/>
        <w:autoSpaceDN/>
        <w:adjustRightInd/>
        <w:spacing w:after="160" w:line="259" w:lineRule="auto"/>
        <w:rPr>
          <w:sz w:val="24"/>
          <w:szCs w:val="24"/>
          <w:lang w:eastAsia="en-US"/>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widowControl/>
        <w:autoSpaceDE/>
        <w:autoSpaceDN/>
        <w:adjustRightInd/>
        <w:rPr>
          <w:rFonts w:eastAsia="Calibri"/>
          <w:sz w:val="24"/>
          <w:szCs w:val="22"/>
          <w:lang w:eastAsia="en-US"/>
        </w:rPr>
      </w:pPr>
    </w:p>
    <w:p w:rsidR="009B396B" w:rsidRPr="009B396B" w:rsidRDefault="009B396B" w:rsidP="009B396B">
      <w:pPr>
        <w:adjustRightInd/>
        <w:jc w:val="right"/>
        <w:outlineLvl w:val="0"/>
        <w:rPr>
          <w:sz w:val="24"/>
          <w:szCs w:val="24"/>
          <w:lang w:eastAsia="en-US"/>
        </w:rPr>
      </w:pPr>
      <w:r w:rsidRPr="009B396B">
        <w:rPr>
          <w:sz w:val="24"/>
          <w:szCs w:val="24"/>
          <w:lang w:eastAsia="en-US"/>
        </w:rPr>
        <w:t>Приложение № 5</w:t>
      </w:r>
    </w:p>
    <w:p w:rsidR="009B396B" w:rsidRPr="009B396B" w:rsidRDefault="009B396B" w:rsidP="009B396B">
      <w:pPr>
        <w:adjustRightInd/>
        <w:jc w:val="right"/>
        <w:rPr>
          <w:sz w:val="24"/>
          <w:szCs w:val="24"/>
          <w:lang w:eastAsia="en-US"/>
        </w:rPr>
      </w:pPr>
      <w:proofErr w:type="gramStart"/>
      <w:r w:rsidRPr="009B396B">
        <w:rPr>
          <w:sz w:val="24"/>
          <w:szCs w:val="24"/>
          <w:lang w:eastAsia="en-US"/>
        </w:rPr>
        <w:t>к</w:t>
      </w:r>
      <w:proofErr w:type="gramEnd"/>
      <w:r w:rsidRPr="009B396B">
        <w:rPr>
          <w:sz w:val="24"/>
          <w:szCs w:val="24"/>
          <w:lang w:eastAsia="en-US"/>
        </w:rPr>
        <w:t xml:space="preserve"> Административному регламенту</w:t>
      </w:r>
    </w:p>
    <w:p w:rsidR="009B396B" w:rsidRPr="009B396B" w:rsidRDefault="009B396B" w:rsidP="009B396B">
      <w:pPr>
        <w:widowControl/>
        <w:autoSpaceDE/>
        <w:autoSpaceDN/>
        <w:adjustRightInd/>
        <w:jc w:val="center"/>
        <w:rPr>
          <w:rFonts w:eastAsia="Calibri"/>
          <w:b/>
          <w:sz w:val="24"/>
          <w:szCs w:val="22"/>
          <w:lang w:eastAsia="en-US"/>
        </w:rPr>
      </w:pPr>
    </w:p>
    <w:p w:rsidR="009B396B" w:rsidRPr="009B396B" w:rsidRDefault="009B396B" w:rsidP="009B396B">
      <w:pPr>
        <w:widowControl/>
        <w:autoSpaceDE/>
        <w:autoSpaceDN/>
        <w:adjustRightInd/>
        <w:jc w:val="center"/>
        <w:rPr>
          <w:rFonts w:eastAsia="Calibri"/>
          <w:b/>
          <w:sz w:val="24"/>
          <w:szCs w:val="22"/>
          <w:lang w:eastAsia="en-US"/>
        </w:rPr>
      </w:pPr>
      <w:r w:rsidRPr="009B396B">
        <w:rPr>
          <w:rFonts w:eastAsia="Calibri"/>
          <w:b/>
          <w:sz w:val="24"/>
          <w:szCs w:val="22"/>
          <w:lang w:eastAsia="en-US"/>
        </w:rPr>
        <w:t>БЛОК-СХЕМА</w:t>
      </w:r>
    </w:p>
    <w:p w:rsidR="009B396B" w:rsidRPr="009B396B" w:rsidRDefault="009B396B" w:rsidP="009B396B">
      <w:pPr>
        <w:widowControl/>
        <w:autoSpaceDE/>
        <w:autoSpaceDN/>
        <w:adjustRightInd/>
        <w:jc w:val="center"/>
        <w:rPr>
          <w:rFonts w:eastAsia="Calibri"/>
          <w:b/>
          <w:sz w:val="24"/>
          <w:szCs w:val="22"/>
          <w:lang w:eastAsia="en-US"/>
        </w:rPr>
      </w:pPr>
      <w:proofErr w:type="gramStart"/>
      <w:r w:rsidRPr="009B396B">
        <w:rPr>
          <w:rFonts w:eastAsia="Calibri"/>
          <w:b/>
          <w:sz w:val="24"/>
          <w:szCs w:val="22"/>
          <w:lang w:eastAsia="en-US"/>
        </w:rPr>
        <w:t>порядка</w:t>
      </w:r>
      <w:proofErr w:type="gramEnd"/>
      <w:r w:rsidRPr="009B396B">
        <w:rPr>
          <w:rFonts w:eastAsia="Calibri"/>
          <w:b/>
          <w:sz w:val="24"/>
          <w:szCs w:val="22"/>
          <w:lang w:eastAsia="en-US"/>
        </w:rPr>
        <w:t xml:space="preserve"> осуществления административных процедур (действий) в электронной форме, в том числе с использованием ЕПГУ и (или) РПГУ</w:t>
      </w:r>
    </w:p>
    <w:p w:rsidR="009B396B" w:rsidRPr="009B396B" w:rsidRDefault="009B396B" w:rsidP="009B396B">
      <w:pPr>
        <w:widowControl/>
        <w:autoSpaceDE/>
        <w:autoSpaceDN/>
        <w:adjustRightInd/>
        <w:rPr>
          <w:rFonts w:eastAsia="Calibri"/>
          <w:sz w:val="24"/>
          <w:szCs w:val="22"/>
          <w:lang w:eastAsia="en-US"/>
        </w:rPr>
      </w:pPr>
    </w:p>
    <w:tbl>
      <w:tblPr>
        <w:tblStyle w:val="1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9B396B" w:rsidRPr="009B396B" w:rsidTr="00F24BE6">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rPr>
            </w:pPr>
            <w:proofErr w:type="spellStart"/>
            <w:r w:rsidRPr="009B396B">
              <w:rPr>
                <w:rFonts w:eastAsia="Calibri"/>
                <w:sz w:val="24"/>
                <w:szCs w:val="24"/>
              </w:rPr>
              <w:t>Регистрация</w:t>
            </w:r>
            <w:proofErr w:type="spellEnd"/>
            <w:r w:rsidRPr="009B396B">
              <w:rPr>
                <w:rFonts w:eastAsia="Calibri"/>
                <w:sz w:val="24"/>
                <w:szCs w:val="24"/>
              </w:rPr>
              <w:t xml:space="preserve"> </w:t>
            </w:r>
            <w:proofErr w:type="spellStart"/>
            <w:r w:rsidRPr="009B396B">
              <w:rPr>
                <w:rFonts w:eastAsia="Calibri"/>
                <w:sz w:val="24"/>
                <w:szCs w:val="24"/>
              </w:rPr>
              <w:t>заявителя</w:t>
            </w:r>
            <w:proofErr w:type="spellEnd"/>
            <w:r w:rsidRPr="009B396B">
              <w:rPr>
                <w:rFonts w:eastAsia="Calibri"/>
                <w:sz w:val="24"/>
                <w:szCs w:val="24"/>
              </w:rPr>
              <w:t xml:space="preserve"> в ЕСИА</w:t>
            </w:r>
          </w:p>
        </w:tc>
      </w:tr>
      <w:tr w:rsidR="009B396B" w:rsidRPr="009B396B" w:rsidTr="00F24BE6">
        <w:trPr>
          <w:trHeight w:val="907"/>
        </w:trPr>
        <w:tc>
          <w:tcPr>
            <w:tcW w:w="10199" w:type="dxa"/>
            <w:tcBorders>
              <w:top w:val="single" w:sz="4" w:space="0" w:color="auto"/>
              <w:bottom w:val="single" w:sz="4" w:space="0" w:color="auto"/>
            </w:tcBorders>
            <w:vAlign w:val="center"/>
          </w:tcPr>
          <w:p w:rsidR="009B396B" w:rsidRPr="009B396B" w:rsidRDefault="009B396B" w:rsidP="009B396B">
            <w:pPr>
              <w:adjustRightInd/>
              <w:rPr>
                <w:rFonts w:eastAsia="Calibri"/>
                <w:sz w:val="24"/>
                <w:szCs w:val="24"/>
              </w:rPr>
            </w:pPr>
            <w:r w:rsidRPr="009B396B">
              <w:rPr>
                <w:rFonts w:eastAsia="Calibri"/>
                <w:noProof/>
                <w:sz w:val="24"/>
                <w:szCs w:val="24"/>
              </w:rPr>
              <mc:AlternateContent>
                <mc:Choice Requires="wps">
                  <w:drawing>
                    <wp:anchor distT="0" distB="0" distL="114300" distR="114300" simplePos="0" relativeHeight="251666432" behindDoc="0" locked="0" layoutInCell="1" allowOverlap="1" wp14:anchorId="0A4B9736" wp14:editId="10F4AE30">
                      <wp:simplePos x="0" y="0"/>
                      <wp:positionH relativeFrom="margin">
                        <wp:align>center</wp:align>
                      </wp:positionH>
                      <wp:positionV relativeFrom="margin">
                        <wp:posOffset>22225</wp:posOffset>
                      </wp:positionV>
                      <wp:extent cx="0" cy="503555"/>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D2CE75" id="Прямая со стрелкой 3" o:spid="_x0000_s1026" type="#_x0000_t32" style="position:absolute;margin-left:0;margin-top:1.75pt;width:0;height:39.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" strokecolor="windowText" strokeweight=".5pt">
                      <v:stroke endarrow="block" joinstyle="miter"/>
                      <w10:wrap type="square" anchorx="margin" anchory="margin"/>
                    </v:shape>
                  </w:pict>
                </mc:Fallback>
              </mc:AlternateContent>
            </w:r>
          </w:p>
        </w:tc>
      </w:tr>
      <w:tr w:rsidR="009B396B" w:rsidRPr="009B396B" w:rsidTr="00F24BE6">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sz w:val="24"/>
                <w:szCs w:val="24"/>
                <w:lang w:val="ru-RU"/>
              </w:rPr>
              <w:t>Подача запроса в электронной форме через ЕПГУ и (или) РПГУ</w:t>
            </w:r>
          </w:p>
        </w:tc>
      </w:tr>
      <w:tr w:rsidR="009B396B" w:rsidRPr="009B396B" w:rsidTr="00F24BE6">
        <w:trPr>
          <w:trHeight w:val="907"/>
        </w:trPr>
        <w:tc>
          <w:tcPr>
            <w:tcW w:w="10199" w:type="dxa"/>
            <w:tcBorders>
              <w:top w:val="single" w:sz="4" w:space="0" w:color="auto"/>
              <w:bottom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noProof/>
                <w:sz w:val="24"/>
                <w:szCs w:val="24"/>
              </w:rPr>
              <mc:AlternateContent>
                <mc:Choice Requires="wps">
                  <w:drawing>
                    <wp:anchor distT="0" distB="0" distL="114300" distR="114300" simplePos="0" relativeHeight="251665408" behindDoc="0" locked="0" layoutInCell="1" allowOverlap="1" wp14:anchorId="15CB2A6D" wp14:editId="2E2759E9">
                      <wp:simplePos x="0" y="0"/>
                      <wp:positionH relativeFrom="margin">
                        <wp:align>center</wp:align>
                      </wp:positionH>
                      <wp:positionV relativeFrom="margin">
                        <wp:posOffset>21590</wp:posOffset>
                      </wp:positionV>
                      <wp:extent cx="0" cy="504000"/>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6CA75A" id="Прямая со стрелкой 4" o:spid="_x0000_s1026" type="#_x0000_t32" style="position:absolute;margin-left:0;margin-top:1.7pt;width:0;height:39.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JzR5QQwCAADBAwAADgAA&#10;AAAAAAAAAAAAAAAuAgAAZHJzL2Uyb0RvYy54bWxQSwECLQAUAAYACAAAACEAM5oOSt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9B396B" w:rsidRPr="009B396B" w:rsidTr="00F24BE6">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sz w:val="24"/>
                <w:szCs w:val="24"/>
                <w:lang w:val="ru-RU"/>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9B396B" w:rsidRPr="009B396B" w:rsidTr="00F24BE6">
        <w:trPr>
          <w:trHeight w:val="907"/>
        </w:trPr>
        <w:tc>
          <w:tcPr>
            <w:tcW w:w="10199" w:type="dxa"/>
            <w:tcBorders>
              <w:top w:val="single" w:sz="4" w:space="0" w:color="auto"/>
              <w:bottom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noProof/>
                <w:sz w:val="24"/>
                <w:szCs w:val="24"/>
              </w:rPr>
              <mc:AlternateContent>
                <mc:Choice Requires="wps">
                  <w:drawing>
                    <wp:anchor distT="0" distB="0" distL="114300" distR="114300" simplePos="0" relativeHeight="251667456" behindDoc="0" locked="0" layoutInCell="1" allowOverlap="1" wp14:anchorId="36B10FF8" wp14:editId="41BE6C25">
                      <wp:simplePos x="0" y="0"/>
                      <wp:positionH relativeFrom="margin">
                        <wp:align>center</wp:align>
                      </wp:positionH>
                      <wp:positionV relativeFrom="margin">
                        <wp:posOffset>22225</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8EDDD4" id="Прямая со стрелкой 5" o:spid="_x0000_s1026" type="#_x0000_t32" style="position:absolute;margin-left:0;margin-top:1.75pt;width:0;height:39.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JMe6/AwCAADBAwAADgAA&#10;AAAAAAAAAAAAAAAuAgAAZHJzL2Uyb0RvYy54bWxQSwECLQAUAAYACAAAACEAwAr8fN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9B396B" w:rsidRPr="009B396B" w:rsidTr="00F24BE6">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sz w:val="24"/>
                <w:szCs w:val="24"/>
                <w:lang w:val="ru-RU"/>
              </w:rPr>
              <w:t>Обеспечение возможности получения информации о ходе предоставления муниципальной услуги на ЕПГУ и (или) РПГУ</w:t>
            </w:r>
          </w:p>
        </w:tc>
      </w:tr>
      <w:tr w:rsidR="009B396B" w:rsidRPr="009B396B" w:rsidTr="00F24BE6">
        <w:trPr>
          <w:trHeight w:val="907"/>
        </w:trPr>
        <w:tc>
          <w:tcPr>
            <w:tcW w:w="10199" w:type="dxa"/>
            <w:tcBorders>
              <w:top w:val="single" w:sz="4" w:space="0" w:color="auto"/>
              <w:bottom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noProof/>
                <w:sz w:val="24"/>
                <w:szCs w:val="24"/>
              </w:rPr>
              <mc:AlternateContent>
                <mc:Choice Requires="wps">
                  <w:drawing>
                    <wp:anchor distT="0" distB="0" distL="114300" distR="114300" simplePos="0" relativeHeight="251668480" behindDoc="0" locked="0" layoutInCell="1" allowOverlap="1" wp14:anchorId="4147931F" wp14:editId="71E3D145">
                      <wp:simplePos x="0" y="0"/>
                      <wp:positionH relativeFrom="margin">
                        <wp:align>center</wp:align>
                      </wp:positionH>
                      <wp:positionV relativeFrom="margin">
                        <wp:posOffset>21590</wp:posOffset>
                      </wp:positionV>
                      <wp:extent cx="0" cy="503555"/>
                      <wp:effectExtent l="76200" t="0" r="57150" b="48895"/>
                      <wp:wrapSquare wrapText="bothSides"/>
                      <wp:docPr id="6" name="Прямая со стрелкой 6"/>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714AD6" id="Прямая со стрелкой 6" o:spid="_x0000_s1026" type="#_x0000_t32" style="position:absolute;margin-left:0;margin-top:1.7pt;width:0;height:39.6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" strokecolor="windowText" strokeweight=".5pt">
                      <v:stroke endarrow="block" joinstyle="miter"/>
                      <w10:wrap type="square" anchorx="margin" anchory="margin"/>
                    </v:shape>
                  </w:pict>
                </mc:Fallback>
              </mc:AlternateContent>
            </w:r>
          </w:p>
        </w:tc>
      </w:tr>
      <w:tr w:rsidR="009B396B" w:rsidRPr="009B396B" w:rsidTr="00F24BE6">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9B396B" w:rsidRPr="009B396B" w:rsidRDefault="009B396B" w:rsidP="009B396B">
            <w:pPr>
              <w:adjustRightInd/>
              <w:jc w:val="center"/>
              <w:rPr>
                <w:rFonts w:eastAsia="Calibri"/>
                <w:sz w:val="24"/>
                <w:szCs w:val="24"/>
                <w:lang w:val="ru-RU"/>
              </w:rPr>
            </w:pPr>
            <w:r w:rsidRPr="009B396B">
              <w:rPr>
                <w:rFonts w:eastAsia="Calibri"/>
                <w:sz w:val="24"/>
                <w:szCs w:val="24"/>
                <w:lang w:val="ru-RU"/>
              </w:rPr>
              <w:t>Направление заявителю результата муниципальной услуги в виде электронного документа в личный кабинет на ЕПГУ и (или) РПГУ</w:t>
            </w:r>
          </w:p>
        </w:tc>
      </w:tr>
    </w:tbl>
    <w:p w:rsidR="009B396B" w:rsidRPr="009B396B" w:rsidRDefault="009B396B" w:rsidP="009B396B">
      <w:pPr>
        <w:adjustRightInd/>
        <w:ind w:right="158" w:firstLine="567"/>
        <w:jc w:val="right"/>
        <w:rPr>
          <w:sz w:val="24"/>
          <w:szCs w:val="24"/>
          <w:lang w:eastAsia="en-US"/>
        </w:rPr>
      </w:pPr>
    </w:p>
    <w:p w:rsidR="009B396B" w:rsidRPr="009B396B" w:rsidRDefault="009B396B" w:rsidP="009B396B">
      <w:pPr>
        <w:widowControl/>
        <w:autoSpaceDE/>
        <w:autoSpaceDN/>
        <w:adjustRightInd/>
        <w:rPr>
          <w:rFonts w:eastAsia="Calibri"/>
          <w:sz w:val="24"/>
          <w:szCs w:val="24"/>
          <w:lang w:eastAsia="en-US"/>
        </w:rPr>
      </w:pPr>
      <w:r w:rsidRPr="009B396B">
        <w:rPr>
          <w:rFonts w:eastAsia="Calibri"/>
          <w:sz w:val="24"/>
          <w:szCs w:val="22"/>
          <w:lang w:eastAsia="en-US"/>
        </w:rPr>
        <w:br w:type="page"/>
      </w:r>
    </w:p>
    <w:p w:rsidR="009B396B" w:rsidRPr="009B396B" w:rsidRDefault="009B396B" w:rsidP="009B396B">
      <w:pPr>
        <w:adjustRightInd/>
        <w:jc w:val="right"/>
        <w:outlineLvl w:val="0"/>
        <w:rPr>
          <w:sz w:val="24"/>
          <w:szCs w:val="24"/>
          <w:lang w:eastAsia="en-US"/>
        </w:rPr>
      </w:pPr>
      <w:r w:rsidRPr="009B396B">
        <w:rPr>
          <w:sz w:val="24"/>
          <w:szCs w:val="24"/>
          <w:lang w:eastAsia="en-US"/>
        </w:rPr>
        <w:lastRenderedPageBreak/>
        <w:t>Приложение № 6</w:t>
      </w:r>
    </w:p>
    <w:p w:rsidR="009B396B" w:rsidRPr="009B396B" w:rsidRDefault="009B396B" w:rsidP="009B396B">
      <w:pPr>
        <w:adjustRightInd/>
        <w:jc w:val="right"/>
        <w:rPr>
          <w:sz w:val="24"/>
          <w:szCs w:val="24"/>
          <w:lang w:eastAsia="en-US"/>
        </w:rPr>
      </w:pPr>
      <w:proofErr w:type="gramStart"/>
      <w:r w:rsidRPr="009B396B">
        <w:rPr>
          <w:sz w:val="24"/>
          <w:szCs w:val="24"/>
          <w:lang w:eastAsia="en-US"/>
        </w:rPr>
        <w:t>к</w:t>
      </w:r>
      <w:proofErr w:type="gramEnd"/>
      <w:r w:rsidRPr="009B396B">
        <w:rPr>
          <w:sz w:val="24"/>
          <w:szCs w:val="24"/>
          <w:lang w:eastAsia="en-US"/>
        </w:rPr>
        <w:t xml:space="preserve"> Административному регламенту</w:t>
      </w:r>
    </w:p>
    <w:p w:rsidR="009B396B" w:rsidRPr="009B396B" w:rsidRDefault="009B396B" w:rsidP="009B396B">
      <w:pPr>
        <w:widowControl/>
        <w:autoSpaceDE/>
        <w:autoSpaceDN/>
        <w:adjustRightInd/>
        <w:jc w:val="center"/>
        <w:rPr>
          <w:rFonts w:eastAsia="Calibri"/>
          <w:sz w:val="24"/>
          <w:szCs w:val="22"/>
          <w:lang w:eastAsia="en-US"/>
        </w:rPr>
      </w:pPr>
    </w:p>
    <w:p w:rsidR="009B396B" w:rsidRPr="009B396B" w:rsidRDefault="009B396B" w:rsidP="009B396B">
      <w:pPr>
        <w:widowControl/>
        <w:autoSpaceDE/>
        <w:autoSpaceDN/>
        <w:adjustRightInd/>
        <w:jc w:val="center"/>
        <w:rPr>
          <w:rFonts w:eastAsia="Calibri"/>
          <w:sz w:val="24"/>
          <w:szCs w:val="22"/>
          <w:lang w:eastAsia="en-US"/>
        </w:rPr>
      </w:pPr>
      <w:r w:rsidRPr="009B396B">
        <w:rPr>
          <w:rFonts w:eastAsia="Calibri"/>
          <w:sz w:val="24"/>
          <w:szCs w:val="22"/>
          <w:lang w:eastAsia="en-US"/>
        </w:rPr>
        <w:t>Форма заявления об исправлении допущенных опечаток и ошибок в документах, выданных в результате предоставления муниципальной услуги</w:t>
      </w:r>
    </w:p>
    <w:p w:rsidR="009B396B" w:rsidRPr="009B396B" w:rsidRDefault="009B396B" w:rsidP="009B396B">
      <w:pPr>
        <w:widowControl/>
        <w:autoSpaceDE/>
        <w:autoSpaceDN/>
        <w:adjustRightInd/>
        <w:jc w:val="both"/>
        <w:rPr>
          <w:rFonts w:eastAsia="Calibri"/>
          <w:sz w:val="24"/>
          <w:szCs w:val="22"/>
          <w:lang w:eastAsia="en-US"/>
        </w:rPr>
      </w:pPr>
    </w:p>
    <w:tbl>
      <w:tblPr>
        <w:tblStyle w:val="15"/>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9B396B" w:rsidRPr="009B396B" w:rsidTr="00F24BE6">
        <w:tc>
          <w:tcPr>
            <w:tcW w:w="1163" w:type="dxa"/>
          </w:tcPr>
          <w:p w:rsidR="009B396B" w:rsidRPr="009B396B" w:rsidRDefault="009B396B" w:rsidP="009B396B">
            <w:pPr>
              <w:adjustRightInd/>
              <w:jc w:val="right"/>
              <w:rPr>
                <w:sz w:val="24"/>
                <w:szCs w:val="24"/>
              </w:rPr>
            </w:pPr>
            <w:r w:rsidRPr="009B396B">
              <w:rPr>
                <w:sz w:val="24"/>
                <w:szCs w:val="24"/>
              </w:rPr>
              <w:t>В</w:t>
            </w:r>
          </w:p>
        </w:tc>
        <w:tc>
          <w:tcPr>
            <w:tcW w:w="4652" w:type="dxa"/>
            <w:tcBorders>
              <w:bottom w:val="single" w:sz="4" w:space="0" w:color="auto"/>
            </w:tcBorders>
          </w:tcPr>
          <w:p w:rsidR="009B396B" w:rsidRPr="009B396B" w:rsidRDefault="009B396B" w:rsidP="009B396B">
            <w:pPr>
              <w:adjustRightInd/>
              <w:spacing w:line="120" w:lineRule="atLeast"/>
              <w:ind w:left="-102"/>
              <w:rPr>
                <w:sz w:val="24"/>
                <w:szCs w:val="24"/>
              </w:rPr>
            </w:pPr>
            <w:sdt>
              <w:sdtPr>
                <w:rPr>
                  <w:sz w:val="24"/>
                  <w:szCs w:val="24"/>
                </w:rPr>
                <w:id w:val="-242033038"/>
              </w:sdtPr>
              <w:sdtContent/>
            </w:sdt>
          </w:p>
        </w:tc>
      </w:tr>
      <w:tr w:rsidR="009B396B" w:rsidRPr="009B396B" w:rsidTr="00F24BE6">
        <w:tc>
          <w:tcPr>
            <w:tcW w:w="1163" w:type="dxa"/>
          </w:tcPr>
          <w:p w:rsidR="009B396B" w:rsidRPr="009B396B" w:rsidRDefault="009B396B" w:rsidP="009B396B">
            <w:pPr>
              <w:adjustRightInd/>
              <w:jc w:val="right"/>
              <w:rPr>
                <w:sz w:val="24"/>
                <w:szCs w:val="24"/>
              </w:rPr>
            </w:pPr>
          </w:p>
        </w:tc>
        <w:tc>
          <w:tcPr>
            <w:tcW w:w="4652" w:type="dxa"/>
            <w:tcBorders>
              <w:top w:val="single" w:sz="4" w:space="0" w:color="auto"/>
            </w:tcBorders>
          </w:tcPr>
          <w:p w:rsidR="009B396B" w:rsidRPr="009B396B" w:rsidRDefault="009B396B" w:rsidP="009B396B">
            <w:pPr>
              <w:adjustRightInd/>
              <w:spacing w:line="120" w:lineRule="atLeast"/>
              <w:ind w:left="-102"/>
              <w:rPr>
                <w:sz w:val="24"/>
                <w:szCs w:val="24"/>
              </w:rPr>
            </w:pPr>
          </w:p>
        </w:tc>
      </w:tr>
      <w:tr w:rsidR="009B396B" w:rsidRPr="009B396B" w:rsidTr="00F24BE6">
        <w:tc>
          <w:tcPr>
            <w:tcW w:w="1163" w:type="dxa"/>
          </w:tcPr>
          <w:p w:rsidR="009B396B" w:rsidRPr="009B396B" w:rsidRDefault="009B396B" w:rsidP="009B396B">
            <w:pPr>
              <w:adjustRightInd/>
              <w:jc w:val="right"/>
              <w:rPr>
                <w:sz w:val="24"/>
                <w:szCs w:val="24"/>
              </w:rPr>
            </w:pPr>
            <w:proofErr w:type="spellStart"/>
            <w:r w:rsidRPr="009B396B">
              <w:rPr>
                <w:sz w:val="24"/>
                <w:szCs w:val="24"/>
              </w:rPr>
              <w:t>от</w:t>
            </w:r>
            <w:proofErr w:type="spellEnd"/>
          </w:p>
        </w:tc>
        <w:tc>
          <w:tcPr>
            <w:tcW w:w="4652" w:type="dxa"/>
            <w:tcBorders>
              <w:bottom w:val="single" w:sz="4" w:space="0" w:color="auto"/>
            </w:tcBorders>
          </w:tcPr>
          <w:p w:rsidR="009B396B" w:rsidRPr="009B396B" w:rsidRDefault="009B396B" w:rsidP="009B396B">
            <w:pPr>
              <w:adjustRightInd/>
              <w:spacing w:line="120" w:lineRule="atLeast"/>
              <w:rPr>
                <w:sz w:val="24"/>
                <w:szCs w:val="24"/>
              </w:rPr>
            </w:pPr>
          </w:p>
        </w:tc>
      </w:tr>
      <w:tr w:rsidR="009B396B" w:rsidRPr="009B396B" w:rsidTr="00F24BE6">
        <w:tc>
          <w:tcPr>
            <w:tcW w:w="1163" w:type="dxa"/>
          </w:tcPr>
          <w:p w:rsidR="009B396B" w:rsidRPr="009B396B" w:rsidRDefault="009B396B" w:rsidP="009B396B">
            <w:pPr>
              <w:adjustRightInd/>
            </w:pPr>
          </w:p>
        </w:tc>
        <w:tc>
          <w:tcPr>
            <w:tcW w:w="4652" w:type="dxa"/>
            <w:tcBorders>
              <w:top w:val="single" w:sz="4" w:space="0" w:color="auto"/>
            </w:tcBorders>
          </w:tcPr>
          <w:p w:rsidR="009B396B" w:rsidRPr="009B396B" w:rsidRDefault="009B396B" w:rsidP="009B396B">
            <w:pPr>
              <w:adjustRightInd/>
              <w:spacing w:line="120" w:lineRule="atLeast"/>
              <w:jc w:val="center"/>
              <w:rPr>
                <w:lang w:val="ru-RU"/>
              </w:rPr>
            </w:pPr>
            <w:r w:rsidRPr="009B396B">
              <w:rPr>
                <w:lang w:val="ru-RU"/>
              </w:rPr>
              <w:t>(</w:t>
            </w:r>
            <w:proofErr w:type="gramStart"/>
            <w:r w:rsidRPr="009B396B">
              <w:rPr>
                <w:lang w:val="ru-RU"/>
              </w:rPr>
              <w:t>фамилия</w:t>
            </w:r>
            <w:proofErr w:type="gramEnd"/>
            <w:r w:rsidRPr="009B396B">
              <w:rPr>
                <w:lang w:val="ru-RU"/>
              </w:rPr>
              <w:t>, имя, отчество (последнее – при наличии) - для гражданина, наименование, ИНН, ОГРН –для юридического лица)</w:t>
            </w:r>
          </w:p>
        </w:tc>
      </w:tr>
      <w:tr w:rsidR="009B396B" w:rsidRPr="009B396B" w:rsidTr="00F24BE6">
        <w:tc>
          <w:tcPr>
            <w:tcW w:w="1163" w:type="dxa"/>
          </w:tcPr>
          <w:p w:rsidR="009B396B" w:rsidRPr="009B396B" w:rsidRDefault="009B396B" w:rsidP="009B396B">
            <w:pPr>
              <w:adjustRightInd/>
              <w:rPr>
                <w:lang w:val="ru-RU"/>
              </w:rPr>
            </w:pPr>
          </w:p>
        </w:tc>
        <w:tc>
          <w:tcPr>
            <w:tcW w:w="4652" w:type="dxa"/>
          </w:tcPr>
          <w:p w:rsidR="009B396B" w:rsidRPr="009B396B" w:rsidRDefault="009B396B" w:rsidP="009B396B">
            <w:pPr>
              <w:adjustRightInd/>
              <w:spacing w:line="120" w:lineRule="atLeast"/>
              <w:jc w:val="center"/>
              <w:rPr>
                <w:lang w:val="ru-RU"/>
              </w:rPr>
            </w:pPr>
          </w:p>
        </w:tc>
      </w:tr>
      <w:tr w:rsidR="009B396B" w:rsidRPr="009B396B" w:rsidTr="00F24BE6">
        <w:tc>
          <w:tcPr>
            <w:tcW w:w="1163" w:type="dxa"/>
          </w:tcPr>
          <w:p w:rsidR="009B396B" w:rsidRPr="009B396B" w:rsidRDefault="009B396B" w:rsidP="009B396B">
            <w:pPr>
              <w:adjustRightInd/>
              <w:rPr>
                <w:lang w:val="ru-RU"/>
              </w:rPr>
            </w:pPr>
          </w:p>
        </w:tc>
        <w:tc>
          <w:tcPr>
            <w:tcW w:w="4652" w:type="dxa"/>
            <w:tcBorders>
              <w:bottom w:val="single" w:sz="4" w:space="0" w:color="auto"/>
            </w:tcBorders>
          </w:tcPr>
          <w:p w:rsidR="009B396B" w:rsidRPr="009B396B" w:rsidRDefault="009B396B" w:rsidP="009B396B">
            <w:pPr>
              <w:adjustRightInd/>
              <w:spacing w:line="120" w:lineRule="atLeast"/>
              <w:jc w:val="center"/>
              <w:rPr>
                <w:sz w:val="24"/>
                <w:lang w:val="ru-RU"/>
              </w:rPr>
            </w:pPr>
          </w:p>
        </w:tc>
      </w:tr>
      <w:tr w:rsidR="009B396B" w:rsidRPr="009B396B" w:rsidTr="00F24BE6">
        <w:tc>
          <w:tcPr>
            <w:tcW w:w="1163" w:type="dxa"/>
          </w:tcPr>
          <w:p w:rsidR="009B396B" w:rsidRPr="009B396B" w:rsidRDefault="009B396B" w:rsidP="009B396B">
            <w:pPr>
              <w:adjustRightInd/>
              <w:rPr>
                <w:lang w:val="ru-RU"/>
              </w:rPr>
            </w:pPr>
          </w:p>
        </w:tc>
        <w:tc>
          <w:tcPr>
            <w:tcW w:w="4652" w:type="dxa"/>
            <w:tcBorders>
              <w:top w:val="single" w:sz="4" w:space="0" w:color="auto"/>
            </w:tcBorders>
          </w:tcPr>
          <w:p w:rsidR="009B396B" w:rsidRPr="009B396B" w:rsidRDefault="009B396B" w:rsidP="009B396B">
            <w:pPr>
              <w:adjustRightInd/>
              <w:spacing w:line="120" w:lineRule="atLeast"/>
              <w:jc w:val="center"/>
            </w:pPr>
            <w:r w:rsidRPr="009B396B">
              <w:t>(</w:t>
            </w:r>
            <w:proofErr w:type="spellStart"/>
            <w:r w:rsidRPr="009B396B">
              <w:t>адрес</w:t>
            </w:r>
            <w:proofErr w:type="spellEnd"/>
            <w:r w:rsidRPr="009B396B">
              <w:t xml:space="preserve"> </w:t>
            </w:r>
            <w:proofErr w:type="spellStart"/>
            <w:r w:rsidRPr="009B396B">
              <w:t>для</w:t>
            </w:r>
            <w:proofErr w:type="spellEnd"/>
            <w:r w:rsidRPr="009B396B">
              <w:t xml:space="preserve"> </w:t>
            </w:r>
            <w:proofErr w:type="spellStart"/>
            <w:r w:rsidRPr="009B396B">
              <w:t>корреспонденции</w:t>
            </w:r>
            <w:proofErr w:type="spellEnd"/>
            <w:r w:rsidRPr="009B396B">
              <w:t>)</w:t>
            </w:r>
          </w:p>
        </w:tc>
      </w:tr>
      <w:tr w:rsidR="009B396B" w:rsidRPr="009B396B" w:rsidTr="00F24BE6">
        <w:tc>
          <w:tcPr>
            <w:tcW w:w="1163" w:type="dxa"/>
          </w:tcPr>
          <w:p w:rsidR="009B396B" w:rsidRPr="009B396B" w:rsidRDefault="009B396B" w:rsidP="009B396B">
            <w:pPr>
              <w:adjustRightInd/>
            </w:pPr>
          </w:p>
        </w:tc>
        <w:tc>
          <w:tcPr>
            <w:tcW w:w="4652" w:type="dxa"/>
          </w:tcPr>
          <w:p w:rsidR="009B396B" w:rsidRPr="009B396B" w:rsidRDefault="009B396B" w:rsidP="009B396B">
            <w:pPr>
              <w:adjustRightInd/>
              <w:spacing w:line="120" w:lineRule="atLeast"/>
              <w:jc w:val="center"/>
            </w:pPr>
          </w:p>
        </w:tc>
      </w:tr>
      <w:tr w:rsidR="009B396B" w:rsidRPr="009B396B" w:rsidTr="00F24BE6">
        <w:tc>
          <w:tcPr>
            <w:tcW w:w="1163" w:type="dxa"/>
          </w:tcPr>
          <w:p w:rsidR="009B396B" w:rsidRPr="009B396B" w:rsidRDefault="009B396B" w:rsidP="009B396B">
            <w:pPr>
              <w:adjustRightInd/>
            </w:pPr>
          </w:p>
        </w:tc>
        <w:tc>
          <w:tcPr>
            <w:tcW w:w="4652" w:type="dxa"/>
            <w:tcBorders>
              <w:bottom w:val="single" w:sz="4" w:space="0" w:color="auto"/>
            </w:tcBorders>
          </w:tcPr>
          <w:p w:rsidR="009B396B" w:rsidRPr="009B396B" w:rsidRDefault="009B396B" w:rsidP="009B396B">
            <w:pPr>
              <w:adjustRightInd/>
              <w:spacing w:line="120" w:lineRule="atLeast"/>
              <w:jc w:val="center"/>
              <w:rPr>
                <w:sz w:val="24"/>
              </w:rPr>
            </w:pPr>
          </w:p>
        </w:tc>
      </w:tr>
      <w:tr w:rsidR="009B396B" w:rsidRPr="009B396B" w:rsidTr="00F24BE6">
        <w:tc>
          <w:tcPr>
            <w:tcW w:w="1163" w:type="dxa"/>
          </w:tcPr>
          <w:p w:rsidR="009B396B" w:rsidRPr="009B396B" w:rsidRDefault="009B396B" w:rsidP="009B396B">
            <w:pPr>
              <w:adjustRightInd/>
            </w:pPr>
          </w:p>
        </w:tc>
        <w:tc>
          <w:tcPr>
            <w:tcW w:w="4652" w:type="dxa"/>
            <w:tcBorders>
              <w:top w:val="single" w:sz="4" w:space="0" w:color="auto"/>
            </w:tcBorders>
          </w:tcPr>
          <w:p w:rsidR="009B396B" w:rsidRPr="009B396B" w:rsidRDefault="009B396B" w:rsidP="009B396B">
            <w:pPr>
              <w:adjustRightInd/>
              <w:spacing w:line="120" w:lineRule="atLeast"/>
              <w:jc w:val="center"/>
            </w:pPr>
            <w:r w:rsidRPr="009B396B">
              <w:t>(</w:t>
            </w:r>
            <w:proofErr w:type="spellStart"/>
            <w:r w:rsidRPr="009B396B">
              <w:t>адрес</w:t>
            </w:r>
            <w:proofErr w:type="spellEnd"/>
            <w:r w:rsidRPr="009B396B">
              <w:t xml:space="preserve"> </w:t>
            </w:r>
            <w:proofErr w:type="spellStart"/>
            <w:r w:rsidRPr="009B396B">
              <w:t>электронной</w:t>
            </w:r>
            <w:proofErr w:type="spellEnd"/>
            <w:r w:rsidRPr="009B396B">
              <w:t xml:space="preserve"> </w:t>
            </w:r>
            <w:proofErr w:type="spellStart"/>
            <w:r w:rsidRPr="009B396B">
              <w:t>почты</w:t>
            </w:r>
            <w:proofErr w:type="spellEnd"/>
            <w:r w:rsidRPr="009B396B">
              <w:t>)</w:t>
            </w:r>
          </w:p>
        </w:tc>
      </w:tr>
      <w:tr w:rsidR="009B396B" w:rsidRPr="009B396B" w:rsidTr="00F24BE6">
        <w:tc>
          <w:tcPr>
            <w:tcW w:w="1163" w:type="dxa"/>
          </w:tcPr>
          <w:p w:rsidR="009B396B" w:rsidRPr="009B396B" w:rsidRDefault="009B396B" w:rsidP="009B396B">
            <w:pPr>
              <w:adjustRightInd/>
            </w:pPr>
          </w:p>
        </w:tc>
        <w:tc>
          <w:tcPr>
            <w:tcW w:w="4652" w:type="dxa"/>
          </w:tcPr>
          <w:p w:rsidR="009B396B" w:rsidRPr="009B396B" w:rsidRDefault="009B396B" w:rsidP="009B396B">
            <w:pPr>
              <w:adjustRightInd/>
              <w:spacing w:line="120" w:lineRule="atLeast"/>
              <w:jc w:val="center"/>
            </w:pPr>
          </w:p>
        </w:tc>
      </w:tr>
      <w:tr w:rsidR="009B396B" w:rsidRPr="009B396B" w:rsidTr="00F24BE6">
        <w:tc>
          <w:tcPr>
            <w:tcW w:w="1163" w:type="dxa"/>
          </w:tcPr>
          <w:p w:rsidR="009B396B" w:rsidRPr="009B396B" w:rsidRDefault="009B396B" w:rsidP="009B396B">
            <w:pPr>
              <w:adjustRightInd/>
            </w:pPr>
          </w:p>
        </w:tc>
        <w:tc>
          <w:tcPr>
            <w:tcW w:w="4652" w:type="dxa"/>
            <w:tcBorders>
              <w:bottom w:val="single" w:sz="4" w:space="0" w:color="auto"/>
            </w:tcBorders>
          </w:tcPr>
          <w:p w:rsidR="009B396B" w:rsidRPr="009B396B" w:rsidRDefault="009B396B" w:rsidP="009B396B">
            <w:pPr>
              <w:adjustRightInd/>
              <w:spacing w:line="120" w:lineRule="atLeast"/>
              <w:jc w:val="center"/>
              <w:rPr>
                <w:sz w:val="24"/>
              </w:rPr>
            </w:pPr>
          </w:p>
        </w:tc>
      </w:tr>
      <w:tr w:rsidR="009B396B" w:rsidRPr="009B396B" w:rsidTr="00F24BE6">
        <w:tc>
          <w:tcPr>
            <w:tcW w:w="1163" w:type="dxa"/>
          </w:tcPr>
          <w:p w:rsidR="009B396B" w:rsidRPr="009B396B" w:rsidRDefault="009B396B" w:rsidP="009B396B">
            <w:pPr>
              <w:adjustRightInd/>
            </w:pPr>
          </w:p>
        </w:tc>
        <w:tc>
          <w:tcPr>
            <w:tcW w:w="4652" w:type="dxa"/>
            <w:tcBorders>
              <w:top w:val="single" w:sz="4" w:space="0" w:color="auto"/>
            </w:tcBorders>
          </w:tcPr>
          <w:p w:rsidR="009B396B" w:rsidRPr="009B396B" w:rsidRDefault="009B396B" w:rsidP="009B396B">
            <w:pPr>
              <w:adjustRightInd/>
              <w:spacing w:line="120" w:lineRule="atLeast"/>
              <w:jc w:val="center"/>
            </w:pPr>
            <w:r w:rsidRPr="009B396B">
              <w:t>(</w:t>
            </w:r>
            <w:proofErr w:type="spellStart"/>
            <w:r w:rsidRPr="009B396B">
              <w:t>контактный</w:t>
            </w:r>
            <w:proofErr w:type="spellEnd"/>
            <w:r w:rsidRPr="009B396B">
              <w:t xml:space="preserve"> </w:t>
            </w:r>
            <w:proofErr w:type="spellStart"/>
            <w:r w:rsidRPr="009B396B">
              <w:t>номер</w:t>
            </w:r>
            <w:proofErr w:type="spellEnd"/>
            <w:r w:rsidRPr="009B396B">
              <w:t xml:space="preserve"> </w:t>
            </w:r>
            <w:proofErr w:type="spellStart"/>
            <w:r w:rsidRPr="009B396B">
              <w:t>телефона</w:t>
            </w:r>
            <w:proofErr w:type="spellEnd"/>
            <w:r w:rsidRPr="009B396B">
              <w:t>)</w:t>
            </w:r>
          </w:p>
        </w:tc>
      </w:tr>
    </w:tbl>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center"/>
        <w:rPr>
          <w:rFonts w:eastAsia="Calibri"/>
          <w:b/>
          <w:sz w:val="24"/>
          <w:szCs w:val="22"/>
          <w:lang w:eastAsia="en-US"/>
        </w:rPr>
      </w:pPr>
      <w:r w:rsidRPr="009B396B">
        <w:rPr>
          <w:rFonts w:eastAsia="Calibri"/>
          <w:b/>
          <w:sz w:val="24"/>
          <w:szCs w:val="22"/>
          <w:lang w:eastAsia="en-US"/>
        </w:rPr>
        <w:t>ЗАЯВЛЕНИЕ</w:t>
      </w:r>
    </w:p>
    <w:p w:rsidR="009B396B" w:rsidRPr="009B396B" w:rsidRDefault="009B396B" w:rsidP="009B396B">
      <w:pPr>
        <w:widowControl/>
        <w:autoSpaceDE/>
        <w:autoSpaceDN/>
        <w:adjustRightInd/>
        <w:jc w:val="center"/>
        <w:rPr>
          <w:rFonts w:eastAsia="Calibri"/>
          <w:b/>
          <w:sz w:val="24"/>
          <w:szCs w:val="22"/>
          <w:lang w:eastAsia="en-US"/>
        </w:rPr>
      </w:pPr>
      <w:proofErr w:type="gramStart"/>
      <w:r w:rsidRPr="009B396B">
        <w:rPr>
          <w:rFonts w:eastAsia="Calibri"/>
          <w:b/>
          <w:sz w:val="24"/>
          <w:szCs w:val="22"/>
          <w:lang w:eastAsia="en-US"/>
        </w:rPr>
        <w:t>об</w:t>
      </w:r>
      <w:proofErr w:type="gramEnd"/>
      <w:r w:rsidRPr="009B396B">
        <w:rPr>
          <w:rFonts w:eastAsia="Calibri"/>
          <w:b/>
          <w:sz w:val="24"/>
          <w:szCs w:val="22"/>
          <w:lang w:eastAsia="en-US"/>
        </w:rPr>
        <w:t xml:space="preserve"> исправлении допущенных опечаток и ошибок в документах, выданных в результате предоставления муниципальной услуги</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tabs>
          <w:tab w:val="left" w:pos="9498"/>
        </w:tabs>
        <w:autoSpaceDE/>
        <w:autoSpaceDN/>
        <w:adjustRightInd/>
        <w:ind w:firstLine="709"/>
        <w:jc w:val="both"/>
        <w:rPr>
          <w:rFonts w:eastAsia="Calibri"/>
          <w:sz w:val="24"/>
          <w:szCs w:val="22"/>
          <w:lang w:eastAsia="en-US"/>
        </w:rPr>
      </w:pPr>
      <w:r w:rsidRPr="009B396B">
        <w:rPr>
          <w:rFonts w:eastAsia="Calibri"/>
          <w:sz w:val="24"/>
          <w:szCs w:val="22"/>
          <w:lang w:eastAsia="en-US"/>
        </w:rPr>
        <w:t xml:space="preserve">В тексте </w:t>
      </w:r>
      <w:r w:rsidRPr="009B396B">
        <w:rPr>
          <w:rFonts w:eastAsia="Calibri"/>
          <w:sz w:val="24"/>
          <w:szCs w:val="22"/>
          <w:u w:val="single"/>
          <w:lang w:eastAsia="en-US"/>
        </w:rPr>
        <w:tab/>
      </w:r>
      <w:r w:rsidRPr="009B396B">
        <w:rPr>
          <w:rFonts w:eastAsia="Calibri"/>
          <w:sz w:val="24"/>
          <w:szCs w:val="22"/>
          <w:lang w:eastAsia="en-US"/>
        </w:rPr>
        <w:t>,</w:t>
      </w:r>
    </w:p>
    <w:p w:rsidR="009B396B" w:rsidRPr="009B396B" w:rsidRDefault="009B396B" w:rsidP="009B396B">
      <w:pPr>
        <w:widowControl/>
        <w:autoSpaceDE/>
        <w:autoSpaceDN/>
        <w:adjustRightInd/>
        <w:ind w:firstLine="1701"/>
        <w:jc w:val="center"/>
        <w:rPr>
          <w:rFonts w:eastAsia="Calibri"/>
          <w:szCs w:val="22"/>
          <w:lang w:eastAsia="en-US"/>
        </w:rPr>
      </w:pPr>
      <w:r w:rsidRPr="009B396B">
        <w:rPr>
          <w:rFonts w:eastAsia="Calibri"/>
          <w:szCs w:val="22"/>
          <w:lang w:eastAsia="en-US"/>
        </w:rPr>
        <w:t>(</w:t>
      </w:r>
      <w:proofErr w:type="gramStart"/>
      <w:r w:rsidRPr="009B396B">
        <w:rPr>
          <w:rFonts w:eastAsia="Calibri"/>
          <w:szCs w:val="22"/>
          <w:lang w:eastAsia="en-US"/>
        </w:rPr>
        <w:t>наименование</w:t>
      </w:r>
      <w:proofErr w:type="gramEnd"/>
      <w:r w:rsidRPr="009B396B">
        <w:rPr>
          <w:rFonts w:eastAsia="Calibri"/>
          <w:szCs w:val="22"/>
          <w:lang w:eastAsia="en-US"/>
        </w:rPr>
        <w:t>, реквизиты документа)</w:t>
      </w:r>
    </w:p>
    <w:p w:rsidR="009B396B" w:rsidRPr="009B396B" w:rsidRDefault="009B396B" w:rsidP="009B396B">
      <w:pPr>
        <w:widowControl/>
        <w:tabs>
          <w:tab w:val="left" w:pos="2552"/>
          <w:tab w:val="left" w:pos="4820"/>
          <w:tab w:val="left" w:pos="9638"/>
        </w:tabs>
        <w:autoSpaceDE/>
        <w:autoSpaceDN/>
        <w:adjustRightInd/>
        <w:jc w:val="both"/>
        <w:rPr>
          <w:rFonts w:eastAsia="Calibri"/>
          <w:sz w:val="24"/>
          <w:szCs w:val="22"/>
          <w:u w:val="single"/>
          <w:lang w:eastAsia="en-US"/>
        </w:rPr>
      </w:pPr>
      <w:proofErr w:type="gramStart"/>
      <w:r w:rsidRPr="009B396B">
        <w:rPr>
          <w:rFonts w:eastAsia="Calibri"/>
          <w:sz w:val="24"/>
          <w:szCs w:val="22"/>
          <w:lang w:eastAsia="en-US"/>
        </w:rPr>
        <w:t>являющегося</w:t>
      </w:r>
      <w:proofErr w:type="gramEnd"/>
      <w:r w:rsidRPr="009B396B">
        <w:rPr>
          <w:rFonts w:eastAsia="Calibri"/>
          <w:sz w:val="24"/>
          <w:szCs w:val="22"/>
          <w:lang w:eastAsia="en-US"/>
        </w:rPr>
        <w:t xml:space="preserve"> результатом предоставления муниципальной услуги, по заявлению </w:t>
      </w:r>
      <w:r w:rsidRPr="009B396B">
        <w:rPr>
          <w:rFonts w:eastAsia="Calibri"/>
          <w:sz w:val="24"/>
          <w:szCs w:val="22"/>
          <w:lang w:eastAsia="en-US"/>
        </w:rPr>
        <w:br/>
        <w:t>от </w:t>
      </w:r>
      <w:r w:rsidRPr="009B396B">
        <w:rPr>
          <w:rFonts w:eastAsia="Calibri"/>
          <w:sz w:val="24"/>
          <w:szCs w:val="22"/>
          <w:u w:val="single"/>
          <w:lang w:eastAsia="en-US"/>
        </w:rPr>
        <w:tab/>
      </w:r>
      <w:r w:rsidRPr="009B396B">
        <w:rPr>
          <w:rFonts w:eastAsia="Calibri"/>
          <w:sz w:val="24"/>
          <w:szCs w:val="22"/>
          <w:lang w:eastAsia="en-US"/>
        </w:rPr>
        <w:t xml:space="preserve"> № </w:t>
      </w:r>
      <w:r w:rsidRPr="009B396B">
        <w:rPr>
          <w:rFonts w:eastAsia="Calibri"/>
          <w:sz w:val="24"/>
          <w:szCs w:val="22"/>
          <w:u w:val="single"/>
          <w:lang w:eastAsia="en-US"/>
        </w:rPr>
        <w:tab/>
      </w:r>
      <w:r w:rsidRPr="009B396B">
        <w:rPr>
          <w:rFonts w:eastAsia="Calibri"/>
          <w:sz w:val="24"/>
          <w:szCs w:val="22"/>
          <w:lang w:eastAsia="en-US"/>
        </w:rPr>
        <w:t xml:space="preserve"> допущена опечатка и (или) ошибка, а именно: </w:t>
      </w:r>
      <w:r w:rsidRPr="009B396B">
        <w:rPr>
          <w:rFonts w:eastAsia="Calibri"/>
          <w:sz w:val="24"/>
          <w:szCs w:val="22"/>
          <w:lang w:eastAsia="en-US"/>
        </w:rPr>
        <w:br/>
      </w:r>
      <w:r w:rsidRPr="009B396B">
        <w:rPr>
          <w:rFonts w:eastAsia="Calibri"/>
          <w:sz w:val="24"/>
          <w:szCs w:val="22"/>
          <w:u w:val="single"/>
          <w:lang w:eastAsia="en-US"/>
        </w:rPr>
        <w:tab/>
      </w:r>
      <w:r w:rsidRPr="009B396B">
        <w:rPr>
          <w:rFonts w:eastAsia="Calibri"/>
          <w:sz w:val="24"/>
          <w:szCs w:val="22"/>
          <w:u w:val="single"/>
          <w:lang w:eastAsia="en-US"/>
        </w:rPr>
        <w:tab/>
      </w:r>
      <w:r w:rsidRPr="009B396B">
        <w:rPr>
          <w:rFonts w:eastAsia="Calibri"/>
          <w:sz w:val="24"/>
          <w:szCs w:val="22"/>
          <w:u w:val="single"/>
          <w:lang w:eastAsia="en-US"/>
        </w:rPr>
        <w:tab/>
      </w:r>
      <w:r w:rsidRPr="009B396B">
        <w:rPr>
          <w:rFonts w:eastAsia="Calibri"/>
          <w:sz w:val="24"/>
          <w:szCs w:val="22"/>
          <w:u w:val="single"/>
          <w:lang w:eastAsia="en-US"/>
        </w:rPr>
        <w:tab/>
      </w:r>
      <w:r w:rsidRPr="009B396B">
        <w:rPr>
          <w:rFonts w:eastAsia="Calibri"/>
          <w:sz w:val="24"/>
          <w:szCs w:val="22"/>
          <w:u w:val="single"/>
          <w:lang w:eastAsia="en-US"/>
        </w:rPr>
        <w:tab/>
      </w:r>
      <w:r w:rsidRPr="009B396B">
        <w:rPr>
          <w:rFonts w:eastAsia="Calibri"/>
          <w:sz w:val="24"/>
          <w:szCs w:val="22"/>
          <w:u w:val="single"/>
          <w:lang w:eastAsia="en-US"/>
        </w:rPr>
        <w:tab/>
      </w:r>
      <w:r w:rsidRPr="009B396B">
        <w:rPr>
          <w:rFonts w:eastAsia="Calibri"/>
          <w:sz w:val="24"/>
          <w:szCs w:val="22"/>
          <w:u w:val="single"/>
          <w:lang w:eastAsia="en-US"/>
        </w:rPr>
        <w:tab/>
      </w:r>
      <w:r w:rsidRPr="009B396B">
        <w:rPr>
          <w:rFonts w:eastAsia="Calibri"/>
          <w:sz w:val="24"/>
          <w:szCs w:val="22"/>
          <w:u w:val="single"/>
          <w:lang w:eastAsia="en-US"/>
        </w:rPr>
        <w:tab/>
      </w:r>
      <w:r w:rsidRPr="009B396B">
        <w:rPr>
          <w:rFonts w:eastAsia="Calibri"/>
          <w:sz w:val="24"/>
          <w:szCs w:val="22"/>
          <w:u w:val="single"/>
          <w:lang w:eastAsia="en-US"/>
        </w:rPr>
        <w:tab/>
      </w:r>
    </w:p>
    <w:p w:rsidR="009B396B" w:rsidRPr="009B396B" w:rsidRDefault="009B396B" w:rsidP="009B396B">
      <w:pPr>
        <w:widowControl/>
        <w:tabs>
          <w:tab w:val="left" w:pos="9638"/>
        </w:tabs>
        <w:autoSpaceDE/>
        <w:autoSpaceDN/>
        <w:adjustRightInd/>
        <w:jc w:val="center"/>
        <w:rPr>
          <w:rFonts w:eastAsia="Calibri"/>
          <w:lang w:eastAsia="en-US"/>
        </w:rPr>
      </w:pPr>
      <w:r w:rsidRPr="009B396B">
        <w:rPr>
          <w:rFonts w:eastAsia="Calibri"/>
          <w:lang w:eastAsia="en-US"/>
        </w:rPr>
        <w:t>(</w:t>
      </w:r>
      <w:proofErr w:type="gramStart"/>
      <w:r w:rsidRPr="009B396B">
        <w:rPr>
          <w:rFonts w:eastAsia="Calibri"/>
          <w:lang w:eastAsia="en-US"/>
        </w:rPr>
        <w:t>указать</w:t>
      </w:r>
      <w:proofErr w:type="gramEnd"/>
      <w:r w:rsidRPr="009B396B">
        <w:rPr>
          <w:rFonts w:eastAsia="Calibri"/>
          <w:lang w:eastAsia="en-US"/>
        </w:rPr>
        <w:t xml:space="preserve"> где и какая ошибка (опечатка) допущена)</w:t>
      </w:r>
    </w:p>
    <w:p w:rsidR="009B396B" w:rsidRPr="009B396B" w:rsidRDefault="009B396B" w:rsidP="009B396B">
      <w:pPr>
        <w:widowControl/>
        <w:tabs>
          <w:tab w:val="left" w:pos="9638"/>
        </w:tabs>
        <w:autoSpaceDE/>
        <w:autoSpaceDN/>
        <w:adjustRightInd/>
        <w:ind w:firstLine="709"/>
        <w:jc w:val="both"/>
        <w:rPr>
          <w:rFonts w:eastAsia="Calibri"/>
          <w:sz w:val="24"/>
          <w:szCs w:val="22"/>
          <w:lang w:eastAsia="en-US"/>
        </w:rPr>
      </w:pPr>
    </w:p>
    <w:p w:rsidR="009B396B" w:rsidRPr="009B396B" w:rsidRDefault="009B396B" w:rsidP="009B396B">
      <w:pPr>
        <w:widowControl/>
        <w:tabs>
          <w:tab w:val="left" w:pos="9638"/>
        </w:tabs>
        <w:autoSpaceDE/>
        <w:autoSpaceDN/>
        <w:adjustRightInd/>
        <w:ind w:firstLine="709"/>
        <w:jc w:val="both"/>
        <w:rPr>
          <w:rFonts w:eastAsia="Calibri"/>
          <w:sz w:val="24"/>
          <w:szCs w:val="22"/>
          <w:lang w:eastAsia="en-US"/>
        </w:rPr>
      </w:pPr>
      <w:r w:rsidRPr="009B396B">
        <w:rPr>
          <w:rFonts w:eastAsia="Calibri"/>
          <w:sz w:val="24"/>
          <w:szCs w:val="22"/>
          <w:lang w:eastAsia="en-US"/>
        </w:rP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rsidR="009B396B" w:rsidRPr="009B396B" w:rsidRDefault="009B396B" w:rsidP="009B396B">
      <w:pPr>
        <w:widowControl/>
        <w:tabs>
          <w:tab w:val="left" w:pos="9638"/>
        </w:tabs>
        <w:autoSpaceDE/>
        <w:autoSpaceDN/>
        <w:adjustRightInd/>
        <w:jc w:val="both"/>
        <w:rPr>
          <w:rFonts w:eastAsia="Calibri"/>
          <w:sz w:val="24"/>
          <w:szCs w:val="22"/>
          <w:u w:val="single"/>
          <w:lang w:eastAsia="en-US"/>
        </w:rPr>
      </w:pPr>
      <w:r w:rsidRPr="009B396B">
        <w:rPr>
          <w:rFonts w:eastAsia="Calibri"/>
          <w:sz w:val="24"/>
          <w:szCs w:val="22"/>
          <w:u w:val="single"/>
          <w:lang w:eastAsia="en-US"/>
        </w:rPr>
        <w:tab/>
      </w:r>
      <w:r w:rsidRPr="009B396B">
        <w:rPr>
          <w:rFonts w:eastAsia="Calibri"/>
          <w:sz w:val="24"/>
          <w:szCs w:val="22"/>
          <w:u w:val="single"/>
          <w:lang w:eastAsia="en-US"/>
        </w:rPr>
        <w:tab/>
      </w:r>
      <w:r w:rsidRPr="009B396B">
        <w:rPr>
          <w:rFonts w:eastAsia="Calibri"/>
          <w:sz w:val="24"/>
          <w:szCs w:val="22"/>
          <w:u w:val="single"/>
          <w:lang w:eastAsia="en-US"/>
        </w:rPr>
        <w:tab/>
      </w:r>
      <w:r w:rsidRPr="009B396B">
        <w:rPr>
          <w:rFonts w:eastAsia="Calibri"/>
          <w:sz w:val="24"/>
          <w:szCs w:val="22"/>
          <w:u w:val="single"/>
          <w:lang w:eastAsia="en-US"/>
        </w:rPr>
        <w:tab/>
      </w:r>
    </w:p>
    <w:p w:rsidR="009B396B" w:rsidRPr="009B396B" w:rsidRDefault="009B396B" w:rsidP="009B396B">
      <w:pPr>
        <w:widowControl/>
        <w:tabs>
          <w:tab w:val="left" w:pos="9638"/>
        </w:tabs>
        <w:autoSpaceDE/>
        <w:autoSpaceDN/>
        <w:adjustRightInd/>
        <w:jc w:val="center"/>
        <w:rPr>
          <w:rFonts w:eastAsia="Calibri"/>
          <w:lang w:eastAsia="en-US"/>
        </w:rPr>
      </w:pPr>
      <w:r w:rsidRPr="009B396B">
        <w:rPr>
          <w:rFonts w:eastAsia="Calibri"/>
          <w:lang w:eastAsia="en-US"/>
        </w:rPr>
        <w:t>(</w:t>
      </w:r>
      <w:proofErr w:type="gramStart"/>
      <w:r w:rsidRPr="009B396B">
        <w:rPr>
          <w:rFonts w:eastAsia="Calibri"/>
          <w:lang w:eastAsia="en-US"/>
        </w:rPr>
        <w:t>указать</w:t>
      </w:r>
      <w:proofErr w:type="gramEnd"/>
      <w:r w:rsidRPr="009B396B">
        <w:rPr>
          <w:rFonts w:eastAsia="Calibri"/>
          <w:lang w:eastAsia="en-US"/>
        </w:rPr>
        <w:t xml:space="preserve"> правильный вариант, который должен быть указан в документе )</w:t>
      </w:r>
    </w:p>
    <w:p w:rsidR="009B396B" w:rsidRPr="009B396B" w:rsidRDefault="009B396B" w:rsidP="009B396B">
      <w:pPr>
        <w:widowControl/>
        <w:autoSpaceDE/>
        <w:autoSpaceDN/>
        <w:adjustRightInd/>
        <w:jc w:val="both"/>
        <w:rPr>
          <w:rFonts w:eastAsia="Calibri"/>
          <w:i/>
          <w:sz w:val="24"/>
          <w:szCs w:val="22"/>
          <w:lang w:eastAsia="en-US"/>
        </w:rPr>
      </w:pPr>
    </w:p>
    <w:p w:rsidR="009B396B" w:rsidRPr="009B396B" w:rsidRDefault="009B396B" w:rsidP="009B396B">
      <w:pPr>
        <w:widowControl/>
        <w:autoSpaceDE/>
        <w:autoSpaceDN/>
        <w:adjustRightInd/>
        <w:jc w:val="both"/>
        <w:rPr>
          <w:rFonts w:eastAsia="Calibri"/>
          <w:i/>
          <w:sz w:val="24"/>
          <w:szCs w:val="22"/>
          <w:lang w:eastAsia="en-US"/>
        </w:rPr>
      </w:pPr>
      <w:r w:rsidRPr="009B396B">
        <w:rPr>
          <w:rFonts w:eastAsia="Calibri"/>
          <w:i/>
          <w:sz w:val="24"/>
          <w:szCs w:val="22"/>
          <w:lang w:eastAsia="en-US"/>
        </w:rPr>
        <w:t xml:space="preserve">Приложение: </w:t>
      </w:r>
    </w:p>
    <w:p w:rsidR="009B396B" w:rsidRPr="009B396B" w:rsidRDefault="009B396B" w:rsidP="009B396B">
      <w:pPr>
        <w:widowControl/>
        <w:numPr>
          <w:ilvl w:val="0"/>
          <w:numId w:val="29"/>
        </w:numPr>
        <w:autoSpaceDE/>
        <w:autoSpaceDN/>
        <w:adjustRightInd/>
        <w:jc w:val="both"/>
        <w:rPr>
          <w:rFonts w:eastAsia="Calibri"/>
          <w:i/>
          <w:sz w:val="24"/>
          <w:szCs w:val="22"/>
          <w:lang w:eastAsia="en-US"/>
        </w:rPr>
      </w:pPr>
      <w:proofErr w:type="gramStart"/>
      <w:r w:rsidRPr="009B396B">
        <w:rPr>
          <w:rFonts w:eastAsia="Calibri"/>
          <w:i/>
          <w:sz w:val="24"/>
          <w:szCs w:val="22"/>
          <w:lang w:eastAsia="en-US"/>
        </w:rPr>
        <w:t>копия</w:t>
      </w:r>
      <w:proofErr w:type="gramEnd"/>
      <w:r w:rsidRPr="009B396B">
        <w:rPr>
          <w:rFonts w:eastAsia="Calibri"/>
          <w:i/>
          <w:sz w:val="24"/>
          <w:szCs w:val="22"/>
          <w:lang w:eastAsia="en-US"/>
        </w:rPr>
        <w:t xml:space="preserve"> документа, удостоверяющая личность и полномочия гражданина;</w:t>
      </w:r>
    </w:p>
    <w:p w:rsidR="009B396B" w:rsidRPr="009B396B" w:rsidRDefault="009B396B" w:rsidP="009B396B">
      <w:pPr>
        <w:widowControl/>
        <w:numPr>
          <w:ilvl w:val="0"/>
          <w:numId w:val="29"/>
        </w:numPr>
        <w:autoSpaceDE/>
        <w:autoSpaceDN/>
        <w:adjustRightInd/>
        <w:jc w:val="both"/>
        <w:rPr>
          <w:rFonts w:eastAsia="Calibri"/>
          <w:i/>
          <w:sz w:val="24"/>
          <w:szCs w:val="22"/>
          <w:lang w:eastAsia="en-US"/>
        </w:rPr>
      </w:pPr>
      <w:proofErr w:type="gramStart"/>
      <w:r w:rsidRPr="009B396B">
        <w:rPr>
          <w:rFonts w:eastAsia="Calibri"/>
          <w:i/>
          <w:sz w:val="24"/>
          <w:szCs w:val="22"/>
          <w:lang w:eastAsia="en-US"/>
        </w:rPr>
        <w:t>копия</w:t>
      </w:r>
      <w:proofErr w:type="gramEnd"/>
      <w:r w:rsidRPr="009B396B">
        <w:rPr>
          <w:rFonts w:eastAsia="Calibri"/>
          <w:i/>
          <w:sz w:val="24"/>
          <w:szCs w:val="22"/>
          <w:lang w:eastAsia="en-US"/>
        </w:rPr>
        <w:t xml:space="preserve"> документа, являющегося результатом предоставления муниципальной услуги по заявлению;</w:t>
      </w:r>
    </w:p>
    <w:p w:rsidR="009B396B" w:rsidRPr="009B396B" w:rsidRDefault="009B396B" w:rsidP="009B396B">
      <w:pPr>
        <w:widowControl/>
        <w:numPr>
          <w:ilvl w:val="0"/>
          <w:numId w:val="29"/>
        </w:numPr>
        <w:autoSpaceDE/>
        <w:autoSpaceDN/>
        <w:adjustRightInd/>
        <w:jc w:val="both"/>
        <w:rPr>
          <w:rFonts w:eastAsia="Calibri"/>
          <w:i/>
          <w:sz w:val="24"/>
          <w:szCs w:val="22"/>
          <w:lang w:eastAsia="en-US"/>
        </w:rPr>
      </w:pPr>
      <w:proofErr w:type="gramStart"/>
      <w:r w:rsidRPr="009B396B">
        <w:rPr>
          <w:rFonts w:eastAsia="Calibri"/>
          <w:i/>
          <w:sz w:val="24"/>
          <w:szCs w:val="22"/>
          <w:lang w:eastAsia="en-US"/>
        </w:rPr>
        <w:t>копия</w:t>
      </w:r>
      <w:proofErr w:type="gramEnd"/>
      <w:r w:rsidRPr="009B396B">
        <w:rPr>
          <w:rFonts w:eastAsia="Calibri"/>
          <w:i/>
          <w:sz w:val="24"/>
          <w:szCs w:val="22"/>
          <w:lang w:eastAsia="en-US"/>
        </w:rPr>
        <w:t xml:space="preserve"> документа, подтверждающая правильный вариант.</w:t>
      </w:r>
    </w:p>
    <w:p w:rsidR="009B396B" w:rsidRPr="009B396B" w:rsidRDefault="009B396B" w:rsidP="009B396B">
      <w:pPr>
        <w:widowControl/>
        <w:autoSpaceDE/>
        <w:autoSpaceDN/>
        <w:adjustRightInd/>
        <w:jc w:val="both"/>
        <w:rPr>
          <w:rFonts w:eastAsia="Calibri"/>
          <w:sz w:val="24"/>
          <w:szCs w:val="22"/>
          <w:lang w:eastAsia="en-US"/>
        </w:rPr>
      </w:pPr>
    </w:p>
    <w:tbl>
      <w:tblPr>
        <w:tblStyle w:val="15"/>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9B396B" w:rsidRPr="009B396B" w:rsidTr="00F24BE6">
        <w:tc>
          <w:tcPr>
            <w:tcW w:w="2608" w:type="dxa"/>
            <w:tcBorders>
              <w:bottom w:val="single" w:sz="4" w:space="0" w:color="auto"/>
            </w:tcBorders>
          </w:tcPr>
          <w:p w:rsidR="009B396B" w:rsidRPr="009B396B" w:rsidRDefault="009B396B" w:rsidP="009B396B">
            <w:pPr>
              <w:adjustRightInd/>
              <w:jc w:val="center"/>
              <w:rPr>
                <w:rFonts w:eastAsia="Calibri"/>
                <w:sz w:val="24"/>
                <w:szCs w:val="24"/>
                <w:lang w:val="ru-RU"/>
              </w:rPr>
            </w:pPr>
          </w:p>
        </w:tc>
        <w:tc>
          <w:tcPr>
            <w:tcW w:w="907" w:type="dxa"/>
          </w:tcPr>
          <w:p w:rsidR="009B396B" w:rsidRPr="009B396B" w:rsidRDefault="009B396B" w:rsidP="009B396B">
            <w:pPr>
              <w:adjustRightInd/>
              <w:jc w:val="center"/>
              <w:rPr>
                <w:rFonts w:eastAsia="Calibri"/>
                <w:sz w:val="24"/>
                <w:szCs w:val="24"/>
                <w:lang w:val="ru-RU"/>
              </w:rPr>
            </w:pPr>
          </w:p>
        </w:tc>
        <w:tc>
          <w:tcPr>
            <w:tcW w:w="2608" w:type="dxa"/>
            <w:tcBorders>
              <w:bottom w:val="single" w:sz="4" w:space="0" w:color="auto"/>
            </w:tcBorders>
          </w:tcPr>
          <w:p w:rsidR="009B396B" w:rsidRPr="009B396B" w:rsidRDefault="009B396B" w:rsidP="009B396B">
            <w:pPr>
              <w:adjustRightInd/>
              <w:jc w:val="center"/>
              <w:rPr>
                <w:rFonts w:eastAsia="Calibri"/>
                <w:sz w:val="24"/>
                <w:szCs w:val="24"/>
                <w:lang w:val="ru-RU"/>
              </w:rPr>
            </w:pPr>
          </w:p>
        </w:tc>
        <w:tc>
          <w:tcPr>
            <w:tcW w:w="907" w:type="dxa"/>
          </w:tcPr>
          <w:p w:rsidR="009B396B" w:rsidRPr="009B396B" w:rsidRDefault="009B396B" w:rsidP="009B396B">
            <w:pPr>
              <w:adjustRightInd/>
              <w:jc w:val="center"/>
              <w:rPr>
                <w:rFonts w:eastAsia="Calibri"/>
                <w:sz w:val="24"/>
                <w:szCs w:val="24"/>
                <w:lang w:val="ru-RU"/>
              </w:rPr>
            </w:pPr>
          </w:p>
        </w:tc>
        <w:tc>
          <w:tcPr>
            <w:tcW w:w="2608" w:type="dxa"/>
            <w:tcBorders>
              <w:bottom w:val="single" w:sz="4" w:space="0" w:color="auto"/>
            </w:tcBorders>
          </w:tcPr>
          <w:p w:rsidR="009B396B" w:rsidRPr="009B396B" w:rsidRDefault="009B396B" w:rsidP="009B396B">
            <w:pPr>
              <w:adjustRightInd/>
              <w:jc w:val="center"/>
              <w:rPr>
                <w:rFonts w:eastAsia="Calibri"/>
                <w:sz w:val="24"/>
                <w:szCs w:val="24"/>
                <w:lang w:val="ru-RU"/>
              </w:rPr>
            </w:pPr>
          </w:p>
        </w:tc>
      </w:tr>
      <w:tr w:rsidR="009B396B" w:rsidRPr="009B396B" w:rsidTr="00F24BE6">
        <w:tc>
          <w:tcPr>
            <w:tcW w:w="2608" w:type="dxa"/>
            <w:tcBorders>
              <w:top w:val="single" w:sz="4" w:space="0" w:color="auto"/>
            </w:tcBorders>
          </w:tcPr>
          <w:p w:rsidR="009B396B" w:rsidRPr="009B396B" w:rsidRDefault="009B396B" w:rsidP="009B396B">
            <w:pPr>
              <w:adjustRightInd/>
              <w:jc w:val="center"/>
              <w:rPr>
                <w:rFonts w:eastAsia="Calibri"/>
              </w:rPr>
            </w:pPr>
            <w:r w:rsidRPr="009B396B">
              <w:rPr>
                <w:rFonts w:eastAsia="Calibri"/>
              </w:rPr>
              <w:t>(</w:t>
            </w:r>
            <w:proofErr w:type="spellStart"/>
            <w:r w:rsidRPr="009B396B">
              <w:rPr>
                <w:rFonts w:eastAsia="Calibri"/>
              </w:rPr>
              <w:t>дата</w:t>
            </w:r>
            <w:proofErr w:type="spellEnd"/>
            <w:r w:rsidRPr="009B396B">
              <w:rPr>
                <w:rFonts w:eastAsia="Calibri"/>
              </w:rPr>
              <w:t>)</w:t>
            </w:r>
          </w:p>
        </w:tc>
        <w:tc>
          <w:tcPr>
            <w:tcW w:w="907" w:type="dxa"/>
          </w:tcPr>
          <w:p w:rsidR="009B396B" w:rsidRPr="009B396B" w:rsidRDefault="009B396B" w:rsidP="009B396B">
            <w:pPr>
              <w:adjustRightInd/>
              <w:jc w:val="center"/>
              <w:rPr>
                <w:rFonts w:eastAsia="Calibri"/>
              </w:rPr>
            </w:pPr>
          </w:p>
        </w:tc>
        <w:tc>
          <w:tcPr>
            <w:tcW w:w="2608" w:type="dxa"/>
            <w:tcBorders>
              <w:top w:val="single" w:sz="4" w:space="0" w:color="auto"/>
            </w:tcBorders>
          </w:tcPr>
          <w:p w:rsidR="009B396B" w:rsidRPr="009B396B" w:rsidRDefault="009B396B" w:rsidP="009B396B">
            <w:pPr>
              <w:adjustRightInd/>
              <w:jc w:val="center"/>
              <w:rPr>
                <w:rFonts w:eastAsia="Calibri"/>
              </w:rPr>
            </w:pPr>
            <w:r w:rsidRPr="009B396B">
              <w:rPr>
                <w:rFonts w:eastAsia="Calibri"/>
              </w:rPr>
              <w:t>(</w:t>
            </w:r>
            <w:proofErr w:type="spellStart"/>
            <w:r w:rsidRPr="009B396B">
              <w:rPr>
                <w:rFonts w:eastAsia="Calibri"/>
              </w:rPr>
              <w:t>подпись</w:t>
            </w:r>
            <w:proofErr w:type="spellEnd"/>
            <w:r w:rsidRPr="009B396B">
              <w:rPr>
                <w:rFonts w:eastAsia="Calibri"/>
              </w:rPr>
              <w:t>)</w:t>
            </w:r>
          </w:p>
        </w:tc>
        <w:tc>
          <w:tcPr>
            <w:tcW w:w="907" w:type="dxa"/>
          </w:tcPr>
          <w:p w:rsidR="009B396B" w:rsidRPr="009B396B" w:rsidRDefault="009B396B" w:rsidP="009B396B">
            <w:pPr>
              <w:adjustRightInd/>
              <w:jc w:val="center"/>
              <w:rPr>
                <w:rFonts w:eastAsia="Calibri"/>
              </w:rPr>
            </w:pPr>
          </w:p>
        </w:tc>
        <w:tc>
          <w:tcPr>
            <w:tcW w:w="2608" w:type="dxa"/>
            <w:tcBorders>
              <w:top w:val="single" w:sz="4" w:space="0" w:color="auto"/>
            </w:tcBorders>
          </w:tcPr>
          <w:p w:rsidR="009B396B" w:rsidRPr="009B396B" w:rsidRDefault="009B396B" w:rsidP="009B396B">
            <w:pPr>
              <w:adjustRightInd/>
              <w:jc w:val="center"/>
              <w:rPr>
                <w:rFonts w:eastAsia="Calibri"/>
              </w:rPr>
            </w:pPr>
            <w:r w:rsidRPr="009B396B">
              <w:rPr>
                <w:rFonts w:eastAsia="Calibri"/>
              </w:rPr>
              <w:t>(</w:t>
            </w:r>
            <w:proofErr w:type="spellStart"/>
            <w:r w:rsidRPr="009B396B">
              <w:rPr>
                <w:rFonts w:eastAsia="Calibri"/>
              </w:rPr>
              <w:t>инициалы</w:t>
            </w:r>
            <w:proofErr w:type="spellEnd"/>
            <w:r w:rsidRPr="009B396B">
              <w:rPr>
                <w:rFonts w:eastAsia="Calibri"/>
              </w:rPr>
              <w:t xml:space="preserve"> и </w:t>
            </w:r>
            <w:proofErr w:type="spellStart"/>
            <w:r w:rsidRPr="009B396B">
              <w:rPr>
                <w:rFonts w:eastAsia="Calibri"/>
              </w:rPr>
              <w:t>фамилия</w:t>
            </w:r>
            <w:proofErr w:type="spellEnd"/>
            <w:r w:rsidRPr="009B396B">
              <w:rPr>
                <w:rFonts w:eastAsia="Calibri"/>
              </w:rPr>
              <w:t>)</w:t>
            </w:r>
          </w:p>
        </w:tc>
      </w:tr>
    </w:tbl>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right"/>
        <w:rPr>
          <w:rFonts w:eastAsia="Calibri"/>
          <w:sz w:val="24"/>
          <w:szCs w:val="22"/>
          <w:lang w:eastAsia="en-US"/>
        </w:rPr>
      </w:pPr>
      <w:r w:rsidRPr="009B396B">
        <w:rPr>
          <w:rFonts w:eastAsia="Calibri"/>
          <w:sz w:val="24"/>
          <w:szCs w:val="22"/>
          <w:lang w:eastAsia="en-US"/>
        </w:rPr>
        <w:br w:type="page"/>
      </w:r>
      <w:r w:rsidRPr="009B396B">
        <w:rPr>
          <w:rFonts w:eastAsia="Calibri"/>
          <w:sz w:val="24"/>
          <w:szCs w:val="22"/>
          <w:lang w:eastAsia="en-US"/>
        </w:rPr>
        <w:lastRenderedPageBreak/>
        <w:t>Приложение № 7</w:t>
      </w:r>
    </w:p>
    <w:p w:rsidR="009B396B" w:rsidRPr="009B396B" w:rsidRDefault="009B396B" w:rsidP="009B396B">
      <w:pPr>
        <w:adjustRightInd/>
        <w:jc w:val="right"/>
        <w:rPr>
          <w:sz w:val="24"/>
          <w:szCs w:val="24"/>
          <w:lang w:eastAsia="en-US"/>
        </w:rPr>
      </w:pPr>
      <w:proofErr w:type="gramStart"/>
      <w:r w:rsidRPr="009B396B">
        <w:rPr>
          <w:sz w:val="24"/>
          <w:szCs w:val="24"/>
          <w:lang w:eastAsia="en-US"/>
        </w:rPr>
        <w:t>к</w:t>
      </w:r>
      <w:proofErr w:type="gramEnd"/>
      <w:r w:rsidRPr="009B396B">
        <w:rPr>
          <w:sz w:val="24"/>
          <w:szCs w:val="24"/>
          <w:lang w:eastAsia="en-US"/>
        </w:rPr>
        <w:t xml:space="preserve"> Административному регламенту</w:t>
      </w:r>
    </w:p>
    <w:p w:rsidR="009B396B" w:rsidRPr="009B396B" w:rsidRDefault="009B396B" w:rsidP="009B396B">
      <w:pPr>
        <w:adjustRightInd/>
        <w:jc w:val="center"/>
        <w:rPr>
          <w:rFonts w:eastAsia="Calibri"/>
          <w:sz w:val="24"/>
          <w:szCs w:val="22"/>
          <w:lang w:eastAsia="en-US"/>
        </w:rPr>
      </w:pPr>
    </w:p>
    <w:p w:rsidR="009B396B" w:rsidRPr="009B396B" w:rsidRDefault="009B396B" w:rsidP="009B396B">
      <w:pPr>
        <w:adjustRightInd/>
        <w:jc w:val="center"/>
        <w:rPr>
          <w:sz w:val="24"/>
          <w:szCs w:val="24"/>
          <w:lang w:eastAsia="en-US"/>
        </w:rPr>
      </w:pPr>
      <w:r w:rsidRPr="009B396B">
        <w:rPr>
          <w:rFonts w:eastAsia="Calibri"/>
          <w:sz w:val="24"/>
          <w:szCs w:val="22"/>
          <w:lang w:eastAsia="en-US"/>
        </w:rPr>
        <w:t xml:space="preserve">Форма </w:t>
      </w:r>
      <w:r w:rsidRPr="009B396B">
        <w:rPr>
          <w:sz w:val="24"/>
          <w:szCs w:val="24"/>
          <w:lang w:eastAsia="en-US"/>
        </w:rPr>
        <w:t>заявления</w:t>
      </w:r>
      <w:r w:rsidRPr="009B396B">
        <w:rPr>
          <w:rFonts w:eastAsia="Calibri"/>
          <w:sz w:val="24"/>
          <w:szCs w:val="22"/>
          <w:lang w:eastAsia="en-US"/>
        </w:rPr>
        <w:t xml:space="preserve"> </w:t>
      </w:r>
      <w:r w:rsidRPr="009B396B">
        <w:rPr>
          <w:sz w:val="24"/>
          <w:szCs w:val="24"/>
          <w:lang w:eastAsia="en-US"/>
        </w:rPr>
        <w:t xml:space="preserve">о выдаче дубликата документа, полученного по результатам предоставления </w:t>
      </w:r>
      <w:r w:rsidRPr="009B396B">
        <w:rPr>
          <w:sz w:val="24"/>
          <w:szCs w:val="22"/>
          <w:lang w:eastAsia="en-US"/>
        </w:rPr>
        <w:t>муниципальной услуги</w:t>
      </w:r>
    </w:p>
    <w:p w:rsidR="009B396B" w:rsidRPr="009B396B" w:rsidRDefault="009B396B" w:rsidP="009B396B">
      <w:pPr>
        <w:widowControl/>
        <w:autoSpaceDE/>
        <w:autoSpaceDN/>
        <w:adjustRightInd/>
        <w:jc w:val="both"/>
        <w:rPr>
          <w:rFonts w:eastAsia="Calibri"/>
          <w:sz w:val="24"/>
          <w:szCs w:val="22"/>
          <w:lang w:eastAsia="en-US"/>
        </w:rPr>
      </w:pPr>
    </w:p>
    <w:tbl>
      <w:tblPr>
        <w:tblStyle w:val="15"/>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9B396B" w:rsidRPr="009B396B" w:rsidTr="00F24BE6">
        <w:tc>
          <w:tcPr>
            <w:tcW w:w="1163" w:type="dxa"/>
          </w:tcPr>
          <w:p w:rsidR="009B396B" w:rsidRPr="009B396B" w:rsidRDefault="009B396B" w:rsidP="009B396B">
            <w:pPr>
              <w:adjustRightInd/>
              <w:jc w:val="right"/>
              <w:rPr>
                <w:sz w:val="24"/>
                <w:szCs w:val="24"/>
              </w:rPr>
            </w:pPr>
            <w:r w:rsidRPr="009B396B">
              <w:rPr>
                <w:sz w:val="24"/>
                <w:szCs w:val="24"/>
              </w:rPr>
              <w:t>В</w:t>
            </w:r>
          </w:p>
        </w:tc>
        <w:tc>
          <w:tcPr>
            <w:tcW w:w="4652" w:type="dxa"/>
            <w:tcBorders>
              <w:bottom w:val="single" w:sz="4" w:space="0" w:color="auto"/>
            </w:tcBorders>
          </w:tcPr>
          <w:p w:rsidR="009B396B" w:rsidRPr="009B396B" w:rsidRDefault="009B396B" w:rsidP="009B396B">
            <w:pPr>
              <w:adjustRightInd/>
              <w:rPr>
                <w:sz w:val="24"/>
                <w:szCs w:val="24"/>
              </w:rPr>
            </w:pPr>
            <w:sdt>
              <w:sdtPr>
                <w:rPr>
                  <w:sz w:val="24"/>
                  <w:szCs w:val="24"/>
                </w:rPr>
                <w:id w:val="560998070"/>
                <w:showingPlcHdr/>
              </w:sdtPr>
              <w:sdtContent>
                <w:r w:rsidRPr="009B396B">
                  <w:rPr>
                    <w:sz w:val="24"/>
                    <w:szCs w:val="24"/>
                  </w:rPr>
                  <w:t xml:space="preserve">     </w:t>
                </w:r>
              </w:sdtContent>
            </w:sdt>
          </w:p>
        </w:tc>
      </w:tr>
      <w:tr w:rsidR="009B396B" w:rsidRPr="009B396B" w:rsidTr="00F24BE6">
        <w:tc>
          <w:tcPr>
            <w:tcW w:w="1163" w:type="dxa"/>
          </w:tcPr>
          <w:p w:rsidR="009B396B" w:rsidRPr="009B396B" w:rsidRDefault="009B396B" w:rsidP="009B396B">
            <w:pPr>
              <w:adjustRightInd/>
              <w:jc w:val="right"/>
              <w:rPr>
                <w:sz w:val="24"/>
                <w:szCs w:val="24"/>
              </w:rPr>
            </w:pPr>
          </w:p>
        </w:tc>
        <w:tc>
          <w:tcPr>
            <w:tcW w:w="4652" w:type="dxa"/>
            <w:tcBorders>
              <w:top w:val="single" w:sz="4" w:space="0" w:color="auto"/>
            </w:tcBorders>
          </w:tcPr>
          <w:p w:rsidR="009B396B" w:rsidRPr="009B396B" w:rsidRDefault="009B396B" w:rsidP="009B396B">
            <w:pPr>
              <w:adjustRightInd/>
              <w:ind w:left="-102"/>
              <w:rPr>
                <w:sz w:val="24"/>
                <w:szCs w:val="24"/>
              </w:rPr>
            </w:pPr>
          </w:p>
        </w:tc>
      </w:tr>
      <w:tr w:rsidR="009B396B" w:rsidRPr="009B396B" w:rsidTr="00F24BE6">
        <w:tc>
          <w:tcPr>
            <w:tcW w:w="1163" w:type="dxa"/>
          </w:tcPr>
          <w:p w:rsidR="009B396B" w:rsidRPr="009B396B" w:rsidRDefault="009B396B" w:rsidP="009B396B">
            <w:pPr>
              <w:adjustRightInd/>
              <w:jc w:val="right"/>
              <w:rPr>
                <w:sz w:val="24"/>
                <w:szCs w:val="24"/>
              </w:rPr>
            </w:pPr>
            <w:proofErr w:type="spellStart"/>
            <w:r w:rsidRPr="009B396B">
              <w:rPr>
                <w:sz w:val="24"/>
                <w:szCs w:val="24"/>
              </w:rPr>
              <w:t>от</w:t>
            </w:r>
            <w:proofErr w:type="spellEnd"/>
          </w:p>
        </w:tc>
        <w:tc>
          <w:tcPr>
            <w:tcW w:w="4652" w:type="dxa"/>
            <w:tcBorders>
              <w:bottom w:val="single" w:sz="4" w:space="0" w:color="auto"/>
            </w:tcBorders>
          </w:tcPr>
          <w:p w:rsidR="009B396B" w:rsidRPr="009B396B" w:rsidRDefault="009B396B" w:rsidP="009B396B">
            <w:pPr>
              <w:adjustRightInd/>
              <w:rPr>
                <w:sz w:val="24"/>
                <w:szCs w:val="24"/>
              </w:rPr>
            </w:pPr>
          </w:p>
        </w:tc>
      </w:tr>
      <w:tr w:rsidR="009B396B" w:rsidRPr="009B396B" w:rsidTr="00F24BE6">
        <w:tc>
          <w:tcPr>
            <w:tcW w:w="1163" w:type="dxa"/>
          </w:tcPr>
          <w:p w:rsidR="009B396B" w:rsidRPr="009B396B" w:rsidRDefault="009B396B" w:rsidP="009B396B">
            <w:pPr>
              <w:adjustRightInd/>
            </w:pPr>
          </w:p>
        </w:tc>
        <w:tc>
          <w:tcPr>
            <w:tcW w:w="4652" w:type="dxa"/>
            <w:tcBorders>
              <w:top w:val="single" w:sz="4" w:space="0" w:color="auto"/>
            </w:tcBorders>
          </w:tcPr>
          <w:p w:rsidR="009B396B" w:rsidRPr="009B396B" w:rsidRDefault="009B396B" w:rsidP="009B396B">
            <w:pPr>
              <w:adjustRightInd/>
              <w:jc w:val="center"/>
              <w:rPr>
                <w:lang w:val="ru-RU"/>
              </w:rPr>
            </w:pPr>
            <w:r w:rsidRPr="009B396B">
              <w:rPr>
                <w:lang w:val="ru-RU"/>
              </w:rPr>
              <w:t>(</w:t>
            </w:r>
            <w:proofErr w:type="gramStart"/>
            <w:r w:rsidRPr="009B396B">
              <w:rPr>
                <w:lang w:val="ru-RU"/>
              </w:rPr>
              <w:t>фамилия</w:t>
            </w:r>
            <w:proofErr w:type="gramEnd"/>
            <w:r w:rsidRPr="009B396B">
              <w:rPr>
                <w:lang w:val="ru-RU"/>
              </w:rPr>
              <w:t>, имя, отчество (последнее – при наличии) - для гражданина, наименование, ИНН, ОГРН –для юридического лица)</w:t>
            </w:r>
          </w:p>
        </w:tc>
      </w:tr>
      <w:tr w:rsidR="009B396B" w:rsidRPr="009B396B" w:rsidTr="00F24BE6">
        <w:tc>
          <w:tcPr>
            <w:tcW w:w="1163" w:type="dxa"/>
          </w:tcPr>
          <w:p w:rsidR="009B396B" w:rsidRPr="009B396B" w:rsidRDefault="009B396B" w:rsidP="009B396B">
            <w:pPr>
              <w:adjustRightInd/>
              <w:rPr>
                <w:lang w:val="ru-RU"/>
              </w:rPr>
            </w:pPr>
          </w:p>
        </w:tc>
        <w:tc>
          <w:tcPr>
            <w:tcW w:w="4652" w:type="dxa"/>
          </w:tcPr>
          <w:p w:rsidR="009B396B" w:rsidRPr="009B396B" w:rsidRDefault="009B396B" w:rsidP="009B396B">
            <w:pPr>
              <w:adjustRightInd/>
              <w:jc w:val="center"/>
              <w:rPr>
                <w:lang w:val="ru-RU"/>
              </w:rPr>
            </w:pPr>
          </w:p>
        </w:tc>
      </w:tr>
      <w:tr w:rsidR="009B396B" w:rsidRPr="009B396B" w:rsidTr="00F24BE6">
        <w:tc>
          <w:tcPr>
            <w:tcW w:w="1163" w:type="dxa"/>
          </w:tcPr>
          <w:p w:rsidR="009B396B" w:rsidRPr="009B396B" w:rsidRDefault="009B396B" w:rsidP="009B396B">
            <w:pPr>
              <w:adjustRightInd/>
              <w:rPr>
                <w:lang w:val="ru-RU"/>
              </w:rPr>
            </w:pPr>
          </w:p>
        </w:tc>
        <w:tc>
          <w:tcPr>
            <w:tcW w:w="4652" w:type="dxa"/>
            <w:tcBorders>
              <w:bottom w:val="single" w:sz="4" w:space="0" w:color="auto"/>
            </w:tcBorders>
          </w:tcPr>
          <w:p w:rsidR="009B396B" w:rsidRPr="009B396B" w:rsidRDefault="009B396B" w:rsidP="009B396B">
            <w:pPr>
              <w:adjustRightInd/>
              <w:jc w:val="center"/>
              <w:rPr>
                <w:sz w:val="24"/>
                <w:lang w:val="ru-RU"/>
              </w:rPr>
            </w:pPr>
          </w:p>
        </w:tc>
      </w:tr>
      <w:tr w:rsidR="009B396B" w:rsidRPr="009B396B" w:rsidTr="00F24BE6">
        <w:tc>
          <w:tcPr>
            <w:tcW w:w="1163" w:type="dxa"/>
          </w:tcPr>
          <w:p w:rsidR="009B396B" w:rsidRPr="009B396B" w:rsidRDefault="009B396B" w:rsidP="009B396B">
            <w:pPr>
              <w:adjustRightInd/>
              <w:rPr>
                <w:lang w:val="ru-RU"/>
              </w:rPr>
            </w:pPr>
          </w:p>
        </w:tc>
        <w:tc>
          <w:tcPr>
            <w:tcW w:w="4652" w:type="dxa"/>
            <w:tcBorders>
              <w:top w:val="single" w:sz="4" w:space="0" w:color="auto"/>
            </w:tcBorders>
          </w:tcPr>
          <w:p w:rsidR="009B396B" w:rsidRPr="009B396B" w:rsidRDefault="009B396B" w:rsidP="009B396B">
            <w:pPr>
              <w:adjustRightInd/>
              <w:jc w:val="center"/>
            </w:pPr>
            <w:r w:rsidRPr="009B396B">
              <w:t>(</w:t>
            </w:r>
            <w:proofErr w:type="spellStart"/>
            <w:r w:rsidRPr="009B396B">
              <w:t>адрес</w:t>
            </w:r>
            <w:proofErr w:type="spellEnd"/>
            <w:r w:rsidRPr="009B396B">
              <w:t xml:space="preserve"> </w:t>
            </w:r>
            <w:proofErr w:type="spellStart"/>
            <w:r w:rsidRPr="009B396B">
              <w:t>для</w:t>
            </w:r>
            <w:proofErr w:type="spellEnd"/>
            <w:r w:rsidRPr="009B396B">
              <w:t xml:space="preserve"> </w:t>
            </w:r>
            <w:proofErr w:type="spellStart"/>
            <w:r w:rsidRPr="009B396B">
              <w:t>корреспонденции</w:t>
            </w:r>
            <w:proofErr w:type="spellEnd"/>
            <w:r w:rsidRPr="009B396B">
              <w:t>)</w:t>
            </w:r>
          </w:p>
        </w:tc>
      </w:tr>
      <w:tr w:rsidR="009B396B" w:rsidRPr="009B396B" w:rsidTr="00F24BE6">
        <w:tc>
          <w:tcPr>
            <w:tcW w:w="1163" w:type="dxa"/>
          </w:tcPr>
          <w:p w:rsidR="009B396B" w:rsidRPr="009B396B" w:rsidRDefault="009B396B" w:rsidP="009B396B">
            <w:pPr>
              <w:adjustRightInd/>
            </w:pPr>
          </w:p>
        </w:tc>
        <w:tc>
          <w:tcPr>
            <w:tcW w:w="4652" w:type="dxa"/>
          </w:tcPr>
          <w:p w:rsidR="009B396B" w:rsidRPr="009B396B" w:rsidRDefault="009B396B" w:rsidP="009B396B">
            <w:pPr>
              <w:adjustRightInd/>
              <w:jc w:val="center"/>
            </w:pPr>
          </w:p>
        </w:tc>
      </w:tr>
      <w:tr w:rsidR="009B396B" w:rsidRPr="009B396B" w:rsidTr="00F24BE6">
        <w:tc>
          <w:tcPr>
            <w:tcW w:w="1163" w:type="dxa"/>
          </w:tcPr>
          <w:p w:rsidR="009B396B" w:rsidRPr="009B396B" w:rsidRDefault="009B396B" w:rsidP="009B396B">
            <w:pPr>
              <w:adjustRightInd/>
            </w:pPr>
          </w:p>
        </w:tc>
        <w:tc>
          <w:tcPr>
            <w:tcW w:w="4652" w:type="dxa"/>
            <w:tcBorders>
              <w:bottom w:val="single" w:sz="4" w:space="0" w:color="auto"/>
            </w:tcBorders>
          </w:tcPr>
          <w:p w:rsidR="009B396B" w:rsidRPr="009B396B" w:rsidRDefault="009B396B" w:rsidP="009B396B">
            <w:pPr>
              <w:adjustRightInd/>
              <w:jc w:val="center"/>
              <w:rPr>
                <w:sz w:val="24"/>
              </w:rPr>
            </w:pPr>
          </w:p>
        </w:tc>
      </w:tr>
      <w:tr w:rsidR="009B396B" w:rsidRPr="009B396B" w:rsidTr="00F24BE6">
        <w:tc>
          <w:tcPr>
            <w:tcW w:w="1163" w:type="dxa"/>
          </w:tcPr>
          <w:p w:rsidR="009B396B" w:rsidRPr="009B396B" w:rsidRDefault="009B396B" w:rsidP="009B396B">
            <w:pPr>
              <w:adjustRightInd/>
            </w:pPr>
          </w:p>
        </w:tc>
        <w:tc>
          <w:tcPr>
            <w:tcW w:w="4652" w:type="dxa"/>
            <w:tcBorders>
              <w:top w:val="single" w:sz="4" w:space="0" w:color="auto"/>
            </w:tcBorders>
          </w:tcPr>
          <w:p w:rsidR="009B396B" w:rsidRPr="009B396B" w:rsidRDefault="009B396B" w:rsidP="009B396B">
            <w:pPr>
              <w:adjustRightInd/>
              <w:jc w:val="center"/>
            </w:pPr>
            <w:r w:rsidRPr="009B396B">
              <w:t>(</w:t>
            </w:r>
            <w:proofErr w:type="spellStart"/>
            <w:r w:rsidRPr="009B396B">
              <w:t>адрес</w:t>
            </w:r>
            <w:proofErr w:type="spellEnd"/>
            <w:r w:rsidRPr="009B396B">
              <w:t xml:space="preserve"> </w:t>
            </w:r>
            <w:proofErr w:type="spellStart"/>
            <w:r w:rsidRPr="009B396B">
              <w:t>электронной</w:t>
            </w:r>
            <w:proofErr w:type="spellEnd"/>
            <w:r w:rsidRPr="009B396B">
              <w:t xml:space="preserve"> </w:t>
            </w:r>
            <w:proofErr w:type="spellStart"/>
            <w:r w:rsidRPr="009B396B">
              <w:t>почты</w:t>
            </w:r>
            <w:proofErr w:type="spellEnd"/>
            <w:r w:rsidRPr="009B396B">
              <w:t>)</w:t>
            </w:r>
          </w:p>
        </w:tc>
      </w:tr>
      <w:tr w:rsidR="009B396B" w:rsidRPr="009B396B" w:rsidTr="00F24BE6">
        <w:tc>
          <w:tcPr>
            <w:tcW w:w="1163" w:type="dxa"/>
          </w:tcPr>
          <w:p w:rsidR="009B396B" w:rsidRPr="009B396B" w:rsidRDefault="009B396B" w:rsidP="009B396B">
            <w:pPr>
              <w:adjustRightInd/>
            </w:pPr>
          </w:p>
        </w:tc>
        <w:tc>
          <w:tcPr>
            <w:tcW w:w="4652" w:type="dxa"/>
          </w:tcPr>
          <w:p w:rsidR="009B396B" w:rsidRPr="009B396B" w:rsidRDefault="009B396B" w:rsidP="009B396B">
            <w:pPr>
              <w:adjustRightInd/>
              <w:jc w:val="center"/>
            </w:pPr>
          </w:p>
        </w:tc>
      </w:tr>
      <w:tr w:rsidR="009B396B" w:rsidRPr="009B396B" w:rsidTr="00F24BE6">
        <w:tc>
          <w:tcPr>
            <w:tcW w:w="1163" w:type="dxa"/>
          </w:tcPr>
          <w:p w:rsidR="009B396B" w:rsidRPr="009B396B" w:rsidRDefault="009B396B" w:rsidP="009B396B">
            <w:pPr>
              <w:adjustRightInd/>
            </w:pPr>
          </w:p>
        </w:tc>
        <w:tc>
          <w:tcPr>
            <w:tcW w:w="4652" w:type="dxa"/>
            <w:tcBorders>
              <w:bottom w:val="single" w:sz="4" w:space="0" w:color="auto"/>
            </w:tcBorders>
          </w:tcPr>
          <w:p w:rsidR="009B396B" w:rsidRPr="009B396B" w:rsidRDefault="009B396B" w:rsidP="009B396B">
            <w:pPr>
              <w:adjustRightInd/>
              <w:jc w:val="center"/>
              <w:rPr>
                <w:sz w:val="24"/>
              </w:rPr>
            </w:pPr>
          </w:p>
        </w:tc>
      </w:tr>
      <w:tr w:rsidR="009B396B" w:rsidRPr="009B396B" w:rsidTr="00F24BE6">
        <w:tc>
          <w:tcPr>
            <w:tcW w:w="1163" w:type="dxa"/>
          </w:tcPr>
          <w:p w:rsidR="009B396B" w:rsidRPr="009B396B" w:rsidRDefault="009B396B" w:rsidP="009B396B">
            <w:pPr>
              <w:adjustRightInd/>
            </w:pPr>
          </w:p>
        </w:tc>
        <w:tc>
          <w:tcPr>
            <w:tcW w:w="4652" w:type="dxa"/>
            <w:tcBorders>
              <w:top w:val="single" w:sz="4" w:space="0" w:color="auto"/>
            </w:tcBorders>
          </w:tcPr>
          <w:p w:rsidR="009B396B" w:rsidRPr="009B396B" w:rsidRDefault="009B396B" w:rsidP="009B396B">
            <w:pPr>
              <w:adjustRightInd/>
              <w:jc w:val="center"/>
            </w:pPr>
            <w:r w:rsidRPr="009B396B">
              <w:t>(</w:t>
            </w:r>
            <w:proofErr w:type="spellStart"/>
            <w:r w:rsidRPr="009B396B">
              <w:t>контактный</w:t>
            </w:r>
            <w:proofErr w:type="spellEnd"/>
            <w:r w:rsidRPr="009B396B">
              <w:t xml:space="preserve"> </w:t>
            </w:r>
            <w:proofErr w:type="spellStart"/>
            <w:r w:rsidRPr="009B396B">
              <w:t>номер</w:t>
            </w:r>
            <w:proofErr w:type="spellEnd"/>
            <w:r w:rsidRPr="009B396B">
              <w:t xml:space="preserve"> </w:t>
            </w:r>
            <w:proofErr w:type="spellStart"/>
            <w:r w:rsidRPr="009B396B">
              <w:t>телефона</w:t>
            </w:r>
            <w:proofErr w:type="spellEnd"/>
            <w:r w:rsidRPr="009B396B">
              <w:t>)</w:t>
            </w:r>
          </w:p>
        </w:tc>
      </w:tr>
    </w:tbl>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center"/>
        <w:rPr>
          <w:rFonts w:eastAsia="Calibri"/>
          <w:b/>
          <w:sz w:val="24"/>
          <w:szCs w:val="22"/>
          <w:lang w:eastAsia="en-US"/>
        </w:rPr>
      </w:pPr>
      <w:r w:rsidRPr="009B396B">
        <w:rPr>
          <w:rFonts w:eastAsia="Calibri"/>
          <w:b/>
          <w:sz w:val="24"/>
          <w:szCs w:val="22"/>
          <w:lang w:eastAsia="en-US"/>
        </w:rPr>
        <w:t>ЗАЯВЛЕНИЕ</w:t>
      </w:r>
    </w:p>
    <w:p w:rsidR="009B396B" w:rsidRPr="009B396B" w:rsidRDefault="009B396B" w:rsidP="009B396B">
      <w:pPr>
        <w:widowControl/>
        <w:autoSpaceDE/>
        <w:autoSpaceDN/>
        <w:adjustRightInd/>
        <w:jc w:val="center"/>
        <w:rPr>
          <w:rFonts w:eastAsia="Calibri"/>
          <w:b/>
          <w:sz w:val="24"/>
          <w:szCs w:val="24"/>
          <w:lang w:eastAsia="en-US"/>
        </w:rPr>
      </w:pPr>
      <w:proofErr w:type="gramStart"/>
      <w:r w:rsidRPr="009B396B">
        <w:rPr>
          <w:rFonts w:eastAsia="Calibri"/>
          <w:b/>
          <w:sz w:val="24"/>
          <w:szCs w:val="22"/>
          <w:lang w:eastAsia="en-US"/>
        </w:rPr>
        <w:t>о</w:t>
      </w:r>
      <w:proofErr w:type="gramEnd"/>
      <w:r w:rsidRPr="009B396B">
        <w:rPr>
          <w:rFonts w:eastAsia="Calibri"/>
          <w:b/>
          <w:sz w:val="24"/>
          <w:szCs w:val="22"/>
          <w:lang w:eastAsia="en-US"/>
        </w:rPr>
        <w:t xml:space="preserve"> выдаче дубликата документа, полученного по результатам предоставления </w:t>
      </w:r>
      <w:r w:rsidRPr="009B396B">
        <w:rPr>
          <w:rFonts w:eastAsia="Calibri"/>
          <w:b/>
          <w:sz w:val="24"/>
          <w:szCs w:val="24"/>
          <w:lang w:eastAsia="en-US"/>
        </w:rPr>
        <w:t>муниципальной услуги</w:t>
      </w:r>
    </w:p>
    <w:p w:rsidR="009B396B" w:rsidRPr="009B396B" w:rsidRDefault="009B396B" w:rsidP="009B396B">
      <w:pPr>
        <w:widowControl/>
        <w:autoSpaceDE/>
        <w:autoSpaceDN/>
        <w:adjustRightInd/>
        <w:jc w:val="both"/>
        <w:rPr>
          <w:rFonts w:eastAsia="Calibri"/>
          <w:sz w:val="24"/>
          <w:szCs w:val="24"/>
          <w:lang w:eastAsia="en-US"/>
        </w:rPr>
      </w:pPr>
    </w:p>
    <w:p w:rsidR="009B396B" w:rsidRPr="009B396B" w:rsidRDefault="009B396B" w:rsidP="009B396B">
      <w:pPr>
        <w:widowControl/>
        <w:tabs>
          <w:tab w:val="left" w:pos="9638"/>
        </w:tabs>
        <w:autoSpaceDE/>
        <w:autoSpaceDN/>
        <w:adjustRightInd/>
        <w:ind w:firstLine="709"/>
        <w:jc w:val="both"/>
        <w:rPr>
          <w:rFonts w:eastAsia="Calibri"/>
          <w:sz w:val="24"/>
          <w:szCs w:val="24"/>
          <w:u w:val="single"/>
          <w:lang w:eastAsia="en-US"/>
        </w:rPr>
      </w:pPr>
      <w:r w:rsidRPr="009B396B">
        <w:rPr>
          <w:rFonts w:eastAsia="Calibri"/>
          <w:sz w:val="24"/>
          <w:szCs w:val="24"/>
          <w:lang w:eastAsia="en-US"/>
        </w:rPr>
        <w:t xml:space="preserve">В связи </w:t>
      </w:r>
      <w:r w:rsidRPr="009B396B">
        <w:rPr>
          <w:rFonts w:eastAsia="Calibri"/>
          <w:sz w:val="24"/>
          <w:szCs w:val="24"/>
          <w:u w:val="single"/>
          <w:lang w:eastAsia="en-US"/>
        </w:rPr>
        <w:tab/>
      </w:r>
    </w:p>
    <w:p w:rsidR="009B396B" w:rsidRPr="009B396B" w:rsidRDefault="009B396B" w:rsidP="009B396B">
      <w:pPr>
        <w:widowControl/>
        <w:tabs>
          <w:tab w:val="left" w:pos="9638"/>
        </w:tabs>
        <w:autoSpaceDE/>
        <w:autoSpaceDN/>
        <w:adjustRightInd/>
        <w:jc w:val="both"/>
        <w:rPr>
          <w:rFonts w:eastAsia="Calibri"/>
          <w:sz w:val="24"/>
          <w:szCs w:val="24"/>
          <w:u w:val="single"/>
          <w:lang w:eastAsia="en-US"/>
        </w:rPr>
      </w:pPr>
      <w:r w:rsidRPr="009B396B">
        <w:rPr>
          <w:rFonts w:eastAsia="Calibri"/>
          <w:sz w:val="24"/>
          <w:szCs w:val="24"/>
          <w:u w:val="single"/>
          <w:lang w:eastAsia="en-US"/>
        </w:rPr>
        <w:tab/>
      </w:r>
      <w:r w:rsidRPr="009B396B">
        <w:rPr>
          <w:rFonts w:eastAsia="Calibri"/>
          <w:sz w:val="24"/>
          <w:szCs w:val="24"/>
          <w:u w:val="single"/>
          <w:lang w:eastAsia="en-US"/>
        </w:rPr>
        <w:tab/>
      </w:r>
    </w:p>
    <w:p w:rsidR="009B396B" w:rsidRPr="009B396B" w:rsidRDefault="009B396B" w:rsidP="009B396B">
      <w:pPr>
        <w:widowControl/>
        <w:tabs>
          <w:tab w:val="left" w:pos="9498"/>
        </w:tabs>
        <w:autoSpaceDE/>
        <w:autoSpaceDN/>
        <w:adjustRightInd/>
        <w:jc w:val="center"/>
        <w:rPr>
          <w:rFonts w:eastAsia="Calibri"/>
          <w:sz w:val="24"/>
          <w:szCs w:val="24"/>
          <w:lang w:eastAsia="en-US"/>
        </w:rPr>
      </w:pPr>
      <w:r w:rsidRPr="009B396B">
        <w:rPr>
          <w:rFonts w:eastAsia="Calibri"/>
          <w:sz w:val="24"/>
          <w:szCs w:val="24"/>
          <w:lang w:eastAsia="en-US"/>
        </w:rPr>
        <w:t>(</w:t>
      </w:r>
      <w:proofErr w:type="gramStart"/>
      <w:r w:rsidRPr="009B396B">
        <w:rPr>
          <w:rFonts w:eastAsia="Calibri"/>
          <w:sz w:val="24"/>
          <w:szCs w:val="24"/>
          <w:lang w:eastAsia="en-US"/>
        </w:rPr>
        <w:t>основание</w:t>
      </w:r>
      <w:proofErr w:type="gramEnd"/>
      <w:r w:rsidRPr="009B396B">
        <w:rPr>
          <w:rFonts w:eastAsia="Calibri"/>
          <w:sz w:val="24"/>
          <w:szCs w:val="24"/>
          <w:lang w:eastAsia="en-US"/>
        </w:rPr>
        <w:t xml:space="preserve"> для выдачи дубликата)</w:t>
      </w:r>
    </w:p>
    <w:p w:rsidR="009B396B" w:rsidRPr="009B396B" w:rsidRDefault="009B396B" w:rsidP="009B396B">
      <w:pPr>
        <w:widowControl/>
        <w:tabs>
          <w:tab w:val="left" w:pos="2552"/>
          <w:tab w:val="left" w:pos="9638"/>
        </w:tabs>
        <w:autoSpaceDE/>
        <w:autoSpaceDN/>
        <w:adjustRightInd/>
        <w:jc w:val="both"/>
        <w:rPr>
          <w:rFonts w:eastAsia="Calibri"/>
          <w:sz w:val="24"/>
          <w:szCs w:val="24"/>
          <w:lang w:eastAsia="en-US"/>
        </w:rPr>
      </w:pPr>
      <w:proofErr w:type="gramStart"/>
      <w:r w:rsidRPr="009B396B">
        <w:rPr>
          <w:rFonts w:eastAsia="Calibri"/>
          <w:sz w:val="24"/>
          <w:szCs w:val="24"/>
          <w:lang w:eastAsia="en-US"/>
        </w:rPr>
        <w:t>прошу</w:t>
      </w:r>
      <w:proofErr w:type="gramEnd"/>
      <w:r w:rsidRPr="009B396B">
        <w:rPr>
          <w:rFonts w:eastAsia="Calibri"/>
          <w:sz w:val="24"/>
          <w:szCs w:val="24"/>
          <w:lang w:eastAsia="en-US"/>
        </w:rPr>
        <w:t xml:space="preserve"> выдать дубликат </w:t>
      </w:r>
      <w:r w:rsidRPr="009B396B">
        <w:rPr>
          <w:rFonts w:eastAsia="Calibri"/>
          <w:sz w:val="24"/>
          <w:szCs w:val="24"/>
          <w:u w:val="single"/>
          <w:lang w:eastAsia="en-US"/>
        </w:rPr>
        <w:tab/>
      </w:r>
      <w:r w:rsidRPr="009B396B">
        <w:rPr>
          <w:rFonts w:eastAsia="Calibri"/>
          <w:sz w:val="24"/>
          <w:szCs w:val="24"/>
          <w:u w:val="single"/>
          <w:lang w:eastAsia="en-US"/>
        </w:rPr>
        <w:tab/>
      </w:r>
    </w:p>
    <w:p w:rsidR="009B396B" w:rsidRPr="009B396B" w:rsidRDefault="009B396B" w:rsidP="009B396B">
      <w:pPr>
        <w:widowControl/>
        <w:tabs>
          <w:tab w:val="left" w:pos="9638"/>
        </w:tabs>
        <w:autoSpaceDE/>
        <w:autoSpaceDN/>
        <w:adjustRightInd/>
        <w:jc w:val="both"/>
        <w:rPr>
          <w:rFonts w:eastAsia="Calibri"/>
          <w:sz w:val="24"/>
          <w:szCs w:val="24"/>
          <w:u w:val="single"/>
          <w:lang w:eastAsia="en-US"/>
        </w:rPr>
      </w:pPr>
      <w:r w:rsidRPr="009B396B">
        <w:rPr>
          <w:rFonts w:eastAsia="Calibri"/>
          <w:sz w:val="24"/>
          <w:szCs w:val="24"/>
          <w:u w:val="single"/>
          <w:lang w:eastAsia="en-US"/>
        </w:rPr>
        <w:tab/>
      </w:r>
      <w:r w:rsidRPr="009B396B">
        <w:rPr>
          <w:rFonts w:eastAsia="Calibri"/>
          <w:sz w:val="24"/>
          <w:szCs w:val="24"/>
          <w:u w:val="single"/>
          <w:lang w:eastAsia="en-US"/>
        </w:rPr>
        <w:tab/>
      </w:r>
      <w:r w:rsidRPr="009B396B">
        <w:rPr>
          <w:rFonts w:eastAsia="Calibri"/>
          <w:sz w:val="24"/>
          <w:szCs w:val="24"/>
          <w:u w:val="single"/>
          <w:lang w:eastAsia="en-US"/>
        </w:rPr>
        <w:tab/>
      </w:r>
    </w:p>
    <w:p w:rsidR="009B396B" w:rsidRPr="009B396B" w:rsidRDefault="009B396B" w:rsidP="009B396B">
      <w:pPr>
        <w:widowControl/>
        <w:autoSpaceDE/>
        <w:autoSpaceDN/>
        <w:adjustRightInd/>
        <w:jc w:val="center"/>
        <w:rPr>
          <w:rFonts w:eastAsia="Calibri"/>
          <w:sz w:val="24"/>
          <w:szCs w:val="24"/>
          <w:lang w:eastAsia="en-US"/>
        </w:rPr>
      </w:pPr>
      <w:r w:rsidRPr="009B396B">
        <w:rPr>
          <w:rFonts w:eastAsia="Calibri"/>
          <w:sz w:val="24"/>
          <w:szCs w:val="24"/>
          <w:lang w:eastAsia="en-US"/>
        </w:rPr>
        <w:t>(</w:t>
      </w:r>
      <w:proofErr w:type="gramStart"/>
      <w:r w:rsidRPr="009B396B">
        <w:rPr>
          <w:rFonts w:eastAsia="Calibri"/>
          <w:sz w:val="24"/>
          <w:szCs w:val="24"/>
          <w:lang w:eastAsia="en-US"/>
        </w:rPr>
        <w:t>наименование</w:t>
      </w:r>
      <w:proofErr w:type="gramEnd"/>
      <w:r w:rsidRPr="009B396B">
        <w:rPr>
          <w:rFonts w:eastAsia="Calibri"/>
          <w:sz w:val="24"/>
          <w:szCs w:val="24"/>
          <w:lang w:eastAsia="en-US"/>
        </w:rPr>
        <w:t>, реквизиты документа)</w:t>
      </w:r>
    </w:p>
    <w:p w:rsidR="009B396B" w:rsidRPr="009B396B" w:rsidRDefault="009B396B" w:rsidP="009B396B">
      <w:pPr>
        <w:widowControl/>
        <w:autoSpaceDE/>
        <w:autoSpaceDN/>
        <w:adjustRightInd/>
        <w:jc w:val="both"/>
        <w:rPr>
          <w:rFonts w:eastAsia="Calibri"/>
          <w:i/>
          <w:sz w:val="24"/>
          <w:szCs w:val="24"/>
          <w:lang w:eastAsia="en-US"/>
        </w:rPr>
      </w:pPr>
    </w:p>
    <w:p w:rsidR="009B396B" w:rsidRPr="009B396B" w:rsidRDefault="009B396B" w:rsidP="009B396B">
      <w:pPr>
        <w:widowControl/>
        <w:autoSpaceDE/>
        <w:autoSpaceDN/>
        <w:adjustRightInd/>
        <w:jc w:val="both"/>
        <w:rPr>
          <w:rFonts w:eastAsia="Calibri"/>
          <w:i/>
          <w:sz w:val="24"/>
          <w:szCs w:val="22"/>
          <w:lang w:eastAsia="en-US"/>
        </w:rPr>
      </w:pPr>
      <w:r w:rsidRPr="009B396B">
        <w:rPr>
          <w:rFonts w:eastAsia="Calibri"/>
          <w:i/>
          <w:sz w:val="24"/>
          <w:szCs w:val="24"/>
          <w:lang w:eastAsia="en-US"/>
        </w:rPr>
        <w:t>Приложение: копия документа, удостоверяющая личность и полномочия гражданина</w:t>
      </w:r>
      <w:r w:rsidRPr="009B396B">
        <w:rPr>
          <w:rFonts w:eastAsia="Calibri"/>
          <w:i/>
          <w:sz w:val="24"/>
          <w:szCs w:val="22"/>
          <w:lang w:eastAsia="en-US"/>
        </w:rPr>
        <w:t>.</w:t>
      </w:r>
    </w:p>
    <w:p w:rsidR="009B396B" w:rsidRPr="009B396B" w:rsidRDefault="009B396B" w:rsidP="009B396B">
      <w:pPr>
        <w:widowControl/>
        <w:autoSpaceDE/>
        <w:autoSpaceDN/>
        <w:adjustRightInd/>
        <w:jc w:val="both"/>
        <w:rPr>
          <w:rFonts w:eastAsia="Calibri"/>
          <w:sz w:val="24"/>
          <w:szCs w:val="22"/>
          <w:lang w:eastAsia="en-US"/>
        </w:rPr>
      </w:pPr>
    </w:p>
    <w:tbl>
      <w:tblPr>
        <w:tblStyle w:val="15"/>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9B396B" w:rsidRPr="009B396B" w:rsidTr="00F24BE6">
        <w:tc>
          <w:tcPr>
            <w:tcW w:w="2608" w:type="dxa"/>
            <w:tcBorders>
              <w:bottom w:val="single" w:sz="4" w:space="0" w:color="auto"/>
            </w:tcBorders>
          </w:tcPr>
          <w:p w:rsidR="009B396B" w:rsidRPr="009B396B" w:rsidRDefault="009B396B" w:rsidP="009B396B">
            <w:pPr>
              <w:adjustRightInd/>
              <w:jc w:val="center"/>
              <w:rPr>
                <w:rFonts w:eastAsia="Calibri"/>
                <w:sz w:val="24"/>
                <w:szCs w:val="24"/>
                <w:lang w:val="ru-RU"/>
              </w:rPr>
            </w:pPr>
          </w:p>
        </w:tc>
        <w:tc>
          <w:tcPr>
            <w:tcW w:w="907" w:type="dxa"/>
          </w:tcPr>
          <w:p w:rsidR="009B396B" w:rsidRPr="009B396B" w:rsidRDefault="009B396B" w:rsidP="009B396B">
            <w:pPr>
              <w:adjustRightInd/>
              <w:jc w:val="center"/>
              <w:rPr>
                <w:rFonts w:eastAsia="Calibri"/>
                <w:sz w:val="24"/>
                <w:szCs w:val="24"/>
                <w:lang w:val="ru-RU"/>
              </w:rPr>
            </w:pPr>
          </w:p>
        </w:tc>
        <w:tc>
          <w:tcPr>
            <w:tcW w:w="2608" w:type="dxa"/>
            <w:tcBorders>
              <w:bottom w:val="single" w:sz="4" w:space="0" w:color="auto"/>
            </w:tcBorders>
          </w:tcPr>
          <w:p w:rsidR="009B396B" w:rsidRPr="009B396B" w:rsidRDefault="009B396B" w:rsidP="009B396B">
            <w:pPr>
              <w:adjustRightInd/>
              <w:jc w:val="center"/>
              <w:rPr>
                <w:rFonts w:eastAsia="Calibri"/>
                <w:sz w:val="24"/>
                <w:szCs w:val="24"/>
                <w:lang w:val="ru-RU"/>
              </w:rPr>
            </w:pPr>
          </w:p>
        </w:tc>
        <w:tc>
          <w:tcPr>
            <w:tcW w:w="907" w:type="dxa"/>
          </w:tcPr>
          <w:p w:rsidR="009B396B" w:rsidRPr="009B396B" w:rsidRDefault="009B396B" w:rsidP="009B396B">
            <w:pPr>
              <w:adjustRightInd/>
              <w:jc w:val="center"/>
              <w:rPr>
                <w:rFonts w:eastAsia="Calibri"/>
                <w:sz w:val="24"/>
                <w:szCs w:val="24"/>
                <w:lang w:val="ru-RU"/>
              </w:rPr>
            </w:pPr>
          </w:p>
        </w:tc>
        <w:tc>
          <w:tcPr>
            <w:tcW w:w="2608" w:type="dxa"/>
            <w:tcBorders>
              <w:bottom w:val="single" w:sz="4" w:space="0" w:color="auto"/>
            </w:tcBorders>
          </w:tcPr>
          <w:p w:rsidR="009B396B" w:rsidRPr="009B396B" w:rsidRDefault="009B396B" w:rsidP="009B396B">
            <w:pPr>
              <w:adjustRightInd/>
              <w:jc w:val="center"/>
              <w:rPr>
                <w:rFonts w:eastAsia="Calibri"/>
                <w:sz w:val="24"/>
                <w:szCs w:val="24"/>
                <w:lang w:val="ru-RU"/>
              </w:rPr>
            </w:pPr>
          </w:p>
        </w:tc>
      </w:tr>
      <w:tr w:rsidR="009B396B" w:rsidRPr="009B396B" w:rsidTr="00F24BE6">
        <w:tc>
          <w:tcPr>
            <w:tcW w:w="2608" w:type="dxa"/>
            <w:tcBorders>
              <w:top w:val="single" w:sz="4" w:space="0" w:color="auto"/>
            </w:tcBorders>
          </w:tcPr>
          <w:p w:rsidR="009B396B" w:rsidRPr="009B396B" w:rsidRDefault="009B396B" w:rsidP="009B396B">
            <w:pPr>
              <w:adjustRightInd/>
              <w:jc w:val="center"/>
              <w:rPr>
                <w:rFonts w:eastAsia="Calibri"/>
              </w:rPr>
            </w:pPr>
            <w:r w:rsidRPr="009B396B">
              <w:rPr>
                <w:rFonts w:eastAsia="Calibri"/>
              </w:rPr>
              <w:t>(</w:t>
            </w:r>
            <w:proofErr w:type="spellStart"/>
            <w:r w:rsidRPr="009B396B">
              <w:rPr>
                <w:rFonts w:eastAsia="Calibri"/>
              </w:rPr>
              <w:t>дата</w:t>
            </w:r>
            <w:proofErr w:type="spellEnd"/>
            <w:r w:rsidRPr="009B396B">
              <w:rPr>
                <w:rFonts w:eastAsia="Calibri"/>
              </w:rPr>
              <w:t>)</w:t>
            </w:r>
          </w:p>
        </w:tc>
        <w:tc>
          <w:tcPr>
            <w:tcW w:w="907" w:type="dxa"/>
          </w:tcPr>
          <w:p w:rsidR="009B396B" w:rsidRPr="009B396B" w:rsidRDefault="009B396B" w:rsidP="009B396B">
            <w:pPr>
              <w:adjustRightInd/>
              <w:jc w:val="center"/>
              <w:rPr>
                <w:rFonts w:eastAsia="Calibri"/>
              </w:rPr>
            </w:pPr>
          </w:p>
        </w:tc>
        <w:tc>
          <w:tcPr>
            <w:tcW w:w="2608" w:type="dxa"/>
            <w:tcBorders>
              <w:top w:val="single" w:sz="4" w:space="0" w:color="auto"/>
            </w:tcBorders>
          </w:tcPr>
          <w:p w:rsidR="009B396B" w:rsidRPr="009B396B" w:rsidRDefault="009B396B" w:rsidP="009B396B">
            <w:pPr>
              <w:adjustRightInd/>
              <w:jc w:val="center"/>
              <w:rPr>
                <w:rFonts w:eastAsia="Calibri"/>
              </w:rPr>
            </w:pPr>
            <w:r w:rsidRPr="009B396B">
              <w:rPr>
                <w:rFonts w:eastAsia="Calibri"/>
              </w:rPr>
              <w:t>(</w:t>
            </w:r>
            <w:proofErr w:type="spellStart"/>
            <w:r w:rsidRPr="009B396B">
              <w:rPr>
                <w:rFonts w:eastAsia="Calibri"/>
              </w:rPr>
              <w:t>подпись</w:t>
            </w:r>
            <w:proofErr w:type="spellEnd"/>
            <w:r w:rsidRPr="009B396B">
              <w:rPr>
                <w:rFonts w:eastAsia="Calibri"/>
              </w:rPr>
              <w:t>)</w:t>
            </w:r>
          </w:p>
        </w:tc>
        <w:tc>
          <w:tcPr>
            <w:tcW w:w="907" w:type="dxa"/>
          </w:tcPr>
          <w:p w:rsidR="009B396B" w:rsidRPr="009B396B" w:rsidRDefault="009B396B" w:rsidP="009B396B">
            <w:pPr>
              <w:adjustRightInd/>
              <w:jc w:val="center"/>
              <w:rPr>
                <w:rFonts w:eastAsia="Calibri"/>
              </w:rPr>
            </w:pPr>
          </w:p>
        </w:tc>
        <w:tc>
          <w:tcPr>
            <w:tcW w:w="2608" w:type="dxa"/>
            <w:tcBorders>
              <w:top w:val="single" w:sz="4" w:space="0" w:color="auto"/>
            </w:tcBorders>
          </w:tcPr>
          <w:p w:rsidR="009B396B" w:rsidRPr="009B396B" w:rsidRDefault="009B396B" w:rsidP="009B396B">
            <w:pPr>
              <w:adjustRightInd/>
              <w:jc w:val="center"/>
              <w:rPr>
                <w:rFonts w:eastAsia="Calibri"/>
              </w:rPr>
            </w:pPr>
            <w:r w:rsidRPr="009B396B">
              <w:rPr>
                <w:rFonts w:eastAsia="Calibri"/>
              </w:rPr>
              <w:t>(</w:t>
            </w:r>
            <w:proofErr w:type="spellStart"/>
            <w:r w:rsidRPr="009B396B">
              <w:rPr>
                <w:rFonts w:eastAsia="Calibri"/>
              </w:rPr>
              <w:t>инициалы</w:t>
            </w:r>
            <w:proofErr w:type="spellEnd"/>
            <w:r w:rsidRPr="009B396B">
              <w:rPr>
                <w:rFonts w:eastAsia="Calibri"/>
              </w:rPr>
              <w:t xml:space="preserve"> и </w:t>
            </w:r>
            <w:proofErr w:type="spellStart"/>
            <w:r w:rsidRPr="009B396B">
              <w:rPr>
                <w:rFonts w:eastAsia="Calibri"/>
              </w:rPr>
              <w:t>фамилия</w:t>
            </w:r>
            <w:proofErr w:type="spellEnd"/>
            <w:r w:rsidRPr="009B396B">
              <w:rPr>
                <w:rFonts w:eastAsia="Calibri"/>
              </w:rPr>
              <w:t>)</w:t>
            </w:r>
          </w:p>
        </w:tc>
      </w:tr>
    </w:tbl>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rPr>
          <w:rFonts w:eastAsia="Calibri"/>
          <w:sz w:val="24"/>
          <w:szCs w:val="22"/>
          <w:lang w:eastAsia="en-US"/>
        </w:rPr>
      </w:pPr>
      <w:r w:rsidRPr="009B396B">
        <w:rPr>
          <w:rFonts w:eastAsia="Calibri"/>
          <w:sz w:val="24"/>
          <w:szCs w:val="22"/>
          <w:lang w:eastAsia="en-US"/>
        </w:rPr>
        <w:br w:type="page"/>
      </w:r>
    </w:p>
    <w:p w:rsidR="009B396B" w:rsidRPr="009B396B" w:rsidRDefault="009B396B" w:rsidP="009B396B">
      <w:pPr>
        <w:adjustRightInd/>
        <w:jc w:val="right"/>
        <w:outlineLvl w:val="0"/>
        <w:rPr>
          <w:sz w:val="24"/>
          <w:szCs w:val="24"/>
          <w:lang w:eastAsia="en-US"/>
        </w:rPr>
      </w:pPr>
      <w:r w:rsidRPr="009B396B">
        <w:rPr>
          <w:sz w:val="24"/>
          <w:szCs w:val="24"/>
          <w:lang w:eastAsia="en-US"/>
        </w:rPr>
        <w:lastRenderedPageBreak/>
        <w:t>Приложение № 8</w:t>
      </w:r>
    </w:p>
    <w:p w:rsidR="009B396B" w:rsidRPr="009B396B" w:rsidRDefault="009B396B" w:rsidP="009B396B">
      <w:pPr>
        <w:adjustRightInd/>
        <w:jc w:val="right"/>
        <w:rPr>
          <w:sz w:val="24"/>
          <w:szCs w:val="24"/>
          <w:lang w:eastAsia="en-US"/>
        </w:rPr>
      </w:pPr>
      <w:proofErr w:type="gramStart"/>
      <w:r w:rsidRPr="009B396B">
        <w:rPr>
          <w:sz w:val="24"/>
          <w:szCs w:val="24"/>
          <w:lang w:eastAsia="en-US"/>
        </w:rPr>
        <w:t>к</w:t>
      </w:r>
      <w:proofErr w:type="gramEnd"/>
      <w:r w:rsidRPr="009B396B">
        <w:rPr>
          <w:sz w:val="24"/>
          <w:szCs w:val="24"/>
          <w:lang w:eastAsia="en-US"/>
        </w:rPr>
        <w:t xml:space="preserve"> Административному регламенту</w:t>
      </w:r>
    </w:p>
    <w:p w:rsidR="009B396B" w:rsidRPr="009B396B" w:rsidRDefault="009B396B" w:rsidP="009B396B">
      <w:pPr>
        <w:adjustRightInd/>
        <w:jc w:val="right"/>
        <w:rPr>
          <w:sz w:val="24"/>
          <w:szCs w:val="24"/>
          <w:lang w:eastAsia="en-US"/>
        </w:rPr>
      </w:pPr>
    </w:p>
    <w:p w:rsidR="009B396B" w:rsidRPr="009B396B" w:rsidRDefault="009B396B" w:rsidP="009B396B">
      <w:pPr>
        <w:widowControl/>
        <w:autoSpaceDE/>
        <w:autoSpaceDN/>
        <w:adjustRightInd/>
        <w:jc w:val="center"/>
        <w:rPr>
          <w:rFonts w:eastAsia="Calibri"/>
          <w:sz w:val="24"/>
          <w:szCs w:val="22"/>
          <w:lang w:eastAsia="en-US"/>
        </w:rPr>
      </w:pPr>
      <w:r w:rsidRPr="009B396B">
        <w:rPr>
          <w:rFonts w:eastAsia="Calibri"/>
          <w:sz w:val="24"/>
          <w:szCs w:val="22"/>
          <w:lang w:eastAsia="en-US"/>
        </w:rPr>
        <w:t>Форма заявления об оставлении заявления без рассмотрения</w:t>
      </w:r>
    </w:p>
    <w:p w:rsidR="009B396B" w:rsidRPr="009B396B" w:rsidRDefault="009B396B" w:rsidP="009B396B">
      <w:pPr>
        <w:widowControl/>
        <w:autoSpaceDE/>
        <w:autoSpaceDN/>
        <w:adjustRightInd/>
        <w:jc w:val="center"/>
        <w:rPr>
          <w:rFonts w:eastAsia="Calibri"/>
          <w:sz w:val="24"/>
          <w:szCs w:val="22"/>
          <w:lang w:eastAsia="en-US"/>
        </w:rPr>
      </w:pPr>
    </w:p>
    <w:tbl>
      <w:tblPr>
        <w:tblStyle w:val="15"/>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9B396B" w:rsidRPr="009B396B" w:rsidTr="00F24BE6">
        <w:tc>
          <w:tcPr>
            <w:tcW w:w="1163" w:type="dxa"/>
          </w:tcPr>
          <w:p w:rsidR="009B396B" w:rsidRPr="009B396B" w:rsidRDefault="009B396B" w:rsidP="009B396B">
            <w:pPr>
              <w:adjustRightInd/>
              <w:jc w:val="right"/>
              <w:rPr>
                <w:sz w:val="24"/>
                <w:szCs w:val="24"/>
              </w:rPr>
            </w:pPr>
            <w:r w:rsidRPr="009B396B">
              <w:rPr>
                <w:sz w:val="24"/>
                <w:szCs w:val="24"/>
              </w:rPr>
              <w:t>В</w:t>
            </w:r>
          </w:p>
        </w:tc>
        <w:tc>
          <w:tcPr>
            <w:tcW w:w="4652" w:type="dxa"/>
            <w:tcBorders>
              <w:bottom w:val="single" w:sz="4" w:space="0" w:color="auto"/>
            </w:tcBorders>
          </w:tcPr>
          <w:p w:rsidR="009B396B" w:rsidRPr="009B396B" w:rsidRDefault="009B396B" w:rsidP="009B396B">
            <w:pPr>
              <w:adjustRightInd/>
              <w:ind w:left="-102"/>
              <w:rPr>
                <w:sz w:val="24"/>
                <w:szCs w:val="24"/>
              </w:rPr>
            </w:pPr>
            <w:sdt>
              <w:sdtPr>
                <w:rPr>
                  <w:sz w:val="24"/>
                  <w:szCs w:val="24"/>
                </w:rPr>
                <w:id w:val="-818572131"/>
                <w:showingPlcHdr/>
              </w:sdtPr>
              <w:sdtContent>
                <w:r w:rsidRPr="009B396B">
                  <w:rPr>
                    <w:sz w:val="24"/>
                    <w:szCs w:val="24"/>
                  </w:rPr>
                  <w:t xml:space="preserve">     </w:t>
                </w:r>
              </w:sdtContent>
            </w:sdt>
          </w:p>
        </w:tc>
      </w:tr>
      <w:tr w:rsidR="009B396B" w:rsidRPr="009B396B" w:rsidTr="00F24BE6">
        <w:tc>
          <w:tcPr>
            <w:tcW w:w="1163" w:type="dxa"/>
          </w:tcPr>
          <w:p w:rsidR="009B396B" w:rsidRPr="009B396B" w:rsidRDefault="009B396B" w:rsidP="009B396B">
            <w:pPr>
              <w:adjustRightInd/>
              <w:jc w:val="right"/>
              <w:rPr>
                <w:sz w:val="24"/>
                <w:szCs w:val="24"/>
              </w:rPr>
            </w:pPr>
          </w:p>
        </w:tc>
        <w:tc>
          <w:tcPr>
            <w:tcW w:w="4652" w:type="dxa"/>
            <w:tcBorders>
              <w:top w:val="single" w:sz="4" w:space="0" w:color="auto"/>
            </w:tcBorders>
          </w:tcPr>
          <w:p w:rsidR="009B396B" w:rsidRPr="009B396B" w:rsidRDefault="009B396B" w:rsidP="009B396B">
            <w:pPr>
              <w:adjustRightInd/>
              <w:ind w:left="-102"/>
              <w:rPr>
                <w:sz w:val="24"/>
                <w:szCs w:val="24"/>
              </w:rPr>
            </w:pPr>
          </w:p>
        </w:tc>
      </w:tr>
      <w:tr w:rsidR="009B396B" w:rsidRPr="009B396B" w:rsidTr="00F24BE6">
        <w:tc>
          <w:tcPr>
            <w:tcW w:w="1163" w:type="dxa"/>
          </w:tcPr>
          <w:p w:rsidR="009B396B" w:rsidRPr="009B396B" w:rsidRDefault="009B396B" w:rsidP="009B396B">
            <w:pPr>
              <w:adjustRightInd/>
              <w:jc w:val="right"/>
              <w:rPr>
                <w:sz w:val="24"/>
                <w:szCs w:val="24"/>
              </w:rPr>
            </w:pPr>
            <w:proofErr w:type="spellStart"/>
            <w:r w:rsidRPr="009B396B">
              <w:rPr>
                <w:sz w:val="24"/>
                <w:szCs w:val="24"/>
              </w:rPr>
              <w:t>от</w:t>
            </w:r>
            <w:proofErr w:type="spellEnd"/>
          </w:p>
        </w:tc>
        <w:tc>
          <w:tcPr>
            <w:tcW w:w="4652" w:type="dxa"/>
            <w:tcBorders>
              <w:bottom w:val="single" w:sz="4" w:space="0" w:color="auto"/>
            </w:tcBorders>
          </w:tcPr>
          <w:p w:rsidR="009B396B" w:rsidRPr="009B396B" w:rsidRDefault="009B396B" w:rsidP="009B396B">
            <w:pPr>
              <w:adjustRightInd/>
              <w:rPr>
                <w:sz w:val="24"/>
                <w:szCs w:val="24"/>
              </w:rPr>
            </w:pPr>
          </w:p>
        </w:tc>
      </w:tr>
      <w:tr w:rsidR="009B396B" w:rsidRPr="009B396B" w:rsidTr="00F24BE6">
        <w:tc>
          <w:tcPr>
            <w:tcW w:w="1163" w:type="dxa"/>
          </w:tcPr>
          <w:p w:rsidR="009B396B" w:rsidRPr="009B396B" w:rsidRDefault="009B396B" w:rsidP="009B396B">
            <w:pPr>
              <w:adjustRightInd/>
            </w:pPr>
          </w:p>
        </w:tc>
        <w:tc>
          <w:tcPr>
            <w:tcW w:w="4652" w:type="dxa"/>
            <w:tcBorders>
              <w:top w:val="single" w:sz="4" w:space="0" w:color="auto"/>
            </w:tcBorders>
          </w:tcPr>
          <w:p w:rsidR="009B396B" w:rsidRPr="009B396B" w:rsidRDefault="009B396B" w:rsidP="009B396B">
            <w:pPr>
              <w:adjustRightInd/>
              <w:jc w:val="center"/>
              <w:rPr>
                <w:lang w:val="ru-RU"/>
              </w:rPr>
            </w:pPr>
            <w:r w:rsidRPr="009B396B">
              <w:rPr>
                <w:lang w:val="ru-RU"/>
              </w:rPr>
              <w:t>(</w:t>
            </w:r>
            <w:proofErr w:type="gramStart"/>
            <w:r w:rsidRPr="009B396B">
              <w:rPr>
                <w:lang w:val="ru-RU"/>
              </w:rPr>
              <w:t>фамилия</w:t>
            </w:r>
            <w:proofErr w:type="gramEnd"/>
            <w:r w:rsidRPr="009B396B">
              <w:rPr>
                <w:lang w:val="ru-RU"/>
              </w:rPr>
              <w:t>, имя, отчество (последнее – при наличии) - для гражданина, наименование, ИНН, ОГРН –для юридического лица)</w:t>
            </w:r>
          </w:p>
        </w:tc>
      </w:tr>
      <w:tr w:rsidR="009B396B" w:rsidRPr="009B396B" w:rsidTr="00F24BE6">
        <w:tc>
          <w:tcPr>
            <w:tcW w:w="1163" w:type="dxa"/>
          </w:tcPr>
          <w:p w:rsidR="009B396B" w:rsidRPr="009B396B" w:rsidRDefault="009B396B" w:rsidP="009B396B">
            <w:pPr>
              <w:adjustRightInd/>
              <w:rPr>
                <w:lang w:val="ru-RU"/>
              </w:rPr>
            </w:pPr>
          </w:p>
        </w:tc>
        <w:tc>
          <w:tcPr>
            <w:tcW w:w="4652" w:type="dxa"/>
          </w:tcPr>
          <w:p w:rsidR="009B396B" w:rsidRPr="009B396B" w:rsidRDefault="009B396B" w:rsidP="009B396B">
            <w:pPr>
              <w:adjustRightInd/>
              <w:jc w:val="center"/>
              <w:rPr>
                <w:lang w:val="ru-RU"/>
              </w:rPr>
            </w:pPr>
          </w:p>
        </w:tc>
      </w:tr>
      <w:tr w:rsidR="009B396B" w:rsidRPr="009B396B" w:rsidTr="00F24BE6">
        <w:tc>
          <w:tcPr>
            <w:tcW w:w="1163" w:type="dxa"/>
          </w:tcPr>
          <w:p w:rsidR="009B396B" w:rsidRPr="009B396B" w:rsidRDefault="009B396B" w:rsidP="009B396B">
            <w:pPr>
              <w:adjustRightInd/>
              <w:rPr>
                <w:lang w:val="ru-RU"/>
              </w:rPr>
            </w:pPr>
          </w:p>
        </w:tc>
        <w:tc>
          <w:tcPr>
            <w:tcW w:w="4652" w:type="dxa"/>
            <w:tcBorders>
              <w:bottom w:val="single" w:sz="4" w:space="0" w:color="auto"/>
            </w:tcBorders>
          </w:tcPr>
          <w:p w:rsidR="009B396B" w:rsidRPr="009B396B" w:rsidRDefault="009B396B" w:rsidP="009B396B">
            <w:pPr>
              <w:adjustRightInd/>
              <w:jc w:val="center"/>
              <w:rPr>
                <w:sz w:val="24"/>
                <w:lang w:val="ru-RU"/>
              </w:rPr>
            </w:pPr>
          </w:p>
        </w:tc>
      </w:tr>
      <w:tr w:rsidR="009B396B" w:rsidRPr="009B396B" w:rsidTr="00F24BE6">
        <w:tc>
          <w:tcPr>
            <w:tcW w:w="1163" w:type="dxa"/>
          </w:tcPr>
          <w:p w:rsidR="009B396B" w:rsidRPr="009B396B" w:rsidRDefault="009B396B" w:rsidP="009B396B">
            <w:pPr>
              <w:adjustRightInd/>
              <w:rPr>
                <w:lang w:val="ru-RU"/>
              </w:rPr>
            </w:pPr>
          </w:p>
        </w:tc>
        <w:tc>
          <w:tcPr>
            <w:tcW w:w="4652" w:type="dxa"/>
            <w:tcBorders>
              <w:top w:val="single" w:sz="4" w:space="0" w:color="auto"/>
            </w:tcBorders>
          </w:tcPr>
          <w:p w:rsidR="009B396B" w:rsidRPr="009B396B" w:rsidRDefault="009B396B" w:rsidP="009B396B">
            <w:pPr>
              <w:adjustRightInd/>
              <w:jc w:val="center"/>
            </w:pPr>
            <w:r w:rsidRPr="009B396B">
              <w:t>(</w:t>
            </w:r>
            <w:proofErr w:type="spellStart"/>
            <w:r w:rsidRPr="009B396B">
              <w:t>адрес</w:t>
            </w:r>
            <w:proofErr w:type="spellEnd"/>
            <w:r w:rsidRPr="009B396B">
              <w:t xml:space="preserve"> </w:t>
            </w:r>
            <w:proofErr w:type="spellStart"/>
            <w:r w:rsidRPr="009B396B">
              <w:t>для</w:t>
            </w:r>
            <w:proofErr w:type="spellEnd"/>
            <w:r w:rsidRPr="009B396B">
              <w:t xml:space="preserve"> </w:t>
            </w:r>
            <w:proofErr w:type="spellStart"/>
            <w:r w:rsidRPr="009B396B">
              <w:t>корреспонденции</w:t>
            </w:r>
            <w:proofErr w:type="spellEnd"/>
            <w:r w:rsidRPr="009B396B">
              <w:t>)</w:t>
            </w:r>
          </w:p>
        </w:tc>
      </w:tr>
      <w:tr w:rsidR="009B396B" w:rsidRPr="009B396B" w:rsidTr="00F24BE6">
        <w:tc>
          <w:tcPr>
            <w:tcW w:w="1163" w:type="dxa"/>
          </w:tcPr>
          <w:p w:rsidR="009B396B" w:rsidRPr="009B396B" w:rsidRDefault="009B396B" w:rsidP="009B396B">
            <w:pPr>
              <w:adjustRightInd/>
            </w:pPr>
          </w:p>
        </w:tc>
        <w:tc>
          <w:tcPr>
            <w:tcW w:w="4652" w:type="dxa"/>
          </w:tcPr>
          <w:p w:rsidR="009B396B" w:rsidRPr="009B396B" w:rsidRDefault="009B396B" w:rsidP="009B396B">
            <w:pPr>
              <w:adjustRightInd/>
              <w:jc w:val="center"/>
            </w:pPr>
          </w:p>
        </w:tc>
      </w:tr>
      <w:tr w:rsidR="009B396B" w:rsidRPr="009B396B" w:rsidTr="00F24BE6">
        <w:tc>
          <w:tcPr>
            <w:tcW w:w="1163" w:type="dxa"/>
          </w:tcPr>
          <w:p w:rsidR="009B396B" w:rsidRPr="009B396B" w:rsidRDefault="009B396B" w:rsidP="009B396B">
            <w:pPr>
              <w:adjustRightInd/>
            </w:pPr>
          </w:p>
        </w:tc>
        <w:tc>
          <w:tcPr>
            <w:tcW w:w="4652" w:type="dxa"/>
            <w:tcBorders>
              <w:bottom w:val="single" w:sz="4" w:space="0" w:color="auto"/>
            </w:tcBorders>
          </w:tcPr>
          <w:p w:rsidR="009B396B" w:rsidRPr="009B396B" w:rsidRDefault="009B396B" w:rsidP="009B396B">
            <w:pPr>
              <w:adjustRightInd/>
              <w:jc w:val="center"/>
              <w:rPr>
                <w:sz w:val="24"/>
              </w:rPr>
            </w:pPr>
          </w:p>
        </w:tc>
      </w:tr>
      <w:tr w:rsidR="009B396B" w:rsidRPr="009B396B" w:rsidTr="00F24BE6">
        <w:tc>
          <w:tcPr>
            <w:tcW w:w="1163" w:type="dxa"/>
          </w:tcPr>
          <w:p w:rsidR="009B396B" w:rsidRPr="009B396B" w:rsidRDefault="009B396B" w:rsidP="009B396B">
            <w:pPr>
              <w:adjustRightInd/>
            </w:pPr>
          </w:p>
        </w:tc>
        <w:tc>
          <w:tcPr>
            <w:tcW w:w="4652" w:type="dxa"/>
            <w:tcBorders>
              <w:top w:val="single" w:sz="4" w:space="0" w:color="auto"/>
            </w:tcBorders>
          </w:tcPr>
          <w:p w:rsidR="009B396B" w:rsidRPr="009B396B" w:rsidRDefault="009B396B" w:rsidP="009B396B">
            <w:pPr>
              <w:adjustRightInd/>
              <w:jc w:val="center"/>
            </w:pPr>
            <w:r w:rsidRPr="009B396B">
              <w:t>(</w:t>
            </w:r>
            <w:proofErr w:type="spellStart"/>
            <w:r w:rsidRPr="009B396B">
              <w:t>адрес</w:t>
            </w:r>
            <w:proofErr w:type="spellEnd"/>
            <w:r w:rsidRPr="009B396B">
              <w:t xml:space="preserve"> </w:t>
            </w:r>
            <w:proofErr w:type="spellStart"/>
            <w:r w:rsidRPr="009B396B">
              <w:t>электронной</w:t>
            </w:r>
            <w:proofErr w:type="spellEnd"/>
            <w:r w:rsidRPr="009B396B">
              <w:t xml:space="preserve"> </w:t>
            </w:r>
            <w:proofErr w:type="spellStart"/>
            <w:r w:rsidRPr="009B396B">
              <w:t>почты</w:t>
            </w:r>
            <w:proofErr w:type="spellEnd"/>
            <w:r w:rsidRPr="009B396B">
              <w:t>)</w:t>
            </w:r>
          </w:p>
        </w:tc>
      </w:tr>
      <w:tr w:rsidR="009B396B" w:rsidRPr="009B396B" w:rsidTr="00F24BE6">
        <w:tc>
          <w:tcPr>
            <w:tcW w:w="1163" w:type="dxa"/>
          </w:tcPr>
          <w:p w:rsidR="009B396B" w:rsidRPr="009B396B" w:rsidRDefault="009B396B" w:rsidP="009B396B">
            <w:pPr>
              <w:adjustRightInd/>
            </w:pPr>
          </w:p>
        </w:tc>
        <w:tc>
          <w:tcPr>
            <w:tcW w:w="4652" w:type="dxa"/>
          </w:tcPr>
          <w:p w:rsidR="009B396B" w:rsidRPr="009B396B" w:rsidRDefault="009B396B" w:rsidP="009B396B">
            <w:pPr>
              <w:adjustRightInd/>
              <w:jc w:val="center"/>
            </w:pPr>
          </w:p>
        </w:tc>
      </w:tr>
      <w:tr w:rsidR="009B396B" w:rsidRPr="009B396B" w:rsidTr="00F24BE6">
        <w:tc>
          <w:tcPr>
            <w:tcW w:w="1163" w:type="dxa"/>
          </w:tcPr>
          <w:p w:rsidR="009B396B" w:rsidRPr="009B396B" w:rsidRDefault="009B396B" w:rsidP="009B396B">
            <w:pPr>
              <w:adjustRightInd/>
            </w:pPr>
          </w:p>
        </w:tc>
        <w:tc>
          <w:tcPr>
            <w:tcW w:w="4652" w:type="dxa"/>
            <w:tcBorders>
              <w:bottom w:val="single" w:sz="4" w:space="0" w:color="auto"/>
            </w:tcBorders>
          </w:tcPr>
          <w:p w:rsidR="009B396B" w:rsidRPr="009B396B" w:rsidRDefault="009B396B" w:rsidP="009B396B">
            <w:pPr>
              <w:adjustRightInd/>
              <w:jc w:val="center"/>
              <w:rPr>
                <w:sz w:val="24"/>
              </w:rPr>
            </w:pPr>
          </w:p>
        </w:tc>
      </w:tr>
      <w:tr w:rsidR="009B396B" w:rsidRPr="009B396B" w:rsidTr="00F24BE6">
        <w:tc>
          <w:tcPr>
            <w:tcW w:w="1163" w:type="dxa"/>
          </w:tcPr>
          <w:p w:rsidR="009B396B" w:rsidRPr="009B396B" w:rsidRDefault="009B396B" w:rsidP="009B396B">
            <w:pPr>
              <w:adjustRightInd/>
            </w:pPr>
          </w:p>
        </w:tc>
        <w:tc>
          <w:tcPr>
            <w:tcW w:w="4652" w:type="dxa"/>
            <w:tcBorders>
              <w:top w:val="single" w:sz="4" w:space="0" w:color="auto"/>
            </w:tcBorders>
          </w:tcPr>
          <w:p w:rsidR="009B396B" w:rsidRPr="009B396B" w:rsidRDefault="009B396B" w:rsidP="009B396B">
            <w:pPr>
              <w:adjustRightInd/>
              <w:jc w:val="center"/>
            </w:pPr>
            <w:r w:rsidRPr="009B396B">
              <w:t>(</w:t>
            </w:r>
            <w:proofErr w:type="spellStart"/>
            <w:r w:rsidRPr="009B396B">
              <w:t>контактный</w:t>
            </w:r>
            <w:proofErr w:type="spellEnd"/>
            <w:r w:rsidRPr="009B396B">
              <w:t xml:space="preserve"> </w:t>
            </w:r>
            <w:proofErr w:type="spellStart"/>
            <w:r w:rsidRPr="009B396B">
              <w:t>номер</w:t>
            </w:r>
            <w:proofErr w:type="spellEnd"/>
            <w:r w:rsidRPr="009B396B">
              <w:t xml:space="preserve"> </w:t>
            </w:r>
            <w:proofErr w:type="spellStart"/>
            <w:r w:rsidRPr="009B396B">
              <w:t>телефона</w:t>
            </w:r>
            <w:proofErr w:type="spellEnd"/>
            <w:r w:rsidRPr="009B396B">
              <w:t>)</w:t>
            </w:r>
          </w:p>
        </w:tc>
      </w:tr>
    </w:tbl>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center"/>
        <w:rPr>
          <w:rFonts w:eastAsia="Calibri"/>
          <w:b/>
          <w:sz w:val="24"/>
          <w:szCs w:val="22"/>
          <w:lang w:eastAsia="en-US"/>
        </w:rPr>
      </w:pPr>
      <w:r w:rsidRPr="009B396B">
        <w:rPr>
          <w:rFonts w:eastAsia="Calibri"/>
          <w:b/>
          <w:sz w:val="24"/>
          <w:szCs w:val="22"/>
          <w:lang w:eastAsia="en-US"/>
        </w:rPr>
        <w:t>ЗАЯВЛЕНИЕ</w:t>
      </w:r>
    </w:p>
    <w:p w:rsidR="009B396B" w:rsidRPr="009B396B" w:rsidRDefault="009B396B" w:rsidP="009B396B">
      <w:pPr>
        <w:widowControl/>
        <w:autoSpaceDE/>
        <w:autoSpaceDN/>
        <w:adjustRightInd/>
        <w:jc w:val="center"/>
        <w:rPr>
          <w:rFonts w:eastAsia="Calibri"/>
          <w:b/>
          <w:sz w:val="24"/>
          <w:szCs w:val="22"/>
          <w:lang w:eastAsia="en-US"/>
        </w:rPr>
      </w:pPr>
      <w:proofErr w:type="gramStart"/>
      <w:r w:rsidRPr="009B396B">
        <w:rPr>
          <w:rFonts w:eastAsia="Calibri"/>
          <w:b/>
          <w:sz w:val="24"/>
          <w:szCs w:val="22"/>
          <w:lang w:eastAsia="en-US"/>
        </w:rPr>
        <w:t>об</w:t>
      </w:r>
      <w:proofErr w:type="gramEnd"/>
      <w:r w:rsidRPr="009B396B">
        <w:rPr>
          <w:rFonts w:eastAsia="Calibri"/>
          <w:b/>
          <w:sz w:val="24"/>
          <w:szCs w:val="22"/>
          <w:lang w:eastAsia="en-US"/>
        </w:rPr>
        <w:t xml:space="preserve"> оставлении заявления без рассмотрения</w:t>
      </w: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tabs>
          <w:tab w:val="left" w:pos="7088"/>
          <w:tab w:val="left" w:pos="9638"/>
        </w:tabs>
        <w:autoSpaceDE/>
        <w:autoSpaceDN/>
        <w:adjustRightInd/>
        <w:ind w:firstLine="709"/>
        <w:jc w:val="both"/>
        <w:rPr>
          <w:rFonts w:eastAsia="Calibri"/>
          <w:sz w:val="24"/>
          <w:szCs w:val="24"/>
          <w:u w:val="single"/>
          <w:lang w:eastAsia="en-US"/>
        </w:rPr>
      </w:pPr>
      <w:r w:rsidRPr="009B396B">
        <w:rPr>
          <w:rFonts w:eastAsia="Calibri"/>
          <w:sz w:val="24"/>
          <w:szCs w:val="22"/>
          <w:lang w:eastAsia="en-US"/>
        </w:rPr>
        <w:t xml:space="preserve">Прошу оставить без рассмотрения заявление от </w:t>
      </w:r>
      <w:r w:rsidRPr="009B396B">
        <w:rPr>
          <w:rFonts w:eastAsia="Calibri"/>
          <w:sz w:val="24"/>
          <w:szCs w:val="22"/>
          <w:u w:val="single"/>
          <w:lang w:eastAsia="en-US"/>
        </w:rPr>
        <w:tab/>
      </w:r>
      <w:r w:rsidRPr="009B396B">
        <w:rPr>
          <w:rFonts w:eastAsia="Calibri"/>
          <w:sz w:val="24"/>
          <w:szCs w:val="22"/>
          <w:lang w:eastAsia="en-US"/>
        </w:rPr>
        <w:t xml:space="preserve"> № </w:t>
      </w:r>
      <w:r w:rsidRPr="009B396B">
        <w:rPr>
          <w:rFonts w:eastAsia="Calibri"/>
          <w:sz w:val="24"/>
          <w:szCs w:val="22"/>
          <w:u w:val="single"/>
          <w:lang w:eastAsia="en-US"/>
        </w:rPr>
        <w:tab/>
      </w:r>
      <w:r w:rsidRPr="009B396B">
        <w:rPr>
          <w:rFonts w:eastAsia="Calibri"/>
          <w:sz w:val="24"/>
          <w:szCs w:val="22"/>
          <w:lang w:eastAsia="en-US"/>
        </w:rPr>
        <w:t xml:space="preserve"> </w:t>
      </w:r>
      <w:r w:rsidRPr="009B396B">
        <w:rPr>
          <w:rFonts w:eastAsia="Calibri"/>
          <w:sz w:val="24"/>
          <w:szCs w:val="22"/>
          <w:lang w:eastAsia="en-US"/>
        </w:rPr>
        <w:br/>
      </w:r>
      <w:r w:rsidRPr="009B396B">
        <w:rPr>
          <w:rFonts w:eastAsia="Calibri"/>
          <w:sz w:val="24"/>
          <w:szCs w:val="24"/>
          <w:lang w:eastAsia="en-US"/>
        </w:rPr>
        <w:t xml:space="preserve">по причине: </w:t>
      </w:r>
      <w:r w:rsidRPr="009B396B">
        <w:rPr>
          <w:rFonts w:eastAsia="Calibri"/>
          <w:sz w:val="24"/>
          <w:szCs w:val="24"/>
          <w:u w:val="single"/>
          <w:lang w:eastAsia="en-US"/>
        </w:rPr>
        <w:tab/>
      </w:r>
      <w:r w:rsidRPr="009B396B">
        <w:rPr>
          <w:rFonts w:eastAsia="Calibri"/>
          <w:sz w:val="24"/>
          <w:szCs w:val="24"/>
          <w:u w:val="single"/>
          <w:lang w:eastAsia="en-US"/>
        </w:rPr>
        <w:tab/>
      </w:r>
    </w:p>
    <w:p w:rsidR="009B396B" w:rsidRPr="009B396B" w:rsidRDefault="009B396B" w:rsidP="009B396B">
      <w:pPr>
        <w:widowControl/>
        <w:tabs>
          <w:tab w:val="left" w:pos="7088"/>
          <w:tab w:val="left" w:pos="9638"/>
        </w:tabs>
        <w:autoSpaceDE/>
        <w:autoSpaceDN/>
        <w:adjustRightInd/>
        <w:jc w:val="both"/>
        <w:rPr>
          <w:rFonts w:eastAsia="Calibri"/>
          <w:sz w:val="24"/>
          <w:szCs w:val="24"/>
          <w:u w:val="single"/>
          <w:lang w:eastAsia="en-US"/>
        </w:rPr>
      </w:pPr>
      <w:r w:rsidRPr="009B396B">
        <w:rPr>
          <w:rFonts w:eastAsia="Calibri"/>
          <w:sz w:val="24"/>
          <w:szCs w:val="24"/>
          <w:u w:val="single"/>
          <w:lang w:eastAsia="en-US"/>
        </w:rPr>
        <w:tab/>
      </w:r>
      <w:r w:rsidRPr="009B396B">
        <w:rPr>
          <w:rFonts w:eastAsia="Calibri"/>
          <w:sz w:val="24"/>
          <w:szCs w:val="24"/>
          <w:u w:val="single"/>
          <w:lang w:eastAsia="en-US"/>
        </w:rPr>
        <w:tab/>
      </w:r>
      <w:r w:rsidRPr="009B396B">
        <w:rPr>
          <w:rFonts w:eastAsia="Calibri"/>
          <w:sz w:val="24"/>
          <w:szCs w:val="24"/>
          <w:u w:val="single"/>
          <w:lang w:eastAsia="en-US"/>
        </w:rPr>
        <w:tab/>
      </w:r>
      <w:r w:rsidRPr="009B396B">
        <w:rPr>
          <w:rFonts w:eastAsia="Calibri"/>
          <w:sz w:val="24"/>
          <w:szCs w:val="24"/>
          <w:u w:val="single"/>
          <w:lang w:eastAsia="en-US"/>
        </w:rPr>
        <w:tab/>
      </w:r>
      <w:r w:rsidRPr="009B396B">
        <w:rPr>
          <w:rFonts w:eastAsia="Calibri"/>
          <w:sz w:val="24"/>
          <w:szCs w:val="24"/>
          <w:u w:val="single"/>
          <w:lang w:eastAsia="en-US"/>
        </w:rPr>
        <w:tab/>
      </w:r>
      <w:r w:rsidRPr="009B396B">
        <w:rPr>
          <w:rFonts w:eastAsia="Calibri"/>
          <w:sz w:val="24"/>
          <w:szCs w:val="24"/>
          <w:u w:val="single"/>
          <w:lang w:eastAsia="en-US"/>
        </w:rPr>
        <w:tab/>
      </w:r>
      <w:r w:rsidRPr="009B396B">
        <w:rPr>
          <w:rFonts w:eastAsia="Calibri"/>
          <w:sz w:val="24"/>
          <w:szCs w:val="24"/>
          <w:u w:val="single"/>
          <w:lang w:eastAsia="en-US"/>
        </w:rPr>
        <w:tab/>
      </w:r>
      <w:r w:rsidRPr="009B396B">
        <w:rPr>
          <w:rFonts w:eastAsia="Calibri"/>
          <w:sz w:val="24"/>
          <w:szCs w:val="24"/>
          <w:u w:val="single"/>
          <w:lang w:eastAsia="en-US"/>
        </w:rPr>
        <w:tab/>
      </w:r>
    </w:p>
    <w:p w:rsidR="009B396B" w:rsidRPr="009B396B" w:rsidRDefault="009B396B" w:rsidP="009B396B">
      <w:pPr>
        <w:widowControl/>
        <w:autoSpaceDE/>
        <w:autoSpaceDN/>
        <w:adjustRightInd/>
        <w:jc w:val="both"/>
        <w:rPr>
          <w:rFonts w:eastAsia="Calibri"/>
          <w:i/>
          <w:sz w:val="24"/>
          <w:szCs w:val="24"/>
          <w:lang w:eastAsia="en-US"/>
        </w:rPr>
      </w:pPr>
    </w:p>
    <w:p w:rsidR="009B396B" w:rsidRPr="009B396B" w:rsidRDefault="009B396B" w:rsidP="009B396B">
      <w:pPr>
        <w:widowControl/>
        <w:autoSpaceDE/>
        <w:autoSpaceDN/>
        <w:adjustRightInd/>
        <w:jc w:val="both"/>
        <w:rPr>
          <w:rFonts w:eastAsia="Calibri"/>
          <w:i/>
          <w:sz w:val="24"/>
          <w:szCs w:val="22"/>
          <w:lang w:eastAsia="en-US"/>
        </w:rPr>
      </w:pPr>
      <w:r w:rsidRPr="009B396B">
        <w:rPr>
          <w:rFonts w:eastAsia="Calibri"/>
          <w:i/>
          <w:sz w:val="24"/>
          <w:szCs w:val="22"/>
          <w:lang w:eastAsia="en-US"/>
        </w:rPr>
        <w:t>Приложение: копия документа, удостоверяющая личность и полномочия гражданина.</w:t>
      </w:r>
    </w:p>
    <w:p w:rsidR="009B396B" w:rsidRPr="009B396B" w:rsidRDefault="009B396B" w:rsidP="009B396B">
      <w:pPr>
        <w:widowControl/>
        <w:autoSpaceDE/>
        <w:autoSpaceDN/>
        <w:adjustRightInd/>
        <w:jc w:val="both"/>
        <w:rPr>
          <w:rFonts w:eastAsia="Calibri"/>
          <w:sz w:val="24"/>
          <w:szCs w:val="22"/>
          <w:lang w:eastAsia="en-US"/>
        </w:rPr>
      </w:pPr>
    </w:p>
    <w:tbl>
      <w:tblPr>
        <w:tblStyle w:val="15"/>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9B396B" w:rsidRPr="009B396B" w:rsidTr="00F24BE6">
        <w:tc>
          <w:tcPr>
            <w:tcW w:w="2608" w:type="dxa"/>
            <w:tcBorders>
              <w:bottom w:val="single" w:sz="4" w:space="0" w:color="auto"/>
            </w:tcBorders>
          </w:tcPr>
          <w:p w:rsidR="009B396B" w:rsidRPr="009B396B" w:rsidRDefault="009B396B" w:rsidP="009B396B">
            <w:pPr>
              <w:adjustRightInd/>
              <w:jc w:val="center"/>
              <w:rPr>
                <w:rFonts w:eastAsia="Calibri"/>
                <w:sz w:val="24"/>
                <w:szCs w:val="24"/>
                <w:lang w:val="ru-RU"/>
              </w:rPr>
            </w:pPr>
          </w:p>
        </w:tc>
        <w:tc>
          <w:tcPr>
            <w:tcW w:w="907" w:type="dxa"/>
          </w:tcPr>
          <w:p w:rsidR="009B396B" w:rsidRPr="009B396B" w:rsidRDefault="009B396B" w:rsidP="009B396B">
            <w:pPr>
              <w:adjustRightInd/>
              <w:jc w:val="center"/>
              <w:rPr>
                <w:rFonts w:eastAsia="Calibri"/>
                <w:sz w:val="24"/>
                <w:szCs w:val="24"/>
                <w:lang w:val="ru-RU"/>
              </w:rPr>
            </w:pPr>
          </w:p>
        </w:tc>
        <w:tc>
          <w:tcPr>
            <w:tcW w:w="2608" w:type="dxa"/>
            <w:tcBorders>
              <w:bottom w:val="single" w:sz="4" w:space="0" w:color="auto"/>
            </w:tcBorders>
          </w:tcPr>
          <w:p w:rsidR="009B396B" w:rsidRPr="009B396B" w:rsidRDefault="009B396B" w:rsidP="009B396B">
            <w:pPr>
              <w:adjustRightInd/>
              <w:jc w:val="center"/>
              <w:rPr>
                <w:rFonts w:eastAsia="Calibri"/>
                <w:sz w:val="24"/>
                <w:szCs w:val="24"/>
                <w:lang w:val="ru-RU"/>
              </w:rPr>
            </w:pPr>
          </w:p>
        </w:tc>
        <w:tc>
          <w:tcPr>
            <w:tcW w:w="907" w:type="dxa"/>
          </w:tcPr>
          <w:p w:rsidR="009B396B" w:rsidRPr="009B396B" w:rsidRDefault="009B396B" w:rsidP="009B396B">
            <w:pPr>
              <w:adjustRightInd/>
              <w:jc w:val="center"/>
              <w:rPr>
                <w:rFonts w:eastAsia="Calibri"/>
                <w:sz w:val="24"/>
                <w:szCs w:val="24"/>
                <w:lang w:val="ru-RU"/>
              </w:rPr>
            </w:pPr>
          </w:p>
        </w:tc>
        <w:tc>
          <w:tcPr>
            <w:tcW w:w="2608" w:type="dxa"/>
            <w:tcBorders>
              <w:bottom w:val="single" w:sz="4" w:space="0" w:color="auto"/>
            </w:tcBorders>
          </w:tcPr>
          <w:p w:rsidR="009B396B" w:rsidRPr="009B396B" w:rsidRDefault="009B396B" w:rsidP="009B396B">
            <w:pPr>
              <w:adjustRightInd/>
              <w:jc w:val="center"/>
              <w:rPr>
                <w:rFonts w:eastAsia="Calibri"/>
                <w:sz w:val="24"/>
                <w:szCs w:val="24"/>
                <w:lang w:val="ru-RU"/>
              </w:rPr>
            </w:pPr>
          </w:p>
        </w:tc>
      </w:tr>
      <w:tr w:rsidR="009B396B" w:rsidRPr="009B396B" w:rsidTr="00F24BE6">
        <w:tc>
          <w:tcPr>
            <w:tcW w:w="2608" w:type="dxa"/>
            <w:tcBorders>
              <w:top w:val="single" w:sz="4" w:space="0" w:color="auto"/>
            </w:tcBorders>
          </w:tcPr>
          <w:p w:rsidR="009B396B" w:rsidRPr="009B396B" w:rsidRDefault="009B396B" w:rsidP="009B396B">
            <w:pPr>
              <w:adjustRightInd/>
              <w:jc w:val="center"/>
              <w:rPr>
                <w:rFonts w:eastAsia="Calibri"/>
              </w:rPr>
            </w:pPr>
            <w:r w:rsidRPr="009B396B">
              <w:rPr>
                <w:rFonts w:eastAsia="Calibri"/>
              </w:rPr>
              <w:t>(</w:t>
            </w:r>
            <w:proofErr w:type="spellStart"/>
            <w:r w:rsidRPr="009B396B">
              <w:rPr>
                <w:rFonts w:eastAsia="Calibri"/>
              </w:rPr>
              <w:t>дата</w:t>
            </w:r>
            <w:proofErr w:type="spellEnd"/>
            <w:r w:rsidRPr="009B396B">
              <w:rPr>
                <w:rFonts w:eastAsia="Calibri"/>
              </w:rPr>
              <w:t>)</w:t>
            </w:r>
          </w:p>
        </w:tc>
        <w:tc>
          <w:tcPr>
            <w:tcW w:w="907" w:type="dxa"/>
          </w:tcPr>
          <w:p w:rsidR="009B396B" w:rsidRPr="009B396B" w:rsidRDefault="009B396B" w:rsidP="009B396B">
            <w:pPr>
              <w:adjustRightInd/>
              <w:jc w:val="center"/>
              <w:rPr>
                <w:rFonts w:eastAsia="Calibri"/>
              </w:rPr>
            </w:pPr>
          </w:p>
        </w:tc>
        <w:tc>
          <w:tcPr>
            <w:tcW w:w="2608" w:type="dxa"/>
            <w:tcBorders>
              <w:top w:val="single" w:sz="4" w:space="0" w:color="auto"/>
            </w:tcBorders>
          </w:tcPr>
          <w:p w:rsidR="009B396B" w:rsidRPr="009B396B" w:rsidRDefault="009B396B" w:rsidP="009B396B">
            <w:pPr>
              <w:adjustRightInd/>
              <w:jc w:val="center"/>
              <w:rPr>
                <w:rFonts w:eastAsia="Calibri"/>
              </w:rPr>
            </w:pPr>
            <w:r w:rsidRPr="009B396B">
              <w:rPr>
                <w:rFonts w:eastAsia="Calibri"/>
              </w:rPr>
              <w:t>(</w:t>
            </w:r>
            <w:proofErr w:type="spellStart"/>
            <w:r w:rsidRPr="009B396B">
              <w:rPr>
                <w:rFonts w:eastAsia="Calibri"/>
              </w:rPr>
              <w:t>подпись</w:t>
            </w:r>
            <w:proofErr w:type="spellEnd"/>
            <w:r w:rsidRPr="009B396B">
              <w:rPr>
                <w:rFonts w:eastAsia="Calibri"/>
              </w:rPr>
              <w:t>)</w:t>
            </w:r>
          </w:p>
        </w:tc>
        <w:tc>
          <w:tcPr>
            <w:tcW w:w="907" w:type="dxa"/>
          </w:tcPr>
          <w:p w:rsidR="009B396B" w:rsidRPr="009B396B" w:rsidRDefault="009B396B" w:rsidP="009B396B">
            <w:pPr>
              <w:adjustRightInd/>
              <w:jc w:val="center"/>
              <w:rPr>
                <w:rFonts w:eastAsia="Calibri"/>
              </w:rPr>
            </w:pPr>
          </w:p>
        </w:tc>
        <w:tc>
          <w:tcPr>
            <w:tcW w:w="2608" w:type="dxa"/>
            <w:tcBorders>
              <w:top w:val="single" w:sz="4" w:space="0" w:color="auto"/>
            </w:tcBorders>
          </w:tcPr>
          <w:p w:rsidR="009B396B" w:rsidRPr="009B396B" w:rsidRDefault="009B396B" w:rsidP="009B396B">
            <w:pPr>
              <w:adjustRightInd/>
              <w:jc w:val="center"/>
              <w:rPr>
                <w:rFonts w:eastAsia="Calibri"/>
              </w:rPr>
            </w:pPr>
            <w:r w:rsidRPr="009B396B">
              <w:rPr>
                <w:rFonts w:eastAsia="Calibri"/>
              </w:rPr>
              <w:t>(</w:t>
            </w:r>
            <w:proofErr w:type="spellStart"/>
            <w:r w:rsidRPr="009B396B">
              <w:rPr>
                <w:rFonts w:eastAsia="Calibri"/>
              </w:rPr>
              <w:t>инициалы</w:t>
            </w:r>
            <w:proofErr w:type="spellEnd"/>
            <w:r w:rsidRPr="009B396B">
              <w:rPr>
                <w:rFonts w:eastAsia="Calibri"/>
              </w:rPr>
              <w:t xml:space="preserve"> и </w:t>
            </w:r>
            <w:proofErr w:type="spellStart"/>
            <w:r w:rsidRPr="009B396B">
              <w:rPr>
                <w:rFonts w:eastAsia="Calibri"/>
              </w:rPr>
              <w:t>фамилия</w:t>
            </w:r>
            <w:proofErr w:type="spellEnd"/>
            <w:r w:rsidRPr="009B396B">
              <w:rPr>
                <w:rFonts w:eastAsia="Calibri"/>
              </w:rPr>
              <w:t>)</w:t>
            </w:r>
          </w:p>
        </w:tc>
      </w:tr>
    </w:tbl>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widowControl/>
        <w:autoSpaceDE/>
        <w:autoSpaceDN/>
        <w:adjustRightInd/>
        <w:jc w:val="both"/>
        <w:rPr>
          <w:rFonts w:eastAsia="Calibri"/>
          <w:sz w:val="24"/>
          <w:szCs w:val="22"/>
          <w:lang w:eastAsia="en-US"/>
        </w:rPr>
      </w:pPr>
    </w:p>
    <w:p w:rsidR="009B396B" w:rsidRPr="009B396B" w:rsidRDefault="009B396B" w:rsidP="009B396B">
      <w:pPr>
        <w:adjustRightInd/>
        <w:jc w:val="right"/>
        <w:outlineLvl w:val="0"/>
        <w:rPr>
          <w:sz w:val="24"/>
          <w:szCs w:val="24"/>
          <w:lang w:eastAsia="en-US"/>
        </w:rPr>
      </w:pPr>
      <w:r w:rsidRPr="009B396B">
        <w:rPr>
          <w:sz w:val="24"/>
          <w:szCs w:val="24"/>
          <w:lang w:eastAsia="en-US"/>
        </w:rPr>
        <w:t>Приложение № 9</w:t>
      </w:r>
    </w:p>
    <w:p w:rsidR="009B396B" w:rsidRPr="009B396B" w:rsidRDefault="009B396B" w:rsidP="009B396B">
      <w:pPr>
        <w:adjustRightInd/>
        <w:jc w:val="right"/>
        <w:rPr>
          <w:sz w:val="24"/>
          <w:szCs w:val="24"/>
          <w:lang w:eastAsia="en-US"/>
        </w:rPr>
      </w:pPr>
      <w:proofErr w:type="gramStart"/>
      <w:r w:rsidRPr="009B396B">
        <w:rPr>
          <w:sz w:val="24"/>
          <w:szCs w:val="24"/>
          <w:lang w:eastAsia="en-US"/>
        </w:rPr>
        <w:t>к</w:t>
      </w:r>
      <w:proofErr w:type="gramEnd"/>
      <w:r w:rsidRPr="009B396B">
        <w:rPr>
          <w:sz w:val="24"/>
          <w:szCs w:val="24"/>
          <w:lang w:eastAsia="en-US"/>
        </w:rPr>
        <w:t xml:space="preserve"> Административному регламенту</w:t>
      </w:r>
    </w:p>
    <w:p w:rsidR="009B396B" w:rsidRPr="009B396B" w:rsidRDefault="009B396B" w:rsidP="009B396B">
      <w:pPr>
        <w:widowControl/>
        <w:autoSpaceDE/>
        <w:autoSpaceDN/>
        <w:adjustRightInd/>
        <w:spacing w:before="100" w:beforeAutospacing="1" w:after="100" w:afterAutospacing="1"/>
        <w:jc w:val="center"/>
        <w:rPr>
          <w:rFonts w:eastAsia="Calibri"/>
          <w:sz w:val="24"/>
          <w:szCs w:val="22"/>
          <w:lang w:eastAsia="en-US"/>
        </w:rPr>
      </w:pPr>
      <w:r w:rsidRPr="009B396B">
        <w:rPr>
          <w:rFonts w:eastAsia="Calibri"/>
          <w:sz w:val="24"/>
          <w:szCs w:val="22"/>
          <w:lang w:eastAsia="en-US"/>
        </w:rPr>
        <w:t xml:space="preserve">Форма решения о предоставлении земельного участка, </w:t>
      </w:r>
      <w:r w:rsidRPr="009B396B">
        <w:rPr>
          <w:rFonts w:eastAsia="Calibri"/>
          <w:sz w:val="24"/>
          <w:szCs w:val="22"/>
          <w:lang w:eastAsia="en-US"/>
        </w:rPr>
        <w:br/>
        <w:t xml:space="preserve">на котором расположено здание, </w:t>
      </w:r>
      <w:proofErr w:type="gramStart"/>
      <w:r w:rsidRPr="009B396B">
        <w:rPr>
          <w:rFonts w:eastAsia="Calibri"/>
          <w:sz w:val="24"/>
          <w:szCs w:val="22"/>
          <w:lang w:eastAsia="en-US"/>
        </w:rPr>
        <w:t>сооружение  _</w:t>
      </w:r>
      <w:proofErr w:type="gramEnd"/>
      <w:r w:rsidRPr="009B396B">
        <w:rPr>
          <w:rFonts w:eastAsia="Calibri"/>
          <w:sz w:val="24"/>
          <w:szCs w:val="22"/>
          <w:lang w:eastAsia="en-US"/>
        </w:rPr>
        <w:t>_____________________________________________________________________</w:t>
      </w:r>
      <w:r w:rsidRPr="009B396B">
        <w:rPr>
          <w:rFonts w:eastAsia="Calibri"/>
          <w:sz w:val="24"/>
          <w:szCs w:val="22"/>
          <w:lang w:eastAsia="en-US"/>
        </w:rPr>
        <w:br/>
        <w:t>(наименование уполномоченного органа местного самоуправления)</w:t>
      </w:r>
    </w:p>
    <w:p w:rsidR="009B396B" w:rsidRPr="009B396B" w:rsidRDefault="009B396B" w:rsidP="009B3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sz w:val="24"/>
          <w:szCs w:val="22"/>
          <w:lang w:eastAsia="en-US"/>
        </w:rPr>
      </w:pPr>
      <w:r w:rsidRPr="009B396B">
        <w:rPr>
          <w:rFonts w:eastAsia="Calibri"/>
          <w:b/>
          <w:sz w:val="24"/>
          <w:szCs w:val="22"/>
          <w:lang w:eastAsia="en-US"/>
        </w:rPr>
        <w:t>РЕШЕНИЕ</w:t>
      </w:r>
    </w:p>
    <w:p w:rsidR="009B396B" w:rsidRPr="009B396B" w:rsidRDefault="009B396B" w:rsidP="009B396B">
      <w:pPr>
        <w:widowControl/>
        <w:autoSpaceDE/>
        <w:autoSpaceDN/>
        <w:adjustRightInd/>
        <w:jc w:val="center"/>
        <w:rPr>
          <w:rFonts w:eastAsia="Calibri"/>
          <w:b/>
          <w:sz w:val="24"/>
          <w:szCs w:val="22"/>
          <w:lang w:eastAsia="en-US"/>
        </w:rPr>
      </w:pPr>
      <w:proofErr w:type="gramStart"/>
      <w:r w:rsidRPr="009B396B">
        <w:rPr>
          <w:rFonts w:eastAsia="Calibri"/>
          <w:b/>
          <w:sz w:val="24"/>
          <w:szCs w:val="22"/>
          <w:lang w:eastAsia="en-US"/>
        </w:rPr>
        <w:t>от</w:t>
      </w:r>
      <w:proofErr w:type="gramEnd"/>
      <w:r w:rsidRPr="009B396B">
        <w:rPr>
          <w:rFonts w:eastAsia="Calibri"/>
          <w:b/>
          <w:sz w:val="24"/>
          <w:szCs w:val="22"/>
          <w:lang w:eastAsia="en-US"/>
        </w:rPr>
        <w:t xml:space="preserve"> ______________                                                                                        № _________________</w:t>
      </w:r>
    </w:p>
    <w:p w:rsidR="009B396B" w:rsidRPr="009B396B" w:rsidRDefault="009B396B" w:rsidP="009B396B">
      <w:pPr>
        <w:widowControl/>
        <w:autoSpaceDE/>
        <w:autoSpaceDN/>
        <w:adjustRightInd/>
        <w:spacing w:before="100" w:beforeAutospacing="1" w:after="100" w:afterAutospacing="1"/>
        <w:jc w:val="center"/>
        <w:rPr>
          <w:rFonts w:eastAsia="Calibri"/>
          <w:b/>
          <w:sz w:val="24"/>
          <w:szCs w:val="22"/>
          <w:lang w:eastAsia="en-US"/>
        </w:rPr>
      </w:pPr>
      <w:proofErr w:type="gramStart"/>
      <w:r w:rsidRPr="009B396B">
        <w:rPr>
          <w:rFonts w:eastAsia="Calibri"/>
          <w:b/>
          <w:sz w:val="24"/>
          <w:szCs w:val="22"/>
          <w:lang w:eastAsia="en-US"/>
        </w:rPr>
        <w:t>о</w:t>
      </w:r>
      <w:proofErr w:type="gramEnd"/>
      <w:r w:rsidRPr="009B396B">
        <w:rPr>
          <w:rFonts w:eastAsia="Calibri"/>
          <w:b/>
          <w:sz w:val="24"/>
          <w:szCs w:val="22"/>
          <w:lang w:eastAsia="en-US"/>
        </w:rPr>
        <w:t xml:space="preserve"> предоставлении земельного участка в _________________________________</w:t>
      </w:r>
    </w:p>
    <w:p w:rsidR="009B396B" w:rsidRPr="009B396B" w:rsidRDefault="009B396B" w:rsidP="009B396B">
      <w:pPr>
        <w:widowControl/>
        <w:autoSpaceDE/>
        <w:autoSpaceDN/>
        <w:adjustRightInd/>
        <w:spacing w:before="100" w:beforeAutospacing="1" w:after="100" w:afterAutospacing="1"/>
        <w:ind w:firstLine="708"/>
        <w:jc w:val="both"/>
        <w:rPr>
          <w:rFonts w:eastAsia="Calibri"/>
          <w:sz w:val="24"/>
          <w:szCs w:val="22"/>
          <w:lang w:eastAsia="en-US"/>
        </w:rPr>
      </w:pPr>
      <w:r w:rsidRPr="009B396B">
        <w:rPr>
          <w:rFonts w:eastAsia="Calibri"/>
          <w:sz w:val="24"/>
          <w:szCs w:val="22"/>
          <w:lang w:eastAsia="en-US"/>
        </w:rPr>
        <w:t xml:space="preserve">В соответствии со </w:t>
      </w:r>
      <w:hyperlink r:id="rId18" w:anchor="/document/12124624/entry/399" w:history="1">
        <w:r w:rsidRPr="009B396B">
          <w:rPr>
            <w:rFonts w:eastAsia="Calibri"/>
            <w:sz w:val="24"/>
            <w:szCs w:val="22"/>
            <w:lang w:eastAsia="en-US"/>
          </w:rPr>
          <w:t xml:space="preserve">статьями ________ </w:t>
        </w:r>
      </w:hyperlink>
      <w:r w:rsidRPr="009B396B">
        <w:rPr>
          <w:rFonts w:eastAsia="Calibri"/>
          <w:sz w:val="24"/>
          <w:szCs w:val="22"/>
          <w:lang w:eastAsia="en-US"/>
        </w:rPr>
        <w:t>Земельного кодекса Российской Федерации, заявлением (указать ФИО/наименование) _____________ от ________ №_______</w:t>
      </w:r>
    </w:p>
    <w:p w:rsidR="009B396B" w:rsidRPr="009B396B" w:rsidRDefault="009B396B" w:rsidP="009B396B">
      <w:pPr>
        <w:widowControl/>
        <w:autoSpaceDE/>
        <w:autoSpaceDN/>
        <w:adjustRightInd/>
        <w:ind w:firstLine="709"/>
        <w:jc w:val="both"/>
        <w:rPr>
          <w:rFonts w:eastAsia="Calibri"/>
          <w:sz w:val="24"/>
          <w:szCs w:val="22"/>
          <w:lang w:eastAsia="en-US"/>
        </w:rPr>
      </w:pPr>
      <w:r w:rsidRPr="009B396B">
        <w:rPr>
          <w:rFonts w:eastAsia="Calibri"/>
          <w:sz w:val="24"/>
          <w:szCs w:val="22"/>
          <w:lang w:eastAsia="en-US"/>
        </w:rPr>
        <w:t>1. Предоставить в ______________________________* ________________________**</w:t>
      </w:r>
    </w:p>
    <w:p w:rsidR="009B396B" w:rsidRPr="009B396B" w:rsidRDefault="009B396B" w:rsidP="009B396B">
      <w:pPr>
        <w:widowControl/>
        <w:autoSpaceDE/>
        <w:autoSpaceDN/>
        <w:adjustRightInd/>
        <w:ind w:firstLine="709"/>
        <w:jc w:val="both"/>
        <w:rPr>
          <w:rFonts w:eastAsia="Calibri"/>
          <w:lang w:eastAsia="en-US"/>
        </w:rPr>
      </w:pPr>
      <w:r w:rsidRPr="009B396B">
        <w:rPr>
          <w:rFonts w:eastAsia="Calibri"/>
          <w:lang w:eastAsia="en-US"/>
        </w:rPr>
        <w:t xml:space="preserve">                                                 (</w:t>
      </w:r>
      <w:proofErr w:type="gramStart"/>
      <w:r w:rsidRPr="009B396B">
        <w:rPr>
          <w:rFonts w:eastAsia="Calibri"/>
          <w:lang w:eastAsia="en-US"/>
        </w:rPr>
        <w:t>указать</w:t>
      </w:r>
      <w:proofErr w:type="gramEnd"/>
      <w:r w:rsidRPr="009B396B">
        <w:rPr>
          <w:rFonts w:eastAsia="Calibri"/>
          <w:lang w:eastAsia="en-US"/>
        </w:rPr>
        <w:t xml:space="preserve"> вид права)                             (гражданин или юридическое лицо)</w:t>
      </w:r>
    </w:p>
    <w:p w:rsidR="009B396B" w:rsidRPr="009B396B" w:rsidRDefault="009B396B" w:rsidP="009B396B">
      <w:pPr>
        <w:widowControl/>
        <w:autoSpaceDE/>
        <w:autoSpaceDN/>
        <w:adjustRightInd/>
        <w:jc w:val="both"/>
        <w:rPr>
          <w:rFonts w:eastAsia="Calibri"/>
          <w:sz w:val="24"/>
          <w:szCs w:val="22"/>
          <w:lang w:eastAsia="en-US"/>
        </w:rPr>
      </w:pPr>
      <w:proofErr w:type="gramStart"/>
      <w:r w:rsidRPr="009B396B">
        <w:rPr>
          <w:rFonts w:eastAsia="Calibri"/>
          <w:sz w:val="24"/>
          <w:szCs w:val="22"/>
          <w:lang w:eastAsia="en-US"/>
        </w:rPr>
        <w:t>земельный</w:t>
      </w:r>
      <w:proofErr w:type="gramEnd"/>
      <w:r w:rsidRPr="009B396B">
        <w:rPr>
          <w:rFonts w:eastAsia="Calibri"/>
          <w:sz w:val="24"/>
          <w:szCs w:val="22"/>
          <w:lang w:eastAsia="en-US"/>
        </w:rPr>
        <w:t xml:space="preserve"> участок из земель ______________________________________________________</w:t>
      </w:r>
    </w:p>
    <w:p w:rsidR="009B396B" w:rsidRPr="009B396B" w:rsidRDefault="009B396B" w:rsidP="009B396B">
      <w:pPr>
        <w:widowControl/>
        <w:autoSpaceDE/>
        <w:autoSpaceDN/>
        <w:adjustRightInd/>
        <w:jc w:val="both"/>
        <w:rPr>
          <w:rFonts w:eastAsia="Calibri"/>
          <w:lang w:eastAsia="en-US"/>
        </w:rPr>
      </w:pPr>
      <w:r w:rsidRPr="009B396B">
        <w:rPr>
          <w:rFonts w:eastAsia="Calibri"/>
          <w:lang w:eastAsia="en-US"/>
        </w:rPr>
        <w:t xml:space="preserve">                                                                                                       (</w:t>
      </w:r>
      <w:proofErr w:type="gramStart"/>
      <w:r w:rsidRPr="009B396B">
        <w:rPr>
          <w:rFonts w:eastAsia="Calibri"/>
          <w:lang w:eastAsia="en-US"/>
        </w:rPr>
        <w:t>категория</w:t>
      </w:r>
      <w:proofErr w:type="gramEnd"/>
      <w:r w:rsidRPr="009B396B">
        <w:rPr>
          <w:rFonts w:eastAsia="Calibri"/>
          <w:lang w:eastAsia="en-US"/>
        </w:rPr>
        <w:t xml:space="preserve"> земель)</w:t>
      </w:r>
    </w:p>
    <w:p w:rsidR="009B396B" w:rsidRPr="009B396B" w:rsidRDefault="009B396B" w:rsidP="009B396B">
      <w:pPr>
        <w:widowControl/>
        <w:autoSpaceDE/>
        <w:autoSpaceDN/>
        <w:adjustRightInd/>
        <w:jc w:val="both"/>
        <w:rPr>
          <w:rFonts w:eastAsia="Calibri"/>
          <w:sz w:val="24"/>
          <w:szCs w:val="22"/>
          <w:lang w:eastAsia="en-US"/>
        </w:rPr>
      </w:pPr>
      <w:proofErr w:type="gramStart"/>
      <w:r w:rsidRPr="009B396B">
        <w:rPr>
          <w:rFonts w:eastAsia="Calibri"/>
          <w:sz w:val="24"/>
          <w:szCs w:val="22"/>
          <w:lang w:eastAsia="en-US"/>
        </w:rPr>
        <w:t>с</w:t>
      </w:r>
      <w:proofErr w:type="gramEnd"/>
      <w:r w:rsidRPr="009B396B">
        <w:rPr>
          <w:rFonts w:eastAsia="Calibri"/>
          <w:sz w:val="24"/>
          <w:szCs w:val="22"/>
          <w:lang w:eastAsia="en-US"/>
        </w:rPr>
        <w:t xml:space="preserve"> кадастровым № ________________________________________________________________;</w:t>
      </w:r>
    </w:p>
    <w:p w:rsidR="009B396B" w:rsidRPr="009B396B" w:rsidRDefault="009B396B" w:rsidP="009B396B">
      <w:pPr>
        <w:widowControl/>
        <w:autoSpaceDE/>
        <w:autoSpaceDN/>
        <w:adjustRightInd/>
        <w:jc w:val="both"/>
        <w:rPr>
          <w:rFonts w:eastAsia="Calibri"/>
          <w:sz w:val="24"/>
          <w:szCs w:val="22"/>
          <w:lang w:eastAsia="en-US"/>
        </w:rPr>
      </w:pPr>
      <w:proofErr w:type="gramStart"/>
      <w:r w:rsidRPr="009B396B">
        <w:rPr>
          <w:rFonts w:eastAsia="Calibri"/>
          <w:sz w:val="24"/>
          <w:szCs w:val="22"/>
          <w:lang w:eastAsia="en-US"/>
        </w:rPr>
        <w:t>находящийся</w:t>
      </w:r>
      <w:proofErr w:type="gramEnd"/>
      <w:r w:rsidRPr="009B396B">
        <w:rPr>
          <w:rFonts w:eastAsia="Calibri"/>
          <w:sz w:val="24"/>
          <w:szCs w:val="22"/>
          <w:lang w:eastAsia="en-US"/>
        </w:rPr>
        <w:t xml:space="preserve"> по адресу (имеющий адресные ориентиры): РС(Я), _________________________</w:t>
      </w: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________________________________________________________________________________</w:t>
      </w:r>
    </w:p>
    <w:p w:rsidR="009B396B" w:rsidRPr="009B396B" w:rsidRDefault="009B396B" w:rsidP="009B396B">
      <w:pPr>
        <w:widowControl/>
        <w:autoSpaceDE/>
        <w:autoSpaceDN/>
        <w:adjustRightInd/>
        <w:jc w:val="center"/>
        <w:rPr>
          <w:rFonts w:eastAsia="Calibri"/>
          <w:lang w:eastAsia="en-US"/>
        </w:rPr>
      </w:pPr>
      <w:r w:rsidRPr="009B396B">
        <w:rPr>
          <w:rFonts w:eastAsia="Calibri"/>
          <w:lang w:eastAsia="en-US"/>
        </w:rPr>
        <w:t>(</w:t>
      </w:r>
      <w:proofErr w:type="gramStart"/>
      <w:r w:rsidRPr="009B396B">
        <w:rPr>
          <w:rFonts w:eastAsia="Calibri"/>
          <w:lang w:eastAsia="en-US"/>
        </w:rPr>
        <w:t>город</w:t>
      </w:r>
      <w:proofErr w:type="gramEnd"/>
      <w:r w:rsidRPr="009B396B">
        <w:rPr>
          <w:rFonts w:eastAsia="Calibri"/>
          <w:lang w:eastAsia="en-US"/>
        </w:rPr>
        <w:t>, поселок, село и др., улица, дом строение и др. иные адресные ориентиры)</w:t>
      </w:r>
    </w:p>
    <w:p w:rsidR="009B396B" w:rsidRPr="009B396B" w:rsidRDefault="009B396B" w:rsidP="009B396B">
      <w:pPr>
        <w:widowControl/>
        <w:autoSpaceDE/>
        <w:autoSpaceDN/>
        <w:adjustRightInd/>
        <w:jc w:val="both"/>
        <w:rPr>
          <w:rFonts w:eastAsia="Calibri"/>
          <w:sz w:val="24"/>
          <w:szCs w:val="24"/>
          <w:lang w:eastAsia="en-US"/>
        </w:rPr>
      </w:pPr>
      <w:r w:rsidRPr="009B396B">
        <w:rPr>
          <w:rFonts w:eastAsia="Calibri"/>
          <w:sz w:val="24"/>
          <w:szCs w:val="24"/>
          <w:lang w:eastAsia="en-US"/>
        </w:rPr>
        <w:t>(</w:t>
      </w:r>
      <w:proofErr w:type="gramStart"/>
      <w:r w:rsidRPr="009B396B">
        <w:rPr>
          <w:rFonts w:eastAsia="Calibri"/>
          <w:sz w:val="24"/>
          <w:szCs w:val="24"/>
          <w:lang w:eastAsia="en-US"/>
        </w:rPr>
        <w:t>далее</w:t>
      </w:r>
      <w:proofErr w:type="gramEnd"/>
      <w:r w:rsidRPr="009B396B">
        <w:rPr>
          <w:rFonts w:eastAsia="Calibri"/>
          <w:sz w:val="24"/>
          <w:szCs w:val="24"/>
          <w:lang w:eastAsia="en-US"/>
        </w:rPr>
        <w:t>- Участок), для использования в целях _________________________________________</w:t>
      </w:r>
    </w:p>
    <w:p w:rsidR="009B396B" w:rsidRPr="009B396B" w:rsidRDefault="009B396B" w:rsidP="009B396B">
      <w:pPr>
        <w:widowControl/>
        <w:autoSpaceDE/>
        <w:autoSpaceDN/>
        <w:adjustRightInd/>
        <w:jc w:val="center"/>
        <w:rPr>
          <w:rFonts w:eastAsia="Calibri"/>
          <w:lang w:eastAsia="en-US"/>
        </w:rPr>
      </w:pPr>
      <w:r w:rsidRPr="009B396B">
        <w:rPr>
          <w:rFonts w:eastAsia="Calibri"/>
          <w:lang w:eastAsia="en-US"/>
        </w:rPr>
        <w:t xml:space="preserve">                                                                                         (</w:t>
      </w:r>
      <w:proofErr w:type="gramStart"/>
      <w:r w:rsidRPr="009B396B">
        <w:rPr>
          <w:rFonts w:eastAsia="Calibri"/>
          <w:lang w:eastAsia="en-US"/>
        </w:rPr>
        <w:t>разрешенное</w:t>
      </w:r>
      <w:proofErr w:type="gramEnd"/>
      <w:r w:rsidRPr="009B396B">
        <w:rPr>
          <w:rFonts w:eastAsia="Calibri"/>
          <w:lang w:eastAsia="en-US"/>
        </w:rPr>
        <w:t xml:space="preserve"> использование)</w:t>
      </w:r>
    </w:p>
    <w:p w:rsidR="009B396B" w:rsidRPr="009B396B" w:rsidRDefault="009B396B" w:rsidP="009B396B">
      <w:pPr>
        <w:widowControl/>
        <w:autoSpaceDE/>
        <w:autoSpaceDN/>
        <w:adjustRightInd/>
        <w:jc w:val="both"/>
        <w:rPr>
          <w:rFonts w:eastAsia="Calibri"/>
          <w:lang w:eastAsia="en-US"/>
        </w:rPr>
      </w:pPr>
      <w:proofErr w:type="gramStart"/>
      <w:r w:rsidRPr="009B396B">
        <w:rPr>
          <w:rFonts w:eastAsia="Calibri"/>
          <w:sz w:val="24"/>
          <w:szCs w:val="24"/>
          <w:lang w:eastAsia="en-US"/>
        </w:rPr>
        <w:t>общей</w:t>
      </w:r>
      <w:proofErr w:type="gramEnd"/>
      <w:r w:rsidRPr="009B396B">
        <w:rPr>
          <w:rFonts w:eastAsia="Calibri"/>
          <w:sz w:val="24"/>
          <w:szCs w:val="24"/>
          <w:lang w:eastAsia="en-US"/>
        </w:rPr>
        <w:t xml:space="preserve"> площадью ______________ кв.м. </w:t>
      </w:r>
    </w:p>
    <w:p w:rsidR="009B396B" w:rsidRPr="009B396B" w:rsidRDefault="009B396B" w:rsidP="009B396B">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Calibri"/>
          <w:sz w:val="24"/>
          <w:szCs w:val="22"/>
          <w:lang w:eastAsia="en-US"/>
        </w:rPr>
      </w:pPr>
      <w:r w:rsidRPr="009B396B">
        <w:rPr>
          <w:rFonts w:ascii="Courier New" w:hAnsi="Courier New" w:cs="Courier New"/>
          <w:color w:val="22272F"/>
          <w:sz w:val="21"/>
          <w:szCs w:val="21"/>
        </w:rPr>
        <w:tab/>
      </w:r>
      <w:r w:rsidRPr="009B396B">
        <w:rPr>
          <w:rFonts w:eastAsia="Calibri"/>
          <w:sz w:val="24"/>
          <w:szCs w:val="22"/>
          <w:lang w:eastAsia="en-US"/>
        </w:rPr>
        <w:t>2. _________________________________________</w:t>
      </w:r>
      <w:r w:rsidRPr="009B396B">
        <w:rPr>
          <w:rFonts w:eastAsia="Calibri"/>
          <w:color w:val="22272F"/>
          <w:sz w:val="23"/>
          <w:szCs w:val="23"/>
          <w:shd w:val="clear" w:color="auto" w:fill="FFFFFF"/>
          <w:lang w:eastAsia="en-US"/>
        </w:rPr>
        <w:t xml:space="preserve"> </w:t>
      </w:r>
      <w:r w:rsidRPr="009B396B">
        <w:rPr>
          <w:rFonts w:eastAsia="Calibri"/>
          <w:sz w:val="24"/>
          <w:szCs w:val="22"/>
          <w:lang w:eastAsia="en-US"/>
        </w:rPr>
        <w:t xml:space="preserve">в срок не позднее пяти рабочих дней со дня подписания настоящего решения обеспечить направление заявления и документов </w:t>
      </w:r>
      <w:r w:rsidRPr="009B396B">
        <w:rPr>
          <w:rFonts w:eastAsia="Calibri"/>
          <w:sz w:val="24"/>
          <w:szCs w:val="22"/>
          <w:lang w:eastAsia="en-US"/>
        </w:rPr>
        <w:br/>
        <w:t xml:space="preserve">в орган регистрации прав в соответствии   с </w:t>
      </w:r>
      <w:hyperlink r:id="rId19" w:anchor="/document/11901341/entry/0" w:history="1">
        <w:r w:rsidRPr="009B396B">
          <w:rPr>
            <w:rFonts w:eastAsia="Calibri"/>
            <w:sz w:val="24"/>
            <w:szCs w:val="22"/>
            <w:lang w:eastAsia="en-US"/>
          </w:rPr>
          <w:t>Федеральным   законом</w:t>
        </w:r>
      </w:hyperlink>
      <w:r w:rsidRPr="009B396B">
        <w:rPr>
          <w:rFonts w:eastAsia="Calibri"/>
          <w:sz w:val="24"/>
          <w:szCs w:val="22"/>
          <w:lang w:eastAsia="en-US"/>
        </w:rPr>
        <w:t xml:space="preserve">   от 13.07.2015 г. </w:t>
      </w:r>
      <w:r w:rsidRPr="009B396B">
        <w:rPr>
          <w:rFonts w:eastAsia="Calibri"/>
          <w:sz w:val="24"/>
          <w:szCs w:val="22"/>
          <w:lang w:eastAsia="en-US"/>
        </w:rPr>
        <w:br/>
        <w:t>№ 218-ФЗ «О государственной регистрации недвижимости».</w:t>
      </w:r>
    </w:p>
    <w:p w:rsidR="009B396B" w:rsidRPr="009B396B" w:rsidRDefault="009B396B" w:rsidP="009B396B">
      <w:pPr>
        <w:widowControl/>
        <w:autoSpaceDE/>
        <w:autoSpaceDN/>
        <w:adjustRightInd/>
        <w:ind w:firstLine="708"/>
        <w:jc w:val="both"/>
        <w:rPr>
          <w:rFonts w:eastAsia="Calibri"/>
          <w:sz w:val="24"/>
          <w:szCs w:val="22"/>
          <w:lang w:eastAsia="en-US"/>
        </w:rPr>
      </w:pPr>
    </w:p>
    <w:tbl>
      <w:tblPr>
        <w:tblStyle w:val="110"/>
        <w:tblW w:w="95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4091"/>
        <w:gridCol w:w="2680"/>
      </w:tblGrid>
      <w:tr w:rsidR="009B396B" w:rsidRPr="009B396B" w:rsidTr="00F24BE6">
        <w:trPr>
          <w:trHeight w:val="146"/>
        </w:trPr>
        <w:tc>
          <w:tcPr>
            <w:tcW w:w="2816" w:type="dxa"/>
          </w:tcPr>
          <w:p w:rsidR="009B396B" w:rsidRPr="009B396B" w:rsidRDefault="009B396B" w:rsidP="009B396B">
            <w:pPr>
              <w:widowControl/>
              <w:autoSpaceDE/>
              <w:autoSpaceDN/>
              <w:adjustRightInd/>
              <w:rPr>
                <w:rFonts w:eastAsia="Calibri"/>
                <w:sz w:val="24"/>
                <w:szCs w:val="24"/>
              </w:rPr>
            </w:pPr>
          </w:p>
        </w:tc>
        <w:tc>
          <w:tcPr>
            <w:tcW w:w="4091" w:type="dxa"/>
          </w:tcPr>
          <w:p w:rsidR="009B396B" w:rsidRPr="009B396B" w:rsidRDefault="009B396B" w:rsidP="009B396B">
            <w:pPr>
              <w:widowControl/>
              <w:autoSpaceDE/>
              <w:autoSpaceDN/>
              <w:adjustRightInd/>
              <w:ind w:left="1287"/>
              <w:jc w:val="both"/>
              <w:rPr>
                <w:rFonts w:eastAsia="Calibri"/>
                <w:sz w:val="24"/>
                <w:szCs w:val="24"/>
              </w:rPr>
            </w:pPr>
          </w:p>
        </w:tc>
        <w:tc>
          <w:tcPr>
            <w:tcW w:w="2680" w:type="dxa"/>
          </w:tcPr>
          <w:p w:rsidR="009B396B" w:rsidRPr="009B396B" w:rsidRDefault="009B396B" w:rsidP="009B396B">
            <w:pPr>
              <w:widowControl/>
              <w:autoSpaceDE/>
              <w:autoSpaceDN/>
              <w:adjustRightInd/>
              <w:ind w:left="1287"/>
              <w:jc w:val="both"/>
              <w:rPr>
                <w:rFonts w:eastAsia="Calibri"/>
                <w:sz w:val="24"/>
                <w:szCs w:val="24"/>
              </w:rPr>
            </w:pPr>
          </w:p>
        </w:tc>
      </w:tr>
      <w:tr w:rsidR="009B396B" w:rsidRPr="009B396B" w:rsidTr="00F24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2816" w:type="dxa"/>
            <w:tcBorders>
              <w:top w:val="nil"/>
              <w:left w:val="nil"/>
              <w:bottom w:val="nil"/>
              <w:right w:val="nil"/>
            </w:tcBorders>
          </w:tcPr>
          <w:p w:rsidR="009B396B" w:rsidRPr="009B396B" w:rsidRDefault="009B396B" w:rsidP="009B396B">
            <w:pPr>
              <w:widowControl/>
              <w:autoSpaceDE/>
              <w:autoSpaceDN/>
              <w:adjustRightInd/>
              <w:rPr>
                <w:rFonts w:eastAsia="Calibri"/>
                <w:sz w:val="24"/>
              </w:rPr>
            </w:pPr>
            <w:r w:rsidRPr="009B396B">
              <w:rPr>
                <w:rFonts w:eastAsia="Calibri"/>
                <w:sz w:val="24"/>
              </w:rPr>
              <w:t>Уполномоченное должностное лицо - должность</w:t>
            </w:r>
          </w:p>
        </w:tc>
        <w:tc>
          <w:tcPr>
            <w:tcW w:w="4091" w:type="dxa"/>
            <w:tcBorders>
              <w:top w:val="single" w:sz="6" w:space="0" w:color="000000"/>
              <w:left w:val="single" w:sz="6" w:space="0" w:color="000000"/>
              <w:bottom w:val="single" w:sz="6" w:space="0" w:color="000000"/>
              <w:right w:val="single" w:sz="6" w:space="0" w:color="000000"/>
            </w:tcBorders>
          </w:tcPr>
          <w:p w:rsidR="009B396B" w:rsidRPr="009B396B" w:rsidRDefault="009B396B" w:rsidP="009B396B">
            <w:pPr>
              <w:widowControl/>
              <w:autoSpaceDE/>
              <w:autoSpaceDN/>
              <w:adjustRightInd/>
              <w:jc w:val="center"/>
              <w:rPr>
                <w:rFonts w:ascii="Calibri" w:eastAsia="Calibri" w:hAnsi="Calibri"/>
              </w:rPr>
            </w:pPr>
          </w:p>
          <w:p w:rsidR="009B396B" w:rsidRPr="009B396B" w:rsidRDefault="009B396B" w:rsidP="009B396B">
            <w:pPr>
              <w:widowControl/>
              <w:autoSpaceDE/>
              <w:autoSpaceDN/>
              <w:adjustRightInd/>
              <w:jc w:val="center"/>
              <w:rPr>
                <w:rFonts w:eastAsia="Calibri"/>
                <w:sz w:val="24"/>
                <w:lang w:val="en-US"/>
              </w:rPr>
            </w:pPr>
            <w:hyperlink r:id="rId20" w:anchor="/document/12184522/entry/21" w:history="1">
              <w:r w:rsidRPr="009B396B">
                <w:rPr>
                  <w:sz w:val="24"/>
                  <w:szCs w:val="24"/>
                </w:rPr>
                <w:t>Электронная подпись</w:t>
              </w:r>
            </w:hyperlink>
          </w:p>
        </w:tc>
        <w:tc>
          <w:tcPr>
            <w:tcW w:w="2680" w:type="dxa"/>
            <w:tcBorders>
              <w:top w:val="nil"/>
              <w:left w:val="nil"/>
              <w:bottom w:val="nil"/>
              <w:right w:val="nil"/>
            </w:tcBorders>
          </w:tcPr>
          <w:p w:rsidR="009B396B" w:rsidRPr="009B396B" w:rsidRDefault="009B396B" w:rsidP="009B396B">
            <w:pPr>
              <w:widowControl/>
              <w:autoSpaceDE/>
              <w:autoSpaceDN/>
              <w:adjustRightInd/>
              <w:ind w:left="176"/>
              <w:rPr>
                <w:rFonts w:eastAsia="Calibri"/>
                <w:sz w:val="24"/>
                <w:lang w:val="en-US"/>
              </w:rPr>
            </w:pPr>
            <w:r w:rsidRPr="009B396B">
              <w:rPr>
                <w:rFonts w:eastAsia="Calibri"/>
                <w:sz w:val="24"/>
              </w:rPr>
              <w:t xml:space="preserve">И.О. Фамилия </w:t>
            </w:r>
          </w:p>
        </w:tc>
      </w:tr>
    </w:tbl>
    <w:p w:rsidR="009B396B" w:rsidRPr="009B396B" w:rsidRDefault="009B396B" w:rsidP="009B396B">
      <w:pPr>
        <w:widowControl/>
        <w:autoSpaceDE/>
        <w:autoSpaceDN/>
        <w:adjustRightInd/>
        <w:rPr>
          <w:rFonts w:eastAsia="Calibri"/>
          <w:sz w:val="24"/>
          <w:szCs w:val="22"/>
          <w:lang w:eastAsia="en-US"/>
        </w:rPr>
      </w:pPr>
      <w:r w:rsidRPr="009B396B">
        <w:rPr>
          <w:rFonts w:eastAsia="Calibri"/>
          <w:sz w:val="24"/>
          <w:szCs w:val="22"/>
          <w:lang w:eastAsia="en-US"/>
        </w:rPr>
        <w:t>______________________________</w:t>
      </w: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 Указывается</w:t>
      </w:r>
      <w:r w:rsidRPr="009B396B">
        <w:rPr>
          <w:sz w:val="24"/>
          <w:szCs w:val="24"/>
        </w:rPr>
        <w:t xml:space="preserve"> </w:t>
      </w:r>
      <w:r w:rsidRPr="009B396B">
        <w:rPr>
          <w:rFonts w:eastAsia="Calibri"/>
          <w:sz w:val="24"/>
          <w:szCs w:val="22"/>
          <w:lang w:eastAsia="en-US"/>
        </w:rPr>
        <w:t>вид предоставляемого права.</w:t>
      </w:r>
    </w:p>
    <w:p w:rsidR="009B396B" w:rsidRPr="009B396B" w:rsidRDefault="009B396B" w:rsidP="009B396B">
      <w:pPr>
        <w:widowControl/>
        <w:autoSpaceDE/>
        <w:autoSpaceDN/>
        <w:adjustRightInd/>
        <w:jc w:val="both"/>
        <w:rPr>
          <w:rFonts w:eastAsia="Calibri"/>
          <w:sz w:val="24"/>
          <w:szCs w:val="22"/>
          <w:lang w:eastAsia="en-US"/>
        </w:rPr>
      </w:pPr>
      <w:r w:rsidRPr="009B396B">
        <w:rPr>
          <w:rFonts w:eastAsia="Calibri"/>
          <w:sz w:val="24"/>
          <w:szCs w:val="22"/>
          <w:lang w:eastAsia="en-US"/>
        </w:rPr>
        <w:t>** Указываются полностью ФИО гражданина, для юридического лица наименование и место нахождения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w:t>
      </w:r>
    </w:p>
    <w:p w:rsidR="009B396B" w:rsidRPr="009B396B" w:rsidRDefault="009B396B" w:rsidP="009B396B">
      <w:pPr>
        <w:widowControl/>
        <w:autoSpaceDE/>
        <w:autoSpaceDN/>
        <w:adjustRightInd/>
        <w:jc w:val="both"/>
        <w:rPr>
          <w:sz w:val="24"/>
          <w:szCs w:val="24"/>
        </w:rPr>
      </w:pPr>
    </w:p>
    <w:p w:rsidR="0000080B" w:rsidRPr="008E3EBE" w:rsidRDefault="0000080B" w:rsidP="008E3EBE"/>
    <w:sectPr w:rsidR="0000080B" w:rsidRPr="008E3EBE"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E103A66"/>
    <w:lvl w:ilvl="0">
      <w:start w:val="1"/>
      <w:numFmt w:val="bullet"/>
      <w:pStyle w:val="31"/>
      <w:lvlText w:val=""/>
      <w:lvlJc w:val="left"/>
      <w:pPr>
        <w:tabs>
          <w:tab w:val="num" w:pos="926"/>
        </w:tabs>
        <w:ind w:left="926" w:hanging="360"/>
      </w:pPr>
      <w:rPr>
        <w:rFonts w:ascii="Symbol" w:hAnsi="Symbol" w:hint="default"/>
      </w:rPr>
    </w:lvl>
  </w:abstractNum>
  <w:abstractNum w:abstractNumId="1">
    <w:nsid w:val="FFFFFF83"/>
    <w:multiLevelType w:val="singleLevel"/>
    <w:tmpl w:val="A524F704"/>
    <w:lvl w:ilvl="0">
      <w:start w:val="1"/>
      <w:numFmt w:val="bullet"/>
      <w:pStyle w:val="21"/>
      <w:lvlText w:val=""/>
      <w:lvlJc w:val="left"/>
      <w:pPr>
        <w:tabs>
          <w:tab w:val="num" w:pos="643"/>
        </w:tabs>
        <w:ind w:left="643" w:hanging="360"/>
      </w:pPr>
      <w:rPr>
        <w:rFonts w:ascii="Symbol" w:hAnsi="Symbol" w:hint="default"/>
      </w:rPr>
    </w:lvl>
  </w:abstractNum>
  <w:abstractNum w:abstractNumId="2">
    <w:nsid w:val="FFFFFF89"/>
    <w:multiLevelType w:val="singleLevel"/>
    <w:tmpl w:val="E9AAD3E6"/>
    <w:lvl w:ilvl="0">
      <w:start w:val="1"/>
      <w:numFmt w:val="bullet"/>
      <w:pStyle w:val="1"/>
      <w:lvlText w:val=""/>
      <w:lvlJc w:val="left"/>
      <w:pPr>
        <w:tabs>
          <w:tab w:val="num" w:pos="360"/>
        </w:tabs>
        <w:ind w:left="360" w:hanging="360"/>
      </w:pPr>
      <w:rPr>
        <w:rFonts w:ascii="Symbol" w:hAnsi="Symbol" w:hint="default"/>
      </w:rPr>
    </w:lvl>
  </w:abstractNum>
  <w:abstractNum w:abstractNumId="3">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4A84D37"/>
    <w:multiLevelType w:val="multilevel"/>
    <w:tmpl w:val="07D863A8"/>
    <w:lvl w:ilvl="0">
      <w:start w:val="1"/>
      <w:numFmt w:val="upperRoman"/>
      <w:pStyle w:val="10"/>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isLgl/>
      <w:suff w:val="space"/>
      <w:lvlText w:val="%1.%2."/>
      <w:lvlJc w:val="left"/>
      <w:pPr>
        <w:ind w:left="3545" w:firstLine="0"/>
      </w:pPr>
      <w:rPr>
        <w:rFonts w:ascii="Times New Roman" w:hAnsi="Times New Roman" w:hint="default"/>
        <w:b/>
        <w:i w:val="0"/>
        <w:caps w:val="0"/>
        <w:strike w:val="0"/>
        <w:dstrike w:val="0"/>
        <w:vanish w:val="0"/>
        <w:sz w:val="24"/>
        <w:vertAlign w:val="baseline"/>
      </w:rPr>
    </w:lvl>
    <w:lvl w:ilvl="2">
      <w:start w:val="1"/>
      <w:numFmt w:val="decimal"/>
      <w:pStyle w:val="3"/>
      <w:isLgl/>
      <w:suff w:val="space"/>
      <w:lvlText w:val="%1.%2.%3."/>
      <w:lvlJc w:val="left"/>
      <w:pPr>
        <w:ind w:left="142"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
      <w:suff w:val="space"/>
      <w:lvlText w:val="%4)"/>
      <w:lvlJc w:val="left"/>
      <w:pPr>
        <w:ind w:left="-141" w:firstLine="709"/>
      </w:pPr>
      <w:rPr>
        <w:rFonts w:ascii="Times New Roman" w:hAnsi="Times New Roman" w:hint="default"/>
        <w:b w:val="0"/>
        <w:i w:val="0"/>
        <w:caps w:val="0"/>
        <w:strike w:val="0"/>
        <w:dstrike w:val="0"/>
        <w:vanish w:val="0"/>
        <w:color w:val="auto"/>
        <w:sz w:val="24"/>
        <w:vertAlign w:val="baseline"/>
      </w:rPr>
    </w:lvl>
    <w:lvl w:ilvl="4">
      <w:start w:val="1"/>
      <w:numFmt w:val="lowerLetter"/>
      <w:pStyle w:val="ConsPlusNormal"/>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pStyle w:val="a"/>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85A1D04"/>
    <w:multiLevelType w:val="hybridMultilevel"/>
    <w:tmpl w:val="91107866"/>
    <w:lvl w:ilvl="0" w:tplc="43E07EE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9">
    <w:nsid w:val="265003FD"/>
    <w:multiLevelType w:val="multilevel"/>
    <w:tmpl w:val="647AFE66"/>
    <w:lvl w:ilvl="0">
      <w:start w:val="3"/>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nsid w:val="2B6B54CD"/>
    <w:multiLevelType w:val="hybridMultilevel"/>
    <w:tmpl w:val="F91EA2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4">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17">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4145F"/>
    <w:multiLevelType w:val="multilevel"/>
    <w:tmpl w:val="447A8D3E"/>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77D783B"/>
    <w:multiLevelType w:val="multilevel"/>
    <w:tmpl w:val="707A84A4"/>
    <w:lvl w:ilvl="0">
      <w:start w:val="3"/>
      <w:numFmt w:val="decimal"/>
      <w:lvlText w:val="%1."/>
      <w:lvlJc w:val="left"/>
      <w:pPr>
        <w:ind w:left="720" w:hanging="720"/>
      </w:pPr>
      <w:rPr>
        <w:rFonts w:hint="default"/>
      </w:rPr>
    </w:lvl>
    <w:lvl w:ilvl="1">
      <w:start w:val="6"/>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24">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25">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5"/>
  </w:num>
  <w:num w:numId="3">
    <w:abstractNumId w:val="13"/>
  </w:num>
  <w:num w:numId="4">
    <w:abstractNumId w:val="20"/>
  </w:num>
  <w:num w:numId="5">
    <w:abstractNumId w:val="3"/>
  </w:num>
  <w:num w:numId="6">
    <w:abstractNumId w:val="14"/>
  </w:num>
  <w:num w:numId="7">
    <w:abstractNumId w:val="24"/>
  </w:num>
  <w:num w:numId="8">
    <w:abstractNumId w:val="8"/>
  </w:num>
  <w:num w:numId="9">
    <w:abstractNumId w:val="19"/>
  </w:num>
  <w:num w:numId="10">
    <w:abstractNumId w:val="27"/>
  </w:num>
  <w:num w:numId="11">
    <w:abstractNumId w:val="4"/>
  </w:num>
  <w:num w:numId="12">
    <w:abstractNumId w:val="2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7"/>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0"/>
  </w:num>
  <w:num w:numId="25">
    <w:abstractNumId w:val="5"/>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8">
    <w:abstractNumId w:val="5"/>
    <w:lvlOverride w:ilvl="0">
      <w:lvl w:ilvl="0">
        <w:start w:val="1"/>
        <w:numFmt w:val="upperRoman"/>
        <w:pStyle w:val="10"/>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pStyle w:val="11"/>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pStyle w:val="ConsPlusNormal"/>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pStyle w:val="a"/>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8"/>
  </w:num>
  <w:num w:numId="30">
    <w:abstractNumId w:val="5"/>
    <w:lvlOverride w:ilvl="0">
      <w:startOverride w:val="1"/>
    </w:lvlOverride>
    <w:lvlOverride w:ilvl="1">
      <w:startOverride w:val="1"/>
    </w:lvlOverride>
    <w:lvlOverride w:ilvl="2">
      <w:startOverride w:val="1"/>
    </w:lvlOverride>
    <w:lvlOverride w:ilvl="3">
      <w:startOverride w:val="6"/>
    </w:lvlOverride>
  </w:num>
  <w:num w:numId="31">
    <w:abstractNumId w:val="5"/>
    <w:lvlOverride w:ilvl="0">
      <w:startOverride w:val="1"/>
    </w:lvlOverride>
    <w:lvlOverride w:ilvl="1">
      <w:startOverride w:val="1"/>
    </w:lvlOverride>
    <w:lvlOverride w:ilvl="2">
      <w:startOverride w:val="1"/>
    </w:lvlOverride>
    <w:lvlOverride w:ilvl="3">
      <w:startOverride w:val="15"/>
    </w:lvlOverride>
  </w:num>
  <w:num w:numId="32">
    <w:abstractNumId w:val="9"/>
  </w:num>
  <w:num w:numId="33">
    <w:abstractNumId w:val="22"/>
  </w:num>
  <w:num w:numId="34">
    <w:abstractNumId w:val="18"/>
  </w:num>
  <w:num w:numId="35">
    <w:abstractNumId w:val="5"/>
    <w:lvlOverride w:ilvl="0">
      <w:startOverride w:val="1"/>
    </w:lvlOverride>
    <w:lvlOverride w:ilvl="1">
      <w:startOverride w:val="1"/>
    </w:lvlOverride>
    <w:lvlOverride w:ilvl="2">
      <w:startOverride w:val="1"/>
    </w:lvlOverride>
    <w:lvlOverride w:ilvl="3">
      <w:startOverride w:val="3"/>
    </w:lvlOverride>
  </w:num>
  <w:num w:numId="36">
    <w:abstractNumId w:val="10"/>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302E97"/>
    <w:rsid w:val="00327CD6"/>
    <w:rsid w:val="004638E4"/>
    <w:rsid w:val="0057397B"/>
    <w:rsid w:val="005C133F"/>
    <w:rsid w:val="00606E07"/>
    <w:rsid w:val="00612F3B"/>
    <w:rsid w:val="00616261"/>
    <w:rsid w:val="00642E00"/>
    <w:rsid w:val="00681592"/>
    <w:rsid w:val="00686D80"/>
    <w:rsid w:val="0075031E"/>
    <w:rsid w:val="007D160B"/>
    <w:rsid w:val="008E3EBE"/>
    <w:rsid w:val="009563BF"/>
    <w:rsid w:val="009B11B6"/>
    <w:rsid w:val="009B396B"/>
    <w:rsid w:val="009C0DBC"/>
    <w:rsid w:val="009D0A88"/>
    <w:rsid w:val="009D106E"/>
    <w:rsid w:val="00A2675D"/>
    <w:rsid w:val="00A6092B"/>
    <w:rsid w:val="00A63515"/>
    <w:rsid w:val="00BC1F18"/>
    <w:rsid w:val="00BF5EB4"/>
    <w:rsid w:val="00CC26DD"/>
    <w:rsid w:val="00D41EA5"/>
    <w:rsid w:val="00D44918"/>
    <w:rsid w:val="00D659BC"/>
    <w:rsid w:val="00D75BD1"/>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080B"/>
    <w:pPr>
      <w:widowControl w:val="0"/>
      <w:autoSpaceDE w:val="0"/>
      <w:autoSpaceDN w:val="0"/>
      <w:adjustRightInd w:val="0"/>
    </w:pPr>
    <w:rPr>
      <w:rFonts w:ascii="Times New Roman" w:eastAsia="Times New Roman" w:hAnsi="Times New Roman"/>
    </w:rPr>
  </w:style>
  <w:style w:type="paragraph" w:styleId="10">
    <w:name w:val="heading 1"/>
    <w:basedOn w:val="a0"/>
    <w:next w:val="a0"/>
    <w:link w:val="12"/>
    <w:uiPriority w:val="9"/>
    <w:qFormat/>
    <w:rsid w:val="009B39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0"/>
    <w:next w:val="a0"/>
    <w:link w:val="30"/>
    <w:uiPriority w:val="9"/>
    <w:unhideWhenUsed/>
    <w:qFormat/>
    <w:rsid w:val="009B396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0080B"/>
    <w:rPr>
      <w:rFonts w:ascii="Tahoma" w:hAnsi="Tahoma" w:cs="Tahoma"/>
      <w:sz w:val="16"/>
      <w:szCs w:val="16"/>
    </w:rPr>
  </w:style>
  <w:style w:type="character" w:customStyle="1" w:styleId="a5">
    <w:name w:val="Текст выноски Знак"/>
    <w:link w:val="a4"/>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uiPriority w:val="9"/>
    <w:rsid w:val="00616261"/>
    <w:rPr>
      <w:rFonts w:ascii="Arial" w:eastAsia="Times New Roman" w:hAnsi="Arial" w:cs="Times New Roman"/>
      <w:sz w:val="24"/>
      <w:szCs w:val="20"/>
      <w:lang w:eastAsia="ru-RU"/>
    </w:rPr>
  </w:style>
  <w:style w:type="paragraph" w:styleId="a6">
    <w:name w:val="List Paragraph"/>
    <w:basedOn w:val="a0"/>
    <w:uiPriority w:val="34"/>
    <w:qFormat/>
    <w:rsid w:val="00616261"/>
    <w:pPr>
      <w:ind w:left="720"/>
      <w:contextualSpacing/>
    </w:pPr>
  </w:style>
  <w:style w:type="numbering" w:customStyle="1" w:styleId="11">
    <w:name w:val="Нет списка1"/>
    <w:next w:val="a3"/>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
    <w:name w:val="Table Grid"/>
    <w:basedOn w:val="a2"/>
    <w:uiPriority w:val="39"/>
    <w:rsid w:val="007D1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1"/>
    <w:link w:val="10"/>
    <w:uiPriority w:val="9"/>
    <w:rsid w:val="009B396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1"/>
    <w:link w:val="3"/>
    <w:uiPriority w:val="9"/>
    <w:rsid w:val="009B396B"/>
    <w:rPr>
      <w:rFonts w:asciiTheme="majorHAnsi" w:eastAsiaTheme="majorEastAsia" w:hAnsiTheme="majorHAnsi" w:cstheme="majorBidi"/>
      <w:color w:val="1F4D78" w:themeColor="accent1" w:themeShade="7F"/>
      <w:sz w:val="24"/>
      <w:szCs w:val="24"/>
    </w:rPr>
  </w:style>
  <w:style w:type="numbering" w:customStyle="1" w:styleId="22">
    <w:name w:val="Нет списка2"/>
    <w:next w:val="a3"/>
    <w:uiPriority w:val="99"/>
    <w:semiHidden/>
    <w:unhideWhenUsed/>
    <w:rsid w:val="009B396B"/>
  </w:style>
  <w:style w:type="paragraph" w:customStyle="1" w:styleId="13">
    <w:name w:val="Без интервала1"/>
    <w:next w:val="a7"/>
    <w:uiPriority w:val="1"/>
    <w:qFormat/>
    <w:rsid w:val="009B396B"/>
    <w:pPr>
      <w:ind w:firstLine="709"/>
      <w:jc w:val="both"/>
    </w:pPr>
    <w:rPr>
      <w:rFonts w:ascii="Times New Roman" w:hAnsi="Times New Roman"/>
      <w:sz w:val="24"/>
      <w:szCs w:val="22"/>
      <w:lang w:eastAsia="en-US"/>
    </w:rPr>
  </w:style>
  <w:style w:type="paragraph" w:customStyle="1" w:styleId="1">
    <w:name w:val="Маркированный список1"/>
    <w:basedOn w:val="a0"/>
    <w:next w:val="a8"/>
    <w:uiPriority w:val="99"/>
    <w:unhideWhenUsed/>
    <w:qFormat/>
    <w:rsid w:val="009B396B"/>
    <w:pPr>
      <w:widowControl/>
      <w:tabs>
        <w:tab w:val="num" w:pos="3240"/>
      </w:tabs>
      <w:autoSpaceDE/>
      <w:autoSpaceDN/>
      <w:adjustRightInd/>
      <w:ind w:left="3240" w:hanging="360"/>
      <w:contextualSpacing/>
      <w:jc w:val="both"/>
    </w:pPr>
    <w:rPr>
      <w:rFonts w:eastAsia="Calibri"/>
      <w:sz w:val="24"/>
      <w:szCs w:val="22"/>
      <w:lang w:eastAsia="en-US"/>
    </w:rPr>
  </w:style>
  <w:style w:type="paragraph" w:customStyle="1" w:styleId="21">
    <w:name w:val="Маркированный список 21"/>
    <w:basedOn w:val="a0"/>
    <w:next w:val="23"/>
    <w:uiPriority w:val="99"/>
    <w:unhideWhenUsed/>
    <w:qFormat/>
    <w:rsid w:val="009B396B"/>
    <w:pPr>
      <w:widowControl/>
      <w:tabs>
        <w:tab w:val="num" w:pos="3960"/>
      </w:tabs>
      <w:autoSpaceDE/>
      <w:autoSpaceDN/>
      <w:adjustRightInd/>
      <w:ind w:left="3960" w:hanging="360"/>
      <w:contextualSpacing/>
      <w:jc w:val="both"/>
    </w:pPr>
    <w:rPr>
      <w:rFonts w:eastAsia="Calibri"/>
      <w:sz w:val="24"/>
      <w:szCs w:val="22"/>
      <w:lang w:eastAsia="en-US"/>
    </w:rPr>
  </w:style>
  <w:style w:type="paragraph" w:customStyle="1" w:styleId="31">
    <w:name w:val="Маркированный список 31"/>
    <w:basedOn w:val="a0"/>
    <w:next w:val="32"/>
    <w:uiPriority w:val="99"/>
    <w:unhideWhenUsed/>
    <w:qFormat/>
    <w:rsid w:val="009B396B"/>
    <w:pPr>
      <w:widowControl/>
      <w:tabs>
        <w:tab w:val="num" w:pos="4680"/>
      </w:tabs>
      <w:autoSpaceDE/>
      <w:autoSpaceDN/>
      <w:adjustRightInd/>
      <w:ind w:left="4680" w:hanging="180"/>
      <w:contextualSpacing/>
      <w:jc w:val="both"/>
    </w:pPr>
    <w:rPr>
      <w:rFonts w:eastAsia="Calibri"/>
      <w:sz w:val="24"/>
      <w:szCs w:val="22"/>
      <w:lang w:eastAsia="en-US"/>
    </w:rPr>
  </w:style>
  <w:style w:type="paragraph" w:styleId="a9">
    <w:name w:val="Body Text"/>
    <w:basedOn w:val="a0"/>
    <w:link w:val="aa"/>
    <w:uiPriority w:val="1"/>
    <w:rsid w:val="009B396B"/>
    <w:pPr>
      <w:adjustRightInd/>
      <w:ind w:left="397" w:firstLine="850"/>
      <w:jc w:val="both"/>
    </w:pPr>
    <w:rPr>
      <w:sz w:val="24"/>
      <w:szCs w:val="24"/>
      <w:lang w:eastAsia="en-US"/>
    </w:rPr>
  </w:style>
  <w:style w:type="character" w:customStyle="1" w:styleId="aa">
    <w:name w:val="Основной текст Знак"/>
    <w:basedOn w:val="a1"/>
    <w:link w:val="a9"/>
    <w:uiPriority w:val="1"/>
    <w:rsid w:val="009B396B"/>
    <w:rPr>
      <w:rFonts w:ascii="Times New Roman" w:eastAsia="Times New Roman" w:hAnsi="Times New Roman"/>
      <w:sz w:val="24"/>
      <w:szCs w:val="24"/>
      <w:lang w:eastAsia="en-US"/>
    </w:rPr>
  </w:style>
  <w:style w:type="character" w:styleId="ab">
    <w:name w:val="Placeholder Text"/>
    <w:basedOn w:val="a1"/>
    <w:uiPriority w:val="99"/>
    <w:semiHidden/>
    <w:rsid w:val="009B396B"/>
    <w:rPr>
      <w:color w:val="808080"/>
    </w:rPr>
  </w:style>
  <w:style w:type="paragraph" w:customStyle="1" w:styleId="14">
    <w:name w:val="Выделенная цитата1"/>
    <w:basedOn w:val="a0"/>
    <w:next w:val="a0"/>
    <w:uiPriority w:val="30"/>
    <w:rsid w:val="009B396B"/>
    <w:pPr>
      <w:widowControl/>
      <w:pBdr>
        <w:top w:val="single" w:sz="4" w:space="10" w:color="5B9BD5"/>
        <w:bottom w:val="single" w:sz="4" w:space="10" w:color="5B9BD5"/>
      </w:pBdr>
      <w:autoSpaceDE/>
      <w:autoSpaceDN/>
      <w:adjustRightInd/>
      <w:spacing w:before="360" w:after="360"/>
      <w:ind w:left="864" w:right="864"/>
      <w:jc w:val="center"/>
    </w:pPr>
    <w:rPr>
      <w:rFonts w:eastAsia="Calibri"/>
      <w:i/>
      <w:iCs/>
      <w:color w:val="5B9BD5"/>
      <w:sz w:val="24"/>
      <w:szCs w:val="22"/>
      <w:lang w:eastAsia="en-US"/>
    </w:rPr>
  </w:style>
  <w:style w:type="character" w:customStyle="1" w:styleId="ac">
    <w:name w:val="Выделенная цитата Знак"/>
    <w:basedOn w:val="a1"/>
    <w:link w:val="ad"/>
    <w:uiPriority w:val="30"/>
    <w:rsid w:val="009B396B"/>
    <w:rPr>
      <w:rFonts w:ascii="Times New Roman" w:hAnsi="Times New Roman" w:cs="Times New Roman"/>
      <w:i/>
      <w:iCs/>
      <w:color w:val="5B9BD5"/>
      <w:sz w:val="24"/>
    </w:rPr>
  </w:style>
  <w:style w:type="paragraph" w:customStyle="1" w:styleId="210">
    <w:name w:val="Цитата 21"/>
    <w:basedOn w:val="a0"/>
    <w:next w:val="a0"/>
    <w:uiPriority w:val="29"/>
    <w:qFormat/>
    <w:rsid w:val="009B396B"/>
    <w:pPr>
      <w:keepNext/>
      <w:keepLines/>
      <w:widowControl/>
      <w:autoSpaceDE/>
      <w:autoSpaceDN/>
      <w:adjustRightInd/>
      <w:jc w:val="center"/>
    </w:pPr>
    <w:rPr>
      <w:rFonts w:eastAsia="Calibri"/>
      <w:iCs/>
      <w:color w:val="404040"/>
      <w:sz w:val="24"/>
      <w:szCs w:val="22"/>
      <w:lang w:eastAsia="en-US"/>
    </w:rPr>
  </w:style>
  <w:style w:type="character" w:customStyle="1" w:styleId="24">
    <w:name w:val="Цитата 2 Знак"/>
    <w:basedOn w:val="a1"/>
    <w:link w:val="25"/>
    <w:uiPriority w:val="29"/>
    <w:rsid w:val="009B396B"/>
    <w:rPr>
      <w:rFonts w:ascii="Times New Roman" w:hAnsi="Times New Roman" w:cs="Times New Roman"/>
      <w:iCs/>
      <w:color w:val="404040"/>
      <w:sz w:val="24"/>
    </w:rPr>
  </w:style>
  <w:style w:type="paragraph" w:customStyle="1" w:styleId="41">
    <w:name w:val="Оглавление 41"/>
    <w:basedOn w:val="a0"/>
    <w:next w:val="a0"/>
    <w:autoRedefine/>
    <w:uiPriority w:val="39"/>
    <w:unhideWhenUsed/>
    <w:rsid w:val="009B396B"/>
    <w:pPr>
      <w:widowControl/>
      <w:autoSpaceDE/>
      <w:autoSpaceDN/>
      <w:adjustRightInd/>
      <w:ind w:firstLine="709"/>
      <w:jc w:val="both"/>
    </w:pPr>
    <w:rPr>
      <w:rFonts w:eastAsia="Calibri"/>
      <w:sz w:val="24"/>
      <w:szCs w:val="22"/>
      <w:lang w:eastAsia="en-US"/>
    </w:rPr>
  </w:style>
  <w:style w:type="paragraph" w:customStyle="1" w:styleId="51">
    <w:name w:val="Оглавление 51"/>
    <w:basedOn w:val="a0"/>
    <w:next w:val="a0"/>
    <w:autoRedefine/>
    <w:uiPriority w:val="39"/>
    <w:unhideWhenUsed/>
    <w:rsid w:val="009B396B"/>
    <w:pPr>
      <w:widowControl/>
      <w:autoSpaceDE/>
      <w:autoSpaceDN/>
      <w:adjustRightInd/>
      <w:ind w:firstLine="709"/>
      <w:jc w:val="both"/>
    </w:pPr>
    <w:rPr>
      <w:rFonts w:eastAsia="Calibri"/>
      <w:sz w:val="24"/>
      <w:szCs w:val="22"/>
      <w:lang w:eastAsia="en-US"/>
    </w:rPr>
  </w:style>
  <w:style w:type="paragraph" w:customStyle="1" w:styleId="61">
    <w:name w:val="Оглавление 61"/>
    <w:basedOn w:val="a0"/>
    <w:next w:val="a0"/>
    <w:autoRedefine/>
    <w:uiPriority w:val="39"/>
    <w:unhideWhenUsed/>
    <w:rsid w:val="009B396B"/>
    <w:pPr>
      <w:widowControl/>
      <w:autoSpaceDE/>
      <w:autoSpaceDN/>
      <w:adjustRightInd/>
      <w:ind w:firstLine="709"/>
      <w:jc w:val="both"/>
    </w:pPr>
    <w:rPr>
      <w:rFonts w:eastAsia="Calibri"/>
      <w:sz w:val="24"/>
      <w:szCs w:val="22"/>
      <w:lang w:eastAsia="en-US"/>
    </w:rPr>
  </w:style>
  <w:style w:type="table" w:customStyle="1" w:styleId="TableNormal">
    <w:name w:val="Table Normal"/>
    <w:uiPriority w:val="2"/>
    <w:semiHidden/>
    <w:unhideWhenUsed/>
    <w:qFormat/>
    <w:rsid w:val="009B396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B396B"/>
    <w:pPr>
      <w:adjustRightInd/>
      <w:jc w:val="both"/>
    </w:pPr>
    <w:rPr>
      <w:sz w:val="24"/>
      <w:szCs w:val="22"/>
      <w:lang w:eastAsia="en-US"/>
    </w:rPr>
  </w:style>
  <w:style w:type="table" w:customStyle="1" w:styleId="15">
    <w:name w:val="Сетка таблицы1"/>
    <w:basedOn w:val="a2"/>
    <w:next w:val="a"/>
    <w:uiPriority w:val="39"/>
    <w:rsid w:val="009B396B"/>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Верхний колонтитул1"/>
    <w:basedOn w:val="a0"/>
    <w:next w:val="ae"/>
    <w:link w:val="af"/>
    <w:uiPriority w:val="99"/>
    <w:unhideWhenUsed/>
    <w:rsid w:val="009B396B"/>
    <w:pPr>
      <w:widowControl/>
      <w:tabs>
        <w:tab w:val="center" w:pos="4677"/>
        <w:tab w:val="right" w:pos="9355"/>
      </w:tabs>
      <w:autoSpaceDE/>
      <w:autoSpaceDN/>
      <w:adjustRightInd/>
      <w:jc w:val="both"/>
    </w:pPr>
    <w:rPr>
      <w:rFonts w:eastAsia="Calibri"/>
      <w:sz w:val="24"/>
    </w:rPr>
  </w:style>
  <w:style w:type="character" w:customStyle="1" w:styleId="af">
    <w:name w:val="Верхний колонтитул Знак"/>
    <w:basedOn w:val="a1"/>
    <w:link w:val="16"/>
    <w:uiPriority w:val="99"/>
    <w:rsid w:val="009B396B"/>
    <w:rPr>
      <w:rFonts w:ascii="Times New Roman" w:hAnsi="Times New Roman" w:cs="Times New Roman"/>
      <w:sz w:val="24"/>
    </w:rPr>
  </w:style>
  <w:style w:type="paragraph" w:customStyle="1" w:styleId="17">
    <w:name w:val="Нижний колонтитул1"/>
    <w:basedOn w:val="a0"/>
    <w:next w:val="af0"/>
    <w:link w:val="af1"/>
    <w:uiPriority w:val="99"/>
    <w:unhideWhenUsed/>
    <w:rsid w:val="009B396B"/>
    <w:pPr>
      <w:widowControl/>
      <w:tabs>
        <w:tab w:val="center" w:pos="4677"/>
        <w:tab w:val="right" w:pos="9355"/>
      </w:tabs>
      <w:autoSpaceDE/>
      <w:autoSpaceDN/>
      <w:adjustRightInd/>
      <w:jc w:val="both"/>
    </w:pPr>
    <w:rPr>
      <w:rFonts w:eastAsia="Calibri"/>
      <w:sz w:val="24"/>
    </w:rPr>
  </w:style>
  <w:style w:type="character" w:customStyle="1" w:styleId="af1">
    <w:name w:val="Нижний колонтитул Знак"/>
    <w:basedOn w:val="a1"/>
    <w:link w:val="17"/>
    <w:uiPriority w:val="99"/>
    <w:rsid w:val="009B396B"/>
    <w:rPr>
      <w:rFonts w:ascii="Times New Roman" w:hAnsi="Times New Roman" w:cs="Times New Roman"/>
      <w:sz w:val="24"/>
    </w:rPr>
  </w:style>
  <w:style w:type="character" w:styleId="af2">
    <w:name w:val="annotation reference"/>
    <w:basedOn w:val="a1"/>
    <w:uiPriority w:val="99"/>
    <w:semiHidden/>
    <w:unhideWhenUsed/>
    <w:rsid w:val="009B396B"/>
    <w:rPr>
      <w:sz w:val="16"/>
      <w:szCs w:val="16"/>
    </w:rPr>
  </w:style>
  <w:style w:type="paragraph" w:customStyle="1" w:styleId="18">
    <w:name w:val="Текст примечания1"/>
    <w:basedOn w:val="a0"/>
    <w:next w:val="af3"/>
    <w:link w:val="af4"/>
    <w:uiPriority w:val="99"/>
    <w:semiHidden/>
    <w:unhideWhenUsed/>
    <w:rsid w:val="009B396B"/>
    <w:pPr>
      <w:widowControl/>
      <w:autoSpaceDE/>
      <w:autoSpaceDN/>
      <w:adjustRightInd/>
      <w:jc w:val="both"/>
    </w:pPr>
    <w:rPr>
      <w:rFonts w:eastAsia="Calibri"/>
    </w:rPr>
  </w:style>
  <w:style w:type="character" w:customStyle="1" w:styleId="af4">
    <w:name w:val="Текст примечания Знак"/>
    <w:basedOn w:val="a1"/>
    <w:link w:val="18"/>
    <w:uiPriority w:val="99"/>
    <w:semiHidden/>
    <w:rsid w:val="009B396B"/>
    <w:rPr>
      <w:rFonts w:ascii="Times New Roman" w:hAnsi="Times New Roman" w:cs="Times New Roman"/>
      <w:sz w:val="20"/>
      <w:szCs w:val="20"/>
    </w:rPr>
  </w:style>
  <w:style w:type="paragraph" w:customStyle="1" w:styleId="19">
    <w:name w:val="Тема примечания1"/>
    <w:basedOn w:val="af3"/>
    <w:next w:val="af3"/>
    <w:uiPriority w:val="99"/>
    <w:semiHidden/>
    <w:unhideWhenUsed/>
    <w:rsid w:val="009B396B"/>
    <w:pPr>
      <w:widowControl/>
      <w:autoSpaceDE/>
      <w:autoSpaceDN/>
      <w:adjustRightInd/>
      <w:jc w:val="both"/>
    </w:pPr>
    <w:rPr>
      <w:rFonts w:eastAsia="Calibri"/>
      <w:b/>
      <w:bCs/>
      <w:lang w:eastAsia="en-US"/>
    </w:rPr>
  </w:style>
  <w:style w:type="character" w:customStyle="1" w:styleId="af5">
    <w:name w:val="Тема примечания Знак"/>
    <w:basedOn w:val="af4"/>
    <w:link w:val="af6"/>
    <w:uiPriority w:val="99"/>
    <w:semiHidden/>
    <w:rsid w:val="009B396B"/>
    <w:rPr>
      <w:rFonts w:ascii="Times New Roman" w:hAnsi="Times New Roman" w:cs="Times New Roman"/>
      <w:b/>
      <w:bCs/>
      <w:sz w:val="20"/>
      <w:szCs w:val="20"/>
    </w:rPr>
  </w:style>
  <w:style w:type="character" w:customStyle="1" w:styleId="af7">
    <w:name w:val="Гипертекстовая ссылка"/>
    <w:basedOn w:val="a1"/>
    <w:uiPriority w:val="99"/>
    <w:rsid w:val="009B396B"/>
    <w:rPr>
      <w:color w:val="106BBE"/>
    </w:rPr>
  </w:style>
  <w:style w:type="paragraph" w:customStyle="1" w:styleId="af8">
    <w:name w:val="Нормальный (таблица)"/>
    <w:basedOn w:val="a0"/>
    <w:next w:val="a0"/>
    <w:uiPriority w:val="99"/>
    <w:rsid w:val="009B396B"/>
    <w:pPr>
      <w:jc w:val="both"/>
    </w:pPr>
    <w:rPr>
      <w:rFonts w:ascii="Times New Roman CYR" w:hAnsi="Times New Roman CYR" w:cs="Times New Roman CYR"/>
      <w:sz w:val="24"/>
      <w:szCs w:val="24"/>
    </w:rPr>
  </w:style>
  <w:style w:type="paragraph" w:customStyle="1" w:styleId="af9">
    <w:name w:val="Таблицы (моноширинный)"/>
    <w:basedOn w:val="a0"/>
    <w:next w:val="a0"/>
    <w:uiPriority w:val="99"/>
    <w:rsid w:val="009B396B"/>
    <w:rPr>
      <w:rFonts w:ascii="Courier New" w:hAnsi="Courier New" w:cs="Courier New"/>
      <w:sz w:val="24"/>
      <w:szCs w:val="24"/>
    </w:rPr>
  </w:style>
  <w:style w:type="paragraph" w:customStyle="1" w:styleId="afa">
    <w:name w:val="Прижатый влево"/>
    <w:basedOn w:val="a0"/>
    <w:next w:val="a0"/>
    <w:uiPriority w:val="99"/>
    <w:rsid w:val="009B396B"/>
    <w:rPr>
      <w:rFonts w:ascii="Times New Roman CYR" w:hAnsi="Times New Roman CYR" w:cs="Times New Roman CYR"/>
      <w:sz w:val="24"/>
      <w:szCs w:val="24"/>
    </w:rPr>
  </w:style>
  <w:style w:type="character" w:customStyle="1" w:styleId="1a">
    <w:name w:val="Гиперссылка1"/>
    <w:basedOn w:val="a1"/>
    <w:uiPriority w:val="99"/>
    <w:unhideWhenUsed/>
    <w:rsid w:val="009B396B"/>
    <w:rPr>
      <w:color w:val="0563C1"/>
      <w:u w:val="single"/>
    </w:rPr>
  </w:style>
  <w:style w:type="paragraph" w:customStyle="1" w:styleId="s3">
    <w:name w:val="s_3"/>
    <w:basedOn w:val="a0"/>
    <w:rsid w:val="009B396B"/>
    <w:pPr>
      <w:widowControl/>
      <w:autoSpaceDE/>
      <w:autoSpaceDN/>
      <w:adjustRightInd/>
      <w:spacing w:before="100" w:beforeAutospacing="1" w:after="100" w:afterAutospacing="1"/>
    </w:pPr>
    <w:rPr>
      <w:sz w:val="24"/>
      <w:szCs w:val="24"/>
    </w:rPr>
  </w:style>
  <w:style w:type="paragraph" w:styleId="HTML">
    <w:name w:val="HTML Preformatted"/>
    <w:basedOn w:val="a0"/>
    <w:link w:val="HTML0"/>
    <w:uiPriority w:val="99"/>
    <w:unhideWhenUsed/>
    <w:rsid w:val="009B3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B396B"/>
    <w:rPr>
      <w:rFonts w:ascii="Courier New" w:eastAsia="Times New Roman" w:hAnsi="Courier New" w:cs="Courier New"/>
    </w:rPr>
  </w:style>
  <w:style w:type="paragraph" w:customStyle="1" w:styleId="s1">
    <w:name w:val="s_1"/>
    <w:basedOn w:val="a0"/>
    <w:rsid w:val="009B396B"/>
    <w:pPr>
      <w:widowControl/>
      <w:autoSpaceDE/>
      <w:autoSpaceDN/>
      <w:adjustRightInd/>
      <w:spacing w:before="100" w:beforeAutospacing="1" w:after="100" w:afterAutospacing="1"/>
    </w:pPr>
    <w:rPr>
      <w:sz w:val="24"/>
      <w:szCs w:val="24"/>
    </w:rPr>
  </w:style>
  <w:style w:type="character" w:customStyle="1" w:styleId="s9">
    <w:name w:val="s_9"/>
    <w:basedOn w:val="a1"/>
    <w:rsid w:val="009B396B"/>
  </w:style>
  <w:style w:type="paragraph" w:customStyle="1" w:styleId="s16">
    <w:name w:val="s_16"/>
    <w:basedOn w:val="a0"/>
    <w:rsid w:val="009B396B"/>
    <w:pPr>
      <w:widowControl/>
      <w:autoSpaceDE/>
      <w:autoSpaceDN/>
      <w:adjustRightInd/>
      <w:spacing w:before="100" w:beforeAutospacing="1" w:after="100" w:afterAutospacing="1"/>
    </w:pPr>
    <w:rPr>
      <w:sz w:val="24"/>
      <w:szCs w:val="24"/>
    </w:rPr>
  </w:style>
  <w:style w:type="paragraph" w:customStyle="1" w:styleId="empty">
    <w:name w:val="empty"/>
    <w:basedOn w:val="a0"/>
    <w:rsid w:val="009B396B"/>
    <w:pPr>
      <w:widowControl/>
      <w:autoSpaceDE/>
      <w:autoSpaceDN/>
      <w:adjustRightInd/>
      <w:spacing w:before="100" w:beforeAutospacing="1" w:after="100" w:afterAutospacing="1"/>
    </w:pPr>
    <w:rPr>
      <w:sz w:val="24"/>
      <w:szCs w:val="24"/>
    </w:rPr>
  </w:style>
  <w:style w:type="paragraph" w:customStyle="1" w:styleId="indent1">
    <w:name w:val="indent_1"/>
    <w:basedOn w:val="a0"/>
    <w:rsid w:val="009B396B"/>
    <w:pPr>
      <w:widowControl/>
      <w:autoSpaceDE/>
      <w:autoSpaceDN/>
      <w:adjustRightInd/>
      <w:spacing w:before="100" w:beforeAutospacing="1" w:after="100" w:afterAutospacing="1"/>
    </w:pPr>
    <w:rPr>
      <w:sz w:val="24"/>
      <w:szCs w:val="24"/>
    </w:rPr>
  </w:style>
  <w:style w:type="table" w:customStyle="1" w:styleId="110">
    <w:name w:val="Сетка таблицы11"/>
    <w:basedOn w:val="a2"/>
    <w:next w:val="a"/>
    <w:rsid w:val="009B39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9B396B"/>
    <w:pPr>
      <w:widowControl w:val="0"/>
      <w:autoSpaceDE w:val="0"/>
      <w:autoSpaceDN w:val="0"/>
      <w:adjustRightInd w:val="0"/>
    </w:pPr>
    <w:rPr>
      <w:rFonts w:ascii="Times New Roman" w:eastAsia="Times New Roman" w:hAnsi="Times New Roman"/>
    </w:rPr>
  </w:style>
  <w:style w:type="paragraph" w:styleId="a8">
    <w:name w:val="List Bullet"/>
    <w:basedOn w:val="a0"/>
    <w:uiPriority w:val="99"/>
    <w:semiHidden/>
    <w:unhideWhenUsed/>
    <w:rsid w:val="009B396B"/>
    <w:pPr>
      <w:numPr>
        <w:numId w:val="22"/>
      </w:numPr>
      <w:contextualSpacing/>
    </w:pPr>
  </w:style>
  <w:style w:type="paragraph" w:styleId="23">
    <w:name w:val="List Bullet 2"/>
    <w:basedOn w:val="a0"/>
    <w:uiPriority w:val="99"/>
    <w:semiHidden/>
    <w:unhideWhenUsed/>
    <w:rsid w:val="009B396B"/>
    <w:pPr>
      <w:numPr>
        <w:numId w:val="23"/>
      </w:numPr>
      <w:contextualSpacing/>
    </w:pPr>
  </w:style>
  <w:style w:type="paragraph" w:styleId="32">
    <w:name w:val="List Bullet 3"/>
    <w:basedOn w:val="a0"/>
    <w:uiPriority w:val="99"/>
    <w:semiHidden/>
    <w:unhideWhenUsed/>
    <w:rsid w:val="009B396B"/>
    <w:pPr>
      <w:numPr>
        <w:numId w:val="24"/>
      </w:numPr>
      <w:contextualSpacing/>
    </w:pPr>
  </w:style>
  <w:style w:type="paragraph" w:styleId="ad">
    <w:name w:val="Intense Quote"/>
    <w:basedOn w:val="a0"/>
    <w:next w:val="a0"/>
    <w:link w:val="ac"/>
    <w:uiPriority w:val="30"/>
    <w:qFormat/>
    <w:rsid w:val="009B396B"/>
    <w:pPr>
      <w:pBdr>
        <w:top w:val="single" w:sz="4" w:space="10" w:color="5B9BD5" w:themeColor="accent1"/>
        <w:bottom w:val="single" w:sz="4" w:space="10" w:color="5B9BD5" w:themeColor="accent1"/>
      </w:pBdr>
      <w:spacing w:before="360" w:after="360"/>
      <w:ind w:left="864" w:right="864"/>
      <w:jc w:val="center"/>
    </w:pPr>
    <w:rPr>
      <w:rFonts w:eastAsia="Calibri"/>
      <w:i/>
      <w:iCs/>
      <w:color w:val="5B9BD5"/>
      <w:sz w:val="24"/>
    </w:rPr>
  </w:style>
  <w:style w:type="character" w:customStyle="1" w:styleId="1b">
    <w:name w:val="Выделенная цитата Знак1"/>
    <w:basedOn w:val="a1"/>
    <w:link w:val="ad"/>
    <w:uiPriority w:val="30"/>
    <w:rsid w:val="009B396B"/>
    <w:rPr>
      <w:rFonts w:ascii="Times New Roman" w:eastAsia="Times New Roman" w:hAnsi="Times New Roman"/>
      <w:i/>
      <w:iCs/>
      <w:color w:val="5B9BD5" w:themeColor="accent1"/>
    </w:rPr>
  </w:style>
  <w:style w:type="paragraph" w:styleId="25">
    <w:name w:val="Quote"/>
    <w:basedOn w:val="a0"/>
    <w:next w:val="a0"/>
    <w:link w:val="24"/>
    <w:uiPriority w:val="29"/>
    <w:qFormat/>
    <w:rsid w:val="009B396B"/>
    <w:pPr>
      <w:spacing w:before="200" w:after="160"/>
      <w:ind w:left="864" w:right="864"/>
      <w:jc w:val="center"/>
    </w:pPr>
    <w:rPr>
      <w:rFonts w:eastAsia="Calibri"/>
      <w:iCs/>
      <w:color w:val="404040"/>
      <w:sz w:val="24"/>
    </w:rPr>
  </w:style>
  <w:style w:type="character" w:customStyle="1" w:styleId="211">
    <w:name w:val="Цитата 2 Знак1"/>
    <w:basedOn w:val="a1"/>
    <w:link w:val="25"/>
    <w:uiPriority w:val="29"/>
    <w:rsid w:val="009B396B"/>
    <w:rPr>
      <w:rFonts w:ascii="Times New Roman" w:eastAsia="Times New Roman" w:hAnsi="Times New Roman"/>
      <w:i/>
      <w:iCs/>
      <w:color w:val="404040" w:themeColor="text1" w:themeTint="BF"/>
    </w:rPr>
  </w:style>
  <w:style w:type="paragraph" w:styleId="ae">
    <w:name w:val="header"/>
    <w:basedOn w:val="a0"/>
    <w:link w:val="1c"/>
    <w:uiPriority w:val="99"/>
    <w:semiHidden/>
    <w:unhideWhenUsed/>
    <w:rsid w:val="009B396B"/>
    <w:pPr>
      <w:tabs>
        <w:tab w:val="center" w:pos="4677"/>
        <w:tab w:val="right" w:pos="9355"/>
      </w:tabs>
    </w:pPr>
  </w:style>
  <w:style w:type="character" w:customStyle="1" w:styleId="1c">
    <w:name w:val="Верхний колонтитул Знак1"/>
    <w:basedOn w:val="a1"/>
    <w:link w:val="ae"/>
    <w:uiPriority w:val="99"/>
    <w:semiHidden/>
    <w:rsid w:val="009B396B"/>
    <w:rPr>
      <w:rFonts w:ascii="Times New Roman" w:eastAsia="Times New Roman" w:hAnsi="Times New Roman"/>
    </w:rPr>
  </w:style>
  <w:style w:type="paragraph" w:styleId="af0">
    <w:name w:val="footer"/>
    <w:basedOn w:val="a0"/>
    <w:link w:val="1d"/>
    <w:uiPriority w:val="99"/>
    <w:semiHidden/>
    <w:unhideWhenUsed/>
    <w:rsid w:val="009B396B"/>
    <w:pPr>
      <w:tabs>
        <w:tab w:val="center" w:pos="4677"/>
        <w:tab w:val="right" w:pos="9355"/>
      </w:tabs>
    </w:pPr>
  </w:style>
  <w:style w:type="character" w:customStyle="1" w:styleId="1d">
    <w:name w:val="Нижний колонтитул Знак1"/>
    <w:basedOn w:val="a1"/>
    <w:link w:val="af0"/>
    <w:uiPriority w:val="99"/>
    <w:semiHidden/>
    <w:rsid w:val="009B396B"/>
    <w:rPr>
      <w:rFonts w:ascii="Times New Roman" w:eastAsia="Times New Roman" w:hAnsi="Times New Roman"/>
    </w:rPr>
  </w:style>
  <w:style w:type="paragraph" w:styleId="af3">
    <w:name w:val="annotation text"/>
    <w:basedOn w:val="a0"/>
    <w:link w:val="1e"/>
    <w:uiPriority w:val="99"/>
    <w:semiHidden/>
    <w:unhideWhenUsed/>
    <w:rsid w:val="009B396B"/>
  </w:style>
  <w:style w:type="character" w:customStyle="1" w:styleId="1e">
    <w:name w:val="Текст примечания Знак1"/>
    <w:basedOn w:val="a1"/>
    <w:link w:val="af3"/>
    <w:uiPriority w:val="99"/>
    <w:semiHidden/>
    <w:rsid w:val="009B396B"/>
    <w:rPr>
      <w:rFonts w:ascii="Times New Roman" w:eastAsia="Times New Roman" w:hAnsi="Times New Roman"/>
    </w:rPr>
  </w:style>
  <w:style w:type="paragraph" w:styleId="af6">
    <w:name w:val="annotation subject"/>
    <w:basedOn w:val="af3"/>
    <w:next w:val="af3"/>
    <w:link w:val="af5"/>
    <w:uiPriority w:val="99"/>
    <w:semiHidden/>
    <w:unhideWhenUsed/>
    <w:rsid w:val="009B396B"/>
    <w:rPr>
      <w:rFonts w:eastAsia="Calibri"/>
      <w:b/>
      <w:bCs/>
    </w:rPr>
  </w:style>
  <w:style w:type="character" w:customStyle="1" w:styleId="1f">
    <w:name w:val="Тема примечания Знак1"/>
    <w:basedOn w:val="1e"/>
    <w:link w:val="af6"/>
    <w:uiPriority w:val="99"/>
    <w:semiHidden/>
    <w:rsid w:val="009B396B"/>
    <w:rPr>
      <w:rFonts w:ascii="Times New Roman" w:eastAsia="Times New Roman" w:hAnsi="Times New Roman"/>
      <w:b/>
      <w:bCs/>
    </w:rPr>
  </w:style>
  <w:style w:type="character" w:styleId="afb">
    <w:name w:val="Hyperlink"/>
    <w:basedOn w:val="a1"/>
    <w:uiPriority w:val="99"/>
    <w:semiHidden/>
    <w:unhideWhenUsed/>
    <w:rsid w:val="009B39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s://internet.garant.ru/document/redirect/12124624/3962"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docs.cntd.ru/document/902228011" TargetMode="External"/><Relationship Id="rId12" Type="http://schemas.openxmlformats.org/officeDocument/2006/relationships/hyperlink" Target="https://internet.garant.ru/document/redirect/12124624/3932"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document/redirect/12124624/39102"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document/redirect/12124624/3989"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document/redirect/12124624/3988" TargetMode="External"/><Relationship Id="rId14" Type="http://schemas.openxmlformats.org/officeDocument/2006/relationships/hyperlink" Target="https://internet.garant.ru/document/redirect/12124624/39102"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0A0E8E992D4C2DBB4EFDB6466BA01F"/>
        <w:category>
          <w:name w:val="Общие"/>
          <w:gallery w:val="placeholder"/>
        </w:category>
        <w:types>
          <w:type w:val="bbPlcHdr"/>
        </w:types>
        <w:behaviors>
          <w:behavior w:val="content"/>
        </w:behaviors>
        <w:guid w:val="{77280349-E404-49AB-9477-85AF9D35317D}"/>
      </w:docPartPr>
      <w:docPartBody>
        <w:p w:rsidR="00C43328" w:rsidRDefault="008B4CA0" w:rsidP="008B4CA0">
          <w:pPr>
            <w:pStyle w:val="3C0A0E8E992D4C2DBB4EFDB6466BA01F"/>
          </w:pPr>
          <w:r w:rsidRPr="007E62B0">
            <w:rPr>
              <w:b/>
              <w:bCs/>
              <w:color w:val="538135" w:themeColor="accent6" w:themeShade="BF"/>
              <w:szCs w:val="24"/>
            </w:rPr>
            <w:t>Наименование услуги</w:t>
          </w:r>
        </w:p>
      </w:docPartBody>
    </w:docPart>
    <w:docPart>
      <w:docPartPr>
        <w:name w:val="C3DCA3984933407CB5EE39E35295A74A"/>
        <w:category>
          <w:name w:val="Общие"/>
          <w:gallery w:val="placeholder"/>
        </w:category>
        <w:types>
          <w:type w:val="bbPlcHdr"/>
        </w:types>
        <w:behaviors>
          <w:behavior w:val="content"/>
        </w:behaviors>
        <w:guid w:val="{90DDC6B7-A01F-4ACA-8E38-7257CD17CBA6}"/>
      </w:docPartPr>
      <w:docPartBody>
        <w:p w:rsidR="00C43328" w:rsidRDefault="008B4CA0" w:rsidP="008B4CA0">
          <w:pPr>
            <w:pStyle w:val="C3DCA3984933407CB5EE39E35295A74A"/>
          </w:pPr>
          <w:r w:rsidRPr="007E62B0">
            <w:rPr>
              <w:b/>
              <w:bCs/>
              <w:color w:val="538135" w:themeColor="accent6" w:themeShade="BF"/>
              <w:szCs w:val="24"/>
            </w:rPr>
            <w:t>Наименование услуги</w:t>
          </w:r>
        </w:p>
      </w:docPartBody>
    </w:docPart>
    <w:docPart>
      <w:docPartPr>
        <w:name w:val="041D1CA5529440E8AD313993332632EC"/>
        <w:category>
          <w:name w:val="Общие"/>
          <w:gallery w:val="placeholder"/>
        </w:category>
        <w:types>
          <w:type w:val="bbPlcHdr"/>
        </w:types>
        <w:behaviors>
          <w:behavior w:val="content"/>
        </w:behaviors>
        <w:guid w:val="{CA1486C3-F817-41F1-BCA6-F61CEE293563}"/>
      </w:docPartPr>
      <w:docPartBody>
        <w:p w:rsidR="00033A62" w:rsidRDefault="00C43328" w:rsidP="00C43328">
          <w:pPr>
            <w:pStyle w:val="041D1CA5529440E8AD313993332632EC"/>
          </w:pPr>
          <w:r w:rsidRPr="0082710E">
            <w:rPr>
              <w:b/>
              <w:bCs/>
              <w:color w:val="FF0000"/>
              <w:szCs w:val="24"/>
            </w:rPr>
            <w:t>Наименование услуги</w:t>
          </w:r>
        </w:p>
      </w:docPartBody>
    </w:docPart>
    <w:docPart>
      <w:docPartPr>
        <w:name w:val="E96363B7CCFC49D29C9BBBF3FBCC6684"/>
        <w:category>
          <w:name w:val="Общие"/>
          <w:gallery w:val="placeholder"/>
        </w:category>
        <w:types>
          <w:type w:val="bbPlcHdr"/>
        </w:types>
        <w:behaviors>
          <w:behavior w:val="content"/>
        </w:behaviors>
        <w:guid w:val="{7ABC939F-DC69-40F1-AB42-7CF44CB0DF7E}"/>
      </w:docPartPr>
      <w:docPartBody>
        <w:p w:rsidR="00033A62" w:rsidRDefault="00C43328" w:rsidP="00C43328">
          <w:pPr>
            <w:pStyle w:val="E96363B7CCFC49D29C9BBBF3FBCC6684"/>
          </w:pPr>
          <w:r w:rsidRPr="0082710E">
            <w:rPr>
              <w:b/>
              <w:bCs/>
              <w:color w:val="FF0000"/>
              <w:szCs w:val="24"/>
            </w:rPr>
            <w:t>Наименование услуги</w:t>
          </w:r>
        </w:p>
      </w:docPartBody>
    </w:docPart>
    <w:docPart>
      <w:docPartPr>
        <w:name w:val="4E0A23A981854EE8B3699D9D93DBDBE6"/>
        <w:category>
          <w:name w:val="Общие"/>
          <w:gallery w:val="placeholder"/>
        </w:category>
        <w:types>
          <w:type w:val="bbPlcHdr"/>
        </w:types>
        <w:behaviors>
          <w:behavior w:val="content"/>
        </w:behaviors>
        <w:guid w:val="{CB861128-82F6-4662-9FA5-1B4FE1B3C3AE}"/>
      </w:docPartPr>
      <w:docPartBody>
        <w:p w:rsidR="00496720" w:rsidRDefault="00033A62" w:rsidP="00033A62">
          <w:pPr>
            <w:pStyle w:val="4E0A23A981854EE8B3699D9D93DBDBE6"/>
          </w:pPr>
          <w:r w:rsidRPr="0082710E">
            <w:rPr>
              <w:b/>
              <w:bCs/>
              <w:color w:val="FF0000"/>
              <w:szCs w:val="24"/>
            </w:rPr>
            <w:t>Наименование услуги</w:t>
          </w:r>
        </w:p>
      </w:docPartBody>
    </w:docPart>
    <w:docPart>
      <w:docPartPr>
        <w:name w:val="32896CCD00CA47C0954D5B2365D60A67"/>
        <w:category>
          <w:name w:val="Общие"/>
          <w:gallery w:val="placeholder"/>
        </w:category>
        <w:types>
          <w:type w:val="bbPlcHdr"/>
        </w:types>
        <w:behaviors>
          <w:behavior w:val="content"/>
        </w:behaviors>
        <w:guid w:val="{0D53B00D-8956-410F-BD06-7457D37F1A9C}"/>
      </w:docPartPr>
      <w:docPartBody>
        <w:p w:rsidR="00496720" w:rsidRDefault="00033A62" w:rsidP="00033A62">
          <w:pPr>
            <w:pStyle w:val="32896CCD00CA47C0954D5B2365D60A67"/>
          </w:pPr>
          <w:r w:rsidRPr="0082710E">
            <w:rPr>
              <w:b/>
              <w:bCs/>
              <w:color w:val="FF0000"/>
              <w:szCs w:val="24"/>
            </w:rPr>
            <w:t>Наименование услуги</w:t>
          </w:r>
        </w:p>
      </w:docPartBody>
    </w:docPart>
    <w:docPart>
      <w:docPartPr>
        <w:name w:val="9920173FE6A44F46BD87ADBA9989DAF6"/>
        <w:category>
          <w:name w:val="Общие"/>
          <w:gallery w:val="placeholder"/>
        </w:category>
        <w:types>
          <w:type w:val="bbPlcHdr"/>
        </w:types>
        <w:behaviors>
          <w:behavior w:val="content"/>
        </w:behaviors>
        <w:guid w:val="{2F21EB88-8779-459A-BFF1-A781C5CA8D38}"/>
      </w:docPartPr>
      <w:docPartBody>
        <w:p w:rsidR="00000000" w:rsidRDefault="00496720" w:rsidP="00496720">
          <w:pPr>
            <w:pStyle w:val="9920173FE6A44F46BD87ADBA9989DAF6"/>
          </w:pPr>
          <w:r w:rsidRPr="0082710E">
            <w:rPr>
              <w:b/>
              <w:bCs/>
              <w:color w:val="FF0000"/>
              <w:szCs w:val="24"/>
            </w:rPr>
            <w:t>Наименование услуги</w:t>
          </w:r>
        </w:p>
      </w:docPartBody>
    </w:docPart>
    <w:docPart>
      <w:docPartPr>
        <w:name w:val="68F31F48C7B74513AE1F7D1D1291CE39"/>
        <w:category>
          <w:name w:val="Общие"/>
          <w:gallery w:val="placeholder"/>
        </w:category>
        <w:types>
          <w:type w:val="bbPlcHdr"/>
        </w:types>
        <w:behaviors>
          <w:behavior w:val="content"/>
        </w:behaviors>
        <w:guid w:val="{E7A876CB-5597-45DF-8F66-7FAC4F4B8480}"/>
      </w:docPartPr>
      <w:docPartBody>
        <w:p w:rsidR="00000000" w:rsidRDefault="00496720" w:rsidP="00496720">
          <w:pPr>
            <w:pStyle w:val="68F31F48C7B74513AE1F7D1D1291CE39"/>
          </w:pPr>
          <w:r w:rsidRPr="0082710E">
            <w:rPr>
              <w:rStyle w:val="a3"/>
              <w:color w:val="FF0000"/>
            </w:rPr>
            <w:t>Наименование услуги</w:t>
          </w:r>
        </w:p>
      </w:docPartBody>
    </w:docPart>
    <w:docPart>
      <w:docPartPr>
        <w:name w:val="1155DCB0C81F4A1AB1C72C95232126D6"/>
        <w:category>
          <w:name w:val="Общие"/>
          <w:gallery w:val="placeholder"/>
        </w:category>
        <w:types>
          <w:type w:val="bbPlcHdr"/>
        </w:types>
        <w:behaviors>
          <w:behavior w:val="content"/>
        </w:behaviors>
        <w:guid w:val="{47DFD8A2-FD49-4CCE-9455-B45C26E435AA}"/>
      </w:docPartPr>
      <w:docPartBody>
        <w:p w:rsidR="00000000" w:rsidRDefault="00496720" w:rsidP="00496720">
          <w:pPr>
            <w:pStyle w:val="1155DCB0C81F4A1AB1C72C95232126D6"/>
          </w:pPr>
          <w:r w:rsidRPr="0082710E">
            <w:rPr>
              <w:b/>
              <w:bCs/>
              <w:color w:val="FF0000"/>
              <w:szCs w:val="24"/>
            </w:rPr>
            <w:t>Наименование услуги</w:t>
          </w:r>
        </w:p>
      </w:docPartBody>
    </w:docPart>
    <w:docPart>
      <w:docPartPr>
        <w:name w:val="6CD4D124297C4E188260547E1B9ECC40"/>
        <w:category>
          <w:name w:val="Общие"/>
          <w:gallery w:val="placeholder"/>
        </w:category>
        <w:types>
          <w:type w:val="bbPlcHdr"/>
        </w:types>
        <w:behaviors>
          <w:behavior w:val="content"/>
        </w:behaviors>
        <w:guid w:val="{BE68C9D7-AF38-43ED-A9B7-8D85AAE0322F}"/>
      </w:docPartPr>
      <w:docPartBody>
        <w:p w:rsidR="00000000" w:rsidRDefault="00496720" w:rsidP="00496720">
          <w:pPr>
            <w:pStyle w:val="6CD4D124297C4E188260547E1B9ECC40"/>
          </w:pPr>
          <w:r w:rsidRPr="0082710E">
            <w:rPr>
              <w:rStyle w:val="a3"/>
              <w:color w:val="FF0000"/>
            </w:rPr>
            <w:t>Наименование услуги</w:t>
          </w:r>
        </w:p>
      </w:docPartBody>
    </w:docPart>
    <w:docPart>
      <w:docPartPr>
        <w:name w:val="1CDD13961B234BDC8F7877A273072F23"/>
        <w:category>
          <w:name w:val="Общие"/>
          <w:gallery w:val="placeholder"/>
        </w:category>
        <w:types>
          <w:type w:val="bbPlcHdr"/>
        </w:types>
        <w:behaviors>
          <w:behavior w:val="content"/>
        </w:behaviors>
        <w:guid w:val="{E3FC1F80-0810-43E5-9158-675DEB76C7DC}"/>
      </w:docPartPr>
      <w:docPartBody>
        <w:p w:rsidR="00000000" w:rsidRDefault="00496720" w:rsidP="00496720">
          <w:pPr>
            <w:pStyle w:val="1CDD13961B234BDC8F7877A273072F23"/>
          </w:pPr>
          <w:r w:rsidRPr="0082710E">
            <w:rPr>
              <w:b/>
              <w:bCs/>
              <w:color w:val="FF0000"/>
              <w:szCs w:val="24"/>
            </w:rPr>
            <w:t>Наименование услуги</w:t>
          </w:r>
        </w:p>
      </w:docPartBody>
    </w:docPart>
    <w:docPart>
      <w:docPartPr>
        <w:name w:val="702EE63C7F154311BA92AEEC8271ACC7"/>
        <w:category>
          <w:name w:val="Общие"/>
          <w:gallery w:val="placeholder"/>
        </w:category>
        <w:types>
          <w:type w:val="bbPlcHdr"/>
        </w:types>
        <w:behaviors>
          <w:behavior w:val="content"/>
        </w:behaviors>
        <w:guid w:val="{C78B59C2-34D0-49C5-AD16-8BA41DDC1A74}"/>
      </w:docPartPr>
      <w:docPartBody>
        <w:p w:rsidR="00000000" w:rsidRDefault="00496720" w:rsidP="00496720">
          <w:pPr>
            <w:pStyle w:val="702EE63C7F154311BA92AEEC8271ACC7"/>
          </w:pPr>
          <w:r w:rsidRPr="0082710E">
            <w:rPr>
              <w:rStyle w:val="a3"/>
              <w:rFonts w:eastAsiaTheme="minorHAnsi"/>
              <w:color w:val="FF0000"/>
            </w:rPr>
            <w:t>заявитель</w:t>
          </w:r>
        </w:p>
      </w:docPartBody>
    </w:docPart>
    <w:docPart>
      <w:docPartPr>
        <w:name w:val="CAC6FDD2CACD4A02A519870770B7D1A7"/>
        <w:category>
          <w:name w:val="Общие"/>
          <w:gallery w:val="placeholder"/>
        </w:category>
        <w:types>
          <w:type w:val="bbPlcHdr"/>
        </w:types>
        <w:behaviors>
          <w:behavior w:val="content"/>
        </w:behaviors>
        <w:guid w:val="{207CE4A3-C8EE-417A-9E04-98A3C0C5F2CA}"/>
      </w:docPartPr>
      <w:docPartBody>
        <w:p w:rsidR="00000000" w:rsidRDefault="00496720" w:rsidP="00496720">
          <w:pPr>
            <w:pStyle w:val="CAC6FDD2CACD4A02A519870770B7D1A7"/>
          </w:pPr>
          <w:r>
            <w:rPr>
              <w:iCs/>
              <w:color w:val="ED7D31" w:themeColor="accent2"/>
            </w:rPr>
            <w:t>здесь указывается наименование администрации</w:t>
          </w:r>
        </w:p>
      </w:docPartBody>
    </w:docPart>
    <w:docPart>
      <w:docPartPr>
        <w:name w:val="B15FD82402604BE4B014C0FEA851A7FA"/>
        <w:category>
          <w:name w:val="Общие"/>
          <w:gallery w:val="placeholder"/>
        </w:category>
        <w:types>
          <w:type w:val="bbPlcHdr"/>
        </w:types>
        <w:behaviors>
          <w:behavior w:val="content"/>
        </w:behaviors>
        <w:guid w:val="{B4E9DB4B-7AEB-44F2-A49E-6FEFF911A08E}"/>
      </w:docPartPr>
      <w:docPartBody>
        <w:p w:rsidR="00000000" w:rsidRDefault="00496720" w:rsidP="00496720">
          <w:pPr>
            <w:pStyle w:val="B15FD82402604BE4B014C0FEA851A7FA"/>
          </w:pPr>
          <w:r>
            <w:rPr>
              <w:rStyle w:val="a3"/>
              <w:rFonts w:eastAsiaTheme="minorHAnsi"/>
              <w:color w:val="ED7D31" w:themeColor="accent2"/>
            </w:rPr>
            <w:t>677000</w:t>
          </w:r>
        </w:p>
      </w:docPartBody>
    </w:docPart>
    <w:docPart>
      <w:docPartPr>
        <w:name w:val="0DBF4BCC4A254D9593034ED246F7DED3"/>
        <w:category>
          <w:name w:val="Общие"/>
          <w:gallery w:val="placeholder"/>
        </w:category>
        <w:types>
          <w:type w:val="bbPlcHdr"/>
        </w:types>
        <w:behaviors>
          <w:behavior w:val="content"/>
        </w:behaviors>
        <w:guid w:val="{86AA198C-1D70-4C3F-BAA3-4F347630AE22}"/>
      </w:docPartPr>
      <w:docPartBody>
        <w:p w:rsidR="00000000" w:rsidRDefault="00496720" w:rsidP="00496720">
          <w:pPr>
            <w:pStyle w:val="0DBF4BCC4A254D9593034ED246F7DED3"/>
          </w:pPr>
          <w:r>
            <w:rPr>
              <w:iCs/>
              <w:color w:val="ED7D31" w:themeColor="accent2"/>
            </w:rPr>
            <w:t xml:space="preserve">здесь указывается </w:t>
          </w:r>
          <w:r>
            <w:rPr>
              <w:rStyle w:val="a3"/>
              <w:rFonts w:eastAsiaTheme="minorHAnsi"/>
              <w:iCs/>
              <w:color w:val="ED7D31" w:themeColor="accent2"/>
            </w:rPr>
            <w:t>адрес администрации</w:t>
          </w:r>
        </w:p>
      </w:docPartBody>
    </w:docPart>
    <w:docPart>
      <w:docPartPr>
        <w:name w:val="6ADB79B87BE44EAC921E1F4D0DE7C203"/>
        <w:category>
          <w:name w:val="Общие"/>
          <w:gallery w:val="placeholder"/>
        </w:category>
        <w:types>
          <w:type w:val="bbPlcHdr"/>
        </w:types>
        <w:behaviors>
          <w:behavior w:val="content"/>
        </w:behaviors>
        <w:guid w:val="{F9E9BF2A-B8D5-4D3A-B2AC-39AF024F0F99}"/>
      </w:docPartPr>
      <w:docPartBody>
        <w:p w:rsidR="00000000" w:rsidRDefault="00496720" w:rsidP="00496720">
          <w:pPr>
            <w:pStyle w:val="6ADB79B87BE44EAC921E1F4D0DE7C203"/>
          </w:pPr>
          <w:r>
            <w:rPr>
              <w:iCs/>
              <w:color w:val="ED7D31" w:themeColor="accent2"/>
            </w:rPr>
            <w:t>здесь указывается режим работы</w:t>
          </w:r>
        </w:p>
      </w:docPartBody>
    </w:docPart>
    <w:docPart>
      <w:docPartPr>
        <w:name w:val="C5188195A16F4F5FB7DDBCE2C3EDDCBB"/>
        <w:category>
          <w:name w:val="Общие"/>
          <w:gallery w:val="placeholder"/>
        </w:category>
        <w:types>
          <w:type w:val="bbPlcHdr"/>
        </w:types>
        <w:behaviors>
          <w:behavior w:val="content"/>
        </w:behaviors>
        <w:guid w:val="{61A450E8-164D-455B-840C-4E5AAF88105C}"/>
      </w:docPartPr>
      <w:docPartBody>
        <w:p w:rsidR="00000000" w:rsidRDefault="00496720" w:rsidP="00496720">
          <w:pPr>
            <w:pStyle w:val="C5188195A16F4F5FB7DDBCE2C3EDDCBB"/>
          </w:pPr>
          <w:r>
            <w:rPr>
              <w:color w:val="ED7D31" w:themeColor="accent2"/>
            </w:rPr>
            <w:t>здесь указывается уполномоченное подразделение администрации</w:t>
          </w:r>
        </w:p>
      </w:docPartBody>
    </w:docPart>
    <w:docPart>
      <w:docPartPr>
        <w:name w:val="9129868D42834188B7B1B652A78C4032"/>
        <w:category>
          <w:name w:val="Общие"/>
          <w:gallery w:val="placeholder"/>
        </w:category>
        <w:types>
          <w:type w:val="bbPlcHdr"/>
        </w:types>
        <w:behaviors>
          <w:behavior w:val="content"/>
        </w:behaviors>
        <w:guid w:val="{F51E9CA3-4446-4951-9494-2E49CADF0C95}"/>
      </w:docPartPr>
      <w:docPartBody>
        <w:p w:rsidR="00000000" w:rsidRDefault="00496720" w:rsidP="00496720">
          <w:pPr>
            <w:pStyle w:val="9129868D42834188B7B1B652A78C4032"/>
          </w:pPr>
          <w:r>
            <w:rPr>
              <w:color w:val="E36C0A"/>
            </w:rPr>
            <w:t>здесь указывается адрес Отдела</w:t>
          </w:r>
        </w:p>
      </w:docPartBody>
    </w:docPart>
    <w:docPart>
      <w:docPartPr>
        <w:name w:val="0F542D36FDBB4BF6876580E899531E24"/>
        <w:category>
          <w:name w:val="Общие"/>
          <w:gallery w:val="placeholder"/>
        </w:category>
        <w:types>
          <w:type w:val="bbPlcHdr"/>
        </w:types>
        <w:behaviors>
          <w:behavior w:val="content"/>
        </w:behaviors>
        <w:guid w:val="{FA75B4C5-AF2E-4863-8A3A-D782FA538F41}"/>
      </w:docPartPr>
      <w:docPartBody>
        <w:p w:rsidR="00000000" w:rsidRDefault="00496720" w:rsidP="00496720">
          <w:pPr>
            <w:pStyle w:val="0F542D36FDBB4BF6876580E899531E24"/>
          </w:pPr>
          <w:r>
            <w:rPr>
              <w:color w:val="E36C0A"/>
            </w:rPr>
            <w:t>Здесь указывается график (режим) работы Отдела</w:t>
          </w:r>
        </w:p>
      </w:docPartBody>
    </w:docPart>
    <w:docPart>
      <w:docPartPr>
        <w:name w:val="B280D97338444B2D82C3FB00A0C02A9B"/>
        <w:category>
          <w:name w:val="Общие"/>
          <w:gallery w:val="placeholder"/>
        </w:category>
        <w:types>
          <w:type w:val="bbPlcHdr"/>
        </w:types>
        <w:behaviors>
          <w:behavior w:val="content"/>
        </w:behaviors>
        <w:guid w:val="{22FBD719-9B47-4314-A4A5-DDE82504B26E}"/>
      </w:docPartPr>
      <w:docPartBody>
        <w:p w:rsidR="00000000" w:rsidRDefault="00496720" w:rsidP="00496720">
          <w:pPr>
            <w:pStyle w:val="B280D97338444B2D82C3FB00A0C02A9B"/>
          </w:pPr>
          <w:r>
            <w:rPr>
              <w:rStyle w:val="a3"/>
              <w:color w:val="ED7D31" w:themeColor="accent2"/>
            </w:rPr>
            <w:t>здесь указывается район</w:t>
          </w:r>
        </w:p>
      </w:docPartBody>
    </w:docPart>
    <w:docPart>
      <w:docPartPr>
        <w:name w:val="431C6CF318534AF594E750C22EEAABAE"/>
        <w:category>
          <w:name w:val="Общие"/>
          <w:gallery w:val="placeholder"/>
        </w:category>
        <w:types>
          <w:type w:val="bbPlcHdr"/>
        </w:types>
        <w:behaviors>
          <w:behavior w:val="content"/>
        </w:behaviors>
        <w:guid w:val="{E88AAF03-3232-49AF-9FE8-052AEC66C352}"/>
      </w:docPartPr>
      <w:docPartBody>
        <w:p w:rsidR="00000000" w:rsidRDefault="00496720" w:rsidP="00496720">
          <w:pPr>
            <w:pStyle w:val="431C6CF318534AF594E750C22EEAABAE"/>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1C547741007E4053B3896E0CAB78DEC7"/>
        <w:category>
          <w:name w:val="Общие"/>
          <w:gallery w:val="placeholder"/>
        </w:category>
        <w:types>
          <w:type w:val="bbPlcHdr"/>
        </w:types>
        <w:behaviors>
          <w:behavior w:val="content"/>
        </w:behaviors>
        <w:guid w:val="{4B4BDED4-7A9B-4312-BD69-161840DD76DF}"/>
      </w:docPartPr>
      <w:docPartBody>
        <w:p w:rsidR="00000000" w:rsidRDefault="00496720" w:rsidP="00496720">
          <w:pPr>
            <w:pStyle w:val="1C547741007E4053B3896E0CAB78DEC7"/>
          </w:pPr>
          <w:r>
            <w:rPr>
              <w:rStyle w:val="a3"/>
              <w:color w:val="FF0000"/>
            </w:rPr>
            <w:t>Официальное наименование органа</w:t>
          </w:r>
        </w:p>
      </w:docPartBody>
    </w:docPart>
    <w:docPart>
      <w:docPartPr>
        <w:name w:val="69253BCD889F4E17A291F3160E93F4C3"/>
        <w:category>
          <w:name w:val="Общие"/>
          <w:gallery w:val="placeholder"/>
        </w:category>
        <w:types>
          <w:type w:val="bbPlcHdr"/>
        </w:types>
        <w:behaviors>
          <w:behavior w:val="content"/>
        </w:behaviors>
        <w:guid w:val="{5D322871-D1A3-4D28-BFC2-35569CF2F82E}"/>
      </w:docPartPr>
      <w:docPartBody>
        <w:p w:rsidR="00000000" w:rsidRDefault="00496720" w:rsidP="00496720">
          <w:pPr>
            <w:pStyle w:val="69253BCD889F4E17A291F3160E93F4C3"/>
          </w:pPr>
          <w:r>
            <w:rPr>
              <w:rStyle w:val="a3"/>
              <w:color w:val="FF0000"/>
            </w:rPr>
            <w:t>официальное сокращённое наименование органа</w:t>
          </w:r>
        </w:p>
      </w:docPartBody>
    </w:docPart>
    <w:docPart>
      <w:docPartPr>
        <w:name w:val="261CEBCCBA3B4B809252E6D7AF03BD33"/>
        <w:category>
          <w:name w:val="Общие"/>
          <w:gallery w:val="placeholder"/>
        </w:category>
        <w:types>
          <w:type w:val="bbPlcHdr"/>
        </w:types>
        <w:behaviors>
          <w:behavior w:val="content"/>
        </w:behaviors>
        <w:guid w:val="{6A372921-0978-4CFB-A8E4-11D27F845041}"/>
      </w:docPartPr>
      <w:docPartBody>
        <w:p w:rsidR="00000000" w:rsidRDefault="00496720" w:rsidP="00496720">
          <w:pPr>
            <w:pStyle w:val="261CEBCCBA3B4B809252E6D7AF03BD33"/>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93AD74E291D74526A36A0D7EB3ADEC57"/>
        <w:category>
          <w:name w:val="Общие"/>
          <w:gallery w:val="placeholder"/>
        </w:category>
        <w:types>
          <w:type w:val="bbPlcHdr"/>
        </w:types>
        <w:behaviors>
          <w:behavior w:val="content"/>
        </w:behaviors>
        <w:guid w:val="{42ED9016-2D77-43D8-BF30-047D574C52BA}"/>
      </w:docPartPr>
      <w:docPartBody>
        <w:p w:rsidR="00000000" w:rsidRDefault="00496720" w:rsidP="00496720">
          <w:pPr>
            <w:pStyle w:val="93AD74E291D74526A36A0D7EB3ADEC57"/>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567A1D9166A040EDA6DB3183A4FE9378"/>
        <w:category>
          <w:name w:val="Общие"/>
          <w:gallery w:val="placeholder"/>
        </w:category>
        <w:types>
          <w:type w:val="bbPlcHdr"/>
        </w:types>
        <w:behaviors>
          <w:behavior w:val="content"/>
        </w:behaviors>
        <w:guid w:val="{D9C7969D-9ABA-4A16-A203-0908D6320ACC}"/>
      </w:docPartPr>
      <w:docPartBody>
        <w:p w:rsidR="00000000" w:rsidRDefault="00496720" w:rsidP="00496720">
          <w:pPr>
            <w:pStyle w:val="567A1D9166A040EDA6DB3183A4FE9378"/>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7C885E7369C84EBBBC0F29311644BEF3"/>
        <w:category>
          <w:name w:val="Общие"/>
          <w:gallery w:val="placeholder"/>
        </w:category>
        <w:types>
          <w:type w:val="bbPlcHdr"/>
        </w:types>
        <w:behaviors>
          <w:behavior w:val="content"/>
        </w:behaviors>
        <w:guid w:val="{66C5ADF4-7F63-4ECD-B8CF-B623FADFABFF}"/>
      </w:docPartPr>
      <w:docPartBody>
        <w:p w:rsidR="00000000" w:rsidRDefault="00496720" w:rsidP="00496720">
          <w:pPr>
            <w:pStyle w:val="7C885E7369C84EBBBC0F29311644BEF3"/>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0CC2A0449B704DD792B3D4974FA31CC4"/>
        <w:category>
          <w:name w:val="Общие"/>
          <w:gallery w:val="placeholder"/>
        </w:category>
        <w:types>
          <w:type w:val="bbPlcHdr"/>
        </w:types>
        <w:behaviors>
          <w:behavior w:val="content"/>
        </w:behaviors>
        <w:guid w:val="{7DD3322F-6A28-4539-8175-58CD9475B7FA}"/>
      </w:docPartPr>
      <w:docPartBody>
        <w:p w:rsidR="00000000" w:rsidRDefault="00496720" w:rsidP="00496720">
          <w:pPr>
            <w:pStyle w:val="0CC2A0449B704DD792B3D4974FA31CC4"/>
          </w:pPr>
          <w:r>
            <w:rPr>
              <w:color w:val="ED7D31" w:themeColor="accent2"/>
            </w:rPr>
            <w:t>(указывается адрес электронной почты)</w:t>
          </w:r>
        </w:p>
      </w:docPartBody>
    </w:docPart>
    <w:docPart>
      <w:docPartPr>
        <w:name w:val="5E602C70AA9746778206241CDDE57C0E"/>
        <w:category>
          <w:name w:val="Общие"/>
          <w:gallery w:val="placeholder"/>
        </w:category>
        <w:types>
          <w:type w:val="bbPlcHdr"/>
        </w:types>
        <w:behaviors>
          <w:behavior w:val="content"/>
        </w:behaviors>
        <w:guid w:val="{C0EF05AA-DC50-488E-B13B-01FEB1828360}"/>
      </w:docPartPr>
      <w:docPartBody>
        <w:p w:rsidR="00000000" w:rsidRDefault="00496720" w:rsidP="00496720">
          <w:pPr>
            <w:pStyle w:val="5E602C70AA9746778206241CDDE57C0E"/>
          </w:pPr>
          <w:r>
            <w:rPr>
              <w:color w:val="ED7D31" w:themeColor="accent2"/>
            </w:rPr>
            <w:t>(указывается контактный номер телефона)</w:t>
          </w:r>
        </w:p>
      </w:docPartBody>
    </w:docPart>
    <w:docPart>
      <w:docPartPr>
        <w:name w:val="20D9CBC81A704E329ABF82D0321ED5A4"/>
        <w:category>
          <w:name w:val="Общие"/>
          <w:gallery w:val="placeholder"/>
        </w:category>
        <w:types>
          <w:type w:val="bbPlcHdr"/>
        </w:types>
        <w:behaviors>
          <w:behavior w:val="content"/>
        </w:behaviors>
        <w:guid w:val="{869CD91C-7F68-4967-BA97-271EB8BB287D}"/>
      </w:docPartPr>
      <w:docPartBody>
        <w:p w:rsidR="00000000" w:rsidRDefault="00496720" w:rsidP="00496720">
          <w:pPr>
            <w:pStyle w:val="20D9CBC81A704E329ABF82D0321ED5A4"/>
          </w:pPr>
          <w:r w:rsidRPr="00AD2F23">
            <w:rPr>
              <w:rStyle w:val="a3"/>
              <w:color w:val="FF0000"/>
            </w:rPr>
            <w:t>Наименование услуги</w:t>
          </w:r>
        </w:p>
      </w:docPartBody>
    </w:docPart>
    <w:docPart>
      <w:docPartPr>
        <w:name w:val="91F69FB2F2A944DF9A3AFD6C763EB825"/>
        <w:category>
          <w:name w:val="Общие"/>
          <w:gallery w:val="placeholder"/>
        </w:category>
        <w:types>
          <w:type w:val="bbPlcHdr"/>
        </w:types>
        <w:behaviors>
          <w:behavior w:val="content"/>
        </w:behaviors>
        <w:guid w:val="{A561ECDE-6E61-4621-AB27-10783EA411C0}"/>
      </w:docPartPr>
      <w:docPartBody>
        <w:p w:rsidR="00000000" w:rsidRDefault="00496720" w:rsidP="00496720">
          <w:pPr>
            <w:pStyle w:val="91F69FB2F2A944DF9A3AFD6C763EB825"/>
          </w:pPr>
          <w:r w:rsidRPr="00666315">
            <w:rPr>
              <w:rStyle w:val="a3"/>
              <w:color w:val="FF0000"/>
            </w:rPr>
            <w:t>Пункт 1.3.7</w:t>
          </w:r>
        </w:p>
      </w:docPartBody>
    </w:docPart>
    <w:docPart>
      <w:docPartPr>
        <w:name w:val="9D86885E24644897A8EFE53076740D13"/>
        <w:category>
          <w:name w:val="Общие"/>
          <w:gallery w:val="placeholder"/>
        </w:category>
        <w:types>
          <w:type w:val="bbPlcHdr"/>
        </w:types>
        <w:behaviors>
          <w:behavior w:val="content"/>
        </w:behaviors>
        <w:guid w:val="{8634E965-C210-4F4A-9FBE-6ECB2682A84F}"/>
      </w:docPartPr>
      <w:docPartBody>
        <w:p w:rsidR="00000000" w:rsidRDefault="00496720" w:rsidP="00496720">
          <w:pPr>
            <w:pStyle w:val="9D86885E24644897A8EFE53076740D13"/>
          </w:pPr>
          <w:r w:rsidRPr="007371C1">
            <w:rPr>
              <w:color w:val="FF0000"/>
            </w:rPr>
            <w:t>наименование заявления</w:t>
          </w:r>
        </w:p>
      </w:docPartBody>
    </w:docPart>
    <w:docPart>
      <w:docPartPr>
        <w:name w:val="C3AEDA9EF2AF45C5BF697E66A1F0FB56"/>
        <w:category>
          <w:name w:val="Общие"/>
          <w:gallery w:val="placeholder"/>
        </w:category>
        <w:types>
          <w:type w:val="bbPlcHdr"/>
        </w:types>
        <w:behaviors>
          <w:behavior w:val="content"/>
        </w:behaviors>
        <w:guid w:val="{538F238F-563D-434B-AE88-1632124D45BD}"/>
      </w:docPartPr>
      <w:docPartBody>
        <w:p w:rsidR="00000000" w:rsidRDefault="00496720" w:rsidP="00496720">
          <w:pPr>
            <w:pStyle w:val="C3AEDA9EF2AF45C5BF697E66A1F0FB56"/>
          </w:pPr>
          <w:r w:rsidRPr="00210DEC">
            <w:rPr>
              <w:color w:val="ED7D31" w:themeColor="accent2"/>
            </w:rPr>
            <w:t>здесь необходимо указать должность лица, уполномоченного подписывать документ</w:t>
          </w:r>
        </w:p>
      </w:docPartBody>
    </w:docPart>
    <w:docPart>
      <w:docPartPr>
        <w:name w:val="B3E89542B0174BE3B557C97CF1C60AD2"/>
        <w:category>
          <w:name w:val="Общие"/>
          <w:gallery w:val="placeholder"/>
        </w:category>
        <w:types>
          <w:type w:val="bbPlcHdr"/>
        </w:types>
        <w:behaviors>
          <w:behavior w:val="content"/>
        </w:behaviors>
        <w:guid w:val="{6F2ABE50-206C-4556-85E2-F4C5D0DF2DC5}"/>
      </w:docPartPr>
      <w:docPartBody>
        <w:p w:rsidR="00000000" w:rsidRDefault="00496720" w:rsidP="00496720">
          <w:pPr>
            <w:pStyle w:val="B3E89542B0174BE3B557C97CF1C60AD2"/>
          </w:pPr>
          <w:r w:rsidRPr="00210DEC">
            <w:rPr>
              <w:color w:val="ED7D31" w:themeColor="accent2"/>
            </w:rPr>
            <w:t>здесь необходимо указать должность лица, уполномоченного подписывать документ</w:t>
          </w:r>
        </w:p>
      </w:docPartBody>
    </w:docPart>
    <w:docPart>
      <w:docPartPr>
        <w:name w:val="6357730F96F74FA795252348E0507BE9"/>
        <w:category>
          <w:name w:val="Общие"/>
          <w:gallery w:val="placeholder"/>
        </w:category>
        <w:types>
          <w:type w:val="bbPlcHdr"/>
        </w:types>
        <w:behaviors>
          <w:behavior w:val="content"/>
        </w:behaviors>
        <w:guid w:val="{514CC087-8F14-4B83-A708-0A35076AEED4}"/>
      </w:docPartPr>
      <w:docPartBody>
        <w:p w:rsidR="00000000" w:rsidRDefault="00496720" w:rsidP="00496720">
          <w:pPr>
            <w:pStyle w:val="6357730F96F74FA795252348E0507BE9"/>
          </w:pPr>
          <w:r w:rsidRPr="0082710E">
            <w:rPr>
              <w:b/>
              <w:bCs/>
              <w:color w:val="FF0000"/>
              <w:szCs w:val="24"/>
            </w:rPr>
            <w:t>Наименование услуги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A0"/>
    <w:rsid w:val="00033A62"/>
    <w:rsid w:val="004621DF"/>
    <w:rsid w:val="00496720"/>
    <w:rsid w:val="008B4CA0"/>
    <w:rsid w:val="00964E9A"/>
    <w:rsid w:val="00BD57A0"/>
    <w:rsid w:val="00C43328"/>
    <w:rsid w:val="00F73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A0E8E992D4C2DBB4EFDB6466BA01F">
    <w:name w:val="3C0A0E8E992D4C2DBB4EFDB6466BA01F"/>
    <w:rsid w:val="008B4CA0"/>
  </w:style>
  <w:style w:type="paragraph" w:customStyle="1" w:styleId="C3DCA3984933407CB5EE39E35295A74A">
    <w:name w:val="C3DCA3984933407CB5EE39E35295A74A"/>
    <w:rsid w:val="008B4CA0"/>
  </w:style>
  <w:style w:type="paragraph" w:customStyle="1" w:styleId="041D1CA5529440E8AD313993332632EC">
    <w:name w:val="041D1CA5529440E8AD313993332632EC"/>
    <w:rsid w:val="00C43328"/>
  </w:style>
  <w:style w:type="paragraph" w:customStyle="1" w:styleId="E96363B7CCFC49D29C9BBBF3FBCC6684">
    <w:name w:val="E96363B7CCFC49D29C9BBBF3FBCC6684"/>
    <w:rsid w:val="00C43328"/>
  </w:style>
  <w:style w:type="paragraph" w:customStyle="1" w:styleId="4E0A23A981854EE8B3699D9D93DBDBE6">
    <w:name w:val="4E0A23A981854EE8B3699D9D93DBDBE6"/>
    <w:rsid w:val="00033A62"/>
  </w:style>
  <w:style w:type="paragraph" w:customStyle="1" w:styleId="32896CCD00CA47C0954D5B2365D60A67">
    <w:name w:val="32896CCD00CA47C0954D5B2365D60A67"/>
    <w:rsid w:val="00033A62"/>
  </w:style>
  <w:style w:type="paragraph" w:customStyle="1" w:styleId="9920173FE6A44F46BD87ADBA9989DAF6">
    <w:name w:val="9920173FE6A44F46BD87ADBA9989DAF6"/>
    <w:rsid w:val="00496720"/>
  </w:style>
  <w:style w:type="character" w:styleId="a3">
    <w:name w:val="Placeholder Text"/>
    <w:basedOn w:val="a0"/>
    <w:uiPriority w:val="99"/>
    <w:semiHidden/>
    <w:rsid w:val="00496720"/>
    <w:rPr>
      <w:color w:val="808080"/>
    </w:rPr>
  </w:style>
  <w:style w:type="paragraph" w:customStyle="1" w:styleId="68F31F48C7B74513AE1F7D1D1291CE39">
    <w:name w:val="68F31F48C7B74513AE1F7D1D1291CE39"/>
    <w:rsid w:val="00496720"/>
  </w:style>
  <w:style w:type="paragraph" w:customStyle="1" w:styleId="1155DCB0C81F4A1AB1C72C95232126D6">
    <w:name w:val="1155DCB0C81F4A1AB1C72C95232126D6"/>
    <w:rsid w:val="00496720"/>
  </w:style>
  <w:style w:type="paragraph" w:customStyle="1" w:styleId="6CD4D124297C4E188260547E1B9ECC40">
    <w:name w:val="6CD4D124297C4E188260547E1B9ECC40"/>
    <w:rsid w:val="00496720"/>
  </w:style>
  <w:style w:type="paragraph" w:customStyle="1" w:styleId="1CDD13961B234BDC8F7877A273072F23">
    <w:name w:val="1CDD13961B234BDC8F7877A273072F23"/>
    <w:rsid w:val="00496720"/>
  </w:style>
  <w:style w:type="paragraph" w:customStyle="1" w:styleId="702EE63C7F154311BA92AEEC8271ACC7">
    <w:name w:val="702EE63C7F154311BA92AEEC8271ACC7"/>
    <w:rsid w:val="00496720"/>
  </w:style>
  <w:style w:type="paragraph" w:customStyle="1" w:styleId="CAC6FDD2CACD4A02A519870770B7D1A7">
    <w:name w:val="CAC6FDD2CACD4A02A519870770B7D1A7"/>
    <w:rsid w:val="00496720"/>
  </w:style>
  <w:style w:type="paragraph" w:customStyle="1" w:styleId="B15FD82402604BE4B014C0FEA851A7FA">
    <w:name w:val="B15FD82402604BE4B014C0FEA851A7FA"/>
    <w:rsid w:val="00496720"/>
  </w:style>
  <w:style w:type="paragraph" w:customStyle="1" w:styleId="0DBF4BCC4A254D9593034ED246F7DED3">
    <w:name w:val="0DBF4BCC4A254D9593034ED246F7DED3"/>
    <w:rsid w:val="00496720"/>
  </w:style>
  <w:style w:type="paragraph" w:customStyle="1" w:styleId="6ADB79B87BE44EAC921E1F4D0DE7C203">
    <w:name w:val="6ADB79B87BE44EAC921E1F4D0DE7C203"/>
    <w:rsid w:val="00496720"/>
  </w:style>
  <w:style w:type="paragraph" w:customStyle="1" w:styleId="C5188195A16F4F5FB7DDBCE2C3EDDCBB">
    <w:name w:val="C5188195A16F4F5FB7DDBCE2C3EDDCBB"/>
    <w:rsid w:val="00496720"/>
  </w:style>
  <w:style w:type="paragraph" w:customStyle="1" w:styleId="9129868D42834188B7B1B652A78C4032">
    <w:name w:val="9129868D42834188B7B1B652A78C4032"/>
    <w:rsid w:val="00496720"/>
  </w:style>
  <w:style w:type="paragraph" w:customStyle="1" w:styleId="0F542D36FDBB4BF6876580E899531E24">
    <w:name w:val="0F542D36FDBB4BF6876580E899531E24"/>
    <w:rsid w:val="00496720"/>
  </w:style>
  <w:style w:type="paragraph" w:customStyle="1" w:styleId="B280D97338444B2D82C3FB00A0C02A9B">
    <w:name w:val="B280D97338444B2D82C3FB00A0C02A9B"/>
    <w:rsid w:val="00496720"/>
  </w:style>
  <w:style w:type="paragraph" w:customStyle="1" w:styleId="431C6CF318534AF594E750C22EEAABAE">
    <w:name w:val="431C6CF318534AF594E750C22EEAABAE"/>
    <w:rsid w:val="00496720"/>
  </w:style>
  <w:style w:type="paragraph" w:customStyle="1" w:styleId="1C547741007E4053B3896E0CAB78DEC7">
    <w:name w:val="1C547741007E4053B3896E0CAB78DEC7"/>
    <w:rsid w:val="00496720"/>
  </w:style>
  <w:style w:type="paragraph" w:customStyle="1" w:styleId="69253BCD889F4E17A291F3160E93F4C3">
    <w:name w:val="69253BCD889F4E17A291F3160E93F4C3"/>
    <w:rsid w:val="00496720"/>
  </w:style>
  <w:style w:type="paragraph" w:customStyle="1" w:styleId="261CEBCCBA3B4B809252E6D7AF03BD33">
    <w:name w:val="261CEBCCBA3B4B809252E6D7AF03BD33"/>
    <w:rsid w:val="00496720"/>
  </w:style>
  <w:style w:type="paragraph" w:customStyle="1" w:styleId="93AD74E291D74526A36A0D7EB3ADEC57">
    <w:name w:val="93AD74E291D74526A36A0D7EB3ADEC57"/>
    <w:rsid w:val="00496720"/>
  </w:style>
  <w:style w:type="paragraph" w:customStyle="1" w:styleId="567A1D9166A040EDA6DB3183A4FE9378">
    <w:name w:val="567A1D9166A040EDA6DB3183A4FE9378"/>
    <w:rsid w:val="00496720"/>
  </w:style>
  <w:style w:type="paragraph" w:customStyle="1" w:styleId="7C885E7369C84EBBBC0F29311644BEF3">
    <w:name w:val="7C885E7369C84EBBBC0F29311644BEF3"/>
    <w:rsid w:val="00496720"/>
  </w:style>
  <w:style w:type="paragraph" w:customStyle="1" w:styleId="0CC2A0449B704DD792B3D4974FA31CC4">
    <w:name w:val="0CC2A0449B704DD792B3D4974FA31CC4"/>
    <w:rsid w:val="00496720"/>
  </w:style>
  <w:style w:type="paragraph" w:customStyle="1" w:styleId="5E602C70AA9746778206241CDDE57C0E">
    <w:name w:val="5E602C70AA9746778206241CDDE57C0E"/>
    <w:rsid w:val="00496720"/>
  </w:style>
  <w:style w:type="paragraph" w:customStyle="1" w:styleId="20D9CBC81A704E329ABF82D0321ED5A4">
    <w:name w:val="20D9CBC81A704E329ABF82D0321ED5A4"/>
    <w:rsid w:val="00496720"/>
  </w:style>
  <w:style w:type="paragraph" w:customStyle="1" w:styleId="91F69FB2F2A944DF9A3AFD6C763EB825">
    <w:name w:val="91F69FB2F2A944DF9A3AFD6C763EB825"/>
    <w:rsid w:val="00496720"/>
  </w:style>
  <w:style w:type="paragraph" w:customStyle="1" w:styleId="9D86885E24644897A8EFE53076740D13">
    <w:name w:val="9D86885E24644897A8EFE53076740D13"/>
    <w:rsid w:val="00496720"/>
  </w:style>
  <w:style w:type="paragraph" w:customStyle="1" w:styleId="C3AEDA9EF2AF45C5BF697E66A1F0FB56">
    <w:name w:val="C3AEDA9EF2AF45C5BF697E66A1F0FB56"/>
    <w:rsid w:val="00496720"/>
  </w:style>
  <w:style w:type="paragraph" w:customStyle="1" w:styleId="B3E89542B0174BE3B557C97CF1C60AD2">
    <w:name w:val="B3E89542B0174BE3B557C97CF1C60AD2"/>
    <w:rsid w:val="00496720"/>
  </w:style>
  <w:style w:type="paragraph" w:customStyle="1" w:styleId="6357730F96F74FA795252348E0507BE9">
    <w:name w:val="6357730F96F74FA795252348E0507BE9"/>
    <w:rsid w:val="00496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6571-5284-4BB0-BF36-7EDC3D08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TotalTime>
  <Pages>42</Pages>
  <Words>16577</Words>
  <Characters>94493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cp:lastModifiedBy>
  <cp:revision>3</cp:revision>
  <cp:lastPrinted>2019-12-23T03:49:00Z</cp:lastPrinted>
  <dcterms:created xsi:type="dcterms:W3CDTF">2024-12-26T01:35:00Z</dcterms:created>
  <dcterms:modified xsi:type="dcterms:W3CDTF">2025-02-03T01:30:00Z</dcterms:modified>
</cp:coreProperties>
</file>