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8" w:type="dxa"/>
        <w:tblInd w:w="108" w:type="dxa"/>
        <w:tblLayout w:type="fixed"/>
        <w:tblLook w:val="0000" w:firstRow="0" w:lastRow="0" w:firstColumn="0" w:lastColumn="0" w:noHBand="0" w:noVBand="0"/>
      </w:tblPr>
      <w:tblGrid>
        <w:gridCol w:w="4119"/>
        <w:gridCol w:w="2217"/>
        <w:gridCol w:w="3802"/>
      </w:tblGrid>
      <w:tr w:rsidR="002C2670" w:rsidRPr="002C2670" w:rsidTr="0086499D">
        <w:trPr>
          <w:cantSplit/>
          <w:trHeight w:val="2145"/>
        </w:trPr>
        <w:tc>
          <w:tcPr>
            <w:tcW w:w="4119" w:type="dxa"/>
          </w:tcPr>
          <w:p w:rsidR="002C2670" w:rsidRPr="002C2670" w:rsidRDefault="002C2670" w:rsidP="002C2670">
            <w:pPr>
              <w:spacing w:after="0" w:line="240" w:lineRule="auto"/>
              <w:jc w:val="center"/>
              <w:rPr>
                <w:rFonts w:ascii="Times New Roman" w:hAnsi="Times New Roman"/>
                <w:b/>
                <w:bCs/>
                <w:snapToGrid w:val="0"/>
                <w:color w:val="000000"/>
                <w:sz w:val="32"/>
                <w:szCs w:val="32"/>
              </w:rPr>
            </w:pPr>
            <w:r w:rsidRPr="002C2670">
              <w:rPr>
                <w:rFonts w:ascii="Times New Roman" w:hAnsi="Times New Roman"/>
                <w:b/>
                <w:bCs/>
                <w:snapToGrid w:val="0"/>
                <w:color w:val="000000"/>
                <w:sz w:val="32"/>
                <w:szCs w:val="32"/>
              </w:rPr>
              <w:t>Муниципальное образование</w:t>
            </w:r>
          </w:p>
          <w:p w:rsidR="002C2670" w:rsidRPr="002C2670" w:rsidRDefault="002C2670" w:rsidP="002C2670">
            <w:pPr>
              <w:spacing w:after="0" w:line="240" w:lineRule="auto"/>
              <w:jc w:val="center"/>
              <w:rPr>
                <w:rFonts w:ascii="Times New Roman" w:hAnsi="Times New Roman"/>
                <w:b/>
                <w:bCs/>
                <w:snapToGrid w:val="0"/>
                <w:color w:val="000000"/>
                <w:sz w:val="32"/>
                <w:szCs w:val="32"/>
              </w:rPr>
            </w:pPr>
            <w:r w:rsidRPr="002C2670">
              <w:rPr>
                <w:rFonts w:ascii="Times New Roman" w:hAnsi="Times New Roman"/>
                <w:b/>
                <w:bCs/>
                <w:snapToGrid w:val="0"/>
                <w:color w:val="000000"/>
                <w:sz w:val="32"/>
                <w:szCs w:val="32"/>
              </w:rPr>
              <w:t>«ЛЕНСКИЙ РАЙОН»</w:t>
            </w:r>
          </w:p>
          <w:p w:rsidR="002C2670" w:rsidRPr="002C2670" w:rsidRDefault="002C2670" w:rsidP="002C2670">
            <w:pPr>
              <w:spacing w:after="0" w:line="240" w:lineRule="auto"/>
              <w:jc w:val="center"/>
              <w:rPr>
                <w:rFonts w:ascii="Times New Roman" w:hAnsi="Times New Roman"/>
                <w:b/>
                <w:bCs/>
                <w:sz w:val="32"/>
                <w:szCs w:val="32"/>
              </w:rPr>
            </w:pPr>
            <w:r w:rsidRPr="002C2670">
              <w:rPr>
                <w:rFonts w:ascii="Times New Roman" w:hAnsi="Times New Roman"/>
                <w:b/>
                <w:bCs/>
                <w:sz w:val="32"/>
                <w:szCs w:val="32"/>
              </w:rPr>
              <w:t xml:space="preserve">Республики Саха </w:t>
            </w:r>
          </w:p>
          <w:p w:rsidR="002C2670" w:rsidRPr="002C2670" w:rsidRDefault="002C2670" w:rsidP="002C2670">
            <w:pPr>
              <w:spacing w:after="0" w:line="240" w:lineRule="auto"/>
              <w:jc w:val="center"/>
              <w:rPr>
                <w:rFonts w:ascii="Times New Roman" w:hAnsi="Times New Roman"/>
                <w:b/>
                <w:sz w:val="32"/>
                <w:szCs w:val="32"/>
              </w:rPr>
            </w:pPr>
            <w:r w:rsidRPr="002C2670">
              <w:rPr>
                <w:rFonts w:ascii="Times New Roman" w:hAnsi="Times New Roman"/>
                <w:b/>
                <w:bCs/>
                <w:sz w:val="32"/>
                <w:szCs w:val="32"/>
              </w:rPr>
              <w:t>(Якутия)</w:t>
            </w:r>
          </w:p>
        </w:tc>
        <w:tc>
          <w:tcPr>
            <w:tcW w:w="2217" w:type="dxa"/>
          </w:tcPr>
          <w:p w:rsidR="002C2670" w:rsidRPr="002C2670" w:rsidRDefault="00E433FE" w:rsidP="002C2670">
            <w:pPr>
              <w:spacing w:after="0" w:line="240" w:lineRule="auto"/>
              <w:jc w:val="center"/>
              <w:rPr>
                <w:rFonts w:ascii="Times New Roman" w:hAnsi="Times New Roman"/>
                <w:sz w:val="32"/>
                <w:szCs w:val="32"/>
              </w:rPr>
            </w:pPr>
            <w:r>
              <w:rPr>
                <w:rFonts w:ascii="Times New Roman" w:hAnsi="Times New Roman"/>
                <w:noProof/>
                <w:sz w:val="32"/>
                <w:szCs w:val="32"/>
              </w:rPr>
              <w:drawing>
                <wp:inline distT="0" distB="0" distL="0" distR="0" wp14:anchorId="5ABAEE3F" wp14:editId="5052CBE4">
                  <wp:extent cx="1181100" cy="1143000"/>
                  <wp:effectExtent l="0" t="0" r="0" b="0"/>
                  <wp:docPr id="1"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802" w:type="dxa"/>
          </w:tcPr>
          <w:p w:rsidR="0086499D" w:rsidRPr="0086499D" w:rsidRDefault="0086499D" w:rsidP="0086499D">
            <w:pPr>
              <w:keepNext/>
              <w:spacing w:after="0" w:line="240" w:lineRule="auto"/>
              <w:jc w:val="center"/>
              <w:outlineLvl w:val="0"/>
              <w:rPr>
                <w:rFonts w:ascii="Times New Roman" w:hAnsi="Times New Roman"/>
                <w:b/>
                <w:snapToGrid w:val="0"/>
                <w:color w:val="000000"/>
                <w:sz w:val="32"/>
                <w:szCs w:val="32"/>
              </w:rPr>
            </w:pPr>
            <w:r w:rsidRPr="0086499D">
              <w:rPr>
                <w:rFonts w:ascii="Times New Roman" w:hAnsi="Times New Roman"/>
                <w:b/>
                <w:snapToGrid w:val="0"/>
                <w:color w:val="000000"/>
                <w:sz w:val="32"/>
                <w:szCs w:val="32"/>
              </w:rPr>
              <w:t>Саха</w:t>
            </w:r>
            <w:r>
              <w:rPr>
                <w:rFonts w:ascii="Times New Roman" w:hAnsi="Times New Roman"/>
                <w:b/>
                <w:snapToGrid w:val="0"/>
                <w:color w:val="000000"/>
                <w:sz w:val="32"/>
                <w:szCs w:val="32"/>
              </w:rPr>
              <w:t xml:space="preserve"> </w:t>
            </w:r>
            <w:r w:rsidRPr="0086499D">
              <w:rPr>
                <w:rFonts w:ascii="Times New Roman" w:hAnsi="Times New Roman"/>
                <w:b/>
                <w:snapToGrid w:val="0"/>
                <w:color w:val="000000"/>
                <w:sz w:val="32"/>
                <w:szCs w:val="32"/>
              </w:rPr>
              <w:t>Өрөспүүбүлүкэтин «ЛЕНСКЭЙ ОРОЙУОН»</w:t>
            </w:r>
          </w:p>
          <w:p w:rsidR="0086499D" w:rsidRPr="0086499D" w:rsidRDefault="0086499D" w:rsidP="0086499D">
            <w:pPr>
              <w:keepNext/>
              <w:spacing w:after="0" w:line="240" w:lineRule="auto"/>
              <w:jc w:val="center"/>
              <w:outlineLvl w:val="0"/>
              <w:rPr>
                <w:rFonts w:ascii="Times New Roman" w:hAnsi="Times New Roman"/>
                <w:b/>
                <w:snapToGrid w:val="0"/>
                <w:color w:val="000000"/>
                <w:sz w:val="32"/>
                <w:szCs w:val="32"/>
              </w:rPr>
            </w:pPr>
            <w:r w:rsidRPr="0086499D">
              <w:rPr>
                <w:rFonts w:ascii="Times New Roman" w:hAnsi="Times New Roman"/>
                <w:b/>
                <w:snapToGrid w:val="0"/>
                <w:color w:val="000000"/>
                <w:sz w:val="32"/>
                <w:szCs w:val="32"/>
              </w:rPr>
              <w:t>муниципальнай</w:t>
            </w:r>
          </w:p>
          <w:p w:rsidR="002C2670" w:rsidRPr="002C2670" w:rsidRDefault="0086499D" w:rsidP="0086499D">
            <w:pPr>
              <w:spacing w:after="0" w:line="240" w:lineRule="auto"/>
              <w:jc w:val="center"/>
              <w:rPr>
                <w:rFonts w:ascii="Times New Roman" w:hAnsi="Times New Roman"/>
                <w:b/>
                <w:bCs/>
                <w:sz w:val="32"/>
                <w:szCs w:val="32"/>
              </w:rPr>
            </w:pPr>
            <w:r w:rsidRPr="0086499D">
              <w:rPr>
                <w:rFonts w:ascii="Times New Roman" w:hAnsi="Times New Roman"/>
                <w:b/>
                <w:snapToGrid w:val="0"/>
                <w:color w:val="000000"/>
                <w:sz w:val="32"/>
                <w:szCs w:val="32"/>
              </w:rPr>
              <w:t>тэриллиитэ</w:t>
            </w:r>
          </w:p>
        </w:tc>
      </w:tr>
    </w:tbl>
    <w:p w:rsidR="002C2670" w:rsidRPr="002C2670" w:rsidRDefault="002C2670" w:rsidP="002C2670">
      <w:pPr>
        <w:spacing w:after="0" w:line="360" w:lineRule="auto"/>
        <w:ind w:firstLine="851"/>
        <w:jc w:val="both"/>
        <w:rPr>
          <w:rFonts w:ascii="Arial" w:hAnsi="Arial" w:cs="Arial"/>
          <w:sz w:val="24"/>
          <w:szCs w:val="20"/>
        </w:rPr>
      </w:pPr>
    </w:p>
    <w:tbl>
      <w:tblPr>
        <w:tblW w:w="0" w:type="auto"/>
        <w:tblInd w:w="108" w:type="dxa"/>
        <w:tblLook w:val="01E0" w:firstRow="1" w:lastRow="1" w:firstColumn="1" w:lastColumn="1" w:noHBand="0" w:noVBand="0"/>
      </w:tblPr>
      <w:tblGrid>
        <w:gridCol w:w="4570"/>
        <w:gridCol w:w="5141"/>
      </w:tblGrid>
      <w:tr w:rsidR="0086499D" w:rsidRPr="002C2670" w:rsidTr="00FF1AAF">
        <w:trPr>
          <w:trHeight w:val="572"/>
        </w:trPr>
        <w:tc>
          <w:tcPr>
            <w:tcW w:w="4570" w:type="dxa"/>
          </w:tcPr>
          <w:p w:rsidR="0086499D" w:rsidRPr="00FC586B" w:rsidRDefault="0086499D" w:rsidP="0086499D">
            <w:pPr>
              <w:spacing w:after="0" w:line="360" w:lineRule="auto"/>
              <w:jc w:val="center"/>
              <w:rPr>
                <w:rFonts w:ascii="Times New Roman" w:hAnsi="Times New Roman"/>
                <w:b/>
                <w:sz w:val="32"/>
                <w:szCs w:val="32"/>
              </w:rPr>
            </w:pPr>
            <w:r w:rsidRPr="00FC586B">
              <w:rPr>
                <w:rFonts w:ascii="Times New Roman" w:hAnsi="Times New Roman"/>
                <w:b/>
                <w:sz w:val="32"/>
                <w:szCs w:val="32"/>
              </w:rPr>
              <w:t>ПОСТАНОВЛЕНИЕ</w:t>
            </w:r>
          </w:p>
        </w:tc>
        <w:tc>
          <w:tcPr>
            <w:tcW w:w="5141" w:type="dxa"/>
          </w:tcPr>
          <w:p w:rsidR="0086499D" w:rsidRPr="002C2670" w:rsidRDefault="0086499D" w:rsidP="0086499D">
            <w:pPr>
              <w:spacing w:after="0" w:line="240" w:lineRule="auto"/>
              <w:jc w:val="center"/>
              <w:rPr>
                <w:rFonts w:ascii="Times New Roman" w:hAnsi="Times New Roman"/>
                <w:b/>
                <w:sz w:val="32"/>
                <w:szCs w:val="32"/>
              </w:rPr>
            </w:pPr>
            <w:r>
              <w:rPr>
                <w:rFonts w:ascii="Times New Roman" w:hAnsi="Times New Roman"/>
                <w:b/>
                <w:sz w:val="32"/>
                <w:szCs w:val="32"/>
              </w:rPr>
              <w:t xml:space="preserve">                         </w:t>
            </w:r>
            <w:r w:rsidRPr="002C2670">
              <w:rPr>
                <w:rFonts w:ascii="Times New Roman" w:hAnsi="Times New Roman"/>
                <w:b/>
                <w:sz w:val="32"/>
                <w:szCs w:val="32"/>
              </w:rPr>
              <w:t>УУРААХ</w:t>
            </w:r>
          </w:p>
        </w:tc>
      </w:tr>
      <w:tr w:rsidR="0086499D" w:rsidRPr="002C2670" w:rsidTr="00FF1AAF">
        <w:trPr>
          <w:trHeight w:val="497"/>
        </w:trPr>
        <w:tc>
          <w:tcPr>
            <w:tcW w:w="4570" w:type="dxa"/>
          </w:tcPr>
          <w:p w:rsidR="0086499D" w:rsidRPr="00FC586B" w:rsidRDefault="0086499D" w:rsidP="0086499D">
            <w:pPr>
              <w:spacing w:after="0" w:line="360" w:lineRule="auto"/>
              <w:jc w:val="center"/>
              <w:rPr>
                <w:rFonts w:ascii="Times New Roman" w:hAnsi="Times New Roman"/>
                <w:b/>
                <w:sz w:val="28"/>
                <w:szCs w:val="28"/>
              </w:rPr>
            </w:pPr>
            <w:r w:rsidRPr="00FC586B">
              <w:rPr>
                <w:rFonts w:ascii="Times New Roman" w:hAnsi="Times New Roman"/>
                <w:b/>
                <w:sz w:val="28"/>
                <w:szCs w:val="28"/>
              </w:rPr>
              <w:t>г. Ленск</w:t>
            </w:r>
          </w:p>
        </w:tc>
        <w:tc>
          <w:tcPr>
            <w:tcW w:w="5141" w:type="dxa"/>
          </w:tcPr>
          <w:p w:rsidR="0086499D" w:rsidRPr="002C2670" w:rsidRDefault="0086499D" w:rsidP="002C2670">
            <w:pPr>
              <w:spacing w:after="0" w:line="240" w:lineRule="auto"/>
              <w:jc w:val="center"/>
              <w:rPr>
                <w:rFonts w:ascii="Times New Roman" w:hAnsi="Times New Roman"/>
                <w:b/>
                <w:sz w:val="28"/>
                <w:szCs w:val="28"/>
              </w:rPr>
            </w:pPr>
            <w:r>
              <w:rPr>
                <w:rFonts w:ascii="Times New Roman" w:hAnsi="Times New Roman"/>
                <w:b/>
                <w:snapToGrid w:val="0"/>
                <w:color w:val="000000"/>
                <w:sz w:val="28"/>
                <w:szCs w:val="28"/>
              </w:rPr>
              <w:t xml:space="preserve">                            </w:t>
            </w:r>
            <w:r w:rsidRPr="002C2670">
              <w:rPr>
                <w:rFonts w:ascii="Times New Roman" w:hAnsi="Times New Roman"/>
                <w:b/>
                <w:snapToGrid w:val="0"/>
                <w:color w:val="000000"/>
                <w:sz w:val="28"/>
                <w:szCs w:val="28"/>
              </w:rPr>
              <w:t>Ленскэй к</w:t>
            </w:r>
          </w:p>
        </w:tc>
      </w:tr>
      <w:tr w:rsidR="0086499D" w:rsidRPr="002C2670" w:rsidTr="00FF1AAF">
        <w:trPr>
          <w:trHeight w:val="671"/>
        </w:trPr>
        <w:tc>
          <w:tcPr>
            <w:tcW w:w="9711" w:type="dxa"/>
            <w:gridSpan w:val="2"/>
          </w:tcPr>
          <w:p w:rsidR="0086499D" w:rsidRPr="00FC586B" w:rsidRDefault="0086499D" w:rsidP="00A32AD2">
            <w:pPr>
              <w:spacing w:after="0" w:line="240" w:lineRule="auto"/>
              <w:jc w:val="center"/>
              <w:rPr>
                <w:rFonts w:ascii="Times New Roman" w:hAnsi="Times New Roman"/>
                <w:b/>
                <w:snapToGrid w:val="0"/>
                <w:color w:val="000000"/>
                <w:sz w:val="28"/>
                <w:szCs w:val="28"/>
              </w:rPr>
            </w:pPr>
            <w:r w:rsidRPr="00FC586B">
              <w:rPr>
                <w:rFonts w:ascii="Times New Roman" w:hAnsi="Times New Roman"/>
                <w:b/>
                <w:snapToGrid w:val="0"/>
                <w:color w:val="000000"/>
                <w:sz w:val="28"/>
                <w:szCs w:val="28"/>
              </w:rPr>
              <w:t>от «</w:t>
            </w:r>
            <w:r w:rsidR="00A32AD2" w:rsidRPr="00A32AD2">
              <w:rPr>
                <w:rFonts w:ascii="Times New Roman" w:hAnsi="Times New Roman"/>
                <w:b/>
                <w:snapToGrid w:val="0"/>
                <w:color w:val="000000"/>
                <w:sz w:val="28"/>
                <w:szCs w:val="28"/>
                <w:u w:val="single"/>
              </w:rPr>
              <w:t>04</w:t>
            </w:r>
            <w:r w:rsidRPr="00FC586B">
              <w:rPr>
                <w:rFonts w:ascii="Times New Roman" w:hAnsi="Times New Roman"/>
                <w:b/>
                <w:snapToGrid w:val="0"/>
                <w:color w:val="000000"/>
                <w:sz w:val="28"/>
                <w:szCs w:val="28"/>
              </w:rPr>
              <w:t xml:space="preserve">» </w:t>
            </w:r>
            <w:r w:rsidR="00A32AD2" w:rsidRPr="00A32AD2">
              <w:rPr>
                <w:rFonts w:ascii="Times New Roman" w:hAnsi="Times New Roman"/>
                <w:b/>
                <w:snapToGrid w:val="0"/>
                <w:color w:val="000000"/>
                <w:sz w:val="28"/>
                <w:szCs w:val="28"/>
                <w:u w:val="single"/>
              </w:rPr>
              <w:t xml:space="preserve">августа </w:t>
            </w:r>
            <w:r w:rsidRPr="00FC586B">
              <w:rPr>
                <w:rFonts w:ascii="Times New Roman" w:hAnsi="Times New Roman"/>
                <w:b/>
                <w:snapToGrid w:val="0"/>
                <w:color w:val="000000"/>
                <w:sz w:val="28"/>
                <w:szCs w:val="28"/>
              </w:rPr>
              <w:t>202</w:t>
            </w:r>
            <w:r>
              <w:rPr>
                <w:rFonts w:ascii="Times New Roman" w:hAnsi="Times New Roman"/>
                <w:b/>
                <w:snapToGrid w:val="0"/>
                <w:color w:val="000000"/>
                <w:sz w:val="28"/>
                <w:szCs w:val="28"/>
              </w:rPr>
              <w:t>1года</w:t>
            </w:r>
            <w:r w:rsidR="00A32AD2">
              <w:rPr>
                <w:rFonts w:ascii="Times New Roman" w:hAnsi="Times New Roman"/>
                <w:b/>
                <w:snapToGrid w:val="0"/>
                <w:color w:val="000000"/>
                <w:sz w:val="28"/>
                <w:szCs w:val="28"/>
              </w:rPr>
              <w:t xml:space="preserve">             </w:t>
            </w:r>
            <w:r>
              <w:rPr>
                <w:rFonts w:ascii="Times New Roman" w:hAnsi="Times New Roman"/>
                <w:b/>
                <w:snapToGrid w:val="0"/>
                <w:color w:val="000000"/>
                <w:sz w:val="28"/>
                <w:szCs w:val="28"/>
              </w:rPr>
              <w:t xml:space="preserve">                            </w:t>
            </w:r>
            <w:r w:rsidRPr="00FC586B">
              <w:rPr>
                <w:rFonts w:ascii="Times New Roman" w:hAnsi="Times New Roman"/>
                <w:b/>
                <w:snapToGrid w:val="0"/>
                <w:color w:val="000000"/>
                <w:sz w:val="28"/>
                <w:szCs w:val="28"/>
              </w:rPr>
              <w:t xml:space="preserve"> № </w:t>
            </w:r>
            <w:r w:rsidR="00A32AD2" w:rsidRPr="00A32AD2">
              <w:rPr>
                <w:rFonts w:ascii="Times New Roman" w:hAnsi="Times New Roman"/>
                <w:b/>
                <w:snapToGrid w:val="0"/>
                <w:color w:val="000000"/>
                <w:sz w:val="28"/>
                <w:szCs w:val="28"/>
                <w:u w:val="single"/>
              </w:rPr>
              <w:t>01-03-471/1</w:t>
            </w:r>
          </w:p>
        </w:tc>
      </w:tr>
    </w:tbl>
    <w:p w:rsidR="002C2670" w:rsidRPr="002C2670" w:rsidRDefault="002C2670" w:rsidP="002C2670">
      <w:pPr>
        <w:spacing w:before="120" w:after="120" w:line="240" w:lineRule="auto"/>
        <w:ind w:firstLine="720"/>
        <w:jc w:val="center"/>
        <w:rPr>
          <w:rFonts w:ascii="Times New Roman" w:hAnsi="Times New Roman"/>
          <w:b/>
          <w:sz w:val="28"/>
          <w:szCs w:val="28"/>
        </w:rPr>
      </w:pPr>
    </w:p>
    <w:p w:rsidR="002C2670" w:rsidRPr="002C2670" w:rsidRDefault="002C2670" w:rsidP="002C2670">
      <w:pPr>
        <w:spacing w:before="120" w:after="120" w:line="240" w:lineRule="auto"/>
        <w:ind w:firstLine="720"/>
        <w:jc w:val="center"/>
        <w:rPr>
          <w:rFonts w:ascii="Times New Roman" w:hAnsi="Times New Roman"/>
          <w:sz w:val="28"/>
          <w:szCs w:val="28"/>
        </w:rPr>
      </w:pPr>
      <w:r w:rsidRPr="002C2670">
        <w:rPr>
          <w:rFonts w:ascii="Times New Roman" w:hAnsi="Times New Roman"/>
          <w:b/>
          <w:sz w:val="28"/>
          <w:szCs w:val="28"/>
        </w:rPr>
        <w:t>Об утверждении административного регламента по предоставлению</w:t>
      </w:r>
      <w:r w:rsidRPr="002C2670">
        <w:rPr>
          <w:rFonts w:ascii="Times New Roman" w:hAnsi="Times New Roman"/>
          <w:b/>
          <w:bCs/>
          <w:sz w:val="28"/>
          <w:szCs w:val="28"/>
        </w:rPr>
        <w:t xml:space="preserve"> </w:t>
      </w:r>
      <w:r w:rsidRPr="002C2670">
        <w:rPr>
          <w:rFonts w:ascii="Times New Roman" w:hAnsi="Times New Roman"/>
          <w:b/>
          <w:sz w:val="28"/>
          <w:szCs w:val="28"/>
        </w:rPr>
        <w:t>муниципальной услуги «</w:t>
      </w:r>
      <w:r w:rsidR="0086499D" w:rsidRPr="0086499D">
        <w:rPr>
          <w:rFonts w:ascii="Times New Roman" w:hAnsi="Times New Roman"/>
          <w:b/>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2C2670">
        <w:rPr>
          <w:rFonts w:ascii="Times New Roman" w:hAnsi="Times New Roman"/>
          <w:b/>
          <w:sz w:val="28"/>
          <w:szCs w:val="28"/>
        </w:rPr>
        <w:t>»</w:t>
      </w:r>
    </w:p>
    <w:p w:rsidR="0054694C" w:rsidRPr="0054694C" w:rsidRDefault="0054694C" w:rsidP="00CB20E9">
      <w:pPr>
        <w:spacing w:after="0" w:line="360" w:lineRule="auto"/>
        <w:ind w:right="-1" w:firstLine="720"/>
        <w:jc w:val="both"/>
        <w:rPr>
          <w:rFonts w:ascii="Times New Roman" w:hAnsi="Times New Roman"/>
          <w:sz w:val="28"/>
          <w:szCs w:val="28"/>
        </w:rPr>
      </w:pPr>
      <w:r w:rsidRPr="0054694C">
        <w:rPr>
          <w:rFonts w:ascii="Times New Roman" w:hAnsi="Times New Roman"/>
          <w:bCs/>
          <w:sz w:val="28"/>
          <w:szCs w:val="28"/>
          <w:lang w:eastAsia="ar-SA"/>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Приказа Министерства имущественных и земельных отношений Республики Саха (Якутия) от 26.07.2021г. №П-09-115 «Об утверждении типовых административных   регламентов   массовых  социально  значимых  услуг»  </w:t>
      </w:r>
      <w:r w:rsidRPr="0054694C">
        <w:rPr>
          <w:rFonts w:ascii="Times New Roman" w:hAnsi="Times New Roman"/>
          <w:bCs/>
          <w:sz w:val="28"/>
          <w:szCs w:val="28"/>
        </w:rPr>
        <w:t>п о с т а н о в л я ю:</w:t>
      </w:r>
    </w:p>
    <w:p w:rsidR="0054694C" w:rsidRPr="0054694C" w:rsidRDefault="0054694C" w:rsidP="004166EB">
      <w:pPr>
        <w:numPr>
          <w:ilvl w:val="0"/>
          <w:numId w:val="43"/>
        </w:numPr>
        <w:tabs>
          <w:tab w:val="num" w:pos="993"/>
          <w:tab w:val="num" w:pos="1080"/>
          <w:tab w:val="num" w:pos="1276"/>
          <w:tab w:val="left" w:pos="9498"/>
        </w:tabs>
        <w:spacing w:after="0" w:line="360" w:lineRule="auto"/>
        <w:ind w:left="0" w:right="-1" w:firstLine="709"/>
        <w:jc w:val="both"/>
        <w:rPr>
          <w:rFonts w:ascii="Times New Roman" w:hAnsi="Times New Roman"/>
          <w:sz w:val="28"/>
          <w:szCs w:val="28"/>
        </w:rPr>
      </w:pPr>
      <w:r w:rsidRPr="0054694C">
        <w:rPr>
          <w:rFonts w:ascii="Times New Roman" w:hAnsi="Times New Roman"/>
          <w:sz w:val="28"/>
          <w:szCs w:val="28"/>
        </w:rPr>
        <w:t>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согласно приложению к настоящему постановлению.</w:t>
      </w:r>
    </w:p>
    <w:p w:rsidR="0054694C" w:rsidRDefault="0054694C" w:rsidP="004166EB">
      <w:pPr>
        <w:numPr>
          <w:ilvl w:val="0"/>
          <w:numId w:val="43"/>
        </w:numPr>
        <w:tabs>
          <w:tab w:val="num" w:pos="993"/>
          <w:tab w:val="num" w:pos="1080"/>
        </w:tabs>
        <w:spacing w:after="0" w:line="360" w:lineRule="auto"/>
        <w:ind w:left="142" w:firstLine="709"/>
        <w:jc w:val="both"/>
        <w:rPr>
          <w:rFonts w:ascii="Times New Roman" w:hAnsi="Times New Roman"/>
          <w:sz w:val="28"/>
          <w:szCs w:val="28"/>
        </w:rPr>
      </w:pPr>
      <w:r w:rsidRPr="0054694C">
        <w:rPr>
          <w:rFonts w:ascii="Times New Roman" w:hAnsi="Times New Roman"/>
          <w:sz w:val="28"/>
          <w:szCs w:val="28"/>
        </w:rPr>
        <w:t xml:space="preserve"> Главному специалисту управления делами (Иванской Е.С.)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rsidR="00EB507F" w:rsidRPr="00EB507F" w:rsidRDefault="00EB507F" w:rsidP="004166EB">
      <w:pPr>
        <w:numPr>
          <w:ilvl w:val="0"/>
          <w:numId w:val="43"/>
        </w:numPr>
        <w:tabs>
          <w:tab w:val="num" w:pos="993"/>
          <w:tab w:val="num" w:pos="1080"/>
        </w:tabs>
        <w:spacing w:after="0" w:line="360" w:lineRule="auto"/>
        <w:ind w:left="142" w:firstLine="709"/>
        <w:jc w:val="both"/>
        <w:rPr>
          <w:rFonts w:ascii="Times New Roman" w:hAnsi="Times New Roman"/>
          <w:sz w:val="28"/>
          <w:szCs w:val="28"/>
        </w:rPr>
      </w:pPr>
      <w:r w:rsidRPr="00EB507F">
        <w:rPr>
          <w:rFonts w:ascii="Times New Roman" w:hAnsi="Times New Roman"/>
          <w:sz w:val="28"/>
          <w:szCs w:val="28"/>
        </w:rPr>
        <w:lastRenderedPageBreak/>
        <w:t xml:space="preserve"> Признать утратившим силу Постановление от 28.01.2016г. № 12-03-000052/16 «Об утверждении административного регламента по предоставлению</w:t>
      </w:r>
      <w:r w:rsidRPr="00EB507F">
        <w:rPr>
          <w:rFonts w:ascii="Times New Roman" w:hAnsi="Times New Roman"/>
          <w:bCs/>
          <w:sz w:val="28"/>
          <w:szCs w:val="28"/>
        </w:rPr>
        <w:t xml:space="preserve"> </w:t>
      </w:r>
      <w:r w:rsidRPr="00EB507F">
        <w:rPr>
          <w:rFonts w:ascii="Times New Roman" w:hAnsi="Times New Roman"/>
          <w:sz w:val="28"/>
          <w:szCs w:val="28"/>
        </w:rPr>
        <w:t>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расположенного на межселенной территории муниципального образования «Ленский район» Республики Саха (Якутия)»</w:t>
      </w:r>
      <w:r>
        <w:rPr>
          <w:rFonts w:ascii="Times New Roman" w:hAnsi="Times New Roman"/>
          <w:sz w:val="28"/>
          <w:szCs w:val="28"/>
        </w:rPr>
        <w:t>.</w:t>
      </w:r>
    </w:p>
    <w:p w:rsidR="0054694C" w:rsidRPr="008B1A08" w:rsidRDefault="0054694C" w:rsidP="004166EB">
      <w:pPr>
        <w:numPr>
          <w:ilvl w:val="0"/>
          <w:numId w:val="43"/>
        </w:numPr>
        <w:tabs>
          <w:tab w:val="clear" w:pos="720"/>
          <w:tab w:val="num" w:pos="993"/>
          <w:tab w:val="num" w:pos="1080"/>
        </w:tabs>
        <w:spacing w:after="0" w:line="360" w:lineRule="auto"/>
        <w:ind w:left="0" w:firstLine="851"/>
        <w:jc w:val="both"/>
        <w:rPr>
          <w:rFonts w:ascii="Times New Roman" w:hAnsi="Times New Roman"/>
          <w:sz w:val="28"/>
          <w:szCs w:val="28"/>
        </w:rPr>
      </w:pPr>
      <w:r>
        <w:rPr>
          <w:rFonts w:ascii="Times New Roman" w:hAnsi="Times New Roman"/>
          <w:sz w:val="28"/>
          <w:szCs w:val="28"/>
        </w:rPr>
        <w:t xml:space="preserve"> </w:t>
      </w:r>
      <w:r w:rsidRPr="008B1A08">
        <w:rPr>
          <w:rFonts w:ascii="Times New Roman" w:hAnsi="Times New Roman"/>
          <w:sz w:val="28"/>
          <w:szCs w:val="28"/>
        </w:rPr>
        <w:t>Контроль за исполнением настоящего постановления оставляю за собой.</w:t>
      </w:r>
    </w:p>
    <w:p w:rsidR="0054694C" w:rsidRPr="008B1A08" w:rsidRDefault="0054694C" w:rsidP="0054694C">
      <w:pPr>
        <w:tabs>
          <w:tab w:val="num" w:pos="1080"/>
        </w:tabs>
        <w:spacing w:after="0" w:line="360" w:lineRule="auto"/>
        <w:jc w:val="both"/>
        <w:rPr>
          <w:rFonts w:ascii="Times New Roman" w:hAnsi="Times New Roman"/>
          <w:sz w:val="28"/>
          <w:szCs w:val="28"/>
        </w:rPr>
      </w:pPr>
    </w:p>
    <w:p w:rsidR="0054694C" w:rsidRPr="008B1A08" w:rsidRDefault="0054694C" w:rsidP="0054694C">
      <w:pPr>
        <w:tabs>
          <w:tab w:val="num" w:pos="1080"/>
        </w:tabs>
        <w:spacing w:after="0" w:line="360" w:lineRule="auto"/>
        <w:jc w:val="both"/>
        <w:rPr>
          <w:rFonts w:ascii="Times New Roman" w:hAnsi="Times New Roman"/>
          <w:sz w:val="28"/>
          <w:szCs w:val="28"/>
        </w:rPr>
      </w:pPr>
    </w:p>
    <w:tbl>
      <w:tblPr>
        <w:tblW w:w="0" w:type="auto"/>
        <w:tblInd w:w="108" w:type="dxa"/>
        <w:tblLayout w:type="fixed"/>
        <w:tblLook w:val="04A0" w:firstRow="1" w:lastRow="0" w:firstColumn="1" w:lastColumn="0" w:noHBand="0" w:noVBand="1"/>
      </w:tblPr>
      <w:tblGrid>
        <w:gridCol w:w="4535"/>
        <w:gridCol w:w="5185"/>
      </w:tblGrid>
      <w:tr w:rsidR="0054694C" w:rsidRPr="008B1A08" w:rsidTr="009E385A">
        <w:trPr>
          <w:trHeight w:val="525"/>
        </w:trPr>
        <w:tc>
          <w:tcPr>
            <w:tcW w:w="4535" w:type="dxa"/>
            <w:hideMark/>
          </w:tcPr>
          <w:p w:rsidR="0054694C" w:rsidRPr="008B1A08" w:rsidRDefault="0054694C" w:rsidP="0060363A">
            <w:pPr>
              <w:tabs>
                <w:tab w:val="right" w:pos="4319"/>
              </w:tabs>
              <w:spacing w:after="0" w:line="240" w:lineRule="auto"/>
              <w:rPr>
                <w:rFonts w:ascii="Times New Roman" w:hAnsi="Times New Roman"/>
                <w:b/>
                <w:sz w:val="28"/>
                <w:szCs w:val="28"/>
              </w:rPr>
            </w:pPr>
            <w:r w:rsidRPr="008B1A08">
              <w:rPr>
                <w:rFonts w:ascii="Times New Roman" w:hAnsi="Times New Roman"/>
                <w:b/>
                <w:sz w:val="28"/>
                <w:szCs w:val="28"/>
              </w:rPr>
              <w:t>И.о. главы</w:t>
            </w:r>
            <w:r w:rsidR="0060363A">
              <w:rPr>
                <w:rFonts w:ascii="Times New Roman" w:hAnsi="Times New Roman"/>
                <w:b/>
                <w:sz w:val="28"/>
                <w:szCs w:val="28"/>
              </w:rPr>
              <w:tab/>
              <w:t>п/п</w:t>
            </w:r>
          </w:p>
          <w:p w:rsidR="0054694C" w:rsidRPr="008B1A08" w:rsidRDefault="0054694C" w:rsidP="009E385A">
            <w:pPr>
              <w:spacing w:after="0" w:line="240" w:lineRule="auto"/>
              <w:rPr>
                <w:rFonts w:ascii="Times New Roman" w:hAnsi="Times New Roman"/>
                <w:b/>
                <w:sz w:val="28"/>
                <w:szCs w:val="28"/>
              </w:rPr>
            </w:pPr>
          </w:p>
          <w:p w:rsidR="0054694C" w:rsidRPr="008B1A08" w:rsidRDefault="0054694C" w:rsidP="009E385A">
            <w:pPr>
              <w:spacing w:after="0" w:line="240" w:lineRule="auto"/>
              <w:rPr>
                <w:rFonts w:ascii="Times New Roman" w:hAnsi="Times New Roman"/>
                <w:b/>
                <w:sz w:val="28"/>
                <w:szCs w:val="28"/>
              </w:rPr>
            </w:pPr>
          </w:p>
        </w:tc>
        <w:tc>
          <w:tcPr>
            <w:tcW w:w="5185" w:type="dxa"/>
          </w:tcPr>
          <w:p w:rsidR="0054694C" w:rsidRPr="008B1A08" w:rsidRDefault="0054694C" w:rsidP="009E385A">
            <w:pPr>
              <w:keepNext/>
              <w:tabs>
                <w:tab w:val="right" w:pos="4969"/>
              </w:tabs>
              <w:spacing w:after="0" w:line="240" w:lineRule="auto"/>
              <w:outlineLvl w:val="1"/>
              <w:rPr>
                <w:rFonts w:ascii="Times New Roman" w:hAnsi="Times New Roman"/>
                <w:b/>
                <w:sz w:val="28"/>
                <w:szCs w:val="28"/>
              </w:rPr>
            </w:pPr>
            <w:r w:rsidRPr="008B1A08">
              <w:rPr>
                <w:rFonts w:ascii="Times New Roman" w:hAnsi="Times New Roman"/>
                <w:b/>
                <w:sz w:val="28"/>
                <w:szCs w:val="28"/>
              </w:rPr>
              <w:tab/>
              <w:t xml:space="preserve">  Е.С. Каражеляско </w:t>
            </w:r>
          </w:p>
          <w:p w:rsidR="0054694C" w:rsidRPr="008B1A08" w:rsidRDefault="0054694C" w:rsidP="009E385A">
            <w:pPr>
              <w:spacing w:after="0" w:line="240" w:lineRule="auto"/>
              <w:rPr>
                <w:rFonts w:ascii="Times New Roman" w:hAnsi="Times New Roman"/>
                <w:sz w:val="28"/>
                <w:szCs w:val="28"/>
              </w:rPr>
            </w:pPr>
          </w:p>
          <w:p w:rsidR="0054694C" w:rsidRPr="008B1A08" w:rsidRDefault="0054694C" w:rsidP="009E385A">
            <w:pPr>
              <w:spacing w:after="0" w:line="240" w:lineRule="auto"/>
              <w:rPr>
                <w:rFonts w:ascii="Times New Roman" w:hAnsi="Times New Roman"/>
                <w:sz w:val="28"/>
                <w:szCs w:val="28"/>
              </w:rPr>
            </w:pPr>
          </w:p>
        </w:tc>
      </w:tr>
    </w:tbl>
    <w:p w:rsidR="002C2670" w:rsidRDefault="0054694C" w:rsidP="0054694C">
      <w:pPr>
        <w:widowControl w:val="0"/>
        <w:autoSpaceDE w:val="0"/>
        <w:autoSpaceDN w:val="0"/>
        <w:adjustRightInd w:val="0"/>
        <w:spacing w:after="0" w:line="240" w:lineRule="auto"/>
        <w:ind w:left="6300"/>
        <w:rPr>
          <w:rFonts w:ascii="Times New Roman" w:hAnsi="Times New Roman"/>
          <w:sz w:val="28"/>
          <w:szCs w:val="28"/>
        </w:rPr>
      </w:pPr>
      <w:r w:rsidRPr="0054694C">
        <w:rPr>
          <w:rFonts w:ascii="Times New Roman" w:hAnsi="Times New Roman"/>
          <w:sz w:val="28"/>
          <w:szCs w:val="28"/>
        </w:rPr>
        <w:t xml:space="preserve"> </w:t>
      </w:r>
    </w:p>
    <w:p w:rsidR="0086499D" w:rsidRDefault="0086499D" w:rsidP="008D578B">
      <w:pPr>
        <w:widowControl w:val="0"/>
        <w:autoSpaceDE w:val="0"/>
        <w:autoSpaceDN w:val="0"/>
        <w:adjustRightInd w:val="0"/>
        <w:spacing w:after="0" w:line="240" w:lineRule="auto"/>
        <w:ind w:left="6300"/>
        <w:rPr>
          <w:rFonts w:ascii="Times New Roman" w:hAnsi="Times New Roman"/>
          <w:sz w:val="28"/>
          <w:szCs w:val="28"/>
        </w:rPr>
        <w:sectPr w:rsidR="0086499D" w:rsidSect="00867C23">
          <w:headerReference w:type="default" r:id="rId9"/>
          <w:pgSz w:w="11906" w:h="16838"/>
          <w:pgMar w:top="1134" w:right="566" w:bottom="1134" w:left="1560" w:header="708" w:footer="708" w:gutter="0"/>
          <w:pgNumType w:start="1"/>
          <w:cols w:space="708"/>
          <w:docGrid w:linePitch="360"/>
        </w:sectPr>
      </w:pPr>
    </w:p>
    <w:p w:rsidR="0086499D" w:rsidRPr="0086499D" w:rsidRDefault="0086499D" w:rsidP="0086499D">
      <w:pPr>
        <w:widowControl w:val="0"/>
        <w:autoSpaceDE w:val="0"/>
        <w:autoSpaceDN w:val="0"/>
        <w:adjustRightInd w:val="0"/>
        <w:spacing w:after="0" w:line="240" w:lineRule="auto"/>
        <w:ind w:left="5761"/>
        <w:outlineLvl w:val="0"/>
        <w:rPr>
          <w:rFonts w:ascii="Times New Roman" w:eastAsia="Calibri" w:hAnsi="Times New Roman"/>
          <w:sz w:val="28"/>
          <w:szCs w:val="28"/>
          <w:lang w:eastAsia="en-US"/>
        </w:rPr>
      </w:pPr>
      <w:r w:rsidRPr="0086499D">
        <w:rPr>
          <w:rFonts w:ascii="Times New Roman" w:eastAsia="Calibri" w:hAnsi="Times New Roman"/>
          <w:sz w:val="24"/>
          <w:szCs w:val="24"/>
          <w:lang w:eastAsia="en-US"/>
        </w:rPr>
        <w:lastRenderedPageBreak/>
        <w:t>Приложение к постановлению</w:t>
      </w:r>
      <w:r w:rsidRPr="0086499D">
        <w:rPr>
          <w:rFonts w:ascii="Times New Roman" w:eastAsia="Calibri" w:hAnsi="Times New Roman"/>
          <w:sz w:val="28"/>
          <w:szCs w:val="28"/>
          <w:lang w:eastAsia="en-US"/>
        </w:rPr>
        <w:t xml:space="preserve"> </w:t>
      </w:r>
    </w:p>
    <w:p w:rsidR="0086499D" w:rsidRPr="0086499D" w:rsidRDefault="0086499D" w:rsidP="0086499D">
      <w:pPr>
        <w:spacing w:after="0" w:line="240" w:lineRule="auto"/>
        <w:ind w:left="5761"/>
        <w:rPr>
          <w:rFonts w:ascii="Times New Roman" w:eastAsia="Calibri" w:hAnsi="Times New Roman"/>
          <w:sz w:val="24"/>
          <w:szCs w:val="24"/>
          <w:lang w:eastAsia="en-US"/>
        </w:rPr>
      </w:pPr>
      <w:r w:rsidRPr="0086499D">
        <w:rPr>
          <w:rFonts w:ascii="Times New Roman" w:eastAsia="Calibri" w:hAnsi="Times New Roman"/>
          <w:sz w:val="24"/>
          <w:szCs w:val="24"/>
          <w:lang w:eastAsia="en-US"/>
        </w:rPr>
        <w:t>от «</w:t>
      </w:r>
      <w:r w:rsidR="00785352" w:rsidRPr="00785352">
        <w:rPr>
          <w:rFonts w:ascii="Times New Roman" w:eastAsia="Calibri" w:hAnsi="Times New Roman"/>
          <w:sz w:val="24"/>
          <w:szCs w:val="24"/>
          <w:u w:val="single"/>
          <w:lang w:eastAsia="en-US"/>
        </w:rPr>
        <w:t>04</w:t>
      </w:r>
      <w:r w:rsidRPr="0086499D">
        <w:rPr>
          <w:rFonts w:ascii="Times New Roman" w:eastAsia="Calibri" w:hAnsi="Times New Roman"/>
          <w:sz w:val="24"/>
          <w:szCs w:val="24"/>
          <w:lang w:eastAsia="en-US"/>
        </w:rPr>
        <w:t xml:space="preserve">» </w:t>
      </w:r>
      <w:r w:rsidR="00785352" w:rsidRPr="00785352">
        <w:rPr>
          <w:rFonts w:ascii="Times New Roman" w:eastAsia="Calibri" w:hAnsi="Times New Roman"/>
          <w:sz w:val="24"/>
          <w:szCs w:val="24"/>
          <w:u w:val="single"/>
          <w:lang w:eastAsia="en-US"/>
        </w:rPr>
        <w:t>августа</w:t>
      </w:r>
      <w:r w:rsidRPr="0086499D">
        <w:rPr>
          <w:rFonts w:ascii="Times New Roman" w:eastAsia="Calibri" w:hAnsi="Times New Roman"/>
          <w:sz w:val="24"/>
          <w:szCs w:val="24"/>
          <w:lang w:eastAsia="en-US"/>
        </w:rPr>
        <w:t xml:space="preserve"> 2021 г.</w:t>
      </w:r>
    </w:p>
    <w:p w:rsidR="0086499D" w:rsidRPr="0086499D" w:rsidRDefault="0086499D" w:rsidP="0086499D">
      <w:pPr>
        <w:spacing w:after="0" w:line="240" w:lineRule="auto"/>
        <w:ind w:left="5761"/>
        <w:rPr>
          <w:rFonts w:ascii="Times New Roman" w:eastAsia="Calibri" w:hAnsi="Times New Roman"/>
          <w:sz w:val="24"/>
          <w:szCs w:val="24"/>
          <w:u w:val="single"/>
          <w:lang w:eastAsia="en-US"/>
        </w:rPr>
      </w:pPr>
      <w:r w:rsidRPr="0086499D">
        <w:rPr>
          <w:rFonts w:ascii="Times New Roman" w:eastAsia="Calibri" w:hAnsi="Times New Roman"/>
          <w:sz w:val="24"/>
          <w:szCs w:val="24"/>
          <w:lang w:eastAsia="en-US"/>
        </w:rPr>
        <w:t xml:space="preserve">№ </w:t>
      </w:r>
      <w:bookmarkStart w:id="0" w:name="_GoBack"/>
      <w:r w:rsidR="00785352">
        <w:rPr>
          <w:rFonts w:ascii="Times New Roman" w:eastAsia="Calibri" w:hAnsi="Times New Roman"/>
          <w:sz w:val="24"/>
          <w:szCs w:val="24"/>
          <w:lang w:eastAsia="en-US"/>
        </w:rPr>
        <w:t>01-03-471/1</w:t>
      </w:r>
      <w:r w:rsidRPr="0086499D">
        <w:rPr>
          <w:rFonts w:ascii="Times New Roman" w:eastAsia="Calibri" w:hAnsi="Times New Roman"/>
          <w:sz w:val="24"/>
          <w:szCs w:val="24"/>
          <w:u w:val="single"/>
          <w:lang w:eastAsia="en-US"/>
        </w:rPr>
        <w:t xml:space="preserve">                            </w:t>
      </w:r>
      <w:bookmarkEnd w:id="0"/>
    </w:p>
    <w:p w:rsidR="0079046F" w:rsidRDefault="0079046F" w:rsidP="00D512F0">
      <w:pPr>
        <w:autoSpaceDE w:val="0"/>
        <w:autoSpaceDN w:val="0"/>
        <w:adjustRightInd w:val="0"/>
        <w:spacing w:after="0" w:line="240" w:lineRule="auto"/>
        <w:ind w:firstLine="540"/>
        <w:jc w:val="center"/>
        <w:rPr>
          <w:rFonts w:ascii="Times New Roman" w:hAnsi="Times New Roman"/>
          <w:sz w:val="28"/>
          <w:szCs w:val="28"/>
        </w:rPr>
      </w:pPr>
    </w:p>
    <w:p w:rsidR="0086499D" w:rsidRPr="0086499D" w:rsidRDefault="0086499D" w:rsidP="0086499D">
      <w:pPr>
        <w:autoSpaceDE w:val="0"/>
        <w:autoSpaceDN w:val="0"/>
        <w:adjustRightInd w:val="0"/>
        <w:spacing w:after="0"/>
        <w:ind w:firstLine="709"/>
        <w:jc w:val="center"/>
        <w:rPr>
          <w:rFonts w:ascii="Times New Roman" w:hAnsi="Times New Roman"/>
          <w:b/>
          <w:sz w:val="24"/>
          <w:szCs w:val="24"/>
        </w:rPr>
      </w:pPr>
      <w:r w:rsidRPr="0086499D">
        <w:rPr>
          <w:rFonts w:ascii="Times New Roman" w:hAnsi="Times New Roman"/>
          <w:b/>
          <w:sz w:val="24"/>
          <w:szCs w:val="24"/>
        </w:rPr>
        <w:t>Административный регламент предоставления муниципальной услуги «</w:t>
      </w:r>
      <w:sdt>
        <w:sdtPr>
          <w:rPr>
            <w:rFonts w:ascii="Times New Roman" w:hAnsi="Times New Roman"/>
            <w:b/>
            <w:i/>
            <w:sz w:val="24"/>
            <w:szCs w:val="24"/>
            <w:highlight w:val="yellow"/>
          </w:rPr>
          <w:id w:val="1222793130"/>
          <w:placeholder>
            <w:docPart w:val="78DE0B667F6340CAADB8383D0EDD9ABD"/>
          </w:placeholder>
        </w:sdtPr>
        <w:sdtEndPr>
          <w:rPr>
            <w:i w:val="0"/>
          </w:rPr>
        </w:sdtEndPr>
        <w:sdtContent>
          <w:r w:rsidRPr="0086499D">
            <w:rPr>
              <w:rFonts w:ascii="Times New Roman" w:hAnsi="Times New Roman"/>
              <w:b/>
              <w:sz w:val="24"/>
              <w:szCs w:val="24"/>
            </w:rPr>
            <w:t>Установление сервитута (публичного сервитута) в отношении земельного участка, находящегося в государственной или муниципальной собственности</w:t>
          </w:r>
        </w:sdtContent>
      </w:sdt>
      <w:r w:rsidRPr="0086499D">
        <w:rPr>
          <w:rFonts w:ascii="Times New Roman" w:hAnsi="Times New Roman"/>
          <w:b/>
          <w:sz w:val="24"/>
          <w:szCs w:val="24"/>
        </w:rPr>
        <w:t>»</w:t>
      </w:r>
    </w:p>
    <w:p w:rsidR="0079046F" w:rsidRPr="0086499D" w:rsidRDefault="0079046F" w:rsidP="00D512F0">
      <w:pPr>
        <w:spacing w:after="0" w:line="240" w:lineRule="auto"/>
        <w:jc w:val="both"/>
        <w:rPr>
          <w:rFonts w:ascii="Times New Roman" w:hAnsi="Times New Roman"/>
          <w:sz w:val="24"/>
          <w:szCs w:val="24"/>
        </w:rPr>
      </w:pPr>
    </w:p>
    <w:p w:rsidR="0079046F" w:rsidRPr="0086499D" w:rsidRDefault="0079046F" w:rsidP="00D512F0">
      <w:pPr>
        <w:spacing w:after="0" w:line="240" w:lineRule="auto"/>
        <w:jc w:val="center"/>
        <w:rPr>
          <w:rFonts w:ascii="Times New Roman" w:hAnsi="Times New Roman"/>
          <w:b/>
          <w:sz w:val="24"/>
          <w:szCs w:val="24"/>
        </w:rPr>
      </w:pPr>
      <w:r w:rsidRPr="0086499D">
        <w:rPr>
          <w:rFonts w:ascii="Times New Roman" w:hAnsi="Times New Roman"/>
          <w:b/>
          <w:sz w:val="24"/>
          <w:szCs w:val="24"/>
        </w:rPr>
        <w:t>I. ОБЩИЕ ПОЛОЖЕНИЯ</w:t>
      </w:r>
    </w:p>
    <w:p w:rsidR="0079046F" w:rsidRPr="0086499D" w:rsidRDefault="0079046F" w:rsidP="00D512F0">
      <w:pPr>
        <w:spacing w:after="0" w:line="240" w:lineRule="auto"/>
        <w:jc w:val="both"/>
        <w:rPr>
          <w:rFonts w:ascii="Times New Roman" w:hAnsi="Times New Roman"/>
          <w:sz w:val="24"/>
          <w:szCs w:val="24"/>
        </w:rPr>
      </w:pPr>
    </w:p>
    <w:p w:rsidR="0086499D" w:rsidRPr="0086499D" w:rsidRDefault="0086499D" w:rsidP="004166EB">
      <w:pPr>
        <w:numPr>
          <w:ilvl w:val="1"/>
          <w:numId w:val="1"/>
        </w:numPr>
        <w:spacing w:after="0" w:line="240" w:lineRule="auto"/>
        <w:contextualSpacing/>
        <w:jc w:val="center"/>
        <w:outlineLvl w:val="1"/>
        <w:rPr>
          <w:rFonts w:ascii="Times New Roman" w:hAnsi="Times New Roman"/>
          <w:b/>
          <w:sz w:val="24"/>
          <w:szCs w:val="24"/>
        </w:rPr>
      </w:pPr>
      <w:r w:rsidRPr="0086499D">
        <w:rPr>
          <w:rFonts w:ascii="Times New Roman" w:hAnsi="Times New Roman"/>
          <w:b/>
          <w:sz w:val="24"/>
          <w:szCs w:val="24"/>
        </w:rPr>
        <w:t>Предмет регулирования</w:t>
      </w:r>
    </w:p>
    <w:p w:rsidR="0086499D" w:rsidRPr="0086499D" w:rsidRDefault="0086499D" w:rsidP="0086499D">
      <w:pPr>
        <w:ind w:left="1084"/>
        <w:contextualSpacing/>
        <w:rPr>
          <w:rFonts w:ascii="Times New Roman" w:hAnsi="Times New Roman"/>
          <w:b/>
          <w:sz w:val="24"/>
          <w:szCs w:val="24"/>
        </w:rPr>
      </w:pPr>
    </w:p>
    <w:p w:rsidR="0086499D" w:rsidRPr="0086499D" w:rsidRDefault="0086499D" w:rsidP="004166EB">
      <w:pPr>
        <w:numPr>
          <w:ilvl w:val="1"/>
          <w:numId w:val="2"/>
        </w:numPr>
        <w:spacing w:after="0"/>
        <w:ind w:left="0" w:firstLine="851"/>
        <w:contextualSpacing/>
        <w:jc w:val="both"/>
        <w:rPr>
          <w:rFonts w:ascii="Times New Roman" w:hAnsi="Times New Roman"/>
          <w:b/>
          <w:sz w:val="24"/>
          <w:szCs w:val="24"/>
        </w:rPr>
      </w:pPr>
      <w:r w:rsidRPr="0086499D">
        <w:rPr>
          <w:rFonts w:ascii="Times New Roman" w:hAnsi="Times New Roman"/>
          <w:spacing w:val="2"/>
          <w:sz w:val="24"/>
          <w:szCs w:val="24"/>
        </w:rPr>
        <w:t>Административный регламент предоставления муниципальной услуги «</w:t>
      </w:r>
      <w:sdt>
        <w:sdtPr>
          <w:rPr>
            <w:rFonts w:ascii="Times New Roman" w:hAnsi="Times New Roman"/>
            <w:spacing w:val="2"/>
            <w:sz w:val="24"/>
            <w:szCs w:val="24"/>
            <w:highlight w:val="yellow"/>
          </w:rPr>
          <w:id w:val="-358665407"/>
          <w:placeholder>
            <w:docPart w:val="0A90C6D943DC416393F1049A0688D554"/>
          </w:placeholder>
        </w:sdtPr>
        <w:sdtEndPr>
          <w:rPr>
            <w:i/>
          </w:rPr>
        </w:sdtEndPr>
        <w:sdtContent>
          <w:r w:rsidRPr="0086499D">
            <w:rPr>
              <w:rFonts w:ascii="Times New Roman" w:hAnsi="Times New Roman"/>
              <w:spacing w:val="2"/>
              <w:sz w:val="24"/>
              <w:szCs w:val="24"/>
            </w:rPr>
            <w:t>Установление сервитута (публичного сервитута) в отношении земельного участка, находящегося в государственной или муниципальной собственности</w:t>
          </w:r>
        </w:sdtContent>
      </w:sdt>
      <w:r w:rsidRPr="0086499D">
        <w:rPr>
          <w:rFonts w:ascii="Times New Roman" w:hAnsi="Times New Roman"/>
          <w:spacing w:val="2"/>
          <w:sz w:val="24"/>
          <w:szCs w:val="24"/>
        </w:rPr>
        <w:t xml:space="preserve">» (далее по тексту - Регламент) разработан в соответствии с </w:t>
      </w:r>
      <w:hyperlink r:id="rId10" w:history="1">
        <w:r w:rsidRPr="0086499D">
          <w:rPr>
            <w:rFonts w:ascii="Times New Roman" w:hAnsi="Times New Roman"/>
            <w:spacing w:val="2"/>
            <w:sz w:val="24"/>
            <w:szCs w:val="24"/>
          </w:rPr>
          <w:t>Федеральным законом от 27.07.2010 №210-ФЗ «Об организации предоставления государственных и муниципальных услуг</w:t>
        </w:r>
      </w:hyperlink>
      <w:r w:rsidRPr="0086499D">
        <w:rPr>
          <w:rFonts w:ascii="Times New Roman" w:hAnsi="Times New Roman"/>
          <w:spacing w:val="2"/>
          <w:sz w:val="24"/>
          <w:szCs w:val="24"/>
        </w:rPr>
        <w:t>»,</w:t>
      </w:r>
      <w:r w:rsidRPr="0086499D">
        <w:rPr>
          <w:rFonts w:ascii="Times New Roman" w:hAnsi="Times New Roman"/>
          <w:sz w:val="24"/>
          <w:szCs w:val="24"/>
        </w:rPr>
        <w:t xml:space="preserve"> в целях повышения качества и доступности муниципальной  услуги, создания комфортных условий для участников правоотношений, возникающих в процессе предоставления муниципальной услуги, и определяет сроки, последовательность административных процедур и административных действий. Предметом регулирования настоящего регламента является предоставление муниципальной услуги по установлению сервитута (публичного сервитута) в отношении земельного участка, находящегося в государственной или муниципальной собственности.</w:t>
      </w:r>
    </w:p>
    <w:p w:rsidR="0086499D" w:rsidRPr="0086499D" w:rsidRDefault="0086499D" w:rsidP="004166EB">
      <w:pPr>
        <w:numPr>
          <w:ilvl w:val="1"/>
          <w:numId w:val="1"/>
        </w:numPr>
        <w:shd w:val="clear" w:color="auto" w:fill="FFFFFF"/>
        <w:spacing w:after="0"/>
        <w:contextualSpacing/>
        <w:jc w:val="center"/>
        <w:textAlignment w:val="baseline"/>
        <w:outlineLvl w:val="1"/>
        <w:rPr>
          <w:rFonts w:ascii="Times New Roman" w:hAnsi="Times New Roman"/>
          <w:b/>
          <w:spacing w:val="2"/>
          <w:sz w:val="24"/>
          <w:szCs w:val="24"/>
        </w:rPr>
      </w:pPr>
      <w:r w:rsidRPr="0086499D">
        <w:rPr>
          <w:rFonts w:ascii="Times New Roman" w:hAnsi="Times New Roman"/>
          <w:b/>
          <w:spacing w:val="2"/>
          <w:sz w:val="24"/>
          <w:szCs w:val="24"/>
        </w:rPr>
        <w:t>Круг заявителей</w:t>
      </w:r>
    </w:p>
    <w:p w:rsidR="0086499D" w:rsidRPr="0086499D" w:rsidRDefault="0086499D" w:rsidP="00552868">
      <w:pPr>
        <w:shd w:val="clear" w:color="auto" w:fill="FFFFFF"/>
        <w:ind w:left="1084"/>
        <w:contextualSpacing/>
        <w:textAlignment w:val="baseline"/>
        <w:rPr>
          <w:rFonts w:ascii="Times New Roman" w:hAnsi="Times New Roman"/>
          <w:b/>
          <w:spacing w:val="2"/>
          <w:sz w:val="24"/>
          <w:szCs w:val="24"/>
        </w:rPr>
      </w:pPr>
    </w:p>
    <w:p w:rsidR="0086499D" w:rsidRPr="0086499D" w:rsidRDefault="0086499D" w:rsidP="004166EB">
      <w:pPr>
        <w:numPr>
          <w:ilvl w:val="1"/>
          <w:numId w:val="3"/>
        </w:numPr>
        <w:shd w:val="clear" w:color="auto" w:fill="FFFFFF"/>
        <w:spacing w:after="0"/>
        <w:ind w:left="0"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 xml:space="preserve">Получателями муниципальной услуги являются </w:t>
      </w:r>
      <w:sdt>
        <w:sdtPr>
          <w:rPr>
            <w:rFonts w:ascii="Times New Roman" w:hAnsi="Times New Roman"/>
            <w:spacing w:val="2"/>
            <w:sz w:val="24"/>
            <w:szCs w:val="24"/>
            <w:highlight w:val="yellow"/>
          </w:rPr>
          <w:id w:val="-2107024469"/>
          <w:placeholder>
            <w:docPart w:val="D13B6C30B47E483A8417B398912F684D"/>
          </w:placeholder>
        </w:sdtPr>
        <w:sdtEndPr>
          <w:rPr>
            <w:highlight w:val="none"/>
          </w:rPr>
        </w:sdtEndPr>
        <w:sdtContent>
          <w:r w:rsidRPr="00552868">
            <w:rPr>
              <w:rFonts w:ascii="Times New Roman" w:hAnsi="Times New Roman"/>
              <w:spacing w:val="2"/>
              <w:sz w:val="24"/>
              <w:szCs w:val="24"/>
            </w:rPr>
            <w:t>физические лица, индивидуальные предприниматели, юридические лица</w:t>
          </w:r>
        </w:sdtContent>
      </w:sdt>
      <w:r w:rsidRPr="00552868">
        <w:rPr>
          <w:rFonts w:ascii="Times New Roman" w:hAnsi="Times New Roman"/>
          <w:spacing w:val="2"/>
          <w:sz w:val="24"/>
          <w:szCs w:val="24"/>
        </w:rPr>
        <w:t xml:space="preserve"> (далее – заявитель),</w:t>
      </w:r>
      <w:r w:rsidRPr="0086499D">
        <w:rPr>
          <w:rFonts w:ascii="Times New Roman" w:hAnsi="Times New Roman"/>
          <w:spacing w:val="2"/>
          <w:sz w:val="24"/>
          <w:szCs w:val="24"/>
        </w:rPr>
        <w:t xml:space="preserve"> обратившиеся для получения заключения соглашения об установлении сервитута (публичного сервитута)</w:t>
      </w:r>
    </w:p>
    <w:p w:rsidR="0086499D" w:rsidRPr="0086499D" w:rsidRDefault="0086499D" w:rsidP="004166EB">
      <w:pPr>
        <w:numPr>
          <w:ilvl w:val="1"/>
          <w:numId w:val="3"/>
        </w:numPr>
        <w:shd w:val="clear" w:color="auto" w:fill="FFFFFF"/>
        <w:spacing w:after="0"/>
        <w:ind w:left="0"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Для установления сервитута, муниципальная услуга предоставляется заявителям в соответствии со ст. 39.23 Земельного кодекса Российской Федерации в следующих случаях:</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2) проведение изыскательских работ;</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3) ведение работ, связанных с пользованием недрами.</w:t>
      </w:r>
    </w:p>
    <w:p w:rsidR="0086499D" w:rsidRPr="0086499D" w:rsidRDefault="0086499D" w:rsidP="004166EB">
      <w:pPr>
        <w:numPr>
          <w:ilvl w:val="1"/>
          <w:numId w:val="3"/>
        </w:numPr>
        <w:shd w:val="clear" w:color="auto" w:fill="FFFFFF"/>
        <w:spacing w:after="0"/>
        <w:ind w:left="0"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 xml:space="preserve">Для установления публичного сервитута, муниципальная услуга предоставляется заявителям в соответствии с п. 4 ст. 23 Земельного кодекса Российской Федерации в следующих случаях: </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1) обеспечения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lastRenderedPageBreak/>
        <w:t>3) проведения дренажных и мелиоративных работ на земельном участке;</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4) забора (изъятия) водных ресурсов из водных объектов и водопоя;</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5) прогона сельскохозяйственных животных через земельный участок;</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7) использования земельного участка в целях охоты, рыболовства, аквакультуры (рыбоводства);</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8) использования земельного участка в целях, предусмотренных статьей 39.37 Земельного Кодекса.</w:t>
      </w:r>
    </w:p>
    <w:p w:rsidR="0086499D" w:rsidRPr="0086499D" w:rsidRDefault="0086499D" w:rsidP="004166EB">
      <w:pPr>
        <w:numPr>
          <w:ilvl w:val="1"/>
          <w:numId w:val="3"/>
        </w:numPr>
        <w:shd w:val="clear" w:color="auto" w:fill="FFFFFF"/>
        <w:spacing w:after="0"/>
        <w:ind w:left="0"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В соответствии со ст. 39.37 Земельного кодекса Российской Федерации муниципальная услуга предоставляется заявителям для установления публичного сервитута в следующих случаях:</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4) размещение автомобильных дорог и железнодорожных путей в туннелях;</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статьи 39.37 Земельного кодекса.</w:t>
      </w:r>
    </w:p>
    <w:p w:rsidR="0086499D" w:rsidRPr="0086499D" w:rsidRDefault="0086499D" w:rsidP="004166EB">
      <w:pPr>
        <w:numPr>
          <w:ilvl w:val="1"/>
          <w:numId w:val="3"/>
        </w:numPr>
        <w:shd w:val="clear" w:color="auto" w:fill="FFFFFF"/>
        <w:spacing w:after="0"/>
        <w:ind w:left="0"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 xml:space="preserve">Заявителями для установления публичного сервитута в соответствии со ст. 39.37 Земельного кодекса Российской Федерации могут быть только юридические лица: </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 xml:space="preserve">1) являющиеся субъектами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w:t>
      </w:r>
      <w:r w:rsidRPr="0086499D">
        <w:rPr>
          <w:rFonts w:ascii="Times New Roman" w:hAnsi="Times New Roman"/>
          <w:spacing w:val="2"/>
          <w:sz w:val="24"/>
          <w:szCs w:val="24"/>
        </w:rPr>
        <w:lastRenderedPageBreak/>
        <w:t>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2) являющиеся организациями связи, - для размещения линий или сооружений связи, указанных в подпункте 1 статьи 39.37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3) являющиеся владельцами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настоящего Кодекса;</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4) предусмотренные пунктом 1 статьи 56.4 настоящего Кодекса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86499D" w:rsidRPr="0086499D" w:rsidRDefault="0086499D" w:rsidP="00552868">
      <w:pPr>
        <w:shd w:val="clear" w:color="auto" w:fill="FFFFFF"/>
        <w:ind w:firstLine="851"/>
        <w:contextualSpacing/>
        <w:jc w:val="both"/>
        <w:textAlignment w:val="baseline"/>
        <w:rPr>
          <w:rFonts w:ascii="Times New Roman" w:hAnsi="Times New Roman"/>
          <w:spacing w:val="2"/>
          <w:sz w:val="24"/>
          <w:szCs w:val="24"/>
        </w:rPr>
      </w:pPr>
      <w:r w:rsidRPr="0086499D">
        <w:rPr>
          <w:rFonts w:ascii="Times New Roman" w:hAnsi="Times New Roman"/>
          <w:spacing w:val="2"/>
          <w:sz w:val="24"/>
          <w:szCs w:val="24"/>
        </w:rPr>
        <w:t xml:space="preserve">5) иные лица, уполномоченные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86499D" w:rsidRPr="0086499D" w:rsidRDefault="0086499D" w:rsidP="004166EB">
      <w:pPr>
        <w:numPr>
          <w:ilvl w:val="1"/>
          <w:numId w:val="3"/>
        </w:numPr>
        <w:shd w:val="clear" w:color="auto" w:fill="FFFFFF"/>
        <w:spacing w:after="0"/>
        <w:ind w:left="0" w:firstLine="851"/>
        <w:contextualSpacing/>
        <w:jc w:val="both"/>
        <w:textAlignment w:val="baseline"/>
        <w:rPr>
          <w:rFonts w:ascii="Times New Roman" w:hAnsi="Times New Roman"/>
          <w:spacing w:val="2"/>
          <w:sz w:val="24"/>
          <w:szCs w:val="24"/>
        </w:rPr>
      </w:pPr>
      <w:r w:rsidRPr="0086499D">
        <w:rPr>
          <w:rFonts w:ascii="Times New Roman" w:hAnsi="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79046F" w:rsidRPr="0086499D" w:rsidRDefault="0079046F" w:rsidP="00552868">
      <w:pPr>
        <w:autoSpaceDE w:val="0"/>
        <w:autoSpaceDN w:val="0"/>
        <w:adjustRightInd w:val="0"/>
        <w:spacing w:after="0"/>
        <w:outlineLvl w:val="0"/>
        <w:rPr>
          <w:rFonts w:ascii="Times New Roman" w:hAnsi="Times New Roman"/>
          <w:sz w:val="24"/>
          <w:szCs w:val="24"/>
        </w:rPr>
      </w:pPr>
    </w:p>
    <w:p w:rsidR="0086499D" w:rsidRPr="0086499D" w:rsidRDefault="0086499D" w:rsidP="004166EB">
      <w:pPr>
        <w:numPr>
          <w:ilvl w:val="1"/>
          <w:numId w:val="1"/>
        </w:numPr>
        <w:spacing w:after="0" w:line="240" w:lineRule="auto"/>
        <w:contextualSpacing/>
        <w:jc w:val="center"/>
        <w:outlineLvl w:val="1"/>
        <w:rPr>
          <w:rFonts w:ascii="Times New Roman" w:hAnsi="Times New Roman"/>
          <w:b/>
          <w:sz w:val="24"/>
          <w:szCs w:val="24"/>
        </w:rPr>
      </w:pPr>
      <w:r w:rsidRPr="0086499D">
        <w:rPr>
          <w:rFonts w:ascii="Times New Roman" w:hAnsi="Times New Roman"/>
          <w:b/>
          <w:sz w:val="24"/>
          <w:szCs w:val="24"/>
        </w:rPr>
        <w:t>Требования к порядку информирования о предоставлении муниципальной услуги</w:t>
      </w:r>
    </w:p>
    <w:p w:rsidR="0086499D" w:rsidRPr="0086499D" w:rsidRDefault="0086499D" w:rsidP="0086499D">
      <w:pPr>
        <w:ind w:left="1084"/>
        <w:contextualSpacing/>
        <w:rPr>
          <w:rFonts w:ascii="Times New Roman" w:hAnsi="Times New Roman"/>
          <w:b/>
          <w:sz w:val="24"/>
          <w:szCs w:val="24"/>
        </w:rPr>
      </w:pPr>
    </w:p>
    <w:p w:rsidR="0086499D" w:rsidRPr="009A5850" w:rsidRDefault="009A5850" w:rsidP="007077D0">
      <w:pPr>
        <w:spacing w:after="0"/>
        <w:ind w:left="709"/>
        <w:contextualSpacing/>
        <w:jc w:val="both"/>
        <w:rPr>
          <w:rFonts w:ascii="Times New Roman" w:hAnsi="Times New Roman"/>
          <w:b/>
          <w:sz w:val="24"/>
          <w:szCs w:val="24"/>
        </w:rPr>
      </w:pPr>
      <w:r>
        <w:rPr>
          <w:rFonts w:ascii="Times New Roman" w:hAnsi="Times New Roman"/>
          <w:sz w:val="24"/>
          <w:szCs w:val="24"/>
        </w:rPr>
        <w:t xml:space="preserve">1.3.1 </w:t>
      </w:r>
      <w:r w:rsidR="0086499D" w:rsidRPr="009A5850">
        <w:rPr>
          <w:rFonts w:ascii="Times New Roman" w:hAnsi="Times New Roman"/>
          <w:sz w:val="24"/>
          <w:szCs w:val="24"/>
        </w:rPr>
        <w:t>Местонахождение Администрации МО</w:t>
      </w:r>
      <w:r>
        <w:rPr>
          <w:rFonts w:ascii="Times New Roman" w:hAnsi="Times New Roman"/>
          <w:sz w:val="24"/>
          <w:szCs w:val="24"/>
        </w:rPr>
        <w:t xml:space="preserve"> «Ленский район» РС(Я)» </w:t>
      </w:r>
      <w:r w:rsidR="0086499D" w:rsidRPr="009A5850">
        <w:rPr>
          <w:rFonts w:ascii="Times New Roman" w:hAnsi="Times New Roman"/>
          <w:sz w:val="24"/>
          <w:szCs w:val="24"/>
        </w:rPr>
        <w:t>(далее - Администрация):</w:t>
      </w:r>
      <w:r>
        <w:rPr>
          <w:rFonts w:ascii="Times New Roman" w:hAnsi="Times New Roman"/>
          <w:sz w:val="24"/>
          <w:szCs w:val="24"/>
        </w:rPr>
        <w:t xml:space="preserve"> Республика Саха (Якутия), г. Ленск, ул. Ленина, д. 65</w:t>
      </w:r>
      <w:r w:rsidR="0086499D" w:rsidRPr="009A5850">
        <w:rPr>
          <w:rFonts w:ascii="Times New Roman" w:hAnsi="Times New Roman"/>
          <w:sz w:val="24"/>
          <w:szCs w:val="24"/>
        </w:rPr>
        <w:t xml:space="preserve"> </w:t>
      </w:r>
    </w:p>
    <w:p w:rsidR="0086499D" w:rsidRPr="0086499D" w:rsidRDefault="0086499D" w:rsidP="007077D0">
      <w:pPr>
        <w:ind w:left="142" w:firstLine="709"/>
        <w:contextualSpacing/>
        <w:jc w:val="both"/>
        <w:rPr>
          <w:rFonts w:ascii="Times New Roman" w:hAnsi="Times New Roman"/>
          <w:sz w:val="24"/>
          <w:szCs w:val="24"/>
        </w:rPr>
      </w:pPr>
      <w:r w:rsidRPr="009A5850">
        <w:rPr>
          <w:rFonts w:ascii="Times New Roman" w:hAnsi="Times New Roman"/>
          <w:sz w:val="24"/>
          <w:szCs w:val="24"/>
        </w:rPr>
        <w:t>График (режим) работы Администрации:</w:t>
      </w:r>
      <w:r w:rsidRPr="0086499D">
        <w:rPr>
          <w:rFonts w:ascii="Times New Roman" w:hAnsi="Times New Roman"/>
          <w:sz w:val="24"/>
          <w:szCs w:val="24"/>
        </w:rPr>
        <w:t xml:space="preserve"> </w:t>
      </w:r>
    </w:p>
    <w:p w:rsidR="009A5850" w:rsidRPr="009A5850" w:rsidRDefault="009A5850" w:rsidP="007077D0">
      <w:pPr>
        <w:ind w:left="142" w:firstLine="709"/>
        <w:contextualSpacing/>
        <w:jc w:val="both"/>
        <w:rPr>
          <w:rFonts w:ascii="Times New Roman" w:hAnsi="Times New Roman"/>
          <w:sz w:val="24"/>
          <w:szCs w:val="24"/>
        </w:rPr>
      </w:pPr>
      <w:r w:rsidRPr="009A5850">
        <w:rPr>
          <w:rFonts w:ascii="Times New Roman" w:hAnsi="Times New Roman"/>
          <w:sz w:val="24"/>
          <w:szCs w:val="24"/>
        </w:rPr>
        <w:t>понедельник: 8:45 - 18:15;</w:t>
      </w:r>
    </w:p>
    <w:p w:rsidR="009A5850" w:rsidRPr="009A5850" w:rsidRDefault="009A5850" w:rsidP="007077D0">
      <w:pPr>
        <w:ind w:left="142" w:firstLine="709"/>
        <w:contextualSpacing/>
        <w:jc w:val="both"/>
        <w:rPr>
          <w:rFonts w:ascii="Times New Roman" w:hAnsi="Times New Roman"/>
          <w:sz w:val="24"/>
          <w:szCs w:val="24"/>
        </w:rPr>
      </w:pPr>
      <w:r w:rsidRPr="009A5850">
        <w:rPr>
          <w:rFonts w:ascii="Times New Roman" w:hAnsi="Times New Roman"/>
          <w:sz w:val="24"/>
          <w:szCs w:val="24"/>
        </w:rPr>
        <w:t>вторник – пятница: 8:45 – 17:15;</w:t>
      </w:r>
    </w:p>
    <w:p w:rsidR="009A5850" w:rsidRPr="009A5850" w:rsidRDefault="009A5850" w:rsidP="007077D0">
      <w:pPr>
        <w:ind w:left="142" w:firstLine="709"/>
        <w:contextualSpacing/>
        <w:jc w:val="both"/>
        <w:rPr>
          <w:rFonts w:ascii="Times New Roman" w:hAnsi="Times New Roman"/>
          <w:sz w:val="24"/>
          <w:szCs w:val="24"/>
        </w:rPr>
      </w:pPr>
      <w:r w:rsidRPr="009A5850">
        <w:rPr>
          <w:rFonts w:ascii="Times New Roman" w:hAnsi="Times New Roman"/>
          <w:sz w:val="24"/>
          <w:szCs w:val="24"/>
        </w:rPr>
        <w:t>обед: 12:30 – 14:00</w:t>
      </w:r>
    </w:p>
    <w:p w:rsidR="009A5850" w:rsidRDefault="009A5850" w:rsidP="007077D0">
      <w:pPr>
        <w:ind w:left="142" w:firstLine="709"/>
        <w:contextualSpacing/>
        <w:jc w:val="both"/>
        <w:rPr>
          <w:rFonts w:ascii="Times New Roman" w:hAnsi="Times New Roman"/>
          <w:sz w:val="24"/>
          <w:szCs w:val="24"/>
        </w:rPr>
      </w:pPr>
      <w:r w:rsidRPr="009A5850">
        <w:rPr>
          <w:rFonts w:ascii="Times New Roman" w:hAnsi="Times New Roman"/>
          <w:sz w:val="24"/>
          <w:szCs w:val="24"/>
        </w:rPr>
        <w:t>суббота, воскресенье - выходные.</w:t>
      </w:r>
    </w:p>
    <w:p w:rsidR="009A5850" w:rsidRPr="007B4DAA" w:rsidRDefault="00E24867" w:rsidP="007077D0">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Учреждение</w:t>
      </w:r>
      <w:r w:rsidR="009A5850" w:rsidRPr="007B4DAA">
        <w:rPr>
          <w:rFonts w:ascii="Times New Roman" w:hAnsi="Times New Roman"/>
          <w:sz w:val="24"/>
          <w:szCs w:val="24"/>
        </w:rPr>
        <w:t>, ответственное за предоставление муниципальной услуги - муниципальное казённое учреждение «Комитет имущественных отношений муниципального образования «Ленский район»» (далее Комитет), расположенный по адресу: 678144, Республика Саха (Якутия), г. Ленск, ул. Ленина, д. 65, каб. 214</w:t>
      </w:r>
    </w:p>
    <w:p w:rsidR="009A5850" w:rsidRPr="007B4DAA" w:rsidRDefault="009A5850" w:rsidP="007077D0">
      <w:pPr>
        <w:autoSpaceDE w:val="0"/>
        <w:autoSpaceDN w:val="0"/>
        <w:adjustRightInd w:val="0"/>
        <w:spacing w:after="0"/>
        <w:ind w:firstLine="540"/>
        <w:jc w:val="both"/>
        <w:rPr>
          <w:rFonts w:ascii="Times New Roman" w:hAnsi="Times New Roman"/>
          <w:sz w:val="24"/>
          <w:szCs w:val="24"/>
        </w:rPr>
      </w:pPr>
      <w:r w:rsidRPr="007B4DAA">
        <w:rPr>
          <w:rFonts w:ascii="Times New Roman" w:hAnsi="Times New Roman"/>
          <w:sz w:val="24"/>
          <w:szCs w:val="24"/>
        </w:rPr>
        <w:t>График (режим) работы Комитета с заявителями:</w:t>
      </w:r>
    </w:p>
    <w:p w:rsidR="009A5850" w:rsidRPr="007B4DAA" w:rsidRDefault="009A5850" w:rsidP="007077D0">
      <w:pPr>
        <w:autoSpaceDE w:val="0"/>
        <w:autoSpaceDN w:val="0"/>
        <w:adjustRightInd w:val="0"/>
        <w:spacing w:after="0"/>
        <w:ind w:firstLine="540"/>
        <w:jc w:val="both"/>
        <w:rPr>
          <w:rFonts w:ascii="Times New Roman" w:hAnsi="Times New Roman"/>
          <w:sz w:val="24"/>
          <w:szCs w:val="24"/>
        </w:rPr>
      </w:pPr>
      <w:r w:rsidRPr="007B4DAA">
        <w:rPr>
          <w:rFonts w:ascii="Times New Roman" w:hAnsi="Times New Roman"/>
          <w:sz w:val="24"/>
          <w:szCs w:val="24"/>
        </w:rPr>
        <w:t>понедельник: 8:45 - 18:15;</w:t>
      </w:r>
    </w:p>
    <w:p w:rsidR="009A5850" w:rsidRPr="007B4DAA" w:rsidRDefault="009A5850" w:rsidP="007077D0">
      <w:pPr>
        <w:autoSpaceDE w:val="0"/>
        <w:autoSpaceDN w:val="0"/>
        <w:adjustRightInd w:val="0"/>
        <w:spacing w:after="0"/>
        <w:ind w:firstLine="540"/>
        <w:jc w:val="both"/>
        <w:rPr>
          <w:rFonts w:ascii="Times New Roman" w:hAnsi="Times New Roman"/>
          <w:sz w:val="24"/>
          <w:szCs w:val="24"/>
        </w:rPr>
      </w:pPr>
      <w:r w:rsidRPr="007B4DAA">
        <w:rPr>
          <w:rFonts w:ascii="Times New Roman" w:hAnsi="Times New Roman"/>
          <w:sz w:val="24"/>
          <w:szCs w:val="24"/>
        </w:rPr>
        <w:t>вторник – пятница: 8:45 – 17:15;</w:t>
      </w:r>
    </w:p>
    <w:p w:rsidR="009A5850" w:rsidRPr="007B4DAA" w:rsidRDefault="009A5850" w:rsidP="007077D0">
      <w:pPr>
        <w:autoSpaceDE w:val="0"/>
        <w:autoSpaceDN w:val="0"/>
        <w:adjustRightInd w:val="0"/>
        <w:spacing w:after="0"/>
        <w:ind w:firstLine="540"/>
        <w:jc w:val="both"/>
        <w:rPr>
          <w:rFonts w:ascii="Times New Roman" w:hAnsi="Times New Roman"/>
          <w:sz w:val="24"/>
          <w:szCs w:val="24"/>
        </w:rPr>
      </w:pPr>
      <w:r w:rsidRPr="007B4DAA">
        <w:rPr>
          <w:rFonts w:ascii="Times New Roman" w:hAnsi="Times New Roman"/>
          <w:sz w:val="24"/>
          <w:szCs w:val="24"/>
        </w:rPr>
        <w:t>обед: 12:30 – 14:00</w:t>
      </w:r>
    </w:p>
    <w:p w:rsidR="009A5850" w:rsidRPr="007B4DAA" w:rsidRDefault="009A5850" w:rsidP="007077D0">
      <w:pPr>
        <w:autoSpaceDE w:val="0"/>
        <w:autoSpaceDN w:val="0"/>
        <w:adjustRightInd w:val="0"/>
        <w:spacing w:after="0"/>
        <w:ind w:firstLine="540"/>
        <w:jc w:val="both"/>
        <w:rPr>
          <w:rFonts w:ascii="Times New Roman" w:hAnsi="Times New Roman"/>
          <w:sz w:val="24"/>
          <w:szCs w:val="24"/>
        </w:rPr>
      </w:pPr>
      <w:r w:rsidRPr="007B4DAA">
        <w:rPr>
          <w:rFonts w:ascii="Times New Roman" w:hAnsi="Times New Roman"/>
          <w:sz w:val="24"/>
          <w:szCs w:val="24"/>
        </w:rPr>
        <w:t>суббота, воскресенье – выходные.</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xml:space="preserve">1.3.2 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отделениях </w:t>
      </w:r>
      <w:r w:rsidRPr="009A5850">
        <w:rPr>
          <w:rFonts w:ascii="Times New Roman" w:eastAsia="Calibri" w:hAnsi="Times New Roman"/>
          <w:sz w:val="24"/>
          <w:szCs w:val="24"/>
          <w:lang w:eastAsia="en-US"/>
        </w:rPr>
        <w:lastRenderedPageBreak/>
        <w:t xml:space="preserve">Государственного автономного учреждения «Многофункциональный центр предоставления государственных и муниципальных услуг в Республике Саха (Якутия)» по Ленскому району (далее по тексту - ГАУ «МФЦ РС(Я)»): </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График работы отделения ГАУ «МФЦ РС(Я)» Ленского района:</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Вторник, среда, четверг, пятница с 09.00 до 19.00</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Суббота с 09.00 до 18.00</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Воскресенье, понедельник – выходные</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1.3.3 Местонахождение органов государственной и муниципальной власти и иных организаций, участвующих в предоставлении муниципальной услуги:</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 Республика Саха (Якутия), Ленский межмуниципальный отдел, расположенный по адресу: 678144, Ленский район, г. Ленск, ул. Пролетарская, д. 28.</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понедельник: 8:45 - 18:15;</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вторник – пятница: 8:45 – 17:15;</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обед: 12:30 – 14:00</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суббота, воскресенье – выходные;</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Управление Федеральной налоговой службы по Республике Саха (Якутия) (далее - УФНС России по РС(Я) - межрайонная инспекция Федеральной налоговой службы № 2 по Республике Саха (Якутия), расположенная по адресу: 678144, Ленский район, г. Ленск, ул. Ленина, д. 56.</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понедельник - пятница: 09:00 - 18:00;</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обед: 12:30 – 14:00</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суббота, воскресенье – выходные;</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Министерство промышленности и геологии Республики Саха (Якутия) (далее – Минпрогеологии РС(Я)) - Республика Саха (Якутия), г. Якутск, ул. Кирова, 13.</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1.3.4 Способы получения информации о месте нахождения и графике работы Администрации, Комитета, предоставляющих муниципальную услугу, ГАУ «МФЦ РС(Я)»:</w:t>
      </w:r>
    </w:p>
    <w:p w:rsidR="00552868" w:rsidRDefault="009A5850" w:rsidP="004166EB">
      <w:pPr>
        <w:numPr>
          <w:ilvl w:val="0"/>
          <w:numId w:val="5"/>
        </w:numPr>
        <w:autoSpaceDE w:val="0"/>
        <w:autoSpaceDN w:val="0"/>
        <w:adjustRightInd w:val="0"/>
        <w:spacing w:after="0"/>
        <w:contextualSpacing/>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Через официальные сайты:</w:t>
      </w:r>
    </w:p>
    <w:p w:rsidR="00552868" w:rsidRDefault="009A5850" w:rsidP="004166EB">
      <w:pPr>
        <w:numPr>
          <w:ilvl w:val="0"/>
          <w:numId w:val="5"/>
        </w:numPr>
        <w:autoSpaceDE w:val="0"/>
        <w:autoSpaceDN w:val="0"/>
        <w:adjustRightInd w:val="0"/>
        <w:spacing w:after="0"/>
        <w:contextualSpacing/>
        <w:jc w:val="both"/>
        <w:rPr>
          <w:rFonts w:ascii="Times New Roman" w:eastAsia="Calibri" w:hAnsi="Times New Roman"/>
          <w:sz w:val="24"/>
          <w:szCs w:val="24"/>
          <w:lang w:eastAsia="en-US"/>
        </w:rPr>
      </w:pPr>
      <w:r w:rsidRPr="00552868">
        <w:rPr>
          <w:rFonts w:ascii="Times New Roman" w:eastAsia="Calibri" w:hAnsi="Times New Roman"/>
          <w:sz w:val="24"/>
          <w:szCs w:val="24"/>
          <w:lang w:eastAsia="en-US"/>
        </w:rPr>
        <w:t xml:space="preserve">Администрации – https://mr-lenskij.sakha.gov.ru; </w:t>
      </w:r>
      <w:hyperlink r:id="rId11" w:history="1">
        <w:r w:rsidR="00552868" w:rsidRPr="004B6985">
          <w:rPr>
            <w:rStyle w:val="a4"/>
            <w:rFonts w:ascii="Times New Roman" w:eastAsia="Calibri" w:hAnsi="Times New Roman"/>
            <w:sz w:val="24"/>
            <w:szCs w:val="24"/>
            <w:lang w:eastAsia="en-US"/>
          </w:rPr>
          <w:t>http://lenskrayon.ru</w:t>
        </w:r>
      </w:hyperlink>
      <w:r w:rsidRPr="00552868">
        <w:rPr>
          <w:rFonts w:ascii="Times New Roman" w:eastAsia="Calibri" w:hAnsi="Times New Roman"/>
          <w:sz w:val="24"/>
          <w:szCs w:val="24"/>
          <w:lang w:eastAsia="en-US"/>
        </w:rPr>
        <w:t>.</w:t>
      </w:r>
    </w:p>
    <w:p w:rsidR="00552868" w:rsidRDefault="009A5850" w:rsidP="004166EB">
      <w:pPr>
        <w:numPr>
          <w:ilvl w:val="0"/>
          <w:numId w:val="5"/>
        </w:numPr>
        <w:autoSpaceDE w:val="0"/>
        <w:autoSpaceDN w:val="0"/>
        <w:adjustRightInd w:val="0"/>
        <w:spacing w:after="0"/>
        <w:contextualSpacing/>
        <w:jc w:val="both"/>
        <w:rPr>
          <w:rFonts w:ascii="Times New Roman" w:eastAsia="Calibri" w:hAnsi="Times New Roman"/>
          <w:sz w:val="24"/>
          <w:szCs w:val="24"/>
          <w:lang w:eastAsia="en-US"/>
        </w:rPr>
      </w:pPr>
      <w:r w:rsidRPr="00552868">
        <w:rPr>
          <w:rFonts w:ascii="Times New Roman" w:eastAsia="Calibri" w:hAnsi="Times New Roman"/>
          <w:sz w:val="24"/>
          <w:szCs w:val="24"/>
          <w:lang w:eastAsia="en-US"/>
        </w:rPr>
        <w:t xml:space="preserve">ГАУ «МФЦ РС(Я)»: </w:t>
      </w:r>
      <w:hyperlink r:id="rId12" w:history="1">
        <w:r w:rsidR="00552868" w:rsidRPr="004B6985">
          <w:rPr>
            <w:rStyle w:val="a4"/>
            <w:rFonts w:ascii="Times New Roman" w:eastAsia="Calibri" w:hAnsi="Times New Roman"/>
            <w:sz w:val="24"/>
            <w:szCs w:val="24"/>
            <w:lang w:eastAsia="en-US"/>
          </w:rPr>
          <w:t>www.mfcsakha.ru</w:t>
        </w:r>
      </w:hyperlink>
      <w:r w:rsidRPr="00552868">
        <w:rPr>
          <w:rFonts w:ascii="Times New Roman" w:eastAsia="Calibri" w:hAnsi="Times New Roman"/>
          <w:sz w:val="24"/>
          <w:szCs w:val="24"/>
          <w:lang w:eastAsia="en-US"/>
        </w:rPr>
        <w:t>.</w:t>
      </w:r>
    </w:p>
    <w:p w:rsidR="009A5850" w:rsidRPr="00552868" w:rsidRDefault="009A5850" w:rsidP="004166EB">
      <w:pPr>
        <w:numPr>
          <w:ilvl w:val="0"/>
          <w:numId w:val="5"/>
        </w:numPr>
        <w:autoSpaceDE w:val="0"/>
        <w:autoSpaceDN w:val="0"/>
        <w:adjustRightInd w:val="0"/>
        <w:spacing w:after="0"/>
        <w:contextualSpacing/>
        <w:jc w:val="both"/>
        <w:rPr>
          <w:rFonts w:ascii="Times New Roman" w:eastAsia="Calibri" w:hAnsi="Times New Roman"/>
          <w:sz w:val="24"/>
          <w:szCs w:val="24"/>
          <w:lang w:eastAsia="en-US"/>
        </w:rPr>
      </w:pPr>
      <w:r w:rsidRPr="00552868">
        <w:rPr>
          <w:rFonts w:ascii="Times New Roman" w:eastAsia="Calibri" w:hAnsi="Times New Roman"/>
          <w:sz w:val="24"/>
          <w:szCs w:val="24"/>
          <w:lang w:eastAsia="en-US"/>
        </w:rPr>
        <w:t>Федеральная государственная информационная система «Единый 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rsidR="009A5850" w:rsidRPr="009A5850" w:rsidRDefault="009A5850" w:rsidP="004166EB">
      <w:pPr>
        <w:numPr>
          <w:ilvl w:val="0"/>
          <w:numId w:val="5"/>
        </w:numPr>
        <w:autoSpaceDE w:val="0"/>
        <w:autoSpaceDN w:val="0"/>
        <w:adjustRightInd w:val="0"/>
        <w:spacing w:after="0"/>
        <w:contextualSpacing/>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На информационных стендах Администрации, Комитета;</w:t>
      </w:r>
    </w:p>
    <w:p w:rsidR="009A5850" w:rsidRPr="009A5850" w:rsidRDefault="009A5850" w:rsidP="004166EB">
      <w:pPr>
        <w:numPr>
          <w:ilvl w:val="0"/>
          <w:numId w:val="5"/>
        </w:numPr>
        <w:autoSpaceDE w:val="0"/>
        <w:autoSpaceDN w:val="0"/>
        <w:adjustRightInd w:val="0"/>
        <w:spacing w:after="0"/>
        <w:contextualSpacing/>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Через инфоматы, расположенные в здании ГАУ «МФЦ РС(Я)».</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1.3.5 Информацию по процедуре предоставления муниципальной услуги заинтересованные лица могут получить:</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1) При личном обращении посредством получения консультации:</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lastRenderedPageBreak/>
        <w:t>- у специалиста для физических лиц, индивидуальных предпринимателей, юридических лиц при личном обращении в Администрацию;</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у сотрудника ГАУ «МФЦ РС(Я)» для физических лиц, индивидуальных предпринимателей, юридических лиц при личном обращении в ГАУ «МФЦ РС(Я)»;</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2) Посредством получения письменной консультации через почтовое отправление (в том числе электронное: raikiolensk@mail.ru, admin@lenskrayon.ru. Осуществляется Комитетом для физических лиц, индивидуальных предпринимателей, юридических лиц;</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3) Посредством получения консультации по телефону. Осуществляется Комитетом по телефону 8 (41137) 4-65-86 (указывается контактный номер телефона), ГАУ «МФЦ РС (Я)» по телефону 8-800-100-22-16 (звонок бесплатный);</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4) Самостоятельно посредством ЕПГУ и/или РПГУ.</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xml:space="preserve">1.3.6 При консультировании при личном обращении в Комитет, Администрацию либо ГАУ «МФЦ РС(Я)» соблюдаются следующие требования: </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Время ожидания заинтересованного лица при индивидуальном личном консультировании не может превышать 15 минут;</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Консультирование каждого заинтересованного лица осуществляется специалистом Комитета либо сотрудником ГАУ «МФЦ РС(Я)» и не может превышать 15 минут.</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1.3.7 При консультировании посредством почтового отправления (в том числе электронного) соблюдаются следующие требования:</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Консультирование по почте осуществляется специалистом Комитета;</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При консультировании по почте ответ на обращение заинтересованного лица направляется Комитетом в письменной форме в адрес (в том числе на электронный адрес) заинтересованного лица в месячный срок.</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xml:space="preserve">1.3.8 При консультировании по телефону соблюдаются следующие требования: </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Ответ на телефонный звонок должен начинаться с информации о наименовании Комитета либо ГАУ «МФЦ РС(Я)», в который позвонил гражданин, фамилии, имени, отчестве и должности специалиста Комитета либо сотрудника ГАУ «МФЦ РС(Я)», осуществляющего индивидуальное консультирование по телефону;</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xml:space="preserve">- Время разговора не должно превышать 10 минут. </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1.3.9.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1.3.10.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пункте 1.8. настоящего Административного регламента.</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1.3.11. Специалисты Комитета либо сотрудник ГАУ «МФЦ РС(Я)» при ответе на обращения обязаны:</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xml:space="preserve">- при устном обращении заинтересованного лица (по телефону или лично) давать ответ самостоятельно. Если специалист Комитета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Pr="009A5850">
        <w:rPr>
          <w:rFonts w:ascii="Times New Roman" w:eastAsia="Calibri" w:hAnsi="Times New Roman"/>
          <w:sz w:val="24"/>
          <w:szCs w:val="24"/>
          <w:lang w:eastAsia="en-US"/>
        </w:rPr>
        <w:lastRenderedPageBreak/>
        <w:t>Комитета либо сотрудника ГАУ «МФЦ РС(Я)», или сообщить телефонный номер, по которому можно получить необходимую информацию;</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специалисты Комитета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Комитета, сотрудник ГАУ «МФЦ РС(Я)» должен кратко подвести итоги и перечислить меры, которые надо принять (кто именно, когда и что должен сделать).</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1.3.12. Ответы на письменные обращения даются в письменном виде и должны содержать:</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ответы на поставленные вопросы;</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должность, фамилию и инициалы лица, подписавшего ответ;</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фамилию и инициалы исполнителя;</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наименование структурного подразделения - исполнителя;</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 номер телефона исполнителя.</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lang w:eastAsia="en-US"/>
        </w:rPr>
      </w:pPr>
      <w:r w:rsidRPr="009A5850">
        <w:rPr>
          <w:rFonts w:ascii="Times New Roman" w:eastAsia="Calibri" w:hAnsi="Times New Roman"/>
          <w:sz w:val="24"/>
          <w:szCs w:val="24"/>
          <w:lang w:eastAsia="en-US"/>
        </w:rPr>
        <w:t>1.3.13 Специалист Комитета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9A5850" w:rsidRPr="009A5850" w:rsidRDefault="009A5850" w:rsidP="007077D0">
      <w:pPr>
        <w:autoSpaceDE w:val="0"/>
        <w:autoSpaceDN w:val="0"/>
        <w:adjustRightInd w:val="0"/>
        <w:spacing w:after="0"/>
        <w:ind w:firstLine="540"/>
        <w:jc w:val="both"/>
        <w:rPr>
          <w:rFonts w:ascii="Times New Roman" w:eastAsia="Calibri" w:hAnsi="Times New Roman"/>
          <w:sz w:val="24"/>
          <w:szCs w:val="24"/>
        </w:rPr>
      </w:pPr>
      <w:r w:rsidRPr="009A5850">
        <w:rPr>
          <w:rFonts w:ascii="Times New Roman" w:eastAsia="Calibri" w:hAnsi="Times New Roman"/>
          <w:sz w:val="24"/>
          <w:szCs w:val="24"/>
          <w:lang w:eastAsia="en-US"/>
        </w:rPr>
        <w:t xml:space="preserve">1.3.14. Заявители, представившие в Комитете либо ГАУ «МФЦ РС(Я)» документы, в обязательном порядке информируются </w:t>
      </w:r>
      <w:r w:rsidR="0081162E">
        <w:rPr>
          <w:rFonts w:ascii="Times New Roman" w:eastAsia="Calibri" w:hAnsi="Times New Roman"/>
          <w:sz w:val="24"/>
          <w:szCs w:val="24"/>
          <w:lang w:eastAsia="en-US"/>
        </w:rPr>
        <w:t>спеицалистами</w:t>
      </w:r>
      <w:r w:rsidRPr="009A5850">
        <w:rPr>
          <w:rFonts w:ascii="Times New Roman" w:eastAsia="Calibri" w:hAnsi="Times New Roman"/>
          <w:sz w:val="24"/>
          <w:szCs w:val="24"/>
          <w:lang w:eastAsia="en-US"/>
        </w:rPr>
        <w:t xml:space="preserve"> Комитета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w:t>
      </w:r>
    </w:p>
    <w:p w:rsidR="0079046F" w:rsidRPr="0086499D" w:rsidRDefault="0079046F" w:rsidP="004A38B9">
      <w:pPr>
        <w:spacing w:after="0" w:line="240" w:lineRule="auto"/>
        <w:ind w:firstLine="540"/>
        <w:jc w:val="both"/>
        <w:rPr>
          <w:rFonts w:ascii="Times New Roman" w:hAnsi="Times New Roman"/>
          <w:sz w:val="24"/>
          <w:szCs w:val="24"/>
        </w:rPr>
      </w:pPr>
    </w:p>
    <w:p w:rsidR="0079046F" w:rsidRPr="0086499D" w:rsidRDefault="0079046F" w:rsidP="004A38B9">
      <w:pPr>
        <w:spacing w:after="0" w:line="240" w:lineRule="auto"/>
        <w:ind w:firstLine="540"/>
        <w:jc w:val="both"/>
        <w:rPr>
          <w:rFonts w:ascii="Times New Roman" w:hAnsi="Times New Roman"/>
          <w:sz w:val="24"/>
          <w:szCs w:val="24"/>
        </w:rPr>
      </w:pPr>
    </w:p>
    <w:p w:rsidR="009A5850" w:rsidRPr="009A5850" w:rsidRDefault="009A5850" w:rsidP="009A5850">
      <w:pPr>
        <w:keepNext/>
        <w:spacing w:after="0" w:line="360" w:lineRule="auto"/>
        <w:jc w:val="center"/>
        <w:outlineLvl w:val="1"/>
        <w:rPr>
          <w:rFonts w:ascii="Times New Roman" w:hAnsi="Times New Roman"/>
          <w:b/>
          <w:sz w:val="24"/>
          <w:szCs w:val="24"/>
        </w:rPr>
      </w:pPr>
      <w:r w:rsidRPr="009A5850">
        <w:rPr>
          <w:rFonts w:ascii="Times New Roman" w:hAnsi="Times New Roman"/>
          <w:b/>
          <w:sz w:val="24"/>
          <w:szCs w:val="24"/>
        </w:rPr>
        <w:t>1.4. Форма, место размещения и содержание информации о предоставлении муниципальной услуги</w:t>
      </w:r>
    </w:p>
    <w:p w:rsidR="009A5850" w:rsidRPr="009A5850" w:rsidRDefault="009A5850" w:rsidP="009A5850">
      <w:pPr>
        <w:spacing w:after="0"/>
        <w:ind w:firstLine="709"/>
        <w:jc w:val="center"/>
        <w:rPr>
          <w:rFonts w:ascii="Times New Roman" w:hAnsi="Times New Roman"/>
          <w:b/>
          <w:sz w:val="24"/>
          <w:szCs w:val="24"/>
        </w:rPr>
      </w:pPr>
    </w:p>
    <w:p w:rsidR="009A5850" w:rsidRPr="009A5850" w:rsidRDefault="009A5850" w:rsidP="004166EB">
      <w:pPr>
        <w:numPr>
          <w:ilvl w:val="0"/>
          <w:numId w:val="6"/>
        </w:numPr>
        <w:spacing w:after="0"/>
        <w:ind w:left="0" w:firstLine="993"/>
        <w:contextualSpacing/>
        <w:jc w:val="both"/>
        <w:rPr>
          <w:rFonts w:ascii="Times New Roman" w:hAnsi="Times New Roman"/>
          <w:sz w:val="24"/>
          <w:szCs w:val="24"/>
        </w:rPr>
      </w:pPr>
      <w:r w:rsidRPr="009A5850">
        <w:rPr>
          <w:rFonts w:ascii="Times New Roman" w:hAnsi="Times New Roman"/>
          <w:sz w:val="24"/>
          <w:szCs w:val="24"/>
        </w:rP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w:t>
      </w:r>
      <w:r w:rsidR="0081162E">
        <w:rPr>
          <w:rFonts w:ascii="Times New Roman" w:hAnsi="Times New Roman"/>
          <w:sz w:val="24"/>
          <w:szCs w:val="24"/>
        </w:rPr>
        <w:t>специалистами</w:t>
      </w:r>
      <w:r w:rsidRPr="009A5850">
        <w:rPr>
          <w:rFonts w:ascii="Times New Roman" w:hAnsi="Times New Roman"/>
          <w:sz w:val="24"/>
          <w:szCs w:val="24"/>
        </w:rPr>
        <w:t xml:space="preserve"> </w:t>
      </w:r>
      <w:r>
        <w:rPr>
          <w:rFonts w:ascii="Times New Roman" w:hAnsi="Times New Roman"/>
          <w:sz w:val="24"/>
          <w:szCs w:val="24"/>
        </w:rPr>
        <w:t>Комитета</w:t>
      </w:r>
      <w:r w:rsidRPr="009A5850">
        <w:rPr>
          <w:rFonts w:ascii="Times New Roman" w:hAnsi="Times New Roman"/>
          <w:sz w:val="24"/>
          <w:szCs w:val="24"/>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9A5850" w:rsidRPr="009A5850" w:rsidRDefault="009A5850" w:rsidP="004166EB">
      <w:pPr>
        <w:numPr>
          <w:ilvl w:val="0"/>
          <w:numId w:val="6"/>
        </w:numPr>
        <w:spacing w:after="0"/>
        <w:ind w:left="0" w:firstLine="993"/>
        <w:contextualSpacing/>
        <w:jc w:val="both"/>
        <w:rPr>
          <w:rFonts w:ascii="Times New Roman" w:hAnsi="Times New Roman"/>
          <w:sz w:val="24"/>
          <w:szCs w:val="24"/>
        </w:rPr>
      </w:pPr>
      <w:r w:rsidRPr="009A5850">
        <w:rPr>
          <w:rFonts w:ascii="Times New Roman" w:hAnsi="Times New Roman"/>
          <w:sz w:val="24"/>
          <w:szCs w:val="24"/>
        </w:rPr>
        <w:t>На официальном сайте Администрации в сети «Интернет» размещаются:</w:t>
      </w:r>
    </w:p>
    <w:p w:rsidR="009A5850" w:rsidRPr="009A5850" w:rsidRDefault="009A5850" w:rsidP="007077D0">
      <w:pPr>
        <w:spacing w:after="0"/>
        <w:ind w:firstLine="993"/>
        <w:jc w:val="both"/>
        <w:rPr>
          <w:rFonts w:ascii="Times New Roman" w:hAnsi="Times New Roman"/>
          <w:sz w:val="24"/>
          <w:szCs w:val="24"/>
        </w:rPr>
      </w:pPr>
      <w:r w:rsidRPr="009A5850">
        <w:rPr>
          <w:rFonts w:ascii="Times New Roman" w:hAnsi="Times New Roman"/>
          <w:sz w:val="24"/>
          <w:szCs w:val="24"/>
        </w:rPr>
        <w:t>- график (режим) работы;</w:t>
      </w:r>
    </w:p>
    <w:p w:rsidR="009A5850" w:rsidRPr="009A5850" w:rsidRDefault="009A5850" w:rsidP="007077D0">
      <w:pPr>
        <w:spacing w:after="0"/>
        <w:ind w:firstLine="993"/>
        <w:jc w:val="both"/>
        <w:rPr>
          <w:rFonts w:ascii="Times New Roman" w:hAnsi="Times New Roman"/>
          <w:sz w:val="24"/>
          <w:szCs w:val="24"/>
        </w:rPr>
      </w:pPr>
      <w:r w:rsidRPr="009A5850">
        <w:rPr>
          <w:rFonts w:ascii="Times New Roman" w:hAnsi="Times New Roman"/>
          <w:sz w:val="24"/>
          <w:szCs w:val="24"/>
        </w:rPr>
        <w:t>- почтовый адрес и адрес электронной почты;</w:t>
      </w:r>
    </w:p>
    <w:p w:rsidR="009A5850" w:rsidRPr="009A5850" w:rsidRDefault="009A5850" w:rsidP="007077D0">
      <w:pPr>
        <w:spacing w:after="0"/>
        <w:ind w:firstLine="993"/>
        <w:jc w:val="both"/>
        <w:rPr>
          <w:rFonts w:ascii="Times New Roman" w:hAnsi="Times New Roman"/>
          <w:sz w:val="24"/>
          <w:szCs w:val="24"/>
        </w:rPr>
      </w:pPr>
      <w:r w:rsidRPr="009A5850">
        <w:rPr>
          <w:rFonts w:ascii="Times New Roman" w:hAnsi="Times New Roman"/>
          <w:sz w:val="24"/>
          <w:szCs w:val="24"/>
        </w:rPr>
        <w:lastRenderedPageBreak/>
        <w:t>- сведения о телефонных номерах для получения информации о предоставлении муниципальной услуги;</w:t>
      </w:r>
    </w:p>
    <w:p w:rsidR="009A5850" w:rsidRPr="009A5850" w:rsidRDefault="009A5850" w:rsidP="007077D0">
      <w:pPr>
        <w:spacing w:after="0"/>
        <w:ind w:firstLine="993"/>
        <w:jc w:val="both"/>
        <w:rPr>
          <w:rFonts w:ascii="Times New Roman" w:hAnsi="Times New Roman"/>
          <w:sz w:val="24"/>
          <w:szCs w:val="24"/>
        </w:rPr>
      </w:pPr>
      <w:r w:rsidRPr="009A5850">
        <w:rPr>
          <w:rFonts w:ascii="Times New Roman" w:hAnsi="Times New Roman"/>
          <w:sz w:val="24"/>
          <w:szCs w:val="24"/>
        </w:rPr>
        <w:t>- информационные материалы (брошюры, буклеты и т.д.);</w:t>
      </w:r>
    </w:p>
    <w:p w:rsidR="009A5850" w:rsidRPr="009A5850" w:rsidRDefault="009A5850" w:rsidP="007077D0">
      <w:pPr>
        <w:spacing w:after="0"/>
        <w:ind w:firstLine="993"/>
        <w:jc w:val="both"/>
        <w:rPr>
          <w:rFonts w:ascii="Times New Roman" w:hAnsi="Times New Roman"/>
          <w:sz w:val="24"/>
          <w:szCs w:val="24"/>
        </w:rPr>
      </w:pPr>
      <w:r w:rsidRPr="009A5850">
        <w:rPr>
          <w:rFonts w:ascii="Times New Roman" w:hAnsi="Times New Roman"/>
          <w:sz w:val="24"/>
          <w:szCs w:val="24"/>
        </w:rPr>
        <w:t>- административный регламент с приложениями;</w:t>
      </w:r>
    </w:p>
    <w:p w:rsidR="009A5850" w:rsidRPr="009A5850" w:rsidRDefault="009A5850" w:rsidP="007077D0">
      <w:pPr>
        <w:spacing w:after="0"/>
        <w:ind w:firstLine="993"/>
        <w:jc w:val="both"/>
        <w:rPr>
          <w:rFonts w:ascii="Times New Roman" w:hAnsi="Times New Roman"/>
          <w:sz w:val="24"/>
          <w:szCs w:val="24"/>
        </w:rPr>
      </w:pPr>
      <w:r w:rsidRPr="009A5850">
        <w:rPr>
          <w:rFonts w:ascii="Times New Roman" w:hAnsi="Times New Roman"/>
          <w:sz w:val="24"/>
          <w:szCs w:val="24"/>
        </w:rPr>
        <w:t>- нормативные правовые акты, регулирующие предоставление муниципальной услуги;</w:t>
      </w:r>
    </w:p>
    <w:p w:rsidR="009A5850" w:rsidRPr="009A5850" w:rsidRDefault="009A5850" w:rsidP="007077D0">
      <w:pPr>
        <w:spacing w:after="0"/>
        <w:ind w:firstLine="993"/>
        <w:jc w:val="both"/>
        <w:rPr>
          <w:rFonts w:ascii="Times New Roman" w:hAnsi="Times New Roman"/>
          <w:sz w:val="24"/>
          <w:szCs w:val="24"/>
        </w:rPr>
      </w:pPr>
      <w:r w:rsidRPr="009A5850">
        <w:rPr>
          <w:rFonts w:ascii="Times New Roman" w:hAnsi="Times New Roman"/>
          <w:sz w:val="24"/>
          <w:szCs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9A5850" w:rsidRPr="009A5850" w:rsidRDefault="009A5850" w:rsidP="007077D0">
      <w:pPr>
        <w:spacing w:after="0"/>
        <w:ind w:firstLine="993"/>
        <w:jc w:val="both"/>
        <w:rPr>
          <w:rFonts w:ascii="Times New Roman" w:hAnsi="Times New Roman"/>
          <w:sz w:val="24"/>
          <w:szCs w:val="24"/>
        </w:rPr>
      </w:pPr>
      <w:r w:rsidRPr="009A5850">
        <w:rPr>
          <w:rFonts w:ascii="Times New Roman" w:hAnsi="Times New Roman"/>
          <w:sz w:val="24"/>
          <w:szCs w:val="24"/>
        </w:rPr>
        <w:t>- адреса и контакты организаций, участвующих в предоставлении муниципальной услуги;</w:t>
      </w:r>
    </w:p>
    <w:p w:rsidR="009A5850" w:rsidRPr="009A5850" w:rsidRDefault="009A5850" w:rsidP="004166EB">
      <w:pPr>
        <w:numPr>
          <w:ilvl w:val="0"/>
          <w:numId w:val="6"/>
        </w:numPr>
        <w:spacing w:after="0"/>
        <w:ind w:left="0" w:firstLine="993"/>
        <w:contextualSpacing/>
        <w:jc w:val="both"/>
        <w:rPr>
          <w:rFonts w:ascii="Times New Roman" w:hAnsi="Times New Roman"/>
          <w:sz w:val="24"/>
          <w:szCs w:val="24"/>
        </w:rPr>
      </w:pPr>
      <w:r w:rsidRPr="009A5850">
        <w:rPr>
          <w:rFonts w:ascii="Times New Roman" w:hAnsi="Times New Roman"/>
          <w:sz w:val="24"/>
          <w:szCs w:val="24"/>
        </w:rPr>
        <w:t xml:space="preserve">На информационном стенде Администрации, </w:t>
      </w:r>
      <w:r>
        <w:rPr>
          <w:rFonts w:ascii="Times New Roman" w:hAnsi="Times New Roman"/>
          <w:sz w:val="24"/>
          <w:szCs w:val="24"/>
        </w:rPr>
        <w:t>Комитета</w:t>
      </w:r>
      <w:r w:rsidRPr="009A5850">
        <w:rPr>
          <w:rFonts w:ascii="Times New Roman" w:hAnsi="Times New Roman"/>
          <w:sz w:val="24"/>
          <w:szCs w:val="24"/>
        </w:rPr>
        <w:t xml:space="preserve"> размещаются:</w:t>
      </w:r>
    </w:p>
    <w:p w:rsidR="009A5850" w:rsidRPr="009A5850" w:rsidRDefault="009A5850" w:rsidP="007077D0">
      <w:pPr>
        <w:spacing w:after="0"/>
        <w:ind w:firstLine="993"/>
        <w:jc w:val="both"/>
        <w:rPr>
          <w:rFonts w:ascii="Times New Roman" w:hAnsi="Times New Roman"/>
          <w:sz w:val="24"/>
          <w:szCs w:val="24"/>
        </w:rPr>
      </w:pPr>
      <w:r w:rsidRPr="009A5850">
        <w:rPr>
          <w:rFonts w:ascii="Times New Roman" w:hAnsi="Times New Roman"/>
          <w:sz w:val="24"/>
          <w:szCs w:val="24"/>
        </w:rPr>
        <w:t>- режим приема заявителей;</w:t>
      </w:r>
    </w:p>
    <w:p w:rsidR="009A5850" w:rsidRPr="009A5850" w:rsidRDefault="009A5850" w:rsidP="007077D0">
      <w:pPr>
        <w:spacing w:after="0"/>
        <w:ind w:firstLine="993"/>
        <w:jc w:val="both"/>
        <w:rPr>
          <w:rFonts w:ascii="Times New Roman" w:hAnsi="Times New Roman"/>
          <w:sz w:val="24"/>
          <w:szCs w:val="24"/>
        </w:rPr>
      </w:pPr>
      <w:r w:rsidRPr="009A5850">
        <w:rPr>
          <w:rFonts w:ascii="Times New Roman" w:hAnsi="Times New Roman"/>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A5850" w:rsidRPr="009A5850" w:rsidRDefault="009A5850" w:rsidP="007077D0">
      <w:pPr>
        <w:spacing w:after="0"/>
        <w:ind w:firstLine="993"/>
        <w:jc w:val="both"/>
        <w:rPr>
          <w:rFonts w:ascii="Times New Roman" w:hAnsi="Times New Roman"/>
          <w:sz w:val="24"/>
          <w:szCs w:val="24"/>
        </w:rPr>
      </w:pPr>
      <w:r w:rsidRPr="009A5850">
        <w:rPr>
          <w:rFonts w:ascii="Times New Roman" w:hAnsi="Times New Roman"/>
          <w:sz w:val="24"/>
          <w:szCs w:val="24"/>
        </w:rPr>
        <w:t>- извлечения из настоящего Административного регламента с приложениями;</w:t>
      </w:r>
    </w:p>
    <w:p w:rsidR="009A5850" w:rsidRPr="009A5850" w:rsidRDefault="009A5850" w:rsidP="007077D0">
      <w:pPr>
        <w:spacing w:after="0"/>
        <w:ind w:firstLine="993"/>
        <w:jc w:val="both"/>
        <w:rPr>
          <w:rFonts w:ascii="Times New Roman" w:hAnsi="Times New Roman"/>
          <w:sz w:val="24"/>
          <w:szCs w:val="24"/>
        </w:rPr>
      </w:pPr>
      <w:r w:rsidRPr="009A5850">
        <w:rPr>
          <w:rFonts w:ascii="Times New Roman" w:hAnsi="Times New Roman"/>
          <w:sz w:val="24"/>
          <w:szCs w:val="24"/>
        </w:rPr>
        <w:t>- перечни документов, необходимых для предоставления муниципальной услуги, и требования, предъявляемые к этим документам.</w:t>
      </w:r>
    </w:p>
    <w:p w:rsidR="009A5850" w:rsidRPr="009A5850" w:rsidRDefault="009A5850" w:rsidP="004166EB">
      <w:pPr>
        <w:numPr>
          <w:ilvl w:val="0"/>
          <w:numId w:val="6"/>
        </w:numPr>
        <w:spacing w:after="0"/>
        <w:ind w:left="0" w:firstLine="993"/>
        <w:contextualSpacing/>
        <w:jc w:val="both"/>
        <w:rPr>
          <w:rFonts w:ascii="Times New Roman" w:hAnsi="Times New Roman"/>
          <w:sz w:val="24"/>
          <w:szCs w:val="24"/>
        </w:rPr>
      </w:pPr>
      <w:r w:rsidRPr="009A5850">
        <w:rPr>
          <w:rFonts w:ascii="Times New Roman" w:hAnsi="Times New Roman"/>
          <w:sz w:val="24"/>
          <w:szCs w:val="24"/>
        </w:rPr>
        <w:t>На ЕПГУ и (или) РПГУ размещается информация:</w:t>
      </w:r>
    </w:p>
    <w:p w:rsidR="009A5850" w:rsidRPr="009A5850" w:rsidRDefault="009A5850" w:rsidP="004166EB">
      <w:pPr>
        <w:numPr>
          <w:ilvl w:val="0"/>
          <w:numId w:val="7"/>
        </w:numPr>
        <w:tabs>
          <w:tab w:val="left" w:pos="993"/>
        </w:tabs>
        <w:spacing w:after="0"/>
        <w:ind w:left="0" w:firstLine="993"/>
        <w:contextualSpacing/>
        <w:jc w:val="both"/>
        <w:rPr>
          <w:rFonts w:ascii="Times New Roman" w:hAnsi="Times New Roman"/>
          <w:sz w:val="24"/>
          <w:szCs w:val="24"/>
        </w:rPr>
      </w:pPr>
      <w:r w:rsidRPr="009A5850">
        <w:rPr>
          <w:rFonts w:ascii="Times New Roman" w:hAnsi="Times New Roman"/>
          <w:sz w:val="24"/>
          <w:szCs w:val="24"/>
        </w:rPr>
        <w:t xml:space="preserve">полное наименование, полные почтовые адреса и график работы Администрации, </w:t>
      </w:r>
      <w:r>
        <w:rPr>
          <w:rFonts w:ascii="Times New Roman" w:hAnsi="Times New Roman"/>
          <w:sz w:val="24"/>
          <w:szCs w:val="24"/>
        </w:rPr>
        <w:t>Комитета</w:t>
      </w:r>
      <w:r w:rsidRPr="009A5850">
        <w:rPr>
          <w:rFonts w:ascii="Times New Roman" w:hAnsi="Times New Roman"/>
          <w:sz w:val="24"/>
          <w:szCs w:val="24"/>
        </w:rPr>
        <w:t>, ответственных за предоставление муниципальной услуги;</w:t>
      </w:r>
    </w:p>
    <w:p w:rsidR="009A5850" w:rsidRPr="009A5850" w:rsidRDefault="009A5850" w:rsidP="004166EB">
      <w:pPr>
        <w:numPr>
          <w:ilvl w:val="0"/>
          <w:numId w:val="7"/>
        </w:numPr>
        <w:tabs>
          <w:tab w:val="left" w:pos="993"/>
        </w:tabs>
        <w:spacing w:after="0"/>
        <w:ind w:left="0" w:firstLine="993"/>
        <w:contextualSpacing/>
        <w:jc w:val="both"/>
        <w:rPr>
          <w:rFonts w:ascii="Times New Roman" w:hAnsi="Times New Roman"/>
          <w:sz w:val="24"/>
          <w:szCs w:val="24"/>
        </w:rPr>
      </w:pPr>
      <w:r w:rsidRPr="009A5850">
        <w:rPr>
          <w:rFonts w:ascii="Times New Roman" w:hAnsi="Times New Roman"/>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rsidR="009A5850" w:rsidRPr="009A5850" w:rsidRDefault="009A5850" w:rsidP="004166EB">
      <w:pPr>
        <w:numPr>
          <w:ilvl w:val="0"/>
          <w:numId w:val="7"/>
        </w:numPr>
        <w:tabs>
          <w:tab w:val="left" w:pos="993"/>
        </w:tabs>
        <w:spacing w:after="0"/>
        <w:ind w:left="0" w:firstLine="993"/>
        <w:contextualSpacing/>
        <w:jc w:val="both"/>
        <w:rPr>
          <w:rFonts w:ascii="Times New Roman" w:hAnsi="Times New Roman"/>
          <w:sz w:val="24"/>
          <w:szCs w:val="24"/>
        </w:rPr>
      </w:pPr>
      <w:r w:rsidRPr="009A5850">
        <w:rPr>
          <w:rFonts w:ascii="Times New Roman" w:hAnsi="Times New Roman"/>
          <w:sz w:val="24"/>
          <w:szCs w:val="24"/>
        </w:rPr>
        <w:t>перечень категорий заявителей, имеющих право на получение муниципальной услуги;</w:t>
      </w:r>
    </w:p>
    <w:p w:rsidR="009A5850" w:rsidRPr="009A5850" w:rsidRDefault="009A5850" w:rsidP="004166EB">
      <w:pPr>
        <w:numPr>
          <w:ilvl w:val="0"/>
          <w:numId w:val="7"/>
        </w:numPr>
        <w:tabs>
          <w:tab w:val="left" w:pos="993"/>
        </w:tabs>
        <w:spacing w:after="0"/>
        <w:ind w:left="0" w:firstLine="993"/>
        <w:contextualSpacing/>
        <w:jc w:val="both"/>
        <w:rPr>
          <w:rFonts w:ascii="Times New Roman" w:hAnsi="Times New Roman"/>
          <w:sz w:val="24"/>
          <w:szCs w:val="24"/>
        </w:rPr>
      </w:pPr>
      <w:r w:rsidRPr="009A5850">
        <w:rPr>
          <w:rFonts w:ascii="Times New Roman" w:hAnsi="Times New Roman"/>
          <w:sz w:val="24"/>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9A5850" w:rsidRPr="009A5850" w:rsidRDefault="009A5850" w:rsidP="004166EB">
      <w:pPr>
        <w:numPr>
          <w:ilvl w:val="0"/>
          <w:numId w:val="7"/>
        </w:numPr>
        <w:tabs>
          <w:tab w:val="left" w:pos="993"/>
        </w:tabs>
        <w:spacing w:after="0"/>
        <w:ind w:left="0" w:firstLine="993"/>
        <w:contextualSpacing/>
        <w:jc w:val="both"/>
        <w:rPr>
          <w:rFonts w:ascii="Times New Roman" w:hAnsi="Times New Roman"/>
          <w:sz w:val="24"/>
          <w:szCs w:val="24"/>
        </w:rPr>
      </w:pPr>
      <w:r w:rsidRPr="009A5850">
        <w:rPr>
          <w:rFonts w:ascii="Times New Roman" w:hAnsi="Times New Roman"/>
          <w:sz w:val="24"/>
          <w:szCs w:val="24"/>
        </w:rPr>
        <w:t>формы и образцы заполнения заявлений для получателей муниципальной услуги с возможностями онлайн заполнения, проверки и распечатки;</w:t>
      </w:r>
    </w:p>
    <w:p w:rsidR="009A5850" w:rsidRPr="009A5850" w:rsidRDefault="009A5850" w:rsidP="004166EB">
      <w:pPr>
        <w:numPr>
          <w:ilvl w:val="0"/>
          <w:numId w:val="7"/>
        </w:numPr>
        <w:tabs>
          <w:tab w:val="left" w:pos="993"/>
        </w:tabs>
        <w:spacing w:after="0"/>
        <w:ind w:left="0" w:firstLine="993"/>
        <w:contextualSpacing/>
        <w:jc w:val="both"/>
        <w:rPr>
          <w:rFonts w:ascii="Times New Roman" w:hAnsi="Times New Roman"/>
          <w:sz w:val="24"/>
          <w:szCs w:val="24"/>
        </w:rPr>
      </w:pPr>
      <w:r w:rsidRPr="009A5850">
        <w:rPr>
          <w:rFonts w:ascii="Times New Roman" w:hAnsi="Times New Roman"/>
          <w:sz w:val="24"/>
          <w:szCs w:val="24"/>
        </w:rPr>
        <w:t>рекомендации и требования к заполнению заявлений;</w:t>
      </w:r>
    </w:p>
    <w:p w:rsidR="009A5850" w:rsidRPr="009A5850" w:rsidRDefault="009A5850" w:rsidP="004166EB">
      <w:pPr>
        <w:numPr>
          <w:ilvl w:val="0"/>
          <w:numId w:val="7"/>
        </w:numPr>
        <w:tabs>
          <w:tab w:val="left" w:pos="993"/>
        </w:tabs>
        <w:spacing w:after="0"/>
        <w:ind w:left="0" w:firstLine="993"/>
        <w:contextualSpacing/>
        <w:jc w:val="both"/>
        <w:rPr>
          <w:rFonts w:ascii="Times New Roman" w:hAnsi="Times New Roman"/>
          <w:sz w:val="24"/>
          <w:szCs w:val="24"/>
        </w:rPr>
      </w:pPr>
      <w:r w:rsidRPr="009A5850">
        <w:rPr>
          <w:rFonts w:ascii="Times New Roman" w:hAnsi="Times New Roman"/>
          <w:sz w:val="24"/>
          <w:szCs w:val="24"/>
        </w:rPr>
        <w:t>основания для отказа в предоставлении муниципальной услуги.</w:t>
      </w:r>
    </w:p>
    <w:p w:rsidR="009A5850" w:rsidRPr="009A5850" w:rsidRDefault="009A5850" w:rsidP="004166EB">
      <w:pPr>
        <w:numPr>
          <w:ilvl w:val="0"/>
          <w:numId w:val="7"/>
        </w:numPr>
        <w:tabs>
          <w:tab w:val="left" w:pos="993"/>
        </w:tabs>
        <w:spacing w:after="0"/>
        <w:ind w:left="0" w:firstLine="993"/>
        <w:contextualSpacing/>
        <w:jc w:val="both"/>
        <w:rPr>
          <w:rFonts w:ascii="Times New Roman" w:hAnsi="Times New Roman"/>
          <w:sz w:val="24"/>
          <w:szCs w:val="24"/>
        </w:rPr>
      </w:pPr>
      <w:r w:rsidRPr="009A5850">
        <w:rPr>
          <w:rFonts w:ascii="Times New Roman" w:hAnsi="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9A5850" w:rsidRPr="009A5850" w:rsidRDefault="009A5850" w:rsidP="004166EB">
      <w:pPr>
        <w:numPr>
          <w:ilvl w:val="0"/>
          <w:numId w:val="7"/>
        </w:numPr>
        <w:tabs>
          <w:tab w:val="left" w:pos="993"/>
        </w:tabs>
        <w:spacing w:after="0"/>
        <w:ind w:left="0" w:firstLine="993"/>
        <w:contextualSpacing/>
        <w:jc w:val="both"/>
        <w:rPr>
          <w:rFonts w:ascii="Times New Roman" w:hAnsi="Times New Roman"/>
          <w:sz w:val="24"/>
          <w:szCs w:val="24"/>
        </w:rPr>
      </w:pPr>
      <w:r w:rsidRPr="009A5850">
        <w:rPr>
          <w:rFonts w:ascii="Times New Roman" w:hAnsi="Times New Roman"/>
          <w:sz w:val="24"/>
          <w:szCs w:val="24"/>
        </w:rPr>
        <w:t>административные процедуры предоставления муниципальной услуги (в виде блок-схемы);</w:t>
      </w:r>
    </w:p>
    <w:p w:rsidR="009A5850" w:rsidRPr="009A5850" w:rsidRDefault="009A5850" w:rsidP="004166EB">
      <w:pPr>
        <w:numPr>
          <w:ilvl w:val="0"/>
          <w:numId w:val="7"/>
        </w:numPr>
        <w:tabs>
          <w:tab w:val="left" w:pos="993"/>
        </w:tabs>
        <w:spacing w:after="0"/>
        <w:ind w:left="0" w:firstLine="993"/>
        <w:contextualSpacing/>
        <w:jc w:val="both"/>
        <w:rPr>
          <w:rFonts w:ascii="Times New Roman" w:hAnsi="Times New Roman"/>
          <w:sz w:val="24"/>
          <w:szCs w:val="24"/>
        </w:rPr>
      </w:pPr>
      <w:r w:rsidRPr="009A5850">
        <w:rPr>
          <w:rFonts w:ascii="Times New Roman" w:hAnsi="Times New Roman"/>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9A5850" w:rsidRPr="009A5850" w:rsidRDefault="009A5850" w:rsidP="004166EB">
      <w:pPr>
        <w:numPr>
          <w:ilvl w:val="0"/>
          <w:numId w:val="7"/>
        </w:numPr>
        <w:tabs>
          <w:tab w:val="left" w:pos="993"/>
        </w:tabs>
        <w:spacing w:after="0"/>
        <w:ind w:left="0" w:firstLine="993"/>
        <w:contextualSpacing/>
        <w:jc w:val="both"/>
        <w:rPr>
          <w:rFonts w:ascii="Times New Roman" w:hAnsi="Times New Roman"/>
          <w:sz w:val="24"/>
          <w:szCs w:val="24"/>
        </w:rPr>
      </w:pPr>
      <w:r w:rsidRPr="009A5850">
        <w:rPr>
          <w:rFonts w:ascii="Times New Roman" w:hAnsi="Times New Roman"/>
          <w:sz w:val="24"/>
          <w:szCs w:val="24"/>
        </w:rPr>
        <w:t xml:space="preserve">порядок обжалования решений, действий (бездействия), Администрации, </w:t>
      </w:r>
      <w:r>
        <w:rPr>
          <w:rFonts w:ascii="Times New Roman" w:hAnsi="Times New Roman"/>
          <w:sz w:val="24"/>
          <w:szCs w:val="24"/>
        </w:rPr>
        <w:t>Комитета</w:t>
      </w:r>
      <w:r w:rsidRPr="009A5850">
        <w:rPr>
          <w:rFonts w:ascii="Times New Roman" w:hAnsi="Times New Roman"/>
          <w:sz w:val="24"/>
          <w:szCs w:val="24"/>
        </w:rPr>
        <w:t>, ГАУ «МФЦ РС(Я)», их должностных лиц.</w:t>
      </w:r>
    </w:p>
    <w:p w:rsidR="0079046F" w:rsidRPr="0086499D" w:rsidRDefault="0079046F" w:rsidP="00D512F0">
      <w:pPr>
        <w:spacing w:after="0" w:line="240" w:lineRule="auto"/>
        <w:ind w:firstLine="540"/>
        <w:jc w:val="both"/>
        <w:rPr>
          <w:rFonts w:ascii="Times New Roman" w:hAnsi="Times New Roman"/>
          <w:sz w:val="24"/>
          <w:szCs w:val="24"/>
        </w:rPr>
      </w:pPr>
    </w:p>
    <w:p w:rsidR="0079046F" w:rsidRPr="009A5850" w:rsidRDefault="0079046F" w:rsidP="00D512F0">
      <w:pPr>
        <w:spacing w:after="0" w:line="240" w:lineRule="auto"/>
        <w:jc w:val="center"/>
        <w:rPr>
          <w:rFonts w:ascii="Times New Roman" w:hAnsi="Times New Roman"/>
          <w:b/>
          <w:sz w:val="24"/>
          <w:szCs w:val="24"/>
        </w:rPr>
      </w:pPr>
      <w:r w:rsidRPr="009A5850">
        <w:rPr>
          <w:rFonts w:ascii="Times New Roman" w:hAnsi="Times New Roman"/>
          <w:b/>
          <w:sz w:val="24"/>
          <w:szCs w:val="24"/>
        </w:rPr>
        <w:t>II. СТАНДАРТ ПРЕДОСТАВЛЕНИЯ МУНИЦИПАЛЬНОЙ УСЛУГИ</w:t>
      </w:r>
    </w:p>
    <w:p w:rsidR="0079046F" w:rsidRPr="0086499D" w:rsidRDefault="0079046F" w:rsidP="00D512F0">
      <w:pPr>
        <w:spacing w:after="0" w:line="240" w:lineRule="auto"/>
        <w:jc w:val="both"/>
        <w:rPr>
          <w:rFonts w:ascii="Times New Roman" w:hAnsi="Times New Roman"/>
          <w:sz w:val="24"/>
          <w:szCs w:val="24"/>
        </w:rPr>
      </w:pPr>
    </w:p>
    <w:p w:rsidR="009A5850" w:rsidRPr="009A5850" w:rsidRDefault="009A5850" w:rsidP="007077D0">
      <w:pPr>
        <w:keepNext/>
        <w:spacing w:after="0"/>
        <w:jc w:val="center"/>
        <w:outlineLvl w:val="1"/>
        <w:rPr>
          <w:rFonts w:ascii="Times New Roman" w:hAnsi="Times New Roman"/>
          <w:b/>
          <w:sz w:val="24"/>
          <w:szCs w:val="24"/>
        </w:rPr>
      </w:pPr>
      <w:r w:rsidRPr="009A5850">
        <w:rPr>
          <w:rFonts w:ascii="Times New Roman" w:hAnsi="Times New Roman"/>
          <w:b/>
          <w:sz w:val="24"/>
          <w:szCs w:val="24"/>
        </w:rPr>
        <w:lastRenderedPageBreak/>
        <w:t>2.1. Наименование муниципальной услуги</w:t>
      </w:r>
    </w:p>
    <w:p w:rsidR="009A5850" w:rsidRPr="009A5850" w:rsidRDefault="009A5850" w:rsidP="007077D0">
      <w:pPr>
        <w:spacing w:after="0"/>
        <w:ind w:firstLine="709"/>
        <w:jc w:val="center"/>
        <w:rPr>
          <w:rFonts w:ascii="Times New Roman" w:hAnsi="Times New Roman"/>
          <w:b/>
          <w:sz w:val="24"/>
          <w:szCs w:val="24"/>
        </w:rPr>
      </w:pPr>
    </w:p>
    <w:p w:rsidR="009A5850" w:rsidRPr="009A5850" w:rsidRDefault="009A5850" w:rsidP="007077D0">
      <w:pPr>
        <w:shd w:val="clear" w:color="auto" w:fill="FFFFFF"/>
        <w:spacing w:after="0"/>
        <w:ind w:firstLine="709"/>
        <w:jc w:val="both"/>
        <w:textAlignment w:val="baseline"/>
        <w:rPr>
          <w:rFonts w:ascii="Times New Roman" w:hAnsi="Times New Roman"/>
          <w:spacing w:val="2"/>
          <w:sz w:val="24"/>
          <w:szCs w:val="24"/>
        </w:rPr>
      </w:pPr>
      <w:r w:rsidRPr="009A5850">
        <w:rPr>
          <w:rFonts w:ascii="Times New Roman" w:hAnsi="Times New Roman"/>
          <w:spacing w:val="2"/>
          <w:sz w:val="24"/>
          <w:szCs w:val="24"/>
        </w:rPr>
        <w:t xml:space="preserve">2.1.1. </w:t>
      </w:r>
      <w:sdt>
        <w:sdtPr>
          <w:rPr>
            <w:rFonts w:ascii="Times New Roman" w:hAnsi="Times New Roman"/>
            <w:spacing w:val="2"/>
            <w:sz w:val="24"/>
            <w:szCs w:val="24"/>
          </w:rPr>
          <w:id w:val="-1088310111"/>
          <w:placeholder>
            <w:docPart w:val="2759F7DCD326496B8041317B3829C88E"/>
          </w:placeholder>
        </w:sdtPr>
        <w:sdtEndPr>
          <w:rPr>
            <w:i/>
          </w:rPr>
        </w:sdtEndPr>
        <w:sdtContent>
          <w:sdt>
            <w:sdtPr>
              <w:rPr>
                <w:rFonts w:ascii="Times New Roman" w:hAnsi="Times New Roman"/>
                <w:b/>
                <w:i/>
                <w:sz w:val="24"/>
                <w:szCs w:val="24"/>
                <w:highlight w:val="yellow"/>
              </w:rPr>
              <w:id w:val="-544297742"/>
              <w:placeholder>
                <w:docPart w:val="EAEDD79EE3A2422AADD616C4AAC118FE"/>
              </w:placeholder>
            </w:sdtPr>
            <w:sdtEndPr>
              <w:rPr>
                <w:i w:val="0"/>
              </w:rPr>
            </w:sdtEndPr>
            <w:sdtContent>
              <w:r w:rsidRPr="009A5850">
                <w:rPr>
                  <w:rFonts w:ascii="Times New Roman" w:hAnsi="Times New Roman"/>
                  <w:sz w:val="24"/>
                  <w:szCs w:val="24"/>
                </w:rPr>
                <w:t>Установление сервитута (публичного сервитута) в отношении земельного участка, находящегося в государственной или муниципальной собственности</w:t>
              </w:r>
            </w:sdtContent>
          </w:sdt>
        </w:sdtContent>
      </w:sdt>
      <w:r w:rsidRPr="009A5850">
        <w:rPr>
          <w:rFonts w:ascii="Times New Roman" w:hAnsi="Times New Roman"/>
          <w:spacing w:val="2"/>
          <w:sz w:val="24"/>
          <w:szCs w:val="24"/>
        </w:rPr>
        <w:t xml:space="preserve"> (далее по тексту - муниципальная услуга).</w:t>
      </w:r>
    </w:p>
    <w:p w:rsidR="009A5850" w:rsidRDefault="009A5850" w:rsidP="007077D0">
      <w:pPr>
        <w:keepNext/>
        <w:spacing w:after="0"/>
        <w:jc w:val="center"/>
        <w:outlineLvl w:val="1"/>
        <w:rPr>
          <w:rFonts w:ascii="Times New Roman" w:hAnsi="Times New Roman"/>
          <w:b/>
          <w:sz w:val="24"/>
          <w:szCs w:val="24"/>
        </w:rPr>
      </w:pPr>
    </w:p>
    <w:p w:rsidR="009A5850" w:rsidRPr="009A5850" w:rsidRDefault="009A5850" w:rsidP="007077D0">
      <w:pPr>
        <w:keepNext/>
        <w:spacing w:after="0"/>
        <w:jc w:val="center"/>
        <w:outlineLvl w:val="1"/>
        <w:rPr>
          <w:rFonts w:ascii="Times New Roman" w:hAnsi="Times New Roman"/>
          <w:b/>
          <w:sz w:val="24"/>
          <w:szCs w:val="24"/>
        </w:rPr>
      </w:pPr>
      <w:r w:rsidRPr="009A5850">
        <w:rPr>
          <w:rFonts w:ascii="Times New Roman" w:hAnsi="Times New Roman"/>
          <w:b/>
          <w:sz w:val="24"/>
          <w:szCs w:val="24"/>
        </w:rPr>
        <w:t>2.2. Наименование органа, предоставляющего муниципальную услугу, и органов государственной и муниципальной власти, и иных организаций, участвующих в предоставлении муниципальной услуги</w:t>
      </w:r>
    </w:p>
    <w:p w:rsidR="009A5850" w:rsidRPr="009A5850" w:rsidRDefault="009A5850" w:rsidP="007077D0">
      <w:pPr>
        <w:spacing w:after="0"/>
        <w:ind w:firstLine="709"/>
        <w:jc w:val="both"/>
        <w:rPr>
          <w:rFonts w:ascii="Times New Roman" w:hAnsi="Times New Roman"/>
          <w:sz w:val="24"/>
          <w:szCs w:val="24"/>
        </w:rPr>
      </w:pPr>
    </w:p>
    <w:p w:rsidR="009A5850" w:rsidRPr="009A5850" w:rsidRDefault="009A5850" w:rsidP="004166EB">
      <w:pPr>
        <w:numPr>
          <w:ilvl w:val="0"/>
          <w:numId w:val="8"/>
        </w:numPr>
        <w:spacing w:after="0"/>
        <w:ind w:left="0" w:firstLine="709"/>
        <w:contextualSpacing/>
        <w:jc w:val="both"/>
        <w:rPr>
          <w:rFonts w:ascii="Times New Roman" w:hAnsi="Times New Roman"/>
          <w:sz w:val="24"/>
          <w:szCs w:val="24"/>
        </w:rPr>
      </w:pPr>
      <w:r w:rsidRPr="009A5850">
        <w:rPr>
          <w:rFonts w:ascii="Times New Roman" w:hAnsi="Times New Roman"/>
          <w:sz w:val="24"/>
          <w:szCs w:val="24"/>
        </w:rPr>
        <w:t xml:space="preserve">Предоставление муниципальной услуги осуществляется Администрацией. </w:t>
      </w:r>
      <w:r w:rsidR="006A09BD" w:rsidRPr="006A09BD">
        <w:rPr>
          <w:rFonts w:ascii="Times New Roman" w:hAnsi="Times New Roman"/>
          <w:sz w:val="24"/>
          <w:szCs w:val="24"/>
        </w:rPr>
        <w:t>Учреждением, ответственным за предоставление муниципальной услуги является Комитет</w:t>
      </w:r>
      <w:r>
        <w:rPr>
          <w:rFonts w:ascii="Times New Roman" w:hAnsi="Times New Roman"/>
          <w:sz w:val="24"/>
          <w:szCs w:val="24"/>
        </w:rPr>
        <w:t>.</w:t>
      </w:r>
    </w:p>
    <w:p w:rsidR="009A5850" w:rsidRPr="009A5850" w:rsidRDefault="009A5850" w:rsidP="004166EB">
      <w:pPr>
        <w:numPr>
          <w:ilvl w:val="0"/>
          <w:numId w:val="8"/>
        </w:numPr>
        <w:spacing w:after="0"/>
        <w:ind w:left="0" w:firstLine="709"/>
        <w:contextualSpacing/>
        <w:jc w:val="both"/>
        <w:rPr>
          <w:rFonts w:ascii="Times New Roman" w:hAnsi="Times New Roman"/>
          <w:sz w:val="24"/>
          <w:szCs w:val="24"/>
        </w:rPr>
      </w:pPr>
      <w:r w:rsidRPr="009A5850">
        <w:rPr>
          <w:rFonts w:ascii="Times New Roman" w:hAnsi="Times New Roman"/>
          <w:sz w:val="24"/>
          <w:szCs w:val="24"/>
        </w:rPr>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sdt>
      <w:sdtPr>
        <w:rPr>
          <w:rFonts w:ascii="Times New Roman" w:hAnsi="Times New Roman"/>
          <w:i/>
          <w:sz w:val="24"/>
          <w:szCs w:val="24"/>
        </w:rPr>
        <w:id w:val="1697116953"/>
        <w:placeholder>
          <w:docPart w:val="EEEBC45266A34F708D7C1D58CABD7B32"/>
        </w:placeholder>
      </w:sdtPr>
      <w:sdtEndPr>
        <w:rPr>
          <w:rFonts w:ascii="Calibri" w:hAnsi="Calibri"/>
          <w:i w:val="0"/>
          <w:sz w:val="22"/>
          <w:szCs w:val="22"/>
        </w:rPr>
      </w:sdtEndPr>
      <w:sdtContent>
        <w:p w:rsidR="009A5850" w:rsidRPr="009A5850" w:rsidRDefault="009A5850" w:rsidP="004166EB">
          <w:pPr>
            <w:numPr>
              <w:ilvl w:val="0"/>
              <w:numId w:val="4"/>
            </w:numPr>
            <w:spacing w:after="0"/>
            <w:ind w:left="142" w:firstLine="709"/>
            <w:contextualSpacing/>
            <w:jc w:val="both"/>
            <w:rPr>
              <w:rFonts w:ascii="Times New Roman" w:hAnsi="Times New Roman"/>
              <w:sz w:val="24"/>
              <w:szCs w:val="24"/>
            </w:rPr>
          </w:pPr>
          <w:r w:rsidRPr="009A5850">
            <w:rPr>
              <w:rFonts w:ascii="Times New Roman" w:hAnsi="Times New Roman"/>
              <w:sz w:val="24"/>
              <w:szCs w:val="24"/>
            </w:rPr>
            <w:t>Управление Росреестра по РС(Я)</w:t>
          </w:r>
        </w:p>
        <w:p w:rsidR="009A5850" w:rsidRPr="009A5850" w:rsidRDefault="009A5850" w:rsidP="004166EB">
          <w:pPr>
            <w:numPr>
              <w:ilvl w:val="0"/>
              <w:numId w:val="4"/>
            </w:numPr>
            <w:spacing w:after="0"/>
            <w:ind w:left="142" w:firstLine="709"/>
            <w:contextualSpacing/>
            <w:jc w:val="both"/>
            <w:rPr>
              <w:rFonts w:ascii="Times New Roman" w:hAnsi="Times New Roman"/>
              <w:sz w:val="24"/>
              <w:szCs w:val="24"/>
            </w:rPr>
          </w:pPr>
          <w:r w:rsidRPr="009A5850">
            <w:rPr>
              <w:rFonts w:ascii="Times New Roman" w:hAnsi="Times New Roman"/>
              <w:sz w:val="24"/>
              <w:szCs w:val="24"/>
            </w:rPr>
            <w:t>УФНС России по РС(Я)</w:t>
          </w:r>
        </w:p>
        <w:p w:rsidR="009A5850" w:rsidRPr="009A5850" w:rsidRDefault="009A5850" w:rsidP="004166EB">
          <w:pPr>
            <w:numPr>
              <w:ilvl w:val="0"/>
              <w:numId w:val="4"/>
            </w:numPr>
            <w:spacing w:after="0"/>
            <w:ind w:left="142" w:firstLine="709"/>
            <w:contextualSpacing/>
            <w:jc w:val="both"/>
            <w:rPr>
              <w:rFonts w:ascii="Times New Roman" w:hAnsi="Times New Roman"/>
              <w:i/>
              <w:sz w:val="24"/>
              <w:szCs w:val="24"/>
            </w:rPr>
          </w:pPr>
          <w:r w:rsidRPr="009A5850">
            <w:rPr>
              <w:rFonts w:ascii="Times New Roman" w:hAnsi="Times New Roman"/>
              <w:sz w:val="24"/>
              <w:szCs w:val="24"/>
            </w:rPr>
            <w:t>ФГБУ «ФКП Росреестра» по РС(Я)</w:t>
          </w:r>
        </w:p>
      </w:sdtContent>
    </w:sdt>
    <w:p w:rsidR="009A5850" w:rsidRPr="009A5850" w:rsidRDefault="009A5850" w:rsidP="004166EB">
      <w:pPr>
        <w:numPr>
          <w:ilvl w:val="0"/>
          <w:numId w:val="8"/>
        </w:numPr>
        <w:spacing w:after="0"/>
        <w:ind w:left="0" w:firstLine="709"/>
        <w:contextualSpacing/>
        <w:jc w:val="both"/>
        <w:rPr>
          <w:rFonts w:ascii="Times New Roman" w:hAnsi="Times New Roman"/>
          <w:sz w:val="24"/>
          <w:szCs w:val="24"/>
        </w:rPr>
      </w:pPr>
      <w:r w:rsidRPr="009A5850">
        <w:rPr>
          <w:rFonts w:ascii="Times New Roman" w:hAnsi="Times New Roman"/>
          <w:sz w:val="24"/>
          <w:szCs w:val="24"/>
        </w:rPr>
        <w:t xml:space="preserve">Специалисты </w:t>
      </w:r>
      <w:r w:rsidR="007B63BD">
        <w:rPr>
          <w:rFonts w:ascii="Times New Roman" w:hAnsi="Times New Roman"/>
          <w:sz w:val="24"/>
          <w:szCs w:val="24"/>
        </w:rPr>
        <w:t>Комитета</w:t>
      </w:r>
      <w:r w:rsidRPr="009A5850">
        <w:rPr>
          <w:rFonts w:ascii="Times New Roman" w:hAnsi="Times New Roman"/>
          <w:sz w:val="24"/>
          <w:szCs w:val="24"/>
        </w:rPr>
        <w:t>,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 Административного регламента.</w:t>
      </w:r>
    </w:p>
    <w:p w:rsidR="0079046F" w:rsidRPr="0086499D" w:rsidRDefault="0079046F" w:rsidP="007077D0">
      <w:pPr>
        <w:spacing w:after="0"/>
        <w:jc w:val="both"/>
        <w:rPr>
          <w:rFonts w:ascii="Times New Roman" w:hAnsi="Times New Roman"/>
          <w:sz w:val="24"/>
          <w:szCs w:val="24"/>
        </w:rPr>
      </w:pPr>
    </w:p>
    <w:p w:rsidR="00990359" w:rsidRPr="00990359" w:rsidRDefault="00990359" w:rsidP="007077D0">
      <w:pPr>
        <w:keepNext/>
        <w:spacing w:after="0"/>
        <w:jc w:val="center"/>
        <w:outlineLvl w:val="1"/>
        <w:rPr>
          <w:rFonts w:ascii="Times New Roman" w:hAnsi="Times New Roman"/>
          <w:b/>
          <w:sz w:val="24"/>
          <w:szCs w:val="24"/>
        </w:rPr>
      </w:pPr>
      <w:r w:rsidRPr="00990359">
        <w:rPr>
          <w:rFonts w:ascii="Times New Roman" w:hAnsi="Times New Roman"/>
          <w:b/>
          <w:sz w:val="24"/>
          <w:szCs w:val="24"/>
        </w:rPr>
        <w:t>2.3. Описание результата предоставления муниципальной услуги</w:t>
      </w:r>
    </w:p>
    <w:p w:rsidR="00990359" w:rsidRPr="00990359" w:rsidRDefault="00990359" w:rsidP="007077D0">
      <w:pPr>
        <w:shd w:val="clear" w:color="auto" w:fill="FFFFFF"/>
        <w:spacing w:after="0"/>
        <w:ind w:firstLine="709"/>
        <w:jc w:val="both"/>
        <w:textAlignment w:val="baseline"/>
        <w:rPr>
          <w:rFonts w:ascii="Times New Roman" w:hAnsi="Times New Roman"/>
          <w:spacing w:val="2"/>
          <w:sz w:val="24"/>
          <w:szCs w:val="24"/>
        </w:rPr>
      </w:pPr>
    </w:p>
    <w:p w:rsidR="00990359" w:rsidRPr="00990359" w:rsidRDefault="00990359" w:rsidP="007077D0">
      <w:pPr>
        <w:shd w:val="clear" w:color="auto" w:fill="FFFFFF"/>
        <w:spacing w:after="0"/>
        <w:ind w:firstLine="709"/>
        <w:contextualSpacing/>
        <w:jc w:val="both"/>
        <w:textAlignment w:val="baseline"/>
        <w:rPr>
          <w:rFonts w:ascii="Times New Roman" w:hAnsi="Times New Roman"/>
          <w:spacing w:val="2"/>
          <w:sz w:val="24"/>
          <w:szCs w:val="24"/>
        </w:rPr>
      </w:pPr>
      <w:r>
        <w:rPr>
          <w:rFonts w:ascii="Times New Roman" w:hAnsi="Times New Roman"/>
          <w:spacing w:val="2"/>
          <w:sz w:val="24"/>
          <w:szCs w:val="24"/>
        </w:rPr>
        <w:t xml:space="preserve">2.3.1 </w:t>
      </w:r>
      <w:r w:rsidRPr="00990359">
        <w:rPr>
          <w:rFonts w:ascii="Times New Roman" w:hAnsi="Times New Roman"/>
          <w:spacing w:val="2"/>
          <w:sz w:val="24"/>
          <w:szCs w:val="24"/>
        </w:rPr>
        <w:t>Результатом предоставления муниципальной услуги является:</w:t>
      </w:r>
    </w:p>
    <w:p w:rsidR="00990359" w:rsidRPr="00990359" w:rsidRDefault="00990359" w:rsidP="007077D0">
      <w:pPr>
        <w:tabs>
          <w:tab w:val="left" w:pos="1134"/>
        </w:tabs>
        <w:ind w:firstLine="709"/>
        <w:contextualSpacing/>
        <w:jc w:val="both"/>
        <w:rPr>
          <w:rFonts w:ascii="Times New Roman" w:hAnsi="Times New Roman"/>
          <w:sz w:val="24"/>
          <w:szCs w:val="24"/>
        </w:rPr>
      </w:pPr>
      <w:r w:rsidRPr="00990359">
        <w:rPr>
          <w:rFonts w:ascii="Times New Roman" w:hAnsi="Times New Roman"/>
          <w:sz w:val="24"/>
          <w:szCs w:val="24"/>
        </w:rPr>
        <w:t>1) Решение об установлении публичного сервитута в отдельных целях (форма приведена в Приложении № 1 к Административному регламенту);</w:t>
      </w:r>
    </w:p>
    <w:p w:rsidR="00990359" w:rsidRPr="00990359" w:rsidRDefault="00990359" w:rsidP="007077D0">
      <w:pPr>
        <w:tabs>
          <w:tab w:val="left" w:pos="1134"/>
        </w:tabs>
        <w:ind w:firstLine="709"/>
        <w:contextualSpacing/>
        <w:jc w:val="both"/>
        <w:rPr>
          <w:rFonts w:ascii="Times New Roman" w:hAnsi="Times New Roman"/>
          <w:sz w:val="24"/>
          <w:szCs w:val="24"/>
        </w:rPr>
      </w:pPr>
      <w:r w:rsidRPr="00990359">
        <w:rPr>
          <w:rFonts w:ascii="Times New Roman" w:hAnsi="Times New Roman"/>
          <w:sz w:val="24"/>
          <w:szCs w:val="24"/>
        </w:rPr>
        <w:t>2) Решение об установлении публичного сервитута (форма приведена в Приложении № 2 к Административному регламенту);</w:t>
      </w:r>
    </w:p>
    <w:p w:rsidR="00990359" w:rsidRPr="00990359" w:rsidRDefault="00990359" w:rsidP="007077D0">
      <w:pPr>
        <w:tabs>
          <w:tab w:val="left" w:pos="1134"/>
        </w:tabs>
        <w:ind w:firstLine="709"/>
        <w:contextualSpacing/>
        <w:jc w:val="both"/>
        <w:rPr>
          <w:rFonts w:ascii="Times New Roman" w:hAnsi="Times New Roman"/>
          <w:sz w:val="24"/>
          <w:szCs w:val="24"/>
        </w:rPr>
      </w:pPr>
      <w:r w:rsidRPr="00990359">
        <w:rPr>
          <w:rFonts w:ascii="Times New Roman" w:hAnsi="Times New Roman"/>
          <w:sz w:val="24"/>
          <w:szCs w:val="24"/>
        </w:rPr>
        <w:t>3) Уведомление о возможности заключения соглашения об установлении сервитута в предложенных заявителем границах (форма приведена в Приложении № 3 к Административному регламенту);</w:t>
      </w:r>
    </w:p>
    <w:p w:rsidR="00990359" w:rsidRPr="00990359" w:rsidRDefault="00990359" w:rsidP="007077D0">
      <w:pPr>
        <w:tabs>
          <w:tab w:val="left" w:pos="1134"/>
        </w:tabs>
        <w:ind w:firstLine="709"/>
        <w:contextualSpacing/>
        <w:jc w:val="both"/>
        <w:rPr>
          <w:rFonts w:ascii="Times New Roman" w:hAnsi="Times New Roman"/>
          <w:sz w:val="24"/>
          <w:szCs w:val="24"/>
        </w:rPr>
      </w:pPr>
      <w:r w:rsidRPr="00990359">
        <w:rPr>
          <w:rFonts w:ascii="Times New Roman" w:hAnsi="Times New Roman"/>
          <w:sz w:val="24"/>
          <w:szCs w:val="24"/>
        </w:rPr>
        <w:t>4)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4 к Административному регламенту);</w:t>
      </w:r>
    </w:p>
    <w:p w:rsidR="00990359" w:rsidRPr="00990359" w:rsidRDefault="00990359" w:rsidP="007077D0">
      <w:pPr>
        <w:tabs>
          <w:tab w:val="left" w:pos="1134"/>
        </w:tabs>
        <w:ind w:firstLine="709"/>
        <w:contextualSpacing/>
        <w:jc w:val="both"/>
        <w:rPr>
          <w:rFonts w:ascii="Times New Roman" w:hAnsi="Times New Roman"/>
          <w:sz w:val="24"/>
          <w:szCs w:val="24"/>
        </w:rPr>
      </w:pPr>
      <w:r w:rsidRPr="00990359">
        <w:rPr>
          <w:rFonts w:ascii="Times New Roman" w:hAnsi="Times New Roman"/>
          <w:sz w:val="24"/>
          <w:szCs w:val="24"/>
        </w:rPr>
        <w:t>5) Проект соглашения об установлении сервитута (форма приведена в Приложении № 5 к Административному регламенту);</w:t>
      </w:r>
    </w:p>
    <w:p w:rsidR="00990359" w:rsidRPr="00990359" w:rsidRDefault="00990359" w:rsidP="007077D0">
      <w:pPr>
        <w:tabs>
          <w:tab w:val="left" w:pos="1134"/>
        </w:tabs>
        <w:ind w:firstLine="709"/>
        <w:contextualSpacing/>
        <w:jc w:val="both"/>
        <w:rPr>
          <w:rFonts w:ascii="Times New Roman" w:hAnsi="Times New Roman"/>
          <w:sz w:val="24"/>
          <w:szCs w:val="24"/>
        </w:rPr>
      </w:pPr>
      <w:r w:rsidRPr="00990359">
        <w:rPr>
          <w:rFonts w:ascii="Times New Roman" w:hAnsi="Times New Roman"/>
          <w:sz w:val="24"/>
          <w:szCs w:val="24"/>
        </w:rPr>
        <w:t>6) Решение об установлении сервитута (форма приведена в Приложении № 6 к Административному регламенту);</w:t>
      </w:r>
    </w:p>
    <w:p w:rsidR="00990359" w:rsidRPr="00990359" w:rsidRDefault="00990359" w:rsidP="007077D0">
      <w:pPr>
        <w:tabs>
          <w:tab w:val="left" w:pos="1134"/>
        </w:tabs>
        <w:ind w:firstLine="709"/>
        <w:contextualSpacing/>
        <w:jc w:val="both"/>
        <w:rPr>
          <w:rFonts w:ascii="Times New Roman" w:hAnsi="Times New Roman"/>
          <w:sz w:val="24"/>
          <w:szCs w:val="24"/>
        </w:rPr>
      </w:pPr>
      <w:r w:rsidRPr="00990359">
        <w:rPr>
          <w:rFonts w:ascii="Times New Roman" w:hAnsi="Times New Roman"/>
          <w:sz w:val="24"/>
          <w:szCs w:val="24"/>
        </w:rPr>
        <w:t>7) Решение об отказе в приеме документов, необходимых для предоставления услуги/об отказе в предоставлении услуги (форма приведена в Приложении № 7 к Административному регламенту).</w:t>
      </w:r>
    </w:p>
    <w:p w:rsidR="00990359" w:rsidRPr="00990359" w:rsidRDefault="00990359" w:rsidP="007077D0">
      <w:pPr>
        <w:tabs>
          <w:tab w:val="left" w:pos="1134"/>
        </w:tabs>
        <w:spacing w:after="0"/>
        <w:ind w:firstLine="709"/>
        <w:contextualSpacing/>
        <w:jc w:val="both"/>
        <w:rPr>
          <w:rFonts w:ascii="Times New Roman" w:hAnsi="Times New Roman"/>
          <w:sz w:val="24"/>
          <w:szCs w:val="24"/>
        </w:rPr>
      </w:pPr>
      <w:r>
        <w:rPr>
          <w:rFonts w:ascii="Times New Roman" w:hAnsi="Times New Roman"/>
          <w:sz w:val="24"/>
          <w:szCs w:val="24"/>
        </w:rPr>
        <w:t xml:space="preserve">2.3.2 </w:t>
      </w:r>
      <w:r w:rsidRPr="00990359">
        <w:rPr>
          <w:rFonts w:ascii="Times New Roman" w:hAnsi="Times New Roman"/>
          <w:sz w:val="24"/>
          <w:szCs w:val="24"/>
        </w:rPr>
        <w:t xml:space="preserve">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w:t>
      </w:r>
      <w:r w:rsidRPr="00990359">
        <w:rPr>
          <w:rFonts w:ascii="Times New Roman" w:hAnsi="Times New Roman"/>
          <w:sz w:val="24"/>
          <w:szCs w:val="24"/>
        </w:rPr>
        <w:lastRenderedPageBreak/>
        <w:t>муниципальной услуги должен быть внесен в реестр юридически значимых записей и выдан в виде выписки из реестра.</w:t>
      </w:r>
    </w:p>
    <w:p w:rsidR="00990359" w:rsidRPr="00990359" w:rsidRDefault="00990359" w:rsidP="007077D0">
      <w:pPr>
        <w:spacing w:after="0"/>
        <w:ind w:firstLine="709"/>
        <w:contextualSpacing/>
        <w:jc w:val="both"/>
        <w:rPr>
          <w:rFonts w:ascii="Times New Roman" w:hAnsi="Times New Roman"/>
          <w:sz w:val="24"/>
          <w:szCs w:val="24"/>
        </w:rPr>
      </w:pPr>
      <w:r>
        <w:rPr>
          <w:rFonts w:ascii="Times New Roman" w:hAnsi="Times New Roman"/>
          <w:sz w:val="24"/>
          <w:szCs w:val="24"/>
        </w:rPr>
        <w:t xml:space="preserve">2.3.3 </w:t>
      </w:r>
      <w:r w:rsidRPr="00990359">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rsidR="00990359" w:rsidRPr="00990359" w:rsidRDefault="00990359" w:rsidP="007077D0">
      <w:pPr>
        <w:spacing w:after="0"/>
        <w:ind w:firstLine="709"/>
        <w:jc w:val="both"/>
        <w:rPr>
          <w:rFonts w:ascii="Times New Roman" w:hAnsi="Times New Roman"/>
          <w:sz w:val="24"/>
          <w:szCs w:val="24"/>
        </w:rPr>
      </w:pPr>
      <w:r w:rsidRPr="00990359">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90359" w:rsidRPr="00990359" w:rsidRDefault="00990359" w:rsidP="007077D0">
      <w:pPr>
        <w:spacing w:after="0"/>
        <w:ind w:firstLine="709"/>
        <w:jc w:val="both"/>
        <w:rPr>
          <w:rFonts w:ascii="Times New Roman" w:hAnsi="Times New Roman"/>
          <w:sz w:val="24"/>
          <w:szCs w:val="24"/>
        </w:rPr>
      </w:pPr>
      <w:r w:rsidRPr="00990359">
        <w:rPr>
          <w:rFonts w:ascii="Times New Roman" w:hAnsi="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990359" w:rsidRPr="00990359" w:rsidRDefault="00990359" w:rsidP="007077D0">
      <w:pPr>
        <w:spacing w:after="0"/>
        <w:ind w:firstLine="709"/>
        <w:jc w:val="both"/>
        <w:rPr>
          <w:rFonts w:ascii="Times New Roman" w:hAnsi="Times New Roman"/>
          <w:sz w:val="24"/>
          <w:szCs w:val="24"/>
        </w:rPr>
      </w:pPr>
      <w:r w:rsidRPr="00990359">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79046F" w:rsidRPr="0086499D" w:rsidRDefault="0079046F" w:rsidP="007077D0">
      <w:pPr>
        <w:spacing w:after="0"/>
        <w:ind w:firstLine="540"/>
        <w:jc w:val="both"/>
        <w:rPr>
          <w:rFonts w:ascii="Times New Roman" w:hAnsi="Times New Roman"/>
          <w:sz w:val="24"/>
          <w:szCs w:val="24"/>
        </w:rPr>
      </w:pPr>
    </w:p>
    <w:p w:rsidR="00F6654C" w:rsidRPr="00F6654C" w:rsidRDefault="00F6654C" w:rsidP="007077D0">
      <w:pPr>
        <w:keepNext/>
        <w:spacing w:after="0"/>
        <w:jc w:val="center"/>
        <w:outlineLvl w:val="1"/>
        <w:rPr>
          <w:rFonts w:ascii="Times New Roman" w:hAnsi="Times New Roman"/>
          <w:b/>
          <w:sz w:val="24"/>
          <w:szCs w:val="24"/>
        </w:rPr>
      </w:pPr>
      <w:r w:rsidRPr="00F6654C">
        <w:rPr>
          <w:rFonts w:ascii="Times New Roman" w:hAnsi="Times New Roman"/>
          <w:b/>
          <w:sz w:val="24"/>
          <w:szCs w:val="24"/>
        </w:rPr>
        <w:t>2.4. Срок предоставления муниципальной услуги</w:t>
      </w:r>
    </w:p>
    <w:p w:rsidR="00F6654C" w:rsidRPr="00F6654C" w:rsidRDefault="00F6654C" w:rsidP="007077D0">
      <w:pPr>
        <w:spacing w:after="0"/>
        <w:jc w:val="center"/>
        <w:rPr>
          <w:rFonts w:ascii="Times New Roman" w:hAnsi="Times New Roman"/>
          <w:spacing w:val="2"/>
          <w:sz w:val="24"/>
          <w:szCs w:val="24"/>
        </w:rPr>
      </w:pP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2.4.1 Срок предоставления муниципальной услуги составляет:</w:t>
      </w:r>
    </w:p>
    <w:p w:rsidR="00F6654C" w:rsidRPr="00F6654C" w:rsidRDefault="00F6654C" w:rsidP="007077D0">
      <w:pPr>
        <w:spacing w:after="0"/>
        <w:ind w:firstLine="709"/>
        <w:jc w:val="both"/>
        <w:rPr>
          <w:rFonts w:ascii="Times New Roman" w:hAnsi="Times New Roman"/>
          <w:spacing w:val="2"/>
          <w:sz w:val="20"/>
          <w:szCs w:val="24"/>
        </w:rPr>
      </w:pPr>
      <w:r w:rsidRPr="00F6654C">
        <w:rPr>
          <w:rFonts w:ascii="Times New Roman" w:hAnsi="Times New Roman"/>
          <w:sz w:val="24"/>
          <w:szCs w:val="24"/>
        </w:rPr>
        <w:t>- для установления публичного сервитута в соответствии с п. 3 ст. 39.37 Земельного кодекса РФ – 20 календарных дней</w:t>
      </w:r>
      <w:r w:rsidRPr="00F6654C">
        <w:rPr>
          <w:rFonts w:ascii="Times New Roman" w:hAnsi="Times New Roman"/>
          <w:spacing w:val="2"/>
          <w:sz w:val="20"/>
          <w:szCs w:val="24"/>
        </w:rPr>
        <w:t>;</w:t>
      </w:r>
    </w:p>
    <w:p w:rsidR="00F6654C" w:rsidRPr="00F6654C" w:rsidRDefault="00F6654C" w:rsidP="007077D0">
      <w:pPr>
        <w:spacing w:after="0"/>
        <w:ind w:firstLine="709"/>
        <w:jc w:val="both"/>
        <w:rPr>
          <w:rFonts w:ascii="Times New Roman" w:hAnsi="Times New Roman"/>
          <w:spacing w:val="2"/>
          <w:sz w:val="24"/>
          <w:szCs w:val="24"/>
        </w:rPr>
      </w:pPr>
      <w:r w:rsidRPr="00F6654C">
        <w:rPr>
          <w:rFonts w:ascii="Times New Roman" w:hAnsi="Times New Roman"/>
          <w:spacing w:val="2"/>
          <w:sz w:val="24"/>
          <w:szCs w:val="24"/>
        </w:rPr>
        <w:t xml:space="preserve">- для установления публичного сервитута в соответствии с п. 1,2,4,5 ст. 39.37 </w:t>
      </w:r>
      <w:r w:rsidRPr="00F6654C">
        <w:rPr>
          <w:rFonts w:ascii="Times New Roman" w:hAnsi="Times New Roman"/>
          <w:sz w:val="24"/>
          <w:szCs w:val="24"/>
        </w:rPr>
        <w:t xml:space="preserve">Земельного кодекса РФ </w:t>
      </w:r>
      <w:r w:rsidRPr="00F6654C">
        <w:rPr>
          <w:rFonts w:ascii="Times New Roman" w:hAnsi="Times New Roman"/>
          <w:spacing w:val="2"/>
          <w:sz w:val="24"/>
          <w:szCs w:val="24"/>
        </w:rPr>
        <w:t>– 45 календарных дней;</w:t>
      </w:r>
    </w:p>
    <w:p w:rsidR="00F6654C" w:rsidRPr="00F6654C" w:rsidRDefault="00F6654C" w:rsidP="007077D0">
      <w:pPr>
        <w:spacing w:after="0"/>
        <w:ind w:firstLine="709"/>
        <w:jc w:val="both"/>
        <w:rPr>
          <w:rFonts w:ascii="Times New Roman" w:hAnsi="Times New Roman"/>
          <w:spacing w:val="2"/>
          <w:sz w:val="24"/>
          <w:szCs w:val="24"/>
        </w:rPr>
      </w:pPr>
      <w:r w:rsidRPr="00F6654C">
        <w:rPr>
          <w:rFonts w:ascii="Times New Roman" w:hAnsi="Times New Roman"/>
          <w:spacing w:val="2"/>
          <w:sz w:val="24"/>
          <w:szCs w:val="24"/>
        </w:rPr>
        <w:t xml:space="preserve">- для установления публичного сервитута в соответствии с п.п. 1-7 п. 4 ст. 23 </w:t>
      </w:r>
      <w:r w:rsidRPr="00F6654C">
        <w:rPr>
          <w:rFonts w:ascii="Times New Roman" w:hAnsi="Times New Roman"/>
          <w:sz w:val="24"/>
          <w:szCs w:val="24"/>
        </w:rPr>
        <w:t xml:space="preserve">Земельного кодекса РФ </w:t>
      </w:r>
      <w:r w:rsidRPr="00F6654C">
        <w:rPr>
          <w:rFonts w:ascii="Times New Roman" w:hAnsi="Times New Roman"/>
          <w:spacing w:val="2"/>
          <w:sz w:val="24"/>
          <w:szCs w:val="24"/>
        </w:rPr>
        <w:t>–до 15 рабочих дней;</w:t>
      </w:r>
    </w:p>
    <w:p w:rsidR="00F6654C" w:rsidRPr="00F6654C" w:rsidRDefault="00F6654C" w:rsidP="007077D0">
      <w:pPr>
        <w:spacing w:after="0"/>
        <w:ind w:firstLine="709"/>
        <w:jc w:val="both"/>
        <w:rPr>
          <w:rFonts w:ascii="Times New Roman" w:hAnsi="Times New Roman"/>
          <w:spacing w:val="2"/>
          <w:sz w:val="24"/>
          <w:szCs w:val="24"/>
        </w:rPr>
      </w:pPr>
      <w:r w:rsidRPr="00F6654C">
        <w:rPr>
          <w:rFonts w:ascii="Times New Roman" w:hAnsi="Times New Roman"/>
          <w:spacing w:val="2"/>
          <w:sz w:val="24"/>
          <w:szCs w:val="24"/>
        </w:rPr>
        <w:t xml:space="preserve">- для установления сервитута в отношении земельного участка, находящегося в государственной (государственной неразграниченной) или муниципальной собственности в соответствии со ст. 39.23 </w:t>
      </w:r>
      <w:r w:rsidRPr="00F6654C">
        <w:rPr>
          <w:rFonts w:ascii="Times New Roman" w:hAnsi="Times New Roman"/>
          <w:sz w:val="24"/>
          <w:szCs w:val="24"/>
        </w:rPr>
        <w:t>Земельного кодекса РФ – 30 календарных дней.</w:t>
      </w:r>
    </w:p>
    <w:p w:rsidR="0079046F" w:rsidRPr="0086499D" w:rsidRDefault="0079046F" w:rsidP="007077D0">
      <w:pPr>
        <w:spacing w:after="0"/>
        <w:jc w:val="both"/>
        <w:rPr>
          <w:rFonts w:ascii="Times New Roman" w:hAnsi="Times New Roman"/>
          <w:sz w:val="24"/>
          <w:szCs w:val="24"/>
        </w:rPr>
      </w:pPr>
    </w:p>
    <w:p w:rsidR="00F6654C" w:rsidRPr="00F6654C" w:rsidRDefault="00F6654C" w:rsidP="007077D0">
      <w:pPr>
        <w:keepNext/>
        <w:spacing w:after="0"/>
        <w:ind w:firstLine="851"/>
        <w:jc w:val="center"/>
        <w:outlineLvl w:val="1"/>
        <w:rPr>
          <w:rFonts w:ascii="Times New Roman" w:hAnsi="Times New Roman"/>
          <w:b/>
          <w:sz w:val="24"/>
          <w:szCs w:val="24"/>
        </w:rPr>
      </w:pPr>
      <w:r w:rsidRPr="00F6654C">
        <w:rPr>
          <w:rFonts w:ascii="Times New Roman" w:hAnsi="Times New Roman"/>
          <w:b/>
          <w:sz w:val="24"/>
          <w:szCs w:val="24"/>
        </w:rPr>
        <w:t>2.5. Перечень нормативных правовых актов, регулирующих отношения, возникающие в связи с предоставлением муниципальной услуги</w:t>
      </w:r>
    </w:p>
    <w:p w:rsidR="00F6654C" w:rsidRPr="00F6654C" w:rsidRDefault="00F6654C" w:rsidP="007077D0">
      <w:pPr>
        <w:spacing w:after="0"/>
        <w:ind w:firstLine="709"/>
        <w:jc w:val="center"/>
        <w:rPr>
          <w:rFonts w:ascii="Times New Roman" w:hAnsi="Times New Roman"/>
          <w:spacing w:val="2"/>
          <w:sz w:val="24"/>
          <w:szCs w:val="24"/>
        </w:rPr>
      </w:pP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2.5.1 Нормативные правовые акты, регулирующие предоставление муниципальной услуги:</w:t>
      </w: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 Гражданский кодекс Российской Федерации (часть первая) от 30 ноября 1994 года N 51-ФЗ, "Собрание законодательства Российской Федерации", 05.12.1994, N 32, ст. 3301;</w:t>
      </w: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 Гражданский кодекс Российской Федерации (часть вторая) от 26 января 1996 года N 14-ФЗ, "Собрание законодательства Российской Федерации", 29.01.1996, N 5, ст. 410;</w:t>
      </w: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 Гражданский кодекс Российской Федерации (часть третья) от 26 ноября 2001 года N 146-ФЗ, "Собрание законодательства Российской Федерации", 03.12.2001, N 49, ст. 4552;</w:t>
      </w: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 Земельный кодекс Российской Федерации от 25 октября 2001 года N 136-ФЗ, "Собрание законодательства Российской Федерации", 29.10.2001, N 44, ст. 4147;</w:t>
      </w: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 Градостроительный кодекс Российской Федерации от 29 декабря 2004 года N 190-ФЗ, "Российская газета", N 290, 30.12.2004;</w:t>
      </w: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 Лесной кодекс Российской Федерации от 4 декабря 2006 N 200-ФЗ, "Российская газета", N 277, 08.12.2006;</w:t>
      </w: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 Федеральный закон от 25 октября 2001 года N 137-ФЗ "О введении в действие Земельного кодекса Российской Федерации", "Собрание законодательства Российской Федерации", 29.10.2001, N 44, ст. 4148;</w:t>
      </w: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lastRenderedPageBreak/>
        <w:t>- Федеральный закон от 2 мая 2006 года N 59-ФЗ "О порядке рассмотрения обращений граждан Российской Федерации", "Российская газета", N 95, 05.05.2006;</w:t>
      </w: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 Федеральный закон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N 254, 14.11.2007;</w:t>
      </w: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 Федеральный закон от 27 июля 2010 года N 210-ФЗ "Об организации предоставления государственных и муниципальных услуг", "Российская газета", N 168, 30.07.2010;</w:t>
      </w: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 Федеральный закон от 13 июля 2015 N 218-ФЗ "О государственной регистрации недвижимости", "Российская газета", N 156, 17.07.2015;</w:t>
      </w: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 приказ Минтранса России от 17.10.2012 N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 (зарегистрировано в Минюсте России 28.01.2013 N 26725), "Российская газета", N 21, 01.02.2013;</w:t>
      </w: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 приказ Минэкономразвития России от 10.10.2018 N 541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(зарегистрировано в Минюсте России 06.11.2018 N 52612), опубликован на официальном интернет-портале правовой информации http://www.pravo.gov.ru, 29.12.2018;</w:t>
      </w: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 приказ Минэкономразвития России от 10.10.2018 N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(зарегистрировано в Минюсте России 27.12.2018 N 53212), опубликован на официальном интернет-портале правовой информации http://www.pravo.gov.ru, 07.11.2018, http://www.pravo.gov.ru, 07.11.2018.</w:t>
      </w: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 Земельный кодекс Республики Саха (Якутия) от 15 декабря 2010 года 888-З N 673-IV, "Якутские ведомости", N 2, 15.01.2011;</w:t>
      </w:r>
    </w:p>
    <w:p w:rsidR="00F6654C" w:rsidRPr="00F6654C" w:rsidRDefault="00F6654C" w:rsidP="007077D0">
      <w:pPr>
        <w:spacing w:after="0"/>
        <w:ind w:firstLine="851"/>
        <w:jc w:val="both"/>
        <w:rPr>
          <w:rFonts w:ascii="Times New Roman" w:hAnsi="Times New Roman"/>
          <w:sz w:val="24"/>
          <w:szCs w:val="24"/>
        </w:rPr>
      </w:pPr>
      <w:r w:rsidRPr="00F6654C">
        <w:rPr>
          <w:rFonts w:ascii="Times New Roman" w:hAnsi="Times New Roman"/>
          <w:sz w:val="24"/>
          <w:szCs w:val="24"/>
        </w:rPr>
        <w:t>2.5.2. 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rsidR="00F6654C" w:rsidRDefault="00F6654C" w:rsidP="007077D0">
      <w:pPr>
        <w:spacing w:after="0"/>
        <w:jc w:val="center"/>
        <w:rPr>
          <w:rFonts w:ascii="Times New Roman" w:hAnsi="Times New Roman"/>
          <w:sz w:val="24"/>
          <w:szCs w:val="24"/>
        </w:rPr>
      </w:pPr>
    </w:p>
    <w:p w:rsidR="00F6654C" w:rsidRPr="00F6654C" w:rsidRDefault="00F6654C" w:rsidP="007077D0">
      <w:pPr>
        <w:spacing w:after="0"/>
        <w:jc w:val="center"/>
        <w:rPr>
          <w:rFonts w:ascii="Times New Roman" w:hAnsi="Times New Roman"/>
          <w:b/>
          <w:sz w:val="24"/>
          <w:szCs w:val="24"/>
        </w:rPr>
      </w:pPr>
      <w:r w:rsidRPr="00F6654C">
        <w:rPr>
          <w:rFonts w:ascii="Times New Roman" w:hAnsi="Times New Roman"/>
          <w:b/>
          <w:sz w:val="24"/>
          <w:szCs w:val="24"/>
        </w:rPr>
        <w:t>2.6.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F6654C" w:rsidRPr="00F6654C" w:rsidRDefault="00F6654C" w:rsidP="007077D0">
      <w:pPr>
        <w:spacing w:after="0"/>
        <w:jc w:val="center"/>
        <w:rPr>
          <w:rFonts w:ascii="Times New Roman" w:hAnsi="Times New Roman"/>
          <w:sz w:val="24"/>
          <w:szCs w:val="24"/>
        </w:rPr>
      </w:pP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2.6.1</w:t>
      </w:r>
      <w:r w:rsidRPr="00F6654C">
        <w:rPr>
          <w:rFonts w:ascii="Times New Roman" w:hAnsi="Times New Roman"/>
          <w:sz w:val="24"/>
          <w:szCs w:val="24"/>
        </w:rPr>
        <w:tab/>
        <w:t xml:space="preserve"> Муниципальная услуга предоставляется при поступлении ходатайства об установлении публичного сервитута.</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2.6.2</w:t>
      </w:r>
      <w:r w:rsidRPr="00F6654C">
        <w:rPr>
          <w:rFonts w:ascii="Times New Roman" w:hAnsi="Times New Roman"/>
          <w:sz w:val="24"/>
          <w:szCs w:val="24"/>
        </w:rPr>
        <w:tab/>
        <w:t xml:space="preserve">В ходатайстве указываются: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2) цель установления публичного сервитута в соответствии со статьей 39.37 Земельного кодекса РФ;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lastRenderedPageBreak/>
        <w:t xml:space="preserve">3) испрашиваемый срок публичного сервитута;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5) обоснование необходимости установления публичного сервитута;</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9) почтовый адрес и (или) адрес электронной почты для связи с заявителем.</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2.6.3</w:t>
      </w:r>
      <w:r w:rsidRPr="00F6654C">
        <w:rPr>
          <w:rFonts w:ascii="Times New Roman" w:hAnsi="Times New Roman"/>
          <w:sz w:val="24"/>
          <w:szCs w:val="24"/>
        </w:rPr>
        <w:tab/>
        <w:t>В обосновании необходимости установления публичного сервитута должны быть приведены:</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w:t>
      </w:r>
      <w:r w:rsidRPr="00F6654C">
        <w:rPr>
          <w:rFonts w:ascii="Times New Roman" w:hAnsi="Times New Roman"/>
          <w:sz w:val="24"/>
          <w:szCs w:val="24"/>
        </w:rPr>
        <w:lastRenderedPageBreak/>
        <w:t>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пункта 2 статьи 39.41 Земельного Кодекса.</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2.6.4</w:t>
      </w:r>
      <w:r w:rsidRPr="00F6654C">
        <w:rPr>
          <w:rFonts w:ascii="Times New Roman" w:hAnsi="Times New Roman"/>
          <w:sz w:val="24"/>
          <w:szCs w:val="24"/>
        </w:rPr>
        <w:tab/>
        <w:t>В случаях предусмотренных в п. 1.2.3. настоящего Административного регламента к ходатайству прилагаются:</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1) Документ, подтверждающий полномочия представителя.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2)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4) Документы, подтверждающих право на инженерное сооружение в случае, если такое право не зарегистрировано в установленном порядке.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5) Кадастровый план территории либо его фрагмент, на котором приводится изображение сравнительных вариантов размещения инженерного сооружения.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6) Договор о подключении (технологическом присоединении) к сетям инженерно-технического обеспечения.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7) Проект организации строительства объекта.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2.6.5</w:t>
      </w:r>
      <w:r w:rsidRPr="00F6654C">
        <w:rPr>
          <w:rFonts w:ascii="Times New Roman" w:hAnsi="Times New Roman"/>
          <w:sz w:val="24"/>
          <w:szCs w:val="24"/>
        </w:rPr>
        <w:tab/>
        <w:t>В случаях предусмотренных в п. 1.2.2. настоящего Административного регламента к ходатайству прилагаются:</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1) Документ, подтверждающий полномочия представителя.</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lastRenderedPageBreak/>
        <w:t>2) Схема границ сервитута на кадастровом плане территории.</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2.6.6</w:t>
      </w:r>
      <w:r w:rsidRPr="00F6654C">
        <w:rPr>
          <w:rFonts w:ascii="Times New Roman" w:hAnsi="Times New Roman"/>
          <w:sz w:val="24"/>
          <w:szCs w:val="24"/>
        </w:rPr>
        <w:tab/>
        <w:t>Форма ходатайства приведена в приложении № 8 к настоящему Административному регламенту.</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2.6.7</w:t>
      </w:r>
      <w:r w:rsidRPr="00F6654C">
        <w:rPr>
          <w:rFonts w:ascii="Times New Roman" w:hAnsi="Times New Roman"/>
          <w:sz w:val="24"/>
          <w:szCs w:val="24"/>
        </w:rPr>
        <w:tab/>
        <w:t>Муниципальная услуга предоставляется при поступлении заявления о заключении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которые не разграничена (далее – заявление о заключении соглашения).</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2.6.8</w:t>
      </w:r>
      <w:r w:rsidRPr="00F6654C">
        <w:rPr>
          <w:rFonts w:ascii="Times New Roman" w:hAnsi="Times New Roman"/>
          <w:sz w:val="24"/>
          <w:szCs w:val="24"/>
        </w:rPr>
        <w:tab/>
        <w:t xml:space="preserve">В заявлении о заключении соглашения указываются: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1) фамилия, имя и (при наличии) отчество, место жительства заявителя, реквизиты документа, удостоверяющего личность заявителя (для гражданина);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4) почтовый адрес, адрес электронной почты, номер телефона для связи с заявителем или представителем заявителя;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5) предполагаемые цели установлении сервитута в соответствии с пунктом 1.2.5 настоящего Административного регламента;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6) кадастровый номер земельного участка, в отношении которого предполагается установить сервитут в случае если заявление о заключении соглашения об установлении сервитута предусматривает установление сервитута в отношении всего земельного участка;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xml:space="preserve">7) предполагаемый срок действия сервитута. </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2.6.9</w:t>
      </w:r>
      <w:r w:rsidRPr="00F6654C">
        <w:rPr>
          <w:rFonts w:ascii="Times New Roman" w:hAnsi="Times New Roman"/>
          <w:sz w:val="24"/>
          <w:szCs w:val="24"/>
        </w:rPr>
        <w:tab/>
        <w:t>К заявлению о заключении соглашения прилагаются:</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1) Документ, подтверждающий полномочия представителя;</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 Схема границ сервитута на кадастровом плане территории.</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2.6.10</w:t>
      </w:r>
      <w:r w:rsidRPr="00F6654C">
        <w:rPr>
          <w:rFonts w:ascii="Times New Roman" w:hAnsi="Times New Roman"/>
          <w:sz w:val="24"/>
          <w:szCs w:val="24"/>
        </w:rPr>
        <w:tab/>
        <w:t>Форма заявления о заключении соглашения приведена в приложении № 9 к настоящему Административному регламенту.</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2.6.11</w:t>
      </w:r>
      <w:r w:rsidRPr="00F6654C">
        <w:rPr>
          <w:rFonts w:ascii="Times New Roman" w:hAnsi="Times New Roman"/>
          <w:sz w:val="24"/>
          <w:szCs w:val="24"/>
        </w:rPr>
        <w:tab/>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2.6.12</w:t>
      </w:r>
      <w:r w:rsidRPr="00F6654C">
        <w:rPr>
          <w:rFonts w:ascii="Times New Roman" w:hAnsi="Times New Roman"/>
          <w:sz w:val="24"/>
          <w:szCs w:val="24"/>
        </w:rPr>
        <w:tab/>
        <w:t xml:space="preserve">Заявления, указанные в пункте 2.6.1 и 2.6.7 настоящего Административного регламента, с приложениями могут быть поданы непосредственно в </w:t>
      </w:r>
      <w:r w:rsidR="00DC0FC7">
        <w:rPr>
          <w:rFonts w:ascii="Times New Roman" w:hAnsi="Times New Roman"/>
          <w:sz w:val="24"/>
          <w:szCs w:val="24"/>
        </w:rPr>
        <w:t>Комитет</w:t>
      </w:r>
      <w:r w:rsidRPr="00F6654C">
        <w:rPr>
          <w:rFonts w:ascii="Times New Roman" w:hAnsi="Times New Roman"/>
          <w:sz w:val="24"/>
          <w:szCs w:val="24"/>
        </w:rPr>
        <w:t xml:space="preserve"> при личном обращении.</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2.6.13</w:t>
      </w:r>
      <w:r w:rsidRPr="00F6654C">
        <w:rPr>
          <w:rFonts w:ascii="Times New Roman" w:hAnsi="Times New Roman"/>
          <w:sz w:val="24"/>
          <w:szCs w:val="24"/>
        </w:rPr>
        <w:tab/>
        <w:t xml:space="preserve"> Заявления, указанные в пункте 2.6.1 и 2.6.7 настоящего Административного регламента, с приложениями могут быть направлены заявителем в </w:t>
      </w:r>
      <w:r w:rsidR="00DC0FC7">
        <w:rPr>
          <w:rFonts w:ascii="Times New Roman" w:hAnsi="Times New Roman"/>
          <w:sz w:val="24"/>
          <w:szCs w:val="24"/>
        </w:rPr>
        <w:t>Комитет</w:t>
      </w:r>
      <w:r w:rsidRPr="00F6654C">
        <w:rPr>
          <w:rFonts w:ascii="Times New Roman" w:hAnsi="Times New Roman"/>
          <w:sz w:val="24"/>
          <w:szCs w:val="24"/>
        </w:rPr>
        <w:t xml:space="preserve"> посредством почтовой связи. В случае направления заявления с полным комплектом документов посредством почтовой связи в </w:t>
      </w:r>
      <w:r w:rsidR="00DC0FC7">
        <w:rPr>
          <w:rFonts w:ascii="Times New Roman" w:hAnsi="Times New Roman"/>
          <w:sz w:val="24"/>
          <w:szCs w:val="24"/>
        </w:rPr>
        <w:t xml:space="preserve">Комитет </w:t>
      </w:r>
      <w:r w:rsidRPr="00F6654C">
        <w:rPr>
          <w:rFonts w:ascii="Times New Roman" w:hAnsi="Times New Roman"/>
          <w:sz w:val="24"/>
          <w:szCs w:val="24"/>
        </w:rPr>
        <w:t>копии документов должны быть нотариально заверены.</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2.6.14</w:t>
      </w:r>
      <w:r w:rsidRPr="00F6654C">
        <w:rPr>
          <w:rFonts w:ascii="Times New Roman" w:hAnsi="Times New Roman"/>
          <w:sz w:val="24"/>
          <w:szCs w:val="24"/>
        </w:rPr>
        <w:tab/>
        <w:t>Заявления, указанные в пункте 2.6.1 и 2.6.7 настоящего Административного регламента, с приложениями могут быть поданы заявителем через ГАУ «МФЦ РС</w:t>
      </w:r>
      <w:r w:rsidR="00DC0FC7">
        <w:rPr>
          <w:rFonts w:ascii="Times New Roman" w:hAnsi="Times New Roman"/>
          <w:sz w:val="24"/>
          <w:szCs w:val="24"/>
        </w:rPr>
        <w:t xml:space="preserve"> </w:t>
      </w:r>
      <w:r w:rsidRPr="00F6654C">
        <w:rPr>
          <w:rFonts w:ascii="Times New Roman" w:hAnsi="Times New Roman"/>
          <w:sz w:val="24"/>
          <w:szCs w:val="24"/>
        </w:rPr>
        <w:t xml:space="preserve">(Я)». В </w:t>
      </w:r>
      <w:r w:rsidRPr="00F6654C">
        <w:rPr>
          <w:rFonts w:ascii="Times New Roman" w:hAnsi="Times New Roman"/>
          <w:sz w:val="24"/>
          <w:szCs w:val="24"/>
        </w:rPr>
        <w:lastRenderedPageBreak/>
        <w:t>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2.6.15</w:t>
      </w:r>
      <w:r w:rsidRPr="00F6654C">
        <w:rPr>
          <w:rFonts w:ascii="Times New Roman" w:hAnsi="Times New Roman"/>
          <w:sz w:val="24"/>
          <w:szCs w:val="24"/>
        </w:rPr>
        <w:tab/>
        <w:t>Заявления, указанные в пункте 2.6.1 и 2.6.7 настоящего Административного регламента, с приложениями могут быть поданы заявителем в электронной форме посредством заполнения электронной формы заявления с использованием ЕПГУ и (или) РПГУ.</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2.6.16</w:t>
      </w:r>
      <w:r w:rsidRPr="00F6654C">
        <w:rPr>
          <w:rFonts w:ascii="Times New Roman" w:hAnsi="Times New Roman"/>
          <w:sz w:val="24"/>
          <w:szCs w:val="24"/>
        </w:rPr>
        <w:tab/>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2.6.17</w:t>
      </w:r>
      <w:r w:rsidRPr="00F6654C">
        <w:rPr>
          <w:rFonts w:ascii="Times New Roman" w:hAnsi="Times New Roman"/>
          <w:sz w:val="24"/>
          <w:szCs w:val="24"/>
        </w:rPr>
        <w:tab/>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2.6.18</w:t>
      </w:r>
      <w:r w:rsidRPr="00F6654C">
        <w:rPr>
          <w:rFonts w:ascii="Times New Roman" w:hAnsi="Times New Roman"/>
          <w:sz w:val="24"/>
          <w:szCs w:val="24"/>
        </w:rPr>
        <w:tab/>
        <w:t>Электронные формы заявлений размещены на ЕПГУ и/или РПГУ.</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2.6.19</w:t>
      </w:r>
      <w:r w:rsidRPr="00F6654C">
        <w:rPr>
          <w:rFonts w:ascii="Times New Roman" w:hAnsi="Times New Roman"/>
          <w:sz w:val="24"/>
          <w:szCs w:val="24"/>
        </w:rPr>
        <w:tab/>
        <w:t>При обращении в электронной форме заявитель обязан указать способ получения результата услуги:</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личное получение в уполномоченном органе;</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личное получение в ГАУ «МФЦ РС(Я)» при наличии соответствующего соглашения;</w:t>
      </w:r>
    </w:p>
    <w:p w:rsidR="00F6654C" w:rsidRPr="00F6654C"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rsidR="0079046F" w:rsidRDefault="00F6654C" w:rsidP="007077D0">
      <w:pPr>
        <w:spacing w:after="0"/>
        <w:ind w:firstLine="709"/>
        <w:jc w:val="both"/>
        <w:rPr>
          <w:rFonts w:ascii="Times New Roman" w:hAnsi="Times New Roman"/>
          <w:sz w:val="24"/>
          <w:szCs w:val="24"/>
        </w:rPr>
      </w:pPr>
      <w:r w:rsidRPr="00F6654C">
        <w:rPr>
          <w:rFonts w:ascii="Times New Roman" w:hAnsi="Times New Roman"/>
          <w:sz w:val="24"/>
          <w:szCs w:val="24"/>
        </w:rPr>
        <w:t>- почтовое отправление.</w:t>
      </w:r>
    </w:p>
    <w:p w:rsidR="00F6654C" w:rsidRPr="0086499D" w:rsidRDefault="00F6654C" w:rsidP="007077D0">
      <w:pPr>
        <w:spacing w:after="0"/>
        <w:jc w:val="center"/>
        <w:rPr>
          <w:rFonts w:ascii="Times New Roman" w:hAnsi="Times New Roman"/>
          <w:sz w:val="24"/>
          <w:szCs w:val="24"/>
        </w:rPr>
      </w:pPr>
    </w:p>
    <w:p w:rsidR="00DC0FC7" w:rsidRPr="00DC0FC7" w:rsidRDefault="00DC0FC7" w:rsidP="004166EB">
      <w:pPr>
        <w:numPr>
          <w:ilvl w:val="1"/>
          <w:numId w:val="9"/>
        </w:numPr>
        <w:spacing w:after="0"/>
        <w:ind w:left="0" w:firstLine="851"/>
        <w:contextualSpacing/>
        <w:jc w:val="center"/>
        <w:outlineLvl w:val="1"/>
        <w:rPr>
          <w:rFonts w:ascii="Times New Roman" w:hAnsi="Times New Roman"/>
          <w:b/>
          <w:sz w:val="24"/>
          <w:szCs w:val="24"/>
        </w:rPr>
      </w:pPr>
      <w:r w:rsidRPr="00DC0FC7">
        <w:rPr>
          <w:rFonts w:ascii="Times New Roman" w:hAnsi="Times New Roman"/>
          <w:b/>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DC0FC7" w:rsidRPr="00DC0FC7" w:rsidRDefault="00DC0FC7" w:rsidP="007077D0">
      <w:pPr>
        <w:ind w:left="540"/>
        <w:contextualSpacing/>
        <w:rPr>
          <w:rFonts w:ascii="Times New Roman" w:hAnsi="Times New Roman"/>
          <w:sz w:val="24"/>
          <w:szCs w:val="24"/>
        </w:rPr>
      </w:pPr>
    </w:p>
    <w:p w:rsidR="00DC0FC7" w:rsidRPr="00DC0FC7" w:rsidRDefault="00DC0FC7" w:rsidP="004166EB">
      <w:pPr>
        <w:numPr>
          <w:ilvl w:val="0"/>
          <w:numId w:val="10"/>
        </w:numPr>
        <w:spacing w:after="0"/>
        <w:ind w:left="0" w:firstLine="851"/>
        <w:contextualSpacing/>
        <w:jc w:val="both"/>
        <w:rPr>
          <w:rFonts w:ascii="Times New Roman" w:hAnsi="Times New Roman"/>
          <w:i/>
          <w:sz w:val="24"/>
          <w:szCs w:val="24"/>
        </w:rPr>
      </w:pPr>
      <w:r w:rsidRPr="00DC0FC7">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административного регламента</w:t>
      </w:r>
      <w:r w:rsidRPr="00DC0FC7">
        <w:rPr>
          <w:rFonts w:ascii="Times New Roman" w:hAnsi="Times New Roman"/>
          <w:i/>
          <w:sz w:val="24"/>
          <w:szCs w:val="24"/>
        </w:rPr>
        <w:t xml:space="preserve">: </w:t>
      </w:r>
    </w:p>
    <w:p w:rsidR="00DC0FC7" w:rsidRPr="00DC0FC7" w:rsidRDefault="00DC0FC7" w:rsidP="004166EB">
      <w:pPr>
        <w:numPr>
          <w:ilvl w:val="0"/>
          <w:numId w:val="11"/>
        </w:numPr>
        <w:tabs>
          <w:tab w:val="left" w:pos="993"/>
        </w:tabs>
        <w:spacing w:after="0"/>
        <w:ind w:left="0" w:firstLine="851"/>
        <w:jc w:val="both"/>
        <w:rPr>
          <w:rFonts w:ascii="Times New Roman" w:hAnsi="Times New Roman"/>
          <w:sz w:val="24"/>
          <w:szCs w:val="24"/>
        </w:rPr>
      </w:pPr>
      <w:r w:rsidRPr="00DC0FC7">
        <w:rPr>
          <w:rFonts w:ascii="Times New Roman" w:hAnsi="Times New Roman"/>
          <w:sz w:val="24"/>
          <w:szCs w:val="24"/>
        </w:rPr>
        <w:t xml:space="preserve"> сведения из государственных реестров о юридическом лице или индивидуальных предпринимателях;   </w:t>
      </w:r>
    </w:p>
    <w:p w:rsidR="00DC0FC7" w:rsidRPr="00DC0FC7" w:rsidRDefault="00DC0FC7" w:rsidP="004166EB">
      <w:pPr>
        <w:numPr>
          <w:ilvl w:val="0"/>
          <w:numId w:val="11"/>
        </w:numPr>
        <w:tabs>
          <w:tab w:val="left" w:pos="993"/>
        </w:tabs>
        <w:spacing w:after="0"/>
        <w:ind w:left="0" w:firstLine="851"/>
        <w:jc w:val="both"/>
        <w:rPr>
          <w:rFonts w:ascii="Times New Roman" w:hAnsi="Times New Roman"/>
          <w:sz w:val="24"/>
          <w:szCs w:val="24"/>
        </w:rPr>
      </w:pPr>
      <w:r w:rsidRPr="00DC0FC7">
        <w:rPr>
          <w:rFonts w:ascii="Times New Roman" w:hAnsi="Times New Roman"/>
          <w:sz w:val="24"/>
          <w:szCs w:val="24"/>
        </w:rPr>
        <w:t xml:space="preserve"> сведения из Единого государственного реестра недвижимости.</w:t>
      </w:r>
    </w:p>
    <w:p w:rsidR="00DC0FC7" w:rsidRPr="00DC0FC7" w:rsidRDefault="00DC0FC7" w:rsidP="004166EB">
      <w:pPr>
        <w:numPr>
          <w:ilvl w:val="0"/>
          <w:numId w:val="10"/>
        </w:numPr>
        <w:spacing w:after="0"/>
        <w:ind w:left="0" w:firstLine="851"/>
        <w:contextualSpacing/>
        <w:jc w:val="both"/>
        <w:rPr>
          <w:rFonts w:ascii="Times New Roman" w:hAnsi="Times New Roman"/>
          <w:sz w:val="24"/>
          <w:szCs w:val="24"/>
        </w:rPr>
      </w:pPr>
      <w:bookmarkStart w:id="1" w:name="sub_27"/>
      <w:r w:rsidRPr="00DC0FC7">
        <w:rPr>
          <w:rFonts w:ascii="Times New Roman" w:hAnsi="Times New Roman"/>
          <w:sz w:val="24"/>
          <w:szCs w:val="24"/>
        </w:rPr>
        <w:t>Документы и материалы, указанные в подпункте 2.7.1.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DC0FC7" w:rsidRPr="00DC0FC7" w:rsidRDefault="00DC0FC7" w:rsidP="004166EB">
      <w:pPr>
        <w:numPr>
          <w:ilvl w:val="0"/>
          <w:numId w:val="10"/>
        </w:numPr>
        <w:spacing w:after="0"/>
        <w:ind w:left="0" w:firstLine="851"/>
        <w:contextualSpacing/>
        <w:jc w:val="both"/>
        <w:rPr>
          <w:rFonts w:ascii="Times New Roman" w:hAnsi="Times New Roman"/>
          <w:sz w:val="24"/>
          <w:szCs w:val="24"/>
        </w:rPr>
      </w:pPr>
      <w:r w:rsidRPr="00DC0FC7">
        <w:rPr>
          <w:rFonts w:ascii="Times New Roman" w:hAnsi="Times New Roman"/>
          <w:sz w:val="24"/>
          <w:szCs w:val="24"/>
        </w:rPr>
        <w:t xml:space="preserve"> По межведомственным запросам органов, указанных в 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rsidR="00DC0FC7" w:rsidRPr="00DC0FC7" w:rsidRDefault="00DC0FC7" w:rsidP="004166EB">
      <w:pPr>
        <w:numPr>
          <w:ilvl w:val="0"/>
          <w:numId w:val="10"/>
        </w:numPr>
        <w:spacing w:after="0"/>
        <w:ind w:left="0" w:firstLine="851"/>
        <w:contextualSpacing/>
        <w:jc w:val="both"/>
        <w:rPr>
          <w:rFonts w:ascii="Times New Roman" w:hAnsi="Times New Roman"/>
          <w:sz w:val="24"/>
          <w:szCs w:val="24"/>
        </w:rPr>
      </w:pPr>
      <w:r w:rsidRPr="00DC0FC7">
        <w:rPr>
          <w:rFonts w:ascii="Times New Roman" w:hAnsi="Times New Roman"/>
          <w:sz w:val="24"/>
          <w:szCs w:val="24"/>
        </w:rPr>
        <w:lastRenderedPageBreak/>
        <w:t>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rsidR="00DC0FC7" w:rsidRPr="00DC0FC7" w:rsidRDefault="00DC0FC7" w:rsidP="004166EB">
      <w:pPr>
        <w:numPr>
          <w:ilvl w:val="0"/>
          <w:numId w:val="10"/>
        </w:numPr>
        <w:spacing w:after="0"/>
        <w:ind w:left="0" w:firstLine="851"/>
        <w:contextualSpacing/>
        <w:jc w:val="both"/>
        <w:rPr>
          <w:rFonts w:ascii="Times New Roman" w:hAnsi="Times New Roman"/>
          <w:sz w:val="24"/>
          <w:szCs w:val="24"/>
        </w:rPr>
      </w:pPr>
      <w:r w:rsidRPr="00DC0FC7">
        <w:rPr>
          <w:rFonts w:ascii="Times New Roman" w:hAnsi="Times New Roman"/>
          <w:sz w:val="24"/>
          <w:szCs w:val="24"/>
        </w:rPr>
        <w:t>Документы и материалы, указанные в подпункте 2.7.1.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bookmarkEnd w:id="1"/>
    <w:p w:rsidR="0079046F" w:rsidRPr="0086499D" w:rsidRDefault="0079046F" w:rsidP="007077D0">
      <w:pPr>
        <w:spacing w:after="0"/>
        <w:jc w:val="center"/>
        <w:rPr>
          <w:rFonts w:ascii="Times New Roman" w:hAnsi="Times New Roman"/>
          <w:sz w:val="24"/>
          <w:szCs w:val="24"/>
        </w:rPr>
      </w:pPr>
    </w:p>
    <w:p w:rsidR="0079046F" w:rsidRPr="0086499D" w:rsidRDefault="0079046F" w:rsidP="007077D0">
      <w:pPr>
        <w:spacing w:after="0"/>
        <w:ind w:firstLine="540"/>
        <w:jc w:val="both"/>
        <w:rPr>
          <w:rFonts w:ascii="Times New Roman" w:hAnsi="Times New Roman"/>
          <w:sz w:val="24"/>
          <w:szCs w:val="24"/>
        </w:rPr>
      </w:pPr>
    </w:p>
    <w:p w:rsidR="00DC0FC7" w:rsidRPr="00DC0FC7" w:rsidRDefault="00DC0FC7" w:rsidP="004166EB">
      <w:pPr>
        <w:numPr>
          <w:ilvl w:val="1"/>
          <w:numId w:val="9"/>
        </w:numPr>
        <w:spacing w:after="0"/>
        <w:ind w:left="0" w:firstLine="709"/>
        <w:contextualSpacing/>
        <w:jc w:val="center"/>
        <w:outlineLvl w:val="1"/>
        <w:rPr>
          <w:rFonts w:ascii="Times New Roman" w:hAnsi="Times New Roman"/>
          <w:b/>
          <w:sz w:val="24"/>
          <w:szCs w:val="24"/>
        </w:rPr>
      </w:pPr>
      <w:r w:rsidRPr="00DC0FC7">
        <w:rPr>
          <w:rFonts w:ascii="Times New Roman" w:hAnsi="Times New Roman"/>
          <w:b/>
          <w:sz w:val="24"/>
          <w:szCs w:val="24"/>
        </w:rPr>
        <w:t>Указание на запрет требовать от заявителя предоставления документов и информации</w:t>
      </w:r>
    </w:p>
    <w:p w:rsidR="00DC0FC7" w:rsidRPr="00DC0FC7" w:rsidRDefault="00DC0FC7" w:rsidP="007077D0">
      <w:pPr>
        <w:spacing w:after="0"/>
        <w:ind w:firstLine="709"/>
        <w:jc w:val="both"/>
        <w:rPr>
          <w:rFonts w:ascii="Times New Roman" w:hAnsi="Times New Roman"/>
          <w:sz w:val="24"/>
          <w:szCs w:val="24"/>
        </w:rPr>
      </w:pPr>
      <w:r w:rsidRPr="00DC0FC7">
        <w:rPr>
          <w:rFonts w:ascii="Times New Roman" w:hAnsi="Times New Roman"/>
          <w:sz w:val="24"/>
          <w:szCs w:val="24"/>
        </w:rPr>
        <w:t>2.8.1. Администрация не вправе требовать от заявителя:</w:t>
      </w:r>
    </w:p>
    <w:p w:rsidR="00DC0FC7" w:rsidRPr="00DC0FC7" w:rsidRDefault="00DC0FC7" w:rsidP="004166EB">
      <w:pPr>
        <w:numPr>
          <w:ilvl w:val="0"/>
          <w:numId w:val="12"/>
        </w:numPr>
        <w:tabs>
          <w:tab w:val="left" w:pos="1134"/>
        </w:tabs>
        <w:spacing w:after="0"/>
        <w:ind w:left="0" w:firstLine="709"/>
        <w:jc w:val="both"/>
        <w:rPr>
          <w:rFonts w:ascii="Times New Roman" w:hAnsi="Times New Roman"/>
          <w:sz w:val="24"/>
          <w:szCs w:val="24"/>
        </w:rPr>
      </w:pPr>
      <w:r w:rsidRPr="00DC0FC7">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0FC7" w:rsidRPr="00DC0FC7" w:rsidRDefault="00DC0FC7" w:rsidP="004166EB">
      <w:pPr>
        <w:numPr>
          <w:ilvl w:val="0"/>
          <w:numId w:val="12"/>
        </w:numPr>
        <w:tabs>
          <w:tab w:val="left" w:pos="1134"/>
        </w:tabs>
        <w:spacing w:after="0"/>
        <w:ind w:left="0" w:firstLine="709"/>
        <w:jc w:val="both"/>
        <w:rPr>
          <w:rFonts w:ascii="Times New Roman" w:hAnsi="Times New Roman"/>
          <w:sz w:val="24"/>
          <w:szCs w:val="24"/>
        </w:rPr>
      </w:pPr>
      <w:r w:rsidRPr="00DC0FC7">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3">
        <w:r w:rsidRPr="00DC0FC7">
          <w:rPr>
            <w:rFonts w:ascii="Times New Roman" w:hAnsi="Times New Roman"/>
            <w:color w:val="000000"/>
            <w:sz w:val="24"/>
            <w:szCs w:val="24"/>
          </w:rPr>
          <w:t>части 6 статьи 7</w:t>
        </w:r>
      </w:hyperlink>
      <w:r w:rsidRPr="00DC0FC7">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DC0FC7" w:rsidRPr="00DC0FC7" w:rsidRDefault="00DC0FC7" w:rsidP="004166EB">
      <w:pPr>
        <w:numPr>
          <w:ilvl w:val="0"/>
          <w:numId w:val="12"/>
        </w:numPr>
        <w:tabs>
          <w:tab w:val="left" w:pos="1134"/>
        </w:tabs>
        <w:spacing w:after="0"/>
        <w:ind w:left="0" w:firstLine="709"/>
        <w:jc w:val="both"/>
        <w:rPr>
          <w:rFonts w:ascii="Times New Roman" w:hAnsi="Times New Roman"/>
          <w:sz w:val="24"/>
          <w:szCs w:val="24"/>
        </w:rPr>
      </w:pPr>
      <w:r w:rsidRPr="00DC0FC7">
        <w:rPr>
          <w:rFonts w:ascii="Times New Roman" w:hAnsi="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DC0FC7" w:rsidRPr="00DC0FC7" w:rsidRDefault="00DC0FC7" w:rsidP="004166EB">
      <w:pPr>
        <w:numPr>
          <w:ilvl w:val="0"/>
          <w:numId w:val="12"/>
        </w:numPr>
        <w:tabs>
          <w:tab w:val="left" w:pos="1134"/>
        </w:tabs>
        <w:spacing w:after="0"/>
        <w:ind w:left="0" w:firstLine="709"/>
        <w:jc w:val="both"/>
        <w:rPr>
          <w:rFonts w:ascii="Times New Roman" w:hAnsi="Times New Roman"/>
          <w:sz w:val="24"/>
          <w:szCs w:val="24"/>
        </w:rPr>
      </w:pPr>
      <w:r w:rsidRPr="00DC0FC7">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0FC7" w:rsidRPr="00DC0FC7" w:rsidRDefault="00DC0FC7" w:rsidP="007077D0">
      <w:pPr>
        <w:tabs>
          <w:tab w:val="left" w:pos="1134"/>
        </w:tabs>
        <w:spacing w:after="0"/>
        <w:ind w:firstLine="709"/>
        <w:jc w:val="both"/>
        <w:rPr>
          <w:rFonts w:ascii="Times New Roman" w:hAnsi="Times New Roman"/>
          <w:sz w:val="24"/>
          <w:szCs w:val="24"/>
        </w:rPr>
      </w:pPr>
      <w:r w:rsidRPr="00DC0FC7">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0FC7" w:rsidRPr="00DC0FC7" w:rsidRDefault="00DC0FC7" w:rsidP="007077D0">
      <w:pPr>
        <w:tabs>
          <w:tab w:val="left" w:pos="1134"/>
        </w:tabs>
        <w:spacing w:after="0"/>
        <w:ind w:firstLine="709"/>
        <w:jc w:val="both"/>
        <w:rPr>
          <w:rFonts w:ascii="Times New Roman" w:hAnsi="Times New Roman"/>
          <w:sz w:val="24"/>
          <w:szCs w:val="24"/>
        </w:rPr>
      </w:pPr>
      <w:r w:rsidRPr="00DC0FC7">
        <w:rPr>
          <w:rFonts w:ascii="Times New Roman" w:hAnsi="Times New Roman"/>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0FC7" w:rsidRPr="00DC0FC7" w:rsidRDefault="00DC0FC7" w:rsidP="007077D0">
      <w:pPr>
        <w:tabs>
          <w:tab w:val="left" w:pos="1134"/>
        </w:tabs>
        <w:spacing w:after="0"/>
        <w:ind w:firstLine="709"/>
        <w:jc w:val="both"/>
        <w:rPr>
          <w:rFonts w:ascii="Times New Roman" w:hAnsi="Times New Roman"/>
          <w:sz w:val="24"/>
          <w:szCs w:val="24"/>
        </w:rPr>
      </w:pPr>
      <w:r w:rsidRPr="00DC0FC7">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0FC7" w:rsidRPr="00DC0FC7" w:rsidRDefault="00DC0FC7" w:rsidP="007077D0">
      <w:pPr>
        <w:tabs>
          <w:tab w:val="left" w:pos="1134"/>
        </w:tabs>
        <w:spacing w:after="0"/>
        <w:ind w:firstLine="709"/>
        <w:jc w:val="both"/>
        <w:rPr>
          <w:rFonts w:ascii="Times New Roman" w:hAnsi="Times New Roman"/>
          <w:sz w:val="24"/>
          <w:szCs w:val="24"/>
        </w:rPr>
      </w:pPr>
      <w:r w:rsidRPr="00DC0FC7">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C0FC7" w:rsidRPr="00DC0FC7" w:rsidRDefault="00DC0FC7" w:rsidP="004166EB">
      <w:pPr>
        <w:numPr>
          <w:ilvl w:val="0"/>
          <w:numId w:val="12"/>
        </w:numPr>
        <w:tabs>
          <w:tab w:val="left" w:pos="1134"/>
        </w:tabs>
        <w:spacing w:after="0"/>
        <w:ind w:left="0" w:firstLine="709"/>
        <w:jc w:val="both"/>
        <w:rPr>
          <w:rFonts w:ascii="Times New Roman" w:hAnsi="Times New Roman"/>
          <w:sz w:val="24"/>
          <w:szCs w:val="24"/>
        </w:rPr>
      </w:pPr>
      <w:r w:rsidRPr="00DC0FC7">
        <w:rPr>
          <w:rFonts w:ascii="Times New Roman" w:hAnsi="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9046F" w:rsidRPr="0086499D" w:rsidRDefault="0079046F" w:rsidP="007077D0">
      <w:pPr>
        <w:autoSpaceDE w:val="0"/>
        <w:autoSpaceDN w:val="0"/>
        <w:adjustRightInd w:val="0"/>
        <w:spacing w:after="0"/>
        <w:ind w:firstLine="540"/>
        <w:jc w:val="both"/>
        <w:outlineLvl w:val="0"/>
        <w:rPr>
          <w:rFonts w:ascii="Times New Roman" w:hAnsi="Times New Roman"/>
          <w:sz w:val="24"/>
          <w:szCs w:val="24"/>
        </w:rPr>
      </w:pPr>
    </w:p>
    <w:p w:rsidR="00DC0FC7" w:rsidRPr="00DC0FC7" w:rsidRDefault="00DC0FC7" w:rsidP="004166EB">
      <w:pPr>
        <w:numPr>
          <w:ilvl w:val="1"/>
          <w:numId w:val="9"/>
        </w:numPr>
        <w:tabs>
          <w:tab w:val="left" w:pos="1134"/>
        </w:tabs>
        <w:spacing w:after="0"/>
        <w:ind w:left="0" w:firstLine="567"/>
        <w:jc w:val="center"/>
        <w:outlineLvl w:val="1"/>
        <w:rPr>
          <w:rFonts w:ascii="Times New Roman" w:hAnsi="Times New Roman"/>
          <w:b/>
          <w:sz w:val="24"/>
          <w:szCs w:val="24"/>
        </w:rPr>
      </w:pPr>
      <w:r w:rsidRPr="00DC0FC7">
        <w:rPr>
          <w:rFonts w:ascii="Times New Roman" w:hAnsi="Times New Roman"/>
          <w:b/>
          <w:sz w:val="24"/>
          <w:szCs w:val="24"/>
        </w:rPr>
        <w:t>Исчерпывающий перечень оснований для отказа в приеме документов</w:t>
      </w:r>
    </w:p>
    <w:p w:rsidR="00DC0FC7" w:rsidRPr="00DC0FC7" w:rsidRDefault="00DC0FC7" w:rsidP="007077D0">
      <w:pPr>
        <w:tabs>
          <w:tab w:val="left" w:pos="1134"/>
        </w:tabs>
        <w:spacing w:after="0"/>
        <w:jc w:val="both"/>
        <w:rPr>
          <w:rFonts w:ascii="Times New Roman" w:hAnsi="Times New Roman"/>
          <w:sz w:val="24"/>
          <w:szCs w:val="24"/>
        </w:rPr>
      </w:pPr>
    </w:p>
    <w:p w:rsidR="00DC0FC7" w:rsidRPr="00DC0FC7" w:rsidRDefault="00DC0FC7" w:rsidP="004166EB">
      <w:pPr>
        <w:numPr>
          <w:ilvl w:val="0"/>
          <w:numId w:val="13"/>
        </w:numPr>
        <w:tabs>
          <w:tab w:val="left" w:pos="1134"/>
        </w:tabs>
        <w:spacing w:after="0"/>
        <w:ind w:left="0" w:firstLine="567"/>
        <w:contextualSpacing/>
        <w:jc w:val="both"/>
        <w:rPr>
          <w:rFonts w:ascii="Times New Roman" w:hAnsi="Times New Roman"/>
          <w:sz w:val="24"/>
          <w:szCs w:val="24"/>
        </w:rPr>
      </w:pPr>
      <w:r w:rsidRPr="00DC0FC7">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 в случаях предусмотренных п. 1.2.2 настоящего Административного регламента:</w:t>
      </w:r>
    </w:p>
    <w:p w:rsidR="00DC0FC7" w:rsidRPr="00DC0FC7" w:rsidRDefault="00DC0FC7" w:rsidP="007077D0">
      <w:pPr>
        <w:keepNext/>
        <w:spacing w:after="0"/>
        <w:ind w:firstLine="567"/>
        <w:jc w:val="both"/>
        <w:outlineLvl w:val="1"/>
        <w:rPr>
          <w:rFonts w:ascii="Times New Roman" w:hAnsi="Times New Roman"/>
          <w:sz w:val="24"/>
          <w:szCs w:val="20"/>
        </w:rPr>
      </w:pPr>
      <w:r w:rsidRPr="00DC0FC7">
        <w:rPr>
          <w:rFonts w:ascii="Times New Roman" w:hAnsi="Times New Roman"/>
          <w:sz w:val="24"/>
          <w:szCs w:val="20"/>
        </w:rPr>
        <w:lastRenderedPageBreak/>
        <w:t>1) Представление неполного комплекта документов.</w:t>
      </w:r>
    </w:p>
    <w:p w:rsidR="00DC0FC7" w:rsidRPr="00DC0FC7" w:rsidRDefault="00DC0FC7" w:rsidP="007077D0">
      <w:pPr>
        <w:keepNext/>
        <w:spacing w:after="0"/>
        <w:ind w:firstLine="567"/>
        <w:jc w:val="both"/>
        <w:outlineLvl w:val="1"/>
        <w:rPr>
          <w:rFonts w:ascii="Times New Roman" w:hAnsi="Times New Roman"/>
          <w:sz w:val="24"/>
          <w:szCs w:val="20"/>
        </w:rPr>
      </w:pPr>
      <w:r w:rsidRPr="00DC0FC7">
        <w:rPr>
          <w:rFonts w:ascii="Times New Roman" w:hAnsi="Times New Roman"/>
          <w:sz w:val="24"/>
          <w:szCs w:val="20"/>
        </w:rPr>
        <w:t xml:space="preserve">2)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C0FC7" w:rsidRPr="00DC0FC7" w:rsidRDefault="00DC0FC7" w:rsidP="007077D0">
      <w:pPr>
        <w:keepNext/>
        <w:spacing w:after="0"/>
        <w:ind w:firstLine="567"/>
        <w:jc w:val="both"/>
        <w:outlineLvl w:val="1"/>
        <w:rPr>
          <w:rFonts w:ascii="Times New Roman" w:hAnsi="Times New Roman"/>
          <w:sz w:val="24"/>
          <w:szCs w:val="20"/>
        </w:rPr>
      </w:pPr>
      <w:r w:rsidRPr="00DC0FC7">
        <w:rPr>
          <w:rFonts w:ascii="Times New Roman" w:hAnsi="Times New Roman"/>
          <w:sz w:val="24"/>
          <w:szCs w:val="20"/>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C0FC7" w:rsidRPr="00DC0FC7" w:rsidRDefault="00DC0FC7" w:rsidP="007077D0">
      <w:pPr>
        <w:keepNext/>
        <w:spacing w:after="0"/>
        <w:ind w:firstLine="567"/>
        <w:jc w:val="both"/>
        <w:outlineLvl w:val="1"/>
        <w:rPr>
          <w:rFonts w:ascii="Times New Roman" w:hAnsi="Times New Roman"/>
          <w:sz w:val="24"/>
          <w:szCs w:val="20"/>
        </w:rPr>
      </w:pPr>
      <w:r w:rsidRPr="00DC0FC7">
        <w:rPr>
          <w:rFonts w:ascii="Times New Roman" w:hAnsi="Times New Roman"/>
          <w:sz w:val="24"/>
          <w:szCs w:val="20"/>
        </w:rPr>
        <w:t xml:space="preserve">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 </w:t>
      </w:r>
    </w:p>
    <w:p w:rsidR="00DC0FC7" w:rsidRPr="00DC0FC7" w:rsidRDefault="00DC0FC7" w:rsidP="007077D0">
      <w:pPr>
        <w:keepNext/>
        <w:spacing w:after="0"/>
        <w:ind w:firstLine="567"/>
        <w:jc w:val="both"/>
        <w:outlineLvl w:val="1"/>
        <w:rPr>
          <w:rFonts w:ascii="Times New Roman" w:hAnsi="Times New Roman"/>
          <w:sz w:val="24"/>
          <w:szCs w:val="20"/>
        </w:rPr>
      </w:pPr>
      <w:r w:rsidRPr="00DC0FC7">
        <w:rPr>
          <w:rFonts w:ascii="Times New Roman" w:hAnsi="Times New Roman"/>
          <w:sz w:val="24"/>
          <w:szCs w:val="20"/>
        </w:rPr>
        <w:t xml:space="preserve">5) Неполное заполнение обязательных полей в форме запроса о предоставлении услуги (недостоверное, неправильное). </w:t>
      </w:r>
    </w:p>
    <w:p w:rsidR="00DC0FC7" w:rsidRPr="00DC0FC7" w:rsidRDefault="00DC0FC7" w:rsidP="007077D0">
      <w:pPr>
        <w:keepNext/>
        <w:spacing w:after="0"/>
        <w:ind w:firstLine="567"/>
        <w:jc w:val="both"/>
        <w:outlineLvl w:val="1"/>
        <w:rPr>
          <w:rFonts w:ascii="Times New Roman" w:hAnsi="Times New Roman"/>
          <w:sz w:val="24"/>
          <w:szCs w:val="20"/>
        </w:rPr>
      </w:pPr>
      <w:r w:rsidRPr="00DC0FC7">
        <w:rPr>
          <w:rFonts w:ascii="Times New Roman" w:hAnsi="Times New Roman"/>
          <w:sz w:val="24"/>
          <w:szCs w:val="20"/>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DC0FC7" w:rsidRPr="00DC0FC7" w:rsidRDefault="00DC0FC7" w:rsidP="007077D0">
      <w:pPr>
        <w:keepNext/>
        <w:spacing w:after="0"/>
        <w:ind w:firstLine="567"/>
        <w:jc w:val="both"/>
        <w:outlineLvl w:val="1"/>
        <w:rPr>
          <w:rFonts w:ascii="Times New Roman" w:hAnsi="Times New Roman"/>
          <w:sz w:val="24"/>
          <w:szCs w:val="20"/>
        </w:rPr>
      </w:pPr>
      <w:r w:rsidRPr="00DC0FC7">
        <w:rPr>
          <w:rFonts w:ascii="Times New Roman" w:hAnsi="Times New Roman"/>
          <w:sz w:val="24"/>
          <w:szCs w:val="20"/>
        </w:rPr>
        <w:t xml:space="preserve">7) Заявление подано в орган государственной власти, орган местного самоуправления или организацию, в полномочия которых не входит предоставление услуги. </w:t>
      </w:r>
    </w:p>
    <w:p w:rsidR="00DC0FC7" w:rsidRPr="00DC0FC7" w:rsidRDefault="00DC0FC7" w:rsidP="007077D0">
      <w:pPr>
        <w:keepNext/>
        <w:spacing w:after="0"/>
        <w:ind w:firstLine="567"/>
        <w:jc w:val="both"/>
        <w:outlineLvl w:val="1"/>
        <w:rPr>
          <w:rFonts w:ascii="Times New Roman" w:hAnsi="Times New Roman"/>
          <w:sz w:val="24"/>
          <w:szCs w:val="20"/>
        </w:rPr>
      </w:pPr>
      <w:r w:rsidRPr="00DC0FC7">
        <w:rPr>
          <w:rFonts w:ascii="Times New Roman" w:hAnsi="Times New Roman"/>
          <w:sz w:val="24"/>
          <w:szCs w:val="20"/>
        </w:rPr>
        <w:t>8) Заявление подано лицом, не имеющим полномочий представлять интересы заявителя.</w:t>
      </w:r>
    </w:p>
    <w:p w:rsidR="00DC0FC7" w:rsidRPr="00DC0FC7" w:rsidRDefault="00DC0FC7" w:rsidP="004166EB">
      <w:pPr>
        <w:numPr>
          <w:ilvl w:val="0"/>
          <w:numId w:val="13"/>
        </w:numPr>
        <w:tabs>
          <w:tab w:val="left" w:pos="1134"/>
        </w:tabs>
        <w:spacing w:after="0"/>
        <w:ind w:left="0" w:firstLine="567"/>
        <w:contextualSpacing/>
        <w:jc w:val="both"/>
        <w:rPr>
          <w:rFonts w:ascii="Times New Roman" w:hAnsi="Times New Roman"/>
          <w:sz w:val="24"/>
          <w:szCs w:val="24"/>
        </w:rPr>
      </w:pPr>
      <w:r w:rsidRPr="00DC0FC7">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 в случаях предусмотренных п. 1.2.3 настоящего Административного регламента:</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1) Представление неполного комплекта документов.</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 xml:space="preserve">2)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 xml:space="preserve">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 </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5) Неполное заполнение обязательных полей в форме запроса о предоставлении услуги (недостоверное, неправильное).</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 xml:space="preserve">7) Заявление подано в орган государственной власти, орган местного самоуправления или организацию, в полномочия которых не входит предоставление услуги. </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 xml:space="preserve">8) Заявление подано лицом, не имеющим полномочий представлять интересы заявителя. </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9) Заявитель не является лицом, предусмотренным статьей 39.40 ЗК РФ.</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10) Подано ходатайство об установлении публичного сервитута в целях, не предусмотренных статьей 39.37 Земельного кодекса Российской Федерации.</w:t>
      </w:r>
    </w:p>
    <w:p w:rsidR="00DC0FC7" w:rsidRPr="00DC0FC7" w:rsidRDefault="00DC0FC7" w:rsidP="004166EB">
      <w:pPr>
        <w:numPr>
          <w:ilvl w:val="0"/>
          <w:numId w:val="13"/>
        </w:numPr>
        <w:tabs>
          <w:tab w:val="left" w:pos="1134"/>
        </w:tabs>
        <w:spacing w:after="0"/>
        <w:ind w:left="0" w:firstLine="567"/>
        <w:contextualSpacing/>
        <w:jc w:val="both"/>
        <w:rPr>
          <w:rFonts w:ascii="Times New Roman" w:hAnsi="Times New Roman"/>
          <w:sz w:val="24"/>
          <w:szCs w:val="24"/>
        </w:rPr>
      </w:pPr>
      <w:r w:rsidRPr="00DC0FC7">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 в случаях предусмотренных п. 1.2.5 настоящего Административного регламента:</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1) Представление неполного комплекта документов.</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 xml:space="preserve">2)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lastRenderedPageBreak/>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 xml:space="preserve">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 </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 xml:space="preserve">5) Неполное заполнение обязательных полей в форме запроса о предоставлении услуги (недостоверное, неправильное). </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7)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DC0FC7" w:rsidRPr="00DC0FC7" w:rsidRDefault="00DC0FC7" w:rsidP="007077D0">
      <w:pPr>
        <w:spacing w:after="0"/>
        <w:ind w:firstLine="567"/>
        <w:jc w:val="both"/>
        <w:rPr>
          <w:rFonts w:ascii="Times New Roman" w:hAnsi="Times New Roman"/>
          <w:sz w:val="24"/>
          <w:szCs w:val="20"/>
        </w:rPr>
      </w:pPr>
      <w:r w:rsidRPr="00DC0FC7">
        <w:rPr>
          <w:rFonts w:ascii="Times New Roman" w:hAnsi="Times New Roman"/>
          <w:sz w:val="24"/>
          <w:szCs w:val="20"/>
        </w:rPr>
        <w:t>8) Заявление подано лицом, не имеющим полномочий представлять интересы заявителя.</w:t>
      </w:r>
      <w:r w:rsidRPr="00DC0FC7">
        <w:rPr>
          <w:rFonts w:ascii="Times New Roman" w:hAnsi="Times New Roman"/>
          <w:sz w:val="24"/>
          <w:szCs w:val="20"/>
        </w:rPr>
        <w:cr/>
      </w:r>
    </w:p>
    <w:p w:rsidR="00DC0FC7" w:rsidRPr="00DC0FC7" w:rsidRDefault="00DC0FC7" w:rsidP="007077D0">
      <w:pPr>
        <w:spacing w:after="0"/>
        <w:rPr>
          <w:rFonts w:ascii="Times New Roman" w:hAnsi="Times New Roman"/>
          <w:sz w:val="20"/>
          <w:szCs w:val="20"/>
        </w:rPr>
      </w:pPr>
    </w:p>
    <w:p w:rsidR="00DC0FC7" w:rsidRPr="00DC0FC7" w:rsidRDefault="00DC0FC7" w:rsidP="007077D0">
      <w:pPr>
        <w:keepNext/>
        <w:spacing w:after="0"/>
        <w:ind w:firstLine="567"/>
        <w:jc w:val="center"/>
        <w:outlineLvl w:val="1"/>
        <w:rPr>
          <w:rFonts w:ascii="Times New Roman" w:hAnsi="Times New Roman"/>
          <w:b/>
          <w:sz w:val="24"/>
          <w:szCs w:val="24"/>
        </w:rPr>
      </w:pPr>
      <w:r w:rsidRPr="00DC0FC7">
        <w:rPr>
          <w:rFonts w:ascii="Times New Roman" w:hAnsi="Times New Roman"/>
          <w:b/>
          <w:sz w:val="24"/>
          <w:szCs w:val="24"/>
        </w:rPr>
        <w:t>2.10. Перечень оснований для приостановления или отказа в предоставлении муниципальной услуги (направление уведомления о несоответствии):</w:t>
      </w:r>
    </w:p>
    <w:p w:rsidR="00DC0FC7" w:rsidRPr="00DC0FC7" w:rsidRDefault="00DC0FC7" w:rsidP="007077D0">
      <w:pPr>
        <w:spacing w:after="0"/>
        <w:ind w:firstLine="709"/>
        <w:jc w:val="both"/>
        <w:rPr>
          <w:rFonts w:ascii="Times New Roman" w:hAnsi="Times New Roman"/>
          <w:sz w:val="24"/>
          <w:szCs w:val="24"/>
        </w:rPr>
      </w:pPr>
    </w:p>
    <w:p w:rsidR="00DC0FC7" w:rsidRPr="00DC0FC7" w:rsidRDefault="00DC0FC7" w:rsidP="004166EB">
      <w:pPr>
        <w:numPr>
          <w:ilvl w:val="0"/>
          <w:numId w:val="14"/>
        </w:numPr>
        <w:tabs>
          <w:tab w:val="left" w:pos="1134"/>
        </w:tabs>
        <w:spacing w:after="0"/>
        <w:ind w:left="0" w:firstLine="567"/>
        <w:jc w:val="both"/>
        <w:rPr>
          <w:rFonts w:ascii="Times New Roman" w:hAnsi="Times New Roman"/>
          <w:sz w:val="24"/>
          <w:szCs w:val="24"/>
        </w:rPr>
      </w:pPr>
      <w:r w:rsidRPr="00DC0FC7">
        <w:rPr>
          <w:rFonts w:ascii="Times New Roman" w:hAnsi="Times New Roman"/>
          <w:sz w:val="24"/>
          <w:szCs w:val="24"/>
        </w:rPr>
        <w:t xml:space="preserve">Основания для приостановления предоставления муниципальной услуги отсутствуют. </w:t>
      </w:r>
    </w:p>
    <w:p w:rsidR="00DC0FC7" w:rsidRPr="00DC0FC7" w:rsidRDefault="00DC0FC7" w:rsidP="004166EB">
      <w:pPr>
        <w:numPr>
          <w:ilvl w:val="0"/>
          <w:numId w:val="14"/>
        </w:numPr>
        <w:tabs>
          <w:tab w:val="left" w:pos="1134"/>
        </w:tabs>
        <w:spacing w:after="0"/>
        <w:ind w:left="0" w:firstLine="567"/>
        <w:jc w:val="both"/>
        <w:rPr>
          <w:rFonts w:ascii="Times New Roman" w:hAnsi="Times New Roman"/>
          <w:sz w:val="24"/>
          <w:szCs w:val="24"/>
        </w:rPr>
      </w:pPr>
      <w:r w:rsidRPr="00DC0FC7">
        <w:rPr>
          <w:rFonts w:ascii="Times New Roman" w:hAnsi="Times New Roman"/>
          <w:sz w:val="24"/>
          <w:szCs w:val="24"/>
        </w:rPr>
        <w:t xml:space="preserve">Исчерпывающий перечень оснований для отказа в предоставлении услуги в случаях предусмотренных п. 1.2.3 настоящего Административного регламента: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 xml:space="preserve">2) Не соблюдены условия установления публичного сервитута, предусмотренные статьями 23 и 39.39 Земельного кодекса РФ.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РФ;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lastRenderedPageBreak/>
        <w:t xml:space="preserve">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 xml:space="preserve">9) Документы (сведения), представленные заявителем, противоречат документам (сведениям), полученным в рамках межведомственного взаимодействия.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10)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DC0FC7" w:rsidRPr="00DC0FC7" w:rsidRDefault="00DC0FC7" w:rsidP="004166EB">
      <w:pPr>
        <w:numPr>
          <w:ilvl w:val="0"/>
          <w:numId w:val="14"/>
        </w:numPr>
        <w:tabs>
          <w:tab w:val="left" w:pos="1134"/>
        </w:tabs>
        <w:spacing w:after="0"/>
        <w:ind w:left="0" w:firstLine="567"/>
        <w:jc w:val="both"/>
        <w:rPr>
          <w:rFonts w:ascii="Times New Roman" w:hAnsi="Times New Roman"/>
          <w:sz w:val="24"/>
          <w:szCs w:val="24"/>
        </w:rPr>
      </w:pPr>
      <w:r w:rsidRPr="00DC0FC7">
        <w:rPr>
          <w:rFonts w:ascii="Times New Roman" w:hAnsi="Times New Roman"/>
          <w:sz w:val="24"/>
          <w:szCs w:val="24"/>
        </w:rPr>
        <w:t xml:space="preserve">Исчерпывающий перечень оснований для отказа в предоставлении услуги в случаях предусмотренных п. 1.2.2 настоящего Административного регламента: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 xml:space="preserve">1) Установлено, что планируемое на условиях сервитута использование земельного участка не допускается в соответствии с федеральными законами.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 xml:space="preserve">2)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 xml:space="preserve">3) Установлено, что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 xml:space="preserve">4) Документы (сведения), представленные заявителем, противоречат документам (сведениям), полученным в рамках межведомственного взаимодействия.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5)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DC0FC7" w:rsidRPr="00DC0FC7" w:rsidRDefault="00DC0FC7" w:rsidP="004166EB">
      <w:pPr>
        <w:numPr>
          <w:ilvl w:val="0"/>
          <w:numId w:val="14"/>
        </w:numPr>
        <w:tabs>
          <w:tab w:val="left" w:pos="1134"/>
        </w:tabs>
        <w:spacing w:after="0"/>
        <w:ind w:left="0" w:firstLine="567"/>
        <w:jc w:val="both"/>
        <w:rPr>
          <w:rFonts w:ascii="Times New Roman" w:hAnsi="Times New Roman"/>
          <w:sz w:val="24"/>
          <w:szCs w:val="24"/>
        </w:rPr>
      </w:pPr>
      <w:r w:rsidRPr="00DC0FC7">
        <w:rPr>
          <w:rFonts w:ascii="Times New Roman" w:hAnsi="Times New Roman"/>
          <w:sz w:val="24"/>
          <w:szCs w:val="24"/>
        </w:rPr>
        <w:t xml:space="preserve">Исчерпывающий перечень оснований для отказа в предоставлении услуги в случаях предусмотренных п. 1.2.5 настоящего Административного регламента: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 xml:space="preserve">2) Установлено, что планируемое на условиях сервитута использование земельного участка не допускается в соответствии с федеральными законами.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 xml:space="preserve">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t>
      </w:r>
    </w:p>
    <w:p w:rsidR="00DC0FC7" w:rsidRPr="00DC0FC7" w:rsidRDefault="00DC0FC7" w:rsidP="007077D0">
      <w:pPr>
        <w:tabs>
          <w:tab w:val="left" w:pos="1134"/>
        </w:tabs>
        <w:ind w:firstLine="567"/>
        <w:contextualSpacing/>
        <w:jc w:val="both"/>
        <w:rPr>
          <w:rFonts w:ascii="Times New Roman" w:hAnsi="Times New Roman"/>
          <w:sz w:val="24"/>
          <w:szCs w:val="24"/>
        </w:rPr>
      </w:pPr>
      <w:r w:rsidRPr="00DC0FC7">
        <w:rPr>
          <w:rFonts w:ascii="Times New Roman" w:hAnsi="Times New Roman"/>
          <w:sz w:val="24"/>
          <w:szCs w:val="24"/>
        </w:rPr>
        <w:t>4) Документы (сведения), представленные заявителем, противоречат документам (сведениям), полученным в рамках межведомственного взаимодействия.</w:t>
      </w:r>
    </w:p>
    <w:p w:rsidR="0079046F" w:rsidRPr="0086499D" w:rsidRDefault="0079046F" w:rsidP="007077D0">
      <w:pPr>
        <w:autoSpaceDE w:val="0"/>
        <w:autoSpaceDN w:val="0"/>
        <w:adjustRightInd w:val="0"/>
        <w:spacing w:after="0"/>
        <w:ind w:firstLine="567"/>
        <w:jc w:val="both"/>
        <w:rPr>
          <w:rFonts w:ascii="Times New Roman" w:hAnsi="Times New Roman"/>
          <w:sz w:val="24"/>
          <w:szCs w:val="24"/>
        </w:rPr>
      </w:pPr>
      <w:r w:rsidRPr="0086499D">
        <w:rPr>
          <w:rFonts w:ascii="Times New Roman" w:hAnsi="Times New Roman"/>
          <w:sz w:val="24"/>
          <w:szCs w:val="24"/>
        </w:rPr>
        <w:tab/>
      </w:r>
    </w:p>
    <w:p w:rsidR="00DC0FC7" w:rsidRPr="00DC0FC7" w:rsidRDefault="00DC0FC7" w:rsidP="004166EB">
      <w:pPr>
        <w:numPr>
          <w:ilvl w:val="1"/>
          <w:numId w:val="15"/>
        </w:numPr>
        <w:spacing w:after="0"/>
        <w:ind w:left="0" w:firstLine="0"/>
        <w:contextualSpacing/>
        <w:jc w:val="center"/>
        <w:outlineLvl w:val="1"/>
        <w:rPr>
          <w:rFonts w:ascii="Times New Roman" w:hAnsi="Times New Roman"/>
          <w:b/>
          <w:sz w:val="24"/>
          <w:szCs w:val="24"/>
        </w:rPr>
      </w:pPr>
      <w:r w:rsidRPr="00DC0FC7">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C0FC7" w:rsidRDefault="00DC0FC7" w:rsidP="007077D0">
      <w:pPr>
        <w:spacing w:after="0"/>
        <w:ind w:firstLine="709"/>
        <w:jc w:val="both"/>
        <w:rPr>
          <w:rFonts w:ascii="Times New Roman" w:hAnsi="Times New Roman"/>
          <w:sz w:val="24"/>
          <w:szCs w:val="24"/>
        </w:rPr>
      </w:pPr>
    </w:p>
    <w:p w:rsidR="00DC0FC7" w:rsidRPr="00DC0FC7" w:rsidRDefault="00DC0FC7" w:rsidP="007077D0">
      <w:pPr>
        <w:spacing w:after="0"/>
        <w:ind w:firstLine="709"/>
        <w:jc w:val="both"/>
        <w:rPr>
          <w:rFonts w:ascii="Times New Roman" w:hAnsi="Times New Roman"/>
          <w:sz w:val="24"/>
          <w:szCs w:val="24"/>
        </w:rPr>
      </w:pPr>
      <w:r w:rsidRPr="00DC0FC7">
        <w:rPr>
          <w:rFonts w:ascii="Times New Roman" w:hAnsi="Times New Roman"/>
          <w:sz w:val="24"/>
          <w:szCs w:val="24"/>
        </w:rPr>
        <w:lastRenderedPageBreak/>
        <w:t>2.11.1 Услуги, которые являются необходимыми и обязательными для предоставления муниципальной услуги, отсутствуют.</w:t>
      </w:r>
    </w:p>
    <w:p w:rsidR="0079046F" w:rsidRPr="0086499D" w:rsidRDefault="0079046F" w:rsidP="007077D0">
      <w:pPr>
        <w:spacing w:after="0"/>
        <w:ind w:firstLine="567"/>
        <w:jc w:val="both"/>
        <w:rPr>
          <w:rFonts w:ascii="Times New Roman" w:hAnsi="Times New Roman"/>
          <w:sz w:val="24"/>
          <w:szCs w:val="24"/>
        </w:rPr>
      </w:pPr>
    </w:p>
    <w:p w:rsidR="00DC0FC7" w:rsidRPr="00DC0FC7" w:rsidRDefault="00DC0FC7" w:rsidP="007077D0">
      <w:pPr>
        <w:keepNext/>
        <w:spacing w:after="0"/>
        <w:jc w:val="center"/>
        <w:outlineLvl w:val="1"/>
        <w:rPr>
          <w:rFonts w:ascii="Times New Roman" w:hAnsi="Times New Roman"/>
          <w:b/>
          <w:sz w:val="24"/>
          <w:szCs w:val="24"/>
        </w:rPr>
      </w:pPr>
      <w:r w:rsidRPr="00DC0FC7">
        <w:rPr>
          <w:rFonts w:ascii="Times New Roman" w:hAnsi="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DC0FC7" w:rsidRPr="00DC0FC7" w:rsidRDefault="00DC0FC7" w:rsidP="007077D0">
      <w:pPr>
        <w:spacing w:after="0"/>
        <w:ind w:firstLine="709"/>
        <w:jc w:val="both"/>
        <w:rPr>
          <w:rFonts w:ascii="Times New Roman" w:hAnsi="Times New Roman"/>
          <w:sz w:val="24"/>
          <w:szCs w:val="24"/>
        </w:rPr>
      </w:pPr>
    </w:p>
    <w:p w:rsidR="00DC0FC7" w:rsidRPr="00DC0FC7" w:rsidRDefault="00DC0FC7" w:rsidP="007077D0">
      <w:pPr>
        <w:spacing w:after="0"/>
        <w:ind w:firstLine="709"/>
        <w:jc w:val="both"/>
        <w:rPr>
          <w:rFonts w:ascii="Times New Roman" w:hAnsi="Times New Roman"/>
          <w:sz w:val="24"/>
          <w:szCs w:val="24"/>
        </w:rPr>
      </w:pPr>
      <w:r w:rsidRPr="00DC0FC7">
        <w:rPr>
          <w:rFonts w:ascii="Times New Roman" w:hAnsi="Times New Roman"/>
          <w:sz w:val="24"/>
          <w:szCs w:val="24"/>
        </w:rPr>
        <w:t>2.12.1 Муниципальная услуга предоставляется бесплатно.</w:t>
      </w:r>
    </w:p>
    <w:p w:rsidR="00DC0FC7" w:rsidRPr="00DC0FC7" w:rsidRDefault="00DC0FC7" w:rsidP="007077D0">
      <w:pPr>
        <w:spacing w:after="0"/>
        <w:jc w:val="both"/>
        <w:rPr>
          <w:rFonts w:ascii="Times New Roman" w:hAnsi="Times New Roman"/>
          <w:sz w:val="24"/>
          <w:szCs w:val="24"/>
        </w:rPr>
      </w:pPr>
    </w:p>
    <w:p w:rsidR="0079046F" w:rsidRPr="0086499D" w:rsidRDefault="0079046F" w:rsidP="007077D0">
      <w:pPr>
        <w:spacing w:after="0"/>
        <w:ind w:firstLine="567"/>
        <w:jc w:val="center"/>
        <w:rPr>
          <w:rFonts w:ascii="Times New Roman" w:hAnsi="Times New Roman"/>
          <w:sz w:val="24"/>
          <w:szCs w:val="24"/>
        </w:rPr>
      </w:pPr>
    </w:p>
    <w:p w:rsidR="00DC0FC7" w:rsidRPr="00DC0FC7" w:rsidRDefault="00DC0FC7" w:rsidP="007077D0">
      <w:pPr>
        <w:keepNext/>
        <w:spacing w:after="0"/>
        <w:jc w:val="center"/>
        <w:outlineLvl w:val="1"/>
        <w:rPr>
          <w:rFonts w:ascii="Times New Roman" w:hAnsi="Times New Roman"/>
          <w:b/>
          <w:sz w:val="24"/>
          <w:szCs w:val="24"/>
        </w:rPr>
      </w:pPr>
      <w:r w:rsidRPr="00DC0FC7">
        <w:rPr>
          <w:rFonts w:ascii="Times New Roman" w:hAnsi="Times New Roman"/>
          <w:b/>
          <w:sz w:val="24"/>
          <w:szCs w:val="24"/>
        </w:rPr>
        <w:t>2.13.Максимальный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rsidR="00DC0FC7" w:rsidRPr="00DC0FC7" w:rsidRDefault="00DC0FC7" w:rsidP="007077D0">
      <w:pPr>
        <w:spacing w:after="0"/>
        <w:ind w:firstLine="709"/>
        <w:jc w:val="both"/>
        <w:rPr>
          <w:rFonts w:ascii="Times New Roman" w:hAnsi="Times New Roman"/>
          <w:sz w:val="24"/>
          <w:szCs w:val="24"/>
        </w:rPr>
      </w:pPr>
    </w:p>
    <w:p w:rsidR="00DC0FC7" w:rsidRPr="00DC0FC7" w:rsidRDefault="00DC0FC7" w:rsidP="007077D0">
      <w:pPr>
        <w:spacing w:after="0"/>
        <w:ind w:firstLine="709"/>
        <w:jc w:val="both"/>
        <w:rPr>
          <w:rFonts w:ascii="Times New Roman" w:hAnsi="Times New Roman"/>
          <w:sz w:val="24"/>
          <w:szCs w:val="24"/>
        </w:rPr>
      </w:pPr>
      <w:r w:rsidRPr="00DC0FC7">
        <w:rPr>
          <w:rFonts w:ascii="Times New Roman" w:hAnsi="Times New Roman"/>
          <w:sz w:val="24"/>
          <w:szCs w:val="24"/>
        </w:rPr>
        <w:t>2.13.1 Время ожидания в очереди для подачи заявлений не может превышать 15 минут.</w:t>
      </w:r>
    </w:p>
    <w:p w:rsidR="00DC0FC7" w:rsidRPr="00DC0FC7" w:rsidRDefault="00DC0FC7" w:rsidP="007077D0">
      <w:pPr>
        <w:spacing w:after="0"/>
        <w:ind w:firstLine="709"/>
        <w:jc w:val="both"/>
        <w:rPr>
          <w:rFonts w:ascii="Times New Roman" w:hAnsi="Times New Roman"/>
          <w:sz w:val="24"/>
          <w:szCs w:val="24"/>
        </w:rPr>
      </w:pPr>
      <w:r w:rsidRPr="00DC0FC7">
        <w:rPr>
          <w:rFonts w:ascii="Times New Roman" w:hAnsi="Times New Roman"/>
          <w:sz w:val="24"/>
          <w:szCs w:val="24"/>
        </w:rPr>
        <w:t>2.13.2 Время ожидания в очереди при получении результата предоставления муниципальной услуги не может превышать 15 минут.</w:t>
      </w:r>
    </w:p>
    <w:p w:rsidR="00DC0FC7" w:rsidRPr="00DC0FC7" w:rsidRDefault="00DC0FC7" w:rsidP="007077D0">
      <w:pPr>
        <w:spacing w:after="0"/>
        <w:ind w:firstLine="709"/>
        <w:jc w:val="both"/>
        <w:rPr>
          <w:rFonts w:ascii="Times New Roman" w:hAnsi="Times New Roman"/>
          <w:sz w:val="24"/>
          <w:szCs w:val="24"/>
        </w:rPr>
      </w:pPr>
    </w:p>
    <w:p w:rsidR="0079046F" w:rsidRPr="0086499D" w:rsidRDefault="0079046F" w:rsidP="007077D0">
      <w:pPr>
        <w:spacing w:after="0"/>
        <w:jc w:val="both"/>
        <w:rPr>
          <w:rFonts w:ascii="Times New Roman" w:hAnsi="Times New Roman"/>
          <w:sz w:val="24"/>
          <w:szCs w:val="24"/>
        </w:rPr>
      </w:pPr>
    </w:p>
    <w:p w:rsidR="00DC0FC7" w:rsidRPr="00DC0FC7" w:rsidRDefault="00DC0FC7" w:rsidP="007077D0">
      <w:pPr>
        <w:keepNext/>
        <w:spacing w:after="0"/>
        <w:jc w:val="center"/>
        <w:outlineLvl w:val="1"/>
        <w:rPr>
          <w:rFonts w:ascii="Times New Roman" w:hAnsi="Times New Roman"/>
          <w:b/>
          <w:sz w:val="24"/>
          <w:szCs w:val="24"/>
        </w:rPr>
      </w:pPr>
      <w:r w:rsidRPr="00DC0FC7">
        <w:rPr>
          <w:rFonts w:ascii="Times New Roman" w:hAnsi="Times New Roman"/>
          <w:b/>
          <w:sz w:val="24"/>
          <w:szCs w:val="24"/>
        </w:rPr>
        <w:t>2.14. Срок и порядок регистрации запроса заявителя о предоставлении муниципальной услуги, в том числе в электронной форме</w:t>
      </w:r>
    </w:p>
    <w:p w:rsidR="00DC0FC7" w:rsidRPr="00DC0FC7" w:rsidRDefault="00DC0FC7" w:rsidP="007077D0">
      <w:pPr>
        <w:spacing w:after="0"/>
        <w:ind w:firstLine="709"/>
        <w:jc w:val="both"/>
        <w:rPr>
          <w:rFonts w:ascii="Times New Roman" w:hAnsi="Times New Roman"/>
          <w:sz w:val="24"/>
          <w:szCs w:val="24"/>
        </w:rPr>
      </w:pPr>
    </w:p>
    <w:p w:rsidR="00DC0FC7" w:rsidRPr="00DC0FC7" w:rsidRDefault="00DC0FC7" w:rsidP="004166EB">
      <w:pPr>
        <w:numPr>
          <w:ilvl w:val="0"/>
          <w:numId w:val="16"/>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 xml:space="preserve">Заявление и необходимые документы могут быть поданы непосредственно в </w:t>
      </w:r>
      <w:r w:rsidR="007B63BD">
        <w:rPr>
          <w:rFonts w:ascii="Times New Roman" w:hAnsi="Times New Roman"/>
          <w:sz w:val="24"/>
          <w:szCs w:val="24"/>
        </w:rPr>
        <w:t>Комитет</w:t>
      </w:r>
      <w:r w:rsidRPr="00DC0FC7">
        <w:rPr>
          <w:rFonts w:ascii="Times New Roman" w:hAnsi="Times New Roman"/>
          <w:sz w:val="24"/>
          <w:szCs w:val="24"/>
        </w:rPr>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rsidR="00DC0FC7" w:rsidRPr="00DC0FC7" w:rsidRDefault="00DC0FC7" w:rsidP="004166EB">
      <w:pPr>
        <w:numPr>
          <w:ilvl w:val="0"/>
          <w:numId w:val="16"/>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 xml:space="preserve"> Срок регистрации заявления о предоставлении муниципальной услуги, не должен превышать один рабочий день со дня его получения </w:t>
      </w:r>
      <w:r>
        <w:rPr>
          <w:rFonts w:ascii="Times New Roman" w:hAnsi="Times New Roman"/>
          <w:sz w:val="24"/>
          <w:szCs w:val="24"/>
        </w:rPr>
        <w:t>Комитетом</w:t>
      </w:r>
      <w:r w:rsidRPr="00DC0FC7">
        <w:rPr>
          <w:rFonts w:ascii="Times New Roman" w:hAnsi="Times New Roman"/>
          <w:i/>
          <w:sz w:val="24"/>
          <w:szCs w:val="24"/>
        </w:rPr>
        <w:t>.</w:t>
      </w:r>
    </w:p>
    <w:p w:rsidR="00DC0FC7" w:rsidRPr="00DC0FC7" w:rsidRDefault="00DC0FC7" w:rsidP="004166EB">
      <w:pPr>
        <w:numPr>
          <w:ilvl w:val="0"/>
          <w:numId w:val="16"/>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rsidR="00DC0FC7" w:rsidRPr="00DC0FC7" w:rsidRDefault="00DC0FC7" w:rsidP="004166EB">
      <w:pPr>
        <w:numPr>
          <w:ilvl w:val="0"/>
          <w:numId w:val="16"/>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Заявление о предоставлении муниципальной услуги, поступивший в нерабочее время, регистрируется на следующий рабочий день.</w:t>
      </w:r>
    </w:p>
    <w:p w:rsidR="00DC0FC7" w:rsidRPr="00DC0FC7" w:rsidRDefault="00DC0FC7" w:rsidP="004166EB">
      <w:pPr>
        <w:numPr>
          <w:ilvl w:val="0"/>
          <w:numId w:val="16"/>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Pr>
          <w:rFonts w:ascii="Times New Roman" w:hAnsi="Times New Roman"/>
          <w:sz w:val="24"/>
          <w:szCs w:val="24"/>
        </w:rPr>
        <w:t xml:space="preserve">Комитетом </w:t>
      </w:r>
      <w:r w:rsidRPr="00DC0FC7">
        <w:rPr>
          <w:rFonts w:ascii="Times New Roman" w:hAnsi="Times New Roman"/>
          <w:sz w:val="24"/>
          <w:szCs w:val="24"/>
        </w:rPr>
        <w:t>с копиями необходимых документов.</w:t>
      </w:r>
    </w:p>
    <w:p w:rsidR="00DC0FC7" w:rsidRPr="00DC0FC7" w:rsidRDefault="00DC0FC7" w:rsidP="007077D0">
      <w:pPr>
        <w:keepNext/>
        <w:spacing w:after="0"/>
        <w:jc w:val="center"/>
        <w:outlineLvl w:val="1"/>
        <w:rPr>
          <w:rFonts w:ascii="Times New Roman" w:hAnsi="Times New Roman"/>
          <w:b/>
          <w:sz w:val="24"/>
          <w:szCs w:val="24"/>
        </w:rPr>
      </w:pPr>
      <w:r w:rsidRPr="00DC0FC7">
        <w:rPr>
          <w:rFonts w:ascii="Times New Roman" w:hAnsi="Times New Roman"/>
          <w:b/>
          <w:sz w:val="24"/>
          <w:szCs w:val="24"/>
        </w:rPr>
        <w:t>2.15.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муниципальных услуг</w:t>
      </w:r>
    </w:p>
    <w:p w:rsidR="00DC0FC7" w:rsidRPr="00DC0FC7" w:rsidRDefault="00DC0FC7" w:rsidP="007077D0">
      <w:pPr>
        <w:spacing w:after="0"/>
        <w:ind w:firstLine="709"/>
        <w:jc w:val="both"/>
        <w:rPr>
          <w:rFonts w:ascii="Times New Roman" w:hAnsi="Times New Roman"/>
          <w:sz w:val="24"/>
          <w:szCs w:val="24"/>
        </w:rPr>
      </w:pPr>
    </w:p>
    <w:p w:rsidR="00DC0FC7" w:rsidRPr="00DC0FC7" w:rsidRDefault="00DC0FC7" w:rsidP="004166EB">
      <w:pPr>
        <w:numPr>
          <w:ilvl w:val="0"/>
          <w:numId w:val="17"/>
        </w:numPr>
        <w:autoSpaceDE w:val="0"/>
        <w:autoSpaceDN w:val="0"/>
        <w:adjustRightInd w:val="0"/>
        <w:spacing w:after="0"/>
        <w:ind w:left="0" w:firstLine="709"/>
        <w:jc w:val="both"/>
        <w:rPr>
          <w:rFonts w:ascii="Times New Roman" w:hAnsi="Times New Roman"/>
          <w:sz w:val="24"/>
          <w:szCs w:val="24"/>
          <w:lang w:eastAsia="en-US"/>
        </w:rPr>
      </w:pPr>
      <w:r w:rsidRPr="00DC0FC7">
        <w:rPr>
          <w:rFonts w:ascii="Times New Roman" w:hAnsi="Times New Roman"/>
          <w:sz w:val="24"/>
          <w:szCs w:val="24"/>
          <w:lang w:eastAsia="en-US"/>
        </w:rPr>
        <w:t xml:space="preserve">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w:t>
      </w:r>
      <w:r w:rsidRPr="00DC0FC7">
        <w:rPr>
          <w:rFonts w:ascii="Times New Roman" w:hAnsi="Times New Roman"/>
          <w:sz w:val="24"/>
          <w:szCs w:val="24"/>
          <w:lang w:eastAsia="en-US"/>
        </w:rPr>
        <w:lastRenderedPageBreak/>
        <w:t>ознакомления заявителей с информационными материалами, оборудуются информационными стендами.</w:t>
      </w:r>
    </w:p>
    <w:p w:rsidR="00DC0FC7" w:rsidRPr="00DC0FC7" w:rsidRDefault="00DC0FC7" w:rsidP="007077D0">
      <w:pPr>
        <w:autoSpaceDE w:val="0"/>
        <w:autoSpaceDN w:val="0"/>
        <w:adjustRightInd w:val="0"/>
        <w:spacing w:after="0"/>
        <w:ind w:firstLine="709"/>
        <w:jc w:val="both"/>
        <w:rPr>
          <w:rFonts w:ascii="Times New Roman" w:hAnsi="Times New Roman"/>
          <w:sz w:val="24"/>
          <w:szCs w:val="24"/>
          <w:lang w:eastAsia="en-US"/>
        </w:rPr>
      </w:pPr>
      <w:r w:rsidRPr="00DC0FC7">
        <w:rPr>
          <w:rFonts w:ascii="Times New Roman" w:hAnsi="Times New Roman"/>
          <w:sz w:val="24"/>
          <w:szCs w:val="24"/>
          <w:lang w:eastAsia="en-US"/>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DC0FC7" w:rsidRPr="00DC0FC7" w:rsidRDefault="00DC0FC7" w:rsidP="007077D0">
      <w:pPr>
        <w:autoSpaceDE w:val="0"/>
        <w:autoSpaceDN w:val="0"/>
        <w:adjustRightInd w:val="0"/>
        <w:spacing w:after="0"/>
        <w:ind w:firstLine="709"/>
        <w:jc w:val="both"/>
        <w:rPr>
          <w:rFonts w:ascii="Times New Roman" w:hAnsi="Times New Roman"/>
          <w:sz w:val="24"/>
          <w:szCs w:val="24"/>
          <w:lang w:eastAsia="en-US"/>
        </w:rPr>
      </w:pPr>
      <w:r w:rsidRPr="00DC0FC7">
        <w:rPr>
          <w:rFonts w:ascii="Times New Roman" w:hAnsi="Times New Roman"/>
          <w:sz w:val="24"/>
          <w:szCs w:val="24"/>
          <w:lang w:eastAsia="en-US"/>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DC0FC7" w:rsidRPr="00DC0FC7" w:rsidRDefault="00DC0FC7" w:rsidP="004166EB">
      <w:pPr>
        <w:numPr>
          <w:ilvl w:val="0"/>
          <w:numId w:val="17"/>
        </w:numPr>
        <w:autoSpaceDE w:val="0"/>
        <w:autoSpaceDN w:val="0"/>
        <w:adjustRightInd w:val="0"/>
        <w:spacing w:after="0"/>
        <w:ind w:left="0" w:firstLine="709"/>
        <w:jc w:val="both"/>
        <w:rPr>
          <w:rFonts w:ascii="Times New Roman" w:hAnsi="Times New Roman"/>
          <w:sz w:val="24"/>
          <w:szCs w:val="24"/>
          <w:lang w:eastAsia="en-US"/>
        </w:rPr>
      </w:pPr>
      <w:r w:rsidRPr="00DC0FC7">
        <w:rPr>
          <w:rFonts w:ascii="Times New Roman" w:hAnsi="Times New Roman"/>
          <w:sz w:val="24"/>
          <w:szCs w:val="24"/>
          <w:lang w:eastAsia="en-US"/>
        </w:rPr>
        <w:t>Здания и расположенные в нем помещения, в которых предоставляется муниципальная услуга, должны:</w:t>
      </w:r>
    </w:p>
    <w:p w:rsidR="00DC0FC7" w:rsidRPr="00DC0FC7" w:rsidRDefault="00DC0FC7" w:rsidP="007077D0">
      <w:pPr>
        <w:autoSpaceDE w:val="0"/>
        <w:autoSpaceDN w:val="0"/>
        <w:adjustRightInd w:val="0"/>
        <w:spacing w:after="0"/>
        <w:ind w:firstLine="709"/>
        <w:jc w:val="both"/>
        <w:rPr>
          <w:rFonts w:ascii="Times New Roman" w:hAnsi="Times New Roman"/>
          <w:sz w:val="24"/>
          <w:szCs w:val="24"/>
          <w:lang w:eastAsia="en-US"/>
        </w:rPr>
      </w:pPr>
      <w:r w:rsidRPr="00DC0FC7">
        <w:rPr>
          <w:rFonts w:ascii="Times New Roman" w:hAnsi="Times New Roman"/>
          <w:sz w:val="24"/>
          <w:szCs w:val="24"/>
          <w:lang w:eastAsia="en-US"/>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DC0FC7" w:rsidRPr="00DC0FC7" w:rsidRDefault="00DC0FC7" w:rsidP="004166EB">
      <w:pPr>
        <w:widowControl w:val="0"/>
        <w:numPr>
          <w:ilvl w:val="0"/>
          <w:numId w:val="18"/>
        </w:numPr>
        <w:autoSpaceDE w:val="0"/>
        <w:autoSpaceDN w:val="0"/>
        <w:adjustRightInd w:val="0"/>
        <w:spacing w:after="0"/>
        <w:ind w:left="0" w:firstLine="709"/>
        <w:jc w:val="both"/>
        <w:rPr>
          <w:rFonts w:ascii="Times New Roman" w:hAnsi="Times New Roman"/>
          <w:sz w:val="24"/>
          <w:szCs w:val="24"/>
          <w:lang w:eastAsia="en-US"/>
        </w:rPr>
      </w:pPr>
      <w:r w:rsidRPr="00DC0FC7">
        <w:rPr>
          <w:rFonts w:ascii="Times New Roman" w:hAnsi="Times New Roman"/>
          <w:sz w:val="24"/>
          <w:szCs w:val="24"/>
          <w:lang w:eastAsia="en-US"/>
        </w:rPr>
        <w:t>Справочная информация;</w:t>
      </w:r>
    </w:p>
    <w:p w:rsidR="00DC0FC7" w:rsidRPr="00DC0FC7" w:rsidRDefault="00DC0FC7" w:rsidP="004166EB">
      <w:pPr>
        <w:widowControl w:val="0"/>
        <w:numPr>
          <w:ilvl w:val="0"/>
          <w:numId w:val="18"/>
        </w:numPr>
        <w:autoSpaceDE w:val="0"/>
        <w:autoSpaceDN w:val="0"/>
        <w:adjustRightInd w:val="0"/>
        <w:spacing w:after="0"/>
        <w:ind w:left="0" w:firstLine="709"/>
        <w:jc w:val="both"/>
        <w:rPr>
          <w:rFonts w:ascii="Times New Roman" w:hAnsi="Times New Roman"/>
          <w:sz w:val="24"/>
          <w:szCs w:val="24"/>
          <w:lang w:eastAsia="en-US"/>
        </w:rPr>
      </w:pPr>
      <w:r w:rsidRPr="00DC0FC7">
        <w:rPr>
          <w:rFonts w:ascii="Times New Roman" w:hAnsi="Times New Roman"/>
          <w:sz w:val="24"/>
          <w:szCs w:val="24"/>
          <w:lang w:eastAsia="en-US"/>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DC0FC7" w:rsidRPr="00DC0FC7" w:rsidRDefault="00DC0FC7" w:rsidP="004166EB">
      <w:pPr>
        <w:widowControl w:val="0"/>
        <w:numPr>
          <w:ilvl w:val="0"/>
          <w:numId w:val="18"/>
        </w:numPr>
        <w:autoSpaceDE w:val="0"/>
        <w:autoSpaceDN w:val="0"/>
        <w:adjustRightInd w:val="0"/>
        <w:spacing w:after="0"/>
        <w:ind w:left="0" w:firstLine="709"/>
        <w:jc w:val="both"/>
        <w:rPr>
          <w:rFonts w:ascii="Times New Roman" w:hAnsi="Times New Roman"/>
          <w:sz w:val="24"/>
          <w:szCs w:val="24"/>
          <w:lang w:eastAsia="en-US"/>
        </w:rPr>
      </w:pPr>
      <w:r w:rsidRPr="00DC0FC7">
        <w:rPr>
          <w:rFonts w:ascii="Times New Roman" w:hAnsi="Times New Roman"/>
          <w:sz w:val="24"/>
          <w:szCs w:val="24"/>
          <w:lang w:eastAsia="en-US"/>
        </w:rPr>
        <w:t>Круг заявителей;</w:t>
      </w:r>
    </w:p>
    <w:p w:rsidR="00DC0FC7" w:rsidRPr="00DC0FC7" w:rsidRDefault="00DC0FC7" w:rsidP="004166EB">
      <w:pPr>
        <w:widowControl w:val="0"/>
        <w:numPr>
          <w:ilvl w:val="0"/>
          <w:numId w:val="18"/>
        </w:numPr>
        <w:autoSpaceDE w:val="0"/>
        <w:autoSpaceDN w:val="0"/>
        <w:adjustRightInd w:val="0"/>
        <w:spacing w:after="0"/>
        <w:ind w:left="0" w:firstLine="709"/>
        <w:jc w:val="both"/>
        <w:rPr>
          <w:rFonts w:ascii="Times New Roman" w:hAnsi="Times New Roman"/>
          <w:sz w:val="24"/>
          <w:szCs w:val="24"/>
          <w:lang w:eastAsia="en-US"/>
        </w:rPr>
      </w:pPr>
      <w:r w:rsidRPr="00DC0FC7">
        <w:rPr>
          <w:rFonts w:ascii="Times New Roman" w:hAnsi="Times New Roman"/>
          <w:sz w:val="24"/>
          <w:szCs w:val="24"/>
          <w:lang w:eastAsia="en-US"/>
        </w:rPr>
        <w:t>Порядок, размер и основания взимания государственной пошлины или иной платы за предоставление муниципальной услуги;</w:t>
      </w:r>
    </w:p>
    <w:p w:rsidR="00DC0FC7" w:rsidRPr="00DC0FC7" w:rsidRDefault="00DC0FC7" w:rsidP="004166EB">
      <w:pPr>
        <w:widowControl w:val="0"/>
        <w:numPr>
          <w:ilvl w:val="0"/>
          <w:numId w:val="18"/>
        </w:numPr>
        <w:autoSpaceDE w:val="0"/>
        <w:autoSpaceDN w:val="0"/>
        <w:adjustRightInd w:val="0"/>
        <w:spacing w:after="0"/>
        <w:ind w:left="0" w:firstLine="709"/>
        <w:jc w:val="both"/>
        <w:rPr>
          <w:rFonts w:ascii="Times New Roman" w:hAnsi="Times New Roman"/>
          <w:sz w:val="24"/>
          <w:szCs w:val="24"/>
          <w:lang w:eastAsia="en-US"/>
        </w:rPr>
      </w:pPr>
      <w:r w:rsidRPr="00DC0FC7">
        <w:rPr>
          <w:rFonts w:ascii="Times New Roman" w:hAnsi="Times New Roman"/>
          <w:sz w:val="24"/>
          <w:szCs w:val="24"/>
          <w:lang w:eastAsia="en-US"/>
        </w:rPr>
        <w:t>Срок предоставления муниципальной услуги;</w:t>
      </w:r>
    </w:p>
    <w:p w:rsidR="00DC0FC7" w:rsidRPr="00DC0FC7" w:rsidRDefault="00DC0FC7" w:rsidP="004166EB">
      <w:pPr>
        <w:widowControl w:val="0"/>
        <w:numPr>
          <w:ilvl w:val="0"/>
          <w:numId w:val="18"/>
        </w:numPr>
        <w:autoSpaceDE w:val="0"/>
        <w:autoSpaceDN w:val="0"/>
        <w:adjustRightInd w:val="0"/>
        <w:spacing w:after="0"/>
        <w:ind w:left="0" w:firstLine="709"/>
        <w:jc w:val="both"/>
        <w:rPr>
          <w:rFonts w:ascii="Times New Roman" w:hAnsi="Times New Roman"/>
          <w:sz w:val="24"/>
          <w:szCs w:val="24"/>
          <w:lang w:eastAsia="en-US"/>
        </w:rPr>
      </w:pPr>
      <w:r w:rsidRPr="00DC0FC7">
        <w:rPr>
          <w:rFonts w:ascii="Times New Roman" w:hAnsi="Times New Roman"/>
          <w:sz w:val="24"/>
          <w:szCs w:val="24"/>
          <w:lang w:eastAsia="en-US"/>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DC0FC7" w:rsidRPr="00DC0FC7" w:rsidRDefault="00DC0FC7" w:rsidP="004166EB">
      <w:pPr>
        <w:widowControl w:val="0"/>
        <w:numPr>
          <w:ilvl w:val="0"/>
          <w:numId w:val="18"/>
        </w:numPr>
        <w:autoSpaceDE w:val="0"/>
        <w:autoSpaceDN w:val="0"/>
        <w:adjustRightInd w:val="0"/>
        <w:spacing w:after="0"/>
        <w:ind w:left="0" w:firstLine="709"/>
        <w:jc w:val="both"/>
        <w:rPr>
          <w:rFonts w:ascii="Times New Roman" w:hAnsi="Times New Roman"/>
          <w:sz w:val="24"/>
          <w:szCs w:val="24"/>
          <w:lang w:eastAsia="en-US"/>
        </w:rPr>
      </w:pPr>
      <w:r w:rsidRPr="00DC0FC7">
        <w:rPr>
          <w:rFonts w:ascii="Times New Roman" w:hAnsi="Times New Roman"/>
          <w:sz w:val="24"/>
          <w:szCs w:val="24"/>
          <w:lang w:eastAsia="en-US"/>
        </w:rPr>
        <w:t>Исчерпывающий перечень оснований для приостановления или отказа в предоставлении муниципальной услуги;</w:t>
      </w:r>
    </w:p>
    <w:p w:rsidR="00DC0FC7" w:rsidRPr="00DC0FC7" w:rsidRDefault="00DC0FC7" w:rsidP="004166EB">
      <w:pPr>
        <w:widowControl w:val="0"/>
        <w:numPr>
          <w:ilvl w:val="0"/>
          <w:numId w:val="18"/>
        </w:numPr>
        <w:autoSpaceDE w:val="0"/>
        <w:autoSpaceDN w:val="0"/>
        <w:adjustRightInd w:val="0"/>
        <w:spacing w:after="0"/>
        <w:ind w:left="0" w:firstLine="709"/>
        <w:jc w:val="both"/>
        <w:rPr>
          <w:rFonts w:ascii="Times New Roman" w:hAnsi="Times New Roman"/>
          <w:sz w:val="24"/>
          <w:szCs w:val="24"/>
          <w:lang w:eastAsia="en-US"/>
        </w:rPr>
      </w:pPr>
      <w:r w:rsidRPr="00DC0FC7">
        <w:rPr>
          <w:rFonts w:ascii="Times New Roman" w:hAnsi="Times New Roman"/>
          <w:sz w:val="24"/>
          <w:szCs w:val="24"/>
          <w:lang w:eastAsia="en-US"/>
        </w:rPr>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rsidR="00DC0FC7" w:rsidRPr="00DC0FC7" w:rsidRDefault="00DC0FC7" w:rsidP="004166EB">
      <w:pPr>
        <w:widowControl w:val="0"/>
        <w:numPr>
          <w:ilvl w:val="0"/>
          <w:numId w:val="18"/>
        </w:numPr>
        <w:autoSpaceDE w:val="0"/>
        <w:autoSpaceDN w:val="0"/>
        <w:adjustRightInd w:val="0"/>
        <w:spacing w:after="0"/>
        <w:ind w:left="0" w:firstLine="709"/>
        <w:jc w:val="both"/>
        <w:rPr>
          <w:rFonts w:ascii="Times New Roman" w:hAnsi="Times New Roman"/>
          <w:sz w:val="24"/>
          <w:szCs w:val="24"/>
          <w:lang w:eastAsia="en-US"/>
        </w:rPr>
      </w:pPr>
      <w:r w:rsidRPr="00DC0FC7">
        <w:rPr>
          <w:rFonts w:ascii="Times New Roman" w:hAnsi="Times New Roman"/>
          <w:sz w:val="24"/>
          <w:szCs w:val="24"/>
          <w:lang w:eastAsia="en-US"/>
        </w:rPr>
        <w:t>Формы заявлений (уведомлений, сообщений) используемых при предоставления муниципальной услуги.</w:t>
      </w:r>
    </w:p>
    <w:p w:rsidR="00DC0FC7" w:rsidRPr="00DC0FC7" w:rsidRDefault="00DC0FC7" w:rsidP="007077D0">
      <w:pPr>
        <w:autoSpaceDE w:val="0"/>
        <w:autoSpaceDN w:val="0"/>
        <w:adjustRightInd w:val="0"/>
        <w:spacing w:after="0"/>
        <w:ind w:firstLine="709"/>
        <w:jc w:val="both"/>
        <w:rPr>
          <w:rFonts w:ascii="Times New Roman" w:hAnsi="Times New Roman"/>
          <w:sz w:val="24"/>
          <w:szCs w:val="24"/>
          <w:lang w:eastAsia="en-US"/>
        </w:rPr>
      </w:pPr>
      <w:r w:rsidRPr="00DC0FC7">
        <w:rPr>
          <w:rFonts w:ascii="Times New Roman" w:hAnsi="Times New Roman"/>
          <w:sz w:val="24"/>
          <w:szCs w:val="24"/>
          <w:lang w:eastAsia="en-US"/>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DC0FC7" w:rsidRPr="00DC0FC7" w:rsidRDefault="00DC0FC7" w:rsidP="007077D0">
      <w:pPr>
        <w:autoSpaceDE w:val="0"/>
        <w:autoSpaceDN w:val="0"/>
        <w:adjustRightInd w:val="0"/>
        <w:spacing w:after="0"/>
        <w:ind w:firstLine="709"/>
        <w:jc w:val="both"/>
        <w:rPr>
          <w:rFonts w:ascii="Times New Roman" w:hAnsi="Times New Roman"/>
          <w:sz w:val="24"/>
          <w:szCs w:val="24"/>
          <w:lang w:eastAsia="en-US"/>
        </w:rPr>
      </w:pPr>
      <w:r w:rsidRPr="00DC0FC7">
        <w:rPr>
          <w:rFonts w:ascii="Times New Roman" w:hAnsi="Times New Roman"/>
          <w:sz w:val="24"/>
          <w:szCs w:val="24"/>
          <w:lang w:eastAsia="en-US"/>
        </w:rPr>
        <w:lastRenderedPageBreak/>
        <w:t>- удовлетворять санитарным правилам, а также обеспечивать возможность предоставления муниципальной услуги инвалидам.</w:t>
      </w:r>
    </w:p>
    <w:p w:rsidR="00DC0FC7" w:rsidRPr="00DC0FC7" w:rsidRDefault="00DC0FC7" w:rsidP="007077D0">
      <w:pPr>
        <w:autoSpaceDE w:val="0"/>
        <w:autoSpaceDN w:val="0"/>
        <w:adjustRightInd w:val="0"/>
        <w:spacing w:after="0"/>
        <w:ind w:firstLine="709"/>
        <w:jc w:val="both"/>
        <w:rPr>
          <w:rFonts w:ascii="Times New Roman" w:hAnsi="Times New Roman"/>
          <w:sz w:val="24"/>
          <w:szCs w:val="24"/>
          <w:lang w:eastAsia="en-US"/>
        </w:rPr>
      </w:pPr>
      <w:r w:rsidRPr="00DC0FC7">
        <w:rPr>
          <w:rFonts w:ascii="Times New Roman" w:hAnsi="Times New Roman"/>
          <w:sz w:val="24"/>
          <w:szCs w:val="24"/>
          <w:lang w:eastAsia="en-US"/>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79046F" w:rsidRPr="0086499D" w:rsidRDefault="0079046F" w:rsidP="007077D0">
      <w:pPr>
        <w:spacing w:after="0"/>
        <w:jc w:val="both"/>
        <w:rPr>
          <w:rFonts w:ascii="Times New Roman" w:hAnsi="Times New Roman"/>
          <w:sz w:val="24"/>
          <w:szCs w:val="24"/>
        </w:rPr>
      </w:pPr>
    </w:p>
    <w:p w:rsidR="00DC0FC7" w:rsidRPr="00DC0FC7" w:rsidRDefault="00DC0FC7" w:rsidP="007077D0">
      <w:pPr>
        <w:keepNext/>
        <w:spacing w:after="0"/>
        <w:jc w:val="center"/>
        <w:outlineLvl w:val="1"/>
        <w:rPr>
          <w:rFonts w:ascii="Times New Roman" w:hAnsi="Times New Roman"/>
          <w:b/>
          <w:sz w:val="24"/>
          <w:szCs w:val="24"/>
        </w:rPr>
      </w:pPr>
      <w:r w:rsidRPr="00DC0FC7">
        <w:rPr>
          <w:rFonts w:ascii="Times New Roman" w:hAnsi="Times New Roman"/>
          <w:b/>
          <w:sz w:val="24"/>
          <w:szCs w:val="24"/>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DC0FC7" w:rsidRPr="00DC0FC7" w:rsidRDefault="00DC0FC7" w:rsidP="007077D0">
      <w:pPr>
        <w:spacing w:after="0"/>
        <w:ind w:firstLine="709"/>
        <w:jc w:val="both"/>
        <w:rPr>
          <w:rFonts w:ascii="Times New Roman" w:hAnsi="Times New Roman"/>
          <w:sz w:val="24"/>
          <w:szCs w:val="24"/>
        </w:rPr>
      </w:pPr>
    </w:p>
    <w:p w:rsidR="00DC0FC7" w:rsidRPr="00DC0FC7" w:rsidRDefault="00DC0FC7" w:rsidP="004166EB">
      <w:pPr>
        <w:numPr>
          <w:ilvl w:val="0"/>
          <w:numId w:val="20"/>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 xml:space="preserve"> Показателями доступности предоставления муниципальной услуги являются:</w:t>
      </w:r>
    </w:p>
    <w:p w:rsidR="00DC0FC7" w:rsidRPr="00DC0FC7" w:rsidRDefault="00DC0FC7" w:rsidP="007077D0">
      <w:pPr>
        <w:spacing w:after="0"/>
        <w:ind w:firstLine="709"/>
        <w:jc w:val="both"/>
        <w:rPr>
          <w:rFonts w:ascii="Times New Roman" w:hAnsi="Times New Roman"/>
          <w:sz w:val="24"/>
          <w:szCs w:val="24"/>
        </w:rPr>
      </w:pPr>
      <w:r w:rsidRPr="00DC0FC7">
        <w:rPr>
          <w:rFonts w:ascii="Times New Roman" w:hAnsi="Times New Roman"/>
          <w:sz w:val="24"/>
          <w:szCs w:val="24"/>
        </w:rPr>
        <w:t>а) возможность получения муниципальной услуги своевременно и в соответствии с настоящим Административным регламентом;</w:t>
      </w:r>
    </w:p>
    <w:p w:rsidR="00DC0FC7" w:rsidRPr="00DC0FC7" w:rsidRDefault="00DC0FC7" w:rsidP="007077D0">
      <w:pPr>
        <w:spacing w:after="0"/>
        <w:ind w:firstLine="709"/>
        <w:jc w:val="both"/>
        <w:rPr>
          <w:rFonts w:ascii="Times New Roman" w:hAnsi="Times New Roman"/>
          <w:sz w:val="24"/>
          <w:szCs w:val="24"/>
        </w:rPr>
      </w:pPr>
      <w:r w:rsidRPr="00DC0FC7">
        <w:rPr>
          <w:rFonts w:ascii="Times New Roman" w:hAnsi="Times New Roman"/>
          <w:sz w:val="24"/>
          <w:szCs w:val="24"/>
        </w:rPr>
        <w:t>б) доступность обращения за предоставлением муниципальной услуги, в том числе лицами с ограниченными физическими возможностями;</w:t>
      </w:r>
    </w:p>
    <w:p w:rsidR="00DC0FC7" w:rsidRPr="00DC0FC7" w:rsidRDefault="00DC0FC7" w:rsidP="007077D0">
      <w:pPr>
        <w:spacing w:after="0"/>
        <w:ind w:firstLine="709"/>
        <w:jc w:val="both"/>
        <w:rPr>
          <w:rFonts w:ascii="Times New Roman" w:hAnsi="Times New Roman"/>
          <w:sz w:val="24"/>
          <w:szCs w:val="24"/>
        </w:rPr>
      </w:pPr>
      <w:r w:rsidRPr="00DC0FC7">
        <w:rPr>
          <w:rFonts w:ascii="Times New Roman" w:hAnsi="Times New Roman"/>
          <w:sz w:val="24"/>
          <w:szCs w:val="24"/>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DC0FC7" w:rsidRPr="00DC0FC7" w:rsidRDefault="00DC0FC7" w:rsidP="007077D0">
      <w:pPr>
        <w:spacing w:after="0"/>
        <w:ind w:firstLine="709"/>
        <w:jc w:val="both"/>
        <w:rPr>
          <w:rFonts w:ascii="Times New Roman" w:hAnsi="Times New Roman"/>
          <w:sz w:val="24"/>
          <w:szCs w:val="24"/>
        </w:rPr>
      </w:pPr>
      <w:r w:rsidRPr="00DC0FC7">
        <w:rPr>
          <w:rFonts w:ascii="Times New Roman" w:hAnsi="Times New Roman"/>
          <w:sz w:val="24"/>
          <w:szCs w:val="24"/>
        </w:rPr>
        <w:t>г) 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rsidR="00DC0FC7" w:rsidRPr="00DC0FC7" w:rsidRDefault="00DC0FC7" w:rsidP="007077D0">
      <w:pPr>
        <w:spacing w:after="0"/>
        <w:ind w:firstLine="709"/>
        <w:jc w:val="both"/>
        <w:rPr>
          <w:rFonts w:ascii="Times New Roman" w:hAnsi="Times New Roman"/>
          <w:sz w:val="24"/>
          <w:szCs w:val="24"/>
        </w:rPr>
      </w:pPr>
      <w:r w:rsidRPr="00DC0FC7">
        <w:rPr>
          <w:rFonts w:ascii="Times New Roman" w:hAnsi="Times New Roman"/>
          <w:sz w:val="24"/>
          <w:szCs w:val="24"/>
        </w:rPr>
        <w:t>д) возможность обращения за муниципальной услугой по месту жительства или месту фактического проживания (пребывания) заявителей;</w:t>
      </w:r>
    </w:p>
    <w:p w:rsidR="00DC0FC7" w:rsidRPr="00DC0FC7" w:rsidRDefault="00DC0FC7" w:rsidP="007077D0">
      <w:pPr>
        <w:spacing w:after="0"/>
        <w:ind w:firstLine="709"/>
        <w:jc w:val="both"/>
        <w:rPr>
          <w:rFonts w:ascii="Times New Roman" w:hAnsi="Times New Roman"/>
          <w:sz w:val="24"/>
          <w:szCs w:val="24"/>
        </w:rPr>
      </w:pPr>
      <w:r w:rsidRPr="00DC0FC7">
        <w:rPr>
          <w:rFonts w:ascii="Times New Roman" w:hAnsi="Times New Roman"/>
          <w:sz w:val="24"/>
          <w:szCs w:val="24"/>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rsidR="00DC0FC7" w:rsidRPr="00DC0FC7" w:rsidRDefault="00DC0FC7" w:rsidP="007077D0">
      <w:pPr>
        <w:spacing w:after="0"/>
        <w:ind w:firstLine="709"/>
        <w:jc w:val="both"/>
        <w:rPr>
          <w:rFonts w:ascii="Times New Roman" w:hAnsi="Times New Roman"/>
          <w:sz w:val="24"/>
          <w:szCs w:val="24"/>
        </w:rPr>
      </w:pPr>
      <w:r w:rsidRPr="00DC0FC7">
        <w:rPr>
          <w:rFonts w:ascii="Times New Roman" w:hAnsi="Times New Roman"/>
          <w:sz w:val="24"/>
          <w:szCs w:val="24"/>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DC0FC7" w:rsidRPr="00DC0FC7" w:rsidRDefault="00DC0FC7" w:rsidP="007077D0">
      <w:pPr>
        <w:spacing w:after="0"/>
        <w:ind w:firstLine="709"/>
        <w:jc w:val="both"/>
        <w:rPr>
          <w:rFonts w:ascii="Times New Roman" w:hAnsi="Times New Roman"/>
          <w:sz w:val="24"/>
          <w:szCs w:val="24"/>
        </w:rPr>
      </w:pPr>
      <w:r w:rsidRPr="00DC0FC7">
        <w:rPr>
          <w:rFonts w:ascii="Times New Roman" w:hAnsi="Times New Roman"/>
          <w:sz w:val="24"/>
          <w:szCs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DC0FC7" w:rsidRPr="00DC0FC7" w:rsidRDefault="00DC0FC7" w:rsidP="004166EB">
      <w:pPr>
        <w:numPr>
          <w:ilvl w:val="0"/>
          <w:numId w:val="20"/>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 xml:space="preserve"> Качество предоставления муниципальной услуги характеризуется:</w:t>
      </w:r>
    </w:p>
    <w:p w:rsidR="00DC0FC7" w:rsidRPr="00DC0FC7" w:rsidRDefault="00DC0FC7" w:rsidP="004166EB">
      <w:pPr>
        <w:numPr>
          <w:ilvl w:val="0"/>
          <w:numId w:val="19"/>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удовлетворенностью заявителей качеством и доступностью муниципальной услуги;</w:t>
      </w:r>
    </w:p>
    <w:p w:rsidR="00DC0FC7" w:rsidRPr="00DC0FC7" w:rsidRDefault="00DC0FC7" w:rsidP="004166EB">
      <w:pPr>
        <w:numPr>
          <w:ilvl w:val="0"/>
          <w:numId w:val="19"/>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отсутствием очередей при приеме и выдаче документов заявителям;</w:t>
      </w:r>
    </w:p>
    <w:p w:rsidR="00DC0FC7" w:rsidRPr="00DC0FC7" w:rsidRDefault="00DC0FC7" w:rsidP="004166EB">
      <w:pPr>
        <w:numPr>
          <w:ilvl w:val="0"/>
          <w:numId w:val="19"/>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отсутствием нарушений сроков предоставления муниципальной услуги;</w:t>
      </w:r>
    </w:p>
    <w:p w:rsidR="00DC0FC7" w:rsidRPr="00DC0FC7" w:rsidRDefault="00DC0FC7" w:rsidP="004166EB">
      <w:pPr>
        <w:numPr>
          <w:ilvl w:val="0"/>
          <w:numId w:val="19"/>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отсутствием жалоб на некорректное, невнимательное отношение специалистов к заявителям (их представителям).</w:t>
      </w:r>
    </w:p>
    <w:p w:rsidR="00DC0FC7" w:rsidRPr="00DC0FC7" w:rsidRDefault="00DC0FC7" w:rsidP="004166EB">
      <w:pPr>
        <w:numPr>
          <w:ilvl w:val="0"/>
          <w:numId w:val="20"/>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lastRenderedPageBreak/>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rsidR="00DC0FC7" w:rsidRPr="00DC0FC7" w:rsidRDefault="00DC0FC7" w:rsidP="004166EB">
      <w:pPr>
        <w:numPr>
          <w:ilvl w:val="0"/>
          <w:numId w:val="20"/>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79046F" w:rsidRPr="0086499D" w:rsidRDefault="0079046F" w:rsidP="007077D0">
      <w:pPr>
        <w:spacing w:after="0"/>
        <w:jc w:val="both"/>
        <w:rPr>
          <w:rFonts w:ascii="Times New Roman" w:hAnsi="Times New Roman"/>
          <w:sz w:val="24"/>
          <w:szCs w:val="24"/>
        </w:rPr>
      </w:pPr>
    </w:p>
    <w:p w:rsidR="00DC0FC7" w:rsidRPr="00DC0FC7" w:rsidRDefault="00DC0FC7" w:rsidP="007077D0">
      <w:pPr>
        <w:keepNext/>
        <w:spacing w:after="0"/>
        <w:jc w:val="center"/>
        <w:outlineLvl w:val="1"/>
        <w:rPr>
          <w:rFonts w:ascii="Times New Roman" w:hAnsi="Times New Roman"/>
          <w:b/>
          <w:sz w:val="24"/>
          <w:szCs w:val="24"/>
        </w:rPr>
      </w:pPr>
      <w:r w:rsidRPr="00DC0FC7">
        <w:rPr>
          <w:rFonts w:ascii="Times New Roman" w:hAnsi="Times New Roman"/>
          <w:b/>
          <w:sz w:val="24"/>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rsidR="00DC0FC7" w:rsidRPr="00DC0FC7" w:rsidRDefault="00DC0FC7" w:rsidP="007077D0">
      <w:pPr>
        <w:spacing w:after="0"/>
        <w:rPr>
          <w:rFonts w:ascii="Times New Roman" w:hAnsi="Times New Roman"/>
          <w:sz w:val="20"/>
          <w:szCs w:val="20"/>
        </w:rPr>
      </w:pPr>
    </w:p>
    <w:p w:rsidR="00DC0FC7" w:rsidRPr="00DC0FC7" w:rsidRDefault="00DC0FC7" w:rsidP="004166EB">
      <w:pPr>
        <w:numPr>
          <w:ilvl w:val="0"/>
          <w:numId w:val="21"/>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Предоставление муниципальной услуги предусмотрено на базе ГАУ «МФЦ РС(Я)».</w:t>
      </w:r>
    </w:p>
    <w:p w:rsidR="00DC0FC7" w:rsidRPr="00DC0FC7" w:rsidRDefault="00DC0FC7" w:rsidP="004166EB">
      <w:pPr>
        <w:numPr>
          <w:ilvl w:val="0"/>
          <w:numId w:val="21"/>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DC0FC7" w:rsidRPr="00DC0FC7" w:rsidRDefault="00DC0FC7" w:rsidP="004166EB">
      <w:pPr>
        <w:numPr>
          <w:ilvl w:val="0"/>
          <w:numId w:val="21"/>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DC0FC7" w:rsidRPr="00DC0FC7" w:rsidRDefault="00DC0FC7" w:rsidP="004166EB">
      <w:pPr>
        <w:numPr>
          <w:ilvl w:val="0"/>
          <w:numId w:val="21"/>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DC0FC7" w:rsidRDefault="00DC0FC7" w:rsidP="004166EB">
      <w:pPr>
        <w:numPr>
          <w:ilvl w:val="0"/>
          <w:numId w:val="21"/>
        </w:numPr>
        <w:spacing w:after="0"/>
        <w:ind w:left="0" w:firstLine="709"/>
        <w:contextualSpacing/>
        <w:jc w:val="both"/>
        <w:rPr>
          <w:rFonts w:ascii="Times New Roman" w:hAnsi="Times New Roman"/>
          <w:sz w:val="24"/>
          <w:szCs w:val="24"/>
        </w:rPr>
      </w:pPr>
      <w:r w:rsidRPr="00DC0FC7">
        <w:rPr>
          <w:rFonts w:ascii="Times New Roman" w:hAnsi="Times New Roman"/>
          <w:sz w:val="24"/>
          <w:szCs w:val="24"/>
        </w:rPr>
        <w:t>В случае обращения заявителя за получением муниципальной услуги в ГАУ «МФЦ РС</w:t>
      </w:r>
      <w:r>
        <w:rPr>
          <w:rFonts w:ascii="Times New Roman" w:hAnsi="Times New Roman"/>
          <w:sz w:val="24"/>
          <w:szCs w:val="24"/>
        </w:rPr>
        <w:t xml:space="preserve"> </w:t>
      </w:r>
      <w:r w:rsidRPr="00DC0FC7">
        <w:rPr>
          <w:rFonts w:ascii="Times New Roman" w:hAnsi="Times New Roman"/>
          <w:sz w:val="24"/>
          <w:szCs w:val="24"/>
        </w:rPr>
        <w:t>(Я)» срок ее предоставления увеличивается на три рабочих дня.</w:t>
      </w:r>
    </w:p>
    <w:p w:rsidR="007319B3" w:rsidRDefault="007319B3" w:rsidP="007077D0">
      <w:pPr>
        <w:spacing w:after="0"/>
        <w:contextualSpacing/>
        <w:jc w:val="both"/>
        <w:rPr>
          <w:rFonts w:ascii="Times New Roman" w:hAnsi="Times New Roman"/>
          <w:sz w:val="24"/>
          <w:szCs w:val="24"/>
        </w:rPr>
      </w:pPr>
    </w:p>
    <w:p w:rsidR="007319B3" w:rsidRPr="007319B3" w:rsidRDefault="007319B3" w:rsidP="007077D0">
      <w:pPr>
        <w:keepNext/>
        <w:spacing w:after="0"/>
        <w:jc w:val="center"/>
        <w:outlineLvl w:val="1"/>
        <w:rPr>
          <w:rFonts w:ascii="Times New Roman" w:hAnsi="Times New Roman"/>
          <w:b/>
          <w:sz w:val="24"/>
          <w:szCs w:val="24"/>
        </w:rPr>
      </w:pPr>
      <w:r w:rsidRPr="007319B3">
        <w:rPr>
          <w:rFonts w:ascii="Times New Roman" w:hAnsi="Times New Roman"/>
          <w:b/>
          <w:sz w:val="24"/>
          <w:szCs w:val="24"/>
        </w:rPr>
        <w:t>2.18. Иные требования, в том числе учитывающие особенности предоставления муниципальной услуги в электронной форме</w:t>
      </w:r>
    </w:p>
    <w:p w:rsidR="007319B3" w:rsidRPr="007319B3" w:rsidRDefault="007319B3" w:rsidP="007077D0">
      <w:pPr>
        <w:spacing w:after="0"/>
        <w:ind w:firstLine="709"/>
        <w:jc w:val="center"/>
        <w:rPr>
          <w:rFonts w:ascii="Times New Roman" w:hAnsi="Times New Roman"/>
          <w:sz w:val="24"/>
          <w:szCs w:val="24"/>
        </w:rPr>
      </w:pPr>
    </w:p>
    <w:p w:rsidR="007319B3" w:rsidRPr="007319B3" w:rsidRDefault="007319B3" w:rsidP="004166EB">
      <w:pPr>
        <w:numPr>
          <w:ilvl w:val="0"/>
          <w:numId w:val="22"/>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 xml:space="preserve"> При предоставлении муниципальной услуги в электронной форме осуществляются:</w:t>
      </w:r>
    </w:p>
    <w:p w:rsidR="007319B3" w:rsidRPr="007319B3" w:rsidRDefault="007319B3" w:rsidP="004166EB">
      <w:pPr>
        <w:numPr>
          <w:ilvl w:val="0"/>
          <w:numId w:val="23"/>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 xml:space="preserve">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w:t>
      </w:r>
      <w:r w:rsidRPr="007319B3">
        <w:rPr>
          <w:rFonts w:ascii="Times New Roman" w:hAnsi="Times New Roman"/>
          <w:sz w:val="24"/>
          <w:szCs w:val="24"/>
        </w:rPr>
        <w:lastRenderedPageBreak/>
        <w:t>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7319B3" w:rsidRPr="007319B3" w:rsidRDefault="007319B3" w:rsidP="004166EB">
      <w:pPr>
        <w:numPr>
          <w:ilvl w:val="0"/>
          <w:numId w:val="23"/>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rsidR="007319B3" w:rsidRPr="007319B3" w:rsidRDefault="007319B3" w:rsidP="004166EB">
      <w:pPr>
        <w:numPr>
          <w:ilvl w:val="0"/>
          <w:numId w:val="22"/>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7319B3" w:rsidRPr="007319B3" w:rsidRDefault="007319B3" w:rsidP="004166EB">
      <w:pPr>
        <w:numPr>
          <w:ilvl w:val="0"/>
          <w:numId w:val="22"/>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Муниципальная услуга предоставляется через ЕПГУ и (или) РПГУ и предусматривает возможность совершения заявителем следующих действий:</w:t>
      </w:r>
    </w:p>
    <w:p w:rsidR="007319B3" w:rsidRPr="007319B3" w:rsidRDefault="007319B3" w:rsidP="007077D0">
      <w:pPr>
        <w:spacing w:after="0"/>
        <w:ind w:firstLine="709"/>
        <w:jc w:val="both"/>
        <w:rPr>
          <w:rFonts w:ascii="Times New Roman" w:hAnsi="Times New Roman"/>
          <w:sz w:val="24"/>
          <w:szCs w:val="24"/>
        </w:rPr>
      </w:pPr>
      <w:r w:rsidRPr="007319B3">
        <w:rPr>
          <w:rFonts w:ascii="Times New Roman" w:hAnsi="Times New Roman"/>
          <w:sz w:val="24"/>
          <w:szCs w:val="24"/>
        </w:rPr>
        <w:t>- получение информации о порядке и сроках предоставления муниципальной услуги;</w:t>
      </w:r>
    </w:p>
    <w:p w:rsidR="007319B3" w:rsidRPr="007319B3" w:rsidRDefault="007319B3" w:rsidP="007077D0">
      <w:pPr>
        <w:spacing w:after="0"/>
        <w:ind w:firstLine="709"/>
        <w:jc w:val="both"/>
        <w:rPr>
          <w:rFonts w:ascii="Times New Roman" w:hAnsi="Times New Roman"/>
          <w:sz w:val="24"/>
          <w:szCs w:val="24"/>
        </w:rPr>
      </w:pPr>
      <w:r w:rsidRPr="007319B3">
        <w:rPr>
          <w:rFonts w:ascii="Times New Roman" w:hAnsi="Times New Roman"/>
          <w:sz w:val="24"/>
          <w:szCs w:val="24"/>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7319B3" w:rsidRPr="007319B3" w:rsidRDefault="007319B3" w:rsidP="007077D0">
      <w:pPr>
        <w:spacing w:after="0"/>
        <w:ind w:firstLine="709"/>
        <w:jc w:val="both"/>
        <w:rPr>
          <w:rFonts w:ascii="Times New Roman" w:hAnsi="Times New Roman"/>
          <w:sz w:val="24"/>
          <w:szCs w:val="24"/>
        </w:rPr>
      </w:pPr>
      <w:r w:rsidRPr="007319B3">
        <w:rPr>
          <w:rFonts w:ascii="Times New Roman" w:hAnsi="Times New Roman"/>
          <w:sz w:val="24"/>
          <w:szCs w:val="24"/>
        </w:rPr>
        <w:t>- подача заявления с приложением документов в электронной форме посредством заполнения электронной формы заявления;</w:t>
      </w:r>
    </w:p>
    <w:p w:rsidR="007319B3" w:rsidRPr="007319B3" w:rsidRDefault="007319B3" w:rsidP="007077D0">
      <w:pPr>
        <w:spacing w:after="0"/>
        <w:ind w:firstLine="709"/>
        <w:jc w:val="both"/>
        <w:rPr>
          <w:rFonts w:ascii="Times New Roman" w:hAnsi="Times New Roman"/>
          <w:sz w:val="24"/>
          <w:szCs w:val="24"/>
        </w:rPr>
      </w:pPr>
      <w:r w:rsidRPr="007319B3">
        <w:rPr>
          <w:rFonts w:ascii="Times New Roman" w:hAnsi="Times New Roman"/>
          <w:sz w:val="24"/>
          <w:szCs w:val="24"/>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7319B3" w:rsidRPr="007319B3" w:rsidRDefault="007319B3" w:rsidP="007077D0">
      <w:pPr>
        <w:spacing w:after="0"/>
        <w:ind w:firstLine="709"/>
        <w:jc w:val="both"/>
        <w:rPr>
          <w:rFonts w:ascii="Times New Roman" w:hAnsi="Times New Roman"/>
          <w:sz w:val="24"/>
          <w:szCs w:val="24"/>
        </w:rPr>
      </w:pPr>
      <w:r w:rsidRPr="007319B3">
        <w:rPr>
          <w:rFonts w:ascii="Times New Roman" w:hAnsi="Times New Roman"/>
          <w:sz w:val="24"/>
          <w:szCs w:val="24"/>
        </w:rPr>
        <w:t>- получения сведений о ходе выполнения заявления о предоставлении муниципальной услуги;</w:t>
      </w:r>
    </w:p>
    <w:p w:rsidR="007319B3" w:rsidRPr="007319B3" w:rsidRDefault="007319B3" w:rsidP="007077D0">
      <w:pPr>
        <w:spacing w:after="0"/>
        <w:ind w:firstLine="709"/>
        <w:jc w:val="both"/>
        <w:rPr>
          <w:rFonts w:ascii="Times New Roman" w:hAnsi="Times New Roman"/>
          <w:sz w:val="24"/>
          <w:szCs w:val="24"/>
        </w:rPr>
      </w:pPr>
      <w:r w:rsidRPr="007319B3">
        <w:rPr>
          <w:rFonts w:ascii="Times New Roman" w:hAnsi="Times New Roman"/>
          <w:sz w:val="24"/>
          <w:szCs w:val="24"/>
        </w:rPr>
        <w:t>- получения результата предоставления муниципальной услуги;</w:t>
      </w:r>
    </w:p>
    <w:p w:rsidR="007319B3" w:rsidRPr="007319B3" w:rsidRDefault="007319B3" w:rsidP="007077D0">
      <w:pPr>
        <w:spacing w:after="0"/>
        <w:ind w:firstLine="709"/>
        <w:jc w:val="both"/>
        <w:rPr>
          <w:rFonts w:ascii="Times New Roman" w:hAnsi="Times New Roman"/>
          <w:sz w:val="24"/>
          <w:szCs w:val="24"/>
        </w:rPr>
      </w:pPr>
      <w:r w:rsidRPr="007319B3">
        <w:rPr>
          <w:rFonts w:ascii="Times New Roman" w:hAnsi="Times New Roman"/>
          <w:sz w:val="24"/>
          <w:szCs w:val="24"/>
        </w:rPr>
        <w:t>- осуществления оценки качества предоставления услуги;</w:t>
      </w:r>
    </w:p>
    <w:p w:rsidR="007319B3" w:rsidRPr="007319B3" w:rsidRDefault="007319B3" w:rsidP="007077D0">
      <w:pPr>
        <w:spacing w:after="0"/>
        <w:ind w:firstLine="709"/>
        <w:jc w:val="both"/>
        <w:rPr>
          <w:rFonts w:ascii="Times New Roman" w:hAnsi="Times New Roman"/>
          <w:sz w:val="24"/>
          <w:szCs w:val="24"/>
        </w:rPr>
      </w:pPr>
      <w:r w:rsidRPr="007319B3">
        <w:rPr>
          <w:rFonts w:ascii="Times New Roman" w:hAnsi="Times New Roman"/>
          <w:sz w:val="24"/>
          <w:szCs w:val="24"/>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7319B3" w:rsidRPr="007319B3" w:rsidRDefault="007319B3" w:rsidP="004166EB">
      <w:pPr>
        <w:numPr>
          <w:ilvl w:val="0"/>
          <w:numId w:val="22"/>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7319B3" w:rsidRPr="007319B3" w:rsidRDefault="007319B3" w:rsidP="004166EB">
      <w:pPr>
        <w:numPr>
          <w:ilvl w:val="0"/>
          <w:numId w:val="22"/>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319B3" w:rsidRDefault="007319B3" w:rsidP="007077D0">
      <w:pPr>
        <w:spacing w:after="0"/>
        <w:contextualSpacing/>
        <w:jc w:val="both"/>
        <w:rPr>
          <w:rFonts w:ascii="Times New Roman" w:hAnsi="Times New Roman"/>
          <w:sz w:val="24"/>
          <w:szCs w:val="24"/>
        </w:rPr>
      </w:pPr>
    </w:p>
    <w:p w:rsidR="007319B3" w:rsidRPr="007319B3" w:rsidRDefault="007319B3" w:rsidP="007077D0">
      <w:pPr>
        <w:spacing w:after="0"/>
        <w:rPr>
          <w:rFonts w:ascii="Times New Roman" w:hAnsi="Times New Roman"/>
          <w:sz w:val="24"/>
          <w:szCs w:val="24"/>
        </w:rPr>
      </w:pPr>
    </w:p>
    <w:p w:rsidR="007319B3" w:rsidRPr="007319B3" w:rsidRDefault="007319B3" w:rsidP="004166EB">
      <w:pPr>
        <w:numPr>
          <w:ilvl w:val="1"/>
          <w:numId w:val="23"/>
        </w:numPr>
        <w:spacing w:after="0"/>
        <w:ind w:left="-142" w:firstLine="851"/>
        <w:contextualSpacing/>
        <w:jc w:val="center"/>
        <w:outlineLvl w:val="1"/>
        <w:rPr>
          <w:rFonts w:ascii="Times New Roman" w:hAnsi="Times New Roman"/>
          <w:b/>
          <w:sz w:val="24"/>
          <w:szCs w:val="24"/>
        </w:rPr>
      </w:pPr>
      <w:r w:rsidRPr="007319B3">
        <w:rPr>
          <w:rFonts w:ascii="Times New Roman" w:hAnsi="Times New Roman"/>
          <w:b/>
          <w:sz w:val="24"/>
          <w:szCs w:val="24"/>
        </w:rPr>
        <w:t>Отказ заявителя от предоставления муниципальной услуги</w:t>
      </w:r>
    </w:p>
    <w:p w:rsidR="007319B3" w:rsidRPr="007319B3" w:rsidRDefault="007319B3" w:rsidP="007077D0">
      <w:pPr>
        <w:ind w:left="2411"/>
        <w:contextualSpacing/>
        <w:rPr>
          <w:rFonts w:ascii="Times New Roman" w:hAnsi="Times New Roman"/>
          <w:b/>
          <w:sz w:val="24"/>
          <w:szCs w:val="24"/>
        </w:rPr>
      </w:pPr>
      <w:r w:rsidRPr="007319B3">
        <w:rPr>
          <w:rFonts w:ascii="Times New Roman" w:hAnsi="Times New Roman"/>
          <w:sz w:val="24"/>
          <w:szCs w:val="24"/>
        </w:rPr>
        <w:lastRenderedPageBreak/>
        <w:t> </w:t>
      </w:r>
    </w:p>
    <w:p w:rsidR="007319B3" w:rsidRPr="007319B3" w:rsidRDefault="007319B3" w:rsidP="004166EB">
      <w:pPr>
        <w:numPr>
          <w:ilvl w:val="0"/>
          <w:numId w:val="24"/>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7319B3" w:rsidRPr="007319B3" w:rsidRDefault="007319B3" w:rsidP="004166EB">
      <w:pPr>
        <w:numPr>
          <w:ilvl w:val="0"/>
          <w:numId w:val="24"/>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Заявление о прекращении предоставления муниципальной услуги подается заявителем в случае поступления Заявления, в соответствии с предусмотренном подпунктом 2.6.13 настоящего Административного регламента, почтовым отправлением, либо в порядке, предусмотренном подпунктом 2.6.14 настоящего Административного регламента, через ГАУ «МФЦ РС (Я)», либо в порядке, предусмотренном пунктом подпунктом 2.6.15 настоящего Административного регламента, в электронной форме посредством ЕПГУ и (или) РПГУ.</w:t>
      </w:r>
    </w:p>
    <w:p w:rsidR="007319B3" w:rsidRPr="007319B3" w:rsidRDefault="007319B3" w:rsidP="004166EB">
      <w:pPr>
        <w:numPr>
          <w:ilvl w:val="0"/>
          <w:numId w:val="24"/>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 xml:space="preserve">Заявление о прекращении предоставления муниципальной услуги подлежит регистрации не позднее дня, следующего за днем поступления в </w:t>
      </w:r>
      <w:r>
        <w:rPr>
          <w:rFonts w:ascii="Times New Roman" w:hAnsi="Times New Roman"/>
          <w:sz w:val="24"/>
          <w:szCs w:val="24"/>
        </w:rPr>
        <w:t>Комитет</w:t>
      </w:r>
      <w:r w:rsidRPr="007319B3">
        <w:rPr>
          <w:rFonts w:ascii="Times New Roman" w:hAnsi="Times New Roman"/>
          <w:sz w:val="24"/>
          <w:szCs w:val="24"/>
        </w:rPr>
        <w:t xml:space="preserve"> в порядке делопроизводства. В случае поступления заявления о прекращении предоставления муниципальной услуги в порядке, предусмотренном подпунктом 2.6.13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7319B3" w:rsidRPr="007319B3" w:rsidRDefault="007319B3" w:rsidP="004166EB">
      <w:pPr>
        <w:numPr>
          <w:ilvl w:val="0"/>
          <w:numId w:val="24"/>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 xml:space="preserve"> Срок рассмотрения заявления о прекращении предоставления муниципальной услуги составляет не более 1 рабочего дня со дня регистрации в </w:t>
      </w:r>
      <w:r>
        <w:rPr>
          <w:rFonts w:ascii="Times New Roman" w:hAnsi="Times New Roman"/>
          <w:sz w:val="24"/>
          <w:szCs w:val="24"/>
        </w:rPr>
        <w:t>Комитете</w:t>
      </w:r>
      <w:r w:rsidRPr="007319B3">
        <w:rPr>
          <w:rFonts w:ascii="Times New Roman" w:hAnsi="Times New Roman"/>
          <w:sz w:val="24"/>
          <w:szCs w:val="24"/>
        </w:rPr>
        <w:t>.</w:t>
      </w:r>
    </w:p>
    <w:p w:rsidR="007319B3" w:rsidRPr="007319B3" w:rsidRDefault="007319B3" w:rsidP="004166EB">
      <w:pPr>
        <w:numPr>
          <w:ilvl w:val="0"/>
          <w:numId w:val="24"/>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К заявлению о прекращении предоставления муниципальной услуги прилагаются следующие документы:</w:t>
      </w:r>
    </w:p>
    <w:p w:rsidR="007319B3" w:rsidRPr="007319B3" w:rsidRDefault="007319B3" w:rsidP="004166EB">
      <w:pPr>
        <w:numPr>
          <w:ilvl w:val="1"/>
          <w:numId w:val="24"/>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319B3" w:rsidRPr="007319B3" w:rsidRDefault="007319B3" w:rsidP="004166EB">
      <w:pPr>
        <w:numPr>
          <w:ilvl w:val="1"/>
          <w:numId w:val="24"/>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7319B3" w:rsidRPr="007319B3" w:rsidRDefault="007319B3" w:rsidP="004166EB">
      <w:pPr>
        <w:numPr>
          <w:ilvl w:val="0"/>
          <w:numId w:val="24"/>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rsidR="007319B3" w:rsidRPr="007319B3" w:rsidRDefault="007319B3" w:rsidP="004166EB">
      <w:pPr>
        <w:numPr>
          <w:ilvl w:val="0"/>
          <w:numId w:val="24"/>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 xml:space="preserve">Отказ в приеме заявления о прекращении предоставления муниципальной услуги направляется специалистом </w:t>
      </w:r>
      <w:r>
        <w:rPr>
          <w:rFonts w:ascii="Times New Roman" w:hAnsi="Times New Roman"/>
          <w:sz w:val="24"/>
          <w:szCs w:val="24"/>
        </w:rPr>
        <w:t>Комитета</w:t>
      </w:r>
      <w:r w:rsidRPr="007319B3">
        <w:rPr>
          <w:rFonts w:ascii="Times New Roman" w:hAnsi="Times New Roman"/>
          <w:sz w:val="24"/>
          <w:szCs w:val="24"/>
        </w:rPr>
        <w:t xml:space="preserve"> заявителю в порядке, предусмотренном подпунктом 2.6.13 настоящего Административного регламента, почтовым отправлением, либо в порядке, предусмотренном подпунктом 2.6.14 настоящего Административного регламента, через ГАУ «МФЦ РС (Я)», либо в порядке, предусмотренном подпунктом 2.6.15 настоящего Административного регламента, в электронной форме посредством ЕПГУ и (или) РПГУ.</w:t>
      </w:r>
    </w:p>
    <w:p w:rsidR="007319B3" w:rsidRPr="007319B3" w:rsidRDefault="007319B3" w:rsidP="004166EB">
      <w:pPr>
        <w:numPr>
          <w:ilvl w:val="0"/>
          <w:numId w:val="24"/>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7319B3" w:rsidRPr="007319B3" w:rsidRDefault="007319B3" w:rsidP="004166EB">
      <w:pPr>
        <w:numPr>
          <w:ilvl w:val="0"/>
          <w:numId w:val="24"/>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 xml:space="preserve">Заявление о прекращении предоставления муниципальной услуги рассматривается специалистом </w:t>
      </w:r>
      <w:r>
        <w:rPr>
          <w:rFonts w:ascii="Times New Roman" w:hAnsi="Times New Roman"/>
          <w:sz w:val="24"/>
          <w:szCs w:val="24"/>
        </w:rPr>
        <w:t>Комитета</w:t>
      </w:r>
      <w:r w:rsidRPr="007319B3">
        <w:rPr>
          <w:rFonts w:ascii="Times New Roman" w:hAnsi="Times New Roman"/>
          <w:sz w:val="24"/>
          <w:szCs w:val="24"/>
        </w:rPr>
        <w:t xml:space="preserve">, по результатам рассмотрения принимается решение о прекращении предоставления муниципальной услуги, подписанный руководителем </w:t>
      </w:r>
      <w:r>
        <w:rPr>
          <w:rFonts w:ascii="Times New Roman" w:hAnsi="Times New Roman"/>
          <w:sz w:val="24"/>
          <w:szCs w:val="24"/>
        </w:rPr>
        <w:t>Комитета</w:t>
      </w:r>
      <w:r w:rsidRPr="007319B3">
        <w:rPr>
          <w:rFonts w:ascii="Times New Roman" w:hAnsi="Times New Roman"/>
          <w:sz w:val="24"/>
          <w:szCs w:val="24"/>
        </w:rPr>
        <w:t>.</w:t>
      </w:r>
    </w:p>
    <w:p w:rsidR="007319B3" w:rsidRPr="007319B3" w:rsidRDefault="007319B3" w:rsidP="004166EB">
      <w:pPr>
        <w:numPr>
          <w:ilvl w:val="0"/>
          <w:numId w:val="24"/>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w:t>
      </w:r>
      <w:r>
        <w:rPr>
          <w:rFonts w:ascii="Times New Roman" w:hAnsi="Times New Roman"/>
          <w:sz w:val="24"/>
          <w:szCs w:val="24"/>
        </w:rPr>
        <w:t>Комитет</w:t>
      </w:r>
      <w:r w:rsidRPr="007319B3">
        <w:rPr>
          <w:rFonts w:ascii="Times New Roman" w:hAnsi="Times New Roman"/>
          <w:sz w:val="24"/>
          <w:szCs w:val="24"/>
        </w:rPr>
        <w:t xml:space="preserve">а заявителю в порядке, </w:t>
      </w:r>
      <w:r w:rsidRPr="007319B3">
        <w:rPr>
          <w:rFonts w:ascii="Times New Roman" w:hAnsi="Times New Roman"/>
          <w:sz w:val="24"/>
          <w:szCs w:val="24"/>
        </w:rPr>
        <w:lastRenderedPageBreak/>
        <w:t>предусмотренном подпунктом 2.6.13 настоящего Административного регламента, почтовым отправлением, либо в порядке, предусмотренном подпунктом 2.6.14 настоящего Административного регламента, через ГАУ «МФЦ РС (Я)», либо в порядке, предусмотренном подпунктом 2.6.15 настоящего Административного регламента, в электронной форме посредством ЕПГУ и/или РПГУ.</w:t>
      </w:r>
    </w:p>
    <w:p w:rsidR="007319B3" w:rsidRPr="007319B3" w:rsidRDefault="007319B3" w:rsidP="004166EB">
      <w:pPr>
        <w:numPr>
          <w:ilvl w:val="0"/>
          <w:numId w:val="24"/>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rsidR="007319B3" w:rsidRPr="007319B3" w:rsidRDefault="007319B3" w:rsidP="004166EB">
      <w:pPr>
        <w:numPr>
          <w:ilvl w:val="0"/>
          <w:numId w:val="24"/>
        </w:numPr>
        <w:spacing w:after="0"/>
        <w:ind w:left="0" w:firstLine="709"/>
        <w:contextualSpacing/>
        <w:jc w:val="both"/>
        <w:rPr>
          <w:rFonts w:ascii="Times New Roman" w:hAnsi="Times New Roman"/>
          <w:sz w:val="24"/>
          <w:szCs w:val="24"/>
        </w:rPr>
      </w:pPr>
      <w:r w:rsidRPr="007319B3">
        <w:rPr>
          <w:rFonts w:ascii="Times New Roman" w:hAnsi="Times New Roman"/>
          <w:sz w:val="24"/>
          <w:szCs w:val="24"/>
        </w:rPr>
        <w:t>Прекращение предоставления муниципальной услуги не препятствует повторному обращению заявителя за предоставлением муниципальной услуги.</w:t>
      </w:r>
    </w:p>
    <w:p w:rsidR="007319B3" w:rsidRPr="00DC0FC7" w:rsidRDefault="007319B3" w:rsidP="007077D0">
      <w:pPr>
        <w:spacing w:after="0"/>
        <w:contextualSpacing/>
        <w:jc w:val="both"/>
        <w:rPr>
          <w:rFonts w:ascii="Times New Roman" w:hAnsi="Times New Roman"/>
          <w:sz w:val="24"/>
          <w:szCs w:val="24"/>
        </w:rPr>
      </w:pPr>
    </w:p>
    <w:p w:rsidR="0079046F" w:rsidRPr="0086499D" w:rsidRDefault="0079046F" w:rsidP="007077D0">
      <w:pPr>
        <w:spacing w:after="0"/>
        <w:jc w:val="both"/>
        <w:rPr>
          <w:rFonts w:ascii="Times New Roman" w:hAnsi="Times New Roman"/>
          <w:sz w:val="24"/>
          <w:szCs w:val="24"/>
        </w:rPr>
      </w:pPr>
    </w:p>
    <w:p w:rsidR="006F4BDD" w:rsidRPr="006F4BDD" w:rsidRDefault="006F4BDD" w:rsidP="007077D0">
      <w:pPr>
        <w:keepNext/>
        <w:spacing w:after="0"/>
        <w:jc w:val="center"/>
        <w:outlineLvl w:val="0"/>
        <w:rPr>
          <w:rFonts w:ascii="Times New Roman" w:hAnsi="Times New Roman"/>
          <w:b/>
          <w:color w:val="000000"/>
          <w:sz w:val="24"/>
          <w:szCs w:val="24"/>
        </w:rPr>
      </w:pPr>
      <w:r w:rsidRPr="006F4BDD">
        <w:rPr>
          <w:rFonts w:ascii="Times New Roman" w:hAnsi="Times New Roman"/>
          <w:b/>
          <w:color w:val="000000"/>
          <w:sz w:val="24"/>
          <w:szCs w:val="24"/>
        </w:rPr>
        <w:t>III. СОСТАВ, ПОСЛЕДОВАТЕЛЬНОСТЬ И СРОКИ</w:t>
      </w:r>
    </w:p>
    <w:p w:rsidR="006F4BDD" w:rsidRPr="006F4BDD" w:rsidRDefault="006F4BDD" w:rsidP="007077D0">
      <w:pPr>
        <w:keepNext/>
        <w:spacing w:after="0"/>
        <w:jc w:val="center"/>
        <w:outlineLvl w:val="0"/>
        <w:rPr>
          <w:rFonts w:ascii="Times New Roman" w:hAnsi="Times New Roman"/>
          <w:b/>
          <w:color w:val="000000"/>
          <w:sz w:val="24"/>
          <w:szCs w:val="24"/>
        </w:rPr>
      </w:pPr>
      <w:r w:rsidRPr="006F4BDD">
        <w:rPr>
          <w:rFonts w:ascii="Times New Roman" w:hAnsi="Times New Roman"/>
          <w:b/>
          <w:color w:val="000000"/>
          <w:sz w:val="24"/>
          <w:szCs w:val="24"/>
        </w:rPr>
        <w:t>ВЫПОЛНЕНИЯ АДМИНИСТРАТИВНЫХ ПРОЦЕДУР (ДЕЙСТВИЙ), ТРЕБОВАНИЯК ПОРЯДКУ ИХ ВЫПОЛНЕНИЯ, В ТОМ ЧИСЛЕ ОСОБЕННОСТИ ВЫПОЛНЕНИЯАДМИНИСТРАТИВНЫХ ПРОЦЕДУР (ДЕЙСТВИЙ) В ЭЛЕКТРОННОЙ ФОРМЕ</w:t>
      </w:r>
    </w:p>
    <w:p w:rsidR="0079046F" w:rsidRPr="006F4BDD" w:rsidRDefault="0079046F" w:rsidP="007077D0">
      <w:pPr>
        <w:spacing w:after="0"/>
        <w:rPr>
          <w:rFonts w:ascii="Times New Roman" w:hAnsi="Times New Roman"/>
          <w:b/>
          <w:sz w:val="24"/>
          <w:szCs w:val="24"/>
        </w:rPr>
      </w:pPr>
    </w:p>
    <w:p w:rsidR="006F4BDD" w:rsidRPr="006F4BDD" w:rsidRDefault="006F4BDD" w:rsidP="007077D0">
      <w:pPr>
        <w:spacing w:after="0"/>
        <w:jc w:val="center"/>
        <w:rPr>
          <w:rFonts w:ascii="Times New Roman" w:hAnsi="Times New Roman"/>
          <w:b/>
          <w:sz w:val="24"/>
          <w:szCs w:val="24"/>
        </w:rPr>
      </w:pPr>
      <w:r w:rsidRPr="006F4BDD">
        <w:rPr>
          <w:rFonts w:ascii="Times New Roman" w:hAnsi="Times New Roman"/>
          <w:b/>
          <w:sz w:val="24"/>
          <w:szCs w:val="24"/>
        </w:rPr>
        <w:t>3.1. Исчерпывающий перечень административных процедур</w:t>
      </w:r>
    </w:p>
    <w:p w:rsidR="006F4BDD" w:rsidRPr="006F4BDD" w:rsidRDefault="006F4BDD" w:rsidP="007077D0">
      <w:pPr>
        <w:spacing w:after="0"/>
        <w:jc w:val="center"/>
        <w:rPr>
          <w:rFonts w:ascii="Times New Roman" w:hAnsi="Times New Roman"/>
          <w:sz w:val="24"/>
          <w:szCs w:val="24"/>
        </w:rPr>
      </w:pPr>
    </w:p>
    <w:p w:rsidR="006F4BDD" w:rsidRPr="006F4BDD" w:rsidRDefault="006F4BDD" w:rsidP="007077D0">
      <w:pPr>
        <w:spacing w:after="0"/>
        <w:ind w:firstLine="709"/>
        <w:jc w:val="both"/>
        <w:rPr>
          <w:rFonts w:ascii="Times New Roman" w:hAnsi="Times New Roman"/>
          <w:sz w:val="24"/>
          <w:szCs w:val="24"/>
        </w:rPr>
      </w:pPr>
      <w:r w:rsidRPr="006F4BDD">
        <w:rPr>
          <w:rFonts w:ascii="Times New Roman" w:hAnsi="Times New Roman"/>
          <w:sz w:val="24"/>
          <w:szCs w:val="24"/>
        </w:rPr>
        <w:t>3.1.1 В рамках предоставления муниципальной услуги в случаях предусмотренных п. 1.2.2, 1.2.5 настоящего Административного регламента осуществляются следующие административные процедуры:</w:t>
      </w:r>
    </w:p>
    <w:p w:rsidR="006F4BDD" w:rsidRPr="006F4BDD" w:rsidRDefault="006F4BDD" w:rsidP="007077D0">
      <w:pPr>
        <w:spacing w:after="0"/>
        <w:ind w:firstLine="709"/>
        <w:jc w:val="both"/>
        <w:rPr>
          <w:rFonts w:ascii="Times New Roman" w:hAnsi="Times New Roman"/>
          <w:sz w:val="24"/>
          <w:szCs w:val="24"/>
        </w:rPr>
      </w:pPr>
      <w:r w:rsidRPr="006F4BDD">
        <w:rPr>
          <w:rFonts w:ascii="Times New Roman" w:hAnsi="Times New Roman"/>
          <w:sz w:val="24"/>
          <w:szCs w:val="24"/>
        </w:rPr>
        <w:t>1)</w:t>
      </w:r>
      <w:r w:rsidRPr="006F4BDD">
        <w:rPr>
          <w:rFonts w:ascii="Times New Roman" w:hAnsi="Times New Roman"/>
          <w:sz w:val="24"/>
          <w:szCs w:val="24"/>
        </w:rPr>
        <w:tab/>
        <w:t>проверка документов и регистрация заявления;</w:t>
      </w:r>
    </w:p>
    <w:p w:rsidR="006F4BDD" w:rsidRPr="006F4BDD" w:rsidRDefault="006F4BDD" w:rsidP="007077D0">
      <w:pPr>
        <w:spacing w:after="0"/>
        <w:ind w:firstLine="709"/>
        <w:jc w:val="both"/>
        <w:rPr>
          <w:rFonts w:ascii="Times New Roman" w:hAnsi="Times New Roman"/>
          <w:sz w:val="24"/>
          <w:szCs w:val="24"/>
        </w:rPr>
      </w:pPr>
      <w:r w:rsidRPr="006F4BDD">
        <w:rPr>
          <w:rFonts w:ascii="Times New Roman" w:hAnsi="Times New Roman"/>
          <w:sz w:val="24"/>
          <w:szCs w:val="24"/>
        </w:rPr>
        <w:t>2)</w:t>
      </w:r>
      <w:r w:rsidRPr="006F4BDD">
        <w:rPr>
          <w:rFonts w:ascii="Times New Roman" w:hAnsi="Times New Roman"/>
          <w:sz w:val="24"/>
          <w:szCs w:val="24"/>
        </w:rPr>
        <w:tab/>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6F4BDD" w:rsidRPr="006F4BDD" w:rsidRDefault="006F4BDD" w:rsidP="007077D0">
      <w:pPr>
        <w:spacing w:after="0"/>
        <w:ind w:firstLine="709"/>
        <w:jc w:val="both"/>
        <w:rPr>
          <w:rFonts w:ascii="Times New Roman" w:hAnsi="Times New Roman"/>
          <w:sz w:val="24"/>
          <w:szCs w:val="24"/>
        </w:rPr>
      </w:pPr>
      <w:r w:rsidRPr="006F4BDD">
        <w:rPr>
          <w:rFonts w:ascii="Times New Roman" w:hAnsi="Times New Roman"/>
          <w:sz w:val="24"/>
          <w:szCs w:val="24"/>
        </w:rPr>
        <w:t>3)</w:t>
      </w:r>
      <w:r w:rsidRPr="006F4BDD">
        <w:rPr>
          <w:rFonts w:ascii="Times New Roman" w:hAnsi="Times New Roman"/>
          <w:sz w:val="24"/>
          <w:szCs w:val="24"/>
        </w:rPr>
        <w:tab/>
        <w:t>рассмотрение документов и сведений (проверка соответствия документов и сведений установленным критериям для принятия решения);</w:t>
      </w:r>
    </w:p>
    <w:p w:rsidR="006F4BDD" w:rsidRPr="006F4BDD" w:rsidRDefault="006F4BDD" w:rsidP="007077D0">
      <w:pPr>
        <w:spacing w:after="0"/>
        <w:ind w:firstLine="709"/>
        <w:jc w:val="both"/>
        <w:rPr>
          <w:rFonts w:ascii="Times New Roman" w:hAnsi="Times New Roman"/>
          <w:sz w:val="24"/>
          <w:szCs w:val="24"/>
        </w:rPr>
      </w:pPr>
      <w:r w:rsidRPr="006F4BDD">
        <w:rPr>
          <w:rFonts w:ascii="Times New Roman" w:hAnsi="Times New Roman"/>
          <w:sz w:val="24"/>
          <w:szCs w:val="24"/>
        </w:rPr>
        <w:t>4)</w:t>
      </w:r>
      <w:r w:rsidRPr="006F4BDD">
        <w:rPr>
          <w:rFonts w:ascii="Times New Roman" w:hAnsi="Times New Roman"/>
          <w:sz w:val="24"/>
          <w:szCs w:val="24"/>
        </w:rPr>
        <w:tab/>
        <w:t>принятие решения о предоставлении услуги (формирование решения);</w:t>
      </w:r>
    </w:p>
    <w:p w:rsidR="006F4BDD" w:rsidRPr="006F4BDD" w:rsidRDefault="006F4BDD" w:rsidP="007077D0">
      <w:pPr>
        <w:spacing w:after="0"/>
        <w:ind w:firstLine="709"/>
        <w:jc w:val="both"/>
        <w:rPr>
          <w:rFonts w:ascii="Times New Roman" w:hAnsi="Times New Roman"/>
          <w:sz w:val="24"/>
          <w:szCs w:val="24"/>
        </w:rPr>
      </w:pPr>
      <w:r w:rsidRPr="006F4BDD">
        <w:rPr>
          <w:rFonts w:ascii="Times New Roman" w:hAnsi="Times New Roman"/>
          <w:sz w:val="24"/>
          <w:szCs w:val="24"/>
        </w:rPr>
        <w:t>5)</w:t>
      </w:r>
      <w:r w:rsidRPr="006F4BDD">
        <w:rPr>
          <w:rFonts w:ascii="Times New Roman" w:hAnsi="Times New Roman"/>
          <w:sz w:val="24"/>
          <w:szCs w:val="24"/>
        </w:rPr>
        <w:tab/>
        <w:t>направление (выдача) результата предоставления услуги.</w:t>
      </w:r>
    </w:p>
    <w:p w:rsidR="006F4BDD" w:rsidRPr="006F4BDD" w:rsidRDefault="006F4BDD" w:rsidP="007077D0">
      <w:pPr>
        <w:spacing w:after="0"/>
        <w:ind w:firstLine="709"/>
        <w:jc w:val="both"/>
        <w:rPr>
          <w:rFonts w:ascii="Times New Roman" w:hAnsi="Times New Roman"/>
          <w:sz w:val="24"/>
          <w:szCs w:val="24"/>
        </w:rPr>
      </w:pPr>
      <w:r w:rsidRPr="006F4BDD">
        <w:rPr>
          <w:rFonts w:ascii="Times New Roman" w:hAnsi="Times New Roman"/>
          <w:sz w:val="24"/>
          <w:szCs w:val="24"/>
        </w:rPr>
        <w:t>3.1.2 В рамках предоставления муниципальной услуги в случаях предусмотренных п. 1.2.3 настоящего Административного регламента осуществляются следующие административные процедуры:</w:t>
      </w:r>
    </w:p>
    <w:p w:rsidR="006F4BDD" w:rsidRPr="006F4BDD" w:rsidRDefault="006F4BDD" w:rsidP="007077D0">
      <w:pPr>
        <w:spacing w:after="0"/>
        <w:ind w:firstLine="709"/>
        <w:jc w:val="both"/>
        <w:rPr>
          <w:rFonts w:ascii="Times New Roman" w:hAnsi="Times New Roman"/>
          <w:sz w:val="24"/>
          <w:szCs w:val="24"/>
        </w:rPr>
      </w:pPr>
      <w:r w:rsidRPr="006F4BDD">
        <w:rPr>
          <w:rFonts w:ascii="Times New Roman" w:hAnsi="Times New Roman"/>
          <w:sz w:val="24"/>
          <w:szCs w:val="24"/>
        </w:rPr>
        <w:t>1)</w:t>
      </w:r>
      <w:r w:rsidRPr="006F4BDD">
        <w:rPr>
          <w:rFonts w:ascii="Times New Roman" w:hAnsi="Times New Roman"/>
          <w:sz w:val="24"/>
          <w:szCs w:val="24"/>
        </w:rPr>
        <w:tab/>
        <w:t>проверка документов и регистрация заявления;</w:t>
      </w:r>
    </w:p>
    <w:p w:rsidR="006F4BDD" w:rsidRPr="006F4BDD" w:rsidRDefault="006F4BDD" w:rsidP="007077D0">
      <w:pPr>
        <w:spacing w:after="0"/>
        <w:ind w:firstLine="709"/>
        <w:jc w:val="both"/>
        <w:rPr>
          <w:rFonts w:ascii="Times New Roman" w:hAnsi="Times New Roman"/>
          <w:sz w:val="24"/>
          <w:szCs w:val="24"/>
        </w:rPr>
      </w:pPr>
      <w:r w:rsidRPr="006F4BDD">
        <w:rPr>
          <w:rFonts w:ascii="Times New Roman" w:hAnsi="Times New Roman"/>
          <w:sz w:val="24"/>
          <w:szCs w:val="24"/>
        </w:rPr>
        <w:t>2)</w:t>
      </w:r>
      <w:r w:rsidRPr="006F4BDD">
        <w:rPr>
          <w:rFonts w:ascii="Times New Roman" w:hAnsi="Times New Roman"/>
          <w:sz w:val="24"/>
          <w:szCs w:val="24"/>
        </w:rPr>
        <w:tab/>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6F4BDD" w:rsidRPr="006F4BDD" w:rsidRDefault="006F4BDD" w:rsidP="007077D0">
      <w:pPr>
        <w:spacing w:after="0"/>
        <w:ind w:firstLine="709"/>
        <w:jc w:val="both"/>
        <w:rPr>
          <w:rFonts w:ascii="Times New Roman" w:hAnsi="Times New Roman"/>
          <w:sz w:val="24"/>
          <w:szCs w:val="24"/>
        </w:rPr>
      </w:pPr>
      <w:r w:rsidRPr="006F4BDD">
        <w:rPr>
          <w:rFonts w:ascii="Times New Roman" w:hAnsi="Times New Roman"/>
          <w:sz w:val="24"/>
          <w:szCs w:val="24"/>
        </w:rPr>
        <w:t>3)</w:t>
      </w:r>
      <w:r w:rsidRPr="006F4BDD">
        <w:rPr>
          <w:rFonts w:ascii="Times New Roman" w:hAnsi="Times New Roman"/>
          <w:sz w:val="24"/>
          <w:szCs w:val="24"/>
        </w:rPr>
        <w:tab/>
        <w:t>оповещение правообладателей;</w:t>
      </w:r>
    </w:p>
    <w:p w:rsidR="006F4BDD" w:rsidRPr="006F4BDD" w:rsidRDefault="006F4BDD" w:rsidP="007077D0">
      <w:pPr>
        <w:spacing w:after="0"/>
        <w:ind w:firstLine="709"/>
        <w:jc w:val="both"/>
        <w:rPr>
          <w:rFonts w:ascii="Times New Roman" w:hAnsi="Times New Roman"/>
          <w:sz w:val="24"/>
          <w:szCs w:val="24"/>
        </w:rPr>
      </w:pPr>
      <w:r w:rsidRPr="006F4BDD">
        <w:rPr>
          <w:rFonts w:ascii="Times New Roman" w:hAnsi="Times New Roman"/>
          <w:sz w:val="24"/>
          <w:szCs w:val="24"/>
        </w:rPr>
        <w:t>4)</w:t>
      </w:r>
      <w:r w:rsidRPr="006F4BDD">
        <w:rPr>
          <w:rFonts w:ascii="Times New Roman" w:hAnsi="Times New Roman"/>
          <w:sz w:val="24"/>
          <w:szCs w:val="24"/>
        </w:rPr>
        <w:tab/>
        <w:t>рассмотрение документов и сведений (проверка соответствия документов и сведений установленным критериям для принятия решения);</w:t>
      </w:r>
    </w:p>
    <w:p w:rsidR="006F4BDD" w:rsidRPr="006F4BDD" w:rsidRDefault="006F4BDD" w:rsidP="007077D0">
      <w:pPr>
        <w:spacing w:after="0"/>
        <w:ind w:firstLine="709"/>
        <w:jc w:val="both"/>
        <w:rPr>
          <w:rFonts w:ascii="Times New Roman" w:hAnsi="Times New Roman"/>
          <w:sz w:val="24"/>
          <w:szCs w:val="24"/>
        </w:rPr>
      </w:pPr>
      <w:r w:rsidRPr="006F4BDD">
        <w:rPr>
          <w:rFonts w:ascii="Times New Roman" w:hAnsi="Times New Roman"/>
          <w:sz w:val="24"/>
          <w:szCs w:val="24"/>
        </w:rPr>
        <w:t>5)</w:t>
      </w:r>
      <w:r w:rsidRPr="006F4BDD">
        <w:rPr>
          <w:rFonts w:ascii="Times New Roman" w:hAnsi="Times New Roman"/>
          <w:sz w:val="24"/>
          <w:szCs w:val="24"/>
        </w:rPr>
        <w:tab/>
        <w:t>принятие решения о предоставлении услуги (формирование решения);</w:t>
      </w:r>
    </w:p>
    <w:p w:rsidR="006F4BDD" w:rsidRPr="006F4BDD" w:rsidRDefault="006F4BDD" w:rsidP="007077D0">
      <w:pPr>
        <w:spacing w:after="0"/>
        <w:ind w:firstLine="709"/>
        <w:jc w:val="both"/>
        <w:rPr>
          <w:rFonts w:ascii="Times New Roman" w:hAnsi="Times New Roman"/>
          <w:sz w:val="24"/>
          <w:szCs w:val="24"/>
        </w:rPr>
      </w:pPr>
      <w:r w:rsidRPr="006F4BDD">
        <w:rPr>
          <w:rFonts w:ascii="Times New Roman" w:hAnsi="Times New Roman"/>
          <w:sz w:val="24"/>
          <w:szCs w:val="24"/>
        </w:rPr>
        <w:t>6)</w:t>
      </w:r>
      <w:r w:rsidRPr="006F4BDD">
        <w:rPr>
          <w:rFonts w:ascii="Times New Roman" w:hAnsi="Times New Roman"/>
          <w:sz w:val="24"/>
          <w:szCs w:val="24"/>
        </w:rPr>
        <w:tab/>
        <w:t xml:space="preserve">направление (выдача) результата предоставления услуги. </w:t>
      </w:r>
    </w:p>
    <w:p w:rsidR="006F4BDD" w:rsidRPr="006F4BDD" w:rsidRDefault="006F4BDD" w:rsidP="007077D0">
      <w:pPr>
        <w:spacing w:after="0"/>
        <w:ind w:firstLine="709"/>
        <w:jc w:val="both"/>
        <w:rPr>
          <w:rFonts w:ascii="Times New Roman" w:hAnsi="Times New Roman"/>
          <w:sz w:val="24"/>
          <w:szCs w:val="24"/>
        </w:rPr>
      </w:pPr>
      <w:r w:rsidRPr="006F4BDD">
        <w:rPr>
          <w:rFonts w:ascii="Times New Roman" w:hAnsi="Times New Roman"/>
          <w:sz w:val="24"/>
          <w:szCs w:val="24"/>
        </w:rPr>
        <w:t>Блок-схема предоставления муниципальной услуги приведена в приложении № 10 к настоящему Административному регламенту.</w:t>
      </w:r>
    </w:p>
    <w:p w:rsidR="0079046F" w:rsidRPr="0086499D" w:rsidRDefault="0079046F" w:rsidP="007077D0">
      <w:pPr>
        <w:spacing w:after="0"/>
        <w:jc w:val="center"/>
        <w:rPr>
          <w:rFonts w:ascii="Times New Roman" w:hAnsi="Times New Roman"/>
          <w:sz w:val="24"/>
          <w:szCs w:val="24"/>
        </w:rPr>
      </w:pPr>
    </w:p>
    <w:p w:rsidR="006F4BDD" w:rsidRPr="006F4BDD" w:rsidRDefault="006F4BDD" w:rsidP="007077D0">
      <w:pPr>
        <w:keepNext/>
        <w:spacing w:after="0"/>
        <w:jc w:val="center"/>
        <w:outlineLvl w:val="1"/>
        <w:rPr>
          <w:rFonts w:ascii="Times New Roman" w:hAnsi="Times New Roman"/>
          <w:b/>
          <w:color w:val="000000"/>
          <w:sz w:val="24"/>
          <w:szCs w:val="24"/>
        </w:rPr>
      </w:pPr>
      <w:r w:rsidRPr="006F4BDD">
        <w:rPr>
          <w:rFonts w:ascii="Times New Roman" w:hAnsi="Times New Roman"/>
          <w:b/>
          <w:color w:val="000000"/>
          <w:sz w:val="24"/>
          <w:szCs w:val="24"/>
        </w:rPr>
        <w:lastRenderedPageBreak/>
        <w:t>3.2. Порядок осуществления административных процедур (действий) в электронной форме</w:t>
      </w:r>
    </w:p>
    <w:p w:rsidR="006F4BDD" w:rsidRPr="006F4BDD" w:rsidRDefault="006F4BDD" w:rsidP="004166EB">
      <w:pPr>
        <w:widowControl w:val="0"/>
        <w:numPr>
          <w:ilvl w:val="0"/>
          <w:numId w:val="25"/>
        </w:numPr>
        <w:autoSpaceDE w:val="0"/>
        <w:autoSpaceDN w:val="0"/>
        <w:adjustRightInd w:val="0"/>
        <w:spacing w:after="0"/>
        <w:ind w:left="0" w:firstLine="567"/>
        <w:contextualSpacing/>
        <w:jc w:val="both"/>
        <w:rPr>
          <w:rFonts w:ascii="Times New Roman" w:hAnsi="Times New Roman"/>
          <w:color w:val="000000"/>
          <w:sz w:val="24"/>
          <w:szCs w:val="24"/>
        </w:rPr>
      </w:pPr>
      <w:r w:rsidRPr="006F4BDD">
        <w:rPr>
          <w:rFonts w:ascii="Times New Roman" w:hAnsi="Times New Roman"/>
          <w:color w:val="000000"/>
          <w:sz w:val="24"/>
          <w:szCs w:val="24"/>
        </w:rPr>
        <w:t xml:space="preserve">Предоставление услуги начинается с момента приема и регистрации </w:t>
      </w:r>
      <w:r w:rsidR="007B63BD">
        <w:rPr>
          <w:rFonts w:ascii="Times New Roman" w:hAnsi="Times New Roman"/>
          <w:color w:val="000000"/>
          <w:sz w:val="24"/>
          <w:szCs w:val="24"/>
        </w:rPr>
        <w:t>Комитетом</w:t>
      </w:r>
      <w:r w:rsidRPr="006F4BDD">
        <w:rPr>
          <w:rFonts w:ascii="Times New Roman" w:hAnsi="Times New Roman"/>
          <w:color w:val="000000"/>
          <w:sz w:val="24"/>
          <w:szCs w:val="24"/>
        </w:rPr>
        <w:t xml:space="preserve">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При обращении в электронной форме заявитель обязан указать способ получения результата услуги:</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 личное получение;</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 почтовое отправление;</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 отправление на «Личный кабинет» ЕПГУ и (или) РПГУ.</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F4BDD" w:rsidRPr="006F4BDD" w:rsidRDefault="006F4BDD" w:rsidP="004166EB">
      <w:pPr>
        <w:widowControl w:val="0"/>
        <w:numPr>
          <w:ilvl w:val="0"/>
          <w:numId w:val="25"/>
        </w:numPr>
        <w:autoSpaceDE w:val="0"/>
        <w:autoSpaceDN w:val="0"/>
        <w:adjustRightInd w:val="0"/>
        <w:spacing w:after="0"/>
        <w:ind w:left="0" w:firstLine="567"/>
        <w:contextualSpacing/>
        <w:jc w:val="both"/>
        <w:rPr>
          <w:rFonts w:ascii="Times New Roman" w:hAnsi="Times New Roman"/>
          <w:color w:val="000000"/>
          <w:sz w:val="24"/>
          <w:szCs w:val="24"/>
        </w:rPr>
      </w:pPr>
      <w:r>
        <w:rPr>
          <w:rFonts w:ascii="Times New Roman" w:hAnsi="Times New Roman"/>
          <w:color w:val="000000"/>
          <w:sz w:val="24"/>
          <w:szCs w:val="24"/>
        </w:rPr>
        <w:t>Комитет</w:t>
      </w:r>
      <w:r w:rsidRPr="006F4BDD">
        <w:rPr>
          <w:rFonts w:ascii="Times New Roman" w:hAnsi="Times New Roman"/>
          <w:color w:val="000000"/>
          <w:sz w:val="24"/>
          <w:szCs w:val="24"/>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6F4BDD" w:rsidRPr="006F4BDD" w:rsidRDefault="006F4BDD" w:rsidP="004166EB">
      <w:pPr>
        <w:widowControl w:val="0"/>
        <w:numPr>
          <w:ilvl w:val="0"/>
          <w:numId w:val="25"/>
        </w:numPr>
        <w:autoSpaceDE w:val="0"/>
        <w:autoSpaceDN w:val="0"/>
        <w:adjustRightInd w:val="0"/>
        <w:spacing w:after="0"/>
        <w:ind w:left="0" w:firstLine="567"/>
        <w:contextualSpacing/>
        <w:jc w:val="both"/>
        <w:rPr>
          <w:rFonts w:ascii="Times New Roman" w:hAnsi="Times New Roman"/>
          <w:color w:val="000000"/>
          <w:sz w:val="24"/>
          <w:szCs w:val="24"/>
        </w:rPr>
      </w:pPr>
      <w:r w:rsidRPr="006F4BDD">
        <w:rPr>
          <w:rFonts w:ascii="Times New Roman" w:hAnsi="Times New Roman"/>
          <w:color w:val="000000"/>
          <w:sz w:val="24"/>
          <w:szCs w:val="24"/>
        </w:rPr>
        <w:t>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rsidR="006F4BDD" w:rsidRPr="006F4BDD" w:rsidRDefault="006F4BDD" w:rsidP="007077D0">
      <w:pPr>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а) прием и регистрация заявления и необходимых документов;</w:t>
      </w:r>
    </w:p>
    <w:p w:rsidR="006F4BDD" w:rsidRPr="006F4BDD" w:rsidRDefault="006F4BDD" w:rsidP="007077D0">
      <w:pPr>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б) сверка данных, содержащихся в направленных посредством ЕПГУ и (или) РПГУ, документах, с данными, указанными в заявлении;</w:t>
      </w:r>
    </w:p>
    <w:p w:rsidR="006F4BDD" w:rsidRPr="006F4BDD" w:rsidRDefault="006F4BDD" w:rsidP="007077D0">
      <w:pPr>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в) направление заявителю электронного уведомления о получении заявления;</w:t>
      </w:r>
    </w:p>
    <w:p w:rsidR="006F4BDD" w:rsidRPr="006F4BDD" w:rsidRDefault="006F4BDD" w:rsidP="007077D0">
      <w:pPr>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6F4BDD" w:rsidRPr="006F4BDD" w:rsidRDefault="006F4BDD" w:rsidP="007077D0">
      <w:pPr>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6F4BDD" w:rsidRPr="006F4BDD" w:rsidRDefault="006F4BDD" w:rsidP="004166EB">
      <w:pPr>
        <w:numPr>
          <w:ilvl w:val="0"/>
          <w:numId w:val="25"/>
        </w:numPr>
        <w:spacing w:after="0"/>
        <w:ind w:left="0" w:firstLine="567"/>
        <w:contextualSpacing/>
        <w:jc w:val="both"/>
        <w:rPr>
          <w:rFonts w:ascii="Times New Roman" w:hAnsi="Times New Roman"/>
          <w:color w:val="000000"/>
          <w:sz w:val="24"/>
          <w:szCs w:val="24"/>
        </w:rPr>
      </w:pPr>
      <w:r w:rsidRPr="006F4BDD">
        <w:rPr>
          <w:rFonts w:ascii="Times New Roman" w:hAnsi="Times New Roman"/>
          <w:color w:val="000000"/>
          <w:sz w:val="24"/>
          <w:szCs w:val="24"/>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6F4BDD" w:rsidRPr="006F4BDD" w:rsidRDefault="006F4BDD" w:rsidP="004166EB">
      <w:pPr>
        <w:numPr>
          <w:ilvl w:val="0"/>
          <w:numId w:val="25"/>
        </w:numPr>
        <w:spacing w:after="0"/>
        <w:ind w:left="0" w:firstLine="567"/>
        <w:contextualSpacing/>
        <w:jc w:val="both"/>
        <w:rPr>
          <w:rFonts w:ascii="Times New Roman" w:hAnsi="Times New Roman"/>
          <w:color w:val="000000"/>
          <w:sz w:val="24"/>
          <w:szCs w:val="24"/>
        </w:rPr>
      </w:pPr>
      <w:r w:rsidRPr="006F4BDD">
        <w:rPr>
          <w:rFonts w:ascii="Times New Roman" w:hAnsi="Times New Roman"/>
          <w:color w:val="000000"/>
          <w:sz w:val="24"/>
          <w:szCs w:val="24"/>
        </w:rPr>
        <w:t xml:space="preserve"> При формировании заявления обеспечивается:</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lastRenderedPageBreak/>
        <w:t>а) возможность копирования и сохранения запроса и иных документов, необходимых для предоставления услуги;</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в) возможность печати на бумажном носителе копии электронной формы заявления;</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е) возможность вернуться на любой из этапов заполнения электронной формы заявления без потери ранее введенной информации;</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6F4BDD" w:rsidRPr="006F4BDD" w:rsidRDefault="006F4BDD" w:rsidP="004166EB">
      <w:pPr>
        <w:widowControl w:val="0"/>
        <w:numPr>
          <w:ilvl w:val="0"/>
          <w:numId w:val="25"/>
        </w:numPr>
        <w:autoSpaceDE w:val="0"/>
        <w:autoSpaceDN w:val="0"/>
        <w:adjustRightInd w:val="0"/>
        <w:spacing w:after="0"/>
        <w:ind w:left="0" w:firstLine="567"/>
        <w:contextualSpacing/>
        <w:jc w:val="both"/>
        <w:rPr>
          <w:rFonts w:ascii="Times New Roman" w:hAnsi="Times New Roman"/>
          <w:color w:val="000000"/>
          <w:sz w:val="24"/>
          <w:szCs w:val="24"/>
        </w:rPr>
      </w:pPr>
      <w:r w:rsidRPr="006F4BDD">
        <w:rPr>
          <w:rFonts w:ascii="Times New Roman" w:hAnsi="Times New Roman"/>
          <w:color w:val="000000"/>
          <w:sz w:val="24"/>
          <w:szCs w:val="24"/>
        </w:rPr>
        <w:t>Заявитель вправе совершать следующие действия:</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 получение информации о порядке и сроках предоставления государственной услуги;</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 подача заявления с приложением документов в электронной форме посредством заполнения электронной формы заявления;</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 получение сведений о ходе выполнения заявления о предоставлении муниципальной услуги;</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 получение результата предоставления муниципальной услуги;</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 осуществления оценки качества предоставления услуги;</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 досудебное (внесудебное) обжалование решений и действий (бездействий) органа, предоставляющего услугу.</w:t>
      </w:r>
    </w:p>
    <w:p w:rsidR="006F4BDD" w:rsidRPr="006F4BDD" w:rsidRDefault="006F4BDD" w:rsidP="004166EB">
      <w:pPr>
        <w:widowControl w:val="0"/>
        <w:numPr>
          <w:ilvl w:val="0"/>
          <w:numId w:val="25"/>
        </w:numPr>
        <w:autoSpaceDE w:val="0"/>
        <w:autoSpaceDN w:val="0"/>
        <w:adjustRightInd w:val="0"/>
        <w:spacing w:after="0"/>
        <w:ind w:left="0" w:firstLine="567"/>
        <w:contextualSpacing/>
        <w:jc w:val="both"/>
        <w:rPr>
          <w:rFonts w:ascii="Times New Roman" w:hAnsi="Times New Roman"/>
          <w:color w:val="000000"/>
          <w:sz w:val="24"/>
          <w:szCs w:val="24"/>
        </w:rPr>
      </w:pPr>
      <w:r w:rsidRPr="006F4BDD">
        <w:rPr>
          <w:rFonts w:ascii="Times New Roman" w:hAnsi="Times New Roman"/>
          <w:color w:val="000000"/>
          <w:sz w:val="24"/>
          <w:szCs w:val="24"/>
        </w:rPr>
        <w:t>Заявителю в качестве результата предоставления услуги обеспечивается по его выбору возможность получения:</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6F4BDD" w:rsidRPr="006F4BDD" w:rsidRDefault="006F4BDD" w:rsidP="007077D0">
      <w:pPr>
        <w:widowControl w:val="0"/>
        <w:autoSpaceDE w:val="0"/>
        <w:autoSpaceDN w:val="0"/>
        <w:adjustRightInd w:val="0"/>
        <w:spacing w:after="0"/>
        <w:ind w:firstLine="567"/>
        <w:jc w:val="both"/>
        <w:rPr>
          <w:rFonts w:ascii="Times New Roman" w:hAnsi="Times New Roman"/>
          <w:color w:val="000000"/>
          <w:sz w:val="24"/>
          <w:szCs w:val="24"/>
        </w:rPr>
      </w:pPr>
      <w:r w:rsidRPr="006F4BDD">
        <w:rPr>
          <w:rFonts w:ascii="Times New Roman" w:hAnsi="Times New Roman"/>
          <w:color w:val="000000"/>
          <w:sz w:val="24"/>
          <w:szCs w:val="24"/>
        </w:rPr>
        <w:t>в) информации из государственных информационных систем в случаях, предусмотренных законодательством Российской Федерации.</w:t>
      </w:r>
    </w:p>
    <w:p w:rsidR="00BF481D" w:rsidRDefault="00BF481D" w:rsidP="007077D0">
      <w:pPr>
        <w:autoSpaceDE w:val="0"/>
        <w:autoSpaceDN w:val="0"/>
        <w:adjustRightInd w:val="0"/>
        <w:spacing w:after="0"/>
        <w:jc w:val="center"/>
        <w:outlineLvl w:val="0"/>
        <w:rPr>
          <w:rFonts w:ascii="Times New Roman" w:hAnsi="Times New Roman"/>
          <w:sz w:val="24"/>
          <w:szCs w:val="24"/>
        </w:rPr>
      </w:pPr>
    </w:p>
    <w:p w:rsidR="00BF481D" w:rsidRPr="00BF481D" w:rsidRDefault="00BF481D" w:rsidP="007077D0">
      <w:pPr>
        <w:keepNext/>
        <w:spacing w:after="0"/>
        <w:jc w:val="center"/>
        <w:outlineLvl w:val="1"/>
        <w:rPr>
          <w:rFonts w:ascii="Times New Roman" w:hAnsi="Times New Roman"/>
          <w:b/>
          <w:sz w:val="24"/>
          <w:szCs w:val="24"/>
        </w:rPr>
      </w:pPr>
      <w:r w:rsidRPr="00BF481D">
        <w:rPr>
          <w:rFonts w:ascii="Times New Roman" w:hAnsi="Times New Roman"/>
          <w:b/>
          <w:sz w:val="24"/>
          <w:szCs w:val="24"/>
        </w:rPr>
        <w:lastRenderedPageBreak/>
        <w:t>3.3. Проверка документов и регистрация заявления</w:t>
      </w:r>
    </w:p>
    <w:p w:rsidR="00BF481D" w:rsidRPr="00BF481D" w:rsidRDefault="00BF481D" w:rsidP="007077D0">
      <w:pPr>
        <w:spacing w:after="0"/>
        <w:rPr>
          <w:rFonts w:ascii="Times New Roman" w:hAnsi="Times New Roman"/>
          <w:sz w:val="24"/>
          <w:szCs w:val="24"/>
        </w:rPr>
      </w:pPr>
    </w:p>
    <w:p w:rsidR="00BF481D" w:rsidRPr="00BF481D" w:rsidRDefault="00BF481D" w:rsidP="004166EB">
      <w:pPr>
        <w:numPr>
          <w:ilvl w:val="0"/>
          <w:numId w:val="26"/>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Основанием для начала административной процедуры является поступление в Администрацию</w:t>
      </w:r>
      <w:r w:rsidRPr="00BF481D">
        <w:rPr>
          <w:rFonts w:ascii="Times New Roman" w:hAnsi="Times New Roman"/>
          <w:i/>
          <w:sz w:val="24"/>
          <w:szCs w:val="24"/>
        </w:rPr>
        <w:t xml:space="preserve"> </w:t>
      </w:r>
      <w:r w:rsidRPr="00BF481D">
        <w:rPr>
          <w:rFonts w:ascii="Times New Roman" w:hAnsi="Times New Roman"/>
          <w:sz w:val="24"/>
          <w:szCs w:val="24"/>
        </w:rPr>
        <w:t>Заявления от лиц, указанных в под</w:t>
      </w:r>
      <w:hyperlink r:id="rId14" w:history="1">
        <w:r w:rsidRPr="00BF481D">
          <w:rPr>
            <w:rFonts w:ascii="Times New Roman" w:hAnsi="Times New Roman"/>
            <w:color w:val="000000"/>
            <w:sz w:val="24"/>
            <w:szCs w:val="24"/>
          </w:rPr>
          <w:t>пунктах 1.2</w:t>
        </w:r>
      </w:hyperlink>
      <w:r w:rsidRPr="00BF481D">
        <w:rPr>
          <w:rFonts w:ascii="Times New Roman" w:hAnsi="Times New Roman"/>
          <w:color w:val="000000"/>
          <w:sz w:val="24"/>
          <w:szCs w:val="24"/>
        </w:rPr>
        <w:t>.2, 1.2.3, 1.2.5,</w:t>
      </w:r>
      <w:r w:rsidRPr="00BF481D">
        <w:rPr>
          <w:rFonts w:ascii="Times New Roman" w:hAnsi="Times New Roman"/>
          <w:sz w:val="24"/>
          <w:szCs w:val="24"/>
        </w:rPr>
        <w:t xml:space="preserve"> настоящего Административного регламента.  </w:t>
      </w:r>
    </w:p>
    <w:p w:rsidR="00BF481D" w:rsidRPr="00BF481D" w:rsidRDefault="00BF481D" w:rsidP="004166EB">
      <w:pPr>
        <w:numPr>
          <w:ilvl w:val="0"/>
          <w:numId w:val="26"/>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При приеме заявления специалист, ответственный за прием документов, в присутствии заявителя выполняет следующие действия:</w:t>
      </w:r>
    </w:p>
    <w:p w:rsidR="00BF481D" w:rsidRPr="00BF481D" w:rsidRDefault="00BF481D" w:rsidP="007077D0">
      <w:pPr>
        <w:autoSpaceDE w:val="0"/>
        <w:autoSpaceDN w:val="0"/>
        <w:adjustRightInd w:val="0"/>
        <w:spacing w:after="0"/>
        <w:ind w:firstLine="567"/>
        <w:contextualSpacing/>
        <w:jc w:val="both"/>
        <w:rPr>
          <w:rFonts w:ascii="Times New Roman" w:hAnsi="Times New Roman"/>
          <w:sz w:val="24"/>
          <w:szCs w:val="24"/>
        </w:rPr>
      </w:pPr>
      <w:r w:rsidRPr="00BF481D">
        <w:rPr>
          <w:rFonts w:ascii="Times New Roman" w:hAnsi="Times New Roman"/>
          <w:sz w:val="24"/>
          <w:szCs w:val="24"/>
        </w:rPr>
        <w:t>1) проверяет документы, удостоверяющие личность и полномочия заявителя;</w:t>
      </w:r>
    </w:p>
    <w:p w:rsidR="00BF481D" w:rsidRPr="00BF481D" w:rsidRDefault="00BF481D" w:rsidP="007077D0">
      <w:pPr>
        <w:autoSpaceDE w:val="0"/>
        <w:autoSpaceDN w:val="0"/>
        <w:adjustRightInd w:val="0"/>
        <w:spacing w:after="0"/>
        <w:ind w:firstLine="567"/>
        <w:contextualSpacing/>
        <w:jc w:val="both"/>
        <w:rPr>
          <w:rFonts w:ascii="Times New Roman" w:hAnsi="Times New Roman"/>
          <w:sz w:val="24"/>
          <w:szCs w:val="24"/>
        </w:rPr>
      </w:pPr>
      <w:r w:rsidRPr="00BF481D">
        <w:rPr>
          <w:rFonts w:ascii="Times New Roman" w:hAnsi="Times New Roman"/>
          <w:sz w:val="24"/>
          <w:szCs w:val="24"/>
        </w:rPr>
        <w:t>2) проверяет правильность оформления заявления</w:t>
      </w:r>
    </w:p>
    <w:p w:rsidR="00BF481D" w:rsidRPr="00BF481D" w:rsidRDefault="00BF481D" w:rsidP="007077D0">
      <w:pPr>
        <w:autoSpaceDE w:val="0"/>
        <w:autoSpaceDN w:val="0"/>
        <w:adjustRightInd w:val="0"/>
        <w:spacing w:after="0"/>
        <w:ind w:firstLine="567"/>
        <w:contextualSpacing/>
        <w:jc w:val="both"/>
        <w:rPr>
          <w:rFonts w:ascii="Times New Roman" w:hAnsi="Times New Roman"/>
          <w:sz w:val="24"/>
          <w:szCs w:val="24"/>
        </w:rPr>
      </w:pPr>
      <w:r w:rsidRPr="00BF481D">
        <w:rPr>
          <w:rFonts w:ascii="Times New Roman" w:hAnsi="Times New Roman"/>
          <w:sz w:val="24"/>
          <w:szCs w:val="24"/>
        </w:rPr>
        <w:t xml:space="preserve">3) осуществляет контроль комплектности предоставленных документов </w:t>
      </w:r>
    </w:p>
    <w:p w:rsidR="00BF481D" w:rsidRPr="00BF481D" w:rsidRDefault="00BF481D" w:rsidP="007077D0">
      <w:pPr>
        <w:autoSpaceDE w:val="0"/>
        <w:autoSpaceDN w:val="0"/>
        <w:adjustRightInd w:val="0"/>
        <w:spacing w:after="0"/>
        <w:ind w:firstLine="567"/>
        <w:contextualSpacing/>
        <w:jc w:val="both"/>
        <w:rPr>
          <w:rFonts w:ascii="Times New Roman" w:hAnsi="Times New Roman"/>
          <w:sz w:val="24"/>
          <w:szCs w:val="24"/>
        </w:rPr>
      </w:pPr>
      <w:r w:rsidRPr="00BF481D">
        <w:rPr>
          <w:rFonts w:ascii="Times New Roman" w:hAnsi="Times New Roman"/>
          <w:sz w:val="24"/>
          <w:szCs w:val="24"/>
        </w:rPr>
        <w:t>4) регистрирует заявление либо принимает решение об отказе в приеме документов в соответствии:</w:t>
      </w:r>
    </w:p>
    <w:p w:rsidR="00BF481D" w:rsidRPr="00BF481D" w:rsidRDefault="00BF481D" w:rsidP="007077D0">
      <w:pPr>
        <w:autoSpaceDE w:val="0"/>
        <w:autoSpaceDN w:val="0"/>
        <w:adjustRightInd w:val="0"/>
        <w:spacing w:after="0"/>
        <w:ind w:firstLine="567"/>
        <w:contextualSpacing/>
        <w:jc w:val="both"/>
        <w:rPr>
          <w:rFonts w:ascii="Times New Roman" w:hAnsi="Times New Roman"/>
          <w:sz w:val="24"/>
          <w:szCs w:val="24"/>
        </w:rPr>
      </w:pPr>
      <w:r w:rsidRPr="00BF481D">
        <w:rPr>
          <w:rFonts w:ascii="Times New Roman" w:hAnsi="Times New Roman"/>
          <w:sz w:val="24"/>
          <w:szCs w:val="24"/>
        </w:rPr>
        <w:t>- с пунктом 2.9.1 настоящего Административного регламента в случаях, указанных в подпункте 1.2.2. Административного регламента;</w:t>
      </w:r>
    </w:p>
    <w:p w:rsidR="00BF481D" w:rsidRPr="00BF481D" w:rsidRDefault="00BF481D" w:rsidP="007077D0">
      <w:pPr>
        <w:autoSpaceDE w:val="0"/>
        <w:autoSpaceDN w:val="0"/>
        <w:adjustRightInd w:val="0"/>
        <w:spacing w:after="0"/>
        <w:ind w:firstLine="567"/>
        <w:contextualSpacing/>
        <w:jc w:val="both"/>
        <w:rPr>
          <w:rFonts w:ascii="Times New Roman" w:hAnsi="Times New Roman"/>
          <w:sz w:val="24"/>
          <w:szCs w:val="24"/>
        </w:rPr>
      </w:pPr>
      <w:r w:rsidRPr="00BF481D">
        <w:rPr>
          <w:rFonts w:ascii="Times New Roman" w:hAnsi="Times New Roman"/>
          <w:sz w:val="24"/>
          <w:szCs w:val="24"/>
        </w:rPr>
        <w:t>- с пунктом 2.9.3 настоящего Административного регламента в случаях, указанных в подпункте 1.2.5. Административного регламента.</w:t>
      </w:r>
    </w:p>
    <w:p w:rsidR="00BF481D" w:rsidRPr="00BF481D" w:rsidRDefault="00BF481D" w:rsidP="004166EB">
      <w:pPr>
        <w:numPr>
          <w:ilvl w:val="0"/>
          <w:numId w:val="26"/>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 xml:space="preserve">Заявителю при сдаче документов выдается расписка, за исключением случаев подачи обращений способами </w:t>
      </w:r>
      <w:r w:rsidRPr="00BF481D">
        <w:rPr>
          <w:rFonts w:ascii="Times New Roman" w:hAnsi="Times New Roman"/>
          <w:color w:val="000000"/>
          <w:sz w:val="24"/>
          <w:szCs w:val="24"/>
        </w:rPr>
        <w:t xml:space="preserve">предусмотренных </w:t>
      </w:r>
      <w:r w:rsidRPr="00BF481D">
        <w:rPr>
          <w:rFonts w:ascii="Times New Roman" w:hAnsi="Times New Roman"/>
          <w:sz w:val="24"/>
          <w:szCs w:val="24"/>
        </w:rPr>
        <w:t>подпунктами 2.6.13 и 2.6.15 настоящего Административного регламента. Форма расписки приведена в приложении № 11 к настоящему Административному регламенту.</w:t>
      </w:r>
    </w:p>
    <w:p w:rsidR="00BF481D" w:rsidRPr="00BF481D" w:rsidRDefault="00BF481D" w:rsidP="004166EB">
      <w:pPr>
        <w:numPr>
          <w:ilvl w:val="0"/>
          <w:numId w:val="26"/>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 xml:space="preserve">В случае наличия оснований для отказа в приеме документов, предусмотренных подпунктом 2.9.1, 2.9.3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rsidR="00BF481D" w:rsidRPr="00BF481D" w:rsidRDefault="00BF481D" w:rsidP="004166EB">
      <w:pPr>
        <w:numPr>
          <w:ilvl w:val="0"/>
          <w:numId w:val="26"/>
        </w:numPr>
        <w:tabs>
          <w:tab w:val="left" w:pos="1134"/>
        </w:tabs>
        <w:spacing w:after="0"/>
        <w:ind w:left="0" w:firstLine="567"/>
        <w:jc w:val="both"/>
        <w:rPr>
          <w:rFonts w:ascii="Times New Roman" w:hAnsi="Times New Roman"/>
          <w:sz w:val="24"/>
          <w:szCs w:val="24"/>
        </w:rPr>
      </w:pPr>
      <w:r w:rsidRPr="00BF481D">
        <w:rPr>
          <w:rFonts w:ascii="Times New Roman" w:hAnsi="Times New Roman"/>
          <w:sz w:val="24"/>
          <w:szCs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BF481D" w:rsidRPr="00BF481D" w:rsidRDefault="00BF481D" w:rsidP="004166EB">
      <w:pPr>
        <w:numPr>
          <w:ilvl w:val="0"/>
          <w:numId w:val="26"/>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BF481D" w:rsidRPr="00BF481D" w:rsidRDefault="00BF481D" w:rsidP="004166EB">
      <w:pPr>
        <w:numPr>
          <w:ilvl w:val="0"/>
          <w:numId w:val="26"/>
        </w:numPr>
        <w:tabs>
          <w:tab w:val="left" w:pos="1134"/>
        </w:tabs>
        <w:spacing w:after="0"/>
        <w:ind w:left="0" w:firstLine="567"/>
        <w:jc w:val="both"/>
        <w:rPr>
          <w:rFonts w:ascii="Times New Roman" w:hAnsi="Times New Roman"/>
          <w:sz w:val="24"/>
          <w:szCs w:val="24"/>
        </w:rPr>
      </w:pPr>
      <w:r w:rsidRPr="00BF481D">
        <w:rPr>
          <w:rFonts w:ascii="Times New Roman" w:hAnsi="Times New Roman"/>
          <w:sz w:val="24"/>
          <w:szCs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rsidR="00BF481D" w:rsidRPr="00BF481D" w:rsidRDefault="00BF481D" w:rsidP="004166EB">
      <w:pPr>
        <w:numPr>
          <w:ilvl w:val="0"/>
          <w:numId w:val="26"/>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подпунктом 2.9.1 и 2.9.3 настоящего Административного регламента.</w:t>
      </w:r>
    </w:p>
    <w:p w:rsidR="00BF481D" w:rsidRPr="00BF481D" w:rsidRDefault="00BF481D" w:rsidP="004166EB">
      <w:pPr>
        <w:numPr>
          <w:ilvl w:val="0"/>
          <w:numId w:val="26"/>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BF481D" w:rsidRPr="00BF481D" w:rsidRDefault="00BF481D" w:rsidP="004166EB">
      <w:pPr>
        <w:numPr>
          <w:ilvl w:val="0"/>
          <w:numId w:val="26"/>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BF481D" w:rsidRPr="00BF481D" w:rsidRDefault="00BF481D" w:rsidP="004166EB">
      <w:pPr>
        <w:numPr>
          <w:ilvl w:val="0"/>
          <w:numId w:val="26"/>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lastRenderedPageBreak/>
        <w:t xml:space="preserve">Максимальный срок исполнения данной административной процедуры составляет до одного рабочего дня со дня поступления заявлений.  </w:t>
      </w:r>
    </w:p>
    <w:p w:rsidR="0079046F" w:rsidRPr="0086499D" w:rsidRDefault="0079046F" w:rsidP="007077D0">
      <w:pPr>
        <w:autoSpaceDE w:val="0"/>
        <w:autoSpaceDN w:val="0"/>
        <w:adjustRightInd w:val="0"/>
        <w:spacing w:after="0"/>
        <w:ind w:firstLine="540"/>
        <w:jc w:val="both"/>
        <w:rPr>
          <w:rFonts w:ascii="Times New Roman" w:hAnsi="Times New Roman"/>
          <w:sz w:val="24"/>
          <w:szCs w:val="24"/>
        </w:rPr>
      </w:pPr>
    </w:p>
    <w:p w:rsidR="00BF481D" w:rsidRPr="00BF481D" w:rsidRDefault="00BF481D" w:rsidP="004166EB">
      <w:pPr>
        <w:numPr>
          <w:ilvl w:val="1"/>
          <w:numId w:val="27"/>
        </w:numPr>
        <w:autoSpaceDE w:val="0"/>
        <w:autoSpaceDN w:val="0"/>
        <w:adjustRightInd w:val="0"/>
        <w:spacing w:after="0"/>
        <w:ind w:left="0" w:firstLine="0"/>
        <w:contextualSpacing/>
        <w:jc w:val="center"/>
        <w:outlineLvl w:val="1"/>
        <w:rPr>
          <w:rFonts w:ascii="Times New Roman" w:hAnsi="Times New Roman"/>
          <w:b/>
          <w:sz w:val="24"/>
          <w:szCs w:val="24"/>
        </w:rPr>
      </w:pPr>
      <w:r w:rsidRPr="00BF481D">
        <w:rPr>
          <w:rFonts w:ascii="Times New Roman" w:hAnsi="Times New Roman"/>
          <w:b/>
          <w:sz w:val="24"/>
          <w:szCs w:val="24"/>
        </w:rPr>
        <w:t>Формирование и направление межведомственных запросов</w:t>
      </w:r>
      <w:r w:rsidRPr="00BF481D">
        <w:rPr>
          <w:rFonts w:ascii="Times New Roman" w:hAnsi="Times New Roman"/>
          <w:b/>
          <w:spacing w:val="2"/>
          <w:sz w:val="24"/>
          <w:szCs w:val="24"/>
        </w:rPr>
        <w:t xml:space="preserve"> о предоставлении документов (информации), необходимых для </w:t>
      </w:r>
      <w:r w:rsidRPr="00BF481D">
        <w:rPr>
          <w:rFonts w:ascii="Times New Roman" w:hAnsi="Times New Roman"/>
          <w:b/>
          <w:sz w:val="24"/>
          <w:szCs w:val="24"/>
        </w:rPr>
        <w:t>предоставления муниципальной услуги</w:t>
      </w:r>
    </w:p>
    <w:p w:rsidR="00BF481D" w:rsidRPr="00BF481D" w:rsidRDefault="00BF481D" w:rsidP="007077D0">
      <w:pPr>
        <w:autoSpaceDE w:val="0"/>
        <w:autoSpaceDN w:val="0"/>
        <w:adjustRightInd w:val="0"/>
        <w:spacing w:after="0"/>
        <w:ind w:left="567"/>
        <w:rPr>
          <w:rFonts w:ascii="Times New Roman" w:hAnsi="Times New Roman"/>
          <w:sz w:val="24"/>
          <w:szCs w:val="24"/>
        </w:rPr>
      </w:pPr>
    </w:p>
    <w:p w:rsidR="00BF481D" w:rsidRPr="00BF481D" w:rsidRDefault="00BF481D" w:rsidP="004166EB">
      <w:pPr>
        <w:numPr>
          <w:ilvl w:val="0"/>
          <w:numId w:val="28"/>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rsidR="00BF481D" w:rsidRPr="00BF481D" w:rsidRDefault="00BF481D" w:rsidP="004166EB">
      <w:pPr>
        <w:widowControl w:val="0"/>
        <w:numPr>
          <w:ilvl w:val="0"/>
          <w:numId w:val="28"/>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Межведомственный запрос направляется не позднее следующего рабочего дня после регистрации заявления.</w:t>
      </w:r>
    </w:p>
    <w:p w:rsidR="00BF481D" w:rsidRPr="00BF481D" w:rsidRDefault="00BF481D" w:rsidP="004166EB">
      <w:pPr>
        <w:numPr>
          <w:ilvl w:val="0"/>
          <w:numId w:val="28"/>
        </w:numPr>
        <w:spacing w:after="0"/>
        <w:ind w:left="0" w:firstLine="567"/>
        <w:contextualSpacing/>
        <w:jc w:val="both"/>
        <w:rPr>
          <w:rFonts w:ascii="Times New Roman" w:hAnsi="Times New Roman"/>
          <w:sz w:val="24"/>
          <w:szCs w:val="24"/>
        </w:rPr>
      </w:pPr>
      <w:r w:rsidRPr="00BF481D">
        <w:rPr>
          <w:rFonts w:ascii="Times New Roman" w:hAnsi="Times New Roman"/>
          <w:sz w:val="24"/>
          <w:szCs w:val="24"/>
        </w:rPr>
        <w:t>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BF481D" w:rsidRPr="00BF481D" w:rsidRDefault="00BF481D" w:rsidP="004166EB">
      <w:pPr>
        <w:numPr>
          <w:ilvl w:val="0"/>
          <w:numId w:val="28"/>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Межведомственные запросы в форме электронного документа подписываются электронной подписью.</w:t>
      </w:r>
    </w:p>
    <w:p w:rsidR="00BF481D" w:rsidRPr="00BF481D" w:rsidRDefault="00BF481D" w:rsidP="004166EB">
      <w:pPr>
        <w:numPr>
          <w:ilvl w:val="0"/>
          <w:numId w:val="28"/>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В случае отсутствия технической возможности межведомственные запросы направляются на бумажном носителе.</w:t>
      </w:r>
    </w:p>
    <w:p w:rsidR="00BF481D" w:rsidRPr="00BF481D" w:rsidRDefault="00BF481D" w:rsidP="004166EB">
      <w:pPr>
        <w:numPr>
          <w:ilvl w:val="0"/>
          <w:numId w:val="28"/>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F481D" w:rsidRPr="00BF481D" w:rsidRDefault="00BF481D" w:rsidP="004166EB">
      <w:pPr>
        <w:numPr>
          <w:ilvl w:val="0"/>
          <w:numId w:val="28"/>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2.7.1.настоящего Административного регламента.</w:t>
      </w:r>
    </w:p>
    <w:p w:rsidR="00BF481D" w:rsidRPr="00BF481D" w:rsidRDefault="00BF481D" w:rsidP="004166EB">
      <w:pPr>
        <w:numPr>
          <w:ilvl w:val="0"/>
          <w:numId w:val="28"/>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BF481D" w:rsidRPr="00BF481D" w:rsidRDefault="00BF481D" w:rsidP="004166EB">
      <w:pPr>
        <w:numPr>
          <w:ilvl w:val="0"/>
          <w:numId w:val="28"/>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BF481D" w:rsidRPr="00BF481D" w:rsidRDefault="00BF481D" w:rsidP="004166EB">
      <w:pPr>
        <w:numPr>
          <w:ilvl w:val="0"/>
          <w:numId w:val="28"/>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 xml:space="preserve">Максимальный срок исполнения административной процедуры составляет до 5 рабочих дня. </w:t>
      </w:r>
    </w:p>
    <w:p w:rsidR="0079046F" w:rsidRPr="0086499D" w:rsidRDefault="0079046F" w:rsidP="007077D0">
      <w:pPr>
        <w:autoSpaceDE w:val="0"/>
        <w:autoSpaceDN w:val="0"/>
        <w:adjustRightInd w:val="0"/>
        <w:spacing w:after="0"/>
        <w:ind w:firstLine="540"/>
        <w:jc w:val="center"/>
        <w:rPr>
          <w:rFonts w:ascii="Times New Roman" w:hAnsi="Times New Roman"/>
          <w:sz w:val="24"/>
          <w:szCs w:val="24"/>
        </w:rPr>
      </w:pPr>
    </w:p>
    <w:p w:rsidR="00BF481D" w:rsidRPr="00BF481D" w:rsidRDefault="00BF481D" w:rsidP="007077D0">
      <w:pPr>
        <w:keepNext/>
        <w:spacing w:after="0"/>
        <w:ind w:firstLine="567"/>
        <w:jc w:val="center"/>
        <w:outlineLvl w:val="1"/>
        <w:rPr>
          <w:rFonts w:ascii="Times New Roman" w:hAnsi="Times New Roman"/>
          <w:b/>
          <w:sz w:val="24"/>
          <w:szCs w:val="24"/>
        </w:rPr>
      </w:pPr>
      <w:r w:rsidRPr="00BF481D">
        <w:rPr>
          <w:rFonts w:ascii="Times New Roman" w:hAnsi="Times New Roman"/>
          <w:b/>
          <w:sz w:val="24"/>
          <w:szCs w:val="24"/>
        </w:rPr>
        <w:t xml:space="preserve">3.5. Оповещение правообладателей </w:t>
      </w:r>
    </w:p>
    <w:p w:rsidR="00BF481D" w:rsidRPr="00BF481D" w:rsidRDefault="00BF481D" w:rsidP="007077D0">
      <w:pPr>
        <w:autoSpaceDE w:val="0"/>
        <w:autoSpaceDN w:val="0"/>
        <w:adjustRightInd w:val="0"/>
        <w:spacing w:after="0"/>
        <w:jc w:val="both"/>
        <w:rPr>
          <w:rFonts w:ascii="Times New Roman" w:hAnsi="Times New Roman"/>
          <w:sz w:val="24"/>
          <w:szCs w:val="24"/>
        </w:rPr>
      </w:pPr>
    </w:p>
    <w:p w:rsidR="00BF481D" w:rsidRPr="00BF481D" w:rsidRDefault="00BF481D" w:rsidP="004166EB">
      <w:pPr>
        <w:numPr>
          <w:ilvl w:val="0"/>
          <w:numId w:val="29"/>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Основанием для начала административной процедуры является отсутствие обстоятельств для возврата заявителю ходатайства об установлении публичного сервитута без рассмотрения</w:t>
      </w:r>
    </w:p>
    <w:p w:rsidR="00BF481D" w:rsidRPr="00BF481D" w:rsidRDefault="00BF481D" w:rsidP="004166EB">
      <w:pPr>
        <w:numPr>
          <w:ilvl w:val="0"/>
          <w:numId w:val="29"/>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Ответственный исполнитель в целях выявления правообладателей земельных участков, в отношении которых заявителем испрашивается установление публичного сервитута в случаях, указанных в подпунктах 1, 2, 4 и 5 статьи 39.37 Земельного кодекса РФ, и их извещения о возможном установлении публичного сервитута, принимает меры по подготовке и подписанию сообщения о возможном установлении публичного сервитута.</w:t>
      </w:r>
    </w:p>
    <w:p w:rsidR="00BF481D" w:rsidRPr="00BF481D" w:rsidRDefault="00BF481D" w:rsidP="004166EB">
      <w:pPr>
        <w:numPr>
          <w:ilvl w:val="0"/>
          <w:numId w:val="29"/>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Сообщение о возможном установлении публичного сервитута должно содержать сведения, предусмотренные пунктами 6, 7 статьи 39.42 Земельного кодекса РФ.</w:t>
      </w:r>
    </w:p>
    <w:p w:rsidR="00BF481D" w:rsidRPr="00BF481D" w:rsidRDefault="00BF481D" w:rsidP="004166EB">
      <w:pPr>
        <w:numPr>
          <w:ilvl w:val="0"/>
          <w:numId w:val="29"/>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Ответственным исполнителем в срок не позднее 4 рабочих дней со дня поступления ходатайства об установлении публичного сервитута обеспечивается направление заявителю сообщения о возможном установлении публичного сервитута в целях:</w:t>
      </w:r>
    </w:p>
    <w:p w:rsidR="00BF481D" w:rsidRPr="00BF481D" w:rsidRDefault="00BF481D" w:rsidP="007077D0">
      <w:pPr>
        <w:autoSpaceDE w:val="0"/>
        <w:autoSpaceDN w:val="0"/>
        <w:adjustRightInd w:val="0"/>
        <w:spacing w:after="0"/>
        <w:ind w:firstLine="567"/>
        <w:contextualSpacing/>
        <w:jc w:val="both"/>
        <w:rPr>
          <w:rFonts w:ascii="Times New Roman" w:hAnsi="Times New Roman"/>
          <w:sz w:val="24"/>
          <w:szCs w:val="24"/>
        </w:rPr>
      </w:pPr>
      <w:r w:rsidRPr="00BF481D">
        <w:rPr>
          <w:rFonts w:ascii="Times New Roman" w:hAnsi="Times New Roman"/>
          <w:sz w:val="24"/>
          <w:szCs w:val="24"/>
        </w:rPr>
        <w:t>1) опубликования этого сообщения заявителем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BF481D" w:rsidRPr="00BF481D" w:rsidRDefault="00BF481D" w:rsidP="007077D0">
      <w:pPr>
        <w:autoSpaceDE w:val="0"/>
        <w:autoSpaceDN w:val="0"/>
        <w:adjustRightInd w:val="0"/>
        <w:spacing w:after="0"/>
        <w:ind w:firstLine="567"/>
        <w:jc w:val="both"/>
        <w:rPr>
          <w:rFonts w:ascii="Times New Roman" w:hAnsi="Times New Roman"/>
          <w:sz w:val="24"/>
          <w:szCs w:val="24"/>
        </w:rPr>
      </w:pPr>
      <w:r w:rsidRPr="00BF481D">
        <w:rPr>
          <w:rFonts w:ascii="Times New Roman" w:hAnsi="Times New Roman"/>
          <w:sz w:val="24"/>
          <w:szCs w:val="24"/>
        </w:rPr>
        <w:t>2) размещения этого сообщения заявителем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городского округа "город Якутск";</w:t>
      </w:r>
    </w:p>
    <w:p w:rsidR="00BF481D" w:rsidRPr="00BF481D" w:rsidRDefault="00BF481D" w:rsidP="007077D0">
      <w:pPr>
        <w:autoSpaceDE w:val="0"/>
        <w:autoSpaceDN w:val="0"/>
        <w:adjustRightInd w:val="0"/>
        <w:spacing w:after="0"/>
        <w:ind w:firstLine="567"/>
        <w:jc w:val="both"/>
        <w:rPr>
          <w:rFonts w:ascii="Times New Roman" w:hAnsi="Times New Roman"/>
          <w:sz w:val="24"/>
          <w:szCs w:val="24"/>
        </w:rPr>
      </w:pPr>
      <w:r w:rsidRPr="00BF481D">
        <w:rPr>
          <w:rFonts w:ascii="Times New Roman" w:hAnsi="Times New Roman"/>
          <w:sz w:val="24"/>
          <w:szCs w:val="24"/>
        </w:rPr>
        <w:t>3) размещения этого сообщения заявителем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2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BF481D" w:rsidRPr="00BF481D" w:rsidRDefault="00BF481D" w:rsidP="007077D0">
      <w:pPr>
        <w:autoSpaceDE w:val="0"/>
        <w:autoSpaceDN w:val="0"/>
        <w:adjustRightInd w:val="0"/>
        <w:spacing w:after="0"/>
        <w:ind w:firstLine="567"/>
        <w:jc w:val="both"/>
        <w:rPr>
          <w:rFonts w:ascii="Times New Roman" w:hAnsi="Times New Roman"/>
          <w:sz w:val="24"/>
          <w:szCs w:val="24"/>
        </w:rPr>
      </w:pPr>
      <w:r w:rsidRPr="00BF481D">
        <w:rPr>
          <w:rFonts w:ascii="Times New Roman" w:hAnsi="Times New Roman"/>
          <w:sz w:val="24"/>
          <w:szCs w:val="24"/>
        </w:rPr>
        <w:t>Заявитель в силу требований, предусмотренных пунктами 3 и 5 статьи 39.42 Земельного кодекса РФ, обеспечивает извещение правообладателей земельных участков о возможном установлении публичного сервитута в соответствии с подпунктами 1 - 3 настоящего пункта, в срок не более чем 7 рабочих дней со дня поступления ходатайства об установлении публичного сервитута, за счет собственных средств.</w:t>
      </w:r>
    </w:p>
    <w:p w:rsidR="00BF481D" w:rsidRPr="00BF481D" w:rsidRDefault="00BF481D" w:rsidP="004166EB">
      <w:pPr>
        <w:numPr>
          <w:ilvl w:val="0"/>
          <w:numId w:val="29"/>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Ответственным исполнителем в срок не более чем 7 рабочих дней со дня поступления ходатайства об установлении публичного сервитута обеспечивается извещение правообладателей земельных участков путем:</w:t>
      </w:r>
    </w:p>
    <w:p w:rsidR="00BF481D" w:rsidRPr="00BF481D" w:rsidRDefault="00BF481D" w:rsidP="007077D0">
      <w:pPr>
        <w:autoSpaceDE w:val="0"/>
        <w:autoSpaceDN w:val="0"/>
        <w:adjustRightInd w:val="0"/>
        <w:spacing w:after="0"/>
        <w:ind w:firstLine="567"/>
        <w:jc w:val="both"/>
        <w:rPr>
          <w:rFonts w:ascii="Times New Roman" w:hAnsi="Times New Roman"/>
          <w:sz w:val="24"/>
          <w:szCs w:val="24"/>
        </w:rPr>
      </w:pPr>
      <w:r w:rsidRPr="00BF481D">
        <w:rPr>
          <w:rFonts w:ascii="Times New Roman" w:hAnsi="Times New Roman"/>
          <w:sz w:val="24"/>
          <w:szCs w:val="24"/>
        </w:rPr>
        <w:t>1) размещения сообщения о возможном установлении публичного сервитута на официальном сайте Администрации, указанного в пункте 1.3.4 настоящего Административного регламента;</w:t>
      </w:r>
    </w:p>
    <w:p w:rsidR="00BF481D" w:rsidRPr="00BF481D" w:rsidRDefault="00BF481D" w:rsidP="007077D0">
      <w:pPr>
        <w:autoSpaceDE w:val="0"/>
        <w:autoSpaceDN w:val="0"/>
        <w:adjustRightInd w:val="0"/>
        <w:spacing w:after="0"/>
        <w:ind w:firstLine="567"/>
        <w:jc w:val="both"/>
        <w:rPr>
          <w:rFonts w:ascii="Times New Roman" w:hAnsi="Times New Roman"/>
          <w:sz w:val="24"/>
          <w:szCs w:val="24"/>
        </w:rPr>
      </w:pPr>
      <w:r w:rsidRPr="00BF481D">
        <w:rPr>
          <w:rFonts w:ascii="Times New Roman" w:hAnsi="Times New Roman"/>
          <w:sz w:val="24"/>
          <w:szCs w:val="24"/>
        </w:rPr>
        <w:lastRenderedPageBreak/>
        <w:t>2) направления сообщения о возможном установлении публичного сервитута и документов, предусмотренных частью 1 и пунктом 1 части 5 статьи 39.41 Земельного кодекса РФ, в соответствующее структурное подразделение Администрации в целях их размещения на официальном сайте Администрации указанной в пункте 1.3.4 настоящего Административного регламента.</w:t>
      </w:r>
    </w:p>
    <w:p w:rsidR="00BF481D" w:rsidRPr="00BF481D" w:rsidRDefault="00BF481D" w:rsidP="004166EB">
      <w:pPr>
        <w:numPr>
          <w:ilvl w:val="0"/>
          <w:numId w:val="29"/>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В течение 30 дней со дня опубликования сообщения ответственный исполнитель обеспечивает принятие от правообладателей земельных участков, в отношении которых испрашивается установление публичного сервитута, если их права не зарегистрированы в Едином государственном реестре недвижимости, заявлений об учете их прав (обременений прав) на эти земельные участки. К таким заявлениям подлежат приложению копии документов, подтверждающих права (обременения прав) правообладателей земельных участков с указанием способа связи с ними, в том числе их почтовый адрес и (или) адрес электронной почты.</w:t>
      </w:r>
    </w:p>
    <w:p w:rsidR="00BF481D" w:rsidRPr="00BF481D" w:rsidRDefault="00BF481D" w:rsidP="004166EB">
      <w:pPr>
        <w:numPr>
          <w:ilvl w:val="0"/>
          <w:numId w:val="29"/>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административной процедуры устанавливается в соответствии со статьей 56.5 Земельного кодекса РФ. </w:t>
      </w:r>
    </w:p>
    <w:p w:rsidR="00BF481D" w:rsidRPr="00BF481D" w:rsidRDefault="00BF481D" w:rsidP="004166EB">
      <w:pPr>
        <w:numPr>
          <w:ilvl w:val="0"/>
          <w:numId w:val="29"/>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Ответственным исполнителем в течение срока, указанного в пункте 3.5.6. настоящего Административного регламента, по мере поступления выписки из Единого государственного реестра недвижимости о правообладателях земельных участков, в отношении которых подано ходатайство об установлении публичного сервитута, а также заявлений правообладателей земельных участков, в отношении которых испрашивается установление публичного сервитута, об учете их прав (обременений прав) на эти земельные участки, формируется в форме электронного документа список правообладателей земельных участков, в отношении которых заявителем испрашивается публичный сервитут, с указанием их почтового адреса и (или) адреса электронной почты.</w:t>
      </w:r>
    </w:p>
    <w:p w:rsidR="00BF481D" w:rsidRPr="00BF481D" w:rsidRDefault="00BF481D" w:rsidP="004166EB">
      <w:pPr>
        <w:numPr>
          <w:ilvl w:val="0"/>
          <w:numId w:val="29"/>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 xml:space="preserve">Критерием принятия решений при выполнении административного действия наличие выписки из Единого государственного реестра недвижимости о правообладателях земельных участков, в отношении которых подано ходатайство об установлении публичного сервитута, а также наличие поступивших в пределах установленного пунктом 3.5.6 настоящего Административного регламента срока заявлений правообладателей земельных участков, в отношении которых испрашивается установление публичного сервитута, об учете их прав (обременений прав) на эти земельные участки. </w:t>
      </w:r>
    </w:p>
    <w:p w:rsidR="00BF481D" w:rsidRPr="00BF481D" w:rsidRDefault="00BF481D" w:rsidP="004166EB">
      <w:pPr>
        <w:numPr>
          <w:ilvl w:val="0"/>
          <w:numId w:val="29"/>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Результатом административной процедуры является выявление в пределах установленного пунктом 3.5.6 настоящего Административного регламента срока правообладателей земельных участков, в отношении которых заявителем испрашивается установление публичного сервитута.</w:t>
      </w:r>
    </w:p>
    <w:p w:rsidR="00BF481D" w:rsidRPr="00BF481D" w:rsidRDefault="00BF481D" w:rsidP="004166EB">
      <w:pPr>
        <w:numPr>
          <w:ilvl w:val="0"/>
          <w:numId w:val="29"/>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Способом фиксации результата выполнения административной процедуры является формирование ответственным исполнителем в форме электронного документа списка правообладателей земельных участков, в отношении которых заявителем испрашивается публичный сервитут.</w:t>
      </w:r>
    </w:p>
    <w:p w:rsidR="00BF481D" w:rsidRPr="00BF481D" w:rsidRDefault="00BF481D" w:rsidP="007077D0">
      <w:pPr>
        <w:autoSpaceDE w:val="0"/>
        <w:autoSpaceDN w:val="0"/>
        <w:adjustRightInd w:val="0"/>
        <w:spacing w:after="0"/>
        <w:ind w:firstLine="540"/>
        <w:jc w:val="both"/>
        <w:rPr>
          <w:rFonts w:ascii="Times New Roman" w:hAnsi="Times New Roman"/>
          <w:sz w:val="24"/>
          <w:szCs w:val="24"/>
        </w:rPr>
      </w:pPr>
    </w:p>
    <w:p w:rsidR="00BF481D" w:rsidRPr="00BF481D" w:rsidRDefault="00BF481D" w:rsidP="00C25655">
      <w:pPr>
        <w:autoSpaceDE w:val="0"/>
        <w:autoSpaceDN w:val="0"/>
        <w:adjustRightInd w:val="0"/>
        <w:spacing w:after="0"/>
        <w:ind w:firstLine="540"/>
        <w:jc w:val="both"/>
        <w:rPr>
          <w:rFonts w:ascii="Times New Roman" w:hAnsi="Times New Roman"/>
          <w:b/>
          <w:sz w:val="24"/>
          <w:szCs w:val="24"/>
        </w:rPr>
      </w:pPr>
      <w:r w:rsidRPr="00BF481D">
        <w:rPr>
          <w:rFonts w:ascii="Times New Roman" w:hAnsi="Times New Roman"/>
          <w:b/>
          <w:sz w:val="24"/>
          <w:szCs w:val="24"/>
        </w:rPr>
        <w:lastRenderedPageBreak/>
        <w:t>3.6. Рассмотрение документов и сведений (проверка соответствия документов и сведений установленным критериям для принятия решения)</w:t>
      </w:r>
    </w:p>
    <w:p w:rsidR="00BF481D" w:rsidRPr="00BF481D" w:rsidRDefault="00BF481D" w:rsidP="00C25655">
      <w:pPr>
        <w:autoSpaceDE w:val="0"/>
        <w:autoSpaceDN w:val="0"/>
        <w:adjustRightInd w:val="0"/>
        <w:spacing w:after="0"/>
        <w:ind w:firstLine="540"/>
        <w:jc w:val="both"/>
        <w:rPr>
          <w:rFonts w:ascii="Times New Roman" w:hAnsi="Times New Roman"/>
          <w:sz w:val="24"/>
          <w:szCs w:val="24"/>
        </w:rPr>
      </w:pPr>
    </w:p>
    <w:p w:rsidR="00BF481D" w:rsidRPr="00BF481D" w:rsidRDefault="00BF481D" w:rsidP="00C25655">
      <w:pPr>
        <w:autoSpaceDE w:val="0"/>
        <w:autoSpaceDN w:val="0"/>
        <w:adjustRightInd w:val="0"/>
        <w:spacing w:after="0"/>
        <w:ind w:firstLine="540"/>
        <w:jc w:val="both"/>
        <w:rPr>
          <w:rFonts w:ascii="Times New Roman" w:hAnsi="Times New Roman"/>
          <w:sz w:val="24"/>
          <w:szCs w:val="24"/>
        </w:rPr>
      </w:pPr>
      <w:r w:rsidRPr="00BF481D">
        <w:rPr>
          <w:rFonts w:ascii="Times New Roman" w:hAnsi="Times New Roman"/>
          <w:sz w:val="24"/>
          <w:szCs w:val="24"/>
        </w:rPr>
        <w:t>3.6.1</w:t>
      </w:r>
      <w:r w:rsidRPr="00BF481D">
        <w:rPr>
          <w:rFonts w:ascii="Times New Roman" w:hAnsi="Times New Roman"/>
          <w:sz w:val="24"/>
          <w:szCs w:val="24"/>
        </w:rPr>
        <w:tab/>
        <w:t>Основанием для начала административной процедуры является факт наличия в Администрации заявления и прилагаемых к нему документов, необходимых для предоставления муниципальной услуги.</w:t>
      </w:r>
    </w:p>
    <w:p w:rsidR="00BF481D" w:rsidRPr="00BF481D" w:rsidRDefault="00BF481D" w:rsidP="00C25655">
      <w:pPr>
        <w:autoSpaceDE w:val="0"/>
        <w:autoSpaceDN w:val="0"/>
        <w:adjustRightInd w:val="0"/>
        <w:spacing w:after="0"/>
        <w:ind w:firstLine="540"/>
        <w:jc w:val="both"/>
        <w:rPr>
          <w:rFonts w:ascii="Times New Roman" w:hAnsi="Times New Roman"/>
          <w:sz w:val="24"/>
          <w:szCs w:val="24"/>
        </w:rPr>
      </w:pPr>
      <w:r w:rsidRPr="00BF481D">
        <w:rPr>
          <w:rFonts w:ascii="Times New Roman" w:hAnsi="Times New Roman"/>
          <w:sz w:val="24"/>
          <w:szCs w:val="24"/>
        </w:rPr>
        <w:t>3.6.2</w:t>
      </w:r>
      <w:r w:rsidRPr="00BF481D">
        <w:rPr>
          <w:rFonts w:ascii="Times New Roman" w:hAnsi="Times New Roman"/>
          <w:sz w:val="24"/>
          <w:szCs w:val="24"/>
        </w:rPr>
        <w:tab/>
        <w:t>Уполномоченный специалист Администрации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w:t>
      </w:r>
    </w:p>
    <w:p w:rsidR="00BF481D" w:rsidRPr="00BF481D" w:rsidRDefault="00BF481D" w:rsidP="00C25655">
      <w:pPr>
        <w:autoSpaceDE w:val="0"/>
        <w:autoSpaceDN w:val="0"/>
        <w:adjustRightInd w:val="0"/>
        <w:spacing w:after="0"/>
        <w:ind w:firstLine="540"/>
        <w:jc w:val="both"/>
        <w:rPr>
          <w:rFonts w:ascii="Times New Roman" w:hAnsi="Times New Roman"/>
          <w:sz w:val="24"/>
          <w:szCs w:val="24"/>
        </w:rPr>
      </w:pPr>
      <w:r w:rsidRPr="00BF481D">
        <w:rPr>
          <w:rFonts w:ascii="Times New Roman" w:hAnsi="Times New Roman"/>
          <w:sz w:val="24"/>
          <w:szCs w:val="24"/>
        </w:rPr>
        <w:t>- подпунктом 2.10.3 настоящего Административного регламента в случаях, указанных в подпункте 1.2.2. Административного регламента;</w:t>
      </w:r>
    </w:p>
    <w:p w:rsidR="00BF481D" w:rsidRPr="00BF481D" w:rsidRDefault="00BF481D" w:rsidP="00C25655">
      <w:pPr>
        <w:autoSpaceDE w:val="0"/>
        <w:autoSpaceDN w:val="0"/>
        <w:adjustRightInd w:val="0"/>
        <w:spacing w:after="0"/>
        <w:ind w:firstLine="540"/>
        <w:jc w:val="both"/>
        <w:rPr>
          <w:rFonts w:ascii="Times New Roman" w:hAnsi="Times New Roman"/>
          <w:sz w:val="24"/>
          <w:szCs w:val="24"/>
        </w:rPr>
      </w:pPr>
      <w:r w:rsidRPr="00BF481D">
        <w:rPr>
          <w:rFonts w:ascii="Times New Roman" w:hAnsi="Times New Roman"/>
          <w:sz w:val="24"/>
          <w:szCs w:val="24"/>
        </w:rPr>
        <w:t>- подпунктом 2.10.4 настоящего Административного регламента в случаях, указанных в подпункте 1.2.5. Административного регламента;</w:t>
      </w:r>
    </w:p>
    <w:p w:rsidR="00BF481D" w:rsidRPr="00BF481D" w:rsidRDefault="00BF481D" w:rsidP="00C25655">
      <w:pPr>
        <w:autoSpaceDE w:val="0"/>
        <w:autoSpaceDN w:val="0"/>
        <w:adjustRightInd w:val="0"/>
        <w:spacing w:after="0"/>
        <w:ind w:firstLine="540"/>
        <w:jc w:val="both"/>
        <w:rPr>
          <w:rFonts w:ascii="Times New Roman" w:hAnsi="Times New Roman"/>
          <w:sz w:val="24"/>
          <w:szCs w:val="24"/>
        </w:rPr>
      </w:pPr>
      <w:r w:rsidRPr="00BF481D">
        <w:rPr>
          <w:rFonts w:ascii="Times New Roman" w:hAnsi="Times New Roman"/>
          <w:sz w:val="24"/>
          <w:szCs w:val="24"/>
        </w:rPr>
        <w:t>- подпунктом 2.10.2 настоящего Административного регламента в случаях, указанных в подпункте 1.2.3. Административного регламента.</w:t>
      </w:r>
    </w:p>
    <w:p w:rsidR="00BF481D" w:rsidRPr="00BF481D" w:rsidRDefault="00BF481D" w:rsidP="00C25655">
      <w:pPr>
        <w:autoSpaceDE w:val="0"/>
        <w:autoSpaceDN w:val="0"/>
        <w:adjustRightInd w:val="0"/>
        <w:spacing w:after="0"/>
        <w:ind w:firstLine="540"/>
        <w:jc w:val="both"/>
        <w:rPr>
          <w:rFonts w:ascii="Times New Roman" w:hAnsi="Times New Roman"/>
          <w:sz w:val="24"/>
          <w:szCs w:val="24"/>
        </w:rPr>
      </w:pPr>
      <w:r w:rsidRPr="00BF481D">
        <w:rPr>
          <w:rFonts w:ascii="Times New Roman" w:hAnsi="Times New Roman"/>
          <w:sz w:val="24"/>
          <w:szCs w:val="24"/>
        </w:rPr>
        <w:t>3.6.3</w:t>
      </w:r>
      <w:r w:rsidRPr="00BF481D">
        <w:rPr>
          <w:rFonts w:ascii="Times New Roman" w:hAnsi="Times New Roman"/>
          <w:sz w:val="24"/>
          <w:szCs w:val="24"/>
        </w:rPr>
        <w:tab/>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w:t>
      </w:r>
    </w:p>
    <w:p w:rsidR="00BF481D" w:rsidRPr="00BF481D" w:rsidRDefault="00BF481D" w:rsidP="00C25655">
      <w:pPr>
        <w:autoSpaceDE w:val="0"/>
        <w:autoSpaceDN w:val="0"/>
        <w:adjustRightInd w:val="0"/>
        <w:spacing w:after="0"/>
        <w:ind w:firstLine="540"/>
        <w:jc w:val="both"/>
        <w:rPr>
          <w:rFonts w:ascii="Times New Roman" w:hAnsi="Times New Roman"/>
          <w:sz w:val="24"/>
          <w:szCs w:val="24"/>
        </w:rPr>
      </w:pPr>
      <w:r w:rsidRPr="00BF481D">
        <w:rPr>
          <w:rFonts w:ascii="Times New Roman" w:hAnsi="Times New Roman"/>
          <w:sz w:val="24"/>
          <w:szCs w:val="24"/>
        </w:rPr>
        <w:t>- подпунктом 2.10.3 настоящего Административного регламента в случаях, указанных в подпункте 1.2.2. Административного регламента;</w:t>
      </w:r>
    </w:p>
    <w:p w:rsidR="00BF481D" w:rsidRPr="00BF481D" w:rsidRDefault="00BF481D" w:rsidP="00C25655">
      <w:pPr>
        <w:autoSpaceDE w:val="0"/>
        <w:autoSpaceDN w:val="0"/>
        <w:adjustRightInd w:val="0"/>
        <w:spacing w:after="0"/>
        <w:ind w:firstLine="540"/>
        <w:jc w:val="both"/>
        <w:rPr>
          <w:rFonts w:ascii="Times New Roman" w:hAnsi="Times New Roman"/>
          <w:sz w:val="24"/>
          <w:szCs w:val="24"/>
        </w:rPr>
      </w:pPr>
      <w:r w:rsidRPr="00BF481D">
        <w:rPr>
          <w:rFonts w:ascii="Times New Roman" w:hAnsi="Times New Roman"/>
          <w:sz w:val="24"/>
          <w:szCs w:val="24"/>
        </w:rPr>
        <w:t>- подпунктом 2.10.4 настоящего Административного регламента в случаях, указанных в подпункте 1.2.5. Административного регламента;</w:t>
      </w:r>
    </w:p>
    <w:p w:rsidR="00BF481D" w:rsidRPr="00BF481D" w:rsidRDefault="00BF481D" w:rsidP="00C25655">
      <w:pPr>
        <w:autoSpaceDE w:val="0"/>
        <w:autoSpaceDN w:val="0"/>
        <w:adjustRightInd w:val="0"/>
        <w:spacing w:after="0"/>
        <w:ind w:firstLine="540"/>
        <w:jc w:val="both"/>
        <w:rPr>
          <w:rFonts w:ascii="Times New Roman" w:hAnsi="Times New Roman"/>
          <w:sz w:val="24"/>
          <w:szCs w:val="24"/>
        </w:rPr>
      </w:pPr>
      <w:r w:rsidRPr="00BF481D">
        <w:rPr>
          <w:rFonts w:ascii="Times New Roman" w:hAnsi="Times New Roman"/>
          <w:sz w:val="24"/>
          <w:szCs w:val="24"/>
        </w:rPr>
        <w:t>- подпунктом 2.10.2 настоящего Административного регламента в случаях, указанных в подпункте 1.2.3. Административного регламента.</w:t>
      </w:r>
    </w:p>
    <w:p w:rsidR="00BF481D" w:rsidRPr="00BF481D" w:rsidRDefault="00BF481D" w:rsidP="00C25655">
      <w:pPr>
        <w:autoSpaceDE w:val="0"/>
        <w:autoSpaceDN w:val="0"/>
        <w:adjustRightInd w:val="0"/>
        <w:spacing w:after="0"/>
        <w:ind w:firstLine="540"/>
        <w:jc w:val="both"/>
        <w:rPr>
          <w:rFonts w:ascii="Times New Roman" w:hAnsi="Times New Roman"/>
          <w:sz w:val="24"/>
          <w:szCs w:val="24"/>
        </w:rPr>
      </w:pPr>
      <w:r w:rsidRPr="00BF481D">
        <w:rPr>
          <w:rFonts w:ascii="Times New Roman" w:hAnsi="Times New Roman"/>
          <w:sz w:val="24"/>
          <w:szCs w:val="24"/>
        </w:rPr>
        <w:t>3.6.4</w:t>
      </w:r>
      <w:r w:rsidRPr="00BF481D">
        <w:rPr>
          <w:rFonts w:ascii="Times New Roman" w:hAnsi="Times New Roman"/>
          <w:sz w:val="24"/>
          <w:szCs w:val="24"/>
        </w:rPr>
        <w:tab/>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BF481D" w:rsidRPr="00BF481D" w:rsidRDefault="00BF481D" w:rsidP="00C25655">
      <w:pPr>
        <w:autoSpaceDE w:val="0"/>
        <w:autoSpaceDN w:val="0"/>
        <w:adjustRightInd w:val="0"/>
        <w:spacing w:after="0"/>
        <w:ind w:firstLine="540"/>
        <w:jc w:val="both"/>
        <w:rPr>
          <w:rFonts w:ascii="Times New Roman" w:hAnsi="Times New Roman"/>
          <w:sz w:val="24"/>
          <w:szCs w:val="24"/>
        </w:rPr>
      </w:pPr>
      <w:r w:rsidRPr="00BF481D">
        <w:rPr>
          <w:rFonts w:ascii="Times New Roman" w:hAnsi="Times New Roman"/>
          <w:sz w:val="24"/>
          <w:szCs w:val="24"/>
        </w:rPr>
        <w:t>3.6.5</w:t>
      </w:r>
      <w:r w:rsidRPr="00BF481D">
        <w:rPr>
          <w:rFonts w:ascii="Times New Roman" w:hAnsi="Times New Roman"/>
          <w:sz w:val="24"/>
          <w:szCs w:val="24"/>
        </w:rPr>
        <w:tab/>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BF481D" w:rsidRPr="00BF481D" w:rsidRDefault="00BF481D" w:rsidP="00C25655">
      <w:pPr>
        <w:autoSpaceDE w:val="0"/>
        <w:autoSpaceDN w:val="0"/>
        <w:adjustRightInd w:val="0"/>
        <w:spacing w:after="0"/>
        <w:ind w:firstLine="540"/>
        <w:jc w:val="both"/>
        <w:rPr>
          <w:rFonts w:ascii="Times New Roman" w:hAnsi="Times New Roman"/>
          <w:sz w:val="24"/>
          <w:szCs w:val="24"/>
        </w:rPr>
      </w:pPr>
      <w:r w:rsidRPr="00BF481D">
        <w:rPr>
          <w:rFonts w:ascii="Times New Roman" w:hAnsi="Times New Roman"/>
          <w:sz w:val="24"/>
          <w:szCs w:val="24"/>
        </w:rPr>
        <w:t>3.6.6</w:t>
      </w:r>
      <w:r w:rsidRPr="00BF481D">
        <w:rPr>
          <w:rFonts w:ascii="Times New Roman" w:hAnsi="Times New Roman"/>
          <w:sz w:val="24"/>
          <w:szCs w:val="24"/>
        </w:rPr>
        <w:tab/>
        <w:t>Максимальный срок исполнения административной процедуры составляет:</w:t>
      </w:r>
    </w:p>
    <w:p w:rsidR="00BF481D" w:rsidRPr="00BF481D" w:rsidRDefault="00BF481D" w:rsidP="00C25655">
      <w:pPr>
        <w:autoSpaceDE w:val="0"/>
        <w:autoSpaceDN w:val="0"/>
        <w:adjustRightInd w:val="0"/>
        <w:spacing w:after="0"/>
        <w:ind w:firstLine="540"/>
        <w:jc w:val="both"/>
        <w:rPr>
          <w:rFonts w:ascii="Times New Roman" w:hAnsi="Times New Roman"/>
          <w:sz w:val="24"/>
          <w:szCs w:val="24"/>
        </w:rPr>
      </w:pPr>
      <w:r w:rsidRPr="00BF481D">
        <w:rPr>
          <w:rFonts w:ascii="Times New Roman" w:hAnsi="Times New Roman"/>
          <w:sz w:val="24"/>
          <w:szCs w:val="24"/>
        </w:rPr>
        <w:t>- до 9 рабочих дней в случаях, указанных в подпункте 1.2.2 и 1.2.5 Административного регламента;</w:t>
      </w:r>
    </w:p>
    <w:p w:rsidR="0079046F" w:rsidRDefault="00BF481D" w:rsidP="00C25655">
      <w:pPr>
        <w:autoSpaceDE w:val="0"/>
        <w:autoSpaceDN w:val="0"/>
        <w:adjustRightInd w:val="0"/>
        <w:spacing w:after="0"/>
        <w:ind w:firstLine="540"/>
        <w:jc w:val="both"/>
        <w:rPr>
          <w:rFonts w:ascii="Times New Roman" w:hAnsi="Times New Roman"/>
          <w:sz w:val="24"/>
          <w:szCs w:val="24"/>
        </w:rPr>
      </w:pPr>
      <w:r w:rsidRPr="00BF481D">
        <w:rPr>
          <w:rFonts w:ascii="Times New Roman" w:hAnsi="Times New Roman"/>
          <w:sz w:val="24"/>
          <w:szCs w:val="24"/>
        </w:rPr>
        <w:t>- до 2 рабочих в случаях, указанных в подпункте 1.2.3 Административного регламента.</w:t>
      </w:r>
    </w:p>
    <w:p w:rsidR="00BF481D" w:rsidRPr="0086499D" w:rsidRDefault="00BF481D" w:rsidP="00C25655">
      <w:pPr>
        <w:autoSpaceDE w:val="0"/>
        <w:autoSpaceDN w:val="0"/>
        <w:adjustRightInd w:val="0"/>
        <w:spacing w:after="0"/>
        <w:ind w:firstLine="540"/>
        <w:jc w:val="both"/>
        <w:rPr>
          <w:rFonts w:ascii="Times New Roman" w:hAnsi="Times New Roman"/>
          <w:sz w:val="24"/>
          <w:szCs w:val="24"/>
        </w:rPr>
      </w:pPr>
    </w:p>
    <w:p w:rsidR="00BF481D" w:rsidRPr="00BF481D" w:rsidRDefault="00BF481D" w:rsidP="00BF481D">
      <w:pPr>
        <w:keepNext/>
        <w:spacing w:after="0" w:line="360" w:lineRule="auto"/>
        <w:jc w:val="center"/>
        <w:outlineLvl w:val="1"/>
        <w:rPr>
          <w:rFonts w:ascii="Times New Roman" w:hAnsi="Times New Roman"/>
          <w:b/>
          <w:sz w:val="24"/>
          <w:szCs w:val="24"/>
        </w:rPr>
      </w:pPr>
      <w:r w:rsidRPr="00BF481D">
        <w:rPr>
          <w:rFonts w:ascii="Times New Roman" w:hAnsi="Times New Roman"/>
          <w:b/>
          <w:sz w:val="24"/>
          <w:szCs w:val="24"/>
        </w:rPr>
        <w:t>3.7. Принятие решения о предоставлении услуги (формирование решения)</w:t>
      </w:r>
    </w:p>
    <w:p w:rsidR="00BF481D" w:rsidRPr="00BF481D" w:rsidRDefault="00BF481D" w:rsidP="00BF481D">
      <w:pPr>
        <w:autoSpaceDE w:val="0"/>
        <w:autoSpaceDN w:val="0"/>
        <w:adjustRightInd w:val="0"/>
        <w:spacing w:after="0" w:line="240" w:lineRule="auto"/>
        <w:jc w:val="both"/>
        <w:rPr>
          <w:rFonts w:ascii="Times New Roman" w:hAnsi="Times New Roman"/>
          <w:sz w:val="24"/>
          <w:szCs w:val="24"/>
        </w:rPr>
      </w:pPr>
    </w:p>
    <w:p w:rsidR="00BF481D" w:rsidRPr="00BF481D" w:rsidRDefault="00BF481D" w:rsidP="004166EB">
      <w:pPr>
        <w:numPr>
          <w:ilvl w:val="0"/>
          <w:numId w:val="30"/>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Уполномоченный специалист Администрации по итогам проверки, указанной в пункте 3.6.настоящего Административного регламента, принимает одно из следующих решений:</w:t>
      </w:r>
    </w:p>
    <w:p w:rsidR="00BF481D" w:rsidRPr="00BF481D" w:rsidRDefault="00BF481D" w:rsidP="00C25655">
      <w:pPr>
        <w:tabs>
          <w:tab w:val="left" w:pos="1134"/>
        </w:tabs>
        <w:spacing w:after="0"/>
        <w:ind w:firstLine="567"/>
        <w:jc w:val="both"/>
        <w:rPr>
          <w:rFonts w:ascii="Times New Roman" w:hAnsi="Times New Roman"/>
          <w:sz w:val="24"/>
          <w:szCs w:val="24"/>
        </w:rPr>
      </w:pPr>
      <w:r w:rsidRPr="00BF481D">
        <w:rPr>
          <w:rFonts w:ascii="Times New Roman" w:hAnsi="Times New Roman"/>
          <w:sz w:val="24"/>
          <w:szCs w:val="24"/>
        </w:rPr>
        <w:t>1) Решение об установлении публичного сервитута в отдельных целях;</w:t>
      </w:r>
    </w:p>
    <w:p w:rsidR="00BF481D" w:rsidRPr="00BF481D" w:rsidRDefault="00BF481D" w:rsidP="00C25655">
      <w:pPr>
        <w:tabs>
          <w:tab w:val="left" w:pos="1134"/>
        </w:tabs>
        <w:ind w:firstLine="567"/>
        <w:contextualSpacing/>
        <w:jc w:val="both"/>
        <w:rPr>
          <w:rFonts w:ascii="Times New Roman" w:hAnsi="Times New Roman"/>
          <w:sz w:val="24"/>
          <w:szCs w:val="24"/>
        </w:rPr>
      </w:pPr>
      <w:r w:rsidRPr="00BF481D">
        <w:rPr>
          <w:rFonts w:ascii="Times New Roman" w:hAnsi="Times New Roman"/>
          <w:sz w:val="24"/>
          <w:szCs w:val="24"/>
        </w:rPr>
        <w:t>2) Решение об установлении публичного сервитута;</w:t>
      </w:r>
    </w:p>
    <w:p w:rsidR="00BF481D" w:rsidRPr="00BF481D" w:rsidRDefault="00BF481D" w:rsidP="00C25655">
      <w:pPr>
        <w:tabs>
          <w:tab w:val="left" w:pos="1134"/>
        </w:tabs>
        <w:ind w:firstLine="567"/>
        <w:contextualSpacing/>
        <w:jc w:val="both"/>
        <w:rPr>
          <w:rFonts w:ascii="Times New Roman" w:hAnsi="Times New Roman"/>
          <w:sz w:val="24"/>
          <w:szCs w:val="24"/>
        </w:rPr>
      </w:pPr>
      <w:r w:rsidRPr="00BF481D">
        <w:rPr>
          <w:rFonts w:ascii="Times New Roman" w:hAnsi="Times New Roman"/>
          <w:sz w:val="24"/>
          <w:szCs w:val="24"/>
        </w:rPr>
        <w:lastRenderedPageBreak/>
        <w:t>3) Уведомление о возможности заключения соглашения об установлении сервитута в предложенных заявителем границах;</w:t>
      </w:r>
    </w:p>
    <w:p w:rsidR="00BF481D" w:rsidRPr="00BF481D" w:rsidRDefault="00BF481D" w:rsidP="00C25655">
      <w:pPr>
        <w:tabs>
          <w:tab w:val="left" w:pos="1134"/>
        </w:tabs>
        <w:ind w:firstLine="567"/>
        <w:contextualSpacing/>
        <w:jc w:val="both"/>
        <w:rPr>
          <w:rFonts w:ascii="Times New Roman" w:hAnsi="Times New Roman"/>
          <w:sz w:val="24"/>
          <w:szCs w:val="24"/>
        </w:rPr>
      </w:pPr>
      <w:r w:rsidRPr="00BF481D">
        <w:rPr>
          <w:rFonts w:ascii="Times New Roman" w:hAnsi="Times New Roman"/>
          <w:sz w:val="24"/>
          <w:szCs w:val="24"/>
        </w:rPr>
        <w:t>4)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BF481D" w:rsidRPr="00BF481D" w:rsidRDefault="00BF481D" w:rsidP="00C25655">
      <w:pPr>
        <w:tabs>
          <w:tab w:val="left" w:pos="1134"/>
        </w:tabs>
        <w:ind w:firstLine="567"/>
        <w:contextualSpacing/>
        <w:jc w:val="both"/>
        <w:rPr>
          <w:rFonts w:ascii="Times New Roman" w:hAnsi="Times New Roman"/>
          <w:sz w:val="24"/>
          <w:szCs w:val="24"/>
        </w:rPr>
      </w:pPr>
      <w:r w:rsidRPr="00BF481D">
        <w:rPr>
          <w:rFonts w:ascii="Times New Roman" w:hAnsi="Times New Roman"/>
          <w:sz w:val="24"/>
          <w:szCs w:val="24"/>
        </w:rPr>
        <w:t>5) Проект соглашения об установлении сервитута;</w:t>
      </w:r>
    </w:p>
    <w:p w:rsidR="00BF481D" w:rsidRPr="00BF481D" w:rsidRDefault="00BF481D" w:rsidP="00C25655">
      <w:pPr>
        <w:tabs>
          <w:tab w:val="left" w:pos="1134"/>
        </w:tabs>
        <w:ind w:firstLine="567"/>
        <w:contextualSpacing/>
        <w:jc w:val="both"/>
        <w:rPr>
          <w:rFonts w:ascii="Times New Roman" w:hAnsi="Times New Roman"/>
          <w:sz w:val="24"/>
          <w:szCs w:val="24"/>
        </w:rPr>
      </w:pPr>
      <w:r w:rsidRPr="00BF481D">
        <w:rPr>
          <w:rFonts w:ascii="Times New Roman" w:hAnsi="Times New Roman"/>
          <w:sz w:val="24"/>
          <w:szCs w:val="24"/>
        </w:rPr>
        <w:t>6) Решение об установлении сервитута;</w:t>
      </w:r>
    </w:p>
    <w:p w:rsidR="00BF481D" w:rsidRPr="00BF481D" w:rsidRDefault="00BF481D" w:rsidP="00C25655">
      <w:pPr>
        <w:tabs>
          <w:tab w:val="left" w:pos="1134"/>
        </w:tabs>
        <w:ind w:firstLine="567"/>
        <w:contextualSpacing/>
        <w:jc w:val="both"/>
        <w:rPr>
          <w:rFonts w:ascii="Times New Roman" w:hAnsi="Times New Roman"/>
          <w:sz w:val="24"/>
          <w:szCs w:val="24"/>
        </w:rPr>
      </w:pPr>
      <w:r w:rsidRPr="00BF481D">
        <w:rPr>
          <w:rFonts w:ascii="Times New Roman" w:hAnsi="Times New Roman"/>
          <w:sz w:val="24"/>
          <w:szCs w:val="24"/>
        </w:rPr>
        <w:t>7) Решение об отказе в предоставлении услуги.</w:t>
      </w:r>
    </w:p>
    <w:p w:rsidR="00BF481D" w:rsidRPr="00BF481D" w:rsidRDefault="00BF481D" w:rsidP="004166EB">
      <w:pPr>
        <w:numPr>
          <w:ilvl w:val="0"/>
          <w:numId w:val="30"/>
        </w:numPr>
        <w:tabs>
          <w:tab w:val="left" w:pos="1134"/>
        </w:tabs>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BF481D" w:rsidRPr="00BF481D" w:rsidRDefault="00BF481D" w:rsidP="004166EB">
      <w:pPr>
        <w:numPr>
          <w:ilvl w:val="0"/>
          <w:numId w:val="30"/>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BF481D" w:rsidRPr="00BF481D" w:rsidRDefault="00BF481D" w:rsidP="004166EB">
      <w:pPr>
        <w:numPr>
          <w:ilvl w:val="0"/>
          <w:numId w:val="30"/>
        </w:numPr>
        <w:spacing w:after="0"/>
        <w:ind w:left="0" w:firstLine="567"/>
        <w:jc w:val="both"/>
        <w:rPr>
          <w:rFonts w:ascii="Times New Roman" w:hAnsi="Times New Roman"/>
          <w:sz w:val="24"/>
          <w:szCs w:val="24"/>
        </w:rPr>
      </w:pPr>
      <w:r w:rsidRPr="00BF481D">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7B63BD">
        <w:rPr>
          <w:rFonts w:ascii="Times New Roman" w:hAnsi="Times New Roman"/>
          <w:sz w:val="24"/>
          <w:szCs w:val="24"/>
        </w:rPr>
        <w:t>Комитете</w:t>
      </w:r>
      <w:r w:rsidRPr="00BF481D">
        <w:rPr>
          <w:rFonts w:ascii="Times New Roman" w:hAnsi="Times New Roman"/>
          <w:sz w:val="24"/>
          <w:szCs w:val="24"/>
        </w:rPr>
        <w:t xml:space="preserve">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подпунктом 2.10.2 настоящего Административного регламента.</w:t>
      </w:r>
    </w:p>
    <w:p w:rsidR="00BF481D" w:rsidRPr="00BF481D" w:rsidRDefault="00BF481D" w:rsidP="004166EB">
      <w:pPr>
        <w:numPr>
          <w:ilvl w:val="0"/>
          <w:numId w:val="30"/>
        </w:numPr>
        <w:spacing w:after="0"/>
        <w:ind w:left="0" w:firstLine="567"/>
        <w:jc w:val="both"/>
        <w:rPr>
          <w:rFonts w:ascii="Times New Roman" w:hAnsi="Times New Roman"/>
          <w:sz w:val="24"/>
          <w:szCs w:val="24"/>
        </w:rPr>
      </w:pPr>
      <w:r w:rsidRPr="00BF481D">
        <w:rPr>
          <w:rFonts w:ascii="Times New Roman" w:hAnsi="Times New Roman"/>
          <w:sz w:val="24"/>
          <w:szCs w:val="24"/>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w:t>
      </w:r>
      <w:r w:rsidRPr="00C25655">
        <w:rPr>
          <w:rFonts w:ascii="Times New Roman" w:hAnsi="Times New Roman"/>
          <w:sz w:val="24"/>
          <w:szCs w:val="24"/>
        </w:rPr>
        <w:t xml:space="preserve">подписание </w:t>
      </w:r>
      <w:sdt>
        <w:sdtPr>
          <w:rPr>
            <w:rFonts w:ascii="Times New Roman" w:hAnsi="Times New Roman"/>
            <w:sz w:val="24"/>
            <w:szCs w:val="24"/>
          </w:rPr>
          <w:id w:val="1862093642"/>
          <w:placeholder>
            <w:docPart w:val="FD312E18E79D4A4A831BD75453F785B5"/>
          </w:placeholder>
        </w:sdtPr>
        <w:sdtEndPr/>
        <w:sdtContent>
          <w:r w:rsidR="00C25655" w:rsidRPr="00C25655">
            <w:rPr>
              <w:rFonts w:ascii="Times New Roman" w:hAnsi="Times New Roman"/>
              <w:sz w:val="24"/>
              <w:szCs w:val="24"/>
            </w:rPr>
            <w:t>главой.</w:t>
          </w:r>
        </w:sdtContent>
      </w:sdt>
    </w:p>
    <w:p w:rsidR="00BF481D" w:rsidRPr="00BF481D" w:rsidRDefault="00BF481D" w:rsidP="004166EB">
      <w:pPr>
        <w:numPr>
          <w:ilvl w:val="0"/>
          <w:numId w:val="30"/>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rsidR="00BF481D" w:rsidRPr="00BF481D" w:rsidRDefault="00BF481D" w:rsidP="004166EB">
      <w:pPr>
        <w:numPr>
          <w:ilvl w:val="0"/>
          <w:numId w:val="30"/>
        </w:numPr>
        <w:autoSpaceDE w:val="0"/>
        <w:autoSpaceDN w:val="0"/>
        <w:adjustRightInd w:val="0"/>
        <w:spacing w:after="0"/>
        <w:ind w:left="0" w:firstLine="567"/>
        <w:contextualSpacing/>
        <w:jc w:val="both"/>
        <w:rPr>
          <w:rFonts w:ascii="Times New Roman" w:hAnsi="Times New Roman"/>
          <w:sz w:val="24"/>
          <w:szCs w:val="24"/>
        </w:rPr>
      </w:pPr>
      <w:r w:rsidRPr="00BF481D">
        <w:rPr>
          <w:rFonts w:ascii="Times New Roman" w:hAnsi="Times New Roman"/>
          <w:sz w:val="24"/>
          <w:szCs w:val="24"/>
        </w:rPr>
        <w:t xml:space="preserve">Максимальная продолжительность указанной процедуры составляет: </w:t>
      </w:r>
    </w:p>
    <w:p w:rsidR="00BF481D" w:rsidRPr="00BF481D" w:rsidRDefault="00BF481D" w:rsidP="00C25655">
      <w:pPr>
        <w:autoSpaceDE w:val="0"/>
        <w:autoSpaceDN w:val="0"/>
        <w:adjustRightInd w:val="0"/>
        <w:spacing w:after="0"/>
        <w:ind w:left="567"/>
        <w:contextualSpacing/>
        <w:jc w:val="both"/>
        <w:rPr>
          <w:rFonts w:ascii="Times New Roman" w:hAnsi="Times New Roman"/>
          <w:sz w:val="24"/>
          <w:szCs w:val="24"/>
        </w:rPr>
      </w:pPr>
      <w:r w:rsidRPr="00BF481D">
        <w:rPr>
          <w:rFonts w:ascii="Times New Roman" w:hAnsi="Times New Roman"/>
          <w:sz w:val="24"/>
          <w:szCs w:val="24"/>
        </w:rPr>
        <w:t>- до 1 рабочего дня в случаях, указанных в подпункте 1.2.2 и 1.2.5 Административного регламента;</w:t>
      </w:r>
    </w:p>
    <w:p w:rsidR="00BF481D" w:rsidRPr="00BF481D" w:rsidRDefault="00BF481D" w:rsidP="00C25655">
      <w:pPr>
        <w:autoSpaceDE w:val="0"/>
        <w:autoSpaceDN w:val="0"/>
        <w:adjustRightInd w:val="0"/>
        <w:spacing w:after="0"/>
        <w:ind w:left="567"/>
        <w:contextualSpacing/>
        <w:jc w:val="both"/>
        <w:rPr>
          <w:rFonts w:ascii="Times New Roman" w:hAnsi="Times New Roman"/>
          <w:b/>
          <w:sz w:val="24"/>
          <w:szCs w:val="24"/>
        </w:rPr>
      </w:pPr>
      <w:r w:rsidRPr="00BF481D">
        <w:rPr>
          <w:rFonts w:ascii="Times New Roman" w:hAnsi="Times New Roman"/>
          <w:sz w:val="24"/>
          <w:szCs w:val="24"/>
        </w:rPr>
        <w:t>- до 2 рабочих в случаях, указанных в подпункте 1.2.3 Административного регламента.</w:t>
      </w:r>
    </w:p>
    <w:p w:rsidR="0079046F" w:rsidRPr="0086499D" w:rsidRDefault="0079046F" w:rsidP="00C25655">
      <w:pPr>
        <w:autoSpaceDE w:val="0"/>
        <w:autoSpaceDN w:val="0"/>
        <w:adjustRightInd w:val="0"/>
        <w:spacing w:after="0"/>
        <w:rPr>
          <w:rFonts w:ascii="Times New Roman" w:hAnsi="Times New Roman"/>
          <w:sz w:val="24"/>
          <w:szCs w:val="24"/>
          <w:highlight w:val="yellow"/>
        </w:rPr>
      </w:pPr>
    </w:p>
    <w:p w:rsidR="0079046F" w:rsidRPr="0086499D" w:rsidRDefault="0079046F" w:rsidP="00AD6C72">
      <w:pPr>
        <w:autoSpaceDE w:val="0"/>
        <w:autoSpaceDN w:val="0"/>
        <w:adjustRightInd w:val="0"/>
        <w:spacing w:after="0" w:line="240" w:lineRule="auto"/>
        <w:rPr>
          <w:rFonts w:ascii="Times New Roman" w:hAnsi="Times New Roman"/>
          <w:sz w:val="24"/>
          <w:szCs w:val="24"/>
          <w:highlight w:val="yellow"/>
        </w:rPr>
      </w:pPr>
    </w:p>
    <w:p w:rsidR="003024DD" w:rsidRPr="003024DD" w:rsidRDefault="003024DD" w:rsidP="00391F6C">
      <w:pPr>
        <w:spacing w:after="0"/>
        <w:ind w:firstLine="567"/>
        <w:jc w:val="center"/>
        <w:outlineLvl w:val="1"/>
        <w:rPr>
          <w:rFonts w:ascii="Times New Roman" w:hAnsi="Times New Roman"/>
          <w:b/>
          <w:sz w:val="24"/>
          <w:szCs w:val="24"/>
        </w:rPr>
      </w:pPr>
      <w:r w:rsidRPr="003024DD">
        <w:rPr>
          <w:rFonts w:ascii="Times New Roman" w:hAnsi="Times New Roman"/>
          <w:b/>
          <w:sz w:val="24"/>
          <w:szCs w:val="24"/>
        </w:rPr>
        <w:t>3.8. Выдача результата предоставления муниципальной услуги</w:t>
      </w:r>
    </w:p>
    <w:p w:rsidR="003024DD" w:rsidRPr="003024DD" w:rsidRDefault="003024DD" w:rsidP="00391F6C">
      <w:pPr>
        <w:spacing w:after="0"/>
        <w:ind w:firstLine="567"/>
        <w:jc w:val="both"/>
        <w:rPr>
          <w:rFonts w:ascii="Times New Roman" w:hAnsi="Times New Roman"/>
          <w:sz w:val="24"/>
          <w:szCs w:val="24"/>
        </w:rPr>
      </w:pPr>
    </w:p>
    <w:p w:rsidR="003024DD" w:rsidRPr="003024DD" w:rsidRDefault="003024DD" w:rsidP="004166EB">
      <w:pPr>
        <w:numPr>
          <w:ilvl w:val="0"/>
          <w:numId w:val="31"/>
        </w:numPr>
        <w:spacing w:after="0"/>
        <w:ind w:left="0" w:firstLine="567"/>
        <w:jc w:val="both"/>
        <w:rPr>
          <w:rFonts w:ascii="Times New Roman" w:hAnsi="Times New Roman"/>
          <w:sz w:val="24"/>
          <w:szCs w:val="24"/>
        </w:rPr>
      </w:pPr>
      <w:bookmarkStart w:id="2" w:name="sub_3141"/>
      <w:r w:rsidRPr="003024DD">
        <w:rPr>
          <w:rFonts w:ascii="Times New Roman" w:hAnsi="Times New Roman"/>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rsidR="003024DD" w:rsidRPr="003024DD" w:rsidRDefault="003024DD" w:rsidP="004166EB">
      <w:pPr>
        <w:numPr>
          <w:ilvl w:val="0"/>
          <w:numId w:val="31"/>
        </w:numPr>
        <w:spacing w:after="0"/>
        <w:ind w:left="0" w:firstLine="567"/>
        <w:jc w:val="both"/>
        <w:rPr>
          <w:rFonts w:ascii="Times New Roman" w:hAnsi="Times New Roman"/>
          <w:sz w:val="24"/>
          <w:szCs w:val="24"/>
        </w:rPr>
      </w:pPr>
      <w:r w:rsidRPr="003024DD">
        <w:rPr>
          <w:rFonts w:ascii="Times New Roman" w:hAnsi="Times New Roman"/>
          <w:sz w:val="24"/>
          <w:szCs w:val="24"/>
        </w:rPr>
        <w:t>Специалист, ответственный за выдачу документов, выполняет следующие административные действия:</w:t>
      </w:r>
    </w:p>
    <w:p w:rsidR="003024DD" w:rsidRPr="003024DD" w:rsidRDefault="003024DD" w:rsidP="00391F6C">
      <w:pPr>
        <w:tabs>
          <w:tab w:val="left" w:pos="1134"/>
        </w:tabs>
        <w:spacing w:after="0"/>
        <w:ind w:firstLine="567"/>
        <w:jc w:val="both"/>
        <w:rPr>
          <w:rFonts w:ascii="Times New Roman" w:hAnsi="Times New Roman"/>
          <w:sz w:val="24"/>
          <w:szCs w:val="24"/>
        </w:rPr>
      </w:pPr>
      <w:r w:rsidRPr="003024DD">
        <w:rPr>
          <w:rFonts w:ascii="Times New Roman" w:hAnsi="Times New Roman"/>
          <w:sz w:val="24"/>
          <w:szCs w:val="24"/>
        </w:rPr>
        <w:t>-регистрирует поступивший документ в соответствующем журнале;</w:t>
      </w:r>
    </w:p>
    <w:p w:rsidR="003024DD" w:rsidRPr="003024DD" w:rsidRDefault="003024DD" w:rsidP="00391F6C">
      <w:pPr>
        <w:tabs>
          <w:tab w:val="left" w:pos="1134"/>
        </w:tabs>
        <w:spacing w:after="0"/>
        <w:ind w:firstLine="567"/>
        <w:jc w:val="both"/>
        <w:rPr>
          <w:rFonts w:ascii="Times New Roman" w:hAnsi="Times New Roman"/>
          <w:sz w:val="24"/>
          <w:szCs w:val="24"/>
        </w:rPr>
      </w:pPr>
      <w:r w:rsidRPr="003024DD">
        <w:rPr>
          <w:rFonts w:ascii="Times New Roman" w:hAnsi="Times New Roman"/>
          <w:sz w:val="24"/>
          <w:szCs w:val="24"/>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rsidR="003024DD" w:rsidRPr="003024DD" w:rsidRDefault="003024DD" w:rsidP="004166EB">
      <w:pPr>
        <w:numPr>
          <w:ilvl w:val="0"/>
          <w:numId w:val="31"/>
        </w:numPr>
        <w:spacing w:after="0"/>
        <w:ind w:left="0" w:firstLine="567"/>
        <w:jc w:val="both"/>
        <w:rPr>
          <w:rFonts w:ascii="Times New Roman" w:hAnsi="Times New Roman"/>
          <w:sz w:val="24"/>
          <w:szCs w:val="24"/>
        </w:rPr>
      </w:pPr>
      <w:r w:rsidRPr="003024DD">
        <w:rPr>
          <w:rFonts w:ascii="Times New Roman" w:hAnsi="Times New Roman"/>
          <w:sz w:val="24"/>
          <w:szCs w:val="24"/>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bookmarkEnd w:id="2"/>
    <w:p w:rsidR="003024DD" w:rsidRPr="003024DD" w:rsidRDefault="003024DD" w:rsidP="004166EB">
      <w:pPr>
        <w:numPr>
          <w:ilvl w:val="0"/>
          <w:numId w:val="31"/>
        </w:numPr>
        <w:spacing w:after="0"/>
        <w:ind w:left="0" w:firstLine="567"/>
        <w:jc w:val="both"/>
        <w:rPr>
          <w:rFonts w:ascii="Times New Roman" w:hAnsi="Times New Roman"/>
          <w:sz w:val="24"/>
          <w:szCs w:val="24"/>
        </w:rPr>
      </w:pPr>
      <w:r w:rsidRPr="003024DD">
        <w:rPr>
          <w:rFonts w:ascii="Times New Roman" w:hAnsi="Times New Roman"/>
          <w:sz w:val="24"/>
          <w:szCs w:val="24"/>
        </w:rPr>
        <w:lastRenderedPageBreak/>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Pr="003024DD">
        <w:rPr>
          <w:rFonts w:ascii="Times New Roman" w:hAnsi="Times New Roman"/>
          <w:i/>
          <w:sz w:val="24"/>
          <w:szCs w:val="24"/>
        </w:rPr>
        <w:t>,</w:t>
      </w:r>
      <w:r w:rsidRPr="003024DD">
        <w:rPr>
          <w:rFonts w:ascii="Times New Roman" w:hAnsi="Times New Roman"/>
          <w:sz w:val="24"/>
          <w:szCs w:val="24"/>
        </w:rPr>
        <w:t xml:space="preserve"> до востребования.</w:t>
      </w:r>
    </w:p>
    <w:p w:rsidR="003024DD" w:rsidRPr="003024DD" w:rsidRDefault="003024DD" w:rsidP="004166EB">
      <w:pPr>
        <w:numPr>
          <w:ilvl w:val="0"/>
          <w:numId w:val="31"/>
        </w:numPr>
        <w:autoSpaceDE w:val="0"/>
        <w:autoSpaceDN w:val="0"/>
        <w:adjustRightInd w:val="0"/>
        <w:spacing w:after="0"/>
        <w:ind w:left="0" w:firstLine="567"/>
        <w:contextualSpacing/>
        <w:jc w:val="both"/>
        <w:rPr>
          <w:rFonts w:ascii="Times New Roman" w:hAnsi="Times New Roman"/>
          <w:sz w:val="24"/>
          <w:szCs w:val="24"/>
        </w:rPr>
      </w:pPr>
      <w:r w:rsidRPr="003024DD">
        <w:rPr>
          <w:rFonts w:ascii="Times New Roman" w:hAnsi="Times New Roman"/>
          <w:sz w:val="24"/>
          <w:szCs w:val="24"/>
        </w:rPr>
        <w:t xml:space="preserve">В случае поступления заявления в порядке, предусмотренном подпунктом 2.6.13 настоящего Административного регламента, специалист, ответственный за выдачу документов, направляет письмо почтовым отправлением. </w:t>
      </w:r>
    </w:p>
    <w:p w:rsidR="003024DD" w:rsidRPr="003024DD" w:rsidRDefault="003024DD" w:rsidP="004166EB">
      <w:pPr>
        <w:numPr>
          <w:ilvl w:val="0"/>
          <w:numId w:val="31"/>
        </w:numPr>
        <w:spacing w:after="0"/>
        <w:ind w:left="0" w:firstLine="567"/>
        <w:jc w:val="both"/>
        <w:rPr>
          <w:rFonts w:ascii="Times New Roman" w:hAnsi="Times New Roman"/>
          <w:sz w:val="24"/>
          <w:szCs w:val="24"/>
        </w:rPr>
      </w:pPr>
      <w:r w:rsidRPr="003024DD">
        <w:rPr>
          <w:rFonts w:ascii="Times New Roman" w:hAnsi="Times New Roman"/>
          <w:sz w:val="24"/>
          <w:szCs w:val="24"/>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3024DD" w:rsidRPr="003024DD" w:rsidRDefault="003024DD" w:rsidP="004166EB">
      <w:pPr>
        <w:numPr>
          <w:ilvl w:val="0"/>
          <w:numId w:val="31"/>
        </w:numPr>
        <w:spacing w:after="0"/>
        <w:ind w:left="0" w:firstLine="567"/>
        <w:jc w:val="both"/>
        <w:rPr>
          <w:rFonts w:ascii="Times New Roman" w:hAnsi="Times New Roman"/>
          <w:sz w:val="24"/>
          <w:szCs w:val="24"/>
        </w:rPr>
      </w:pPr>
      <w:r w:rsidRPr="003024DD">
        <w:rPr>
          <w:rFonts w:ascii="Times New Roman" w:hAnsi="Times New Roman"/>
          <w:sz w:val="24"/>
          <w:szCs w:val="24"/>
        </w:rPr>
        <w:t>В случае поступления заявления в порядке, предусмотренном подпунктом 2.6.15 настоящего Административного регламента</w:t>
      </w:r>
      <w:r w:rsidR="0081162E">
        <w:rPr>
          <w:rFonts w:ascii="Times New Roman" w:hAnsi="Times New Roman"/>
          <w:sz w:val="24"/>
          <w:szCs w:val="24"/>
        </w:rPr>
        <w:t xml:space="preserve"> ответственным исполнителем </w:t>
      </w:r>
      <w:r w:rsidRPr="003024DD">
        <w:rPr>
          <w:rFonts w:ascii="Times New Roman" w:hAnsi="Times New Roman"/>
          <w:sz w:val="24"/>
          <w:szCs w:val="24"/>
        </w:rPr>
        <w:t>направляется результат муниципальной услуги в электронной форме посредством ЕПГУ и/или РПГУ.</w:t>
      </w:r>
    </w:p>
    <w:p w:rsidR="003024DD" w:rsidRPr="003024DD" w:rsidRDefault="003024DD" w:rsidP="00391F6C">
      <w:pPr>
        <w:spacing w:after="0"/>
        <w:ind w:firstLine="567"/>
        <w:jc w:val="both"/>
        <w:rPr>
          <w:rFonts w:ascii="Times New Roman" w:hAnsi="Times New Roman"/>
          <w:sz w:val="24"/>
          <w:szCs w:val="24"/>
        </w:rPr>
      </w:pPr>
      <w:r w:rsidRPr="003024DD">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rsidR="003024DD" w:rsidRPr="003024DD" w:rsidRDefault="003024DD" w:rsidP="00391F6C">
      <w:pPr>
        <w:spacing w:after="0"/>
        <w:ind w:firstLine="567"/>
        <w:jc w:val="both"/>
        <w:rPr>
          <w:rFonts w:ascii="Times New Roman" w:hAnsi="Times New Roman"/>
          <w:sz w:val="24"/>
          <w:szCs w:val="24"/>
        </w:rPr>
      </w:pPr>
      <w:r w:rsidRPr="003024DD">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3024DD" w:rsidRPr="003024DD" w:rsidRDefault="003024DD" w:rsidP="00391F6C">
      <w:pPr>
        <w:spacing w:after="0"/>
        <w:ind w:firstLine="567"/>
        <w:jc w:val="both"/>
        <w:rPr>
          <w:rFonts w:ascii="Times New Roman" w:hAnsi="Times New Roman"/>
          <w:sz w:val="24"/>
          <w:szCs w:val="24"/>
        </w:rPr>
      </w:pPr>
      <w:r w:rsidRPr="003024DD">
        <w:rPr>
          <w:rFonts w:ascii="Times New Roman" w:hAnsi="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3024DD" w:rsidRPr="003024DD" w:rsidRDefault="003024DD" w:rsidP="00391F6C">
      <w:pPr>
        <w:spacing w:after="0"/>
        <w:ind w:firstLine="567"/>
        <w:jc w:val="both"/>
        <w:rPr>
          <w:rFonts w:ascii="Times New Roman" w:hAnsi="Times New Roman"/>
          <w:sz w:val="24"/>
          <w:szCs w:val="24"/>
        </w:rPr>
      </w:pPr>
      <w:r w:rsidRPr="003024DD">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3024DD" w:rsidRPr="003024DD" w:rsidRDefault="003024DD" w:rsidP="004166EB">
      <w:pPr>
        <w:numPr>
          <w:ilvl w:val="0"/>
          <w:numId w:val="31"/>
        </w:numPr>
        <w:spacing w:after="0"/>
        <w:ind w:left="0" w:firstLine="567"/>
        <w:jc w:val="both"/>
        <w:rPr>
          <w:rFonts w:ascii="Times New Roman" w:hAnsi="Times New Roman"/>
          <w:sz w:val="24"/>
          <w:szCs w:val="24"/>
        </w:rPr>
      </w:pPr>
      <w:r w:rsidRPr="003024DD">
        <w:rPr>
          <w:rFonts w:ascii="Times New Roman" w:hAnsi="Times New Roman"/>
          <w:sz w:val="24"/>
          <w:szCs w:val="24"/>
        </w:rPr>
        <w:t>При принятии решения об установлении публичного сервитута в случаях предусмотренных п. 1.2.3 настоящего Административного регламента, ответственный исполнитель в срок не более 5 рабочих дней со дня принятия этого решения:</w:t>
      </w:r>
    </w:p>
    <w:p w:rsidR="003024DD" w:rsidRPr="003024DD" w:rsidRDefault="003024DD" w:rsidP="00391F6C">
      <w:pPr>
        <w:spacing w:after="0"/>
        <w:ind w:firstLine="567"/>
        <w:jc w:val="both"/>
        <w:rPr>
          <w:rFonts w:ascii="Times New Roman" w:hAnsi="Times New Roman"/>
          <w:sz w:val="24"/>
          <w:szCs w:val="24"/>
        </w:rPr>
      </w:pPr>
      <w:r w:rsidRPr="003024DD">
        <w:rPr>
          <w:rFonts w:ascii="Times New Roman" w:hAnsi="Times New Roman"/>
          <w:sz w:val="24"/>
          <w:szCs w:val="24"/>
        </w:rPr>
        <w:t xml:space="preserve">1) размещает его на официальном сайте Администрации в информационно-телекоммуникационной сети "Интернет"; </w:t>
      </w:r>
    </w:p>
    <w:p w:rsidR="003024DD" w:rsidRPr="003024DD" w:rsidRDefault="003024DD" w:rsidP="00391F6C">
      <w:pPr>
        <w:spacing w:after="0"/>
        <w:ind w:firstLine="567"/>
        <w:jc w:val="both"/>
        <w:rPr>
          <w:rFonts w:ascii="Times New Roman" w:hAnsi="Times New Roman"/>
          <w:sz w:val="24"/>
          <w:szCs w:val="24"/>
        </w:rPr>
      </w:pPr>
      <w:r w:rsidRPr="003024DD">
        <w:rPr>
          <w:rFonts w:ascii="Times New Roman" w:hAnsi="Times New Roman"/>
          <w:sz w:val="24"/>
          <w:szCs w:val="24"/>
        </w:rPr>
        <w:t xml:space="preserve">2) обеспечивает его опубликование (за исключением приложений к этому решению)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 </w:t>
      </w:r>
    </w:p>
    <w:p w:rsidR="003024DD" w:rsidRPr="003024DD" w:rsidRDefault="003024DD" w:rsidP="00391F6C">
      <w:pPr>
        <w:spacing w:after="0"/>
        <w:ind w:firstLine="851"/>
        <w:jc w:val="both"/>
        <w:rPr>
          <w:rFonts w:ascii="Times New Roman" w:hAnsi="Times New Roman"/>
          <w:sz w:val="24"/>
          <w:szCs w:val="24"/>
        </w:rPr>
      </w:pPr>
      <w:r w:rsidRPr="003024DD">
        <w:rPr>
          <w:rFonts w:ascii="Times New Roman" w:hAnsi="Times New Roman"/>
          <w:sz w:val="24"/>
          <w:szCs w:val="24"/>
        </w:rPr>
        <w:t>3) направляет копию этого решения в орган регистрации прав для целей внесения сведений о публичном сервитуте в Единый государственный реестр недвижимости.</w:t>
      </w:r>
    </w:p>
    <w:p w:rsidR="003024DD" w:rsidRPr="003024DD" w:rsidRDefault="003024DD" w:rsidP="004166EB">
      <w:pPr>
        <w:numPr>
          <w:ilvl w:val="0"/>
          <w:numId w:val="31"/>
        </w:numPr>
        <w:spacing w:after="0"/>
        <w:ind w:left="0" w:firstLine="567"/>
        <w:jc w:val="both"/>
        <w:rPr>
          <w:rFonts w:ascii="Times New Roman" w:hAnsi="Times New Roman"/>
          <w:sz w:val="24"/>
          <w:szCs w:val="24"/>
        </w:rPr>
      </w:pPr>
      <w:r w:rsidRPr="003024DD">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w:t>
      </w:r>
    </w:p>
    <w:p w:rsidR="003024DD" w:rsidRPr="003024DD" w:rsidRDefault="003024DD" w:rsidP="00391F6C">
      <w:pPr>
        <w:spacing w:after="0"/>
        <w:ind w:firstLine="567"/>
        <w:jc w:val="both"/>
        <w:rPr>
          <w:rFonts w:ascii="Times New Roman" w:hAnsi="Times New Roman"/>
          <w:sz w:val="24"/>
          <w:szCs w:val="24"/>
        </w:rPr>
      </w:pPr>
      <w:r w:rsidRPr="003024DD">
        <w:rPr>
          <w:rFonts w:ascii="Times New Roman" w:hAnsi="Times New Roman"/>
          <w:sz w:val="24"/>
          <w:szCs w:val="24"/>
        </w:rPr>
        <w:t>- поступление специалисту, ответственному за выдачу документов, результата по услуге;</w:t>
      </w:r>
    </w:p>
    <w:p w:rsidR="003024DD" w:rsidRPr="003024DD" w:rsidRDefault="003024DD" w:rsidP="00391F6C">
      <w:pPr>
        <w:spacing w:after="0"/>
        <w:ind w:firstLine="567"/>
        <w:jc w:val="both"/>
        <w:rPr>
          <w:rFonts w:ascii="Times New Roman" w:hAnsi="Times New Roman"/>
          <w:sz w:val="24"/>
          <w:szCs w:val="24"/>
        </w:rPr>
      </w:pPr>
      <w:r w:rsidRPr="003024DD">
        <w:rPr>
          <w:rFonts w:ascii="Times New Roman" w:hAnsi="Times New Roman"/>
          <w:sz w:val="24"/>
          <w:szCs w:val="24"/>
        </w:rPr>
        <w:t>- выполнении административных действий, указанных в п. 3.8.8 настоящего Административного регламента является соблюдение требований частей 7, 8 статьи 39.43 Земельного кодекса РФ.</w:t>
      </w:r>
    </w:p>
    <w:p w:rsidR="003024DD" w:rsidRPr="003024DD" w:rsidRDefault="003024DD" w:rsidP="004166EB">
      <w:pPr>
        <w:numPr>
          <w:ilvl w:val="0"/>
          <w:numId w:val="31"/>
        </w:numPr>
        <w:spacing w:after="0"/>
        <w:ind w:left="0" w:firstLine="567"/>
        <w:jc w:val="both"/>
        <w:rPr>
          <w:rFonts w:ascii="Times New Roman" w:hAnsi="Times New Roman"/>
          <w:sz w:val="24"/>
          <w:szCs w:val="24"/>
        </w:rPr>
      </w:pPr>
      <w:r w:rsidRPr="003024DD">
        <w:rPr>
          <w:rFonts w:ascii="Times New Roman" w:hAnsi="Times New Roman"/>
          <w:sz w:val="24"/>
          <w:szCs w:val="24"/>
        </w:rPr>
        <w:t>Результатом выполнения административной процедуры является:</w:t>
      </w:r>
    </w:p>
    <w:p w:rsidR="003024DD" w:rsidRPr="003024DD" w:rsidRDefault="003024DD" w:rsidP="00391F6C">
      <w:pPr>
        <w:spacing w:after="0"/>
        <w:ind w:firstLine="567"/>
        <w:jc w:val="both"/>
        <w:rPr>
          <w:rFonts w:ascii="Times New Roman" w:hAnsi="Times New Roman"/>
          <w:sz w:val="24"/>
          <w:szCs w:val="24"/>
        </w:rPr>
      </w:pPr>
      <w:r w:rsidRPr="003024DD">
        <w:rPr>
          <w:rFonts w:ascii="Times New Roman" w:hAnsi="Times New Roman"/>
          <w:sz w:val="24"/>
          <w:szCs w:val="24"/>
        </w:rPr>
        <w:t>- выдача заявителю результата по услуге;</w:t>
      </w:r>
    </w:p>
    <w:p w:rsidR="003024DD" w:rsidRPr="003024DD" w:rsidRDefault="003024DD" w:rsidP="00391F6C">
      <w:pPr>
        <w:spacing w:after="0"/>
        <w:ind w:firstLine="567"/>
        <w:jc w:val="both"/>
        <w:rPr>
          <w:rFonts w:ascii="Times New Roman" w:hAnsi="Times New Roman"/>
          <w:sz w:val="24"/>
          <w:szCs w:val="24"/>
        </w:rPr>
      </w:pPr>
      <w:r w:rsidRPr="003024DD">
        <w:rPr>
          <w:rFonts w:ascii="Times New Roman" w:hAnsi="Times New Roman"/>
          <w:sz w:val="24"/>
          <w:szCs w:val="24"/>
        </w:rPr>
        <w:t xml:space="preserve">- при выполнении административных действий, указанных в п. 3.8.8. настоящего Административного регламента - уведомление заинтересованных лиц о принятом решении об установлении публичного сервитута или об отказе в его установлении, размещение решения об установлении публичного сервитута на сайте Администрации, опубликование решения об </w:t>
      </w:r>
      <w:r w:rsidRPr="003024DD">
        <w:rPr>
          <w:rFonts w:ascii="Times New Roman" w:hAnsi="Times New Roman"/>
          <w:sz w:val="24"/>
          <w:szCs w:val="24"/>
        </w:rPr>
        <w:lastRenderedPageBreak/>
        <w:t>установлении публичного сервитута в официальном средстве массовой информации Администрации, а также внесение в Единый государственный реестр недвижимости сведений об установлении публичного сервитута.</w:t>
      </w:r>
    </w:p>
    <w:p w:rsidR="003024DD" w:rsidRPr="003024DD" w:rsidRDefault="003024DD" w:rsidP="004166EB">
      <w:pPr>
        <w:numPr>
          <w:ilvl w:val="0"/>
          <w:numId w:val="31"/>
        </w:numPr>
        <w:spacing w:after="0"/>
        <w:ind w:left="0" w:firstLine="567"/>
        <w:jc w:val="both"/>
        <w:rPr>
          <w:rFonts w:ascii="Times New Roman" w:hAnsi="Times New Roman"/>
          <w:sz w:val="24"/>
          <w:szCs w:val="24"/>
        </w:rPr>
      </w:pPr>
      <w:r w:rsidRPr="003024DD">
        <w:rPr>
          <w:rFonts w:ascii="Times New Roman" w:hAnsi="Times New Roman"/>
          <w:sz w:val="24"/>
          <w:szCs w:val="24"/>
        </w:rPr>
        <w:t>Способом фиксации результата выполнения административной процедуры является:</w:t>
      </w:r>
    </w:p>
    <w:p w:rsidR="003024DD" w:rsidRPr="003024DD" w:rsidRDefault="003024DD" w:rsidP="00391F6C">
      <w:pPr>
        <w:spacing w:after="0"/>
        <w:ind w:firstLine="567"/>
        <w:jc w:val="both"/>
        <w:rPr>
          <w:rFonts w:ascii="Times New Roman" w:hAnsi="Times New Roman"/>
          <w:sz w:val="24"/>
          <w:szCs w:val="24"/>
        </w:rPr>
      </w:pPr>
      <w:r w:rsidRPr="003024DD">
        <w:rPr>
          <w:rFonts w:ascii="Times New Roman" w:hAnsi="Times New Roman"/>
          <w:sz w:val="24"/>
          <w:szCs w:val="24"/>
        </w:rPr>
        <w:t>- получение заявителем под роспись либо в личном кабинете на ЕПГУ и /или РПГУ результата по услуге;</w:t>
      </w:r>
    </w:p>
    <w:p w:rsidR="003024DD" w:rsidRPr="003024DD" w:rsidRDefault="003024DD" w:rsidP="00391F6C">
      <w:pPr>
        <w:spacing w:after="0"/>
        <w:ind w:firstLine="567"/>
        <w:jc w:val="both"/>
        <w:rPr>
          <w:rFonts w:ascii="Times New Roman" w:hAnsi="Times New Roman"/>
          <w:sz w:val="24"/>
          <w:szCs w:val="24"/>
        </w:rPr>
      </w:pPr>
      <w:r w:rsidRPr="003024DD">
        <w:rPr>
          <w:rFonts w:ascii="Times New Roman" w:hAnsi="Times New Roman"/>
          <w:sz w:val="24"/>
          <w:szCs w:val="24"/>
        </w:rPr>
        <w:t>- при выполнении административных действий, указанных в п. 3.8.8 настоящего Административного регламента</w:t>
      </w:r>
      <w:r w:rsidRPr="003024DD">
        <w:t xml:space="preserve"> </w:t>
      </w:r>
      <w:r w:rsidRPr="003024DD">
        <w:rPr>
          <w:rFonts w:ascii="Times New Roman" w:hAnsi="Times New Roman"/>
          <w:sz w:val="24"/>
        </w:rPr>
        <w:t>н</w:t>
      </w:r>
      <w:r w:rsidRPr="003024DD">
        <w:rPr>
          <w:rFonts w:ascii="Times New Roman" w:hAnsi="Times New Roman"/>
          <w:sz w:val="24"/>
          <w:szCs w:val="24"/>
        </w:rPr>
        <w:t>аличие документов о вручении обладателю публичного сервитута писем с решением об установлении публичного сервитута или об отказе в его установлении, документов о внесении сведений об установлении публичного сервитута в Едином государственном реестре недвижимости, а также наличие на сайте Администрации решения об установлении публичного сервитута, опубликование решения об установлении публичного сервитута в официальном средстве массовой информации Администрации.</w:t>
      </w:r>
    </w:p>
    <w:p w:rsidR="003024DD" w:rsidRPr="003024DD" w:rsidRDefault="003024DD" w:rsidP="004166EB">
      <w:pPr>
        <w:numPr>
          <w:ilvl w:val="0"/>
          <w:numId w:val="31"/>
        </w:numPr>
        <w:autoSpaceDE w:val="0"/>
        <w:autoSpaceDN w:val="0"/>
        <w:adjustRightInd w:val="0"/>
        <w:spacing w:after="0"/>
        <w:ind w:left="0" w:firstLine="567"/>
        <w:contextualSpacing/>
        <w:jc w:val="both"/>
        <w:rPr>
          <w:rFonts w:ascii="Times New Roman" w:hAnsi="Times New Roman"/>
          <w:sz w:val="24"/>
          <w:szCs w:val="24"/>
        </w:rPr>
      </w:pPr>
      <w:r w:rsidRPr="003024DD">
        <w:rPr>
          <w:rFonts w:ascii="Times New Roman" w:hAnsi="Times New Roman"/>
          <w:spacing w:val="2"/>
          <w:sz w:val="24"/>
          <w:szCs w:val="24"/>
        </w:rPr>
        <w:t>М</w:t>
      </w:r>
      <w:r w:rsidRPr="003024DD">
        <w:rPr>
          <w:rFonts w:ascii="Times New Roman" w:hAnsi="Times New Roman"/>
          <w:sz w:val="24"/>
          <w:szCs w:val="24"/>
        </w:rPr>
        <w:t>аксимальная продолжительность административной процедуры выдачи результата муниципальной услуги составляет:</w:t>
      </w:r>
    </w:p>
    <w:p w:rsidR="003024DD" w:rsidRPr="003024DD" w:rsidRDefault="003024DD" w:rsidP="00391F6C">
      <w:pPr>
        <w:autoSpaceDE w:val="0"/>
        <w:autoSpaceDN w:val="0"/>
        <w:adjustRightInd w:val="0"/>
        <w:spacing w:after="0"/>
        <w:ind w:firstLine="567"/>
        <w:contextualSpacing/>
        <w:jc w:val="both"/>
        <w:rPr>
          <w:rFonts w:ascii="Times New Roman" w:hAnsi="Times New Roman"/>
          <w:sz w:val="24"/>
          <w:szCs w:val="24"/>
        </w:rPr>
      </w:pPr>
      <w:r w:rsidRPr="003024DD">
        <w:rPr>
          <w:rFonts w:ascii="Times New Roman" w:hAnsi="Times New Roman"/>
          <w:sz w:val="24"/>
          <w:szCs w:val="24"/>
        </w:rPr>
        <w:t>- один рабочий день и не включается в общий срок предоставления государственной услуги;</w:t>
      </w:r>
    </w:p>
    <w:p w:rsidR="003024DD" w:rsidRPr="003024DD" w:rsidRDefault="003024DD" w:rsidP="00391F6C">
      <w:pPr>
        <w:autoSpaceDE w:val="0"/>
        <w:autoSpaceDN w:val="0"/>
        <w:adjustRightInd w:val="0"/>
        <w:spacing w:after="0"/>
        <w:ind w:firstLine="567"/>
        <w:contextualSpacing/>
        <w:jc w:val="both"/>
        <w:rPr>
          <w:rFonts w:ascii="Times New Roman" w:hAnsi="Times New Roman"/>
          <w:sz w:val="24"/>
          <w:szCs w:val="24"/>
        </w:rPr>
      </w:pPr>
      <w:r w:rsidRPr="003024DD">
        <w:rPr>
          <w:rFonts w:ascii="Times New Roman" w:hAnsi="Times New Roman"/>
          <w:sz w:val="24"/>
          <w:szCs w:val="24"/>
        </w:rPr>
        <w:t>- при выполнении административных действий, указанных в п. 3.8.8 настоящего Административного регламента – до пяти рабочих дней.</w:t>
      </w:r>
    </w:p>
    <w:p w:rsidR="003024DD" w:rsidRPr="003024DD" w:rsidRDefault="003024DD" w:rsidP="00391F6C">
      <w:pPr>
        <w:spacing w:after="0"/>
        <w:rPr>
          <w:rFonts w:ascii="Times New Roman" w:hAnsi="Times New Roman"/>
          <w:b/>
          <w:sz w:val="24"/>
          <w:szCs w:val="24"/>
        </w:rPr>
      </w:pPr>
    </w:p>
    <w:p w:rsidR="003024DD" w:rsidRPr="003024DD" w:rsidRDefault="003024DD" w:rsidP="00391F6C">
      <w:pPr>
        <w:keepNext/>
        <w:spacing w:after="0"/>
        <w:jc w:val="center"/>
        <w:outlineLvl w:val="0"/>
        <w:rPr>
          <w:rFonts w:ascii="Times New Roman" w:hAnsi="Times New Roman"/>
          <w:b/>
          <w:color w:val="000000"/>
          <w:sz w:val="24"/>
          <w:szCs w:val="24"/>
        </w:rPr>
      </w:pPr>
      <w:r w:rsidRPr="003024DD">
        <w:rPr>
          <w:rFonts w:ascii="Times New Roman" w:hAnsi="Times New Roman"/>
          <w:b/>
          <w:color w:val="000000"/>
          <w:sz w:val="24"/>
          <w:szCs w:val="24"/>
        </w:rPr>
        <w:t>IV. ФОРМЫ КОНТРОЛЯ ЗА</w:t>
      </w:r>
    </w:p>
    <w:p w:rsidR="003024DD" w:rsidRPr="003024DD" w:rsidRDefault="003024DD" w:rsidP="00391F6C">
      <w:pPr>
        <w:spacing w:after="0"/>
        <w:ind w:firstLine="709"/>
        <w:jc w:val="center"/>
        <w:rPr>
          <w:rFonts w:ascii="Times New Roman" w:hAnsi="Times New Roman"/>
          <w:b/>
          <w:sz w:val="24"/>
          <w:szCs w:val="24"/>
        </w:rPr>
      </w:pPr>
      <w:r w:rsidRPr="003024DD">
        <w:rPr>
          <w:rFonts w:ascii="Times New Roman" w:hAnsi="Times New Roman"/>
          <w:b/>
          <w:sz w:val="24"/>
          <w:szCs w:val="24"/>
        </w:rPr>
        <w:t>ИСПОЛНЕНИЕМ АДМИНИСТРАТИВНОГО РЕГЛАМЕНТА</w:t>
      </w:r>
    </w:p>
    <w:p w:rsidR="003024DD" w:rsidRPr="003024DD" w:rsidRDefault="003024DD" w:rsidP="00391F6C">
      <w:pPr>
        <w:spacing w:after="0"/>
        <w:ind w:firstLine="709"/>
        <w:jc w:val="both"/>
        <w:rPr>
          <w:rFonts w:ascii="Times New Roman" w:hAnsi="Times New Roman"/>
          <w:b/>
          <w:sz w:val="24"/>
          <w:szCs w:val="24"/>
        </w:rPr>
      </w:pPr>
    </w:p>
    <w:p w:rsidR="003024DD" w:rsidRPr="003024DD" w:rsidRDefault="003024DD" w:rsidP="00391F6C">
      <w:pPr>
        <w:keepNext/>
        <w:spacing w:after="0"/>
        <w:jc w:val="center"/>
        <w:outlineLvl w:val="1"/>
        <w:rPr>
          <w:rFonts w:ascii="Times New Roman" w:hAnsi="Times New Roman"/>
          <w:b/>
          <w:sz w:val="24"/>
          <w:szCs w:val="24"/>
        </w:rPr>
      </w:pPr>
      <w:r w:rsidRPr="003024DD">
        <w:rPr>
          <w:rFonts w:ascii="Times New Roman" w:hAnsi="Times New Roman"/>
          <w:b/>
          <w:sz w:val="24"/>
          <w:szCs w:val="24"/>
        </w:rPr>
        <w:t xml:space="preserve">4.1. Порядок осуществления текущего контроля за соблюдение и исполнением ответственными </w:t>
      </w:r>
      <w:r w:rsidR="0081162E">
        <w:rPr>
          <w:rFonts w:ascii="Times New Roman" w:hAnsi="Times New Roman"/>
          <w:b/>
          <w:sz w:val="24"/>
          <w:szCs w:val="24"/>
        </w:rPr>
        <w:t>исполнителями</w:t>
      </w:r>
      <w:r w:rsidRPr="003024DD">
        <w:rPr>
          <w:rFonts w:ascii="Times New Roman" w:hAnsi="Times New Roman"/>
          <w:b/>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024DD" w:rsidRPr="003024DD" w:rsidRDefault="003024DD" w:rsidP="00391F6C">
      <w:pPr>
        <w:spacing w:after="0"/>
        <w:ind w:left="-142" w:firstLine="851"/>
        <w:jc w:val="both"/>
        <w:rPr>
          <w:rFonts w:ascii="Times New Roman" w:hAnsi="Times New Roman"/>
          <w:sz w:val="24"/>
          <w:szCs w:val="24"/>
        </w:rPr>
      </w:pPr>
    </w:p>
    <w:p w:rsidR="003024DD" w:rsidRPr="003024DD" w:rsidRDefault="003024DD" w:rsidP="004166EB">
      <w:pPr>
        <w:numPr>
          <w:ilvl w:val="0"/>
          <w:numId w:val="32"/>
        </w:numPr>
        <w:spacing w:after="0"/>
        <w:ind w:left="-142" w:firstLine="851"/>
        <w:contextualSpacing/>
        <w:jc w:val="both"/>
        <w:rPr>
          <w:rFonts w:ascii="Times New Roman" w:hAnsi="Times New Roman"/>
          <w:sz w:val="24"/>
          <w:szCs w:val="24"/>
        </w:rPr>
      </w:pPr>
      <w:r w:rsidRPr="003024DD">
        <w:rPr>
          <w:rFonts w:ascii="Times New Roman" w:hAnsi="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81162E">
        <w:rPr>
          <w:rFonts w:ascii="Times New Roman" w:hAnsi="Times New Roman"/>
          <w:sz w:val="24"/>
          <w:szCs w:val="24"/>
        </w:rPr>
        <w:t>исполнителями</w:t>
      </w:r>
      <w:r w:rsidRPr="003024DD">
        <w:rPr>
          <w:rFonts w:ascii="Times New Roman" w:hAnsi="Times New Roman"/>
          <w:sz w:val="24"/>
          <w:szCs w:val="24"/>
        </w:rPr>
        <w:t xml:space="preserve"> осуществляется главой либо уполномоченным заместителем главы Администрации, курирующим вопросы предоставления муниципальной услуги.</w:t>
      </w:r>
    </w:p>
    <w:p w:rsidR="003024DD" w:rsidRPr="003024DD" w:rsidRDefault="003024DD" w:rsidP="004166EB">
      <w:pPr>
        <w:numPr>
          <w:ilvl w:val="0"/>
          <w:numId w:val="32"/>
        </w:numPr>
        <w:spacing w:after="0"/>
        <w:ind w:left="-142" w:firstLine="851"/>
        <w:contextualSpacing/>
        <w:jc w:val="both"/>
        <w:rPr>
          <w:rFonts w:ascii="Times New Roman" w:hAnsi="Times New Roman"/>
          <w:sz w:val="24"/>
          <w:szCs w:val="24"/>
        </w:rPr>
      </w:pPr>
      <w:r w:rsidRPr="003024DD">
        <w:rPr>
          <w:rFonts w:ascii="Times New Roman" w:hAnsi="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81162E">
        <w:rPr>
          <w:rFonts w:ascii="Times New Roman" w:hAnsi="Times New Roman"/>
          <w:sz w:val="24"/>
          <w:szCs w:val="24"/>
        </w:rPr>
        <w:t>исполнителями</w:t>
      </w:r>
      <w:r w:rsidRPr="003024DD">
        <w:rPr>
          <w:rFonts w:ascii="Times New Roman" w:hAnsi="Times New Roman"/>
          <w:sz w:val="24"/>
          <w:szCs w:val="24"/>
        </w:rPr>
        <w:t xml:space="preserve"> осуществляется руководителем </w:t>
      </w:r>
      <w:r w:rsidR="007B63BD">
        <w:rPr>
          <w:rFonts w:ascii="Times New Roman" w:hAnsi="Times New Roman"/>
          <w:sz w:val="24"/>
          <w:szCs w:val="24"/>
        </w:rPr>
        <w:t>Комитета</w:t>
      </w:r>
      <w:r w:rsidRPr="003024DD">
        <w:rPr>
          <w:rFonts w:ascii="Times New Roman" w:hAnsi="Times New Roman"/>
          <w:sz w:val="24"/>
          <w:szCs w:val="24"/>
        </w:rPr>
        <w:t xml:space="preserve"> либо его заместителем.</w:t>
      </w:r>
    </w:p>
    <w:p w:rsidR="003024DD" w:rsidRPr="003024DD" w:rsidRDefault="003024DD" w:rsidP="004166EB">
      <w:pPr>
        <w:numPr>
          <w:ilvl w:val="0"/>
          <w:numId w:val="32"/>
        </w:numPr>
        <w:spacing w:after="0"/>
        <w:ind w:left="-142" w:firstLine="851"/>
        <w:contextualSpacing/>
        <w:jc w:val="both"/>
        <w:rPr>
          <w:rFonts w:ascii="Times New Roman" w:hAnsi="Times New Roman"/>
          <w:sz w:val="24"/>
          <w:szCs w:val="24"/>
        </w:rPr>
      </w:pPr>
      <w:r w:rsidRPr="003024DD">
        <w:rPr>
          <w:rFonts w:ascii="Times New Roman" w:hAnsi="Times New Roman"/>
          <w:sz w:val="24"/>
          <w:szCs w:val="24"/>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3024DD" w:rsidRPr="003024DD" w:rsidRDefault="003024DD" w:rsidP="00391F6C">
      <w:pPr>
        <w:keepNext/>
        <w:spacing w:after="0"/>
        <w:jc w:val="center"/>
        <w:outlineLvl w:val="1"/>
        <w:rPr>
          <w:rFonts w:ascii="Times New Roman" w:hAnsi="Times New Roman"/>
          <w:b/>
          <w:sz w:val="24"/>
          <w:szCs w:val="24"/>
        </w:rPr>
      </w:pPr>
      <w:r w:rsidRPr="003024DD">
        <w:rPr>
          <w:rFonts w:ascii="Times New Roman" w:hAnsi="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024DD" w:rsidRPr="003024DD" w:rsidRDefault="003024DD" w:rsidP="00391F6C">
      <w:pPr>
        <w:spacing w:after="0"/>
        <w:ind w:left="-142" w:firstLine="851"/>
        <w:jc w:val="both"/>
        <w:rPr>
          <w:rFonts w:ascii="Times New Roman" w:hAnsi="Times New Roman"/>
          <w:sz w:val="24"/>
          <w:szCs w:val="24"/>
        </w:rPr>
      </w:pPr>
    </w:p>
    <w:p w:rsidR="003024DD" w:rsidRPr="003024DD" w:rsidRDefault="003024DD" w:rsidP="004166EB">
      <w:pPr>
        <w:numPr>
          <w:ilvl w:val="0"/>
          <w:numId w:val="33"/>
        </w:numPr>
        <w:spacing w:after="0"/>
        <w:ind w:left="-142" w:firstLine="851"/>
        <w:contextualSpacing/>
        <w:jc w:val="both"/>
        <w:rPr>
          <w:rFonts w:ascii="Times New Roman" w:hAnsi="Times New Roman"/>
          <w:sz w:val="24"/>
          <w:szCs w:val="24"/>
        </w:rPr>
      </w:pPr>
      <w:r w:rsidRPr="003024DD">
        <w:rPr>
          <w:rFonts w:ascii="Times New Roman" w:hAnsi="Times New Roman"/>
          <w:sz w:val="24"/>
          <w:szCs w:val="24"/>
        </w:rPr>
        <w:lastRenderedPageBreak/>
        <w:t xml:space="preserve">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w:t>
      </w:r>
      <w:r w:rsidR="0081162E">
        <w:rPr>
          <w:rFonts w:ascii="Times New Roman" w:hAnsi="Times New Roman"/>
          <w:sz w:val="24"/>
          <w:szCs w:val="24"/>
        </w:rPr>
        <w:t>ответственных исполнителей</w:t>
      </w:r>
      <w:r w:rsidRPr="003024DD">
        <w:rPr>
          <w:rFonts w:ascii="Times New Roman" w:hAnsi="Times New Roman"/>
          <w:sz w:val="24"/>
          <w:szCs w:val="24"/>
        </w:rPr>
        <w:t xml:space="preserve"> Администрации.</w:t>
      </w:r>
    </w:p>
    <w:p w:rsidR="003024DD" w:rsidRPr="003024DD" w:rsidRDefault="003024DD" w:rsidP="004166EB">
      <w:pPr>
        <w:numPr>
          <w:ilvl w:val="0"/>
          <w:numId w:val="33"/>
        </w:numPr>
        <w:spacing w:after="0"/>
        <w:ind w:left="-142" w:firstLine="851"/>
        <w:contextualSpacing/>
        <w:jc w:val="both"/>
        <w:rPr>
          <w:rFonts w:ascii="Times New Roman" w:hAnsi="Times New Roman"/>
          <w:sz w:val="24"/>
          <w:szCs w:val="24"/>
        </w:rPr>
      </w:pPr>
      <w:r w:rsidRPr="003024DD">
        <w:rPr>
          <w:rFonts w:ascii="Times New Roman" w:hAnsi="Times New Roman"/>
          <w:sz w:val="24"/>
          <w:szCs w:val="24"/>
        </w:rPr>
        <w:t xml:space="preserve">Порядок и периодичность проведения плановых проверок выполнения </w:t>
      </w:r>
      <w:r w:rsidR="007B63BD">
        <w:rPr>
          <w:rFonts w:ascii="Times New Roman" w:hAnsi="Times New Roman"/>
          <w:sz w:val="24"/>
          <w:szCs w:val="24"/>
        </w:rPr>
        <w:t>Комитетом</w:t>
      </w:r>
      <w:r w:rsidRPr="003024DD">
        <w:rPr>
          <w:rFonts w:ascii="Times New Roman" w:hAnsi="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024DD" w:rsidRPr="003024DD" w:rsidRDefault="003024DD" w:rsidP="004166EB">
      <w:pPr>
        <w:numPr>
          <w:ilvl w:val="0"/>
          <w:numId w:val="33"/>
        </w:numPr>
        <w:spacing w:after="0"/>
        <w:ind w:left="-142" w:firstLine="851"/>
        <w:contextualSpacing/>
        <w:jc w:val="both"/>
        <w:rPr>
          <w:rFonts w:ascii="Times New Roman" w:hAnsi="Times New Roman"/>
          <w:sz w:val="24"/>
          <w:szCs w:val="24"/>
        </w:rPr>
      </w:pPr>
      <w:r w:rsidRPr="003024DD">
        <w:rPr>
          <w:rFonts w:ascii="Times New Roman" w:hAnsi="Times New Roman"/>
          <w:sz w:val="24"/>
          <w:szCs w:val="24"/>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3024DD" w:rsidRPr="003024DD" w:rsidRDefault="003024DD" w:rsidP="004166EB">
      <w:pPr>
        <w:numPr>
          <w:ilvl w:val="0"/>
          <w:numId w:val="33"/>
        </w:numPr>
        <w:spacing w:after="0"/>
        <w:ind w:left="-142" w:firstLine="851"/>
        <w:contextualSpacing/>
        <w:jc w:val="both"/>
        <w:rPr>
          <w:rFonts w:ascii="Times New Roman" w:hAnsi="Times New Roman"/>
          <w:sz w:val="24"/>
          <w:szCs w:val="24"/>
        </w:rPr>
      </w:pPr>
      <w:r w:rsidRPr="003024DD">
        <w:rPr>
          <w:rFonts w:ascii="Times New Roman" w:hAnsi="Times New Roman"/>
          <w:sz w:val="24"/>
          <w:szCs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3024DD" w:rsidRPr="003024DD" w:rsidRDefault="003024DD" w:rsidP="004166EB">
      <w:pPr>
        <w:numPr>
          <w:ilvl w:val="0"/>
          <w:numId w:val="33"/>
        </w:numPr>
        <w:spacing w:after="0"/>
        <w:ind w:left="-142" w:firstLine="851"/>
        <w:contextualSpacing/>
        <w:jc w:val="both"/>
        <w:rPr>
          <w:rFonts w:ascii="Times New Roman" w:hAnsi="Times New Roman"/>
          <w:sz w:val="24"/>
          <w:szCs w:val="24"/>
        </w:rPr>
      </w:pPr>
      <w:r w:rsidRPr="003024DD">
        <w:rPr>
          <w:rFonts w:ascii="Times New Roman" w:hAnsi="Times New Roman"/>
          <w:sz w:val="24"/>
          <w:szCs w:val="24"/>
        </w:rPr>
        <w:t xml:space="preserve">Плановые и внеплановые проверки полноты и качества предоставления муниципальной услуги </w:t>
      </w:r>
      <w:r w:rsidR="007B63BD">
        <w:rPr>
          <w:rFonts w:ascii="Times New Roman" w:hAnsi="Times New Roman"/>
          <w:sz w:val="24"/>
          <w:szCs w:val="24"/>
        </w:rPr>
        <w:t>Комитетом</w:t>
      </w:r>
      <w:r w:rsidRPr="003024DD">
        <w:rPr>
          <w:rFonts w:ascii="Times New Roman" w:hAnsi="Times New Roman"/>
          <w:sz w:val="24"/>
          <w:szCs w:val="24"/>
        </w:rPr>
        <w:t xml:space="preserve"> осуществляются структурным подразделением Администрации, ответственным за организацию работы по рассмотрению обращений граждан, и уполномоченными </w:t>
      </w:r>
      <w:r w:rsidR="0081162E">
        <w:rPr>
          <w:rFonts w:ascii="Times New Roman" w:hAnsi="Times New Roman"/>
          <w:sz w:val="24"/>
          <w:szCs w:val="24"/>
        </w:rPr>
        <w:t>специалистом</w:t>
      </w:r>
      <w:r w:rsidRPr="003024DD">
        <w:rPr>
          <w:rFonts w:ascii="Times New Roman" w:hAnsi="Times New Roman"/>
          <w:sz w:val="24"/>
          <w:szCs w:val="24"/>
        </w:rPr>
        <w:t xml:space="preserve">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3024DD" w:rsidRPr="003024DD" w:rsidRDefault="003024DD" w:rsidP="004166EB">
      <w:pPr>
        <w:numPr>
          <w:ilvl w:val="0"/>
          <w:numId w:val="33"/>
        </w:numPr>
        <w:spacing w:after="0"/>
        <w:ind w:left="-142" w:firstLine="851"/>
        <w:contextualSpacing/>
        <w:jc w:val="both"/>
        <w:rPr>
          <w:rFonts w:ascii="Times New Roman" w:hAnsi="Times New Roman"/>
          <w:sz w:val="24"/>
          <w:szCs w:val="24"/>
        </w:rPr>
      </w:pPr>
      <w:r w:rsidRPr="003024DD">
        <w:rPr>
          <w:rFonts w:ascii="Times New Roman" w:hAnsi="Times New Roman"/>
          <w:sz w:val="24"/>
          <w:szCs w:val="24"/>
        </w:rPr>
        <w:t>Результаты проверок отражаются отдельной справкой или актом.</w:t>
      </w:r>
    </w:p>
    <w:p w:rsidR="003024DD" w:rsidRPr="003024DD" w:rsidRDefault="003024DD" w:rsidP="004166EB">
      <w:pPr>
        <w:numPr>
          <w:ilvl w:val="0"/>
          <w:numId w:val="33"/>
        </w:numPr>
        <w:spacing w:after="0"/>
        <w:ind w:left="-142" w:firstLine="851"/>
        <w:contextualSpacing/>
        <w:jc w:val="both"/>
        <w:rPr>
          <w:rFonts w:ascii="Times New Roman" w:hAnsi="Times New Roman"/>
          <w:sz w:val="24"/>
          <w:szCs w:val="24"/>
        </w:rPr>
      </w:pPr>
      <w:r w:rsidRPr="003024DD">
        <w:rPr>
          <w:rFonts w:ascii="Times New Roman" w:hAnsi="Times New Roman"/>
          <w:sz w:val="24"/>
          <w:szCs w:val="24"/>
        </w:rPr>
        <w:t xml:space="preserve"> Внеплановые проверки </w:t>
      </w:r>
      <w:r w:rsidR="007B63BD">
        <w:rPr>
          <w:rFonts w:ascii="Times New Roman" w:hAnsi="Times New Roman"/>
          <w:sz w:val="24"/>
          <w:szCs w:val="24"/>
        </w:rPr>
        <w:t>Комитета</w:t>
      </w:r>
      <w:r w:rsidRPr="003024DD">
        <w:rPr>
          <w:rFonts w:ascii="Times New Roman" w:hAnsi="Times New Roman"/>
          <w:sz w:val="24"/>
          <w:szCs w:val="24"/>
        </w:rPr>
        <w:t xml:space="preserve">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3024DD" w:rsidRPr="003024DD" w:rsidRDefault="003024DD" w:rsidP="00391F6C">
      <w:pPr>
        <w:spacing w:after="0"/>
        <w:ind w:firstLine="709"/>
        <w:jc w:val="both"/>
        <w:rPr>
          <w:rFonts w:ascii="Times New Roman" w:hAnsi="Times New Roman"/>
          <w:sz w:val="24"/>
          <w:szCs w:val="24"/>
        </w:rPr>
      </w:pPr>
    </w:p>
    <w:p w:rsidR="003024DD" w:rsidRPr="003024DD" w:rsidRDefault="003024DD" w:rsidP="00391F6C">
      <w:pPr>
        <w:keepNext/>
        <w:spacing w:after="0"/>
        <w:jc w:val="center"/>
        <w:outlineLvl w:val="1"/>
        <w:rPr>
          <w:rFonts w:ascii="Times New Roman" w:hAnsi="Times New Roman"/>
          <w:b/>
          <w:sz w:val="24"/>
          <w:szCs w:val="24"/>
        </w:rPr>
      </w:pPr>
      <w:r w:rsidRPr="003024DD">
        <w:rPr>
          <w:rFonts w:ascii="Times New Roman" w:hAnsi="Times New Roman"/>
          <w:b/>
          <w:sz w:val="24"/>
          <w:szCs w:val="24"/>
        </w:rPr>
        <w:t xml:space="preserve">4.3. Ответственность </w:t>
      </w:r>
      <w:r w:rsidR="0081162E">
        <w:rPr>
          <w:rFonts w:ascii="Times New Roman" w:hAnsi="Times New Roman"/>
          <w:b/>
          <w:sz w:val="24"/>
          <w:szCs w:val="24"/>
        </w:rPr>
        <w:t>исполнителей</w:t>
      </w:r>
      <w:r w:rsidRPr="003024DD">
        <w:rPr>
          <w:rFonts w:ascii="Times New Roman" w:hAnsi="Times New Roman"/>
          <w:b/>
          <w:sz w:val="24"/>
          <w:szCs w:val="24"/>
        </w:rPr>
        <w:t xml:space="preserve"> Администрации за решения и действия (бездействие), принимаемые (осуществляемые) ими в ходе предоставления муниципальной услуги</w:t>
      </w:r>
    </w:p>
    <w:p w:rsidR="003024DD" w:rsidRPr="003024DD" w:rsidRDefault="003024DD" w:rsidP="00391F6C">
      <w:pPr>
        <w:spacing w:after="0"/>
        <w:ind w:firstLine="709"/>
        <w:jc w:val="both"/>
        <w:rPr>
          <w:rFonts w:ascii="Times New Roman" w:hAnsi="Times New Roman"/>
          <w:sz w:val="24"/>
          <w:szCs w:val="24"/>
        </w:rPr>
      </w:pPr>
    </w:p>
    <w:p w:rsidR="003024DD" w:rsidRPr="003024DD" w:rsidRDefault="003024DD" w:rsidP="00391F6C">
      <w:pPr>
        <w:spacing w:after="0"/>
        <w:ind w:firstLine="709"/>
        <w:jc w:val="both"/>
        <w:rPr>
          <w:rFonts w:ascii="Times New Roman" w:hAnsi="Times New Roman"/>
          <w:sz w:val="24"/>
          <w:szCs w:val="24"/>
        </w:rPr>
      </w:pPr>
      <w:r w:rsidRPr="003024DD">
        <w:rPr>
          <w:rFonts w:ascii="Times New Roman" w:hAnsi="Times New Roman"/>
          <w:sz w:val="24"/>
          <w:szCs w:val="24"/>
        </w:rPr>
        <w:t xml:space="preserve">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w:t>
      </w:r>
      <w:r w:rsidR="0081162E">
        <w:rPr>
          <w:rFonts w:ascii="Times New Roman" w:hAnsi="Times New Roman"/>
          <w:sz w:val="24"/>
          <w:szCs w:val="24"/>
        </w:rPr>
        <w:t>исполнителей</w:t>
      </w:r>
      <w:r w:rsidRPr="003024DD">
        <w:rPr>
          <w:rFonts w:ascii="Times New Roman" w:hAnsi="Times New Roman"/>
          <w:sz w:val="24"/>
          <w:szCs w:val="24"/>
        </w:rPr>
        <w:t xml:space="preserve">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024DD" w:rsidRPr="003024DD" w:rsidRDefault="003024DD" w:rsidP="00391F6C">
      <w:pPr>
        <w:spacing w:after="0"/>
        <w:ind w:firstLine="709"/>
        <w:jc w:val="both"/>
        <w:rPr>
          <w:rFonts w:ascii="Times New Roman" w:hAnsi="Times New Roman"/>
          <w:sz w:val="24"/>
          <w:szCs w:val="24"/>
        </w:rPr>
      </w:pPr>
    </w:p>
    <w:p w:rsidR="003024DD" w:rsidRPr="003024DD" w:rsidRDefault="003024DD" w:rsidP="00391F6C">
      <w:pPr>
        <w:keepNext/>
        <w:spacing w:after="0"/>
        <w:jc w:val="center"/>
        <w:outlineLvl w:val="1"/>
        <w:rPr>
          <w:rFonts w:ascii="Times New Roman" w:hAnsi="Times New Roman"/>
          <w:b/>
          <w:sz w:val="24"/>
          <w:szCs w:val="24"/>
        </w:rPr>
      </w:pPr>
      <w:r w:rsidRPr="003024DD">
        <w:rPr>
          <w:rFonts w:ascii="Times New Roman" w:hAnsi="Times New Roman"/>
          <w:b/>
          <w:sz w:val="24"/>
          <w:szCs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3024DD" w:rsidRPr="003024DD" w:rsidRDefault="003024DD" w:rsidP="00391F6C">
      <w:pPr>
        <w:spacing w:after="0"/>
        <w:ind w:firstLine="709"/>
        <w:jc w:val="both"/>
        <w:rPr>
          <w:rFonts w:ascii="Times New Roman" w:hAnsi="Times New Roman"/>
          <w:sz w:val="24"/>
          <w:szCs w:val="24"/>
        </w:rPr>
      </w:pPr>
    </w:p>
    <w:p w:rsidR="003024DD" w:rsidRPr="003024DD" w:rsidRDefault="003024DD" w:rsidP="004166EB">
      <w:pPr>
        <w:numPr>
          <w:ilvl w:val="0"/>
          <w:numId w:val="34"/>
        </w:numPr>
        <w:spacing w:after="0"/>
        <w:ind w:left="0" w:firstLine="709"/>
        <w:contextualSpacing/>
        <w:jc w:val="both"/>
        <w:rPr>
          <w:rFonts w:ascii="Times New Roman" w:hAnsi="Times New Roman"/>
          <w:sz w:val="24"/>
          <w:szCs w:val="24"/>
        </w:rPr>
      </w:pPr>
      <w:r w:rsidRPr="003024DD">
        <w:rPr>
          <w:rFonts w:ascii="Times New Roman" w:hAnsi="Times New Roman"/>
          <w:sz w:val="24"/>
          <w:szCs w:val="24"/>
        </w:rPr>
        <w:t>Контроль за предоставлением муниципальной услуги со стороны граждан, их объединений и организаций не предусмотрен.</w:t>
      </w:r>
    </w:p>
    <w:p w:rsidR="0060363A" w:rsidRPr="001D32F9" w:rsidRDefault="0060363A" w:rsidP="0060363A">
      <w:pPr>
        <w:numPr>
          <w:ilvl w:val="0"/>
          <w:numId w:val="34"/>
        </w:numPr>
        <w:spacing w:line="240" w:lineRule="auto"/>
        <w:ind w:left="0" w:right="-1" w:firstLine="709"/>
        <w:contextualSpacing/>
        <w:jc w:val="both"/>
        <w:rPr>
          <w:rFonts w:ascii="Times New Roman" w:eastAsiaTheme="minorEastAsia" w:hAnsi="Times New Roman"/>
          <w:sz w:val="24"/>
          <w:szCs w:val="24"/>
        </w:rPr>
      </w:pPr>
      <w:r w:rsidRPr="001D32F9">
        <w:rPr>
          <w:rFonts w:ascii="Times New Roman" w:eastAsiaTheme="minorEastAsia" w:hAnsi="Times New Roman"/>
          <w:sz w:val="24"/>
          <w:szCs w:val="24"/>
        </w:rPr>
        <w:lastRenderedPageBreak/>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Pr="00872FDC">
        <w:rPr>
          <w:rFonts w:ascii="Times New Roman" w:eastAsiaTheme="minorEastAsia" w:hAnsi="Times New Roman"/>
          <w:sz w:val="24"/>
          <w:szCs w:val="24"/>
        </w:rPr>
        <w:t>руководителем Комитета</w:t>
      </w:r>
      <w:r>
        <w:rPr>
          <w:rFonts w:ascii="Times New Roman" w:eastAsiaTheme="minorEastAsia" w:hAnsi="Times New Roman"/>
          <w:sz w:val="24"/>
          <w:szCs w:val="24"/>
        </w:rPr>
        <w:t>,</w:t>
      </w:r>
      <w:r w:rsidRPr="00872FDC">
        <w:rPr>
          <w:rFonts w:ascii="Times New Roman" w:eastAsiaTheme="minorEastAsia" w:hAnsi="Times New Roman"/>
          <w:sz w:val="24"/>
          <w:szCs w:val="24"/>
        </w:rPr>
        <w:t xml:space="preserve"> </w:t>
      </w:r>
      <w:r w:rsidRPr="001D32F9">
        <w:rPr>
          <w:rFonts w:ascii="Times New Roman" w:eastAsiaTheme="minorEastAsia" w:hAnsi="Times New Roman"/>
          <w:sz w:val="24"/>
          <w:szCs w:val="24"/>
        </w:rPr>
        <w:t>муниципальными служащими Администрации, ответственными за организацию работы по исполнению муниципальной услуги.</w:t>
      </w:r>
    </w:p>
    <w:p w:rsidR="0060363A" w:rsidRPr="001D32F9" w:rsidRDefault="0060363A" w:rsidP="0060363A">
      <w:pPr>
        <w:numPr>
          <w:ilvl w:val="0"/>
          <w:numId w:val="34"/>
        </w:numPr>
        <w:spacing w:line="240" w:lineRule="auto"/>
        <w:ind w:left="0" w:right="-1" w:firstLine="709"/>
        <w:contextualSpacing/>
        <w:jc w:val="both"/>
        <w:rPr>
          <w:rFonts w:ascii="Times New Roman" w:eastAsiaTheme="minorEastAsia" w:hAnsi="Times New Roman"/>
          <w:sz w:val="24"/>
          <w:szCs w:val="24"/>
        </w:rPr>
      </w:pPr>
      <w:r w:rsidRPr="001D32F9">
        <w:rPr>
          <w:rFonts w:ascii="Times New Roman" w:eastAsiaTheme="minorEastAsia" w:hAnsi="Times New Roman"/>
          <w:sz w:val="24"/>
          <w:szCs w:val="24"/>
        </w:rPr>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3024DD" w:rsidRPr="003024DD" w:rsidRDefault="0060363A" w:rsidP="0060363A">
      <w:pPr>
        <w:numPr>
          <w:ilvl w:val="0"/>
          <w:numId w:val="34"/>
        </w:numPr>
        <w:spacing w:after="0"/>
        <w:ind w:left="0" w:firstLine="709"/>
        <w:contextualSpacing/>
        <w:jc w:val="both"/>
        <w:rPr>
          <w:rFonts w:ascii="Times New Roman" w:hAnsi="Times New Roman"/>
          <w:sz w:val="24"/>
          <w:szCs w:val="24"/>
        </w:rPr>
      </w:pPr>
      <w:r w:rsidRPr="001D32F9">
        <w:rPr>
          <w:rFonts w:ascii="Times New Roman" w:eastAsiaTheme="minorEastAsia" w:hAnsi="Times New Roman"/>
          <w:sz w:val="24"/>
          <w:szCs w:val="24"/>
        </w:rPr>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r w:rsidR="003024DD" w:rsidRPr="003024DD">
        <w:rPr>
          <w:rFonts w:ascii="Times New Roman" w:hAnsi="Times New Roman"/>
          <w:sz w:val="24"/>
          <w:szCs w:val="24"/>
        </w:rPr>
        <w:t>.</w:t>
      </w:r>
    </w:p>
    <w:p w:rsidR="003024DD" w:rsidRPr="003024DD" w:rsidRDefault="003024DD" w:rsidP="004166EB">
      <w:pPr>
        <w:numPr>
          <w:ilvl w:val="0"/>
          <w:numId w:val="34"/>
        </w:numPr>
        <w:spacing w:after="0"/>
        <w:ind w:left="0" w:firstLine="709"/>
        <w:contextualSpacing/>
        <w:jc w:val="both"/>
        <w:rPr>
          <w:rFonts w:ascii="Times New Roman" w:hAnsi="Times New Roman"/>
          <w:sz w:val="24"/>
          <w:szCs w:val="24"/>
        </w:rPr>
      </w:pPr>
      <w:r w:rsidRPr="003024DD">
        <w:rPr>
          <w:rFonts w:ascii="Times New Roman" w:hAnsi="Times New Roman"/>
          <w:sz w:val="24"/>
          <w:szCs w:val="24"/>
        </w:rPr>
        <w:t>Проверки полноты и качества предоставления муниципальной услуги осуществляются на основании правовых актов Администрации.</w:t>
      </w:r>
    </w:p>
    <w:p w:rsidR="003024DD" w:rsidRPr="003024DD" w:rsidRDefault="003024DD" w:rsidP="004166EB">
      <w:pPr>
        <w:numPr>
          <w:ilvl w:val="0"/>
          <w:numId w:val="34"/>
        </w:numPr>
        <w:spacing w:after="0"/>
        <w:ind w:left="0" w:firstLine="709"/>
        <w:contextualSpacing/>
        <w:jc w:val="both"/>
        <w:rPr>
          <w:rFonts w:ascii="Times New Roman" w:hAnsi="Times New Roman"/>
          <w:sz w:val="24"/>
          <w:szCs w:val="24"/>
        </w:rPr>
      </w:pPr>
      <w:r w:rsidRPr="003024DD">
        <w:rPr>
          <w:rFonts w:ascii="Times New Roman" w:hAnsi="Times New Roman"/>
          <w:sz w:val="24"/>
          <w:szCs w:val="24"/>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3024DD" w:rsidRPr="003024DD" w:rsidRDefault="003024DD" w:rsidP="004166EB">
      <w:pPr>
        <w:numPr>
          <w:ilvl w:val="0"/>
          <w:numId w:val="34"/>
        </w:numPr>
        <w:spacing w:after="0"/>
        <w:ind w:left="0" w:firstLine="709"/>
        <w:contextualSpacing/>
        <w:jc w:val="both"/>
        <w:rPr>
          <w:rFonts w:ascii="Times New Roman" w:hAnsi="Times New Roman"/>
          <w:sz w:val="24"/>
          <w:szCs w:val="24"/>
        </w:rPr>
      </w:pPr>
      <w:r w:rsidRPr="003024DD">
        <w:rPr>
          <w:rFonts w:ascii="Times New Roman" w:hAnsi="Times New Roman"/>
          <w:sz w:val="24"/>
          <w:szCs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3024DD" w:rsidRPr="003024DD" w:rsidRDefault="003024DD" w:rsidP="00391F6C">
      <w:pPr>
        <w:spacing w:after="0"/>
        <w:ind w:firstLine="709"/>
        <w:jc w:val="both"/>
        <w:rPr>
          <w:rFonts w:ascii="Times New Roman" w:hAnsi="Times New Roman"/>
          <w:sz w:val="24"/>
          <w:szCs w:val="24"/>
        </w:rPr>
      </w:pPr>
    </w:p>
    <w:p w:rsidR="003024DD" w:rsidRPr="003024DD" w:rsidRDefault="003024DD" w:rsidP="00391F6C">
      <w:pPr>
        <w:keepNext/>
        <w:spacing w:after="0"/>
        <w:jc w:val="center"/>
        <w:outlineLvl w:val="0"/>
        <w:rPr>
          <w:rFonts w:ascii="Times New Roman" w:hAnsi="Times New Roman"/>
          <w:b/>
          <w:color w:val="000000"/>
          <w:sz w:val="24"/>
          <w:szCs w:val="24"/>
          <w:lang w:eastAsia="en-US"/>
        </w:rPr>
      </w:pPr>
      <w:r w:rsidRPr="003024DD">
        <w:rPr>
          <w:rFonts w:ascii="Times New Roman" w:hAnsi="Times New Roman"/>
          <w:b/>
          <w:color w:val="000000"/>
          <w:sz w:val="24"/>
          <w:szCs w:val="24"/>
        </w:rPr>
        <w:t xml:space="preserve">V. </w:t>
      </w:r>
      <w:r w:rsidRPr="003024DD">
        <w:rPr>
          <w:rFonts w:ascii="Times New Roman" w:hAnsi="Times New Roman"/>
          <w:b/>
          <w:color w:val="000000"/>
          <w:sz w:val="24"/>
          <w:szCs w:val="24"/>
          <w:lang w:eastAsia="en-US"/>
        </w:rPr>
        <w:t xml:space="preserve">ДОСУДЕБНОЕ (ВНЕСУДЕБНОЕ) </w:t>
      </w:r>
    </w:p>
    <w:p w:rsidR="003024DD" w:rsidRPr="003024DD" w:rsidRDefault="003024DD" w:rsidP="00391F6C">
      <w:pPr>
        <w:keepNext/>
        <w:spacing w:after="0"/>
        <w:jc w:val="center"/>
        <w:outlineLvl w:val="0"/>
        <w:rPr>
          <w:rFonts w:ascii="Times New Roman" w:hAnsi="Times New Roman"/>
          <w:b/>
          <w:color w:val="000000"/>
          <w:sz w:val="24"/>
          <w:szCs w:val="24"/>
          <w:lang w:eastAsia="en-US"/>
        </w:rPr>
      </w:pPr>
      <w:r w:rsidRPr="003024DD">
        <w:rPr>
          <w:rFonts w:ascii="Times New Roman" w:hAnsi="Times New Roman"/>
          <w:b/>
          <w:color w:val="000000"/>
          <w:sz w:val="24"/>
          <w:szCs w:val="24"/>
          <w:lang w:eastAsia="en-US"/>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3024DD" w:rsidRPr="003024DD" w:rsidRDefault="003024DD" w:rsidP="00391F6C">
      <w:pPr>
        <w:autoSpaceDE w:val="0"/>
        <w:autoSpaceDN w:val="0"/>
        <w:adjustRightInd w:val="0"/>
        <w:spacing w:after="0"/>
        <w:ind w:firstLine="540"/>
        <w:jc w:val="center"/>
        <w:rPr>
          <w:rFonts w:ascii="Times New Roman" w:hAnsi="Times New Roman"/>
          <w:sz w:val="24"/>
          <w:szCs w:val="24"/>
          <w:lang w:eastAsia="en-US"/>
        </w:rPr>
      </w:pPr>
    </w:p>
    <w:p w:rsidR="003024DD" w:rsidRPr="003024DD" w:rsidRDefault="003024DD" w:rsidP="00391F6C">
      <w:pPr>
        <w:keepNext/>
        <w:spacing w:after="0"/>
        <w:jc w:val="center"/>
        <w:outlineLvl w:val="1"/>
        <w:rPr>
          <w:rFonts w:ascii="Times New Roman" w:hAnsi="Times New Roman"/>
          <w:b/>
          <w:sz w:val="24"/>
          <w:szCs w:val="24"/>
          <w:lang w:eastAsia="en-US"/>
        </w:rPr>
      </w:pPr>
      <w:r w:rsidRPr="003024DD">
        <w:rPr>
          <w:rFonts w:ascii="Times New Roman" w:hAnsi="Times New Roman"/>
          <w:b/>
          <w:sz w:val="24"/>
          <w:szCs w:val="24"/>
          <w:lang w:eastAsia="en-US"/>
        </w:rPr>
        <w:lastRenderedPageBreak/>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3024DD">
        <w:rPr>
          <w:rFonts w:ascii="Times New Roman" w:hAnsi="Times New Roman"/>
          <w:b/>
          <w:color w:val="000000"/>
          <w:sz w:val="24"/>
          <w:szCs w:val="24"/>
          <w:lang w:eastAsia="en-US"/>
        </w:rPr>
        <w:t xml:space="preserve">в </w:t>
      </w:r>
      <w:hyperlink r:id="rId15" w:history="1">
        <w:r w:rsidRPr="003024DD">
          <w:rPr>
            <w:rFonts w:ascii="Times New Roman" w:hAnsi="Times New Roman"/>
            <w:b/>
            <w:color w:val="000000"/>
            <w:sz w:val="24"/>
            <w:szCs w:val="24"/>
            <w:lang w:eastAsia="en-US"/>
          </w:rPr>
          <w:t>части 1.1 статьи 16</w:t>
        </w:r>
      </w:hyperlink>
      <w:r w:rsidRPr="003024DD">
        <w:rPr>
          <w:rFonts w:ascii="Times New Roman" w:hAnsi="Times New Roman"/>
          <w:b/>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работников</w:t>
      </w:r>
    </w:p>
    <w:p w:rsidR="003024DD" w:rsidRPr="003024DD" w:rsidRDefault="003024DD" w:rsidP="00391F6C">
      <w:pPr>
        <w:spacing w:after="0"/>
        <w:rPr>
          <w:rFonts w:ascii="Times New Roman" w:hAnsi="Times New Roman"/>
          <w:sz w:val="24"/>
          <w:szCs w:val="24"/>
          <w:lang w:eastAsia="en-US"/>
        </w:rPr>
      </w:pPr>
    </w:p>
    <w:p w:rsidR="003024DD" w:rsidRPr="003024DD" w:rsidRDefault="003024DD" w:rsidP="004166EB">
      <w:pPr>
        <w:numPr>
          <w:ilvl w:val="0"/>
          <w:numId w:val="35"/>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3024DD">
        <w:rPr>
          <w:rFonts w:ascii="Times New Roman" w:hAnsi="Times New Roman"/>
          <w:color w:val="000000"/>
          <w:sz w:val="24"/>
          <w:szCs w:val="24"/>
          <w:lang w:eastAsia="en-US"/>
        </w:rPr>
        <w:t xml:space="preserve">в </w:t>
      </w:r>
      <w:hyperlink r:id="rId16" w:history="1">
        <w:r w:rsidRPr="003024DD">
          <w:rPr>
            <w:rFonts w:ascii="Times New Roman" w:hAnsi="Times New Roman"/>
            <w:color w:val="000000"/>
            <w:sz w:val="24"/>
            <w:szCs w:val="24"/>
            <w:lang w:eastAsia="en-US"/>
          </w:rPr>
          <w:t>части 1.1 статьи 16</w:t>
        </w:r>
      </w:hyperlink>
      <w:r w:rsidRPr="003024DD">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работников.</w:t>
      </w:r>
    </w:p>
    <w:p w:rsidR="003024DD" w:rsidRPr="003024DD" w:rsidRDefault="003024DD" w:rsidP="004166EB">
      <w:pPr>
        <w:numPr>
          <w:ilvl w:val="0"/>
          <w:numId w:val="35"/>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rsidR="003024DD" w:rsidRPr="003024DD" w:rsidRDefault="003024DD" w:rsidP="004166EB">
      <w:pPr>
        <w:numPr>
          <w:ilvl w:val="0"/>
          <w:numId w:val="35"/>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w:t>
      </w:r>
      <w:r w:rsidRPr="003024DD">
        <w:rPr>
          <w:rFonts w:ascii="Times New Roman" w:hAnsi="Times New Roman"/>
          <w:color w:val="000000"/>
          <w:sz w:val="24"/>
          <w:szCs w:val="24"/>
          <w:lang w:eastAsia="en-US"/>
        </w:rPr>
        <w:t xml:space="preserve">в </w:t>
      </w:r>
      <w:hyperlink r:id="rId17" w:history="1">
        <w:r w:rsidRPr="003024DD">
          <w:rPr>
            <w:rFonts w:ascii="Times New Roman" w:hAnsi="Times New Roman"/>
            <w:color w:val="000000"/>
            <w:sz w:val="24"/>
            <w:szCs w:val="24"/>
            <w:lang w:eastAsia="en-US"/>
          </w:rPr>
          <w:t>части 1.1 статьи 16</w:t>
        </w:r>
      </w:hyperlink>
      <w:r w:rsidRPr="003024DD">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работников при получении данным заявителем муниципальной услуги.</w:t>
      </w:r>
    </w:p>
    <w:p w:rsidR="003024DD" w:rsidRPr="003024DD" w:rsidRDefault="003024DD" w:rsidP="00391F6C">
      <w:pPr>
        <w:keepNext/>
        <w:spacing w:after="0"/>
        <w:jc w:val="center"/>
        <w:outlineLvl w:val="1"/>
        <w:rPr>
          <w:rFonts w:ascii="Times New Roman" w:hAnsi="Times New Roman"/>
          <w:b/>
          <w:sz w:val="24"/>
          <w:szCs w:val="24"/>
          <w:lang w:eastAsia="en-US"/>
        </w:rPr>
      </w:pPr>
      <w:r w:rsidRPr="003024DD">
        <w:rPr>
          <w:rFonts w:ascii="Times New Roman" w:hAnsi="Times New Roman"/>
          <w:b/>
          <w:sz w:val="24"/>
          <w:szCs w:val="24"/>
          <w:lang w:eastAsia="en-US"/>
        </w:rPr>
        <w:t xml:space="preserve">5.2. 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3024DD">
        <w:rPr>
          <w:rFonts w:ascii="Times New Roman" w:hAnsi="Times New Roman"/>
          <w:b/>
          <w:color w:val="000000"/>
          <w:sz w:val="24"/>
          <w:szCs w:val="24"/>
          <w:lang w:eastAsia="en-US"/>
        </w:rPr>
        <w:t xml:space="preserve">в </w:t>
      </w:r>
      <w:hyperlink r:id="rId18" w:history="1">
        <w:r w:rsidRPr="003024DD">
          <w:rPr>
            <w:rFonts w:ascii="Times New Roman" w:hAnsi="Times New Roman"/>
            <w:b/>
            <w:color w:val="000000"/>
            <w:sz w:val="24"/>
            <w:szCs w:val="24"/>
            <w:lang w:eastAsia="en-US"/>
          </w:rPr>
          <w:t>части 1.1 статьи 16</w:t>
        </w:r>
      </w:hyperlink>
      <w:r w:rsidRPr="003024DD">
        <w:rPr>
          <w:rFonts w:ascii="Times New Roman" w:hAnsi="Times New Roman"/>
          <w:b/>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работников</w:t>
      </w:r>
    </w:p>
    <w:p w:rsidR="003024DD" w:rsidRPr="003024DD" w:rsidRDefault="003024DD" w:rsidP="00391F6C">
      <w:pPr>
        <w:spacing w:after="0"/>
        <w:rPr>
          <w:rFonts w:ascii="Times New Roman" w:hAnsi="Times New Roman"/>
          <w:sz w:val="24"/>
          <w:szCs w:val="24"/>
          <w:lang w:eastAsia="en-US"/>
        </w:rPr>
      </w:pPr>
      <w:r w:rsidRPr="003024DD">
        <w:rPr>
          <w:rFonts w:ascii="Times New Roman" w:hAnsi="Times New Roman"/>
          <w:sz w:val="24"/>
          <w:szCs w:val="24"/>
          <w:lang w:eastAsia="en-US"/>
        </w:rPr>
        <w:t xml:space="preserve"> </w:t>
      </w:r>
    </w:p>
    <w:p w:rsidR="003024DD" w:rsidRPr="003024DD" w:rsidRDefault="003024DD" w:rsidP="004166EB">
      <w:pPr>
        <w:numPr>
          <w:ilvl w:val="0"/>
          <w:numId w:val="36"/>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rsidR="003024DD" w:rsidRPr="003024DD" w:rsidRDefault="003024DD" w:rsidP="004166EB">
      <w:pPr>
        <w:numPr>
          <w:ilvl w:val="0"/>
          <w:numId w:val="37"/>
        </w:numPr>
        <w:autoSpaceDE w:val="0"/>
        <w:autoSpaceDN w:val="0"/>
        <w:adjustRightInd w:val="0"/>
        <w:spacing w:after="0"/>
        <w:ind w:left="0" w:firstLine="709"/>
        <w:contextualSpacing/>
        <w:jc w:val="both"/>
        <w:rPr>
          <w:rFonts w:ascii="Times New Roman" w:hAnsi="Times New Roman"/>
          <w:color w:val="000000"/>
          <w:sz w:val="24"/>
          <w:szCs w:val="24"/>
          <w:lang w:eastAsia="en-US"/>
        </w:rPr>
      </w:pPr>
      <w:r w:rsidRPr="003024DD">
        <w:rPr>
          <w:rFonts w:ascii="Times New Roman" w:hAnsi="Times New Roman"/>
          <w:sz w:val="24"/>
          <w:szCs w:val="24"/>
          <w:lang w:eastAsia="en-US"/>
        </w:rPr>
        <w:t>нарушение с</w:t>
      </w:r>
      <w:r w:rsidRPr="003024DD">
        <w:rPr>
          <w:rFonts w:ascii="Times New Roman" w:hAnsi="Times New Roman"/>
          <w:color w:val="000000"/>
          <w:sz w:val="24"/>
          <w:szCs w:val="24"/>
          <w:lang w:eastAsia="en-US"/>
        </w:rPr>
        <w:t xml:space="preserve">рока регистрации запроса о предоставлении государственной или муниципальной услуги, запроса, указанного в </w:t>
      </w:r>
      <w:hyperlink r:id="rId19" w:history="1">
        <w:r w:rsidRPr="003024DD">
          <w:rPr>
            <w:rFonts w:ascii="Times New Roman" w:hAnsi="Times New Roman"/>
            <w:color w:val="000000"/>
            <w:sz w:val="24"/>
            <w:szCs w:val="24"/>
            <w:lang w:eastAsia="en-US"/>
          </w:rPr>
          <w:t>статье 15.1</w:t>
        </w:r>
      </w:hyperlink>
      <w:r w:rsidRPr="003024DD">
        <w:rPr>
          <w:rFonts w:ascii="Times New Roman" w:hAnsi="Times New Roman"/>
          <w:color w:val="000000"/>
          <w:sz w:val="24"/>
          <w:szCs w:val="24"/>
          <w:lang w:eastAsia="en-US"/>
        </w:rPr>
        <w:t xml:space="preserve"> </w:t>
      </w:r>
      <w:r w:rsidRPr="003024DD">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3024DD">
        <w:rPr>
          <w:rFonts w:ascii="Times New Roman" w:hAnsi="Times New Roman"/>
          <w:color w:val="000000"/>
          <w:sz w:val="24"/>
          <w:szCs w:val="24"/>
          <w:lang w:eastAsia="en-US"/>
        </w:rPr>
        <w:t>;</w:t>
      </w:r>
    </w:p>
    <w:p w:rsidR="003024DD" w:rsidRPr="003024DD" w:rsidRDefault="003024DD" w:rsidP="004166EB">
      <w:pPr>
        <w:numPr>
          <w:ilvl w:val="0"/>
          <w:numId w:val="37"/>
        </w:numPr>
        <w:autoSpaceDE w:val="0"/>
        <w:autoSpaceDN w:val="0"/>
        <w:adjustRightInd w:val="0"/>
        <w:spacing w:after="0"/>
        <w:ind w:left="0" w:firstLine="709"/>
        <w:contextualSpacing/>
        <w:jc w:val="both"/>
        <w:rPr>
          <w:rFonts w:ascii="Times New Roman" w:hAnsi="Times New Roman"/>
          <w:color w:val="000000"/>
          <w:sz w:val="24"/>
          <w:szCs w:val="24"/>
          <w:lang w:eastAsia="en-US"/>
        </w:rPr>
      </w:pPr>
      <w:r w:rsidRPr="003024DD">
        <w:rPr>
          <w:rFonts w:ascii="Times New Roman" w:hAnsi="Times New Roman"/>
          <w:color w:val="000000"/>
          <w:sz w:val="24"/>
          <w:szCs w:val="24"/>
          <w:lang w:eastAsia="en-US"/>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3024DD">
        <w:rPr>
          <w:rFonts w:ascii="Times New Roman" w:hAnsi="Times New Roman"/>
          <w:color w:val="000000"/>
          <w:sz w:val="24"/>
          <w:szCs w:val="24"/>
          <w:lang w:eastAsia="en-US"/>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3024DD">
          <w:rPr>
            <w:rFonts w:ascii="Times New Roman" w:hAnsi="Times New Roman"/>
            <w:color w:val="000000"/>
            <w:sz w:val="24"/>
            <w:szCs w:val="24"/>
            <w:lang w:eastAsia="en-US"/>
          </w:rPr>
          <w:t>частью 1.3 статьи 16</w:t>
        </w:r>
      </w:hyperlink>
      <w:r w:rsidRPr="003024DD">
        <w:rPr>
          <w:rFonts w:ascii="Times New Roman" w:hAnsi="Times New Roman"/>
          <w:color w:val="000000"/>
          <w:sz w:val="24"/>
          <w:szCs w:val="24"/>
          <w:lang w:eastAsia="en-US"/>
        </w:rPr>
        <w:t xml:space="preserve"> </w:t>
      </w:r>
      <w:r w:rsidRPr="003024DD">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3024DD">
        <w:rPr>
          <w:rFonts w:ascii="Times New Roman" w:hAnsi="Times New Roman"/>
          <w:color w:val="000000"/>
          <w:sz w:val="24"/>
          <w:szCs w:val="24"/>
          <w:lang w:eastAsia="en-US"/>
        </w:rPr>
        <w:t>;</w:t>
      </w:r>
    </w:p>
    <w:p w:rsidR="003024DD" w:rsidRPr="003024DD" w:rsidRDefault="003024DD" w:rsidP="004166EB">
      <w:pPr>
        <w:numPr>
          <w:ilvl w:val="0"/>
          <w:numId w:val="37"/>
        </w:numPr>
        <w:autoSpaceDE w:val="0"/>
        <w:autoSpaceDN w:val="0"/>
        <w:adjustRightInd w:val="0"/>
        <w:spacing w:after="0"/>
        <w:ind w:left="0" w:firstLine="709"/>
        <w:contextualSpacing/>
        <w:jc w:val="both"/>
        <w:rPr>
          <w:rFonts w:ascii="Times New Roman" w:hAnsi="Times New Roman"/>
          <w:color w:val="000000"/>
          <w:sz w:val="24"/>
          <w:szCs w:val="24"/>
          <w:lang w:eastAsia="en-US"/>
        </w:rPr>
      </w:pPr>
      <w:r w:rsidRPr="003024DD">
        <w:rPr>
          <w:rFonts w:ascii="Times New Roman" w:hAnsi="Times New Roman"/>
          <w:color w:val="000000"/>
          <w:sz w:val="24"/>
          <w:szCs w:val="24"/>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024DD" w:rsidRPr="003024DD" w:rsidRDefault="003024DD" w:rsidP="004166EB">
      <w:pPr>
        <w:numPr>
          <w:ilvl w:val="0"/>
          <w:numId w:val="37"/>
        </w:numPr>
        <w:autoSpaceDE w:val="0"/>
        <w:autoSpaceDN w:val="0"/>
        <w:adjustRightInd w:val="0"/>
        <w:spacing w:after="0"/>
        <w:ind w:left="0" w:firstLine="709"/>
        <w:contextualSpacing/>
        <w:jc w:val="both"/>
        <w:rPr>
          <w:rFonts w:ascii="Times New Roman" w:hAnsi="Times New Roman"/>
          <w:color w:val="000000"/>
          <w:sz w:val="24"/>
          <w:szCs w:val="24"/>
          <w:lang w:eastAsia="en-US"/>
        </w:rPr>
      </w:pPr>
      <w:r w:rsidRPr="003024DD">
        <w:rPr>
          <w:rFonts w:ascii="Times New Roman" w:hAnsi="Times New Roman"/>
          <w:color w:val="000000"/>
          <w:sz w:val="24"/>
          <w:szCs w:val="24"/>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024DD" w:rsidRPr="003024DD" w:rsidRDefault="003024DD" w:rsidP="004166EB">
      <w:pPr>
        <w:numPr>
          <w:ilvl w:val="0"/>
          <w:numId w:val="37"/>
        </w:numPr>
        <w:autoSpaceDE w:val="0"/>
        <w:autoSpaceDN w:val="0"/>
        <w:adjustRightInd w:val="0"/>
        <w:spacing w:after="0"/>
        <w:ind w:left="0" w:firstLine="709"/>
        <w:contextualSpacing/>
        <w:jc w:val="both"/>
        <w:rPr>
          <w:rFonts w:ascii="Times New Roman" w:hAnsi="Times New Roman"/>
          <w:color w:val="000000"/>
          <w:sz w:val="24"/>
          <w:szCs w:val="24"/>
          <w:lang w:eastAsia="en-US"/>
        </w:rPr>
      </w:pPr>
      <w:r w:rsidRPr="003024DD">
        <w:rPr>
          <w:rFonts w:ascii="Times New Roman" w:hAnsi="Times New Roman"/>
          <w:color w:val="000000"/>
          <w:sz w:val="24"/>
          <w:szCs w:val="24"/>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024DD" w:rsidRPr="003024DD" w:rsidRDefault="003024DD" w:rsidP="00391F6C">
      <w:pPr>
        <w:autoSpaceDE w:val="0"/>
        <w:autoSpaceDN w:val="0"/>
        <w:adjustRightInd w:val="0"/>
        <w:ind w:firstLine="709"/>
        <w:contextualSpacing/>
        <w:jc w:val="both"/>
        <w:rPr>
          <w:rFonts w:ascii="Times New Roman" w:hAnsi="Times New Roman"/>
          <w:color w:val="000000"/>
          <w:sz w:val="24"/>
          <w:szCs w:val="24"/>
          <w:lang w:eastAsia="en-US"/>
        </w:rPr>
      </w:pPr>
      <w:r w:rsidRPr="003024DD">
        <w:rPr>
          <w:rFonts w:ascii="Times New Roman" w:hAnsi="Times New Roman"/>
          <w:color w:val="000000"/>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3024DD">
          <w:rPr>
            <w:rFonts w:ascii="Times New Roman" w:hAnsi="Times New Roman"/>
            <w:color w:val="000000"/>
            <w:sz w:val="24"/>
            <w:szCs w:val="24"/>
            <w:lang w:eastAsia="en-US"/>
          </w:rPr>
          <w:t>частью 1.3 статьи 16</w:t>
        </w:r>
      </w:hyperlink>
      <w:r w:rsidRPr="003024DD">
        <w:rPr>
          <w:rFonts w:ascii="Times New Roman" w:hAnsi="Times New Roman"/>
          <w:color w:val="000000"/>
          <w:sz w:val="24"/>
          <w:szCs w:val="24"/>
          <w:lang w:eastAsia="en-US"/>
        </w:rPr>
        <w:t xml:space="preserve"> </w:t>
      </w:r>
      <w:r w:rsidRPr="003024DD">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3024DD">
        <w:rPr>
          <w:rFonts w:ascii="Times New Roman" w:hAnsi="Times New Roman"/>
          <w:color w:val="000000"/>
          <w:sz w:val="24"/>
          <w:szCs w:val="24"/>
          <w:lang w:eastAsia="en-US"/>
        </w:rPr>
        <w:t>;</w:t>
      </w:r>
    </w:p>
    <w:p w:rsidR="003024DD" w:rsidRPr="003024DD" w:rsidRDefault="003024DD" w:rsidP="004166EB">
      <w:pPr>
        <w:numPr>
          <w:ilvl w:val="0"/>
          <w:numId w:val="37"/>
        </w:numPr>
        <w:autoSpaceDE w:val="0"/>
        <w:autoSpaceDN w:val="0"/>
        <w:adjustRightInd w:val="0"/>
        <w:spacing w:after="0"/>
        <w:ind w:left="0" w:firstLine="709"/>
        <w:contextualSpacing/>
        <w:jc w:val="both"/>
        <w:rPr>
          <w:rFonts w:ascii="Times New Roman" w:hAnsi="Times New Roman"/>
          <w:color w:val="000000"/>
          <w:sz w:val="24"/>
          <w:szCs w:val="24"/>
          <w:lang w:eastAsia="en-US"/>
        </w:rPr>
      </w:pPr>
      <w:r w:rsidRPr="003024DD">
        <w:rPr>
          <w:rFonts w:ascii="Times New Roman" w:hAnsi="Times New Roman"/>
          <w:color w:val="000000"/>
          <w:sz w:val="24"/>
          <w:szCs w:val="24"/>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24DD" w:rsidRPr="003024DD" w:rsidRDefault="003024DD" w:rsidP="004166EB">
      <w:pPr>
        <w:numPr>
          <w:ilvl w:val="0"/>
          <w:numId w:val="37"/>
        </w:numPr>
        <w:autoSpaceDE w:val="0"/>
        <w:autoSpaceDN w:val="0"/>
        <w:adjustRightInd w:val="0"/>
        <w:spacing w:after="0"/>
        <w:ind w:left="0" w:firstLine="709"/>
        <w:contextualSpacing/>
        <w:jc w:val="both"/>
        <w:rPr>
          <w:rFonts w:ascii="Times New Roman" w:hAnsi="Times New Roman"/>
          <w:color w:val="000000"/>
          <w:sz w:val="24"/>
          <w:szCs w:val="24"/>
          <w:lang w:eastAsia="en-US"/>
        </w:rPr>
      </w:pPr>
      <w:r w:rsidRPr="003024DD">
        <w:rPr>
          <w:rFonts w:ascii="Times New Roman" w:hAnsi="Times New Roman"/>
          <w:color w:val="000000"/>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history="1">
        <w:r w:rsidRPr="003024DD">
          <w:rPr>
            <w:rFonts w:ascii="Times New Roman" w:hAnsi="Times New Roman"/>
            <w:color w:val="000000"/>
            <w:sz w:val="24"/>
            <w:szCs w:val="24"/>
            <w:lang w:eastAsia="en-US"/>
          </w:rPr>
          <w:t>частью 1.1 статьи 16</w:t>
        </w:r>
      </w:hyperlink>
      <w:r w:rsidRPr="003024DD">
        <w:rPr>
          <w:rFonts w:ascii="Times New Roman" w:hAnsi="Times New Roman"/>
          <w:color w:val="000000"/>
          <w:sz w:val="24"/>
          <w:szCs w:val="24"/>
          <w:lang w:eastAsia="en-US"/>
        </w:rPr>
        <w:t xml:space="preserve"> </w:t>
      </w:r>
      <w:r w:rsidRPr="003024DD">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3024DD">
        <w:rPr>
          <w:rFonts w:ascii="Times New Roman" w:hAnsi="Times New Roman"/>
          <w:color w:val="000000"/>
          <w:sz w:val="24"/>
          <w:szCs w:val="24"/>
          <w:lang w:eastAsia="en-US"/>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024DD" w:rsidRPr="003024DD" w:rsidRDefault="003024DD" w:rsidP="00391F6C">
      <w:pPr>
        <w:autoSpaceDE w:val="0"/>
        <w:autoSpaceDN w:val="0"/>
        <w:adjustRightInd w:val="0"/>
        <w:ind w:firstLine="709"/>
        <w:contextualSpacing/>
        <w:jc w:val="both"/>
        <w:rPr>
          <w:rFonts w:ascii="Times New Roman" w:hAnsi="Times New Roman"/>
          <w:color w:val="000000"/>
          <w:sz w:val="24"/>
          <w:szCs w:val="24"/>
          <w:lang w:eastAsia="en-US"/>
        </w:rPr>
      </w:pPr>
      <w:r w:rsidRPr="003024DD">
        <w:rPr>
          <w:rFonts w:ascii="Times New Roman" w:hAnsi="Times New Roman"/>
          <w:color w:val="000000"/>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3024DD">
          <w:rPr>
            <w:rFonts w:ascii="Times New Roman" w:hAnsi="Times New Roman"/>
            <w:color w:val="000000"/>
            <w:sz w:val="24"/>
            <w:szCs w:val="24"/>
            <w:lang w:eastAsia="en-US"/>
          </w:rPr>
          <w:t>частью 1.3 статьи 16</w:t>
        </w:r>
      </w:hyperlink>
      <w:r w:rsidRPr="003024DD">
        <w:rPr>
          <w:rFonts w:ascii="Times New Roman" w:hAnsi="Times New Roman"/>
          <w:color w:val="000000"/>
          <w:sz w:val="24"/>
          <w:szCs w:val="24"/>
          <w:lang w:eastAsia="en-US"/>
        </w:rPr>
        <w:t xml:space="preserve"> </w:t>
      </w:r>
      <w:r w:rsidRPr="003024DD">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3024DD">
        <w:rPr>
          <w:rFonts w:ascii="Times New Roman" w:hAnsi="Times New Roman"/>
          <w:color w:val="000000"/>
          <w:sz w:val="24"/>
          <w:szCs w:val="24"/>
          <w:lang w:eastAsia="en-US"/>
        </w:rPr>
        <w:t>;</w:t>
      </w:r>
    </w:p>
    <w:p w:rsidR="003024DD" w:rsidRPr="003024DD" w:rsidRDefault="003024DD" w:rsidP="004166EB">
      <w:pPr>
        <w:numPr>
          <w:ilvl w:val="0"/>
          <w:numId w:val="37"/>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color w:val="000000"/>
          <w:sz w:val="24"/>
          <w:szCs w:val="24"/>
          <w:lang w:eastAsia="en-US"/>
        </w:rPr>
        <w:t xml:space="preserve">нарушение срока или порядка выдачи документов по результатам предоставления </w:t>
      </w:r>
      <w:r w:rsidRPr="003024DD">
        <w:rPr>
          <w:rFonts w:ascii="Times New Roman" w:hAnsi="Times New Roman"/>
          <w:sz w:val="24"/>
          <w:szCs w:val="24"/>
          <w:lang w:eastAsia="en-US"/>
        </w:rPr>
        <w:t>муниципальной услуги;</w:t>
      </w:r>
    </w:p>
    <w:p w:rsidR="003024DD" w:rsidRPr="003024DD" w:rsidRDefault="003024DD" w:rsidP="004166EB">
      <w:pPr>
        <w:numPr>
          <w:ilvl w:val="0"/>
          <w:numId w:val="37"/>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3024DD">
        <w:rPr>
          <w:rFonts w:ascii="Times New Roman" w:hAnsi="Times New Roman"/>
          <w:sz w:val="24"/>
          <w:szCs w:val="24"/>
          <w:lang w:eastAsia="en-US"/>
        </w:rPr>
        <w:lastRenderedPageBreak/>
        <w:t xml:space="preserve">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3024DD">
          <w:rPr>
            <w:rFonts w:ascii="Times New Roman" w:hAnsi="Times New Roman"/>
            <w:sz w:val="24"/>
            <w:szCs w:val="24"/>
            <w:lang w:eastAsia="en-US"/>
          </w:rPr>
          <w:t>частью 1.3 статьи 16</w:t>
        </w:r>
      </w:hyperlink>
      <w:r w:rsidRPr="003024DD">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rsidR="003024DD" w:rsidRPr="003024DD" w:rsidRDefault="003024DD" w:rsidP="004166EB">
      <w:pPr>
        <w:numPr>
          <w:ilvl w:val="0"/>
          <w:numId w:val="36"/>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3024DD" w:rsidRPr="003024DD" w:rsidRDefault="003024DD" w:rsidP="00391F6C">
      <w:pPr>
        <w:keepNext/>
        <w:spacing w:after="0"/>
        <w:jc w:val="center"/>
        <w:outlineLvl w:val="1"/>
        <w:rPr>
          <w:rFonts w:ascii="Times New Roman" w:hAnsi="Times New Roman"/>
          <w:b/>
          <w:sz w:val="24"/>
          <w:szCs w:val="24"/>
          <w:lang w:eastAsia="en-US"/>
        </w:rPr>
      </w:pPr>
      <w:r w:rsidRPr="003024DD">
        <w:rPr>
          <w:rFonts w:ascii="Times New Roman" w:hAnsi="Times New Roman"/>
          <w:b/>
          <w:sz w:val="24"/>
          <w:szCs w:val="24"/>
          <w:lang w:eastAsia="en-US"/>
        </w:rPr>
        <w:t>5.3. Общие требования к порядку подачи и рассмотрения жалобы</w:t>
      </w:r>
    </w:p>
    <w:p w:rsidR="003024DD" w:rsidRPr="003024DD" w:rsidRDefault="003024DD" w:rsidP="00391F6C">
      <w:pPr>
        <w:spacing w:after="0"/>
        <w:rPr>
          <w:rFonts w:ascii="Times New Roman" w:hAnsi="Times New Roman"/>
          <w:sz w:val="24"/>
          <w:szCs w:val="24"/>
          <w:lang w:eastAsia="en-US"/>
        </w:rPr>
      </w:pPr>
    </w:p>
    <w:p w:rsidR="003024DD" w:rsidRPr="003024DD" w:rsidRDefault="003024DD" w:rsidP="004166EB">
      <w:pPr>
        <w:numPr>
          <w:ilvl w:val="0"/>
          <w:numId w:val="38"/>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ЕПГУ и/или РПГУ,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5" w:history="1">
        <w:r w:rsidRPr="003024DD">
          <w:rPr>
            <w:rFonts w:ascii="Times New Roman" w:hAnsi="Times New Roman"/>
            <w:sz w:val="24"/>
            <w:szCs w:val="24"/>
            <w:lang w:eastAsia="en-US"/>
          </w:rPr>
          <w:t>частью 1.1 статьи 16</w:t>
        </w:r>
      </w:hyperlink>
      <w:r w:rsidRPr="003024DD">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rsidR="003024DD" w:rsidRPr="003024DD" w:rsidRDefault="003024DD" w:rsidP="004166EB">
      <w:pPr>
        <w:numPr>
          <w:ilvl w:val="0"/>
          <w:numId w:val="38"/>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в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3024DD" w:rsidRPr="003024DD" w:rsidRDefault="003024DD" w:rsidP="004166EB">
      <w:pPr>
        <w:numPr>
          <w:ilvl w:val="0"/>
          <w:numId w:val="38"/>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024DD" w:rsidRPr="003024DD" w:rsidRDefault="003024DD" w:rsidP="004166EB">
      <w:pPr>
        <w:numPr>
          <w:ilvl w:val="0"/>
          <w:numId w:val="38"/>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024DD" w:rsidRPr="003024DD" w:rsidRDefault="003024DD" w:rsidP="004166EB">
      <w:pPr>
        <w:numPr>
          <w:ilvl w:val="0"/>
          <w:numId w:val="38"/>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Жалобы на решения и действия (бездействие) работников организаций, предусмотренных </w:t>
      </w:r>
      <w:hyperlink r:id="rId26" w:history="1">
        <w:r w:rsidRPr="003024DD">
          <w:rPr>
            <w:rFonts w:ascii="Times New Roman" w:hAnsi="Times New Roman"/>
            <w:sz w:val="24"/>
            <w:szCs w:val="24"/>
            <w:lang w:eastAsia="en-US"/>
          </w:rPr>
          <w:t>частью 1.1 статьи 16</w:t>
        </w:r>
      </w:hyperlink>
      <w:r w:rsidRPr="003024DD">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3024DD" w:rsidRPr="003024DD" w:rsidRDefault="003024DD" w:rsidP="004166EB">
      <w:pPr>
        <w:numPr>
          <w:ilvl w:val="0"/>
          <w:numId w:val="38"/>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3024DD">
        <w:rPr>
          <w:rFonts w:ascii="Times New Roman" w:hAnsi="Times New Roman"/>
          <w:sz w:val="24"/>
          <w:szCs w:val="24"/>
          <w:lang w:eastAsia="en-US"/>
        </w:rPr>
        <w:lastRenderedPageBreak/>
        <w:t xml:space="preserve">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024DD" w:rsidRPr="003024DD" w:rsidRDefault="003024DD" w:rsidP="004166EB">
      <w:pPr>
        <w:numPr>
          <w:ilvl w:val="0"/>
          <w:numId w:val="38"/>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024DD" w:rsidRPr="003024DD" w:rsidRDefault="003024DD" w:rsidP="004166EB">
      <w:pPr>
        <w:numPr>
          <w:ilvl w:val="0"/>
          <w:numId w:val="38"/>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Жалоба на решения и действия (бездействие) организаций, предусмотренных </w:t>
      </w:r>
      <w:hyperlink r:id="rId27" w:history="1">
        <w:r w:rsidRPr="003024DD">
          <w:rPr>
            <w:rFonts w:ascii="Times New Roman" w:hAnsi="Times New Roman"/>
            <w:sz w:val="24"/>
            <w:szCs w:val="24"/>
            <w:lang w:eastAsia="en-US"/>
          </w:rPr>
          <w:t>частью 1.1 статьи 16</w:t>
        </w:r>
      </w:hyperlink>
      <w:r w:rsidRPr="003024DD">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024DD" w:rsidRPr="003024DD" w:rsidRDefault="003024DD" w:rsidP="004166EB">
      <w:pPr>
        <w:numPr>
          <w:ilvl w:val="0"/>
          <w:numId w:val="38"/>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должностных лиц государственных внебюджетных фондов Российской Федерации, организаций, предусмотренных </w:t>
      </w:r>
      <w:hyperlink r:id="rId28" w:history="1">
        <w:r w:rsidRPr="003024DD">
          <w:rPr>
            <w:rFonts w:ascii="Times New Roman" w:hAnsi="Times New Roman"/>
            <w:sz w:val="24"/>
            <w:szCs w:val="24"/>
            <w:lang w:eastAsia="en-US"/>
          </w:rPr>
          <w:t>частью 1.1 статьи 16</w:t>
        </w:r>
      </w:hyperlink>
      <w:r w:rsidRPr="003024DD">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024DD" w:rsidRPr="003024DD" w:rsidRDefault="003024DD" w:rsidP="004166EB">
      <w:pPr>
        <w:numPr>
          <w:ilvl w:val="0"/>
          <w:numId w:val="38"/>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 Жалоба должна содержать: </w:t>
      </w:r>
    </w:p>
    <w:p w:rsidR="003024DD" w:rsidRPr="003024DD" w:rsidRDefault="003024DD" w:rsidP="004166EB">
      <w:pPr>
        <w:numPr>
          <w:ilvl w:val="1"/>
          <w:numId w:val="39"/>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29" w:history="1">
        <w:r w:rsidRPr="003024DD">
          <w:rPr>
            <w:rFonts w:ascii="Times New Roman" w:hAnsi="Times New Roman"/>
            <w:sz w:val="24"/>
            <w:szCs w:val="24"/>
            <w:lang w:eastAsia="en-US"/>
          </w:rPr>
          <w:t>частью 1.1 статьи 16</w:t>
        </w:r>
      </w:hyperlink>
      <w:r w:rsidRPr="003024DD">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024DD" w:rsidRPr="003024DD" w:rsidRDefault="003024DD" w:rsidP="004166EB">
      <w:pPr>
        <w:numPr>
          <w:ilvl w:val="1"/>
          <w:numId w:val="39"/>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24DD" w:rsidRPr="003024DD" w:rsidRDefault="003024DD" w:rsidP="004166EB">
      <w:pPr>
        <w:numPr>
          <w:ilvl w:val="1"/>
          <w:numId w:val="39"/>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0" w:history="1">
        <w:r w:rsidRPr="003024DD">
          <w:rPr>
            <w:rFonts w:ascii="Times New Roman" w:hAnsi="Times New Roman"/>
            <w:sz w:val="24"/>
            <w:szCs w:val="24"/>
            <w:lang w:eastAsia="en-US"/>
          </w:rPr>
          <w:t>частью 1.1 статьи 16</w:t>
        </w:r>
      </w:hyperlink>
      <w:r w:rsidRPr="003024DD">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w:t>
      </w:r>
    </w:p>
    <w:p w:rsidR="003024DD" w:rsidRPr="003024DD" w:rsidRDefault="003024DD" w:rsidP="004166EB">
      <w:pPr>
        <w:numPr>
          <w:ilvl w:val="1"/>
          <w:numId w:val="39"/>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3024DD">
        <w:rPr>
          <w:rFonts w:ascii="Times New Roman" w:hAnsi="Times New Roman"/>
          <w:sz w:val="24"/>
          <w:szCs w:val="24"/>
          <w:lang w:eastAsia="en-US"/>
        </w:rPr>
        <w:lastRenderedPageBreak/>
        <w:t xml:space="preserve">многофункционального центра, организаций, предусмотренных </w:t>
      </w:r>
      <w:hyperlink r:id="rId31" w:history="1">
        <w:r w:rsidRPr="003024DD">
          <w:rPr>
            <w:rFonts w:ascii="Times New Roman" w:hAnsi="Times New Roman"/>
            <w:sz w:val="24"/>
            <w:szCs w:val="24"/>
            <w:lang w:eastAsia="en-US"/>
          </w:rPr>
          <w:t>частью 1.1 статьи 16</w:t>
        </w:r>
      </w:hyperlink>
      <w:r w:rsidRPr="003024DD">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024DD" w:rsidRPr="003024DD" w:rsidRDefault="003024DD" w:rsidP="00391F6C">
      <w:pPr>
        <w:keepNext/>
        <w:spacing w:after="0"/>
        <w:jc w:val="center"/>
        <w:outlineLvl w:val="1"/>
        <w:rPr>
          <w:rFonts w:ascii="Times New Roman" w:hAnsi="Times New Roman"/>
          <w:b/>
          <w:sz w:val="24"/>
          <w:szCs w:val="24"/>
          <w:lang w:eastAsia="en-US"/>
        </w:rPr>
      </w:pPr>
      <w:r w:rsidRPr="003024DD">
        <w:rPr>
          <w:rFonts w:ascii="Times New Roman" w:hAnsi="Times New Roman"/>
          <w:b/>
          <w:sz w:val="24"/>
          <w:szCs w:val="24"/>
          <w:lang w:eastAsia="en-US"/>
        </w:rPr>
        <w:t>5.4. Срок рассмотрения жалобы</w:t>
      </w:r>
    </w:p>
    <w:p w:rsidR="003024DD" w:rsidRPr="003024DD" w:rsidRDefault="003024DD" w:rsidP="00391F6C">
      <w:pPr>
        <w:autoSpaceDE w:val="0"/>
        <w:autoSpaceDN w:val="0"/>
        <w:adjustRightInd w:val="0"/>
        <w:spacing w:after="0"/>
        <w:ind w:firstLine="709"/>
        <w:jc w:val="center"/>
        <w:rPr>
          <w:rFonts w:ascii="Times New Roman" w:hAnsi="Times New Roman"/>
          <w:sz w:val="24"/>
          <w:szCs w:val="24"/>
          <w:lang w:eastAsia="en-US"/>
        </w:rPr>
      </w:pPr>
    </w:p>
    <w:p w:rsidR="003024DD" w:rsidRPr="003024DD" w:rsidRDefault="003024DD" w:rsidP="004166EB">
      <w:pPr>
        <w:numPr>
          <w:ilvl w:val="0"/>
          <w:numId w:val="40"/>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2" w:history="1">
        <w:r w:rsidRPr="003024DD">
          <w:rPr>
            <w:rFonts w:ascii="Times New Roman" w:hAnsi="Times New Roman"/>
            <w:sz w:val="24"/>
            <w:szCs w:val="24"/>
            <w:lang w:eastAsia="en-US"/>
          </w:rPr>
          <w:t>частью 1.1 статьи 16</w:t>
        </w:r>
      </w:hyperlink>
      <w:r w:rsidRPr="003024DD">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rsidR="003024DD" w:rsidRPr="003024DD" w:rsidRDefault="003024DD" w:rsidP="004166EB">
      <w:pPr>
        <w:numPr>
          <w:ilvl w:val="0"/>
          <w:numId w:val="40"/>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3" w:history="1">
        <w:r w:rsidRPr="003024DD">
          <w:rPr>
            <w:rFonts w:ascii="Times New Roman" w:hAnsi="Times New Roman"/>
            <w:sz w:val="24"/>
            <w:szCs w:val="24"/>
            <w:lang w:eastAsia="en-US"/>
          </w:rPr>
          <w:t>частью 1.1 статьи 16</w:t>
        </w:r>
      </w:hyperlink>
      <w:r w:rsidRPr="003024DD">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024DD" w:rsidRPr="003024DD" w:rsidRDefault="003024DD" w:rsidP="004166EB">
      <w:pPr>
        <w:numPr>
          <w:ilvl w:val="0"/>
          <w:numId w:val="40"/>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 xml:space="preserve"> В иных случаях жалоба подлежит рассмотрению в порядке, предусмотренном Федеральным </w:t>
      </w:r>
      <w:hyperlink r:id="rId34" w:history="1">
        <w:r w:rsidRPr="003024DD">
          <w:rPr>
            <w:rFonts w:ascii="Times New Roman" w:hAnsi="Times New Roman"/>
            <w:sz w:val="24"/>
            <w:szCs w:val="24"/>
            <w:lang w:eastAsia="en-US"/>
          </w:rPr>
          <w:t>законом</w:t>
        </w:r>
      </w:hyperlink>
      <w:r w:rsidRPr="003024DD">
        <w:rPr>
          <w:rFonts w:ascii="Times New Roman" w:hAnsi="Times New Roman"/>
          <w:sz w:val="24"/>
          <w:szCs w:val="24"/>
          <w:lang w:eastAsia="en-US"/>
        </w:rPr>
        <w:t xml:space="preserve"> от 02 мая 2006 года N 59-ФЗ «О порядке рассмотрения обращений граждан Российской Федерации».</w:t>
      </w:r>
    </w:p>
    <w:p w:rsidR="003024DD" w:rsidRPr="003024DD" w:rsidRDefault="003024DD" w:rsidP="00391F6C">
      <w:pPr>
        <w:keepNext/>
        <w:spacing w:after="0"/>
        <w:jc w:val="center"/>
        <w:outlineLvl w:val="1"/>
        <w:rPr>
          <w:rFonts w:ascii="Times New Roman" w:hAnsi="Times New Roman"/>
          <w:b/>
          <w:sz w:val="24"/>
          <w:szCs w:val="24"/>
          <w:lang w:eastAsia="en-US"/>
        </w:rPr>
      </w:pPr>
      <w:r w:rsidRPr="003024DD">
        <w:rPr>
          <w:rFonts w:ascii="Times New Roman" w:hAnsi="Times New Roman"/>
          <w:b/>
          <w:sz w:val="24"/>
          <w:szCs w:val="24"/>
          <w:lang w:eastAsia="en-US"/>
        </w:rPr>
        <w:t>5.5. Результат рассмотрения жалобы</w:t>
      </w:r>
    </w:p>
    <w:p w:rsidR="003024DD" w:rsidRPr="003024DD" w:rsidRDefault="003024DD" w:rsidP="00391F6C">
      <w:pPr>
        <w:autoSpaceDE w:val="0"/>
        <w:autoSpaceDN w:val="0"/>
        <w:adjustRightInd w:val="0"/>
        <w:spacing w:after="0"/>
        <w:ind w:firstLine="709"/>
        <w:jc w:val="both"/>
        <w:rPr>
          <w:rFonts w:ascii="Times New Roman" w:hAnsi="Times New Roman"/>
          <w:sz w:val="24"/>
          <w:szCs w:val="24"/>
          <w:lang w:eastAsia="en-US"/>
        </w:rPr>
      </w:pPr>
    </w:p>
    <w:p w:rsidR="003024DD" w:rsidRPr="003024DD" w:rsidRDefault="003024DD" w:rsidP="004166EB">
      <w:pPr>
        <w:numPr>
          <w:ilvl w:val="0"/>
          <w:numId w:val="41"/>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По результатам рассмотрения жалобы орган, предоставляющий муниципальную услугу, принимает одно из следующих решений:</w:t>
      </w:r>
    </w:p>
    <w:p w:rsidR="003024DD" w:rsidRPr="003024DD" w:rsidRDefault="003024DD" w:rsidP="004166EB">
      <w:pPr>
        <w:numPr>
          <w:ilvl w:val="1"/>
          <w:numId w:val="42"/>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24DD" w:rsidRPr="003024DD" w:rsidRDefault="003024DD" w:rsidP="004166EB">
      <w:pPr>
        <w:numPr>
          <w:ilvl w:val="1"/>
          <w:numId w:val="42"/>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в удовлетворении жалобы отказывается.</w:t>
      </w:r>
    </w:p>
    <w:p w:rsidR="003024DD" w:rsidRPr="003024DD" w:rsidRDefault="003024DD" w:rsidP="004166EB">
      <w:pPr>
        <w:numPr>
          <w:ilvl w:val="0"/>
          <w:numId w:val="41"/>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24DD" w:rsidRPr="003024DD" w:rsidRDefault="003024DD" w:rsidP="004166EB">
      <w:pPr>
        <w:numPr>
          <w:ilvl w:val="0"/>
          <w:numId w:val="41"/>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rsidR="003024DD" w:rsidRPr="003024DD" w:rsidRDefault="003024DD" w:rsidP="004166EB">
      <w:pPr>
        <w:numPr>
          <w:ilvl w:val="0"/>
          <w:numId w:val="41"/>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3024DD" w:rsidRPr="003024DD" w:rsidRDefault="003024DD" w:rsidP="004166EB">
      <w:pPr>
        <w:numPr>
          <w:ilvl w:val="0"/>
          <w:numId w:val="41"/>
        </w:numPr>
        <w:autoSpaceDE w:val="0"/>
        <w:autoSpaceDN w:val="0"/>
        <w:adjustRightInd w:val="0"/>
        <w:spacing w:after="0"/>
        <w:ind w:left="0" w:firstLine="709"/>
        <w:contextualSpacing/>
        <w:jc w:val="both"/>
        <w:rPr>
          <w:rFonts w:ascii="Times New Roman" w:hAnsi="Times New Roman"/>
          <w:sz w:val="24"/>
          <w:szCs w:val="24"/>
          <w:lang w:eastAsia="en-US"/>
        </w:rPr>
      </w:pPr>
      <w:r w:rsidRPr="003024DD">
        <w:rPr>
          <w:rFonts w:ascii="Times New Roman" w:hAnsi="Times New Roman"/>
          <w:sz w:val="24"/>
          <w:szCs w:val="24"/>
          <w:lang w:eastAsia="en-US"/>
        </w:rPr>
        <w:lastRenderedPageBreak/>
        <w:t xml:space="preserve">Сроки обжалования, правила подведомственности и подсудности устанавливаются Гражданским процессуальным </w:t>
      </w:r>
      <w:hyperlink r:id="rId35" w:history="1">
        <w:r w:rsidRPr="003024DD">
          <w:rPr>
            <w:rFonts w:ascii="Times New Roman" w:hAnsi="Times New Roman"/>
            <w:sz w:val="24"/>
            <w:szCs w:val="24"/>
            <w:lang w:eastAsia="en-US"/>
          </w:rPr>
          <w:t>кодексом</w:t>
        </w:r>
      </w:hyperlink>
      <w:r w:rsidRPr="003024DD">
        <w:rPr>
          <w:rFonts w:ascii="Times New Roman" w:hAnsi="Times New Roman"/>
          <w:sz w:val="24"/>
          <w:szCs w:val="24"/>
          <w:lang w:eastAsia="en-US"/>
        </w:rPr>
        <w:t xml:space="preserve"> Российской Федерации, Арбитражным процессуальным </w:t>
      </w:r>
      <w:hyperlink r:id="rId36" w:history="1">
        <w:r w:rsidRPr="003024DD">
          <w:rPr>
            <w:rFonts w:ascii="Times New Roman" w:hAnsi="Times New Roman"/>
            <w:sz w:val="24"/>
            <w:szCs w:val="24"/>
            <w:lang w:eastAsia="en-US"/>
          </w:rPr>
          <w:t>кодексом</w:t>
        </w:r>
      </w:hyperlink>
      <w:r w:rsidRPr="003024DD">
        <w:rPr>
          <w:rFonts w:ascii="Times New Roman" w:hAnsi="Times New Roman"/>
          <w:sz w:val="24"/>
          <w:szCs w:val="24"/>
          <w:lang w:eastAsia="en-US"/>
        </w:rPr>
        <w:t xml:space="preserve"> Российской Федерации. </w:t>
      </w:r>
    </w:p>
    <w:p w:rsidR="009E385A" w:rsidRPr="009E385A" w:rsidRDefault="0079046F" w:rsidP="009E385A">
      <w:pPr>
        <w:autoSpaceDE w:val="0"/>
        <w:autoSpaceDN w:val="0"/>
        <w:adjustRightInd w:val="0"/>
        <w:spacing w:after="0"/>
        <w:ind w:firstLine="709"/>
        <w:jc w:val="right"/>
        <w:rPr>
          <w:rFonts w:ascii="Times New Roman" w:hAnsi="Times New Roman"/>
          <w:sz w:val="24"/>
          <w:szCs w:val="24"/>
        </w:rPr>
      </w:pPr>
      <w:r w:rsidRPr="0086499D">
        <w:rPr>
          <w:rFonts w:ascii="Times New Roman" w:hAnsi="Times New Roman"/>
          <w:sz w:val="24"/>
          <w:szCs w:val="24"/>
        </w:rPr>
        <w:br w:type="page"/>
      </w:r>
      <w:r w:rsidR="009E385A" w:rsidRPr="009E385A">
        <w:rPr>
          <w:rFonts w:ascii="Times New Roman" w:hAnsi="Times New Roman"/>
          <w:sz w:val="24"/>
          <w:szCs w:val="24"/>
        </w:rPr>
        <w:lastRenderedPageBreak/>
        <w:t>Приложение № 1</w:t>
      </w: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t>к Административному регламенту</w:t>
      </w: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jc w:val="center"/>
        <w:rPr>
          <w:rFonts w:ascii="Times New Roman" w:hAnsi="Times New Roman"/>
          <w:b/>
          <w:sz w:val="24"/>
          <w:szCs w:val="24"/>
        </w:rPr>
      </w:pPr>
      <w:r w:rsidRPr="009E385A">
        <w:rPr>
          <w:rFonts w:ascii="Times New Roman" w:hAnsi="Times New Roman"/>
          <w:b/>
          <w:sz w:val="24"/>
          <w:szCs w:val="24"/>
        </w:rPr>
        <w:t>Форма решения об установлении публичного сервитута в отдельных целях</w:t>
      </w:r>
    </w:p>
    <w:p w:rsidR="009E385A" w:rsidRPr="009E385A" w:rsidRDefault="009E385A" w:rsidP="009E385A">
      <w:pPr>
        <w:autoSpaceDE w:val="0"/>
        <w:autoSpaceDN w:val="0"/>
        <w:adjustRightInd w:val="0"/>
        <w:spacing w:after="0" w:line="240" w:lineRule="auto"/>
        <w:ind w:firstLine="709"/>
        <w:jc w:val="center"/>
        <w:rPr>
          <w:rFonts w:ascii="Times New Roman" w:hAnsi="Times New Roman"/>
          <w:b/>
          <w:sz w:val="24"/>
          <w:szCs w:val="24"/>
        </w:rPr>
      </w:pPr>
      <w:r w:rsidRPr="009E385A">
        <w:rPr>
          <w:rFonts w:ascii="Times New Roman" w:hAnsi="Times New Roman"/>
          <w:b/>
          <w:sz w:val="24"/>
          <w:szCs w:val="24"/>
        </w:rPr>
        <w:t>____________________________________________________</w:t>
      </w:r>
    </w:p>
    <w:p w:rsidR="009E385A" w:rsidRPr="009E385A" w:rsidRDefault="009E385A" w:rsidP="009E385A">
      <w:pPr>
        <w:autoSpaceDE w:val="0"/>
        <w:autoSpaceDN w:val="0"/>
        <w:adjustRightInd w:val="0"/>
        <w:spacing w:after="0" w:line="240" w:lineRule="auto"/>
        <w:ind w:firstLine="709"/>
        <w:jc w:val="center"/>
        <w:rPr>
          <w:rFonts w:ascii="Times New Roman" w:hAnsi="Times New Roman"/>
          <w:i/>
          <w:sz w:val="24"/>
          <w:szCs w:val="24"/>
        </w:rPr>
      </w:pPr>
      <w:r w:rsidRPr="009E385A">
        <w:rPr>
          <w:rFonts w:ascii="Times New Roman" w:hAnsi="Times New Roman"/>
          <w:i/>
          <w:sz w:val="24"/>
          <w:szCs w:val="24"/>
        </w:rPr>
        <w:t>(наименование уполномоченного органа)</w:t>
      </w: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left="6804"/>
        <w:jc w:val="both"/>
        <w:rPr>
          <w:rFonts w:ascii="Times New Roman" w:hAnsi="Times New Roman"/>
          <w:b/>
          <w:sz w:val="24"/>
          <w:szCs w:val="24"/>
        </w:rPr>
      </w:pPr>
      <w:r w:rsidRPr="009E385A">
        <w:rPr>
          <w:rFonts w:ascii="Times New Roman" w:hAnsi="Times New Roman"/>
          <w:b/>
          <w:sz w:val="24"/>
          <w:szCs w:val="24"/>
        </w:rPr>
        <w:t>________________________________________________________________________________________________________________________________</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(данные заявителя/представителя)</w:t>
      </w:r>
    </w:p>
    <w:p w:rsidR="009E385A" w:rsidRPr="009E385A" w:rsidRDefault="009E385A" w:rsidP="009E385A">
      <w:pPr>
        <w:autoSpaceDE w:val="0"/>
        <w:autoSpaceDN w:val="0"/>
        <w:adjustRightInd w:val="0"/>
        <w:spacing w:after="0" w:line="240" w:lineRule="auto"/>
        <w:ind w:left="6804"/>
        <w:jc w:val="both"/>
        <w:rPr>
          <w:rFonts w:ascii="Times New Roman" w:hAnsi="Times New Roman"/>
          <w:b/>
          <w:sz w:val="24"/>
          <w:szCs w:val="24"/>
        </w:rPr>
      </w:pPr>
      <w:r w:rsidRPr="009E385A">
        <w:rPr>
          <w:rFonts w:ascii="Times New Roman" w:hAnsi="Times New Roman"/>
          <w:b/>
          <w:sz w:val="24"/>
          <w:szCs w:val="24"/>
        </w:rPr>
        <w:t>________________________________</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(контактные данные</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заявителя/представителя)</w:t>
      </w: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center"/>
        <w:rPr>
          <w:rFonts w:ascii="Times New Roman" w:hAnsi="Times New Roman"/>
          <w:b/>
          <w:sz w:val="24"/>
          <w:szCs w:val="24"/>
        </w:rPr>
      </w:pPr>
      <w:r w:rsidRPr="009E385A">
        <w:rPr>
          <w:rFonts w:ascii="Times New Roman" w:hAnsi="Times New Roman"/>
          <w:b/>
          <w:sz w:val="24"/>
          <w:szCs w:val="24"/>
        </w:rPr>
        <w:t>Решение об установлении публичного сервитута в отдельных целях</w:t>
      </w:r>
    </w:p>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tbl>
      <w:tblPr>
        <w:tblStyle w:val="5"/>
        <w:tblW w:w="10203" w:type="dxa"/>
        <w:tblLook w:val="04A0" w:firstRow="1" w:lastRow="0" w:firstColumn="1" w:lastColumn="0" w:noHBand="0" w:noVBand="1"/>
      </w:tblPr>
      <w:tblGrid>
        <w:gridCol w:w="3544"/>
        <w:gridCol w:w="2977"/>
        <w:gridCol w:w="3682"/>
      </w:tblGrid>
      <w:tr w:rsidR="009E385A" w:rsidRPr="009E385A" w:rsidTr="009E385A">
        <w:trPr>
          <w:trHeight w:val="319"/>
        </w:trPr>
        <w:tc>
          <w:tcPr>
            <w:tcW w:w="3544" w:type="dxa"/>
            <w:tcBorders>
              <w:top w:val="nil"/>
              <w:left w:val="nil"/>
              <w:bottom w:val="single" w:sz="4" w:space="0" w:color="auto"/>
              <w:right w:val="nil"/>
            </w:tcBorders>
          </w:tcPr>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tc>
        <w:tc>
          <w:tcPr>
            <w:tcW w:w="2977" w:type="dxa"/>
            <w:tcBorders>
              <w:top w:val="nil"/>
              <w:left w:val="nil"/>
              <w:bottom w:val="nil"/>
              <w:right w:val="nil"/>
            </w:tcBorders>
          </w:tcPr>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tc>
        <w:tc>
          <w:tcPr>
            <w:tcW w:w="3682" w:type="dxa"/>
            <w:tcBorders>
              <w:top w:val="nil"/>
              <w:left w:val="nil"/>
              <w:bottom w:val="single" w:sz="4" w:space="0" w:color="auto"/>
              <w:right w:val="nil"/>
            </w:tcBorders>
          </w:tcPr>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tc>
      </w:tr>
      <w:tr w:rsidR="009E385A" w:rsidRPr="009E385A" w:rsidTr="009E385A">
        <w:trPr>
          <w:trHeight w:val="634"/>
        </w:trPr>
        <w:tc>
          <w:tcPr>
            <w:tcW w:w="3544" w:type="dxa"/>
            <w:tcBorders>
              <w:top w:val="single" w:sz="4" w:space="0" w:color="auto"/>
              <w:left w:val="nil"/>
              <w:bottom w:val="nil"/>
              <w:right w:val="nil"/>
            </w:tcBorders>
          </w:tcPr>
          <w:p w:rsidR="009E385A" w:rsidRPr="009E385A" w:rsidRDefault="009E385A" w:rsidP="009E385A">
            <w:pPr>
              <w:autoSpaceDE w:val="0"/>
              <w:autoSpaceDN w:val="0"/>
              <w:adjustRightInd w:val="0"/>
              <w:spacing w:after="0" w:line="240" w:lineRule="auto"/>
              <w:jc w:val="center"/>
              <w:rPr>
                <w:rFonts w:ascii="Times New Roman" w:hAnsi="Times New Roman"/>
                <w:i/>
                <w:sz w:val="24"/>
                <w:szCs w:val="24"/>
              </w:rPr>
            </w:pPr>
            <w:r w:rsidRPr="009E385A">
              <w:rPr>
                <w:rFonts w:ascii="Times New Roman" w:hAnsi="Times New Roman"/>
                <w:i/>
                <w:sz w:val="24"/>
                <w:szCs w:val="24"/>
              </w:rPr>
              <w:t>дата решения уполномоченного</w:t>
            </w:r>
          </w:p>
          <w:p w:rsidR="009E385A" w:rsidRPr="009E385A" w:rsidRDefault="009E385A" w:rsidP="009E385A">
            <w:pPr>
              <w:autoSpaceDE w:val="0"/>
              <w:autoSpaceDN w:val="0"/>
              <w:adjustRightInd w:val="0"/>
              <w:spacing w:after="0" w:line="240" w:lineRule="auto"/>
              <w:jc w:val="center"/>
              <w:rPr>
                <w:rFonts w:ascii="Times New Roman" w:hAnsi="Times New Roman"/>
                <w:i/>
                <w:sz w:val="24"/>
                <w:szCs w:val="24"/>
              </w:rPr>
            </w:pPr>
            <w:r w:rsidRPr="009E385A">
              <w:rPr>
                <w:rFonts w:ascii="Times New Roman" w:hAnsi="Times New Roman"/>
                <w:i/>
                <w:sz w:val="24"/>
                <w:szCs w:val="24"/>
              </w:rPr>
              <w:t>органа государственной власти</w:t>
            </w:r>
          </w:p>
        </w:tc>
        <w:tc>
          <w:tcPr>
            <w:tcW w:w="2977" w:type="dxa"/>
            <w:tcBorders>
              <w:top w:val="nil"/>
              <w:left w:val="nil"/>
              <w:bottom w:val="nil"/>
              <w:right w:val="nil"/>
            </w:tcBorders>
          </w:tcPr>
          <w:p w:rsidR="009E385A" w:rsidRPr="009E385A" w:rsidRDefault="009E385A" w:rsidP="009E385A">
            <w:pPr>
              <w:autoSpaceDE w:val="0"/>
              <w:autoSpaceDN w:val="0"/>
              <w:adjustRightInd w:val="0"/>
              <w:spacing w:after="0" w:line="240" w:lineRule="auto"/>
              <w:ind w:firstLine="709"/>
              <w:jc w:val="both"/>
              <w:rPr>
                <w:rFonts w:ascii="Times New Roman" w:hAnsi="Times New Roman"/>
                <w:i/>
                <w:sz w:val="24"/>
                <w:szCs w:val="24"/>
              </w:rPr>
            </w:pPr>
          </w:p>
        </w:tc>
        <w:tc>
          <w:tcPr>
            <w:tcW w:w="3682" w:type="dxa"/>
            <w:tcBorders>
              <w:top w:val="single" w:sz="4" w:space="0" w:color="auto"/>
              <w:left w:val="nil"/>
              <w:bottom w:val="nil"/>
              <w:right w:val="nil"/>
            </w:tcBorders>
          </w:tcPr>
          <w:p w:rsidR="009E385A" w:rsidRPr="009E385A" w:rsidRDefault="009E385A" w:rsidP="009E385A">
            <w:pPr>
              <w:autoSpaceDE w:val="0"/>
              <w:autoSpaceDN w:val="0"/>
              <w:adjustRightInd w:val="0"/>
              <w:spacing w:after="0" w:line="240" w:lineRule="auto"/>
              <w:ind w:firstLine="33"/>
              <w:jc w:val="center"/>
              <w:rPr>
                <w:rFonts w:ascii="Times New Roman" w:hAnsi="Times New Roman"/>
                <w:i/>
                <w:sz w:val="24"/>
                <w:szCs w:val="24"/>
              </w:rPr>
            </w:pPr>
            <w:r w:rsidRPr="009E385A">
              <w:rPr>
                <w:rFonts w:ascii="Times New Roman" w:hAnsi="Times New Roman"/>
                <w:i/>
                <w:sz w:val="24"/>
                <w:szCs w:val="24"/>
              </w:rPr>
              <w:t>номер решения уполномоченного</w:t>
            </w:r>
          </w:p>
          <w:p w:rsidR="009E385A" w:rsidRPr="009E385A" w:rsidRDefault="009E385A" w:rsidP="009E385A">
            <w:pPr>
              <w:autoSpaceDE w:val="0"/>
              <w:autoSpaceDN w:val="0"/>
              <w:adjustRightInd w:val="0"/>
              <w:spacing w:after="0" w:line="240" w:lineRule="auto"/>
              <w:ind w:firstLine="33"/>
              <w:jc w:val="center"/>
              <w:rPr>
                <w:rFonts w:ascii="Times New Roman" w:hAnsi="Times New Roman"/>
                <w:i/>
                <w:sz w:val="24"/>
                <w:szCs w:val="24"/>
              </w:rPr>
            </w:pPr>
            <w:r w:rsidRPr="009E385A">
              <w:rPr>
                <w:rFonts w:ascii="Times New Roman" w:hAnsi="Times New Roman"/>
                <w:i/>
                <w:sz w:val="24"/>
                <w:szCs w:val="24"/>
              </w:rPr>
              <w:t>органа государственной власти</w:t>
            </w:r>
          </w:p>
          <w:p w:rsidR="009E385A" w:rsidRPr="009E385A" w:rsidRDefault="009E385A" w:rsidP="009E385A">
            <w:pPr>
              <w:autoSpaceDE w:val="0"/>
              <w:autoSpaceDN w:val="0"/>
              <w:adjustRightInd w:val="0"/>
              <w:spacing w:after="0" w:line="240" w:lineRule="auto"/>
              <w:jc w:val="both"/>
              <w:rPr>
                <w:rFonts w:ascii="Times New Roman" w:hAnsi="Times New Roman"/>
                <w:i/>
                <w:sz w:val="24"/>
                <w:szCs w:val="24"/>
              </w:rPr>
            </w:pPr>
          </w:p>
        </w:tc>
      </w:tr>
    </w:tbl>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sz w:val="24"/>
          <w:szCs w:val="24"/>
        </w:rPr>
      </w:pPr>
      <w:r w:rsidRPr="009E385A">
        <w:rPr>
          <w:rFonts w:ascii="Times New Roman" w:hAnsi="Times New Roman"/>
          <w:sz w:val="24"/>
          <w:szCs w:val="24"/>
        </w:rPr>
        <w:t>По результатам рассмотрения запроса № _______________ от ____________ об установлении публичного сервитута на земельном участке (землях) с кадастровым номером _________________, расположенных _______________, принято решение об установлении публичного сервитута на срок ______________ в отношении указанного земельного участка (земель) в пользу ________________________ в целях ______________________.</w:t>
      </w:r>
    </w:p>
    <w:p w:rsidR="009E385A" w:rsidRPr="009E385A" w:rsidRDefault="009E385A" w:rsidP="009E385A">
      <w:pPr>
        <w:autoSpaceDE w:val="0"/>
        <w:autoSpaceDN w:val="0"/>
        <w:adjustRightInd w:val="0"/>
        <w:spacing w:after="0" w:line="240" w:lineRule="auto"/>
        <w:ind w:firstLine="709"/>
        <w:jc w:val="both"/>
        <w:rPr>
          <w:rFonts w:ascii="Times New Roman" w:hAnsi="Times New Roman"/>
          <w:sz w:val="24"/>
          <w:szCs w:val="24"/>
        </w:rPr>
      </w:pPr>
      <w:r w:rsidRPr="009E385A">
        <w:rPr>
          <w:rFonts w:ascii="Times New Roman" w:hAnsi="Times New Roman"/>
          <w:sz w:val="24"/>
          <w:szCs w:val="24"/>
        </w:rPr>
        <w:t>Сведения о публичном сервитуте:</w:t>
      </w:r>
    </w:p>
    <w:p w:rsidR="009E385A" w:rsidRPr="009E385A" w:rsidRDefault="009E385A" w:rsidP="009E385A">
      <w:pPr>
        <w:autoSpaceDE w:val="0"/>
        <w:autoSpaceDN w:val="0"/>
        <w:adjustRightInd w:val="0"/>
        <w:spacing w:after="0" w:line="240" w:lineRule="auto"/>
        <w:ind w:firstLine="709"/>
        <w:jc w:val="both"/>
        <w:rPr>
          <w:rFonts w:ascii="Times New Roman" w:hAnsi="Times New Roman"/>
          <w:sz w:val="24"/>
          <w:szCs w:val="24"/>
        </w:rPr>
      </w:pPr>
      <w:r w:rsidRPr="009E385A">
        <w:rPr>
          <w:rFonts w:ascii="Times New Roman" w:hAnsi="Times New Roman"/>
          <w:sz w:val="24"/>
          <w:szCs w:val="24"/>
        </w:rPr>
        <w:t>1.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 _______________________________________________________________;</w:t>
      </w:r>
    </w:p>
    <w:p w:rsidR="009E385A" w:rsidRPr="009E385A" w:rsidRDefault="009E385A" w:rsidP="009E385A">
      <w:pPr>
        <w:autoSpaceDE w:val="0"/>
        <w:autoSpaceDN w:val="0"/>
        <w:adjustRightInd w:val="0"/>
        <w:spacing w:after="0" w:line="240" w:lineRule="auto"/>
        <w:ind w:firstLine="709"/>
        <w:jc w:val="both"/>
        <w:rPr>
          <w:rFonts w:ascii="Times New Roman" w:hAnsi="Times New Roman"/>
          <w:sz w:val="24"/>
          <w:szCs w:val="24"/>
        </w:rPr>
      </w:pPr>
      <w:r w:rsidRPr="009E385A">
        <w:rPr>
          <w:rFonts w:ascii="Times New Roman" w:hAnsi="Times New Roman"/>
          <w:sz w:val="24"/>
          <w:szCs w:val="24"/>
        </w:rPr>
        <w:t>2. Кадастровые номера земельных участков, в отношении которых устанавливается публичный сервитут: _______________________________,</w:t>
      </w:r>
    </w:p>
    <w:p w:rsidR="009E385A" w:rsidRPr="009E385A" w:rsidRDefault="009E385A" w:rsidP="009E385A">
      <w:pPr>
        <w:autoSpaceDE w:val="0"/>
        <w:autoSpaceDN w:val="0"/>
        <w:adjustRightInd w:val="0"/>
        <w:spacing w:after="0" w:line="240" w:lineRule="auto"/>
        <w:ind w:firstLine="709"/>
        <w:jc w:val="both"/>
        <w:rPr>
          <w:rFonts w:ascii="Times New Roman" w:hAnsi="Times New Roman"/>
          <w:sz w:val="24"/>
          <w:szCs w:val="24"/>
        </w:rPr>
      </w:pPr>
      <w:r w:rsidRPr="009E385A">
        <w:rPr>
          <w:rFonts w:ascii="Times New Roman" w:hAnsi="Times New Roman"/>
          <w:sz w:val="24"/>
          <w:szCs w:val="24"/>
        </w:rPr>
        <w:t>Кадастровый квартал, в котором расположены земли: _________________________,</w:t>
      </w:r>
    </w:p>
    <w:p w:rsidR="009E385A" w:rsidRPr="009E385A" w:rsidRDefault="009E385A" w:rsidP="009E385A">
      <w:pPr>
        <w:autoSpaceDE w:val="0"/>
        <w:autoSpaceDN w:val="0"/>
        <w:adjustRightInd w:val="0"/>
        <w:spacing w:after="0" w:line="240" w:lineRule="auto"/>
        <w:ind w:firstLine="709"/>
        <w:jc w:val="both"/>
        <w:rPr>
          <w:rFonts w:ascii="Times New Roman" w:hAnsi="Times New Roman"/>
          <w:sz w:val="24"/>
          <w:szCs w:val="24"/>
        </w:rPr>
      </w:pPr>
      <w:r w:rsidRPr="009E385A">
        <w:rPr>
          <w:rFonts w:ascii="Times New Roman" w:hAnsi="Times New Roman"/>
          <w:sz w:val="24"/>
          <w:szCs w:val="24"/>
        </w:rPr>
        <w:t>Адреса или описание местоположения таких земельных участков или земель: ________________________________;</w:t>
      </w:r>
    </w:p>
    <w:p w:rsidR="009E385A" w:rsidRPr="009E385A" w:rsidRDefault="009E385A" w:rsidP="009E385A">
      <w:pPr>
        <w:autoSpaceDE w:val="0"/>
        <w:autoSpaceDN w:val="0"/>
        <w:adjustRightInd w:val="0"/>
        <w:spacing w:after="0" w:line="240" w:lineRule="auto"/>
        <w:ind w:firstLine="709"/>
        <w:jc w:val="both"/>
        <w:rPr>
          <w:rFonts w:ascii="Times New Roman" w:hAnsi="Times New Roman"/>
          <w:sz w:val="24"/>
          <w:szCs w:val="24"/>
        </w:rPr>
      </w:pPr>
      <w:r w:rsidRPr="009E385A">
        <w:rPr>
          <w:rFonts w:ascii="Times New Roman" w:hAnsi="Times New Roman"/>
          <w:sz w:val="24"/>
          <w:szCs w:val="24"/>
        </w:rPr>
        <w:t>3. Срок установления сервитута: __________________________;</w:t>
      </w:r>
    </w:p>
    <w:p w:rsidR="009E385A" w:rsidRPr="009E385A" w:rsidRDefault="009E385A" w:rsidP="009E385A">
      <w:pPr>
        <w:autoSpaceDE w:val="0"/>
        <w:autoSpaceDN w:val="0"/>
        <w:adjustRightInd w:val="0"/>
        <w:spacing w:after="0" w:line="240" w:lineRule="auto"/>
        <w:ind w:firstLine="709"/>
        <w:jc w:val="both"/>
        <w:rPr>
          <w:rFonts w:ascii="Times New Roman" w:hAnsi="Times New Roman"/>
          <w:sz w:val="24"/>
          <w:szCs w:val="24"/>
        </w:rPr>
      </w:pPr>
      <w:r w:rsidRPr="009E385A">
        <w:rPr>
          <w:rFonts w:ascii="Times New Roman" w:hAnsi="Times New Roman"/>
          <w:sz w:val="24"/>
          <w:szCs w:val="24"/>
        </w:rPr>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______________________;</w:t>
      </w:r>
    </w:p>
    <w:p w:rsidR="009E385A" w:rsidRPr="009E385A" w:rsidRDefault="009E385A" w:rsidP="009E385A">
      <w:pPr>
        <w:autoSpaceDE w:val="0"/>
        <w:autoSpaceDN w:val="0"/>
        <w:adjustRightInd w:val="0"/>
        <w:spacing w:after="0" w:line="240" w:lineRule="auto"/>
        <w:ind w:firstLine="709"/>
        <w:jc w:val="both"/>
        <w:rPr>
          <w:rFonts w:ascii="Times New Roman" w:hAnsi="Times New Roman"/>
          <w:sz w:val="24"/>
          <w:szCs w:val="24"/>
        </w:rPr>
      </w:pPr>
      <w:r w:rsidRPr="009E385A">
        <w:rPr>
          <w:rFonts w:ascii="Times New Roman" w:hAnsi="Times New Roman"/>
          <w:sz w:val="24"/>
          <w:szCs w:val="24"/>
        </w:rPr>
        <w:t xml:space="preserve">5.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w:t>
      </w:r>
      <w:r w:rsidRPr="009E385A">
        <w:rPr>
          <w:rFonts w:ascii="Times New Roman" w:hAnsi="Times New Roman"/>
          <w:sz w:val="24"/>
          <w:szCs w:val="24"/>
        </w:rPr>
        <w:lastRenderedPageBreak/>
        <w:t>установлении публичного сервитута принималось в соответствии с указанными документами (при наличии решений): ________________________;</w:t>
      </w:r>
    </w:p>
    <w:p w:rsidR="009E385A" w:rsidRPr="009E385A" w:rsidRDefault="009E385A" w:rsidP="009E385A">
      <w:pPr>
        <w:autoSpaceDE w:val="0"/>
        <w:autoSpaceDN w:val="0"/>
        <w:adjustRightInd w:val="0"/>
        <w:spacing w:after="0" w:line="240" w:lineRule="auto"/>
        <w:ind w:firstLine="709"/>
        <w:jc w:val="both"/>
        <w:rPr>
          <w:rFonts w:ascii="Times New Roman" w:hAnsi="Times New Roman"/>
          <w:sz w:val="24"/>
          <w:szCs w:val="24"/>
        </w:rPr>
      </w:pPr>
      <w:r w:rsidRPr="009E385A">
        <w:rPr>
          <w:rFonts w:ascii="Times New Roman" w:hAnsi="Times New Roman"/>
          <w:sz w:val="24"/>
          <w:szCs w:val="24"/>
        </w:rPr>
        <w:t>6.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(при наличии решений): _______________________;</w:t>
      </w:r>
    </w:p>
    <w:p w:rsidR="009E385A" w:rsidRPr="009E385A" w:rsidRDefault="009E385A" w:rsidP="009E385A">
      <w:pPr>
        <w:autoSpaceDE w:val="0"/>
        <w:autoSpaceDN w:val="0"/>
        <w:adjustRightInd w:val="0"/>
        <w:spacing w:after="0" w:line="240" w:lineRule="auto"/>
        <w:ind w:firstLine="709"/>
        <w:jc w:val="both"/>
        <w:rPr>
          <w:rFonts w:ascii="Times New Roman" w:hAnsi="Times New Roman"/>
          <w:sz w:val="24"/>
          <w:szCs w:val="24"/>
        </w:rPr>
      </w:pPr>
      <w:r w:rsidRPr="009E385A">
        <w:rPr>
          <w:rFonts w:ascii="Times New Roman" w:hAnsi="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w:t>
      </w:r>
    </w:p>
    <w:p w:rsidR="009E385A" w:rsidRPr="009E385A" w:rsidRDefault="009E385A" w:rsidP="009E385A">
      <w:pPr>
        <w:autoSpaceDE w:val="0"/>
        <w:autoSpaceDN w:val="0"/>
        <w:adjustRightInd w:val="0"/>
        <w:spacing w:after="0" w:line="240" w:lineRule="auto"/>
        <w:ind w:firstLine="709"/>
        <w:jc w:val="both"/>
        <w:rPr>
          <w:rFonts w:ascii="Times New Roman" w:hAnsi="Times New Roman"/>
          <w:sz w:val="24"/>
          <w:szCs w:val="24"/>
        </w:rPr>
      </w:pPr>
      <w:r w:rsidRPr="009E385A">
        <w:rPr>
          <w:rFonts w:ascii="Times New Roman" w:hAnsi="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w:t>
      </w:r>
    </w:p>
    <w:p w:rsidR="009E385A" w:rsidRPr="009E385A" w:rsidRDefault="009E385A" w:rsidP="009E385A">
      <w:pPr>
        <w:autoSpaceDE w:val="0"/>
        <w:autoSpaceDN w:val="0"/>
        <w:adjustRightInd w:val="0"/>
        <w:spacing w:after="0" w:line="240" w:lineRule="auto"/>
        <w:ind w:firstLine="709"/>
        <w:jc w:val="both"/>
        <w:rPr>
          <w:rFonts w:ascii="Times New Roman" w:hAnsi="Times New Roman"/>
          <w:sz w:val="24"/>
          <w:szCs w:val="24"/>
        </w:rPr>
      </w:pPr>
      <w:r w:rsidRPr="009E385A">
        <w:rPr>
          <w:rFonts w:ascii="Times New Roman" w:hAnsi="Times New Roman"/>
          <w:sz w:val="24"/>
          <w:szCs w:val="24"/>
        </w:rPr>
        <w:t>9.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___________.</w:t>
      </w:r>
      <w:r w:rsidRPr="009E385A">
        <w:rPr>
          <w:rFonts w:ascii="Times New Roman" w:hAnsi="Times New Roman"/>
          <w:sz w:val="24"/>
          <w:szCs w:val="24"/>
        </w:rPr>
        <w:c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9E385A" w:rsidRPr="009E385A" w:rsidTr="009E385A">
        <w:trPr>
          <w:trHeight w:val="1638"/>
        </w:trPr>
        <w:tc>
          <w:tcPr>
            <w:tcW w:w="5225" w:type="dxa"/>
            <w:tcBorders>
              <w:top w:val="nil"/>
              <w:left w:val="nil"/>
              <w:bottom w:val="nil"/>
              <w:right w:val="single" w:sz="4" w:space="0" w:color="auto"/>
            </w:tcBorders>
            <w:vAlign w:val="center"/>
            <w:hideMark/>
          </w:tcPr>
          <w:p w:rsidR="009E385A" w:rsidRPr="009E385A" w:rsidRDefault="009E385A" w:rsidP="009E385A">
            <w:pPr>
              <w:spacing w:after="0" w:line="240" w:lineRule="auto"/>
              <w:jc w:val="center"/>
              <w:rPr>
                <w:rFonts w:ascii="Times New Roman" w:hAnsi="Times New Roman"/>
                <w:sz w:val="26"/>
                <w:szCs w:val="24"/>
              </w:rPr>
            </w:pPr>
            <w:r w:rsidRPr="009E385A">
              <w:rPr>
                <w:rFonts w:ascii="TimesNewRomanPS-ItalicMT" w:hAnsi="TimesNewRomanPS-ItalicMT"/>
                <w:i/>
                <w:iCs/>
                <w:color w:val="000000"/>
                <w:sz w:val="26"/>
                <w:szCs w:val="28"/>
              </w:rPr>
              <w:t>{Ф.И.О. должность уполномоченного</w:t>
            </w:r>
            <w:r w:rsidRPr="009E385A">
              <w:rPr>
                <w:rFonts w:ascii="TimesNewRomanPS-ItalicMT" w:hAnsi="TimesNewRomanPS-ItalicMT"/>
                <w:i/>
                <w:iCs/>
                <w:color w:val="000000"/>
                <w:sz w:val="26"/>
                <w:szCs w:val="28"/>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rsidR="009E385A" w:rsidRPr="009E385A" w:rsidRDefault="009E385A" w:rsidP="009E385A">
            <w:pPr>
              <w:spacing w:after="0" w:line="240" w:lineRule="auto"/>
              <w:jc w:val="center"/>
              <w:rPr>
                <w:rFonts w:ascii="Times New Roman" w:hAnsi="Times New Roman"/>
                <w:sz w:val="26"/>
                <w:szCs w:val="24"/>
              </w:rPr>
            </w:pPr>
            <w:r w:rsidRPr="009E385A">
              <w:rPr>
                <w:rFonts w:ascii="TimesNewRomanPSMT" w:hAnsi="TimesNewRomanPSMT"/>
                <w:color w:val="000000"/>
                <w:sz w:val="26"/>
                <w:szCs w:val="28"/>
              </w:rPr>
              <w:t>Сведения об</w:t>
            </w:r>
            <w:r w:rsidRPr="009E385A">
              <w:rPr>
                <w:rFonts w:ascii="TimesNewRomanPSMT" w:hAnsi="TimesNewRomanPSMT"/>
                <w:color w:val="000000"/>
                <w:sz w:val="26"/>
                <w:szCs w:val="28"/>
              </w:rPr>
              <w:br/>
              <w:t>электронной</w:t>
            </w:r>
            <w:r w:rsidRPr="009E385A">
              <w:rPr>
                <w:rFonts w:ascii="TimesNewRomanPSMT" w:hAnsi="TimesNewRomanPSMT"/>
                <w:color w:val="000000"/>
                <w:sz w:val="26"/>
                <w:szCs w:val="28"/>
              </w:rPr>
              <w:br/>
              <w:t>подписи</w:t>
            </w:r>
          </w:p>
        </w:tc>
      </w:tr>
    </w:tbl>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t>Приложение № 2</w:t>
      </w: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t>к Административному регламенту</w:t>
      </w: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spacing w:after="0" w:line="240" w:lineRule="auto"/>
        <w:jc w:val="center"/>
        <w:rPr>
          <w:rFonts w:ascii="TimesNewRomanPS-BoldMT" w:hAnsi="TimesNewRomanPS-BoldMT"/>
          <w:b/>
          <w:bCs/>
          <w:color w:val="000000"/>
          <w:sz w:val="28"/>
          <w:szCs w:val="28"/>
        </w:rPr>
      </w:pPr>
      <w:r w:rsidRPr="009E385A">
        <w:rPr>
          <w:rFonts w:ascii="TimesNewRomanPS-BoldMT" w:hAnsi="TimesNewRomanPS-BoldMT"/>
          <w:b/>
          <w:bCs/>
          <w:color w:val="000000"/>
          <w:sz w:val="28"/>
          <w:szCs w:val="28"/>
        </w:rPr>
        <w:t xml:space="preserve">Форма решения об установлении публичного сервитута </w:t>
      </w:r>
    </w:p>
    <w:p w:rsidR="009E385A" w:rsidRPr="009E385A" w:rsidRDefault="009E385A" w:rsidP="009E385A">
      <w:pPr>
        <w:spacing w:after="0" w:line="240" w:lineRule="auto"/>
        <w:jc w:val="center"/>
        <w:rPr>
          <w:rFonts w:ascii="TimesNewRomanPS-BoldMT" w:hAnsi="TimesNewRomanPS-BoldMT"/>
          <w:b/>
          <w:bCs/>
          <w:color w:val="000000"/>
          <w:sz w:val="28"/>
          <w:szCs w:val="28"/>
        </w:rPr>
      </w:pPr>
      <w:r w:rsidRPr="009E385A">
        <w:rPr>
          <w:rFonts w:ascii="TimesNewRomanPS-BoldMT" w:hAnsi="TimesNewRomanPS-BoldMT"/>
          <w:b/>
          <w:bCs/>
          <w:color w:val="000000"/>
          <w:sz w:val="28"/>
          <w:szCs w:val="28"/>
        </w:rPr>
        <w:cr/>
      </w:r>
    </w:p>
    <w:p w:rsidR="009E385A" w:rsidRPr="009E385A" w:rsidRDefault="009E385A" w:rsidP="009E385A">
      <w:pPr>
        <w:autoSpaceDE w:val="0"/>
        <w:autoSpaceDN w:val="0"/>
        <w:adjustRightInd w:val="0"/>
        <w:spacing w:after="0" w:line="240" w:lineRule="auto"/>
        <w:ind w:firstLine="709"/>
        <w:jc w:val="center"/>
        <w:rPr>
          <w:rFonts w:ascii="Times New Roman" w:hAnsi="Times New Roman"/>
          <w:b/>
          <w:sz w:val="24"/>
          <w:szCs w:val="24"/>
        </w:rPr>
      </w:pPr>
      <w:r w:rsidRPr="009E385A">
        <w:rPr>
          <w:rFonts w:ascii="Times New Roman" w:hAnsi="Times New Roman"/>
          <w:b/>
          <w:sz w:val="24"/>
          <w:szCs w:val="24"/>
        </w:rPr>
        <w:t>____________________________________________________</w:t>
      </w:r>
    </w:p>
    <w:p w:rsidR="009E385A" w:rsidRPr="009E385A" w:rsidRDefault="009E385A" w:rsidP="009E385A">
      <w:pPr>
        <w:autoSpaceDE w:val="0"/>
        <w:autoSpaceDN w:val="0"/>
        <w:adjustRightInd w:val="0"/>
        <w:spacing w:after="0" w:line="240" w:lineRule="auto"/>
        <w:ind w:firstLine="709"/>
        <w:jc w:val="center"/>
        <w:rPr>
          <w:rFonts w:ascii="Times New Roman" w:hAnsi="Times New Roman"/>
          <w:i/>
          <w:sz w:val="24"/>
          <w:szCs w:val="24"/>
        </w:rPr>
      </w:pPr>
      <w:r w:rsidRPr="009E385A">
        <w:rPr>
          <w:rFonts w:ascii="Times New Roman" w:hAnsi="Times New Roman"/>
          <w:i/>
          <w:sz w:val="24"/>
          <w:szCs w:val="24"/>
        </w:rPr>
        <w:t>(наименование уполномоченного органа)</w:t>
      </w: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left="6804"/>
        <w:jc w:val="both"/>
        <w:rPr>
          <w:rFonts w:ascii="Times New Roman" w:hAnsi="Times New Roman"/>
          <w:b/>
          <w:sz w:val="24"/>
          <w:szCs w:val="24"/>
        </w:rPr>
      </w:pPr>
      <w:r w:rsidRPr="009E385A">
        <w:rPr>
          <w:rFonts w:ascii="Times New Roman" w:hAnsi="Times New Roman"/>
          <w:b/>
          <w:sz w:val="24"/>
          <w:szCs w:val="24"/>
        </w:rPr>
        <w:t>________________________________________________________________________________________________________________________________</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(данные заявителя/представителя)</w:t>
      </w:r>
    </w:p>
    <w:p w:rsidR="009E385A" w:rsidRPr="009E385A" w:rsidRDefault="009E385A" w:rsidP="009E385A">
      <w:pPr>
        <w:autoSpaceDE w:val="0"/>
        <w:autoSpaceDN w:val="0"/>
        <w:adjustRightInd w:val="0"/>
        <w:spacing w:after="0" w:line="240" w:lineRule="auto"/>
        <w:ind w:left="6804"/>
        <w:jc w:val="both"/>
        <w:rPr>
          <w:rFonts w:ascii="Times New Roman" w:hAnsi="Times New Roman"/>
          <w:b/>
          <w:sz w:val="24"/>
          <w:szCs w:val="24"/>
        </w:rPr>
      </w:pPr>
      <w:r w:rsidRPr="009E385A">
        <w:rPr>
          <w:rFonts w:ascii="Times New Roman" w:hAnsi="Times New Roman"/>
          <w:b/>
          <w:sz w:val="24"/>
          <w:szCs w:val="24"/>
        </w:rPr>
        <w:t>________________________________</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(контактные данные</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заявителя/представителя)</w:t>
      </w: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r w:rsidRPr="009E385A">
        <w:rPr>
          <w:rFonts w:ascii="TimesNewRomanPS-BoldMT" w:hAnsi="TimesNewRomanPS-BoldMT"/>
          <w:b/>
          <w:bCs/>
          <w:color w:val="000000"/>
          <w:sz w:val="24"/>
          <w:szCs w:val="28"/>
        </w:rPr>
        <w:t>Решение об установлении публичного сервитута</w:t>
      </w:r>
      <w:r w:rsidRPr="009E385A">
        <w:rPr>
          <w:rFonts w:ascii="TimesNewRomanPS-BoldMT" w:hAnsi="TimesNewRomanPS-BoldMT"/>
          <w:b/>
          <w:bCs/>
          <w:color w:val="000000"/>
          <w:sz w:val="24"/>
          <w:szCs w:val="28"/>
        </w:rPr>
        <w:cr/>
      </w:r>
    </w:p>
    <w:tbl>
      <w:tblPr>
        <w:tblStyle w:val="5"/>
        <w:tblW w:w="10687" w:type="dxa"/>
        <w:tblLook w:val="04A0" w:firstRow="1" w:lastRow="0" w:firstColumn="1" w:lastColumn="0" w:noHBand="0" w:noVBand="1"/>
      </w:tblPr>
      <w:tblGrid>
        <w:gridCol w:w="3712"/>
        <w:gridCol w:w="3118"/>
        <w:gridCol w:w="3857"/>
      </w:tblGrid>
      <w:tr w:rsidR="009E385A" w:rsidRPr="009E385A" w:rsidTr="009E385A">
        <w:trPr>
          <w:trHeight w:val="324"/>
        </w:trPr>
        <w:tc>
          <w:tcPr>
            <w:tcW w:w="3712" w:type="dxa"/>
            <w:tcBorders>
              <w:top w:val="nil"/>
              <w:left w:val="nil"/>
              <w:bottom w:val="single" w:sz="4" w:space="0" w:color="auto"/>
              <w:right w:val="nil"/>
            </w:tcBorders>
          </w:tcPr>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tc>
        <w:tc>
          <w:tcPr>
            <w:tcW w:w="3118" w:type="dxa"/>
            <w:tcBorders>
              <w:top w:val="nil"/>
              <w:left w:val="nil"/>
              <w:bottom w:val="nil"/>
              <w:right w:val="nil"/>
            </w:tcBorders>
          </w:tcPr>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tc>
        <w:tc>
          <w:tcPr>
            <w:tcW w:w="3857" w:type="dxa"/>
            <w:tcBorders>
              <w:top w:val="nil"/>
              <w:left w:val="nil"/>
              <w:bottom w:val="single" w:sz="4" w:space="0" w:color="auto"/>
              <w:right w:val="nil"/>
            </w:tcBorders>
          </w:tcPr>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tc>
      </w:tr>
      <w:tr w:rsidR="009E385A" w:rsidRPr="009E385A" w:rsidTr="009E385A">
        <w:trPr>
          <w:trHeight w:val="643"/>
        </w:trPr>
        <w:tc>
          <w:tcPr>
            <w:tcW w:w="3712" w:type="dxa"/>
            <w:tcBorders>
              <w:top w:val="single" w:sz="4" w:space="0" w:color="auto"/>
              <w:left w:val="nil"/>
              <w:bottom w:val="nil"/>
              <w:right w:val="nil"/>
            </w:tcBorders>
          </w:tcPr>
          <w:p w:rsidR="009E385A" w:rsidRPr="009E385A" w:rsidRDefault="009E385A" w:rsidP="009E385A">
            <w:pPr>
              <w:autoSpaceDE w:val="0"/>
              <w:autoSpaceDN w:val="0"/>
              <w:adjustRightInd w:val="0"/>
              <w:spacing w:after="0" w:line="240" w:lineRule="auto"/>
              <w:jc w:val="center"/>
              <w:rPr>
                <w:rFonts w:ascii="Times New Roman" w:hAnsi="Times New Roman"/>
                <w:i/>
                <w:sz w:val="24"/>
                <w:szCs w:val="24"/>
              </w:rPr>
            </w:pPr>
            <w:r w:rsidRPr="009E385A">
              <w:rPr>
                <w:rFonts w:ascii="Times New Roman" w:hAnsi="Times New Roman"/>
                <w:i/>
                <w:sz w:val="24"/>
                <w:szCs w:val="24"/>
              </w:rPr>
              <w:t>дата решения уполномоченного</w:t>
            </w:r>
          </w:p>
          <w:p w:rsidR="009E385A" w:rsidRPr="009E385A" w:rsidRDefault="009E385A" w:rsidP="009E385A">
            <w:pPr>
              <w:autoSpaceDE w:val="0"/>
              <w:autoSpaceDN w:val="0"/>
              <w:adjustRightInd w:val="0"/>
              <w:spacing w:after="0" w:line="240" w:lineRule="auto"/>
              <w:jc w:val="center"/>
              <w:rPr>
                <w:rFonts w:ascii="Times New Roman" w:hAnsi="Times New Roman"/>
                <w:i/>
                <w:sz w:val="24"/>
                <w:szCs w:val="24"/>
              </w:rPr>
            </w:pPr>
            <w:r w:rsidRPr="009E385A">
              <w:rPr>
                <w:rFonts w:ascii="Times New Roman" w:hAnsi="Times New Roman"/>
                <w:i/>
                <w:sz w:val="24"/>
                <w:szCs w:val="24"/>
              </w:rPr>
              <w:t>органа государственной власти</w:t>
            </w:r>
          </w:p>
        </w:tc>
        <w:tc>
          <w:tcPr>
            <w:tcW w:w="3118" w:type="dxa"/>
            <w:tcBorders>
              <w:top w:val="nil"/>
              <w:left w:val="nil"/>
              <w:bottom w:val="nil"/>
              <w:right w:val="nil"/>
            </w:tcBorders>
          </w:tcPr>
          <w:p w:rsidR="009E385A" w:rsidRPr="009E385A" w:rsidRDefault="009E385A" w:rsidP="009E385A">
            <w:pPr>
              <w:autoSpaceDE w:val="0"/>
              <w:autoSpaceDN w:val="0"/>
              <w:adjustRightInd w:val="0"/>
              <w:spacing w:after="0" w:line="240" w:lineRule="auto"/>
              <w:ind w:firstLine="709"/>
              <w:jc w:val="both"/>
              <w:rPr>
                <w:rFonts w:ascii="Times New Roman" w:hAnsi="Times New Roman"/>
                <w:i/>
                <w:sz w:val="24"/>
                <w:szCs w:val="24"/>
              </w:rPr>
            </w:pPr>
          </w:p>
        </w:tc>
        <w:tc>
          <w:tcPr>
            <w:tcW w:w="3857" w:type="dxa"/>
            <w:tcBorders>
              <w:top w:val="single" w:sz="4" w:space="0" w:color="auto"/>
              <w:left w:val="nil"/>
              <w:bottom w:val="nil"/>
              <w:right w:val="nil"/>
            </w:tcBorders>
          </w:tcPr>
          <w:p w:rsidR="009E385A" w:rsidRPr="009E385A" w:rsidRDefault="009E385A" w:rsidP="009E385A">
            <w:pPr>
              <w:autoSpaceDE w:val="0"/>
              <w:autoSpaceDN w:val="0"/>
              <w:adjustRightInd w:val="0"/>
              <w:spacing w:after="0" w:line="240" w:lineRule="auto"/>
              <w:ind w:firstLine="33"/>
              <w:jc w:val="center"/>
              <w:rPr>
                <w:rFonts w:ascii="Times New Roman" w:hAnsi="Times New Roman"/>
                <w:i/>
                <w:sz w:val="24"/>
                <w:szCs w:val="24"/>
              </w:rPr>
            </w:pPr>
            <w:r w:rsidRPr="009E385A">
              <w:rPr>
                <w:rFonts w:ascii="Times New Roman" w:hAnsi="Times New Roman"/>
                <w:i/>
                <w:sz w:val="24"/>
                <w:szCs w:val="24"/>
              </w:rPr>
              <w:t>номер решения уполномоченного</w:t>
            </w:r>
          </w:p>
          <w:p w:rsidR="009E385A" w:rsidRPr="009E385A" w:rsidRDefault="009E385A" w:rsidP="009E385A">
            <w:pPr>
              <w:autoSpaceDE w:val="0"/>
              <w:autoSpaceDN w:val="0"/>
              <w:adjustRightInd w:val="0"/>
              <w:spacing w:after="0" w:line="240" w:lineRule="auto"/>
              <w:ind w:firstLine="33"/>
              <w:jc w:val="center"/>
              <w:rPr>
                <w:rFonts w:ascii="Times New Roman" w:hAnsi="Times New Roman"/>
                <w:i/>
                <w:sz w:val="24"/>
                <w:szCs w:val="24"/>
              </w:rPr>
            </w:pPr>
            <w:r w:rsidRPr="009E385A">
              <w:rPr>
                <w:rFonts w:ascii="Times New Roman" w:hAnsi="Times New Roman"/>
                <w:i/>
                <w:sz w:val="24"/>
                <w:szCs w:val="24"/>
              </w:rPr>
              <w:t>органа государственной власти</w:t>
            </w:r>
          </w:p>
          <w:p w:rsidR="009E385A" w:rsidRPr="009E385A" w:rsidRDefault="009E385A" w:rsidP="009E385A">
            <w:pPr>
              <w:autoSpaceDE w:val="0"/>
              <w:autoSpaceDN w:val="0"/>
              <w:adjustRightInd w:val="0"/>
              <w:spacing w:after="0" w:line="240" w:lineRule="auto"/>
              <w:jc w:val="both"/>
              <w:rPr>
                <w:rFonts w:ascii="Times New Roman" w:hAnsi="Times New Roman"/>
                <w:i/>
                <w:sz w:val="24"/>
                <w:szCs w:val="24"/>
              </w:rPr>
            </w:pPr>
          </w:p>
        </w:tc>
      </w:tr>
    </w:tbl>
    <w:p w:rsidR="009E385A" w:rsidRPr="009E385A" w:rsidRDefault="009E385A" w:rsidP="009E385A">
      <w:pPr>
        <w:autoSpaceDE w:val="0"/>
        <w:autoSpaceDN w:val="0"/>
        <w:adjustRightInd w:val="0"/>
        <w:spacing w:after="0" w:line="240" w:lineRule="auto"/>
        <w:ind w:firstLine="709"/>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 xml:space="preserve">По результатам рассмотрения запроса № ________ от ___________ об установлении публичного сервитута на земельном участке: _______________, расположенных ______________; </w:t>
      </w:r>
    </w:p>
    <w:p w:rsidR="009E385A" w:rsidRPr="009E385A" w:rsidRDefault="009E385A" w:rsidP="009E385A">
      <w:pPr>
        <w:autoSpaceDE w:val="0"/>
        <w:autoSpaceDN w:val="0"/>
        <w:adjustRightInd w:val="0"/>
        <w:spacing w:after="0" w:line="240" w:lineRule="auto"/>
        <w:ind w:firstLine="709"/>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на части земельного участка: ______________, расположенных ______________;</w:t>
      </w:r>
    </w:p>
    <w:p w:rsidR="009E385A" w:rsidRPr="009E385A" w:rsidRDefault="009E385A" w:rsidP="009E385A">
      <w:pPr>
        <w:autoSpaceDE w:val="0"/>
        <w:autoSpaceDN w:val="0"/>
        <w:adjustRightInd w:val="0"/>
        <w:spacing w:after="0" w:line="240" w:lineRule="auto"/>
        <w:ind w:firstLine="709"/>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землях: _____________, расположенных _____________, площадью _____________;</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принято решение об установлении публичного сервитута на срок _________ в  пользу _______________________ в целях ___________________.</w:t>
      </w:r>
    </w:p>
    <w:p w:rsidR="009E385A" w:rsidRPr="009E385A" w:rsidRDefault="009E385A" w:rsidP="009E385A">
      <w:pPr>
        <w:autoSpaceDE w:val="0"/>
        <w:autoSpaceDN w:val="0"/>
        <w:adjustRightInd w:val="0"/>
        <w:spacing w:after="0" w:line="240" w:lineRule="auto"/>
        <w:ind w:firstLine="709"/>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Категория земель: ________________.</w:t>
      </w:r>
    </w:p>
    <w:p w:rsidR="009E385A" w:rsidRPr="009E385A" w:rsidRDefault="009E385A" w:rsidP="009E385A">
      <w:pPr>
        <w:autoSpaceDE w:val="0"/>
        <w:autoSpaceDN w:val="0"/>
        <w:adjustRightInd w:val="0"/>
        <w:spacing w:after="0" w:line="240" w:lineRule="auto"/>
        <w:ind w:firstLine="709"/>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Вид разрешенного использования: ____________________.</w:t>
      </w: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9E385A" w:rsidRPr="009E385A" w:rsidTr="009E385A">
        <w:trPr>
          <w:trHeight w:val="1638"/>
        </w:trPr>
        <w:tc>
          <w:tcPr>
            <w:tcW w:w="5225" w:type="dxa"/>
            <w:tcBorders>
              <w:top w:val="nil"/>
              <w:left w:val="nil"/>
              <w:bottom w:val="nil"/>
              <w:right w:val="single" w:sz="4" w:space="0" w:color="auto"/>
            </w:tcBorders>
            <w:vAlign w:val="center"/>
            <w:hideMark/>
          </w:tcPr>
          <w:p w:rsidR="009E385A" w:rsidRPr="009E385A" w:rsidRDefault="009E385A" w:rsidP="009E385A">
            <w:pPr>
              <w:spacing w:after="0" w:line="240" w:lineRule="auto"/>
              <w:jc w:val="center"/>
              <w:rPr>
                <w:rFonts w:ascii="Times New Roman" w:hAnsi="Times New Roman"/>
                <w:sz w:val="24"/>
                <w:szCs w:val="24"/>
              </w:rPr>
            </w:pPr>
            <w:r w:rsidRPr="009E385A">
              <w:rPr>
                <w:rFonts w:ascii="TimesNewRomanPS-ItalicMT" w:hAnsi="TimesNewRomanPS-ItalicMT"/>
                <w:i/>
                <w:iCs/>
                <w:color w:val="000000"/>
                <w:sz w:val="24"/>
                <w:szCs w:val="28"/>
              </w:rPr>
              <w:t>{Ф.И.О. должность уполномоченного</w:t>
            </w:r>
            <w:r w:rsidRPr="009E385A">
              <w:rPr>
                <w:rFonts w:ascii="TimesNewRomanPS-ItalicMT" w:hAnsi="TimesNewRomanPS-ItalicMT"/>
                <w:i/>
                <w:iCs/>
                <w:color w:val="000000"/>
                <w:sz w:val="24"/>
                <w:szCs w:val="28"/>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rsidR="009E385A" w:rsidRPr="009E385A" w:rsidRDefault="009E385A" w:rsidP="009E385A">
            <w:pPr>
              <w:spacing w:after="0" w:line="240" w:lineRule="auto"/>
              <w:jc w:val="center"/>
              <w:rPr>
                <w:rFonts w:ascii="Times New Roman" w:hAnsi="Times New Roman"/>
                <w:sz w:val="24"/>
                <w:szCs w:val="24"/>
              </w:rPr>
            </w:pPr>
            <w:r w:rsidRPr="009E385A">
              <w:rPr>
                <w:rFonts w:ascii="TimesNewRomanPSMT" w:hAnsi="TimesNewRomanPSMT"/>
                <w:color w:val="000000"/>
                <w:sz w:val="24"/>
                <w:szCs w:val="28"/>
              </w:rPr>
              <w:t>Сведения об</w:t>
            </w:r>
            <w:r w:rsidRPr="009E385A">
              <w:rPr>
                <w:rFonts w:ascii="TimesNewRomanPSMT" w:hAnsi="TimesNewRomanPSMT"/>
                <w:color w:val="000000"/>
                <w:sz w:val="24"/>
                <w:szCs w:val="28"/>
              </w:rPr>
              <w:br/>
              <w:t>электронной</w:t>
            </w:r>
            <w:r w:rsidRPr="009E385A">
              <w:rPr>
                <w:rFonts w:ascii="TimesNewRomanPSMT" w:hAnsi="TimesNewRomanPSMT"/>
                <w:color w:val="000000"/>
                <w:sz w:val="24"/>
                <w:szCs w:val="28"/>
              </w:rPr>
              <w:br/>
              <w:t>подписи</w:t>
            </w:r>
          </w:p>
        </w:tc>
      </w:tr>
    </w:tbl>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t>Приложение № 3</w:t>
      </w: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t>к Административному регламенту</w:t>
      </w:r>
    </w:p>
    <w:p w:rsidR="009E385A" w:rsidRPr="009E385A" w:rsidRDefault="009E385A" w:rsidP="009E385A">
      <w:pPr>
        <w:autoSpaceDE w:val="0"/>
        <w:autoSpaceDN w:val="0"/>
        <w:adjustRightInd w:val="0"/>
        <w:spacing w:after="0" w:line="240" w:lineRule="auto"/>
        <w:jc w:val="center"/>
        <w:rPr>
          <w:rFonts w:ascii="TimesNewRomanPS-BoldMT" w:hAnsi="TimesNewRomanPS-BoldMT"/>
          <w:bCs/>
          <w:color w:val="000000"/>
          <w:sz w:val="32"/>
          <w:szCs w:val="28"/>
        </w:rPr>
      </w:pPr>
    </w:p>
    <w:p w:rsidR="009E385A" w:rsidRPr="009E385A" w:rsidRDefault="009E385A" w:rsidP="009E385A">
      <w:pPr>
        <w:autoSpaceDE w:val="0"/>
        <w:autoSpaceDN w:val="0"/>
        <w:adjustRightInd w:val="0"/>
        <w:spacing w:after="0" w:line="240" w:lineRule="auto"/>
        <w:ind w:firstLine="709"/>
        <w:jc w:val="center"/>
        <w:rPr>
          <w:rFonts w:ascii="Times New Roman" w:hAnsi="Times New Roman"/>
          <w:b/>
          <w:sz w:val="24"/>
          <w:szCs w:val="20"/>
        </w:rPr>
      </w:pPr>
      <w:r w:rsidRPr="009E385A">
        <w:rPr>
          <w:rFonts w:ascii="Times New Roman" w:hAnsi="Times New Roman"/>
          <w:b/>
          <w:sz w:val="24"/>
          <w:szCs w:val="20"/>
        </w:rPr>
        <w:t>Форма уведомления о возможности заключения соглашения об установлении</w:t>
      </w:r>
    </w:p>
    <w:p w:rsidR="009E385A" w:rsidRPr="009E385A" w:rsidRDefault="009E385A" w:rsidP="009E385A">
      <w:pPr>
        <w:autoSpaceDE w:val="0"/>
        <w:autoSpaceDN w:val="0"/>
        <w:adjustRightInd w:val="0"/>
        <w:spacing w:after="0" w:line="240" w:lineRule="auto"/>
        <w:ind w:firstLine="709"/>
        <w:jc w:val="center"/>
        <w:rPr>
          <w:rFonts w:ascii="Times New Roman" w:hAnsi="Times New Roman"/>
          <w:b/>
          <w:sz w:val="24"/>
          <w:szCs w:val="20"/>
        </w:rPr>
      </w:pPr>
      <w:r w:rsidRPr="009E385A">
        <w:rPr>
          <w:rFonts w:ascii="Times New Roman" w:hAnsi="Times New Roman"/>
          <w:b/>
          <w:sz w:val="24"/>
          <w:szCs w:val="20"/>
        </w:rPr>
        <w:t>сервитута в предложенных заявителем границах</w:t>
      </w:r>
    </w:p>
    <w:p w:rsidR="009E385A" w:rsidRPr="009E385A" w:rsidRDefault="009E385A" w:rsidP="009E385A">
      <w:pPr>
        <w:autoSpaceDE w:val="0"/>
        <w:autoSpaceDN w:val="0"/>
        <w:adjustRightInd w:val="0"/>
        <w:spacing w:after="0" w:line="240" w:lineRule="auto"/>
        <w:ind w:firstLine="709"/>
        <w:jc w:val="center"/>
        <w:rPr>
          <w:rFonts w:ascii="Times New Roman" w:hAnsi="Times New Roman"/>
          <w:b/>
          <w:sz w:val="24"/>
          <w:szCs w:val="24"/>
        </w:rPr>
      </w:pPr>
      <w:r w:rsidRPr="009E385A">
        <w:rPr>
          <w:rFonts w:ascii="Times New Roman" w:hAnsi="Times New Roman"/>
          <w:b/>
          <w:sz w:val="24"/>
          <w:szCs w:val="24"/>
        </w:rPr>
        <w:t>____________________________________________________</w:t>
      </w:r>
    </w:p>
    <w:p w:rsidR="009E385A" w:rsidRPr="009E385A" w:rsidRDefault="009E385A" w:rsidP="009E385A">
      <w:pPr>
        <w:autoSpaceDE w:val="0"/>
        <w:autoSpaceDN w:val="0"/>
        <w:adjustRightInd w:val="0"/>
        <w:spacing w:after="0" w:line="240" w:lineRule="auto"/>
        <w:ind w:firstLine="709"/>
        <w:jc w:val="center"/>
        <w:rPr>
          <w:rFonts w:ascii="Times New Roman" w:hAnsi="Times New Roman"/>
          <w:i/>
          <w:sz w:val="24"/>
          <w:szCs w:val="24"/>
        </w:rPr>
      </w:pPr>
      <w:r w:rsidRPr="009E385A">
        <w:rPr>
          <w:rFonts w:ascii="Times New Roman" w:hAnsi="Times New Roman"/>
          <w:i/>
          <w:sz w:val="24"/>
          <w:szCs w:val="24"/>
        </w:rPr>
        <w:t>(наименование уполномоченного органа)</w:t>
      </w: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left="6804"/>
        <w:jc w:val="both"/>
        <w:rPr>
          <w:rFonts w:ascii="Times New Roman" w:hAnsi="Times New Roman"/>
          <w:b/>
          <w:sz w:val="24"/>
          <w:szCs w:val="24"/>
        </w:rPr>
      </w:pPr>
      <w:r w:rsidRPr="009E385A">
        <w:rPr>
          <w:rFonts w:ascii="Times New Roman" w:hAnsi="Times New Roman"/>
          <w:b/>
          <w:sz w:val="24"/>
          <w:szCs w:val="24"/>
        </w:rPr>
        <w:t>________________________________________________________________________________________________________________________________</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(данные заявителя/представителя)</w:t>
      </w:r>
    </w:p>
    <w:p w:rsidR="009E385A" w:rsidRPr="009E385A" w:rsidRDefault="009E385A" w:rsidP="009E385A">
      <w:pPr>
        <w:autoSpaceDE w:val="0"/>
        <w:autoSpaceDN w:val="0"/>
        <w:adjustRightInd w:val="0"/>
        <w:spacing w:after="0" w:line="240" w:lineRule="auto"/>
        <w:ind w:left="6804"/>
        <w:jc w:val="both"/>
        <w:rPr>
          <w:rFonts w:ascii="Times New Roman" w:hAnsi="Times New Roman"/>
          <w:b/>
          <w:sz w:val="24"/>
          <w:szCs w:val="24"/>
        </w:rPr>
      </w:pPr>
      <w:r w:rsidRPr="009E385A">
        <w:rPr>
          <w:rFonts w:ascii="Times New Roman" w:hAnsi="Times New Roman"/>
          <w:b/>
          <w:sz w:val="24"/>
          <w:szCs w:val="24"/>
        </w:rPr>
        <w:t>________________________________</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(контактные данные</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заявителя/представителя)</w:t>
      </w: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4"/>
          <w:szCs w:val="28"/>
        </w:rPr>
      </w:pPr>
      <w:r w:rsidRPr="009E385A">
        <w:rPr>
          <w:rFonts w:ascii="TimesNewRomanPS-BoldMT" w:hAnsi="TimesNewRomanPS-BoldMT"/>
          <w:b/>
          <w:bCs/>
          <w:color w:val="000000"/>
          <w:sz w:val="24"/>
          <w:szCs w:val="28"/>
        </w:rPr>
        <w:t>Уведомление о возможности заключения соглашения об установлении сервитута</w:t>
      </w: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r w:rsidRPr="009E385A">
        <w:rPr>
          <w:rFonts w:ascii="TimesNewRomanPS-BoldMT" w:hAnsi="TimesNewRomanPS-BoldMT"/>
          <w:b/>
          <w:bCs/>
          <w:color w:val="000000"/>
          <w:sz w:val="24"/>
          <w:szCs w:val="28"/>
        </w:rPr>
        <w:t>в предложенных заявителем границах</w:t>
      </w:r>
    </w:p>
    <w:tbl>
      <w:tblPr>
        <w:tblStyle w:val="5"/>
        <w:tblW w:w="10687" w:type="dxa"/>
        <w:tblLook w:val="04A0" w:firstRow="1" w:lastRow="0" w:firstColumn="1" w:lastColumn="0" w:noHBand="0" w:noVBand="1"/>
      </w:tblPr>
      <w:tblGrid>
        <w:gridCol w:w="3712"/>
        <w:gridCol w:w="3118"/>
        <w:gridCol w:w="3857"/>
      </w:tblGrid>
      <w:tr w:rsidR="009E385A" w:rsidRPr="009E385A" w:rsidTr="009E385A">
        <w:trPr>
          <w:trHeight w:val="324"/>
        </w:trPr>
        <w:tc>
          <w:tcPr>
            <w:tcW w:w="3712" w:type="dxa"/>
            <w:tcBorders>
              <w:top w:val="nil"/>
              <w:left w:val="nil"/>
              <w:bottom w:val="single" w:sz="4" w:space="0" w:color="auto"/>
              <w:right w:val="nil"/>
            </w:tcBorders>
          </w:tcPr>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tc>
        <w:tc>
          <w:tcPr>
            <w:tcW w:w="3118" w:type="dxa"/>
            <w:tcBorders>
              <w:top w:val="nil"/>
              <w:left w:val="nil"/>
              <w:bottom w:val="nil"/>
              <w:right w:val="nil"/>
            </w:tcBorders>
          </w:tcPr>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tc>
        <w:tc>
          <w:tcPr>
            <w:tcW w:w="3857" w:type="dxa"/>
            <w:tcBorders>
              <w:top w:val="nil"/>
              <w:left w:val="nil"/>
              <w:bottom w:val="single" w:sz="4" w:space="0" w:color="auto"/>
              <w:right w:val="nil"/>
            </w:tcBorders>
          </w:tcPr>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tc>
      </w:tr>
      <w:tr w:rsidR="009E385A" w:rsidRPr="009E385A" w:rsidTr="009E385A">
        <w:trPr>
          <w:trHeight w:val="643"/>
        </w:trPr>
        <w:tc>
          <w:tcPr>
            <w:tcW w:w="3712" w:type="dxa"/>
            <w:tcBorders>
              <w:top w:val="single" w:sz="4" w:space="0" w:color="auto"/>
              <w:left w:val="nil"/>
              <w:bottom w:val="nil"/>
              <w:right w:val="nil"/>
            </w:tcBorders>
          </w:tcPr>
          <w:p w:rsidR="009E385A" w:rsidRPr="009E385A" w:rsidRDefault="009E385A" w:rsidP="009E385A">
            <w:pPr>
              <w:autoSpaceDE w:val="0"/>
              <w:autoSpaceDN w:val="0"/>
              <w:adjustRightInd w:val="0"/>
              <w:spacing w:after="0" w:line="240" w:lineRule="auto"/>
              <w:jc w:val="center"/>
              <w:rPr>
                <w:rFonts w:ascii="Times New Roman" w:hAnsi="Times New Roman"/>
                <w:i/>
                <w:sz w:val="24"/>
                <w:szCs w:val="24"/>
              </w:rPr>
            </w:pPr>
            <w:r w:rsidRPr="009E385A">
              <w:rPr>
                <w:rFonts w:ascii="Times New Roman" w:hAnsi="Times New Roman"/>
                <w:i/>
                <w:sz w:val="24"/>
                <w:szCs w:val="24"/>
              </w:rPr>
              <w:t>дата решения уполномоченного</w:t>
            </w:r>
          </w:p>
          <w:p w:rsidR="009E385A" w:rsidRPr="009E385A" w:rsidRDefault="009E385A" w:rsidP="009E385A">
            <w:pPr>
              <w:autoSpaceDE w:val="0"/>
              <w:autoSpaceDN w:val="0"/>
              <w:adjustRightInd w:val="0"/>
              <w:spacing w:after="0" w:line="240" w:lineRule="auto"/>
              <w:jc w:val="center"/>
              <w:rPr>
                <w:rFonts w:ascii="Times New Roman" w:hAnsi="Times New Roman"/>
                <w:i/>
                <w:sz w:val="24"/>
                <w:szCs w:val="24"/>
              </w:rPr>
            </w:pPr>
            <w:r w:rsidRPr="009E385A">
              <w:rPr>
                <w:rFonts w:ascii="Times New Roman" w:hAnsi="Times New Roman"/>
                <w:i/>
                <w:sz w:val="24"/>
                <w:szCs w:val="24"/>
              </w:rPr>
              <w:t>органа государственной власти</w:t>
            </w:r>
          </w:p>
        </w:tc>
        <w:tc>
          <w:tcPr>
            <w:tcW w:w="3118" w:type="dxa"/>
            <w:tcBorders>
              <w:top w:val="nil"/>
              <w:left w:val="nil"/>
              <w:bottom w:val="nil"/>
              <w:right w:val="nil"/>
            </w:tcBorders>
          </w:tcPr>
          <w:p w:rsidR="009E385A" w:rsidRPr="009E385A" w:rsidRDefault="009E385A" w:rsidP="009E385A">
            <w:pPr>
              <w:autoSpaceDE w:val="0"/>
              <w:autoSpaceDN w:val="0"/>
              <w:adjustRightInd w:val="0"/>
              <w:spacing w:after="0" w:line="240" w:lineRule="auto"/>
              <w:ind w:firstLine="709"/>
              <w:jc w:val="both"/>
              <w:rPr>
                <w:rFonts w:ascii="Times New Roman" w:hAnsi="Times New Roman"/>
                <w:i/>
                <w:sz w:val="24"/>
                <w:szCs w:val="24"/>
              </w:rPr>
            </w:pPr>
          </w:p>
        </w:tc>
        <w:tc>
          <w:tcPr>
            <w:tcW w:w="3857" w:type="dxa"/>
            <w:tcBorders>
              <w:top w:val="single" w:sz="4" w:space="0" w:color="auto"/>
              <w:left w:val="nil"/>
              <w:bottom w:val="nil"/>
              <w:right w:val="nil"/>
            </w:tcBorders>
          </w:tcPr>
          <w:p w:rsidR="009E385A" w:rsidRPr="009E385A" w:rsidRDefault="009E385A" w:rsidP="009E385A">
            <w:pPr>
              <w:autoSpaceDE w:val="0"/>
              <w:autoSpaceDN w:val="0"/>
              <w:adjustRightInd w:val="0"/>
              <w:spacing w:after="0" w:line="240" w:lineRule="auto"/>
              <w:ind w:firstLine="33"/>
              <w:jc w:val="center"/>
              <w:rPr>
                <w:rFonts w:ascii="Times New Roman" w:hAnsi="Times New Roman"/>
                <w:i/>
                <w:sz w:val="24"/>
                <w:szCs w:val="24"/>
              </w:rPr>
            </w:pPr>
            <w:r w:rsidRPr="009E385A">
              <w:rPr>
                <w:rFonts w:ascii="Times New Roman" w:hAnsi="Times New Roman"/>
                <w:i/>
                <w:sz w:val="24"/>
                <w:szCs w:val="24"/>
              </w:rPr>
              <w:t>номер решения уполномоченного</w:t>
            </w:r>
          </w:p>
          <w:p w:rsidR="009E385A" w:rsidRPr="009E385A" w:rsidRDefault="009E385A" w:rsidP="009E385A">
            <w:pPr>
              <w:autoSpaceDE w:val="0"/>
              <w:autoSpaceDN w:val="0"/>
              <w:adjustRightInd w:val="0"/>
              <w:spacing w:after="0" w:line="240" w:lineRule="auto"/>
              <w:ind w:firstLine="33"/>
              <w:jc w:val="center"/>
              <w:rPr>
                <w:rFonts w:ascii="Times New Roman" w:hAnsi="Times New Roman"/>
                <w:i/>
                <w:sz w:val="24"/>
                <w:szCs w:val="24"/>
              </w:rPr>
            </w:pPr>
            <w:r w:rsidRPr="009E385A">
              <w:rPr>
                <w:rFonts w:ascii="Times New Roman" w:hAnsi="Times New Roman"/>
                <w:i/>
                <w:sz w:val="24"/>
                <w:szCs w:val="24"/>
              </w:rPr>
              <w:t>органа государственной власти</w:t>
            </w:r>
          </w:p>
          <w:p w:rsidR="009E385A" w:rsidRPr="009E385A" w:rsidRDefault="009E385A" w:rsidP="009E385A">
            <w:pPr>
              <w:autoSpaceDE w:val="0"/>
              <w:autoSpaceDN w:val="0"/>
              <w:adjustRightInd w:val="0"/>
              <w:spacing w:after="0" w:line="240" w:lineRule="auto"/>
              <w:jc w:val="both"/>
              <w:rPr>
                <w:rFonts w:ascii="Times New Roman" w:hAnsi="Times New Roman"/>
                <w:i/>
                <w:sz w:val="24"/>
                <w:szCs w:val="24"/>
              </w:rPr>
            </w:pPr>
          </w:p>
        </w:tc>
      </w:tr>
    </w:tbl>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По результатам рассмотрения запроса № __________ от __________ об установлении сервитута с целью _________________</w:t>
      </w:r>
    </w:p>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на земельном участке: _______________, расположенных ______________;</w:t>
      </w:r>
    </w:p>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 xml:space="preserve">на части земельного участка: ___________, расположенных ______________, площадью ______________; </w:t>
      </w:r>
    </w:p>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уведомляем об установлении сервитута в предложенных заявителем границах ___________________.</w:t>
      </w:r>
      <w:r w:rsidRPr="009E385A">
        <w:rPr>
          <w:rFonts w:ascii="TimesNewRomanPS-BoldMT" w:hAnsi="TimesNewRomanPS-BoldMT"/>
          <w:bCs/>
          <w:color w:val="000000"/>
          <w:sz w:val="24"/>
          <w:szCs w:val="28"/>
        </w:rPr>
        <w:c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9E385A" w:rsidRPr="009E385A" w:rsidTr="009E385A">
        <w:trPr>
          <w:trHeight w:val="1638"/>
        </w:trPr>
        <w:tc>
          <w:tcPr>
            <w:tcW w:w="5225" w:type="dxa"/>
            <w:tcBorders>
              <w:top w:val="nil"/>
              <w:left w:val="nil"/>
              <w:bottom w:val="nil"/>
              <w:right w:val="single" w:sz="4" w:space="0" w:color="auto"/>
            </w:tcBorders>
            <w:vAlign w:val="center"/>
            <w:hideMark/>
          </w:tcPr>
          <w:p w:rsidR="009E385A" w:rsidRPr="009E385A" w:rsidRDefault="009E385A" w:rsidP="009E385A">
            <w:pPr>
              <w:spacing w:after="0" w:line="240" w:lineRule="auto"/>
              <w:jc w:val="center"/>
              <w:rPr>
                <w:rFonts w:ascii="Times New Roman" w:hAnsi="Times New Roman"/>
                <w:sz w:val="24"/>
                <w:szCs w:val="24"/>
              </w:rPr>
            </w:pPr>
            <w:r w:rsidRPr="009E385A">
              <w:rPr>
                <w:rFonts w:ascii="TimesNewRomanPS-ItalicMT" w:hAnsi="TimesNewRomanPS-ItalicMT"/>
                <w:i/>
                <w:iCs/>
                <w:color w:val="000000"/>
                <w:sz w:val="24"/>
                <w:szCs w:val="28"/>
              </w:rPr>
              <w:t>{Ф.И.О. должность уполномоченного</w:t>
            </w:r>
            <w:r w:rsidRPr="009E385A">
              <w:rPr>
                <w:rFonts w:ascii="TimesNewRomanPS-ItalicMT" w:hAnsi="TimesNewRomanPS-ItalicMT"/>
                <w:i/>
                <w:iCs/>
                <w:color w:val="000000"/>
                <w:sz w:val="24"/>
                <w:szCs w:val="28"/>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rsidR="009E385A" w:rsidRPr="009E385A" w:rsidRDefault="009E385A" w:rsidP="009E385A">
            <w:pPr>
              <w:spacing w:after="0" w:line="240" w:lineRule="auto"/>
              <w:jc w:val="center"/>
              <w:rPr>
                <w:rFonts w:ascii="Times New Roman" w:hAnsi="Times New Roman"/>
                <w:sz w:val="24"/>
                <w:szCs w:val="24"/>
              </w:rPr>
            </w:pPr>
            <w:r w:rsidRPr="009E385A">
              <w:rPr>
                <w:rFonts w:ascii="TimesNewRomanPSMT" w:hAnsi="TimesNewRomanPSMT"/>
                <w:color w:val="000000"/>
                <w:sz w:val="24"/>
                <w:szCs w:val="28"/>
              </w:rPr>
              <w:t>Сведения об</w:t>
            </w:r>
            <w:r w:rsidRPr="009E385A">
              <w:rPr>
                <w:rFonts w:ascii="TimesNewRomanPSMT" w:hAnsi="TimesNewRomanPSMT"/>
                <w:color w:val="000000"/>
                <w:sz w:val="24"/>
                <w:szCs w:val="28"/>
              </w:rPr>
              <w:br/>
              <w:t>электронной</w:t>
            </w:r>
            <w:r w:rsidRPr="009E385A">
              <w:rPr>
                <w:rFonts w:ascii="TimesNewRomanPSMT" w:hAnsi="TimesNewRomanPSMT"/>
                <w:color w:val="000000"/>
                <w:sz w:val="24"/>
                <w:szCs w:val="28"/>
              </w:rPr>
              <w:br/>
              <w:t>подписи</w:t>
            </w:r>
          </w:p>
        </w:tc>
      </w:tr>
    </w:tbl>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t>Приложение № 4</w:t>
      </w: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t>к Административному регламенту</w:t>
      </w: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32"/>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4"/>
          <w:szCs w:val="28"/>
        </w:rPr>
      </w:pPr>
      <w:r w:rsidRPr="009E385A">
        <w:rPr>
          <w:rFonts w:ascii="TimesNewRomanPS-BoldMT" w:hAnsi="TimesNewRomanPS-BoldMT"/>
          <w:b/>
          <w:bCs/>
          <w:color w:val="000000"/>
          <w:sz w:val="24"/>
          <w:szCs w:val="28"/>
        </w:rPr>
        <w:t xml:space="preserve">Форма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4"/>
          <w:szCs w:val="28"/>
        </w:rPr>
      </w:pPr>
    </w:p>
    <w:p w:rsidR="009E385A" w:rsidRPr="009E385A" w:rsidRDefault="009E385A" w:rsidP="009E385A">
      <w:pPr>
        <w:autoSpaceDE w:val="0"/>
        <w:autoSpaceDN w:val="0"/>
        <w:adjustRightInd w:val="0"/>
        <w:spacing w:after="0" w:line="240" w:lineRule="auto"/>
        <w:ind w:firstLine="709"/>
        <w:jc w:val="center"/>
        <w:rPr>
          <w:rFonts w:ascii="Times New Roman" w:hAnsi="Times New Roman"/>
          <w:b/>
          <w:sz w:val="24"/>
          <w:szCs w:val="24"/>
        </w:rPr>
      </w:pPr>
      <w:r w:rsidRPr="009E385A">
        <w:rPr>
          <w:rFonts w:ascii="Times New Roman" w:hAnsi="Times New Roman"/>
          <w:b/>
          <w:sz w:val="24"/>
          <w:szCs w:val="24"/>
        </w:rPr>
        <w:t>____________________________________________________</w:t>
      </w:r>
    </w:p>
    <w:p w:rsidR="009E385A" w:rsidRPr="009E385A" w:rsidRDefault="009E385A" w:rsidP="009E385A">
      <w:pPr>
        <w:autoSpaceDE w:val="0"/>
        <w:autoSpaceDN w:val="0"/>
        <w:adjustRightInd w:val="0"/>
        <w:spacing w:after="0" w:line="240" w:lineRule="auto"/>
        <w:ind w:firstLine="709"/>
        <w:jc w:val="center"/>
        <w:rPr>
          <w:rFonts w:ascii="Times New Roman" w:hAnsi="Times New Roman"/>
          <w:i/>
          <w:sz w:val="24"/>
          <w:szCs w:val="24"/>
        </w:rPr>
      </w:pPr>
      <w:r w:rsidRPr="009E385A">
        <w:rPr>
          <w:rFonts w:ascii="Times New Roman" w:hAnsi="Times New Roman"/>
          <w:i/>
          <w:sz w:val="24"/>
          <w:szCs w:val="24"/>
        </w:rPr>
        <w:t>(наименование уполномоченного органа)</w:t>
      </w: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left="6804"/>
        <w:jc w:val="both"/>
        <w:rPr>
          <w:rFonts w:ascii="Times New Roman" w:hAnsi="Times New Roman"/>
          <w:b/>
          <w:sz w:val="24"/>
          <w:szCs w:val="24"/>
        </w:rPr>
      </w:pPr>
      <w:r w:rsidRPr="009E385A">
        <w:rPr>
          <w:rFonts w:ascii="Times New Roman" w:hAnsi="Times New Roman"/>
          <w:b/>
          <w:sz w:val="24"/>
          <w:szCs w:val="24"/>
        </w:rPr>
        <w:t>________________________________________________________________________________________________________________________________</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(данные заявителя/представителя)</w:t>
      </w:r>
    </w:p>
    <w:p w:rsidR="009E385A" w:rsidRPr="009E385A" w:rsidRDefault="009E385A" w:rsidP="009E385A">
      <w:pPr>
        <w:autoSpaceDE w:val="0"/>
        <w:autoSpaceDN w:val="0"/>
        <w:adjustRightInd w:val="0"/>
        <w:spacing w:after="0" w:line="240" w:lineRule="auto"/>
        <w:ind w:left="6804"/>
        <w:jc w:val="both"/>
        <w:rPr>
          <w:rFonts w:ascii="Times New Roman" w:hAnsi="Times New Roman"/>
          <w:b/>
          <w:sz w:val="24"/>
          <w:szCs w:val="24"/>
        </w:rPr>
      </w:pPr>
      <w:r w:rsidRPr="009E385A">
        <w:rPr>
          <w:rFonts w:ascii="Times New Roman" w:hAnsi="Times New Roman"/>
          <w:b/>
          <w:sz w:val="24"/>
          <w:szCs w:val="24"/>
        </w:rPr>
        <w:t>________________________________</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(контактные данные</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заявителя/представителя)</w:t>
      </w: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r w:rsidRPr="009E385A">
        <w:rPr>
          <w:rFonts w:ascii="TimesNewRomanPS-BoldMT" w:hAnsi="TimesNewRomanPS-BoldMT"/>
          <w:b/>
          <w:bCs/>
          <w:color w:val="000000"/>
          <w:sz w:val="24"/>
          <w:szCs w:val="28"/>
        </w:rPr>
        <w:t>Предложение о заключении соглашения об установлении сервитута</w:t>
      </w:r>
    </w:p>
    <w:tbl>
      <w:tblPr>
        <w:tblStyle w:val="5"/>
        <w:tblW w:w="10687" w:type="dxa"/>
        <w:tblLook w:val="04A0" w:firstRow="1" w:lastRow="0" w:firstColumn="1" w:lastColumn="0" w:noHBand="0" w:noVBand="1"/>
      </w:tblPr>
      <w:tblGrid>
        <w:gridCol w:w="3712"/>
        <w:gridCol w:w="3118"/>
        <w:gridCol w:w="3857"/>
      </w:tblGrid>
      <w:tr w:rsidR="009E385A" w:rsidRPr="009E385A" w:rsidTr="009E385A">
        <w:trPr>
          <w:trHeight w:val="324"/>
        </w:trPr>
        <w:tc>
          <w:tcPr>
            <w:tcW w:w="3712" w:type="dxa"/>
            <w:tcBorders>
              <w:top w:val="nil"/>
              <w:left w:val="nil"/>
              <w:bottom w:val="single" w:sz="4" w:space="0" w:color="auto"/>
              <w:right w:val="nil"/>
            </w:tcBorders>
          </w:tcPr>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tc>
        <w:tc>
          <w:tcPr>
            <w:tcW w:w="3118" w:type="dxa"/>
            <w:tcBorders>
              <w:top w:val="nil"/>
              <w:left w:val="nil"/>
              <w:bottom w:val="nil"/>
              <w:right w:val="nil"/>
            </w:tcBorders>
          </w:tcPr>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tc>
        <w:tc>
          <w:tcPr>
            <w:tcW w:w="3857" w:type="dxa"/>
            <w:tcBorders>
              <w:top w:val="nil"/>
              <w:left w:val="nil"/>
              <w:bottom w:val="single" w:sz="4" w:space="0" w:color="auto"/>
              <w:right w:val="nil"/>
            </w:tcBorders>
          </w:tcPr>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tc>
      </w:tr>
      <w:tr w:rsidR="009E385A" w:rsidRPr="009E385A" w:rsidTr="009E385A">
        <w:trPr>
          <w:trHeight w:val="643"/>
        </w:trPr>
        <w:tc>
          <w:tcPr>
            <w:tcW w:w="3712" w:type="dxa"/>
            <w:tcBorders>
              <w:top w:val="single" w:sz="4" w:space="0" w:color="auto"/>
              <w:left w:val="nil"/>
              <w:bottom w:val="nil"/>
              <w:right w:val="nil"/>
            </w:tcBorders>
          </w:tcPr>
          <w:p w:rsidR="009E385A" w:rsidRPr="009E385A" w:rsidRDefault="009E385A" w:rsidP="009E385A">
            <w:pPr>
              <w:autoSpaceDE w:val="0"/>
              <w:autoSpaceDN w:val="0"/>
              <w:adjustRightInd w:val="0"/>
              <w:spacing w:after="0" w:line="240" w:lineRule="auto"/>
              <w:jc w:val="center"/>
              <w:rPr>
                <w:rFonts w:ascii="Times New Roman" w:hAnsi="Times New Roman"/>
                <w:i/>
                <w:sz w:val="24"/>
                <w:szCs w:val="24"/>
              </w:rPr>
            </w:pPr>
            <w:r w:rsidRPr="009E385A">
              <w:rPr>
                <w:rFonts w:ascii="Times New Roman" w:hAnsi="Times New Roman"/>
                <w:i/>
                <w:sz w:val="24"/>
                <w:szCs w:val="24"/>
              </w:rPr>
              <w:t>дата решения уполномоченного</w:t>
            </w:r>
          </w:p>
          <w:p w:rsidR="009E385A" w:rsidRPr="009E385A" w:rsidRDefault="009E385A" w:rsidP="009E385A">
            <w:pPr>
              <w:autoSpaceDE w:val="0"/>
              <w:autoSpaceDN w:val="0"/>
              <w:adjustRightInd w:val="0"/>
              <w:spacing w:after="0" w:line="240" w:lineRule="auto"/>
              <w:jc w:val="center"/>
              <w:rPr>
                <w:rFonts w:ascii="Times New Roman" w:hAnsi="Times New Roman"/>
                <w:i/>
                <w:sz w:val="24"/>
                <w:szCs w:val="24"/>
              </w:rPr>
            </w:pPr>
            <w:r w:rsidRPr="009E385A">
              <w:rPr>
                <w:rFonts w:ascii="Times New Roman" w:hAnsi="Times New Roman"/>
                <w:i/>
                <w:sz w:val="24"/>
                <w:szCs w:val="24"/>
              </w:rPr>
              <w:t>органа государственной власти</w:t>
            </w:r>
          </w:p>
        </w:tc>
        <w:tc>
          <w:tcPr>
            <w:tcW w:w="3118" w:type="dxa"/>
            <w:tcBorders>
              <w:top w:val="nil"/>
              <w:left w:val="nil"/>
              <w:bottom w:val="nil"/>
              <w:right w:val="nil"/>
            </w:tcBorders>
          </w:tcPr>
          <w:p w:rsidR="009E385A" w:rsidRPr="009E385A" w:rsidRDefault="009E385A" w:rsidP="009E385A">
            <w:pPr>
              <w:autoSpaceDE w:val="0"/>
              <w:autoSpaceDN w:val="0"/>
              <w:adjustRightInd w:val="0"/>
              <w:spacing w:after="0" w:line="240" w:lineRule="auto"/>
              <w:ind w:firstLine="709"/>
              <w:jc w:val="both"/>
              <w:rPr>
                <w:rFonts w:ascii="Times New Roman" w:hAnsi="Times New Roman"/>
                <w:i/>
                <w:sz w:val="24"/>
                <w:szCs w:val="24"/>
              </w:rPr>
            </w:pPr>
          </w:p>
        </w:tc>
        <w:tc>
          <w:tcPr>
            <w:tcW w:w="3857" w:type="dxa"/>
            <w:tcBorders>
              <w:top w:val="single" w:sz="4" w:space="0" w:color="auto"/>
              <w:left w:val="nil"/>
              <w:bottom w:val="nil"/>
              <w:right w:val="nil"/>
            </w:tcBorders>
          </w:tcPr>
          <w:p w:rsidR="009E385A" w:rsidRPr="009E385A" w:rsidRDefault="009E385A" w:rsidP="009E385A">
            <w:pPr>
              <w:autoSpaceDE w:val="0"/>
              <w:autoSpaceDN w:val="0"/>
              <w:adjustRightInd w:val="0"/>
              <w:spacing w:after="0" w:line="240" w:lineRule="auto"/>
              <w:ind w:firstLine="33"/>
              <w:jc w:val="center"/>
              <w:rPr>
                <w:rFonts w:ascii="Times New Roman" w:hAnsi="Times New Roman"/>
                <w:i/>
                <w:sz w:val="24"/>
                <w:szCs w:val="24"/>
              </w:rPr>
            </w:pPr>
            <w:r w:rsidRPr="009E385A">
              <w:rPr>
                <w:rFonts w:ascii="Times New Roman" w:hAnsi="Times New Roman"/>
                <w:i/>
                <w:sz w:val="24"/>
                <w:szCs w:val="24"/>
              </w:rPr>
              <w:t>номер решения уполномоченного</w:t>
            </w:r>
          </w:p>
          <w:p w:rsidR="009E385A" w:rsidRPr="009E385A" w:rsidRDefault="009E385A" w:rsidP="009E385A">
            <w:pPr>
              <w:autoSpaceDE w:val="0"/>
              <w:autoSpaceDN w:val="0"/>
              <w:adjustRightInd w:val="0"/>
              <w:spacing w:after="0" w:line="240" w:lineRule="auto"/>
              <w:ind w:firstLine="33"/>
              <w:jc w:val="center"/>
              <w:rPr>
                <w:rFonts w:ascii="Times New Roman" w:hAnsi="Times New Roman"/>
                <w:i/>
                <w:sz w:val="24"/>
                <w:szCs w:val="24"/>
              </w:rPr>
            </w:pPr>
            <w:r w:rsidRPr="009E385A">
              <w:rPr>
                <w:rFonts w:ascii="Times New Roman" w:hAnsi="Times New Roman"/>
                <w:i/>
                <w:sz w:val="24"/>
                <w:szCs w:val="24"/>
              </w:rPr>
              <w:t>органа государственной власти</w:t>
            </w:r>
          </w:p>
          <w:p w:rsidR="009E385A" w:rsidRPr="009E385A" w:rsidRDefault="009E385A" w:rsidP="009E385A">
            <w:pPr>
              <w:autoSpaceDE w:val="0"/>
              <w:autoSpaceDN w:val="0"/>
              <w:adjustRightInd w:val="0"/>
              <w:spacing w:after="0" w:line="240" w:lineRule="auto"/>
              <w:jc w:val="both"/>
              <w:rPr>
                <w:rFonts w:ascii="Times New Roman" w:hAnsi="Times New Roman"/>
                <w:i/>
                <w:sz w:val="24"/>
                <w:szCs w:val="24"/>
              </w:rPr>
            </w:pPr>
          </w:p>
        </w:tc>
      </w:tr>
    </w:tbl>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 xml:space="preserve">По результатам рассмотрения запроса № ________ от ____________ об установлении сервитута с целью ________________ </w:t>
      </w:r>
    </w:p>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на земельном участке: ___________________, расположенных ________________;</w:t>
      </w:r>
    </w:p>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на части земельного участка: ____________________, расположенных _____________, площадью _____________;</w:t>
      </w:r>
    </w:p>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предлагаем _________________________.</w:t>
      </w:r>
    </w:p>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Границы _______________________________.</w:t>
      </w:r>
      <w:r w:rsidRPr="009E385A">
        <w:rPr>
          <w:rFonts w:ascii="TimesNewRomanPS-BoldMT" w:hAnsi="TimesNewRomanPS-BoldMT"/>
          <w:bCs/>
          <w:color w:val="000000"/>
          <w:sz w:val="24"/>
          <w:szCs w:val="28"/>
        </w:rPr>
        <w:cr/>
      </w:r>
    </w:p>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Приложение: схема границ сервитута на кадастровом плане территории.</w:t>
      </w:r>
    </w:p>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9E385A" w:rsidRPr="009E385A" w:rsidTr="009E385A">
        <w:trPr>
          <w:trHeight w:val="1638"/>
        </w:trPr>
        <w:tc>
          <w:tcPr>
            <w:tcW w:w="5225" w:type="dxa"/>
            <w:tcBorders>
              <w:top w:val="nil"/>
              <w:left w:val="nil"/>
              <w:bottom w:val="nil"/>
              <w:right w:val="single" w:sz="4" w:space="0" w:color="auto"/>
            </w:tcBorders>
            <w:vAlign w:val="center"/>
            <w:hideMark/>
          </w:tcPr>
          <w:p w:rsidR="009E385A" w:rsidRPr="009E385A" w:rsidRDefault="009E385A" w:rsidP="009E385A">
            <w:pPr>
              <w:spacing w:after="0" w:line="240" w:lineRule="auto"/>
              <w:jc w:val="center"/>
              <w:rPr>
                <w:rFonts w:ascii="Times New Roman" w:hAnsi="Times New Roman"/>
                <w:sz w:val="24"/>
                <w:szCs w:val="24"/>
              </w:rPr>
            </w:pPr>
            <w:r w:rsidRPr="009E385A">
              <w:rPr>
                <w:rFonts w:ascii="TimesNewRomanPS-ItalicMT" w:hAnsi="TimesNewRomanPS-ItalicMT"/>
                <w:i/>
                <w:iCs/>
                <w:color w:val="000000"/>
                <w:sz w:val="24"/>
                <w:szCs w:val="28"/>
              </w:rPr>
              <w:t>{Ф.И.О. должность уполномоченного</w:t>
            </w:r>
            <w:r w:rsidRPr="009E385A">
              <w:rPr>
                <w:rFonts w:ascii="TimesNewRomanPS-ItalicMT" w:hAnsi="TimesNewRomanPS-ItalicMT"/>
                <w:i/>
                <w:iCs/>
                <w:color w:val="000000"/>
                <w:sz w:val="24"/>
                <w:szCs w:val="28"/>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rsidR="009E385A" w:rsidRPr="009E385A" w:rsidRDefault="009E385A" w:rsidP="009E385A">
            <w:pPr>
              <w:spacing w:after="0" w:line="240" w:lineRule="auto"/>
              <w:jc w:val="center"/>
              <w:rPr>
                <w:rFonts w:ascii="Times New Roman" w:hAnsi="Times New Roman"/>
                <w:sz w:val="24"/>
                <w:szCs w:val="24"/>
              </w:rPr>
            </w:pPr>
            <w:r w:rsidRPr="009E385A">
              <w:rPr>
                <w:rFonts w:ascii="TimesNewRomanPSMT" w:hAnsi="TimesNewRomanPSMT"/>
                <w:color w:val="000000"/>
                <w:sz w:val="24"/>
                <w:szCs w:val="28"/>
              </w:rPr>
              <w:t>Сведения об</w:t>
            </w:r>
            <w:r w:rsidRPr="009E385A">
              <w:rPr>
                <w:rFonts w:ascii="TimesNewRomanPSMT" w:hAnsi="TimesNewRomanPSMT"/>
                <w:color w:val="000000"/>
                <w:sz w:val="24"/>
                <w:szCs w:val="28"/>
              </w:rPr>
              <w:br/>
              <w:t>электронной</w:t>
            </w:r>
            <w:r w:rsidRPr="009E385A">
              <w:rPr>
                <w:rFonts w:ascii="TimesNewRomanPSMT" w:hAnsi="TimesNewRomanPSMT"/>
                <w:color w:val="000000"/>
                <w:sz w:val="24"/>
                <w:szCs w:val="28"/>
              </w:rPr>
              <w:br/>
              <w:t>подписи</w:t>
            </w:r>
          </w:p>
        </w:tc>
      </w:tr>
    </w:tbl>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lastRenderedPageBreak/>
        <w:t>Приложение № 5</w:t>
      </w: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t>к Административному регламенту</w:t>
      </w: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4"/>
          <w:szCs w:val="28"/>
        </w:rPr>
      </w:pPr>
      <w:r w:rsidRPr="009E385A">
        <w:rPr>
          <w:rFonts w:ascii="TimesNewRomanPS-BoldMT" w:hAnsi="TimesNewRomanPS-BoldMT"/>
          <w:b/>
          <w:bCs/>
          <w:color w:val="000000"/>
          <w:sz w:val="24"/>
          <w:szCs w:val="28"/>
        </w:rPr>
        <w:t>Форма проекта соглашения об установлении сервитута</w:t>
      </w: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4"/>
          <w:szCs w:val="28"/>
        </w:rPr>
      </w:pPr>
      <w:r w:rsidRPr="009E385A">
        <w:rPr>
          <w:rFonts w:ascii="TimesNewRomanPS-BoldMT" w:hAnsi="TimesNewRomanPS-BoldMT"/>
          <w:b/>
          <w:bCs/>
          <w:color w:val="000000"/>
          <w:sz w:val="24"/>
          <w:szCs w:val="28"/>
        </w:rPr>
        <w:t>СОГЛАШЕНИЕ № ____</w:t>
      </w: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4"/>
          <w:szCs w:val="28"/>
        </w:rPr>
      </w:pPr>
      <w:r w:rsidRPr="009E385A">
        <w:rPr>
          <w:rFonts w:ascii="TimesNewRomanPS-BoldMT" w:hAnsi="TimesNewRomanPS-BoldMT"/>
          <w:b/>
          <w:bCs/>
          <w:color w:val="000000"/>
          <w:sz w:val="24"/>
          <w:szCs w:val="28"/>
        </w:rPr>
        <w:t>об установлении сервитута</w:t>
      </w:r>
    </w:p>
    <w:p w:rsidR="009E385A" w:rsidRPr="009E385A" w:rsidRDefault="009E385A" w:rsidP="009E385A">
      <w:pPr>
        <w:autoSpaceDE w:val="0"/>
        <w:autoSpaceDN w:val="0"/>
        <w:adjustRightInd w:val="0"/>
        <w:spacing w:after="0" w:line="240" w:lineRule="auto"/>
        <w:jc w:val="both"/>
        <w:rPr>
          <w:rFonts w:ascii="TimesNewRomanPS-BoldMT" w:hAnsi="TimesNewRomanPS-BoldMT"/>
          <w:bCs/>
          <w:i/>
          <w:color w:val="000000"/>
          <w:sz w:val="24"/>
          <w:szCs w:val="28"/>
        </w:rPr>
      </w:pPr>
      <w:r w:rsidRPr="009E385A">
        <w:rPr>
          <w:rFonts w:ascii="TimesNewRomanPS-BoldMT" w:hAnsi="TimesNewRomanPS-BoldMT"/>
          <w:bCs/>
          <w:i/>
          <w:color w:val="000000"/>
          <w:sz w:val="24"/>
          <w:szCs w:val="28"/>
        </w:rPr>
        <w:t>&lt;&lt;Место заключения соглашения&gt;&gt;                                                                                                     &lt;&lt;Дата&gt;&gt;</w:t>
      </w:r>
    </w:p>
    <w:p w:rsidR="009E385A" w:rsidRPr="009E385A" w:rsidRDefault="009E385A" w:rsidP="009E385A">
      <w:pPr>
        <w:autoSpaceDE w:val="0"/>
        <w:autoSpaceDN w:val="0"/>
        <w:adjustRightInd w:val="0"/>
        <w:spacing w:after="0" w:line="240" w:lineRule="auto"/>
        <w:jc w:val="both"/>
        <w:rPr>
          <w:rFonts w:ascii="TimesNewRomanPS-BoldMT" w:hAnsi="TimesNewRomanPS-BoldMT"/>
          <w:bCs/>
          <w:i/>
          <w:color w:val="000000"/>
          <w:sz w:val="24"/>
          <w:szCs w:val="28"/>
        </w:rPr>
      </w:pPr>
    </w:p>
    <w:p w:rsidR="009E385A" w:rsidRPr="009E385A" w:rsidRDefault="00970336" w:rsidP="00970336">
      <w:pPr>
        <w:autoSpaceDE w:val="0"/>
        <w:autoSpaceDN w:val="0"/>
        <w:adjustRightInd w:val="0"/>
        <w:spacing w:after="0" w:line="240" w:lineRule="auto"/>
        <w:ind w:firstLine="708"/>
        <w:jc w:val="both"/>
        <w:rPr>
          <w:rFonts w:ascii="TimesNewRomanPS-BoldMT" w:hAnsi="TimesNewRomanPS-BoldMT"/>
          <w:bCs/>
          <w:color w:val="000000"/>
          <w:sz w:val="24"/>
          <w:szCs w:val="28"/>
        </w:rPr>
      </w:pPr>
      <w:r>
        <w:rPr>
          <w:rFonts w:ascii="TimesNewRomanPS-BoldMT" w:hAnsi="TimesNewRomanPS-BoldMT"/>
          <w:bCs/>
          <w:color w:val="000000"/>
          <w:sz w:val="24"/>
          <w:szCs w:val="28"/>
        </w:rPr>
        <w:t>Муниципальное образование</w:t>
      </w:r>
      <w:r w:rsidR="009E385A" w:rsidRPr="009E385A">
        <w:rPr>
          <w:rFonts w:ascii="TimesNewRomanPS-BoldMT" w:hAnsi="TimesNewRomanPS-BoldMT"/>
          <w:bCs/>
          <w:color w:val="000000"/>
          <w:sz w:val="24"/>
          <w:szCs w:val="28"/>
        </w:rPr>
        <w:t xml:space="preserve"> «Ленский район» в лице ______________________, действующего(ей) на основании ____________, именуемая в дальнейшем «Сторона 1», с одной стороны, и ____________________________________________ в лице _______________________ </w:t>
      </w:r>
      <w:r w:rsidR="009E385A" w:rsidRPr="009E385A">
        <w:rPr>
          <w:rFonts w:ascii="TimesNewRomanPS-BoldMT" w:hAnsi="TimesNewRomanPS-BoldMT"/>
          <w:bCs/>
          <w:i/>
          <w:color w:val="000000"/>
          <w:sz w:val="24"/>
          <w:szCs w:val="28"/>
        </w:rPr>
        <w:t>(в 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указывается ИНН и ОГРН</w:t>
      </w:r>
      <w:r w:rsidR="009E385A" w:rsidRPr="009E385A">
        <w:rPr>
          <w:rFonts w:ascii="TimesNewRomanPS-BoldMT" w:hAnsi="TimesNewRomanPS-BoldMT"/>
          <w:bCs/>
          <w:color w:val="000000"/>
          <w:sz w:val="24"/>
          <w:szCs w:val="28"/>
        </w:rPr>
        <w:t xml:space="preserve">). </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именуемое в дальнейшем «Сторона 2», с другой стороны, совместно именуемые в дальнейшем «Стороны», заключили настоящее Соглашение о нижеследующем:</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Cs/>
          <w:color w:val="000000"/>
          <w:sz w:val="24"/>
          <w:szCs w:val="28"/>
        </w:rPr>
      </w:pPr>
      <w:r w:rsidRPr="009E385A">
        <w:rPr>
          <w:rFonts w:ascii="TimesNewRomanPS-BoldMT" w:hAnsi="TimesNewRomanPS-BoldMT"/>
          <w:bCs/>
          <w:color w:val="000000"/>
          <w:sz w:val="24"/>
          <w:szCs w:val="28"/>
        </w:rPr>
        <w:t>1. Предмет Соглашения</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______________, площадью: ________________, местоположением: __________________, категория земель: ___________________, вид разрешенного использования: _______________________ (далее – Земельный участок).</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1.3. Срок действия сервитута: _________________.</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1.4. Земельный участок предоставляется Стороне 2 для цели: _________________________.</w:t>
      </w:r>
    </w:p>
    <w:p w:rsidR="009E385A" w:rsidRPr="009E385A" w:rsidRDefault="009E385A" w:rsidP="009E385A">
      <w:pPr>
        <w:autoSpaceDE w:val="0"/>
        <w:autoSpaceDN w:val="0"/>
        <w:adjustRightInd w:val="0"/>
        <w:spacing w:after="0" w:line="240" w:lineRule="auto"/>
        <w:jc w:val="both"/>
        <w:rPr>
          <w:rFonts w:ascii="TimesNewRomanPS-BoldMT" w:hAnsi="TimesNewRomanPS-BoldMT"/>
          <w:bCs/>
          <w:i/>
          <w:color w:val="000000"/>
          <w:sz w:val="24"/>
          <w:szCs w:val="28"/>
        </w:rPr>
      </w:pPr>
      <w:r w:rsidRPr="009E385A">
        <w:rPr>
          <w:rFonts w:ascii="TimesNewRomanPS-BoldMT" w:hAnsi="TimesNewRomanPS-BoldMT"/>
          <w:bCs/>
          <w:color w:val="000000"/>
          <w:sz w:val="24"/>
          <w:szCs w:val="28"/>
        </w:rPr>
        <w:t xml:space="preserve">1.5. Сервитут вступает в силу после его регистрации в Едином государственном реестре недвижимости. </w:t>
      </w:r>
      <w:r w:rsidRPr="009E385A">
        <w:rPr>
          <w:rFonts w:ascii="TimesNewRomanPS-BoldMT" w:hAnsi="TimesNewRomanPS-BoldMT"/>
          <w:bCs/>
          <w:i/>
          <w:color w:val="000000"/>
          <w:sz w:val="24"/>
          <w:szCs w:val="28"/>
        </w:rPr>
        <w:t>(п. 1.5 Соглашения применяется в случае, если сервитут устанавливается на срок более трех лет).</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9E385A" w:rsidRPr="009E385A" w:rsidRDefault="009E385A" w:rsidP="009E385A">
      <w:pPr>
        <w:autoSpaceDE w:val="0"/>
        <w:autoSpaceDN w:val="0"/>
        <w:adjustRightInd w:val="0"/>
        <w:spacing w:after="0" w:line="240" w:lineRule="auto"/>
        <w:jc w:val="center"/>
        <w:rPr>
          <w:rFonts w:ascii="TimesNewRomanPS-BoldMT" w:hAnsi="TimesNewRomanPS-BoldMT"/>
          <w:bCs/>
          <w:color w:val="000000"/>
          <w:sz w:val="24"/>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Cs/>
          <w:color w:val="000000"/>
          <w:sz w:val="24"/>
          <w:szCs w:val="28"/>
        </w:rPr>
      </w:pPr>
      <w:r w:rsidRPr="009E385A">
        <w:rPr>
          <w:rFonts w:ascii="TimesNewRomanPS-BoldMT" w:hAnsi="TimesNewRomanPS-BoldMT"/>
          <w:bCs/>
          <w:color w:val="000000"/>
          <w:sz w:val="24"/>
          <w:szCs w:val="28"/>
        </w:rPr>
        <w:t>2. Права и обязанности Сторон</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2.1. Сторона 1 обязана: ____________________________.</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2.2. Сторона 1 имеет право: _________________________.</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2.3. Сторона 2 обязана: _____________________________.</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2.4. Сторона 2 имеет право: _________________________,</w:t>
      </w:r>
    </w:p>
    <w:p w:rsidR="009E385A" w:rsidRPr="009E385A" w:rsidRDefault="009E385A" w:rsidP="009E385A">
      <w:pPr>
        <w:autoSpaceDE w:val="0"/>
        <w:autoSpaceDN w:val="0"/>
        <w:adjustRightInd w:val="0"/>
        <w:spacing w:after="0" w:line="240" w:lineRule="auto"/>
        <w:jc w:val="center"/>
        <w:rPr>
          <w:rFonts w:ascii="TimesNewRomanPS-BoldMT" w:hAnsi="TimesNewRomanPS-BoldMT"/>
          <w:bCs/>
          <w:color w:val="000000"/>
          <w:sz w:val="24"/>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Cs/>
          <w:color w:val="000000"/>
          <w:sz w:val="24"/>
          <w:szCs w:val="28"/>
        </w:rPr>
      </w:pPr>
      <w:r w:rsidRPr="009E385A">
        <w:rPr>
          <w:rFonts w:ascii="TimesNewRomanPS-BoldMT" w:hAnsi="TimesNewRomanPS-BoldMT"/>
          <w:bCs/>
          <w:color w:val="000000"/>
          <w:sz w:val="24"/>
          <w:szCs w:val="28"/>
        </w:rPr>
        <w:t>3. Плата за установление сервитута</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3.1. Размер платы за установление сервитута определяется в соответствии с _____________.</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3.2. Размер платы за установление сервитута на Земельный участок составляет ________________.</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Расчет платы за установление сервитута является неотъемлемой частью настоящего Соглашения.</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3.3. Плата за установление сервитута на Земельный участок вносится Стороной 2 путем перечисления денежных средств по следующим реквизитам: ____________________.</w:t>
      </w:r>
    </w:p>
    <w:p w:rsidR="009E385A" w:rsidRPr="009E385A" w:rsidRDefault="009E385A" w:rsidP="009E385A">
      <w:pPr>
        <w:autoSpaceDE w:val="0"/>
        <w:autoSpaceDN w:val="0"/>
        <w:adjustRightInd w:val="0"/>
        <w:spacing w:after="0" w:line="240" w:lineRule="auto"/>
        <w:jc w:val="center"/>
        <w:rPr>
          <w:rFonts w:ascii="TimesNewRomanPS-BoldMT" w:hAnsi="TimesNewRomanPS-BoldMT"/>
          <w:bCs/>
          <w:color w:val="000000"/>
          <w:sz w:val="24"/>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Cs/>
          <w:color w:val="000000"/>
          <w:sz w:val="24"/>
          <w:szCs w:val="28"/>
        </w:rPr>
      </w:pPr>
      <w:r w:rsidRPr="009E385A">
        <w:rPr>
          <w:rFonts w:ascii="TimesNewRomanPS-BoldMT" w:hAnsi="TimesNewRomanPS-BoldMT"/>
          <w:bCs/>
          <w:color w:val="000000"/>
          <w:sz w:val="24"/>
          <w:szCs w:val="28"/>
        </w:rPr>
        <w:lastRenderedPageBreak/>
        <w:t>4. Ответственность Сторон</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4.4. Споры и разногласия, возникающие из настоящего Соглашения или в связи с ним, будут решаться сторонами, по возможности, путем переговоров.</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9E385A" w:rsidRPr="009E385A" w:rsidRDefault="009E385A" w:rsidP="009E385A">
      <w:pPr>
        <w:autoSpaceDE w:val="0"/>
        <w:autoSpaceDN w:val="0"/>
        <w:adjustRightInd w:val="0"/>
        <w:spacing w:after="0" w:line="240" w:lineRule="auto"/>
        <w:jc w:val="center"/>
        <w:rPr>
          <w:rFonts w:ascii="TimesNewRomanPS-BoldMT" w:hAnsi="TimesNewRomanPS-BoldMT"/>
          <w:bCs/>
          <w:color w:val="000000"/>
          <w:sz w:val="24"/>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Cs/>
          <w:color w:val="000000"/>
          <w:sz w:val="24"/>
          <w:szCs w:val="28"/>
        </w:rPr>
      </w:pPr>
      <w:r w:rsidRPr="009E385A">
        <w:rPr>
          <w:rFonts w:ascii="TimesNewRomanPS-BoldMT" w:hAnsi="TimesNewRomanPS-BoldMT"/>
          <w:bCs/>
          <w:color w:val="000000"/>
          <w:sz w:val="24"/>
          <w:szCs w:val="28"/>
        </w:rPr>
        <w:t>5. Иные положения</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5.3. Настоящее Соглашение составлено в 3 экземплярах, имеющих одинаковую юридическую силу. 5.4. Неотъемлемыми частями настоящего Соглашения являются:</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1) Схема границ сервитута на кадастровом плане территории (на часть земельного участка);</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2) Расчет размера платы за установление сервитута.</w:t>
      </w:r>
    </w:p>
    <w:p w:rsidR="009E385A" w:rsidRPr="009E385A" w:rsidRDefault="009E385A" w:rsidP="009E385A">
      <w:pPr>
        <w:autoSpaceDE w:val="0"/>
        <w:autoSpaceDN w:val="0"/>
        <w:adjustRightInd w:val="0"/>
        <w:spacing w:after="0" w:line="240" w:lineRule="auto"/>
        <w:jc w:val="center"/>
        <w:rPr>
          <w:rFonts w:ascii="TimesNewRomanPS-BoldMT" w:hAnsi="TimesNewRomanPS-BoldMT"/>
          <w:bCs/>
          <w:color w:val="000000"/>
          <w:sz w:val="24"/>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Cs/>
          <w:color w:val="000000"/>
          <w:sz w:val="24"/>
          <w:szCs w:val="28"/>
        </w:rPr>
      </w:pPr>
      <w:r w:rsidRPr="009E385A">
        <w:rPr>
          <w:rFonts w:ascii="TimesNewRomanPS-BoldMT" w:hAnsi="TimesNewRomanPS-BoldMT"/>
          <w:bCs/>
          <w:color w:val="000000"/>
          <w:sz w:val="24"/>
          <w:szCs w:val="28"/>
        </w:rPr>
        <w:t>6. Адреса, реквизиты и подписи Сторон</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Сторона 1:                                                                                        Сторона 2:</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ind w:firstLine="567"/>
        <w:jc w:val="right"/>
        <w:rPr>
          <w:rFonts w:ascii="Times New Roman" w:hAnsi="Times New Roman"/>
          <w:bCs/>
          <w:color w:val="000000"/>
          <w:sz w:val="24"/>
          <w:szCs w:val="28"/>
        </w:rPr>
      </w:pPr>
    </w:p>
    <w:p w:rsidR="009E385A" w:rsidRPr="009E385A" w:rsidRDefault="009E385A" w:rsidP="009E385A">
      <w:pPr>
        <w:autoSpaceDE w:val="0"/>
        <w:autoSpaceDN w:val="0"/>
        <w:adjustRightInd w:val="0"/>
        <w:spacing w:after="0" w:line="240" w:lineRule="auto"/>
        <w:ind w:firstLine="567"/>
        <w:jc w:val="right"/>
        <w:rPr>
          <w:rFonts w:ascii="Times New Roman" w:hAnsi="Times New Roman"/>
          <w:bCs/>
          <w:color w:val="000000"/>
          <w:sz w:val="24"/>
          <w:szCs w:val="28"/>
        </w:rPr>
      </w:pPr>
      <w:r w:rsidRPr="009E385A">
        <w:rPr>
          <w:rFonts w:ascii="Times New Roman" w:hAnsi="Times New Roman"/>
          <w:bCs/>
          <w:color w:val="000000"/>
          <w:sz w:val="24"/>
          <w:szCs w:val="28"/>
        </w:rPr>
        <w:lastRenderedPageBreak/>
        <w:t>Приложение к Соглашению об установлении сервитута</w:t>
      </w:r>
    </w:p>
    <w:p w:rsidR="009E385A" w:rsidRPr="009E385A" w:rsidRDefault="009E385A" w:rsidP="009E385A">
      <w:pPr>
        <w:autoSpaceDE w:val="0"/>
        <w:autoSpaceDN w:val="0"/>
        <w:adjustRightInd w:val="0"/>
        <w:spacing w:after="0" w:line="240" w:lineRule="auto"/>
        <w:ind w:firstLine="567"/>
        <w:jc w:val="both"/>
        <w:rPr>
          <w:rFonts w:ascii="Times New Roman" w:hAnsi="Times New Roman"/>
          <w:bCs/>
          <w:color w:val="000000"/>
          <w:sz w:val="24"/>
          <w:szCs w:val="28"/>
        </w:rPr>
      </w:pPr>
    </w:p>
    <w:p w:rsidR="009E385A" w:rsidRPr="009E385A" w:rsidRDefault="009E385A" w:rsidP="009E385A">
      <w:pPr>
        <w:autoSpaceDE w:val="0"/>
        <w:autoSpaceDN w:val="0"/>
        <w:adjustRightInd w:val="0"/>
        <w:spacing w:after="0" w:line="240" w:lineRule="auto"/>
        <w:ind w:firstLine="567"/>
        <w:jc w:val="center"/>
        <w:rPr>
          <w:rFonts w:ascii="Times New Roman" w:hAnsi="Times New Roman"/>
          <w:b/>
          <w:bCs/>
          <w:color w:val="000000"/>
          <w:sz w:val="24"/>
          <w:szCs w:val="28"/>
        </w:rPr>
      </w:pPr>
      <w:r w:rsidRPr="009E385A">
        <w:rPr>
          <w:rFonts w:ascii="Times New Roman" w:hAnsi="Times New Roman"/>
          <w:b/>
          <w:bCs/>
          <w:color w:val="000000"/>
          <w:sz w:val="24"/>
          <w:szCs w:val="28"/>
        </w:rPr>
        <w:t>Схема расположения границ сервитута на кадастровом плане территории</w:t>
      </w:r>
    </w:p>
    <w:p w:rsidR="009E385A" w:rsidRPr="009E385A" w:rsidRDefault="009E385A" w:rsidP="009E385A">
      <w:pPr>
        <w:autoSpaceDE w:val="0"/>
        <w:autoSpaceDN w:val="0"/>
        <w:adjustRightInd w:val="0"/>
        <w:spacing w:after="0" w:line="240" w:lineRule="auto"/>
        <w:ind w:firstLine="567"/>
        <w:jc w:val="both"/>
        <w:rPr>
          <w:rFonts w:ascii="Times New Roman" w:hAnsi="Times New Roman"/>
          <w:bCs/>
          <w:color w:val="000000"/>
          <w:sz w:val="24"/>
          <w:szCs w:val="28"/>
        </w:rPr>
      </w:pPr>
    </w:p>
    <w:p w:rsidR="009E385A" w:rsidRPr="009E385A" w:rsidRDefault="009E385A" w:rsidP="009E385A">
      <w:pPr>
        <w:autoSpaceDE w:val="0"/>
        <w:autoSpaceDN w:val="0"/>
        <w:adjustRightInd w:val="0"/>
        <w:spacing w:after="0" w:line="240" w:lineRule="auto"/>
        <w:ind w:firstLine="567"/>
        <w:jc w:val="both"/>
        <w:rPr>
          <w:rFonts w:ascii="Times New Roman" w:hAnsi="Times New Roman"/>
          <w:bCs/>
          <w:color w:val="000000"/>
          <w:sz w:val="24"/>
          <w:szCs w:val="28"/>
        </w:rPr>
      </w:pPr>
      <w:r w:rsidRPr="009E385A">
        <w:rPr>
          <w:rFonts w:ascii="Times New Roman" w:hAnsi="Times New Roman"/>
          <w:bCs/>
          <w:color w:val="000000"/>
          <w:sz w:val="24"/>
          <w:szCs w:val="28"/>
        </w:rPr>
        <w:t>Схема расположения границ сервитута на кадастровом плане территории подготавливается в соответствии с требованиями приказа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8"/>
          <w:szCs w:val="28"/>
        </w:rPr>
      </w:pPr>
    </w:p>
    <w:p w:rsidR="009E385A" w:rsidRPr="009E385A" w:rsidRDefault="009E385A" w:rsidP="009E385A">
      <w:pPr>
        <w:spacing w:after="0" w:line="240" w:lineRule="auto"/>
        <w:ind w:left="4962"/>
        <w:jc w:val="center"/>
        <w:rPr>
          <w:rFonts w:ascii="Times New Roman" w:hAnsi="Times New Roman"/>
          <w:color w:val="000000"/>
          <w:sz w:val="24"/>
          <w:szCs w:val="24"/>
        </w:rPr>
      </w:pPr>
      <w:r w:rsidRPr="009E385A">
        <w:rPr>
          <w:rFonts w:ascii="Times New Roman" w:hAnsi="Times New Roman"/>
          <w:color w:val="000000"/>
          <w:sz w:val="24"/>
          <w:szCs w:val="24"/>
        </w:rPr>
        <w:t>Утверждена</w:t>
      </w:r>
    </w:p>
    <w:p w:rsidR="009E385A" w:rsidRPr="009E385A" w:rsidRDefault="009E385A" w:rsidP="009E385A">
      <w:pPr>
        <w:spacing w:after="0" w:line="240" w:lineRule="auto"/>
        <w:ind w:left="4962"/>
        <w:rPr>
          <w:rFonts w:ascii="Times New Roman" w:hAnsi="Times New Roman"/>
          <w:color w:val="000000"/>
          <w:sz w:val="24"/>
          <w:szCs w:val="24"/>
        </w:rPr>
      </w:pPr>
      <w:r w:rsidRPr="009E385A">
        <w:rPr>
          <w:rFonts w:ascii="Times New Roman" w:hAnsi="Times New Roman"/>
          <w:color w:val="000000"/>
          <w:sz w:val="24"/>
          <w:szCs w:val="24"/>
        </w:rPr>
        <w:t>_______________________________________________</w:t>
      </w:r>
      <w:r w:rsidRPr="009E385A">
        <w:rPr>
          <w:rFonts w:ascii="Times New Roman" w:hAnsi="Times New Roman"/>
          <w:color w:val="000000"/>
          <w:sz w:val="24"/>
          <w:szCs w:val="24"/>
        </w:rPr>
        <w:br/>
        <w:t>(наименование документа об утверждении, включая наименования органов государственной власти или органов местного самоуправления,</w:t>
      </w:r>
    </w:p>
    <w:p w:rsidR="009E385A" w:rsidRPr="009E385A" w:rsidRDefault="009E385A" w:rsidP="009E385A">
      <w:pPr>
        <w:spacing w:after="0" w:line="240" w:lineRule="auto"/>
        <w:ind w:left="4962"/>
        <w:rPr>
          <w:rFonts w:ascii="Times New Roman" w:hAnsi="Times New Roman"/>
          <w:color w:val="000000"/>
          <w:sz w:val="24"/>
          <w:szCs w:val="24"/>
        </w:rPr>
      </w:pPr>
      <w:r w:rsidRPr="009E385A">
        <w:rPr>
          <w:rFonts w:ascii="Times New Roman" w:hAnsi="Times New Roman"/>
          <w:color w:val="000000"/>
          <w:sz w:val="24"/>
          <w:szCs w:val="24"/>
        </w:rPr>
        <w:t>Принявших решение об утверждении схемы или подписавших соглашение о перераспределении земельных участков)</w:t>
      </w:r>
      <w:r w:rsidRPr="009E385A">
        <w:rPr>
          <w:rFonts w:ascii="Times New Roman" w:hAnsi="Times New Roman"/>
          <w:color w:val="000000"/>
          <w:sz w:val="24"/>
          <w:szCs w:val="24"/>
        </w:rPr>
        <w:br/>
        <w:t>от ____________________ № ______________________</w:t>
      </w:r>
    </w:p>
    <w:p w:rsidR="009E385A" w:rsidRPr="009E385A" w:rsidRDefault="009E385A" w:rsidP="009E385A">
      <w:pPr>
        <w:spacing w:after="0" w:line="240" w:lineRule="auto"/>
        <w:ind w:left="4962"/>
        <w:rPr>
          <w:rFonts w:ascii="Times New Roman" w:hAnsi="Times New Roman"/>
          <w:sz w:val="24"/>
          <w:szCs w:val="24"/>
        </w:rPr>
      </w:pPr>
      <w:r w:rsidRPr="009E385A">
        <w:rPr>
          <w:rFonts w:ascii="Times New Roman" w:hAnsi="Times New Roman"/>
          <w:color w:val="000000"/>
          <w:sz w:val="24"/>
          <w:szCs w:val="24"/>
        </w:rPr>
        <w:br/>
      </w:r>
    </w:p>
    <w:tbl>
      <w:tblPr>
        <w:tblW w:w="92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35"/>
        <w:gridCol w:w="3518"/>
        <w:gridCol w:w="3520"/>
      </w:tblGrid>
      <w:tr w:rsidR="009E385A" w:rsidRPr="009E385A" w:rsidTr="009E385A">
        <w:trPr>
          <w:trHeight w:val="471"/>
        </w:trPr>
        <w:tc>
          <w:tcPr>
            <w:tcW w:w="9273" w:type="dxa"/>
            <w:gridSpan w:val="3"/>
            <w:tcBorders>
              <w:top w:val="single" w:sz="4" w:space="0" w:color="auto"/>
              <w:left w:val="single" w:sz="4" w:space="0" w:color="auto"/>
              <w:bottom w:val="single" w:sz="4" w:space="0" w:color="auto"/>
              <w:right w:val="single" w:sz="4" w:space="0" w:color="auto"/>
            </w:tcBorders>
            <w:vAlign w:val="center"/>
            <w:hideMark/>
          </w:tcPr>
          <w:p w:rsidR="009E385A" w:rsidRPr="009E385A" w:rsidRDefault="009E385A" w:rsidP="009E385A">
            <w:pPr>
              <w:spacing w:after="160" w:line="259" w:lineRule="auto"/>
              <w:rPr>
                <w:rFonts w:ascii="Times New Roman" w:hAnsi="Times New Roman"/>
                <w:sz w:val="20"/>
                <w:szCs w:val="20"/>
              </w:rPr>
            </w:pPr>
            <w:r w:rsidRPr="009E385A">
              <w:rPr>
                <w:rFonts w:ascii="Times New Roman" w:hAnsi="Times New Roman"/>
                <w:color w:val="000000"/>
              </w:rPr>
              <w:t>Кадастровый номер земельного участка __________________________</w:t>
            </w:r>
          </w:p>
        </w:tc>
      </w:tr>
      <w:tr w:rsidR="009E385A" w:rsidRPr="009E385A" w:rsidTr="009E385A">
        <w:trPr>
          <w:trHeight w:val="583"/>
        </w:trPr>
        <w:tc>
          <w:tcPr>
            <w:tcW w:w="9273" w:type="dxa"/>
            <w:gridSpan w:val="3"/>
            <w:tcBorders>
              <w:top w:val="single" w:sz="4" w:space="0" w:color="auto"/>
              <w:left w:val="single" w:sz="4" w:space="0" w:color="auto"/>
              <w:bottom w:val="single" w:sz="4" w:space="0" w:color="auto"/>
              <w:right w:val="single" w:sz="4" w:space="0" w:color="auto"/>
            </w:tcBorders>
            <w:vAlign w:val="center"/>
            <w:hideMark/>
          </w:tcPr>
          <w:p w:rsidR="009E385A" w:rsidRPr="009E385A" w:rsidRDefault="009E385A" w:rsidP="009E385A">
            <w:pPr>
              <w:spacing w:after="160" w:line="259" w:lineRule="auto"/>
              <w:rPr>
                <w:rFonts w:ascii="Times New Roman" w:hAnsi="Times New Roman"/>
                <w:sz w:val="20"/>
                <w:szCs w:val="20"/>
              </w:rPr>
            </w:pPr>
            <w:r w:rsidRPr="009E385A">
              <w:rPr>
                <w:rFonts w:ascii="Times New Roman" w:hAnsi="Times New Roman"/>
                <w:color w:val="000000"/>
              </w:rPr>
              <w:t>Площадь земельного участка _____________ м</w:t>
            </w:r>
            <w:r w:rsidRPr="009E385A">
              <w:rPr>
                <w:rFonts w:ascii="Times New Roman" w:hAnsi="Times New Roman"/>
                <w:color w:val="000000"/>
                <w:sz w:val="16"/>
                <w:szCs w:val="16"/>
              </w:rPr>
              <w:t>2</w:t>
            </w:r>
          </w:p>
        </w:tc>
      </w:tr>
      <w:tr w:rsidR="009E385A" w:rsidRPr="009E385A" w:rsidTr="009E385A">
        <w:trPr>
          <w:trHeight w:val="846"/>
        </w:trPr>
        <w:tc>
          <w:tcPr>
            <w:tcW w:w="2235" w:type="dxa"/>
            <w:vMerge w:val="restart"/>
            <w:tcBorders>
              <w:top w:val="single" w:sz="4" w:space="0" w:color="auto"/>
              <w:left w:val="single" w:sz="4" w:space="0" w:color="auto"/>
              <w:right w:val="single" w:sz="4" w:space="0" w:color="auto"/>
            </w:tcBorders>
            <w:vAlign w:val="center"/>
            <w:hideMark/>
          </w:tcPr>
          <w:p w:rsidR="009E385A" w:rsidRPr="009E385A" w:rsidRDefault="009E385A" w:rsidP="009E385A">
            <w:pPr>
              <w:spacing w:after="0" w:line="240" w:lineRule="auto"/>
              <w:rPr>
                <w:rFonts w:ascii="Times New Roman" w:hAnsi="Times New Roman"/>
                <w:sz w:val="24"/>
                <w:szCs w:val="24"/>
              </w:rPr>
            </w:pPr>
            <w:r w:rsidRPr="009E385A">
              <w:rPr>
                <w:rFonts w:ascii="Times New Roman" w:hAnsi="Times New Roman"/>
                <w:color w:val="000000"/>
              </w:rPr>
              <w:t>Обозначение</w:t>
            </w:r>
            <w:r w:rsidRPr="009E385A">
              <w:rPr>
                <w:rFonts w:ascii="Times New Roman" w:hAnsi="Times New Roman"/>
                <w:color w:val="000000"/>
                <w:sz w:val="24"/>
                <w:szCs w:val="24"/>
              </w:rPr>
              <w:br/>
            </w:r>
            <w:r w:rsidRPr="009E385A">
              <w:rPr>
                <w:rFonts w:ascii="Times New Roman" w:hAnsi="Times New Roman"/>
                <w:color w:val="000000"/>
              </w:rPr>
              <w:t>характерных точек</w:t>
            </w:r>
            <w:r w:rsidRPr="009E385A">
              <w:rPr>
                <w:rFonts w:ascii="Times New Roman" w:hAnsi="Times New Roman"/>
                <w:color w:val="000000"/>
                <w:sz w:val="24"/>
                <w:szCs w:val="24"/>
              </w:rPr>
              <w:br/>
            </w:r>
            <w:r w:rsidRPr="009E385A">
              <w:rPr>
                <w:rFonts w:ascii="Times New Roman" w:hAnsi="Times New Roman"/>
                <w:color w:val="000000"/>
              </w:rPr>
              <w:t>границ</w:t>
            </w:r>
          </w:p>
        </w:tc>
        <w:tc>
          <w:tcPr>
            <w:tcW w:w="7038" w:type="dxa"/>
            <w:gridSpan w:val="2"/>
            <w:tcBorders>
              <w:top w:val="single" w:sz="4" w:space="0" w:color="auto"/>
              <w:left w:val="single" w:sz="4" w:space="0" w:color="auto"/>
              <w:bottom w:val="single" w:sz="4" w:space="0" w:color="auto"/>
              <w:right w:val="single" w:sz="4" w:space="0" w:color="auto"/>
            </w:tcBorders>
            <w:vAlign w:val="center"/>
            <w:hideMark/>
          </w:tcPr>
          <w:p w:rsidR="009E385A" w:rsidRPr="009E385A" w:rsidRDefault="009E385A" w:rsidP="009E385A">
            <w:pPr>
              <w:spacing w:after="160" w:line="259" w:lineRule="auto"/>
              <w:rPr>
                <w:rFonts w:ascii="Times New Roman" w:hAnsi="Times New Roman"/>
                <w:sz w:val="20"/>
                <w:szCs w:val="20"/>
              </w:rPr>
            </w:pPr>
            <w:r w:rsidRPr="009E385A">
              <w:rPr>
                <w:rFonts w:ascii="Times New Roman" w:hAnsi="Times New Roman"/>
                <w:color w:val="000000"/>
              </w:rPr>
              <w:t>Координаты, м</w:t>
            </w:r>
          </w:p>
        </w:tc>
      </w:tr>
      <w:tr w:rsidR="009E385A" w:rsidRPr="009E385A" w:rsidTr="009E385A">
        <w:trPr>
          <w:trHeight w:val="451"/>
        </w:trPr>
        <w:tc>
          <w:tcPr>
            <w:tcW w:w="2235" w:type="dxa"/>
            <w:vMerge/>
            <w:tcBorders>
              <w:left w:val="single" w:sz="4" w:space="0" w:color="auto"/>
              <w:bottom w:val="single" w:sz="4" w:space="0" w:color="auto"/>
              <w:right w:val="single" w:sz="4" w:space="0" w:color="auto"/>
            </w:tcBorders>
            <w:vAlign w:val="center"/>
            <w:hideMark/>
          </w:tcPr>
          <w:p w:rsidR="009E385A" w:rsidRPr="009E385A" w:rsidRDefault="009E385A" w:rsidP="009E385A">
            <w:pPr>
              <w:spacing w:after="0" w:line="240" w:lineRule="auto"/>
              <w:rPr>
                <w:rFonts w:ascii="Times New Roman" w:hAnsi="Times New Roman"/>
                <w:sz w:val="24"/>
                <w:szCs w:val="24"/>
              </w:rPr>
            </w:pPr>
          </w:p>
        </w:tc>
        <w:tc>
          <w:tcPr>
            <w:tcW w:w="3518" w:type="dxa"/>
            <w:tcBorders>
              <w:top w:val="single" w:sz="4" w:space="0" w:color="auto"/>
              <w:left w:val="single" w:sz="4" w:space="0" w:color="auto"/>
              <w:bottom w:val="single" w:sz="4" w:space="0" w:color="auto"/>
              <w:right w:val="single" w:sz="4" w:space="0" w:color="auto"/>
            </w:tcBorders>
            <w:hideMark/>
          </w:tcPr>
          <w:p w:rsidR="009E385A" w:rsidRPr="009E385A" w:rsidRDefault="009E385A" w:rsidP="009E385A">
            <w:pPr>
              <w:spacing w:after="0" w:line="240" w:lineRule="auto"/>
              <w:jc w:val="center"/>
              <w:rPr>
                <w:rFonts w:ascii="Times New Roman" w:hAnsi="Times New Roman"/>
                <w:sz w:val="24"/>
                <w:szCs w:val="24"/>
              </w:rPr>
            </w:pPr>
            <w:r w:rsidRPr="009E385A">
              <w:rPr>
                <w:rFonts w:ascii="Times New Roman" w:hAnsi="Times New Roman"/>
                <w:color w:val="000000"/>
              </w:rPr>
              <w:t>X</w:t>
            </w:r>
          </w:p>
        </w:tc>
        <w:tc>
          <w:tcPr>
            <w:tcW w:w="3520" w:type="dxa"/>
            <w:tcBorders>
              <w:left w:val="single" w:sz="4" w:space="0" w:color="auto"/>
              <w:bottom w:val="single" w:sz="4" w:space="0" w:color="auto"/>
              <w:right w:val="single" w:sz="4" w:space="0" w:color="auto"/>
            </w:tcBorders>
            <w:shd w:val="clear" w:color="auto" w:fill="auto"/>
          </w:tcPr>
          <w:p w:rsidR="009E385A" w:rsidRPr="009E385A" w:rsidRDefault="009E385A" w:rsidP="009E385A">
            <w:pPr>
              <w:spacing w:after="160" w:line="240" w:lineRule="auto"/>
              <w:jc w:val="center"/>
              <w:rPr>
                <w:rFonts w:ascii="Times New Roman" w:hAnsi="Times New Roman"/>
                <w:sz w:val="20"/>
                <w:szCs w:val="20"/>
              </w:rPr>
            </w:pPr>
            <w:r w:rsidRPr="009E385A">
              <w:rPr>
                <w:rFonts w:ascii="Times New Roman" w:hAnsi="Times New Roman"/>
                <w:color w:val="000000"/>
              </w:rPr>
              <w:t>Y</w:t>
            </w:r>
          </w:p>
        </w:tc>
      </w:tr>
      <w:tr w:rsidR="009E385A" w:rsidRPr="009E385A" w:rsidTr="009E385A">
        <w:trPr>
          <w:trHeight w:val="282"/>
        </w:trPr>
        <w:tc>
          <w:tcPr>
            <w:tcW w:w="2235" w:type="dxa"/>
            <w:tcBorders>
              <w:top w:val="single" w:sz="4" w:space="0" w:color="auto"/>
              <w:left w:val="single" w:sz="4" w:space="0" w:color="auto"/>
              <w:bottom w:val="single" w:sz="4" w:space="0" w:color="auto"/>
              <w:right w:val="single" w:sz="4" w:space="0" w:color="auto"/>
            </w:tcBorders>
            <w:vAlign w:val="center"/>
            <w:hideMark/>
          </w:tcPr>
          <w:p w:rsidR="009E385A" w:rsidRPr="009E385A" w:rsidRDefault="009E385A" w:rsidP="009E385A">
            <w:pPr>
              <w:spacing w:after="0" w:line="240" w:lineRule="auto"/>
              <w:jc w:val="center"/>
              <w:rPr>
                <w:rFonts w:ascii="Times New Roman" w:hAnsi="Times New Roman"/>
                <w:sz w:val="24"/>
                <w:szCs w:val="24"/>
              </w:rPr>
            </w:pPr>
            <w:r w:rsidRPr="009E385A">
              <w:rPr>
                <w:rFonts w:ascii="Times New Roman" w:hAnsi="Times New Roman"/>
                <w:color w:val="000000"/>
              </w:rPr>
              <w:t>1</w:t>
            </w:r>
          </w:p>
        </w:tc>
        <w:tc>
          <w:tcPr>
            <w:tcW w:w="3518" w:type="dxa"/>
            <w:tcBorders>
              <w:top w:val="single" w:sz="4" w:space="0" w:color="auto"/>
              <w:left w:val="single" w:sz="4" w:space="0" w:color="auto"/>
              <w:bottom w:val="single" w:sz="6" w:space="0" w:color="auto"/>
              <w:right w:val="single" w:sz="4" w:space="0" w:color="auto"/>
            </w:tcBorders>
            <w:vAlign w:val="center"/>
            <w:hideMark/>
          </w:tcPr>
          <w:p w:rsidR="009E385A" w:rsidRPr="009E385A" w:rsidRDefault="009E385A" w:rsidP="009E385A">
            <w:pPr>
              <w:spacing w:after="0" w:line="240" w:lineRule="auto"/>
              <w:jc w:val="center"/>
              <w:rPr>
                <w:rFonts w:ascii="Times New Roman" w:hAnsi="Times New Roman"/>
                <w:sz w:val="24"/>
                <w:szCs w:val="24"/>
              </w:rPr>
            </w:pPr>
            <w:r w:rsidRPr="009E385A">
              <w:rPr>
                <w:rFonts w:ascii="Times New Roman" w:hAnsi="Times New Roman"/>
                <w:color w:val="000000"/>
              </w:rPr>
              <w:t>2</w:t>
            </w:r>
          </w:p>
        </w:tc>
        <w:tc>
          <w:tcPr>
            <w:tcW w:w="3520" w:type="dxa"/>
            <w:tcBorders>
              <w:top w:val="single" w:sz="4" w:space="0" w:color="auto"/>
              <w:left w:val="single" w:sz="4" w:space="0" w:color="auto"/>
              <w:bottom w:val="single" w:sz="4" w:space="0" w:color="auto"/>
              <w:right w:val="single" w:sz="4" w:space="0" w:color="auto"/>
            </w:tcBorders>
            <w:vAlign w:val="center"/>
            <w:hideMark/>
          </w:tcPr>
          <w:p w:rsidR="009E385A" w:rsidRPr="009E385A" w:rsidRDefault="009E385A" w:rsidP="009E385A">
            <w:pPr>
              <w:spacing w:after="0" w:line="240" w:lineRule="auto"/>
              <w:jc w:val="center"/>
              <w:rPr>
                <w:rFonts w:ascii="Times New Roman" w:hAnsi="Times New Roman"/>
                <w:sz w:val="24"/>
                <w:szCs w:val="24"/>
              </w:rPr>
            </w:pPr>
            <w:r w:rsidRPr="009E385A">
              <w:rPr>
                <w:rFonts w:ascii="Times New Roman" w:hAnsi="Times New Roman"/>
                <w:color w:val="000000"/>
              </w:rPr>
              <w:t>3</w:t>
            </w:r>
          </w:p>
        </w:tc>
      </w:tr>
      <w:tr w:rsidR="009E385A" w:rsidRPr="009E385A" w:rsidTr="009E385A">
        <w:trPr>
          <w:trHeight w:val="847"/>
        </w:trPr>
        <w:tc>
          <w:tcPr>
            <w:tcW w:w="2235" w:type="dxa"/>
            <w:tcBorders>
              <w:top w:val="single" w:sz="4" w:space="0" w:color="auto"/>
              <w:left w:val="single" w:sz="4" w:space="0" w:color="auto"/>
              <w:bottom w:val="nil"/>
              <w:right w:val="nil"/>
            </w:tcBorders>
            <w:vAlign w:val="center"/>
            <w:hideMark/>
          </w:tcPr>
          <w:p w:rsidR="009E385A" w:rsidRPr="009E385A" w:rsidRDefault="009E385A" w:rsidP="009E385A">
            <w:pPr>
              <w:spacing w:after="0" w:line="240" w:lineRule="auto"/>
              <w:rPr>
                <w:rFonts w:ascii="Times New Roman" w:hAnsi="Times New Roman"/>
                <w:sz w:val="24"/>
                <w:szCs w:val="24"/>
              </w:rPr>
            </w:pPr>
            <w:r w:rsidRPr="009E385A">
              <w:rPr>
                <w:rFonts w:ascii="Times New Roman" w:hAnsi="Times New Roman"/>
                <w:color w:val="000000"/>
              </w:rPr>
              <w:t>Масштаб 1: ________</w:t>
            </w:r>
          </w:p>
        </w:tc>
        <w:tc>
          <w:tcPr>
            <w:tcW w:w="0" w:type="auto"/>
            <w:tcBorders>
              <w:left w:val="nil"/>
              <w:bottom w:val="nil"/>
              <w:right w:val="nil"/>
            </w:tcBorders>
            <w:vAlign w:val="center"/>
            <w:hideMark/>
          </w:tcPr>
          <w:p w:rsidR="009E385A" w:rsidRPr="009E385A" w:rsidRDefault="009E385A" w:rsidP="009E385A">
            <w:pPr>
              <w:spacing w:after="0" w:line="240" w:lineRule="auto"/>
              <w:jc w:val="center"/>
              <w:rPr>
                <w:rFonts w:ascii="Times New Roman" w:hAnsi="Times New Roman"/>
                <w:sz w:val="20"/>
                <w:szCs w:val="20"/>
              </w:rPr>
            </w:pPr>
          </w:p>
        </w:tc>
        <w:tc>
          <w:tcPr>
            <w:tcW w:w="0" w:type="auto"/>
            <w:tcBorders>
              <w:top w:val="single" w:sz="4" w:space="0" w:color="auto"/>
              <w:left w:val="nil"/>
              <w:bottom w:val="nil"/>
              <w:right w:val="single" w:sz="4" w:space="0" w:color="auto"/>
            </w:tcBorders>
            <w:vAlign w:val="center"/>
            <w:hideMark/>
          </w:tcPr>
          <w:p w:rsidR="009E385A" w:rsidRPr="009E385A" w:rsidRDefault="009E385A" w:rsidP="009E385A">
            <w:pPr>
              <w:spacing w:after="0" w:line="240" w:lineRule="auto"/>
              <w:rPr>
                <w:rFonts w:ascii="Times New Roman" w:hAnsi="Times New Roman"/>
                <w:sz w:val="20"/>
                <w:szCs w:val="20"/>
              </w:rPr>
            </w:pPr>
          </w:p>
        </w:tc>
      </w:tr>
      <w:tr w:rsidR="009E385A" w:rsidRPr="009E385A" w:rsidTr="009E385A">
        <w:trPr>
          <w:trHeight w:val="282"/>
        </w:trPr>
        <w:tc>
          <w:tcPr>
            <w:tcW w:w="9273" w:type="dxa"/>
            <w:gridSpan w:val="3"/>
            <w:tcBorders>
              <w:top w:val="nil"/>
              <w:left w:val="single" w:sz="4" w:space="0" w:color="auto"/>
              <w:bottom w:val="single" w:sz="4" w:space="0" w:color="auto"/>
            </w:tcBorders>
            <w:vAlign w:val="center"/>
            <w:hideMark/>
          </w:tcPr>
          <w:p w:rsidR="009E385A" w:rsidRPr="009E385A" w:rsidRDefault="009E385A" w:rsidP="009E385A">
            <w:pPr>
              <w:spacing w:after="0" w:line="240" w:lineRule="auto"/>
              <w:rPr>
                <w:rFonts w:ascii="Times New Roman" w:hAnsi="Times New Roman"/>
                <w:sz w:val="20"/>
                <w:szCs w:val="20"/>
              </w:rPr>
            </w:pPr>
            <w:r w:rsidRPr="009E385A">
              <w:rPr>
                <w:rFonts w:ascii="Times New Roman" w:hAnsi="Times New Roman"/>
                <w:color w:val="000000"/>
              </w:rPr>
              <w:t>Условные обозначения:</w:t>
            </w:r>
          </w:p>
        </w:tc>
      </w:tr>
    </w:tbl>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right"/>
        <w:rPr>
          <w:rFonts w:ascii="TimesNewRomanPS-BoldMT" w:hAnsi="TimesNewRomanPS-BoldMT"/>
          <w:bCs/>
          <w:color w:val="000000"/>
          <w:sz w:val="24"/>
          <w:szCs w:val="28"/>
        </w:rPr>
      </w:pPr>
      <w:r w:rsidRPr="009E385A">
        <w:rPr>
          <w:rFonts w:ascii="TimesNewRomanPS-BoldMT" w:hAnsi="TimesNewRomanPS-BoldMT"/>
          <w:bCs/>
          <w:color w:val="000000"/>
          <w:sz w:val="24"/>
          <w:szCs w:val="28"/>
        </w:rPr>
        <w:lastRenderedPageBreak/>
        <w:t>Приложение к Соглашению об установлении сервитута</w:t>
      </w:r>
    </w:p>
    <w:p w:rsidR="009E385A" w:rsidRPr="009E385A" w:rsidRDefault="009E385A" w:rsidP="009E385A">
      <w:pPr>
        <w:autoSpaceDE w:val="0"/>
        <w:autoSpaceDN w:val="0"/>
        <w:adjustRightInd w:val="0"/>
        <w:spacing w:after="0" w:line="240" w:lineRule="auto"/>
        <w:jc w:val="center"/>
        <w:rPr>
          <w:rFonts w:ascii="TimesNewRomanPS-BoldMT" w:hAnsi="TimesNewRomanPS-BoldMT"/>
          <w:bCs/>
          <w:color w:val="000000"/>
          <w:sz w:val="24"/>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4"/>
          <w:szCs w:val="28"/>
        </w:rPr>
      </w:pPr>
      <w:r w:rsidRPr="009E385A">
        <w:rPr>
          <w:rFonts w:ascii="TimesNewRomanPS-BoldMT" w:hAnsi="TimesNewRomanPS-BoldMT"/>
          <w:b/>
          <w:bCs/>
          <w:color w:val="000000"/>
          <w:sz w:val="24"/>
          <w:szCs w:val="28"/>
        </w:rPr>
        <w:t>Расчет размера платы за установление сервитута</w:t>
      </w:r>
    </w:p>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Расчет размера платы за установление сервитута произведен в порядке:</w:t>
      </w:r>
    </w:p>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 xml:space="preserve">2) в порядке, установленном органом местного самоуправления, в отношении земельных участков, находящихся в муниципальной собственности. </w:t>
      </w:r>
    </w:p>
    <w:p w:rsidR="009E385A" w:rsidRPr="009E385A" w:rsidRDefault="009E385A" w:rsidP="009E385A">
      <w:pPr>
        <w:autoSpaceDE w:val="0"/>
        <w:autoSpaceDN w:val="0"/>
        <w:adjustRightInd w:val="0"/>
        <w:spacing w:after="0" w:line="240" w:lineRule="auto"/>
        <w:ind w:firstLine="567"/>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Расчет размера платы за установление сервитута произведен на основании _______________.</w:t>
      </w: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lastRenderedPageBreak/>
        <w:t>Приложение № 6</w:t>
      </w: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t>к Административному регламенту</w:t>
      </w: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r w:rsidRPr="009E385A">
        <w:rPr>
          <w:rFonts w:ascii="TimesNewRomanPS-BoldMT" w:hAnsi="TimesNewRomanPS-BoldMT"/>
          <w:b/>
          <w:bCs/>
          <w:color w:val="000000"/>
          <w:sz w:val="28"/>
          <w:szCs w:val="28"/>
        </w:rPr>
        <w:t>Форма решения об установлении сервитута</w:t>
      </w: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4"/>
          <w:szCs w:val="28"/>
        </w:rPr>
      </w:pPr>
    </w:p>
    <w:p w:rsidR="009E385A" w:rsidRPr="009E385A" w:rsidRDefault="009E385A" w:rsidP="009E385A">
      <w:pPr>
        <w:autoSpaceDE w:val="0"/>
        <w:autoSpaceDN w:val="0"/>
        <w:adjustRightInd w:val="0"/>
        <w:spacing w:after="0" w:line="240" w:lineRule="auto"/>
        <w:ind w:firstLine="709"/>
        <w:jc w:val="center"/>
        <w:rPr>
          <w:rFonts w:ascii="Times New Roman" w:hAnsi="Times New Roman"/>
          <w:b/>
          <w:sz w:val="24"/>
          <w:szCs w:val="24"/>
        </w:rPr>
      </w:pPr>
      <w:r w:rsidRPr="009E385A">
        <w:rPr>
          <w:rFonts w:ascii="Times New Roman" w:hAnsi="Times New Roman"/>
          <w:b/>
          <w:sz w:val="24"/>
          <w:szCs w:val="24"/>
        </w:rPr>
        <w:t>____________________________________________________</w:t>
      </w:r>
    </w:p>
    <w:p w:rsidR="009E385A" w:rsidRPr="009E385A" w:rsidRDefault="009E385A" w:rsidP="009E385A">
      <w:pPr>
        <w:autoSpaceDE w:val="0"/>
        <w:autoSpaceDN w:val="0"/>
        <w:adjustRightInd w:val="0"/>
        <w:spacing w:after="0" w:line="240" w:lineRule="auto"/>
        <w:ind w:firstLine="709"/>
        <w:jc w:val="center"/>
        <w:rPr>
          <w:rFonts w:ascii="Times New Roman" w:hAnsi="Times New Roman"/>
          <w:i/>
          <w:sz w:val="24"/>
          <w:szCs w:val="24"/>
        </w:rPr>
      </w:pPr>
      <w:r w:rsidRPr="009E385A">
        <w:rPr>
          <w:rFonts w:ascii="Times New Roman" w:hAnsi="Times New Roman"/>
          <w:i/>
          <w:sz w:val="24"/>
          <w:szCs w:val="24"/>
        </w:rPr>
        <w:t>(наименование уполномоченного органа)</w:t>
      </w: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left="6804"/>
        <w:jc w:val="both"/>
        <w:rPr>
          <w:rFonts w:ascii="Times New Roman" w:hAnsi="Times New Roman"/>
          <w:b/>
          <w:sz w:val="24"/>
          <w:szCs w:val="24"/>
        </w:rPr>
      </w:pPr>
      <w:r w:rsidRPr="009E385A">
        <w:rPr>
          <w:rFonts w:ascii="Times New Roman" w:hAnsi="Times New Roman"/>
          <w:b/>
          <w:sz w:val="24"/>
          <w:szCs w:val="24"/>
        </w:rPr>
        <w:t>________________________________________________________________________________________________________________________________</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(данные заявителя/представителя)</w:t>
      </w:r>
    </w:p>
    <w:p w:rsidR="009E385A" w:rsidRPr="009E385A" w:rsidRDefault="009E385A" w:rsidP="009E385A">
      <w:pPr>
        <w:autoSpaceDE w:val="0"/>
        <w:autoSpaceDN w:val="0"/>
        <w:adjustRightInd w:val="0"/>
        <w:spacing w:after="0" w:line="240" w:lineRule="auto"/>
        <w:ind w:left="6804"/>
        <w:jc w:val="both"/>
        <w:rPr>
          <w:rFonts w:ascii="Times New Roman" w:hAnsi="Times New Roman"/>
          <w:b/>
          <w:sz w:val="24"/>
          <w:szCs w:val="24"/>
        </w:rPr>
      </w:pPr>
      <w:r w:rsidRPr="009E385A">
        <w:rPr>
          <w:rFonts w:ascii="Times New Roman" w:hAnsi="Times New Roman"/>
          <w:b/>
          <w:sz w:val="24"/>
          <w:szCs w:val="24"/>
        </w:rPr>
        <w:t>________________________________</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(контактные данные</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заявителя/представителя)</w:t>
      </w: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r w:rsidRPr="009E385A">
        <w:rPr>
          <w:rFonts w:ascii="TimesNewRomanPS-BoldMT" w:hAnsi="TimesNewRomanPS-BoldMT"/>
          <w:b/>
          <w:bCs/>
          <w:color w:val="000000"/>
          <w:sz w:val="24"/>
          <w:szCs w:val="28"/>
        </w:rPr>
        <w:t>Решение об установлении сервитута</w:t>
      </w:r>
      <w:r w:rsidRPr="009E385A">
        <w:rPr>
          <w:rFonts w:ascii="TimesNewRomanPS-BoldMT" w:hAnsi="TimesNewRomanPS-BoldMT"/>
          <w:b/>
          <w:bCs/>
          <w:color w:val="000000"/>
          <w:sz w:val="24"/>
          <w:szCs w:val="28"/>
        </w:rPr>
        <w:cr/>
      </w:r>
    </w:p>
    <w:tbl>
      <w:tblPr>
        <w:tblStyle w:val="5"/>
        <w:tblW w:w="10173" w:type="dxa"/>
        <w:tblLook w:val="04A0" w:firstRow="1" w:lastRow="0" w:firstColumn="1" w:lastColumn="0" w:noHBand="0" w:noVBand="1"/>
      </w:tblPr>
      <w:tblGrid>
        <w:gridCol w:w="3712"/>
        <w:gridCol w:w="3118"/>
        <w:gridCol w:w="3343"/>
      </w:tblGrid>
      <w:tr w:rsidR="009E385A" w:rsidRPr="009E385A" w:rsidTr="009E385A">
        <w:trPr>
          <w:trHeight w:val="324"/>
        </w:trPr>
        <w:tc>
          <w:tcPr>
            <w:tcW w:w="3712" w:type="dxa"/>
            <w:tcBorders>
              <w:top w:val="nil"/>
              <w:left w:val="nil"/>
              <w:bottom w:val="single" w:sz="4" w:space="0" w:color="auto"/>
              <w:right w:val="nil"/>
            </w:tcBorders>
          </w:tcPr>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tc>
        <w:tc>
          <w:tcPr>
            <w:tcW w:w="3118" w:type="dxa"/>
            <w:tcBorders>
              <w:top w:val="nil"/>
              <w:left w:val="nil"/>
              <w:bottom w:val="nil"/>
              <w:right w:val="nil"/>
            </w:tcBorders>
          </w:tcPr>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tc>
        <w:tc>
          <w:tcPr>
            <w:tcW w:w="3343" w:type="dxa"/>
            <w:tcBorders>
              <w:top w:val="nil"/>
              <w:left w:val="nil"/>
              <w:bottom w:val="single" w:sz="4" w:space="0" w:color="auto"/>
              <w:right w:val="nil"/>
            </w:tcBorders>
          </w:tcPr>
          <w:p w:rsidR="009E385A" w:rsidRPr="009E385A" w:rsidRDefault="009E385A" w:rsidP="009E385A">
            <w:pPr>
              <w:autoSpaceDE w:val="0"/>
              <w:autoSpaceDN w:val="0"/>
              <w:adjustRightInd w:val="0"/>
              <w:spacing w:after="0" w:line="240" w:lineRule="auto"/>
              <w:jc w:val="both"/>
              <w:rPr>
                <w:rFonts w:ascii="Times New Roman" w:hAnsi="Times New Roman"/>
                <w:b/>
                <w:sz w:val="24"/>
                <w:szCs w:val="24"/>
              </w:rPr>
            </w:pPr>
          </w:p>
        </w:tc>
      </w:tr>
      <w:tr w:rsidR="009E385A" w:rsidRPr="009E385A" w:rsidTr="009E385A">
        <w:trPr>
          <w:trHeight w:val="643"/>
        </w:trPr>
        <w:tc>
          <w:tcPr>
            <w:tcW w:w="3712" w:type="dxa"/>
            <w:tcBorders>
              <w:top w:val="single" w:sz="4" w:space="0" w:color="auto"/>
              <w:left w:val="nil"/>
              <w:bottom w:val="nil"/>
              <w:right w:val="nil"/>
            </w:tcBorders>
          </w:tcPr>
          <w:p w:rsidR="009E385A" w:rsidRPr="009E385A" w:rsidRDefault="009E385A" w:rsidP="009E385A">
            <w:pPr>
              <w:autoSpaceDE w:val="0"/>
              <w:autoSpaceDN w:val="0"/>
              <w:adjustRightInd w:val="0"/>
              <w:spacing w:after="0" w:line="240" w:lineRule="auto"/>
              <w:jc w:val="center"/>
              <w:rPr>
                <w:rFonts w:ascii="Times New Roman" w:hAnsi="Times New Roman"/>
                <w:i/>
                <w:sz w:val="24"/>
                <w:szCs w:val="24"/>
              </w:rPr>
            </w:pPr>
            <w:r w:rsidRPr="009E385A">
              <w:rPr>
                <w:rFonts w:ascii="Times New Roman" w:hAnsi="Times New Roman"/>
                <w:i/>
                <w:sz w:val="24"/>
                <w:szCs w:val="24"/>
              </w:rPr>
              <w:t>дата решения уполномоченного</w:t>
            </w:r>
          </w:p>
          <w:p w:rsidR="009E385A" w:rsidRPr="009E385A" w:rsidRDefault="009E385A" w:rsidP="009E385A">
            <w:pPr>
              <w:autoSpaceDE w:val="0"/>
              <w:autoSpaceDN w:val="0"/>
              <w:adjustRightInd w:val="0"/>
              <w:spacing w:after="0" w:line="240" w:lineRule="auto"/>
              <w:jc w:val="center"/>
              <w:rPr>
                <w:rFonts w:ascii="Times New Roman" w:hAnsi="Times New Roman"/>
                <w:i/>
                <w:sz w:val="24"/>
                <w:szCs w:val="24"/>
              </w:rPr>
            </w:pPr>
            <w:r w:rsidRPr="009E385A">
              <w:rPr>
                <w:rFonts w:ascii="Times New Roman" w:hAnsi="Times New Roman"/>
                <w:i/>
                <w:sz w:val="24"/>
                <w:szCs w:val="24"/>
              </w:rPr>
              <w:t>органа государственной власти</w:t>
            </w:r>
          </w:p>
        </w:tc>
        <w:tc>
          <w:tcPr>
            <w:tcW w:w="3118" w:type="dxa"/>
            <w:tcBorders>
              <w:top w:val="nil"/>
              <w:left w:val="nil"/>
              <w:bottom w:val="nil"/>
              <w:right w:val="nil"/>
            </w:tcBorders>
          </w:tcPr>
          <w:p w:rsidR="009E385A" w:rsidRPr="009E385A" w:rsidRDefault="009E385A" w:rsidP="009E385A">
            <w:pPr>
              <w:autoSpaceDE w:val="0"/>
              <w:autoSpaceDN w:val="0"/>
              <w:adjustRightInd w:val="0"/>
              <w:spacing w:after="0" w:line="240" w:lineRule="auto"/>
              <w:ind w:firstLine="709"/>
              <w:jc w:val="both"/>
              <w:rPr>
                <w:rFonts w:ascii="Times New Roman" w:hAnsi="Times New Roman"/>
                <w:i/>
                <w:sz w:val="24"/>
                <w:szCs w:val="24"/>
              </w:rPr>
            </w:pPr>
          </w:p>
        </w:tc>
        <w:tc>
          <w:tcPr>
            <w:tcW w:w="3343" w:type="dxa"/>
            <w:tcBorders>
              <w:top w:val="single" w:sz="4" w:space="0" w:color="auto"/>
              <w:left w:val="nil"/>
              <w:bottom w:val="nil"/>
              <w:right w:val="nil"/>
            </w:tcBorders>
          </w:tcPr>
          <w:p w:rsidR="009E385A" w:rsidRPr="009E385A" w:rsidRDefault="009E385A" w:rsidP="009E385A">
            <w:pPr>
              <w:autoSpaceDE w:val="0"/>
              <w:autoSpaceDN w:val="0"/>
              <w:adjustRightInd w:val="0"/>
              <w:spacing w:after="0" w:line="240" w:lineRule="auto"/>
              <w:ind w:firstLine="33"/>
              <w:jc w:val="center"/>
              <w:rPr>
                <w:rFonts w:ascii="Times New Roman" w:hAnsi="Times New Roman"/>
                <w:i/>
                <w:sz w:val="24"/>
                <w:szCs w:val="24"/>
              </w:rPr>
            </w:pPr>
            <w:r w:rsidRPr="009E385A">
              <w:rPr>
                <w:rFonts w:ascii="Times New Roman" w:hAnsi="Times New Roman"/>
                <w:i/>
                <w:sz w:val="24"/>
                <w:szCs w:val="24"/>
              </w:rPr>
              <w:t>номер решения уполномоченного</w:t>
            </w:r>
          </w:p>
          <w:p w:rsidR="009E385A" w:rsidRPr="009E385A" w:rsidRDefault="009E385A" w:rsidP="009E385A">
            <w:pPr>
              <w:autoSpaceDE w:val="0"/>
              <w:autoSpaceDN w:val="0"/>
              <w:adjustRightInd w:val="0"/>
              <w:spacing w:after="0" w:line="240" w:lineRule="auto"/>
              <w:ind w:firstLine="33"/>
              <w:jc w:val="center"/>
              <w:rPr>
                <w:rFonts w:ascii="Times New Roman" w:hAnsi="Times New Roman"/>
                <w:i/>
                <w:sz w:val="24"/>
                <w:szCs w:val="24"/>
              </w:rPr>
            </w:pPr>
            <w:r w:rsidRPr="009E385A">
              <w:rPr>
                <w:rFonts w:ascii="Times New Roman" w:hAnsi="Times New Roman"/>
                <w:i/>
                <w:sz w:val="24"/>
                <w:szCs w:val="24"/>
              </w:rPr>
              <w:t>органа государственной власти</w:t>
            </w:r>
          </w:p>
          <w:p w:rsidR="009E385A" w:rsidRPr="009E385A" w:rsidRDefault="009E385A" w:rsidP="009E385A">
            <w:pPr>
              <w:autoSpaceDE w:val="0"/>
              <w:autoSpaceDN w:val="0"/>
              <w:adjustRightInd w:val="0"/>
              <w:spacing w:after="0" w:line="240" w:lineRule="auto"/>
              <w:jc w:val="both"/>
              <w:rPr>
                <w:rFonts w:ascii="Times New Roman" w:hAnsi="Times New Roman"/>
                <w:i/>
                <w:sz w:val="24"/>
                <w:szCs w:val="24"/>
              </w:rPr>
            </w:pPr>
          </w:p>
        </w:tc>
      </w:tr>
    </w:tbl>
    <w:p w:rsidR="009E385A" w:rsidRPr="009E385A" w:rsidRDefault="009E385A" w:rsidP="009E385A">
      <w:pPr>
        <w:autoSpaceDE w:val="0"/>
        <w:autoSpaceDN w:val="0"/>
        <w:adjustRightInd w:val="0"/>
        <w:spacing w:after="0" w:line="240" w:lineRule="auto"/>
        <w:ind w:firstLine="709"/>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 xml:space="preserve">По результатам рассмотрения запроса № ________ от ___________ об установлении публичного сервитута </w:t>
      </w:r>
    </w:p>
    <w:p w:rsidR="009E385A" w:rsidRPr="009E385A" w:rsidRDefault="009E385A" w:rsidP="009E385A">
      <w:pPr>
        <w:autoSpaceDE w:val="0"/>
        <w:autoSpaceDN w:val="0"/>
        <w:adjustRightInd w:val="0"/>
        <w:spacing w:after="0" w:line="240" w:lineRule="auto"/>
        <w:ind w:firstLine="709"/>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 xml:space="preserve">на земельном участке: _______________, расположенных ______________; </w:t>
      </w:r>
    </w:p>
    <w:p w:rsidR="009E385A" w:rsidRPr="009E385A" w:rsidRDefault="009E385A" w:rsidP="009E385A">
      <w:pPr>
        <w:autoSpaceDE w:val="0"/>
        <w:autoSpaceDN w:val="0"/>
        <w:adjustRightInd w:val="0"/>
        <w:spacing w:after="0" w:line="240" w:lineRule="auto"/>
        <w:ind w:firstLine="709"/>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на части земельного участка: ______________, расположенных ______________;</w:t>
      </w:r>
    </w:p>
    <w:p w:rsidR="009E385A" w:rsidRPr="009E385A" w:rsidRDefault="009E385A" w:rsidP="009E385A">
      <w:pPr>
        <w:autoSpaceDE w:val="0"/>
        <w:autoSpaceDN w:val="0"/>
        <w:adjustRightInd w:val="0"/>
        <w:spacing w:after="0" w:line="240" w:lineRule="auto"/>
        <w:ind w:firstLine="709"/>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землях: _____________, расположенных _____________, площадью _____________;</w:t>
      </w:r>
    </w:p>
    <w:p w:rsidR="009E385A" w:rsidRPr="009E385A" w:rsidRDefault="009E385A" w:rsidP="009E385A">
      <w:pPr>
        <w:autoSpaceDE w:val="0"/>
        <w:autoSpaceDN w:val="0"/>
        <w:adjustRightInd w:val="0"/>
        <w:spacing w:after="0" w:line="240" w:lineRule="auto"/>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принято решение об установлении публичного сервитута на срок _________ в  пользу _______________________ в целях ___________________.</w:t>
      </w:r>
    </w:p>
    <w:p w:rsidR="009E385A" w:rsidRPr="009E385A" w:rsidRDefault="009E385A" w:rsidP="009E385A">
      <w:pPr>
        <w:autoSpaceDE w:val="0"/>
        <w:autoSpaceDN w:val="0"/>
        <w:adjustRightInd w:val="0"/>
        <w:spacing w:after="0" w:line="240" w:lineRule="auto"/>
        <w:ind w:firstLine="709"/>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Категория земель: ________________.</w:t>
      </w:r>
    </w:p>
    <w:p w:rsidR="009E385A" w:rsidRPr="009E385A" w:rsidRDefault="009E385A" w:rsidP="009E385A">
      <w:pPr>
        <w:autoSpaceDE w:val="0"/>
        <w:autoSpaceDN w:val="0"/>
        <w:adjustRightInd w:val="0"/>
        <w:spacing w:after="0" w:line="240" w:lineRule="auto"/>
        <w:ind w:firstLine="709"/>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Вид разрешенного использования: ____________________.</w:t>
      </w:r>
    </w:p>
    <w:p w:rsidR="009E385A" w:rsidRPr="009E385A" w:rsidRDefault="009E385A" w:rsidP="009E385A">
      <w:pPr>
        <w:autoSpaceDE w:val="0"/>
        <w:autoSpaceDN w:val="0"/>
        <w:adjustRightInd w:val="0"/>
        <w:spacing w:after="0" w:line="240" w:lineRule="auto"/>
        <w:ind w:firstLine="709"/>
        <w:jc w:val="both"/>
        <w:rPr>
          <w:rFonts w:ascii="TimesNewRomanPS-BoldMT" w:hAnsi="TimesNewRomanPS-BoldMT"/>
          <w:bCs/>
          <w:color w:val="000000"/>
          <w:sz w:val="24"/>
          <w:szCs w:val="28"/>
        </w:rPr>
      </w:pPr>
    </w:p>
    <w:p w:rsidR="009E385A" w:rsidRPr="009E385A" w:rsidRDefault="009E385A" w:rsidP="009E385A">
      <w:pPr>
        <w:autoSpaceDE w:val="0"/>
        <w:autoSpaceDN w:val="0"/>
        <w:adjustRightInd w:val="0"/>
        <w:spacing w:after="0" w:line="240" w:lineRule="auto"/>
        <w:ind w:firstLine="709"/>
        <w:jc w:val="both"/>
        <w:rPr>
          <w:rFonts w:ascii="TimesNewRomanPS-BoldMT" w:hAnsi="TimesNewRomanPS-BoldMT"/>
          <w:bCs/>
          <w:color w:val="000000"/>
          <w:sz w:val="24"/>
          <w:szCs w:val="28"/>
        </w:rPr>
      </w:pPr>
      <w:r w:rsidRPr="009E385A">
        <w:rPr>
          <w:rFonts w:ascii="TimesNewRomanPS-BoldMT" w:hAnsi="TimesNewRomanPS-BoldMT"/>
          <w:bCs/>
          <w:color w:val="000000"/>
          <w:sz w:val="24"/>
          <w:szCs w:val="28"/>
        </w:rPr>
        <w:t>Приложение: проект Соглашения об установлении сервитута</w:t>
      </w: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4948"/>
      </w:tblGrid>
      <w:tr w:rsidR="009E385A" w:rsidRPr="009E385A" w:rsidTr="009E385A">
        <w:trPr>
          <w:trHeight w:val="1638"/>
        </w:trPr>
        <w:tc>
          <w:tcPr>
            <w:tcW w:w="5225" w:type="dxa"/>
            <w:tcBorders>
              <w:top w:val="nil"/>
              <w:left w:val="nil"/>
              <w:bottom w:val="nil"/>
              <w:right w:val="single" w:sz="4" w:space="0" w:color="auto"/>
            </w:tcBorders>
            <w:vAlign w:val="center"/>
            <w:hideMark/>
          </w:tcPr>
          <w:p w:rsidR="009E385A" w:rsidRPr="009E385A" w:rsidRDefault="009E385A" w:rsidP="009E385A">
            <w:pPr>
              <w:spacing w:after="0" w:line="240" w:lineRule="auto"/>
              <w:jc w:val="center"/>
              <w:rPr>
                <w:rFonts w:ascii="Times New Roman" w:hAnsi="Times New Roman"/>
                <w:sz w:val="24"/>
                <w:szCs w:val="24"/>
              </w:rPr>
            </w:pPr>
            <w:r w:rsidRPr="009E385A">
              <w:rPr>
                <w:rFonts w:ascii="TimesNewRomanPS-ItalicMT" w:hAnsi="TimesNewRomanPS-ItalicMT"/>
                <w:i/>
                <w:iCs/>
                <w:color w:val="000000"/>
                <w:sz w:val="24"/>
                <w:szCs w:val="28"/>
              </w:rPr>
              <w:t>{Ф.И.О. должность уполномоченного</w:t>
            </w:r>
            <w:r w:rsidRPr="009E385A">
              <w:rPr>
                <w:rFonts w:ascii="TimesNewRomanPS-ItalicMT" w:hAnsi="TimesNewRomanPS-ItalicMT"/>
                <w:i/>
                <w:iCs/>
                <w:color w:val="000000"/>
                <w:sz w:val="24"/>
                <w:szCs w:val="28"/>
              </w:rPr>
              <w:br/>
              <w:t>сотрудника}</w:t>
            </w:r>
          </w:p>
        </w:tc>
        <w:tc>
          <w:tcPr>
            <w:tcW w:w="4948" w:type="dxa"/>
            <w:tcBorders>
              <w:top w:val="single" w:sz="4" w:space="0" w:color="auto"/>
              <w:left w:val="single" w:sz="4" w:space="0" w:color="auto"/>
              <w:bottom w:val="single" w:sz="4" w:space="0" w:color="auto"/>
              <w:right w:val="single" w:sz="4" w:space="0" w:color="auto"/>
            </w:tcBorders>
            <w:vAlign w:val="center"/>
            <w:hideMark/>
          </w:tcPr>
          <w:p w:rsidR="009E385A" w:rsidRPr="009E385A" w:rsidRDefault="009E385A" w:rsidP="009E385A">
            <w:pPr>
              <w:spacing w:after="0" w:line="240" w:lineRule="auto"/>
              <w:jc w:val="center"/>
              <w:rPr>
                <w:rFonts w:ascii="Times New Roman" w:hAnsi="Times New Roman"/>
                <w:sz w:val="24"/>
                <w:szCs w:val="24"/>
              </w:rPr>
            </w:pPr>
            <w:r w:rsidRPr="009E385A">
              <w:rPr>
                <w:rFonts w:ascii="TimesNewRomanPSMT" w:hAnsi="TimesNewRomanPSMT"/>
                <w:color w:val="000000"/>
                <w:sz w:val="24"/>
                <w:szCs w:val="28"/>
              </w:rPr>
              <w:t>Сведения об</w:t>
            </w:r>
            <w:r w:rsidRPr="009E385A">
              <w:rPr>
                <w:rFonts w:ascii="TimesNewRomanPSMT" w:hAnsi="TimesNewRomanPSMT"/>
                <w:color w:val="000000"/>
                <w:sz w:val="24"/>
                <w:szCs w:val="28"/>
              </w:rPr>
              <w:br/>
              <w:t>электронной</w:t>
            </w:r>
            <w:r w:rsidRPr="009E385A">
              <w:rPr>
                <w:rFonts w:ascii="TimesNewRomanPSMT" w:hAnsi="TimesNewRomanPSMT"/>
                <w:color w:val="000000"/>
                <w:sz w:val="24"/>
                <w:szCs w:val="28"/>
              </w:rPr>
              <w:br/>
              <w:t>подписи</w:t>
            </w:r>
          </w:p>
        </w:tc>
      </w:tr>
    </w:tbl>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t>Приложение № 7</w:t>
      </w: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t>к Административному регламенту</w:t>
      </w:r>
    </w:p>
    <w:p w:rsidR="009E385A" w:rsidRPr="009E385A" w:rsidRDefault="009E385A" w:rsidP="009E385A">
      <w:pPr>
        <w:autoSpaceDE w:val="0"/>
        <w:autoSpaceDN w:val="0"/>
        <w:adjustRightInd w:val="0"/>
        <w:spacing w:after="0" w:line="240" w:lineRule="auto"/>
        <w:ind w:firstLine="709"/>
        <w:jc w:val="center"/>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center"/>
        <w:rPr>
          <w:rFonts w:ascii="Times New Roman" w:hAnsi="Times New Roman"/>
          <w:b/>
          <w:sz w:val="24"/>
          <w:szCs w:val="24"/>
        </w:rPr>
      </w:pPr>
      <w:r w:rsidRPr="009E385A">
        <w:rPr>
          <w:rFonts w:ascii="Times New Roman" w:hAnsi="Times New Roman"/>
          <w:b/>
          <w:sz w:val="24"/>
          <w:szCs w:val="24"/>
        </w:rPr>
        <w:t>Форма решения об отказе в приеме документов, необходимых для предоставления услуги/об отказе в предоставлении услуги</w:t>
      </w:r>
    </w:p>
    <w:p w:rsidR="009E385A" w:rsidRPr="009E385A" w:rsidRDefault="009E385A" w:rsidP="009E385A">
      <w:pPr>
        <w:autoSpaceDE w:val="0"/>
        <w:autoSpaceDN w:val="0"/>
        <w:adjustRightInd w:val="0"/>
        <w:spacing w:after="0" w:line="240" w:lineRule="auto"/>
        <w:ind w:firstLine="709"/>
        <w:jc w:val="center"/>
        <w:rPr>
          <w:rFonts w:ascii="Times New Roman" w:hAnsi="Times New Roman"/>
          <w:b/>
          <w:sz w:val="24"/>
          <w:szCs w:val="24"/>
        </w:rPr>
      </w:pPr>
      <w:r w:rsidRPr="009E385A">
        <w:rPr>
          <w:rFonts w:ascii="Times New Roman" w:hAnsi="Times New Roman"/>
          <w:b/>
          <w:sz w:val="24"/>
          <w:szCs w:val="24"/>
        </w:rPr>
        <w:t>____________________________________________________</w:t>
      </w:r>
    </w:p>
    <w:p w:rsidR="009E385A" w:rsidRPr="009E385A" w:rsidRDefault="009E385A" w:rsidP="009E385A">
      <w:pPr>
        <w:autoSpaceDE w:val="0"/>
        <w:autoSpaceDN w:val="0"/>
        <w:adjustRightInd w:val="0"/>
        <w:spacing w:after="0" w:line="240" w:lineRule="auto"/>
        <w:ind w:firstLine="709"/>
        <w:jc w:val="center"/>
        <w:rPr>
          <w:rFonts w:ascii="Times New Roman" w:hAnsi="Times New Roman"/>
          <w:i/>
          <w:sz w:val="24"/>
          <w:szCs w:val="24"/>
        </w:rPr>
      </w:pPr>
      <w:r w:rsidRPr="009E385A">
        <w:rPr>
          <w:rFonts w:ascii="Times New Roman" w:hAnsi="Times New Roman"/>
          <w:i/>
          <w:sz w:val="24"/>
          <w:szCs w:val="24"/>
        </w:rPr>
        <w:t>(наименование уполномоченного органа)</w:t>
      </w:r>
    </w:p>
    <w:p w:rsidR="009E385A" w:rsidRPr="009E385A" w:rsidRDefault="009E385A" w:rsidP="009E385A">
      <w:pPr>
        <w:autoSpaceDE w:val="0"/>
        <w:autoSpaceDN w:val="0"/>
        <w:adjustRightInd w:val="0"/>
        <w:spacing w:after="0" w:line="240" w:lineRule="auto"/>
        <w:ind w:firstLine="709"/>
        <w:jc w:val="both"/>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left="6804"/>
        <w:jc w:val="both"/>
        <w:rPr>
          <w:rFonts w:ascii="Times New Roman" w:hAnsi="Times New Roman"/>
          <w:b/>
          <w:sz w:val="24"/>
          <w:szCs w:val="24"/>
        </w:rPr>
      </w:pPr>
      <w:r w:rsidRPr="009E385A">
        <w:rPr>
          <w:rFonts w:ascii="Times New Roman" w:hAnsi="Times New Roman"/>
          <w:b/>
          <w:sz w:val="24"/>
          <w:szCs w:val="24"/>
        </w:rPr>
        <w:t>________________________________________________________________________________________________________________________________</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(данные заявителя/представителя)</w:t>
      </w:r>
    </w:p>
    <w:p w:rsidR="009E385A" w:rsidRPr="009E385A" w:rsidRDefault="009E385A" w:rsidP="009E385A">
      <w:pPr>
        <w:autoSpaceDE w:val="0"/>
        <w:autoSpaceDN w:val="0"/>
        <w:adjustRightInd w:val="0"/>
        <w:spacing w:after="0" w:line="240" w:lineRule="auto"/>
        <w:ind w:left="6804"/>
        <w:jc w:val="both"/>
        <w:rPr>
          <w:rFonts w:ascii="Times New Roman" w:hAnsi="Times New Roman"/>
          <w:b/>
          <w:sz w:val="24"/>
          <w:szCs w:val="24"/>
        </w:rPr>
      </w:pPr>
      <w:r w:rsidRPr="009E385A">
        <w:rPr>
          <w:rFonts w:ascii="Times New Roman" w:hAnsi="Times New Roman"/>
          <w:b/>
          <w:sz w:val="24"/>
          <w:szCs w:val="24"/>
        </w:rPr>
        <w:t>________________________________</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(контактные данные</w:t>
      </w:r>
    </w:p>
    <w:p w:rsidR="009E385A" w:rsidRPr="009E385A" w:rsidRDefault="009E385A" w:rsidP="009E385A">
      <w:pPr>
        <w:autoSpaceDE w:val="0"/>
        <w:autoSpaceDN w:val="0"/>
        <w:adjustRightInd w:val="0"/>
        <w:spacing w:after="0" w:line="240" w:lineRule="auto"/>
        <w:ind w:left="6804"/>
        <w:jc w:val="both"/>
        <w:rPr>
          <w:rFonts w:ascii="Times New Roman" w:hAnsi="Times New Roman"/>
          <w:i/>
          <w:sz w:val="24"/>
          <w:szCs w:val="24"/>
        </w:rPr>
      </w:pPr>
      <w:r w:rsidRPr="009E385A">
        <w:rPr>
          <w:rFonts w:ascii="Times New Roman" w:hAnsi="Times New Roman"/>
          <w:i/>
          <w:sz w:val="24"/>
          <w:szCs w:val="24"/>
        </w:rPr>
        <w:t>заявителя/представителя)</w:t>
      </w: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NewRomanPS-BoldMT" w:hAnsi="TimesNewRomanPS-BoldMT"/>
          <w:b/>
          <w:bCs/>
          <w:color w:val="000000"/>
          <w:sz w:val="28"/>
          <w:szCs w:val="28"/>
        </w:rPr>
      </w:pPr>
    </w:p>
    <w:p w:rsidR="009E385A" w:rsidRPr="009E385A" w:rsidRDefault="009E385A" w:rsidP="009E385A">
      <w:pPr>
        <w:autoSpaceDE w:val="0"/>
        <w:autoSpaceDN w:val="0"/>
        <w:adjustRightInd w:val="0"/>
        <w:spacing w:after="0" w:line="240" w:lineRule="auto"/>
        <w:jc w:val="center"/>
        <w:rPr>
          <w:rFonts w:ascii="Times New Roman" w:hAnsi="Times New Roman"/>
          <w:b/>
          <w:bCs/>
          <w:color w:val="000000"/>
          <w:sz w:val="24"/>
          <w:szCs w:val="24"/>
        </w:rPr>
      </w:pPr>
      <w:r w:rsidRPr="009E385A">
        <w:rPr>
          <w:rFonts w:ascii="Times New Roman" w:hAnsi="Times New Roman"/>
          <w:b/>
          <w:bCs/>
          <w:color w:val="000000"/>
          <w:sz w:val="24"/>
          <w:szCs w:val="24"/>
        </w:rPr>
        <w:t>РЕШЕНИЕ</w:t>
      </w:r>
    </w:p>
    <w:p w:rsidR="009E385A" w:rsidRPr="009E385A" w:rsidRDefault="009E385A" w:rsidP="009E385A">
      <w:pPr>
        <w:autoSpaceDE w:val="0"/>
        <w:autoSpaceDN w:val="0"/>
        <w:adjustRightInd w:val="0"/>
        <w:spacing w:after="0" w:line="240" w:lineRule="auto"/>
        <w:jc w:val="center"/>
        <w:rPr>
          <w:rFonts w:ascii="Times New Roman" w:hAnsi="Times New Roman"/>
          <w:i/>
          <w:iCs/>
          <w:color w:val="000000"/>
          <w:sz w:val="24"/>
          <w:szCs w:val="24"/>
        </w:rPr>
      </w:pPr>
      <w:r w:rsidRPr="009E385A">
        <w:rPr>
          <w:rFonts w:ascii="Times New Roman" w:hAnsi="Times New Roman"/>
          <w:b/>
          <w:bCs/>
          <w:color w:val="000000"/>
          <w:sz w:val="24"/>
          <w:szCs w:val="24"/>
        </w:rPr>
        <w:t xml:space="preserve">об </w:t>
      </w:r>
      <w:r w:rsidRPr="009E385A">
        <w:rPr>
          <w:rFonts w:ascii="Times New Roman" w:hAnsi="Times New Roman"/>
          <w:b/>
          <w:bCs/>
          <w:i/>
          <w:color w:val="000000"/>
          <w:sz w:val="24"/>
          <w:szCs w:val="24"/>
        </w:rPr>
        <w:t>отказе в приеме документов/отказе в предоставлении услуги</w:t>
      </w:r>
      <w:r w:rsidRPr="009E385A">
        <w:rPr>
          <w:rFonts w:ascii="Times New Roman" w:hAnsi="Times New Roman"/>
          <w:b/>
          <w:bCs/>
          <w:i/>
          <w:color w:val="000000"/>
          <w:sz w:val="24"/>
          <w:szCs w:val="24"/>
        </w:rPr>
        <w:cr/>
      </w:r>
      <w:r w:rsidRPr="009E385A">
        <w:rPr>
          <w:rFonts w:ascii="Times New Roman" w:hAnsi="Times New Roman"/>
          <w:color w:val="000000"/>
          <w:sz w:val="24"/>
          <w:szCs w:val="24"/>
        </w:rPr>
        <w:t>№ _________ / от _________</w:t>
      </w:r>
      <w:r w:rsidRPr="009E385A">
        <w:rPr>
          <w:rFonts w:ascii="Times New Roman" w:hAnsi="Times New Roman"/>
          <w:color w:val="000000"/>
          <w:sz w:val="24"/>
          <w:szCs w:val="24"/>
        </w:rPr>
        <w:br/>
      </w:r>
      <w:r w:rsidRPr="009E385A">
        <w:rPr>
          <w:rFonts w:ascii="Times New Roman" w:hAnsi="Times New Roman"/>
          <w:i/>
          <w:iCs/>
          <w:color w:val="000000"/>
          <w:sz w:val="24"/>
          <w:szCs w:val="24"/>
        </w:rPr>
        <w:t>(номер и дата решения)</w:t>
      </w:r>
    </w:p>
    <w:p w:rsidR="009E385A" w:rsidRPr="009E385A" w:rsidRDefault="009E385A" w:rsidP="009E385A">
      <w:pPr>
        <w:spacing w:after="0" w:line="240" w:lineRule="auto"/>
        <w:ind w:left="5387"/>
        <w:rPr>
          <w:rFonts w:ascii="Times New Roman" w:hAnsi="Times New Roman"/>
          <w:color w:val="000000"/>
          <w:sz w:val="24"/>
          <w:szCs w:val="24"/>
        </w:rPr>
      </w:pPr>
    </w:p>
    <w:p w:rsidR="009E385A" w:rsidRPr="009E385A" w:rsidRDefault="009E385A" w:rsidP="009E385A">
      <w:pPr>
        <w:spacing w:after="0" w:line="240" w:lineRule="auto"/>
        <w:ind w:firstLine="567"/>
        <w:jc w:val="both"/>
        <w:rPr>
          <w:rFonts w:ascii="Times New Roman" w:hAnsi="Times New Roman"/>
          <w:color w:val="000000"/>
          <w:sz w:val="24"/>
          <w:szCs w:val="24"/>
        </w:rPr>
      </w:pPr>
      <w:r w:rsidRPr="009E385A">
        <w:rPr>
          <w:rFonts w:ascii="Times New Roman" w:hAnsi="Times New Roman"/>
          <w:color w:val="000000"/>
          <w:sz w:val="24"/>
          <w:szCs w:val="24"/>
        </w:rPr>
        <w:t xml:space="preserve">По результатам рассмотрения заявления по услуге (наименование подуслуги) № __________ от ___________ и приложенных к нему документов принято решение об </w:t>
      </w:r>
      <w:r w:rsidRPr="009E385A">
        <w:rPr>
          <w:rFonts w:ascii="Times New Roman" w:hAnsi="Times New Roman"/>
          <w:i/>
          <w:color w:val="000000"/>
          <w:sz w:val="24"/>
          <w:szCs w:val="24"/>
        </w:rPr>
        <w:t>отказе в приеме документов/отказе в предоставлении услуги</w:t>
      </w:r>
      <w:r w:rsidRPr="009E385A">
        <w:rPr>
          <w:rFonts w:ascii="Times New Roman" w:hAnsi="Times New Roman"/>
          <w:color w:val="000000"/>
          <w:sz w:val="24"/>
          <w:szCs w:val="24"/>
        </w:rPr>
        <w:t>, по следующим основаниям: __________________________________________________.</w:t>
      </w:r>
    </w:p>
    <w:p w:rsidR="009E385A" w:rsidRPr="009E385A" w:rsidRDefault="009E385A" w:rsidP="009E385A">
      <w:pPr>
        <w:spacing w:after="0" w:line="240" w:lineRule="auto"/>
        <w:ind w:firstLine="567"/>
        <w:jc w:val="both"/>
        <w:rPr>
          <w:rFonts w:ascii="Times New Roman" w:hAnsi="Times New Roman"/>
          <w:color w:val="000000"/>
          <w:sz w:val="24"/>
          <w:szCs w:val="24"/>
        </w:rPr>
      </w:pPr>
      <w:r w:rsidRPr="009E385A">
        <w:rPr>
          <w:rFonts w:ascii="Times New Roman" w:hAnsi="Times New Roman"/>
          <w:color w:val="000000"/>
          <w:sz w:val="24"/>
          <w:szCs w:val="24"/>
        </w:rPr>
        <w:t>Разъяснения причин отказа в предоставлении услуги:</w:t>
      </w:r>
    </w:p>
    <w:p w:rsidR="009E385A" w:rsidRPr="009E385A" w:rsidRDefault="009E385A" w:rsidP="009E385A">
      <w:pPr>
        <w:spacing w:after="0" w:line="240" w:lineRule="auto"/>
        <w:ind w:firstLine="567"/>
        <w:jc w:val="both"/>
        <w:rPr>
          <w:rFonts w:ascii="Times New Roman" w:hAnsi="Times New Roman"/>
          <w:color w:val="000000"/>
          <w:sz w:val="24"/>
          <w:szCs w:val="24"/>
        </w:rPr>
      </w:pPr>
      <w:r w:rsidRPr="009E385A">
        <w:rPr>
          <w:rFonts w:ascii="Times New Roman" w:hAnsi="Times New Roman"/>
          <w:color w:val="000000"/>
          <w:sz w:val="24"/>
          <w:szCs w:val="24"/>
        </w:rPr>
        <w:t>_____________________________________________.</w:t>
      </w:r>
    </w:p>
    <w:p w:rsidR="009E385A" w:rsidRPr="009E385A" w:rsidRDefault="009E385A" w:rsidP="009E385A">
      <w:pPr>
        <w:spacing w:after="0" w:line="240" w:lineRule="auto"/>
        <w:ind w:firstLine="567"/>
        <w:jc w:val="both"/>
        <w:rPr>
          <w:rFonts w:ascii="Times New Roman" w:hAnsi="Times New Roman"/>
          <w:color w:val="000000"/>
          <w:sz w:val="24"/>
          <w:szCs w:val="24"/>
        </w:rPr>
      </w:pPr>
      <w:r w:rsidRPr="009E385A">
        <w:rPr>
          <w:rFonts w:ascii="Times New Roman" w:hAnsi="Times New Roman"/>
          <w:color w:val="000000"/>
          <w:sz w:val="24"/>
          <w:szCs w:val="24"/>
        </w:rPr>
        <w:t>Дополнительно информируем:</w:t>
      </w:r>
    </w:p>
    <w:p w:rsidR="009E385A" w:rsidRPr="009E385A" w:rsidRDefault="009E385A" w:rsidP="009E385A">
      <w:pPr>
        <w:spacing w:after="0" w:line="240" w:lineRule="auto"/>
        <w:ind w:firstLine="567"/>
        <w:jc w:val="both"/>
        <w:rPr>
          <w:rFonts w:ascii="Times New Roman" w:hAnsi="Times New Roman"/>
          <w:color w:val="000000"/>
          <w:sz w:val="24"/>
          <w:szCs w:val="24"/>
        </w:rPr>
      </w:pPr>
      <w:r w:rsidRPr="009E385A">
        <w:rPr>
          <w:rFonts w:ascii="Times New Roman" w:hAnsi="Times New Roman"/>
          <w:color w:val="000000"/>
          <w:sz w:val="24"/>
          <w:szCs w:val="24"/>
        </w:rPr>
        <w:t>_____________________________________________.</w:t>
      </w:r>
      <w:r w:rsidRPr="009E385A">
        <w:rPr>
          <w:rFonts w:ascii="Times New Roman" w:hAnsi="Times New Roman"/>
          <w:color w:val="000000"/>
          <w:sz w:val="24"/>
          <w:szCs w:val="24"/>
        </w:rPr>
        <w:cr/>
      </w:r>
    </w:p>
    <w:p w:rsidR="009E385A" w:rsidRPr="009E385A" w:rsidRDefault="009E385A" w:rsidP="009E385A">
      <w:pPr>
        <w:spacing w:after="0" w:line="240" w:lineRule="auto"/>
        <w:ind w:firstLine="567"/>
        <w:jc w:val="both"/>
        <w:rPr>
          <w:rFonts w:ascii="Times New Roman" w:hAnsi="Times New Roman"/>
          <w:color w:val="000000"/>
          <w:sz w:val="24"/>
          <w:szCs w:val="24"/>
        </w:rPr>
      </w:pPr>
      <w:r w:rsidRPr="009E385A">
        <w:rPr>
          <w:rFonts w:ascii="Times New Roman" w:hAnsi="Times New Roman"/>
          <w:color w:val="000000"/>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E385A" w:rsidRPr="009E385A" w:rsidRDefault="009E385A" w:rsidP="009E385A">
      <w:pPr>
        <w:spacing w:after="0" w:line="240" w:lineRule="auto"/>
        <w:ind w:firstLine="567"/>
        <w:jc w:val="both"/>
        <w:rPr>
          <w:rFonts w:ascii="Times New Roman" w:hAnsi="Times New Roman"/>
          <w:color w:val="000000"/>
          <w:sz w:val="24"/>
          <w:szCs w:val="24"/>
        </w:rPr>
      </w:pPr>
      <w:r w:rsidRPr="009E385A">
        <w:rPr>
          <w:rFonts w:ascii="Times New Roman" w:hAnsi="Times New Roman"/>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E385A" w:rsidRPr="009E385A" w:rsidRDefault="009E385A" w:rsidP="009E385A">
      <w:pPr>
        <w:spacing w:after="0" w:line="240" w:lineRule="auto"/>
        <w:ind w:firstLine="567"/>
        <w:jc w:val="both"/>
        <w:rPr>
          <w:rFonts w:ascii="TimesNewRomanPSMT" w:hAnsi="TimesNewRomanPSMT"/>
          <w:color w:val="000000"/>
          <w:sz w:val="28"/>
          <w:szCs w:val="28"/>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4806"/>
      </w:tblGrid>
      <w:tr w:rsidR="009E385A" w:rsidRPr="009E385A" w:rsidTr="009E385A">
        <w:trPr>
          <w:trHeight w:val="1638"/>
        </w:trPr>
        <w:tc>
          <w:tcPr>
            <w:tcW w:w="5225" w:type="dxa"/>
            <w:tcBorders>
              <w:top w:val="nil"/>
              <w:left w:val="nil"/>
              <w:bottom w:val="nil"/>
              <w:right w:val="single" w:sz="4" w:space="0" w:color="auto"/>
            </w:tcBorders>
            <w:vAlign w:val="center"/>
            <w:hideMark/>
          </w:tcPr>
          <w:p w:rsidR="009E385A" w:rsidRPr="009E385A" w:rsidRDefault="009E385A" w:rsidP="009E385A">
            <w:pPr>
              <w:spacing w:after="0" w:line="240" w:lineRule="auto"/>
              <w:jc w:val="center"/>
              <w:rPr>
                <w:rFonts w:ascii="Times New Roman" w:hAnsi="Times New Roman"/>
                <w:sz w:val="24"/>
                <w:szCs w:val="24"/>
              </w:rPr>
            </w:pPr>
            <w:r w:rsidRPr="009E385A">
              <w:rPr>
                <w:rFonts w:ascii="TimesNewRomanPS-ItalicMT" w:hAnsi="TimesNewRomanPS-ItalicMT"/>
                <w:i/>
                <w:iCs/>
                <w:color w:val="000000"/>
                <w:sz w:val="24"/>
                <w:szCs w:val="28"/>
              </w:rPr>
              <w:t>{Ф.И.О. должность уполномоченного</w:t>
            </w:r>
            <w:r w:rsidRPr="009E385A">
              <w:rPr>
                <w:rFonts w:ascii="TimesNewRomanPS-ItalicMT" w:hAnsi="TimesNewRomanPS-ItalicMT"/>
                <w:i/>
                <w:iCs/>
                <w:color w:val="000000"/>
                <w:sz w:val="24"/>
                <w:szCs w:val="28"/>
              </w:rPr>
              <w:br/>
              <w:t>сотрудника}</w:t>
            </w:r>
          </w:p>
        </w:tc>
        <w:tc>
          <w:tcPr>
            <w:tcW w:w="4806" w:type="dxa"/>
            <w:tcBorders>
              <w:top w:val="single" w:sz="4" w:space="0" w:color="auto"/>
              <w:left w:val="single" w:sz="4" w:space="0" w:color="auto"/>
              <w:bottom w:val="single" w:sz="4" w:space="0" w:color="auto"/>
              <w:right w:val="single" w:sz="4" w:space="0" w:color="auto"/>
            </w:tcBorders>
            <w:vAlign w:val="center"/>
            <w:hideMark/>
          </w:tcPr>
          <w:p w:rsidR="009E385A" w:rsidRPr="009E385A" w:rsidRDefault="009E385A" w:rsidP="009E385A">
            <w:pPr>
              <w:spacing w:after="0" w:line="240" w:lineRule="auto"/>
              <w:jc w:val="center"/>
              <w:rPr>
                <w:rFonts w:ascii="Times New Roman" w:hAnsi="Times New Roman"/>
                <w:sz w:val="24"/>
                <w:szCs w:val="24"/>
              </w:rPr>
            </w:pPr>
            <w:r w:rsidRPr="009E385A">
              <w:rPr>
                <w:rFonts w:ascii="TimesNewRomanPSMT" w:hAnsi="TimesNewRomanPSMT"/>
                <w:color w:val="000000"/>
                <w:sz w:val="24"/>
                <w:szCs w:val="28"/>
              </w:rPr>
              <w:t>Сведения об</w:t>
            </w:r>
            <w:r w:rsidRPr="009E385A">
              <w:rPr>
                <w:rFonts w:ascii="TimesNewRomanPSMT" w:hAnsi="TimesNewRomanPSMT"/>
                <w:color w:val="000000"/>
                <w:sz w:val="24"/>
                <w:szCs w:val="28"/>
              </w:rPr>
              <w:br/>
              <w:t>электронной</w:t>
            </w:r>
            <w:r w:rsidRPr="009E385A">
              <w:rPr>
                <w:rFonts w:ascii="TimesNewRomanPSMT" w:hAnsi="TimesNewRomanPSMT"/>
                <w:color w:val="000000"/>
                <w:sz w:val="24"/>
                <w:szCs w:val="28"/>
              </w:rPr>
              <w:br/>
              <w:t>подписи</w:t>
            </w:r>
          </w:p>
        </w:tc>
      </w:tr>
    </w:tbl>
    <w:p w:rsidR="009E385A" w:rsidRPr="009E385A" w:rsidRDefault="009E385A" w:rsidP="009E385A">
      <w:pPr>
        <w:spacing w:after="0" w:line="240" w:lineRule="auto"/>
        <w:ind w:left="5387"/>
        <w:rPr>
          <w:rFonts w:ascii="TimesNewRomanPSMT" w:hAnsi="TimesNewRomanPSMT"/>
          <w:color w:val="000000"/>
          <w:sz w:val="28"/>
          <w:szCs w:val="28"/>
        </w:rPr>
      </w:pPr>
    </w:p>
    <w:p w:rsidR="009E385A" w:rsidRPr="009E385A" w:rsidRDefault="009E385A" w:rsidP="009E385A">
      <w:pPr>
        <w:spacing w:after="0" w:line="240" w:lineRule="auto"/>
        <w:ind w:left="5387"/>
        <w:rPr>
          <w:rFonts w:ascii="TimesNewRomanPSMT" w:hAnsi="TimesNewRomanPSMT"/>
          <w:color w:val="000000"/>
          <w:sz w:val="28"/>
          <w:szCs w:val="28"/>
        </w:rPr>
      </w:pPr>
    </w:p>
    <w:p w:rsidR="009E385A" w:rsidRPr="009E385A" w:rsidRDefault="009E385A" w:rsidP="009E385A">
      <w:pPr>
        <w:spacing w:after="0" w:line="240" w:lineRule="auto"/>
        <w:ind w:left="5387"/>
        <w:rPr>
          <w:rFonts w:ascii="TimesNewRomanPSMT" w:hAnsi="TimesNewRomanPSMT"/>
          <w:color w:val="000000"/>
          <w:sz w:val="28"/>
          <w:szCs w:val="28"/>
        </w:rPr>
      </w:pP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lastRenderedPageBreak/>
        <w:t>Приложение № 8</w:t>
      </w: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t>к Административному регламенту</w:t>
      </w:r>
    </w:p>
    <w:p w:rsidR="009E385A" w:rsidRPr="009E385A" w:rsidRDefault="009E385A" w:rsidP="009E385A">
      <w:pPr>
        <w:spacing w:after="0" w:line="240" w:lineRule="auto"/>
        <w:ind w:left="5387"/>
        <w:rPr>
          <w:rFonts w:ascii="TimesNewRomanPSMT" w:hAnsi="TimesNewRomanPSMT"/>
          <w:color w:val="000000"/>
          <w:sz w:val="28"/>
          <w:szCs w:val="28"/>
        </w:rPr>
      </w:pPr>
    </w:p>
    <w:p w:rsidR="009E385A" w:rsidRPr="009E385A" w:rsidRDefault="009E385A" w:rsidP="009E385A">
      <w:pPr>
        <w:spacing w:after="0" w:line="240" w:lineRule="auto"/>
        <w:ind w:left="5387"/>
        <w:rPr>
          <w:rFonts w:ascii="TimesNewRomanPSMT" w:hAnsi="TimesNewRomanPSMT"/>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1820"/>
        <w:gridCol w:w="1540"/>
        <w:gridCol w:w="2501"/>
      </w:tblGrid>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c>
          <w:tcPr>
            <w:tcW w:w="8941" w:type="dxa"/>
            <w:gridSpan w:val="4"/>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Ходатайство об установлении публичного сервитута</w:t>
            </w: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1</w:t>
            </w:r>
          </w:p>
        </w:tc>
        <w:tc>
          <w:tcPr>
            <w:tcW w:w="8941" w:type="dxa"/>
            <w:gridSpan w:val="4"/>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__________________________________________________________________________________</w:t>
            </w:r>
          </w:p>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(наименование органа, принимающего решение об установлении публичного сервитута)</w:t>
            </w: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bookmarkStart w:id="3" w:name="sub_40207"/>
            <w:r w:rsidRPr="009E385A">
              <w:rPr>
                <w:rFonts w:ascii="Times New Roman" w:hAnsi="Times New Roman"/>
                <w:sz w:val="24"/>
                <w:szCs w:val="24"/>
              </w:rPr>
              <w:t>2</w:t>
            </w:r>
            <w:bookmarkEnd w:id="3"/>
          </w:p>
        </w:tc>
        <w:tc>
          <w:tcPr>
            <w:tcW w:w="8941" w:type="dxa"/>
            <w:gridSpan w:val="4"/>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Сведения о лице, представившем ходатайство об установлении публичного сервитута</w:t>
            </w:r>
            <w:r w:rsidRPr="009E385A">
              <w:rPr>
                <w:rFonts w:ascii="Times New Roman" w:hAnsi="Times New Roman"/>
                <w:sz w:val="24"/>
                <w:szCs w:val="24"/>
              </w:rPr>
              <w:br/>
              <w:t>(далее - заявитель):</w:t>
            </w: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2.1</w:t>
            </w:r>
          </w:p>
        </w:tc>
        <w:tc>
          <w:tcPr>
            <w:tcW w:w="3080" w:type="dxa"/>
            <w:tcBorders>
              <w:top w:val="single" w:sz="4" w:space="0" w:color="auto"/>
              <w:left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Полное наименование</w:t>
            </w:r>
          </w:p>
        </w:tc>
        <w:tc>
          <w:tcPr>
            <w:tcW w:w="5861" w:type="dxa"/>
            <w:gridSpan w:val="3"/>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2.2</w:t>
            </w:r>
          </w:p>
        </w:tc>
        <w:tc>
          <w:tcPr>
            <w:tcW w:w="3080" w:type="dxa"/>
            <w:tcBorders>
              <w:top w:val="single" w:sz="4" w:space="0" w:color="auto"/>
              <w:left w:val="single" w:sz="4" w:space="0" w:color="auto"/>
              <w:bottom w:val="single" w:sz="4" w:space="0" w:color="auto"/>
              <w:right w:val="nil"/>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Сокращенное наименование</w:t>
            </w:r>
          </w:p>
        </w:tc>
        <w:tc>
          <w:tcPr>
            <w:tcW w:w="5861" w:type="dxa"/>
            <w:gridSpan w:val="3"/>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2.3</w:t>
            </w:r>
          </w:p>
        </w:tc>
        <w:tc>
          <w:tcPr>
            <w:tcW w:w="3080" w:type="dxa"/>
            <w:tcBorders>
              <w:top w:val="single" w:sz="4" w:space="0" w:color="auto"/>
              <w:left w:val="single" w:sz="4" w:space="0" w:color="auto"/>
              <w:bottom w:val="single" w:sz="4" w:space="0" w:color="auto"/>
              <w:right w:val="nil"/>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Организационно-правовая форма</w:t>
            </w:r>
          </w:p>
        </w:tc>
        <w:tc>
          <w:tcPr>
            <w:tcW w:w="5861" w:type="dxa"/>
            <w:gridSpan w:val="3"/>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2.4</w:t>
            </w:r>
          </w:p>
        </w:tc>
        <w:tc>
          <w:tcPr>
            <w:tcW w:w="3080" w:type="dxa"/>
            <w:tcBorders>
              <w:top w:val="single" w:sz="4" w:space="0" w:color="auto"/>
              <w:left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Почтовый адрес (индекс, субъект Российской Федерации, населенный пункт, улица, дом)</w:t>
            </w:r>
          </w:p>
        </w:tc>
        <w:tc>
          <w:tcPr>
            <w:tcW w:w="5861" w:type="dxa"/>
            <w:gridSpan w:val="3"/>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2.5</w:t>
            </w:r>
          </w:p>
        </w:tc>
        <w:tc>
          <w:tcPr>
            <w:tcW w:w="3080" w:type="dxa"/>
            <w:tcBorders>
              <w:top w:val="single" w:sz="4" w:space="0" w:color="auto"/>
              <w:left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Фактический адрес (индекс, субъект Российской Федерации, населенный пункт, улица, дом)</w:t>
            </w:r>
          </w:p>
        </w:tc>
        <w:tc>
          <w:tcPr>
            <w:tcW w:w="5861" w:type="dxa"/>
            <w:gridSpan w:val="3"/>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2.6</w:t>
            </w:r>
          </w:p>
        </w:tc>
        <w:tc>
          <w:tcPr>
            <w:tcW w:w="3080" w:type="dxa"/>
            <w:tcBorders>
              <w:top w:val="single" w:sz="4" w:space="0" w:color="auto"/>
              <w:left w:val="single" w:sz="4" w:space="0" w:color="auto"/>
              <w:bottom w:val="single" w:sz="4" w:space="0" w:color="auto"/>
              <w:right w:val="nil"/>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Адрес электронной почты</w:t>
            </w:r>
          </w:p>
        </w:tc>
        <w:tc>
          <w:tcPr>
            <w:tcW w:w="5861" w:type="dxa"/>
            <w:gridSpan w:val="3"/>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2.7</w:t>
            </w:r>
          </w:p>
        </w:tc>
        <w:tc>
          <w:tcPr>
            <w:tcW w:w="3080" w:type="dxa"/>
            <w:tcBorders>
              <w:top w:val="single" w:sz="4" w:space="0" w:color="auto"/>
              <w:left w:val="single" w:sz="4" w:space="0" w:color="auto"/>
              <w:bottom w:val="single" w:sz="4" w:space="0" w:color="auto"/>
              <w:right w:val="nil"/>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ОГРН</w:t>
            </w:r>
          </w:p>
        </w:tc>
        <w:tc>
          <w:tcPr>
            <w:tcW w:w="5861" w:type="dxa"/>
            <w:gridSpan w:val="3"/>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2.8</w:t>
            </w:r>
          </w:p>
        </w:tc>
        <w:tc>
          <w:tcPr>
            <w:tcW w:w="3080" w:type="dxa"/>
            <w:tcBorders>
              <w:top w:val="single" w:sz="4" w:space="0" w:color="auto"/>
              <w:left w:val="single" w:sz="4" w:space="0" w:color="auto"/>
              <w:bottom w:val="single" w:sz="4" w:space="0" w:color="auto"/>
              <w:right w:val="nil"/>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ИНН</w:t>
            </w:r>
          </w:p>
        </w:tc>
        <w:tc>
          <w:tcPr>
            <w:tcW w:w="5861" w:type="dxa"/>
            <w:gridSpan w:val="3"/>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3</w:t>
            </w:r>
          </w:p>
        </w:tc>
        <w:tc>
          <w:tcPr>
            <w:tcW w:w="8941" w:type="dxa"/>
            <w:gridSpan w:val="4"/>
            <w:tcBorders>
              <w:top w:val="single" w:sz="4" w:space="0" w:color="auto"/>
              <w:left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Сведения о представителе заявителя:</w:t>
            </w:r>
          </w:p>
        </w:tc>
      </w:tr>
      <w:tr w:rsidR="009E385A" w:rsidRPr="009E385A" w:rsidTr="009E385A">
        <w:tc>
          <w:tcPr>
            <w:tcW w:w="840" w:type="dxa"/>
            <w:vMerge w:val="restart"/>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3.1</w:t>
            </w:r>
          </w:p>
        </w:tc>
        <w:tc>
          <w:tcPr>
            <w:tcW w:w="3080" w:type="dxa"/>
            <w:tcBorders>
              <w:top w:val="single" w:sz="4" w:space="0" w:color="auto"/>
              <w:left w:val="single" w:sz="4" w:space="0" w:color="auto"/>
              <w:bottom w:val="single" w:sz="4" w:space="0" w:color="auto"/>
              <w:right w:val="nil"/>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Фамилия</w:t>
            </w:r>
          </w:p>
        </w:tc>
        <w:tc>
          <w:tcPr>
            <w:tcW w:w="5861" w:type="dxa"/>
            <w:gridSpan w:val="3"/>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vMerge/>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c>
          <w:tcPr>
            <w:tcW w:w="3080" w:type="dxa"/>
            <w:tcBorders>
              <w:top w:val="single" w:sz="4" w:space="0" w:color="auto"/>
              <w:left w:val="single" w:sz="4" w:space="0" w:color="auto"/>
              <w:bottom w:val="single" w:sz="4" w:space="0" w:color="auto"/>
              <w:right w:val="nil"/>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Имя</w:t>
            </w:r>
          </w:p>
        </w:tc>
        <w:tc>
          <w:tcPr>
            <w:tcW w:w="5861" w:type="dxa"/>
            <w:gridSpan w:val="3"/>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vMerge/>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c>
          <w:tcPr>
            <w:tcW w:w="3080" w:type="dxa"/>
            <w:tcBorders>
              <w:top w:val="single" w:sz="4" w:space="0" w:color="auto"/>
              <w:left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Отчество (при наличии)</w:t>
            </w:r>
          </w:p>
        </w:tc>
        <w:tc>
          <w:tcPr>
            <w:tcW w:w="5861" w:type="dxa"/>
            <w:gridSpan w:val="3"/>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3.2</w:t>
            </w:r>
          </w:p>
        </w:tc>
        <w:tc>
          <w:tcPr>
            <w:tcW w:w="3080" w:type="dxa"/>
            <w:tcBorders>
              <w:top w:val="single" w:sz="4" w:space="0" w:color="auto"/>
              <w:left w:val="single" w:sz="4" w:space="0" w:color="auto"/>
              <w:bottom w:val="single" w:sz="4" w:space="0" w:color="auto"/>
              <w:right w:val="nil"/>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Адрес электронной почты</w:t>
            </w:r>
          </w:p>
        </w:tc>
        <w:tc>
          <w:tcPr>
            <w:tcW w:w="5861" w:type="dxa"/>
            <w:gridSpan w:val="3"/>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3.3</w:t>
            </w:r>
          </w:p>
        </w:tc>
        <w:tc>
          <w:tcPr>
            <w:tcW w:w="3080" w:type="dxa"/>
            <w:tcBorders>
              <w:top w:val="single" w:sz="4" w:space="0" w:color="auto"/>
              <w:left w:val="single" w:sz="4" w:space="0" w:color="auto"/>
              <w:bottom w:val="single" w:sz="4" w:space="0" w:color="auto"/>
              <w:right w:val="nil"/>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Телефон</w:t>
            </w:r>
          </w:p>
        </w:tc>
        <w:tc>
          <w:tcPr>
            <w:tcW w:w="5861" w:type="dxa"/>
            <w:gridSpan w:val="3"/>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3.4</w:t>
            </w:r>
          </w:p>
        </w:tc>
        <w:tc>
          <w:tcPr>
            <w:tcW w:w="3080" w:type="dxa"/>
            <w:tcBorders>
              <w:top w:val="single" w:sz="4" w:space="0" w:color="auto"/>
              <w:left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Наименование и реквизиты документа, подтверждающего полномочия представителя заявителя</w:t>
            </w:r>
          </w:p>
        </w:tc>
        <w:tc>
          <w:tcPr>
            <w:tcW w:w="5861" w:type="dxa"/>
            <w:gridSpan w:val="3"/>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4</w:t>
            </w:r>
          </w:p>
        </w:tc>
        <w:tc>
          <w:tcPr>
            <w:tcW w:w="8941" w:type="dxa"/>
            <w:gridSpan w:val="4"/>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w:t>
            </w:r>
          </w:p>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__________________________________________________________________________________</w:t>
            </w:r>
          </w:p>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5</w:t>
            </w:r>
          </w:p>
        </w:tc>
        <w:tc>
          <w:tcPr>
            <w:tcW w:w="8941" w:type="dxa"/>
            <w:gridSpan w:val="4"/>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Испрашиваемый срок публичного сервитута _________________________________</w:t>
            </w:r>
          </w:p>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6</w:t>
            </w:r>
          </w:p>
        </w:tc>
        <w:tc>
          <w:tcPr>
            <w:tcW w:w="8941" w:type="dxa"/>
            <w:gridSpan w:val="4"/>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 xml:space="preserve">Срок, в течение которого в соответствии с расчетом заявителя использование </w:t>
            </w:r>
            <w:r w:rsidRPr="009E385A">
              <w:rPr>
                <w:rFonts w:ascii="Times New Roman" w:hAnsi="Times New Roman"/>
                <w:sz w:val="24"/>
                <w:szCs w:val="24"/>
              </w:rPr>
              <w:lastRenderedPageBreak/>
              <w:t xml:space="preserve">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37" w:history="1">
              <w:r w:rsidRPr="009E385A">
                <w:rPr>
                  <w:rFonts w:ascii="Times New Roman" w:hAnsi="Times New Roman"/>
                  <w:b/>
                  <w:sz w:val="24"/>
                  <w:szCs w:val="24"/>
                </w:rPr>
                <w:t>подпунктом 4 пункта 1 статьи 39.41</w:t>
              </w:r>
            </w:hyperlink>
            <w:r w:rsidRPr="009E385A">
              <w:rPr>
                <w:rFonts w:ascii="Times New Roman" w:hAnsi="Times New Roman"/>
                <w:sz w:val="24"/>
                <w:szCs w:val="24"/>
              </w:rPr>
              <w:t xml:space="preserve"> Земельного кодекса Российской Федерации невозможно или существенно затруднено (при возникновении таких обстоятельств) _________________________________</w:t>
            </w:r>
          </w:p>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lastRenderedPageBreak/>
              <w:t>7</w:t>
            </w:r>
          </w:p>
        </w:tc>
        <w:tc>
          <w:tcPr>
            <w:tcW w:w="8941" w:type="dxa"/>
            <w:gridSpan w:val="4"/>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Обоснование необходимости установления публичного сервитута _________________________</w:t>
            </w:r>
          </w:p>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8</w:t>
            </w:r>
          </w:p>
        </w:tc>
        <w:tc>
          <w:tcPr>
            <w:tcW w:w="8941" w:type="dxa"/>
            <w:gridSpan w:val="4"/>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sub_40207" w:history="1">
              <w:r w:rsidRPr="009E385A">
                <w:rPr>
                  <w:rFonts w:ascii="Times New Roman" w:hAnsi="Times New Roman"/>
                  <w:b/>
                  <w:sz w:val="24"/>
                  <w:szCs w:val="24"/>
                </w:rPr>
                <w:t>пунктом 2</w:t>
              </w:r>
            </w:hyperlink>
            <w:r w:rsidRPr="009E385A">
              <w:rPr>
                <w:rFonts w:ascii="Times New Roman" w:hAnsi="Times New Roman"/>
                <w:sz w:val="24"/>
                <w:szCs w:val="24"/>
              </w:rPr>
              <w:t xml:space="preserve">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__________________________________________________________________________________</w:t>
            </w:r>
          </w:p>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vMerge w:val="restart"/>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9</w:t>
            </w:r>
          </w:p>
        </w:tc>
        <w:tc>
          <w:tcPr>
            <w:tcW w:w="4900" w:type="dxa"/>
            <w:gridSpan w:val="2"/>
            <w:vMerge w:val="restart"/>
            <w:tcBorders>
              <w:top w:val="single" w:sz="4" w:space="0" w:color="auto"/>
              <w:left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4041" w:type="dxa"/>
            <w:gridSpan w:val="2"/>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vMerge/>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c>
          <w:tcPr>
            <w:tcW w:w="4900" w:type="dxa"/>
            <w:gridSpan w:val="2"/>
            <w:vMerge/>
            <w:tcBorders>
              <w:top w:val="nil"/>
              <w:left w:val="single" w:sz="4" w:space="0" w:color="auto"/>
              <w:bottom w:val="nil"/>
              <w:right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c>
          <w:tcPr>
            <w:tcW w:w="4041" w:type="dxa"/>
            <w:gridSpan w:val="2"/>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vMerge/>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c>
          <w:tcPr>
            <w:tcW w:w="4900" w:type="dxa"/>
            <w:gridSpan w:val="2"/>
            <w:vMerge/>
            <w:tcBorders>
              <w:top w:val="nil"/>
              <w:left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c>
          <w:tcPr>
            <w:tcW w:w="4041" w:type="dxa"/>
            <w:gridSpan w:val="2"/>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10</w:t>
            </w:r>
          </w:p>
        </w:tc>
        <w:tc>
          <w:tcPr>
            <w:tcW w:w="8941" w:type="dxa"/>
            <w:gridSpan w:val="4"/>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9E385A" w:rsidRPr="009E385A" w:rsidTr="009E385A">
        <w:tc>
          <w:tcPr>
            <w:tcW w:w="840" w:type="dxa"/>
            <w:vMerge w:val="restart"/>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11</w:t>
            </w:r>
          </w:p>
        </w:tc>
        <w:tc>
          <w:tcPr>
            <w:tcW w:w="8941" w:type="dxa"/>
            <w:gridSpan w:val="4"/>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Сведения о способах представления результатов рассмотрения ходатайства:</w:t>
            </w:r>
          </w:p>
        </w:tc>
      </w:tr>
      <w:tr w:rsidR="009E385A" w:rsidRPr="009E385A" w:rsidTr="009E385A">
        <w:tc>
          <w:tcPr>
            <w:tcW w:w="840" w:type="dxa"/>
            <w:vMerge/>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c>
          <w:tcPr>
            <w:tcW w:w="6440" w:type="dxa"/>
            <w:gridSpan w:val="3"/>
            <w:tcBorders>
              <w:top w:val="single" w:sz="4" w:space="0" w:color="auto"/>
              <w:left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в виде электронного документа, который направляется уполномоченным органом заявителю посредством электронной почты</w:t>
            </w:r>
          </w:p>
        </w:tc>
        <w:tc>
          <w:tcPr>
            <w:tcW w:w="2501" w:type="dxa"/>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_____________</w:t>
            </w:r>
          </w:p>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(да/нет)</w:t>
            </w:r>
          </w:p>
        </w:tc>
      </w:tr>
      <w:tr w:rsidR="009E385A" w:rsidRPr="009E385A" w:rsidTr="009E385A">
        <w:tc>
          <w:tcPr>
            <w:tcW w:w="840" w:type="dxa"/>
            <w:vMerge/>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c>
          <w:tcPr>
            <w:tcW w:w="6440" w:type="dxa"/>
            <w:gridSpan w:val="3"/>
            <w:tcBorders>
              <w:top w:val="single" w:sz="4" w:space="0" w:color="auto"/>
              <w:left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501" w:type="dxa"/>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_____________</w:t>
            </w:r>
          </w:p>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(да/нет)</w:t>
            </w: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12</w:t>
            </w:r>
          </w:p>
        </w:tc>
        <w:tc>
          <w:tcPr>
            <w:tcW w:w="8941" w:type="dxa"/>
            <w:gridSpan w:val="4"/>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Документы, прилагаемые к ходатайству: _____________________________________________</w:t>
            </w:r>
          </w:p>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13</w:t>
            </w:r>
          </w:p>
        </w:tc>
        <w:tc>
          <w:tcPr>
            <w:tcW w:w="8941" w:type="dxa"/>
            <w:gridSpan w:val="4"/>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9E385A" w:rsidRPr="009E385A" w:rsidTr="009E385A">
        <w:tc>
          <w:tcPr>
            <w:tcW w:w="840" w:type="dxa"/>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14</w:t>
            </w:r>
          </w:p>
        </w:tc>
        <w:tc>
          <w:tcPr>
            <w:tcW w:w="8941" w:type="dxa"/>
            <w:gridSpan w:val="4"/>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38" w:history="1">
              <w:r w:rsidRPr="009E385A">
                <w:rPr>
                  <w:rFonts w:ascii="Times New Roman" w:hAnsi="Times New Roman"/>
                  <w:b/>
                  <w:sz w:val="24"/>
                  <w:szCs w:val="24"/>
                </w:rPr>
                <w:t>статьей 39.41</w:t>
              </w:r>
            </w:hyperlink>
            <w:r w:rsidRPr="009E385A">
              <w:rPr>
                <w:rFonts w:ascii="Times New Roman" w:hAnsi="Times New Roman"/>
                <w:sz w:val="24"/>
                <w:szCs w:val="24"/>
              </w:rPr>
              <w:t xml:space="preserve"> Земельного кодекса Российской Федерации</w:t>
            </w:r>
          </w:p>
        </w:tc>
      </w:tr>
      <w:tr w:rsidR="009E385A" w:rsidRPr="009E385A" w:rsidTr="009E385A">
        <w:tc>
          <w:tcPr>
            <w:tcW w:w="840" w:type="dxa"/>
            <w:vMerge w:val="restart"/>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15</w:t>
            </w:r>
          </w:p>
        </w:tc>
        <w:tc>
          <w:tcPr>
            <w:tcW w:w="6440" w:type="dxa"/>
            <w:gridSpan w:val="3"/>
            <w:tcBorders>
              <w:top w:val="single" w:sz="4" w:space="0" w:color="auto"/>
              <w:left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Подпись:</w:t>
            </w:r>
          </w:p>
        </w:tc>
        <w:tc>
          <w:tcPr>
            <w:tcW w:w="2501" w:type="dxa"/>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t>Дата:</w:t>
            </w:r>
          </w:p>
        </w:tc>
      </w:tr>
      <w:tr w:rsidR="009E385A" w:rsidRPr="009E385A" w:rsidTr="009E385A">
        <w:tc>
          <w:tcPr>
            <w:tcW w:w="840" w:type="dxa"/>
            <w:vMerge/>
            <w:tcBorders>
              <w:top w:val="single" w:sz="4" w:space="0" w:color="auto"/>
              <w:bottom w:val="single" w:sz="4" w:space="0" w:color="auto"/>
              <w:right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tc>
        <w:tc>
          <w:tcPr>
            <w:tcW w:w="6440" w:type="dxa"/>
            <w:gridSpan w:val="3"/>
            <w:tcBorders>
              <w:top w:val="single" w:sz="4" w:space="0" w:color="auto"/>
              <w:left w:val="single" w:sz="4" w:space="0" w:color="auto"/>
              <w:bottom w:val="single" w:sz="4" w:space="0" w:color="auto"/>
              <w:right w:val="nil"/>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lastRenderedPageBreak/>
              <w:t>____________         _____________________</w:t>
            </w:r>
          </w:p>
          <w:p w:rsidR="009E385A" w:rsidRPr="009E385A" w:rsidRDefault="009E385A" w:rsidP="009E385A">
            <w:pPr>
              <w:widowControl w:val="0"/>
              <w:autoSpaceDE w:val="0"/>
              <w:autoSpaceDN w:val="0"/>
              <w:adjustRightInd w:val="0"/>
              <w:spacing w:after="0" w:line="240" w:lineRule="auto"/>
              <w:rPr>
                <w:rFonts w:ascii="Times New Roman" w:hAnsi="Times New Roman"/>
                <w:sz w:val="24"/>
                <w:szCs w:val="24"/>
              </w:rPr>
            </w:pPr>
            <w:r w:rsidRPr="009E385A">
              <w:rPr>
                <w:rFonts w:ascii="Times New Roman" w:hAnsi="Times New Roman"/>
                <w:sz w:val="24"/>
                <w:szCs w:val="24"/>
              </w:rPr>
              <w:t xml:space="preserve">  (подпись)           (инициалы, фамилия)</w:t>
            </w:r>
          </w:p>
        </w:tc>
        <w:tc>
          <w:tcPr>
            <w:tcW w:w="2501" w:type="dxa"/>
            <w:tcBorders>
              <w:top w:val="single" w:sz="4" w:space="0" w:color="auto"/>
              <w:left w:val="single" w:sz="4" w:space="0" w:color="auto"/>
              <w:bottom w:val="single" w:sz="4" w:space="0" w:color="auto"/>
            </w:tcBorders>
          </w:tcPr>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szCs w:val="24"/>
              </w:rPr>
            </w:pPr>
          </w:p>
          <w:p w:rsidR="009E385A" w:rsidRPr="009E385A" w:rsidRDefault="009E385A" w:rsidP="009E385A">
            <w:pPr>
              <w:widowControl w:val="0"/>
              <w:autoSpaceDE w:val="0"/>
              <w:autoSpaceDN w:val="0"/>
              <w:adjustRightInd w:val="0"/>
              <w:spacing w:after="0" w:line="240" w:lineRule="auto"/>
              <w:jc w:val="center"/>
              <w:rPr>
                <w:rFonts w:ascii="Times New Roman" w:hAnsi="Times New Roman"/>
                <w:sz w:val="24"/>
                <w:szCs w:val="24"/>
              </w:rPr>
            </w:pPr>
            <w:r w:rsidRPr="009E385A">
              <w:rPr>
                <w:rFonts w:ascii="Times New Roman" w:hAnsi="Times New Roman"/>
                <w:sz w:val="24"/>
                <w:szCs w:val="24"/>
              </w:rPr>
              <w:lastRenderedPageBreak/>
              <w:t>"____" _________ ____ г.</w:t>
            </w:r>
          </w:p>
        </w:tc>
      </w:tr>
    </w:tbl>
    <w:p w:rsidR="009E385A" w:rsidRPr="009E385A" w:rsidRDefault="009E385A" w:rsidP="009E385A">
      <w:pPr>
        <w:spacing w:after="0" w:line="240" w:lineRule="auto"/>
        <w:ind w:left="5387"/>
        <w:rPr>
          <w:rFonts w:ascii="TimesNewRomanPSMT" w:hAnsi="TimesNewRomanPSMT"/>
          <w:color w:val="000000"/>
          <w:sz w:val="28"/>
          <w:szCs w:val="28"/>
        </w:rPr>
      </w:pPr>
    </w:p>
    <w:p w:rsidR="009E385A" w:rsidRPr="009E385A" w:rsidRDefault="009E385A" w:rsidP="009E385A">
      <w:pPr>
        <w:spacing w:after="0" w:line="240" w:lineRule="auto"/>
        <w:jc w:val="center"/>
        <w:rPr>
          <w:rFonts w:ascii="TimesNewRomanPSMT" w:hAnsi="TimesNewRomanPSMT"/>
          <w:b/>
          <w:color w:val="000000"/>
          <w:sz w:val="28"/>
          <w:szCs w:val="28"/>
        </w:rPr>
      </w:pP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t>Приложение № 9</w:t>
      </w:r>
    </w:p>
    <w:p w:rsidR="009E385A" w:rsidRPr="009E385A"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E385A">
        <w:rPr>
          <w:rFonts w:ascii="Times New Roman" w:hAnsi="Times New Roman"/>
          <w:sz w:val="24"/>
          <w:szCs w:val="24"/>
        </w:rPr>
        <w:t>к Административному регламенту</w:t>
      </w:r>
    </w:p>
    <w:p w:rsidR="009E385A" w:rsidRPr="009E385A" w:rsidRDefault="009E385A" w:rsidP="009E385A">
      <w:pPr>
        <w:spacing w:after="0" w:line="240" w:lineRule="auto"/>
        <w:jc w:val="center"/>
        <w:rPr>
          <w:rFonts w:ascii="TimesNewRomanPSMT" w:hAnsi="TimesNewRomanPSMT"/>
          <w:b/>
          <w:color w:val="000000"/>
          <w:sz w:val="28"/>
          <w:szCs w:val="28"/>
        </w:rPr>
      </w:pPr>
    </w:p>
    <w:p w:rsidR="009E385A" w:rsidRPr="009E385A" w:rsidRDefault="009E385A" w:rsidP="009E385A">
      <w:pPr>
        <w:widowControl w:val="0"/>
        <w:autoSpaceDE w:val="0"/>
        <w:autoSpaceDN w:val="0"/>
        <w:adjustRightInd w:val="0"/>
        <w:spacing w:after="0" w:line="240" w:lineRule="auto"/>
        <w:ind w:left="5529"/>
        <w:jc w:val="both"/>
        <w:rPr>
          <w:rFonts w:ascii="Times New Roman" w:hAnsi="Times New Roman"/>
          <w:sz w:val="24"/>
        </w:rPr>
      </w:pPr>
      <w:r w:rsidRPr="00E24B08">
        <w:rPr>
          <w:rFonts w:ascii="Times New Roman" w:hAnsi="Times New Roman"/>
          <w:sz w:val="24"/>
        </w:rPr>
        <w:t>Администрации</w:t>
      </w:r>
      <w:r w:rsidR="00E24B08" w:rsidRPr="00E24B08">
        <w:rPr>
          <w:rFonts w:ascii="Times New Roman" w:hAnsi="Times New Roman"/>
          <w:sz w:val="24"/>
        </w:rPr>
        <w:t xml:space="preserve"> М</w:t>
      </w:r>
      <w:r w:rsidR="00E24B08">
        <w:rPr>
          <w:rFonts w:ascii="Times New Roman" w:hAnsi="Times New Roman"/>
          <w:sz w:val="24"/>
        </w:rPr>
        <w:t>О «Ленский район»</w:t>
      </w:r>
      <w:r w:rsidRPr="009E385A">
        <w:rPr>
          <w:rFonts w:ascii="Times New Roman" w:hAnsi="Times New Roman"/>
          <w:sz w:val="24"/>
        </w:rPr>
        <w:t xml:space="preserve"> </w:t>
      </w:r>
    </w:p>
    <w:p w:rsidR="009E385A" w:rsidRPr="009E385A" w:rsidRDefault="009E385A" w:rsidP="009E385A">
      <w:pPr>
        <w:widowControl w:val="0"/>
        <w:autoSpaceDE w:val="0"/>
        <w:autoSpaceDN w:val="0"/>
        <w:adjustRightInd w:val="0"/>
        <w:spacing w:after="0" w:line="240" w:lineRule="auto"/>
        <w:ind w:left="5529"/>
        <w:jc w:val="both"/>
        <w:rPr>
          <w:rFonts w:ascii="Times New Roman" w:hAnsi="Times New Roman"/>
          <w:sz w:val="24"/>
        </w:rPr>
      </w:pPr>
      <w:r w:rsidRPr="009E385A">
        <w:rPr>
          <w:rFonts w:ascii="Times New Roman" w:hAnsi="Times New Roman"/>
          <w:sz w:val="24"/>
        </w:rPr>
        <w:t xml:space="preserve">От ________________________________________ </w:t>
      </w:r>
    </w:p>
    <w:p w:rsidR="009E385A" w:rsidRPr="009E385A" w:rsidRDefault="009E385A" w:rsidP="009E385A">
      <w:pPr>
        <w:widowControl w:val="0"/>
        <w:autoSpaceDE w:val="0"/>
        <w:autoSpaceDN w:val="0"/>
        <w:adjustRightInd w:val="0"/>
        <w:spacing w:after="0" w:line="240" w:lineRule="auto"/>
        <w:ind w:left="5529"/>
        <w:jc w:val="both"/>
        <w:rPr>
          <w:rFonts w:ascii="Times New Roman" w:hAnsi="Times New Roman"/>
          <w:i/>
          <w:sz w:val="24"/>
        </w:rPr>
      </w:pPr>
      <w:r w:rsidRPr="009E385A">
        <w:rPr>
          <w:rFonts w:ascii="Times New Roman" w:hAnsi="Times New Roman"/>
          <w:i/>
          <w:sz w:val="24"/>
        </w:rPr>
        <w:t xml:space="preserve">(Ф.И. отчество (при наличии) - для физических лиц, полное наименование, организационно-правовая форма - для юридического лица) </w:t>
      </w:r>
    </w:p>
    <w:p w:rsidR="009E385A" w:rsidRPr="009E385A" w:rsidRDefault="009E385A" w:rsidP="009E385A">
      <w:pPr>
        <w:widowControl w:val="0"/>
        <w:autoSpaceDE w:val="0"/>
        <w:autoSpaceDN w:val="0"/>
        <w:adjustRightInd w:val="0"/>
        <w:spacing w:after="0" w:line="240" w:lineRule="auto"/>
        <w:ind w:left="5529"/>
        <w:jc w:val="both"/>
        <w:rPr>
          <w:rFonts w:ascii="Times New Roman" w:hAnsi="Times New Roman"/>
          <w:sz w:val="24"/>
        </w:rPr>
      </w:pPr>
      <w:r w:rsidRPr="009E385A">
        <w:rPr>
          <w:rFonts w:ascii="Times New Roman" w:hAnsi="Times New Roman"/>
          <w:sz w:val="24"/>
        </w:rPr>
        <w:t>___________________________________________</w:t>
      </w:r>
    </w:p>
    <w:p w:rsidR="009E385A" w:rsidRPr="009E385A" w:rsidRDefault="009E385A" w:rsidP="009E385A">
      <w:pPr>
        <w:widowControl w:val="0"/>
        <w:autoSpaceDE w:val="0"/>
        <w:autoSpaceDN w:val="0"/>
        <w:adjustRightInd w:val="0"/>
        <w:spacing w:after="0" w:line="240" w:lineRule="auto"/>
        <w:ind w:left="5529"/>
        <w:jc w:val="both"/>
        <w:rPr>
          <w:rFonts w:ascii="Times New Roman" w:hAnsi="Times New Roman"/>
          <w:sz w:val="24"/>
        </w:rPr>
      </w:pPr>
      <w:r w:rsidRPr="009E385A">
        <w:rPr>
          <w:rFonts w:ascii="Times New Roman" w:hAnsi="Times New Roman"/>
          <w:i/>
          <w:sz w:val="24"/>
        </w:rPr>
        <w:t>(реквизиты документа, удостоверяющего                                      личность заявителя (для гражданина)</w:t>
      </w:r>
      <w:r w:rsidRPr="009E385A">
        <w:rPr>
          <w:rFonts w:ascii="Times New Roman" w:hAnsi="Times New Roman"/>
          <w:sz w:val="24"/>
        </w:rPr>
        <w:t xml:space="preserve"> ___________________________________________</w:t>
      </w:r>
    </w:p>
    <w:p w:rsidR="009E385A" w:rsidRPr="009E385A" w:rsidRDefault="009E385A" w:rsidP="009E385A">
      <w:pPr>
        <w:widowControl w:val="0"/>
        <w:autoSpaceDE w:val="0"/>
        <w:autoSpaceDN w:val="0"/>
        <w:adjustRightInd w:val="0"/>
        <w:spacing w:after="0" w:line="240" w:lineRule="auto"/>
        <w:ind w:left="5529"/>
        <w:jc w:val="both"/>
        <w:rPr>
          <w:rFonts w:ascii="Times New Roman" w:hAnsi="Times New Roman"/>
          <w:sz w:val="24"/>
        </w:rPr>
      </w:pPr>
      <w:r w:rsidRPr="009E385A">
        <w:rPr>
          <w:rFonts w:ascii="Times New Roman" w:hAnsi="Times New Roman"/>
          <w:sz w:val="24"/>
        </w:rPr>
        <w:t>Сведения ИНН _____________________________</w:t>
      </w:r>
    </w:p>
    <w:p w:rsidR="009E385A" w:rsidRPr="009E385A" w:rsidRDefault="009E385A" w:rsidP="009E385A">
      <w:pPr>
        <w:widowControl w:val="0"/>
        <w:autoSpaceDE w:val="0"/>
        <w:autoSpaceDN w:val="0"/>
        <w:adjustRightInd w:val="0"/>
        <w:spacing w:after="0" w:line="240" w:lineRule="auto"/>
        <w:ind w:left="5529"/>
        <w:jc w:val="both"/>
        <w:rPr>
          <w:rFonts w:ascii="Times New Roman" w:hAnsi="Times New Roman"/>
          <w:sz w:val="24"/>
        </w:rPr>
      </w:pPr>
      <w:r w:rsidRPr="009E385A">
        <w:rPr>
          <w:rFonts w:ascii="Times New Roman" w:hAnsi="Times New Roman"/>
          <w:sz w:val="24"/>
        </w:rPr>
        <w:t>Сведения ОГРН/ОГРИП _____________________</w:t>
      </w:r>
    </w:p>
    <w:p w:rsidR="009E385A" w:rsidRPr="009E385A" w:rsidRDefault="009E385A" w:rsidP="009E385A">
      <w:pPr>
        <w:widowControl w:val="0"/>
        <w:autoSpaceDE w:val="0"/>
        <w:autoSpaceDN w:val="0"/>
        <w:adjustRightInd w:val="0"/>
        <w:spacing w:after="0" w:line="240" w:lineRule="auto"/>
        <w:ind w:left="5529"/>
        <w:jc w:val="both"/>
        <w:rPr>
          <w:rFonts w:ascii="Times New Roman" w:hAnsi="Times New Roman"/>
          <w:sz w:val="24"/>
        </w:rPr>
      </w:pPr>
      <w:r w:rsidRPr="009E385A">
        <w:rPr>
          <w:rFonts w:ascii="Times New Roman" w:hAnsi="Times New Roman"/>
          <w:sz w:val="24"/>
        </w:rPr>
        <w:t>Место жительства (для гражданина), место нахождения (для юридического                                    лица) ______________________________________</w:t>
      </w:r>
    </w:p>
    <w:p w:rsidR="009E385A" w:rsidRPr="009E385A" w:rsidRDefault="009E385A" w:rsidP="009E385A">
      <w:pPr>
        <w:widowControl w:val="0"/>
        <w:autoSpaceDE w:val="0"/>
        <w:autoSpaceDN w:val="0"/>
        <w:adjustRightInd w:val="0"/>
        <w:spacing w:after="0" w:line="240" w:lineRule="auto"/>
        <w:ind w:left="5529"/>
        <w:jc w:val="both"/>
        <w:rPr>
          <w:rFonts w:ascii="Times New Roman" w:hAnsi="Times New Roman"/>
          <w:sz w:val="24"/>
        </w:rPr>
      </w:pPr>
      <w:r w:rsidRPr="009E385A">
        <w:rPr>
          <w:rFonts w:ascii="Times New Roman" w:hAnsi="Times New Roman"/>
          <w:sz w:val="24"/>
        </w:rPr>
        <w:t>___________________________________________</w:t>
      </w:r>
    </w:p>
    <w:p w:rsidR="009E385A" w:rsidRPr="009E385A" w:rsidRDefault="009E385A" w:rsidP="009E385A">
      <w:pPr>
        <w:widowControl w:val="0"/>
        <w:autoSpaceDE w:val="0"/>
        <w:autoSpaceDN w:val="0"/>
        <w:adjustRightInd w:val="0"/>
        <w:spacing w:after="0" w:line="240" w:lineRule="auto"/>
        <w:ind w:left="5529"/>
        <w:jc w:val="both"/>
        <w:rPr>
          <w:rFonts w:ascii="Times New Roman" w:hAnsi="Times New Roman"/>
          <w:sz w:val="24"/>
        </w:rPr>
      </w:pPr>
      <w:r w:rsidRPr="009E385A">
        <w:rPr>
          <w:rFonts w:ascii="Times New Roman" w:hAnsi="Times New Roman"/>
          <w:sz w:val="24"/>
        </w:rPr>
        <w:t>Телефон: __________________________________</w:t>
      </w:r>
    </w:p>
    <w:p w:rsidR="009E385A" w:rsidRPr="009E385A" w:rsidRDefault="009E385A" w:rsidP="009E385A">
      <w:pPr>
        <w:widowControl w:val="0"/>
        <w:autoSpaceDE w:val="0"/>
        <w:autoSpaceDN w:val="0"/>
        <w:adjustRightInd w:val="0"/>
        <w:spacing w:after="0" w:line="240" w:lineRule="auto"/>
        <w:ind w:left="5529"/>
        <w:jc w:val="both"/>
        <w:rPr>
          <w:rFonts w:ascii="Times New Roman" w:hAnsi="Times New Roman"/>
          <w:sz w:val="24"/>
        </w:rPr>
      </w:pPr>
      <w:r w:rsidRPr="009E385A">
        <w:rPr>
          <w:rFonts w:ascii="Times New Roman" w:hAnsi="Times New Roman"/>
          <w:sz w:val="24"/>
        </w:rPr>
        <w:t>Почтовый адрес и (или) адрес                                     электронной почты:_____________________________________</w:t>
      </w:r>
    </w:p>
    <w:p w:rsidR="009E385A" w:rsidRPr="009E385A" w:rsidRDefault="009E385A" w:rsidP="009E385A">
      <w:pPr>
        <w:spacing w:after="0" w:line="240" w:lineRule="auto"/>
        <w:jc w:val="center"/>
        <w:rPr>
          <w:rFonts w:ascii="TimesNewRomanPSMT" w:hAnsi="TimesNewRomanPSMT"/>
          <w:b/>
          <w:color w:val="000000"/>
          <w:sz w:val="28"/>
          <w:szCs w:val="28"/>
        </w:rPr>
      </w:pPr>
    </w:p>
    <w:p w:rsidR="009E385A" w:rsidRPr="009E385A" w:rsidRDefault="009E385A" w:rsidP="009E385A">
      <w:pPr>
        <w:spacing w:after="0" w:line="240" w:lineRule="auto"/>
        <w:jc w:val="center"/>
        <w:rPr>
          <w:rFonts w:ascii="TimesNewRomanPSMT" w:hAnsi="TimesNewRomanPSMT"/>
          <w:b/>
          <w:color w:val="000000"/>
          <w:szCs w:val="28"/>
        </w:rPr>
      </w:pPr>
      <w:r w:rsidRPr="009E385A">
        <w:rPr>
          <w:rFonts w:ascii="Times New Roman" w:hAnsi="Times New Roman"/>
          <w:b/>
          <w:color w:val="22272F"/>
          <w:szCs w:val="32"/>
          <w:shd w:val="clear" w:color="auto" w:fill="FFFFFF"/>
        </w:rPr>
        <w:t>Заявление</w:t>
      </w:r>
      <w:r w:rsidRPr="009E385A">
        <w:rPr>
          <w:rFonts w:ascii="Times New Roman" w:hAnsi="Times New Roman"/>
          <w:b/>
          <w:color w:val="22272F"/>
          <w:szCs w:val="32"/>
        </w:rPr>
        <w:br/>
      </w:r>
      <w:r w:rsidRPr="009E385A">
        <w:rPr>
          <w:rFonts w:ascii="Times New Roman" w:hAnsi="Times New Roman"/>
          <w:b/>
          <w:color w:val="22272F"/>
          <w:szCs w:val="32"/>
          <w:shd w:val="clear" w:color="auto" w:fill="FFFFFF"/>
        </w:rPr>
        <w:t>о заключении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которые не разграничена</w:t>
      </w:r>
    </w:p>
    <w:p w:rsidR="009E385A" w:rsidRPr="009E385A" w:rsidRDefault="009E385A" w:rsidP="009E385A">
      <w:pPr>
        <w:shd w:val="clear" w:color="auto" w:fill="FFFFFF"/>
        <w:spacing w:after="0" w:line="240" w:lineRule="auto"/>
        <w:jc w:val="both"/>
        <w:rPr>
          <w:rFonts w:ascii="Times New Roman" w:hAnsi="Times New Roman"/>
          <w:color w:val="22272F"/>
          <w:sz w:val="23"/>
          <w:szCs w:val="23"/>
        </w:rPr>
      </w:pPr>
    </w:p>
    <w:p w:rsidR="009E385A" w:rsidRPr="009E385A" w:rsidRDefault="009E385A" w:rsidP="009E385A">
      <w:pPr>
        <w:shd w:val="clear" w:color="auto" w:fill="FFFFFF"/>
        <w:spacing w:after="0" w:line="240" w:lineRule="auto"/>
        <w:jc w:val="both"/>
        <w:rPr>
          <w:rFonts w:ascii="Times New Roman" w:hAnsi="Times New Roman"/>
          <w:color w:val="22272F"/>
          <w:sz w:val="23"/>
          <w:szCs w:val="23"/>
        </w:rPr>
      </w:pPr>
      <w:r w:rsidRPr="009E385A">
        <w:rPr>
          <w:rFonts w:ascii="Times New Roman" w:hAnsi="Times New Roman"/>
          <w:color w:val="22272F"/>
          <w:sz w:val="23"/>
          <w:szCs w:val="23"/>
        </w:rPr>
        <w:t xml:space="preserve">Прошу заключить со мной соглашение </w:t>
      </w:r>
      <w:r w:rsidRPr="00E24B08">
        <w:rPr>
          <w:rFonts w:ascii="Times New Roman" w:hAnsi="Times New Roman"/>
          <w:color w:val="22272F"/>
          <w:sz w:val="23"/>
          <w:szCs w:val="23"/>
        </w:rPr>
        <w:t>об установлении сервитута на земельный участок, находящийся по адресу: г. </w:t>
      </w:r>
      <w:r w:rsidR="00E24B08" w:rsidRPr="00E24B08">
        <w:rPr>
          <w:rFonts w:ascii="Times New Roman" w:hAnsi="Times New Roman"/>
          <w:color w:val="22272F"/>
          <w:sz w:val="23"/>
          <w:szCs w:val="23"/>
        </w:rPr>
        <w:t>Ленск</w:t>
      </w:r>
      <w:r w:rsidRPr="00E24B08">
        <w:rPr>
          <w:rFonts w:ascii="Times New Roman" w:hAnsi="Times New Roman"/>
          <w:color w:val="22272F"/>
          <w:sz w:val="23"/>
          <w:szCs w:val="23"/>
        </w:rPr>
        <w:t>, _____________________________________________________________________________</w:t>
      </w:r>
    </w:p>
    <w:p w:rsidR="009E385A" w:rsidRPr="009E385A" w:rsidRDefault="009E385A" w:rsidP="009E385A">
      <w:pPr>
        <w:shd w:val="clear" w:color="auto" w:fill="FFFFFF"/>
        <w:spacing w:after="0" w:line="240" w:lineRule="auto"/>
        <w:jc w:val="both"/>
        <w:rPr>
          <w:rFonts w:ascii="Times New Roman" w:hAnsi="Times New Roman"/>
          <w:color w:val="22272F"/>
          <w:sz w:val="23"/>
          <w:szCs w:val="23"/>
        </w:rPr>
      </w:pPr>
      <w:r w:rsidRPr="009E385A">
        <w:rPr>
          <w:rFonts w:ascii="Times New Roman" w:hAnsi="Times New Roman"/>
          <w:color w:val="22272F"/>
          <w:sz w:val="23"/>
          <w:szCs w:val="23"/>
        </w:rPr>
        <w:t xml:space="preserve">с кадастровым номером __________________________________________ </w:t>
      </w:r>
      <w:r w:rsidRPr="009E385A">
        <w:rPr>
          <w:rFonts w:ascii="Times New Roman" w:hAnsi="Times New Roman"/>
          <w:i/>
          <w:color w:val="22272F"/>
          <w:sz w:val="23"/>
          <w:szCs w:val="23"/>
        </w:rPr>
        <w:t>(*в случае, если планируется установление сервитута в отношении всего земельного участка)</w:t>
      </w:r>
      <w:r w:rsidRPr="009E385A">
        <w:rPr>
          <w:rFonts w:ascii="Times New Roman" w:hAnsi="Times New Roman"/>
          <w:color w:val="22272F"/>
          <w:sz w:val="23"/>
          <w:szCs w:val="23"/>
        </w:rPr>
        <w:t xml:space="preserve"> в целях использования _________________________________________________________________________________.</w:t>
      </w:r>
    </w:p>
    <w:p w:rsidR="009E385A" w:rsidRPr="009E385A" w:rsidRDefault="009E385A" w:rsidP="009E385A">
      <w:pPr>
        <w:shd w:val="clear" w:color="auto" w:fill="FFFFFF"/>
        <w:spacing w:before="100" w:beforeAutospacing="1" w:after="100" w:afterAutospacing="1" w:line="240" w:lineRule="auto"/>
        <w:jc w:val="both"/>
        <w:rPr>
          <w:rFonts w:ascii="Times New Roman" w:hAnsi="Times New Roman"/>
          <w:color w:val="22272F"/>
          <w:sz w:val="23"/>
          <w:szCs w:val="23"/>
        </w:rPr>
      </w:pPr>
      <w:r w:rsidRPr="009E385A">
        <w:rPr>
          <w:rFonts w:ascii="Times New Roman" w:hAnsi="Times New Roman"/>
          <w:color w:val="22272F"/>
          <w:sz w:val="23"/>
          <w:szCs w:val="23"/>
        </w:rPr>
        <w:lastRenderedPageBreak/>
        <w:t>На срок действия сервитута _____________________________________________.</w:t>
      </w:r>
    </w:p>
    <w:p w:rsidR="009E385A" w:rsidRPr="009E385A" w:rsidRDefault="009E385A" w:rsidP="009E385A">
      <w:pPr>
        <w:widowControl w:val="0"/>
        <w:autoSpaceDE w:val="0"/>
        <w:autoSpaceDN w:val="0"/>
        <w:adjustRightInd w:val="0"/>
        <w:spacing w:after="0" w:line="240" w:lineRule="auto"/>
        <w:ind w:firstLine="567"/>
        <w:jc w:val="both"/>
        <w:rPr>
          <w:rFonts w:ascii="Times New Roman" w:hAnsi="Times New Roman"/>
          <w:b/>
        </w:rPr>
      </w:pPr>
      <w:r w:rsidRPr="009E385A">
        <w:rPr>
          <w:rFonts w:ascii="Times New Roman" w:hAnsi="Times New Roman"/>
          <w:color w:val="26282F"/>
        </w:rPr>
        <w:t>Приложения:</w:t>
      </w:r>
    </w:p>
    <w:tbl>
      <w:tblPr>
        <w:tblStyle w:val="5"/>
        <w:tblW w:w="0" w:type="auto"/>
        <w:tblLook w:val="04A0" w:firstRow="1" w:lastRow="0" w:firstColumn="1" w:lastColumn="0" w:noHBand="0" w:noVBand="1"/>
      </w:tblPr>
      <w:tblGrid>
        <w:gridCol w:w="556"/>
        <w:gridCol w:w="9440"/>
      </w:tblGrid>
      <w:tr w:rsidR="009E385A" w:rsidRPr="009E385A" w:rsidTr="009E385A">
        <w:tc>
          <w:tcPr>
            <w:tcW w:w="562" w:type="dxa"/>
          </w:tcPr>
          <w:p w:rsidR="009E385A" w:rsidRPr="009E385A" w:rsidRDefault="009E385A" w:rsidP="009E385A">
            <w:pPr>
              <w:spacing w:after="0" w:line="240" w:lineRule="auto"/>
              <w:rPr>
                <w:rFonts w:ascii="Times New Roman" w:hAnsi="Times New Roman"/>
                <w:sz w:val="20"/>
                <w:szCs w:val="20"/>
              </w:rPr>
            </w:pPr>
            <w:r w:rsidRPr="009E385A">
              <w:rPr>
                <w:rFonts w:ascii="Times New Roman" w:hAnsi="Times New Roman"/>
                <w:sz w:val="20"/>
                <w:szCs w:val="20"/>
              </w:rPr>
              <w:t>№ п/п</w:t>
            </w:r>
          </w:p>
        </w:tc>
        <w:tc>
          <w:tcPr>
            <w:tcW w:w="10138" w:type="dxa"/>
          </w:tcPr>
          <w:p w:rsidR="009E385A" w:rsidRPr="009E385A" w:rsidRDefault="009E385A" w:rsidP="009E385A">
            <w:pPr>
              <w:spacing w:after="0" w:line="240" w:lineRule="auto"/>
              <w:jc w:val="center"/>
              <w:rPr>
                <w:rFonts w:ascii="Times New Roman" w:hAnsi="Times New Roman"/>
                <w:sz w:val="20"/>
                <w:szCs w:val="20"/>
              </w:rPr>
            </w:pPr>
            <w:r w:rsidRPr="009E385A">
              <w:rPr>
                <w:rFonts w:ascii="Times New Roman" w:hAnsi="Times New Roman"/>
                <w:sz w:val="20"/>
                <w:szCs w:val="20"/>
              </w:rPr>
              <w:t>Наименование документа</w:t>
            </w:r>
          </w:p>
        </w:tc>
      </w:tr>
      <w:tr w:rsidR="009E385A" w:rsidRPr="009E385A" w:rsidTr="009E385A">
        <w:tc>
          <w:tcPr>
            <w:tcW w:w="562" w:type="dxa"/>
          </w:tcPr>
          <w:p w:rsidR="009E385A" w:rsidRPr="009E385A" w:rsidRDefault="009E385A" w:rsidP="009E385A">
            <w:pPr>
              <w:spacing w:after="0" w:line="240" w:lineRule="auto"/>
              <w:rPr>
                <w:rFonts w:ascii="Times New Roman" w:hAnsi="Times New Roman"/>
                <w:sz w:val="20"/>
                <w:szCs w:val="20"/>
              </w:rPr>
            </w:pPr>
          </w:p>
        </w:tc>
        <w:tc>
          <w:tcPr>
            <w:tcW w:w="10138" w:type="dxa"/>
          </w:tcPr>
          <w:p w:rsidR="009E385A" w:rsidRPr="009E385A" w:rsidRDefault="009E385A" w:rsidP="009E385A">
            <w:pPr>
              <w:spacing w:after="0" w:line="240" w:lineRule="auto"/>
              <w:rPr>
                <w:rFonts w:ascii="Times New Roman" w:hAnsi="Times New Roman"/>
                <w:sz w:val="20"/>
                <w:szCs w:val="20"/>
              </w:rPr>
            </w:pPr>
          </w:p>
        </w:tc>
      </w:tr>
      <w:tr w:rsidR="009E385A" w:rsidRPr="009E385A" w:rsidTr="009E385A">
        <w:tc>
          <w:tcPr>
            <w:tcW w:w="562" w:type="dxa"/>
          </w:tcPr>
          <w:p w:rsidR="009E385A" w:rsidRPr="009E385A" w:rsidRDefault="009E385A" w:rsidP="009E385A">
            <w:pPr>
              <w:spacing w:after="0" w:line="240" w:lineRule="auto"/>
              <w:rPr>
                <w:rFonts w:ascii="Times New Roman" w:hAnsi="Times New Roman"/>
                <w:sz w:val="20"/>
                <w:szCs w:val="20"/>
              </w:rPr>
            </w:pPr>
          </w:p>
        </w:tc>
        <w:tc>
          <w:tcPr>
            <w:tcW w:w="10138" w:type="dxa"/>
          </w:tcPr>
          <w:p w:rsidR="009E385A" w:rsidRPr="009E385A" w:rsidRDefault="009E385A" w:rsidP="009E385A">
            <w:pPr>
              <w:spacing w:after="0" w:line="240" w:lineRule="auto"/>
              <w:rPr>
                <w:rFonts w:ascii="Times New Roman" w:hAnsi="Times New Roman"/>
                <w:sz w:val="20"/>
                <w:szCs w:val="20"/>
              </w:rPr>
            </w:pPr>
          </w:p>
        </w:tc>
      </w:tr>
      <w:tr w:rsidR="009E385A" w:rsidRPr="009E385A" w:rsidTr="009E385A">
        <w:tc>
          <w:tcPr>
            <w:tcW w:w="562" w:type="dxa"/>
          </w:tcPr>
          <w:p w:rsidR="009E385A" w:rsidRPr="009E385A" w:rsidRDefault="009E385A" w:rsidP="009E385A">
            <w:pPr>
              <w:spacing w:after="0" w:line="240" w:lineRule="auto"/>
              <w:rPr>
                <w:rFonts w:ascii="Times New Roman" w:hAnsi="Times New Roman"/>
                <w:sz w:val="20"/>
                <w:szCs w:val="20"/>
              </w:rPr>
            </w:pPr>
          </w:p>
        </w:tc>
        <w:tc>
          <w:tcPr>
            <w:tcW w:w="10138" w:type="dxa"/>
          </w:tcPr>
          <w:p w:rsidR="009E385A" w:rsidRPr="009E385A" w:rsidRDefault="009E385A" w:rsidP="009E385A">
            <w:pPr>
              <w:spacing w:after="0" w:line="240" w:lineRule="auto"/>
              <w:rPr>
                <w:rFonts w:ascii="Times New Roman" w:hAnsi="Times New Roman"/>
                <w:sz w:val="20"/>
                <w:szCs w:val="20"/>
              </w:rPr>
            </w:pPr>
          </w:p>
        </w:tc>
      </w:tr>
    </w:tbl>
    <w:p w:rsidR="009E385A" w:rsidRPr="009E385A" w:rsidRDefault="009E385A" w:rsidP="009E385A">
      <w:pPr>
        <w:spacing w:after="0" w:line="240" w:lineRule="auto"/>
        <w:rPr>
          <w:rFonts w:ascii="Times New Roman" w:hAnsi="Times New Roman"/>
          <w:sz w:val="20"/>
          <w:szCs w:val="20"/>
        </w:rPr>
      </w:pPr>
    </w:p>
    <w:p w:rsidR="009E385A" w:rsidRPr="009E385A" w:rsidRDefault="009E385A" w:rsidP="009E385A">
      <w:pPr>
        <w:widowControl w:val="0"/>
        <w:autoSpaceDE w:val="0"/>
        <w:autoSpaceDN w:val="0"/>
        <w:adjustRightInd w:val="0"/>
        <w:spacing w:after="0" w:line="240" w:lineRule="auto"/>
        <w:jc w:val="both"/>
        <w:rPr>
          <w:rFonts w:ascii="Times New Roman" w:hAnsi="Times New Roman"/>
          <w:sz w:val="24"/>
        </w:rPr>
      </w:pPr>
      <w:r w:rsidRPr="009E385A">
        <w:rPr>
          <w:rFonts w:ascii="Times New Roman" w:hAnsi="Times New Roman"/>
          <w:sz w:val="24"/>
        </w:rPr>
        <w:t xml:space="preserve">     В соответствии со статьей 6 Федерального закона от 27.07.2006 г. № 152-ФЗ «О персональных  данных»  даю  согласие   на  обработку  своих персональных данных.</w:t>
      </w:r>
    </w:p>
    <w:p w:rsidR="009E385A" w:rsidRPr="009E385A" w:rsidRDefault="009E385A" w:rsidP="009E385A">
      <w:pPr>
        <w:spacing w:after="0" w:line="240" w:lineRule="auto"/>
        <w:rPr>
          <w:rFonts w:ascii="Times New Roman" w:hAnsi="Times New Roman"/>
          <w:sz w:val="20"/>
          <w:szCs w:val="20"/>
        </w:rPr>
      </w:pPr>
    </w:p>
    <w:p w:rsidR="009E385A" w:rsidRPr="009E385A" w:rsidRDefault="009E385A" w:rsidP="009E385A">
      <w:pPr>
        <w:spacing w:after="0" w:line="240" w:lineRule="auto"/>
        <w:jc w:val="center"/>
        <w:rPr>
          <w:rFonts w:ascii="TimesNewRomanPSMT" w:hAnsi="TimesNewRomanPSMT"/>
          <w:color w:val="000000"/>
          <w:sz w:val="24"/>
          <w:szCs w:val="28"/>
        </w:rPr>
      </w:pPr>
      <w:r w:rsidRPr="009E385A">
        <w:rPr>
          <w:rFonts w:ascii="TimesNewRomanPSMT" w:hAnsi="TimesNewRomanPSMT"/>
          <w:color w:val="000000"/>
          <w:sz w:val="24"/>
          <w:szCs w:val="28"/>
        </w:rPr>
        <w:t xml:space="preserve">Подпись __________________                                              </w:t>
      </w:r>
      <w:r w:rsidR="008E4953">
        <w:rPr>
          <w:rFonts w:ascii="TimesNewRomanPSMT" w:hAnsi="TimesNewRomanPSMT"/>
          <w:color w:val="000000"/>
          <w:sz w:val="24"/>
          <w:szCs w:val="28"/>
        </w:rPr>
        <w:t xml:space="preserve">        </w:t>
      </w:r>
      <w:r w:rsidRPr="009E385A">
        <w:rPr>
          <w:rFonts w:ascii="TimesNewRomanPSMT" w:hAnsi="TimesNewRomanPSMT"/>
          <w:color w:val="000000"/>
          <w:sz w:val="24"/>
          <w:szCs w:val="28"/>
        </w:rPr>
        <w:t xml:space="preserve"> Дата ___________________</w:t>
      </w:r>
    </w:p>
    <w:p w:rsidR="009E385A" w:rsidRPr="009E385A" w:rsidRDefault="009E385A" w:rsidP="009E385A">
      <w:pPr>
        <w:spacing w:after="0" w:line="240" w:lineRule="auto"/>
        <w:jc w:val="center"/>
        <w:rPr>
          <w:rFonts w:ascii="TimesNewRomanPSMT" w:hAnsi="TimesNewRomanPSMT"/>
          <w:color w:val="000000"/>
          <w:sz w:val="24"/>
          <w:szCs w:val="28"/>
        </w:rPr>
      </w:pPr>
    </w:p>
    <w:p w:rsidR="009E385A" w:rsidRPr="009E385A" w:rsidRDefault="009E385A" w:rsidP="009E385A">
      <w:pPr>
        <w:autoSpaceDE w:val="0"/>
        <w:autoSpaceDN w:val="0"/>
        <w:adjustRightInd w:val="0"/>
        <w:spacing w:after="0" w:line="240" w:lineRule="auto"/>
        <w:ind w:firstLine="709"/>
        <w:jc w:val="right"/>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right"/>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firstLine="709"/>
        <w:jc w:val="right"/>
        <w:rPr>
          <w:rFonts w:ascii="Times New Roman" w:hAnsi="Times New Roman"/>
          <w:b/>
          <w:sz w:val="24"/>
          <w:szCs w:val="24"/>
        </w:rPr>
      </w:pPr>
    </w:p>
    <w:p w:rsidR="009E385A" w:rsidRPr="00970336"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70336">
        <w:rPr>
          <w:rFonts w:ascii="Times New Roman" w:hAnsi="Times New Roman"/>
          <w:sz w:val="24"/>
          <w:szCs w:val="24"/>
        </w:rPr>
        <w:t>Приложение № 10</w:t>
      </w:r>
    </w:p>
    <w:p w:rsidR="009E385A" w:rsidRPr="00970336"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970336">
        <w:rPr>
          <w:rFonts w:ascii="Times New Roman" w:hAnsi="Times New Roman"/>
          <w:sz w:val="24"/>
          <w:szCs w:val="24"/>
        </w:rPr>
        <w:t>к Административному регламенту</w:t>
      </w:r>
    </w:p>
    <w:p w:rsidR="009E385A" w:rsidRPr="009E385A" w:rsidRDefault="009E385A" w:rsidP="009E385A">
      <w:pPr>
        <w:spacing w:after="160" w:line="259" w:lineRule="auto"/>
        <w:rPr>
          <w:rFonts w:ascii="Times New Roman" w:hAnsi="Times New Roman"/>
          <w:b/>
          <w:sz w:val="24"/>
          <w:szCs w:val="24"/>
        </w:rPr>
      </w:pPr>
    </w:p>
    <w:p w:rsidR="009E385A" w:rsidRPr="009E385A" w:rsidRDefault="009E385A" w:rsidP="009E385A">
      <w:pPr>
        <w:autoSpaceDE w:val="0"/>
        <w:autoSpaceDN w:val="0"/>
        <w:adjustRightInd w:val="0"/>
        <w:spacing w:after="0" w:line="240" w:lineRule="auto"/>
        <w:ind w:left="142"/>
        <w:jc w:val="center"/>
        <w:rPr>
          <w:rFonts w:ascii="Times New Roman" w:hAnsi="Times New Roman"/>
          <w:sz w:val="24"/>
          <w:szCs w:val="24"/>
          <w:lang w:eastAsia="en-US"/>
        </w:rPr>
      </w:pPr>
      <w:r w:rsidRPr="009E385A">
        <w:rPr>
          <w:rFonts w:ascii="Times New Roman" w:hAnsi="Times New Roman"/>
          <w:sz w:val="24"/>
          <w:szCs w:val="24"/>
          <w:lang w:eastAsia="en-US"/>
        </w:rPr>
        <w:t>Блок-схема предоставления муниципальной услуги</w:t>
      </w:r>
    </w:p>
    <w:p w:rsidR="009E385A" w:rsidRPr="009E385A" w:rsidRDefault="009E385A" w:rsidP="009E385A">
      <w:pPr>
        <w:autoSpaceDE w:val="0"/>
        <w:autoSpaceDN w:val="0"/>
        <w:adjustRightInd w:val="0"/>
        <w:spacing w:after="0" w:line="240" w:lineRule="auto"/>
        <w:ind w:left="142"/>
        <w:jc w:val="center"/>
        <w:rPr>
          <w:rFonts w:ascii="Arial" w:hAnsi="Arial" w:cs="Arial"/>
          <w:sz w:val="20"/>
          <w:szCs w:val="20"/>
          <w:lang w:eastAsia="en-US"/>
        </w:rPr>
      </w:pPr>
    </w:p>
    <w:p w:rsidR="009E385A" w:rsidRPr="009E385A" w:rsidRDefault="009E385A" w:rsidP="009E385A">
      <w:pPr>
        <w:autoSpaceDE w:val="0"/>
        <w:autoSpaceDN w:val="0"/>
        <w:adjustRightInd w:val="0"/>
        <w:spacing w:after="0" w:line="240" w:lineRule="auto"/>
        <w:ind w:left="142"/>
        <w:jc w:val="center"/>
        <w:rPr>
          <w:rFonts w:ascii="Arial" w:hAnsi="Arial" w:cs="Arial"/>
          <w:sz w:val="20"/>
          <w:szCs w:val="20"/>
          <w:lang w:eastAsia="en-US"/>
        </w:rPr>
      </w:pPr>
    </w:p>
    <w:p w:rsidR="009E385A" w:rsidRPr="009E385A" w:rsidRDefault="009E385A" w:rsidP="009E385A">
      <w:pPr>
        <w:autoSpaceDE w:val="0"/>
        <w:autoSpaceDN w:val="0"/>
        <w:adjustRightInd w:val="0"/>
        <w:spacing w:after="0" w:line="240" w:lineRule="auto"/>
        <w:ind w:left="142"/>
        <w:jc w:val="center"/>
        <w:rPr>
          <w:rFonts w:ascii="Arial" w:hAnsi="Arial" w:cs="Arial"/>
          <w:sz w:val="20"/>
          <w:szCs w:val="20"/>
          <w:lang w:eastAsia="en-US"/>
        </w:rPr>
      </w:pPr>
      <w:r w:rsidRPr="009E385A">
        <w:rPr>
          <w:rFonts w:ascii="Arial" w:hAnsi="Arial" w:cs="Arial"/>
          <w:noProof/>
          <w:sz w:val="20"/>
          <w:szCs w:val="20"/>
        </w:rPr>
        <mc:AlternateContent>
          <mc:Choice Requires="wps">
            <w:drawing>
              <wp:anchor distT="0" distB="0" distL="114300" distR="114300" simplePos="0" relativeHeight="251659264" behindDoc="0" locked="0" layoutInCell="1" allowOverlap="1" wp14:anchorId="1364BDFA" wp14:editId="1AD8D2A0">
                <wp:simplePos x="0" y="0"/>
                <wp:positionH relativeFrom="page">
                  <wp:posOffset>1261753</wp:posOffset>
                </wp:positionH>
                <wp:positionV relativeFrom="paragraph">
                  <wp:posOffset>104083</wp:posOffset>
                </wp:positionV>
                <wp:extent cx="5248275" cy="542925"/>
                <wp:effectExtent l="0" t="0" r="28575" b="285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42925"/>
                        </a:xfrm>
                        <a:prstGeom prst="rect">
                          <a:avLst/>
                        </a:prstGeom>
                        <a:solidFill>
                          <a:srgbClr val="FFFFFF"/>
                        </a:solidFill>
                        <a:ln w="9525">
                          <a:solidFill>
                            <a:srgbClr val="000000"/>
                          </a:solidFill>
                          <a:miter lim="800000"/>
                          <a:headEnd/>
                          <a:tailEnd/>
                        </a:ln>
                      </wps:spPr>
                      <wps:txbx>
                        <w:txbxContent>
                          <w:p w:rsidR="0081162E" w:rsidRPr="00822F56" w:rsidRDefault="0081162E" w:rsidP="009E385A">
                            <w:pPr>
                              <w:jc w:val="center"/>
                              <w:rPr>
                                <w:sz w:val="24"/>
                                <w:szCs w:val="24"/>
                              </w:rPr>
                            </w:pPr>
                            <w:r>
                              <w:rPr>
                                <w:sz w:val="24"/>
                                <w:szCs w:val="24"/>
                              </w:rPr>
                              <w:t>П</w:t>
                            </w:r>
                            <w:r w:rsidRPr="00496F92">
                              <w:rPr>
                                <w:sz w:val="24"/>
                                <w:szCs w:val="24"/>
                              </w:rPr>
                              <w:t>роверка документов и регистрация заявления</w:t>
                            </w:r>
                          </w:p>
                          <w:p w:rsidR="0081162E" w:rsidRDefault="0081162E" w:rsidP="009E38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 o:spid="_x0000_s1026" type="#_x0000_t202" style="position:absolute;left:0;text-align:left;margin-left:99.35pt;margin-top:8.2pt;width:413.25pt;height:4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">
                <v:textbox>
                  <w:txbxContent>
                    <w:p w:rsidR="0081162E" w:rsidRPr="00822F56" w:rsidRDefault="0081162E" w:rsidP="009E385A">
                      <w:pPr>
                        <w:jc w:val="center"/>
                        <w:rPr>
                          <w:sz w:val="24"/>
                          <w:szCs w:val="24"/>
                        </w:rPr>
                      </w:pPr>
                      <w:r>
                        <w:rPr>
                          <w:sz w:val="24"/>
                          <w:szCs w:val="24"/>
                        </w:rPr>
                        <w:t>П</w:t>
                      </w:r>
                      <w:r w:rsidRPr="00496F92">
                        <w:rPr>
                          <w:sz w:val="24"/>
                          <w:szCs w:val="24"/>
                        </w:rPr>
                        <w:t>роверка документов и регистрация заявления</w:t>
                      </w:r>
                    </w:p>
                    <w:p w:rsidR="0081162E" w:rsidRDefault="0081162E" w:rsidP="009E385A"/>
                  </w:txbxContent>
                </v:textbox>
                <w10:wrap anchorx="page"/>
              </v:shape>
            </w:pict>
          </mc:Fallback>
        </mc:AlternateContent>
      </w: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r w:rsidRPr="009E385A">
        <w:rPr>
          <w:rFonts w:ascii="Times New Roman" w:hAnsi="Times New Roman"/>
          <w:noProof/>
          <w:sz w:val="20"/>
          <w:szCs w:val="20"/>
        </w:rPr>
        <mc:AlternateContent>
          <mc:Choice Requires="wps">
            <w:drawing>
              <wp:anchor distT="0" distB="0" distL="114300" distR="114300" simplePos="0" relativeHeight="251664384" behindDoc="0" locked="0" layoutInCell="1" allowOverlap="1" wp14:anchorId="0B14FD73" wp14:editId="3F4BD688">
                <wp:simplePos x="0" y="0"/>
                <wp:positionH relativeFrom="page">
                  <wp:align>center</wp:align>
                </wp:positionH>
                <wp:positionV relativeFrom="paragraph">
                  <wp:posOffset>16255</wp:posOffset>
                </wp:positionV>
                <wp:extent cx="171450" cy="234950"/>
                <wp:effectExtent l="38100" t="0" r="19050" b="3175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0;margin-top:1.3pt;width:13.5pt;height:18.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">
                <v:textbox style="layout-flow:vertical-ideographic"/>
                <w10:wrap anchorx="page"/>
              </v:shape>
            </w:pict>
          </mc:Fallback>
        </mc:AlternateContent>
      </w: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r w:rsidRPr="009E385A">
        <w:rPr>
          <w:rFonts w:ascii="Times New Roman" w:hAnsi="Times New Roman"/>
          <w:noProof/>
          <w:sz w:val="20"/>
          <w:szCs w:val="20"/>
        </w:rPr>
        <mc:AlternateContent>
          <mc:Choice Requires="wps">
            <w:drawing>
              <wp:anchor distT="0" distB="0" distL="114300" distR="114300" simplePos="0" relativeHeight="251660288" behindDoc="0" locked="0" layoutInCell="1" allowOverlap="1" wp14:anchorId="5B71EA42" wp14:editId="3C34D16D">
                <wp:simplePos x="0" y="0"/>
                <wp:positionH relativeFrom="page">
                  <wp:posOffset>1261753</wp:posOffset>
                </wp:positionH>
                <wp:positionV relativeFrom="paragraph">
                  <wp:posOffset>17780</wp:posOffset>
                </wp:positionV>
                <wp:extent cx="5248275" cy="628650"/>
                <wp:effectExtent l="0" t="0" r="28575" b="1905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28650"/>
                        </a:xfrm>
                        <a:prstGeom prst="rect">
                          <a:avLst/>
                        </a:prstGeom>
                        <a:solidFill>
                          <a:srgbClr val="FFFFFF"/>
                        </a:solidFill>
                        <a:ln w="9525">
                          <a:solidFill>
                            <a:srgbClr val="000000"/>
                          </a:solidFill>
                          <a:miter lim="800000"/>
                          <a:headEnd/>
                          <a:tailEnd/>
                        </a:ln>
                      </wps:spPr>
                      <wps:txbx>
                        <w:txbxContent>
                          <w:p w:rsidR="0081162E" w:rsidRPr="00D010D9" w:rsidRDefault="0081162E" w:rsidP="009E385A">
                            <w:pPr>
                              <w:jc w:val="center"/>
                              <w:rPr>
                                <w:sz w:val="24"/>
                                <w:szCs w:val="24"/>
                              </w:rPr>
                            </w:pPr>
                            <w:r w:rsidRPr="00822F56">
                              <w:rPr>
                                <w:sz w:val="24"/>
                                <w:szCs w:val="24"/>
                              </w:rPr>
                              <w:t>Формирование и направление межведомственных запросов в (организации), участвующие в предо</w:t>
                            </w:r>
                            <w:r>
                              <w:rPr>
                                <w:sz w:val="24"/>
                                <w:szCs w:val="24"/>
                              </w:rPr>
                              <w:t xml:space="preserve">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99.35pt;margin-top:1.4pt;width:413.25pt;height:4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">
                <v:textbox>
                  <w:txbxContent>
                    <w:p w:rsidR="0081162E" w:rsidRPr="00D010D9" w:rsidRDefault="0081162E" w:rsidP="009E385A">
                      <w:pPr>
                        <w:jc w:val="center"/>
                        <w:rPr>
                          <w:sz w:val="24"/>
                          <w:szCs w:val="24"/>
                        </w:rPr>
                      </w:pPr>
                      <w:r w:rsidRPr="00822F56">
                        <w:rPr>
                          <w:sz w:val="24"/>
                          <w:szCs w:val="24"/>
                        </w:rPr>
                        <w:t>Формирование и направление межведомственных запросов в (организации), участвующие в предо</w:t>
                      </w:r>
                      <w:r>
                        <w:rPr>
                          <w:sz w:val="24"/>
                          <w:szCs w:val="24"/>
                        </w:rPr>
                        <w:t xml:space="preserve">ставлении муниципальной услуги </w:t>
                      </w:r>
                    </w:p>
                  </w:txbxContent>
                </v:textbox>
                <w10:wrap anchorx="page"/>
              </v:shape>
            </w:pict>
          </mc:Fallback>
        </mc:AlternateContent>
      </w: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r w:rsidRPr="009E385A">
        <w:rPr>
          <w:rFonts w:ascii="Times New Roman" w:hAnsi="Times New Roman"/>
          <w:noProof/>
          <w:sz w:val="20"/>
          <w:szCs w:val="20"/>
        </w:rPr>
        <mc:AlternateContent>
          <mc:Choice Requires="wps">
            <w:drawing>
              <wp:anchor distT="0" distB="0" distL="114300" distR="114300" simplePos="0" relativeHeight="251665408" behindDoc="0" locked="0" layoutInCell="1" allowOverlap="1" wp14:anchorId="51530835" wp14:editId="796EA946">
                <wp:simplePos x="0" y="0"/>
                <wp:positionH relativeFrom="page">
                  <wp:align>center</wp:align>
                </wp:positionH>
                <wp:positionV relativeFrom="paragraph">
                  <wp:posOffset>25779</wp:posOffset>
                </wp:positionV>
                <wp:extent cx="171450" cy="234950"/>
                <wp:effectExtent l="38100" t="0" r="19050" b="3175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8" o:spid="_x0000_s1026" type="#_x0000_t67" style="position:absolute;margin-left:0;margin-top:2.05pt;width:13.5pt;height:18.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">
                <v:textbox style="layout-flow:vertical-ideographic"/>
                <w10:wrap anchorx="page"/>
              </v:shape>
            </w:pict>
          </mc:Fallback>
        </mc:AlternateContent>
      </w:r>
    </w:p>
    <w:p w:rsidR="009E385A" w:rsidRPr="009E385A" w:rsidRDefault="009E385A" w:rsidP="009E385A">
      <w:pPr>
        <w:spacing w:after="0" w:line="240" w:lineRule="auto"/>
        <w:ind w:left="142"/>
        <w:jc w:val="center"/>
        <w:rPr>
          <w:rFonts w:ascii="Times New Roman" w:hAnsi="Times New Roman"/>
          <w:sz w:val="20"/>
          <w:szCs w:val="20"/>
          <w:lang w:eastAsia="en-US"/>
        </w:rPr>
      </w:pPr>
      <w:r w:rsidRPr="009E385A">
        <w:rPr>
          <w:rFonts w:ascii="Times New Roman" w:hAnsi="Times New Roman"/>
          <w:noProof/>
          <w:sz w:val="20"/>
          <w:szCs w:val="20"/>
        </w:rPr>
        <mc:AlternateContent>
          <mc:Choice Requires="wps">
            <w:drawing>
              <wp:anchor distT="0" distB="0" distL="114300" distR="114300" simplePos="0" relativeHeight="251669504" behindDoc="0" locked="0" layoutInCell="1" allowOverlap="1" wp14:anchorId="2560E256" wp14:editId="10D7B31E">
                <wp:simplePos x="0" y="0"/>
                <wp:positionH relativeFrom="margin">
                  <wp:posOffset>762000</wp:posOffset>
                </wp:positionH>
                <wp:positionV relativeFrom="paragraph">
                  <wp:posOffset>92265</wp:posOffset>
                </wp:positionV>
                <wp:extent cx="5248275" cy="628650"/>
                <wp:effectExtent l="0" t="0" r="28575" b="1905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28650"/>
                        </a:xfrm>
                        <a:prstGeom prst="rect">
                          <a:avLst/>
                        </a:prstGeom>
                        <a:solidFill>
                          <a:srgbClr val="FFFFFF"/>
                        </a:solidFill>
                        <a:ln w="9525">
                          <a:solidFill>
                            <a:srgbClr val="000000"/>
                          </a:solidFill>
                          <a:miter lim="800000"/>
                          <a:headEnd/>
                          <a:tailEnd/>
                        </a:ln>
                      </wps:spPr>
                      <wps:txbx>
                        <w:txbxContent>
                          <w:p w:rsidR="0081162E" w:rsidRPr="00D010D9" w:rsidRDefault="0081162E" w:rsidP="009E385A">
                            <w:pPr>
                              <w:jc w:val="center"/>
                              <w:rPr>
                                <w:sz w:val="24"/>
                                <w:szCs w:val="24"/>
                              </w:rPr>
                            </w:pPr>
                            <w:r>
                              <w:rPr>
                                <w:sz w:val="24"/>
                                <w:szCs w:val="24"/>
                              </w:rPr>
                              <w:t xml:space="preserve">Оповещение правообладателей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28" type="#_x0000_t202" style="position:absolute;left:0;text-align:left;margin-left:60pt;margin-top:7.25pt;width:413.25pt;height:4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">
                <v:textbox>
                  <w:txbxContent>
                    <w:p w:rsidR="0081162E" w:rsidRPr="00D010D9" w:rsidRDefault="0081162E" w:rsidP="009E385A">
                      <w:pPr>
                        <w:jc w:val="center"/>
                        <w:rPr>
                          <w:sz w:val="24"/>
                          <w:szCs w:val="24"/>
                        </w:rPr>
                      </w:pPr>
                      <w:r>
                        <w:rPr>
                          <w:sz w:val="24"/>
                          <w:szCs w:val="24"/>
                        </w:rPr>
                        <w:t xml:space="preserve">Оповещение правообладателей </w:t>
                      </w:r>
                    </w:p>
                  </w:txbxContent>
                </v:textbox>
                <w10:wrap anchorx="margin"/>
              </v:shape>
            </w:pict>
          </mc:Fallback>
        </mc:AlternateContent>
      </w: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r w:rsidRPr="009E385A">
        <w:rPr>
          <w:rFonts w:ascii="Times New Roman" w:hAnsi="Times New Roman"/>
          <w:noProof/>
          <w:sz w:val="20"/>
          <w:szCs w:val="20"/>
        </w:rPr>
        <mc:AlternateContent>
          <mc:Choice Requires="wps">
            <w:drawing>
              <wp:anchor distT="0" distB="0" distL="114300" distR="114300" simplePos="0" relativeHeight="251661312" behindDoc="0" locked="0" layoutInCell="1" allowOverlap="1" wp14:anchorId="3DFF5061" wp14:editId="06BB61D9">
                <wp:simplePos x="0" y="0"/>
                <wp:positionH relativeFrom="margin">
                  <wp:align>center</wp:align>
                </wp:positionH>
                <wp:positionV relativeFrom="paragraph">
                  <wp:posOffset>120650</wp:posOffset>
                </wp:positionV>
                <wp:extent cx="5248275" cy="638175"/>
                <wp:effectExtent l="0" t="0" r="28575" b="2857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38175"/>
                        </a:xfrm>
                        <a:prstGeom prst="rect">
                          <a:avLst/>
                        </a:prstGeom>
                        <a:solidFill>
                          <a:srgbClr val="FFFFFF"/>
                        </a:solidFill>
                        <a:ln w="9525">
                          <a:solidFill>
                            <a:srgbClr val="000000"/>
                          </a:solidFill>
                          <a:miter lim="800000"/>
                          <a:headEnd/>
                          <a:tailEnd/>
                        </a:ln>
                      </wps:spPr>
                      <wps:txbx>
                        <w:txbxContent>
                          <w:p w:rsidR="0081162E" w:rsidRDefault="0081162E" w:rsidP="009E385A">
                            <w:pPr>
                              <w:jc w:val="center"/>
                            </w:pPr>
                            <w:r>
                              <w:rPr>
                                <w:sz w:val="24"/>
                                <w:szCs w:val="24"/>
                              </w:rPr>
                              <w:t>Р</w:t>
                            </w:r>
                            <w:r w:rsidRPr="005A20CA">
                              <w:rPr>
                                <w:sz w:val="24"/>
                                <w:szCs w:val="24"/>
                              </w:rPr>
                              <w:t>ассмотрение документов и сведений (проверка соответствия документов и сведений установленным критериям для принятия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9" type="#_x0000_t202" style="position:absolute;left:0;text-align:left;margin-left:0;margin-top:9.5pt;width:413.25pt;height:50.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">
                <v:textbox>
                  <w:txbxContent>
                    <w:p w:rsidR="0081162E" w:rsidRDefault="0081162E" w:rsidP="009E385A">
                      <w:pPr>
                        <w:jc w:val="center"/>
                      </w:pPr>
                      <w:r>
                        <w:rPr>
                          <w:sz w:val="24"/>
                          <w:szCs w:val="24"/>
                        </w:rPr>
                        <w:t>Р</w:t>
                      </w:r>
                      <w:r w:rsidRPr="005A20CA">
                        <w:rPr>
                          <w:sz w:val="24"/>
                          <w:szCs w:val="24"/>
                        </w:rPr>
                        <w:t>ассмотрение документов и сведений (проверка соответствия документов и сведений установленным критериям для принятия решения)</w:t>
                      </w:r>
                    </w:p>
                  </w:txbxContent>
                </v:textbox>
                <w10:wrap anchorx="margin"/>
              </v:shape>
            </w:pict>
          </mc:Fallback>
        </mc:AlternateContent>
      </w:r>
      <w:r w:rsidRPr="009E385A">
        <w:rPr>
          <w:rFonts w:ascii="Times New Roman" w:hAnsi="Times New Roman"/>
          <w:noProof/>
          <w:sz w:val="20"/>
          <w:szCs w:val="20"/>
        </w:rPr>
        <mc:AlternateContent>
          <mc:Choice Requires="wps">
            <w:drawing>
              <wp:anchor distT="0" distB="0" distL="114300" distR="114300" simplePos="0" relativeHeight="251666432" behindDoc="0" locked="0" layoutInCell="1" allowOverlap="1" wp14:anchorId="5DA575AE" wp14:editId="2FA088BA">
                <wp:simplePos x="0" y="0"/>
                <wp:positionH relativeFrom="page">
                  <wp:align>center</wp:align>
                </wp:positionH>
                <wp:positionV relativeFrom="paragraph">
                  <wp:posOffset>51814</wp:posOffset>
                </wp:positionV>
                <wp:extent cx="171450" cy="234950"/>
                <wp:effectExtent l="38100" t="0" r="19050" b="3175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9" o:spid="_x0000_s1026" type="#_x0000_t67" style="position:absolute;margin-left:0;margin-top:4.1pt;width:13.5pt;height:18.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">
                <v:textbox style="layout-flow:vertical-ideographic"/>
                <w10:wrap anchorx="page"/>
              </v:shape>
            </w:pict>
          </mc:Fallback>
        </mc:AlternateContent>
      </w: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r w:rsidRPr="009E385A">
        <w:rPr>
          <w:rFonts w:ascii="Times New Roman" w:hAnsi="Times New Roman"/>
          <w:noProof/>
          <w:sz w:val="20"/>
          <w:szCs w:val="20"/>
        </w:rPr>
        <mc:AlternateContent>
          <mc:Choice Requires="wps">
            <w:drawing>
              <wp:anchor distT="0" distB="0" distL="114300" distR="114300" simplePos="0" relativeHeight="251668480" behindDoc="0" locked="0" layoutInCell="1" allowOverlap="1" wp14:anchorId="3CAA0C5B" wp14:editId="62A8CF28">
                <wp:simplePos x="0" y="0"/>
                <wp:positionH relativeFrom="page">
                  <wp:posOffset>3712210</wp:posOffset>
                </wp:positionH>
                <wp:positionV relativeFrom="paragraph">
                  <wp:posOffset>49975</wp:posOffset>
                </wp:positionV>
                <wp:extent cx="171450" cy="234950"/>
                <wp:effectExtent l="38100" t="0" r="19050" b="31750"/>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 o:spid="_x0000_s1026" type="#_x0000_t67" style="position:absolute;margin-left:292.3pt;margin-top:3.95pt;width:13.5pt;height: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">
                <v:textbox style="layout-flow:vertical-ideographic"/>
                <w10:wrap anchorx="page"/>
              </v:shape>
            </w:pict>
          </mc:Fallback>
        </mc:AlternateContent>
      </w: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r w:rsidRPr="009E385A">
        <w:rPr>
          <w:rFonts w:ascii="Times New Roman" w:hAnsi="Times New Roman"/>
          <w:noProof/>
          <w:sz w:val="20"/>
          <w:szCs w:val="20"/>
        </w:rPr>
        <mc:AlternateContent>
          <mc:Choice Requires="wps">
            <w:drawing>
              <wp:anchor distT="0" distB="0" distL="114300" distR="114300" simplePos="0" relativeHeight="251662336" behindDoc="0" locked="0" layoutInCell="1" allowOverlap="1" wp14:anchorId="0120120B" wp14:editId="4660E1AC">
                <wp:simplePos x="0" y="0"/>
                <wp:positionH relativeFrom="margin">
                  <wp:align>center</wp:align>
                </wp:positionH>
                <wp:positionV relativeFrom="paragraph">
                  <wp:posOffset>22860</wp:posOffset>
                </wp:positionV>
                <wp:extent cx="5248275" cy="581025"/>
                <wp:effectExtent l="0" t="0" r="28575" b="28575"/>
                <wp:wrapNone/>
                <wp:docPr id="4"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1025"/>
                        </a:xfrm>
                        <a:prstGeom prst="rect">
                          <a:avLst/>
                        </a:prstGeom>
                        <a:solidFill>
                          <a:srgbClr val="FFFFFF"/>
                        </a:solidFill>
                        <a:ln w="9525">
                          <a:solidFill>
                            <a:srgbClr val="000000"/>
                          </a:solidFill>
                          <a:miter lim="800000"/>
                          <a:headEnd/>
                          <a:tailEnd/>
                        </a:ln>
                      </wps:spPr>
                      <wps:txbx>
                        <w:txbxContent>
                          <w:p w:rsidR="0081162E" w:rsidRPr="00D010D9" w:rsidRDefault="0081162E" w:rsidP="009E385A">
                            <w:pPr>
                              <w:shd w:val="clear" w:color="auto" w:fill="FFFFFF"/>
                              <w:jc w:val="center"/>
                              <w:textAlignment w:val="baseline"/>
                              <w:rPr>
                                <w:sz w:val="24"/>
                                <w:szCs w:val="24"/>
                              </w:rPr>
                            </w:pPr>
                            <w:r>
                              <w:rPr>
                                <w:sz w:val="24"/>
                                <w:szCs w:val="24"/>
                              </w:rPr>
                              <w:t>П</w:t>
                            </w:r>
                            <w:r w:rsidRPr="00496F92">
                              <w:rPr>
                                <w:sz w:val="24"/>
                                <w:szCs w:val="24"/>
                              </w:rPr>
                              <w:t>ринятие решения о предоставлении услуги (формирование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30" type="#_x0000_t202" style="position:absolute;left:0;text-align:left;margin-left:0;margin-top:1.8pt;width:413.25pt;height:45.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">
                <v:textbox>
                  <w:txbxContent>
                    <w:p w:rsidR="0081162E" w:rsidRPr="00D010D9" w:rsidRDefault="0081162E" w:rsidP="009E385A">
                      <w:pPr>
                        <w:shd w:val="clear" w:color="auto" w:fill="FFFFFF"/>
                        <w:jc w:val="center"/>
                        <w:textAlignment w:val="baseline"/>
                        <w:rPr>
                          <w:sz w:val="24"/>
                          <w:szCs w:val="24"/>
                        </w:rPr>
                      </w:pPr>
                      <w:r>
                        <w:rPr>
                          <w:sz w:val="24"/>
                          <w:szCs w:val="24"/>
                        </w:rPr>
                        <w:t>П</w:t>
                      </w:r>
                      <w:r w:rsidRPr="00496F92">
                        <w:rPr>
                          <w:sz w:val="24"/>
                          <w:szCs w:val="24"/>
                        </w:rPr>
                        <w:t>ринятие решения о предоставлении услуги (формирование решения)</w:t>
                      </w:r>
                    </w:p>
                  </w:txbxContent>
                </v:textbox>
                <w10:wrap anchorx="margin"/>
              </v:shape>
            </w:pict>
          </mc:Fallback>
        </mc:AlternateContent>
      </w: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r w:rsidRPr="009E385A">
        <w:rPr>
          <w:rFonts w:ascii="Times New Roman" w:hAnsi="Times New Roman"/>
          <w:noProof/>
          <w:sz w:val="20"/>
          <w:szCs w:val="20"/>
        </w:rPr>
        <mc:AlternateContent>
          <mc:Choice Requires="wps">
            <w:drawing>
              <wp:anchor distT="0" distB="0" distL="114300" distR="114300" simplePos="0" relativeHeight="251667456" behindDoc="0" locked="0" layoutInCell="1" allowOverlap="1" wp14:anchorId="0DBE6DBD" wp14:editId="5D8499F7">
                <wp:simplePos x="0" y="0"/>
                <wp:positionH relativeFrom="page">
                  <wp:posOffset>3705225</wp:posOffset>
                </wp:positionH>
                <wp:positionV relativeFrom="paragraph">
                  <wp:posOffset>27750</wp:posOffset>
                </wp:positionV>
                <wp:extent cx="171450" cy="234950"/>
                <wp:effectExtent l="38100" t="0" r="19050" b="3175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0" o:spid="_x0000_s1026" type="#_x0000_t67" style="position:absolute;margin-left:291.75pt;margin-top:2.2pt;width:13.5pt;height:1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">
                <v:textbox style="layout-flow:vertical-ideographic"/>
                <w10:wrap anchorx="page"/>
              </v:shape>
            </w:pict>
          </mc:Fallback>
        </mc:AlternateContent>
      </w: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r w:rsidRPr="009E385A">
        <w:rPr>
          <w:rFonts w:ascii="Times New Roman" w:hAnsi="Times New Roman"/>
          <w:noProof/>
          <w:sz w:val="20"/>
          <w:szCs w:val="20"/>
        </w:rPr>
        <mc:AlternateContent>
          <mc:Choice Requires="wps">
            <w:drawing>
              <wp:anchor distT="0" distB="0" distL="114300" distR="114300" simplePos="0" relativeHeight="251663360" behindDoc="0" locked="0" layoutInCell="1" allowOverlap="1" wp14:anchorId="43137C4F" wp14:editId="5D94CBE6">
                <wp:simplePos x="0" y="0"/>
                <wp:positionH relativeFrom="margin">
                  <wp:align>center</wp:align>
                </wp:positionH>
                <wp:positionV relativeFrom="paragraph">
                  <wp:posOffset>44302</wp:posOffset>
                </wp:positionV>
                <wp:extent cx="5248275" cy="819397"/>
                <wp:effectExtent l="0" t="0" r="28575" b="19050"/>
                <wp:wrapNone/>
                <wp:docPr id="12"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819397"/>
                        </a:xfrm>
                        <a:prstGeom prst="rect">
                          <a:avLst/>
                        </a:prstGeom>
                        <a:solidFill>
                          <a:srgbClr val="FFFFFF"/>
                        </a:solidFill>
                        <a:ln w="9525">
                          <a:solidFill>
                            <a:srgbClr val="000000"/>
                          </a:solidFill>
                          <a:miter lim="800000"/>
                          <a:headEnd/>
                          <a:tailEnd/>
                        </a:ln>
                      </wps:spPr>
                      <wps:txbx>
                        <w:txbxContent>
                          <w:p w:rsidR="0081162E" w:rsidRPr="00D010D9" w:rsidRDefault="0081162E" w:rsidP="009E385A">
                            <w:pPr>
                              <w:autoSpaceDE w:val="0"/>
                              <w:autoSpaceDN w:val="0"/>
                              <w:adjustRightInd w:val="0"/>
                              <w:ind w:left="426" w:right="-25"/>
                              <w:jc w:val="center"/>
                              <w:rPr>
                                <w:sz w:val="24"/>
                                <w:szCs w:val="24"/>
                              </w:rPr>
                            </w:pPr>
                            <w:r>
                              <w:rPr>
                                <w:sz w:val="24"/>
                                <w:szCs w:val="24"/>
                              </w:rPr>
                              <w:t>В</w:t>
                            </w:r>
                            <w:r w:rsidRPr="00496F92">
                              <w:rPr>
                                <w:sz w:val="24"/>
                                <w:szCs w:val="24"/>
                              </w:rPr>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p w:rsidR="0081162E" w:rsidRPr="00D010D9" w:rsidRDefault="0081162E" w:rsidP="009E385A">
                            <w:pPr>
                              <w:pStyle w:val="a3"/>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31" type="#_x0000_t202" style="position:absolute;left:0;text-align:left;margin-left:0;margin-top:3.5pt;width:413.25pt;height:64.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">
                <v:textbox>
                  <w:txbxContent>
                    <w:p w:rsidR="0081162E" w:rsidRPr="00D010D9" w:rsidRDefault="0081162E" w:rsidP="009E385A">
                      <w:pPr>
                        <w:autoSpaceDE w:val="0"/>
                        <w:autoSpaceDN w:val="0"/>
                        <w:adjustRightInd w:val="0"/>
                        <w:ind w:left="426" w:right="-25"/>
                        <w:jc w:val="center"/>
                        <w:rPr>
                          <w:sz w:val="24"/>
                          <w:szCs w:val="24"/>
                        </w:rPr>
                      </w:pPr>
                      <w:r>
                        <w:rPr>
                          <w:sz w:val="24"/>
                          <w:szCs w:val="24"/>
                        </w:rPr>
                        <w:t>В</w:t>
                      </w:r>
                      <w:r w:rsidRPr="00496F92">
                        <w:rPr>
                          <w:sz w:val="24"/>
                          <w:szCs w:val="24"/>
                        </w:rPr>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p w:rsidR="0081162E" w:rsidRPr="00D010D9" w:rsidRDefault="0081162E" w:rsidP="009E385A">
                      <w:pPr>
                        <w:pStyle w:val="a3"/>
                        <w:rPr>
                          <w:rFonts w:ascii="Times New Roman" w:hAnsi="Times New Roman"/>
                          <w:sz w:val="24"/>
                          <w:szCs w:val="24"/>
                        </w:rPr>
                      </w:pPr>
                    </w:p>
                  </w:txbxContent>
                </v:textbox>
                <w10:wrap anchorx="margin"/>
              </v:shape>
            </w:pict>
          </mc:Fallback>
        </mc:AlternateContent>
      </w: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ind w:left="142"/>
        <w:jc w:val="center"/>
        <w:rPr>
          <w:rFonts w:ascii="Times New Roman" w:hAnsi="Times New Roman"/>
          <w:sz w:val="20"/>
          <w:szCs w:val="20"/>
          <w:lang w:eastAsia="en-US"/>
        </w:rPr>
      </w:pPr>
    </w:p>
    <w:p w:rsidR="009E385A" w:rsidRPr="009E385A" w:rsidRDefault="009E385A" w:rsidP="009E385A">
      <w:pPr>
        <w:spacing w:after="0" w:line="240" w:lineRule="auto"/>
        <w:jc w:val="center"/>
        <w:rPr>
          <w:rFonts w:ascii="Times New Roman" w:hAnsi="Times New Roman"/>
          <w:sz w:val="20"/>
          <w:szCs w:val="20"/>
          <w:lang w:eastAsia="en-US"/>
        </w:rPr>
      </w:pPr>
    </w:p>
    <w:p w:rsidR="009E385A" w:rsidRPr="00E24B08"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E24B08">
        <w:rPr>
          <w:rFonts w:ascii="Times New Roman" w:hAnsi="Times New Roman"/>
          <w:sz w:val="24"/>
          <w:szCs w:val="24"/>
        </w:rPr>
        <w:t>Приложение № 11</w:t>
      </w:r>
    </w:p>
    <w:p w:rsidR="009E385A" w:rsidRPr="00E24B08" w:rsidRDefault="009E385A" w:rsidP="009E385A">
      <w:pPr>
        <w:autoSpaceDE w:val="0"/>
        <w:autoSpaceDN w:val="0"/>
        <w:adjustRightInd w:val="0"/>
        <w:spacing w:after="0" w:line="240" w:lineRule="auto"/>
        <w:ind w:firstLine="709"/>
        <w:jc w:val="right"/>
        <w:rPr>
          <w:rFonts w:ascii="Times New Roman" w:hAnsi="Times New Roman"/>
          <w:sz w:val="24"/>
          <w:szCs w:val="24"/>
        </w:rPr>
      </w:pPr>
      <w:r w:rsidRPr="00E24B08">
        <w:rPr>
          <w:rFonts w:ascii="Times New Roman" w:hAnsi="Times New Roman"/>
          <w:sz w:val="24"/>
          <w:szCs w:val="24"/>
        </w:rPr>
        <w:lastRenderedPageBreak/>
        <w:t>к Административному регламенту</w:t>
      </w:r>
    </w:p>
    <w:p w:rsidR="009E385A" w:rsidRPr="009E385A" w:rsidRDefault="009E385A" w:rsidP="009E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96"/>
        <w:rPr>
          <w:rFonts w:ascii="Times New Roman" w:hAnsi="Times New Roman"/>
          <w:sz w:val="24"/>
          <w:szCs w:val="24"/>
        </w:rPr>
      </w:pPr>
    </w:p>
    <w:p w:rsidR="009E385A" w:rsidRPr="009E385A" w:rsidRDefault="009E385A" w:rsidP="009E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E385A" w:rsidRPr="009E385A" w:rsidRDefault="009E385A" w:rsidP="009E385A">
      <w:pPr>
        <w:autoSpaceDE w:val="0"/>
        <w:autoSpaceDN w:val="0"/>
        <w:adjustRightInd w:val="0"/>
        <w:spacing w:after="0" w:line="240" w:lineRule="auto"/>
        <w:jc w:val="center"/>
        <w:rPr>
          <w:rFonts w:ascii="Times New Roman" w:hAnsi="Times New Roman"/>
          <w:sz w:val="24"/>
          <w:szCs w:val="24"/>
          <w:lang w:eastAsia="en-US"/>
        </w:rPr>
      </w:pPr>
      <w:r w:rsidRPr="009E385A">
        <w:rPr>
          <w:rFonts w:ascii="Times New Roman" w:hAnsi="Times New Roman"/>
          <w:sz w:val="24"/>
          <w:szCs w:val="24"/>
          <w:lang w:eastAsia="en-US"/>
        </w:rPr>
        <w:t>РАСПИСКА</w:t>
      </w:r>
    </w:p>
    <w:p w:rsidR="009E385A" w:rsidRPr="009E385A" w:rsidRDefault="009E385A" w:rsidP="009E385A">
      <w:pPr>
        <w:autoSpaceDE w:val="0"/>
        <w:autoSpaceDN w:val="0"/>
        <w:adjustRightInd w:val="0"/>
        <w:spacing w:after="0" w:line="240" w:lineRule="auto"/>
        <w:jc w:val="center"/>
        <w:rPr>
          <w:rFonts w:ascii="Times New Roman" w:hAnsi="Times New Roman"/>
          <w:sz w:val="24"/>
          <w:szCs w:val="24"/>
          <w:lang w:eastAsia="en-US"/>
        </w:rPr>
      </w:pPr>
      <w:r w:rsidRPr="009E385A">
        <w:rPr>
          <w:rFonts w:ascii="Times New Roman" w:hAnsi="Times New Roman"/>
          <w:sz w:val="24"/>
          <w:szCs w:val="24"/>
          <w:lang w:eastAsia="en-US"/>
        </w:rPr>
        <w:t>в получении документов, приложенных к заявлению</w:t>
      </w:r>
    </w:p>
    <w:p w:rsidR="009E385A" w:rsidRPr="009E385A" w:rsidRDefault="009E385A" w:rsidP="009E385A">
      <w:pPr>
        <w:autoSpaceDE w:val="0"/>
        <w:autoSpaceDN w:val="0"/>
        <w:adjustRightInd w:val="0"/>
        <w:spacing w:after="0" w:line="240" w:lineRule="auto"/>
        <w:rPr>
          <w:rFonts w:ascii="Times New Roman" w:hAnsi="Times New Roman"/>
          <w:sz w:val="24"/>
          <w:szCs w:val="24"/>
          <w:lang w:eastAsia="en-US"/>
        </w:rPr>
      </w:pPr>
    </w:p>
    <w:p w:rsidR="009E385A" w:rsidRPr="009E385A" w:rsidRDefault="009E385A" w:rsidP="009E385A">
      <w:pPr>
        <w:autoSpaceDE w:val="0"/>
        <w:autoSpaceDN w:val="0"/>
        <w:adjustRightInd w:val="0"/>
        <w:spacing w:after="0" w:line="240" w:lineRule="auto"/>
        <w:rPr>
          <w:rFonts w:ascii="Times New Roman" w:hAnsi="Times New Roman"/>
          <w:sz w:val="24"/>
          <w:szCs w:val="24"/>
          <w:lang w:eastAsia="en-US"/>
        </w:rPr>
      </w:pPr>
      <w:r w:rsidRPr="009E385A">
        <w:rPr>
          <w:rFonts w:ascii="Times New Roman" w:hAnsi="Times New Roman"/>
          <w:sz w:val="24"/>
          <w:szCs w:val="24"/>
          <w:lang w:eastAsia="en-US"/>
        </w:rPr>
        <w:t>Вместе с заявлением  приняты следующие документы:</w:t>
      </w:r>
    </w:p>
    <w:p w:rsidR="009E385A" w:rsidRPr="009E385A" w:rsidRDefault="009E385A" w:rsidP="009E385A">
      <w:pPr>
        <w:autoSpaceDE w:val="0"/>
        <w:autoSpaceDN w:val="0"/>
        <w:adjustRightInd w:val="0"/>
        <w:spacing w:after="0" w:line="240" w:lineRule="auto"/>
        <w:rPr>
          <w:rFonts w:ascii="Times New Roman" w:hAnsi="Times New Roman"/>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9E385A" w:rsidRPr="009E385A" w:rsidTr="009E385A">
        <w:trPr>
          <w:jc w:val="center"/>
        </w:trPr>
        <w:tc>
          <w:tcPr>
            <w:tcW w:w="510" w:type="dxa"/>
            <w:vMerge w:val="restart"/>
            <w:vAlign w:val="center"/>
          </w:tcPr>
          <w:p w:rsidR="009E385A" w:rsidRPr="009E385A" w:rsidRDefault="009E385A" w:rsidP="009E385A">
            <w:pPr>
              <w:autoSpaceDE w:val="0"/>
              <w:autoSpaceDN w:val="0"/>
              <w:adjustRightInd w:val="0"/>
              <w:spacing w:after="0" w:line="240" w:lineRule="auto"/>
              <w:jc w:val="center"/>
              <w:rPr>
                <w:rFonts w:ascii="Times New Roman" w:hAnsi="Times New Roman"/>
                <w:sz w:val="24"/>
                <w:szCs w:val="24"/>
                <w:lang w:eastAsia="en-US"/>
              </w:rPr>
            </w:pPr>
            <w:r w:rsidRPr="009E385A">
              <w:rPr>
                <w:rFonts w:ascii="Times New Roman" w:hAnsi="Times New Roman"/>
                <w:sz w:val="24"/>
                <w:szCs w:val="24"/>
                <w:lang w:eastAsia="en-US"/>
              </w:rPr>
              <w:t>п/п</w:t>
            </w:r>
          </w:p>
        </w:tc>
        <w:tc>
          <w:tcPr>
            <w:tcW w:w="9070" w:type="dxa"/>
            <w:gridSpan w:val="4"/>
          </w:tcPr>
          <w:p w:rsidR="009E385A" w:rsidRPr="009E385A" w:rsidRDefault="009E385A" w:rsidP="009E385A">
            <w:pPr>
              <w:autoSpaceDE w:val="0"/>
              <w:autoSpaceDN w:val="0"/>
              <w:adjustRightInd w:val="0"/>
              <w:spacing w:after="0" w:line="240" w:lineRule="auto"/>
              <w:jc w:val="center"/>
              <w:rPr>
                <w:rFonts w:ascii="Times New Roman" w:hAnsi="Times New Roman"/>
                <w:sz w:val="24"/>
                <w:szCs w:val="24"/>
                <w:lang w:eastAsia="en-US"/>
              </w:rPr>
            </w:pPr>
            <w:r w:rsidRPr="009E385A">
              <w:rPr>
                <w:rFonts w:ascii="Times New Roman" w:hAnsi="Times New Roman"/>
                <w:sz w:val="24"/>
                <w:szCs w:val="24"/>
                <w:lang w:eastAsia="en-US"/>
              </w:rPr>
              <w:t>Документ</w:t>
            </w:r>
          </w:p>
        </w:tc>
      </w:tr>
      <w:tr w:rsidR="009E385A" w:rsidRPr="009E385A" w:rsidTr="009E385A">
        <w:trPr>
          <w:jc w:val="center"/>
        </w:trPr>
        <w:tc>
          <w:tcPr>
            <w:tcW w:w="510" w:type="dxa"/>
            <w:vMerge/>
          </w:tcPr>
          <w:p w:rsidR="009E385A" w:rsidRPr="009E385A" w:rsidRDefault="009E385A" w:rsidP="009E385A">
            <w:pPr>
              <w:spacing w:after="0" w:line="240" w:lineRule="auto"/>
              <w:rPr>
                <w:rFonts w:ascii="Times New Roman" w:hAnsi="Times New Roman"/>
                <w:sz w:val="24"/>
                <w:szCs w:val="24"/>
              </w:rPr>
            </w:pPr>
          </w:p>
        </w:tc>
        <w:tc>
          <w:tcPr>
            <w:tcW w:w="5329" w:type="dxa"/>
            <w:vAlign w:val="center"/>
          </w:tcPr>
          <w:p w:rsidR="009E385A" w:rsidRPr="009E385A" w:rsidRDefault="009E385A" w:rsidP="009E385A">
            <w:pPr>
              <w:autoSpaceDE w:val="0"/>
              <w:autoSpaceDN w:val="0"/>
              <w:adjustRightInd w:val="0"/>
              <w:spacing w:after="0" w:line="240" w:lineRule="auto"/>
              <w:jc w:val="center"/>
              <w:rPr>
                <w:rFonts w:ascii="Times New Roman" w:hAnsi="Times New Roman"/>
                <w:sz w:val="24"/>
                <w:szCs w:val="24"/>
                <w:lang w:eastAsia="en-US"/>
              </w:rPr>
            </w:pPr>
            <w:r w:rsidRPr="009E385A">
              <w:rPr>
                <w:rFonts w:ascii="Times New Roman" w:hAnsi="Times New Roman"/>
                <w:sz w:val="24"/>
                <w:szCs w:val="24"/>
                <w:lang w:eastAsia="en-US"/>
              </w:rPr>
              <w:t>Вид</w:t>
            </w:r>
          </w:p>
        </w:tc>
        <w:tc>
          <w:tcPr>
            <w:tcW w:w="1247" w:type="dxa"/>
            <w:vAlign w:val="center"/>
          </w:tcPr>
          <w:p w:rsidR="009E385A" w:rsidRPr="009E385A" w:rsidRDefault="009E385A" w:rsidP="009E385A">
            <w:pPr>
              <w:autoSpaceDE w:val="0"/>
              <w:autoSpaceDN w:val="0"/>
              <w:adjustRightInd w:val="0"/>
              <w:spacing w:after="0" w:line="240" w:lineRule="auto"/>
              <w:jc w:val="center"/>
              <w:rPr>
                <w:rFonts w:ascii="Times New Roman" w:hAnsi="Times New Roman"/>
                <w:sz w:val="24"/>
                <w:szCs w:val="24"/>
                <w:lang w:eastAsia="en-US"/>
              </w:rPr>
            </w:pPr>
            <w:r w:rsidRPr="009E385A">
              <w:rPr>
                <w:rFonts w:ascii="Times New Roman" w:hAnsi="Times New Roman"/>
                <w:sz w:val="24"/>
                <w:szCs w:val="24"/>
                <w:lang w:eastAsia="en-US"/>
              </w:rPr>
              <w:t>Оригинал</w:t>
            </w:r>
          </w:p>
        </w:tc>
        <w:tc>
          <w:tcPr>
            <w:tcW w:w="850" w:type="dxa"/>
            <w:vAlign w:val="center"/>
          </w:tcPr>
          <w:p w:rsidR="009E385A" w:rsidRPr="009E385A" w:rsidRDefault="009E385A" w:rsidP="009E385A">
            <w:pPr>
              <w:autoSpaceDE w:val="0"/>
              <w:autoSpaceDN w:val="0"/>
              <w:adjustRightInd w:val="0"/>
              <w:spacing w:after="0" w:line="240" w:lineRule="auto"/>
              <w:jc w:val="center"/>
              <w:rPr>
                <w:rFonts w:ascii="Times New Roman" w:hAnsi="Times New Roman"/>
                <w:sz w:val="24"/>
                <w:szCs w:val="24"/>
                <w:lang w:eastAsia="en-US"/>
              </w:rPr>
            </w:pPr>
            <w:r w:rsidRPr="009E385A">
              <w:rPr>
                <w:rFonts w:ascii="Times New Roman" w:hAnsi="Times New Roman"/>
                <w:sz w:val="24"/>
                <w:szCs w:val="24"/>
                <w:lang w:eastAsia="en-US"/>
              </w:rPr>
              <w:t>Копия</w:t>
            </w:r>
          </w:p>
        </w:tc>
        <w:tc>
          <w:tcPr>
            <w:tcW w:w="1644" w:type="dxa"/>
          </w:tcPr>
          <w:p w:rsidR="009E385A" w:rsidRPr="009E385A" w:rsidRDefault="009E385A" w:rsidP="009E385A">
            <w:pPr>
              <w:autoSpaceDE w:val="0"/>
              <w:autoSpaceDN w:val="0"/>
              <w:adjustRightInd w:val="0"/>
              <w:spacing w:after="0" w:line="240" w:lineRule="auto"/>
              <w:jc w:val="center"/>
              <w:rPr>
                <w:rFonts w:ascii="Times New Roman" w:hAnsi="Times New Roman"/>
                <w:sz w:val="24"/>
                <w:szCs w:val="24"/>
                <w:lang w:eastAsia="en-US"/>
              </w:rPr>
            </w:pPr>
            <w:r w:rsidRPr="009E385A">
              <w:rPr>
                <w:rFonts w:ascii="Times New Roman" w:hAnsi="Times New Roman"/>
                <w:sz w:val="24"/>
                <w:szCs w:val="24"/>
                <w:lang w:eastAsia="en-US"/>
              </w:rPr>
              <w:t>Нотариально заверенная</w:t>
            </w:r>
          </w:p>
          <w:p w:rsidR="009E385A" w:rsidRPr="009E385A" w:rsidRDefault="009E385A" w:rsidP="009E385A">
            <w:pPr>
              <w:autoSpaceDE w:val="0"/>
              <w:autoSpaceDN w:val="0"/>
              <w:adjustRightInd w:val="0"/>
              <w:spacing w:after="0" w:line="240" w:lineRule="auto"/>
              <w:jc w:val="center"/>
              <w:rPr>
                <w:rFonts w:ascii="Times New Roman" w:hAnsi="Times New Roman"/>
                <w:sz w:val="24"/>
                <w:szCs w:val="24"/>
                <w:lang w:eastAsia="en-US"/>
              </w:rPr>
            </w:pPr>
            <w:r w:rsidRPr="009E385A">
              <w:rPr>
                <w:rFonts w:ascii="Times New Roman" w:hAnsi="Times New Roman"/>
                <w:sz w:val="24"/>
                <w:szCs w:val="24"/>
                <w:lang w:eastAsia="en-US"/>
              </w:rPr>
              <w:t>копия</w:t>
            </w:r>
          </w:p>
        </w:tc>
      </w:tr>
      <w:tr w:rsidR="009E385A" w:rsidRPr="009E385A" w:rsidTr="009E385A">
        <w:trPr>
          <w:jc w:val="center"/>
        </w:trPr>
        <w:tc>
          <w:tcPr>
            <w:tcW w:w="51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5329"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247"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85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644"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r>
      <w:tr w:rsidR="009E385A" w:rsidRPr="009E385A" w:rsidTr="009E385A">
        <w:trPr>
          <w:jc w:val="center"/>
        </w:trPr>
        <w:tc>
          <w:tcPr>
            <w:tcW w:w="51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5329"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247"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85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644"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r>
      <w:tr w:rsidR="009E385A" w:rsidRPr="009E385A" w:rsidTr="009E385A">
        <w:trPr>
          <w:jc w:val="center"/>
        </w:trPr>
        <w:tc>
          <w:tcPr>
            <w:tcW w:w="51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5329"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247"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85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644"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r>
      <w:tr w:rsidR="009E385A" w:rsidRPr="009E385A" w:rsidTr="009E385A">
        <w:trPr>
          <w:jc w:val="center"/>
        </w:trPr>
        <w:tc>
          <w:tcPr>
            <w:tcW w:w="51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5329"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247"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85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644"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r>
      <w:tr w:rsidR="009E385A" w:rsidRPr="009E385A" w:rsidTr="009E385A">
        <w:trPr>
          <w:jc w:val="center"/>
        </w:trPr>
        <w:tc>
          <w:tcPr>
            <w:tcW w:w="51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5329"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247"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85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644"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r>
      <w:tr w:rsidR="009E385A" w:rsidRPr="009E385A" w:rsidTr="009E385A">
        <w:trPr>
          <w:jc w:val="center"/>
        </w:trPr>
        <w:tc>
          <w:tcPr>
            <w:tcW w:w="51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5329"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247"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85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644"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r>
      <w:tr w:rsidR="009E385A" w:rsidRPr="009E385A" w:rsidTr="009E385A">
        <w:trPr>
          <w:jc w:val="center"/>
        </w:trPr>
        <w:tc>
          <w:tcPr>
            <w:tcW w:w="51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5329"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247"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85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644"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r>
      <w:tr w:rsidR="009E385A" w:rsidRPr="009E385A" w:rsidTr="009E385A">
        <w:trPr>
          <w:jc w:val="center"/>
        </w:trPr>
        <w:tc>
          <w:tcPr>
            <w:tcW w:w="51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5329"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247"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85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644"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r>
      <w:tr w:rsidR="009E385A" w:rsidRPr="009E385A" w:rsidTr="009E385A">
        <w:trPr>
          <w:jc w:val="center"/>
        </w:trPr>
        <w:tc>
          <w:tcPr>
            <w:tcW w:w="51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5329"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247"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85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644"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r>
      <w:tr w:rsidR="009E385A" w:rsidRPr="009E385A" w:rsidTr="009E385A">
        <w:trPr>
          <w:jc w:val="center"/>
        </w:trPr>
        <w:tc>
          <w:tcPr>
            <w:tcW w:w="51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5329"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247"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85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644"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r>
      <w:tr w:rsidR="009E385A" w:rsidRPr="009E385A" w:rsidTr="009E385A">
        <w:trPr>
          <w:jc w:val="center"/>
        </w:trPr>
        <w:tc>
          <w:tcPr>
            <w:tcW w:w="51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5329"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247"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850"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c>
          <w:tcPr>
            <w:tcW w:w="1644" w:type="dxa"/>
          </w:tcPr>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tc>
      </w:tr>
    </w:tbl>
    <w:p w:rsidR="009E385A" w:rsidRPr="009E385A" w:rsidRDefault="009E385A" w:rsidP="009E385A">
      <w:pPr>
        <w:autoSpaceDE w:val="0"/>
        <w:autoSpaceDN w:val="0"/>
        <w:adjustRightInd w:val="0"/>
        <w:spacing w:after="0" w:line="240" w:lineRule="auto"/>
        <w:jc w:val="both"/>
        <w:rPr>
          <w:rFonts w:ascii="Times New Roman" w:hAnsi="Times New Roman"/>
          <w:sz w:val="24"/>
          <w:szCs w:val="24"/>
          <w:lang w:eastAsia="en-US"/>
        </w:rPr>
      </w:pPr>
    </w:p>
    <w:p w:rsidR="009E385A" w:rsidRPr="009E385A" w:rsidRDefault="009E385A" w:rsidP="009E385A">
      <w:pPr>
        <w:autoSpaceDE w:val="0"/>
        <w:autoSpaceDN w:val="0"/>
        <w:adjustRightInd w:val="0"/>
        <w:spacing w:after="0" w:line="240" w:lineRule="auto"/>
        <w:jc w:val="both"/>
        <w:rPr>
          <w:rFonts w:ascii="Times New Roman" w:hAnsi="Times New Roman"/>
          <w:sz w:val="24"/>
          <w:szCs w:val="24"/>
        </w:rPr>
      </w:pPr>
      <w:r w:rsidRPr="009E385A">
        <w:rPr>
          <w:rFonts w:ascii="Times New Roman" w:hAnsi="Times New Roman"/>
          <w:sz w:val="24"/>
          <w:szCs w:val="24"/>
        </w:rPr>
        <w:t>Всего принято __________ документов на _______ листах</w:t>
      </w:r>
    </w:p>
    <w:p w:rsidR="009E385A" w:rsidRPr="009E385A" w:rsidRDefault="009E385A" w:rsidP="009E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9E385A" w:rsidRPr="009E385A" w:rsidTr="009E385A">
        <w:tc>
          <w:tcPr>
            <w:tcW w:w="3175" w:type="dxa"/>
            <w:tcBorders>
              <w:top w:val="nil"/>
              <w:left w:val="nil"/>
              <w:bottom w:val="single" w:sz="4" w:space="0" w:color="auto"/>
              <w:right w:val="nil"/>
            </w:tcBorders>
            <w:vAlign w:val="bottom"/>
          </w:tcPr>
          <w:p w:rsidR="009E385A" w:rsidRPr="009E385A" w:rsidRDefault="009E385A" w:rsidP="009E385A">
            <w:pPr>
              <w:autoSpaceDE w:val="0"/>
              <w:autoSpaceDN w:val="0"/>
              <w:spacing w:after="0" w:line="240" w:lineRule="auto"/>
              <w:jc w:val="center"/>
              <w:rPr>
                <w:rFonts w:ascii="Times New Roman" w:hAnsi="Times New Roman"/>
                <w:sz w:val="24"/>
                <w:szCs w:val="24"/>
              </w:rPr>
            </w:pPr>
          </w:p>
        </w:tc>
        <w:tc>
          <w:tcPr>
            <w:tcW w:w="851" w:type="dxa"/>
            <w:tcBorders>
              <w:top w:val="nil"/>
              <w:left w:val="nil"/>
              <w:bottom w:val="nil"/>
              <w:right w:val="nil"/>
            </w:tcBorders>
            <w:vAlign w:val="bottom"/>
          </w:tcPr>
          <w:p w:rsidR="009E385A" w:rsidRPr="009E385A" w:rsidRDefault="009E385A" w:rsidP="009E385A">
            <w:pPr>
              <w:autoSpaceDE w:val="0"/>
              <w:autoSpaceDN w:val="0"/>
              <w:spacing w:after="0" w:line="240" w:lineRule="auto"/>
              <w:rPr>
                <w:rFonts w:ascii="Times New Roman" w:hAnsi="Times New Roman"/>
                <w:sz w:val="24"/>
                <w:szCs w:val="24"/>
              </w:rPr>
            </w:pPr>
          </w:p>
        </w:tc>
        <w:tc>
          <w:tcPr>
            <w:tcW w:w="1701" w:type="dxa"/>
            <w:tcBorders>
              <w:top w:val="nil"/>
              <w:left w:val="nil"/>
              <w:bottom w:val="single" w:sz="4" w:space="0" w:color="auto"/>
              <w:right w:val="nil"/>
            </w:tcBorders>
            <w:vAlign w:val="bottom"/>
          </w:tcPr>
          <w:p w:rsidR="009E385A" w:rsidRPr="009E385A" w:rsidRDefault="009E385A" w:rsidP="009E385A">
            <w:pPr>
              <w:autoSpaceDE w:val="0"/>
              <w:autoSpaceDN w:val="0"/>
              <w:spacing w:after="0" w:line="240" w:lineRule="auto"/>
              <w:jc w:val="center"/>
              <w:rPr>
                <w:rFonts w:ascii="Times New Roman" w:hAnsi="Times New Roman"/>
                <w:sz w:val="24"/>
                <w:szCs w:val="24"/>
              </w:rPr>
            </w:pPr>
          </w:p>
        </w:tc>
        <w:tc>
          <w:tcPr>
            <w:tcW w:w="1304" w:type="dxa"/>
            <w:tcBorders>
              <w:top w:val="nil"/>
              <w:left w:val="nil"/>
              <w:bottom w:val="nil"/>
              <w:right w:val="nil"/>
            </w:tcBorders>
            <w:vAlign w:val="bottom"/>
          </w:tcPr>
          <w:p w:rsidR="009E385A" w:rsidRPr="009E385A" w:rsidRDefault="009E385A" w:rsidP="009E385A">
            <w:pPr>
              <w:autoSpaceDE w:val="0"/>
              <w:autoSpaceDN w:val="0"/>
              <w:spacing w:after="0" w:line="240" w:lineRule="auto"/>
              <w:rPr>
                <w:rFonts w:ascii="Times New Roman" w:hAnsi="Times New Roman"/>
                <w:sz w:val="24"/>
                <w:szCs w:val="24"/>
              </w:rPr>
            </w:pPr>
          </w:p>
        </w:tc>
        <w:tc>
          <w:tcPr>
            <w:tcW w:w="2948" w:type="dxa"/>
            <w:tcBorders>
              <w:top w:val="nil"/>
              <w:left w:val="nil"/>
              <w:bottom w:val="single" w:sz="4" w:space="0" w:color="auto"/>
              <w:right w:val="nil"/>
            </w:tcBorders>
            <w:vAlign w:val="bottom"/>
          </w:tcPr>
          <w:p w:rsidR="009E385A" w:rsidRPr="009E385A" w:rsidRDefault="009E385A" w:rsidP="009E385A">
            <w:pPr>
              <w:autoSpaceDE w:val="0"/>
              <w:autoSpaceDN w:val="0"/>
              <w:spacing w:after="0" w:line="240" w:lineRule="auto"/>
              <w:jc w:val="center"/>
              <w:rPr>
                <w:rFonts w:ascii="Times New Roman" w:hAnsi="Times New Roman"/>
                <w:sz w:val="24"/>
                <w:szCs w:val="24"/>
              </w:rPr>
            </w:pPr>
          </w:p>
        </w:tc>
      </w:tr>
      <w:tr w:rsidR="009E385A" w:rsidRPr="009E385A" w:rsidTr="009E385A">
        <w:tc>
          <w:tcPr>
            <w:tcW w:w="3175" w:type="dxa"/>
            <w:tcBorders>
              <w:top w:val="nil"/>
              <w:left w:val="nil"/>
              <w:bottom w:val="nil"/>
              <w:right w:val="nil"/>
            </w:tcBorders>
          </w:tcPr>
          <w:p w:rsidR="009E385A" w:rsidRPr="009E385A" w:rsidRDefault="009E385A" w:rsidP="009E385A">
            <w:pPr>
              <w:autoSpaceDE w:val="0"/>
              <w:autoSpaceDN w:val="0"/>
              <w:spacing w:after="0" w:line="240" w:lineRule="auto"/>
              <w:jc w:val="center"/>
              <w:rPr>
                <w:rFonts w:ascii="Times New Roman" w:hAnsi="Times New Roman"/>
                <w:sz w:val="24"/>
                <w:szCs w:val="24"/>
              </w:rPr>
            </w:pPr>
            <w:r w:rsidRPr="009E385A">
              <w:rPr>
                <w:rFonts w:ascii="Times New Roman" w:hAnsi="Times New Roman"/>
                <w:sz w:val="24"/>
                <w:szCs w:val="24"/>
              </w:rPr>
              <w:t>(должность уполномоченного</w:t>
            </w:r>
            <w:r w:rsidRPr="009E385A">
              <w:rPr>
                <w:rFonts w:ascii="Times New Roman" w:hAnsi="Times New Roman"/>
                <w:sz w:val="24"/>
                <w:szCs w:val="24"/>
              </w:rPr>
              <w:br/>
              <w:t>сотрудника, осуществляющего прием заявления)</w:t>
            </w:r>
          </w:p>
        </w:tc>
        <w:tc>
          <w:tcPr>
            <w:tcW w:w="851" w:type="dxa"/>
            <w:tcBorders>
              <w:top w:val="nil"/>
              <w:left w:val="nil"/>
              <w:bottom w:val="nil"/>
              <w:right w:val="nil"/>
            </w:tcBorders>
          </w:tcPr>
          <w:p w:rsidR="009E385A" w:rsidRPr="009E385A" w:rsidRDefault="009E385A" w:rsidP="009E385A">
            <w:pPr>
              <w:autoSpaceDE w:val="0"/>
              <w:autoSpaceDN w:val="0"/>
              <w:spacing w:after="0" w:line="240" w:lineRule="auto"/>
              <w:rPr>
                <w:rFonts w:ascii="Times New Roman" w:hAnsi="Times New Roman"/>
                <w:sz w:val="24"/>
                <w:szCs w:val="24"/>
              </w:rPr>
            </w:pPr>
          </w:p>
        </w:tc>
        <w:tc>
          <w:tcPr>
            <w:tcW w:w="1701" w:type="dxa"/>
            <w:tcBorders>
              <w:top w:val="nil"/>
              <w:left w:val="nil"/>
              <w:bottom w:val="nil"/>
              <w:right w:val="nil"/>
            </w:tcBorders>
          </w:tcPr>
          <w:p w:rsidR="009E385A" w:rsidRPr="009E385A" w:rsidRDefault="009E385A" w:rsidP="009E385A">
            <w:pPr>
              <w:autoSpaceDE w:val="0"/>
              <w:autoSpaceDN w:val="0"/>
              <w:spacing w:after="0" w:line="240" w:lineRule="auto"/>
              <w:jc w:val="center"/>
              <w:rPr>
                <w:rFonts w:ascii="Times New Roman" w:hAnsi="Times New Roman"/>
                <w:sz w:val="24"/>
                <w:szCs w:val="24"/>
              </w:rPr>
            </w:pPr>
            <w:r w:rsidRPr="009E385A">
              <w:rPr>
                <w:rFonts w:ascii="Times New Roman" w:hAnsi="Times New Roman"/>
                <w:sz w:val="24"/>
                <w:szCs w:val="24"/>
              </w:rPr>
              <w:t>(подпись)</w:t>
            </w:r>
          </w:p>
        </w:tc>
        <w:tc>
          <w:tcPr>
            <w:tcW w:w="1304" w:type="dxa"/>
            <w:tcBorders>
              <w:top w:val="nil"/>
              <w:left w:val="nil"/>
              <w:bottom w:val="nil"/>
              <w:right w:val="nil"/>
            </w:tcBorders>
          </w:tcPr>
          <w:p w:rsidR="009E385A" w:rsidRPr="009E385A" w:rsidRDefault="009E385A" w:rsidP="009E385A">
            <w:pPr>
              <w:autoSpaceDE w:val="0"/>
              <w:autoSpaceDN w:val="0"/>
              <w:spacing w:after="0" w:line="240" w:lineRule="auto"/>
              <w:rPr>
                <w:rFonts w:ascii="Times New Roman" w:hAnsi="Times New Roman"/>
                <w:sz w:val="24"/>
                <w:szCs w:val="24"/>
              </w:rPr>
            </w:pPr>
          </w:p>
        </w:tc>
        <w:tc>
          <w:tcPr>
            <w:tcW w:w="2948" w:type="dxa"/>
            <w:tcBorders>
              <w:top w:val="nil"/>
              <w:left w:val="nil"/>
              <w:bottom w:val="nil"/>
              <w:right w:val="nil"/>
            </w:tcBorders>
          </w:tcPr>
          <w:p w:rsidR="009E385A" w:rsidRPr="009E385A" w:rsidRDefault="009E385A" w:rsidP="009E385A">
            <w:pPr>
              <w:autoSpaceDE w:val="0"/>
              <w:autoSpaceDN w:val="0"/>
              <w:spacing w:after="0" w:line="240" w:lineRule="auto"/>
              <w:jc w:val="center"/>
              <w:rPr>
                <w:rFonts w:ascii="Times New Roman" w:hAnsi="Times New Roman"/>
                <w:sz w:val="24"/>
                <w:szCs w:val="24"/>
              </w:rPr>
            </w:pPr>
            <w:r w:rsidRPr="009E385A">
              <w:rPr>
                <w:rFonts w:ascii="Times New Roman" w:hAnsi="Times New Roman"/>
                <w:sz w:val="24"/>
                <w:szCs w:val="24"/>
              </w:rPr>
              <w:t>(расшифровка подписи)</w:t>
            </w:r>
          </w:p>
        </w:tc>
      </w:tr>
    </w:tbl>
    <w:p w:rsidR="009E385A" w:rsidRPr="009E385A" w:rsidRDefault="009E385A" w:rsidP="009E385A">
      <w:pPr>
        <w:autoSpaceDE w:val="0"/>
        <w:autoSpaceDN w:val="0"/>
        <w:adjustRightInd w:val="0"/>
        <w:spacing w:after="0" w:line="240" w:lineRule="auto"/>
        <w:jc w:val="both"/>
        <w:rPr>
          <w:rFonts w:ascii="Times New Roman" w:hAnsi="Times New Roman"/>
          <w:sz w:val="24"/>
          <w:szCs w:val="24"/>
        </w:rPr>
      </w:pPr>
      <w:r w:rsidRPr="009E385A">
        <w:rPr>
          <w:rFonts w:ascii="Times New Roman" w:hAnsi="Times New Roman"/>
          <w:sz w:val="24"/>
          <w:szCs w:val="24"/>
        </w:rPr>
        <w:t>«___» ___________ 20__ г.</w:t>
      </w:r>
    </w:p>
    <w:p w:rsidR="009E385A" w:rsidRPr="009E385A" w:rsidRDefault="009E385A" w:rsidP="009E385A">
      <w:pPr>
        <w:autoSpaceDE w:val="0"/>
        <w:autoSpaceDN w:val="0"/>
        <w:adjustRightInd w:val="0"/>
        <w:spacing w:after="0" w:line="240" w:lineRule="auto"/>
        <w:jc w:val="both"/>
        <w:rPr>
          <w:rFonts w:ascii="Times New Roman" w:hAnsi="Times New Roman"/>
          <w:sz w:val="24"/>
          <w:szCs w:val="24"/>
        </w:rPr>
      </w:pPr>
    </w:p>
    <w:p w:rsidR="009E385A" w:rsidRPr="009E385A" w:rsidRDefault="009E385A" w:rsidP="009E385A">
      <w:pPr>
        <w:autoSpaceDE w:val="0"/>
        <w:autoSpaceDN w:val="0"/>
        <w:adjustRightInd w:val="0"/>
        <w:spacing w:after="0" w:line="240" w:lineRule="auto"/>
        <w:jc w:val="both"/>
        <w:rPr>
          <w:rFonts w:ascii="Courier New" w:hAnsi="Courier New" w:cs="Courier New"/>
          <w:sz w:val="20"/>
          <w:szCs w:val="20"/>
          <w:lang w:eastAsia="en-US"/>
        </w:rPr>
      </w:pPr>
      <w:r w:rsidRPr="009E385A">
        <w:rPr>
          <w:rFonts w:ascii="Times New Roman" w:hAnsi="Times New Roman"/>
          <w:sz w:val="24"/>
          <w:szCs w:val="24"/>
        </w:rPr>
        <w:t>Заявитель _______________/________________/</w:t>
      </w:r>
    </w:p>
    <w:p w:rsidR="009E385A" w:rsidRPr="009E385A" w:rsidRDefault="009E385A" w:rsidP="009E385A">
      <w:pPr>
        <w:spacing w:after="0" w:line="240" w:lineRule="auto"/>
        <w:jc w:val="center"/>
        <w:rPr>
          <w:rFonts w:ascii="Times New Roman" w:hAnsi="Times New Roman"/>
          <w:sz w:val="20"/>
          <w:szCs w:val="20"/>
          <w:lang w:eastAsia="en-US"/>
        </w:rPr>
      </w:pPr>
    </w:p>
    <w:p w:rsidR="009E385A" w:rsidRPr="009E385A" w:rsidRDefault="009E385A" w:rsidP="009E385A">
      <w:pPr>
        <w:spacing w:after="0" w:line="240" w:lineRule="auto"/>
        <w:jc w:val="center"/>
        <w:rPr>
          <w:rFonts w:ascii="Times New Roman" w:hAnsi="Times New Roman"/>
          <w:sz w:val="20"/>
          <w:szCs w:val="20"/>
          <w:lang w:eastAsia="en-US"/>
        </w:rPr>
      </w:pPr>
    </w:p>
    <w:p w:rsidR="009E385A" w:rsidRPr="009E385A" w:rsidRDefault="009E385A" w:rsidP="009E385A">
      <w:pPr>
        <w:spacing w:after="0" w:line="240" w:lineRule="auto"/>
        <w:jc w:val="center"/>
        <w:rPr>
          <w:rFonts w:ascii="Times New Roman" w:hAnsi="Times New Roman"/>
          <w:sz w:val="20"/>
          <w:szCs w:val="20"/>
          <w:lang w:eastAsia="en-US"/>
        </w:rPr>
      </w:pPr>
    </w:p>
    <w:p w:rsidR="009E385A" w:rsidRPr="009E385A" w:rsidRDefault="009E385A" w:rsidP="009E385A">
      <w:pPr>
        <w:spacing w:after="0" w:line="240" w:lineRule="auto"/>
        <w:jc w:val="center"/>
        <w:rPr>
          <w:rFonts w:ascii="Times New Roman" w:hAnsi="Times New Roman"/>
          <w:sz w:val="20"/>
          <w:szCs w:val="20"/>
          <w:lang w:eastAsia="en-US"/>
        </w:rPr>
      </w:pPr>
    </w:p>
    <w:p w:rsidR="009E385A" w:rsidRPr="009E385A" w:rsidRDefault="009E385A" w:rsidP="009E385A">
      <w:pPr>
        <w:spacing w:after="0" w:line="240" w:lineRule="auto"/>
        <w:jc w:val="center"/>
        <w:rPr>
          <w:rFonts w:ascii="Times New Roman" w:hAnsi="Times New Roman"/>
          <w:sz w:val="20"/>
          <w:szCs w:val="20"/>
          <w:lang w:eastAsia="en-US"/>
        </w:rPr>
      </w:pPr>
    </w:p>
    <w:sectPr w:rsidR="009E385A" w:rsidRPr="009E385A" w:rsidSect="00867C23">
      <w:pgSz w:w="11906" w:h="16838"/>
      <w:pgMar w:top="1134" w:right="566" w:bottom="1134" w:left="156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56D" w:rsidRDefault="004D256D" w:rsidP="004F02E7">
      <w:pPr>
        <w:spacing w:after="0" w:line="240" w:lineRule="auto"/>
      </w:pPr>
      <w:r>
        <w:separator/>
      </w:r>
    </w:p>
  </w:endnote>
  <w:endnote w:type="continuationSeparator" w:id="0">
    <w:p w:rsidR="004D256D" w:rsidRDefault="004D256D" w:rsidP="004F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56D" w:rsidRDefault="004D256D" w:rsidP="004F02E7">
      <w:pPr>
        <w:spacing w:after="0" w:line="240" w:lineRule="auto"/>
      </w:pPr>
      <w:r>
        <w:separator/>
      </w:r>
    </w:p>
  </w:footnote>
  <w:footnote w:type="continuationSeparator" w:id="0">
    <w:p w:rsidR="004D256D" w:rsidRDefault="004D256D" w:rsidP="004F02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2E" w:rsidRDefault="0081162E" w:rsidP="002C2670">
    <w:pPr>
      <w:pStyle w:val="a8"/>
    </w:pPr>
  </w:p>
  <w:p w:rsidR="0081162E" w:rsidRDefault="0081162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1D04"/>
    <w:multiLevelType w:val="hybridMultilevel"/>
    <w:tmpl w:val="A0B00C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8E8650D"/>
    <w:multiLevelType w:val="multilevel"/>
    <w:tmpl w:val="699AD62E"/>
    <w:lvl w:ilvl="0">
      <w:start w:val="1"/>
      <w:numFmt w:val="upperRoman"/>
      <w:lvlText w:val="%1."/>
      <w:lvlJc w:val="left"/>
      <w:pPr>
        <w:ind w:left="1429" w:hanging="720"/>
      </w:pPr>
      <w:rPr>
        <w:rFonts w:cs="Times New Roman" w:hint="default"/>
        <w:b/>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3">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15349EC"/>
    <w:multiLevelType w:val="hybridMultilevel"/>
    <w:tmpl w:val="D4542A14"/>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652B55"/>
    <w:multiLevelType w:val="hybridMultilevel"/>
    <w:tmpl w:val="45845280"/>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9">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1E530362"/>
    <w:multiLevelType w:val="multilevel"/>
    <w:tmpl w:val="0ADE2DA6"/>
    <w:lvl w:ilvl="0">
      <w:start w:val="2"/>
      <w:numFmt w:val="decimal"/>
      <w:lvlText w:val="%1."/>
      <w:lvlJc w:val="left"/>
      <w:pPr>
        <w:ind w:left="540" w:hanging="540"/>
      </w:pPr>
      <w:rPr>
        <w:rFonts w:cs="Times New Roman" w:hint="default"/>
      </w:rPr>
    </w:lvl>
    <w:lvl w:ilvl="1">
      <w:start w:val="7"/>
      <w:numFmt w:val="decimal"/>
      <w:lvlText w:val="%1.%2."/>
      <w:lvlJc w:val="left"/>
      <w:pPr>
        <w:ind w:left="2241"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1B0154F"/>
    <w:multiLevelType w:val="hybridMultilevel"/>
    <w:tmpl w:val="8610BA44"/>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2">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271E58A6"/>
    <w:multiLevelType w:val="hybridMultilevel"/>
    <w:tmpl w:val="508C67D0"/>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6">
    <w:nsid w:val="301010DB"/>
    <w:multiLevelType w:val="hybridMultilevel"/>
    <w:tmpl w:val="ECC03BF8"/>
    <w:lvl w:ilvl="0" w:tplc="A02C20BA">
      <w:start w:val="3"/>
      <w:numFmt w:val="decimal"/>
      <w:lvlText w:val="2.1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0D17F3E"/>
    <w:multiLevelType w:val="hybridMultilevel"/>
    <w:tmpl w:val="F578987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8">
    <w:nsid w:val="32397C1A"/>
    <w:multiLevelType w:val="hybridMultilevel"/>
    <w:tmpl w:val="1A28D2FA"/>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34CC4302"/>
    <w:multiLevelType w:val="multilevel"/>
    <w:tmpl w:val="9590538A"/>
    <w:lvl w:ilvl="0">
      <w:start w:val="2"/>
      <w:numFmt w:val="decimal"/>
      <w:lvlText w:val="%1."/>
      <w:lvlJc w:val="left"/>
      <w:pPr>
        <w:ind w:left="540" w:hanging="540"/>
      </w:pPr>
      <w:rPr>
        <w:rFonts w:cs="Times New Roman" w:hint="default"/>
      </w:rPr>
    </w:lvl>
    <w:lvl w:ilvl="1">
      <w:start w:val="1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F4E599E"/>
    <w:multiLevelType w:val="multilevel"/>
    <w:tmpl w:val="7AAE01F2"/>
    <w:lvl w:ilvl="0">
      <w:start w:val="3"/>
      <w:numFmt w:val="decimal"/>
      <w:lvlText w:val="%1."/>
      <w:lvlJc w:val="left"/>
      <w:pPr>
        <w:ind w:left="450" w:hanging="450"/>
      </w:pPr>
      <w:rPr>
        <w:rFonts w:cs="Times New Roman" w:hint="default"/>
      </w:rPr>
    </w:lvl>
    <w:lvl w:ilvl="1">
      <w:start w:val="4"/>
      <w:numFmt w:val="decimal"/>
      <w:lvlText w:val="%1.%2."/>
      <w:lvlJc w:val="left"/>
      <w:pPr>
        <w:ind w:left="2421"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2">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435F44BD"/>
    <w:multiLevelType w:val="hybridMultilevel"/>
    <w:tmpl w:val="B45A96B2"/>
    <w:lvl w:ilvl="0" w:tplc="6942A83A">
      <w:start w:val="1"/>
      <w:numFmt w:val="decimal"/>
      <w:lvlText w:val="3.5.%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0D4A32"/>
    <w:multiLevelType w:val="hybridMultilevel"/>
    <w:tmpl w:val="3866068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5">
    <w:nsid w:val="53BA42D7"/>
    <w:multiLevelType w:val="hybridMultilevel"/>
    <w:tmpl w:val="92D45D00"/>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E441B3C"/>
    <w:multiLevelType w:val="hybridMultilevel"/>
    <w:tmpl w:val="E364224A"/>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621B73AF"/>
    <w:multiLevelType w:val="hybridMultilevel"/>
    <w:tmpl w:val="97BA411E"/>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353"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4CB0308"/>
    <w:multiLevelType w:val="hybridMultilevel"/>
    <w:tmpl w:val="0E46D8BC"/>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6010C0B"/>
    <w:multiLevelType w:val="hybridMultilevel"/>
    <w:tmpl w:val="D8908A7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7">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38">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21B3F93"/>
    <w:multiLevelType w:val="hybridMultilevel"/>
    <w:tmpl w:val="AD6EE17C"/>
    <w:lvl w:ilvl="0" w:tplc="E76E0D3E">
      <w:start w:val="1"/>
      <w:numFmt w:val="bullet"/>
      <w:lvlText w:val=""/>
      <w:lvlJc w:val="left"/>
      <w:pPr>
        <w:ind w:left="1386" w:hanging="360"/>
      </w:pPr>
      <w:rPr>
        <w:rFonts w:ascii="Symbol" w:hAnsi="Symbol" w:hint="default"/>
      </w:rPr>
    </w:lvl>
    <w:lvl w:ilvl="1" w:tplc="04190003" w:tentative="1">
      <w:start w:val="1"/>
      <w:numFmt w:val="bullet"/>
      <w:lvlText w:val="o"/>
      <w:lvlJc w:val="left"/>
      <w:pPr>
        <w:ind w:left="2106" w:hanging="360"/>
      </w:pPr>
      <w:rPr>
        <w:rFonts w:ascii="Courier New" w:hAnsi="Courier New" w:cs="Courier New" w:hint="default"/>
      </w:rPr>
    </w:lvl>
    <w:lvl w:ilvl="2" w:tplc="04190005" w:tentative="1">
      <w:start w:val="1"/>
      <w:numFmt w:val="bullet"/>
      <w:lvlText w:val=""/>
      <w:lvlJc w:val="left"/>
      <w:pPr>
        <w:ind w:left="2826" w:hanging="360"/>
      </w:pPr>
      <w:rPr>
        <w:rFonts w:ascii="Wingdings" w:hAnsi="Wingdings" w:hint="default"/>
      </w:rPr>
    </w:lvl>
    <w:lvl w:ilvl="3" w:tplc="04190001" w:tentative="1">
      <w:start w:val="1"/>
      <w:numFmt w:val="bullet"/>
      <w:lvlText w:val=""/>
      <w:lvlJc w:val="left"/>
      <w:pPr>
        <w:ind w:left="3546" w:hanging="360"/>
      </w:pPr>
      <w:rPr>
        <w:rFonts w:ascii="Symbol" w:hAnsi="Symbol" w:hint="default"/>
      </w:rPr>
    </w:lvl>
    <w:lvl w:ilvl="4" w:tplc="04190003" w:tentative="1">
      <w:start w:val="1"/>
      <w:numFmt w:val="bullet"/>
      <w:lvlText w:val="o"/>
      <w:lvlJc w:val="left"/>
      <w:pPr>
        <w:ind w:left="4266" w:hanging="360"/>
      </w:pPr>
      <w:rPr>
        <w:rFonts w:ascii="Courier New" w:hAnsi="Courier New" w:cs="Courier New" w:hint="default"/>
      </w:rPr>
    </w:lvl>
    <w:lvl w:ilvl="5" w:tplc="04190005" w:tentative="1">
      <w:start w:val="1"/>
      <w:numFmt w:val="bullet"/>
      <w:lvlText w:val=""/>
      <w:lvlJc w:val="left"/>
      <w:pPr>
        <w:ind w:left="4986" w:hanging="360"/>
      </w:pPr>
      <w:rPr>
        <w:rFonts w:ascii="Wingdings" w:hAnsi="Wingdings" w:hint="default"/>
      </w:rPr>
    </w:lvl>
    <w:lvl w:ilvl="6" w:tplc="04190001" w:tentative="1">
      <w:start w:val="1"/>
      <w:numFmt w:val="bullet"/>
      <w:lvlText w:val=""/>
      <w:lvlJc w:val="left"/>
      <w:pPr>
        <w:ind w:left="5706" w:hanging="360"/>
      </w:pPr>
      <w:rPr>
        <w:rFonts w:ascii="Symbol" w:hAnsi="Symbol" w:hint="default"/>
      </w:rPr>
    </w:lvl>
    <w:lvl w:ilvl="7" w:tplc="04190003" w:tentative="1">
      <w:start w:val="1"/>
      <w:numFmt w:val="bullet"/>
      <w:lvlText w:val="o"/>
      <w:lvlJc w:val="left"/>
      <w:pPr>
        <w:ind w:left="6426" w:hanging="360"/>
      </w:pPr>
      <w:rPr>
        <w:rFonts w:ascii="Courier New" w:hAnsi="Courier New" w:cs="Courier New" w:hint="default"/>
      </w:rPr>
    </w:lvl>
    <w:lvl w:ilvl="8" w:tplc="04190005" w:tentative="1">
      <w:start w:val="1"/>
      <w:numFmt w:val="bullet"/>
      <w:lvlText w:val=""/>
      <w:lvlJc w:val="left"/>
      <w:pPr>
        <w:ind w:left="7146" w:hanging="360"/>
      </w:pPr>
      <w:rPr>
        <w:rFonts w:ascii="Wingdings" w:hAnsi="Wingdings" w:hint="default"/>
      </w:rPr>
    </w:lvl>
  </w:abstractNum>
  <w:abstractNum w:abstractNumId="40">
    <w:nsid w:val="78C31889"/>
    <w:multiLevelType w:val="hybridMultilevel"/>
    <w:tmpl w:val="D4288F16"/>
    <w:lvl w:ilvl="0" w:tplc="6D76D7BC">
      <w:start w:val="1"/>
      <w:numFmt w:val="decimal"/>
      <w:lvlText w:val="3.8.%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2"/>
  </w:num>
  <w:num w:numId="3">
    <w:abstractNumId w:val="31"/>
  </w:num>
  <w:num w:numId="4">
    <w:abstractNumId w:val="41"/>
  </w:num>
  <w:num w:numId="5">
    <w:abstractNumId w:val="39"/>
  </w:num>
  <w:num w:numId="6">
    <w:abstractNumId w:val="33"/>
  </w:num>
  <w:num w:numId="7">
    <w:abstractNumId w:val="20"/>
  </w:num>
  <w:num w:numId="8">
    <w:abstractNumId w:val="4"/>
  </w:num>
  <w:num w:numId="9">
    <w:abstractNumId w:val="10"/>
  </w:num>
  <w:num w:numId="10">
    <w:abstractNumId w:val="37"/>
  </w:num>
  <w:num w:numId="11">
    <w:abstractNumId w:val="15"/>
  </w:num>
  <w:num w:numId="12">
    <w:abstractNumId w:val="1"/>
  </w:num>
  <w:num w:numId="13">
    <w:abstractNumId w:val="13"/>
  </w:num>
  <w:num w:numId="14">
    <w:abstractNumId w:val="35"/>
  </w:num>
  <w:num w:numId="15">
    <w:abstractNumId w:val="19"/>
  </w:num>
  <w:num w:numId="16">
    <w:abstractNumId w:val="16"/>
  </w:num>
  <w:num w:numId="17">
    <w:abstractNumId w:val="14"/>
  </w:num>
  <w:num w:numId="18">
    <w:abstractNumId w:val="24"/>
  </w:num>
  <w:num w:numId="19">
    <w:abstractNumId w:val="6"/>
  </w:num>
  <w:num w:numId="20">
    <w:abstractNumId w:val="7"/>
  </w:num>
  <w:num w:numId="21">
    <w:abstractNumId w:val="27"/>
  </w:num>
  <w:num w:numId="22">
    <w:abstractNumId w:val="26"/>
  </w:num>
  <w:num w:numId="23">
    <w:abstractNumId w:val="8"/>
  </w:num>
  <w:num w:numId="24">
    <w:abstractNumId w:val="9"/>
  </w:num>
  <w:num w:numId="25">
    <w:abstractNumId w:val="42"/>
  </w:num>
  <w:num w:numId="26">
    <w:abstractNumId w:val="29"/>
  </w:num>
  <w:num w:numId="27">
    <w:abstractNumId w:val="21"/>
  </w:num>
  <w:num w:numId="28">
    <w:abstractNumId w:val="12"/>
  </w:num>
  <w:num w:numId="29">
    <w:abstractNumId w:val="23"/>
  </w:num>
  <w:num w:numId="30">
    <w:abstractNumId w:val="25"/>
  </w:num>
  <w:num w:numId="31">
    <w:abstractNumId w:val="40"/>
  </w:num>
  <w:num w:numId="32">
    <w:abstractNumId w:val="18"/>
  </w:num>
  <w:num w:numId="33">
    <w:abstractNumId w:val="30"/>
  </w:num>
  <w:num w:numId="34">
    <w:abstractNumId w:val="22"/>
  </w:num>
  <w:num w:numId="35">
    <w:abstractNumId w:val="11"/>
  </w:num>
  <w:num w:numId="36">
    <w:abstractNumId w:val="36"/>
  </w:num>
  <w:num w:numId="37">
    <w:abstractNumId w:val="3"/>
  </w:num>
  <w:num w:numId="38">
    <w:abstractNumId w:val="5"/>
  </w:num>
  <w:num w:numId="39">
    <w:abstractNumId w:val="28"/>
  </w:num>
  <w:num w:numId="40">
    <w:abstractNumId w:val="17"/>
  </w:num>
  <w:num w:numId="41">
    <w:abstractNumId w:val="38"/>
  </w:num>
  <w:num w:numId="42">
    <w:abstractNumId w:val="34"/>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85B"/>
    <w:rsid w:val="000009A0"/>
    <w:rsid w:val="00000FA5"/>
    <w:rsid w:val="000055FE"/>
    <w:rsid w:val="000104A0"/>
    <w:rsid w:val="0001121D"/>
    <w:rsid w:val="000116DC"/>
    <w:rsid w:val="00012DC3"/>
    <w:rsid w:val="00023356"/>
    <w:rsid w:val="00023C12"/>
    <w:rsid w:val="0002754A"/>
    <w:rsid w:val="00027A5A"/>
    <w:rsid w:val="00031B87"/>
    <w:rsid w:val="00033A60"/>
    <w:rsid w:val="000343C8"/>
    <w:rsid w:val="000347AB"/>
    <w:rsid w:val="000419E9"/>
    <w:rsid w:val="00043B8D"/>
    <w:rsid w:val="00043E0F"/>
    <w:rsid w:val="00047E38"/>
    <w:rsid w:val="0005503C"/>
    <w:rsid w:val="00057444"/>
    <w:rsid w:val="00057AC0"/>
    <w:rsid w:val="00057F87"/>
    <w:rsid w:val="0006073B"/>
    <w:rsid w:val="00066D7B"/>
    <w:rsid w:val="00067EE8"/>
    <w:rsid w:val="0007123F"/>
    <w:rsid w:val="000720B1"/>
    <w:rsid w:val="000800A5"/>
    <w:rsid w:val="000830C6"/>
    <w:rsid w:val="00085DB6"/>
    <w:rsid w:val="00095A4A"/>
    <w:rsid w:val="000B7AE9"/>
    <w:rsid w:val="000C0B14"/>
    <w:rsid w:val="000C0E8F"/>
    <w:rsid w:val="000C53FC"/>
    <w:rsid w:val="000D033E"/>
    <w:rsid w:val="000D3020"/>
    <w:rsid w:val="000E105E"/>
    <w:rsid w:val="000E2E65"/>
    <w:rsid w:val="000E6425"/>
    <w:rsid w:val="000F2F0B"/>
    <w:rsid w:val="000F4BAC"/>
    <w:rsid w:val="000F4E16"/>
    <w:rsid w:val="000F7464"/>
    <w:rsid w:val="00102A5B"/>
    <w:rsid w:val="001056D5"/>
    <w:rsid w:val="00110713"/>
    <w:rsid w:val="00116047"/>
    <w:rsid w:val="00116D8C"/>
    <w:rsid w:val="001203AA"/>
    <w:rsid w:val="0012091E"/>
    <w:rsid w:val="00121B70"/>
    <w:rsid w:val="00125D11"/>
    <w:rsid w:val="00126453"/>
    <w:rsid w:val="001400DA"/>
    <w:rsid w:val="00141D0A"/>
    <w:rsid w:val="00141D10"/>
    <w:rsid w:val="00143F61"/>
    <w:rsid w:val="001444CF"/>
    <w:rsid w:val="00152567"/>
    <w:rsid w:val="00155B6F"/>
    <w:rsid w:val="001566FB"/>
    <w:rsid w:val="00160874"/>
    <w:rsid w:val="00167724"/>
    <w:rsid w:val="00181DD9"/>
    <w:rsid w:val="001850D9"/>
    <w:rsid w:val="00187A87"/>
    <w:rsid w:val="00196848"/>
    <w:rsid w:val="001970DC"/>
    <w:rsid w:val="001A1BED"/>
    <w:rsid w:val="001A49BB"/>
    <w:rsid w:val="001A6B3F"/>
    <w:rsid w:val="001B25FA"/>
    <w:rsid w:val="001B6874"/>
    <w:rsid w:val="001B6FA7"/>
    <w:rsid w:val="001C5050"/>
    <w:rsid w:val="001D0993"/>
    <w:rsid w:val="001D2DDF"/>
    <w:rsid w:val="001E563A"/>
    <w:rsid w:val="001E60AE"/>
    <w:rsid w:val="001F10D7"/>
    <w:rsid w:val="001F513E"/>
    <w:rsid w:val="002036E4"/>
    <w:rsid w:val="00223B06"/>
    <w:rsid w:val="0022520C"/>
    <w:rsid w:val="00231737"/>
    <w:rsid w:val="0023422E"/>
    <w:rsid w:val="00250179"/>
    <w:rsid w:val="002502E9"/>
    <w:rsid w:val="002512AD"/>
    <w:rsid w:val="00255F74"/>
    <w:rsid w:val="002658F3"/>
    <w:rsid w:val="0026718C"/>
    <w:rsid w:val="00271CE0"/>
    <w:rsid w:val="00272BD1"/>
    <w:rsid w:val="0027614E"/>
    <w:rsid w:val="002801D7"/>
    <w:rsid w:val="00296143"/>
    <w:rsid w:val="0029780E"/>
    <w:rsid w:val="002A07FB"/>
    <w:rsid w:val="002A3347"/>
    <w:rsid w:val="002A52FC"/>
    <w:rsid w:val="002B28E4"/>
    <w:rsid w:val="002B53F2"/>
    <w:rsid w:val="002B684C"/>
    <w:rsid w:val="002B7218"/>
    <w:rsid w:val="002C2303"/>
    <w:rsid w:val="002C2670"/>
    <w:rsid w:val="002C54DF"/>
    <w:rsid w:val="002C6467"/>
    <w:rsid w:val="002C6FBA"/>
    <w:rsid w:val="002D07FD"/>
    <w:rsid w:val="002D29CB"/>
    <w:rsid w:val="002D6CCB"/>
    <w:rsid w:val="002D7301"/>
    <w:rsid w:val="002D7598"/>
    <w:rsid w:val="002E143E"/>
    <w:rsid w:val="002E2FC6"/>
    <w:rsid w:val="002E30C6"/>
    <w:rsid w:val="002E511B"/>
    <w:rsid w:val="002E6869"/>
    <w:rsid w:val="002F0119"/>
    <w:rsid w:val="002F072E"/>
    <w:rsid w:val="002F140E"/>
    <w:rsid w:val="002F1E21"/>
    <w:rsid w:val="002F4984"/>
    <w:rsid w:val="002F7890"/>
    <w:rsid w:val="00301138"/>
    <w:rsid w:val="00301EE4"/>
    <w:rsid w:val="00301FC1"/>
    <w:rsid w:val="003024DD"/>
    <w:rsid w:val="003158B3"/>
    <w:rsid w:val="00320ABC"/>
    <w:rsid w:val="00322D0F"/>
    <w:rsid w:val="003237F1"/>
    <w:rsid w:val="00324F5C"/>
    <w:rsid w:val="0032715D"/>
    <w:rsid w:val="003332B8"/>
    <w:rsid w:val="003401C7"/>
    <w:rsid w:val="0034181D"/>
    <w:rsid w:val="003518A1"/>
    <w:rsid w:val="00357219"/>
    <w:rsid w:val="00367183"/>
    <w:rsid w:val="00371B71"/>
    <w:rsid w:val="00372559"/>
    <w:rsid w:val="00376B4F"/>
    <w:rsid w:val="00377939"/>
    <w:rsid w:val="00384A42"/>
    <w:rsid w:val="00391F6C"/>
    <w:rsid w:val="003939E3"/>
    <w:rsid w:val="00396F41"/>
    <w:rsid w:val="003A1A4C"/>
    <w:rsid w:val="003A2445"/>
    <w:rsid w:val="003A333F"/>
    <w:rsid w:val="003A6546"/>
    <w:rsid w:val="003B0C07"/>
    <w:rsid w:val="003B0C41"/>
    <w:rsid w:val="003B10F8"/>
    <w:rsid w:val="003B5C4A"/>
    <w:rsid w:val="003B620F"/>
    <w:rsid w:val="003B699F"/>
    <w:rsid w:val="003C3A1D"/>
    <w:rsid w:val="003C3A63"/>
    <w:rsid w:val="003C3EDE"/>
    <w:rsid w:val="003C4337"/>
    <w:rsid w:val="003D5111"/>
    <w:rsid w:val="003D5C96"/>
    <w:rsid w:val="003D77F7"/>
    <w:rsid w:val="003E01DF"/>
    <w:rsid w:val="003E035D"/>
    <w:rsid w:val="003E09AF"/>
    <w:rsid w:val="003E0EA7"/>
    <w:rsid w:val="003E1981"/>
    <w:rsid w:val="003E2492"/>
    <w:rsid w:val="003F05DE"/>
    <w:rsid w:val="003F1273"/>
    <w:rsid w:val="003F7397"/>
    <w:rsid w:val="00405A1E"/>
    <w:rsid w:val="004071AA"/>
    <w:rsid w:val="004071C8"/>
    <w:rsid w:val="00407DA7"/>
    <w:rsid w:val="00410BED"/>
    <w:rsid w:val="00411833"/>
    <w:rsid w:val="00415472"/>
    <w:rsid w:val="004166EB"/>
    <w:rsid w:val="0041699F"/>
    <w:rsid w:val="00417219"/>
    <w:rsid w:val="00430312"/>
    <w:rsid w:val="004311AB"/>
    <w:rsid w:val="0043281F"/>
    <w:rsid w:val="00433BE3"/>
    <w:rsid w:val="00435840"/>
    <w:rsid w:val="00435869"/>
    <w:rsid w:val="00436601"/>
    <w:rsid w:val="00436EB9"/>
    <w:rsid w:val="00437E45"/>
    <w:rsid w:val="004463CA"/>
    <w:rsid w:val="00452577"/>
    <w:rsid w:val="00463665"/>
    <w:rsid w:val="00470B2D"/>
    <w:rsid w:val="004841E1"/>
    <w:rsid w:val="004874CC"/>
    <w:rsid w:val="0049155F"/>
    <w:rsid w:val="00495912"/>
    <w:rsid w:val="00495C19"/>
    <w:rsid w:val="004A3238"/>
    <w:rsid w:val="004A38B9"/>
    <w:rsid w:val="004A785B"/>
    <w:rsid w:val="004B03CD"/>
    <w:rsid w:val="004B48C3"/>
    <w:rsid w:val="004C1F44"/>
    <w:rsid w:val="004D256D"/>
    <w:rsid w:val="004D2D64"/>
    <w:rsid w:val="004E0664"/>
    <w:rsid w:val="004E1598"/>
    <w:rsid w:val="004E27E4"/>
    <w:rsid w:val="004E31CA"/>
    <w:rsid w:val="004E68E8"/>
    <w:rsid w:val="004F02E7"/>
    <w:rsid w:val="004F70B1"/>
    <w:rsid w:val="00501954"/>
    <w:rsid w:val="00510602"/>
    <w:rsid w:val="00511B75"/>
    <w:rsid w:val="00517DC9"/>
    <w:rsid w:val="00523567"/>
    <w:rsid w:val="00523A27"/>
    <w:rsid w:val="00526BA9"/>
    <w:rsid w:val="00532EB4"/>
    <w:rsid w:val="00532EE2"/>
    <w:rsid w:val="005332EA"/>
    <w:rsid w:val="00544B9C"/>
    <w:rsid w:val="0054624D"/>
    <w:rsid w:val="0054694C"/>
    <w:rsid w:val="00546E59"/>
    <w:rsid w:val="0055188F"/>
    <w:rsid w:val="00552868"/>
    <w:rsid w:val="00554060"/>
    <w:rsid w:val="005642B3"/>
    <w:rsid w:val="00571754"/>
    <w:rsid w:val="00571E2F"/>
    <w:rsid w:val="005746CB"/>
    <w:rsid w:val="00576AF3"/>
    <w:rsid w:val="0057728A"/>
    <w:rsid w:val="00586249"/>
    <w:rsid w:val="00590910"/>
    <w:rsid w:val="00591F2F"/>
    <w:rsid w:val="00592E99"/>
    <w:rsid w:val="00592FDC"/>
    <w:rsid w:val="005A59B2"/>
    <w:rsid w:val="005A5BEB"/>
    <w:rsid w:val="005B0EE7"/>
    <w:rsid w:val="005B1A10"/>
    <w:rsid w:val="005B4F55"/>
    <w:rsid w:val="005B5FC7"/>
    <w:rsid w:val="005B6F64"/>
    <w:rsid w:val="005C236A"/>
    <w:rsid w:val="005C3A4A"/>
    <w:rsid w:val="005D6ADC"/>
    <w:rsid w:val="0060363A"/>
    <w:rsid w:val="00610CB7"/>
    <w:rsid w:val="00611C03"/>
    <w:rsid w:val="00614FAF"/>
    <w:rsid w:val="00621253"/>
    <w:rsid w:val="00622F78"/>
    <w:rsid w:val="0062487B"/>
    <w:rsid w:val="00631B05"/>
    <w:rsid w:val="0063463B"/>
    <w:rsid w:val="00634DAF"/>
    <w:rsid w:val="00634E49"/>
    <w:rsid w:val="00635B7D"/>
    <w:rsid w:val="00640338"/>
    <w:rsid w:val="00641DCC"/>
    <w:rsid w:val="006476CF"/>
    <w:rsid w:val="006729E1"/>
    <w:rsid w:val="00674811"/>
    <w:rsid w:val="00674AAE"/>
    <w:rsid w:val="00684045"/>
    <w:rsid w:val="006944A3"/>
    <w:rsid w:val="006A0211"/>
    <w:rsid w:val="006A09BD"/>
    <w:rsid w:val="006A3853"/>
    <w:rsid w:val="006B0931"/>
    <w:rsid w:val="006C523E"/>
    <w:rsid w:val="006D2E8E"/>
    <w:rsid w:val="006D4982"/>
    <w:rsid w:val="006D7F11"/>
    <w:rsid w:val="006E478C"/>
    <w:rsid w:val="006F4BDD"/>
    <w:rsid w:val="006F63CD"/>
    <w:rsid w:val="006F7A43"/>
    <w:rsid w:val="007077D0"/>
    <w:rsid w:val="007211CE"/>
    <w:rsid w:val="007239F3"/>
    <w:rsid w:val="00724DB0"/>
    <w:rsid w:val="007319B3"/>
    <w:rsid w:val="00733D94"/>
    <w:rsid w:val="00744A0E"/>
    <w:rsid w:val="007457E5"/>
    <w:rsid w:val="007474AA"/>
    <w:rsid w:val="00751441"/>
    <w:rsid w:val="00761300"/>
    <w:rsid w:val="00775875"/>
    <w:rsid w:val="007805BF"/>
    <w:rsid w:val="00785352"/>
    <w:rsid w:val="0079046F"/>
    <w:rsid w:val="007939BB"/>
    <w:rsid w:val="007952A3"/>
    <w:rsid w:val="007A38AA"/>
    <w:rsid w:val="007A3C05"/>
    <w:rsid w:val="007A446F"/>
    <w:rsid w:val="007B01CA"/>
    <w:rsid w:val="007B63BD"/>
    <w:rsid w:val="007C2927"/>
    <w:rsid w:val="007C75BB"/>
    <w:rsid w:val="007C7A91"/>
    <w:rsid w:val="007D2681"/>
    <w:rsid w:val="007D6D8F"/>
    <w:rsid w:val="007E0D9F"/>
    <w:rsid w:val="007E44F5"/>
    <w:rsid w:val="007E59BC"/>
    <w:rsid w:val="007E6901"/>
    <w:rsid w:val="007E707D"/>
    <w:rsid w:val="007E7373"/>
    <w:rsid w:val="007F44AC"/>
    <w:rsid w:val="007F61EC"/>
    <w:rsid w:val="007F7DC5"/>
    <w:rsid w:val="00800F8C"/>
    <w:rsid w:val="00801846"/>
    <w:rsid w:val="00804795"/>
    <w:rsid w:val="0081162E"/>
    <w:rsid w:val="008116E2"/>
    <w:rsid w:val="008150C3"/>
    <w:rsid w:val="00816A90"/>
    <w:rsid w:val="00821955"/>
    <w:rsid w:val="008236F9"/>
    <w:rsid w:val="00827276"/>
    <w:rsid w:val="0082762E"/>
    <w:rsid w:val="00832DEC"/>
    <w:rsid w:val="00855FC7"/>
    <w:rsid w:val="008601E1"/>
    <w:rsid w:val="0086499D"/>
    <w:rsid w:val="00867C23"/>
    <w:rsid w:val="00874259"/>
    <w:rsid w:val="00877B81"/>
    <w:rsid w:val="00882726"/>
    <w:rsid w:val="0089012B"/>
    <w:rsid w:val="00891F14"/>
    <w:rsid w:val="008A00C1"/>
    <w:rsid w:val="008A1B1E"/>
    <w:rsid w:val="008A6265"/>
    <w:rsid w:val="008B2CBC"/>
    <w:rsid w:val="008B336A"/>
    <w:rsid w:val="008B522B"/>
    <w:rsid w:val="008C004E"/>
    <w:rsid w:val="008C1799"/>
    <w:rsid w:val="008C2B08"/>
    <w:rsid w:val="008C36F5"/>
    <w:rsid w:val="008C40CE"/>
    <w:rsid w:val="008D4BC1"/>
    <w:rsid w:val="008D574C"/>
    <w:rsid w:val="008D578B"/>
    <w:rsid w:val="008E4953"/>
    <w:rsid w:val="008E78FF"/>
    <w:rsid w:val="008F065F"/>
    <w:rsid w:val="008F66DA"/>
    <w:rsid w:val="009032D8"/>
    <w:rsid w:val="00904FD9"/>
    <w:rsid w:val="0090615A"/>
    <w:rsid w:val="00907A0C"/>
    <w:rsid w:val="009156ED"/>
    <w:rsid w:val="00925701"/>
    <w:rsid w:val="009323B9"/>
    <w:rsid w:val="00936CA1"/>
    <w:rsid w:val="0094748C"/>
    <w:rsid w:val="00950072"/>
    <w:rsid w:val="00951BFB"/>
    <w:rsid w:val="009532FE"/>
    <w:rsid w:val="0095402E"/>
    <w:rsid w:val="00970336"/>
    <w:rsid w:val="00985496"/>
    <w:rsid w:val="00987D89"/>
    <w:rsid w:val="0099019E"/>
    <w:rsid w:val="00990359"/>
    <w:rsid w:val="00991384"/>
    <w:rsid w:val="009A50B5"/>
    <w:rsid w:val="009A5850"/>
    <w:rsid w:val="009B12F1"/>
    <w:rsid w:val="009B2267"/>
    <w:rsid w:val="009B22F6"/>
    <w:rsid w:val="009B2BB1"/>
    <w:rsid w:val="009B4E2D"/>
    <w:rsid w:val="009B5640"/>
    <w:rsid w:val="009C41B4"/>
    <w:rsid w:val="009C658C"/>
    <w:rsid w:val="009D1583"/>
    <w:rsid w:val="009D203B"/>
    <w:rsid w:val="009D3C46"/>
    <w:rsid w:val="009E09C7"/>
    <w:rsid w:val="009E29D2"/>
    <w:rsid w:val="009E385A"/>
    <w:rsid w:val="009E3CEA"/>
    <w:rsid w:val="009E65EE"/>
    <w:rsid w:val="009F07BC"/>
    <w:rsid w:val="009F0CEA"/>
    <w:rsid w:val="00A019B1"/>
    <w:rsid w:val="00A02F70"/>
    <w:rsid w:val="00A0474E"/>
    <w:rsid w:val="00A07900"/>
    <w:rsid w:val="00A07DD8"/>
    <w:rsid w:val="00A11D9D"/>
    <w:rsid w:val="00A1204C"/>
    <w:rsid w:val="00A1265C"/>
    <w:rsid w:val="00A142F1"/>
    <w:rsid w:val="00A259FB"/>
    <w:rsid w:val="00A26544"/>
    <w:rsid w:val="00A27EFE"/>
    <w:rsid w:val="00A326DC"/>
    <w:rsid w:val="00A32AD2"/>
    <w:rsid w:val="00A34484"/>
    <w:rsid w:val="00A353F9"/>
    <w:rsid w:val="00A437E3"/>
    <w:rsid w:val="00A43B8D"/>
    <w:rsid w:val="00A537E5"/>
    <w:rsid w:val="00A5388A"/>
    <w:rsid w:val="00A53DBD"/>
    <w:rsid w:val="00A60AEB"/>
    <w:rsid w:val="00A630B0"/>
    <w:rsid w:val="00A63469"/>
    <w:rsid w:val="00A64A2C"/>
    <w:rsid w:val="00A65D3B"/>
    <w:rsid w:val="00A66A14"/>
    <w:rsid w:val="00A673E6"/>
    <w:rsid w:val="00A729B3"/>
    <w:rsid w:val="00A75DF6"/>
    <w:rsid w:val="00A775EE"/>
    <w:rsid w:val="00A7784A"/>
    <w:rsid w:val="00A83A87"/>
    <w:rsid w:val="00A86D8D"/>
    <w:rsid w:val="00A92D98"/>
    <w:rsid w:val="00A92FE8"/>
    <w:rsid w:val="00AA3CCE"/>
    <w:rsid w:val="00AB0A77"/>
    <w:rsid w:val="00AB0DF6"/>
    <w:rsid w:val="00AC0865"/>
    <w:rsid w:val="00AC23B9"/>
    <w:rsid w:val="00AC2A53"/>
    <w:rsid w:val="00AC56D0"/>
    <w:rsid w:val="00AC6802"/>
    <w:rsid w:val="00AD0AEF"/>
    <w:rsid w:val="00AD3808"/>
    <w:rsid w:val="00AD6193"/>
    <w:rsid w:val="00AD6C72"/>
    <w:rsid w:val="00AF1E37"/>
    <w:rsid w:val="00AF31EF"/>
    <w:rsid w:val="00AF3EF9"/>
    <w:rsid w:val="00AF4CE2"/>
    <w:rsid w:val="00B0216E"/>
    <w:rsid w:val="00B0517E"/>
    <w:rsid w:val="00B06104"/>
    <w:rsid w:val="00B0624D"/>
    <w:rsid w:val="00B07083"/>
    <w:rsid w:val="00B17F3E"/>
    <w:rsid w:val="00B20F65"/>
    <w:rsid w:val="00B22B27"/>
    <w:rsid w:val="00B26289"/>
    <w:rsid w:val="00B263CB"/>
    <w:rsid w:val="00B26F96"/>
    <w:rsid w:val="00B3545F"/>
    <w:rsid w:val="00B36B59"/>
    <w:rsid w:val="00B42F3D"/>
    <w:rsid w:val="00B45361"/>
    <w:rsid w:val="00B46155"/>
    <w:rsid w:val="00B46DED"/>
    <w:rsid w:val="00B50EB3"/>
    <w:rsid w:val="00B52FF4"/>
    <w:rsid w:val="00B553E4"/>
    <w:rsid w:val="00B56903"/>
    <w:rsid w:val="00B56C90"/>
    <w:rsid w:val="00B60B39"/>
    <w:rsid w:val="00B64941"/>
    <w:rsid w:val="00B7067D"/>
    <w:rsid w:val="00B806CC"/>
    <w:rsid w:val="00B83308"/>
    <w:rsid w:val="00B87430"/>
    <w:rsid w:val="00B9313C"/>
    <w:rsid w:val="00B97486"/>
    <w:rsid w:val="00BA1039"/>
    <w:rsid w:val="00BA1624"/>
    <w:rsid w:val="00BA1837"/>
    <w:rsid w:val="00BA1C30"/>
    <w:rsid w:val="00BA21C7"/>
    <w:rsid w:val="00BB2B0D"/>
    <w:rsid w:val="00BC22E0"/>
    <w:rsid w:val="00BC6D86"/>
    <w:rsid w:val="00BD325E"/>
    <w:rsid w:val="00BD5052"/>
    <w:rsid w:val="00BD6606"/>
    <w:rsid w:val="00BE2622"/>
    <w:rsid w:val="00BE6FC4"/>
    <w:rsid w:val="00BF3295"/>
    <w:rsid w:val="00BF481D"/>
    <w:rsid w:val="00BF4EFD"/>
    <w:rsid w:val="00BF52E8"/>
    <w:rsid w:val="00BF660D"/>
    <w:rsid w:val="00BF6C4B"/>
    <w:rsid w:val="00C019A3"/>
    <w:rsid w:val="00C12C5B"/>
    <w:rsid w:val="00C140E5"/>
    <w:rsid w:val="00C1687C"/>
    <w:rsid w:val="00C218ED"/>
    <w:rsid w:val="00C25655"/>
    <w:rsid w:val="00C262E6"/>
    <w:rsid w:val="00C270AE"/>
    <w:rsid w:val="00C27A3E"/>
    <w:rsid w:val="00C40A39"/>
    <w:rsid w:val="00C40B62"/>
    <w:rsid w:val="00C44E16"/>
    <w:rsid w:val="00C465A1"/>
    <w:rsid w:val="00C50FCE"/>
    <w:rsid w:val="00C546C9"/>
    <w:rsid w:val="00C658C0"/>
    <w:rsid w:val="00C65A83"/>
    <w:rsid w:val="00C71F59"/>
    <w:rsid w:val="00C73E1D"/>
    <w:rsid w:val="00C7644E"/>
    <w:rsid w:val="00C77611"/>
    <w:rsid w:val="00C800A3"/>
    <w:rsid w:val="00C80789"/>
    <w:rsid w:val="00C80A8E"/>
    <w:rsid w:val="00C812B9"/>
    <w:rsid w:val="00C83361"/>
    <w:rsid w:val="00C86189"/>
    <w:rsid w:val="00C90A60"/>
    <w:rsid w:val="00C91330"/>
    <w:rsid w:val="00C93F93"/>
    <w:rsid w:val="00C960D1"/>
    <w:rsid w:val="00CA0ACF"/>
    <w:rsid w:val="00CA7895"/>
    <w:rsid w:val="00CB20E9"/>
    <w:rsid w:val="00CB2FD5"/>
    <w:rsid w:val="00CB5464"/>
    <w:rsid w:val="00CC09BD"/>
    <w:rsid w:val="00CC2D0E"/>
    <w:rsid w:val="00CC4190"/>
    <w:rsid w:val="00CD1148"/>
    <w:rsid w:val="00CD1EED"/>
    <w:rsid w:val="00CD54B2"/>
    <w:rsid w:val="00CD54E5"/>
    <w:rsid w:val="00CD58FE"/>
    <w:rsid w:val="00CE28DE"/>
    <w:rsid w:val="00CE577E"/>
    <w:rsid w:val="00CF010F"/>
    <w:rsid w:val="00CF1F27"/>
    <w:rsid w:val="00CF5C91"/>
    <w:rsid w:val="00CF5D87"/>
    <w:rsid w:val="00CF6562"/>
    <w:rsid w:val="00D034A2"/>
    <w:rsid w:val="00D03708"/>
    <w:rsid w:val="00D04D8B"/>
    <w:rsid w:val="00D07C90"/>
    <w:rsid w:val="00D10497"/>
    <w:rsid w:val="00D10D13"/>
    <w:rsid w:val="00D15387"/>
    <w:rsid w:val="00D2059B"/>
    <w:rsid w:val="00D2498C"/>
    <w:rsid w:val="00D2535C"/>
    <w:rsid w:val="00D262B5"/>
    <w:rsid w:val="00D26C0A"/>
    <w:rsid w:val="00D279C8"/>
    <w:rsid w:val="00D30BE5"/>
    <w:rsid w:val="00D336EF"/>
    <w:rsid w:val="00D3391E"/>
    <w:rsid w:val="00D33A27"/>
    <w:rsid w:val="00D40EB6"/>
    <w:rsid w:val="00D41F01"/>
    <w:rsid w:val="00D424E6"/>
    <w:rsid w:val="00D42839"/>
    <w:rsid w:val="00D42FCE"/>
    <w:rsid w:val="00D46210"/>
    <w:rsid w:val="00D4630D"/>
    <w:rsid w:val="00D512F0"/>
    <w:rsid w:val="00D533BC"/>
    <w:rsid w:val="00D54407"/>
    <w:rsid w:val="00D55292"/>
    <w:rsid w:val="00D61F2F"/>
    <w:rsid w:val="00D61F54"/>
    <w:rsid w:val="00D63D64"/>
    <w:rsid w:val="00D63E79"/>
    <w:rsid w:val="00D65DF0"/>
    <w:rsid w:val="00D6679F"/>
    <w:rsid w:val="00D73517"/>
    <w:rsid w:val="00D73A73"/>
    <w:rsid w:val="00D77364"/>
    <w:rsid w:val="00D86B46"/>
    <w:rsid w:val="00D931AD"/>
    <w:rsid w:val="00DA1387"/>
    <w:rsid w:val="00DA1562"/>
    <w:rsid w:val="00DA30B3"/>
    <w:rsid w:val="00DA7FD1"/>
    <w:rsid w:val="00DB278B"/>
    <w:rsid w:val="00DB4112"/>
    <w:rsid w:val="00DC0F92"/>
    <w:rsid w:val="00DC0FC7"/>
    <w:rsid w:val="00DC1DA4"/>
    <w:rsid w:val="00DC3AAB"/>
    <w:rsid w:val="00DC3BEC"/>
    <w:rsid w:val="00DD0C93"/>
    <w:rsid w:val="00DD3A41"/>
    <w:rsid w:val="00DD6934"/>
    <w:rsid w:val="00DE03DB"/>
    <w:rsid w:val="00DF7A65"/>
    <w:rsid w:val="00E011E3"/>
    <w:rsid w:val="00E04FD6"/>
    <w:rsid w:val="00E05F47"/>
    <w:rsid w:val="00E112A6"/>
    <w:rsid w:val="00E11430"/>
    <w:rsid w:val="00E142AF"/>
    <w:rsid w:val="00E151BA"/>
    <w:rsid w:val="00E16A80"/>
    <w:rsid w:val="00E173D9"/>
    <w:rsid w:val="00E2088D"/>
    <w:rsid w:val="00E22976"/>
    <w:rsid w:val="00E24867"/>
    <w:rsid w:val="00E24B08"/>
    <w:rsid w:val="00E24C73"/>
    <w:rsid w:val="00E31131"/>
    <w:rsid w:val="00E35284"/>
    <w:rsid w:val="00E41849"/>
    <w:rsid w:val="00E433FE"/>
    <w:rsid w:val="00E44BC2"/>
    <w:rsid w:val="00E45017"/>
    <w:rsid w:val="00E458A4"/>
    <w:rsid w:val="00E46414"/>
    <w:rsid w:val="00E54622"/>
    <w:rsid w:val="00E54F17"/>
    <w:rsid w:val="00E67F0B"/>
    <w:rsid w:val="00E74771"/>
    <w:rsid w:val="00E76EB6"/>
    <w:rsid w:val="00E84013"/>
    <w:rsid w:val="00E95F60"/>
    <w:rsid w:val="00E9615D"/>
    <w:rsid w:val="00EA7283"/>
    <w:rsid w:val="00EA7723"/>
    <w:rsid w:val="00EB28EA"/>
    <w:rsid w:val="00EB316E"/>
    <w:rsid w:val="00EB3DD3"/>
    <w:rsid w:val="00EB507F"/>
    <w:rsid w:val="00EC59F5"/>
    <w:rsid w:val="00EC5EC3"/>
    <w:rsid w:val="00ED41A3"/>
    <w:rsid w:val="00ED5ADC"/>
    <w:rsid w:val="00ED6173"/>
    <w:rsid w:val="00ED7759"/>
    <w:rsid w:val="00EE0653"/>
    <w:rsid w:val="00EE1180"/>
    <w:rsid w:val="00EE1261"/>
    <w:rsid w:val="00EE35D9"/>
    <w:rsid w:val="00EE45B4"/>
    <w:rsid w:val="00EE5A5C"/>
    <w:rsid w:val="00EF0CBA"/>
    <w:rsid w:val="00EF6AAA"/>
    <w:rsid w:val="00EF74C3"/>
    <w:rsid w:val="00EF7D4B"/>
    <w:rsid w:val="00F0019B"/>
    <w:rsid w:val="00F00617"/>
    <w:rsid w:val="00F01B60"/>
    <w:rsid w:val="00F04732"/>
    <w:rsid w:val="00F07CD5"/>
    <w:rsid w:val="00F105CC"/>
    <w:rsid w:val="00F10F2A"/>
    <w:rsid w:val="00F11869"/>
    <w:rsid w:val="00F12C38"/>
    <w:rsid w:val="00F13315"/>
    <w:rsid w:val="00F148BF"/>
    <w:rsid w:val="00F2696D"/>
    <w:rsid w:val="00F32B9E"/>
    <w:rsid w:val="00F349CF"/>
    <w:rsid w:val="00F36CF5"/>
    <w:rsid w:val="00F5011F"/>
    <w:rsid w:val="00F64898"/>
    <w:rsid w:val="00F6654C"/>
    <w:rsid w:val="00F66B90"/>
    <w:rsid w:val="00F80A6C"/>
    <w:rsid w:val="00F81CD2"/>
    <w:rsid w:val="00F92892"/>
    <w:rsid w:val="00F9523D"/>
    <w:rsid w:val="00F97CF5"/>
    <w:rsid w:val="00FB49D3"/>
    <w:rsid w:val="00FC0C64"/>
    <w:rsid w:val="00FC27AE"/>
    <w:rsid w:val="00FC2DFF"/>
    <w:rsid w:val="00FC385C"/>
    <w:rsid w:val="00FC5CC7"/>
    <w:rsid w:val="00FD34EC"/>
    <w:rsid w:val="00FE5F07"/>
    <w:rsid w:val="00FE66DA"/>
    <w:rsid w:val="00FE7178"/>
    <w:rsid w:val="00FF0445"/>
    <w:rsid w:val="00FF105D"/>
    <w:rsid w:val="00FF1684"/>
    <w:rsid w:val="00FF1AAF"/>
    <w:rsid w:val="00FF3855"/>
    <w:rsid w:val="00FF3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8C3"/>
    <w:pPr>
      <w:spacing w:after="200" w:line="276" w:lineRule="auto"/>
    </w:pPr>
    <w:rPr>
      <w:sz w:val="22"/>
      <w:szCs w:val="22"/>
    </w:rPr>
  </w:style>
  <w:style w:type="paragraph" w:styleId="1">
    <w:name w:val="heading 1"/>
    <w:basedOn w:val="a"/>
    <w:next w:val="a"/>
    <w:link w:val="10"/>
    <w:uiPriority w:val="9"/>
    <w:qFormat/>
    <w:locked/>
    <w:rsid w:val="009E385A"/>
    <w:pPr>
      <w:keepNext/>
      <w:spacing w:after="0" w:line="240" w:lineRule="auto"/>
      <w:jc w:val="center"/>
      <w:outlineLvl w:val="0"/>
    </w:pPr>
    <w:rPr>
      <w:rFonts w:ascii="Arial" w:hAnsi="Arial"/>
      <w:b/>
      <w:color w:val="000000"/>
      <w:sz w:val="30"/>
      <w:szCs w:val="20"/>
    </w:rPr>
  </w:style>
  <w:style w:type="paragraph" w:styleId="2">
    <w:name w:val="heading 2"/>
    <w:basedOn w:val="a"/>
    <w:next w:val="a"/>
    <w:link w:val="20"/>
    <w:uiPriority w:val="9"/>
    <w:qFormat/>
    <w:locked/>
    <w:rsid w:val="009E385A"/>
    <w:pPr>
      <w:keepNext/>
      <w:spacing w:after="0" w:line="360" w:lineRule="auto"/>
      <w:jc w:val="right"/>
      <w:outlineLvl w:val="1"/>
    </w:pPr>
    <w:rPr>
      <w:rFonts w:ascii="Arial" w:hAnsi="Arial"/>
      <w:sz w:val="24"/>
      <w:szCs w:val="20"/>
    </w:rPr>
  </w:style>
  <w:style w:type="paragraph" w:styleId="3">
    <w:name w:val="heading 3"/>
    <w:basedOn w:val="a"/>
    <w:next w:val="a"/>
    <w:link w:val="30"/>
    <w:uiPriority w:val="9"/>
    <w:semiHidden/>
    <w:unhideWhenUsed/>
    <w:qFormat/>
    <w:locked/>
    <w:rsid w:val="009E385A"/>
    <w:pPr>
      <w:keepNext/>
      <w:keepLines/>
      <w:spacing w:before="200" w:after="0"/>
      <w:outlineLvl w:val="2"/>
    </w:pPr>
    <w:rPr>
      <w:rFonts w:ascii="Calibri Light" w:hAnsi="Calibri Light"/>
      <w:b/>
      <w:bCs/>
      <w:color w:val="5B9BD5"/>
      <w:sz w:val="20"/>
      <w:szCs w:val="20"/>
    </w:rPr>
  </w:style>
  <w:style w:type="paragraph" w:styleId="4">
    <w:name w:val="heading 4"/>
    <w:basedOn w:val="a"/>
    <w:next w:val="a"/>
    <w:link w:val="40"/>
    <w:uiPriority w:val="9"/>
    <w:semiHidden/>
    <w:unhideWhenUsed/>
    <w:qFormat/>
    <w:locked/>
    <w:rsid w:val="009E385A"/>
    <w:pPr>
      <w:keepNext/>
      <w:keepLines/>
      <w:spacing w:before="200" w:after="0"/>
      <w:outlineLvl w:val="3"/>
    </w:pPr>
    <w:rPr>
      <w:rFonts w:ascii="Calibri Light" w:hAnsi="Calibri Light"/>
      <w:i/>
      <w:iCs/>
      <w:color w:val="2E74B5"/>
      <w:sz w:val="20"/>
      <w:szCs w:val="20"/>
    </w:rPr>
  </w:style>
  <w:style w:type="paragraph" w:styleId="6">
    <w:name w:val="heading 6"/>
    <w:basedOn w:val="a"/>
    <w:next w:val="a"/>
    <w:link w:val="60"/>
    <w:uiPriority w:val="9"/>
    <w:semiHidden/>
    <w:unhideWhenUsed/>
    <w:qFormat/>
    <w:locked/>
    <w:rsid w:val="009E385A"/>
    <w:pPr>
      <w:keepNext/>
      <w:keepLines/>
      <w:spacing w:before="200" w:after="0"/>
      <w:outlineLvl w:val="5"/>
    </w:pPr>
    <w:rPr>
      <w:rFonts w:ascii="Calibri Light" w:hAnsi="Calibri Light"/>
      <w:i/>
      <w:iCs/>
      <w:color w:val="1F4D7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1CA"/>
    <w:pPr>
      <w:ind w:left="720"/>
      <w:contextualSpacing/>
    </w:pPr>
  </w:style>
  <w:style w:type="paragraph" w:customStyle="1" w:styleId="ConsPlusNonformat">
    <w:name w:val="ConsPlusNonformat"/>
    <w:uiPriority w:val="99"/>
    <w:rsid w:val="00641DCC"/>
    <w:pPr>
      <w:autoSpaceDE w:val="0"/>
      <w:autoSpaceDN w:val="0"/>
      <w:adjustRightInd w:val="0"/>
    </w:pPr>
    <w:rPr>
      <w:rFonts w:ascii="Courier New" w:hAnsi="Courier New" w:cs="Courier New"/>
    </w:rPr>
  </w:style>
  <w:style w:type="paragraph" w:customStyle="1" w:styleId="ConsPlusNormal">
    <w:name w:val="ConsPlusNormal"/>
    <w:rsid w:val="00D73517"/>
    <w:pPr>
      <w:autoSpaceDE w:val="0"/>
      <w:autoSpaceDN w:val="0"/>
      <w:adjustRightInd w:val="0"/>
    </w:pPr>
    <w:rPr>
      <w:rFonts w:ascii="Arial" w:hAnsi="Arial" w:cs="Arial"/>
      <w:lang w:eastAsia="en-US"/>
    </w:rPr>
  </w:style>
  <w:style w:type="character" w:styleId="a4">
    <w:name w:val="Hyperlink"/>
    <w:uiPriority w:val="99"/>
    <w:rsid w:val="00A0474E"/>
    <w:rPr>
      <w:rFonts w:cs="Times New Roman"/>
      <w:color w:val="0000FF"/>
      <w:u w:val="single"/>
    </w:rPr>
  </w:style>
  <w:style w:type="paragraph" w:customStyle="1" w:styleId="11">
    <w:name w:val="Текст сноски1"/>
    <w:basedOn w:val="a"/>
    <w:next w:val="a5"/>
    <w:link w:val="a6"/>
    <w:uiPriority w:val="99"/>
    <w:semiHidden/>
    <w:rsid w:val="004F02E7"/>
    <w:pPr>
      <w:spacing w:after="0" w:line="240" w:lineRule="auto"/>
    </w:pPr>
    <w:rPr>
      <w:sz w:val="20"/>
      <w:szCs w:val="20"/>
    </w:rPr>
  </w:style>
  <w:style w:type="character" w:customStyle="1" w:styleId="a6">
    <w:name w:val="Текст сноски Знак"/>
    <w:link w:val="11"/>
    <w:uiPriority w:val="99"/>
    <w:semiHidden/>
    <w:locked/>
    <w:rsid w:val="004F02E7"/>
    <w:rPr>
      <w:rFonts w:cs="Times New Roman"/>
      <w:sz w:val="20"/>
      <w:szCs w:val="20"/>
    </w:rPr>
  </w:style>
  <w:style w:type="character" w:styleId="a7">
    <w:name w:val="footnote reference"/>
    <w:uiPriority w:val="99"/>
    <w:semiHidden/>
    <w:rsid w:val="004F02E7"/>
    <w:rPr>
      <w:rFonts w:cs="Times New Roman"/>
      <w:vertAlign w:val="superscript"/>
    </w:rPr>
  </w:style>
  <w:style w:type="paragraph" w:styleId="a5">
    <w:name w:val="footnote text"/>
    <w:basedOn w:val="a"/>
    <w:link w:val="12"/>
    <w:uiPriority w:val="99"/>
    <w:semiHidden/>
    <w:rsid w:val="004F02E7"/>
    <w:pPr>
      <w:spacing w:after="0" w:line="240" w:lineRule="auto"/>
    </w:pPr>
    <w:rPr>
      <w:sz w:val="20"/>
      <w:szCs w:val="20"/>
    </w:rPr>
  </w:style>
  <w:style w:type="character" w:customStyle="1" w:styleId="12">
    <w:name w:val="Текст сноски Знак1"/>
    <w:link w:val="a5"/>
    <w:uiPriority w:val="99"/>
    <w:semiHidden/>
    <w:locked/>
    <w:rsid w:val="004F02E7"/>
    <w:rPr>
      <w:rFonts w:cs="Times New Roman"/>
      <w:sz w:val="20"/>
      <w:szCs w:val="20"/>
    </w:rPr>
  </w:style>
  <w:style w:type="paragraph" w:styleId="a8">
    <w:name w:val="header"/>
    <w:basedOn w:val="a"/>
    <w:link w:val="a9"/>
    <w:uiPriority w:val="99"/>
    <w:rsid w:val="00D03708"/>
    <w:pPr>
      <w:tabs>
        <w:tab w:val="center" w:pos="4677"/>
        <w:tab w:val="right" w:pos="9355"/>
      </w:tabs>
      <w:spacing w:after="0" w:line="240" w:lineRule="auto"/>
    </w:pPr>
  </w:style>
  <w:style w:type="character" w:customStyle="1" w:styleId="a9">
    <w:name w:val="Верхний колонтитул Знак"/>
    <w:link w:val="a8"/>
    <w:uiPriority w:val="99"/>
    <w:locked/>
    <w:rsid w:val="00D03708"/>
    <w:rPr>
      <w:rFonts w:cs="Times New Roman"/>
    </w:rPr>
  </w:style>
  <w:style w:type="paragraph" w:styleId="aa">
    <w:name w:val="footer"/>
    <w:basedOn w:val="a"/>
    <w:link w:val="ab"/>
    <w:uiPriority w:val="99"/>
    <w:rsid w:val="00D03708"/>
    <w:pPr>
      <w:tabs>
        <w:tab w:val="center" w:pos="4677"/>
        <w:tab w:val="right" w:pos="9355"/>
      </w:tabs>
      <w:spacing w:after="0" w:line="240" w:lineRule="auto"/>
    </w:pPr>
  </w:style>
  <w:style w:type="character" w:customStyle="1" w:styleId="ab">
    <w:name w:val="Нижний колонтитул Знак"/>
    <w:link w:val="aa"/>
    <w:uiPriority w:val="99"/>
    <w:locked/>
    <w:rsid w:val="00D03708"/>
    <w:rPr>
      <w:rFonts w:cs="Times New Roman"/>
    </w:rPr>
  </w:style>
  <w:style w:type="paragraph" w:styleId="ac">
    <w:name w:val="Balloon Text"/>
    <w:basedOn w:val="a"/>
    <w:link w:val="ad"/>
    <w:uiPriority w:val="99"/>
    <w:semiHidden/>
    <w:rsid w:val="00B64941"/>
    <w:pPr>
      <w:spacing w:after="0" w:line="240" w:lineRule="auto"/>
    </w:pPr>
    <w:rPr>
      <w:rFonts w:ascii="Segoe UI" w:hAnsi="Segoe UI" w:cs="Segoe UI"/>
      <w:sz w:val="18"/>
      <w:szCs w:val="18"/>
    </w:rPr>
  </w:style>
  <w:style w:type="character" w:customStyle="1" w:styleId="ad">
    <w:name w:val="Текст выноски Знак"/>
    <w:link w:val="ac"/>
    <w:uiPriority w:val="99"/>
    <w:semiHidden/>
    <w:locked/>
    <w:rsid w:val="00B64941"/>
    <w:rPr>
      <w:rFonts w:ascii="Segoe UI" w:hAnsi="Segoe UI" w:cs="Segoe UI"/>
      <w:sz w:val="18"/>
      <w:szCs w:val="18"/>
    </w:rPr>
  </w:style>
  <w:style w:type="character" w:styleId="ae">
    <w:name w:val="endnote reference"/>
    <w:uiPriority w:val="99"/>
    <w:rsid w:val="00D512F0"/>
    <w:rPr>
      <w:rFonts w:cs="Times New Roman"/>
      <w:vertAlign w:val="superscript"/>
    </w:rPr>
  </w:style>
  <w:style w:type="paragraph" w:styleId="31">
    <w:name w:val="Body Text 3"/>
    <w:basedOn w:val="a"/>
    <w:link w:val="32"/>
    <w:uiPriority w:val="99"/>
    <w:rsid w:val="00E74771"/>
    <w:pPr>
      <w:spacing w:after="120"/>
    </w:pPr>
    <w:rPr>
      <w:sz w:val="16"/>
      <w:szCs w:val="16"/>
      <w:lang w:eastAsia="en-US"/>
    </w:rPr>
  </w:style>
  <w:style w:type="character" w:customStyle="1" w:styleId="32">
    <w:name w:val="Основной текст 3 Знак"/>
    <w:link w:val="31"/>
    <w:uiPriority w:val="99"/>
    <w:semiHidden/>
    <w:locked/>
    <w:rsid w:val="00A75DF6"/>
    <w:rPr>
      <w:rFonts w:cs="Times New Roman"/>
      <w:sz w:val="16"/>
      <w:szCs w:val="16"/>
    </w:rPr>
  </w:style>
  <w:style w:type="paragraph" w:styleId="af">
    <w:name w:val="Body Text"/>
    <w:basedOn w:val="a"/>
    <w:link w:val="af0"/>
    <w:uiPriority w:val="99"/>
    <w:rsid w:val="009A50B5"/>
    <w:pPr>
      <w:spacing w:after="120"/>
    </w:pPr>
  </w:style>
  <w:style w:type="character" w:customStyle="1" w:styleId="af0">
    <w:name w:val="Основной текст Знак"/>
    <w:link w:val="af"/>
    <w:uiPriority w:val="99"/>
    <w:locked/>
    <w:rsid w:val="00A75DF6"/>
    <w:rPr>
      <w:rFonts w:cs="Times New Roman"/>
    </w:rPr>
  </w:style>
  <w:style w:type="paragraph" w:styleId="21">
    <w:name w:val="Body Text Indent 2"/>
    <w:basedOn w:val="a"/>
    <w:link w:val="22"/>
    <w:uiPriority w:val="99"/>
    <w:rsid w:val="009A50B5"/>
    <w:pPr>
      <w:spacing w:after="120" w:line="480" w:lineRule="auto"/>
      <w:ind w:left="283"/>
    </w:pPr>
    <w:rPr>
      <w:lang w:eastAsia="en-US"/>
    </w:rPr>
  </w:style>
  <w:style w:type="character" w:customStyle="1" w:styleId="BodyTextIndent2Char">
    <w:name w:val="Body Text Indent 2 Char"/>
    <w:uiPriority w:val="99"/>
    <w:semiHidden/>
    <w:locked/>
    <w:rsid w:val="00A75DF6"/>
    <w:rPr>
      <w:rFonts w:cs="Times New Roman"/>
    </w:rPr>
  </w:style>
  <w:style w:type="character" w:customStyle="1" w:styleId="22">
    <w:name w:val="Основной текст с отступом 2 Знак"/>
    <w:link w:val="21"/>
    <w:uiPriority w:val="99"/>
    <w:semiHidden/>
    <w:locked/>
    <w:rsid w:val="009A50B5"/>
    <w:rPr>
      <w:rFonts w:ascii="Calibri" w:hAnsi="Calibri" w:cs="Times New Roman"/>
      <w:sz w:val="22"/>
      <w:szCs w:val="22"/>
      <w:lang w:val="ru-RU" w:eastAsia="en-US" w:bidi="ar-SA"/>
    </w:rPr>
  </w:style>
  <w:style w:type="table" w:customStyle="1" w:styleId="13">
    <w:name w:val="Сетка таблицы1"/>
    <w:basedOn w:val="a1"/>
    <w:next w:val="af1"/>
    <w:uiPriority w:val="39"/>
    <w:rsid w:val="00043B8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1">
    <w:name w:val="Table Grid"/>
    <w:basedOn w:val="a1"/>
    <w:locked/>
    <w:rsid w:val="00043B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1"/>
    <w:uiPriority w:val="59"/>
    <w:rsid w:val="00043B8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1"/>
    <w:uiPriority w:val="59"/>
    <w:rsid w:val="00043B8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1"/>
    <w:uiPriority w:val="59"/>
    <w:rsid w:val="00043B8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E385A"/>
    <w:rPr>
      <w:rFonts w:ascii="Arial" w:hAnsi="Arial"/>
      <w:b/>
      <w:color w:val="000000"/>
      <w:sz w:val="30"/>
    </w:rPr>
  </w:style>
  <w:style w:type="character" w:customStyle="1" w:styleId="20">
    <w:name w:val="Заголовок 2 Знак"/>
    <w:basedOn w:val="a0"/>
    <w:link w:val="2"/>
    <w:uiPriority w:val="9"/>
    <w:rsid w:val="009E385A"/>
    <w:rPr>
      <w:rFonts w:ascii="Arial" w:hAnsi="Arial"/>
      <w:sz w:val="24"/>
    </w:rPr>
  </w:style>
  <w:style w:type="paragraph" w:customStyle="1" w:styleId="310">
    <w:name w:val="Заголовок 31"/>
    <w:basedOn w:val="a"/>
    <w:next w:val="a"/>
    <w:uiPriority w:val="9"/>
    <w:unhideWhenUsed/>
    <w:qFormat/>
    <w:rsid w:val="009E385A"/>
    <w:pPr>
      <w:keepNext/>
      <w:keepLines/>
      <w:spacing w:before="200" w:after="0"/>
      <w:outlineLvl w:val="2"/>
    </w:pPr>
    <w:rPr>
      <w:rFonts w:ascii="Calibri Light" w:hAnsi="Calibri Light"/>
      <w:b/>
      <w:bCs/>
      <w:color w:val="5B9BD5"/>
    </w:rPr>
  </w:style>
  <w:style w:type="paragraph" w:customStyle="1" w:styleId="410">
    <w:name w:val="Заголовок 41"/>
    <w:basedOn w:val="a"/>
    <w:next w:val="a"/>
    <w:uiPriority w:val="9"/>
    <w:semiHidden/>
    <w:unhideWhenUsed/>
    <w:qFormat/>
    <w:rsid w:val="009E385A"/>
    <w:pPr>
      <w:keepNext/>
      <w:keepLines/>
      <w:spacing w:before="40" w:after="0" w:line="240" w:lineRule="auto"/>
      <w:outlineLvl w:val="3"/>
    </w:pPr>
    <w:rPr>
      <w:rFonts w:ascii="Calibri Light" w:hAnsi="Calibri Light"/>
      <w:i/>
      <w:iCs/>
      <w:color w:val="2E74B5"/>
      <w:sz w:val="20"/>
      <w:szCs w:val="20"/>
    </w:rPr>
  </w:style>
  <w:style w:type="paragraph" w:customStyle="1" w:styleId="61">
    <w:name w:val="Заголовок 61"/>
    <w:basedOn w:val="a"/>
    <w:next w:val="a"/>
    <w:uiPriority w:val="9"/>
    <w:semiHidden/>
    <w:unhideWhenUsed/>
    <w:qFormat/>
    <w:rsid w:val="009E385A"/>
    <w:pPr>
      <w:keepNext/>
      <w:keepLines/>
      <w:spacing w:before="200" w:after="0"/>
      <w:outlineLvl w:val="5"/>
    </w:pPr>
    <w:rPr>
      <w:rFonts w:ascii="Calibri Light" w:hAnsi="Calibri Light"/>
      <w:i/>
      <w:iCs/>
      <w:color w:val="1F4D78"/>
    </w:rPr>
  </w:style>
  <w:style w:type="numbering" w:customStyle="1" w:styleId="14">
    <w:name w:val="Нет списка1"/>
    <w:next w:val="a2"/>
    <w:uiPriority w:val="99"/>
    <w:semiHidden/>
    <w:unhideWhenUsed/>
    <w:rsid w:val="009E385A"/>
  </w:style>
  <w:style w:type="character" w:customStyle="1" w:styleId="30">
    <w:name w:val="Заголовок 3 Знак"/>
    <w:basedOn w:val="a0"/>
    <w:link w:val="3"/>
    <w:uiPriority w:val="9"/>
    <w:rsid w:val="009E385A"/>
    <w:rPr>
      <w:rFonts w:ascii="Calibri Light" w:eastAsia="Times New Roman" w:hAnsi="Calibri Light" w:cs="Times New Roman"/>
      <w:b/>
      <w:bCs/>
      <w:color w:val="5B9BD5"/>
      <w:lang w:eastAsia="ru-RU"/>
    </w:rPr>
  </w:style>
  <w:style w:type="character" w:customStyle="1" w:styleId="60">
    <w:name w:val="Заголовок 6 Знак"/>
    <w:basedOn w:val="a0"/>
    <w:link w:val="6"/>
    <w:uiPriority w:val="9"/>
    <w:semiHidden/>
    <w:rsid w:val="009E385A"/>
    <w:rPr>
      <w:rFonts w:ascii="Calibri Light" w:eastAsia="Times New Roman" w:hAnsi="Calibri Light" w:cs="Times New Roman"/>
      <w:i/>
      <w:iCs/>
      <w:color w:val="1F4D78"/>
      <w:lang w:eastAsia="ru-RU"/>
    </w:rPr>
  </w:style>
  <w:style w:type="character" w:styleId="af2">
    <w:name w:val="Strong"/>
    <w:basedOn w:val="a0"/>
    <w:uiPriority w:val="22"/>
    <w:qFormat/>
    <w:locked/>
    <w:rsid w:val="009E385A"/>
    <w:rPr>
      <w:rFonts w:cs="Times New Roman"/>
      <w:b/>
      <w:bCs/>
    </w:rPr>
  </w:style>
  <w:style w:type="paragraph" w:styleId="af3">
    <w:name w:val="Normal (Web)"/>
    <w:basedOn w:val="a"/>
    <w:uiPriority w:val="99"/>
    <w:rsid w:val="009E385A"/>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af4">
    <w:name w:val="Гипертекстовая ссылка"/>
    <w:uiPriority w:val="99"/>
    <w:rsid w:val="009E385A"/>
    <w:rPr>
      <w:b/>
      <w:color w:val="008000"/>
    </w:rPr>
  </w:style>
  <w:style w:type="paragraph" w:customStyle="1" w:styleId="15">
    <w:name w:val="Текст примечания1"/>
    <w:basedOn w:val="a"/>
    <w:next w:val="af5"/>
    <w:link w:val="af6"/>
    <w:uiPriority w:val="99"/>
    <w:semiHidden/>
    <w:unhideWhenUsed/>
    <w:rsid w:val="009E385A"/>
    <w:pPr>
      <w:spacing w:line="240" w:lineRule="auto"/>
    </w:pPr>
    <w:rPr>
      <w:sz w:val="20"/>
      <w:szCs w:val="20"/>
    </w:rPr>
  </w:style>
  <w:style w:type="character" w:customStyle="1" w:styleId="af6">
    <w:name w:val="Текст примечания Знак"/>
    <w:basedOn w:val="a0"/>
    <w:link w:val="15"/>
    <w:uiPriority w:val="99"/>
    <w:semiHidden/>
    <w:rsid w:val="009E385A"/>
    <w:rPr>
      <w:rFonts w:eastAsia="Times New Roman" w:cs="Times New Roman"/>
      <w:sz w:val="20"/>
      <w:szCs w:val="20"/>
      <w:lang w:eastAsia="ru-RU"/>
    </w:rPr>
  </w:style>
  <w:style w:type="character" w:customStyle="1" w:styleId="16">
    <w:name w:val="Текст примечания Знак1"/>
    <w:basedOn w:val="a0"/>
    <w:uiPriority w:val="99"/>
    <w:semiHidden/>
    <w:rsid w:val="009E385A"/>
    <w:rPr>
      <w:rFonts w:ascii="Times New Roman" w:hAnsi="Times New Roman" w:cs="Times New Roman"/>
      <w:sz w:val="20"/>
      <w:szCs w:val="20"/>
      <w:lang w:val="x-none" w:eastAsia="ru-RU"/>
    </w:rPr>
  </w:style>
  <w:style w:type="paragraph" w:styleId="af5">
    <w:name w:val="annotation text"/>
    <w:basedOn w:val="a"/>
    <w:link w:val="24"/>
    <w:uiPriority w:val="99"/>
    <w:semiHidden/>
    <w:unhideWhenUsed/>
    <w:rsid w:val="009E385A"/>
    <w:pPr>
      <w:spacing w:line="240" w:lineRule="auto"/>
    </w:pPr>
    <w:rPr>
      <w:sz w:val="20"/>
      <w:szCs w:val="20"/>
    </w:rPr>
  </w:style>
  <w:style w:type="character" w:customStyle="1" w:styleId="24">
    <w:name w:val="Текст примечания Знак2"/>
    <w:basedOn w:val="a0"/>
    <w:link w:val="af5"/>
    <w:uiPriority w:val="99"/>
    <w:semiHidden/>
    <w:rsid w:val="009E385A"/>
  </w:style>
  <w:style w:type="paragraph" w:styleId="af7">
    <w:name w:val="annotation subject"/>
    <w:basedOn w:val="af5"/>
    <w:next w:val="af5"/>
    <w:link w:val="af8"/>
    <w:uiPriority w:val="99"/>
    <w:semiHidden/>
    <w:unhideWhenUsed/>
    <w:rsid w:val="009E385A"/>
    <w:rPr>
      <w:b/>
      <w:bCs/>
    </w:rPr>
  </w:style>
  <w:style w:type="character" w:customStyle="1" w:styleId="af8">
    <w:name w:val="Тема примечания Знак"/>
    <w:basedOn w:val="24"/>
    <w:link w:val="af7"/>
    <w:uiPriority w:val="99"/>
    <w:semiHidden/>
    <w:rsid w:val="009E385A"/>
    <w:rPr>
      <w:b/>
      <w:bCs/>
    </w:rPr>
  </w:style>
  <w:style w:type="character" w:customStyle="1" w:styleId="17">
    <w:name w:val="Тема примечания Знак1"/>
    <w:basedOn w:val="af6"/>
    <w:uiPriority w:val="99"/>
    <w:semiHidden/>
    <w:rsid w:val="009E385A"/>
    <w:rPr>
      <w:rFonts w:eastAsia="Times New Roman" w:cs="Times New Roman"/>
      <w:b/>
      <w:bCs/>
      <w:sz w:val="20"/>
      <w:szCs w:val="20"/>
      <w:lang w:val="x-none" w:eastAsia="ru-RU"/>
    </w:rPr>
  </w:style>
  <w:style w:type="paragraph" w:customStyle="1" w:styleId="18">
    <w:name w:val="Без интервала1"/>
    <w:next w:val="af9"/>
    <w:uiPriority w:val="1"/>
    <w:qFormat/>
    <w:rsid w:val="009E385A"/>
    <w:rPr>
      <w:sz w:val="22"/>
      <w:szCs w:val="22"/>
    </w:rPr>
  </w:style>
  <w:style w:type="paragraph" w:customStyle="1" w:styleId="afa">
    <w:name w:val="Нормальный (таблица)"/>
    <w:basedOn w:val="a"/>
    <w:next w:val="a"/>
    <w:uiPriority w:val="99"/>
    <w:rsid w:val="009E385A"/>
    <w:pPr>
      <w:widowControl w:val="0"/>
      <w:autoSpaceDE w:val="0"/>
      <w:autoSpaceDN w:val="0"/>
      <w:adjustRightInd w:val="0"/>
      <w:spacing w:after="0" w:line="240" w:lineRule="auto"/>
      <w:jc w:val="both"/>
    </w:pPr>
    <w:rPr>
      <w:rFonts w:ascii="Arial" w:hAnsi="Arial"/>
      <w:sz w:val="24"/>
      <w:szCs w:val="24"/>
    </w:rPr>
  </w:style>
  <w:style w:type="paragraph" w:customStyle="1" w:styleId="afb">
    <w:name w:val="Прижатый влево"/>
    <w:basedOn w:val="a"/>
    <w:next w:val="a"/>
    <w:uiPriority w:val="99"/>
    <w:rsid w:val="009E385A"/>
    <w:pPr>
      <w:widowControl w:val="0"/>
      <w:autoSpaceDE w:val="0"/>
      <w:autoSpaceDN w:val="0"/>
      <w:adjustRightInd w:val="0"/>
      <w:spacing w:after="0" w:line="240" w:lineRule="auto"/>
    </w:pPr>
    <w:rPr>
      <w:rFonts w:ascii="Arial" w:hAnsi="Arial"/>
      <w:sz w:val="24"/>
      <w:szCs w:val="24"/>
    </w:rPr>
  </w:style>
  <w:style w:type="character" w:customStyle="1" w:styleId="apple-converted-space">
    <w:name w:val="apple-converted-space"/>
    <w:basedOn w:val="a0"/>
    <w:rsid w:val="009E385A"/>
    <w:rPr>
      <w:rFonts w:cs="Times New Roman"/>
    </w:rPr>
  </w:style>
  <w:style w:type="paragraph" w:customStyle="1" w:styleId="s1">
    <w:name w:val="s_1"/>
    <w:basedOn w:val="a"/>
    <w:rsid w:val="009E385A"/>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9E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9E385A"/>
    <w:rPr>
      <w:rFonts w:ascii="Courier New" w:hAnsi="Courier New" w:cs="Courier New"/>
    </w:rPr>
  </w:style>
  <w:style w:type="paragraph" w:customStyle="1" w:styleId="19">
    <w:name w:val="Текст концевой сноски1"/>
    <w:basedOn w:val="a"/>
    <w:next w:val="afc"/>
    <w:link w:val="afd"/>
    <w:uiPriority w:val="99"/>
    <w:unhideWhenUsed/>
    <w:rsid w:val="009E385A"/>
    <w:pPr>
      <w:spacing w:after="0" w:line="240" w:lineRule="auto"/>
    </w:pPr>
    <w:rPr>
      <w:sz w:val="20"/>
      <w:szCs w:val="20"/>
    </w:rPr>
  </w:style>
  <w:style w:type="character" w:customStyle="1" w:styleId="afd">
    <w:name w:val="Текст концевой сноски Знак"/>
    <w:basedOn w:val="a0"/>
    <w:link w:val="19"/>
    <w:uiPriority w:val="99"/>
    <w:rsid w:val="009E385A"/>
    <w:rPr>
      <w:rFonts w:eastAsia="Times New Roman" w:cs="Times New Roman"/>
      <w:sz w:val="20"/>
      <w:szCs w:val="20"/>
      <w:lang w:eastAsia="ru-RU"/>
    </w:rPr>
  </w:style>
  <w:style w:type="character" w:customStyle="1" w:styleId="1a">
    <w:name w:val="Текст концевой сноски Знак1"/>
    <w:basedOn w:val="a0"/>
    <w:uiPriority w:val="99"/>
    <w:semiHidden/>
    <w:rsid w:val="009E385A"/>
    <w:rPr>
      <w:rFonts w:ascii="Times New Roman" w:hAnsi="Times New Roman" w:cs="Times New Roman"/>
      <w:sz w:val="20"/>
      <w:szCs w:val="20"/>
      <w:lang w:val="x-none" w:eastAsia="ru-RU"/>
    </w:rPr>
  </w:style>
  <w:style w:type="character" w:customStyle="1" w:styleId="FontStyle47">
    <w:name w:val="Font Style47"/>
    <w:basedOn w:val="a0"/>
    <w:rsid w:val="009E385A"/>
    <w:rPr>
      <w:rFonts w:ascii="Times New Roman" w:hAnsi="Times New Roman" w:cs="Times New Roman"/>
      <w:sz w:val="22"/>
      <w:szCs w:val="22"/>
    </w:rPr>
  </w:style>
  <w:style w:type="paragraph" w:styleId="afe">
    <w:name w:val="Body Text Indent"/>
    <w:basedOn w:val="a"/>
    <w:link w:val="aff"/>
    <w:uiPriority w:val="99"/>
    <w:rsid w:val="009E385A"/>
    <w:pPr>
      <w:autoSpaceDE w:val="0"/>
      <w:autoSpaceDN w:val="0"/>
      <w:adjustRightInd w:val="0"/>
      <w:spacing w:after="0" w:line="240" w:lineRule="auto"/>
      <w:ind w:firstLine="540"/>
      <w:jc w:val="both"/>
    </w:pPr>
    <w:rPr>
      <w:rFonts w:ascii="Arial" w:hAnsi="Arial" w:cs="Arial"/>
      <w:sz w:val="24"/>
      <w:szCs w:val="24"/>
    </w:rPr>
  </w:style>
  <w:style w:type="character" w:customStyle="1" w:styleId="aff">
    <w:name w:val="Основной текст с отступом Знак"/>
    <w:basedOn w:val="a0"/>
    <w:link w:val="afe"/>
    <w:uiPriority w:val="99"/>
    <w:rsid w:val="009E385A"/>
    <w:rPr>
      <w:rFonts w:ascii="Arial" w:hAnsi="Arial" w:cs="Arial"/>
      <w:sz w:val="24"/>
      <w:szCs w:val="24"/>
    </w:rPr>
  </w:style>
  <w:style w:type="paragraph" w:customStyle="1" w:styleId="311">
    <w:name w:val="Основной текст с отступом 31"/>
    <w:basedOn w:val="a"/>
    <w:next w:val="34"/>
    <w:link w:val="35"/>
    <w:uiPriority w:val="99"/>
    <w:semiHidden/>
    <w:unhideWhenUsed/>
    <w:rsid w:val="009E385A"/>
    <w:pPr>
      <w:spacing w:after="120"/>
      <w:ind w:left="283"/>
    </w:pPr>
    <w:rPr>
      <w:sz w:val="16"/>
      <w:szCs w:val="16"/>
    </w:rPr>
  </w:style>
  <w:style w:type="character" w:customStyle="1" w:styleId="35">
    <w:name w:val="Основной текст с отступом 3 Знак"/>
    <w:basedOn w:val="a0"/>
    <w:link w:val="311"/>
    <w:uiPriority w:val="99"/>
    <w:semiHidden/>
    <w:rsid w:val="009E385A"/>
    <w:rPr>
      <w:rFonts w:eastAsia="Times New Roman" w:cs="Times New Roman"/>
      <w:sz w:val="16"/>
      <w:szCs w:val="16"/>
      <w:lang w:eastAsia="ru-RU"/>
    </w:rPr>
  </w:style>
  <w:style w:type="character" w:customStyle="1" w:styleId="s102">
    <w:name w:val="s_102"/>
    <w:basedOn w:val="a0"/>
    <w:rsid w:val="009E385A"/>
    <w:rPr>
      <w:rFonts w:cs="Times New Roman"/>
      <w:b/>
      <w:bCs/>
      <w:color w:val="000080"/>
    </w:rPr>
  </w:style>
  <w:style w:type="paragraph" w:customStyle="1" w:styleId="aff0">
    <w:name w:val="Вертикальный отступ"/>
    <w:basedOn w:val="a"/>
    <w:rsid w:val="009E385A"/>
    <w:pPr>
      <w:spacing w:after="0" w:line="240" w:lineRule="auto"/>
      <w:jc w:val="center"/>
    </w:pPr>
    <w:rPr>
      <w:rFonts w:ascii="Times New Roman" w:hAnsi="Times New Roman"/>
      <w:sz w:val="28"/>
      <w:szCs w:val="28"/>
      <w:lang w:val="en-US"/>
    </w:rPr>
  </w:style>
  <w:style w:type="character" w:styleId="aff1">
    <w:name w:val="annotation reference"/>
    <w:basedOn w:val="a0"/>
    <w:uiPriority w:val="99"/>
    <w:semiHidden/>
    <w:unhideWhenUsed/>
    <w:rsid w:val="009E385A"/>
    <w:rPr>
      <w:rFonts w:cs="Times New Roman"/>
      <w:sz w:val="16"/>
      <w:szCs w:val="16"/>
    </w:rPr>
  </w:style>
  <w:style w:type="table" w:customStyle="1" w:styleId="5">
    <w:name w:val="Сетка таблицы5"/>
    <w:basedOn w:val="a1"/>
    <w:next w:val="af1"/>
    <w:uiPriority w:val="59"/>
    <w:rsid w:val="009E385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6">
    <w:name w:val="Font Style46"/>
    <w:rsid w:val="009E385A"/>
    <w:rPr>
      <w:rFonts w:ascii="Times New Roman" w:hAnsi="Times New Roman"/>
      <w:sz w:val="22"/>
    </w:rPr>
  </w:style>
  <w:style w:type="paragraph" w:customStyle="1" w:styleId="Style16">
    <w:name w:val="Style16"/>
    <w:basedOn w:val="a"/>
    <w:rsid w:val="009E385A"/>
    <w:pPr>
      <w:widowControl w:val="0"/>
      <w:autoSpaceDE w:val="0"/>
      <w:autoSpaceDN w:val="0"/>
      <w:adjustRightInd w:val="0"/>
      <w:spacing w:after="0" w:line="240" w:lineRule="auto"/>
    </w:pPr>
    <w:rPr>
      <w:rFonts w:ascii="Times New Roman" w:hAnsi="Times New Roman"/>
      <w:sz w:val="24"/>
      <w:szCs w:val="24"/>
    </w:rPr>
  </w:style>
  <w:style w:type="paragraph" w:styleId="aff2">
    <w:name w:val="Title"/>
    <w:basedOn w:val="a"/>
    <w:link w:val="aff3"/>
    <w:uiPriority w:val="10"/>
    <w:qFormat/>
    <w:locked/>
    <w:rsid w:val="009E385A"/>
    <w:pPr>
      <w:spacing w:after="0" w:line="240" w:lineRule="auto"/>
      <w:jc w:val="center"/>
    </w:pPr>
    <w:rPr>
      <w:rFonts w:ascii="Times New Roman" w:hAnsi="Times New Roman"/>
      <w:b/>
      <w:sz w:val="32"/>
      <w:szCs w:val="24"/>
    </w:rPr>
  </w:style>
  <w:style w:type="character" w:customStyle="1" w:styleId="aff3">
    <w:name w:val="Название Знак"/>
    <w:basedOn w:val="a0"/>
    <w:link w:val="aff2"/>
    <w:uiPriority w:val="10"/>
    <w:rsid w:val="009E385A"/>
    <w:rPr>
      <w:rFonts w:ascii="Times New Roman" w:hAnsi="Times New Roman"/>
      <w:b/>
      <w:sz w:val="32"/>
      <w:szCs w:val="24"/>
    </w:rPr>
  </w:style>
  <w:style w:type="character" w:customStyle="1" w:styleId="s111">
    <w:name w:val="s_111"/>
    <w:basedOn w:val="a0"/>
    <w:rsid w:val="009E385A"/>
    <w:rPr>
      <w:rFonts w:cs="Times New Roman"/>
    </w:rPr>
  </w:style>
  <w:style w:type="paragraph" w:customStyle="1" w:styleId="aff4">
    <w:name w:val="Содержимое таблицы"/>
    <w:basedOn w:val="a"/>
    <w:rsid w:val="009E385A"/>
    <w:pPr>
      <w:widowControl w:val="0"/>
      <w:suppressLineNumbers/>
      <w:suppressAutoHyphens/>
      <w:spacing w:after="0" w:line="240" w:lineRule="auto"/>
    </w:pPr>
    <w:rPr>
      <w:rFonts w:ascii="Arial" w:hAnsi="Arial"/>
      <w:kern w:val="1"/>
      <w:sz w:val="20"/>
      <w:szCs w:val="24"/>
    </w:rPr>
  </w:style>
  <w:style w:type="character" w:customStyle="1" w:styleId="1b">
    <w:name w:val="Просмотренная гиперссылка1"/>
    <w:basedOn w:val="a0"/>
    <w:uiPriority w:val="99"/>
    <w:semiHidden/>
    <w:unhideWhenUsed/>
    <w:rsid w:val="009E385A"/>
    <w:rPr>
      <w:rFonts w:cs="Times New Roman"/>
      <w:color w:val="954F72"/>
      <w:u w:val="single"/>
    </w:rPr>
  </w:style>
  <w:style w:type="character" w:customStyle="1" w:styleId="blk">
    <w:name w:val="blk"/>
    <w:basedOn w:val="a0"/>
    <w:rsid w:val="009E385A"/>
    <w:rPr>
      <w:rFonts w:cs="Times New Roman"/>
    </w:rPr>
  </w:style>
  <w:style w:type="paragraph" w:customStyle="1" w:styleId="headertext">
    <w:name w:val="headertext"/>
    <w:basedOn w:val="a"/>
    <w:rsid w:val="009E385A"/>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9E385A"/>
    <w:pPr>
      <w:spacing w:before="100" w:beforeAutospacing="1" w:after="100" w:afterAutospacing="1" w:line="240" w:lineRule="auto"/>
    </w:pPr>
    <w:rPr>
      <w:rFonts w:ascii="Times New Roman" w:hAnsi="Times New Roman"/>
      <w:sz w:val="24"/>
      <w:szCs w:val="24"/>
    </w:rPr>
  </w:style>
  <w:style w:type="paragraph" w:customStyle="1" w:styleId="s3">
    <w:name w:val="s_3"/>
    <w:basedOn w:val="a"/>
    <w:rsid w:val="009E385A"/>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9E385A"/>
    <w:pPr>
      <w:spacing w:before="100" w:beforeAutospacing="1" w:after="100" w:afterAutospacing="1" w:line="240" w:lineRule="auto"/>
    </w:pPr>
    <w:rPr>
      <w:rFonts w:ascii="Times New Roman" w:hAnsi="Times New Roman"/>
      <w:sz w:val="24"/>
      <w:szCs w:val="24"/>
    </w:rPr>
  </w:style>
  <w:style w:type="character" w:customStyle="1" w:styleId="fontstyle01">
    <w:name w:val="fontstyle01"/>
    <w:basedOn w:val="a0"/>
    <w:rsid w:val="009E385A"/>
    <w:rPr>
      <w:rFonts w:ascii="Times New Roman" w:hAnsi="Times New Roman" w:cs="Times New Roman"/>
      <w:b/>
      <w:bCs/>
      <w:color w:val="000000"/>
      <w:sz w:val="28"/>
      <w:szCs w:val="28"/>
    </w:rPr>
  </w:style>
  <w:style w:type="table" w:customStyle="1" w:styleId="TableNormal">
    <w:name w:val="Table Normal"/>
    <w:uiPriority w:val="2"/>
    <w:semiHidden/>
    <w:unhideWhenUsed/>
    <w:qFormat/>
    <w:rsid w:val="009E385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E385A"/>
    <w:pPr>
      <w:widowControl w:val="0"/>
      <w:autoSpaceDE w:val="0"/>
      <w:autoSpaceDN w:val="0"/>
      <w:spacing w:after="0" w:line="240" w:lineRule="auto"/>
    </w:pPr>
    <w:rPr>
      <w:rFonts w:ascii="Times New Roman" w:hAnsi="Times New Roman"/>
      <w:lang w:eastAsia="en-US"/>
    </w:rPr>
  </w:style>
  <w:style w:type="character" w:customStyle="1" w:styleId="aff5">
    <w:name w:val="Цветовое выделение"/>
    <w:uiPriority w:val="99"/>
    <w:rsid w:val="009E385A"/>
    <w:rPr>
      <w:b/>
      <w:color w:val="26282F"/>
    </w:rPr>
  </w:style>
  <w:style w:type="paragraph" w:customStyle="1" w:styleId="aff6">
    <w:name w:val="Комментарий"/>
    <w:basedOn w:val="a"/>
    <w:next w:val="a"/>
    <w:uiPriority w:val="99"/>
    <w:rsid w:val="009E385A"/>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7">
    <w:name w:val="Таблицы (моноширинный)"/>
    <w:basedOn w:val="a"/>
    <w:next w:val="a"/>
    <w:uiPriority w:val="99"/>
    <w:rsid w:val="009E385A"/>
    <w:pPr>
      <w:widowControl w:val="0"/>
      <w:autoSpaceDE w:val="0"/>
      <w:autoSpaceDN w:val="0"/>
      <w:adjustRightInd w:val="0"/>
      <w:spacing w:after="0" w:line="240" w:lineRule="auto"/>
    </w:pPr>
    <w:rPr>
      <w:rFonts w:ascii="Courier New" w:hAnsi="Courier New" w:cs="Courier New"/>
      <w:sz w:val="24"/>
      <w:szCs w:val="24"/>
    </w:rPr>
  </w:style>
  <w:style w:type="character" w:styleId="aff8">
    <w:name w:val="Placeholder Text"/>
    <w:basedOn w:val="a0"/>
    <w:uiPriority w:val="99"/>
    <w:semiHidden/>
    <w:rsid w:val="009E385A"/>
    <w:rPr>
      <w:color w:val="808080"/>
    </w:rPr>
  </w:style>
  <w:style w:type="paragraph" w:customStyle="1" w:styleId="ConsPlusTitle">
    <w:name w:val="ConsPlusTitle"/>
    <w:rsid w:val="009E385A"/>
    <w:pPr>
      <w:widowControl w:val="0"/>
      <w:autoSpaceDE w:val="0"/>
      <w:autoSpaceDN w:val="0"/>
    </w:pPr>
    <w:rPr>
      <w:rFonts w:cs="Calibri"/>
      <w:b/>
      <w:sz w:val="22"/>
    </w:rPr>
  </w:style>
  <w:style w:type="character" w:customStyle="1" w:styleId="40">
    <w:name w:val="Заголовок 4 Знак"/>
    <w:basedOn w:val="a0"/>
    <w:link w:val="4"/>
    <w:uiPriority w:val="9"/>
    <w:semiHidden/>
    <w:rsid w:val="009E385A"/>
    <w:rPr>
      <w:rFonts w:ascii="Calibri Light" w:eastAsia="Times New Roman" w:hAnsi="Calibri Light" w:cs="Times New Roman"/>
      <w:i/>
      <w:iCs/>
      <w:color w:val="2E74B5"/>
      <w:sz w:val="20"/>
      <w:szCs w:val="20"/>
      <w:lang w:eastAsia="ru-RU"/>
    </w:rPr>
  </w:style>
  <w:style w:type="character" w:customStyle="1" w:styleId="fontstyle21">
    <w:name w:val="fontstyle21"/>
    <w:basedOn w:val="a0"/>
    <w:rsid w:val="009E385A"/>
    <w:rPr>
      <w:rFonts w:ascii="TimesNewRomanPSMT" w:hAnsi="TimesNewRomanPSMT" w:hint="default"/>
      <w:b w:val="0"/>
      <w:bCs w:val="0"/>
      <w:i w:val="0"/>
      <w:iCs w:val="0"/>
      <w:color w:val="000000"/>
      <w:sz w:val="28"/>
      <w:szCs w:val="28"/>
    </w:rPr>
  </w:style>
  <w:style w:type="character" w:customStyle="1" w:styleId="fontstyle31">
    <w:name w:val="fontstyle31"/>
    <w:basedOn w:val="a0"/>
    <w:rsid w:val="009E385A"/>
    <w:rPr>
      <w:rFonts w:ascii="TimesNewRomanPS-ItalicMT" w:hAnsi="TimesNewRomanPS-ItalicMT" w:hint="default"/>
      <w:b w:val="0"/>
      <w:bCs w:val="0"/>
      <w:i/>
      <w:iCs/>
      <w:color w:val="000000"/>
      <w:sz w:val="20"/>
      <w:szCs w:val="20"/>
    </w:rPr>
  </w:style>
  <w:style w:type="character" w:styleId="aff9">
    <w:name w:val="Emphasis"/>
    <w:basedOn w:val="a0"/>
    <w:uiPriority w:val="20"/>
    <w:qFormat/>
    <w:locked/>
    <w:rsid w:val="009E385A"/>
    <w:rPr>
      <w:i/>
      <w:iCs/>
    </w:rPr>
  </w:style>
  <w:style w:type="character" w:customStyle="1" w:styleId="312">
    <w:name w:val="Заголовок 3 Знак1"/>
    <w:basedOn w:val="a0"/>
    <w:semiHidden/>
    <w:rsid w:val="009E385A"/>
    <w:rPr>
      <w:rFonts w:asciiTheme="majorHAnsi" w:eastAsiaTheme="majorEastAsia" w:hAnsiTheme="majorHAnsi" w:cstheme="majorBidi"/>
      <w:b/>
      <w:bCs/>
      <w:color w:val="4F81BD" w:themeColor="accent1"/>
      <w:sz w:val="22"/>
      <w:szCs w:val="22"/>
    </w:rPr>
  </w:style>
  <w:style w:type="character" w:customStyle="1" w:styleId="610">
    <w:name w:val="Заголовок 6 Знак1"/>
    <w:basedOn w:val="a0"/>
    <w:semiHidden/>
    <w:rsid w:val="009E385A"/>
    <w:rPr>
      <w:rFonts w:asciiTheme="majorHAnsi" w:eastAsiaTheme="majorEastAsia" w:hAnsiTheme="majorHAnsi" w:cstheme="majorBidi"/>
      <w:i/>
      <w:iCs/>
      <w:color w:val="243F60" w:themeColor="accent1" w:themeShade="7F"/>
      <w:sz w:val="22"/>
      <w:szCs w:val="22"/>
    </w:rPr>
  </w:style>
  <w:style w:type="paragraph" w:styleId="af9">
    <w:name w:val="No Spacing"/>
    <w:uiPriority w:val="1"/>
    <w:qFormat/>
    <w:rsid w:val="009E385A"/>
    <w:rPr>
      <w:sz w:val="22"/>
      <w:szCs w:val="22"/>
    </w:rPr>
  </w:style>
  <w:style w:type="paragraph" w:styleId="afc">
    <w:name w:val="endnote text"/>
    <w:basedOn w:val="a"/>
    <w:link w:val="25"/>
    <w:uiPriority w:val="99"/>
    <w:semiHidden/>
    <w:unhideWhenUsed/>
    <w:rsid w:val="009E385A"/>
    <w:pPr>
      <w:spacing w:after="0" w:line="240" w:lineRule="auto"/>
    </w:pPr>
    <w:rPr>
      <w:sz w:val="20"/>
      <w:szCs w:val="20"/>
    </w:rPr>
  </w:style>
  <w:style w:type="character" w:customStyle="1" w:styleId="25">
    <w:name w:val="Текст концевой сноски Знак2"/>
    <w:basedOn w:val="a0"/>
    <w:link w:val="afc"/>
    <w:uiPriority w:val="99"/>
    <w:semiHidden/>
    <w:rsid w:val="009E385A"/>
  </w:style>
  <w:style w:type="paragraph" w:styleId="34">
    <w:name w:val="Body Text Indent 3"/>
    <w:basedOn w:val="a"/>
    <w:link w:val="313"/>
    <w:uiPriority w:val="99"/>
    <w:semiHidden/>
    <w:unhideWhenUsed/>
    <w:rsid w:val="009E385A"/>
    <w:pPr>
      <w:spacing w:after="120"/>
      <w:ind w:left="283"/>
    </w:pPr>
    <w:rPr>
      <w:sz w:val="16"/>
      <w:szCs w:val="16"/>
    </w:rPr>
  </w:style>
  <w:style w:type="character" w:customStyle="1" w:styleId="313">
    <w:name w:val="Основной текст с отступом 3 Знак1"/>
    <w:basedOn w:val="a0"/>
    <w:link w:val="34"/>
    <w:uiPriority w:val="99"/>
    <w:semiHidden/>
    <w:rsid w:val="009E385A"/>
    <w:rPr>
      <w:sz w:val="16"/>
      <w:szCs w:val="16"/>
    </w:rPr>
  </w:style>
  <w:style w:type="character" w:styleId="affa">
    <w:name w:val="FollowedHyperlink"/>
    <w:basedOn w:val="a0"/>
    <w:uiPriority w:val="99"/>
    <w:semiHidden/>
    <w:unhideWhenUsed/>
    <w:rsid w:val="009E385A"/>
    <w:rPr>
      <w:color w:val="800080" w:themeColor="followedHyperlink"/>
      <w:u w:val="single"/>
    </w:rPr>
  </w:style>
  <w:style w:type="character" w:customStyle="1" w:styleId="411">
    <w:name w:val="Заголовок 4 Знак1"/>
    <w:basedOn w:val="a0"/>
    <w:semiHidden/>
    <w:rsid w:val="009E385A"/>
    <w:rPr>
      <w:rFonts w:asciiTheme="majorHAnsi" w:eastAsiaTheme="majorEastAsia" w:hAnsiTheme="majorHAnsi" w:cstheme="majorBidi"/>
      <w:b/>
      <w:bCs/>
      <w:i/>
      <w:i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8C3"/>
    <w:pPr>
      <w:spacing w:after="200" w:line="276" w:lineRule="auto"/>
    </w:pPr>
    <w:rPr>
      <w:sz w:val="22"/>
      <w:szCs w:val="22"/>
    </w:rPr>
  </w:style>
  <w:style w:type="paragraph" w:styleId="1">
    <w:name w:val="heading 1"/>
    <w:basedOn w:val="a"/>
    <w:next w:val="a"/>
    <w:link w:val="10"/>
    <w:uiPriority w:val="9"/>
    <w:qFormat/>
    <w:locked/>
    <w:rsid w:val="009E385A"/>
    <w:pPr>
      <w:keepNext/>
      <w:spacing w:after="0" w:line="240" w:lineRule="auto"/>
      <w:jc w:val="center"/>
      <w:outlineLvl w:val="0"/>
    </w:pPr>
    <w:rPr>
      <w:rFonts w:ascii="Arial" w:hAnsi="Arial"/>
      <w:b/>
      <w:color w:val="000000"/>
      <w:sz w:val="30"/>
      <w:szCs w:val="20"/>
    </w:rPr>
  </w:style>
  <w:style w:type="paragraph" w:styleId="2">
    <w:name w:val="heading 2"/>
    <w:basedOn w:val="a"/>
    <w:next w:val="a"/>
    <w:link w:val="20"/>
    <w:uiPriority w:val="9"/>
    <w:qFormat/>
    <w:locked/>
    <w:rsid w:val="009E385A"/>
    <w:pPr>
      <w:keepNext/>
      <w:spacing w:after="0" w:line="360" w:lineRule="auto"/>
      <w:jc w:val="right"/>
      <w:outlineLvl w:val="1"/>
    </w:pPr>
    <w:rPr>
      <w:rFonts w:ascii="Arial" w:hAnsi="Arial"/>
      <w:sz w:val="24"/>
      <w:szCs w:val="20"/>
    </w:rPr>
  </w:style>
  <w:style w:type="paragraph" w:styleId="3">
    <w:name w:val="heading 3"/>
    <w:basedOn w:val="a"/>
    <w:next w:val="a"/>
    <w:link w:val="30"/>
    <w:uiPriority w:val="9"/>
    <w:semiHidden/>
    <w:unhideWhenUsed/>
    <w:qFormat/>
    <w:locked/>
    <w:rsid w:val="009E385A"/>
    <w:pPr>
      <w:keepNext/>
      <w:keepLines/>
      <w:spacing w:before="200" w:after="0"/>
      <w:outlineLvl w:val="2"/>
    </w:pPr>
    <w:rPr>
      <w:rFonts w:ascii="Calibri Light" w:hAnsi="Calibri Light"/>
      <w:b/>
      <w:bCs/>
      <w:color w:val="5B9BD5"/>
      <w:sz w:val="20"/>
      <w:szCs w:val="20"/>
    </w:rPr>
  </w:style>
  <w:style w:type="paragraph" w:styleId="4">
    <w:name w:val="heading 4"/>
    <w:basedOn w:val="a"/>
    <w:next w:val="a"/>
    <w:link w:val="40"/>
    <w:uiPriority w:val="9"/>
    <w:semiHidden/>
    <w:unhideWhenUsed/>
    <w:qFormat/>
    <w:locked/>
    <w:rsid w:val="009E385A"/>
    <w:pPr>
      <w:keepNext/>
      <w:keepLines/>
      <w:spacing w:before="200" w:after="0"/>
      <w:outlineLvl w:val="3"/>
    </w:pPr>
    <w:rPr>
      <w:rFonts w:ascii="Calibri Light" w:hAnsi="Calibri Light"/>
      <w:i/>
      <w:iCs/>
      <w:color w:val="2E74B5"/>
      <w:sz w:val="20"/>
      <w:szCs w:val="20"/>
    </w:rPr>
  </w:style>
  <w:style w:type="paragraph" w:styleId="6">
    <w:name w:val="heading 6"/>
    <w:basedOn w:val="a"/>
    <w:next w:val="a"/>
    <w:link w:val="60"/>
    <w:uiPriority w:val="9"/>
    <w:semiHidden/>
    <w:unhideWhenUsed/>
    <w:qFormat/>
    <w:locked/>
    <w:rsid w:val="009E385A"/>
    <w:pPr>
      <w:keepNext/>
      <w:keepLines/>
      <w:spacing w:before="200" w:after="0"/>
      <w:outlineLvl w:val="5"/>
    </w:pPr>
    <w:rPr>
      <w:rFonts w:ascii="Calibri Light" w:hAnsi="Calibri Light"/>
      <w:i/>
      <w:iCs/>
      <w:color w:val="1F4D7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1CA"/>
    <w:pPr>
      <w:ind w:left="720"/>
      <w:contextualSpacing/>
    </w:pPr>
  </w:style>
  <w:style w:type="paragraph" w:customStyle="1" w:styleId="ConsPlusNonformat">
    <w:name w:val="ConsPlusNonformat"/>
    <w:uiPriority w:val="99"/>
    <w:rsid w:val="00641DCC"/>
    <w:pPr>
      <w:autoSpaceDE w:val="0"/>
      <w:autoSpaceDN w:val="0"/>
      <w:adjustRightInd w:val="0"/>
    </w:pPr>
    <w:rPr>
      <w:rFonts w:ascii="Courier New" w:hAnsi="Courier New" w:cs="Courier New"/>
    </w:rPr>
  </w:style>
  <w:style w:type="paragraph" w:customStyle="1" w:styleId="ConsPlusNormal">
    <w:name w:val="ConsPlusNormal"/>
    <w:rsid w:val="00D73517"/>
    <w:pPr>
      <w:autoSpaceDE w:val="0"/>
      <w:autoSpaceDN w:val="0"/>
      <w:adjustRightInd w:val="0"/>
    </w:pPr>
    <w:rPr>
      <w:rFonts w:ascii="Arial" w:hAnsi="Arial" w:cs="Arial"/>
      <w:lang w:eastAsia="en-US"/>
    </w:rPr>
  </w:style>
  <w:style w:type="character" w:styleId="a4">
    <w:name w:val="Hyperlink"/>
    <w:uiPriority w:val="99"/>
    <w:rsid w:val="00A0474E"/>
    <w:rPr>
      <w:rFonts w:cs="Times New Roman"/>
      <w:color w:val="0000FF"/>
      <w:u w:val="single"/>
    </w:rPr>
  </w:style>
  <w:style w:type="paragraph" w:customStyle="1" w:styleId="11">
    <w:name w:val="Текст сноски1"/>
    <w:basedOn w:val="a"/>
    <w:next w:val="a5"/>
    <w:link w:val="a6"/>
    <w:uiPriority w:val="99"/>
    <w:semiHidden/>
    <w:rsid w:val="004F02E7"/>
    <w:pPr>
      <w:spacing w:after="0" w:line="240" w:lineRule="auto"/>
    </w:pPr>
    <w:rPr>
      <w:sz w:val="20"/>
      <w:szCs w:val="20"/>
    </w:rPr>
  </w:style>
  <w:style w:type="character" w:customStyle="1" w:styleId="a6">
    <w:name w:val="Текст сноски Знак"/>
    <w:link w:val="11"/>
    <w:uiPriority w:val="99"/>
    <w:semiHidden/>
    <w:locked/>
    <w:rsid w:val="004F02E7"/>
    <w:rPr>
      <w:rFonts w:cs="Times New Roman"/>
      <w:sz w:val="20"/>
      <w:szCs w:val="20"/>
    </w:rPr>
  </w:style>
  <w:style w:type="character" w:styleId="a7">
    <w:name w:val="footnote reference"/>
    <w:uiPriority w:val="99"/>
    <w:semiHidden/>
    <w:rsid w:val="004F02E7"/>
    <w:rPr>
      <w:rFonts w:cs="Times New Roman"/>
      <w:vertAlign w:val="superscript"/>
    </w:rPr>
  </w:style>
  <w:style w:type="paragraph" w:styleId="a5">
    <w:name w:val="footnote text"/>
    <w:basedOn w:val="a"/>
    <w:link w:val="12"/>
    <w:uiPriority w:val="99"/>
    <w:semiHidden/>
    <w:rsid w:val="004F02E7"/>
    <w:pPr>
      <w:spacing w:after="0" w:line="240" w:lineRule="auto"/>
    </w:pPr>
    <w:rPr>
      <w:sz w:val="20"/>
      <w:szCs w:val="20"/>
    </w:rPr>
  </w:style>
  <w:style w:type="character" w:customStyle="1" w:styleId="12">
    <w:name w:val="Текст сноски Знак1"/>
    <w:link w:val="a5"/>
    <w:uiPriority w:val="99"/>
    <w:semiHidden/>
    <w:locked/>
    <w:rsid w:val="004F02E7"/>
    <w:rPr>
      <w:rFonts w:cs="Times New Roman"/>
      <w:sz w:val="20"/>
      <w:szCs w:val="20"/>
    </w:rPr>
  </w:style>
  <w:style w:type="paragraph" w:styleId="a8">
    <w:name w:val="header"/>
    <w:basedOn w:val="a"/>
    <w:link w:val="a9"/>
    <w:uiPriority w:val="99"/>
    <w:rsid w:val="00D03708"/>
    <w:pPr>
      <w:tabs>
        <w:tab w:val="center" w:pos="4677"/>
        <w:tab w:val="right" w:pos="9355"/>
      </w:tabs>
      <w:spacing w:after="0" w:line="240" w:lineRule="auto"/>
    </w:pPr>
  </w:style>
  <w:style w:type="character" w:customStyle="1" w:styleId="a9">
    <w:name w:val="Верхний колонтитул Знак"/>
    <w:link w:val="a8"/>
    <w:uiPriority w:val="99"/>
    <w:locked/>
    <w:rsid w:val="00D03708"/>
    <w:rPr>
      <w:rFonts w:cs="Times New Roman"/>
    </w:rPr>
  </w:style>
  <w:style w:type="paragraph" w:styleId="aa">
    <w:name w:val="footer"/>
    <w:basedOn w:val="a"/>
    <w:link w:val="ab"/>
    <w:uiPriority w:val="99"/>
    <w:rsid w:val="00D03708"/>
    <w:pPr>
      <w:tabs>
        <w:tab w:val="center" w:pos="4677"/>
        <w:tab w:val="right" w:pos="9355"/>
      </w:tabs>
      <w:spacing w:after="0" w:line="240" w:lineRule="auto"/>
    </w:pPr>
  </w:style>
  <w:style w:type="character" w:customStyle="1" w:styleId="ab">
    <w:name w:val="Нижний колонтитул Знак"/>
    <w:link w:val="aa"/>
    <w:uiPriority w:val="99"/>
    <w:locked/>
    <w:rsid w:val="00D03708"/>
    <w:rPr>
      <w:rFonts w:cs="Times New Roman"/>
    </w:rPr>
  </w:style>
  <w:style w:type="paragraph" w:styleId="ac">
    <w:name w:val="Balloon Text"/>
    <w:basedOn w:val="a"/>
    <w:link w:val="ad"/>
    <w:uiPriority w:val="99"/>
    <w:semiHidden/>
    <w:rsid w:val="00B64941"/>
    <w:pPr>
      <w:spacing w:after="0" w:line="240" w:lineRule="auto"/>
    </w:pPr>
    <w:rPr>
      <w:rFonts w:ascii="Segoe UI" w:hAnsi="Segoe UI" w:cs="Segoe UI"/>
      <w:sz w:val="18"/>
      <w:szCs w:val="18"/>
    </w:rPr>
  </w:style>
  <w:style w:type="character" w:customStyle="1" w:styleId="ad">
    <w:name w:val="Текст выноски Знак"/>
    <w:link w:val="ac"/>
    <w:uiPriority w:val="99"/>
    <w:semiHidden/>
    <w:locked/>
    <w:rsid w:val="00B64941"/>
    <w:rPr>
      <w:rFonts w:ascii="Segoe UI" w:hAnsi="Segoe UI" w:cs="Segoe UI"/>
      <w:sz w:val="18"/>
      <w:szCs w:val="18"/>
    </w:rPr>
  </w:style>
  <w:style w:type="character" w:styleId="ae">
    <w:name w:val="endnote reference"/>
    <w:uiPriority w:val="99"/>
    <w:rsid w:val="00D512F0"/>
    <w:rPr>
      <w:rFonts w:cs="Times New Roman"/>
      <w:vertAlign w:val="superscript"/>
    </w:rPr>
  </w:style>
  <w:style w:type="paragraph" w:styleId="31">
    <w:name w:val="Body Text 3"/>
    <w:basedOn w:val="a"/>
    <w:link w:val="32"/>
    <w:uiPriority w:val="99"/>
    <w:rsid w:val="00E74771"/>
    <w:pPr>
      <w:spacing w:after="120"/>
    </w:pPr>
    <w:rPr>
      <w:sz w:val="16"/>
      <w:szCs w:val="16"/>
      <w:lang w:eastAsia="en-US"/>
    </w:rPr>
  </w:style>
  <w:style w:type="character" w:customStyle="1" w:styleId="32">
    <w:name w:val="Основной текст 3 Знак"/>
    <w:link w:val="31"/>
    <w:uiPriority w:val="99"/>
    <w:semiHidden/>
    <w:locked/>
    <w:rsid w:val="00A75DF6"/>
    <w:rPr>
      <w:rFonts w:cs="Times New Roman"/>
      <w:sz w:val="16"/>
      <w:szCs w:val="16"/>
    </w:rPr>
  </w:style>
  <w:style w:type="paragraph" w:styleId="af">
    <w:name w:val="Body Text"/>
    <w:basedOn w:val="a"/>
    <w:link w:val="af0"/>
    <w:uiPriority w:val="99"/>
    <w:rsid w:val="009A50B5"/>
    <w:pPr>
      <w:spacing w:after="120"/>
    </w:pPr>
  </w:style>
  <w:style w:type="character" w:customStyle="1" w:styleId="af0">
    <w:name w:val="Основной текст Знак"/>
    <w:link w:val="af"/>
    <w:uiPriority w:val="99"/>
    <w:locked/>
    <w:rsid w:val="00A75DF6"/>
    <w:rPr>
      <w:rFonts w:cs="Times New Roman"/>
    </w:rPr>
  </w:style>
  <w:style w:type="paragraph" w:styleId="21">
    <w:name w:val="Body Text Indent 2"/>
    <w:basedOn w:val="a"/>
    <w:link w:val="22"/>
    <w:uiPriority w:val="99"/>
    <w:rsid w:val="009A50B5"/>
    <w:pPr>
      <w:spacing w:after="120" w:line="480" w:lineRule="auto"/>
      <w:ind w:left="283"/>
    </w:pPr>
    <w:rPr>
      <w:lang w:eastAsia="en-US"/>
    </w:rPr>
  </w:style>
  <w:style w:type="character" w:customStyle="1" w:styleId="BodyTextIndent2Char">
    <w:name w:val="Body Text Indent 2 Char"/>
    <w:uiPriority w:val="99"/>
    <w:semiHidden/>
    <w:locked/>
    <w:rsid w:val="00A75DF6"/>
    <w:rPr>
      <w:rFonts w:cs="Times New Roman"/>
    </w:rPr>
  </w:style>
  <w:style w:type="character" w:customStyle="1" w:styleId="22">
    <w:name w:val="Основной текст с отступом 2 Знак"/>
    <w:link w:val="21"/>
    <w:uiPriority w:val="99"/>
    <w:semiHidden/>
    <w:locked/>
    <w:rsid w:val="009A50B5"/>
    <w:rPr>
      <w:rFonts w:ascii="Calibri" w:hAnsi="Calibri" w:cs="Times New Roman"/>
      <w:sz w:val="22"/>
      <w:szCs w:val="22"/>
      <w:lang w:val="ru-RU" w:eastAsia="en-US" w:bidi="ar-SA"/>
    </w:rPr>
  </w:style>
  <w:style w:type="table" w:customStyle="1" w:styleId="13">
    <w:name w:val="Сетка таблицы1"/>
    <w:basedOn w:val="a1"/>
    <w:next w:val="af1"/>
    <w:uiPriority w:val="39"/>
    <w:rsid w:val="00043B8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1">
    <w:name w:val="Table Grid"/>
    <w:basedOn w:val="a1"/>
    <w:locked/>
    <w:rsid w:val="00043B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1"/>
    <w:uiPriority w:val="59"/>
    <w:rsid w:val="00043B8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1"/>
    <w:uiPriority w:val="59"/>
    <w:rsid w:val="00043B8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1"/>
    <w:uiPriority w:val="59"/>
    <w:rsid w:val="00043B8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E385A"/>
    <w:rPr>
      <w:rFonts w:ascii="Arial" w:hAnsi="Arial"/>
      <w:b/>
      <w:color w:val="000000"/>
      <w:sz w:val="30"/>
    </w:rPr>
  </w:style>
  <w:style w:type="character" w:customStyle="1" w:styleId="20">
    <w:name w:val="Заголовок 2 Знак"/>
    <w:basedOn w:val="a0"/>
    <w:link w:val="2"/>
    <w:uiPriority w:val="9"/>
    <w:rsid w:val="009E385A"/>
    <w:rPr>
      <w:rFonts w:ascii="Arial" w:hAnsi="Arial"/>
      <w:sz w:val="24"/>
    </w:rPr>
  </w:style>
  <w:style w:type="paragraph" w:customStyle="1" w:styleId="310">
    <w:name w:val="Заголовок 31"/>
    <w:basedOn w:val="a"/>
    <w:next w:val="a"/>
    <w:uiPriority w:val="9"/>
    <w:unhideWhenUsed/>
    <w:qFormat/>
    <w:rsid w:val="009E385A"/>
    <w:pPr>
      <w:keepNext/>
      <w:keepLines/>
      <w:spacing w:before="200" w:after="0"/>
      <w:outlineLvl w:val="2"/>
    </w:pPr>
    <w:rPr>
      <w:rFonts w:ascii="Calibri Light" w:hAnsi="Calibri Light"/>
      <w:b/>
      <w:bCs/>
      <w:color w:val="5B9BD5"/>
    </w:rPr>
  </w:style>
  <w:style w:type="paragraph" w:customStyle="1" w:styleId="410">
    <w:name w:val="Заголовок 41"/>
    <w:basedOn w:val="a"/>
    <w:next w:val="a"/>
    <w:uiPriority w:val="9"/>
    <w:semiHidden/>
    <w:unhideWhenUsed/>
    <w:qFormat/>
    <w:rsid w:val="009E385A"/>
    <w:pPr>
      <w:keepNext/>
      <w:keepLines/>
      <w:spacing w:before="40" w:after="0" w:line="240" w:lineRule="auto"/>
      <w:outlineLvl w:val="3"/>
    </w:pPr>
    <w:rPr>
      <w:rFonts w:ascii="Calibri Light" w:hAnsi="Calibri Light"/>
      <w:i/>
      <w:iCs/>
      <w:color w:val="2E74B5"/>
      <w:sz w:val="20"/>
      <w:szCs w:val="20"/>
    </w:rPr>
  </w:style>
  <w:style w:type="paragraph" w:customStyle="1" w:styleId="61">
    <w:name w:val="Заголовок 61"/>
    <w:basedOn w:val="a"/>
    <w:next w:val="a"/>
    <w:uiPriority w:val="9"/>
    <w:semiHidden/>
    <w:unhideWhenUsed/>
    <w:qFormat/>
    <w:rsid w:val="009E385A"/>
    <w:pPr>
      <w:keepNext/>
      <w:keepLines/>
      <w:spacing w:before="200" w:after="0"/>
      <w:outlineLvl w:val="5"/>
    </w:pPr>
    <w:rPr>
      <w:rFonts w:ascii="Calibri Light" w:hAnsi="Calibri Light"/>
      <w:i/>
      <w:iCs/>
      <w:color w:val="1F4D78"/>
    </w:rPr>
  </w:style>
  <w:style w:type="numbering" w:customStyle="1" w:styleId="14">
    <w:name w:val="Нет списка1"/>
    <w:next w:val="a2"/>
    <w:uiPriority w:val="99"/>
    <w:semiHidden/>
    <w:unhideWhenUsed/>
    <w:rsid w:val="009E385A"/>
  </w:style>
  <w:style w:type="character" w:customStyle="1" w:styleId="30">
    <w:name w:val="Заголовок 3 Знак"/>
    <w:basedOn w:val="a0"/>
    <w:link w:val="3"/>
    <w:uiPriority w:val="9"/>
    <w:rsid w:val="009E385A"/>
    <w:rPr>
      <w:rFonts w:ascii="Calibri Light" w:eastAsia="Times New Roman" w:hAnsi="Calibri Light" w:cs="Times New Roman"/>
      <w:b/>
      <w:bCs/>
      <w:color w:val="5B9BD5"/>
      <w:lang w:eastAsia="ru-RU"/>
    </w:rPr>
  </w:style>
  <w:style w:type="character" w:customStyle="1" w:styleId="60">
    <w:name w:val="Заголовок 6 Знак"/>
    <w:basedOn w:val="a0"/>
    <w:link w:val="6"/>
    <w:uiPriority w:val="9"/>
    <w:semiHidden/>
    <w:rsid w:val="009E385A"/>
    <w:rPr>
      <w:rFonts w:ascii="Calibri Light" w:eastAsia="Times New Roman" w:hAnsi="Calibri Light" w:cs="Times New Roman"/>
      <w:i/>
      <w:iCs/>
      <w:color w:val="1F4D78"/>
      <w:lang w:eastAsia="ru-RU"/>
    </w:rPr>
  </w:style>
  <w:style w:type="character" w:styleId="af2">
    <w:name w:val="Strong"/>
    <w:basedOn w:val="a0"/>
    <w:uiPriority w:val="22"/>
    <w:qFormat/>
    <w:locked/>
    <w:rsid w:val="009E385A"/>
    <w:rPr>
      <w:rFonts w:cs="Times New Roman"/>
      <w:b/>
      <w:bCs/>
    </w:rPr>
  </w:style>
  <w:style w:type="paragraph" w:styleId="af3">
    <w:name w:val="Normal (Web)"/>
    <w:basedOn w:val="a"/>
    <w:uiPriority w:val="99"/>
    <w:rsid w:val="009E385A"/>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af4">
    <w:name w:val="Гипертекстовая ссылка"/>
    <w:uiPriority w:val="99"/>
    <w:rsid w:val="009E385A"/>
    <w:rPr>
      <w:b/>
      <w:color w:val="008000"/>
    </w:rPr>
  </w:style>
  <w:style w:type="paragraph" w:customStyle="1" w:styleId="15">
    <w:name w:val="Текст примечания1"/>
    <w:basedOn w:val="a"/>
    <w:next w:val="af5"/>
    <w:link w:val="af6"/>
    <w:uiPriority w:val="99"/>
    <w:semiHidden/>
    <w:unhideWhenUsed/>
    <w:rsid w:val="009E385A"/>
    <w:pPr>
      <w:spacing w:line="240" w:lineRule="auto"/>
    </w:pPr>
    <w:rPr>
      <w:sz w:val="20"/>
      <w:szCs w:val="20"/>
    </w:rPr>
  </w:style>
  <w:style w:type="character" w:customStyle="1" w:styleId="af6">
    <w:name w:val="Текст примечания Знак"/>
    <w:basedOn w:val="a0"/>
    <w:link w:val="15"/>
    <w:uiPriority w:val="99"/>
    <w:semiHidden/>
    <w:rsid w:val="009E385A"/>
    <w:rPr>
      <w:rFonts w:eastAsia="Times New Roman" w:cs="Times New Roman"/>
      <w:sz w:val="20"/>
      <w:szCs w:val="20"/>
      <w:lang w:eastAsia="ru-RU"/>
    </w:rPr>
  </w:style>
  <w:style w:type="character" w:customStyle="1" w:styleId="16">
    <w:name w:val="Текст примечания Знак1"/>
    <w:basedOn w:val="a0"/>
    <w:uiPriority w:val="99"/>
    <w:semiHidden/>
    <w:rsid w:val="009E385A"/>
    <w:rPr>
      <w:rFonts w:ascii="Times New Roman" w:hAnsi="Times New Roman" w:cs="Times New Roman"/>
      <w:sz w:val="20"/>
      <w:szCs w:val="20"/>
      <w:lang w:val="x-none" w:eastAsia="ru-RU"/>
    </w:rPr>
  </w:style>
  <w:style w:type="paragraph" w:styleId="af5">
    <w:name w:val="annotation text"/>
    <w:basedOn w:val="a"/>
    <w:link w:val="24"/>
    <w:uiPriority w:val="99"/>
    <w:semiHidden/>
    <w:unhideWhenUsed/>
    <w:rsid w:val="009E385A"/>
    <w:pPr>
      <w:spacing w:line="240" w:lineRule="auto"/>
    </w:pPr>
    <w:rPr>
      <w:sz w:val="20"/>
      <w:szCs w:val="20"/>
    </w:rPr>
  </w:style>
  <w:style w:type="character" w:customStyle="1" w:styleId="24">
    <w:name w:val="Текст примечания Знак2"/>
    <w:basedOn w:val="a0"/>
    <w:link w:val="af5"/>
    <w:uiPriority w:val="99"/>
    <w:semiHidden/>
    <w:rsid w:val="009E385A"/>
  </w:style>
  <w:style w:type="paragraph" w:styleId="af7">
    <w:name w:val="annotation subject"/>
    <w:basedOn w:val="af5"/>
    <w:next w:val="af5"/>
    <w:link w:val="af8"/>
    <w:uiPriority w:val="99"/>
    <w:semiHidden/>
    <w:unhideWhenUsed/>
    <w:rsid w:val="009E385A"/>
    <w:rPr>
      <w:b/>
      <w:bCs/>
    </w:rPr>
  </w:style>
  <w:style w:type="character" w:customStyle="1" w:styleId="af8">
    <w:name w:val="Тема примечания Знак"/>
    <w:basedOn w:val="24"/>
    <w:link w:val="af7"/>
    <w:uiPriority w:val="99"/>
    <w:semiHidden/>
    <w:rsid w:val="009E385A"/>
    <w:rPr>
      <w:b/>
      <w:bCs/>
    </w:rPr>
  </w:style>
  <w:style w:type="character" w:customStyle="1" w:styleId="17">
    <w:name w:val="Тема примечания Знак1"/>
    <w:basedOn w:val="af6"/>
    <w:uiPriority w:val="99"/>
    <w:semiHidden/>
    <w:rsid w:val="009E385A"/>
    <w:rPr>
      <w:rFonts w:eastAsia="Times New Roman" w:cs="Times New Roman"/>
      <w:b/>
      <w:bCs/>
      <w:sz w:val="20"/>
      <w:szCs w:val="20"/>
      <w:lang w:val="x-none" w:eastAsia="ru-RU"/>
    </w:rPr>
  </w:style>
  <w:style w:type="paragraph" w:customStyle="1" w:styleId="18">
    <w:name w:val="Без интервала1"/>
    <w:next w:val="af9"/>
    <w:uiPriority w:val="1"/>
    <w:qFormat/>
    <w:rsid w:val="009E385A"/>
    <w:rPr>
      <w:sz w:val="22"/>
      <w:szCs w:val="22"/>
    </w:rPr>
  </w:style>
  <w:style w:type="paragraph" w:customStyle="1" w:styleId="afa">
    <w:name w:val="Нормальный (таблица)"/>
    <w:basedOn w:val="a"/>
    <w:next w:val="a"/>
    <w:uiPriority w:val="99"/>
    <w:rsid w:val="009E385A"/>
    <w:pPr>
      <w:widowControl w:val="0"/>
      <w:autoSpaceDE w:val="0"/>
      <w:autoSpaceDN w:val="0"/>
      <w:adjustRightInd w:val="0"/>
      <w:spacing w:after="0" w:line="240" w:lineRule="auto"/>
      <w:jc w:val="both"/>
    </w:pPr>
    <w:rPr>
      <w:rFonts w:ascii="Arial" w:hAnsi="Arial"/>
      <w:sz w:val="24"/>
      <w:szCs w:val="24"/>
    </w:rPr>
  </w:style>
  <w:style w:type="paragraph" w:customStyle="1" w:styleId="afb">
    <w:name w:val="Прижатый влево"/>
    <w:basedOn w:val="a"/>
    <w:next w:val="a"/>
    <w:uiPriority w:val="99"/>
    <w:rsid w:val="009E385A"/>
    <w:pPr>
      <w:widowControl w:val="0"/>
      <w:autoSpaceDE w:val="0"/>
      <w:autoSpaceDN w:val="0"/>
      <w:adjustRightInd w:val="0"/>
      <w:spacing w:after="0" w:line="240" w:lineRule="auto"/>
    </w:pPr>
    <w:rPr>
      <w:rFonts w:ascii="Arial" w:hAnsi="Arial"/>
      <w:sz w:val="24"/>
      <w:szCs w:val="24"/>
    </w:rPr>
  </w:style>
  <w:style w:type="character" w:customStyle="1" w:styleId="apple-converted-space">
    <w:name w:val="apple-converted-space"/>
    <w:basedOn w:val="a0"/>
    <w:rsid w:val="009E385A"/>
    <w:rPr>
      <w:rFonts w:cs="Times New Roman"/>
    </w:rPr>
  </w:style>
  <w:style w:type="paragraph" w:customStyle="1" w:styleId="s1">
    <w:name w:val="s_1"/>
    <w:basedOn w:val="a"/>
    <w:rsid w:val="009E385A"/>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9E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9E385A"/>
    <w:rPr>
      <w:rFonts w:ascii="Courier New" w:hAnsi="Courier New" w:cs="Courier New"/>
    </w:rPr>
  </w:style>
  <w:style w:type="paragraph" w:customStyle="1" w:styleId="19">
    <w:name w:val="Текст концевой сноски1"/>
    <w:basedOn w:val="a"/>
    <w:next w:val="afc"/>
    <w:link w:val="afd"/>
    <w:uiPriority w:val="99"/>
    <w:unhideWhenUsed/>
    <w:rsid w:val="009E385A"/>
    <w:pPr>
      <w:spacing w:after="0" w:line="240" w:lineRule="auto"/>
    </w:pPr>
    <w:rPr>
      <w:sz w:val="20"/>
      <w:szCs w:val="20"/>
    </w:rPr>
  </w:style>
  <w:style w:type="character" w:customStyle="1" w:styleId="afd">
    <w:name w:val="Текст концевой сноски Знак"/>
    <w:basedOn w:val="a0"/>
    <w:link w:val="19"/>
    <w:uiPriority w:val="99"/>
    <w:rsid w:val="009E385A"/>
    <w:rPr>
      <w:rFonts w:eastAsia="Times New Roman" w:cs="Times New Roman"/>
      <w:sz w:val="20"/>
      <w:szCs w:val="20"/>
      <w:lang w:eastAsia="ru-RU"/>
    </w:rPr>
  </w:style>
  <w:style w:type="character" w:customStyle="1" w:styleId="1a">
    <w:name w:val="Текст концевой сноски Знак1"/>
    <w:basedOn w:val="a0"/>
    <w:uiPriority w:val="99"/>
    <w:semiHidden/>
    <w:rsid w:val="009E385A"/>
    <w:rPr>
      <w:rFonts w:ascii="Times New Roman" w:hAnsi="Times New Roman" w:cs="Times New Roman"/>
      <w:sz w:val="20"/>
      <w:szCs w:val="20"/>
      <w:lang w:val="x-none" w:eastAsia="ru-RU"/>
    </w:rPr>
  </w:style>
  <w:style w:type="character" w:customStyle="1" w:styleId="FontStyle47">
    <w:name w:val="Font Style47"/>
    <w:basedOn w:val="a0"/>
    <w:rsid w:val="009E385A"/>
    <w:rPr>
      <w:rFonts w:ascii="Times New Roman" w:hAnsi="Times New Roman" w:cs="Times New Roman"/>
      <w:sz w:val="22"/>
      <w:szCs w:val="22"/>
    </w:rPr>
  </w:style>
  <w:style w:type="paragraph" w:styleId="afe">
    <w:name w:val="Body Text Indent"/>
    <w:basedOn w:val="a"/>
    <w:link w:val="aff"/>
    <w:uiPriority w:val="99"/>
    <w:rsid w:val="009E385A"/>
    <w:pPr>
      <w:autoSpaceDE w:val="0"/>
      <w:autoSpaceDN w:val="0"/>
      <w:adjustRightInd w:val="0"/>
      <w:spacing w:after="0" w:line="240" w:lineRule="auto"/>
      <w:ind w:firstLine="540"/>
      <w:jc w:val="both"/>
    </w:pPr>
    <w:rPr>
      <w:rFonts w:ascii="Arial" w:hAnsi="Arial" w:cs="Arial"/>
      <w:sz w:val="24"/>
      <w:szCs w:val="24"/>
    </w:rPr>
  </w:style>
  <w:style w:type="character" w:customStyle="1" w:styleId="aff">
    <w:name w:val="Основной текст с отступом Знак"/>
    <w:basedOn w:val="a0"/>
    <w:link w:val="afe"/>
    <w:uiPriority w:val="99"/>
    <w:rsid w:val="009E385A"/>
    <w:rPr>
      <w:rFonts w:ascii="Arial" w:hAnsi="Arial" w:cs="Arial"/>
      <w:sz w:val="24"/>
      <w:szCs w:val="24"/>
    </w:rPr>
  </w:style>
  <w:style w:type="paragraph" w:customStyle="1" w:styleId="311">
    <w:name w:val="Основной текст с отступом 31"/>
    <w:basedOn w:val="a"/>
    <w:next w:val="34"/>
    <w:link w:val="35"/>
    <w:uiPriority w:val="99"/>
    <w:semiHidden/>
    <w:unhideWhenUsed/>
    <w:rsid w:val="009E385A"/>
    <w:pPr>
      <w:spacing w:after="120"/>
      <w:ind w:left="283"/>
    </w:pPr>
    <w:rPr>
      <w:sz w:val="16"/>
      <w:szCs w:val="16"/>
    </w:rPr>
  </w:style>
  <w:style w:type="character" w:customStyle="1" w:styleId="35">
    <w:name w:val="Основной текст с отступом 3 Знак"/>
    <w:basedOn w:val="a0"/>
    <w:link w:val="311"/>
    <w:uiPriority w:val="99"/>
    <w:semiHidden/>
    <w:rsid w:val="009E385A"/>
    <w:rPr>
      <w:rFonts w:eastAsia="Times New Roman" w:cs="Times New Roman"/>
      <w:sz w:val="16"/>
      <w:szCs w:val="16"/>
      <w:lang w:eastAsia="ru-RU"/>
    </w:rPr>
  </w:style>
  <w:style w:type="character" w:customStyle="1" w:styleId="s102">
    <w:name w:val="s_102"/>
    <w:basedOn w:val="a0"/>
    <w:rsid w:val="009E385A"/>
    <w:rPr>
      <w:rFonts w:cs="Times New Roman"/>
      <w:b/>
      <w:bCs/>
      <w:color w:val="000080"/>
    </w:rPr>
  </w:style>
  <w:style w:type="paragraph" w:customStyle="1" w:styleId="aff0">
    <w:name w:val="Вертикальный отступ"/>
    <w:basedOn w:val="a"/>
    <w:rsid w:val="009E385A"/>
    <w:pPr>
      <w:spacing w:after="0" w:line="240" w:lineRule="auto"/>
      <w:jc w:val="center"/>
    </w:pPr>
    <w:rPr>
      <w:rFonts w:ascii="Times New Roman" w:hAnsi="Times New Roman"/>
      <w:sz w:val="28"/>
      <w:szCs w:val="28"/>
      <w:lang w:val="en-US"/>
    </w:rPr>
  </w:style>
  <w:style w:type="character" w:styleId="aff1">
    <w:name w:val="annotation reference"/>
    <w:basedOn w:val="a0"/>
    <w:uiPriority w:val="99"/>
    <w:semiHidden/>
    <w:unhideWhenUsed/>
    <w:rsid w:val="009E385A"/>
    <w:rPr>
      <w:rFonts w:cs="Times New Roman"/>
      <w:sz w:val="16"/>
      <w:szCs w:val="16"/>
    </w:rPr>
  </w:style>
  <w:style w:type="table" w:customStyle="1" w:styleId="5">
    <w:name w:val="Сетка таблицы5"/>
    <w:basedOn w:val="a1"/>
    <w:next w:val="af1"/>
    <w:uiPriority w:val="59"/>
    <w:rsid w:val="009E385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6">
    <w:name w:val="Font Style46"/>
    <w:rsid w:val="009E385A"/>
    <w:rPr>
      <w:rFonts w:ascii="Times New Roman" w:hAnsi="Times New Roman"/>
      <w:sz w:val="22"/>
    </w:rPr>
  </w:style>
  <w:style w:type="paragraph" w:customStyle="1" w:styleId="Style16">
    <w:name w:val="Style16"/>
    <w:basedOn w:val="a"/>
    <w:rsid w:val="009E385A"/>
    <w:pPr>
      <w:widowControl w:val="0"/>
      <w:autoSpaceDE w:val="0"/>
      <w:autoSpaceDN w:val="0"/>
      <w:adjustRightInd w:val="0"/>
      <w:spacing w:after="0" w:line="240" w:lineRule="auto"/>
    </w:pPr>
    <w:rPr>
      <w:rFonts w:ascii="Times New Roman" w:hAnsi="Times New Roman"/>
      <w:sz w:val="24"/>
      <w:szCs w:val="24"/>
    </w:rPr>
  </w:style>
  <w:style w:type="paragraph" w:styleId="aff2">
    <w:name w:val="Title"/>
    <w:basedOn w:val="a"/>
    <w:link w:val="aff3"/>
    <w:uiPriority w:val="10"/>
    <w:qFormat/>
    <w:locked/>
    <w:rsid w:val="009E385A"/>
    <w:pPr>
      <w:spacing w:after="0" w:line="240" w:lineRule="auto"/>
      <w:jc w:val="center"/>
    </w:pPr>
    <w:rPr>
      <w:rFonts w:ascii="Times New Roman" w:hAnsi="Times New Roman"/>
      <w:b/>
      <w:sz w:val="32"/>
      <w:szCs w:val="24"/>
    </w:rPr>
  </w:style>
  <w:style w:type="character" w:customStyle="1" w:styleId="aff3">
    <w:name w:val="Название Знак"/>
    <w:basedOn w:val="a0"/>
    <w:link w:val="aff2"/>
    <w:uiPriority w:val="10"/>
    <w:rsid w:val="009E385A"/>
    <w:rPr>
      <w:rFonts w:ascii="Times New Roman" w:hAnsi="Times New Roman"/>
      <w:b/>
      <w:sz w:val="32"/>
      <w:szCs w:val="24"/>
    </w:rPr>
  </w:style>
  <w:style w:type="character" w:customStyle="1" w:styleId="s111">
    <w:name w:val="s_111"/>
    <w:basedOn w:val="a0"/>
    <w:rsid w:val="009E385A"/>
    <w:rPr>
      <w:rFonts w:cs="Times New Roman"/>
    </w:rPr>
  </w:style>
  <w:style w:type="paragraph" w:customStyle="1" w:styleId="aff4">
    <w:name w:val="Содержимое таблицы"/>
    <w:basedOn w:val="a"/>
    <w:rsid w:val="009E385A"/>
    <w:pPr>
      <w:widowControl w:val="0"/>
      <w:suppressLineNumbers/>
      <w:suppressAutoHyphens/>
      <w:spacing w:after="0" w:line="240" w:lineRule="auto"/>
    </w:pPr>
    <w:rPr>
      <w:rFonts w:ascii="Arial" w:hAnsi="Arial"/>
      <w:kern w:val="1"/>
      <w:sz w:val="20"/>
      <w:szCs w:val="24"/>
    </w:rPr>
  </w:style>
  <w:style w:type="character" w:customStyle="1" w:styleId="1b">
    <w:name w:val="Просмотренная гиперссылка1"/>
    <w:basedOn w:val="a0"/>
    <w:uiPriority w:val="99"/>
    <w:semiHidden/>
    <w:unhideWhenUsed/>
    <w:rsid w:val="009E385A"/>
    <w:rPr>
      <w:rFonts w:cs="Times New Roman"/>
      <w:color w:val="954F72"/>
      <w:u w:val="single"/>
    </w:rPr>
  </w:style>
  <w:style w:type="character" w:customStyle="1" w:styleId="blk">
    <w:name w:val="blk"/>
    <w:basedOn w:val="a0"/>
    <w:rsid w:val="009E385A"/>
    <w:rPr>
      <w:rFonts w:cs="Times New Roman"/>
    </w:rPr>
  </w:style>
  <w:style w:type="paragraph" w:customStyle="1" w:styleId="headertext">
    <w:name w:val="headertext"/>
    <w:basedOn w:val="a"/>
    <w:rsid w:val="009E385A"/>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9E385A"/>
    <w:pPr>
      <w:spacing w:before="100" w:beforeAutospacing="1" w:after="100" w:afterAutospacing="1" w:line="240" w:lineRule="auto"/>
    </w:pPr>
    <w:rPr>
      <w:rFonts w:ascii="Times New Roman" w:hAnsi="Times New Roman"/>
      <w:sz w:val="24"/>
      <w:szCs w:val="24"/>
    </w:rPr>
  </w:style>
  <w:style w:type="paragraph" w:customStyle="1" w:styleId="s3">
    <w:name w:val="s_3"/>
    <w:basedOn w:val="a"/>
    <w:rsid w:val="009E385A"/>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9E385A"/>
    <w:pPr>
      <w:spacing w:before="100" w:beforeAutospacing="1" w:after="100" w:afterAutospacing="1" w:line="240" w:lineRule="auto"/>
    </w:pPr>
    <w:rPr>
      <w:rFonts w:ascii="Times New Roman" w:hAnsi="Times New Roman"/>
      <w:sz w:val="24"/>
      <w:szCs w:val="24"/>
    </w:rPr>
  </w:style>
  <w:style w:type="character" w:customStyle="1" w:styleId="fontstyle01">
    <w:name w:val="fontstyle01"/>
    <w:basedOn w:val="a0"/>
    <w:rsid w:val="009E385A"/>
    <w:rPr>
      <w:rFonts w:ascii="Times New Roman" w:hAnsi="Times New Roman" w:cs="Times New Roman"/>
      <w:b/>
      <w:bCs/>
      <w:color w:val="000000"/>
      <w:sz w:val="28"/>
      <w:szCs w:val="28"/>
    </w:rPr>
  </w:style>
  <w:style w:type="table" w:customStyle="1" w:styleId="TableNormal">
    <w:name w:val="Table Normal"/>
    <w:uiPriority w:val="2"/>
    <w:semiHidden/>
    <w:unhideWhenUsed/>
    <w:qFormat/>
    <w:rsid w:val="009E385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E385A"/>
    <w:pPr>
      <w:widowControl w:val="0"/>
      <w:autoSpaceDE w:val="0"/>
      <w:autoSpaceDN w:val="0"/>
      <w:spacing w:after="0" w:line="240" w:lineRule="auto"/>
    </w:pPr>
    <w:rPr>
      <w:rFonts w:ascii="Times New Roman" w:hAnsi="Times New Roman"/>
      <w:lang w:eastAsia="en-US"/>
    </w:rPr>
  </w:style>
  <w:style w:type="character" w:customStyle="1" w:styleId="aff5">
    <w:name w:val="Цветовое выделение"/>
    <w:uiPriority w:val="99"/>
    <w:rsid w:val="009E385A"/>
    <w:rPr>
      <w:b/>
      <w:color w:val="26282F"/>
    </w:rPr>
  </w:style>
  <w:style w:type="paragraph" w:customStyle="1" w:styleId="aff6">
    <w:name w:val="Комментарий"/>
    <w:basedOn w:val="a"/>
    <w:next w:val="a"/>
    <w:uiPriority w:val="99"/>
    <w:rsid w:val="009E385A"/>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7">
    <w:name w:val="Таблицы (моноширинный)"/>
    <w:basedOn w:val="a"/>
    <w:next w:val="a"/>
    <w:uiPriority w:val="99"/>
    <w:rsid w:val="009E385A"/>
    <w:pPr>
      <w:widowControl w:val="0"/>
      <w:autoSpaceDE w:val="0"/>
      <w:autoSpaceDN w:val="0"/>
      <w:adjustRightInd w:val="0"/>
      <w:spacing w:after="0" w:line="240" w:lineRule="auto"/>
    </w:pPr>
    <w:rPr>
      <w:rFonts w:ascii="Courier New" w:hAnsi="Courier New" w:cs="Courier New"/>
      <w:sz w:val="24"/>
      <w:szCs w:val="24"/>
    </w:rPr>
  </w:style>
  <w:style w:type="character" w:styleId="aff8">
    <w:name w:val="Placeholder Text"/>
    <w:basedOn w:val="a0"/>
    <w:uiPriority w:val="99"/>
    <w:semiHidden/>
    <w:rsid w:val="009E385A"/>
    <w:rPr>
      <w:color w:val="808080"/>
    </w:rPr>
  </w:style>
  <w:style w:type="paragraph" w:customStyle="1" w:styleId="ConsPlusTitle">
    <w:name w:val="ConsPlusTitle"/>
    <w:rsid w:val="009E385A"/>
    <w:pPr>
      <w:widowControl w:val="0"/>
      <w:autoSpaceDE w:val="0"/>
      <w:autoSpaceDN w:val="0"/>
    </w:pPr>
    <w:rPr>
      <w:rFonts w:cs="Calibri"/>
      <w:b/>
      <w:sz w:val="22"/>
    </w:rPr>
  </w:style>
  <w:style w:type="character" w:customStyle="1" w:styleId="40">
    <w:name w:val="Заголовок 4 Знак"/>
    <w:basedOn w:val="a0"/>
    <w:link w:val="4"/>
    <w:uiPriority w:val="9"/>
    <w:semiHidden/>
    <w:rsid w:val="009E385A"/>
    <w:rPr>
      <w:rFonts w:ascii="Calibri Light" w:eastAsia="Times New Roman" w:hAnsi="Calibri Light" w:cs="Times New Roman"/>
      <w:i/>
      <w:iCs/>
      <w:color w:val="2E74B5"/>
      <w:sz w:val="20"/>
      <w:szCs w:val="20"/>
      <w:lang w:eastAsia="ru-RU"/>
    </w:rPr>
  </w:style>
  <w:style w:type="character" w:customStyle="1" w:styleId="fontstyle21">
    <w:name w:val="fontstyle21"/>
    <w:basedOn w:val="a0"/>
    <w:rsid w:val="009E385A"/>
    <w:rPr>
      <w:rFonts w:ascii="TimesNewRomanPSMT" w:hAnsi="TimesNewRomanPSMT" w:hint="default"/>
      <w:b w:val="0"/>
      <w:bCs w:val="0"/>
      <w:i w:val="0"/>
      <w:iCs w:val="0"/>
      <w:color w:val="000000"/>
      <w:sz w:val="28"/>
      <w:szCs w:val="28"/>
    </w:rPr>
  </w:style>
  <w:style w:type="character" w:customStyle="1" w:styleId="fontstyle31">
    <w:name w:val="fontstyle31"/>
    <w:basedOn w:val="a0"/>
    <w:rsid w:val="009E385A"/>
    <w:rPr>
      <w:rFonts w:ascii="TimesNewRomanPS-ItalicMT" w:hAnsi="TimesNewRomanPS-ItalicMT" w:hint="default"/>
      <w:b w:val="0"/>
      <w:bCs w:val="0"/>
      <w:i/>
      <w:iCs/>
      <w:color w:val="000000"/>
      <w:sz w:val="20"/>
      <w:szCs w:val="20"/>
    </w:rPr>
  </w:style>
  <w:style w:type="character" w:styleId="aff9">
    <w:name w:val="Emphasis"/>
    <w:basedOn w:val="a0"/>
    <w:uiPriority w:val="20"/>
    <w:qFormat/>
    <w:locked/>
    <w:rsid w:val="009E385A"/>
    <w:rPr>
      <w:i/>
      <w:iCs/>
    </w:rPr>
  </w:style>
  <w:style w:type="character" w:customStyle="1" w:styleId="312">
    <w:name w:val="Заголовок 3 Знак1"/>
    <w:basedOn w:val="a0"/>
    <w:semiHidden/>
    <w:rsid w:val="009E385A"/>
    <w:rPr>
      <w:rFonts w:asciiTheme="majorHAnsi" w:eastAsiaTheme="majorEastAsia" w:hAnsiTheme="majorHAnsi" w:cstheme="majorBidi"/>
      <w:b/>
      <w:bCs/>
      <w:color w:val="4F81BD" w:themeColor="accent1"/>
      <w:sz w:val="22"/>
      <w:szCs w:val="22"/>
    </w:rPr>
  </w:style>
  <w:style w:type="character" w:customStyle="1" w:styleId="610">
    <w:name w:val="Заголовок 6 Знак1"/>
    <w:basedOn w:val="a0"/>
    <w:semiHidden/>
    <w:rsid w:val="009E385A"/>
    <w:rPr>
      <w:rFonts w:asciiTheme="majorHAnsi" w:eastAsiaTheme="majorEastAsia" w:hAnsiTheme="majorHAnsi" w:cstheme="majorBidi"/>
      <w:i/>
      <w:iCs/>
      <w:color w:val="243F60" w:themeColor="accent1" w:themeShade="7F"/>
      <w:sz w:val="22"/>
      <w:szCs w:val="22"/>
    </w:rPr>
  </w:style>
  <w:style w:type="paragraph" w:styleId="af9">
    <w:name w:val="No Spacing"/>
    <w:uiPriority w:val="1"/>
    <w:qFormat/>
    <w:rsid w:val="009E385A"/>
    <w:rPr>
      <w:sz w:val="22"/>
      <w:szCs w:val="22"/>
    </w:rPr>
  </w:style>
  <w:style w:type="paragraph" w:styleId="afc">
    <w:name w:val="endnote text"/>
    <w:basedOn w:val="a"/>
    <w:link w:val="25"/>
    <w:uiPriority w:val="99"/>
    <w:semiHidden/>
    <w:unhideWhenUsed/>
    <w:rsid w:val="009E385A"/>
    <w:pPr>
      <w:spacing w:after="0" w:line="240" w:lineRule="auto"/>
    </w:pPr>
    <w:rPr>
      <w:sz w:val="20"/>
      <w:szCs w:val="20"/>
    </w:rPr>
  </w:style>
  <w:style w:type="character" w:customStyle="1" w:styleId="25">
    <w:name w:val="Текст концевой сноски Знак2"/>
    <w:basedOn w:val="a0"/>
    <w:link w:val="afc"/>
    <w:uiPriority w:val="99"/>
    <w:semiHidden/>
    <w:rsid w:val="009E385A"/>
  </w:style>
  <w:style w:type="paragraph" w:styleId="34">
    <w:name w:val="Body Text Indent 3"/>
    <w:basedOn w:val="a"/>
    <w:link w:val="313"/>
    <w:uiPriority w:val="99"/>
    <w:semiHidden/>
    <w:unhideWhenUsed/>
    <w:rsid w:val="009E385A"/>
    <w:pPr>
      <w:spacing w:after="120"/>
      <w:ind w:left="283"/>
    </w:pPr>
    <w:rPr>
      <w:sz w:val="16"/>
      <w:szCs w:val="16"/>
    </w:rPr>
  </w:style>
  <w:style w:type="character" w:customStyle="1" w:styleId="313">
    <w:name w:val="Основной текст с отступом 3 Знак1"/>
    <w:basedOn w:val="a0"/>
    <w:link w:val="34"/>
    <w:uiPriority w:val="99"/>
    <w:semiHidden/>
    <w:rsid w:val="009E385A"/>
    <w:rPr>
      <w:sz w:val="16"/>
      <w:szCs w:val="16"/>
    </w:rPr>
  </w:style>
  <w:style w:type="character" w:styleId="affa">
    <w:name w:val="FollowedHyperlink"/>
    <w:basedOn w:val="a0"/>
    <w:uiPriority w:val="99"/>
    <w:semiHidden/>
    <w:unhideWhenUsed/>
    <w:rsid w:val="009E385A"/>
    <w:rPr>
      <w:color w:val="800080" w:themeColor="followedHyperlink"/>
      <w:u w:val="single"/>
    </w:rPr>
  </w:style>
  <w:style w:type="character" w:customStyle="1" w:styleId="411">
    <w:name w:val="Заголовок 4 Знак1"/>
    <w:basedOn w:val="a0"/>
    <w:semiHidden/>
    <w:rsid w:val="009E385A"/>
    <w:rPr>
      <w:rFonts w:asciiTheme="majorHAnsi" w:eastAsiaTheme="majorEastAsia" w:hAnsiTheme="majorHAnsi" w:cstheme="majorBidi"/>
      <w:b/>
      <w:bCs/>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F21BE8CC1216408351D037AE244E5224D14D63FC3C3B60302510FA6F698592D0D6F93F0t622B" TargetMode="External"/><Relationship Id="rId18" Type="http://schemas.openxmlformats.org/officeDocument/2006/relationships/hyperlink" Target="consultantplus://offline/ref=A0D3B7B0AB60DD7D2A2BE98F0C4501A9E3D9D3A0629D961A74E10DD8DD6A324359E3E8B6E3D1BE0FW5R0G" TargetMode="External"/><Relationship Id="rId26" Type="http://schemas.openxmlformats.org/officeDocument/2006/relationships/hyperlink" Target="consultantplus://offline/ref=152FF1EA0F582CD1006A56DA28CF9FA9663C19E4C7395F857B416E297D299BDB0BD7E2295CDE100AOBd7G"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53FBBB3F5A6A633592BD145195045CC7153BDEF68178ECD445A9B15F2206BAF80E413098E284F472O4nDC" TargetMode="External"/><Relationship Id="rId34" Type="http://schemas.openxmlformats.org/officeDocument/2006/relationships/hyperlink" Target="consultantplus://offline/ref=C69E37470D558CD5F608E16ECF8CA38C817B17755E7E29A2783510C96D4Bw4G" TargetMode="External"/><Relationship Id="rId7" Type="http://schemas.openxmlformats.org/officeDocument/2006/relationships/endnotes" Target="endnotes.xml"/><Relationship Id="rId12" Type="http://schemas.openxmlformats.org/officeDocument/2006/relationships/hyperlink" Target="http://www.mfcsakha.ru" TargetMode="External"/><Relationship Id="rId17" Type="http://schemas.openxmlformats.org/officeDocument/2006/relationships/hyperlink" Target="consultantplus://offline/ref=A0D3B7B0AB60DD7D2A2BE98F0C4501A9E3D9D3A0629D961A74E10DD8DD6A324359E3E8B6E3D1BE0FW5R0G" TargetMode="External"/><Relationship Id="rId25" Type="http://schemas.openxmlformats.org/officeDocument/2006/relationships/hyperlink" Target="consultantplus://offline/ref=152FF1EA0F582CD1006A56DA28CF9FA9663C19E4C7395F857B416E297D299BDB0BD7E2295CDE100AOBd7G" TargetMode="External"/><Relationship Id="rId33" Type="http://schemas.openxmlformats.org/officeDocument/2006/relationships/hyperlink" Target="consultantplus://offline/ref=995432B2ECB2CCFF8E917E9E8E16CEA47F3413E733B5508867EE49B61845FB1AA6BB7A703D5777A4O4r2G" TargetMode="External"/><Relationship Id="rId38" Type="http://schemas.openxmlformats.org/officeDocument/2006/relationships/hyperlink" Target="http://internet.garant.ru/document/redirect/12124624/39410" TargetMode="External"/><Relationship Id="rId2" Type="http://schemas.openxmlformats.org/officeDocument/2006/relationships/styles" Target="styles.xml"/><Relationship Id="rId16" Type="http://schemas.openxmlformats.org/officeDocument/2006/relationships/hyperlink" Target="consultantplus://offline/ref=A0D3B7B0AB60DD7D2A2BE98F0C4501A9E3D9D3A0629D961A74E10DD8DD6A324359E3E8B6E3D1BE0FW5R0G" TargetMode="External"/><Relationship Id="rId20" Type="http://schemas.openxmlformats.org/officeDocument/2006/relationships/hyperlink" Target="consultantplus://offline/ref=53FBBB3F5A6A633592BD145195045CC7153BDEF68178ECD445A9B15F2206BAF80E413098E284F472O4nDC" TargetMode="External"/><Relationship Id="rId29" Type="http://schemas.openxmlformats.org/officeDocument/2006/relationships/hyperlink" Target="consultantplus://offline/ref=995432B2ECB2CCFF8E917E9E8E16CEA47F3413E733B5508867EE49B61845FB1AA6BB7A703D5777A4O4r2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nskrayon.ru" TargetMode="External"/><Relationship Id="rId24" Type="http://schemas.openxmlformats.org/officeDocument/2006/relationships/hyperlink" Target="consultantplus://offline/ref=53FBBB3F5A6A633592BD145195045CC7153BDEF68178ECD445A9B15F2206BAF80E413098E284F472O4nDC" TargetMode="External"/><Relationship Id="rId32" Type="http://schemas.openxmlformats.org/officeDocument/2006/relationships/hyperlink" Target="consultantplus://offline/ref=995432B2ECB2CCFF8E917E9E8E16CEA47F3413E733B5508867EE49B61845FB1AA6BB7A703D5777A4O4r2G" TargetMode="External"/><Relationship Id="rId37" Type="http://schemas.openxmlformats.org/officeDocument/2006/relationships/hyperlink" Target="http://internet.garant.ru/document/redirect/12124624/394114" TargetMode="Externa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consultantplus://offline/ref=A0D3B7B0AB60DD7D2A2BE98F0C4501A9E3D9D3A0629D961A74E10DD8DD6A324359E3E8B6E3D1BE0FW5R0G" TargetMode="External"/><Relationship Id="rId23" Type="http://schemas.openxmlformats.org/officeDocument/2006/relationships/hyperlink" Target="consultantplus://offline/ref=53FBBB3F5A6A633592BD145195045CC7153BDEF68178ECD445A9B15F2206BAF80E413098E284F472O4nDC" TargetMode="External"/><Relationship Id="rId28" Type="http://schemas.openxmlformats.org/officeDocument/2006/relationships/hyperlink" Target="consultantplus://offline/ref=152FF1EA0F582CD1006A56DA28CF9FA9663C19E4C7395F857B416E297D299BDB0BD7E2295CDE100AOBd7G" TargetMode="External"/><Relationship Id="rId36" Type="http://schemas.openxmlformats.org/officeDocument/2006/relationships/hyperlink" Target="consultantplus://offline/ref=BE412DF92822FA1E8FBD535493D330045C29074A5A47797713F06A2036NCL8H" TargetMode="External"/><Relationship Id="rId10" Type="http://schemas.openxmlformats.org/officeDocument/2006/relationships/hyperlink" Target="http://docs.cntd.ru/document/902228011" TargetMode="External"/><Relationship Id="rId19" Type="http://schemas.openxmlformats.org/officeDocument/2006/relationships/hyperlink" Target="consultantplus://offline/ref=53FBBB3F5A6A633592BD145195045CC7153BDEF68178ECD445A9B15F2206BAF80E41309BE6O8n0C" TargetMode="External"/><Relationship Id="rId31" Type="http://schemas.openxmlformats.org/officeDocument/2006/relationships/hyperlink" Target="consultantplus://offline/ref=995432B2ECB2CCFF8E917E9E8E16CEA47F3413E733B5508867EE49B61845FB1AA6BB7A703D5777A4O4r2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F7E3F3BAE6E755870FE8664CE5EFF6CA332E91F837CA63274387C529691D983758C33FFF710F5BDE07DAF4A5n9C" TargetMode="External"/><Relationship Id="rId22" Type="http://schemas.openxmlformats.org/officeDocument/2006/relationships/hyperlink" Target="consultantplus://offline/ref=53FBBB3F5A6A633592BD145195045CC7153BDEF68178ECD445A9B15F2206BAF80E413098E284F472O4nBC" TargetMode="External"/><Relationship Id="rId27" Type="http://schemas.openxmlformats.org/officeDocument/2006/relationships/hyperlink" Target="consultantplus://offline/ref=152FF1EA0F582CD1006A56DA28CF9FA9663C19E4C7395F857B416E297D299BDB0BD7E2295CDE100AOBd7G" TargetMode="External"/><Relationship Id="rId30" Type="http://schemas.openxmlformats.org/officeDocument/2006/relationships/hyperlink" Target="consultantplus://offline/ref=995432B2ECB2CCFF8E917E9E8E16CEA47F3413E733B5508867EE49B61845FB1AA6BB7A703D5777A4O4r2G" TargetMode="External"/><Relationship Id="rId35" Type="http://schemas.openxmlformats.org/officeDocument/2006/relationships/hyperlink" Target="consultantplus://offline/ref=BE412DF92822FA1E8FBD535493D330045C29074C594C797713F06A2036NCL8H"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8DE0B667F6340CAADB8383D0EDD9ABD"/>
        <w:category>
          <w:name w:val="Общие"/>
          <w:gallery w:val="placeholder"/>
        </w:category>
        <w:types>
          <w:type w:val="bbPlcHdr"/>
        </w:types>
        <w:behaviors>
          <w:behavior w:val="content"/>
        </w:behaviors>
        <w:guid w:val="{28C8B70A-46D8-4203-B6BC-D8FF5F9BCEA8}"/>
      </w:docPartPr>
      <w:docPartBody>
        <w:p w:rsidR="007C234B" w:rsidRDefault="007C234B" w:rsidP="007C234B">
          <w:pPr>
            <w:pStyle w:val="78DE0B667F6340CAADB8383D0EDD9ABD"/>
          </w:pPr>
          <w:r w:rsidRPr="00A35D41">
            <w:rPr>
              <w:rStyle w:val="a3"/>
            </w:rPr>
            <w:t>Место для ввода текста.</w:t>
          </w:r>
        </w:p>
      </w:docPartBody>
    </w:docPart>
    <w:docPart>
      <w:docPartPr>
        <w:name w:val="0A90C6D943DC416393F1049A0688D554"/>
        <w:category>
          <w:name w:val="Общие"/>
          <w:gallery w:val="placeholder"/>
        </w:category>
        <w:types>
          <w:type w:val="bbPlcHdr"/>
        </w:types>
        <w:behaviors>
          <w:behavior w:val="content"/>
        </w:behaviors>
        <w:guid w:val="{04F6F55D-16C0-4BFB-8D58-F016287384E8}"/>
      </w:docPartPr>
      <w:docPartBody>
        <w:p w:rsidR="007C234B" w:rsidRDefault="007C234B" w:rsidP="007C234B">
          <w:pPr>
            <w:pStyle w:val="0A90C6D943DC416393F1049A0688D554"/>
          </w:pPr>
          <w:r w:rsidRPr="00A35D41">
            <w:rPr>
              <w:rStyle w:val="a3"/>
            </w:rPr>
            <w:t>Место для ввода текста.</w:t>
          </w:r>
        </w:p>
      </w:docPartBody>
    </w:docPart>
    <w:docPart>
      <w:docPartPr>
        <w:name w:val="D13B6C30B47E483A8417B398912F684D"/>
        <w:category>
          <w:name w:val="Общие"/>
          <w:gallery w:val="placeholder"/>
        </w:category>
        <w:types>
          <w:type w:val="bbPlcHdr"/>
        </w:types>
        <w:behaviors>
          <w:behavior w:val="content"/>
        </w:behaviors>
        <w:guid w:val="{101DAC58-1739-4125-9538-8BCDEC7A83B1}"/>
      </w:docPartPr>
      <w:docPartBody>
        <w:p w:rsidR="007C234B" w:rsidRDefault="007C234B" w:rsidP="007C234B">
          <w:pPr>
            <w:pStyle w:val="D13B6C30B47E483A8417B398912F684D"/>
          </w:pPr>
          <w:r w:rsidRPr="00A35D41">
            <w:rPr>
              <w:rStyle w:val="a3"/>
            </w:rPr>
            <w:t>Место для ввода текста.</w:t>
          </w:r>
        </w:p>
      </w:docPartBody>
    </w:docPart>
    <w:docPart>
      <w:docPartPr>
        <w:name w:val="2759F7DCD326496B8041317B3829C88E"/>
        <w:category>
          <w:name w:val="Общие"/>
          <w:gallery w:val="placeholder"/>
        </w:category>
        <w:types>
          <w:type w:val="bbPlcHdr"/>
        </w:types>
        <w:behaviors>
          <w:behavior w:val="content"/>
        </w:behaviors>
        <w:guid w:val="{F6E2137C-9537-4F14-8916-BA5478ADE7BF}"/>
      </w:docPartPr>
      <w:docPartBody>
        <w:p w:rsidR="007C234B" w:rsidRDefault="007C234B" w:rsidP="007C234B">
          <w:pPr>
            <w:pStyle w:val="2759F7DCD326496B8041317B3829C88E"/>
          </w:pPr>
          <w:r w:rsidRPr="00A35D41">
            <w:rPr>
              <w:rStyle w:val="a3"/>
            </w:rPr>
            <w:t>Место для ввода текста.</w:t>
          </w:r>
        </w:p>
      </w:docPartBody>
    </w:docPart>
    <w:docPart>
      <w:docPartPr>
        <w:name w:val="EAEDD79EE3A2422AADD616C4AAC118FE"/>
        <w:category>
          <w:name w:val="Общие"/>
          <w:gallery w:val="placeholder"/>
        </w:category>
        <w:types>
          <w:type w:val="bbPlcHdr"/>
        </w:types>
        <w:behaviors>
          <w:behavior w:val="content"/>
        </w:behaviors>
        <w:guid w:val="{BF49B882-E8ED-4C35-B731-24C4923D9953}"/>
      </w:docPartPr>
      <w:docPartBody>
        <w:p w:rsidR="007C234B" w:rsidRDefault="007C234B" w:rsidP="007C234B">
          <w:pPr>
            <w:pStyle w:val="EAEDD79EE3A2422AADD616C4AAC118FE"/>
          </w:pPr>
          <w:r w:rsidRPr="00A35D41">
            <w:rPr>
              <w:rStyle w:val="a3"/>
            </w:rPr>
            <w:t>Место для ввода текста.</w:t>
          </w:r>
        </w:p>
      </w:docPartBody>
    </w:docPart>
    <w:docPart>
      <w:docPartPr>
        <w:name w:val="EEEBC45266A34F708D7C1D58CABD7B32"/>
        <w:category>
          <w:name w:val="Общие"/>
          <w:gallery w:val="placeholder"/>
        </w:category>
        <w:types>
          <w:type w:val="bbPlcHdr"/>
        </w:types>
        <w:behaviors>
          <w:behavior w:val="content"/>
        </w:behaviors>
        <w:guid w:val="{0000A47D-C0EB-4C3B-8EDD-B1B6F765FF22}"/>
      </w:docPartPr>
      <w:docPartBody>
        <w:p w:rsidR="007C234B" w:rsidRDefault="007C234B" w:rsidP="007C234B">
          <w:pPr>
            <w:pStyle w:val="EEEBC45266A34F708D7C1D58CABD7B32"/>
          </w:pPr>
          <w:r w:rsidRPr="00A35D41">
            <w:rPr>
              <w:rStyle w:val="a3"/>
            </w:rPr>
            <w:t>Место для ввода текста.</w:t>
          </w:r>
        </w:p>
      </w:docPartBody>
    </w:docPart>
    <w:docPart>
      <w:docPartPr>
        <w:name w:val="FD312E18E79D4A4A831BD75453F785B5"/>
        <w:category>
          <w:name w:val="Общие"/>
          <w:gallery w:val="placeholder"/>
        </w:category>
        <w:types>
          <w:type w:val="bbPlcHdr"/>
        </w:types>
        <w:behaviors>
          <w:behavior w:val="content"/>
        </w:behaviors>
        <w:guid w:val="{FB4A3D41-9AB5-4DDF-89A3-DF821FBBDEA0}"/>
      </w:docPartPr>
      <w:docPartBody>
        <w:p w:rsidR="003A12D6" w:rsidRDefault="00B7165A">
          <w:pPr>
            <w:pStyle w:val="FD312E18E79D4A4A831BD75453F785B5"/>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4B"/>
    <w:rsid w:val="00085F46"/>
    <w:rsid w:val="00261C8B"/>
    <w:rsid w:val="003A12D6"/>
    <w:rsid w:val="007C234B"/>
    <w:rsid w:val="00B373C0"/>
    <w:rsid w:val="00B7165A"/>
    <w:rsid w:val="00D960AD"/>
    <w:rsid w:val="00E15E28"/>
    <w:rsid w:val="00FB2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CB3CA2E479A41BAADAF768629354F1C">
    <w:name w:val="9CB3CA2E479A41BAADAF768629354F1C"/>
    <w:rsid w:val="007C234B"/>
  </w:style>
  <w:style w:type="paragraph" w:customStyle="1" w:styleId="78DE0B667F6340CAADB8383D0EDD9ABD">
    <w:name w:val="78DE0B667F6340CAADB8383D0EDD9ABD"/>
    <w:rsid w:val="007C234B"/>
  </w:style>
  <w:style w:type="paragraph" w:customStyle="1" w:styleId="0A90C6D943DC416393F1049A0688D554">
    <w:name w:val="0A90C6D943DC416393F1049A0688D554"/>
    <w:rsid w:val="007C234B"/>
  </w:style>
  <w:style w:type="paragraph" w:customStyle="1" w:styleId="D13B6C30B47E483A8417B398912F684D">
    <w:name w:val="D13B6C30B47E483A8417B398912F684D"/>
    <w:rsid w:val="007C234B"/>
  </w:style>
  <w:style w:type="paragraph" w:customStyle="1" w:styleId="5C6EB970DCBD42F8BCF7DE5FDF4F85C1">
    <w:name w:val="5C6EB970DCBD42F8BCF7DE5FDF4F85C1"/>
    <w:rsid w:val="007C234B"/>
  </w:style>
  <w:style w:type="paragraph" w:customStyle="1" w:styleId="2759F7DCD326496B8041317B3829C88E">
    <w:name w:val="2759F7DCD326496B8041317B3829C88E"/>
    <w:rsid w:val="007C234B"/>
  </w:style>
  <w:style w:type="paragraph" w:customStyle="1" w:styleId="EAEDD79EE3A2422AADD616C4AAC118FE">
    <w:name w:val="EAEDD79EE3A2422AADD616C4AAC118FE"/>
    <w:rsid w:val="007C234B"/>
  </w:style>
  <w:style w:type="paragraph" w:customStyle="1" w:styleId="EEEBC45266A34F708D7C1D58CABD7B32">
    <w:name w:val="EEEBC45266A34F708D7C1D58CABD7B32"/>
    <w:rsid w:val="007C234B"/>
  </w:style>
  <w:style w:type="paragraph" w:customStyle="1" w:styleId="461D1D81A86E4C749518E1A73C11E38E">
    <w:name w:val="461D1D81A86E4C749518E1A73C11E38E"/>
  </w:style>
  <w:style w:type="paragraph" w:customStyle="1" w:styleId="FD312E18E79D4A4A831BD75453F785B5">
    <w:name w:val="FD312E18E79D4A4A831BD75453F785B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CB3CA2E479A41BAADAF768629354F1C">
    <w:name w:val="9CB3CA2E479A41BAADAF768629354F1C"/>
    <w:rsid w:val="007C234B"/>
  </w:style>
  <w:style w:type="paragraph" w:customStyle="1" w:styleId="78DE0B667F6340CAADB8383D0EDD9ABD">
    <w:name w:val="78DE0B667F6340CAADB8383D0EDD9ABD"/>
    <w:rsid w:val="007C234B"/>
  </w:style>
  <w:style w:type="paragraph" w:customStyle="1" w:styleId="0A90C6D943DC416393F1049A0688D554">
    <w:name w:val="0A90C6D943DC416393F1049A0688D554"/>
    <w:rsid w:val="007C234B"/>
  </w:style>
  <w:style w:type="paragraph" w:customStyle="1" w:styleId="D13B6C30B47E483A8417B398912F684D">
    <w:name w:val="D13B6C30B47E483A8417B398912F684D"/>
    <w:rsid w:val="007C234B"/>
  </w:style>
  <w:style w:type="paragraph" w:customStyle="1" w:styleId="5C6EB970DCBD42F8BCF7DE5FDF4F85C1">
    <w:name w:val="5C6EB970DCBD42F8BCF7DE5FDF4F85C1"/>
    <w:rsid w:val="007C234B"/>
  </w:style>
  <w:style w:type="paragraph" w:customStyle="1" w:styleId="2759F7DCD326496B8041317B3829C88E">
    <w:name w:val="2759F7DCD326496B8041317B3829C88E"/>
    <w:rsid w:val="007C234B"/>
  </w:style>
  <w:style w:type="paragraph" w:customStyle="1" w:styleId="EAEDD79EE3A2422AADD616C4AAC118FE">
    <w:name w:val="EAEDD79EE3A2422AADD616C4AAC118FE"/>
    <w:rsid w:val="007C234B"/>
  </w:style>
  <w:style w:type="paragraph" w:customStyle="1" w:styleId="EEEBC45266A34F708D7C1D58CABD7B32">
    <w:name w:val="EEEBC45266A34F708D7C1D58CABD7B32"/>
    <w:rsid w:val="007C234B"/>
  </w:style>
  <w:style w:type="paragraph" w:customStyle="1" w:styleId="461D1D81A86E4C749518E1A73C11E38E">
    <w:name w:val="461D1D81A86E4C749518E1A73C11E38E"/>
  </w:style>
  <w:style w:type="paragraph" w:customStyle="1" w:styleId="FD312E18E79D4A4A831BD75453F785B5">
    <w:name w:val="FD312E18E79D4A4A831BD75453F785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62</Pages>
  <Words>22709</Words>
  <Characters>129443</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Жирков Михаил Михайлович</dc:creator>
  <cp:keywords/>
  <dc:description/>
  <cp:lastModifiedBy>Kio_Nah_Zeo</cp:lastModifiedBy>
  <cp:revision>29</cp:revision>
  <cp:lastPrinted>2021-12-01T05:57:00Z</cp:lastPrinted>
  <dcterms:created xsi:type="dcterms:W3CDTF">2021-08-02T08:36:00Z</dcterms:created>
  <dcterms:modified xsi:type="dcterms:W3CDTF">2021-12-01T06:23:00Z</dcterms:modified>
</cp:coreProperties>
</file>