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Look w:val="0000" w:firstRow="0" w:lastRow="0" w:firstColumn="0" w:lastColumn="0" w:noHBand="0" w:noVBand="0"/>
      </w:tblPr>
      <w:tblGrid>
        <w:gridCol w:w="3685"/>
        <w:gridCol w:w="604"/>
        <w:gridCol w:w="1380"/>
        <w:gridCol w:w="4113"/>
      </w:tblGrid>
      <w:tr w:rsidR="008E3EBE" w:rsidRPr="00122E29" w:rsidTr="006764F1">
        <w:trPr>
          <w:cantSplit/>
          <w:trHeight w:val="2102"/>
        </w:trPr>
        <w:tc>
          <w:tcPr>
            <w:tcW w:w="3685" w:type="dxa"/>
          </w:tcPr>
          <w:p w:rsidR="008E3EBE" w:rsidRPr="00122E29" w:rsidRDefault="008E3EBE" w:rsidP="00E90571">
            <w:pPr>
              <w:widowControl/>
              <w:autoSpaceDE/>
              <w:autoSpaceDN/>
              <w:adjustRightInd/>
              <w:jc w:val="center"/>
              <w:rPr>
                <w:b/>
                <w:bCs/>
                <w:snapToGrid w:val="0"/>
                <w:color w:val="000000"/>
                <w:sz w:val="32"/>
                <w:szCs w:val="32"/>
              </w:rPr>
            </w:pPr>
            <w:bookmarkStart w:id="0" w:name="_GoBack"/>
            <w:bookmarkEnd w:id="0"/>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198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sidRPr="00612F3B">
              <w:rPr>
                <w:b/>
                <w:snapToGrid w:val="0"/>
                <w:color w:val="000000"/>
                <w:sz w:val="32"/>
                <w:szCs w:val="32"/>
              </w:rPr>
              <w:t xml:space="preserve">Саха </w:t>
            </w:r>
            <w:r w:rsidRPr="00612F3B">
              <w:rPr>
                <w:b/>
                <w:snapToGrid w:val="0"/>
                <w:color w:val="000000"/>
                <w:sz w:val="32"/>
                <w:szCs w:val="32"/>
                <w:lang w:val="sah-RU"/>
              </w:rPr>
              <w:t>Өрөспүүбүлүкэтин</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Pr>
                <w:b/>
                <w:snapToGrid w:val="0"/>
                <w:color w:val="000000"/>
                <w:sz w:val="32"/>
                <w:szCs w:val="32"/>
              </w:rPr>
              <w:t xml:space="preserve">«ЛЕНСКЭЙ </w:t>
            </w:r>
            <w:r w:rsidRPr="00612F3B">
              <w:rPr>
                <w:b/>
                <w:snapToGrid w:val="0"/>
                <w:color w:val="000000"/>
                <w:sz w:val="32"/>
                <w:szCs w:val="32"/>
              </w:rPr>
              <w:t>ОРОЙУОНА»</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sidRPr="00612F3B">
              <w:rPr>
                <w:b/>
                <w:snapToGrid w:val="0"/>
                <w:color w:val="000000"/>
                <w:sz w:val="32"/>
                <w:szCs w:val="32"/>
              </w:rPr>
              <w:t>муниципальнай</w:t>
            </w:r>
          </w:p>
          <w:p w:rsidR="008E3EBE" w:rsidRPr="00353682" w:rsidRDefault="00612F3B" w:rsidP="00612F3B">
            <w:pPr>
              <w:widowControl/>
              <w:autoSpaceDE/>
              <w:autoSpaceDN/>
              <w:adjustRightInd/>
              <w:jc w:val="center"/>
              <w:rPr>
                <w:b/>
                <w:bCs/>
                <w:sz w:val="32"/>
                <w:szCs w:val="32"/>
              </w:rPr>
            </w:pPr>
            <w:r w:rsidRPr="00612F3B">
              <w:rPr>
                <w:b/>
                <w:snapToGrid w:val="0"/>
                <w:color w:val="000000"/>
                <w:sz w:val="32"/>
                <w:szCs w:val="32"/>
              </w:rPr>
              <w:t>оройуона</w:t>
            </w:r>
          </w:p>
        </w:tc>
      </w:tr>
      <w:tr w:rsidR="008E3EBE" w:rsidRPr="00122E29" w:rsidTr="006764F1">
        <w:tblPrEx>
          <w:tblLook w:val="01E0" w:firstRow="1" w:lastRow="1" w:firstColumn="1" w:lastColumn="1" w:noHBand="0" w:noVBand="0"/>
        </w:tblPrEx>
        <w:trPr>
          <w:trHeight w:val="572"/>
        </w:trPr>
        <w:tc>
          <w:tcPr>
            <w:tcW w:w="4289"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493" w:type="dxa"/>
            <w:gridSpan w:val="2"/>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6764F1">
        <w:tblPrEx>
          <w:tblLook w:val="01E0" w:firstRow="1" w:lastRow="1" w:firstColumn="1" w:lastColumn="1" w:noHBand="0" w:noVBand="0"/>
        </w:tblPrEx>
        <w:trPr>
          <w:trHeight w:val="497"/>
        </w:trPr>
        <w:tc>
          <w:tcPr>
            <w:tcW w:w="4289"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493" w:type="dxa"/>
            <w:gridSpan w:val="2"/>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6764F1">
        <w:tblPrEx>
          <w:tblLook w:val="01E0" w:firstRow="1" w:lastRow="1" w:firstColumn="1" w:lastColumn="1" w:noHBand="0" w:noVBand="0"/>
        </w:tblPrEx>
        <w:trPr>
          <w:trHeight w:val="671"/>
        </w:trPr>
        <w:tc>
          <w:tcPr>
            <w:tcW w:w="9782" w:type="dxa"/>
            <w:gridSpan w:val="4"/>
          </w:tcPr>
          <w:p w:rsidR="008E3EBE" w:rsidRPr="00122E29" w:rsidRDefault="008E3EBE" w:rsidP="00A02791">
            <w:pPr>
              <w:widowControl/>
              <w:autoSpaceDE/>
              <w:autoSpaceDN/>
              <w:adjustRightInd/>
              <w:ind w:firstLine="322"/>
              <w:rPr>
                <w:b/>
                <w:snapToGrid w:val="0"/>
                <w:color w:val="000000"/>
                <w:sz w:val="28"/>
                <w:szCs w:val="28"/>
              </w:rPr>
            </w:pPr>
            <w:r>
              <w:rPr>
                <w:b/>
                <w:snapToGrid w:val="0"/>
                <w:color w:val="000000"/>
                <w:sz w:val="28"/>
                <w:szCs w:val="28"/>
              </w:rPr>
              <w:t>от «___» ______________202</w:t>
            </w:r>
            <w:r w:rsidR="00A02791">
              <w:rPr>
                <w:b/>
                <w:snapToGrid w:val="0"/>
                <w:color w:val="000000"/>
                <w:sz w:val="28"/>
                <w:szCs w:val="28"/>
              </w:rPr>
              <w:t>5</w:t>
            </w:r>
            <w:r w:rsidRPr="00122E29">
              <w:rPr>
                <w:b/>
                <w:snapToGrid w:val="0"/>
                <w:color w:val="000000"/>
                <w:sz w:val="28"/>
                <w:szCs w:val="28"/>
              </w:rPr>
              <w:t xml:space="preserve"> года</w:t>
            </w:r>
            <w:r w:rsidR="00612F3B">
              <w:rPr>
                <w:b/>
                <w:snapToGrid w:val="0"/>
                <w:color w:val="000000"/>
                <w:sz w:val="28"/>
                <w:szCs w:val="28"/>
              </w:rPr>
              <w:t xml:space="preserve">        </w:t>
            </w:r>
            <w:r>
              <w:rPr>
                <w:b/>
                <w:snapToGrid w:val="0"/>
                <w:color w:val="000000"/>
                <w:sz w:val="28"/>
                <w:szCs w:val="28"/>
              </w:rPr>
              <w:t xml:space="preserve">           </w:t>
            </w:r>
            <w:r w:rsidRPr="00122E29">
              <w:rPr>
                <w:b/>
                <w:snapToGrid w:val="0"/>
                <w:color w:val="000000"/>
                <w:sz w:val="28"/>
                <w:szCs w:val="28"/>
              </w:rPr>
              <w:t>№ _____________________</w:t>
            </w:r>
          </w:p>
        </w:tc>
      </w:tr>
    </w:tbl>
    <w:p w:rsidR="006764F1" w:rsidRPr="000368AF" w:rsidRDefault="006764F1" w:rsidP="006764F1">
      <w:pPr>
        <w:widowControl/>
        <w:autoSpaceDE/>
        <w:autoSpaceDN/>
        <w:adjustRightInd/>
        <w:jc w:val="center"/>
        <w:rPr>
          <w:b/>
          <w:sz w:val="28"/>
          <w:szCs w:val="28"/>
        </w:rPr>
      </w:pPr>
      <w:r w:rsidRPr="000368AF">
        <w:rPr>
          <w:b/>
          <w:sz w:val="28"/>
          <w:szCs w:val="28"/>
        </w:rPr>
        <w:t>Об утверждении Положения о предоставлении гражданами, претендующими на замещение должностей муниципальной службы и служащими, замещающими должности муниципальной службы</w:t>
      </w:r>
      <w:r>
        <w:rPr>
          <w:b/>
          <w:sz w:val="28"/>
          <w:szCs w:val="28"/>
        </w:rPr>
        <w:t xml:space="preserve"> муниципального района «Ленский район</w:t>
      </w:r>
      <w:r w:rsidRPr="000368AF">
        <w:rPr>
          <w:b/>
          <w:sz w:val="28"/>
          <w:szCs w:val="28"/>
        </w:rPr>
        <w:t>»</w:t>
      </w:r>
      <w:r>
        <w:rPr>
          <w:b/>
          <w:sz w:val="28"/>
          <w:szCs w:val="28"/>
        </w:rPr>
        <w:t xml:space="preserve"> Республики Саха (Якутия)</w:t>
      </w:r>
      <w:r w:rsidRPr="000368AF">
        <w:rPr>
          <w:b/>
          <w:sz w:val="28"/>
          <w:szCs w:val="28"/>
        </w:rPr>
        <w:t xml:space="preserve"> сведений о доходах, об имуществе и обязательствах имущественного характера</w:t>
      </w:r>
    </w:p>
    <w:p w:rsidR="006764F1" w:rsidRPr="000368AF" w:rsidRDefault="006764F1" w:rsidP="006764F1">
      <w:pPr>
        <w:widowControl/>
        <w:autoSpaceDE/>
        <w:autoSpaceDN/>
        <w:adjustRightInd/>
        <w:spacing w:line="360" w:lineRule="auto"/>
        <w:jc w:val="both"/>
        <w:rPr>
          <w:sz w:val="28"/>
          <w:szCs w:val="28"/>
        </w:rPr>
      </w:pPr>
    </w:p>
    <w:p w:rsidR="006764F1" w:rsidRDefault="006764F1" w:rsidP="006764F1">
      <w:pPr>
        <w:widowControl/>
        <w:autoSpaceDE/>
        <w:autoSpaceDN/>
        <w:adjustRightInd/>
        <w:spacing w:line="360" w:lineRule="auto"/>
        <w:jc w:val="both"/>
        <w:rPr>
          <w:sz w:val="28"/>
          <w:szCs w:val="28"/>
        </w:rPr>
      </w:pPr>
      <w:r>
        <w:rPr>
          <w:sz w:val="28"/>
          <w:szCs w:val="28"/>
        </w:rPr>
        <w:t xml:space="preserve">         </w:t>
      </w:r>
      <w:r w:rsidRPr="000368AF">
        <w:rPr>
          <w:sz w:val="28"/>
          <w:szCs w:val="28"/>
        </w:rPr>
        <w:t xml:space="preserve">Во исполнение Указа Президента Российской Федерации от 18.05.2009 г.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в соответствии </w:t>
      </w:r>
      <w:r w:rsidR="00BF0535">
        <w:rPr>
          <w:sz w:val="28"/>
          <w:szCs w:val="28"/>
        </w:rPr>
        <w:t xml:space="preserve">с </w:t>
      </w:r>
      <w:r w:rsidRPr="000368AF">
        <w:rPr>
          <w:sz w:val="28"/>
          <w:szCs w:val="28"/>
        </w:rPr>
        <w:t>требованиями Федерального закона от 25.12.2008 г. №273 ФЗ "О противодействии коррупции", Указа Президента Республики Саха (Якутия) от 16.01.2010 г. №1792 «О предоставлении гражданами, претендующими на замещение должностей государственной гражданской службы Республики Саха (Якутия) и государственными гражданскими служащими Республики Саха (Якутия) сведений о доходах, об имуществе и обязательствах имущественного характера»</w:t>
      </w:r>
      <w:r>
        <w:rPr>
          <w:sz w:val="28"/>
          <w:szCs w:val="28"/>
        </w:rPr>
        <w:t xml:space="preserve">, в соответствии с решением Районного Совета депутатов от 24.09.2024 года № 01-05/3-14 «О внесении изменений в решение Районного Совета депутатов муниципального </w:t>
      </w:r>
      <w:r w:rsidR="00BF0535">
        <w:rPr>
          <w:sz w:val="28"/>
          <w:szCs w:val="28"/>
        </w:rPr>
        <w:t>образования</w:t>
      </w:r>
      <w:r>
        <w:rPr>
          <w:sz w:val="28"/>
          <w:szCs w:val="28"/>
        </w:rPr>
        <w:t xml:space="preserve"> «Ленский район» от 02.06.2011 года № 17-24» </w:t>
      </w:r>
    </w:p>
    <w:p w:rsidR="006764F1" w:rsidRPr="000368AF" w:rsidRDefault="006764F1" w:rsidP="006764F1">
      <w:pPr>
        <w:widowControl/>
        <w:autoSpaceDE/>
        <w:autoSpaceDN/>
        <w:adjustRightInd/>
        <w:spacing w:line="360" w:lineRule="auto"/>
        <w:jc w:val="both"/>
        <w:rPr>
          <w:sz w:val="28"/>
          <w:szCs w:val="28"/>
        </w:rPr>
      </w:pPr>
      <w:r>
        <w:rPr>
          <w:sz w:val="28"/>
          <w:szCs w:val="28"/>
        </w:rPr>
        <w:t>п о с т а н о в л я ю:</w:t>
      </w:r>
    </w:p>
    <w:p w:rsidR="006764F1" w:rsidRPr="000368AF" w:rsidRDefault="006764F1" w:rsidP="006764F1">
      <w:pPr>
        <w:widowControl/>
        <w:autoSpaceDE/>
        <w:autoSpaceDN/>
        <w:adjustRightInd/>
        <w:spacing w:line="360" w:lineRule="auto"/>
        <w:jc w:val="both"/>
        <w:rPr>
          <w:sz w:val="28"/>
          <w:szCs w:val="28"/>
        </w:rPr>
      </w:pPr>
      <w:r>
        <w:rPr>
          <w:sz w:val="28"/>
          <w:szCs w:val="28"/>
        </w:rPr>
        <w:t xml:space="preserve">         </w:t>
      </w:r>
      <w:r w:rsidRPr="000368AF">
        <w:rPr>
          <w:sz w:val="28"/>
          <w:szCs w:val="28"/>
        </w:rPr>
        <w:t>1.</w:t>
      </w:r>
      <w:r w:rsidRPr="000368AF">
        <w:rPr>
          <w:sz w:val="28"/>
          <w:szCs w:val="28"/>
        </w:rPr>
        <w:tab/>
        <w:t xml:space="preserve">Утвердить «Положение о предоставлении гражданами, претендующими на замещение должностей муниципальной службы и </w:t>
      </w:r>
      <w:r w:rsidRPr="000368AF">
        <w:rPr>
          <w:sz w:val="28"/>
          <w:szCs w:val="28"/>
        </w:rPr>
        <w:lastRenderedPageBreak/>
        <w:t>служащими, замещающими должности муниципальной службы</w:t>
      </w:r>
      <w:r>
        <w:rPr>
          <w:sz w:val="28"/>
          <w:szCs w:val="28"/>
        </w:rPr>
        <w:t xml:space="preserve"> М</w:t>
      </w:r>
      <w:r w:rsidR="003410F2">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w:t>
      </w:r>
      <w:r w:rsidRPr="000368AF">
        <w:rPr>
          <w:sz w:val="28"/>
          <w:szCs w:val="28"/>
        </w:rPr>
        <w:t xml:space="preserve"> сведений о доходах, об имуществе и обязательс</w:t>
      </w:r>
      <w:r>
        <w:rPr>
          <w:sz w:val="28"/>
          <w:szCs w:val="28"/>
        </w:rPr>
        <w:t>твах имущественного характера», согласно п</w:t>
      </w:r>
      <w:r w:rsidRPr="000368AF">
        <w:rPr>
          <w:sz w:val="28"/>
          <w:szCs w:val="28"/>
        </w:rPr>
        <w:t>риложени</w:t>
      </w:r>
      <w:r>
        <w:rPr>
          <w:sz w:val="28"/>
          <w:szCs w:val="28"/>
        </w:rPr>
        <w:t>я</w:t>
      </w:r>
      <w:r w:rsidRPr="000368AF">
        <w:rPr>
          <w:sz w:val="28"/>
          <w:szCs w:val="28"/>
        </w:rPr>
        <w:t xml:space="preserve"> № 1</w:t>
      </w:r>
      <w:r>
        <w:rPr>
          <w:sz w:val="28"/>
          <w:szCs w:val="28"/>
        </w:rPr>
        <w:t xml:space="preserve"> к настоящему постановлению</w:t>
      </w:r>
      <w:r w:rsidRPr="000368AF">
        <w:rPr>
          <w:sz w:val="28"/>
          <w:szCs w:val="28"/>
        </w:rPr>
        <w:t>.</w:t>
      </w:r>
    </w:p>
    <w:p w:rsidR="006764F1" w:rsidRPr="000368AF" w:rsidRDefault="006764F1" w:rsidP="006764F1">
      <w:pPr>
        <w:widowControl/>
        <w:autoSpaceDE/>
        <w:autoSpaceDN/>
        <w:adjustRightInd/>
        <w:spacing w:line="360" w:lineRule="auto"/>
        <w:jc w:val="both"/>
        <w:rPr>
          <w:sz w:val="28"/>
          <w:szCs w:val="28"/>
        </w:rPr>
      </w:pPr>
      <w:r>
        <w:rPr>
          <w:sz w:val="28"/>
          <w:szCs w:val="28"/>
        </w:rPr>
        <w:t xml:space="preserve">        </w:t>
      </w:r>
      <w:r w:rsidRPr="000368AF">
        <w:rPr>
          <w:sz w:val="28"/>
          <w:szCs w:val="28"/>
        </w:rPr>
        <w:t>2.</w:t>
      </w:r>
      <w:r w:rsidRPr="000368AF">
        <w:rPr>
          <w:sz w:val="28"/>
          <w:szCs w:val="28"/>
        </w:rPr>
        <w:tab/>
        <w:t>Утвердить «Положение о предоставлении гражданами, претендующими на замещение должностей муниципальной службы и служащими, замещающими должности муниципальной службы администраций сельских поселений муниципал</w:t>
      </w:r>
      <w:r>
        <w:rPr>
          <w:sz w:val="28"/>
          <w:szCs w:val="28"/>
        </w:rPr>
        <w:t>ьных образований в границах М</w:t>
      </w:r>
      <w:r w:rsidR="003410F2">
        <w:rPr>
          <w:sz w:val="28"/>
          <w:szCs w:val="28"/>
        </w:rPr>
        <w:t>Р</w:t>
      </w:r>
      <w:r>
        <w:rPr>
          <w:sz w:val="28"/>
          <w:szCs w:val="28"/>
        </w:rPr>
        <w:t xml:space="preserve"> «Ленский район» Республики Саха (Якутия)</w:t>
      </w:r>
      <w:r w:rsidRPr="000368AF">
        <w:rPr>
          <w:sz w:val="28"/>
          <w:szCs w:val="28"/>
        </w:rPr>
        <w:t xml:space="preserve"> сведений о доходах, об имуществе и обязательствах имущественного хара</w:t>
      </w:r>
      <w:r>
        <w:rPr>
          <w:sz w:val="28"/>
          <w:szCs w:val="28"/>
        </w:rPr>
        <w:t>ктера», согласно приложению № 2 к настоящему постановлению</w:t>
      </w:r>
      <w:r w:rsidRPr="000368AF">
        <w:rPr>
          <w:sz w:val="28"/>
          <w:szCs w:val="28"/>
        </w:rPr>
        <w:t>.</w:t>
      </w:r>
    </w:p>
    <w:p w:rsidR="006764F1" w:rsidRPr="000368AF" w:rsidRDefault="006764F1" w:rsidP="006764F1">
      <w:pPr>
        <w:widowControl/>
        <w:autoSpaceDE/>
        <w:autoSpaceDN/>
        <w:adjustRightInd/>
        <w:spacing w:line="360" w:lineRule="auto"/>
        <w:jc w:val="both"/>
        <w:rPr>
          <w:sz w:val="28"/>
          <w:szCs w:val="28"/>
        </w:rPr>
      </w:pPr>
      <w:r w:rsidRPr="0026014E">
        <w:rPr>
          <w:sz w:val="28"/>
          <w:szCs w:val="28"/>
        </w:rPr>
        <w:t xml:space="preserve">       </w:t>
      </w:r>
      <w:r w:rsidRPr="0026014E">
        <w:t xml:space="preserve"> </w:t>
      </w:r>
      <w:r w:rsidRPr="0026014E">
        <w:rPr>
          <w:sz w:val="28"/>
          <w:szCs w:val="28"/>
        </w:rPr>
        <w:t>3.</w:t>
      </w:r>
      <w:r w:rsidRPr="0026014E">
        <w:rPr>
          <w:sz w:val="28"/>
          <w:szCs w:val="28"/>
        </w:rPr>
        <w:tab/>
        <w:t>Признать ут</w:t>
      </w:r>
      <w:r w:rsidR="0026014E" w:rsidRPr="0026014E">
        <w:rPr>
          <w:sz w:val="28"/>
          <w:szCs w:val="28"/>
        </w:rPr>
        <w:t>ратившим силу Постановление от 11</w:t>
      </w:r>
      <w:r w:rsidRPr="0026014E">
        <w:rPr>
          <w:sz w:val="28"/>
          <w:szCs w:val="28"/>
        </w:rPr>
        <w:t>.0</w:t>
      </w:r>
      <w:r w:rsidR="0026014E" w:rsidRPr="0026014E">
        <w:rPr>
          <w:sz w:val="28"/>
          <w:szCs w:val="28"/>
        </w:rPr>
        <w:t>9.2023</w:t>
      </w:r>
      <w:r w:rsidRPr="0026014E">
        <w:rPr>
          <w:sz w:val="28"/>
          <w:szCs w:val="28"/>
        </w:rPr>
        <w:t xml:space="preserve"> года № 01-03-</w:t>
      </w:r>
      <w:r w:rsidR="0026014E" w:rsidRPr="0026014E">
        <w:rPr>
          <w:sz w:val="28"/>
          <w:szCs w:val="28"/>
        </w:rPr>
        <w:t>520</w:t>
      </w:r>
      <w:r w:rsidRPr="0026014E">
        <w:rPr>
          <w:sz w:val="28"/>
          <w:szCs w:val="28"/>
        </w:rPr>
        <w:t>/</w:t>
      </w:r>
      <w:r w:rsidR="0026014E" w:rsidRPr="0026014E">
        <w:rPr>
          <w:sz w:val="28"/>
          <w:szCs w:val="28"/>
        </w:rPr>
        <w:t>3</w:t>
      </w:r>
      <w:r w:rsidRPr="0026014E">
        <w:rPr>
          <w:sz w:val="28"/>
          <w:szCs w:val="28"/>
        </w:rPr>
        <w:t xml:space="preserve"> «</w:t>
      </w:r>
      <w:r w:rsidR="0026014E" w:rsidRPr="0026014E">
        <w:rPr>
          <w:sz w:val="28"/>
          <w:szCs w:val="28"/>
        </w:rPr>
        <w:t>Об утверждении Положения о предоставлении гражданами, претендующими на замещение должностей муниципальной службы и служащими, замещающими должности муниципальной службы муниципального района «Ленский район» Республики Саха (Якутия) сведений о доходах, об имуществе и обязательствах имущественного характера</w:t>
      </w:r>
      <w:r w:rsidR="0026014E">
        <w:rPr>
          <w:sz w:val="28"/>
          <w:szCs w:val="28"/>
        </w:rPr>
        <w:t>»</w:t>
      </w:r>
      <w:r>
        <w:rPr>
          <w:sz w:val="28"/>
          <w:szCs w:val="28"/>
        </w:rPr>
        <w:t>.</w:t>
      </w:r>
    </w:p>
    <w:p w:rsidR="006764F1" w:rsidRDefault="006764F1" w:rsidP="006764F1">
      <w:pPr>
        <w:widowControl/>
        <w:autoSpaceDE/>
        <w:autoSpaceDN/>
        <w:adjustRightInd/>
        <w:spacing w:line="360" w:lineRule="auto"/>
        <w:jc w:val="both"/>
        <w:rPr>
          <w:sz w:val="28"/>
          <w:szCs w:val="28"/>
        </w:rPr>
      </w:pPr>
      <w:r w:rsidRPr="000368AF">
        <w:rPr>
          <w:sz w:val="28"/>
          <w:szCs w:val="28"/>
        </w:rPr>
        <w:t xml:space="preserve"> </w:t>
      </w:r>
      <w:r>
        <w:rPr>
          <w:sz w:val="28"/>
          <w:szCs w:val="28"/>
        </w:rPr>
        <w:t xml:space="preserve">       4</w:t>
      </w:r>
      <w:r w:rsidRPr="000368AF">
        <w:rPr>
          <w:sz w:val="28"/>
          <w:szCs w:val="28"/>
        </w:rPr>
        <w:t xml:space="preserve">.  </w:t>
      </w:r>
      <w:r w:rsidR="005C7DAE">
        <w:rPr>
          <w:sz w:val="28"/>
          <w:szCs w:val="28"/>
        </w:rPr>
        <w:t xml:space="preserve"> </w:t>
      </w:r>
      <w:r w:rsidR="005C7DAE">
        <w:rPr>
          <w:sz w:val="28"/>
          <w:szCs w:val="28"/>
        </w:rPr>
        <w:tab/>
      </w:r>
      <w:r w:rsidRPr="000368AF">
        <w:rPr>
          <w:sz w:val="28"/>
          <w:szCs w:val="28"/>
        </w:rPr>
        <w:t xml:space="preserve">Главному специалисту управления делами (Иванская Е.С.) опубликовать настоящее постановление в периодическом печатном издании «Бюллетень органов местного самоуправления» и разместить на официальном сайте муниципального </w:t>
      </w:r>
      <w:r w:rsidR="00A67A9B">
        <w:rPr>
          <w:sz w:val="28"/>
          <w:szCs w:val="28"/>
        </w:rPr>
        <w:t>района</w:t>
      </w:r>
      <w:r w:rsidRPr="000368AF">
        <w:rPr>
          <w:sz w:val="28"/>
          <w:szCs w:val="28"/>
        </w:rPr>
        <w:t xml:space="preserve"> «Ленский район» Республики Саха (Якутия).</w:t>
      </w:r>
    </w:p>
    <w:p w:rsidR="006764F1" w:rsidRPr="000368AF" w:rsidRDefault="005C7DAE" w:rsidP="005C7DAE">
      <w:pPr>
        <w:widowControl/>
        <w:autoSpaceDE/>
        <w:autoSpaceDN/>
        <w:adjustRightInd/>
        <w:spacing w:line="360" w:lineRule="auto"/>
        <w:jc w:val="both"/>
        <w:rPr>
          <w:sz w:val="28"/>
          <w:szCs w:val="28"/>
        </w:rPr>
      </w:pPr>
      <w:r>
        <w:rPr>
          <w:sz w:val="28"/>
          <w:szCs w:val="28"/>
        </w:rPr>
        <w:t xml:space="preserve">        </w:t>
      </w:r>
      <w:r w:rsidR="006764F1">
        <w:rPr>
          <w:sz w:val="28"/>
          <w:szCs w:val="28"/>
        </w:rPr>
        <w:t>5.</w:t>
      </w:r>
      <w:r>
        <w:rPr>
          <w:sz w:val="28"/>
          <w:szCs w:val="28"/>
        </w:rPr>
        <w:t xml:space="preserve">        </w:t>
      </w:r>
      <w:r w:rsidR="006764F1" w:rsidRPr="001262BB">
        <w:rPr>
          <w:sz w:val="28"/>
          <w:szCs w:val="28"/>
        </w:rPr>
        <w:t>Настоящее постановление вступает в силу с момента официального опубликования.</w:t>
      </w:r>
    </w:p>
    <w:p w:rsidR="006764F1" w:rsidRPr="000368AF" w:rsidRDefault="006764F1" w:rsidP="006764F1">
      <w:pPr>
        <w:widowControl/>
        <w:autoSpaceDE/>
        <w:autoSpaceDN/>
        <w:adjustRightInd/>
        <w:spacing w:line="360" w:lineRule="auto"/>
        <w:jc w:val="both"/>
        <w:rPr>
          <w:sz w:val="28"/>
          <w:szCs w:val="28"/>
        </w:rPr>
      </w:pPr>
      <w:r>
        <w:rPr>
          <w:sz w:val="28"/>
          <w:szCs w:val="28"/>
        </w:rPr>
        <w:t xml:space="preserve">        </w:t>
      </w:r>
      <w:r w:rsidRPr="000368AF">
        <w:rPr>
          <w:sz w:val="28"/>
          <w:szCs w:val="28"/>
        </w:rPr>
        <w:t xml:space="preserve">6. </w:t>
      </w:r>
      <w:r w:rsidR="005C7DAE">
        <w:rPr>
          <w:sz w:val="28"/>
          <w:szCs w:val="28"/>
        </w:rPr>
        <w:t xml:space="preserve">  </w:t>
      </w:r>
      <w:r w:rsidRPr="006F1A4E">
        <w:rPr>
          <w:sz w:val="28"/>
          <w:szCs w:val="28"/>
        </w:rPr>
        <w:t xml:space="preserve">Контроль исполнения настоящего постановления возложить на заместителя главы - руководителя аппарата администрации </w:t>
      </w:r>
      <w:r w:rsidR="00BF0535">
        <w:rPr>
          <w:sz w:val="28"/>
          <w:szCs w:val="28"/>
        </w:rPr>
        <w:t xml:space="preserve">и </w:t>
      </w:r>
      <w:r w:rsidRPr="006F1A4E">
        <w:rPr>
          <w:sz w:val="28"/>
          <w:szCs w:val="28"/>
        </w:rPr>
        <w:t xml:space="preserve">по работе с ОМСУ </w:t>
      </w:r>
      <w:r w:rsidR="00A67A9B">
        <w:rPr>
          <w:sz w:val="28"/>
          <w:szCs w:val="28"/>
        </w:rPr>
        <w:t>Петрова П.Л.</w:t>
      </w:r>
      <w:r>
        <w:rPr>
          <w:sz w:val="28"/>
          <w:szCs w:val="28"/>
        </w:rPr>
        <w:t xml:space="preserve"> </w:t>
      </w:r>
      <w:r w:rsidRPr="000368AF">
        <w:rPr>
          <w:sz w:val="28"/>
          <w:szCs w:val="28"/>
        </w:rPr>
        <w:tab/>
      </w:r>
      <w:r>
        <w:rPr>
          <w:sz w:val="28"/>
          <w:szCs w:val="28"/>
        </w:rPr>
        <w:t xml:space="preserve"> </w:t>
      </w:r>
    </w:p>
    <w:p w:rsidR="006764F1" w:rsidRPr="000368AF" w:rsidRDefault="006764F1" w:rsidP="006764F1">
      <w:pPr>
        <w:widowControl/>
        <w:autoSpaceDE/>
        <w:autoSpaceDN/>
        <w:adjustRightInd/>
        <w:spacing w:line="360" w:lineRule="auto"/>
        <w:jc w:val="both"/>
        <w:rPr>
          <w:sz w:val="28"/>
          <w:szCs w:val="28"/>
        </w:rPr>
      </w:pPr>
    </w:p>
    <w:p w:rsidR="006764F1" w:rsidRDefault="006764F1" w:rsidP="006764F1">
      <w:pPr>
        <w:widowControl/>
        <w:autoSpaceDE/>
        <w:autoSpaceDN/>
        <w:adjustRightInd/>
        <w:spacing w:line="360" w:lineRule="auto"/>
        <w:jc w:val="both"/>
        <w:rPr>
          <w:b/>
          <w:sz w:val="28"/>
          <w:szCs w:val="28"/>
        </w:rPr>
      </w:pPr>
      <w:r w:rsidRPr="004924EC">
        <w:rPr>
          <w:b/>
          <w:sz w:val="28"/>
          <w:szCs w:val="28"/>
        </w:rPr>
        <w:t xml:space="preserve"> Глава                                                             </w:t>
      </w:r>
      <w:r w:rsidR="00A67A9B">
        <w:rPr>
          <w:b/>
          <w:sz w:val="28"/>
          <w:szCs w:val="28"/>
        </w:rPr>
        <w:t xml:space="preserve">            </w:t>
      </w:r>
      <w:r w:rsidRPr="004924EC">
        <w:rPr>
          <w:b/>
          <w:sz w:val="28"/>
          <w:szCs w:val="28"/>
        </w:rPr>
        <w:t xml:space="preserve">  </w:t>
      </w:r>
      <w:r>
        <w:rPr>
          <w:b/>
          <w:sz w:val="28"/>
          <w:szCs w:val="28"/>
        </w:rPr>
        <w:t xml:space="preserve">                 </w:t>
      </w:r>
      <w:r w:rsidR="00A67A9B">
        <w:rPr>
          <w:b/>
          <w:sz w:val="28"/>
          <w:szCs w:val="28"/>
        </w:rPr>
        <w:t>А.В. Черепанов</w:t>
      </w:r>
    </w:p>
    <w:p w:rsidR="00A67A9B" w:rsidRDefault="00A67A9B" w:rsidP="006764F1">
      <w:pPr>
        <w:widowControl/>
        <w:autoSpaceDE/>
        <w:autoSpaceDN/>
        <w:adjustRightInd/>
        <w:spacing w:line="360" w:lineRule="auto"/>
        <w:jc w:val="both"/>
        <w:rPr>
          <w:b/>
          <w:sz w:val="28"/>
          <w:szCs w:val="28"/>
        </w:rPr>
      </w:pPr>
    </w:p>
    <w:p w:rsidR="00A67A9B" w:rsidRPr="00081CDC" w:rsidRDefault="00A67A9B" w:rsidP="006764F1">
      <w:pPr>
        <w:widowControl/>
        <w:autoSpaceDE/>
        <w:autoSpaceDN/>
        <w:adjustRightInd/>
        <w:spacing w:line="360" w:lineRule="auto"/>
        <w:jc w:val="both"/>
        <w:rPr>
          <w:b/>
          <w:sz w:val="28"/>
          <w:szCs w:val="28"/>
        </w:rPr>
      </w:pPr>
    </w:p>
    <w:p w:rsidR="006764F1" w:rsidRPr="000368AF" w:rsidRDefault="006764F1" w:rsidP="00BF0535">
      <w:pPr>
        <w:widowControl/>
        <w:autoSpaceDE/>
        <w:autoSpaceDN/>
        <w:adjustRightInd/>
        <w:ind w:left="5103"/>
        <w:rPr>
          <w:sz w:val="28"/>
          <w:szCs w:val="28"/>
        </w:rPr>
      </w:pPr>
      <w:r w:rsidRPr="000368AF">
        <w:rPr>
          <w:sz w:val="28"/>
          <w:szCs w:val="28"/>
        </w:rPr>
        <w:lastRenderedPageBreak/>
        <w:t xml:space="preserve">Приложение № 1 </w:t>
      </w:r>
    </w:p>
    <w:p w:rsidR="006764F1" w:rsidRPr="000368AF" w:rsidRDefault="006764F1" w:rsidP="00BF0535">
      <w:pPr>
        <w:widowControl/>
        <w:autoSpaceDE/>
        <w:autoSpaceDN/>
        <w:adjustRightInd/>
        <w:ind w:left="5103"/>
        <w:rPr>
          <w:sz w:val="28"/>
          <w:szCs w:val="28"/>
        </w:rPr>
      </w:pPr>
      <w:r>
        <w:rPr>
          <w:sz w:val="28"/>
          <w:szCs w:val="28"/>
        </w:rPr>
        <w:t>к постановлению главы</w:t>
      </w:r>
    </w:p>
    <w:p w:rsidR="006764F1" w:rsidRPr="000368AF" w:rsidRDefault="006764F1" w:rsidP="00BF0535">
      <w:pPr>
        <w:widowControl/>
        <w:autoSpaceDE/>
        <w:autoSpaceDN/>
        <w:adjustRightInd/>
        <w:ind w:left="5103"/>
        <w:rPr>
          <w:sz w:val="28"/>
          <w:szCs w:val="28"/>
        </w:rPr>
      </w:pPr>
      <w:r>
        <w:rPr>
          <w:sz w:val="28"/>
          <w:szCs w:val="28"/>
        </w:rPr>
        <w:t>М</w:t>
      </w:r>
      <w:r w:rsidR="00A67A9B">
        <w:rPr>
          <w:sz w:val="28"/>
          <w:szCs w:val="28"/>
        </w:rPr>
        <w:t>Р</w:t>
      </w:r>
      <w:r>
        <w:rPr>
          <w:sz w:val="28"/>
          <w:szCs w:val="28"/>
        </w:rPr>
        <w:t xml:space="preserve"> «Ленский район» </w:t>
      </w:r>
    </w:p>
    <w:p w:rsidR="006764F1" w:rsidRPr="000368AF" w:rsidRDefault="006764F1" w:rsidP="00BF0535">
      <w:pPr>
        <w:widowControl/>
        <w:autoSpaceDE/>
        <w:autoSpaceDN/>
        <w:adjustRightInd/>
        <w:ind w:left="5103"/>
        <w:rPr>
          <w:sz w:val="28"/>
          <w:szCs w:val="28"/>
        </w:rPr>
      </w:pPr>
      <w:r>
        <w:rPr>
          <w:sz w:val="28"/>
          <w:szCs w:val="28"/>
        </w:rPr>
        <w:t>от «_____»__________________</w:t>
      </w:r>
      <w:r w:rsidRPr="000368AF">
        <w:rPr>
          <w:sz w:val="28"/>
          <w:szCs w:val="28"/>
        </w:rPr>
        <w:t>_г</w:t>
      </w:r>
    </w:p>
    <w:p w:rsidR="006764F1" w:rsidRPr="000368AF" w:rsidRDefault="006764F1" w:rsidP="00BF0535">
      <w:pPr>
        <w:widowControl/>
        <w:autoSpaceDE/>
        <w:autoSpaceDN/>
        <w:adjustRightInd/>
        <w:ind w:left="5103"/>
        <w:rPr>
          <w:sz w:val="28"/>
          <w:szCs w:val="28"/>
        </w:rPr>
      </w:pPr>
      <w:r w:rsidRPr="000368AF">
        <w:rPr>
          <w:sz w:val="28"/>
          <w:szCs w:val="28"/>
        </w:rPr>
        <w:t>№</w:t>
      </w:r>
      <w:r w:rsidR="00A67A9B">
        <w:rPr>
          <w:sz w:val="28"/>
          <w:szCs w:val="28"/>
        </w:rPr>
        <w:t>________</w:t>
      </w:r>
      <w:r w:rsidRPr="000368AF">
        <w:rPr>
          <w:sz w:val="28"/>
          <w:szCs w:val="28"/>
        </w:rPr>
        <w:t>_________</w:t>
      </w:r>
    </w:p>
    <w:p w:rsidR="006764F1" w:rsidRPr="004924EC" w:rsidRDefault="006764F1" w:rsidP="006764F1">
      <w:pPr>
        <w:widowControl/>
        <w:autoSpaceDE/>
        <w:autoSpaceDN/>
        <w:adjustRightInd/>
        <w:spacing w:line="276" w:lineRule="auto"/>
        <w:jc w:val="both"/>
        <w:rPr>
          <w:b/>
          <w:sz w:val="28"/>
          <w:szCs w:val="28"/>
        </w:rPr>
      </w:pPr>
    </w:p>
    <w:p w:rsidR="006764F1" w:rsidRPr="004924EC" w:rsidRDefault="006764F1" w:rsidP="006764F1">
      <w:pPr>
        <w:widowControl/>
        <w:autoSpaceDE/>
        <w:autoSpaceDN/>
        <w:adjustRightInd/>
        <w:spacing w:line="276" w:lineRule="auto"/>
        <w:jc w:val="center"/>
        <w:rPr>
          <w:b/>
          <w:sz w:val="28"/>
          <w:szCs w:val="28"/>
        </w:rPr>
      </w:pPr>
      <w:r w:rsidRPr="004924EC">
        <w:rPr>
          <w:b/>
          <w:sz w:val="28"/>
          <w:szCs w:val="28"/>
        </w:rPr>
        <w:t>Положение</w:t>
      </w:r>
    </w:p>
    <w:p w:rsidR="006764F1" w:rsidRPr="004924EC" w:rsidRDefault="006764F1" w:rsidP="006764F1">
      <w:pPr>
        <w:widowControl/>
        <w:autoSpaceDE/>
        <w:autoSpaceDN/>
        <w:adjustRightInd/>
        <w:spacing w:line="276" w:lineRule="auto"/>
        <w:jc w:val="center"/>
        <w:rPr>
          <w:b/>
          <w:sz w:val="28"/>
          <w:szCs w:val="28"/>
        </w:rPr>
      </w:pPr>
      <w:r w:rsidRPr="004924EC">
        <w:rPr>
          <w:b/>
          <w:sz w:val="28"/>
          <w:szCs w:val="28"/>
        </w:rPr>
        <w:t>о предоставлении гражданами, претендующими за замещение должностей муниципальной службы и служащими, замещающими должности муниципальной службы М</w:t>
      </w:r>
      <w:r w:rsidR="00A67A9B">
        <w:rPr>
          <w:b/>
          <w:sz w:val="28"/>
          <w:szCs w:val="28"/>
        </w:rPr>
        <w:t>Р</w:t>
      </w:r>
      <w:r w:rsidRPr="004924EC">
        <w:rPr>
          <w:b/>
          <w:sz w:val="28"/>
          <w:szCs w:val="28"/>
        </w:rPr>
        <w:t xml:space="preserve"> «Ленский район» Республики Саха (Якутия), сведений о доходах, об имуществе и обязательствах имущественного характера.</w:t>
      </w:r>
    </w:p>
    <w:p w:rsidR="006764F1" w:rsidRPr="000368AF" w:rsidRDefault="006764F1" w:rsidP="006764F1">
      <w:pPr>
        <w:widowControl/>
        <w:autoSpaceDE/>
        <w:autoSpaceDN/>
        <w:adjustRightInd/>
        <w:spacing w:line="360" w:lineRule="auto"/>
        <w:jc w:val="center"/>
        <w:rPr>
          <w:sz w:val="28"/>
          <w:szCs w:val="28"/>
        </w:rPr>
      </w:pP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 Настоящим Положением определяется порядок представления гражданами, претендующими на замещения должностей муниципальной службы и служащими, замещающими должности муниципальной слу</w:t>
      </w:r>
      <w:r>
        <w:rPr>
          <w:sz w:val="28"/>
          <w:szCs w:val="28"/>
        </w:rPr>
        <w:t>жбы М</w:t>
      </w:r>
      <w:r w:rsidR="00A67A9B">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w:t>
      </w:r>
      <w:r w:rsidRPr="000368AF">
        <w:rPr>
          <w:sz w:val="28"/>
          <w:szCs w:val="28"/>
        </w:rPr>
        <w:t xml:space="preserve"> (далее-муниципальные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2. Обязанность представлять сведения о доходах, об имуществе и обязательствах имущественного характера в соответствии с федеральными и республиканскими законами возлагается на гражданина претендующего на замещение должности муниципальной службы, при назначении на которые граждане (далее – гражданин) и при замещении которых муниципальные служащие (далее – муниципальный служащий) М</w:t>
      </w:r>
      <w:r w:rsidR="005C7DAE">
        <w:rPr>
          <w:sz w:val="28"/>
          <w:szCs w:val="28"/>
        </w:rPr>
        <w:t>Р</w:t>
      </w:r>
      <w:r w:rsidRPr="000368AF">
        <w:rPr>
          <w:sz w:val="28"/>
          <w:szCs w:val="28"/>
        </w:rPr>
        <w:t xml:space="preserve"> </w:t>
      </w:r>
      <w:r>
        <w:rPr>
          <w:sz w:val="28"/>
          <w:szCs w:val="28"/>
        </w:rPr>
        <w:t>«Ленский район</w:t>
      </w:r>
      <w:r w:rsidRPr="000368AF">
        <w:rPr>
          <w:sz w:val="28"/>
          <w:szCs w:val="28"/>
        </w:rPr>
        <w:t>»</w:t>
      </w:r>
      <w:r>
        <w:rPr>
          <w:sz w:val="28"/>
          <w:szCs w:val="28"/>
        </w:rPr>
        <w:t xml:space="preserve"> Республики Саха (Якутия)</w:t>
      </w:r>
      <w:r w:rsidRPr="000368AF">
        <w:rPr>
          <w:sz w:val="28"/>
          <w:szCs w:val="28"/>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lastRenderedPageBreak/>
        <w:t>3. Сведения о доходах, об имуществе и обязательствах имущественного характера представляются по утвержденным формам справок:</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а) гражданами – при назначении на должности муниципальной службы, предусмотренные перечнем должност</w:t>
      </w:r>
      <w:r>
        <w:rPr>
          <w:sz w:val="28"/>
          <w:szCs w:val="28"/>
        </w:rPr>
        <w:t>ей М</w:t>
      </w:r>
      <w:r w:rsidR="005C7DAE">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w:t>
      </w:r>
      <w:r w:rsidRPr="000368AF">
        <w:rPr>
          <w:sz w:val="28"/>
          <w:szCs w:val="28"/>
        </w:rPr>
        <w:t>;</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б) муниципальными служащими, замещающими должности муниципальной службы, предусмотренные перечнем дол</w:t>
      </w:r>
      <w:r>
        <w:rPr>
          <w:sz w:val="28"/>
          <w:szCs w:val="28"/>
        </w:rPr>
        <w:t>жностей М</w:t>
      </w:r>
      <w:r w:rsidR="005C7DAE">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w:t>
      </w:r>
      <w:r w:rsidRPr="000368AF">
        <w:rPr>
          <w:sz w:val="28"/>
          <w:szCs w:val="28"/>
        </w:rPr>
        <w:t xml:space="preserve"> - ежегодно, не позднее 30 апреля года, следующего за отчетным.</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4. Гражданин при назначении на должность муниципальной службы представляет: </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5. Муниципальный служащий представляет ежегодно:</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w:t>
      </w:r>
      <w:r w:rsidRPr="000368AF">
        <w:rPr>
          <w:sz w:val="28"/>
          <w:szCs w:val="28"/>
        </w:rPr>
        <w:lastRenderedPageBreak/>
        <w:t>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6. </w:t>
      </w:r>
      <w:r>
        <w:rPr>
          <w:sz w:val="28"/>
          <w:szCs w:val="28"/>
        </w:rPr>
        <w:t>Муниципальные служащие, замещающие должности муниципальной службы, назначение на которые и освобождение от которых осуществляются руководителем органа местного самоуправления, а также граждане, претендующие на замещение таких должностей муниципальной службы, представляют сведения о доходах, об имуществе и обязательствах имущественного характера кадровому сотруднику органа местного самоуправления.</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Заполнение справки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 – телекоммуникационной сети «Интернет»)</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7. В случае если гражданин или муниципальный служащий обнаружили, что в пред</w:t>
      </w:r>
      <w:r>
        <w:rPr>
          <w:sz w:val="28"/>
          <w:szCs w:val="28"/>
        </w:rPr>
        <w:t xml:space="preserve">ставленных ими кадровому сотруднику </w:t>
      </w:r>
      <w:r w:rsidRPr="000368AF">
        <w:rPr>
          <w:sz w:val="28"/>
          <w:szCs w:val="28"/>
        </w:rPr>
        <w:t xml:space="preserve">сведениях о доходах, об имуществе и обязательствах имущественного характера не отражены или не полностью отражены какие – либо сведения, либо имеются ошибки, они вправе представить уточненные сведения. </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w:t>
      </w:r>
      <w:r w:rsidRPr="000368AF">
        <w:rPr>
          <w:sz w:val="28"/>
          <w:szCs w:val="28"/>
        </w:rPr>
        <w:lastRenderedPageBreak/>
        <w:t>одного месяца со дня представления сведений в соответствии с подпунктом "а" пункта 3 настоящего Положения.</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 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Республики Саха (Якутия), муниципальными нормативн</w:t>
      </w:r>
      <w:r w:rsidR="005C7DAE">
        <w:rPr>
          <w:sz w:val="28"/>
          <w:szCs w:val="28"/>
        </w:rPr>
        <w:t>ыми</w:t>
      </w:r>
      <w:r w:rsidRPr="000368AF">
        <w:rPr>
          <w:sz w:val="28"/>
          <w:szCs w:val="28"/>
        </w:rPr>
        <w:t xml:space="preserve"> правовыми актами.</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10. Сведения о доходах,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11. Сведения о доходах, об имуществе и обязательствах имущественного характера муниципального служащего, его супруги (супруга) и несовершеннолетних де</w:t>
      </w:r>
      <w:r>
        <w:rPr>
          <w:sz w:val="28"/>
          <w:szCs w:val="28"/>
        </w:rPr>
        <w:t xml:space="preserve">тей размещаются кадровым сотрудником </w:t>
      </w:r>
      <w:r w:rsidRPr="000368AF">
        <w:rPr>
          <w:sz w:val="28"/>
          <w:szCs w:val="28"/>
        </w:rPr>
        <w:t>на официальном с</w:t>
      </w:r>
      <w:r>
        <w:rPr>
          <w:sz w:val="28"/>
          <w:szCs w:val="28"/>
        </w:rPr>
        <w:t>айте М</w:t>
      </w:r>
      <w:r w:rsidR="005C7DAE">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 а в случае отсутствия этих сведений на официальном сайте – представляются общероссийским средствам массовой информации для опубликования по их запросам.</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lastRenderedPageBreak/>
        <w:t>13.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В случае если гражданин или муниципальный служащий,</w:t>
      </w:r>
      <w:r>
        <w:rPr>
          <w:sz w:val="28"/>
          <w:szCs w:val="28"/>
        </w:rPr>
        <w:t xml:space="preserve"> представившие в управление делами</w:t>
      </w:r>
      <w:r w:rsidRPr="000368AF">
        <w:rPr>
          <w:sz w:val="28"/>
          <w:szCs w:val="28"/>
        </w:rPr>
        <w:t xml:space="preserve"> </w:t>
      </w:r>
      <w:r>
        <w:rPr>
          <w:sz w:val="28"/>
          <w:szCs w:val="28"/>
        </w:rPr>
        <w:t xml:space="preserve">администрации </w:t>
      </w:r>
      <w:r w:rsidRPr="000368AF">
        <w:rPr>
          <w:sz w:val="28"/>
          <w:szCs w:val="28"/>
        </w:rPr>
        <w:t xml:space="preserve">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утвержденный </w:t>
      </w:r>
      <w:r>
        <w:rPr>
          <w:sz w:val="28"/>
          <w:szCs w:val="28"/>
        </w:rPr>
        <w:t>п</w:t>
      </w:r>
      <w:r w:rsidRPr="000368AF">
        <w:rPr>
          <w:sz w:val="28"/>
          <w:szCs w:val="28"/>
        </w:rPr>
        <w:t>остановлением</w:t>
      </w:r>
      <w:r>
        <w:rPr>
          <w:sz w:val="28"/>
          <w:szCs w:val="28"/>
        </w:rPr>
        <w:t xml:space="preserve"> главы М</w:t>
      </w:r>
      <w:r w:rsidR="005C7DAE">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 </w:t>
      </w:r>
      <w:r w:rsidRPr="000368AF">
        <w:rPr>
          <w:sz w:val="28"/>
          <w:szCs w:val="28"/>
        </w:rPr>
        <w:t>«О перечне должностей муниципальной служ</w:t>
      </w:r>
      <w:r>
        <w:rPr>
          <w:sz w:val="28"/>
          <w:szCs w:val="28"/>
        </w:rPr>
        <w:t>бы М</w:t>
      </w:r>
      <w:r w:rsidR="005C7DAE">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w:t>
      </w:r>
      <w:r w:rsidRPr="000368AF">
        <w:rPr>
          <w:sz w:val="28"/>
          <w:szCs w:val="28"/>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эти справки возвращаются им по их письменному заявлению вместе с другими документами.</w:t>
      </w:r>
    </w:p>
    <w:p w:rsidR="006764F1" w:rsidRDefault="006764F1" w:rsidP="006764F1">
      <w:pPr>
        <w:widowControl/>
        <w:autoSpaceDE/>
        <w:autoSpaceDN/>
        <w:adjustRightInd/>
        <w:spacing w:line="360" w:lineRule="auto"/>
        <w:ind w:firstLine="709"/>
        <w:jc w:val="both"/>
        <w:rPr>
          <w:sz w:val="28"/>
          <w:szCs w:val="28"/>
        </w:rPr>
      </w:pPr>
      <w:r w:rsidRPr="000368AF">
        <w:rPr>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w:t>
      </w:r>
      <w:r>
        <w:rPr>
          <w:sz w:val="28"/>
          <w:szCs w:val="28"/>
        </w:rPr>
        <w:t>иципальной службы, а муниципальный</w:t>
      </w:r>
      <w:r w:rsidRPr="000368AF">
        <w:rPr>
          <w:sz w:val="28"/>
          <w:szCs w:val="28"/>
        </w:rPr>
        <w:t xml:space="preserve">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Р</w:t>
      </w:r>
      <w:r>
        <w:rPr>
          <w:sz w:val="28"/>
          <w:szCs w:val="28"/>
        </w:rPr>
        <w:t xml:space="preserve">еспублики Саха (Якутия).     </w:t>
      </w:r>
    </w:p>
    <w:p w:rsidR="006764F1" w:rsidRDefault="006764F1" w:rsidP="006764F1">
      <w:pPr>
        <w:widowControl/>
        <w:autoSpaceDE/>
        <w:autoSpaceDN/>
        <w:adjustRightInd/>
        <w:spacing w:line="360" w:lineRule="auto"/>
        <w:ind w:firstLine="709"/>
        <w:jc w:val="both"/>
        <w:rPr>
          <w:sz w:val="28"/>
          <w:szCs w:val="28"/>
        </w:rPr>
      </w:pPr>
      <w:r>
        <w:rPr>
          <w:sz w:val="28"/>
          <w:szCs w:val="28"/>
        </w:rPr>
        <w:t xml:space="preserve"> </w:t>
      </w:r>
    </w:p>
    <w:p w:rsidR="006764F1" w:rsidRPr="00081CDC" w:rsidRDefault="006764F1" w:rsidP="006764F1">
      <w:pPr>
        <w:widowControl/>
        <w:autoSpaceDE/>
        <w:autoSpaceDN/>
        <w:adjustRightInd/>
        <w:spacing w:line="360" w:lineRule="auto"/>
        <w:jc w:val="both"/>
        <w:rPr>
          <w:sz w:val="28"/>
          <w:szCs w:val="28"/>
        </w:rPr>
      </w:pPr>
      <w:r>
        <w:rPr>
          <w:b/>
          <w:sz w:val="28"/>
          <w:szCs w:val="28"/>
        </w:rPr>
        <w:t>Начальник правового отдела                                            О.Н. Симонова</w:t>
      </w:r>
    </w:p>
    <w:p w:rsidR="006764F1" w:rsidRDefault="006764F1" w:rsidP="006764F1">
      <w:pPr>
        <w:widowControl/>
        <w:autoSpaceDE/>
        <w:autoSpaceDN/>
        <w:adjustRightInd/>
        <w:spacing w:line="360" w:lineRule="auto"/>
        <w:jc w:val="right"/>
        <w:rPr>
          <w:sz w:val="28"/>
          <w:szCs w:val="28"/>
        </w:rPr>
      </w:pPr>
    </w:p>
    <w:p w:rsidR="006764F1" w:rsidRPr="000368AF" w:rsidRDefault="006764F1" w:rsidP="00BF0535">
      <w:pPr>
        <w:widowControl/>
        <w:autoSpaceDE/>
        <w:autoSpaceDN/>
        <w:adjustRightInd/>
        <w:ind w:left="5103"/>
        <w:rPr>
          <w:sz w:val="28"/>
          <w:szCs w:val="28"/>
        </w:rPr>
      </w:pPr>
      <w:r w:rsidRPr="000368AF">
        <w:rPr>
          <w:sz w:val="28"/>
          <w:szCs w:val="28"/>
        </w:rPr>
        <w:lastRenderedPageBreak/>
        <w:t xml:space="preserve">Приложение № 2 </w:t>
      </w:r>
    </w:p>
    <w:p w:rsidR="006764F1" w:rsidRPr="000368AF" w:rsidRDefault="006764F1" w:rsidP="00BF0535">
      <w:pPr>
        <w:widowControl/>
        <w:autoSpaceDE/>
        <w:autoSpaceDN/>
        <w:adjustRightInd/>
        <w:ind w:left="5103"/>
        <w:rPr>
          <w:sz w:val="28"/>
          <w:szCs w:val="28"/>
        </w:rPr>
      </w:pPr>
      <w:r w:rsidRPr="000368AF">
        <w:rPr>
          <w:sz w:val="28"/>
          <w:szCs w:val="28"/>
        </w:rPr>
        <w:t xml:space="preserve">к </w:t>
      </w:r>
      <w:r>
        <w:rPr>
          <w:sz w:val="28"/>
          <w:szCs w:val="28"/>
        </w:rPr>
        <w:t>постановлению</w:t>
      </w:r>
    </w:p>
    <w:p w:rsidR="006764F1" w:rsidRPr="000368AF" w:rsidRDefault="006764F1" w:rsidP="00BF0535">
      <w:pPr>
        <w:widowControl/>
        <w:autoSpaceDE/>
        <w:autoSpaceDN/>
        <w:adjustRightInd/>
        <w:ind w:left="5103"/>
        <w:rPr>
          <w:sz w:val="28"/>
          <w:szCs w:val="28"/>
        </w:rPr>
      </w:pPr>
      <w:r>
        <w:rPr>
          <w:sz w:val="28"/>
          <w:szCs w:val="28"/>
        </w:rPr>
        <w:t>М</w:t>
      </w:r>
      <w:r w:rsidR="005C7DAE">
        <w:rPr>
          <w:sz w:val="28"/>
          <w:szCs w:val="28"/>
        </w:rPr>
        <w:t>Р</w:t>
      </w:r>
      <w:r>
        <w:rPr>
          <w:sz w:val="28"/>
          <w:szCs w:val="28"/>
        </w:rPr>
        <w:t xml:space="preserve"> «Ленский район</w:t>
      </w:r>
      <w:r w:rsidRPr="000368AF">
        <w:rPr>
          <w:sz w:val="28"/>
          <w:szCs w:val="28"/>
        </w:rPr>
        <w:t>»</w:t>
      </w:r>
      <w:r>
        <w:rPr>
          <w:sz w:val="28"/>
          <w:szCs w:val="28"/>
        </w:rPr>
        <w:t xml:space="preserve"> </w:t>
      </w:r>
    </w:p>
    <w:p w:rsidR="006764F1" w:rsidRPr="000368AF" w:rsidRDefault="006764F1" w:rsidP="00BF0535">
      <w:pPr>
        <w:widowControl/>
        <w:autoSpaceDE/>
        <w:autoSpaceDN/>
        <w:adjustRightInd/>
        <w:ind w:left="5103"/>
        <w:rPr>
          <w:sz w:val="28"/>
          <w:szCs w:val="28"/>
        </w:rPr>
      </w:pPr>
      <w:r w:rsidRPr="000368AF">
        <w:rPr>
          <w:sz w:val="28"/>
          <w:szCs w:val="28"/>
        </w:rPr>
        <w:t>от «_____»_______________________г</w:t>
      </w:r>
    </w:p>
    <w:p w:rsidR="006764F1" w:rsidRPr="000368AF" w:rsidRDefault="006764F1" w:rsidP="00BF0535">
      <w:pPr>
        <w:widowControl/>
        <w:autoSpaceDE/>
        <w:autoSpaceDN/>
        <w:adjustRightInd/>
        <w:ind w:left="5103"/>
        <w:rPr>
          <w:sz w:val="28"/>
          <w:szCs w:val="28"/>
        </w:rPr>
      </w:pPr>
      <w:r w:rsidRPr="000368AF">
        <w:rPr>
          <w:sz w:val="28"/>
          <w:szCs w:val="28"/>
        </w:rPr>
        <w:t>№_________</w:t>
      </w:r>
    </w:p>
    <w:p w:rsidR="006764F1" w:rsidRPr="000368AF" w:rsidRDefault="006764F1" w:rsidP="00BF0535">
      <w:pPr>
        <w:widowControl/>
        <w:autoSpaceDE/>
        <w:autoSpaceDN/>
        <w:adjustRightInd/>
        <w:spacing w:line="360" w:lineRule="auto"/>
        <w:ind w:left="5103"/>
        <w:rPr>
          <w:sz w:val="28"/>
          <w:szCs w:val="28"/>
        </w:rPr>
      </w:pPr>
    </w:p>
    <w:p w:rsidR="006764F1" w:rsidRPr="004924EC" w:rsidRDefault="006764F1" w:rsidP="006764F1">
      <w:pPr>
        <w:widowControl/>
        <w:autoSpaceDE/>
        <w:autoSpaceDN/>
        <w:adjustRightInd/>
        <w:jc w:val="center"/>
        <w:rPr>
          <w:b/>
          <w:sz w:val="28"/>
          <w:szCs w:val="28"/>
        </w:rPr>
      </w:pPr>
      <w:r w:rsidRPr="004924EC">
        <w:rPr>
          <w:b/>
          <w:sz w:val="28"/>
          <w:szCs w:val="28"/>
        </w:rPr>
        <w:t>Положение</w:t>
      </w:r>
    </w:p>
    <w:p w:rsidR="006764F1" w:rsidRPr="004924EC" w:rsidRDefault="006764F1" w:rsidP="006764F1">
      <w:pPr>
        <w:widowControl/>
        <w:autoSpaceDE/>
        <w:autoSpaceDN/>
        <w:adjustRightInd/>
        <w:jc w:val="center"/>
        <w:rPr>
          <w:b/>
          <w:sz w:val="28"/>
          <w:szCs w:val="28"/>
        </w:rPr>
      </w:pPr>
      <w:r w:rsidRPr="004924EC">
        <w:rPr>
          <w:b/>
          <w:sz w:val="28"/>
          <w:szCs w:val="28"/>
        </w:rPr>
        <w:t>о предоставлении гражданами, претендующими за замещение должностей муниципальной службы и служащими, замещающими должности муниципальной службы администраций сельских поселений муниципальных образований в границах М</w:t>
      </w:r>
      <w:r w:rsidR="005C7DAE">
        <w:rPr>
          <w:b/>
          <w:sz w:val="28"/>
          <w:szCs w:val="28"/>
        </w:rPr>
        <w:t>Р</w:t>
      </w:r>
      <w:r w:rsidRPr="004924EC">
        <w:rPr>
          <w:b/>
          <w:sz w:val="28"/>
          <w:szCs w:val="28"/>
        </w:rPr>
        <w:t xml:space="preserve"> «Ленский район», сведений о доходах, об имуществе и обязательствах имущественного характера.</w:t>
      </w:r>
    </w:p>
    <w:p w:rsidR="006764F1" w:rsidRPr="000368AF" w:rsidRDefault="006764F1" w:rsidP="006764F1">
      <w:pPr>
        <w:widowControl/>
        <w:autoSpaceDE/>
        <w:autoSpaceDN/>
        <w:adjustRightInd/>
        <w:spacing w:line="360" w:lineRule="auto"/>
        <w:jc w:val="both"/>
        <w:rPr>
          <w:sz w:val="28"/>
          <w:szCs w:val="28"/>
        </w:rPr>
      </w:pP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 Настоящим Положением определяется порядок представления гражданами, претендующими на замещения должностей муниципальной службы и служащими, замещающими должности муниципальной службы администраций сельских поселений муниципал</w:t>
      </w:r>
      <w:r>
        <w:rPr>
          <w:sz w:val="28"/>
          <w:szCs w:val="28"/>
        </w:rPr>
        <w:t>ьных образований в границах М</w:t>
      </w:r>
      <w:r w:rsidR="005C7DAE">
        <w:rPr>
          <w:sz w:val="28"/>
          <w:szCs w:val="28"/>
        </w:rPr>
        <w:t>Р</w:t>
      </w:r>
      <w:r>
        <w:rPr>
          <w:sz w:val="28"/>
          <w:szCs w:val="28"/>
        </w:rPr>
        <w:t xml:space="preserve"> «Ленский район» Республики Саха (Якутия)</w:t>
      </w:r>
      <w:r w:rsidRPr="000368AF">
        <w:rPr>
          <w:sz w:val="28"/>
          <w:szCs w:val="28"/>
        </w:rPr>
        <w:t xml:space="preserve">  (далее-муниципальные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2. Обязанность представлять сведения о доходах, об имуществе и обязательствах имущественного характера в соответствии с федеральными и республиканскими законами возлагается на гражданина претендующего на замещение должности муниципальной службы, при назначении на которые граждане (далее – гражданин)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lastRenderedPageBreak/>
        <w:t>3. Сведения о доходах, об имуществе и обязательствах имущественного характера представляются по утвержденным формам справок:</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а) гражданами – при назначении на должности муниципальной службы в администрации сельских поселений муниципал</w:t>
      </w:r>
      <w:r>
        <w:rPr>
          <w:sz w:val="28"/>
          <w:szCs w:val="28"/>
        </w:rPr>
        <w:t>ьных образований в границах М</w:t>
      </w:r>
      <w:r w:rsidR="005C7DAE">
        <w:rPr>
          <w:sz w:val="28"/>
          <w:szCs w:val="28"/>
        </w:rPr>
        <w:t>Р</w:t>
      </w:r>
      <w:r>
        <w:rPr>
          <w:sz w:val="28"/>
          <w:szCs w:val="28"/>
        </w:rPr>
        <w:t xml:space="preserve"> «Ленский район» Республики Саха (Якутия)</w:t>
      </w:r>
      <w:r w:rsidRPr="000368AF">
        <w:rPr>
          <w:sz w:val="28"/>
          <w:szCs w:val="28"/>
        </w:rPr>
        <w:t>, предусмотренные перечнем должностей, утвержденных нормативн</w:t>
      </w:r>
      <w:r>
        <w:rPr>
          <w:sz w:val="28"/>
          <w:szCs w:val="28"/>
        </w:rPr>
        <w:t>ым правовым актом МО «Ленский район</w:t>
      </w:r>
      <w:r w:rsidRPr="000368AF">
        <w:rPr>
          <w:sz w:val="28"/>
          <w:szCs w:val="28"/>
        </w:rPr>
        <w:t>»</w:t>
      </w:r>
      <w:r>
        <w:rPr>
          <w:sz w:val="28"/>
          <w:szCs w:val="28"/>
        </w:rPr>
        <w:t xml:space="preserve"> Республики Саха (Якутия)</w:t>
      </w:r>
      <w:r w:rsidRPr="000368AF">
        <w:rPr>
          <w:sz w:val="28"/>
          <w:szCs w:val="28"/>
        </w:rPr>
        <w:t>;</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б) муниципальными служащими, замещающими должности муниципальной службы администрации сельских поселений муниципал</w:t>
      </w:r>
      <w:r>
        <w:rPr>
          <w:sz w:val="28"/>
          <w:szCs w:val="28"/>
        </w:rPr>
        <w:t>ьных образований в границах М</w:t>
      </w:r>
      <w:r w:rsidR="005C7DAE">
        <w:rPr>
          <w:sz w:val="28"/>
          <w:szCs w:val="28"/>
        </w:rPr>
        <w:t>Р</w:t>
      </w:r>
      <w:r>
        <w:rPr>
          <w:sz w:val="28"/>
          <w:szCs w:val="28"/>
        </w:rPr>
        <w:t xml:space="preserve"> «Ленский район» Республики Саха (Якутия)</w:t>
      </w:r>
      <w:r w:rsidRPr="000368AF">
        <w:rPr>
          <w:sz w:val="28"/>
          <w:szCs w:val="28"/>
        </w:rPr>
        <w:t>, предусмотренные перечнем должностей, утвержденных нормативным</w:t>
      </w:r>
      <w:r>
        <w:rPr>
          <w:sz w:val="28"/>
          <w:szCs w:val="28"/>
        </w:rPr>
        <w:t xml:space="preserve"> правовым актом М</w:t>
      </w:r>
      <w:r w:rsidR="005C7DAE">
        <w:rPr>
          <w:sz w:val="28"/>
          <w:szCs w:val="28"/>
        </w:rPr>
        <w:t>Р</w:t>
      </w:r>
      <w:r>
        <w:rPr>
          <w:sz w:val="28"/>
          <w:szCs w:val="28"/>
        </w:rPr>
        <w:t xml:space="preserve"> «Ленский район» Республики Саха (Якутия)</w:t>
      </w:r>
      <w:r w:rsidRPr="000368AF">
        <w:rPr>
          <w:sz w:val="28"/>
          <w:szCs w:val="28"/>
        </w:rPr>
        <w:t xml:space="preserve"> - ежегодно, не позднее 30 апреля года, следующего за отчетным.</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4. Гражданин при назначении на должность муниципальной службы представляет: </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rsidRPr="000368AF">
        <w:rPr>
          <w:sz w:val="28"/>
          <w:szCs w:val="28"/>
        </w:rPr>
        <w:lastRenderedPageBreak/>
        <w:t>месяца, предшествующего месяцу подачи гражданином документов для замещения должности муниципальной службы (на отчетную дату).</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5. Муниципальный служащий представляет ежегодно:</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6. Сведения о доходах, об имуществе и обязательствах имущественного характера представляются в администрацию сельского поселения муниципального образования в котором презентуется замещение должности или замещается должность муниципальной службы.</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Заполнение справки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 – телекоммуникационной сети «Интернет»)</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7.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 – либо сведения, либо имеются ошибки, они вправе представить уточненные сведения. </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w:t>
      </w:r>
      <w:r w:rsidRPr="000368AF">
        <w:rPr>
          <w:sz w:val="28"/>
          <w:szCs w:val="28"/>
        </w:rPr>
        <w:lastRenderedPageBreak/>
        <w:t>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 xml:space="preserve"> 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9. Анализ представленных сведений осуществляется кадровым сотрудником администрации сельского поселения муниципального образования, по результатам которого в М</w:t>
      </w:r>
      <w:r w:rsidR="005C7DAE">
        <w:rPr>
          <w:sz w:val="28"/>
          <w:szCs w:val="28"/>
        </w:rPr>
        <w:t>Р</w:t>
      </w:r>
      <w:r w:rsidRPr="000368AF">
        <w:rPr>
          <w:sz w:val="28"/>
          <w:szCs w:val="28"/>
        </w:rPr>
        <w:t xml:space="preserve"> «</w:t>
      </w:r>
      <w:r>
        <w:rPr>
          <w:sz w:val="28"/>
          <w:szCs w:val="28"/>
        </w:rPr>
        <w:t>Ленский район»</w:t>
      </w:r>
      <w:r w:rsidRPr="000368AF">
        <w:rPr>
          <w:sz w:val="28"/>
          <w:szCs w:val="28"/>
        </w:rPr>
        <w:t xml:space="preserve"> направляется уведомление. </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При выявлении в ходе анализа оснований для проведения проверки полноты и достоверности представленных сведений глава администрации сельского поселения муниципального обр</w:t>
      </w:r>
      <w:r>
        <w:rPr>
          <w:sz w:val="28"/>
          <w:szCs w:val="28"/>
        </w:rPr>
        <w:t>азования направляет в М</w:t>
      </w:r>
      <w:r w:rsidR="005C7DAE">
        <w:rPr>
          <w:sz w:val="28"/>
          <w:szCs w:val="28"/>
        </w:rPr>
        <w:t>Р</w:t>
      </w:r>
      <w:r>
        <w:rPr>
          <w:sz w:val="28"/>
          <w:szCs w:val="28"/>
        </w:rPr>
        <w:t xml:space="preserve"> «Ленский район</w:t>
      </w:r>
      <w:r w:rsidRPr="000368AF">
        <w:rPr>
          <w:sz w:val="28"/>
          <w:szCs w:val="28"/>
        </w:rPr>
        <w:t>»</w:t>
      </w:r>
      <w:r>
        <w:rPr>
          <w:sz w:val="28"/>
          <w:szCs w:val="28"/>
        </w:rPr>
        <w:t xml:space="preserve"> Республики Саха (Якутия)</w:t>
      </w:r>
      <w:r w:rsidRPr="000368AF">
        <w:rPr>
          <w:sz w:val="28"/>
          <w:szCs w:val="28"/>
        </w:rPr>
        <w:t xml:space="preserve"> уведомление о выявленных недостатках и заверенные копии представленных гражданином или муниципальным служащим справок о доходах, расходах, об имуществе и обязательствах имущественного характера.  </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Республики Саха (Якутия), муниципальными нормативно – правовыми актами.</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lastRenderedPageBreak/>
        <w:t>12. Сведения о доходах, об имуществе и обязательствах имущественного характера муниципального служащего, замещаемая должность которого включена в перечень, его супруги (супруга) и несовершеннолетних детей размещаются администрацией сельского поселения муниципального образования на официальном сайте</w:t>
      </w:r>
      <w:r>
        <w:rPr>
          <w:sz w:val="28"/>
          <w:szCs w:val="28"/>
        </w:rPr>
        <w:t>,</w:t>
      </w:r>
      <w:r w:rsidRPr="00081CDC">
        <w:rPr>
          <w:sz w:val="28"/>
          <w:szCs w:val="28"/>
        </w:rPr>
        <w:t xml:space="preserve"> </w:t>
      </w:r>
      <w:r>
        <w:rPr>
          <w:sz w:val="28"/>
          <w:szCs w:val="28"/>
        </w:rPr>
        <w:t>а в случае отсутствия этих сведений на официальном сайте – представляются общероссийским средствам массовой информации для опубликования по их запросам.</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t>В случае если гражданин или муниципальный служащий, представившие в кадровую службу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эти справки возвращаются им по их письменному заявлению вместе с другими документами.</w:t>
      </w:r>
    </w:p>
    <w:p w:rsidR="006764F1" w:rsidRPr="000368AF" w:rsidRDefault="006764F1" w:rsidP="006764F1">
      <w:pPr>
        <w:widowControl/>
        <w:autoSpaceDE/>
        <w:autoSpaceDN/>
        <w:adjustRightInd/>
        <w:spacing w:line="360" w:lineRule="auto"/>
        <w:ind w:firstLine="709"/>
        <w:jc w:val="both"/>
        <w:rPr>
          <w:sz w:val="28"/>
          <w:szCs w:val="28"/>
        </w:rPr>
      </w:pPr>
      <w:r w:rsidRPr="000368AF">
        <w:rPr>
          <w:sz w:val="28"/>
          <w:szCs w:val="28"/>
        </w:rPr>
        <w:lastRenderedPageBreak/>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w:t>
      </w:r>
      <w:r>
        <w:rPr>
          <w:sz w:val="28"/>
          <w:szCs w:val="28"/>
        </w:rPr>
        <w:t>иципальной службы, а муниципальный</w:t>
      </w:r>
      <w:r w:rsidRPr="000368AF">
        <w:rPr>
          <w:sz w:val="28"/>
          <w:szCs w:val="28"/>
        </w:rPr>
        <w:t xml:space="preserve">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Республики Саха (Якутия).  </w:t>
      </w:r>
    </w:p>
    <w:p w:rsidR="006764F1" w:rsidRPr="00AE1D15" w:rsidRDefault="006764F1" w:rsidP="006764F1">
      <w:pPr>
        <w:widowControl/>
        <w:autoSpaceDE/>
        <w:autoSpaceDN/>
        <w:adjustRightInd/>
        <w:spacing w:line="360" w:lineRule="auto"/>
        <w:ind w:firstLine="709"/>
        <w:jc w:val="both"/>
        <w:rPr>
          <w:sz w:val="28"/>
          <w:szCs w:val="28"/>
        </w:rPr>
      </w:pPr>
      <w:r>
        <w:rPr>
          <w:sz w:val="28"/>
          <w:szCs w:val="28"/>
        </w:rPr>
        <w:t xml:space="preserve"> </w:t>
      </w:r>
    </w:p>
    <w:p w:rsidR="006764F1" w:rsidRPr="00AE1D15" w:rsidRDefault="006764F1" w:rsidP="006764F1">
      <w:pPr>
        <w:widowControl/>
        <w:autoSpaceDE/>
        <w:autoSpaceDN/>
        <w:adjustRightInd/>
        <w:spacing w:line="360" w:lineRule="auto"/>
        <w:ind w:firstLine="709"/>
        <w:jc w:val="both"/>
        <w:rPr>
          <w:sz w:val="28"/>
          <w:szCs w:val="28"/>
        </w:rPr>
      </w:pPr>
    </w:p>
    <w:p w:rsidR="006764F1" w:rsidRPr="00AE1D15" w:rsidRDefault="006764F1" w:rsidP="006764F1">
      <w:pPr>
        <w:widowControl/>
        <w:autoSpaceDE/>
        <w:autoSpaceDN/>
        <w:adjustRightInd/>
        <w:spacing w:line="360" w:lineRule="auto"/>
        <w:jc w:val="both"/>
        <w:rPr>
          <w:b/>
          <w:sz w:val="28"/>
          <w:szCs w:val="28"/>
        </w:rPr>
      </w:pPr>
      <w:r>
        <w:rPr>
          <w:b/>
          <w:sz w:val="28"/>
          <w:szCs w:val="28"/>
        </w:rPr>
        <w:t>Начальник правового отдела                                              О.Н. Симонова</w:t>
      </w:r>
    </w:p>
    <w:p w:rsidR="006764F1" w:rsidRPr="00AE1D15" w:rsidRDefault="006764F1" w:rsidP="006764F1">
      <w:pPr>
        <w:widowControl/>
        <w:autoSpaceDE/>
        <w:autoSpaceDN/>
        <w:adjustRightInd/>
        <w:spacing w:line="360" w:lineRule="auto"/>
        <w:jc w:val="both"/>
        <w:rPr>
          <w:sz w:val="28"/>
          <w:szCs w:val="28"/>
        </w:rPr>
      </w:pPr>
    </w:p>
    <w:p w:rsidR="006764F1" w:rsidRPr="00AE1D15" w:rsidRDefault="006764F1" w:rsidP="006764F1">
      <w:pPr>
        <w:widowControl/>
        <w:autoSpaceDE/>
        <w:autoSpaceDN/>
        <w:adjustRightInd/>
        <w:spacing w:line="360" w:lineRule="auto"/>
        <w:jc w:val="both"/>
        <w:rPr>
          <w:sz w:val="28"/>
          <w:szCs w:val="28"/>
        </w:rPr>
      </w:pPr>
    </w:p>
    <w:p w:rsidR="006764F1" w:rsidRPr="00AE1D15" w:rsidRDefault="006764F1" w:rsidP="006764F1">
      <w:pPr>
        <w:widowControl/>
        <w:autoSpaceDE/>
        <w:autoSpaceDN/>
        <w:adjustRightInd/>
        <w:spacing w:line="360" w:lineRule="auto"/>
        <w:jc w:val="both"/>
        <w:rPr>
          <w:sz w:val="28"/>
          <w:szCs w:val="28"/>
        </w:rPr>
      </w:pPr>
    </w:p>
    <w:p w:rsidR="006764F1" w:rsidRPr="00AE1D15" w:rsidRDefault="006764F1" w:rsidP="006764F1">
      <w:pPr>
        <w:widowControl/>
        <w:autoSpaceDE/>
        <w:autoSpaceDN/>
        <w:adjustRightInd/>
        <w:spacing w:line="360" w:lineRule="auto"/>
        <w:jc w:val="both"/>
        <w:rPr>
          <w:sz w:val="28"/>
          <w:szCs w:val="28"/>
        </w:rPr>
      </w:pPr>
    </w:p>
    <w:p w:rsidR="006764F1" w:rsidRPr="00AE1D15" w:rsidRDefault="006764F1" w:rsidP="006764F1">
      <w:pPr>
        <w:widowControl/>
        <w:autoSpaceDE/>
        <w:autoSpaceDN/>
        <w:adjustRightInd/>
        <w:spacing w:line="360" w:lineRule="auto"/>
        <w:jc w:val="both"/>
        <w:rPr>
          <w:sz w:val="28"/>
          <w:szCs w:val="28"/>
        </w:rPr>
      </w:pPr>
    </w:p>
    <w:p w:rsidR="006764F1" w:rsidRPr="00AE1D15" w:rsidRDefault="006764F1" w:rsidP="006764F1">
      <w:pPr>
        <w:widowControl/>
        <w:autoSpaceDE/>
        <w:autoSpaceDN/>
        <w:adjustRightInd/>
        <w:spacing w:line="360" w:lineRule="auto"/>
        <w:jc w:val="both"/>
        <w:rPr>
          <w:sz w:val="28"/>
          <w:szCs w:val="28"/>
        </w:rPr>
      </w:pPr>
    </w:p>
    <w:p w:rsidR="006764F1" w:rsidRPr="00AE1D15" w:rsidRDefault="006764F1" w:rsidP="006764F1">
      <w:pPr>
        <w:widowControl/>
        <w:autoSpaceDE/>
        <w:autoSpaceDN/>
        <w:adjustRightInd/>
        <w:spacing w:line="360" w:lineRule="auto"/>
        <w:jc w:val="both"/>
        <w:rPr>
          <w:sz w:val="28"/>
          <w:szCs w:val="28"/>
        </w:rPr>
      </w:pPr>
    </w:p>
    <w:p w:rsidR="006764F1" w:rsidRPr="00AE1D15" w:rsidRDefault="006764F1" w:rsidP="006764F1">
      <w:pPr>
        <w:widowControl/>
        <w:autoSpaceDE/>
        <w:autoSpaceDN/>
        <w:adjustRightInd/>
        <w:spacing w:line="360" w:lineRule="auto"/>
        <w:jc w:val="both"/>
        <w:rPr>
          <w:sz w:val="28"/>
          <w:szCs w:val="28"/>
        </w:rPr>
      </w:pPr>
    </w:p>
    <w:p w:rsidR="0000080B" w:rsidRPr="008E3EBE" w:rsidRDefault="0000080B" w:rsidP="008E3EBE"/>
    <w:sectPr w:rsidR="0000080B" w:rsidRPr="008E3EBE"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4"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4"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5"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6"/>
  </w:num>
  <w:num w:numId="4">
    <w:abstractNumId w:val="11"/>
  </w:num>
  <w:num w:numId="5">
    <w:abstractNumId w:val="0"/>
  </w:num>
  <w:num w:numId="6">
    <w:abstractNumId w:val="7"/>
  </w:num>
  <w:num w:numId="7">
    <w:abstractNumId w:val="14"/>
  </w:num>
  <w:num w:numId="8">
    <w:abstractNumId w:val="3"/>
  </w:num>
  <w:num w:numId="9">
    <w:abstractNumId w:val="10"/>
  </w:num>
  <w:num w:numId="10">
    <w:abstractNumId w:val="17"/>
  </w:num>
  <w:num w:numId="11">
    <w:abstractNumId w:val="1"/>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5814"/>
    <w:rsid w:val="0026014E"/>
    <w:rsid w:val="00327CD6"/>
    <w:rsid w:val="003410F2"/>
    <w:rsid w:val="004638E4"/>
    <w:rsid w:val="0057397B"/>
    <w:rsid w:val="005C133F"/>
    <w:rsid w:val="005C7DAE"/>
    <w:rsid w:val="005D3148"/>
    <w:rsid w:val="00612F3B"/>
    <w:rsid w:val="00616261"/>
    <w:rsid w:val="00642E00"/>
    <w:rsid w:val="006764F1"/>
    <w:rsid w:val="00681592"/>
    <w:rsid w:val="00686D80"/>
    <w:rsid w:val="00700683"/>
    <w:rsid w:val="0075031E"/>
    <w:rsid w:val="007D160B"/>
    <w:rsid w:val="008E3EBE"/>
    <w:rsid w:val="009563BF"/>
    <w:rsid w:val="009B11B6"/>
    <w:rsid w:val="009C0DBC"/>
    <w:rsid w:val="009D0A88"/>
    <w:rsid w:val="009D106E"/>
    <w:rsid w:val="00A02791"/>
    <w:rsid w:val="00A2675D"/>
    <w:rsid w:val="00A6092B"/>
    <w:rsid w:val="00A63515"/>
    <w:rsid w:val="00A67A9B"/>
    <w:rsid w:val="00BC1F18"/>
    <w:rsid w:val="00BF0535"/>
    <w:rsid w:val="00BF5EB4"/>
    <w:rsid w:val="00C50501"/>
    <w:rsid w:val="00D41EA5"/>
    <w:rsid w:val="00D44918"/>
    <w:rsid w:val="00D659BC"/>
    <w:rsid w:val="00D75BD1"/>
    <w:rsid w:val="00F06AE2"/>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F62C5-92DD-4AD6-A9BA-B4995874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Постановление.dotx</Template>
  <TotalTime>0</TotalTime>
  <Pages>13</Pages>
  <Words>3335</Words>
  <Characters>19016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Pravo_Glav</cp:lastModifiedBy>
  <cp:revision>2</cp:revision>
  <cp:lastPrinted>2019-12-23T03:49:00Z</cp:lastPrinted>
  <dcterms:created xsi:type="dcterms:W3CDTF">2025-02-25T06:35:00Z</dcterms:created>
  <dcterms:modified xsi:type="dcterms:W3CDTF">2025-02-25T06:35:00Z</dcterms:modified>
</cp:coreProperties>
</file>