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42" w:type="dxa"/>
        <w:tblLayout w:type="fixed"/>
        <w:tblLook w:val="0000" w:firstRow="0" w:lastRow="0" w:firstColumn="0" w:lastColumn="0" w:noHBand="0" w:noVBand="0"/>
      </w:tblPr>
      <w:tblGrid>
        <w:gridCol w:w="3578"/>
        <w:gridCol w:w="108"/>
        <w:gridCol w:w="2551"/>
        <w:gridCol w:w="108"/>
        <w:gridCol w:w="567"/>
        <w:gridCol w:w="3153"/>
      </w:tblGrid>
      <w:tr w:rsidR="00CF08EC" w:rsidRPr="00EC1347" w14:paraId="1A6F2445" w14:textId="77777777" w:rsidTr="00442767">
        <w:trPr>
          <w:cantSplit/>
        </w:trPr>
        <w:tc>
          <w:tcPr>
            <w:tcW w:w="3578" w:type="dxa"/>
          </w:tcPr>
          <w:p w14:paraId="39DB52EF" w14:textId="77777777" w:rsidR="00442767" w:rsidRPr="00442767" w:rsidRDefault="00442767" w:rsidP="00C36125">
            <w:pPr>
              <w:snapToGrid w:val="0"/>
              <w:spacing w:after="0" w:line="240" w:lineRule="auto"/>
              <w:jc w:val="center"/>
              <w:rPr>
                <w:rFonts w:eastAsia="Times New Roman"/>
                <w:b/>
                <w:color w:val="000000"/>
                <w:sz w:val="30"/>
                <w:szCs w:val="30"/>
                <w:lang w:eastAsia="ar-SA"/>
              </w:rPr>
            </w:pPr>
            <w:r w:rsidRPr="00442767">
              <w:rPr>
                <w:rFonts w:eastAsia="Times New Roman"/>
                <w:b/>
                <w:color w:val="000000"/>
                <w:sz w:val="30"/>
                <w:szCs w:val="30"/>
                <w:lang w:eastAsia="ar-SA"/>
              </w:rPr>
              <w:t>МУНИЦИПАЛЬНЫЙ РАЙОН</w:t>
            </w:r>
          </w:p>
          <w:p w14:paraId="2E097B1C" w14:textId="77777777" w:rsidR="00442767" w:rsidRPr="00442767" w:rsidRDefault="00442767" w:rsidP="00C36125">
            <w:pPr>
              <w:snapToGrid w:val="0"/>
              <w:spacing w:after="0" w:line="240" w:lineRule="auto"/>
              <w:jc w:val="center"/>
              <w:rPr>
                <w:rFonts w:eastAsia="Times New Roman"/>
                <w:b/>
                <w:color w:val="000000"/>
                <w:sz w:val="30"/>
                <w:szCs w:val="30"/>
                <w:lang w:eastAsia="ar-SA"/>
              </w:rPr>
            </w:pPr>
            <w:r w:rsidRPr="00442767">
              <w:rPr>
                <w:rFonts w:eastAsia="Times New Roman"/>
                <w:b/>
                <w:color w:val="000000"/>
                <w:sz w:val="30"/>
                <w:szCs w:val="30"/>
                <w:lang w:eastAsia="ar-SA"/>
              </w:rPr>
              <w:t xml:space="preserve">«ЛЕНСКИЙ </w:t>
            </w:r>
          </w:p>
          <w:p w14:paraId="3CC4A44F" w14:textId="77777777" w:rsidR="00442767" w:rsidRPr="00442767" w:rsidRDefault="00442767" w:rsidP="00C36125">
            <w:pPr>
              <w:snapToGrid w:val="0"/>
              <w:spacing w:after="0" w:line="240" w:lineRule="auto"/>
              <w:jc w:val="center"/>
              <w:rPr>
                <w:rFonts w:eastAsia="Times New Roman"/>
                <w:b/>
                <w:color w:val="000000"/>
                <w:sz w:val="30"/>
                <w:szCs w:val="30"/>
                <w:lang w:eastAsia="ar-SA"/>
              </w:rPr>
            </w:pPr>
            <w:r w:rsidRPr="00442767">
              <w:rPr>
                <w:rFonts w:eastAsia="Times New Roman"/>
                <w:b/>
                <w:color w:val="000000"/>
                <w:sz w:val="30"/>
                <w:szCs w:val="30"/>
                <w:lang w:eastAsia="ar-SA"/>
              </w:rPr>
              <w:t>РАЙОН»</w:t>
            </w:r>
          </w:p>
          <w:p w14:paraId="5EE03AF2" w14:textId="77777777" w:rsidR="00442767" w:rsidRPr="00442767" w:rsidRDefault="00442767" w:rsidP="00C36125">
            <w:pPr>
              <w:snapToGrid w:val="0"/>
              <w:spacing w:after="0" w:line="240" w:lineRule="auto"/>
              <w:jc w:val="center"/>
              <w:rPr>
                <w:rFonts w:eastAsia="Times New Roman"/>
                <w:b/>
                <w:color w:val="000000"/>
                <w:sz w:val="30"/>
                <w:szCs w:val="30"/>
                <w:lang w:eastAsia="ar-SA"/>
              </w:rPr>
            </w:pPr>
            <w:r w:rsidRPr="00442767">
              <w:rPr>
                <w:rFonts w:eastAsia="Times New Roman"/>
                <w:b/>
                <w:color w:val="000000"/>
                <w:sz w:val="30"/>
                <w:szCs w:val="30"/>
                <w:lang w:eastAsia="ar-SA"/>
              </w:rPr>
              <w:t>РЕСПУБЛИКИ</w:t>
            </w:r>
          </w:p>
          <w:p w14:paraId="5B42445B" w14:textId="77777777" w:rsidR="00442767" w:rsidRPr="00442767" w:rsidRDefault="00442767" w:rsidP="00C36125">
            <w:pPr>
              <w:snapToGrid w:val="0"/>
              <w:spacing w:after="0" w:line="240" w:lineRule="auto"/>
              <w:jc w:val="center"/>
              <w:rPr>
                <w:rFonts w:eastAsia="Times New Roman"/>
                <w:b/>
                <w:color w:val="000000"/>
                <w:sz w:val="30"/>
                <w:szCs w:val="30"/>
                <w:lang w:eastAsia="ar-SA"/>
              </w:rPr>
            </w:pPr>
            <w:r w:rsidRPr="00442767">
              <w:rPr>
                <w:rFonts w:eastAsia="Times New Roman"/>
                <w:b/>
                <w:color w:val="000000"/>
                <w:sz w:val="30"/>
                <w:szCs w:val="30"/>
                <w:lang w:eastAsia="ar-SA"/>
              </w:rPr>
              <w:t>САХА (ЯКУТИЯ)</w:t>
            </w:r>
          </w:p>
          <w:p w14:paraId="18454D39" w14:textId="77777777" w:rsidR="00442767" w:rsidRPr="00442767" w:rsidRDefault="00442767" w:rsidP="00C36125">
            <w:pPr>
              <w:snapToGrid w:val="0"/>
              <w:spacing w:after="0" w:line="240" w:lineRule="auto"/>
              <w:jc w:val="center"/>
              <w:rPr>
                <w:rFonts w:eastAsia="Times New Roman"/>
                <w:b/>
                <w:color w:val="000000"/>
                <w:sz w:val="30"/>
                <w:szCs w:val="30"/>
                <w:lang w:eastAsia="ar-SA"/>
              </w:rPr>
            </w:pPr>
            <w:r w:rsidRPr="00442767">
              <w:rPr>
                <w:rFonts w:eastAsia="Times New Roman"/>
                <w:b/>
                <w:color w:val="000000"/>
                <w:sz w:val="30"/>
                <w:szCs w:val="30"/>
                <w:lang w:eastAsia="ar-SA"/>
              </w:rPr>
              <w:t>КОНТРОЛЬНО-СЧЕТНЫЙ</w:t>
            </w:r>
          </w:p>
          <w:p w14:paraId="0D091D7E" w14:textId="35B04858" w:rsidR="00083154" w:rsidRDefault="00442767" w:rsidP="00C36125">
            <w:pPr>
              <w:keepNext/>
              <w:tabs>
                <w:tab w:val="num" w:pos="0"/>
              </w:tabs>
              <w:spacing w:after="0" w:line="240" w:lineRule="auto"/>
              <w:jc w:val="center"/>
              <w:rPr>
                <w:rFonts w:eastAsia="Times New Roman"/>
                <w:color w:val="000000"/>
                <w:sz w:val="20"/>
                <w:szCs w:val="20"/>
                <w:lang w:eastAsia="ar-SA"/>
              </w:rPr>
            </w:pPr>
            <w:r w:rsidRPr="00442767">
              <w:rPr>
                <w:rFonts w:eastAsia="Times New Roman"/>
                <w:b/>
                <w:color w:val="000000"/>
                <w:sz w:val="30"/>
                <w:szCs w:val="30"/>
                <w:lang w:eastAsia="ar-SA"/>
              </w:rPr>
              <w:t>ОРГАН</w:t>
            </w:r>
          </w:p>
          <w:p w14:paraId="51FB4CBD" w14:textId="77777777" w:rsidR="00442767" w:rsidRDefault="00442767" w:rsidP="00BB3A45">
            <w:pPr>
              <w:spacing w:after="0" w:line="240" w:lineRule="atLeast"/>
              <w:jc w:val="center"/>
              <w:rPr>
                <w:lang w:eastAsia="ar-SA"/>
              </w:rPr>
            </w:pPr>
            <w:bookmarkStart w:id="0" w:name="_Toc165100643"/>
          </w:p>
          <w:p w14:paraId="1B0C37E3" w14:textId="4C058869" w:rsidR="00CF08EC" w:rsidRPr="00C36125" w:rsidRDefault="00CF08EC" w:rsidP="00BB3A45">
            <w:pPr>
              <w:spacing w:after="0" w:line="240" w:lineRule="atLeast"/>
              <w:jc w:val="center"/>
              <w:rPr>
                <w:sz w:val="20"/>
                <w:szCs w:val="20"/>
                <w:lang w:eastAsia="ar-SA"/>
              </w:rPr>
            </w:pPr>
            <w:r w:rsidRPr="00C36125">
              <w:rPr>
                <w:sz w:val="20"/>
                <w:szCs w:val="20"/>
                <w:lang w:eastAsia="ar-SA"/>
              </w:rPr>
              <w:t>678144, г. Ленск, ул. Ленина</w:t>
            </w:r>
            <w:r w:rsidR="00C36125">
              <w:rPr>
                <w:sz w:val="20"/>
                <w:szCs w:val="20"/>
                <w:lang w:eastAsia="ar-SA"/>
              </w:rPr>
              <w:t>,</w:t>
            </w:r>
            <w:r w:rsidRPr="00C36125">
              <w:rPr>
                <w:sz w:val="20"/>
                <w:szCs w:val="20"/>
                <w:lang w:eastAsia="ar-SA"/>
              </w:rPr>
              <w:t xml:space="preserve"> 65</w:t>
            </w:r>
            <w:bookmarkEnd w:id="0"/>
          </w:p>
          <w:p w14:paraId="3EC8BD22" w14:textId="77777777" w:rsidR="00CF08EC" w:rsidRPr="00C36125" w:rsidRDefault="00CF08EC" w:rsidP="00BB3A45">
            <w:pPr>
              <w:spacing w:after="0" w:line="240" w:lineRule="atLeast"/>
              <w:jc w:val="center"/>
              <w:rPr>
                <w:sz w:val="20"/>
                <w:szCs w:val="20"/>
                <w:lang w:eastAsia="ar-SA"/>
              </w:rPr>
            </w:pPr>
            <w:r w:rsidRPr="00C36125">
              <w:rPr>
                <w:sz w:val="20"/>
                <w:szCs w:val="20"/>
                <w:lang w:eastAsia="ar-SA"/>
              </w:rPr>
              <w:t>Тел.:(411-37) 4-66-83</w:t>
            </w:r>
          </w:p>
          <w:p w14:paraId="360C87A3" w14:textId="77777777" w:rsidR="00CF08EC" w:rsidRPr="00C36125" w:rsidRDefault="00CF08EC" w:rsidP="00BB3A45">
            <w:pPr>
              <w:spacing w:after="0" w:line="240" w:lineRule="atLeast"/>
              <w:jc w:val="center"/>
              <w:rPr>
                <w:sz w:val="20"/>
                <w:szCs w:val="20"/>
                <w:lang w:eastAsia="ar-SA"/>
              </w:rPr>
            </w:pPr>
            <w:r w:rsidRPr="00C36125">
              <w:rPr>
                <w:sz w:val="20"/>
                <w:szCs w:val="20"/>
                <w:lang w:eastAsia="ar-SA"/>
              </w:rPr>
              <w:t>Факс (411-37) 4-66-83</w:t>
            </w:r>
          </w:p>
          <w:p w14:paraId="19BC3A3B" w14:textId="77777777" w:rsidR="00CF08EC" w:rsidRPr="00C36125" w:rsidRDefault="00CF08EC" w:rsidP="00BB3A45">
            <w:pPr>
              <w:spacing w:after="0" w:line="240" w:lineRule="atLeast"/>
              <w:jc w:val="center"/>
              <w:rPr>
                <w:sz w:val="20"/>
                <w:szCs w:val="20"/>
                <w:lang w:eastAsia="ar-SA"/>
              </w:rPr>
            </w:pPr>
            <w:r w:rsidRPr="00C36125">
              <w:rPr>
                <w:sz w:val="20"/>
                <w:szCs w:val="20"/>
                <w:lang w:val="en-US" w:eastAsia="ar-SA"/>
              </w:rPr>
              <w:t>e</w:t>
            </w:r>
            <w:r w:rsidRPr="00C36125">
              <w:rPr>
                <w:sz w:val="20"/>
                <w:szCs w:val="20"/>
                <w:lang w:eastAsia="ar-SA"/>
              </w:rPr>
              <w:t>-</w:t>
            </w:r>
            <w:r w:rsidRPr="00C36125">
              <w:rPr>
                <w:sz w:val="20"/>
                <w:szCs w:val="20"/>
                <w:lang w:val="en-US" w:eastAsia="ar-SA"/>
              </w:rPr>
              <w:t>mail</w:t>
            </w:r>
            <w:r w:rsidRPr="00C36125">
              <w:rPr>
                <w:sz w:val="20"/>
                <w:szCs w:val="20"/>
                <w:lang w:eastAsia="ar-SA"/>
              </w:rPr>
              <w:t xml:space="preserve">: </w:t>
            </w:r>
            <w:hyperlink r:id="rId8" w:history="1">
              <w:r w:rsidRPr="00C36125">
                <w:rPr>
                  <w:color w:val="0000FF"/>
                  <w:sz w:val="20"/>
                  <w:szCs w:val="20"/>
                  <w:u w:val="single"/>
                  <w:lang w:val="en-US" w:eastAsia="ar-SA"/>
                </w:rPr>
                <w:t>Kontrol</w:t>
              </w:r>
              <w:r w:rsidRPr="00C36125">
                <w:rPr>
                  <w:color w:val="0000FF"/>
                  <w:sz w:val="20"/>
                  <w:szCs w:val="20"/>
                  <w:u w:val="single"/>
                  <w:lang w:eastAsia="ar-SA"/>
                </w:rPr>
                <w:t>_</w:t>
              </w:r>
              <w:r w:rsidRPr="00C36125">
                <w:rPr>
                  <w:color w:val="0000FF"/>
                  <w:sz w:val="20"/>
                  <w:szCs w:val="20"/>
                  <w:u w:val="single"/>
                  <w:lang w:val="en-US" w:eastAsia="ar-SA"/>
                </w:rPr>
                <w:t>lr</w:t>
              </w:r>
              <w:r w:rsidRPr="00C36125">
                <w:rPr>
                  <w:color w:val="0000FF"/>
                  <w:sz w:val="20"/>
                  <w:szCs w:val="20"/>
                  <w:u w:val="single"/>
                  <w:lang w:eastAsia="ar-SA"/>
                </w:rPr>
                <w:t>@</w:t>
              </w:r>
              <w:r w:rsidRPr="00C36125">
                <w:rPr>
                  <w:color w:val="0000FF"/>
                  <w:sz w:val="20"/>
                  <w:szCs w:val="20"/>
                  <w:u w:val="single"/>
                  <w:lang w:val="en-US" w:eastAsia="ar-SA"/>
                </w:rPr>
                <w:t>mail</w:t>
              </w:r>
              <w:r w:rsidRPr="00C36125">
                <w:rPr>
                  <w:color w:val="0000FF"/>
                  <w:sz w:val="20"/>
                  <w:szCs w:val="20"/>
                  <w:u w:val="single"/>
                  <w:lang w:eastAsia="ar-SA"/>
                </w:rPr>
                <w:t>.</w:t>
              </w:r>
              <w:r w:rsidRPr="00C36125">
                <w:rPr>
                  <w:color w:val="0000FF"/>
                  <w:sz w:val="20"/>
                  <w:szCs w:val="20"/>
                  <w:u w:val="single"/>
                  <w:lang w:val="en-US" w:eastAsia="ar-SA"/>
                </w:rPr>
                <w:t>ru</w:t>
              </w:r>
            </w:hyperlink>
          </w:p>
          <w:p w14:paraId="65129DE2" w14:textId="77777777" w:rsidR="00CF08EC" w:rsidRPr="00CF08EC" w:rsidRDefault="00CF08EC" w:rsidP="00CF08EC">
            <w:pPr>
              <w:widowControl w:val="0"/>
              <w:tabs>
                <w:tab w:val="left" w:pos="2490"/>
              </w:tabs>
              <w:autoSpaceDE w:val="0"/>
              <w:autoSpaceDN w:val="0"/>
              <w:spacing w:after="0" w:line="240" w:lineRule="auto"/>
              <w:rPr>
                <w:rFonts w:eastAsia="Times New Roman"/>
                <w:b/>
                <w:color w:val="000000"/>
                <w:sz w:val="26"/>
                <w:szCs w:val="26"/>
                <w:lang w:eastAsia="ar-SA"/>
              </w:rPr>
            </w:pPr>
            <w:r w:rsidRPr="00CF08EC">
              <w:rPr>
                <w:rFonts w:eastAsia="Times New Roman"/>
                <w:b/>
                <w:color w:val="000000"/>
                <w:sz w:val="26"/>
                <w:szCs w:val="26"/>
                <w:lang w:eastAsia="ar-SA"/>
              </w:rPr>
              <w:tab/>
            </w:r>
          </w:p>
          <w:p w14:paraId="163FC6A3" w14:textId="77777777" w:rsidR="00CF08EC" w:rsidRPr="00CF08EC" w:rsidRDefault="00CF08EC" w:rsidP="00CF08EC">
            <w:pPr>
              <w:widowControl w:val="0"/>
              <w:tabs>
                <w:tab w:val="left" w:pos="2490"/>
              </w:tabs>
              <w:autoSpaceDE w:val="0"/>
              <w:autoSpaceDN w:val="0"/>
              <w:spacing w:after="0" w:line="240" w:lineRule="auto"/>
              <w:rPr>
                <w:rFonts w:eastAsia="Times New Roman"/>
                <w:b/>
                <w:color w:val="000000"/>
                <w:sz w:val="26"/>
                <w:szCs w:val="26"/>
                <w:lang w:eastAsia="ar-SA"/>
              </w:rPr>
            </w:pPr>
          </w:p>
        </w:tc>
        <w:tc>
          <w:tcPr>
            <w:tcW w:w="2659" w:type="dxa"/>
            <w:gridSpan w:val="2"/>
          </w:tcPr>
          <w:p w14:paraId="27B42565" w14:textId="77777777" w:rsidR="00CF08EC" w:rsidRPr="00CF08EC" w:rsidRDefault="00CF08EC" w:rsidP="00CF08EC">
            <w:pPr>
              <w:snapToGrid w:val="0"/>
              <w:spacing w:after="0" w:line="240" w:lineRule="auto"/>
              <w:jc w:val="center"/>
              <w:rPr>
                <w:rFonts w:eastAsia="Times New Roman"/>
                <w:b/>
                <w:color w:val="000000"/>
                <w:sz w:val="30"/>
                <w:szCs w:val="30"/>
                <w:lang w:eastAsia="ar-SA"/>
              </w:rPr>
            </w:pPr>
            <w:r w:rsidRPr="00CF08EC">
              <w:rPr>
                <w:rFonts w:eastAsia="Times New Roman"/>
                <w:noProof/>
                <w:sz w:val="20"/>
                <w:szCs w:val="20"/>
                <w:lang w:eastAsia="ru-RU"/>
              </w:rPr>
              <w:drawing>
                <wp:inline distT="0" distB="0" distL="0" distR="0" wp14:anchorId="6D13F9FB" wp14:editId="326A01E7">
                  <wp:extent cx="1181100" cy="11715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0" cy="1171575"/>
                          </a:xfrm>
                          <a:prstGeom prst="rect">
                            <a:avLst/>
                          </a:prstGeom>
                          <a:solidFill>
                            <a:srgbClr val="FFFFFF"/>
                          </a:solidFill>
                          <a:ln>
                            <a:noFill/>
                          </a:ln>
                        </pic:spPr>
                      </pic:pic>
                    </a:graphicData>
                  </a:graphic>
                </wp:inline>
              </w:drawing>
            </w:r>
          </w:p>
          <w:p w14:paraId="450B66C9" w14:textId="77777777" w:rsidR="00CF08EC" w:rsidRPr="00CF08EC" w:rsidRDefault="00CF08EC" w:rsidP="00CF08EC">
            <w:pPr>
              <w:rPr>
                <w:rFonts w:eastAsia="Times New Roman"/>
                <w:sz w:val="30"/>
                <w:szCs w:val="30"/>
                <w:lang w:eastAsia="ar-SA"/>
              </w:rPr>
            </w:pPr>
          </w:p>
          <w:p w14:paraId="617317B7" w14:textId="77777777" w:rsidR="00CF08EC" w:rsidRPr="00CF08EC" w:rsidRDefault="00CF08EC" w:rsidP="00CF08EC">
            <w:pPr>
              <w:rPr>
                <w:rFonts w:eastAsia="Times New Roman"/>
                <w:sz w:val="30"/>
                <w:szCs w:val="30"/>
                <w:lang w:eastAsia="ar-SA"/>
              </w:rPr>
            </w:pPr>
          </w:p>
          <w:p w14:paraId="1761BA80" w14:textId="77777777" w:rsidR="00CF08EC" w:rsidRPr="00CF08EC" w:rsidRDefault="00CF08EC" w:rsidP="00CF08EC">
            <w:pPr>
              <w:rPr>
                <w:rFonts w:eastAsia="Times New Roman"/>
                <w:sz w:val="30"/>
                <w:szCs w:val="30"/>
                <w:lang w:eastAsia="ar-SA"/>
              </w:rPr>
            </w:pPr>
          </w:p>
          <w:p w14:paraId="1B3C6D03" w14:textId="77777777" w:rsidR="00CF08EC" w:rsidRPr="00CF08EC" w:rsidRDefault="00CF08EC" w:rsidP="00CF08EC">
            <w:pPr>
              <w:rPr>
                <w:rFonts w:eastAsia="Times New Roman"/>
                <w:sz w:val="30"/>
                <w:szCs w:val="30"/>
                <w:lang w:eastAsia="ar-SA"/>
              </w:rPr>
            </w:pPr>
          </w:p>
          <w:p w14:paraId="782EBB84" w14:textId="77777777" w:rsidR="00CF08EC" w:rsidRPr="00CF08EC" w:rsidRDefault="00CF08EC" w:rsidP="00CF08EC">
            <w:pPr>
              <w:widowControl w:val="0"/>
              <w:autoSpaceDE w:val="0"/>
              <w:autoSpaceDN w:val="0"/>
              <w:spacing w:after="0" w:line="240" w:lineRule="auto"/>
              <w:jc w:val="center"/>
              <w:rPr>
                <w:rFonts w:eastAsia="Times New Roman"/>
                <w:b/>
                <w:color w:val="000000"/>
                <w:sz w:val="26"/>
                <w:szCs w:val="26"/>
                <w:lang w:eastAsia="ar-SA"/>
              </w:rPr>
            </w:pPr>
          </w:p>
          <w:p w14:paraId="33DCB655" w14:textId="77777777" w:rsidR="00CF08EC" w:rsidRPr="00CF08EC" w:rsidRDefault="00CF08EC" w:rsidP="00CF08EC">
            <w:pPr>
              <w:widowControl w:val="0"/>
              <w:autoSpaceDE w:val="0"/>
              <w:autoSpaceDN w:val="0"/>
              <w:spacing w:after="0" w:line="240" w:lineRule="auto"/>
              <w:jc w:val="center"/>
              <w:rPr>
                <w:rFonts w:eastAsia="Times New Roman"/>
                <w:sz w:val="30"/>
                <w:szCs w:val="30"/>
                <w:lang w:eastAsia="ar-SA"/>
              </w:rPr>
            </w:pPr>
          </w:p>
        </w:tc>
        <w:tc>
          <w:tcPr>
            <w:tcW w:w="3828" w:type="dxa"/>
            <w:gridSpan w:val="3"/>
          </w:tcPr>
          <w:p w14:paraId="1705B55A" w14:textId="77777777" w:rsidR="00442767" w:rsidRPr="00442767" w:rsidRDefault="00442767" w:rsidP="00442767">
            <w:pPr>
              <w:snapToGrid w:val="0"/>
              <w:spacing w:after="0" w:line="240" w:lineRule="auto"/>
              <w:jc w:val="center"/>
              <w:rPr>
                <w:rFonts w:eastAsia="Times New Roman"/>
                <w:b/>
                <w:color w:val="000000"/>
                <w:sz w:val="30"/>
                <w:szCs w:val="30"/>
                <w:lang w:eastAsia="ar-SA"/>
              </w:rPr>
            </w:pPr>
            <w:r w:rsidRPr="00442767">
              <w:rPr>
                <w:rFonts w:eastAsia="Times New Roman"/>
                <w:b/>
                <w:color w:val="000000"/>
                <w:sz w:val="30"/>
                <w:szCs w:val="30"/>
                <w:lang w:eastAsia="ar-SA"/>
              </w:rPr>
              <w:t>САХА</w:t>
            </w:r>
          </w:p>
          <w:p w14:paraId="510B05B3" w14:textId="77777777" w:rsidR="00442767" w:rsidRPr="00442767" w:rsidRDefault="00442767" w:rsidP="00442767">
            <w:pPr>
              <w:snapToGrid w:val="0"/>
              <w:spacing w:after="0" w:line="240" w:lineRule="auto"/>
              <w:jc w:val="center"/>
              <w:rPr>
                <w:rFonts w:eastAsia="Times New Roman"/>
                <w:b/>
                <w:color w:val="000000"/>
                <w:sz w:val="30"/>
                <w:szCs w:val="30"/>
                <w:lang w:eastAsia="ar-SA"/>
              </w:rPr>
            </w:pPr>
            <w:r w:rsidRPr="00442767">
              <w:rPr>
                <w:rFonts w:eastAsia="Times New Roman"/>
                <w:b/>
                <w:color w:val="000000"/>
                <w:sz w:val="30"/>
                <w:szCs w:val="30"/>
                <w:lang w:eastAsia="ar-SA"/>
              </w:rPr>
              <w:t>ӨРӨСПУУБУЛУКЭТИН «ЛЕНСКЭЙ</w:t>
            </w:r>
          </w:p>
          <w:p w14:paraId="2EE69339" w14:textId="77777777" w:rsidR="00442767" w:rsidRPr="00442767" w:rsidRDefault="00442767" w:rsidP="00442767">
            <w:pPr>
              <w:snapToGrid w:val="0"/>
              <w:spacing w:after="0" w:line="240" w:lineRule="auto"/>
              <w:jc w:val="center"/>
              <w:rPr>
                <w:rFonts w:eastAsia="Times New Roman"/>
                <w:b/>
                <w:color w:val="000000"/>
                <w:sz w:val="30"/>
                <w:szCs w:val="30"/>
                <w:lang w:eastAsia="ar-SA"/>
              </w:rPr>
            </w:pPr>
            <w:r w:rsidRPr="00442767">
              <w:rPr>
                <w:rFonts w:eastAsia="Times New Roman"/>
                <w:b/>
                <w:color w:val="000000"/>
                <w:sz w:val="30"/>
                <w:szCs w:val="30"/>
                <w:lang w:eastAsia="ar-SA"/>
              </w:rPr>
              <w:t>ОРОЙУОН»</w:t>
            </w:r>
          </w:p>
          <w:p w14:paraId="5EAABA76" w14:textId="77777777" w:rsidR="00442767" w:rsidRPr="00442767" w:rsidRDefault="00442767" w:rsidP="00442767">
            <w:pPr>
              <w:snapToGrid w:val="0"/>
              <w:spacing w:after="0" w:line="240" w:lineRule="auto"/>
              <w:jc w:val="center"/>
              <w:rPr>
                <w:rFonts w:eastAsia="Times New Roman"/>
                <w:b/>
                <w:color w:val="000000"/>
                <w:sz w:val="30"/>
                <w:szCs w:val="30"/>
                <w:lang w:eastAsia="ar-SA"/>
              </w:rPr>
            </w:pPr>
            <w:r w:rsidRPr="00442767">
              <w:rPr>
                <w:rFonts w:eastAsia="Times New Roman"/>
                <w:b/>
                <w:color w:val="000000"/>
                <w:sz w:val="30"/>
                <w:szCs w:val="30"/>
                <w:lang w:eastAsia="ar-SA"/>
              </w:rPr>
              <w:t>МУНИЦИПАЛЬНАЙ</w:t>
            </w:r>
          </w:p>
          <w:p w14:paraId="56C02904" w14:textId="77777777" w:rsidR="00442767" w:rsidRPr="00442767" w:rsidRDefault="00442767" w:rsidP="00442767">
            <w:pPr>
              <w:snapToGrid w:val="0"/>
              <w:spacing w:after="0" w:line="240" w:lineRule="auto"/>
              <w:jc w:val="center"/>
              <w:rPr>
                <w:rFonts w:eastAsia="Times New Roman"/>
                <w:b/>
                <w:color w:val="000000"/>
                <w:sz w:val="30"/>
                <w:szCs w:val="30"/>
                <w:lang w:eastAsia="ar-SA"/>
              </w:rPr>
            </w:pPr>
            <w:r w:rsidRPr="00442767">
              <w:rPr>
                <w:rFonts w:eastAsia="Times New Roman"/>
                <w:b/>
                <w:color w:val="000000"/>
                <w:sz w:val="30"/>
                <w:szCs w:val="30"/>
                <w:lang w:eastAsia="ar-SA"/>
              </w:rPr>
              <w:t>ОРОЙУОНА</w:t>
            </w:r>
          </w:p>
          <w:p w14:paraId="24F26ABA" w14:textId="77777777" w:rsidR="00442767" w:rsidRPr="00442767" w:rsidRDefault="00442767" w:rsidP="00442767">
            <w:pPr>
              <w:snapToGrid w:val="0"/>
              <w:spacing w:after="0" w:line="240" w:lineRule="auto"/>
              <w:jc w:val="center"/>
              <w:rPr>
                <w:rFonts w:eastAsia="Times New Roman"/>
                <w:b/>
                <w:color w:val="000000"/>
                <w:sz w:val="30"/>
                <w:szCs w:val="30"/>
                <w:lang w:eastAsia="ar-SA"/>
              </w:rPr>
            </w:pPr>
            <w:r w:rsidRPr="00442767">
              <w:rPr>
                <w:rFonts w:eastAsia="Times New Roman"/>
                <w:b/>
                <w:color w:val="000000"/>
                <w:sz w:val="30"/>
                <w:szCs w:val="30"/>
                <w:lang w:eastAsia="ar-SA"/>
              </w:rPr>
              <w:t xml:space="preserve">ХОНТУРУОЛЛУУР-СУОТТУУР </w:t>
            </w:r>
          </w:p>
          <w:p w14:paraId="79E41DAE" w14:textId="02F5271C" w:rsidR="00CF08EC" w:rsidRPr="00CF08EC" w:rsidRDefault="00442767" w:rsidP="00442767">
            <w:pPr>
              <w:keepNext/>
              <w:spacing w:after="0" w:line="240" w:lineRule="auto"/>
              <w:jc w:val="center"/>
              <w:rPr>
                <w:rFonts w:eastAsia="Times New Roman"/>
                <w:b/>
                <w:color w:val="000000"/>
                <w:sz w:val="30"/>
                <w:szCs w:val="30"/>
                <w:lang w:eastAsia="ar-SA"/>
              </w:rPr>
            </w:pPr>
            <w:r w:rsidRPr="00442767">
              <w:rPr>
                <w:rFonts w:eastAsia="Times New Roman"/>
                <w:b/>
                <w:color w:val="000000"/>
                <w:sz w:val="30"/>
                <w:szCs w:val="30"/>
                <w:lang w:eastAsia="ar-SA"/>
              </w:rPr>
              <w:t>УОРГАН</w:t>
            </w:r>
          </w:p>
          <w:p w14:paraId="3EA8D5A6" w14:textId="77777777" w:rsidR="00083154" w:rsidRDefault="00083154" w:rsidP="00CF08EC">
            <w:pPr>
              <w:keepNext/>
              <w:tabs>
                <w:tab w:val="num" w:pos="432"/>
              </w:tabs>
              <w:spacing w:after="0" w:line="240" w:lineRule="atLeast"/>
              <w:ind w:left="432" w:hanging="432"/>
              <w:jc w:val="center"/>
              <w:outlineLvl w:val="0"/>
              <w:rPr>
                <w:rFonts w:eastAsia="Times New Roman"/>
                <w:color w:val="000000"/>
                <w:sz w:val="20"/>
                <w:szCs w:val="20"/>
                <w:lang w:eastAsia="ar-SA"/>
              </w:rPr>
            </w:pPr>
          </w:p>
          <w:p w14:paraId="3F53948C" w14:textId="0B4EF91E" w:rsidR="00CF08EC" w:rsidRPr="00C36125" w:rsidRDefault="00CF08EC" w:rsidP="00BB3A45">
            <w:pPr>
              <w:spacing w:after="0" w:line="240" w:lineRule="atLeast"/>
              <w:jc w:val="center"/>
              <w:rPr>
                <w:sz w:val="20"/>
                <w:szCs w:val="20"/>
                <w:lang w:eastAsia="ar-SA"/>
              </w:rPr>
            </w:pPr>
            <w:bookmarkStart w:id="1" w:name="_Toc165100644"/>
            <w:r w:rsidRPr="00C36125">
              <w:rPr>
                <w:sz w:val="20"/>
                <w:szCs w:val="20"/>
                <w:lang w:eastAsia="ar-SA"/>
              </w:rPr>
              <w:t>678144, Ленскэй</w:t>
            </w:r>
            <w:r w:rsidR="00442767" w:rsidRPr="00C36125">
              <w:rPr>
                <w:sz w:val="20"/>
                <w:szCs w:val="20"/>
                <w:lang w:eastAsia="ar-SA"/>
              </w:rPr>
              <w:t xml:space="preserve"> </w:t>
            </w:r>
            <w:r w:rsidRPr="00C36125">
              <w:rPr>
                <w:sz w:val="20"/>
                <w:szCs w:val="20"/>
                <w:lang w:eastAsia="ar-SA"/>
              </w:rPr>
              <w:t>к</w:t>
            </w:r>
            <w:r w:rsidR="00442767" w:rsidRPr="00C36125">
              <w:rPr>
                <w:sz w:val="20"/>
                <w:szCs w:val="20"/>
                <w:lang w:eastAsia="ar-SA"/>
              </w:rPr>
              <w:t>.</w:t>
            </w:r>
            <w:r w:rsidRPr="00C36125">
              <w:rPr>
                <w:sz w:val="20"/>
                <w:szCs w:val="20"/>
                <w:lang w:eastAsia="ar-SA"/>
              </w:rPr>
              <w:t>, Ленин уул.,</w:t>
            </w:r>
            <w:r w:rsidR="00C36125">
              <w:rPr>
                <w:sz w:val="20"/>
                <w:szCs w:val="20"/>
                <w:lang w:eastAsia="ar-SA"/>
              </w:rPr>
              <w:t xml:space="preserve"> </w:t>
            </w:r>
            <w:r w:rsidRPr="00C36125">
              <w:rPr>
                <w:sz w:val="20"/>
                <w:szCs w:val="20"/>
                <w:lang w:eastAsia="ar-SA"/>
              </w:rPr>
              <w:t>65</w:t>
            </w:r>
            <w:bookmarkEnd w:id="1"/>
          </w:p>
          <w:p w14:paraId="04768DEA" w14:textId="77777777" w:rsidR="00CF08EC" w:rsidRPr="00C36125" w:rsidRDefault="00CF08EC" w:rsidP="00BB3A45">
            <w:pPr>
              <w:spacing w:after="0" w:line="240" w:lineRule="atLeast"/>
              <w:jc w:val="center"/>
              <w:rPr>
                <w:sz w:val="20"/>
                <w:szCs w:val="20"/>
                <w:lang w:eastAsia="ar-SA"/>
              </w:rPr>
            </w:pPr>
            <w:r w:rsidRPr="00C36125">
              <w:rPr>
                <w:sz w:val="20"/>
                <w:szCs w:val="20"/>
                <w:lang w:eastAsia="ar-SA"/>
              </w:rPr>
              <w:t>Тел.:(411-37) 4-66-83</w:t>
            </w:r>
          </w:p>
          <w:p w14:paraId="532EEF52" w14:textId="77777777" w:rsidR="00CF08EC" w:rsidRPr="00EC1347" w:rsidRDefault="00CF08EC" w:rsidP="00BB3A45">
            <w:pPr>
              <w:spacing w:after="0" w:line="240" w:lineRule="atLeast"/>
              <w:jc w:val="center"/>
              <w:rPr>
                <w:sz w:val="20"/>
                <w:szCs w:val="20"/>
                <w:lang w:val="en-US" w:eastAsia="ar-SA"/>
              </w:rPr>
            </w:pPr>
            <w:r w:rsidRPr="00C36125">
              <w:rPr>
                <w:sz w:val="20"/>
                <w:szCs w:val="20"/>
                <w:lang w:eastAsia="ar-SA"/>
              </w:rPr>
              <w:t>Факс</w:t>
            </w:r>
            <w:r w:rsidRPr="00EC1347">
              <w:rPr>
                <w:sz w:val="20"/>
                <w:szCs w:val="20"/>
                <w:lang w:val="en-US" w:eastAsia="ar-SA"/>
              </w:rPr>
              <w:t xml:space="preserve"> (411-37) 4-66-83</w:t>
            </w:r>
          </w:p>
          <w:p w14:paraId="4AA00829" w14:textId="77777777" w:rsidR="00CF08EC" w:rsidRPr="00EC1347" w:rsidRDefault="00CF08EC" w:rsidP="00BB3A45">
            <w:pPr>
              <w:spacing w:after="0" w:line="240" w:lineRule="atLeast"/>
              <w:jc w:val="center"/>
              <w:rPr>
                <w:sz w:val="20"/>
                <w:szCs w:val="20"/>
                <w:lang w:val="en-US"/>
              </w:rPr>
            </w:pPr>
            <w:r w:rsidRPr="00C36125">
              <w:rPr>
                <w:sz w:val="20"/>
                <w:szCs w:val="20"/>
                <w:lang w:val="en-US" w:eastAsia="ar-SA"/>
              </w:rPr>
              <w:t>e</w:t>
            </w:r>
            <w:r w:rsidRPr="00EC1347">
              <w:rPr>
                <w:sz w:val="20"/>
                <w:szCs w:val="20"/>
                <w:lang w:val="en-US" w:eastAsia="ar-SA"/>
              </w:rPr>
              <w:t>-</w:t>
            </w:r>
            <w:r w:rsidRPr="00C36125">
              <w:rPr>
                <w:sz w:val="20"/>
                <w:szCs w:val="20"/>
                <w:lang w:val="en-US" w:eastAsia="ar-SA"/>
              </w:rPr>
              <w:t>mail</w:t>
            </w:r>
            <w:r w:rsidRPr="00EC1347">
              <w:rPr>
                <w:sz w:val="20"/>
                <w:szCs w:val="20"/>
                <w:lang w:val="en-US" w:eastAsia="ar-SA"/>
              </w:rPr>
              <w:t xml:space="preserve">: </w:t>
            </w:r>
            <w:hyperlink r:id="rId10" w:history="1">
              <w:r w:rsidRPr="00C36125">
                <w:rPr>
                  <w:color w:val="0000FF"/>
                  <w:sz w:val="20"/>
                  <w:szCs w:val="20"/>
                  <w:u w:val="single"/>
                  <w:lang w:val="en-US" w:eastAsia="ar-SA"/>
                </w:rPr>
                <w:t>Kontrol</w:t>
              </w:r>
              <w:r w:rsidRPr="00EC1347">
                <w:rPr>
                  <w:color w:val="0000FF"/>
                  <w:sz w:val="20"/>
                  <w:szCs w:val="20"/>
                  <w:u w:val="single"/>
                  <w:lang w:val="en-US" w:eastAsia="ar-SA"/>
                </w:rPr>
                <w:t>_</w:t>
              </w:r>
              <w:r w:rsidRPr="00C36125">
                <w:rPr>
                  <w:color w:val="0000FF"/>
                  <w:sz w:val="20"/>
                  <w:szCs w:val="20"/>
                  <w:u w:val="single"/>
                  <w:lang w:val="en-US" w:eastAsia="ar-SA"/>
                </w:rPr>
                <w:t>lr</w:t>
              </w:r>
              <w:r w:rsidRPr="00EC1347">
                <w:rPr>
                  <w:color w:val="0000FF"/>
                  <w:sz w:val="20"/>
                  <w:szCs w:val="20"/>
                  <w:u w:val="single"/>
                  <w:lang w:val="en-US" w:eastAsia="ar-SA"/>
                </w:rPr>
                <w:t>@</w:t>
              </w:r>
              <w:r w:rsidRPr="00C36125">
                <w:rPr>
                  <w:color w:val="0000FF"/>
                  <w:sz w:val="20"/>
                  <w:szCs w:val="20"/>
                  <w:u w:val="single"/>
                  <w:lang w:val="en-US" w:eastAsia="ar-SA"/>
                </w:rPr>
                <w:t>mail</w:t>
              </w:r>
              <w:r w:rsidRPr="00EC1347">
                <w:rPr>
                  <w:color w:val="0000FF"/>
                  <w:sz w:val="20"/>
                  <w:szCs w:val="20"/>
                  <w:u w:val="single"/>
                  <w:lang w:val="en-US" w:eastAsia="ar-SA"/>
                </w:rPr>
                <w:t>.</w:t>
              </w:r>
              <w:r w:rsidRPr="00C36125">
                <w:rPr>
                  <w:color w:val="0000FF"/>
                  <w:sz w:val="20"/>
                  <w:szCs w:val="20"/>
                  <w:u w:val="single"/>
                  <w:lang w:val="en-US" w:eastAsia="ar-SA"/>
                </w:rPr>
                <w:t>ru</w:t>
              </w:r>
            </w:hyperlink>
          </w:p>
          <w:p w14:paraId="7865F1E5" w14:textId="77777777" w:rsidR="00CF08EC" w:rsidRPr="00EC1347" w:rsidRDefault="00CF08EC" w:rsidP="00BB3A45">
            <w:pPr>
              <w:spacing w:after="0" w:line="240" w:lineRule="atLeast"/>
              <w:jc w:val="center"/>
              <w:rPr>
                <w:lang w:val="en-US" w:eastAsia="ar-SA"/>
              </w:rPr>
            </w:pPr>
          </w:p>
          <w:p w14:paraId="79FDD8B2" w14:textId="77777777" w:rsidR="00CF08EC" w:rsidRPr="00EC1347" w:rsidRDefault="00CF08EC" w:rsidP="00CF08EC">
            <w:pPr>
              <w:keepNext/>
              <w:tabs>
                <w:tab w:val="num" w:pos="432"/>
              </w:tabs>
              <w:spacing w:after="0" w:line="228" w:lineRule="auto"/>
              <w:ind w:left="432" w:hanging="432"/>
              <w:jc w:val="center"/>
              <w:outlineLvl w:val="0"/>
              <w:rPr>
                <w:rFonts w:eastAsia="Times New Roman"/>
                <w:sz w:val="20"/>
                <w:szCs w:val="20"/>
                <w:lang w:val="en-US" w:eastAsia="ar-SA"/>
              </w:rPr>
            </w:pPr>
          </w:p>
        </w:tc>
      </w:tr>
      <w:tr w:rsidR="00CF08EC" w:rsidRPr="00CF08EC" w14:paraId="25A6DEA6" w14:textId="77777777" w:rsidTr="00442767">
        <w:tc>
          <w:tcPr>
            <w:tcW w:w="3686" w:type="dxa"/>
            <w:gridSpan w:val="2"/>
          </w:tcPr>
          <w:p w14:paraId="34CF2B6E" w14:textId="35B091A4" w:rsidR="00CF08EC" w:rsidRPr="00CF08EC" w:rsidRDefault="002E4B12" w:rsidP="00E03B5A">
            <w:pPr>
              <w:spacing w:after="0" w:line="240" w:lineRule="auto"/>
              <w:jc w:val="center"/>
              <w:rPr>
                <w:u w:val="single"/>
              </w:rPr>
            </w:pPr>
            <w:r w:rsidRPr="00DE5DDB">
              <w:rPr>
                <w:u w:val="single"/>
              </w:rPr>
              <w:t>«</w:t>
            </w:r>
            <w:r w:rsidR="00FA0A84">
              <w:rPr>
                <w:u w:val="single"/>
              </w:rPr>
              <w:t xml:space="preserve"> </w:t>
            </w:r>
            <w:r w:rsidR="00A84DE1">
              <w:rPr>
                <w:u w:val="single"/>
              </w:rPr>
              <w:t>30</w:t>
            </w:r>
            <w:r w:rsidR="00FA0A84">
              <w:rPr>
                <w:u w:val="single"/>
              </w:rPr>
              <w:t xml:space="preserve"> </w:t>
            </w:r>
            <w:r w:rsidRPr="00DE5DDB">
              <w:rPr>
                <w:u w:val="single"/>
              </w:rPr>
              <w:t>»</w:t>
            </w:r>
            <w:r w:rsidR="00CF08EC" w:rsidRPr="00DE5DDB">
              <w:rPr>
                <w:u w:val="single"/>
              </w:rPr>
              <w:t xml:space="preserve"> </w:t>
            </w:r>
            <w:r w:rsidR="0001263F" w:rsidRPr="00DE5DDB">
              <w:rPr>
                <w:u w:val="single"/>
              </w:rPr>
              <w:t>апреля</w:t>
            </w:r>
            <w:r w:rsidR="00CF08EC" w:rsidRPr="00DE5DDB">
              <w:rPr>
                <w:u w:val="single"/>
              </w:rPr>
              <w:t xml:space="preserve"> 202</w:t>
            </w:r>
            <w:r w:rsidR="00FA0A84">
              <w:rPr>
                <w:u w:val="single"/>
              </w:rPr>
              <w:t>5</w:t>
            </w:r>
            <w:r w:rsidR="00CF08EC" w:rsidRPr="00DE5DDB">
              <w:rPr>
                <w:u w:val="single"/>
              </w:rPr>
              <w:t xml:space="preserve"> г.</w:t>
            </w:r>
          </w:p>
        </w:tc>
        <w:tc>
          <w:tcPr>
            <w:tcW w:w="2659" w:type="dxa"/>
            <w:gridSpan w:val="2"/>
          </w:tcPr>
          <w:p w14:paraId="0AC1F5ED" w14:textId="77777777" w:rsidR="00CF08EC" w:rsidRPr="00CF08EC" w:rsidRDefault="00CF08EC" w:rsidP="00CF08EC">
            <w:pPr>
              <w:spacing w:after="0" w:line="240" w:lineRule="auto"/>
            </w:pPr>
          </w:p>
        </w:tc>
        <w:tc>
          <w:tcPr>
            <w:tcW w:w="567" w:type="dxa"/>
          </w:tcPr>
          <w:p w14:paraId="4E044C34" w14:textId="77777777" w:rsidR="00CF08EC" w:rsidRPr="00CF08EC" w:rsidRDefault="00CF08EC" w:rsidP="00CF08EC">
            <w:pPr>
              <w:spacing w:after="0" w:line="240" w:lineRule="auto"/>
            </w:pPr>
          </w:p>
        </w:tc>
        <w:tc>
          <w:tcPr>
            <w:tcW w:w="3153" w:type="dxa"/>
          </w:tcPr>
          <w:p w14:paraId="15EC4F32" w14:textId="45753938" w:rsidR="00CF08EC" w:rsidRPr="00CF08EC" w:rsidRDefault="00AE333B" w:rsidP="00AE333B">
            <w:pPr>
              <w:spacing w:after="0" w:line="240" w:lineRule="auto"/>
              <w:jc w:val="center"/>
              <w:rPr>
                <w:u w:val="single"/>
              </w:rPr>
            </w:pPr>
            <w:r>
              <w:rPr>
                <w:u w:val="single"/>
              </w:rPr>
              <w:t>№ 01-1</w:t>
            </w:r>
            <w:r w:rsidR="002E4B12">
              <w:rPr>
                <w:u w:val="single"/>
              </w:rPr>
              <w:t>4</w:t>
            </w:r>
            <w:r w:rsidR="00CF08EC" w:rsidRPr="00CF08EC">
              <w:rPr>
                <w:u w:val="single"/>
              </w:rPr>
              <w:t>/</w:t>
            </w:r>
            <w:r w:rsidR="00A84DE1">
              <w:rPr>
                <w:u w:val="single"/>
              </w:rPr>
              <w:t>02</w:t>
            </w:r>
          </w:p>
        </w:tc>
      </w:tr>
      <w:tr w:rsidR="00CF08EC" w:rsidRPr="00CF08EC" w14:paraId="34492852" w14:textId="77777777" w:rsidTr="00442767">
        <w:tc>
          <w:tcPr>
            <w:tcW w:w="3686" w:type="dxa"/>
            <w:gridSpan w:val="2"/>
          </w:tcPr>
          <w:p w14:paraId="0DB84399" w14:textId="77777777" w:rsidR="00CF08EC" w:rsidRPr="00CF08EC" w:rsidRDefault="00CF08EC" w:rsidP="00CF08EC">
            <w:pPr>
              <w:spacing w:after="0" w:line="240" w:lineRule="auto"/>
              <w:rPr>
                <w:sz w:val="26"/>
                <w:szCs w:val="26"/>
              </w:rPr>
            </w:pPr>
          </w:p>
        </w:tc>
        <w:tc>
          <w:tcPr>
            <w:tcW w:w="2659" w:type="dxa"/>
            <w:gridSpan w:val="2"/>
          </w:tcPr>
          <w:p w14:paraId="71060E62" w14:textId="77777777" w:rsidR="00CF08EC" w:rsidRPr="00CF08EC" w:rsidRDefault="00CF08EC" w:rsidP="00CF08EC">
            <w:pPr>
              <w:spacing w:after="0" w:line="240" w:lineRule="auto"/>
            </w:pPr>
          </w:p>
        </w:tc>
        <w:tc>
          <w:tcPr>
            <w:tcW w:w="567" w:type="dxa"/>
          </w:tcPr>
          <w:p w14:paraId="1062C296" w14:textId="77777777" w:rsidR="00CF08EC" w:rsidRPr="00CF08EC" w:rsidRDefault="00CF08EC" w:rsidP="00CF08EC">
            <w:pPr>
              <w:spacing w:after="0" w:line="240" w:lineRule="auto"/>
            </w:pPr>
          </w:p>
        </w:tc>
        <w:tc>
          <w:tcPr>
            <w:tcW w:w="3153" w:type="dxa"/>
          </w:tcPr>
          <w:p w14:paraId="37CFA712" w14:textId="77777777" w:rsidR="00CF08EC" w:rsidRPr="00CF08EC" w:rsidRDefault="00CF08EC" w:rsidP="00CF08EC">
            <w:pPr>
              <w:spacing w:after="0" w:line="240" w:lineRule="auto"/>
            </w:pPr>
          </w:p>
        </w:tc>
      </w:tr>
    </w:tbl>
    <w:p w14:paraId="759C8FE7" w14:textId="77777777" w:rsidR="009171DC" w:rsidRPr="009171DC" w:rsidRDefault="009171DC" w:rsidP="00C81E89">
      <w:pPr>
        <w:spacing w:after="0" w:line="240" w:lineRule="auto"/>
        <w:ind w:left="425"/>
        <w:rPr>
          <w:rFonts w:ascii="Arial" w:eastAsia="Times New Roman" w:hAnsi="Arial"/>
          <w:sz w:val="24"/>
          <w:szCs w:val="20"/>
          <w:lang w:val="en-US" w:eastAsia="ar-SA"/>
        </w:rPr>
      </w:pPr>
    </w:p>
    <w:p w14:paraId="12498104" w14:textId="77777777" w:rsidR="009171DC" w:rsidRPr="00FB3419" w:rsidRDefault="009171DC" w:rsidP="0075663F">
      <w:pPr>
        <w:spacing w:after="0" w:line="360" w:lineRule="auto"/>
        <w:ind w:left="426"/>
        <w:rPr>
          <w:rFonts w:eastAsia="Times New Roman"/>
          <w:sz w:val="24"/>
          <w:szCs w:val="20"/>
          <w:lang w:eastAsia="ar-SA"/>
        </w:rPr>
      </w:pPr>
    </w:p>
    <w:p w14:paraId="28E71FBE" w14:textId="77777777" w:rsidR="00E05FF7" w:rsidRPr="00FB3419" w:rsidRDefault="00E05FF7" w:rsidP="0075663F">
      <w:pPr>
        <w:suppressAutoHyphens/>
        <w:spacing w:after="0" w:line="360" w:lineRule="auto"/>
        <w:ind w:left="426" w:firstLine="720"/>
        <w:jc w:val="center"/>
        <w:rPr>
          <w:rFonts w:eastAsia="Times New Roman"/>
          <w:b/>
          <w:lang w:eastAsia="ar-SA"/>
        </w:rPr>
      </w:pPr>
    </w:p>
    <w:p w14:paraId="02BD8C51" w14:textId="77777777" w:rsidR="00FB3419" w:rsidRPr="007651D8" w:rsidRDefault="00FB3419" w:rsidP="00FB3419">
      <w:pPr>
        <w:suppressAutoHyphens/>
        <w:jc w:val="center"/>
        <w:rPr>
          <w:rFonts w:eastAsia="Calibri"/>
          <w:b/>
        </w:rPr>
      </w:pPr>
      <w:r w:rsidRPr="007651D8">
        <w:rPr>
          <w:rFonts w:eastAsia="Calibri"/>
          <w:b/>
        </w:rPr>
        <w:t>ЗАКЛЮЧЕНИЕ</w:t>
      </w:r>
    </w:p>
    <w:p w14:paraId="2D114623" w14:textId="77777777" w:rsidR="00FB3419" w:rsidRPr="007651D8" w:rsidRDefault="00FB3419" w:rsidP="00FB3419">
      <w:pPr>
        <w:suppressAutoHyphens/>
        <w:spacing w:after="0" w:line="360" w:lineRule="auto"/>
        <w:jc w:val="center"/>
        <w:rPr>
          <w:rFonts w:eastAsia="Calibri"/>
          <w:b/>
        </w:rPr>
      </w:pPr>
      <w:r w:rsidRPr="007651D8">
        <w:rPr>
          <w:rFonts w:eastAsia="Calibri"/>
          <w:b/>
        </w:rPr>
        <w:t xml:space="preserve">на проект решения </w:t>
      </w:r>
      <w:bookmarkStart w:id="2" w:name="_Hlk132296413"/>
      <w:r w:rsidRPr="007651D8">
        <w:rPr>
          <w:rFonts w:eastAsia="Calibri"/>
          <w:b/>
        </w:rPr>
        <w:t>Районного Совета депутатов</w:t>
      </w:r>
    </w:p>
    <w:p w14:paraId="302BBDC3" w14:textId="77777777" w:rsidR="00CD66F2" w:rsidRDefault="00FB3419" w:rsidP="00FB3419">
      <w:pPr>
        <w:suppressAutoHyphens/>
        <w:spacing w:after="0" w:line="360" w:lineRule="auto"/>
        <w:jc w:val="center"/>
        <w:rPr>
          <w:rFonts w:eastAsia="Calibri"/>
          <w:b/>
        </w:rPr>
      </w:pPr>
      <w:r w:rsidRPr="007651D8">
        <w:rPr>
          <w:rFonts w:eastAsia="Calibri"/>
          <w:b/>
        </w:rPr>
        <w:t xml:space="preserve"> «Об утверждении отчета об исполнении бюджета муниципального </w:t>
      </w:r>
    </w:p>
    <w:p w14:paraId="0ABC86DB" w14:textId="0DCDEDE2" w:rsidR="00FB3419" w:rsidRPr="00FB3419" w:rsidRDefault="00CD66F2" w:rsidP="00FB3419">
      <w:pPr>
        <w:suppressAutoHyphens/>
        <w:spacing w:after="0" w:line="360" w:lineRule="auto"/>
        <w:jc w:val="center"/>
        <w:rPr>
          <w:rFonts w:eastAsia="Calibri"/>
          <w:b/>
        </w:rPr>
      </w:pPr>
      <w:r>
        <w:rPr>
          <w:rFonts w:eastAsia="Calibri"/>
          <w:b/>
        </w:rPr>
        <w:t>района</w:t>
      </w:r>
      <w:r w:rsidR="00FB3419" w:rsidRPr="007651D8">
        <w:rPr>
          <w:rFonts w:eastAsia="Calibri"/>
          <w:b/>
        </w:rPr>
        <w:t xml:space="preserve"> «Ленский район» за 202</w:t>
      </w:r>
      <w:r w:rsidR="00FA0A84">
        <w:rPr>
          <w:rFonts w:eastAsia="Calibri"/>
          <w:b/>
        </w:rPr>
        <w:t>4</w:t>
      </w:r>
      <w:r w:rsidR="00FB3419" w:rsidRPr="007651D8">
        <w:rPr>
          <w:rFonts w:eastAsia="Calibri"/>
          <w:b/>
        </w:rPr>
        <w:t xml:space="preserve"> год»</w:t>
      </w:r>
    </w:p>
    <w:bookmarkEnd w:id="2"/>
    <w:p w14:paraId="7D8E46BD" w14:textId="77777777" w:rsidR="00FB3419" w:rsidRPr="00FB3419" w:rsidRDefault="00FB3419" w:rsidP="00FB3419">
      <w:pPr>
        <w:suppressAutoHyphens/>
        <w:jc w:val="center"/>
        <w:rPr>
          <w:rFonts w:eastAsia="Calibri"/>
          <w:b/>
        </w:rPr>
      </w:pPr>
    </w:p>
    <w:p w14:paraId="3F833276" w14:textId="77777777" w:rsidR="00FC1069" w:rsidRPr="00FB3419" w:rsidRDefault="00FC1069" w:rsidP="0075663F">
      <w:pPr>
        <w:spacing w:after="0" w:line="360" w:lineRule="auto"/>
        <w:ind w:left="426" w:firstLine="720"/>
        <w:jc w:val="both"/>
        <w:rPr>
          <w:rFonts w:eastAsia="Times New Roman"/>
          <w:lang w:eastAsia="ar-SA"/>
        </w:rPr>
      </w:pPr>
    </w:p>
    <w:p w14:paraId="2733BE79" w14:textId="77777777" w:rsidR="00E03661" w:rsidRPr="00FB3419" w:rsidRDefault="00E03661" w:rsidP="0075663F">
      <w:pPr>
        <w:spacing w:after="0" w:line="360" w:lineRule="auto"/>
        <w:ind w:left="426" w:firstLine="720"/>
        <w:jc w:val="both"/>
        <w:rPr>
          <w:rFonts w:eastAsia="Times New Roman"/>
          <w:lang w:eastAsia="ar-SA"/>
        </w:rPr>
      </w:pPr>
    </w:p>
    <w:p w14:paraId="071EE720" w14:textId="77777777" w:rsidR="00C81E89" w:rsidRPr="00FB3419" w:rsidRDefault="00C81E89" w:rsidP="0075663F">
      <w:pPr>
        <w:spacing w:after="0" w:line="360" w:lineRule="auto"/>
        <w:ind w:left="426" w:firstLine="720"/>
        <w:jc w:val="both"/>
        <w:rPr>
          <w:rFonts w:eastAsia="Times New Roman"/>
          <w:lang w:eastAsia="ar-SA"/>
        </w:rPr>
      </w:pPr>
    </w:p>
    <w:p w14:paraId="47956ED2" w14:textId="77777777" w:rsidR="00CF08EC" w:rsidRPr="00FB3419" w:rsidRDefault="00CF08EC" w:rsidP="0075663F">
      <w:pPr>
        <w:spacing w:after="0" w:line="360" w:lineRule="auto"/>
        <w:ind w:left="426" w:firstLine="720"/>
        <w:jc w:val="both"/>
        <w:rPr>
          <w:rFonts w:eastAsia="Times New Roman"/>
          <w:lang w:eastAsia="ar-SA"/>
        </w:rPr>
      </w:pPr>
    </w:p>
    <w:p w14:paraId="4AC950F8" w14:textId="775EA5CC" w:rsidR="00FC1069" w:rsidRDefault="00FC1069" w:rsidP="0075663F">
      <w:pPr>
        <w:spacing w:after="0" w:line="360" w:lineRule="auto"/>
        <w:ind w:left="426" w:firstLine="720"/>
        <w:jc w:val="both"/>
        <w:rPr>
          <w:rFonts w:eastAsia="Times New Roman"/>
          <w:lang w:eastAsia="ar-SA"/>
        </w:rPr>
      </w:pPr>
    </w:p>
    <w:p w14:paraId="050B6CFD" w14:textId="2260CC5A" w:rsidR="002E4B12" w:rsidRDefault="002E4B12" w:rsidP="0075663F">
      <w:pPr>
        <w:spacing w:after="0" w:line="360" w:lineRule="auto"/>
        <w:ind w:left="426" w:firstLine="720"/>
        <w:jc w:val="both"/>
        <w:rPr>
          <w:rFonts w:eastAsia="Times New Roman"/>
          <w:lang w:eastAsia="ar-SA"/>
        </w:rPr>
      </w:pPr>
    </w:p>
    <w:p w14:paraId="768C5323" w14:textId="005E59A2" w:rsidR="002E4B12" w:rsidRDefault="002E4B12" w:rsidP="0075663F">
      <w:pPr>
        <w:spacing w:after="0" w:line="360" w:lineRule="auto"/>
        <w:ind w:left="426" w:firstLine="720"/>
        <w:jc w:val="both"/>
        <w:rPr>
          <w:rFonts w:eastAsia="Times New Roman"/>
          <w:lang w:eastAsia="ar-SA"/>
        </w:rPr>
      </w:pPr>
    </w:p>
    <w:p w14:paraId="2F5AC367" w14:textId="5B7FC67D" w:rsidR="00083154" w:rsidRDefault="00083154" w:rsidP="0075663F">
      <w:pPr>
        <w:spacing w:after="0" w:line="360" w:lineRule="auto"/>
        <w:ind w:left="426" w:firstLine="720"/>
        <w:jc w:val="both"/>
        <w:rPr>
          <w:rFonts w:eastAsia="Times New Roman"/>
          <w:lang w:eastAsia="ar-SA"/>
        </w:rPr>
      </w:pPr>
    </w:p>
    <w:p w14:paraId="4FEE7F5A" w14:textId="77777777" w:rsidR="00FB3419" w:rsidRDefault="00FB3419" w:rsidP="0075663F">
      <w:pPr>
        <w:spacing w:after="0" w:line="360" w:lineRule="auto"/>
        <w:ind w:left="426" w:firstLine="720"/>
        <w:jc w:val="both"/>
        <w:rPr>
          <w:rFonts w:eastAsia="Times New Roman"/>
          <w:lang w:eastAsia="ar-SA"/>
        </w:rPr>
      </w:pPr>
    </w:p>
    <w:p w14:paraId="28341C67" w14:textId="77777777" w:rsidR="009171DC" w:rsidRPr="00FB3419" w:rsidRDefault="009171DC" w:rsidP="0075663F">
      <w:pPr>
        <w:spacing w:after="0" w:line="240" w:lineRule="auto"/>
        <w:ind w:left="426"/>
        <w:jc w:val="center"/>
        <w:rPr>
          <w:rFonts w:eastAsia="Times New Roman"/>
          <w:b/>
          <w:lang w:eastAsia="ar-SA"/>
        </w:rPr>
      </w:pPr>
      <w:r w:rsidRPr="00FB3419">
        <w:rPr>
          <w:rFonts w:eastAsia="Times New Roman"/>
          <w:b/>
          <w:lang w:eastAsia="ar-SA"/>
        </w:rPr>
        <w:t>Ленск</w:t>
      </w:r>
    </w:p>
    <w:p w14:paraId="72325AE1" w14:textId="1592E45C" w:rsidR="009171DC" w:rsidRPr="00FB3419" w:rsidRDefault="00796D40" w:rsidP="0075663F">
      <w:pPr>
        <w:spacing w:after="0" w:line="240" w:lineRule="auto"/>
        <w:ind w:left="426"/>
        <w:jc w:val="center"/>
        <w:rPr>
          <w:rFonts w:eastAsia="Times New Roman"/>
          <w:b/>
          <w:lang w:eastAsia="ar-SA"/>
        </w:rPr>
      </w:pPr>
      <w:r w:rsidRPr="00FB3419">
        <w:rPr>
          <w:rFonts w:eastAsia="Times New Roman"/>
          <w:b/>
          <w:lang w:eastAsia="ar-SA"/>
        </w:rPr>
        <w:t xml:space="preserve"> </w:t>
      </w:r>
      <w:r w:rsidR="009171DC" w:rsidRPr="00FB3419">
        <w:rPr>
          <w:rFonts w:eastAsia="Times New Roman"/>
          <w:b/>
          <w:lang w:eastAsia="ar-SA"/>
        </w:rPr>
        <w:t>20</w:t>
      </w:r>
      <w:r w:rsidR="00FC23A5" w:rsidRPr="00FB3419">
        <w:rPr>
          <w:rFonts w:eastAsia="Times New Roman"/>
          <w:b/>
          <w:lang w:eastAsia="ar-SA"/>
        </w:rPr>
        <w:t>2</w:t>
      </w:r>
      <w:r w:rsidR="00FA0A84">
        <w:rPr>
          <w:rFonts w:eastAsia="Times New Roman"/>
          <w:b/>
          <w:lang w:eastAsia="ar-SA"/>
        </w:rPr>
        <w:t>5</w:t>
      </w:r>
    </w:p>
    <w:sdt>
      <w:sdtPr>
        <w:rPr>
          <w:rFonts w:ascii="Times New Roman" w:eastAsiaTheme="minorHAnsi" w:hAnsi="Times New Roman" w:cs="Times New Roman"/>
          <w:color w:val="auto"/>
          <w:sz w:val="24"/>
          <w:szCs w:val="24"/>
          <w:lang w:eastAsia="en-US"/>
        </w:rPr>
        <w:id w:val="-504823681"/>
        <w:docPartObj>
          <w:docPartGallery w:val="Table of Contents"/>
          <w:docPartUnique/>
        </w:docPartObj>
      </w:sdtPr>
      <w:sdtEndPr>
        <w:rPr>
          <w:b/>
          <w:bCs/>
          <w:spacing w:val="-20"/>
          <w:sz w:val="28"/>
          <w:szCs w:val="28"/>
        </w:rPr>
      </w:sdtEndPr>
      <w:sdtContent>
        <w:p w14:paraId="44DFE69C" w14:textId="0AF1249D" w:rsidR="00343EF6" w:rsidRPr="005936B3" w:rsidRDefault="00343EF6" w:rsidP="005936B3">
          <w:pPr>
            <w:pStyle w:val="afe"/>
            <w:tabs>
              <w:tab w:val="left" w:pos="5445"/>
            </w:tabs>
            <w:jc w:val="center"/>
            <w:rPr>
              <w:rFonts w:ascii="Times New Roman" w:hAnsi="Times New Roman" w:cs="Times New Roman"/>
              <w:sz w:val="24"/>
              <w:szCs w:val="24"/>
            </w:rPr>
          </w:pPr>
          <w:r w:rsidRPr="005936B3">
            <w:rPr>
              <w:rFonts w:ascii="Times New Roman" w:hAnsi="Times New Roman" w:cs="Times New Roman"/>
              <w:b/>
              <w:bCs/>
              <w:color w:val="auto"/>
              <w:sz w:val="28"/>
              <w:szCs w:val="28"/>
            </w:rPr>
            <w:t>Оглавление</w:t>
          </w:r>
        </w:p>
        <w:p w14:paraId="49E2130A" w14:textId="38D6C002" w:rsidR="004A3A68" w:rsidRPr="004A3A68" w:rsidRDefault="00343EF6">
          <w:pPr>
            <w:pStyle w:val="17"/>
            <w:tabs>
              <w:tab w:val="left" w:pos="440"/>
              <w:tab w:val="right" w:leader="dot" w:pos="9626"/>
            </w:tabs>
            <w:rPr>
              <w:rFonts w:asciiTheme="minorHAnsi" w:hAnsiTheme="minorHAnsi" w:cstheme="minorBidi"/>
              <w:noProof/>
              <w:kern w:val="2"/>
              <w:sz w:val="24"/>
              <w:szCs w:val="24"/>
              <w14:ligatures w14:val="standardContextual"/>
            </w:rPr>
          </w:pPr>
          <w:r w:rsidRPr="005936B3">
            <w:rPr>
              <w:spacing w:val="-20"/>
              <w:sz w:val="24"/>
              <w:szCs w:val="24"/>
            </w:rPr>
            <w:fldChar w:fldCharType="begin"/>
          </w:r>
          <w:r w:rsidRPr="005936B3">
            <w:rPr>
              <w:spacing w:val="-20"/>
              <w:sz w:val="24"/>
              <w:szCs w:val="24"/>
            </w:rPr>
            <w:instrText xml:space="preserve"> TOC \o "1-3" \h \z \u </w:instrText>
          </w:r>
          <w:r w:rsidRPr="005936B3">
            <w:rPr>
              <w:spacing w:val="-20"/>
              <w:sz w:val="24"/>
              <w:szCs w:val="24"/>
            </w:rPr>
            <w:fldChar w:fldCharType="separate"/>
          </w:r>
          <w:hyperlink w:anchor="_Toc197184857" w:history="1">
            <w:r w:rsidR="004A3A68" w:rsidRPr="004A3A68">
              <w:rPr>
                <w:rStyle w:val="af1"/>
                <w:noProof/>
                <w:sz w:val="24"/>
                <w:szCs w:val="24"/>
              </w:rPr>
              <w:t>I.</w:t>
            </w:r>
            <w:r w:rsidR="004A3A68" w:rsidRPr="004A3A68">
              <w:rPr>
                <w:rFonts w:asciiTheme="minorHAnsi" w:hAnsiTheme="minorHAnsi" w:cstheme="minorBidi"/>
                <w:noProof/>
                <w:kern w:val="2"/>
                <w:sz w:val="24"/>
                <w:szCs w:val="24"/>
                <w14:ligatures w14:val="standardContextual"/>
              </w:rPr>
              <w:tab/>
            </w:r>
            <w:r w:rsidR="004A3A68" w:rsidRPr="004A3A68">
              <w:rPr>
                <w:rStyle w:val="af1"/>
                <w:noProof/>
                <w:sz w:val="24"/>
                <w:szCs w:val="24"/>
              </w:rPr>
              <w:t>Итоги проверки бюджетной отчетности финансового органа МР «Ленский район» за 2024 год</w:t>
            </w:r>
            <w:r w:rsidR="004A3A68" w:rsidRPr="004A3A68">
              <w:rPr>
                <w:noProof/>
                <w:webHidden/>
                <w:sz w:val="24"/>
                <w:szCs w:val="24"/>
              </w:rPr>
              <w:tab/>
            </w:r>
            <w:r w:rsidR="004A3A68" w:rsidRPr="004A3A68">
              <w:rPr>
                <w:noProof/>
                <w:webHidden/>
                <w:sz w:val="24"/>
                <w:szCs w:val="24"/>
              </w:rPr>
              <w:fldChar w:fldCharType="begin"/>
            </w:r>
            <w:r w:rsidR="004A3A68" w:rsidRPr="004A3A68">
              <w:rPr>
                <w:noProof/>
                <w:webHidden/>
                <w:sz w:val="24"/>
                <w:szCs w:val="24"/>
              </w:rPr>
              <w:instrText xml:space="preserve"> PAGEREF _Toc197184857 \h </w:instrText>
            </w:r>
            <w:r w:rsidR="004A3A68" w:rsidRPr="004A3A68">
              <w:rPr>
                <w:noProof/>
                <w:webHidden/>
                <w:sz w:val="24"/>
                <w:szCs w:val="24"/>
              </w:rPr>
            </w:r>
            <w:r w:rsidR="004A3A68" w:rsidRPr="004A3A68">
              <w:rPr>
                <w:noProof/>
                <w:webHidden/>
                <w:sz w:val="24"/>
                <w:szCs w:val="24"/>
              </w:rPr>
              <w:fldChar w:fldCharType="separate"/>
            </w:r>
            <w:r w:rsidR="0046299F">
              <w:rPr>
                <w:noProof/>
                <w:webHidden/>
                <w:sz w:val="24"/>
                <w:szCs w:val="24"/>
              </w:rPr>
              <w:t>4</w:t>
            </w:r>
            <w:r w:rsidR="004A3A68" w:rsidRPr="004A3A68">
              <w:rPr>
                <w:noProof/>
                <w:webHidden/>
                <w:sz w:val="24"/>
                <w:szCs w:val="24"/>
              </w:rPr>
              <w:fldChar w:fldCharType="end"/>
            </w:r>
          </w:hyperlink>
        </w:p>
        <w:p w14:paraId="010152C2" w14:textId="54838A6A" w:rsidR="004A3A68" w:rsidRPr="004A3A68" w:rsidRDefault="00FD1DAA">
          <w:pPr>
            <w:pStyle w:val="17"/>
            <w:tabs>
              <w:tab w:val="left" w:pos="720"/>
              <w:tab w:val="right" w:leader="dot" w:pos="9626"/>
            </w:tabs>
            <w:rPr>
              <w:rFonts w:asciiTheme="minorHAnsi" w:hAnsiTheme="minorHAnsi" w:cstheme="minorBidi"/>
              <w:noProof/>
              <w:kern w:val="2"/>
              <w:sz w:val="24"/>
              <w:szCs w:val="24"/>
              <w14:ligatures w14:val="standardContextual"/>
            </w:rPr>
          </w:pPr>
          <w:hyperlink w:anchor="_Toc197184858" w:history="1">
            <w:r w:rsidR="004A3A68" w:rsidRPr="004A3A68">
              <w:rPr>
                <w:rStyle w:val="af1"/>
                <w:noProof/>
                <w:sz w:val="24"/>
                <w:szCs w:val="24"/>
              </w:rPr>
              <w:t>II.</w:t>
            </w:r>
            <w:r w:rsidR="004A3A68" w:rsidRPr="004A3A68">
              <w:rPr>
                <w:rFonts w:asciiTheme="minorHAnsi" w:hAnsiTheme="minorHAnsi" w:cstheme="minorBidi"/>
                <w:noProof/>
                <w:kern w:val="2"/>
                <w:sz w:val="24"/>
                <w:szCs w:val="24"/>
                <w14:ligatures w14:val="standardContextual"/>
              </w:rPr>
              <w:tab/>
            </w:r>
            <w:r w:rsidR="004A3A68" w:rsidRPr="004A3A68">
              <w:rPr>
                <w:rStyle w:val="af1"/>
                <w:noProof/>
                <w:sz w:val="24"/>
                <w:szCs w:val="24"/>
              </w:rPr>
              <w:t>Анализ изменений основных показателей бюджета муниципального района «Ленский район» за 2024 год</w:t>
            </w:r>
            <w:r w:rsidR="004A3A68" w:rsidRPr="004A3A68">
              <w:rPr>
                <w:noProof/>
                <w:webHidden/>
                <w:sz w:val="24"/>
                <w:szCs w:val="24"/>
              </w:rPr>
              <w:tab/>
            </w:r>
            <w:r w:rsidR="004A3A68" w:rsidRPr="004A3A68">
              <w:rPr>
                <w:noProof/>
                <w:webHidden/>
                <w:sz w:val="24"/>
                <w:szCs w:val="24"/>
              </w:rPr>
              <w:fldChar w:fldCharType="begin"/>
            </w:r>
            <w:r w:rsidR="004A3A68" w:rsidRPr="004A3A68">
              <w:rPr>
                <w:noProof/>
                <w:webHidden/>
                <w:sz w:val="24"/>
                <w:szCs w:val="24"/>
              </w:rPr>
              <w:instrText xml:space="preserve"> PAGEREF _Toc197184858 \h </w:instrText>
            </w:r>
            <w:r w:rsidR="004A3A68" w:rsidRPr="004A3A68">
              <w:rPr>
                <w:noProof/>
                <w:webHidden/>
                <w:sz w:val="24"/>
                <w:szCs w:val="24"/>
              </w:rPr>
            </w:r>
            <w:r w:rsidR="004A3A68" w:rsidRPr="004A3A68">
              <w:rPr>
                <w:noProof/>
                <w:webHidden/>
                <w:sz w:val="24"/>
                <w:szCs w:val="24"/>
              </w:rPr>
              <w:fldChar w:fldCharType="separate"/>
            </w:r>
            <w:r w:rsidR="0046299F">
              <w:rPr>
                <w:noProof/>
                <w:webHidden/>
                <w:sz w:val="24"/>
                <w:szCs w:val="24"/>
              </w:rPr>
              <w:t>9</w:t>
            </w:r>
            <w:r w:rsidR="004A3A68" w:rsidRPr="004A3A68">
              <w:rPr>
                <w:noProof/>
                <w:webHidden/>
                <w:sz w:val="24"/>
                <w:szCs w:val="24"/>
              </w:rPr>
              <w:fldChar w:fldCharType="end"/>
            </w:r>
          </w:hyperlink>
        </w:p>
        <w:p w14:paraId="2AD09413" w14:textId="794E7C24" w:rsidR="004A3A68" w:rsidRPr="004A3A68" w:rsidRDefault="00FD1DAA">
          <w:pPr>
            <w:pStyle w:val="21"/>
            <w:tabs>
              <w:tab w:val="left" w:pos="720"/>
              <w:tab w:val="right" w:leader="dot" w:pos="9626"/>
            </w:tabs>
            <w:rPr>
              <w:rFonts w:asciiTheme="minorHAnsi" w:hAnsiTheme="minorHAnsi" w:cstheme="minorBidi"/>
              <w:noProof/>
              <w:kern w:val="2"/>
              <w:sz w:val="24"/>
              <w:szCs w:val="24"/>
              <w14:ligatures w14:val="standardContextual"/>
            </w:rPr>
          </w:pPr>
          <w:hyperlink w:anchor="_Toc197184859" w:history="1">
            <w:r w:rsidR="004A3A68" w:rsidRPr="004A3A68">
              <w:rPr>
                <w:rStyle w:val="af1"/>
                <w:noProof/>
                <w:sz w:val="24"/>
                <w:szCs w:val="24"/>
              </w:rPr>
              <w:t>1.</w:t>
            </w:r>
            <w:r w:rsidR="004A3A68" w:rsidRPr="004A3A68">
              <w:rPr>
                <w:rFonts w:asciiTheme="minorHAnsi" w:hAnsiTheme="minorHAnsi" w:cstheme="minorBidi"/>
                <w:noProof/>
                <w:kern w:val="2"/>
                <w:sz w:val="24"/>
                <w:szCs w:val="24"/>
                <w14:ligatures w14:val="standardContextual"/>
              </w:rPr>
              <w:tab/>
            </w:r>
            <w:r w:rsidR="004A3A68" w:rsidRPr="004A3A68">
              <w:rPr>
                <w:rStyle w:val="af1"/>
                <w:noProof/>
                <w:sz w:val="24"/>
                <w:szCs w:val="24"/>
              </w:rPr>
              <w:t>Общая характеристика изменения бюджета МР «Ленский район»</w:t>
            </w:r>
            <w:r w:rsidR="004A3A68" w:rsidRPr="004A3A68">
              <w:rPr>
                <w:noProof/>
                <w:webHidden/>
                <w:sz w:val="24"/>
                <w:szCs w:val="24"/>
              </w:rPr>
              <w:tab/>
            </w:r>
            <w:r w:rsidR="004A3A68" w:rsidRPr="004A3A68">
              <w:rPr>
                <w:noProof/>
                <w:webHidden/>
                <w:sz w:val="24"/>
                <w:szCs w:val="24"/>
              </w:rPr>
              <w:fldChar w:fldCharType="begin"/>
            </w:r>
            <w:r w:rsidR="004A3A68" w:rsidRPr="004A3A68">
              <w:rPr>
                <w:noProof/>
                <w:webHidden/>
                <w:sz w:val="24"/>
                <w:szCs w:val="24"/>
              </w:rPr>
              <w:instrText xml:space="preserve"> PAGEREF _Toc197184859 \h </w:instrText>
            </w:r>
            <w:r w:rsidR="004A3A68" w:rsidRPr="004A3A68">
              <w:rPr>
                <w:noProof/>
                <w:webHidden/>
                <w:sz w:val="24"/>
                <w:szCs w:val="24"/>
              </w:rPr>
            </w:r>
            <w:r w:rsidR="004A3A68" w:rsidRPr="004A3A68">
              <w:rPr>
                <w:noProof/>
                <w:webHidden/>
                <w:sz w:val="24"/>
                <w:szCs w:val="24"/>
              </w:rPr>
              <w:fldChar w:fldCharType="separate"/>
            </w:r>
            <w:r w:rsidR="0046299F">
              <w:rPr>
                <w:noProof/>
                <w:webHidden/>
                <w:sz w:val="24"/>
                <w:szCs w:val="24"/>
              </w:rPr>
              <w:t>9</w:t>
            </w:r>
            <w:r w:rsidR="004A3A68" w:rsidRPr="004A3A68">
              <w:rPr>
                <w:noProof/>
                <w:webHidden/>
                <w:sz w:val="24"/>
                <w:szCs w:val="24"/>
              </w:rPr>
              <w:fldChar w:fldCharType="end"/>
            </w:r>
          </w:hyperlink>
        </w:p>
        <w:p w14:paraId="1ECD6E34" w14:textId="56EFA92E" w:rsidR="004A3A68" w:rsidRPr="004A3A68" w:rsidRDefault="00FD1DAA">
          <w:pPr>
            <w:pStyle w:val="21"/>
            <w:tabs>
              <w:tab w:val="left" w:pos="720"/>
              <w:tab w:val="right" w:leader="dot" w:pos="9626"/>
            </w:tabs>
            <w:rPr>
              <w:rFonts w:asciiTheme="minorHAnsi" w:hAnsiTheme="minorHAnsi" w:cstheme="minorBidi"/>
              <w:noProof/>
              <w:kern w:val="2"/>
              <w:sz w:val="24"/>
              <w:szCs w:val="24"/>
              <w14:ligatures w14:val="standardContextual"/>
            </w:rPr>
          </w:pPr>
          <w:hyperlink w:anchor="_Toc197184860" w:history="1">
            <w:r w:rsidR="004A3A68" w:rsidRPr="004A3A68">
              <w:rPr>
                <w:rStyle w:val="af1"/>
                <w:noProof/>
                <w:sz w:val="24"/>
                <w:szCs w:val="24"/>
              </w:rPr>
              <w:t>2.</w:t>
            </w:r>
            <w:r w:rsidR="004A3A68" w:rsidRPr="004A3A68">
              <w:rPr>
                <w:rFonts w:asciiTheme="minorHAnsi" w:hAnsiTheme="minorHAnsi" w:cstheme="minorBidi"/>
                <w:noProof/>
                <w:kern w:val="2"/>
                <w:sz w:val="24"/>
                <w:szCs w:val="24"/>
                <w14:ligatures w14:val="standardContextual"/>
              </w:rPr>
              <w:tab/>
            </w:r>
            <w:r w:rsidR="004A3A68" w:rsidRPr="004A3A68">
              <w:rPr>
                <w:rStyle w:val="af1"/>
                <w:noProof/>
                <w:sz w:val="24"/>
                <w:szCs w:val="24"/>
              </w:rPr>
              <w:t>Анализ изменений бюджета МР «Ленский район» по доходам</w:t>
            </w:r>
            <w:r w:rsidR="004A3A68" w:rsidRPr="004A3A68">
              <w:rPr>
                <w:noProof/>
                <w:webHidden/>
                <w:sz w:val="24"/>
                <w:szCs w:val="24"/>
              </w:rPr>
              <w:tab/>
            </w:r>
            <w:r w:rsidR="004A3A68" w:rsidRPr="004A3A68">
              <w:rPr>
                <w:noProof/>
                <w:webHidden/>
                <w:sz w:val="24"/>
                <w:szCs w:val="24"/>
              </w:rPr>
              <w:fldChar w:fldCharType="begin"/>
            </w:r>
            <w:r w:rsidR="004A3A68" w:rsidRPr="004A3A68">
              <w:rPr>
                <w:noProof/>
                <w:webHidden/>
                <w:sz w:val="24"/>
                <w:szCs w:val="24"/>
              </w:rPr>
              <w:instrText xml:space="preserve"> PAGEREF _Toc197184860 \h </w:instrText>
            </w:r>
            <w:r w:rsidR="004A3A68" w:rsidRPr="004A3A68">
              <w:rPr>
                <w:noProof/>
                <w:webHidden/>
                <w:sz w:val="24"/>
                <w:szCs w:val="24"/>
              </w:rPr>
            </w:r>
            <w:r w:rsidR="004A3A68" w:rsidRPr="004A3A68">
              <w:rPr>
                <w:noProof/>
                <w:webHidden/>
                <w:sz w:val="24"/>
                <w:szCs w:val="24"/>
              </w:rPr>
              <w:fldChar w:fldCharType="separate"/>
            </w:r>
            <w:r w:rsidR="0046299F">
              <w:rPr>
                <w:noProof/>
                <w:webHidden/>
                <w:sz w:val="24"/>
                <w:szCs w:val="24"/>
              </w:rPr>
              <w:t>11</w:t>
            </w:r>
            <w:r w:rsidR="004A3A68" w:rsidRPr="004A3A68">
              <w:rPr>
                <w:noProof/>
                <w:webHidden/>
                <w:sz w:val="24"/>
                <w:szCs w:val="24"/>
              </w:rPr>
              <w:fldChar w:fldCharType="end"/>
            </w:r>
          </w:hyperlink>
        </w:p>
        <w:p w14:paraId="4A0982F1" w14:textId="72BE2917" w:rsidR="004A3A68" w:rsidRPr="004A3A68" w:rsidRDefault="00FD1DAA">
          <w:pPr>
            <w:pStyle w:val="21"/>
            <w:tabs>
              <w:tab w:val="left" w:pos="720"/>
              <w:tab w:val="right" w:leader="dot" w:pos="9626"/>
            </w:tabs>
            <w:rPr>
              <w:rFonts w:asciiTheme="minorHAnsi" w:hAnsiTheme="minorHAnsi" w:cstheme="minorBidi"/>
              <w:noProof/>
              <w:kern w:val="2"/>
              <w:sz w:val="24"/>
              <w:szCs w:val="24"/>
              <w14:ligatures w14:val="standardContextual"/>
            </w:rPr>
          </w:pPr>
          <w:hyperlink w:anchor="_Toc197184861" w:history="1">
            <w:r w:rsidR="004A3A68" w:rsidRPr="004A3A68">
              <w:rPr>
                <w:rStyle w:val="af1"/>
                <w:noProof/>
                <w:sz w:val="24"/>
                <w:szCs w:val="24"/>
              </w:rPr>
              <w:t>3.</w:t>
            </w:r>
            <w:r w:rsidR="004A3A68" w:rsidRPr="004A3A68">
              <w:rPr>
                <w:rFonts w:asciiTheme="minorHAnsi" w:hAnsiTheme="minorHAnsi" w:cstheme="minorBidi"/>
                <w:noProof/>
                <w:kern w:val="2"/>
                <w:sz w:val="24"/>
                <w:szCs w:val="24"/>
                <w14:ligatures w14:val="standardContextual"/>
              </w:rPr>
              <w:tab/>
            </w:r>
            <w:r w:rsidR="004A3A68" w:rsidRPr="004A3A68">
              <w:rPr>
                <w:rStyle w:val="af1"/>
                <w:noProof/>
                <w:sz w:val="24"/>
                <w:szCs w:val="24"/>
              </w:rPr>
              <w:t>Анализ изменений бюджета МР «Ленский район» по расходам</w:t>
            </w:r>
            <w:r w:rsidR="004A3A68" w:rsidRPr="004A3A68">
              <w:rPr>
                <w:noProof/>
                <w:webHidden/>
                <w:sz w:val="24"/>
                <w:szCs w:val="24"/>
              </w:rPr>
              <w:tab/>
            </w:r>
            <w:r w:rsidR="004A3A68" w:rsidRPr="004A3A68">
              <w:rPr>
                <w:noProof/>
                <w:webHidden/>
                <w:sz w:val="24"/>
                <w:szCs w:val="24"/>
              </w:rPr>
              <w:fldChar w:fldCharType="begin"/>
            </w:r>
            <w:r w:rsidR="004A3A68" w:rsidRPr="004A3A68">
              <w:rPr>
                <w:noProof/>
                <w:webHidden/>
                <w:sz w:val="24"/>
                <w:szCs w:val="24"/>
              </w:rPr>
              <w:instrText xml:space="preserve"> PAGEREF _Toc197184861 \h </w:instrText>
            </w:r>
            <w:r w:rsidR="004A3A68" w:rsidRPr="004A3A68">
              <w:rPr>
                <w:noProof/>
                <w:webHidden/>
                <w:sz w:val="24"/>
                <w:szCs w:val="24"/>
              </w:rPr>
            </w:r>
            <w:r w:rsidR="004A3A68" w:rsidRPr="004A3A68">
              <w:rPr>
                <w:noProof/>
                <w:webHidden/>
                <w:sz w:val="24"/>
                <w:szCs w:val="24"/>
              </w:rPr>
              <w:fldChar w:fldCharType="separate"/>
            </w:r>
            <w:r w:rsidR="0046299F">
              <w:rPr>
                <w:noProof/>
                <w:webHidden/>
                <w:sz w:val="24"/>
                <w:szCs w:val="24"/>
              </w:rPr>
              <w:t>13</w:t>
            </w:r>
            <w:r w:rsidR="004A3A68" w:rsidRPr="004A3A68">
              <w:rPr>
                <w:noProof/>
                <w:webHidden/>
                <w:sz w:val="24"/>
                <w:szCs w:val="24"/>
              </w:rPr>
              <w:fldChar w:fldCharType="end"/>
            </w:r>
          </w:hyperlink>
        </w:p>
        <w:p w14:paraId="69F122AA" w14:textId="4FBC699B" w:rsidR="004A3A68" w:rsidRPr="004A3A68" w:rsidRDefault="00FD1DAA">
          <w:pPr>
            <w:pStyle w:val="21"/>
            <w:tabs>
              <w:tab w:val="left" w:pos="960"/>
              <w:tab w:val="right" w:leader="dot" w:pos="9626"/>
            </w:tabs>
            <w:rPr>
              <w:rFonts w:asciiTheme="minorHAnsi" w:hAnsiTheme="minorHAnsi" w:cstheme="minorBidi"/>
              <w:noProof/>
              <w:kern w:val="2"/>
              <w:sz w:val="24"/>
              <w:szCs w:val="24"/>
              <w14:ligatures w14:val="standardContextual"/>
            </w:rPr>
          </w:pPr>
          <w:hyperlink w:anchor="_Toc197184862" w:history="1">
            <w:r w:rsidR="004A3A68" w:rsidRPr="004A3A68">
              <w:rPr>
                <w:rStyle w:val="af1"/>
                <w:noProof/>
                <w:sz w:val="24"/>
                <w:szCs w:val="24"/>
              </w:rPr>
              <w:t>3.1.</w:t>
            </w:r>
            <w:r w:rsidR="004A3A68" w:rsidRPr="004A3A68">
              <w:rPr>
                <w:rFonts w:asciiTheme="minorHAnsi" w:hAnsiTheme="minorHAnsi" w:cstheme="minorBidi"/>
                <w:noProof/>
                <w:kern w:val="2"/>
                <w:sz w:val="24"/>
                <w:szCs w:val="24"/>
                <w14:ligatures w14:val="standardContextual"/>
              </w:rPr>
              <w:tab/>
            </w:r>
            <w:r w:rsidR="004A3A68" w:rsidRPr="004A3A68">
              <w:rPr>
                <w:rStyle w:val="af1"/>
                <w:noProof/>
                <w:sz w:val="24"/>
                <w:szCs w:val="24"/>
              </w:rPr>
              <w:t>Анализ изменений бюджета МР «Ленский район» по непрограммным расходам</w:t>
            </w:r>
            <w:r w:rsidR="004A3A68" w:rsidRPr="004A3A68">
              <w:rPr>
                <w:noProof/>
                <w:webHidden/>
                <w:sz w:val="24"/>
                <w:szCs w:val="24"/>
              </w:rPr>
              <w:tab/>
            </w:r>
            <w:r w:rsidR="004A3A68" w:rsidRPr="004A3A68">
              <w:rPr>
                <w:noProof/>
                <w:webHidden/>
                <w:sz w:val="24"/>
                <w:szCs w:val="24"/>
              </w:rPr>
              <w:fldChar w:fldCharType="begin"/>
            </w:r>
            <w:r w:rsidR="004A3A68" w:rsidRPr="004A3A68">
              <w:rPr>
                <w:noProof/>
                <w:webHidden/>
                <w:sz w:val="24"/>
                <w:szCs w:val="24"/>
              </w:rPr>
              <w:instrText xml:space="preserve"> PAGEREF _Toc197184862 \h </w:instrText>
            </w:r>
            <w:r w:rsidR="004A3A68" w:rsidRPr="004A3A68">
              <w:rPr>
                <w:noProof/>
                <w:webHidden/>
                <w:sz w:val="24"/>
                <w:szCs w:val="24"/>
              </w:rPr>
            </w:r>
            <w:r w:rsidR="004A3A68" w:rsidRPr="004A3A68">
              <w:rPr>
                <w:noProof/>
                <w:webHidden/>
                <w:sz w:val="24"/>
                <w:szCs w:val="24"/>
              </w:rPr>
              <w:fldChar w:fldCharType="separate"/>
            </w:r>
            <w:r w:rsidR="0046299F">
              <w:rPr>
                <w:noProof/>
                <w:webHidden/>
                <w:sz w:val="24"/>
                <w:szCs w:val="24"/>
              </w:rPr>
              <w:t>13</w:t>
            </w:r>
            <w:r w:rsidR="004A3A68" w:rsidRPr="004A3A68">
              <w:rPr>
                <w:noProof/>
                <w:webHidden/>
                <w:sz w:val="24"/>
                <w:szCs w:val="24"/>
              </w:rPr>
              <w:fldChar w:fldCharType="end"/>
            </w:r>
          </w:hyperlink>
        </w:p>
        <w:p w14:paraId="62CBC473" w14:textId="0EE7E4B8" w:rsidR="004A3A68" w:rsidRPr="004A3A68" w:rsidRDefault="00FD1DAA">
          <w:pPr>
            <w:pStyle w:val="21"/>
            <w:tabs>
              <w:tab w:val="left" w:pos="960"/>
              <w:tab w:val="right" w:leader="dot" w:pos="9626"/>
            </w:tabs>
            <w:rPr>
              <w:rFonts w:asciiTheme="minorHAnsi" w:hAnsiTheme="minorHAnsi" w:cstheme="minorBidi"/>
              <w:noProof/>
              <w:kern w:val="2"/>
              <w:sz w:val="24"/>
              <w:szCs w:val="24"/>
              <w14:ligatures w14:val="standardContextual"/>
            </w:rPr>
          </w:pPr>
          <w:hyperlink w:anchor="_Toc197184863" w:history="1">
            <w:r w:rsidR="004A3A68" w:rsidRPr="004A3A68">
              <w:rPr>
                <w:rStyle w:val="af1"/>
                <w:noProof/>
                <w:sz w:val="24"/>
                <w:szCs w:val="24"/>
                <w:lang w:eastAsia="ar-SA"/>
              </w:rPr>
              <w:t>3.2.</w:t>
            </w:r>
            <w:r w:rsidR="004A3A68" w:rsidRPr="004A3A68">
              <w:rPr>
                <w:rFonts w:asciiTheme="minorHAnsi" w:hAnsiTheme="minorHAnsi" w:cstheme="minorBidi"/>
                <w:noProof/>
                <w:kern w:val="2"/>
                <w:sz w:val="24"/>
                <w:szCs w:val="24"/>
                <w14:ligatures w14:val="standardContextual"/>
              </w:rPr>
              <w:tab/>
            </w:r>
            <w:r w:rsidR="004A3A68" w:rsidRPr="004A3A68">
              <w:rPr>
                <w:rStyle w:val="af1"/>
                <w:noProof/>
                <w:sz w:val="24"/>
                <w:szCs w:val="24"/>
              </w:rPr>
              <w:t xml:space="preserve">Анализ изменений бюджета МР «Ленский район» </w:t>
            </w:r>
            <w:r w:rsidR="004A3A68" w:rsidRPr="004A3A68">
              <w:rPr>
                <w:rStyle w:val="af1"/>
                <w:noProof/>
                <w:sz w:val="24"/>
                <w:szCs w:val="24"/>
                <w:lang w:eastAsia="ar-SA"/>
              </w:rPr>
              <w:t>по программным расходам</w:t>
            </w:r>
            <w:r w:rsidR="004A3A68" w:rsidRPr="004A3A68">
              <w:rPr>
                <w:noProof/>
                <w:webHidden/>
                <w:sz w:val="24"/>
                <w:szCs w:val="24"/>
              </w:rPr>
              <w:tab/>
            </w:r>
            <w:r w:rsidR="004A3A68" w:rsidRPr="004A3A68">
              <w:rPr>
                <w:noProof/>
                <w:webHidden/>
                <w:sz w:val="24"/>
                <w:szCs w:val="24"/>
              </w:rPr>
              <w:fldChar w:fldCharType="begin"/>
            </w:r>
            <w:r w:rsidR="004A3A68" w:rsidRPr="004A3A68">
              <w:rPr>
                <w:noProof/>
                <w:webHidden/>
                <w:sz w:val="24"/>
                <w:szCs w:val="24"/>
              </w:rPr>
              <w:instrText xml:space="preserve"> PAGEREF _Toc197184863 \h </w:instrText>
            </w:r>
            <w:r w:rsidR="004A3A68" w:rsidRPr="004A3A68">
              <w:rPr>
                <w:noProof/>
                <w:webHidden/>
                <w:sz w:val="24"/>
                <w:szCs w:val="24"/>
              </w:rPr>
            </w:r>
            <w:r w:rsidR="004A3A68" w:rsidRPr="004A3A68">
              <w:rPr>
                <w:noProof/>
                <w:webHidden/>
                <w:sz w:val="24"/>
                <w:szCs w:val="24"/>
              </w:rPr>
              <w:fldChar w:fldCharType="separate"/>
            </w:r>
            <w:r w:rsidR="0046299F">
              <w:rPr>
                <w:noProof/>
                <w:webHidden/>
                <w:sz w:val="24"/>
                <w:szCs w:val="24"/>
              </w:rPr>
              <w:t>43</w:t>
            </w:r>
            <w:r w:rsidR="004A3A68" w:rsidRPr="004A3A68">
              <w:rPr>
                <w:noProof/>
                <w:webHidden/>
                <w:sz w:val="24"/>
                <w:szCs w:val="24"/>
              </w:rPr>
              <w:fldChar w:fldCharType="end"/>
            </w:r>
          </w:hyperlink>
        </w:p>
        <w:p w14:paraId="3E3C50CF" w14:textId="0CCAF34D" w:rsidR="004A3A68" w:rsidRPr="004A3A68" w:rsidRDefault="00FD1DAA">
          <w:pPr>
            <w:pStyle w:val="21"/>
            <w:tabs>
              <w:tab w:val="left" w:pos="960"/>
              <w:tab w:val="right" w:leader="dot" w:pos="9626"/>
            </w:tabs>
            <w:rPr>
              <w:rFonts w:asciiTheme="minorHAnsi" w:hAnsiTheme="minorHAnsi" w:cstheme="minorBidi"/>
              <w:noProof/>
              <w:kern w:val="2"/>
              <w:sz w:val="24"/>
              <w:szCs w:val="24"/>
              <w14:ligatures w14:val="standardContextual"/>
            </w:rPr>
          </w:pPr>
          <w:hyperlink w:anchor="_Toc197184864" w:history="1">
            <w:r w:rsidR="004A3A68" w:rsidRPr="004A3A68">
              <w:rPr>
                <w:rStyle w:val="af1"/>
                <w:noProof/>
                <w:sz w:val="24"/>
                <w:szCs w:val="24"/>
              </w:rPr>
              <w:t>3.3.</w:t>
            </w:r>
            <w:r w:rsidR="004A3A68" w:rsidRPr="004A3A68">
              <w:rPr>
                <w:rFonts w:asciiTheme="minorHAnsi" w:hAnsiTheme="minorHAnsi" w:cstheme="minorBidi"/>
                <w:noProof/>
                <w:kern w:val="2"/>
                <w:sz w:val="24"/>
                <w:szCs w:val="24"/>
                <w14:ligatures w14:val="standardContextual"/>
              </w:rPr>
              <w:tab/>
            </w:r>
            <w:r w:rsidR="004A3A68" w:rsidRPr="004A3A68">
              <w:rPr>
                <w:rStyle w:val="af1"/>
                <w:noProof/>
                <w:sz w:val="24"/>
                <w:szCs w:val="24"/>
              </w:rPr>
              <w:t>Изменения бюджета МР «Ленский район» по расходам за счет межбюджетных трансфертов</w:t>
            </w:r>
            <w:r w:rsidR="004A3A68" w:rsidRPr="004A3A68">
              <w:rPr>
                <w:noProof/>
                <w:webHidden/>
                <w:sz w:val="24"/>
                <w:szCs w:val="24"/>
              </w:rPr>
              <w:tab/>
            </w:r>
            <w:r w:rsidR="004A3A68" w:rsidRPr="004A3A68">
              <w:rPr>
                <w:noProof/>
                <w:webHidden/>
                <w:sz w:val="24"/>
                <w:szCs w:val="24"/>
              </w:rPr>
              <w:fldChar w:fldCharType="begin"/>
            </w:r>
            <w:r w:rsidR="004A3A68" w:rsidRPr="004A3A68">
              <w:rPr>
                <w:noProof/>
                <w:webHidden/>
                <w:sz w:val="24"/>
                <w:szCs w:val="24"/>
              </w:rPr>
              <w:instrText xml:space="preserve"> PAGEREF _Toc197184864 \h </w:instrText>
            </w:r>
            <w:r w:rsidR="004A3A68" w:rsidRPr="004A3A68">
              <w:rPr>
                <w:noProof/>
                <w:webHidden/>
                <w:sz w:val="24"/>
                <w:szCs w:val="24"/>
              </w:rPr>
            </w:r>
            <w:r w:rsidR="004A3A68" w:rsidRPr="004A3A68">
              <w:rPr>
                <w:noProof/>
                <w:webHidden/>
                <w:sz w:val="24"/>
                <w:szCs w:val="24"/>
              </w:rPr>
              <w:fldChar w:fldCharType="separate"/>
            </w:r>
            <w:r w:rsidR="0046299F">
              <w:rPr>
                <w:noProof/>
                <w:webHidden/>
                <w:sz w:val="24"/>
                <w:szCs w:val="24"/>
              </w:rPr>
              <w:t>67</w:t>
            </w:r>
            <w:r w:rsidR="004A3A68" w:rsidRPr="004A3A68">
              <w:rPr>
                <w:noProof/>
                <w:webHidden/>
                <w:sz w:val="24"/>
                <w:szCs w:val="24"/>
              </w:rPr>
              <w:fldChar w:fldCharType="end"/>
            </w:r>
          </w:hyperlink>
        </w:p>
        <w:p w14:paraId="2AF4F7A8" w14:textId="5387D899" w:rsidR="004A3A68" w:rsidRPr="004A3A68" w:rsidRDefault="00FD1DAA">
          <w:pPr>
            <w:pStyle w:val="21"/>
            <w:tabs>
              <w:tab w:val="left" w:pos="720"/>
              <w:tab w:val="right" w:leader="dot" w:pos="9626"/>
            </w:tabs>
            <w:rPr>
              <w:rFonts w:asciiTheme="minorHAnsi" w:hAnsiTheme="minorHAnsi" w:cstheme="minorBidi"/>
              <w:noProof/>
              <w:kern w:val="2"/>
              <w:sz w:val="24"/>
              <w:szCs w:val="24"/>
              <w14:ligatures w14:val="standardContextual"/>
            </w:rPr>
          </w:pPr>
          <w:hyperlink w:anchor="_Toc197184865" w:history="1">
            <w:r w:rsidR="004A3A68" w:rsidRPr="004A3A68">
              <w:rPr>
                <w:rStyle w:val="af1"/>
                <w:bCs/>
                <w:noProof/>
                <w:sz w:val="24"/>
                <w:szCs w:val="24"/>
              </w:rPr>
              <w:t>4.</w:t>
            </w:r>
            <w:r w:rsidR="004A3A68" w:rsidRPr="004A3A68">
              <w:rPr>
                <w:rFonts w:asciiTheme="minorHAnsi" w:hAnsiTheme="minorHAnsi" w:cstheme="minorBidi"/>
                <w:noProof/>
                <w:kern w:val="2"/>
                <w:sz w:val="24"/>
                <w:szCs w:val="24"/>
                <w14:ligatures w14:val="standardContextual"/>
              </w:rPr>
              <w:tab/>
            </w:r>
            <w:r w:rsidR="004A3A68" w:rsidRPr="004A3A68">
              <w:rPr>
                <w:rStyle w:val="af1"/>
                <w:noProof/>
                <w:sz w:val="24"/>
                <w:szCs w:val="24"/>
              </w:rPr>
              <w:t>Анализ изменений отклонения по источникам финансирования дефицита бюджета</w:t>
            </w:r>
            <w:r w:rsidR="004A3A68" w:rsidRPr="004A3A68">
              <w:rPr>
                <w:noProof/>
                <w:webHidden/>
                <w:sz w:val="24"/>
                <w:szCs w:val="24"/>
              </w:rPr>
              <w:tab/>
            </w:r>
            <w:r w:rsidR="004A3A68" w:rsidRPr="004A3A68">
              <w:rPr>
                <w:noProof/>
                <w:webHidden/>
                <w:sz w:val="24"/>
                <w:szCs w:val="24"/>
              </w:rPr>
              <w:fldChar w:fldCharType="begin"/>
            </w:r>
            <w:r w:rsidR="004A3A68" w:rsidRPr="004A3A68">
              <w:rPr>
                <w:noProof/>
                <w:webHidden/>
                <w:sz w:val="24"/>
                <w:szCs w:val="24"/>
              </w:rPr>
              <w:instrText xml:space="preserve"> PAGEREF _Toc197184865 \h </w:instrText>
            </w:r>
            <w:r w:rsidR="004A3A68" w:rsidRPr="004A3A68">
              <w:rPr>
                <w:noProof/>
                <w:webHidden/>
                <w:sz w:val="24"/>
                <w:szCs w:val="24"/>
              </w:rPr>
            </w:r>
            <w:r w:rsidR="004A3A68" w:rsidRPr="004A3A68">
              <w:rPr>
                <w:noProof/>
                <w:webHidden/>
                <w:sz w:val="24"/>
                <w:szCs w:val="24"/>
              </w:rPr>
              <w:fldChar w:fldCharType="separate"/>
            </w:r>
            <w:r w:rsidR="0046299F">
              <w:rPr>
                <w:noProof/>
                <w:webHidden/>
                <w:sz w:val="24"/>
                <w:szCs w:val="24"/>
              </w:rPr>
              <w:t>68</w:t>
            </w:r>
            <w:r w:rsidR="004A3A68" w:rsidRPr="004A3A68">
              <w:rPr>
                <w:noProof/>
                <w:webHidden/>
                <w:sz w:val="24"/>
                <w:szCs w:val="24"/>
              </w:rPr>
              <w:fldChar w:fldCharType="end"/>
            </w:r>
          </w:hyperlink>
        </w:p>
        <w:p w14:paraId="12CDB56F" w14:textId="469E87D2" w:rsidR="004A3A68" w:rsidRPr="004A3A68" w:rsidRDefault="00FD1DAA">
          <w:pPr>
            <w:pStyle w:val="17"/>
            <w:tabs>
              <w:tab w:val="left" w:pos="720"/>
              <w:tab w:val="right" w:leader="dot" w:pos="9626"/>
            </w:tabs>
            <w:rPr>
              <w:rFonts w:asciiTheme="minorHAnsi" w:hAnsiTheme="minorHAnsi" w:cstheme="minorBidi"/>
              <w:noProof/>
              <w:kern w:val="2"/>
              <w:sz w:val="24"/>
              <w:szCs w:val="24"/>
              <w14:ligatures w14:val="standardContextual"/>
            </w:rPr>
          </w:pPr>
          <w:hyperlink w:anchor="_Toc197184866" w:history="1">
            <w:r w:rsidR="004A3A68" w:rsidRPr="004A3A68">
              <w:rPr>
                <w:rStyle w:val="af1"/>
                <w:noProof/>
                <w:sz w:val="24"/>
                <w:szCs w:val="24"/>
              </w:rPr>
              <w:t>III.</w:t>
            </w:r>
            <w:r w:rsidR="004A3A68" w:rsidRPr="004A3A68">
              <w:rPr>
                <w:rFonts w:asciiTheme="minorHAnsi" w:hAnsiTheme="minorHAnsi" w:cstheme="minorBidi"/>
                <w:noProof/>
                <w:kern w:val="2"/>
                <w:sz w:val="24"/>
                <w:szCs w:val="24"/>
                <w14:ligatures w14:val="standardContextual"/>
              </w:rPr>
              <w:tab/>
            </w:r>
            <w:r w:rsidR="004A3A68" w:rsidRPr="004A3A68">
              <w:rPr>
                <w:rStyle w:val="af1"/>
                <w:noProof/>
                <w:sz w:val="24"/>
                <w:szCs w:val="24"/>
              </w:rPr>
              <w:t>Анализ исполнения основных показателей бюджета муниципального района «Ленский район» за 2024 год</w:t>
            </w:r>
            <w:r w:rsidR="004A3A68" w:rsidRPr="004A3A68">
              <w:rPr>
                <w:noProof/>
                <w:webHidden/>
                <w:sz w:val="24"/>
                <w:szCs w:val="24"/>
              </w:rPr>
              <w:tab/>
            </w:r>
            <w:r w:rsidR="004A3A68" w:rsidRPr="004A3A68">
              <w:rPr>
                <w:noProof/>
                <w:webHidden/>
                <w:sz w:val="24"/>
                <w:szCs w:val="24"/>
              </w:rPr>
              <w:fldChar w:fldCharType="begin"/>
            </w:r>
            <w:r w:rsidR="004A3A68" w:rsidRPr="004A3A68">
              <w:rPr>
                <w:noProof/>
                <w:webHidden/>
                <w:sz w:val="24"/>
                <w:szCs w:val="24"/>
              </w:rPr>
              <w:instrText xml:space="preserve"> PAGEREF _Toc197184866 \h </w:instrText>
            </w:r>
            <w:r w:rsidR="004A3A68" w:rsidRPr="004A3A68">
              <w:rPr>
                <w:noProof/>
                <w:webHidden/>
                <w:sz w:val="24"/>
                <w:szCs w:val="24"/>
              </w:rPr>
            </w:r>
            <w:r w:rsidR="004A3A68" w:rsidRPr="004A3A68">
              <w:rPr>
                <w:noProof/>
                <w:webHidden/>
                <w:sz w:val="24"/>
                <w:szCs w:val="24"/>
              </w:rPr>
              <w:fldChar w:fldCharType="separate"/>
            </w:r>
            <w:r w:rsidR="0046299F">
              <w:rPr>
                <w:noProof/>
                <w:webHidden/>
                <w:sz w:val="24"/>
                <w:szCs w:val="24"/>
              </w:rPr>
              <w:t>69</w:t>
            </w:r>
            <w:r w:rsidR="004A3A68" w:rsidRPr="004A3A68">
              <w:rPr>
                <w:noProof/>
                <w:webHidden/>
                <w:sz w:val="24"/>
                <w:szCs w:val="24"/>
              </w:rPr>
              <w:fldChar w:fldCharType="end"/>
            </w:r>
          </w:hyperlink>
        </w:p>
        <w:p w14:paraId="78B62F26" w14:textId="16979B70" w:rsidR="004A3A68" w:rsidRPr="004A3A68" w:rsidRDefault="00FD1DAA">
          <w:pPr>
            <w:pStyle w:val="21"/>
            <w:tabs>
              <w:tab w:val="left" w:pos="720"/>
              <w:tab w:val="right" w:leader="dot" w:pos="9626"/>
            </w:tabs>
            <w:rPr>
              <w:rFonts w:asciiTheme="minorHAnsi" w:hAnsiTheme="minorHAnsi" w:cstheme="minorBidi"/>
              <w:noProof/>
              <w:kern w:val="2"/>
              <w:sz w:val="24"/>
              <w:szCs w:val="24"/>
              <w14:ligatures w14:val="standardContextual"/>
            </w:rPr>
          </w:pPr>
          <w:hyperlink w:anchor="_Toc197184867" w:history="1">
            <w:r w:rsidR="004A3A68" w:rsidRPr="004A3A68">
              <w:rPr>
                <w:rStyle w:val="af1"/>
                <w:noProof/>
                <w:sz w:val="24"/>
                <w:szCs w:val="24"/>
              </w:rPr>
              <w:t>1.</w:t>
            </w:r>
            <w:r w:rsidR="004A3A68" w:rsidRPr="004A3A68">
              <w:rPr>
                <w:rFonts w:asciiTheme="minorHAnsi" w:hAnsiTheme="minorHAnsi" w:cstheme="minorBidi"/>
                <w:noProof/>
                <w:kern w:val="2"/>
                <w:sz w:val="24"/>
                <w:szCs w:val="24"/>
                <w14:ligatures w14:val="standardContextual"/>
              </w:rPr>
              <w:tab/>
            </w:r>
            <w:r w:rsidR="004A3A68" w:rsidRPr="004A3A68">
              <w:rPr>
                <w:rStyle w:val="af1"/>
                <w:noProof/>
                <w:sz w:val="24"/>
                <w:szCs w:val="24"/>
              </w:rPr>
              <w:t>Анализ исполнения бюджета муниципального района «Ленский район» по доходам</w:t>
            </w:r>
            <w:r w:rsidR="004A3A68" w:rsidRPr="004A3A68">
              <w:rPr>
                <w:noProof/>
                <w:webHidden/>
                <w:sz w:val="24"/>
                <w:szCs w:val="24"/>
              </w:rPr>
              <w:tab/>
            </w:r>
            <w:r w:rsidR="004A3A68" w:rsidRPr="004A3A68">
              <w:rPr>
                <w:noProof/>
                <w:webHidden/>
                <w:sz w:val="24"/>
                <w:szCs w:val="24"/>
              </w:rPr>
              <w:fldChar w:fldCharType="begin"/>
            </w:r>
            <w:r w:rsidR="004A3A68" w:rsidRPr="004A3A68">
              <w:rPr>
                <w:noProof/>
                <w:webHidden/>
                <w:sz w:val="24"/>
                <w:szCs w:val="24"/>
              </w:rPr>
              <w:instrText xml:space="preserve"> PAGEREF _Toc197184867 \h </w:instrText>
            </w:r>
            <w:r w:rsidR="004A3A68" w:rsidRPr="004A3A68">
              <w:rPr>
                <w:noProof/>
                <w:webHidden/>
                <w:sz w:val="24"/>
                <w:szCs w:val="24"/>
              </w:rPr>
            </w:r>
            <w:r w:rsidR="004A3A68" w:rsidRPr="004A3A68">
              <w:rPr>
                <w:noProof/>
                <w:webHidden/>
                <w:sz w:val="24"/>
                <w:szCs w:val="24"/>
              </w:rPr>
              <w:fldChar w:fldCharType="separate"/>
            </w:r>
            <w:r w:rsidR="0046299F">
              <w:rPr>
                <w:noProof/>
                <w:webHidden/>
                <w:sz w:val="24"/>
                <w:szCs w:val="24"/>
              </w:rPr>
              <w:t>70</w:t>
            </w:r>
            <w:r w:rsidR="004A3A68" w:rsidRPr="004A3A68">
              <w:rPr>
                <w:noProof/>
                <w:webHidden/>
                <w:sz w:val="24"/>
                <w:szCs w:val="24"/>
              </w:rPr>
              <w:fldChar w:fldCharType="end"/>
            </w:r>
          </w:hyperlink>
        </w:p>
        <w:p w14:paraId="003BBE1E" w14:textId="35C66318" w:rsidR="004A3A68" w:rsidRPr="004A3A68" w:rsidRDefault="00FD1DAA">
          <w:pPr>
            <w:pStyle w:val="21"/>
            <w:tabs>
              <w:tab w:val="left" w:pos="720"/>
              <w:tab w:val="right" w:leader="dot" w:pos="9626"/>
            </w:tabs>
            <w:rPr>
              <w:rFonts w:asciiTheme="minorHAnsi" w:hAnsiTheme="minorHAnsi" w:cstheme="minorBidi"/>
              <w:noProof/>
              <w:kern w:val="2"/>
              <w:sz w:val="24"/>
              <w:szCs w:val="24"/>
              <w14:ligatures w14:val="standardContextual"/>
            </w:rPr>
          </w:pPr>
          <w:hyperlink w:anchor="_Toc197184868" w:history="1">
            <w:r w:rsidR="004A3A68" w:rsidRPr="004A3A68">
              <w:rPr>
                <w:rStyle w:val="af1"/>
                <w:noProof/>
                <w:sz w:val="24"/>
                <w:szCs w:val="24"/>
              </w:rPr>
              <w:t>2.</w:t>
            </w:r>
            <w:r w:rsidR="004A3A68" w:rsidRPr="004A3A68">
              <w:rPr>
                <w:rFonts w:asciiTheme="minorHAnsi" w:hAnsiTheme="minorHAnsi" w:cstheme="minorBidi"/>
                <w:noProof/>
                <w:kern w:val="2"/>
                <w:sz w:val="24"/>
                <w:szCs w:val="24"/>
                <w14:ligatures w14:val="standardContextual"/>
              </w:rPr>
              <w:tab/>
            </w:r>
            <w:r w:rsidR="004A3A68" w:rsidRPr="004A3A68">
              <w:rPr>
                <w:rStyle w:val="af1"/>
                <w:noProof/>
                <w:sz w:val="24"/>
                <w:szCs w:val="24"/>
              </w:rPr>
              <w:t>Анализ исполнения бюджета муниципального района «Ленский район» по расходам</w:t>
            </w:r>
            <w:r w:rsidR="004A3A68" w:rsidRPr="004A3A68">
              <w:rPr>
                <w:noProof/>
                <w:webHidden/>
                <w:sz w:val="24"/>
                <w:szCs w:val="24"/>
              </w:rPr>
              <w:tab/>
            </w:r>
            <w:r w:rsidR="004A3A68" w:rsidRPr="004A3A68">
              <w:rPr>
                <w:noProof/>
                <w:webHidden/>
                <w:sz w:val="24"/>
                <w:szCs w:val="24"/>
              </w:rPr>
              <w:fldChar w:fldCharType="begin"/>
            </w:r>
            <w:r w:rsidR="004A3A68" w:rsidRPr="004A3A68">
              <w:rPr>
                <w:noProof/>
                <w:webHidden/>
                <w:sz w:val="24"/>
                <w:szCs w:val="24"/>
              </w:rPr>
              <w:instrText xml:space="preserve"> PAGEREF _Toc197184868 \h </w:instrText>
            </w:r>
            <w:r w:rsidR="004A3A68" w:rsidRPr="004A3A68">
              <w:rPr>
                <w:noProof/>
                <w:webHidden/>
                <w:sz w:val="24"/>
                <w:szCs w:val="24"/>
              </w:rPr>
            </w:r>
            <w:r w:rsidR="004A3A68" w:rsidRPr="004A3A68">
              <w:rPr>
                <w:noProof/>
                <w:webHidden/>
                <w:sz w:val="24"/>
                <w:szCs w:val="24"/>
              </w:rPr>
              <w:fldChar w:fldCharType="separate"/>
            </w:r>
            <w:r w:rsidR="0046299F">
              <w:rPr>
                <w:noProof/>
                <w:webHidden/>
                <w:sz w:val="24"/>
                <w:szCs w:val="24"/>
              </w:rPr>
              <w:t>77</w:t>
            </w:r>
            <w:r w:rsidR="004A3A68" w:rsidRPr="004A3A68">
              <w:rPr>
                <w:noProof/>
                <w:webHidden/>
                <w:sz w:val="24"/>
                <w:szCs w:val="24"/>
              </w:rPr>
              <w:fldChar w:fldCharType="end"/>
            </w:r>
          </w:hyperlink>
        </w:p>
        <w:p w14:paraId="0EF93B60" w14:textId="5E9EE545" w:rsidR="004A3A68" w:rsidRPr="004A3A68" w:rsidRDefault="00FD1DAA">
          <w:pPr>
            <w:pStyle w:val="21"/>
            <w:tabs>
              <w:tab w:val="left" w:pos="960"/>
              <w:tab w:val="right" w:leader="dot" w:pos="9626"/>
            </w:tabs>
            <w:rPr>
              <w:rFonts w:asciiTheme="minorHAnsi" w:hAnsiTheme="minorHAnsi" w:cstheme="minorBidi"/>
              <w:noProof/>
              <w:kern w:val="2"/>
              <w:sz w:val="24"/>
              <w:szCs w:val="24"/>
              <w14:ligatures w14:val="standardContextual"/>
            </w:rPr>
          </w:pPr>
          <w:hyperlink w:anchor="_Toc197184869" w:history="1">
            <w:r w:rsidR="004A3A68" w:rsidRPr="004A3A68">
              <w:rPr>
                <w:rStyle w:val="af1"/>
                <w:noProof/>
                <w:sz w:val="24"/>
                <w:szCs w:val="24"/>
              </w:rPr>
              <w:t>2.1.</w:t>
            </w:r>
            <w:r w:rsidR="004A3A68" w:rsidRPr="004A3A68">
              <w:rPr>
                <w:rFonts w:asciiTheme="minorHAnsi" w:hAnsiTheme="minorHAnsi" w:cstheme="minorBidi"/>
                <w:noProof/>
                <w:kern w:val="2"/>
                <w:sz w:val="24"/>
                <w:szCs w:val="24"/>
                <w14:ligatures w14:val="standardContextual"/>
              </w:rPr>
              <w:tab/>
            </w:r>
            <w:r w:rsidR="004A3A68" w:rsidRPr="004A3A68">
              <w:rPr>
                <w:rStyle w:val="af1"/>
                <w:noProof/>
                <w:sz w:val="24"/>
                <w:szCs w:val="24"/>
              </w:rPr>
              <w:t>Анализ исполнения бюджета МР «Ленский район» по непрограммным расходам</w:t>
            </w:r>
            <w:r w:rsidR="004A3A68" w:rsidRPr="004A3A68">
              <w:rPr>
                <w:noProof/>
                <w:webHidden/>
                <w:sz w:val="24"/>
                <w:szCs w:val="24"/>
              </w:rPr>
              <w:tab/>
            </w:r>
            <w:r w:rsidR="004A3A68" w:rsidRPr="004A3A68">
              <w:rPr>
                <w:noProof/>
                <w:webHidden/>
                <w:sz w:val="24"/>
                <w:szCs w:val="24"/>
              </w:rPr>
              <w:fldChar w:fldCharType="begin"/>
            </w:r>
            <w:r w:rsidR="004A3A68" w:rsidRPr="004A3A68">
              <w:rPr>
                <w:noProof/>
                <w:webHidden/>
                <w:sz w:val="24"/>
                <w:szCs w:val="24"/>
              </w:rPr>
              <w:instrText xml:space="preserve"> PAGEREF _Toc197184869 \h </w:instrText>
            </w:r>
            <w:r w:rsidR="004A3A68" w:rsidRPr="004A3A68">
              <w:rPr>
                <w:noProof/>
                <w:webHidden/>
                <w:sz w:val="24"/>
                <w:szCs w:val="24"/>
              </w:rPr>
            </w:r>
            <w:r w:rsidR="004A3A68" w:rsidRPr="004A3A68">
              <w:rPr>
                <w:noProof/>
                <w:webHidden/>
                <w:sz w:val="24"/>
                <w:szCs w:val="24"/>
              </w:rPr>
              <w:fldChar w:fldCharType="separate"/>
            </w:r>
            <w:r w:rsidR="0046299F">
              <w:rPr>
                <w:noProof/>
                <w:webHidden/>
                <w:sz w:val="24"/>
                <w:szCs w:val="24"/>
              </w:rPr>
              <w:t>77</w:t>
            </w:r>
            <w:r w:rsidR="004A3A68" w:rsidRPr="004A3A68">
              <w:rPr>
                <w:noProof/>
                <w:webHidden/>
                <w:sz w:val="24"/>
                <w:szCs w:val="24"/>
              </w:rPr>
              <w:fldChar w:fldCharType="end"/>
            </w:r>
          </w:hyperlink>
        </w:p>
        <w:p w14:paraId="0A678761" w14:textId="707F057F" w:rsidR="004A3A68" w:rsidRPr="004A3A68" w:rsidRDefault="00FD1DAA">
          <w:pPr>
            <w:pStyle w:val="21"/>
            <w:tabs>
              <w:tab w:val="left" w:pos="960"/>
              <w:tab w:val="right" w:leader="dot" w:pos="9626"/>
            </w:tabs>
            <w:rPr>
              <w:rFonts w:asciiTheme="minorHAnsi" w:hAnsiTheme="minorHAnsi" w:cstheme="minorBidi"/>
              <w:noProof/>
              <w:kern w:val="2"/>
              <w:sz w:val="24"/>
              <w:szCs w:val="24"/>
              <w14:ligatures w14:val="standardContextual"/>
            </w:rPr>
          </w:pPr>
          <w:hyperlink w:anchor="_Toc197184870" w:history="1">
            <w:r w:rsidR="004A3A68" w:rsidRPr="004A3A68">
              <w:rPr>
                <w:rStyle w:val="af1"/>
                <w:noProof/>
                <w:sz w:val="24"/>
                <w:szCs w:val="24"/>
              </w:rPr>
              <w:t>2.2.</w:t>
            </w:r>
            <w:r w:rsidR="004A3A68" w:rsidRPr="004A3A68">
              <w:rPr>
                <w:rFonts w:asciiTheme="minorHAnsi" w:hAnsiTheme="minorHAnsi" w:cstheme="minorBidi"/>
                <w:noProof/>
                <w:kern w:val="2"/>
                <w:sz w:val="24"/>
                <w:szCs w:val="24"/>
                <w14:ligatures w14:val="standardContextual"/>
              </w:rPr>
              <w:tab/>
            </w:r>
            <w:r w:rsidR="004A3A68" w:rsidRPr="004A3A68">
              <w:rPr>
                <w:rStyle w:val="af1"/>
                <w:noProof/>
                <w:sz w:val="24"/>
                <w:szCs w:val="24"/>
              </w:rPr>
              <w:t>Анализ исполнения бюджета МР «Ленский район» по программным расходам</w:t>
            </w:r>
            <w:r w:rsidR="004A3A68" w:rsidRPr="004A3A68">
              <w:rPr>
                <w:noProof/>
                <w:webHidden/>
                <w:sz w:val="24"/>
                <w:szCs w:val="24"/>
              </w:rPr>
              <w:tab/>
            </w:r>
            <w:r w:rsidR="004A3A68" w:rsidRPr="004A3A68">
              <w:rPr>
                <w:noProof/>
                <w:webHidden/>
                <w:sz w:val="24"/>
                <w:szCs w:val="24"/>
              </w:rPr>
              <w:fldChar w:fldCharType="begin"/>
            </w:r>
            <w:r w:rsidR="004A3A68" w:rsidRPr="004A3A68">
              <w:rPr>
                <w:noProof/>
                <w:webHidden/>
                <w:sz w:val="24"/>
                <w:szCs w:val="24"/>
              </w:rPr>
              <w:instrText xml:space="preserve"> PAGEREF _Toc197184870 \h </w:instrText>
            </w:r>
            <w:r w:rsidR="004A3A68" w:rsidRPr="004A3A68">
              <w:rPr>
                <w:noProof/>
                <w:webHidden/>
                <w:sz w:val="24"/>
                <w:szCs w:val="24"/>
              </w:rPr>
            </w:r>
            <w:r w:rsidR="004A3A68" w:rsidRPr="004A3A68">
              <w:rPr>
                <w:noProof/>
                <w:webHidden/>
                <w:sz w:val="24"/>
                <w:szCs w:val="24"/>
              </w:rPr>
              <w:fldChar w:fldCharType="separate"/>
            </w:r>
            <w:r w:rsidR="0046299F">
              <w:rPr>
                <w:noProof/>
                <w:webHidden/>
                <w:sz w:val="24"/>
                <w:szCs w:val="24"/>
              </w:rPr>
              <w:t>89</w:t>
            </w:r>
            <w:r w:rsidR="004A3A68" w:rsidRPr="004A3A68">
              <w:rPr>
                <w:noProof/>
                <w:webHidden/>
                <w:sz w:val="24"/>
                <w:szCs w:val="24"/>
              </w:rPr>
              <w:fldChar w:fldCharType="end"/>
            </w:r>
          </w:hyperlink>
        </w:p>
        <w:p w14:paraId="40C14A3E" w14:textId="4C0FA734" w:rsidR="004A3A68" w:rsidRPr="004A3A68" w:rsidRDefault="00FD1DAA">
          <w:pPr>
            <w:pStyle w:val="21"/>
            <w:tabs>
              <w:tab w:val="left" w:pos="960"/>
              <w:tab w:val="right" w:leader="dot" w:pos="9626"/>
            </w:tabs>
            <w:rPr>
              <w:rFonts w:asciiTheme="minorHAnsi" w:hAnsiTheme="minorHAnsi" w:cstheme="minorBidi"/>
              <w:noProof/>
              <w:kern w:val="2"/>
              <w:sz w:val="24"/>
              <w:szCs w:val="24"/>
              <w14:ligatures w14:val="standardContextual"/>
            </w:rPr>
          </w:pPr>
          <w:hyperlink w:anchor="_Toc197184871" w:history="1">
            <w:r w:rsidR="004A3A68" w:rsidRPr="004A3A68">
              <w:rPr>
                <w:rStyle w:val="af1"/>
                <w:noProof/>
                <w:sz w:val="24"/>
                <w:szCs w:val="24"/>
              </w:rPr>
              <w:t>2.3.</w:t>
            </w:r>
            <w:r w:rsidR="004A3A68" w:rsidRPr="004A3A68">
              <w:rPr>
                <w:rFonts w:asciiTheme="minorHAnsi" w:hAnsiTheme="minorHAnsi" w:cstheme="minorBidi"/>
                <w:noProof/>
                <w:kern w:val="2"/>
                <w:sz w:val="24"/>
                <w:szCs w:val="24"/>
                <w14:ligatures w14:val="standardContextual"/>
              </w:rPr>
              <w:tab/>
            </w:r>
            <w:r w:rsidR="004A3A68" w:rsidRPr="004A3A68">
              <w:rPr>
                <w:rStyle w:val="af1"/>
                <w:noProof/>
                <w:sz w:val="24"/>
                <w:szCs w:val="24"/>
              </w:rPr>
              <w:t>Анализ исполнения расходов бюджета МР «Ленский район» за счет межбюджетных трансфертов</w:t>
            </w:r>
            <w:r w:rsidR="004A3A68" w:rsidRPr="004A3A68">
              <w:rPr>
                <w:noProof/>
                <w:webHidden/>
                <w:sz w:val="24"/>
                <w:szCs w:val="24"/>
              </w:rPr>
              <w:tab/>
            </w:r>
            <w:r w:rsidR="004A3A68" w:rsidRPr="004A3A68">
              <w:rPr>
                <w:noProof/>
                <w:webHidden/>
                <w:sz w:val="24"/>
                <w:szCs w:val="24"/>
              </w:rPr>
              <w:fldChar w:fldCharType="begin"/>
            </w:r>
            <w:r w:rsidR="004A3A68" w:rsidRPr="004A3A68">
              <w:rPr>
                <w:noProof/>
                <w:webHidden/>
                <w:sz w:val="24"/>
                <w:szCs w:val="24"/>
              </w:rPr>
              <w:instrText xml:space="preserve"> PAGEREF _Toc197184871 \h </w:instrText>
            </w:r>
            <w:r w:rsidR="004A3A68" w:rsidRPr="004A3A68">
              <w:rPr>
                <w:noProof/>
                <w:webHidden/>
                <w:sz w:val="24"/>
                <w:szCs w:val="24"/>
              </w:rPr>
            </w:r>
            <w:r w:rsidR="004A3A68" w:rsidRPr="004A3A68">
              <w:rPr>
                <w:noProof/>
                <w:webHidden/>
                <w:sz w:val="24"/>
                <w:szCs w:val="24"/>
              </w:rPr>
              <w:fldChar w:fldCharType="separate"/>
            </w:r>
            <w:r w:rsidR="0046299F">
              <w:rPr>
                <w:noProof/>
                <w:webHidden/>
                <w:sz w:val="24"/>
                <w:szCs w:val="24"/>
              </w:rPr>
              <w:t>99</w:t>
            </w:r>
            <w:r w:rsidR="004A3A68" w:rsidRPr="004A3A68">
              <w:rPr>
                <w:noProof/>
                <w:webHidden/>
                <w:sz w:val="24"/>
                <w:szCs w:val="24"/>
              </w:rPr>
              <w:fldChar w:fldCharType="end"/>
            </w:r>
          </w:hyperlink>
        </w:p>
        <w:p w14:paraId="524A0CC9" w14:textId="0F36E42E" w:rsidR="004A3A68" w:rsidRPr="004A3A68" w:rsidRDefault="00FD1DAA">
          <w:pPr>
            <w:pStyle w:val="17"/>
            <w:tabs>
              <w:tab w:val="left" w:pos="720"/>
              <w:tab w:val="right" w:leader="dot" w:pos="9626"/>
            </w:tabs>
            <w:rPr>
              <w:rFonts w:asciiTheme="minorHAnsi" w:hAnsiTheme="minorHAnsi" w:cstheme="minorBidi"/>
              <w:noProof/>
              <w:kern w:val="2"/>
              <w:sz w:val="24"/>
              <w:szCs w:val="24"/>
              <w14:ligatures w14:val="standardContextual"/>
            </w:rPr>
          </w:pPr>
          <w:hyperlink w:anchor="_Toc197184872" w:history="1">
            <w:r w:rsidR="004A3A68" w:rsidRPr="004A3A68">
              <w:rPr>
                <w:rStyle w:val="af1"/>
                <w:rFonts w:eastAsia="Calibri"/>
                <w:noProof/>
                <w:sz w:val="24"/>
                <w:szCs w:val="24"/>
              </w:rPr>
              <w:t>IV.</w:t>
            </w:r>
            <w:r w:rsidR="004A3A68" w:rsidRPr="004A3A68">
              <w:rPr>
                <w:rFonts w:asciiTheme="minorHAnsi" w:hAnsiTheme="minorHAnsi" w:cstheme="minorBidi"/>
                <w:noProof/>
                <w:kern w:val="2"/>
                <w:sz w:val="24"/>
                <w:szCs w:val="24"/>
                <w14:ligatures w14:val="standardContextual"/>
              </w:rPr>
              <w:tab/>
            </w:r>
            <w:r w:rsidR="004A3A68" w:rsidRPr="004A3A68">
              <w:rPr>
                <w:rStyle w:val="af1"/>
                <w:rFonts w:eastAsia="Calibri"/>
                <w:noProof/>
                <w:sz w:val="24"/>
                <w:szCs w:val="24"/>
              </w:rPr>
              <w:t>Анализ исполнения установленных показателей муниципальных программ</w:t>
            </w:r>
            <w:r w:rsidR="004A3A68" w:rsidRPr="004A3A68">
              <w:rPr>
                <w:noProof/>
                <w:webHidden/>
                <w:sz w:val="24"/>
                <w:szCs w:val="24"/>
              </w:rPr>
              <w:tab/>
            </w:r>
            <w:r w:rsidR="004A3A68" w:rsidRPr="004A3A68">
              <w:rPr>
                <w:noProof/>
                <w:webHidden/>
                <w:sz w:val="24"/>
                <w:szCs w:val="24"/>
              </w:rPr>
              <w:fldChar w:fldCharType="begin"/>
            </w:r>
            <w:r w:rsidR="004A3A68" w:rsidRPr="004A3A68">
              <w:rPr>
                <w:noProof/>
                <w:webHidden/>
                <w:sz w:val="24"/>
                <w:szCs w:val="24"/>
              </w:rPr>
              <w:instrText xml:space="preserve"> PAGEREF _Toc197184872 \h </w:instrText>
            </w:r>
            <w:r w:rsidR="004A3A68" w:rsidRPr="004A3A68">
              <w:rPr>
                <w:noProof/>
                <w:webHidden/>
                <w:sz w:val="24"/>
                <w:szCs w:val="24"/>
              </w:rPr>
            </w:r>
            <w:r w:rsidR="004A3A68" w:rsidRPr="004A3A68">
              <w:rPr>
                <w:noProof/>
                <w:webHidden/>
                <w:sz w:val="24"/>
                <w:szCs w:val="24"/>
              </w:rPr>
              <w:fldChar w:fldCharType="separate"/>
            </w:r>
            <w:r w:rsidR="0046299F">
              <w:rPr>
                <w:noProof/>
                <w:webHidden/>
                <w:sz w:val="24"/>
                <w:szCs w:val="24"/>
              </w:rPr>
              <w:t>101</w:t>
            </w:r>
            <w:r w:rsidR="004A3A68" w:rsidRPr="004A3A68">
              <w:rPr>
                <w:noProof/>
                <w:webHidden/>
                <w:sz w:val="24"/>
                <w:szCs w:val="24"/>
              </w:rPr>
              <w:fldChar w:fldCharType="end"/>
            </w:r>
          </w:hyperlink>
        </w:p>
        <w:p w14:paraId="7DD96C62" w14:textId="4E9DA9DD" w:rsidR="004A3A68" w:rsidRPr="004A3A68" w:rsidRDefault="00FD1DAA">
          <w:pPr>
            <w:pStyle w:val="17"/>
            <w:tabs>
              <w:tab w:val="left" w:pos="720"/>
              <w:tab w:val="right" w:leader="dot" w:pos="9626"/>
            </w:tabs>
            <w:rPr>
              <w:rFonts w:asciiTheme="minorHAnsi" w:hAnsiTheme="minorHAnsi" w:cstheme="minorBidi"/>
              <w:noProof/>
              <w:kern w:val="2"/>
              <w:sz w:val="24"/>
              <w:szCs w:val="24"/>
              <w14:ligatures w14:val="standardContextual"/>
            </w:rPr>
          </w:pPr>
          <w:hyperlink w:anchor="_Toc197184873" w:history="1">
            <w:r w:rsidR="004A3A68" w:rsidRPr="004A3A68">
              <w:rPr>
                <w:rStyle w:val="af1"/>
                <w:noProof/>
                <w:sz w:val="24"/>
                <w:szCs w:val="24"/>
              </w:rPr>
              <w:t>V.</w:t>
            </w:r>
            <w:r w:rsidR="004A3A68" w:rsidRPr="004A3A68">
              <w:rPr>
                <w:rFonts w:asciiTheme="minorHAnsi" w:hAnsiTheme="minorHAnsi" w:cstheme="minorBidi"/>
                <w:noProof/>
                <w:kern w:val="2"/>
                <w:sz w:val="24"/>
                <w:szCs w:val="24"/>
                <w14:ligatures w14:val="standardContextual"/>
              </w:rPr>
              <w:tab/>
            </w:r>
            <w:r w:rsidR="004A3A68" w:rsidRPr="004A3A68">
              <w:rPr>
                <w:rStyle w:val="af1"/>
                <w:noProof/>
                <w:sz w:val="24"/>
                <w:szCs w:val="24"/>
              </w:rPr>
              <w:t>Дефицит (профицит) местного бюджета и источники финансирования дефицита местного бюджета. Программа муниципальных заимствований. Муниципальный долг.</w:t>
            </w:r>
            <w:r w:rsidR="004A3A68" w:rsidRPr="004A3A68">
              <w:rPr>
                <w:noProof/>
                <w:webHidden/>
                <w:sz w:val="24"/>
                <w:szCs w:val="24"/>
              </w:rPr>
              <w:tab/>
            </w:r>
            <w:r w:rsidR="004A3A68" w:rsidRPr="004A3A68">
              <w:rPr>
                <w:noProof/>
                <w:webHidden/>
                <w:sz w:val="24"/>
                <w:szCs w:val="24"/>
              </w:rPr>
              <w:fldChar w:fldCharType="begin"/>
            </w:r>
            <w:r w:rsidR="004A3A68" w:rsidRPr="004A3A68">
              <w:rPr>
                <w:noProof/>
                <w:webHidden/>
                <w:sz w:val="24"/>
                <w:szCs w:val="24"/>
              </w:rPr>
              <w:instrText xml:space="preserve"> PAGEREF _Toc197184873 \h </w:instrText>
            </w:r>
            <w:r w:rsidR="004A3A68" w:rsidRPr="004A3A68">
              <w:rPr>
                <w:noProof/>
                <w:webHidden/>
                <w:sz w:val="24"/>
                <w:szCs w:val="24"/>
              </w:rPr>
            </w:r>
            <w:r w:rsidR="004A3A68" w:rsidRPr="004A3A68">
              <w:rPr>
                <w:noProof/>
                <w:webHidden/>
                <w:sz w:val="24"/>
                <w:szCs w:val="24"/>
              </w:rPr>
              <w:fldChar w:fldCharType="separate"/>
            </w:r>
            <w:r w:rsidR="0046299F">
              <w:rPr>
                <w:noProof/>
                <w:webHidden/>
                <w:sz w:val="24"/>
                <w:szCs w:val="24"/>
              </w:rPr>
              <w:t>104</w:t>
            </w:r>
            <w:r w:rsidR="004A3A68" w:rsidRPr="004A3A68">
              <w:rPr>
                <w:noProof/>
                <w:webHidden/>
                <w:sz w:val="24"/>
                <w:szCs w:val="24"/>
              </w:rPr>
              <w:fldChar w:fldCharType="end"/>
            </w:r>
          </w:hyperlink>
        </w:p>
        <w:p w14:paraId="191FE4FD" w14:textId="58CE0E71" w:rsidR="004A3A68" w:rsidRPr="004A3A68" w:rsidRDefault="00FD1DAA">
          <w:pPr>
            <w:pStyle w:val="17"/>
            <w:tabs>
              <w:tab w:val="left" w:pos="720"/>
              <w:tab w:val="right" w:leader="dot" w:pos="9626"/>
            </w:tabs>
            <w:rPr>
              <w:rFonts w:asciiTheme="minorHAnsi" w:hAnsiTheme="minorHAnsi" w:cstheme="minorBidi"/>
              <w:noProof/>
              <w:kern w:val="2"/>
              <w:sz w:val="24"/>
              <w:szCs w:val="24"/>
              <w14:ligatures w14:val="standardContextual"/>
            </w:rPr>
          </w:pPr>
          <w:hyperlink w:anchor="_Toc197184874" w:history="1">
            <w:r w:rsidR="004A3A68" w:rsidRPr="004A3A68">
              <w:rPr>
                <w:rStyle w:val="af1"/>
                <w:noProof/>
                <w:sz w:val="24"/>
                <w:szCs w:val="24"/>
              </w:rPr>
              <w:t>VI.</w:t>
            </w:r>
            <w:r w:rsidR="004A3A68" w:rsidRPr="004A3A68">
              <w:rPr>
                <w:rFonts w:asciiTheme="minorHAnsi" w:hAnsiTheme="minorHAnsi" w:cstheme="minorBidi"/>
                <w:noProof/>
                <w:kern w:val="2"/>
                <w:sz w:val="24"/>
                <w:szCs w:val="24"/>
                <w14:ligatures w14:val="standardContextual"/>
              </w:rPr>
              <w:tab/>
            </w:r>
            <w:r w:rsidR="004A3A68" w:rsidRPr="004A3A68">
              <w:rPr>
                <w:rStyle w:val="af1"/>
                <w:noProof/>
                <w:sz w:val="24"/>
                <w:szCs w:val="24"/>
              </w:rPr>
              <w:t>Бюджетные кредиты</w:t>
            </w:r>
            <w:r w:rsidR="004A3A68" w:rsidRPr="004A3A68">
              <w:rPr>
                <w:noProof/>
                <w:webHidden/>
                <w:sz w:val="24"/>
                <w:szCs w:val="24"/>
              </w:rPr>
              <w:tab/>
            </w:r>
            <w:r w:rsidR="004A3A68" w:rsidRPr="004A3A68">
              <w:rPr>
                <w:noProof/>
                <w:webHidden/>
                <w:sz w:val="24"/>
                <w:szCs w:val="24"/>
              </w:rPr>
              <w:fldChar w:fldCharType="begin"/>
            </w:r>
            <w:r w:rsidR="004A3A68" w:rsidRPr="004A3A68">
              <w:rPr>
                <w:noProof/>
                <w:webHidden/>
                <w:sz w:val="24"/>
                <w:szCs w:val="24"/>
              </w:rPr>
              <w:instrText xml:space="preserve"> PAGEREF _Toc197184874 \h </w:instrText>
            </w:r>
            <w:r w:rsidR="004A3A68" w:rsidRPr="004A3A68">
              <w:rPr>
                <w:noProof/>
                <w:webHidden/>
                <w:sz w:val="24"/>
                <w:szCs w:val="24"/>
              </w:rPr>
            </w:r>
            <w:r w:rsidR="004A3A68" w:rsidRPr="004A3A68">
              <w:rPr>
                <w:noProof/>
                <w:webHidden/>
                <w:sz w:val="24"/>
                <w:szCs w:val="24"/>
              </w:rPr>
              <w:fldChar w:fldCharType="separate"/>
            </w:r>
            <w:r w:rsidR="0046299F">
              <w:rPr>
                <w:noProof/>
                <w:webHidden/>
                <w:sz w:val="24"/>
                <w:szCs w:val="24"/>
              </w:rPr>
              <w:t>104</w:t>
            </w:r>
            <w:r w:rsidR="004A3A68" w:rsidRPr="004A3A68">
              <w:rPr>
                <w:noProof/>
                <w:webHidden/>
                <w:sz w:val="24"/>
                <w:szCs w:val="24"/>
              </w:rPr>
              <w:fldChar w:fldCharType="end"/>
            </w:r>
          </w:hyperlink>
        </w:p>
        <w:p w14:paraId="77A07B46" w14:textId="4DB0CE1D" w:rsidR="004A3A68" w:rsidRPr="004A3A68" w:rsidRDefault="00FD1DAA">
          <w:pPr>
            <w:pStyle w:val="17"/>
            <w:tabs>
              <w:tab w:val="left" w:pos="720"/>
              <w:tab w:val="right" w:leader="dot" w:pos="9626"/>
            </w:tabs>
            <w:rPr>
              <w:rFonts w:asciiTheme="minorHAnsi" w:hAnsiTheme="minorHAnsi" w:cstheme="minorBidi"/>
              <w:noProof/>
              <w:kern w:val="2"/>
              <w:sz w:val="24"/>
              <w:szCs w:val="24"/>
              <w14:ligatures w14:val="standardContextual"/>
            </w:rPr>
          </w:pPr>
          <w:hyperlink w:anchor="_Toc197184875" w:history="1">
            <w:r w:rsidR="004A3A68" w:rsidRPr="004A3A68">
              <w:rPr>
                <w:rStyle w:val="af1"/>
                <w:noProof/>
                <w:sz w:val="24"/>
                <w:szCs w:val="24"/>
              </w:rPr>
              <w:t>VII.</w:t>
            </w:r>
            <w:r w:rsidR="004A3A68" w:rsidRPr="004A3A68">
              <w:rPr>
                <w:rFonts w:asciiTheme="minorHAnsi" w:hAnsiTheme="minorHAnsi" w:cstheme="minorBidi"/>
                <w:noProof/>
                <w:kern w:val="2"/>
                <w:sz w:val="24"/>
                <w:szCs w:val="24"/>
                <w14:ligatures w14:val="standardContextual"/>
              </w:rPr>
              <w:tab/>
            </w:r>
            <w:r w:rsidR="004A3A68" w:rsidRPr="004A3A68">
              <w:rPr>
                <w:rStyle w:val="af1"/>
                <w:noProof/>
                <w:sz w:val="24"/>
                <w:szCs w:val="24"/>
              </w:rPr>
              <w:t>Дебиторская и кредиторская задолженность</w:t>
            </w:r>
            <w:r w:rsidR="004A3A68" w:rsidRPr="004A3A68">
              <w:rPr>
                <w:noProof/>
                <w:webHidden/>
                <w:sz w:val="24"/>
                <w:szCs w:val="24"/>
              </w:rPr>
              <w:tab/>
            </w:r>
            <w:r w:rsidR="004A3A68" w:rsidRPr="004A3A68">
              <w:rPr>
                <w:noProof/>
                <w:webHidden/>
                <w:sz w:val="24"/>
                <w:szCs w:val="24"/>
              </w:rPr>
              <w:fldChar w:fldCharType="begin"/>
            </w:r>
            <w:r w:rsidR="004A3A68" w:rsidRPr="004A3A68">
              <w:rPr>
                <w:noProof/>
                <w:webHidden/>
                <w:sz w:val="24"/>
                <w:szCs w:val="24"/>
              </w:rPr>
              <w:instrText xml:space="preserve"> PAGEREF _Toc197184875 \h </w:instrText>
            </w:r>
            <w:r w:rsidR="004A3A68" w:rsidRPr="004A3A68">
              <w:rPr>
                <w:noProof/>
                <w:webHidden/>
                <w:sz w:val="24"/>
                <w:szCs w:val="24"/>
              </w:rPr>
            </w:r>
            <w:r w:rsidR="004A3A68" w:rsidRPr="004A3A68">
              <w:rPr>
                <w:noProof/>
                <w:webHidden/>
                <w:sz w:val="24"/>
                <w:szCs w:val="24"/>
              </w:rPr>
              <w:fldChar w:fldCharType="separate"/>
            </w:r>
            <w:r w:rsidR="0046299F">
              <w:rPr>
                <w:noProof/>
                <w:webHidden/>
                <w:sz w:val="24"/>
                <w:szCs w:val="24"/>
              </w:rPr>
              <w:t>106</w:t>
            </w:r>
            <w:r w:rsidR="004A3A68" w:rsidRPr="004A3A68">
              <w:rPr>
                <w:noProof/>
                <w:webHidden/>
                <w:sz w:val="24"/>
                <w:szCs w:val="24"/>
              </w:rPr>
              <w:fldChar w:fldCharType="end"/>
            </w:r>
          </w:hyperlink>
        </w:p>
        <w:p w14:paraId="62A62390" w14:textId="5C4767BE" w:rsidR="004A3A68" w:rsidRPr="004A3A68" w:rsidRDefault="00FD1DAA">
          <w:pPr>
            <w:pStyle w:val="17"/>
            <w:tabs>
              <w:tab w:val="left" w:pos="960"/>
              <w:tab w:val="right" w:leader="dot" w:pos="9626"/>
            </w:tabs>
            <w:rPr>
              <w:rFonts w:asciiTheme="minorHAnsi" w:hAnsiTheme="minorHAnsi" w:cstheme="minorBidi"/>
              <w:noProof/>
              <w:kern w:val="2"/>
              <w:sz w:val="24"/>
              <w:szCs w:val="24"/>
              <w14:ligatures w14:val="standardContextual"/>
            </w:rPr>
          </w:pPr>
          <w:hyperlink w:anchor="_Toc197184876" w:history="1">
            <w:r w:rsidR="004A3A68" w:rsidRPr="004A3A68">
              <w:rPr>
                <w:rStyle w:val="af1"/>
                <w:noProof/>
                <w:sz w:val="24"/>
                <w:szCs w:val="24"/>
              </w:rPr>
              <w:t>VIII.</w:t>
            </w:r>
            <w:r w:rsidR="004A3A68" w:rsidRPr="004A3A68">
              <w:rPr>
                <w:rFonts w:asciiTheme="minorHAnsi" w:hAnsiTheme="minorHAnsi" w:cstheme="minorBidi"/>
                <w:noProof/>
                <w:kern w:val="2"/>
                <w:sz w:val="24"/>
                <w:szCs w:val="24"/>
                <w14:ligatures w14:val="standardContextual"/>
              </w:rPr>
              <w:tab/>
            </w:r>
            <w:r w:rsidR="004A3A68" w:rsidRPr="004A3A68">
              <w:rPr>
                <w:rStyle w:val="af1"/>
                <w:noProof/>
                <w:sz w:val="24"/>
                <w:szCs w:val="24"/>
              </w:rPr>
              <w:t>Анализ осуществления внутреннего финансового аудита, контроля учредителя</w:t>
            </w:r>
            <w:r w:rsidR="004A3A68" w:rsidRPr="004A3A68">
              <w:rPr>
                <w:noProof/>
                <w:webHidden/>
                <w:sz w:val="24"/>
                <w:szCs w:val="24"/>
              </w:rPr>
              <w:tab/>
            </w:r>
            <w:r w:rsidR="004A3A68" w:rsidRPr="004A3A68">
              <w:rPr>
                <w:noProof/>
                <w:webHidden/>
                <w:sz w:val="24"/>
                <w:szCs w:val="24"/>
              </w:rPr>
              <w:fldChar w:fldCharType="begin"/>
            </w:r>
            <w:r w:rsidR="004A3A68" w:rsidRPr="004A3A68">
              <w:rPr>
                <w:noProof/>
                <w:webHidden/>
                <w:sz w:val="24"/>
                <w:szCs w:val="24"/>
              </w:rPr>
              <w:instrText xml:space="preserve"> PAGEREF _Toc197184876 \h </w:instrText>
            </w:r>
            <w:r w:rsidR="004A3A68" w:rsidRPr="004A3A68">
              <w:rPr>
                <w:noProof/>
                <w:webHidden/>
                <w:sz w:val="24"/>
                <w:szCs w:val="24"/>
              </w:rPr>
            </w:r>
            <w:r w:rsidR="004A3A68" w:rsidRPr="004A3A68">
              <w:rPr>
                <w:noProof/>
                <w:webHidden/>
                <w:sz w:val="24"/>
                <w:szCs w:val="24"/>
              </w:rPr>
              <w:fldChar w:fldCharType="separate"/>
            </w:r>
            <w:r w:rsidR="0046299F">
              <w:rPr>
                <w:noProof/>
                <w:webHidden/>
                <w:sz w:val="24"/>
                <w:szCs w:val="24"/>
              </w:rPr>
              <w:t>114</w:t>
            </w:r>
            <w:r w:rsidR="004A3A68" w:rsidRPr="004A3A68">
              <w:rPr>
                <w:noProof/>
                <w:webHidden/>
                <w:sz w:val="24"/>
                <w:szCs w:val="24"/>
              </w:rPr>
              <w:fldChar w:fldCharType="end"/>
            </w:r>
          </w:hyperlink>
        </w:p>
        <w:p w14:paraId="1AAF4453" w14:textId="559D20C7" w:rsidR="004A3A68" w:rsidRPr="004A3A68" w:rsidRDefault="00FD1DAA">
          <w:pPr>
            <w:pStyle w:val="17"/>
            <w:tabs>
              <w:tab w:val="left" w:pos="720"/>
              <w:tab w:val="right" w:leader="dot" w:pos="9626"/>
            </w:tabs>
            <w:rPr>
              <w:rFonts w:asciiTheme="minorHAnsi" w:hAnsiTheme="minorHAnsi" w:cstheme="minorBidi"/>
              <w:noProof/>
              <w:kern w:val="2"/>
              <w:sz w:val="24"/>
              <w:szCs w:val="24"/>
              <w14:ligatures w14:val="standardContextual"/>
            </w:rPr>
          </w:pPr>
          <w:hyperlink w:anchor="_Toc197184877" w:history="1">
            <w:r w:rsidR="004A3A68" w:rsidRPr="004A3A68">
              <w:rPr>
                <w:rStyle w:val="af1"/>
                <w:noProof/>
                <w:sz w:val="24"/>
                <w:szCs w:val="24"/>
              </w:rPr>
              <w:t>IX.</w:t>
            </w:r>
            <w:r w:rsidR="004A3A68" w:rsidRPr="004A3A68">
              <w:rPr>
                <w:rFonts w:asciiTheme="minorHAnsi" w:hAnsiTheme="minorHAnsi" w:cstheme="minorBidi"/>
                <w:noProof/>
                <w:kern w:val="2"/>
                <w:sz w:val="24"/>
                <w:szCs w:val="24"/>
                <w14:ligatures w14:val="standardContextual"/>
              </w:rPr>
              <w:tab/>
            </w:r>
            <w:r w:rsidR="004A3A68" w:rsidRPr="004A3A68">
              <w:rPr>
                <w:rStyle w:val="af1"/>
                <w:noProof/>
                <w:sz w:val="24"/>
                <w:szCs w:val="24"/>
              </w:rPr>
              <w:t>Выводы</w:t>
            </w:r>
            <w:r w:rsidR="004A3A68" w:rsidRPr="004A3A68">
              <w:rPr>
                <w:noProof/>
                <w:webHidden/>
                <w:sz w:val="24"/>
                <w:szCs w:val="24"/>
              </w:rPr>
              <w:tab/>
            </w:r>
            <w:r w:rsidR="004A3A68" w:rsidRPr="004A3A68">
              <w:rPr>
                <w:noProof/>
                <w:webHidden/>
                <w:sz w:val="24"/>
                <w:szCs w:val="24"/>
              </w:rPr>
              <w:fldChar w:fldCharType="begin"/>
            </w:r>
            <w:r w:rsidR="004A3A68" w:rsidRPr="004A3A68">
              <w:rPr>
                <w:noProof/>
                <w:webHidden/>
                <w:sz w:val="24"/>
                <w:szCs w:val="24"/>
              </w:rPr>
              <w:instrText xml:space="preserve"> PAGEREF _Toc197184877 \h </w:instrText>
            </w:r>
            <w:r w:rsidR="004A3A68" w:rsidRPr="004A3A68">
              <w:rPr>
                <w:noProof/>
                <w:webHidden/>
                <w:sz w:val="24"/>
                <w:szCs w:val="24"/>
              </w:rPr>
            </w:r>
            <w:r w:rsidR="004A3A68" w:rsidRPr="004A3A68">
              <w:rPr>
                <w:noProof/>
                <w:webHidden/>
                <w:sz w:val="24"/>
                <w:szCs w:val="24"/>
              </w:rPr>
              <w:fldChar w:fldCharType="separate"/>
            </w:r>
            <w:r w:rsidR="0046299F">
              <w:rPr>
                <w:noProof/>
                <w:webHidden/>
                <w:sz w:val="24"/>
                <w:szCs w:val="24"/>
              </w:rPr>
              <w:t>116</w:t>
            </w:r>
            <w:r w:rsidR="004A3A68" w:rsidRPr="004A3A68">
              <w:rPr>
                <w:noProof/>
                <w:webHidden/>
                <w:sz w:val="24"/>
                <w:szCs w:val="24"/>
              </w:rPr>
              <w:fldChar w:fldCharType="end"/>
            </w:r>
          </w:hyperlink>
        </w:p>
        <w:p w14:paraId="50DCE50A" w14:textId="6A9F7A64" w:rsidR="004A3A68" w:rsidRDefault="00FD1DAA">
          <w:pPr>
            <w:pStyle w:val="17"/>
            <w:tabs>
              <w:tab w:val="left" w:pos="720"/>
              <w:tab w:val="right" w:leader="dot" w:pos="9626"/>
            </w:tabs>
            <w:rPr>
              <w:rFonts w:asciiTheme="minorHAnsi" w:hAnsiTheme="minorHAnsi" w:cstheme="minorBidi"/>
              <w:noProof/>
              <w:kern w:val="2"/>
              <w:sz w:val="24"/>
              <w:szCs w:val="24"/>
              <w14:ligatures w14:val="standardContextual"/>
            </w:rPr>
          </w:pPr>
          <w:hyperlink w:anchor="_Toc197184878" w:history="1">
            <w:r w:rsidR="004A3A68" w:rsidRPr="004A3A68">
              <w:rPr>
                <w:rStyle w:val="af1"/>
                <w:noProof/>
                <w:sz w:val="24"/>
                <w:szCs w:val="24"/>
              </w:rPr>
              <w:t>X.</w:t>
            </w:r>
            <w:r w:rsidR="004A3A68" w:rsidRPr="004A3A68">
              <w:rPr>
                <w:rFonts w:asciiTheme="minorHAnsi" w:hAnsiTheme="minorHAnsi" w:cstheme="minorBidi"/>
                <w:noProof/>
                <w:kern w:val="2"/>
                <w:sz w:val="24"/>
                <w:szCs w:val="24"/>
                <w14:ligatures w14:val="standardContextual"/>
              </w:rPr>
              <w:tab/>
            </w:r>
            <w:r w:rsidR="004A3A68" w:rsidRPr="004A3A68">
              <w:rPr>
                <w:rStyle w:val="af1"/>
                <w:noProof/>
                <w:sz w:val="24"/>
                <w:szCs w:val="24"/>
              </w:rPr>
              <w:t>Рекомендации</w:t>
            </w:r>
            <w:r w:rsidR="004A3A68" w:rsidRPr="004A3A68">
              <w:rPr>
                <w:noProof/>
                <w:webHidden/>
                <w:sz w:val="24"/>
                <w:szCs w:val="24"/>
              </w:rPr>
              <w:tab/>
            </w:r>
            <w:r w:rsidR="004A3A68" w:rsidRPr="004A3A68">
              <w:rPr>
                <w:noProof/>
                <w:webHidden/>
                <w:sz w:val="24"/>
                <w:szCs w:val="24"/>
              </w:rPr>
              <w:fldChar w:fldCharType="begin"/>
            </w:r>
            <w:r w:rsidR="004A3A68" w:rsidRPr="004A3A68">
              <w:rPr>
                <w:noProof/>
                <w:webHidden/>
                <w:sz w:val="24"/>
                <w:szCs w:val="24"/>
              </w:rPr>
              <w:instrText xml:space="preserve"> PAGEREF _Toc197184878 \h </w:instrText>
            </w:r>
            <w:r w:rsidR="004A3A68" w:rsidRPr="004A3A68">
              <w:rPr>
                <w:noProof/>
                <w:webHidden/>
                <w:sz w:val="24"/>
                <w:szCs w:val="24"/>
              </w:rPr>
            </w:r>
            <w:r w:rsidR="004A3A68" w:rsidRPr="004A3A68">
              <w:rPr>
                <w:noProof/>
                <w:webHidden/>
                <w:sz w:val="24"/>
                <w:szCs w:val="24"/>
              </w:rPr>
              <w:fldChar w:fldCharType="separate"/>
            </w:r>
            <w:r w:rsidR="0046299F">
              <w:rPr>
                <w:noProof/>
                <w:webHidden/>
                <w:sz w:val="24"/>
                <w:szCs w:val="24"/>
              </w:rPr>
              <w:t>121</w:t>
            </w:r>
            <w:r w:rsidR="004A3A68" w:rsidRPr="004A3A68">
              <w:rPr>
                <w:noProof/>
                <w:webHidden/>
                <w:sz w:val="24"/>
                <w:szCs w:val="24"/>
              </w:rPr>
              <w:fldChar w:fldCharType="end"/>
            </w:r>
          </w:hyperlink>
        </w:p>
        <w:p w14:paraId="5C9ED925" w14:textId="454B9603" w:rsidR="00343EF6" w:rsidRPr="0076521E" w:rsidRDefault="00343EF6">
          <w:pPr>
            <w:rPr>
              <w:spacing w:val="-20"/>
            </w:rPr>
          </w:pPr>
          <w:r w:rsidRPr="005936B3">
            <w:rPr>
              <w:b/>
              <w:bCs/>
              <w:spacing w:val="-20"/>
              <w:sz w:val="24"/>
              <w:szCs w:val="24"/>
            </w:rPr>
            <w:fldChar w:fldCharType="end"/>
          </w:r>
        </w:p>
      </w:sdtContent>
    </w:sdt>
    <w:p w14:paraId="39A8037C" w14:textId="77777777" w:rsidR="00BB3A45" w:rsidRPr="0076521E" w:rsidRDefault="00BB3A45" w:rsidP="007F40A8">
      <w:pPr>
        <w:suppressAutoHyphens/>
        <w:spacing w:after="0" w:line="360" w:lineRule="auto"/>
        <w:ind w:firstLine="720"/>
        <w:jc w:val="both"/>
        <w:rPr>
          <w:b/>
          <w:bCs/>
          <w:spacing w:val="-20"/>
        </w:rPr>
      </w:pPr>
      <w:bookmarkStart w:id="3" w:name="_GoBack"/>
      <w:bookmarkEnd w:id="3"/>
    </w:p>
    <w:p w14:paraId="2C79825A" w14:textId="77777777" w:rsidR="00BB3A45" w:rsidRDefault="00BB3A45" w:rsidP="007F40A8">
      <w:pPr>
        <w:suppressAutoHyphens/>
        <w:spacing w:after="0" w:line="360" w:lineRule="auto"/>
        <w:ind w:firstLine="720"/>
        <w:jc w:val="both"/>
        <w:rPr>
          <w:b/>
          <w:bCs/>
          <w:lang w:val="en-US"/>
        </w:rPr>
      </w:pPr>
    </w:p>
    <w:p w14:paraId="4E91F702" w14:textId="77777777" w:rsidR="0076521E" w:rsidRDefault="0076521E" w:rsidP="007F40A8">
      <w:pPr>
        <w:suppressAutoHyphens/>
        <w:spacing w:after="0" w:line="360" w:lineRule="auto"/>
        <w:ind w:firstLine="720"/>
        <w:jc w:val="both"/>
        <w:rPr>
          <w:b/>
          <w:bCs/>
          <w:lang w:val="en-US"/>
        </w:rPr>
      </w:pPr>
    </w:p>
    <w:p w14:paraId="79F92F23" w14:textId="77777777" w:rsidR="0076521E" w:rsidRDefault="0076521E" w:rsidP="007F40A8">
      <w:pPr>
        <w:suppressAutoHyphens/>
        <w:spacing w:after="0" w:line="360" w:lineRule="auto"/>
        <w:ind w:firstLine="720"/>
        <w:jc w:val="both"/>
        <w:rPr>
          <w:b/>
          <w:bCs/>
        </w:rPr>
      </w:pPr>
    </w:p>
    <w:p w14:paraId="0E1BEA4F" w14:textId="77777777" w:rsidR="0025287C" w:rsidRPr="0025287C" w:rsidRDefault="0025287C" w:rsidP="007F40A8">
      <w:pPr>
        <w:suppressAutoHyphens/>
        <w:spacing w:after="0" w:line="360" w:lineRule="auto"/>
        <w:ind w:firstLine="720"/>
        <w:jc w:val="both"/>
        <w:rPr>
          <w:b/>
          <w:bCs/>
        </w:rPr>
      </w:pPr>
    </w:p>
    <w:p w14:paraId="24575AA1" w14:textId="57AD0F8C" w:rsidR="007F40A8" w:rsidRPr="007F40A8" w:rsidRDefault="007F40A8" w:rsidP="007F40A8">
      <w:pPr>
        <w:suppressAutoHyphens/>
        <w:spacing w:after="0" w:line="360" w:lineRule="auto"/>
        <w:ind w:firstLine="720"/>
        <w:jc w:val="both"/>
      </w:pPr>
      <w:r w:rsidRPr="007F40A8">
        <w:rPr>
          <w:b/>
          <w:bCs/>
        </w:rPr>
        <w:lastRenderedPageBreak/>
        <w:t>1.</w:t>
      </w:r>
      <w:r w:rsidR="00E106AE">
        <w:rPr>
          <w:b/>
          <w:bCs/>
        </w:rPr>
        <w:tab/>
      </w:r>
      <w:r w:rsidRPr="007F40A8">
        <w:rPr>
          <w:b/>
          <w:bCs/>
        </w:rPr>
        <w:t>Основание для проведения экспертно-аналитического мероприятия:</w:t>
      </w:r>
      <w:r w:rsidRPr="007F40A8">
        <w:t xml:space="preserve"> п</w:t>
      </w:r>
      <w:r w:rsidR="00E106AE">
        <w:t>.</w:t>
      </w:r>
      <w:r w:rsidRPr="007F40A8">
        <w:t xml:space="preserve">п. </w:t>
      </w:r>
      <w:r w:rsidR="007B34BB">
        <w:t>1</w:t>
      </w:r>
      <w:r w:rsidRPr="007F40A8">
        <w:t xml:space="preserve">.2.2 п. </w:t>
      </w:r>
      <w:r w:rsidR="007B34BB">
        <w:t>1</w:t>
      </w:r>
      <w:r w:rsidRPr="007F40A8">
        <w:t xml:space="preserve">.2 раздела </w:t>
      </w:r>
      <w:r w:rsidR="007B34BB">
        <w:t>1</w:t>
      </w:r>
      <w:r w:rsidRPr="007F40A8">
        <w:t xml:space="preserve"> Плана работы Контрольно-счетного органа </w:t>
      </w:r>
      <w:r w:rsidR="00CD66F2">
        <w:t>муниципального района</w:t>
      </w:r>
      <w:r w:rsidRPr="007F40A8">
        <w:t xml:space="preserve"> «Ленский район» на I полугодие 202</w:t>
      </w:r>
      <w:r w:rsidR="00FA0A84">
        <w:t>5</w:t>
      </w:r>
      <w:r w:rsidRPr="007F40A8">
        <w:t xml:space="preserve"> г</w:t>
      </w:r>
      <w:r w:rsidR="00E106AE">
        <w:t>ода</w:t>
      </w:r>
      <w:r w:rsidRPr="007F40A8">
        <w:t>.</w:t>
      </w:r>
    </w:p>
    <w:p w14:paraId="5C09FC69" w14:textId="77777777" w:rsidR="00635D8F" w:rsidRDefault="007F40A8" w:rsidP="007F40A8">
      <w:pPr>
        <w:suppressAutoHyphens/>
        <w:spacing w:after="0" w:line="360" w:lineRule="auto"/>
        <w:ind w:firstLine="720"/>
        <w:jc w:val="both"/>
      </w:pPr>
      <w:r w:rsidRPr="00E106AE">
        <w:rPr>
          <w:b/>
          <w:bCs/>
        </w:rPr>
        <w:t>2.</w:t>
      </w:r>
      <w:r w:rsidR="00E106AE">
        <w:rPr>
          <w:b/>
          <w:bCs/>
        </w:rPr>
        <w:tab/>
      </w:r>
      <w:r w:rsidRPr="00E106AE">
        <w:rPr>
          <w:b/>
          <w:bCs/>
        </w:rPr>
        <w:t>Предмет экспертно-аналитического мероприятия:</w:t>
      </w:r>
      <w:r w:rsidRPr="007F40A8">
        <w:t xml:space="preserve"> </w:t>
      </w:r>
    </w:p>
    <w:p w14:paraId="5CAEEE86" w14:textId="31F26E04" w:rsidR="00635D8F" w:rsidRDefault="00635D8F" w:rsidP="00635D8F">
      <w:pPr>
        <w:suppressAutoHyphens/>
        <w:spacing w:after="0" w:line="360" w:lineRule="auto"/>
        <w:ind w:firstLine="720"/>
        <w:jc w:val="both"/>
      </w:pPr>
      <w:r w:rsidRPr="00635D8F">
        <w:t xml:space="preserve">- </w:t>
      </w:r>
      <w:r w:rsidR="00F90218">
        <w:t>годовой отчет об исполнении бюджета</w:t>
      </w:r>
      <w:r w:rsidRPr="00635D8F">
        <w:t xml:space="preserve"> М</w:t>
      </w:r>
      <w:r w:rsidR="00FA0A84">
        <w:t>Р</w:t>
      </w:r>
      <w:r w:rsidRPr="00635D8F">
        <w:t xml:space="preserve"> «Ленский район» за 202</w:t>
      </w:r>
      <w:r w:rsidR="00FA0A84">
        <w:t>4</w:t>
      </w:r>
      <w:r w:rsidRPr="00635D8F">
        <w:t xml:space="preserve"> год.</w:t>
      </w:r>
    </w:p>
    <w:p w14:paraId="0F2F9FBE" w14:textId="12DC4FA7" w:rsidR="00635D8F" w:rsidRDefault="007F40A8" w:rsidP="00635D8F">
      <w:pPr>
        <w:suppressAutoHyphens/>
        <w:spacing w:after="0" w:line="360" w:lineRule="auto"/>
        <w:ind w:firstLine="720"/>
        <w:jc w:val="both"/>
      </w:pPr>
      <w:r w:rsidRPr="00635D8F">
        <w:rPr>
          <w:b/>
          <w:bCs/>
        </w:rPr>
        <w:t>3.</w:t>
      </w:r>
      <w:r w:rsidR="00635D8F" w:rsidRPr="00635D8F">
        <w:rPr>
          <w:b/>
          <w:bCs/>
        </w:rPr>
        <w:tab/>
      </w:r>
      <w:r w:rsidRPr="00635D8F">
        <w:rPr>
          <w:b/>
          <w:bCs/>
        </w:rPr>
        <w:t xml:space="preserve">Цели </w:t>
      </w:r>
      <w:r w:rsidR="00635D8F" w:rsidRPr="00635D8F">
        <w:rPr>
          <w:b/>
          <w:bCs/>
        </w:rPr>
        <w:t xml:space="preserve">и задачи </w:t>
      </w:r>
      <w:r w:rsidRPr="00635D8F">
        <w:rPr>
          <w:b/>
          <w:bCs/>
        </w:rPr>
        <w:t>экспертно-аналитического мероприятия:</w:t>
      </w:r>
      <w:r w:rsidR="00635D8F">
        <w:t xml:space="preserve"> </w:t>
      </w:r>
      <w:r w:rsidR="00635D8F" w:rsidRPr="00635D8F">
        <w:t xml:space="preserve">оценка достоверности и полноты годового отчета об исполнении бюджета муниципального </w:t>
      </w:r>
      <w:r w:rsidR="00645636">
        <w:t>района</w:t>
      </w:r>
      <w:r w:rsidR="00635D8F" w:rsidRPr="00635D8F">
        <w:t xml:space="preserve"> «Ленский район» Республики Саха (Якутия) за 202</w:t>
      </w:r>
      <w:r w:rsidR="00645636">
        <w:t>4</w:t>
      </w:r>
      <w:r w:rsidR="00635D8F" w:rsidRPr="00635D8F">
        <w:t xml:space="preserve"> год. </w:t>
      </w:r>
    </w:p>
    <w:p w14:paraId="0B569F64" w14:textId="77777777" w:rsidR="00635D8F" w:rsidRPr="00635D8F" w:rsidRDefault="007F40A8" w:rsidP="00635D8F">
      <w:pPr>
        <w:suppressAutoHyphens/>
        <w:spacing w:after="0" w:line="360" w:lineRule="auto"/>
        <w:ind w:firstLine="720"/>
        <w:jc w:val="both"/>
        <w:rPr>
          <w:b/>
          <w:bCs/>
        </w:rPr>
      </w:pPr>
      <w:r w:rsidRPr="00635D8F">
        <w:rPr>
          <w:b/>
          <w:bCs/>
        </w:rPr>
        <w:t>4.</w:t>
      </w:r>
      <w:r w:rsidRPr="00635D8F">
        <w:rPr>
          <w:b/>
          <w:bCs/>
        </w:rPr>
        <w:tab/>
        <w:t xml:space="preserve">Объект (объекты) экспертно-аналитического мероприятия: </w:t>
      </w:r>
    </w:p>
    <w:p w14:paraId="17787E0F" w14:textId="7BBAC78D" w:rsidR="00635D8F" w:rsidRDefault="00635D8F" w:rsidP="00635D8F">
      <w:pPr>
        <w:suppressAutoHyphens/>
        <w:spacing w:after="0" w:line="360" w:lineRule="auto"/>
        <w:ind w:firstLine="720"/>
        <w:jc w:val="both"/>
      </w:pPr>
      <w:r w:rsidRPr="00635D8F">
        <w:t>- Администрация М</w:t>
      </w:r>
      <w:r w:rsidR="00645636">
        <w:t>Р</w:t>
      </w:r>
      <w:r w:rsidRPr="00635D8F">
        <w:t xml:space="preserve"> «Ленский район»; </w:t>
      </w:r>
    </w:p>
    <w:p w14:paraId="0A60C89C" w14:textId="6841C30A" w:rsidR="00635D8F" w:rsidRDefault="00635D8F" w:rsidP="00635D8F">
      <w:pPr>
        <w:suppressAutoHyphens/>
        <w:spacing w:after="0" w:line="360" w:lineRule="auto"/>
        <w:ind w:firstLine="720"/>
        <w:jc w:val="both"/>
      </w:pPr>
      <w:r>
        <w:t xml:space="preserve">- </w:t>
      </w:r>
      <w:r w:rsidR="00406EDC" w:rsidRPr="007F40A8">
        <w:t xml:space="preserve">Финансовое управление муниципального </w:t>
      </w:r>
      <w:r w:rsidR="00E602DB">
        <w:t>района</w:t>
      </w:r>
      <w:r w:rsidR="00406EDC" w:rsidRPr="007F40A8">
        <w:t xml:space="preserve"> «Ленский район»</w:t>
      </w:r>
      <w:r w:rsidR="00406EDC">
        <w:t>.</w:t>
      </w:r>
    </w:p>
    <w:p w14:paraId="76D13AEE" w14:textId="1C55E5B4" w:rsidR="007F40A8" w:rsidRPr="007F40A8" w:rsidRDefault="007F40A8" w:rsidP="007F40A8">
      <w:pPr>
        <w:suppressAutoHyphens/>
        <w:spacing w:after="0" w:line="360" w:lineRule="auto"/>
        <w:ind w:firstLine="720"/>
        <w:jc w:val="both"/>
      </w:pPr>
      <w:r w:rsidRPr="00406EDC">
        <w:rPr>
          <w:b/>
          <w:bCs/>
        </w:rPr>
        <w:t>5.</w:t>
      </w:r>
      <w:r w:rsidR="00406EDC" w:rsidRPr="00406EDC">
        <w:rPr>
          <w:b/>
          <w:bCs/>
        </w:rPr>
        <w:tab/>
      </w:r>
      <w:r w:rsidRPr="00406EDC">
        <w:rPr>
          <w:b/>
          <w:bCs/>
        </w:rPr>
        <w:t>Исследуемый период:</w:t>
      </w:r>
      <w:r w:rsidRPr="007F40A8">
        <w:t xml:space="preserve"> 202</w:t>
      </w:r>
      <w:r w:rsidR="0018311C">
        <w:t>4</w:t>
      </w:r>
      <w:r w:rsidRPr="007F40A8">
        <w:t xml:space="preserve"> год.</w:t>
      </w:r>
    </w:p>
    <w:p w14:paraId="53CEA7FB" w14:textId="0F06E7E4" w:rsidR="007F40A8" w:rsidRPr="007F40A8" w:rsidRDefault="007F40A8" w:rsidP="007F40A8">
      <w:pPr>
        <w:suppressAutoHyphens/>
        <w:spacing w:after="0" w:line="360" w:lineRule="auto"/>
        <w:ind w:firstLine="720"/>
        <w:jc w:val="both"/>
      </w:pPr>
      <w:r w:rsidRPr="00DE77DD">
        <w:rPr>
          <w:b/>
          <w:bCs/>
        </w:rPr>
        <w:t>6.</w:t>
      </w:r>
      <w:r w:rsidR="00406EDC" w:rsidRPr="00DE77DD">
        <w:rPr>
          <w:b/>
          <w:bCs/>
        </w:rPr>
        <w:tab/>
      </w:r>
      <w:r w:rsidRPr="00DE77DD">
        <w:rPr>
          <w:b/>
          <w:bCs/>
        </w:rPr>
        <w:t>Сроки проведения экспертно-аналитического мероприятия:</w:t>
      </w:r>
      <w:r w:rsidRPr="007F40A8">
        <w:t xml:space="preserve"> с </w:t>
      </w:r>
      <w:r w:rsidR="00DE77DD" w:rsidRPr="00B92734">
        <w:t>0</w:t>
      </w:r>
      <w:r w:rsidR="007B34BB" w:rsidRPr="00B92734">
        <w:t>1</w:t>
      </w:r>
      <w:r w:rsidRPr="00B92734">
        <w:t>.0</w:t>
      </w:r>
      <w:r w:rsidR="00DE77DD" w:rsidRPr="00B92734">
        <w:t>4</w:t>
      </w:r>
      <w:r w:rsidRPr="00B92734">
        <w:t>.202</w:t>
      </w:r>
      <w:r w:rsidR="0018311C" w:rsidRPr="00B92734">
        <w:t>5</w:t>
      </w:r>
      <w:r w:rsidRPr="00B92734">
        <w:t xml:space="preserve"> по </w:t>
      </w:r>
      <w:r w:rsidR="007B34BB" w:rsidRPr="00B92734">
        <w:t>30</w:t>
      </w:r>
      <w:r w:rsidRPr="00B92734">
        <w:t>.0</w:t>
      </w:r>
      <w:r w:rsidR="00DE77DD" w:rsidRPr="00B92734">
        <w:t>4</w:t>
      </w:r>
      <w:r w:rsidRPr="00B92734">
        <w:t>.202</w:t>
      </w:r>
      <w:r w:rsidR="0018311C" w:rsidRPr="00B92734">
        <w:t>5</w:t>
      </w:r>
      <w:r w:rsidRPr="00B92734">
        <w:t>.</w:t>
      </w:r>
      <w:r w:rsidRPr="007F40A8">
        <w:t xml:space="preserve"> </w:t>
      </w:r>
    </w:p>
    <w:p w14:paraId="79FE2079" w14:textId="3D35A3E6" w:rsidR="007F40A8" w:rsidRDefault="007F40A8" w:rsidP="007F40A8">
      <w:pPr>
        <w:suppressAutoHyphens/>
        <w:spacing w:after="0" w:line="360" w:lineRule="auto"/>
        <w:ind w:firstLine="720"/>
        <w:jc w:val="both"/>
        <w:rPr>
          <w:b/>
          <w:bCs/>
        </w:rPr>
      </w:pPr>
      <w:r w:rsidRPr="007F40A8">
        <w:rPr>
          <w:b/>
          <w:bCs/>
        </w:rPr>
        <w:t>7.</w:t>
      </w:r>
      <w:r w:rsidR="00DE77DD">
        <w:rPr>
          <w:b/>
          <w:bCs/>
        </w:rPr>
        <w:tab/>
      </w:r>
      <w:r w:rsidRPr="007F40A8">
        <w:rPr>
          <w:b/>
          <w:bCs/>
        </w:rPr>
        <w:t>Результаты экспертно-аналитического мероприятия:</w:t>
      </w:r>
    </w:p>
    <w:p w14:paraId="0DCB7BA9" w14:textId="2604E977" w:rsidR="00347D57" w:rsidRPr="00347D57" w:rsidRDefault="00347D57" w:rsidP="00347D57">
      <w:pPr>
        <w:suppressAutoHyphens/>
        <w:spacing w:after="0" w:line="360" w:lineRule="auto"/>
        <w:ind w:firstLine="720"/>
        <w:jc w:val="both"/>
      </w:pPr>
      <w:r w:rsidRPr="00347D57">
        <w:t xml:space="preserve">Настоящее Заключение подготовлено Контрольно-счетным органом муниципального </w:t>
      </w:r>
      <w:r w:rsidR="001B04F7">
        <w:t>района</w:t>
      </w:r>
      <w:r w:rsidRPr="00347D57">
        <w:t xml:space="preserve"> «Ленский район» (далее – КСО М</w:t>
      </w:r>
      <w:r w:rsidR="001B04F7">
        <w:t>Р</w:t>
      </w:r>
      <w:r w:rsidRPr="00347D57">
        <w:t xml:space="preserve"> «Ленский район») </w:t>
      </w:r>
      <w:r w:rsidR="009343D2">
        <w:t>в соответствии с</w:t>
      </w:r>
      <w:r w:rsidRPr="00347D57">
        <w:t>:</w:t>
      </w:r>
    </w:p>
    <w:p w14:paraId="59E6189B" w14:textId="1BF5F1DB" w:rsidR="007F40A8" w:rsidRPr="003676E5" w:rsidRDefault="00347D57" w:rsidP="00347D57">
      <w:pPr>
        <w:suppressAutoHyphens/>
        <w:spacing w:after="0" w:line="360" w:lineRule="auto"/>
        <w:ind w:firstLine="720"/>
        <w:jc w:val="both"/>
      </w:pPr>
      <w:r w:rsidRPr="00347D57">
        <w:t>–</w:t>
      </w:r>
      <w:r w:rsidRPr="00347D57">
        <w:tab/>
      </w:r>
      <w:r w:rsidR="005059D0" w:rsidRPr="00FB3419">
        <w:t xml:space="preserve">ст. 264.4 </w:t>
      </w:r>
      <w:r w:rsidRPr="00347D57">
        <w:t>Бюджетн</w:t>
      </w:r>
      <w:r w:rsidR="005059D0">
        <w:t>ого</w:t>
      </w:r>
      <w:r w:rsidRPr="00347D57">
        <w:t xml:space="preserve"> Кодекс</w:t>
      </w:r>
      <w:r w:rsidR="005059D0">
        <w:t>а</w:t>
      </w:r>
      <w:r w:rsidRPr="00347D57">
        <w:t xml:space="preserve"> Российской Федерации от 31.07.1998 № 145-</w:t>
      </w:r>
      <w:r w:rsidRPr="003676E5">
        <w:t>ФЗ (далее – БК РФ);</w:t>
      </w:r>
    </w:p>
    <w:p w14:paraId="3CF55609" w14:textId="4B79FE3B" w:rsidR="00050ED8" w:rsidRPr="00347D57" w:rsidRDefault="00050ED8" w:rsidP="00347D57">
      <w:pPr>
        <w:suppressAutoHyphens/>
        <w:spacing w:after="0" w:line="360" w:lineRule="auto"/>
        <w:ind w:firstLine="720"/>
        <w:jc w:val="both"/>
      </w:pPr>
      <w:r w:rsidRPr="003676E5">
        <w:t>–</w:t>
      </w:r>
      <w:r w:rsidRPr="003676E5">
        <w:tab/>
        <w:t>ч. 2 ст. 9 Федерального закона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14:paraId="49393890" w14:textId="24BF837E" w:rsidR="005059D0" w:rsidRPr="00B92734" w:rsidRDefault="005059D0" w:rsidP="005059D0">
      <w:pPr>
        <w:suppressAutoHyphens/>
        <w:spacing w:after="0" w:line="360" w:lineRule="auto"/>
        <w:ind w:firstLine="708"/>
        <w:jc w:val="both"/>
      </w:pPr>
      <w:r w:rsidRPr="00B92734">
        <w:t>–</w:t>
      </w:r>
      <w:r w:rsidRPr="00B92734">
        <w:tab/>
        <w:t>с</w:t>
      </w:r>
      <w:r w:rsidR="00FB3419" w:rsidRPr="00B92734">
        <w:t xml:space="preserve">т. 38 Положения о бюджетном </w:t>
      </w:r>
      <w:r w:rsidR="00DA371D" w:rsidRPr="00B92734">
        <w:t xml:space="preserve">устройстве и бюджетном </w:t>
      </w:r>
      <w:r w:rsidR="00FB3419" w:rsidRPr="00B92734">
        <w:t>процессе муниципально</w:t>
      </w:r>
      <w:r w:rsidR="00DA371D" w:rsidRPr="00B92734">
        <w:t>го</w:t>
      </w:r>
      <w:r w:rsidR="00FB3419" w:rsidRPr="00B92734">
        <w:t xml:space="preserve"> образовани</w:t>
      </w:r>
      <w:r w:rsidR="00DA371D" w:rsidRPr="00B92734">
        <w:t>я</w:t>
      </w:r>
      <w:r w:rsidR="00FB3419" w:rsidRPr="00B92734">
        <w:t xml:space="preserve"> «Ленский район» Республики Саха (Якутия), утвержденного </w:t>
      </w:r>
      <w:r w:rsidR="00F75365">
        <w:t>р</w:t>
      </w:r>
      <w:r w:rsidR="00FB3419" w:rsidRPr="00B92734">
        <w:t>ешением Районного Совета депутатов от 03.12.2020 №</w:t>
      </w:r>
      <w:r w:rsidR="007F40A8" w:rsidRPr="00B92734">
        <w:t xml:space="preserve"> </w:t>
      </w:r>
      <w:r w:rsidR="00FB3419" w:rsidRPr="00B92734">
        <w:t>1-5</w:t>
      </w:r>
      <w:r w:rsidR="00F2546E" w:rsidRPr="00B92734">
        <w:t xml:space="preserve"> (далее – Положение о бюджетном процессе);</w:t>
      </w:r>
    </w:p>
    <w:p w14:paraId="54F5ED53" w14:textId="3FFB6B92" w:rsidR="005059D0" w:rsidRDefault="005059D0" w:rsidP="005059D0">
      <w:pPr>
        <w:suppressAutoHyphens/>
        <w:spacing w:after="0" w:line="360" w:lineRule="auto"/>
        <w:ind w:firstLine="708"/>
        <w:jc w:val="both"/>
      </w:pPr>
      <w:r w:rsidRPr="00B92734">
        <w:lastRenderedPageBreak/>
        <w:t>–</w:t>
      </w:r>
      <w:r w:rsidRPr="00B92734">
        <w:tab/>
      </w:r>
      <w:r w:rsidR="00FB3419" w:rsidRPr="00B92734">
        <w:t>Поряд</w:t>
      </w:r>
      <w:r w:rsidRPr="00B92734">
        <w:t>к</w:t>
      </w:r>
      <w:r w:rsidR="009343D2" w:rsidRPr="00B92734">
        <w:t>ом</w:t>
      </w:r>
      <w:r w:rsidR="00FB3419" w:rsidRPr="00B92734">
        <w:t xml:space="preserve"> проведения внешней проверки годового отчета об исполнении бюджета муниципального образования «Ленский район», утвержденн</w:t>
      </w:r>
      <w:r w:rsidR="009343D2" w:rsidRPr="00B92734">
        <w:t>ым</w:t>
      </w:r>
      <w:r w:rsidR="00FB3419" w:rsidRPr="00B92734">
        <w:t xml:space="preserve"> </w:t>
      </w:r>
      <w:r w:rsidR="007E60A1">
        <w:t>р</w:t>
      </w:r>
      <w:r w:rsidR="00FB3419" w:rsidRPr="00B92734">
        <w:t>ешением Районного Совета депутатов от 26.03.2018 №</w:t>
      </w:r>
      <w:r w:rsidR="007F40A8" w:rsidRPr="00B92734">
        <w:t xml:space="preserve"> </w:t>
      </w:r>
      <w:r w:rsidR="00FB3419" w:rsidRPr="00B92734">
        <w:t>6-3</w:t>
      </w:r>
      <w:r w:rsidRPr="00B92734">
        <w:t>;</w:t>
      </w:r>
    </w:p>
    <w:p w14:paraId="778D8E73" w14:textId="009029B3" w:rsidR="00FB3419" w:rsidRPr="00CF30D6" w:rsidRDefault="005059D0" w:rsidP="005059D0">
      <w:pPr>
        <w:suppressAutoHyphens/>
        <w:spacing w:after="0" w:line="360" w:lineRule="auto"/>
        <w:ind w:firstLine="708"/>
        <w:jc w:val="both"/>
      </w:pPr>
      <w:r w:rsidRPr="00347D57">
        <w:t>–</w:t>
      </w:r>
      <w:r>
        <w:tab/>
      </w:r>
      <w:r w:rsidR="00FB3419" w:rsidRPr="00FB3419">
        <w:t xml:space="preserve">ст. 9 Положения о Контрольно-счетном органе муниципального </w:t>
      </w:r>
      <w:r w:rsidR="001B04F7">
        <w:t>района</w:t>
      </w:r>
      <w:r w:rsidR="00FB3419" w:rsidRPr="00FB3419">
        <w:t xml:space="preserve"> «Ленский район» в новой редакции, утвержденного решением Районного Совета депутатов от </w:t>
      </w:r>
      <w:r w:rsidR="001B04F7">
        <w:t>14.11.2024</w:t>
      </w:r>
      <w:r w:rsidR="00FB3419" w:rsidRPr="00FB3419">
        <w:t xml:space="preserve"> № </w:t>
      </w:r>
      <w:r w:rsidR="001B04F7">
        <w:t>01-05/8-16</w:t>
      </w:r>
      <w:r w:rsidR="00FB3419" w:rsidRPr="00FB3419">
        <w:t xml:space="preserve">. </w:t>
      </w:r>
    </w:p>
    <w:p w14:paraId="6A17A722" w14:textId="77777777" w:rsidR="00401149" w:rsidRPr="00CF30D6" w:rsidRDefault="00401149" w:rsidP="00401149">
      <w:pPr>
        <w:suppressAutoHyphens/>
        <w:spacing w:after="0" w:line="240" w:lineRule="auto"/>
        <w:ind w:firstLine="709"/>
        <w:jc w:val="both"/>
      </w:pPr>
    </w:p>
    <w:p w14:paraId="010963F3" w14:textId="0ED9260B" w:rsidR="00FB3419" w:rsidRPr="00551E07" w:rsidRDefault="004D4452" w:rsidP="00E6780F">
      <w:pPr>
        <w:pStyle w:val="10"/>
        <w:numPr>
          <w:ilvl w:val="0"/>
          <w:numId w:val="9"/>
        </w:numPr>
      </w:pPr>
      <w:bookmarkStart w:id="4" w:name="_Toc197184857"/>
      <w:r w:rsidRPr="00D421D4">
        <w:t>И</w:t>
      </w:r>
      <w:r w:rsidR="00FB3419" w:rsidRPr="00D421D4">
        <w:t>тоги проверки бюджетной отчетности</w:t>
      </w:r>
      <w:r w:rsidR="00272DD6">
        <w:t xml:space="preserve"> </w:t>
      </w:r>
      <w:r w:rsidR="00343EF6">
        <w:t>финансового органа М</w:t>
      </w:r>
      <w:r w:rsidR="00A01730">
        <w:t>Р</w:t>
      </w:r>
      <w:r w:rsidR="00FB3419" w:rsidRPr="00581929">
        <w:t xml:space="preserve"> «Ленский район» за 202</w:t>
      </w:r>
      <w:r w:rsidR="00A01730">
        <w:t>4</w:t>
      </w:r>
      <w:r w:rsidR="00FB3419" w:rsidRPr="00581929">
        <w:t xml:space="preserve"> год</w:t>
      </w:r>
      <w:bookmarkEnd w:id="4"/>
    </w:p>
    <w:p w14:paraId="74ACFED6" w14:textId="77777777" w:rsidR="00E24A54" w:rsidRPr="00CF30D6" w:rsidRDefault="00E24A54" w:rsidP="00BB3A45">
      <w:pPr>
        <w:pStyle w:val="1"/>
        <w:numPr>
          <w:ilvl w:val="0"/>
          <w:numId w:val="0"/>
        </w:numPr>
        <w:ind w:left="1440"/>
        <w:jc w:val="left"/>
      </w:pPr>
    </w:p>
    <w:p w14:paraId="6C530E2B" w14:textId="48FA0FCB" w:rsidR="005C2F9A" w:rsidRPr="00901FB2" w:rsidRDefault="002678CD" w:rsidP="00901FB2">
      <w:pPr>
        <w:pStyle w:val="af2"/>
        <w:numPr>
          <w:ilvl w:val="0"/>
          <w:numId w:val="48"/>
        </w:numPr>
        <w:spacing w:line="360" w:lineRule="auto"/>
        <w:ind w:left="0" w:firstLine="709"/>
        <w:contextualSpacing/>
        <w:jc w:val="both"/>
        <w:rPr>
          <w:b/>
          <w:sz w:val="28"/>
          <w:szCs w:val="28"/>
        </w:rPr>
      </w:pPr>
      <w:r w:rsidRPr="00901FB2">
        <w:rPr>
          <w:sz w:val="28"/>
          <w:szCs w:val="28"/>
        </w:rPr>
        <w:t>Г</w:t>
      </w:r>
      <w:r w:rsidR="005C2F9A" w:rsidRPr="00901FB2">
        <w:rPr>
          <w:sz w:val="28"/>
          <w:szCs w:val="28"/>
        </w:rPr>
        <w:t xml:space="preserve">одовой отчет об исполнении бюджета, а также представленные одновременно с ним иные формы бюджетной отчетности </w:t>
      </w:r>
      <w:r w:rsidR="00995BAB" w:rsidRPr="00901FB2">
        <w:rPr>
          <w:sz w:val="28"/>
          <w:szCs w:val="28"/>
        </w:rPr>
        <w:t>представлены</w:t>
      </w:r>
      <w:r w:rsidR="005C2F9A" w:rsidRPr="00901FB2">
        <w:rPr>
          <w:sz w:val="28"/>
          <w:szCs w:val="28"/>
        </w:rPr>
        <w:t xml:space="preserve"> </w:t>
      </w:r>
      <w:r w:rsidR="00995BAB" w:rsidRPr="00901FB2">
        <w:rPr>
          <w:sz w:val="28"/>
          <w:szCs w:val="28"/>
        </w:rPr>
        <w:t xml:space="preserve">Финансовым управлением </w:t>
      </w:r>
      <w:r w:rsidR="00AB6778" w:rsidRPr="00901FB2">
        <w:rPr>
          <w:sz w:val="28"/>
          <w:szCs w:val="28"/>
        </w:rPr>
        <w:t>муниципального района</w:t>
      </w:r>
      <w:r w:rsidR="00995BAB" w:rsidRPr="00901FB2">
        <w:rPr>
          <w:sz w:val="28"/>
          <w:szCs w:val="28"/>
        </w:rPr>
        <w:t xml:space="preserve"> «Ленский район» </w:t>
      </w:r>
      <w:r w:rsidR="005C2F9A" w:rsidRPr="00901FB2">
        <w:rPr>
          <w:sz w:val="28"/>
          <w:szCs w:val="28"/>
        </w:rPr>
        <w:t xml:space="preserve">в Контрольно-счетный орган </w:t>
      </w:r>
      <w:r w:rsidR="00AB6778" w:rsidRPr="00901FB2">
        <w:rPr>
          <w:sz w:val="28"/>
          <w:szCs w:val="28"/>
        </w:rPr>
        <w:t>муниципального района</w:t>
      </w:r>
      <w:r w:rsidR="005C2F9A" w:rsidRPr="00901FB2">
        <w:rPr>
          <w:sz w:val="28"/>
          <w:szCs w:val="28"/>
        </w:rPr>
        <w:t xml:space="preserve"> «Ленский район» для проведения внешней проверки – </w:t>
      </w:r>
      <w:r w:rsidR="00D86DCD" w:rsidRPr="00901FB2">
        <w:rPr>
          <w:sz w:val="28"/>
          <w:szCs w:val="28"/>
        </w:rPr>
        <w:t>3</w:t>
      </w:r>
      <w:r w:rsidR="005C2F9A" w:rsidRPr="00901FB2">
        <w:rPr>
          <w:sz w:val="28"/>
          <w:szCs w:val="28"/>
        </w:rPr>
        <w:t>1.0</w:t>
      </w:r>
      <w:r w:rsidR="00D86DCD" w:rsidRPr="00901FB2">
        <w:rPr>
          <w:sz w:val="28"/>
          <w:szCs w:val="28"/>
        </w:rPr>
        <w:t>3</w:t>
      </w:r>
      <w:r w:rsidR="005C2F9A" w:rsidRPr="00901FB2">
        <w:rPr>
          <w:sz w:val="28"/>
          <w:szCs w:val="28"/>
        </w:rPr>
        <w:t>.202</w:t>
      </w:r>
      <w:r w:rsidR="00D86DCD" w:rsidRPr="00901FB2">
        <w:rPr>
          <w:sz w:val="28"/>
          <w:szCs w:val="28"/>
        </w:rPr>
        <w:t>5</w:t>
      </w:r>
      <w:r w:rsidR="005C2F9A" w:rsidRPr="00901FB2">
        <w:rPr>
          <w:sz w:val="28"/>
          <w:szCs w:val="28"/>
        </w:rPr>
        <w:t>, в срок, установленный п. 3 ст. 264.4 БК РФ, п. 2 ст. 38 Положения о бюджетном процессе (не позднее 1 апреля текущего года).</w:t>
      </w:r>
    </w:p>
    <w:p w14:paraId="00F835C6" w14:textId="3CB6CBF5" w:rsidR="00FB3419" w:rsidRPr="006B3022" w:rsidRDefault="00F33103" w:rsidP="00FB3419">
      <w:pPr>
        <w:suppressAutoHyphens/>
        <w:spacing w:after="0" w:line="360" w:lineRule="auto"/>
        <w:ind w:firstLine="720"/>
        <w:jc w:val="both"/>
      </w:pPr>
      <w:r w:rsidRPr="006B3022">
        <w:t xml:space="preserve">Бюджетная отчетность представлена </w:t>
      </w:r>
      <w:r w:rsidR="00FB3419" w:rsidRPr="006B3022">
        <w:t>в составе следующих форм:</w:t>
      </w:r>
    </w:p>
    <w:p w14:paraId="4D33AEB7" w14:textId="1C4E0B92" w:rsidR="00FB3419" w:rsidRPr="00523A18" w:rsidRDefault="00803893" w:rsidP="00FB3419">
      <w:pPr>
        <w:suppressAutoHyphens/>
        <w:spacing w:after="0" w:line="360" w:lineRule="auto"/>
        <w:ind w:firstLine="720"/>
        <w:jc w:val="both"/>
      </w:pPr>
      <w:r w:rsidRPr="00523A18">
        <w:t>–</w:t>
      </w:r>
      <w:r w:rsidR="00AE5B47" w:rsidRPr="00523A18">
        <w:tab/>
      </w:r>
      <w:r w:rsidR="00FB3419" w:rsidRPr="00523A18">
        <w:t>Отчет об исполнении бюджета (ф.0503117);</w:t>
      </w:r>
    </w:p>
    <w:p w14:paraId="52C28EC1" w14:textId="28B71677" w:rsidR="00FB3419" w:rsidRPr="00EF5DEF" w:rsidRDefault="00803893" w:rsidP="00FB3419">
      <w:pPr>
        <w:suppressAutoHyphens/>
        <w:spacing w:after="0" w:line="360" w:lineRule="auto"/>
        <w:ind w:firstLine="720"/>
        <w:jc w:val="both"/>
      </w:pPr>
      <w:r w:rsidRPr="00EF5DEF">
        <w:t>–</w:t>
      </w:r>
      <w:r w:rsidR="00AE5B47" w:rsidRPr="00EF5DEF">
        <w:tab/>
      </w:r>
      <w:r w:rsidR="00FB3419" w:rsidRPr="00EF5DEF">
        <w:t>Баланс исполнения бюджета (ф. 0503120);</w:t>
      </w:r>
    </w:p>
    <w:p w14:paraId="48ABE50C" w14:textId="0FFF5F49" w:rsidR="00AE5B47" w:rsidRPr="00523A18" w:rsidRDefault="00AE5B47" w:rsidP="00AE5B47">
      <w:pPr>
        <w:suppressAutoHyphens/>
        <w:spacing w:after="0" w:line="360" w:lineRule="auto"/>
        <w:ind w:firstLine="720"/>
        <w:jc w:val="both"/>
      </w:pPr>
      <w:r w:rsidRPr="00523A18">
        <w:t>–</w:t>
      </w:r>
      <w:r w:rsidRPr="00523A18">
        <w:tab/>
        <w:t>Отчет о финансовых результатах деятельности (ф. 0503121);</w:t>
      </w:r>
    </w:p>
    <w:p w14:paraId="0CEB531D" w14:textId="6CF0A9B4" w:rsidR="00FB3419" w:rsidRPr="00523A18" w:rsidRDefault="00803893" w:rsidP="00FB3419">
      <w:pPr>
        <w:suppressAutoHyphens/>
        <w:spacing w:after="0" w:line="360" w:lineRule="auto"/>
        <w:ind w:firstLine="720"/>
        <w:jc w:val="both"/>
      </w:pPr>
      <w:r w:rsidRPr="00523A18">
        <w:t>–</w:t>
      </w:r>
      <w:r w:rsidR="00AE5B47" w:rsidRPr="00523A18">
        <w:tab/>
      </w:r>
      <w:r w:rsidR="00FB3419" w:rsidRPr="00523A18">
        <w:t>Отчет о движении денежных средств (ф. 0503123);</w:t>
      </w:r>
    </w:p>
    <w:p w14:paraId="2BB9AE0C" w14:textId="34EE383E" w:rsidR="00AE5B47" w:rsidRPr="00523A18" w:rsidRDefault="00AE5B47" w:rsidP="00AE5B47">
      <w:pPr>
        <w:suppressAutoHyphens/>
        <w:spacing w:after="0" w:line="360" w:lineRule="auto"/>
        <w:ind w:firstLine="720"/>
        <w:jc w:val="both"/>
      </w:pPr>
      <w:r w:rsidRPr="00523A18">
        <w:t>–</w:t>
      </w:r>
      <w:r w:rsidRPr="00523A18">
        <w:tab/>
        <w:t>Отчет о кассовом поступлении и выбытии бюджетных средств (ф. 0503124);</w:t>
      </w:r>
    </w:p>
    <w:p w14:paraId="6E7E17D4" w14:textId="138564ED" w:rsidR="00AE5B47" w:rsidRPr="00EF5DEF" w:rsidRDefault="00AE5B47" w:rsidP="00AE5B47">
      <w:pPr>
        <w:suppressAutoHyphens/>
        <w:spacing w:after="0" w:line="360" w:lineRule="auto"/>
        <w:ind w:firstLine="720"/>
        <w:jc w:val="both"/>
      </w:pPr>
      <w:r w:rsidRPr="00EF5DEF">
        <w:t>–</w:t>
      </w:r>
      <w:r w:rsidRPr="00EF5DEF">
        <w:tab/>
        <w:t>Справка по консолидируемым расчетам (ф. 0503125)</w:t>
      </w:r>
      <w:r w:rsidR="00EF5DEF">
        <w:t xml:space="preserve"> представлена по кодам счетов: 1 205 51 000, 1 205 51 661, 1 302 51 831, 1 303 05 000, 1 303 05 831, 1 401 10 151, 1 401 10 191, 1 401 10 195, 1 401 20 251,1 401 20 254</w:t>
      </w:r>
      <w:r w:rsidRPr="00EF5DEF">
        <w:t>;</w:t>
      </w:r>
    </w:p>
    <w:p w14:paraId="558C2ADD" w14:textId="4F30963A" w:rsidR="00AE5B47" w:rsidRPr="00523A18" w:rsidRDefault="00AE5B47" w:rsidP="00AE5B47">
      <w:pPr>
        <w:suppressAutoHyphens/>
        <w:spacing w:after="0" w:line="360" w:lineRule="auto"/>
        <w:ind w:firstLine="720"/>
        <w:jc w:val="both"/>
      </w:pPr>
      <w:r w:rsidRPr="00523A18">
        <w:t>–</w:t>
      </w:r>
      <w:r w:rsidRPr="00523A18">
        <w:tab/>
        <w:t>Отчет о бюджетных обязательствах (ф. 0503128);</w:t>
      </w:r>
    </w:p>
    <w:p w14:paraId="68AC3406" w14:textId="1B7697E7" w:rsidR="00AE5B47" w:rsidRPr="00AB6D4E" w:rsidRDefault="00AE5B47" w:rsidP="00AE5B47">
      <w:pPr>
        <w:suppressAutoHyphens/>
        <w:spacing w:after="0" w:line="360" w:lineRule="auto"/>
        <w:ind w:firstLine="720"/>
        <w:jc w:val="both"/>
      </w:pPr>
      <w:r w:rsidRPr="00AB6D4E">
        <w:t>–</w:t>
      </w:r>
      <w:r w:rsidRPr="00AB6D4E">
        <w:tab/>
        <w:t>Баланс по поступлениям и выбытиям бюджетных средств (ф. 0503140);</w:t>
      </w:r>
    </w:p>
    <w:p w14:paraId="28D6475C" w14:textId="198F7A86" w:rsidR="00FB3419" w:rsidRPr="00523A18" w:rsidRDefault="00803893" w:rsidP="00FB3419">
      <w:pPr>
        <w:suppressAutoHyphens/>
        <w:spacing w:after="0" w:line="360" w:lineRule="auto"/>
        <w:ind w:firstLine="720"/>
        <w:jc w:val="both"/>
      </w:pPr>
      <w:r w:rsidRPr="00523A18">
        <w:lastRenderedPageBreak/>
        <w:t>–</w:t>
      </w:r>
      <w:r w:rsidR="00AE5B47" w:rsidRPr="00523A18">
        <w:tab/>
      </w:r>
      <w:r w:rsidR="00FB3419" w:rsidRPr="00523A18">
        <w:t>Справка по заключению счетов бюджетного учета отчетного финансового года (ф. 0503110)</w:t>
      </w:r>
      <w:r w:rsidR="00F33EF3" w:rsidRPr="00523A18">
        <w:t>;</w:t>
      </w:r>
    </w:p>
    <w:p w14:paraId="4EA107A2" w14:textId="77777777" w:rsidR="00EE34CB" w:rsidRDefault="00F33EF3" w:rsidP="00EE34CB">
      <w:pPr>
        <w:suppressAutoHyphens/>
        <w:spacing w:after="0" w:line="360" w:lineRule="auto"/>
        <w:ind w:firstLine="720"/>
        <w:jc w:val="both"/>
      </w:pPr>
      <w:r w:rsidRPr="00523A18">
        <w:t>–</w:t>
      </w:r>
      <w:r w:rsidRPr="00523A18">
        <w:tab/>
        <w:t>Пояснительная записка (ф. 0503160)</w:t>
      </w:r>
      <w:r w:rsidR="00523A18" w:rsidRPr="00523A18">
        <w:t xml:space="preserve"> с приложением следующих форм:</w:t>
      </w:r>
    </w:p>
    <w:p w14:paraId="6D1D511D" w14:textId="03DC446D" w:rsidR="00523A18" w:rsidRPr="00EE34CB" w:rsidRDefault="00523A18" w:rsidP="00E6780F">
      <w:pPr>
        <w:pStyle w:val="af2"/>
        <w:numPr>
          <w:ilvl w:val="0"/>
          <w:numId w:val="12"/>
        </w:numPr>
        <w:suppressAutoHyphens/>
        <w:spacing w:line="360" w:lineRule="auto"/>
        <w:ind w:left="0" w:firstLine="709"/>
        <w:jc w:val="both"/>
        <w:rPr>
          <w:sz w:val="28"/>
          <w:szCs w:val="28"/>
        </w:rPr>
      </w:pPr>
      <w:r w:rsidRPr="00EE34CB">
        <w:rPr>
          <w:sz w:val="28"/>
          <w:szCs w:val="28"/>
        </w:rPr>
        <w:t>Таблица № 3 «Сведения об исполнении текстовых статей закона (решения) о бюджете»;</w:t>
      </w:r>
    </w:p>
    <w:p w14:paraId="33DBC4FF" w14:textId="77777777" w:rsidR="00EC39EC" w:rsidRDefault="00EC39EC" w:rsidP="00E6780F">
      <w:pPr>
        <w:pStyle w:val="af2"/>
        <w:numPr>
          <w:ilvl w:val="0"/>
          <w:numId w:val="12"/>
        </w:numPr>
        <w:suppressAutoHyphens/>
        <w:spacing w:line="360" w:lineRule="auto"/>
        <w:ind w:left="0" w:firstLine="709"/>
        <w:jc w:val="both"/>
        <w:rPr>
          <w:sz w:val="28"/>
          <w:szCs w:val="28"/>
        </w:rPr>
      </w:pPr>
      <w:r w:rsidRPr="00EC39EC">
        <w:rPr>
          <w:sz w:val="28"/>
          <w:szCs w:val="28"/>
        </w:rPr>
        <w:t>Сведения об исполнении бюджета (ф. 0503164)</w:t>
      </w:r>
      <w:r>
        <w:rPr>
          <w:sz w:val="28"/>
          <w:szCs w:val="28"/>
        </w:rPr>
        <w:t>;</w:t>
      </w:r>
    </w:p>
    <w:p w14:paraId="09FDCC90" w14:textId="5D00662B" w:rsidR="00523A18" w:rsidRPr="00BE5230" w:rsidRDefault="00D2608A" w:rsidP="00E6780F">
      <w:pPr>
        <w:pStyle w:val="af2"/>
        <w:numPr>
          <w:ilvl w:val="0"/>
          <w:numId w:val="12"/>
        </w:numPr>
        <w:suppressAutoHyphens/>
        <w:spacing w:line="360" w:lineRule="auto"/>
        <w:ind w:left="0" w:firstLine="709"/>
        <w:contextualSpacing/>
        <w:jc w:val="both"/>
        <w:rPr>
          <w:sz w:val="28"/>
          <w:szCs w:val="28"/>
        </w:rPr>
      </w:pPr>
      <w:r w:rsidRPr="00060B28">
        <w:rPr>
          <w:sz w:val="28"/>
          <w:szCs w:val="28"/>
        </w:rPr>
        <w:t>Сведения об исполнении мероприятий в рамках целевых программ (ф. 0503166)</w:t>
      </w:r>
      <w:r w:rsidR="00060B28" w:rsidRPr="00060B28">
        <w:rPr>
          <w:sz w:val="28"/>
          <w:szCs w:val="28"/>
        </w:rPr>
        <w:t xml:space="preserve">. </w:t>
      </w:r>
    </w:p>
    <w:p w14:paraId="10E1FF1E" w14:textId="3879EE5C" w:rsidR="00D2608A" w:rsidRDefault="00EC39EC" w:rsidP="00E6780F">
      <w:pPr>
        <w:pStyle w:val="af2"/>
        <w:numPr>
          <w:ilvl w:val="0"/>
          <w:numId w:val="12"/>
        </w:numPr>
        <w:suppressAutoHyphens/>
        <w:spacing w:line="360" w:lineRule="auto"/>
        <w:ind w:left="0" w:firstLine="709"/>
        <w:jc w:val="both"/>
        <w:rPr>
          <w:sz w:val="28"/>
          <w:szCs w:val="28"/>
        </w:rPr>
      </w:pPr>
      <w:r w:rsidRPr="00EC39EC">
        <w:rPr>
          <w:sz w:val="28"/>
          <w:szCs w:val="28"/>
        </w:rPr>
        <w:t>Сведения о движении нефинансовых активов (ф. 0503168)</w:t>
      </w:r>
      <w:r>
        <w:rPr>
          <w:sz w:val="28"/>
          <w:szCs w:val="28"/>
        </w:rPr>
        <w:t>;</w:t>
      </w:r>
    </w:p>
    <w:p w14:paraId="4533209A" w14:textId="77777777" w:rsidR="003A3EBA" w:rsidRDefault="00EC39EC" w:rsidP="00E6780F">
      <w:pPr>
        <w:pStyle w:val="af2"/>
        <w:numPr>
          <w:ilvl w:val="0"/>
          <w:numId w:val="12"/>
        </w:numPr>
        <w:suppressAutoHyphens/>
        <w:spacing w:line="360" w:lineRule="auto"/>
        <w:ind w:left="0" w:firstLine="709"/>
        <w:jc w:val="both"/>
        <w:rPr>
          <w:sz w:val="28"/>
          <w:szCs w:val="28"/>
        </w:rPr>
      </w:pPr>
      <w:r w:rsidRPr="00EC39EC">
        <w:rPr>
          <w:sz w:val="28"/>
          <w:szCs w:val="28"/>
        </w:rPr>
        <w:t>Сведения по дебиторской и кредиторской задолженности (ф. 0503169)</w:t>
      </w:r>
      <w:r w:rsidR="003A3EBA">
        <w:rPr>
          <w:sz w:val="28"/>
          <w:szCs w:val="28"/>
        </w:rPr>
        <w:t>;</w:t>
      </w:r>
    </w:p>
    <w:p w14:paraId="64E1D020" w14:textId="31AA7314" w:rsidR="003A3EBA" w:rsidRDefault="00EC39EC" w:rsidP="00E6780F">
      <w:pPr>
        <w:pStyle w:val="af2"/>
        <w:numPr>
          <w:ilvl w:val="0"/>
          <w:numId w:val="12"/>
        </w:numPr>
        <w:suppressAutoHyphens/>
        <w:spacing w:line="360" w:lineRule="auto"/>
        <w:ind w:left="0" w:firstLine="709"/>
        <w:jc w:val="both"/>
      </w:pPr>
      <w:r w:rsidRPr="00EC39EC">
        <w:rPr>
          <w:sz w:val="28"/>
          <w:szCs w:val="28"/>
        </w:rPr>
        <w:t>Сведения о финансовых вложениях получателя бюджетных средств, администратора источников финансирования дефицита бюджета (ф. 0503171)</w:t>
      </w:r>
      <w:r w:rsidR="004002DA">
        <w:rPr>
          <w:sz w:val="28"/>
          <w:szCs w:val="28"/>
        </w:rPr>
        <w:t>;</w:t>
      </w:r>
      <w:r w:rsidR="003A3EBA">
        <w:rPr>
          <w:sz w:val="28"/>
          <w:szCs w:val="28"/>
        </w:rPr>
        <w:t xml:space="preserve"> </w:t>
      </w:r>
    </w:p>
    <w:p w14:paraId="0F46671B" w14:textId="4931E6CE" w:rsidR="00EC39EC" w:rsidRPr="00EC39EC" w:rsidRDefault="00EC39EC" w:rsidP="00E6780F">
      <w:pPr>
        <w:pStyle w:val="af2"/>
        <w:numPr>
          <w:ilvl w:val="0"/>
          <w:numId w:val="12"/>
        </w:numPr>
        <w:suppressAutoHyphens/>
        <w:spacing w:line="360" w:lineRule="auto"/>
        <w:ind w:left="0" w:firstLine="709"/>
        <w:jc w:val="both"/>
        <w:rPr>
          <w:sz w:val="28"/>
          <w:szCs w:val="28"/>
        </w:rPr>
      </w:pPr>
      <w:r w:rsidRPr="00EC39EC">
        <w:rPr>
          <w:bCs/>
          <w:sz w:val="28"/>
          <w:szCs w:val="28"/>
        </w:rPr>
        <w:t>Сведения о государственном (муниципальном) долге, предоставленных бюджетных кредитах (ф. 0503172);</w:t>
      </w:r>
    </w:p>
    <w:p w14:paraId="4365E539" w14:textId="77777777" w:rsidR="00BE5230" w:rsidRDefault="00EC39EC" w:rsidP="00E6780F">
      <w:pPr>
        <w:pStyle w:val="af2"/>
        <w:numPr>
          <w:ilvl w:val="0"/>
          <w:numId w:val="12"/>
        </w:numPr>
        <w:suppressAutoHyphens/>
        <w:spacing w:line="360" w:lineRule="auto"/>
        <w:ind w:left="0" w:firstLine="709"/>
        <w:jc w:val="both"/>
        <w:rPr>
          <w:sz w:val="28"/>
          <w:szCs w:val="28"/>
        </w:rPr>
      </w:pPr>
      <w:r w:rsidRPr="00EC39EC">
        <w:rPr>
          <w:sz w:val="28"/>
          <w:szCs w:val="28"/>
        </w:rPr>
        <w:t xml:space="preserve">Сведения об изменении остатков валюты баланса </w:t>
      </w:r>
      <w:hyperlink r:id="rId11" w:history="1">
        <w:r w:rsidRPr="00EC39EC">
          <w:rPr>
            <w:sz w:val="28"/>
            <w:szCs w:val="28"/>
          </w:rPr>
          <w:t>(ф. 0503173)</w:t>
        </w:r>
      </w:hyperlink>
      <w:r w:rsidRPr="00EC39EC">
        <w:rPr>
          <w:sz w:val="28"/>
          <w:szCs w:val="28"/>
        </w:rPr>
        <w:t>;</w:t>
      </w:r>
    </w:p>
    <w:p w14:paraId="2544BF66" w14:textId="23FB20B6" w:rsidR="00EC39EC" w:rsidRPr="00BE5230" w:rsidRDefault="00EC39EC" w:rsidP="00E6780F">
      <w:pPr>
        <w:pStyle w:val="af2"/>
        <w:numPr>
          <w:ilvl w:val="0"/>
          <w:numId w:val="12"/>
        </w:numPr>
        <w:suppressAutoHyphens/>
        <w:spacing w:line="360" w:lineRule="auto"/>
        <w:ind w:left="0" w:firstLine="709"/>
        <w:jc w:val="both"/>
        <w:rPr>
          <w:sz w:val="28"/>
          <w:szCs w:val="28"/>
        </w:rPr>
      </w:pPr>
      <w:r w:rsidRPr="00BE5230">
        <w:rPr>
          <w:bCs/>
          <w:sz w:val="28"/>
          <w:szCs w:val="28"/>
        </w:rPr>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 0503174);</w:t>
      </w:r>
    </w:p>
    <w:p w14:paraId="726D94A0" w14:textId="315731C6" w:rsidR="00EC39EC" w:rsidRPr="00EC39EC" w:rsidRDefault="00EC39EC" w:rsidP="00E6780F">
      <w:pPr>
        <w:pStyle w:val="af2"/>
        <w:numPr>
          <w:ilvl w:val="0"/>
          <w:numId w:val="12"/>
        </w:numPr>
        <w:suppressAutoHyphens/>
        <w:spacing w:line="360" w:lineRule="auto"/>
        <w:ind w:left="0" w:firstLine="709"/>
        <w:jc w:val="both"/>
        <w:rPr>
          <w:sz w:val="28"/>
          <w:szCs w:val="28"/>
        </w:rPr>
      </w:pPr>
      <w:r w:rsidRPr="00EC39EC">
        <w:rPr>
          <w:sz w:val="28"/>
          <w:szCs w:val="28"/>
        </w:rPr>
        <w:t xml:space="preserve">Сведения о принятых и неисполненных обязательствах получателя бюджетных средств </w:t>
      </w:r>
      <w:hyperlink r:id="rId12" w:history="1">
        <w:r w:rsidRPr="00EC39EC">
          <w:rPr>
            <w:sz w:val="28"/>
            <w:szCs w:val="28"/>
          </w:rPr>
          <w:t>(ф. 0503175)</w:t>
        </w:r>
      </w:hyperlink>
      <w:r w:rsidRPr="00EC39EC">
        <w:rPr>
          <w:sz w:val="28"/>
          <w:szCs w:val="28"/>
        </w:rPr>
        <w:t>;</w:t>
      </w:r>
    </w:p>
    <w:p w14:paraId="791D56E3" w14:textId="07FCEEAB" w:rsidR="00EC39EC" w:rsidRPr="00EC39EC" w:rsidRDefault="00EC39EC" w:rsidP="00E6780F">
      <w:pPr>
        <w:pStyle w:val="af2"/>
        <w:numPr>
          <w:ilvl w:val="0"/>
          <w:numId w:val="12"/>
        </w:numPr>
        <w:suppressAutoHyphens/>
        <w:spacing w:line="360" w:lineRule="auto"/>
        <w:ind w:left="0" w:firstLine="709"/>
        <w:jc w:val="both"/>
        <w:rPr>
          <w:sz w:val="28"/>
          <w:szCs w:val="28"/>
        </w:rPr>
      </w:pPr>
      <w:r w:rsidRPr="00EC39EC">
        <w:rPr>
          <w:bCs/>
          <w:sz w:val="28"/>
          <w:szCs w:val="28"/>
        </w:rPr>
        <w:t xml:space="preserve">Сведения об остатках денежных средств на счетах получателя бюджетных средств </w:t>
      </w:r>
      <w:hyperlink r:id="rId13" w:history="1">
        <w:r w:rsidRPr="00EC39EC">
          <w:rPr>
            <w:bCs/>
            <w:sz w:val="28"/>
            <w:szCs w:val="28"/>
          </w:rPr>
          <w:t>(ф. 0503178)</w:t>
        </w:r>
      </w:hyperlink>
      <w:r w:rsidRPr="00EC39EC">
        <w:rPr>
          <w:bCs/>
          <w:sz w:val="28"/>
          <w:szCs w:val="28"/>
        </w:rPr>
        <w:t>;</w:t>
      </w:r>
    </w:p>
    <w:p w14:paraId="531F2BA9" w14:textId="72D0CA89" w:rsidR="00321C56" w:rsidRPr="00321C56" w:rsidRDefault="00EC39EC" w:rsidP="00E6780F">
      <w:pPr>
        <w:pStyle w:val="af2"/>
        <w:numPr>
          <w:ilvl w:val="0"/>
          <w:numId w:val="12"/>
        </w:numPr>
        <w:autoSpaceDE w:val="0"/>
        <w:autoSpaceDN w:val="0"/>
        <w:adjustRightInd w:val="0"/>
        <w:spacing w:line="360" w:lineRule="auto"/>
        <w:ind w:left="0" w:firstLine="709"/>
        <w:contextualSpacing/>
        <w:jc w:val="both"/>
        <w:rPr>
          <w:sz w:val="28"/>
          <w:szCs w:val="28"/>
        </w:rPr>
      </w:pPr>
      <w:r w:rsidRPr="00321C56">
        <w:rPr>
          <w:bCs/>
          <w:sz w:val="28"/>
          <w:szCs w:val="28"/>
        </w:rPr>
        <w:t>Сведения о вложениях в объекты недвижимого имущества, объектах незавершенного строительства (ф. 0503190)</w:t>
      </w:r>
      <w:r w:rsidR="0042567F">
        <w:rPr>
          <w:bCs/>
          <w:sz w:val="28"/>
          <w:szCs w:val="28"/>
        </w:rPr>
        <w:t>;</w:t>
      </w:r>
    </w:p>
    <w:p w14:paraId="0BFE912B" w14:textId="40B87C15" w:rsidR="00EC39EC" w:rsidRPr="00EC39EC" w:rsidRDefault="00EC39EC" w:rsidP="00E6780F">
      <w:pPr>
        <w:pStyle w:val="af2"/>
        <w:numPr>
          <w:ilvl w:val="0"/>
          <w:numId w:val="12"/>
        </w:numPr>
        <w:suppressAutoHyphens/>
        <w:spacing w:line="360" w:lineRule="auto"/>
        <w:ind w:left="0" w:firstLine="709"/>
        <w:jc w:val="both"/>
        <w:rPr>
          <w:sz w:val="28"/>
          <w:szCs w:val="28"/>
        </w:rPr>
      </w:pPr>
      <w:r w:rsidRPr="00321C56">
        <w:rPr>
          <w:sz w:val="28"/>
          <w:szCs w:val="28"/>
        </w:rPr>
        <w:t>Сведения об исполнении судебных решений по денежным</w:t>
      </w:r>
      <w:r w:rsidRPr="00EC39EC">
        <w:rPr>
          <w:sz w:val="28"/>
          <w:szCs w:val="28"/>
        </w:rPr>
        <w:t xml:space="preserve"> обязательствам бюджета </w:t>
      </w:r>
      <w:hyperlink r:id="rId14" w:history="1">
        <w:r w:rsidRPr="00EC39EC">
          <w:rPr>
            <w:sz w:val="28"/>
            <w:szCs w:val="28"/>
          </w:rPr>
          <w:t>(ф. 0503296)</w:t>
        </w:r>
      </w:hyperlink>
      <w:r w:rsidRPr="00EC39EC">
        <w:rPr>
          <w:sz w:val="28"/>
          <w:szCs w:val="28"/>
        </w:rPr>
        <w:t>.</w:t>
      </w:r>
    </w:p>
    <w:p w14:paraId="385E8FCB" w14:textId="48B21953" w:rsidR="008E7451" w:rsidRPr="007646D1" w:rsidRDefault="008E7451" w:rsidP="007D1D31">
      <w:pPr>
        <w:suppressAutoHyphens/>
        <w:spacing w:after="0" w:line="360" w:lineRule="auto"/>
        <w:ind w:firstLine="709"/>
        <w:jc w:val="both"/>
      </w:pPr>
      <w:r w:rsidRPr="007646D1">
        <w:t>Состав представленной годовой отчетности М</w:t>
      </w:r>
      <w:r w:rsidR="00B75DC9" w:rsidRPr="007646D1">
        <w:t>Р</w:t>
      </w:r>
      <w:r w:rsidRPr="007646D1">
        <w:t xml:space="preserve"> «Ленский район за 202</w:t>
      </w:r>
      <w:r w:rsidR="00E5705E" w:rsidRPr="007646D1">
        <w:t>4</w:t>
      </w:r>
      <w:r w:rsidRPr="007646D1">
        <w:t xml:space="preserve"> год соответствует требованиям бюджетного законодательства. </w:t>
      </w:r>
    </w:p>
    <w:p w14:paraId="1ED0252A" w14:textId="2376CF64" w:rsidR="007D1D31" w:rsidRPr="00181AA8" w:rsidRDefault="00F97175" w:rsidP="00181AA8">
      <w:pPr>
        <w:pStyle w:val="af2"/>
        <w:numPr>
          <w:ilvl w:val="0"/>
          <w:numId w:val="48"/>
        </w:numPr>
        <w:spacing w:line="360" w:lineRule="auto"/>
        <w:ind w:left="0" w:firstLine="709"/>
        <w:jc w:val="both"/>
        <w:rPr>
          <w:b/>
          <w:sz w:val="28"/>
          <w:szCs w:val="28"/>
        </w:rPr>
      </w:pPr>
      <w:r w:rsidRPr="00181AA8">
        <w:rPr>
          <w:sz w:val="28"/>
          <w:szCs w:val="28"/>
        </w:rPr>
        <w:lastRenderedPageBreak/>
        <w:t>Одновременно с годовым отчетом об исполнении бюджета, в соответствии с п. 2 ст. 264.5 БК РФ, представлен Проект решения Районного Совета депутатов «Об утверждении отчета об исполнении бюджета муниципального образования «Ленский район» за 202</w:t>
      </w:r>
      <w:r w:rsidR="00A64D32" w:rsidRPr="00181AA8">
        <w:rPr>
          <w:sz w:val="28"/>
          <w:szCs w:val="28"/>
        </w:rPr>
        <w:t>4</w:t>
      </w:r>
      <w:r w:rsidRPr="00181AA8">
        <w:rPr>
          <w:sz w:val="28"/>
          <w:szCs w:val="28"/>
        </w:rPr>
        <w:t xml:space="preserve"> год», пояснительная записка к итогам исполнения бюджета муниципального </w:t>
      </w:r>
      <w:r w:rsidR="00B75DC9" w:rsidRPr="00181AA8">
        <w:rPr>
          <w:sz w:val="28"/>
          <w:szCs w:val="28"/>
        </w:rPr>
        <w:t>района</w:t>
      </w:r>
      <w:r w:rsidR="00A64D32" w:rsidRPr="00181AA8">
        <w:rPr>
          <w:sz w:val="28"/>
          <w:szCs w:val="28"/>
        </w:rPr>
        <w:t xml:space="preserve"> «Ленский район» за 2024</w:t>
      </w:r>
      <w:r w:rsidRPr="00181AA8">
        <w:rPr>
          <w:sz w:val="28"/>
          <w:szCs w:val="28"/>
        </w:rPr>
        <w:t xml:space="preserve"> год, а также</w:t>
      </w:r>
      <w:r w:rsidR="007D1D31" w:rsidRPr="00181AA8">
        <w:rPr>
          <w:sz w:val="28"/>
          <w:szCs w:val="28"/>
        </w:rPr>
        <w:t>:</w:t>
      </w:r>
    </w:p>
    <w:p w14:paraId="56822E46" w14:textId="1021309F" w:rsidR="007D1D31" w:rsidRPr="00D21F35" w:rsidRDefault="000F151F" w:rsidP="00DC04FA">
      <w:pPr>
        <w:pStyle w:val="af2"/>
        <w:suppressAutoHyphens/>
        <w:spacing w:line="360" w:lineRule="auto"/>
        <w:ind w:left="0" w:firstLine="709"/>
        <w:jc w:val="both"/>
        <w:rPr>
          <w:sz w:val="28"/>
          <w:szCs w:val="28"/>
        </w:rPr>
      </w:pPr>
      <w:r w:rsidRPr="00D21F35">
        <w:rPr>
          <w:sz w:val="28"/>
          <w:szCs w:val="28"/>
        </w:rPr>
        <w:t>–</w:t>
      </w:r>
      <w:r w:rsidR="00AD0171" w:rsidRPr="00D21F35">
        <w:rPr>
          <w:sz w:val="28"/>
          <w:szCs w:val="28"/>
        </w:rPr>
        <w:tab/>
      </w:r>
      <w:r w:rsidR="002076C4" w:rsidRPr="00D21F35">
        <w:rPr>
          <w:sz w:val="28"/>
          <w:szCs w:val="28"/>
        </w:rPr>
        <w:t>С</w:t>
      </w:r>
      <w:r w:rsidR="00F97175" w:rsidRPr="00D21F35">
        <w:rPr>
          <w:sz w:val="28"/>
          <w:szCs w:val="28"/>
        </w:rPr>
        <w:t>водная бюджетная роспись</w:t>
      </w:r>
      <w:r w:rsidR="00F97175" w:rsidRPr="00D21F35">
        <w:t xml:space="preserve"> </w:t>
      </w:r>
      <w:r w:rsidR="00F97175" w:rsidRPr="00D21F35">
        <w:rPr>
          <w:sz w:val="28"/>
          <w:szCs w:val="28"/>
        </w:rPr>
        <w:t xml:space="preserve">по </w:t>
      </w:r>
      <w:r w:rsidR="00D21F35">
        <w:rPr>
          <w:sz w:val="28"/>
          <w:szCs w:val="28"/>
        </w:rPr>
        <w:t xml:space="preserve">доходам, </w:t>
      </w:r>
      <w:r w:rsidR="00F97175" w:rsidRPr="00D21F35">
        <w:rPr>
          <w:sz w:val="28"/>
          <w:szCs w:val="28"/>
        </w:rPr>
        <w:t>расходам и источникам финансирования дефицита бюджета по состоянию на 31.12.202</w:t>
      </w:r>
      <w:r w:rsidR="00A64D32" w:rsidRPr="00D21F35">
        <w:rPr>
          <w:sz w:val="28"/>
          <w:szCs w:val="28"/>
        </w:rPr>
        <w:t>4</w:t>
      </w:r>
      <w:r w:rsidR="007D1D31" w:rsidRPr="00D21F35">
        <w:rPr>
          <w:sz w:val="28"/>
          <w:szCs w:val="28"/>
        </w:rPr>
        <w:t>;</w:t>
      </w:r>
    </w:p>
    <w:p w14:paraId="5290F568" w14:textId="50380ECB" w:rsidR="007D1D31" w:rsidRPr="00D21F35" w:rsidRDefault="000F151F" w:rsidP="00DC04FA">
      <w:pPr>
        <w:pStyle w:val="af2"/>
        <w:suppressAutoHyphens/>
        <w:spacing w:line="360" w:lineRule="auto"/>
        <w:ind w:left="0" w:firstLine="709"/>
        <w:jc w:val="both"/>
        <w:rPr>
          <w:sz w:val="28"/>
          <w:szCs w:val="28"/>
        </w:rPr>
      </w:pPr>
      <w:r w:rsidRPr="00D21F35">
        <w:rPr>
          <w:sz w:val="28"/>
          <w:szCs w:val="28"/>
        </w:rPr>
        <w:t>–</w:t>
      </w:r>
      <w:r w:rsidR="00AD0171" w:rsidRPr="00D21F35">
        <w:rPr>
          <w:sz w:val="28"/>
          <w:szCs w:val="28"/>
        </w:rPr>
        <w:tab/>
      </w:r>
      <w:r w:rsidR="007D1D31" w:rsidRPr="00D21F35">
        <w:rPr>
          <w:sz w:val="28"/>
          <w:szCs w:val="28"/>
        </w:rPr>
        <w:t xml:space="preserve">Отчет расходов по резервному фонду администрации муниципального </w:t>
      </w:r>
      <w:r w:rsidR="00716A0B">
        <w:rPr>
          <w:sz w:val="28"/>
          <w:szCs w:val="28"/>
        </w:rPr>
        <w:t>района</w:t>
      </w:r>
      <w:r w:rsidR="007D1D31" w:rsidRPr="00D21F35">
        <w:rPr>
          <w:sz w:val="28"/>
          <w:szCs w:val="28"/>
        </w:rPr>
        <w:t xml:space="preserve"> «Ленский район» РС(Я) за 202</w:t>
      </w:r>
      <w:r w:rsidR="00D21F35" w:rsidRPr="00D21F35">
        <w:rPr>
          <w:sz w:val="28"/>
          <w:szCs w:val="28"/>
        </w:rPr>
        <w:t>4</w:t>
      </w:r>
      <w:r w:rsidR="007D1D31" w:rsidRPr="00D21F35">
        <w:rPr>
          <w:sz w:val="28"/>
          <w:szCs w:val="28"/>
        </w:rPr>
        <w:t xml:space="preserve"> г.;</w:t>
      </w:r>
    </w:p>
    <w:p w14:paraId="371F7ECD" w14:textId="4CDC29F7" w:rsidR="002076C4" w:rsidRPr="00D21F35" w:rsidRDefault="000F151F" w:rsidP="00DC04FA">
      <w:pPr>
        <w:pStyle w:val="af2"/>
        <w:suppressAutoHyphens/>
        <w:spacing w:line="360" w:lineRule="auto"/>
        <w:ind w:left="0" w:firstLine="709"/>
        <w:jc w:val="both"/>
        <w:rPr>
          <w:sz w:val="28"/>
          <w:szCs w:val="28"/>
        </w:rPr>
      </w:pPr>
      <w:r w:rsidRPr="00D21F35">
        <w:rPr>
          <w:sz w:val="28"/>
          <w:szCs w:val="28"/>
        </w:rPr>
        <w:t>–</w:t>
      </w:r>
      <w:r w:rsidR="00AD0171" w:rsidRPr="00D21F35">
        <w:rPr>
          <w:sz w:val="28"/>
          <w:szCs w:val="28"/>
        </w:rPr>
        <w:tab/>
      </w:r>
      <w:r w:rsidR="002076C4" w:rsidRPr="00D21F35">
        <w:rPr>
          <w:sz w:val="28"/>
          <w:szCs w:val="28"/>
        </w:rPr>
        <w:t xml:space="preserve">Долговая книга муниципального </w:t>
      </w:r>
      <w:r w:rsidR="00716A0B">
        <w:rPr>
          <w:sz w:val="28"/>
          <w:szCs w:val="28"/>
        </w:rPr>
        <w:t>района</w:t>
      </w:r>
      <w:r w:rsidR="002076C4" w:rsidRPr="00D21F35">
        <w:rPr>
          <w:sz w:val="28"/>
          <w:szCs w:val="28"/>
        </w:rPr>
        <w:t xml:space="preserve"> «Ленский район» Республики Саха (Якутия) на 01.01.202</w:t>
      </w:r>
      <w:r w:rsidR="00D21F35" w:rsidRPr="00D21F35">
        <w:rPr>
          <w:sz w:val="28"/>
          <w:szCs w:val="28"/>
        </w:rPr>
        <w:t>5</w:t>
      </w:r>
      <w:r w:rsidR="002076C4" w:rsidRPr="00D21F35">
        <w:rPr>
          <w:sz w:val="28"/>
          <w:szCs w:val="28"/>
        </w:rPr>
        <w:t>;</w:t>
      </w:r>
    </w:p>
    <w:p w14:paraId="1E23732C" w14:textId="15947504" w:rsidR="007D1D31" w:rsidRPr="00D21F35" w:rsidRDefault="000F151F" w:rsidP="00DC04FA">
      <w:pPr>
        <w:pStyle w:val="af2"/>
        <w:suppressAutoHyphens/>
        <w:spacing w:line="360" w:lineRule="auto"/>
        <w:ind w:left="0" w:firstLine="709"/>
        <w:jc w:val="both"/>
        <w:rPr>
          <w:sz w:val="28"/>
          <w:szCs w:val="28"/>
        </w:rPr>
      </w:pPr>
      <w:r w:rsidRPr="00D21F35">
        <w:rPr>
          <w:sz w:val="28"/>
          <w:szCs w:val="28"/>
        </w:rPr>
        <w:t>–</w:t>
      </w:r>
      <w:r w:rsidR="00AD0171" w:rsidRPr="00D21F35">
        <w:rPr>
          <w:sz w:val="28"/>
          <w:szCs w:val="28"/>
        </w:rPr>
        <w:tab/>
      </w:r>
      <w:r w:rsidR="007D1D31" w:rsidRPr="00D21F35">
        <w:rPr>
          <w:sz w:val="28"/>
          <w:szCs w:val="28"/>
        </w:rPr>
        <w:t>Сведения об использовании средств федерального дорожного фонда, дорожных фондов субъектов Российской Федерации, муниципальных дорожных фондов за 202</w:t>
      </w:r>
      <w:r w:rsidR="00D21F35" w:rsidRPr="00D21F35">
        <w:rPr>
          <w:sz w:val="28"/>
          <w:szCs w:val="28"/>
        </w:rPr>
        <w:t>4</w:t>
      </w:r>
      <w:r w:rsidR="007D1D31" w:rsidRPr="00D21F35">
        <w:rPr>
          <w:sz w:val="28"/>
          <w:szCs w:val="28"/>
        </w:rPr>
        <w:t xml:space="preserve"> г</w:t>
      </w:r>
      <w:r w:rsidR="00D21F35" w:rsidRPr="00D21F35">
        <w:rPr>
          <w:sz w:val="28"/>
          <w:szCs w:val="28"/>
        </w:rPr>
        <w:t>од (ф. 1-ФД)</w:t>
      </w:r>
      <w:r w:rsidR="007D1D31" w:rsidRPr="00D21F35">
        <w:rPr>
          <w:sz w:val="28"/>
          <w:szCs w:val="28"/>
        </w:rPr>
        <w:t>.</w:t>
      </w:r>
    </w:p>
    <w:p w14:paraId="38E3C390" w14:textId="058A1EBD" w:rsidR="00AA581D" w:rsidRPr="00172240" w:rsidRDefault="00AA581D" w:rsidP="00172240">
      <w:pPr>
        <w:pStyle w:val="af2"/>
        <w:numPr>
          <w:ilvl w:val="0"/>
          <w:numId w:val="48"/>
        </w:numPr>
        <w:spacing w:line="360" w:lineRule="auto"/>
        <w:ind w:left="0" w:firstLine="709"/>
        <w:jc w:val="both"/>
        <w:rPr>
          <w:b/>
          <w:sz w:val="28"/>
          <w:szCs w:val="28"/>
        </w:rPr>
      </w:pPr>
      <w:bookmarkStart w:id="5" w:name="_Hlk196924736"/>
      <w:r w:rsidRPr="00172240">
        <w:rPr>
          <w:sz w:val="28"/>
          <w:szCs w:val="28"/>
        </w:rPr>
        <w:t xml:space="preserve">При проверке содержания форм в составе отчетности на соответствие требованиям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(далее – Инструкция № 191н) установлены </w:t>
      </w:r>
      <w:r w:rsidR="005830F1" w:rsidRPr="00172240">
        <w:rPr>
          <w:sz w:val="28"/>
          <w:szCs w:val="28"/>
        </w:rPr>
        <w:t xml:space="preserve">следующие </w:t>
      </w:r>
      <w:r w:rsidRPr="00172240">
        <w:rPr>
          <w:sz w:val="28"/>
          <w:szCs w:val="28"/>
        </w:rPr>
        <w:t>нарушения</w:t>
      </w:r>
      <w:r w:rsidR="005830F1" w:rsidRPr="00172240">
        <w:rPr>
          <w:sz w:val="28"/>
          <w:szCs w:val="28"/>
        </w:rPr>
        <w:t>:</w:t>
      </w:r>
    </w:p>
    <w:p w14:paraId="341CE8A5" w14:textId="5B472500" w:rsidR="004002DA" w:rsidRPr="004002DA" w:rsidRDefault="004002DA" w:rsidP="004002DA">
      <w:pPr>
        <w:pStyle w:val="af2"/>
        <w:numPr>
          <w:ilvl w:val="0"/>
          <w:numId w:val="5"/>
        </w:numPr>
        <w:autoSpaceDE w:val="0"/>
        <w:autoSpaceDN w:val="0"/>
        <w:adjustRightInd w:val="0"/>
        <w:spacing w:line="360" w:lineRule="auto"/>
        <w:ind w:left="0" w:firstLine="709"/>
        <w:contextualSpacing/>
        <w:jc w:val="both"/>
        <w:rPr>
          <w:sz w:val="28"/>
          <w:szCs w:val="28"/>
        </w:rPr>
      </w:pPr>
      <w:r w:rsidRPr="004002DA">
        <w:rPr>
          <w:sz w:val="28"/>
          <w:szCs w:val="28"/>
        </w:rPr>
        <w:t xml:space="preserve">Таблица № 3 «Сведения об исполнении текстовых статей закона (решения) о бюджете» </w:t>
      </w:r>
      <w:r w:rsidRPr="004002DA">
        <w:rPr>
          <w:bCs/>
          <w:sz w:val="28"/>
          <w:szCs w:val="28"/>
        </w:rPr>
        <w:t xml:space="preserve">заполнена </w:t>
      </w:r>
      <w:r w:rsidRPr="004002DA">
        <w:rPr>
          <w:sz w:val="28"/>
          <w:szCs w:val="28"/>
        </w:rPr>
        <w:t>в нарушение п. 155 Инструкции № 191н, а именно, в</w:t>
      </w:r>
      <w:r w:rsidRPr="004002DA">
        <w:rPr>
          <w:bCs/>
          <w:sz w:val="28"/>
          <w:szCs w:val="28"/>
        </w:rPr>
        <w:t xml:space="preserve"> графе 1 «Содержание статей закона (решения) о бюджете» вместо содержания статей закона, содержатся данные о замене в статьях, пунктах и подпунктах, одних цифр, на другие, то есть, об изменении сумм, отраженных в </w:t>
      </w:r>
      <w:r w:rsidR="00E26A06">
        <w:rPr>
          <w:bCs/>
          <w:sz w:val="28"/>
          <w:szCs w:val="28"/>
        </w:rPr>
        <w:t>р</w:t>
      </w:r>
      <w:r w:rsidRPr="004002DA">
        <w:rPr>
          <w:bCs/>
          <w:sz w:val="28"/>
          <w:szCs w:val="28"/>
        </w:rPr>
        <w:t>ешениях</w:t>
      </w:r>
      <w:r w:rsidRPr="004002DA">
        <w:rPr>
          <w:bCs/>
          <w:sz w:val="28"/>
          <w:szCs w:val="28"/>
          <w:vertAlign w:val="superscript"/>
        </w:rPr>
        <w:footnoteReference w:id="1"/>
      </w:r>
      <w:r w:rsidRPr="004002DA">
        <w:rPr>
          <w:bCs/>
          <w:sz w:val="28"/>
          <w:szCs w:val="28"/>
        </w:rPr>
        <w:t xml:space="preserve"> о внесении изменений и дополнений в </w:t>
      </w:r>
      <w:r w:rsidR="00D80C26">
        <w:rPr>
          <w:bCs/>
          <w:sz w:val="28"/>
          <w:szCs w:val="28"/>
        </w:rPr>
        <w:t>р</w:t>
      </w:r>
      <w:r w:rsidRPr="004002DA">
        <w:rPr>
          <w:bCs/>
          <w:sz w:val="28"/>
          <w:szCs w:val="28"/>
        </w:rPr>
        <w:t xml:space="preserve">ешение Районного Совета депутатов муниципального образования «Ленский район» от 18 декабря 2023 года № 2-4 «О бюджете муниципального образования «Ленский район» на 2024 </w:t>
      </w:r>
      <w:r w:rsidRPr="004002DA">
        <w:rPr>
          <w:bCs/>
          <w:sz w:val="28"/>
          <w:szCs w:val="28"/>
        </w:rPr>
        <w:lastRenderedPageBreak/>
        <w:t xml:space="preserve">год и на плановый период 2025 и 2026 годов», в то время как в указанной графе надлежит отражать </w:t>
      </w:r>
      <w:r w:rsidRPr="004002DA">
        <w:rPr>
          <w:b/>
          <w:bCs/>
          <w:i/>
          <w:sz w:val="28"/>
          <w:szCs w:val="28"/>
        </w:rPr>
        <w:t>содержание</w:t>
      </w:r>
      <w:r w:rsidRPr="004002DA">
        <w:rPr>
          <w:bCs/>
          <w:sz w:val="28"/>
          <w:szCs w:val="28"/>
        </w:rPr>
        <w:t xml:space="preserve"> статей, с учетом всех внесенных в них изменений. Данное нарушение носит систематический характер</w:t>
      </w:r>
      <w:r w:rsidRPr="004002DA">
        <w:rPr>
          <w:sz w:val="28"/>
          <w:szCs w:val="28"/>
        </w:rPr>
        <w:t>;</w:t>
      </w:r>
      <w:r w:rsidRPr="004002DA">
        <w:t xml:space="preserve"> </w:t>
      </w:r>
    </w:p>
    <w:p w14:paraId="60CC049D" w14:textId="11015E53" w:rsidR="004002DA" w:rsidRPr="004002DA" w:rsidRDefault="004002DA" w:rsidP="004002DA">
      <w:pPr>
        <w:pStyle w:val="af2"/>
        <w:numPr>
          <w:ilvl w:val="0"/>
          <w:numId w:val="5"/>
        </w:numPr>
        <w:autoSpaceDE w:val="0"/>
        <w:autoSpaceDN w:val="0"/>
        <w:adjustRightInd w:val="0"/>
        <w:spacing w:line="360" w:lineRule="auto"/>
        <w:ind w:left="0" w:firstLine="709"/>
        <w:contextualSpacing/>
        <w:jc w:val="both"/>
        <w:rPr>
          <w:sz w:val="28"/>
          <w:szCs w:val="28"/>
        </w:rPr>
      </w:pPr>
      <w:r w:rsidRPr="004002DA">
        <w:rPr>
          <w:sz w:val="28"/>
          <w:szCs w:val="28"/>
        </w:rPr>
        <w:t>Сведения об исполнении мероприятий в рамках целевых программ (ф. 0503166). Пунктом 8.3 совместного письма Минфина и Казначейства России</w:t>
      </w:r>
      <w:r w:rsidRPr="004002DA">
        <w:rPr>
          <w:sz w:val="28"/>
          <w:szCs w:val="28"/>
          <w:vertAlign w:val="superscript"/>
        </w:rPr>
        <w:footnoteReference w:id="2"/>
      </w:r>
      <w:r w:rsidRPr="004002DA">
        <w:rPr>
          <w:sz w:val="28"/>
          <w:szCs w:val="28"/>
        </w:rPr>
        <w:t xml:space="preserve"> определено, что к целевым статьям расходов, отражающих расходы федеральных целевых программ, относятся следующие программные (непрограммные) статьи расходов: 21 5 00, 22 5 00, 31 5 00, 34 5 00, 42 5 00, 47 5 00, 99 1 00, 99 8 00. Согласно дополнительно представленному отчету об использовании межбюджетных трансфертов из федерального бюджета субъектами Российской Федерации, муниципальными образованиями и территориальным государственным внебюджетным фондом (ф. 0503324), денежные средства из Федерального бюджета по указанным в совместном письме Минфина и Казначейства целевым статьям не поступали, и как следствие, показатели для отражения в Сведениях (ф. 0503166) отсутствуют. </w:t>
      </w:r>
      <w:r w:rsidR="00950A1B">
        <w:rPr>
          <w:sz w:val="28"/>
          <w:szCs w:val="28"/>
        </w:rPr>
        <w:t xml:space="preserve">При этом, </w:t>
      </w:r>
      <w:r w:rsidRPr="004002DA">
        <w:rPr>
          <w:sz w:val="28"/>
          <w:szCs w:val="28"/>
        </w:rPr>
        <w:t xml:space="preserve">как дополнительные сведения в текстовой части пояснительной записки указание данной информации допустимо, </w:t>
      </w:r>
      <w:r w:rsidRPr="00950A1B">
        <w:rPr>
          <w:sz w:val="28"/>
          <w:szCs w:val="28"/>
        </w:rPr>
        <w:t>но не в данной форме</w:t>
      </w:r>
      <w:r w:rsidRPr="004002DA">
        <w:rPr>
          <w:sz w:val="28"/>
          <w:szCs w:val="28"/>
        </w:rPr>
        <w:t>.</w:t>
      </w:r>
      <w:r w:rsidRPr="004002DA">
        <w:t xml:space="preserve"> </w:t>
      </w:r>
    </w:p>
    <w:p w14:paraId="0DD126C8" w14:textId="4CBF4522" w:rsidR="004002DA" w:rsidRPr="004002DA" w:rsidRDefault="004002DA" w:rsidP="004002DA">
      <w:pPr>
        <w:pStyle w:val="af2"/>
        <w:numPr>
          <w:ilvl w:val="0"/>
          <w:numId w:val="5"/>
        </w:numPr>
        <w:autoSpaceDE w:val="0"/>
        <w:autoSpaceDN w:val="0"/>
        <w:adjustRightInd w:val="0"/>
        <w:spacing w:line="360" w:lineRule="auto"/>
        <w:ind w:left="0" w:firstLine="709"/>
        <w:contextualSpacing/>
        <w:jc w:val="both"/>
        <w:rPr>
          <w:sz w:val="28"/>
          <w:szCs w:val="28"/>
        </w:rPr>
      </w:pPr>
      <w:r w:rsidRPr="004002DA">
        <w:rPr>
          <w:sz w:val="28"/>
          <w:szCs w:val="28"/>
        </w:rPr>
        <w:t>Сведения о финансовых вложениях получателя бюджетных средств, администратора источников финансирования дефицита бюджета (ф. 0503171) заполнены в нарушение п. 168 Инструкции № 191н. Администрация МР «Ленский район» выступает учредителем двух муниципальных унитарных предприятий – МУП «ЦРА» и МУП «Ленский центр питания»</w:t>
      </w:r>
      <w:r w:rsidRPr="004002DA">
        <w:rPr>
          <w:sz w:val="28"/>
          <w:szCs w:val="28"/>
          <w:vertAlign w:val="superscript"/>
        </w:rPr>
        <w:footnoteReference w:id="3"/>
      </w:r>
      <w:r w:rsidRPr="004002DA">
        <w:rPr>
          <w:sz w:val="28"/>
          <w:szCs w:val="28"/>
        </w:rPr>
        <w:t>, однако в данных сведениях отражена сумма вложений только в уставный фонд МУП «Ленский центр питания» и при этом, указанная сумма не соответствует размеру уставного фонда МУП «Ленский центр питания», отраженному в его уставе. Согласно информации, представленной учредителем в письме от 15.04.2025 № 01-09-</w:t>
      </w:r>
      <w:r w:rsidRPr="004002DA">
        <w:rPr>
          <w:sz w:val="28"/>
          <w:szCs w:val="28"/>
        </w:rPr>
        <w:lastRenderedPageBreak/>
        <w:t>1655/5</w:t>
      </w:r>
      <w:r w:rsidRPr="004002DA">
        <w:rPr>
          <w:sz w:val="28"/>
          <w:szCs w:val="28"/>
          <w:vertAlign w:val="superscript"/>
        </w:rPr>
        <w:footnoteReference w:id="4"/>
      </w:r>
      <w:r w:rsidRPr="004002DA">
        <w:rPr>
          <w:sz w:val="28"/>
          <w:szCs w:val="28"/>
        </w:rPr>
        <w:t xml:space="preserve">, сумма вложений, отраженная в регистрах бюджетного учета, отличается от размеров уставного фонда (капитала), отраженных в выписках из ЕГРЮЛ данных предприятий, по причине не подготовки распорядительных документов по отражению вложений в их уставные фонды. При этом, в соответствии со статьей 9 Федерального закона от 14.11.2002 № 161-ФЗ «О государственных и муниципальных унитарных предприятиях», уставы унитарных предприятий утверждаются уполномоченными органами местного самоуправления и должны содержать сведения о размере уставного фонда. Таким образом, факт отражения в ЕГРЮЛ размеров уставных фондов данных предприятий, указывает на наличие распорядительных документов учредителя. </w:t>
      </w:r>
    </w:p>
    <w:p w14:paraId="73B500BF" w14:textId="77777777" w:rsidR="004002DA" w:rsidRDefault="004002DA" w:rsidP="001530AA">
      <w:pPr>
        <w:spacing w:after="0" w:line="360" w:lineRule="auto"/>
        <w:ind w:firstLine="709"/>
        <w:contextualSpacing/>
      </w:pPr>
      <w:r w:rsidRPr="004002DA">
        <w:t xml:space="preserve">Данное нарушение привело к искажению бюджетной отчетности за 2024 год на сумму 8 550 269,26 рублей. </w:t>
      </w:r>
    </w:p>
    <w:p w14:paraId="2BC977BC" w14:textId="422929BD" w:rsidR="004002DA" w:rsidRPr="004002DA" w:rsidRDefault="004002DA" w:rsidP="001530AA">
      <w:pPr>
        <w:pStyle w:val="af2"/>
        <w:numPr>
          <w:ilvl w:val="0"/>
          <w:numId w:val="5"/>
        </w:numPr>
        <w:spacing w:line="360" w:lineRule="auto"/>
        <w:ind w:left="0" w:firstLine="709"/>
        <w:contextualSpacing/>
        <w:jc w:val="both"/>
        <w:rPr>
          <w:sz w:val="28"/>
          <w:szCs w:val="28"/>
        </w:rPr>
      </w:pPr>
      <w:bookmarkStart w:id="6" w:name="_Hlk196924759"/>
      <w:bookmarkEnd w:id="5"/>
      <w:r w:rsidRPr="004002DA">
        <w:rPr>
          <w:sz w:val="28"/>
          <w:szCs w:val="28"/>
        </w:rPr>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 0503174) заполнены в нарушение п. 170.1 Инструкции № 191н. Учитывая, что администрация МР «Ленский район» выступает учредителем двух муниципальных унитарных предприятий, МУП «ЦРА» и МУП «Ленский центр питания», в сведениях отражено только одно – МУП «Ленский центр питания», при том, что числовые показатели по начислениям и поступлениям в соответствующий бюджет доходов от перечисления части прибыли, остающейся в распоряжении после уплаты налогов и иных обязательных платежей муниципальных унитарных предприятий, отсутствуют;</w:t>
      </w:r>
    </w:p>
    <w:p w14:paraId="682E65DC" w14:textId="77777777" w:rsidR="004002DA" w:rsidRPr="004002DA" w:rsidRDefault="004002DA" w:rsidP="004002DA">
      <w:pPr>
        <w:pStyle w:val="af2"/>
        <w:numPr>
          <w:ilvl w:val="0"/>
          <w:numId w:val="5"/>
        </w:numPr>
        <w:spacing w:line="360" w:lineRule="auto"/>
        <w:ind w:left="0" w:firstLine="709"/>
        <w:contextualSpacing/>
        <w:jc w:val="both"/>
        <w:rPr>
          <w:sz w:val="28"/>
          <w:szCs w:val="28"/>
        </w:rPr>
      </w:pPr>
      <w:r w:rsidRPr="004002DA">
        <w:rPr>
          <w:bCs/>
          <w:sz w:val="28"/>
          <w:szCs w:val="28"/>
        </w:rPr>
        <w:t xml:space="preserve">Сведения о вложениях в объекты недвижимого имущества, объектах незавершенного строительства (ф. 0503190), </w:t>
      </w:r>
      <w:r w:rsidRPr="004002DA">
        <w:rPr>
          <w:sz w:val="28"/>
          <w:szCs w:val="28"/>
        </w:rPr>
        <w:t>заполнены в нарушение п. 173.1 Инструкции № 191н, а именно:</w:t>
      </w:r>
    </w:p>
    <w:p w14:paraId="57069F3C" w14:textId="6EEB441D" w:rsidR="004002DA" w:rsidRPr="0042567F" w:rsidRDefault="001530AA" w:rsidP="00E6780F">
      <w:pPr>
        <w:pStyle w:val="af2"/>
        <w:numPr>
          <w:ilvl w:val="0"/>
          <w:numId w:val="13"/>
        </w:numPr>
        <w:autoSpaceDE w:val="0"/>
        <w:autoSpaceDN w:val="0"/>
        <w:adjustRightInd w:val="0"/>
        <w:spacing w:line="360" w:lineRule="auto"/>
        <w:ind w:left="0" w:firstLine="709"/>
        <w:contextualSpacing/>
        <w:jc w:val="both"/>
        <w:rPr>
          <w:sz w:val="28"/>
          <w:szCs w:val="28"/>
        </w:rPr>
      </w:pPr>
      <w:r>
        <w:rPr>
          <w:sz w:val="28"/>
          <w:szCs w:val="28"/>
        </w:rPr>
        <w:t>в</w:t>
      </w:r>
      <w:r w:rsidR="004002DA" w:rsidRPr="0042567F">
        <w:rPr>
          <w:sz w:val="28"/>
          <w:szCs w:val="28"/>
        </w:rPr>
        <w:t xml:space="preserve"> графе 1 «Наименование показателя» допущено отражение наименования объектов, не позволяющее его идентифицировать, без указания </w:t>
      </w:r>
      <w:r w:rsidR="004002DA" w:rsidRPr="0042567F">
        <w:rPr>
          <w:sz w:val="28"/>
          <w:szCs w:val="28"/>
        </w:rPr>
        <w:lastRenderedPageBreak/>
        <w:t>его месторасположения (полного адреса) (Проектно-сметная документация в стадии «Р» (Рабочая документация) и сметная доку; Нежилое здание конторы, пл. 133,9 кв.м (14:14:020010:54); Здание магазина № 1, пл. 150,2 кв.м (14:14:020010:59));</w:t>
      </w:r>
    </w:p>
    <w:p w14:paraId="3417935E" w14:textId="59A49733" w:rsidR="004002DA" w:rsidRPr="001530AA" w:rsidRDefault="001530AA" w:rsidP="00E6780F">
      <w:pPr>
        <w:pStyle w:val="af2"/>
        <w:numPr>
          <w:ilvl w:val="0"/>
          <w:numId w:val="13"/>
        </w:numPr>
        <w:autoSpaceDE w:val="0"/>
        <w:autoSpaceDN w:val="0"/>
        <w:adjustRightInd w:val="0"/>
        <w:spacing w:line="360" w:lineRule="auto"/>
        <w:ind w:left="0" w:firstLine="709"/>
        <w:contextualSpacing/>
        <w:jc w:val="both"/>
        <w:rPr>
          <w:sz w:val="28"/>
          <w:szCs w:val="28"/>
        </w:rPr>
      </w:pPr>
      <w:r>
        <w:rPr>
          <w:sz w:val="28"/>
          <w:szCs w:val="28"/>
        </w:rPr>
        <w:t>в</w:t>
      </w:r>
      <w:r w:rsidR="004002DA" w:rsidRPr="0042567F">
        <w:rPr>
          <w:sz w:val="28"/>
          <w:szCs w:val="28"/>
        </w:rPr>
        <w:t xml:space="preserve"> графе 16 «Сметная стоимость на отчетную дату», в большинстве строк формы, отражены суммы вложений в изготовление проектно-сметной документации, либо сметная стоимость не отражена, в том числе по строкам, в которых статус объекта 04 - строительство объекта не начиналось при наличии проектно-сметной документации, в то время как отражению подлежит размер сметной стоимости строительства (реконструкции) на отчетную дату согласно </w:t>
      </w:r>
      <w:r w:rsidR="004002DA" w:rsidRPr="001530AA">
        <w:rPr>
          <w:sz w:val="28"/>
          <w:szCs w:val="28"/>
        </w:rPr>
        <w:t>проектно-сметной документации;</w:t>
      </w:r>
    </w:p>
    <w:p w14:paraId="106AA26F" w14:textId="79ADBEB7" w:rsidR="003F6964" w:rsidRPr="00B53A1F" w:rsidRDefault="001530AA" w:rsidP="00B53A1F">
      <w:pPr>
        <w:pStyle w:val="af2"/>
        <w:numPr>
          <w:ilvl w:val="0"/>
          <w:numId w:val="13"/>
        </w:numPr>
        <w:autoSpaceDE w:val="0"/>
        <w:autoSpaceDN w:val="0"/>
        <w:adjustRightInd w:val="0"/>
        <w:spacing w:line="360" w:lineRule="auto"/>
        <w:ind w:left="0" w:firstLine="709"/>
        <w:contextualSpacing/>
        <w:jc w:val="both"/>
        <w:rPr>
          <w:sz w:val="28"/>
          <w:szCs w:val="28"/>
        </w:rPr>
      </w:pPr>
      <w:r>
        <w:rPr>
          <w:sz w:val="28"/>
          <w:szCs w:val="28"/>
        </w:rPr>
        <w:t>в</w:t>
      </w:r>
      <w:r w:rsidR="004002DA" w:rsidRPr="001530AA">
        <w:rPr>
          <w:sz w:val="28"/>
          <w:szCs w:val="28"/>
        </w:rPr>
        <w:t xml:space="preserve"> графе 21 «Всего» не отражены кассовые расходы, направленные на приобретение 7 квартир в целях пополнения муниципального жилищного фонда, на общую сумму 21 124 043,53 рублей</w:t>
      </w:r>
      <w:r w:rsidR="00E942E7">
        <w:rPr>
          <w:bCs/>
          <w:sz w:val="28"/>
          <w:szCs w:val="28"/>
        </w:rPr>
        <w:t>.</w:t>
      </w:r>
    </w:p>
    <w:p w14:paraId="3E5A89DF" w14:textId="453A7C5D" w:rsidR="00581929" w:rsidRPr="00343EF6" w:rsidRDefault="00CF11ED" w:rsidP="00E6780F">
      <w:pPr>
        <w:pStyle w:val="10"/>
        <w:numPr>
          <w:ilvl w:val="0"/>
          <w:numId w:val="9"/>
        </w:numPr>
      </w:pPr>
      <w:bookmarkStart w:id="7" w:name="_Toc197184858"/>
      <w:bookmarkEnd w:id="6"/>
      <w:r w:rsidRPr="00343EF6">
        <w:t>Анализ изменений</w:t>
      </w:r>
      <w:r w:rsidR="00581929" w:rsidRPr="00343EF6">
        <w:t xml:space="preserve"> основных показателей бюджета</w:t>
      </w:r>
      <w:r w:rsidR="00272DD6">
        <w:t xml:space="preserve"> </w:t>
      </w:r>
      <w:r w:rsidR="00870AC3" w:rsidRPr="00343EF6">
        <w:t xml:space="preserve">муниципального </w:t>
      </w:r>
      <w:r w:rsidR="004B7264">
        <w:t>района</w:t>
      </w:r>
      <w:r w:rsidR="00581929" w:rsidRPr="00343EF6">
        <w:t xml:space="preserve"> «Ленский район» за 202</w:t>
      </w:r>
      <w:r w:rsidR="004B7264">
        <w:t>4</w:t>
      </w:r>
      <w:r w:rsidR="00581929" w:rsidRPr="00343EF6">
        <w:t xml:space="preserve"> год</w:t>
      </w:r>
      <w:bookmarkEnd w:id="7"/>
    </w:p>
    <w:p w14:paraId="088A59A0" w14:textId="2AEF507B" w:rsidR="000549F6" w:rsidRDefault="000549F6" w:rsidP="00897CDE">
      <w:pPr>
        <w:suppressAutoHyphens/>
        <w:spacing w:after="0" w:line="240" w:lineRule="auto"/>
        <w:jc w:val="center"/>
        <w:rPr>
          <w:b/>
          <w:bCs/>
        </w:rPr>
      </w:pPr>
    </w:p>
    <w:p w14:paraId="39EF3D40" w14:textId="4B0AD26A" w:rsidR="009546DA" w:rsidRDefault="009546DA" w:rsidP="00E6780F">
      <w:pPr>
        <w:pStyle w:val="af"/>
        <w:numPr>
          <w:ilvl w:val="0"/>
          <w:numId w:val="10"/>
        </w:numPr>
        <w:ind w:left="0" w:firstLine="0"/>
      </w:pPr>
      <w:bookmarkStart w:id="8" w:name="_Toc197184859"/>
      <w:r>
        <w:t>Общая характеристика изменения бюджета МР «Ленский район»</w:t>
      </w:r>
      <w:bookmarkEnd w:id="8"/>
    </w:p>
    <w:p w14:paraId="79370572" w14:textId="3C1AE88D" w:rsidR="009546DA" w:rsidRDefault="009546DA" w:rsidP="00D521F5">
      <w:pPr>
        <w:spacing w:line="360" w:lineRule="auto"/>
        <w:ind w:firstLine="709"/>
        <w:contextualSpacing/>
        <w:jc w:val="both"/>
      </w:pPr>
      <w:r>
        <w:t>В первоначальной редакции бюджет на 2024 год</w:t>
      </w:r>
      <w:r w:rsidR="000F399A">
        <w:t xml:space="preserve"> </w:t>
      </w:r>
      <w:r w:rsidR="000F399A" w:rsidRPr="00E90E6D">
        <w:t>утвержден по следующим</w:t>
      </w:r>
      <w:r w:rsidR="000F399A">
        <w:t xml:space="preserve"> основным параметрам:</w:t>
      </w:r>
    </w:p>
    <w:p w14:paraId="3940EA3D" w14:textId="4D3B62C9" w:rsidR="000F399A" w:rsidRDefault="000F399A" w:rsidP="004961C2">
      <w:pPr>
        <w:spacing w:line="360" w:lineRule="auto"/>
        <w:ind w:firstLine="709"/>
        <w:contextualSpacing/>
        <w:jc w:val="both"/>
      </w:pPr>
      <w:r>
        <w:t>Доходы</w:t>
      </w:r>
      <w:r>
        <w:tab/>
      </w:r>
      <w:r w:rsidR="0002787A">
        <w:t>-</w:t>
      </w:r>
      <w:r w:rsidR="0002787A">
        <w:tab/>
      </w:r>
      <w:r w:rsidR="00B42467" w:rsidRPr="00B42467">
        <w:t>3</w:t>
      </w:r>
      <w:r w:rsidR="00B42467">
        <w:t> </w:t>
      </w:r>
      <w:r w:rsidR="00B42467" w:rsidRPr="00B42467">
        <w:t>494</w:t>
      </w:r>
      <w:r w:rsidR="00B42467">
        <w:t> </w:t>
      </w:r>
      <w:r w:rsidR="00B42467" w:rsidRPr="00B42467">
        <w:t>392</w:t>
      </w:r>
      <w:r w:rsidR="00B42467">
        <w:t> </w:t>
      </w:r>
      <w:r w:rsidR="00B42467" w:rsidRPr="00B42467">
        <w:t>606</w:t>
      </w:r>
      <w:r w:rsidR="00B42467">
        <w:t>,</w:t>
      </w:r>
      <w:r w:rsidR="00B42467" w:rsidRPr="00B42467">
        <w:t>23</w:t>
      </w:r>
      <w:r w:rsidR="00B42467">
        <w:t xml:space="preserve"> рублей, в том числе межбюджетные трансферты, получаемые из других бюджетов бюджетной системы Российской Федерации</w:t>
      </w:r>
      <w:r>
        <w:tab/>
      </w:r>
      <w:r w:rsidR="00B42467">
        <w:t>- 318 823 585,</w:t>
      </w:r>
      <w:r w:rsidR="006017AD">
        <w:t>27 рублей;</w:t>
      </w:r>
    </w:p>
    <w:p w14:paraId="747C8E44" w14:textId="113EFFAC" w:rsidR="0002787A" w:rsidRDefault="0002787A" w:rsidP="000F399A">
      <w:pPr>
        <w:spacing w:line="360" w:lineRule="auto"/>
        <w:ind w:firstLine="709"/>
        <w:contextualSpacing/>
      </w:pPr>
      <w:r>
        <w:t>Расходы</w:t>
      </w:r>
      <w:r>
        <w:tab/>
        <w:t>-</w:t>
      </w:r>
      <w:r>
        <w:tab/>
      </w:r>
      <w:r w:rsidR="00D521F5">
        <w:t>4 582 228 728,38 рублей;</w:t>
      </w:r>
    </w:p>
    <w:p w14:paraId="38E32AF9" w14:textId="7EB22E10" w:rsidR="00D521F5" w:rsidRDefault="00D521F5" w:rsidP="000F399A">
      <w:pPr>
        <w:spacing w:line="360" w:lineRule="auto"/>
        <w:ind w:firstLine="709"/>
        <w:contextualSpacing/>
      </w:pPr>
      <w:r>
        <w:t>Дефицит</w:t>
      </w:r>
      <w:r>
        <w:tab/>
        <w:t>-</w:t>
      </w:r>
      <w:r>
        <w:tab/>
        <w:t>1 087 836 122,15 рубл</w:t>
      </w:r>
      <w:r w:rsidR="006017AD">
        <w:t>я</w:t>
      </w:r>
      <w:r>
        <w:t>.</w:t>
      </w:r>
    </w:p>
    <w:p w14:paraId="407FE4CC" w14:textId="3AC473A8" w:rsidR="00D521F5" w:rsidRDefault="00D521F5" w:rsidP="00D521F5">
      <w:pPr>
        <w:spacing w:line="360" w:lineRule="auto"/>
        <w:ind w:firstLine="709"/>
        <w:contextualSpacing/>
        <w:jc w:val="both"/>
      </w:pPr>
      <w:r>
        <w:t>В течени</w:t>
      </w:r>
      <w:r w:rsidR="006017AD">
        <w:t>е</w:t>
      </w:r>
      <w:r>
        <w:t xml:space="preserve"> 2024 года в ходе реализации плановых показателей бюджета, исходя из дополнительных поступлений налоговых и неналоговых доходов, изменения объёмов межбюджетных трансфертов, распределения остатков на едином счете бюджета на 01.01.2024, а также </w:t>
      </w:r>
      <w:r w:rsidR="002A0D2F">
        <w:t xml:space="preserve">в связи с </w:t>
      </w:r>
      <w:r>
        <w:t xml:space="preserve">уточнением направлений расходов бюджета, изменением муниципальных программ в решение о бюджете на </w:t>
      </w:r>
      <w:r w:rsidRPr="00E90E6D">
        <w:t>2024 год по его основным</w:t>
      </w:r>
      <w:r>
        <w:t xml:space="preserve"> параметрам неоднократно вносились изменения.</w:t>
      </w:r>
    </w:p>
    <w:p w14:paraId="29E9EF84" w14:textId="51C93633" w:rsidR="002A0A64" w:rsidRDefault="00574451" w:rsidP="00D521F5">
      <w:pPr>
        <w:spacing w:line="360" w:lineRule="auto"/>
        <w:ind w:firstLine="709"/>
        <w:contextualSpacing/>
        <w:jc w:val="both"/>
      </w:pPr>
      <w:r>
        <w:lastRenderedPageBreak/>
        <w:t>В итоге, на конец отчетного периода</w:t>
      </w:r>
      <w:r w:rsidR="00A0081C">
        <w:t xml:space="preserve"> общие</w:t>
      </w:r>
      <w:r w:rsidR="00C15B3C">
        <w:t xml:space="preserve"> плановые показатели были изменены</w:t>
      </w:r>
      <w:r w:rsidR="002A0A64">
        <w:t>, в том числе:</w:t>
      </w:r>
    </w:p>
    <w:p w14:paraId="4D716D03" w14:textId="65245A34" w:rsidR="00E82CB3" w:rsidRDefault="00E82CB3" w:rsidP="00D521F5">
      <w:pPr>
        <w:spacing w:line="360" w:lineRule="auto"/>
        <w:ind w:firstLine="709"/>
        <w:contextualSpacing/>
        <w:jc w:val="both"/>
      </w:pPr>
      <w:r>
        <w:t>Доходы</w:t>
      </w:r>
      <w:r>
        <w:tab/>
        <w:t>-</w:t>
      </w:r>
      <w:r>
        <w:tab/>
        <w:t>увеличены на 55.74 % или 1 947 965 112,53 рублей и составили 5 442 357 718,76 рублей;</w:t>
      </w:r>
    </w:p>
    <w:p w14:paraId="6C2EA8E6" w14:textId="2C244715" w:rsidR="008563E9" w:rsidRDefault="00E82CB3" w:rsidP="00D521F5">
      <w:pPr>
        <w:spacing w:line="360" w:lineRule="auto"/>
        <w:ind w:firstLine="709"/>
        <w:contextualSpacing/>
        <w:jc w:val="both"/>
      </w:pPr>
      <w:r>
        <w:t>Расходы</w:t>
      </w:r>
      <w:r>
        <w:tab/>
        <w:t>-</w:t>
      </w:r>
      <w:r>
        <w:tab/>
        <w:t xml:space="preserve">увеличены </w:t>
      </w:r>
      <w:r w:rsidR="008563E9">
        <w:t>на 43,76 % или 2 005 170 741,46 рубль и составили 6 587 399 469,84 рублей;</w:t>
      </w:r>
    </w:p>
    <w:p w14:paraId="047B28E5" w14:textId="608BE8AA" w:rsidR="00C15B3C" w:rsidRDefault="008563E9" w:rsidP="00D521F5">
      <w:pPr>
        <w:spacing w:line="360" w:lineRule="auto"/>
        <w:ind w:firstLine="709"/>
        <w:contextualSpacing/>
        <w:jc w:val="both"/>
      </w:pPr>
      <w:r>
        <w:t>Дефицит</w:t>
      </w:r>
      <w:r>
        <w:tab/>
        <w:t>-</w:t>
      </w:r>
      <w:r>
        <w:tab/>
        <w:t>увеличен на 5,26 % или 57 205 628,93 рублей и составил 1 145 041 751,08 рубль</w:t>
      </w:r>
      <w:r w:rsidR="00C15B3C">
        <w:t>.</w:t>
      </w:r>
    </w:p>
    <w:p w14:paraId="1AA0C178" w14:textId="3B40EA63" w:rsidR="00E161A3" w:rsidRDefault="00C15B3C" w:rsidP="00C15B3C">
      <w:pPr>
        <w:spacing w:line="360" w:lineRule="auto"/>
        <w:contextualSpacing/>
        <w:jc w:val="right"/>
      </w:pPr>
      <w:r>
        <w:t>Таблица 1</w:t>
      </w:r>
    </w:p>
    <w:p w14:paraId="446CA3F1" w14:textId="3A528464" w:rsidR="0065012C" w:rsidRDefault="0065012C" w:rsidP="0065012C">
      <w:pPr>
        <w:spacing w:line="360" w:lineRule="auto"/>
        <w:contextualSpacing/>
      </w:pPr>
      <w:r w:rsidRPr="0065012C">
        <w:rPr>
          <w:noProof/>
          <w:lang w:eastAsia="ru-RU"/>
        </w:rPr>
        <w:drawing>
          <wp:inline distT="0" distB="0" distL="0" distR="0" wp14:anchorId="182D1829" wp14:editId="65D6FD84">
            <wp:extent cx="6118860" cy="2859592"/>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8860" cy="2859592"/>
                    </a:xfrm>
                    <a:prstGeom prst="rect">
                      <a:avLst/>
                    </a:prstGeom>
                    <a:noFill/>
                    <a:ln>
                      <a:noFill/>
                    </a:ln>
                  </pic:spPr>
                </pic:pic>
              </a:graphicData>
            </a:graphic>
          </wp:inline>
        </w:drawing>
      </w:r>
    </w:p>
    <w:p w14:paraId="45D4E65B" w14:textId="212D529B" w:rsidR="005808D0" w:rsidRDefault="00C15B3C" w:rsidP="00CA102C">
      <w:pPr>
        <w:spacing w:line="360" w:lineRule="auto"/>
        <w:contextualSpacing/>
        <w:jc w:val="both"/>
      </w:pPr>
      <w:r>
        <w:t xml:space="preserve">  </w:t>
      </w:r>
      <w:r w:rsidR="00A0081C">
        <w:tab/>
        <w:t xml:space="preserve">В сводную бюджетную роспись были внесены изменения без внесения изменений в решение о бюджете, в том числе увеличены расходы, за счет </w:t>
      </w:r>
      <w:r w:rsidR="00C056FD">
        <w:t xml:space="preserve">остатков средств </w:t>
      </w:r>
      <w:r w:rsidR="0088503B">
        <w:t xml:space="preserve">бюджета </w:t>
      </w:r>
      <w:r w:rsidR="00C056FD">
        <w:t>на 01.01.2024</w:t>
      </w:r>
      <w:r w:rsidR="00882A70" w:rsidRPr="00882A70">
        <w:t xml:space="preserve"> </w:t>
      </w:r>
      <w:r w:rsidR="00882A70" w:rsidRPr="002A0D2F">
        <w:t>и увеличения доходов</w:t>
      </w:r>
      <w:r w:rsidR="00C056FD" w:rsidRPr="002A0D2F">
        <w:t>.</w:t>
      </w:r>
      <w:r w:rsidR="00443A2C" w:rsidRPr="00443A2C">
        <w:t xml:space="preserve"> </w:t>
      </w:r>
      <w:r w:rsidR="006F1A57">
        <w:t>При этом, п</w:t>
      </w:r>
      <w:r w:rsidR="00443A2C" w:rsidRPr="00443A2C">
        <w:t xml:space="preserve">ояснительная записка к итогам исполнения бюджета </w:t>
      </w:r>
      <w:r w:rsidR="003C15AE">
        <w:t>муниципального района</w:t>
      </w:r>
      <w:r w:rsidR="00443A2C" w:rsidRPr="00443A2C">
        <w:t xml:space="preserve"> «Ленский район» за 2024 год не содержит пояснения причин </w:t>
      </w:r>
      <w:r w:rsidR="003C15AE">
        <w:t xml:space="preserve">данных </w:t>
      </w:r>
      <w:r w:rsidR="00443A2C" w:rsidRPr="00443A2C">
        <w:t>отклонений</w:t>
      </w:r>
      <w:r w:rsidR="008419CA">
        <w:t>.</w:t>
      </w:r>
      <w:r w:rsidR="00443A2C" w:rsidRPr="00443A2C">
        <w:t xml:space="preserve"> </w:t>
      </w:r>
    </w:p>
    <w:p w14:paraId="395D181E" w14:textId="128205C4" w:rsidR="005F44EA" w:rsidRDefault="00C056FD" w:rsidP="001177A2">
      <w:pPr>
        <w:spacing w:line="360" w:lineRule="auto"/>
        <w:contextualSpacing/>
        <w:jc w:val="right"/>
      </w:pPr>
      <w:r>
        <w:lastRenderedPageBreak/>
        <w:t>Таблица 2</w:t>
      </w:r>
      <w:r w:rsidR="005F44EA" w:rsidRPr="005F44EA">
        <w:rPr>
          <w:noProof/>
          <w:lang w:eastAsia="ru-RU"/>
        </w:rPr>
        <w:drawing>
          <wp:inline distT="0" distB="0" distL="0" distR="0" wp14:anchorId="65CB602E" wp14:editId="6075F479">
            <wp:extent cx="6118860" cy="2674057"/>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8860" cy="2674057"/>
                    </a:xfrm>
                    <a:prstGeom prst="rect">
                      <a:avLst/>
                    </a:prstGeom>
                    <a:noFill/>
                    <a:ln>
                      <a:noFill/>
                    </a:ln>
                  </pic:spPr>
                </pic:pic>
              </a:graphicData>
            </a:graphic>
          </wp:inline>
        </w:drawing>
      </w:r>
    </w:p>
    <w:p w14:paraId="5FAFC55A" w14:textId="7C15D6CF" w:rsidR="00E85101" w:rsidRPr="00D421D4" w:rsidRDefault="007972D0" w:rsidP="00E6780F">
      <w:pPr>
        <w:pStyle w:val="af"/>
        <w:numPr>
          <w:ilvl w:val="0"/>
          <w:numId w:val="10"/>
        </w:numPr>
        <w:ind w:left="0" w:firstLine="0"/>
        <w:rPr>
          <w:b w:val="0"/>
        </w:rPr>
      </w:pPr>
      <w:bookmarkStart w:id="9" w:name="_Toc197184860"/>
      <w:r>
        <w:t xml:space="preserve">Анализ изменений </w:t>
      </w:r>
      <w:r w:rsidR="001F4B3A" w:rsidRPr="00D421D4">
        <w:t>бюджета</w:t>
      </w:r>
      <w:r>
        <w:t xml:space="preserve"> М</w:t>
      </w:r>
      <w:r w:rsidR="004B7264">
        <w:t>Р</w:t>
      </w:r>
      <w:r>
        <w:t xml:space="preserve"> «Ленский район» по доходам</w:t>
      </w:r>
      <w:bookmarkEnd w:id="9"/>
    </w:p>
    <w:p w14:paraId="00120685" w14:textId="27C2A16E" w:rsidR="00D13F7A" w:rsidRDefault="001957FF" w:rsidP="005D445F">
      <w:pPr>
        <w:suppressAutoHyphens/>
        <w:spacing w:after="0" w:line="360" w:lineRule="auto"/>
        <w:ind w:firstLine="720"/>
        <w:contextualSpacing/>
        <w:jc w:val="both"/>
      </w:pPr>
      <w:r>
        <w:t xml:space="preserve">Как свидетельствует Таблица 2, при сопоставлении данных </w:t>
      </w:r>
      <w:r w:rsidR="005D445F" w:rsidRPr="005D445F">
        <w:t xml:space="preserve">Отчета об исполнении бюджета муниципального района «Ленский район» за 2024 год (ф. 0503117) </w:t>
      </w:r>
      <w:r w:rsidR="003C0DF4">
        <w:t>р</w:t>
      </w:r>
      <w:r w:rsidR="005D445F" w:rsidRPr="005D445F">
        <w:t xml:space="preserve">ешению о бюджете № 2-4 (в редакции решения от 30.08.2024 № 0105/2-13) </w:t>
      </w:r>
      <w:r w:rsidR="00D13F7A">
        <w:t>установлены</w:t>
      </w:r>
      <w:r w:rsidR="005D445F" w:rsidRPr="005D445F">
        <w:t xml:space="preserve"> отклонения по доходам</w:t>
      </w:r>
      <w:r w:rsidR="00D13F7A">
        <w:t>.</w:t>
      </w:r>
    </w:p>
    <w:p w14:paraId="5897A82B" w14:textId="68D6C774" w:rsidR="00D13F7A" w:rsidRDefault="00D13F7A" w:rsidP="00D13F7A">
      <w:pPr>
        <w:suppressAutoHyphens/>
        <w:spacing w:after="0" w:line="360" w:lineRule="auto"/>
        <w:ind w:firstLine="720"/>
        <w:contextualSpacing/>
        <w:jc w:val="both"/>
      </w:pPr>
      <w:r>
        <w:t xml:space="preserve">Ниже, в Таблице </w:t>
      </w:r>
      <w:r w:rsidR="007D7A3F">
        <w:t>3</w:t>
      </w:r>
      <w:r>
        <w:t xml:space="preserve"> представлена и</w:t>
      </w:r>
      <w:r w:rsidRPr="005F2BF9">
        <w:t xml:space="preserve">нформация по отклонениям </w:t>
      </w:r>
      <w:r>
        <w:t xml:space="preserve">доходной части бюджета в разрезе основных видов доходов. </w:t>
      </w:r>
    </w:p>
    <w:p w14:paraId="53E744D9" w14:textId="4DA52F89" w:rsidR="00D13F7A" w:rsidRPr="004D61A8" w:rsidRDefault="001E57F6" w:rsidP="00D13F7A">
      <w:pPr>
        <w:suppressAutoHyphens/>
        <w:spacing w:after="0" w:line="360" w:lineRule="auto"/>
        <w:ind w:firstLine="720"/>
        <w:jc w:val="both"/>
      </w:pPr>
      <w:r>
        <w:t>Как свидетельствует Т</w:t>
      </w:r>
      <w:r w:rsidR="00D13F7A" w:rsidRPr="004D61A8">
        <w:t xml:space="preserve">аблица </w:t>
      </w:r>
      <w:r w:rsidR="007D7A3F">
        <w:t>3</w:t>
      </w:r>
      <w:r w:rsidR="00D13F7A" w:rsidRPr="004D61A8">
        <w:t xml:space="preserve">, увеличение доходной части бюджета муниципального </w:t>
      </w:r>
      <w:r w:rsidR="008211F4">
        <w:t>района</w:t>
      </w:r>
      <w:r w:rsidR="00D13F7A" w:rsidRPr="004D61A8">
        <w:t xml:space="preserve"> «Ленский район» на сумму – 225 319 415,36 рублей произошло за счет:</w:t>
      </w:r>
    </w:p>
    <w:p w14:paraId="6A49222E" w14:textId="77777777" w:rsidR="00D13F7A" w:rsidRPr="001A40A7" w:rsidRDefault="00D13F7A" w:rsidP="00D13F7A">
      <w:pPr>
        <w:suppressAutoHyphens/>
        <w:spacing w:after="0" w:line="360" w:lineRule="auto"/>
        <w:ind w:firstLine="720"/>
        <w:jc w:val="both"/>
      </w:pPr>
      <w:r w:rsidRPr="004D61A8">
        <w:rPr>
          <w:b/>
          <w:bCs/>
          <w:i/>
          <w:iCs/>
        </w:rPr>
        <w:t xml:space="preserve">- </w:t>
      </w:r>
      <w:r w:rsidRPr="004D61A8">
        <w:rPr>
          <w:b/>
          <w:bCs/>
          <w:i/>
          <w:iCs/>
          <w:u w:val="single"/>
        </w:rPr>
        <w:t>929 812,50 рублей</w:t>
      </w:r>
      <w:r w:rsidRPr="004D61A8">
        <w:t xml:space="preserve"> – увеличения собственных доходов (доходы от оказания платных услуг (работ) получателями средств бюджетов муниципальных районов;</w:t>
      </w:r>
    </w:p>
    <w:p w14:paraId="12B12764" w14:textId="7525F454" w:rsidR="00D13F7A" w:rsidRPr="001A40A7" w:rsidRDefault="00D13F7A" w:rsidP="00D13F7A">
      <w:pPr>
        <w:suppressAutoHyphens/>
        <w:spacing w:after="0" w:line="360" w:lineRule="auto"/>
        <w:ind w:firstLine="720"/>
        <w:jc w:val="both"/>
      </w:pPr>
      <w:r w:rsidRPr="007C0B1B">
        <w:rPr>
          <w:b/>
          <w:bCs/>
          <w:i/>
          <w:iCs/>
        </w:rPr>
        <w:t xml:space="preserve">- </w:t>
      </w:r>
      <w:r>
        <w:rPr>
          <w:b/>
          <w:bCs/>
          <w:i/>
          <w:iCs/>
          <w:u w:val="single"/>
        </w:rPr>
        <w:t>224 389 602,86</w:t>
      </w:r>
      <w:r w:rsidRPr="00120571">
        <w:rPr>
          <w:b/>
          <w:bCs/>
          <w:i/>
          <w:iCs/>
          <w:u w:val="single"/>
        </w:rPr>
        <w:t xml:space="preserve"> рубля</w:t>
      </w:r>
      <w:r w:rsidRPr="001A40A7">
        <w:t xml:space="preserve"> – увеличени</w:t>
      </w:r>
      <w:r>
        <w:t>я</w:t>
      </w:r>
      <w:r w:rsidR="004F2AE8">
        <w:t xml:space="preserve"> безвозмездных поступлений</w:t>
      </w:r>
      <w:r w:rsidRPr="001A40A7">
        <w:t>.</w:t>
      </w:r>
    </w:p>
    <w:p w14:paraId="3140D14A" w14:textId="13A13F41" w:rsidR="00D13F7A" w:rsidRDefault="00D13F7A" w:rsidP="00D13F7A">
      <w:pPr>
        <w:suppressAutoHyphens/>
        <w:spacing w:after="0" w:line="360" w:lineRule="auto"/>
        <w:ind w:firstLine="720"/>
        <w:jc w:val="both"/>
      </w:pPr>
      <w:r w:rsidRPr="001A40A7">
        <w:t>Указанные отклонения по доходам, являются допустимыми в соответствии со ст. 217 БК РФ</w:t>
      </w:r>
      <w:r w:rsidR="004F2AE8">
        <w:t xml:space="preserve">. </w:t>
      </w:r>
      <w:r w:rsidR="000357BA">
        <w:t xml:space="preserve">Их </w:t>
      </w:r>
      <w:r w:rsidR="000357BA" w:rsidRPr="004F2AE8">
        <w:t>детализация</w:t>
      </w:r>
      <w:r w:rsidR="004F2AE8">
        <w:t xml:space="preserve"> приведена в Т</w:t>
      </w:r>
      <w:r w:rsidR="004F2AE8" w:rsidRPr="001A40A7">
        <w:t xml:space="preserve">аблице </w:t>
      </w:r>
      <w:r w:rsidR="004F2AE8">
        <w:t>3</w:t>
      </w:r>
      <w:r w:rsidRPr="001A40A7">
        <w:t>.</w:t>
      </w:r>
    </w:p>
    <w:p w14:paraId="0639A114" w14:textId="3130DC5C" w:rsidR="00184CD3" w:rsidRDefault="00184CD3" w:rsidP="00D13F7A">
      <w:pPr>
        <w:suppressAutoHyphens/>
        <w:spacing w:after="0" w:line="360" w:lineRule="auto"/>
        <w:ind w:firstLine="720"/>
        <w:contextualSpacing/>
        <w:jc w:val="right"/>
      </w:pPr>
    </w:p>
    <w:p w14:paraId="37A72DBF" w14:textId="77777777" w:rsidR="00F43B81" w:rsidRDefault="00F43B81" w:rsidP="00D13F7A">
      <w:pPr>
        <w:suppressAutoHyphens/>
        <w:spacing w:after="0" w:line="360" w:lineRule="auto"/>
        <w:ind w:firstLine="720"/>
        <w:contextualSpacing/>
        <w:jc w:val="right"/>
      </w:pPr>
    </w:p>
    <w:p w14:paraId="4EA11A65" w14:textId="77777777" w:rsidR="00F43B81" w:rsidRDefault="00F43B81" w:rsidP="00D13F7A">
      <w:pPr>
        <w:suppressAutoHyphens/>
        <w:spacing w:after="0" w:line="360" w:lineRule="auto"/>
        <w:ind w:firstLine="720"/>
        <w:contextualSpacing/>
        <w:jc w:val="right"/>
      </w:pPr>
    </w:p>
    <w:p w14:paraId="08C23B02" w14:textId="780784DC" w:rsidR="001C1F89" w:rsidRDefault="00D13F7A" w:rsidP="001177A2">
      <w:pPr>
        <w:suppressAutoHyphens/>
        <w:spacing w:after="0" w:line="360" w:lineRule="auto"/>
        <w:ind w:firstLine="720"/>
        <w:contextualSpacing/>
        <w:jc w:val="right"/>
      </w:pPr>
      <w:r>
        <w:lastRenderedPageBreak/>
        <w:t xml:space="preserve">Таблица </w:t>
      </w:r>
      <w:r w:rsidR="00D811C4">
        <w:t>3</w:t>
      </w:r>
      <w:r w:rsidR="001C1F89" w:rsidRPr="001C1F89">
        <w:rPr>
          <w:noProof/>
          <w:lang w:eastAsia="ru-RU"/>
        </w:rPr>
        <w:drawing>
          <wp:inline distT="0" distB="0" distL="0" distR="0" wp14:anchorId="4FCB3F6D" wp14:editId="43F1399F">
            <wp:extent cx="6118860" cy="8415871"/>
            <wp:effectExtent l="0" t="0" r="0" b="444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8860" cy="8415871"/>
                    </a:xfrm>
                    <a:prstGeom prst="rect">
                      <a:avLst/>
                    </a:prstGeom>
                    <a:noFill/>
                    <a:ln>
                      <a:noFill/>
                    </a:ln>
                  </pic:spPr>
                </pic:pic>
              </a:graphicData>
            </a:graphic>
          </wp:inline>
        </w:drawing>
      </w:r>
    </w:p>
    <w:p w14:paraId="490E8E14" w14:textId="2F89D6A2" w:rsidR="0011603E" w:rsidRDefault="0011603E" w:rsidP="0011603E">
      <w:pPr>
        <w:suppressAutoHyphens/>
        <w:spacing w:after="0" w:line="360" w:lineRule="auto"/>
        <w:contextualSpacing/>
      </w:pPr>
    </w:p>
    <w:p w14:paraId="69824B1A" w14:textId="2AAF45EE" w:rsidR="001F4B3A" w:rsidRPr="00594ADA" w:rsidRDefault="007972D0" w:rsidP="00E6780F">
      <w:pPr>
        <w:pStyle w:val="af"/>
        <w:numPr>
          <w:ilvl w:val="0"/>
          <w:numId w:val="10"/>
        </w:numPr>
        <w:ind w:left="0" w:firstLine="0"/>
      </w:pPr>
      <w:bookmarkStart w:id="10" w:name="_Toc197184861"/>
      <w:r w:rsidRPr="00594ADA">
        <w:lastRenderedPageBreak/>
        <w:t>Анализ изменений бюджета М</w:t>
      </w:r>
      <w:r w:rsidR="00937E3D">
        <w:t>Р</w:t>
      </w:r>
      <w:r w:rsidRPr="00594ADA">
        <w:t xml:space="preserve"> «Ленский район» по р</w:t>
      </w:r>
      <w:r w:rsidR="001F4B3A" w:rsidRPr="00594ADA">
        <w:t>асход</w:t>
      </w:r>
      <w:r w:rsidRPr="00594ADA">
        <w:t>ам</w:t>
      </w:r>
      <w:bookmarkEnd w:id="10"/>
    </w:p>
    <w:p w14:paraId="30A415A3" w14:textId="43C18099" w:rsidR="00B3630A" w:rsidRPr="001620C1" w:rsidRDefault="00B3630A" w:rsidP="00B3630A">
      <w:pPr>
        <w:suppressAutoHyphens/>
        <w:spacing w:after="0" w:line="360" w:lineRule="auto"/>
        <w:ind w:firstLine="720"/>
        <w:jc w:val="both"/>
      </w:pPr>
      <w:r w:rsidRPr="00994581">
        <w:t>При проверке соответствия показателей</w:t>
      </w:r>
      <w:r w:rsidRPr="001620C1">
        <w:t xml:space="preserve"> по расходам, содержащихся в сводной бюджетной росписи по расходам и источникам финансирования дефицита бюджета на 31.12.202</w:t>
      </w:r>
      <w:r w:rsidR="00B8619D">
        <w:t>4</w:t>
      </w:r>
      <w:r w:rsidRPr="001620C1">
        <w:t xml:space="preserve"> показателям, содержащимся в решении о бюджете, были выявлены отклонения на общую </w:t>
      </w:r>
      <w:r w:rsidRPr="00294F28">
        <w:t xml:space="preserve">сумму </w:t>
      </w:r>
      <w:r w:rsidR="00F808BA">
        <w:t xml:space="preserve">421 112 360,42 </w:t>
      </w:r>
      <w:r w:rsidRPr="00294F28">
        <w:t>рублей.</w:t>
      </w:r>
      <w:r w:rsidRPr="001620C1">
        <w:t xml:space="preserve"> </w:t>
      </w:r>
    </w:p>
    <w:p w14:paraId="21DEE79B" w14:textId="6702CDB5" w:rsidR="00B3630A" w:rsidRPr="00B3630A" w:rsidRDefault="00B3630A" w:rsidP="00B3630A">
      <w:pPr>
        <w:suppressAutoHyphens/>
        <w:spacing w:after="0" w:line="360" w:lineRule="auto"/>
        <w:ind w:firstLine="720"/>
        <w:jc w:val="both"/>
      </w:pPr>
      <w:r w:rsidRPr="001620C1">
        <w:t xml:space="preserve">Ниже, в </w:t>
      </w:r>
      <w:r w:rsidR="00B8619D">
        <w:t>Т</w:t>
      </w:r>
      <w:r w:rsidRPr="001620C1">
        <w:t xml:space="preserve">аблице </w:t>
      </w:r>
      <w:r w:rsidR="00B8619D">
        <w:t>4</w:t>
      </w:r>
      <w:r w:rsidRPr="001620C1">
        <w:t xml:space="preserve"> представлены отклонения в разрезе программных</w:t>
      </w:r>
      <w:r>
        <w:t xml:space="preserve"> и</w:t>
      </w:r>
      <w:r w:rsidRPr="001620C1">
        <w:t xml:space="preserve"> непрограммных расходов бюджета, а также расходов за счет межбюджетных </w:t>
      </w:r>
      <w:r w:rsidRPr="00215AC9">
        <w:t xml:space="preserve">трансфертов, получаемых из других бюджетов бюджетной </w:t>
      </w:r>
      <w:r w:rsidRPr="00B3630A">
        <w:t xml:space="preserve">системы. </w:t>
      </w:r>
    </w:p>
    <w:p w14:paraId="5C9ADDFB" w14:textId="689437AC" w:rsidR="00FB3419" w:rsidRPr="00B3630A" w:rsidRDefault="00FB3419" w:rsidP="00FB3419">
      <w:pPr>
        <w:suppressAutoHyphens/>
        <w:spacing w:after="0" w:line="360" w:lineRule="auto"/>
        <w:ind w:firstLine="720"/>
        <w:jc w:val="right"/>
      </w:pPr>
      <w:r w:rsidRPr="00B3630A">
        <w:t xml:space="preserve">Таблица </w:t>
      </w:r>
      <w:r w:rsidR="00B8619D">
        <w:t>4</w:t>
      </w:r>
    </w:p>
    <w:p w14:paraId="15490931" w14:textId="71E76C73" w:rsidR="00047DF1" w:rsidRDefault="00B8619D" w:rsidP="00B8619D">
      <w:pPr>
        <w:suppressAutoHyphens/>
        <w:spacing w:after="0" w:line="240" w:lineRule="auto"/>
        <w:rPr>
          <w:b/>
          <w:bCs/>
        </w:rPr>
      </w:pPr>
      <w:r w:rsidRPr="00B8619D">
        <w:rPr>
          <w:noProof/>
          <w:lang w:eastAsia="ru-RU"/>
        </w:rPr>
        <w:drawing>
          <wp:inline distT="0" distB="0" distL="0" distR="0" wp14:anchorId="4D1EDE79" wp14:editId="3FC3B5CD">
            <wp:extent cx="6118860" cy="2199377"/>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8860" cy="2199377"/>
                    </a:xfrm>
                    <a:prstGeom prst="rect">
                      <a:avLst/>
                    </a:prstGeom>
                    <a:noFill/>
                    <a:ln>
                      <a:noFill/>
                    </a:ln>
                  </pic:spPr>
                </pic:pic>
              </a:graphicData>
            </a:graphic>
          </wp:inline>
        </w:drawing>
      </w:r>
    </w:p>
    <w:p w14:paraId="195AD423" w14:textId="5D8D0280" w:rsidR="00443A2C" w:rsidRDefault="00443A2C" w:rsidP="00813259">
      <w:pPr>
        <w:suppressAutoHyphens/>
        <w:spacing w:after="0" w:line="360" w:lineRule="auto"/>
        <w:jc w:val="both"/>
      </w:pPr>
      <w:r>
        <w:tab/>
      </w:r>
    </w:p>
    <w:p w14:paraId="3D1837C8" w14:textId="3592DBD1" w:rsidR="006E03AA" w:rsidRPr="00C36125" w:rsidRDefault="006E03AA" w:rsidP="00E6780F">
      <w:pPr>
        <w:pStyle w:val="af"/>
        <w:numPr>
          <w:ilvl w:val="1"/>
          <w:numId w:val="10"/>
        </w:numPr>
        <w:ind w:left="0" w:firstLine="0"/>
      </w:pPr>
      <w:bookmarkStart w:id="11" w:name="_Toc197184862"/>
      <w:r w:rsidRPr="00C36125">
        <w:t>Анализ изменений бюджета М</w:t>
      </w:r>
      <w:r w:rsidR="00891CD5">
        <w:t>Р</w:t>
      </w:r>
      <w:r w:rsidRPr="00C36125">
        <w:t xml:space="preserve"> «Ленский район»</w:t>
      </w:r>
      <w:r w:rsidR="00272DD6" w:rsidRPr="00C36125">
        <w:t xml:space="preserve"> </w:t>
      </w:r>
      <w:r w:rsidRPr="00C36125">
        <w:t>по непрограммным расходам</w:t>
      </w:r>
      <w:bookmarkEnd w:id="11"/>
    </w:p>
    <w:p w14:paraId="7CF05690" w14:textId="12300974" w:rsidR="00C36125" w:rsidRPr="004F4D67" w:rsidRDefault="000946D9" w:rsidP="00C36125">
      <w:pPr>
        <w:suppressAutoHyphens/>
        <w:spacing w:after="0" w:line="360" w:lineRule="auto"/>
        <w:ind w:firstLine="720"/>
        <w:jc w:val="both"/>
      </w:pPr>
      <w:r>
        <w:t>О</w:t>
      </w:r>
      <w:r w:rsidR="00C36125" w:rsidRPr="00215AC9">
        <w:t xml:space="preserve">тклонения </w:t>
      </w:r>
      <w:r>
        <w:t>расходов по непрограммным направлениям деятельности за счет средств бюджета МР «Ленский район»</w:t>
      </w:r>
      <w:r w:rsidR="002C6EC0">
        <w:t>,</w:t>
      </w:r>
      <w:r>
        <w:t xml:space="preserve"> </w:t>
      </w:r>
      <w:r w:rsidR="00C36125" w:rsidRPr="00215AC9">
        <w:t>на общую сумму</w:t>
      </w:r>
      <w:r w:rsidR="00C36125" w:rsidRPr="001620C1">
        <w:t xml:space="preserve"> </w:t>
      </w:r>
      <w:r w:rsidR="00C36125" w:rsidRPr="00F27716">
        <w:t xml:space="preserve">130 693 643,78 </w:t>
      </w:r>
      <w:r w:rsidR="00C36125" w:rsidRPr="001620C1">
        <w:t>рубл</w:t>
      </w:r>
      <w:r w:rsidR="00C36125">
        <w:t>я</w:t>
      </w:r>
      <w:r w:rsidR="00C36125" w:rsidRPr="001620C1">
        <w:t xml:space="preserve">, в разрезе разделов, подразделов представлены в </w:t>
      </w:r>
      <w:r w:rsidR="004F4D67">
        <w:t>Т</w:t>
      </w:r>
      <w:r w:rsidR="00C36125" w:rsidRPr="001620C1">
        <w:t xml:space="preserve">аблице </w:t>
      </w:r>
      <w:r w:rsidR="00C36125" w:rsidRPr="004F4D67">
        <w:t xml:space="preserve">5. </w:t>
      </w:r>
    </w:p>
    <w:p w14:paraId="07529DDF" w14:textId="77777777" w:rsidR="00875C59" w:rsidRDefault="00875C59" w:rsidP="00C36125">
      <w:pPr>
        <w:suppressAutoHyphens/>
        <w:spacing w:after="0" w:line="360" w:lineRule="auto"/>
        <w:ind w:firstLine="720"/>
        <w:jc w:val="right"/>
      </w:pPr>
    </w:p>
    <w:p w14:paraId="08C7B6C9" w14:textId="77777777" w:rsidR="00875C59" w:rsidRDefault="00875C59" w:rsidP="00C36125">
      <w:pPr>
        <w:suppressAutoHyphens/>
        <w:spacing w:after="0" w:line="360" w:lineRule="auto"/>
        <w:ind w:firstLine="720"/>
        <w:jc w:val="right"/>
      </w:pPr>
    </w:p>
    <w:p w14:paraId="256388C0" w14:textId="77777777" w:rsidR="00875C59" w:rsidRDefault="00875C59" w:rsidP="00C36125">
      <w:pPr>
        <w:suppressAutoHyphens/>
        <w:spacing w:after="0" w:line="360" w:lineRule="auto"/>
        <w:ind w:firstLine="720"/>
        <w:jc w:val="right"/>
      </w:pPr>
    </w:p>
    <w:p w14:paraId="4563E361" w14:textId="77777777" w:rsidR="00875C59" w:rsidRDefault="00875C59" w:rsidP="00C36125">
      <w:pPr>
        <w:suppressAutoHyphens/>
        <w:spacing w:after="0" w:line="360" w:lineRule="auto"/>
        <w:ind w:firstLine="720"/>
        <w:jc w:val="right"/>
      </w:pPr>
    </w:p>
    <w:p w14:paraId="30899295" w14:textId="77777777" w:rsidR="00875C59" w:rsidRDefault="00875C59" w:rsidP="00C36125">
      <w:pPr>
        <w:suppressAutoHyphens/>
        <w:spacing w:after="0" w:line="360" w:lineRule="auto"/>
        <w:ind w:firstLine="720"/>
        <w:jc w:val="right"/>
      </w:pPr>
    </w:p>
    <w:p w14:paraId="46C410EC" w14:textId="77777777" w:rsidR="00875C59" w:rsidRDefault="00875C59" w:rsidP="00C36125">
      <w:pPr>
        <w:suppressAutoHyphens/>
        <w:spacing w:after="0" w:line="360" w:lineRule="auto"/>
        <w:ind w:firstLine="720"/>
        <w:jc w:val="right"/>
      </w:pPr>
    </w:p>
    <w:p w14:paraId="441AE7E3" w14:textId="77777777" w:rsidR="00875C59" w:rsidRDefault="00875C59" w:rsidP="00C36125">
      <w:pPr>
        <w:suppressAutoHyphens/>
        <w:spacing w:after="0" w:line="360" w:lineRule="auto"/>
        <w:ind w:firstLine="720"/>
        <w:jc w:val="right"/>
      </w:pPr>
    </w:p>
    <w:p w14:paraId="6AFE749D" w14:textId="77777777" w:rsidR="00875C59" w:rsidRDefault="00875C59" w:rsidP="00C36125">
      <w:pPr>
        <w:suppressAutoHyphens/>
        <w:spacing w:after="0" w:line="360" w:lineRule="auto"/>
        <w:ind w:firstLine="720"/>
        <w:jc w:val="right"/>
      </w:pPr>
    </w:p>
    <w:p w14:paraId="2B35CD32" w14:textId="6C51D12D" w:rsidR="00C36125" w:rsidRDefault="00C36125" w:rsidP="00C36125">
      <w:pPr>
        <w:suppressAutoHyphens/>
        <w:spacing w:after="0" w:line="360" w:lineRule="auto"/>
        <w:ind w:firstLine="720"/>
        <w:jc w:val="right"/>
      </w:pPr>
      <w:r w:rsidRPr="004F4D67">
        <w:lastRenderedPageBreak/>
        <w:t>Таблица 5</w:t>
      </w:r>
    </w:p>
    <w:p w14:paraId="04704AE2" w14:textId="2B0B86C1" w:rsidR="00E067D2" w:rsidRDefault="00E067D2" w:rsidP="00E067D2">
      <w:pPr>
        <w:suppressAutoHyphens/>
        <w:spacing w:after="0" w:line="360" w:lineRule="auto"/>
        <w:ind w:firstLine="720"/>
        <w:jc w:val="center"/>
        <w:rPr>
          <w:b/>
          <w:bCs/>
        </w:rPr>
      </w:pPr>
      <w:r w:rsidRPr="009C0F78">
        <w:rPr>
          <w:b/>
          <w:bCs/>
        </w:rPr>
        <w:t>Отклонения по непрограммным расходам</w:t>
      </w:r>
    </w:p>
    <w:p w14:paraId="743D53BB" w14:textId="05B5489B" w:rsidR="007F4326" w:rsidRPr="000523B4" w:rsidRDefault="007F4326" w:rsidP="007F4326">
      <w:pPr>
        <w:suppressAutoHyphens/>
        <w:spacing w:after="0" w:line="360" w:lineRule="auto"/>
        <w:rPr>
          <w:b/>
          <w:bCs/>
        </w:rPr>
      </w:pPr>
      <w:r w:rsidRPr="007F4326">
        <w:rPr>
          <w:noProof/>
          <w:lang w:eastAsia="ru-RU"/>
        </w:rPr>
        <w:drawing>
          <wp:inline distT="0" distB="0" distL="0" distR="0" wp14:anchorId="1AE9C4DA" wp14:editId="0A6AC256">
            <wp:extent cx="6118860" cy="6649471"/>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8860" cy="6649471"/>
                    </a:xfrm>
                    <a:prstGeom prst="rect">
                      <a:avLst/>
                    </a:prstGeom>
                    <a:noFill/>
                    <a:ln>
                      <a:noFill/>
                    </a:ln>
                  </pic:spPr>
                </pic:pic>
              </a:graphicData>
            </a:graphic>
          </wp:inline>
        </w:drawing>
      </w:r>
    </w:p>
    <w:p w14:paraId="6400FB9B" w14:textId="77777777" w:rsidR="00015AC2" w:rsidRPr="00372BE9" w:rsidRDefault="00015AC2" w:rsidP="00015AC2">
      <w:pPr>
        <w:suppressAutoHyphens/>
        <w:spacing w:after="0" w:line="360" w:lineRule="auto"/>
        <w:ind w:firstLine="720"/>
        <w:jc w:val="both"/>
      </w:pPr>
      <w:r w:rsidRPr="00372BE9">
        <w:rPr>
          <w:b/>
          <w:bCs/>
        </w:rPr>
        <w:t>1.</w:t>
      </w:r>
      <w:r w:rsidRPr="00372BE9">
        <w:rPr>
          <w:b/>
          <w:bCs/>
        </w:rPr>
        <w:tab/>
        <w:t xml:space="preserve">По разделу </w:t>
      </w:r>
      <w:r>
        <w:rPr>
          <w:b/>
          <w:bCs/>
        </w:rPr>
        <w:t xml:space="preserve">0100 </w:t>
      </w:r>
      <w:r w:rsidRPr="00372BE9">
        <w:rPr>
          <w:b/>
          <w:bCs/>
        </w:rPr>
        <w:t xml:space="preserve">«Общегосударственные вопросы» </w:t>
      </w:r>
      <w:r w:rsidRPr="006744A4">
        <w:t>расходы увеличились на</w:t>
      </w:r>
      <w:r w:rsidRPr="00372BE9">
        <w:rPr>
          <w:b/>
          <w:bCs/>
        </w:rPr>
        <w:t xml:space="preserve"> 24 343 338,99 рублей, </w:t>
      </w:r>
      <w:r w:rsidRPr="00372BE9">
        <w:t>в том числе по следующим подразделам:</w:t>
      </w:r>
    </w:p>
    <w:p w14:paraId="14C14CAB" w14:textId="77777777" w:rsidR="00015AC2" w:rsidRPr="008F35CB" w:rsidRDefault="00015AC2" w:rsidP="00015AC2">
      <w:pPr>
        <w:suppressAutoHyphens/>
        <w:spacing w:after="0" w:line="360" w:lineRule="auto"/>
        <w:ind w:firstLine="709"/>
        <w:jc w:val="both"/>
      </w:pPr>
      <w:r w:rsidRPr="00372BE9">
        <w:rPr>
          <w:b/>
          <w:bCs/>
          <w:i/>
          <w:iCs/>
        </w:rPr>
        <w:t>1.1.</w:t>
      </w:r>
      <w:r w:rsidRPr="00372BE9">
        <w:rPr>
          <w:b/>
          <w:bCs/>
          <w:i/>
          <w:iCs/>
        </w:rPr>
        <w:tab/>
        <w:t>По подразделу 0102 «Функционирование высшего должностного лица субъекта Российской Федерации и муниципального образования</w:t>
      </w:r>
      <w:r w:rsidRPr="00213112">
        <w:rPr>
          <w:b/>
          <w:bCs/>
          <w:i/>
          <w:iCs/>
        </w:rPr>
        <w:t xml:space="preserve">» </w:t>
      </w:r>
      <w:r w:rsidRPr="00213112">
        <w:t>расходы увеличились на</w:t>
      </w:r>
      <w:r w:rsidRPr="00372BE9">
        <w:t xml:space="preserve"> </w:t>
      </w:r>
      <w:r w:rsidRPr="00372BE9">
        <w:rPr>
          <w:b/>
          <w:bCs/>
          <w:i/>
          <w:iCs/>
        </w:rPr>
        <w:t>378 775,00 рублей</w:t>
      </w:r>
      <w:r>
        <w:t xml:space="preserve"> – в связи с </w:t>
      </w:r>
      <w:r w:rsidRPr="008F35CB">
        <w:t>увеличением фонд</w:t>
      </w:r>
      <w:r>
        <w:t>а</w:t>
      </w:r>
      <w:r w:rsidRPr="008F35CB">
        <w:t xml:space="preserve"> оплаты труда, обусловлен</w:t>
      </w:r>
      <w:r>
        <w:t>ным</w:t>
      </w:r>
      <w:r w:rsidRPr="008F35CB">
        <w:t xml:space="preserve"> индексацией оплаты труда, а также </w:t>
      </w:r>
      <w:r w:rsidRPr="008F35CB">
        <w:lastRenderedPageBreak/>
        <w:t>восстановлением сумм понесенных затрат на выплаты, предусмотренные ТК РФ и коллективным договор</w:t>
      </w:r>
      <w:r>
        <w:t xml:space="preserve">ом </w:t>
      </w:r>
      <w:r w:rsidRPr="00A5587E">
        <w:rPr>
          <w:i/>
          <w:iCs/>
        </w:rPr>
        <w:t>(служебная записка администрации МР «Ленский район» от 16.12.2024 № 17-15-206/4)</w:t>
      </w:r>
      <w:r>
        <w:t>.</w:t>
      </w:r>
    </w:p>
    <w:p w14:paraId="56A6EA0D" w14:textId="77777777" w:rsidR="00015AC2" w:rsidRPr="00372BE9" w:rsidRDefault="00015AC2" w:rsidP="00015AC2">
      <w:pPr>
        <w:tabs>
          <w:tab w:val="left" w:pos="0"/>
        </w:tabs>
        <w:suppressAutoHyphens/>
        <w:spacing w:after="0" w:line="360" w:lineRule="auto"/>
        <w:ind w:firstLine="709"/>
        <w:jc w:val="both"/>
        <w:rPr>
          <w:b/>
          <w:i/>
        </w:rPr>
      </w:pPr>
      <w:r w:rsidRPr="00372BE9">
        <w:rPr>
          <w:b/>
          <w:bCs/>
          <w:i/>
          <w:iCs/>
        </w:rPr>
        <w:t xml:space="preserve">1.2. По подразделу </w:t>
      </w:r>
      <w:r w:rsidRPr="00372BE9">
        <w:rPr>
          <w:b/>
          <w:i/>
        </w:rPr>
        <w:t xml:space="preserve">0103 «Функционирование законодательных (представительных) органов государственной власти и представительных органов муниципальных образований» </w:t>
      </w:r>
      <w:r w:rsidRPr="00213112">
        <w:rPr>
          <w:bCs/>
          <w:iCs/>
        </w:rPr>
        <w:t>расходы не изменились, но произошло изменение за счет внутреннего перемещения бюджетных ассигнований, из которых:</w:t>
      </w:r>
    </w:p>
    <w:p w14:paraId="5C6DDBD3" w14:textId="36F6BC8F" w:rsidR="00015AC2" w:rsidRPr="003860A1" w:rsidRDefault="00015AC2" w:rsidP="00015AC2">
      <w:pPr>
        <w:spacing w:after="0" w:line="360" w:lineRule="auto"/>
        <w:ind w:firstLine="709"/>
        <w:jc w:val="both"/>
        <w:rPr>
          <w:b/>
        </w:rPr>
      </w:pPr>
      <w:r w:rsidRPr="00372BE9">
        <w:rPr>
          <w:b/>
          <w:bCs/>
          <w:i/>
          <w:iCs/>
          <w:u w:val="single"/>
        </w:rPr>
        <w:t xml:space="preserve">- </w:t>
      </w:r>
      <w:r w:rsidR="0031190D">
        <w:rPr>
          <w:b/>
          <w:bCs/>
          <w:i/>
          <w:iCs/>
          <w:u w:val="single"/>
        </w:rPr>
        <w:t>(</w:t>
      </w:r>
      <w:r w:rsidRPr="00372BE9">
        <w:rPr>
          <w:rFonts w:eastAsia="Times New Roman"/>
          <w:b/>
          <w:bCs/>
          <w:i/>
          <w:iCs/>
          <w:u w:val="single"/>
          <w:lang w:eastAsia="ar-SA"/>
        </w:rPr>
        <w:t xml:space="preserve">± </w:t>
      </w:r>
      <w:r w:rsidRPr="00372BE9">
        <w:rPr>
          <w:b/>
          <w:bCs/>
          <w:i/>
          <w:iCs/>
          <w:u w:val="single"/>
        </w:rPr>
        <w:t>1 </w:t>
      </w:r>
      <w:r>
        <w:rPr>
          <w:b/>
          <w:bCs/>
          <w:i/>
          <w:iCs/>
          <w:u w:val="single"/>
        </w:rPr>
        <w:t>805</w:t>
      </w:r>
      <w:r w:rsidRPr="00372BE9">
        <w:rPr>
          <w:b/>
          <w:bCs/>
          <w:i/>
          <w:iCs/>
          <w:u w:val="single"/>
        </w:rPr>
        <w:t> </w:t>
      </w:r>
      <w:r>
        <w:rPr>
          <w:b/>
          <w:bCs/>
          <w:i/>
          <w:iCs/>
          <w:u w:val="single"/>
        </w:rPr>
        <w:t>285</w:t>
      </w:r>
      <w:r w:rsidRPr="00372BE9">
        <w:rPr>
          <w:b/>
          <w:bCs/>
          <w:i/>
          <w:iCs/>
          <w:u w:val="single"/>
        </w:rPr>
        <w:t>,</w:t>
      </w:r>
      <w:r>
        <w:rPr>
          <w:b/>
          <w:bCs/>
          <w:i/>
          <w:iCs/>
          <w:u w:val="single"/>
        </w:rPr>
        <w:t>82</w:t>
      </w:r>
      <w:r w:rsidR="0031190D">
        <w:rPr>
          <w:b/>
          <w:bCs/>
          <w:i/>
          <w:iCs/>
          <w:u w:val="single"/>
        </w:rPr>
        <w:t>)</w:t>
      </w:r>
      <w:r w:rsidRPr="00372BE9">
        <w:rPr>
          <w:b/>
          <w:bCs/>
          <w:i/>
          <w:iCs/>
          <w:u w:val="single"/>
        </w:rPr>
        <w:t xml:space="preserve"> рублей</w:t>
      </w:r>
      <w:r w:rsidRPr="00372BE9">
        <w:t xml:space="preserve"> </w:t>
      </w:r>
      <w:r w:rsidRPr="00372BE9">
        <w:rPr>
          <w:bCs/>
        </w:rPr>
        <w:t>–</w:t>
      </w:r>
      <w:r w:rsidRPr="00372BE9">
        <w:rPr>
          <w:b/>
        </w:rPr>
        <w:t xml:space="preserve"> </w:t>
      </w:r>
      <w:r w:rsidRPr="00372BE9">
        <w:t xml:space="preserve">изменение лимитов бюджетных обязательств, за счет внутреннего перемещения, на увеличение ФОТ, в связи с приемом работников в штат, а также индексацией заработной платы </w:t>
      </w:r>
      <w:r w:rsidRPr="00372BE9">
        <w:rPr>
          <w:rFonts w:eastAsia="Times New Roman"/>
          <w:i/>
          <w:lang w:eastAsia="ar-SA"/>
        </w:rPr>
        <w:t>(</w:t>
      </w:r>
      <w:r>
        <w:rPr>
          <w:rFonts w:eastAsia="Times New Roman"/>
          <w:i/>
          <w:lang w:eastAsia="ar-SA"/>
        </w:rPr>
        <w:t>п</w:t>
      </w:r>
      <w:r w:rsidRPr="00372BE9">
        <w:rPr>
          <w:rFonts w:eastAsia="Times New Roman"/>
          <w:i/>
          <w:lang w:eastAsia="ar-SA"/>
        </w:rPr>
        <w:t>исьма Районного Совета депутатов МР «Ленский район» от 06.08.2024 № 01-20-259/24, от 18.09.2024 № 01-20-281/24</w:t>
      </w:r>
      <w:r>
        <w:rPr>
          <w:rFonts w:eastAsia="Times New Roman"/>
          <w:i/>
          <w:lang w:eastAsia="ar-SA"/>
        </w:rPr>
        <w:t>, от 13.12.2024 № 01-20-328/24</w:t>
      </w:r>
      <w:r w:rsidRPr="0051356B">
        <w:rPr>
          <w:rFonts w:eastAsia="Times New Roman"/>
          <w:i/>
          <w:lang w:eastAsia="ar-SA"/>
        </w:rPr>
        <w:t>)</w:t>
      </w:r>
      <w:r>
        <w:rPr>
          <w:rFonts w:eastAsia="Times New Roman"/>
          <w:i/>
          <w:lang w:eastAsia="ar-SA"/>
        </w:rPr>
        <w:t>.</w:t>
      </w:r>
    </w:p>
    <w:p w14:paraId="7D970517" w14:textId="77777777" w:rsidR="00015AC2" w:rsidRPr="007178C7" w:rsidRDefault="00015AC2" w:rsidP="00015AC2">
      <w:pPr>
        <w:suppressAutoHyphens/>
        <w:spacing w:after="0" w:line="360" w:lineRule="auto"/>
        <w:ind w:firstLine="709"/>
        <w:jc w:val="both"/>
        <w:rPr>
          <w:u w:val="single"/>
        </w:rPr>
      </w:pPr>
      <w:r>
        <w:rPr>
          <w:b/>
          <w:bCs/>
          <w:i/>
          <w:iCs/>
        </w:rPr>
        <w:t>1.3.</w:t>
      </w:r>
      <w:r>
        <w:rPr>
          <w:b/>
          <w:bCs/>
          <w:i/>
          <w:iCs/>
        </w:rPr>
        <w:tab/>
      </w:r>
      <w:r w:rsidRPr="00FF0796">
        <w:rPr>
          <w:b/>
          <w:bCs/>
          <w:i/>
          <w:iCs/>
        </w:rPr>
        <w:t>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Pr>
          <w:b/>
          <w:bCs/>
        </w:rPr>
        <w:t xml:space="preserve"> </w:t>
      </w:r>
      <w:r>
        <w:t xml:space="preserve">расходы увеличились на </w:t>
      </w:r>
      <w:r>
        <w:rPr>
          <w:b/>
          <w:bCs/>
          <w:i/>
          <w:iCs/>
        </w:rPr>
        <w:t>1 698 072,49</w:t>
      </w:r>
      <w:r w:rsidRPr="00C221F7">
        <w:rPr>
          <w:b/>
          <w:bCs/>
          <w:i/>
          <w:iCs/>
        </w:rPr>
        <w:t xml:space="preserve"> рубл</w:t>
      </w:r>
      <w:r>
        <w:rPr>
          <w:b/>
          <w:bCs/>
          <w:i/>
          <w:iCs/>
        </w:rPr>
        <w:t>я</w:t>
      </w:r>
      <w:r>
        <w:t>, в основном за счет:</w:t>
      </w:r>
    </w:p>
    <w:p w14:paraId="25AB4296" w14:textId="0F54E589" w:rsidR="00015AC2" w:rsidRDefault="00015AC2" w:rsidP="00015AC2">
      <w:pPr>
        <w:suppressAutoHyphens/>
        <w:spacing w:after="0" w:line="360" w:lineRule="auto"/>
        <w:ind w:firstLine="709"/>
        <w:jc w:val="both"/>
      </w:pPr>
      <w:r w:rsidRPr="00415EAD">
        <w:rPr>
          <w:b/>
          <w:bCs/>
          <w:i/>
          <w:iCs/>
          <w:u w:val="single"/>
        </w:rPr>
        <w:t>- 1 569 138,49 рублей</w:t>
      </w:r>
      <w:r>
        <w:t xml:space="preserve"> – </w:t>
      </w:r>
      <w:r w:rsidRPr="008047F2">
        <w:t>увеличени</w:t>
      </w:r>
      <w:r>
        <w:t>я</w:t>
      </w:r>
      <w:r w:rsidRPr="008047F2">
        <w:t xml:space="preserve"> лимитов бюджетных обязательств администрации МР «Ленский район»</w:t>
      </w:r>
      <w:r w:rsidR="004921B7">
        <w:t>,</w:t>
      </w:r>
      <w:r w:rsidRPr="008047F2">
        <w:t xml:space="preserve"> в связи с увеличением фонда оплаты труда, обусловленным индексацией оплаты труда, а также восстановлением сумм понесенных затрат на выплаты, предусмотренные ТК РФ и коллективным договором</w:t>
      </w:r>
      <w:r>
        <w:t xml:space="preserve"> </w:t>
      </w:r>
      <w:r w:rsidRPr="00A5587E">
        <w:rPr>
          <w:i/>
          <w:iCs/>
        </w:rPr>
        <w:t>(служебная записка администрации МР «Ленский район» от 16.12.2024 № 17-15-206/4)</w:t>
      </w:r>
      <w:r w:rsidRPr="00014A27">
        <w:t>.</w:t>
      </w:r>
    </w:p>
    <w:p w14:paraId="36263874" w14:textId="3A2BB0A2" w:rsidR="00015AC2" w:rsidRDefault="00015AC2" w:rsidP="00015AC2">
      <w:pPr>
        <w:spacing w:after="0" w:line="360" w:lineRule="auto"/>
        <w:ind w:firstLine="709"/>
        <w:jc w:val="both"/>
        <w:rPr>
          <w:rFonts w:eastAsia="Times New Roman"/>
          <w:lang w:eastAsia="ar-SA"/>
        </w:rPr>
      </w:pPr>
      <w:r>
        <w:rPr>
          <w:rFonts w:eastAsia="Times New Roman"/>
          <w:b/>
          <w:bCs/>
          <w:i/>
          <w:iCs/>
          <w:u w:val="single"/>
          <w:lang w:eastAsia="ar-SA"/>
        </w:rPr>
        <w:t>- 155 480,00 рублей</w:t>
      </w:r>
      <w:r>
        <w:rPr>
          <w:rFonts w:eastAsia="Times New Roman"/>
          <w:lang w:eastAsia="ar-SA"/>
        </w:rPr>
        <w:t xml:space="preserve"> – увеличения </w:t>
      </w:r>
      <w:r w:rsidRPr="00AD338F">
        <w:rPr>
          <w:rFonts w:eastAsia="Times New Roman"/>
          <w:lang w:eastAsia="ar-SA"/>
        </w:rPr>
        <w:t>лимитов бюджетных обязательств администрации МР «Ленский район»</w:t>
      </w:r>
      <w:r>
        <w:rPr>
          <w:rFonts w:eastAsia="Times New Roman"/>
          <w:lang w:eastAsia="ar-SA"/>
        </w:rPr>
        <w:t xml:space="preserve">, для приобретения основных средств (штампов и гербовых печатей), замены вывесок на здании администрации в связи со сменой наименования, </w:t>
      </w:r>
      <w:r w:rsidRPr="00443A2C">
        <w:rPr>
          <w:rFonts w:eastAsia="Times New Roman"/>
          <w:lang w:eastAsia="ar-SA"/>
        </w:rPr>
        <w:t xml:space="preserve">на мероприятия, связанные с представительскими функциями администрации, </w:t>
      </w:r>
      <w:r>
        <w:rPr>
          <w:rFonts w:eastAsia="Times New Roman"/>
          <w:lang w:eastAsia="ar-SA"/>
        </w:rPr>
        <w:t>за счет средств, предусмотренных на п</w:t>
      </w:r>
      <w:r w:rsidRPr="009D6EDE">
        <w:rPr>
          <w:rFonts w:eastAsia="Times New Roman"/>
          <w:lang w:eastAsia="ar-SA"/>
        </w:rPr>
        <w:t>рофессиональн</w:t>
      </w:r>
      <w:r>
        <w:rPr>
          <w:rFonts w:eastAsia="Times New Roman"/>
          <w:lang w:eastAsia="ar-SA"/>
        </w:rPr>
        <w:t>ую</w:t>
      </w:r>
      <w:r w:rsidRPr="009D6EDE">
        <w:rPr>
          <w:rFonts w:eastAsia="Times New Roman"/>
          <w:lang w:eastAsia="ar-SA"/>
        </w:rPr>
        <w:t xml:space="preserve"> подготовк</w:t>
      </w:r>
      <w:r>
        <w:rPr>
          <w:rFonts w:eastAsia="Times New Roman"/>
          <w:lang w:eastAsia="ar-SA"/>
        </w:rPr>
        <w:t>у</w:t>
      </w:r>
      <w:r w:rsidRPr="009D6EDE">
        <w:rPr>
          <w:rFonts w:eastAsia="Times New Roman"/>
          <w:lang w:eastAsia="ar-SA"/>
        </w:rPr>
        <w:t xml:space="preserve"> и повышение квалификации</w:t>
      </w:r>
      <w:r>
        <w:rPr>
          <w:rFonts w:eastAsia="Times New Roman"/>
          <w:lang w:eastAsia="ar-SA"/>
        </w:rPr>
        <w:t xml:space="preserve"> </w:t>
      </w:r>
      <w:r w:rsidRPr="00E21DFD">
        <w:rPr>
          <w:rFonts w:eastAsia="Times New Roman"/>
          <w:i/>
          <w:iCs/>
          <w:lang w:eastAsia="ar-SA"/>
        </w:rPr>
        <w:t>(</w:t>
      </w:r>
      <w:r w:rsidRPr="004A7F16">
        <w:rPr>
          <w:rFonts w:eastAsia="Times New Roman"/>
          <w:i/>
          <w:iCs/>
          <w:lang w:eastAsia="ar-SA"/>
        </w:rPr>
        <w:t xml:space="preserve">служебные записки администрации МР «Ленский район» от 17.10.2024 № 17-15-167/4, от </w:t>
      </w:r>
      <w:r w:rsidRPr="004A7F16">
        <w:rPr>
          <w:rFonts w:eastAsia="Times New Roman"/>
          <w:i/>
          <w:iCs/>
          <w:lang w:eastAsia="ar-SA"/>
        </w:rPr>
        <w:lastRenderedPageBreak/>
        <w:t>24.10.2024 № 17-15-174/4</w:t>
      </w:r>
      <w:r>
        <w:rPr>
          <w:rFonts w:eastAsia="Times New Roman"/>
          <w:i/>
          <w:iCs/>
          <w:lang w:eastAsia="ar-SA"/>
        </w:rPr>
        <w:t>, от 13.11.2024 № 17-15-186/4, от 05.12.2024 № 17-15-194/4, от 10.12.2024 № 17-15-198/4, от 25.12.2025 № 17-15-215/4</w:t>
      </w:r>
      <w:r w:rsidRPr="00E21DFD">
        <w:rPr>
          <w:rFonts w:eastAsia="Times New Roman"/>
          <w:i/>
          <w:iCs/>
          <w:lang w:eastAsia="ar-SA"/>
        </w:rPr>
        <w:t>)</w:t>
      </w:r>
      <w:r>
        <w:rPr>
          <w:rFonts w:eastAsia="Times New Roman"/>
          <w:lang w:eastAsia="ar-SA"/>
        </w:rPr>
        <w:t>.</w:t>
      </w:r>
    </w:p>
    <w:p w14:paraId="73D70689" w14:textId="77777777" w:rsidR="00015AC2" w:rsidRPr="00C221F7" w:rsidRDefault="00015AC2" w:rsidP="00015AC2">
      <w:pPr>
        <w:suppressAutoHyphens/>
        <w:spacing w:after="0" w:line="360" w:lineRule="auto"/>
        <w:ind w:firstLine="709"/>
        <w:jc w:val="both"/>
        <w:rPr>
          <w:b/>
          <w:bCs/>
          <w:i/>
          <w:iCs/>
        </w:rPr>
      </w:pPr>
      <w:r w:rsidRPr="00FF0796">
        <w:rPr>
          <w:b/>
          <w:bCs/>
          <w:i/>
          <w:iCs/>
        </w:rPr>
        <w:t>1.</w:t>
      </w:r>
      <w:r>
        <w:rPr>
          <w:b/>
          <w:bCs/>
          <w:i/>
          <w:iCs/>
        </w:rPr>
        <w:t>4</w:t>
      </w:r>
      <w:r w:rsidRPr="00FF0796">
        <w:rPr>
          <w:b/>
          <w:bCs/>
          <w:i/>
          <w:iCs/>
        </w:rPr>
        <w:t xml:space="preserve">. По </w:t>
      </w:r>
      <w:r>
        <w:rPr>
          <w:b/>
          <w:bCs/>
          <w:i/>
          <w:iCs/>
        </w:rPr>
        <w:t>под</w:t>
      </w:r>
      <w:r w:rsidRPr="00FF0796">
        <w:rPr>
          <w:b/>
          <w:bCs/>
          <w:i/>
          <w:iCs/>
        </w:rPr>
        <w:t>разделу 0106 «Обеспечение деятельности финансовых, налоговых и таможенных органов и органов финансового (финансово-бюджетного) надзора»</w:t>
      </w:r>
      <w:r>
        <w:t xml:space="preserve"> расходы </w:t>
      </w:r>
      <w:r w:rsidRPr="00C741DA">
        <w:t>увеличились на</w:t>
      </w:r>
      <w:r w:rsidRPr="00C221F7">
        <w:rPr>
          <w:b/>
          <w:bCs/>
          <w:i/>
          <w:iCs/>
        </w:rPr>
        <w:t xml:space="preserve"> </w:t>
      </w:r>
      <w:r>
        <w:rPr>
          <w:b/>
          <w:bCs/>
          <w:i/>
          <w:iCs/>
        </w:rPr>
        <w:t>7 443 946,11</w:t>
      </w:r>
      <w:r w:rsidRPr="00C221F7">
        <w:rPr>
          <w:b/>
          <w:bCs/>
          <w:i/>
          <w:iCs/>
        </w:rPr>
        <w:t xml:space="preserve"> рублей</w:t>
      </w:r>
      <w:r>
        <w:t>, в основном за счет:</w:t>
      </w:r>
      <w:r w:rsidRPr="00C221F7">
        <w:rPr>
          <w:b/>
          <w:bCs/>
          <w:i/>
          <w:iCs/>
        </w:rPr>
        <w:t xml:space="preserve"> </w:t>
      </w:r>
    </w:p>
    <w:p w14:paraId="1B22B021" w14:textId="5159FC8D" w:rsidR="00015AC2" w:rsidRDefault="00015AC2" w:rsidP="00015AC2">
      <w:pPr>
        <w:suppressAutoHyphens/>
        <w:spacing w:after="0" w:line="360" w:lineRule="auto"/>
        <w:ind w:firstLine="720"/>
        <w:jc w:val="both"/>
      </w:pPr>
      <w:r w:rsidRPr="004E2033">
        <w:rPr>
          <w:b/>
          <w:bCs/>
          <w:i/>
          <w:iCs/>
          <w:u w:val="single"/>
        </w:rPr>
        <w:t>- 6 523 791,31 рубль</w:t>
      </w:r>
      <w:r>
        <w:t xml:space="preserve"> – у</w:t>
      </w:r>
      <w:r w:rsidRPr="008F35CB">
        <w:t>величени</w:t>
      </w:r>
      <w:r>
        <w:t xml:space="preserve">я </w:t>
      </w:r>
      <w:r w:rsidR="00714BAA" w:rsidRPr="007A07AB">
        <w:t xml:space="preserve">лимитов бюджетных обязательств </w:t>
      </w:r>
      <w:r w:rsidR="00261D46">
        <w:t>ФИНУ М</w:t>
      </w:r>
      <w:r>
        <w:t>Р «Ленский район»</w:t>
      </w:r>
      <w:r w:rsidR="00261D46">
        <w:t>,</w:t>
      </w:r>
      <w:r w:rsidRPr="008F35CB">
        <w:t xml:space="preserve"> обусловлен</w:t>
      </w:r>
      <w:r>
        <w:t>н</w:t>
      </w:r>
      <w:r w:rsidRPr="008F35CB">
        <w:t>о</w:t>
      </w:r>
      <w:r>
        <w:t>е</w:t>
      </w:r>
      <w:r w:rsidRPr="008F35CB">
        <w:t xml:space="preserve"> увеличением фонд</w:t>
      </w:r>
      <w:r>
        <w:t>а</w:t>
      </w:r>
      <w:r w:rsidRPr="008F35CB">
        <w:t xml:space="preserve"> оплаты труда, </w:t>
      </w:r>
      <w:r>
        <w:t>в связи с</w:t>
      </w:r>
      <w:r w:rsidRPr="008F35CB">
        <w:t xml:space="preserve"> индексацией оплаты труда, а также восстановлением сумм понесенных затрат на выплаты, предусмотренные ТК РФ и коллективным договор</w:t>
      </w:r>
      <w:r>
        <w:t>о</w:t>
      </w:r>
      <w:r w:rsidRPr="008F35CB">
        <w:t>м</w:t>
      </w:r>
      <w:r>
        <w:t xml:space="preserve">, за счет средств экономии ФОТ МКО ДО «ДШИ г. Ленска» и МКУК «ЛЦБС» </w:t>
      </w:r>
      <w:r w:rsidRPr="00A5587E">
        <w:rPr>
          <w:i/>
          <w:iCs/>
        </w:rPr>
        <w:t>(распоряжени</w:t>
      </w:r>
      <w:r w:rsidR="001C4F32">
        <w:rPr>
          <w:i/>
          <w:iCs/>
        </w:rPr>
        <w:t>я</w:t>
      </w:r>
      <w:r w:rsidRPr="00A5587E">
        <w:rPr>
          <w:i/>
          <w:iCs/>
        </w:rPr>
        <w:t xml:space="preserve"> от 03.12.2024 № 01-04-2634/4, от 20.12.2024 № 01-04-2802/4, приказ ФИНУ от 24.12.2024 № 307)</w:t>
      </w:r>
      <w:r>
        <w:t>;</w:t>
      </w:r>
    </w:p>
    <w:p w14:paraId="4CC3DEC7" w14:textId="4ABBDCAE" w:rsidR="00015AC2" w:rsidRPr="00A5587E" w:rsidRDefault="00015AC2" w:rsidP="00015AC2">
      <w:pPr>
        <w:spacing w:after="0" w:line="360" w:lineRule="auto"/>
        <w:ind w:firstLine="709"/>
        <w:jc w:val="both"/>
        <w:rPr>
          <w:b/>
          <w:iCs/>
        </w:rPr>
      </w:pPr>
      <w:r w:rsidRPr="007A07AB">
        <w:rPr>
          <w:b/>
          <w:bCs/>
          <w:i/>
          <w:iCs/>
          <w:u w:val="single"/>
        </w:rPr>
        <w:t xml:space="preserve">- </w:t>
      </w:r>
      <w:r w:rsidR="00714BAA">
        <w:rPr>
          <w:b/>
          <w:bCs/>
          <w:i/>
          <w:iCs/>
          <w:u w:val="single"/>
        </w:rPr>
        <w:t>819 346</w:t>
      </w:r>
      <w:r>
        <w:rPr>
          <w:b/>
          <w:bCs/>
          <w:i/>
          <w:iCs/>
          <w:u w:val="single"/>
        </w:rPr>
        <w:t>,</w:t>
      </w:r>
      <w:r w:rsidR="00714BAA">
        <w:rPr>
          <w:b/>
          <w:bCs/>
          <w:i/>
          <w:iCs/>
          <w:u w:val="single"/>
        </w:rPr>
        <w:t>56</w:t>
      </w:r>
      <w:r w:rsidRPr="007A07AB">
        <w:rPr>
          <w:b/>
          <w:bCs/>
          <w:i/>
          <w:iCs/>
          <w:u w:val="single"/>
        </w:rPr>
        <w:t xml:space="preserve"> рублей</w:t>
      </w:r>
      <w:r w:rsidRPr="007A07AB">
        <w:t xml:space="preserve"> </w:t>
      </w:r>
      <w:r w:rsidRPr="007A07AB">
        <w:rPr>
          <w:bCs/>
        </w:rPr>
        <w:t>–</w:t>
      </w:r>
      <w:r w:rsidRPr="007A07AB">
        <w:rPr>
          <w:b/>
        </w:rPr>
        <w:t xml:space="preserve"> </w:t>
      </w:r>
      <w:r>
        <w:t>увеличения</w:t>
      </w:r>
      <w:r w:rsidRPr="007A07AB">
        <w:t xml:space="preserve"> лимитов бюджетных обязательств КСО М</w:t>
      </w:r>
      <w:r>
        <w:t>Р</w:t>
      </w:r>
      <w:r w:rsidRPr="007A07AB">
        <w:t xml:space="preserve"> «Ленский район» для выплаты компенсации</w:t>
      </w:r>
      <w:r>
        <w:t xml:space="preserve"> в связи с окончанием срока полномочий председателя</w:t>
      </w:r>
      <w:r w:rsidR="00714BAA">
        <w:t xml:space="preserve">, </w:t>
      </w:r>
      <w:r w:rsidR="00714BAA" w:rsidRPr="00C7730E">
        <w:t>увеличением фонда оплаты труда, в связи с индексацией, восстановлением сумм понесенных затрат на выплаты, предусмотренные ТК РФ и коллективным договором, а также</w:t>
      </w:r>
      <w:r w:rsidR="00714BAA">
        <w:t xml:space="preserve"> введением дополнительной штатной единицы</w:t>
      </w:r>
      <w:r w:rsidRPr="00D72706">
        <w:t xml:space="preserve">, </w:t>
      </w:r>
      <w:r w:rsidRPr="00D72706">
        <w:rPr>
          <w:rFonts w:eastAsia="Times New Roman"/>
          <w:iCs/>
          <w:lang w:eastAsia="ar-SA"/>
        </w:rPr>
        <w:t>за счет</w:t>
      </w:r>
      <w:r>
        <w:rPr>
          <w:rFonts w:eastAsia="Times New Roman"/>
          <w:iCs/>
          <w:lang w:eastAsia="ar-SA"/>
        </w:rPr>
        <w:t xml:space="preserve"> </w:t>
      </w:r>
      <w:r>
        <w:t>средств экономии ФОТ МКУ «Централизованная бухгалтерия</w:t>
      </w:r>
      <w:r w:rsidR="00714BAA">
        <w:t>»</w:t>
      </w:r>
      <w:r>
        <w:t xml:space="preserve"> </w:t>
      </w:r>
      <w:r w:rsidRPr="00D72706">
        <w:rPr>
          <w:rFonts w:eastAsia="Times New Roman"/>
          <w:i/>
          <w:lang w:eastAsia="ar-SA"/>
        </w:rPr>
        <w:t>(</w:t>
      </w:r>
      <w:r>
        <w:rPr>
          <w:rFonts w:eastAsia="Times New Roman"/>
          <w:i/>
          <w:lang w:eastAsia="ar-SA"/>
        </w:rPr>
        <w:t>п</w:t>
      </w:r>
      <w:r w:rsidRPr="00D72706">
        <w:rPr>
          <w:rFonts w:eastAsia="Times New Roman"/>
          <w:i/>
          <w:lang w:eastAsia="ar-SA"/>
        </w:rPr>
        <w:t xml:space="preserve">исьма </w:t>
      </w:r>
      <w:r>
        <w:rPr>
          <w:rFonts w:eastAsia="Times New Roman"/>
          <w:i/>
          <w:lang w:eastAsia="ar-SA"/>
        </w:rPr>
        <w:t>КСО</w:t>
      </w:r>
      <w:r w:rsidRPr="007A07AB">
        <w:rPr>
          <w:rFonts w:eastAsia="Times New Roman"/>
          <w:i/>
          <w:lang w:eastAsia="ar-SA"/>
        </w:rPr>
        <w:t xml:space="preserve"> М</w:t>
      </w:r>
      <w:r>
        <w:rPr>
          <w:rFonts w:eastAsia="Times New Roman"/>
          <w:i/>
          <w:lang w:eastAsia="ar-SA"/>
        </w:rPr>
        <w:t>Р</w:t>
      </w:r>
      <w:r w:rsidRPr="007A07AB">
        <w:rPr>
          <w:rFonts w:eastAsia="Times New Roman"/>
          <w:i/>
          <w:lang w:eastAsia="ar-SA"/>
        </w:rPr>
        <w:t xml:space="preserve"> «Ленский район» от 0</w:t>
      </w:r>
      <w:r>
        <w:rPr>
          <w:rFonts w:eastAsia="Times New Roman"/>
          <w:i/>
          <w:lang w:eastAsia="ar-SA"/>
        </w:rPr>
        <w:t>5</w:t>
      </w:r>
      <w:r w:rsidRPr="007A07AB">
        <w:rPr>
          <w:rFonts w:eastAsia="Times New Roman"/>
          <w:i/>
          <w:lang w:eastAsia="ar-SA"/>
        </w:rPr>
        <w:t xml:space="preserve">.08.2024 № </w:t>
      </w:r>
      <w:r>
        <w:rPr>
          <w:rFonts w:eastAsia="Times New Roman"/>
          <w:i/>
          <w:lang w:eastAsia="ar-SA"/>
        </w:rPr>
        <w:t>03-04/07, от 15.10.2024 № 03-04/15, от 11.12.2024 № 03-04/23, от 23.12.2024 № 03-04/27, от 24.12.2024 № 03-04/28, распоряжение от 23.12.2024 № 01-04-2830/4);</w:t>
      </w:r>
    </w:p>
    <w:p w14:paraId="11464B8B" w14:textId="54D32F49" w:rsidR="00015AC2" w:rsidRPr="00BC1623" w:rsidRDefault="00015AC2" w:rsidP="00015AC2">
      <w:pPr>
        <w:spacing w:after="0" w:line="360" w:lineRule="auto"/>
        <w:ind w:firstLine="709"/>
        <w:jc w:val="both"/>
        <w:rPr>
          <w:rFonts w:eastAsia="Times New Roman"/>
          <w:b/>
          <w:bCs/>
          <w:iCs/>
          <w:lang w:eastAsia="ar-SA"/>
        </w:rPr>
      </w:pPr>
      <w:r w:rsidRPr="007A07AB">
        <w:rPr>
          <w:rFonts w:eastAsia="Times New Roman"/>
          <w:b/>
          <w:bCs/>
          <w:i/>
          <w:iCs/>
          <w:u w:val="single"/>
          <w:lang w:eastAsia="ar-SA"/>
        </w:rPr>
        <w:t xml:space="preserve">- </w:t>
      </w:r>
      <w:r w:rsidR="00C208E7">
        <w:rPr>
          <w:rFonts w:eastAsia="Times New Roman"/>
          <w:b/>
          <w:bCs/>
          <w:i/>
          <w:iCs/>
          <w:u w:val="single"/>
          <w:lang w:eastAsia="ar-SA"/>
        </w:rPr>
        <w:t>(</w:t>
      </w:r>
      <w:r w:rsidRPr="007A07AB">
        <w:rPr>
          <w:rFonts w:eastAsia="Times New Roman"/>
          <w:b/>
          <w:bCs/>
          <w:i/>
          <w:iCs/>
          <w:u w:val="single"/>
          <w:lang w:eastAsia="ar-SA"/>
        </w:rPr>
        <w:t>±</w:t>
      </w:r>
      <w:r w:rsidRPr="007A07AB">
        <w:rPr>
          <w:rFonts w:eastAsia="Times New Roman"/>
          <w:i/>
          <w:iCs/>
          <w:u w:val="single"/>
          <w:lang w:eastAsia="ar-SA"/>
        </w:rPr>
        <w:t xml:space="preserve"> </w:t>
      </w:r>
      <w:r>
        <w:rPr>
          <w:rFonts w:eastAsia="Times New Roman"/>
          <w:b/>
          <w:bCs/>
          <w:i/>
          <w:iCs/>
          <w:u w:val="single"/>
          <w:lang w:eastAsia="ar-SA"/>
        </w:rPr>
        <w:t>125 811,03</w:t>
      </w:r>
      <w:r w:rsidR="00C208E7">
        <w:rPr>
          <w:rFonts w:eastAsia="Times New Roman"/>
          <w:b/>
          <w:bCs/>
          <w:i/>
          <w:iCs/>
          <w:u w:val="single"/>
          <w:lang w:eastAsia="ar-SA"/>
        </w:rPr>
        <w:t>)</w:t>
      </w:r>
      <w:r w:rsidRPr="007A07AB">
        <w:rPr>
          <w:rFonts w:eastAsia="Times New Roman"/>
          <w:b/>
          <w:bCs/>
          <w:i/>
          <w:iCs/>
          <w:u w:val="single"/>
          <w:lang w:eastAsia="ar-SA"/>
        </w:rPr>
        <w:t xml:space="preserve"> рубл</w:t>
      </w:r>
      <w:r>
        <w:rPr>
          <w:rFonts w:eastAsia="Times New Roman"/>
          <w:b/>
          <w:bCs/>
          <w:i/>
          <w:iCs/>
          <w:u w:val="single"/>
          <w:lang w:eastAsia="ar-SA"/>
        </w:rPr>
        <w:t>ей</w:t>
      </w:r>
      <w:r w:rsidRPr="007A07AB">
        <w:rPr>
          <w:rFonts w:eastAsia="Times New Roman"/>
          <w:lang w:eastAsia="ar-SA"/>
        </w:rPr>
        <w:t xml:space="preserve"> – изменени</w:t>
      </w:r>
      <w:r>
        <w:rPr>
          <w:rFonts w:eastAsia="Times New Roman"/>
          <w:lang w:eastAsia="ar-SA"/>
        </w:rPr>
        <w:t>я</w:t>
      </w:r>
      <w:r w:rsidRPr="007A07AB">
        <w:rPr>
          <w:rFonts w:eastAsia="Times New Roman"/>
          <w:lang w:eastAsia="ar-SA"/>
        </w:rPr>
        <w:t xml:space="preserve"> лимитов бюджетных обязательств </w:t>
      </w:r>
      <w:bookmarkStart w:id="12" w:name="_Hlk185500386"/>
      <w:r w:rsidRPr="007A07AB">
        <w:rPr>
          <w:rFonts w:eastAsia="Times New Roman"/>
          <w:lang w:eastAsia="ar-SA"/>
        </w:rPr>
        <w:t>КСО М</w:t>
      </w:r>
      <w:r>
        <w:rPr>
          <w:rFonts w:eastAsia="Times New Roman"/>
          <w:lang w:eastAsia="ar-SA"/>
        </w:rPr>
        <w:t>Р</w:t>
      </w:r>
      <w:r w:rsidRPr="007A07AB">
        <w:rPr>
          <w:rFonts w:eastAsia="Times New Roman"/>
          <w:lang w:eastAsia="ar-SA"/>
        </w:rPr>
        <w:t xml:space="preserve"> «Ленский район»</w:t>
      </w:r>
      <w:r>
        <w:rPr>
          <w:rFonts w:eastAsia="Times New Roman"/>
          <w:lang w:eastAsia="ar-SA"/>
        </w:rPr>
        <w:t>,</w:t>
      </w:r>
      <w:r w:rsidRPr="007A07AB">
        <w:rPr>
          <w:rFonts w:eastAsia="Times New Roman"/>
          <w:lang w:eastAsia="ar-SA"/>
        </w:rPr>
        <w:t xml:space="preserve"> </w:t>
      </w:r>
      <w:bookmarkEnd w:id="12"/>
      <w:r w:rsidRPr="007A07AB">
        <w:rPr>
          <w:rFonts w:eastAsia="Times New Roman"/>
          <w:lang w:eastAsia="ar-SA"/>
        </w:rPr>
        <w:t>за счет внутреннего перемещения</w:t>
      </w:r>
      <w:r>
        <w:rPr>
          <w:rFonts w:eastAsia="Times New Roman"/>
          <w:lang w:eastAsia="ar-SA"/>
        </w:rPr>
        <w:t>,</w:t>
      </w:r>
      <w:r w:rsidRPr="007A07AB">
        <w:rPr>
          <w:rFonts w:eastAsia="Times New Roman"/>
          <w:lang w:eastAsia="ar-SA"/>
        </w:rPr>
        <w:t xml:space="preserve"> </w:t>
      </w:r>
      <w:r>
        <w:rPr>
          <w:rFonts w:eastAsia="Times New Roman"/>
          <w:lang w:eastAsia="ar-SA"/>
        </w:rPr>
        <w:t>на приобретение основных средств для организации рабочего места по введенной штатной единице</w:t>
      </w:r>
      <w:r w:rsidRPr="007A07AB">
        <w:rPr>
          <w:rFonts w:eastAsia="Times New Roman"/>
          <w:lang w:eastAsia="ar-SA"/>
        </w:rPr>
        <w:t xml:space="preserve"> </w:t>
      </w:r>
      <w:r w:rsidRPr="007A07AB">
        <w:rPr>
          <w:rFonts w:eastAsia="Times New Roman"/>
          <w:i/>
          <w:lang w:eastAsia="ar-SA"/>
        </w:rPr>
        <w:t>(</w:t>
      </w:r>
      <w:r>
        <w:rPr>
          <w:rFonts w:eastAsia="Times New Roman"/>
          <w:i/>
          <w:lang w:eastAsia="ar-SA"/>
        </w:rPr>
        <w:t>п</w:t>
      </w:r>
      <w:r w:rsidRPr="007A07AB">
        <w:rPr>
          <w:rFonts w:eastAsia="Times New Roman"/>
          <w:i/>
          <w:lang w:eastAsia="ar-SA"/>
        </w:rPr>
        <w:t>исьмо КСО М</w:t>
      </w:r>
      <w:r>
        <w:rPr>
          <w:rFonts w:eastAsia="Times New Roman"/>
          <w:i/>
          <w:lang w:eastAsia="ar-SA"/>
        </w:rPr>
        <w:t>Р</w:t>
      </w:r>
      <w:r w:rsidRPr="007A07AB">
        <w:rPr>
          <w:rFonts w:eastAsia="Times New Roman"/>
          <w:i/>
          <w:lang w:eastAsia="ar-SA"/>
        </w:rPr>
        <w:t xml:space="preserve"> «Ленский район» от </w:t>
      </w:r>
      <w:r>
        <w:rPr>
          <w:rFonts w:eastAsia="Times New Roman"/>
          <w:i/>
          <w:lang w:eastAsia="ar-SA"/>
        </w:rPr>
        <w:t>15</w:t>
      </w:r>
      <w:r w:rsidRPr="007A07AB">
        <w:rPr>
          <w:rFonts w:eastAsia="Times New Roman"/>
          <w:i/>
          <w:lang w:eastAsia="ar-SA"/>
        </w:rPr>
        <w:t>.</w:t>
      </w:r>
      <w:r>
        <w:rPr>
          <w:rFonts w:eastAsia="Times New Roman"/>
          <w:i/>
          <w:lang w:eastAsia="ar-SA"/>
        </w:rPr>
        <w:t>10</w:t>
      </w:r>
      <w:r w:rsidRPr="007A07AB">
        <w:rPr>
          <w:rFonts w:eastAsia="Times New Roman"/>
          <w:i/>
          <w:lang w:eastAsia="ar-SA"/>
        </w:rPr>
        <w:t>.2024 № 03-04/1</w:t>
      </w:r>
      <w:r>
        <w:rPr>
          <w:rFonts w:eastAsia="Times New Roman"/>
          <w:i/>
          <w:lang w:eastAsia="ar-SA"/>
        </w:rPr>
        <w:t>5</w:t>
      </w:r>
      <w:r w:rsidRPr="007A07AB">
        <w:rPr>
          <w:rFonts w:eastAsia="Times New Roman"/>
          <w:i/>
          <w:lang w:eastAsia="ar-SA"/>
        </w:rPr>
        <w:t>)</w:t>
      </w:r>
      <w:r>
        <w:rPr>
          <w:rFonts w:eastAsia="Times New Roman"/>
          <w:iCs/>
          <w:lang w:eastAsia="ar-SA"/>
        </w:rPr>
        <w:t>.</w:t>
      </w:r>
    </w:p>
    <w:p w14:paraId="50CCBF67" w14:textId="77777777" w:rsidR="00015AC2" w:rsidRPr="001620C1" w:rsidRDefault="00015AC2" w:rsidP="00015AC2">
      <w:pPr>
        <w:suppressAutoHyphens/>
        <w:spacing w:after="0" w:line="360" w:lineRule="auto"/>
        <w:ind w:firstLine="720"/>
        <w:jc w:val="both"/>
      </w:pPr>
      <w:r w:rsidRPr="00FF0796">
        <w:rPr>
          <w:b/>
          <w:bCs/>
          <w:i/>
          <w:iCs/>
        </w:rPr>
        <w:t>1.</w:t>
      </w:r>
      <w:r>
        <w:rPr>
          <w:b/>
          <w:bCs/>
          <w:i/>
          <w:iCs/>
        </w:rPr>
        <w:t>5</w:t>
      </w:r>
      <w:r w:rsidRPr="00FF0796">
        <w:rPr>
          <w:b/>
          <w:bCs/>
          <w:i/>
          <w:iCs/>
        </w:rPr>
        <w:t>.</w:t>
      </w:r>
      <w:r>
        <w:rPr>
          <w:b/>
          <w:bCs/>
          <w:i/>
          <w:iCs/>
        </w:rPr>
        <w:tab/>
      </w:r>
      <w:r w:rsidRPr="00FF0796">
        <w:rPr>
          <w:b/>
          <w:bCs/>
          <w:i/>
          <w:iCs/>
        </w:rPr>
        <w:t>По подразделу 0111 «Резервные фонды»</w:t>
      </w:r>
      <w:r w:rsidRPr="006E6297">
        <w:t xml:space="preserve"> расходы уменьшились на </w:t>
      </w:r>
      <w:r>
        <w:rPr>
          <w:b/>
          <w:bCs/>
          <w:i/>
          <w:iCs/>
        </w:rPr>
        <w:t>25 598 561,22</w:t>
      </w:r>
      <w:r w:rsidRPr="00A63E36">
        <w:rPr>
          <w:b/>
          <w:bCs/>
          <w:i/>
          <w:iCs/>
        </w:rPr>
        <w:t xml:space="preserve"> рубл</w:t>
      </w:r>
      <w:r>
        <w:rPr>
          <w:b/>
          <w:bCs/>
          <w:i/>
          <w:iCs/>
        </w:rPr>
        <w:t>ь</w:t>
      </w:r>
      <w:r w:rsidRPr="006E6297">
        <w:t xml:space="preserve">, </w:t>
      </w:r>
      <w:r>
        <w:t>из которых</w:t>
      </w:r>
      <w:r w:rsidRPr="001620C1">
        <w:t>:</w:t>
      </w:r>
    </w:p>
    <w:p w14:paraId="59D7BD31" w14:textId="77777777" w:rsidR="00015AC2" w:rsidRDefault="00015AC2" w:rsidP="00015AC2">
      <w:pPr>
        <w:suppressAutoHyphens/>
        <w:spacing w:after="0" w:line="360" w:lineRule="auto"/>
        <w:ind w:firstLine="720"/>
        <w:jc w:val="both"/>
      </w:pPr>
      <w:r w:rsidRPr="00FF0796">
        <w:rPr>
          <w:i/>
          <w:iCs/>
        </w:rPr>
        <w:lastRenderedPageBreak/>
        <w:t>1.</w:t>
      </w:r>
      <w:r>
        <w:rPr>
          <w:i/>
          <w:iCs/>
        </w:rPr>
        <w:t>5</w:t>
      </w:r>
      <w:r w:rsidRPr="00FF0796">
        <w:rPr>
          <w:i/>
          <w:iCs/>
        </w:rPr>
        <w:t>.1. Расходы в связи с проведением специальной военной операции</w:t>
      </w:r>
      <w:r>
        <w:t xml:space="preserve"> на сумму </w:t>
      </w:r>
      <w:r w:rsidRPr="00B8060E">
        <w:rPr>
          <w:b/>
          <w:i/>
          <w:iCs/>
        </w:rPr>
        <w:t>16 040 813,</w:t>
      </w:r>
      <w:r w:rsidRPr="00CE1091">
        <w:rPr>
          <w:b/>
          <w:i/>
          <w:iCs/>
        </w:rPr>
        <w:t>00 рублей</w:t>
      </w:r>
      <w:r w:rsidRPr="005301F1">
        <w:t>,</w:t>
      </w:r>
      <w:r>
        <w:t xml:space="preserve"> из которых:</w:t>
      </w:r>
    </w:p>
    <w:p w14:paraId="4481D46C" w14:textId="75867AD4" w:rsidR="00015AC2" w:rsidRDefault="00015AC2" w:rsidP="00015AC2">
      <w:pPr>
        <w:suppressAutoHyphens/>
        <w:spacing w:after="0" w:line="360" w:lineRule="auto"/>
        <w:ind w:firstLine="709"/>
        <w:jc w:val="both"/>
      </w:pPr>
      <w:r w:rsidRPr="00A63E36">
        <w:rPr>
          <w:i/>
          <w:iCs/>
          <w:u w:val="single"/>
        </w:rPr>
        <w:t xml:space="preserve">- </w:t>
      </w:r>
      <w:r>
        <w:rPr>
          <w:i/>
          <w:iCs/>
          <w:u w:val="single"/>
        </w:rPr>
        <w:t>(- 10 040 813,00)</w:t>
      </w:r>
      <w:r w:rsidRPr="00A63E36">
        <w:rPr>
          <w:i/>
          <w:iCs/>
          <w:u w:val="single"/>
        </w:rPr>
        <w:t xml:space="preserve"> рублей</w:t>
      </w:r>
      <w:r>
        <w:t xml:space="preserve"> – </w:t>
      </w:r>
      <w:r w:rsidRPr="00277C94">
        <w:t xml:space="preserve">на увеличение лимитов бюджетных обязательств администрации МР «Ленский район» </w:t>
      </w:r>
      <w:r>
        <w:t>для</w:t>
      </w:r>
      <w:r w:rsidRPr="00277C94">
        <w:t xml:space="preserve"> выплаты материальной помощи гражданам, призванным на военную службу по контракту. В очередной раз, КСО МР «Ленский район» отмечает, что п. 2.1.5 Порядка использования бюджетных ассигнований резервного фонда администрации МО «Ленский район», утвержденного Постановлением главы МО «Ленский район» от 23.04.2024 № 01-03-239/4 (далее – Порядок использования средств резервного фонда) предусмотрено, что обязательным условием, для предоставления материальной (социальной) помощи должно быть 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областях, однако, в распоряжениях главы на выплату данной помощи отсутствует указание, куда именно призваны на военную службу граждане, в связи с чем невозможно определить категорию получателей. Кроме того, согласно пояснениям администрации МР «Ленский район», указанная информация является секретной, </w:t>
      </w:r>
      <w:r w:rsidR="000F58AC" w:rsidRPr="00277C94">
        <w:t>следовательно,</w:t>
      </w:r>
      <w:r w:rsidRPr="00277C94">
        <w:t xml:space="preserve"> соблюдение условий,</w:t>
      </w:r>
      <w:r w:rsidR="003C2BE5">
        <w:t xml:space="preserve"> </w:t>
      </w:r>
      <w:r w:rsidRPr="00277C94">
        <w:t>установленных</w:t>
      </w:r>
      <w:r w:rsidR="003C2BE5">
        <w:t xml:space="preserve"> </w:t>
      </w:r>
      <w:r w:rsidRPr="00277C94">
        <w:t>Порядком использования средс</w:t>
      </w:r>
      <w:r w:rsidR="000C0F79">
        <w:t>тв резервного фонда, невозможно;</w:t>
      </w:r>
    </w:p>
    <w:p w14:paraId="43BF01FC" w14:textId="77777777" w:rsidR="00015AC2" w:rsidRPr="00A063FB" w:rsidRDefault="00015AC2" w:rsidP="00015AC2">
      <w:pPr>
        <w:suppressAutoHyphens/>
        <w:spacing w:after="0" w:line="360" w:lineRule="auto"/>
        <w:ind w:firstLine="709"/>
        <w:jc w:val="both"/>
      </w:pPr>
      <w:r w:rsidRPr="00A63E36">
        <w:rPr>
          <w:i/>
          <w:iCs/>
          <w:u w:val="single"/>
        </w:rPr>
        <w:t xml:space="preserve">- </w:t>
      </w:r>
      <w:r>
        <w:rPr>
          <w:i/>
          <w:iCs/>
          <w:u w:val="single"/>
        </w:rPr>
        <w:t>(- 6 000 000,00)</w:t>
      </w:r>
      <w:r w:rsidRPr="00A63E36">
        <w:rPr>
          <w:i/>
          <w:iCs/>
          <w:u w:val="single"/>
        </w:rPr>
        <w:t xml:space="preserve"> рубл</w:t>
      </w:r>
      <w:r>
        <w:rPr>
          <w:i/>
          <w:iCs/>
          <w:u w:val="single"/>
        </w:rPr>
        <w:t>ей</w:t>
      </w:r>
      <w:r>
        <w:t xml:space="preserve"> – </w:t>
      </w:r>
      <w:r w:rsidRPr="002C2D7A">
        <w:t xml:space="preserve">на увеличение лимитов бюджетных обязательств </w:t>
      </w:r>
      <w:r w:rsidRPr="00A063FB">
        <w:t>администрации МР «Ленский район» на выплаты социальной помощи семьям погибших в ходе проведения специальной военной операции.</w:t>
      </w:r>
    </w:p>
    <w:p w14:paraId="72F49FF9" w14:textId="34BE6D03" w:rsidR="00015AC2" w:rsidRPr="00A063FB" w:rsidRDefault="00015AC2" w:rsidP="00015AC2">
      <w:pPr>
        <w:spacing w:after="0" w:line="360" w:lineRule="auto"/>
        <w:ind w:firstLine="709"/>
        <w:jc w:val="both"/>
        <w:rPr>
          <w:b/>
          <w:bCs/>
          <w:i/>
          <w:iCs/>
          <w:u w:val="single"/>
        </w:rPr>
      </w:pPr>
      <w:r w:rsidRPr="00A063FB">
        <w:rPr>
          <w:i/>
          <w:iCs/>
        </w:rPr>
        <w:t>1.5.2.</w:t>
      </w:r>
      <w:r w:rsidRPr="00A063FB">
        <w:t xml:space="preserve"> </w:t>
      </w:r>
      <w:r w:rsidRPr="00A063FB">
        <w:rPr>
          <w:i/>
          <w:iCs/>
        </w:rPr>
        <w:t>Предоставление субсидий МУП «</w:t>
      </w:r>
      <w:r w:rsidR="00A828A8">
        <w:rPr>
          <w:i/>
          <w:iCs/>
        </w:rPr>
        <w:t xml:space="preserve">Ленский </w:t>
      </w:r>
      <w:r w:rsidR="00CE5627">
        <w:rPr>
          <w:i/>
          <w:iCs/>
        </w:rPr>
        <w:t>молокозавод</w:t>
      </w:r>
      <w:r w:rsidRPr="00A063FB">
        <w:rPr>
          <w:i/>
          <w:iCs/>
        </w:rPr>
        <w:t>»</w:t>
      </w:r>
      <w:r w:rsidRPr="00A063FB">
        <w:t xml:space="preserve"> в размере </w:t>
      </w:r>
      <w:r w:rsidRPr="00A828A8">
        <w:rPr>
          <w:b/>
          <w:i/>
          <w:iCs/>
        </w:rPr>
        <w:t>11 959 641,81</w:t>
      </w:r>
      <w:r w:rsidRPr="00A063FB">
        <w:rPr>
          <w:i/>
          <w:iCs/>
        </w:rPr>
        <w:t xml:space="preserve"> </w:t>
      </w:r>
      <w:r w:rsidRPr="00CE1091">
        <w:rPr>
          <w:b/>
          <w:bCs/>
          <w:i/>
          <w:iCs/>
        </w:rPr>
        <w:t>рубль</w:t>
      </w:r>
      <w:r w:rsidRPr="00A063FB">
        <w:t>, в целях:</w:t>
      </w:r>
    </w:p>
    <w:p w14:paraId="2DA9F6F7" w14:textId="77777777" w:rsidR="00015AC2" w:rsidRPr="004B1E1F" w:rsidRDefault="00015AC2" w:rsidP="00015AC2">
      <w:pPr>
        <w:spacing w:after="0" w:line="360" w:lineRule="auto"/>
        <w:ind w:firstLine="709"/>
        <w:jc w:val="both"/>
      </w:pPr>
      <w:r w:rsidRPr="00A063FB">
        <w:rPr>
          <w:i/>
          <w:iCs/>
          <w:u w:val="single"/>
        </w:rPr>
        <w:t>- (- 9 828 949,97) рублей</w:t>
      </w:r>
      <w:r w:rsidRPr="00A063FB">
        <w:t xml:space="preserve"> – оказания финансовой помощи для погашения денежных обязательств </w:t>
      </w:r>
      <w:r w:rsidRPr="004B1E1F">
        <w:t xml:space="preserve">по выплате заработной платы и уплате обязательных платежей в бюджеты соответствующего уровня бюджетной системы Российской Федерации и (или) государственные внебюджетные фонды </w:t>
      </w:r>
      <w:r w:rsidRPr="004B1E1F">
        <w:rPr>
          <w:i/>
          <w:iCs/>
        </w:rPr>
        <w:t>(</w:t>
      </w:r>
      <w:r>
        <w:rPr>
          <w:i/>
          <w:iCs/>
        </w:rPr>
        <w:t>р</w:t>
      </w:r>
      <w:r w:rsidRPr="004B1E1F">
        <w:rPr>
          <w:i/>
          <w:iCs/>
        </w:rPr>
        <w:t>аспоряжение от 09.08.2024 № 01-04-1708/4)</w:t>
      </w:r>
      <w:r w:rsidRPr="004B1E1F">
        <w:t>;</w:t>
      </w:r>
    </w:p>
    <w:p w14:paraId="6C741D99" w14:textId="77777777" w:rsidR="00015AC2" w:rsidRDefault="00015AC2" w:rsidP="00015AC2">
      <w:pPr>
        <w:spacing w:after="0" w:line="360" w:lineRule="auto"/>
        <w:ind w:firstLine="709"/>
        <w:jc w:val="both"/>
      </w:pPr>
      <w:r w:rsidRPr="00C37131">
        <w:rPr>
          <w:i/>
          <w:iCs/>
          <w:u w:val="single"/>
        </w:rPr>
        <w:lastRenderedPageBreak/>
        <w:t>- (- 2 130 691,84) рубль</w:t>
      </w:r>
      <w:r w:rsidRPr="004B1E1F">
        <w:t xml:space="preserve"> –</w:t>
      </w:r>
      <w:r>
        <w:t xml:space="preserve"> </w:t>
      </w:r>
      <w:r w:rsidRPr="004B1E1F">
        <w:t xml:space="preserve">возмещения затрат на транспортировку неснижаемого продовольственного запаса </w:t>
      </w:r>
      <w:r w:rsidRPr="004B1E1F">
        <w:rPr>
          <w:i/>
          <w:iCs/>
        </w:rPr>
        <w:t>(</w:t>
      </w:r>
      <w:r>
        <w:rPr>
          <w:i/>
          <w:iCs/>
        </w:rPr>
        <w:t>р</w:t>
      </w:r>
      <w:r w:rsidRPr="004B1E1F">
        <w:rPr>
          <w:i/>
          <w:iCs/>
        </w:rPr>
        <w:t>аспоряжение от 08.08.2024 № 01-04-1699/4)</w:t>
      </w:r>
      <w:r w:rsidRPr="004B1E1F">
        <w:t>.</w:t>
      </w:r>
    </w:p>
    <w:p w14:paraId="3DA05571" w14:textId="77777777" w:rsidR="00015AC2" w:rsidRPr="002D1D7C" w:rsidRDefault="00015AC2" w:rsidP="00015AC2">
      <w:pPr>
        <w:suppressAutoHyphens/>
        <w:autoSpaceDE w:val="0"/>
        <w:autoSpaceDN w:val="0"/>
        <w:adjustRightInd w:val="0"/>
        <w:spacing w:after="0" w:line="360" w:lineRule="auto"/>
        <w:ind w:firstLine="709"/>
        <w:contextualSpacing/>
        <w:jc w:val="both"/>
      </w:pPr>
      <w:r>
        <w:rPr>
          <w:i/>
          <w:iCs/>
        </w:rPr>
        <w:t>1.5.3.</w:t>
      </w:r>
      <w:r>
        <w:rPr>
          <w:i/>
          <w:iCs/>
        </w:rPr>
        <w:tab/>
        <w:t xml:space="preserve">Расходы на мероприятия по предупреждению и ликвидации чрезвычайных ситуаций, а также их последствий на территории Ленского района Республики Саха (Якутия) </w:t>
      </w:r>
      <w:r>
        <w:t xml:space="preserve">на сумму </w:t>
      </w:r>
      <w:r w:rsidRPr="00D13501">
        <w:rPr>
          <w:b/>
          <w:i/>
          <w:iCs/>
        </w:rPr>
        <w:t>10 618 098,91</w:t>
      </w:r>
      <w:r w:rsidRPr="002D1D7C">
        <w:rPr>
          <w:i/>
          <w:iCs/>
        </w:rPr>
        <w:t xml:space="preserve"> </w:t>
      </w:r>
      <w:r w:rsidRPr="00CE1091">
        <w:rPr>
          <w:b/>
          <w:bCs/>
          <w:i/>
          <w:iCs/>
        </w:rPr>
        <w:t>рублей</w:t>
      </w:r>
      <w:r>
        <w:t>, из которых:</w:t>
      </w:r>
    </w:p>
    <w:p w14:paraId="4AFAA864" w14:textId="77777777" w:rsidR="00015AC2" w:rsidRPr="002D1D7C" w:rsidRDefault="00015AC2" w:rsidP="00015AC2">
      <w:pPr>
        <w:suppressAutoHyphens/>
        <w:autoSpaceDE w:val="0"/>
        <w:autoSpaceDN w:val="0"/>
        <w:adjustRightInd w:val="0"/>
        <w:spacing w:after="0" w:line="360" w:lineRule="auto"/>
        <w:ind w:firstLine="709"/>
        <w:contextualSpacing/>
        <w:jc w:val="both"/>
        <w:rPr>
          <w:i/>
          <w:iCs/>
        </w:rPr>
      </w:pPr>
      <w:r w:rsidRPr="002D1D7C">
        <w:rPr>
          <w:i/>
          <w:iCs/>
          <w:u w:val="single"/>
        </w:rPr>
        <w:t>- (- 9 557 479,00) рублей</w:t>
      </w:r>
      <w:r w:rsidRPr="002D1D7C">
        <w:rPr>
          <w:i/>
          <w:iCs/>
        </w:rPr>
        <w:t xml:space="preserve"> – </w:t>
      </w:r>
      <w:r w:rsidRPr="002D1D7C">
        <w:t>на увеличение бюджетных ассигнований по администрации МР «Ленский район», для выплаты единовременного денежного вознаграждения добровольцам, участвовавшим в организованных мероприятиях по предупреждению и ликвидации чрезвычайных ситуаций, а также их последствий на территории Ленского района</w:t>
      </w:r>
      <w:r w:rsidRPr="002D1D7C">
        <w:rPr>
          <w:i/>
          <w:iCs/>
        </w:rPr>
        <w:t xml:space="preserve"> (</w:t>
      </w:r>
      <w:r>
        <w:rPr>
          <w:i/>
          <w:iCs/>
        </w:rPr>
        <w:t>р</w:t>
      </w:r>
      <w:r w:rsidRPr="002D1D7C">
        <w:rPr>
          <w:i/>
          <w:iCs/>
        </w:rPr>
        <w:t>аспоряжения от 13.08.2024 № 01-04-1727/4, от 06.09.2024 № 01-04-1951/4, от 20.09.2024 № 01-04-2057/4, от 30.10.2024 № 01-04-2374/4, от 07.10.2024 № 01-04-2178/4</w:t>
      </w:r>
      <w:r>
        <w:rPr>
          <w:i/>
          <w:iCs/>
        </w:rPr>
        <w:t>, от 11.11.2024 № 01-04-2515/4</w:t>
      </w:r>
      <w:r w:rsidRPr="002D1D7C">
        <w:rPr>
          <w:i/>
          <w:iCs/>
        </w:rPr>
        <w:t>);</w:t>
      </w:r>
    </w:p>
    <w:p w14:paraId="0D1AE417" w14:textId="77777777" w:rsidR="00015AC2" w:rsidRDefault="00015AC2" w:rsidP="00015AC2">
      <w:pPr>
        <w:suppressAutoHyphens/>
        <w:autoSpaceDE w:val="0"/>
        <w:autoSpaceDN w:val="0"/>
        <w:adjustRightInd w:val="0"/>
        <w:spacing w:after="0" w:line="360" w:lineRule="auto"/>
        <w:ind w:firstLine="709"/>
        <w:contextualSpacing/>
        <w:jc w:val="both"/>
        <w:rPr>
          <w:i/>
          <w:iCs/>
        </w:rPr>
      </w:pPr>
      <w:r w:rsidRPr="00022DC0">
        <w:rPr>
          <w:i/>
          <w:iCs/>
          <w:u w:val="single"/>
        </w:rPr>
        <w:t>- (- 1 060 619,91) рублей</w:t>
      </w:r>
      <w:r w:rsidRPr="002D1D7C">
        <w:rPr>
          <w:i/>
          <w:iCs/>
        </w:rPr>
        <w:t xml:space="preserve"> – </w:t>
      </w:r>
      <w:r w:rsidRPr="00022DC0">
        <w:t>на увеличение бюджетных ассигнований по администрации МР «Ленский район», для осуществления закупок товаров, услуг, необходимых для тушения лесных пожаров</w:t>
      </w:r>
      <w:r w:rsidRPr="002D1D7C">
        <w:rPr>
          <w:i/>
          <w:iCs/>
        </w:rPr>
        <w:t xml:space="preserve"> (</w:t>
      </w:r>
      <w:r>
        <w:rPr>
          <w:i/>
          <w:iCs/>
        </w:rPr>
        <w:t>р</w:t>
      </w:r>
      <w:r w:rsidRPr="002D1D7C">
        <w:rPr>
          <w:i/>
          <w:iCs/>
        </w:rPr>
        <w:t>аспоряжения от 26.08.2024 № 01-04-1837/4, от 26.08.2024 № 01-04-1843/4)</w:t>
      </w:r>
      <w:r>
        <w:rPr>
          <w:i/>
          <w:iCs/>
        </w:rPr>
        <w:t>.</w:t>
      </w:r>
    </w:p>
    <w:p w14:paraId="5BACFF13" w14:textId="77777777" w:rsidR="00015AC2" w:rsidRPr="005301F1" w:rsidRDefault="00015AC2" w:rsidP="00015AC2">
      <w:pPr>
        <w:suppressAutoHyphens/>
        <w:autoSpaceDE w:val="0"/>
        <w:autoSpaceDN w:val="0"/>
        <w:adjustRightInd w:val="0"/>
        <w:spacing w:after="0" w:line="360" w:lineRule="auto"/>
        <w:ind w:firstLine="709"/>
        <w:contextualSpacing/>
        <w:jc w:val="both"/>
        <w:rPr>
          <w:i/>
          <w:iCs/>
        </w:rPr>
      </w:pPr>
      <w:r>
        <w:rPr>
          <w:i/>
          <w:iCs/>
        </w:rPr>
        <w:t>1.5.4.</w:t>
      </w:r>
      <w:r>
        <w:rPr>
          <w:i/>
          <w:iCs/>
        </w:rPr>
        <w:tab/>
      </w:r>
      <w:r w:rsidRPr="005301F1">
        <w:rPr>
          <w:i/>
          <w:iCs/>
        </w:rPr>
        <w:t xml:space="preserve">Прочие расходы на сумму </w:t>
      </w:r>
      <w:r w:rsidRPr="00D13501">
        <w:rPr>
          <w:b/>
          <w:i/>
          <w:iCs/>
        </w:rPr>
        <w:t>107 910,57</w:t>
      </w:r>
      <w:r w:rsidRPr="005301F1">
        <w:rPr>
          <w:i/>
          <w:iCs/>
        </w:rPr>
        <w:t xml:space="preserve"> </w:t>
      </w:r>
      <w:r w:rsidRPr="00CE1091">
        <w:rPr>
          <w:b/>
          <w:bCs/>
          <w:i/>
          <w:iCs/>
        </w:rPr>
        <w:t>рублей</w:t>
      </w:r>
      <w:r w:rsidRPr="005301F1">
        <w:rPr>
          <w:i/>
          <w:iCs/>
        </w:rPr>
        <w:t>, из которых:</w:t>
      </w:r>
    </w:p>
    <w:p w14:paraId="16C26900" w14:textId="77777777" w:rsidR="00015AC2" w:rsidRPr="00160F30" w:rsidRDefault="00015AC2" w:rsidP="00015AC2">
      <w:pPr>
        <w:spacing w:after="0" w:line="360" w:lineRule="auto"/>
        <w:ind w:firstLine="709"/>
        <w:jc w:val="both"/>
        <w:rPr>
          <w:rFonts w:eastAsia="Times New Roman"/>
          <w:lang w:eastAsia="ar-SA"/>
        </w:rPr>
      </w:pPr>
      <w:r>
        <w:rPr>
          <w:i/>
          <w:iCs/>
          <w:u w:val="single"/>
        </w:rPr>
        <w:t>- (- 100 000,00) рублей</w:t>
      </w:r>
      <w:r>
        <w:t xml:space="preserve"> – </w:t>
      </w:r>
      <w:r w:rsidRPr="0055408B">
        <w:rPr>
          <w:rFonts w:eastAsia="Times New Roman"/>
          <w:lang w:eastAsia="ar-SA"/>
        </w:rPr>
        <w:t xml:space="preserve">на увеличение лимитов бюджетных обязательств администрации МР «Ленский район», для перечисления благотворительной помощи ГБПОУ РС(Я) «Ленский технологический техникум» на мероприятия, направленные на поддержку образования, путем заключения договора пожертвования </w:t>
      </w:r>
      <w:r w:rsidRPr="00A21B77">
        <w:rPr>
          <w:rFonts w:eastAsia="Times New Roman"/>
          <w:i/>
          <w:iCs/>
          <w:lang w:eastAsia="ar-SA"/>
        </w:rPr>
        <w:t>(</w:t>
      </w:r>
      <w:r>
        <w:rPr>
          <w:rFonts w:eastAsia="Times New Roman"/>
          <w:i/>
          <w:iCs/>
          <w:lang w:eastAsia="ar-SA"/>
        </w:rPr>
        <w:t>р</w:t>
      </w:r>
      <w:r w:rsidRPr="00A21B77">
        <w:rPr>
          <w:rFonts w:eastAsia="Times New Roman"/>
          <w:i/>
          <w:iCs/>
          <w:lang w:eastAsia="ar-SA"/>
        </w:rPr>
        <w:t>аспоряжение от 10.09.2024 № 01-04-1985/4)</w:t>
      </w:r>
      <w:r w:rsidRPr="00A21B77">
        <w:rPr>
          <w:rFonts w:eastAsia="Times New Roman"/>
          <w:lang w:eastAsia="ar-SA"/>
        </w:rPr>
        <w:t xml:space="preserve">. </w:t>
      </w:r>
    </w:p>
    <w:p w14:paraId="3B42EA76" w14:textId="77777777" w:rsidR="00015AC2" w:rsidRPr="00160F30" w:rsidRDefault="00015AC2" w:rsidP="00015AC2">
      <w:pPr>
        <w:spacing w:after="0" w:line="360" w:lineRule="auto"/>
        <w:ind w:firstLine="709"/>
        <w:jc w:val="both"/>
        <w:rPr>
          <w:rFonts w:eastAsia="Times New Roman"/>
          <w:u w:val="single"/>
          <w:lang w:eastAsia="ar-SA"/>
        </w:rPr>
      </w:pPr>
      <w:r w:rsidRPr="002B3F94">
        <w:rPr>
          <w:rFonts w:eastAsia="Times New Roman"/>
          <w:i/>
          <w:iCs/>
          <w:u w:val="single"/>
          <w:lang w:eastAsia="ar-SA"/>
        </w:rPr>
        <w:t>- (- 50 000,00) рублей</w:t>
      </w:r>
      <w:r>
        <w:rPr>
          <w:rFonts w:eastAsia="Times New Roman"/>
          <w:lang w:eastAsia="ar-SA"/>
        </w:rPr>
        <w:t xml:space="preserve"> – на </w:t>
      </w:r>
      <w:r w:rsidRPr="00160F30">
        <w:rPr>
          <w:rFonts w:eastAsia="Times New Roman"/>
          <w:lang w:eastAsia="ar-SA"/>
        </w:rPr>
        <w:t xml:space="preserve">увеличение лимитов бюджетных обязательств администрации МР «Ленский район», для оплаты исполнительского сбора по Постановлению «О взыскании исполнительского сбора по исполнительному производству неимущественного характера и установление нового срока исполнения» от 10.07.2024 </w:t>
      </w:r>
      <w:r w:rsidRPr="00160F30">
        <w:rPr>
          <w:rFonts w:eastAsia="Times New Roman"/>
          <w:i/>
          <w:iCs/>
          <w:lang w:eastAsia="ar-SA"/>
        </w:rPr>
        <w:t>(</w:t>
      </w:r>
      <w:r>
        <w:rPr>
          <w:rFonts w:eastAsia="Times New Roman"/>
          <w:i/>
          <w:iCs/>
          <w:lang w:eastAsia="ar-SA"/>
        </w:rPr>
        <w:t>р</w:t>
      </w:r>
      <w:r w:rsidRPr="00160F30">
        <w:rPr>
          <w:rFonts w:eastAsia="Times New Roman"/>
          <w:i/>
          <w:iCs/>
          <w:lang w:eastAsia="ar-SA"/>
        </w:rPr>
        <w:t>аспоряжение от 01.08.2024 № 01-04-1622/4)</w:t>
      </w:r>
      <w:r w:rsidRPr="00160F30">
        <w:rPr>
          <w:rFonts w:eastAsia="Times New Roman"/>
          <w:lang w:eastAsia="ar-SA"/>
        </w:rPr>
        <w:t xml:space="preserve">; </w:t>
      </w:r>
    </w:p>
    <w:p w14:paraId="112972F5" w14:textId="77777777" w:rsidR="00015AC2" w:rsidRDefault="00015AC2" w:rsidP="00015AC2">
      <w:pPr>
        <w:spacing w:after="0" w:line="360" w:lineRule="auto"/>
        <w:ind w:firstLine="709"/>
        <w:jc w:val="both"/>
        <w:rPr>
          <w:rFonts w:eastAsia="Times New Roman"/>
          <w:lang w:eastAsia="ar-SA"/>
        </w:rPr>
      </w:pPr>
      <w:r w:rsidRPr="002B3F94">
        <w:rPr>
          <w:rFonts w:eastAsia="Times New Roman"/>
          <w:i/>
          <w:iCs/>
          <w:u w:val="single"/>
          <w:lang w:eastAsia="ar-SA"/>
        </w:rPr>
        <w:lastRenderedPageBreak/>
        <w:t>- (- 45 900,00) рублей</w:t>
      </w:r>
      <w:r w:rsidRPr="00160F30">
        <w:rPr>
          <w:rFonts w:eastAsia="Times New Roman"/>
          <w:lang w:eastAsia="ar-SA"/>
        </w:rPr>
        <w:t xml:space="preserve"> – на увеличение лимитов бюджетных обязательств </w:t>
      </w:r>
      <w:r w:rsidRPr="00F518EA">
        <w:rPr>
          <w:rFonts w:eastAsia="Times New Roman"/>
          <w:lang w:eastAsia="ar-SA"/>
        </w:rPr>
        <w:t>администрации МР «Ленский район»</w:t>
      </w:r>
      <w:r>
        <w:rPr>
          <w:rFonts w:eastAsia="Times New Roman"/>
          <w:lang w:eastAsia="ar-SA"/>
        </w:rPr>
        <w:t>,</w:t>
      </w:r>
      <w:r w:rsidRPr="00F518EA">
        <w:rPr>
          <w:rFonts w:eastAsia="Times New Roman"/>
          <w:lang w:eastAsia="ar-SA"/>
        </w:rPr>
        <w:t xml:space="preserve"> для</w:t>
      </w:r>
      <w:r>
        <w:rPr>
          <w:rFonts w:eastAsia="Times New Roman"/>
          <w:lang w:eastAsia="ar-SA"/>
        </w:rPr>
        <w:t xml:space="preserve"> заключения муниципального контракта на изготовление буклетов и лифлетов </w:t>
      </w:r>
      <w:r>
        <w:rPr>
          <w:rFonts w:eastAsia="Times New Roman"/>
          <w:i/>
          <w:iCs/>
          <w:lang w:eastAsia="ar-SA"/>
        </w:rPr>
        <w:t>(распоряжение от 22.08.2024 № 01-04-1802/4)</w:t>
      </w:r>
      <w:r>
        <w:rPr>
          <w:rFonts w:eastAsia="Times New Roman"/>
          <w:lang w:eastAsia="ar-SA"/>
        </w:rPr>
        <w:t>;</w:t>
      </w:r>
    </w:p>
    <w:p w14:paraId="7E2BDC6B" w14:textId="41E76610" w:rsidR="00015AC2" w:rsidRPr="00A8655C" w:rsidRDefault="00015AC2" w:rsidP="00015AC2">
      <w:pPr>
        <w:spacing w:after="0" w:line="360" w:lineRule="auto"/>
        <w:ind w:firstLine="709"/>
        <w:jc w:val="both"/>
        <w:rPr>
          <w:rFonts w:eastAsia="Times New Roman"/>
          <w:color w:val="FF0000"/>
          <w:u w:val="single"/>
          <w:lang w:eastAsia="ar-SA"/>
        </w:rPr>
      </w:pPr>
      <w:r w:rsidRPr="002B3F94">
        <w:rPr>
          <w:rFonts w:eastAsia="Times New Roman"/>
          <w:i/>
          <w:iCs/>
          <w:u w:val="single"/>
          <w:lang w:eastAsia="ar-SA"/>
        </w:rPr>
        <w:t>- (- 7 620,00) рублей</w:t>
      </w:r>
      <w:r>
        <w:rPr>
          <w:rFonts w:eastAsia="Times New Roman"/>
          <w:lang w:eastAsia="ar-SA"/>
        </w:rPr>
        <w:t xml:space="preserve"> – </w:t>
      </w:r>
      <w:r w:rsidRPr="00D460ED">
        <w:rPr>
          <w:rFonts w:eastAsia="Times New Roman"/>
          <w:lang w:eastAsia="ar-SA"/>
        </w:rPr>
        <w:t>на</w:t>
      </w:r>
      <w:r>
        <w:rPr>
          <w:rFonts w:eastAsia="Times New Roman"/>
          <w:lang w:eastAsia="ar-SA"/>
        </w:rPr>
        <w:t xml:space="preserve"> </w:t>
      </w:r>
      <w:r w:rsidRPr="00D460ED">
        <w:rPr>
          <w:rFonts w:eastAsia="Times New Roman"/>
          <w:lang w:eastAsia="ar-SA"/>
        </w:rPr>
        <w:t>увеличение лимитов бюджетных обязательств администрации МР «Ленский район»</w:t>
      </w:r>
      <w:r>
        <w:rPr>
          <w:rFonts w:eastAsia="Times New Roman"/>
          <w:lang w:eastAsia="ar-SA"/>
        </w:rPr>
        <w:t>,</w:t>
      </w:r>
      <w:r w:rsidRPr="00D460ED">
        <w:rPr>
          <w:rFonts w:eastAsia="Times New Roman"/>
          <w:lang w:eastAsia="ar-SA"/>
        </w:rPr>
        <w:t xml:space="preserve"> для оплаты</w:t>
      </w:r>
      <w:r>
        <w:rPr>
          <w:rFonts w:eastAsia="Times New Roman"/>
          <w:lang w:eastAsia="ar-SA"/>
        </w:rPr>
        <w:t xml:space="preserve"> административного штрафа согласно Постановлению об административном правонарушении от 20.12.2021 № 1/15.14-2021/363 </w:t>
      </w:r>
      <w:r>
        <w:rPr>
          <w:rFonts w:eastAsia="Times New Roman"/>
          <w:i/>
          <w:iCs/>
          <w:lang w:eastAsia="ar-SA"/>
        </w:rPr>
        <w:t>(распоряжение от 20.11.2024 № 01-04-2550/4)</w:t>
      </w:r>
      <w:r>
        <w:rPr>
          <w:rFonts w:eastAsia="Times New Roman"/>
          <w:lang w:eastAsia="ar-SA"/>
        </w:rPr>
        <w:t xml:space="preserve">;  </w:t>
      </w:r>
    </w:p>
    <w:p w14:paraId="73B3F6A5" w14:textId="77777777" w:rsidR="00015AC2" w:rsidRPr="00A8655C" w:rsidRDefault="00015AC2" w:rsidP="00015AC2">
      <w:pPr>
        <w:spacing w:after="0" w:line="360" w:lineRule="auto"/>
        <w:ind w:firstLine="709"/>
        <w:jc w:val="both"/>
        <w:rPr>
          <w:rFonts w:eastAsia="Times New Roman"/>
          <w:color w:val="FF0000"/>
          <w:u w:val="single"/>
          <w:lang w:eastAsia="ar-SA"/>
        </w:rPr>
      </w:pPr>
      <w:r w:rsidRPr="002B3F94">
        <w:rPr>
          <w:rFonts w:eastAsia="Times New Roman"/>
          <w:i/>
          <w:iCs/>
          <w:u w:val="single"/>
          <w:lang w:eastAsia="ar-SA"/>
        </w:rPr>
        <w:t>- (- 6 000,00) рублей</w:t>
      </w:r>
      <w:r>
        <w:rPr>
          <w:rFonts w:eastAsia="Times New Roman"/>
          <w:lang w:eastAsia="ar-SA"/>
        </w:rPr>
        <w:t xml:space="preserve"> – </w:t>
      </w:r>
      <w:r w:rsidRPr="00D460ED">
        <w:rPr>
          <w:rFonts w:eastAsia="Times New Roman"/>
          <w:lang w:eastAsia="ar-SA"/>
        </w:rPr>
        <w:t>на</w:t>
      </w:r>
      <w:r>
        <w:rPr>
          <w:rFonts w:eastAsia="Times New Roman"/>
          <w:lang w:eastAsia="ar-SA"/>
        </w:rPr>
        <w:t xml:space="preserve"> </w:t>
      </w:r>
      <w:r w:rsidRPr="00D460ED">
        <w:rPr>
          <w:rFonts w:eastAsia="Times New Roman"/>
          <w:lang w:eastAsia="ar-SA"/>
        </w:rPr>
        <w:t>увеличение лимитов бюджетных обязательств администрации МР «Ленский район»</w:t>
      </w:r>
      <w:r>
        <w:rPr>
          <w:rFonts w:eastAsia="Times New Roman"/>
          <w:lang w:eastAsia="ar-SA"/>
        </w:rPr>
        <w:t>,</w:t>
      </w:r>
      <w:r w:rsidRPr="00D460ED">
        <w:rPr>
          <w:rFonts w:eastAsia="Times New Roman"/>
          <w:lang w:eastAsia="ar-SA"/>
        </w:rPr>
        <w:t xml:space="preserve"> для оплаты</w:t>
      </w:r>
      <w:r>
        <w:rPr>
          <w:rFonts w:eastAsia="Times New Roman"/>
          <w:lang w:eastAsia="ar-SA"/>
        </w:rPr>
        <w:t xml:space="preserve"> государственной пошлины согласно Исполнительному листу от 06.03.2024 № А58-6389/3 </w:t>
      </w:r>
      <w:r>
        <w:rPr>
          <w:rFonts w:eastAsia="Times New Roman"/>
          <w:i/>
          <w:iCs/>
          <w:lang w:eastAsia="ar-SA"/>
        </w:rPr>
        <w:t>(распоряжение от 17.09.2024 № 01-04-2024/4)</w:t>
      </w:r>
      <w:r>
        <w:rPr>
          <w:rFonts w:eastAsia="Times New Roman"/>
          <w:lang w:eastAsia="ar-SA"/>
        </w:rPr>
        <w:t xml:space="preserve">;  </w:t>
      </w:r>
    </w:p>
    <w:p w14:paraId="5A0A08DB" w14:textId="77777777" w:rsidR="00015AC2" w:rsidRDefault="00015AC2" w:rsidP="00015AC2">
      <w:pPr>
        <w:spacing w:after="0" w:line="360" w:lineRule="auto"/>
        <w:ind w:firstLine="709"/>
        <w:jc w:val="both"/>
        <w:rPr>
          <w:rFonts w:eastAsia="Times New Roman"/>
          <w:lang w:eastAsia="ar-SA"/>
        </w:rPr>
      </w:pPr>
      <w:r w:rsidRPr="002B3F94">
        <w:rPr>
          <w:rFonts w:eastAsia="Times New Roman"/>
          <w:i/>
          <w:iCs/>
          <w:u w:val="single"/>
          <w:lang w:eastAsia="ar-SA"/>
        </w:rPr>
        <w:t>- (- 6 015,57) рублей</w:t>
      </w:r>
      <w:r>
        <w:rPr>
          <w:rFonts w:eastAsia="Times New Roman"/>
          <w:lang w:eastAsia="ar-SA"/>
        </w:rPr>
        <w:t xml:space="preserve"> – </w:t>
      </w:r>
      <w:r w:rsidRPr="00DF16F8">
        <w:rPr>
          <w:rFonts w:eastAsia="Times New Roman"/>
          <w:lang w:eastAsia="ar-SA"/>
        </w:rPr>
        <w:t>на</w:t>
      </w:r>
      <w:r>
        <w:rPr>
          <w:rFonts w:eastAsia="Times New Roman"/>
          <w:lang w:eastAsia="ar-SA"/>
        </w:rPr>
        <w:t xml:space="preserve"> </w:t>
      </w:r>
      <w:r w:rsidRPr="00DF16F8">
        <w:rPr>
          <w:rFonts w:eastAsia="Times New Roman"/>
          <w:lang w:eastAsia="ar-SA"/>
        </w:rPr>
        <w:t>увеличение лимитов бюджетных обязательств администрации МР «Ленский район»</w:t>
      </w:r>
      <w:r>
        <w:rPr>
          <w:rFonts w:eastAsia="Times New Roman"/>
          <w:lang w:eastAsia="ar-SA"/>
        </w:rPr>
        <w:t>,</w:t>
      </w:r>
      <w:r w:rsidRPr="00DF16F8">
        <w:rPr>
          <w:rFonts w:eastAsia="Times New Roman"/>
          <w:lang w:eastAsia="ar-SA"/>
        </w:rPr>
        <w:t xml:space="preserve"> для</w:t>
      </w:r>
      <w:r>
        <w:rPr>
          <w:rFonts w:eastAsia="Times New Roman"/>
          <w:lang w:eastAsia="ar-SA"/>
        </w:rPr>
        <w:t xml:space="preserve"> увеличения бюджетных ассигнований на поддержку и развитие муниципальных поселений, входящих в состав МР </w:t>
      </w:r>
      <w:r w:rsidRPr="009D5D80">
        <w:rPr>
          <w:rFonts w:eastAsia="Times New Roman"/>
          <w:lang w:eastAsia="ar-SA"/>
        </w:rPr>
        <w:t xml:space="preserve">«Ленский район» </w:t>
      </w:r>
      <w:r w:rsidRPr="009D5D80">
        <w:rPr>
          <w:rFonts w:eastAsia="Times New Roman"/>
          <w:i/>
          <w:iCs/>
          <w:lang w:eastAsia="ar-SA"/>
        </w:rPr>
        <w:t>(</w:t>
      </w:r>
      <w:r>
        <w:rPr>
          <w:rFonts w:eastAsia="Times New Roman"/>
          <w:i/>
          <w:iCs/>
          <w:lang w:eastAsia="ar-SA"/>
        </w:rPr>
        <w:t>р</w:t>
      </w:r>
      <w:r w:rsidRPr="009D5D80">
        <w:rPr>
          <w:rFonts w:eastAsia="Times New Roman"/>
          <w:i/>
          <w:iCs/>
          <w:lang w:eastAsia="ar-SA"/>
        </w:rPr>
        <w:t>аспоряжение от 25.07.2024 № 01-04-1562/4)</w:t>
      </w:r>
      <w:r>
        <w:rPr>
          <w:rFonts w:eastAsia="Times New Roman"/>
          <w:lang w:eastAsia="ar-SA"/>
        </w:rPr>
        <w:t>;</w:t>
      </w:r>
    </w:p>
    <w:p w14:paraId="4E02AF92" w14:textId="6F8027B2" w:rsidR="00015AC2" w:rsidRDefault="00015AC2" w:rsidP="00015AC2">
      <w:pPr>
        <w:spacing w:after="0" w:line="360" w:lineRule="auto"/>
        <w:ind w:firstLine="709"/>
        <w:jc w:val="both"/>
        <w:rPr>
          <w:rFonts w:eastAsia="Times New Roman"/>
          <w:lang w:eastAsia="ar-SA"/>
        </w:rPr>
      </w:pPr>
      <w:r w:rsidRPr="002B3F94">
        <w:rPr>
          <w:rFonts w:eastAsia="Times New Roman"/>
          <w:i/>
          <w:iCs/>
          <w:u w:val="single"/>
          <w:lang w:eastAsia="ar-SA"/>
        </w:rPr>
        <w:t>- 100 000,00 рублей</w:t>
      </w:r>
      <w:r>
        <w:rPr>
          <w:rFonts w:eastAsia="Times New Roman"/>
          <w:lang w:eastAsia="ar-SA"/>
        </w:rPr>
        <w:t xml:space="preserve"> – уменьшение </w:t>
      </w:r>
      <w:r w:rsidR="00964BAE">
        <w:rPr>
          <w:rFonts w:eastAsia="Times New Roman"/>
          <w:lang w:eastAsia="ar-SA"/>
        </w:rPr>
        <w:t>расходов резервного фонда, в связи с корректировкой суммы расходов</w:t>
      </w:r>
      <w:r w:rsidRPr="001100EB">
        <w:rPr>
          <w:rFonts w:eastAsia="Times New Roman"/>
          <w:lang w:eastAsia="ar-SA"/>
        </w:rPr>
        <w:t xml:space="preserve"> на мероприятия по проведению Года здоровья в Ленском районе</w:t>
      </w:r>
      <w:r>
        <w:rPr>
          <w:rFonts w:eastAsia="Times New Roman"/>
          <w:lang w:eastAsia="ar-SA"/>
        </w:rPr>
        <w:t xml:space="preserve"> </w:t>
      </w:r>
      <w:r w:rsidRPr="001100EB">
        <w:rPr>
          <w:rFonts w:eastAsia="Times New Roman"/>
          <w:i/>
          <w:iCs/>
          <w:lang w:eastAsia="ar-SA"/>
        </w:rPr>
        <w:t>(распоряжения от 18.03.2024 № 01-04-499/4, от 20.12.2024 № 01-04-2804/4)</w:t>
      </w:r>
      <w:r>
        <w:rPr>
          <w:rFonts w:eastAsia="Times New Roman"/>
          <w:lang w:eastAsia="ar-SA"/>
        </w:rPr>
        <w:t>;</w:t>
      </w:r>
    </w:p>
    <w:p w14:paraId="58165119" w14:textId="6DA8C4E9" w:rsidR="00015AC2" w:rsidRPr="009D5D80" w:rsidRDefault="00015AC2" w:rsidP="00015AC2">
      <w:pPr>
        <w:spacing w:after="0" w:line="360" w:lineRule="auto"/>
        <w:ind w:firstLine="709"/>
        <w:jc w:val="both"/>
        <w:rPr>
          <w:rFonts w:eastAsia="Times New Roman"/>
          <w:lang w:eastAsia="ar-SA"/>
        </w:rPr>
      </w:pPr>
      <w:r w:rsidRPr="002B3F94">
        <w:rPr>
          <w:rFonts w:eastAsia="Times New Roman"/>
          <w:i/>
          <w:iCs/>
          <w:u w:val="single"/>
          <w:lang w:eastAsia="ar-SA"/>
        </w:rPr>
        <w:t>- 7 625,00 рублей</w:t>
      </w:r>
      <w:r>
        <w:rPr>
          <w:rFonts w:eastAsia="Times New Roman"/>
          <w:lang w:eastAsia="ar-SA"/>
        </w:rPr>
        <w:t xml:space="preserve"> – </w:t>
      </w:r>
      <w:r w:rsidR="00964BAE">
        <w:rPr>
          <w:rFonts w:eastAsia="Times New Roman"/>
          <w:lang w:eastAsia="ar-SA"/>
        </w:rPr>
        <w:t xml:space="preserve">уменьшение расходов резервного фонда, </w:t>
      </w:r>
      <w:r>
        <w:rPr>
          <w:rFonts w:eastAsia="Times New Roman"/>
          <w:lang w:eastAsia="ar-SA"/>
        </w:rPr>
        <w:t xml:space="preserve">в связи с экономией </w:t>
      </w:r>
      <w:r w:rsidR="00964BAE">
        <w:rPr>
          <w:rFonts w:eastAsia="Times New Roman"/>
          <w:lang w:eastAsia="ar-SA"/>
        </w:rPr>
        <w:t xml:space="preserve">средств </w:t>
      </w:r>
      <w:r>
        <w:rPr>
          <w:rFonts w:eastAsia="Times New Roman"/>
          <w:lang w:eastAsia="ar-SA"/>
        </w:rPr>
        <w:t>по</w:t>
      </w:r>
      <w:r w:rsidRPr="00513EEB">
        <w:rPr>
          <w:rFonts w:eastAsia="Times New Roman"/>
          <w:lang w:eastAsia="ar-SA"/>
        </w:rPr>
        <w:t xml:space="preserve"> проезд</w:t>
      </w:r>
      <w:r w:rsidR="00964BAE">
        <w:rPr>
          <w:rFonts w:eastAsia="Times New Roman"/>
          <w:lang w:eastAsia="ar-SA"/>
        </w:rPr>
        <w:t>у</w:t>
      </w:r>
      <w:r w:rsidRPr="00513EEB">
        <w:rPr>
          <w:rFonts w:eastAsia="Times New Roman"/>
          <w:lang w:eastAsia="ar-SA"/>
        </w:rPr>
        <w:t xml:space="preserve"> члена правления Якутской Республиканской организации ВОС в г. Якутск на мероприятия, посвященные 65-летию основания клуба им. Островского и открытия нового культурно-спортивного реабилитационного комплекса ВОС</w:t>
      </w:r>
      <w:r w:rsidR="00696615">
        <w:rPr>
          <w:rFonts w:eastAsia="Times New Roman"/>
          <w:lang w:eastAsia="ar-SA"/>
        </w:rPr>
        <w:t xml:space="preserve"> </w:t>
      </w:r>
      <w:r w:rsidR="00696615" w:rsidRPr="001100EB">
        <w:rPr>
          <w:rFonts w:eastAsia="Times New Roman"/>
          <w:i/>
          <w:iCs/>
          <w:lang w:eastAsia="ar-SA"/>
        </w:rPr>
        <w:t xml:space="preserve">(распоряжения от </w:t>
      </w:r>
      <w:r w:rsidR="00696615">
        <w:rPr>
          <w:rFonts w:eastAsia="Times New Roman"/>
          <w:i/>
          <w:iCs/>
          <w:lang w:eastAsia="ar-SA"/>
        </w:rPr>
        <w:t>30</w:t>
      </w:r>
      <w:r w:rsidR="00696615" w:rsidRPr="001100EB">
        <w:rPr>
          <w:rFonts w:eastAsia="Times New Roman"/>
          <w:i/>
          <w:iCs/>
          <w:lang w:eastAsia="ar-SA"/>
        </w:rPr>
        <w:t>.0</w:t>
      </w:r>
      <w:r w:rsidR="00696615">
        <w:rPr>
          <w:rFonts w:eastAsia="Times New Roman"/>
          <w:i/>
          <w:iCs/>
          <w:lang w:eastAsia="ar-SA"/>
        </w:rPr>
        <w:t>5</w:t>
      </w:r>
      <w:r w:rsidR="00696615" w:rsidRPr="001100EB">
        <w:rPr>
          <w:rFonts w:eastAsia="Times New Roman"/>
          <w:i/>
          <w:iCs/>
          <w:lang w:eastAsia="ar-SA"/>
        </w:rPr>
        <w:t>.2024 № 01-04-</w:t>
      </w:r>
      <w:r w:rsidR="00696615">
        <w:rPr>
          <w:rFonts w:eastAsia="Times New Roman"/>
          <w:i/>
          <w:iCs/>
          <w:lang w:eastAsia="ar-SA"/>
        </w:rPr>
        <w:t>114</w:t>
      </w:r>
      <w:r w:rsidR="00696615" w:rsidRPr="001100EB">
        <w:rPr>
          <w:rFonts w:eastAsia="Times New Roman"/>
          <w:i/>
          <w:iCs/>
          <w:lang w:eastAsia="ar-SA"/>
        </w:rPr>
        <w:t xml:space="preserve">4/4, </w:t>
      </w:r>
      <w:r w:rsidR="00EE38BE">
        <w:rPr>
          <w:rFonts w:eastAsia="Times New Roman"/>
          <w:i/>
          <w:iCs/>
          <w:lang w:eastAsia="ar-SA"/>
        </w:rPr>
        <w:t xml:space="preserve">от 07.06.2024 № 01-04-1217/4, </w:t>
      </w:r>
      <w:r w:rsidR="00696615" w:rsidRPr="001100EB">
        <w:rPr>
          <w:rFonts w:eastAsia="Times New Roman"/>
          <w:i/>
          <w:iCs/>
          <w:lang w:eastAsia="ar-SA"/>
        </w:rPr>
        <w:t>от 2</w:t>
      </w:r>
      <w:r w:rsidR="00696615">
        <w:rPr>
          <w:rFonts w:eastAsia="Times New Roman"/>
          <w:i/>
          <w:iCs/>
          <w:lang w:eastAsia="ar-SA"/>
        </w:rPr>
        <w:t>6</w:t>
      </w:r>
      <w:r w:rsidR="00696615" w:rsidRPr="001100EB">
        <w:rPr>
          <w:rFonts w:eastAsia="Times New Roman"/>
          <w:i/>
          <w:iCs/>
          <w:lang w:eastAsia="ar-SA"/>
        </w:rPr>
        <w:t>.</w:t>
      </w:r>
      <w:r w:rsidR="00696615">
        <w:rPr>
          <w:rFonts w:eastAsia="Times New Roman"/>
          <w:i/>
          <w:iCs/>
          <w:lang w:eastAsia="ar-SA"/>
        </w:rPr>
        <w:t>06</w:t>
      </w:r>
      <w:r w:rsidR="00696615" w:rsidRPr="001100EB">
        <w:rPr>
          <w:rFonts w:eastAsia="Times New Roman"/>
          <w:i/>
          <w:iCs/>
          <w:lang w:eastAsia="ar-SA"/>
        </w:rPr>
        <w:t>.2024 № 01-04-</w:t>
      </w:r>
      <w:r w:rsidR="00696615">
        <w:rPr>
          <w:rFonts w:eastAsia="Times New Roman"/>
          <w:i/>
          <w:iCs/>
          <w:lang w:eastAsia="ar-SA"/>
        </w:rPr>
        <w:t>1323</w:t>
      </w:r>
      <w:r w:rsidR="00696615" w:rsidRPr="001100EB">
        <w:rPr>
          <w:rFonts w:eastAsia="Times New Roman"/>
          <w:i/>
          <w:iCs/>
          <w:lang w:eastAsia="ar-SA"/>
        </w:rPr>
        <w:t>/4)</w:t>
      </w:r>
      <w:r w:rsidRPr="00513EEB">
        <w:rPr>
          <w:rFonts w:eastAsia="Times New Roman"/>
          <w:lang w:eastAsia="ar-SA"/>
        </w:rPr>
        <w:t>.</w:t>
      </w:r>
    </w:p>
    <w:p w14:paraId="494AFC47" w14:textId="2DDCAF6E" w:rsidR="00663069" w:rsidRDefault="00015AC2" w:rsidP="00015AC2">
      <w:pPr>
        <w:suppressAutoHyphens/>
        <w:spacing w:after="0" w:line="360" w:lineRule="auto"/>
        <w:ind w:firstLine="709"/>
        <w:jc w:val="both"/>
      </w:pPr>
      <w:r w:rsidRPr="002B3F94">
        <w:rPr>
          <w:i/>
          <w:iCs/>
        </w:rPr>
        <w:t>1.5.</w:t>
      </w:r>
      <w:r>
        <w:rPr>
          <w:i/>
          <w:iCs/>
        </w:rPr>
        <w:t>5</w:t>
      </w:r>
      <w:r w:rsidRPr="002B3F94">
        <w:rPr>
          <w:i/>
          <w:iCs/>
        </w:rPr>
        <w:t xml:space="preserve">. </w:t>
      </w:r>
      <w:r w:rsidR="00663069">
        <w:rPr>
          <w:i/>
          <w:iCs/>
        </w:rPr>
        <w:t xml:space="preserve">Пополнение резервного фонда на общую сумму </w:t>
      </w:r>
      <w:r w:rsidR="00663069" w:rsidRPr="00040630">
        <w:rPr>
          <w:b/>
          <w:bCs/>
          <w:i/>
          <w:iCs/>
        </w:rPr>
        <w:t>10 955 406,09 рублей</w:t>
      </w:r>
      <w:r w:rsidR="00663069">
        <w:t xml:space="preserve"> </w:t>
      </w:r>
      <w:r w:rsidR="00CF46C5">
        <w:t>за счет средств дотации на поддержку мер по обеспечению сбалансированности местных бюджетов, путем</w:t>
      </w:r>
      <w:r w:rsidR="00663069">
        <w:t xml:space="preserve"> уменьшения лимитов бюджетных обязательств </w:t>
      </w:r>
      <w:r w:rsidR="00663069" w:rsidRPr="00F1222C">
        <w:lastRenderedPageBreak/>
        <w:t xml:space="preserve">муниципальным казенным учреждениям </w:t>
      </w:r>
      <w:r w:rsidR="00040630" w:rsidRPr="00F1222C">
        <w:rPr>
          <w:i/>
          <w:iCs/>
        </w:rPr>
        <w:t>(распоряжения от 13.09.2025 № 01-04-2012/4, от 15.10.2024 № 01-04-2261/4, от 19.12.2024 № 01-04-2790/4)</w:t>
      </w:r>
      <w:r w:rsidR="00040630" w:rsidRPr="00F1222C">
        <w:t>.</w:t>
      </w:r>
    </w:p>
    <w:p w14:paraId="5137D5F8" w14:textId="09B99821" w:rsidR="00336895" w:rsidRDefault="00336895" w:rsidP="00336895">
      <w:pPr>
        <w:suppressAutoHyphens/>
        <w:spacing w:after="0" w:line="360" w:lineRule="auto"/>
        <w:ind w:firstLine="709"/>
        <w:jc w:val="both"/>
      </w:pPr>
      <w:r>
        <w:t>В соответствии со ст. 81 БК РФ, с целью финансирования непредвиденных расходов, в расходной части бюджета предусматривается создание резервного фонда, порядок использования бюджетных ассигнований которого</w:t>
      </w:r>
      <w:r w:rsidRPr="003B408E">
        <w:t xml:space="preserve"> </w:t>
      </w:r>
      <w:r>
        <w:t xml:space="preserve">устанавливается </w:t>
      </w:r>
      <w:r w:rsidRPr="003B408E">
        <w:t>местной администраци</w:t>
      </w:r>
      <w:r>
        <w:t xml:space="preserve">ей. Кроме того, п. 2 указанной статьи предусмотрено, что размер резервных фондов исполнительных органов местных администраций устанавливается законами (решениями) о соответствующих бюджетах. Таким образом, пополнение средств </w:t>
      </w:r>
      <w:r w:rsidRPr="004011BD">
        <w:t>резервного фонда</w:t>
      </w:r>
      <w:r>
        <w:t xml:space="preserve">, без внесения изменений в решение о бюджете, неправомерно. </w:t>
      </w:r>
    </w:p>
    <w:p w14:paraId="6B321CD9" w14:textId="738BF6EA" w:rsidR="00015AC2" w:rsidRPr="00F1222C" w:rsidRDefault="00663069" w:rsidP="00015AC2">
      <w:pPr>
        <w:suppressAutoHyphens/>
        <w:spacing w:after="0" w:line="360" w:lineRule="auto"/>
        <w:ind w:firstLine="709"/>
        <w:jc w:val="both"/>
        <w:rPr>
          <w:i/>
          <w:iCs/>
        </w:rPr>
      </w:pPr>
      <w:r w:rsidRPr="00F1222C">
        <w:rPr>
          <w:i/>
          <w:iCs/>
        </w:rPr>
        <w:t>1.5.6.</w:t>
      </w:r>
      <w:r w:rsidRPr="00F1222C">
        <w:rPr>
          <w:i/>
          <w:iCs/>
        </w:rPr>
        <w:tab/>
      </w:r>
      <w:r w:rsidR="00015AC2" w:rsidRPr="00F1222C">
        <w:rPr>
          <w:i/>
          <w:iCs/>
        </w:rPr>
        <w:t xml:space="preserve">Восстановление средств резервного фонда в размере </w:t>
      </w:r>
      <w:r w:rsidR="00E76C86" w:rsidRPr="00F1222C">
        <w:rPr>
          <w:b/>
          <w:bCs/>
          <w:i/>
          <w:iCs/>
        </w:rPr>
        <w:t>2 172 496,98</w:t>
      </w:r>
      <w:r w:rsidR="00015AC2" w:rsidRPr="00F1222C">
        <w:rPr>
          <w:b/>
          <w:bCs/>
          <w:i/>
          <w:iCs/>
        </w:rPr>
        <w:t xml:space="preserve"> рубл</w:t>
      </w:r>
      <w:r w:rsidR="00E76C86" w:rsidRPr="00F1222C">
        <w:rPr>
          <w:b/>
          <w:bCs/>
          <w:i/>
          <w:iCs/>
        </w:rPr>
        <w:t>ей</w:t>
      </w:r>
      <w:r w:rsidR="00015AC2" w:rsidRPr="00F1222C">
        <w:rPr>
          <w:i/>
          <w:iCs/>
        </w:rPr>
        <w:t>, за счет средств:</w:t>
      </w:r>
    </w:p>
    <w:p w14:paraId="45B901B7" w14:textId="7DC12B54" w:rsidR="00015AC2" w:rsidRDefault="00015AC2" w:rsidP="00015AC2">
      <w:pPr>
        <w:suppressAutoHyphens/>
        <w:spacing w:after="0" w:line="360" w:lineRule="auto"/>
        <w:ind w:firstLine="709"/>
        <w:jc w:val="both"/>
      </w:pPr>
      <w:r w:rsidRPr="00F1222C">
        <w:rPr>
          <w:i/>
          <w:iCs/>
          <w:u w:val="single"/>
        </w:rPr>
        <w:t>- 1 017 137,26 рублей</w:t>
      </w:r>
      <w:r w:rsidRPr="000271B3">
        <w:t xml:space="preserve"> </w:t>
      </w:r>
      <w:r>
        <w:t>–</w:t>
      </w:r>
      <w:r w:rsidRPr="00A20EC3">
        <w:t xml:space="preserve"> </w:t>
      </w:r>
      <w:bookmarkStart w:id="13" w:name="_Hlk196128795"/>
      <w:r>
        <w:t>экономии по торгам при заключении муниципального контракта на</w:t>
      </w:r>
      <w:bookmarkEnd w:id="13"/>
      <w:r>
        <w:t xml:space="preserve"> энергосбережение объекта «Спортивный зал п. Пеледуй» </w:t>
      </w:r>
      <w:r w:rsidRPr="003C2FF4">
        <w:rPr>
          <w:i/>
          <w:iCs/>
        </w:rPr>
        <w:t>(распоряжение от 17.12.2024 № 01-04-2763/4)</w:t>
      </w:r>
      <w:r>
        <w:t>;</w:t>
      </w:r>
    </w:p>
    <w:p w14:paraId="65839754" w14:textId="77777777" w:rsidR="00015AC2" w:rsidRPr="00CE084A" w:rsidRDefault="00015AC2" w:rsidP="00015AC2">
      <w:pPr>
        <w:suppressAutoHyphens/>
        <w:spacing w:after="0" w:line="360" w:lineRule="auto"/>
        <w:ind w:firstLine="709"/>
        <w:jc w:val="both"/>
      </w:pPr>
      <w:r w:rsidRPr="00A20EC3">
        <w:rPr>
          <w:i/>
          <w:iCs/>
          <w:u w:val="single"/>
        </w:rPr>
        <w:t>- 631 977,72 рублей</w:t>
      </w:r>
      <w:r>
        <w:t xml:space="preserve"> – </w:t>
      </w:r>
      <w:r w:rsidRPr="00A20EC3">
        <w:t xml:space="preserve">экономии </w:t>
      </w:r>
      <w:r w:rsidRPr="00CE084A">
        <w:t xml:space="preserve">при заключении муниципального контракта на поставку </w:t>
      </w:r>
      <w:r>
        <w:t xml:space="preserve">природного </w:t>
      </w:r>
      <w:r w:rsidRPr="00CE084A">
        <w:t xml:space="preserve">газа </w:t>
      </w:r>
      <w:r>
        <w:t xml:space="preserve">с ООО «ГДК Ленск-Газ» </w:t>
      </w:r>
      <w:r w:rsidRPr="00CE084A">
        <w:t xml:space="preserve">на объект «Склад № 36» </w:t>
      </w:r>
      <w:r w:rsidRPr="00CE084A">
        <w:rPr>
          <w:i/>
          <w:iCs/>
        </w:rPr>
        <w:t>(распоряжение от 17.12.2024 № 01-04-2762/4)</w:t>
      </w:r>
      <w:r w:rsidRPr="00CE084A">
        <w:t>;</w:t>
      </w:r>
    </w:p>
    <w:p w14:paraId="04516728" w14:textId="77777777" w:rsidR="00015AC2" w:rsidRPr="00F42A8B" w:rsidRDefault="00015AC2" w:rsidP="00015AC2">
      <w:pPr>
        <w:suppressAutoHyphens/>
        <w:spacing w:after="0" w:line="360" w:lineRule="auto"/>
        <w:ind w:firstLine="709"/>
        <w:jc w:val="both"/>
      </w:pPr>
      <w:r w:rsidRPr="00C45D7A">
        <w:rPr>
          <w:i/>
          <w:iCs/>
          <w:u w:val="single"/>
        </w:rPr>
        <w:t>- 500 000,00 рублей</w:t>
      </w:r>
      <w:r>
        <w:t xml:space="preserve"> – безвозмездных поступлений в бюджет МР «Ленский район» от ООО «Газпром добыча Ноябрьск» в рамках соглашения о сотрудничестве от 03.12.2024 № 1073824 на частичное финансирование </w:t>
      </w:r>
      <w:r w:rsidRPr="00F42A8B">
        <w:t xml:space="preserve">организации поездки учащихся МБОУ СОШ № 3 в Китайскую Народную республику </w:t>
      </w:r>
      <w:r w:rsidRPr="00F42A8B">
        <w:rPr>
          <w:i/>
          <w:iCs/>
        </w:rPr>
        <w:t>(распоряжение от 24.12.2024 № 01-04-2850/4)</w:t>
      </w:r>
      <w:r w:rsidRPr="00F42A8B">
        <w:t>;</w:t>
      </w:r>
    </w:p>
    <w:p w14:paraId="41EF23C0" w14:textId="4E35D078" w:rsidR="00015AC2" w:rsidRDefault="00015AC2" w:rsidP="00015AC2">
      <w:pPr>
        <w:suppressAutoHyphens/>
        <w:spacing w:after="0" w:line="360" w:lineRule="auto"/>
        <w:ind w:firstLine="709"/>
        <w:jc w:val="both"/>
      </w:pPr>
      <w:r w:rsidRPr="00F42A8B">
        <w:rPr>
          <w:i/>
          <w:iCs/>
          <w:u w:val="single"/>
        </w:rPr>
        <w:t>- 23 382,00 рубля</w:t>
      </w:r>
      <w:r w:rsidRPr="00F42A8B">
        <w:t xml:space="preserve"> – субсидии на иные цели МКУ «РУО» </w:t>
      </w:r>
      <w:r w:rsidRPr="00F42A8B">
        <w:rPr>
          <w:i/>
          <w:iCs/>
        </w:rPr>
        <w:t>(распоряжение от 24.12.2024 № 01-04-2849/4)</w:t>
      </w:r>
      <w:r w:rsidRPr="00F42A8B">
        <w:t>.</w:t>
      </w:r>
    </w:p>
    <w:p w14:paraId="0E3B5BC3" w14:textId="77777777" w:rsidR="00015AC2" w:rsidRDefault="00015AC2" w:rsidP="00015AC2">
      <w:pPr>
        <w:spacing w:after="0" w:line="360" w:lineRule="auto"/>
        <w:ind w:firstLine="709"/>
        <w:jc w:val="both"/>
        <w:rPr>
          <w:bCs/>
        </w:rPr>
      </w:pPr>
      <w:r w:rsidRPr="00F42A8B">
        <w:rPr>
          <w:b/>
          <w:bCs/>
          <w:i/>
          <w:iCs/>
        </w:rPr>
        <w:t>1.6.</w:t>
      </w:r>
      <w:r w:rsidRPr="00F42A8B">
        <w:rPr>
          <w:b/>
          <w:bCs/>
          <w:i/>
          <w:iCs/>
        </w:rPr>
        <w:tab/>
        <w:t xml:space="preserve">По подразделу </w:t>
      </w:r>
      <w:r w:rsidRPr="00F42A8B">
        <w:rPr>
          <w:b/>
          <w:i/>
          <w:iCs/>
        </w:rPr>
        <w:t xml:space="preserve">0113 «Другие общегосударственные вопросы» </w:t>
      </w:r>
      <w:r w:rsidRPr="00F42A8B">
        <w:rPr>
          <w:bCs/>
        </w:rPr>
        <w:t>расходы увеличились на</w:t>
      </w:r>
      <w:r w:rsidRPr="00F42A8B">
        <w:rPr>
          <w:b/>
          <w:i/>
          <w:iCs/>
        </w:rPr>
        <w:t xml:space="preserve"> </w:t>
      </w:r>
      <w:r>
        <w:rPr>
          <w:b/>
          <w:i/>
          <w:iCs/>
        </w:rPr>
        <w:t>40 421 106,61</w:t>
      </w:r>
      <w:r w:rsidRPr="00F42A8B">
        <w:rPr>
          <w:b/>
          <w:i/>
          <w:iCs/>
        </w:rPr>
        <w:t xml:space="preserve"> рубл</w:t>
      </w:r>
      <w:r>
        <w:rPr>
          <w:b/>
          <w:i/>
          <w:iCs/>
        </w:rPr>
        <w:t>ей</w:t>
      </w:r>
      <w:r w:rsidRPr="00F42A8B">
        <w:rPr>
          <w:bCs/>
        </w:rPr>
        <w:t>, из которых:</w:t>
      </w:r>
    </w:p>
    <w:p w14:paraId="163C079B" w14:textId="77777777" w:rsidR="00015AC2" w:rsidRDefault="00015AC2" w:rsidP="00015AC2">
      <w:pPr>
        <w:spacing w:after="0" w:line="360" w:lineRule="auto"/>
        <w:ind w:firstLine="709"/>
        <w:jc w:val="both"/>
      </w:pPr>
      <w:r w:rsidRPr="00F42A8B">
        <w:rPr>
          <w:rFonts w:eastAsia="Times New Roman"/>
          <w:b/>
          <w:i/>
          <w:iCs/>
          <w:u w:val="single"/>
          <w:lang w:eastAsia="ar-SA"/>
        </w:rPr>
        <w:t>- (- 78 120,00) рублей</w:t>
      </w:r>
      <w:r w:rsidRPr="00F42A8B">
        <w:rPr>
          <w:rFonts w:eastAsia="Times New Roman"/>
          <w:bCs/>
          <w:lang w:eastAsia="ar-SA"/>
        </w:rPr>
        <w:t xml:space="preserve"> – уменьшение лимитов бюджетных обязательств администрации МР «Ленский район», </w:t>
      </w:r>
      <w:r w:rsidRPr="00F42A8B">
        <w:rPr>
          <w:bCs/>
        </w:rPr>
        <w:t xml:space="preserve">в связи с экономией фонда оплаты труда, в части </w:t>
      </w:r>
      <w:r w:rsidRPr="00F42A8B">
        <w:t xml:space="preserve">доплат к заработной плате лиц, выполняющих отдельные </w:t>
      </w:r>
      <w:r w:rsidRPr="00F42A8B">
        <w:lastRenderedPageBreak/>
        <w:t xml:space="preserve">государственные полномочия, для выплаты пенсии за выслугу лет лицам, замещавшим муниципальные должности и должности муниципальной службы муниципального района «Ленский район» </w:t>
      </w:r>
      <w:r w:rsidRPr="00F42A8B">
        <w:rPr>
          <w:i/>
          <w:iCs/>
        </w:rPr>
        <w:t>(служебная записка от 24.10.2024 № 17-15-176/4)</w:t>
      </w:r>
      <w:r w:rsidRPr="00F42A8B">
        <w:t>;</w:t>
      </w:r>
    </w:p>
    <w:p w14:paraId="2E56CD70" w14:textId="19B3CDC8" w:rsidR="00015AC2" w:rsidRPr="00712ED4" w:rsidRDefault="007264CC" w:rsidP="007264CC">
      <w:pPr>
        <w:spacing w:after="0" w:line="360" w:lineRule="auto"/>
        <w:ind w:firstLine="709"/>
        <w:jc w:val="both"/>
        <w:rPr>
          <w:rFonts w:eastAsia="Times New Roman"/>
          <w:bCs/>
          <w:lang w:eastAsia="ar-SA"/>
        </w:rPr>
      </w:pPr>
      <w:r w:rsidRPr="007264CC">
        <w:rPr>
          <w:b/>
          <w:bCs/>
          <w:i/>
          <w:iCs/>
          <w:u w:val="single"/>
        </w:rPr>
        <w:t>- 4 272 339,90 рублей</w:t>
      </w:r>
      <w:r>
        <w:t xml:space="preserve"> – у</w:t>
      </w:r>
      <w:r w:rsidRPr="008F35CB">
        <w:t>величени</w:t>
      </w:r>
      <w:r>
        <w:t xml:space="preserve">е </w:t>
      </w:r>
      <w:r w:rsidRPr="00DE22B1">
        <w:t xml:space="preserve">лимитов бюджетных обязательств </w:t>
      </w:r>
      <w:r>
        <w:t xml:space="preserve">ФИНУ МР «Ленский район», </w:t>
      </w:r>
      <w:r w:rsidRPr="00C6114A">
        <w:t>МКУ «</w:t>
      </w:r>
      <w:r>
        <w:t>Муниципальный архив</w:t>
      </w:r>
      <w:r w:rsidRPr="00C6114A">
        <w:t>»</w:t>
      </w:r>
      <w:r>
        <w:t>,</w:t>
      </w:r>
      <w:r w:rsidRPr="007264CC">
        <w:rPr>
          <w:rFonts w:eastAsia="Times New Roman"/>
          <w:bCs/>
          <w:lang w:eastAsia="ar-SA"/>
        </w:rPr>
        <w:t xml:space="preserve"> </w:t>
      </w:r>
      <w:r w:rsidRPr="008B79EC">
        <w:rPr>
          <w:rFonts w:eastAsia="Times New Roman"/>
          <w:bCs/>
          <w:lang w:eastAsia="ar-SA"/>
        </w:rPr>
        <w:t>администрации МР «Ленский район»,</w:t>
      </w:r>
      <w:r>
        <w:rPr>
          <w:rFonts w:eastAsia="Times New Roman"/>
          <w:bCs/>
          <w:lang w:eastAsia="ar-SA"/>
        </w:rPr>
        <w:t xml:space="preserve"> </w:t>
      </w:r>
      <w:r w:rsidR="00015AC2" w:rsidRPr="008F35CB">
        <w:t>обусловлен</w:t>
      </w:r>
      <w:r w:rsidR="00015AC2">
        <w:t>н</w:t>
      </w:r>
      <w:r w:rsidR="00015AC2" w:rsidRPr="008F35CB">
        <w:t>о</w:t>
      </w:r>
      <w:r w:rsidR="00015AC2">
        <w:t>е</w:t>
      </w:r>
      <w:r w:rsidR="00015AC2" w:rsidRPr="008F35CB">
        <w:t xml:space="preserve"> увеличением фонд</w:t>
      </w:r>
      <w:r w:rsidR="00015AC2">
        <w:t>а</w:t>
      </w:r>
      <w:r w:rsidR="00015AC2" w:rsidRPr="008F35CB">
        <w:t xml:space="preserve"> оплаты труда, </w:t>
      </w:r>
      <w:r w:rsidR="00015AC2">
        <w:t>в связи с</w:t>
      </w:r>
      <w:r w:rsidR="00015AC2" w:rsidRPr="008F35CB">
        <w:t xml:space="preserve"> индексацией, а также восстановлением сумм понесенных затрат на выплаты, предусмотренные ТК РФ и коллективным</w:t>
      </w:r>
      <w:r>
        <w:t>и</w:t>
      </w:r>
      <w:r w:rsidR="00015AC2" w:rsidRPr="008F35CB">
        <w:t xml:space="preserve"> договор</w:t>
      </w:r>
      <w:r>
        <w:t>а</w:t>
      </w:r>
      <w:r w:rsidR="00015AC2" w:rsidRPr="008F35CB">
        <w:t>м</w:t>
      </w:r>
      <w:r>
        <w:t>и</w:t>
      </w:r>
      <w:r w:rsidR="00015AC2">
        <w:t xml:space="preserve">, за счет средств экономии ФОТ </w:t>
      </w:r>
      <w:r>
        <w:t xml:space="preserve">МКУ </w:t>
      </w:r>
      <w:r w:rsidRPr="0067201E">
        <w:t>«Централизованная бухгалтерия»</w:t>
      </w:r>
      <w:r>
        <w:t>,</w:t>
      </w:r>
      <w:r w:rsidRPr="0067201E">
        <w:t xml:space="preserve"> </w:t>
      </w:r>
      <w:r>
        <w:rPr>
          <w:rFonts w:eastAsia="Times New Roman"/>
          <w:bCs/>
          <w:lang w:eastAsia="ar-SA"/>
        </w:rPr>
        <w:t xml:space="preserve">МКУ «Ленское УСХ», МКУ ДО «Сэргэ», МКУ «РУО», </w:t>
      </w:r>
      <w:r w:rsidR="00015AC2">
        <w:t xml:space="preserve">МКО ДО «ДШИ г. Ленска» и МКУК «ЛЦБС»  </w:t>
      </w:r>
      <w:r w:rsidR="00015AC2" w:rsidRPr="00A5587E">
        <w:rPr>
          <w:i/>
          <w:iCs/>
        </w:rPr>
        <w:t xml:space="preserve">(распоряжения от 03.12.2024 № 01-04-2634/4, от 20.12.2024 № 01-04-2802/4, </w:t>
      </w:r>
      <w:r w:rsidRPr="00A5587E">
        <w:rPr>
          <w:i/>
          <w:iCs/>
        </w:rPr>
        <w:t xml:space="preserve">от </w:t>
      </w:r>
      <w:r>
        <w:rPr>
          <w:i/>
          <w:iCs/>
        </w:rPr>
        <w:t xml:space="preserve">20.12.2024 № 01-04-2803/4, </w:t>
      </w:r>
      <w:r w:rsidRPr="00A5587E">
        <w:rPr>
          <w:i/>
          <w:iCs/>
        </w:rPr>
        <w:t xml:space="preserve">от </w:t>
      </w:r>
      <w:r>
        <w:rPr>
          <w:i/>
          <w:iCs/>
        </w:rPr>
        <w:t xml:space="preserve">24.12.2024 № 01-04-2851/4, от 24.12.2024 № 01-04-2852/4, </w:t>
      </w:r>
      <w:r w:rsidR="00015AC2" w:rsidRPr="00A5587E">
        <w:rPr>
          <w:i/>
          <w:iCs/>
        </w:rPr>
        <w:t>приказ</w:t>
      </w:r>
      <w:r w:rsidR="00015AC2">
        <w:rPr>
          <w:i/>
          <w:iCs/>
        </w:rPr>
        <w:t>ы</w:t>
      </w:r>
      <w:r w:rsidR="00015AC2" w:rsidRPr="00A5587E">
        <w:rPr>
          <w:i/>
          <w:iCs/>
        </w:rPr>
        <w:t xml:space="preserve"> ФИНУ </w:t>
      </w:r>
      <w:r w:rsidR="00015AC2">
        <w:rPr>
          <w:i/>
          <w:iCs/>
        </w:rPr>
        <w:t xml:space="preserve">от 20.12.2024 № 303, </w:t>
      </w:r>
      <w:r w:rsidR="00015AC2" w:rsidRPr="00A5587E">
        <w:rPr>
          <w:i/>
          <w:iCs/>
        </w:rPr>
        <w:t>от 24.12.2024 № 307</w:t>
      </w:r>
      <w:r>
        <w:rPr>
          <w:i/>
          <w:iCs/>
        </w:rPr>
        <w:t xml:space="preserve">, </w:t>
      </w:r>
      <w:r w:rsidR="00015AC2">
        <w:rPr>
          <w:i/>
          <w:iCs/>
        </w:rPr>
        <w:t>письмо</w:t>
      </w:r>
      <w:r w:rsidR="00015AC2" w:rsidRPr="00896E3C">
        <w:t xml:space="preserve"> </w:t>
      </w:r>
      <w:r w:rsidR="00015AC2" w:rsidRPr="00896E3C">
        <w:rPr>
          <w:i/>
          <w:iCs/>
        </w:rPr>
        <w:t>МКУ «Муниципальный архив»</w:t>
      </w:r>
      <w:r w:rsidR="00015AC2">
        <w:rPr>
          <w:i/>
          <w:iCs/>
        </w:rPr>
        <w:t xml:space="preserve"> от 25.12.2024 № 01-14/75</w:t>
      </w:r>
      <w:r>
        <w:rPr>
          <w:i/>
          <w:iCs/>
        </w:rPr>
        <w:t xml:space="preserve">, </w:t>
      </w:r>
      <w:r w:rsidR="00015AC2">
        <w:rPr>
          <w:i/>
          <w:iCs/>
        </w:rPr>
        <w:t>служебные записки</w:t>
      </w:r>
      <w:r w:rsidR="00343714">
        <w:rPr>
          <w:i/>
          <w:iCs/>
        </w:rPr>
        <w:t xml:space="preserve"> администрации МР «Ленский район»</w:t>
      </w:r>
      <w:r w:rsidR="00015AC2">
        <w:rPr>
          <w:i/>
          <w:iCs/>
        </w:rPr>
        <w:t xml:space="preserve"> от 16.12.2024 № 17-15-206/4, от 24.12.2024 № 17-15-213/4, от 26.12.2024 № 17-15-216/4)</w:t>
      </w:r>
      <w:r w:rsidR="00015AC2">
        <w:t>;</w:t>
      </w:r>
    </w:p>
    <w:p w14:paraId="53140B57" w14:textId="77777777" w:rsidR="00015AC2" w:rsidRPr="00D679EC" w:rsidRDefault="00015AC2" w:rsidP="00015AC2">
      <w:pPr>
        <w:spacing w:after="0" w:line="360" w:lineRule="auto"/>
        <w:ind w:firstLine="709"/>
        <w:jc w:val="both"/>
        <w:rPr>
          <w:rFonts w:eastAsia="Times New Roman"/>
          <w:bCs/>
          <w:i/>
          <w:iCs/>
          <w:lang w:eastAsia="ar-SA"/>
        </w:rPr>
      </w:pPr>
      <w:r w:rsidRPr="002619D0">
        <w:rPr>
          <w:rFonts w:eastAsia="Times New Roman"/>
          <w:b/>
          <w:i/>
          <w:iCs/>
          <w:u w:val="single"/>
          <w:lang w:eastAsia="ar-SA"/>
        </w:rPr>
        <w:t>- (-</w:t>
      </w:r>
      <w:r>
        <w:rPr>
          <w:rFonts w:eastAsia="Times New Roman"/>
          <w:b/>
          <w:i/>
          <w:iCs/>
          <w:u w:val="single"/>
          <w:lang w:eastAsia="ar-SA"/>
        </w:rPr>
        <w:t xml:space="preserve"> </w:t>
      </w:r>
      <w:r w:rsidRPr="002619D0">
        <w:rPr>
          <w:rFonts w:eastAsia="Times New Roman"/>
          <w:b/>
          <w:i/>
          <w:iCs/>
          <w:u w:val="single"/>
          <w:lang w:eastAsia="ar-SA"/>
        </w:rPr>
        <w:t>4 371 858,53) рублей</w:t>
      </w:r>
      <w:r w:rsidRPr="002619D0">
        <w:rPr>
          <w:rFonts w:eastAsia="Times New Roman"/>
          <w:bCs/>
          <w:lang w:eastAsia="ar-SA"/>
        </w:rPr>
        <w:t xml:space="preserve"> </w:t>
      </w:r>
      <w:r>
        <w:rPr>
          <w:rFonts w:eastAsia="Times New Roman"/>
          <w:bCs/>
          <w:lang w:eastAsia="ar-SA"/>
        </w:rPr>
        <w:t>– уменьш</w:t>
      </w:r>
      <w:r w:rsidRPr="008B79EC">
        <w:rPr>
          <w:rFonts w:eastAsia="Times New Roman"/>
          <w:bCs/>
          <w:lang w:eastAsia="ar-SA"/>
        </w:rPr>
        <w:t>ение</w:t>
      </w:r>
      <w:r>
        <w:rPr>
          <w:rFonts w:eastAsia="Times New Roman"/>
          <w:bCs/>
          <w:lang w:eastAsia="ar-SA"/>
        </w:rPr>
        <w:t xml:space="preserve"> </w:t>
      </w:r>
      <w:r w:rsidRPr="008B79EC">
        <w:rPr>
          <w:rFonts w:eastAsia="Times New Roman"/>
          <w:bCs/>
          <w:lang w:eastAsia="ar-SA"/>
        </w:rPr>
        <w:t>лимитов бюджетных обязательств</w:t>
      </w:r>
      <w:r>
        <w:rPr>
          <w:rFonts w:eastAsia="Times New Roman"/>
          <w:bCs/>
          <w:lang w:eastAsia="ar-SA"/>
        </w:rPr>
        <w:t xml:space="preserve"> </w:t>
      </w:r>
      <w:r w:rsidRPr="00D679EC">
        <w:rPr>
          <w:rFonts w:eastAsia="Times New Roman"/>
          <w:bCs/>
          <w:lang w:eastAsia="ar-SA"/>
        </w:rPr>
        <w:t>МКУ «Централизованная бухгалтерия»</w:t>
      </w:r>
      <w:r>
        <w:rPr>
          <w:rFonts w:eastAsia="Times New Roman"/>
          <w:bCs/>
          <w:lang w:eastAsia="ar-SA"/>
        </w:rPr>
        <w:t>,</w:t>
      </w:r>
      <w:r w:rsidRPr="00D679EC">
        <w:t xml:space="preserve"> </w:t>
      </w:r>
      <w:r>
        <w:rPr>
          <w:rFonts w:eastAsia="Times New Roman"/>
          <w:bCs/>
          <w:lang w:eastAsia="ar-SA"/>
        </w:rPr>
        <w:t xml:space="preserve">в связи с </w:t>
      </w:r>
      <w:r w:rsidRPr="00D679EC">
        <w:rPr>
          <w:rFonts w:eastAsia="Times New Roman"/>
          <w:bCs/>
          <w:lang w:eastAsia="ar-SA"/>
        </w:rPr>
        <w:t>экономи</w:t>
      </w:r>
      <w:r>
        <w:rPr>
          <w:rFonts w:eastAsia="Times New Roman"/>
          <w:bCs/>
          <w:lang w:eastAsia="ar-SA"/>
        </w:rPr>
        <w:t>ей</w:t>
      </w:r>
      <w:r w:rsidRPr="00D679EC">
        <w:rPr>
          <w:rFonts w:eastAsia="Times New Roman"/>
          <w:bCs/>
          <w:lang w:eastAsia="ar-SA"/>
        </w:rPr>
        <w:t xml:space="preserve"> ФОТ</w:t>
      </w:r>
      <w:r>
        <w:rPr>
          <w:rFonts w:eastAsia="Times New Roman"/>
          <w:bCs/>
          <w:lang w:eastAsia="ar-SA"/>
        </w:rPr>
        <w:t xml:space="preserve">, на </w:t>
      </w:r>
      <w:r w:rsidRPr="00B00428">
        <w:rPr>
          <w:rFonts w:eastAsia="Times New Roman"/>
          <w:bCs/>
          <w:lang w:eastAsia="ar-SA"/>
        </w:rPr>
        <w:t xml:space="preserve">увеличение фонда оплаты труда в связи с индексацией, </w:t>
      </w:r>
      <w:r>
        <w:rPr>
          <w:rFonts w:eastAsia="Times New Roman"/>
          <w:bCs/>
          <w:lang w:eastAsia="ar-SA"/>
        </w:rPr>
        <w:t xml:space="preserve">на </w:t>
      </w:r>
      <w:r w:rsidRPr="00B00428">
        <w:rPr>
          <w:rFonts w:eastAsia="Times New Roman"/>
          <w:bCs/>
          <w:lang w:eastAsia="ar-SA"/>
        </w:rPr>
        <w:t>восстановление сумм понесенных затрат на выплаты, предусмотренные ТК РФ и коллективным</w:t>
      </w:r>
      <w:r>
        <w:rPr>
          <w:rFonts w:eastAsia="Times New Roman"/>
          <w:bCs/>
          <w:lang w:eastAsia="ar-SA"/>
        </w:rPr>
        <w:t>и</w:t>
      </w:r>
      <w:r w:rsidRPr="00B00428">
        <w:rPr>
          <w:rFonts w:eastAsia="Times New Roman"/>
          <w:bCs/>
          <w:lang w:eastAsia="ar-SA"/>
        </w:rPr>
        <w:t xml:space="preserve"> договор</w:t>
      </w:r>
      <w:r>
        <w:rPr>
          <w:rFonts w:eastAsia="Times New Roman"/>
          <w:bCs/>
          <w:lang w:eastAsia="ar-SA"/>
        </w:rPr>
        <w:t xml:space="preserve">ами администрации МР «Ленский район», КСО МР «Ленский район», МКУ «Бизнес инкубатор», МКУ «КФКиС», МКУ «КМСП», МКУ «ЕДДС», МКУ «КИО», МКУ «Муниципальный архив», МКУ «Ленское УСХ», МБУ «Гранит», </w:t>
      </w:r>
      <w:r w:rsidRPr="00B00428">
        <w:rPr>
          <w:rFonts w:eastAsia="Times New Roman"/>
          <w:bCs/>
          <w:lang w:eastAsia="ar-SA"/>
        </w:rPr>
        <w:t>а также</w:t>
      </w:r>
      <w:r>
        <w:rPr>
          <w:rFonts w:eastAsia="Times New Roman"/>
          <w:bCs/>
          <w:lang w:eastAsia="ar-SA"/>
        </w:rPr>
        <w:t xml:space="preserve"> для организации школьного питания детей и приобретение (поставку) продуктов питания</w:t>
      </w:r>
      <w:r w:rsidRPr="00B00428">
        <w:rPr>
          <w:rFonts w:eastAsia="Times New Roman"/>
          <w:bCs/>
          <w:lang w:eastAsia="ar-SA"/>
        </w:rPr>
        <w:t xml:space="preserve"> </w:t>
      </w:r>
      <w:r w:rsidRPr="00D679EC">
        <w:rPr>
          <w:rFonts w:eastAsia="Times New Roman"/>
          <w:bCs/>
          <w:i/>
          <w:iCs/>
          <w:lang w:eastAsia="ar-SA"/>
        </w:rPr>
        <w:t>(распоряжени</w:t>
      </w:r>
      <w:r>
        <w:rPr>
          <w:rFonts w:eastAsia="Times New Roman"/>
          <w:bCs/>
          <w:i/>
          <w:iCs/>
          <w:lang w:eastAsia="ar-SA"/>
        </w:rPr>
        <w:t>я</w:t>
      </w:r>
      <w:r w:rsidRPr="00D679EC">
        <w:rPr>
          <w:rFonts w:eastAsia="Times New Roman"/>
          <w:bCs/>
          <w:i/>
          <w:iCs/>
          <w:lang w:eastAsia="ar-SA"/>
        </w:rPr>
        <w:t xml:space="preserve"> </w:t>
      </w:r>
      <w:r>
        <w:rPr>
          <w:rFonts w:eastAsia="Times New Roman"/>
          <w:bCs/>
          <w:i/>
          <w:iCs/>
          <w:lang w:eastAsia="ar-SA"/>
        </w:rPr>
        <w:t xml:space="preserve">от 20.12.2024 № 01-04-2803/4, от 24.12.2024 № 01-04-2852/4, </w:t>
      </w:r>
      <w:r w:rsidRPr="00D679EC">
        <w:rPr>
          <w:rFonts w:eastAsia="Times New Roman"/>
          <w:bCs/>
          <w:i/>
          <w:iCs/>
          <w:lang w:eastAsia="ar-SA"/>
        </w:rPr>
        <w:t>от 23.12.2024 № 01-04-2830/4,</w:t>
      </w:r>
      <w:r>
        <w:rPr>
          <w:rFonts w:eastAsia="Times New Roman"/>
          <w:bCs/>
          <w:i/>
          <w:iCs/>
          <w:lang w:eastAsia="ar-SA"/>
        </w:rPr>
        <w:t xml:space="preserve"> от 24.12.2024 № 01-04-2851/4, от 24.12.2025 № 01-04-2853/4, от 21.11.2024 № 01-04-2564/4, от 27.11.2024 № 01-04-2599/4);</w:t>
      </w:r>
      <w:r w:rsidRPr="00D679EC">
        <w:rPr>
          <w:rFonts w:eastAsia="Times New Roman"/>
          <w:bCs/>
          <w:i/>
          <w:iCs/>
          <w:lang w:eastAsia="ar-SA"/>
        </w:rPr>
        <w:t xml:space="preserve">  </w:t>
      </w:r>
    </w:p>
    <w:p w14:paraId="4303F7A6" w14:textId="01523360" w:rsidR="00015AC2" w:rsidRPr="00F42A8B" w:rsidRDefault="00015AC2" w:rsidP="00015AC2">
      <w:pPr>
        <w:spacing w:after="0" w:line="360" w:lineRule="auto"/>
        <w:ind w:firstLine="709"/>
        <w:jc w:val="both"/>
        <w:rPr>
          <w:rFonts w:eastAsia="Times New Roman"/>
          <w:bCs/>
          <w:lang w:eastAsia="ar-SA"/>
        </w:rPr>
      </w:pPr>
      <w:r w:rsidRPr="00F42A8B">
        <w:rPr>
          <w:rFonts w:eastAsia="Times New Roman"/>
          <w:b/>
          <w:i/>
          <w:iCs/>
          <w:u w:val="single"/>
          <w:lang w:eastAsia="ar-SA"/>
        </w:rPr>
        <w:lastRenderedPageBreak/>
        <w:t xml:space="preserve">- </w:t>
      </w:r>
      <w:r w:rsidR="002C7C62">
        <w:rPr>
          <w:rFonts w:eastAsia="Times New Roman"/>
          <w:b/>
          <w:i/>
          <w:iCs/>
          <w:u w:val="single"/>
          <w:lang w:eastAsia="ar-SA"/>
        </w:rPr>
        <w:t>(</w:t>
      </w:r>
      <w:r w:rsidRPr="00F42A8B">
        <w:rPr>
          <w:rFonts w:eastAsia="Times New Roman"/>
          <w:b/>
          <w:i/>
          <w:iCs/>
          <w:u w:val="single"/>
          <w:lang w:eastAsia="ar-SA"/>
        </w:rPr>
        <w:t xml:space="preserve">± </w:t>
      </w:r>
      <w:r>
        <w:rPr>
          <w:rFonts w:eastAsia="Times New Roman"/>
          <w:b/>
          <w:i/>
          <w:iCs/>
          <w:u w:val="single"/>
          <w:lang w:eastAsia="ar-SA"/>
        </w:rPr>
        <w:t>2 693,88</w:t>
      </w:r>
      <w:r w:rsidR="002C7C62">
        <w:rPr>
          <w:rFonts w:eastAsia="Times New Roman"/>
          <w:b/>
          <w:i/>
          <w:iCs/>
          <w:u w:val="single"/>
          <w:lang w:eastAsia="ar-SA"/>
        </w:rPr>
        <w:t>)</w:t>
      </w:r>
      <w:r w:rsidRPr="00F42A8B">
        <w:rPr>
          <w:rFonts w:eastAsia="Times New Roman"/>
          <w:b/>
          <w:i/>
          <w:iCs/>
          <w:u w:val="single"/>
          <w:lang w:eastAsia="ar-SA"/>
        </w:rPr>
        <w:t xml:space="preserve"> рубл</w:t>
      </w:r>
      <w:r>
        <w:rPr>
          <w:rFonts w:eastAsia="Times New Roman"/>
          <w:b/>
          <w:i/>
          <w:iCs/>
          <w:u w:val="single"/>
          <w:lang w:eastAsia="ar-SA"/>
        </w:rPr>
        <w:t>я</w:t>
      </w:r>
      <w:r w:rsidRPr="00F42A8B">
        <w:rPr>
          <w:rFonts w:eastAsia="Times New Roman"/>
          <w:bCs/>
          <w:lang w:eastAsia="ar-SA"/>
        </w:rPr>
        <w:t xml:space="preserve"> – </w:t>
      </w:r>
      <w:r w:rsidRPr="00F42A8B">
        <w:rPr>
          <w:rFonts w:eastAsia="Times New Roman"/>
          <w:bCs/>
          <w:iCs/>
          <w:lang w:eastAsia="ar-SA"/>
        </w:rPr>
        <w:t xml:space="preserve">перемещение бюджетных ассигнований </w:t>
      </w:r>
      <w:r w:rsidRPr="00D679EC">
        <w:rPr>
          <w:rFonts w:eastAsia="Times New Roman"/>
          <w:bCs/>
          <w:lang w:eastAsia="ar-SA"/>
        </w:rPr>
        <w:t>МКУ «Централизованная бухгалтерия»</w:t>
      </w:r>
      <w:r>
        <w:rPr>
          <w:rFonts w:eastAsia="Times New Roman"/>
          <w:bCs/>
          <w:lang w:eastAsia="ar-SA"/>
        </w:rPr>
        <w:t>,</w:t>
      </w:r>
      <w:r w:rsidRPr="00D679EC">
        <w:t xml:space="preserve"> </w:t>
      </w:r>
      <w:r w:rsidRPr="00F42A8B">
        <w:rPr>
          <w:rFonts w:eastAsia="Times New Roman"/>
          <w:bCs/>
          <w:iCs/>
          <w:lang w:eastAsia="ar-SA"/>
        </w:rPr>
        <w:t xml:space="preserve">для </w:t>
      </w:r>
      <w:r>
        <w:rPr>
          <w:rFonts w:eastAsia="Times New Roman"/>
          <w:bCs/>
          <w:iCs/>
          <w:lang w:eastAsia="ar-SA"/>
        </w:rPr>
        <w:t>выплаты пособия по временной нетрудоспособности за счет работодателя уволенному сотруднику</w:t>
      </w:r>
      <w:r w:rsidRPr="00F42A8B">
        <w:rPr>
          <w:rFonts w:eastAsia="Times New Roman"/>
          <w:bCs/>
          <w:iCs/>
          <w:lang w:eastAsia="ar-SA"/>
        </w:rPr>
        <w:t xml:space="preserve"> </w:t>
      </w:r>
      <w:r w:rsidRPr="00F42A8B">
        <w:rPr>
          <w:rFonts w:eastAsia="Times New Roman"/>
          <w:bCs/>
          <w:i/>
          <w:lang w:eastAsia="ar-SA"/>
        </w:rPr>
        <w:t>(</w:t>
      </w:r>
      <w:r>
        <w:rPr>
          <w:rFonts w:eastAsia="Times New Roman"/>
          <w:bCs/>
          <w:i/>
          <w:lang w:eastAsia="ar-SA"/>
        </w:rPr>
        <w:t>письмо</w:t>
      </w:r>
      <w:r w:rsidRPr="00F67C6C">
        <w:t xml:space="preserve"> </w:t>
      </w:r>
      <w:r w:rsidRPr="00F67C6C">
        <w:rPr>
          <w:rFonts w:eastAsia="Times New Roman"/>
          <w:bCs/>
          <w:i/>
          <w:lang w:eastAsia="ar-SA"/>
        </w:rPr>
        <w:t>МКУ «Централизованная бухгалтерия»</w:t>
      </w:r>
      <w:r>
        <w:rPr>
          <w:rFonts w:eastAsia="Times New Roman"/>
          <w:bCs/>
          <w:i/>
          <w:lang w:eastAsia="ar-SA"/>
        </w:rPr>
        <w:t xml:space="preserve"> </w:t>
      </w:r>
      <w:r w:rsidRPr="00F42A8B">
        <w:rPr>
          <w:rFonts w:eastAsia="Times New Roman"/>
          <w:bCs/>
          <w:i/>
          <w:lang w:eastAsia="ar-SA"/>
        </w:rPr>
        <w:t xml:space="preserve">от </w:t>
      </w:r>
      <w:r>
        <w:rPr>
          <w:rFonts w:eastAsia="Times New Roman"/>
          <w:bCs/>
          <w:i/>
          <w:lang w:eastAsia="ar-SA"/>
        </w:rPr>
        <w:t>18</w:t>
      </w:r>
      <w:r w:rsidRPr="00F42A8B">
        <w:rPr>
          <w:rFonts w:eastAsia="Times New Roman"/>
          <w:bCs/>
          <w:i/>
          <w:lang w:eastAsia="ar-SA"/>
        </w:rPr>
        <w:t xml:space="preserve">.09.2024 № </w:t>
      </w:r>
      <w:r>
        <w:rPr>
          <w:rFonts w:eastAsia="Times New Roman"/>
          <w:bCs/>
          <w:i/>
          <w:lang w:eastAsia="ar-SA"/>
        </w:rPr>
        <w:t>01-10/1204</w:t>
      </w:r>
      <w:r w:rsidRPr="00F42A8B">
        <w:rPr>
          <w:rFonts w:eastAsia="Times New Roman"/>
          <w:bCs/>
          <w:i/>
          <w:lang w:eastAsia="ar-SA"/>
        </w:rPr>
        <w:t>)</w:t>
      </w:r>
      <w:r w:rsidRPr="00F42A8B">
        <w:rPr>
          <w:rFonts w:eastAsia="Times New Roman"/>
          <w:bCs/>
          <w:iCs/>
          <w:lang w:eastAsia="ar-SA"/>
        </w:rPr>
        <w:t xml:space="preserve">;  </w:t>
      </w:r>
    </w:p>
    <w:p w14:paraId="0A407C7E" w14:textId="77777777" w:rsidR="00015AC2" w:rsidRDefault="00015AC2" w:rsidP="00015AC2">
      <w:pPr>
        <w:spacing w:after="0" w:line="360" w:lineRule="auto"/>
        <w:ind w:firstLine="709"/>
        <w:jc w:val="both"/>
        <w:rPr>
          <w:rFonts w:eastAsia="Times New Roman"/>
          <w:lang w:eastAsia="ar-SA"/>
        </w:rPr>
      </w:pPr>
      <w:r w:rsidRPr="00F42A8B">
        <w:rPr>
          <w:rFonts w:eastAsia="Times New Roman"/>
          <w:b/>
          <w:i/>
          <w:iCs/>
          <w:u w:val="single"/>
          <w:lang w:eastAsia="ar-SA"/>
        </w:rPr>
        <w:t>- 218 570,00 рублей</w:t>
      </w:r>
      <w:r w:rsidRPr="00F42A8B">
        <w:rPr>
          <w:rFonts w:eastAsia="Times New Roman"/>
          <w:bCs/>
          <w:lang w:eastAsia="ar-SA"/>
        </w:rPr>
        <w:t xml:space="preserve"> – увеличение </w:t>
      </w:r>
      <w:r w:rsidRPr="00F42A8B">
        <w:rPr>
          <w:rFonts w:eastAsia="Times New Roman"/>
          <w:lang w:eastAsia="ar-SA"/>
        </w:rPr>
        <w:t xml:space="preserve">лимитов бюджетных обязательств администрации МР «Ленский район», с целью исполнения распоряжения от 12.09.2024 № 04-04-1995/4 «О проведении стратегического форума «Цифровая трансформация Ленского района: промышленность и бизнес» </w:t>
      </w:r>
      <w:r w:rsidRPr="00F42A8B">
        <w:rPr>
          <w:rFonts w:eastAsia="Times New Roman"/>
          <w:i/>
          <w:iCs/>
          <w:lang w:eastAsia="ar-SA"/>
        </w:rPr>
        <w:t>(служебная записка администрации МО «Ленский район» от 12.09.2024 № 17-15-139/4)</w:t>
      </w:r>
      <w:r w:rsidRPr="00F42A8B">
        <w:rPr>
          <w:rFonts w:eastAsia="Times New Roman"/>
          <w:lang w:eastAsia="ar-SA"/>
        </w:rPr>
        <w:t>;</w:t>
      </w:r>
    </w:p>
    <w:p w14:paraId="66F49170" w14:textId="77777777" w:rsidR="00015AC2" w:rsidRDefault="00015AC2" w:rsidP="00015AC2">
      <w:pPr>
        <w:spacing w:after="0" w:line="360" w:lineRule="auto"/>
        <w:ind w:firstLine="709"/>
        <w:jc w:val="both"/>
        <w:rPr>
          <w:rFonts w:eastAsia="Times New Roman"/>
          <w:lang w:eastAsia="ar-SA"/>
        </w:rPr>
      </w:pPr>
      <w:r w:rsidRPr="00AB25A2">
        <w:rPr>
          <w:rFonts w:eastAsia="Times New Roman"/>
          <w:b/>
          <w:bCs/>
          <w:i/>
          <w:iCs/>
          <w:u w:val="single"/>
          <w:lang w:eastAsia="ar-SA"/>
        </w:rPr>
        <w:t>- 600 000,00 рублей</w:t>
      </w:r>
      <w:r>
        <w:rPr>
          <w:rFonts w:eastAsia="Times New Roman"/>
          <w:lang w:eastAsia="ar-SA"/>
        </w:rPr>
        <w:t xml:space="preserve"> – </w:t>
      </w:r>
      <w:r w:rsidRPr="00F42A8B">
        <w:rPr>
          <w:rFonts w:eastAsia="Times New Roman"/>
          <w:bCs/>
          <w:lang w:eastAsia="ar-SA"/>
        </w:rPr>
        <w:t>увеличение</w:t>
      </w:r>
      <w:r>
        <w:rPr>
          <w:rFonts w:eastAsia="Times New Roman"/>
          <w:bCs/>
          <w:lang w:eastAsia="ar-SA"/>
        </w:rPr>
        <w:t xml:space="preserve"> </w:t>
      </w:r>
      <w:r w:rsidRPr="00F42A8B">
        <w:rPr>
          <w:rFonts w:eastAsia="Times New Roman"/>
          <w:lang w:eastAsia="ar-SA"/>
        </w:rPr>
        <w:t>лимитов бюджетных обязательств администрации МР «Ленский район», с целью</w:t>
      </w:r>
      <w:r>
        <w:rPr>
          <w:rFonts w:eastAsia="Times New Roman"/>
          <w:lang w:eastAsia="ar-SA"/>
        </w:rPr>
        <w:t xml:space="preserve"> заключения муниципального контракта на изготовление видеофильма в целях освещения деятельности </w:t>
      </w:r>
      <w:r w:rsidRPr="00AB25A2">
        <w:rPr>
          <w:rFonts w:eastAsia="Times New Roman"/>
          <w:lang w:eastAsia="ar-SA"/>
        </w:rPr>
        <w:t>администрации МР «Ленский район»</w:t>
      </w:r>
      <w:r>
        <w:rPr>
          <w:rFonts w:eastAsia="Times New Roman"/>
          <w:lang w:eastAsia="ar-SA"/>
        </w:rPr>
        <w:t xml:space="preserve"> по итогам работы за 2023-2024 годы, </w:t>
      </w:r>
      <w:r w:rsidRPr="002001D6">
        <w:rPr>
          <w:rFonts w:eastAsia="Times New Roman"/>
          <w:lang w:eastAsia="ar-SA"/>
        </w:rPr>
        <w:t>за счет средств</w:t>
      </w:r>
      <w:r>
        <w:rPr>
          <w:rFonts w:eastAsia="Times New Roman"/>
          <w:lang w:eastAsia="ar-SA"/>
        </w:rPr>
        <w:t xml:space="preserve"> МКУ «КИО»</w:t>
      </w:r>
      <w:r w:rsidRPr="002001D6">
        <w:rPr>
          <w:rFonts w:eastAsia="Times New Roman"/>
          <w:lang w:eastAsia="ar-SA"/>
        </w:rPr>
        <w:t xml:space="preserve">, предусмотренных </w:t>
      </w:r>
      <w:r>
        <w:rPr>
          <w:rFonts w:eastAsia="Times New Roman"/>
          <w:lang w:eastAsia="ar-SA"/>
        </w:rPr>
        <w:t xml:space="preserve">в рамках ведомственного проекта «Управление земельными ресурсами» </w:t>
      </w:r>
      <w:r w:rsidRPr="002001D6">
        <w:rPr>
          <w:rFonts w:eastAsia="Times New Roman"/>
          <w:lang w:eastAsia="ar-SA"/>
        </w:rPr>
        <w:t>МП «</w:t>
      </w:r>
      <w:r>
        <w:rPr>
          <w:rFonts w:eastAsia="Times New Roman"/>
          <w:lang w:eastAsia="ar-SA"/>
        </w:rPr>
        <w:t>Управление муниципальной собственностью</w:t>
      </w:r>
      <w:r w:rsidRPr="002001D6">
        <w:rPr>
          <w:rFonts w:eastAsia="Times New Roman"/>
          <w:lang w:eastAsia="ar-SA"/>
        </w:rPr>
        <w:t xml:space="preserve"> муниципального образования «Ленский район»</w:t>
      </w:r>
      <w:r w:rsidRPr="00651EF9">
        <w:rPr>
          <w:rFonts w:eastAsia="Times New Roman"/>
          <w:lang w:eastAsia="ar-SA"/>
        </w:rPr>
        <w:t xml:space="preserve"> </w:t>
      </w:r>
      <w:r w:rsidRPr="00651EF9">
        <w:rPr>
          <w:rFonts w:eastAsia="Times New Roman"/>
          <w:i/>
          <w:iCs/>
          <w:lang w:eastAsia="ar-SA"/>
        </w:rPr>
        <w:t>(распоряжение от 19.11.2024 № 01-04-2549/4)</w:t>
      </w:r>
      <w:r>
        <w:rPr>
          <w:rFonts w:eastAsia="Times New Roman"/>
          <w:lang w:eastAsia="ar-SA"/>
        </w:rPr>
        <w:t>;</w:t>
      </w:r>
    </w:p>
    <w:p w14:paraId="4F7C6135" w14:textId="77777777" w:rsidR="00015AC2" w:rsidRDefault="00015AC2" w:rsidP="00015AC2">
      <w:pPr>
        <w:spacing w:after="0" w:line="360" w:lineRule="auto"/>
        <w:ind w:firstLine="709"/>
        <w:jc w:val="both"/>
        <w:rPr>
          <w:rFonts w:eastAsia="Times New Roman"/>
          <w:lang w:eastAsia="ar-SA"/>
        </w:rPr>
      </w:pPr>
      <w:r>
        <w:rPr>
          <w:rFonts w:eastAsia="Times New Roman"/>
          <w:b/>
          <w:bCs/>
          <w:i/>
          <w:iCs/>
          <w:u w:val="single"/>
          <w:lang w:eastAsia="ar-SA"/>
        </w:rPr>
        <w:t>- 91 000,00 рублей</w:t>
      </w:r>
      <w:r>
        <w:rPr>
          <w:rFonts w:eastAsia="Times New Roman"/>
          <w:lang w:eastAsia="ar-SA"/>
        </w:rPr>
        <w:t xml:space="preserve"> – </w:t>
      </w:r>
      <w:r w:rsidRPr="00A01200">
        <w:rPr>
          <w:rFonts w:eastAsia="Times New Roman"/>
          <w:bCs/>
          <w:lang w:eastAsia="ar-SA"/>
        </w:rPr>
        <w:t xml:space="preserve">увеличение </w:t>
      </w:r>
      <w:r w:rsidRPr="00A01200">
        <w:rPr>
          <w:rFonts w:eastAsia="Times New Roman"/>
          <w:lang w:eastAsia="ar-SA"/>
        </w:rPr>
        <w:t xml:space="preserve">лимитов бюджетных обязательств администрации МР «Ленский район» на мероприятия, связанные с представительскими функциями администрации </w:t>
      </w:r>
      <w:r>
        <w:rPr>
          <w:rFonts w:eastAsia="Times New Roman"/>
          <w:lang w:eastAsia="ar-SA"/>
        </w:rPr>
        <w:t xml:space="preserve">МР «Ленский район» </w:t>
      </w:r>
      <w:r w:rsidRPr="00F42A8B">
        <w:rPr>
          <w:rFonts w:eastAsia="Times New Roman"/>
          <w:i/>
          <w:iCs/>
          <w:lang w:eastAsia="ar-SA"/>
        </w:rPr>
        <w:t>(служебн</w:t>
      </w:r>
      <w:r>
        <w:rPr>
          <w:rFonts w:eastAsia="Times New Roman"/>
          <w:i/>
          <w:iCs/>
          <w:lang w:eastAsia="ar-SA"/>
        </w:rPr>
        <w:t>ые</w:t>
      </w:r>
      <w:r w:rsidRPr="00F42A8B">
        <w:rPr>
          <w:rFonts w:eastAsia="Times New Roman"/>
          <w:i/>
          <w:iCs/>
          <w:lang w:eastAsia="ar-SA"/>
        </w:rPr>
        <w:t xml:space="preserve"> записк</w:t>
      </w:r>
      <w:r>
        <w:rPr>
          <w:rFonts w:eastAsia="Times New Roman"/>
          <w:i/>
          <w:iCs/>
          <w:lang w:eastAsia="ar-SA"/>
        </w:rPr>
        <w:t>и</w:t>
      </w:r>
      <w:r w:rsidRPr="00F42A8B">
        <w:rPr>
          <w:rFonts w:eastAsia="Times New Roman"/>
          <w:i/>
          <w:iCs/>
          <w:lang w:eastAsia="ar-SA"/>
        </w:rPr>
        <w:t xml:space="preserve"> администрации М</w:t>
      </w:r>
      <w:r>
        <w:rPr>
          <w:rFonts w:eastAsia="Times New Roman"/>
          <w:i/>
          <w:iCs/>
          <w:lang w:eastAsia="ar-SA"/>
        </w:rPr>
        <w:t>Р</w:t>
      </w:r>
      <w:r w:rsidRPr="00F42A8B">
        <w:rPr>
          <w:rFonts w:eastAsia="Times New Roman"/>
          <w:i/>
          <w:iCs/>
          <w:lang w:eastAsia="ar-SA"/>
        </w:rPr>
        <w:t xml:space="preserve"> «Ленский район» от </w:t>
      </w:r>
      <w:r>
        <w:rPr>
          <w:rFonts w:eastAsia="Times New Roman"/>
          <w:i/>
          <w:iCs/>
          <w:lang w:eastAsia="ar-SA"/>
        </w:rPr>
        <w:t>05</w:t>
      </w:r>
      <w:r w:rsidRPr="00F42A8B">
        <w:rPr>
          <w:rFonts w:eastAsia="Times New Roman"/>
          <w:i/>
          <w:iCs/>
          <w:lang w:eastAsia="ar-SA"/>
        </w:rPr>
        <w:t>.</w:t>
      </w:r>
      <w:r>
        <w:rPr>
          <w:rFonts w:eastAsia="Times New Roman"/>
          <w:i/>
          <w:iCs/>
          <w:lang w:eastAsia="ar-SA"/>
        </w:rPr>
        <w:t>12</w:t>
      </w:r>
      <w:r w:rsidRPr="00F42A8B">
        <w:rPr>
          <w:rFonts w:eastAsia="Times New Roman"/>
          <w:i/>
          <w:iCs/>
          <w:lang w:eastAsia="ar-SA"/>
        </w:rPr>
        <w:t>.2024 № 17-15-19</w:t>
      </w:r>
      <w:r>
        <w:rPr>
          <w:rFonts w:eastAsia="Times New Roman"/>
          <w:i/>
          <w:iCs/>
          <w:lang w:eastAsia="ar-SA"/>
        </w:rPr>
        <w:t>4</w:t>
      </w:r>
      <w:r w:rsidRPr="00F42A8B">
        <w:rPr>
          <w:rFonts w:eastAsia="Times New Roman"/>
          <w:i/>
          <w:iCs/>
          <w:lang w:eastAsia="ar-SA"/>
        </w:rPr>
        <w:t>/4</w:t>
      </w:r>
      <w:r>
        <w:rPr>
          <w:rFonts w:eastAsia="Times New Roman"/>
          <w:i/>
          <w:iCs/>
          <w:lang w:eastAsia="ar-SA"/>
        </w:rPr>
        <w:t>, от 10.12.2024 № 17-15-198/4</w:t>
      </w:r>
      <w:r w:rsidRPr="00F42A8B">
        <w:rPr>
          <w:rFonts w:eastAsia="Times New Roman"/>
          <w:i/>
          <w:iCs/>
          <w:lang w:eastAsia="ar-SA"/>
        </w:rPr>
        <w:t>)</w:t>
      </w:r>
      <w:r w:rsidRPr="00F42A8B">
        <w:rPr>
          <w:rFonts w:eastAsia="Times New Roman"/>
          <w:lang w:eastAsia="ar-SA"/>
        </w:rPr>
        <w:t>;</w:t>
      </w:r>
    </w:p>
    <w:p w14:paraId="26C84711" w14:textId="77777777" w:rsidR="00015AC2" w:rsidRPr="00F42A8B" w:rsidRDefault="00015AC2" w:rsidP="00015AC2">
      <w:pPr>
        <w:spacing w:after="0" w:line="360" w:lineRule="auto"/>
        <w:ind w:firstLine="709"/>
        <w:jc w:val="both"/>
        <w:rPr>
          <w:rFonts w:eastAsia="Times New Roman"/>
          <w:bCs/>
          <w:lang w:eastAsia="ar-SA"/>
        </w:rPr>
      </w:pPr>
      <w:r w:rsidRPr="00F42A8B">
        <w:rPr>
          <w:rFonts w:eastAsia="Times New Roman"/>
          <w:b/>
          <w:i/>
          <w:iCs/>
          <w:u w:val="single"/>
          <w:lang w:eastAsia="ar-SA"/>
        </w:rPr>
        <w:t>- 45 900,00 рублей</w:t>
      </w:r>
      <w:r w:rsidRPr="00F42A8B">
        <w:rPr>
          <w:rFonts w:eastAsia="Times New Roman"/>
          <w:bCs/>
          <w:lang w:eastAsia="ar-SA"/>
        </w:rPr>
        <w:t xml:space="preserve"> – </w:t>
      </w:r>
      <w:bookmarkStart w:id="14" w:name="_Hlk196291812"/>
      <w:r w:rsidRPr="00F42A8B">
        <w:rPr>
          <w:rFonts w:eastAsia="Times New Roman"/>
          <w:bCs/>
          <w:lang w:eastAsia="ar-SA"/>
        </w:rPr>
        <w:t xml:space="preserve">увеличение лимитов бюджетных обязательств администрации МР «Ленский район» </w:t>
      </w:r>
      <w:bookmarkEnd w:id="14"/>
      <w:r w:rsidRPr="00F42A8B">
        <w:rPr>
          <w:rFonts w:eastAsia="Times New Roman"/>
          <w:bCs/>
          <w:lang w:eastAsia="ar-SA"/>
        </w:rPr>
        <w:t xml:space="preserve">для заключения муниципального контракта на изготовление буклетов и лифлетов </w:t>
      </w:r>
      <w:r w:rsidRPr="00F42A8B">
        <w:rPr>
          <w:rFonts w:eastAsia="Times New Roman"/>
          <w:bCs/>
          <w:i/>
          <w:iCs/>
          <w:lang w:eastAsia="ar-SA"/>
        </w:rPr>
        <w:t>(</w:t>
      </w:r>
      <w:r>
        <w:rPr>
          <w:rFonts w:eastAsia="Times New Roman"/>
          <w:bCs/>
          <w:i/>
          <w:iCs/>
          <w:lang w:eastAsia="ar-SA"/>
        </w:rPr>
        <w:t>р</w:t>
      </w:r>
      <w:r w:rsidRPr="00F42A8B">
        <w:rPr>
          <w:rFonts w:eastAsia="Times New Roman"/>
          <w:bCs/>
          <w:i/>
          <w:iCs/>
          <w:lang w:eastAsia="ar-SA"/>
        </w:rPr>
        <w:t>аспоряжение от 22.08.2024 № 01-04-1802/4)</w:t>
      </w:r>
      <w:r w:rsidRPr="00F42A8B">
        <w:rPr>
          <w:rFonts w:eastAsia="Times New Roman"/>
          <w:bCs/>
          <w:lang w:eastAsia="ar-SA"/>
        </w:rPr>
        <w:t>;</w:t>
      </w:r>
    </w:p>
    <w:p w14:paraId="6C5B312A" w14:textId="4ED0ADCB" w:rsidR="00015AC2" w:rsidRDefault="00015AC2" w:rsidP="00015AC2">
      <w:pPr>
        <w:spacing w:after="0" w:line="360" w:lineRule="auto"/>
        <w:ind w:firstLine="709"/>
        <w:jc w:val="both"/>
        <w:rPr>
          <w:rFonts w:eastAsia="Times New Roman"/>
          <w:bCs/>
          <w:i/>
          <w:iCs/>
          <w:lang w:eastAsia="ar-SA"/>
        </w:rPr>
      </w:pPr>
      <w:r w:rsidRPr="002619D0">
        <w:rPr>
          <w:rFonts w:eastAsia="Times New Roman"/>
          <w:b/>
          <w:i/>
          <w:iCs/>
          <w:u w:val="single"/>
          <w:lang w:eastAsia="ar-SA"/>
        </w:rPr>
        <w:t>- (-</w:t>
      </w:r>
      <w:r>
        <w:rPr>
          <w:rFonts w:eastAsia="Times New Roman"/>
          <w:b/>
          <w:i/>
          <w:iCs/>
          <w:u w:val="single"/>
          <w:lang w:eastAsia="ar-SA"/>
        </w:rPr>
        <w:t xml:space="preserve"> 1 870 000,00</w:t>
      </w:r>
      <w:r w:rsidRPr="002619D0">
        <w:rPr>
          <w:rFonts w:eastAsia="Times New Roman"/>
          <w:b/>
          <w:i/>
          <w:iCs/>
          <w:u w:val="single"/>
          <w:lang w:eastAsia="ar-SA"/>
        </w:rPr>
        <w:t>) рублей</w:t>
      </w:r>
      <w:r w:rsidRPr="002619D0">
        <w:rPr>
          <w:rFonts w:eastAsia="Times New Roman"/>
          <w:bCs/>
          <w:lang w:eastAsia="ar-SA"/>
        </w:rPr>
        <w:t xml:space="preserve"> </w:t>
      </w:r>
      <w:r>
        <w:rPr>
          <w:rFonts w:eastAsia="Times New Roman"/>
          <w:bCs/>
          <w:lang w:eastAsia="ar-SA"/>
        </w:rPr>
        <w:t>– уменьш</w:t>
      </w:r>
      <w:r w:rsidRPr="008B79EC">
        <w:rPr>
          <w:rFonts w:eastAsia="Times New Roman"/>
          <w:bCs/>
          <w:lang w:eastAsia="ar-SA"/>
        </w:rPr>
        <w:t>ение</w:t>
      </w:r>
      <w:r>
        <w:rPr>
          <w:rFonts w:eastAsia="Times New Roman"/>
          <w:bCs/>
          <w:lang w:eastAsia="ar-SA"/>
        </w:rPr>
        <w:t xml:space="preserve"> </w:t>
      </w:r>
      <w:r w:rsidRPr="008B79EC">
        <w:rPr>
          <w:rFonts w:eastAsia="Times New Roman"/>
          <w:bCs/>
          <w:lang w:eastAsia="ar-SA"/>
        </w:rPr>
        <w:t>лимитов бюджетных обязательств</w:t>
      </w:r>
      <w:r>
        <w:rPr>
          <w:rFonts w:eastAsia="Times New Roman"/>
          <w:bCs/>
          <w:lang w:eastAsia="ar-SA"/>
        </w:rPr>
        <w:t xml:space="preserve"> </w:t>
      </w:r>
      <w:r w:rsidRPr="00D679EC">
        <w:rPr>
          <w:rFonts w:eastAsia="Times New Roman"/>
          <w:bCs/>
          <w:lang w:eastAsia="ar-SA"/>
        </w:rPr>
        <w:t>МКУ «Централизованная бухгалтерия»</w:t>
      </w:r>
      <w:r>
        <w:rPr>
          <w:rFonts w:eastAsia="Times New Roman"/>
          <w:bCs/>
          <w:lang w:eastAsia="ar-SA"/>
        </w:rPr>
        <w:t xml:space="preserve"> для организации школьного питания детей и приобретение (поставку) продуктов питания</w:t>
      </w:r>
      <w:r w:rsidR="00FF6176">
        <w:rPr>
          <w:rFonts w:eastAsia="Times New Roman"/>
          <w:bCs/>
          <w:lang w:eastAsia="ar-SA"/>
        </w:rPr>
        <w:t xml:space="preserve">, </w:t>
      </w:r>
      <w:bookmarkStart w:id="15" w:name="_Hlk196820556"/>
      <w:r w:rsidR="00FF6176">
        <w:rPr>
          <w:rFonts w:eastAsia="Times New Roman"/>
          <w:bCs/>
          <w:iCs/>
          <w:lang w:eastAsia="ar-SA"/>
        </w:rPr>
        <w:t xml:space="preserve">в связи с экономией </w:t>
      </w:r>
      <w:r w:rsidR="00FF6176" w:rsidRPr="009E395B">
        <w:rPr>
          <w:rFonts w:eastAsia="Times New Roman"/>
          <w:bCs/>
          <w:iCs/>
          <w:lang w:eastAsia="ar-SA"/>
        </w:rPr>
        <w:lastRenderedPageBreak/>
        <w:t>средств в результате закупочных процедур</w:t>
      </w:r>
      <w:bookmarkEnd w:id="15"/>
      <w:r w:rsidRPr="00B00428">
        <w:rPr>
          <w:rFonts w:eastAsia="Times New Roman"/>
          <w:bCs/>
          <w:lang w:eastAsia="ar-SA"/>
        </w:rPr>
        <w:t xml:space="preserve"> </w:t>
      </w:r>
      <w:r w:rsidRPr="00D679EC">
        <w:rPr>
          <w:rFonts w:eastAsia="Times New Roman"/>
          <w:bCs/>
          <w:i/>
          <w:iCs/>
          <w:lang w:eastAsia="ar-SA"/>
        </w:rPr>
        <w:t>(распоряжени</w:t>
      </w:r>
      <w:r>
        <w:rPr>
          <w:rFonts w:eastAsia="Times New Roman"/>
          <w:bCs/>
          <w:i/>
          <w:iCs/>
          <w:lang w:eastAsia="ar-SA"/>
        </w:rPr>
        <w:t>я</w:t>
      </w:r>
      <w:r w:rsidRPr="00D679EC">
        <w:rPr>
          <w:rFonts w:eastAsia="Times New Roman"/>
          <w:bCs/>
          <w:i/>
          <w:iCs/>
          <w:lang w:eastAsia="ar-SA"/>
        </w:rPr>
        <w:t xml:space="preserve"> </w:t>
      </w:r>
      <w:r>
        <w:rPr>
          <w:rFonts w:eastAsia="Times New Roman"/>
          <w:bCs/>
          <w:i/>
          <w:iCs/>
          <w:lang w:eastAsia="ar-SA"/>
        </w:rPr>
        <w:t>от 21.11.2024 № 01-04-2564/4, от 27.11.2024 № 01-04-2599/4);</w:t>
      </w:r>
      <w:r w:rsidRPr="00D679EC">
        <w:rPr>
          <w:rFonts w:eastAsia="Times New Roman"/>
          <w:bCs/>
          <w:i/>
          <w:iCs/>
          <w:lang w:eastAsia="ar-SA"/>
        </w:rPr>
        <w:t xml:space="preserve">  </w:t>
      </w:r>
    </w:p>
    <w:p w14:paraId="0179F7DF" w14:textId="77777777" w:rsidR="00015AC2" w:rsidRPr="00226ACD" w:rsidRDefault="00015AC2" w:rsidP="00015AC2">
      <w:pPr>
        <w:spacing w:after="0" w:line="360" w:lineRule="auto"/>
        <w:ind w:firstLine="709"/>
        <w:jc w:val="both"/>
      </w:pPr>
      <w:r w:rsidRPr="00226ACD">
        <w:rPr>
          <w:b/>
          <w:bCs/>
          <w:i/>
          <w:iCs/>
          <w:u w:val="single"/>
        </w:rPr>
        <w:t xml:space="preserve">- (- </w:t>
      </w:r>
      <w:r>
        <w:rPr>
          <w:b/>
          <w:bCs/>
          <w:i/>
          <w:iCs/>
          <w:u w:val="single"/>
        </w:rPr>
        <w:t>631 977,72</w:t>
      </w:r>
      <w:r w:rsidRPr="00226ACD">
        <w:rPr>
          <w:b/>
          <w:bCs/>
          <w:i/>
          <w:iCs/>
          <w:u w:val="single"/>
        </w:rPr>
        <w:t>) рублей</w:t>
      </w:r>
      <w:r w:rsidRPr="00226ACD">
        <w:t xml:space="preserve"> – уменьшение лимитов бюджетных обязательств </w:t>
      </w:r>
      <w:r w:rsidRPr="00F42A8B">
        <w:rPr>
          <w:rFonts w:eastAsia="Times New Roman"/>
          <w:bCs/>
          <w:iCs/>
          <w:lang w:eastAsia="ar-SA"/>
        </w:rPr>
        <w:t xml:space="preserve">администрации МР «Ленский район», </w:t>
      </w:r>
      <w:r w:rsidRPr="00226ACD">
        <w:t xml:space="preserve">с целью восстановления средств резервного фонда </w:t>
      </w:r>
      <w:r w:rsidRPr="00226ACD">
        <w:rPr>
          <w:i/>
          <w:iCs/>
        </w:rPr>
        <w:t>(распоряжение от 17.12.2024 № 01-04-276</w:t>
      </w:r>
      <w:r>
        <w:rPr>
          <w:i/>
          <w:iCs/>
        </w:rPr>
        <w:t>2</w:t>
      </w:r>
      <w:r w:rsidRPr="00226ACD">
        <w:rPr>
          <w:i/>
          <w:iCs/>
        </w:rPr>
        <w:t>/4)</w:t>
      </w:r>
      <w:r>
        <w:t>;</w:t>
      </w:r>
    </w:p>
    <w:p w14:paraId="3F26D0CC" w14:textId="483F288F" w:rsidR="00015AC2" w:rsidRDefault="00015AC2" w:rsidP="00015AC2">
      <w:pPr>
        <w:spacing w:after="0" w:line="360" w:lineRule="auto"/>
        <w:ind w:firstLine="709"/>
        <w:jc w:val="both"/>
        <w:rPr>
          <w:rFonts w:eastAsia="Times New Roman"/>
          <w:bCs/>
          <w:iCs/>
          <w:lang w:eastAsia="ar-SA"/>
        </w:rPr>
      </w:pPr>
      <w:r w:rsidRPr="00F42A8B">
        <w:rPr>
          <w:rFonts w:eastAsia="Times New Roman"/>
          <w:b/>
          <w:i/>
          <w:iCs/>
          <w:u w:val="single"/>
          <w:lang w:eastAsia="ar-SA"/>
        </w:rPr>
        <w:t xml:space="preserve">- </w:t>
      </w:r>
      <w:r w:rsidR="00216190">
        <w:rPr>
          <w:rFonts w:eastAsia="Times New Roman"/>
          <w:b/>
          <w:i/>
          <w:iCs/>
          <w:u w:val="single"/>
          <w:lang w:eastAsia="ar-SA"/>
        </w:rPr>
        <w:t>(</w:t>
      </w:r>
      <w:r w:rsidRPr="00F42A8B">
        <w:rPr>
          <w:rFonts w:eastAsia="Times New Roman"/>
          <w:b/>
          <w:i/>
          <w:iCs/>
          <w:u w:val="single"/>
          <w:lang w:eastAsia="ar-SA"/>
        </w:rPr>
        <w:t>± 24 300,00</w:t>
      </w:r>
      <w:r w:rsidR="00216190">
        <w:rPr>
          <w:rFonts w:eastAsia="Times New Roman"/>
          <w:b/>
          <w:i/>
          <w:iCs/>
          <w:u w:val="single"/>
          <w:lang w:eastAsia="ar-SA"/>
        </w:rPr>
        <w:t>)</w:t>
      </w:r>
      <w:r w:rsidRPr="00F42A8B">
        <w:rPr>
          <w:rFonts w:eastAsia="Times New Roman"/>
          <w:b/>
          <w:i/>
          <w:iCs/>
          <w:u w:val="single"/>
          <w:lang w:eastAsia="ar-SA"/>
        </w:rPr>
        <w:t xml:space="preserve"> рублей</w:t>
      </w:r>
      <w:r w:rsidRPr="00F42A8B">
        <w:rPr>
          <w:rFonts w:eastAsia="Times New Roman"/>
          <w:bCs/>
          <w:lang w:eastAsia="ar-SA"/>
        </w:rPr>
        <w:t xml:space="preserve"> – </w:t>
      </w:r>
      <w:r w:rsidRPr="00F42A8B">
        <w:rPr>
          <w:rFonts w:eastAsia="Times New Roman"/>
          <w:bCs/>
          <w:iCs/>
          <w:lang w:eastAsia="ar-SA"/>
        </w:rPr>
        <w:t xml:space="preserve">перемещение бюджетных ассигнований администрации МР «Ленский район», для приобретения основных средств </w:t>
      </w:r>
      <w:r w:rsidRPr="00F42A8B">
        <w:rPr>
          <w:rFonts w:eastAsia="Times New Roman"/>
          <w:bCs/>
          <w:i/>
          <w:lang w:eastAsia="ar-SA"/>
        </w:rPr>
        <w:t>(служебная записка от 04.09.2024 № 17-15-132/4)</w:t>
      </w:r>
      <w:r w:rsidRPr="00F42A8B">
        <w:rPr>
          <w:rFonts w:eastAsia="Times New Roman"/>
          <w:bCs/>
          <w:iCs/>
          <w:lang w:eastAsia="ar-SA"/>
        </w:rPr>
        <w:t xml:space="preserve">;  </w:t>
      </w:r>
    </w:p>
    <w:p w14:paraId="4F24F116" w14:textId="77777777" w:rsidR="00015AC2" w:rsidRPr="00F42A8B" w:rsidRDefault="00015AC2" w:rsidP="00015AC2">
      <w:pPr>
        <w:spacing w:after="0" w:line="360" w:lineRule="auto"/>
        <w:ind w:firstLine="709"/>
        <w:jc w:val="both"/>
        <w:rPr>
          <w:rFonts w:eastAsia="Times New Roman"/>
          <w:bCs/>
          <w:lang w:eastAsia="ar-SA"/>
        </w:rPr>
      </w:pPr>
      <w:r w:rsidRPr="006779DC">
        <w:rPr>
          <w:rFonts w:eastAsia="Times New Roman"/>
          <w:b/>
          <w:i/>
          <w:iCs/>
          <w:u w:val="single"/>
          <w:lang w:eastAsia="ar-SA"/>
        </w:rPr>
        <w:t>- (- 2</w:t>
      </w:r>
      <w:r>
        <w:rPr>
          <w:rFonts w:eastAsia="Times New Roman"/>
          <w:b/>
          <w:i/>
          <w:iCs/>
          <w:u w:val="single"/>
          <w:lang w:val="en-US" w:eastAsia="ar-SA"/>
        </w:rPr>
        <w:t> </w:t>
      </w:r>
      <w:r>
        <w:rPr>
          <w:rFonts w:eastAsia="Times New Roman"/>
          <w:b/>
          <w:i/>
          <w:iCs/>
          <w:u w:val="single"/>
          <w:lang w:eastAsia="ar-SA"/>
        </w:rPr>
        <w:t>116</w:t>
      </w:r>
      <w:r>
        <w:rPr>
          <w:rFonts w:eastAsia="Times New Roman"/>
          <w:b/>
          <w:i/>
          <w:iCs/>
          <w:u w:val="single"/>
          <w:lang w:val="en-US" w:eastAsia="ar-SA"/>
        </w:rPr>
        <w:t> </w:t>
      </w:r>
      <w:r w:rsidRPr="006779DC">
        <w:rPr>
          <w:rFonts w:eastAsia="Times New Roman"/>
          <w:b/>
          <w:i/>
          <w:iCs/>
          <w:u w:val="single"/>
          <w:lang w:eastAsia="ar-SA"/>
        </w:rPr>
        <w:t>797</w:t>
      </w:r>
      <w:r>
        <w:rPr>
          <w:rFonts w:eastAsia="Times New Roman"/>
          <w:b/>
          <w:i/>
          <w:iCs/>
          <w:u w:val="single"/>
          <w:lang w:eastAsia="ar-SA"/>
        </w:rPr>
        <w:t>,</w:t>
      </w:r>
      <w:r w:rsidRPr="006779DC">
        <w:rPr>
          <w:rFonts w:eastAsia="Times New Roman"/>
          <w:b/>
          <w:i/>
          <w:iCs/>
          <w:u w:val="single"/>
          <w:lang w:eastAsia="ar-SA"/>
        </w:rPr>
        <w:t>69)</w:t>
      </w:r>
      <w:r>
        <w:rPr>
          <w:rFonts w:eastAsia="Times New Roman"/>
          <w:b/>
          <w:i/>
          <w:iCs/>
          <w:u w:val="single"/>
          <w:lang w:eastAsia="ar-SA"/>
        </w:rPr>
        <w:t xml:space="preserve"> рублей</w:t>
      </w:r>
      <w:r>
        <w:rPr>
          <w:rFonts w:eastAsia="Times New Roman"/>
          <w:bCs/>
          <w:lang w:eastAsia="ar-SA"/>
        </w:rPr>
        <w:t xml:space="preserve"> – </w:t>
      </w:r>
      <w:r w:rsidRPr="00226ACD">
        <w:t>уменьшение</w:t>
      </w:r>
      <w:r>
        <w:t xml:space="preserve"> </w:t>
      </w:r>
      <w:r w:rsidRPr="00226ACD">
        <w:t xml:space="preserve">лимитов бюджетных обязательств </w:t>
      </w:r>
      <w:r w:rsidRPr="00F42A8B">
        <w:rPr>
          <w:rFonts w:eastAsia="Times New Roman"/>
          <w:bCs/>
          <w:iCs/>
          <w:lang w:eastAsia="ar-SA"/>
        </w:rPr>
        <w:t>администрации МР «Ленский район»</w:t>
      </w:r>
      <w:r>
        <w:rPr>
          <w:rFonts w:eastAsia="Times New Roman"/>
          <w:bCs/>
          <w:iCs/>
          <w:lang w:eastAsia="ar-SA"/>
        </w:rPr>
        <w:t xml:space="preserve">, в связи с экономией </w:t>
      </w:r>
      <w:r w:rsidRPr="009E395B">
        <w:rPr>
          <w:rFonts w:eastAsia="Times New Roman"/>
          <w:bCs/>
          <w:iCs/>
          <w:lang w:eastAsia="ar-SA"/>
        </w:rPr>
        <w:t>средств в результате закупочных процедур по</w:t>
      </w:r>
      <w:r>
        <w:rPr>
          <w:rFonts w:eastAsia="Times New Roman"/>
          <w:bCs/>
          <w:iCs/>
          <w:lang w:eastAsia="ar-SA"/>
        </w:rPr>
        <w:t xml:space="preserve"> МК № 37 от 12.07.2024, заключенному с ООО «СибПроект» на выполнение работ по внесению изменений в Генеральный план, Правила землепользования и застройки поселений Ленского района Республики Саха (Якутия), с целью софинансирования ведомственного проекта </w:t>
      </w:r>
      <w:r w:rsidRPr="00094459">
        <w:rPr>
          <w:rFonts w:eastAsia="Times New Roman"/>
          <w:bCs/>
          <w:iCs/>
          <w:lang w:eastAsia="ar-SA"/>
        </w:rPr>
        <w:t xml:space="preserve">«Градостроительная деятельность, развитие и освоение территорий Ленского района» муниципальной программы «Обеспечение качественным жильем и повышение качества жилищно-коммунальных услуг в Ленском районе»   </w:t>
      </w:r>
      <w:r w:rsidRPr="00094459">
        <w:rPr>
          <w:rFonts w:eastAsia="Times New Roman"/>
          <w:bCs/>
          <w:i/>
          <w:lang w:eastAsia="ar-SA"/>
        </w:rPr>
        <w:t>(служебные записки от 09.09.2024 № 17-15-137/4, от 07.10.2024 № 17-15-155/4)</w:t>
      </w:r>
      <w:r w:rsidRPr="00094459">
        <w:rPr>
          <w:rFonts w:eastAsia="Times New Roman"/>
          <w:bCs/>
          <w:iCs/>
          <w:lang w:eastAsia="ar-SA"/>
        </w:rPr>
        <w:t>;</w:t>
      </w:r>
      <w:r w:rsidRPr="00F42A8B">
        <w:rPr>
          <w:rFonts w:eastAsia="Times New Roman"/>
          <w:bCs/>
          <w:iCs/>
          <w:lang w:eastAsia="ar-SA"/>
        </w:rPr>
        <w:t xml:space="preserve">  </w:t>
      </w:r>
    </w:p>
    <w:p w14:paraId="5741A92A" w14:textId="77777777" w:rsidR="00015AC2" w:rsidRPr="00F42A8B" w:rsidRDefault="00015AC2" w:rsidP="00015AC2">
      <w:pPr>
        <w:spacing w:after="0" w:line="360" w:lineRule="auto"/>
        <w:ind w:firstLine="709"/>
        <w:jc w:val="both"/>
        <w:rPr>
          <w:iCs/>
        </w:rPr>
      </w:pPr>
      <w:r w:rsidRPr="00F42A8B">
        <w:rPr>
          <w:rFonts w:eastAsia="Times New Roman"/>
          <w:b/>
          <w:i/>
          <w:iCs/>
          <w:u w:val="single"/>
          <w:lang w:eastAsia="ar-SA"/>
        </w:rPr>
        <w:t>- 178 500,00 рублей</w:t>
      </w:r>
      <w:r w:rsidRPr="00F42A8B">
        <w:rPr>
          <w:rFonts w:eastAsia="Times New Roman"/>
          <w:bCs/>
          <w:lang w:eastAsia="ar-SA"/>
        </w:rPr>
        <w:t xml:space="preserve"> – увеличение лимитов бюджетных обязательств администрации МР «Ленский район», в целях предоставления субсидии на иные цели МБУ «Гранит» </w:t>
      </w:r>
      <w:r w:rsidRPr="00F42A8B">
        <w:t xml:space="preserve">на поставку мобильного гусеничного подъемника для муниципальной бани, за счет средств экономии в результате закупочных процедур: МКУ ДО «Сэргэ» (120 273,00 руб.), МКОУ «СОШ им. Егора Мыреева с. Беченча» (39 672,91 руб.), МКДОУ «Детский сад «Светлячок» п. Пеледуй» (18 464,17 руб.), </w:t>
      </w:r>
      <w:r w:rsidRPr="00F42A8B">
        <w:rPr>
          <w:bCs/>
        </w:rPr>
        <w:t>МКДОУ «ЦРР-детский сад «Солнышко» г. Ленск»</w:t>
      </w:r>
      <w:r w:rsidRPr="00F42A8B">
        <w:t xml:space="preserve"> (89,92 руб.) </w:t>
      </w:r>
      <w:r w:rsidRPr="00F42A8B">
        <w:rPr>
          <w:i/>
          <w:iCs/>
        </w:rPr>
        <w:t>(р</w:t>
      </w:r>
      <w:r w:rsidRPr="00F42A8B">
        <w:rPr>
          <w:i/>
        </w:rPr>
        <w:t>аспоряжение от 17.09.2024 № 01-04-2023/4)</w:t>
      </w:r>
      <w:r w:rsidRPr="00F42A8B">
        <w:rPr>
          <w:iCs/>
        </w:rPr>
        <w:t>;</w:t>
      </w:r>
    </w:p>
    <w:p w14:paraId="0D0397BD" w14:textId="77777777" w:rsidR="00015AC2" w:rsidRPr="00F42A8B" w:rsidRDefault="00015AC2" w:rsidP="00015AC2">
      <w:pPr>
        <w:spacing w:after="0" w:line="360" w:lineRule="auto"/>
        <w:ind w:firstLine="709"/>
        <w:jc w:val="both"/>
        <w:rPr>
          <w:rFonts w:eastAsia="Times New Roman"/>
          <w:bCs/>
          <w:lang w:eastAsia="ar-SA"/>
        </w:rPr>
      </w:pPr>
      <w:r w:rsidRPr="00F42A8B">
        <w:rPr>
          <w:rFonts w:eastAsia="Times New Roman"/>
          <w:b/>
          <w:i/>
          <w:iCs/>
          <w:u w:val="single"/>
          <w:lang w:eastAsia="ar-SA"/>
        </w:rPr>
        <w:t>- 188 633,87 рубля</w:t>
      </w:r>
      <w:r w:rsidRPr="00F42A8B">
        <w:rPr>
          <w:rFonts w:eastAsia="Times New Roman"/>
          <w:bCs/>
          <w:lang w:eastAsia="ar-SA"/>
        </w:rPr>
        <w:t xml:space="preserve"> – увеличение лимитов бюджетных обязательств администрации МР «Ленский район», в целях предоставления субсидии на иные цели МБУ «Гранит» на текущий ремонт кабинетов № 305, 311 в здании администрации МР «Ленский район», за счет средств субсидии на иные цели </w:t>
      </w:r>
      <w:r w:rsidRPr="00F42A8B">
        <w:rPr>
          <w:rFonts w:eastAsia="Times New Roman"/>
          <w:bCs/>
          <w:lang w:eastAsia="ar-SA"/>
        </w:rPr>
        <w:lastRenderedPageBreak/>
        <w:t>МБУ «Гранит»</w:t>
      </w:r>
      <w:r w:rsidRPr="00F42A8B">
        <w:t xml:space="preserve"> для ДОБ «Алмаз» по текущим ремонтам </w:t>
      </w:r>
      <w:r w:rsidRPr="00F42A8B">
        <w:rPr>
          <w:rFonts w:eastAsia="Times New Roman"/>
          <w:bCs/>
          <w:i/>
          <w:iCs/>
          <w:lang w:eastAsia="ar-SA"/>
        </w:rPr>
        <w:t>(распоряжения от 22.08.2024 № 01-04-1804/4, от 26.08.2024 № 01-04-1831/4, от 28.11.2024 № 01-04-2602/4, служебные записки от 05.09.2024 № 17-15-134/4, от 15.10.2024 № 17-15-165/4)</w:t>
      </w:r>
      <w:r w:rsidRPr="00F42A8B">
        <w:rPr>
          <w:rFonts w:eastAsia="Times New Roman"/>
          <w:bCs/>
          <w:lang w:eastAsia="ar-SA"/>
        </w:rPr>
        <w:t>;</w:t>
      </w:r>
    </w:p>
    <w:p w14:paraId="5DE0DB37" w14:textId="77777777" w:rsidR="00015AC2" w:rsidRPr="00F42A8B" w:rsidRDefault="00015AC2" w:rsidP="00015AC2">
      <w:pPr>
        <w:spacing w:after="0" w:line="360" w:lineRule="auto"/>
        <w:ind w:firstLine="709"/>
        <w:jc w:val="both"/>
        <w:rPr>
          <w:rFonts w:eastAsia="Times New Roman"/>
          <w:bCs/>
          <w:iCs/>
          <w:lang w:eastAsia="ar-SA"/>
        </w:rPr>
      </w:pPr>
      <w:r w:rsidRPr="00F42A8B">
        <w:rPr>
          <w:rFonts w:eastAsia="Times New Roman"/>
          <w:b/>
          <w:i/>
          <w:iCs/>
          <w:u w:val="single"/>
          <w:lang w:eastAsia="ar-SA"/>
        </w:rPr>
        <w:t>- 28 350,23 рублей</w:t>
      </w:r>
      <w:r w:rsidRPr="00F42A8B">
        <w:rPr>
          <w:rFonts w:eastAsia="Times New Roman"/>
          <w:bCs/>
          <w:lang w:eastAsia="ar-SA"/>
        </w:rPr>
        <w:t xml:space="preserve"> – увеличение лимитов бюджетных обязательств администрации МР «Ленский район», в целях предоставления субсидии на иные цели МБУ «Гранит» на </w:t>
      </w:r>
      <w:r w:rsidRPr="00F42A8B">
        <w:t xml:space="preserve">текущий ремонт гаражей администрации МР «Ленский район», за счет средств экономии в результате закупочных процедур: по МКДОУ «ЦРР-детский сад «Солнышко» г. Ленск» </w:t>
      </w:r>
      <w:r w:rsidRPr="00F42A8B">
        <w:rPr>
          <w:i/>
        </w:rPr>
        <w:t>(распоряжение от 04.09.2024 № 01-04-1922/4, от 10.09.2024 № 01-04-1968/4, от 12.09.2024 № 01-04-1996/4)</w:t>
      </w:r>
      <w:r w:rsidRPr="00F42A8B">
        <w:rPr>
          <w:iCs/>
        </w:rPr>
        <w:t>;</w:t>
      </w:r>
    </w:p>
    <w:p w14:paraId="1646B79B" w14:textId="75CAE18A" w:rsidR="00015AC2" w:rsidRPr="00F42A8B" w:rsidRDefault="00015AC2" w:rsidP="00015AC2">
      <w:pPr>
        <w:spacing w:after="0" w:line="360" w:lineRule="auto"/>
        <w:ind w:firstLine="709"/>
        <w:jc w:val="both"/>
        <w:rPr>
          <w:rFonts w:eastAsia="Times New Roman"/>
          <w:b/>
          <w:i/>
          <w:iCs/>
          <w:u w:val="single"/>
          <w:lang w:eastAsia="ar-SA"/>
        </w:rPr>
      </w:pPr>
      <w:r w:rsidRPr="00F42A8B">
        <w:rPr>
          <w:rFonts w:eastAsia="Times New Roman"/>
          <w:b/>
          <w:i/>
          <w:u w:val="single"/>
          <w:lang w:eastAsia="ar-SA"/>
        </w:rPr>
        <w:t xml:space="preserve">- </w:t>
      </w:r>
      <w:r w:rsidR="00D43EB5">
        <w:rPr>
          <w:rFonts w:eastAsia="Times New Roman"/>
          <w:b/>
          <w:i/>
          <w:u w:val="single"/>
          <w:lang w:eastAsia="ar-SA"/>
        </w:rPr>
        <w:t>(</w:t>
      </w:r>
      <w:r w:rsidRPr="00F42A8B">
        <w:rPr>
          <w:rFonts w:eastAsia="Times New Roman"/>
          <w:b/>
          <w:i/>
          <w:u w:val="single"/>
          <w:lang w:eastAsia="ar-SA"/>
        </w:rPr>
        <w:t>± 2 324 784,90</w:t>
      </w:r>
      <w:r w:rsidR="00D43EB5">
        <w:rPr>
          <w:rFonts w:eastAsia="Times New Roman"/>
          <w:b/>
          <w:i/>
          <w:u w:val="single"/>
          <w:lang w:eastAsia="ar-SA"/>
        </w:rPr>
        <w:t>)</w:t>
      </w:r>
      <w:r w:rsidRPr="00F42A8B">
        <w:rPr>
          <w:rFonts w:eastAsia="Times New Roman"/>
          <w:b/>
          <w:i/>
          <w:u w:val="single"/>
          <w:lang w:eastAsia="ar-SA"/>
        </w:rPr>
        <w:t xml:space="preserve"> рубля</w:t>
      </w:r>
      <w:r w:rsidRPr="00F42A8B">
        <w:rPr>
          <w:rFonts w:eastAsia="Times New Roman"/>
          <w:bCs/>
          <w:iCs/>
          <w:lang w:eastAsia="ar-SA"/>
        </w:rPr>
        <w:t xml:space="preserve"> – перемещение бюджетных ассигнований администрации МР «Ленский район», для МБУ «Гранит» с целью увеличения субсидии на иные цели для проведения ремонтных работ в учреждениях образования, за счет возврата остатков субсидии на муниципальное задание по состоянию на 01.01.2024 </w:t>
      </w:r>
      <w:r w:rsidRPr="00F42A8B">
        <w:rPr>
          <w:rFonts w:eastAsia="Times New Roman"/>
          <w:bCs/>
          <w:i/>
          <w:lang w:eastAsia="ar-SA"/>
        </w:rPr>
        <w:t>(распоряжение от 15.10.2024 № 01-04-2262/4)</w:t>
      </w:r>
      <w:r w:rsidRPr="00F42A8B">
        <w:rPr>
          <w:rFonts w:eastAsia="Times New Roman"/>
          <w:bCs/>
          <w:iCs/>
          <w:lang w:eastAsia="ar-SA"/>
        </w:rPr>
        <w:t>;</w:t>
      </w:r>
    </w:p>
    <w:p w14:paraId="31FE7AFE" w14:textId="77777777" w:rsidR="00015AC2" w:rsidRDefault="00015AC2" w:rsidP="00015AC2">
      <w:pPr>
        <w:spacing w:after="0" w:line="360" w:lineRule="auto"/>
        <w:ind w:firstLine="709"/>
        <w:jc w:val="both"/>
        <w:rPr>
          <w:rFonts w:eastAsia="Times New Roman"/>
          <w:bCs/>
          <w:lang w:eastAsia="ar-SA"/>
        </w:rPr>
      </w:pPr>
      <w:r>
        <w:rPr>
          <w:rFonts w:eastAsia="Times New Roman"/>
          <w:b/>
          <w:i/>
          <w:iCs/>
          <w:u w:val="single"/>
          <w:lang w:eastAsia="ar-SA"/>
        </w:rPr>
        <w:t>- 34 364 365,83 рублей</w:t>
      </w:r>
      <w:r>
        <w:rPr>
          <w:rFonts w:eastAsia="Times New Roman"/>
          <w:bCs/>
          <w:lang w:eastAsia="ar-SA"/>
        </w:rPr>
        <w:t xml:space="preserve"> – </w:t>
      </w:r>
      <w:r w:rsidRPr="00F42A8B">
        <w:rPr>
          <w:rFonts w:eastAsia="Times New Roman"/>
          <w:bCs/>
          <w:lang w:eastAsia="ar-SA"/>
        </w:rPr>
        <w:t>увеличение</w:t>
      </w:r>
      <w:r>
        <w:rPr>
          <w:rFonts w:eastAsia="Times New Roman"/>
          <w:bCs/>
          <w:lang w:eastAsia="ar-SA"/>
        </w:rPr>
        <w:t xml:space="preserve"> </w:t>
      </w:r>
      <w:r w:rsidRPr="00F42A8B">
        <w:rPr>
          <w:rFonts w:eastAsia="Times New Roman"/>
          <w:bCs/>
          <w:lang w:eastAsia="ar-SA"/>
        </w:rPr>
        <w:t>лимитов бюджетных обязательств администрации МР «Ленский район»,</w:t>
      </w:r>
      <w:r>
        <w:rPr>
          <w:rFonts w:eastAsia="Times New Roman"/>
          <w:bCs/>
          <w:lang w:eastAsia="ar-SA"/>
        </w:rPr>
        <w:t xml:space="preserve"> </w:t>
      </w:r>
      <w:r w:rsidRPr="00F42A8B">
        <w:rPr>
          <w:rFonts w:eastAsia="Times New Roman"/>
          <w:bCs/>
          <w:iCs/>
          <w:lang w:eastAsia="ar-SA"/>
        </w:rPr>
        <w:t xml:space="preserve">с целью увеличения субсидии на </w:t>
      </w:r>
      <w:r w:rsidRPr="00351F4A">
        <w:rPr>
          <w:rFonts w:eastAsia="Times New Roman"/>
          <w:bCs/>
          <w:iCs/>
          <w:lang w:eastAsia="ar-SA"/>
        </w:rPr>
        <w:t xml:space="preserve">муниципальное задание </w:t>
      </w:r>
      <w:r>
        <w:rPr>
          <w:rFonts w:eastAsia="Times New Roman"/>
          <w:bCs/>
          <w:lang w:eastAsia="ar-SA"/>
        </w:rPr>
        <w:t xml:space="preserve">МБУ «Гранит» на </w:t>
      </w:r>
      <w:r w:rsidRPr="00B00428">
        <w:rPr>
          <w:rFonts w:eastAsia="Times New Roman"/>
          <w:bCs/>
          <w:lang w:eastAsia="ar-SA"/>
        </w:rPr>
        <w:t>увеличение фонда оплаты труда</w:t>
      </w:r>
      <w:r>
        <w:rPr>
          <w:rFonts w:eastAsia="Times New Roman"/>
          <w:bCs/>
          <w:lang w:eastAsia="ar-SA"/>
        </w:rPr>
        <w:t xml:space="preserve"> с целью недопущения задержки по выплате заработной плате и образованию кредиторской задолженности (30 040 479,69 руб.) и на оплату коммунальных услуг (4 323 886,14 руб.), </w:t>
      </w:r>
      <w:r w:rsidRPr="003A5EB9">
        <w:rPr>
          <w:rFonts w:eastAsia="Times New Roman"/>
          <w:bCs/>
          <w:i/>
          <w:iCs/>
          <w:lang w:eastAsia="ar-SA"/>
        </w:rPr>
        <w:t>(распоряжения от 17.12.2024 № 01-04-2761/4, от 26.12.2024 № 01-04-2874/4)</w:t>
      </w:r>
      <w:r>
        <w:rPr>
          <w:rFonts w:eastAsia="Times New Roman"/>
          <w:bCs/>
          <w:iCs/>
          <w:lang w:eastAsia="ar-SA"/>
        </w:rPr>
        <w:t xml:space="preserve">, </w:t>
      </w:r>
      <w:r>
        <w:rPr>
          <w:rFonts w:eastAsia="Times New Roman"/>
          <w:bCs/>
          <w:lang w:eastAsia="ar-SA"/>
        </w:rPr>
        <w:t>за счет:</w:t>
      </w:r>
    </w:p>
    <w:p w14:paraId="0AC13945" w14:textId="72B3374D" w:rsidR="00015AC2" w:rsidRDefault="00015AC2" w:rsidP="00015AC2">
      <w:pPr>
        <w:spacing w:after="0" w:line="360" w:lineRule="auto"/>
        <w:ind w:firstLine="709"/>
        <w:jc w:val="both"/>
        <w:rPr>
          <w:rFonts w:eastAsia="Times New Roman"/>
          <w:bCs/>
          <w:lang w:eastAsia="ar-SA"/>
        </w:rPr>
      </w:pPr>
      <w:r>
        <w:rPr>
          <w:rFonts w:eastAsia="Times New Roman"/>
          <w:bCs/>
          <w:lang w:eastAsia="ar-SA"/>
        </w:rPr>
        <w:t xml:space="preserve">- </w:t>
      </w:r>
      <w:r w:rsidRPr="0033323F">
        <w:rPr>
          <w:rFonts w:eastAsia="Times New Roman"/>
          <w:bCs/>
          <w:lang w:eastAsia="ar-SA"/>
        </w:rPr>
        <w:t>средств экономии ФОТ МК</w:t>
      </w:r>
      <w:r w:rsidR="00F4045D">
        <w:rPr>
          <w:rFonts w:eastAsia="Times New Roman"/>
          <w:bCs/>
          <w:lang w:eastAsia="ar-SA"/>
        </w:rPr>
        <w:t>О</w:t>
      </w:r>
      <w:r w:rsidRPr="0033323F">
        <w:rPr>
          <w:rFonts w:eastAsia="Times New Roman"/>
          <w:bCs/>
          <w:lang w:eastAsia="ar-SA"/>
        </w:rPr>
        <w:t xml:space="preserve"> ДО «ДШИ г. Ленска» </w:t>
      </w:r>
      <w:r>
        <w:rPr>
          <w:rFonts w:eastAsia="Times New Roman"/>
          <w:bCs/>
          <w:lang w:eastAsia="ar-SA"/>
        </w:rPr>
        <w:t xml:space="preserve">(1 936 789,52 руб.) </w:t>
      </w:r>
      <w:r w:rsidRPr="0033323F">
        <w:rPr>
          <w:rFonts w:eastAsia="Times New Roman"/>
          <w:bCs/>
          <w:lang w:eastAsia="ar-SA"/>
        </w:rPr>
        <w:t>и</w:t>
      </w:r>
      <w:r>
        <w:rPr>
          <w:rFonts w:eastAsia="Times New Roman"/>
          <w:bCs/>
          <w:lang w:eastAsia="ar-SA"/>
        </w:rPr>
        <w:t xml:space="preserve"> МКУ «КФКиС» (16 623 690,07 руб.);</w:t>
      </w:r>
    </w:p>
    <w:p w14:paraId="31BEBB1F" w14:textId="77777777" w:rsidR="00015AC2" w:rsidRDefault="00015AC2" w:rsidP="00015AC2">
      <w:pPr>
        <w:spacing w:after="0" w:line="360" w:lineRule="auto"/>
        <w:ind w:firstLine="709"/>
        <w:jc w:val="both"/>
        <w:rPr>
          <w:rFonts w:eastAsia="Times New Roman"/>
          <w:bCs/>
          <w:lang w:eastAsia="ar-SA"/>
        </w:rPr>
      </w:pPr>
      <w:r>
        <w:rPr>
          <w:rFonts w:eastAsia="Times New Roman"/>
          <w:bCs/>
          <w:lang w:eastAsia="ar-SA"/>
        </w:rPr>
        <w:t>- средств, предусмотренных на поддержку и развитие муниципальных поселений, входящих в состав МР «Ленский район» (6 894 123,80 руб.);</w:t>
      </w:r>
    </w:p>
    <w:p w14:paraId="7D1D70CB" w14:textId="77777777" w:rsidR="00015AC2" w:rsidRDefault="00015AC2" w:rsidP="00015AC2">
      <w:pPr>
        <w:spacing w:after="0" w:line="360" w:lineRule="auto"/>
        <w:ind w:firstLine="709"/>
        <w:jc w:val="both"/>
        <w:rPr>
          <w:rFonts w:eastAsia="Times New Roman"/>
          <w:bCs/>
          <w:lang w:eastAsia="ar-SA"/>
        </w:rPr>
      </w:pPr>
      <w:r>
        <w:rPr>
          <w:rFonts w:eastAsia="Times New Roman"/>
          <w:bCs/>
          <w:lang w:eastAsia="ar-SA"/>
        </w:rPr>
        <w:t>- средств МП «Обеспечение качественным жильем и повышение качества жилищно-коммунальных услуг в Ленском районе», в связи с закрытием мероприятия «Приобретение квартир специализированного жилого фонда для отдельных категорий граждан» (3 573 138,99 руб.);</w:t>
      </w:r>
    </w:p>
    <w:p w14:paraId="6D7D2876" w14:textId="77777777" w:rsidR="00015AC2" w:rsidRDefault="00015AC2" w:rsidP="00015AC2">
      <w:pPr>
        <w:spacing w:after="0" w:line="360" w:lineRule="auto"/>
        <w:ind w:firstLine="709"/>
        <w:jc w:val="both"/>
        <w:rPr>
          <w:rFonts w:eastAsia="Times New Roman"/>
          <w:lang w:eastAsia="ar-SA"/>
        </w:rPr>
      </w:pPr>
      <w:r>
        <w:rPr>
          <w:rFonts w:eastAsia="Times New Roman"/>
          <w:bCs/>
          <w:lang w:eastAsia="ar-SA"/>
        </w:rPr>
        <w:lastRenderedPageBreak/>
        <w:t xml:space="preserve">- средств экономии </w:t>
      </w:r>
      <w:r w:rsidRPr="00F42A8B">
        <w:rPr>
          <w:rFonts w:eastAsia="Times New Roman"/>
          <w:lang w:eastAsia="ar-SA"/>
        </w:rPr>
        <w:t>в результате закупочных процедур по</w:t>
      </w:r>
      <w:r>
        <w:rPr>
          <w:rFonts w:eastAsia="Times New Roman"/>
          <w:lang w:eastAsia="ar-SA"/>
        </w:rPr>
        <w:t xml:space="preserve"> строительству объекта «КСК в с. Южная Нюя» в рамках МП «Развитие культуры Ленского района» (4 856 623,45 руб.);</w:t>
      </w:r>
    </w:p>
    <w:p w14:paraId="75861580" w14:textId="5D3A2A06" w:rsidR="00015AC2" w:rsidRPr="00043F39" w:rsidRDefault="00015AC2" w:rsidP="00015AC2">
      <w:pPr>
        <w:spacing w:after="0" w:line="360" w:lineRule="auto"/>
        <w:ind w:firstLine="709"/>
        <w:jc w:val="both"/>
        <w:rPr>
          <w:rFonts w:eastAsia="Times New Roman"/>
          <w:bCs/>
          <w:lang w:eastAsia="ar-SA"/>
        </w:rPr>
      </w:pPr>
      <w:r>
        <w:rPr>
          <w:rFonts w:eastAsia="Times New Roman"/>
          <w:lang w:eastAsia="ar-SA"/>
        </w:rPr>
        <w:t>- экономии ФОТ МКОУ «Орто-Нахаринская СОШ» (480 000,00 руб.)</w:t>
      </w:r>
      <w:r w:rsidR="00AC0F7A">
        <w:rPr>
          <w:rFonts w:eastAsia="Times New Roman"/>
          <w:lang w:eastAsia="ar-SA"/>
        </w:rPr>
        <w:t>;</w:t>
      </w:r>
    </w:p>
    <w:p w14:paraId="33F3B93A" w14:textId="77777777" w:rsidR="00015AC2" w:rsidRPr="00F42A8B" w:rsidRDefault="00015AC2" w:rsidP="00015AC2">
      <w:pPr>
        <w:spacing w:after="0" w:line="360" w:lineRule="auto"/>
        <w:ind w:firstLine="709"/>
        <w:jc w:val="both"/>
        <w:rPr>
          <w:rFonts w:eastAsia="Times New Roman"/>
          <w:lang w:eastAsia="ar-SA"/>
        </w:rPr>
      </w:pPr>
      <w:r w:rsidRPr="00F42A8B">
        <w:rPr>
          <w:rFonts w:eastAsia="Times New Roman"/>
          <w:b/>
          <w:i/>
          <w:iCs/>
          <w:u w:val="single"/>
          <w:lang w:eastAsia="ar-SA"/>
        </w:rPr>
        <w:t>- 1 779 078,61 рублей</w:t>
      </w:r>
      <w:r w:rsidRPr="00F42A8B">
        <w:rPr>
          <w:rFonts w:eastAsia="Times New Roman"/>
          <w:bCs/>
          <w:lang w:eastAsia="ar-SA"/>
        </w:rPr>
        <w:t xml:space="preserve"> – увеличение лимитов бюджетных обязательств администрации МР «Ленский район», </w:t>
      </w:r>
      <w:r w:rsidRPr="00F42A8B">
        <w:rPr>
          <w:rFonts w:eastAsia="Times New Roman"/>
          <w:lang w:eastAsia="ar-SA"/>
        </w:rPr>
        <w:t xml:space="preserve">для МБУ «Гранит» на субсидию на муниципальное задание (в связи с повышением фонда оплаты труда на 5,5 % с 01.04.2024), в связи с экономией в результате закупочных процедур: по субсидии на иные цели МБУ «Гранит» - ДОБ «Алмаз» по текущему ремонту здания (139 497,42 руб.), по МКДОУ «Детский сад «Светлячок» п. Пеледуй – по замене оборудования и кабельных линий распределительного узла (1 639 581,19 руб.) </w:t>
      </w:r>
      <w:r w:rsidRPr="00F42A8B">
        <w:rPr>
          <w:rFonts w:eastAsia="Times New Roman"/>
          <w:i/>
          <w:iCs/>
          <w:lang w:eastAsia="ar-SA"/>
        </w:rPr>
        <w:t>(распоряжение от 31.10.2024 № 01-04-2401/4)</w:t>
      </w:r>
      <w:r w:rsidRPr="00F42A8B">
        <w:rPr>
          <w:rFonts w:eastAsia="Times New Roman"/>
          <w:lang w:eastAsia="ar-SA"/>
        </w:rPr>
        <w:t>;</w:t>
      </w:r>
    </w:p>
    <w:p w14:paraId="2815A4F0" w14:textId="77777777" w:rsidR="00015AC2" w:rsidRPr="00351F4A" w:rsidRDefault="00015AC2" w:rsidP="00015AC2">
      <w:pPr>
        <w:spacing w:after="0" w:line="360" w:lineRule="auto"/>
        <w:ind w:firstLine="709"/>
        <w:jc w:val="both"/>
        <w:rPr>
          <w:rFonts w:eastAsia="Times New Roman"/>
          <w:bCs/>
          <w:lang w:eastAsia="ar-SA"/>
        </w:rPr>
      </w:pPr>
      <w:r w:rsidRPr="00351F4A">
        <w:rPr>
          <w:rFonts w:eastAsia="Times New Roman"/>
          <w:b/>
          <w:i/>
          <w:iCs/>
          <w:u w:val="single"/>
          <w:lang w:eastAsia="ar-SA"/>
        </w:rPr>
        <w:t>- 649 900,90 рублей</w:t>
      </w:r>
      <w:r w:rsidRPr="00351F4A">
        <w:rPr>
          <w:rFonts w:eastAsia="Times New Roman"/>
          <w:bCs/>
          <w:lang w:eastAsia="ar-SA"/>
        </w:rPr>
        <w:t xml:space="preserve"> – увеличение лимитов бюджетных обязательств администрации МР «Ленский район» с целью увеличения субсидии на муниципальное задание МБУ «Гранит»,</w:t>
      </w:r>
      <w:r>
        <w:rPr>
          <w:rFonts w:eastAsia="Times New Roman"/>
          <w:bCs/>
          <w:lang w:eastAsia="ar-SA"/>
        </w:rPr>
        <w:t xml:space="preserve"> </w:t>
      </w:r>
      <w:r w:rsidRPr="00351F4A">
        <w:rPr>
          <w:rFonts w:eastAsia="Times New Roman"/>
          <w:bCs/>
          <w:lang w:eastAsia="ar-SA"/>
        </w:rPr>
        <w:t>в связи с повышением фонда оплаты труда на 5,5 % с 01.04.2024, за счет средств субсидии</w:t>
      </w:r>
      <w:r w:rsidRPr="00351F4A">
        <w:t xml:space="preserve"> </w:t>
      </w:r>
      <w:r w:rsidRPr="00351F4A">
        <w:rPr>
          <w:rFonts w:eastAsia="Times New Roman"/>
          <w:bCs/>
          <w:lang w:eastAsia="ar-SA"/>
        </w:rPr>
        <w:t>на муниципальное задание по ДОБ «Алмаз» в рамках МП «Развитие образования в Ленском районе»</w:t>
      </w:r>
      <w:r w:rsidRPr="00351F4A">
        <w:t xml:space="preserve"> </w:t>
      </w:r>
      <w:r w:rsidRPr="00351F4A">
        <w:rPr>
          <w:rFonts w:eastAsia="Times New Roman"/>
          <w:bCs/>
          <w:i/>
          <w:iCs/>
          <w:lang w:eastAsia="ar-SA"/>
        </w:rPr>
        <w:t>(служебные записки от 02.11.2024 № 17-15-181/4, от 29.11.2024 № 17-15-192/4)</w:t>
      </w:r>
      <w:r w:rsidRPr="00351F4A">
        <w:rPr>
          <w:rFonts w:eastAsia="Times New Roman"/>
          <w:bCs/>
          <w:lang w:eastAsia="ar-SA"/>
        </w:rPr>
        <w:t>;</w:t>
      </w:r>
    </w:p>
    <w:p w14:paraId="61654DDF" w14:textId="77777777" w:rsidR="00015AC2" w:rsidRPr="005911F4" w:rsidRDefault="00015AC2" w:rsidP="00015AC2">
      <w:pPr>
        <w:spacing w:after="0" w:line="360" w:lineRule="auto"/>
        <w:ind w:firstLine="709"/>
        <w:jc w:val="both"/>
        <w:rPr>
          <w:rFonts w:eastAsia="Times New Roman"/>
          <w:bCs/>
          <w:lang w:eastAsia="ar-SA"/>
        </w:rPr>
      </w:pPr>
      <w:r w:rsidRPr="00043F39">
        <w:rPr>
          <w:rFonts w:eastAsia="Times New Roman"/>
          <w:b/>
          <w:i/>
          <w:iCs/>
          <w:u w:val="single"/>
          <w:lang w:eastAsia="ar-SA"/>
        </w:rPr>
        <w:t>- 405 633,00 рубля</w:t>
      </w:r>
      <w:r>
        <w:rPr>
          <w:rFonts w:eastAsia="Times New Roman"/>
          <w:bCs/>
          <w:lang w:eastAsia="ar-SA"/>
        </w:rPr>
        <w:t xml:space="preserve"> – </w:t>
      </w:r>
      <w:r w:rsidRPr="00F42A8B">
        <w:rPr>
          <w:rFonts w:eastAsia="Times New Roman"/>
          <w:bCs/>
          <w:lang w:eastAsia="ar-SA"/>
        </w:rPr>
        <w:t>увеличение</w:t>
      </w:r>
      <w:r>
        <w:rPr>
          <w:rFonts w:eastAsia="Times New Roman"/>
          <w:bCs/>
          <w:lang w:eastAsia="ar-SA"/>
        </w:rPr>
        <w:t xml:space="preserve"> </w:t>
      </w:r>
      <w:r w:rsidRPr="00F42A8B">
        <w:rPr>
          <w:rFonts w:eastAsia="Times New Roman"/>
          <w:bCs/>
          <w:lang w:eastAsia="ar-SA"/>
        </w:rPr>
        <w:t>лимитов бюджетных обязательств администрации МР «Ленский район»</w:t>
      </w:r>
      <w:r w:rsidRPr="00061DAA">
        <w:rPr>
          <w:rFonts w:eastAsia="Times New Roman"/>
          <w:bCs/>
          <w:lang w:eastAsia="ar-SA"/>
        </w:rPr>
        <w:t xml:space="preserve"> </w:t>
      </w:r>
      <w:r w:rsidRPr="00F42A8B">
        <w:rPr>
          <w:rFonts w:eastAsia="Times New Roman"/>
          <w:bCs/>
          <w:iCs/>
          <w:lang w:eastAsia="ar-SA"/>
        </w:rPr>
        <w:t xml:space="preserve">с целью увеличения субсидии на </w:t>
      </w:r>
      <w:r w:rsidRPr="00351F4A">
        <w:rPr>
          <w:rFonts w:eastAsia="Times New Roman"/>
          <w:bCs/>
          <w:iCs/>
          <w:lang w:eastAsia="ar-SA"/>
        </w:rPr>
        <w:t xml:space="preserve">муниципальное задание </w:t>
      </w:r>
      <w:r>
        <w:rPr>
          <w:rFonts w:eastAsia="Times New Roman"/>
          <w:bCs/>
          <w:lang w:eastAsia="ar-SA"/>
        </w:rPr>
        <w:t xml:space="preserve">МБУ «Гранит», на </w:t>
      </w:r>
      <w:r w:rsidRPr="00B00428">
        <w:rPr>
          <w:rFonts w:eastAsia="Times New Roman"/>
          <w:bCs/>
          <w:lang w:eastAsia="ar-SA"/>
        </w:rPr>
        <w:t xml:space="preserve">увеличение фонда оплаты труда в связи с индексацией, </w:t>
      </w:r>
      <w:r>
        <w:rPr>
          <w:rFonts w:eastAsia="Times New Roman"/>
          <w:bCs/>
          <w:lang w:eastAsia="ar-SA"/>
        </w:rPr>
        <w:t>за счет</w:t>
      </w:r>
      <w:r w:rsidRPr="005911F4">
        <w:rPr>
          <w:rFonts w:eastAsia="Times New Roman"/>
          <w:bCs/>
          <w:lang w:eastAsia="ar-SA"/>
        </w:rPr>
        <w:t xml:space="preserve"> </w:t>
      </w:r>
      <w:r w:rsidRPr="00D679EC">
        <w:rPr>
          <w:rFonts w:eastAsia="Times New Roman"/>
          <w:bCs/>
          <w:lang w:eastAsia="ar-SA"/>
        </w:rPr>
        <w:t>экономи</w:t>
      </w:r>
      <w:r>
        <w:rPr>
          <w:rFonts w:eastAsia="Times New Roman"/>
          <w:bCs/>
          <w:lang w:eastAsia="ar-SA"/>
        </w:rPr>
        <w:t>и</w:t>
      </w:r>
      <w:r w:rsidRPr="00D679EC">
        <w:rPr>
          <w:rFonts w:eastAsia="Times New Roman"/>
          <w:bCs/>
          <w:lang w:eastAsia="ar-SA"/>
        </w:rPr>
        <w:t xml:space="preserve"> ФОТ</w:t>
      </w:r>
      <w:r>
        <w:rPr>
          <w:rFonts w:eastAsia="Times New Roman"/>
          <w:bCs/>
          <w:lang w:eastAsia="ar-SA"/>
        </w:rPr>
        <w:t xml:space="preserve"> </w:t>
      </w:r>
      <w:r w:rsidRPr="00D679EC">
        <w:rPr>
          <w:rFonts w:eastAsia="Times New Roman"/>
          <w:bCs/>
          <w:lang w:eastAsia="ar-SA"/>
        </w:rPr>
        <w:t>МКУ «Централизованная бухгалтерия</w:t>
      </w:r>
      <w:r>
        <w:rPr>
          <w:rFonts w:eastAsia="Times New Roman"/>
          <w:bCs/>
          <w:lang w:eastAsia="ar-SA"/>
        </w:rPr>
        <w:t xml:space="preserve">» </w:t>
      </w:r>
      <w:r w:rsidRPr="00D679EC">
        <w:rPr>
          <w:rFonts w:eastAsia="Times New Roman"/>
          <w:bCs/>
          <w:i/>
          <w:iCs/>
          <w:lang w:eastAsia="ar-SA"/>
        </w:rPr>
        <w:t>(распоряжени</w:t>
      </w:r>
      <w:r>
        <w:rPr>
          <w:rFonts w:eastAsia="Times New Roman"/>
          <w:bCs/>
          <w:i/>
          <w:iCs/>
          <w:lang w:eastAsia="ar-SA"/>
        </w:rPr>
        <w:t>е</w:t>
      </w:r>
      <w:r w:rsidRPr="00D679EC">
        <w:rPr>
          <w:rFonts w:eastAsia="Times New Roman"/>
          <w:bCs/>
          <w:i/>
          <w:iCs/>
          <w:lang w:eastAsia="ar-SA"/>
        </w:rPr>
        <w:t xml:space="preserve"> </w:t>
      </w:r>
      <w:r>
        <w:rPr>
          <w:rFonts w:eastAsia="Times New Roman"/>
          <w:bCs/>
          <w:i/>
          <w:iCs/>
          <w:lang w:eastAsia="ar-SA"/>
        </w:rPr>
        <w:t>от 24.12.2024 № 01-04-2851/4);</w:t>
      </w:r>
      <w:r w:rsidRPr="00D679EC">
        <w:rPr>
          <w:rFonts w:eastAsia="Times New Roman"/>
          <w:bCs/>
          <w:i/>
          <w:iCs/>
          <w:lang w:eastAsia="ar-SA"/>
        </w:rPr>
        <w:t xml:space="preserve">  </w:t>
      </w:r>
    </w:p>
    <w:p w14:paraId="0669572E" w14:textId="77777777" w:rsidR="00015AC2" w:rsidRPr="00F458B7" w:rsidRDefault="00015AC2" w:rsidP="00015AC2">
      <w:pPr>
        <w:spacing w:after="0" w:line="360" w:lineRule="auto"/>
        <w:ind w:firstLine="709"/>
        <w:jc w:val="both"/>
        <w:rPr>
          <w:rFonts w:eastAsia="Times New Roman"/>
          <w:bCs/>
          <w:lang w:eastAsia="ar-SA"/>
        </w:rPr>
      </w:pPr>
      <w:r w:rsidRPr="00F458B7">
        <w:rPr>
          <w:rFonts w:eastAsia="Times New Roman"/>
          <w:b/>
          <w:i/>
          <w:iCs/>
          <w:u w:val="single"/>
          <w:lang w:eastAsia="ar-SA"/>
        </w:rPr>
        <w:t>- 1 000 000,00 рублей</w:t>
      </w:r>
      <w:r w:rsidRPr="00F458B7">
        <w:rPr>
          <w:rFonts w:eastAsia="Times New Roman"/>
          <w:bCs/>
          <w:lang w:eastAsia="ar-SA"/>
        </w:rPr>
        <w:t xml:space="preserve"> – увеличение лимитов бюджетных обязательств ФИНУ МР «Ленский район» за счет средств дотации на поддержку мер по обеспечению сбалансированности местных бюджетов, поступившей из госбюджета РС(Я) </w:t>
      </w:r>
      <w:r w:rsidRPr="00F458B7">
        <w:rPr>
          <w:rFonts w:eastAsia="Times New Roman"/>
          <w:bCs/>
          <w:i/>
          <w:iCs/>
          <w:lang w:eastAsia="ar-SA"/>
        </w:rPr>
        <w:t>(приказ ФИНУ от 26.09.2024 № 193)</w:t>
      </w:r>
      <w:r w:rsidRPr="00F458B7">
        <w:rPr>
          <w:rFonts w:eastAsia="Times New Roman"/>
          <w:bCs/>
          <w:lang w:eastAsia="ar-SA"/>
        </w:rPr>
        <w:t>;</w:t>
      </w:r>
    </w:p>
    <w:p w14:paraId="12423A28" w14:textId="04F13A88" w:rsidR="00015AC2" w:rsidRPr="00F458B7" w:rsidRDefault="00015AC2" w:rsidP="00015AC2">
      <w:pPr>
        <w:spacing w:after="0" w:line="360" w:lineRule="auto"/>
        <w:ind w:firstLine="709"/>
        <w:jc w:val="both"/>
        <w:rPr>
          <w:iCs/>
        </w:rPr>
      </w:pPr>
      <w:r>
        <w:rPr>
          <w:rFonts w:eastAsia="Times New Roman"/>
          <w:b/>
          <w:i/>
          <w:iCs/>
          <w:u w:val="single"/>
          <w:lang w:eastAsia="ar-SA"/>
        </w:rPr>
        <w:t>- 8 000 000,00 рублей</w:t>
      </w:r>
      <w:r>
        <w:rPr>
          <w:rFonts w:eastAsia="Times New Roman"/>
          <w:bCs/>
          <w:lang w:eastAsia="ar-SA"/>
        </w:rPr>
        <w:t xml:space="preserve"> – </w:t>
      </w:r>
      <w:r w:rsidRPr="00D460ED">
        <w:rPr>
          <w:rFonts w:eastAsia="Times New Roman"/>
          <w:lang w:eastAsia="ar-SA"/>
        </w:rPr>
        <w:t>увеличение</w:t>
      </w:r>
      <w:r>
        <w:rPr>
          <w:rFonts w:eastAsia="Times New Roman"/>
          <w:lang w:eastAsia="ar-SA"/>
        </w:rPr>
        <w:t xml:space="preserve"> </w:t>
      </w:r>
      <w:r w:rsidRPr="00D460ED">
        <w:rPr>
          <w:rFonts w:eastAsia="Times New Roman"/>
          <w:lang w:eastAsia="ar-SA"/>
        </w:rPr>
        <w:t>лимитов бюджетных обязательств администрации МР «Ленский район»</w:t>
      </w:r>
      <w:r>
        <w:rPr>
          <w:rFonts w:eastAsia="Times New Roman"/>
          <w:lang w:eastAsia="ar-SA"/>
        </w:rPr>
        <w:t xml:space="preserve"> </w:t>
      </w:r>
      <w:r w:rsidRPr="00F458B7">
        <w:t xml:space="preserve">на благотворительную деятельность, </w:t>
      </w:r>
      <w:r w:rsidR="00A1060A">
        <w:t xml:space="preserve">с целью перечисления </w:t>
      </w:r>
      <w:r w:rsidR="00611A17">
        <w:t xml:space="preserve">пожертвований </w:t>
      </w:r>
      <w:r w:rsidR="00A1060A">
        <w:t xml:space="preserve">Ленской общественной организации </w:t>
      </w:r>
      <w:r w:rsidR="00A1060A">
        <w:lastRenderedPageBreak/>
        <w:t>«</w:t>
      </w:r>
      <w:r w:rsidR="00A1060A" w:rsidRPr="00F458B7">
        <w:t xml:space="preserve">Районный Совет ветеранов войны и труда» </w:t>
      </w:r>
      <w:r w:rsidRPr="00F458B7">
        <w:t xml:space="preserve">за счет </w:t>
      </w:r>
      <w:r w:rsidR="00611A17">
        <w:t xml:space="preserve">средств </w:t>
      </w:r>
      <w:r w:rsidRPr="00F458B7">
        <w:t xml:space="preserve">дотации на поддержку мер по обеспечению сбалансированности местных бюджетов (1 000 000,00 руб.) и бюджетных ассигнований, сформированных в соответствии с </w:t>
      </w:r>
      <w:r>
        <w:t xml:space="preserve">постановлением главы МО «Ленский район» от 30.07.2024 № 01-03-503/4 «Об итогах исполнения бюджета муниципального образования «Ленский район» за полугодие 2024 года», распоряжением главы МР «Ленский район» от 31.10.2024 № 01-04-2406/4 «Об оптимизации расходов бюджета муниципального района «Ленский район», а именно за счет комплекса процессных мероприятий МП «Развитие </w:t>
      </w:r>
      <w:r w:rsidRPr="00F458B7">
        <w:t xml:space="preserve">физической культуры и спорта в Ленском районе» (7 000 000,00 руб.) </w:t>
      </w:r>
      <w:r w:rsidRPr="00F458B7">
        <w:rPr>
          <w:i/>
          <w:iCs/>
        </w:rPr>
        <w:t xml:space="preserve">(распоряжение </w:t>
      </w:r>
      <w:r w:rsidRPr="00F458B7">
        <w:rPr>
          <w:i/>
        </w:rPr>
        <w:t>от 04.12.2024 № 01-04-2647/4)</w:t>
      </w:r>
      <w:r w:rsidRPr="00F458B7">
        <w:rPr>
          <w:iCs/>
        </w:rPr>
        <w:t>;</w:t>
      </w:r>
    </w:p>
    <w:p w14:paraId="11BDDE16" w14:textId="77777777" w:rsidR="00015AC2" w:rsidRPr="00F458B7" w:rsidRDefault="00015AC2" w:rsidP="00015AC2">
      <w:pPr>
        <w:spacing w:after="0" w:line="360" w:lineRule="auto"/>
        <w:ind w:firstLine="709"/>
        <w:jc w:val="both"/>
        <w:rPr>
          <w:iCs/>
        </w:rPr>
      </w:pPr>
      <w:r w:rsidRPr="00F458B7">
        <w:rPr>
          <w:b/>
          <w:bCs/>
          <w:i/>
          <w:u w:val="single"/>
        </w:rPr>
        <w:t>- (- 1 000 000,00) рублей</w:t>
      </w:r>
      <w:r w:rsidRPr="00F458B7">
        <w:rPr>
          <w:iCs/>
        </w:rPr>
        <w:t xml:space="preserve"> – </w:t>
      </w:r>
      <w:r w:rsidRPr="00F458B7">
        <w:rPr>
          <w:rFonts w:eastAsia="Times New Roman"/>
          <w:lang w:eastAsia="ar-SA"/>
        </w:rPr>
        <w:t>уменьшение лимитов бюджетных обязательств</w:t>
      </w:r>
      <w:r w:rsidRPr="00F458B7">
        <w:t xml:space="preserve"> </w:t>
      </w:r>
      <w:r w:rsidRPr="00F458B7">
        <w:rPr>
          <w:rFonts w:eastAsia="Times New Roman"/>
          <w:lang w:eastAsia="ar-SA"/>
        </w:rPr>
        <w:t>ФИНУ МР «Ленский район» (средства дотации на поддержку мер по обеспечению сбалансированности местных бюджетов) для Ленской общественной организации «Районный Совет ветеранов войны и труда» на благотворительную деятельность</w:t>
      </w:r>
      <w:r w:rsidRPr="00F458B7">
        <w:rPr>
          <w:i/>
          <w:iCs/>
        </w:rPr>
        <w:t xml:space="preserve"> (распоряжение </w:t>
      </w:r>
      <w:r w:rsidRPr="00F458B7">
        <w:rPr>
          <w:i/>
        </w:rPr>
        <w:t>от 04.12.2024 № 01-04-2647/4)</w:t>
      </w:r>
      <w:r w:rsidRPr="00F458B7">
        <w:rPr>
          <w:iCs/>
        </w:rPr>
        <w:t>;</w:t>
      </w:r>
    </w:p>
    <w:p w14:paraId="3BFDA565" w14:textId="7E743AE1" w:rsidR="00015AC2" w:rsidRPr="00F42A8B" w:rsidRDefault="00015AC2" w:rsidP="00015AC2">
      <w:pPr>
        <w:spacing w:after="0" w:line="360" w:lineRule="auto"/>
        <w:ind w:firstLine="709"/>
        <w:jc w:val="both"/>
        <w:rPr>
          <w:rFonts w:eastAsia="Times New Roman"/>
          <w:bCs/>
          <w:lang w:eastAsia="ar-SA"/>
        </w:rPr>
      </w:pPr>
      <w:r w:rsidRPr="00F42A8B">
        <w:rPr>
          <w:rFonts w:eastAsia="Times New Roman"/>
          <w:b/>
          <w:i/>
          <w:iCs/>
          <w:u w:val="single"/>
          <w:lang w:eastAsia="ar-SA"/>
        </w:rPr>
        <w:t>- 100 000,00 рублей</w:t>
      </w:r>
      <w:r w:rsidRPr="00F42A8B">
        <w:rPr>
          <w:rFonts w:eastAsia="Times New Roman"/>
          <w:bCs/>
          <w:lang w:eastAsia="ar-SA"/>
        </w:rPr>
        <w:t xml:space="preserve"> – увеличение лимитов бюджетных обязательств администрации МР «Ленский район», для </w:t>
      </w:r>
      <w:r w:rsidR="001205E2">
        <w:rPr>
          <w:rFonts w:eastAsia="Times New Roman"/>
          <w:bCs/>
          <w:lang w:eastAsia="ar-SA"/>
        </w:rPr>
        <w:t xml:space="preserve">пожертвования </w:t>
      </w:r>
      <w:r w:rsidRPr="00F42A8B">
        <w:rPr>
          <w:rFonts w:eastAsia="Times New Roman"/>
          <w:bCs/>
          <w:lang w:eastAsia="ar-SA"/>
        </w:rPr>
        <w:t xml:space="preserve">ГБПОУ РС(Я) «Ленский технологический техникум» на мероприятия, направленные на поддержку образования, за счет средств резервного фонда </w:t>
      </w:r>
      <w:r w:rsidRPr="00F42A8B">
        <w:rPr>
          <w:rFonts w:eastAsia="Times New Roman"/>
          <w:bCs/>
          <w:i/>
          <w:iCs/>
          <w:lang w:eastAsia="ar-SA"/>
        </w:rPr>
        <w:t>(распоряжение от 10.09.2024 № 01-04-1985/4)</w:t>
      </w:r>
      <w:r w:rsidRPr="00F42A8B">
        <w:rPr>
          <w:rFonts w:eastAsia="Times New Roman"/>
          <w:bCs/>
          <w:lang w:eastAsia="ar-SA"/>
        </w:rPr>
        <w:t>;</w:t>
      </w:r>
    </w:p>
    <w:p w14:paraId="0CBEDE66" w14:textId="77777777" w:rsidR="00015AC2" w:rsidRPr="00366685" w:rsidRDefault="00015AC2" w:rsidP="00015AC2">
      <w:pPr>
        <w:spacing w:after="0" w:line="360" w:lineRule="auto"/>
        <w:ind w:firstLine="709"/>
        <w:jc w:val="both"/>
        <w:rPr>
          <w:rFonts w:eastAsia="Times New Roman"/>
          <w:bCs/>
          <w:lang w:eastAsia="ar-SA"/>
        </w:rPr>
      </w:pPr>
      <w:r w:rsidRPr="00F42A8B">
        <w:rPr>
          <w:rFonts w:eastAsia="Times New Roman"/>
          <w:b/>
          <w:i/>
          <w:iCs/>
          <w:u w:val="single"/>
          <w:lang w:eastAsia="ar-SA"/>
        </w:rPr>
        <w:t>- 50 000,00 рублей</w:t>
      </w:r>
      <w:r w:rsidRPr="00F42A8B">
        <w:rPr>
          <w:rFonts w:eastAsia="Times New Roman"/>
          <w:bCs/>
          <w:lang w:eastAsia="ar-SA"/>
        </w:rPr>
        <w:t xml:space="preserve"> – увеличение лимитов бюджетных обязательств администрации МР «Ленский район», для</w:t>
      </w:r>
      <w:r w:rsidRPr="00F42A8B">
        <w:t xml:space="preserve"> </w:t>
      </w:r>
      <w:r w:rsidRPr="00F42A8B">
        <w:rPr>
          <w:rFonts w:eastAsia="Times New Roman"/>
          <w:bCs/>
          <w:lang w:eastAsia="ar-SA"/>
        </w:rPr>
        <w:t xml:space="preserve">оплаты исполнительского сбора по Постановлению «О взыскании исполнительского сбора по исполнительному производству неимущественного характера и установление нового срока исполнения» от 10.07.2024, за счет средств резервного фонда </w:t>
      </w:r>
      <w:r w:rsidRPr="00F42A8B">
        <w:rPr>
          <w:rFonts w:eastAsia="Times New Roman"/>
          <w:bCs/>
          <w:i/>
          <w:iCs/>
          <w:lang w:eastAsia="ar-SA"/>
        </w:rPr>
        <w:t xml:space="preserve">(Распоряжение от </w:t>
      </w:r>
      <w:r w:rsidRPr="00366685">
        <w:rPr>
          <w:rFonts w:eastAsia="Times New Roman"/>
          <w:bCs/>
          <w:i/>
          <w:iCs/>
          <w:lang w:eastAsia="ar-SA"/>
        </w:rPr>
        <w:t>01.08.2024 № 01-04-1622/4)</w:t>
      </w:r>
      <w:r w:rsidRPr="00366685">
        <w:rPr>
          <w:rFonts w:eastAsia="Times New Roman"/>
          <w:bCs/>
          <w:lang w:eastAsia="ar-SA"/>
        </w:rPr>
        <w:t>;</w:t>
      </w:r>
    </w:p>
    <w:p w14:paraId="1166A635" w14:textId="77777777" w:rsidR="00015AC2" w:rsidRPr="00F42A8B" w:rsidRDefault="00015AC2" w:rsidP="00015AC2">
      <w:pPr>
        <w:spacing w:after="0" w:line="360" w:lineRule="auto"/>
        <w:ind w:firstLine="709"/>
        <w:jc w:val="both"/>
        <w:rPr>
          <w:rFonts w:eastAsia="Times New Roman"/>
          <w:b/>
          <w:iCs/>
          <w:u w:val="single"/>
          <w:lang w:eastAsia="ar-SA"/>
        </w:rPr>
      </w:pPr>
      <w:r w:rsidRPr="00366685">
        <w:rPr>
          <w:rFonts w:eastAsia="Times New Roman"/>
          <w:b/>
          <w:i/>
          <w:iCs/>
          <w:u w:val="single"/>
          <w:lang w:eastAsia="ar-SA"/>
        </w:rPr>
        <w:t>- 50 000,00 рублей</w:t>
      </w:r>
      <w:r w:rsidRPr="00366685">
        <w:rPr>
          <w:rFonts w:eastAsia="Times New Roman"/>
          <w:bCs/>
          <w:lang w:eastAsia="ar-SA"/>
        </w:rPr>
        <w:t xml:space="preserve"> – увеличение лимитов бюджетных обязательств администрации МР «Ленский</w:t>
      </w:r>
      <w:r w:rsidRPr="00F42A8B">
        <w:rPr>
          <w:rFonts w:eastAsia="Times New Roman"/>
          <w:bCs/>
          <w:lang w:eastAsia="ar-SA"/>
        </w:rPr>
        <w:t xml:space="preserve"> район», для </w:t>
      </w:r>
      <w:r w:rsidRPr="00F42A8B">
        <w:t xml:space="preserve">ГКУ РС (Я) «ЛСРЦН» г. Ленск, на поддержание образовательного процесса и хозяйственной деятельности детских </w:t>
      </w:r>
      <w:r w:rsidRPr="00F42A8B">
        <w:lastRenderedPageBreak/>
        <w:t xml:space="preserve">организаций и учреждений, за счет безвозмездных поступлений от АК «АЛРОСА» (ПАО) </w:t>
      </w:r>
      <w:r w:rsidRPr="00F42A8B">
        <w:rPr>
          <w:i/>
        </w:rPr>
        <w:t>(распоряжение от 09.08.2024 № 01-04-1710/4, служебная записка 20.08.2024 № 17-15-122/4)</w:t>
      </w:r>
      <w:r w:rsidRPr="00F42A8B">
        <w:rPr>
          <w:iCs/>
        </w:rPr>
        <w:t>;</w:t>
      </w:r>
    </w:p>
    <w:p w14:paraId="2A02E6BE" w14:textId="77777777" w:rsidR="00015AC2" w:rsidRPr="00F42A8B" w:rsidRDefault="00015AC2" w:rsidP="00015AC2">
      <w:pPr>
        <w:spacing w:after="0" w:line="360" w:lineRule="auto"/>
        <w:ind w:firstLine="709"/>
        <w:jc w:val="both"/>
        <w:rPr>
          <w:rFonts w:eastAsia="Times New Roman"/>
          <w:bCs/>
          <w:lang w:eastAsia="ar-SA"/>
        </w:rPr>
      </w:pPr>
      <w:r w:rsidRPr="00F42A8B">
        <w:rPr>
          <w:rFonts w:eastAsia="Times New Roman"/>
          <w:b/>
          <w:i/>
          <w:iCs/>
          <w:u w:val="single"/>
          <w:lang w:eastAsia="ar-SA"/>
        </w:rPr>
        <w:t>- 6 000,00 рублей</w:t>
      </w:r>
      <w:r w:rsidRPr="00F42A8B">
        <w:rPr>
          <w:rFonts w:eastAsia="Times New Roman"/>
          <w:bCs/>
          <w:lang w:eastAsia="ar-SA"/>
        </w:rPr>
        <w:t xml:space="preserve"> – увеличение лимитов бюджетных обязательств администрации МР «Ленский район», для</w:t>
      </w:r>
      <w:r w:rsidRPr="00F42A8B">
        <w:t xml:space="preserve"> </w:t>
      </w:r>
      <w:r w:rsidRPr="00F42A8B">
        <w:rPr>
          <w:rFonts w:eastAsia="Times New Roman"/>
          <w:bCs/>
          <w:lang w:eastAsia="ar-SA"/>
        </w:rPr>
        <w:t>оплаты государственной пошлины согласно Исполнительному листу от 06.03.2024 № А58-6389/3</w:t>
      </w:r>
      <w:r>
        <w:rPr>
          <w:rFonts w:eastAsia="Times New Roman"/>
          <w:bCs/>
          <w:lang w:eastAsia="ar-SA"/>
        </w:rPr>
        <w:t xml:space="preserve">, </w:t>
      </w:r>
      <w:r w:rsidRPr="00F42A8B">
        <w:rPr>
          <w:rFonts w:eastAsia="Times New Roman"/>
          <w:bCs/>
          <w:lang w:eastAsia="ar-SA"/>
        </w:rPr>
        <w:t xml:space="preserve">за счет средств резервного фонда </w:t>
      </w:r>
      <w:r w:rsidRPr="00F42A8B">
        <w:rPr>
          <w:rFonts w:eastAsia="Times New Roman"/>
          <w:bCs/>
          <w:i/>
          <w:iCs/>
          <w:lang w:eastAsia="ar-SA"/>
        </w:rPr>
        <w:t>(</w:t>
      </w:r>
      <w:r>
        <w:rPr>
          <w:rFonts w:eastAsia="Times New Roman"/>
          <w:bCs/>
          <w:i/>
          <w:iCs/>
          <w:lang w:eastAsia="ar-SA"/>
        </w:rPr>
        <w:t>р</w:t>
      </w:r>
      <w:r w:rsidRPr="00F42A8B">
        <w:rPr>
          <w:rFonts w:eastAsia="Times New Roman"/>
          <w:bCs/>
          <w:i/>
          <w:iCs/>
          <w:lang w:eastAsia="ar-SA"/>
        </w:rPr>
        <w:t>аспоряжение от 17.09.2024 № 01-04-2024/4)</w:t>
      </w:r>
      <w:r w:rsidRPr="00F42A8B">
        <w:rPr>
          <w:rFonts w:eastAsia="Times New Roman"/>
          <w:bCs/>
          <w:lang w:eastAsia="ar-SA"/>
        </w:rPr>
        <w:t>;</w:t>
      </w:r>
    </w:p>
    <w:p w14:paraId="4C5AD64C" w14:textId="765E4B0D" w:rsidR="00015AC2" w:rsidRPr="00A8655C" w:rsidRDefault="00DD5CA7" w:rsidP="00015AC2">
      <w:pPr>
        <w:spacing w:after="0" w:line="360" w:lineRule="auto"/>
        <w:ind w:firstLine="709"/>
        <w:jc w:val="both"/>
        <w:rPr>
          <w:rFonts w:eastAsia="Times New Roman"/>
          <w:color w:val="FF0000"/>
          <w:u w:val="single"/>
          <w:lang w:eastAsia="ar-SA"/>
        </w:rPr>
      </w:pPr>
      <w:r>
        <w:rPr>
          <w:rFonts w:eastAsia="Times New Roman"/>
          <w:b/>
          <w:bCs/>
          <w:i/>
          <w:iCs/>
          <w:u w:val="single"/>
          <w:lang w:eastAsia="ar-SA"/>
        </w:rPr>
        <w:t xml:space="preserve">- 7 620,00 </w:t>
      </w:r>
      <w:r w:rsidR="00015AC2" w:rsidRPr="004D680E">
        <w:rPr>
          <w:rFonts w:eastAsia="Times New Roman"/>
          <w:b/>
          <w:bCs/>
          <w:i/>
          <w:iCs/>
          <w:u w:val="single"/>
          <w:lang w:eastAsia="ar-SA"/>
        </w:rPr>
        <w:t>рублей</w:t>
      </w:r>
      <w:r w:rsidR="00015AC2">
        <w:rPr>
          <w:rFonts w:eastAsia="Times New Roman"/>
          <w:lang w:eastAsia="ar-SA"/>
        </w:rPr>
        <w:t xml:space="preserve"> – </w:t>
      </w:r>
      <w:r w:rsidR="00015AC2" w:rsidRPr="00D460ED">
        <w:rPr>
          <w:rFonts w:eastAsia="Times New Roman"/>
          <w:lang w:eastAsia="ar-SA"/>
        </w:rPr>
        <w:t>увеличение лимитов бюджетных обязательств администрации МР «Ленский район»</w:t>
      </w:r>
      <w:r w:rsidR="00015AC2">
        <w:rPr>
          <w:rFonts w:eastAsia="Times New Roman"/>
          <w:lang w:eastAsia="ar-SA"/>
        </w:rPr>
        <w:t>,</w:t>
      </w:r>
      <w:r w:rsidR="00015AC2" w:rsidRPr="00D460ED">
        <w:rPr>
          <w:rFonts w:eastAsia="Times New Roman"/>
          <w:lang w:eastAsia="ar-SA"/>
        </w:rPr>
        <w:t xml:space="preserve"> для оплаты</w:t>
      </w:r>
      <w:r w:rsidR="00015AC2">
        <w:rPr>
          <w:rFonts w:eastAsia="Times New Roman"/>
          <w:lang w:eastAsia="ar-SA"/>
        </w:rPr>
        <w:t xml:space="preserve"> административного штрафа согласно Постановлению об административном правонарушении от 20.12.2021 № 1/15.14-2021/363, </w:t>
      </w:r>
      <w:r w:rsidR="00015AC2" w:rsidRPr="00F42A8B">
        <w:rPr>
          <w:rFonts w:eastAsia="Times New Roman"/>
          <w:bCs/>
          <w:lang w:eastAsia="ar-SA"/>
        </w:rPr>
        <w:t>за счет средств резервного фонда</w:t>
      </w:r>
      <w:r w:rsidR="00015AC2">
        <w:rPr>
          <w:rFonts w:eastAsia="Times New Roman"/>
          <w:lang w:eastAsia="ar-SA"/>
        </w:rPr>
        <w:t xml:space="preserve"> </w:t>
      </w:r>
      <w:r w:rsidR="00015AC2">
        <w:rPr>
          <w:rFonts w:eastAsia="Times New Roman"/>
          <w:i/>
          <w:iCs/>
          <w:lang w:eastAsia="ar-SA"/>
        </w:rPr>
        <w:t>(распоряжение от 20.11.2024 № 01-04-2550/4)</w:t>
      </w:r>
      <w:r w:rsidR="00015AC2">
        <w:rPr>
          <w:rFonts w:eastAsia="Times New Roman"/>
          <w:lang w:eastAsia="ar-SA"/>
        </w:rPr>
        <w:t xml:space="preserve">;  </w:t>
      </w:r>
    </w:p>
    <w:p w14:paraId="53DC0231" w14:textId="77777777" w:rsidR="00015AC2" w:rsidRDefault="00015AC2" w:rsidP="00015AC2">
      <w:pPr>
        <w:spacing w:after="0" w:line="360" w:lineRule="auto"/>
        <w:ind w:firstLine="709"/>
        <w:jc w:val="both"/>
        <w:rPr>
          <w:rFonts w:eastAsia="Times New Roman"/>
          <w:lang w:eastAsia="ar-SA"/>
        </w:rPr>
      </w:pPr>
      <w:r w:rsidRPr="00623534">
        <w:rPr>
          <w:rFonts w:eastAsia="Times New Roman"/>
          <w:b/>
          <w:bCs/>
          <w:i/>
          <w:iCs/>
          <w:u w:val="single"/>
          <w:lang w:eastAsia="ar-SA"/>
        </w:rPr>
        <w:t xml:space="preserve">- </w:t>
      </w:r>
      <w:r>
        <w:rPr>
          <w:rFonts w:eastAsia="Times New Roman"/>
          <w:b/>
          <w:bCs/>
          <w:i/>
          <w:iCs/>
          <w:u w:val="single"/>
          <w:lang w:eastAsia="ar-SA"/>
        </w:rPr>
        <w:t xml:space="preserve">(- </w:t>
      </w:r>
      <w:r w:rsidRPr="00623534">
        <w:rPr>
          <w:rFonts w:eastAsia="Times New Roman"/>
          <w:b/>
          <w:bCs/>
          <w:i/>
          <w:iCs/>
          <w:u w:val="single"/>
          <w:lang w:eastAsia="ar-SA"/>
        </w:rPr>
        <w:t>100 000,00</w:t>
      </w:r>
      <w:r>
        <w:rPr>
          <w:rFonts w:eastAsia="Times New Roman"/>
          <w:b/>
          <w:bCs/>
          <w:i/>
          <w:iCs/>
          <w:u w:val="single"/>
          <w:lang w:eastAsia="ar-SA"/>
        </w:rPr>
        <w:t>)</w:t>
      </w:r>
      <w:r w:rsidRPr="00623534">
        <w:rPr>
          <w:rFonts w:eastAsia="Times New Roman"/>
          <w:b/>
          <w:bCs/>
          <w:i/>
          <w:iCs/>
          <w:u w:val="single"/>
          <w:lang w:eastAsia="ar-SA"/>
        </w:rPr>
        <w:t xml:space="preserve"> рублей</w:t>
      </w:r>
      <w:r>
        <w:rPr>
          <w:rFonts w:eastAsia="Times New Roman"/>
          <w:lang w:eastAsia="ar-SA"/>
        </w:rPr>
        <w:t xml:space="preserve"> – уменьшение </w:t>
      </w:r>
      <w:r w:rsidRPr="001100EB">
        <w:rPr>
          <w:rFonts w:eastAsia="Times New Roman"/>
          <w:lang w:eastAsia="ar-SA"/>
        </w:rPr>
        <w:t>лимитов бюджетных обязательств</w:t>
      </w:r>
      <w:r w:rsidRPr="001100EB">
        <w:t xml:space="preserve"> </w:t>
      </w:r>
      <w:r w:rsidRPr="001100EB">
        <w:rPr>
          <w:rFonts w:eastAsia="Times New Roman"/>
          <w:lang w:eastAsia="ar-SA"/>
        </w:rPr>
        <w:t>администрации М</w:t>
      </w:r>
      <w:r>
        <w:rPr>
          <w:rFonts w:eastAsia="Times New Roman"/>
          <w:lang w:eastAsia="ar-SA"/>
        </w:rPr>
        <w:t>Р</w:t>
      </w:r>
      <w:r w:rsidRPr="001100EB">
        <w:rPr>
          <w:rFonts w:eastAsia="Times New Roman"/>
          <w:lang w:eastAsia="ar-SA"/>
        </w:rPr>
        <w:t xml:space="preserve"> «Ленский район»</w:t>
      </w:r>
      <w:r>
        <w:rPr>
          <w:rFonts w:eastAsia="Times New Roman"/>
          <w:lang w:eastAsia="ar-SA"/>
        </w:rPr>
        <w:t xml:space="preserve"> в связи с уточнением Плана</w:t>
      </w:r>
      <w:r w:rsidRPr="001100EB">
        <w:rPr>
          <w:rFonts w:eastAsia="Times New Roman"/>
          <w:lang w:eastAsia="ar-SA"/>
        </w:rPr>
        <w:t xml:space="preserve"> мероприяти</w:t>
      </w:r>
      <w:r>
        <w:rPr>
          <w:rFonts w:eastAsia="Times New Roman"/>
          <w:lang w:eastAsia="ar-SA"/>
        </w:rPr>
        <w:t>й</w:t>
      </w:r>
      <w:r w:rsidRPr="001100EB">
        <w:rPr>
          <w:rFonts w:eastAsia="Times New Roman"/>
          <w:lang w:eastAsia="ar-SA"/>
        </w:rPr>
        <w:t xml:space="preserve"> по проведению Года здоровья в Ленском районе</w:t>
      </w:r>
      <w:r>
        <w:rPr>
          <w:rFonts w:eastAsia="Times New Roman"/>
          <w:lang w:eastAsia="ar-SA"/>
        </w:rPr>
        <w:t xml:space="preserve"> </w:t>
      </w:r>
      <w:r w:rsidRPr="001100EB">
        <w:rPr>
          <w:rFonts w:eastAsia="Times New Roman"/>
          <w:i/>
          <w:iCs/>
          <w:lang w:eastAsia="ar-SA"/>
        </w:rPr>
        <w:t>(распоряжения от 18.03.2024 № 01-04-499/4, от 20.12.2024 № 01-04-2804/4)</w:t>
      </w:r>
      <w:r>
        <w:rPr>
          <w:rFonts w:eastAsia="Times New Roman"/>
          <w:lang w:eastAsia="ar-SA"/>
        </w:rPr>
        <w:t>;</w:t>
      </w:r>
    </w:p>
    <w:p w14:paraId="3A4CF0CF" w14:textId="77777777" w:rsidR="00015AC2" w:rsidRDefault="00015AC2" w:rsidP="00015AC2">
      <w:pPr>
        <w:spacing w:after="0" w:line="360" w:lineRule="auto"/>
        <w:ind w:firstLine="709"/>
        <w:jc w:val="both"/>
        <w:rPr>
          <w:rFonts w:eastAsia="Times New Roman"/>
          <w:bCs/>
          <w:lang w:eastAsia="ar-SA"/>
        </w:rPr>
      </w:pPr>
      <w:r w:rsidRPr="00AC31CA">
        <w:rPr>
          <w:rFonts w:eastAsia="Times New Roman"/>
          <w:b/>
          <w:i/>
          <w:iCs/>
          <w:u w:val="single"/>
          <w:lang w:eastAsia="ar-SA"/>
        </w:rPr>
        <w:t>- (- 12 269 942,52) рубля</w:t>
      </w:r>
      <w:r w:rsidRPr="00AC31CA">
        <w:rPr>
          <w:rFonts w:eastAsia="Times New Roman"/>
          <w:bCs/>
          <w:lang w:eastAsia="ar-SA"/>
        </w:rPr>
        <w:t xml:space="preserve"> </w:t>
      </w:r>
      <w:r w:rsidRPr="00F42A8B">
        <w:rPr>
          <w:rFonts w:eastAsia="Times New Roman"/>
          <w:bCs/>
          <w:lang w:eastAsia="ar-SA"/>
        </w:rPr>
        <w:t xml:space="preserve">– уменьшение лимитов бюджетных обязательств администрации МР «Ленский район», предусмотренных на поддержку и развитие муниципальных </w:t>
      </w:r>
      <w:r w:rsidRPr="00116F97">
        <w:rPr>
          <w:rFonts w:eastAsia="Times New Roman"/>
          <w:bCs/>
          <w:lang w:eastAsia="ar-SA"/>
        </w:rPr>
        <w:t>поселений, входящих в состав муниципального района «Ленский район»</w:t>
      </w:r>
      <w:r w:rsidRPr="00116F97">
        <w:t xml:space="preserve"> </w:t>
      </w:r>
      <w:r w:rsidRPr="00116F97">
        <w:rPr>
          <w:rFonts w:eastAsia="Times New Roman"/>
          <w:bCs/>
          <w:i/>
          <w:iCs/>
          <w:lang w:eastAsia="ar-SA"/>
        </w:rPr>
        <w:t>(распоряжения от 26.07.2024 № 01-04-1580/4, от 03.09.2024 № 01-04-1899/4, от 25.09.2024 № 01-04-2097/4, от 24.10.2024 № 01-04-2324/4</w:t>
      </w:r>
      <w:r>
        <w:rPr>
          <w:rFonts w:eastAsia="Times New Roman"/>
          <w:bCs/>
          <w:i/>
          <w:iCs/>
          <w:lang w:eastAsia="ar-SA"/>
        </w:rPr>
        <w:t>, от 09.12.2025 № 01-04-2677/4</w:t>
      </w:r>
      <w:r w:rsidRPr="00116F97">
        <w:rPr>
          <w:rFonts w:eastAsia="Times New Roman"/>
          <w:bCs/>
          <w:i/>
          <w:iCs/>
          <w:lang w:eastAsia="ar-SA"/>
        </w:rPr>
        <w:t>)</w:t>
      </w:r>
      <w:r w:rsidRPr="00116F97">
        <w:rPr>
          <w:rFonts w:eastAsia="Times New Roman"/>
          <w:bCs/>
          <w:lang w:eastAsia="ar-SA"/>
        </w:rPr>
        <w:t>;</w:t>
      </w:r>
    </w:p>
    <w:p w14:paraId="34BF1B54" w14:textId="77777777" w:rsidR="00015AC2" w:rsidRPr="00F42A8B" w:rsidRDefault="00015AC2" w:rsidP="00015AC2">
      <w:pPr>
        <w:spacing w:after="0" w:line="360" w:lineRule="auto"/>
        <w:ind w:firstLine="709"/>
        <w:jc w:val="both"/>
        <w:rPr>
          <w:iCs/>
        </w:rPr>
      </w:pPr>
      <w:r w:rsidRPr="00F42A8B">
        <w:rPr>
          <w:b/>
          <w:bCs/>
          <w:i/>
          <w:iCs/>
          <w:u w:val="single"/>
        </w:rPr>
        <w:t>- 7 549 466,32 рублей</w:t>
      </w:r>
      <w:r w:rsidRPr="00F42A8B">
        <w:t xml:space="preserve"> – увеличение лимитов бюджетных обязательств администрации МР «Ленский район», для направления средств на поддержку и развитие муниципальных поселений, входящих в состав муниципального района «Ленский район», за счет средств иных МБТ, невостребованных МО «Ярославский наслег» </w:t>
      </w:r>
      <w:r w:rsidRPr="00F42A8B">
        <w:rPr>
          <w:i/>
          <w:iCs/>
        </w:rPr>
        <w:t>(</w:t>
      </w:r>
      <w:r w:rsidRPr="00F42A8B">
        <w:rPr>
          <w:i/>
        </w:rPr>
        <w:t>распоряжения от 24.10.2024 № 01-04-2325/4, от 24.10.2024 № 01-04-2326/4, от 24.10.2024 № 01-04-2327/4)</w:t>
      </w:r>
      <w:r w:rsidRPr="00F42A8B">
        <w:rPr>
          <w:iCs/>
        </w:rPr>
        <w:t>;</w:t>
      </w:r>
    </w:p>
    <w:p w14:paraId="22882F19" w14:textId="77777777" w:rsidR="00015AC2" w:rsidRPr="00F42A8B" w:rsidRDefault="00015AC2" w:rsidP="00015AC2">
      <w:pPr>
        <w:spacing w:after="0" w:line="360" w:lineRule="auto"/>
        <w:ind w:firstLine="709"/>
        <w:jc w:val="both"/>
        <w:rPr>
          <w:rFonts w:eastAsia="Times New Roman"/>
          <w:bCs/>
          <w:iCs/>
          <w:lang w:eastAsia="ar-SA"/>
        </w:rPr>
      </w:pPr>
      <w:r w:rsidRPr="00F42A8B">
        <w:rPr>
          <w:rFonts w:eastAsia="Times New Roman"/>
          <w:b/>
          <w:i/>
          <w:iCs/>
          <w:u w:val="single"/>
          <w:lang w:eastAsia="ar-SA"/>
        </w:rPr>
        <w:t>- 10 000 000,00 рублей</w:t>
      </w:r>
      <w:r w:rsidRPr="00F42A8B">
        <w:rPr>
          <w:rFonts w:eastAsia="Times New Roman"/>
          <w:bCs/>
          <w:lang w:eastAsia="ar-SA"/>
        </w:rPr>
        <w:t xml:space="preserve"> – увеличение лимитов бюджетных обязательств администрации МР «Ленский район», для направления </w:t>
      </w:r>
      <w:r w:rsidRPr="00F42A8B">
        <w:t xml:space="preserve">средств на поддержку и </w:t>
      </w:r>
      <w:r w:rsidRPr="00F42A8B">
        <w:lastRenderedPageBreak/>
        <w:t>развитие муниципальных поселений, входящих в состав муниципального района «Ленский район», за счет средств местного бюджета, предусмотренных на софинансирование строительства объекта «Школа  на  50  учащихся  в с. Натора Ленского района Республики Саха (Якутия)» в рамках МП «Управление муниципальной собственностью муниципального образования «Ленский район»</w:t>
      </w:r>
      <w:r w:rsidRPr="00F42A8B">
        <w:rPr>
          <w:i/>
        </w:rPr>
        <w:t xml:space="preserve"> (распоряжение от 12.08.2024 №01-04-1719/4)</w:t>
      </w:r>
      <w:r w:rsidRPr="00F42A8B">
        <w:rPr>
          <w:iCs/>
        </w:rPr>
        <w:t>;</w:t>
      </w:r>
    </w:p>
    <w:p w14:paraId="5D8393CB" w14:textId="7B45B6AC" w:rsidR="00015AC2" w:rsidRDefault="00015AC2" w:rsidP="00015AC2">
      <w:pPr>
        <w:spacing w:after="0" w:line="360" w:lineRule="auto"/>
        <w:ind w:firstLine="709"/>
        <w:jc w:val="both"/>
        <w:rPr>
          <w:rFonts w:eastAsia="Times New Roman"/>
          <w:lang w:eastAsia="ar-SA"/>
        </w:rPr>
      </w:pPr>
      <w:r w:rsidRPr="00226111">
        <w:rPr>
          <w:rFonts w:eastAsia="Times New Roman"/>
          <w:b/>
          <w:bCs/>
          <w:i/>
          <w:iCs/>
          <w:u w:val="single"/>
          <w:lang w:eastAsia="ar-SA"/>
        </w:rPr>
        <w:t xml:space="preserve">- </w:t>
      </w:r>
      <w:r>
        <w:rPr>
          <w:rFonts w:eastAsia="Times New Roman"/>
          <w:b/>
          <w:bCs/>
          <w:i/>
          <w:iCs/>
          <w:u w:val="single"/>
          <w:lang w:eastAsia="ar-SA"/>
        </w:rPr>
        <w:t>162 193,21</w:t>
      </w:r>
      <w:r w:rsidRPr="00226111">
        <w:rPr>
          <w:rFonts w:eastAsia="Times New Roman"/>
          <w:b/>
          <w:bCs/>
          <w:i/>
          <w:iCs/>
          <w:u w:val="single"/>
          <w:lang w:eastAsia="ar-SA"/>
        </w:rPr>
        <w:t xml:space="preserve"> рубл</w:t>
      </w:r>
      <w:r>
        <w:rPr>
          <w:rFonts w:eastAsia="Times New Roman"/>
          <w:b/>
          <w:bCs/>
          <w:i/>
          <w:iCs/>
          <w:u w:val="single"/>
          <w:lang w:eastAsia="ar-SA"/>
        </w:rPr>
        <w:t>я</w:t>
      </w:r>
      <w:r>
        <w:rPr>
          <w:rFonts w:eastAsia="Times New Roman"/>
          <w:lang w:eastAsia="ar-SA"/>
        </w:rPr>
        <w:t xml:space="preserve"> – </w:t>
      </w:r>
      <w:r w:rsidRPr="00DF16F8">
        <w:rPr>
          <w:rFonts w:eastAsia="Times New Roman"/>
          <w:lang w:eastAsia="ar-SA"/>
        </w:rPr>
        <w:t>увеличение лимитов бюджетных обязательств администрации МР «Ленский район»</w:t>
      </w:r>
      <w:r>
        <w:rPr>
          <w:rFonts w:eastAsia="Times New Roman"/>
          <w:lang w:eastAsia="ar-SA"/>
        </w:rPr>
        <w:t>,</w:t>
      </w:r>
      <w:r w:rsidRPr="00DF16F8">
        <w:rPr>
          <w:rFonts w:eastAsia="Times New Roman"/>
          <w:lang w:eastAsia="ar-SA"/>
        </w:rPr>
        <w:t xml:space="preserve"> для</w:t>
      </w:r>
      <w:r>
        <w:rPr>
          <w:rFonts w:eastAsia="Times New Roman"/>
          <w:lang w:eastAsia="ar-SA"/>
        </w:rPr>
        <w:t xml:space="preserve"> увеличения бюджетных ассигнований на поддержку и развитие муниципальных поселений, входящих в состав МР </w:t>
      </w:r>
      <w:r w:rsidRPr="009D5D80">
        <w:rPr>
          <w:rFonts w:eastAsia="Times New Roman"/>
          <w:lang w:eastAsia="ar-SA"/>
        </w:rPr>
        <w:t>«Ленский район»</w:t>
      </w:r>
      <w:r>
        <w:rPr>
          <w:rFonts w:eastAsia="Times New Roman"/>
          <w:lang w:eastAsia="ar-SA"/>
        </w:rPr>
        <w:t>, за счет дотации на поддержку мер по обеспечению сбалансированности местных бюджетов (156 177,64 руб.) и средств резервного фонда (6 015,57 руб.)</w:t>
      </w:r>
      <w:r w:rsidRPr="009D5D80">
        <w:rPr>
          <w:rFonts w:eastAsia="Times New Roman"/>
          <w:lang w:eastAsia="ar-SA"/>
        </w:rPr>
        <w:t xml:space="preserve"> </w:t>
      </w:r>
      <w:r w:rsidRPr="009D5D80">
        <w:rPr>
          <w:rFonts w:eastAsia="Times New Roman"/>
          <w:i/>
          <w:iCs/>
          <w:lang w:eastAsia="ar-SA"/>
        </w:rPr>
        <w:t>(</w:t>
      </w:r>
      <w:r>
        <w:rPr>
          <w:rFonts w:eastAsia="Times New Roman"/>
          <w:i/>
          <w:iCs/>
          <w:lang w:eastAsia="ar-SA"/>
        </w:rPr>
        <w:t>р</w:t>
      </w:r>
      <w:r w:rsidRPr="009D5D80">
        <w:rPr>
          <w:rFonts w:eastAsia="Times New Roman"/>
          <w:i/>
          <w:iCs/>
          <w:lang w:eastAsia="ar-SA"/>
        </w:rPr>
        <w:t>аспоряжение от 25.07.2024 № 01-04-1562/4)</w:t>
      </w:r>
      <w:r>
        <w:rPr>
          <w:rFonts w:eastAsia="Times New Roman"/>
          <w:lang w:eastAsia="ar-SA"/>
        </w:rPr>
        <w:t>;</w:t>
      </w:r>
    </w:p>
    <w:p w14:paraId="24A69461" w14:textId="1543F2A1" w:rsidR="00015AC2" w:rsidRDefault="00015AC2" w:rsidP="00FE47DD">
      <w:pPr>
        <w:spacing w:after="0" w:line="360" w:lineRule="auto"/>
        <w:ind w:firstLine="709"/>
        <w:jc w:val="both"/>
        <w:rPr>
          <w:rFonts w:eastAsia="Times New Roman"/>
          <w:bCs/>
          <w:iCs/>
          <w:lang w:eastAsia="ar-SA"/>
        </w:rPr>
      </w:pPr>
      <w:r w:rsidRPr="00970BE7">
        <w:rPr>
          <w:rFonts w:eastAsia="Times New Roman"/>
          <w:b/>
          <w:i/>
          <w:iCs/>
          <w:u w:val="single"/>
          <w:lang w:eastAsia="ar-SA"/>
        </w:rPr>
        <w:t>- (- 6 894 123,80) рубля</w:t>
      </w:r>
      <w:r w:rsidRPr="00970BE7">
        <w:rPr>
          <w:rFonts w:eastAsia="Times New Roman"/>
          <w:bCs/>
          <w:lang w:eastAsia="ar-SA"/>
        </w:rPr>
        <w:t xml:space="preserve"> – уменьшение лимитов бюджетных обязательств администрации МР «Ленский район», предусмотренных на поддержку и развитие муниципальных поселений, входящих в состав МР «Ленский район» </w:t>
      </w:r>
      <w:r>
        <w:rPr>
          <w:rFonts w:eastAsia="Times New Roman"/>
          <w:bCs/>
          <w:lang w:eastAsia="ar-SA"/>
        </w:rPr>
        <w:t xml:space="preserve">с целью </w:t>
      </w:r>
      <w:r w:rsidRPr="00970BE7">
        <w:rPr>
          <w:rFonts w:eastAsia="Times New Roman"/>
          <w:bCs/>
          <w:iCs/>
          <w:lang w:eastAsia="ar-SA"/>
        </w:rPr>
        <w:t xml:space="preserve">увеличения субсидии на муниципальное задание </w:t>
      </w:r>
      <w:r w:rsidRPr="00970BE7">
        <w:rPr>
          <w:rFonts w:eastAsia="Times New Roman"/>
          <w:bCs/>
          <w:lang w:eastAsia="ar-SA"/>
        </w:rPr>
        <w:t xml:space="preserve">МБУ «Гранит» на увеличение фонда оплаты труда с целью недопущения задержки по выплате заработной плате и </w:t>
      </w:r>
      <w:r w:rsidRPr="00FE47DD">
        <w:rPr>
          <w:rFonts w:eastAsia="Times New Roman"/>
          <w:bCs/>
          <w:lang w:eastAsia="ar-SA"/>
        </w:rPr>
        <w:t xml:space="preserve">образованию кредиторской задолженности и на оплату коммунальных услуг </w:t>
      </w:r>
      <w:r w:rsidRPr="00FE47DD">
        <w:rPr>
          <w:rFonts w:eastAsia="Times New Roman"/>
          <w:bCs/>
          <w:i/>
          <w:iCs/>
          <w:lang w:eastAsia="ar-SA"/>
        </w:rPr>
        <w:t>(распоряжения от 17.12.2024 № 01-04-2761/4, от 26.12.2024 № 01-04-2874/4)</w:t>
      </w:r>
      <w:r w:rsidR="00FE47DD" w:rsidRPr="00FE47DD">
        <w:rPr>
          <w:rFonts w:eastAsia="Times New Roman"/>
          <w:bCs/>
          <w:lang w:eastAsia="ar-SA"/>
        </w:rPr>
        <w:t xml:space="preserve">. </w:t>
      </w:r>
      <w:r w:rsidRPr="00FE47DD">
        <w:rPr>
          <w:rFonts w:eastAsia="Times New Roman"/>
          <w:bCs/>
          <w:iCs/>
          <w:lang w:eastAsia="ar-SA"/>
        </w:rPr>
        <w:t xml:space="preserve">При </w:t>
      </w:r>
      <w:r w:rsidR="00FE47DD" w:rsidRPr="00FE47DD">
        <w:rPr>
          <w:rFonts w:eastAsia="Times New Roman"/>
          <w:bCs/>
          <w:iCs/>
          <w:lang w:eastAsia="ar-SA"/>
        </w:rPr>
        <w:t>этом</w:t>
      </w:r>
      <w:r w:rsidRPr="00FE47DD">
        <w:rPr>
          <w:rFonts w:eastAsia="Times New Roman"/>
          <w:bCs/>
          <w:iCs/>
          <w:lang w:eastAsia="ar-SA"/>
        </w:rPr>
        <w:t xml:space="preserve">, </w:t>
      </w:r>
      <w:r w:rsidR="00FE47DD" w:rsidRPr="00FE47DD">
        <w:rPr>
          <w:rFonts w:eastAsia="Times New Roman"/>
          <w:bCs/>
          <w:iCs/>
          <w:lang w:eastAsia="ar-SA"/>
        </w:rPr>
        <w:t xml:space="preserve">хотелось бы отметить, </w:t>
      </w:r>
      <w:r w:rsidRPr="00FE47DD">
        <w:rPr>
          <w:rFonts w:eastAsia="Times New Roman"/>
          <w:bCs/>
          <w:iCs/>
          <w:lang w:eastAsia="ar-SA"/>
        </w:rPr>
        <w:t xml:space="preserve">что </w:t>
      </w:r>
      <w:r w:rsidR="001E5D63">
        <w:rPr>
          <w:rFonts w:eastAsia="Times New Roman"/>
          <w:bCs/>
          <w:iCs/>
          <w:lang w:eastAsia="ar-SA"/>
        </w:rPr>
        <w:t xml:space="preserve">в п. 3.3.1 </w:t>
      </w:r>
      <w:r w:rsidRPr="00FE47DD">
        <w:rPr>
          <w:rFonts w:eastAsia="Times New Roman"/>
          <w:bCs/>
          <w:iCs/>
          <w:lang w:eastAsia="ar-SA"/>
        </w:rPr>
        <w:t>распоряжени</w:t>
      </w:r>
      <w:r w:rsidR="001E5D63">
        <w:rPr>
          <w:rFonts w:eastAsia="Times New Roman"/>
          <w:bCs/>
          <w:iCs/>
          <w:lang w:eastAsia="ar-SA"/>
        </w:rPr>
        <w:t>я</w:t>
      </w:r>
      <w:r w:rsidRPr="00FE47DD">
        <w:rPr>
          <w:rFonts w:eastAsia="Times New Roman"/>
          <w:bCs/>
          <w:iCs/>
          <w:lang w:eastAsia="ar-SA"/>
        </w:rPr>
        <w:t xml:space="preserve"> от 17.12.2024 № 01-04-2761/4 содержит</w:t>
      </w:r>
      <w:r w:rsidR="001E5D63">
        <w:rPr>
          <w:rFonts w:eastAsia="Times New Roman"/>
          <w:bCs/>
          <w:iCs/>
          <w:lang w:eastAsia="ar-SA"/>
        </w:rPr>
        <w:t>ся</w:t>
      </w:r>
      <w:r w:rsidRPr="00FE47DD">
        <w:rPr>
          <w:rFonts w:eastAsia="Times New Roman"/>
          <w:bCs/>
          <w:iCs/>
          <w:lang w:eastAsia="ar-SA"/>
        </w:rPr>
        <w:t xml:space="preserve"> ошибк</w:t>
      </w:r>
      <w:r w:rsidR="001E5D63">
        <w:rPr>
          <w:rFonts w:eastAsia="Times New Roman"/>
          <w:bCs/>
          <w:iCs/>
          <w:lang w:eastAsia="ar-SA"/>
        </w:rPr>
        <w:t>а</w:t>
      </w:r>
      <w:r w:rsidRPr="00FE47DD">
        <w:rPr>
          <w:rFonts w:eastAsia="Times New Roman"/>
          <w:bCs/>
          <w:iCs/>
          <w:lang w:eastAsia="ar-SA"/>
        </w:rPr>
        <w:t xml:space="preserve"> в части </w:t>
      </w:r>
      <w:r w:rsidR="001E5D63">
        <w:rPr>
          <w:rFonts w:eastAsia="Times New Roman"/>
          <w:bCs/>
          <w:iCs/>
          <w:lang w:eastAsia="ar-SA"/>
        </w:rPr>
        <w:t>н</w:t>
      </w:r>
      <w:r w:rsidRPr="00FE47DD">
        <w:rPr>
          <w:rFonts w:eastAsia="Times New Roman"/>
          <w:bCs/>
          <w:iCs/>
          <w:lang w:eastAsia="ar-SA"/>
        </w:rPr>
        <w:t>еверно</w:t>
      </w:r>
      <w:r w:rsidR="001E5D63">
        <w:rPr>
          <w:rFonts w:eastAsia="Times New Roman"/>
          <w:bCs/>
          <w:iCs/>
          <w:lang w:eastAsia="ar-SA"/>
        </w:rPr>
        <w:t>го</w:t>
      </w:r>
      <w:r w:rsidRPr="00FE47DD">
        <w:rPr>
          <w:rFonts w:eastAsia="Times New Roman"/>
          <w:bCs/>
          <w:iCs/>
          <w:lang w:eastAsia="ar-SA"/>
        </w:rPr>
        <w:t xml:space="preserve"> </w:t>
      </w:r>
      <w:r w:rsidR="00285CE1" w:rsidRPr="00FE47DD">
        <w:rPr>
          <w:rFonts w:eastAsia="Times New Roman"/>
          <w:bCs/>
          <w:iCs/>
          <w:lang w:eastAsia="ar-SA"/>
        </w:rPr>
        <w:t xml:space="preserve">отражения </w:t>
      </w:r>
      <w:r w:rsidRPr="00FE47DD">
        <w:rPr>
          <w:rFonts w:eastAsia="Times New Roman"/>
          <w:bCs/>
          <w:iCs/>
          <w:lang w:eastAsia="ar-SA"/>
        </w:rPr>
        <w:t>КБК 0113 9950091026 200 870.</w:t>
      </w:r>
    </w:p>
    <w:p w14:paraId="259715EC" w14:textId="77777777" w:rsidR="00015AC2" w:rsidRDefault="00015AC2" w:rsidP="00015AC2">
      <w:pPr>
        <w:suppressAutoHyphens/>
        <w:spacing w:after="0" w:line="360" w:lineRule="auto"/>
        <w:ind w:firstLine="720"/>
        <w:jc w:val="both"/>
      </w:pPr>
      <w:r w:rsidRPr="00500DAD">
        <w:rPr>
          <w:b/>
          <w:bCs/>
        </w:rPr>
        <w:t>2. По разделу 0300 «Национальная безопасность и правоохранительная деятельность»</w:t>
      </w:r>
      <w:r w:rsidRPr="00C453D0">
        <w:rPr>
          <w:b/>
          <w:bCs/>
        </w:rPr>
        <w:t xml:space="preserve"> </w:t>
      </w:r>
      <w:r w:rsidRPr="001E082E">
        <w:t>расходы увеличились</w:t>
      </w:r>
      <w:r w:rsidRPr="00500DAD">
        <w:rPr>
          <w:b/>
          <w:bCs/>
        </w:rPr>
        <w:t xml:space="preserve"> на </w:t>
      </w:r>
      <w:r>
        <w:rPr>
          <w:b/>
          <w:bCs/>
        </w:rPr>
        <w:t>30 950 052,79</w:t>
      </w:r>
      <w:r w:rsidRPr="00500DAD">
        <w:rPr>
          <w:b/>
          <w:bCs/>
        </w:rPr>
        <w:t xml:space="preserve"> рубл</w:t>
      </w:r>
      <w:r>
        <w:rPr>
          <w:b/>
          <w:bCs/>
        </w:rPr>
        <w:t>я</w:t>
      </w:r>
      <w:r>
        <w:t>, в том числе:</w:t>
      </w:r>
    </w:p>
    <w:p w14:paraId="3030B98E" w14:textId="77777777" w:rsidR="00015AC2" w:rsidRPr="00521574" w:rsidRDefault="00015AC2" w:rsidP="00015AC2">
      <w:pPr>
        <w:suppressAutoHyphens/>
        <w:spacing w:after="0" w:line="360" w:lineRule="auto"/>
        <w:ind w:firstLine="720"/>
        <w:jc w:val="both"/>
      </w:pPr>
      <w:r w:rsidRPr="008B370A">
        <w:rPr>
          <w:b/>
          <w:bCs/>
          <w:i/>
          <w:iCs/>
        </w:rPr>
        <w:t>2.1.</w:t>
      </w:r>
      <w:r w:rsidRPr="008B370A">
        <w:rPr>
          <w:b/>
          <w:bCs/>
          <w:i/>
          <w:iCs/>
        </w:rPr>
        <w:tab/>
        <w:t>По подразделу 0310 «Защита населения и территории от чрезвычайных ситуаций природного и техногенного характера, пожарная безопасность»</w:t>
      </w:r>
      <w:r w:rsidRPr="008B370A">
        <w:t xml:space="preserve"> расходы увеличились на </w:t>
      </w:r>
      <w:r w:rsidRPr="00C44138">
        <w:rPr>
          <w:b/>
          <w:bCs/>
          <w:i/>
          <w:iCs/>
        </w:rPr>
        <w:t xml:space="preserve">30 950 052,79 </w:t>
      </w:r>
      <w:r w:rsidRPr="008B370A">
        <w:rPr>
          <w:b/>
          <w:bCs/>
          <w:i/>
          <w:iCs/>
        </w:rPr>
        <w:t>рубл</w:t>
      </w:r>
      <w:r>
        <w:rPr>
          <w:b/>
          <w:bCs/>
          <w:i/>
          <w:iCs/>
        </w:rPr>
        <w:t>я</w:t>
      </w:r>
      <w:r w:rsidRPr="008B370A">
        <w:t>, из которых:</w:t>
      </w:r>
    </w:p>
    <w:p w14:paraId="584B469D" w14:textId="77777777" w:rsidR="00015AC2" w:rsidRPr="00521574" w:rsidRDefault="00015AC2" w:rsidP="00015AC2">
      <w:pPr>
        <w:suppressAutoHyphens/>
        <w:spacing w:after="0" w:line="360" w:lineRule="auto"/>
        <w:ind w:firstLine="720"/>
        <w:jc w:val="both"/>
      </w:pPr>
      <w:r w:rsidRPr="00906D10">
        <w:rPr>
          <w:b/>
          <w:bCs/>
          <w:i/>
          <w:iCs/>
          <w:u w:val="single"/>
        </w:rPr>
        <w:t>- 18 436 723,20 рубля</w:t>
      </w:r>
      <w:r w:rsidRPr="00521574">
        <w:t xml:space="preserve"> – увеличение лимитов бюджетных обязательств администрации МР «Ленский район» для организации закупа нефти и услуг по </w:t>
      </w:r>
      <w:r w:rsidRPr="00521574">
        <w:lastRenderedPageBreak/>
        <w:t xml:space="preserve">наливу нефти, в целях предотвращения возникновения чрезвычайной ситуации на объектах жизнеобеспечения в МО «Поселок Витим» (в рамках переданных полномочий) и оплаты договора от 03.09.2024 № 1197, заключенного между ПАО «Сургутнефтегаз» и ООО «ВЭС», за счет средств, предусмотренных на приобретение квартир в рамках МП «Управление муниципальной собственностью муниципального образования «Ленский район» </w:t>
      </w:r>
      <w:r w:rsidRPr="00947D94">
        <w:rPr>
          <w:i/>
          <w:iCs/>
        </w:rPr>
        <w:t>(распоряжение от 10.10.2024 № 01-04-2229/4, постановления от 08.10.2024 № 01-03-699/4, от 10.10.2024 № 01-03-702/4)</w:t>
      </w:r>
      <w:r w:rsidRPr="00521574">
        <w:t>;</w:t>
      </w:r>
    </w:p>
    <w:p w14:paraId="5AE0E08E" w14:textId="77777777" w:rsidR="00015AC2" w:rsidRPr="00704542" w:rsidRDefault="00015AC2" w:rsidP="00015AC2">
      <w:pPr>
        <w:suppressAutoHyphens/>
        <w:spacing w:after="0" w:line="360" w:lineRule="auto"/>
        <w:ind w:firstLine="720"/>
        <w:jc w:val="both"/>
      </w:pPr>
      <w:r w:rsidRPr="00E015ED">
        <w:rPr>
          <w:b/>
          <w:bCs/>
          <w:i/>
          <w:iCs/>
          <w:u w:val="single"/>
        </w:rPr>
        <w:t>-</w:t>
      </w:r>
      <w:r>
        <w:rPr>
          <w:b/>
          <w:bCs/>
          <w:i/>
          <w:iCs/>
          <w:u w:val="single"/>
        </w:rPr>
        <w:t xml:space="preserve"> 9 557 479,00</w:t>
      </w:r>
      <w:r w:rsidRPr="00E015ED">
        <w:rPr>
          <w:b/>
          <w:bCs/>
          <w:i/>
          <w:iCs/>
          <w:u w:val="single"/>
        </w:rPr>
        <w:t xml:space="preserve"> рублей</w:t>
      </w:r>
      <w:r w:rsidRPr="00521574">
        <w:t xml:space="preserve"> – увеличение лимитов бюджетных обязательств администрации МР «Ленский район» для выплаты единовременного денежного вознаграждения добровольцам, участвовавшим в организованных мероприятиях по предупреждению и ликвидации чрезвычайных ситуаций, а также их последствий на территории Ленского района, за счет средств резервного фонда </w:t>
      </w:r>
      <w:r w:rsidRPr="00E015ED">
        <w:rPr>
          <w:i/>
          <w:iCs/>
        </w:rPr>
        <w:t>(распоряжения от 13.08.2024 № 01-04-1727/4, от 06.09.2024 № 01-04-1951/4, от 20.09.2024 № 01-04-2057/4, от 30.10.2024 № 01-04-2374/4</w:t>
      </w:r>
      <w:r>
        <w:rPr>
          <w:i/>
          <w:iCs/>
        </w:rPr>
        <w:t xml:space="preserve">, </w:t>
      </w:r>
      <w:r w:rsidRPr="002D1D7C">
        <w:rPr>
          <w:i/>
          <w:iCs/>
        </w:rPr>
        <w:t>от 07.10.2024 № 01-04-2178/4</w:t>
      </w:r>
      <w:r>
        <w:rPr>
          <w:i/>
          <w:iCs/>
        </w:rPr>
        <w:t>, от 11.11.2024 № 01-04-2515/4</w:t>
      </w:r>
      <w:r w:rsidRPr="002D1D7C">
        <w:rPr>
          <w:i/>
          <w:iCs/>
        </w:rPr>
        <w:t>)</w:t>
      </w:r>
      <w:r w:rsidRPr="00704542">
        <w:t>;</w:t>
      </w:r>
    </w:p>
    <w:p w14:paraId="00139A88" w14:textId="77777777" w:rsidR="00015AC2" w:rsidRDefault="00015AC2" w:rsidP="00015AC2">
      <w:pPr>
        <w:suppressAutoHyphens/>
        <w:spacing w:after="0" w:line="360" w:lineRule="auto"/>
        <w:ind w:firstLine="720"/>
        <w:jc w:val="both"/>
      </w:pPr>
      <w:r w:rsidRPr="00E015ED">
        <w:rPr>
          <w:b/>
          <w:bCs/>
          <w:i/>
          <w:iCs/>
          <w:u w:val="single"/>
        </w:rPr>
        <w:t>- 1 060 619,91 рублей</w:t>
      </w:r>
      <w:r w:rsidRPr="00521574">
        <w:t xml:space="preserve"> – увеличение лимитов бюджетных обязательств администрации МР «Ленский район» для осуществления закупок товаров, услуг, необходимых для тушения лесных пожаров, за счет средств резервного фонда </w:t>
      </w:r>
      <w:r w:rsidRPr="00E015ED">
        <w:rPr>
          <w:i/>
          <w:iCs/>
        </w:rPr>
        <w:t>(распоряжения от 26.08.2024 № 01-04-1837/4, от 26.08.2024 № 01-04-1843/4)</w:t>
      </w:r>
      <w:r w:rsidRPr="00521574">
        <w:t>;</w:t>
      </w:r>
    </w:p>
    <w:p w14:paraId="0B1BF8F3" w14:textId="337C58AE" w:rsidR="00015AC2" w:rsidRDefault="00015AC2" w:rsidP="00015AC2">
      <w:pPr>
        <w:suppressAutoHyphens/>
        <w:spacing w:after="0" w:line="360" w:lineRule="auto"/>
        <w:ind w:firstLine="720"/>
        <w:jc w:val="both"/>
      </w:pPr>
      <w:r w:rsidRPr="002D395D">
        <w:rPr>
          <w:b/>
          <w:bCs/>
          <w:i/>
          <w:iCs/>
          <w:u w:val="single"/>
        </w:rPr>
        <w:t>- 1 895 230,68 рублей</w:t>
      </w:r>
      <w:r>
        <w:t xml:space="preserve"> – увеличение </w:t>
      </w:r>
      <w:r w:rsidRPr="00C6114A">
        <w:t>лимитов бюджетных обязательств МКУ «ЕДДС»</w:t>
      </w:r>
      <w:r>
        <w:t>,</w:t>
      </w:r>
      <w:r w:rsidRPr="00C6114A">
        <w:t xml:space="preserve"> обусловлен</w:t>
      </w:r>
      <w:r>
        <w:t>н</w:t>
      </w:r>
      <w:r w:rsidRPr="00C6114A">
        <w:t>о</w:t>
      </w:r>
      <w:r>
        <w:t>е,</w:t>
      </w:r>
      <w:r w:rsidRPr="00C6114A">
        <w:t xml:space="preserve"> в основном</w:t>
      </w:r>
      <w:r>
        <w:t>,</w:t>
      </w:r>
      <w:r w:rsidRPr="00C6114A">
        <w:t xml:space="preserve"> увеличением фонда оплаты труда временных технических работников (делопроизводителей), трудоустроенных для организации работы в </w:t>
      </w:r>
      <w:r>
        <w:t>В</w:t>
      </w:r>
      <w:r w:rsidRPr="00C6114A">
        <w:t xml:space="preserve">оенном комиссариате Ленского района РС (Я) в соответствии с принятым трехсторонним Соглашением № </w:t>
      </w:r>
      <w:r>
        <w:t>11-11-718/3</w:t>
      </w:r>
      <w:r w:rsidRPr="00C6114A">
        <w:t xml:space="preserve"> от </w:t>
      </w:r>
      <w:r>
        <w:t>19</w:t>
      </w:r>
      <w:r w:rsidRPr="00C6114A">
        <w:t>.</w:t>
      </w:r>
      <w:r>
        <w:t>12</w:t>
      </w:r>
      <w:r w:rsidRPr="00C6114A">
        <w:t>.202</w:t>
      </w:r>
      <w:r>
        <w:t>3</w:t>
      </w:r>
      <w:r w:rsidRPr="00C6114A">
        <w:t>, а также</w:t>
      </w:r>
      <w:r>
        <w:t xml:space="preserve"> </w:t>
      </w:r>
      <w:r w:rsidRPr="0067201E">
        <w:t>восстановлением сумм понесенных затрат на выплаты, предусмотренные ТК РФ и коллективным договором</w:t>
      </w:r>
      <w:r>
        <w:t xml:space="preserve">, за счет средств экономии ФОТ МКУ </w:t>
      </w:r>
      <w:r w:rsidRPr="0067201E">
        <w:t>«Централизованная бухгалтерия»</w:t>
      </w:r>
      <w:r>
        <w:t>,</w:t>
      </w:r>
      <w:r w:rsidRPr="0067201E">
        <w:t xml:space="preserve"> </w:t>
      </w:r>
      <w:r>
        <w:t xml:space="preserve">МКО ДО «ДШИ г. Ленска» и МКУК «ЛЦБС» </w:t>
      </w:r>
      <w:r w:rsidRPr="00A5587E">
        <w:rPr>
          <w:i/>
          <w:iCs/>
        </w:rPr>
        <w:t>(распоряжения от 03.12.2024 № 01-04-2634/4, от 20.12.2024 № 01-04-2802/4,</w:t>
      </w:r>
      <w:r>
        <w:rPr>
          <w:i/>
          <w:iCs/>
        </w:rPr>
        <w:t xml:space="preserve"> от 24.12.2024 № 01-04-2851/4, от 24.12.2024 № 01-04-2853/4</w:t>
      </w:r>
      <w:r w:rsidRPr="00A5587E">
        <w:rPr>
          <w:i/>
          <w:iCs/>
        </w:rPr>
        <w:t>)</w:t>
      </w:r>
      <w:r>
        <w:t>.</w:t>
      </w:r>
    </w:p>
    <w:p w14:paraId="53654348" w14:textId="77777777" w:rsidR="00C6073F" w:rsidRPr="00464A9E" w:rsidRDefault="00C6073F" w:rsidP="00C6073F">
      <w:pPr>
        <w:suppressAutoHyphens/>
        <w:spacing w:after="0" w:line="360" w:lineRule="auto"/>
        <w:ind w:firstLine="720"/>
        <w:jc w:val="both"/>
      </w:pPr>
      <w:r w:rsidRPr="00464A9E">
        <w:lastRenderedPageBreak/>
        <w:t xml:space="preserve">При этом, хотелось бы отметить, что в заявленной к увеличению сумме, предусмотрена сумма в размере 149 955,79 рублей (в том числе страховые взносы – 34 712,79 руб.), на выплату материальной компенсации при увольнении работника, проработавшего в МКУ «ЕДДС» МР «Ленский район» не менее 10 лет, в связи с выходом на пенсию. Данная выплата предусмотрена пунктом 4.2. Коллективного договора МКУ «ЕДДС» МР «Ленский район» и её выплата носит характер поощрительных мер. </w:t>
      </w:r>
    </w:p>
    <w:p w14:paraId="6ED30748" w14:textId="77777777" w:rsidR="00C6073F" w:rsidRPr="00464A9E" w:rsidRDefault="00C6073F" w:rsidP="00C6073F">
      <w:pPr>
        <w:suppressAutoHyphens/>
        <w:spacing w:after="0" w:line="360" w:lineRule="auto"/>
        <w:ind w:firstLine="720"/>
        <w:jc w:val="both"/>
      </w:pPr>
      <w:r w:rsidRPr="00464A9E">
        <w:t xml:space="preserve">Однако, данная выплата является неправомерной по следующим основаниям; </w:t>
      </w:r>
    </w:p>
    <w:p w14:paraId="30CB451A" w14:textId="77777777" w:rsidR="00C6073F" w:rsidRPr="00464A9E" w:rsidRDefault="00C6073F" w:rsidP="00C6073F">
      <w:pPr>
        <w:suppressAutoHyphens/>
        <w:spacing w:after="0" w:line="360" w:lineRule="auto"/>
        <w:ind w:firstLine="720"/>
        <w:jc w:val="both"/>
      </w:pPr>
      <w:r w:rsidRPr="00464A9E">
        <w:t>В соответствии со ст. 15 БК РФ бюджет муниципального образования (местный бюджет) предназначен для исполнения расходных обязательств муниципального образования. В соответствии со ст. 9 БК РФ установление и исполнение расходных обязательств муниципального образования отнесено к бюджетным полномочиям муниципального образования. В соответствии с п. 1 ст. 86 БК РФ расходные обязательства муниципального образования возникают в результате:</w:t>
      </w:r>
    </w:p>
    <w:p w14:paraId="0126B850" w14:textId="77777777" w:rsidR="00C6073F" w:rsidRPr="00464A9E" w:rsidRDefault="00C6073F" w:rsidP="00C6073F">
      <w:pPr>
        <w:suppressAutoHyphens/>
        <w:spacing w:after="0" w:line="360" w:lineRule="auto"/>
        <w:ind w:firstLine="720"/>
        <w:jc w:val="both"/>
      </w:pPr>
      <w:r w:rsidRPr="00464A9E">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 в том числе соглашений о межмуниципальном сотрудничестве для совместного развития инфраструктуры, стороной которых является городской округ;</w:t>
      </w:r>
    </w:p>
    <w:p w14:paraId="45797B93" w14:textId="77777777" w:rsidR="00C6073F" w:rsidRPr="00464A9E" w:rsidRDefault="00C6073F" w:rsidP="00C6073F">
      <w:pPr>
        <w:suppressAutoHyphens/>
        <w:spacing w:after="0" w:line="360" w:lineRule="auto"/>
        <w:ind w:firstLine="720"/>
        <w:jc w:val="both"/>
      </w:pPr>
      <w:r w:rsidRPr="00464A9E">
        <w:t>- принятия муниципальных правовых актов при осуществлении органами местного самоуправления переданных им отдельных государственных полномочий;</w:t>
      </w:r>
    </w:p>
    <w:p w14:paraId="60869E2D" w14:textId="77777777" w:rsidR="00C6073F" w:rsidRPr="00464A9E" w:rsidRDefault="00C6073F" w:rsidP="00C6073F">
      <w:pPr>
        <w:suppressAutoHyphens/>
        <w:spacing w:after="0" w:line="360" w:lineRule="auto"/>
        <w:ind w:firstLine="720"/>
        <w:jc w:val="both"/>
      </w:pPr>
      <w:r w:rsidRPr="00464A9E">
        <w:t xml:space="preserve">- заключения от имени муниципального образования договоров (соглашений) муниципальными казенными учреждениями. </w:t>
      </w:r>
    </w:p>
    <w:p w14:paraId="276F1F9B" w14:textId="77777777" w:rsidR="00C6073F" w:rsidRPr="00464A9E" w:rsidRDefault="00C6073F" w:rsidP="00C6073F">
      <w:pPr>
        <w:suppressAutoHyphens/>
        <w:spacing w:after="0" w:line="360" w:lineRule="auto"/>
        <w:ind w:firstLine="720"/>
        <w:jc w:val="both"/>
      </w:pPr>
      <w:r w:rsidRPr="00464A9E">
        <w:t>В соответствии со ст. 38 Устава МО «Ленский район» систему муниципальных правовых актов образуют:</w:t>
      </w:r>
    </w:p>
    <w:p w14:paraId="6D1C4F6D" w14:textId="77777777" w:rsidR="00C6073F" w:rsidRPr="00464A9E" w:rsidRDefault="00C6073F" w:rsidP="00C6073F">
      <w:pPr>
        <w:suppressAutoHyphens/>
        <w:spacing w:after="0" w:line="360" w:lineRule="auto"/>
        <w:ind w:firstLine="720"/>
        <w:jc w:val="both"/>
      </w:pPr>
      <w:r w:rsidRPr="00464A9E">
        <w:lastRenderedPageBreak/>
        <w:t>-</w:t>
      </w:r>
      <w:r w:rsidRPr="00464A9E">
        <w:tab/>
        <w:t>устав муниципального образования, решения, принимаемые на местном референдуме;</w:t>
      </w:r>
    </w:p>
    <w:p w14:paraId="72200BCB" w14:textId="77777777" w:rsidR="00C6073F" w:rsidRPr="00464A9E" w:rsidRDefault="00C6073F" w:rsidP="00C6073F">
      <w:pPr>
        <w:suppressAutoHyphens/>
        <w:spacing w:after="0" w:line="360" w:lineRule="auto"/>
        <w:ind w:firstLine="720"/>
        <w:jc w:val="both"/>
      </w:pPr>
      <w:r w:rsidRPr="00464A9E">
        <w:t>-</w:t>
      </w:r>
      <w:r w:rsidRPr="00464A9E">
        <w:tab/>
        <w:t>решения районного совета депутатов;</w:t>
      </w:r>
    </w:p>
    <w:p w14:paraId="52716D0C" w14:textId="77777777" w:rsidR="00C6073F" w:rsidRPr="00464A9E" w:rsidRDefault="00C6073F" w:rsidP="00C6073F">
      <w:pPr>
        <w:suppressAutoHyphens/>
        <w:spacing w:after="0" w:line="360" w:lineRule="auto"/>
        <w:ind w:firstLine="720"/>
        <w:jc w:val="both"/>
      </w:pPr>
      <w:r w:rsidRPr="00464A9E">
        <w:t>-</w:t>
      </w:r>
      <w:r w:rsidRPr="00464A9E">
        <w:tab/>
        <w:t>постановления и распоряжения председателя районного совета депутатов;</w:t>
      </w:r>
    </w:p>
    <w:p w14:paraId="64713A67" w14:textId="77777777" w:rsidR="00C6073F" w:rsidRPr="00464A9E" w:rsidRDefault="00C6073F" w:rsidP="00C6073F">
      <w:pPr>
        <w:suppressAutoHyphens/>
        <w:spacing w:after="0" w:line="360" w:lineRule="auto"/>
        <w:ind w:firstLine="720"/>
        <w:jc w:val="both"/>
      </w:pPr>
      <w:r w:rsidRPr="00464A9E">
        <w:t>-</w:t>
      </w:r>
      <w:r w:rsidRPr="00464A9E">
        <w:tab/>
        <w:t>постановления и распоряжения главы района;</w:t>
      </w:r>
    </w:p>
    <w:p w14:paraId="66DA6179" w14:textId="77777777" w:rsidR="00C6073F" w:rsidRPr="00464A9E" w:rsidRDefault="00C6073F" w:rsidP="00C6073F">
      <w:pPr>
        <w:suppressAutoHyphens/>
        <w:spacing w:after="0" w:line="360" w:lineRule="auto"/>
        <w:ind w:firstLine="720"/>
        <w:jc w:val="both"/>
      </w:pPr>
      <w:r w:rsidRPr="00464A9E">
        <w:t>-</w:t>
      </w:r>
      <w:r w:rsidRPr="00464A9E">
        <w:tab/>
        <w:t>постановления и распоряжения районной администрации;</w:t>
      </w:r>
    </w:p>
    <w:p w14:paraId="62DA59EA" w14:textId="77777777" w:rsidR="00C6073F" w:rsidRPr="00464A9E" w:rsidRDefault="00C6073F" w:rsidP="00C6073F">
      <w:pPr>
        <w:suppressAutoHyphens/>
        <w:spacing w:after="0" w:line="360" w:lineRule="auto"/>
        <w:ind w:firstLine="720"/>
        <w:jc w:val="both"/>
      </w:pPr>
      <w:r w:rsidRPr="00464A9E">
        <w:t>-</w:t>
      </w:r>
      <w:r w:rsidRPr="00464A9E">
        <w:tab/>
        <w:t>постановления и распоряжения председателя контрольно-счетного органа.</w:t>
      </w:r>
    </w:p>
    <w:p w14:paraId="6DB8429E" w14:textId="77777777" w:rsidR="00C6073F" w:rsidRPr="00464A9E" w:rsidRDefault="00C6073F" w:rsidP="00C6073F">
      <w:pPr>
        <w:suppressAutoHyphens/>
        <w:spacing w:after="0" w:line="360" w:lineRule="auto"/>
        <w:ind w:firstLine="720"/>
        <w:jc w:val="both"/>
      </w:pPr>
      <w:r w:rsidRPr="00464A9E">
        <w:t>Таким образом, Коллективный договор не является муниципальным правовым актом, обуславливающим расходные обязательства муниципального образования, а в соответствии со ст. 40 ТК РФ является правовым актом, регулирующим социально-трудовые отношения в учреждении и заключается работниками и работодателем в лице их представителей.</w:t>
      </w:r>
    </w:p>
    <w:p w14:paraId="50E094B8" w14:textId="77777777" w:rsidR="00C6073F" w:rsidRPr="00464A9E" w:rsidRDefault="00C6073F" w:rsidP="00C6073F">
      <w:pPr>
        <w:suppressAutoHyphens/>
        <w:spacing w:after="0" w:line="360" w:lineRule="auto"/>
        <w:ind w:firstLine="720"/>
        <w:jc w:val="both"/>
      </w:pPr>
      <w:r w:rsidRPr="00464A9E">
        <w:t>В соответствии со ст. 8 ТК РФ работодатели, принимают локальные нормативные акты, содержащие нормы трудового права,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14:paraId="52B63148" w14:textId="77777777" w:rsidR="00C6073F" w:rsidRPr="00464A9E" w:rsidRDefault="00C6073F" w:rsidP="00C6073F">
      <w:pPr>
        <w:suppressAutoHyphens/>
        <w:spacing w:after="0" w:line="360" w:lineRule="auto"/>
        <w:ind w:firstLine="720"/>
        <w:jc w:val="both"/>
      </w:pPr>
      <w:r w:rsidRPr="00464A9E">
        <w:t>Положением об оплате труда работников муниципальных учреждений МР «Ленский район», утвержденным Постановлением главы МР «Ленский район» от 30.12.2020 № 01-03-738/0, выплата материальной помощи в качестве поощрительных мер в случае прекращения трудового договора с работником не предусматривается. Кроме того, разделом 5 данного положения установлен перечень компенсационных выплат, среди которых вышеуказанная выплата не предусмотрена, а в соответствии с п. 6.2 данного положения, материальная помощь может быть оказана только в пределах фонда оплаты труда.</w:t>
      </w:r>
    </w:p>
    <w:p w14:paraId="328D7A36" w14:textId="77777777" w:rsidR="00C6073F" w:rsidRPr="00464A9E" w:rsidRDefault="00C6073F" w:rsidP="00C6073F">
      <w:pPr>
        <w:suppressAutoHyphens/>
        <w:spacing w:after="0" w:line="360" w:lineRule="auto"/>
        <w:ind w:firstLine="720"/>
        <w:jc w:val="both"/>
      </w:pPr>
      <w:r w:rsidRPr="00464A9E">
        <w:t xml:space="preserve">Таким образом, принятие расходных обязательств в отсутствие нормативного правового акта, обуславливающего выплаты материальной </w:t>
      </w:r>
      <w:r w:rsidRPr="00464A9E">
        <w:lastRenderedPageBreak/>
        <w:t>помощи в связи с прекращением трудового договора с работником неправомерны.</w:t>
      </w:r>
    </w:p>
    <w:p w14:paraId="6EA8F972" w14:textId="33A324B2" w:rsidR="003205A0" w:rsidRDefault="00C6073F" w:rsidP="00464A9E">
      <w:pPr>
        <w:suppressAutoHyphens/>
        <w:spacing w:after="0" w:line="360" w:lineRule="auto"/>
        <w:ind w:firstLine="720"/>
        <w:jc w:val="both"/>
        <w:rPr>
          <w:b/>
          <w:bCs/>
        </w:rPr>
      </w:pPr>
      <w:r w:rsidRPr="00464A9E">
        <w:t>Аналогичный вид выплат также установлен Коллективным договором МКУ «РУО» МР «Ленский район», что также приводит к неправомерному расходованию средств бюджета МР «Ленский район». Кроме того, Коллективными договорами некоторых учреждений также предусматриваются дополнительные дни отпуска за стаж работы, что по мнению КСО МР «Ленский район» также неправомерно, поскольку также приводит к неправомерному расходованию средств бюджета.</w:t>
      </w:r>
    </w:p>
    <w:p w14:paraId="4B2A35D4" w14:textId="1FADEEA5" w:rsidR="00015AC2" w:rsidRPr="004F383B" w:rsidRDefault="00015AC2" w:rsidP="00015AC2">
      <w:pPr>
        <w:suppressAutoHyphens/>
        <w:spacing w:after="0" w:line="360" w:lineRule="auto"/>
        <w:ind w:firstLine="709"/>
        <w:jc w:val="both"/>
      </w:pPr>
      <w:r w:rsidRPr="004F383B">
        <w:rPr>
          <w:b/>
          <w:bCs/>
        </w:rPr>
        <w:t>3.</w:t>
      </w:r>
      <w:r w:rsidRPr="004F383B">
        <w:rPr>
          <w:b/>
          <w:bCs/>
        </w:rPr>
        <w:tab/>
        <w:t xml:space="preserve">По разделу 0400 «Национальная экономика» </w:t>
      </w:r>
      <w:r w:rsidRPr="004F383B">
        <w:t>расходы увеличились</w:t>
      </w:r>
      <w:r w:rsidRPr="004F383B">
        <w:rPr>
          <w:b/>
          <w:bCs/>
        </w:rPr>
        <w:t xml:space="preserve"> на 14 083 699,81 рублей</w:t>
      </w:r>
      <w:r w:rsidRPr="004F383B">
        <w:t>, в том числе</w:t>
      </w:r>
      <w:r>
        <w:t xml:space="preserve"> </w:t>
      </w:r>
      <w:r w:rsidRPr="00282E6E">
        <w:t>по следующим подразделам</w:t>
      </w:r>
      <w:r w:rsidRPr="004F383B">
        <w:t>:</w:t>
      </w:r>
    </w:p>
    <w:p w14:paraId="2D5FEC50" w14:textId="77777777" w:rsidR="00015AC2" w:rsidRPr="004F383B" w:rsidRDefault="00015AC2" w:rsidP="00015AC2">
      <w:pPr>
        <w:suppressAutoHyphens/>
        <w:spacing w:after="0" w:line="360" w:lineRule="auto"/>
        <w:ind w:firstLine="709"/>
        <w:jc w:val="both"/>
      </w:pPr>
      <w:r w:rsidRPr="004F383B">
        <w:rPr>
          <w:b/>
          <w:bCs/>
          <w:i/>
          <w:iCs/>
        </w:rPr>
        <w:t>3.1.</w:t>
      </w:r>
      <w:r w:rsidRPr="004F383B">
        <w:rPr>
          <w:b/>
          <w:bCs/>
          <w:i/>
          <w:iCs/>
        </w:rPr>
        <w:tab/>
        <w:t>По подразделу 0405 «Сельское хозяйство и рыболовство»</w:t>
      </w:r>
      <w:r w:rsidRPr="004F383B">
        <w:rPr>
          <w:b/>
          <w:bCs/>
        </w:rPr>
        <w:t xml:space="preserve"> </w:t>
      </w:r>
      <w:r w:rsidRPr="004F383B">
        <w:t xml:space="preserve">расходы уменьшились на </w:t>
      </w:r>
      <w:r w:rsidRPr="004F383B">
        <w:rPr>
          <w:b/>
          <w:bCs/>
          <w:i/>
          <w:iCs/>
        </w:rPr>
        <w:t>875 942,00 рубля</w:t>
      </w:r>
      <w:r w:rsidRPr="004F383B">
        <w:t>, за счет экономии средств по фонду оплаты труда МКУ «Ленское УСХ»</w:t>
      </w:r>
      <w:r>
        <w:t>, с целью</w:t>
      </w:r>
      <w:r w:rsidRPr="004F383B">
        <w:t xml:space="preserve"> увеличени</w:t>
      </w:r>
      <w:r>
        <w:t>я</w:t>
      </w:r>
      <w:r w:rsidRPr="004F383B">
        <w:t xml:space="preserve"> ФОТ администрации МР «Ленский район», КСО МР «Ленский район», МКУ «Бизнес инкубатор», обусловленное индексацией оплаты труда, а также восстановление сумм понесенных затрат на выплаты, предусмотренные ТК РФ и коллективными договорами </w:t>
      </w:r>
      <w:r w:rsidRPr="004F383B">
        <w:rPr>
          <w:i/>
          <w:iCs/>
        </w:rPr>
        <w:t>(распоряжение от 24.12.2024 № 01-04-2851/4, от 20.12.2024 № 01-04-2803/4, от 24.12.2024 № 01-04-2852/4)</w:t>
      </w:r>
      <w:r w:rsidRPr="004F383B">
        <w:t>.</w:t>
      </w:r>
    </w:p>
    <w:p w14:paraId="53F988B6" w14:textId="77777777" w:rsidR="00015AC2" w:rsidRPr="004F383B" w:rsidRDefault="00015AC2" w:rsidP="00015AC2">
      <w:pPr>
        <w:pStyle w:val="af2"/>
        <w:spacing w:line="360" w:lineRule="auto"/>
        <w:ind w:left="0" w:firstLine="709"/>
        <w:jc w:val="both"/>
        <w:rPr>
          <w:sz w:val="28"/>
          <w:szCs w:val="28"/>
        </w:rPr>
      </w:pPr>
      <w:r w:rsidRPr="004F383B">
        <w:rPr>
          <w:b/>
          <w:bCs/>
          <w:i/>
          <w:iCs/>
          <w:sz w:val="28"/>
          <w:szCs w:val="28"/>
        </w:rPr>
        <w:t>3.2.</w:t>
      </w:r>
      <w:r w:rsidRPr="004F383B">
        <w:rPr>
          <w:b/>
          <w:bCs/>
          <w:i/>
          <w:iCs/>
          <w:sz w:val="28"/>
          <w:szCs w:val="28"/>
        </w:rPr>
        <w:tab/>
        <w:t xml:space="preserve">По подразделу 0408 «Транспорт» </w:t>
      </w:r>
      <w:r w:rsidRPr="007B7013">
        <w:rPr>
          <w:sz w:val="28"/>
          <w:szCs w:val="28"/>
        </w:rPr>
        <w:t>расходы увеличились на</w:t>
      </w:r>
      <w:r w:rsidRPr="004F383B">
        <w:rPr>
          <w:b/>
          <w:bCs/>
          <w:i/>
          <w:iCs/>
          <w:sz w:val="28"/>
          <w:szCs w:val="28"/>
        </w:rPr>
        <w:t xml:space="preserve"> </w:t>
      </w:r>
      <w:r>
        <w:rPr>
          <w:b/>
          <w:bCs/>
          <w:i/>
          <w:iCs/>
          <w:sz w:val="28"/>
          <w:szCs w:val="28"/>
        </w:rPr>
        <w:t>3 000 000,00</w:t>
      </w:r>
      <w:r w:rsidRPr="004F383B">
        <w:rPr>
          <w:b/>
          <w:bCs/>
          <w:i/>
          <w:iCs/>
          <w:sz w:val="28"/>
          <w:szCs w:val="28"/>
        </w:rPr>
        <w:t xml:space="preserve"> рублей, </w:t>
      </w:r>
      <w:r>
        <w:rPr>
          <w:sz w:val="28"/>
          <w:szCs w:val="28"/>
        </w:rPr>
        <w:t xml:space="preserve">за счет </w:t>
      </w:r>
      <w:r w:rsidRPr="004F383B">
        <w:rPr>
          <w:sz w:val="28"/>
          <w:szCs w:val="28"/>
        </w:rPr>
        <w:t>увеличени</w:t>
      </w:r>
      <w:r>
        <w:rPr>
          <w:sz w:val="28"/>
          <w:szCs w:val="28"/>
        </w:rPr>
        <w:t>я</w:t>
      </w:r>
      <w:r w:rsidRPr="004F383B">
        <w:rPr>
          <w:sz w:val="28"/>
          <w:szCs w:val="28"/>
        </w:rPr>
        <w:t xml:space="preserve"> лимитов бюджетных обязательств администрации МР «Ленский район» для оплаты транспортных услуг по организации пассажирских перевозок и провоза багажа воздушным транспортом по социально значимому направлению «Мирный-Ленск-Мирный» за счет средств, предусмотренных на мероприятие «Средства на обеспечение транспортной доступности на социально значимых внутриулусных авиалиниях» в рамках МП «Развитие транспортного комплекса муниципального образования «Ленский район» (2 000 000,00 рублей) и средств местного бюджета, предусмотренных на софинансирование строительства объекта «Школа на 50 учащихся в с. Натора Ленского района Республики Саха (Якутия)» в рамках МП </w:t>
      </w:r>
      <w:r w:rsidRPr="004F383B">
        <w:rPr>
          <w:sz w:val="28"/>
          <w:szCs w:val="28"/>
        </w:rPr>
        <w:lastRenderedPageBreak/>
        <w:t xml:space="preserve">«Управление муниципальной собственностью муниципального образования «Ленский район» (1 000 000,00 рублей) </w:t>
      </w:r>
      <w:r w:rsidRPr="004F383B">
        <w:rPr>
          <w:i/>
          <w:sz w:val="28"/>
          <w:szCs w:val="28"/>
        </w:rPr>
        <w:t xml:space="preserve">(распоряжение от 29.07.2024 № 01-04-1587/4, </w:t>
      </w:r>
      <w:r>
        <w:rPr>
          <w:i/>
          <w:sz w:val="28"/>
          <w:szCs w:val="28"/>
        </w:rPr>
        <w:t>с</w:t>
      </w:r>
      <w:r w:rsidRPr="004F383B">
        <w:rPr>
          <w:i/>
          <w:sz w:val="28"/>
          <w:szCs w:val="28"/>
        </w:rPr>
        <w:t xml:space="preserve">лужебная записка от 29.07.2024 № 17-15-109/4, </w:t>
      </w:r>
      <w:r w:rsidRPr="00C2759C">
        <w:rPr>
          <w:i/>
          <w:sz w:val="28"/>
          <w:szCs w:val="28"/>
        </w:rPr>
        <w:t>служебная записка от 29.07.2024 №</w:t>
      </w:r>
      <w:r>
        <w:rPr>
          <w:i/>
          <w:sz w:val="28"/>
          <w:szCs w:val="28"/>
        </w:rPr>
        <w:t xml:space="preserve"> б/н, </w:t>
      </w:r>
      <w:r w:rsidRPr="004F383B">
        <w:rPr>
          <w:i/>
          <w:sz w:val="28"/>
          <w:szCs w:val="28"/>
        </w:rPr>
        <w:t>распоряжение от 19.08.2024 № 01-04-1768/4)</w:t>
      </w:r>
      <w:r>
        <w:rPr>
          <w:iCs/>
          <w:sz w:val="28"/>
          <w:szCs w:val="28"/>
        </w:rPr>
        <w:t>.</w:t>
      </w:r>
      <w:r w:rsidRPr="004F383B">
        <w:rPr>
          <w:i/>
          <w:sz w:val="28"/>
          <w:szCs w:val="28"/>
        </w:rPr>
        <w:t xml:space="preserve"> </w:t>
      </w:r>
    </w:p>
    <w:p w14:paraId="26FE8B2E" w14:textId="77777777" w:rsidR="00015AC2" w:rsidRPr="009424CE" w:rsidRDefault="00015AC2" w:rsidP="00E6780F">
      <w:pPr>
        <w:pStyle w:val="af2"/>
        <w:numPr>
          <w:ilvl w:val="1"/>
          <w:numId w:val="21"/>
        </w:numPr>
        <w:spacing w:line="360" w:lineRule="auto"/>
        <w:ind w:left="0" w:firstLine="709"/>
        <w:jc w:val="both"/>
        <w:rPr>
          <w:sz w:val="28"/>
          <w:szCs w:val="28"/>
        </w:rPr>
      </w:pPr>
      <w:r w:rsidRPr="004F383B">
        <w:rPr>
          <w:b/>
          <w:bCs/>
          <w:i/>
          <w:iCs/>
          <w:sz w:val="28"/>
          <w:szCs w:val="28"/>
        </w:rPr>
        <w:t xml:space="preserve">По подразделу 0412 «Другие вопросы в области национальной экономики» </w:t>
      </w:r>
      <w:r w:rsidRPr="007B7013">
        <w:rPr>
          <w:sz w:val="28"/>
          <w:szCs w:val="28"/>
        </w:rPr>
        <w:t>расходы увеличились на</w:t>
      </w:r>
      <w:r w:rsidRPr="004F383B">
        <w:rPr>
          <w:b/>
          <w:bCs/>
          <w:i/>
          <w:iCs/>
          <w:sz w:val="28"/>
          <w:szCs w:val="28"/>
        </w:rPr>
        <w:t xml:space="preserve"> 11 959 641,81 рубль, </w:t>
      </w:r>
      <w:r w:rsidRPr="009424CE">
        <w:rPr>
          <w:sz w:val="28"/>
          <w:szCs w:val="28"/>
        </w:rPr>
        <w:t>из которых:</w:t>
      </w:r>
    </w:p>
    <w:p w14:paraId="0E2E2E1E" w14:textId="77777777" w:rsidR="00015AC2" w:rsidRPr="004F383B" w:rsidRDefault="00015AC2" w:rsidP="00015AC2">
      <w:pPr>
        <w:spacing w:after="0" w:line="360" w:lineRule="auto"/>
        <w:ind w:firstLine="709"/>
        <w:jc w:val="both"/>
        <w:rPr>
          <w:rFonts w:eastAsia="Times New Roman"/>
          <w:lang w:eastAsia="ar-SA"/>
        </w:rPr>
      </w:pPr>
      <w:r w:rsidRPr="004F383B">
        <w:rPr>
          <w:rFonts w:eastAsia="Times New Roman"/>
          <w:b/>
          <w:bCs/>
          <w:i/>
          <w:iCs/>
          <w:u w:val="single"/>
          <w:lang w:eastAsia="ar-SA"/>
        </w:rPr>
        <w:t>- 9 828 949,97 рублей</w:t>
      </w:r>
      <w:r w:rsidRPr="004F383B">
        <w:rPr>
          <w:rFonts w:eastAsia="Times New Roman"/>
          <w:lang w:eastAsia="ar-SA"/>
        </w:rPr>
        <w:t xml:space="preserve"> – увеличение лимитов бюджетных обязательств администрации МР «Ленский район» в целях оказания финансовой помощи </w:t>
      </w:r>
      <w:bookmarkStart w:id="16" w:name="_Hlk185685385"/>
      <w:r w:rsidRPr="004F383B">
        <w:rPr>
          <w:rFonts w:eastAsia="Times New Roman"/>
          <w:lang w:eastAsia="ar-SA"/>
        </w:rPr>
        <w:t xml:space="preserve">МУП «Ленский молокозавод» </w:t>
      </w:r>
      <w:bookmarkEnd w:id="16"/>
      <w:r w:rsidRPr="004F383B">
        <w:rPr>
          <w:rFonts w:eastAsia="Times New Roman"/>
          <w:lang w:eastAsia="ar-SA"/>
        </w:rPr>
        <w:t xml:space="preserve">для погашения денежных обязательств по выплате заработной платы и уплате обязательных платежей в бюджеты соответствующего уровня бюджетной системы Российской Федерации и (или) государственные внебюджетные фонды, за счет средств резервного фонда </w:t>
      </w:r>
      <w:r w:rsidRPr="004F383B">
        <w:rPr>
          <w:rFonts w:eastAsia="Times New Roman"/>
          <w:i/>
          <w:iCs/>
          <w:lang w:eastAsia="ar-SA"/>
        </w:rPr>
        <w:t>(</w:t>
      </w:r>
      <w:r>
        <w:rPr>
          <w:rFonts w:eastAsia="Times New Roman"/>
          <w:i/>
          <w:iCs/>
          <w:lang w:eastAsia="ar-SA"/>
        </w:rPr>
        <w:t>р</w:t>
      </w:r>
      <w:r w:rsidRPr="004F383B">
        <w:rPr>
          <w:rFonts w:eastAsia="Times New Roman"/>
          <w:i/>
          <w:iCs/>
          <w:lang w:eastAsia="ar-SA"/>
        </w:rPr>
        <w:t>аспоряжение от 09.08.2024 № 01-04-1708/4)</w:t>
      </w:r>
      <w:r>
        <w:rPr>
          <w:rFonts w:eastAsia="Times New Roman"/>
          <w:lang w:eastAsia="ar-SA"/>
        </w:rPr>
        <w:t>;</w:t>
      </w:r>
    </w:p>
    <w:p w14:paraId="1CABF68A" w14:textId="77777777" w:rsidR="00015AC2" w:rsidRDefault="00015AC2" w:rsidP="00015AC2">
      <w:pPr>
        <w:spacing w:after="0" w:line="360" w:lineRule="auto"/>
        <w:ind w:firstLine="709"/>
        <w:jc w:val="both"/>
        <w:rPr>
          <w:rFonts w:eastAsia="Times New Roman"/>
          <w:lang w:eastAsia="ar-SA"/>
        </w:rPr>
      </w:pPr>
      <w:bookmarkStart w:id="17" w:name="_Hlk185961961"/>
      <w:r w:rsidRPr="009E1781">
        <w:rPr>
          <w:rFonts w:eastAsia="Times New Roman"/>
          <w:b/>
          <w:bCs/>
          <w:i/>
          <w:iCs/>
          <w:u w:val="single"/>
          <w:lang w:eastAsia="ar-SA"/>
        </w:rPr>
        <w:t>- 2 130 691,84 рубль</w:t>
      </w:r>
      <w:r w:rsidRPr="002D229D">
        <w:rPr>
          <w:rFonts w:eastAsia="Times New Roman"/>
          <w:lang w:eastAsia="ar-SA"/>
        </w:rPr>
        <w:t xml:space="preserve"> – </w:t>
      </w:r>
      <w:r w:rsidRPr="009E1781">
        <w:rPr>
          <w:rFonts w:eastAsia="Times New Roman"/>
          <w:lang w:eastAsia="ar-SA"/>
        </w:rPr>
        <w:t xml:space="preserve">увеличение лимитов бюджетных обязательств администрации МР «Ленский район» </w:t>
      </w:r>
      <w:r w:rsidRPr="002D229D">
        <w:rPr>
          <w:rFonts w:eastAsia="Times New Roman"/>
          <w:lang w:eastAsia="ar-SA"/>
        </w:rPr>
        <w:t xml:space="preserve">в целях возмещения </w:t>
      </w:r>
      <w:r w:rsidRPr="009E1781">
        <w:rPr>
          <w:rFonts w:eastAsia="Times New Roman"/>
          <w:lang w:eastAsia="ar-SA"/>
        </w:rPr>
        <w:t xml:space="preserve">МУП «Ленский молокозавод» </w:t>
      </w:r>
      <w:r w:rsidRPr="002D229D">
        <w:rPr>
          <w:rFonts w:eastAsia="Times New Roman"/>
          <w:lang w:eastAsia="ar-SA"/>
        </w:rPr>
        <w:t>затрат на транспортировку неснижаемого продовольственного запаса</w:t>
      </w:r>
      <w:r>
        <w:rPr>
          <w:rFonts w:eastAsia="Times New Roman"/>
          <w:lang w:eastAsia="ar-SA"/>
        </w:rPr>
        <w:t>, за счет средств резервного фонда</w:t>
      </w:r>
      <w:r w:rsidRPr="002D229D">
        <w:rPr>
          <w:rFonts w:eastAsia="Times New Roman"/>
          <w:lang w:eastAsia="ar-SA"/>
        </w:rPr>
        <w:t xml:space="preserve"> </w:t>
      </w:r>
      <w:r w:rsidRPr="009E1781">
        <w:rPr>
          <w:rFonts w:eastAsia="Times New Roman"/>
          <w:i/>
          <w:iCs/>
          <w:lang w:eastAsia="ar-SA"/>
        </w:rPr>
        <w:t>(</w:t>
      </w:r>
      <w:r>
        <w:rPr>
          <w:rFonts w:eastAsia="Times New Roman"/>
          <w:i/>
          <w:iCs/>
          <w:lang w:eastAsia="ar-SA"/>
        </w:rPr>
        <w:t>р</w:t>
      </w:r>
      <w:r w:rsidRPr="009E1781">
        <w:rPr>
          <w:rFonts w:eastAsia="Times New Roman"/>
          <w:i/>
          <w:iCs/>
          <w:lang w:eastAsia="ar-SA"/>
        </w:rPr>
        <w:t>аспоряжение от 08.08.2024 № 01-04-1699/4)</w:t>
      </w:r>
      <w:r w:rsidRPr="002D229D">
        <w:rPr>
          <w:rFonts w:eastAsia="Times New Roman"/>
          <w:lang w:eastAsia="ar-SA"/>
        </w:rPr>
        <w:t>.</w:t>
      </w:r>
    </w:p>
    <w:bookmarkEnd w:id="17"/>
    <w:p w14:paraId="0C1DC41C" w14:textId="77777777" w:rsidR="00015AC2" w:rsidRDefault="00015AC2" w:rsidP="00015AC2">
      <w:pPr>
        <w:suppressAutoHyphens/>
        <w:spacing w:after="0" w:line="360" w:lineRule="auto"/>
        <w:ind w:firstLine="709"/>
        <w:jc w:val="both"/>
      </w:pPr>
      <w:r w:rsidRPr="007905A3">
        <w:rPr>
          <w:b/>
          <w:bCs/>
        </w:rPr>
        <w:t>4.</w:t>
      </w:r>
      <w:r w:rsidRPr="007905A3">
        <w:rPr>
          <w:b/>
          <w:bCs/>
        </w:rPr>
        <w:tab/>
        <w:t xml:space="preserve">По разделу 0500 </w:t>
      </w:r>
      <w:r>
        <w:rPr>
          <w:b/>
          <w:bCs/>
        </w:rPr>
        <w:t xml:space="preserve">«Жилищно-коммунальное хозяйство» </w:t>
      </w:r>
      <w:r>
        <w:t xml:space="preserve">расходы увеличились на </w:t>
      </w:r>
      <w:r w:rsidRPr="007905A3">
        <w:rPr>
          <w:b/>
          <w:bCs/>
        </w:rPr>
        <w:t>12 443 128,33 рублей</w:t>
      </w:r>
      <w:r>
        <w:t xml:space="preserve">, в том числе </w:t>
      </w:r>
      <w:r w:rsidRPr="00282E6E">
        <w:t>по следующим подразделам</w:t>
      </w:r>
      <w:r>
        <w:t>:</w:t>
      </w:r>
    </w:p>
    <w:p w14:paraId="6CF90D95" w14:textId="77777777" w:rsidR="00015AC2" w:rsidRPr="007905A3" w:rsidRDefault="00015AC2" w:rsidP="00015AC2">
      <w:pPr>
        <w:suppressAutoHyphens/>
        <w:spacing w:after="0" w:line="360" w:lineRule="auto"/>
        <w:ind w:firstLine="709"/>
        <w:jc w:val="both"/>
      </w:pPr>
      <w:r w:rsidRPr="00102692">
        <w:rPr>
          <w:b/>
          <w:bCs/>
          <w:i/>
          <w:iCs/>
        </w:rPr>
        <w:t>4.1.</w:t>
      </w:r>
      <w:r w:rsidRPr="00102692">
        <w:rPr>
          <w:b/>
          <w:bCs/>
          <w:i/>
          <w:iCs/>
        </w:rPr>
        <w:tab/>
        <w:t>По подразделу 0503</w:t>
      </w:r>
      <w:r w:rsidRPr="00102692">
        <w:rPr>
          <w:i/>
          <w:iCs/>
        </w:rPr>
        <w:t xml:space="preserve"> </w:t>
      </w:r>
      <w:r w:rsidRPr="00102692">
        <w:rPr>
          <w:b/>
          <w:bCs/>
          <w:i/>
          <w:iCs/>
        </w:rPr>
        <w:t>«Благоустройство»</w:t>
      </w:r>
      <w:r>
        <w:t xml:space="preserve"> расходы </w:t>
      </w:r>
      <w:r w:rsidRPr="007905A3">
        <w:t>увелич</w:t>
      </w:r>
      <w:r>
        <w:t xml:space="preserve">ились на </w:t>
      </w:r>
      <w:r w:rsidRPr="00102692">
        <w:rPr>
          <w:b/>
          <w:bCs/>
          <w:i/>
          <w:iCs/>
        </w:rPr>
        <w:t>12 443 128,33 рублей</w:t>
      </w:r>
      <w:r>
        <w:t xml:space="preserve">, из которых: </w:t>
      </w:r>
    </w:p>
    <w:p w14:paraId="298AFBCD" w14:textId="77777777" w:rsidR="00015AC2" w:rsidRPr="004F383B" w:rsidRDefault="00015AC2" w:rsidP="00015AC2">
      <w:pPr>
        <w:suppressAutoHyphens/>
        <w:spacing w:after="0" w:line="360" w:lineRule="auto"/>
        <w:ind w:firstLine="709"/>
        <w:jc w:val="both"/>
      </w:pPr>
      <w:r w:rsidRPr="00102692">
        <w:rPr>
          <w:b/>
          <w:bCs/>
          <w:i/>
          <w:iCs/>
          <w:u w:val="single"/>
        </w:rPr>
        <w:t>- 12 443 128,33 рублей</w:t>
      </w:r>
      <w:r w:rsidRPr="00102692">
        <w:t xml:space="preserve"> – увеличение лимитов бюджетных обязательств МКУ «КИО МР «Ленский район» РС(Я)</w:t>
      </w:r>
      <w:r>
        <w:t>»</w:t>
      </w:r>
      <w:r w:rsidRPr="00102692">
        <w:t xml:space="preserve"> на выполнение работ по благоустройству сквера Старожилов в г. Ленске, согласно МК от 13.06.2023 № 0116300005623000235, за счет остатков средств местного бюджета на 01.01.2024 </w:t>
      </w:r>
      <w:r w:rsidRPr="003B4F0E">
        <w:rPr>
          <w:i/>
          <w:iCs/>
        </w:rPr>
        <w:t>(распоряжение от 13.08.2024 № 01-04-1733/4)</w:t>
      </w:r>
      <w:r w:rsidRPr="00102692">
        <w:t>.</w:t>
      </w:r>
    </w:p>
    <w:p w14:paraId="53EAA5E3" w14:textId="77777777" w:rsidR="00015AC2" w:rsidRPr="00282E6E" w:rsidRDefault="00015AC2" w:rsidP="00015AC2">
      <w:pPr>
        <w:suppressAutoHyphens/>
        <w:spacing w:after="0" w:line="360" w:lineRule="auto"/>
        <w:ind w:firstLine="720"/>
        <w:jc w:val="both"/>
      </w:pPr>
      <w:r>
        <w:rPr>
          <w:b/>
          <w:bCs/>
        </w:rPr>
        <w:t>5</w:t>
      </w:r>
      <w:r w:rsidRPr="00D6668B">
        <w:rPr>
          <w:b/>
          <w:bCs/>
        </w:rPr>
        <w:t>.</w:t>
      </w:r>
      <w:r w:rsidRPr="00D6668B">
        <w:rPr>
          <w:b/>
          <w:bCs/>
        </w:rPr>
        <w:tab/>
        <w:t xml:space="preserve">По разделу 0700 «Образование» </w:t>
      </w:r>
      <w:r w:rsidRPr="00282E6E">
        <w:t>расходы увеличились на</w:t>
      </w:r>
      <w:r w:rsidRPr="00D6668B">
        <w:rPr>
          <w:b/>
          <w:bCs/>
        </w:rPr>
        <w:t xml:space="preserve"> </w:t>
      </w:r>
      <w:r>
        <w:rPr>
          <w:b/>
          <w:bCs/>
        </w:rPr>
        <w:t>1 229 043,03</w:t>
      </w:r>
      <w:r w:rsidRPr="00D6668B">
        <w:rPr>
          <w:b/>
          <w:bCs/>
        </w:rPr>
        <w:t xml:space="preserve"> рубля, </w:t>
      </w:r>
      <w:r w:rsidRPr="00282E6E">
        <w:t>в том числе по следующим подразделам:</w:t>
      </w:r>
    </w:p>
    <w:p w14:paraId="29F3CAC6" w14:textId="599519FB" w:rsidR="00DB0E97" w:rsidRDefault="00015AC2" w:rsidP="00015AC2">
      <w:pPr>
        <w:suppressAutoHyphens/>
        <w:spacing w:after="0" w:line="360" w:lineRule="auto"/>
        <w:ind w:firstLine="720"/>
        <w:jc w:val="both"/>
        <w:rPr>
          <w:rFonts w:eastAsia="Times New Roman"/>
          <w:lang w:eastAsia="ar-SA"/>
        </w:rPr>
      </w:pPr>
      <w:r>
        <w:rPr>
          <w:b/>
          <w:bCs/>
          <w:i/>
          <w:iCs/>
        </w:rPr>
        <w:lastRenderedPageBreak/>
        <w:t>5</w:t>
      </w:r>
      <w:r w:rsidRPr="00D6668B">
        <w:rPr>
          <w:b/>
          <w:bCs/>
          <w:i/>
          <w:iCs/>
        </w:rPr>
        <w:t>.1.</w:t>
      </w:r>
      <w:r w:rsidRPr="00D6668B">
        <w:rPr>
          <w:b/>
          <w:bCs/>
          <w:i/>
          <w:iCs/>
        </w:rPr>
        <w:tab/>
      </w:r>
      <w:r w:rsidRPr="00C11D3E">
        <w:rPr>
          <w:b/>
          <w:bCs/>
          <w:i/>
          <w:iCs/>
        </w:rPr>
        <w:t>По подразделу 070</w:t>
      </w:r>
      <w:r>
        <w:rPr>
          <w:b/>
          <w:bCs/>
          <w:i/>
          <w:iCs/>
        </w:rPr>
        <w:t>1</w:t>
      </w:r>
      <w:r w:rsidRPr="00C11D3E">
        <w:rPr>
          <w:b/>
          <w:bCs/>
          <w:i/>
          <w:iCs/>
        </w:rPr>
        <w:t xml:space="preserve"> «</w:t>
      </w:r>
      <w:r>
        <w:rPr>
          <w:b/>
          <w:bCs/>
          <w:i/>
          <w:iCs/>
        </w:rPr>
        <w:t>Дошкольное</w:t>
      </w:r>
      <w:r w:rsidRPr="00C11D3E">
        <w:rPr>
          <w:b/>
          <w:bCs/>
          <w:i/>
          <w:iCs/>
        </w:rPr>
        <w:t xml:space="preserve"> образование» </w:t>
      </w:r>
      <w:r w:rsidRPr="00C11D3E">
        <w:t xml:space="preserve">расходы уменьшились на </w:t>
      </w:r>
      <w:r>
        <w:rPr>
          <w:b/>
          <w:bCs/>
          <w:i/>
          <w:iCs/>
        </w:rPr>
        <w:t>1 987 989,93 рублей</w:t>
      </w:r>
      <w:r w:rsidRPr="00C11D3E">
        <w:t>,</w:t>
      </w:r>
      <w:r>
        <w:rPr>
          <w:b/>
          <w:bCs/>
          <w:i/>
          <w:iCs/>
        </w:rPr>
        <w:t xml:space="preserve"> </w:t>
      </w:r>
      <w:r>
        <w:t xml:space="preserve">за счет </w:t>
      </w:r>
      <w:r>
        <w:rPr>
          <w:rFonts w:eastAsia="Times New Roman"/>
          <w:lang w:eastAsia="ar-SA"/>
        </w:rPr>
        <w:t>уменьше</w:t>
      </w:r>
      <w:r w:rsidRPr="004F383B">
        <w:rPr>
          <w:rFonts w:eastAsia="Times New Roman"/>
          <w:lang w:eastAsia="ar-SA"/>
        </w:rPr>
        <w:t>ни</w:t>
      </w:r>
      <w:r>
        <w:rPr>
          <w:rFonts w:eastAsia="Times New Roman"/>
          <w:lang w:eastAsia="ar-SA"/>
        </w:rPr>
        <w:t>я</w:t>
      </w:r>
      <w:r w:rsidRPr="004F383B">
        <w:rPr>
          <w:rFonts w:eastAsia="Times New Roman"/>
          <w:lang w:eastAsia="ar-SA"/>
        </w:rPr>
        <w:t xml:space="preserve"> лимитов бюджетных обязательств</w:t>
      </w:r>
      <w:r w:rsidRPr="002010A5">
        <w:t xml:space="preserve"> </w:t>
      </w:r>
      <w:r w:rsidR="00DB0E97" w:rsidRPr="00D109EB">
        <w:rPr>
          <w:rFonts w:eastAsia="Times New Roman"/>
          <w:lang w:eastAsia="ar-SA"/>
        </w:rPr>
        <w:t>МКДОУ «Детский сад «Светлячок» п. Пеледуй</w:t>
      </w:r>
      <w:r w:rsidR="00DB0E97">
        <w:rPr>
          <w:rFonts w:eastAsia="Times New Roman"/>
          <w:lang w:eastAsia="ar-SA"/>
        </w:rPr>
        <w:t xml:space="preserve"> (1 954 531,06 руб.),</w:t>
      </w:r>
      <w:r w:rsidR="00DB0E97" w:rsidRPr="00DB0E97">
        <w:t xml:space="preserve"> </w:t>
      </w:r>
      <w:r w:rsidR="00DB0E97" w:rsidRPr="00DB0E97">
        <w:rPr>
          <w:rFonts w:eastAsia="Times New Roman"/>
          <w:lang w:eastAsia="ar-SA"/>
        </w:rPr>
        <w:t>МКДОУ «ЦРР-детский сад «Солнышко» г. Ленск»</w:t>
      </w:r>
      <w:r w:rsidR="00DB0E97">
        <w:rPr>
          <w:rFonts w:eastAsia="Times New Roman"/>
          <w:lang w:eastAsia="ar-SA"/>
        </w:rPr>
        <w:t xml:space="preserve"> (33 458,87 руб.)</w:t>
      </w:r>
      <w:r w:rsidR="006A2B93">
        <w:rPr>
          <w:rFonts w:eastAsia="Times New Roman"/>
          <w:lang w:eastAsia="ar-SA"/>
        </w:rPr>
        <w:t>,</w:t>
      </w:r>
      <w:r w:rsidR="00DB0E97">
        <w:rPr>
          <w:rFonts w:eastAsia="Times New Roman"/>
          <w:lang w:eastAsia="ar-SA"/>
        </w:rPr>
        <w:t xml:space="preserve"> </w:t>
      </w:r>
      <w:r w:rsidR="00DB0E97" w:rsidRPr="00DB0E97">
        <w:rPr>
          <w:rFonts w:eastAsia="Times New Roman"/>
          <w:lang w:eastAsia="ar-SA"/>
        </w:rPr>
        <w:t>в связи с экономией в результате закупок</w:t>
      </w:r>
      <w:r w:rsidR="006A2B93">
        <w:rPr>
          <w:rFonts w:eastAsia="Times New Roman"/>
          <w:lang w:eastAsia="ar-SA"/>
        </w:rPr>
        <w:t>,</w:t>
      </w:r>
      <w:r w:rsidR="00DB0E97">
        <w:rPr>
          <w:rFonts w:eastAsia="Times New Roman"/>
          <w:lang w:eastAsia="ar-SA"/>
        </w:rPr>
        <w:t xml:space="preserve"> </w:t>
      </w:r>
      <w:r w:rsidR="00DB0E97" w:rsidRPr="00DB0E97">
        <w:rPr>
          <w:rFonts w:eastAsia="Times New Roman"/>
          <w:lang w:eastAsia="ar-SA"/>
        </w:rPr>
        <w:t>с целью направления средств</w:t>
      </w:r>
      <w:r w:rsidR="00E13CD2">
        <w:rPr>
          <w:rFonts w:eastAsia="Times New Roman"/>
          <w:lang w:eastAsia="ar-SA"/>
        </w:rPr>
        <w:t xml:space="preserve"> бюджетным и каз</w:t>
      </w:r>
      <w:r w:rsidR="006A2B93">
        <w:rPr>
          <w:rFonts w:eastAsia="Times New Roman"/>
          <w:lang w:eastAsia="ar-SA"/>
        </w:rPr>
        <w:t>е</w:t>
      </w:r>
      <w:r w:rsidR="00E13CD2">
        <w:rPr>
          <w:rFonts w:eastAsia="Times New Roman"/>
          <w:lang w:eastAsia="ar-SA"/>
        </w:rPr>
        <w:t xml:space="preserve">нным учреждениям МР «Ленский район» на повышение ФОТ, </w:t>
      </w:r>
      <w:r w:rsidR="00E13CD2" w:rsidRPr="00E13CD2">
        <w:rPr>
          <w:rFonts w:eastAsia="Times New Roman"/>
          <w:lang w:eastAsia="ar-SA"/>
        </w:rPr>
        <w:t>дополнительные работы по текущ</w:t>
      </w:r>
      <w:r w:rsidR="006A2B93">
        <w:rPr>
          <w:rFonts w:eastAsia="Times New Roman"/>
          <w:lang w:eastAsia="ar-SA"/>
        </w:rPr>
        <w:t>им</w:t>
      </w:r>
      <w:r w:rsidR="00E13CD2" w:rsidRPr="00E13CD2">
        <w:rPr>
          <w:rFonts w:eastAsia="Times New Roman"/>
          <w:lang w:eastAsia="ar-SA"/>
        </w:rPr>
        <w:t xml:space="preserve"> ремонт</w:t>
      </w:r>
      <w:r w:rsidR="006A2B93">
        <w:rPr>
          <w:rFonts w:eastAsia="Times New Roman"/>
          <w:lang w:eastAsia="ar-SA"/>
        </w:rPr>
        <w:t>ам</w:t>
      </w:r>
      <w:r w:rsidR="00E13CD2">
        <w:rPr>
          <w:rFonts w:eastAsia="Times New Roman"/>
          <w:lang w:eastAsia="ar-SA"/>
        </w:rPr>
        <w:t xml:space="preserve">, на поставку мобильного гусеничного подъемника для муниципальной бани </w:t>
      </w:r>
      <w:r w:rsidR="00E13CD2" w:rsidRPr="00E13CD2">
        <w:rPr>
          <w:rFonts w:eastAsia="Times New Roman"/>
          <w:i/>
          <w:iCs/>
          <w:lang w:eastAsia="ar-SA"/>
        </w:rPr>
        <w:t>(распоряжения от 22.08.2024 № 01-04-1805/4, от 04.09.2024 № 01-04-1922/4, от 12.09.2024 № 01-04-1996/4, от 17.09.2024 № 01-04-2023/4, от 03.10.2024 № 01-04-2158/4, от 31.10.2024 № 01-04-2401/4)</w:t>
      </w:r>
      <w:r w:rsidR="00E64E6F">
        <w:rPr>
          <w:rFonts w:eastAsia="Times New Roman"/>
          <w:lang w:eastAsia="ar-SA"/>
        </w:rPr>
        <w:t>.</w:t>
      </w:r>
    </w:p>
    <w:p w14:paraId="5C14365A" w14:textId="77777777" w:rsidR="00015AC2" w:rsidRPr="0022210A" w:rsidRDefault="00015AC2" w:rsidP="00015AC2">
      <w:pPr>
        <w:suppressAutoHyphens/>
        <w:spacing w:after="0" w:line="360" w:lineRule="auto"/>
        <w:ind w:firstLine="720"/>
        <w:jc w:val="both"/>
      </w:pPr>
      <w:r w:rsidRPr="0022210A">
        <w:rPr>
          <w:b/>
          <w:bCs/>
          <w:i/>
          <w:iCs/>
        </w:rPr>
        <w:t>5.2. По подразделу 0702 «Общее образование»</w:t>
      </w:r>
      <w:r w:rsidRPr="0022210A">
        <w:t xml:space="preserve"> расходы увеличились на </w:t>
      </w:r>
      <w:r w:rsidRPr="0022210A">
        <w:rPr>
          <w:b/>
          <w:bCs/>
          <w:i/>
          <w:iCs/>
        </w:rPr>
        <w:t>3 245 288,25 рублей</w:t>
      </w:r>
      <w:r w:rsidRPr="0022210A">
        <w:t>, в том числе, в основном:</w:t>
      </w:r>
    </w:p>
    <w:p w14:paraId="0E75FA88" w14:textId="77777777" w:rsidR="00015AC2" w:rsidRPr="0022210A" w:rsidRDefault="00015AC2" w:rsidP="00015AC2">
      <w:pPr>
        <w:suppressAutoHyphens/>
        <w:spacing w:after="0" w:line="360" w:lineRule="auto"/>
        <w:ind w:firstLine="720"/>
        <w:jc w:val="both"/>
      </w:pPr>
      <w:r w:rsidRPr="0022210A">
        <w:rPr>
          <w:b/>
          <w:bCs/>
          <w:i/>
          <w:iCs/>
          <w:u w:val="single"/>
        </w:rPr>
        <w:t>- 2 766 049,51 рублей</w:t>
      </w:r>
      <w:r w:rsidRPr="0022210A">
        <w:t xml:space="preserve"> – увеличение лимитов бюджетных обязательств МКУ «РУО» для МБОУ «СОШ № 2 г. Ленска» на текущий ремонт тепло- водоснабжения </w:t>
      </w:r>
      <w:r w:rsidRPr="0022210A">
        <w:rPr>
          <w:i/>
          <w:iCs/>
        </w:rPr>
        <w:t>(распоряжение от 21.08.2024 № 01-04-1796/4)</w:t>
      </w:r>
      <w:r w:rsidRPr="0022210A">
        <w:t xml:space="preserve">, за счет: </w:t>
      </w:r>
    </w:p>
    <w:p w14:paraId="5F18F318" w14:textId="5775D1F9" w:rsidR="00015AC2" w:rsidRPr="0022210A" w:rsidRDefault="00C11662" w:rsidP="00015AC2">
      <w:pPr>
        <w:suppressAutoHyphens/>
        <w:spacing w:after="0" w:line="360" w:lineRule="auto"/>
        <w:ind w:firstLine="720"/>
        <w:jc w:val="both"/>
      </w:pPr>
      <w:r>
        <w:rPr>
          <w:i/>
          <w:iCs/>
          <w:u w:val="single"/>
        </w:rPr>
        <w:t>- (</w:t>
      </w:r>
      <w:r w:rsidR="00015AC2" w:rsidRPr="0022210A">
        <w:rPr>
          <w:i/>
          <w:iCs/>
          <w:u w:val="single"/>
        </w:rPr>
        <w:t>± 2 442 833,21</w:t>
      </w:r>
      <w:r>
        <w:rPr>
          <w:i/>
          <w:iCs/>
          <w:u w:val="single"/>
        </w:rPr>
        <w:t>)</w:t>
      </w:r>
      <w:r w:rsidR="00015AC2" w:rsidRPr="0022210A">
        <w:rPr>
          <w:i/>
          <w:iCs/>
          <w:u w:val="single"/>
        </w:rPr>
        <w:t xml:space="preserve"> рублей</w:t>
      </w:r>
      <w:r w:rsidR="00015AC2" w:rsidRPr="0022210A">
        <w:t xml:space="preserve"> – внутреннего перемещения, в связи с экономией в результате закупочных процедур по монтажу охранной сигнализации объекта (антитеррор) МБОУ «СОШ № 1 г. Ленск»; </w:t>
      </w:r>
    </w:p>
    <w:p w14:paraId="5B32C8B1" w14:textId="4BB0E97F" w:rsidR="00015AC2" w:rsidRPr="0022210A" w:rsidRDefault="00015AC2" w:rsidP="00015AC2">
      <w:pPr>
        <w:suppressAutoHyphens/>
        <w:spacing w:after="0" w:line="360" w:lineRule="auto"/>
        <w:ind w:firstLine="720"/>
        <w:jc w:val="both"/>
      </w:pPr>
      <w:r w:rsidRPr="0022210A">
        <w:rPr>
          <w:i/>
          <w:iCs/>
          <w:u w:val="single"/>
        </w:rPr>
        <w:t xml:space="preserve">- </w:t>
      </w:r>
      <w:r w:rsidR="004437DF">
        <w:rPr>
          <w:i/>
          <w:iCs/>
          <w:u w:val="single"/>
        </w:rPr>
        <w:t>2 766 049,51</w:t>
      </w:r>
      <w:r w:rsidRPr="0022210A">
        <w:rPr>
          <w:i/>
          <w:iCs/>
          <w:u w:val="single"/>
        </w:rPr>
        <w:t xml:space="preserve"> рублей</w:t>
      </w:r>
      <w:r w:rsidRPr="0022210A">
        <w:t xml:space="preserve"> – </w:t>
      </w:r>
      <w:r w:rsidR="004437DF">
        <w:t xml:space="preserve">уменьшения </w:t>
      </w:r>
      <w:r w:rsidRPr="0022210A">
        <w:t>средств местного бюджета, предусмотренных на софинансирование строительства объекта «Школа на 50 учащихся в с. Натора» в рамках МП «Управление муниципальной собственностью муниципального образования «Ленский район» (МКУ «КИО»)</w:t>
      </w:r>
      <w:r w:rsidR="004437DF">
        <w:t xml:space="preserve"> (1 639 020,88 руб.), </w:t>
      </w:r>
      <w:r w:rsidR="004437DF" w:rsidRPr="0022210A">
        <w:t>ведомственн</w:t>
      </w:r>
      <w:r w:rsidR="004437DF">
        <w:t>ых</w:t>
      </w:r>
      <w:r w:rsidR="004437DF" w:rsidRPr="0022210A">
        <w:t xml:space="preserve"> проект</w:t>
      </w:r>
      <w:r w:rsidR="004437DF">
        <w:t>ов</w:t>
      </w:r>
      <w:r w:rsidR="004437DF" w:rsidRPr="0022210A">
        <w:t xml:space="preserve"> «Развитие системы поддержки талантливых детей» </w:t>
      </w:r>
      <w:r w:rsidR="004437DF">
        <w:t xml:space="preserve">( 597 718,63 руб.),  </w:t>
      </w:r>
      <w:r w:rsidR="004437DF" w:rsidRPr="0022210A">
        <w:t xml:space="preserve">«Поощрение лучших педагогических работников» </w:t>
      </w:r>
      <w:r w:rsidR="004437DF">
        <w:t xml:space="preserve">(529 310,00 руб.) </w:t>
      </w:r>
      <w:r w:rsidR="004437DF" w:rsidRPr="0022210A">
        <w:t>в рамках МП «Развитие образования в Ленском районе»;</w:t>
      </w:r>
    </w:p>
    <w:p w14:paraId="7E36DC59" w14:textId="2E0EFD22" w:rsidR="00015AC2" w:rsidRPr="0022210A" w:rsidRDefault="00015AC2" w:rsidP="00015AC2">
      <w:pPr>
        <w:suppressAutoHyphens/>
        <w:spacing w:after="0" w:line="360" w:lineRule="auto"/>
        <w:ind w:firstLine="720"/>
        <w:jc w:val="both"/>
      </w:pPr>
      <w:r w:rsidRPr="0022210A">
        <w:rPr>
          <w:b/>
          <w:bCs/>
          <w:i/>
          <w:iCs/>
          <w:u w:val="single"/>
        </w:rPr>
        <w:t>- 240 224,80 рублей</w:t>
      </w:r>
      <w:r w:rsidRPr="0022210A">
        <w:t xml:space="preserve"> – увеличение лимитов бюджетных обязательств МКУ «РУО» для МБОУ «Школа № 2 г. Ленск» на выполнение работ по текущему ремонту сетей тепловодоснабжения, за счет средств экономии в результате </w:t>
      </w:r>
      <w:r w:rsidRPr="0022210A">
        <w:lastRenderedPageBreak/>
        <w:t xml:space="preserve">закупок МКДОУ «Детский сад «Светлячок» п. Пеледуй </w:t>
      </w:r>
      <w:r w:rsidRPr="0022210A">
        <w:rPr>
          <w:i/>
          <w:iCs/>
        </w:rPr>
        <w:t>(распоряжение от 03.10.2024 № 01-04-2158/4)</w:t>
      </w:r>
      <w:r w:rsidRPr="0022210A">
        <w:t>;</w:t>
      </w:r>
    </w:p>
    <w:p w14:paraId="19B045FC" w14:textId="77777777" w:rsidR="00015AC2" w:rsidRPr="0022210A" w:rsidRDefault="00015AC2" w:rsidP="00015AC2">
      <w:pPr>
        <w:suppressAutoHyphens/>
        <w:spacing w:after="0" w:line="360" w:lineRule="auto"/>
        <w:ind w:firstLine="720"/>
        <w:jc w:val="both"/>
      </w:pPr>
      <w:r w:rsidRPr="0022210A">
        <w:rPr>
          <w:b/>
          <w:bCs/>
          <w:i/>
          <w:iCs/>
          <w:u w:val="single"/>
        </w:rPr>
        <w:t>- 129 000,00 рублей</w:t>
      </w:r>
      <w:r w:rsidRPr="0022210A">
        <w:t xml:space="preserve"> – увеличение лимитов бюджетных обязательств МКУ «РУО» для МБОУ «СОШ № 3» на участие учащихся в профильной смене «Олимпиадная математика» и «Олимпиадная физика» в ГАНОУ РЦ РС(Я) «Малая академия наук РС(Я) в г. Якутске, за счет средств ведомственного проекта «Создание благоприятных условий для развития предпринимательства» МП «Развитие предпринимательства Ленского района» </w:t>
      </w:r>
      <w:r w:rsidRPr="0022210A">
        <w:rPr>
          <w:i/>
          <w:iCs/>
        </w:rPr>
        <w:t>(распоряжение от 04.10.2024 № 01-04-2167/4)</w:t>
      </w:r>
      <w:r w:rsidRPr="0022210A">
        <w:t>;</w:t>
      </w:r>
    </w:p>
    <w:p w14:paraId="1A798D92" w14:textId="77777777" w:rsidR="00015AC2" w:rsidRPr="0022210A" w:rsidRDefault="00015AC2" w:rsidP="00015AC2">
      <w:pPr>
        <w:suppressAutoHyphens/>
        <w:spacing w:after="0" w:line="360" w:lineRule="auto"/>
        <w:ind w:firstLine="720"/>
        <w:jc w:val="both"/>
      </w:pPr>
      <w:r w:rsidRPr="0022210A">
        <w:rPr>
          <w:b/>
          <w:bCs/>
          <w:i/>
          <w:iCs/>
          <w:u w:val="single"/>
        </w:rPr>
        <w:t>- (- 361 387,71) рублей</w:t>
      </w:r>
      <w:r w:rsidRPr="0022210A">
        <w:t xml:space="preserve"> – уменьшение лимитов бюджетных обязательств МКОУ «СОШ с. Натора» в связи с несостоявшимся аукционом по ремонту детского сада </w:t>
      </w:r>
      <w:r w:rsidRPr="0022210A">
        <w:rPr>
          <w:i/>
          <w:iCs/>
        </w:rPr>
        <w:t>(письмо МКУ «РУО» от 07.10.2024 № 21-14-002754/24)</w:t>
      </w:r>
      <w:r w:rsidRPr="0022210A">
        <w:t>;</w:t>
      </w:r>
    </w:p>
    <w:p w14:paraId="4438D648" w14:textId="77777777" w:rsidR="00015AC2" w:rsidRPr="0022210A" w:rsidRDefault="00015AC2" w:rsidP="00015AC2">
      <w:pPr>
        <w:suppressAutoHyphens/>
        <w:spacing w:after="0" w:line="360" w:lineRule="auto"/>
        <w:ind w:firstLine="720"/>
        <w:jc w:val="both"/>
      </w:pPr>
      <w:r w:rsidRPr="0022210A">
        <w:rPr>
          <w:b/>
          <w:bCs/>
          <w:i/>
          <w:iCs/>
          <w:u w:val="single"/>
        </w:rPr>
        <w:t>- 472 000,00 рублей</w:t>
      </w:r>
      <w:r w:rsidRPr="0022210A">
        <w:t xml:space="preserve"> – увеличение лимитов бюджетных обязательств на поддержание образовательного процесса и хозяйственной деятельности детских организаций и учреждений, за счет безвозмездных поступлений от АК «АЛРОСА» (ПАО) </w:t>
      </w:r>
      <w:r w:rsidRPr="0022210A">
        <w:rPr>
          <w:i/>
          <w:iCs/>
        </w:rPr>
        <w:t>(распоряжение от 09.08.2024 № 01-04-1710/4, письма МКУ «РУО» от 15.08.2024 № 21-14-002167/24, от 26.09.2024 № 21-14-002643/24)</w:t>
      </w:r>
      <w:r w:rsidRPr="0022210A">
        <w:t>;</w:t>
      </w:r>
    </w:p>
    <w:p w14:paraId="5381637E" w14:textId="366DDC17" w:rsidR="00015AC2" w:rsidRDefault="00015AC2" w:rsidP="00015AC2">
      <w:pPr>
        <w:suppressAutoHyphens/>
        <w:spacing w:after="0" w:line="360" w:lineRule="auto"/>
        <w:ind w:firstLine="720"/>
        <w:jc w:val="both"/>
      </w:pPr>
      <w:r w:rsidRPr="00747F3B">
        <w:rPr>
          <w:b/>
          <w:bCs/>
          <w:i/>
          <w:iCs/>
          <w:u w:val="single"/>
        </w:rPr>
        <w:t>- 270 400,00 рублей</w:t>
      </w:r>
      <w:r>
        <w:t xml:space="preserve"> – </w:t>
      </w:r>
      <w:r w:rsidRPr="0022210A">
        <w:t>увеличение</w:t>
      </w:r>
      <w:r>
        <w:t xml:space="preserve"> </w:t>
      </w:r>
      <w:r w:rsidRPr="0022210A">
        <w:t xml:space="preserve">лимитов бюджетных обязательств на </w:t>
      </w:r>
      <w:r>
        <w:t xml:space="preserve">обустройство кабинета информатики МКОУ «С(К)ОШИ </w:t>
      </w:r>
      <w:r>
        <w:rPr>
          <w:lang w:val="en-US"/>
        </w:rPr>
        <w:t>VIII</w:t>
      </w:r>
      <w:r>
        <w:t xml:space="preserve"> вида», за счет </w:t>
      </w:r>
      <w:r w:rsidRPr="00316D15">
        <w:t>безвозмездных поступлений от</w:t>
      </w:r>
      <w:r>
        <w:t xml:space="preserve"> АО «Интер РАО – Электрогенерация» в рамках договора пожертвования от 15.10.2024 № 8-НОВ/011-0005-24 </w:t>
      </w:r>
      <w:r w:rsidRPr="00316D15">
        <w:rPr>
          <w:i/>
          <w:iCs/>
        </w:rPr>
        <w:t>(распоряжение от 28.11.2024 № 01-04-2610/4)</w:t>
      </w:r>
      <w:r>
        <w:t>;</w:t>
      </w:r>
    </w:p>
    <w:p w14:paraId="25D2C2B9" w14:textId="77777777" w:rsidR="00015AC2" w:rsidRPr="000330C3" w:rsidRDefault="00015AC2" w:rsidP="00015AC2">
      <w:pPr>
        <w:spacing w:after="0" w:line="360" w:lineRule="auto"/>
        <w:ind w:firstLine="709"/>
        <w:jc w:val="both"/>
      </w:pPr>
      <w:r>
        <w:rPr>
          <w:b/>
          <w:bCs/>
          <w:i/>
          <w:iCs/>
          <w:u w:val="single"/>
        </w:rPr>
        <w:t>- (- 162 223,12) рублей</w:t>
      </w:r>
      <w:r w:rsidRPr="000330C3">
        <w:t xml:space="preserve"> </w:t>
      </w:r>
      <w:r>
        <w:t xml:space="preserve">– уменьшение </w:t>
      </w:r>
      <w:r w:rsidRPr="0022210A">
        <w:t>лимитов бюджетных обязательств</w:t>
      </w:r>
      <w:r w:rsidRPr="000330C3">
        <w:t xml:space="preserve"> МКОУ «С(К)ОШИ VIII вида»</w:t>
      </w:r>
      <w:r>
        <w:t xml:space="preserve"> (114 472,40 руб.), МКОУ ООШ с. Мурья (47 750,72 руб.) для </w:t>
      </w:r>
      <w:r w:rsidRPr="00502490">
        <w:t xml:space="preserve">МКУ «РУО» </w:t>
      </w:r>
      <w:r>
        <w:t>с целью</w:t>
      </w:r>
      <w:r w:rsidRPr="00502490">
        <w:t xml:space="preserve"> </w:t>
      </w:r>
      <w:r>
        <w:t xml:space="preserve">заключения контракта на горячее питание </w:t>
      </w:r>
      <w:r w:rsidRPr="00502490">
        <w:t xml:space="preserve">МБОУ «СОШ № 2 г. Ленска» </w:t>
      </w:r>
      <w:r w:rsidRPr="000330C3">
        <w:rPr>
          <w:i/>
          <w:iCs/>
        </w:rPr>
        <w:t>(письмо МКУ «РУО» от 06.12.2024 № 21-14-003690/24)</w:t>
      </w:r>
      <w:r>
        <w:t>;</w:t>
      </w:r>
    </w:p>
    <w:p w14:paraId="218506E7" w14:textId="77777777" w:rsidR="00015AC2" w:rsidRPr="006E1142" w:rsidRDefault="00015AC2" w:rsidP="00015AC2">
      <w:pPr>
        <w:spacing w:after="0" w:line="360" w:lineRule="auto"/>
        <w:ind w:firstLine="709"/>
        <w:jc w:val="both"/>
        <w:rPr>
          <w:rFonts w:eastAsia="Times New Roman"/>
          <w:lang w:eastAsia="ar-SA"/>
        </w:rPr>
      </w:pPr>
      <w:r w:rsidRPr="00827EE5">
        <w:rPr>
          <w:b/>
          <w:bCs/>
          <w:i/>
          <w:iCs/>
          <w:u w:val="single"/>
        </w:rPr>
        <w:t>- (- 45 720,32) рублей</w:t>
      </w:r>
      <w:r>
        <w:t xml:space="preserve"> – уменьшение </w:t>
      </w:r>
      <w:r w:rsidRPr="0022210A">
        <w:t xml:space="preserve">лимитов бюджетных обязательств </w:t>
      </w:r>
      <w:r>
        <w:t xml:space="preserve">МКОУ «СОШ с. Нюя» в связи с экономией </w:t>
      </w:r>
      <w:r w:rsidRPr="00D109EB">
        <w:rPr>
          <w:rFonts w:eastAsia="Times New Roman"/>
          <w:lang w:eastAsia="ar-SA"/>
        </w:rPr>
        <w:t>в результате закупок</w:t>
      </w:r>
      <w:r>
        <w:rPr>
          <w:rFonts w:eastAsia="Times New Roman"/>
          <w:lang w:eastAsia="ar-SA"/>
        </w:rPr>
        <w:t xml:space="preserve"> на выполнение работ по ограждению территории школы,</w:t>
      </w:r>
      <w:r w:rsidRPr="00D109EB">
        <w:rPr>
          <w:rFonts w:eastAsia="Times New Roman"/>
          <w:lang w:eastAsia="ar-SA"/>
        </w:rPr>
        <w:t xml:space="preserve"> для</w:t>
      </w:r>
      <w:r>
        <w:rPr>
          <w:rFonts w:eastAsia="Times New Roman"/>
          <w:lang w:eastAsia="ar-SA"/>
        </w:rPr>
        <w:t xml:space="preserve"> МКУ «КИО МР «Ленский район» </w:t>
      </w:r>
      <w:r>
        <w:rPr>
          <w:rFonts w:eastAsia="Times New Roman"/>
          <w:lang w:eastAsia="ar-SA"/>
        </w:rPr>
        <w:lastRenderedPageBreak/>
        <w:t xml:space="preserve">РС(Я)» на ремонт наружных сетей </w:t>
      </w:r>
      <w:r w:rsidRPr="00AB7596">
        <w:rPr>
          <w:rFonts w:eastAsia="Times New Roman"/>
          <w:lang w:eastAsia="ar-SA"/>
        </w:rPr>
        <w:t>тепловодоснабжения</w:t>
      </w:r>
      <w:r>
        <w:rPr>
          <w:rFonts w:eastAsia="Times New Roman"/>
          <w:lang w:eastAsia="ar-SA"/>
        </w:rPr>
        <w:t xml:space="preserve"> здания радиотелевизионной передающей станции (РТПС) </w:t>
      </w:r>
      <w:r w:rsidRPr="00C306D2">
        <w:rPr>
          <w:rFonts w:eastAsia="Times New Roman"/>
          <w:i/>
          <w:iCs/>
          <w:lang w:eastAsia="ar-SA"/>
        </w:rPr>
        <w:t>(распоряжение от 22.08.2024 № 01-04-1805/4)</w:t>
      </w:r>
      <w:r>
        <w:rPr>
          <w:rFonts w:eastAsia="Times New Roman"/>
          <w:lang w:eastAsia="ar-SA"/>
        </w:rPr>
        <w:t>;</w:t>
      </w:r>
    </w:p>
    <w:p w14:paraId="0766A1A4" w14:textId="77777777" w:rsidR="00015AC2" w:rsidRPr="00747F3B" w:rsidRDefault="00015AC2" w:rsidP="00015AC2">
      <w:pPr>
        <w:suppressAutoHyphens/>
        <w:spacing w:after="0" w:line="360" w:lineRule="auto"/>
        <w:ind w:firstLine="720"/>
        <w:jc w:val="both"/>
      </w:pPr>
      <w:r w:rsidRPr="005555AE">
        <w:rPr>
          <w:b/>
          <w:bCs/>
          <w:i/>
          <w:iCs/>
          <w:u w:val="single"/>
        </w:rPr>
        <w:t>- (- 39 672,91) рубля</w:t>
      </w:r>
      <w:r>
        <w:t xml:space="preserve"> – уменьшение </w:t>
      </w:r>
      <w:r w:rsidRPr="0022210A">
        <w:t>лимитов бюджетных обязательств</w:t>
      </w:r>
      <w:r w:rsidRPr="005555AE">
        <w:t xml:space="preserve"> МКОУ «СОШ им. Е.</w:t>
      </w:r>
      <w:r>
        <w:t xml:space="preserve"> </w:t>
      </w:r>
      <w:r w:rsidRPr="005555AE">
        <w:t>Мыреева с. Беченча» в связи с экономией в результате закупок</w:t>
      </w:r>
      <w:r>
        <w:t xml:space="preserve"> по замене оборудования в здании котельной д/с «Сардаана», для МБУ «Гранит» </w:t>
      </w:r>
      <w:r w:rsidRPr="005555AE">
        <w:t xml:space="preserve">на поставку мобильного гусеничного подъемника для муниципальной бани </w:t>
      </w:r>
      <w:r w:rsidRPr="005555AE">
        <w:rPr>
          <w:i/>
          <w:iCs/>
        </w:rPr>
        <w:t>(распоряжение от 17.09.2024 № 01-04-2023/4)</w:t>
      </w:r>
      <w:r w:rsidRPr="005555AE">
        <w:t>.</w:t>
      </w:r>
    </w:p>
    <w:p w14:paraId="0753BC44" w14:textId="77777777" w:rsidR="00015AC2" w:rsidRPr="003E37DA" w:rsidRDefault="00015AC2" w:rsidP="00015AC2">
      <w:pPr>
        <w:suppressAutoHyphens/>
        <w:spacing w:after="0" w:line="360" w:lineRule="auto"/>
        <w:ind w:firstLine="709"/>
        <w:jc w:val="both"/>
      </w:pPr>
      <w:r w:rsidRPr="003E37DA">
        <w:rPr>
          <w:b/>
          <w:bCs/>
          <w:i/>
          <w:iCs/>
        </w:rPr>
        <w:t>5.3. По подразделу 0703 «Дополнительное образование детей»</w:t>
      </w:r>
      <w:r w:rsidRPr="003E37DA">
        <w:t xml:space="preserve"> расходы уменьшились на </w:t>
      </w:r>
      <w:r w:rsidRPr="003E37DA">
        <w:rPr>
          <w:b/>
          <w:bCs/>
          <w:i/>
          <w:iCs/>
        </w:rPr>
        <w:t>50 273,00 рубля</w:t>
      </w:r>
      <w:r w:rsidRPr="003E37DA">
        <w:t>, из которых:</w:t>
      </w:r>
    </w:p>
    <w:p w14:paraId="326A2C35" w14:textId="77777777" w:rsidR="00015AC2" w:rsidRPr="003E37DA" w:rsidRDefault="00015AC2" w:rsidP="00015AC2">
      <w:pPr>
        <w:spacing w:after="0" w:line="360" w:lineRule="auto"/>
        <w:ind w:firstLine="709"/>
        <w:jc w:val="both"/>
        <w:rPr>
          <w:rFonts w:eastAsia="Times New Roman"/>
          <w:lang w:eastAsia="ar-SA"/>
        </w:rPr>
      </w:pPr>
      <w:r w:rsidRPr="003E37DA">
        <w:rPr>
          <w:rFonts w:eastAsia="Times New Roman"/>
          <w:b/>
          <w:bCs/>
          <w:i/>
          <w:iCs/>
          <w:u w:val="single"/>
          <w:lang w:eastAsia="ar-SA"/>
        </w:rPr>
        <w:t>- (- 120 273,00) рубля</w:t>
      </w:r>
      <w:r w:rsidRPr="003E37DA">
        <w:rPr>
          <w:rFonts w:eastAsia="Times New Roman"/>
          <w:lang w:eastAsia="ar-SA"/>
        </w:rPr>
        <w:t xml:space="preserve"> – уменьшение лимитов бюджетных обязательств МКУ ДО «Сэргэ» в связи с экономией средств в результате закупок по монтажу системы речевого оповещения СОУЭ (Антитеррор) </w:t>
      </w:r>
      <w:r w:rsidRPr="003E37DA">
        <w:rPr>
          <w:rFonts w:eastAsia="Times New Roman"/>
          <w:i/>
          <w:iCs/>
          <w:lang w:eastAsia="ar-SA"/>
        </w:rPr>
        <w:t>(распоряжение от 17.09.2024 № 01-04-2023/4)</w:t>
      </w:r>
      <w:r w:rsidRPr="003E37DA">
        <w:rPr>
          <w:rFonts w:eastAsia="Times New Roman"/>
          <w:lang w:eastAsia="ar-SA"/>
        </w:rPr>
        <w:t>;</w:t>
      </w:r>
    </w:p>
    <w:p w14:paraId="2E2ECD3D" w14:textId="77777777" w:rsidR="00015AC2" w:rsidRPr="003E37DA" w:rsidRDefault="00015AC2" w:rsidP="00015AC2">
      <w:pPr>
        <w:spacing w:after="0" w:line="360" w:lineRule="auto"/>
        <w:ind w:firstLine="709"/>
        <w:jc w:val="both"/>
        <w:rPr>
          <w:rFonts w:eastAsia="Times New Roman"/>
          <w:lang w:eastAsia="ar-SA"/>
        </w:rPr>
      </w:pPr>
      <w:r w:rsidRPr="003E37DA">
        <w:rPr>
          <w:rFonts w:eastAsia="Times New Roman"/>
          <w:b/>
          <w:bCs/>
          <w:i/>
          <w:iCs/>
          <w:u w:val="single"/>
          <w:lang w:eastAsia="ar-SA"/>
        </w:rPr>
        <w:t>- 70 000,00 рублей</w:t>
      </w:r>
      <w:r w:rsidRPr="003E37DA">
        <w:rPr>
          <w:rFonts w:eastAsia="Times New Roman"/>
          <w:lang w:eastAsia="ar-SA"/>
        </w:rPr>
        <w:t xml:space="preserve"> – увеличение лимитов бюджетных обязательств МКУ ДО «Сэргэ» на поддержание образовательного процесса и хозяйственной деятельности, за счет безвозмездных поступлений от АК «АЛРОСА» (ПАО) </w:t>
      </w:r>
      <w:r w:rsidRPr="003E37DA">
        <w:rPr>
          <w:rFonts w:eastAsia="Times New Roman"/>
          <w:i/>
          <w:iCs/>
          <w:lang w:eastAsia="ar-SA"/>
        </w:rPr>
        <w:t>(письмо МКУ «РУО» от 26.09.2024 № 21-14-002643/24)</w:t>
      </w:r>
      <w:r w:rsidRPr="003E37DA">
        <w:rPr>
          <w:rFonts w:eastAsia="Times New Roman"/>
          <w:lang w:eastAsia="ar-SA"/>
        </w:rPr>
        <w:t>.</w:t>
      </w:r>
    </w:p>
    <w:p w14:paraId="54846AC9" w14:textId="2DBC245B" w:rsidR="00015AC2" w:rsidRPr="00621FCA" w:rsidRDefault="00015AC2" w:rsidP="00E6780F">
      <w:pPr>
        <w:pStyle w:val="af2"/>
        <w:numPr>
          <w:ilvl w:val="1"/>
          <w:numId w:val="22"/>
        </w:numPr>
        <w:spacing w:line="360" w:lineRule="auto"/>
        <w:ind w:left="0" w:firstLine="709"/>
        <w:jc w:val="both"/>
        <w:rPr>
          <w:sz w:val="28"/>
          <w:szCs w:val="28"/>
        </w:rPr>
      </w:pPr>
      <w:r w:rsidRPr="00621FCA">
        <w:rPr>
          <w:b/>
          <w:bCs/>
          <w:i/>
          <w:iCs/>
          <w:sz w:val="28"/>
          <w:szCs w:val="28"/>
        </w:rPr>
        <w:t xml:space="preserve">По подразделу 0705 «Профессиональная подготовка, переподготовка и повышение квалификации» </w:t>
      </w:r>
      <w:r w:rsidRPr="00621FCA">
        <w:rPr>
          <w:sz w:val="28"/>
          <w:szCs w:val="28"/>
        </w:rPr>
        <w:t>расходы уменьшились на</w:t>
      </w:r>
      <w:r w:rsidR="00214EEE">
        <w:rPr>
          <w:sz w:val="28"/>
          <w:szCs w:val="28"/>
        </w:rPr>
        <w:t xml:space="preserve"> </w:t>
      </w:r>
      <w:r w:rsidR="00214EEE" w:rsidRPr="00214EEE">
        <w:rPr>
          <w:b/>
          <w:bCs/>
          <w:i/>
          <w:iCs/>
          <w:sz w:val="28"/>
          <w:szCs w:val="28"/>
        </w:rPr>
        <w:t>1 199 851,00</w:t>
      </w:r>
      <w:r w:rsidR="00214EEE">
        <w:rPr>
          <w:sz w:val="28"/>
          <w:szCs w:val="28"/>
        </w:rPr>
        <w:t xml:space="preserve"> </w:t>
      </w:r>
      <w:r w:rsidRPr="00621FCA">
        <w:rPr>
          <w:b/>
          <w:bCs/>
          <w:i/>
          <w:iCs/>
          <w:sz w:val="28"/>
          <w:szCs w:val="28"/>
        </w:rPr>
        <w:t>рубль</w:t>
      </w:r>
      <w:r w:rsidRPr="00621FCA">
        <w:rPr>
          <w:sz w:val="28"/>
          <w:szCs w:val="28"/>
        </w:rPr>
        <w:t>, в основном из которых:</w:t>
      </w:r>
    </w:p>
    <w:p w14:paraId="770181C0" w14:textId="0339D133" w:rsidR="00015AC2" w:rsidRPr="00621FCA" w:rsidRDefault="00015AC2" w:rsidP="00015AC2">
      <w:pPr>
        <w:spacing w:after="0" w:line="360" w:lineRule="auto"/>
        <w:ind w:firstLine="709"/>
        <w:jc w:val="both"/>
        <w:rPr>
          <w:iCs/>
        </w:rPr>
      </w:pPr>
      <w:r w:rsidRPr="00621FCA">
        <w:rPr>
          <w:b/>
          <w:bCs/>
          <w:i/>
          <w:iCs/>
          <w:u w:val="single"/>
        </w:rPr>
        <w:t>- (- 660 000,00) рублей</w:t>
      </w:r>
      <w:r w:rsidRPr="00621FCA">
        <w:t xml:space="preserve"> – уменьшение лимитов бюджетных обязательств МКУ «Централизованная бухгалтерия», </w:t>
      </w:r>
      <w:r w:rsidR="00EF3870">
        <w:t xml:space="preserve">с целью направления средств </w:t>
      </w:r>
      <w:r w:rsidRPr="00621FCA">
        <w:t xml:space="preserve">для МБУ «Гранит» на выполнение работ по разработке проектно-сметной документации на объект некапитального строительства «Три дополнительных модульных спальных корпуса и модульного корпуса для творческих занятий ДОБ «Алмаз» </w:t>
      </w:r>
      <w:r w:rsidRPr="00621FCA">
        <w:rPr>
          <w:i/>
        </w:rPr>
        <w:t>(распоряжение от 08.11.2024 № 01-04-2476/4)</w:t>
      </w:r>
      <w:r w:rsidRPr="00621FCA">
        <w:rPr>
          <w:iCs/>
        </w:rPr>
        <w:t>;</w:t>
      </w:r>
    </w:p>
    <w:p w14:paraId="0FDB8FB3" w14:textId="77777777" w:rsidR="00015AC2" w:rsidRPr="00621FCA" w:rsidRDefault="00015AC2" w:rsidP="00015AC2">
      <w:pPr>
        <w:spacing w:after="0" w:line="360" w:lineRule="auto"/>
        <w:ind w:firstLine="709"/>
        <w:jc w:val="both"/>
        <w:rPr>
          <w:rFonts w:eastAsia="Times New Roman"/>
          <w:lang w:eastAsia="ar-SA"/>
        </w:rPr>
      </w:pPr>
      <w:r w:rsidRPr="00621FCA">
        <w:rPr>
          <w:rFonts w:eastAsia="Times New Roman"/>
          <w:b/>
          <w:bCs/>
          <w:i/>
          <w:iCs/>
          <w:u w:val="single"/>
          <w:lang w:eastAsia="ar-SA"/>
        </w:rPr>
        <w:t>- (- 218 570,00) рублей</w:t>
      </w:r>
      <w:r w:rsidRPr="00621FCA">
        <w:rPr>
          <w:rFonts w:eastAsia="Times New Roman"/>
          <w:lang w:eastAsia="ar-SA"/>
        </w:rPr>
        <w:t xml:space="preserve"> – уменьшение лимитов бюджетных обязательств администрации МР «Ленский район», с целью исполнения администрацией распоряжения от 12.09.2024 № 04-04-1995/4 «О проведении стратегического </w:t>
      </w:r>
      <w:r w:rsidRPr="00621FCA">
        <w:rPr>
          <w:rFonts w:eastAsia="Times New Roman"/>
          <w:lang w:eastAsia="ar-SA"/>
        </w:rPr>
        <w:lastRenderedPageBreak/>
        <w:t xml:space="preserve">форума «Цифровая трансформация Ленского района: промышленность и бизнес» </w:t>
      </w:r>
      <w:r w:rsidRPr="00621FCA">
        <w:rPr>
          <w:rFonts w:eastAsia="Times New Roman"/>
          <w:i/>
          <w:iCs/>
          <w:lang w:eastAsia="ar-SA"/>
        </w:rPr>
        <w:t>(служебная записка администрации МР «Ленский район» от 12.09.2024 № 17-15-139/4)</w:t>
      </w:r>
      <w:r w:rsidRPr="00621FCA">
        <w:rPr>
          <w:rFonts w:eastAsia="Times New Roman"/>
          <w:lang w:eastAsia="ar-SA"/>
        </w:rPr>
        <w:t>;</w:t>
      </w:r>
    </w:p>
    <w:p w14:paraId="75247DB2" w14:textId="77777777" w:rsidR="00015AC2" w:rsidRDefault="00015AC2" w:rsidP="00015AC2">
      <w:pPr>
        <w:spacing w:after="0" w:line="360" w:lineRule="auto"/>
        <w:ind w:firstLine="709"/>
        <w:jc w:val="both"/>
        <w:rPr>
          <w:rFonts w:eastAsia="Times New Roman"/>
          <w:lang w:eastAsia="ar-SA"/>
        </w:rPr>
      </w:pPr>
      <w:r w:rsidRPr="00621FCA">
        <w:rPr>
          <w:rFonts w:eastAsia="Times New Roman"/>
          <w:b/>
          <w:bCs/>
          <w:i/>
          <w:iCs/>
          <w:u w:val="single"/>
          <w:lang w:eastAsia="ar-SA"/>
        </w:rPr>
        <w:t xml:space="preserve">- (- </w:t>
      </w:r>
      <w:r>
        <w:rPr>
          <w:rFonts w:eastAsia="Times New Roman"/>
          <w:b/>
          <w:bCs/>
          <w:i/>
          <w:iCs/>
          <w:u w:val="single"/>
          <w:lang w:eastAsia="ar-SA"/>
        </w:rPr>
        <w:t>220 880</w:t>
      </w:r>
      <w:r w:rsidRPr="00621FCA">
        <w:rPr>
          <w:rFonts w:eastAsia="Times New Roman"/>
          <w:b/>
          <w:bCs/>
          <w:i/>
          <w:iCs/>
          <w:u w:val="single"/>
          <w:lang w:eastAsia="ar-SA"/>
        </w:rPr>
        <w:t>,00) рублей</w:t>
      </w:r>
      <w:r>
        <w:rPr>
          <w:rFonts w:eastAsia="Times New Roman"/>
          <w:lang w:eastAsia="ar-SA"/>
        </w:rPr>
        <w:t xml:space="preserve"> – </w:t>
      </w:r>
      <w:r w:rsidRPr="00621FCA">
        <w:rPr>
          <w:rFonts w:eastAsia="Times New Roman"/>
          <w:lang w:eastAsia="ar-SA"/>
        </w:rPr>
        <w:t>уменьшение</w:t>
      </w:r>
      <w:r>
        <w:rPr>
          <w:rFonts w:eastAsia="Times New Roman"/>
          <w:lang w:eastAsia="ar-SA"/>
        </w:rPr>
        <w:t xml:space="preserve"> </w:t>
      </w:r>
      <w:r w:rsidRPr="00621FCA">
        <w:rPr>
          <w:rFonts w:eastAsia="Times New Roman"/>
          <w:lang w:eastAsia="ar-SA"/>
        </w:rPr>
        <w:t>лимитов бюджетных обязательств</w:t>
      </w:r>
      <w:r>
        <w:rPr>
          <w:rFonts w:eastAsia="Times New Roman"/>
          <w:lang w:eastAsia="ar-SA"/>
        </w:rPr>
        <w:t xml:space="preserve"> администрации </w:t>
      </w:r>
      <w:r w:rsidRPr="00621FCA">
        <w:rPr>
          <w:rFonts w:eastAsia="Times New Roman"/>
          <w:lang w:eastAsia="ar-SA"/>
        </w:rPr>
        <w:t xml:space="preserve">МР «Ленский </w:t>
      </w:r>
      <w:r w:rsidRPr="0099599F">
        <w:rPr>
          <w:rFonts w:eastAsia="Times New Roman"/>
          <w:lang w:eastAsia="ar-SA"/>
        </w:rPr>
        <w:t>район» на мероприятия, связанные с представительскими функциями адми</w:t>
      </w:r>
      <w:r>
        <w:rPr>
          <w:rFonts w:eastAsia="Times New Roman"/>
          <w:lang w:eastAsia="ar-SA"/>
        </w:rPr>
        <w:t xml:space="preserve">нистрации МР «Ленский район» </w:t>
      </w:r>
      <w:r w:rsidRPr="0025515A">
        <w:rPr>
          <w:rFonts w:eastAsia="Times New Roman"/>
          <w:i/>
          <w:iCs/>
          <w:lang w:eastAsia="ar-SA"/>
        </w:rPr>
        <w:t>(служебные записки администрации МР «Ленский район» от 13.11.2024 № 17-15-186/4, от 05.12.2024 № 17-15-194/4, от 25.12.2024 № 17-15-215/4)</w:t>
      </w:r>
      <w:r w:rsidRPr="0025515A">
        <w:rPr>
          <w:rFonts w:eastAsia="Times New Roman"/>
          <w:lang w:eastAsia="ar-SA"/>
        </w:rPr>
        <w:t>;</w:t>
      </w:r>
    </w:p>
    <w:p w14:paraId="08D25A31" w14:textId="77777777" w:rsidR="00015AC2" w:rsidRPr="00621FCA" w:rsidRDefault="00015AC2" w:rsidP="00015AC2">
      <w:pPr>
        <w:spacing w:after="0" w:line="360" w:lineRule="auto"/>
        <w:ind w:firstLine="709"/>
        <w:jc w:val="both"/>
        <w:rPr>
          <w:rFonts w:eastAsia="Times New Roman"/>
          <w:lang w:eastAsia="ar-SA"/>
        </w:rPr>
      </w:pPr>
      <w:r w:rsidRPr="00621FCA">
        <w:rPr>
          <w:rFonts w:eastAsia="Times New Roman"/>
          <w:b/>
          <w:bCs/>
          <w:i/>
          <w:iCs/>
          <w:u w:val="single"/>
          <w:lang w:eastAsia="ar-SA"/>
        </w:rPr>
        <w:t>- (- 43 713,00) рублей</w:t>
      </w:r>
      <w:r w:rsidRPr="00621FCA">
        <w:rPr>
          <w:rFonts w:eastAsia="Times New Roman"/>
          <w:lang w:eastAsia="ar-SA"/>
        </w:rPr>
        <w:t xml:space="preserve"> – уменьшение лимитов бюджетных обязательств КСО МР «Ленский район», с целью приобретения основных средств </w:t>
      </w:r>
      <w:r w:rsidRPr="00621FCA">
        <w:rPr>
          <w:rFonts w:eastAsia="Times New Roman"/>
          <w:i/>
          <w:iCs/>
          <w:lang w:eastAsia="ar-SA"/>
        </w:rPr>
        <w:t>(письмо КСО МР «Ленский район» от 15.10.2024 № 03-04/15)</w:t>
      </w:r>
      <w:r w:rsidRPr="00621FCA">
        <w:rPr>
          <w:rFonts w:eastAsia="Times New Roman"/>
          <w:lang w:eastAsia="ar-SA"/>
        </w:rPr>
        <w:t>;</w:t>
      </w:r>
    </w:p>
    <w:p w14:paraId="08DAAE38" w14:textId="77777777" w:rsidR="00015AC2" w:rsidRPr="00621FCA" w:rsidRDefault="00015AC2" w:rsidP="00015AC2">
      <w:pPr>
        <w:spacing w:after="0" w:line="360" w:lineRule="auto"/>
        <w:ind w:firstLine="709"/>
        <w:jc w:val="both"/>
        <w:rPr>
          <w:rFonts w:eastAsia="Times New Roman"/>
          <w:lang w:eastAsia="ar-SA"/>
        </w:rPr>
      </w:pPr>
      <w:r w:rsidRPr="00621FCA">
        <w:rPr>
          <w:rFonts w:eastAsia="Times New Roman"/>
          <w:b/>
          <w:bCs/>
          <w:i/>
          <w:iCs/>
          <w:u w:val="single"/>
          <w:lang w:eastAsia="ar-SA"/>
        </w:rPr>
        <w:t>- (- 25 600,00) рублей</w:t>
      </w:r>
      <w:r w:rsidRPr="00621FCA">
        <w:rPr>
          <w:rFonts w:eastAsia="Times New Roman"/>
          <w:lang w:eastAsia="ar-SA"/>
        </w:rPr>
        <w:t xml:space="preserve"> – уменьшение лимитов бюджетных обязательств администрации МР «Ленский район», с целью</w:t>
      </w:r>
      <w:r w:rsidRPr="00621FCA">
        <w:t xml:space="preserve"> </w:t>
      </w:r>
      <w:r w:rsidRPr="00621FCA">
        <w:rPr>
          <w:rFonts w:eastAsia="Times New Roman"/>
          <w:lang w:eastAsia="ar-SA"/>
        </w:rPr>
        <w:t xml:space="preserve">приобретения основных средств </w:t>
      </w:r>
      <w:r w:rsidRPr="00621FCA">
        <w:rPr>
          <w:rFonts w:eastAsia="Times New Roman"/>
          <w:i/>
          <w:iCs/>
          <w:lang w:eastAsia="ar-SA"/>
        </w:rPr>
        <w:t>(служебные записки от 17.10.2024 № 17-15-167/4, от 24.10.2024 № 17-15-174/4)</w:t>
      </w:r>
      <w:r>
        <w:rPr>
          <w:rFonts w:eastAsia="Times New Roman"/>
          <w:lang w:eastAsia="ar-SA"/>
        </w:rPr>
        <w:t>.</w:t>
      </w:r>
    </w:p>
    <w:p w14:paraId="485A5876" w14:textId="77777777" w:rsidR="00015AC2" w:rsidRPr="00834513" w:rsidRDefault="00015AC2" w:rsidP="00E6780F">
      <w:pPr>
        <w:pStyle w:val="af2"/>
        <w:numPr>
          <w:ilvl w:val="1"/>
          <w:numId w:val="22"/>
        </w:numPr>
        <w:spacing w:line="360" w:lineRule="auto"/>
        <w:ind w:left="0" w:firstLine="709"/>
        <w:jc w:val="both"/>
        <w:rPr>
          <w:sz w:val="28"/>
          <w:szCs w:val="28"/>
        </w:rPr>
      </w:pPr>
      <w:r w:rsidRPr="00834513">
        <w:rPr>
          <w:b/>
          <w:bCs/>
          <w:i/>
          <w:iCs/>
          <w:sz w:val="28"/>
          <w:szCs w:val="28"/>
        </w:rPr>
        <w:t xml:space="preserve">По подразделу 0709 «Другие вопросы в области образования» </w:t>
      </w:r>
      <w:r w:rsidRPr="00834513">
        <w:rPr>
          <w:sz w:val="28"/>
          <w:szCs w:val="28"/>
        </w:rPr>
        <w:t>расходы увеличились на</w:t>
      </w:r>
      <w:r w:rsidRPr="00834513">
        <w:rPr>
          <w:b/>
          <w:bCs/>
          <w:i/>
          <w:iCs/>
          <w:sz w:val="28"/>
          <w:szCs w:val="28"/>
        </w:rPr>
        <w:t xml:space="preserve"> 1 221 868,71 рублей</w:t>
      </w:r>
      <w:r w:rsidRPr="00834513">
        <w:rPr>
          <w:sz w:val="28"/>
          <w:szCs w:val="28"/>
        </w:rPr>
        <w:t>, из которых:</w:t>
      </w:r>
    </w:p>
    <w:p w14:paraId="4D007099" w14:textId="77777777" w:rsidR="00015AC2" w:rsidRPr="00834513" w:rsidRDefault="00015AC2" w:rsidP="00015AC2">
      <w:pPr>
        <w:spacing w:after="0" w:line="360" w:lineRule="auto"/>
        <w:ind w:firstLine="709"/>
        <w:jc w:val="both"/>
        <w:rPr>
          <w:iCs/>
        </w:rPr>
      </w:pPr>
      <w:r w:rsidRPr="00834513">
        <w:rPr>
          <w:b/>
          <w:bCs/>
          <w:i/>
          <w:iCs/>
          <w:u w:val="single"/>
        </w:rPr>
        <w:t>- 1 500 000,00 рублей</w:t>
      </w:r>
      <w:r w:rsidRPr="00834513">
        <w:t xml:space="preserve"> – увеличение лимитов бюджетных обязательств администрации МР «Ленский район» для предоставления субсидии на иные цели МБУ «Гранит» на выполнение работ по разработке проектно-сметной документации на объект некапитального строительства «Три дополнительных модульных спальных корпуса и модульного корпуса для творческих занятий ДОБ «Алмаз», за счет средств МКУ «Централизованная бухгалтерия», предусмотренных на профессиональную подготовку и повышение квалификации кадров (660 000,00 руб.), МКУ «Бизнес инкубатор» в связи с экономией по коммунальным услугам, в рамках комплекса процессных мероприятий МП «Развитие предпринимательства Ленского района» (840 000,00 руб.) </w:t>
      </w:r>
      <w:r w:rsidRPr="00834513">
        <w:rPr>
          <w:i/>
        </w:rPr>
        <w:t>(распоряжение от 08.11.2024 № 01-04-2476/4)</w:t>
      </w:r>
      <w:r w:rsidRPr="00834513">
        <w:rPr>
          <w:iCs/>
        </w:rPr>
        <w:t>;</w:t>
      </w:r>
    </w:p>
    <w:p w14:paraId="24EC6D3C" w14:textId="77777777" w:rsidR="00015AC2" w:rsidRPr="00834513" w:rsidRDefault="00015AC2" w:rsidP="00015AC2">
      <w:pPr>
        <w:spacing w:after="0" w:line="360" w:lineRule="auto"/>
        <w:ind w:firstLine="709"/>
        <w:jc w:val="both"/>
        <w:rPr>
          <w:rFonts w:eastAsia="Times New Roman"/>
          <w:lang w:eastAsia="ar-SA"/>
        </w:rPr>
      </w:pPr>
      <w:r w:rsidRPr="00834513">
        <w:rPr>
          <w:rFonts w:eastAsia="Times New Roman"/>
          <w:b/>
          <w:bCs/>
          <w:i/>
          <w:iCs/>
          <w:u w:val="single"/>
          <w:lang w:eastAsia="ar-SA"/>
        </w:rPr>
        <w:t>- (- 188 633,87) рублей</w:t>
      </w:r>
      <w:r w:rsidRPr="00834513">
        <w:rPr>
          <w:rFonts w:eastAsia="Times New Roman"/>
          <w:lang w:eastAsia="ar-SA"/>
        </w:rPr>
        <w:t xml:space="preserve"> – уменьшение лимитов бюджетных обязательств</w:t>
      </w:r>
      <w:r w:rsidRPr="00834513">
        <w:t xml:space="preserve"> </w:t>
      </w:r>
      <w:r w:rsidRPr="00834513">
        <w:rPr>
          <w:rFonts w:eastAsia="Times New Roman"/>
          <w:lang w:eastAsia="ar-SA"/>
        </w:rPr>
        <w:t>администрации МР «Ленский район»</w:t>
      </w:r>
      <w:r w:rsidRPr="00834513">
        <w:t xml:space="preserve"> в целях предоставления </w:t>
      </w:r>
      <w:r w:rsidRPr="00834513">
        <w:rPr>
          <w:rFonts w:eastAsia="Times New Roman"/>
          <w:lang w:eastAsia="ar-SA"/>
        </w:rPr>
        <w:t xml:space="preserve">субсидии на иные цели МБУ «Гранит» на текущий ремонт кабинетов № 305, 311 в здании </w:t>
      </w:r>
      <w:r w:rsidRPr="00834513">
        <w:rPr>
          <w:rFonts w:eastAsia="Times New Roman"/>
          <w:lang w:eastAsia="ar-SA"/>
        </w:rPr>
        <w:lastRenderedPageBreak/>
        <w:t xml:space="preserve">администрации МР «Ленский район» </w:t>
      </w:r>
      <w:r w:rsidRPr="00834513">
        <w:rPr>
          <w:rFonts w:eastAsia="Times New Roman"/>
          <w:i/>
          <w:iCs/>
          <w:lang w:eastAsia="ar-SA"/>
        </w:rPr>
        <w:t>(распоряжения от 22.08.2024 № 01-04-1804/4, от 26.08.2024 № 01-04-1831/4, от 28.11.2024 № 01-04-2602/4, служебные записки от 05.09.2024 № 17-15-134/4, от 15.10.2024 № 17-15-165/4)</w:t>
      </w:r>
      <w:r w:rsidRPr="00834513">
        <w:rPr>
          <w:rFonts w:eastAsia="Times New Roman"/>
          <w:lang w:eastAsia="ar-SA"/>
        </w:rPr>
        <w:t>;</w:t>
      </w:r>
    </w:p>
    <w:p w14:paraId="1D274D7F" w14:textId="77777777" w:rsidR="00015AC2" w:rsidRPr="00834513" w:rsidRDefault="00015AC2" w:rsidP="00015AC2">
      <w:pPr>
        <w:spacing w:after="0" w:line="360" w:lineRule="auto"/>
        <w:ind w:firstLine="709"/>
        <w:jc w:val="both"/>
        <w:rPr>
          <w:iCs/>
        </w:rPr>
      </w:pPr>
      <w:r w:rsidRPr="00834513">
        <w:rPr>
          <w:rFonts w:eastAsia="Times New Roman"/>
          <w:b/>
          <w:bCs/>
          <w:i/>
          <w:iCs/>
          <w:u w:val="single"/>
          <w:lang w:eastAsia="ar-SA"/>
        </w:rPr>
        <w:t>- (- 139 497,42) рублей</w:t>
      </w:r>
      <w:r w:rsidRPr="00834513">
        <w:rPr>
          <w:rFonts w:eastAsia="Times New Roman"/>
          <w:lang w:eastAsia="ar-SA"/>
        </w:rPr>
        <w:t xml:space="preserve"> – уменьшение лимитов бюджетных обязательств администрации МР «Ленский район» по субсидии на иные цели МБУ «Гранит», в связи с экономией средств по итогам осуществления закупок, с целью направления их </w:t>
      </w:r>
      <w:r w:rsidRPr="00834513">
        <w:t xml:space="preserve">на субсидию на муниципальное задание для МБУ «Гранит» (в связи с повышением фонда оплаты труда на 5,5 % с 01.04.2024) </w:t>
      </w:r>
      <w:r w:rsidRPr="00834513">
        <w:rPr>
          <w:i/>
        </w:rPr>
        <w:t>(распоряжение от 31.10.2024 № 01-04-2401/4)</w:t>
      </w:r>
      <w:r w:rsidRPr="00834513">
        <w:rPr>
          <w:iCs/>
        </w:rPr>
        <w:t>;</w:t>
      </w:r>
    </w:p>
    <w:p w14:paraId="07D4CB8B" w14:textId="77777777" w:rsidR="00015AC2" w:rsidRPr="00834513" w:rsidRDefault="00015AC2" w:rsidP="00015AC2">
      <w:pPr>
        <w:spacing w:after="0" w:line="360" w:lineRule="auto"/>
        <w:ind w:firstLine="709"/>
        <w:jc w:val="both"/>
        <w:rPr>
          <w:rFonts w:eastAsia="Times New Roman"/>
          <w:lang w:eastAsia="ar-SA"/>
        </w:rPr>
      </w:pPr>
      <w:r w:rsidRPr="00834513">
        <w:rPr>
          <w:rFonts w:eastAsia="Times New Roman"/>
          <w:b/>
          <w:bCs/>
          <w:i/>
          <w:iCs/>
          <w:u w:val="single"/>
          <w:lang w:eastAsia="ar-SA"/>
        </w:rPr>
        <w:t>- 50 000,00 рублей</w:t>
      </w:r>
      <w:r w:rsidRPr="00834513">
        <w:rPr>
          <w:rFonts w:eastAsia="Times New Roman"/>
          <w:lang w:eastAsia="ar-SA"/>
        </w:rPr>
        <w:t xml:space="preserve"> – увеличение лимитов бюджетных обязательств МКУ «РУО» на поддержание образовательного процесса и хозяйственной деятельности детских организаций и учреждений, за счет безвозмездных поступлений от АК «АЛРОСА» (ПАО) </w:t>
      </w:r>
      <w:r w:rsidRPr="00834513">
        <w:rPr>
          <w:rFonts w:eastAsia="Times New Roman"/>
          <w:i/>
          <w:iCs/>
          <w:lang w:eastAsia="ar-SA"/>
        </w:rPr>
        <w:t>(письмо МКУ «РУО» от 15.08.2024 № 21-14-002167/24)</w:t>
      </w:r>
      <w:r w:rsidRPr="00834513">
        <w:rPr>
          <w:rFonts w:eastAsia="Times New Roman"/>
          <w:lang w:eastAsia="ar-SA"/>
        </w:rPr>
        <w:t>;</w:t>
      </w:r>
    </w:p>
    <w:p w14:paraId="09915523" w14:textId="428FF9D9" w:rsidR="00015AC2" w:rsidRPr="00834513" w:rsidRDefault="001A3EA1" w:rsidP="00015AC2">
      <w:pPr>
        <w:spacing w:after="0" w:line="360" w:lineRule="auto"/>
        <w:ind w:firstLine="709"/>
        <w:jc w:val="both"/>
        <w:rPr>
          <w:rFonts w:eastAsia="Times New Roman"/>
          <w:lang w:eastAsia="ar-SA"/>
        </w:rPr>
      </w:pPr>
      <w:r>
        <w:rPr>
          <w:b/>
          <w:bCs/>
          <w:i/>
          <w:iCs/>
          <w:u w:val="single"/>
        </w:rPr>
        <w:t>- (</w:t>
      </w:r>
      <w:r w:rsidR="00015AC2" w:rsidRPr="00834513">
        <w:rPr>
          <w:b/>
          <w:bCs/>
          <w:i/>
          <w:iCs/>
          <w:u w:val="single"/>
        </w:rPr>
        <w:t>± 38 000,00</w:t>
      </w:r>
      <w:r>
        <w:rPr>
          <w:b/>
          <w:bCs/>
          <w:i/>
          <w:iCs/>
          <w:u w:val="single"/>
        </w:rPr>
        <w:t>)</w:t>
      </w:r>
      <w:r w:rsidR="00015AC2" w:rsidRPr="00834513">
        <w:rPr>
          <w:b/>
          <w:bCs/>
          <w:i/>
          <w:iCs/>
          <w:u w:val="single"/>
        </w:rPr>
        <w:t xml:space="preserve"> рублей</w:t>
      </w:r>
      <w:r w:rsidR="00015AC2" w:rsidRPr="00834513">
        <w:t xml:space="preserve"> – </w:t>
      </w:r>
      <w:bookmarkStart w:id="18" w:name="_Hlk196216489"/>
      <w:r w:rsidR="00015AC2" w:rsidRPr="00834513">
        <w:t xml:space="preserve">внутреннее перемещение </w:t>
      </w:r>
      <w:r w:rsidR="00015AC2" w:rsidRPr="00834513">
        <w:rPr>
          <w:rFonts w:eastAsia="Times New Roman"/>
          <w:lang w:eastAsia="ar-SA"/>
        </w:rPr>
        <w:t xml:space="preserve">лимитов бюджетных обязательств </w:t>
      </w:r>
      <w:bookmarkEnd w:id="18"/>
      <w:r w:rsidR="00015AC2" w:rsidRPr="00834513">
        <w:rPr>
          <w:rFonts w:eastAsia="Times New Roman"/>
          <w:lang w:eastAsia="ar-SA"/>
        </w:rPr>
        <w:t xml:space="preserve">МКУ «РУО» (уточнение КВР) для приобретения телесуфлера </w:t>
      </w:r>
      <w:r w:rsidR="00015AC2" w:rsidRPr="00834513">
        <w:rPr>
          <w:rFonts w:eastAsia="Times New Roman"/>
          <w:i/>
          <w:iCs/>
          <w:lang w:eastAsia="ar-SA"/>
        </w:rPr>
        <w:t>(письмо МКУ «РУО» от 21.10.2024 № 21-14-002956/24)</w:t>
      </w:r>
      <w:r w:rsidR="00015AC2" w:rsidRPr="00834513">
        <w:rPr>
          <w:rFonts w:eastAsia="Times New Roman"/>
          <w:lang w:eastAsia="ar-SA"/>
        </w:rPr>
        <w:t>.</w:t>
      </w:r>
    </w:p>
    <w:p w14:paraId="277BD7B0" w14:textId="77777777" w:rsidR="00015AC2" w:rsidRPr="00AA2179" w:rsidRDefault="00015AC2" w:rsidP="00015AC2">
      <w:pPr>
        <w:suppressAutoHyphens/>
        <w:spacing w:after="0" w:line="360" w:lineRule="auto"/>
        <w:ind w:firstLine="720"/>
        <w:jc w:val="both"/>
      </w:pPr>
      <w:r w:rsidRPr="00AF5534">
        <w:rPr>
          <w:b/>
          <w:bCs/>
        </w:rPr>
        <w:t>6.</w:t>
      </w:r>
      <w:r w:rsidRPr="00AF5534">
        <w:rPr>
          <w:b/>
          <w:bCs/>
        </w:rPr>
        <w:tab/>
        <w:t xml:space="preserve">По разделу 1000 «Социальная политика» </w:t>
      </w:r>
      <w:r w:rsidRPr="00AA2179">
        <w:t>расходы увеличились на</w:t>
      </w:r>
      <w:r w:rsidRPr="00AF5534">
        <w:rPr>
          <w:b/>
          <w:bCs/>
        </w:rPr>
        <w:t xml:space="preserve"> </w:t>
      </w:r>
      <w:r>
        <w:rPr>
          <w:b/>
          <w:bCs/>
        </w:rPr>
        <w:t>16 044 105,76 рублей</w:t>
      </w:r>
      <w:r w:rsidRPr="00AF5534">
        <w:rPr>
          <w:b/>
          <w:bCs/>
        </w:rPr>
        <w:t xml:space="preserve">, </w:t>
      </w:r>
      <w:r w:rsidRPr="00AA2179">
        <w:t>в том числе по следующим подразделам:</w:t>
      </w:r>
    </w:p>
    <w:p w14:paraId="550E48B6" w14:textId="77777777" w:rsidR="00015AC2" w:rsidRPr="001620C1" w:rsidRDefault="00015AC2" w:rsidP="00015AC2">
      <w:pPr>
        <w:suppressAutoHyphens/>
        <w:spacing w:after="0" w:line="360" w:lineRule="auto"/>
        <w:ind w:firstLine="720"/>
        <w:jc w:val="both"/>
      </w:pPr>
      <w:r w:rsidRPr="00AF5534">
        <w:rPr>
          <w:b/>
          <w:bCs/>
          <w:i/>
          <w:iCs/>
        </w:rPr>
        <w:t>6.1.</w:t>
      </w:r>
      <w:r>
        <w:rPr>
          <w:b/>
          <w:bCs/>
          <w:i/>
          <w:iCs/>
        </w:rPr>
        <w:tab/>
      </w:r>
      <w:r w:rsidRPr="00AF5534">
        <w:rPr>
          <w:b/>
          <w:bCs/>
          <w:i/>
          <w:iCs/>
        </w:rPr>
        <w:t>По подразделу 1001 «Пенсионное обеспечение»</w:t>
      </w:r>
      <w:r w:rsidRPr="001620C1">
        <w:rPr>
          <w:b/>
          <w:bCs/>
        </w:rPr>
        <w:t xml:space="preserve"> </w:t>
      </w:r>
      <w:r w:rsidRPr="001620C1">
        <w:t xml:space="preserve">расходы увеличились на </w:t>
      </w:r>
      <w:r>
        <w:rPr>
          <w:b/>
          <w:bCs/>
          <w:i/>
          <w:iCs/>
        </w:rPr>
        <w:t>673 093,03</w:t>
      </w:r>
      <w:r w:rsidRPr="00AF5534">
        <w:rPr>
          <w:b/>
          <w:bCs/>
          <w:i/>
          <w:iCs/>
        </w:rPr>
        <w:t xml:space="preserve"> рубля</w:t>
      </w:r>
      <w:r w:rsidRPr="001620C1">
        <w:t>, из которых:</w:t>
      </w:r>
    </w:p>
    <w:p w14:paraId="20085CCA" w14:textId="32C56FBC" w:rsidR="00015AC2" w:rsidRPr="001E34AC" w:rsidRDefault="00015AC2" w:rsidP="00015AC2">
      <w:pPr>
        <w:suppressAutoHyphens/>
        <w:spacing w:after="0" w:line="360" w:lineRule="auto"/>
        <w:ind w:firstLine="720"/>
        <w:jc w:val="both"/>
        <w:rPr>
          <w:color w:val="FF0000"/>
        </w:rPr>
      </w:pPr>
      <w:r w:rsidRPr="00D351CF">
        <w:rPr>
          <w:b/>
          <w:bCs/>
          <w:i/>
          <w:iCs/>
          <w:u w:val="single"/>
        </w:rPr>
        <w:t>- 673 093,03 рубля</w:t>
      </w:r>
      <w:r w:rsidRPr="00D351CF">
        <w:t xml:space="preserve"> – увеличение лимитов бюджетных обязательств администрации МР «Ленский район» на выплаты пенсии за выслугу лет лицам, замещавшим муниципальные должности и должности муниципальной службы </w:t>
      </w:r>
      <w:r w:rsidRPr="00C872A3">
        <w:t xml:space="preserve">муниципального района «Ленский район», в связи с индексацией указанных выплат с 01.08.2024, за счет </w:t>
      </w:r>
      <w:r w:rsidRPr="00D351CF">
        <w:t xml:space="preserve">остатков средств, предусмотренных на доплаты к заработной плате лицам, выполняющим отдельные государственные полномочия </w:t>
      </w:r>
      <w:r w:rsidRPr="00D351CF">
        <w:rPr>
          <w:i/>
          <w:iCs/>
        </w:rPr>
        <w:t>(</w:t>
      </w:r>
      <w:r w:rsidR="00D713CD">
        <w:rPr>
          <w:i/>
          <w:iCs/>
        </w:rPr>
        <w:t>с</w:t>
      </w:r>
      <w:r w:rsidRPr="00D351CF">
        <w:rPr>
          <w:i/>
          <w:iCs/>
        </w:rPr>
        <w:t>лужебная записка администрации МР «Ленский район» от 24.10.2024 № 17-15-176/4)</w:t>
      </w:r>
      <w:r w:rsidRPr="00D351CF">
        <w:t>.</w:t>
      </w:r>
      <w:r w:rsidR="001E34AC">
        <w:t xml:space="preserve"> </w:t>
      </w:r>
    </w:p>
    <w:p w14:paraId="7BDC6FB8" w14:textId="77777777" w:rsidR="00015AC2" w:rsidRPr="001620C1" w:rsidRDefault="00015AC2" w:rsidP="00015AC2">
      <w:pPr>
        <w:suppressAutoHyphens/>
        <w:spacing w:after="0" w:line="360" w:lineRule="auto"/>
        <w:ind w:firstLine="720"/>
        <w:jc w:val="both"/>
      </w:pPr>
      <w:r w:rsidRPr="00AF5534">
        <w:rPr>
          <w:b/>
          <w:bCs/>
          <w:i/>
          <w:iCs/>
        </w:rPr>
        <w:lastRenderedPageBreak/>
        <w:t>6.2.</w:t>
      </w:r>
      <w:r w:rsidRPr="00AF5534">
        <w:rPr>
          <w:b/>
          <w:bCs/>
          <w:i/>
          <w:iCs/>
        </w:rPr>
        <w:tab/>
      </w:r>
      <w:r w:rsidRPr="00CF0C2F">
        <w:rPr>
          <w:b/>
          <w:bCs/>
          <w:i/>
          <w:iCs/>
        </w:rPr>
        <w:t>По подразделу 1006 «Другие вопросы в области социальной политики»</w:t>
      </w:r>
      <w:r w:rsidRPr="001620C1">
        <w:rPr>
          <w:b/>
          <w:bCs/>
        </w:rPr>
        <w:t xml:space="preserve"> </w:t>
      </w:r>
      <w:r w:rsidRPr="001620C1">
        <w:t xml:space="preserve">расходы увеличились на </w:t>
      </w:r>
      <w:r>
        <w:rPr>
          <w:b/>
          <w:bCs/>
          <w:i/>
          <w:iCs/>
        </w:rPr>
        <w:t>15 371 012,73</w:t>
      </w:r>
      <w:r w:rsidRPr="00CF0C2F">
        <w:rPr>
          <w:b/>
          <w:bCs/>
          <w:i/>
          <w:iCs/>
        </w:rPr>
        <w:t xml:space="preserve"> рублей</w:t>
      </w:r>
      <w:r w:rsidRPr="001620C1">
        <w:t>, из которых:</w:t>
      </w:r>
    </w:p>
    <w:p w14:paraId="52B6EAD7" w14:textId="77777777" w:rsidR="00015AC2" w:rsidRDefault="00015AC2" w:rsidP="00015AC2">
      <w:pPr>
        <w:spacing w:after="0" w:line="360" w:lineRule="auto"/>
        <w:ind w:firstLine="851"/>
        <w:jc w:val="both"/>
        <w:rPr>
          <w:rFonts w:eastAsia="Times New Roman"/>
          <w:bCs/>
          <w:lang w:eastAsia="ar-SA"/>
        </w:rPr>
      </w:pPr>
      <w:r w:rsidRPr="0051356B">
        <w:rPr>
          <w:rFonts w:eastAsia="Times New Roman"/>
          <w:b/>
          <w:i/>
          <w:iCs/>
          <w:u w:val="single"/>
          <w:lang w:eastAsia="ar-SA"/>
        </w:rPr>
        <w:t xml:space="preserve">- </w:t>
      </w:r>
      <w:r>
        <w:rPr>
          <w:rFonts w:eastAsia="Times New Roman"/>
          <w:b/>
          <w:i/>
          <w:iCs/>
          <w:u w:val="single"/>
          <w:lang w:eastAsia="ar-SA"/>
        </w:rPr>
        <w:t>16 040 813,00</w:t>
      </w:r>
      <w:r w:rsidRPr="0051356B">
        <w:rPr>
          <w:rFonts w:eastAsia="Times New Roman"/>
          <w:b/>
          <w:i/>
          <w:iCs/>
          <w:u w:val="single"/>
          <w:lang w:eastAsia="ar-SA"/>
        </w:rPr>
        <w:t xml:space="preserve"> рубл</w:t>
      </w:r>
      <w:r>
        <w:rPr>
          <w:rFonts w:eastAsia="Times New Roman"/>
          <w:b/>
          <w:i/>
          <w:iCs/>
          <w:u w:val="single"/>
          <w:lang w:eastAsia="ar-SA"/>
        </w:rPr>
        <w:t>ей</w:t>
      </w:r>
      <w:r w:rsidRPr="0051356B">
        <w:rPr>
          <w:rFonts w:eastAsia="Times New Roman"/>
          <w:bCs/>
          <w:lang w:eastAsia="ar-SA"/>
        </w:rPr>
        <w:t xml:space="preserve"> – увеличение лимитов бюджетных обязательств администрации М</w:t>
      </w:r>
      <w:r>
        <w:rPr>
          <w:rFonts w:eastAsia="Times New Roman"/>
          <w:bCs/>
          <w:lang w:eastAsia="ar-SA"/>
        </w:rPr>
        <w:t>Р</w:t>
      </w:r>
      <w:r w:rsidRPr="0051356B">
        <w:rPr>
          <w:rFonts w:eastAsia="Times New Roman"/>
          <w:bCs/>
          <w:lang w:eastAsia="ar-SA"/>
        </w:rPr>
        <w:t xml:space="preserve"> «Ленский район» на выплату социальной помощи гражданам Ленского района –</w:t>
      </w:r>
      <w:r w:rsidRPr="0051356B">
        <w:rPr>
          <w:rFonts w:eastAsia="Times New Roman"/>
          <w:lang w:eastAsia="ar-SA"/>
        </w:rPr>
        <w:t xml:space="preserve"> </w:t>
      </w:r>
      <w:r w:rsidRPr="0051356B">
        <w:rPr>
          <w:rFonts w:eastAsia="Times New Roman"/>
          <w:bCs/>
          <w:lang w:eastAsia="ar-SA"/>
        </w:rPr>
        <w:t>участникам и членам семей участников специальной военной операции</w:t>
      </w:r>
      <w:r>
        <w:rPr>
          <w:rFonts w:eastAsia="Times New Roman"/>
          <w:bCs/>
          <w:lang w:eastAsia="ar-SA"/>
        </w:rPr>
        <w:t>,</w:t>
      </w:r>
      <w:r w:rsidRPr="0051356B">
        <w:rPr>
          <w:rFonts w:eastAsia="Times New Roman"/>
          <w:bCs/>
          <w:lang w:eastAsia="ar-SA"/>
        </w:rPr>
        <w:t xml:space="preserve"> за счет средств резервного фонда</w:t>
      </w:r>
      <w:r>
        <w:rPr>
          <w:rFonts w:eastAsia="Times New Roman"/>
          <w:bCs/>
          <w:lang w:eastAsia="ar-SA"/>
        </w:rPr>
        <w:t>;</w:t>
      </w:r>
    </w:p>
    <w:p w14:paraId="4E5C23D4" w14:textId="13899511" w:rsidR="00015AC2" w:rsidRPr="006D05B1" w:rsidRDefault="00015AC2" w:rsidP="00015AC2">
      <w:pPr>
        <w:spacing w:after="0" w:line="360" w:lineRule="auto"/>
        <w:ind w:firstLine="851"/>
        <w:jc w:val="both"/>
        <w:rPr>
          <w:rFonts w:eastAsia="Times New Roman"/>
          <w:bCs/>
          <w:lang w:eastAsia="ar-SA"/>
        </w:rPr>
      </w:pPr>
      <w:r>
        <w:rPr>
          <w:rFonts w:eastAsia="Times New Roman"/>
          <w:b/>
          <w:i/>
          <w:iCs/>
          <w:u w:val="single"/>
          <w:lang w:eastAsia="ar-SA"/>
        </w:rPr>
        <w:t>- (- 594 973,03) рубля</w:t>
      </w:r>
      <w:r>
        <w:rPr>
          <w:rFonts w:eastAsia="Times New Roman"/>
          <w:bCs/>
          <w:lang w:eastAsia="ar-SA"/>
        </w:rPr>
        <w:t xml:space="preserve"> – </w:t>
      </w:r>
      <w:r w:rsidRPr="0047632B">
        <w:rPr>
          <w:rFonts w:eastAsia="Times New Roman"/>
          <w:bCs/>
          <w:lang w:eastAsia="ar-SA"/>
        </w:rPr>
        <w:t>уменьшение</w:t>
      </w:r>
      <w:r>
        <w:rPr>
          <w:rFonts w:eastAsia="Times New Roman"/>
          <w:bCs/>
          <w:lang w:eastAsia="ar-SA"/>
        </w:rPr>
        <w:t xml:space="preserve"> </w:t>
      </w:r>
      <w:r w:rsidRPr="0047632B">
        <w:rPr>
          <w:bCs/>
        </w:rPr>
        <w:t>лимитов бюджетных обязательств администрации М</w:t>
      </w:r>
      <w:r>
        <w:rPr>
          <w:bCs/>
        </w:rPr>
        <w:t>Р</w:t>
      </w:r>
      <w:r w:rsidRPr="0047632B">
        <w:rPr>
          <w:bCs/>
        </w:rPr>
        <w:t xml:space="preserve"> «Ленский район»</w:t>
      </w:r>
      <w:r>
        <w:rPr>
          <w:bCs/>
        </w:rPr>
        <w:t xml:space="preserve">, в связи с остатками средств, предусмотренных на </w:t>
      </w:r>
      <w:r w:rsidRPr="0047632B">
        <w:t>доплаты к заработной плате лиц</w:t>
      </w:r>
      <w:r>
        <w:t>ам</w:t>
      </w:r>
      <w:r w:rsidRPr="0047632B">
        <w:t>, выполняющи</w:t>
      </w:r>
      <w:r>
        <w:t>м</w:t>
      </w:r>
      <w:r w:rsidRPr="0047632B">
        <w:t xml:space="preserve"> отдельные государственные полномочия</w:t>
      </w:r>
      <w:r>
        <w:t>,</w:t>
      </w:r>
      <w:r w:rsidRPr="0047632B">
        <w:t xml:space="preserve"> </w:t>
      </w:r>
      <w:r>
        <w:t>для</w:t>
      </w:r>
      <w:r w:rsidRPr="0047632B">
        <w:t xml:space="preserve"> выплаты пенсии за выслугу лет лицам, замещавшим муниципальные должности и должности муниципальной службы </w:t>
      </w:r>
      <w:r w:rsidRPr="00C872A3">
        <w:t xml:space="preserve">муниципального района «Ленский район», в связи с индексацией указанных выплат с 01.08.2024 </w:t>
      </w:r>
      <w:r w:rsidRPr="00C872A3">
        <w:rPr>
          <w:i/>
        </w:rPr>
        <w:t>(</w:t>
      </w:r>
      <w:r w:rsidR="00D713CD" w:rsidRPr="00C872A3">
        <w:rPr>
          <w:i/>
          <w:iCs/>
        </w:rPr>
        <w:t>с</w:t>
      </w:r>
      <w:r w:rsidRPr="00C872A3">
        <w:rPr>
          <w:i/>
        </w:rPr>
        <w:t xml:space="preserve">лужебная </w:t>
      </w:r>
      <w:r w:rsidRPr="0047632B">
        <w:rPr>
          <w:i/>
        </w:rPr>
        <w:t>записка администрации МР «</w:t>
      </w:r>
      <w:r w:rsidRPr="006D05B1">
        <w:rPr>
          <w:i/>
        </w:rPr>
        <w:t>Ленский район» от 24.10.2024 № 17-15-176/4)</w:t>
      </w:r>
      <w:r w:rsidRPr="006D05B1">
        <w:rPr>
          <w:iCs/>
        </w:rPr>
        <w:t>;</w:t>
      </w:r>
    </w:p>
    <w:p w14:paraId="3FD7612B" w14:textId="4A441EFE" w:rsidR="00015AC2" w:rsidRDefault="00015AC2" w:rsidP="00015AC2">
      <w:pPr>
        <w:suppressAutoHyphens/>
        <w:spacing w:after="0" w:line="360" w:lineRule="auto"/>
        <w:ind w:firstLine="709"/>
        <w:jc w:val="both"/>
      </w:pPr>
      <w:r w:rsidRPr="006D05B1">
        <w:rPr>
          <w:rFonts w:eastAsia="Times New Roman"/>
          <w:b/>
          <w:i/>
          <w:iCs/>
          <w:u w:val="single"/>
          <w:lang w:eastAsia="ar-SA"/>
        </w:rPr>
        <w:t xml:space="preserve">- (- </w:t>
      </w:r>
      <w:r>
        <w:rPr>
          <w:rFonts w:eastAsia="Times New Roman"/>
          <w:b/>
          <w:i/>
          <w:iCs/>
          <w:u w:val="single"/>
          <w:lang w:eastAsia="ar-SA"/>
        </w:rPr>
        <w:t>74 827,24</w:t>
      </w:r>
      <w:r w:rsidRPr="006D05B1">
        <w:rPr>
          <w:rFonts w:eastAsia="Times New Roman"/>
          <w:b/>
          <w:i/>
          <w:iCs/>
          <w:u w:val="single"/>
          <w:lang w:eastAsia="ar-SA"/>
        </w:rPr>
        <w:t>) рублей</w:t>
      </w:r>
      <w:r w:rsidRPr="006D05B1">
        <w:rPr>
          <w:rFonts w:eastAsia="Times New Roman"/>
          <w:bCs/>
          <w:lang w:eastAsia="ar-SA"/>
        </w:rPr>
        <w:t xml:space="preserve"> – </w:t>
      </w:r>
      <w:r w:rsidRPr="006D05B1">
        <w:rPr>
          <w:rFonts w:eastAsia="Times New Roman"/>
          <w:lang w:eastAsia="ar-SA"/>
        </w:rPr>
        <w:t xml:space="preserve">уменьшение лимитов бюджетных обязательств администрации МР «Ленский </w:t>
      </w:r>
      <w:r>
        <w:rPr>
          <w:rFonts w:eastAsia="Times New Roman"/>
          <w:lang w:eastAsia="ar-SA"/>
        </w:rPr>
        <w:t xml:space="preserve">район» </w:t>
      </w:r>
      <w:r w:rsidRPr="00F4792E">
        <w:rPr>
          <w:rFonts w:eastAsia="Times New Roman"/>
          <w:lang w:eastAsia="ar-SA"/>
        </w:rPr>
        <w:t>на увеличение фонда оплаты труда в связи с индексацией</w:t>
      </w:r>
      <w:r>
        <w:rPr>
          <w:rFonts w:eastAsia="Times New Roman"/>
          <w:lang w:eastAsia="ar-SA"/>
        </w:rPr>
        <w:t xml:space="preserve"> и</w:t>
      </w:r>
      <w:r w:rsidRPr="00F4792E">
        <w:rPr>
          <w:rFonts w:eastAsia="Times New Roman"/>
          <w:lang w:eastAsia="ar-SA"/>
        </w:rPr>
        <w:t xml:space="preserve"> на восстановление сумм понесенных затрат на выплаты, предусмотренные ТК РФ и коллективным договор</w:t>
      </w:r>
      <w:r>
        <w:rPr>
          <w:rFonts w:eastAsia="Times New Roman"/>
          <w:lang w:eastAsia="ar-SA"/>
        </w:rPr>
        <w:t>о</w:t>
      </w:r>
      <w:r w:rsidRPr="00F4792E">
        <w:rPr>
          <w:rFonts w:eastAsia="Times New Roman"/>
          <w:lang w:eastAsia="ar-SA"/>
        </w:rPr>
        <w:t xml:space="preserve">м </w:t>
      </w:r>
      <w:r w:rsidRPr="00BE365B">
        <w:rPr>
          <w:i/>
          <w:iCs/>
        </w:rPr>
        <w:t>(</w:t>
      </w:r>
      <w:r w:rsidR="00D713CD">
        <w:rPr>
          <w:i/>
          <w:iCs/>
        </w:rPr>
        <w:t>с</w:t>
      </w:r>
      <w:r w:rsidRPr="00BE365B">
        <w:rPr>
          <w:i/>
          <w:iCs/>
        </w:rPr>
        <w:t xml:space="preserve">лужебная записка администрации МР «Ленский район» от </w:t>
      </w:r>
      <w:r>
        <w:rPr>
          <w:i/>
          <w:iCs/>
        </w:rPr>
        <w:t>26</w:t>
      </w:r>
      <w:r w:rsidRPr="00BE365B">
        <w:rPr>
          <w:i/>
          <w:iCs/>
        </w:rPr>
        <w:t>.1</w:t>
      </w:r>
      <w:r>
        <w:rPr>
          <w:i/>
          <w:iCs/>
        </w:rPr>
        <w:t>2</w:t>
      </w:r>
      <w:r w:rsidRPr="00BE365B">
        <w:rPr>
          <w:i/>
          <w:iCs/>
        </w:rPr>
        <w:t>.2024 № 17-15-</w:t>
      </w:r>
      <w:r>
        <w:rPr>
          <w:i/>
          <w:iCs/>
        </w:rPr>
        <w:t>216</w:t>
      </w:r>
      <w:r w:rsidRPr="00BE365B">
        <w:rPr>
          <w:i/>
          <w:iCs/>
        </w:rPr>
        <w:t>/4)</w:t>
      </w:r>
      <w:r w:rsidRPr="00BE365B">
        <w:t>;</w:t>
      </w:r>
    </w:p>
    <w:p w14:paraId="44B790B4" w14:textId="24195F06" w:rsidR="00015AC2" w:rsidRDefault="00AF0108" w:rsidP="00015AC2">
      <w:pPr>
        <w:suppressAutoHyphens/>
        <w:spacing w:after="0" w:line="360" w:lineRule="auto"/>
        <w:ind w:firstLine="709"/>
        <w:jc w:val="both"/>
      </w:pPr>
      <w:r>
        <w:rPr>
          <w:b/>
          <w:bCs/>
          <w:i/>
          <w:iCs/>
          <w:u w:val="single"/>
        </w:rPr>
        <w:t>- (</w:t>
      </w:r>
      <w:r w:rsidR="00015AC2" w:rsidRPr="00834513">
        <w:rPr>
          <w:b/>
          <w:bCs/>
          <w:i/>
          <w:iCs/>
          <w:u w:val="single"/>
        </w:rPr>
        <w:t>±</w:t>
      </w:r>
      <w:r w:rsidR="00015AC2">
        <w:rPr>
          <w:b/>
          <w:bCs/>
          <w:i/>
          <w:iCs/>
          <w:u w:val="single"/>
        </w:rPr>
        <w:t xml:space="preserve"> 3 446,10</w:t>
      </w:r>
      <w:r>
        <w:rPr>
          <w:b/>
          <w:bCs/>
          <w:i/>
          <w:iCs/>
          <w:u w:val="single"/>
        </w:rPr>
        <w:t>)</w:t>
      </w:r>
      <w:r w:rsidR="00015AC2">
        <w:rPr>
          <w:b/>
          <w:bCs/>
          <w:i/>
          <w:iCs/>
          <w:u w:val="single"/>
        </w:rPr>
        <w:t xml:space="preserve"> рублей</w:t>
      </w:r>
      <w:r w:rsidR="00015AC2">
        <w:t xml:space="preserve"> – </w:t>
      </w:r>
      <w:r w:rsidR="00015AC2" w:rsidRPr="000468C5">
        <w:t>внутреннее перемещение лимитов бюджетных обязательств</w:t>
      </w:r>
      <w:r w:rsidR="00015AC2">
        <w:t xml:space="preserve"> администрации МР «Ленский район»</w:t>
      </w:r>
      <w:r w:rsidR="00015AC2" w:rsidRPr="00BE365B">
        <w:t xml:space="preserve"> </w:t>
      </w:r>
      <w:r w:rsidR="00015AC2" w:rsidRPr="00BE365B">
        <w:rPr>
          <w:i/>
          <w:iCs/>
        </w:rPr>
        <w:t>(</w:t>
      </w:r>
      <w:r w:rsidR="00D713CD">
        <w:rPr>
          <w:i/>
          <w:iCs/>
        </w:rPr>
        <w:t>с</w:t>
      </w:r>
      <w:r w:rsidR="00015AC2" w:rsidRPr="00BE365B">
        <w:rPr>
          <w:i/>
          <w:iCs/>
        </w:rPr>
        <w:t xml:space="preserve">лужебная записка администрации МР «Ленский район» от </w:t>
      </w:r>
      <w:r w:rsidR="00015AC2">
        <w:rPr>
          <w:i/>
          <w:iCs/>
        </w:rPr>
        <w:t>17</w:t>
      </w:r>
      <w:r w:rsidR="00015AC2" w:rsidRPr="00BE365B">
        <w:rPr>
          <w:i/>
          <w:iCs/>
        </w:rPr>
        <w:t>.1</w:t>
      </w:r>
      <w:r w:rsidR="00015AC2">
        <w:rPr>
          <w:i/>
          <w:iCs/>
        </w:rPr>
        <w:t>2</w:t>
      </w:r>
      <w:r w:rsidR="00015AC2" w:rsidRPr="00BE365B">
        <w:rPr>
          <w:i/>
          <w:iCs/>
        </w:rPr>
        <w:t>.2024 № 17-15-</w:t>
      </w:r>
      <w:r w:rsidR="00015AC2">
        <w:rPr>
          <w:i/>
          <w:iCs/>
        </w:rPr>
        <w:t>208</w:t>
      </w:r>
      <w:r w:rsidR="00015AC2" w:rsidRPr="00BE365B">
        <w:rPr>
          <w:i/>
          <w:iCs/>
        </w:rPr>
        <w:t>/4)</w:t>
      </w:r>
      <w:r w:rsidR="00015AC2" w:rsidRPr="00BE365B">
        <w:t>;</w:t>
      </w:r>
    </w:p>
    <w:p w14:paraId="49F94F7F" w14:textId="77777777" w:rsidR="00015AC2" w:rsidRPr="00AA2179" w:rsidRDefault="00015AC2" w:rsidP="00015AC2">
      <w:pPr>
        <w:suppressAutoHyphens/>
        <w:spacing w:after="0" w:line="360" w:lineRule="auto"/>
        <w:ind w:firstLine="709"/>
        <w:jc w:val="both"/>
      </w:pPr>
      <w:r>
        <w:rPr>
          <w:b/>
          <w:bCs/>
        </w:rPr>
        <w:t>7</w:t>
      </w:r>
      <w:r w:rsidRPr="00AF5534">
        <w:rPr>
          <w:b/>
          <w:bCs/>
        </w:rPr>
        <w:t>.</w:t>
      </w:r>
      <w:r w:rsidRPr="00AF5534">
        <w:rPr>
          <w:b/>
          <w:bCs/>
        </w:rPr>
        <w:tab/>
        <w:t>По разделу 1</w:t>
      </w:r>
      <w:r>
        <w:rPr>
          <w:b/>
          <w:bCs/>
        </w:rPr>
        <w:t>1</w:t>
      </w:r>
      <w:r w:rsidRPr="00AF5534">
        <w:rPr>
          <w:b/>
          <w:bCs/>
        </w:rPr>
        <w:t>00 «</w:t>
      </w:r>
      <w:r>
        <w:rPr>
          <w:b/>
          <w:bCs/>
        </w:rPr>
        <w:t>Физическая культура и спорт</w:t>
      </w:r>
      <w:r w:rsidRPr="00AF5534">
        <w:rPr>
          <w:b/>
          <w:bCs/>
        </w:rPr>
        <w:t xml:space="preserve">» </w:t>
      </w:r>
      <w:r w:rsidRPr="00AA2179">
        <w:t xml:space="preserve">расходы </w:t>
      </w:r>
      <w:r>
        <w:t>уменьш</w:t>
      </w:r>
      <w:r w:rsidRPr="00AA2179">
        <w:t>ились на</w:t>
      </w:r>
      <w:r w:rsidRPr="00AF5534">
        <w:rPr>
          <w:b/>
          <w:bCs/>
        </w:rPr>
        <w:t xml:space="preserve"> </w:t>
      </w:r>
      <w:r>
        <w:rPr>
          <w:b/>
          <w:bCs/>
        </w:rPr>
        <w:t>343 288,50 рублей</w:t>
      </w:r>
      <w:r w:rsidRPr="00AF5534">
        <w:rPr>
          <w:b/>
          <w:bCs/>
        </w:rPr>
        <w:t xml:space="preserve">, </w:t>
      </w:r>
      <w:r w:rsidRPr="00AA2179">
        <w:t>в том числе:</w:t>
      </w:r>
    </w:p>
    <w:p w14:paraId="7C6B8C35" w14:textId="77777777" w:rsidR="00015AC2" w:rsidRPr="001620C1" w:rsidRDefault="00015AC2" w:rsidP="00015AC2">
      <w:pPr>
        <w:suppressAutoHyphens/>
        <w:spacing w:after="0" w:line="360" w:lineRule="auto"/>
        <w:ind w:firstLine="709"/>
        <w:jc w:val="both"/>
      </w:pPr>
      <w:r>
        <w:rPr>
          <w:b/>
          <w:bCs/>
          <w:i/>
          <w:iCs/>
        </w:rPr>
        <w:t>7</w:t>
      </w:r>
      <w:r w:rsidRPr="00AF5534">
        <w:rPr>
          <w:b/>
          <w:bCs/>
          <w:i/>
          <w:iCs/>
        </w:rPr>
        <w:t>.1.</w:t>
      </w:r>
      <w:r>
        <w:rPr>
          <w:b/>
          <w:bCs/>
          <w:i/>
          <w:iCs/>
        </w:rPr>
        <w:tab/>
      </w:r>
      <w:r w:rsidRPr="00AF5534">
        <w:rPr>
          <w:b/>
          <w:bCs/>
          <w:i/>
          <w:iCs/>
        </w:rPr>
        <w:t>По подразделу 1</w:t>
      </w:r>
      <w:r>
        <w:rPr>
          <w:b/>
          <w:bCs/>
          <w:i/>
          <w:iCs/>
        </w:rPr>
        <w:t>1</w:t>
      </w:r>
      <w:r w:rsidRPr="00AF5534">
        <w:rPr>
          <w:b/>
          <w:bCs/>
          <w:i/>
          <w:iCs/>
        </w:rPr>
        <w:t>01 «</w:t>
      </w:r>
      <w:r>
        <w:rPr>
          <w:b/>
          <w:bCs/>
        </w:rPr>
        <w:t>Физическая культура</w:t>
      </w:r>
      <w:r w:rsidRPr="00AF5534">
        <w:rPr>
          <w:b/>
          <w:bCs/>
          <w:i/>
          <w:iCs/>
        </w:rPr>
        <w:t>»</w:t>
      </w:r>
      <w:r w:rsidRPr="001620C1">
        <w:rPr>
          <w:b/>
          <w:bCs/>
        </w:rPr>
        <w:t xml:space="preserve"> </w:t>
      </w:r>
      <w:r w:rsidRPr="001620C1">
        <w:t xml:space="preserve">расходы </w:t>
      </w:r>
      <w:r>
        <w:t>уменьш</w:t>
      </w:r>
      <w:r w:rsidRPr="00AA2179">
        <w:t>ились</w:t>
      </w:r>
      <w:r w:rsidRPr="001620C1">
        <w:t xml:space="preserve"> на </w:t>
      </w:r>
      <w:r w:rsidRPr="00330DB7">
        <w:rPr>
          <w:b/>
          <w:bCs/>
          <w:i/>
          <w:iCs/>
        </w:rPr>
        <w:t>343 288,50 рублей</w:t>
      </w:r>
      <w:r w:rsidRPr="001620C1">
        <w:t xml:space="preserve">, </w:t>
      </w:r>
      <w:r>
        <w:t xml:space="preserve">в основном </w:t>
      </w:r>
      <w:r w:rsidRPr="001620C1">
        <w:t>из которых:</w:t>
      </w:r>
    </w:p>
    <w:p w14:paraId="44EEBBA0" w14:textId="77777777" w:rsidR="00015AC2" w:rsidRPr="001213CC" w:rsidRDefault="00015AC2" w:rsidP="00015AC2">
      <w:pPr>
        <w:suppressAutoHyphens/>
        <w:spacing w:after="0" w:line="360" w:lineRule="auto"/>
        <w:ind w:firstLine="709"/>
        <w:jc w:val="both"/>
      </w:pPr>
      <w:r>
        <w:rPr>
          <w:b/>
          <w:bCs/>
          <w:i/>
          <w:iCs/>
          <w:u w:val="single"/>
        </w:rPr>
        <w:t>- 650 000,00 рублей</w:t>
      </w:r>
      <w:r>
        <w:t xml:space="preserve"> – </w:t>
      </w:r>
      <w:r w:rsidRPr="0051356B">
        <w:rPr>
          <w:rFonts w:eastAsia="Times New Roman"/>
          <w:bCs/>
          <w:lang w:eastAsia="ar-SA"/>
        </w:rPr>
        <w:t>увеличение</w:t>
      </w:r>
      <w:r>
        <w:rPr>
          <w:rFonts w:eastAsia="Times New Roman"/>
          <w:bCs/>
          <w:lang w:eastAsia="ar-SA"/>
        </w:rPr>
        <w:t xml:space="preserve"> </w:t>
      </w:r>
      <w:r w:rsidRPr="0051356B">
        <w:rPr>
          <w:rFonts w:eastAsia="Times New Roman"/>
          <w:bCs/>
          <w:lang w:eastAsia="ar-SA"/>
        </w:rPr>
        <w:t xml:space="preserve">лимитов бюджетных обязательств </w:t>
      </w:r>
      <w:r>
        <w:rPr>
          <w:rFonts w:eastAsia="Times New Roman"/>
          <w:bCs/>
          <w:lang w:eastAsia="ar-SA"/>
        </w:rPr>
        <w:t>МКУ «КФКиС»</w:t>
      </w:r>
      <w:r w:rsidRPr="0051356B">
        <w:rPr>
          <w:rFonts w:eastAsia="Times New Roman"/>
          <w:bCs/>
          <w:lang w:eastAsia="ar-SA"/>
        </w:rPr>
        <w:t xml:space="preserve"> </w:t>
      </w:r>
      <w:r>
        <w:rPr>
          <w:rFonts w:eastAsia="Times New Roman"/>
          <w:bCs/>
          <w:lang w:eastAsia="ar-SA"/>
        </w:rPr>
        <w:t>с целью единовременной денежной выплаты спортсменам, достигшим высоких спортивных результатов</w:t>
      </w:r>
      <w:r>
        <w:rPr>
          <w:rFonts w:eastAsia="Times New Roman"/>
          <w:bCs/>
          <w:iCs/>
          <w:lang w:eastAsia="ar-SA"/>
        </w:rPr>
        <w:t>, за счет средств</w:t>
      </w:r>
      <w:r w:rsidRPr="007F49C7">
        <w:rPr>
          <w:rFonts w:eastAsia="Times New Roman"/>
          <w:bCs/>
          <w:iCs/>
          <w:lang w:eastAsia="ar-SA"/>
        </w:rPr>
        <w:t xml:space="preserve"> </w:t>
      </w:r>
      <w:r>
        <w:rPr>
          <w:rFonts w:eastAsia="Times New Roman"/>
          <w:bCs/>
          <w:iCs/>
          <w:lang w:eastAsia="ar-SA"/>
        </w:rPr>
        <w:t>к</w:t>
      </w:r>
      <w:r w:rsidRPr="007F49C7">
        <w:rPr>
          <w:rFonts w:eastAsia="Times New Roman"/>
          <w:bCs/>
          <w:iCs/>
          <w:lang w:eastAsia="ar-SA"/>
        </w:rPr>
        <w:t>омплекс</w:t>
      </w:r>
      <w:r>
        <w:rPr>
          <w:rFonts w:eastAsia="Times New Roman"/>
          <w:bCs/>
          <w:iCs/>
          <w:lang w:eastAsia="ar-SA"/>
        </w:rPr>
        <w:t>а</w:t>
      </w:r>
      <w:r w:rsidRPr="007F49C7">
        <w:rPr>
          <w:rFonts w:eastAsia="Times New Roman"/>
          <w:bCs/>
          <w:iCs/>
          <w:lang w:eastAsia="ar-SA"/>
        </w:rPr>
        <w:t xml:space="preserve"> процессных мероприятий МП «Развитие физической культуры и спорта в Ленском районе» </w:t>
      </w:r>
      <w:r w:rsidRPr="007F49C7">
        <w:rPr>
          <w:rFonts w:eastAsia="Times New Roman"/>
          <w:bCs/>
          <w:i/>
          <w:lang w:eastAsia="ar-SA"/>
        </w:rPr>
        <w:lastRenderedPageBreak/>
        <w:t>(</w:t>
      </w:r>
      <w:r>
        <w:rPr>
          <w:rFonts w:eastAsia="Times New Roman"/>
          <w:bCs/>
          <w:i/>
          <w:lang w:eastAsia="ar-SA"/>
        </w:rPr>
        <w:t>п</w:t>
      </w:r>
      <w:r w:rsidRPr="007F49C7">
        <w:rPr>
          <w:rFonts w:eastAsia="Times New Roman"/>
          <w:bCs/>
          <w:i/>
          <w:lang w:eastAsia="ar-SA"/>
        </w:rPr>
        <w:t>исьм</w:t>
      </w:r>
      <w:r>
        <w:rPr>
          <w:rFonts w:eastAsia="Times New Roman"/>
          <w:bCs/>
          <w:i/>
          <w:lang w:eastAsia="ar-SA"/>
        </w:rPr>
        <w:t>а</w:t>
      </w:r>
      <w:r w:rsidRPr="007F49C7">
        <w:rPr>
          <w:rFonts w:eastAsia="Times New Roman"/>
          <w:bCs/>
          <w:i/>
          <w:lang w:eastAsia="ar-SA"/>
        </w:rPr>
        <w:t xml:space="preserve"> МКУ «КФКиС» от 19.09.2024 № 01-02-08-815/24</w:t>
      </w:r>
      <w:r>
        <w:rPr>
          <w:rFonts w:eastAsia="Times New Roman"/>
          <w:bCs/>
          <w:i/>
          <w:lang w:eastAsia="ar-SA"/>
        </w:rPr>
        <w:t>, от 20.11.2024 № 01-02-08-982/24</w:t>
      </w:r>
      <w:r w:rsidRPr="007F49C7">
        <w:rPr>
          <w:rFonts w:eastAsia="Times New Roman"/>
          <w:bCs/>
          <w:i/>
          <w:lang w:eastAsia="ar-SA"/>
        </w:rPr>
        <w:t>)</w:t>
      </w:r>
      <w:r>
        <w:rPr>
          <w:rFonts w:eastAsia="Times New Roman"/>
          <w:bCs/>
          <w:iCs/>
          <w:lang w:eastAsia="ar-SA"/>
        </w:rPr>
        <w:t>;</w:t>
      </w:r>
    </w:p>
    <w:p w14:paraId="15A0B208" w14:textId="50854D46" w:rsidR="00015AC2" w:rsidRDefault="00015AC2" w:rsidP="00015AC2">
      <w:pPr>
        <w:spacing w:after="0" w:line="360" w:lineRule="auto"/>
        <w:ind w:firstLine="709"/>
        <w:jc w:val="both"/>
        <w:rPr>
          <w:rFonts w:eastAsia="Times New Roman"/>
          <w:lang w:eastAsia="ar-SA"/>
        </w:rPr>
      </w:pPr>
      <w:r w:rsidRPr="0051356B">
        <w:rPr>
          <w:rFonts w:eastAsia="Times New Roman"/>
          <w:b/>
          <w:bCs/>
          <w:i/>
          <w:iCs/>
          <w:u w:val="single"/>
          <w:lang w:eastAsia="ar-SA"/>
        </w:rPr>
        <w:t xml:space="preserve">- </w:t>
      </w:r>
      <w:r>
        <w:rPr>
          <w:rFonts w:eastAsia="Times New Roman"/>
          <w:b/>
          <w:bCs/>
          <w:i/>
          <w:iCs/>
          <w:u w:val="single"/>
          <w:lang w:eastAsia="ar-SA"/>
        </w:rPr>
        <w:t>65 699,70</w:t>
      </w:r>
      <w:r w:rsidRPr="0051356B">
        <w:rPr>
          <w:rFonts w:eastAsia="Times New Roman"/>
          <w:b/>
          <w:bCs/>
          <w:i/>
          <w:iCs/>
          <w:u w:val="single"/>
          <w:lang w:eastAsia="ar-SA"/>
        </w:rPr>
        <w:t xml:space="preserve"> рублей</w:t>
      </w:r>
      <w:r w:rsidRPr="0051356B">
        <w:rPr>
          <w:rFonts w:eastAsia="Times New Roman"/>
          <w:lang w:eastAsia="ar-SA"/>
        </w:rPr>
        <w:t xml:space="preserve"> – увеличение </w:t>
      </w:r>
      <w:r w:rsidRPr="0051356B">
        <w:rPr>
          <w:rFonts w:eastAsia="Times New Roman"/>
          <w:bCs/>
          <w:lang w:eastAsia="ar-SA"/>
        </w:rPr>
        <w:t xml:space="preserve">лимитов бюджетных обязательств </w:t>
      </w:r>
      <w:r>
        <w:rPr>
          <w:rFonts w:eastAsia="Times New Roman"/>
          <w:bCs/>
          <w:lang w:eastAsia="ar-SA"/>
        </w:rPr>
        <w:t>МКУ «КФКиС»,</w:t>
      </w:r>
      <w:r w:rsidRPr="0051356B">
        <w:rPr>
          <w:rFonts w:eastAsia="Times New Roman"/>
          <w:bCs/>
          <w:lang w:eastAsia="ar-SA"/>
        </w:rPr>
        <w:t xml:space="preserve"> </w:t>
      </w:r>
      <w:r>
        <w:rPr>
          <w:rFonts w:eastAsia="Times New Roman"/>
          <w:lang w:eastAsia="ar-SA"/>
        </w:rPr>
        <w:t>в целях заключения контрактов на оказание услуг по замене трубопровода ХВС в спортзале «Темп» и ремонта ограждения системы отопления в здании ДЮСШ,</w:t>
      </w:r>
      <w:r w:rsidRPr="0051356B">
        <w:rPr>
          <w:rFonts w:eastAsia="Times New Roman"/>
          <w:lang w:eastAsia="ar-SA"/>
        </w:rPr>
        <w:t xml:space="preserve"> за счет </w:t>
      </w:r>
      <w:r>
        <w:rPr>
          <w:rFonts w:eastAsia="Times New Roman"/>
          <w:lang w:eastAsia="ar-SA"/>
        </w:rPr>
        <w:t>внутреннего перемещения</w:t>
      </w:r>
      <w:r w:rsidRPr="0051356B">
        <w:rPr>
          <w:rFonts w:eastAsia="Times New Roman"/>
          <w:lang w:eastAsia="ar-SA"/>
        </w:rPr>
        <w:t xml:space="preserve"> </w:t>
      </w:r>
      <w:r w:rsidRPr="0051356B">
        <w:rPr>
          <w:rFonts w:eastAsia="Times New Roman"/>
          <w:i/>
          <w:iCs/>
          <w:lang w:eastAsia="ar-SA"/>
        </w:rPr>
        <w:t>(</w:t>
      </w:r>
      <w:r w:rsidR="00D713CD">
        <w:rPr>
          <w:rFonts w:eastAsia="Times New Roman"/>
          <w:i/>
          <w:iCs/>
          <w:lang w:eastAsia="ar-SA"/>
        </w:rPr>
        <w:t>р</w:t>
      </w:r>
      <w:r>
        <w:rPr>
          <w:rFonts w:eastAsia="Times New Roman"/>
          <w:i/>
          <w:iCs/>
          <w:lang w:eastAsia="ar-SA"/>
        </w:rPr>
        <w:t>аспоряжение от 03.09.2024 № 01-04-1904/4, письмо МКУ «КФКиС»</w:t>
      </w:r>
      <w:r w:rsidRPr="0051356B">
        <w:rPr>
          <w:rFonts w:eastAsia="Times New Roman"/>
          <w:i/>
          <w:iCs/>
          <w:lang w:eastAsia="ar-SA"/>
        </w:rPr>
        <w:t xml:space="preserve"> от </w:t>
      </w:r>
      <w:r>
        <w:rPr>
          <w:rFonts w:eastAsia="Times New Roman"/>
          <w:i/>
          <w:iCs/>
          <w:lang w:eastAsia="ar-SA"/>
        </w:rPr>
        <w:t>30</w:t>
      </w:r>
      <w:r w:rsidRPr="0051356B">
        <w:rPr>
          <w:rFonts w:eastAsia="Times New Roman"/>
          <w:i/>
          <w:iCs/>
          <w:lang w:eastAsia="ar-SA"/>
        </w:rPr>
        <w:t>.0</w:t>
      </w:r>
      <w:r>
        <w:rPr>
          <w:rFonts w:eastAsia="Times New Roman"/>
          <w:i/>
          <w:iCs/>
          <w:lang w:eastAsia="ar-SA"/>
        </w:rPr>
        <w:t>8</w:t>
      </w:r>
      <w:r w:rsidRPr="0051356B">
        <w:rPr>
          <w:rFonts w:eastAsia="Times New Roman"/>
          <w:i/>
          <w:iCs/>
          <w:lang w:eastAsia="ar-SA"/>
        </w:rPr>
        <w:t>.2024 №</w:t>
      </w:r>
      <w:r>
        <w:rPr>
          <w:rFonts w:eastAsia="Times New Roman"/>
          <w:i/>
          <w:iCs/>
          <w:lang w:eastAsia="ar-SA"/>
        </w:rPr>
        <w:t xml:space="preserve"> </w:t>
      </w:r>
      <w:r w:rsidRPr="0051356B">
        <w:rPr>
          <w:rFonts w:eastAsia="Times New Roman"/>
          <w:i/>
          <w:iCs/>
          <w:lang w:eastAsia="ar-SA"/>
        </w:rPr>
        <w:t>01-0</w:t>
      </w:r>
      <w:r>
        <w:rPr>
          <w:rFonts w:eastAsia="Times New Roman"/>
          <w:i/>
          <w:iCs/>
          <w:lang w:eastAsia="ar-SA"/>
        </w:rPr>
        <w:t>2</w:t>
      </w:r>
      <w:r w:rsidRPr="0051356B">
        <w:rPr>
          <w:rFonts w:eastAsia="Times New Roman"/>
          <w:i/>
          <w:iCs/>
          <w:lang w:eastAsia="ar-SA"/>
        </w:rPr>
        <w:t>-</w:t>
      </w:r>
      <w:r>
        <w:rPr>
          <w:rFonts w:eastAsia="Times New Roman"/>
          <w:i/>
          <w:iCs/>
          <w:lang w:eastAsia="ar-SA"/>
        </w:rPr>
        <w:t>08-760</w:t>
      </w:r>
      <w:r w:rsidRPr="0051356B">
        <w:rPr>
          <w:rFonts w:eastAsia="Times New Roman"/>
          <w:i/>
          <w:iCs/>
          <w:lang w:eastAsia="ar-SA"/>
        </w:rPr>
        <w:t>/</w:t>
      </w:r>
      <w:r>
        <w:rPr>
          <w:rFonts w:eastAsia="Times New Roman"/>
          <w:i/>
          <w:iCs/>
          <w:lang w:eastAsia="ar-SA"/>
        </w:rPr>
        <w:t>2</w:t>
      </w:r>
      <w:r w:rsidRPr="0051356B">
        <w:rPr>
          <w:rFonts w:eastAsia="Times New Roman"/>
          <w:i/>
          <w:iCs/>
          <w:lang w:eastAsia="ar-SA"/>
        </w:rPr>
        <w:t>4)</w:t>
      </w:r>
      <w:r w:rsidRPr="0051356B">
        <w:rPr>
          <w:rFonts w:eastAsia="Times New Roman"/>
          <w:lang w:eastAsia="ar-SA"/>
        </w:rPr>
        <w:t xml:space="preserve">;  </w:t>
      </w:r>
    </w:p>
    <w:p w14:paraId="50DAACA1" w14:textId="7D940908" w:rsidR="00015AC2" w:rsidRPr="009F6F58" w:rsidRDefault="00015AC2" w:rsidP="00015AC2">
      <w:pPr>
        <w:spacing w:after="0" w:line="360" w:lineRule="auto"/>
        <w:ind w:firstLine="851"/>
        <w:jc w:val="both"/>
        <w:rPr>
          <w:rFonts w:eastAsia="Times New Roman"/>
          <w:lang w:eastAsia="ar-SA"/>
        </w:rPr>
      </w:pPr>
      <w:r w:rsidRPr="0051356B">
        <w:rPr>
          <w:rFonts w:eastAsia="Times New Roman"/>
          <w:b/>
          <w:bCs/>
          <w:i/>
          <w:iCs/>
          <w:u w:val="single"/>
          <w:lang w:eastAsia="ar-SA"/>
        </w:rPr>
        <w:t>- (-</w:t>
      </w:r>
      <w:r>
        <w:rPr>
          <w:rFonts w:eastAsia="Times New Roman"/>
          <w:b/>
          <w:bCs/>
          <w:i/>
          <w:iCs/>
          <w:u w:val="single"/>
          <w:lang w:eastAsia="ar-SA"/>
        </w:rPr>
        <w:t xml:space="preserve"> 64 107,80</w:t>
      </w:r>
      <w:r w:rsidRPr="0051356B">
        <w:rPr>
          <w:rFonts w:eastAsia="Times New Roman"/>
          <w:b/>
          <w:bCs/>
          <w:i/>
          <w:iCs/>
          <w:u w:val="single"/>
          <w:lang w:eastAsia="ar-SA"/>
        </w:rPr>
        <w:t>) рубл</w:t>
      </w:r>
      <w:r>
        <w:rPr>
          <w:rFonts w:eastAsia="Times New Roman"/>
          <w:b/>
          <w:bCs/>
          <w:i/>
          <w:iCs/>
          <w:u w:val="single"/>
          <w:lang w:eastAsia="ar-SA"/>
        </w:rPr>
        <w:t>ей</w:t>
      </w:r>
      <w:r w:rsidRPr="0051356B">
        <w:rPr>
          <w:rFonts w:eastAsia="Times New Roman"/>
          <w:lang w:eastAsia="ar-SA"/>
        </w:rPr>
        <w:t xml:space="preserve"> – уменьшение лимитов бюджетных обязательств МКУ «КФКиС»</w:t>
      </w:r>
      <w:r>
        <w:rPr>
          <w:rFonts w:eastAsia="Times New Roman"/>
          <w:lang w:eastAsia="ar-SA"/>
        </w:rPr>
        <w:t>,</w:t>
      </w:r>
      <w:r w:rsidRPr="0051356B">
        <w:rPr>
          <w:rFonts w:eastAsia="Times New Roman"/>
          <w:lang w:eastAsia="ar-SA"/>
        </w:rPr>
        <w:t xml:space="preserve"> в связи с экономией средств по итогам осуществления закупок </w:t>
      </w:r>
      <w:r w:rsidRPr="00124973">
        <w:t>по устройству наружного пандуса спортивн</w:t>
      </w:r>
      <w:r>
        <w:t>ого</w:t>
      </w:r>
      <w:r w:rsidRPr="00124973">
        <w:t xml:space="preserve"> зал</w:t>
      </w:r>
      <w:r>
        <w:t>а</w:t>
      </w:r>
      <w:r w:rsidRPr="00124973">
        <w:t xml:space="preserve"> </w:t>
      </w:r>
      <w:r>
        <w:t>«</w:t>
      </w:r>
      <w:r w:rsidRPr="00124973">
        <w:t>Карат</w:t>
      </w:r>
      <w:r>
        <w:t>»</w:t>
      </w:r>
      <w:r>
        <w:rPr>
          <w:rFonts w:eastAsia="Times New Roman"/>
          <w:lang w:eastAsia="ar-SA"/>
        </w:rPr>
        <w:t>,</w:t>
      </w:r>
      <w:r w:rsidRPr="0051356B">
        <w:rPr>
          <w:rFonts w:eastAsia="Times New Roman"/>
          <w:lang w:eastAsia="ar-SA"/>
        </w:rPr>
        <w:t xml:space="preserve"> с целью направления их на увеличение лимитов МКУ «КФКиС»</w:t>
      </w:r>
      <w:r>
        <w:rPr>
          <w:rFonts w:eastAsia="Times New Roman"/>
          <w:lang w:eastAsia="ar-SA"/>
        </w:rPr>
        <w:t xml:space="preserve"> для </w:t>
      </w:r>
      <w:r w:rsidRPr="008530FC">
        <w:rPr>
          <w:rFonts w:eastAsia="Times New Roman"/>
          <w:lang w:eastAsia="ar-SA"/>
        </w:rPr>
        <w:t xml:space="preserve">заключения </w:t>
      </w:r>
      <w:r w:rsidRPr="009F6F58">
        <w:rPr>
          <w:rFonts w:eastAsia="Times New Roman"/>
          <w:lang w:eastAsia="ar-SA"/>
        </w:rPr>
        <w:t xml:space="preserve">контрактов на оказание услуг по замене трубопровода ХВС в спортзале «Темп» и ремонта ограждения системы отопления в здании ДЮСШ </w:t>
      </w:r>
      <w:r w:rsidRPr="009F6F58">
        <w:rPr>
          <w:rFonts w:eastAsia="Times New Roman"/>
          <w:i/>
          <w:iCs/>
          <w:lang w:eastAsia="ar-SA"/>
        </w:rPr>
        <w:t>(</w:t>
      </w:r>
      <w:r w:rsidR="00D713CD">
        <w:rPr>
          <w:rFonts w:eastAsia="Times New Roman"/>
          <w:i/>
          <w:iCs/>
          <w:lang w:eastAsia="ar-SA"/>
        </w:rPr>
        <w:t>р</w:t>
      </w:r>
      <w:r w:rsidRPr="009F6F58">
        <w:rPr>
          <w:rFonts w:eastAsia="Times New Roman"/>
          <w:i/>
          <w:iCs/>
          <w:lang w:eastAsia="ar-SA"/>
        </w:rPr>
        <w:t>аспоряжение от 03.09.2024 № 01-04-1904/4, п</w:t>
      </w:r>
      <w:r w:rsidRPr="009F6F58">
        <w:rPr>
          <w:rFonts w:eastAsia="Times New Roman"/>
          <w:bCs/>
          <w:i/>
          <w:lang w:eastAsia="ar-SA"/>
        </w:rPr>
        <w:t>исьмо МКУ «КФКиС» от 30.08.2024 № 01-02-08-760/24</w:t>
      </w:r>
      <w:r w:rsidRPr="009F6F58">
        <w:rPr>
          <w:rFonts w:eastAsia="Times New Roman"/>
          <w:i/>
          <w:iCs/>
          <w:lang w:eastAsia="ar-SA"/>
        </w:rPr>
        <w:t>)</w:t>
      </w:r>
      <w:r w:rsidRPr="009F6F58">
        <w:rPr>
          <w:rFonts w:eastAsia="Times New Roman"/>
          <w:lang w:eastAsia="ar-SA"/>
        </w:rPr>
        <w:t xml:space="preserve">; </w:t>
      </w:r>
    </w:p>
    <w:p w14:paraId="701D8084" w14:textId="77777777" w:rsidR="00015AC2" w:rsidRPr="00226ACD" w:rsidRDefault="00015AC2" w:rsidP="00015AC2">
      <w:pPr>
        <w:spacing w:after="0" w:line="360" w:lineRule="auto"/>
        <w:ind w:firstLine="709"/>
        <w:jc w:val="both"/>
      </w:pPr>
      <w:r w:rsidRPr="00226ACD">
        <w:rPr>
          <w:b/>
          <w:bCs/>
          <w:i/>
          <w:iCs/>
          <w:u w:val="single"/>
        </w:rPr>
        <w:t>- (- 1 017 137,26) рублей</w:t>
      </w:r>
      <w:r w:rsidRPr="00226ACD">
        <w:t xml:space="preserve"> – уменьшение лимитов бюджетных обязательств МКУ «КФКиС», с целью восстановления средств резервного фонда </w:t>
      </w:r>
      <w:r w:rsidRPr="00226ACD">
        <w:rPr>
          <w:i/>
          <w:iCs/>
        </w:rPr>
        <w:t>(распоряжение от 17.12.2024 № 01-04-2763/4)</w:t>
      </w:r>
      <w:r w:rsidRPr="00226ACD">
        <w:t>.</w:t>
      </w:r>
    </w:p>
    <w:p w14:paraId="36D8349A" w14:textId="77777777" w:rsidR="00015AC2" w:rsidRPr="00DD451F" w:rsidRDefault="00015AC2" w:rsidP="00E6780F">
      <w:pPr>
        <w:pStyle w:val="af2"/>
        <w:numPr>
          <w:ilvl w:val="0"/>
          <w:numId w:val="23"/>
        </w:numPr>
        <w:spacing w:line="360" w:lineRule="auto"/>
        <w:ind w:left="0" w:firstLine="709"/>
        <w:contextualSpacing/>
        <w:jc w:val="both"/>
        <w:rPr>
          <w:bCs/>
          <w:sz w:val="28"/>
          <w:szCs w:val="28"/>
        </w:rPr>
      </w:pPr>
      <w:r w:rsidRPr="00DD451F">
        <w:rPr>
          <w:b/>
          <w:sz w:val="28"/>
          <w:szCs w:val="28"/>
        </w:rPr>
        <w:t xml:space="preserve">По разделу 1400 «Межбюджетные трансферты общего характера бюджетам субъектов Российской Федерации и муниципальных образований» </w:t>
      </w:r>
      <w:r w:rsidRPr="00DD451F">
        <w:rPr>
          <w:bCs/>
          <w:sz w:val="28"/>
          <w:szCs w:val="28"/>
        </w:rPr>
        <w:t>расходы увеличились на</w:t>
      </w:r>
      <w:r w:rsidRPr="00DD451F">
        <w:rPr>
          <w:b/>
          <w:sz w:val="28"/>
          <w:szCs w:val="28"/>
        </w:rPr>
        <w:t xml:space="preserve"> 31 943 563,57 рубля</w:t>
      </w:r>
      <w:r w:rsidRPr="00DD451F">
        <w:rPr>
          <w:bCs/>
          <w:sz w:val="28"/>
          <w:szCs w:val="28"/>
        </w:rPr>
        <w:t>, в том числе:</w:t>
      </w:r>
    </w:p>
    <w:p w14:paraId="1F66BA1C" w14:textId="77777777" w:rsidR="00015AC2" w:rsidRPr="00DD451F" w:rsidRDefault="00015AC2" w:rsidP="00E6780F">
      <w:pPr>
        <w:pStyle w:val="af2"/>
        <w:numPr>
          <w:ilvl w:val="1"/>
          <w:numId w:val="23"/>
        </w:numPr>
        <w:spacing w:line="360" w:lineRule="auto"/>
        <w:ind w:left="0" w:firstLine="709"/>
        <w:jc w:val="both"/>
        <w:rPr>
          <w:sz w:val="28"/>
          <w:szCs w:val="28"/>
        </w:rPr>
      </w:pPr>
      <w:r w:rsidRPr="00DD451F">
        <w:rPr>
          <w:b/>
          <w:bCs/>
          <w:i/>
          <w:iCs/>
          <w:sz w:val="28"/>
          <w:szCs w:val="28"/>
        </w:rPr>
        <w:t xml:space="preserve">По подразделу 1403 «Прочие межбюджетные трансферты общего характера» </w:t>
      </w:r>
      <w:r w:rsidRPr="00DD451F">
        <w:rPr>
          <w:sz w:val="28"/>
          <w:szCs w:val="28"/>
        </w:rPr>
        <w:t>расходы у</w:t>
      </w:r>
      <w:r>
        <w:rPr>
          <w:sz w:val="28"/>
          <w:szCs w:val="28"/>
        </w:rPr>
        <w:t>велич</w:t>
      </w:r>
      <w:r w:rsidRPr="00DD451F">
        <w:rPr>
          <w:sz w:val="28"/>
          <w:szCs w:val="28"/>
        </w:rPr>
        <w:t>ились на</w:t>
      </w:r>
      <w:r w:rsidRPr="00DD451F">
        <w:rPr>
          <w:b/>
          <w:bCs/>
          <w:i/>
          <w:iCs/>
          <w:sz w:val="28"/>
          <w:szCs w:val="28"/>
        </w:rPr>
        <w:t xml:space="preserve"> </w:t>
      </w:r>
      <w:r w:rsidRPr="00DD451F">
        <w:rPr>
          <w:b/>
          <w:i/>
          <w:iCs/>
          <w:sz w:val="28"/>
          <w:szCs w:val="28"/>
        </w:rPr>
        <w:t>31 943 563,57 рубля</w:t>
      </w:r>
      <w:r w:rsidRPr="00DD451F">
        <w:rPr>
          <w:sz w:val="28"/>
          <w:szCs w:val="28"/>
        </w:rPr>
        <w:t>, из которых:</w:t>
      </w:r>
    </w:p>
    <w:p w14:paraId="42FE868F" w14:textId="3E948BB7" w:rsidR="00015AC2" w:rsidRDefault="00015AC2" w:rsidP="00015AC2">
      <w:pPr>
        <w:spacing w:after="0" w:line="360" w:lineRule="auto"/>
        <w:ind w:firstLine="709"/>
        <w:jc w:val="both"/>
        <w:rPr>
          <w:rFonts w:eastAsia="Times New Roman"/>
          <w:iCs/>
          <w:lang w:eastAsia="ar-SA"/>
        </w:rPr>
      </w:pPr>
      <w:r w:rsidRPr="00DD451F">
        <w:rPr>
          <w:rFonts w:eastAsia="Times New Roman"/>
          <w:b/>
          <w:bCs/>
          <w:i/>
          <w:u w:val="single"/>
          <w:lang w:eastAsia="ar-SA"/>
        </w:rPr>
        <w:t>- 1 500 000,00 рублей</w:t>
      </w:r>
      <w:r w:rsidRPr="00DD451F">
        <w:rPr>
          <w:rFonts w:eastAsia="Times New Roman"/>
          <w:iCs/>
          <w:lang w:eastAsia="ar-SA"/>
        </w:rPr>
        <w:t xml:space="preserve"> – увеличение лимитов бюджетных обязательств МО «Беченчинский наслег» на выполнение ремонта грунтовых дорог с. Беченча, за счет средств на поддержку и развитие муниципальных поселений, входящих в состав </w:t>
      </w:r>
      <w:r w:rsidR="00E31B3F">
        <w:rPr>
          <w:rFonts w:eastAsia="Times New Roman"/>
          <w:iCs/>
          <w:lang w:eastAsia="ar-SA"/>
        </w:rPr>
        <w:t xml:space="preserve">МР </w:t>
      </w:r>
      <w:r w:rsidRPr="00DD451F">
        <w:rPr>
          <w:rFonts w:eastAsia="Times New Roman"/>
          <w:iCs/>
          <w:lang w:eastAsia="ar-SA"/>
        </w:rPr>
        <w:t xml:space="preserve">«Ленский район» </w:t>
      </w:r>
      <w:r w:rsidRPr="00DD451F">
        <w:rPr>
          <w:rFonts w:eastAsia="Times New Roman"/>
          <w:i/>
          <w:lang w:eastAsia="ar-SA"/>
        </w:rPr>
        <w:t>(распоряжение от 26.07.2024 № 01-04-1580/4)</w:t>
      </w:r>
      <w:r w:rsidRPr="00DD451F">
        <w:rPr>
          <w:rFonts w:eastAsia="Times New Roman"/>
          <w:iCs/>
          <w:lang w:eastAsia="ar-SA"/>
        </w:rPr>
        <w:t>;</w:t>
      </w:r>
    </w:p>
    <w:p w14:paraId="3B477014" w14:textId="19419A6C" w:rsidR="00A36CFE" w:rsidRDefault="00A36CFE" w:rsidP="00A36CFE">
      <w:pPr>
        <w:pStyle w:val="af2"/>
        <w:spacing w:line="360" w:lineRule="auto"/>
        <w:ind w:left="0" w:firstLine="709"/>
        <w:jc w:val="both"/>
        <w:rPr>
          <w:iCs/>
          <w:sz w:val="28"/>
          <w:szCs w:val="28"/>
        </w:rPr>
      </w:pPr>
      <w:r w:rsidRPr="00A36CFE">
        <w:rPr>
          <w:b/>
          <w:bCs/>
          <w:i/>
          <w:iCs/>
          <w:sz w:val="28"/>
          <w:szCs w:val="28"/>
          <w:u w:val="single"/>
        </w:rPr>
        <w:t>- 1 614 600,00 рублей</w:t>
      </w:r>
      <w:r w:rsidRPr="00A36CFE">
        <w:rPr>
          <w:sz w:val="28"/>
          <w:szCs w:val="28"/>
        </w:rPr>
        <w:t xml:space="preserve"> – увеличение лимитов бюджетных обязательств МО «Толонский наслег», на приобретение блочно-модульных станций под </w:t>
      </w:r>
      <w:r w:rsidRPr="00A36CFE">
        <w:rPr>
          <w:sz w:val="28"/>
          <w:szCs w:val="28"/>
        </w:rPr>
        <w:lastRenderedPageBreak/>
        <w:t xml:space="preserve">оборудование и его </w:t>
      </w:r>
      <w:r w:rsidRPr="00A36CFE">
        <w:rPr>
          <w:iCs/>
          <w:sz w:val="28"/>
          <w:szCs w:val="28"/>
        </w:rPr>
        <w:t>установку</w:t>
      </w:r>
      <w:r w:rsidRPr="00A36CFE">
        <w:rPr>
          <w:sz w:val="28"/>
          <w:szCs w:val="28"/>
        </w:rPr>
        <w:t xml:space="preserve"> </w:t>
      </w:r>
      <w:r w:rsidRPr="00A36CFE">
        <w:rPr>
          <w:iCs/>
          <w:sz w:val="28"/>
          <w:szCs w:val="28"/>
        </w:rPr>
        <w:t xml:space="preserve">по программе «Чистая вода» </w:t>
      </w:r>
      <w:r w:rsidRPr="00A36CFE">
        <w:rPr>
          <w:sz w:val="28"/>
          <w:szCs w:val="28"/>
        </w:rPr>
        <w:t xml:space="preserve">в с. Толон и с. Иннялы, за счет средств на поддержку и развитие муниципальных поселений, входящих в состав </w:t>
      </w:r>
      <w:r w:rsidR="00E31B3F">
        <w:rPr>
          <w:sz w:val="28"/>
          <w:szCs w:val="28"/>
        </w:rPr>
        <w:t>МР</w:t>
      </w:r>
      <w:r w:rsidRPr="00A36CFE">
        <w:rPr>
          <w:sz w:val="28"/>
          <w:szCs w:val="28"/>
        </w:rPr>
        <w:t xml:space="preserve"> «Ленский район» </w:t>
      </w:r>
      <w:r w:rsidRPr="00A36CFE">
        <w:rPr>
          <w:i/>
          <w:iCs/>
          <w:sz w:val="28"/>
          <w:szCs w:val="28"/>
        </w:rPr>
        <w:t xml:space="preserve">(распоряжения </w:t>
      </w:r>
      <w:r w:rsidRPr="00A36CFE">
        <w:rPr>
          <w:i/>
          <w:sz w:val="28"/>
          <w:szCs w:val="28"/>
        </w:rPr>
        <w:t>от 26.07.2024 № 01-04-1580/4</w:t>
      </w:r>
      <w:r w:rsidRPr="00A36CFE">
        <w:rPr>
          <w:i/>
          <w:iCs/>
          <w:sz w:val="28"/>
          <w:szCs w:val="28"/>
        </w:rPr>
        <w:t>от 03.09.2024 № 01-04-1899/4</w:t>
      </w:r>
      <w:r w:rsidRPr="00A36CFE">
        <w:rPr>
          <w:i/>
          <w:sz w:val="28"/>
          <w:szCs w:val="28"/>
        </w:rPr>
        <w:t>)</w:t>
      </w:r>
      <w:r w:rsidRPr="00A36CFE">
        <w:rPr>
          <w:iCs/>
          <w:sz w:val="28"/>
          <w:szCs w:val="28"/>
        </w:rPr>
        <w:t>;</w:t>
      </w:r>
    </w:p>
    <w:p w14:paraId="29D49424" w14:textId="77777777" w:rsidR="00920434" w:rsidRPr="00DD451F" w:rsidRDefault="00920434" w:rsidP="00920434">
      <w:pPr>
        <w:spacing w:after="0" w:line="360" w:lineRule="auto"/>
        <w:ind w:firstLine="709"/>
        <w:jc w:val="both"/>
        <w:rPr>
          <w:rFonts w:eastAsia="Times New Roman"/>
          <w:iCs/>
          <w:lang w:eastAsia="ar-SA"/>
        </w:rPr>
      </w:pPr>
      <w:r w:rsidRPr="00DD451F">
        <w:rPr>
          <w:rFonts w:eastAsia="Times New Roman"/>
          <w:b/>
          <w:bCs/>
          <w:i/>
          <w:iCs/>
          <w:u w:val="single"/>
          <w:lang w:eastAsia="ar-SA"/>
        </w:rPr>
        <w:t>- 292 206,05 рублей</w:t>
      </w:r>
      <w:r w:rsidRPr="00DD451F">
        <w:rPr>
          <w:rFonts w:eastAsia="Times New Roman"/>
          <w:lang w:eastAsia="ar-SA"/>
        </w:rPr>
        <w:t xml:space="preserve"> – увеличение лимитов бюджетных обязательств МО «Толонский наслег», на ремонт помещений под общежитие в с. Толон, за счет остатков средств местного бюджета на 01.01.2024 </w:t>
      </w:r>
      <w:r w:rsidRPr="00DD451F">
        <w:rPr>
          <w:rFonts w:eastAsia="Times New Roman"/>
          <w:i/>
          <w:lang w:eastAsia="ar-SA"/>
        </w:rPr>
        <w:t>(распоряжение от 05.11.2024 № 01-04-2417/4)</w:t>
      </w:r>
      <w:r w:rsidRPr="00DD451F">
        <w:rPr>
          <w:rFonts w:eastAsia="Times New Roman"/>
          <w:iCs/>
          <w:lang w:eastAsia="ar-SA"/>
        </w:rPr>
        <w:t>;</w:t>
      </w:r>
    </w:p>
    <w:p w14:paraId="098C5C75" w14:textId="77777777" w:rsidR="00015AC2" w:rsidRPr="00DD451F" w:rsidRDefault="00015AC2" w:rsidP="00015AC2">
      <w:pPr>
        <w:spacing w:after="0" w:line="360" w:lineRule="auto"/>
        <w:ind w:firstLine="709"/>
        <w:jc w:val="both"/>
        <w:rPr>
          <w:rFonts w:eastAsia="Times New Roman"/>
          <w:lang w:eastAsia="ar-SA"/>
        </w:rPr>
      </w:pPr>
      <w:r w:rsidRPr="00A36CFE">
        <w:rPr>
          <w:rFonts w:eastAsia="Times New Roman"/>
          <w:b/>
          <w:bCs/>
          <w:i/>
          <w:iCs/>
          <w:u w:val="single"/>
          <w:lang w:eastAsia="ar-SA"/>
        </w:rPr>
        <w:t>- 5 788 602,00 рубля</w:t>
      </w:r>
      <w:r w:rsidRPr="00A36CFE">
        <w:rPr>
          <w:rFonts w:eastAsia="Times New Roman"/>
          <w:lang w:eastAsia="ar-SA"/>
        </w:rPr>
        <w:t xml:space="preserve"> – увеличение лимитов бюджетных обязательств</w:t>
      </w:r>
      <w:r w:rsidRPr="00DD451F">
        <w:rPr>
          <w:rFonts w:eastAsia="Times New Roman"/>
          <w:lang w:eastAsia="ar-SA"/>
        </w:rPr>
        <w:t xml:space="preserve"> МО «Город Ленск», на выполнение комплекса работ по благоустройству дворовой территории ул. Первомайская, д. 28,</w:t>
      </w:r>
      <w:r w:rsidRPr="00DD451F">
        <w:t xml:space="preserve"> </w:t>
      </w:r>
      <w:r w:rsidRPr="00DD451F">
        <w:rPr>
          <w:rFonts w:eastAsia="Times New Roman"/>
          <w:lang w:eastAsia="ar-SA"/>
        </w:rPr>
        <w:t xml:space="preserve">за счет остатков средств местного бюджета на 01.01.2024 </w:t>
      </w:r>
      <w:r w:rsidRPr="00DD451F">
        <w:rPr>
          <w:rFonts w:eastAsia="Times New Roman"/>
          <w:i/>
          <w:iCs/>
          <w:lang w:eastAsia="ar-SA"/>
        </w:rPr>
        <w:t>(распоряжение от 16.08.2024 № 01-04-1762/4)</w:t>
      </w:r>
      <w:r w:rsidRPr="00DD451F">
        <w:rPr>
          <w:rFonts w:eastAsia="Times New Roman"/>
          <w:lang w:eastAsia="ar-SA"/>
        </w:rPr>
        <w:t xml:space="preserve">; </w:t>
      </w:r>
    </w:p>
    <w:p w14:paraId="68C39A31" w14:textId="6064DB16" w:rsidR="00015AC2" w:rsidRPr="00DD451F" w:rsidRDefault="00015AC2" w:rsidP="00015AC2">
      <w:pPr>
        <w:spacing w:after="0" w:line="360" w:lineRule="auto"/>
        <w:ind w:firstLine="709"/>
        <w:jc w:val="both"/>
        <w:rPr>
          <w:iCs/>
        </w:rPr>
      </w:pPr>
      <w:r w:rsidRPr="00DD451F">
        <w:rPr>
          <w:b/>
          <w:bCs/>
          <w:i/>
          <w:iCs/>
          <w:u w:val="single"/>
        </w:rPr>
        <w:t>- 3 150 000,00 рублей</w:t>
      </w:r>
      <w:r w:rsidRPr="00DD451F">
        <w:t xml:space="preserve"> – увеличение лимитов бюджетных обязательств МО «Поселок Витим», на благоустройство территории (сквер) по ул. Вычужина п. Витим, за счет средств на поддержку и развитие муниципальных поселений, входящих в состав </w:t>
      </w:r>
      <w:r w:rsidR="001C5013">
        <w:t>МР</w:t>
      </w:r>
      <w:r w:rsidRPr="00DD451F">
        <w:t xml:space="preserve"> «Ленский район» </w:t>
      </w:r>
      <w:r w:rsidRPr="00DD451F">
        <w:rPr>
          <w:i/>
        </w:rPr>
        <w:t>(распоряжение от 03.09.2024 № 01-04-1899/4)</w:t>
      </w:r>
      <w:r w:rsidRPr="00DD451F">
        <w:rPr>
          <w:iCs/>
        </w:rPr>
        <w:t>;</w:t>
      </w:r>
    </w:p>
    <w:p w14:paraId="32FF31A7" w14:textId="775E9A57" w:rsidR="00015AC2" w:rsidRDefault="00015AC2" w:rsidP="00015AC2">
      <w:pPr>
        <w:spacing w:after="0" w:line="360" w:lineRule="auto"/>
        <w:ind w:firstLine="709"/>
        <w:jc w:val="both"/>
        <w:rPr>
          <w:i/>
        </w:rPr>
      </w:pPr>
      <w:r w:rsidRPr="00DD451F">
        <w:rPr>
          <w:b/>
          <w:bCs/>
          <w:i/>
          <w:iCs/>
          <w:u w:val="single"/>
        </w:rPr>
        <w:t>- 1 035 703,03 рубля</w:t>
      </w:r>
      <w:r w:rsidRPr="00DD451F">
        <w:t xml:space="preserve"> – увеличение лимитов бюджетных обязательств МО «Наторинский наслег», из них: на устройство бани – 478 809,32 руб., на ремонт помещения здания МКУК КДЦ МО «Наторинский наслег» – 556 893,71 руб., за счет средств на поддержку и развитие муниципальных поселений, входящих в состав </w:t>
      </w:r>
      <w:r w:rsidR="006C6D3F">
        <w:t>МР</w:t>
      </w:r>
      <w:r w:rsidRPr="00DD451F">
        <w:t xml:space="preserve"> «Ленский район»</w:t>
      </w:r>
      <w:r w:rsidRPr="00DD451F">
        <w:rPr>
          <w:i/>
        </w:rPr>
        <w:t xml:space="preserve"> (распоряжение от 03.09.2024 № 01-04-1899/4)</w:t>
      </w:r>
      <w:r w:rsidRPr="00DD451F">
        <w:rPr>
          <w:iCs/>
        </w:rPr>
        <w:t>;</w:t>
      </w:r>
      <w:r w:rsidRPr="00DD451F">
        <w:rPr>
          <w:i/>
        </w:rPr>
        <w:t xml:space="preserve"> </w:t>
      </w:r>
    </w:p>
    <w:p w14:paraId="40B086F1" w14:textId="77777777" w:rsidR="00920434" w:rsidRPr="00DD451F" w:rsidRDefault="00920434" w:rsidP="00920434">
      <w:pPr>
        <w:spacing w:after="0" w:line="360" w:lineRule="auto"/>
        <w:ind w:firstLine="709"/>
        <w:jc w:val="both"/>
        <w:rPr>
          <w:rFonts w:eastAsia="Times New Roman"/>
          <w:lang w:eastAsia="ar-SA"/>
        </w:rPr>
      </w:pPr>
      <w:r w:rsidRPr="00DD451F">
        <w:rPr>
          <w:rFonts w:eastAsia="Times New Roman"/>
          <w:b/>
          <w:bCs/>
          <w:i/>
          <w:u w:val="single"/>
          <w:lang w:eastAsia="ar-SA"/>
        </w:rPr>
        <w:t>- 33 388,46 рублей</w:t>
      </w:r>
      <w:r w:rsidRPr="00DD451F">
        <w:rPr>
          <w:rFonts w:eastAsia="Times New Roman"/>
          <w:iCs/>
          <w:lang w:eastAsia="ar-SA"/>
        </w:rPr>
        <w:t xml:space="preserve"> – </w:t>
      </w:r>
      <w:r w:rsidRPr="00DD451F">
        <w:rPr>
          <w:rFonts w:eastAsia="Times New Roman"/>
          <w:lang w:eastAsia="ar-SA"/>
        </w:rPr>
        <w:t xml:space="preserve">увеличение лимитов бюджетных обязательств МО «Наторинский наслег», для предоставления социальных выплат на строительство индивидуального жилого дома, согласно договору подряда от 12.08.2022, за счет остатков средств местного бюджета на 01.01.2024 </w:t>
      </w:r>
      <w:r w:rsidRPr="00DD451F">
        <w:rPr>
          <w:rFonts w:eastAsia="Times New Roman"/>
          <w:i/>
          <w:iCs/>
          <w:lang w:eastAsia="ar-SA"/>
        </w:rPr>
        <w:t>(распоряжение от 13.12.2024 № 01-04-2738/4)</w:t>
      </w:r>
      <w:r w:rsidRPr="00DD451F">
        <w:rPr>
          <w:rFonts w:eastAsia="Times New Roman"/>
          <w:lang w:eastAsia="ar-SA"/>
        </w:rPr>
        <w:t>;</w:t>
      </w:r>
    </w:p>
    <w:p w14:paraId="0A46D2FC" w14:textId="4E264260" w:rsidR="00BD1031" w:rsidRPr="00BD1031" w:rsidRDefault="00015AC2" w:rsidP="00BD1031">
      <w:pPr>
        <w:pStyle w:val="af2"/>
        <w:spacing w:line="360" w:lineRule="auto"/>
        <w:ind w:left="0" w:firstLine="709"/>
        <w:jc w:val="both"/>
        <w:rPr>
          <w:iCs/>
          <w:sz w:val="28"/>
          <w:szCs w:val="28"/>
        </w:rPr>
      </w:pPr>
      <w:r w:rsidRPr="00DD451F">
        <w:rPr>
          <w:b/>
          <w:bCs/>
          <w:i/>
          <w:sz w:val="28"/>
          <w:szCs w:val="28"/>
          <w:u w:val="single"/>
        </w:rPr>
        <w:t>- 3</w:t>
      </w:r>
      <w:r w:rsidR="00BD1031">
        <w:rPr>
          <w:b/>
          <w:bCs/>
          <w:i/>
          <w:sz w:val="28"/>
          <w:szCs w:val="28"/>
          <w:u w:val="single"/>
        </w:rPr>
        <w:t> 881 877,76</w:t>
      </w:r>
      <w:r w:rsidRPr="00DD451F">
        <w:rPr>
          <w:b/>
          <w:bCs/>
          <w:i/>
          <w:sz w:val="28"/>
          <w:szCs w:val="28"/>
          <w:u w:val="single"/>
        </w:rPr>
        <w:t xml:space="preserve"> рублей</w:t>
      </w:r>
      <w:r w:rsidRPr="00DD451F">
        <w:rPr>
          <w:sz w:val="28"/>
          <w:szCs w:val="28"/>
        </w:rPr>
        <w:t xml:space="preserve"> – увеличение лимитов бюджетных обязательств МО «Салдыкельский наслег», на строительство маневренного жилого дома в с. Батамай</w:t>
      </w:r>
      <w:r w:rsidR="00BD1031">
        <w:rPr>
          <w:sz w:val="28"/>
          <w:szCs w:val="28"/>
        </w:rPr>
        <w:t xml:space="preserve"> (3 536 396,28 руб.)</w:t>
      </w:r>
      <w:r w:rsidRPr="00DD451F">
        <w:rPr>
          <w:sz w:val="28"/>
          <w:szCs w:val="28"/>
        </w:rPr>
        <w:t xml:space="preserve">, </w:t>
      </w:r>
      <w:r w:rsidR="00BD1031" w:rsidRPr="00DD451F">
        <w:rPr>
          <w:sz w:val="28"/>
          <w:szCs w:val="28"/>
        </w:rPr>
        <w:t xml:space="preserve">на ремонт пристроя для размещения электрического </w:t>
      </w:r>
      <w:r w:rsidR="00BD1031" w:rsidRPr="00DD451F">
        <w:rPr>
          <w:sz w:val="28"/>
          <w:szCs w:val="28"/>
        </w:rPr>
        <w:lastRenderedPageBreak/>
        <w:t xml:space="preserve">котла к системе отопления жилого дома, расположенного по адресу: с. Батамай, ул. Центральная, 1А </w:t>
      </w:r>
      <w:r w:rsidR="00BD1031">
        <w:rPr>
          <w:sz w:val="28"/>
          <w:szCs w:val="28"/>
        </w:rPr>
        <w:t>(</w:t>
      </w:r>
      <w:r w:rsidR="00BD1031" w:rsidRPr="00DD451F">
        <w:rPr>
          <w:sz w:val="28"/>
          <w:szCs w:val="28"/>
        </w:rPr>
        <w:t>106 923,61 руб.</w:t>
      </w:r>
      <w:r w:rsidR="00BD1031">
        <w:rPr>
          <w:sz w:val="28"/>
          <w:szCs w:val="28"/>
        </w:rPr>
        <w:t>)</w:t>
      </w:r>
      <w:r w:rsidR="00BD1031" w:rsidRPr="00DD451F">
        <w:rPr>
          <w:sz w:val="28"/>
          <w:szCs w:val="28"/>
        </w:rPr>
        <w:t xml:space="preserve">, на монтаж и подключение электрического котла к системе отопления указанного жилого дома </w:t>
      </w:r>
      <w:r w:rsidR="00BD1031">
        <w:rPr>
          <w:sz w:val="28"/>
          <w:szCs w:val="28"/>
        </w:rPr>
        <w:t>(</w:t>
      </w:r>
      <w:r w:rsidR="00BD1031" w:rsidRPr="00DD451F">
        <w:rPr>
          <w:sz w:val="28"/>
          <w:szCs w:val="28"/>
        </w:rPr>
        <w:t>238 557,87 руб.</w:t>
      </w:r>
      <w:r w:rsidR="00BD1031">
        <w:rPr>
          <w:sz w:val="28"/>
          <w:szCs w:val="28"/>
        </w:rPr>
        <w:t>)</w:t>
      </w:r>
      <w:r w:rsidR="00BD1031" w:rsidRPr="00DD451F">
        <w:rPr>
          <w:sz w:val="28"/>
          <w:szCs w:val="28"/>
        </w:rPr>
        <w:t xml:space="preserve">, </w:t>
      </w:r>
      <w:r w:rsidRPr="00DD451F">
        <w:rPr>
          <w:sz w:val="28"/>
          <w:szCs w:val="28"/>
        </w:rPr>
        <w:t xml:space="preserve">за счет средств на поддержку и развитие муниципальных поселений, входящих в состав </w:t>
      </w:r>
      <w:r w:rsidR="004931B8">
        <w:rPr>
          <w:sz w:val="28"/>
          <w:szCs w:val="28"/>
        </w:rPr>
        <w:t xml:space="preserve">МР </w:t>
      </w:r>
      <w:r w:rsidRPr="00DD451F">
        <w:rPr>
          <w:sz w:val="28"/>
          <w:szCs w:val="28"/>
        </w:rPr>
        <w:t xml:space="preserve">«Ленский район» </w:t>
      </w:r>
      <w:r w:rsidRPr="00DD451F">
        <w:rPr>
          <w:i/>
          <w:sz w:val="28"/>
          <w:szCs w:val="28"/>
        </w:rPr>
        <w:t>(распоряжени</w:t>
      </w:r>
      <w:r w:rsidR="00BD1031">
        <w:rPr>
          <w:i/>
          <w:sz w:val="28"/>
          <w:szCs w:val="28"/>
        </w:rPr>
        <w:t>я</w:t>
      </w:r>
      <w:r w:rsidRPr="00DD451F">
        <w:rPr>
          <w:i/>
          <w:sz w:val="28"/>
          <w:szCs w:val="28"/>
        </w:rPr>
        <w:t xml:space="preserve"> от 25.09.2024 № 01-04-2097/4</w:t>
      </w:r>
      <w:r w:rsidR="00BD1031">
        <w:rPr>
          <w:i/>
          <w:sz w:val="28"/>
          <w:szCs w:val="28"/>
        </w:rPr>
        <w:t xml:space="preserve">, </w:t>
      </w:r>
      <w:r w:rsidR="00BD1031" w:rsidRPr="00BD1031">
        <w:rPr>
          <w:i/>
          <w:sz w:val="28"/>
          <w:szCs w:val="28"/>
        </w:rPr>
        <w:t>от 24.10.2024 № 01-04-2324/4)</w:t>
      </w:r>
      <w:r w:rsidR="00BD1031" w:rsidRPr="00BD1031">
        <w:rPr>
          <w:iCs/>
          <w:sz w:val="28"/>
          <w:szCs w:val="28"/>
        </w:rPr>
        <w:t>;</w:t>
      </w:r>
      <w:r w:rsidR="00BD1031" w:rsidRPr="00BD1031">
        <w:rPr>
          <w:i/>
          <w:sz w:val="28"/>
          <w:szCs w:val="28"/>
        </w:rPr>
        <w:t xml:space="preserve"> </w:t>
      </w:r>
    </w:p>
    <w:p w14:paraId="206FB875" w14:textId="77777777" w:rsidR="00920434" w:rsidRPr="00DD451F" w:rsidRDefault="00920434" w:rsidP="00920434">
      <w:pPr>
        <w:spacing w:after="0" w:line="360" w:lineRule="auto"/>
        <w:ind w:firstLine="709"/>
        <w:jc w:val="both"/>
        <w:rPr>
          <w:rFonts w:eastAsia="Times New Roman"/>
          <w:lang w:eastAsia="ar-SA"/>
        </w:rPr>
      </w:pPr>
      <w:r w:rsidRPr="00DD451F">
        <w:rPr>
          <w:rFonts w:eastAsia="Times New Roman"/>
          <w:b/>
          <w:bCs/>
          <w:i/>
          <w:iCs/>
          <w:u w:val="single"/>
          <w:lang w:eastAsia="ar-SA"/>
        </w:rPr>
        <w:t>- 3 900 000,00 рублей</w:t>
      </w:r>
      <w:r w:rsidRPr="00DD451F">
        <w:rPr>
          <w:rFonts w:eastAsia="Times New Roman"/>
          <w:lang w:eastAsia="ar-SA"/>
        </w:rPr>
        <w:t xml:space="preserve"> – увеличение лимитов бюджетных обязательств МО «Салдыкельский наслег», на подготовку инфраструктуры для монтажа базовой станции сетей радиотелефонной связи в месте предоставления услуг (с. Батамай), согласно муниципальному контракту от 28.12.2023 № 0116300005623000558, </w:t>
      </w:r>
      <w:bookmarkStart w:id="19" w:name="_Hlk196225473"/>
      <w:r w:rsidRPr="00DD451F">
        <w:rPr>
          <w:rFonts w:eastAsia="Times New Roman"/>
          <w:lang w:eastAsia="ar-SA"/>
        </w:rPr>
        <w:t xml:space="preserve">за счет остатков средств местного бюджета на 01.01.2024 </w:t>
      </w:r>
      <w:r w:rsidRPr="00DD451F">
        <w:rPr>
          <w:rFonts w:eastAsia="Times New Roman"/>
          <w:i/>
          <w:iCs/>
          <w:lang w:eastAsia="ar-SA"/>
        </w:rPr>
        <w:t>(распоряжение от 19.12.2024 № 01-04-2791/4)</w:t>
      </w:r>
      <w:r w:rsidRPr="00DD451F">
        <w:rPr>
          <w:rFonts w:eastAsia="Times New Roman"/>
          <w:lang w:eastAsia="ar-SA"/>
        </w:rPr>
        <w:t>;</w:t>
      </w:r>
    </w:p>
    <w:bookmarkEnd w:id="19"/>
    <w:p w14:paraId="21EBA3BA" w14:textId="2A648987" w:rsidR="00015AC2" w:rsidRDefault="00015AC2" w:rsidP="00015AC2">
      <w:pPr>
        <w:spacing w:after="0" w:line="360" w:lineRule="auto"/>
        <w:ind w:firstLine="709"/>
        <w:jc w:val="both"/>
        <w:rPr>
          <w:iCs/>
        </w:rPr>
      </w:pPr>
      <w:r w:rsidRPr="00DD451F">
        <w:rPr>
          <w:b/>
          <w:bCs/>
          <w:i/>
          <w:iCs/>
          <w:u w:val="single"/>
        </w:rPr>
        <w:t xml:space="preserve">- </w:t>
      </w:r>
      <w:r w:rsidR="00A60F7C">
        <w:rPr>
          <w:b/>
          <w:bCs/>
          <w:i/>
          <w:iCs/>
          <w:u w:val="single"/>
        </w:rPr>
        <w:t>546 699,27</w:t>
      </w:r>
      <w:r w:rsidRPr="00DD451F">
        <w:rPr>
          <w:b/>
          <w:bCs/>
          <w:i/>
          <w:iCs/>
          <w:u w:val="single"/>
        </w:rPr>
        <w:t xml:space="preserve"> рублей</w:t>
      </w:r>
      <w:r w:rsidRPr="00DD451F">
        <w:t xml:space="preserve"> – увеличение лимитов бюджетных обязательств МО «Мурбайский наслег», для предоставления социальных выплат на ремонт жилья отдельным категориям граждан</w:t>
      </w:r>
      <w:r w:rsidR="00A60F7C">
        <w:t xml:space="preserve"> (354 152,68 руб.)</w:t>
      </w:r>
      <w:r w:rsidRPr="00DD451F">
        <w:t xml:space="preserve">, </w:t>
      </w:r>
      <w:r w:rsidR="00A60F7C" w:rsidRPr="00DD451F">
        <w:rPr>
          <w:rFonts w:eastAsia="Times New Roman"/>
          <w:lang w:eastAsia="ar-SA"/>
        </w:rPr>
        <w:t xml:space="preserve">на строительство деревянного туалета в с. Дорожный </w:t>
      </w:r>
      <w:r w:rsidR="00A60F7C">
        <w:rPr>
          <w:rFonts w:eastAsia="Times New Roman"/>
          <w:lang w:eastAsia="ar-SA"/>
        </w:rPr>
        <w:t>(</w:t>
      </w:r>
      <w:r w:rsidR="00A60F7C" w:rsidRPr="00DD451F">
        <w:rPr>
          <w:rFonts w:eastAsia="Times New Roman"/>
          <w:lang w:eastAsia="ar-SA"/>
        </w:rPr>
        <w:t>192 546,59 руб.</w:t>
      </w:r>
      <w:r w:rsidR="00A60F7C">
        <w:rPr>
          <w:rFonts w:eastAsia="Times New Roman"/>
          <w:lang w:eastAsia="ar-SA"/>
        </w:rPr>
        <w:t>)</w:t>
      </w:r>
      <w:r w:rsidR="00A60F7C" w:rsidRPr="00DD451F">
        <w:rPr>
          <w:rFonts w:eastAsia="Times New Roman"/>
          <w:lang w:eastAsia="ar-SA"/>
        </w:rPr>
        <w:t>,</w:t>
      </w:r>
      <w:r w:rsidR="00A60F7C">
        <w:rPr>
          <w:rFonts w:eastAsia="Times New Roman"/>
          <w:lang w:eastAsia="ar-SA"/>
        </w:rPr>
        <w:t xml:space="preserve"> </w:t>
      </w:r>
      <w:r w:rsidRPr="00DD451F">
        <w:t xml:space="preserve">за счет средств на поддержку и развитие муниципальных поселений, входящих в состав </w:t>
      </w:r>
      <w:r w:rsidR="00EB5CD3">
        <w:t>МР</w:t>
      </w:r>
      <w:r w:rsidRPr="00DD451F">
        <w:t xml:space="preserve"> «Ленский район» </w:t>
      </w:r>
      <w:r w:rsidRPr="00DD451F">
        <w:rPr>
          <w:i/>
        </w:rPr>
        <w:t>(распоряжени</w:t>
      </w:r>
      <w:r w:rsidR="00A60F7C">
        <w:rPr>
          <w:i/>
        </w:rPr>
        <w:t>я</w:t>
      </w:r>
      <w:r w:rsidRPr="00DD451F">
        <w:rPr>
          <w:i/>
        </w:rPr>
        <w:t xml:space="preserve"> от 25.09.2024 № 01-04-2097/4</w:t>
      </w:r>
      <w:r w:rsidR="00A60F7C">
        <w:rPr>
          <w:i/>
        </w:rPr>
        <w:t xml:space="preserve">, </w:t>
      </w:r>
      <w:r w:rsidR="00A60F7C" w:rsidRPr="00DD451F">
        <w:rPr>
          <w:rFonts w:eastAsia="Times New Roman"/>
          <w:i/>
          <w:iCs/>
          <w:lang w:eastAsia="ar-SA"/>
        </w:rPr>
        <w:t>от 09.12.2024 № 01-04-2677/4</w:t>
      </w:r>
      <w:r w:rsidRPr="00DD451F">
        <w:rPr>
          <w:i/>
        </w:rPr>
        <w:t>)</w:t>
      </w:r>
      <w:r w:rsidRPr="00DD451F">
        <w:rPr>
          <w:iCs/>
        </w:rPr>
        <w:t>;</w:t>
      </w:r>
    </w:p>
    <w:p w14:paraId="67F4CC97" w14:textId="3350FDE8" w:rsidR="00015AC2" w:rsidRPr="00DD451F" w:rsidRDefault="00015AC2" w:rsidP="00015AC2">
      <w:pPr>
        <w:pStyle w:val="af2"/>
        <w:spacing w:line="360" w:lineRule="auto"/>
        <w:ind w:left="0" w:firstLine="709"/>
        <w:jc w:val="both"/>
        <w:rPr>
          <w:iCs/>
          <w:sz w:val="28"/>
          <w:szCs w:val="28"/>
        </w:rPr>
      </w:pPr>
      <w:r w:rsidRPr="00DD451F">
        <w:rPr>
          <w:b/>
          <w:bCs/>
          <w:i/>
          <w:iCs/>
          <w:sz w:val="28"/>
          <w:szCs w:val="28"/>
          <w:u w:val="single"/>
        </w:rPr>
        <w:t xml:space="preserve">- </w:t>
      </w:r>
      <w:r w:rsidR="000F1EDF">
        <w:rPr>
          <w:b/>
          <w:bCs/>
          <w:i/>
          <w:iCs/>
          <w:sz w:val="28"/>
          <w:szCs w:val="28"/>
          <w:u w:val="single"/>
        </w:rPr>
        <w:t>541 062,46</w:t>
      </w:r>
      <w:r w:rsidRPr="00DD451F">
        <w:rPr>
          <w:b/>
          <w:bCs/>
          <w:i/>
          <w:iCs/>
          <w:sz w:val="28"/>
          <w:szCs w:val="28"/>
          <w:u w:val="single"/>
        </w:rPr>
        <w:t xml:space="preserve"> рубл</w:t>
      </w:r>
      <w:r w:rsidR="000F1EDF">
        <w:rPr>
          <w:b/>
          <w:bCs/>
          <w:i/>
          <w:iCs/>
          <w:sz w:val="28"/>
          <w:szCs w:val="28"/>
          <w:u w:val="single"/>
        </w:rPr>
        <w:t>я</w:t>
      </w:r>
      <w:r w:rsidRPr="00DD451F">
        <w:rPr>
          <w:sz w:val="28"/>
          <w:szCs w:val="28"/>
        </w:rPr>
        <w:t xml:space="preserve"> – увеличение лимитов бюджетных обязательств МО «Нюйский наслег», на устройство перегородки в здании гаража с котельной</w:t>
      </w:r>
      <w:r w:rsidR="000F1EDF">
        <w:rPr>
          <w:sz w:val="28"/>
          <w:szCs w:val="28"/>
        </w:rPr>
        <w:t xml:space="preserve"> (109 063,36 руб.)</w:t>
      </w:r>
      <w:r w:rsidRPr="00DD451F">
        <w:rPr>
          <w:sz w:val="28"/>
          <w:szCs w:val="28"/>
        </w:rPr>
        <w:t xml:space="preserve">, </w:t>
      </w:r>
      <w:r w:rsidR="000F1EDF" w:rsidRPr="00DD451F">
        <w:rPr>
          <w:sz w:val="28"/>
          <w:szCs w:val="28"/>
        </w:rPr>
        <w:t>на заключение договора на отопление муниципального гаража, находящегося по адресу: с. Нюя, ул. К. Попова, д. 38</w:t>
      </w:r>
      <w:r w:rsidR="000F1EDF">
        <w:rPr>
          <w:sz w:val="28"/>
          <w:szCs w:val="28"/>
        </w:rPr>
        <w:t xml:space="preserve"> (431 999,10 руб.)</w:t>
      </w:r>
      <w:r w:rsidR="000F1EDF" w:rsidRPr="00DD451F">
        <w:rPr>
          <w:sz w:val="28"/>
          <w:szCs w:val="28"/>
        </w:rPr>
        <w:t xml:space="preserve">, </w:t>
      </w:r>
      <w:r w:rsidRPr="00DD451F">
        <w:rPr>
          <w:sz w:val="28"/>
          <w:szCs w:val="28"/>
        </w:rPr>
        <w:t xml:space="preserve">за счет средств на поддержку и развитие муниципальных поселений, входящих в состав </w:t>
      </w:r>
      <w:r w:rsidR="007E62C1">
        <w:rPr>
          <w:sz w:val="28"/>
          <w:szCs w:val="28"/>
        </w:rPr>
        <w:t xml:space="preserve">МР </w:t>
      </w:r>
      <w:r w:rsidRPr="00DD451F">
        <w:rPr>
          <w:sz w:val="28"/>
          <w:szCs w:val="28"/>
        </w:rPr>
        <w:t xml:space="preserve">«Ленский район» </w:t>
      </w:r>
      <w:r w:rsidRPr="00DD451F">
        <w:rPr>
          <w:i/>
          <w:sz w:val="28"/>
          <w:szCs w:val="28"/>
        </w:rPr>
        <w:t>(распоряжени</w:t>
      </w:r>
      <w:r w:rsidR="000F1EDF">
        <w:rPr>
          <w:i/>
          <w:sz w:val="28"/>
          <w:szCs w:val="28"/>
        </w:rPr>
        <w:t>я</w:t>
      </w:r>
      <w:r w:rsidRPr="00DD451F">
        <w:rPr>
          <w:i/>
          <w:sz w:val="28"/>
          <w:szCs w:val="28"/>
        </w:rPr>
        <w:t xml:space="preserve"> от 25.09.2024 № 01-04-2097/4</w:t>
      </w:r>
      <w:r w:rsidR="000F1EDF">
        <w:rPr>
          <w:i/>
          <w:sz w:val="28"/>
          <w:szCs w:val="28"/>
        </w:rPr>
        <w:t xml:space="preserve">, </w:t>
      </w:r>
      <w:r w:rsidR="000F1EDF" w:rsidRPr="00DD451F">
        <w:rPr>
          <w:i/>
          <w:sz w:val="28"/>
          <w:szCs w:val="28"/>
        </w:rPr>
        <w:t>от 24.10.2024 № 01-04-2324/4</w:t>
      </w:r>
      <w:r w:rsidRPr="00DD451F">
        <w:rPr>
          <w:i/>
          <w:sz w:val="28"/>
          <w:szCs w:val="28"/>
        </w:rPr>
        <w:t>)</w:t>
      </w:r>
      <w:r w:rsidRPr="00DD451F">
        <w:rPr>
          <w:iCs/>
          <w:sz w:val="28"/>
          <w:szCs w:val="28"/>
        </w:rPr>
        <w:t>;</w:t>
      </w:r>
    </w:p>
    <w:p w14:paraId="23D534BB" w14:textId="3F745FC1" w:rsidR="00015AC2" w:rsidRPr="00DD451F" w:rsidRDefault="00015AC2" w:rsidP="00015AC2">
      <w:pPr>
        <w:spacing w:after="0" w:line="360" w:lineRule="auto"/>
        <w:ind w:firstLine="709"/>
        <w:jc w:val="both"/>
        <w:rPr>
          <w:rFonts w:eastAsia="Times New Roman"/>
          <w:iCs/>
          <w:lang w:eastAsia="ar-SA"/>
        </w:rPr>
      </w:pPr>
      <w:r w:rsidRPr="00DD451F">
        <w:rPr>
          <w:rFonts w:eastAsia="Times New Roman"/>
          <w:b/>
          <w:bCs/>
          <w:i/>
          <w:u w:val="single"/>
          <w:lang w:eastAsia="ar-SA"/>
        </w:rPr>
        <w:t xml:space="preserve">- (- </w:t>
      </w:r>
      <w:r w:rsidR="009431B9">
        <w:rPr>
          <w:rFonts w:eastAsia="Times New Roman"/>
          <w:b/>
          <w:bCs/>
          <w:i/>
          <w:u w:val="single"/>
          <w:lang w:eastAsia="ar-SA"/>
        </w:rPr>
        <w:t>7 549 466,32</w:t>
      </w:r>
      <w:r w:rsidRPr="00DD451F">
        <w:rPr>
          <w:rFonts w:eastAsia="Times New Roman"/>
          <w:b/>
          <w:bCs/>
          <w:i/>
          <w:u w:val="single"/>
          <w:lang w:eastAsia="ar-SA"/>
        </w:rPr>
        <w:t>) рублей</w:t>
      </w:r>
      <w:r w:rsidRPr="00DD451F">
        <w:rPr>
          <w:rFonts w:eastAsia="Times New Roman"/>
          <w:iCs/>
          <w:lang w:eastAsia="ar-SA"/>
        </w:rPr>
        <w:t xml:space="preserve"> – уменьшение </w:t>
      </w:r>
      <w:r w:rsidRPr="00DD451F">
        <w:t xml:space="preserve">лимитов бюджетных обязательств МО «Ярославский наслег», предназначенных </w:t>
      </w:r>
      <w:r w:rsidRPr="00DD451F">
        <w:rPr>
          <w:rFonts w:eastAsia="Times New Roman"/>
          <w:iCs/>
          <w:lang w:eastAsia="ar-SA"/>
        </w:rPr>
        <w:t xml:space="preserve">на приобретение универсальной спортивной площадки с. Хамра, с целью восстановления средств на поддержку и развитие муниципальных поселений, входящих в состав </w:t>
      </w:r>
      <w:r w:rsidR="001B74F0">
        <w:rPr>
          <w:rFonts w:eastAsia="Times New Roman"/>
          <w:iCs/>
          <w:lang w:eastAsia="ar-SA"/>
        </w:rPr>
        <w:t>МР</w:t>
      </w:r>
      <w:r w:rsidRPr="00DD451F">
        <w:rPr>
          <w:rFonts w:eastAsia="Times New Roman"/>
          <w:iCs/>
          <w:lang w:eastAsia="ar-SA"/>
        </w:rPr>
        <w:t xml:space="preserve"> «Ленский район» </w:t>
      </w:r>
      <w:r w:rsidRPr="00DD451F">
        <w:rPr>
          <w:rFonts w:eastAsia="Times New Roman"/>
          <w:i/>
          <w:lang w:eastAsia="ar-SA"/>
        </w:rPr>
        <w:lastRenderedPageBreak/>
        <w:t>(распоряжени</w:t>
      </w:r>
      <w:r w:rsidR="0085515C">
        <w:rPr>
          <w:rFonts w:eastAsia="Times New Roman"/>
          <w:i/>
          <w:lang w:eastAsia="ar-SA"/>
        </w:rPr>
        <w:t>я</w:t>
      </w:r>
      <w:r w:rsidRPr="00DD451F">
        <w:rPr>
          <w:rFonts w:eastAsia="Times New Roman"/>
          <w:i/>
          <w:lang w:eastAsia="ar-SA"/>
        </w:rPr>
        <w:t xml:space="preserve"> от 24.10.2024 № 01-04-2325/4</w:t>
      </w:r>
      <w:r w:rsidR="0085515C">
        <w:rPr>
          <w:rFonts w:eastAsia="Times New Roman"/>
          <w:i/>
          <w:lang w:eastAsia="ar-SA"/>
        </w:rPr>
        <w:t xml:space="preserve">, </w:t>
      </w:r>
      <w:r w:rsidR="0085515C" w:rsidRPr="00DD451F">
        <w:rPr>
          <w:rFonts w:eastAsia="Times New Roman"/>
          <w:i/>
          <w:lang w:eastAsia="ar-SA"/>
        </w:rPr>
        <w:t>от 24.10.2024 № 01-04-2326/4</w:t>
      </w:r>
      <w:r w:rsidR="0085515C">
        <w:rPr>
          <w:rFonts w:eastAsia="Times New Roman"/>
          <w:i/>
          <w:lang w:eastAsia="ar-SA"/>
        </w:rPr>
        <w:t xml:space="preserve">, </w:t>
      </w:r>
      <w:r w:rsidR="0085515C" w:rsidRPr="00DD451F">
        <w:rPr>
          <w:rFonts w:eastAsia="Times New Roman"/>
          <w:i/>
          <w:lang w:eastAsia="ar-SA"/>
        </w:rPr>
        <w:t>от 24.10.2024 № 01-04-2327/4</w:t>
      </w:r>
      <w:r w:rsidRPr="00DD451F">
        <w:rPr>
          <w:rFonts w:eastAsia="Times New Roman"/>
          <w:i/>
          <w:lang w:eastAsia="ar-SA"/>
        </w:rPr>
        <w:t>)</w:t>
      </w:r>
      <w:r w:rsidRPr="00DD451F">
        <w:rPr>
          <w:rFonts w:eastAsia="Times New Roman"/>
          <w:iCs/>
          <w:lang w:eastAsia="ar-SA"/>
        </w:rPr>
        <w:t>;</w:t>
      </w:r>
    </w:p>
    <w:p w14:paraId="1BC55FF8" w14:textId="77777777" w:rsidR="00015AC2" w:rsidRDefault="00015AC2" w:rsidP="00015AC2">
      <w:pPr>
        <w:spacing w:after="0" w:line="360" w:lineRule="auto"/>
        <w:ind w:firstLine="709"/>
        <w:jc w:val="both"/>
        <w:rPr>
          <w:rFonts w:eastAsia="Times New Roman"/>
          <w:lang w:eastAsia="ar-SA"/>
        </w:rPr>
      </w:pPr>
      <w:r w:rsidRPr="00DD451F">
        <w:rPr>
          <w:rFonts w:eastAsia="Times New Roman"/>
          <w:b/>
          <w:bCs/>
          <w:i/>
          <w:u w:val="single"/>
          <w:lang w:eastAsia="ar-SA"/>
        </w:rPr>
        <w:t>- 17 208 890,86 рублей</w:t>
      </w:r>
      <w:r w:rsidRPr="00DD451F">
        <w:rPr>
          <w:rFonts w:eastAsia="Times New Roman"/>
          <w:iCs/>
          <w:lang w:eastAsia="ar-SA"/>
        </w:rPr>
        <w:t xml:space="preserve"> – увеличение лимитов бюджетных обязательств</w:t>
      </w:r>
      <w:r w:rsidRPr="00DD451F">
        <w:t xml:space="preserve"> МО «Поселок Пеледуй», на строительство объекта «Стадион п. Пеледуй ул. Центральная, 62А», </w:t>
      </w:r>
      <w:r w:rsidRPr="00DD451F">
        <w:rPr>
          <w:rFonts w:eastAsia="Times New Roman"/>
          <w:lang w:eastAsia="ar-SA"/>
        </w:rPr>
        <w:t xml:space="preserve">согласно муниципальному контракту от 01.08.2023 № 0116300029523000016-0212196-01, за счет остатков средств местного бюджета на 01.01.2024 </w:t>
      </w:r>
      <w:r w:rsidRPr="00DD451F">
        <w:rPr>
          <w:rFonts w:eastAsia="Times New Roman"/>
          <w:i/>
          <w:iCs/>
          <w:lang w:eastAsia="ar-SA"/>
        </w:rPr>
        <w:t>(распоряжение от 26.12.2024 № 01-04-2875/4)</w:t>
      </w:r>
      <w:r w:rsidRPr="00DD451F">
        <w:rPr>
          <w:rFonts w:eastAsia="Times New Roman"/>
          <w:lang w:eastAsia="ar-SA"/>
        </w:rPr>
        <w:t>.</w:t>
      </w:r>
    </w:p>
    <w:p w14:paraId="776D950B" w14:textId="6E9093C1" w:rsidR="0091163A" w:rsidRPr="00203D27" w:rsidRDefault="002B4F4D" w:rsidP="002B4F4D">
      <w:pPr>
        <w:spacing w:after="0" w:line="360" w:lineRule="auto"/>
        <w:ind w:firstLine="709"/>
        <w:jc w:val="both"/>
        <w:rPr>
          <w:rFonts w:eastAsia="Times New Roman"/>
          <w:lang w:eastAsia="ar-SA"/>
        </w:rPr>
      </w:pPr>
      <w:r w:rsidRPr="00203D27">
        <w:rPr>
          <w:rFonts w:eastAsia="Times New Roman"/>
          <w:lang w:eastAsia="ar-SA"/>
        </w:rPr>
        <w:t xml:space="preserve">КСО МР «Ленский район» обращает внимание, что </w:t>
      </w:r>
      <w:r w:rsidR="0091163A" w:rsidRPr="00203D27">
        <w:rPr>
          <w:rFonts w:eastAsia="Times New Roman"/>
          <w:lang w:eastAsia="ar-SA"/>
        </w:rPr>
        <w:t>служебные записки</w:t>
      </w:r>
      <w:r w:rsidR="00525F42" w:rsidRPr="00203D27">
        <w:rPr>
          <w:rFonts w:eastAsia="Times New Roman"/>
          <w:lang w:eastAsia="ar-SA"/>
        </w:rPr>
        <w:t xml:space="preserve"> администрации МР «Ленский район» и ФИНУ</w:t>
      </w:r>
      <w:r w:rsidR="003E53E4">
        <w:rPr>
          <w:rFonts w:eastAsia="Times New Roman"/>
          <w:lang w:eastAsia="ar-SA"/>
        </w:rPr>
        <w:t xml:space="preserve"> МР «Ленский район»</w:t>
      </w:r>
      <w:r w:rsidR="0091163A" w:rsidRPr="00203D27">
        <w:rPr>
          <w:rFonts w:eastAsia="Times New Roman"/>
          <w:lang w:eastAsia="ar-SA"/>
        </w:rPr>
        <w:t>, в соответствии с которыми в сводную бюджетную роспись были внесены изменения, не содержат информации о целях внесения изменений, обосновыва</w:t>
      </w:r>
      <w:r w:rsidR="0064348E">
        <w:rPr>
          <w:rFonts w:eastAsia="Times New Roman"/>
          <w:lang w:eastAsia="ar-SA"/>
        </w:rPr>
        <w:t>я</w:t>
      </w:r>
      <w:r w:rsidR="0091163A" w:rsidRPr="00203D27">
        <w:rPr>
          <w:rFonts w:eastAsia="Times New Roman"/>
          <w:lang w:eastAsia="ar-SA"/>
        </w:rPr>
        <w:t xml:space="preserve"> их только производственной необходимостью</w:t>
      </w:r>
      <w:r w:rsidR="00006138">
        <w:rPr>
          <w:rFonts w:eastAsia="Times New Roman"/>
          <w:lang w:eastAsia="ar-SA"/>
        </w:rPr>
        <w:t xml:space="preserve">, в </w:t>
      </w:r>
      <w:r w:rsidR="00D836CC" w:rsidRPr="00203D27">
        <w:rPr>
          <w:rFonts w:eastAsia="Times New Roman"/>
          <w:lang w:eastAsia="ar-SA"/>
        </w:rPr>
        <w:t>связи с чем, возможность определить целевую направленность вносимых изменений</w:t>
      </w:r>
      <w:r w:rsidR="00F27F75">
        <w:rPr>
          <w:rFonts w:eastAsia="Times New Roman"/>
          <w:lang w:eastAsia="ar-SA"/>
        </w:rPr>
        <w:t>,</w:t>
      </w:r>
      <w:r w:rsidR="00D836CC" w:rsidRPr="00203D27">
        <w:rPr>
          <w:rFonts w:eastAsia="Times New Roman"/>
          <w:lang w:eastAsia="ar-SA"/>
        </w:rPr>
        <w:t xml:space="preserve"> отсутствует.</w:t>
      </w:r>
    </w:p>
    <w:p w14:paraId="5FC255C8" w14:textId="77777777" w:rsidR="00561D57" w:rsidRPr="00E90C4D" w:rsidRDefault="00561D57" w:rsidP="00561D57">
      <w:pPr>
        <w:suppressAutoHyphens/>
        <w:spacing w:after="0" w:line="240" w:lineRule="auto"/>
        <w:ind w:firstLine="720"/>
        <w:jc w:val="both"/>
      </w:pPr>
    </w:p>
    <w:p w14:paraId="6F67CC3E" w14:textId="21C3469C" w:rsidR="00E6780F" w:rsidRPr="00AA633C" w:rsidRDefault="00E6780F" w:rsidP="00F001A8">
      <w:pPr>
        <w:pStyle w:val="af"/>
        <w:numPr>
          <w:ilvl w:val="1"/>
          <w:numId w:val="10"/>
        </w:numPr>
        <w:ind w:left="0" w:firstLine="0"/>
        <w:rPr>
          <w:szCs w:val="28"/>
          <w:lang w:eastAsia="ar-SA"/>
        </w:rPr>
      </w:pPr>
      <w:bookmarkStart w:id="20" w:name="_Toc197184863"/>
      <w:r w:rsidRPr="00AA633C">
        <w:rPr>
          <w:szCs w:val="28"/>
        </w:rPr>
        <w:t>Анализ изменений бюджета М</w:t>
      </w:r>
      <w:r w:rsidR="008C1D51">
        <w:rPr>
          <w:szCs w:val="28"/>
        </w:rPr>
        <w:t>Р</w:t>
      </w:r>
      <w:r w:rsidRPr="00AA633C">
        <w:rPr>
          <w:szCs w:val="28"/>
        </w:rPr>
        <w:t xml:space="preserve"> «Ленский район» </w:t>
      </w:r>
      <w:r w:rsidRPr="00AA633C">
        <w:rPr>
          <w:szCs w:val="28"/>
          <w:lang w:eastAsia="ar-SA"/>
        </w:rPr>
        <w:t>по программным расходам</w:t>
      </w:r>
      <w:bookmarkEnd w:id="20"/>
    </w:p>
    <w:p w14:paraId="5F9511B5" w14:textId="2A977C4A" w:rsidR="00AA07FC" w:rsidRPr="004F4D67" w:rsidRDefault="00AA07FC" w:rsidP="00354F76">
      <w:pPr>
        <w:suppressAutoHyphens/>
        <w:spacing w:after="0" w:line="360" w:lineRule="auto"/>
        <w:ind w:firstLine="709"/>
        <w:jc w:val="both"/>
      </w:pPr>
      <w:r>
        <w:t>О</w:t>
      </w:r>
      <w:r w:rsidRPr="00215AC9">
        <w:t xml:space="preserve">тклонения </w:t>
      </w:r>
      <w:r>
        <w:t xml:space="preserve">расходов по программным направлениям деятельности за счет средств бюджета МР «Ленский район», </w:t>
      </w:r>
      <w:r w:rsidRPr="00215AC9">
        <w:t>на общую сумму</w:t>
      </w:r>
      <w:r w:rsidRPr="001620C1">
        <w:t xml:space="preserve"> </w:t>
      </w:r>
      <w:r w:rsidRPr="00AA633C">
        <w:t>79 436 919,87 рублей</w:t>
      </w:r>
      <w:r w:rsidRPr="001620C1">
        <w:t xml:space="preserve">, в разрезе разделов, подразделов представлены в </w:t>
      </w:r>
      <w:r>
        <w:t>Т</w:t>
      </w:r>
      <w:r w:rsidRPr="001620C1">
        <w:t xml:space="preserve">аблице </w:t>
      </w:r>
      <w:r>
        <w:t>6</w:t>
      </w:r>
      <w:r w:rsidRPr="004F4D67">
        <w:t xml:space="preserve">. </w:t>
      </w:r>
    </w:p>
    <w:p w14:paraId="48DB67A7" w14:textId="77777777" w:rsidR="00C21B37" w:rsidRPr="005F691A" w:rsidRDefault="00C21B37" w:rsidP="00354F76">
      <w:pPr>
        <w:suppressAutoHyphens/>
        <w:spacing w:after="0" w:line="360" w:lineRule="auto"/>
        <w:ind w:firstLine="709"/>
        <w:jc w:val="both"/>
        <w:rPr>
          <w:b/>
          <w:bCs/>
        </w:rPr>
      </w:pPr>
      <w:r w:rsidRPr="005F691A">
        <w:rPr>
          <w:b/>
          <w:bCs/>
        </w:rPr>
        <w:t>1.</w:t>
      </w:r>
      <w:r w:rsidRPr="005F691A">
        <w:rPr>
          <w:b/>
          <w:bCs/>
        </w:rPr>
        <w:tab/>
        <w:t xml:space="preserve">По муниципальной программе «Развитие культуры Ленского района» </w:t>
      </w:r>
      <w:r w:rsidRPr="005F691A">
        <w:t>расходы у</w:t>
      </w:r>
      <w:r>
        <w:t>меньшились</w:t>
      </w:r>
      <w:r w:rsidRPr="005F691A">
        <w:t xml:space="preserve"> на</w:t>
      </w:r>
      <w:r w:rsidRPr="005F691A">
        <w:rPr>
          <w:b/>
          <w:bCs/>
        </w:rPr>
        <w:t xml:space="preserve"> </w:t>
      </w:r>
      <w:r>
        <w:rPr>
          <w:b/>
          <w:bCs/>
        </w:rPr>
        <w:t>30 087 547,42</w:t>
      </w:r>
      <w:r w:rsidRPr="005F691A">
        <w:rPr>
          <w:b/>
          <w:bCs/>
        </w:rPr>
        <w:t xml:space="preserve"> рублей </w:t>
      </w:r>
      <w:r w:rsidRPr="005F691A">
        <w:t>и составили</w:t>
      </w:r>
      <w:r w:rsidRPr="005F691A">
        <w:rPr>
          <w:b/>
          <w:bCs/>
        </w:rPr>
        <w:t xml:space="preserve"> </w:t>
      </w:r>
      <w:r>
        <w:rPr>
          <w:b/>
          <w:bCs/>
        </w:rPr>
        <w:t>357 116 458,38</w:t>
      </w:r>
      <w:r w:rsidRPr="005F691A">
        <w:rPr>
          <w:b/>
          <w:bCs/>
        </w:rPr>
        <w:t xml:space="preserve"> рубл</w:t>
      </w:r>
      <w:r>
        <w:rPr>
          <w:b/>
          <w:bCs/>
        </w:rPr>
        <w:t>ей</w:t>
      </w:r>
      <w:r w:rsidRPr="005F691A">
        <w:rPr>
          <w:b/>
          <w:bCs/>
        </w:rPr>
        <w:t xml:space="preserve">. </w:t>
      </w:r>
    </w:p>
    <w:p w14:paraId="7B0B1ADA" w14:textId="77777777" w:rsidR="00464A9E" w:rsidRDefault="00C21B37" w:rsidP="00C21B37">
      <w:pPr>
        <w:suppressAutoHyphens/>
        <w:spacing w:after="0" w:line="360" w:lineRule="auto"/>
        <w:ind w:firstLine="720"/>
        <w:jc w:val="both"/>
      </w:pPr>
      <w:r w:rsidRPr="00DF2DCF">
        <w:t xml:space="preserve">Уменьшение бюджетных ассигнований обусловлено, в основном, </w:t>
      </w:r>
      <w:r w:rsidR="002229D6">
        <w:t>экономией фонда</w:t>
      </w:r>
      <w:r w:rsidRPr="00DF2DCF">
        <w:t xml:space="preserve"> оплаты труда</w:t>
      </w:r>
      <w:r w:rsidR="002229D6">
        <w:t xml:space="preserve"> и экономией по результатам проведения закупочных процедур.</w:t>
      </w:r>
    </w:p>
    <w:p w14:paraId="4E79471B" w14:textId="77777777" w:rsidR="00464A9E" w:rsidRDefault="00464A9E" w:rsidP="00464A9E">
      <w:pPr>
        <w:pStyle w:val="af2"/>
        <w:tabs>
          <w:tab w:val="left" w:pos="0"/>
        </w:tabs>
        <w:suppressAutoHyphens/>
        <w:spacing w:line="360" w:lineRule="auto"/>
        <w:ind w:left="0" w:firstLine="709"/>
        <w:jc w:val="both"/>
        <w:rPr>
          <w:sz w:val="28"/>
          <w:szCs w:val="28"/>
        </w:rPr>
      </w:pPr>
      <w:r w:rsidRPr="00284F25">
        <w:rPr>
          <w:sz w:val="28"/>
          <w:szCs w:val="28"/>
        </w:rPr>
        <w:t>При этом хотелось бы отметить, что при внесении изменений в бюджет МР «Ленский район» решением Районного Совета депутатов от 30.08.2024 № 01-05/2-13, бюджетные ассигнования на реализацию данной программы были увеличены на сумму 5 621 928,98 рублей.</w:t>
      </w:r>
    </w:p>
    <w:p w14:paraId="64AC50B2" w14:textId="010730B8" w:rsidR="00284F25" w:rsidRDefault="00284F25" w:rsidP="00475757">
      <w:pPr>
        <w:tabs>
          <w:tab w:val="left" w:pos="0"/>
        </w:tabs>
        <w:suppressAutoHyphens/>
        <w:spacing w:after="0" w:line="360" w:lineRule="auto"/>
        <w:ind w:firstLine="709"/>
        <w:jc w:val="right"/>
      </w:pPr>
    </w:p>
    <w:p w14:paraId="0BE4AADC" w14:textId="77777777" w:rsidR="00464A9E" w:rsidRDefault="00464A9E" w:rsidP="00475757">
      <w:pPr>
        <w:tabs>
          <w:tab w:val="left" w:pos="0"/>
        </w:tabs>
        <w:suppressAutoHyphens/>
        <w:spacing w:after="0" w:line="360" w:lineRule="auto"/>
        <w:ind w:firstLine="709"/>
        <w:jc w:val="right"/>
      </w:pPr>
    </w:p>
    <w:p w14:paraId="5CD46B99" w14:textId="71FF27F2" w:rsidR="00C21B37" w:rsidRPr="005F691A" w:rsidRDefault="00C21B37" w:rsidP="00475757">
      <w:pPr>
        <w:tabs>
          <w:tab w:val="left" w:pos="0"/>
        </w:tabs>
        <w:suppressAutoHyphens/>
        <w:spacing w:after="0" w:line="360" w:lineRule="auto"/>
        <w:ind w:firstLine="709"/>
        <w:jc w:val="right"/>
      </w:pPr>
      <w:r w:rsidRPr="00E6780F">
        <w:lastRenderedPageBreak/>
        <w:t>Таблица 6</w:t>
      </w:r>
    </w:p>
    <w:p w14:paraId="5C30A140" w14:textId="77777777" w:rsidR="00C21B37" w:rsidRDefault="00C21B37" w:rsidP="00475757">
      <w:pPr>
        <w:suppressAutoHyphens/>
        <w:spacing w:after="0" w:line="360" w:lineRule="auto"/>
        <w:ind w:firstLine="720"/>
        <w:jc w:val="center"/>
        <w:rPr>
          <w:b/>
          <w:bCs/>
        </w:rPr>
      </w:pPr>
      <w:r w:rsidRPr="005F691A">
        <w:rPr>
          <w:b/>
          <w:bCs/>
        </w:rPr>
        <w:t xml:space="preserve">Отклонения по программным расходам </w:t>
      </w:r>
    </w:p>
    <w:p w14:paraId="6213C861" w14:textId="16E95EBE" w:rsidR="00122EDA" w:rsidRDefault="00122EDA" w:rsidP="00122EDA">
      <w:pPr>
        <w:suppressAutoHyphens/>
        <w:spacing w:after="0" w:line="360" w:lineRule="auto"/>
        <w:jc w:val="center"/>
        <w:rPr>
          <w:b/>
          <w:bCs/>
        </w:rPr>
      </w:pPr>
      <w:r w:rsidRPr="00122EDA">
        <w:rPr>
          <w:noProof/>
          <w:lang w:eastAsia="ru-RU"/>
        </w:rPr>
        <w:drawing>
          <wp:inline distT="0" distB="0" distL="0" distR="0" wp14:anchorId="7F00D9D6" wp14:editId="3D230308">
            <wp:extent cx="6118860" cy="8324215"/>
            <wp:effectExtent l="0" t="0" r="0" b="635"/>
            <wp:docPr id="4692291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8860" cy="8324215"/>
                    </a:xfrm>
                    <a:prstGeom prst="rect">
                      <a:avLst/>
                    </a:prstGeom>
                    <a:noFill/>
                    <a:ln>
                      <a:noFill/>
                    </a:ln>
                  </pic:spPr>
                </pic:pic>
              </a:graphicData>
            </a:graphic>
          </wp:inline>
        </w:drawing>
      </w:r>
    </w:p>
    <w:p w14:paraId="2D9F9AD5" w14:textId="3456B052" w:rsidR="00E6780F" w:rsidRPr="00DF2DCF" w:rsidRDefault="00E6780F" w:rsidP="00E6780F">
      <w:pPr>
        <w:pStyle w:val="af2"/>
        <w:tabs>
          <w:tab w:val="left" w:pos="0"/>
        </w:tabs>
        <w:suppressAutoHyphens/>
        <w:spacing w:line="360" w:lineRule="auto"/>
        <w:ind w:left="0" w:firstLine="709"/>
        <w:jc w:val="both"/>
        <w:rPr>
          <w:sz w:val="28"/>
          <w:szCs w:val="28"/>
        </w:rPr>
      </w:pPr>
      <w:r w:rsidRPr="00DF2DCF">
        <w:rPr>
          <w:sz w:val="28"/>
          <w:szCs w:val="28"/>
        </w:rPr>
        <w:lastRenderedPageBreak/>
        <w:t xml:space="preserve">Внесены изменения в следующие структурные элементы </w:t>
      </w:r>
      <w:r w:rsidR="00464A9E">
        <w:rPr>
          <w:sz w:val="28"/>
          <w:szCs w:val="28"/>
        </w:rPr>
        <w:t xml:space="preserve">данной </w:t>
      </w:r>
      <w:r w:rsidRPr="00DF2DCF">
        <w:rPr>
          <w:sz w:val="28"/>
          <w:szCs w:val="28"/>
        </w:rPr>
        <w:t>муниципальной программы:</w:t>
      </w:r>
    </w:p>
    <w:p w14:paraId="5F0398F2" w14:textId="77777777" w:rsidR="00E6780F" w:rsidRPr="00611087" w:rsidRDefault="00E6780F" w:rsidP="00E6780F">
      <w:pPr>
        <w:tabs>
          <w:tab w:val="left" w:pos="0"/>
        </w:tabs>
        <w:suppressAutoHyphens/>
        <w:spacing w:after="0" w:line="360" w:lineRule="auto"/>
        <w:ind w:firstLine="709"/>
        <w:contextualSpacing/>
        <w:jc w:val="both"/>
        <w:rPr>
          <w:rFonts w:eastAsia="Times New Roman"/>
          <w:bCs/>
          <w:iCs/>
          <w:lang w:eastAsia="ar-SA"/>
        </w:rPr>
      </w:pPr>
      <w:r w:rsidRPr="00DF2DCF">
        <w:rPr>
          <w:rFonts w:eastAsia="Times New Roman"/>
          <w:b/>
          <w:i/>
          <w:lang w:eastAsia="ar-SA"/>
        </w:rPr>
        <w:t xml:space="preserve">- по структурному элементу «Ведомственные проекты» расходы уменьшились на </w:t>
      </w:r>
      <w:r>
        <w:rPr>
          <w:rFonts w:eastAsia="Times New Roman"/>
          <w:b/>
          <w:i/>
          <w:lang w:eastAsia="ar-SA"/>
        </w:rPr>
        <w:t>10 589 130,23</w:t>
      </w:r>
      <w:r w:rsidRPr="00DF2DCF">
        <w:rPr>
          <w:rFonts w:eastAsia="Times New Roman"/>
          <w:b/>
          <w:i/>
          <w:lang w:eastAsia="ar-SA"/>
        </w:rPr>
        <w:t xml:space="preserve"> рублей, </w:t>
      </w:r>
      <w:r w:rsidRPr="00611087">
        <w:rPr>
          <w:rFonts w:eastAsia="Times New Roman"/>
          <w:bCs/>
          <w:iCs/>
          <w:lang w:eastAsia="ar-SA"/>
        </w:rPr>
        <w:t>в том числе, в основном:</w:t>
      </w:r>
    </w:p>
    <w:p w14:paraId="280F6544" w14:textId="77777777" w:rsidR="00E6780F" w:rsidRDefault="00E6780F" w:rsidP="00E6780F">
      <w:pPr>
        <w:tabs>
          <w:tab w:val="left" w:pos="0"/>
        </w:tabs>
        <w:suppressAutoHyphens/>
        <w:spacing w:after="0" w:line="360" w:lineRule="auto"/>
        <w:ind w:firstLine="709"/>
        <w:contextualSpacing/>
        <w:jc w:val="both"/>
        <w:rPr>
          <w:rFonts w:eastAsia="Times New Roman"/>
          <w:i/>
          <w:iCs/>
          <w:lang w:eastAsia="ar-SA"/>
        </w:rPr>
      </w:pPr>
      <w:r w:rsidRPr="00DF2DCF">
        <w:rPr>
          <w:rFonts w:eastAsia="Times New Roman"/>
          <w:i/>
          <w:iCs/>
          <w:lang w:eastAsia="ar-SA"/>
        </w:rPr>
        <w:t>По подразделу 0801 «Культура»:</w:t>
      </w:r>
    </w:p>
    <w:p w14:paraId="71ACA403" w14:textId="28195999" w:rsidR="00E6780F" w:rsidRDefault="00E6780F" w:rsidP="00E6780F">
      <w:pPr>
        <w:tabs>
          <w:tab w:val="left" w:pos="0"/>
        </w:tabs>
        <w:suppressAutoHyphens/>
        <w:spacing w:after="0" w:line="360" w:lineRule="auto"/>
        <w:ind w:firstLine="709"/>
        <w:contextualSpacing/>
        <w:jc w:val="both"/>
        <w:rPr>
          <w:rFonts w:eastAsia="Times New Roman"/>
          <w:bCs/>
          <w:i/>
          <w:lang w:eastAsia="ar-SA"/>
        </w:rPr>
      </w:pPr>
      <w:r w:rsidRPr="00D03211">
        <w:rPr>
          <w:rFonts w:eastAsia="Times New Roman"/>
          <w:b/>
          <w:i/>
          <w:u w:val="single"/>
          <w:lang w:eastAsia="ar-SA"/>
        </w:rPr>
        <w:t>- (</w:t>
      </w:r>
      <w:r>
        <w:rPr>
          <w:rFonts w:eastAsia="Times New Roman"/>
          <w:b/>
          <w:i/>
          <w:u w:val="single"/>
          <w:lang w:eastAsia="ar-SA"/>
        </w:rPr>
        <w:t>-</w:t>
      </w:r>
      <w:r w:rsidRPr="00D03211">
        <w:rPr>
          <w:rFonts w:eastAsia="Times New Roman"/>
          <w:b/>
          <w:i/>
          <w:u w:val="single"/>
          <w:lang w:eastAsia="ar-SA"/>
        </w:rPr>
        <w:t xml:space="preserve"> </w:t>
      </w:r>
      <w:r>
        <w:rPr>
          <w:rFonts w:eastAsia="Times New Roman"/>
          <w:b/>
          <w:i/>
          <w:u w:val="single"/>
          <w:lang w:eastAsia="ar-SA"/>
        </w:rPr>
        <w:t>4 856 623,45</w:t>
      </w:r>
      <w:r w:rsidRPr="00D03211">
        <w:rPr>
          <w:rFonts w:eastAsia="Times New Roman"/>
          <w:b/>
          <w:i/>
          <w:u w:val="single"/>
          <w:lang w:eastAsia="ar-SA"/>
        </w:rPr>
        <w:t>) рубл</w:t>
      </w:r>
      <w:r>
        <w:rPr>
          <w:rFonts w:eastAsia="Times New Roman"/>
          <w:b/>
          <w:i/>
          <w:u w:val="single"/>
          <w:lang w:eastAsia="ar-SA"/>
        </w:rPr>
        <w:t>я</w:t>
      </w:r>
      <w:r w:rsidRPr="00D03211">
        <w:rPr>
          <w:rFonts w:eastAsia="Times New Roman"/>
          <w:b/>
          <w:i/>
          <w:lang w:eastAsia="ar-SA"/>
        </w:rPr>
        <w:t xml:space="preserve"> </w:t>
      </w:r>
      <w:r w:rsidRPr="00D03211">
        <w:rPr>
          <w:rFonts w:eastAsia="Times New Roman"/>
          <w:bCs/>
          <w:iCs/>
          <w:lang w:eastAsia="ar-SA"/>
        </w:rPr>
        <w:t>–</w:t>
      </w:r>
      <w:r w:rsidRPr="00D03211">
        <w:rPr>
          <w:rFonts w:eastAsia="Times New Roman"/>
          <w:b/>
          <w:i/>
          <w:lang w:eastAsia="ar-SA"/>
        </w:rPr>
        <w:t xml:space="preserve"> </w:t>
      </w:r>
      <w:r>
        <w:rPr>
          <w:rFonts w:eastAsia="Times New Roman"/>
          <w:bCs/>
          <w:iCs/>
          <w:lang w:eastAsia="ar-SA"/>
        </w:rPr>
        <w:t>уменьшение</w:t>
      </w:r>
      <w:r w:rsidRPr="00D03211">
        <w:rPr>
          <w:rFonts w:eastAsia="Times New Roman"/>
          <w:bCs/>
          <w:iCs/>
          <w:lang w:eastAsia="ar-SA"/>
        </w:rPr>
        <w:t xml:space="preserve"> бюджетных </w:t>
      </w:r>
      <w:r w:rsidR="001929F3" w:rsidRPr="00D03211">
        <w:rPr>
          <w:rFonts w:eastAsia="Times New Roman"/>
          <w:bCs/>
          <w:iCs/>
          <w:lang w:eastAsia="ar-SA"/>
        </w:rPr>
        <w:t>ассигнований</w:t>
      </w:r>
      <w:r w:rsidR="001929F3">
        <w:rPr>
          <w:rFonts w:eastAsia="Times New Roman"/>
          <w:bCs/>
          <w:iCs/>
          <w:lang w:eastAsia="ar-SA"/>
        </w:rPr>
        <w:t xml:space="preserve"> администрации МР «Ленский район» </w:t>
      </w:r>
      <w:r>
        <w:rPr>
          <w:rFonts w:eastAsia="Times New Roman"/>
          <w:bCs/>
          <w:iCs/>
          <w:lang w:eastAsia="ar-SA"/>
        </w:rPr>
        <w:t>на с</w:t>
      </w:r>
      <w:r w:rsidRPr="00C02087">
        <w:rPr>
          <w:rFonts w:eastAsia="Times New Roman"/>
          <w:bCs/>
          <w:iCs/>
          <w:lang w:eastAsia="ar-SA"/>
        </w:rPr>
        <w:t xml:space="preserve">троительство объекта </w:t>
      </w:r>
      <w:r>
        <w:rPr>
          <w:rFonts w:eastAsia="Times New Roman"/>
          <w:bCs/>
          <w:iCs/>
          <w:lang w:eastAsia="ar-SA"/>
        </w:rPr>
        <w:t>«</w:t>
      </w:r>
      <w:r w:rsidRPr="00C02087">
        <w:rPr>
          <w:rFonts w:eastAsia="Times New Roman"/>
          <w:bCs/>
          <w:iCs/>
          <w:lang w:eastAsia="ar-SA"/>
        </w:rPr>
        <w:t>Культурно-спортивный комплекс в селе Южная Нюя</w:t>
      </w:r>
      <w:r>
        <w:rPr>
          <w:rFonts w:eastAsia="Times New Roman"/>
          <w:bCs/>
          <w:iCs/>
          <w:lang w:eastAsia="ar-SA"/>
        </w:rPr>
        <w:t>»</w:t>
      </w:r>
      <w:r w:rsidR="008439F9">
        <w:rPr>
          <w:rFonts w:eastAsia="Times New Roman"/>
          <w:bCs/>
          <w:iCs/>
          <w:lang w:eastAsia="ar-SA"/>
        </w:rPr>
        <w:t>,</w:t>
      </w:r>
      <w:r>
        <w:rPr>
          <w:rFonts w:eastAsia="Times New Roman"/>
          <w:bCs/>
          <w:iCs/>
          <w:lang w:eastAsia="ar-SA"/>
        </w:rPr>
        <w:t xml:space="preserve"> за счет экономии после проведения закупочных процедур</w:t>
      </w:r>
      <w:r w:rsidR="008439F9">
        <w:rPr>
          <w:rFonts w:eastAsia="Times New Roman"/>
          <w:bCs/>
          <w:iCs/>
          <w:lang w:eastAsia="ar-SA"/>
        </w:rPr>
        <w:t>,</w:t>
      </w:r>
      <w:r>
        <w:rPr>
          <w:rFonts w:eastAsia="Times New Roman"/>
          <w:bCs/>
          <w:iCs/>
          <w:lang w:eastAsia="ar-SA"/>
        </w:rPr>
        <w:t xml:space="preserve"> с целью увеличени</w:t>
      </w:r>
      <w:r w:rsidR="00BC3105">
        <w:rPr>
          <w:rFonts w:eastAsia="Times New Roman"/>
          <w:bCs/>
          <w:iCs/>
          <w:lang w:eastAsia="ar-SA"/>
        </w:rPr>
        <w:t>я</w:t>
      </w:r>
      <w:r>
        <w:rPr>
          <w:rFonts w:eastAsia="Times New Roman"/>
          <w:bCs/>
          <w:iCs/>
          <w:lang w:eastAsia="ar-SA"/>
        </w:rPr>
        <w:t xml:space="preserve"> плана финансово-хозяйственной деятельности МБУ «Гранит» </w:t>
      </w:r>
      <w:r w:rsidR="00A937B8">
        <w:rPr>
          <w:rFonts w:eastAsia="Times New Roman"/>
          <w:bCs/>
          <w:iCs/>
          <w:lang w:eastAsia="ar-SA"/>
        </w:rPr>
        <w:t>на</w:t>
      </w:r>
      <w:r>
        <w:rPr>
          <w:rFonts w:eastAsia="Times New Roman"/>
          <w:bCs/>
          <w:iCs/>
          <w:lang w:eastAsia="ar-SA"/>
        </w:rPr>
        <w:t xml:space="preserve"> оплат</w:t>
      </w:r>
      <w:r w:rsidR="00A937B8">
        <w:rPr>
          <w:rFonts w:eastAsia="Times New Roman"/>
          <w:bCs/>
          <w:iCs/>
          <w:lang w:eastAsia="ar-SA"/>
        </w:rPr>
        <w:t>у</w:t>
      </w:r>
      <w:r>
        <w:rPr>
          <w:rFonts w:eastAsia="Times New Roman"/>
          <w:bCs/>
          <w:iCs/>
          <w:lang w:eastAsia="ar-SA"/>
        </w:rPr>
        <w:t xml:space="preserve"> труда и коммунальные услуги (</w:t>
      </w:r>
      <w:r w:rsidR="000C1233">
        <w:rPr>
          <w:rFonts w:eastAsia="Times New Roman"/>
          <w:bCs/>
          <w:i/>
          <w:lang w:eastAsia="ar-SA"/>
        </w:rPr>
        <w:t>р</w:t>
      </w:r>
      <w:r>
        <w:rPr>
          <w:rFonts w:eastAsia="Times New Roman"/>
          <w:bCs/>
          <w:i/>
          <w:lang w:eastAsia="ar-SA"/>
        </w:rPr>
        <w:t xml:space="preserve">аспоряжение </w:t>
      </w:r>
      <w:r w:rsidRPr="00C35FFD">
        <w:rPr>
          <w:rFonts w:eastAsia="Times New Roman"/>
          <w:bCs/>
          <w:i/>
          <w:lang w:eastAsia="ar-SA"/>
        </w:rPr>
        <w:t xml:space="preserve">от </w:t>
      </w:r>
      <w:r>
        <w:rPr>
          <w:rFonts w:eastAsia="Times New Roman"/>
          <w:bCs/>
          <w:i/>
          <w:lang w:eastAsia="ar-SA"/>
        </w:rPr>
        <w:t>17.12.2024</w:t>
      </w:r>
      <w:r w:rsidRPr="00C35FFD">
        <w:rPr>
          <w:rFonts w:eastAsia="Times New Roman"/>
          <w:bCs/>
          <w:i/>
          <w:lang w:eastAsia="ar-SA"/>
        </w:rPr>
        <w:t xml:space="preserve"> №</w:t>
      </w:r>
      <w:r>
        <w:rPr>
          <w:rFonts w:eastAsia="Times New Roman"/>
          <w:bCs/>
          <w:i/>
          <w:lang w:eastAsia="ar-SA"/>
        </w:rPr>
        <w:t xml:space="preserve"> 01-04-2761/4).</w:t>
      </w:r>
    </w:p>
    <w:p w14:paraId="071CFDC8" w14:textId="6B57BB51" w:rsidR="00E6780F" w:rsidRDefault="00E6780F" w:rsidP="00E6780F">
      <w:pPr>
        <w:tabs>
          <w:tab w:val="left" w:pos="0"/>
        </w:tabs>
        <w:suppressAutoHyphens/>
        <w:spacing w:after="0" w:line="360" w:lineRule="auto"/>
        <w:ind w:firstLine="709"/>
        <w:contextualSpacing/>
        <w:jc w:val="both"/>
        <w:rPr>
          <w:rFonts w:eastAsia="Times New Roman"/>
          <w:bCs/>
          <w:i/>
          <w:lang w:eastAsia="ar-SA"/>
        </w:rPr>
      </w:pPr>
      <w:r w:rsidRPr="00D03211">
        <w:rPr>
          <w:rFonts w:eastAsia="Times New Roman"/>
          <w:b/>
          <w:i/>
          <w:u w:val="single"/>
          <w:lang w:eastAsia="ar-SA"/>
        </w:rPr>
        <w:t>- (</w:t>
      </w:r>
      <w:r>
        <w:rPr>
          <w:rFonts w:eastAsia="Times New Roman"/>
          <w:b/>
          <w:i/>
          <w:u w:val="single"/>
          <w:lang w:eastAsia="ar-SA"/>
        </w:rPr>
        <w:t>-</w:t>
      </w:r>
      <w:r w:rsidRPr="00D03211">
        <w:rPr>
          <w:rFonts w:eastAsia="Times New Roman"/>
          <w:b/>
          <w:i/>
          <w:u w:val="single"/>
          <w:lang w:eastAsia="ar-SA"/>
        </w:rPr>
        <w:t xml:space="preserve"> </w:t>
      </w:r>
      <w:r>
        <w:rPr>
          <w:rFonts w:eastAsia="Times New Roman"/>
          <w:b/>
          <w:i/>
          <w:u w:val="single"/>
          <w:lang w:eastAsia="ar-SA"/>
        </w:rPr>
        <w:t>5 731 006,78</w:t>
      </w:r>
      <w:r w:rsidRPr="00D03211">
        <w:rPr>
          <w:rFonts w:eastAsia="Times New Roman"/>
          <w:b/>
          <w:i/>
          <w:u w:val="single"/>
          <w:lang w:eastAsia="ar-SA"/>
        </w:rPr>
        <w:t>) рубл</w:t>
      </w:r>
      <w:r>
        <w:rPr>
          <w:rFonts w:eastAsia="Times New Roman"/>
          <w:b/>
          <w:i/>
          <w:u w:val="single"/>
          <w:lang w:eastAsia="ar-SA"/>
        </w:rPr>
        <w:t>я</w:t>
      </w:r>
      <w:r w:rsidRPr="00D03211">
        <w:rPr>
          <w:rFonts w:eastAsia="Times New Roman"/>
          <w:b/>
          <w:i/>
          <w:lang w:eastAsia="ar-SA"/>
        </w:rPr>
        <w:t xml:space="preserve"> </w:t>
      </w:r>
      <w:r w:rsidRPr="00D03211">
        <w:rPr>
          <w:rFonts w:eastAsia="Times New Roman"/>
          <w:bCs/>
          <w:iCs/>
          <w:lang w:eastAsia="ar-SA"/>
        </w:rPr>
        <w:t>–</w:t>
      </w:r>
      <w:r w:rsidRPr="00D03211">
        <w:rPr>
          <w:rFonts w:eastAsia="Times New Roman"/>
          <w:b/>
          <w:i/>
          <w:lang w:eastAsia="ar-SA"/>
        </w:rPr>
        <w:t xml:space="preserve"> </w:t>
      </w:r>
      <w:r>
        <w:rPr>
          <w:rFonts w:eastAsia="Times New Roman"/>
          <w:bCs/>
          <w:iCs/>
          <w:lang w:eastAsia="ar-SA"/>
        </w:rPr>
        <w:t>уменьшение</w:t>
      </w:r>
      <w:r w:rsidRPr="00D03211">
        <w:rPr>
          <w:rFonts w:eastAsia="Times New Roman"/>
          <w:bCs/>
          <w:iCs/>
          <w:lang w:eastAsia="ar-SA"/>
        </w:rPr>
        <w:t xml:space="preserve"> бюджетных ассигнований </w:t>
      </w:r>
      <w:r>
        <w:rPr>
          <w:rFonts w:eastAsia="Times New Roman"/>
          <w:bCs/>
          <w:iCs/>
          <w:lang w:eastAsia="ar-SA"/>
        </w:rPr>
        <w:t>за счет экономии после проведения закупочных процедур по с</w:t>
      </w:r>
      <w:r w:rsidRPr="00C02087">
        <w:rPr>
          <w:rFonts w:eastAsia="Times New Roman"/>
          <w:bCs/>
          <w:iCs/>
          <w:lang w:eastAsia="ar-SA"/>
        </w:rPr>
        <w:t>троительств</w:t>
      </w:r>
      <w:r>
        <w:rPr>
          <w:rFonts w:eastAsia="Times New Roman"/>
          <w:bCs/>
          <w:iCs/>
          <w:lang w:eastAsia="ar-SA"/>
        </w:rPr>
        <w:t>у</w:t>
      </w:r>
      <w:r w:rsidRPr="00C02087">
        <w:rPr>
          <w:rFonts w:eastAsia="Times New Roman"/>
          <w:bCs/>
          <w:iCs/>
          <w:lang w:eastAsia="ar-SA"/>
        </w:rPr>
        <w:t xml:space="preserve"> </w:t>
      </w:r>
      <w:r>
        <w:rPr>
          <w:rFonts w:eastAsia="Times New Roman"/>
          <w:bCs/>
          <w:iCs/>
          <w:lang w:eastAsia="ar-SA"/>
        </w:rPr>
        <w:t>объекта «Дом культуры в селе Беченча» и технологическо</w:t>
      </w:r>
      <w:r w:rsidR="00C85080">
        <w:rPr>
          <w:rFonts w:eastAsia="Times New Roman"/>
          <w:bCs/>
          <w:iCs/>
          <w:lang w:eastAsia="ar-SA"/>
        </w:rPr>
        <w:t>му</w:t>
      </w:r>
      <w:r>
        <w:rPr>
          <w:rFonts w:eastAsia="Times New Roman"/>
          <w:bCs/>
          <w:iCs/>
          <w:lang w:eastAsia="ar-SA"/>
        </w:rPr>
        <w:t xml:space="preserve"> присоединени</w:t>
      </w:r>
      <w:r w:rsidR="00C85080">
        <w:rPr>
          <w:rFonts w:eastAsia="Times New Roman"/>
          <w:bCs/>
          <w:iCs/>
          <w:lang w:eastAsia="ar-SA"/>
        </w:rPr>
        <w:t>ю</w:t>
      </w:r>
      <w:r>
        <w:rPr>
          <w:rFonts w:eastAsia="Times New Roman"/>
          <w:bCs/>
          <w:iCs/>
          <w:lang w:eastAsia="ar-SA"/>
        </w:rPr>
        <w:t xml:space="preserve"> к электрическим сетям по данному объекту </w:t>
      </w:r>
      <w:r w:rsidRPr="00A25A62">
        <w:rPr>
          <w:rFonts w:eastAsia="Times New Roman"/>
          <w:bCs/>
          <w:i/>
          <w:lang w:eastAsia="ar-SA"/>
        </w:rPr>
        <w:t>(- 3 612 467,73 рублей)</w:t>
      </w:r>
      <w:r>
        <w:rPr>
          <w:rFonts w:eastAsia="Times New Roman"/>
          <w:bCs/>
          <w:iCs/>
          <w:lang w:eastAsia="ar-SA"/>
        </w:rPr>
        <w:t xml:space="preserve">, за счет экономии после проведения закупочных процедур по строительству </w:t>
      </w:r>
      <w:r w:rsidRPr="00C02087">
        <w:rPr>
          <w:rFonts w:eastAsia="Times New Roman"/>
          <w:bCs/>
          <w:iCs/>
          <w:lang w:eastAsia="ar-SA"/>
        </w:rPr>
        <w:t xml:space="preserve">объекта </w:t>
      </w:r>
      <w:r>
        <w:rPr>
          <w:rFonts w:eastAsia="Times New Roman"/>
          <w:bCs/>
          <w:iCs/>
          <w:lang w:eastAsia="ar-SA"/>
        </w:rPr>
        <w:t>«</w:t>
      </w:r>
      <w:r w:rsidRPr="00C02087">
        <w:rPr>
          <w:rFonts w:eastAsia="Times New Roman"/>
          <w:bCs/>
          <w:iCs/>
          <w:lang w:eastAsia="ar-SA"/>
        </w:rPr>
        <w:t>Культурно-спортивный комплекс в селе Южная Нюя</w:t>
      </w:r>
      <w:r>
        <w:rPr>
          <w:rFonts w:eastAsia="Times New Roman"/>
          <w:bCs/>
          <w:iCs/>
          <w:lang w:eastAsia="ar-SA"/>
        </w:rPr>
        <w:t xml:space="preserve">» </w:t>
      </w:r>
      <w:r w:rsidRPr="00A25A62">
        <w:rPr>
          <w:rFonts w:eastAsia="Times New Roman"/>
          <w:bCs/>
          <w:i/>
          <w:lang w:eastAsia="ar-SA"/>
        </w:rPr>
        <w:t>(- 2 118 539,05 рублей</w:t>
      </w:r>
      <w:r>
        <w:rPr>
          <w:rFonts w:eastAsia="Times New Roman"/>
          <w:bCs/>
          <w:i/>
          <w:lang w:eastAsia="ar-SA"/>
        </w:rPr>
        <w:t>),</w:t>
      </w:r>
      <w:r w:rsidRPr="00A25A62">
        <w:rPr>
          <w:rFonts w:eastAsia="Times New Roman"/>
          <w:bCs/>
          <w:i/>
          <w:lang w:eastAsia="ar-SA"/>
        </w:rPr>
        <w:t xml:space="preserve"> </w:t>
      </w:r>
      <w:r>
        <w:rPr>
          <w:rFonts w:eastAsia="Times New Roman"/>
          <w:bCs/>
          <w:iCs/>
          <w:lang w:eastAsia="ar-SA"/>
        </w:rPr>
        <w:t>с целью увеличени</w:t>
      </w:r>
      <w:r w:rsidR="00274569">
        <w:rPr>
          <w:rFonts w:eastAsia="Times New Roman"/>
          <w:bCs/>
          <w:iCs/>
          <w:lang w:eastAsia="ar-SA"/>
        </w:rPr>
        <w:t>я</w:t>
      </w:r>
      <w:r>
        <w:rPr>
          <w:rFonts w:eastAsia="Times New Roman"/>
          <w:bCs/>
          <w:iCs/>
          <w:lang w:eastAsia="ar-SA"/>
        </w:rPr>
        <w:t xml:space="preserve"> субсиди</w:t>
      </w:r>
      <w:r w:rsidR="001E0759">
        <w:rPr>
          <w:rFonts w:eastAsia="Times New Roman"/>
          <w:bCs/>
          <w:iCs/>
          <w:lang w:eastAsia="ar-SA"/>
        </w:rPr>
        <w:t>й</w:t>
      </w:r>
      <w:r>
        <w:rPr>
          <w:rFonts w:eastAsia="Times New Roman"/>
          <w:bCs/>
          <w:iCs/>
          <w:lang w:eastAsia="ar-SA"/>
        </w:rPr>
        <w:t xml:space="preserve"> на муниципальное задание МБОУ «СОШ п. Витим» </w:t>
      </w:r>
      <w:r w:rsidR="006C7C04">
        <w:rPr>
          <w:rFonts w:eastAsia="Times New Roman"/>
          <w:bCs/>
          <w:iCs/>
          <w:lang w:eastAsia="ar-SA"/>
        </w:rPr>
        <w:t xml:space="preserve">и </w:t>
      </w:r>
      <w:r w:rsidR="00882E88">
        <w:rPr>
          <w:rFonts w:eastAsia="Times New Roman"/>
          <w:bCs/>
          <w:iCs/>
          <w:lang w:eastAsia="ar-SA"/>
        </w:rPr>
        <w:t>МКДОУ «ЦРР - Детский Сад «Колокольчик» п. Витим»</w:t>
      </w:r>
      <w:r w:rsidR="006C7C04">
        <w:rPr>
          <w:rFonts w:eastAsia="Times New Roman"/>
          <w:bCs/>
          <w:iCs/>
          <w:lang w:eastAsia="ar-SA"/>
        </w:rPr>
        <w:t xml:space="preserve"> </w:t>
      </w:r>
      <w:r>
        <w:rPr>
          <w:rFonts w:eastAsia="Times New Roman"/>
          <w:bCs/>
          <w:iCs/>
          <w:lang w:eastAsia="ar-SA"/>
        </w:rPr>
        <w:t>на оплату коммунальны</w:t>
      </w:r>
      <w:r w:rsidR="00CB4ACB">
        <w:rPr>
          <w:rFonts w:eastAsia="Times New Roman"/>
          <w:bCs/>
          <w:iCs/>
          <w:lang w:eastAsia="ar-SA"/>
        </w:rPr>
        <w:t>х</w:t>
      </w:r>
      <w:r>
        <w:rPr>
          <w:rFonts w:eastAsia="Times New Roman"/>
          <w:bCs/>
          <w:iCs/>
          <w:lang w:eastAsia="ar-SA"/>
        </w:rPr>
        <w:t xml:space="preserve"> услуг ООО «ВЭС»</w:t>
      </w:r>
      <w:r w:rsidR="006F796C">
        <w:rPr>
          <w:rFonts w:eastAsia="Times New Roman"/>
          <w:bCs/>
          <w:iCs/>
          <w:lang w:eastAsia="ar-SA"/>
        </w:rPr>
        <w:t xml:space="preserve"> </w:t>
      </w:r>
      <w:r>
        <w:rPr>
          <w:rFonts w:eastAsia="Times New Roman"/>
          <w:bCs/>
          <w:iCs/>
          <w:lang w:eastAsia="ar-SA"/>
        </w:rPr>
        <w:t>в размере стопроцентной предоплаты за январь, февраль 2025 года (</w:t>
      </w:r>
      <w:r w:rsidR="000C1233">
        <w:rPr>
          <w:rFonts w:eastAsia="Times New Roman"/>
          <w:bCs/>
          <w:i/>
          <w:lang w:eastAsia="ar-SA"/>
        </w:rPr>
        <w:t>р</w:t>
      </w:r>
      <w:r>
        <w:rPr>
          <w:rFonts w:eastAsia="Times New Roman"/>
          <w:bCs/>
          <w:i/>
          <w:lang w:eastAsia="ar-SA"/>
        </w:rPr>
        <w:t xml:space="preserve">аспоряжение </w:t>
      </w:r>
      <w:r w:rsidRPr="00C35FFD">
        <w:rPr>
          <w:rFonts w:eastAsia="Times New Roman"/>
          <w:bCs/>
          <w:i/>
          <w:lang w:eastAsia="ar-SA"/>
        </w:rPr>
        <w:t xml:space="preserve">от </w:t>
      </w:r>
      <w:r>
        <w:rPr>
          <w:rFonts w:eastAsia="Times New Roman"/>
          <w:bCs/>
          <w:i/>
          <w:lang w:eastAsia="ar-SA"/>
        </w:rPr>
        <w:t>19.12.2024</w:t>
      </w:r>
      <w:r w:rsidRPr="00C35FFD">
        <w:rPr>
          <w:rFonts w:eastAsia="Times New Roman"/>
          <w:bCs/>
          <w:i/>
          <w:lang w:eastAsia="ar-SA"/>
        </w:rPr>
        <w:t xml:space="preserve"> №</w:t>
      </w:r>
      <w:r>
        <w:rPr>
          <w:rFonts w:eastAsia="Times New Roman"/>
          <w:bCs/>
          <w:i/>
          <w:lang w:eastAsia="ar-SA"/>
        </w:rPr>
        <w:t xml:space="preserve"> 01-04-2793/4).</w:t>
      </w:r>
    </w:p>
    <w:p w14:paraId="7E408A57" w14:textId="77777777" w:rsidR="00E6780F" w:rsidRDefault="00E6780F" w:rsidP="00E6780F">
      <w:pPr>
        <w:tabs>
          <w:tab w:val="left" w:pos="0"/>
        </w:tabs>
        <w:suppressAutoHyphens/>
        <w:spacing w:after="0" w:line="360" w:lineRule="auto"/>
        <w:ind w:firstLine="709"/>
        <w:contextualSpacing/>
        <w:jc w:val="both"/>
        <w:rPr>
          <w:rFonts w:eastAsia="Times New Roman"/>
          <w:bCs/>
          <w:i/>
          <w:lang w:eastAsia="ar-SA"/>
        </w:rPr>
      </w:pPr>
      <w:r w:rsidRPr="000D2C3F">
        <w:rPr>
          <w:rFonts w:eastAsia="Times New Roman"/>
          <w:bCs/>
          <w:i/>
          <w:lang w:eastAsia="ar-SA"/>
        </w:rPr>
        <w:t xml:space="preserve">По </w:t>
      </w:r>
      <w:r>
        <w:rPr>
          <w:rFonts w:eastAsia="Times New Roman"/>
          <w:bCs/>
          <w:i/>
          <w:lang w:eastAsia="ar-SA"/>
        </w:rPr>
        <w:t>п</w:t>
      </w:r>
      <w:r w:rsidRPr="000D2C3F">
        <w:rPr>
          <w:rFonts w:eastAsia="Times New Roman"/>
          <w:bCs/>
          <w:i/>
          <w:lang w:eastAsia="ar-SA"/>
        </w:rPr>
        <w:t>одразделу 0703 «Дополнительное образование»:</w:t>
      </w:r>
    </w:p>
    <w:p w14:paraId="0D081DA6" w14:textId="481B9D15" w:rsidR="00E6780F" w:rsidRDefault="00E6780F" w:rsidP="00E6780F">
      <w:pPr>
        <w:tabs>
          <w:tab w:val="left" w:pos="0"/>
        </w:tabs>
        <w:suppressAutoHyphens/>
        <w:spacing w:after="0" w:line="360" w:lineRule="auto"/>
        <w:ind w:firstLine="709"/>
        <w:contextualSpacing/>
        <w:jc w:val="both"/>
        <w:rPr>
          <w:rFonts w:eastAsia="Times New Roman"/>
          <w:bCs/>
          <w:i/>
          <w:lang w:eastAsia="ar-SA"/>
        </w:rPr>
      </w:pPr>
      <w:r w:rsidRPr="00D03211">
        <w:rPr>
          <w:rFonts w:eastAsia="Times New Roman"/>
          <w:b/>
          <w:i/>
          <w:u w:val="single"/>
          <w:lang w:eastAsia="ar-SA"/>
        </w:rPr>
        <w:t>- (</w:t>
      </w:r>
      <w:r>
        <w:rPr>
          <w:rFonts w:eastAsia="Times New Roman"/>
          <w:b/>
          <w:i/>
          <w:u w:val="single"/>
          <w:lang w:eastAsia="ar-SA"/>
        </w:rPr>
        <w:t>-</w:t>
      </w:r>
      <w:r w:rsidRPr="00D03211">
        <w:rPr>
          <w:rFonts w:eastAsia="Times New Roman"/>
          <w:b/>
          <w:i/>
          <w:u w:val="single"/>
          <w:lang w:eastAsia="ar-SA"/>
        </w:rPr>
        <w:t xml:space="preserve"> </w:t>
      </w:r>
      <w:r>
        <w:rPr>
          <w:rFonts w:eastAsia="Times New Roman"/>
          <w:b/>
          <w:i/>
          <w:u w:val="single"/>
          <w:lang w:eastAsia="ar-SA"/>
        </w:rPr>
        <w:t>1 500,00</w:t>
      </w:r>
      <w:r w:rsidRPr="00D03211">
        <w:rPr>
          <w:rFonts w:eastAsia="Times New Roman"/>
          <w:b/>
          <w:i/>
          <w:u w:val="single"/>
          <w:lang w:eastAsia="ar-SA"/>
        </w:rPr>
        <w:t>) рубл</w:t>
      </w:r>
      <w:r>
        <w:rPr>
          <w:rFonts w:eastAsia="Times New Roman"/>
          <w:b/>
          <w:i/>
          <w:u w:val="single"/>
          <w:lang w:eastAsia="ar-SA"/>
        </w:rPr>
        <w:t>ей</w:t>
      </w:r>
      <w:r w:rsidRPr="00D03211">
        <w:rPr>
          <w:rFonts w:eastAsia="Times New Roman"/>
          <w:b/>
          <w:i/>
          <w:lang w:eastAsia="ar-SA"/>
        </w:rPr>
        <w:t xml:space="preserve"> </w:t>
      </w:r>
      <w:r w:rsidRPr="00D03211">
        <w:rPr>
          <w:rFonts w:eastAsia="Times New Roman"/>
          <w:bCs/>
          <w:iCs/>
          <w:lang w:eastAsia="ar-SA"/>
        </w:rPr>
        <w:t>–</w:t>
      </w:r>
      <w:r w:rsidRPr="00D03211">
        <w:rPr>
          <w:rFonts w:eastAsia="Times New Roman"/>
          <w:b/>
          <w:i/>
          <w:lang w:eastAsia="ar-SA"/>
        </w:rPr>
        <w:t xml:space="preserve"> </w:t>
      </w:r>
      <w:r>
        <w:rPr>
          <w:rFonts w:eastAsia="Times New Roman"/>
          <w:bCs/>
          <w:iCs/>
          <w:lang w:eastAsia="ar-SA"/>
        </w:rPr>
        <w:t>уменьшение</w:t>
      </w:r>
      <w:r w:rsidRPr="00D03211">
        <w:rPr>
          <w:rFonts w:eastAsia="Times New Roman"/>
          <w:bCs/>
          <w:iCs/>
          <w:lang w:eastAsia="ar-SA"/>
        </w:rPr>
        <w:t xml:space="preserve"> бюджетных ассигнований </w:t>
      </w:r>
      <w:r>
        <w:rPr>
          <w:rFonts w:eastAsia="Times New Roman"/>
          <w:bCs/>
          <w:iCs/>
          <w:lang w:eastAsia="ar-SA"/>
        </w:rPr>
        <w:t>МК</w:t>
      </w:r>
      <w:r w:rsidR="009E0613">
        <w:rPr>
          <w:rFonts w:eastAsia="Times New Roman"/>
          <w:bCs/>
          <w:iCs/>
          <w:lang w:eastAsia="ar-SA"/>
        </w:rPr>
        <w:t>О</w:t>
      </w:r>
      <w:r>
        <w:rPr>
          <w:rFonts w:eastAsia="Times New Roman"/>
          <w:bCs/>
          <w:iCs/>
          <w:lang w:eastAsia="ar-SA"/>
        </w:rPr>
        <w:t xml:space="preserve"> ДО «ДШИ г. Ленска» для организации школьного питания детей, приобретение (поставку) продуктов питания (</w:t>
      </w:r>
      <w:r w:rsidR="006D1EA6">
        <w:rPr>
          <w:rFonts w:eastAsia="Times New Roman"/>
          <w:bCs/>
          <w:i/>
          <w:lang w:eastAsia="ar-SA"/>
        </w:rPr>
        <w:t>р</w:t>
      </w:r>
      <w:r>
        <w:rPr>
          <w:rFonts w:eastAsia="Times New Roman"/>
          <w:bCs/>
          <w:i/>
          <w:lang w:eastAsia="ar-SA"/>
        </w:rPr>
        <w:t>аспоряжение от 27.11.2024 № 01-04-2599/4);</w:t>
      </w:r>
    </w:p>
    <w:p w14:paraId="0B662E78" w14:textId="77777777" w:rsidR="00E6780F" w:rsidRPr="00611087" w:rsidRDefault="00E6780F" w:rsidP="00E6780F">
      <w:pPr>
        <w:tabs>
          <w:tab w:val="left" w:pos="0"/>
        </w:tabs>
        <w:suppressAutoHyphens/>
        <w:spacing w:after="0" w:line="360" w:lineRule="auto"/>
        <w:ind w:firstLine="709"/>
        <w:contextualSpacing/>
        <w:jc w:val="both"/>
        <w:rPr>
          <w:rFonts w:eastAsia="Times New Roman"/>
          <w:bCs/>
          <w:iCs/>
          <w:lang w:eastAsia="ar-SA"/>
        </w:rPr>
      </w:pPr>
      <w:r w:rsidRPr="00CF1BE2">
        <w:rPr>
          <w:rFonts w:eastAsia="Times New Roman"/>
          <w:b/>
          <w:i/>
          <w:lang w:eastAsia="ar-SA"/>
        </w:rPr>
        <w:t xml:space="preserve">- по структурному элементу «Комплексы процессных мероприятий» </w:t>
      </w:r>
      <w:bookmarkStart w:id="21" w:name="_Hlk106355525"/>
      <w:r w:rsidRPr="00CF1BE2">
        <w:rPr>
          <w:rFonts w:eastAsia="Times New Roman"/>
          <w:b/>
          <w:i/>
          <w:lang w:eastAsia="ar-SA"/>
        </w:rPr>
        <w:t xml:space="preserve">расходы уменьшились на </w:t>
      </w:r>
      <w:r>
        <w:rPr>
          <w:rFonts w:eastAsia="Times New Roman"/>
          <w:b/>
          <w:i/>
          <w:lang w:eastAsia="ar-SA"/>
        </w:rPr>
        <w:t>19 498 417,19</w:t>
      </w:r>
      <w:r w:rsidRPr="00CF1BE2">
        <w:rPr>
          <w:rFonts w:eastAsia="Times New Roman"/>
          <w:b/>
          <w:i/>
          <w:lang w:eastAsia="ar-SA"/>
        </w:rPr>
        <w:t xml:space="preserve"> рубл</w:t>
      </w:r>
      <w:r>
        <w:rPr>
          <w:rFonts w:eastAsia="Times New Roman"/>
          <w:b/>
          <w:i/>
          <w:lang w:eastAsia="ar-SA"/>
        </w:rPr>
        <w:t>ей</w:t>
      </w:r>
      <w:r w:rsidRPr="00CF1BE2">
        <w:rPr>
          <w:rFonts w:eastAsia="Times New Roman"/>
          <w:b/>
          <w:i/>
          <w:lang w:eastAsia="ar-SA"/>
        </w:rPr>
        <w:t xml:space="preserve">, </w:t>
      </w:r>
      <w:r w:rsidRPr="00611087">
        <w:rPr>
          <w:rFonts w:eastAsia="Times New Roman"/>
          <w:bCs/>
          <w:iCs/>
          <w:lang w:eastAsia="ar-SA"/>
        </w:rPr>
        <w:t>в том числе, в основном:</w:t>
      </w:r>
    </w:p>
    <w:p w14:paraId="6A1157CE" w14:textId="77777777" w:rsidR="00E6780F" w:rsidRDefault="00E6780F" w:rsidP="00E6780F">
      <w:pPr>
        <w:tabs>
          <w:tab w:val="left" w:pos="0"/>
        </w:tabs>
        <w:suppressAutoHyphens/>
        <w:spacing w:after="0" w:line="360" w:lineRule="auto"/>
        <w:ind w:firstLine="709"/>
        <w:contextualSpacing/>
        <w:jc w:val="both"/>
        <w:rPr>
          <w:bCs/>
          <w:i/>
          <w:iCs/>
        </w:rPr>
      </w:pPr>
      <w:r w:rsidRPr="00B32579">
        <w:rPr>
          <w:bCs/>
          <w:i/>
          <w:iCs/>
        </w:rPr>
        <w:t>По подразделу 080</w:t>
      </w:r>
      <w:r>
        <w:rPr>
          <w:bCs/>
          <w:i/>
          <w:iCs/>
        </w:rPr>
        <w:t>1</w:t>
      </w:r>
      <w:r w:rsidRPr="00B32579">
        <w:rPr>
          <w:bCs/>
          <w:i/>
          <w:iCs/>
        </w:rPr>
        <w:t xml:space="preserve"> «</w:t>
      </w:r>
      <w:r>
        <w:rPr>
          <w:bCs/>
          <w:i/>
          <w:iCs/>
        </w:rPr>
        <w:t>Культура</w:t>
      </w:r>
      <w:r w:rsidRPr="00B32579">
        <w:rPr>
          <w:bCs/>
          <w:i/>
          <w:iCs/>
        </w:rPr>
        <w:t>»:</w:t>
      </w:r>
    </w:p>
    <w:p w14:paraId="36626C1A" w14:textId="4850B377" w:rsidR="00E6780F" w:rsidRDefault="00E6780F" w:rsidP="00E6780F">
      <w:pPr>
        <w:tabs>
          <w:tab w:val="left" w:pos="0"/>
        </w:tabs>
        <w:suppressAutoHyphens/>
        <w:spacing w:after="0" w:line="360" w:lineRule="auto"/>
        <w:ind w:firstLine="709"/>
        <w:contextualSpacing/>
        <w:jc w:val="both"/>
        <w:rPr>
          <w:rFonts w:eastAsia="Times New Roman"/>
          <w:bCs/>
          <w:i/>
          <w:lang w:eastAsia="ar-SA"/>
        </w:rPr>
      </w:pPr>
      <w:r w:rsidRPr="00D03211">
        <w:rPr>
          <w:rFonts w:eastAsia="Times New Roman"/>
          <w:b/>
          <w:i/>
          <w:u w:val="single"/>
          <w:lang w:eastAsia="ar-SA"/>
        </w:rPr>
        <w:t>- (</w:t>
      </w:r>
      <w:r>
        <w:rPr>
          <w:rFonts w:eastAsia="Times New Roman"/>
          <w:b/>
          <w:i/>
          <w:u w:val="single"/>
          <w:lang w:eastAsia="ar-SA"/>
        </w:rPr>
        <w:t>- 887 268,80</w:t>
      </w:r>
      <w:r w:rsidRPr="00D03211">
        <w:rPr>
          <w:rFonts w:eastAsia="Times New Roman"/>
          <w:b/>
          <w:i/>
          <w:u w:val="single"/>
          <w:lang w:eastAsia="ar-SA"/>
        </w:rPr>
        <w:t>) рублей</w:t>
      </w:r>
      <w:r w:rsidRPr="00D03211">
        <w:rPr>
          <w:rFonts w:eastAsia="Times New Roman"/>
          <w:b/>
          <w:i/>
          <w:lang w:eastAsia="ar-SA"/>
        </w:rPr>
        <w:t xml:space="preserve"> </w:t>
      </w:r>
      <w:r w:rsidRPr="00D03211">
        <w:rPr>
          <w:rFonts w:eastAsia="Times New Roman"/>
          <w:bCs/>
          <w:iCs/>
          <w:lang w:eastAsia="ar-SA"/>
        </w:rPr>
        <w:t>–</w:t>
      </w:r>
      <w:r w:rsidRPr="00D03211">
        <w:rPr>
          <w:rFonts w:eastAsia="Times New Roman"/>
          <w:b/>
          <w:i/>
          <w:lang w:eastAsia="ar-SA"/>
        </w:rPr>
        <w:t xml:space="preserve"> </w:t>
      </w:r>
      <w:r>
        <w:rPr>
          <w:rFonts w:eastAsia="Times New Roman"/>
          <w:bCs/>
          <w:iCs/>
          <w:lang w:eastAsia="ar-SA"/>
        </w:rPr>
        <w:t>уменьшение</w:t>
      </w:r>
      <w:r w:rsidRPr="00D03211">
        <w:rPr>
          <w:rFonts w:eastAsia="Times New Roman"/>
          <w:bCs/>
          <w:iCs/>
          <w:lang w:eastAsia="ar-SA"/>
        </w:rPr>
        <w:t xml:space="preserve"> бюджетных ассигнований </w:t>
      </w:r>
      <w:r>
        <w:rPr>
          <w:rFonts w:eastAsia="Times New Roman"/>
          <w:bCs/>
          <w:iCs/>
          <w:lang w:eastAsia="ar-SA"/>
        </w:rPr>
        <w:t xml:space="preserve">МКУК «ЛИКМ» </w:t>
      </w:r>
      <w:r w:rsidRPr="0012278D">
        <w:rPr>
          <w:rFonts w:eastAsia="Times New Roman"/>
          <w:bCs/>
          <w:i/>
          <w:lang w:eastAsia="ar-SA"/>
        </w:rPr>
        <w:t>(-</w:t>
      </w:r>
      <w:r>
        <w:rPr>
          <w:rFonts w:eastAsia="Times New Roman"/>
          <w:bCs/>
          <w:i/>
          <w:lang w:eastAsia="ar-SA"/>
        </w:rPr>
        <w:t>251 530,90</w:t>
      </w:r>
      <w:r w:rsidRPr="0012278D">
        <w:rPr>
          <w:rFonts w:eastAsia="Times New Roman"/>
          <w:bCs/>
          <w:i/>
          <w:lang w:eastAsia="ar-SA"/>
        </w:rPr>
        <w:t xml:space="preserve"> рублей)</w:t>
      </w:r>
      <w:r>
        <w:rPr>
          <w:rFonts w:eastAsia="Times New Roman"/>
          <w:bCs/>
          <w:iCs/>
          <w:lang w:eastAsia="ar-SA"/>
        </w:rPr>
        <w:t xml:space="preserve">, МКУК «ЛМЦБС» </w:t>
      </w:r>
      <w:r w:rsidRPr="0012278D">
        <w:rPr>
          <w:rFonts w:eastAsia="Times New Roman"/>
          <w:bCs/>
          <w:i/>
          <w:lang w:eastAsia="ar-SA"/>
        </w:rPr>
        <w:t>(- 635 737,90 рублей)</w:t>
      </w:r>
      <w:r>
        <w:rPr>
          <w:rFonts w:eastAsia="Times New Roman"/>
          <w:bCs/>
          <w:iCs/>
          <w:lang w:eastAsia="ar-SA"/>
        </w:rPr>
        <w:t xml:space="preserve"> </w:t>
      </w:r>
      <w:r w:rsidR="000870E8">
        <w:rPr>
          <w:rFonts w:eastAsia="Times New Roman"/>
          <w:bCs/>
          <w:iCs/>
          <w:lang w:eastAsia="ar-SA"/>
        </w:rPr>
        <w:t xml:space="preserve">в связи с </w:t>
      </w:r>
      <w:r w:rsidR="000870E8">
        <w:rPr>
          <w:rFonts w:eastAsia="Times New Roman"/>
          <w:bCs/>
          <w:iCs/>
          <w:lang w:eastAsia="ar-SA"/>
        </w:rPr>
        <w:lastRenderedPageBreak/>
        <w:t xml:space="preserve">экономией средств </w:t>
      </w:r>
      <w:r w:rsidR="00997D91">
        <w:rPr>
          <w:rFonts w:eastAsia="Times New Roman"/>
          <w:bCs/>
          <w:iCs/>
          <w:lang w:eastAsia="ar-SA"/>
        </w:rPr>
        <w:t xml:space="preserve">по компенсации расходов </w:t>
      </w:r>
      <w:r w:rsidR="00CF7EC9">
        <w:rPr>
          <w:rFonts w:eastAsia="Times New Roman"/>
          <w:bCs/>
          <w:iCs/>
          <w:lang w:eastAsia="ar-SA"/>
        </w:rPr>
        <w:t>на</w:t>
      </w:r>
      <w:r w:rsidR="000870E8">
        <w:rPr>
          <w:rFonts w:eastAsia="Times New Roman"/>
          <w:bCs/>
          <w:iCs/>
          <w:lang w:eastAsia="ar-SA"/>
        </w:rPr>
        <w:t xml:space="preserve"> проезд к месту проведения отпуска и обратно, </w:t>
      </w:r>
      <w:r>
        <w:rPr>
          <w:rFonts w:eastAsia="Times New Roman"/>
          <w:bCs/>
          <w:iCs/>
          <w:lang w:eastAsia="ar-SA"/>
        </w:rPr>
        <w:t xml:space="preserve">с целью увеличения бюджетных ассигнований МКУ «РУО» для организации школьного питания детей, на приобретение (поставку) продуктов питания </w:t>
      </w:r>
      <w:r w:rsidRPr="006724E6">
        <w:rPr>
          <w:rFonts w:eastAsia="Times New Roman"/>
          <w:bCs/>
          <w:i/>
          <w:lang w:eastAsia="ar-SA"/>
        </w:rPr>
        <w:t>(</w:t>
      </w:r>
      <w:r w:rsidR="006F0B98">
        <w:rPr>
          <w:rFonts w:eastAsia="Times New Roman"/>
          <w:bCs/>
          <w:i/>
          <w:lang w:eastAsia="ar-SA"/>
        </w:rPr>
        <w:t>р</w:t>
      </w:r>
      <w:r>
        <w:rPr>
          <w:rFonts w:eastAsia="Times New Roman"/>
          <w:bCs/>
          <w:i/>
          <w:lang w:eastAsia="ar-SA"/>
        </w:rPr>
        <w:t>аспоряжение от 27.11.2024 № 01-04-2599/4);</w:t>
      </w:r>
    </w:p>
    <w:p w14:paraId="78D9FB5B" w14:textId="5DB7FA54" w:rsidR="00E6780F" w:rsidRDefault="00E6780F" w:rsidP="00E6780F">
      <w:pPr>
        <w:tabs>
          <w:tab w:val="left" w:pos="0"/>
        </w:tabs>
        <w:suppressAutoHyphens/>
        <w:spacing w:after="0" w:line="360" w:lineRule="auto"/>
        <w:ind w:firstLine="709"/>
        <w:contextualSpacing/>
        <w:jc w:val="both"/>
        <w:rPr>
          <w:rFonts w:eastAsia="Times New Roman"/>
          <w:bCs/>
          <w:i/>
          <w:lang w:eastAsia="ar-SA"/>
        </w:rPr>
      </w:pPr>
      <w:r w:rsidRPr="00D03211">
        <w:rPr>
          <w:rFonts w:eastAsia="Times New Roman"/>
          <w:b/>
          <w:i/>
          <w:u w:val="single"/>
          <w:lang w:eastAsia="ar-SA"/>
        </w:rPr>
        <w:t>- (</w:t>
      </w:r>
      <w:r>
        <w:rPr>
          <w:rFonts w:eastAsia="Times New Roman"/>
          <w:b/>
          <w:i/>
          <w:u w:val="single"/>
          <w:lang w:eastAsia="ar-SA"/>
        </w:rPr>
        <w:t>-</w:t>
      </w:r>
      <w:r w:rsidRPr="00D03211">
        <w:rPr>
          <w:rFonts w:eastAsia="Times New Roman"/>
          <w:b/>
          <w:i/>
          <w:u w:val="single"/>
          <w:lang w:eastAsia="ar-SA"/>
        </w:rPr>
        <w:t xml:space="preserve"> </w:t>
      </w:r>
      <w:r>
        <w:rPr>
          <w:rFonts w:eastAsia="Times New Roman"/>
          <w:b/>
          <w:i/>
          <w:u w:val="single"/>
          <w:lang w:eastAsia="ar-SA"/>
        </w:rPr>
        <w:t>207 416,43</w:t>
      </w:r>
      <w:r w:rsidRPr="00D03211">
        <w:rPr>
          <w:rFonts w:eastAsia="Times New Roman"/>
          <w:b/>
          <w:i/>
          <w:u w:val="single"/>
          <w:lang w:eastAsia="ar-SA"/>
        </w:rPr>
        <w:t>) рублей</w:t>
      </w:r>
      <w:r w:rsidRPr="00D03211">
        <w:rPr>
          <w:rFonts w:eastAsia="Times New Roman"/>
          <w:b/>
          <w:i/>
          <w:lang w:eastAsia="ar-SA"/>
        </w:rPr>
        <w:t xml:space="preserve"> </w:t>
      </w:r>
      <w:r w:rsidRPr="00D03211">
        <w:rPr>
          <w:rFonts w:eastAsia="Times New Roman"/>
          <w:bCs/>
          <w:iCs/>
          <w:lang w:eastAsia="ar-SA"/>
        </w:rPr>
        <w:t>–</w:t>
      </w:r>
      <w:r w:rsidRPr="00D03211">
        <w:rPr>
          <w:rFonts w:eastAsia="Times New Roman"/>
          <w:b/>
          <w:i/>
          <w:lang w:eastAsia="ar-SA"/>
        </w:rPr>
        <w:t xml:space="preserve"> </w:t>
      </w:r>
      <w:r>
        <w:rPr>
          <w:rFonts w:eastAsia="Times New Roman"/>
          <w:bCs/>
          <w:iCs/>
          <w:lang w:eastAsia="ar-SA"/>
        </w:rPr>
        <w:t>уменьшение</w:t>
      </w:r>
      <w:r w:rsidRPr="00D03211">
        <w:rPr>
          <w:rFonts w:eastAsia="Times New Roman"/>
          <w:bCs/>
          <w:iCs/>
          <w:lang w:eastAsia="ar-SA"/>
        </w:rPr>
        <w:t xml:space="preserve"> бюджетных ассигнований </w:t>
      </w:r>
      <w:r>
        <w:rPr>
          <w:rFonts w:eastAsia="Times New Roman"/>
          <w:bCs/>
          <w:iCs/>
          <w:lang w:eastAsia="ar-SA"/>
        </w:rPr>
        <w:t xml:space="preserve">МКУК «ЛИКМ» </w:t>
      </w:r>
      <w:r w:rsidR="002B1C55">
        <w:rPr>
          <w:rFonts w:eastAsia="Times New Roman"/>
          <w:bCs/>
          <w:iCs/>
          <w:lang w:eastAsia="ar-SA"/>
        </w:rPr>
        <w:t xml:space="preserve">в связи с экономией средств </w:t>
      </w:r>
      <w:r w:rsidR="009D69D5">
        <w:rPr>
          <w:rFonts w:eastAsia="Times New Roman"/>
          <w:bCs/>
          <w:iCs/>
          <w:lang w:eastAsia="ar-SA"/>
        </w:rPr>
        <w:t>ФОТ</w:t>
      </w:r>
      <w:r w:rsidR="002B1C55">
        <w:rPr>
          <w:rFonts w:eastAsia="Times New Roman"/>
          <w:bCs/>
          <w:iCs/>
          <w:lang w:eastAsia="ar-SA"/>
        </w:rPr>
        <w:t xml:space="preserve">, </w:t>
      </w:r>
      <w:r>
        <w:rPr>
          <w:rFonts w:eastAsia="Times New Roman"/>
          <w:bCs/>
          <w:iCs/>
          <w:lang w:eastAsia="ar-SA"/>
        </w:rPr>
        <w:t xml:space="preserve">с целью увеличения </w:t>
      </w:r>
      <w:r w:rsidR="009D69D5">
        <w:rPr>
          <w:rFonts w:eastAsia="Times New Roman"/>
          <w:bCs/>
          <w:iCs/>
          <w:lang w:eastAsia="ar-SA"/>
        </w:rPr>
        <w:t>ФОТ</w:t>
      </w:r>
      <w:r>
        <w:rPr>
          <w:rFonts w:eastAsia="Times New Roman"/>
          <w:bCs/>
          <w:iCs/>
          <w:lang w:eastAsia="ar-SA"/>
        </w:rPr>
        <w:t xml:space="preserve"> МКУ «ЛРУК» </w:t>
      </w:r>
      <w:r w:rsidRPr="003F7F80">
        <w:rPr>
          <w:rFonts w:eastAsia="Times New Roman"/>
          <w:bCs/>
          <w:i/>
          <w:lang w:eastAsia="ar-SA"/>
        </w:rPr>
        <w:t>(</w:t>
      </w:r>
      <w:r w:rsidR="006F0B98">
        <w:rPr>
          <w:rFonts w:eastAsia="Times New Roman"/>
          <w:bCs/>
          <w:i/>
          <w:lang w:eastAsia="ar-SA"/>
        </w:rPr>
        <w:t>п</w:t>
      </w:r>
      <w:r w:rsidRPr="00C35FFD">
        <w:rPr>
          <w:rFonts w:eastAsia="Times New Roman"/>
          <w:bCs/>
          <w:i/>
          <w:lang w:eastAsia="ar-SA"/>
        </w:rPr>
        <w:t xml:space="preserve">исьмо МКУ «ЛРУК» от </w:t>
      </w:r>
      <w:r>
        <w:rPr>
          <w:rFonts w:eastAsia="Times New Roman"/>
          <w:bCs/>
          <w:i/>
          <w:lang w:eastAsia="ar-SA"/>
        </w:rPr>
        <w:t>24.12</w:t>
      </w:r>
      <w:r w:rsidRPr="00C35FFD">
        <w:rPr>
          <w:rFonts w:eastAsia="Times New Roman"/>
          <w:bCs/>
          <w:i/>
          <w:lang w:eastAsia="ar-SA"/>
        </w:rPr>
        <w:t>.2024 №</w:t>
      </w:r>
      <w:r>
        <w:rPr>
          <w:rFonts w:eastAsia="Times New Roman"/>
          <w:bCs/>
          <w:i/>
          <w:lang w:eastAsia="ar-SA"/>
        </w:rPr>
        <w:t xml:space="preserve"> </w:t>
      </w:r>
      <w:r w:rsidRPr="00C35FFD">
        <w:rPr>
          <w:rFonts w:eastAsia="Times New Roman"/>
          <w:bCs/>
          <w:i/>
          <w:lang w:eastAsia="ar-SA"/>
        </w:rPr>
        <w:t>16-01-19/</w:t>
      </w:r>
      <w:r>
        <w:rPr>
          <w:rFonts w:eastAsia="Times New Roman"/>
          <w:bCs/>
          <w:i/>
          <w:lang w:eastAsia="ar-SA"/>
        </w:rPr>
        <w:t>785).</w:t>
      </w:r>
    </w:p>
    <w:p w14:paraId="5D8CD110" w14:textId="3F681ADB" w:rsidR="00E6780F" w:rsidRDefault="00E6780F" w:rsidP="00E6780F">
      <w:pPr>
        <w:tabs>
          <w:tab w:val="left" w:pos="0"/>
        </w:tabs>
        <w:suppressAutoHyphens/>
        <w:spacing w:after="0" w:line="360" w:lineRule="auto"/>
        <w:ind w:firstLine="709"/>
        <w:contextualSpacing/>
        <w:jc w:val="both"/>
        <w:rPr>
          <w:rFonts w:eastAsia="Times New Roman"/>
          <w:bCs/>
          <w:i/>
          <w:lang w:eastAsia="ar-SA"/>
        </w:rPr>
      </w:pPr>
      <w:r w:rsidRPr="00D03211">
        <w:rPr>
          <w:rFonts w:eastAsia="Times New Roman"/>
          <w:b/>
          <w:i/>
          <w:u w:val="single"/>
          <w:lang w:eastAsia="ar-SA"/>
        </w:rPr>
        <w:t>- (</w:t>
      </w:r>
      <w:r>
        <w:rPr>
          <w:rFonts w:eastAsia="Times New Roman"/>
          <w:b/>
          <w:i/>
          <w:u w:val="single"/>
          <w:lang w:eastAsia="ar-SA"/>
        </w:rPr>
        <w:t>-</w:t>
      </w:r>
      <w:r w:rsidRPr="00D03211">
        <w:rPr>
          <w:rFonts w:eastAsia="Times New Roman"/>
          <w:b/>
          <w:i/>
          <w:u w:val="single"/>
          <w:lang w:eastAsia="ar-SA"/>
        </w:rPr>
        <w:t xml:space="preserve"> </w:t>
      </w:r>
      <w:r>
        <w:rPr>
          <w:rFonts w:eastAsia="Times New Roman"/>
          <w:b/>
          <w:i/>
          <w:u w:val="single"/>
          <w:lang w:eastAsia="ar-SA"/>
        </w:rPr>
        <w:t>600 000,00</w:t>
      </w:r>
      <w:r w:rsidRPr="00D03211">
        <w:rPr>
          <w:rFonts w:eastAsia="Times New Roman"/>
          <w:b/>
          <w:i/>
          <w:u w:val="single"/>
          <w:lang w:eastAsia="ar-SA"/>
        </w:rPr>
        <w:t>) рубл</w:t>
      </w:r>
      <w:r w:rsidR="002B1C55">
        <w:rPr>
          <w:rFonts w:eastAsia="Times New Roman"/>
          <w:b/>
          <w:i/>
          <w:u w:val="single"/>
          <w:lang w:eastAsia="ar-SA"/>
        </w:rPr>
        <w:t>ей</w:t>
      </w:r>
      <w:r w:rsidRPr="00D03211">
        <w:rPr>
          <w:rFonts w:eastAsia="Times New Roman"/>
          <w:b/>
          <w:i/>
          <w:lang w:eastAsia="ar-SA"/>
        </w:rPr>
        <w:t xml:space="preserve"> </w:t>
      </w:r>
      <w:r w:rsidRPr="00D03211">
        <w:rPr>
          <w:rFonts w:eastAsia="Times New Roman"/>
          <w:bCs/>
          <w:iCs/>
          <w:lang w:eastAsia="ar-SA"/>
        </w:rPr>
        <w:t>–</w:t>
      </w:r>
      <w:r w:rsidRPr="00D03211">
        <w:rPr>
          <w:rFonts w:eastAsia="Times New Roman"/>
          <w:b/>
          <w:i/>
          <w:lang w:eastAsia="ar-SA"/>
        </w:rPr>
        <w:t xml:space="preserve"> </w:t>
      </w:r>
      <w:r>
        <w:rPr>
          <w:rFonts w:eastAsia="Times New Roman"/>
          <w:bCs/>
          <w:iCs/>
          <w:lang w:eastAsia="ar-SA"/>
        </w:rPr>
        <w:t>уменьшение</w:t>
      </w:r>
      <w:r w:rsidRPr="00D03211">
        <w:rPr>
          <w:rFonts w:eastAsia="Times New Roman"/>
          <w:bCs/>
          <w:iCs/>
          <w:lang w:eastAsia="ar-SA"/>
        </w:rPr>
        <w:t xml:space="preserve"> бюджетных ассигнований </w:t>
      </w:r>
      <w:r>
        <w:rPr>
          <w:rFonts w:eastAsia="Times New Roman"/>
          <w:bCs/>
          <w:iCs/>
          <w:lang w:eastAsia="ar-SA"/>
        </w:rPr>
        <w:t xml:space="preserve">по МКУ «ЛМЦБС» за счет экономии средств </w:t>
      </w:r>
      <w:r w:rsidR="00B13775">
        <w:rPr>
          <w:rFonts w:eastAsia="Times New Roman"/>
          <w:bCs/>
          <w:iCs/>
          <w:lang w:eastAsia="ar-SA"/>
        </w:rPr>
        <w:t>ФОТ</w:t>
      </w:r>
      <w:r w:rsidR="006776EB">
        <w:rPr>
          <w:rFonts w:eastAsia="Times New Roman"/>
          <w:bCs/>
          <w:iCs/>
          <w:lang w:eastAsia="ar-SA"/>
        </w:rPr>
        <w:t>,</w:t>
      </w:r>
      <w:r>
        <w:rPr>
          <w:rFonts w:eastAsia="Times New Roman"/>
          <w:bCs/>
          <w:iCs/>
          <w:lang w:eastAsia="ar-SA"/>
        </w:rPr>
        <w:t xml:space="preserve"> </w:t>
      </w:r>
      <w:r w:rsidR="006776EB">
        <w:rPr>
          <w:rFonts w:eastAsia="Times New Roman"/>
          <w:bCs/>
          <w:iCs/>
          <w:lang w:eastAsia="ar-SA"/>
        </w:rPr>
        <w:t xml:space="preserve">с целью увеличения ФОТ </w:t>
      </w:r>
      <w:r>
        <w:rPr>
          <w:rFonts w:eastAsia="Times New Roman"/>
          <w:bCs/>
          <w:iCs/>
          <w:lang w:eastAsia="ar-SA"/>
        </w:rPr>
        <w:t>ФИНУ, МКУ «КМСП», МКУ «ЕДДС», МКУ «КИО» (</w:t>
      </w:r>
      <w:r w:rsidR="006F0B98">
        <w:rPr>
          <w:rFonts w:eastAsia="Times New Roman"/>
          <w:bCs/>
          <w:i/>
          <w:lang w:eastAsia="ar-SA"/>
        </w:rPr>
        <w:t>р</w:t>
      </w:r>
      <w:r>
        <w:rPr>
          <w:rFonts w:eastAsia="Times New Roman"/>
          <w:bCs/>
          <w:i/>
          <w:lang w:eastAsia="ar-SA"/>
        </w:rPr>
        <w:t xml:space="preserve">аспоряжение </w:t>
      </w:r>
      <w:r w:rsidRPr="00C35FFD">
        <w:rPr>
          <w:rFonts w:eastAsia="Times New Roman"/>
          <w:bCs/>
          <w:i/>
          <w:lang w:eastAsia="ar-SA"/>
        </w:rPr>
        <w:t xml:space="preserve">от </w:t>
      </w:r>
      <w:r>
        <w:rPr>
          <w:rFonts w:eastAsia="Times New Roman"/>
          <w:bCs/>
          <w:i/>
          <w:lang w:eastAsia="ar-SA"/>
        </w:rPr>
        <w:t>20.12.2024</w:t>
      </w:r>
      <w:r w:rsidRPr="00C35FFD">
        <w:rPr>
          <w:rFonts w:eastAsia="Times New Roman"/>
          <w:bCs/>
          <w:i/>
          <w:lang w:eastAsia="ar-SA"/>
        </w:rPr>
        <w:t xml:space="preserve"> №</w:t>
      </w:r>
      <w:r>
        <w:rPr>
          <w:rFonts w:eastAsia="Times New Roman"/>
          <w:bCs/>
          <w:i/>
          <w:lang w:eastAsia="ar-SA"/>
        </w:rPr>
        <w:t xml:space="preserve"> 01-04-2802/4);</w:t>
      </w:r>
    </w:p>
    <w:p w14:paraId="7E3D2827" w14:textId="77777777" w:rsidR="00E6780F" w:rsidRPr="000D2C3F" w:rsidRDefault="00E6780F" w:rsidP="00E6780F">
      <w:pPr>
        <w:tabs>
          <w:tab w:val="left" w:pos="0"/>
        </w:tabs>
        <w:suppressAutoHyphens/>
        <w:spacing w:after="0" w:line="360" w:lineRule="auto"/>
        <w:ind w:firstLine="709"/>
        <w:contextualSpacing/>
        <w:jc w:val="both"/>
        <w:rPr>
          <w:rFonts w:eastAsia="Times New Roman"/>
          <w:bCs/>
          <w:i/>
          <w:lang w:eastAsia="ar-SA"/>
        </w:rPr>
      </w:pPr>
      <w:r w:rsidRPr="000D2C3F">
        <w:rPr>
          <w:rFonts w:eastAsia="Times New Roman"/>
          <w:bCs/>
          <w:i/>
          <w:lang w:eastAsia="ar-SA"/>
        </w:rPr>
        <w:t xml:space="preserve">По </w:t>
      </w:r>
      <w:r>
        <w:rPr>
          <w:rFonts w:eastAsia="Times New Roman"/>
          <w:bCs/>
          <w:i/>
          <w:lang w:eastAsia="ar-SA"/>
        </w:rPr>
        <w:t>п</w:t>
      </w:r>
      <w:r w:rsidRPr="000D2C3F">
        <w:rPr>
          <w:rFonts w:eastAsia="Times New Roman"/>
          <w:bCs/>
          <w:i/>
          <w:lang w:eastAsia="ar-SA"/>
        </w:rPr>
        <w:t xml:space="preserve">одразделу </w:t>
      </w:r>
      <w:bookmarkStart w:id="22" w:name="_Hlk185687986"/>
      <w:r w:rsidRPr="000D2C3F">
        <w:rPr>
          <w:rFonts w:eastAsia="Times New Roman"/>
          <w:bCs/>
          <w:i/>
          <w:lang w:eastAsia="ar-SA"/>
        </w:rPr>
        <w:t>0703 «Дополнительное образование»</w:t>
      </w:r>
      <w:bookmarkEnd w:id="22"/>
      <w:r w:rsidRPr="000D2C3F">
        <w:rPr>
          <w:rFonts w:eastAsia="Times New Roman"/>
          <w:bCs/>
          <w:i/>
          <w:lang w:eastAsia="ar-SA"/>
        </w:rPr>
        <w:t>:</w:t>
      </w:r>
    </w:p>
    <w:p w14:paraId="0B3A5C1A" w14:textId="5931B185" w:rsidR="00E6780F" w:rsidRDefault="00E6780F" w:rsidP="00E6780F">
      <w:pPr>
        <w:tabs>
          <w:tab w:val="left" w:pos="0"/>
        </w:tabs>
        <w:suppressAutoHyphens/>
        <w:spacing w:after="0" w:line="360" w:lineRule="auto"/>
        <w:ind w:firstLine="709"/>
        <w:contextualSpacing/>
        <w:jc w:val="both"/>
        <w:rPr>
          <w:rFonts w:eastAsia="Times New Roman"/>
          <w:bCs/>
          <w:i/>
          <w:lang w:eastAsia="ar-SA"/>
        </w:rPr>
      </w:pPr>
      <w:r w:rsidRPr="00D03211">
        <w:rPr>
          <w:rFonts w:eastAsia="Times New Roman"/>
          <w:b/>
          <w:i/>
          <w:u w:val="single"/>
          <w:lang w:eastAsia="ar-SA"/>
        </w:rPr>
        <w:t>- (</w:t>
      </w:r>
      <w:r>
        <w:rPr>
          <w:rFonts w:eastAsia="Times New Roman"/>
          <w:b/>
          <w:i/>
          <w:u w:val="single"/>
          <w:lang w:eastAsia="ar-SA"/>
        </w:rPr>
        <w:t>-</w:t>
      </w:r>
      <w:r w:rsidRPr="00D03211">
        <w:rPr>
          <w:rFonts w:eastAsia="Times New Roman"/>
          <w:b/>
          <w:i/>
          <w:u w:val="single"/>
          <w:lang w:eastAsia="ar-SA"/>
        </w:rPr>
        <w:t xml:space="preserve"> </w:t>
      </w:r>
      <w:r>
        <w:rPr>
          <w:rFonts w:eastAsia="Times New Roman"/>
          <w:b/>
          <w:i/>
          <w:u w:val="single"/>
          <w:lang w:eastAsia="ar-SA"/>
        </w:rPr>
        <w:t>1 088 980,67</w:t>
      </w:r>
      <w:r w:rsidRPr="00D03211">
        <w:rPr>
          <w:rFonts w:eastAsia="Times New Roman"/>
          <w:b/>
          <w:i/>
          <w:u w:val="single"/>
          <w:lang w:eastAsia="ar-SA"/>
        </w:rPr>
        <w:t>) рубл</w:t>
      </w:r>
      <w:r>
        <w:rPr>
          <w:rFonts w:eastAsia="Times New Roman"/>
          <w:b/>
          <w:i/>
          <w:u w:val="single"/>
          <w:lang w:eastAsia="ar-SA"/>
        </w:rPr>
        <w:t>ей</w:t>
      </w:r>
      <w:r w:rsidRPr="00D03211">
        <w:rPr>
          <w:rFonts w:eastAsia="Times New Roman"/>
          <w:b/>
          <w:i/>
          <w:lang w:eastAsia="ar-SA"/>
        </w:rPr>
        <w:t xml:space="preserve"> </w:t>
      </w:r>
      <w:r w:rsidRPr="00D03211">
        <w:rPr>
          <w:rFonts w:eastAsia="Times New Roman"/>
          <w:bCs/>
          <w:iCs/>
          <w:lang w:eastAsia="ar-SA"/>
        </w:rPr>
        <w:t>–</w:t>
      </w:r>
      <w:r w:rsidRPr="00D03211">
        <w:rPr>
          <w:rFonts w:eastAsia="Times New Roman"/>
          <w:b/>
          <w:i/>
          <w:lang w:eastAsia="ar-SA"/>
        </w:rPr>
        <w:t xml:space="preserve"> </w:t>
      </w:r>
      <w:r>
        <w:rPr>
          <w:rFonts w:eastAsia="Times New Roman"/>
          <w:bCs/>
          <w:iCs/>
          <w:lang w:eastAsia="ar-SA"/>
        </w:rPr>
        <w:t>уменьшение</w:t>
      </w:r>
      <w:r w:rsidRPr="00D03211">
        <w:rPr>
          <w:rFonts w:eastAsia="Times New Roman"/>
          <w:bCs/>
          <w:iCs/>
          <w:lang w:eastAsia="ar-SA"/>
        </w:rPr>
        <w:t xml:space="preserve"> бюджетных ассигнований </w:t>
      </w:r>
      <w:r>
        <w:rPr>
          <w:rFonts w:eastAsia="Times New Roman"/>
          <w:bCs/>
          <w:iCs/>
          <w:lang w:eastAsia="ar-SA"/>
        </w:rPr>
        <w:t>МК</w:t>
      </w:r>
      <w:r w:rsidR="009E0613">
        <w:rPr>
          <w:rFonts w:eastAsia="Times New Roman"/>
          <w:bCs/>
          <w:iCs/>
          <w:lang w:eastAsia="ar-SA"/>
        </w:rPr>
        <w:t>О</w:t>
      </w:r>
      <w:r>
        <w:rPr>
          <w:rFonts w:eastAsia="Times New Roman"/>
          <w:bCs/>
          <w:iCs/>
          <w:lang w:eastAsia="ar-SA"/>
        </w:rPr>
        <w:t xml:space="preserve"> ДО «ДШИ г. Ленска»</w:t>
      </w:r>
      <w:r w:rsidRPr="00E66B1E">
        <w:rPr>
          <w:rFonts w:eastAsia="Times New Roman"/>
          <w:bCs/>
          <w:iCs/>
          <w:lang w:eastAsia="ar-SA"/>
        </w:rPr>
        <w:t xml:space="preserve"> </w:t>
      </w:r>
      <w:r w:rsidR="00402614">
        <w:rPr>
          <w:rFonts w:eastAsia="Times New Roman"/>
          <w:bCs/>
          <w:iCs/>
          <w:lang w:eastAsia="ar-SA"/>
        </w:rPr>
        <w:t>в связи с экономией средств по компенсации расходов на проезд к месту проведения отпуска и обратно</w:t>
      </w:r>
      <w:r w:rsidR="00402614" w:rsidRPr="00E66B1E">
        <w:rPr>
          <w:rFonts w:eastAsia="Times New Roman"/>
          <w:bCs/>
          <w:iCs/>
          <w:lang w:eastAsia="ar-SA"/>
        </w:rPr>
        <w:t xml:space="preserve"> </w:t>
      </w:r>
      <w:r w:rsidR="00402614">
        <w:rPr>
          <w:rFonts w:eastAsia="Times New Roman"/>
          <w:bCs/>
          <w:iCs/>
          <w:lang w:eastAsia="ar-SA"/>
        </w:rPr>
        <w:t xml:space="preserve">и по содержанию имущества, </w:t>
      </w:r>
      <w:r w:rsidRPr="00E66B1E">
        <w:rPr>
          <w:rFonts w:eastAsia="Times New Roman"/>
          <w:bCs/>
          <w:iCs/>
          <w:lang w:eastAsia="ar-SA"/>
        </w:rPr>
        <w:t>с целью увеличения бюджетных ассигнований</w:t>
      </w:r>
      <w:r>
        <w:rPr>
          <w:rFonts w:eastAsia="Times New Roman"/>
          <w:bCs/>
          <w:iCs/>
          <w:lang w:eastAsia="ar-SA"/>
        </w:rPr>
        <w:t xml:space="preserve"> для организации школьного питания детей, приобретение (поставку) продуктов питания </w:t>
      </w:r>
      <w:r w:rsidRPr="00FB290C">
        <w:rPr>
          <w:rFonts w:eastAsia="Times New Roman"/>
          <w:bCs/>
          <w:i/>
          <w:lang w:eastAsia="ar-SA"/>
        </w:rPr>
        <w:t>(</w:t>
      </w:r>
      <w:r w:rsidR="003D02BF">
        <w:rPr>
          <w:rFonts w:eastAsia="Times New Roman"/>
          <w:bCs/>
          <w:i/>
          <w:lang w:eastAsia="ar-SA"/>
        </w:rPr>
        <w:t>р</w:t>
      </w:r>
      <w:r>
        <w:rPr>
          <w:rFonts w:eastAsia="Times New Roman"/>
          <w:bCs/>
          <w:i/>
          <w:lang w:eastAsia="ar-SA"/>
        </w:rPr>
        <w:t>аспоряжение от 27.11.2024 № 01-04-2599/4);</w:t>
      </w:r>
    </w:p>
    <w:p w14:paraId="00E161C4" w14:textId="59A5EDF2" w:rsidR="00D758ED" w:rsidRDefault="00E6780F" w:rsidP="00E6780F">
      <w:pPr>
        <w:tabs>
          <w:tab w:val="left" w:pos="0"/>
        </w:tabs>
        <w:suppressAutoHyphens/>
        <w:spacing w:after="0" w:line="360" w:lineRule="auto"/>
        <w:ind w:firstLine="709"/>
        <w:contextualSpacing/>
        <w:jc w:val="both"/>
        <w:rPr>
          <w:rFonts w:eastAsia="Times New Roman"/>
          <w:bCs/>
          <w:iCs/>
          <w:lang w:eastAsia="ar-SA"/>
        </w:rPr>
      </w:pPr>
      <w:r w:rsidRPr="00D03211">
        <w:rPr>
          <w:rFonts w:eastAsia="Times New Roman"/>
          <w:b/>
          <w:i/>
          <w:u w:val="single"/>
          <w:lang w:eastAsia="ar-SA"/>
        </w:rPr>
        <w:t>- (</w:t>
      </w:r>
      <w:r>
        <w:rPr>
          <w:rFonts w:eastAsia="Times New Roman"/>
          <w:b/>
          <w:i/>
          <w:u w:val="single"/>
          <w:lang w:eastAsia="ar-SA"/>
        </w:rPr>
        <w:t>-</w:t>
      </w:r>
      <w:r w:rsidRPr="00D03211">
        <w:rPr>
          <w:rFonts w:eastAsia="Times New Roman"/>
          <w:b/>
          <w:i/>
          <w:u w:val="single"/>
          <w:lang w:eastAsia="ar-SA"/>
        </w:rPr>
        <w:t xml:space="preserve"> </w:t>
      </w:r>
      <w:r w:rsidR="00642430">
        <w:rPr>
          <w:rFonts w:eastAsia="Times New Roman"/>
          <w:b/>
          <w:i/>
          <w:u w:val="single"/>
          <w:lang w:eastAsia="ar-SA"/>
        </w:rPr>
        <w:t>14 005 324,15</w:t>
      </w:r>
      <w:r w:rsidRPr="00D03211">
        <w:rPr>
          <w:rFonts w:eastAsia="Times New Roman"/>
          <w:b/>
          <w:i/>
          <w:u w:val="single"/>
          <w:lang w:eastAsia="ar-SA"/>
        </w:rPr>
        <w:t>) рубл</w:t>
      </w:r>
      <w:r w:rsidR="00642430">
        <w:rPr>
          <w:rFonts w:eastAsia="Times New Roman"/>
          <w:b/>
          <w:i/>
          <w:u w:val="single"/>
          <w:lang w:eastAsia="ar-SA"/>
        </w:rPr>
        <w:t>я</w:t>
      </w:r>
      <w:r w:rsidRPr="00D03211">
        <w:rPr>
          <w:rFonts w:eastAsia="Times New Roman"/>
          <w:b/>
          <w:i/>
          <w:lang w:eastAsia="ar-SA"/>
        </w:rPr>
        <w:t xml:space="preserve"> </w:t>
      </w:r>
      <w:r w:rsidRPr="00D03211">
        <w:rPr>
          <w:rFonts w:eastAsia="Times New Roman"/>
          <w:bCs/>
          <w:iCs/>
          <w:lang w:eastAsia="ar-SA"/>
        </w:rPr>
        <w:t>–</w:t>
      </w:r>
      <w:r w:rsidRPr="00D03211">
        <w:rPr>
          <w:rFonts w:eastAsia="Times New Roman"/>
          <w:b/>
          <w:i/>
          <w:lang w:eastAsia="ar-SA"/>
        </w:rPr>
        <w:t xml:space="preserve"> </w:t>
      </w:r>
      <w:r>
        <w:rPr>
          <w:rFonts w:eastAsia="Times New Roman"/>
          <w:bCs/>
          <w:iCs/>
          <w:lang w:eastAsia="ar-SA"/>
        </w:rPr>
        <w:t>уменьшение</w:t>
      </w:r>
      <w:r w:rsidRPr="00D03211">
        <w:rPr>
          <w:rFonts w:eastAsia="Times New Roman"/>
          <w:bCs/>
          <w:iCs/>
          <w:lang w:eastAsia="ar-SA"/>
        </w:rPr>
        <w:t xml:space="preserve"> бюджетных ассигнований </w:t>
      </w:r>
      <w:r>
        <w:rPr>
          <w:rFonts w:eastAsia="Times New Roman"/>
          <w:bCs/>
          <w:iCs/>
          <w:lang w:eastAsia="ar-SA"/>
        </w:rPr>
        <w:t>МК</w:t>
      </w:r>
      <w:r w:rsidR="00FD36A8">
        <w:rPr>
          <w:rFonts w:eastAsia="Times New Roman"/>
          <w:bCs/>
          <w:iCs/>
          <w:lang w:eastAsia="ar-SA"/>
        </w:rPr>
        <w:t>О</w:t>
      </w:r>
      <w:r>
        <w:rPr>
          <w:rFonts w:eastAsia="Times New Roman"/>
          <w:bCs/>
          <w:iCs/>
          <w:lang w:eastAsia="ar-SA"/>
        </w:rPr>
        <w:t xml:space="preserve"> ДО «ДШИ г. Ленска»</w:t>
      </w:r>
      <w:r w:rsidRPr="00E66B1E">
        <w:rPr>
          <w:rFonts w:eastAsia="Times New Roman"/>
          <w:bCs/>
          <w:iCs/>
          <w:lang w:eastAsia="ar-SA"/>
        </w:rPr>
        <w:t xml:space="preserve"> </w:t>
      </w:r>
      <w:r w:rsidR="009A39DA">
        <w:rPr>
          <w:rFonts w:eastAsia="Times New Roman"/>
          <w:bCs/>
          <w:iCs/>
          <w:lang w:eastAsia="ar-SA"/>
        </w:rPr>
        <w:t>за счет экономии средств ФОТ</w:t>
      </w:r>
      <w:r w:rsidR="00B9541E">
        <w:rPr>
          <w:rFonts w:eastAsia="Times New Roman"/>
          <w:bCs/>
          <w:iCs/>
          <w:lang w:eastAsia="ar-SA"/>
        </w:rPr>
        <w:t xml:space="preserve"> и </w:t>
      </w:r>
      <w:r w:rsidR="009A39DA">
        <w:rPr>
          <w:rFonts w:eastAsia="Times New Roman"/>
          <w:bCs/>
          <w:iCs/>
          <w:lang w:eastAsia="ar-SA"/>
        </w:rPr>
        <w:t>страховы</w:t>
      </w:r>
      <w:r w:rsidR="00D55EA7">
        <w:rPr>
          <w:rFonts w:eastAsia="Times New Roman"/>
          <w:bCs/>
          <w:iCs/>
          <w:lang w:eastAsia="ar-SA"/>
        </w:rPr>
        <w:t>х</w:t>
      </w:r>
      <w:r w:rsidR="009A39DA">
        <w:rPr>
          <w:rFonts w:eastAsia="Times New Roman"/>
          <w:bCs/>
          <w:iCs/>
          <w:lang w:eastAsia="ar-SA"/>
        </w:rPr>
        <w:t xml:space="preserve"> взнос</w:t>
      </w:r>
      <w:r w:rsidR="00D55EA7">
        <w:rPr>
          <w:rFonts w:eastAsia="Times New Roman"/>
          <w:bCs/>
          <w:iCs/>
          <w:lang w:eastAsia="ar-SA"/>
        </w:rPr>
        <w:t>ов</w:t>
      </w:r>
      <w:r w:rsidR="007D1CCD">
        <w:rPr>
          <w:rFonts w:eastAsia="Times New Roman"/>
          <w:bCs/>
          <w:iCs/>
          <w:lang w:eastAsia="ar-SA"/>
        </w:rPr>
        <w:t xml:space="preserve">, сложившейся по причине наличия большого количества вакантных мест (при </w:t>
      </w:r>
      <w:r w:rsidR="00D864EB">
        <w:rPr>
          <w:rFonts w:eastAsia="Times New Roman"/>
          <w:bCs/>
          <w:iCs/>
          <w:lang w:eastAsia="ar-SA"/>
        </w:rPr>
        <w:t xml:space="preserve">количестве штатных единиц – 124,61, </w:t>
      </w:r>
      <w:r w:rsidR="007D1CCD">
        <w:rPr>
          <w:rFonts w:eastAsia="Times New Roman"/>
          <w:bCs/>
          <w:iCs/>
          <w:lang w:eastAsia="ar-SA"/>
        </w:rPr>
        <w:t>среднесписочн</w:t>
      </w:r>
      <w:r w:rsidR="00D864EB">
        <w:rPr>
          <w:rFonts w:eastAsia="Times New Roman"/>
          <w:bCs/>
          <w:iCs/>
          <w:lang w:eastAsia="ar-SA"/>
        </w:rPr>
        <w:t>ая</w:t>
      </w:r>
      <w:r w:rsidR="007D1CCD">
        <w:rPr>
          <w:rFonts w:eastAsia="Times New Roman"/>
          <w:bCs/>
          <w:iCs/>
          <w:lang w:eastAsia="ar-SA"/>
        </w:rPr>
        <w:t xml:space="preserve"> численност</w:t>
      </w:r>
      <w:r w:rsidR="00D864EB">
        <w:rPr>
          <w:rFonts w:eastAsia="Times New Roman"/>
          <w:bCs/>
          <w:iCs/>
          <w:lang w:eastAsia="ar-SA"/>
        </w:rPr>
        <w:t>ь</w:t>
      </w:r>
      <w:r w:rsidR="007D1CCD">
        <w:rPr>
          <w:rFonts w:eastAsia="Times New Roman"/>
          <w:bCs/>
          <w:iCs/>
          <w:lang w:eastAsia="ar-SA"/>
        </w:rPr>
        <w:t xml:space="preserve"> </w:t>
      </w:r>
      <w:r w:rsidR="00D864EB">
        <w:rPr>
          <w:rFonts w:eastAsia="Times New Roman"/>
          <w:bCs/>
          <w:iCs/>
          <w:lang w:eastAsia="ar-SA"/>
        </w:rPr>
        <w:t xml:space="preserve">составила </w:t>
      </w:r>
      <w:r w:rsidR="007D1CCD">
        <w:rPr>
          <w:rFonts w:eastAsia="Times New Roman"/>
          <w:bCs/>
          <w:iCs/>
          <w:lang w:eastAsia="ar-SA"/>
        </w:rPr>
        <w:t>69 человек)</w:t>
      </w:r>
      <w:r w:rsidR="009A39DA">
        <w:rPr>
          <w:rFonts w:eastAsia="Times New Roman"/>
          <w:bCs/>
          <w:iCs/>
          <w:lang w:eastAsia="ar-SA"/>
        </w:rPr>
        <w:t xml:space="preserve">, </w:t>
      </w:r>
      <w:r w:rsidRPr="00E66B1E">
        <w:rPr>
          <w:rFonts w:eastAsia="Times New Roman"/>
          <w:bCs/>
          <w:iCs/>
          <w:lang w:eastAsia="ar-SA"/>
        </w:rPr>
        <w:t xml:space="preserve">с целью </w:t>
      </w:r>
      <w:r>
        <w:rPr>
          <w:rFonts w:eastAsia="Times New Roman"/>
          <w:bCs/>
          <w:iCs/>
          <w:lang w:eastAsia="ar-SA"/>
        </w:rPr>
        <w:t xml:space="preserve">выделения денежных средств на дополнительную потребность </w:t>
      </w:r>
      <w:r w:rsidR="00BD7089">
        <w:rPr>
          <w:rFonts w:eastAsia="Times New Roman"/>
          <w:bCs/>
          <w:iCs/>
          <w:lang w:eastAsia="ar-SA"/>
        </w:rPr>
        <w:t>по ФОТ</w:t>
      </w:r>
      <w:r>
        <w:rPr>
          <w:rFonts w:eastAsia="Times New Roman"/>
          <w:bCs/>
          <w:iCs/>
          <w:lang w:eastAsia="ar-SA"/>
        </w:rPr>
        <w:t xml:space="preserve"> МКУ «ЕДДС» </w:t>
      </w:r>
      <w:r w:rsidRPr="00E16C37">
        <w:rPr>
          <w:rFonts w:eastAsia="Times New Roman"/>
          <w:bCs/>
          <w:i/>
          <w:lang w:eastAsia="ar-SA"/>
        </w:rPr>
        <w:t>(</w:t>
      </w:r>
      <w:r w:rsidR="0083667F">
        <w:rPr>
          <w:rFonts w:eastAsia="Times New Roman"/>
          <w:bCs/>
          <w:i/>
          <w:lang w:eastAsia="ar-SA"/>
        </w:rPr>
        <w:t>1 207 892,37</w:t>
      </w:r>
      <w:r w:rsidRPr="00E16C37">
        <w:rPr>
          <w:rFonts w:eastAsia="Times New Roman"/>
          <w:bCs/>
          <w:i/>
          <w:lang w:eastAsia="ar-SA"/>
        </w:rPr>
        <w:t xml:space="preserve"> рублей)</w:t>
      </w:r>
      <w:r>
        <w:rPr>
          <w:rFonts w:eastAsia="Times New Roman"/>
          <w:bCs/>
          <w:iCs/>
          <w:lang w:eastAsia="ar-SA"/>
        </w:rPr>
        <w:t xml:space="preserve">, ФИНУ </w:t>
      </w:r>
      <w:r w:rsidRPr="00E16C37">
        <w:rPr>
          <w:rFonts w:eastAsia="Times New Roman"/>
          <w:bCs/>
          <w:i/>
          <w:lang w:eastAsia="ar-SA"/>
        </w:rPr>
        <w:t>(</w:t>
      </w:r>
      <w:r w:rsidR="004A3250">
        <w:rPr>
          <w:rFonts w:eastAsia="Times New Roman"/>
          <w:bCs/>
          <w:i/>
          <w:lang w:eastAsia="ar-SA"/>
        </w:rPr>
        <w:t>7 192 917,46</w:t>
      </w:r>
      <w:r w:rsidRPr="00E16C37">
        <w:rPr>
          <w:rFonts w:eastAsia="Times New Roman"/>
          <w:bCs/>
          <w:i/>
          <w:lang w:eastAsia="ar-SA"/>
        </w:rPr>
        <w:t xml:space="preserve"> рублей)</w:t>
      </w:r>
      <w:r w:rsidR="00D758ED" w:rsidRPr="00D758ED">
        <w:rPr>
          <w:rFonts w:eastAsia="Times New Roman"/>
          <w:bCs/>
          <w:iCs/>
          <w:lang w:eastAsia="ar-SA"/>
        </w:rPr>
        <w:t>,</w:t>
      </w:r>
      <w:r>
        <w:rPr>
          <w:rFonts w:eastAsia="Times New Roman"/>
          <w:bCs/>
          <w:iCs/>
          <w:lang w:eastAsia="ar-SA"/>
        </w:rPr>
        <w:t xml:space="preserve"> </w:t>
      </w:r>
      <w:r w:rsidR="002609CE">
        <w:rPr>
          <w:rFonts w:eastAsia="Times New Roman"/>
          <w:bCs/>
          <w:iCs/>
          <w:lang w:eastAsia="ar-SA"/>
        </w:rPr>
        <w:t xml:space="preserve">МКУ «КМСП» </w:t>
      </w:r>
      <w:r w:rsidR="002609CE" w:rsidRPr="00712F74">
        <w:rPr>
          <w:rFonts w:eastAsia="Times New Roman"/>
          <w:bCs/>
          <w:i/>
          <w:lang w:eastAsia="ar-SA"/>
        </w:rPr>
        <w:t>(1 034 472,70 рубля)</w:t>
      </w:r>
      <w:r w:rsidR="002609CE">
        <w:rPr>
          <w:rFonts w:eastAsia="Times New Roman"/>
          <w:bCs/>
          <w:iCs/>
          <w:lang w:eastAsia="ar-SA"/>
        </w:rPr>
        <w:t xml:space="preserve">, МКУ «КИО» </w:t>
      </w:r>
      <w:r w:rsidR="002609CE" w:rsidRPr="00712F74">
        <w:rPr>
          <w:rFonts w:eastAsia="Times New Roman"/>
          <w:bCs/>
          <w:i/>
          <w:lang w:eastAsia="ar-SA"/>
        </w:rPr>
        <w:t>(3 233 252,10 рубля)</w:t>
      </w:r>
      <w:r w:rsidR="002609CE">
        <w:rPr>
          <w:rFonts w:eastAsia="Times New Roman"/>
          <w:bCs/>
          <w:i/>
          <w:lang w:eastAsia="ar-SA"/>
        </w:rPr>
        <w:t xml:space="preserve">, </w:t>
      </w:r>
      <w:r w:rsidR="00D758ED">
        <w:rPr>
          <w:rFonts w:eastAsia="Times New Roman"/>
          <w:bCs/>
          <w:iCs/>
          <w:lang w:eastAsia="ar-SA"/>
        </w:rPr>
        <w:t xml:space="preserve">МБУ «Гранит» </w:t>
      </w:r>
      <w:r w:rsidR="00D758ED" w:rsidRPr="00D758ED">
        <w:rPr>
          <w:rFonts w:eastAsia="Times New Roman"/>
          <w:bCs/>
          <w:i/>
          <w:lang w:eastAsia="ar-SA"/>
        </w:rPr>
        <w:t>(р</w:t>
      </w:r>
      <w:r w:rsidR="00D758ED">
        <w:rPr>
          <w:rFonts w:eastAsia="Times New Roman"/>
          <w:bCs/>
          <w:i/>
          <w:lang w:eastAsia="ar-SA"/>
        </w:rPr>
        <w:t xml:space="preserve">аспоряжения от 03.12.2024 № 01-04-2634/4, </w:t>
      </w:r>
      <w:r w:rsidR="00D758ED" w:rsidRPr="00C35FFD">
        <w:rPr>
          <w:rFonts w:eastAsia="Times New Roman"/>
          <w:bCs/>
          <w:i/>
          <w:lang w:eastAsia="ar-SA"/>
        </w:rPr>
        <w:t xml:space="preserve">от </w:t>
      </w:r>
      <w:r w:rsidR="00D758ED">
        <w:rPr>
          <w:rFonts w:eastAsia="Times New Roman"/>
          <w:bCs/>
          <w:i/>
          <w:lang w:eastAsia="ar-SA"/>
        </w:rPr>
        <w:t>17.12.2024</w:t>
      </w:r>
      <w:r w:rsidR="00D758ED" w:rsidRPr="00C35FFD">
        <w:rPr>
          <w:rFonts w:eastAsia="Times New Roman"/>
          <w:bCs/>
          <w:i/>
          <w:lang w:eastAsia="ar-SA"/>
        </w:rPr>
        <w:t xml:space="preserve"> №</w:t>
      </w:r>
      <w:r w:rsidR="00D758ED">
        <w:rPr>
          <w:rFonts w:eastAsia="Times New Roman"/>
          <w:bCs/>
          <w:i/>
          <w:lang w:eastAsia="ar-SA"/>
        </w:rPr>
        <w:t xml:space="preserve"> 01-04-2761/4, </w:t>
      </w:r>
      <w:r w:rsidR="00D758ED" w:rsidRPr="00C35FFD">
        <w:rPr>
          <w:rFonts w:eastAsia="Times New Roman"/>
          <w:bCs/>
          <w:i/>
          <w:lang w:eastAsia="ar-SA"/>
        </w:rPr>
        <w:t xml:space="preserve">от </w:t>
      </w:r>
      <w:r w:rsidR="00D758ED">
        <w:rPr>
          <w:rFonts w:eastAsia="Times New Roman"/>
          <w:bCs/>
          <w:i/>
          <w:lang w:eastAsia="ar-SA"/>
        </w:rPr>
        <w:t>20.12.2024</w:t>
      </w:r>
      <w:r w:rsidR="00D758ED" w:rsidRPr="00C35FFD">
        <w:rPr>
          <w:rFonts w:eastAsia="Times New Roman"/>
          <w:bCs/>
          <w:i/>
          <w:lang w:eastAsia="ar-SA"/>
        </w:rPr>
        <w:t xml:space="preserve"> №</w:t>
      </w:r>
      <w:r w:rsidR="00D758ED">
        <w:rPr>
          <w:rFonts w:eastAsia="Times New Roman"/>
          <w:bCs/>
          <w:i/>
          <w:lang w:eastAsia="ar-SA"/>
        </w:rPr>
        <w:t xml:space="preserve"> 01-04-2802/4);</w:t>
      </w:r>
      <w:r w:rsidR="002068ED">
        <w:rPr>
          <w:rFonts w:eastAsia="Times New Roman"/>
          <w:bCs/>
          <w:i/>
          <w:lang w:eastAsia="ar-SA"/>
        </w:rPr>
        <w:t xml:space="preserve"> </w:t>
      </w:r>
    </w:p>
    <w:p w14:paraId="77EBE1B3" w14:textId="32A6FB6A" w:rsidR="00E6780F" w:rsidRDefault="00E6780F" w:rsidP="00E6780F">
      <w:pPr>
        <w:tabs>
          <w:tab w:val="left" w:pos="0"/>
        </w:tabs>
        <w:suppressAutoHyphens/>
        <w:spacing w:after="0" w:line="360" w:lineRule="auto"/>
        <w:ind w:firstLine="709"/>
        <w:contextualSpacing/>
        <w:jc w:val="both"/>
        <w:rPr>
          <w:rFonts w:eastAsia="Times New Roman"/>
          <w:bCs/>
          <w:i/>
          <w:lang w:eastAsia="ar-SA"/>
        </w:rPr>
      </w:pPr>
      <w:r w:rsidRPr="00D03211">
        <w:rPr>
          <w:rFonts w:eastAsia="Times New Roman"/>
          <w:b/>
          <w:i/>
          <w:u w:val="single"/>
          <w:lang w:eastAsia="ar-SA"/>
        </w:rPr>
        <w:t>- (</w:t>
      </w:r>
      <w:r>
        <w:rPr>
          <w:rFonts w:eastAsia="Times New Roman"/>
          <w:b/>
          <w:i/>
          <w:u w:val="single"/>
          <w:lang w:eastAsia="ar-SA"/>
        </w:rPr>
        <w:t>-</w:t>
      </w:r>
      <w:r w:rsidRPr="00D03211">
        <w:rPr>
          <w:rFonts w:eastAsia="Times New Roman"/>
          <w:b/>
          <w:i/>
          <w:u w:val="single"/>
          <w:lang w:eastAsia="ar-SA"/>
        </w:rPr>
        <w:t xml:space="preserve"> </w:t>
      </w:r>
      <w:r>
        <w:rPr>
          <w:rFonts w:eastAsia="Times New Roman"/>
          <w:b/>
          <w:i/>
          <w:u w:val="single"/>
          <w:lang w:eastAsia="ar-SA"/>
        </w:rPr>
        <w:t>2 700 000,00</w:t>
      </w:r>
      <w:r w:rsidRPr="00D03211">
        <w:rPr>
          <w:rFonts w:eastAsia="Times New Roman"/>
          <w:b/>
          <w:i/>
          <w:u w:val="single"/>
          <w:lang w:eastAsia="ar-SA"/>
        </w:rPr>
        <w:t>) рубл</w:t>
      </w:r>
      <w:r>
        <w:rPr>
          <w:rFonts w:eastAsia="Times New Roman"/>
          <w:b/>
          <w:i/>
          <w:u w:val="single"/>
          <w:lang w:eastAsia="ar-SA"/>
        </w:rPr>
        <w:t>ей</w:t>
      </w:r>
      <w:r w:rsidRPr="00D03211">
        <w:rPr>
          <w:rFonts w:eastAsia="Times New Roman"/>
          <w:b/>
          <w:i/>
          <w:lang w:eastAsia="ar-SA"/>
        </w:rPr>
        <w:t xml:space="preserve"> </w:t>
      </w:r>
      <w:r w:rsidRPr="00D03211">
        <w:rPr>
          <w:rFonts w:eastAsia="Times New Roman"/>
          <w:bCs/>
          <w:iCs/>
          <w:lang w:eastAsia="ar-SA"/>
        </w:rPr>
        <w:t>–</w:t>
      </w:r>
      <w:r w:rsidRPr="00D03211">
        <w:rPr>
          <w:rFonts w:eastAsia="Times New Roman"/>
          <w:b/>
          <w:i/>
          <w:lang w:eastAsia="ar-SA"/>
        </w:rPr>
        <w:t xml:space="preserve"> </w:t>
      </w:r>
      <w:r>
        <w:rPr>
          <w:rFonts w:eastAsia="Times New Roman"/>
          <w:bCs/>
          <w:iCs/>
          <w:lang w:eastAsia="ar-SA"/>
        </w:rPr>
        <w:t>уменьшение</w:t>
      </w:r>
      <w:r w:rsidRPr="00D03211">
        <w:rPr>
          <w:rFonts w:eastAsia="Times New Roman"/>
          <w:bCs/>
          <w:iCs/>
          <w:lang w:eastAsia="ar-SA"/>
        </w:rPr>
        <w:t xml:space="preserve"> бюджетных ассигнований </w:t>
      </w:r>
      <w:r>
        <w:rPr>
          <w:rFonts w:eastAsia="Times New Roman"/>
          <w:bCs/>
          <w:iCs/>
          <w:lang w:eastAsia="ar-SA"/>
        </w:rPr>
        <w:t>МКУК «ЛМЦБС» по расходам на оплату труда с целью выделения денежных средств на</w:t>
      </w:r>
      <w:r w:rsidR="00464A9E">
        <w:rPr>
          <w:rFonts w:eastAsia="Times New Roman"/>
          <w:bCs/>
          <w:iCs/>
          <w:lang w:eastAsia="ar-SA"/>
        </w:rPr>
        <w:t xml:space="preserve"> </w:t>
      </w:r>
      <w:r w:rsidR="00464A9E">
        <w:rPr>
          <w:rFonts w:eastAsia="Times New Roman"/>
          <w:bCs/>
          <w:iCs/>
          <w:lang w:eastAsia="ar-SA"/>
        </w:rPr>
        <w:lastRenderedPageBreak/>
        <w:t>о</w:t>
      </w:r>
      <w:r>
        <w:rPr>
          <w:rFonts w:eastAsia="Times New Roman"/>
          <w:bCs/>
          <w:iCs/>
          <w:lang w:eastAsia="ar-SA"/>
        </w:rPr>
        <w:t xml:space="preserve">плату труда </w:t>
      </w:r>
      <w:r w:rsidR="002B6157">
        <w:rPr>
          <w:rFonts w:eastAsia="Times New Roman"/>
          <w:bCs/>
          <w:iCs/>
          <w:lang w:eastAsia="ar-SA"/>
        </w:rPr>
        <w:t>а</w:t>
      </w:r>
      <w:r>
        <w:rPr>
          <w:rFonts w:eastAsia="Times New Roman"/>
          <w:bCs/>
          <w:iCs/>
          <w:lang w:eastAsia="ar-SA"/>
        </w:rPr>
        <w:t xml:space="preserve">дминистрации МР «Ленский район», КСО </w:t>
      </w:r>
      <w:r w:rsidR="00093B99" w:rsidRPr="00093B99">
        <w:rPr>
          <w:rFonts w:eastAsia="Times New Roman"/>
          <w:bCs/>
          <w:iCs/>
          <w:lang w:eastAsia="ar-SA"/>
        </w:rPr>
        <w:t>МР «Ленский район»</w:t>
      </w:r>
      <w:r>
        <w:rPr>
          <w:rFonts w:eastAsia="Times New Roman"/>
          <w:bCs/>
          <w:iCs/>
          <w:lang w:eastAsia="ar-SA"/>
        </w:rPr>
        <w:t>, МКУ «Бизнес инкубатор» (</w:t>
      </w:r>
      <w:r w:rsidR="00093B99">
        <w:rPr>
          <w:rFonts w:eastAsia="Times New Roman"/>
          <w:bCs/>
          <w:i/>
          <w:lang w:eastAsia="ar-SA"/>
        </w:rPr>
        <w:t>р</w:t>
      </w:r>
      <w:r>
        <w:rPr>
          <w:rFonts w:eastAsia="Times New Roman"/>
          <w:bCs/>
          <w:i/>
          <w:lang w:eastAsia="ar-SA"/>
        </w:rPr>
        <w:t xml:space="preserve">аспоряжение </w:t>
      </w:r>
      <w:r w:rsidRPr="00C35FFD">
        <w:rPr>
          <w:rFonts w:eastAsia="Times New Roman"/>
          <w:bCs/>
          <w:i/>
          <w:lang w:eastAsia="ar-SA"/>
        </w:rPr>
        <w:t xml:space="preserve">от </w:t>
      </w:r>
      <w:r>
        <w:rPr>
          <w:rFonts w:eastAsia="Times New Roman"/>
          <w:bCs/>
          <w:i/>
          <w:lang w:eastAsia="ar-SA"/>
        </w:rPr>
        <w:t>20.12.2024</w:t>
      </w:r>
      <w:r w:rsidRPr="00C35FFD">
        <w:rPr>
          <w:rFonts w:eastAsia="Times New Roman"/>
          <w:bCs/>
          <w:i/>
          <w:lang w:eastAsia="ar-SA"/>
        </w:rPr>
        <w:t xml:space="preserve"> №</w:t>
      </w:r>
      <w:r>
        <w:rPr>
          <w:rFonts w:eastAsia="Times New Roman"/>
          <w:bCs/>
          <w:i/>
          <w:lang w:eastAsia="ar-SA"/>
        </w:rPr>
        <w:t xml:space="preserve"> 01-04-2803/4);</w:t>
      </w:r>
    </w:p>
    <w:p w14:paraId="2F3E99E6" w14:textId="5FE0CEE2" w:rsidR="00E6780F" w:rsidRPr="00AD75D5" w:rsidRDefault="00E6780F" w:rsidP="00E6780F">
      <w:pPr>
        <w:tabs>
          <w:tab w:val="left" w:pos="0"/>
        </w:tabs>
        <w:suppressAutoHyphens/>
        <w:spacing w:after="0" w:line="360" w:lineRule="auto"/>
        <w:ind w:firstLine="709"/>
        <w:contextualSpacing/>
        <w:jc w:val="both"/>
        <w:rPr>
          <w:rFonts w:eastAsia="Times New Roman"/>
          <w:bCs/>
          <w:iCs/>
          <w:lang w:eastAsia="ar-SA"/>
        </w:rPr>
      </w:pPr>
      <w:r w:rsidRPr="00AD75D5">
        <w:rPr>
          <w:rFonts w:eastAsia="Times New Roman"/>
          <w:b/>
          <w:i/>
          <w:u w:val="single"/>
          <w:lang w:eastAsia="ar-SA"/>
        </w:rPr>
        <w:t>- 40 000,00 рублей</w:t>
      </w:r>
      <w:r w:rsidRPr="00AD75D5">
        <w:rPr>
          <w:rFonts w:eastAsia="Times New Roman"/>
          <w:bCs/>
          <w:iCs/>
          <w:lang w:eastAsia="ar-SA"/>
        </w:rPr>
        <w:t xml:space="preserve"> – увеличение бюджетных ассигнований МКО ДО «ДШИ г. Ленска» на поддержание образовательного процесса и хозяйственной деятельности детских организаций и учреждений</w:t>
      </w:r>
      <w:r w:rsidR="00BB0D56">
        <w:rPr>
          <w:rFonts w:eastAsia="Times New Roman"/>
          <w:bCs/>
          <w:iCs/>
          <w:lang w:eastAsia="ar-SA"/>
        </w:rPr>
        <w:t>,</w:t>
      </w:r>
      <w:r w:rsidRPr="00AD75D5">
        <w:rPr>
          <w:rFonts w:eastAsia="Times New Roman"/>
          <w:bCs/>
          <w:iCs/>
          <w:lang w:eastAsia="ar-SA"/>
        </w:rPr>
        <w:t xml:space="preserve"> за счет средств безвозмездных поступлений от АК «АЛРОСА» (ПАО) по договору целевого финансирования от 18.07.2024 № 39811</w:t>
      </w:r>
      <w:r w:rsidRPr="00AD75D5">
        <w:rPr>
          <w:rFonts w:eastAsia="Times New Roman"/>
          <w:bCs/>
          <w:i/>
          <w:lang w:eastAsia="ar-SA"/>
        </w:rPr>
        <w:t>(</w:t>
      </w:r>
      <w:r w:rsidR="00BB0D56">
        <w:rPr>
          <w:rFonts w:eastAsia="Times New Roman"/>
          <w:bCs/>
          <w:i/>
          <w:lang w:eastAsia="ar-SA"/>
        </w:rPr>
        <w:t>р</w:t>
      </w:r>
      <w:r w:rsidRPr="00AD75D5">
        <w:rPr>
          <w:rFonts w:eastAsia="Times New Roman"/>
          <w:bCs/>
          <w:i/>
          <w:lang w:eastAsia="ar-SA"/>
        </w:rPr>
        <w:t>аспоряжение от 09.08.2024 № 01-04-1710/4, письмо МКУ «ЛРУК» от 19.08.2024 № 16-01-19/576)</w:t>
      </w:r>
      <w:r>
        <w:rPr>
          <w:rFonts w:eastAsia="Times New Roman"/>
          <w:bCs/>
          <w:iCs/>
          <w:lang w:eastAsia="ar-SA"/>
        </w:rPr>
        <w:t>.</w:t>
      </w:r>
    </w:p>
    <w:bookmarkEnd w:id="21"/>
    <w:p w14:paraId="0FA2C86D" w14:textId="77777777" w:rsidR="00E6780F" w:rsidRDefault="00E6780F" w:rsidP="00E6780F">
      <w:pPr>
        <w:pStyle w:val="af2"/>
        <w:tabs>
          <w:tab w:val="left" w:pos="0"/>
        </w:tabs>
        <w:suppressAutoHyphens/>
        <w:spacing w:line="360" w:lineRule="auto"/>
        <w:ind w:left="0" w:firstLine="709"/>
        <w:jc w:val="both"/>
        <w:rPr>
          <w:bCs/>
          <w:i/>
          <w:iCs/>
          <w:sz w:val="28"/>
          <w:szCs w:val="28"/>
        </w:rPr>
      </w:pPr>
      <w:r w:rsidRPr="00B32579">
        <w:rPr>
          <w:bCs/>
          <w:i/>
          <w:iCs/>
          <w:sz w:val="28"/>
          <w:szCs w:val="28"/>
        </w:rPr>
        <w:t>По подразделу 0804 «Другие вопросы в области культуры, кинематографии»:</w:t>
      </w:r>
    </w:p>
    <w:p w14:paraId="72EFB617" w14:textId="6D22B09C" w:rsidR="00E6780F" w:rsidRDefault="00E6780F" w:rsidP="00E6780F">
      <w:pPr>
        <w:tabs>
          <w:tab w:val="left" w:pos="0"/>
        </w:tabs>
        <w:suppressAutoHyphens/>
        <w:spacing w:after="0" w:line="360" w:lineRule="auto"/>
        <w:ind w:firstLine="709"/>
        <w:contextualSpacing/>
        <w:jc w:val="both"/>
        <w:rPr>
          <w:rFonts w:eastAsia="Times New Roman"/>
          <w:bCs/>
          <w:i/>
          <w:lang w:eastAsia="ar-SA"/>
        </w:rPr>
      </w:pPr>
      <w:r w:rsidRPr="00D03211">
        <w:rPr>
          <w:rFonts w:eastAsia="Times New Roman"/>
          <w:b/>
          <w:i/>
          <w:u w:val="single"/>
          <w:lang w:eastAsia="ar-SA"/>
        </w:rPr>
        <w:t>- (</w:t>
      </w:r>
      <w:r>
        <w:rPr>
          <w:rFonts w:eastAsia="Times New Roman"/>
          <w:b/>
          <w:i/>
          <w:u w:val="single"/>
          <w:lang w:eastAsia="ar-SA"/>
        </w:rPr>
        <w:t>-</w:t>
      </w:r>
      <w:r w:rsidRPr="00D03211">
        <w:rPr>
          <w:rFonts w:eastAsia="Times New Roman"/>
          <w:b/>
          <w:i/>
          <w:u w:val="single"/>
          <w:lang w:eastAsia="ar-SA"/>
        </w:rPr>
        <w:t xml:space="preserve"> </w:t>
      </w:r>
      <w:r>
        <w:rPr>
          <w:rFonts w:eastAsia="Times New Roman"/>
          <w:b/>
          <w:i/>
          <w:u w:val="single"/>
          <w:lang w:eastAsia="ar-SA"/>
        </w:rPr>
        <w:t>256 843,57</w:t>
      </w:r>
      <w:r w:rsidRPr="00D03211">
        <w:rPr>
          <w:rFonts w:eastAsia="Times New Roman"/>
          <w:b/>
          <w:i/>
          <w:u w:val="single"/>
          <w:lang w:eastAsia="ar-SA"/>
        </w:rPr>
        <w:t>) рубл</w:t>
      </w:r>
      <w:r w:rsidR="006D4C3C">
        <w:rPr>
          <w:rFonts w:eastAsia="Times New Roman"/>
          <w:b/>
          <w:i/>
          <w:u w:val="single"/>
          <w:lang w:eastAsia="ar-SA"/>
        </w:rPr>
        <w:t>я</w:t>
      </w:r>
      <w:r w:rsidRPr="00D03211">
        <w:rPr>
          <w:rFonts w:eastAsia="Times New Roman"/>
          <w:b/>
          <w:i/>
          <w:lang w:eastAsia="ar-SA"/>
        </w:rPr>
        <w:t xml:space="preserve"> </w:t>
      </w:r>
      <w:r w:rsidRPr="00D03211">
        <w:rPr>
          <w:rFonts w:eastAsia="Times New Roman"/>
          <w:bCs/>
          <w:iCs/>
          <w:lang w:eastAsia="ar-SA"/>
        </w:rPr>
        <w:t>–</w:t>
      </w:r>
      <w:r w:rsidRPr="00D03211">
        <w:rPr>
          <w:rFonts w:eastAsia="Times New Roman"/>
          <w:b/>
          <w:i/>
          <w:lang w:eastAsia="ar-SA"/>
        </w:rPr>
        <w:t xml:space="preserve"> </w:t>
      </w:r>
      <w:r>
        <w:rPr>
          <w:rFonts w:eastAsia="Times New Roman"/>
          <w:bCs/>
          <w:iCs/>
          <w:lang w:eastAsia="ar-SA"/>
        </w:rPr>
        <w:t>уменьшение</w:t>
      </w:r>
      <w:r w:rsidRPr="00D03211">
        <w:rPr>
          <w:rFonts w:eastAsia="Times New Roman"/>
          <w:bCs/>
          <w:iCs/>
          <w:lang w:eastAsia="ar-SA"/>
        </w:rPr>
        <w:t xml:space="preserve"> бюджетных ассигнований </w:t>
      </w:r>
      <w:r w:rsidRPr="003738AD">
        <w:rPr>
          <w:rFonts w:eastAsia="Times New Roman"/>
          <w:bCs/>
          <w:iCs/>
          <w:lang w:eastAsia="ar-SA"/>
        </w:rPr>
        <w:t>МКУ «</w:t>
      </w:r>
      <w:r w:rsidRPr="00F46A18">
        <w:rPr>
          <w:rFonts w:eastAsia="Times New Roman"/>
          <w:bCs/>
          <w:iCs/>
          <w:lang w:eastAsia="ar-SA"/>
        </w:rPr>
        <w:t xml:space="preserve">ЛРУК» </w:t>
      </w:r>
      <w:bookmarkStart w:id="23" w:name="_Hlk185692425"/>
      <w:r>
        <w:rPr>
          <w:rFonts w:eastAsia="Times New Roman"/>
          <w:bCs/>
          <w:iCs/>
          <w:lang w:eastAsia="ar-SA"/>
        </w:rPr>
        <w:t>с целью увеличения бюджетных ассигнований для организации школьного питания детей, на приобретение (поставку) продуктов питания (</w:t>
      </w:r>
      <w:r w:rsidR="007F6149">
        <w:rPr>
          <w:rFonts w:eastAsia="Times New Roman"/>
          <w:bCs/>
          <w:i/>
          <w:lang w:eastAsia="ar-SA"/>
        </w:rPr>
        <w:t>р</w:t>
      </w:r>
      <w:r>
        <w:rPr>
          <w:rFonts w:eastAsia="Times New Roman"/>
          <w:bCs/>
          <w:i/>
          <w:lang w:eastAsia="ar-SA"/>
        </w:rPr>
        <w:t>аспоряжение от 27.11.2024 № 01-04-2599/4)</w:t>
      </w:r>
      <w:r w:rsidR="00AF6062">
        <w:rPr>
          <w:rFonts w:eastAsia="Times New Roman"/>
          <w:bCs/>
          <w:i/>
          <w:lang w:eastAsia="ar-SA"/>
        </w:rPr>
        <w:t>.</w:t>
      </w:r>
    </w:p>
    <w:bookmarkEnd w:id="23"/>
    <w:p w14:paraId="71298EE8" w14:textId="4266363C" w:rsidR="00E6780F" w:rsidRPr="00580D4C" w:rsidRDefault="00E6780F" w:rsidP="00580D4C">
      <w:pPr>
        <w:pStyle w:val="af2"/>
        <w:numPr>
          <w:ilvl w:val="0"/>
          <w:numId w:val="26"/>
        </w:numPr>
        <w:tabs>
          <w:tab w:val="left" w:pos="0"/>
        </w:tabs>
        <w:suppressAutoHyphens/>
        <w:spacing w:line="360" w:lineRule="auto"/>
        <w:ind w:left="0" w:firstLine="709"/>
        <w:contextualSpacing/>
        <w:jc w:val="both"/>
        <w:rPr>
          <w:b/>
          <w:sz w:val="28"/>
          <w:szCs w:val="28"/>
        </w:rPr>
      </w:pPr>
      <w:r w:rsidRPr="00580D4C">
        <w:rPr>
          <w:b/>
          <w:sz w:val="28"/>
          <w:szCs w:val="28"/>
        </w:rPr>
        <w:t xml:space="preserve">По </w:t>
      </w:r>
      <w:bookmarkStart w:id="24" w:name="_Hlk185843412"/>
      <w:r w:rsidRPr="00580D4C">
        <w:rPr>
          <w:b/>
          <w:sz w:val="28"/>
          <w:szCs w:val="28"/>
        </w:rPr>
        <w:t xml:space="preserve">МП «Реализация молодежной политики, патриотического воспитания граждан и развитие гражданского общества в Ленском районе» </w:t>
      </w:r>
      <w:bookmarkEnd w:id="24"/>
      <w:r w:rsidRPr="00580D4C">
        <w:rPr>
          <w:b/>
          <w:sz w:val="28"/>
          <w:szCs w:val="28"/>
        </w:rPr>
        <w:t xml:space="preserve">расходы уменьшились на 4 586 820,39 рублей и составили </w:t>
      </w:r>
      <w:r w:rsidR="007A320F">
        <w:rPr>
          <w:b/>
          <w:sz w:val="28"/>
          <w:szCs w:val="28"/>
        </w:rPr>
        <w:t>50 033 725,11</w:t>
      </w:r>
      <w:r w:rsidRPr="00580D4C">
        <w:rPr>
          <w:b/>
          <w:sz w:val="28"/>
          <w:szCs w:val="28"/>
        </w:rPr>
        <w:t xml:space="preserve"> рублей против плана – 54 620 545,50 рублей, в том числе изменения </w:t>
      </w:r>
      <w:r w:rsidRPr="00580D4C">
        <w:rPr>
          <w:b/>
          <w:bCs/>
          <w:sz w:val="28"/>
          <w:szCs w:val="28"/>
        </w:rPr>
        <w:t>коснулись следующих структурных элементов программы</w:t>
      </w:r>
      <w:r w:rsidRPr="00580D4C">
        <w:rPr>
          <w:b/>
          <w:sz w:val="28"/>
          <w:szCs w:val="28"/>
        </w:rPr>
        <w:t>:</w:t>
      </w:r>
    </w:p>
    <w:p w14:paraId="625C528A" w14:textId="77777777" w:rsidR="00E6780F" w:rsidRPr="00611087" w:rsidRDefault="00E6780F" w:rsidP="00E6780F">
      <w:pPr>
        <w:tabs>
          <w:tab w:val="left" w:pos="0"/>
        </w:tabs>
        <w:suppressAutoHyphens/>
        <w:spacing w:after="0" w:line="360" w:lineRule="auto"/>
        <w:ind w:firstLine="709"/>
        <w:contextualSpacing/>
        <w:jc w:val="both"/>
        <w:rPr>
          <w:rFonts w:eastAsia="Times New Roman"/>
          <w:bCs/>
          <w:iCs/>
          <w:lang w:eastAsia="ar-SA"/>
        </w:rPr>
      </w:pPr>
      <w:r w:rsidRPr="001B788E">
        <w:rPr>
          <w:rFonts w:eastAsia="Times New Roman"/>
          <w:b/>
          <w:bCs/>
          <w:i/>
          <w:iCs/>
          <w:lang w:eastAsia="ar-SA"/>
        </w:rPr>
        <w:t xml:space="preserve">- по структурному элементу «Ведомственные проекты» расходы уменьшились на </w:t>
      </w:r>
      <w:r>
        <w:rPr>
          <w:rFonts w:eastAsia="Times New Roman"/>
          <w:b/>
          <w:bCs/>
          <w:i/>
          <w:iCs/>
          <w:lang w:eastAsia="ar-SA"/>
        </w:rPr>
        <w:t>5 565 793,75</w:t>
      </w:r>
      <w:r w:rsidRPr="001B788E">
        <w:rPr>
          <w:rFonts w:eastAsia="Times New Roman"/>
          <w:b/>
          <w:bCs/>
          <w:i/>
          <w:iCs/>
          <w:lang w:eastAsia="ar-SA"/>
        </w:rPr>
        <w:t xml:space="preserve"> рублей, </w:t>
      </w:r>
      <w:r w:rsidRPr="00611087">
        <w:rPr>
          <w:rFonts w:eastAsia="Times New Roman"/>
          <w:bCs/>
          <w:iCs/>
          <w:lang w:eastAsia="ar-SA"/>
        </w:rPr>
        <w:t>в том числе, в основном:</w:t>
      </w:r>
    </w:p>
    <w:p w14:paraId="0AD76681" w14:textId="77777777" w:rsidR="00E6780F" w:rsidRPr="001B788E" w:rsidRDefault="00E6780F" w:rsidP="00E6780F">
      <w:pPr>
        <w:tabs>
          <w:tab w:val="left" w:pos="0"/>
        </w:tabs>
        <w:suppressAutoHyphens/>
        <w:spacing w:after="0" w:line="360" w:lineRule="auto"/>
        <w:ind w:firstLine="709"/>
        <w:jc w:val="both"/>
        <w:rPr>
          <w:rFonts w:eastAsia="Times New Roman"/>
          <w:i/>
          <w:iCs/>
          <w:lang w:eastAsia="ar-SA"/>
        </w:rPr>
      </w:pPr>
      <w:r w:rsidRPr="001B788E">
        <w:rPr>
          <w:rFonts w:eastAsia="Times New Roman"/>
          <w:i/>
          <w:iCs/>
          <w:lang w:eastAsia="ar-SA"/>
        </w:rPr>
        <w:t>По подразделу 0707 «Молодежная политика»:</w:t>
      </w:r>
    </w:p>
    <w:p w14:paraId="04842BB3" w14:textId="3A5FD8E0" w:rsidR="00E6780F" w:rsidRDefault="00E6780F" w:rsidP="00E6780F">
      <w:pPr>
        <w:tabs>
          <w:tab w:val="left" w:pos="0"/>
        </w:tabs>
        <w:suppressAutoHyphens/>
        <w:spacing w:after="0" w:line="360" w:lineRule="auto"/>
        <w:ind w:firstLine="709"/>
        <w:contextualSpacing/>
        <w:jc w:val="both"/>
        <w:rPr>
          <w:rFonts w:eastAsia="Times New Roman"/>
          <w:bCs/>
          <w:i/>
          <w:lang w:eastAsia="ar-SA"/>
        </w:rPr>
      </w:pPr>
      <w:r w:rsidRPr="001B788E">
        <w:rPr>
          <w:rFonts w:eastAsia="Times New Roman"/>
          <w:b/>
          <w:i/>
          <w:u w:val="single"/>
          <w:lang w:eastAsia="ar-SA"/>
        </w:rPr>
        <w:t xml:space="preserve">- (- </w:t>
      </w:r>
      <w:r w:rsidR="00CE51CF">
        <w:rPr>
          <w:rFonts w:eastAsia="Times New Roman"/>
          <w:b/>
          <w:i/>
          <w:u w:val="single"/>
          <w:lang w:eastAsia="ar-SA"/>
        </w:rPr>
        <w:t>5 945 793,75</w:t>
      </w:r>
      <w:r w:rsidRPr="001B788E">
        <w:rPr>
          <w:rFonts w:eastAsia="Times New Roman"/>
          <w:b/>
          <w:i/>
          <w:u w:val="single"/>
          <w:lang w:eastAsia="ar-SA"/>
        </w:rPr>
        <w:t>) рубля</w:t>
      </w:r>
      <w:r w:rsidRPr="001B788E">
        <w:rPr>
          <w:rFonts w:eastAsia="Times New Roman"/>
          <w:bCs/>
          <w:iCs/>
          <w:lang w:eastAsia="ar-SA"/>
        </w:rPr>
        <w:t xml:space="preserve"> – уменьшение </w:t>
      </w:r>
      <w:r w:rsidRPr="001B788E">
        <w:rPr>
          <w:rFonts w:eastAsia="Times New Roman"/>
          <w:bCs/>
          <w:lang w:eastAsia="ar-SA"/>
        </w:rPr>
        <w:t xml:space="preserve">бюджетных ассигнований </w:t>
      </w:r>
      <w:r w:rsidRPr="001B788E">
        <w:rPr>
          <w:rFonts w:eastAsia="Times New Roman"/>
          <w:bCs/>
          <w:iCs/>
          <w:lang w:eastAsia="ar-SA"/>
        </w:rPr>
        <w:t xml:space="preserve">МКУ «КМСП» </w:t>
      </w:r>
      <w:r w:rsidR="006B46C0">
        <w:rPr>
          <w:rFonts w:eastAsia="Times New Roman"/>
          <w:bCs/>
          <w:iCs/>
          <w:lang w:eastAsia="ar-SA"/>
        </w:rPr>
        <w:t>на</w:t>
      </w:r>
      <w:r w:rsidR="00A50C80">
        <w:rPr>
          <w:rFonts w:eastAsia="Times New Roman"/>
          <w:bCs/>
          <w:iCs/>
          <w:lang w:eastAsia="ar-SA"/>
        </w:rPr>
        <w:t xml:space="preserve"> социальны</w:t>
      </w:r>
      <w:r w:rsidR="006B46C0">
        <w:rPr>
          <w:rFonts w:eastAsia="Times New Roman"/>
          <w:bCs/>
          <w:iCs/>
          <w:lang w:eastAsia="ar-SA"/>
        </w:rPr>
        <w:t>е</w:t>
      </w:r>
      <w:r w:rsidR="00A50C80">
        <w:rPr>
          <w:rFonts w:eastAsia="Times New Roman"/>
          <w:bCs/>
          <w:iCs/>
          <w:lang w:eastAsia="ar-SA"/>
        </w:rPr>
        <w:t xml:space="preserve"> выплат</w:t>
      </w:r>
      <w:r w:rsidR="006B46C0">
        <w:rPr>
          <w:rFonts w:eastAsia="Times New Roman"/>
          <w:bCs/>
          <w:iCs/>
          <w:lang w:eastAsia="ar-SA"/>
        </w:rPr>
        <w:t>ы</w:t>
      </w:r>
      <w:r w:rsidR="00A50C80">
        <w:rPr>
          <w:rFonts w:eastAsia="Times New Roman"/>
          <w:bCs/>
          <w:iCs/>
          <w:lang w:eastAsia="ar-SA"/>
        </w:rPr>
        <w:t xml:space="preserve"> населению </w:t>
      </w:r>
      <w:r w:rsidR="006B46C0">
        <w:rPr>
          <w:rFonts w:eastAsia="Times New Roman"/>
          <w:bCs/>
          <w:iCs/>
          <w:lang w:eastAsia="ar-SA"/>
        </w:rPr>
        <w:t xml:space="preserve">и приобретение материальных запасов, </w:t>
      </w:r>
      <w:r w:rsidRPr="001B788E">
        <w:rPr>
          <w:rFonts w:eastAsia="Times New Roman"/>
          <w:bCs/>
          <w:iCs/>
          <w:lang w:eastAsia="ar-SA"/>
        </w:rPr>
        <w:t xml:space="preserve">с целью увеличения ассигнований </w:t>
      </w:r>
      <w:r>
        <w:rPr>
          <w:rFonts w:eastAsia="Times New Roman"/>
          <w:bCs/>
          <w:iCs/>
          <w:lang w:eastAsia="ar-SA"/>
        </w:rPr>
        <w:t>для организации школьного питания детей МБОУ «СОШ №4», МБОУ «СОШ №1», МБОУ «СОШ п. Витим»</w:t>
      </w:r>
      <w:r w:rsidR="00CE51CF">
        <w:rPr>
          <w:rFonts w:eastAsia="Times New Roman"/>
          <w:bCs/>
          <w:iCs/>
          <w:lang w:eastAsia="ar-SA"/>
        </w:rPr>
        <w:t xml:space="preserve">, и </w:t>
      </w:r>
      <w:r w:rsidR="00CE51CF" w:rsidRPr="001B788E">
        <w:rPr>
          <w:rFonts w:eastAsia="Times New Roman"/>
          <w:bCs/>
          <w:iCs/>
          <w:lang w:eastAsia="ar-SA"/>
        </w:rPr>
        <w:t>выплату единовременного денежного пособия работникам образовательных учреждений МР «Ленский район» при увольнении, в связи с выходом на страховую пенсию по старости</w:t>
      </w:r>
      <w:r w:rsidR="00CE51CF">
        <w:rPr>
          <w:rFonts w:eastAsia="Times New Roman"/>
          <w:bCs/>
          <w:iCs/>
          <w:lang w:eastAsia="ar-SA"/>
        </w:rPr>
        <w:t xml:space="preserve"> </w:t>
      </w:r>
      <w:r w:rsidRPr="0012040D">
        <w:rPr>
          <w:rFonts w:eastAsia="Times New Roman"/>
          <w:bCs/>
          <w:i/>
          <w:lang w:eastAsia="ar-SA"/>
        </w:rPr>
        <w:t>(</w:t>
      </w:r>
      <w:r w:rsidR="0012040D">
        <w:rPr>
          <w:rFonts w:eastAsia="Times New Roman"/>
          <w:bCs/>
          <w:i/>
          <w:lang w:eastAsia="ar-SA"/>
        </w:rPr>
        <w:t>р</w:t>
      </w:r>
      <w:r>
        <w:rPr>
          <w:rFonts w:eastAsia="Times New Roman"/>
          <w:bCs/>
          <w:i/>
          <w:lang w:eastAsia="ar-SA"/>
        </w:rPr>
        <w:t>аспоряжени</w:t>
      </w:r>
      <w:r w:rsidR="002B730C">
        <w:rPr>
          <w:rFonts w:eastAsia="Times New Roman"/>
          <w:bCs/>
          <w:i/>
          <w:lang w:eastAsia="ar-SA"/>
        </w:rPr>
        <w:t>я</w:t>
      </w:r>
      <w:r>
        <w:rPr>
          <w:rFonts w:eastAsia="Times New Roman"/>
          <w:bCs/>
          <w:i/>
          <w:lang w:eastAsia="ar-SA"/>
        </w:rPr>
        <w:t xml:space="preserve"> от 27.11.2024 № 01-04-2599/4</w:t>
      </w:r>
      <w:r w:rsidR="00CE51CF">
        <w:rPr>
          <w:rFonts w:eastAsia="Times New Roman"/>
          <w:bCs/>
          <w:i/>
          <w:lang w:eastAsia="ar-SA"/>
        </w:rPr>
        <w:t>, от 25.12.2024 № 01-04-2872/4</w:t>
      </w:r>
      <w:r>
        <w:rPr>
          <w:rFonts w:eastAsia="Times New Roman"/>
          <w:bCs/>
          <w:i/>
          <w:lang w:eastAsia="ar-SA"/>
        </w:rPr>
        <w:t>);</w:t>
      </w:r>
    </w:p>
    <w:p w14:paraId="08553506" w14:textId="77777777" w:rsidR="00E6780F" w:rsidRPr="001B788E" w:rsidRDefault="00E6780F" w:rsidP="00E6780F">
      <w:pPr>
        <w:tabs>
          <w:tab w:val="left" w:pos="0"/>
        </w:tabs>
        <w:suppressAutoHyphens/>
        <w:spacing w:after="0" w:line="360" w:lineRule="auto"/>
        <w:ind w:firstLine="709"/>
        <w:jc w:val="both"/>
        <w:rPr>
          <w:rFonts w:eastAsia="Times New Roman"/>
          <w:bCs/>
          <w:i/>
          <w:lang w:eastAsia="ar-SA"/>
        </w:rPr>
      </w:pPr>
      <w:r w:rsidRPr="001B788E">
        <w:rPr>
          <w:rFonts w:eastAsia="Times New Roman"/>
          <w:bCs/>
          <w:i/>
          <w:lang w:eastAsia="ar-SA"/>
        </w:rPr>
        <w:lastRenderedPageBreak/>
        <w:t>По подразделу 1003 «Социальное обеспечение населения»:</w:t>
      </w:r>
    </w:p>
    <w:p w14:paraId="5B3EBC7B" w14:textId="21444D7E" w:rsidR="004A04AD" w:rsidRDefault="00E6780F" w:rsidP="004A04AD">
      <w:pPr>
        <w:tabs>
          <w:tab w:val="left" w:pos="0"/>
        </w:tabs>
        <w:suppressAutoHyphens/>
        <w:spacing w:after="0" w:line="360" w:lineRule="auto"/>
        <w:ind w:firstLine="709"/>
        <w:contextualSpacing/>
        <w:jc w:val="both"/>
        <w:rPr>
          <w:rFonts w:eastAsia="Times New Roman"/>
          <w:bCs/>
          <w:i/>
          <w:lang w:eastAsia="ar-SA"/>
        </w:rPr>
      </w:pPr>
      <w:bookmarkStart w:id="25" w:name="_Hlk185706989"/>
      <w:r w:rsidRPr="004A04AD">
        <w:rPr>
          <w:b/>
          <w:i/>
          <w:iCs/>
          <w:u w:val="single"/>
        </w:rPr>
        <w:t xml:space="preserve">- (± 600 </w:t>
      </w:r>
      <w:r w:rsidR="0085076B" w:rsidRPr="004A04AD">
        <w:rPr>
          <w:b/>
          <w:i/>
          <w:iCs/>
          <w:u w:val="single"/>
        </w:rPr>
        <w:t>6</w:t>
      </w:r>
      <w:r w:rsidRPr="004A04AD">
        <w:rPr>
          <w:b/>
          <w:i/>
          <w:iCs/>
          <w:u w:val="single"/>
        </w:rPr>
        <w:t>00,00 рублей)</w:t>
      </w:r>
      <w:r w:rsidRPr="004A04AD">
        <w:rPr>
          <w:bCs/>
          <w:i/>
          <w:iCs/>
        </w:rPr>
        <w:t xml:space="preserve"> – </w:t>
      </w:r>
      <w:bookmarkStart w:id="26" w:name="_Hlk185751712"/>
      <w:r w:rsidRPr="004A04AD">
        <w:rPr>
          <w:bCs/>
        </w:rPr>
        <w:t xml:space="preserve">перемещение бюджетных ассигнований между видами расходов </w:t>
      </w:r>
      <w:bookmarkEnd w:id="25"/>
      <w:r w:rsidRPr="004A04AD">
        <w:rPr>
          <w:bCs/>
        </w:rPr>
        <w:t>с целью</w:t>
      </w:r>
      <w:bookmarkEnd w:id="26"/>
      <w:r w:rsidRPr="004A04AD">
        <w:rPr>
          <w:bCs/>
        </w:rPr>
        <w:t xml:space="preserve"> предоставления грантов поселениям Ленского района в виде иных межбюджетных трансфертов из средств, зарезервированных в бюджете МР «Ленский район» для поддержки на конкурсной основе территориальных общественных объединений</w:t>
      </w:r>
      <w:r w:rsidR="004A04AD" w:rsidRPr="004A04AD">
        <w:rPr>
          <w:bCs/>
        </w:rPr>
        <w:t xml:space="preserve"> </w:t>
      </w:r>
      <w:r w:rsidR="004A04AD" w:rsidRPr="004A04AD">
        <w:rPr>
          <w:rFonts w:eastAsia="Times New Roman"/>
          <w:bCs/>
          <w:i/>
          <w:lang w:eastAsia="ar-SA"/>
        </w:rPr>
        <w:t>(распоряжение от</w:t>
      </w:r>
      <w:r w:rsidR="004A04AD">
        <w:rPr>
          <w:rFonts w:eastAsia="Times New Roman"/>
          <w:bCs/>
          <w:i/>
          <w:lang w:eastAsia="ar-SA"/>
        </w:rPr>
        <w:t xml:space="preserve"> 13.09.2024 № 01-04-2005/4);</w:t>
      </w:r>
    </w:p>
    <w:p w14:paraId="749750E3" w14:textId="77777777" w:rsidR="00E6780F" w:rsidRPr="001B788E" w:rsidRDefault="00E6780F" w:rsidP="00E6780F">
      <w:pPr>
        <w:pStyle w:val="af2"/>
        <w:tabs>
          <w:tab w:val="left" w:pos="0"/>
        </w:tabs>
        <w:suppressAutoHyphens/>
        <w:spacing w:line="360" w:lineRule="auto"/>
        <w:ind w:left="0" w:firstLine="709"/>
        <w:jc w:val="both"/>
        <w:rPr>
          <w:bCs/>
          <w:i/>
          <w:iCs/>
          <w:sz w:val="28"/>
          <w:szCs w:val="28"/>
        </w:rPr>
      </w:pPr>
      <w:r w:rsidRPr="001B788E">
        <w:rPr>
          <w:bCs/>
          <w:i/>
          <w:iCs/>
          <w:sz w:val="28"/>
          <w:szCs w:val="28"/>
        </w:rPr>
        <w:t>По подразделу 1004 «Охрана семьи и детства»:</w:t>
      </w:r>
    </w:p>
    <w:p w14:paraId="71755B38" w14:textId="432C0243" w:rsidR="00672233" w:rsidRDefault="00E6780F" w:rsidP="00672233">
      <w:pPr>
        <w:tabs>
          <w:tab w:val="left" w:pos="0"/>
        </w:tabs>
        <w:suppressAutoHyphens/>
        <w:spacing w:after="0" w:line="360" w:lineRule="auto"/>
        <w:ind w:firstLine="709"/>
        <w:contextualSpacing/>
        <w:jc w:val="both"/>
        <w:rPr>
          <w:rFonts w:eastAsia="Times New Roman"/>
          <w:bCs/>
          <w:i/>
          <w:lang w:eastAsia="ar-SA"/>
        </w:rPr>
      </w:pPr>
      <w:r w:rsidRPr="001B788E">
        <w:rPr>
          <w:rFonts w:eastAsia="Times New Roman"/>
          <w:b/>
          <w:i/>
          <w:u w:val="single"/>
          <w:lang w:eastAsia="ar-SA"/>
        </w:rPr>
        <w:t>- (- 237</w:t>
      </w:r>
      <w:r w:rsidR="004B560E">
        <w:rPr>
          <w:rFonts w:eastAsia="Times New Roman"/>
          <w:b/>
          <w:i/>
          <w:u w:val="single"/>
          <w:lang w:eastAsia="ar-SA"/>
        </w:rPr>
        <w:t> </w:t>
      </w:r>
      <w:r w:rsidRPr="001B788E">
        <w:rPr>
          <w:rFonts w:eastAsia="Times New Roman"/>
          <w:b/>
          <w:i/>
          <w:u w:val="single"/>
          <w:lang w:eastAsia="ar-SA"/>
        </w:rPr>
        <w:t>614</w:t>
      </w:r>
      <w:r w:rsidR="004B560E">
        <w:rPr>
          <w:rFonts w:eastAsia="Times New Roman"/>
          <w:b/>
          <w:i/>
          <w:u w:val="single"/>
          <w:lang w:eastAsia="ar-SA"/>
        </w:rPr>
        <w:t>,</w:t>
      </w:r>
      <w:r w:rsidRPr="001B788E">
        <w:rPr>
          <w:rFonts w:eastAsia="Times New Roman"/>
          <w:b/>
          <w:i/>
          <w:u w:val="single"/>
          <w:lang w:eastAsia="ar-SA"/>
        </w:rPr>
        <w:t>89) рублей</w:t>
      </w:r>
      <w:r w:rsidRPr="001B788E">
        <w:rPr>
          <w:rFonts w:eastAsia="Times New Roman"/>
          <w:bCs/>
          <w:iCs/>
          <w:lang w:eastAsia="ar-SA"/>
        </w:rPr>
        <w:t xml:space="preserve"> – уменьшение </w:t>
      </w:r>
      <w:r w:rsidRPr="001B788E">
        <w:rPr>
          <w:rFonts w:eastAsia="Times New Roman"/>
          <w:bCs/>
          <w:lang w:eastAsia="ar-SA"/>
        </w:rPr>
        <w:t xml:space="preserve">бюджетных ассигнований </w:t>
      </w:r>
      <w:r w:rsidRPr="001B788E">
        <w:rPr>
          <w:rFonts w:eastAsia="Times New Roman"/>
          <w:bCs/>
          <w:iCs/>
          <w:lang w:eastAsia="ar-SA"/>
        </w:rPr>
        <w:t>МКУ «КМСП» с целью увеличения ассигнований МКУ «РУО» на выплату единовременного денежного пособия работникам образовательных учреждений МР «Ленский район» при увольнении, в связи с выходом на страховую пенсию по старости</w:t>
      </w:r>
      <w:r w:rsidR="00672233">
        <w:rPr>
          <w:rFonts w:eastAsia="Times New Roman"/>
          <w:bCs/>
          <w:iCs/>
          <w:lang w:eastAsia="ar-SA"/>
        </w:rPr>
        <w:t xml:space="preserve"> </w:t>
      </w:r>
      <w:r w:rsidR="00672233" w:rsidRPr="00732767">
        <w:rPr>
          <w:rFonts w:eastAsia="Times New Roman"/>
          <w:bCs/>
          <w:i/>
          <w:lang w:eastAsia="ar-SA"/>
        </w:rPr>
        <w:t>(</w:t>
      </w:r>
      <w:r w:rsidR="00672233">
        <w:rPr>
          <w:rFonts w:eastAsia="Times New Roman"/>
          <w:bCs/>
          <w:i/>
          <w:lang w:eastAsia="ar-SA"/>
        </w:rPr>
        <w:t>распоряжение от 25.12.2024 № 01-04-2872/4);</w:t>
      </w:r>
    </w:p>
    <w:p w14:paraId="642CD2D6" w14:textId="0DAEB786" w:rsidR="00E6780F" w:rsidRDefault="00E6780F" w:rsidP="00E6780F">
      <w:pPr>
        <w:tabs>
          <w:tab w:val="left" w:pos="0"/>
        </w:tabs>
        <w:suppressAutoHyphens/>
        <w:spacing w:after="0" w:line="360" w:lineRule="auto"/>
        <w:ind w:firstLine="709"/>
        <w:contextualSpacing/>
        <w:jc w:val="both"/>
        <w:rPr>
          <w:rFonts w:eastAsia="Times New Roman"/>
          <w:bCs/>
          <w:i/>
          <w:lang w:eastAsia="ar-SA"/>
        </w:rPr>
      </w:pPr>
      <w:r w:rsidRPr="001B788E">
        <w:rPr>
          <w:rFonts w:eastAsia="Times New Roman"/>
          <w:b/>
          <w:i/>
          <w:u w:val="single"/>
          <w:lang w:eastAsia="ar-SA"/>
        </w:rPr>
        <w:t xml:space="preserve">- </w:t>
      </w:r>
      <w:r>
        <w:rPr>
          <w:rFonts w:eastAsia="Times New Roman"/>
          <w:b/>
          <w:i/>
          <w:u w:val="single"/>
          <w:lang w:eastAsia="ar-SA"/>
        </w:rPr>
        <w:t>380 000,00</w:t>
      </w:r>
      <w:r w:rsidRPr="001B788E">
        <w:rPr>
          <w:rFonts w:eastAsia="Times New Roman"/>
          <w:b/>
          <w:i/>
          <w:u w:val="single"/>
          <w:lang w:eastAsia="ar-SA"/>
        </w:rPr>
        <w:t xml:space="preserve"> рублей</w:t>
      </w:r>
      <w:r w:rsidRPr="001B788E">
        <w:rPr>
          <w:rFonts w:eastAsia="Times New Roman"/>
          <w:bCs/>
          <w:iCs/>
          <w:lang w:eastAsia="ar-SA"/>
        </w:rPr>
        <w:t xml:space="preserve"> – </w:t>
      </w:r>
      <w:r>
        <w:rPr>
          <w:rFonts w:eastAsia="Times New Roman"/>
          <w:bCs/>
          <w:iCs/>
          <w:lang w:eastAsia="ar-SA"/>
        </w:rPr>
        <w:t>увеличение</w:t>
      </w:r>
      <w:r w:rsidRPr="001B788E">
        <w:rPr>
          <w:rFonts w:eastAsia="Times New Roman"/>
          <w:bCs/>
          <w:iCs/>
          <w:lang w:eastAsia="ar-SA"/>
        </w:rPr>
        <w:t xml:space="preserve"> </w:t>
      </w:r>
      <w:r w:rsidRPr="001B788E">
        <w:rPr>
          <w:rFonts w:eastAsia="Times New Roman"/>
          <w:bCs/>
          <w:lang w:eastAsia="ar-SA"/>
        </w:rPr>
        <w:t xml:space="preserve">бюджетных ассигнований </w:t>
      </w:r>
      <w:r w:rsidRPr="001B788E">
        <w:rPr>
          <w:rFonts w:eastAsia="Times New Roman"/>
          <w:bCs/>
          <w:iCs/>
          <w:lang w:eastAsia="ar-SA"/>
        </w:rPr>
        <w:t xml:space="preserve">МКУ «КМСП» </w:t>
      </w:r>
      <w:r>
        <w:rPr>
          <w:rFonts w:eastAsia="Times New Roman"/>
          <w:bCs/>
          <w:iCs/>
          <w:lang w:eastAsia="ar-SA"/>
        </w:rPr>
        <w:t>на оказание услуг по подготовке к тиражу издания книги «Золотые семьи района»</w:t>
      </w:r>
      <w:r w:rsidR="0000614A">
        <w:rPr>
          <w:rFonts w:eastAsia="Times New Roman"/>
          <w:bCs/>
          <w:iCs/>
          <w:lang w:eastAsia="ar-SA"/>
        </w:rPr>
        <w:t>,</w:t>
      </w:r>
      <w:r>
        <w:rPr>
          <w:rFonts w:eastAsia="Times New Roman"/>
          <w:bCs/>
          <w:iCs/>
          <w:lang w:eastAsia="ar-SA"/>
        </w:rPr>
        <w:t xml:space="preserve"> </w:t>
      </w:r>
      <w:r w:rsidR="004270A4">
        <w:rPr>
          <w:rFonts w:eastAsia="Times New Roman"/>
          <w:bCs/>
          <w:iCs/>
          <w:lang w:eastAsia="ar-SA"/>
        </w:rPr>
        <w:t xml:space="preserve">за счет остатков средств местного бюджета на 01.01.2024 </w:t>
      </w:r>
      <w:r w:rsidRPr="004270A4">
        <w:rPr>
          <w:rFonts w:eastAsia="Times New Roman"/>
          <w:bCs/>
          <w:i/>
          <w:lang w:eastAsia="ar-SA"/>
        </w:rPr>
        <w:t>(</w:t>
      </w:r>
      <w:r w:rsidR="004270A4">
        <w:rPr>
          <w:rFonts w:eastAsia="Times New Roman"/>
          <w:bCs/>
          <w:i/>
          <w:lang w:eastAsia="ar-SA"/>
        </w:rPr>
        <w:t>р</w:t>
      </w:r>
      <w:r>
        <w:rPr>
          <w:rFonts w:eastAsia="Times New Roman"/>
          <w:bCs/>
          <w:i/>
          <w:lang w:eastAsia="ar-SA"/>
        </w:rPr>
        <w:t>аспоряжение от 16.12.2024 № 01-04-2759/4);</w:t>
      </w:r>
    </w:p>
    <w:p w14:paraId="26A13E93" w14:textId="77777777" w:rsidR="00E6780F" w:rsidRPr="00611087" w:rsidRDefault="00E6780F" w:rsidP="00E6780F">
      <w:pPr>
        <w:tabs>
          <w:tab w:val="left" w:pos="0"/>
        </w:tabs>
        <w:suppressAutoHyphens/>
        <w:spacing w:after="0" w:line="360" w:lineRule="auto"/>
        <w:ind w:firstLine="709"/>
        <w:contextualSpacing/>
        <w:jc w:val="both"/>
        <w:rPr>
          <w:rFonts w:eastAsia="Times New Roman"/>
          <w:bCs/>
          <w:iCs/>
          <w:lang w:eastAsia="ar-SA"/>
        </w:rPr>
      </w:pPr>
      <w:r w:rsidRPr="001B788E">
        <w:rPr>
          <w:rFonts w:eastAsia="Times New Roman"/>
          <w:b/>
          <w:bCs/>
          <w:i/>
          <w:iCs/>
          <w:lang w:eastAsia="ar-SA"/>
        </w:rPr>
        <w:t>- по структурному элементу</w:t>
      </w:r>
      <w:r w:rsidRPr="001B788E">
        <w:rPr>
          <w:b/>
          <w:bCs/>
          <w:i/>
          <w:iCs/>
        </w:rPr>
        <w:t xml:space="preserve"> </w:t>
      </w:r>
      <w:r w:rsidRPr="001B788E">
        <w:rPr>
          <w:rFonts w:eastAsia="Times New Roman"/>
          <w:b/>
          <w:i/>
          <w:lang w:eastAsia="ar-SA"/>
        </w:rPr>
        <w:t xml:space="preserve">«Комплексы процессных мероприятий» расходы </w:t>
      </w:r>
      <w:r>
        <w:rPr>
          <w:rFonts w:eastAsia="Times New Roman"/>
          <w:b/>
          <w:i/>
          <w:lang w:eastAsia="ar-SA"/>
        </w:rPr>
        <w:t>увеличились</w:t>
      </w:r>
      <w:r w:rsidRPr="001B788E">
        <w:rPr>
          <w:rFonts w:eastAsia="Times New Roman"/>
          <w:b/>
          <w:i/>
          <w:lang w:eastAsia="ar-SA"/>
        </w:rPr>
        <w:t xml:space="preserve"> на </w:t>
      </w:r>
      <w:r>
        <w:rPr>
          <w:rFonts w:eastAsia="Times New Roman"/>
          <w:b/>
          <w:i/>
          <w:lang w:eastAsia="ar-SA"/>
        </w:rPr>
        <w:t>978 973,36</w:t>
      </w:r>
      <w:r w:rsidRPr="001B788E">
        <w:rPr>
          <w:rFonts w:eastAsia="Times New Roman"/>
          <w:b/>
          <w:i/>
          <w:lang w:eastAsia="ar-SA"/>
        </w:rPr>
        <w:t xml:space="preserve"> рублей, </w:t>
      </w:r>
      <w:bookmarkStart w:id="27" w:name="_Hlk185940287"/>
      <w:r w:rsidRPr="00611087">
        <w:rPr>
          <w:rFonts w:eastAsia="Times New Roman"/>
          <w:bCs/>
          <w:iCs/>
          <w:lang w:eastAsia="ar-SA"/>
        </w:rPr>
        <w:t>в том числе, в основном:</w:t>
      </w:r>
    </w:p>
    <w:p w14:paraId="12EA5749" w14:textId="77777777" w:rsidR="00E6780F" w:rsidRPr="001B788E" w:rsidRDefault="00E6780F" w:rsidP="00E6780F">
      <w:pPr>
        <w:tabs>
          <w:tab w:val="left" w:pos="0"/>
        </w:tabs>
        <w:suppressAutoHyphens/>
        <w:spacing w:after="0" w:line="360" w:lineRule="auto"/>
        <w:ind w:firstLine="709"/>
        <w:contextualSpacing/>
        <w:jc w:val="both"/>
        <w:rPr>
          <w:bCs/>
          <w:i/>
          <w:iCs/>
        </w:rPr>
      </w:pPr>
      <w:r w:rsidRPr="001B788E">
        <w:rPr>
          <w:bCs/>
          <w:i/>
          <w:iCs/>
        </w:rPr>
        <w:t>По подразделу 0705 «Профессиональная подготовка, переподготовка и повышение квалификации»:</w:t>
      </w:r>
    </w:p>
    <w:p w14:paraId="432342BE" w14:textId="3408EDF8" w:rsidR="00E6780F" w:rsidRPr="001B788E" w:rsidRDefault="00E6780F" w:rsidP="00E6780F">
      <w:pPr>
        <w:tabs>
          <w:tab w:val="left" w:pos="0"/>
        </w:tabs>
        <w:suppressAutoHyphens/>
        <w:spacing w:after="0" w:line="360" w:lineRule="auto"/>
        <w:ind w:firstLine="709"/>
        <w:contextualSpacing/>
        <w:jc w:val="both"/>
        <w:rPr>
          <w:rFonts w:eastAsia="Times New Roman"/>
          <w:bCs/>
          <w:iCs/>
          <w:lang w:eastAsia="ar-SA"/>
        </w:rPr>
      </w:pPr>
      <w:r w:rsidRPr="001B788E">
        <w:rPr>
          <w:rFonts w:eastAsia="Times New Roman"/>
          <w:b/>
          <w:i/>
          <w:u w:val="single"/>
          <w:lang w:eastAsia="ar-SA"/>
        </w:rPr>
        <w:t>-</w:t>
      </w:r>
      <w:r w:rsidR="00A8282F">
        <w:rPr>
          <w:rFonts w:eastAsia="Times New Roman"/>
          <w:b/>
          <w:i/>
          <w:u w:val="single"/>
          <w:lang w:eastAsia="ar-SA"/>
        </w:rPr>
        <w:t xml:space="preserve"> </w:t>
      </w:r>
      <w:r>
        <w:rPr>
          <w:rFonts w:eastAsia="Times New Roman"/>
          <w:b/>
          <w:i/>
          <w:u w:val="single"/>
          <w:lang w:eastAsia="ar-SA"/>
        </w:rPr>
        <w:t>1 034 472,70</w:t>
      </w:r>
      <w:r w:rsidRPr="001B788E">
        <w:rPr>
          <w:rFonts w:eastAsia="Times New Roman"/>
          <w:b/>
          <w:i/>
          <w:u w:val="single"/>
          <w:lang w:eastAsia="ar-SA"/>
        </w:rPr>
        <w:t xml:space="preserve"> рубл</w:t>
      </w:r>
      <w:r w:rsidR="00436741">
        <w:rPr>
          <w:rFonts w:eastAsia="Times New Roman"/>
          <w:b/>
          <w:i/>
          <w:u w:val="single"/>
          <w:lang w:eastAsia="ar-SA"/>
        </w:rPr>
        <w:t>я</w:t>
      </w:r>
      <w:r w:rsidRPr="001B788E">
        <w:rPr>
          <w:rFonts w:eastAsia="Times New Roman"/>
          <w:bCs/>
          <w:iCs/>
          <w:lang w:eastAsia="ar-SA"/>
        </w:rPr>
        <w:t xml:space="preserve"> – </w:t>
      </w:r>
      <w:r>
        <w:rPr>
          <w:rFonts w:eastAsia="Times New Roman"/>
          <w:bCs/>
          <w:iCs/>
          <w:lang w:eastAsia="ar-SA"/>
        </w:rPr>
        <w:t>увеличение</w:t>
      </w:r>
      <w:r w:rsidRPr="001B788E">
        <w:rPr>
          <w:rFonts w:eastAsia="Times New Roman"/>
          <w:bCs/>
          <w:iCs/>
          <w:lang w:eastAsia="ar-SA"/>
        </w:rPr>
        <w:t xml:space="preserve"> </w:t>
      </w:r>
      <w:r w:rsidRPr="001B788E">
        <w:rPr>
          <w:rFonts w:eastAsia="Times New Roman"/>
          <w:bCs/>
          <w:lang w:eastAsia="ar-SA"/>
        </w:rPr>
        <w:t xml:space="preserve">бюджетных ассигнований </w:t>
      </w:r>
      <w:r w:rsidRPr="001B788E">
        <w:rPr>
          <w:rFonts w:eastAsia="Times New Roman"/>
          <w:bCs/>
          <w:iCs/>
          <w:lang w:eastAsia="ar-SA"/>
        </w:rPr>
        <w:t xml:space="preserve">МКУ «КМСП» </w:t>
      </w:r>
      <w:r>
        <w:rPr>
          <w:rFonts w:eastAsia="Times New Roman"/>
          <w:bCs/>
          <w:iCs/>
          <w:lang w:eastAsia="ar-SA"/>
        </w:rPr>
        <w:t>на повышение оплаты труда, фактически понесенные затраты на выплаты по фонду оплаты труда, предусмотренные ТК РФ и коллективным договором</w:t>
      </w:r>
      <w:r w:rsidR="006C1D10">
        <w:rPr>
          <w:rFonts w:eastAsia="Times New Roman"/>
          <w:bCs/>
          <w:iCs/>
          <w:lang w:eastAsia="ar-SA"/>
        </w:rPr>
        <w:t>,</w:t>
      </w:r>
      <w:r>
        <w:rPr>
          <w:rFonts w:eastAsia="Times New Roman"/>
          <w:bCs/>
          <w:iCs/>
          <w:lang w:eastAsia="ar-SA"/>
        </w:rPr>
        <w:t xml:space="preserve"> </w:t>
      </w:r>
      <w:r w:rsidR="00B070D0">
        <w:rPr>
          <w:rFonts w:eastAsia="Times New Roman"/>
          <w:bCs/>
          <w:iCs/>
          <w:lang w:eastAsia="ar-SA"/>
        </w:rPr>
        <w:t xml:space="preserve">за счет экономии средств ФОТ МКО ДО «ДШИ г. Ленска» и МКУК «ЛМЦБС» </w:t>
      </w:r>
      <w:r w:rsidRPr="00B070D0">
        <w:rPr>
          <w:rFonts w:eastAsia="Times New Roman"/>
          <w:bCs/>
          <w:i/>
          <w:lang w:eastAsia="ar-SA"/>
        </w:rPr>
        <w:t>(</w:t>
      </w:r>
      <w:r w:rsidR="00B070D0">
        <w:rPr>
          <w:rFonts w:eastAsia="Times New Roman"/>
          <w:bCs/>
          <w:i/>
          <w:lang w:eastAsia="ar-SA"/>
        </w:rPr>
        <w:t>р</w:t>
      </w:r>
      <w:r>
        <w:rPr>
          <w:rFonts w:eastAsia="Times New Roman"/>
          <w:bCs/>
          <w:i/>
          <w:lang w:eastAsia="ar-SA"/>
        </w:rPr>
        <w:t>аспоряжение от 20.12.2024 № 01-04-2802/4);</w:t>
      </w:r>
    </w:p>
    <w:p w14:paraId="3AC447D8" w14:textId="75680C6D" w:rsidR="00E6780F" w:rsidRPr="001B788E" w:rsidRDefault="00E6780F" w:rsidP="00E6780F">
      <w:pPr>
        <w:tabs>
          <w:tab w:val="left" w:pos="0"/>
        </w:tabs>
        <w:suppressAutoHyphens/>
        <w:spacing w:after="0" w:line="360" w:lineRule="auto"/>
        <w:ind w:firstLine="709"/>
        <w:contextualSpacing/>
        <w:jc w:val="both"/>
        <w:rPr>
          <w:rFonts w:eastAsia="Times New Roman"/>
          <w:bCs/>
          <w:iCs/>
          <w:lang w:eastAsia="ar-SA"/>
        </w:rPr>
      </w:pPr>
      <w:bookmarkStart w:id="28" w:name="_Hlk185700155"/>
      <w:bookmarkEnd w:id="27"/>
      <w:r w:rsidRPr="001B788E">
        <w:rPr>
          <w:rFonts w:eastAsia="Times New Roman"/>
          <w:b/>
          <w:i/>
          <w:u w:val="single"/>
          <w:lang w:eastAsia="ar-SA"/>
        </w:rPr>
        <w:t xml:space="preserve">- (- </w:t>
      </w:r>
      <w:r>
        <w:rPr>
          <w:rFonts w:eastAsia="Times New Roman"/>
          <w:b/>
          <w:i/>
          <w:u w:val="single"/>
          <w:lang w:eastAsia="ar-SA"/>
        </w:rPr>
        <w:t>126 000,00</w:t>
      </w:r>
      <w:r w:rsidRPr="001B788E">
        <w:rPr>
          <w:rFonts w:eastAsia="Times New Roman"/>
          <w:b/>
          <w:i/>
          <w:u w:val="single"/>
          <w:lang w:eastAsia="ar-SA"/>
        </w:rPr>
        <w:t>) рублей</w:t>
      </w:r>
      <w:r w:rsidRPr="001B788E">
        <w:rPr>
          <w:rFonts w:eastAsia="Times New Roman"/>
          <w:bCs/>
          <w:iCs/>
          <w:lang w:eastAsia="ar-SA"/>
        </w:rPr>
        <w:t xml:space="preserve"> – уменьшение </w:t>
      </w:r>
      <w:r w:rsidRPr="001B788E">
        <w:rPr>
          <w:rFonts w:eastAsia="Times New Roman"/>
          <w:bCs/>
          <w:lang w:eastAsia="ar-SA"/>
        </w:rPr>
        <w:t xml:space="preserve">бюджетных ассигнований </w:t>
      </w:r>
      <w:bookmarkEnd w:id="28"/>
      <w:r w:rsidRPr="001B788E">
        <w:rPr>
          <w:rFonts w:eastAsia="Times New Roman"/>
          <w:bCs/>
          <w:iCs/>
          <w:lang w:eastAsia="ar-SA"/>
        </w:rPr>
        <w:t xml:space="preserve">МКУ «КМСП» с целью увеличения ассигнований МКУ «РУО» на выплату единовременного денежного пособия работникам образовательных учреждений </w:t>
      </w:r>
      <w:r w:rsidRPr="001B788E">
        <w:rPr>
          <w:rFonts w:eastAsia="Times New Roman"/>
          <w:bCs/>
          <w:iCs/>
          <w:lang w:eastAsia="ar-SA"/>
        </w:rPr>
        <w:lastRenderedPageBreak/>
        <w:t>МР «Ленский район» при увольнении, в связи с выходом на страховую пенсию по старости</w:t>
      </w:r>
      <w:r w:rsidRPr="0024303C">
        <w:rPr>
          <w:rFonts w:eastAsia="Times New Roman"/>
          <w:bCs/>
          <w:i/>
          <w:lang w:eastAsia="ar-SA"/>
        </w:rPr>
        <w:t xml:space="preserve"> (</w:t>
      </w:r>
      <w:r w:rsidR="0024303C">
        <w:rPr>
          <w:rFonts w:eastAsia="Times New Roman"/>
          <w:bCs/>
          <w:i/>
          <w:lang w:eastAsia="ar-SA"/>
        </w:rPr>
        <w:t>р</w:t>
      </w:r>
      <w:r>
        <w:rPr>
          <w:rFonts w:eastAsia="Times New Roman"/>
          <w:bCs/>
          <w:i/>
          <w:lang w:eastAsia="ar-SA"/>
        </w:rPr>
        <w:t>аспоряжение от 25.12.2024 № 01-04-2872/4);</w:t>
      </w:r>
    </w:p>
    <w:p w14:paraId="1704F4A0" w14:textId="77777777" w:rsidR="00E6780F" w:rsidRPr="001B788E" w:rsidRDefault="00E6780F" w:rsidP="00E6780F">
      <w:pPr>
        <w:tabs>
          <w:tab w:val="left" w:pos="0"/>
        </w:tabs>
        <w:suppressAutoHyphens/>
        <w:spacing w:after="0" w:line="360" w:lineRule="auto"/>
        <w:ind w:firstLine="709"/>
        <w:jc w:val="both"/>
        <w:rPr>
          <w:rFonts w:eastAsia="Times New Roman"/>
          <w:i/>
          <w:iCs/>
          <w:lang w:eastAsia="ar-SA"/>
        </w:rPr>
      </w:pPr>
      <w:r w:rsidRPr="001B788E">
        <w:rPr>
          <w:rFonts w:eastAsia="Times New Roman"/>
          <w:i/>
          <w:iCs/>
          <w:lang w:eastAsia="ar-SA"/>
        </w:rPr>
        <w:t>По подразделу 0707 «Молодежная политика»:</w:t>
      </w:r>
    </w:p>
    <w:p w14:paraId="342958B8" w14:textId="3AA1CBD0" w:rsidR="00E6780F" w:rsidRPr="001B788E" w:rsidRDefault="00E6780F" w:rsidP="00E6780F">
      <w:pPr>
        <w:tabs>
          <w:tab w:val="left" w:pos="0"/>
        </w:tabs>
        <w:suppressAutoHyphens/>
        <w:spacing w:after="0" w:line="360" w:lineRule="auto"/>
        <w:ind w:firstLine="709"/>
        <w:jc w:val="both"/>
        <w:rPr>
          <w:rFonts w:eastAsia="Times New Roman"/>
          <w:bCs/>
          <w:iCs/>
          <w:lang w:eastAsia="ar-SA"/>
        </w:rPr>
      </w:pPr>
      <w:r w:rsidRPr="001B788E">
        <w:rPr>
          <w:rFonts w:eastAsia="Times New Roman"/>
          <w:b/>
          <w:i/>
          <w:u w:val="single"/>
          <w:lang w:eastAsia="ar-SA"/>
        </w:rPr>
        <w:t xml:space="preserve">- (- </w:t>
      </w:r>
      <w:r>
        <w:rPr>
          <w:rFonts w:eastAsia="Times New Roman"/>
          <w:b/>
          <w:i/>
          <w:u w:val="single"/>
          <w:lang w:eastAsia="ar-SA"/>
        </w:rPr>
        <w:t>81 406,10</w:t>
      </w:r>
      <w:r w:rsidRPr="001B788E">
        <w:rPr>
          <w:rFonts w:eastAsia="Times New Roman"/>
          <w:b/>
          <w:i/>
          <w:u w:val="single"/>
          <w:lang w:eastAsia="ar-SA"/>
        </w:rPr>
        <w:t>) рублей</w:t>
      </w:r>
      <w:r w:rsidRPr="001B788E">
        <w:rPr>
          <w:rFonts w:eastAsia="Times New Roman"/>
          <w:bCs/>
          <w:iCs/>
          <w:lang w:eastAsia="ar-SA"/>
        </w:rPr>
        <w:t xml:space="preserve"> – уменьшение </w:t>
      </w:r>
      <w:r w:rsidRPr="001B788E">
        <w:rPr>
          <w:rFonts w:eastAsia="Times New Roman"/>
          <w:bCs/>
          <w:lang w:eastAsia="ar-SA"/>
        </w:rPr>
        <w:t xml:space="preserve">бюджетных ассигнований </w:t>
      </w:r>
      <w:r w:rsidRPr="001B788E">
        <w:rPr>
          <w:rFonts w:eastAsia="Times New Roman"/>
          <w:bCs/>
          <w:iCs/>
          <w:lang w:eastAsia="ar-SA"/>
        </w:rPr>
        <w:t xml:space="preserve">МКУ «КМСП» </w:t>
      </w:r>
      <w:r w:rsidR="00B412E7">
        <w:rPr>
          <w:rFonts w:eastAsia="Times New Roman"/>
          <w:bCs/>
          <w:iCs/>
          <w:lang w:eastAsia="ar-SA"/>
        </w:rPr>
        <w:t xml:space="preserve">ФОТ </w:t>
      </w:r>
      <w:r w:rsidRPr="001B788E">
        <w:rPr>
          <w:rFonts w:eastAsia="Times New Roman"/>
          <w:bCs/>
          <w:iCs/>
          <w:lang w:eastAsia="ar-SA"/>
        </w:rPr>
        <w:t xml:space="preserve">с целью увеличения ассигнований МКУ «РУО» </w:t>
      </w:r>
      <w:r>
        <w:rPr>
          <w:rFonts w:eastAsia="Times New Roman"/>
          <w:bCs/>
          <w:iCs/>
          <w:lang w:eastAsia="ar-SA"/>
        </w:rPr>
        <w:t xml:space="preserve">для организации школьного питания детей, на приобретение (поставку) продуктов питания </w:t>
      </w:r>
      <w:r w:rsidRPr="004512F2">
        <w:rPr>
          <w:rFonts w:eastAsia="Times New Roman"/>
          <w:bCs/>
          <w:i/>
          <w:lang w:eastAsia="ar-SA"/>
        </w:rPr>
        <w:t>(</w:t>
      </w:r>
      <w:r w:rsidR="004512F2">
        <w:rPr>
          <w:rFonts w:eastAsia="Times New Roman"/>
          <w:bCs/>
          <w:i/>
          <w:lang w:eastAsia="ar-SA"/>
        </w:rPr>
        <w:t>р</w:t>
      </w:r>
      <w:r>
        <w:rPr>
          <w:rFonts w:eastAsia="Times New Roman"/>
          <w:bCs/>
          <w:i/>
          <w:lang w:eastAsia="ar-SA"/>
        </w:rPr>
        <w:t>аспоряжение от 27.11.2024 № 01-04-2599/4);</w:t>
      </w:r>
    </w:p>
    <w:p w14:paraId="313D6655" w14:textId="278CFCEF" w:rsidR="00E6780F" w:rsidRPr="001B788E" w:rsidRDefault="00E6780F" w:rsidP="00E6780F">
      <w:pPr>
        <w:tabs>
          <w:tab w:val="left" w:pos="0"/>
        </w:tabs>
        <w:suppressAutoHyphens/>
        <w:spacing w:after="0" w:line="360" w:lineRule="auto"/>
        <w:ind w:firstLine="709"/>
        <w:contextualSpacing/>
        <w:jc w:val="both"/>
        <w:rPr>
          <w:rFonts w:eastAsia="Times New Roman"/>
          <w:bCs/>
          <w:iCs/>
          <w:lang w:eastAsia="ar-SA"/>
        </w:rPr>
      </w:pPr>
      <w:r w:rsidRPr="001B788E">
        <w:rPr>
          <w:rFonts w:eastAsia="Times New Roman"/>
          <w:b/>
          <w:i/>
          <w:u w:val="single"/>
          <w:lang w:eastAsia="ar-SA"/>
        </w:rPr>
        <w:t xml:space="preserve">- (- </w:t>
      </w:r>
      <w:r>
        <w:rPr>
          <w:rFonts w:eastAsia="Times New Roman"/>
          <w:b/>
          <w:i/>
          <w:u w:val="single"/>
          <w:lang w:eastAsia="ar-SA"/>
        </w:rPr>
        <w:t>110 686,24</w:t>
      </w:r>
      <w:r w:rsidRPr="001B788E">
        <w:rPr>
          <w:rFonts w:eastAsia="Times New Roman"/>
          <w:b/>
          <w:i/>
          <w:u w:val="single"/>
          <w:lang w:eastAsia="ar-SA"/>
        </w:rPr>
        <w:t>) рублей</w:t>
      </w:r>
      <w:r w:rsidRPr="001B788E">
        <w:rPr>
          <w:rFonts w:eastAsia="Times New Roman"/>
          <w:bCs/>
          <w:iCs/>
          <w:lang w:eastAsia="ar-SA"/>
        </w:rPr>
        <w:t xml:space="preserve"> – уменьшение </w:t>
      </w:r>
      <w:r w:rsidRPr="001B788E">
        <w:rPr>
          <w:rFonts w:eastAsia="Times New Roman"/>
          <w:bCs/>
          <w:lang w:eastAsia="ar-SA"/>
        </w:rPr>
        <w:t xml:space="preserve">бюджетных ассигнований </w:t>
      </w:r>
      <w:r w:rsidRPr="001B788E">
        <w:rPr>
          <w:rFonts w:eastAsia="Times New Roman"/>
          <w:bCs/>
          <w:iCs/>
          <w:lang w:eastAsia="ar-SA"/>
        </w:rPr>
        <w:t xml:space="preserve">МКУ «КМСП» </w:t>
      </w:r>
      <w:r w:rsidR="00043DC9">
        <w:rPr>
          <w:rFonts w:eastAsia="Times New Roman"/>
          <w:bCs/>
          <w:iCs/>
          <w:lang w:eastAsia="ar-SA"/>
        </w:rPr>
        <w:t xml:space="preserve">на содержание </w:t>
      </w:r>
      <w:r w:rsidRPr="001B788E">
        <w:rPr>
          <w:rFonts w:eastAsia="Times New Roman"/>
          <w:bCs/>
          <w:iCs/>
          <w:lang w:eastAsia="ar-SA"/>
        </w:rPr>
        <w:t>с целью увеличения ассигнований МКУ «РУО» на выплату единовременного денежного пособия работникам образовательных учреждений МР «Ленский район» при увольнении, в связи с выходом на страховую пенсию по старости</w:t>
      </w:r>
      <w:r>
        <w:rPr>
          <w:rFonts w:eastAsia="Times New Roman"/>
          <w:bCs/>
          <w:iCs/>
          <w:lang w:eastAsia="ar-SA"/>
        </w:rPr>
        <w:t xml:space="preserve"> </w:t>
      </w:r>
      <w:r w:rsidRPr="00043DC9">
        <w:rPr>
          <w:rFonts w:eastAsia="Times New Roman"/>
          <w:bCs/>
          <w:i/>
          <w:lang w:eastAsia="ar-SA"/>
        </w:rPr>
        <w:t>(</w:t>
      </w:r>
      <w:r w:rsidR="00043DC9">
        <w:rPr>
          <w:rFonts w:eastAsia="Times New Roman"/>
          <w:bCs/>
          <w:i/>
          <w:lang w:eastAsia="ar-SA"/>
        </w:rPr>
        <w:t>р</w:t>
      </w:r>
      <w:r>
        <w:rPr>
          <w:rFonts w:eastAsia="Times New Roman"/>
          <w:bCs/>
          <w:i/>
          <w:lang w:eastAsia="ar-SA"/>
        </w:rPr>
        <w:t>аспоряжение от 25.12.2024 № 01-04-2872/4);</w:t>
      </w:r>
    </w:p>
    <w:p w14:paraId="1B8B9C67" w14:textId="2E660848" w:rsidR="00E6780F" w:rsidRPr="001B788E" w:rsidRDefault="00E6780F" w:rsidP="00E6780F">
      <w:pPr>
        <w:tabs>
          <w:tab w:val="left" w:pos="0"/>
        </w:tabs>
        <w:suppressAutoHyphens/>
        <w:spacing w:after="0" w:line="360" w:lineRule="auto"/>
        <w:ind w:firstLine="709"/>
        <w:jc w:val="both"/>
        <w:rPr>
          <w:rFonts w:eastAsia="Times New Roman"/>
          <w:bCs/>
          <w:iCs/>
          <w:lang w:eastAsia="ar-SA"/>
        </w:rPr>
      </w:pPr>
      <w:r w:rsidRPr="001B788E">
        <w:rPr>
          <w:rFonts w:eastAsia="Times New Roman"/>
          <w:b/>
          <w:i/>
          <w:u w:val="single"/>
          <w:lang w:eastAsia="ar-SA"/>
        </w:rPr>
        <w:t>-</w:t>
      </w:r>
      <w:r w:rsidR="005626B9">
        <w:rPr>
          <w:rFonts w:eastAsia="Times New Roman"/>
          <w:b/>
          <w:i/>
          <w:u w:val="single"/>
          <w:lang w:eastAsia="ar-SA"/>
        </w:rPr>
        <w:t xml:space="preserve"> </w:t>
      </w:r>
      <w:r>
        <w:rPr>
          <w:rFonts w:eastAsia="Times New Roman"/>
          <w:b/>
          <w:i/>
          <w:u w:val="single"/>
          <w:lang w:eastAsia="ar-SA"/>
        </w:rPr>
        <w:t>262 593,00</w:t>
      </w:r>
      <w:r w:rsidRPr="001B788E">
        <w:rPr>
          <w:rFonts w:eastAsia="Times New Roman"/>
          <w:b/>
          <w:i/>
          <w:u w:val="single"/>
          <w:lang w:eastAsia="ar-SA"/>
        </w:rPr>
        <w:t xml:space="preserve"> рубл</w:t>
      </w:r>
      <w:r w:rsidR="00257A6D">
        <w:rPr>
          <w:rFonts w:eastAsia="Times New Roman"/>
          <w:b/>
          <w:i/>
          <w:u w:val="single"/>
          <w:lang w:eastAsia="ar-SA"/>
        </w:rPr>
        <w:t>я</w:t>
      </w:r>
      <w:r w:rsidRPr="001B788E">
        <w:rPr>
          <w:rFonts w:eastAsia="Times New Roman"/>
          <w:bCs/>
          <w:iCs/>
          <w:lang w:eastAsia="ar-SA"/>
        </w:rPr>
        <w:t xml:space="preserve"> – </w:t>
      </w:r>
      <w:r>
        <w:rPr>
          <w:rFonts w:eastAsia="Times New Roman"/>
          <w:bCs/>
          <w:iCs/>
          <w:lang w:eastAsia="ar-SA"/>
        </w:rPr>
        <w:t>увеличение</w:t>
      </w:r>
      <w:r w:rsidRPr="001B788E">
        <w:rPr>
          <w:rFonts w:eastAsia="Times New Roman"/>
          <w:bCs/>
          <w:iCs/>
          <w:lang w:eastAsia="ar-SA"/>
        </w:rPr>
        <w:t xml:space="preserve"> </w:t>
      </w:r>
      <w:r w:rsidRPr="001B788E">
        <w:rPr>
          <w:rFonts w:eastAsia="Times New Roman"/>
          <w:bCs/>
          <w:lang w:eastAsia="ar-SA"/>
        </w:rPr>
        <w:t xml:space="preserve">бюджетных ассигнований </w:t>
      </w:r>
      <w:r w:rsidRPr="001B788E">
        <w:rPr>
          <w:rFonts w:eastAsia="Times New Roman"/>
          <w:bCs/>
          <w:iCs/>
          <w:lang w:eastAsia="ar-SA"/>
        </w:rPr>
        <w:t xml:space="preserve">МКУ «КМСП» </w:t>
      </w:r>
      <w:r>
        <w:rPr>
          <w:rFonts w:eastAsia="Times New Roman"/>
          <w:bCs/>
          <w:iCs/>
          <w:lang w:eastAsia="ar-SA"/>
        </w:rPr>
        <w:t>на оплату труда (</w:t>
      </w:r>
      <w:r w:rsidR="00DA677C">
        <w:rPr>
          <w:rFonts w:eastAsia="Times New Roman"/>
          <w:bCs/>
          <w:i/>
          <w:lang w:eastAsia="ar-SA"/>
        </w:rPr>
        <w:t>п</w:t>
      </w:r>
      <w:r>
        <w:rPr>
          <w:rFonts w:eastAsia="Times New Roman"/>
          <w:bCs/>
          <w:i/>
          <w:lang w:eastAsia="ar-SA"/>
        </w:rPr>
        <w:t>исьмо председателя МКУ «КМСП» от 25.12.2024 № 01-27-465/24);</w:t>
      </w:r>
    </w:p>
    <w:p w14:paraId="335F7C39" w14:textId="77777777" w:rsidR="00FF2DDF" w:rsidRDefault="00E6780F" w:rsidP="00FF2DDF">
      <w:pPr>
        <w:pStyle w:val="af2"/>
        <w:tabs>
          <w:tab w:val="left" w:pos="0"/>
        </w:tabs>
        <w:suppressAutoHyphens/>
        <w:spacing w:line="360" w:lineRule="auto"/>
        <w:ind w:left="0" w:firstLine="709"/>
        <w:jc w:val="both"/>
        <w:rPr>
          <w:sz w:val="28"/>
          <w:szCs w:val="28"/>
        </w:rPr>
      </w:pPr>
      <w:r w:rsidRPr="001B788E">
        <w:rPr>
          <w:sz w:val="28"/>
          <w:szCs w:val="28"/>
        </w:rPr>
        <w:t>При этом хотелось бы отметить, что решениями Районного Совета депутатов от 15.05.2024 № 5-9 и от 30.08.2024 № 01-05/2-13, бюджетные ассигнования на реализацию данной программы были увеличены на сумму 9 944 440,03 рублей</w:t>
      </w:r>
      <w:r w:rsidR="00FF2DDF">
        <w:rPr>
          <w:sz w:val="28"/>
          <w:szCs w:val="28"/>
        </w:rPr>
        <w:t>.</w:t>
      </w:r>
    </w:p>
    <w:p w14:paraId="3BD4CF7B" w14:textId="0F231D20" w:rsidR="00E6780F" w:rsidRPr="00186A5E" w:rsidRDefault="00FF2DDF" w:rsidP="00FF2DDF">
      <w:pPr>
        <w:pStyle w:val="af2"/>
        <w:tabs>
          <w:tab w:val="left" w:pos="0"/>
        </w:tabs>
        <w:suppressAutoHyphens/>
        <w:spacing w:line="360" w:lineRule="auto"/>
        <w:ind w:left="0" w:firstLine="709"/>
        <w:jc w:val="both"/>
        <w:rPr>
          <w:b/>
          <w:sz w:val="28"/>
          <w:szCs w:val="28"/>
        </w:rPr>
      </w:pPr>
      <w:r w:rsidRPr="00FF2DDF">
        <w:rPr>
          <w:b/>
          <w:bCs/>
          <w:sz w:val="28"/>
          <w:szCs w:val="28"/>
        </w:rPr>
        <w:t>3.</w:t>
      </w:r>
      <w:r>
        <w:rPr>
          <w:sz w:val="28"/>
          <w:szCs w:val="28"/>
        </w:rPr>
        <w:t xml:space="preserve"> </w:t>
      </w:r>
      <w:r w:rsidR="00E6780F" w:rsidRPr="00186A5E">
        <w:rPr>
          <w:b/>
          <w:sz w:val="28"/>
          <w:szCs w:val="28"/>
        </w:rPr>
        <w:t xml:space="preserve">По МП «Социальная поддержка граждан Ленского района» расходы </w:t>
      </w:r>
      <w:r w:rsidR="00E6780F">
        <w:rPr>
          <w:b/>
          <w:sz w:val="28"/>
          <w:szCs w:val="28"/>
        </w:rPr>
        <w:t>увеличились</w:t>
      </w:r>
      <w:r w:rsidR="00E6780F" w:rsidRPr="00186A5E">
        <w:rPr>
          <w:b/>
          <w:sz w:val="28"/>
          <w:szCs w:val="28"/>
        </w:rPr>
        <w:t xml:space="preserve"> на </w:t>
      </w:r>
      <w:r w:rsidR="00E6780F">
        <w:rPr>
          <w:b/>
          <w:sz w:val="28"/>
          <w:szCs w:val="28"/>
        </w:rPr>
        <w:t>1 399 402,00</w:t>
      </w:r>
      <w:r w:rsidR="00E6780F" w:rsidRPr="00186A5E">
        <w:rPr>
          <w:b/>
          <w:sz w:val="28"/>
          <w:szCs w:val="28"/>
        </w:rPr>
        <w:t xml:space="preserve"> рубл</w:t>
      </w:r>
      <w:r w:rsidR="00E6780F">
        <w:rPr>
          <w:b/>
          <w:sz w:val="28"/>
          <w:szCs w:val="28"/>
        </w:rPr>
        <w:t>я</w:t>
      </w:r>
      <w:r w:rsidR="00E6780F" w:rsidRPr="00186A5E">
        <w:rPr>
          <w:b/>
          <w:sz w:val="28"/>
          <w:szCs w:val="28"/>
        </w:rPr>
        <w:t xml:space="preserve"> и составили </w:t>
      </w:r>
      <w:r w:rsidR="00E6780F">
        <w:rPr>
          <w:b/>
          <w:sz w:val="28"/>
          <w:szCs w:val="28"/>
        </w:rPr>
        <w:t>11 970 597,83</w:t>
      </w:r>
      <w:r w:rsidR="00E6780F" w:rsidRPr="00186A5E">
        <w:rPr>
          <w:b/>
          <w:sz w:val="28"/>
          <w:szCs w:val="28"/>
        </w:rPr>
        <w:t xml:space="preserve"> рублей против плана – 10 571 195,83 рублей, в том числе изменения </w:t>
      </w:r>
      <w:r w:rsidR="00E6780F" w:rsidRPr="00186A5E">
        <w:rPr>
          <w:b/>
          <w:bCs/>
          <w:sz w:val="28"/>
          <w:szCs w:val="28"/>
        </w:rPr>
        <w:t>коснулись следующих структурных элементов программы</w:t>
      </w:r>
      <w:r w:rsidR="00E6780F" w:rsidRPr="00186A5E">
        <w:rPr>
          <w:b/>
          <w:sz w:val="28"/>
          <w:szCs w:val="28"/>
        </w:rPr>
        <w:t>:</w:t>
      </w:r>
    </w:p>
    <w:p w14:paraId="6E286CAF" w14:textId="77777777" w:rsidR="00E6780F" w:rsidRPr="00611087" w:rsidRDefault="00E6780F" w:rsidP="00E6780F">
      <w:pPr>
        <w:tabs>
          <w:tab w:val="left" w:pos="0"/>
        </w:tabs>
        <w:suppressAutoHyphens/>
        <w:spacing w:after="0" w:line="360" w:lineRule="auto"/>
        <w:ind w:firstLine="360"/>
        <w:jc w:val="both"/>
        <w:rPr>
          <w:rFonts w:eastAsia="Times New Roman"/>
          <w:bCs/>
          <w:iCs/>
          <w:lang w:eastAsia="ar-SA"/>
        </w:rPr>
      </w:pPr>
      <w:bookmarkStart w:id="29" w:name="_Hlk185705203"/>
      <w:r w:rsidRPr="00186A5E">
        <w:rPr>
          <w:rFonts w:eastAsia="Times New Roman"/>
          <w:b/>
          <w:bCs/>
          <w:i/>
          <w:iCs/>
          <w:lang w:eastAsia="ar-SA"/>
        </w:rPr>
        <w:t xml:space="preserve">- по структурному элементу «Ведомственные проекты» </w:t>
      </w:r>
      <w:r w:rsidRPr="00186A5E">
        <w:rPr>
          <w:rFonts w:eastAsia="Times New Roman"/>
          <w:b/>
          <w:i/>
          <w:lang w:eastAsia="ar-SA"/>
        </w:rPr>
        <w:t xml:space="preserve">расходы уменьшились на </w:t>
      </w:r>
      <w:r>
        <w:rPr>
          <w:rFonts w:eastAsia="Times New Roman"/>
          <w:b/>
          <w:i/>
          <w:lang w:eastAsia="ar-SA"/>
        </w:rPr>
        <w:t>600 000,00</w:t>
      </w:r>
      <w:r w:rsidRPr="00186A5E">
        <w:rPr>
          <w:rFonts w:eastAsia="Times New Roman"/>
          <w:b/>
          <w:i/>
          <w:lang w:eastAsia="ar-SA"/>
        </w:rPr>
        <w:t xml:space="preserve"> рублей, </w:t>
      </w:r>
      <w:r w:rsidRPr="00611087">
        <w:rPr>
          <w:rFonts w:eastAsia="Times New Roman"/>
          <w:bCs/>
          <w:iCs/>
          <w:lang w:eastAsia="ar-SA"/>
        </w:rPr>
        <w:t>из которых:</w:t>
      </w:r>
    </w:p>
    <w:bookmarkEnd w:id="29"/>
    <w:p w14:paraId="1FDE6EF6" w14:textId="77777777" w:rsidR="00E6780F" w:rsidRPr="00186A5E" w:rsidRDefault="00E6780F" w:rsidP="00E6780F">
      <w:pPr>
        <w:tabs>
          <w:tab w:val="left" w:pos="0"/>
        </w:tabs>
        <w:suppressAutoHyphens/>
        <w:spacing w:after="0" w:line="360" w:lineRule="auto"/>
        <w:ind w:firstLine="709"/>
        <w:jc w:val="both"/>
        <w:rPr>
          <w:rFonts w:eastAsia="Times New Roman"/>
          <w:i/>
          <w:iCs/>
          <w:lang w:eastAsia="ar-SA"/>
        </w:rPr>
      </w:pPr>
      <w:r w:rsidRPr="00186A5E">
        <w:rPr>
          <w:rFonts w:eastAsia="Times New Roman"/>
          <w:i/>
          <w:iCs/>
          <w:lang w:eastAsia="ar-SA"/>
        </w:rPr>
        <w:t>По подразделу 1004 «Охрана семьи и детства»:</w:t>
      </w:r>
    </w:p>
    <w:p w14:paraId="335390BC" w14:textId="77777777" w:rsidR="00E6780F" w:rsidRPr="00186A5E" w:rsidRDefault="00E6780F" w:rsidP="00E6780F">
      <w:pPr>
        <w:tabs>
          <w:tab w:val="left" w:pos="0"/>
        </w:tabs>
        <w:suppressAutoHyphens/>
        <w:spacing w:after="0" w:line="360" w:lineRule="auto"/>
        <w:ind w:firstLine="709"/>
        <w:jc w:val="both"/>
        <w:rPr>
          <w:rFonts w:eastAsia="Times New Roman"/>
          <w:lang w:eastAsia="ar-SA"/>
        </w:rPr>
      </w:pPr>
      <w:r w:rsidRPr="00186A5E">
        <w:rPr>
          <w:rFonts w:eastAsia="Times New Roman"/>
          <w:b/>
          <w:i/>
          <w:u w:val="single"/>
          <w:lang w:eastAsia="ar-SA"/>
        </w:rPr>
        <w:t>- (- 600 000,00) рублей</w:t>
      </w:r>
      <w:r w:rsidRPr="00186A5E">
        <w:rPr>
          <w:rFonts w:eastAsia="Times New Roman"/>
          <w:bCs/>
          <w:iCs/>
          <w:lang w:eastAsia="ar-SA"/>
        </w:rPr>
        <w:t xml:space="preserve"> – уменьшение </w:t>
      </w:r>
      <w:r w:rsidRPr="00186A5E">
        <w:rPr>
          <w:rFonts w:eastAsia="Times New Roman"/>
          <w:bCs/>
          <w:lang w:eastAsia="ar-SA"/>
        </w:rPr>
        <w:t xml:space="preserve">бюджетных ассигнований администрации МР «Ленский район» в связи с экономией средств по мероприятию «Организация жизнеустройства детей сирот, детей, оставшихся без попечения родителей, недееспособных граждан», с целью направления их на </w:t>
      </w:r>
      <w:r w:rsidRPr="00186A5E">
        <w:rPr>
          <w:rFonts w:eastAsia="Times New Roman"/>
          <w:bCs/>
          <w:lang w:eastAsia="ar-SA"/>
        </w:rPr>
        <w:lastRenderedPageBreak/>
        <w:t xml:space="preserve">выплаты, связанные с компенсацией расходов за обучение и проезд к месту обучения, а также проезда к месту отдыха (обследования) данной категории лиц </w:t>
      </w:r>
      <w:r w:rsidRPr="00186A5E">
        <w:rPr>
          <w:rFonts w:eastAsia="Calibri"/>
          <w:i/>
        </w:rPr>
        <w:t>(служебная записка управления социального развития от 30.09.2024 № 09/4-42-37/4);</w:t>
      </w:r>
    </w:p>
    <w:p w14:paraId="27E44D12" w14:textId="77777777" w:rsidR="00E6780F" w:rsidRPr="00611087" w:rsidRDefault="00E6780F" w:rsidP="00E6780F">
      <w:pPr>
        <w:tabs>
          <w:tab w:val="left" w:pos="0"/>
        </w:tabs>
        <w:suppressAutoHyphens/>
        <w:spacing w:after="0" w:line="360" w:lineRule="auto"/>
        <w:ind w:firstLine="709"/>
        <w:contextualSpacing/>
        <w:jc w:val="both"/>
        <w:rPr>
          <w:rFonts w:eastAsia="Times New Roman"/>
          <w:bCs/>
          <w:iCs/>
          <w:lang w:eastAsia="ar-SA"/>
        </w:rPr>
      </w:pPr>
      <w:r w:rsidRPr="00186A5E">
        <w:rPr>
          <w:rFonts w:eastAsia="Times New Roman"/>
          <w:b/>
          <w:bCs/>
          <w:i/>
          <w:iCs/>
          <w:lang w:eastAsia="ar-SA"/>
        </w:rPr>
        <w:t>- по структурному элементу</w:t>
      </w:r>
      <w:r w:rsidRPr="00186A5E">
        <w:rPr>
          <w:b/>
          <w:bCs/>
          <w:i/>
          <w:iCs/>
        </w:rPr>
        <w:t xml:space="preserve"> </w:t>
      </w:r>
      <w:r w:rsidRPr="00186A5E">
        <w:rPr>
          <w:rFonts w:eastAsia="Times New Roman"/>
          <w:b/>
          <w:i/>
          <w:lang w:eastAsia="ar-SA"/>
        </w:rPr>
        <w:t xml:space="preserve">«Комплексы процессных мероприятий» расходы увеличились на 1 999 402,00 рубля, </w:t>
      </w:r>
      <w:r w:rsidRPr="00611087">
        <w:rPr>
          <w:rFonts w:eastAsia="Times New Roman"/>
          <w:bCs/>
          <w:iCs/>
          <w:lang w:eastAsia="ar-SA"/>
        </w:rPr>
        <w:t>из которых:</w:t>
      </w:r>
    </w:p>
    <w:p w14:paraId="7C6D7E08" w14:textId="77777777" w:rsidR="00E6780F" w:rsidRPr="00186A5E" w:rsidRDefault="00E6780F" w:rsidP="00E6780F">
      <w:pPr>
        <w:spacing w:after="0" w:line="360" w:lineRule="auto"/>
        <w:ind w:firstLine="708"/>
        <w:contextualSpacing/>
        <w:rPr>
          <w:rFonts w:eastAsia="Calibri"/>
          <w:bCs/>
          <w:i/>
          <w:iCs/>
        </w:rPr>
      </w:pPr>
      <w:r w:rsidRPr="00186A5E">
        <w:rPr>
          <w:rFonts w:eastAsia="Calibri"/>
          <w:bCs/>
          <w:i/>
          <w:iCs/>
        </w:rPr>
        <w:t>По подразделу 1001 «Пенсионное обеспечение»:</w:t>
      </w:r>
    </w:p>
    <w:p w14:paraId="0F88F896" w14:textId="7EBF838F" w:rsidR="00E6780F" w:rsidRPr="00186A5E" w:rsidRDefault="00E6780F" w:rsidP="00E6780F">
      <w:pPr>
        <w:spacing w:after="0" w:line="360" w:lineRule="auto"/>
        <w:ind w:firstLine="708"/>
        <w:contextualSpacing/>
        <w:jc w:val="both"/>
        <w:rPr>
          <w:rFonts w:eastAsia="Calibri"/>
          <w:bCs/>
        </w:rPr>
      </w:pPr>
      <w:r w:rsidRPr="00186A5E">
        <w:rPr>
          <w:rFonts w:eastAsia="Times New Roman"/>
          <w:b/>
          <w:i/>
          <w:u w:val="single"/>
          <w:lang w:eastAsia="ar-SA"/>
        </w:rPr>
        <w:t>-</w:t>
      </w:r>
      <w:r w:rsidR="00AF4A78">
        <w:rPr>
          <w:rFonts w:eastAsia="Times New Roman"/>
          <w:b/>
          <w:i/>
          <w:u w:val="single"/>
          <w:lang w:eastAsia="ar-SA"/>
        </w:rPr>
        <w:t xml:space="preserve"> </w:t>
      </w:r>
      <w:r w:rsidRPr="00186A5E">
        <w:rPr>
          <w:rFonts w:eastAsia="Times New Roman"/>
          <w:b/>
          <w:i/>
          <w:u w:val="single"/>
          <w:lang w:eastAsia="ar-SA"/>
        </w:rPr>
        <w:t>700 000,00 рублей</w:t>
      </w:r>
      <w:r w:rsidRPr="00186A5E">
        <w:rPr>
          <w:rFonts w:eastAsia="Times New Roman"/>
          <w:bCs/>
          <w:iCs/>
          <w:lang w:eastAsia="ar-SA"/>
        </w:rPr>
        <w:t xml:space="preserve"> – увеличение бюджетных ассигнований</w:t>
      </w:r>
      <w:r w:rsidRPr="00186A5E">
        <w:rPr>
          <w:rFonts w:eastAsia="Times New Roman"/>
          <w:bCs/>
          <w:lang w:eastAsia="ar-SA"/>
        </w:rPr>
        <w:t xml:space="preserve"> администрации МР «Ленский район» на выплаты дополнительной надбавки к пенсии бывшим работникам учреждений, финансируемых из местного бюджета за счет экономии средств по мероприятиям «Софинансирование подключения к газовым сетям низкого давления индивидуальных жилых домов работников муниципальной бюджетной сферы и иных бюджетных учреждений» (300 000,00 руб.) и «Предоставление социальных выплат работникам бюджетной сферы на повышение качества жилищно-бытовых услуг» (400 000,00 руб.) </w:t>
      </w:r>
      <w:r w:rsidRPr="00186A5E">
        <w:rPr>
          <w:rFonts w:eastAsia="Calibri"/>
          <w:i/>
        </w:rPr>
        <w:t>(служебная записка управления социального развития от 09.10.2024 № 09-05-289/4)</w:t>
      </w:r>
      <w:r>
        <w:rPr>
          <w:rFonts w:eastAsia="Calibri"/>
          <w:i/>
        </w:rPr>
        <w:t>;</w:t>
      </w:r>
    </w:p>
    <w:p w14:paraId="14B559C1" w14:textId="77777777" w:rsidR="00E6780F" w:rsidRPr="00186A5E" w:rsidRDefault="00E6780F" w:rsidP="00E6780F">
      <w:pPr>
        <w:pStyle w:val="af2"/>
        <w:tabs>
          <w:tab w:val="left" w:pos="0"/>
        </w:tabs>
        <w:suppressAutoHyphens/>
        <w:spacing w:line="360" w:lineRule="auto"/>
        <w:ind w:left="0" w:firstLine="709"/>
        <w:jc w:val="both"/>
        <w:rPr>
          <w:bCs/>
          <w:i/>
          <w:iCs/>
          <w:sz w:val="28"/>
          <w:szCs w:val="28"/>
          <w:highlight w:val="yellow"/>
        </w:rPr>
      </w:pPr>
      <w:r w:rsidRPr="00186A5E">
        <w:rPr>
          <w:bCs/>
          <w:i/>
          <w:iCs/>
          <w:sz w:val="28"/>
          <w:szCs w:val="28"/>
        </w:rPr>
        <w:t>По подразделу 1004 «Охрана семьи и детства»:</w:t>
      </w:r>
    </w:p>
    <w:p w14:paraId="0C40EAA1" w14:textId="675D80EE" w:rsidR="00E6780F" w:rsidRPr="00186A5E" w:rsidRDefault="00E6780F" w:rsidP="00E6780F">
      <w:pPr>
        <w:tabs>
          <w:tab w:val="left" w:pos="0"/>
        </w:tabs>
        <w:suppressAutoHyphens/>
        <w:spacing w:after="0" w:line="360" w:lineRule="auto"/>
        <w:ind w:firstLine="709"/>
        <w:jc w:val="both"/>
        <w:rPr>
          <w:rFonts w:eastAsia="Times New Roman"/>
          <w:lang w:eastAsia="ar-SA"/>
        </w:rPr>
      </w:pPr>
      <w:r w:rsidRPr="00CD5526">
        <w:rPr>
          <w:rFonts w:eastAsia="Times New Roman"/>
          <w:b/>
          <w:i/>
          <w:u w:val="single"/>
          <w:lang w:eastAsia="ar-SA"/>
        </w:rPr>
        <w:t>-</w:t>
      </w:r>
      <w:r w:rsidR="00AF4A78">
        <w:rPr>
          <w:rFonts w:eastAsia="Times New Roman"/>
          <w:b/>
          <w:i/>
          <w:u w:val="single"/>
          <w:lang w:eastAsia="ar-SA"/>
        </w:rPr>
        <w:t xml:space="preserve"> </w:t>
      </w:r>
      <w:r w:rsidRPr="00CD5526">
        <w:rPr>
          <w:rFonts w:eastAsia="Times New Roman"/>
          <w:b/>
          <w:i/>
          <w:u w:val="single"/>
          <w:lang w:eastAsia="ar-SA"/>
        </w:rPr>
        <w:t>600 000,00 рублей</w:t>
      </w:r>
      <w:r w:rsidRPr="00CD5526">
        <w:rPr>
          <w:rFonts w:eastAsia="Times New Roman"/>
          <w:bCs/>
          <w:iCs/>
          <w:lang w:eastAsia="ar-SA"/>
        </w:rPr>
        <w:t xml:space="preserve"> – увеличение </w:t>
      </w:r>
      <w:r w:rsidRPr="00CD5526">
        <w:rPr>
          <w:rFonts w:eastAsia="Times New Roman"/>
          <w:bCs/>
          <w:lang w:eastAsia="ar-SA"/>
        </w:rPr>
        <w:t xml:space="preserve">бюджетных ассигнований администрации МР «Ленский район» на выплаты, связанные с компенсацией расходов за обучение и проезд к месту обучения, а также проезда к месту отдыха (обследования) детей сирот, детей, оставшихся без попечения родителей, недееспособных граждан за счет экономии средств по мероприятию «Организация жизнеустройства детей сирот, детей, оставшихся без попечения родителей, недееспособных граждан» </w:t>
      </w:r>
      <w:r w:rsidRPr="00CD5526">
        <w:rPr>
          <w:rFonts w:eastAsia="Calibri"/>
          <w:i/>
        </w:rPr>
        <w:t>(служебная записка управления социального развития от 30.09.2024 № 09/4-42-37/4);</w:t>
      </w:r>
    </w:p>
    <w:p w14:paraId="3175C7BB" w14:textId="77777777" w:rsidR="00E6780F" w:rsidRPr="00186A5E" w:rsidRDefault="00E6780F" w:rsidP="00E6780F">
      <w:pPr>
        <w:pStyle w:val="af2"/>
        <w:tabs>
          <w:tab w:val="left" w:pos="0"/>
        </w:tabs>
        <w:suppressAutoHyphens/>
        <w:spacing w:line="360" w:lineRule="auto"/>
        <w:ind w:left="0" w:firstLine="709"/>
        <w:jc w:val="both"/>
        <w:rPr>
          <w:bCs/>
          <w:i/>
          <w:iCs/>
          <w:sz w:val="28"/>
          <w:szCs w:val="28"/>
        </w:rPr>
      </w:pPr>
      <w:r w:rsidRPr="00186A5E">
        <w:rPr>
          <w:bCs/>
          <w:i/>
          <w:iCs/>
          <w:sz w:val="28"/>
          <w:szCs w:val="28"/>
        </w:rPr>
        <w:t>По подразделу 1006 «Другие вопросы в области социальной политики»:</w:t>
      </w:r>
    </w:p>
    <w:p w14:paraId="0E7C0EFA" w14:textId="2227E62D" w:rsidR="00E6780F" w:rsidRPr="00186A5E" w:rsidRDefault="00E6780F" w:rsidP="00E6780F">
      <w:pPr>
        <w:spacing w:after="0" w:line="360" w:lineRule="auto"/>
        <w:ind w:firstLine="708"/>
        <w:contextualSpacing/>
        <w:jc w:val="both"/>
        <w:rPr>
          <w:rFonts w:eastAsia="Calibri"/>
          <w:bCs/>
        </w:rPr>
      </w:pPr>
      <w:r w:rsidRPr="00186A5E">
        <w:rPr>
          <w:rFonts w:eastAsia="Times New Roman"/>
          <w:b/>
          <w:i/>
          <w:u w:val="single"/>
          <w:lang w:eastAsia="ar-SA"/>
        </w:rPr>
        <w:t xml:space="preserve">- </w:t>
      </w:r>
      <w:r w:rsidRPr="00186A5E">
        <w:rPr>
          <w:b/>
          <w:i/>
          <w:u w:val="single"/>
        </w:rPr>
        <w:t>699 402,</w:t>
      </w:r>
      <w:r w:rsidRPr="00186A5E">
        <w:rPr>
          <w:rFonts w:eastAsia="Times New Roman"/>
          <w:b/>
          <w:i/>
          <w:u w:val="single"/>
          <w:lang w:eastAsia="ar-SA"/>
        </w:rPr>
        <w:t>00 рубля</w:t>
      </w:r>
      <w:r w:rsidRPr="00186A5E">
        <w:rPr>
          <w:rFonts w:eastAsia="Times New Roman"/>
          <w:bCs/>
          <w:iCs/>
          <w:lang w:eastAsia="ar-SA"/>
        </w:rPr>
        <w:t xml:space="preserve"> – увеличение </w:t>
      </w:r>
      <w:r w:rsidRPr="00186A5E">
        <w:rPr>
          <w:rFonts w:eastAsia="Times New Roman"/>
          <w:bCs/>
          <w:lang w:eastAsia="ar-SA"/>
        </w:rPr>
        <w:t>бюджетных ассигнований администрации МР «Ленский район» на выплаты,</w:t>
      </w:r>
      <w:r w:rsidRPr="00186A5E">
        <w:rPr>
          <w:bCs/>
        </w:rPr>
        <w:t xml:space="preserve"> связанные с оказанием материальной помощи отдельным категориям граждан </w:t>
      </w:r>
      <w:r w:rsidRPr="00186A5E">
        <w:rPr>
          <w:rFonts w:eastAsia="Times New Roman"/>
          <w:bCs/>
          <w:lang w:eastAsia="ar-SA"/>
        </w:rPr>
        <w:t>за счет экономии средств по мероприяти</w:t>
      </w:r>
      <w:r w:rsidRPr="00186A5E">
        <w:rPr>
          <w:bCs/>
        </w:rPr>
        <w:t>ю</w:t>
      </w:r>
      <w:r w:rsidRPr="00186A5E">
        <w:rPr>
          <w:rFonts w:eastAsia="Times New Roman"/>
          <w:bCs/>
          <w:lang w:eastAsia="ar-SA"/>
        </w:rPr>
        <w:t xml:space="preserve"> «Предоставление социальных выплат работникам бюджетной сферы на </w:t>
      </w:r>
      <w:r w:rsidRPr="00186A5E">
        <w:rPr>
          <w:rFonts w:eastAsia="Times New Roman"/>
          <w:bCs/>
          <w:lang w:eastAsia="ar-SA"/>
        </w:rPr>
        <w:lastRenderedPageBreak/>
        <w:t>повышение качества жилищно-бытовых услуг»</w:t>
      </w:r>
      <w:r w:rsidRPr="00186A5E">
        <w:rPr>
          <w:rFonts w:eastAsia="Calibri"/>
          <w:i/>
        </w:rPr>
        <w:t xml:space="preserve"> (служебная записка управления социального развития от 09.10.2024 № 09-05-289/4)</w:t>
      </w:r>
      <w:r w:rsidR="0019607C">
        <w:rPr>
          <w:rFonts w:eastAsia="Calibri"/>
          <w:i/>
        </w:rPr>
        <w:t>.</w:t>
      </w:r>
    </w:p>
    <w:p w14:paraId="48574F95" w14:textId="0E59F9E7" w:rsidR="00E6780F" w:rsidRPr="001214D8" w:rsidRDefault="00E6780F" w:rsidP="001214D8">
      <w:pPr>
        <w:pStyle w:val="af2"/>
        <w:numPr>
          <w:ilvl w:val="0"/>
          <w:numId w:val="10"/>
        </w:numPr>
        <w:tabs>
          <w:tab w:val="left" w:pos="0"/>
        </w:tabs>
        <w:suppressAutoHyphens/>
        <w:spacing w:line="360" w:lineRule="auto"/>
        <w:ind w:left="0" w:firstLine="709"/>
        <w:contextualSpacing/>
        <w:jc w:val="both"/>
        <w:rPr>
          <w:b/>
          <w:sz w:val="28"/>
          <w:szCs w:val="28"/>
        </w:rPr>
      </w:pPr>
      <w:r w:rsidRPr="001214D8">
        <w:rPr>
          <w:b/>
          <w:sz w:val="28"/>
          <w:szCs w:val="28"/>
        </w:rPr>
        <w:t xml:space="preserve">МП «Развитие физической культуры и спорта в Ленском районе» расходы уменьшились на 23 716 465,96 рублей и составили 180 346 291,74 рубль против плана – 204 062 757,70 рублей, в том числе изменения </w:t>
      </w:r>
      <w:r w:rsidRPr="001214D8">
        <w:rPr>
          <w:b/>
          <w:bCs/>
          <w:sz w:val="28"/>
          <w:szCs w:val="28"/>
        </w:rPr>
        <w:t>коснулись следующих структурных элементов программы</w:t>
      </w:r>
      <w:r w:rsidRPr="001214D8">
        <w:rPr>
          <w:b/>
          <w:sz w:val="28"/>
          <w:szCs w:val="28"/>
        </w:rPr>
        <w:t>:</w:t>
      </w:r>
    </w:p>
    <w:p w14:paraId="5894DAE6" w14:textId="77777777" w:rsidR="00E6780F" w:rsidRPr="00611087" w:rsidRDefault="00E6780F" w:rsidP="00E6780F">
      <w:pPr>
        <w:tabs>
          <w:tab w:val="left" w:pos="0"/>
        </w:tabs>
        <w:suppressAutoHyphens/>
        <w:spacing w:after="0" w:line="360" w:lineRule="auto"/>
        <w:ind w:firstLine="709"/>
        <w:jc w:val="both"/>
        <w:rPr>
          <w:rFonts w:eastAsia="Times New Roman"/>
          <w:bCs/>
          <w:iCs/>
          <w:lang w:eastAsia="ar-SA"/>
        </w:rPr>
      </w:pPr>
      <w:r w:rsidRPr="005C67A2">
        <w:rPr>
          <w:rFonts w:eastAsia="Times New Roman"/>
          <w:b/>
          <w:bCs/>
          <w:i/>
          <w:iCs/>
          <w:lang w:eastAsia="ar-SA"/>
        </w:rPr>
        <w:t xml:space="preserve">- по структурному элементу «Ведомственные проекты» </w:t>
      </w:r>
      <w:r w:rsidRPr="005C67A2">
        <w:rPr>
          <w:rFonts w:eastAsia="Times New Roman"/>
          <w:b/>
          <w:i/>
          <w:lang w:eastAsia="ar-SA"/>
        </w:rPr>
        <w:t xml:space="preserve">расходы </w:t>
      </w:r>
      <w:r>
        <w:rPr>
          <w:rFonts w:eastAsia="Times New Roman"/>
          <w:b/>
          <w:i/>
          <w:lang w:eastAsia="ar-SA"/>
        </w:rPr>
        <w:t>увеличились</w:t>
      </w:r>
      <w:r w:rsidRPr="005C67A2">
        <w:rPr>
          <w:rFonts w:eastAsia="Times New Roman"/>
          <w:b/>
          <w:i/>
          <w:lang w:eastAsia="ar-SA"/>
        </w:rPr>
        <w:t xml:space="preserve"> на </w:t>
      </w:r>
      <w:r>
        <w:rPr>
          <w:rFonts w:eastAsia="Times New Roman"/>
          <w:b/>
          <w:i/>
          <w:lang w:eastAsia="ar-SA"/>
        </w:rPr>
        <w:t>1 383</w:t>
      </w:r>
      <w:r w:rsidRPr="005C67A2">
        <w:rPr>
          <w:rFonts w:eastAsia="Times New Roman"/>
          <w:b/>
          <w:i/>
          <w:lang w:eastAsia="ar-SA"/>
        </w:rPr>
        <w:t xml:space="preserve"> </w:t>
      </w:r>
      <w:r>
        <w:rPr>
          <w:rFonts w:eastAsia="Times New Roman"/>
          <w:b/>
          <w:i/>
          <w:lang w:eastAsia="ar-SA"/>
        </w:rPr>
        <w:t>623</w:t>
      </w:r>
      <w:r w:rsidRPr="005C67A2">
        <w:rPr>
          <w:rFonts w:eastAsia="Times New Roman"/>
          <w:b/>
          <w:i/>
          <w:lang w:eastAsia="ar-SA"/>
        </w:rPr>
        <w:t>,</w:t>
      </w:r>
      <w:r>
        <w:rPr>
          <w:rFonts w:eastAsia="Times New Roman"/>
          <w:b/>
          <w:i/>
          <w:lang w:eastAsia="ar-SA"/>
        </w:rPr>
        <w:t>80</w:t>
      </w:r>
      <w:r w:rsidRPr="005C67A2">
        <w:rPr>
          <w:rFonts w:eastAsia="Times New Roman"/>
          <w:b/>
          <w:i/>
          <w:lang w:eastAsia="ar-SA"/>
        </w:rPr>
        <w:t xml:space="preserve"> рубл</w:t>
      </w:r>
      <w:r>
        <w:rPr>
          <w:rFonts w:eastAsia="Times New Roman"/>
          <w:b/>
          <w:i/>
          <w:lang w:eastAsia="ar-SA"/>
        </w:rPr>
        <w:t>я</w:t>
      </w:r>
      <w:r w:rsidRPr="005C67A2">
        <w:rPr>
          <w:rFonts w:eastAsia="Times New Roman"/>
          <w:b/>
          <w:i/>
          <w:lang w:eastAsia="ar-SA"/>
        </w:rPr>
        <w:t xml:space="preserve">, </w:t>
      </w:r>
      <w:r w:rsidRPr="00611087">
        <w:rPr>
          <w:rFonts w:eastAsia="Times New Roman"/>
          <w:bCs/>
          <w:iCs/>
          <w:lang w:eastAsia="ar-SA"/>
        </w:rPr>
        <w:t>из которых:</w:t>
      </w:r>
    </w:p>
    <w:p w14:paraId="619E863D" w14:textId="77777777" w:rsidR="00E6780F" w:rsidRPr="00EC172E" w:rsidRDefault="00E6780F" w:rsidP="00E6780F">
      <w:pPr>
        <w:tabs>
          <w:tab w:val="left" w:pos="0"/>
        </w:tabs>
        <w:suppressAutoHyphens/>
        <w:spacing w:after="0" w:line="360" w:lineRule="auto"/>
        <w:ind w:firstLine="709"/>
        <w:jc w:val="both"/>
        <w:rPr>
          <w:rFonts w:eastAsia="Times New Roman"/>
          <w:bCs/>
          <w:i/>
          <w:lang w:eastAsia="ar-SA"/>
        </w:rPr>
      </w:pPr>
      <w:r w:rsidRPr="00EC172E">
        <w:rPr>
          <w:rFonts w:eastAsia="Times New Roman"/>
          <w:bCs/>
          <w:i/>
          <w:lang w:eastAsia="ar-SA"/>
        </w:rPr>
        <w:t>По подразделу 1101 «Физическая культура»:</w:t>
      </w:r>
    </w:p>
    <w:p w14:paraId="1990C674" w14:textId="562959D9" w:rsidR="00E6780F" w:rsidRDefault="00E6780F" w:rsidP="00E6780F">
      <w:pPr>
        <w:tabs>
          <w:tab w:val="left" w:pos="0"/>
        </w:tabs>
        <w:suppressAutoHyphens/>
        <w:spacing w:after="0" w:line="360" w:lineRule="auto"/>
        <w:ind w:firstLine="709"/>
        <w:jc w:val="both"/>
        <w:rPr>
          <w:rFonts w:eastAsia="Times New Roman"/>
          <w:bCs/>
          <w:i/>
          <w:iCs/>
          <w:lang w:eastAsia="ar-SA"/>
        </w:rPr>
      </w:pPr>
      <w:r w:rsidRPr="002836A3">
        <w:rPr>
          <w:rFonts w:eastAsia="Times New Roman"/>
          <w:b/>
          <w:i/>
          <w:u w:val="single"/>
          <w:lang w:eastAsia="ar-SA"/>
        </w:rPr>
        <w:t xml:space="preserve">- </w:t>
      </w:r>
      <w:r w:rsidRPr="00EC172E">
        <w:rPr>
          <w:b/>
          <w:i/>
          <w:u w:val="single"/>
        </w:rPr>
        <w:t>982</w:t>
      </w:r>
      <w:r>
        <w:rPr>
          <w:b/>
          <w:i/>
          <w:u w:val="single"/>
        </w:rPr>
        <w:t> </w:t>
      </w:r>
      <w:r w:rsidRPr="00EC172E">
        <w:rPr>
          <w:b/>
          <w:i/>
          <w:u w:val="single"/>
        </w:rPr>
        <w:t>901</w:t>
      </w:r>
      <w:r>
        <w:rPr>
          <w:b/>
          <w:i/>
          <w:u w:val="single"/>
        </w:rPr>
        <w:t>,</w:t>
      </w:r>
      <w:r w:rsidRPr="00EC172E">
        <w:rPr>
          <w:b/>
          <w:i/>
          <w:u w:val="single"/>
        </w:rPr>
        <w:t xml:space="preserve">80 </w:t>
      </w:r>
      <w:r w:rsidRPr="002836A3">
        <w:rPr>
          <w:rFonts w:eastAsia="Times New Roman"/>
          <w:b/>
          <w:i/>
          <w:u w:val="single"/>
          <w:lang w:eastAsia="ar-SA"/>
        </w:rPr>
        <w:t>рубл</w:t>
      </w:r>
      <w:r>
        <w:rPr>
          <w:rFonts w:eastAsia="Times New Roman"/>
          <w:b/>
          <w:i/>
          <w:u w:val="single"/>
          <w:lang w:eastAsia="ar-SA"/>
        </w:rPr>
        <w:t>ь</w:t>
      </w:r>
      <w:r w:rsidRPr="002836A3">
        <w:rPr>
          <w:rFonts w:eastAsia="Times New Roman"/>
          <w:bCs/>
          <w:iCs/>
          <w:lang w:eastAsia="ar-SA"/>
        </w:rPr>
        <w:t xml:space="preserve"> – увеличение </w:t>
      </w:r>
      <w:r w:rsidRPr="002836A3">
        <w:rPr>
          <w:rFonts w:eastAsia="Times New Roman"/>
          <w:bCs/>
          <w:lang w:eastAsia="ar-SA"/>
        </w:rPr>
        <w:t>бюджетных ассигнований</w:t>
      </w:r>
      <w:r>
        <w:rPr>
          <w:rFonts w:eastAsia="Times New Roman"/>
          <w:bCs/>
          <w:lang w:eastAsia="ar-SA"/>
        </w:rPr>
        <w:t xml:space="preserve"> МКУ «КФКиС» с целью исполнения календарного плана физкультурно-массовых мероприятий Ленского района, </w:t>
      </w:r>
      <w:bookmarkStart w:id="30" w:name="_Hlk185755518"/>
      <w:r>
        <w:rPr>
          <w:rFonts w:eastAsia="Times New Roman"/>
          <w:bCs/>
          <w:lang w:eastAsia="ar-SA"/>
        </w:rPr>
        <w:t>за счет экономии средств ФОТ от вакансий, по обеспечению деятельности спортивного зала в п. Пеледуй</w:t>
      </w:r>
      <w:bookmarkEnd w:id="30"/>
      <w:r>
        <w:rPr>
          <w:rFonts w:eastAsia="Times New Roman"/>
          <w:bCs/>
          <w:lang w:eastAsia="ar-SA"/>
        </w:rPr>
        <w:t xml:space="preserve">, предусмотренных в рамках комплекса процессных мероприятий данной программы </w:t>
      </w:r>
      <w:r w:rsidRPr="00EC172E">
        <w:rPr>
          <w:rFonts w:eastAsia="Times New Roman"/>
          <w:bCs/>
          <w:i/>
          <w:iCs/>
          <w:lang w:eastAsia="ar-SA"/>
        </w:rPr>
        <w:t>(</w:t>
      </w:r>
      <w:r w:rsidR="00D47079">
        <w:rPr>
          <w:rFonts w:eastAsia="Times New Roman"/>
          <w:bCs/>
          <w:i/>
          <w:iCs/>
          <w:lang w:eastAsia="ar-SA"/>
        </w:rPr>
        <w:t>п</w:t>
      </w:r>
      <w:r w:rsidRPr="00EC172E">
        <w:rPr>
          <w:rFonts w:eastAsia="Times New Roman"/>
          <w:bCs/>
          <w:i/>
          <w:iCs/>
          <w:lang w:eastAsia="ar-SA"/>
        </w:rPr>
        <w:t xml:space="preserve">исьмо МКУ </w:t>
      </w:r>
      <w:r>
        <w:rPr>
          <w:rFonts w:eastAsia="Times New Roman"/>
          <w:bCs/>
          <w:i/>
          <w:iCs/>
          <w:lang w:eastAsia="ar-SA"/>
        </w:rPr>
        <w:t>«</w:t>
      </w:r>
      <w:r w:rsidRPr="00EC172E">
        <w:rPr>
          <w:rFonts w:eastAsia="Times New Roman"/>
          <w:bCs/>
          <w:i/>
          <w:iCs/>
          <w:lang w:eastAsia="ar-SA"/>
        </w:rPr>
        <w:t>КФКиС</w:t>
      </w:r>
      <w:r>
        <w:rPr>
          <w:rFonts w:eastAsia="Times New Roman"/>
          <w:bCs/>
          <w:i/>
          <w:iCs/>
          <w:lang w:eastAsia="ar-SA"/>
        </w:rPr>
        <w:t>»</w:t>
      </w:r>
      <w:r w:rsidRPr="00EC172E">
        <w:rPr>
          <w:rFonts w:eastAsia="Times New Roman"/>
          <w:bCs/>
          <w:i/>
          <w:iCs/>
          <w:lang w:eastAsia="ar-SA"/>
        </w:rPr>
        <w:t xml:space="preserve"> от 16.10.2024 №</w:t>
      </w:r>
      <w:r>
        <w:rPr>
          <w:rFonts w:eastAsia="Times New Roman"/>
          <w:bCs/>
          <w:i/>
          <w:iCs/>
          <w:lang w:eastAsia="ar-SA"/>
        </w:rPr>
        <w:t xml:space="preserve"> </w:t>
      </w:r>
      <w:r w:rsidRPr="00EC172E">
        <w:rPr>
          <w:rFonts w:eastAsia="Times New Roman"/>
          <w:bCs/>
          <w:i/>
          <w:iCs/>
          <w:lang w:eastAsia="ar-SA"/>
        </w:rPr>
        <w:t>01-02-08-893)</w:t>
      </w:r>
      <w:r>
        <w:rPr>
          <w:rFonts w:eastAsia="Times New Roman"/>
          <w:bCs/>
          <w:i/>
          <w:iCs/>
          <w:lang w:eastAsia="ar-SA"/>
        </w:rPr>
        <w:t>;</w:t>
      </w:r>
    </w:p>
    <w:p w14:paraId="621A0005" w14:textId="4E8493D5" w:rsidR="00E6780F" w:rsidRDefault="00E6780F" w:rsidP="00E6780F">
      <w:pPr>
        <w:tabs>
          <w:tab w:val="left" w:pos="0"/>
        </w:tabs>
        <w:suppressAutoHyphens/>
        <w:spacing w:after="0" w:line="360" w:lineRule="auto"/>
        <w:ind w:firstLine="709"/>
        <w:jc w:val="both"/>
        <w:rPr>
          <w:rFonts w:eastAsia="Times New Roman"/>
          <w:bCs/>
          <w:i/>
          <w:iCs/>
          <w:lang w:eastAsia="ar-SA"/>
        </w:rPr>
      </w:pPr>
      <w:r w:rsidRPr="002836A3">
        <w:rPr>
          <w:rFonts w:eastAsia="Times New Roman"/>
          <w:b/>
          <w:i/>
          <w:u w:val="single"/>
          <w:lang w:eastAsia="ar-SA"/>
        </w:rPr>
        <w:t>-</w:t>
      </w:r>
      <w:r w:rsidR="00D47079">
        <w:rPr>
          <w:rFonts w:eastAsia="Times New Roman"/>
          <w:b/>
          <w:i/>
          <w:u w:val="single"/>
          <w:lang w:eastAsia="ar-SA"/>
        </w:rPr>
        <w:t xml:space="preserve"> </w:t>
      </w:r>
      <w:r>
        <w:rPr>
          <w:b/>
          <w:i/>
          <w:u w:val="single"/>
        </w:rPr>
        <w:t>400 722,00</w:t>
      </w:r>
      <w:r w:rsidRPr="00EC172E">
        <w:rPr>
          <w:b/>
          <w:i/>
          <w:u w:val="single"/>
        </w:rPr>
        <w:t xml:space="preserve"> </w:t>
      </w:r>
      <w:r w:rsidRPr="002836A3">
        <w:rPr>
          <w:rFonts w:eastAsia="Times New Roman"/>
          <w:b/>
          <w:i/>
          <w:u w:val="single"/>
          <w:lang w:eastAsia="ar-SA"/>
        </w:rPr>
        <w:t>рубл</w:t>
      </w:r>
      <w:r>
        <w:rPr>
          <w:rFonts w:eastAsia="Times New Roman"/>
          <w:b/>
          <w:i/>
          <w:u w:val="single"/>
          <w:lang w:eastAsia="ar-SA"/>
        </w:rPr>
        <w:t>я</w:t>
      </w:r>
      <w:r w:rsidRPr="002836A3">
        <w:rPr>
          <w:rFonts w:eastAsia="Times New Roman"/>
          <w:bCs/>
          <w:iCs/>
          <w:lang w:eastAsia="ar-SA"/>
        </w:rPr>
        <w:t xml:space="preserve"> – увеличение </w:t>
      </w:r>
      <w:r w:rsidRPr="002836A3">
        <w:rPr>
          <w:rFonts w:eastAsia="Times New Roman"/>
          <w:bCs/>
          <w:lang w:eastAsia="ar-SA"/>
        </w:rPr>
        <w:t>бюджетных ассигнований</w:t>
      </w:r>
      <w:r>
        <w:rPr>
          <w:rFonts w:eastAsia="Times New Roman"/>
          <w:bCs/>
          <w:lang w:eastAsia="ar-SA"/>
        </w:rPr>
        <w:t xml:space="preserve"> МКУ «КФКиС» </w:t>
      </w:r>
      <w:r w:rsidRPr="00CF54C9">
        <w:rPr>
          <w:rFonts w:eastAsia="Times New Roman"/>
          <w:bCs/>
          <w:lang w:eastAsia="ar-SA"/>
        </w:rPr>
        <w:t xml:space="preserve">на </w:t>
      </w:r>
      <w:r>
        <w:rPr>
          <w:rFonts w:eastAsia="Times New Roman"/>
          <w:bCs/>
          <w:lang w:eastAsia="ar-SA"/>
        </w:rPr>
        <w:t>р</w:t>
      </w:r>
      <w:r w:rsidRPr="00CF54C9">
        <w:rPr>
          <w:rFonts w:eastAsia="Times New Roman"/>
          <w:bCs/>
          <w:lang w:eastAsia="ar-SA"/>
        </w:rPr>
        <w:t xml:space="preserve">азвитие адаптивной физической культуры </w:t>
      </w:r>
      <w:r>
        <w:rPr>
          <w:rFonts w:eastAsia="Times New Roman"/>
          <w:bCs/>
          <w:lang w:eastAsia="ar-SA"/>
        </w:rPr>
        <w:t xml:space="preserve">и </w:t>
      </w:r>
      <w:r w:rsidRPr="00CF54C9">
        <w:rPr>
          <w:rFonts w:eastAsia="Times New Roman"/>
          <w:bCs/>
          <w:lang w:eastAsia="ar-SA"/>
        </w:rPr>
        <w:t>спорта</w:t>
      </w:r>
      <w:r>
        <w:rPr>
          <w:rFonts w:eastAsia="Times New Roman"/>
          <w:bCs/>
          <w:lang w:eastAsia="ar-SA"/>
        </w:rPr>
        <w:t>,</w:t>
      </w:r>
      <w:r w:rsidRPr="00CF54C9">
        <w:rPr>
          <w:rFonts w:eastAsia="Times New Roman"/>
          <w:bCs/>
          <w:lang w:eastAsia="ar-SA"/>
        </w:rPr>
        <w:t xml:space="preserve"> в связи с проведением Спартакиады</w:t>
      </w:r>
      <w:r>
        <w:rPr>
          <w:rFonts w:eastAsia="Times New Roman"/>
          <w:bCs/>
          <w:lang w:eastAsia="ar-SA"/>
        </w:rPr>
        <w:t xml:space="preserve">, за счет средств </w:t>
      </w:r>
      <w:r w:rsidRPr="00CF54C9">
        <w:rPr>
          <w:rFonts w:eastAsia="Times New Roman"/>
          <w:bCs/>
          <w:lang w:eastAsia="ar-SA"/>
        </w:rPr>
        <w:t>комплекса</w:t>
      </w:r>
      <w:r>
        <w:rPr>
          <w:rFonts w:eastAsia="Times New Roman"/>
          <w:bCs/>
          <w:lang w:eastAsia="ar-SA"/>
        </w:rPr>
        <w:t xml:space="preserve"> процессных мероприятий данной программы </w:t>
      </w:r>
      <w:r w:rsidRPr="00EC172E">
        <w:rPr>
          <w:rFonts w:eastAsia="Times New Roman"/>
          <w:bCs/>
          <w:i/>
          <w:iCs/>
          <w:lang w:eastAsia="ar-SA"/>
        </w:rPr>
        <w:t>(</w:t>
      </w:r>
      <w:r w:rsidR="00D47079">
        <w:rPr>
          <w:rFonts w:eastAsia="Times New Roman"/>
          <w:bCs/>
          <w:i/>
          <w:iCs/>
          <w:lang w:eastAsia="ar-SA"/>
        </w:rPr>
        <w:t>п</w:t>
      </w:r>
      <w:r w:rsidRPr="00EC172E">
        <w:rPr>
          <w:rFonts w:eastAsia="Times New Roman"/>
          <w:bCs/>
          <w:i/>
          <w:iCs/>
          <w:lang w:eastAsia="ar-SA"/>
        </w:rPr>
        <w:t xml:space="preserve">исьмо МКУ </w:t>
      </w:r>
      <w:r>
        <w:rPr>
          <w:rFonts w:eastAsia="Times New Roman"/>
          <w:bCs/>
          <w:i/>
          <w:iCs/>
          <w:lang w:eastAsia="ar-SA"/>
        </w:rPr>
        <w:t>«</w:t>
      </w:r>
      <w:r w:rsidRPr="00EC172E">
        <w:rPr>
          <w:rFonts w:eastAsia="Times New Roman"/>
          <w:bCs/>
          <w:i/>
          <w:iCs/>
          <w:lang w:eastAsia="ar-SA"/>
        </w:rPr>
        <w:t>КФКиС</w:t>
      </w:r>
      <w:r>
        <w:rPr>
          <w:rFonts w:eastAsia="Times New Roman"/>
          <w:bCs/>
          <w:i/>
          <w:iCs/>
          <w:lang w:eastAsia="ar-SA"/>
        </w:rPr>
        <w:t>»</w:t>
      </w:r>
      <w:r w:rsidRPr="00EC172E">
        <w:rPr>
          <w:rFonts w:eastAsia="Times New Roman"/>
          <w:bCs/>
          <w:i/>
          <w:iCs/>
          <w:lang w:eastAsia="ar-SA"/>
        </w:rPr>
        <w:t xml:space="preserve"> от </w:t>
      </w:r>
      <w:r>
        <w:rPr>
          <w:rFonts w:eastAsia="Times New Roman"/>
          <w:bCs/>
          <w:i/>
          <w:iCs/>
          <w:lang w:eastAsia="ar-SA"/>
        </w:rPr>
        <w:t>01</w:t>
      </w:r>
      <w:r w:rsidRPr="00EC172E">
        <w:rPr>
          <w:rFonts w:eastAsia="Times New Roman"/>
          <w:bCs/>
          <w:i/>
          <w:iCs/>
          <w:lang w:eastAsia="ar-SA"/>
        </w:rPr>
        <w:t>.10.2024 №</w:t>
      </w:r>
      <w:r>
        <w:rPr>
          <w:rFonts w:eastAsia="Times New Roman"/>
          <w:bCs/>
          <w:i/>
          <w:iCs/>
          <w:lang w:eastAsia="ar-SA"/>
        </w:rPr>
        <w:t xml:space="preserve"> </w:t>
      </w:r>
      <w:r w:rsidRPr="00EC172E">
        <w:rPr>
          <w:rFonts w:eastAsia="Times New Roman"/>
          <w:bCs/>
          <w:i/>
          <w:iCs/>
          <w:lang w:eastAsia="ar-SA"/>
        </w:rPr>
        <w:t>01-02-08-</w:t>
      </w:r>
      <w:r>
        <w:rPr>
          <w:rFonts w:eastAsia="Times New Roman"/>
          <w:bCs/>
          <w:i/>
          <w:iCs/>
          <w:lang w:eastAsia="ar-SA"/>
        </w:rPr>
        <w:t>849/24</w:t>
      </w:r>
      <w:r w:rsidRPr="00EC172E">
        <w:rPr>
          <w:rFonts w:eastAsia="Times New Roman"/>
          <w:bCs/>
          <w:i/>
          <w:iCs/>
          <w:lang w:eastAsia="ar-SA"/>
        </w:rPr>
        <w:t>)</w:t>
      </w:r>
      <w:r>
        <w:rPr>
          <w:rFonts w:eastAsia="Times New Roman"/>
          <w:bCs/>
          <w:i/>
          <w:iCs/>
          <w:lang w:eastAsia="ar-SA"/>
        </w:rPr>
        <w:t>;</w:t>
      </w:r>
    </w:p>
    <w:p w14:paraId="1A7F9C48" w14:textId="77777777" w:rsidR="00E6780F" w:rsidRPr="00611087" w:rsidRDefault="00E6780F" w:rsidP="00E6780F">
      <w:pPr>
        <w:tabs>
          <w:tab w:val="left" w:pos="0"/>
        </w:tabs>
        <w:suppressAutoHyphens/>
        <w:spacing w:after="0" w:line="360" w:lineRule="auto"/>
        <w:ind w:firstLine="709"/>
        <w:contextualSpacing/>
        <w:jc w:val="both"/>
        <w:rPr>
          <w:rFonts w:eastAsia="Times New Roman"/>
          <w:bCs/>
          <w:iCs/>
          <w:lang w:eastAsia="ar-SA"/>
        </w:rPr>
      </w:pPr>
      <w:r w:rsidRPr="00873FCF">
        <w:rPr>
          <w:rFonts w:eastAsia="Times New Roman"/>
          <w:b/>
          <w:bCs/>
          <w:i/>
          <w:iCs/>
          <w:lang w:eastAsia="ar-SA"/>
        </w:rPr>
        <w:t>- по структурному элементу</w:t>
      </w:r>
      <w:r>
        <w:rPr>
          <w:b/>
          <w:bCs/>
          <w:i/>
          <w:iCs/>
        </w:rPr>
        <w:t xml:space="preserve"> </w:t>
      </w:r>
      <w:r w:rsidRPr="00CF1BE2">
        <w:rPr>
          <w:rFonts w:eastAsia="Times New Roman"/>
          <w:b/>
          <w:i/>
          <w:lang w:eastAsia="ar-SA"/>
        </w:rPr>
        <w:t xml:space="preserve">«Комплексы процессных мероприятий» расходы </w:t>
      </w:r>
      <w:r>
        <w:rPr>
          <w:rFonts w:eastAsia="Times New Roman"/>
          <w:b/>
          <w:i/>
          <w:lang w:eastAsia="ar-SA"/>
        </w:rPr>
        <w:t>уменьшились</w:t>
      </w:r>
      <w:r w:rsidRPr="00CF1BE2">
        <w:rPr>
          <w:rFonts w:eastAsia="Times New Roman"/>
          <w:b/>
          <w:i/>
          <w:lang w:eastAsia="ar-SA"/>
        </w:rPr>
        <w:t xml:space="preserve"> на </w:t>
      </w:r>
      <w:r>
        <w:rPr>
          <w:rFonts w:eastAsia="Times New Roman"/>
          <w:b/>
          <w:i/>
          <w:lang w:eastAsia="ar-SA"/>
        </w:rPr>
        <w:t>25 100 089,76</w:t>
      </w:r>
      <w:r w:rsidRPr="00CF1BE2">
        <w:rPr>
          <w:rFonts w:eastAsia="Times New Roman"/>
          <w:b/>
          <w:i/>
          <w:lang w:eastAsia="ar-SA"/>
        </w:rPr>
        <w:t xml:space="preserve"> рубл</w:t>
      </w:r>
      <w:r>
        <w:rPr>
          <w:rFonts w:eastAsia="Times New Roman"/>
          <w:b/>
          <w:i/>
          <w:lang w:eastAsia="ar-SA"/>
        </w:rPr>
        <w:t>ей</w:t>
      </w:r>
      <w:r w:rsidRPr="00CF1BE2">
        <w:rPr>
          <w:rFonts w:eastAsia="Times New Roman"/>
          <w:b/>
          <w:i/>
          <w:lang w:eastAsia="ar-SA"/>
        </w:rPr>
        <w:t xml:space="preserve">, </w:t>
      </w:r>
      <w:r w:rsidRPr="00611087">
        <w:rPr>
          <w:rFonts w:eastAsia="Times New Roman"/>
          <w:bCs/>
          <w:iCs/>
          <w:lang w:eastAsia="ar-SA"/>
        </w:rPr>
        <w:t>в том числе, в основном:</w:t>
      </w:r>
    </w:p>
    <w:p w14:paraId="2C9B2F2E" w14:textId="77777777" w:rsidR="00E6780F" w:rsidRPr="00EC172E" w:rsidRDefault="00E6780F" w:rsidP="00E6780F">
      <w:pPr>
        <w:tabs>
          <w:tab w:val="left" w:pos="0"/>
        </w:tabs>
        <w:suppressAutoHyphens/>
        <w:spacing w:after="0" w:line="360" w:lineRule="auto"/>
        <w:ind w:firstLine="709"/>
        <w:contextualSpacing/>
        <w:jc w:val="both"/>
        <w:rPr>
          <w:rFonts w:eastAsia="Times New Roman"/>
          <w:bCs/>
          <w:i/>
          <w:lang w:eastAsia="ar-SA"/>
        </w:rPr>
      </w:pPr>
      <w:r w:rsidRPr="00EC172E">
        <w:rPr>
          <w:rFonts w:eastAsia="Times New Roman"/>
          <w:bCs/>
          <w:i/>
          <w:lang w:eastAsia="ar-SA"/>
        </w:rPr>
        <w:t>По подразделу 1101 «Физическая культура»:</w:t>
      </w:r>
    </w:p>
    <w:p w14:paraId="586DB3F4" w14:textId="0F6DBF4A" w:rsidR="00E6780F" w:rsidRDefault="00E6780F" w:rsidP="00E6780F">
      <w:pPr>
        <w:tabs>
          <w:tab w:val="left" w:pos="0"/>
        </w:tabs>
        <w:suppressAutoHyphens/>
        <w:spacing w:after="0" w:line="360" w:lineRule="auto"/>
        <w:ind w:firstLine="709"/>
        <w:jc w:val="both"/>
        <w:rPr>
          <w:rFonts w:eastAsia="Times New Roman"/>
          <w:bCs/>
          <w:i/>
          <w:iCs/>
          <w:lang w:eastAsia="ar-SA"/>
        </w:rPr>
      </w:pPr>
      <w:r w:rsidRPr="00D03211">
        <w:rPr>
          <w:rFonts w:eastAsia="Times New Roman"/>
          <w:b/>
          <w:i/>
          <w:u w:val="single"/>
          <w:lang w:eastAsia="ar-SA"/>
        </w:rPr>
        <w:t>- (</w:t>
      </w:r>
      <w:r w:rsidRPr="003A0528">
        <w:rPr>
          <w:rFonts w:eastAsia="Times New Roman"/>
          <w:b/>
          <w:bCs/>
          <w:i/>
          <w:iCs/>
          <w:u w:val="single"/>
          <w:lang w:eastAsia="ar-SA"/>
        </w:rPr>
        <w:t>±</w:t>
      </w:r>
      <w:r w:rsidRPr="00D03211">
        <w:rPr>
          <w:rFonts w:eastAsia="Times New Roman"/>
          <w:b/>
          <w:i/>
          <w:u w:val="single"/>
          <w:lang w:eastAsia="ar-SA"/>
        </w:rPr>
        <w:t xml:space="preserve"> </w:t>
      </w:r>
      <w:r>
        <w:rPr>
          <w:rFonts w:eastAsia="Times New Roman"/>
          <w:b/>
          <w:i/>
          <w:u w:val="single"/>
          <w:lang w:eastAsia="ar-SA"/>
        </w:rPr>
        <w:t>6 339 588,53</w:t>
      </w:r>
      <w:r w:rsidRPr="00D03211">
        <w:rPr>
          <w:rFonts w:eastAsia="Times New Roman"/>
          <w:b/>
          <w:i/>
          <w:u w:val="single"/>
          <w:lang w:eastAsia="ar-SA"/>
        </w:rPr>
        <w:t>) рублей</w:t>
      </w:r>
      <w:r w:rsidRPr="00D03211">
        <w:rPr>
          <w:rFonts w:eastAsia="Times New Roman"/>
          <w:b/>
          <w:i/>
          <w:lang w:eastAsia="ar-SA"/>
        </w:rPr>
        <w:t xml:space="preserve"> </w:t>
      </w:r>
      <w:r w:rsidRPr="00D03211">
        <w:rPr>
          <w:rFonts w:eastAsia="Times New Roman"/>
          <w:bCs/>
          <w:iCs/>
          <w:lang w:eastAsia="ar-SA"/>
        </w:rPr>
        <w:t>–</w:t>
      </w:r>
      <w:r w:rsidRPr="00D03211">
        <w:rPr>
          <w:rFonts w:eastAsia="Times New Roman"/>
          <w:b/>
          <w:i/>
          <w:lang w:eastAsia="ar-SA"/>
        </w:rPr>
        <w:t xml:space="preserve"> </w:t>
      </w:r>
      <w:r w:rsidRPr="002D6CB5">
        <w:rPr>
          <w:rFonts w:eastAsia="Times New Roman"/>
          <w:bCs/>
          <w:iCs/>
          <w:lang w:eastAsia="ar-SA"/>
        </w:rPr>
        <w:t>перемещение бюджетных ассигнований между видами расходов с целью</w:t>
      </w:r>
      <w:r>
        <w:rPr>
          <w:rFonts w:eastAsia="Times New Roman"/>
          <w:bCs/>
          <w:iCs/>
          <w:lang w:eastAsia="ar-SA"/>
        </w:rPr>
        <w:t xml:space="preserve"> возмещения расходов, связанных с выездом из РКС (287 919,00 руб.) и проведения мероприятий, направленных на обеспечение антитеррористической безопасностью (6 051 669,53 руб.), </w:t>
      </w:r>
      <w:r w:rsidRPr="006843BB">
        <w:rPr>
          <w:rFonts w:eastAsia="Times New Roman"/>
          <w:bCs/>
          <w:iCs/>
          <w:lang w:eastAsia="ar-SA"/>
        </w:rPr>
        <w:t xml:space="preserve">за счет экономии средств ФОТ от вакансий, по обеспечению деятельности спортивного зала в п. Пеледуй </w:t>
      </w:r>
      <w:r w:rsidRPr="00EC172E">
        <w:rPr>
          <w:rFonts w:eastAsia="Times New Roman"/>
          <w:bCs/>
          <w:i/>
          <w:iCs/>
          <w:lang w:eastAsia="ar-SA"/>
        </w:rPr>
        <w:t>(</w:t>
      </w:r>
      <w:r w:rsidR="003B6B60">
        <w:rPr>
          <w:rFonts w:eastAsia="Times New Roman"/>
          <w:bCs/>
          <w:i/>
          <w:iCs/>
          <w:lang w:eastAsia="ar-SA"/>
        </w:rPr>
        <w:t>п</w:t>
      </w:r>
      <w:r w:rsidRPr="00EC172E">
        <w:rPr>
          <w:rFonts w:eastAsia="Times New Roman"/>
          <w:bCs/>
          <w:i/>
          <w:iCs/>
          <w:lang w:eastAsia="ar-SA"/>
        </w:rPr>
        <w:t>исьм</w:t>
      </w:r>
      <w:r>
        <w:rPr>
          <w:rFonts w:eastAsia="Times New Roman"/>
          <w:bCs/>
          <w:i/>
          <w:iCs/>
          <w:lang w:eastAsia="ar-SA"/>
        </w:rPr>
        <w:t xml:space="preserve">а </w:t>
      </w:r>
      <w:r w:rsidRPr="00EC172E">
        <w:rPr>
          <w:rFonts w:eastAsia="Times New Roman"/>
          <w:bCs/>
          <w:i/>
          <w:iCs/>
          <w:lang w:eastAsia="ar-SA"/>
        </w:rPr>
        <w:t xml:space="preserve">МКУ </w:t>
      </w:r>
      <w:r>
        <w:rPr>
          <w:rFonts w:eastAsia="Times New Roman"/>
          <w:bCs/>
          <w:i/>
          <w:iCs/>
          <w:lang w:eastAsia="ar-SA"/>
        </w:rPr>
        <w:t>«</w:t>
      </w:r>
      <w:r w:rsidRPr="00EC172E">
        <w:rPr>
          <w:rFonts w:eastAsia="Times New Roman"/>
          <w:bCs/>
          <w:i/>
          <w:iCs/>
          <w:lang w:eastAsia="ar-SA"/>
        </w:rPr>
        <w:t>КФКиС</w:t>
      </w:r>
      <w:r>
        <w:rPr>
          <w:rFonts w:eastAsia="Times New Roman"/>
          <w:bCs/>
          <w:i/>
          <w:iCs/>
          <w:lang w:eastAsia="ar-SA"/>
        </w:rPr>
        <w:t>»</w:t>
      </w:r>
      <w:r w:rsidRPr="00EC172E">
        <w:rPr>
          <w:rFonts w:eastAsia="Times New Roman"/>
          <w:bCs/>
          <w:i/>
          <w:iCs/>
          <w:lang w:eastAsia="ar-SA"/>
        </w:rPr>
        <w:t xml:space="preserve"> от </w:t>
      </w:r>
      <w:r>
        <w:rPr>
          <w:rFonts w:eastAsia="Times New Roman"/>
          <w:bCs/>
          <w:i/>
          <w:iCs/>
          <w:lang w:eastAsia="ar-SA"/>
        </w:rPr>
        <w:t>28</w:t>
      </w:r>
      <w:r w:rsidRPr="00EC172E">
        <w:rPr>
          <w:rFonts w:eastAsia="Times New Roman"/>
          <w:bCs/>
          <w:i/>
          <w:iCs/>
          <w:lang w:eastAsia="ar-SA"/>
        </w:rPr>
        <w:t>.</w:t>
      </w:r>
      <w:r>
        <w:rPr>
          <w:rFonts w:eastAsia="Times New Roman"/>
          <w:bCs/>
          <w:i/>
          <w:iCs/>
          <w:lang w:eastAsia="ar-SA"/>
        </w:rPr>
        <w:t>08</w:t>
      </w:r>
      <w:r w:rsidRPr="00EC172E">
        <w:rPr>
          <w:rFonts w:eastAsia="Times New Roman"/>
          <w:bCs/>
          <w:i/>
          <w:iCs/>
          <w:lang w:eastAsia="ar-SA"/>
        </w:rPr>
        <w:t>.2024 №</w:t>
      </w:r>
      <w:r>
        <w:rPr>
          <w:rFonts w:eastAsia="Times New Roman"/>
          <w:bCs/>
          <w:i/>
          <w:iCs/>
          <w:lang w:eastAsia="ar-SA"/>
        </w:rPr>
        <w:t xml:space="preserve"> </w:t>
      </w:r>
      <w:r w:rsidRPr="00EC172E">
        <w:rPr>
          <w:rFonts w:eastAsia="Times New Roman"/>
          <w:bCs/>
          <w:i/>
          <w:iCs/>
          <w:lang w:eastAsia="ar-SA"/>
        </w:rPr>
        <w:t>01-02-08-</w:t>
      </w:r>
      <w:r>
        <w:rPr>
          <w:rFonts w:eastAsia="Times New Roman"/>
          <w:bCs/>
          <w:i/>
          <w:iCs/>
          <w:lang w:eastAsia="ar-SA"/>
        </w:rPr>
        <w:t>763/24, от 25.09.2024 № 01-02-08-832/24, от 05.08.2025 № 01-02-08-688/24</w:t>
      </w:r>
      <w:r w:rsidRPr="00EC172E">
        <w:rPr>
          <w:rFonts w:eastAsia="Times New Roman"/>
          <w:bCs/>
          <w:i/>
          <w:iCs/>
          <w:lang w:eastAsia="ar-SA"/>
        </w:rPr>
        <w:t>)</w:t>
      </w:r>
      <w:r>
        <w:rPr>
          <w:rFonts w:eastAsia="Times New Roman"/>
          <w:bCs/>
          <w:i/>
          <w:iCs/>
          <w:lang w:eastAsia="ar-SA"/>
        </w:rPr>
        <w:t>;</w:t>
      </w:r>
    </w:p>
    <w:p w14:paraId="039D72FB" w14:textId="0117FF73" w:rsidR="00E6780F" w:rsidRDefault="00E6780F" w:rsidP="00E6780F">
      <w:pPr>
        <w:tabs>
          <w:tab w:val="left" w:pos="0"/>
        </w:tabs>
        <w:suppressAutoHyphens/>
        <w:spacing w:after="0" w:line="360" w:lineRule="auto"/>
        <w:ind w:firstLine="709"/>
        <w:jc w:val="both"/>
        <w:rPr>
          <w:rFonts w:eastAsia="Times New Roman"/>
          <w:bCs/>
          <w:i/>
          <w:iCs/>
          <w:lang w:eastAsia="ar-SA"/>
        </w:rPr>
      </w:pPr>
      <w:r w:rsidRPr="002836A3">
        <w:rPr>
          <w:rFonts w:eastAsia="Times New Roman"/>
          <w:b/>
          <w:i/>
          <w:u w:val="single"/>
          <w:lang w:eastAsia="ar-SA"/>
        </w:rPr>
        <w:lastRenderedPageBreak/>
        <w:t>-</w:t>
      </w:r>
      <w:r w:rsidR="00725B40">
        <w:rPr>
          <w:rFonts w:eastAsia="Times New Roman"/>
          <w:b/>
          <w:i/>
          <w:u w:val="single"/>
          <w:lang w:eastAsia="ar-SA"/>
        </w:rPr>
        <w:t xml:space="preserve"> </w:t>
      </w:r>
      <w:r>
        <w:rPr>
          <w:b/>
          <w:i/>
          <w:u w:val="single"/>
        </w:rPr>
        <w:t>458 264,90</w:t>
      </w:r>
      <w:r w:rsidRPr="00EC172E">
        <w:rPr>
          <w:b/>
          <w:i/>
          <w:u w:val="single"/>
        </w:rPr>
        <w:t xml:space="preserve"> </w:t>
      </w:r>
      <w:r w:rsidRPr="002836A3">
        <w:rPr>
          <w:rFonts w:eastAsia="Times New Roman"/>
          <w:b/>
          <w:i/>
          <w:u w:val="single"/>
          <w:lang w:eastAsia="ar-SA"/>
        </w:rPr>
        <w:t>рубл</w:t>
      </w:r>
      <w:r>
        <w:rPr>
          <w:rFonts w:eastAsia="Times New Roman"/>
          <w:b/>
          <w:i/>
          <w:u w:val="single"/>
          <w:lang w:eastAsia="ar-SA"/>
        </w:rPr>
        <w:t>я</w:t>
      </w:r>
      <w:r w:rsidRPr="002836A3">
        <w:rPr>
          <w:rFonts w:eastAsia="Times New Roman"/>
          <w:bCs/>
          <w:iCs/>
          <w:lang w:eastAsia="ar-SA"/>
        </w:rPr>
        <w:t xml:space="preserve"> – увеличение </w:t>
      </w:r>
      <w:r w:rsidRPr="002836A3">
        <w:rPr>
          <w:rFonts w:eastAsia="Times New Roman"/>
          <w:bCs/>
          <w:lang w:eastAsia="ar-SA"/>
        </w:rPr>
        <w:t>бюджетных ассигнований</w:t>
      </w:r>
      <w:r>
        <w:rPr>
          <w:rFonts w:eastAsia="Times New Roman"/>
          <w:bCs/>
          <w:lang w:eastAsia="ar-SA"/>
        </w:rPr>
        <w:t xml:space="preserve"> МКУ «КФКиС» </w:t>
      </w:r>
      <w:r w:rsidRPr="00CF54C9">
        <w:rPr>
          <w:rFonts w:eastAsia="Times New Roman"/>
          <w:bCs/>
          <w:lang w:eastAsia="ar-SA"/>
        </w:rPr>
        <w:t>на</w:t>
      </w:r>
      <w:r>
        <w:rPr>
          <w:rFonts w:eastAsia="Times New Roman"/>
          <w:bCs/>
          <w:lang w:eastAsia="ar-SA"/>
        </w:rPr>
        <w:t xml:space="preserve"> компенсацию расходов по проезду к месту проведения отпуска и обратно, за счет экономии</w:t>
      </w:r>
      <w:r w:rsidRPr="00D9542E">
        <w:rPr>
          <w:rFonts w:eastAsia="Times New Roman"/>
          <w:bCs/>
          <w:lang w:eastAsia="ar-SA"/>
        </w:rPr>
        <w:t xml:space="preserve"> </w:t>
      </w:r>
      <w:r>
        <w:rPr>
          <w:rFonts w:eastAsia="Times New Roman"/>
          <w:bCs/>
          <w:lang w:eastAsia="ar-SA"/>
        </w:rPr>
        <w:t>средств ФОТ,</w:t>
      </w:r>
      <w:r w:rsidRPr="00D9542E">
        <w:rPr>
          <w:rFonts w:eastAsia="Times New Roman"/>
          <w:bCs/>
          <w:lang w:eastAsia="ar-SA"/>
        </w:rPr>
        <w:t xml:space="preserve"> </w:t>
      </w:r>
      <w:r>
        <w:rPr>
          <w:rFonts w:eastAsia="Times New Roman"/>
          <w:bCs/>
          <w:lang w:eastAsia="ar-SA"/>
        </w:rPr>
        <w:t xml:space="preserve">предусмотренных в подразделе 1103 комплекса процессных мероприятий данной программы </w:t>
      </w:r>
      <w:r w:rsidRPr="00EC172E">
        <w:rPr>
          <w:rFonts w:eastAsia="Times New Roman"/>
          <w:bCs/>
          <w:i/>
          <w:iCs/>
          <w:lang w:eastAsia="ar-SA"/>
        </w:rPr>
        <w:t>(</w:t>
      </w:r>
      <w:r w:rsidR="00C803C5">
        <w:rPr>
          <w:rFonts w:eastAsia="Times New Roman"/>
          <w:bCs/>
          <w:i/>
          <w:iCs/>
          <w:lang w:eastAsia="ar-SA"/>
        </w:rPr>
        <w:t>п</w:t>
      </w:r>
      <w:r w:rsidRPr="00EC172E">
        <w:rPr>
          <w:rFonts w:eastAsia="Times New Roman"/>
          <w:bCs/>
          <w:i/>
          <w:iCs/>
          <w:lang w:eastAsia="ar-SA"/>
        </w:rPr>
        <w:t xml:space="preserve">исьмо МКУ </w:t>
      </w:r>
      <w:r>
        <w:rPr>
          <w:rFonts w:eastAsia="Times New Roman"/>
          <w:bCs/>
          <w:i/>
          <w:iCs/>
          <w:lang w:eastAsia="ar-SA"/>
        </w:rPr>
        <w:t>«</w:t>
      </w:r>
      <w:r w:rsidRPr="00EC172E">
        <w:rPr>
          <w:rFonts w:eastAsia="Times New Roman"/>
          <w:bCs/>
          <w:i/>
          <w:iCs/>
          <w:lang w:eastAsia="ar-SA"/>
        </w:rPr>
        <w:t>КФКиС</w:t>
      </w:r>
      <w:r>
        <w:rPr>
          <w:rFonts w:eastAsia="Times New Roman"/>
          <w:bCs/>
          <w:i/>
          <w:iCs/>
          <w:lang w:eastAsia="ar-SA"/>
        </w:rPr>
        <w:t>»</w:t>
      </w:r>
      <w:r w:rsidRPr="00EC172E">
        <w:rPr>
          <w:rFonts w:eastAsia="Times New Roman"/>
          <w:bCs/>
          <w:i/>
          <w:iCs/>
          <w:lang w:eastAsia="ar-SA"/>
        </w:rPr>
        <w:t xml:space="preserve"> от </w:t>
      </w:r>
      <w:r>
        <w:rPr>
          <w:rFonts w:eastAsia="Times New Roman"/>
          <w:bCs/>
          <w:i/>
          <w:iCs/>
          <w:lang w:eastAsia="ar-SA"/>
        </w:rPr>
        <w:t>02</w:t>
      </w:r>
      <w:r w:rsidRPr="00EC172E">
        <w:rPr>
          <w:rFonts w:eastAsia="Times New Roman"/>
          <w:bCs/>
          <w:i/>
          <w:iCs/>
          <w:lang w:eastAsia="ar-SA"/>
        </w:rPr>
        <w:t>.0</w:t>
      </w:r>
      <w:r>
        <w:rPr>
          <w:rFonts w:eastAsia="Times New Roman"/>
          <w:bCs/>
          <w:i/>
          <w:iCs/>
          <w:lang w:eastAsia="ar-SA"/>
        </w:rPr>
        <w:t>8</w:t>
      </w:r>
      <w:r w:rsidRPr="00EC172E">
        <w:rPr>
          <w:rFonts w:eastAsia="Times New Roman"/>
          <w:bCs/>
          <w:i/>
          <w:iCs/>
          <w:lang w:eastAsia="ar-SA"/>
        </w:rPr>
        <w:t>.2024 №</w:t>
      </w:r>
      <w:r>
        <w:rPr>
          <w:rFonts w:eastAsia="Times New Roman"/>
          <w:bCs/>
          <w:i/>
          <w:iCs/>
          <w:lang w:eastAsia="ar-SA"/>
        </w:rPr>
        <w:t xml:space="preserve"> </w:t>
      </w:r>
      <w:r w:rsidRPr="00EC172E">
        <w:rPr>
          <w:rFonts w:eastAsia="Times New Roman"/>
          <w:bCs/>
          <w:i/>
          <w:iCs/>
          <w:lang w:eastAsia="ar-SA"/>
        </w:rPr>
        <w:t>01-02-08-</w:t>
      </w:r>
      <w:r>
        <w:rPr>
          <w:rFonts w:eastAsia="Times New Roman"/>
          <w:bCs/>
          <w:i/>
          <w:iCs/>
          <w:lang w:eastAsia="ar-SA"/>
        </w:rPr>
        <w:t>670/24</w:t>
      </w:r>
      <w:r w:rsidRPr="00EC172E">
        <w:rPr>
          <w:rFonts w:eastAsia="Times New Roman"/>
          <w:bCs/>
          <w:i/>
          <w:iCs/>
          <w:lang w:eastAsia="ar-SA"/>
        </w:rPr>
        <w:t>)</w:t>
      </w:r>
      <w:r>
        <w:rPr>
          <w:rFonts w:eastAsia="Times New Roman"/>
          <w:bCs/>
          <w:i/>
          <w:iCs/>
          <w:lang w:eastAsia="ar-SA"/>
        </w:rPr>
        <w:t>;</w:t>
      </w:r>
    </w:p>
    <w:p w14:paraId="4A50CAC5" w14:textId="091B4ED9" w:rsidR="00E6780F" w:rsidRDefault="00E6780F" w:rsidP="00E6780F">
      <w:pPr>
        <w:tabs>
          <w:tab w:val="left" w:pos="0"/>
        </w:tabs>
        <w:suppressAutoHyphens/>
        <w:spacing w:after="0" w:line="360" w:lineRule="auto"/>
        <w:ind w:firstLine="709"/>
        <w:jc w:val="both"/>
        <w:rPr>
          <w:rFonts w:eastAsia="Calibri"/>
          <w:i/>
        </w:rPr>
      </w:pPr>
      <w:bookmarkStart w:id="31" w:name="_Hlk185755893"/>
      <w:r w:rsidRPr="00D03211">
        <w:rPr>
          <w:rFonts w:eastAsia="Times New Roman"/>
          <w:b/>
          <w:i/>
          <w:u w:val="single"/>
          <w:lang w:eastAsia="ar-SA"/>
        </w:rPr>
        <w:t xml:space="preserve">- (- </w:t>
      </w:r>
      <w:r>
        <w:rPr>
          <w:rFonts w:eastAsia="Times New Roman"/>
          <w:b/>
          <w:i/>
          <w:u w:val="single"/>
          <w:lang w:eastAsia="ar-SA"/>
        </w:rPr>
        <w:t>44 630,76</w:t>
      </w:r>
      <w:r w:rsidRPr="00D03211">
        <w:rPr>
          <w:rFonts w:eastAsia="Times New Roman"/>
          <w:b/>
          <w:i/>
          <w:u w:val="single"/>
          <w:lang w:eastAsia="ar-SA"/>
        </w:rPr>
        <w:t>) рублей</w:t>
      </w:r>
      <w:r w:rsidRPr="00D03211">
        <w:rPr>
          <w:rFonts w:eastAsia="Times New Roman"/>
          <w:b/>
          <w:i/>
          <w:lang w:eastAsia="ar-SA"/>
        </w:rPr>
        <w:t xml:space="preserve"> </w:t>
      </w:r>
      <w:r w:rsidRPr="00D03211">
        <w:rPr>
          <w:rFonts w:eastAsia="Times New Roman"/>
          <w:bCs/>
          <w:iCs/>
          <w:lang w:eastAsia="ar-SA"/>
        </w:rPr>
        <w:t>–</w:t>
      </w:r>
      <w:r w:rsidRPr="00D03211">
        <w:rPr>
          <w:rFonts w:eastAsia="Times New Roman"/>
          <w:b/>
          <w:i/>
          <w:lang w:eastAsia="ar-SA"/>
        </w:rPr>
        <w:t xml:space="preserve"> </w:t>
      </w:r>
      <w:r w:rsidRPr="00D03211">
        <w:rPr>
          <w:rFonts w:eastAsia="Times New Roman"/>
          <w:bCs/>
          <w:iCs/>
          <w:lang w:eastAsia="ar-SA"/>
        </w:rPr>
        <w:t>уменьшение бюджетных ассигнований</w:t>
      </w:r>
      <w:r w:rsidRPr="008B1C01">
        <w:rPr>
          <w:rFonts w:eastAsia="Times New Roman"/>
          <w:bCs/>
          <w:lang w:eastAsia="ar-SA"/>
        </w:rPr>
        <w:t xml:space="preserve"> </w:t>
      </w:r>
      <w:r>
        <w:rPr>
          <w:rFonts w:eastAsia="Times New Roman"/>
          <w:bCs/>
          <w:lang w:eastAsia="ar-SA"/>
        </w:rPr>
        <w:t xml:space="preserve">МКУ «КФКиС» </w:t>
      </w:r>
      <w:bookmarkEnd w:id="31"/>
      <w:r>
        <w:rPr>
          <w:rFonts w:eastAsia="Times New Roman"/>
          <w:bCs/>
          <w:lang w:eastAsia="ar-SA"/>
        </w:rPr>
        <w:t>с целью направления средств на</w:t>
      </w:r>
      <w:r w:rsidRPr="008B1C01">
        <w:rPr>
          <w:rFonts w:eastAsia="Calibri"/>
        </w:rPr>
        <w:t xml:space="preserve"> выполнение ремонтных работ системы отопления ХВС в здании спортивного зала «Олимп»</w:t>
      </w:r>
      <w:r>
        <w:rPr>
          <w:rFonts w:eastAsia="Calibri"/>
        </w:rPr>
        <w:t xml:space="preserve"> (3 038,86 руб.), </w:t>
      </w:r>
      <w:r w:rsidRPr="000A2928">
        <w:rPr>
          <w:rFonts w:eastAsia="Calibri"/>
        </w:rPr>
        <w:t>по замене трубопровода ХВС в здании спортивного зала «Темп»</w:t>
      </w:r>
      <w:r>
        <w:rPr>
          <w:rFonts w:eastAsia="Calibri"/>
        </w:rPr>
        <w:t xml:space="preserve"> (1 591,90 руб.) и на</w:t>
      </w:r>
      <w:r w:rsidRPr="000A2928">
        <w:rPr>
          <w:rFonts w:eastAsia="Calibri"/>
        </w:rPr>
        <w:t xml:space="preserve"> единовременную выплату спортсмену, достигшему наивысших результатов</w:t>
      </w:r>
      <w:r>
        <w:rPr>
          <w:rFonts w:eastAsia="Calibri"/>
        </w:rPr>
        <w:t xml:space="preserve"> (40 000,00 руб</w:t>
      </w:r>
      <w:bookmarkStart w:id="32" w:name="_Hlk185756166"/>
      <w:r>
        <w:rPr>
          <w:rFonts w:eastAsia="Calibri"/>
        </w:rPr>
        <w:t>.)</w:t>
      </w:r>
      <w:r w:rsidRPr="008B4BB0">
        <w:rPr>
          <w:rFonts w:eastAsia="Calibri"/>
          <w:i/>
        </w:rPr>
        <w:t xml:space="preserve"> </w:t>
      </w:r>
      <w:r>
        <w:rPr>
          <w:rFonts w:eastAsia="Calibri"/>
          <w:i/>
        </w:rPr>
        <w:t>(</w:t>
      </w:r>
      <w:r w:rsidR="00375753">
        <w:rPr>
          <w:rFonts w:eastAsia="Calibri"/>
          <w:i/>
        </w:rPr>
        <w:t>п</w:t>
      </w:r>
      <w:r w:rsidRPr="008B4BB0">
        <w:rPr>
          <w:rFonts w:eastAsia="Calibri"/>
          <w:i/>
        </w:rPr>
        <w:t>исьм</w:t>
      </w:r>
      <w:r>
        <w:rPr>
          <w:rFonts w:eastAsia="Calibri"/>
          <w:i/>
        </w:rPr>
        <w:t>а</w:t>
      </w:r>
      <w:r w:rsidRPr="008B4BB0">
        <w:rPr>
          <w:rFonts w:eastAsia="Calibri"/>
          <w:i/>
        </w:rPr>
        <w:t xml:space="preserve"> МКУ </w:t>
      </w:r>
      <w:r>
        <w:rPr>
          <w:rFonts w:eastAsia="Calibri"/>
          <w:i/>
        </w:rPr>
        <w:t>«</w:t>
      </w:r>
      <w:r w:rsidRPr="008B4BB0">
        <w:rPr>
          <w:rFonts w:eastAsia="Calibri"/>
          <w:i/>
        </w:rPr>
        <w:t>КФК</w:t>
      </w:r>
      <w:r>
        <w:rPr>
          <w:rFonts w:eastAsia="Calibri"/>
          <w:i/>
        </w:rPr>
        <w:t>и</w:t>
      </w:r>
      <w:r w:rsidRPr="008B4BB0">
        <w:rPr>
          <w:rFonts w:eastAsia="Calibri"/>
          <w:i/>
        </w:rPr>
        <w:t>С</w:t>
      </w:r>
      <w:r>
        <w:rPr>
          <w:rFonts w:eastAsia="Calibri"/>
          <w:i/>
        </w:rPr>
        <w:t>»</w:t>
      </w:r>
      <w:r w:rsidRPr="008B4BB0">
        <w:rPr>
          <w:rFonts w:eastAsia="Calibri"/>
          <w:i/>
        </w:rPr>
        <w:t xml:space="preserve"> </w:t>
      </w:r>
      <w:r w:rsidRPr="008B4BB0">
        <w:rPr>
          <w:rFonts w:eastAsia="Calibri"/>
          <w:i/>
          <w:iCs/>
        </w:rPr>
        <w:t>от 30.10.2024 №</w:t>
      </w:r>
      <w:r>
        <w:rPr>
          <w:rFonts w:eastAsia="Calibri"/>
          <w:i/>
          <w:iCs/>
        </w:rPr>
        <w:t xml:space="preserve"> </w:t>
      </w:r>
      <w:r w:rsidRPr="008B4BB0">
        <w:rPr>
          <w:rFonts w:eastAsia="Calibri"/>
          <w:i/>
          <w:iCs/>
        </w:rPr>
        <w:t>01-02-08-927/24</w:t>
      </w:r>
      <w:r>
        <w:rPr>
          <w:rFonts w:eastAsia="Calibri"/>
          <w:i/>
          <w:iCs/>
        </w:rPr>
        <w:t>,</w:t>
      </w:r>
      <w:r w:rsidRPr="008B1C01">
        <w:rPr>
          <w:rFonts w:eastAsia="Calibri"/>
        </w:rPr>
        <w:t xml:space="preserve"> </w:t>
      </w:r>
      <w:r w:rsidRPr="008B4BB0">
        <w:rPr>
          <w:rFonts w:eastAsia="Calibri"/>
          <w:i/>
        </w:rPr>
        <w:t>от 30.08.2024 № 01-02-08-760/24</w:t>
      </w:r>
      <w:r>
        <w:rPr>
          <w:rFonts w:eastAsia="Calibri"/>
          <w:i/>
        </w:rPr>
        <w:t xml:space="preserve">, </w:t>
      </w:r>
      <w:r w:rsidRPr="008B4BB0">
        <w:rPr>
          <w:rFonts w:eastAsia="Calibri"/>
          <w:i/>
        </w:rPr>
        <w:t>от 19.09.2024 №</w:t>
      </w:r>
      <w:r>
        <w:rPr>
          <w:rFonts w:eastAsia="Calibri"/>
          <w:i/>
        </w:rPr>
        <w:t xml:space="preserve"> </w:t>
      </w:r>
      <w:r w:rsidRPr="008B4BB0">
        <w:rPr>
          <w:rFonts w:eastAsia="Calibri"/>
          <w:i/>
        </w:rPr>
        <w:t>01-02-08-815/24</w:t>
      </w:r>
      <w:r>
        <w:rPr>
          <w:rFonts w:eastAsia="Calibri"/>
          <w:i/>
        </w:rPr>
        <w:t>);</w:t>
      </w:r>
      <w:bookmarkEnd w:id="32"/>
    </w:p>
    <w:p w14:paraId="187FBB44" w14:textId="60419F08" w:rsidR="00E6780F" w:rsidRDefault="00E6780F" w:rsidP="00E6780F">
      <w:pPr>
        <w:tabs>
          <w:tab w:val="left" w:pos="0"/>
        </w:tabs>
        <w:suppressAutoHyphens/>
        <w:spacing w:after="0" w:line="360" w:lineRule="auto"/>
        <w:ind w:firstLine="709"/>
        <w:jc w:val="both"/>
        <w:rPr>
          <w:rFonts w:eastAsia="Calibri"/>
          <w:i/>
        </w:rPr>
      </w:pPr>
      <w:r w:rsidRPr="00D03211">
        <w:rPr>
          <w:rFonts w:eastAsia="Times New Roman"/>
          <w:b/>
          <w:i/>
          <w:u w:val="single"/>
          <w:lang w:eastAsia="ar-SA"/>
        </w:rPr>
        <w:t xml:space="preserve">- (- </w:t>
      </w:r>
      <w:r>
        <w:rPr>
          <w:rFonts w:eastAsia="Times New Roman"/>
          <w:b/>
          <w:i/>
          <w:u w:val="single"/>
          <w:lang w:eastAsia="ar-SA"/>
        </w:rPr>
        <w:t>11 235 810,44</w:t>
      </w:r>
      <w:r w:rsidRPr="00D03211">
        <w:rPr>
          <w:rFonts w:eastAsia="Times New Roman"/>
          <w:b/>
          <w:i/>
          <w:u w:val="single"/>
          <w:lang w:eastAsia="ar-SA"/>
        </w:rPr>
        <w:t>) рублей</w:t>
      </w:r>
      <w:r w:rsidRPr="00D03211">
        <w:rPr>
          <w:rFonts w:eastAsia="Times New Roman"/>
          <w:b/>
          <w:i/>
          <w:lang w:eastAsia="ar-SA"/>
        </w:rPr>
        <w:t xml:space="preserve"> </w:t>
      </w:r>
      <w:r w:rsidRPr="00D03211">
        <w:rPr>
          <w:rFonts w:eastAsia="Times New Roman"/>
          <w:bCs/>
          <w:iCs/>
          <w:lang w:eastAsia="ar-SA"/>
        </w:rPr>
        <w:t>–</w:t>
      </w:r>
      <w:r w:rsidRPr="00D03211">
        <w:rPr>
          <w:rFonts w:eastAsia="Times New Roman"/>
          <w:b/>
          <w:i/>
          <w:lang w:eastAsia="ar-SA"/>
        </w:rPr>
        <w:t xml:space="preserve"> </w:t>
      </w:r>
      <w:r w:rsidRPr="00D03211">
        <w:rPr>
          <w:rFonts w:eastAsia="Times New Roman"/>
          <w:bCs/>
          <w:iCs/>
          <w:lang w:eastAsia="ar-SA"/>
        </w:rPr>
        <w:t>уменьшение бюджетных ассигнований</w:t>
      </w:r>
      <w:r w:rsidRPr="008B1C01">
        <w:rPr>
          <w:rFonts w:eastAsia="Times New Roman"/>
          <w:bCs/>
          <w:lang w:eastAsia="ar-SA"/>
        </w:rPr>
        <w:t xml:space="preserve"> </w:t>
      </w:r>
      <w:r>
        <w:rPr>
          <w:rFonts w:eastAsia="Times New Roman"/>
          <w:bCs/>
          <w:lang w:eastAsia="ar-SA"/>
        </w:rPr>
        <w:t>за счет экономии средств по фонду оплаты труда МКУ «КФКиС» с целью направления средств МБУ «Гранит» на выплаты по фонду оплаты труда и на оплату коммунальных услуг</w:t>
      </w:r>
      <w:r w:rsidRPr="008B4BB0">
        <w:rPr>
          <w:rFonts w:eastAsia="Calibri"/>
          <w:i/>
        </w:rPr>
        <w:t xml:space="preserve"> </w:t>
      </w:r>
      <w:r>
        <w:rPr>
          <w:rFonts w:eastAsia="Calibri"/>
          <w:i/>
        </w:rPr>
        <w:t>(</w:t>
      </w:r>
      <w:r w:rsidR="00844056">
        <w:rPr>
          <w:rFonts w:eastAsia="Calibri"/>
          <w:i/>
        </w:rPr>
        <w:t>р</w:t>
      </w:r>
      <w:r>
        <w:rPr>
          <w:rFonts w:eastAsia="Calibri"/>
          <w:i/>
        </w:rPr>
        <w:t>аспоряжение от 17.12.2024 № 01-04-2761/4);</w:t>
      </w:r>
    </w:p>
    <w:p w14:paraId="773FCF0E" w14:textId="1063D3B2" w:rsidR="00E6780F" w:rsidRDefault="00E6780F" w:rsidP="00E6780F">
      <w:pPr>
        <w:tabs>
          <w:tab w:val="left" w:pos="0"/>
        </w:tabs>
        <w:suppressAutoHyphens/>
        <w:spacing w:after="0" w:line="360" w:lineRule="auto"/>
        <w:ind w:firstLine="709"/>
        <w:jc w:val="both"/>
        <w:rPr>
          <w:rFonts w:eastAsia="Times New Roman"/>
          <w:bCs/>
          <w:i/>
          <w:lang w:eastAsia="ar-SA"/>
        </w:rPr>
      </w:pPr>
      <w:r w:rsidRPr="001B788E">
        <w:rPr>
          <w:rFonts w:eastAsia="Times New Roman"/>
          <w:b/>
          <w:i/>
          <w:u w:val="single"/>
          <w:lang w:eastAsia="ar-SA"/>
        </w:rPr>
        <w:t xml:space="preserve">- (- </w:t>
      </w:r>
      <w:r>
        <w:rPr>
          <w:rFonts w:eastAsia="Times New Roman"/>
          <w:b/>
          <w:i/>
          <w:u w:val="single"/>
          <w:lang w:eastAsia="ar-SA"/>
        </w:rPr>
        <w:t>82 801,13</w:t>
      </w:r>
      <w:r w:rsidRPr="001B788E">
        <w:rPr>
          <w:rFonts w:eastAsia="Times New Roman"/>
          <w:b/>
          <w:i/>
          <w:u w:val="single"/>
          <w:lang w:eastAsia="ar-SA"/>
        </w:rPr>
        <w:t>) рубл</w:t>
      </w:r>
      <w:r w:rsidR="00D5344F">
        <w:rPr>
          <w:rFonts w:eastAsia="Times New Roman"/>
          <w:b/>
          <w:i/>
          <w:u w:val="single"/>
          <w:lang w:eastAsia="ar-SA"/>
        </w:rPr>
        <w:t>ь</w:t>
      </w:r>
      <w:r w:rsidRPr="001B788E">
        <w:rPr>
          <w:rFonts w:eastAsia="Times New Roman"/>
          <w:bCs/>
          <w:iCs/>
          <w:lang w:eastAsia="ar-SA"/>
        </w:rPr>
        <w:t xml:space="preserve"> – уменьшение </w:t>
      </w:r>
      <w:r w:rsidRPr="001B788E">
        <w:rPr>
          <w:rFonts w:eastAsia="Times New Roman"/>
          <w:bCs/>
          <w:lang w:eastAsia="ar-SA"/>
        </w:rPr>
        <w:t xml:space="preserve">бюджетных ассигнований </w:t>
      </w:r>
      <w:r w:rsidR="00D5344F">
        <w:rPr>
          <w:rFonts w:eastAsia="Times New Roman"/>
          <w:bCs/>
          <w:lang w:eastAsia="ar-SA"/>
        </w:rPr>
        <w:t xml:space="preserve">МКУ «КФКиС» </w:t>
      </w:r>
      <w:r w:rsidRPr="001B788E">
        <w:rPr>
          <w:rFonts w:eastAsia="Times New Roman"/>
          <w:bCs/>
          <w:iCs/>
          <w:lang w:eastAsia="ar-SA"/>
        </w:rPr>
        <w:t xml:space="preserve">с целью увеличения ассигнований МКУ «РУО» </w:t>
      </w:r>
      <w:r>
        <w:rPr>
          <w:rFonts w:eastAsia="Times New Roman"/>
          <w:bCs/>
          <w:iCs/>
          <w:lang w:eastAsia="ar-SA"/>
        </w:rPr>
        <w:t xml:space="preserve">для организации школьного питания детей, на приобретение (поставку) продуктов питания </w:t>
      </w:r>
      <w:r w:rsidRPr="002C5AD2">
        <w:rPr>
          <w:rFonts w:eastAsia="Times New Roman"/>
          <w:bCs/>
          <w:i/>
          <w:lang w:eastAsia="ar-SA"/>
        </w:rPr>
        <w:t>(</w:t>
      </w:r>
      <w:r w:rsidR="00844056">
        <w:rPr>
          <w:rFonts w:eastAsia="Times New Roman"/>
          <w:bCs/>
          <w:i/>
          <w:lang w:eastAsia="ar-SA"/>
        </w:rPr>
        <w:t>р</w:t>
      </w:r>
      <w:r>
        <w:rPr>
          <w:rFonts w:eastAsia="Times New Roman"/>
          <w:bCs/>
          <w:i/>
          <w:lang w:eastAsia="ar-SA"/>
        </w:rPr>
        <w:t>аспоряжение от 27.11.2024 № 01-04-2599/4);</w:t>
      </w:r>
    </w:p>
    <w:p w14:paraId="65F7447E" w14:textId="6D73A275" w:rsidR="00E6780F" w:rsidRDefault="00E6780F" w:rsidP="00E6780F">
      <w:pPr>
        <w:tabs>
          <w:tab w:val="left" w:pos="0"/>
        </w:tabs>
        <w:suppressAutoHyphens/>
        <w:spacing w:after="0" w:line="360" w:lineRule="auto"/>
        <w:ind w:firstLine="709"/>
        <w:jc w:val="both"/>
        <w:rPr>
          <w:rFonts w:eastAsia="Times New Roman"/>
          <w:bCs/>
          <w:i/>
          <w:lang w:eastAsia="ar-SA"/>
        </w:rPr>
      </w:pPr>
      <w:r w:rsidRPr="001B788E">
        <w:rPr>
          <w:rFonts w:eastAsia="Times New Roman"/>
          <w:b/>
          <w:i/>
          <w:u w:val="single"/>
          <w:lang w:eastAsia="ar-SA"/>
        </w:rPr>
        <w:t xml:space="preserve">- (- </w:t>
      </w:r>
      <w:r>
        <w:rPr>
          <w:rFonts w:eastAsia="Times New Roman"/>
          <w:b/>
          <w:i/>
          <w:u w:val="single"/>
          <w:lang w:eastAsia="ar-SA"/>
        </w:rPr>
        <w:t>6 995 266,12</w:t>
      </w:r>
      <w:r w:rsidRPr="001B788E">
        <w:rPr>
          <w:rFonts w:eastAsia="Times New Roman"/>
          <w:b/>
          <w:i/>
          <w:u w:val="single"/>
          <w:lang w:eastAsia="ar-SA"/>
        </w:rPr>
        <w:t>) рублей</w:t>
      </w:r>
      <w:r w:rsidRPr="001B788E">
        <w:rPr>
          <w:rFonts w:eastAsia="Times New Roman"/>
          <w:bCs/>
          <w:iCs/>
          <w:lang w:eastAsia="ar-SA"/>
        </w:rPr>
        <w:t xml:space="preserve"> – уменьшение </w:t>
      </w:r>
      <w:r w:rsidRPr="001B788E">
        <w:rPr>
          <w:rFonts w:eastAsia="Times New Roman"/>
          <w:bCs/>
          <w:lang w:eastAsia="ar-SA"/>
        </w:rPr>
        <w:t xml:space="preserve">бюджетных ассигнований </w:t>
      </w:r>
      <w:r w:rsidR="00D5344F">
        <w:rPr>
          <w:rFonts w:eastAsia="Times New Roman"/>
          <w:bCs/>
          <w:lang w:eastAsia="ar-SA"/>
        </w:rPr>
        <w:t>МКУ «КФКиС»</w:t>
      </w:r>
      <w:r w:rsidRPr="001B788E">
        <w:rPr>
          <w:rFonts w:eastAsia="Times New Roman"/>
          <w:bCs/>
          <w:iCs/>
          <w:lang w:eastAsia="ar-SA"/>
        </w:rPr>
        <w:t xml:space="preserve"> с целью </w:t>
      </w:r>
      <w:r>
        <w:rPr>
          <w:rFonts w:eastAsia="Times New Roman"/>
          <w:bCs/>
          <w:iCs/>
          <w:lang w:eastAsia="ar-SA"/>
        </w:rPr>
        <w:t>выделения денежных средств Ленской общественной организации «Районный Совет ветеранов войны и труда» на благотворительную деятельность</w:t>
      </w:r>
      <w:r w:rsidRPr="001B788E">
        <w:rPr>
          <w:rFonts w:eastAsia="Times New Roman"/>
          <w:bCs/>
          <w:iCs/>
          <w:lang w:eastAsia="ar-SA"/>
        </w:rPr>
        <w:t xml:space="preserve"> </w:t>
      </w:r>
      <w:r w:rsidRPr="002C5AD2">
        <w:rPr>
          <w:rFonts w:eastAsia="Times New Roman"/>
          <w:bCs/>
          <w:i/>
          <w:lang w:eastAsia="ar-SA"/>
        </w:rPr>
        <w:t>(</w:t>
      </w:r>
      <w:r w:rsidR="009C15E7">
        <w:rPr>
          <w:rFonts w:eastAsia="Times New Roman"/>
          <w:bCs/>
          <w:i/>
          <w:lang w:eastAsia="ar-SA"/>
        </w:rPr>
        <w:t>р</w:t>
      </w:r>
      <w:r>
        <w:rPr>
          <w:rFonts w:eastAsia="Times New Roman"/>
          <w:bCs/>
          <w:i/>
          <w:lang w:eastAsia="ar-SA"/>
        </w:rPr>
        <w:t>аспоряжение от 04.12.2024 № 01-04-2647/4);</w:t>
      </w:r>
    </w:p>
    <w:p w14:paraId="5A0B9214" w14:textId="77777777" w:rsidR="00E6780F" w:rsidRPr="006843BB" w:rsidRDefault="00E6780F" w:rsidP="00E6780F">
      <w:pPr>
        <w:tabs>
          <w:tab w:val="left" w:pos="0"/>
        </w:tabs>
        <w:suppressAutoHyphens/>
        <w:spacing w:after="0" w:line="360" w:lineRule="auto"/>
        <w:ind w:firstLine="709"/>
        <w:jc w:val="both"/>
        <w:rPr>
          <w:rFonts w:eastAsia="Calibri"/>
          <w:i/>
          <w:iCs/>
        </w:rPr>
      </w:pPr>
      <w:r w:rsidRPr="006843BB">
        <w:rPr>
          <w:rFonts w:eastAsia="Calibri"/>
          <w:i/>
          <w:iCs/>
        </w:rPr>
        <w:t>По подразделу 1103 «Спорт высших достижений»:</w:t>
      </w:r>
    </w:p>
    <w:p w14:paraId="08EFF039" w14:textId="2A0CE2D7" w:rsidR="00E6780F" w:rsidRDefault="00E6780F" w:rsidP="00E6780F">
      <w:pPr>
        <w:tabs>
          <w:tab w:val="left" w:pos="0"/>
        </w:tabs>
        <w:suppressAutoHyphens/>
        <w:spacing w:after="0" w:line="360" w:lineRule="auto"/>
        <w:ind w:firstLine="709"/>
        <w:jc w:val="both"/>
        <w:rPr>
          <w:rFonts w:eastAsia="Times New Roman"/>
          <w:bCs/>
          <w:i/>
          <w:lang w:eastAsia="ar-SA"/>
        </w:rPr>
      </w:pPr>
      <w:r w:rsidRPr="00920211">
        <w:rPr>
          <w:rFonts w:eastAsia="Calibri"/>
          <w:b/>
          <w:i/>
          <w:u w:val="single"/>
        </w:rPr>
        <w:t xml:space="preserve">- (- </w:t>
      </w:r>
      <w:r>
        <w:rPr>
          <w:rFonts w:eastAsia="Calibri"/>
          <w:b/>
          <w:i/>
          <w:u w:val="single"/>
        </w:rPr>
        <w:t>1 841 888,70</w:t>
      </w:r>
      <w:r w:rsidRPr="00920211">
        <w:rPr>
          <w:rFonts w:eastAsia="Calibri"/>
          <w:b/>
          <w:i/>
          <w:u w:val="single"/>
        </w:rPr>
        <w:t>) рублей</w:t>
      </w:r>
      <w:r w:rsidRPr="00920211">
        <w:rPr>
          <w:rFonts w:eastAsia="Calibri"/>
          <w:b/>
          <w:i/>
        </w:rPr>
        <w:t xml:space="preserve"> </w:t>
      </w:r>
      <w:r w:rsidRPr="00920211">
        <w:rPr>
          <w:rFonts w:eastAsia="Calibri"/>
          <w:bCs/>
          <w:iCs/>
        </w:rPr>
        <w:t>–</w:t>
      </w:r>
      <w:r w:rsidRPr="00920211">
        <w:rPr>
          <w:rFonts w:eastAsia="Calibri"/>
          <w:b/>
          <w:i/>
        </w:rPr>
        <w:t xml:space="preserve"> </w:t>
      </w:r>
      <w:r w:rsidRPr="00920211">
        <w:rPr>
          <w:rFonts w:eastAsia="Calibri"/>
          <w:bCs/>
          <w:iCs/>
        </w:rPr>
        <w:t>уменьшение бюджетных ассигнований</w:t>
      </w:r>
      <w:r w:rsidRPr="00920211">
        <w:rPr>
          <w:rFonts w:eastAsia="Calibri"/>
          <w:bCs/>
        </w:rPr>
        <w:t xml:space="preserve"> </w:t>
      </w:r>
      <w:bookmarkStart w:id="33" w:name="_Hlk185834516"/>
      <w:r w:rsidRPr="00920211">
        <w:rPr>
          <w:rFonts w:eastAsia="Calibri"/>
          <w:bCs/>
        </w:rPr>
        <w:t>МКУ «КФКиС»</w:t>
      </w:r>
      <w:bookmarkEnd w:id="33"/>
      <w:r>
        <w:rPr>
          <w:rFonts w:eastAsia="Calibri"/>
          <w:bCs/>
        </w:rPr>
        <w:t xml:space="preserve">, ввиду </w:t>
      </w:r>
      <w:r w:rsidRPr="006843BB">
        <w:rPr>
          <w:rFonts w:eastAsia="Times New Roman"/>
          <w:bCs/>
          <w:iCs/>
          <w:lang w:eastAsia="ar-SA"/>
        </w:rPr>
        <w:t>экономии средств ФОТ от вакансий, по обеспечению деятельности спортивного зала в п. Пеледуй</w:t>
      </w:r>
      <w:r>
        <w:rPr>
          <w:rFonts w:eastAsia="Times New Roman"/>
          <w:bCs/>
          <w:iCs/>
          <w:lang w:eastAsia="ar-SA"/>
        </w:rPr>
        <w:t xml:space="preserve">, с целью направления их на </w:t>
      </w:r>
      <w:r>
        <w:rPr>
          <w:rFonts w:eastAsia="Times New Roman"/>
          <w:bCs/>
          <w:lang w:eastAsia="ar-SA"/>
        </w:rPr>
        <w:t xml:space="preserve">компенсацию расходов по проезду к месту проведения отпуска (458 264,90 руб.), </w:t>
      </w:r>
      <w:r w:rsidRPr="00CF54C9">
        <w:rPr>
          <w:rFonts w:eastAsia="Times New Roman"/>
          <w:bCs/>
          <w:lang w:eastAsia="ar-SA"/>
        </w:rPr>
        <w:t xml:space="preserve">на </w:t>
      </w:r>
      <w:r>
        <w:rPr>
          <w:rFonts w:eastAsia="Times New Roman"/>
          <w:bCs/>
          <w:lang w:eastAsia="ar-SA"/>
        </w:rPr>
        <w:t>р</w:t>
      </w:r>
      <w:r w:rsidRPr="00CF54C9">
        <w:rPr>
          <w:rFonts w:eastAsia="Times New Roman"/>
          <w:bCs/>
          <w:lang w:eastAsia="ar-SA"/>
        </w:rPr>
        <w:t xml:space="preserve">азвитие адаптивной физической культуры </w:t>
      </w:r>
      <w:r>
        <w:rPr>
          <w:rFonts w:eastAsia="Times New Roman"/>
          <w:bCs/>
          <w:lang w:eastAsia="ar-SA"/>
        </w:rPr>
        <w:t xml:space="preserve">и </w:t>
      </w:r>
      <w:r w:rsidRPr="00CF54C9">
        <w:rPr>
          <w:rFonts w:eastAsia="Times New Roman"/>
          <w:bCs/>
          <w:lang w:eastAsia="ar-SA"/>
        </w:rPr>
        <w:t>спорта</w:t>
      </w:r>
      <w:r>
        <w:rPr>
          <w:rFonts w:eastAsia="Times New Roman"/>
          <w:bCs/>
          <w:lang w:eastAsia="ar-SA"/>
        </w:rPr>
        <w:t>,</w:t>
      </w:r>
      <w:r w:rsidRPr="00CF54C9">
        <w:rPr>
          <w:rFonts w:eastAsia="Times New Roman"/>
          <w:bCs/>
          <w:lang w:eastAsia="ar-SA"/>
        </w:rPr>
        <w:t xml:space="preserve"> в связи с проведением </w:t>
      </w:r>
      <w:r w:rsidRPr="00CF54C9">
        <w:rPr>
          <w:rFonts w:eastAsia="Times New Roman"/>
          <w:bCs/>
          <w:lang w:eastAsia="ar-SA"/>
        </w:rPr>
        <w:lastRenderedPageBreak/>
        <w:t>Спартакиады</w:t>
      </w:r>
      <w:r>
        <w:rPr>
          <w:rFonts w:eastAsia="Times New Roman"/>
          <w:bCs/>
          <w:lang w:eastAsia="ar-SA"/>
        </w:rPr>
        <w:t xml:space="preserve"> (400 722,00 руб.), на исполнение календарного плана физкультурно-массовых мероприятий Ленского района (982 901,80 руб.)</w:t>
      </w:r>
      <w:r w:rsidRPr="00920211">
        <w:rPr>
          <w:rFonts w:eastAsia="Times New Roman"/>
          <w:bCs/>
          <w:i/>
          <w:lang w:eastAsia="ar-SA"/>
        </w:rPr>
        <w:t xml:space="preserve"> (</w:t>
      </w:r>
      <w:r w:rsidR="00674D3D">
        <w:rPr>
          <w:rFonts w:eastAsia="Times New Roman"/>
          <w:bCs/>
          <w:i/>
          <w:lang w:eastAsia="ar-SA"/>
        </w:rPr>
        <w:t>п</w:t>
      </w:r>
      <w:r w:rsidRPr="00920211">
        <w:rPr>
          <w:rFonts w:eastAsia="Times New Roman"/>
          <w:bCs/>
          <w:i/>
          <w:lang w:eastAsia="ar-SA"/>
        </w:rPr>
        <w:t xml:space="preserve">исьма МКУ «КФКиС» </w:t>
      </w:r>
      <w:r w:rsidRPr="00920211">
        <w:rPr>
          <w:rFonts w:eastAsia="Times New Roman"/>
          <w:bCs/>
          <w:i/>
          <w:iCs/>
          <w:lang w:eastAsia="ar-SA"/>
        </w:rPr>
        <w:t xml:space="preserve">от </w:t>
      </w:r>
      <w:r>
        <w:rPr>
          <w:rFonts w:eastAsia="Times New Roman"/>
          <w:bCs/>
          <w:i/>
          <w:iCs/>
          <w:lang w:eastAsia="ar-SA"/>
        </w:rPr>
        <w:t>01</w:t>
      </w:r>
      <w:r w:rsidRPr="00920211">
        <w:rPr>
          <w:rFonts w:eastAsia="Times New Roman"/>
          <w:bCs/>
          <w:i/>
          <w:iCs/>
          <w:lang w:eastAsia="ar-SA"/>
        </w:rPr>
        <w:t>.10.2024 № 01-02-08-</w:t>
      </w:r>
      <w:r>
        <w:rPr>
          <w:rFonts w:eastAsia="Times New Roman"/>
          <w:bCs/>
          <w:i/>
          <w:iCs/>
          <w:lang w:eastAsia="ar-SA"/>
        </w:rPr>
        <w:t>849</w:t>
      </w:r>
      <w:r w:rsidRPr="00920211">
        <w:rPr>
          <w:rFonts w:eastAsia="Times New Roman"/>
          <w:bCs/>
          <w:i/>
          <w:iCs/>
          <w:lang w:eastAsia="ar-SA"/>
        </w:rPr>
        <w:t>/24,</w:t>
      </w:r>
      <w:r w:rsidRPr="00920211">
        <w:rPr>
          <w:rFonts w:eastAsia="Times New Roman"/>
          <w:bCs/>
          <w:lang w:eastAsia="ar-SA"/>
        </w:rPr>
        <w:t xml:space="preserve"> </w:t>
      </w:r>
      <w:r w:rsidRPr="00920211">
        <w:rPr>
          <w:rFonts w:eastAsia="Times New Roman"/>
          <w:bCs/>
          <w:i/>
          <w:lang w:eastAsia="ar-SA"/>
        </w:rPr>
        <w:t xml:space="preserve">от </w:t>
      </w:r>
      <w:r>
        <w:rPr>
          <w:rFonts w:eastAsia="Times New Roman"/>
          <w:bCs/>
          <w:i/>
          <w:lang w:eastAsia="ar-SA"/>
        </w:rPr>
        <w:t>16</w:t>
      </w:r>
      <w:r w:rsidRPr="00920211">
        <w:rPr>
          <w:rFonts w:eastAsia="Times New Roman"/>
          <w:bCs/>
          <w:i/>
          <w:lang w:eastAsia="ar-SA"/>
        </w:rPr>
        <w:t>.</w:t>
      </w:r>
      <w:r>
        <w:rPr>
          <w:rFonts w:eastAsia="Times New Roman"/>
          <w:bCs/>
          <w:i/>
          <w:lang w:eastAsia="ar-SA"/>
        </w:rPr>
        <w:t>1</w:t>
      </w:r>
      <w:r w:rsidRPr="00920211">
        <w:rPr>
          <w:rFonts w:eastAsia="Times New Roman"/>
          <w:bCs/>
          <w:i/>
          <w:lang w:eastAsia="ar-SA"/>
        </w:rPr>
        <w:t>0.2024 № 01-02-08-</w:t>
      </w:r>
      <w:r>
        <w:rPr>
          <w:rFonts w:eastAsia="Times New Roman"/>
          <w:bCs/>
          <w:i/>
          <w:lang w:eastAsia="ar-SA"/>
        </w:rPr>
        <w:t>893</w:t>
      </w:r>
      <w:r w:rsidRPr="00920211">
        <w:rPr>
          <w:rFonts w:eastAsia="Times New Roman"/>
          <w:bCs/>
          <w:i/>
          <w:lang w:eastAsia="ar-SA"/>
        </w:rPr>
        <w:t xml:space="preserve">/24, от </w:t>
      </w:r>
      <w:r>
        <w:rPr>
          <w:rFonts w:eastAsia="Times New Roman"/>
          <w:bCs/>
          <w:i/>
          <w:lang w:eastAsia="ar-SA"/>
        </w:rPr>
        <w:t>02</w:t>
      </w:r>
      <w:r w:rsidRPr="00920211">
        <w:rPr>
          <w:rFonts w:eastAsia="Times New Roman"/>
          <w:bCs/>
          <w:i/>
          <w:lang w:eastAsia="ar-SA"/>
        </w:rPr>
        <w:t>.0</w:t>
      </w:r>
      <w:r>
        <w:rPr>
          <w:rFonts w:eastAsia="Times New Roman"/>
          <w:bCs/>
          <w:i/>
          <w:lang w:eastAsia="ar-SA"/>
        </w:rPr>
        <w:t>8</w:t>
      </w:r>
      <w:r w:rsidRPr="00920211">
        <w:rPr>
          <w:rFonts w:eastAsia="Times New Roman"/>
          <w:bCs/>
          <w:i/>
          <w:lang w:eastAsia="ar-SA"/>
        </w:rPr>
        <w:t>.2024 № 01-02-08-</w:t>
      </w:r>
      <w:r>
        <w:rPr>
          <w:rFonts w:eastAsia="Times New Roman"/>
          <w:bCs/>
          <w:i/>
          <w:lang w:eastAsia="ar-SA"/>
        </w:rPr>
        <w:t>670</w:t>
      </w:r>
      <w:r w:rsidRPr="00920211">
        <w:rPr>
          <w:rFonts w:eastAsia="Times New Roman"/>
          <w:bCs/>
          <w:i/>
          <w:lang w:eastAsia="ar-SA"/>
        </w:rPr>
        <w:t>/24)</w:t>
      </w:r>
      <w:r>
        <w:rPr>
          <w:rFonts w:eastAsia="Times New Roman"/>
          <w:bCs/>
          <w:i/>
          <w:lang w:eastAsia="ar-SA"/>
        </w:rPr>
        <w:t>.</w:t>
      </w:r>
    </w:p>
    <w:p w14:paraId="77DF5DD8" w14:textId="0F07B771" w:rsidR="00E6780F" w:rsidRDefault="00E6780F" w:rsidP="00E6780F">
      <w:pPr>
        <w:tabs>
          <w:tab w:val="left" w:pos="0"/>
        </w:tabs>
        <w:suppressAutoHyphens/>
        <w:spacing w:after="0" w:line="360" w:lineRule="auto"/>
        <w:ind w:firstLine="709"/>
        <w:jc w:val="both"/>
        <w:rPr>
          <w:rFonts w:eastAsia="Calibri"/>
          <w:i/>
        </w:rPr>
      </w:pPr>
      <w:r w:rsidRPr="00920211">
        <w:rPr>
          <w:rFonts w:eastAsia="Calibri"/>
          <w:b/>
          <w:i/>
          <w:u w:val="single"/>
        </w:rPr>
        <w:t xml:space="preserve">- (- </w:t>
      </w:r>
      <w:r>
        <w:rPr>
          <w:rFonts w:eastAsia="Calibri"/>
          <w:b/>
          <w:i/>
          <w:u w:val="single"/>
        </w:rPr>
        <w:t>5 867 879,63</w:t>
      </w:r>
      <w:r w:rsidRPr="00920211">
        <w:rPr>
          <w:rFonts w:eastAsia="Calibri"/>
          <w:b/>
          <w:i/>
          <w:u w:val="single"/>
        </w:rPr>
        <w:t>) рубл</w:t>
      </w:r>
      <w:r>
        <w:rPr>
          <w:rFonts w:eastAsia="Calibri"/>
          <w:b/>
          <w:i/>
          <w:u w:val="single"/>
        </w:rPr>
        <w:t>ей</w:t>
      </w:r>
      <w:r w:rsidRPr="00920211">
        <w:rPr>
          <w:rFonts w:eastAsia="Calibri"/>
          <w:b/>
          <w:i/>
        </w:rPr>
        <w:t xml:space="preserve"> </w:t>
      </w:r>
      <w:r w:rsidRPr="00920211">
        <w:rPr>
          <w:rFonts w:eastAsia="Calibri"/>
          <w:bCs/>
          <w:iCs/>
        </w:rPr>
        <w:t>–</w:t>
      </w:r>
      <w:r w:rsidRPr="00920211">
        <w:rPr>
          <w:rFonts w:eastAsia="Calibri"/>
          <w:b/>
          <w:i/>
        </w:rPr>
        <w:t xml:space="preserve"> </w:t>
      </w:r>
      <w:r w:rsidRPr="00920211">
        <w:rPr>
          <w:rFonts w:eastAsia="Calibri"/>
          <w:bCs/>
          <w:iCs/>
        </w:rPr>
        <w:t>уменьшение бюджетных ассигнований</w:t>
      </w:r>
      <w:r w:rsidRPr="00920211">
        <w:rPr>
          <w:rFonts w:eastAsia="Calibri"/>
          <w:bCs/>
        </w:rPr>
        <w:t xml:space="preserve"> </w:t>
      </w:r>
      <w:r>
        <w:rPr>
          <w:rFonts w:eastAsia="Times New Roman"/>
          <w:bCs/>
          <w:lang w:eastAsia="ar-SA"/>
        </w:rPr>
        <w:t>за счет экономии средств по фонду оплаты труда</w:t>
      </w:r>
      <w:r w:rsidRPr="00920211">
        <w:rPr>
          <w:rFonts w:eastAsia="Calibri"/>
          <w:bCs/>
        </w:rPr>
        <w:t xml:space="preserve"> МКУ «КФКиС»</w:t>
      </w:r>
      <w:r>
        <w:rPr>
          <w:rFonts w:eastAsia="Calibri"/>
          <w:bCs/>
        </w:rPr>
        <w:t xml:space="preserve"> </w:t>
      </w:r>
      <w:r>
        <w:rPr>
          <w:rFonts w:eastAsia="Times New Roman"/>
          <w:bCs/>
          <w:lang w:eastAsia="ar-SA"/>
        </w:rPr>
        <w:t xml:space="preserve">с целью направления средств МБУ «Гранит» на выплаты </w:t>
      </w:r>
      <w:r w:rsidR="004A55E7">
        <w:rPr>
          <w:rFonts w:eastAsia="Times New Roman"/>
          <w:bCs/>
          <w:lang w:eastAsia="ar-SA"/>
        </w:rPr>
        <w:t>на</w:t>
      </w:r>
      <w:r>
        <w:rPr>
          <w:rFonts w:eastAsia="Times New Roman"/>
          <w:bCs/>
          <w:lang w:eastAsia="ar-SA"/>
        </w:rPr>
        <w:t xml:space="preserve"> оплат</w:t>
      </w:r>
      <w:r w:rsidR="004A55E7">
        <w:rPr>
          <w:rFonts w:eastAsia="Times New Roman"/>
          <w:bCs/>
          <w:lang w:eastAsia="ar-SA"/>
        </w:rPr>
        <w:t>у</w:t>
      </w:r>
      <w:r>
        <w:rPr>
          <w:rFonts w:eastAsia="Times New Roman"/>
          <w:bCs/>
          <w:lang w:eastAsia="ar-SA"/>
        </w:rPr>
        <w:t xml:space="preserve"> труда и на оплату коммунальных услуг</w:t>
      </w:r>
      <w:r w:rsidRPr="008B4BB0">
        <w:rPr>
          <w:rFonts w:eastAsia="Calibri"/>
          <w:i/>
        </w:rPr>
        <w:t xml:space="preserve"> </w:t>
      </w:r>
      <w:r>
        <w:rPr>
          <w:rFonts w:eastAsia="Calibri"/>
          <w:i/>
        </w:rPr>
        <w:t>(</w:t>
      </w:r>
      <w:r w:rsidR="00674D3D">
        <w:rPr>
          <w:rFonts w:eastAsia="Calibri"/>
          <w:i/>
        </w:rPr>
        <w:t>р</w:t>
      </w:r>
      <w:r>
        <w:rPr>
          <w:rFonts w:eastAsia="Calibri"/>
          <w:i/>
        </w:rPr>
        <w:t>аспоряжение от 17.12.2024 № 01-04-2761/4);</w:t>
      </w:r>
    </w:p>
    <w:p w14:paraId="7944F6ED" w14:textId="5A17E485" w:rsidR="00050A7D" w:rsidRDefault="00E6780F" w:rsidP="00E6780F">
      <w:pPr>
        <w:tabs>
          <w:tab w:val="left" w:pos="0"/>
        </w:tabs>
        <w:suppressAutoHyphens/>
        <w:spacing w:after="0" w:line="360" w:lineRule="auto"/>
        <w:ind w:firstLine="709"/>
        <w:contextualSpacing/>
        <w:jc w:val="both"/>
        <w:rPr>
          <w:rFonts w:eastAsia="Times New Roman"/>
          <w:bCs/>
          <w:iCs/>
          <w:lang w:eastAsia="ar-SA"/>
        </w:rPr>
      </w:pPr>
      <w:r w:rsidRPr="00D44C23">
        <w:rPr>
          <w:rFonts w:eastAsia="Times New Roman"/>
          <w:bCs/>
          <w:iCs/>
          <w:lang w:eastAsia="ar-SA"/>
        </w:rPr>
        <w:t xml:space="preserve">КСО МР «Ленский район» обращает внимание на сумму </w:t>
      </w:r>
      <w:r w:rsidR="00D33B9A">
        <w:rPr>
          <w:rFonts w:eastAsia="Times New Roman"/>
          <w:bCs/>
          <w:iCs/>
          <w:lang w:eastAsia="ar-SA"/>
        </w:rPr>
        <w:t xml:space="preserve">уменьшения </w:t>
      </w:r>
      <w:r w:rsidR="00880C7D">
        <w:rPr>
          <w:rFonts w:eastAsia="Times New Roman"/>
          <w:bCs/>
          <w:iCs/>
          <w:lang w:eastAsia="ar-SA"/>
        </w:rPr>
        <w:t xml:space="preserve">лимитов бюджетных обязательств по </w:t>
      </w:r>
      <w:r w:rsidR="00D33B9A">
        <w:rPr>
          <w:rFonts w:eastAsia="Times New Roman"/>
          <w:bCs/>
          <w:iCs/>
          <w:lang w:eastAsia="ar-SA"/>
        </w:rPr>
        <w:t>фонд</w:t>
      </w:r>
      <w:r w:rsidR="00880C7D">
        <w:rPr>
          <w:rFonts w:eastAsia="Times New Roman"/>
          <w:bCs/>
          <w:iCs/>
          <w:lang w:eastAsia="ar-SA"/>
        </w:rPr>
        <w:t>у</w:t>
      </w:r>
      <w:r w:rsidR="00D33B9A">
        <w:rPr>
          <w:rFonts w:eastAsia="Times New Roman"/>
          <w:bCs/>
          <w:iCs/>
          <w:lang w:eastAsia="ar-SA"/>
        </w:rPr>
        <w:t xml:space="preserve"> оплаты труда МКУ «КФКиС» в размере 25 743 432,20 рубля</w:t>
      </w:r>
      <w:r w:rsidR="00880C7D">
        <w:rPr>
          <w:rFonts w:eastAsia="Times New Roman"/>
          <w:bCs/>
          <w:iCs/>
          <w:lang w:eastAsia="ar-SA"/>
        </w:rPr>
        <w:t xml:space="preserve">, которая, согласно </w:t>
      </w:r>
      <w:r w:rsidR="00464A9E">
        <w:rPr>
          <w:rFonts w:eastAsia="Times New Roman"/>
          <w:bCs/>
          <w:iCs/>
          <w:lang w:eastAsia="ar-SA"/>
        </w:rPr>
        <w:t>информации,</w:t>
      </w:r>
      <w:r w:rsidR="00880C7D">
        <w:rPr>
          <w:rFonts w:eastAsia="Times New Roman"/>
          <w:bCs/>
          <w:iCs/>
          <w:lang w:eastAsia="ar-SA"/>
        </w:rPr>
        <w:t xml:space="preserve"> содержащейся в письмах МКУ «КФКиС», сложилась за счет экономии средств ФОТ. </w:t>
      </w:r>
      <w:r w:rsidR="008D6201">
        <w:rPr>
          <w:rFonts w:eastAsia="Times New Roman"/>
          <w:bCs/>
          <w:iCs/>
          <w:lang w:eastAsia="ar-SA"/>
        </w:rPr>
        <w:t>Данный факт</w:t>
      </w:r>
      <w:r w:rsidR="00117892">
        <w:rPr>
          <w:rFonts w:eastAsia="Times New Roman"/>
          <w:bCs/>
          <w:iCs/>
          <w:lang w:eastAsia="ar-SA"/>
        </w:rPr>
        <w:t xml:space="preserve"> свидетельствует о неэффективном планировании бюджетных средств.</w:t>
      </w:r>
    </w:p>
    <w:p w14:paraId="20B5969D" w14:textId="77777777" w:rsidR="00E6780F" w:rsidRPr="000D32B5" w:rsidRDefault="00E6780F" w:rsidP="001214D8">
      <w:pPr>
        <w:pStyle w:val="af2"/>
        <w:numPr>
          <w:ilvl w:val="0"/>
          <w:numId w:val="10"/>
        </w:numPr>
        <w:tabs>
          <w:tab w:val="left" w:pos="0"/>
        </w:tabs>
        <w:suppressAutoHyphens/>
        <w:spacing w:line="360" w:lineRule="auto"/>
        <w:ind w:left="0" w:firstLine="709"/>
        <w:contextualSpacing/>
        <w:jc w:val="both"/>
        <w:rPr>
          <w:bCs/>
          <w:sz w:val="28"/>
          <w:szCs w:val="28"/>
        </w:rPr>
      </w:pPr>
      <w:r w:rsidRPr="000D32B5">
        <w:rPr>
          <w:b/>
          <w:bCs/>
          <w:sz w:val="28"/>
          <w:szCs w:val="28"/>
        </w:rPr>
        <w:t xml:space="preserve">По МП </w:t>
      </w:r>
      <w:bookmarkStart w:id="34" w:name="_Hlk165536638"/>
      <w:r w:rsidRPr="000D32B5">
        <w:rPr>
          <w:b/>
          <w:bCs/>
          <w:sz w:val="28"/>
          <w:szCs w:val="28"/>
        </w:rPr>
        <w:t>«Развитие образования в Ленском районе»</w:t>
      </w:r>
      <w:bookmarkEnd w:id="34"/>
      <w:r w:rsidRPr="000D32B5">
        <w:rPr>
          <w:b/>
          <w:bCs/>
          <w:sz w:val="28"/>
          <w:szCs w:val="28"/>
        </w:rPr>
        <w:t xml:space="preserve"> расходы увеличились на </w:t>
      </w:r>
      <w:r>
        <w:rPr>
          <w:b/>
          <w:bCs/>
          <w:sz w:val="28"/>
          <w:szCs w:val="28"/>
        </w:rPr>
        <w:t>15 609 067,33</w:t>
      </w:r>
      <w:r w:rsidRPr="000D32B5">
        <w:rPr>
          <w:b/>
          <w:bCs/>
          <w:sz w:val="28"/>
          <w:szCs w:val="28"/>
        </w:rPr>
        <w:t xml:space="preserve"> рублей и составили </w:t>
      </w:r>
      <w:r>
        <w:rPr>
          <w:b/>
          <w:bCs/>
          <w:sz w:val="28"/>
          <w:szCs w:val="28"/>
        </w:rPr>
        <w:t>1 209 782 610,29</w:t>
      </w:r>
      <w:r w:rsidRPr="000D32B5">
        <w:rPr>
          <w:b/>
          <w:bCs/>
          <w:sz w:val="28"/>
          <w:szCs w:val="28"/>
        </w:rPr>
        <w:t xml:space="preserve"> рублей против уточненного плана 1 194 173 542,96 рубля, в том числе изменения коснулись следующих структурных элементов программы:</w:t>
      </w:r>
    </w:p>
    <w:p w14:paraId="715FCE50" w14:textId="77777777" w:rsidR="00E6780F" w:rsidRPr="00611087" w:rsidRDefault="00E6780F" w:rsidP="00E6780F">
      <w:pPr>
        <w:tabs>
          <w:tab w:val="left" w:pos="0"/>
        </w:tabs>
        <w:suppressAutoHyphens/>
        <w:spacing w:after="0" w:line="360" w:lineRule="auto"/>
        <w:ind w:firstLine="709"/>
        <w:jc w:val="both"/>
        <w:rPr>
          <w:rFonts w:eastAsia="Times New Roman"/>
          <w:lang w:eastAsia="ar-SA"/>
        </w:rPr>
      </w:pPr>
      <w:r w:rsidRPr="000D32B5">
        <w:rPr>
          <w:rFonts w:eastAsia="Times New Roman"/>
          <w:b/>
          <w:bCs/>
          <w:i/>
          <w:iCs/>
          <w:lang w:eastAsia="ar-SA"/>
        </w:rPr>
        <w:t xml:space="preserve">- по структурному элементу «Ведомственные проекты» расходы уменьшились на 2 882 993,03 рубля и составили 53 720 539,57 рублей против плана – 56 603 532,60 рубля, </w:t>
      </w:r>
      <w:r w:rsidRPr="00611087">
        <w:rPr>
          <w:rFonts w:eastAsia="Times New Roman"/>
          <w:lang w:eastAsia="ar-SA"/>
        </w:rPr>
        <w:t>из которых:</w:t>
      </w:r>
    </w:p>
    <w:p w14:paraId="037AC5A2" w14:textId="77777777" w:rsidR="00E6780F" w:rsidRPr="000D32B5" w:rsidRDefault="00E6780F" w:rsidP="00E6780F">
      <w:pPr>
        <w:tabs>
          <w:tab w:val="left" w:pos="0"/>
        </w:tabs>
        <w:suppressAutoHyphens/>
        <w:spacing w:after="0" w:line="360" w:lineRule="auto"/>
        <w:ind w:firstLine="709"/>
        <w:jc w:val="both"/>
        <w:rPr>
          <w:rFonts w:eastAsia="Times New Roman"/>
          <w:b/>
          <w:bCs/>
          <w:i/>
          <w:iCs/>
          <w:lang w:eastAsia="ar-SA"/>
        </w:rPr>
      </w:pPr>
      <w:r w:rsidRPr="000D32B5">
        <w:rPr>
          <w:rFonts w:eastAsia="Times New Roman"/>
          <w:i/>
          <w:iCs/>
          <w:lang w:eastAsia="ar-SA"/>
        </w:rPr>
        <w:t>По подразделу 0709 «Другие вопросы в области образования»:</w:t>
      </w:r>
    </w:p>
    <w:p w14:paraId="17FC80FD" w14:textId="7BA58D25" w:rsidR="00E6780F" w:rsidRPr="000D32B5" w:rsidRDefault="00E6780F" w:rsidP="00E6780F">
      <w:pPr>
        <w:tabs>
          <w:tab w:val="left" w:pos="0"/>
        </w:tabs>
        <w:suppressAutoHyphens/>
        <w:spacing w:after="0" w:line="360" w:lineRule="auto"/>
        <w:ind w:firstLine="709"/>
        <w:jc w:val="both"/>
        <w:rPr>
          <w:rFonts w:eastAsia="Times New Roman"/>
          <w:bCs/>
          <w:i/>
          <w:lang w:eastAsia="ar-SA"/>
        </w:rPr>
      </w:pPr>
      <w:r w:rsidRPr="000D32B5">
        <w:rPr>
          <w:rFonts w:eastAsia="Times New Roman"/>
          <w:b/>
          <w:bCs/>
          <w:i/>
          <w:iCs/>
          <w:u w:val="single"/>
          <w:lang w:eastAsia="ar-SA"/>
        </w:rPr>
        <w:t>- (- 1 127 028,63)</w:t>
      </w:r>
      <w:r w:rsidRPr="000D32B5">
        <w:rPr>
          <w:rFonts w:eastAsia="Times New Roman"/>
          <w:b/>
          <w:i/>
          <w:u w:val="single"/>
          <w:lang w:eastAsia="ar-SA"/>
        </w:rPr>
        <w:t xml:space="preserve"> рублей</w:t>
      </w:r>
      <w:r w:rsidRPr="000D32B5">
        <w:rPr>
          <w:rFonts w:eastAsia="Times New Roman"/>
          <w:b/>
          <w:i/>
          <w:lang w:eastAsia="ar-SA"/>
        </w:rPr>
        <w:t xml:space="preserve"> </w:t>
      </w:r>
      <w:r w:rsidRPr="000D32B5">
        <w:rPr>
          <w:rFonts w:eastAsia="Times New Roman"/>
          <w:bCs/>
          <w:iCs/>
          <w:lang w:eastAsia="ar-SA"/>
        </w:rPr>
        <w:t>–</w:t>
      </w:r>
      <w:r w:rsidRPr="000D32B5">
        <w:rPr>
          <w:rFonts w:eastAsia="Times New Roman"/>
          <w:b/>
          <w:i/>
          <w:lang w:eastAsia="ar-SA"/>
        </w:rPr>
        <w:t xml:space="preserve"> </w:t>
      </w:r>
      <w:r w:rsidRPr="000D32B5">
        <w:rPr>
          <w:rFonts w:eastAsia="Times New Roman"/>
          <w:bCs/>
          <w:iCs/>
          <w:lang w:eastAsia="ar-SA"/>
        </w:rPr>
        <w:t xml:space="preserve">уменьшение бюджетных ассигнований МКУ «РУО», в связи с экономией по результатам конкурентных закупок по монтажу охранной сигнализации </w:t>
      </w:r>
      <w:bookmarkStart w:id="35" w:name="_Hlk185834500"/>
      <w:r w:rsidRPr="000D32B5">
        <w:rPr>
          <w:rFonts w:eastAsia="Times New Roman"/>
          <w:bCs/>
          <w:iCs/>
          <w:lang w:eastAsia="ar-SA"/>
        </w:rPr>
        <w:t>МБОУ «СОШ № 1 г. Ленска»</w:t>
      </w:r>
      <w:bookmarkEnd w:id="35"/>
      <w:r w:rsidRPr="000D32B5">
        <w:rPr>
          <w:rFonts w:eastAsia="Times New Roman"/>
          <w:bCs/>
          <w:iCs/>
          <w:lang w:eastAsia="ar-SA"/>
        </w:rPr>
        <w:t xml:space="preserve">, с целью предоставления субсидии </w:t>
      </w:r>
      <w:bookmarkStart w:id="36" w:name="_Hlk185834489"/>
      <w:r w:rsidRPr="000D32B5">
        <w:rPr>
          <w:rFonts w:eastAsia="Times New Roman"/>
          <w:bCs/>
          <w:iCs/>
          <w:lang w:eastAsia="ar-SA"/>
        </w:rPr>
        <w:t xml:space="preserve">МБОУ </w:t>
      </w:r>
      <w:r w:rsidR="00B113AC">
        <w:rPr>
          <w:rFonts w:eastAsia="Times New Roman"/>
          <w:bCs/>
          <w:iCs/>
          <w:lang w:eastAsia="ar-SA"/>
        </w:rPr>
        <w:t>СОШ</w:t>
      </w:r>
      <w:r w:rsidRPr="000D32B5">
        <w:rPr>
          <w:rFonts w:eastAsia="Times New Roman"/>
          <w:bCs/>
          <w:iCs/>
          <w:lang w:eastAsia="ar-SA"/>
        </w:rPr>
        <w:t xml:space="preserve"> № 2 </w:t>
      </w:r>
      <w:bookmarkEnd w:id="36"/>
      <w:r w:rsidRPr="000D32B5">
        <w:rPr>
          <w:rFonts w:eastAsia="Times New Roman"/>
          <w:bCs/>
          <w:iCs/>
          <w:lang w:eastAsia="ar-SA"/>
        </w:rPr>
        <w:t xml:space="preserve">на текущий ремонт систем тепло-водоснабжения </w:t>
      </w:r>
      <w:r w:rsidRPr="000D32B5">
        <w:rPr>
          <w:rFonts w:eastAsia="Times New Roman"/>
          <w:bCs/>
          <w:i/>
          <w:lang w:eastAsia="ar-SA"/>
        </w:rPr>
        <w:t>(</w:t>
      </w:r>
      <w:r w:rsidR="00001741">
        <w:rPr>
          <w:rFonts w:eastAsia="Times New Roman"/>
          <w:bCs/>
          <w:i/>
          <w:lang w:eastAsia="ar-SA"/>
        </w:rPr>
        <w:t>р</w:t>
      </w:r>
      <w:r w:rsidRPr="000D32B5">
        <w:rPr>
          <w:rFonts w:eastAsia="Times New Roman"/>
          <w:bCs/>
          <w:i/>
          <w:lang w:eastAsia="ar-SA"/>
        </w:rPr>
        <w:t>аспоряжение от 21.08.2024 №</w:t>
      </w:r>
      <w:r w:rsidR="00001741">
        <w:rPr>
          <w:rFonts w:eastAsia="Times New Roman"/>
          <w:bCs/>
          <w:i/>
          <w:lang w:eastAsia="ar-SA"/>
        </w:rPr>
        <w:t xml:space="preserve"> </w:t>
      </w:r>
      <w:r w:rsidRPr="000D32B5">
        <w:rPr>
          <w:rFonts w:eastAsia="Times New Roman"/>
          <w:bCs/>
          <w:i/>
          <w:lang w:eastAsia="ar-SA"/>
        </w:rPr>
        <w:t xml:space="preserve">01-04-1796/4); </w:t>
      </w:r>
    </w:p>
    <w:p w14:paraId="4CED3909" w14:textId="4AD2EF45" w:rsidR="00E6780F" w:rsidRPr="000D32B5" w:rsidRDefault="00E6780F" w:rsidP="00E6780F">
      <w:pPr>
        <w:pStyle w:val="af2"/>
        <w:tabs>
          <w:tab w:val="left" w:pos="0"/>
        </w:tabs>
        <w:suppressAutoHyphens/>
        <w:spacing w:line="360" w:lineRule="auto"/>
        <w:ind w:left="0" w:firstLine="709"/>
        <w:jc w:val="both"/>
        <w:rPr>
          <w:rFonts w:eastAsia="Calibri"/>
          <w:i/>
          <w:sz w:val="28"/>
          <w:szCs w:val="28"/>
        </w:rPr>
      </w:pPr>
      <w:r w:rsidRPr="000D32B5">
        <w:rPr>
          <w:b/>
          <w:bCs/>
          <w:i/>
          <w:iCs/>
          <w:sz w:val="28"/>
          <w:szCs w:val="28"/>
          <w:u w:val="single"/>
        </w:rPr>
        <w:t xml:space="preserve">- (- 720 421,77) </w:t>
      </w:r>
      <w:r w:rsidRPr="000D32B5">
        <w:rPr>
          <w:b/>
          <w:i/>
          <w:sz w:val="28"/>
          <w:szCs w:val="28"/>
          <w:u w:val="single"/>
        </w:rPr>
        <w:t>рубль</w:t>
      </w:r>
      <w:r w:rsidRPr="000D32B5">
        <w:rPr>
          <w:b/>
          <w:i/>
          <w:sz w:val="28"/>
          <w:szCs w:val="28"/>
        </w:rPr>
        <w:t xml:space="preserve"> </w:t>
      </w:r>
      <w:r w:rsidRPr="000D32B5">
        <w:rPr>
          <w:bCs/>
          <w:iCs/>
          <w:sz w:val="28"/>
          <w:szCs w:val="28"/>
        </w:rPr>
        <w:t>–</w:t>
      </w:r>
      <w:r w:rsidRPr="000D32B5">
        <w:rPr>
          <w:b/>
          <w:i/>
          <w:sz w:val="28"/>
          <w:szCs w:val="28"/>
        </w:rPr>
        <w:t xml:space="preserve"> </w:t>
      </w:r>
      <w:r w:rsidRPr="000D32B5">
        <w:rPr>
          <w:bCs/>
          <w:iCs/>
          <w:sz w:val="28"/>
          <w:szCs w:val="28"/>
        </w:rPr>
        <w:t xml:space="preserve">уменьшение бюджетных ассигнований </w:t>
      </w:r>
      <w:bookmarkStart w:id="37" w:name="_Hlk185834440"/>
      <w:r w:rsidRPr="000D32B5">
        <w:rPr>
          <w:bCs/>
          <w:iCs/>
          <w:sz w:val="28"/>
          <w:szCs w:val="28"/>
        </w:rPr>
        <w:t>МКУ «РУО»</w:t>
      </w:r>
      <w:bookmarkEnd w:id="37"/>
      <w:r w:rsidRPr="000D32B5">
        <w:rPr>
          <w:bCs/>
          <w:iCs/>
          <w:sz w:val="28"/>
          <w:szCs w:val="28"/>
        </w:rPr>
        <w:t>, в связи с остатками средств</w:t>
      </w:r>
      <w:r w:rsidR="001E5802">
        <w:rPr>
          <w:bCs/>
          <w:iCs/>
          <w:sz w:val="28"/>
          <w:szCs w:val="28"/>
        </w:rPr>
        <w:t xml:space="preserve"> по итогу года</w:t>
      </w:r>
      <w:r w:rsidRPr="000D32B5">
        <w:rPr>
          <w:bCs/>
          <w:iCs/>
          <w:sz w:val="28"/>
          <w:szCs w:val="28"/>
        </w:rPr>
        <w:t xml:space="preserve">, с целью увеличения лимитов </w:t>
      </w:r>
      <w:r w:rsidRPr="000D32B5">
        <w:rPr>
          <w:rFonts w:eastAsia="Calibri"/>
          <w:sz w:val="28"/>
          <w:szCs w:val="28"/>
        </w:rPr>
        <w:t xml:space="preserve">для МКДОУ «Детский сад «Белочка» г. Ленска» (62 645,40 руб.) и МКДОУ «ЦРР-Детский сад «Сардаана» г. Ленска» (657 776,37 руб.)  на приобретение </w:t>
      </w:r>
      <w:r w:rsidRPr="000D32B5">
        <w:rPr>
          <w:rFonts w:eastAsia="Calibri"/>
          <w:sz w:val="28"/>
          <w:szCs w:val="28"/>
        </w:rPr>
        <w:lastRenderedPageBreak/>
        <w:t xml:space="preserve">продуктов питания </w:t>
      </w:r>
      <w:bookmarkStart w:id="38" w:name="_Hlk185858262"/>
      <w:r w:rsidRPr="000D32B5">
        <w:rPr>
          <w:rFonts w:eastAsia="Calibri"/>
          <w:sz w:val="28"/>
          <w:szCs w:val="28"/>
        </w:rPr>
        <w:t>(</w:t>
      </w:r>
      <w:r w:rsidR="00001741">
        <w:rPr>
          <w:rFonts w:eastAsia="Calibri"/>
          <w:i/>
          <w:sz w:val="28"/>
          <w:szCs w:val="28"/>
        </w:rPr>
        <w:t>п</w:t>
      </w:r>
      <w:r w:rsidRPr="000D32B5">
        <w:rPr>
          <w:rFonts w:eastAsia="Calibri"/>
          <w:i/>
          <w:sz w:val="28"/>
          <w:szCs w:val="28"/>
        </w:rPr>
        <w:t>исьма МКУ «РУО» от 24.10.2024 № 21-14-003032/24, от 30.10.2024 № 21-14-003103/24);</w:t>
      </w:r>
      <w:bookmarkEnd w:id="38"/>
    </w:p>
    <w:p w14:paraId="43B1E0EA" w14:textId="472D2C0F" w:rsidR="00E6780F" w:rsidRPr="000D32B5" w:rsidRDefault="00E6780F" w:rsidP="00E6780F">
      <w:pPr>
        <w:pStyle w:val="af2"/>
        <w:tabs>
          <w:tab w:val="left" w:pos="0"/>
        </w:tabs>
        <w:suppressAutoHyphens/>
        <w:spacing w:line="360" w:lineRule="auto"/>
        <w:ind w:left="0" w:firstLine="709"/>
        <w:jc w:val="both"/>
        <w:rPr>
          <w:bCs/>
          <w:iCs/>
          <w:sz w:val="28"/>
          <w:szCs w:val="28"/>
        </w:rPr>
      </w:pPr>
      <w:r w:rsidRPr="000D32B5">
        <w:rPr>
          <w:b/>
          <w:bCs/>
          <w:i/>
          <w:iCs/>
          <w:sz w:val="28"/>
          <w:szCs w:val="28"/>
          <w:u w:val="single"/>
        </w:rPr>
        <w:t xml:space="preserve">- (- 385 641,73) </w:t>
      </w:r>
      <w:r w:rsidRPr="000D32B5">
        <w:rPr>
          <w:b/>
          <w:i/>
          <w:sz w:val="28"/>
          <w:szCs w:val="28"/>
          <w:u w:val="single"/>
        </w:rPr>
        <w:t>рубль</w:t>
      </w:r>
      <w:r w:rsidRPr="000D32B5">
        <w:rPr>
          <w:b/>
          <w:i/>
          <w:sz w:val="28"/>
          <w:szCs w:val="28"/>
        </w:rPr>
        <w:t xml:space="preserve"> </w:t>
      </w:r>
      <w:r w:rsidRPr="000D32B5">
        <w:rPr>
          <w:bCs/>
          <w:iCs/>
          <w:sz w:val="28"/>
          <w:szCs w:val="28"/>
        </w:rPr>
        <w:t>–</w:t>
      </w:r>
      <w:r w:rsidRPr="000D32B5">
        <w:rPr>
          <w:b/>
          <w:i/>
          <w:sz w:val="28"/>
          <w:szCs w:val="28"/>
        </w:rPr>
        <w:t xml:space="preserve"> </w:t>
      </w:r>
      <w:r w:rsidRPr="000D32B5">
        <w:rPr>
          <w:bCs/>
          <w:iCs/>
          <w:sz w:val="28"/>
          <w:szCs w:val="28"/>
        </w:rPr>
        <w:t>уменьшение бюджетных ассигнований МКУ ДО «Сэргэ», в связи с остатками средств</w:t>
      </w:r>
      <w:r w:rsidR="00EA55E1">
        <w:rPr>
          <w:bCs/>
          <w:iCs/>
          <w:sz w:val="28"/>
          <w:szCs w:val="28"/>
        </w:rPr>
        <w:t xml:space="preserve"> по итогу года</w:t>
      </w:r>
      <w:r w:rsidRPr="000D32B5">
        <w:rPr>
          <w:bCs/>
          <w:iCs/>
          <w:sz w:val="28"/>
          <w:szCs w:val="28"/>
        </w:rPr>
        <w:t xml:space="preserve">, с целью увеличения лимитов </w:t>
      </w:r>
      <w:r w:rsidRPr="000D32B5">
        <w:rPr>
          <w:rFonts w:eastAsia="Calibri"/>
          <w:sz w:val="28"/>
          <w:szCs w:val="28"/>
        </w:rPr>
        <w:t xml:space="preserve">для МКДОУ Детский сад «Сардаана» на приобретение продуктов питания </w:t>
      </w:r>
      <w:bookmarkStart w:id="39" w:name="_Hlk185865898"/>
      <w:r w:rsidRPr="000D32B5">
        <w:rPr>
          <w:rFonts w:eastAsia="Calibri"/>
          <w:sz w:val="28"/>
          <w:szCs w:val="28"/>
        </w:rPr>
        <w:t>(</w:t>
      </w:r>
      <w:r w:rsidR="00001741">
        <w:rPr>
          <w:rFonts w:eastAsia="Calibri"/>
          <w:i/>
          <w:sz w:val="28"/>
          <w:szCs w:val="28"/>
        </w:rPr>
        <w:t>п</w:t>
      </w:r>
      <w:r w:rsidRPr="000D32B5">
        <w:rPr>
          <w:rFonts w:eastAsia="Calibri"/>
          <w:i/>
          <w:sz w:val="28"/>
          <w:szCs w:val="28"/>
        </w:rPr>
        <w:t>исьмо МКУ «РУО» от 24.10.2024 № 21-14-003032/24);</w:t>
      </w:r>
    </w:p>
    <w:bookmarkEnd w:id="39"/>
    <w:p w14:paraId="1A0E5843" w14:textId="51DF3EDD" w:rsidR="00E6780F" w:rsidRPr="000D32B5" w:rsidRDefault="00E6780F" w:rsidP="00E6780F">
      <w:pPr>
        <w:spacing w:after="0" w:line="360" w:lineRule="auto"/>
        <w:ind w:firstLine="709"/>
        <w:jc w:val="both"/>
        <w:rPr>
          <w:rFonts w:eastAsia="Calibri"/>
          <w:i/>
        </w:rPr>
      </w:pPr>
      <w:r w:rsidRPr="000D32B5">
        <w:rPr>
          <w:rFonts w:eastAsia="Times New Roman"/>
          <w:b/>
          <w:bCs/>
          <w:i/>
          <w:iCs/>
          <w:u w:val="single"/>
          <w:lang w:eastAsia="ru-RU"/>
        </w:rPr>
        <w:t>- (- 649 900,90) рублей</w:t>
      </w:r>
      <w:r w:rsidRPr="000D32B5">
        <w:rPr>
          <w:rFonts w:eastAsia="Times New Roman"/>
          <w:lang w:eastAsia="ru-RU"/>
        </w:rPr>
        <w:t xml:space="preserve"> – уменьшение </w:t>
      </w:r>
      <w:r w:rsidRPr="000D32B5">
        <w:rPr>
          <w:rFonts w:eastAsia="Times New Roman"/>
          <w:bCs/>
          <w:iCs/>
          <w:lang w:eastAsia="ar-SA"/>
        </w:rPr>
        <w:t xml:space="preserve">бюджетных ассигнований администрации МР «Ленский район» с целью предоставления субсидии </w:t>
      </w:r>
      <w:bookmarkStart w:id="40" w:name="_Hlk185834450"/>
      <w:r w:rsidRPr="000D32B5">
        <w:rPr>
          <w:rFonts w:eastAsia="Times New Roman"/>
          <w:bCs/>
          <w:iCs/>
          <w:lang w:eastAsia="ar-SA"/>
        </w:rPr>
        <w:t xml:space="preserve">МБУ «Гранит», </w:t>
      </w:r>
      <w:bookmarkEnd w:id="40"/>
      <w:r w:rsidRPr="000D32B5">
        <w:rPr>
          <w:rFonts w:eastAsia="Calibri"/>
        </w:rPr>
        <w:t xml:space="preserve">в связи с повышением фонда оплаты труда на 5,5 % с 01.04.2024 </w:t>
      </w:r>
      <w:r w:rsidRPr="00001741">
        <w:rPr>
          <w:rFonts w:eastAsia="Calibri"/>
          <w:i/>
          <w:iCs/>
        </w:rPr>
        <w:t>(</w:t>
      </w:r>
      <w:r w:rsidR="00001741" w:rsidRPr="00DB252C">
        <w:rPr>
          <w:rFonts w:eastAsia="Calibri"/>
          <w:i/>
          <w:iCs/>
        </w:rPr>
        <w:t>с</w:t>
      </w:r>
      <w:r w:rsidRPr="000D32B5">
        <w:rPr>
          <w:rFonts w:eastAsia="Calibri"/>
          <w:i/>
        </w:rPr>
        <w:t>лужебные записки отдела учета и отчетности от 02.11.2024 № 17-15-181/4, от 29.11.2024 № 17-15-192/4);</w:t>
      </w:r>
    </w:p>
    <w:p w14:paraId="335CC15B" w14:textId="77777777" w:rsidR="00E6780F" w:rsidRPr="00611087" w:rsidRDefault="00E6780F" w:rsidP="00E6780F">
      <w:pPr>
        <w:tabs>
          <w:tab w:val="left" w:pos="0"/>
        </w:tabs>
        <w:suppressAutoHyphens/>
        <w:spacing w:after="0" w:line="360" w:lineRule="auto"/>
        <w:ind w:firstLine="709"/>
        <w:contextualSpacing/>
        <w:jc w:val="both"/>
        <w:rPr>
          <w:rFonts w:eastAsia="Times New Roman"/>
          <w:bCs/>
          <w:iCs/>
          <w:lang w:eastAsia="ar-SA"/>
        </w:rPr>
      </w:pPr>
      <w:r w:rsidRPr="000D32B5">
        <w:rPr>
          <w:rFonts w:eastAsia="Times New Roman"/>
          <w:b/>
          <w:bCs/>
          <w:i/>
          <w:iCs/>
          <w:lang w:eastAsia="ar-SA"/>
        </w:rPr>
        <w:t xml:space="preserve">- по структурному элементу «Комплексы процессных мероприятий» расходы увеличились на </w:t>
      </w:r>
      <w:r>
        <w:rPr>
          <w:rFonts w:eastAsia="Times New Roman"/>
          <w:b/>
          <w:bCs/>
          <w:i/>
          <w:iCs/>
          <w:lang w:eastAsia="ar-SA"/>
        </w:rPr>
        <w:t>18 492 060,36</w:t>
      </w:r>
      <w:r w:rsidRPr="000D32B5">
        <w:rPr>
          <w:rFonts w:eastAsia="Times New Roman"/>
          <w:b/>
          <w:bCs/>
          <w:i/>
          <w:iCs/>
          <w:lang w:eastAsia="ar-SA"/>
        </w:rPr>
        <w:t xml:space="preserve"> рублей и составили </w:t>
      </w:r>
      <w:r>
        <w:rPr>
          <w:rFonts w:eastAsia="Times New Roman"/>
          <w:b/>
          <w:bCs/>
          <w:i/>
          <w:iCs/>
          <w:lang w:eastAsia="ar-SA"/>
        </w:rPr>
        <w:t>1 155 973 636,72</w:t>
      </w:r>
      <w:r w:rsidRPr="000D32B5">
        <w:rPr>
          <w:rFonts w:eastAsia="Times New Roman"/>
          <w:b/>
          <w:bCs/>
          <w:i/>
          <w:iCs/>
          <w:lang w:eastAsia="ar-SA"/>
        </w:rPr>
        <w:t xml:space="preserve"> рублей против плана 1 137 481 576,36 рублей, </w:t>
      </w:r>
      <w:r w:rsidRPr="00611087">
        <w:rPr>
          <w:rFonts w:eastAsia="Times New Roman"/>
          <w:bCs/>
          <w:iCs/>
          <w:lang w:eastAsia="ar-SA"/>
        </w:rPr>
        <w:t>в том числе, в основном:</w:t>
      </w:r>
    </w:p>
    <w:p w14:paraId="087290AF" w14:textId="77777777" w:rsidR="00E6780F" w:rsidRPr="00F56B77" w:rsidRDefault="00E6780F" w:rsidP="00E6780F">
      <w:pPr>
        <w:tabs>
          <w:tab w:val="left" w:pos="0"/>
        </w:tabs>
        <w:suppressAutoHyphens/>
        <w:spacing w:after="0" w:line="360" w:lineRule="auto"/>
        <w:ind w:firstLine="709"/>
        <w:jc w:val="both"/>
        <w:rPr>
          <w:rFonts w:eastAsia="Times New Roman"/>
          <w:i/>
          <w:iCs/>
          <w:lang w:eastAsia="ar-SA"/>
        </w:rPr>
      </w:pPr>
      <w:r w:rsidRPr="00F56B77">
        <w:rPr>
          <w:rFonts w:eastAsia="Times New Roman"/>
          <w:i/>
          <w:iCs/>
          <w:lang w:eastAsia="ar-SA"/>
        </w:rPr>
        <w:t>По подразделу 0701 «Дошкольное образование»:</w:t>
      </w:r>
    </w:p>
    <w:p w14:paraId="2E254E23" w14:textId="6992A228" w:rsidR="00E6780F" w:rsidRPr="00F56B77" w:rsidRDefault="00E6780F" w:rsidP="00E6780F">
      <w:pPr>
        <w:spacing w:after="0" w:line="360" w:lineRule="auto"/>
        <w:ind w:firstLine="851"/>
        <w:jc w:val="both"/>
        <w:rPr>
          <w:rFonts w:eastAsia="Calibri"/>
          <w:i/>
          <w:iCs/>
        </w:rPr>
      </w:pPr>
      <w:r w:rsidRPr="00F56B77">
        <w:rPr>
          <w:rFonts w:eastAsia="Times New Roman"/>
          <w:b/>
          <w:i/>
          <w:u w:val="single"/>
          <w:lang w:eastAsia="ar-SA"/>
        </w:rPr>
        <w:t xml:space="preserve">- </w:t>
      </w:r>
      <w:r w:rsidRPr="00F56B77">
        <w:rPr>
          <w:b/>
          <w:i/>
          <w:u w:val="single"/>
        </w:rPr>
        <w:t xml:space="preserve">323 420,00 </w:t>
      </w:r>
      <w:r w:rsidRPr="00F56B77">
        <w:rPr>
          <w:rFonts w:eastAsia="Times New Roman"/>
          <w:b/>
          <w:i/>
          <w:u w:val="single"/>
          <w:lang w:eastAsia="ar-SA"/>
        </w:rPr>
        <w:t>рублей</w:t>
      </w:r>
      <w:r w:rsidRPr="00F56B77">
        <w:rPr>
          <w:rFonts w:eastAsia="Times New Roman"/>
          <w:bCs/>
          <w:iCs/>
          <w:lang w:eastAsia="ar-SA"/>
        </w:rPr>
        <w:t xml:space="preserve"> – увеличение </w:t>
      </w:r>
      <w:r w:rsidRPr="00F56B77">
        <w:rPr>
          <w:rFonts w:eastAsia="Times New Roman"/>
          <w:bCs/>
          <w:lang w:eastAsia="ar-SA"/>
        </w:rPr>
        <w:t xml:space="preserve">бюджетных ассигнований МКДОУ «ЦРР-Детский сад «Звездочка» г. Ленска» на оплату труда и приобретение основных средств, за счет увеличения доходов от оказания платных услуг </w:t>
      </w:r>
      <w:r w:rsidRPr="00F56B77">
        <w:rPr>
          <w:rFonts w:eastAsia="Times New Roman"/>
          <w:bCs/>
          <w:i/>
          <w:iCs/>
          <w:lang w:eastAsia="ar-SA"/>
        </w:rPr>
        <w:t>(</w:t>
      </w:r>
      <w:r w:rsidR="00001741">
        <w:rPr>
          <w:rFonts w:eastAsia="Times New Roman"/>
          <w:bCs/>
          <w:i/>
          <w:lang w:eastAsia="ar-SA"/>
        </w:rPr>
        <w:t>р</w:t>
      </w:r>
      <w:r w:rsidRPr="00F56B77">
        <w:rPr>
          <w:rFonts w:eastAsia="Times New Roman"/>
          <w:bCs/>
          <w:i/>
          <w:lang w:eastAsia="ar-SA"/>
        </w:rPr>
        <w:t>аспоряжение от 20.09.2024 № 01-04-2061/4);</w:t>
      </w:r>
    </w:p>
    <w:p w14:paraId="68334FE8" w14:textId="2BC9E13E" w:rsidR="00E6780F" w:rsidRPr="00B13585" w:rsidRDefault="00E6780F" w:rsidP="00E6780F">
      <w:pPr>
        <w:spacing w:after="0" w:line="360" w:lineRule="auto"/>
        <w:ind w:firstLine="851"/>
        <w:jc w:val="both"/>
        <w:rPr>
          <w:rFonts w:eastAsia="Calibri"/>
          <w:i/>
        </w:rPr>
      </w:pPr>
      <w:r w:rsidRPr="00B13585">
        <w:rPr>
          <w:rFonts w:eastAsia="Times New Roman"/>
          <w:b/>
          <w:i/>
          <w:u w:val="single"/>
          <w:lang w:eastAsia="ar-SA"/>
        </w:rPr>
        <w:t>-</w:t>
      </w:r>
      <w:r w:rsidR="001A6233">
        <w:rPr>
          <w:rFonts w:eastAsia="Times New Roman"/>
          <w:b/>
          <w:i/>
          <w:u w:val="single"/>
          <w:lang w:eastAsia="ar-SA"/>
        </w:rPr>
        <w:t xml:space="preserve"> </w:t>
      </w:r>
      <w:r w:rsidRPr="00B13585">
        <w:rPr>
          <w:b/>
          <w:i/>
          <w:u w:val="single"/>
        </w:rPr>
        <w:t xml:space="preserve">2 933 595,38 </w:t>
      </w:r>
      <w:r w:rsidRPr="00B13585">
        <w:rPr>
          <w:rFonts w:eastAsia="Times New Roman"/>
          <w:b/>
          <w:i/>
          <w:u w:val="single"/>
          <w:lang w:eastAsia="ar-SA"/>
        </w:rPr>
        <w:t>рублей</w:t>
      </w:r>
      <w:r w:rsidRPr="00B13585">
        <w:rPr>
          <w:rFonts w:eastAsia="Times New Roman"/>
          <w:bCs/>
          <w:iCs/>
          <w:lang w:eastAsia="ar-SA"/>
        </w:rPr>
        <w:t xml:space="preserve"> – увеличение </w:t>
      </w:r>
      <w:r w:rsidRPr="00B13585">
        <w:rPr>
          <w:rFonts w:eastAsia="Times New Roman"/>
          <w:bCs/>
          <w:lang w:eastAsia="ar-SA"/>
        </w:rPr>
        <w:t>бюджетных</w:t>
      </w:r>
      <w:bookmarkStart w:id="41" w:name="_Hlk185770461"/>
      <w:r w:rsidR="00AF41B6">
        <w:rPr>
          <w:rFonts w:eastAsia="Times New Roman"/>
          <w:bCs/>
          <w:lang w:eastAsia="ar-SA"/>
        </w:rPr>
        <w:t xml:space="preserve"> </w:t>
      </w:r>
      <w:r w:rsidR="00AF41B6" w:rsidRPr="00B13585">
        <w:rPr>
          <w:rFonts w:eastAsia="Times New Roman"/>
          <w:bCs/>
          <w:lang w:eastAsia="ar-SA"/>
        </w:rPr>
        <w:t>ассигнований дошкольных</w:t>
      </w:r>
      <w:r w:rsidR="00A860F6" w:rsidRPr="00B13585">
        <w:rPr>
          <w:rFonts w:eastAsia="Times New Roman"/>
          <w:bCs/>
          <w:lang w:eastAsia="ar-SA"/>
        </w:rPr>
        <w:t xml:space="preserve"> учреждени</w:t>
      </w:r>
      <w:r w:rsidR="000B0A78">
        <w:rPr>
          <w:rFonts w:eastAsia="Times New Roman"/>
          <w:bCs/>
          <w:lang w:eastAsia="ar-SA"/>
        </w:rPr>
        <w:t>й</w:t>
      </w:r>
      <w:r w:rsidR="00A860F6" w:rsidRPr="00B13585">
        <w:rPr>
          <w:rFonts w:eastAsia="Times New Roman"/>
          <w:bCs/>
          <w:lang w:eastAsia="ar-SA"/>
        </w:rPr>
        <w:t xml:space="preserve"> </w:t>
      </w:r>
      <w:r w:rsidRPr="00B13585">
        <w:rPr>
          <w:rFonts w:eastAsia="Times New Roman"/>
          <w:bCs/>
          <w:lang w:eastAsia="ar-SA"/>
        </w:rPr>
        <w:t xml:space="preserve">на приобретение продуктов питания </w:t>
      </w:r>
      <w:r w:rsidRPr="00B13585">
        <w:rPr>
          <w:rFonts w:eastAsia="Calibri"/>
          <w:i/>
        </w:rPr>
        <w:t>(</w:t>
      </w:r>
      <w:r w:rsidR="001A6233">
        <w:rPr>
          <w:rFonts w:eastAsia="Calibri"/>
          <w:i/>
        </w:rPr>
        <w:t>п</w:t>
      </w:r>
      <w:r w:rsidRPr="00B13585">
        <w:rPr>
          <w:rFonts w:eastAsia="Calibri"/>
          <w:i/>
        </w:rPr>
        <w:t>исьма МКУ «РУО» от 28.10.2024 № 21-14-003080/24, от 30.10.2024 № 21-14-003103/24, от 01.11.2024 № 21-14-003173/24, от 24.10.2024 № 21-14-003032/24, от 11.11.2024 № 21-14-003314/24);</w:t>
      </w:r>
    </w:p>
    <w:bookmarkEnd w:id="41"/>
    <w:p w14:paraId="138D6428" w14:textId="3AEB6200" w:rsidR="00E6780F" w:rsidRPr="00A93C9D" w:rsidRDefault="00E6780F" w:rsidP="00E6780F">
      <w:pPr>
        <w:tabs>
          <w:tab w:val="left" w:pos="0"/>
        </w:tabs>
        <w:suppressAutoHyphens/>
        <w:spacing w:after="0" w:line="360" w:lineRule="auto"/>
        <w:ind w:firstLine="709"/>
        <w:contextualSpacing/>
        <w:jc w:val="both"/>
        <w:rPr>
          <w:rFonts w:eastAsia="Times New Roman"/>
          <w:bCs/>
          <w:i/>
          <w:lang w:eastAsia="ar-SA"/>
        </w:rPr>
      </w:pPr>
      <w:r w:rsidRPr="00A93C9D">
        <w:rPr>
          <w:rFonts w:eastAsia="Times New Roman"/>
          <w:b/>
          <w:i/>
          <w:u w:val="single"/>
          <w:lang w:eastAsia="ar-SA"/>
        </w:rPr>
        <w:t>- (- 1</w:t>
      </w:r>
      <w:r>
        <w:rPr>
          <w:rFonts w:eastAsia="Times New Roman"/>
          <w:b/>
          <w:i/>
          <w:u w:val="single"/>
          <w:lang w:eastAsia="ar-SA"/>
        </w:rPr>
        <w:t> 360 368,15</w:t>
      </w:r>
      <w:r w:rsidRPr="00A93C9D">
        <w:rPr>
          <w:rFonts w:eastAsia="Times New Roman"/>
          <w:b/>
          <w:i/>
          <w:u w:val="single"/>
          <w:lang w:eastAsia="ar-SA"/>
        </w:rPr>
        <w:t>) рублей</w:t>
      </w:r>
      <w:r w:rsidRPr="00A93C9D">
        <w:rPr>
          <w:rFonts w:eastAsia="Times New Roman"/>
          <w:bCs/>
          <w:iCs/>
          <w:lang w:eastAsia="ar-SA"/>
        </w:rPr>
        <w:t xml:space="preserve"> –</w:t>
      </w:r>
      <w:r w:rsidRPr="00A93C9D">
        <w:rPr>
          <w:rFonts w:eastAsia="Times New Roman"/>
          <w:b/>
          <w:i/>
          <w:lang w:eastAsia="ar-SA"/>
        </w:rPr>
        <w:t xml:space="preserve"> </w:t>
      </w:r>
      <w:r w:rsidRPr="00A93C9D">
        <w:rPr>
          <w:rFonts w:eastAsia="Times New Roman"/>
          <w:bCs/>
          <w:iCs/>
          <w:lang w:eastAsia="ar-SA"/>
        </w:rPr>
        <w:t xml:space="preserve">уменьшение </w:t>
      </w:r>
      <w:r w:rsidRPr="00A93C9D">
        <w:rPr>
          <w:rFonts w:eastAsia="Times New Roman"/>
          <w:bCs/>
          <w:lang w:eastAsia="ar-SA"/>
        </w:rPr>
        <w:t xml:space="preserve">бюджетных ассигнований дошкольных образовательных учреждений: </w:t>
      </w:r>
      <w:r w:rsidRPr="00A93C9D">
        <w:rPr>
          <w:rFonts w:eastAsia="Times New Roman"/>
          <w:bCs/>
          <w:iCs/>
          <w:lang w:eastAsia="ar-SA"/>
        </w:rPr>
        <w:t xml:space="preserve">МКДОУ «ЦРР-Детский сад «Колокольчик» п. Витим» - 450 000,00 руб., МКДОУ «Детский сад «Светлячок» п. Пеледуй» - 300 000,00 руб., МКДОУ «Детский сад «Солнышко» г. Ленска» - 250 000,00 руб., </w:t>
      </w:r>
      <w:r w:rsidRPr="00693391">
        <w:rPr>
          <w:rFonts w:eastAsia="Times New Roman"/>
          <w:bCs/>
          <w:iCs/>
          <w:lang w:eastAsia="ar-SA"/>
        </w:rPr>
        <w:t>МКДОУ «Детский сад «Светлячок» п. Пеледуй»</w:t>
      </w:r>
      <w:r>
        <w:rPr>
          <w:rFonts w:eastAsia="Times New Roman"/>
          <w:bCs/>
          <w:iCs/>
          <w:lang w:eastAsia="ar-SA"/>
        </w:rPr>
        <w:t xml:space="preserve"> - 360 368,15 руб., </w:t>
      </w:r>
      <w:r w:rsidRPr="00A93C9D">
        <w:rPr>
          <w:rFonts w:eastAsia="Times New Roman"/>
          <w:bCs/>
          <w:iCs/>
          <w:lang w:eastAsia="ar-SA"/>
        </w:rPr>
        <w:t xml:space="preserve">в связи с экономией расходов на проезд к месту проведения отпуска и </w:t>
      </w:r>
      <w:r w:rsidRPr="00A93C9D">
        <w:rPr>
          <w:rFonts w:eastAsia="Times New Roman"/>
          <w:bCs/>
          <w:iCs/>
          <w:lang w:eastAsia="ar-SA"/>
        </w:rPr>
        <w:lastRenderedPageBreak/>
        <w:t xml:space="preserve">обратно, с целью увеличения лимитов МКУ «РУО» для направления их на организацию школьного питания МБОУ </w:t>
      </w:r>
      <w:r w:rsidR="00774500">
        <w:rPr>
          <w:rFonts w:eastAsia="Times New Roman"/>
          <w:bCs/>
          <w:iCs/>
          <w:lang w:eastAsia="ar-SA"/>
        </w:rPr>
        <w:t>СОШ</w:t>
      </w:r>
      <w:r w:rsidRPr="00A93C9D">
        <w:rPr>
          <w:rFonts w:eastAsia="Times New Roman"/>
          <w:bCs/>
          <w:iCs/>
          <w:lang w:eastAsia="ar-SA"/>
        </w:rPr>
        <w:t xml:space="preserve"> № 2 </w:t>
      </w:r>
      <w:r w:rsidRPr="00A93C9D">
        <w:rPr>
          <w:rFonts w:eastAsia="Times New Roman"/>
          <w:bCs/>
          <w:i/>
          <w:lang w:eastAsia="ar-SA"/>
        </w:rPr>
        <w:t>(</w:t>
      </w:r>
      <w:r w:rsidR="000B5F5B">
        <w:rPr>
          <w:rFonts w:eastAsia="Times New Roman"/>
          <w:bCs/>
          <w:i/>
          <w:lang w:eastAsia="ar-SA"/>
        </w:rPr>
        <w:t>п</w:t>
      </w:r>
      <w:r w:rsidRPr="00A93C9D">
        <w:rPr>
          <w:rFonts w:eastAsia="Times New Roman"/>
          <w:bCs/>
          <w:i/>
          <w:lang w:eastAsia="ar-SA"/>
        </w:rPr>
        <w:t>исьм</w:t>
      </w:r>
      <w:r w:rsidR="002C0A48">
        <w:rPr>
          <w:rFonts w:eastAsia="Times New Roman"/>
          <w:bCs/>
          <w:i/>
          <w:lang w:eastAsia="ar-SA"/>
        </w:rPr>
        <w:t>а</w:t>
      </w:r>
      <w:r w:rsidRPr="00A93C9D">
        <w:rPr>
          <w:rFonts w:eastAsia="Times New Roman"/>
          <w:bCs/>
          <w:i/>
          <w:lang w:eastAsia="ar-SA"/>
        </w:rPr>
        <w:t xml:space="preserve"> МКУ «РУО» от 07.10.2024 № 21-14-002754/24</w:t>
      </w:r>
      <w:r>
        <w:rPr>
          <w:rFonts w:eastAsia="Times New Roman"/>
          <w:bCs/>
          <w:i/>
          <w:lang w:eastAsia="ar-SA"/>
        </w:rPr>
        <w:t>,</w:t>
      </w:r>
      <w:r w:rsidRPr="00F5246C">
        <w:rPr>
          <w:rFonts w:eastAsia="Times New Roman"/>
          <w:bCs/>
          <w:i/>
          <w:lang w:eastAsia="ar-SA"/>
        </w:rPr>
        <w:t xml:space="preserve"> </w:t>
      </w:r>
      <w:r w:rsidRPr="00693391">
        <w:rPr>
          <w:rFonts w:eastAsia="Times New Roman"/>
          <w:bCs/>
          <w:i/>
          <w:lang w:eastAsia="ar-SA"/>
        </w:rPr>
        <w:t>от 28.10.2024 № 21-14-003070/24</w:t>
      </w:r>
      <w:r w:rsidRPr="00A93C9D">
        <w:rPr>
          <w:rFonts w:eastAsia="Times New Roman"/>
          <w:bCs/>
          <w:i/>
          <w:lang w:eastAsia="ar-SA"/>
        </w:rPr>
        <w:t>);</w:t>
      </w:r>
    </w:p>
    <w:p w14:paraId="32480316" w14:textId="36B34EF7" w:rsidR="00E6780F" w:rsidRPr="00D44C23" w:rsidRDefault="00E6780F" w:rsidP="00E6780F">
      <w:pPr>
        <w:tabs>
          <w:tab w:val="left" w:pos="0"/>
        </w:tabs>
        <w:suppressAutoHyphens/>
        <w:spacing w:after="0" w:line="360" w:lineRule="auto"/>
        <w:ind w:firstLine="709"/>
        <w:contextualSpacing/>
        <w:jc w:val="both"/>
        <w:rPr>
          <w:rFonts w:eastAsia="Times New Roman"/>
          <w:bCs/>
          <w:i/>
          <w:lang w:eastAsia="ar-SA"/>
        </w:rPr>
      </w:pPr>
      <w:r w:rsidRPr="00D44C23">
        <w:rPr>
          <w:rFonts w:eastAsia="Times New Roman"/>
          <w:b/>
          <w:i/>
          <w:u w:val="single"/>
          <w:lang w:eastAsia="ar-SA"/>
        </w:rPr>
        <w:t>- (- 901 066,92) рублей</w:t>
      </w:r>
      <w:r w:rsidRPr="00D44C23">
        <w:rPr>
          <w:rFonts w:eastAsia="Times New Roman"/>
          <w:bCs/>
          <w:iCs/>
          <w:lang w:eastAsia="ar-SA"/>
        </w:rPr>
        <w:t xml:space="preserve"> –</w:t>
      </w:r>
      <w:r w:rsidRPr="00D44C23">
        <w:rPr>
          <w:rFonts w:eastAsia="Times New Roman"/>
          <w:b/>
          <w:i/>
          <w:lang w:eastAsia="ar-SA"/>
        </w:rPr>
        <w:t xml:space="preserve"> </w:t>
      </w:r>
      <w:r w:rsidRPr="00D44C23">
        <w:rPr>
          <w:rFonts w:eastAsia="Times New Roman"/>
          <w:bCs/>
          <w:iCs/>
          <w:lang w:eastAsia="ar-SA"/>
        </w:rPr>
        <w:t xml:space="preserve">уменьшение </w:t>
      </w:r>
      <w:r w:rsidRPr="00D44C23">
        <w:rPr>
          <w:rFonts w:eastAsia="Times New Roman"/>
          <w:bCs/>
          <w:lang w:eastAsia="ar-SA"/>
        </w:rPr>
        <w:t xml:space="preserve">бюджетных ассигнований дошкольных образовательных учреждений: </w:t>
      </w:r>
      <w:r w:rsidRPr="00D44C23">
        <w:rPr>
          <w:rFonts w:eastAsia="Times New Roman"/>
          <w:bCs/>
          <w:iCs/>
          <w:lang w:eastAsia="ar-SA"/>
        </w:rPr>
        <w:t xml:space="preserve">МКДОУ «ЦРР-Детский сад «Колокольчик» п. Витим» - 581 000,00 руб., МКДОУ «ЦРР-Детский сад «Звездочка» г. Ленска» - 319 611,04 руб., в связи с остатками средств по коммунальным расходам, с целью направления их на эти же цели МКОУ «СОШ с. Натора» – 588 893,67 руб. и </w:t>
      </w:r>
      <w:bookmarkStart w:id="42" w:name="_Hlk185835873"/>
      <w:r w:rsidRPr="00D44C23">
        <w:rPr>
          <w:rFonts w:eastAsia="Times New Roman"/>
          <w:bCs/>
          <w:iCs/>
          <w:lang w:eastAsia="ar-SA"/>
        </w:rPr>
        <w:t xml:space="preserve">МКОУ «ООШ с. Мурья» </w:t>
      </w:r>
      <w:bookmarkEnd w:id="42"/>
      <w:r w:rsidRPr="00D44C23">
        <w:rPr>
          <w:rFonts w:eastAsia="Times New Roman"/>
          <w:bCs/>
          <w:iCs/>
          <w:lang w:eastAsia="ar-SA"/>
        </w:rPr>
        <w:t xml:space="preserve">– 312 173,25 руб. </w:t>
      </w:r>
      <w:bookmarkStart w:id="43" w:name="_Hlk185836124"/>
      <w:r w:rsidRPr="00D44C23">
        <w:rPr>
          <w:rFonts w:eastAsia="Times New Roman"/>
          <w:bCs/>
          <w:i/>
          <w:lang w:eastAsia="ar-SA"/>
        </w:rPr>
        <w:t>(</w:t>
      </w:r>
      <w:r w:rsidR="00971153">
        <w:rPr>
          <w:rFonts w:eastAsia="Times New Roman"/>
          <w:bCs/>
          <w:i/>
          <w:lang w:eastAsia="ar-SA"/>
        </w:rPr>
        <w:t>п</w:t>
      </w:r>
      <w:r w:rsidRPr="00D44C23">
        <w:rPr>
          <w:rFonts w:eastAsia="Times New Roman"/>
          <w:bCs/>
          <w:i/>
          <w:lang w:eastAsia="ar-SA"/>
        </w:rPr>
        <w:t>исьмо МКУ «РУО» от 18.10.2024 № 21-14-002949/24);</w:t>
      </w:r>
    </w:p>
    <w:p w14:paraId="0FAB3172" w14:textId="692B1FCB" w:rsidR="00E6780F" w:rsidRPr="006122C0" w:rsidRDefault="00E6780F" w:rsidP="00E6780F">
      <w:pPr>
        <w:tabs>
          <w:tab w:val="left" w:pos="0"/>
        </w:tabs>
        <w:suppressAutoHyphens/>
        <w:spacing w:after="0" w:line="360" w:lineRule="auto"/>
        <w:ind w:firstLine="709"/>
        <w:contextualSpacing/>
        <w:jc w:val="both"/>
        <w:rPr>
          <w:rFonts w:eastAsia="Times New Roman"/>
          <w:bCs/>
          <w:i/>
          <w:lang w:eastAsia="ar-SA"/>
        </w:rPr>
      </w:pPr>
      <w:r w:rsidRPr="006122C0">
        <w:rPr>
          <w:rFonts w:eastAsia="Times New Roman"/>
          <w:b/>
          <w:i/>
          <w:u w:val="single"/>
          <w:lang w:eastAsia="ar-SA"/>
        </w:rPr>
        <w:t>-</w:t>
      </w:r>
      <w:r w:rsidR="00C408C9">
        <w:rPr>
          <w:rFonts w:eastAsia="Times New Roman"/>
          <w:b/>
          <w:i/>
          <w:u w:val="single"/>
          <w:lang w:eastAsia="ar-SA"/>
        </w:rPr>
        <w:t xml:space="preserve"> </w:t>
      </w:r>
      <w:r w:rsidRPr="006122C0">
        <w:rPr>
          <w:rFonts w:eastAsia="Times New Roman"/>
          <w:b/>
          <w:i/>
          <w:u w:val="single"/>
          <w:lang w:eastAsia="ar-SA"/>
        </w:rPr>
        <w:t>927 663,95 рубл</w:t>
      </w:r>
      <w:r w:rsidR="00C408C9">
        <w:rPr>
          <w:rFonts w:eastAsia="Times New Roman"/>
          <w:b/>
          <w:i/>
          <w:u w:val="single"/>
          <w:lang w:eastAsia="ar-SA"/>
        </w:rPr>
        <w:t>я</w:t>
      </w:r>
      <w:r w:rsidRPr="006122C0">
        <w:rPr>
          <w:rFonts w:eastAsia="Times New Roman"/>
          <w:bCs/>
          <w:iCs/>
          <w:lang w:eastAsia="ar-SA"/>
        </w:rPr>
        <w:t xml:space="preserve"> –</w:t>
      </w:r>
      <w:r w:rsidRPr="006122C0">
        <w:rPr>
          <w:rFonts w:eastAsia="Times New Roman"/>
          <w:b/>
          <w:i/>
          <w:lang w:eastAsia="ar-SA"/>
        </w:rPr>
        <w:t xml:space="preserve"> </w:t>
      </w:r>
      <w:r w:rsidRPr="006122C0">
        <w:rPr>
          <w:rFonts w:eastAsia="Times New Roman"/>
          <w:bCs/>
          <w:iCs/>
          <w:lang w:eastAsia="ar-SA"/>
        </w:rPr>
        <w:t xml:space="preserve">увеличение </w:t>
      </w:r>
      <w:r w:rsidRPr="006122C0">
        <w:rPr>
          <w:rFonts w:eastAsia="Times New Roman"/>
          <w:bCs/>
          <w:lang w:eastAsia="ar-SA"/>
        </w:rPr>
        <w:t xml:space="preserve">бюджетных ассигнований </w:t>
      </w:r>
      <w:r w:rsidRPr="006122C0">
        <w:rPr>
          <w:rFonts w:eastAsia="Times New Roman"/>
          <w:bCs/>
          <w:iCs/>
          <w:lang w:eastAsia="ar-SA"/>
        </w:rPr>
        <w:t xml:space="preserve">МКДОУ «ЦРР-Детский сад «Колокольчик» п. Витим» </w:t>
      </w:r>
      <w:r w:rsidR="00FF61CC">
        <w:rPr>
          <w:rFonts w:eastAsia="Times New Roman"/>
          <w:bCs/>
          <w:iCs/>
          <w:lang w:eastAsia="ar-SA"/>
        </w:rPr>
        <w:t xml:space="preserve">на оплату коммунальных услуг ООО «ВЭС», в размере стопроцентной предоплаты за январь, февраль 2025 года, </w:t>
      </w:r>
      <w:r>
        <w:rPr>
          <w:rFonts w:eastAsia="Times New Roman"/>
          <w:bCs/>
          <w:iCs/>
          <w:lang w:eastAsia="ar-SA"/>
        </w:rPr>
        <w:t>за счет экономии после проведения закупочных процедур по строительству объекта: «Культурно-спортивный комплекс в селе Южная Нюя»</w:t>
      </w:r>
      <w:r w:rsidR="006025ED">
        <w:rPr>
          <w:rFonts w:eastAsia="Times New Roman"/>
          <w:bCs/>
          <w:iCs/>
          <w:lang w:eastAsia="ar-SA"/>
        </w:rPr>
        <w:t xml:space="preserve"> </w:t>
      </w:r>
      <w:r w:rsidR="005000A3" w:rsidRPr="006122C0">
        <w:rPr>
          <w:rFonts w:eastAsia="Times New Roman"/>
          <w:bCs/>
          <w:i/>
          <w:lang w:eastAsia="ar-SA"/>
        </w:rPr>
        <w:t>(</w:t>
      </w:r>
      <w:r w:rsidR="005000A3">
        <w:rPr>
          <w:rFonts w:eastAsia="Times New Roman"/>
          <w:bCs/>
          <w:i/>
          <w:lang w:eastAsia="ar-SA"/>
        </w:rPr>
        <w:t xml:space="preserve">распоряжение </w:t>
      </w:r>
      <w:r w:rsidR="005000A3" w:rsidRPr="006122C0">
        <w:rPr>
          <w:rFonts w:eastAsia="Times New Roman"/>
          <w:bCs/>
          <w:i/>
          <w:lang w:eastAsia="ar-SA"/>
        </w:rPr>
        <w:t xml:space="preserve">от </w:t>
      </w:r>
      <w:r w:rsidR="005000A3">
        <w:rPr>
          <w:rFonts w:eastAsia="Times New Roman"/>
          <w:bCs/>
          <w:i/>
          <w:lang w:eastAsia="ar-SA"/>
        </w:rPr>
        <w:t>19.12.2024</w:t>
      </w:r>
      <w:r w:rsidR="005000A3" w:rsidRPr="006122C0">
        <w:rPr>
          <w:rFonts w:eastAsia="Times New Roman"/>
          <w:bCs/>
          <w:i/>
          <w:lang w:eastAsia="ar-SA"/>
        </w:rPr>
        <w:t xml:space="preserve"> № </w:t>
      </w:r>
      <w:r w:rsidR="005000A3">
        <w:rPr>
          <w:rFonts w:eastAsia="Times New Roman"/>
          <w:bCs/>
          <w:i/>
          <w:lang w:eastAsia="ar-SA"/>
        </w:rPr>
        <w:t>01-04-2793/4</w:t>
      </w:r>
      <w:r w:rsidR="005000A3" w:rsidRPr="006122C0">
        <w:rPr>
          <w:rFonts w:eastAsia="Times New Roman"/>
          <w:bCs/>
          <w:i/>
          <w:lang w:eastAsia="ar-SA"/>
        </w:rPr>
        <w:t>)</w:t>
      </w:r>
      <w:r w:rsidR="005000A3">
        <w:rPr>
          <w:rFonts w:eastAsia="Times New Roman"/>
          <w:bCs/>
          <w:i/>
          <w:lang w:eastAsia="ar-SA"/>
        </w:rPr>
        <w:t>.</w:t>
      </w:r>
      <w:r w:rsidR="005000A3">
        <w:rPr>
          <w:rFonts w:eastAsia="Times New Roman"/>
          <w:bCs/>
          <w:iCs/>
          <w:lang w:eastAsia="ar-SA"/>
        </w:rPr>
        <w:t xml:space="preserve"> </w:t>
      </w:r>
      <w:r w:rsidR="006025ED">
        <w:rPr>
          <w:rFonts w:eastAsia="Times New Roman"/>
          <w:bCs/>
          <w:iCs/>
          <w:lang w:eastAsia="ar-SA"/>
        </w:rPr>
        <w:t xml:space="preserve">В </w:t>
      </w:r>
      <w:r w:rsidR="005000A3">
        <w:rPr>
          <w:rFonts w:eastAsia="Times New Roman"/>
          <w:bCs/>
          <w:iCs/>
          <w:lang w:eastAsia="ar-SA"/>
        </w:rPr>
        <w:t xml:space="preserve">настоящее время в </w:t>
      </w:r>
      <w:r w:rsidR="006025ED">
        <w:rPr>
          <w:rFonts w:eastAsia="Times New Roman"/>
          <w:bCs/>
          <w:iCs/>
          <w:lang w:eastAsia="ar-SA"/>
        </w:rPr>
        <w:t xml:space="preserve">связи со сменой поставщика </w:t>
      </w:r>
      <w:r w:rsidR="006025ED" w:rsidRPr="006025ED">
        <w:rPr>
          <w:rFonts w:eastAsia="Times New Roman"/>
          <w:bCs/>
          <w:iCs/>
          <w:lang w:eastAsia="ar-SA"/>
        </w:rPr>
        <w:t xml:space="preserve">коммунальных услуг </w:t>
      </w:r>
      <w:r w:rsidR="006025ED">
        <w:rPr>
          <w:rFonts w:eastAsia="Times New Roman"/>
          <w:bCs/>
          <w:iCs/>
          <w:lang w:eastAsia="ar-SA"/>
        </w:rPr>
        <w:t>ведется претензионная работа по возврату предоплаты за указанные месяцы</w:t>
      </w:r>
      <w:r w:rsidR="005000A3">
        <w:rPr>
          <w:rFonts w:eastAsia="Times New Roman"/>
          <w:bCs/>
          <w:iCs/>
          <w:lang w:eastAsia="ar-SA"/>
        </w:rPr>
        <w:t>.</w:t>
      </w:r>
      <w:r>
        <w:rPr>
          <w:rFonts w:eastAsia="Times New Roman"/>
          <w:bCs/>
          <w:iCs/>
          <w:lang w:eastAsia="ar-SA"/>
        </w:rPr>
        <w:t xml:space="preserve"> </w:t>
      </w:r>
    </w:p>
    <w:bookmarkEnd w:id="43"/>
    <w:p w14:paraId="35949CB6" w14:textId="77777777" w:rsidR="00E6780F" w:rsidRPr="00E04885" w:rsidRDefault="00E6780F" w:rsidP="00E6780F">
      <w:pPr>
        <w:tabs>
          <w:tab w:val="left" w:pos="0"/>
        </w:tabs>
        <w:suppressAutoHyphens/>
        <w:spacing w:after="0" w:line="360" w:lineRule="auto"/>
        <w:ind w:firstLine="709"/>
        <w:contextualSpacing/>
        <w:jc w:val="both"/>
        <w:rPr>
          <w:rFonts w:eastAsia="Times New Roman"/>
          <w:bCs/>
          <w:i/>
          <w:lang w:eastAsia="ar-SA"/>
        </w:rPr>
      </w:pPr>
      <w:r w:rsidRPr="00E04885">
        <w:rPr>
          <w:rFonts w:eastAsia="Times New Roman"/>
          <w:bCs/>
          <w:i/>
          <w:lang w:eastAsia="ar-SA"/>
        </w:rPr>
        <w:t>По подразделу 0702 «Общее образование»:</w:t>
      </w:r>
    </w:p>
    <w:p w14:paraId="214CB1BC" w14:textId="71FB5947" w:rsidR="00E6780F" w:rsidRPr="00A93C9D" w:rsidRDefault="00E6780F" w:rsidP="00E6780F">
      <w:pPr>
        <w:tabs>
          <w:tab w:val="left" w:pos="0"/>
        </w:tabs>
        <w:suppressAutoHyphens/>
        <w:spacing w:after="0" w:line="360" w:lineRule="auto"/>
        <w:ind w:firstLine="709"/>
        <w:contextualSpacing/>
        <w:jc w:val="both"/>
        <w:rPr>
          <w:rFonts w:eastAsia="Times New Roman"/>
          <w:bCs/>
          <w:i/>
          <w:lang w:eastAsia="ar-SA"/>
        </w:rPr>
      </w:pPr>
      <w:r w:rsidRPr="00A93C9D">
        <w:rPr>
          <w:rFonts w:eastAsia="Times New Roman"/>
          <w:b/>
          <w:i/>
          <w:u w:val="single"/>
          <w:lang w:eastAsia="ar-SA"/>
        </w:rPr>
        <w:t xml:space="preserve">- </w:t>
      </w:r>
      <w:r w:rsidRPr="00A93C9D">
        <w:rPr>
          <w:b/>
          <w:i/>
          <w:u w:val="single"/>
        </w:rPr>
        <w:t xml:space="preserve">1 561 387,71 </w:t>
      </w:r>
      <w:r w:rsidRPr="00A93C9D">
        <w:rPr>
          <w:rFonts w:eastAsia="Times New Roman"/>
          <w:b/>
          <w:i/>
          <w:u w:val="single"/>
          <w:lang w:eastAsia="ar-SA"/>
        </w:rPr>
        <w:t>рублей</w:t>
      </w:r>
      <w:r w:rsidRPr="00A93C9D">
        <w:rPr>
          <w:rFonts w:eastAsia="Times New Roman"/>
          <w:bCs/>
          <w:iCs/>
          <w:lang w:eastAsia="ar-SA"/>
        </w:rPr>
        <w:t xml:space="preserve"> – увеличение </w:t>
      </w:r>
      <w:r w:rsidRPr="00A93C9D">
        <w:rPr>
          <w:rFonts w:eastAsia="Times New Roman"/>
          <w:bCs/>
          <w:lang w:eastAsia="ar-SA"/>
        </w:rPr>
        <w:t xml:space="preserve">бюджетных ассигнований МКУ «РУО» для предоставления субсидии МБОУ </w:t>
      </w:r>
      <w:r w:rsidR="00790810">
        <w:rPr>
          <w:rFonts w:eastAsia="Times New Roman"/>
          <w:bCs/>
          <w:lang w:eastAsia="ar-SA"/>
        </w:rPr>
        <w:t>СОШ</w:t>
      </w:r>
      <w:r w:rsidRPr="00A93C9D">
        <w:rPr>
          <w:rFonts w:eastAsia="Times New Roman"/>
          <w:bCs/>
          <w:lang w:eastAsia="ar-SA"/>
        </w:rPr>
        <w:t xml:space="preserve"> № 2 на дополнительную потребность по организации школьного питания</w:t>
      </w:r>
      <w:r w:rsidR="009327F1">
        <w:rPr>
          <w:rFonts w:eastAsia="Times New Roman"/>
          <w:bCs/>
          <w:lang w:eastAsia="ar-SA"/>
        </w:rPr>
        <w:t>,</w:t>
      </w:r>
      <w:r w:rsidRPr="00A93C9D">
        <w:rPr>
          <w:rFonts w:eastAsia="Times New Roman"/>
          <w:bCs/>
          <w:lang w:eastAsia="ar-SA"/>
        </w:rPr>
        <w:t xml:space="preserve"> за счет уменьшения ассигнований МКУ «РУО» (200 000,00 руб.) и дошкольных образовательных учреждений (1 000 000,00 руб.)</w:t>
      </w:r>
      <w:r w:rsidR="009327F1">
        <w:rPr>
          <w:rFonts w:eastAsia="Times New Roman"/>
          <w:bCs/>
          <w:lang w:eastAsia="ar-SA"/>
        </w:rPr>
        <w:t>,</w:t>
      </w:r>
      <w:r w:rsidRPr="00A93C9D">
        <w:rPr>
          <w:rFonts w:eastAsia="Times New Roman"/>
          <w:bCs/>
          <w:lang w:eastAsia="ar-SA"/>
        </w:rPr>
        <w:t xml:space="preserve"> в связи с экономией по проезду в отпуск, уменьшения ассигнований по непрограммным направлениям деятельности МКОУ СОШ с. Натора (361 387,71 руб.) в связи с несостоявшемся аукционом по ремонту здания детского сада</w:t>
      </w:r>
      <w:r w:rsidR="00DB5B67">
        <w:rPr>
          <w:rFonts w:eastAsia="Times New Roman"/>
          <w:bCs/>
          <w:lang w:eastAsia="ar-SA"/>
        </w:rPr>
        <w:t xml:space="preserve"> </w:t>
      </w:r>
      <w:r w:rsidRPr="00A93C9D">
        <w:rPr>
          <w:rFonts w:eastAsia="Times New Roman"/>
          <w:bCs/>
          <w:i/>
          <w:lang w:eastAsia="ar-SA"/>
        </w:rPr>
        <w:t>(</w:t>
      </w:r>
      <w:r w:rsidR="00C543D2">
        <w:rPr>
          <w:rFonts w:eastAsia="Times New Roman"/>
          <w:bCs/>
          <w:i/>
          <w:lang w:eastAsia="ar-SA"/>
        </w:rPr>
        <w:t>п</w:t>
      </w:r>
      <w:r w:rsidRPr="00A93C9D">
        <w:rPr>
          <w:rFonts w:eastAsia="Times New Roman"/>
          <w:bCs/>
          <w:i/>
          <w:lang w:eastAsia="ar-SA"/>
        </w:rPr>
        <w:t>исьмо МКУ «РУО» от 07.10.2024 № 21-14-002754/24);</w:t>
      </w:r>
    </w:p>
    <w:p w14:paraId="164B34F1" w14:textId="31C6C355" w:rsidR="00E6780F" w:rsidRPr="00BF6590" w:rsidRDefault="00E6780F" w:rsidP="00E6780F">
      <w:pPr>
        <w:tabs>
          <w:tab w:val="left" w:pos="0"/>
        </w:tabs>
        <w:suppressAutoHyphens/>
        <w:spacing w:after="0" w:line="360" w:lineRule="auto"/>
        <w:ind w:firstLine="709"/>
        <w:contextualSpacing/>
        <w:jc w:val="both"/>
        <w:rPr>
          <w:rFonts w:eastAsia="Times New Roman"/>
          <w:bCs/>
          <w:i/>
          <w:lang w:eastAsia="ar-SA"/>
        </w:rPr>
      </w:pPr>
      <w:r w:rsidRPr="00BF6590">
        <w:rPr>
          <w:rFonts w:eastAsia="Times New Roman"/>
          <w:b/>
          <w:i/>
          <w:u w:val="single"/>
          <w:lang w:eastAsia="ar-SA"/>
        </w:rPr>
        <w:t>- 360 368,15 рублей</w:t>
      </w:r>
      <w:r w:rsidRPr="00BF6590">
        <w:rPr>
          <w:rFonts w:eastAsia="Times New Roman"/>
          <w:bCs/>
          <w:iCs/>
          <w:lang w:eastAsia="ar-SA"/>
        </w:rPr>
        <w:t xml:space="preserve"> –</w:t>
      </w:r>
      <w:r w:rsidRPr="00BF6590">
        <w:rPr>
          <w:rFonts w:eastAsia="Times New Roman"/>
          <w:b/>
          <w:i/>
          <w:lang w:eastAsia="ar-SA"/>
        </w:rPr>
        <w:t xml:space="preserve"> </w:t>
      </w:r>
      <w:r w:rsidRPr="00BF6590">
        <w:rPr>
          <w:rFonts w:eastAsia="Times New Roman"/>
          <w:bCs/>
          <w:iCs/>
          <w:lang w:eastAsia="ar-SA"/>
        </w:rPr>
        <w:t xml:space="preserve">увеличение </w:t>
      </w:r>
      <w:r w:rsidRPr="00BF6590">
        <w:rPr>
          <w:rFonts w:eastAsia="Times New Roman"/>
          <w:bCs/>
          <w:lang w:eastAsia="ar-SA"/>
        </w:rPr>
        <w:t xml:space="preserve">бюджетных ассигнований </w:t>
      </w:r>
      <w:r w:rsidRPr="00BF6590">
        <w:rPr>
          <w:rFonts w:eastAsia="Times New Roman"/>
          <w:bCs/>
          <w:iCs/>
          <w:lang w:eastAsia="ar-SA"/>
        </w:rPr>
        <w:t xml:space="preserve">МКУ «РУО» для направления их на оплату проезда в отпуск МБОУ СОШ № 4 г. Ленска в связи с экономией </w:t>
      </w:r>
      <w:r w:rsidR="004E02D0">
        <w:rPr>
          <w:rFonts w:eastAsia="Times New Roman"/>
          <w:bCs/>
          <w:iCs/>
          <w:lang w:eastAsia="ar-SA"/>
        </w:rPr>
        <w:t>средств по</w:t>
      </w:r>
      <w:r w:rsidRPr="00BF6590">
        <w:rPr>
          <w:rFonts w:eastAsia="Times New Roman"/>
          <w:bCs/>
          <w:iCs/>
          <w:lang w:eastAsia="ar-SA"/>
        </w:rPr>
        <w:t xml:space="preserve"> проезд</w:t>
      </w:r>
      <w:r w:rsidR="004E02D0">
        <w:rPr>
          <w:rFonts w:eastAsia="Times New Roman"/>
          <w:bCs/>
          <w:iCs/>
          <w:lang w:eastAsia="ar-SA"/>
        </w:rPr>
        <w:t>у</w:t>
      </w:r>
      <w:r w:rsidRPr="00BF6590">
        <w:rPr>
          <w:rFonts w:eastAsia="Times New Roman"/>
          <w:bCs/>
          <w:iCs/>
          <w:lang w:eastAsia="ar-SA"/>
        </w:rPr>
        <w:t xml:space="preserve"> к месту </w:t>
      </w:r>
      <w:r w:rsidR="004E02D0">
        <w:rPr>
          <w:rFonts w:eastAsia="Times New Roman"/>
          <w:bCs/>
          <w:iCs/>
          <w:lang w:eastAsia="ar-SA"/>
        </w:rPr>
        <w:t xml:space="preserve">проведения </w:t>
      </w:r>
      <w:r w:rsidRPr="00BF6590">
        <w:rPr>
          <w:rFonts w:eastAsia="Times New Roman"/>
          <w:bCs/>
          <w:iCs/>
          <w:lang w:eastAsia="ar-SA"/>
        </w:rPr>
        <w:t xml:space="preserve">отпуска МКДОУ </w:t>
      </w:r>
      <w:r w:rsidRPr="00BF6590">
        <w:rPr>
          <w:rFonts w:eastAsia="Times New Roman"/>
          <w:bCs/>
          <w:iCs/>
          <w:lang w:eastAsia="ar-SA"/>
        </w:rPr>
        <w:lastRenderedPageBreak/>
        <w:t xml:space="preserve">«Детский сад «Светлячок» п. Пеледуй» </w:t>
      </w:r>
      <w:bookmarkStart w:id="44" w:name="_Hlk185873765"/>
      <w:r w:rsidRPr="00BF6590">
        <w:rPr>
          <w:rFonts w:eastAsia="Times New Roman"/>
          <w:bCs/>
          <w:i/>
          <w:lang w:eastAsia="ar-SA"/>
        </w:rPr>
        <w:t>(</w:t>
      </w:r>
      <w:r w:rsidR="00FD62B9">
        <w:rPr>
          <w:rFonts w:eastAsia="Times New Roman"/>
          <w:bCs/>
          <w:i/>
          <w:lang w:eastAsia="ar-SA"/>
        </w:rPr>
        <w:t>п</w:t>
      </w:r>
      <w:r w:rsidRPr="00BF6590">
        <w:rPr>
          <w:rFonts w:eastAsia="Times New Roman"/>
          <w:bCs/>
          <w:i/>
          <w:lang w:eastAsia="ar-SA"/>
        </w:rPr>
        <w:t>исьмо МКУ «РУО» от 28.10.2024 № 21-14-003070/24);</w:t>
      </w:r>
    </w:p>
    <w:bookmarkEnd w:id="44"/>
    <w:p w14:paraId="5E3ACB81" w14:textId="4FCBDF6C" w:rsidR="00E6780F" w:rsidRPr="00B63E98" w:rsidRDefault="00E6780F" w:rsidP="00E6780F">
      <w:pPr>
        <w:tabs>
          <w:tab w:val="left" w:pos="0"/>
        </w:tabs>
        <w:suppressAutoHyphens/>
        <w:spacing w:after="0" w:line="360" w:lineRule="auto"/>
        <w:ind w:firstLine="709"/>
        <w:contextualSpacing/>
        <w:jc w:val="both"/>
        <w:rPr>
          <w:rFonts w:eastAsia="Times New Roman"/>
          <w:bCs/>
          <w:i/>
          <w:lang w:eastAsia="ar-SA"/>
        </w:rPr>
      </w:pPr>
      <w:r w:rsidRPr="00B63E98">
        <w:rPr>
          <w:rFonts w:eastAsia="Times New Roman"/>
          <w:b/>
          <w:i/>
          <w:u w:val="single"/>
          <w:lang w:eastAsia="ar-SA"/>
        </w:rPr>
        <w:t>-</w:t>
      </w:r>
      <w:r w:rsidR="008A621C">
        <w:rPr>
          <w:rFonts w:eastAsia="Times New Roman"/>
          <w:b/>
          <w:i/>
          <w:u w:val="single"/>
          <w:lang w:eastAsia="ar-SA"/>
        </w:rPr>
        <w:t xml:space="preserve"> </w:t>
      </w:r>
      <w:r w:rsidRPr="00B63E98">
        <w:rPr>
          <w:rFonts w:eastAsia="Times New Roman"/>
          <w:b/>
          <w:i/>
          <w:u w:val="single"/>
          <w:lang w:eastAsia="ar-SA"/>
        </w:rPr>
        <w:t>1 246 000,00 рублей</w:t>
      </w:r>
      <w:r w:rsidRPr="00B63E98">
        <w:rPr>
          <w:rFonts w:eastAsia="Times New Roman"/>
          <w:bCs/>
          <w:iCs/>
          <w:lang w:eastAsia="ar-SA"/>
        </w:rPr>
        <w:t xml:space="preserve"> –</w:t>
      </w:r>
      <w:r w:rsidRPr="00B63E98">
        <w:rPr>
          <w:rFonts w:eastAsia="Times New Roman"/>
          <w:b/>
          <w:i/>
          <w:lang w:eastAsia="ar-SA"/>
        </w:rPr>
        <w:t xml:space="preserve"> </w:t>
      </w:r>
      <w:bookmarkStart w:id="45" w:name="_Hlk185855769"/>
      <w:r w:rsidRPr="00B63E98">
        <w:rPr>
          <w:rFonts w:eastAsia="Times New Roman"/>
          <w:bCs/>
          <w:iCs/>
          <w:lang w:eastAsia="ar-SA"/>
        </w:rPr>
        <w:t xml:space="preserve">увеличение </w:t>
      </w:r>
      <w:bookmarkEnd w:id="45"/>
      <w:r w:rsidRPr="00B63E98">
        <w:rPr>
          <w:rFonts w:eastAsia="Times New Roman"/>
          <w:bCs/>
          <w:lang w:eastAsia="ar-SA"/>
        </w:rPr>
        <w:t xml:space="preserve">бюджетных ассигнований </w:t>
      </w:r>
      <w:r w:rsidRPr="00B63E98">
        <w:rPr>
          <w:rFonts w:eastAsia="Times New Roman"/>
          <w:bCs/>
          <w:iCs/>
          <w:lang w:eastAsia="ar-SA"/>
        </w:rPr>
        <w:t xml:space="preserve">МКОУ </w:t>
      </w:r>
      <w:r w:rsidR="00A97CD3">
        <w:rPr>
          <w:rFonts w:eastAsia="Times New Roman"/>
          <w:bCs/>
          <w:iCs/>
          <w:lang w:eastAsia="ar-SA"/>
        </w:rPr>
        <w:t>О</w:t>
      </w:r>
      <w:r w:rsidRPr="00B63E98">
        <w:rPr>
          <w:rFonts w:eastAsia="Times New Roman"/>
          <w:bCs/>
          <w:iCs/>
          <w:lang w:eastAsia="ar-SA"/>
        </w:rPr>
        <w:t xml:space="preserve">ОШ с. Дорожный – 200 000,00 руб. и МКУ «РУО» - 1 046 000,00 руб. для направления их на оплату труда МБОУ «СОШ № 1 г. Ленска» и МБОУ СОШ № 4 г. Ленска, за счет уменьшения ассигнований </w:t>
      </w:r>
      <w:r w:rsidRPr="00B63E98">
        <w:rPr>
          <w:rFonts w:eastAsia="Times New Roman"/>
          <w:bCs/>
          <w:lang w:eastAsia="ar-SA"/>
        </w:rPr>
        <w:t xml:space="preserve">дошкольных образовательных учреждений: </w:t>
      </w:r>
      <w:r w:rsidRPr="00B63E98">
        <w:rPr>
          <w:rFonts w:eastAsia="Times New Roman"/>
          <w:bCs/>
          <w:iCs/>
          <w:lang w:eastAsia="ar-SA"/>
        </w:rPr>
        <w:t xml:space="preserve">МКДОУ «ЦРР-Детский сад «Колокольчик» п. Витим» - 146 000,00 руб., МКДОУ «ЦРР-Детский сад «Звездочка» г. Ленска» - 400 000,00 руб., МКДОУ «Детский сад «Теремок» г. Ленска» - 700 000,00 руб. в связи с экономией расходов на оплату труда </w:t>
      </w:r>
      <w:r w:rsidRPr="00B63E98">
        <w:rPr>
          <w:rFonts w:eastAsia="Times New Roman"/>
          <w:bCs/>
          <w:i/>
          <w:lang w:eastAsia="ar-SA"/>
        </w:rPr>
        <w:t>(</w:t>
      </w:r>
      <w:r w:rsidR="00FD62B9">
        <w:rPr>
          <w:rFonts w:eastAsia="Times New Roman"/>
          <w:bCs/>
          <w:i/>
          <w:lang w:eastAsia="ar-SA"/>
        </w:rPr>
        <w:t>п</w:t>
      </w:r>
      <w:r w:rsidRPr="00B63E98">
        <w:rPr>
          <w:rFonts w:eastAsia="Times New Roman"/>
          <w:bCs/>
          <w:i/>
          <w:lang w:eastAsia="ar-SA"/>
        </w:rPr>
        <w:t>исьмо МКУ «РУО» от 02.11.2024 № 21-14-003186/24);</w:t>
      </w:r>
    </w:p>
    <w:p w14:paraId="109DF86C" w14:textId="539FEE70" w:rsidR="00E6780F" w:rsidRPr="00B24A1B" w:rsidRDefault="00E6780F" w:rsidP="00E6780F">
      <w:pPr>
        <w:tabs>
          <w:tab w:val="left" w:pos="0"/>
        </w:tabs>
        <w:suppressAutoHyphens/>
        <w:spacing w:after="0" w:line="360" w:lineRule="auto"/>
        <w:ind w:firstLine="709"/>
        <w:contextualSpacing/>
        <w:jc w:val="both"/>
        <w:rPr>
          <w:rFonts w:eastAsia="Times New Roman"/>
          <w:bCs/>
          <w:i/>
          <w:lang w:eastAsia="ar-SA"/>
        </w:rPr>
      </w:pPr>
      <w:r w:rsidRPr="00B24A1B">
        <w:rPr>
          <w:rFonts w:eastAsia="Times New Roman"/>
          <w:b/>
          <w:i/>
          <w:u w:val="single"/>
          <w:lang w:eastAsia="ar-SA"/>
        </w:rPr>
        <w:t>- 195 520,00 рублей</w:t>
      </w:r>
      <w:r w:rsidRPr="00B24A1B">
        <w:rPr>
          <w:rFonts w:eastAsia="Times New Roman"/>
          <w:bCs/>
          <w:iCs/>
          <w:lang w:eastAsia="ar-SA"/>
        </w:rPr>
        <w:t xml:space="preserve"> –</w:t>
      </w:r>
      <w:r w:rsidRPr="00B24A1B">
        <w:rPr>
          <w:rFonts w:eastAsia="Times New Roman"/>
          <w:b/>
          <w:i/>
          <w:lang w:eastAsia="ar-SA"/>
        </w:rPr>
        <w:t xml:space="preserve"> </w:t>
      </w:r>
      <w:r w:rsidRPr="00B24A1B">
        <w:rPr>
          <w:rFonts w:eastAsia="Times New Roman"/>
          <w:bCs/>
          <w:iCs/>
          <w:lang w:eastAsia="ar-SA"/>
        </w:rPr>
        <w:t xml:space="preserve">увеличение </w:t>
      </w:r>
      <w:r w:rsidRPr="00B24A1B">
        <w:rPr>
          <w:rFonts w:eastAsia="Times New Roman"/>
          <w:bCs/>
          <w:lang w:eastAsia="ar-SA"/>
        </w:rPr>
        <w:t>бюджетных ассигнований МКУ «РУО»</w:t>
      </w:r>
      <w:r w:rsidRPr="00B24A1B">
        <w:rPr>
          <w:rFonts w:eastAsia="Times New Roman"/>
          <w:bCs/>
          <w:iCs/>
          <w:lang w:eastAsia="ar-SA"/>
        </w:rPr>
        <w:t xml:space="preserve"> для направления их на оплату коммунальных расходов МБОУ </w:t>
      </w:r>
      <w:r w:rsidR="006A2A31">
        <w:rPr>
          <w:rFonts w:eastAsia="Times New Roman"/>
          <w:bCs/>
          <w:iCs/>
          <w:lang w:eastAsia="ar-SA"/>
        </w:rPr>
        <w:t>СОШ</w:t>
      </w:r>
      <w:r w:rsidRPr="00B24A1B">
        <w:rPr>
          <w:rFonts w:eastAsia="Times New Roman"/>
          <w:bCs/>
          <w:iCs/>
          <w:lang w:eastAsia="ar-SA"/>
        </w:rPr>
        <w:t xml:space="preserve"> № 2 </w:t>
      </w:r>
      <w:r w:rsidR="006B2632">
        <w:rPr>
          <w:rFonts w:eastAsia="Times New Roman"/>
          <w:bCs/>
          <w:iCs/>
          <w:lang w:eastAsia="ar-SA"/>
        </w:rPr>
        <w:t>г. Ленска</w:t>
      </w:r>
      <w:r w:rsidR="00702FA5">
        <w:rPr>
          <w:rFonts w:eastAsia="Times New Roman"/>
          <w:bCs/>
          <w:iCs/>
          <w:lang w:eastAsia="ar-SA"/>
        </w:rPr>
        <w:t xml:space="preserve">, </w:t>
      </w:r>
      <w:r w:rsidRPr="00B24A1B">
        <w:rPr>
          <w:rFonts w:eastAsia="Times New Roman"/>
          <w:bCs/>
          <w:iCs/>
          <w:lang w:eastAsia="ar-SA"/>
        </w:rPr>
        <w:t xml:space="preserve">за счет средств экономии МКУ ДО «Сэргэ» по заключенным контрактам </w:t>
      </w:r>
      <w:bookmarkStart w:id="46" w:name="_Hlk185861288"/>
      <w:r w:rsidRPr="00B24A1B">
        <w:rPr>
          <w:rFonts w:eastAsia="Times New Roman"/>
          <w:bCs/>
          <w:i/>
          <w:lang w:eastAsia="ar-SA"/>
        </w:rPr>
        <w:t>(</w:t>
      </w:r>
      <w:r w:rsidR="00FD62B9">
        <w:rPr>
          <w:rFonts w:eastAsia="Times New Roman"/>
          <w:bCs/>
          <w:i/>
          <w:lang w:eastAsia="ar-SA"/>
        </w:rPr>
        <w:t>п</w:t>
      </w:r>
      <w:r w:rsidRPr="00B24A1B">
        <w:rPr>
          <w:rFonts w:eastAsia="Times New Roman"/>
          <w:bCs/>
          <w:i/>
          <w:lang w:eastAsia="ar-SA"/>
        </w:rPr>
        <w:t>исьмо МКУ «РУО» от 06.11.2024 № 21-14-003225/24);</w:t>
      </w:r>
    </w:p>
    <w:bookmarkEnd w:id="46"/>
    <w:p w14:paraId="174FF192" w14:textId="46EC22C9" w:rsidR="00E6780F" w:rsidRDefault="00E6780F" w:rsidP="00E6780F">
      <w:pPr>
        <w:tabs>
          <w:tab w:val="left" w:pos="0"/>
        </w:tabs>
        <w:suppressAutoHyphens/>
        <w:spacing w:after="0" w:line="360" w:lineRule="auto"/>
        <w:ind w:firstLine="709"/>
        <w:contextualSpacing/>
        <w:jc w:val="both"/>
        <w:rPr>
          <w:rFonts w:eastAsia="Times New Roman"/>
          <w:bCs/>
          <w:i/>
          <w:lang w:eastAsia="ar-SA"/>
        </w:rPr>
      </w:pPr>
      <w:r w:rsidRPr="008B2C8F">
        <w:rPr>
          <w:rFonts w:eastAsia="Times New Roman"/>
          <w:b/>
          <w:i/>
          <w:u w:val="single"/>
          <w:lang w:eastAsia="ar-SA"/>
        </w:rPr>
        <w:t>-</w:t>
      </w:r>
      <w:r w:rsidR="008A621C">
        <w:rPr>
          <w:rFonts w:eastAsia="Times New Roman"/>
          <w:b/>
          <w:i/>
          <w:u w:val="single"/>
          <w:lang w:eastAsia="ar-SA"/>
        </w:rPr>
        <w:t xml:space="preserve"> </w:t>
      </w:r>
      <w:r>
        <w:rPr>
          <w:rFonts w:eastAsia="Times New Roman"/>
          <w:b/>
          <w:i/>
          <w:u w:val="single"/>
          <w:lang w:eastAsia="ar-SA"/>
        </w:rPr>
        <w:t>11 176 108,82</w:t>
      </w:r>
      <w:r w:rsidRPr="008B2C8F">
        <w:rPr>
          <w:rFonts w:eastAsia="Times New Roman"/>
          <w:b/>
          <w:i/>
          <w:u w:val="single"/>
          <w:lang w:eastAsia="ar-SA"/>
        </w:rPr>
        <w:t xml:space="preserve"> рублей</w:t>
      </w:r>
      <w:r w:rsidRPr="008B2C8F">
        <w:rPr>
          <w:rFonts w:eastAsia="Times New Roman"/>
          <w:bCs/>
          <w:iCs/>
          <w:lang w:eastAsia="ar-SA"/>
        </w:rPr>
        <w:t xml:space="preserve"> –</w:t>
      </w:r>
      <w:r w:rsidRPr="008B2C8F">
        <w:rPr>
          <w:rFonts w:eastAsia="Times New Roman"/>
          <w:b/>
          <w:i/>
          <w:lang w:eastAsia="ar-SA"/>
        </w:rPr>
        <w:t xml:space="preserve"> </w:t>
      </w:r>
      <w:r w:rsidRPr="008B2C8F">
        <w:rPr>
          <w:rFonts w:eastAsia="Times New Roman"/>
          <w:bCs/>
          <w:iCs/>
          <w:lang w:eastAsia="ar-SA"/>
        </w:rPr>
        <w:t xml:space="preserve">увеличение </w:t>
      </w:r>
      <w:r w:rsidRPr="008B2C8F">
        <w:rPr>
          <w:rFonts w:eastAsia="Times New Roman"/>
          <w:bCs/>
          <w:lang w:eastAsia="ar-SA"/>
        </w:rPr>
        <w:t>бюджетных ассигнований МКУ «РУО»</w:t>
      </w:r>
      <w:r w:rsidRPr="008B2C8F">
        <w:rPr>
          <w:rFonts w:eastAsia="Times New Roman"/>
          <w:bCs/>
          <w:iCs/>
          <w:lang w:eastAsia="ar-SA"/>
        </w:rPr>
        <w:t xml:space="preserve"> для направления их на </w:t>
      </w:r>
      <w:r>
        <w:rPr>
          <w:rFonts w:eastAsia="Times New Roman"/>
          <w:bCs/>
          <w:iCs/>
          <w:lang w:eastAsia="ar-SA"/>
        </w:rPr>
        <w:t>организацию школьного питания детей и приобретение (поставку) продуктов питания МБОУ «СОШ №</w:t>
      </w:r>
      <w:r w:rsidR="0082029F">
        <w:rPr>
          <w:rFonts w:eastAsia="Times New Roman"/>
          <w:bCs/>
          <w:iCs/>
          <w:lang w:eastAsia="ar-SA"/>
        </w:rPr>
        <w:t xml:space="preserve"> </w:t>
      </w:r>
      <w:r>
        <w:rPr>
          <w:rFonts w:eastAsia="Times New Roman"/>
          <w:bCs/>
          <w:iCs/>
          <w:lang w:eastAsia="ar-SA"/>
        </w:rPr>
        <w:t xml:space="preserve">4 г. Ленска» </w:t>
      </w:r>
      <w:r w:rsidR="00E91333" w:rsidRPr="00E91333">
        <w:rPr>
          <w:rFonts w:eastAsia="Times New Roman"/>
          <w:bCs/>
          <w:iCs/>
          <w:lang w:eastAsia="ar-SA"/>
        </w:rPr>
        <w:t xml:space="preserve">- </w:t>
      </w:r>
      <w:r w:rsidRPr="00E91333">
        <w:rPr>
          <w:rFonts w:eastAsia="Times New Roman"/>
          <w:bCs/>
          <w:iCs/>
          <w:lang w:eastAsia="ar-SA"/>
        </w:rPr>
        <w:t>3 942 793,00 руб</w:t>
      </w:r>
      <w:r w:rsidR="00E91333" w:rsidRPr="00E91333">
        <w:rPr>
          <w:rFonts w:eastAsia="Times New Roman"/>
          <w:bCs/>
          <w:iCs/>
          <w:lang w:eastAsia="ar-SA"/>
        </w:rPr>
        <w:t>.</w:t>
      </w:r>
      <w:r>
        <w:rPr>
          <w:rFonts w:eastAsia="Times New Roman"/>
          <w:bCs/>
          <w:iCs/>
          <w:lang w:eastAsia="ar-SA"/>
        </w:rPr>
        <w:t>, МБОУ «СОШ №</w:t>
      </w:r>
      <w:r w:rsidR="0082029F">
        <w:rPr>
          <w:rFonts w:eastAsia="Times New Roman"/>
          <w:bCs/>
          <w:iCs/>
          <w:lang w:eastAsia="ar-SA"/>
        </w:rPr>
        <w:t xml:space="preserve"> </w:t>
      </w:r>
      <w:r>
        <w:rPr>
          <w:rFonts w:eastAsia="Times New Roman"/>
          <w:bCs/>
          <w:iCs/>
          <w:lang w:eastAsia="ar-SA"/>
        </w:rPr>
        <w:t>1 г. Ленска»</w:t>
      </w:r>
      <w:r w:rsidRPr="008B2C8F">
        <w:rPr>
          <w:rFonts w:eastAsia="Times New Roman"/>
          <w:bCs/>
          <w:iCs/>
          <w:lang w:eastAsia="ar-SA"/>
        </w:rPr>
        <w:t xml:space="preserve"> </w:t>
      </w:r>
      <w:r w:rsidR="00E91333" w:rsidRPr="00E91333">
        <w:rPr>
          <w:rFonts w:eastAsia="Times New Roman"/>
          <w:bCs/>
          <w:iCs/>
          <w:lang w:eastAsia="ar-SA"/>
        </w:rPr>
        <w:t xml:space="preserve">- </w:t>
      </w:r>
      <w:r w:rsidRPr="00E91333">
        <w:rPr>
          <w:rFonts w:eastAsia="Times New Roman"/>
          <w:bCs/>
          <w:iCs/>
          <w:lang w:eastAsia="ar-SA"/>
        </w:rPr>
        <w:t>3 585 089,40 руб</w:t>
      </w:r>
      <w:r w:rsidR="00E91333" w:rsidRPr="00E91333">
        <w:rPr>
          <w:rFonts w:eastAsia="Times New Roman"/>
          <w:bCs/>
          <w:iCs/>
          <w:lang w:eastAsia="ar-SA"/>
        </w:rPr>
        <w:t>.</w:t>
      </w:r>
      <w:r>
        <w:rPr>
          <w:rFonts w:eastAsia="Times New Roman"/>
          <w:bCs/>
          <w:iCs/>
          <w:lang w:eastAsia="ar-SA"/>
        </w:rPr>
        <w:t xml:space="preserve">, МБОУ «СОШ п. Витим» </w:t>
      </w:r>
      <w:r w:rsidR="00E91333" w:rsidRPr="00E91333">
        <w:rPr>
          <w:rFonts w:eastAsia="Times New Roman"/>
          <w:bCs/>
          <w:iCs/>
          <w:lang w:eastAsia="ar-SA"/>
        </w:rPr>
        <w:t xml:space="preserve">- </w:t>
      </w:r>
      <w:r w:rsidRPr="00E91333">
        <w:rPr>
          <w:rFonts w:eastAsia="Times New Roman"/>
          <w:bCs/>
          <w:iCs/>
          <w:lang w:eastAsia="ar-SA"/>
        </w:rPr>
        <w:t>3 648 226,42 руб</w:t>
      </w:r>
      <w:r w:rsidR="00E91333" w:rsidRPr="00E91333">
        <w:rPr>
          <w:rFonts w:eastAsia="Times New Roman"/>
          <w:bCs/>
          <w:iCs/>
          <w:lang w:eastAsia="ar-SA"/>
        </w:rPr>
        <w:t>.</w:t>
      </w:r>
      <w:r>
        <w:rPr>
          <w:rFonts w:eastAsia="Times New Roman"/>
          <w:bCs/>
          <w:iCs/>
          <w:lang w:eastAsia="ar-SA"/>
        </w:rPr>
        <w:t xml:space="preserve"> </w:t>
      </w:r>
      <w:r w:rsidRPr="008B2C8F">
        <w:rPr>
          <w:rFonts w:eastAsia="Times New Roman"/>
          <w:bCs/>
          <w:i/>
          <w:lang w:eastAsia="ar-SA"/>
        </w:rPr>
        <w:t>(</w:t>
      </w:r>
      <w:r w:rsidR="00E91333">
        <w:rPr>
          <w:rFonts w:eastAsia="Times New Roman"/>
          <w:bCs/>
          <w:i/>
          <w:lang w:eastAsia="ar-SA"/>
        </w:rPr>
        <w:t>р</w:t>
      </w:r>
      <w:r>
        <w:rPr>
          <w:rFonts w:eastAsia="Times New Roman"/>
          <w:bCs/>
          <w:i/>
          <w:lang w:eastAsia="ar-SA"/>
        </w:rPr>
        <w:t xml:space="preserve">аспоряжение </w:t>
      </w:r>
      <w:r w:rsidRPr="008B2C8F">
        <w:rPr>
          <w:rFonts w:eastAsia="Times New Roman"/>
          <w:bCs/>
          <w:i/>
          <w:lang w:eastAsia="ar-SA"/>
        </w:rPr>
        <w:t xml:space="preserve">от </w:t>
      </w:r>
      <w:r>
        <w:rPr>
          <w:rFonts w:eastAsia="Times New Roman"/>
          <w:bCs/>
          <w:i/>
          <w:lang w:eastAsia="ar-SA"/>
        </w:rPr>
        <w:t>27.11.2024</w:t>
      </w:r>
      <w:r w:rsidRPr="008B2C8F">
        <w:rPr>
          <w:rFonts w:eastAsia="Times New Roman"/>
          <w:bCs/>
          <w:i/>
          <w:lang w:eastAsia="ar-SA"/>
        </w:rPr>
        <w:t xml:space="preserve"> № </w:t>
      </w:r>
      <w:r>
        <w:rPr>
          <w:rFonts w:eastAsia="Times New Roman"/>
          <w:bCs/>
          <w:i/>
          <w:lang w:eastAsia="ar-SA"/>
        </w:rPr>
        <w:t>01-04-2599/4</w:t>
      </w:r>
      <w:r w:rsidRPr="008B2C8F">
        <w:rPr>
          <w:rFonts w:eastAsia="Times New Roman"/>
          <w:bCs/>
          <w:i/>
          <w:lang w:eastAsia="ar-SA"/>
        </w:rPr>
        <w:t>);</w:t>
      </w:r>
    </w:p>
    <w:p w14:paraId="4431C4BC" w14:textId="77777777" w:rsidR="00E5742C" w:rsidRPr="006122C0" w:rsidRDefault="00E6780F" w:rsidP="00E5742C">
      <w:pPr>
        <w:tabs>
          <w:tab w:val="left" w:pos="0"/>
        </w:tabs>
        <w:suppressAutoHyphens/>
        <w:spacing w:after="0" w:line="360" w:lineRule="auto"/>
        <w:ind w:firstLine="709"/>
        <w:contextualSpacing/>
        <w:jc w:val="both"/>
        <w:rPr>
          <w:rFonts w:eastAsia="Times New Roman"/>
          <w:bCs/>
          <w:i/>
          <w:lang w:eastAsia="ar-SA"/>
        </w:rPr>
      </w:pPr>
      <w:r w:rsidRPr="006122C0">
        <w:rPr>
          <w:rFonts w:eastAsia="Times New Roman"/>
          <w:b/>
          <w:i/>
          <w:u w:val="single"/>
          <w:lang w:eastAsia="ar-SA"/>
        </w:rPr>
        <w:t xml:space="preserve">- </w:t>
      </w:r>
      <w:r>
        <w:rPr>
          <w:rFonts w:eastAsia="Times New Roman"/>
          <w:b/>
          <w:i/>
          <w:u w:val="single"/>
          <w:lang w:eastAsia="ar-SA"/>
        </w:rPr>
        <w:t>4 803 342,83</w:t>
      </w:r>
      <w:r w:rsidRPr="006122C0">
        <w:rPr>
          <w:rFonts w:eastAsia="Times New Roman"/>
          <w:b/>
          <w:i/>
          <w:u w:val="single"/>
          <w:lang w:eastAsia="ar-SA"/>
        </w:rPr>
        <w:t xml:space="preserve"> рубл</w:t>
      </w:r>
      <w:r>
        <w:rPr>
          <w:rFonts w:eastAsia="Times New Roman"/>
          <w:b/>
          <w:i/>
          <w:u w:val="single"/>
          <w:lang w:eastAsia="ar-SA"/>
        </w:rPr>
        <w:t>я</w:t>
      </w:r>
      <w:r w:rsidRPr="006122C0">
        <w:rPr>
          <w:rFonts w:eastAsia="Times New Roman"/>
          <w:bCs/>
          <w:iCs/>
          <w:lang w:eastAsia="ar-SA"/>
        </w:rPr>
        <w:t xml:space="preserve"> –</w:t>
      </w:r>
      <w:r w:rsidRPr="006122C0">
        <w:rPr>
          <w:rFonts w:eastAsia="Times New Roman"/>
          <w:b/>
          <w:i/>
          <w:lang w:eastAsia="ar-SA"/>
        </w:rPr>
        <w:t xml:space="preserve"> </w:t>
      </w:r>
      <w:r w:rsidRPr="006122C0">
        <w:rPr>
          <w:rFonts w:eastAsia="Times New Roman"/>
          <w:bCs/>
          <w:iCs/>
          <w:lang w:eastAsia="ar-SA"/>
        </w:rPr>
        <w:t xml:space="preserve">увеличение </w:t>
      </w:r>
      <w:r w:rsidRPr="006122C0">
        <w:rPr>
          <w:rFonts w:eastAsia="Times New Roman"/>
          <w:bCs/>
          <w:lang w:eastAsia="ar-SA"/>
        </w:rPr>
        <w:t xml:space="preserve">бюджетных ассигнований </w:t>
      </w:r>
      <w:r>
        <w:rPr>
          <w:rFonts w:eastAsia="Times New Roman"/>
          <w:bCs/>
          <w:iCs/>
          <w:lang w:eastAsia="ar-SA"/>
        </w:rPr>
        <w:t>МКУ «РУО» для увеличения субсиди</w:t>
      </w:r>
      <w:r w:rsidR="003E59C6">
        <w:rPr>
          <w:rFonts w:eastAsia="Times New Roman"/>
          <w:bCs/>
          <w:iCs/>
          <w:lang w:eastAsia="ar-SA"/>
        </w:rPr>
        <w:t>й</w:t>
      </w:r>
      <w:r>
        <w:rPr>
          <w:rFonts w:eastAsia="Times New Roman"/>
          <w:bCs/>
          <w:iCs/>
          <w:lang w:eastAsia="ar-SA"/>
        </w:rPr>
        <w:t xml:space="preserve"> на муниципальное задание МБОУ «СОШ п. Витим</w:t>
      </w:r>
      <w:r w:rsidR="00E942E3">
        <w:rPr>
          <w:rFonts w:eastAsia="Times New Roman"/>
          <w:bCs/>
          <w:iCs/>
          <w:lang w:eastAsia="ar-SA"/>
        </w:rPr>
        <w:t>»</w:t>
      </w:r>
      <w:r w:rsidR="003E59C6">
        <w:rPr>
          <w:rFonts w:eastAsia="Times New Roman"/>
          <w:bCs/>
          <w:iCs/>
          <w:lang w:eastAsia="ar-SA"/>
        </w:rPr>
        <w:t xml:space="preserve"> </w:t>
      </w:r>
      <w:r w:rsidR="00D27B3A">
        <w:rPr>
          <w:rFonts w:eastAsia="Times New Roman"/>
          <w:bCs/>
          <w:iCs/>
          <w:lang w:eastAsia="ar-SA"/>
        </w:rPr>
        <w:t>на оплату коммунальных услуг ООО «ВЭС»</w:t>
      </w:r>
      <w:r w:rsidR="001851A6">
        <w:rPr>
          <w:rFonts w:eastAsia="Times New Roman"/>
          <w:bCs/>
          <w:iCs/>
          <w:lang w:eastAsia="ar-SA"/>
        </w:rPr>
        <w:t xml:space="preserve">, </w:t>
      </w:r>
      <w:r w:rsidR="00D27B3A">
        <w:rPr>
          <w:rFonts w:eastAsia="Times New Roman"/>
          <w:bCs/>
          <w:iCs/>
          <w:lang w:eastAsia="ar-SA"/>
        </w:rPr>
        <w:t xml:space="preserve">в размере стопроцентной предоплаты за январь, февраль 2025 года </w:t>
      </w:r>
      <w:r w:rsidRPr="006122C0">
        <w:rPr>
          <w:rFonts w:eastAsia="Times New Roman"/>
          <w:bCs/>
          <w:i/>
          <w:lang w:eastAsia="ar-SA"/>
        </w:rPr>
        <w:t>(</w:t>
      </w:r>
      <w:r w:rsidR="00801825">
        <w:rPr>
          <w:rFonts w:eastAsia="Times New Roman"/>
          <w:bCs/>
          <w:i/>
          <w:lang w:eastAsia="ar-SA"/>
        </w:rPr>
        <w:t>р</w:t>
      </w:r>
      <w:r>
        <w:rPr>
          <w:rFonts w:eastAsia="Times New Roman"/>
          <w:bCs/>
          <w:i/>
          <w:lang w:eastAsia="ar-SA"/>
        </w:rPr>
        <w:t xml:space="preserve">аспоряжение </w:t>
      </w:r>
      <w:r w:rsidRPr="006122C0">
        <w:rPr>
          <w:rFonts w:eastAsia="Times New Roman"/>
          <w:bCs/>
          <w:i/>
          <w:lang w:eastAsia="ar-SA"/>
        </w:rPr>
        <w:t xml:space="preserve">от </w:t>
      </w:r>
      <w:r>
        <w:rPr>
          <w:rFonts w:eastAsia="Times New Roman"/>
          <w:bCs/>
          <w:i/>
          <w:lang w:eastAsia="ar-SA"/>
        </w:rPr>
        <w:t>19.12.2024</w:t>
      </w:r>
      <w:r w:rsidRPr="006122C0">
        <w:rPr>
          <w:rFonts w:eastAsia="Times New Roman"/>
          <w:bCs/>
          <w:i/>
          <w:lang w:eastAsia="ar-SA"/>
        </w:rPr>
        <w:t xml:space="preserve"> № </w:t>
      </w:r>
      <w:r>
        <w:rPr>
          <w:rFonts w:eastAsia="Times New Roman"/>
          <w:bCs/>
          <w:i/>
          <w:lang w:eastAsia="ar-SA"/>
        </w:rPr>
        <w:t>01-04-2793/4</w:t>
      </w:r>
      <w:r w:rsidRPr="006122C0">
        <w:rPr>
          <w:rFonts w:eastAsia="Times New Roman"/>
          <w:bCs/>
          <w:i/>
          <w:lang w:eastAsia="ar-SA"/>
        </w:rPr>
        <w:t>)</w:t>
      </w:r>
      <w:r w:rsidR="00E5742C">
        <w:rPr>
          <w:rFonts w:eastAsia="Times New Roman"/>
          <w:bCs/>
          <w:i/>
          <w:lang w:eastAsia="ar-SA"/>
        </w:rPr>
        <w:t>.</w:t>
      </w:r>
      <w:r w:rsidR="00E5742C">
        <w:rPr>
          <w:rFonts w:eastAsia="Times New Roman"/>
          <w:bCs/>
          <w:iCs/>
          <w:lang w:eastAsia="ar-SA"/>
        </w:rPr>
        <w:t xml:space="preserve"> В настоящее время в связи со сменой поставщика </w:t>
      </w:r>
      <w:r w:rsidR="00E5742C" w:rsidRPr="006025ED">
        <w:rPr>
          <w:rFonts w:eastAsia="Times New Roman"/>
          <w:bCs/>
          <w:iCs/>
          <w:lang w:eastAsia="ar-SA"/>
        </w:rPr>
        <w:t xml:space="preserve">коммунальных услуг </w:t>
      </w:r>
      <w:r w:rsidR="00E5742C">
        <w:rPr>
          <w:rFonts w:eastAsia="Times New Roman"/>
          <w:bCs/>
          <w:iCs/>
          <w:lang w:eastAsia="ar-SA"/>
        </w:rPr>
        <w:t xml:space="preserve">ведется претензионная работа по возврату предоплаты за указанные месяцы. </w:t>
      </w:r>
    </w:p>
    <w:p w14:paraId="3DF44D1D" w14:textId="77777777" w:rsidR="00E6780F" w:rsidRPr="00976D1D" w:rsidRDefault="00E6780F" w:rsidP="00E6780F">
      <w:pPr>
        <w:tabs>
          <w:tab w:val="left" w:pos="0"/>
        </w:tabs>
        <w:suppressAutoHyphens/>
        <w:spacing w:after="0" w:line="360" w:lineRule="auto"/>
        <w:ind w:firstLine="709"/>
        <w:contextualSpacing/>
        <w:jc w:val="both"/>
        <w:rPr>
          <w:rFonts w:eastAsia="Times New Roman"/>
          <w:bCs/>
          <w:i/>
          <w:lang w:eastAsia="ar-SA"/>
        </w:rPr>
      </w:pPr>
      <w:r w:rsidRPr="00976D1D">
        <w:rPr>
          <w:rFonts w:eastAsia="Times New Roman"/>
          <w:bCs/>
          <w:i/>
          <w:lang w:eastAsia="ar-SA"/>
        </w:rPr>
        <w:t>По подразделу 0703 «Дополнительное образование детей»:</w:t>
      </w:r>
    </w:p>
    <w:p w14:paraId="603F187E" w14:textId="781D24C0" w:rsidR="00E6780F" w:rsidRPr="00C83EA3" w:rsidRDefault="00E6780F" w:rsidP="00E6780F">
      <w:pPr>
        <w:tabs>
          <w:tab w:val="left" w:pos="0"/>
        </w:tabs>
        <w:suppressAutoHyphens/>
        <w:spacing w:after="0" w:line="360" w:lineRule="auto"/>
        <w:ind w:firstLine="709"/>
        <w:contextualSpacing/>
        <w:jc w:val="both"/>
        <w:rPr>
          <w:rFonts w:eastAsia="Times New Roman"/>
          <w:bCs/>
          <w:i/>
          <w:lang w:eastAsia="ar-SA"/>
        </w:rPr>
      </w:pPr>
      <w:r w:rsidRPr="00C83EA3">
        <w:rPr>
          <w:rFonts w:eastAsia="Times New Roman"/>
          <w:b/>
          <w:i/>
          <w:u w:val="single"/>
          <w:lang w:eastAsia="ar-SA"/>
        </w:rPr>
        <w:t xml:space="preserve">- </w:t>
      </w:r>
      <w:r w:rsidRPr="00C83EA3">
        <w:rPr>
          <w:b/>
          <w:i/>
          <w:u w:val="single"/>
        </w:rPr>
        <w:t xml:space="preserve">606 392,50 </w:t>
      </w:r>
      <w:r w:rsidRPr="00C83EA3">
        <w:rPr>
          <w:rFonts w:eastAsia="Times New Roman"/>
          <w:b/>
          <w:i/>
          <w:u w:val="single"/>
          <w:lang w:eastAsia="ar-SA"/>
        </w:rPr>
        <w:t>рубл</w:t>
      </w:r>
      <w:r w:rsidR="009213F1">
        <w:rPr>
          <w:rFonts w:eastAsia="Times New Roman"/>
          <w:b/>
          <w:i/>
          <w:u w:val="single"/>
          <w:lang w:eastAsia="ar-SA"/>
        </w:rPr>
        <w:t>я</w:t>
      </w:r>
      <w:r w:rsidRPr="00C83EA3">
        <w:rPr>
          <w:rFonts w:eastAsia="Times New Roman"/>
          <w:bCs/>
          <w:iCs/>
          <w:lang w:eastAsia="ar-SA"/>
        </w:rPr>
        <w:t xml:space="preserve"> – увеличение </w:t>
      </w:r>
      <w:r w:rsidRPr="00C83EA3">
        <w:rPr>
          <w:rFonts w:eastAsia="Times New Roman"/>
          <w:bCs/>
          <w:lang w:eastAsia="ar-SA"/>
        </w:rPr>
        <w:t xml:space="preserve">бюджетных ассигнований </w:t>
      </w:r>
      <w:r w:rsidRPr="00C83EA3">
        <w:rPr>
          <w:rFonts w:eastAsia="Times New Roman"/>
          <w:bCs/>
          <w:iCs/>
          <w:lang w:eastAsia="ar-SA"/>
        </w:rPr>
        <w:t xml:space="preserve">МКУ ДО «Сэргэ» с целью приобретения основных средств и материальных запасов за счет увеличения доходов от оказания платных услуг </w:t>
      </w:r>
      <w:r w:rsidRPr="00C83EA3">
        <w:rPr>
          <w:rFonts w:eastAsia="Times New Roman"/>
          <w:bCs/>
          <w:i/>
          <w:lang w:eastAsia="ar-SA"/>
        </w:rPr>
        <w:t>(</w:t>
      </w:r>
      <w:r w:rsidR="00C500B4">
        <w:rPr>
          <w:rFonts w:eastAsia="Times New Roman"/>
          <w:bCs/>
          <w:i/>
          <w:lang w:eastAsia="ar-SA"/>
        </w:rPr>
        <w:t>р</w:t>
      </w:r>
      <w:r w:rsidRPr="00C83EA3">
        <w:rPr>
          <w:rFonts w:eastAsia="Times New Roman"/>
          <w:bCs/>
          <w:i/>
          <w:lang w:eastAsia="ar-SA"/>
        </w:rPr>
        <w:t>аспоряжение от 02.08.2024 № 01-04-1658/4);</w:t>
      </w:r>
    </w:p>
    <w:p w14:paraId="6F9B7422" w14:textId="316F435F" w:rsidR="00E6780F" w:rsidRPr="00FF54B7" w:rsidRDefault="00E6780F" w:rsidP="00E6780F">
      <w:pPr>
        <w:tabs>
          <w:tab w:val="left" w:pos="0"/>
        </w:tabs>
        <w:suppressAutoHyphens/>
        <w:spacing w:after="0" w:line="360" w:lineRule="auto"/>
        <w:ind w:firstLine="709"/>
        <w:contextualSpacing/>
        <w:jc w:val="both"/>
        <w:rPr>
          <w:rFonts w:eastAsia="Times New Roman"/>
          <w:bCs/>
          <w:i/>
          <w:lang w:eastAsia="ar-SA"/>
        </w:rPr>
      </w:pPr>
      <w:r w:rsidRPr="00FF54B7">
        <w:rPr>
          <w:rFonts w:eastAsia="Times New Roman"/>
          <w:b/>
          <w:i/>
          <w:u w:val="single"/>
          <w:lang w:eastAsia="ar-SA"/>
        </w:rPr>
        <w:lastRenderedPageBreak/>
        <w:t xml:space="preserve">- </w:t>
      </w:r>
      <w:r w:rsidRPr="00FF54B7">
        <w:rPr>
          <w:b/>
          <w:i/>
          <w:u w:val="single"/>
        </w:rPr>
        <w:t xml:space="preserve">816 800,00 </w:t>
      </w:r>
      <w:r w:rsidRPr="00FF54B7">
        <w:rPr>
          <w:rFonts w:eastAsia="Times New Roman"/>
          <w:b/>
          <w:i/>
          <w:u w:val="single"/>
          <w:lang w:eastAsia="ar-SA"/>
        </w:rPr>
        <w:t>рублей</w:t>
      </w:r>
      <w:r w:rsidRPr="00FF54B7">
        <w:rPr>
          <w:rFonts w:eastAsia="Times New Roman"/>
          <w:bCs/>
          <w:iCs/>
          <w:lang w:eastAsia="ar-SA"/>
        </w:rPr>
        <w:t xml:space="preserve"> – увеличение </w:t>
      </w:r>
      <w:r w:rsidRPr="00FF54B7">
        <w:rPr>
          <w:rFonts w:eastAsia="Times New Roman"/>
          <w:bCs/>
          <w:lang w:eastAsia="ar-SA"/>
        </w:rPr>
        <w:t xml:space="preserve">бюджетных ассигнований </w:t>
      </w:r>
      <w:r w:rsidRPr="00FF54B7">
        <w:rPr>
          <w:rFonts w:eastAsia="Times New Roman"/>
          <w:bCs/>
          <w:iCs/>
          <w:lang w:eastAsia="ar-SA"/>
        </w:rPr>
        <w:t>МКУ ДО «Сэргэ» с целью направления вокально-эстрадной студии «Эдельвейс» на конкурс-фестиваль «Золотой кубок» в г. Сочи за счет средств, предусмотренных МП «Развитие предпринимательства Ленского района»</w:t>
      </w:r>
      <w:r>
        <w:rPr>
          <w:rFonts w:eastAsia="Times New Roman"/>
          <w:bCs/>
          <w:iCs/>
          <w:lang w:eastAsia="ar-SA"/>
        </w:rPr>
        <w:t xml:space="preserve"> на ведомственный проект «Создание благоприятных условий для развития предпринимательства»</w:t>
      </w:r>
      <w:r w:rsidRPr="00FF54B7">
        <w:rPr>
          <w:rFonts w:eastAsia="Times New Roman"/>
          <w:bCs/>
          <w:iCs/>
          <w:lang w:eastAsia="ar-SA"/>
        </w:rPr>
        <w:t xml:space="preserve"> </w:t>
      </w:r>
      <w:r w:rsidRPr="00FF54B7">
        <w:rPr>
          <w:rFonts w:eastAsia="Times New Roman"/>
          <w:bCs/>
          <w:i/>
          <w:lang w:eastAsia="ar-SA"/>
        </w:rPr>
        <w:t>(</w:t>
      </w:r>
      <w:r w:rsidR="00C44990">
        <w:rPr>
          <w:rFonts w:eastAsia="Times New Roman"/>
          <w:bCs/>
          <w:i/>
          <w:lang w:eastAsia="ar-SA"/>
        </w:rPr>
        <w:t>р</w:t>
      </w:r>
      <w:r w:rsidRPr="00FF54B7">
        <w:rPr>
          <w:rFonts w:eastAsia="Times New Roman"/>
          <w:bCs/>
          <w:i/>
          <w:lang w:eastAsia="ar-SA"/>
        </w:rPr>
        <w:t>аспоряжение от 17.09.2024 № 01-04-2026/4);</w:t>
      </w:r>
    </w:p>
    <w:p w14:paraId="39C33ECD" w14:textId="0B471141" w:rsidR="00E6780F" w:rsidRPr="00D44C23" w:rsidRDefault="00E6780F" w:rsidP="00E6780F">
      <w:pPr>
        <w:tabs>
          <w:tab w:val="left" w:pos="0"/>
        </w:tabs>
        <w:suppressAutoHyphens/>
        <w:spacing w:after="0" w:line="360" w:lineRule="auto"/>
        <w:ind w:firstLine="709"/>
        <w:contextualSpacing/>
        <w:jc w:val="both"/>
        <w:rPr>
          <w:rFonts w:eastAsia="Times New Roman"/>
          <w:bCs/>
          <w:i/>
          <w:lang w:eastAsia="ar-SA"/>
        </w:rPr>
      </w:pPr>
      <w:r w:rsidRPr="00D44C23">
        <w:rPr>
          <w:rFonts w:eastAsia="Times New Roman"/>
          <w:b/>
          <w:i/>
          <w:u w:val="single"/>
          <w:lang w:eastAsia="ar-SA"/>
        </w:rPr>
        <w:t>- (- 467 800,00) рублей</w:t>
      </w:r>
      <w:r w:rsidRPr="00D44C23">
        <w:rPr>
          <w:rFonts w:eastAsia="Times New Roman"/>
          <w:bCs/>
          <w:iCs/>
          <w:lang w:eastAsia="ar-SA"/>
        </w:rPr>
        <w:t xml:space="preserve"> –</w:t>
      </w:r>
      <w:r w:rsidRPr="00D44C23">
        <w:rPr>
          <w:rFonts w:eastAsia="Times New Roman"/>
          <w:b/>
          <w:i/>
          <w:lang w:eastAsia="ar-SA"/>
        </w:rPr>
        <w:t xml:space="preserve"> </w:t>
      </w:r>
      <w:r w:rsidRPr="00D44C23">
        <w:rPr>
          <w:rFonts w:eastAsia="Times New Roman"/>
          <w:bCs/>
          <w:iCs/>
          <w:lang w:eastAsia="ar-SA"/>
        </w:rPr>
        <w:t xml:space="preserve">уменьшение </w:t>
      </w:r>
      <w:r w:rsidRPr="00D44C23">
        <w:rPr>
          <w:rFonts w:eastAsia="Times New Roman"/>
          <w:bCs/>
          <w:lang w:eastAsia="ar-SA"/>
        </w:rPr>
        <w:t>бюджетных ассигнований</w:t>
      </w:r>
      <w:r w:rsidRPr="00D44C23">
        <w:rPr>
          <w:rFonts w:eastAsia="Times New Roman"/>
          <w:bCs/>
          <w:iCs/>
          <w:lang w:eastAsia="ar-SA"/>
        </w:rPr>
        <w:t xml:space="preserve"> МКУ ДО «Сэргэ»</w:t>
      </w:r>
      <w:r w:rsidR="00677E28">
        <w:rPr>
          <w:rFonts w:eastAsia="Times New Roman"/>
          <w:bCs/>
          <w:iCs/>
          <w:lang w:eastAsia="ar-SA"/>
        </w:rPr>
        <w:t>,</w:t>
      </w:r>
      <w:r w:rsidRPr="00D44C23">
        <w:rPr>
          <w:rFonts w:eastAsia="Times New Roman"/>
          <w:bCs/>
          <w:iCs/>
          <w:lang w:eastAsia="ar-SA"/>
        </w:rPr>
        <w:t xml:space="preserve"> за счет экономии средств по проезду к месту проведения отпуска и обратно, с целью направления их на увеличение ассигнований для МКДОУ «ЦРР-Детский сад «Сардаана» г. Ленска» на приобретение продуктов питания </w:t>
      </w:r>
      <w:r w:rsidRPr="00092A54">
        <w:rPr>
          <w:rFonts w:eastAsia="Times New Roman"/>
          <w:bCs/>
          <w:i/>
          <w:lang w:eastAsia="ar-SA"/>
        </w:rPr>
        <w:t>(</w:t>
      </w:r>
      <w:r w:rsidR="00832793">
        <w:rPr>
          <w:rFonts w:eastAsia="Times New Roman"/>
          <w:bCs/>
          <w:i/>
          <w:lang w:eastAsia="ar-SA"/>
        </w:rPr>
        <w:t>п</w:t>
      </w:r>
      <w:r w:rsidRPr="00D44C23">
        <w:rPr>
          <w:rFonts w:eastAsia="Times New Roman"/>
          <w:bCs/>
          <w:i/>
          <w:lang w:eastAsia="ar-SA"/>
        </w:rPr>
        <w:t xml:space="preserve">исьмо МКУ «РУО» от 24.10.2024 № 21-14-003032/24); </w:t>
      </w:r>
    </w:p>
    <w:p w14:paraId="124D2175" w14:textId="1DF72E6E" w:rsidR="00E6780F" w:rsidRPr="00D44C23" w:rsidRDefault="00E6780F" w:rsidP="00E6780F">
      <w:pPr>
        <w:tabs>
          <w:tab w:val="left" w:pos="0"/>
        </w:tabs>
        <w:suppressAutoHyphens/>
        <w:spacing w:after="0" w:line="360" w:lineRule="auto"/>
        <w:ind w:firstLine="709"/>
        <w:contextualSpacing/>
        <w:jc w:val="both"/>
        <w:rPr>
          <w:rFonts w:eastAsia="Times New Roman"/>
          <w:bCs/>
          <w:i/>
          <w:lang w:eastAsia="ar-SA"/>
        </w:rPr>
      </w:pPr>
      <w:r w:rsidRPr="00D44C23">
        <w:rPr>
          <w:rFonts w:eastAsia="Times New Roman"/>
          <w:b/>
          <w:i/>
          <w:u w:val="single"/>
          <w:lang w:eastAsia="ar-SA"/>
        </w:rPr>
        <w:t>- (- 195 520,00) рублей</w:t>
      </w:r>
      <w:r w:rsidRPr="00D44C23">
        <w:rPr>
          <w:rFonts w:eastAsia="Times New Roman"/>
          <w:bCs/>
          <w:iCs/>
          <w:lang w:eastAsia="ar-SA"/>
        </w:rPr>
        <w:t xml:space="preserve"> –</w:t>
      </w:r>
      <w:r w:rsidRPr="00D44C23">
        <w:rPr>
          <w:rFonts w:eastAsia="Times New Roman"/>
          <w:b/>
          <w:i/>
          <w:lang w:eastAsia="ar-SA"/>
        </w:rPr>
        <w:t xml:space="preserve"> </w:t>
      </w:r>
      <w:r w:rsidRPr="00D44C23">
        <w:rPr>
          <w:rFonts w:eastAsia="Times New Roman"/>
          <w:bCs/>
          <w:iCs/>
          <w:lang w:eastAsia="ar-SA"/>
        </w:rPr>
        <w:t xml:space="preserve">уменьшение </w:t>
      </w:r>
      <w:r w:rsidRPr="00D44C23">
        <w:rPr>
          <w:rFonts w:eastAsia="Times New Roman"/>
          <w:bCs/>
          <w:lang w:eastAsia="ar-SA"/>
        </w:rPr>
        <w:t xml:space="preserve">бюджетных ассигнований </w:t>
      </w:r>
      <w:r w:rsidRPr="00D44C23">
        <w:rPr>
          <w:rFonts w:eastAsia="Times New Roman"/>
          <w:bCs/>
          <w:iCs/>
          <w:lang w:eastAsia="ar-SA"/>
        </w:rPr>
        <w:t>МКУ ДО «Сэргэ» в связи с экономией средств по заключенным контрактам</w:t>
      </w:r>
      <w:r w:rsidR="00C14C7B">
        <w:rPr>
          <w:rFonts w:eastAsia="Times New Roman"/>
          <w:bCs/>
          <w:iCs/>
          <w:lang w:eastAsia="ar-SA"/>
        </w:rPr>
        <w:t>,</w:t>
      </w:r>
      <w:r w:rsidRPr="00D44C23">
        <w:rPr>
          <w:rFonts w:eastAsia="Times New Roman"/>
          <w:bCs/>
          <w:iCs/>
          <w:lang w:eastAsia="ar-SA"/>
        </w:rPr>
        <w:t xml:space="preserve"> с целью увеличения ассигнований </w:t>
      </w:r>
      <w:r w:rsidRPr="00D44C23">
        <w:rPr>
          <w:rFonts w:eastAsia="Times New Roman"/>
          <w:bCs/>
          <w:lang w:eastAsia="ar-SA"/>
        </w:rPr>
        <w:t>МКУ «РУО»</w:t>
      </w:r>
      <w:r w:rsidRPr="00D44C23">
        <w:rPr>
          <w:rFonts w:eastAsia="Times New Roman"/>
          <w:bCs/>
          <w:iCs/>
          <w:lang w:eastAsia="ar-SA"/>
        </w:rPr>
        <w:t xml:space="preserve"> для направления их МБОУ </w:t>
      </w:r>
      <w:r w:rsidR="008B1E22">
        <w:rPr>
          <w:rFonts w:eastAsia="Times New Roman"/>
          <w:bCs/>
          <w:iCs/>
          <w:lang w:eastAsia="ar-SA"/>
        </w:rPr>
        <w:t>СОШ</w:t>
      </w:r>
      <w:r w:rsidRPr="00D44C23">
        <w:rPr>
          <w:rFonts w:eastAsia="Times New Roman"/>
          <w:bCs/>
          <w:iCs/>
          <w:lang w:eastAsia="ar-SA"/>
        </w:rPr>
        <w:t xml:space="preserve"> № 2 </w:t>
      </w:r>
      <w:r w:rsidR="008B1E22">
        <w:rPr>
          <w:rFonts w:eastAsia="Times New Roman"/>
          <w:bCs/>
          <w:iCs/>
          <w:lang w:eastAsia="ar-SA"/>
        </w:rPr>
        <w:t xml:space="preserve">г. Ленска </w:t>
      </w:r>
      <w:r w:rsidRPr="00D44C23">
        <w:rPr>
          <w:rFonts w:eastAsia="Times New Roman"/>
          <w:bCs/>
          <w:iCs/>
          <w:lang w:eastAsia="ar-SA"/>
        </w:rPr>
        <w:t xml:space="preserve">на оплату коммунальных расходов </w:t>
      </w:r>
      <w:r w:rsidRPr="00D44C23">
        <w:rPr>
          <w:rFonts w:eastAsia="Times New Roman"/>
          <w:bCs/>
          <w:i/>
          <w:lang w:eastAsia="ar-SA"/>
        </w:rPr>
        <w:t>(</w:t>
      </w:r>
      <w:r w:rsidR="00832793">
        <w:rPr>
          <w:rFonts w:eastAsia="Times New Roman"/>
          <w:bCs/>
          <w:i/>
          <w:lang w:eastAsia="ar-SA"/>
        </w:rPr>
        <w:t>п</w:t>
      </w:r>
      <w:r w:rsidRPr="00D44C23">
        <w:rPr>
          <w:rFonts w:eastAsia="Times New Roman"/>
          <w:bCs/>
          <w:i/>
          <w:lang w:eastAsia="ar-SA"/>
        </w:rPr>
        <w:t>исьмо МКУ «РУО» от 06.11.2024 № 21-14-003225/24)</w:t>
      </w:r>
      <w:r w:rsidR="008B1E22">
        <w:rPr>
          <w:rFonts w:eastAsia="Times New Roman"/>
          <w:bCs/>
          <w:i/>
          <w:lang w:eastAsia="ar-SA"/>
        </w:rPr>
        <w:t>.</w:t>
      </w:r>
    </w:p>
    <w:p w14:paraId="608E2A58" w14:textId="77777777" w:rsidR="00E6780F" w:rsidRPr="000E6B7A" w:rsidRDefault="00E6780F" w:rsidP="00E6780F">
      <w:pPr>
        <w:tabs>
          <w:tab w:val="left" w:pos="0"/>
        </w:tabs>
        <w:suppressAutoHyphens/>
        <w:spacing w:after="0" w:line="360" w:lineRule="auto"/>
        <w:ind w:firstLine="709"/>
        <w:contextualSpacing/>
        <w:jc w:val="both"/>
        <w:rPr>
          <w:rFonts w:eastAsia="Times New Roman"/>
          <w:bCs/>
          <w:i/>
          <w:lang w:eastAsia="ar-SA"/>
        </w:rPr>
      </w:pPr>
      <w:r w:rsidRPr="000E6B7A">
        <w:rPr>
          <w:rFonts w:eastAsia="Times New Roman"/>
          <w:bCs/>
          <w:i/>
          <w:lang w:eastAsia="ar-SA"/>
        </w:rPr>
        <w:t>По подразделу 0705 «Профессиональная подготовка, переподготовка и повышение квалификации»:</w:t>
      </w:r>
    </w:p>
    <w:p w14:paraId="48FB6DE6" w14:textId="2D93F61C" w:rsidR="00E6780F" w:rsidRPr="000E6B7A" w:rsidRDefault="00E6780F" w:rsidP="00E6780F">
      <w:pPr>
        <w:tabs>
          <w:tab w:val="left" w:pos="0"/>
        </w:tabs>
        <w:suppressAutoHyphens/>
        <w:spacing w:after="0" w:line="360" w:lineRule="auto"/>
        <w:ind w:firstLine="709"/>
        <w:contextualSpacing/>
        <w:jc w:val="both"/>
        <w:rPr>
          <w:rFonts w:eastAsia="Times New Roman"/>
          <w:bCs/>
          <w:i/>
          <w:lang w:eastAsia="ar-SA"/>
        </w:rPr>
      </w:pPr>
      <w:r w:rsidRPr="000E6B7A">
        <w:rPr>
          <w:rFonts w:eastAsia="Times New Roman"/>
          <w:b/>
          <w:i/>
          <w:u w:val="single"/>
          <w:lang w:eastAsia="ar-SA"/>
        </w:rPr>
        <w:t>-  186 165,00</w:t>
      </w:r>
      <w:r w:rsidR="009213F1">
        <w:rPr>
          <w:rFonts w:eastAsia="Times New Roman"/>
          <w:b/>
          <w:i/>
          <w:u w:val="single"/>
          <w:lang w:eastAsia="ar-SA"/>
        </w:rPr>
        <w:t xml:space="preserve"> </w:t>
      </w:r>
      <w:r w:rsidRPr="000E6B7A">
        <w:rPr>
          <w:rFonts w:eastAsia="Times New Roman"/>
          <w:b/>
          <w:i/>
          <w:u w:val="single"/>
          <w:lang w:eastAsia="ar-SA"/>
        </w:rPr>
        <w:t>рублей</w:t>
      </w:r>
      <w:r w:rsidRPr="000E6B7A">
        <w:rPr>
          <w:rFonts w:eastAsia="Times New Roman"/>
          <w:bCs/>
          <w:iCs/>
          <w:lang w:eastAsia="ar-SA"/>
        </w:rPr>
        <w:t xml:space="preserve"> –</w:t>
      </w:r>
      <w:r w:rsidRPr="000E6B7A">
        <w:rPr>
          <w:rFonts w:eastAsia="Times New Roman"/>
          <w:b/>
          <w:i/>
          <w:lang w:eastAsia="ar-SA"/>
        </w:rPr>
        <w:t xml:space="preserve"> </w:t>
      </w:r>
      <w:r w:rsidRPr="000E6B7A">
        <w:rPr>
          <w:rFonts w:eastAsia="Times New Roman"/>
          <w:bCs/>
          <w:iCs/>
          <w:lang w:eastAsia="ar-SA"/>
        </w:rPr>
        <w:t xml:space="preserve">увеличение </w:t>
      </w:r>
      <w:r w:rsidRPr="000E6B7A">
        <w:rPr>
          <w:rFonts w:eastAsia="Times New Roman"/>
          <w:bCs/>
          <w:lang w:eastAsia="ar-SA"/>
        </w:rPr>
        <w:t>бюджетных ассигнований МКУ «РУО»</w:t>
      </w:r>
      <w:r w:rsidR="00637800">
        <w:rPr>
          <w:rFonts w:eastAsia="Times New Roman"/>
          <w:bCs/>
          <w:lang w:eastAsia="ar-SA"/>
        </w:rPr>
        <w:t xml:space="preserve"> </w:t>
      </w:r>
      <w:r w:rsidRPr="000E6B7A">
        <w:rPr>
          <w:rFonts w:eastAsia="Times New Roman"/>
          <w:bCs/>
          <w:lang w:eastAsia="ar-SA"/>
        </w:rPr>
        <w:t xml:space="preserve">с целью направления </w:t>
      </w:r>
      <w:r w:rsidR="00240228">
        <w:rPr>
          <w:rFonts w:eastAsia="Times New Roman"/>
          <w:bCs/>
          <w:lang w:eastAsia="ar-SA"/>
        </w:rPr>
        <w:t xml:space="preserve">их в виде </w:t>
      </w:r>
      <w:r w:rsidRPr="000E6B7A">
        <w:rPr>
          <w:rFonts w:eastAsia="Times New Roman"/>
          <w:bCs/>
          <w:lang w:eastAsia="ar-SA"/>
        </w:rPr>
        <w:t>субсиди</w:t>
      </w:r>
      <w:r w:rsidR="00240228">
        <w:rPr>
          <w:rFonts w:eastAsia="Times New Roman"/>
          <w:bCs/>
          <w:lang w:eastAsia="ar-SA"/>
        </w:rPr>
        <w:t>й</w:t>
      </w:r>
      <w:r w:rsidRPr="000E6B7A">
        <w:rPr>
          <w:rFonts w:eastAsia="Times New Roman"/>
          <w:bCs/>
          <w:lang w:eastAsia="ar-SA"/>
        </w:rPr>
        <w:t xml:space="preserve"> МБОУ «СОШ № 3 г. Ленска» и МБОУ СОШ п. Пеледуй на курсы повышения квалификации с одновременным уменьшением расходов по подразделу 0702 </w:t>
      </w:r>
      <w:r w:rsidRPr="000E6B7A">
        <w:rPr>
          <w:rFonts w:eastAsia="Times New Roman"/>
          <w:bCs/>
          <w:i/>
          <w:lang w:eastAsia="ar-SA"/>
        </w:rPr>
        <w:t>(</w:t>
      </w:r>
      <w:r w:rsidR="00E64776">
        <w:rPr>
          <w:rFonts w:eastAsia="Times New Roman"/>
          <w:bCs/>
          <w:i/>
          <w:lang w:eastAsia="ar-SA"/>
        </w:rPr>
        <w:t>п</w:t>
      </w:r>
      <w:r w:rsidRPr="000E6B7A">
        <w:rPr>
          <w:rFonts w:eastAsia="Times New Roman"/>
          <w:bCs/>
          <w:i/>
          <w:lang w:eastAsia="ar-SA"/>
        </w:rPr>
        <w:t>исьмо МКУ «РУО» от 24.10.2024 № 21-14-003013/24);</w:t>
      </w:r>
    </w:p>
    <w:p w14:paraId="70B3FB06" w14:textId="388728DB" w:rsidR="00E6780F" w:rsidRPr="000E6B7A" w:rsidRDefault="00E6780F" w:rsidP="00E6780F">
      <w:pPr>
        <w:tabs>
          <w:tab w:val="left" w:pos="0"/>
        </w:tabs>
        <w:suppressAutoHyphens/>
        <w:spacing w:after="0" w:line="360" w:lineRule="auto"/>
        <w:ind w:firstLine="709"/>
        <w:contextualSpacing/>
        <w:jc w:val="both"/>
        <w:rPr>
          <w:rFonts w:eastAsia="Times New Roman"/>
          <w:bCs/>
          <w:i/>
          <w:lang w:eastAsia="ar-SA"/>
        </w:rPr>
      </w:pPr>
      <w:r w:rsidRPr="000E6B7A">
        <w:rPr>
          <w:rFonts w:eastAsia="Times New Roman"/>
          <w:b/>
          <w:i/>
          <w:u w:val="single"/>
          <w:lang w:eastAsia="ar-SA"/>
        </w:rPr>
        <w:t>- 3 000,0</w:t>
      </w:r>
      <w:r w:rsidR="00E64776">
        <w:rPr>
          <w:rFonts w:eastAsia="Times New Roman"/>
          <w:b/>
          <w:i/>
          <w:u w:val="single"/>
          <w:lang w:eastAsia="ar-SA"/>
        </w:rPr>
        <w:t>0</w:t>
      </w:r>
      <w:r w:rsidRPr="000E6B7A">
        <w:rPr>
          <w:rFonts w:eastAsia="Times New Roman"/>
          <w:b/>
          <w:i/>
          <w:u w:val="single"/>
          <w:lang w:eastAsia="ar-SA"/>
        </w:rPr>
        <w:t xml:space="preserve"> рублей</w:t>
      </w:r>
      <w:r w:rsidRPr="000E6B7A">
        <w:rPr>
          <w:rFonts w:eastAsia="Times New Roman"/>
          <w:bCs/>
          <w:iCs/>
          <w:lang w:eastAsia="ar-SA"/>
        </w:rPr>
        <w:t xml:space="preserve"> –</w:t>
      </w:r>
      <w:r w:rsidRPr="000E6B7A">
        <w:rPr>
          <w:rFonts w:eastAsia="Times New Roman"/>
          <w:b/>
          <w:i/>
          <w:lang w:eastAsia="ar-SA"/>
        </w:rPr>
        <w:t xml:space="preserve"> </w:t>
      </w:r>
      <w:r w:rsidRPr="000E6B7A">
        <w:rPr>
          <w:rFonts w:eastAsia="Times New Roman"/>
          <w:bCs/>
          <w:iCs/>
          <w:lang w:eastAsia="ar-SA"/>
        </w:rPr>
        <w:t xml:space="preserve">увеличение </w:t>
      </w:r>
      <w:r w:rsidRPr="000E6B7A">
        <w:rPr>
          <w:rFonts w:eastAsia="Times New Roman"/>
          <w:bCs/>
          <w:lang w:eastAsia="ar-SA"/>
        </w:rPr>
        <w:t>бюджетных ассигнований МКДОУ «Детский сад Чебурашка» г. Ленска» для возмещения сотруднику расходов по повышению квалификации с одновременным уменьшением расходов по подразделу 0701</w:t>
      </w:r>
      <w:r w:rsidRPr="000E6B7A">
        <w:rPr>
          <w:rFonts w:eastAsia="Times New Roman"/>
          <w:bCs/>
          <w:i/>
          <w:lang w:eastAsia="ar-SA"/>
        </w:rPr>
        <w:t xml:space="preserve"> (</w:t>
      </w:r>
      <w:r w:rsidR="00D14211">
        <w:rPr>
          <w:rFonts w:eastAsia="Times New Roman"/>
          <w:bCs/>
          <w:i/>
          <w:lang w:eastAsia="ar-SA"/>
        </w:rPr>
        <w:t>п</w:t>
      </w:r>
      <w:r w:rsidRPr="000E6B7A">
        <w:rPr>
          <w:rFonts w:eastAsia="Times New Roman"/>
          <w:bCs/>
          <w:i/>
          <w:lang w:eastAsia="ar-SA"/>
        </w:rPr>
        <w:t>исьмо МКУ «РУО» от 08.10.2024 № 21-14-002787/24);</w:t>
      </w:r>
    </w:p>
    <w:p w14:paraId="43B219A7" w14:textId="34373280" w:rsidR="00E6780F" w:rsidRPr="000E6B7A" w:rsidRDefault="00E6780F" w:rsidP="00E6780F">
      <w:pPr>
        <w:tabs>
          <w:tab w:val="left" w:pos="0"/>
        </w:tabs>
        <w:suppressAutoHyphens/>
        <w:spacing w:after="0" w:line="360" w:lineRule="auto"/>
        <w:ind w:firstLine="709"/>
        <w:contextualSpacing/>
        <w:jc w:val="both"/>
        <w:rPr>
          <w:rFonts w:eastAsia="Times New Roman"/>
          <w:bCs/>
          <w:i/>
          <w:lang w:eastAsia="ar-SA"/>
        </w:rPr>
      </w:pPr>
      <w:r w:rsidRPr="000E6B7A">
        <w:rPr>
          <w:rFonts w:eastAsia="Times New Roman"/>
          <w:b/>
          <w:i/>
          <w:u w:val="single"/>
          <w:lang w:eastAsia="ar-SA"/>
        </w:rPr>
        <w:t>- 69 675,00 рублей</w:t>
      </w:r>
      <w:r w:rsidRPr="000E6B7A">
        <w:rPr>
          <w:rFonts w:eastAsia="Times New Roman"/>
          <w:bCs/>
          <w:iCs/>
          <w:lang w:eastAsia="ar-SA"/>
        </w:rPr>
        <w:t xml:space="preserve"> –</w:t>
      </w:r>
      <w:r w:rsidRPr="000E6B7A">
        <w:rPr>
          <w:rFonts w:eastAsia="Times New Roman"/>
          <w:b/>
          <w:i/>
          <w:lang w:eastAsia="ar-SA"/>
        </w:rPr>
        <w:t xml:space="preserve"> </w:t>
      </w:r>
      <w:r w:rsidRPr="000E6B7A">
        <w:rPr>
          <w:rFonts w:eastAsia="Times New Roman"/>
          <w:bCs/>
          <w:iCs/>
          <w:lang w:eastAsia="ar-SA"/>
        </w:rPr>
        <w:t xml:space="preserve">увеличение </w:t>
      </w:r>
      <w:r w:rsidRPr="000E6B7A">
        <w:rPr>
          <w:rFonts w:eastAsia="Times New Roman"/>
          <w:bCs/>
          <w:lang w:eastAsia="ar-SA"/>
        </w:rPr>
        <w:t xml:space="preserve">бюджетных ассигнований МКУ «РУО» с целью направления их МБОУ СОШ п. Витим на курсы повышения </w:t>
      </w:r>
      <w:r w:rsidRPr="000E6B7A">
        <w:rPr>
          <w:rFonts w:eastAsia="Times New Roman"/>
          <w:bCs/>
          <w:lang w:eastAsia="ar-SA"/>
        </w:rPr>
        <w:lastRenderedPageBreak/>
        <w:t>квалификации</w:t>
      </w:r>
      <w:r w:rsidR="00D14211">
        <w:rPr>
          <w:rFonts w:eastAsia="Times New Roman"/>
          <w:bCs/>
          <w:lang w:eastAsia="ar-SA"/>
        </w:rPr>
        <w:t>,</w:t>
      </w:r>
      <w:r w:rsidRPr="000E6B7A">
        <w:rPr>
          <w:rFonts w:eastAsia="Times New Roman"/>
          <w:bCs/>
          <w:lang w:eastAsia="ar-SA"/>
        </w:rPr>
        <w:t xml:space="preserve"> в связи с экономией средств по приобретению ГСМ (подраздел 0702) </w:t>
      </w:r>
      <w:r w:rsidRPr="000E6B7A">
        <w:rPr>
          <w:rFonts w:eastAsia="Times New Roman"/>
          <w:bCs/>
          <w:i/>
          <w:lang w:eastAsia="ar-SA"/>
        </w:rPr>
        <w:t>(</w:t>
      </w:r>
      <w:r w:rsidR="000A3BE6">
        <w:rPr>
          <w:rFonts w:eastAsia="Times New Roman"/>
          <w:bCs/>
          <w:i/>
          <w:lang w:eastAsia="ar-SA"/>
        </w:rPr>
        <w:t>п</w:t>
      </w:r>
      <w:r w:rsidRPr="000E6B7A">
        <w:rPr>
          <w:rFonts w:eastAsia="Times New Roman"/>
          <w:bCs/>
          <w:i/>
          <w:lang w:eastAsia="ar-SA"/>
        </w:rPr>
        <w:t>исьмо МКУ «РУО» от 06.12.2024 № 21-14-003693/24);</w:t>
      </w:r>
    </w:p>
    <w:p w14:paraId="228EFAE7" w14:textId="77777777" w:rsidR="00E6780F" w:rsidRPr="00D44C23" w:rsidRDefault="00E6780F" w:rsidP="00E6780F">
      <w:pPr>
        <w:tabs>
          <w:tab w:val="left" w:pos="0"/>
        </w:tabs>
        <w:suppressAutoHyphens/>
        <w:spacing w:after="0" w:line="360" w:lineRule="auto"/>
        <w:ind w:firstLine="709"/>
        <w:jc w:val="both"/>
        <w:rPr>
          <w:rFonts w:eastAsia="Times New Roman"/>
          <w:bCs/>
          <w:i/>
          <w:lang w:eastAsia="ar-SA"/>
        </w:rPr>
      </w:pPr>
      <w:r w:rsidRPr="00D44C23">
        <w:rPr>
          <w:rFonts w:eastAsia="Times New Roman"/>
          <w:bCs/>
          <w:i/>
          <w:lang w:eastAsia="ar-SA"/>
        </w:rPr>
        <w:t>По подразделу 0709 «Другие вопросы в области образования»:</w:t>
      </w:r>
    </w:p>
    <w:p w14:paraId="623C4496" w14:textId="7AE2A130" w:rsidR="00E6780F" w:rsidRPr="00D44C23" w:rsidRDefault="00E6780F" w:rsidP="00E6780F">
      <w:pPr>
        <w:tabs>
          <w:tab w:val="left" w:pos="0"/>
        </w:tabs>
        <w:suppressAutoHyphens/>
        <w:spacing w:after="0" w:line="360" w:lineRule="auto"/>
        <w:ind w:firstLine="709"/>
        <w:jc w:val="both"/>
        <w:rPr>
          <w:rFonts w:eastAsia="Times New Roman"/>
          <w:bCs/>
          <w:iCs/>
          <w:lang w:eastAsia="ar-SA"/>
        </w:rPr>
      </w:pPr>
      <w:r w:rsidRPr="00D44C23">
        <w:rPr>
          <w:rFonts w:eastAsia="Times New Roman"/>
          <w:b/>
          <w:i/>
          <w:u w:val="single"/>
          <w:lang w:eastAsia="ar-SA"/>
        </w:rPr>
        <w:t>- (</w:t>
      </w:r>
      <w:r w:rsidRPr="00D44C23">
        <w:rPr>
          <w:rFonts w:eastAsia="Times New Roman"/>
          <w:b/>
          <w:bCs/>
          <w:i/>
          <w:iCs/>
          <w:u w:val="single"/>
          <w:lang w:eastAsia="ar-SA"/>
        </w:rPr>
        <w:t>±</w:t>
      </w:r>
      <w:r w:rsidRPr="00D44C23">
        <w:rPr>
          <w:rFonts w:eastAsia="Times New Roman"/>
          <w:b/>
          <w:i/>
          <w:u w:val="single"/>
          <w:lang w:eastAsia="ar-SA"/>
        </w:rPr>
        <w:t xml:space="preserve"> 550 000,00) рублей</w:t>
      </w:r>
      <w:r w:rsidRPr="00D44C23">
        <w:rPr>
          <w:rFonts w:eastAsia="Times New Roman"/>
          <w:b/>
          <w:i/>
          <w:lang w:eastAsia="ar-SA"/>
        </w:rPr>
        <w:t xml:space="preserve"> </w:t>
      </w:r>
      <w:r w:rsidRPr="00D44C23">
        <w:rPr>
          <w:rFonts w:eastAsia="Times New Roman"/>
          <w:bCs/>
          <w:iCs/>
          <w:lang w:eastAsia="ar-SA"/>
        </w:rPr>
        <w:t>–</w:t>
      </w:r>
      <w:r w:rsidRPr="00D44C23">
        <w:rPr>
          <w:rFonts w:eastAsia="Times New Roman"/>
          <w:b/>
          <w:i/>
          <w:lang w:eastAsia="ar-SA"/>
        </w:rPr>
        <w:t xml:space="preserve"> </w:t>
      </w:r>
      <w:r w:rsidRPr="00D44C23">
        <w:rPr>
          <w:rFonts w:eastAsia="Times New Roman"/>
          <w:bCs/>
          <w:iCs/>
          <w:lang w:eastAsia="ar-SA"/>
        </w:rPr>
        <w:t>перемещение бюджетных ассигнований МКУ «РУО» между видами расходов на приобретение билетов на бал главы г. Якутск</w:t>
      </w:r>
      <w:r w:rsidR="00BD5601">
        <w:rPr>
          <w:rFonts w:eastAsia="Times New Roman"/>
          <w:bCs/>
          <w:iCs/>
          <w:lang w:eastAsia="ar-SA"/>
        </w:rPr>
        <w:t>,</w:t>
      </w:r>
      <w:r w:rsidRPr="00D44C23">
        <w:rPr>
          <w:rFonts w:eastAsia="Times New Roman"/>
          <w:bCs/>
          <w:iCs/>
          <w:lang w:eastAsia="ar-SA"/>
        </w:rPr>
        <w:t xml:space="preserve"> за счет экономии средств по проезду к месту проведения отпуска</w:t>
      </w:r>
      <w:r w:rsidR="00120B4B">
        <w:rPr>
          <w:rFonts w:eastAsia="Times New Roman"/>
          <w:bCs/>
          <w:iCs/>
          <w:lang w:eastAsia="ar-SA"/>
        </w:rPr>
        <w:t xml:space="preserve"> и обратно</w:t>
      </w:r>
      <w:r w:rsidRPr="00D44C23">
        <w:rPr>
          <w:rFonts w:eastAsia="Times New Roman"/>
          <w:bCs/>
          <w:iCs/>
          <w:lang w:eastAsia="ar-SA"/>
        </w:rPr>
        <w:t xml:space="preserve"> </w:t>
      </w:r>
      <w:r w:rsidRPr="00D44C23">
        <w:rPr>
          <w:rFonts w:eastAsia="Times New Roman"/>
          <w:bCs/>
          <w:i/>
          <w:iCs/>
          <w:lang w:eastAsia="ar-SA"/>
        </w:rPr>
        <w:t>(</w:t>
      </w:r>
      <w:r w:rsidR="0098587E">
        <w:rPr>
          <w:rFonts w:eastAsia="Times New Roman"/>
          <w:bCs/>
          <w:i/>
          <w:iCs/>
          <w:lang w:eastAsia="ar-SA"/>
        </w:rPr>
        <w:t>п</w:t>
      </w:r>
      <w:r w:rsidRPr="00D44C23">
        <w:rPr>
          <w:rFonts w:eastAsia="Times New Roman"/>
          <w:bCs/>
          <w:i/>
          <w:iCs/>
          <w:lang w:eastAsia="ar-SA"/>
        </w:rPr>
        <w:t>исьмо МКУ «РУО» от 24.10.2024 № 21-14-003013/24)</w:t>
      </w:r>
      <w:r w:rsidRPr="00D44C23">
        <w:rPr>
          <w:rFonts w:eastAsia="Times New Roman"/>
          <w:bCs/>
          <w:iCs/>
          <w:lang w:eastAsia="ar-SA"/>
        </w:rPr>
        <w:t>;</w:t>
      </w:r>
    </w:p>
    <w:p w14:paraId="3D201213" w14:textId="48683B78" w:rsidR="00E6780F" w:rsidRPr="00FF54B7" w:rsidRDefault="00E6780F" w:rsidP="00E6780F">
      <w:pPr>
        <w:tabs>
          <w:tab w:val="left" w:pos="0"/>
        </w:tabs>
        <w:suppressAutoHyphens/>
        <w:spacing w:after="0" w:line="360" w:lineRule="auto"/>
        <w:ind w:firstLine="709"/>
        <w:jc w:val="both"/>
        <w:rPr>
          <w:rFonts w:eastAsia="Times New Roman"/>
          <w:bCs/>
          <w:i/>
          <w:lang w:eastAsia="ar-SA"/>
        </w:rPr>
      </w:pPr>
      <w:r w:rsidRPr="00FF54B7">
        <w:rPr>
          <w:rFonts w:eastAsia="Times New Roman"/>
          <w:b/>
          <w:i/>
          <w:u w:val="single"/>
          <w:lang w:eastAsia="ar-SA"/>
        </w:rPr>
        <w:t>-</w:t>
      </w:r>
      <w:r w:rsidR="00EE7BB8">
        <w:rPr>
          <w:rFonts w:eastAsia="Times New Roman"/>
          <w:b/>
          <w:i/>
          <w:u w:val="single"/>
          <w:lang w:eastAsia="ar-SA"/>
        </w:rPr>
        <w:t xml:space="preserve"> </w:t>
      </w:r>
      <w:r w:rsidRPr="00FF54B7">
        <w:rPr>
          <w:rFonts w:eastAsia="Times New Roman"/>
          <w:b/>
          <w:i/>
          <w:u w:val="single"/>
          <w:lang w:eastAsia="ar-SA"/>
        </w:rPr>
        <w:t>5 775 008,45 рублей</w:t>
      </w:r>
      <w:r w:rsidRPr="00FF54B7">
        <w:rPr>
          <w:rFonts w:eastAsia="Times New Roman"/>
          <w:bCs/>
          <w:iCs/>
          <w:lang w:eastAsia="ar-SA"/>
        </w:rPr>
        <w:t xml:space="preserve"> –</w:t>
      </w:r>
      <w:r w:rsidRPr="00FF54B7">
        <w:rPr>
          <w:rFonts w:eastAsia="Times New Roman"/>
          <w:b/>
          <w:i/>
          <w:lang w:eastAsia="ar-SA"/>
        </w:rPr>
        <w:t xml:space="preserve"> </w:t>
      </w:r>
      <w:r w:rsidRPr="00FF54B7">
        <w:rPr>
          <w:rFonts w:eastAsia="Times New Roman"/>
          <w:bCs/>
          <w:iCs/>
          <w:lang w:eastAsia="ar-SA"/>
        </w:rPr>
        <w:t xml:space="preserve">увеличение </w:t>
      </w:r>
      <w:r w:rsidRPr="00FF54B7">
        <w:rPr>
          <w:rFonts w:eastAsia="Times New Roman"/>
          <w:bCs/>
          <w:lang w:eastAsia="ar-SA"/>
        </w:rPr>
        <w:t>бюджетных ассигнований МКУ «РУО»</w:t>
      </w:r>
      <w:r w:rsidRPr="00FF54B7">
        <w:rPr>
          <w:rFonts w:eastAsia="Times New Roman"/>
          <w:bCs/>
          <w:iCs/>
          <w:lang w:eastAsia="ar-SA"/>
        </w:rPr>
        <w:t xml:space="preserve"> на выплату единовременного денежного пособия работникам образовательных учреждений МР «Ленский район» при увольнении, в связи с выходом на страховую пенсию по старости</w:t>
      </w:r>
      <w:r w:rsidR="00466073">
        <w:rPr>
          <w:rFonts w:eastAsia="Times New Roman"/>
          <w:bCs/>
          <w:iCs/>
          <w:lang w:eastAsia="ar-SA"/>
        </w:rPr>
        <w:t>,</w:t>
      </w:r>
      <w:r w:rsidRPr="00FF54B7">
        <w:rPr>
          <w:rFonts w:eastAsia="Times New Roman"/>
          <w:bCs/>
          <w:iCs/>
          <w:lang w:eastAsia="ar-SA"/>
        </w:rPr>
        <w:t xml:space="preserve"> за счет средств остатков</w:t>
      </w:r>
      <w:r w:rsidRPr="00FF54B7">
        <w:rPr>
          <w:rFonts w:eastAsia="Times New Roman"/>
          <w:bCs/>
          <w:lang w:eastAsia="ar-SA"/>
        </w:rPr>
        <w:t xml:space="preserve"> МКОУ СОШ с. Толон </w:t>
      </w:r>
      <w:r w:rsidR="00EE3473">
        <w:rPr>
          <w:rFonts w:eastAsia="Times New Roman"/>
          <w:bCs/>
          <w:lang w:eastAsia="ar-SA"/>
        </w:rPr>
        <w:t>-</w:t>
      </w:r>
      <w:r w:rsidRPr="00FF54B7">
        <w:rPr>
          <w:rFonts w:eastAsia="Times New Roman"/>
          <w:bCs/>
          <w:lang w:eastAsia="ar-SA"/>
        </w:rPr>
        <w:t xml:space="preserve">190 251,45 руб. по подразделу 0702 и </w:t>
      </w:r>
      <w:r w:rsidRPr="00FF54B7">
        <w:rPr>
          <w:rFonts w:eastAsia="Times New Roman"/>
          <w:bCs/>
          <w:iCs/>
          <w:lang w:eastAsia="ar-SA"/>
        </w:rPr>
        <w:t xml:space="preserve">МКУ «КМСП» </w:t>
      </w:r>
      <w:r w:rsidR="00EE3473">
        <w:rPr>
          <w:rFonts w:eastAsia="Times New Roman"/>
          <w:bCs/>
          <w:iCs/>
          <w:lang w:eastAsia="ar-SA"/>
        </w:rPr>
        <w:t xml:space="preserve">- </w:t>
      </w:r>
      <w:r w:rsidRPr="00FF54B7">
        <w:rPr>
          <w:rFonts w:eastAsia="Times New Roman"/>
          <w:bCs/>
          <w:iCs/>
          <w:lang w:eastAsia="ar-SA"/>
        </w:rPr>
        <w:t>5 584 757,00 руб.</w:t>
      </w:r>
      <w:r w:rsidRPr="00FF54B7">
        <w:rPr>
          <w:rFonts w:eastAsia="Times New Roman"/>
          <w:bCs/>
          <w:i/>
          <w:lang w:eastAsia="ar-SA"/>
        </w:rPr>
        <w:t xml:space="preserve"> (</w:t>
      </w:r>
      <w:r w:rsidR="00D14211">
        <w:rPr>
          <w:rFonts w:eastAsia="Times New Roman"/>
          <w:bCs/>
          <w:i/>
          <w:lang w:eastAsia="ar-SA"/>
        </w:rPr>
        <w:t>р</w:t>
      </w:r>
      <w:r>
        <w:rPr>
          <w:rFonts w:eastAsia="Times New Roman"/>
          <w:bCs/>
          <w:i/>
          <w:lang w:eastAsia="ar-SA"/>
        </w:rPr>
        <w:t xml:space="preserve">аспоряжение главы МР «Ленский район» от 25.12.2024 № 01-04-2872/4, </w:t>
      </w:r>
      <w:r w:rsidR="00AE0081">
        <w:rPr>
          <w:rFonts w:eastAsia="Times New Roman"/>
          <w:bCs/>
          <w:i/>
          <w:lang w:eastAsia="ar-SA"/>
        </w:rPr>
        <w:t>п</w:t>
      </w:r>
      <w:r w:rsidRPr="00FF54B7">
        <w:rPr>
          <w:rFonts w:eastAsia="Times New Roman"/>
          <w:bCs/>
          <w:i/>
          <w:lang w:eastAsia="ar-SA"/>
        </w:rPr>
        <w:t>исьма МКУ «РУО» от 27.11.2024 № 30-01-202/4, от 08.10.2024 № 30-01-157/4, от 11.12.2024 № 30-01-215/4, от 13.12.2024 № 21-14-003777/24, заключение УИЭП от 09.10.2024 № 10-17-242/4);</w:t>
      </w:r>
    </w:p>
    <w:p w14:paraId="126225BE" w14:textId="38DFB63B" w:rsidR="00E6780F" w:rsidRPr="00E72E23" w:rsidRDefault="00E6780F" w:rsidP="00E6780F">
      <w:pPr>
        <w:tabs>
          <w:tab w:val="left" w:pos="0"/>
        </w:tabs>
        <w:suppressAutoHyphens/>
        <w:spacing w:after="0" w:line="360" w:lineRule="auto"/>
        <w:ind w:firstLine="709"/>
        <w:contextualSpacing/>
        <w:jc w:val="both"/>
        <w:rPr>
          <w:rFonts w:eastAsia="Times New Roman"/>
          <w:bCs/>
          <w:i/>
          <w:lang w:eastAsia="ar-SA"/>
        </w:rPr>
      </w:pPr>
      <w:r w:rsidRPr="00E72E23">
        <w:rPr>
          <w:rFonts w:eastAsia="Times New Roman"/>
          <w:b/>
          <w:i/>
          <w:u w:val="single"/>
          <w:lang w:eastAsia="ar-SA"/>
        </w:rPr>
        <w:t>- (- 200 000,00) рублей</w:t>
      </w:r>
      <w:r w:rsidRPr="00E72E23">
        <w:rPr>
          <w:rFonts w:eastAsia="Times New Roman"/>
          <w:bCs/>
          <w:iCs/>
          <w:lang w:eastAsia="ar-SA"/>
        </w:rPr>
        <w:t xml:space="preserve"> –</w:t>
      </w:r>
      <w:r w:rsidRPr="00E72E23">
        <w:rPr>
          <w:rFonts w:eastAsia="Times New Roman"/>
          <w:b/>
          <w:i/>
          <w:lang w:eastAsia="ar-SA"/>
        </w:rPr>
        <w:t xml:space="preserve"> </w:t>
      </w:r>
      <w:r w:rsidRPr="00E72E23">
        <w:rPr>
          <w:rFonts w:eastAsia="Times New Roman"/>
          <w:bCs/>
          <w:iCs/>
          <w:lang w:eastAsia="ar-SA"/>
        </w:rPr>
        <w:t xml:space="preserve">уменьшение </w:t>
      </w:r>
      <w:r w:rsidRPr="00E72E23">
        <w:rPr>
          <w:rFonts w:eastAsia="Times New Roman"/>
          <w:bCs/>
          <w:lang w:eastAsia="ar-SA"/>
        </w:rPr>
        <w:t>бюджетных ассигнований МКУ «РУО»</w:t>
      </w:r>
      <w:r w:rsidR="008722D7">
        <w:rPr>
          <w:rFonts w:eastAsia="Times New Roman"/>
          <w:bCs/>
          <w:lang w:eastAsia="ar-SA"/>
        </w:rPr>
        <w:t>,</w:t>
      </w:r>
      <w:r w:rsidRPr="00E72E23">
        <w:rPr>
          <w:rFonts w:eastAsia="Times New Roman"/>
          <w:bCs/>
          <w:lang w:eastAsia="ar-SA"/>
        </w:rPr>
        <w:t xml:space="preserve"> в связи с экономией по проезду </w:t>
      </w:r>
      <w:r w:rsidR="008601B2">
        <w:rPr>
          <w:rFonts w:eastAsia="Times New Roman"/>
          <w:bCs/>
          <w:lang w:eastAsia="ar-SA"/>
        </w:rPr>
        <w:t>к месту проведения отпуска и обратно</w:t>
      </w:r>
      <w:r w:rsidR="00B23FB1">
        <w:rPr>
          <w:rFonts w:eastAsia="Times New Roman"/>
          <w:bCs/>
          <w:lang w:eastAsia="ar-SA"/>
        </w:rPr>
        <w:t>,</w:t>
      </w:r>
      <w:r w:rsidRPr="00E72E23">
        <w:rPr>
          <w:rFonts w:eastAsia="Times New Roman"/>
          <w:bCs/>
          <w:lang w:eastAsia="ar-SA"/>
        </w:rPr>
        <w:t xml:space="preserve"> для предоставления субсидии МБОУ </w:t>
      </w:r>
      <w:r w:rsidR="006265F8">
        <w:rPr>
          <w:rFonts w:eastAsia="Times New Roman"/>
          <w:bCs/>
          <w:lang w:eastAsia="ar-SA"/>
        </w:rPr>
        <w:t>СОШ</w:t>
      </w:r>
      <w:r w:rsidRPr="00E72E23">
        <w:rPr>
          <w:rFonts w:eastAsia="Times New Roman"/>
          <w:bCs/>
          <w:lang w:eastAsia="ar-SA"/>
        </w:rPr>
        <w:t xml:space="preserve"> № 2 </w:t>
      </w:r>
      <w:r w:rsidR="006265F8">
        <w:rPr>
          <w:rFonts w:eastAsia="Times New Roman"/>
          <w:bCs/>
          <w:lang w:eastAsia="ar-SA"/>
        </w:rPr>
        <w:t xml:space="preserve">г. Ленска </w:t>
      </w:r>
      <w:r w:rsidRPr="00E72E23">
        <w:rPr>
          <w:rFonts w:eastAsia="Times New Roman"/>
          <w:bCs/>
          <w:lang w:eastAsia="ar-SA"/>
        </w:rPr>
        <w:t xml:space="preserve">на дополнительную потребность по организации школьного питания </w:t>
      </w:r>
      <w:r w:rsidRPr="00E72E23">
        <w:rPr>
          <w:rFonts w:eastAsia="Times New Roman"/>
          <w:bCs/>
          <w:i/>
          <w:lang w:eastAsia="ar-SA"/>
        </w:rPr>
        <w:t>(</w:t>
      </w:r>
      <w:r w:rsidR="006265F8">
        <w:rPr>
          <w:rFonts w:eastAsia="Times New Roman"/>
          <w:bCs/>
          <w:i/>
          <w:lang w:eastAsia="ar-SA"/>
        </w:rPr>
        <w:t>п</w:t>
      </w:r>
      <w:r w:rsidRPr="00E72E23">
        <w:rPr>
          <w:rFonts w:eastAsia="Times New Roman"/>
          <w:bCs/>
          <w:i/>
          <w:lang w:eastAsia="ar-SA"/>
        </w:rPr>
        <w:t>исьмо МКУ «РУО» от 07.10.2024 № 21-14-002754/24);</w:t>
      </w:r>
    </w:p>
    <w:p w14:paraId="5A4E9E66" w14:textId="24356B26" w:rsidR="00E6780F" w:rsidRDefault="00E6780F" w:rsidP="00E6780F">
      <w:pPr>
        <w:tabs>
          <w:tab w:val="left" w:pos="0"/>
        </w:tabs>
        <w:suppressAutoHyphens/>
        <w:spacing w:after="0" w:line="360" w:lineRule="auto"/>
        <w:ind w:firstLine="709"/>
        <w:contextualSpacing/>
        <w:jc w:val="both"/>
        <w:rPr>
          <w:rFonts w:eastAsia="Times New Roman"/>
          <w:bCs/>
          <w:i/>
          <w:lang w:eastAsia="ar-SA"/>
        </w:rPr>
      </w:pPr>
      <w:r w:rsidRPr="003706CD">
        <w:rPr>
          <w:rFonts w:eastAsia="Times New Roman"/>
          <w:b/>
          <w:i/>
          <w:u w:val="single"/>
          <w:lang w:eastAsia="ar-SA"/>
        </w:rPr>
        <w:t>- (- 359 943,00) рубля</w:t>
      </w:r>
      <w:r w:rsidRPr="003706CD">
        <w:rPr>
          <w:rFonts w:eastAsia="Times New Roman"/>
          <w:bCs/>
          <w:iCs/>
          <w:lang w:eastAsia="ar-SA"/>
        </w:rPr>
        <w:t xml:space="preserve"> –</w:t>
      </w:r>
      <w:r w:rsidRPr="003706CD">
        <w:rPr>
          <w:rFonts w:eastAsia="Times New Roman"/>
          <w:b/>
          <w:i/>
          <w:lang w:eastAsia="ar-SA"/>
        </w:rPr>
        <w:t xml:space="preserve"> </w:t>
      </w:r>
      <w:r w:rsidRPr="003706CD">
        <w:rPr>
          <w:rFonts w:eastAsia="Times New Roman"/>
          <w:bCs/>
          <w:iCs/>
          <w:lang w:eastAsia="ar-SA"/>
        </w:rPr>
        <w:t xml:space="preserve">уменьшение </w:t>
      </w:r>
      <w:r w:rsidRPr="003706CD">
        <w:rPr>
          <w:rFonts w:eastAsia="Times New Roman"/>
          <w:bCs/>
          <w:lang w:eastAsia="ar-SA"/>
        </w:rPr>
        <w:t>бюджетных ассигнований МКУ «РУО» с одновременным увеличением бюджетных ассигнований МКДОУ «Са</w:t>
      </w:r>
      <w:r w:rsidR="00A2282E">
        <w:rPr>
          <w:rFonts w:eastAsia="Times New Roman"/>
          <w:bCs/>
          <w:lang w:eastAsia="ar-SA"/>
        </w:rPr>
        <w:t>р</w:t>
      </w:r>
      <w:r w:rsidRPr="003706CD">
        <w:rPr>
          <w:rFonts w:eastAsia="Times New Roman"/>
          <w:bCs/>
          <w:lang w:eastAsia="ar-SA"/>
        </w:rPr>
        <w:t xml:space="preserve">даана» по подразделу 0701 на приобретение продуктов питания </w:t>
      </w:r>
      <w:r w:rsidRPr="003706CD">
        <w:rPr>
          <w:rFonts w:eastAsia="Times New Roman"/>
          <w:bCs/>
          <w:i/>
          <w:lang w:eastAsia="ar-SA"/>
        </w:rPr>
        <w:t>(</w:t>
      </w:r>
      <w:r w:rsidR="00F34DAE">
        <w:rPr>
          <w:rFonts w:eastAsia="Times New Roman"/>
          <w:bCs/>
          <w:i/>
          <w:lang w:eastAsia="ar-SA"/>
        </w:rPr>
        <w:t>п</w:t>
      </w:r>
      <w:r w:rsidRPr="003706CD">
        <w:rPr>
          <w:rFonts w:eastAsia="Times New Roman"/>
          <w:bCs/>
          <w:i/>
          <w:lang w:eastAsia="ar-SA"/>
        </w:rPr>
        <w:t>исьмо МКУ «РУО» от 24.10.2024 № 21-14-003032/24).</w:t>
      </w:r>
    </w:p>
    <w:p w14:paraId="151F879F" w14:textId="62105E4C" w:rsidR="00E6780F" w:rsidRPr="00D44C23" w:rsidRDefault="00E6780F" w:rsidP="00E6780F">
      <w:pPr>
        <w:tabs>
          <w:tab w:val="left" w:pos="0"/>
        </w:tabs>
        <w:suppressAutoHyphens/>
        <w:spacing w:after="0" w:line="360" w:lineRule="auto"/>
        <w:ind w:firstLine="709"/>
        <w:contextualSpacing/>
        <w:jc w:val="both"/>
        <w:rPr>
          <w:rFonts w:eastAsia="Times New Roman"/>
          <w:bCs/>
          <w:iCs/>
          <w:lang w:eastAsia="ar-SA"/>
        </w:rPr>
      </w:pPr>
      <w:r w:rsidRPr="00D44C23">
        <w:rPr>
          <w:rFonts w:eastAsia="Times New Roman"/>
          <w:bCs/>
          <w:iCs/>
          <w:lang w:eastAsia="ar-SA"/>
        </w:rPr>
        <w:t xml:space="preserve">КСО МР «Ленский район» обращает внимание на сумму </w:t>
      </w:r>
      <w:r>
        <w:rPr>
          <w:rFonts w:eastAsia="Times New Roman"/>
          <w:bCs/>
          <w:iCs/>
          <w:lang w:eastAsia="ar-SA"/>
        </w:rPr>
        <w:t>дополнительных средств, в общем размере 15 671 091,91 рубл</w:t>
      </w:r>
      <w:r w:rsidR="003A0279">
        <w:rPr>
          <w:rFonts w:eastAsia="Times New Roman"/>
          <w:bCs/>
          <w:iCs/>
          <w:lang w:eastAsia="ar-SA"/>
        </w:rPr>
        <w:t>ь</w:t>
      </w:r>
      <w:r>
        <w:rPr>
          <w:rFonts w:eastAsia="Times New Roman"/>
          <w:bCs/>
          <w:iCs/>
          <w:lang w:eastAsia="ar-SA"/>
        </w:rPr>
        <w:t xml:space="preserve">, выделенных МКУ «РУО» </w:t>
      </w:r>
      <w:r w:rsidRPr="008B2C8F">
        <w:rPr>
          <w:rFonts w:eastAsia="Times New Roman"/>
          <w:bCs/>
          <w:iCs/>
          <w:lang w:eastAsia="ar-SA"/>
        </w:rPr>
        <w:t xml:space="preserve">для направления их на </w:t>
      </w:r>
      <w:r>
        <w:rPr>
          <w:rFonts w:eastAsia="Times New Roman"/>
          <w:bCs/>
          <w:iCs/>
          <w:lang w:eastAsia="ar-SA"/>
        </w:rPr>
        <w:t>организацию школьного питания детей и приобретение (поставку) продуктов питания.</w:t>
      </w:r>
    </w:p>
    <w:p w14:paraId="7CD61188" w14:textId="77777777" w:rsidR="00E6780F" w:rsidRPr="00036103" w:rsidRDefault="00E6780F" w:rsidP="001214D8">
      <w:pPr>
        <w:pStyle w:val="af2"/>
        <w:numPr>
          <w:ilvl w:val="0"/>
          <w:numId w:val="10"/>
        </w:numPr>
        <w:tabs>
          <w:tab w:val="left" w:pos="0"/>
        </w:tabs>
        <w:suppressAutoHyphens/>
        <w:spacing w:line="360" w:lineRule="auto"/>
        <w:ind w:left="0" w:firstLine="567"/>
        <w:contextualSpacing/>
        <w:jc w:val="both"/>
        <w:rPr>
          <w:b/>
          <w:sz w:val="28"/>
          <w:szCs w:val="28"/>
        </w:rPr>
      </w:pPr>
      <w:r w:rsidRPr="00036103">
        <w:rPr>
          <w:b/>
          <w:sz w:val="28"/>
          <w:szCs w:val="28"/>
        </w:rPr>
        <w:lastRenderedPageBreak/>
        <w:t xml:space="preserve">По МП «Развитие транспортного комплекса муниципального образования «Ленский район»» расходы увеличились на </w:t>
      </w:r>
      <w:r>
        <w:rPr>
          <w:b/>
          <w:sz w:val="28"/>
          <w:szCs w:val="28"/>
        </w:rPr>
        <w:t>20 752 865,81</w:t>
      </w:r>
      <w:r w:rsidRPr="00036103">
        <w:rPr>
          <w:b/>
          <w:sz w:val="28"/>
          <w:szCs w:val="28"/>
        </w:rPr>
        <w:t xml:space="preserve"> рублей и составили </w:t>
      </w:r>
      <w:r>
        <w:rPr>
          <w:b/>
          <w:sz w:val="28"/>
          <w:szCs w:val="28"/>
        </w:rPr>
        <w:t>210 096 660,61</w:t>
      </w:r>
      <w:r w:rsidRPr="00036103">
        <w:rPr>
          <w:b/>
          <w:sz w:val="28"/>
          <w:szCs w:val="28"/>
        </w:rPr>
        <w:t xml:space="preserve"> рублей против плана</w:t>
      </w:r>
      <w:r>
        <w:rPr>
          <w:b/>
          <w:sz w:val="28"/>
          <w:szCs w:val="28"/>
        </w:rPr>
        <w:t xml:space="preserve"> – </w:t>
      </w:r>
      <w:r w:rsidRPr="00036103">
        <w:rPr>
          <w:b/>
          <w:sz w:val="28"/>
          <w:szCs w:val="28"/>
        </w:rPr>
        <w:t xml:space="preserve">189 343 794,80 рубля, в том числе изменения коснулись следующих структурных элементов программы: </w:t>
      </w:r>
    </w:p>
    <w:p w14:paraId="3B6B7CA0" w14:textId="77777777" w:rsidR="00E6780F" w:rsidRPr="00611087" w:rsidRDefault="00E6780F" w:rsidP="00E6780F">
      <w:pPr>
        <w:tabs>
          <w:tab w:val="left" w:pos="0"/>
        </w:tabs>
        <w:suppressAutoHyphens/>
        <w:spacing w:after="0" w:line="360" w:lineRule="auto"/>
        <w:ind w:firstLine="709"/>
        <w:jc w:val="both"/>
        <w:rPr>
          <w:rFonts w:eastAsia="Times New Roman"/>
          <w:lang w:eastAsia="ar-SA"/>
        </w:rPr>
      </w:pPr>
      <w:r w:rsidRPr="00036103">
        <w:rPr>
          <w:rFonts w:eastAsia="Times New Roman"/>
          <w:b/>
          <w:bCs/>
          <w:i/>
          <w:iCs/>
          <w:lang w:eastAsia="ar-SA"/>
        </w:rPr>
        <w:t xml:space="preserve">- по структурному элементу «Ведомственные проекты» расходы увеличились на </w:t>
      </w:r>
      <w:r>
        <w:rPr>
          <w:rFonts w:eastAsia="Times New Roman"/>
          <w:b/>
          <w:bCs/>
          <w:i/>
          <w:iCs/>
          <w:lang w:eastAsia="ar-SA"/>
        </w:rPr>
        <w:t>22 138 263,46</w:t>
      </w:r>
      <w:r w:rsidRPr="00036103">
        <w:rPr>
          <w:rFonts w:eastAsia="Times New Roman"/>
          <w:b/>
          <w:bCs/>
          <w:i/>
          <w:iCs/>
          <w:lang w:eastAsia="ar-SA"/>
        </w:rPr>
        <w:t xml:space="preserve"> рубл</w:t>
      </w:r>
      <w:r>
        <w:rPr>
          <w:rFonts w:eastAsia="Times New Roman"/>
          <w:b/>
          <w:bCs/>
          <w:i/>
          <w:iCs/>
          <w:lang w:eastAsia="ar-SA"/>
        </w:rPr>
        <w:t>я</w:t>
      </w:r>
      <w:r w:rsidRPr="00036103">
        <w:rPr>
          <w:rFonts w:eastAsia="Times New Roman"/>
          <w:b/>
          <w:bCs/>
          <w:i/>
          <w:iCs/>
          <w:lang w:eastAsia="ar-SA"/>
        </w:rPr>
        <w:t xml:space="preserve">, </w:t>
      </w:r>
      <w:r w:rsidRPr="00611087">
        <w:rPr>
          <w:rFonts w:eastAsia="Times New Roman"/>
          <w:lang w:eastAsia="ar-SA"/>
        </w:rPr>
        <w:t>из которых:</w:t>
      </w:r>
    </w:p>
    <w:p w14:paraId="2598E775" w14:textId="77777777" w:rsidR="00E6780F" w:rsidRPr="00036103" w:rsidRDefault="00E6780F" w:rsidP="00E6780F">
      <w:pPr>
        <w:tabs>
          <w:tab w:val="left" w:pos="0"/>
        </w:tabs>
        <w:suppressAutoHyphens/>
        <w:spacing w:after="0" w:line="360" w:lineRule="auto"/>
        <w:ind w:firstLine="709"/>
        <w:jc w:val="both"/>
        <w:rPr>
          <w:rFonts w:eastAsia="Times New Roman"/>
          <w:i/>
          <w:iCs/>
          <w:lang w:eastAsia="ar-SA"/>
        </w:rPr>
      </w:pPr>
      <w:r w:rsidRPr="00036103">
        <w:rPr>
          <w:rFonts w:eastAsia="Times New Roman"/>
          <w:i/>
          <w:iCs/>
          <w:lang w:eastAsia="ar-SA"/>
        </w:rPr>
        <w:t xml:space="preserve">По подразделу 0408 «Развитие маршрутной сети и инфраструктуры пассажирского транспорта»: </w:t>
      </w:r>
    </w:p>
    <w:p w14:paraId="75F44B77" w14:textId="6EE47203" w:rsidR="00E6780F" w:rsidRPr="00C37096" w:rsidRDefault="00E6780F" w:rsidP="00E6780F">
      <w:pPr>
        <w:tabs>
          <w:tab w:val="left" w:pos="0"/>
        </w:tabs>
        <w:suppressAutoHyphens/>
        <w:spacing w:after="0" w:line="360" w:lineRule="auto"/>
        <w:ind w:firstLine="709"/>
        <w:jc w:val="both"/>
        <w:rPr>
          <w:rFonts w:eastAsia="Times New Roman"/>
          <w:bCs/>
          <w:i/>
          <w:lang w:eastAsia="ar-SA"/>
        </w:rPr>
      </w:pPr>
      <w:r w:rsidRPr="00C37096">
        <w:rPr>
          <w:rFonts w:eastAsia="Times New Roman"/>
          <w:b/>
          <w:i/>
          <w:u w:val="single"/>
          <w:lang w:eastAsia="ar-SA"/>
        </w:rPr>
        <w:t>- (-</w:t>
      </w:r>
      <w:r w:rsidR="00C542A8">
        <w:rPr>
          <w:rFonts w:eastAsia="Times New Roman"/>
          <w:b/>
          <w:i/>
          <w:u w:val="single"/>
          <w:lang w:eastAsia="ar-SA"/>
        </w:rPr>
        <w:t xml:space="preserve"> 2 000 000,00</w:t>
      </w:r>
      <w:r w:rsidRPr="00C37096">
        <w:rPr>
          <w:rFonts w:eastAsia="Times New Roman"/>
          <w:b/>
          <w:i/>
          <w:u w:val="single"/>
          <w:lang w:eastAsia="ar-SA"/>
        </w:rPr>
        <w:t>) рублей</w:t>
      </w:r>
      <w:r w:rsidRPr="00C37096">
        <w:rPr>
          <w:rFonts w:eastAsia="Times New Roman"/>
          <w:bCs/>
          <w:iCs/>
          <w:lang w:eastAsia="ar-SA"/>
        </w:rPr>
        <w:t xml:space="preserve"> –</w:t>
      </w:r>
      <w:r w:rsidRPr="00C37096">
        <w:rPr>
          <w:rFonts w:eastAsia="Times New Roman"/>
          <w:b/>
          <w:i/>
          <w:lang w:eastAsia="ar-SA"/>
        </w:rPr>
        <w:t xml:space="preserve"> </w:t>
      </w:r>
      <w:r w:rsidRPr="00C37096">
        <w:rPr>
          <w:rFonts w:eastAsia="Times New Roman"/>
          <w:bCs/>
          <w:iCs/>
          <w:lang w:eastAsia="ar-SA"/>
        </w:rPr>
        <w:t xml:space="preserve">уменьшение </w:t>
      </w:r>
      <w:r w:rsidRPr="00C37096">
        <w:rPr>
          <w:rFonts w:eastAsia="Times New Roman"/>
          <w:bCs/>
          <w:lang w:eastAsia="ar-SA"/>
        </w:rPr>
        <w:t xml:space="preserve">бюджетных ассигнований </w:t>
      </w:r>
      <w:bookmarkStart w:id="47" w:name="_Hlk185877324"/>
      <w:r w:rsidRPr="00C37096">
        <w:rPr>
          <w:rFonts w:eastAsia="Times New Roman"/>
          <w:bCs/>
          <w:lang w:eastAsia="ar-SA"/>
        </w:rPr>
        <w:t xml:space="preserve">администрации МР «Ленский район» </w:t>
      </w:r>
      <w:bookmarkEnd w:id="47"/>
      <w:r w:rsidRPr="00C37096">
        <w:rPr>
          <w:rFonts w:eastAsia="Times New Roman"/>
          <w:bCs/>
          <w:lang w:eastAsia="ar-SA"/>
        </w:rPr>
        <w:t xml:space="preserve">по </w:t>
      </w:r>
      <w:r w:rsidR="00464A9E" w:rsidRPr="00C37096">
        <w:rPr>
          <w:rFonts w:eastAsia="Times New Roman"/>
          <w:bCs/>
          <w:lang w:eastAsia="ar-SA"/>
        </w:rPr>
        <w:t>мероприятию «</w:t>
      </w:r>
      <w:r w:rsidRPr="00C37096">
        <w:rPr>
          <w:rFonts w:eastAsia="Times New Roman"/>
          <w:bCs/>
          <w:lang w:eastAsia="ar-SA"/>
        </w:rPr>
        <w:t>Средства на обеспечение транспортной доступности на социально значимых внутриулусных авиалиниях</w:t>
      </w:r>
      <w:r w:rsidR="00652AEF">
        <w:rPr>
          <w:rFonts w:eastAsia="Times New Roman"/>
          <w:bCs/>
          <w:lang w:eastAsia="ar-SA"/>
        </w:rPr>
        <w:t xml:space="preserve">», </w:t>
      </w:r>
      <w:r w:rsidRPr="00C37096">
        <w:rPr>
          <w:rFonts w:eastAsia="Times New Roman"/>
          <w:bCs/>
          <w:lang w:eastAsia="ar-SA"/>
        </w:rPr>
        <w:t xml:space="preserve">с целью перемещения их на непрограммные расходы на оказание услуг по организации перевозок по маршруту «Мирный-Ленск-Мирный» </w:t>
      </w:r>
      <w:r w:rsidRPr="00C37096">
        <w:rPr>
          <w:rFonts w:eastAsia="Times New Roman"/>
          <w:bCs/>
          <w:i/>
          <w:lang w:eastAsia="ar-SA"/>
        </w:rPr>
        <w:t>(</w:t>
      </w:r>
      <w:r w:rsidR="00E04C7C">
        <w:rPr>
          <w:rFonts w:eastAsia="Times New Roman"/>
          <w:bCs/>
          <w:i/>
          <w:lang w:eastAsia="ar-SA"/>
        </w:rPr>
        <w:t>с</w:t>
      </w:r>
      <w:r w:rsidRPr="00C37096">
        <w:rPr>
          <w:rFonts w:eastAsia="Times New Roman"/>
          <w:bCs/>
          <w:i/>
          <w:lang w:eastAsia="ar-SA"/>
        </w:rPr>
        <w:t xml:space="preserve">лужебная записка отдела учета и отчетности от 29.07.2024 № 17-15-109/4); </w:t>
      </w:r>
    </w:p>
    <w:p w14:paraId="38001DE0" w14:textId="77777777" w:rsidR="00E6780F" w:rsidRPr="009542D8" w:rsidRDefault="00E6780F" w:rsidP="00E6780F">
      <w:pPr>
        <w:tabs>
          <w:tab w:val="left" w:pos="0"/>
        </w:tabs>
        <w:suppressAutoHyphens/>
        <w:spacing w:after="0" w:line="360" w:lineRule="auto"/>
        <w:ind w:firstLine="709"/>
        <w:jc w:val="both"/>
        <w:rPr>
          <w:rFonts w:eastAsia="Times New Roman"/>
          <w:i/>
          <w:iCs/>
          <w:lang w:eastAsia="ar-SA"/>
        </w:rPr>
      </w:pPr>
      <w:r w:rsidRPr="009542D8">
        <w:rPr>
          <w:rFonts w:eastAsia="Times New Roman"/>
          <w:i/>
          <w:iCs/>
          <w:lang w:eastAsia="ar-SA"/>
        </w:rPr>
        <w:t>По подразделу 0409 «Дорожное хозяйство»:</w:t>
      </w:r>
    </w:p>
    <w:p w14:paraId="7786E7C6" w14:textId="4118B6DB" w:rsidR="00E6780F" w:rsidRPr="00BD3EC9" w:rsidRDefault="00E6780F" w:rsidP="00E6780F">
      <w:pPr>
        <w:tabs>
          <w:tab w:val="left" w:pos="0"/>
        </w:tabs>
        <w:suppressAutoHyphens/>
        <w:spacing w:after="0" w:line="360" w:lineRule="auto"/>
        <w:ind w:firstLine="709"/>
        <w:jc w:val="both"/>
        <w:rPr>
          <w:rFonts w:eastAsia="Times New Roman"/>
          <w:bCs/>
          <w:i/>
          <w:iCs/>
          <w:lang w:eastAsia="ar-SA"/>
        </w:rPr>
      </w:pPr>
      <w:r w:rsidRPr="00BD3EC9">
        <w:rPr>
          <w:rFonts w:eastAsia="Times New Roman"/>
          <w:b/>
          <w:i/>
          <w:u w:val="single"/>
          <w:lang w:eastAsia="ar-SA"/>
        </w:rPr>
        <w:t>-</w:t>
      </w:r>
      <w:r w:rsidR="00290C50">
        <w:rPr>
          <w:rFonts w:eastAsia="Times New Roman"/>
          <w:b/>
          <w:i/>
          <w:u w:val="single"/>
          <w:lang w:eastAsia="ar-SA"/>
        </w:rPr>
        <w:t xml:space="preserve"> </w:t>
      </w:r>
      <w:r w:rsidRPr="00BD3EC9">
        <w:rPr>
          <w:rFonts w:eastAsia="Times New Roman"/>
          <w:b/>
          <w:i/>
          <w:u w:val="single"/>
          <w:lang w:eastAsia="ar-SA"/>
        </w:rPr>
        <w:t>1 385 397,65 рублей</w:t>
      </w:r>
      <w:r w:rsidRPr="00BD3EC9">
        <w:rPr>
          <w:rFonts w:eastAsia="Times New Roman"/>
          <w:bCs/>
          <w:iCs/>
          <w:lang w:eastAsia="ar-SA"/>
        </w:rPr>
        <w:t xml:space="preserve"> –</w:t>
      </w:r>
      <w:r w:rsidRPr="00BD3EC9">
        <w:rPr>
          <w:rFonts w:eastAsia="Times New Roman"/>
          <w:b/>
          <w:i/>
          <w:lang w:eastAsia="ar-SA"/>
        </w:rPr>
        <w:t xml:space="preserve"> </w:t>
      </w:r>
      <w:r w:rsidRPr="00BD3EC9">
        <w:rPr>
          <w:rFonts w:eastAsia="Times New Roman"/>
          <w:bCs/>
          <w:iCs/>
          <w:lang w:eastAsia="ar-SA"/>
        </w:rPr>
        <w:t xml:space="preserve">увеличение </w:t>
      </w:r>
      <w:r w:rsidRPr="00BD3EC9">
        <w:rPr>
          <w:rFonts w:eastAsia="Times New Roman"/>
          <w:bCs/>
          <w:lang w:eastAsia="ar-SA"/>
        </w:rPr>
        <w:t>бюджетных ассигнований администрации МР «Ленский район»</w:t>
      </w:r>
      <w:r w:rsidRPr="00BD3EC9">
        <w:t xml:space="preserve"> </w:t>
      </w:r>
      <w:bookmarkStart w:id="48" w:name="_Hlk185880874"/>
      <w:r w:rsidRPr="00BD3EC9">
        <w:rPr>
          <w:rFonts w:eastAsia="Times New Roman"/>
          <w:bCs/>
          <w:lang w:eastAsia="ar-SA"/>
        </w:rPr>
        <w:t xml:space="preserve">для восстановления средств по ремонту автодороги «Ленск-Аэропорт», ранее задействованных на аварийно-восстановительные работы на участке межселенной автодороги «33 км. Ленск-Нюя-Беченча», за счет средств, предусмотренных на мероприятие «Софинансирование расходных обязательств местных бюджетов, связанных с капитальным ремонтом автомобильных дорог общего пользования местного значения муниципальных районов» данной программы </w:t>
      </w:r>
      <w:r w:rsidRPr="00BD3EC9">
        <w:rPr>
          <w:bCs/>
          <w:i/>
          <w:iCs/>
        </w:rPr>
        <w:t>(</w:t>
      </w:r>
      <w:r w:rsidR="00056F13">
        <w:rPr>
          <w:bCs/>
          <w:i/>
          <w:iCs/>
        </w:rPr>
        <w:t>с</w:t>
      </w:r>
      <w:r w:rsidRPr="00BD3EC9">
        <w:rPr>
          <w:bCs/>
          <w:i/>
          <w:iCs/>
        </w:rPr>
        <w:t xml:space="preserve">лужебная записка начальника отдела учета и отчетности от </w:t>
      </w:r>
      <w:r w:rsidRPr="00BD3EC9">
        <w:rPr>
          <w:rFonts w:eastAsia="Times New Roman"/>
          <w:bCs/>
          <w:i/>
          <w:iCs/>
          <w:lang w:eastAsia="ar-SA"/>
        </w:rPr>
        <w:t>04.09.2024 №17-15-133/4);</w:t>
      </w:r>
    </w:p>
    <w:bookmarkEnd w:id="48"/>
    <w:p w14:paraId="0D768920" w14:textId="61CDC8B1" w:rsidR="00E6780F" w:rsidRPr="007C4200" w:rsidRDefault="00E6780F" w:rsidP="00E6780F">
      <w:pPr>
        <w:tabs>
          <w:tab w:val="left" w:pos="0"/>
        </w:tabs>
        <w:suppressAutoHyphens/>
        <w:spacing w:after="0" w:line="360" w:lineRule="auto"/>
        <w:ind w:firstLine="709"/>
        <w:jc w:val="both"/>
        <w:rPr>
          <w:rFonts w:eastAsia="Times New Roman"/>
          <w:bCs/>
          <w:lang w:eastAsia="ar-SA"/>
        </w:rPr>
      </w:pPr>
      <w:r w:rsidRPr="007C4200">
        <w:rPr>
          <w:rFonts w:eastAsia="Times New Roman"/>
          <w:b/>
          <w:i/>
          <w:u w:val="single"/>
          <w:lang w:eastAsia="ar-SA"/>
        </w:rPr>
        <w:t>-</w:t>
      </w:r>
      <w:r w:rsidR="00C34DFA">
        <w:rPr>
          <w:rFonts w:eastAsia="Times New Roman"/>
          <w:b/>
          <w:i/>
          <w:u w:val="single"/>
          <w:lang w:eastAsia="ar-SA"/>
        </w:rPr>
        <w:t xml:space="preserve"> </w:t>
      </w:r>
      <w:r w:rsidRPr="007C4200">
        <w:rPr>
          <w:rFonts w:eastAsia="Times New Roman"/>
          <w:b/>
          <w:i/>
          <w:u w:val="single"/>
          <w:lang w:eastAsia="ar-SA"/>
        </w:rPr>
        <w:t>22 752 865,81 рублей</w:t>
      </w:r>
      <w:r w:rsidRPr="007C4200">
        <w:rPr>
          <w:rFonts w:eastAsia="Times New Roman"/>
          <w:bCs/>
          <w:iCs/>
          <w:lang w:eastAsia="ar-SA"/>
        </w:rPr>
        <w:t xml:space="preserve"> –</w:t>
      </w:r>
      <w:r w:rsidRPr="007C4200">
        <w:rPr>
          <w:rFonts w:eastAsia="Times New Roman"/>
          <w:b/>
          <w:i/>
          <w:lang w:eastAsia="ar-SA"/>
        </w:rPr>
        <w:t xml:space="preserve"> </w:t>
      </w:r>
      <w:r w:rsidRPr="007C4200">
        <w:rPr>
          <w:rFonts w:eastAsia="Times New Roman"/>
          <w:bCs/>
          <w:iCs/>
          <w:lang w:eastAsia="ar-SA"/>
        </w:rPr>
        <w:t xml:space="preserve">увеличение </w:t>
      </w:r>
      <w:r w:rsidRPr="007C4200">
        <w:rPr>
          <w:rFonts w:eastAsia="Times New Roman"/>
          <w:bCs/>
          <w:lang w:eastAsia="ar-SA"/>
        </w:rPr>
        <w:t>бюджетных ассигнований администрации МР «Ленский район»</w:t>
      </w:r>
      <w:r w:rsidRPr="007C4200">
        <w:rPr>
          <w:rFonts w:eastAsia="Times New Roman"/>
          <w:lang w:eastAsia="ru-RU"/>
        </w:rPr>
        <w:t xml:space="preserve"> </w:t>
      </w:r>
      <w:r w:rsidRPr="007C4200">
        <w:rPr>
          <w:rFonts w:eastAsia="Times New Roman"/>
          <w:bCs/>
          <w:lang w:eastAsia="ar-SA"/>
        </w:rPr>
        <w:t>на оплату выполненных работ в том числе:</w:t>
      </w:r>
    </w:p>
    <w:p w14:paraId="17773D36" w14:textId="77777777" w:rsidR="00E6780F" w:rsidRPr="007C24B6" w:rsidRDefault="00E6780F" w:rsidP="00E6780F">
      <w:pPr>
        <w:pStyle w:val="af2"/>
        <w:numPr>
          <w:ilvl w:val="0"/>
          <w:numId w:val="25"/>
        </w:numPr>
        <w:tabs>
          <w:tab w:val="left" w:pos="0"/>
        </w:tabs>
        <w:suppressAutoHyphens/>
        <w:spacing w:line="360" w:lineRule="auto"/>
        <w:ind w:left="0" w:firstLine="709"/>
        <w:jc w:val="both"/>
        <w:rPr>
          <w:bCs/>
          <w:i/>
          <w:sz w:val="28"/>
          <w:szCs w:val="28"/>
        </w:rPr>
      </w:pPr>
      <w:r w:rsidRPr="007C24B6">
        <w:rPr>
          <w:bCs/>
          <w:iCs/>
          <w:sz w:val="28"/>
          <w:szCs w:val="28"/>
        </w:rPr>
        <w:t xml:space="preserve">10 662 550,13 руб. – по </w:t>
      </w:r>
      <w:r w:rsidRPr="007C24B6">
        <w:rPr>
          <w:bCs/>
          <w:sz w:val="28"/>
          <w:szCs w:val="28"/>
        </w:rPr>
        <w:t xml:space="preserve">ремонту автодороги «Ленск-Аэропорт» по контракту от 17.10.2023 № 33, за счет остатков средств местного бюджета на 01.01.2024; </w:t>
      </w:r>
    </w:p>
    <w:p w14:paraId="5473F704" w14:textId="1F2BFB65" w:rsidR="00E6780F" w:rsidRPr="00192F4D" w:rsidRDefault="00E6780F" w:rsidP="00E6780F">
      <w:pPr>
        <w:pStyle w:val="af2"/>
        <w:numPr>
          <w:ilvl w:val="0"/>
          <w:numId w:val="25"/>
        </w:numPr>
        <w:tabs>
          <w:tab w:val="left" w:pos="0"/>
        </w:tabs>
        <w:suppressAutoHyphens/>
        <w:spacing w:line="360" w:lineRule="auto"/>
        <w:ind w:left="0" w:firstLine="709"/>
        <w:jc w:val="both"/>
        <w:rPr>
          <w:bCs/>
          <w:i/>
          <w:sz w:val="28"/>
          <w:szCs w:val="28"/>
        </w:rPr>
      </w:pPr>
      <w:r w:rsidRPr="00192F4D">
        <w:rPr>
          <w:bCs/>
          <w:sz w:val="28"/>
          <w:szCs w:val="28"/>
        </w:rPr>
        <w:lastRenderedPageBreak/>
        <w:t>7 092 713,90 руб. – на выполнение дополнительных работ по ремонту автодороги «Ленск-Аэропорт»</w:t>
      </w:r>
      <w:r w:rsidR="00700C47">
        <w:rPr>
          <w:bCs/>
          <w:sz w:val="28"/>
          <w:szCs w:val="28"/>
        </w:rPr>
        <w:t>,</w:t>
      </w:r>
      <w:r w:rsidRPr="00192F4D">
        <w:rPr>
          <w:bCs/>
          <w:sz w:val="28"/>
          <w:szCs w:val="28"/>
        </w:rPr>
        <w:t xml:space="preserve"> за счет средств, предусмотренных в бюджете на строительство объекта: Школа на 50 учащихся в с. Натора;</w:t>
      </w:r>
    </w:p>
    <w:p w14:paraId="7FD82958" w14:textId="2F3EECE7" w:rsidR="00E6780F" w:rsidRPr="00D97FC5" w:rsidRDefault="00E6780F" w:rsidP="00E6780F">
      <w:pPr>
        <w:pStyle w:val="af2"/>
        <w:numPr>
          <w:ilvl w:val="0"/>
          <w:numId w:val="25"/>
        </w:numPr>
        <w:tabs>
          <w:tab w:val="left" w:pos="0"/>
        </w:tabs>
        <w:suppressAutoHyphens/>
        <w:spacing w:line="360" w:lineRule="auto"/>
        <w:ind w:left="0" w:firstLine="709"/>
        <w:jc w:val="both"/>
        <w:rPr>
          <w:bCs/>
          <w:i/>
          <w:sz w:val="28"/>
          <w:szCs w:val="28"/>
        </w:rPr>
      </w:pPr>
      <w:r w:rsidRPr="00D97FC5">
        <w:rPr>
          <w:bCs/>
          <w:sz w:val="28"/>
          <w:szCs w:val="28"/>
        </w:rPr>
        <w:t>4 997 601,78 руб. –</w:t>
      </w:r>
      <w:r w:rsidR="00595FC0">
        <w:rPr>
          <w:bCs/>
          <w:sz w:val="28"/>
          <w:szCs w:val="28"/>
        </w:rPr>
        <w:t xml:space="preserve"> </w:t>
      </w:r>
      <w:r w:rsidRPr="00D97FC5">
        <w:rPr>
          <w:bCs/>
          <w:sz w:val="28"/>
          <w:szCs w:val="28"/>
        </w:rPr>
        <w:t>по содержанию межселенной автодороги «33 км. Ленск-Нюя-Беченча»</w:t>
      </w:r>
      <w:r w:rsidR="00754E43">
        <w:rPr>
          <w:bCs/>
          <w:sz w:val="28"/>
          <w:szCs w:val="28"/>
        </w:rPr>
        <w:t>,</w:t>
      </w:r>
      <w:r w:rsidRPr="00D97FC5">
        <w:rPr>
          <w:bCs/>
          <w:sz w:val="28"/>
          <w:szCs w:val="28"/>
        </w:rPr>
        <w:t xml:space="preserve"> за счет средств, предусмотренных в бюджете на строительство объекта: Школа на 50 учащихся в с. Натора </w:t>
      </w:r>
      <w:r w:rsidRPr="00D97FC5">
        <w:rPr>
          <w:bCs/>
          <w:i/>
          <w:iCs/>
          <w:sz w:val="28"/>
          <w:szCs w:val="28"/>
        </w:rPr>
        <w:t>(</w:t>
      </w:r>
      <w:r w:rsidR="0084398C">
        <w:rPr>
          <w:bCs/>
          <w:i/>
          <w:sz w:val="28"/>
          <w:szCs w:val="28"/>
        </w:rPr>
        <w:t>р</w:t>
      </w:r>
      <w:r w:rsidRPr="00D97FC5">
        <w:rPr>
          <w:bCs/>
          <w:i/>
          <w:sz w:val="28"/>
          <w:szCs w:val="28"/>
        </w:rPr>
        <w:t>аспоряжени</w:t>
      </w:r>
      <w:r w:rsidR="0084398C">
        <w:rPr>
          <w:bCs/>
          <w:i/>
          <w:sz w:val="28"/>
          <w:szCs w:val="28"/>
        </w:rPr>
        <w:t>я</w:t>
      </w:r>
      <w:r w:rsidRPr="00D97FC5">
        <w:rPr>
          <w:bCs/>
          <w:i/>
          <w:sz w:val="28"/>
          <w:szCs w:val="28"/>
        </w:rPr>
        <w:t xml:space="preserve"> от 08.08.2024 № 01-04-1698/4»</w:t>
      </w:r>
      <w:r>
        <w:rPr>
          <w:bCs/>
          <w:i/>
          <w:sz w:val="28"/>
          <w:szCs w:val="28"/>
        </w:rPr>
        <w:t>,</w:t>
      </w:r>
      <w:r w:rsidRPr="00D97FC5">
        <w:rPr>
          <w:bCs/>
          <w:i/>
          <w:sz w:val="28"/>
          <w:szCs w:val="28"/>
        </w:rPr>
        <w:t xml:space="preserve"> от 30.08.2024 № 01-04-1880/4);</w:t>
      </w:r>
    </w:p>
    <w:p w14:paraId="22B70D75" w14:textId="77777777" w:rsidR="00E6780F" w:rsidRPr="00611087" w:rsidRDefault="00E6780F" w:rsidP="00E6780F">
      <w:pPr>
        <w:tabs>
          <w:tab w:val="left" w:pos="0"/>
        </w:tabs>
        <w:suppressAutoHyphens/>
        <w:spacing w:after="0" w:line="360" w:lineRule="auto"/>
        <w:ind w:firstLine="709"/>
        <w:jc w:val="both"/>
        <w:rPr>
          <w:rFonts w:eastAsia="Times New Roman"/>
          <w:lang w:eastAsia="ar-SA"/>
        </w:rPr>
      </w:pPr>
      <w:r w:rsidRPr="00E36757">
        <w:rPr>
          <w:rFonts w:eastAsia="Times New Roman"/>
          <w:b/>
          <w:bCs/>
          <w:i/>
          <w:iCs/>
          <w:lang w:eastAsia="ar-SA"/>
        </w:rPr>
        <w:t xml:space="preserve">- по структурному элементу «Комплексы процессных мероприятий» расходы уменьшились на 1 385 397,65 рублей, </w:t>
      </w:r>
      <w:r w:rsidRPr="00611087">
        <w:rPr>
          <w:rFonts w:eastAsia="Times New Roman"/>
          <w:lang w:eastAsia="ar-SA"/>
        </w:rPr>
        <w:t>из которых:</w:t>
      </w:r>
    </w:p>
    <w:p w14:paraId="638BF7FA" w14:textId="77777777" w:rsidR="00E6780F" w:rsidRPr="00E36757" w:rsidRDefault="00E6780F" w:rsidP="00E6780F">
      <w:pPr>
        <w:tabs>
          <w:tab w:val="left" w:pos="0"/>
        </w:tabs>
        <w:suppressAutoHyphens/>
        <w:spacing w:after="0" w:line="360" w:lineRule="auto"/>
        <w:ind w:firstLine="709"/>
        <w:jc w:val="both"/>
        <w:rPr>
          <w:rFonts w:eastAsia="Times New Roman"/>
          <w:i/>
          <w:iCs/>
          <w:lang w:eastAsia="ar-SA"/>
        </w:rPr>
      </w:pPr>
      <w:r w:rsidRPr="00E36757">
        <w:rPr>
          <w:rFonts w:eastAsia="Times New Roman"/>
          <w:i/>
          <w:iCs/>
          <w:lang w:eastAsia="ar-SA"/>
        </w:rPr>
        <w:t>По подразделу 0409 «Дорожное хозяйство»:</w:t>
      </w:r>
    </w:p>
    <w:p w14:paraId="0BB50DB0" w14:textId="03DB4343" w:rsidR="00E6780F" w:rsidRPr="00E36757" w:rsidRDefault="00E6780F" w:rsidP="00E6780F">
      <w:pPr>
        <w:pStyle w:val="af2"/>
        <w:tabs>
          <w:tab w:val="left" w:pos="0"/>
        </w:tabs>
        <w:suppressAutoHyphens/>
        <w:spacing w:line="360" w:lineRule="auto"/>
        <w:ind w:left="0" w:firstLine="709"/>
        <w:jc w:val="both"/>
        <w:rPr>
          <w:bCs/>
          <w:i/>
          <w:sz w:val="28"/>
          <w:szCs w:val="28"/>
        </w:rPr>
      </w:pPr>
      <w:bookmarkStart w:id="49" w:name="_Hlk185881932"/>
      <w:r w:rsidRPr="00E36757">
        <w:rPr>
          <w:b/>
          <w:i/>
          <w:sz w:val="28"/>
          <w:szCs w:val="28"/>
          <w:u w:val="single"/>
        </w:rPr>
        <w:t>- (</w:t>
      </w:r>
      <w:r w:rsidRPr="00E36757">
        <w:rPr>
          <w:b/>
          <w:bCs/>
          <w:i/>
          <w:iCs/>
          <w:sz w:val="28"/>
          <w:szCs w:val="28"/>
          <w:u w:val="single"/>
        </w:rPr>
        <w:t>±</w:t>
      </w:r>
      <w:r w:rsidRPr="00E36757">
        <w:rPr>
          <w:b/>
          <w:i/>
          <w:sz w:val="28"/>
          <w:szCs w:val="28"/>
          <w:u w:val="single"/>
        </w:rPr>
        <w:t xml:space="preserve"> 588 032,11) рубля</w:t>
      </w:r>
      <w:r w:rsidRPr="00E36757">
        <w:rPr>
          <w:b/>
          <w:i/>
          <w:sz w:val="28"/>
          <w:szCs w:val="28"/>
        </w:rPr>
        <w:t xml:space="preserve"> </w:t>
      </w:r>
      <w:r w:rsidRPr="00E36757">
        <w:rPr>
          <w:bCs/>
          <w:iCs/>
          <w:sz w:val="28"/>
          <w:szCs w:val="28"/>
        </w:rPr>
        <w:t>–</w:t>
      </w:r>
      <w:r w:rsidRPr="00E36757">
        <w:rPr>
          <w:b/>
          <w:i/>
          <w:sz w:val="28"/>
          <w:szCs w:val="28"/>
        </w:rPr>
        <w:t xml:space="preserve"> </w:t>
      </w:r>
      <w:r w:rsidRPr="00E36757">
        <w:rPr>
          <w:bCs/>
          <w:iCs/>
          <w:sz w:val="28"/>
          <w:szCs w:val="28"/>
        </w:rPr>
        <w:t xml:space="preserve">перемещение бюджетных ассигнований между </w:t>
      </w:r>
      <w:bookmarkEnd w:id="49"/>
      <w:r w:rsidRPr="00E36757">
        <w:rPr>
          <w:bCs/>
          <w:iCs/>
          <w:sz w:val="28"/>
          <w:szCs w:val="28"/>
        </w:rPr>
        <w:t xml:space="preserve">видами расходов на оплату исполнительного листа от 21.08.2024 года серия ФС № 047471927, по Делу от 23.05.2024 № А58-11337/23 за счет средств, предусмотренных на софинансирование расходных обязательств, связанных с капитальным ремонтом автодорог общего пользования местного значения </w:t>
      </w:r>
      <w:r w:rsidRPr="00E36757">
        <w:rPr>
          <w:bCs/>
          <w:i/>
          <w:sz w:val="28"/>
          <w:szCs w:val="28"/>
        </w:rPr>
        <w:t>(</w:t>
      </w:r>
      <w:r w:rsidR="00693B17">
        <w:rPr>
          <w:bCs/>
          <w:i/>
          <w:sz w:val="28"/>
          <w:szCs w:val="28"/>
        </w:rPr>
        <w:t>р</w:t>
      </w:r>
      <w:r w:rsidRPr="00E36757">
        <w:rPr>
          <w:bCs/>
          <w:i/>
          <w:sz w:val="28"/>
          <w:szCs w:val="28"/>
        </w:rPr>
        <w:t>аспоряжения от 25.09.2024 № 01-04-2087/4, от 17.10.2024 № 01-04-2266/4);</w:t>
      </w:r>
    </w:p>
    <w:p w14:paraId="3BDAC093" w14:textId="6277CC9C" w:rsidR="00E6780F" w:rsidRPr="00E36757" w:rsidRDefault="00E6780F" w:rsidP="00E6780F">
      <w:pPr>
        <w:pStyle w:val="af2"/>
        <w:tabs>
          <w:tab w:val="left" w:pos="0"/>
        </w:tabs>
        <w:suppressAutoHyphens/>
        <w:spacing w:line="360" w:lineRule="auto"/>
        <w:ind w:left="0" w:firstLine="709"/>
        <w:jc w:val="both"/>
        <w:rPr>
          <w:bCs/>
          <w:i/>
          <w:sz w:val="28"/>
          <w:szCs w:val="28"/>
        </w:rPr>
      </w:pPr>
      <w:r w:rsidRPr="00E36757">
        <w:rPr>
          <w:b/>
          <w:i/>
          <w:sz w:val="28"/>
          <w:szCs w:val="28"/>
          <w:u w:val="single"/>
        </w:rPr>
        <w:t>- (- 1 385 397,65) рублей</w:t>
      </w:r>
      <w:r w:rsidRPr="00E36757">
        <w:rPr>
          <w:bCs/>
          <w:iCs/>
          <w:sz w:val="28"/>
          <w:szCs w:val="28"/>
        </w:rPr>
        <w:t xml:space="preserve"> –</w:t>
      </w:r>
      <w:r w:rsidRPr="00E36757">
        <w:rPr>
          <w:b/>
          <w:i/>
          <w:sz w:val="28"/>
          <w:szCs w:val="28"/>
        </w:rPr>
        <w:t xml:space="preserve"> </w:t>
      </w:r>
      <w:r w:rsidRPr="00E36757">
        <w:rPr>
          <w:bCs/>
          <w:iCs/>
          <w:sz w:val="28"/>
          <w:szCs w:val="28"/>
        </w:rPr>
        <w:t xml:space="preserve">уменьшение </w:t>
      </w:r>
      <w:r w:rsidRPr="00E36757">
        <w:rPr>
          <w:bCs/>
          <w:sz w:val="28"/>
          <w:szCs w:val="28"/>
        </w:rPr>
        <w:t>бюджетных ассигнований администрации МР «Ленский район», предусмотренных на мероприятие «Софинансирование расходных обязательств местных бюджетов, связанных с капитальным ремонтом автомобильных дорог общего пользования местного значения муниципальных районов» данной программы, ранее задействованных на аварийно-восстановительные работы на участке межселенной автодороги «33 км. Ленск-Нюя-Беченча», для направления их на ремонт автодороги «Ленск-Аэропорт» (</w:t>
      </w:r>
      <w:r w:rsidR="00D16930">
        <w:rPr>
          <w:bCs/>
          <w:i/>
          <w:iCs/>
          <w:sz w:val="28"/>
          <w:szCs w:val="28"/>
        </w:rPr>
        <w:t>с</w:t>
      </w:r>
      <w:r w:rsidRPr="00E36757">
        <w:rPr>
          <w:bCs/>
          <w:i/>
          <w:iCs/>
          <w:sz w:val="28"/>
          <w:szCs w:val="28"/>
        </w:rPr>
        <w:t>лужебная записка начальника отдела учета и отчетности от 04.09.2024 № 17-15-133/4</w:t>
      </w:r>
      <w:r w:rsidRPr="00E36757">
        <w:rPr>
          <w:bCs/>
          <w:sz w:val="28"/>
          <w:szCs w:val="28"/>
        </w:rPr>
        <w:t>);</w:t>
      </w:r>
    </w:p>
    <w:p w14:paraId="521AA49D" w14:textId="0EA21163" w:rsidR="00E6780F" w:rsidRPr="003B5AE6" w:rsidRDefault="00E6780F" w:rsidP="001214D8">
      <w:pPr>
        <w:pStyle w:val="af2"/>
        <w:numPr>
          <w:ilvl w:val="0"/>
          <w:numId w:val="10"/>
        </w:numPr>
        <w:tabs>
          <w:tab w:val="left" w:pos="0"/>
        </w:tabs>
        <w:suppressAutoHyphens/>
        <w:spacing w:line="360" w:lineRule="auto"/>
        <w:ind w:left="0" w:firstLine="851"/>
        <w:contextualSpacing/>
        <w:jc w:val="both"/>
        <w:rPr>
          <w:b/>
          <w:sz w:val="28"/>
          <w:szCs w:val="28"/>
        </w:rPr>
      </w:pPr>
      <w:r w:rsidRPr="003B5AE6">
        <w:rPr>
          <w:b/>
          <w:sz w:val="28"/>
          <w:szCs w:val="28"/>
        </w:rPr>
        <w:t xml:space="preserve">По </w:t>
      </w:r>
      <w:r w:rsidRPr="003B5AE6">
        <w:rPr>
          <w:b/>
          <w:iCs/>
          <w:sz w:val="28"/>
          <w:szCs w:val="28"/>
        </w:rPr>
        <w:t xml:space="preserve">МП «Обеспечение качественным жильем и повышение качества жилищно-коммунальных услуг в Ленском районе» </w:t>
      </w:r>
      <w:bookmarkStart w:id="50" w:name="_Hlk185922470"/>
      <w:bookmarkStart w:id="51" w:name="_Hlk185922437"/>
      <w:r w:rsidRPr="003B5AE6">
        <w:rPr>
          <w:b/>
          <w:iCs/>
          <w:sz w:val="28"/>
          <w:szCs w:val="28"/>
        </w:rPr>
        <w:t xml:space="preserve">расходы </w:t>
      </w:r>
      <w:bookmarkStart w:id="52" w:name="_Hlk185881838"/>
      <w:r w:rsidRPr="003B5AE6">
        <w:rPr>
          <w:b/>
          <w:iCs/>
          <w:sz w:val="28"/>
          <w:szCs w:val="28"/>
        </w:rPr>
        <w:t xml:space="preserve">уменьшились </w:t>
      </w:r>
      <w:bookmarkEnd w:id="52"/>
      <w:r w:rsidRPr="003B5AE6">
        <w:rPr>
          <w:b/>
          <w:iCs/>
          <w:sz w:val="28"/>
          <w:szCs w:val="28"/>
        </w:rPr>
        <w:t xml:space="preserve">на </w:t>
      </w:r>
      <w:r>
        <w:rPr>
          <w:b/>
          <w:iCs/>
          <w:sz w:val="28"/>
          <w:szCs w:val="28"/>
        </w:rPr>
        <w:t>2 627 964,01</w:t>
      </w:r>
      <w:r w:rsidRPr="003B5AE6">
        <w:rPr>
          <w:b/>
          <w:iCs/>
          <w:sz w:val="28"/>
          <w:szCs w:val="28"/>
        </w:rPr>
        <w:t xml:space="preserve"> рубл</w:t>
      </w:r>
      <w:r w:rsidR="00E8534E">
        <w:rPr>
          <w:b/>
          <w:iCs/>
          <w:sz w:val="28"/>
          <w:szCs w:val="28"/>
        </w:rPr>
        <w:t>я</w:t>
      </w:r>
      <w:r w:rsidRPr="003B5AE6">
        <w:rPr>
          <w:b/>
          <w:iCs/>
          <w:sz w:val="28"/>
          <w:szCs w:val="28"/>
        </w:rPr>
        <w:t xml:space="preserve"> и составили </w:t>
      </w:r>
      <w:r>
        <w:rPr>
          <w:b/>
          <w:iCs/>
          <w:sz w:val="28"/>
          <w:szCs w:val="28"/>
        </w:rPr>
        <w:t>55 440 023,69</w:t>
      </w:r>
      <w:r w:rsidRPr="003B5AE6">
        <w:rPr>
          <w:b/>
          <w:iCs/>
          <w:sz w:val="28"/>
          <w:szCs w:val="28"/>
        </w:rPr>
        <w:t xml:space="preserve"> рубл</w:t>
      </w:r>
      <w:r w:rsidR="00E8534E">
        <w:rPr>
          <w:b/>
          <w:iCs/>
          <w:sz w:val="28"/>
          <w:szCs w:val="28"/>
        </w:rPr>
        <w:t>я</w:t>
      </w:r>
      <w:r w:rsidRPr="003B5AE6">
        <w:rPr>
          <w:b/>
          <w:iCs/>
          <w:sz w:val="28"/>
          <w:szCs w:val="28"/>
        </w:rPr>
        <w:t xml:space="preserve"> против плана – </w:t>
      </w:r>
      <w:r>
        <w:rPr>
          <w:b/>
          <w:iCs/>
          <w:sz w:val="28"/>
          <w:szCs w:val="28"/>
        </w:rPr>
        <w:t>5</w:t>
      </w:r>
      <w:r w:rsidRPr="003B5AE6">
        <w:rPr>
          <w:b/>
          <w:iCs/>
          <w:sz w:val="28"/>
          <w:szCs w:val="28"/>
        </w:rPr>
        <w:t xml:space="preserve">8 067 987,70 рублей, </w:t>
      </w:r>
      <w:bookmarkStart w:id="53" w:name="_Hlk175391274"/>
      <w:r w:rsidRPr="003B5AE6">
        <w:rPr>
          <w:b/>
          <w:iCs/>
          <w:sz w:val="28"/>
          <w:szCs w:val="28"/>
        </w:rPr>
        <w:t>в том числе изменения</w:t>
      </w:r>
      <w:r w:rsidRPr="003B5AE6">
        <w:rPr>
          <w:bCs/>
          <w:iCs/>
          <w:sz w:val="28"/>
          <w:szCs w:val="28"/>
        </w:rPr>
        <w:t xml:space="preserve"> </w:t>
      </w:r>
      <w:r w:rsidRPr="003B5AE6">
        <w:rPr>
          <w:b/>
          <w:sz w:val="28"/>
          <w:szCs w:val="28"/>
        </w:rPr>
        <w:t xml:space="preserve">коснулись следующих структурных элементов </w:t>
      </w:r>
      <w:bookmarkEnd w:id="50"/>
      <w:r w:rsidRPr="003B5AE6">
        <w:rPr>
          <w:b/>
          <w:sz w:val="28"/>
          <w:szCs w:val="28"/>
        </w:rPr>
        <w:t>программы:</w:t>
      </w:r>
    </w:p>
    <w:bookmarkEnd w:id="51"/>
    <w:bookmarkEnd w:id="53"/>
    <w:p w14:paraId="6329F360" w14:textId="77777777" w:rsidR="00E6780F" w:rsidRPr="00611087" w:rsidRDefault="00E6780F" w:rsidP="00E6780F">
      <w:pPr>
        <w:tabs>
          <w:tab w:val="left" w:pos="0"/>
        </w:tabs>
        <w:suppressAutoHyphens/>
        <w:spacing w:after="0" w:line="360" w:lineRule="auto"/>
        <w:ind w:firstLine="709"/>
        <w:contextualSpacing/>
        <w:jc w:val="both"/>
        <w:rPr>
          <w:rFonts w:eastAsia="Times New Roman"/>
          <w:bCs/>
          <w:iCs/>
          <w:lang w:eastAsia="ar-SA"/>
        </w:rPr>
      </w:pPr>
      <w:r w:rsidRPr="003B5AE6">
        <w:rPr>
          <w:rFonts w:eastAsia="Times New Roman"/>
          <w:b/>
          <w:bCs/>
          <w:i/>
          <w:iCs/>
          <w:lang w:eastAsia="ar-SA"/>
        </w:rPr>
        <w:lastRenderedPageBreak/>
        <w:t xml:space="preserve">- по структурному элементу «Ведомственные проекты» расходы уменьшились на </w:t>
      </w:r>
      <w:r>
        <w:rPr>
          <w:rFonts w:eastAsia="Times New Roman"/>
          <w:b/>
          <w:bCs/>
          <w:i/>
          <w:iCs/>
          <w:lang w:eastAsia="ar-SA"/>
        </w:rPr>
        <w:t>1 027 964,01</w:t>
      </w:r>
      <w:r w:rsidRPr="003B5AE6">
        <w:rPr>
          <w:rFonts w:eastAsia="Times New Roman"/>
          <w:b/>
          <w:bCs/>
          <w:i/>
          <w:iCs/>
          <w:lang w:eastAsia="ar-SA"/>
        </w:rPr>
        <w:t xml:space="preserve"> рубл</w:t>
      </w:r>
      <w:r>
        <w:rPr>
          <w:rFonts w:eastAsia="Times New Roman"/>
          <w:b/>
          <w:bCs/>
          <w:i/>
          <w:iCs/>
          <w:lang w:eastAsia="ar-SA"/>
        </w:rPr>
        <w:t>я</w:t>
      </w:r>
      <w:r w:rsidRPr="003B5AE6">
        <w:rPr>
          <w:rFonts w:eastAsia="Times New Roman"/>
          <w:b/>
          <w:bCs/>
          <w:i/>
          <w:iCs/>
          <w:lang w:eastAsia="ar-SA"/>
        </w:rPr>
        <w:t xml:space="preserve">, </w:t>
      </w:r>
      <w:r w:rsidRPr="00611087">
        <w:rPr>
          <w:rFonts w:eastAsia="Times New Roman"/>
          <w:bCs/>
          <w:iCs/>
          <w:lang w:eastAsia="ar-SA"/>
        </w:rPr>
        <w:t>в том числе, в основном:</w:t>
      </w:r>
    </w:p>
    <w:p w14:paraId="5B6A89A2" w14:textId="77777777" w:rsidR="00E6780F" w:rsidRPr="001E3BE6" w:rsidRDefault="00E6780F" w:rsidP="00E6780F">
      <w:pPr>
        <w:tabs>
          <w:tab w:val="left" w:pos="0"/>
        </w:tabs>
        <w:suppressAutoHyphens/>
        <w:spacing w:after="0" w:line="360" w:lineRule="auto"/>
        <w:ind w:firstLine="709"/>
        <w:jc w:val="both"/>
        <w:rPr>
          <w:rFonts w:eastAsia="Times New Roman"/>
          <w:i/>
          <w:iCs/>
          <w:lang w:eastAsia="ar-SA"/>
        </w:rPr>
      </w:pPr>
      <w:r w:rsidRPr="001E3BE6">
        <w:rPr>
          <w:rFonts w:eastAsia="Times New Roman"/>
          <w:i/>
          <w:iCs/>
          <w:lang w:eastAsia="ar-SA"/>
        </w:rPr>
        <w:t>По подразделу 0113 «Другие общегосударственные вопросы»:</w:t>
      </w:r>
    </w:p>
    <w:p w14:paraId="212EEAF0" w14:textId="308A95D4" w:rsidR="00E6780F" w:rsidRPr="00FC2CC8" w:rsidRDefault="00E6780F" w:rsidP="00E6780F">
      <w:pPr>
        <w:tabs>
          <w:tab w:val="left" w:pos="0"/>
        </w:tabs>
        <w:suppressAutoHyphens/>
        <w:spacing w:after="0" w:line="360" w:lineRule="auto"/>
        <w:ind w:firstLine="709"/>
        <w:jc w:val="both"/>
        <w:rPr>
          <w:rFonts w:eastAsia="Times New Roman"/>
          <w:bCs/>
          <w:i/>
          <w:iCs/>
          <w:lang w:eastAsia="ar-SA"/>
        </w:rPr>
      </w:pPr>
      <w:r w:rsidRPr="00FC2CC8">
        <w:rPr>
          <w:rFonts w:eastAsia="Times New Roman"/>
          <w:b/>
          <w:i/>
          <w:u w:val="single"/>
          <w:lang w:eastAsia="ar-SA"/>
        </w:rPr>
        <w:t>-</w:t>
      </w:r>
      <w:r w:rsidR="002762D9">
        <w:rPr>
          <w:rFonts w:eastAsia="Times New Roman"/>
          <w:b/>
          <w:i/>
          <w:u w:val="single"/>
          <w:lang w:eastAsia="ar-SA"/>
        </w:rPr>
        <w:t xml:space="preserve"> </w:t>
      </w:r>
      <w:r w:rsidRPr="00FC2CC8">
        <w:rPr>
          <w:rFonts w:eastAsia="Times New Roman"/>
          <w:b/>
          <w:i/>
          <w:u w:val="single"/>
          <w:lang w:eastAsia="ar-SA"/>
        </w:rPr>
        <w:t>2 116 797,69 рублей</w:t>
      </w:r>
      <w:r w:rsidRPr="00FC2CC8">
        <w:rPr>
          <w:rFonts w:eastAsia="Times New Roman"/>
          <w:bCs/>
          <w:iCs/>
          <w:lang w:eastAsia="ar-SA"/>
        </w:rPr>
        <w:t xml:space="preserve"> –</w:t>
      </w:r>
      <w:r w:rsidRPr="00FC2CC8">
        <w:rPr>
          <w:rFonts w:eastAsia="Times New Roman"/>
          <w:b/>
          <w:i/>
          <w:lang w:eastAsia="ar-SA"/>
        </w:rPr>
        <w:t xml:space="preserve"> </w:t>
      </w:r>
      <w:r w:rsidRPr="00FC2CC8">
        <w:rPr>
          <w:rFonts w:eastAsia="Times New Roman"/>
          <w:bCs/>
          <w:iCs/>
          <w:lang w:eastAsia="ar-SA"/>
        </w:rPr>
        <w:t xml:space="preserve">увеличение </w:t>
      </w:r>
      <w:r w:rsidRPr="00FC2CC8">
        <w:rPr>
          <w:rFonts w:eastAsia="Times New Roman"/>
          <w:bCs/>
          <w:lang w:eastAsia="ar-SA"/>
        </w:rPr>
        <w:t xml:space="preserve">бюджетных ассигнований администрации МР «Ленский район» с целью восстановления </w:t>
      </w:r>
      <w:r w:rsidR="00464A9E" w:rsidRPr="00FC2CC8">
        <w:rPr>
          <w:rFonts w:eastAsia="Times New Roman"/>
          <w:bCs/>
          <w:lang w:eastAsia="ar-SA"/>
        </w:rPr>
        <w:t>средств,</w:t>
      </w:r>
      <w:r w:rsidRPr="00FC2CC8">
        <w:rPr>
          <w:rFonts w:eastAsia="Times New Roman"/>
          <w:bCs/>
          <w:lang w:eastAsia="ar-SA"/>
        </w:rPr>
        <w:t xml:space="preserve"> ранее направленных на софинансирование субсидии, предоставляемой из ГБ РС(Я) за счет уменьшения непрограммных расходов по данному разделу </w:t>
      </w:r>
      <w:r w:rsidRPr="00FC2CC8">
        <w:rPr>
          <w:rFonts w:eastAsia="Times New Roman"/>
          <w:bCs/>
          <w:i/>
          <w:iCs/>
          <w:lang w:eastAsia="ar-SA"/>
        </w:rPr>
        <w:t>(</w:t>
      </w:r>
      <w:r w:rsidR="002762D9">
        <w:rPr>
          <w:rFonts w:eastAsia="Times New Roman"/>
          <w:bCs/>
          <w:i/>
          <w:iCs/>
          <w:lang w:eastAsia="ar-SA"/>
        </w:rPr>
        <w:t>с</w:t>
      </w:r>
      <w:r w:rsidRPr="00FC2CC8">
        <w:rPr>
          <w:rFonts w:eastAsia="Times New Roman"/>
          <w:bCs/>
          <w:i/>
          <w:iCs/>
          <w:lang w:eastAsia="ar-SA"/>
        </w:rPr>
        <w:t>лужебные записки отдела архитектуры и градостроительства от 23.10.2024 № 16-31-213/4, отдела учета и отчетности от 07.10.2024 № 17-15-155/4, от 09.09.2024 № 17-15-137/4);</w:t>
      </w:r>
    </w:p>
    <w:p w14:paraId="1FF7BFEC" w14:textId="5507E0EE" w:rsidR="00E6780F" w:rsidRDefault="00E6780F" w:rsidP="00E6780F">
      <w:pPr>
        <w:tabs>
          <w:tab w:val="left" w:pos="0"/>
        </w:tabs>
        <w:suppressAutoHyphens/>
        <w:spacing w:after="0" w:line="360" w:lineRule="auto"/>
        <w:ind w:firstLine="709"/>
        <w:jc w:val="both"/>
        <w:rPr>
          <w:rFonts w:eastAsia="Times New Roman"/>
          <w:bCs/>
          <w:i/>
          <w:iCs/>
          <w:lang w:eastAsia="ar-SA"/>
        </w:rPr>
      </w:pPr>
      <w:r w:rsidRPr="0070370D">
        <w:rPr>
          <w:rFonts w:eastAsia="Times New Roman"/>
          <w:b/>
          <w:i/>
          <w:u w:val="single"/>
          <w:lang w:eastAsia="ar-SA"/>
        </w:rPr>
        <w:t>-</w:t>
      </w:r>
      <w:r w:rsidR="00783AFE">
        <w:rPr>
          <w:rFonts w:eastAsia="Times New Roman"/>
          <w:b/>
          <w:i/>
          <w:u w:val="single"/>
          <w:lang w:eastAsia="ar-SA"/>
        </w:rPr>
        <w:t xml:space="preserve"> </w:t>
      </w:r>
      <w:r w:rsidRPr="0070370D">
        <w:rPr>
          <w:rFonts w:eastAsia="Times New Roman"/>
          <w:b/>
          <w:i/>
          <w:u w:val="single"/>
          <w:lang w:eastAsia="ar-SA"/>
        </w:rPr>
        <w:t>227 779,29 рублей</w:t>
      </w:r>
      <w:r w:rsidRPr="0070370D">
        <w:rPr>
          <w:rFonts w:eastAsia="Times New Roman"/>
          <w:bCs/>
          <w:iCs/>
          <w:lang w:eastAsia="ar-SA"/>
        </w:rPr>
        <w:t xml:space="preserve"> –</w:t>
      </w:r>
      <w:r w:rsidRPr="0070370D">
        <w:rPr>
          <w:rFonts w:eastAsia="Times New Roman"/>
          <w:b/>
          <w:i/>
          <w:lang w:eastAsia="ar-SA"/>
        </w:rPr>
        <w:t xml:space="preserve"> </w:t>
      </w:r>
      <w:r w:rsidRPr="0070370D">
        <w:rPr>
          <w:rFonts w:eastAsia="Times New Roman"/>
          <w:bCs/>
          <w:iCs/>
          <w:lang w:eastAsia="ar-SA"/>
        </w:rPr>
        <w:t xml:space="preserve">увеличение </w:t>
      </w:r>
      <w:r w:rsidRPr="0070370D">
        <w:rPr>
          <w:rFonts w:eastAsia="Times New Roman"/>
          <w:bCs/>
          <w:lang w:eastAsia="ar-SA"/>
        </w:rPr>
        <w:t>бюджетных ассигнований администрации МР «Ленский район» с целью</w:t>
      </w:r>
      <w:r w:rsidRPr="0070370D">
        <w:t xml:space="preserve"> </w:t>
      </w:r>
      <w:r w:rsidRPr="0070370D">
        <w:rPr>
          <w:rFonts w:eastAsia="Times New Roman"/>
          <w:bCs/>
          <w:lang w:eastAsia="ar-SA"/>
        </w:rPr>
        <w:t>исполнения МК от 27.11.2023 № 42 на выполнение инженерно-геодезических изысканий территории, расположенной на территории мкр. Мархинский г. Ленск, в кадастровом квартале 14:14:050001</w:t>
      </w:r>
      <w:r w:rsidR="00C758B8">
        <w:rPr>
          <w:rFonts w:eastAsia="Times New Roman"/>
          <w:bCs/>
          <w:lang w:eastAsia="ar-SA"/>
        </w:rPr>
        <w:t>,</w:t>
      </w:r>
      <w:r w:rsidRPr="0070370D">
        <w:rPr>
          <w:rFonts w:eastAsia="Times New Roman"/>
          <w:bCs/>
          <w:lang w:eastAsia="ar-SA"/>
        </w:rPr>
        <w:t xml:space="preserve"> для размещения спортивно-оздоровительной базы отдыха, за счет остатков средств на счете на 01.01.2024 </w:t>
      </w:r>
      <w:r w:rsidRPr="00783AFE">
        <w:rPr>
          <w:rFonts w:eastAsia="Times New Roman"/>
          <w:bCs/>
          <w:i/>
          <w:iCs/>
          <w:lang w:eastAsia="ar-SA"/>
        </w:rPr>
        <w:t>(</w:t>
      </w:r>
      <w:r w:rsidR="00783AFE">
        <w:rPr>
          <w:rFonts w:eastAsia="Times New Roman"/>
          <w:bCs/>
          <w:i/>
          <w:lang w:eastAsia="ar-SA"/>
        </w:rPr>
        <w:t>р</w:t>
      </w:r>
      <w:r w:rsidRPr="0070370D">
        <w:rPr>
          <w:rFonts w:eastAsia="Times New Roman"/>
          <w:bCs/>
          <w:i/>
          <w:lang w:eastAsia="ar-SA"/>
        </w:rPr>
        <w:t>аспоряжение от</w:t>
      </w:r>
      <w:r w:rsidRPr="0070370D">
        <w:rPr>
          <w:rFonts w:eastAsia="Times New Roman"/>
          <w:bCs/>
          <w:lang w:eastAsia="ar-SA"/>
        </w:rPr>
        <w:t xml:space="preserve"> </w:t>
      </w:r>
      <w:r w:rsidRPr="0070370D">
        <w:rPr>
          <w:rFonts w:eastAsia="Times New Roman"/>
          <w:bCs/>
          <w:i/>
          <w:iCs/>
          <w:lang w:eastAsia="ar-SA"/>
        </w:rPr>
        <w:t>13.08.2024 № 01-04-1734/4);</w:t>
      </w:r>
    </w:p>
    <w:p w14:paraId="7E8A8630" w14:textId="4FD8FC28" w:rsidR="00E6780F" w:rsidRDefault="00E6780F" w:rsidP="00E6780F">
      <w:pPr>
        <w:tabs>
          <w:tab w:val="left" w:pos="0"/>
        </w:tabs>
        <w:suppressAutoHyphens/>
        <w:spacing w:after="0" w:line="360" w:lineRule="auto"/>
        <w:ind w:firstLine="709"/>
        <w:jc w:val="both"/>
        <w:rPr>
          <w:rFonts w:eastAsia="Times New Roman"/>
          <w:bCs/>
          <w:i/>
          <w:iCs/>
          <w:lang w:eastAsia="ar-SA"/>
        </w:rPr>
      </w:pPr>
      <w:r w:rsidRPr="0070370D">
        <w:rPr>
          <w:rFonts w:eastAsia="Times New Roman"/>
          <w:b/>
          <w:i/>
          <w:u w:val="single"/>
          <w:lang w:eastAsia="ar-SA"/>
        </w:rPr>
        <w:t xml:space="preserve">-  </w:t>
      </w:r>
      <w:r>
        <w:rPr>
          <w:rFonts w:eastAsia="Times New Roman"/>
          <w:b/>
          <w:i/>
          <w:u w:val="single"/>
          <w:lang w:eastAsia="ar-SA"/>
        </w:rPr>
        <w:t>37 640,63</w:t>
      </w:r>
      <w:r w:rsidRPr="0070370D">
        <w:rPr>
          <w:rFonts w:eastAsia="Times New Roman"/>
          <w:b/>
          <w:i/>
          <w:u w:val="single"/>
          <w:lang w:eastAsia="ar-SA"/>
        </w:rPr>
        <w:t xml:space="preserve"> рублей</w:t>
      </w:r>
      <w:r w:rsidRPr="0070370D">
        <w:rPr>
          <w:rFonts w:eastAsia="Times New Roman"/>
          <w:bCs/>
          <w:iCs/>
          <w:lang w:eastAsia="ar-SA"/>
        </w:rPr>
        <w:t xml:space="preserve"> –</w:t>
      </w:r>
      <w:r w:rsidRPr="0070370D">
        <w:rPr>
          <w:rFonts w:eastAsia="Times New Roman"/>
          <w:b/>
          <w:i/>
          <w:lang w:eastAsia="ar-SA"/>
        </w:rPr>
        <w:t xml:space="preserve"> </w:t>
      </w:r>
      <w:r w:rsidRPr="0070370D">
        <w:rPr>
          <w:rFonts w:eastAsia="Times New Roman"/>
          <w:bCs/>
          <w:iCs/>
          <w:lang w:eastAsia="ar-SA"/>
        </w:rPr>
        <w:t xml:space="preserve">увеличение </w:t>
      </w:r>
      <w:r w:rsidRPr="0070370D">
        <w:rPr>
          <w:rFonts w:eastAsia="Times New Roman"/>
          <w:bCs/>
          <w:lang w:eastAsia="ar-SA"/>
        </w:rPr>
        <w:t xml:space="preserve">бюджетных ассигнований </w:t>
      </w:r>
      <w:r>
        <w:rPr>
          <w:rFonts w:eastAsia="Times New Roman"/>
          <w:bCs/>
          <w:lang w:eastAsia="ar-SA"/>
        </w:rPr>
        <w:t>МКУ «КИО»</w:t>
      </w:r>
      <w:r w:rsidRPr="0070370D">
        <w:rPr>
          <w:rFonts w:eastAsia="Times New Roman"/>
          <w:bCs/>
          <w:lang w:eastAsia="ar-SA"/>
        </w:rPr>
        <w:t xml:space="preserve"> </w:t>
      </w:r>
      <w:r>
        <w:rPr>
          <w:rFonts w:eastAsia="Times New Roman"/>
          <w:bCs/>
          <w:lang w:eastAsia="ar-SA"/>
        </w:rPr>
        <w:t xml:space="preserve">в целях софинансирования расходных обязательств, связанных с проведением кадастровых работ </w:t>
      </w:r>
      <w:r w:rsidRPr="0070370D">
        <w:rPr>
          <w:rFonts w:eastAsia="Times New Roman"/>
          <w:bCs/>
          <w:lang w:eastAsia="ar-SA"/>
        </w:rPr>
        <w:t>(</w:t>
      </w:r>
      <w:r w:rsidR="00A3760C">
        <w:rPr>
          <w:rFonts w:eastAsia="Times New Roman"/>
          <w:bCs/>
          <w:i/>
          <w:lang w:eastAsia="ar-SA"/>
        </w:rPr>
        <w:t>с</w:t>
      </w:r>
      <w:r>
        <w:rPr>
          <w:rFonts w:eastAsia="Times New Roman"/>
          <w:bCs/>
          <w:i/>
          <w:lang w:eastAsia="ar-SA"/>
        </w:rPr>
        <w:t>лужебная записка МКУ «КИО» от 13.09.2024 № 23-09-852/4</w:t>
      </w:r>
      <w:r w:rsidRPr="0070370D">
        <w:rPr>
          <w:rFonts w:eastAsia="Times New Roman"/>
          <w:bCs/>
          <w:i/>
          <w:iCs/>
          <w:lang w:eastAsia="ar-SA"/>
        </w:rPr>
        <w:t>);</w:t>
      </w:r>
    </w:p>
    <w:p w14:paraId="234AEE41" w14:textId="77777777" w:rsidR="00E6780F" w:rsidRPr="004D0651" w:rsidRDefault="00E6780F" w:rsidP="00E6780F">
      <w:pPr>
        <w:tabs>
          <w:tab w:val="left" w:pos="0"/>
        </w:tabs>
        <w:suppressAutoHyphens/>
        <w:spacing w:after="0" w:line="360" w:lineRule="auto"/>
        <w:ind w:firstLine="709"/>
        <w:jc w:val="both"/>
        <w:rPr>
          <w:rFonts w:eastAsia="Times New Roman"/>
          <w:bCs/>
          <w:i/>
          <w:iCs/>
          <w:lang w:eastAsia="ar-SA"/>
        </w:rPr>
      </w:pPr>
      <w:r w:rsidRPr="004D0651">
        <w:rPr>
          <w:rFonts w:eastAsia="Times New Roman"/>
          <w:bCs/>
          <w:i/>
          <w:iCs/>
          <w:lang w:eastAsia="ar-SA"/>
        </w:rPr>
        <w:t>По подразделу 1003 «Социальное обеспечение населения»:</w:t>
      </w:r>
    </w:p>
    <w:p w14:paraId="0CA2EF2F" w14:textId="34905403" w:rsidR="00E6780F" w:rsidRDefault="00E6780F" w:rsidP="00E6780F">
      <w:pPr>
        <w:tabs>
          <w:tab w:val="left" w:pos="0"/>
        </w:tabs>
        <w:suppressAutoHyphens/>
        <w:spacing w:after="0" w:line="360" w:lineRule="auto"/>
        <w:ind w:firstLine="709"/>
        <w:jc w:val="both"/>
        <w:rPr>
          <w:rFonts w:eastAsia="Times New Roman"/>
          <w:bCs/>
          <w:i/>
          <w:iCs/>
          <w:lang w:eastAsia="ar-SA"/>
        </w:rPr>
      </w:pPr>
      <w:r w:rsidRPr="004D0651">
        <w:rPr>
          <w:rFonts w:eastAsia="Times New Roman"/>
          <w:b/>
          <w:bCs/>
          <w:i/>
          <w:iCs/>
          <w:u w:val="single"/>
          <w:lang w:eastAsia="ar-SA"/>
        </w:rPr>
        <w:t>- (- 300 000,00) рублей</w:t>
      </w:r>
      <w:r w:rsidRPr="004D0651">
        <w:rPr>
          <w:rFonts w:eastAsia="Times New Roman"/>
          <w:bCs/>
          <w:i/>
          <w:iCs/>
          <w:lang w:eastAsia="ar-SA"/>
        </w:rPr>
        <w:t xml:space="preserve"> –</w:t>
      </w:r>
      <w:r w:rsidRPr="004D0651">
        <w:rPr>
          <w:rFonts w:eastAsia="Times New Roman"/>
          <w:b/>
          <w:bCs/>
          <w:i/>
          <w:iCs/>
          <w:lang w:eastAsia="ar-SA"/>
        </w:rPr>
        <w:t xml:space="preserve"> </w:t>
      </w:r>
      <w:r w:rsidRPr="004D0651">
        <w:rPr>
          <w:rFonts w:eastAsia="Times New Roman"/>
          <w:bCs/>
          <w:lang w:eastAsia="ar-SA"/>
        </w:rPr>
        <w:t>уменьшение бюджетных ассигнований администрации МР «Ленский район» по софинансированию подключения к газовым сетям низкого давления индивидуальных жилых домов работников муниципальной бюджетной сферы и иных бюджетных учреждений, в связи с исключением из программы</w:t>
      </w:r>
      <w:r w:rsidR="00FF5ECA">
        <w:rPr>
          <w:rFonts w:eastAsia="Times New Roman"/>
          <w:bCs/>
          <w:lang w:eastAsia="ar-SA"/>
        </w:rPr>
        <w:t>,</w:t>
      </w:r>
      <w:r w:rsidRPr="004D0651">
        <w:t xml:space="preserve"> с целью направления ассигнований </w:t>
      </w:r>
      <w:r w:rsidRPr="004D0651">
        <w:rPr>
          <w:rFonts w:eastAsia="Times New Roman"/>
          <w:bCs/>
          <w:lang w:eastAsia="ar-SA"/>
        </w:rPr>
        <w:t xml:space="preserve">на выплаты дополнительной надбавки к пенсии бывшим работникам учреждений, финансируемых из местного бюджета в рамках МП «Социальная поддержка </w:t>
      </w:r>
      <w:r w:rsidRPr="004D0651">
        <w:rPr>
          <w:rFonts w:eastAsia="Times New Roman"/>
          <w:bCs/>
          <w:lang w:eastAsia="ar-SA"/>
        </w:rPr>
        <w:lastRenderedPageBreak/>
        <w:t xml:space="preserve">граждан Ленского района» </w:t>
      </w:r>
      <w:r w:rsidRPr="004D0651">
        <w:rPr>
          <w:rFonts w:eastAsia="Times New Roman"/>
          <w:bCs/>
          <w:i/>
          <w:iCs/>
          <w:lang w:eastAsia="ar-SA"/>
        </w:rPr>
        <w:t>(</w:t>
      </w:r>
      <w:r w:rsidR="00AB553C">
        <w:rPr>
          <w:rFonts w:eastAsia="Times New Roman"/>
          <w:bCs/>
          <w:i/>
          <w:iCs/>
          <w:lang w:eastAsia="ar-SA"/>
        </w:rPr>
        <w:t>с</w:t>
      </w:r>
      <w:r w:rsidRPr="004D0651">
        <w:rPr>
          <w:rFonts w:eastAsia="Times New Roman"/>
          <w:bCs/>
          <w:i/>
          <w:iCs/>
          <w:lang w:eastAsia="ar-SA"/>
        </w:rPr>
        <w:t>лужебная записка управления социального развития от 09.10.2024 № 09-05-289/4);</w:t>
      </w:r>
    </w:p>
    <w:p w14:paraId="61BEA10F" w14:textId="50C41038" w:rsidR="00E6780F" w:rsidRPr="001E6F1A" w:rsidRDefault="00E6780F" w:rsidP="00E6780F">
      <w:pPr>
        <w:tabs>
          <w:tab w:val="left" w:pos="0"/>
        </w:tabs>
        <w:suppressAutoHyphens/>
        <w:spacing w:after="0" w:line="360" w:lineRule="auto"/>
        <w:ind w:firstLine="709"/>
        <w:jc w:val="both"/>
        <w:rPr>
          <w:rFonts w:eastAsia="Times New Roman"/>
          <w:bCs/>
          <w:i/>
          <w:iCs/>
          <w:lang w:eastAsia="ar-SA"/>
        </w:rPr>
      </w:pPr>
      <w:r w:rsidRPr="001E6F1A">
        <w:rPr>
          <w:rFonts w:eastAsia="Times New Roman"/>
          <w:b/>
          <w:i/>
          <w:u w:val="single"/>
          <w:lang w:eastAsia="ar-SA"/>
        </w:rPr>
        <w:t>- (</w:t>
      </w:r>
      <w:r>
        <w:rPr>
          <w:rFonts w:eastAsia="Times New Roman"/>
          <w:b/>
          <w:i/>
          <w:u w:val="single"/>
          <w:lang w:eastAsia="ar-SA"/>
        </w:rPr>
        <w:t>-</w:t>
      </w:r>
      <w:r w:rsidRPr="001E6F1A">
        <w:rPr>
          <w:rFonts w:eastAsia="Times New Roman"/>
          <w:b/>
          <w:i/>
          <w:u w:val="single"/>
          <w:lang w:eastAsia="ar-SA"/>
        </w:rPr>
        <w:t xml:space="preserve"> </w:t>
      </w:r>
      <w:r>
        <w:rPr>
          <w:rFonts w:eastAsia="Times New Roman"/>
          <w:b/>
          <w:i/>
          <w:u w:val="single"/>
          <w:lang w:eastAsia="ar-SA"/>
        </w:rPr>
        <w:t>3 573 138,99</w:t>
      </w:r>
      <w:r w:rsidRPr="001E6F1A">
        <w:rPr>
          <w:rFonts w:eastAsia="Times New Roman"/>
          <w:b/>
          <w:i/>
          <w:u w:val="single"/>
          <w:lang w:eastAsia="ar-SA"/>
        </w:rPr>
        <w:t>) рублей</w:t>
      </w:r>
      <w:r w:rsidRPr="001E6F1A">
        <w:rPr>
          <w:rFonts w:eastAsia="Times New Roman"/>
          <w:bCs/>
          <w:iCs/>
          <w:lang w:eastAsia="ar-SA"/>
        </w:rPr>
        <w:t xml:space="preserve"> –</w:t>
      </w:r>
      <w:r w:rsidRPr="001E6F1A">
        <w:rPr>
          <w:rFonts w:eastAsia="Times New Roman"/>
          <w:b/>
          <w:i/>
          <w:lang w:eastAsia="ar-SA"/>
        </w:rPr>
        <w:t xml:space="preserve"> </w:t>
      </w:r>
      <w:r>
        <w:rPr>
          <w:rFonts w:eastAsia="Times New Roman"/>
          <w:bCs/>
          <w:iCs/>
          <w:lang w:eastAsia="ar-SA"/>
        </w:rPr>
        <w:t>уменьшение</w:t>
      </w:r>
      <w:r w:rsidRPr="001E6F1A">
        <w:rPr>
          <w:rFonts w:eastAsia="Times New Roman"/>
          <w:bCs/>
          <w:iCs/>
          <w:lang w:eastAsia="ar-SA"/>
        </w:rPr>
        <w:t xml:space="preserve"> </w:t>
      </w:r>
      <w:r w:rsidRPr="001E6F1A">
        <w:rPr>
          <w:rFonts w:eastAsia="Times New Roman"/>
          <w:bCs/>
          <w:lang w:eastAsia="ar-SA"/>
        </w:rPr>
        <w:t xml:space="preserve">бюджетных ассигнований администрации МР «Ленский район» </w:t>
      </w:r>
      <w:r>
        <w:rPr>
          <w:rFonts w:eastAsia="Times New Roman"/>
          <w:bCs/>
          <w:lang w:eastAsia="ar-SA"/>
        </w:rPr>
        <w:t>с целью выделения денежных средств МБУ «Гранит» на выплаты по фонду оплаты труда и оплату коммунальных услуг</w:t>
      </w:r>
      <w:r w:rsidRPr="001E6F1A">
        <w:rPr>
          <w:rFonts w:eastAsia="Times New Roman"/>
          <w:bCs/>
          <w:lang w:eastAsia="ar-SA"/>
        </w:rPr>
        <w:t xml:space="preserve"> </w:t>
      </w:r>
      <w:r w:rsidRPr="001E6F1A">
        <w:rPr>
          <w:rFonts w:eastAsia="Times New Roman"/>
          <w:bCs/>
          <w:i/>
          <w:iCs/>
          <w:lang w:eastAsia="ar-SA"/>
        </w:rPr>
        <w:t>(</w:t>
      </w:r>
      <w:r w:rsidR="00AB553C">
        <w:rPr>
          <w:rFonts w:eastAsia="Times New Roman"/>
          <w:bCs/>
          <w:i/>
          <w:iCs/>
          <w:lang w:eastAsia="ar-SA"/>
        </w:rPr>
        <w:t>р</w:t>
      </w:r>
      <w:r>
        <w:rPr>
          <w:rFonts w:eastAsia="Times New Roman"/>
          <w:bCs/>
          <w:i/>
          <w:iCs/>
          <w:lang w:eastAsia="ar-SA"/>
        </w:rPr>
        <w:t>аспоряжение от 17.12.2024 № 01-04-2761/4</w:t>
      </w:r>
      <w:r w:rsidRPr="001E6F1A">
        <w:rPr>
          <w:rFonts w:eastAsia="Times New Roman"/>
          <w:bCs/>
          <w:i/>
          <w:iCs/>
          <w:lang w:eastAsia="ar-SA"/>
        </w:rPr>
        <w:t>);</w:t>
      </w:r>
    </w:p>
    <w:p w14:paraId="6935A51F" w14:textId="77777777" w:rsidR="00E6780F" w:rsidRPr="00110432" w:rsidRDefault="00E6780F" w:rsidP="00E6780F">
      <w:pPr>
        <w:tabs>
          <w:tab w:val="left" w:pos="0"/>
        </w:tabs>
        <w:suppressAutoHyphens/>
        <w:spacing w:after="0" w:line="360" w:lineRule="auto"/>
        <w:ind w:firstLine="709"/>
        <w:jc w:val="both"/>
        <w:rPr>
          <w:rFonts w:eastAsia="Times New Roman"/>
          <w:bCs/>
          <w:i/>
          <w:lang w:eastAsia="ar-SA"/>
        </w:rPr>
      </w:pPr>
      <w:r w:rsidRPr="00110432">
        <w:rPr>
          <w:rFonts w:eastAsia="Times New Roman"/>
          <w:bCs/>
          <w:i/>
          <w:lang w:eastAsia="ar-SA"/>
        </w:rPr>
        <w:t>По подразделу 1004 «Охрана семьи и детства»:</w:t>
      </w:r>
    </w:p>
    <w:p w14:paraId="4A0C8CF3" w14:textId="6DCE475A" w:rsidR="00E6780F" w:rsidRPr="001E6F1A" w:rsidRDefault="00E6780F" w:rsidP="00E6780F">
      <w:pPr>
        <w:tabs>
          <w:tab w:val="left" w:pos="0"/>
        </w:tabs>
        <w:suppressAutoHyphens/>
        <w:spacing w:after="0" w:line="360" w:lineRule="auto"/>
        <w:ind w:firstLine="709"/>
        <w:jc w:val="both"/>
        <w:rPr>
          <w:rFonts w:eastAsia="Times New Roman"/>
          <w:bCs/>
          <w:i/>
          <w:iCs/>
          <w:lang w:eastAsia="ar-SA"/>
        </w:rPr>
      </w:pPr>
      <w:r w:rsidRPr="001E6F1A">
        <w:rPr>
          <w:rFonts w:eastAsia="Times New Roman"/>
          <w:b/>
          <w:i/>
          <w:u w:val="single"/>
          <w:lang w:eastAsia="ar-SA"/>
        </w:rPr>
        <w:t>-</w:t>
      </w:r>
      <w:r w:rsidR="00225740">
        <w:rPr>
          <w:rFonts w:eastAsia="Times New Roman"/>
          <w:b/>
          <w:i/>
          <w:u w:val="single"/>
          <w:lang w:eastAsia="ar-SA"/>
        </w:rPr>
        <w:t xml:space="preserve"> </w:t>
      </w:r>
      <w:r w:rsidRPr="001E6F1A">
        <w:rPr>
          <w:rFonts w:eastAsia="Times New Roman"/>
          <w:b/>
          <w:i/>
          <w:u w:val="single"/>
          <w:lang w:eastAsia="ar-SA"/>
        </w:rPr>
        <w:t>500 598,00 рублей</w:t>
      </w:r>
      <w:r w:rsidRPr="001E6F1A">
        <w:rPr>
          <w:rFonts w:eastAsia="Times New Roman"/>
          <w:bCs/>
          <w:iCs/>
          <w:lang w:eastAsia="ar-SA"/>
        </w:rPr>
        <w:t xml:space="preserve"> –</w:t>
      </w:r>
      <w:r w:rsidRPr="001E6F1A">
        <w:rPr>
          <w:rFonts w:eastAsia="Times New Roman"/>
          <w:b/>
          <w:i/>
          <w:lang w:eastAsia="ar-SA"/>
        </w:rPr>
        <w:t xml:space="preserve"> </w:t>
      </w:r>
      <w:r w:rsidRPr="001E6F1A">
        <w:rPr>
          <w:rFonts w:eastAsia="Times New Roman"/>
          <w:bCs/>
          <w:iCs/>
          <w:lang w:eastAsia="ar-SA"/>
        </w:rPr>
        <w:t xml:space="preserve">увеличение </w:t>
      </w:r>
      <w:r w:rsidRPr="001E6F1A">
        <w:rPr>
          <w:rFonts w:eastAsia="Times New Roman"/>
          <w:bCs/>
          <w:lang w:eastAsia="ar-SA"/>
        </w:rPr>
        <w:t>бюджетных ассигнований администрации МР «Ленский район» на софинансирование реализации мероприятий по обеспечению жильем молодых семей</w:t>
      </w:r>
      <w:r w:rsidR="00A96A51">
        <w:rPr>
          <w:rFonts w:eastAsia="Times New Roman"/>
          <w:bCs/>
          <w:lang w:eastAsia="ar-SA"/>
        </w:rPr>
        <w:t>,</w:t>
      </w:r>
      <w:r w:rsidRPr="001E6F1A">
        <w:rPr>
          <w:rFonts w:eastAsia="Times New Roman"/>
          <w:bCs/>
          <w:lang w:eastAsia="ar-SA"/>
        </w:rPr>
        <w:t xml:space="preserve"> за счет мероприятия «Предоставление социальных выплат работникам бюджетной сферы на повышение качества жилищно-бытовых услуг» </w:t>
      </w:r>
      <w:r w:rsidRPr="001E6F1A">
        <w:rPr>
          <w:rFonts w:eastAsia="Times New Roman"/>
          <w:bCs/>
          <w:i/>
          <w:iCs/>
          <w:lang w:eastAsia="ar-SA"/>
        </w:rPr>
        <w:t>(</w:t>
      </w:r>
      <w:r w:rsidR="00225740">
        <w:rPr>
          <w:rFonts w:eastAsia="Times New Roman"/>
          <w:bCs/>
          <w:i/>
          <w:iCs/>
          <w:lang w:eastAsia="ar-SA"/>
        </w:rPr>
        <w:t>с</w:t>
      </w:r>
      <w:r w:rsidRPr="001E6F1A">
        <w:rPr>
          <w:rFonts w:eastAsia="Times New Roman"/>
          <w:bCs/>
          <w:i/>
          <w:iCs/>
          <w:lang w:eastAsia="ar-SA"/>
        </w:rPr>
        <w:t>лужебная записка управления социального развития от 25.09.2024 № 09-05-277/4);</w:t>
      </w:r>
    </w:p>
    <w:p w14:paraId="5E881553" w14:textId="11DB0167" w:rsidR="00E6780F" w:rsidRPr="00611087" w:rsidRDefault="00E6780F" w:rsidP="00E6780F">
      <w:pPr>
        <w:tabs>
          <w:tab w:val="left" w:pos="0"/>
        </w:tabs>
        <w:suppressAutoHyphens/>
        <w:spacing w:after="0" w:line="360" w:lineRule="auto"/>
        <w:ind w:firstLine="709"/>
        <w:contextualSpacing/>
        <w:jc w:val="both"/>
        <w:rPr>
          <w:rFonts w:eastAsia="Times New Roman"/>
          <w:bCs/>
          <w:iCs/>
          <w:lang w:eastAsia="ar-SA"/>
        </w:rPr>
      </w:pPr>
      <w:r w:rsidRPr="00B07DB1">
        <w:rPr>
          <w:rFonts w:eastAsia="Times New Roman"/>
          <w:b/>
          <w:bCs/>
          <w:i/>
          <w:iCs/>
          <w:lang w:eastAsia="ar-SA"/>
        </w:rPr>
        <w:t>- по структурному элементу «Комплексы процессных мероприятий» расходы уменьшились на 1 600 000,00 рубл</w:t>
      </w:r>
      <w:r w:rsidR="00ED2766">
        <w:rPr>
          <w:rFonts w:eastAsia="Times New Roman"/>
          <w:b/>
          <w:bCs/>
          <w:i/>
          <w:iCs/>
          <w:lang w:eastAsia="ar-SA"/>
        </w:rPr>
        <w:t>ей</w:t>
      </w:r>
      <w:r w:rsidRPr="00B07DB1">
        <w:rPr>
          <w:rFonts w:eastAsia="Times New Roman"/>
          <w:b/>
          <w:bCs/>
          <w:i/>
          <w:iCs/>
          <w:lang w:eastAsia="ar-SA"/>
        </w:rPr>
        <w:t xml:space="preserve">, </w:t>
      </w:r>
      <w:r w:rsidRPr="00611087">
        <w:rPr>
          <w:rFonts w:eastAsia="Times New Roman"/>
          <w:bCs/>
          <w:iCs/>
          <w:lang w:eastAsia="ar-SA"/>
        </w:rPr>
        <w:t>в том числе:</w:t>
      </w:r>
    </w:p>
    <w:p w14:paraId="25A70332" w14:textId="3C6AA2AF" w:rsidR="00E6780F" w:rsidRPr="00E07D2F" w:rsidRDefault="00E6780F" w:rsidP="00E6780F">
      <w:pPr>
        <w:tabs>
          <w:tab w:val="left" w:pos="0"/>
        </w:tabs>
        <w:suppressAutoHyphens/>
        <w:spacing w:after="0" w:line="360" w:lineRule="auto"/>
        <w:ind w:firstLine="709"/>
        <w:jc w:val="both"/>
        <w:rPr>
          <w:rFonts w:eastAsia="Times New Roman"/>
          <w:bCs/>
          <w:i/>
          <w:iCs/>
          <w:lang w:eastAsia="ar-SA"/>
        </w:rPr>
      </w:pPr>
      <w:r w:rsidRPr="00E07D2F">
        <w:rPr>
          <w:rFonts w:eastAsia="Times New Roman"/>
          <w:b/>
          <w:bCs/>
          <w:i/>
          <w:iCs/>
          <w:u w:val="single"/>
          <w:lang w:eastAsia="ar-SA"/>
        </w:rPr>
        <w:t>- (- 1 099 402,00) рубля</w:t>
      </w:r>
      <w:r w:rsidRPr="00E07D2F">
        <w:rPr>
          <w:rFonts w:eastAsia="Times New Roman"/>
          <w:bCs/>
          <w:i/>
          <w:iCs/>
          <w:lang w:eastAsia="ar-SA"/>
        </w:rPr>
        <w:t xml:space="preserve"> –</w:t>
      </w:r>
      <w:r w:rsidRPr="00E07D2F">
        <w:rPr>
          <w:rFonts w:eastAsia="Times New Roman"/>
          <w:b/>
          <w:bCs/>
          <w:i/>
          <w:iCs/>
          <w:lang w:eastAsia="ar-SA"/>
        </w:rPr>
        <w:t xml:space="preserve"> </w:t>
      </w:r>
      <w:r w:rsidRPr="00E07D2F">
        <w:rPr>
          <w:rFonts w:eastAsia="Times New Roman"/>
          <w:bCs/>
          <w:lang w:eastAsia="ar-SA"/>
        </w:rPr>
        <w:t>уменьшение бюджетных ассигнований администрации МР «Ленский район», в связи с экономией средств по мероприятию «Предоставление социальных выплат работникам бюджетной сферы на повышение качества жилищно-бытовых услуг» на оказание материальной помощи отдельным категориям граждан в рамках</w:t>
      </w:r>
      <w:r w:rsidRPr="00E07D2F">
        <w:t xml:space="preserve"> </w:t>
      </w:r>
      <w:r w:rsidRPr="00E07D2F">
        <w:rPr>
          <w:rFonts w:eastAsia="Times New Roman"/>
          <w:bCs/>
          <w:lang w:eastAsia="ar-SA"/>
        </w:rPr>
        <w:t xml:space="preserve">МП «Социальная поддержка граждан Ленского района» </w:t>
      </w:r>
      <w:r w:rsidRPr="00E07D2F">
        <w:rPr>
          <w:rFonts w:eastAsia="Times New Roman"/>
          <w:bCs/>
          <w:i/>
          <w:iCs/>
          <w:lang w:eastAsia="ar-SA"/>
        </w:rPr>
        <w:t>(</w:t>
      </w:r>
      <w:r w:rsidR="00B71398">
        <w:rPr>
          <w:rFonts w:eastAsia="Times New Roman"/>
          <w:bCs/>
          <w:i/>
          <w:iCs/>
          <w:lang w:eastAsia="ar-SA"/>
        </w:rPr>
        <w:t>с</w:t>
      </w:r>
      <w:r w:rsidRPr="00E07D2F">
        <w:rPr>
          <w:rFonts w:eastAsia="Times New Roman"/>
          <w:bCs/>
          <w:i/>
          <w:iCs/>
          <w:lang w:eastAsia="ar-SA"/>
        </w:rPr>
        <w:t>лужебная записка управления социального развития от 09.10.2024 № 09-05-289/4);</w:t>
      </w:r>
    </w:p>
    <w:p w14:paraId="13325A2D" w14:textId="095C16A0" w:rsidR="00E6780F" w:rsidRPr="00E07D2F" w:rsidRDefault="00E6780F" w:rsidP="00E6780F">
      <w:pPr>
        <w:tabs>
          <w:tab w:val="left" w:pos="0"/>
        </w:tabs>
        <w:suppressAutoHyphens/>
        <w:spacing w:after="0" w:line="360" w:lineRule="auto"/>
        <w:ind w:firstLine="709"/>
        <w:jc w:val="both"/>
        <w:rPr>
          <w:rFonts w:eastAsia="Times New Roman"/>
          <w:bCs/>
          <w:i/>
          <w:iCs/>
          <w:lang w:eastAsia="ar-SA"/>
        </w:rPr>
      </w:pPr>
      <w:r w:rsidRPr="00E07D2F">
        <w:rPr>
          <w:rFonts w:eastAsia="Times New Roman"/>
          <w:b/>
          <w:i/>
          <w:u w:val="single"/>
          <w:lang w:eastAsia="ar-SA"/>
        </w:rPr>
        <w:t>- (- 500 598,00) рублей</w:t>
      </w:r>
      <w:r w:rsidRPr="00E07D2F">
        <w:rPr>
          <w:rFonts w:eastAsia="Times New Roman"/>
          <w:bCs/>
          <w:iCs/>
          <w:lang w:eastAsia="ar-SA"/>
        </w:rPr>
        <w:t xml:space="preserve"> –</w:t>
      </w:r>
      <w:r w:rsidRPr="00E07D2F">
        <w:rPr>
          <w:rFonts w:eastAsia="Times New Roman"/>
          <w:b/>
          <w:i/>
          <w:lang w:eastAsia="ar-SA"/>
        </w:rPr>
        <w:t xml:space="preserve"> </w:t>
      </w:r>
      <w:r w:rsidRPr="00E07D2F">
        <w:rPr>
          <w:rFonts w:eastAsia="Times New Roman"/>
          <w:bCs/>
          <w:lang w:eastAsia="ar-SA"/>
        </w:rPr>
        <w:t>уменьшение бюджетных ассигнований администрации МР «Ленский район»</w:t>
      </w:r>
      <w:r w:rsidR="004A1A6C">
        <w:rPr>
          <w:rFonts w:eastAsia="Times New Roman"/>
          <w:bCs/>
          <w:lang w:eastAsia="ar-SA"/>
        </w:rPr>
        <w:t>,</w:t>
      </w:r>
      <w:r w:rsidRPr="00E07D2F">
        <w:rPr>
          <w:rFonts w:eastAsia="Times New Roman"/>
          <w:bCs/>
          <w:lang w:eastAsia="ar-SA"/>
        </w:rPr>
        <w:t xml:space="preserve"> в связи с экономией средств по мероприятию «Предоставление социальных выплат работникам бюджетной сферы на повышение качества жилищно-бытовых услуг» с целью направления их на софинансирование реализации мероприятий по обеспечению жильем молодых семей </w:t>
      </w:r>
      <w:r w:rsidRPr="00E07D2F">
        <w:rPr>
          <w:rFonts w:eastAsia="Times New Roman"/>
          <w:bCs/>
          <w:i/>
          <w:iCs/>
          <w:lang w:eastAsia="ar-SA"/>
        </w:rPr>
        <w:t>(</w:t>
      </w:r>
      <w:r w:rsidR="00D63973">
        <w:rPr>
          <w:rFonts w:eastAsia="Times New Roman"/>
          <w:bCs/>
          <w:i/>
          <w:iCs/>
          <w:lang w:eastAsia="ar-SA"/>
        </w:rPr>
        <w:t>с</w:t>
      </w:r>
      <w:r w:rsidRPr="00E07D2F">
        <w:rPr>
          <w:rFonts w:eastAsia="Times New Roman"/>
          <w:bCs/>
          <w:i/>
          <w:iCs/>
          <w:lang w:eastAsia="ar-SA"/>
        </w:rPr>
        <w:t>лужебная записка управления социального развития от 25.09.2024 № 09-05-277/4)</w:t>
      </w:r>
      <w:r w:rsidR="004A1A6C">
        <w:rPr>
          <w:rFonts w:eastAsia="Times New Roman"/>
          <w:bCs/>
          <w:i/>
          <w:iCs/>
          <w:lang w:eastAsia="ar-SA"/>
        </w:rPr>
        <w:t>.</w:t>
      </w:r>
    </w:p>
    <w:p w14:paraId="0DBA2EFE" w14:textId="5AC4431C" w:rsidR="00E6780F" w:rsidRPr="009231CB" w:rsidRDefault="00E6780F" w:rsidP="001214D8">
      <w:pPr>
        <w:pStyle w:val="af2"/>
        <w:numPr>
          <w:ilvl w:val="0"/>
          <w:numId w:val="10"/>
        </w:numPr>
        <w:tabs>
          <w:tab w:val="left" w:pos="0"/>
        </w:tabs>
        <w:suppressAutoHyphens/>
        <w:spacing w:line="360" w:lineRule="auto"/>
        <w:ind w:left="0" w:firstLine="851"/>
        <w:contextualSpacing/>
        <w:jc w:val="both"/>
        <w:rPr>
          <w:b/>
          <w:bCs/>
          <w:sz w:val="28"/>
          <w:szCs w:val="28"/>
        </w:rPr>
      </w:pPr>
      <w:r w:rsidRPr="009231CB">
        <w:rPr>
          <w:b/>
          <w:sz w:val="28"/>
          <w:szCs w:val="28"/>
        </w:rPr>
        <w:lastRenderedPageBreak/>
        <w:t xml:space="preserve">По </w:t>
      </w:r>
      <w:r w:rsidRPr="009231CB">
        <w:rPr>
          <w:b/>
          <w:iCs/>
          <w:sz w:val="28"/>
          <w:szCs w:val="28"/>
        </w:rPr>
        <w:t xml:space="preserve">МП «Развитие предпринимательства Ленского района Республики Саха (Якутия)» расходы уменьшились на </w:t>
      </w:r>
      <w:r>
        <w:rPr>
          <w:b/>
          <w:iCs/>
          <w:sz w:val="28"/>
          <w:szCs w:val="28"/>
        </w:rPr>
        <w:t>2 889 749,04</w:t>
      </w:r>
      <w:r w:rsidRPr="009231CB">
        <w:rPr>
          <w:b/>
          <w:iCs/>
          <w:sz w:val="28"/>
          <w:szCs w:val="28"/>
        </w:rPr>
        <w:t xml:space="preserve"> рублей и составили </w:t>
      </w:r>
      <w:r>
        <w:rPr>
          <w:b/>
          <w:iCs/>
          <w:sz w:val="28"/>
          <w:szCs w:val="28"/>
        </w:rPr>
        <w:t>33 869 304,96</w:t>
      </w:r>
      <w:r w:rsidRPr="009231CB">
        <w:rPr>
          <w:b/>
          <w:iCs/>
          <w:sz w:val="28"/>
          <w:szCs w:val="28"/>
        </w:rPr>
        <w:t xml:space="preserve"> рубл</w:t>
      </w:r>
      <w:r>
        <w:rPr>
          <w:b/>
          <w:iCs/>
          <w:sz w:val="28"/>
          <w:szCs w:val="28"/>
        </w:rPr>
        <w:t>я</w:t>
      </w:r>
      <w:r w:rsidRPr="009231CB">
        <w:rPr>
          <w:b/>
          <w:iCs/>
          <w:sz w:val="28"/>
          <w:szCs w:val="28"/>
        </w:rPr>
        <w:t xml:space="preserve"> против плана – 36 759 054,00 рубля, в том числе изменения коснулись следующих структурных элементов:</w:t>
      </w:r>
    </w:p>
    <w:p w14:paraId="3AA9740E" w14:textId="1A046CAA" w:rsidR="00E6780F" w:rsidRDefault="00E6780F" w:rsidP="00E6780F">
      <w:pPr>
        <w:tabs>
          <w:tab w:val="left" w:pos="0"/>
        </w:tabs>
        <w:suppressAutoHyphens/>
        <w:spacing w:after="0" w:line="360" w:lineRule="auto"/>
        <w:ind w:firstLine="709"/>
        <w:contextualSpacing/>
        <w:jc w:val="both"/>
        <w:rPr>
          <w:rFonts w:eastAsia="Times New Roman"/>
          <w:bCs/>
          <w:iCs/>
          <w:lang w:eastAsia="ar-SA"/>
        </w:rPr>
      </w:pPr>
      <w:r w:rsidRPr="009231CB">
        <w:rPr>
          <w:rFonts w:eastAsia="Times New Roman"/>
          <w:b/>
          <w:bCs/>
          <w:i/>
          <w:iCs/>
          <w:lang w:eastAsia="ar-SA"/>
        </w:rPr>
        <w:t xml:space="preserve">- по структурному элементу «Ведомственные проекты» расходы уменьшились на </w:t>
      </w:r>
      <w:r>
        <w:rPr>
          <w:rFonts w:eastAsia="Times New Roman"/>
          <w:b/>
          <w:bCs/>
          <w:i/>
          <w:iCs/>
          <w:lang w:eastAsia="ar-SA"/>
        </w:rPr>
        <w:t>2 045 800,00</w:t>
      </w:r>
      <w:r w:rsidRPr="009231CB">
        <w:rPr>
          <w:rFonts w:eastAsia="Times New Roman"/>
          <w:b/>
          <w:bCs/>
          <w:i/>
          <w:iCs/>
          <w:lang w:eastAsia="ar-SA"/>
        </w:rPr>
        <w:t xml:space="preserve"> рублей, </w:t>
      </w:r>
      <w:r w:rsidRPr="00611087">
        <w:rPr>
          <w:rFonts w:eastAsia="Times New Roman"/>
          <w:bCs/>
          <w:iCs/>
          <w:lang w:eastAsia="ar-SA"/>
        </w:rPr>
        <w:t>в том числе:</w:t>
      </w:r>
    </w:p>
    <w:p w14:paraId="39A5184B" w14:textId="3FCDF1DB" w:rsidR="00525F01" w:rsidRPr="00611087" w:rsidRDefault="00525F01" w:rsidP="00E6780F">
      <w:pPr>
        <w:tabs>
          <w:tab w:val="left" w:pos="0"/>
        </w:tabs>
        <w:suppressAutoHyphens/>
        <w:spacing w:after="0" w:line="360" w:lineRule="auto"/>
        <w:ind w:firstLine="709"/>
        <w:jc w:val="both"/>
        <w:rPr>
          <w:rFonts w:eastAsia="Times New Roman"/>
          <w:bCs/>
          <w:iCs/>
          <w:lang w:eastAsia="ar-SA"/>
        </w:rPr>
      </w:pPr>
      <w:r w:rsidRPr="00110432">
        <w:rPr>
          <w:rFonts w:eastAsia="Times New Roman"/>
          <w:bCs/>
          <w:i/>
          <w:lang w:eastAsia="ar-SA"/>
        </w:rPr>
        <w:t xml:space="preserve">По подразделу </w:t>
      </w:r>
      <w:r w:rsidRPr="00525F01">
        <w:rPr>
          <w:bCs/>
          <w:i/>
        </w:rPr>
        <w:t>0412 «Другие вопросы в области национальной экономики»:</w:t>
      </w:r>
    </w:p>
    <w:p w14:paraId="11D61641" w14:textId="4E00A71B" w:rsidR="00E6780F" w:rsidRPr="006C1E56" w:rsidRDefault="00E6780F" w:rsidP="00E6780F">
      <w:pPr>
        <w:tabs>
          <w:tab w:val="left" w:pos="0"/>
        </w:tabs>
        <w:suppressAutoHyphens/>
        <w:spacing w:after="0" w:line="360" w:lineRule="auto"/>
        <w:ind w:firstLine="709"/>
        <w:jc w:val="both"/>
      </w:pPr>
      <w:r w:rsidRPr="006C1E56">
        <w:rPr>
          <w:b/>
          <w:bCs/>
          <w:i/>
          <w:iCs/>
          <w:u w:val="single"/>
        </w:rPr>
        <w:t>- (- 1 100 000,00) рублей</w:t>
      </w:r>
      <w:r w:rsidRPr="006C1E56">
        <w:t xml:space="preserve"> – уменьшение бюджетных ассигнований </w:t>
      </w:r>
      <w:r w:rsidRPr="006C1E56">
        <w:rPr>
          <w:bCs/>
        </w:rPr>
        <w:t>администрации МР «Ленский район»</w:t>
      </w:r>
      <w:r w:rsidR="00223EC3">
        <w:rPr>
          <w:bCs/>
        </w:rPr>
        <w:t>,</w:t>
      </w:r>
      <w:r w:rsidRPr="006C1E56">
        <w:rPr>
          <w:bCs/>
        </w:rPr>
        <w:t xml:space="preserve"> предусмотренных на строительство объекта: Школа на 50 учащихся в с. Натора, с целью направления их</w:t>
      </w:r>
      <w:r w:rsidRPr="006C1E56">
        <w:t xml:space="preserve"> на актуализацию ПСД объекта «Физкультурно-оздоровительный комплекс с плавательным бассейном и хоккейным кортом в г. Ленск Ленского улуса (района) РС(Я)», в соответствии с выявленными недостатками, а также на прохождение государственной экспертизы ПСД данного объекта </w:t>
      </w:r>
      <w:r w:rsidRPr="006C1E56">
        <w:rPr>
          <w:bCs/>
        </w:rPr>
        <w:t>(</w:t>
      </w:r>
      <w:r w:rsidR="00663A51">
        <w:rPr>
          <w:bCs/>
          <w:i/>
        </w:rPr>
        <w:t>р</w:t>
      </w:r>
      <w:r w:rsidRPr="006C1E56">
        <w:rPr>
          <w:bCs/>
          <w:i/>
        </w:rPr>
        <w:t>аспоряжение от</w:t>
      </w:r>
      <w:r w:rsidRPr="006C1E56">
        <w:rPr>
          <w:bCs/>
        </w:rPr>
        <w:t xml:space="preserve"> </w:t>
      </w:r>
      <w:r w:rsidRPr="006C1E56">
        <w:rPr>
          <w:bCs/>
          <w:i/>
          <w:iCs/>
        </w:rPr>
        <w:t>06.09.2024 № 01-04-1961/4)</w:t>
      </w:r>
      <w:r w:rsidRPr="006C1E56">
        <w:t>;</w:t>
      </w:r>
    </w:p>
    <w:p w14:paraId="5D2074EF" w14:textId="762A861F" w:rsidR="00E6780F" w:rsidRPr="00FD4BA8" w:rsidRDefault="00E6780F" w:rsidP="00E6780F">
      <w:pPr>
        <w:pStyle w:val="af2"/>
        <w:tabs>
          <w:tab w:val="left" w:pos="0"/>
        </w:tabs>
        <w:suppressAutoHyphens/>
        <w:spacing w:line="360" w:lineRule="auto"/>
        <w:ind w:left="0" w:firstLine="567"/>
        <w:jc w:val="both"/>
        <w:rPr>
          <w:sz w:val="28"/>
          <w:szCs w:val="28"/>
        </w:rPr>
      </w:pPr>
      <w:r w:rsidRPr="00FD4BA8">
        <w:rPr>
          <w:b/>
          <w:bCs/>
          <w:i/>
          <w:iCs/>
          <w:sz w:val="28"/>
          <w:szCs w:val="28"/>
          <w:u w:val="single"/>
        </w:rPr>
        <w:t>- (- 816 800,00) рублей</w:t>
      </w:r>
      <w:r w:rsidRPr="00FD4BA8">
        <w:rPr>
          <w:sz w:val="28"/>
          <w:szCs w:val="28"/>
        </w:rPr>
        <w:t xml:space="preserve"> – уменьшение бюджетных ассигнований </w:t>
      </w:r>
      <w:r w:rsidRPr="00FD4BA8">
        <w:rPr>
          <w:bCs/>
          <w:sz w:val="28"/>
          <w:szCs w:val="28"/>
        </w:rPr>
        <w:t xml:space="preserve">администрации МР «Ленский район» по </w:t>
      </w:r>
      <w:r>
        <w:rPr>
          <w:bCs/>
          <w:sz w:val="28"/>
          <w:szCs w:val="28"/>
        </w:rPr>
        <w:t>в</w:t>
      </w:r>
      <w:r w:rsidRPr="003A559B">
        <w:rPr>
          <w:bCs/>
          <w:sz w:val="28"/>
          <w:szCs w:val="28"/>
        </w:rPr>
        <w:t>едомственн</w:t>
      </w:r>
      <w:r>
        <w:rPr>
          <w:bCs/>
          <w:sz w:val="28"/>
          <w:szCs w:val="28"/>
        </w:rPr>
        <w:t>ому</w:t>
      </w:r>
      <w:r w:rsidRPr="003A559B">
        <w:rPr>
          <w:bCs/>
          <w:sz w:val="28"/>
          <w:szCs w:val="28"/>
        </w:rPr>
        <w:t xml:space="preserve"> проект</w:t>
      </w:r>
      <w:r>
        <w:rPr>
          <w:bCs/>
          <w:sz w:val="28"/>
          <w:szCs w:val="28"/>
        </w:rPr>
        <w:t>у</w:t>
      </w:r>
      <w:r w:rsidRPr="003A559B">
        <w:rPr>
          <w:bCs/>
          <w:sz w:val="28"/>
          <w:szCs w:val="28"/>
        </w:rPr>
        <w:t xml:space="preserve"> «Создание благоприятных условий для развития предпринимательства»</w:t>
      </w:r>
      <w:r>
        <w:rPr>
          <w:bCs/>
          <w:sz w:val="28"/>
          <w:szCs w:val="28"/>
        </w:rPr>
        <w:t xml:space="preserve">, по </w:t>
      </w:r>
      <w:r w:rsidRPr="00FD4BA8">
        <w:rPr>
          <w:bCs/>
          <w:sz w:val="28"/>
          <w:szCs w:val="28"/>
        </w:rPr>
        <w:t xml:space="preserve">мероприятию «Субсидии на оказание поддержки субъектов малого предпринимательства», с целью направления их МКУ ДО «Сэргэ» </w:t>
      </w:r>
      <w:r w:rsidRPr="00FD4BA8">
        <w:rPr>
          <w:sz w:val="28"/>
          <w:szCs w:val="28"/>
        </w:rPr>
        <w:t xml:space="preserve">на поездку вокально-эстрадной студии «Эдельвейс» на международный конкурс-фестиваль в г. Сочи (подраздел 0703) </w:t>
      </w:r>
      <w:r w:rsidRPr="001A218A">
        <w:rPr>
          <w:bCs/>
          <w:i/>
          <w:iCs/>
          <w:sz w:val="28"/>
          <w:szCs w:val="28"/>
        </w:rPr>
        <w:t>(</w:t>
      </w:r>
      <w:r w:rsidR="00EA7FE2">
        <w:rPr>
          <w:bCs/>
          <w:i/>
          <w:sz w:val="28"/>
          <w:szCs w:val="28"/>
        </w:rPr>
        <w:t>р</w:t>
      </w:r>
      <w:r w:rsidRPr="00FD4BA8">
        <w:rPr>
          <w:bCs/>
          <w:i/>
          <w:sz w:val="28"/>
          <w:szCs w:val="28"/>
        </w:rPr>
        <w:t>аспоряжение от</w:t>
      </w:r>
      <w:r w:rsidRPr="00FD4BA8">
        <w:rPr>
          <w:bCs/>
          <w:sz w:val="28"/>
          <w:szCs w:val="28"/>
        </w:rPr>
        <w:t xml:space="preserve"> </w:t>
      </w:r>
      <w:r w:rsidRPr="00FD4BA8">
        <w:rPr>
          <w:bCs/>
          <w:i/>
          <w:iCs/>
          <w:sz w:val="28"/>
          <w:szCs w:val="28"/>
        </w:rPr>
        <w:t>17.09.2024 № 01-04-2026/4)</w:t>
      </w:r>
      <w:r w:rsidRPr="00FD4BA8">
        <w:rPr>
          <w:sz w:val="28"/>
          <w:szCs w:val="28"/>
        </w:rPr>
        <w:t>;</w:t>
      </w:r>
    </w:p>
    <w:p w14:paraId="4132CCF1" w14:textId="38286A02" w:rsidR="00E6780F" w:rsidRPr="00160117" w:rsidRDefault="00E6780F" w:rsidP="00E6780F">
      <w:pPr>
        <w:pStyle w:val="af2"/>
        <w:tabs>
          <w:tab w:val="left" w:pos="0"/>
        </w:tabs>
        <w:suppressAutoHyphens/>
        <w:spacing w:line="360" w:lineRule="auto"/>
        <w:ind w:left="0" w:firstLine="567"/>
        <w:jc w:val="both"/>
        <w:rPr>
          <w:sz w:val="28"/>
          <w:szCs w:val="28"/>
        </w:rPr>
      </w:pPr>
      <w:r w:rsidRPr="00160117">
        <w:rPr>
          <w:b/>
          <w:bCs/>
          <w:i/>
          <w:iCs/>
          <w:sz w:val="28"/>
          <w:szCs w:val="28"/>
          <w:u w:val="single"/>
        </w:rPr>
        <w:t>- (- 129 000,00) рублей</w:t>
      </w:r>
      <w:r w:rsidRPr="00160117">
        <w:rPr>
          <w:sz w:val="28"/>
          <w:szCs w:val="28"/>
        </w:rPr>
        <w:t xml:space="preserve"> – уменьшение бюджетных ассигнований </w:t>
      </w:r>
      <w:r w:rsidRPr="00160117">
        <w:rPr>
          <w:bCs/>
          <w:sz w:val="28"/>
          <w:szCs w:val="28"/>
        </w:rPr>
        <w:t xml:space="preserve">администрации МР «Ленский район» </w:t>
      </w:r>
      <w:r w:rsidRPr="00160117">
        <w:rPr>
          <w:sz w:val="28"/>
          <w:szCs w:val="28"/>
        </w:rPr>
        <w:t xml:space="preserve">на участие учащихся МБОУ «СОШ № 3» в профильной смене «Олимпиадная математика» и «Олимпиадная физика» в ГАНОУ РЦ РС (Я) «Малая академия наук РС (Я)» в г. Якутске </w:t>
      </w:r>
      <w:r w:rsidRPr="00610FD9">
        <w:rPr>
          <w:bCs/>
          <w:i/>
          <w:iCs/>
          <w:sz w:val="28"/>
          <w:szCs w:val="28"/>
        </w:rPr>
        <w:t>(</w:t>
      </w:r>
      <w:r w:rsidR="00610FD9">
        <w:rPr>
          <w:bCs/>
          <w:i/>
          <w:sz w:val="28"/>
          <w:szCs w:val="28"/>
        </w:rPr>
        <w:t>р</w:t>
      </w:r>
      <w:r w:rsidRPr="00160117">
        <w:rPr>
          <w:bCs/>
          <w:i/>
          <w:sz w:val="28"/>
          <w:szCs w:val="28"/>
        </w:rPr>
        <w:t>аспоряжение от</w:t>
      </w:r>
      <w:r w:rsidRPr="00160117">
        <w:rPr>
          <w:bCs/>
          <w:sz w:val="28"/>
          <w:szCs w:val="28"/>
        </w:rPr>
        <w:t xml:space="preserve"> </w:t>
      </w:r>
      <w:r w:rsidRPr="00160117">
        <w:rPr>
          <w:bCs/>
          <w:i/>
          <w:iCs/>
          <w:sz w:val="28"/>
          <w:szCs w:val="28"/>
        </w:rPr>
        <w:t>04.10.2024 № 01-04-2167/4)</w:t>
      </w:r>
      <w:r w:rsidRPr="00160117">
        <w:rPr>
          <w:sz w:val="28"/>
          <w:szCs w:val="28"/>
        </w:rPr>
        <w:t>;</w:t>
      </w:r>
    </w:p>
    <w:p w14:paraId="54ED0467" w14:textId="77777777" w:rsidR="00E6780F" w:rsidRDefault="00E6780F" w:rsidP="00E6780F">
      <w:pPr>
        <w:tabs>
          <w:tab w:val="left" w:pos="0"/>
        </w:tabs>
        <w:suppressAutoHyphens/>
        <w:spacing w:after="0" w:line="360" w:lineRule="auto"/>
        <w:ind w:firstLine="709"/>
        <w:contextualSpacing/>
        <w:jc w:val="both"/>
        <w:rPr>
          <w:rFonts w:eastAsia="Times New Roman"/>
          <w:bCs/>
          <w:iCs/>
          <w:lang w:eastAsia="ar-SA"/>
        </w:rPr>
      </w:pPr>
      <w:r w:rsidRPr="00E61B48">
        <w:rPr>
          <w:rFonts w:eastAsia="Times New Roman"/>
          <w:b/>
          <w:bCs/>
          <w:i/>
          <w:iCs/>
          <w:lang w:eastAsia="ar-SA"/>
        </w:rPr>
        <w:t xml:space="preserve">- по структурному элементу «Комплексы процессных мероприятий» расходы уменьшились на 843 949,04 рублей, </w:t>
      </w:r>
      <w:r w:rsidRPr="00611087">
        <w:rPr>
          <w:rFonts w:eastAsia="Times New Roman"/>
          <w:bCs/>
          <w:iCs/>
          <w:lang w:eastAsia="ar-SA"/>
        </w:rPr>
        <w:t>в том числе, в основном:</w:t>
      </w:r>
    </w:p>
    <w:p w14:paraId="25305877" w14:textId="77777777" w:rsidR="00E24C64" w:rsidRPr="00611087" w:rsidRDefault="00E24C64" w:rsidP="00E24C64">
      <w:pPr>
        <w:tabs>
          <w:tab w:val="left" w:pos="0"/>
        </w:tabs>
        <w:suppressAutoHyphens/>
        <w:spacing w:after="0" w:line="360" w:lineRule="auto"/>
        <w:ind w:firstLine="709"/>
        <w:jc w:val="both"/>
        <w:rPr>
          <w:rFonts w:eastAsia="Times New Roman"/>
          <w:bCs/>
          <w:iCs/>
          <w:lang w:eastAsia="ar-SA"/>
        </w:rPr>
      </w:pPr>
      <w:r w:rsidRPr="00110432">
        <w:rPr>
          <w:rFonts w:eastAsia="Times New Roman"/>
          <w:bCs/>
          <w:i/>
          <w:lang w:eastAsia="ar-SA"/>
        </w:rPr>
        <w:t xml:space="preserve">По подразделу </w:t>
      </w:r>
      <w:r w:rsidRPr="00525F01">
        <w:rPr>
          <w:bCs/>
          <w:i/>
        </w:rPr>
        <w:t>0412 «Другие вопросы в области национальной экономики»:</w:t>
      </w:r>
    </w:p>
    <w:p w14:paraId="23CECEDE" w14:textId="0F1BA047" w:rsidR="00E6780F" w:rsidRPr="00F70121" w:rsidRDefault="00E6780F" w:rsidP="00E6780F">
      <w:pPr>
        <w:tabs>
          <w:tab w:val="left" w:pos="0"/>
        </w:tabs>
        <w:suppressAutoHyphens/>
        <w:spacing w:after="0" w:line="360" w:lineRule="auto"/>
        <w:ind w:firstLine="709"/>
        <w:jc w:val="both"/>
      </w:pPr>
      <w:r w:rsidRPr="00F70121">
        <w:rPr>
          <w:b/>
          <w:bCs/>
          <w:i/>
          <w:iCs/>
          <w:u w:val="single"/>
        </w:rPr>
        <w:lastRenderedPageBreak/>
        <w:t>- (- 840 000,00) рублей</w:t>
      </w:r>
      <w:r w:rsidRPr="00F70121">
        <w:t xml:space="preserve"> – уменьшение бюджетных ассигнований </w:t>
      </w:r>
      <w:r w:rsidRPr="00F70121">
        <w:rPr>
          <w:bCs/>
        </w:rPr>
        <w:t xml:space="preserve">МКУ «Бизнес инкубатор» для </w:t>
      </w:r>
      <w:r w:rsidR="00D044F4">
        <w:rPr>
          <w:bCs/>
        </w:rPr>
        <w:t xml:space="preserve">предоставления </w:t>
      </w:r>
      <w:r w:rsidR="00D044F4" w:rsidRPr="00F70121">
        <w:rPr>
          <w:bCs/>
        </w:rPr>
        <w:t xml:space="preserve">субсидии на иные цели </w:t>
      </w:r>
      <w:r w:rsidRPr="00F70121">
        <w:rPr>
          <w:bCs/>
        </w:rPr>
        <w:t xml:space="preserve">МКУ «Гранит» для разработки ПСД на объект капитального строительства «Три дополнительных модульных спальных корпуса и модульного корпуса для творческих занятий ДОБ «Алмаз» </w:t>
      </w:r>
      <w:r w:rsidRPr="00F87003">
        <w:rPr>
          <w:bCs/>
          <w:i/>
          <w:iCs/>
        </w:rPr>
        <w:t>(</w:t>
      </w:r>
      <w:r w:rsidR="00F87003">
        <w:rPr>
          <w:bCs/>
          <w:i/>
        </w:rPr>
        <w:t>р</w:t>
      </w:r>
      <w:r w:rsidRPr="00F70121">
        <w:rPr>
          <w:bCs/>
          <w:i/>
        </w:rPr>
        <w:t>аспоряжение от</w:t>
      </w:r>
      <w:r w:rsidRPr="00F70121">
        <w:rPr>
          <w:bCs/>
        </w:rPr>
        <w:t xml:space="preserve"> </w:t>
      </w:r>
      <w:r w:rsidRPr="00F70121">
        <w:rPr>
          <w:bCs/>
          <w:i/>
          <w:iCs/>
        </w:rPr>
        <w:t>08.11.2024 № 01-04-2476/4)</w:t>
      </w:r>
      <w:r w:rsidRPr="00F70121">
        <w:t>;</w:t>
      </w:r>
    </w:p>
    <w:p w14:paraId="4FE2E042" w14:textId="052B1A4A" w:rsidR="00E6780F" w:rsidRDefault="00E6780F" w:rsidP="00E6780F">
      <w:pPr>
        <w:pStyle w:val="af2"/>
        <w:tabs>
          <w:tab w:val="left" w:pos="0"/>
        </w:tabs>
        <w:suppressAutoHyphens/>
        <w:spacing w:line="360" w:lineRule="auto"/>
        <w:ind w:left="0" w:firstLine="567"/>
        <w:jc w:val="both"/>
        <w:rPr>
          <w:sz w:val="28"/>
          <w:szCs w:val="28"/>
        </w:rPr>
      </w:pPr>
      <w:r w:rsidRPr="00F70121">
        <w:rPr>
          <w:b/>
          <w:bCs/>
          <w:i/>
          <w:iCs/>
          <w:sz w:val="28"/>
          <w:szCs w:val="28"/>
          <w:u w:val="single"/>
        </w:rPr>
        <w:t xml:space="preserve">- (- </w:t>
      </w:r>
      <w:r>
        <w:rPr>
          <w:b/>
          <w:bCs/>
          <w:i/>
          <w:iCs/>
          <w:sz w:val="28"/>
          <w:szCs w:val="28"/>
          <w:u w:val="single"/>
        </w:rPr>
        <w:t>309 757</w:t>
      </w:r>
      <w:r w:rsidRPr="00F70121">
        <w:rPr>
          <w:b/>
          <w:bCs/>
          <w:i/>
          <w:iCs/>
          <w:sz w:val="28"/>
          <w:szCs w:val="28"/>
          <w:u w:val="single"/>
        </w:rPr>
        <w:t>,</w:t>
      </w:r>
      <w:r>
        <w:rPr>
          <w:b/>
          <w:bCs/>
          <w:i/>
          <w:iCs/>
          <w:sz w:val="28"/>
          <w:szCs w:val="28"/>
          <w:u w:val="single"/>
        </w:rPr>
        <w:t>46</w:t>
      </w:r>
      <w:r w:rsidRPr="00F70121">
        <w:rPr>
          <w:b/>
          <w:bCs/>
          <w:i/>
          <w:iCs/>
          <w:sz w:val="28"/>
          <w:szCs w:val="28"/>
          <w:u w:val="single"/>
        </w:rPr>
        <w:t>) рублей</w:t>
      </w:r>
      <w:r w:rsidRPr="00F70121">
        <w:rPr>
          <w:sz w:val="28"/>
          <w:szCs w:val="28"/>
        </w:rPr>
        <w:t xml:space="preserve"> – уменьшение бюджетных ассигнований </w:t>
      </w:r>
      <w:r w:rsidRPr="00F70121">
        <w:rPr>
          <w:bCs/>
          <w:sz w:val="28"/>
          <w:szCs w:val="28"/>
        </w:rPr>
        <w:t xml:space="preserve">МКУ «Бизнес инкубатор» для </w:t>
      </w:r>
      <w:r>
        <w:rPr>
          <w:bCs/>
          <w:sz w:val="28"/>
          <w:szCs w:val="28"/>
        </w:rPr>
        <w:t xml:space="preserve">организации школьного питания детей и приобретение продуктов питания МКУ «РУО» </w:t>
      </w:r>
      <w:r w:rsidRPr="00F87003">
        <w:rPr>
          <w:bCs/>
          <w:i/>
          <w:iCs/>
          <w:sz w:val="28"/>
          <w:szCs w:val="28"/>
        </w:rPr>
        <w:t>(</w:t>
      </w:r>
      <w:r w:rsidR="00F87003">
        <w:rPr>
          <w:bCs/>
          <w:i/>
          <w:sz w:val="28"/>
          <w:szCs w:val="28"/>
        </w:rPr>
        <w:t>р</w:t>
      </w:r>
      <w:r w:rsidRPr="00F70121">
        <w:rPr>
          <w:bCs/>
          <w:i/>
          <w:sz w:val="28"/>
          <w:szCs w:val="28"/>
        </w:rPr>
        <w:t>аспоряжение от</w:t>
      </w:r>
      <w:r w:rsidRPr="00F70121">
        <w:rPr>
          <w:bCs/>
          <w:sz w:val="28"/>
          <w:szCs w:val="28"/>
        </w:rPr>
        <w:t xml:space="preserve"> </w:t>
      </w:r>
      <w:r>
        <w:rPr>
          <w:bCs/>
          <w:i/>
          <w:iCs/>
          <w:sz w:val="28"/>
          <w:szCs w:val="28"/>
        </w:rPr>
        <w:t>27.11.2024</w:t>
      </w:r>
      <w:r w:rsidRPr="00F70121">
        <w:rPr>
          <w:bCs/>
          <w:i/>
          <w:iCs/>
          <w:sz w:val="28"/>
          <w:szCs w:val="28"/>
        </w:rPr>
        <w:t xml:space="preserve"> № 01-04-2</w:t>
      </w:r>
      <w:r>
        <w:rPr>
          <w:bCs/>
          <w:i/>
          <w:iCs/>
          <w:sz w:val="28"/>
          <w:szCs w:val="28"/>
        </w:rPr>
        <w:t>599</w:t>
      </w:r>
      <w:r w:rsidRPr="00F70121">
        <w:rPr>
          <w:bCs/>
          <w:i/>
          <w:iCs/>
          <w:sz w:val="28"/>
          <w:szCs w:val="28"/>
        </w:rPr>
        <w:t>/4)</w:t>
      </w:r>
      <w:r w:rsidRPr="00F70121">
        <w:rPr>
          <w:sz w:val="28"/>
          <w:szCs w:val="28"/>
        </w:rPr>
        <w:t>;</w:t>
      </w:r>
    </w:p>
    <w:p w14:paraId="4DC21400" w14:textId="4A788785" w:rsidR="00E6780F" w:rsidRPr="00F70121" w:rsidRDefault="00E6780F" w:rsidP="00E6780F">
      <w:pPr>
        <w:pStyle w:val="af2"/>
        <w:tabs>
          <w:tab w:val="left" w:pos="0"/>
        </w:tabs>
        <w:suppressAutoHyphens/>
        <w:spacing w:line="360" w:lineRule="auto"/>
        <w:ind w:left="0" w:firstLine="567"/>
        <w:jc w:val="both"/>
        <w:rPr>
          <w:sz w:val="28"/>
          <w:szCs w:val="28"/>
        </w:rPr>
      </w:pPr>
      <w:r w:rsidRPr="00F70121">
        <w:rPr>
          <w:b/>
          <w:bCs/>
          <w:i/>
          <w:iCs/>
          <w:sz w:val="28"/>
          <w:szCs w:val="28"/>
          <w:u w:val="single"/>
        </w:rPr>
        <w:t xml:space="preserve">- </w:t>
      </w:r>
      <w:r>
        <w:rPr>
          <w:b/>
          <w:bCs/>
          <w:i/>
          <w:iCs/>
          <w:sz w:val="28"/>
          <w:szCs w:val="28"/>
          <w:u w:val="single"/>
        </w:rPr>
        <w:t>161 663</w:t>
      </w:r>
      <w:r w:rsidRPr="00F70121">
        <w:rPr>
          <w:b/>
          <w:bCs/>
          <w:i/>
          <w:iCs/>
          <w:sz w:val="28"/>
          <w:szCs w:val="28"/>
          <w:u w:val="single"/>
        </w:rPr>
        <w:t>,00 рубл</w:t>
      </w:r>
      <w:r w:rsidR="00A345A1">
        <w:rPr>
          <w:b/>
          <w:bCs/>
          <w:i/>
          <w:iCs/>
          <w:sz w:val="28"/>
          <w:szCs w:val="28"/>
          <w:u w:val="single"/>
        </w:rPr>
        <w:t>я</w:t>
      </w:r>
      <w:r w:rsidRPr="00F70121">
        <w:rPr>
          <w:sz w:val="28"/>
          <w:szCs w:val="28"/>
        </w:rPr>
        <w:t xml:space="preserve"> – </w:t>
      </w:r>
      <w:r>
        <w:rPr>
          <w:sz w:val="28"/>
          <w:szCs w:val="28"/>
        </w:rPr>
        <w:t>увеличение</w:t>
      </w:r>
      <w:r w:rsidRPr="00F70121">
        <w:rPr>
          <w:sz w:val="28"/>
          <w:szCs w:val="28"/>
        </w:rPr>
        <w:t xml:space="preserve"> бюджетных ассигнований </w:t>
      </w:r>
      <w:r w:rsidRPr="00F70121">
        <w:rPr>
          <w:bCs/>
          <w:sz w:val="28"/>
          <w:szCs w:val="28"/>
        </w:rPr>
        <w:t xml:space="preserve">МКУ «Бизнес инкубатор» </w:t>
      </w:r>
      <w:r>
        <w:rPr>
          <w:bCs/>
          <w:sz w:val="28"/>
          <w:szCs w:val="28"/>
        </w:rPr>
        <w:t xml:space="preserve">на оплату труда </w:t>
      </w:r>
      <w:r w:rsidRPr="00C07948">
        <w:rPr>
          <w:bCs/>
          <w:i/>
          <w:iCs/>
          <w:sz w:val="28"/>
          <w:szCs w:val="28"/>
        </w:rPr>
        <w:t>(</w:t>
      </w:r>
      <w:r w:rsidR="00C07948">
        <w:rPr>
          <w:bCs/>
          <w:i/>
          <w:sz w:val="28"/>
          <w:szCs w:val="28"/>
        </w:rPr>
        <w:t>р</w:t>
      </w:r>
      <w:r w:rsidRPr="00F70121">
        <w:rPr>
          <w:bCs/>
          <w:i/>
          <w:sz w:val="28"/>
          <w:szCs w:val="28"/>
        </w:rPr>
        <w:t>аспоряжение от</w:t>
      </w:r>
      <w:r w:rsidRPr="00F70121">
        <w:rPr>
          <w:bCs/>
          <w:sz w:val="28"/>
          <w:szCs w:val="28"/>
        </w:rPr>
        <w:t xml:space="preserve"> </w:t>
      </w:r>
      <w:r w:rsidRPr="00F70121">
        <w:rPr>
          <w:bCs/>
          <w:i/>
          <w:iCs/>
          <w:sz w:val="28"/>
          <w:szCs w:val="28"/>
        </w:rPr>
        <w:t>08.11.2024 № 01-04-2476/4)</w:t>
      </w:r>
      <w:r>
        <w:rPr>
          <w:sz w:val="28"/>
          <w:szCs w:val="28"/>
        </w:rPr>
        <w:t>.</w:t>
      </w:r>
    </w:p>
    <w:p w14:paraId="29861D8A" w14:textId="77777777" w:rsidR="00E6780F" w:rsidRPr="00AC16C6" w:rsidRDefault="00E6780F" w:rsidP="001214D8">
      <w:pPr>
        <w:pStyle w:val="af2"/>
        <w:numPr>
          <w:ilvl w:val="0"/>
          <w:numId w:val="10"/>
        </w:numPr>
        <w:tabs>
          <w:tab w:val="left" w:pos="0"/>
        </w:tabs>
        <w:suppressAutoHyphens/>
        <w:spacing w:line="360" w:lineRule="auto"/>
        <w:ind w:left="0" w:firstLine="567"/>
        <w:contextualSpacing/>
        <w:jc w:val="both"/>
        <w:rPr>
          <w:b/>
          <w:bCs/>
          <w:sz w:val="28"/>
          <w:szCs w:val="28"/>
        </w:rPr>
      </w:pPr>
      <w:r w:rsidRPr="00AC16C6">
        <w:rPr>
          <w:b/>
          <w:sz w:val="28"/>
          <w:szCs w:val="28"/>
        </w:rPr>
        <w:t xml:space="preserve">По </w:t>
      </w:r>
      <w:r w:rsidRPr="00AC16C6">
        <w:rPr>
          <w:b/>
          <w:iCs/>
          <w:sz w:val="28"/>
          <w:szCs w:val="28"/>
        </w:rPr>
        <w:t>МП «Управление муниципальной собственностью муниципального образования «Ленский район»» расходы увеличились на 105 584 131,55 рубль и составили 329 985 004,88 рубля против плана – 224 400 873,33 рубля, в том числе изменения коснулись следующих структурных элементов:</w:t>
      </w:r>
    </w:p>
    <w:p w14:paraId="1928134C" w14:textId="77777777" w:rsidR="00E6780F" w:rsidRPr="00611087" w:rsidRDefault="00E6780F" w:rsidP="00E6780F">
      <w:pPr>
        <w:tabs>
          <w:tab w:val="left" w:pos="0"/>
        </w:tabs>
        <w:suppressAutoHyphens/>
        <w:spacing w:after="0" w:line="360" w:lineRule="auto"/>
        <w:ind w:firstLine="709"/>
        <w:contextualSpacing/>
        <w:jc w:val="both"/>
        <w:rPr>
          <w:rFonts w:eastAsia="Times New Roman"/>
          <w:bCs/>
          <w:iCs/>
          <w:lang w:eastAsia="ar-SA"/>
        </w:rPr>
      </w:pPr>
      <w:r w:rsidRPr="00D33AF2">
        <w:rPr>
          <w:rFonts w:eastAsia="Times New Roman"/>
          <w:b/>
          <w:bCs/>
          <w:i/>
          <w:iCs/>
          <w:lang w:eastAsia="ar-SA"/>
        </w:rPr>
        <w:t xml:space="preserve">- по структурному элементу «Ведомственные проекты» расходы увеличились на 102 141 162,48 рубля, </w:t>
      </w:r>
      <w:r w:rsidRPr="00611087">
        <w:rPr>
          <w:rFonts w:eastAsia="Times New Roman"/>
          <w:bCs/>
          <w:iCs/>
          <w:lang w:eastAsia="ar-SA"/>
        </w:rPr>
        <w:t>в том числе, в основном:</w:t>
      </w:r>
    </w:p>
    <w:p w14:paraId="31790E1F" w14:textId="77777777" w:rsidR="00E6780F" w:rsidRPr="00D33AF2" w:rsidRDefault="00E6780F" w:rsidP="00E6780F">
      <w:pPr>
        <w:spacing w:after="0" w:line="360" w:lineRule="auto"/>
        <w:ind w:firstLine="709"/>
        <w:jc w:val="both"/>
        <w:rPr>
          <w:bCs/>
          <w:i/>
          <w:iCs/>
        </w:rPr>
      </w:pPr>
      <w:r w:rsidRPr="00D33AF2">
        <w:rPr>
          <w:bCs/>
          <w:i/>
          <w:iCs/>
        </w:rPr>
        <w:t>Подраздел 0703 «Дополнительное образование»:</w:t>
      </w:r>
    </w:p>
    <w:p w14:paraId="0C1F87FE" w14:textId="7029EB0D" w:rsidR="00E6780F" w:rsidRPr="00D33AF2" w:rsidRDefault="00E6780F" w:rsidP="00E6780F">
      <w:pPr>
        <w:pStyle w:val="af2"/>
        <w:tabs>
          <w:tab w:val="left" w:pos="0"/>
        </w:tabs>
        <w:suppressAutoHyphens/>
        <w:spacing w:line="360" w:lineRule="auto"/>
        <w:ind w:left="0" w:firstLine="567"/>
        <w:jc w:val="both"/>
        <w:rPr>
          <w:sz w:val="28"/>
          <w:szCs w:val="28"/>
        </w:rPr>
      </w:pPr>
      <w:r w:rsidRPr="00D33AF2">
        <w:rPr>
          <w:b/>
          <w:bCs/>
          <w:i/>
          <w:iCs/>
          <w:sz w:val="28"/>
          <w:szCs w:val="28"/>
          <w:u w:val="single"/>
        </w:rPr>
        <w:t>-</w:t>
      </w:r>
      <w:r>
        <w:rPr>
          <w:b/>
          <w:bCs/>
          <w:i/>
          <w:iCs/>
          <w:sz w:val="28"/>
          <w:szCs w:val="28"/>
          <w:u w:val="single"/>
        </w:rPr>
        <w:t xml:space="preserve"> </w:t>
      </w:r>
      <w:r w:rsidRPr="00D33AF2">
        <w:rPr>
          <w:b/>
          <w:bCs/>
          <w:i/>
          <w:iCs/>
          <w:sz w:val="28"/>
          <w:szCs w:val="28"/>
          <w:u w:val="single"/>
        </w:rPr>
        <w:t xml:space="preserve"> 143 567 577,39 рублей</w:t>
      </w:r>
      <w:r w:rsidRPr="00D33AF2">
        <w:rPr>
          <w:sz w:val="28"/>
          <w:szCs w:val="28"/>
        </w:rPr>
        <w:t xml:space="preserve"> – увеличение лимитов бюджетных обязательств администрации МР «Ленский район» на выполнени</w:t>
      </w:r>
      <w:r w:rsidR="00770E8D">
        <w:rPr>
          <w:sz w:val="28"/>
          <w:szCs w:val="28"/>
        </w:rPr>
        <w:t>е</w:t>
      </w:r>
      <w:r w:rsidRPr="00D33AF2">
        <w:rPr>
          <w:sz w:val="28"/>
          <w:szCs w:val="28"/>
        </w:rPr>
        <w:t xml:space="preserve"> работ по строительству объекта «Стройка: «Детская школа искусств г. Ленска» Республики Саха (Якутия)»</w:t>
      </w:r>
      <w:r w:rsidR="00BA51A8">
        <w:rPr>
          <w:sz w:val="28"/>
          <w:szCs w:val="28"/>
        </w:rPr>
        <w:t>,</w:t>
      </w:r>
      <w:r w:rsidRPr="00D33AF2">
        <w:rPr>
          <w:sz w:val="28"/>
          <w:szCs w:val="28"/>
        </w:rPr>
        <w:t xml:space="preserve"> за счет остатков средств местного бюджета на 01.01.2024.</w:t>
      </w:r>
      <w:r w:rsidRPr="00D33AF2">
        <w:t xml:space="preserve"> </w:t>
      </w:r>
      <w:r w:rsidRPr="00E54040">
        <w:rPr>
          <w:bCs/>
          <w:i/>
          <w:iCs/>
          <w:sz w:val="28"/>
          <w:szCs w:val="28"/>
        </w:rPr>
        <w:t>(</w:t>
      </w:r>
      <w:r w:rsidR="00E54040">
        <w:rPr>
          <w:bCs/>
          <w:i/>
          <w:sz w:val="28"/>
          <w:szCs w:val="28"/>
        </w:rPr>
        <w:t>р</w:t>
      </w:r>
      <w:r w:rsidRPr="00D33AF2">
        <w:rPr>
          <w:bCs/>
          <w:i/>
          <w:sz w:val="28"/>
          <w:szCs w:val="28"/>
        </w:rPr>
        <w:t>аспоряжение от</w:t>
      </w:r>
      <w:r w:rsidRPr="00D33AF2">
        <w:rPr>
          <w:bCs/>
          <w:sz w:val="28"/>
          <w:szCs w:val="28"/>
        </w:rPr>
        <w:t xml:space="preserve"> </w:t>
      </w:r>
      <w:r w:rsidRPr="00D33AF2">
        <w:rPr>
          <w:bCs/>
          <w:i/>
          <w:iCs/>
          <w:sz w:val="28"/>
          <w:szCs w:val="28"/>
        </w:rPr>
        <w:t>25.07.2024 № 01-04-1564/4)</w:t>
      </w:r>
      <w:r w:rsidRPr="00D33AF2">
        <w:rPr>
          <w:sz w:val="28"/>
          <w:szCs w:val="28"/>
        </w:rPr>
        <w:t>.</w:t>
      </w:r>
    </w:p>
    <w:p w14:paraId="30B0CEC0" w14:textId="77777777" w:rsidR="00E6780F" w:rsidRPr="004C6A73" w:rsidRDefault="00E6780F" w:rsidP="00E6780F">
      <w:pPr>
        <w:spacing w:after="0" w:line="360" w:lineRule="auto"/>
        <w:ind w:firstLine="709"/>
        <w:jc w:val="both"/>
        <w:rPr>
          <w:bCs/>
          <w:i/>
          <w:iCs/>
        </w:rPr>
      </w:pPr>
      <w:r w:rsidRPr="004C6A73">
        <w:rPr>
          <w:bCs/>
          <w:i/>
          <w:iCs/>
        </w:rPr>
        <w:t>Подраздел 0113 «Другие общегосударственные вопросы»:</w:t>
      </w:r>
    </w:p>
    <w:p w14:paraId="09F86D6D" w14:textId="76C08C14" w:rsidR="00E6780F" w:rsidRPr="004C6A73" w:rsidRDefault="00E6780F" w:rsidP="00E6780F">
      <w:pPr>
        <w:pStyle w:val="af2"/>
        <w:tabs>
          <w:tab w:val="left" w:pos="0"/>
        </w:tabs>
        <w:suppressAutoHyphens/>
        <w:spacing w:line="360" w:lineRule="auto"/>
        <w:ind w:left="0" w:firstLine="709"/>
        <w:jc w:val="both"/>
        <w:rPr>
          <w:sz w:val="28"/>
          <w:szCs w:val="28"/>
        </w:rPr>
      </w:pPr>
      <w:r w:rsidRPr="004C6A73">
        <w:rPr>
          <w:b/>
          <w:bCs/>
          <w:i/>
          <w:iCs/>
          <w:sz w:val="28"/>
          <w:szCs w:val="28"/>
          <w:u w:val="single"/>
        </w:rPr>
        <w:t>- 106 999,94 рублей</w:t>
      </w:r>
      <w:r w:rsidRPr="004C6A73">
        <w:rPr>
          <w:sz w:val="28"/>
          <w:szCs w:val="28"/>
        </w:rPr>
        <w:t xml:space="preserve"> – увеличение лимитов бюджетных обязательств МКУ «КИО» на ремонт наружных сетей и тепло-водоснабжения здания радиотелевизионной передающей станции, за счет экономии в результате закупок образовательных организаций </w:t>
      </w:r>
      <w:r w:rsidRPr="00E54040">
        <w:rPr>
          <w:bCs/>
          <w:i/>
          <w:iCs/>
          <w:sz w:val="28"/>
          <w:szCs w:val="28"/>
        </w:rPr>
        <w:t>(</w:t>
      </w:r>
      <w:r w:rsidR="00E54040">
        <w:rPr>
          <w:bCs/>
          <w:i/>
          <w:sz w:val="28"/>
          <w:szCs w:val="28"/>
        </w:rPr>
        <w:t>р</w:t>
      </w:r>
      <w:r w:rsidRPr="004C6A73">
        <w:rPr>
          <w:bCs/>
          <w:i/>
          <w:sz w:val="28"/>
          <w:szCs w:val="28"/>
        </w:rPr>
        <w:t>аспоряжение от</w:t>
      </w:r>
      <w:r w:rsidRPr="004C6A73">
        <w:rPr>
          <w:bCs/>
          <w:sz w:val="28"/>
          <w:szCs w:val="28"/>
        </w:rPr>
        <w:t xml:space="preserve"> </w:t>
      </w:r>
      <w:r w:rsidRPr="004C6A73">
        <w:rPr>
          <w:bCs/>
          <w:i/>
          <w:iCs/>
          <w:sz w:val="28"/>
          <w:szCs w:val="28"/>
        </w:rPr>
        <w:t>22.08.2024 № 01-04-1805/4)</w:t>
      </w:r>
      <w:r w:rsidRPr="004C6A73">
        <w:rPr>
          <w:sz w:val="28"/>
          <w:szCs w:val="28"/>
        </w:rPr>
        <w:t>;</w:t>
      </w:r>
    </w:p>
    <w:p w14:paraId="1A8AA1A0" w14:textId="79362FE9" w:rsidR="00E6780F" w:rsidRPr="00757AF9" w:rsidRDefault="00E6780F" w:rsidP="00E6780F">
      <w:pPr>
        <w:pStyle w:val="af2"/>
        <w:tabs>
          <w:tab w:val="left" w:pos="0"/>
        </w:tabs>
        <w:suppressAutoHyphens/>
        <w:spacing w:line="360" w:lineRule="auto"/>
        <w:ind w:left="0" w:firstLine="709"/>
        <w:jc w:val="both"/>
        <w:rPr>
          <w:sz w:val="28"/>
          <w:szCs w:val="28"/>
        </w:rPr>
      </w:pPr>
      <w:r w:rsidRPr="00757AF9">
        <w:rPr>
          <w:b/>
          <w:bCs/>
          <w:i/>
          <w:iCs/>
          <w:sz w:val="28"/>
          <w:szCs w:val="28"/>
          <w:u w:val="single"/>
        </w:rPr>
        <w:lastRenderedPageBreak/>
        <w:t>- (- 18 436 723,20) рубля</w:t>
      </w:r>
      <w:r w:rsidRPr="00757AF9">
        <w:rPr>
          <w:sz w:val="28"/>
          <w:szCs w:val="28"/>
        </w:rPr>
        <w:t xml:space="preserve"> – уменьшение бюджетных ассигнований </w:t>
      </w:r>
      <w:r w:rsidRPr="00757AF9">
        <w:rPr>
          <w:bCs/>
          <w:sz w:val="28"/>
          <w:szCs w:val="28"/>
        </w:rPr>
        <w:t xml:space="preserve">МКУ «КИО», предусмотренных </w:t>
      </w:r>
      <w:r w:rsidRPr="00757AF9">
        <w:rPr>
          <w:sz w:val="28"/>
          <w:szCs w:val="28"/>
        </w:rPr>
        <w:t xml:space="preserve">на приобретение квартир для бюджетной сферы, для направления их на увеличение ассигнований администрации МР «Ленский район» на организацию закупа нефти и услуг по наливу нефти, ввиду введения на территории Ленского района режима повышенной готовности </w:t>
      </w:r>
      <w:r w:rsidRPr="001E69D8">
        <w:rPr>
          <w:bCs/>
          <w:i/>
          <w:iCs/>
          <w:sz w:val="28"/>
          <w:szCs w:val="28"/>
        </w:rPr>
        <w:t>(</w:t>
      </w:r>
      <w:r w:rsidR="001E69D8">
        <w:rPr>
          <w:bCs/>
          <w:i/>
          <w:sz w:val="28"/>
          <w:szCs w:val="28"/>
        </w:rPr>
        <w:t>р</w:t>
      </w:r>
      <w:r w:rsidRPr="00757AF9">
        <w:rPr>
          <w:bCs/>
          <w:i/>
          <w:sz w:val="28"/>
          <w:szCs w:val="28"/>
        </w:rPr>
        <w:t>аспоряжение от</w:t>
      </w:r>
      <w:r w:rsidRPr="00757AF9">
        <w:rPr>
          <w:bCs/>
          <w:sz w:val="28"/>
          <w:szCs w:val="28"/>
        </w:rPr>
        <w:t xml:space="preserve"> </w:t>
      </w:r>
      <w:r w:rsidRPr="00757AF9">
        <w:rPr>
          <w:bCs/>
          <w:i/>
          <w:iCs/>
          <w:sz w:val="28"/>
          <w:szCs w:val="28"/>
        </w:rPr>
        <w:t>10.10.2024 № 01-04-2229/4)</w:t>
      </w:r>
      <w:r w:rsidRPr="00757AF9">
        <w:rPr>
          <w:sz w:val="28"/>
          <w:szCs w:val="28"/>
        </w:rPr>
        <w:t xml:space="preserve">; </w:t>
      </w:r>
    </w:p>
    <w:p w14:paraId="53674559" w14:textId="77777777" w:rsidR="00E6780F" w:rsidRPr="00757AF9" w:rsidRDefault="00E6780F" w:rsidP="00E6780F">
      <w:pPr>
        <w:pStyle w:val="af2"/>
        <w:tabs>
          <w:tab w:val="left" w:pos="0"/>
        </w:tabs>
        <w:suppressAutoHyphens/>
        <w:spacing w:line="360" w:lineRule="auto"/>
        <w:ind w:left="0" w:firstLine="709"/>
        <w:jc w:val="both"/>
        <w:rPr>
          <w:sz w:val="28"/>
          <w:szCs w:val="28"/>
        </w:rPr>
      </w:pPr>
      <w:r w:rsidRPr="00757AF9">
        <w:rPr>
          <w:sz w:val="28"/>
          <w:szCs w:val="28"/>
        </w:rPr>
        <w:t>При этом, необходимо отметить, что в расходной части местного бюджета, с целью предупреждения чрезвычайных ситуаций и финансирования непредвиденных расходов, создан резервный фонд администрации муниципального района «Ленский район» (Постановление главы от 23.04.2024 № 01-03-239/4 «Об утверждении Порядка использования бюджетных ассигнований резервного фонда администрации муниципального образования «Ленский район»).</w:t>
      </w:r>
    </w:p>
    <w:p w14:paraId="3BDC5973" w14:textId="17FFD9FB" w:rsidR="00E6780F" w:rsidRPr="00874A74" w:rsidRDefault="00E6780F" w:rsidP="00E6780F">
      <w:pPr>
        <w:pStyle w:val="af2"/>
        <w:tabs>
          <w:tab w:val="left" w:pos="0"/>
        </w:tabs>
        <w:suppressAutoHyphens/>
        <w:spacing w:line="360" w:lineRule="auto"/>
        <w:ind w:left="0" w:firstLine="709"/>
        <w:jc w:val="both"/>
        <w:rPr>
          <w:sz w:val="28"/>
          <w:szCs w:val="28"/>
        </w:rPr>
      </w:pPr>
      <w:r w:rsidRPr="00874A74">
        <w:rPr>
          <w:b/>
          <w:bCs/>
          <w:i/>
          <w:iCs/>
          <w:sz w:val="28"/>
          <w:szCs w:val="28"/>
          <w:u w:val="single"/>
        </w:rPr>
        <w:t>- (- 600 000,00) рубл</w:t>
      </w:r>
      <w:r w:rsidR="00EE4062">
        <w:rPr>
          <w:b/>
          <w:bCs/>
          <w:i/>
          <w:iCs/>
          <w:sz w:val="28"/>
          <w:szCs w:val="28"/>
          <w:u w:val="single"/>
        </w:rPr>
        <w:t>ей</w:t>
      </w:r>
      <w:r w:rsidRPr="00874A74">
        <w:rPr>
          <w:sz w:val="28"/>
          <w:szCs w:val="28"/>
        </w:rPr>
        <w:t xml:space="preserve"> – уменьшение бюджетных ассигнований </w:t>
      </w:r>
      <w:r w:rsidRPr="00874A74">
        <w:rPr>
          <w:bCs/>
          <w:sz w:val="28"/>
          <w:szCs w:val="28"/>
        </w:rPr>
        <w:t>МКУ «КИО» по ведомственно</w:t>
      </w:r>
      <w:r w:rsidR="006B6B77">
        <w:rPr>
          <w:bCs/>
          <w:sz w:val="28"/>
          <w:szCs w:val="28"/>
        </w:rPr>
        <w:t>му</w:t>
      </w:r>
      <w:r w:rsidRPr="00874A74">
        <w:rPr>
          <w:bCs/>
          <w:sz w:val="28"/>
          <w:szCs w:val="28"/>
        </w:rPr>
        <w:t xml:space="preserve"> проект</w:t>
      </w:r>
      <w:r w:rsidR="006B6B77">
        <w:rPr>
          <w:bCs/>
          <w:sz w:val="28"/>
          <w:szCs w:val="28"/>
        </w:rPr>
        <w:t>у</w:t>
      </w:r>
      <w:r w:rsidRPr="00874A74">
        <w:rPr>
          <w:bCs/>
          <w:sz w:val="28"/>
          <w:szCs w:val="28"/>
        </w:rPr>
        <w:t xml:space="preserve"> «Управление недвижимостью»</w:t>
      </w:r>
      <w:r w:rsidR="00C0056B">
        <w:rPr>
          <w:bCs/>
          <w:sz w:val="28"/>
          <w:szCs w:val="28"/>
        </w:rPr>
        <w:t>,</w:t>
      </w:r>
      <w:r w:rsidRPr="00874A74">
        <w:rPr>
          <w:bCs/>
          <w:sz w:val="28"/>
          <w:szCs w:val="28"/>
        </w:rPr>
        <w:t xml:space="preserve"> с целью выделения денежных средств администрации МР «Ленский район» на услуги по изготовлению видеофильма, в целях освещения деятельности администрации МР «Ленский район» по итогам работы за 2023-2024 гг. </w:t>
      </w:r>
      <w:r w:rsidRPr="00796A53">
        <w:rPr>
          <w:bCs/>
          <w:i/>
          <w:iCs/>
          <w:sz w:val="28"/>
          <w:szCs w:val="28"/>
        </w:rPr>
        <w:t>(</w:t>
      </w:r>
      <w:r w:rsidR="00B94E41">
        <w:rPr>
          <w:bCs/>
          <w:i/>
          <w:sz w:val="28"/>
          <w:szCs w:val="28"/>
        </w:rPr>
        <w:t>р</w:t>
      </w:r>
      <w:r w:rsidRPr="00874A74">
        <w:rPr>
          <w:bCs/>
          <w:i/>
          <w:sz w:val="28"/>
          <w:szCs w:val="28"/>
        </w:rPr>
        <w:t>аспоряжение от</w:t>
      </w:r>
      <w:r w:rsidRPr="00874A74">
        <w:rPr>
          <w:bCs/>
          <w:sz w:val="28"/>
          <w:szCs w:val="28"/>
        </w:rPr>
        <w:t xml:space="preserve"> </w:t>
      </w:r>
      <w:r w:rsidRPr="00874A74">
        <w:rPr>
          <w:bCs/>
          <w:i/>
          <w:iCs/>
          <w:sz w:val="28"/>
          <w:szCs w:val="28"/>
        </w:rPr>
        <w:t>19.11.2024 № 01-04-2549/4)</w:t>
      </w:r>
      <w:r w:rsidRPr="00874A74">
        <w:rPr>
          <w:sz w:val="28"/>
          <w:szCs w:val="28"/>
        </w:rPr>
        <w:t xml:space="preserve">; </w:t>
      </w:r>
    </w:p>
    <w:p w14:paraId="7ED338FE" w14:textId="77777777" w:rsidR="00E6780F" w:rsidRPr="00874A74" w:rsidRDefault="00E6780F" w:rsidP="00E6780F">
      <w:pPr>
        <w:spacing w:after="0" w:line="360" w:lineRule="auto"/>
        <w:ind w:firstLine="709"/>
        <w:jc w:val="both"/>
        <w:rPr>
          <w:bCs/>
          <w:i/>
          <w:iCs/>
        </w:rPr>
      </w:pPr>
      <w:r w:rsidRPr="00874A74">
        <w:rPr>
          <w:bCs/>
          <w:i/>
          <w:iCs/>
        </w:rPr>
        <w:t>Подраздел 0702 «Общее образование»:</w:t>
      </w:r>
    </w:p>
    <w:p w14:paraId="083E6329" w14:textId="6C5F13EB" w:rsidR="00E6780F" w:rsidRPr="00874A74" w:rsidRDefault="00E6780F" w:rsidP="00E6780F">
      <w:pPr>
        <w:pStyle w:val="af2"/>
        <w:tabs>
          <w:tab w:val="left" w:pos="0"/>
        </w:tabs>
        <w:suppressAutoHyphens/>
        <w:spacing w:line="360" w:lineRule="auto"/>
        <w:ind w:left="0" w:firstLine="709"/>
        <w:jc w:val="both"/>
        <w:rPr>
          <w:sz w:val="28"/>
          <w:szCs w:val="28"/>
        </w:rPr>
      </w:pPr>
      <w:r w:rsidRPr="00874A74">
        <w:rPr>
          <w:b/>
          <w:bCs/>
          <w:i/>
          <w:iCs/>
          <w:sz w:val="28"/>
          <w:szCs w:val="28"/>
          <w:u w:val="single"/>
        </w:rPr>
        <w:t>- 1 132 644,91 рубля</w:t>
      </w:r>
      <w:r w:rsidRPr="00874A74">
        <w:rPr>
          <w:sz w:val="28"/>
          <w:szCs w:val="28"/>
        </w:rPr>
        <w:t xml:space="preserve"> – увеличение лимитов бюджетных ассигнований МКУ «КИО» на проведение изысканий по объекту: «Школа на 50 мест в с. Натора Ленского района РС(Я)</w:t>
      </w:r>
      <w:r w:rsidR="00DE7831">
        <w:rPr>
          <w:sz w:val="28"/>
          <w:szCs w:val="28"/>
        </w:rPr>
        <w:t xml:space="preserve">, </w:t>
      </w:r>
      <w:r w:rsidRPr="00874A74">
        <w:rPr>
          <w:sz w:val="28"/>
          <w:szCs w:val="28"/>
        </w:rPr>
        <w:t>за счет остатков средств местного бюджета на 01.01.2024</w:t>
      </w:r>
      <w:r w:rsidRPr="00B605E7">
        <w:rPr>
          <w:i/>
          <w:iCs/>
          <w:sz w:val="28"/>
          <w:szCs w:val="28"/>
        </w:rPr>
        <w:t xml:space="preserve"> </w:t>
      </w:r>
      <w:r w:rsidRPr="00B605E7">
        <w:rPr>
          <w:bCs/>
          <w:i/>
          <w:iCs/>
          <w:sz w:val="28"/>
          <w:szCs w:val="28"/>
        </w:rPr>
        <w:t>(</w:t>
      </w:r>
      <w:r w:rsidR="00B605E7">
        <w:rPr>
          <w:bCs/>
          <w:i/>
          <w:sz w:val="28"/>
          <w:szCs w:val="28"/>
        </w:rPr>
        <w:t>р</w:t>
      </w:r>
      <w:r w:rsidRPr="00874A74">
        <w:rPr>
          <w:bCs/>
          <w:i/>
          <w:sz w:val="28"/>
          <w:szCs w:val="28"/>
        </w:rPr>
        <w:t>аспоряжение от</w:t>
      </w:r>
      <w:r w:rsidRPr="00874A74">
        <w:rPr>
          <w:bCs/>
          <w:sz w:val="28"/>
          <w:szCs w:val="28"/>
        </w:rPr>
        <w:t xml:space="preserve"> </w:t>
      </w:r>
      <w:r w:rsidRPr="00874A74">
        <w:rPr>
          <w:bCs/>
          <w:i/>
          <w:iCs/>
          <w:sz w:val="28"/>
          <w:szCs w:val="28"/>
        </w:rPr>
        <w:t>05.11.2024 № 01-04-2416/4)</w:t>
      </w:r>
      <w:r w:rsidRPr="00874A74">
        <w:rPr>
          <w:sz w:val="28"/>
          <w:szCs w:val="28"/>
        </w:rPr>
        <w:t>;</w:t>
      </w:r>
    </w:p>
    <w:p w14:paraId="5C6ECB2C" w14:textId="23FBD956" w:rsidR="00E6780F" w:rsidRPr="000A5715" w:rsidRDefault="00E6780F" w:rsidP="00E6780F">
      <w:pPr>
        <w:pStyle w:val="af2"/>
        <w:tabs>
          <w:tab w:val="left" w:pos="0"/>
        </w:tabs>
        <w:suppressAutoHyphens/>
        <w:spacing w:line="360" w:lineRule="auto"/>
        <w:ind w:left="0" w:firstLine="709"/>
        <w:jc w:val="both"/>
        <w:rPr>
          <w:bCs/>
          <w:i/>
          <w:iCs/>
          <w:sz w:val="28"/>
          <w:szCs w:val="28"/>
        </w:rPr>
      </w:pPr>
      <w:r w:rsidRPr="001416B2">
        <w:rPr>
          <w:b/>
          <w:bCs/>
          <w:i/>
          <w:iCs/>
          <w:sz w:val="28"/>
          <w:szCs w:val="28"/>
          <w:u w:val="single"/>
        </w:rPr>
        <w:t>- (- 24 729 336,56) рублей</w:t>
      </w:r>
      <w:r w:rsidRPr="001416B2">
        <w:rPr>
          <w:sz w:val="28"/>
          <w:szCs w:val="28"/>
        </w:rPr>
        <w:t xml:space="preserve"> – уменьшение бюджетных ассигнований </w:t>
      </w:r>
      <w:r w:rsidRPr="001416B2">
        <w:rPr>
          <w:bCs/>
          <w:sz w:val="28"/>
          <w:szCs w:val="28"/>
        </w:rPr>
        <w:t xml:space="preserve">МКУ «КИО», </w:t>
      </w:r>
      <w:r w:rsidRPr="001416B2">
        <w:rPr>
          <w:sz w:val="28"/>
          <w:szCs w:val="28"/>
        </w:rPr>
        <w:t xml:space="preserve">предусмотренных на софинансирование за счет местного бюджета строительства объекта «Школа на 50 учащихся в с. Натора Ленского района Республики Саха (Якутия): на оплату транспортных услуг по организации пассажирских перевозок «Мирный-Ленск-Мирный» администрацией МР «Ленский район» - 1 000 000,00 руб. </w:t>
      </w:r>
      <w:r w:rsidRPr="00C0056B">
        <w:rPr>
          <w:bCs/>
          <w:i/>
          <w:iCs/>
          <w:sz w:val="28"/>
          <w:szCs w:val="28"/>
        </w:rPr>
        <w:t>(</w:t>
      </w:r>
      <w:r w:rsidR="00C0056B">
        <w:rPr>
          <w:bCs/>
          <w:i/>
          <w:sz w:val="28"/>
          <w:szCs w:val="28"/>
        </w:rPr>
        <w:t>р</w:t>
      </w:r>
      <w:r w:rsidRPr="001416B2">
        <w:rPr>
          <w:bCs/>
          <w:i/>
          <w:sz w:val="28"/>
          <w:szCs w:val="28"/>
        </w:rPr>
        <w:t>аспоряжение от</w:t>
      </w:r>
      <w:r w:rsidRPr="001416B2">
        <w:rPr>
          <w:bCs/>
          <w:sz w:val="28"/>
          <w:szCs w:val="28"/>
        </w:rPr>
        <w:t xml:space="preserve"> </w:t>
      </w:r>
      <w:r w:rsidRPr="001416B2">
        <w:rPr>
          <w:bCs/>
          <w:i/>
          <w:iCs/>
          <w:sz w:val="28"/>
          <w:szCs w:val="28"/>
        </w:rPr>
        <w:t>19.08.2024 № 01-04-</w:t>
      </w:r>
      <w:r w:rsidRPr="001416B2">
        <w:rPr>
          <w:bCs/>
          <w:i/>
          <w:iCs/>
          <w:sz w:val="28"/>
          <w:szCs w:val="28"/>
        </w:rPr>
        <w:lastRenderedPageBreak/>
        <w:t xml:space="preserve">1768/4), </w:t>
      </w:r>
      <w:r w:rsidRPr="001416B2">
        <w:rPr>
          <w:sz w:val="28"/>
          <w:szCs w:val="28"/>
        </w:rPr>
        <w:t xml:space="preserve">для МБОУ «СОШ № 2 г. Ленска» на текущий ремонт тепло-водоснабжения - 1 639 020,88 руб. </w:t>
      </w:r>
      <w:r w:rsidRPr="00796A53">
        <w:rPr>
          <w:bCs/>
          <w:i/>
          <w:iCs/>
          <w:sz w:val="28"/>
          <w:szCs w:val="28"/>
        </w:rPr>
        <w:t>(</w:t>
      </w:r>
      <w:r w:rsidR="00796A53">
        <w:rPr>
          <w:bCs/>
          <w:i/>
          <w:sz w:val="28"/>
          <w:szCs w:val="28"/>
        </w:rPr>
        <w:t>р</w:t>
      </w:r>
      <w:r w:rsidRPr="001416B2">
        <w:rPr>
          <w:bCs/>
          <w:i/>
          <w:sz w:val="28"/>
          <w:szCs w:val="28"/>
        </w:rPr>
        <w:t>аспоряжение от</w:t>
      </w:r>
      <w:r w:rsidRPr="001416B2">
        <w:rPr>
          <w:bCs/>
          <w:sz w:val="28"/>
          <w:szCs w:val="28"/>
        </w:rPr>
        <w:t xml:space="preserve"> </w:t>
      </w:r>
      <w:r w:rsidRPr="001416B2">
        <w:rPr>
          <w:bCs/>
          <w:i/>
          <w:iCs/>
          <w:sz w:val="28"/>
          <w:szCs w:val="28"/>
        </w:rPr>
        <w:t xml:space="preserve">21.08.2024 № 01-04-1796/4), </w:t>
      </w:r>
      <w:r w:rsidRPr="001416B2">
        <w:rPr>
          <w:bCs/>
          <w:sz w:val="28"/>
          <w:szCs w:val="28"/>
        </w:rPr>
        <w:t>на поддержку и развитие муниципальных образований, входящих в состав МР «Ленский район»</w:t>
      </w:r>
      <w:r w:rsidRPr="001416B2">
        <w:rPr>
          <w:sz w:val="28"/>
          <w:szCs w:val="28"/>
        </w:rPr>
        <w:t xml:space="preserve">, администрацией МР «Ленский район» - 10 000 000,00 руб. </w:t>
      </w:r>
      <w:r w:rsidRPr="005B25F5">
        <w:rPr>
          <w:bCs/>
          <w:i/>
          <w:iCs/>
          <w:sz w:val="28"/>
          <w:szCs w:val="28"/>
        </w:rPr>
        <w:t>(</w:t>
      </w:r>
      <w:r w:rsidR="005B25F5">
        <w:rPr>
          <w:bCs/>
          <w:i/>
          <w:sz w:val="28"/>
          <w:szCs w:val="28"/>
        </w:rPr>
        <w:t>р</w:t>
      </w:r>
      <w:r w:rsidRPr="001416B2">
        <w:rPr>
          <w:bCs/>
          <w:i/>
          <w:sz w:val="28"/>
          <w:szCs w:val="28"/>
        </w:rPr>
        <w:t>аспоряжение от</w:t>
      </w:r>
      <w:r w:rsidRPr="001416B2">
        <w:rPr>
          <w:bCs/>
          <w:sz w:val="28"/>
          <w:szCs w:val="28"/>
        </w:rPr>
        <w:t xml:space="preserve"> </w:t>
      </w:r>
      <w:r w:rsidRPr="001416B2">
        <w:rPr>
          <w:bCs/>
          <w:i/>
          <w:iCs/>
          <w:sz w:val="28"/>
          <w:szCs w:val="28"/>
        </w:rPr>
        <w:t>12.08.2024 № 01-04-1719/4)</w:t>
      </w:r>
      <w:r w:rsidRPr="001416B2">
        <w:rPr>
          <w:sz w:val="28"/>
          <w:szCs w:val="28"/>
        </w:rPr>
        <w:t xml:space="preserve">; на МП «Развитие транспортного комплекса муниципального образования «Ленский район» - 12 090 315,68 руб. </w:t>
      </w:r>
      <w:r w:rsidRPr="00E96656">
        <w:rPr>
          <w:bCs/>
          <w:i/>
          <w:iCs/>
          <w:sz w:val="28"/>
          <w:szCs w:val="28"/>
        </w:rPr>
        <w:t>(</w:t>
      </w:r>
      <w:r w:rsidR="00E96656">
        <w:rPr>
          <w:bCs/>
          <w:i/>
          <w:sz w:val="28"/>
          <w:szCs w:val="28"/>
        </w:rPr>
        <w:t>р</w:t>
      </w:r>
      <w:r w:rsidRPr="001416B2">
        <w:rPr>
          <w:bCs/>
          <w:i/>
          <w:sz w:val="28"/>
          <w:szCs w:val="28"/>
        </w:rPr>
        <w:t>аспоряжение от</w:t>
      </w:r>
      <w:r w:rsidRPr="001416B2">
        <w:rPr>
          <w:bCs/>
          <w:sz w:val="28"/>
          <w:szCs w:val="28"/>
        </w:rPr>
        <w:t xml:space="preserve"> </w:t>
      </w:r>
      <w:r w:rsidRPr="001416B2">
        <w:rPr>
          <w:bCs/>
          <w:i/>
          <w:iCs/>
          <w:sz w:val="28"/>
          <w:szCs w:val="28"/>
        </w:rPr>
        <w:t>08.08.2024 № 01-04-1698/4).</w:t>
      </w:r>
    </w:p>
    <w:p w14:paraId="2175486E" w14:textId="5F64743F" w:rsidR="00E6780F" w:rsidRDefault="00E6780F" w:rsidP="00E6780F">
      <w:pPr>
        <w:pStyle w:val="af2"/>
        <w:tabs>
          <w:tab w:val="left" w:pos="0"/>
        </w:tabs>
        <w:suppressAutoHyphens/>
        <w:spacing w:line="360" w:lineRule="auto"/>
        <w:ind w:left="0" w:firstLine="709"/>
        <w:jc w:val="both"/>
        <w:rPr>
          <w:sz w:val="28"/>
          <w:szCs w:val="28"/>
        </w:rPr>
      </w:pPr>
      <w:r w:rsidRPr="000F1836">
        <w:rPr>
          <w:b/>
          <w:bCs/>
          <w:i/>
          <w:iCs/>
          <w:sz w:val="28"/>
          <w:szCs w:val="28"/>
          <w:u w:val="single"/>
        </w:rPr>
        <w:t>- 1 200 000,00 рублей</w:t>
      </w:r>
      <w:r w:rsidRPr="000F1836">
        <w:rPr>
          <w:sz w:val="28"/>
          <w:szCs w:val="28"/>
        </w:rPr>
        <w:t xml:space="preserve"> – увеличение лимитов бюджетных обязательств МКУ «КИО», на разработку проектно-сметной документации на усиление основания фундаментов и строительных конструкций здания школы на 50 мест в с. Натора Ленского района РС(Я) с последующим полным прохождением и получением результатов государственной экспертизы на возобновление строительства объекта</w:t>
      </w:r>
      <w:r w:rsidR="00280534">
        <w:rPr>
          <w:sz w:val="28"/>
          <w:szCs w:val="28"/>
        </w:rPr>
        <w:t xml:space="preserve"> </w:t>
      </w:r>
      <w:r w:rsidRPr="00280534">
        <w:rPr>
          <w:bCs/>
          <w:i/>
          <w:iCs/>
          <w:sz w:val="28"/>
          <w:szCs w:val="28"/>
        </w:rPr>
        <w:t>(</w:t>
      </w:r>
      <w:r w:rsidR="00280534">
        <w:rPr>
          <w:bCs/>
          <w:i/>
          <w:sz w:val="28"/>
          <w:szCs w:val="28"/>
        </w:rPr>
        <w:t>п</w:t>
      </w:r>
      <w:r w:rsidRPr="000F1836">
        <w:rPr>
          <w:bCs/>
          <w:i/>
          <w:sz w:val="28"/>
          <w:szCs w:val="28"/>
        </w:rPr>
        <w:t>исьмо председателя МКУ «КИО» от 18.11.2024 № 23-09-1215/4</w:t>
      </w:r>
      <w:r w:rsidRPr="000F1836">
        <w:rPr>
          <w:bCs/>
          <w:i/>
          <w:iCs/>
          <w:sz w:val="28"/>
          <w:szCs w:val="28"/>
        </w:rPr>
        <w:t>)</w:t>
      </w:r>
      <w:r w:rsidRPr="000F1836">
        <w:rPr>
          <w:sz w:val="28"/>
          <w:szCs w:val="28"/>
        </w:rPr>
        <w:t>;</w:t>
      </w:r>
    </w:p>
    <w:p w14:paraId="2B685797" w14:textId="7859B6A4" w:rsidR="00E6780F" w:rsidRDefault="00E6780F" w:rsidP="00E6780F">
      <w:pPr>
        <w:pStyle w:val="af2"/>
        <w:tabs>
          <w:tab w:val="left" w:pos="0"/>
        </w:tabs>
        <w:suppressAutoHyphens/>
        <w:spacing w:line="360" w:lineRule="auto"/>
        <w:ind w:left="0" w:firstLine="709"/>
        <w:jc w:val="both"/>
        <w:rPr>
          <w:sz w:val="28"/>
          <w:szCs w:val="28"/>
        </w:rPr>
      </w:pPr>
      <w:r w:rsidRPr="00027794">
        <w:rPr>
          <w:b/>
          <w:bCs/>
          <w:i/>
          <w:iCs/>
          <w:sz w:val="28"/>
          <w:szCs w:val="28"/>
          <w:u w:val="single"/>
        </w:rPr>
        <w:t>- 1 100 000,00 рублей</w:t>
      </w:r>
      <w:r w:rsidRPr="00027794">
        <w:rPr>
          <w:sz w:val="28"/>
          <w:szCs w:val="28"/>
        </w:rPr>
        <w:t xml:space="preserve"> – увеличение лимитов бюджетных обязательств администрации МР «Ленский район» на выполнение работ по актуализации ПСД и полное прохождение государственной экспертизы объекта «Физкультурно-оздоровительный комплекс с плавательным бассейном и хоккейным кортом в г. Ленск Ленского улуса (района) Республики Саха (Якутия)»</w:t>
      </w:r>
      <w:r w:rsidR="004C6BE6">
        <w:rPr>
          <w:sz w:val="28"/>
          <w:szCs w:val="28"/>
        </w:rPr>
        <w:t>,</w:t>
      </w:r>
      <w:r w:rsidRPr="00027794">
        <w:rPr>
          <w:sz w:val="28"/>
          <w:szCs w:val="28"/>
        </w:rPr>
        <w:t xml:space="preserve"> </w:t>
      </w:r>
      <w:r w:rsidR="00C646FC" w:rsidRPr="00027794">
        <w:rPr>
          <w:bCs/>
          <w:sz w:val="28"/>
          <w:szCs w:val="28"/>
        </w:rPr>
        <w:t>за счет уменьшения средств субсидии на оказание поддержки субъектов малого предпринимательства</w:t>
      </w:r>
      <w:r w:rsidR="00C646FC" w:rsidRPr="00027794">
        <w:rPr>
          <w:sz w:val="28"/>
          <w:szCs w:val="28"/>
        </w:rPr>
        <w:t xml:space="preserve"> </w:t>
      </w:r>
      <w:r w:rsidRPr="00027794">
        <w:rPr>
          <w:bCs/>
          <w:sz w:val="28"/>
          <w:szCs w:val="28"/>
        </w:rPr>
        <w:t>МП «Развитие предпринимательства Ленского района» (</w:t>
      </w:r>
      <w:r w:rsidR="00AB725D">
        <w:rPr>
          <w:bCs/>
          <w:i/>
          <w:sz w:val="28"/>
          <w:szCs w:val="28"/>
        </w:rPr>
        <w:t>р</w:t>
      </w:r>
      <w:r w:rsidRPr="00027794">
        <w:rPr>
          <w:bCs/>
          <w:i/>
          <w:sz w:val="28"/>
          <w:szCs w:val="28"/>
        </w:rPr>
        <w:t>аспоряжени</w:t>
      </w:r>
      <w:r w:rsidR="00FC3B7B">
        <w:rPr>
          <w:bCs/>
          <w:i/>
          <w:sz w:val="28"/>
          <w:szCs w:val="28"/>
        </w:rPr>
        <w:t>я</w:t>
      </w:r>
      <w:r w:rsidRPr="00027794">
        <w:rPr>
          <w:bCs/>
          <w:i/>
          <w:sz w:val="28"/>
          <w:szCs w:val="28"/>
        </w:rPr>
        <w:t xml:space="preserve"> от</w:t>
      </w:r>
      <w:r w:rsidRPr="00027794">
        <w:rPr>
          <w:bCs/>
          <w:sz w:val="28"/>
          <w:szCs w:val="28"/>
        </w:rPr>
        <w:t xml:space="preserve"> </w:t>
      </w:r>
      <w:r w:rsidRPr="00027794">
        <w:rPr>
          <w:bCs/>
          <w:i/>
          <w:iCs/>
          <w:sz w:val="28"/>
          <w:szCs w:val="28"/>
        </w:rPr>
        <w:t>06.0.2024 № 01-04-1961/4, от 30.09.2024 № 01-04-2132/4)</w:t>
      </w:r>
      <w:r w:rsidRPr="00027794">
        <w:rPr>
          <w:sz w:val="28"/>
          <w:szCs w:val="28"/>
        </w:rPr>
        <w:t>;</w:t>
      </w:r>
    </w:p>
    <w:p w14:paraId="5CF4F519" w14:textId="77777777" w:rsidR="00E6780F" w:rsidRPr="002E6198" w:rsidRDefault="00E6780F" w:rsidP="00E6780F">
      <w:pPr>
        <w:pStyle w:val="af2"/>
        <w:tabs>
          <w:tab w:val="left" w:pos="0"/>
        </w:tabs>
        <w:suppressAutoHyphens/>
        <w:spacing w:line="360" w:lineRule="auto"/>
        <w:ind w:left="0" w:firstLine="709"/>
        <w:jc w:val="both"/>
        <w:rPr>
          <w:sz w:val="28"/>
          <w:szCs w:val="28"/>
        </w:rPr>
      </w:pPr>
      <w:r>
        <w:rPr>
          <w:sz w:val="28"/>
          <w:szCs w:val="28"/>
        </w:rPr>
        <w:t xml:space="preserve">КСО МР «Ленский район» обращает внимание, что в 4 квартале 2024 года уменьшение бюджетных ассигнований по МКУ «КИО», за счет средств, </w:t>
      </w:r>
      <w:r w:rsidRPr="001416B2">
        <w:rPr>
          <w:sz w:val="28"/>
          <w:szCs w:val="28"/>
        </w:rPr>
        <w:t>предусмотренны</w:t>
      </w:r>
      <w:r>
        <w:rPr>
          <w:sz w:val="28"/>
          <w:szCs w:val="28"/>
        </w:rPr>
        <w:t>х</w:t>
      </w:r>
      <w:r w:rsidRPr="001416B2">
        <w:rPr>
          <w:sz w:val="28"/>
          <w:szCs w:val="28"/>
        </w:rPr>
        <w:t xml:space="preserve"> на софинансирование строительства объекта «Школа на 50 учащихся в с. Натора Ленского района Республики Саха (Якутия)</w:t>
      </w:r>
      <w:r>
        <w:rPr>
          <w:sz w:val="28"/>
          <w:szCs w:val="28"/>
        </w:rPr>
        <w:t xml:space="preserve">, составило 37 919 652,24 рубля. </w:t>
      </w:r>
    </w:p>
    <w:p w14:paraId="3C6BB798" w14:textId="77777777" w:rsidR="00E6780F" w:rsidRPr="006E7C07" w:rsidRDefault="00E6780F" w:rsidP="00E6780F">
      <w:pPr>
        <w:tabs>
          <w:tab w:val="left" w:pos="0"/>
        </w:tabs>
        <w:suppressAutoHyphens/>
        <w:spacing w:after="0" w:line="360" w:lineRule="auto"/>
        <w:ind w:firstLine="709"/>
        <w:jc w:val="both"/>
        <w:rPr>
          <w:rFonts w:eastAsia="Times New Roman"/>
          <w:lang w:eastAsia="ar-SA"/>
        </w:rPr>
      </w:pPr>
      <w:r w:rsidRPr="00B26895">
        <w:rPr>
          <w:rFonts w:eastAsia="Times New Roman"/>
          <w:b/>
          <w:bCs/>
          <w:i/>
          <w:iCs/>
          <w:lang w:eastAsia="ar-SA"/>
        </w:rPr>
        <w:t xml:space="preserve">- по структурному элементу «Комплексы процессных мероприятий» расходы увеличились на 3 442 969,07 рублей, </w:t>
      </w:r>
      <w:r w:rsidRPr="006E7C07">
        <w:rPr>
          <w:rFonts w:eastAsia="Times New Roman"/>
          <w:lang w:eastAsia="ar-SA"/>
        </w:rPr>
        <w:t>из которых:</w:t>
      </w:r>
    </w:p>
    <w:p w14:paraId="0B6F1132" w14:textId="1106D89B" w:rsidR="00E6780F" w:rsidRDefault="00E6780F" w:rsidP="00E6780F">
      <w:pPr>
        <w:tabs>
          <w:tab w:val="left" w:pos="0"/>
        </w:tabs>
        <w:suppressAutoHyphens/>
        <w:spacing w:after="0" w:line="360" w:lineRule="auto"/>
        <w:ind w:firstLine="709"/>
        <w:contextualSpacing/>
        <w:jc w:val="both"/>
        <w:rPr>
          <w:rFonts w:eastAsia="Times New Roman"/>
          <w:bCs/>
          <w:i/>
          <w:lang w:eastAsia="ar-SA"/>
        </w:rPr>
      </w:pPr>
      <w:r w:rsidRPr="008B1D9F">
        <w:rPr>
          <w:b/>
          <w:bCs/>
          <w:i/>
          <w:iCs/>
          <w:u w:val="single"/>
        </w:rPr>
        <w:t>- (- 106 107,03) рублей</w:t>
      </w:r>
      <w:r w:rsidRPr="008B1D9F">
        <w:t xml:space="preserve"> – уменьшение бюджетных ассигнований </w:t>
      </w:r>
      <w:r w:rsidRPr="008B1D9F">
        <w:rPr>
          <w:bCs/>
        </w:rPr>
        <w:t xml:space="preserve">МКУ «КИО» с целью выделения средств МКУ «РУО» </w:t>
      </w:r>
      <w:r w:rsidRPr="008B1D9F">
        <w:rPr>
          <w:rFonts w:eastAsia="Times New Roman"/>
          <w:bCs/>
          <w:iCs/>
          <w:lang w:eastAsia="ar-SA"/>
        </w:rPr>
        <w:t xml:space="preserve">для организации школьного </w:t>
      </w:r>
      <w:r w:rsidRPr="008B1D9F">
        <w:rPr>
          <w:rFonts w:eastAsia="Times New Roman"/>
          <w:bCs/>
          <w:iCs/>
          <w:lang w:eastAsia="ar-SA"/>
        </w:rPr>
        <w:lastRenderedPageBreak/>
        <w:t xml:space="preserve">питания детей, приобретение (поставку) продуктов питания </w:t>
      </w:r>
      <w:r w:rsidRPr="00A402D1">
        <w:rPr>
          <w:rFonts w:eastAsia="Times New Roman"/>
          <w:bCs/>
          <w:i/>
          <w:lang w:eastAsia="ar-SA"/>
        </w:rPr>
        <w:t>(</w:t>
      </w:r>
      <w:r w:rsidR="00A402D1">
        <w:rPr>
          <w:rFonts w:eastAsia="Times New Roman"/>
          <w:bCs/>
          <w:i/>
          <w:lang w:eastAsia="ar-SA"/>
        </w:rPr>
        <w:t>р</w:t>
      </w:r>
      <w:r w:rsidRPr="008B1D9F">
        <w:rPr>
          <w:rFonts w:eastAsia="Times New Roman"/>
          <w:bCs/>
          <w:i/>
          <w:lang w:eastAsia="ar-SA"/>
        </w:rPr>
        <w:t>аспоряжение от 27.11.2024 № 01-04-2599/4);</w:t>
      </w:r>
    </w:p>
    <w:p w14:paraId="3EF36FE0" w14:textId="0F675184" w:rsidR="00E6780F" w:rsidRDefault="00E6780F" w:rsidP="00E6780F">
      <w:pPr>
        <w:tabs>
          <w:tab w:val="left" w:pos="0"/>
        </w:tabs>
        <w:suppressAutoHyphens/>
        <w:spacing w:after="0" w:line="360" w:lineRule="auto"/>
        <w:ind w:firstLine="709"/>
        <w:contextualSpacing/>
        <w:jc w:val="both"/>
        <w:rPr>
          <w:rFonts w:eastAsia="Times New Roman"/>
          <w:bCs/>
          <w:i/>
          <w:lang w:eastAsia="ar-SA"/>
        </w:rPr>
      </w:pPr>
      <w:r w:rsidRPr="008B1D9F">
        <w:rPr>
          <w:b/>
          <w:bCs/>
          <w:i/>
          <w:iCs/>
          <w:u w:val="single"/>
        </w:rPr>
        <w:t xml:space="preserve">- </w:t>
      </w:r>
      <w:r w:rsidR="008C1344">
        <w:rPr>
          <w:b/>
          <w:bCs/>
          <w:i/>
          <w:iCs/>
          <w:u w:val="single"/>
        </w:rPr>
        <w:t>3 549 076,10</w:t>
      </w:r>
      <w:r w:rsidRPr="008B1D9F">
        <w:rPr>
          <w:b/>
          <w:bCs/>
          <w:i/>
          <w:iCs/>
          <w:u w:val="single"/>
        </w:rPr>
        <w:t xml:space="preserve"> рубл</w:t>
      </w:r>
      <w:r w:rsidR="008C1344">
        <w:rPr>
          <w:b/>
          <w:bCs/>
          <w:i/>
          <w:iCs/>
          <w:u w:val="single"/>
        </w:rPr>
        <w:t>ей</w:t>
      </w:r>
      <w:r w:rsidR="005C5A7C" w:rsidRPr="005C5A7C">
        <w:t xml:space="preserve"> </w:t>
      </w:r>
      <w:r w:rsidRPr="008B1D9F">
        <w:t xml:space="preserve">– </w:t>
      </w:r>
      <w:r>
        <w:t>увеличение</w:t>
      </w:r>
      <w:r w:rsidRPr="008B1D9F">
        <w:t xml:space="preserve"> бюджетных ассигнований </w:t>
      </w:r>
      <w:r w:rsidRPr="008B1D9F">
        <w:rPr>
          <w:bCs/>
        </w:rPr>
        <w:t xml:space="preserve">МКУ «КИО» </w:t>
      </w:r>
      <w:r w:rsidR="007E5ACF">
        <w:rPr>
          <w:bCs/>
        </w:rPr>
        <w:t>на повышение ФОТ</w:t>
      </w:r>
      <w:r>
        <w:rPr>
          <w:rFonts w:eastAsia="Times New Roman"/>
          <w:bCs/>
          <w:iCs/>
          <w:lang w:eastAsia="ar-SA"/>
        </w:rPr>
        <w:t xml:space="preserve"> </w:t>
      </w:r>
      <w:r w:rsidRPr="00A402D1">
        <w:rPr>
          <w:rFonts w:eastAsia="Times New Roman"/>
          <w:bCs/>
          <w:i/>
          <w:lang w:eastAsia="ar-SA"/>
        </w:rPr>
        <w:t>(</w:t>
      </w:r>
      <w:r w:rsidR="00A402D1">
        <w:rPr>
          <w:rFonts w:eastAsia="Times New Roman"/>
          <w:bCs/>
          <w:i/>
          <w:lang w:eastAsia="ar-SA"/>
        </w:rPr>
        <w:t>п</w:t>
      </w:r>
      <w:r>
        <w:rPr>
          <w:rFonts w:eastAsia="Times New Roman"/>
          <w:bCs/>
          <w:i/>
          <w:lang w:eastAsia="ar-SA"/>
        </w:rPr>
        <w:t>ись</w:t>
      </w:r>
      <w:r w:rsidR="008C1344">
        <w:rPr>
          <w:rFonts w:eastAsia="Times New Roman"/>
          <w:bCs/>
          <w:i/>
          <w:lang w:eastAsia="ar-SA"/>
        </w:rPr>
        <w:t>ма</w:t>
      </w:r>
      <w:r>
        <w:rPr>
          <w:rFonts w:eastAsia="Times New Roman"/>
          <w:bCs/>
          <w:i/>
          <w:lang w:eastAsia="ar-SA"/>
        </w:rPr>
        <w:t xml:space="preserve"> МКУ «КИО» </w:t>
      </w:r>
      <w:r w:rsidR="008C1344">
        <w:rPr>
          <w:rFonts w:eastAsia="Times New Roman"/>
          <w:bCs/>
          <w:i/>
          <w:lang w:eastAsia="ar-SA"/>
        </w:rPr>
        <w:t xml:space="preserve">от 20.12.2024 № 23-09-1395/4, </w:t>
      </w:r>
      <w:r>
        <w:rPr>
          <w:rFonts w:eastAsia="Times New Roman"/>
          <w:bCs/>
          <w:i/>
          <w:lang w:eastAsia="ar-SA"/>
        </w:rPr>
        <w:t>от 25.12.2024 № 23-09-1402/4</w:t>
      </w:r>
      <w:r w:rsidRPr="008B1D9F">
        <w:rPr>
          <w:rFonts w:eastAsia="Times New Roman"/>
          <w:bCs/>
          <w:i/>
          <w:lang w:eastAsia="ar-SA"/>
        </w:rPr>
        <w:t>)</w:t>
      </w:r>
      <w:r w:rsidR="000E737B">
        <w:rPr>
          <w:rFonts w:eastAsia="Times New Roman"/>
          <w:bCs/>
          <w:i/>
          <w:lang w:eastAsia="ar-SA"/>
        </w:rPr>
        <w:t>.</w:t>
      </w:r>
    </w:p>
    <w:p w14:paraId="4230A364" w14:textId="7614A26C" w:rsidR="006E4A5A" w:rsidRPr="00203D27" w:rsidRDefault="006E4A5A" w:rsidP="006E4A5A">
      <w:pPr>
        <w:spacing w:after="0" w:line="360" w:lineRule="auto"/>
        <w:ind w:firstLine="709"/>
        <w:jc w:val="both"/>
        <w:rPr>
          <w:rFonts w:eastAsia="Times New Roman"/>
          <w:lang w:eastAsia="ar-SA"/>
        </w:rPr>
      </w:pPr>
      <w:r w:rsidRPr="00203D27">
        <w:rPr>
          <w:rFonts w:eastAsia="Times New Roman"/>
          <w:lang w:eastAsia="ar-SA"/>
        </w:rPr>
        <w:t>КСО МР «Ленский район» обращает внимание, что служебные записки администрации МР «Ленский район», в соответствии с которыми в сводную бюджетную роспись были внесены изменения, не содержат информации о целях внесения изменений, обосновыва</w:t>
      </w:r>
      <w:r>
        <w:rPr>
          <w:rFonts w:eastAsia="Times New Roman"/>
          <w:lang w:eastAsia="ar-SA"/>
        </w:rPr>
        <w:t>я</w:t>
      </w:r>
      <w:r w:rsidRPr="00203D27">
        <w:rPr>
          <w:rFonts w:eastAsia="Times New Roman"/>
          <w:lang w:eastAsia="ar-SA"/>
        </w:rPr>
        <w:t xml:space="preserve"> их только производственной необходимостью</w:t>
      </w:r>
      <w:r>
        <w:rPr>
          <w:rFonts w:eastAsia="Times New Roman"/>
          <w:lang w:eastAsia="ar-SA"/>
        </w:rPr>
        <w:t xml:space="preserve">, в </w:t>
      </w:r>
      <w:r w:rsidRPr="00203D27">
        <w:rPr>
          <w:rFonts w:eastAsia="Times New Roman"/>
          <w:lang w:eastAsia="ar-SA"/>
        </w:rPr>
        <w:t>связи с чем, возможность определить целевую направленность вносимых изменений</w:t>
      </w:r>
      <w:r>
        <w:rPr>
          <w:rFonts w:eastAsia="Times New Roman"/>
          <w:lang w:eastAsia="ar-SA"/>
        </w:rPr>
        <w:t>,</w:t>
      </w:r>
      <w:r w:rsidRPr="00203D27">
        <w:rPr>
          <w:rFonts w:eastAsia="Times New Roman"/>
          <w:lang w:eastAsia="ar-SA"/>
        </w:rPr>
        <w:t xml:space="preserve"> отсутствует.</w:t>
      </w:r>
    </w:p>
    <w:p w14:paraId="5368127E" w14:textId="6346AB7C" w:rsidR="00E6780F" w:rsidRDefault="00E6780F" w:rsidP="00E6780F">
      <w:pPr>
        <w:spacing w:after="0" w:line="360" w:lineRule="auto"/>
        <w:ind w:firstLine="709"/>
        <w:jc w:val="both"/>
        <w:rPr>
          <w:rFonts w:eastAsia="Times New Roman"/>
          <w:lang w:eastAsia="ar-SA"/>
        </w:rPr>
      </w:pPr>
      <w:r>
        <w:rPr>
          <w:rFonts w:eastAsia="Times New Roman"/>
          <w:lang w:eastAsia="ar-SA"/>
        </w:rPr>
        <w:t>В</w:t>
      </w:r>
      <w:r w:rsidRPr="009D0E6E">
        <w:rPr>
          <w:rFonts w:eastAsia="Times New Roman"/>
          <w:lang w:eastAsia="ar-SA"/>
        </w:rPr>
        <w:t xml:space="preserve">се изменения </w:t>
      </w:r>
      <w:r w:rsidR="000F18D1">
        <w:rPr>
          <w:rFonts w:eastAsia="Times New Roman"/>
          <w:lang w:eastAsia="ar-SA"/>
        </w:rPr>
        <w:t xml:space="preserve">по </w:t>
      </w:r>
      <w:r w:rsidRPr="009D0E6E">
        <w:rPr>
          <w:rFonts w:eastAsia="Times New Roman"/>
          <w:lang w:eastAsia="ar-SA"/>
        </w:rPr>
        <w:t>программны</w:t>
      </w:r>
      <w:r w:rsidR="000F18D1">
        <w:rPr>
          <w:rFonts w:eastAsia="Times New Roman"/>
          <w:lang w:eastAsia="ar-SA"/>
        </w:rPr>
        <w:t>м</w:t>
      </w:r>
      <w:r w:rsidR="00554BC7">
        <w:rPr>
          <w:rFonts w:eastAsia="Times New Roman"/>
          <w:lang w:eastAsia="ar-SA"/>
        </w:rPr>
        <w:t xml:space="preserve"> </w:t>
      </w:r>
      <w:r w:rsidR="000F18D1">
        <w:rPr>
          <w:rFonts w:eastAsia="Times New Roman"/>
          <w:lang w:eastAsia="ar-SA"/>
        </w:rPr>
        <w:t>и непрограммным</w:t>
      </w:r>
      <w:r w:rsidRPr="009D0E6E">
        <w:rPr>
          <w:rFonts w:eastAsia="Times New Roman"/>
          <w:lang w:eastAsia="ar-SA"/>
        </w:rPr>
        <w:t xml:space="preserve"> расход</w:t>
      </w:r>
      <w:r w:rsidR="000F18D1">
        <w:rPr>
          <w:rFonts w:eastAsia="Times New Roman"/>
          <w:lang w:eastAsia="ar-SA"/>
        </w:rPr>
        <w:t>ам</w:t>
      </w:r>
      <w:r w:rsidRPr="009D0E6E">
        <w:rPr>
          <w:rFonts w:eastAsia="Times New Roman"/>
          <w:lang w:eastAsia="ar-SA"/>
        </w:rPr>
        <w:t xml:space="preserve"> произведены ФИНУ </w:t>
      </w:r>
      <w:r w:rsidR="00F45C06">
        <w:rPr>
          <w:rFonts w:eastAsia="Times New Roman"/>
          <w:lang w:eastAsia="ar-SA"/>
        </w:rPr>
        <w:t xml:space="preserve">МР «Ленский район» </w:t>
      </w:r>
      <w:r w:rsidRPr="009D0E6E">
        <w:rPr>
          <w:rFonts w:eastAsia="Times New Roman"/>
          <w:lang w:eastAsia="ar-SA"/>
        </w:rPr>
        <w:t xml:space="preserve">в соответствии со ст. 217 БК РФ и на основании распоряжения главы от 24.05.2024 № 01-04-1093/4 «О дополнительных основаниях внесения изменений в сводную бюджетную роспись муниципального образования «Ленский район» в 2024 году». </w:t>
      </w:r>
    </w:p>
    <w:p w14:paraId="5A9A4370" w14:textId="77777777" w:rsidR="00E6780F" w:rsidRDefault="00E6780F" w:rsidP="00E6780F">
      <w:pPr>
        <w:spacing w:after="0" w:line="360" w:lineRule="auto"/>
        <w:ind w:firstLine="709"/>
        <w:jc w:val="both"/>
        <w:rPr>
          <w:rFonts w:eastAsia="Times New Roman"/>
          <w:lang w:eastAsia="ar-SA"/>
        </w:rPr>
      </w:pPr>
      <w:r>
        <w:rPr>
          <w:rFonts w:eastAsia="Times New Roman"/>
          <w:lang w:eastAsia="ar-SA"/>
        </w:rPr>
        <w:t>В пояснительной к итогам исполнения бюджета муниципального района «Ленский район» за 2024 год содержится недостоверная информация в части плановых показателей по расходам средств местного бюджета, а именно:</w:t>
      </w:r>
    </w:p>
    <w:p w14:paraId="6B1A0D75" w14:textId="77777777" w:rsidR="00E6780F" w:rsidRPr="009D0E6E" w:rsidRDefault="00E6780F" w:rsidP="00E6780F">
      <w:pPr>
        <w:spacing w:after="0" w:line="360" w:lineRule="auto"/>
        <w:ind w:firstLine="709"/>
        <w:jc w:val="both"/>
        <w:rPr>
          <w:rFonts w:eastAsia="Times New Roman"/>
          <w:bCs/>
          <w:i/>
          <w:iCs/>
          <w:lang w:eastAsia="ar-SA"/>
        </w:rPr>
      </w:pPr>
      <w:r>
        <w:rPr>
          <w:rFonts w:eastAsia="Times New Roman"/>
          <w:lang w:eastAsia="ar-SA"/>
        </w:rPr>
        <w:t xml:space="preserve">- на странице 24 указано, что плановые назначения по программным расходам составили 2 640 379 206,64 рублей, тогда как, согласно сводной бюджетной росписи, план составляет 2 655 988 273,97 рубля. </w:t>
      </w:r>
    </w:p>
    <w:p w14:paraId="6B375881" w14:textId="55826A80" w:rsidR="007B7842" w:rsidRPr="006F4AAA" w:rsidRDefault="00913042" w:rsidP="0020225C">
      <w:pPr>
        <w:pStyle w:val="af"/>
        <w:numPr>
          <w:ilvl w:val="1"/>
          <w:numId w:val="48"/>
        </w:numPr>
        <w:ind w:left="0" w:firstLine="709"/>
        <w:jc w:val="left"/>
      </w:pPr>
      <w:bookmarkStart w:id="54" w:name="_Toc197184864"/>
      <w:r w:rsidRPr="006F4AAA">
        <w:t>Изменения бюджета М</w:t>
      </w:r>
      <w:r w:rsidR="00A15BD0">
        <w:t>Р</w:t>
      </w:r>
      <w:r w:rsidRPr="006F4AAA">
        <w:t xml:space="preserve"> «Ленский район»</w:t>
      </w:r>
      <w:r w:rsidR="000A207A" w:rsidRPr="006F4AAA">
        <w:t xml:space="preserve"> по расходам</w:t>
      </w:r>
      <w:r w:rsidR="00272DD6" w:rsidRPr="006F4AAA">
        <w:t xml:space="preserve"> </w:t>
      </w:r>
      <w:r w:rsidRPr="006F4AAA">
        <w:t>за счет м</w:t>
      </w:r>
      <w:r w:rsidR="007B7842" w:rsidRPr="006F4AAA">
        <w:t>ежбюджетны</w:t>
      </w:r>
      <w:r w:rsidRPr="006F4AAA">
        <w:t>х</w:t>
      </w:r>
      <w:r w:rsidR="007B7842" w:rsidRPr="006F4AAA">
        <w:t xml:space="preserve"> трансферт</w:t>
      </w:r>
      <w:r w:rsidRPr="006F4AAA">
        <w:t>ов</w:t>
      </w:r>
      <w:bookmarkEnd w:id="54"/>
    </w:p>
    <w:p w14:paraId="495EFC9B" w14:textId="3113E5DE" w:rsidR="00284F25" w:rsidRDefault="00284F25" w:rsidP="00284F25">
      <w:pPr>
        <w:suppressAutoHyphens/>
        <w:spacing w:after="0" w:line="360" w:lineRule="auto"/>
        <w:ind w:firstLine="720"/>
        <w:jc w:val="both"/>
      </w:pPr>
      <w:r w:rsidRPr="00284F25">
        <w:t>Как свидетельствует Таблица 7, отклонения показателей по расходам за счет межбюджетных трансфертов, получаемых из других бюджетов бюджетной системы Российской Федерации, содержащихся в решении о бюджете и показателей, содержащихся в сводной бюджетной росписи по расходам и источникам финансирования дефицита бюджета, составили 210 981 796,77 рублей.</w:t>
      </w:r>
    </w:p>
    <w:p w14:paraId="63663170" w14:textId="77777777" w:rsidR="00284F25" w:rsidRDefault="00284F25" w:rsidP="00284F25">
      <w:pPr>
        <w:suppressAutoHyphens/>
        <w:spacing w:after="0" w:line="360" w:lineRule="auto"/>
        <w:ind w:firstLine="720"/>
        <w:jc w:val="both"/>
      </w:pPr>
    </w:p>
    <w:p w14:paraId="1153B108" w14:textId="77777777" w:rsidR="00284F25" w:rsidRDefault="00284F25" w:rsidP="00AB4255">
      <w:pPr>
        <w:suppressAutoHyphens/>
        <w:spacing w:after="0" w:line="360" w:lineRule="auto"/>
        <w:ind w:firstLine="720"/>
        <w:jc w:val="right"/>
      </w:pPr>
    </w:p>
    <w:p w14:paraId="7A143528" w14:textId="15985DD0" w:rsidR="00AB4255" w:rsidRDefault="00AB4255" w:rsidP="00AB4255">
      <w:pPr>
        <w:suppressAutoHyphens/>
        <w:spacing w:after="0" w:line="360" w:lineRule="auto"/>
        <w:ind w:firstLine="720"/>
        <w:jc w:val="right"/>
      </w:pPr>
      <w:r w:rsidRPr="00582744">
        <w:t xml:space="preserve">Таблица </w:t>
      </w:r>
      <w:r w:rsidR="00A15980">
        <w:t>7</w:t>
      </w:r>
    </w:p>
    <w:p w14:paraId="10597A08" w14:textId="6ECF819F" w:rsidR="00960C23" w:rsidRPr="00582744" w:rsidRDefault="00960C23" w:rsidP="00960C23">
      <w:pPr>
        <w:suppressAutoHyphens/>
        <w:spacing w:after="0" w:line="360" w:lineRule="auto"/>
        <w:jc w:val="both"/>
      </w:pPr>
      <w:r w:rsidRPr="00960C23">
        <w:rPr>
          <w:noProof/>
          <w:lang w:eastAsia="ru-RU"/>
        </w:rPr>
        <w:drawing>
          <wp:inline distT="0" distB="0" distL="0" distR="0" wp14:anchorId="745F8EF3" wp14:editId="7AC0B140">
            <wp:extent cx="6118860" cy="3816985"/>
            <wp:effectExtent l="0" t="0" r="0" b="0"/>
            <wp:docPr id="146125484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8860" cy="3816985"/>
                    </a:xfrm>
                    <a:prstGeom prst="rect">
                      <a:avLst/>
                    </a:prstGeom>
                    <a:noFill/>
                    <a:ln>
                      <a:noFill/>
                    </a:ln>
                  </pic:spPr>
                </pic:pic>
              </a:graphicData>
            </a:graphic>
          </wp:inline>
        </w:drawing>
      </w:r>
    </w:p>
    <w:p w14:paraId="4419A92C" w14:textId="512469D8" w:rsidR="0076714C" w:rsidRDefault="00960C23" w:rsidP="0076714C">
      <w:pPr>
        <w:suppressAutoHyphens/>
        <w:spacing w:after="0" w:line="240" w:lineRule="auto"/>
        <w:jc w:val="center"/>
        <w:rPr>
          <w:b/>
          <w:bCs/>
        </w:rPr>
      </w:pPr>
      <w:r w:rsidRPr="00960C23">
        <w:rPr>
          <w:noProof/>
          <w:lang w:eastAsia="ru-RU"/>
        </w:rPr>
        <w:drawing>
          <wp:inline distT="0" distB="0" distL="0" distR="0" wp14:anchorId="510D6CEB" wp14:editId="123241D5">
            <wp:extent cx="6118860" cy="1553210"/>
            <wp:effectExtent l="0" t="0" r="0" b="8890"/>
            <wp:docPr id="92429083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8860" cy="1553210"/>
                    </a:xfrm>
                    <a:prstGeom prst="rect">
                      <a:avLst/>
                    </a:prstGeom>
                    <a:noFill/>
                    <a:ln>
                      <a:noFill/>
                    </a:ln>
                  </pic:spPr>
                </pic:pic>
              </a:graphicData>
            </a:graphic>
          </wp:inline>
        </w:drawing>
      </w:r>
    </w:p>
    <w:p w14:paraId="16CE1CA2" w14:textId="77777777" w:rsidR="00E22FD3" w:rsidRDefault="00E22FD3" w:rsidP="007D7119">
      <w:pPr>
        <w:suppressAutoHyphens/>
        <w:spacing w:after="0" w:line="240" w:lineRule="auto"/>
        <w:ind w:firstLine="720"/>
        <w:jc w:val="both"/>
      </w:pPr>
    </w:p>
    <w:p w14:paraId="196D21B2" w14:textId="600F6B1C" w:rsidR="00A15980" w:rsidRPr="00EC0680" w:rsidRDefault="00A15980" w:rsidP="00C10D7F">
      <w:pPr>
        <w:pStyle w:val="af"/>
        <w:numPr>
          <w:ilvl w:val="0"/>
          <w:numId w:val="48"/>
        </w:numPr>
      </w:pPr>
      <w:bookmarkStart w:id="55" w:name="_Toc197184865"/>
      <w:r w:rsidRPr="00EC0680">
        <w:t>Анализ изменений отклонения по источникам финансирования дефицита бюджета</w:t>
      </w:r>
      <w:bookmarkEnd w:id="55"/>
    </w:p>
    <w:p w14:paraId="2744C9C7" w14:textId="77777777" w:rsidR="00284F25" w:rsidRDefault="00284F25" w:rsidP="00284F25">
      <w:pPr>
        <w:suppressAutoHyphens/>
        <w:spacing w:after="0" w:line="360" w:lineRule="auto"/>
        <w:ind w:firstLine="720"/>
        <w:jc w:val="both"/>
      </w:pPr>
    </w:p>
    <w:p w14:paraId="20289D56" w14:textId="78BA89C9" w:rsidR="00284F25" w:rsidRDefault="00284F25" w:rsidP="00284F25">
      <w:pPr>
        <w:suppressAutoHyphens/>
        <w:spacing w:after="0" w:line="360" w:lineRule="auto"/>
        <w:ind w:firstLine="720"/>
        <w:jc w:val="both"/>
      </w:pPr>
      <w:r w:rsidRPr="00284F25">
        <w:t>В Таблице 8 представлены отклонения по источникам финансирования дефицита бюджета, содержащихся в решении о бюджете и источникам финансирования бюджета, содержащихся в сводной бюджетной росписи. Дефицит бюджета увеличился на 237 392 945,06 рублей и составил 1 340 834 696,14 рублей, что соответствует ограничениям, установленным ст. 92.1 БК РФ.</w:t>
      </w:r>
    </w:p>
    <w:p w14:paraId="1813CB25" w14:textId="50336C19" w:rsidR="00284F25" w:rsidRDefault="00284F25" w:rsidP="00284F25">
      <w:pPr>
        <w:suppressAutoHyphens/>
        <w:spacing w:after="0" w:line="360" w:lineRule="auto"/>
        <w:ind w:firstLine="720"/>
        <w:jc w:val="both"/>
      </w:pPr>
    </w:p>
    <w:p w14:paraId="6AC9E56F" w14:textId="77777777" w:rsidR="00284F25" w:rsidRDefault="00284F25" w:rsidP="00284F25">
      <w:pPr>
        <w:suppressAutoHyphens/>
        <w:spacing w:after="0" w:line="360" w:lineRule="auto"/>
        <w:ind w:firstLine="720"/>
        <w:jc w:val="both"/>
      </w:pPr>
    </w:p>
    <w:p w14:paraId="3F738B4A" w14:textId="4FEF0892" w:rsidR="0037669E" w:rsidRPr="00277D18" w:rsidRDefault="0037669E" w:rsidP="00856FD6">
      <w:pPr>
        <w:suppressAutoHyphens/>
        <w:spacing w:after="0" w:line="360" w:lineRule="auto"/>
        <w:ind w:firstLine="720"/>
        <w:jc w:val="right"/>
      </w:pPr>
      <w:r w:rsidRPr="00277D18">
        <w:lastRenderedPageBreak/>
        <w:t xml:space="preserve">Таблица </w:t>
      </w:r>
      <w:r w:rsidR="00A15980">
        <w:t>8</w:t>
      </w:r>
    </w:p>
    <w:p w14:paraId="0F3BDB65" w14:textId="3DF96DCF" w:rsidR="00E42464" w:rsidRDefault="002C23C3" w:rsidP="00E42464">
      <w:pPr>
        <w:suppressAutoHyphens/>
        <w:spacing w:after="0" w:line="360" w:lineRule="auto"/>
        <w:jc w:val="center"/>
        <w:rPr>
          <w:b/>
          <w:bCs/>
        </w:rPr>
      </w:pPr>
      <w:r w:rsidRPr="002C23C3">
        <w:rPr>
          <w:noProof/>
          <w:lang w:eastAsia="ru-RU"/>
        </w:rPr>
        <w:drawing>
          <wp:inline distT="0" distB="0" distL="0" distR="0" wp14:anchorId="7C7EF0C1" wp14:editId="3BFF8017">
            <wp:extent cx="6118860" cy="3437255"/>
            <wp:effectExtent l="0" t="0" r="0" b="0"/>
            <wp:docPr id="46252917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8860" cy="3437255"/>
                    </a:xfrm>
                    <a:prstGeom prst="rect">
                      <a:avLst/>
                    </a:prstGeom>
                    <a:noFill/>
                    <a:ln>
                      <a:noFill/>
                    </a:ln>
                  </pic:spPr>
                </pic:pic>
              </a:graphicData>
            </a:graphic>
          </wp:inline>
        </w:drawing>
      </w:r>
    </w:p>
    <w:p w14:paraId="44ABDA87" w14:textId="77777777" w:rsidR="00E658E2" w:rsidRPr="003104FD" w:rsidRDefault="00E658E2" w:rsidP="00E658E2">
      <w:pPr>
        <w:suppressAutoHyphens/>
        <w:spacing w:after="0" w:line="240" w:lineRule="auto"/>
        <w:ind w:firstLine="709"/>
        <w:jc w:val="both"/>
      </w:pPr>
    </w:p>
    <w:p w14:paraId="4ACBAA0B" w14:textId="758B9D7E" w:rsidR="00C96A32" w:rsidRPr="00C96A32" w:rsidRDefault="00E40391" w:rsidP="00B17365">
      <w:pPr>
        <w:pStyle w:val="10"/>
        <w:numPr>
          <w:ilvl w:val="0"/>
          <w:numId w:val="9"/>
        </w:numPr>
        <w:ind w:left="0" w:firstLine="0"/>
      </w:pPr>
      <w:bookmarkStart w:id="56" w:name="_Toc197184866"/>
      <w:r w:rsidRPr="00227FF6">
        <w:t>Анализ исполнения о</w:t>
      </w:r>
      <w:r w:rsidR="00C024FE" w:rsidRPr="00227FF6">
        <w:t>сновны</w:t>
      </w:r>
      <w:r w:rsidRPr="00227FF6">
        <w:t>х</w:t>
      </w:r>
      <w:r w:rsidR="00C024FE" w:rsidRPr="00227FF6">
        <w:t xml:space="preserve"> </w:t>
      </w:r>
      <w:r w:rsidRPr="00227FF6">
        <w:t>показателей</w:t>
      </w:r>
      <w:r w:rsidR="00C024FE" w:rsidRPr="00227FF6">
        <w:t xml:space="preserve"> </w:t>
      </w:r>
      <w:r w:rsidR="00C96A32" w:rsidRPr="00227FF6">
        <w:t>бюджета</w:t>
      </w:r>
      <w:r w:rsidR="00272DD6">
        <w:t xml:space="preserve"> </w:t>
      </w:r>
      <w:r w:rsidR="00C96A32" w:rsidRPr="006E1664">
        <w:t xml:space="preserve">муниципального </w:t>
      </w:r>
      <w:r w:rsidR="00B17365">
        <w:t>района</w:t>
      </w:r>
      <w:r w:rsidR="00C96A32" w:rsidRPr="006E1664">
        <w:t xml:space="preserve"> «Ленский район»</w:t>
      </w:r>
      <w:r w:rsidR="00C024FE">
        <w:t xml:space="preserve"> за 202</w:t>
      </w:r>
      <w:r w:rsidR="003E0827">
        <w:t>4</w:t>
      </w:r>
      <w:r w:rsidR="00C024FE">
        <w:t xml:space="preserve"> год</w:t>
      </w:r>
      <w:bookmarkEnd w:id="56"/>
    </w:p>
    <w:p w14:paraId="61E18047" w14:textId="77777777" w:rsidR="00783168" w:rsidRDefault="00783168" w:rsidP="00C777ED">
      <w:pPr>
        <w:suppressAutoHyphens/>
        <w:spacing w:after="0" w:line="360" w:lineRule="auto"/>
        <w:ind w:firstLine="720"/>
        <w:jc w:val="both"/>
      </w:pPr>
    </w:p>
    <w:p w14:paraId="44EE6993" w14:textId="1F92E82B" w:rsidR="00C777ED" w:rsidRDefault="00C96A32" w:rsidP="00C777ED">
      <w:pPr>
        <w:suppressAutoHyphens/>
        <w:spacing w:after="0" w:line="360" w:lineRule="auto"/>
        <w:ind w:firstLine="720"/>
        <w:jc w:val="both"/>
        <w:rPr>
          <w:color w:val="FF0000"/>
        </w:rPr>
      </w:pPr>
      <w:r w:rsidRPr="00810DB7">
        <w:t xml:space="preserve">В </w:t>
      </w:r>
      <w:r w:rsidR="00C777ED">
        <w:t>Т</w:t>
      </w:r>
      <w:r w:rsidRPr="00810DB7">
        <w:t xml:space="preserve">аблице </w:t>
      </w:r>
      <w:r w:rsidR="00A15980">
        <w:t>9</w:t>
      </w:r>
      <w:r w:rsidRPr="00810DB7">
        <w:t xml:space="preserve"> представлено исполнение бюджета муниципального </w:t>
      </w:r>
      <w:r w:rsidR="00B17365">
        <w:t>района</w:t>
      </w:r>
      <w:r w:rsidRPr="00810DB7">
        <w:t xml:space="preserve"> «Ленский район» за 202</w:t>
      </w:r>
      <w:r w:rsidR="00810DB7" w:rsidRPr="00810DB7">
        <w:t>4</w:t>
      </w:r>
      <w:r w:rsidRPr="00810DB7">
        <w:t xml:space="preserve"> год по доходам и расходам. Бюджет исполнен с дефицитом, в размере </w:t>
      </w:r>
      <w:r w:rsidR="00912C4C" w:rsidRPr="00912C4C">
        <w:t>651 791 014,02</w:t>
      </w:r>
      <w:r w:rsidR="00836C13" w:rsidRPr="00912C4C">
        <w:t xml:space="preserve"> </w:t>
      </w:r>
      <w:r w:rsidRPr="00912C4C">
        <w:t>рубл</w:t>
      </w:r>
      <w:r w:rsidR="00836C13" w:rsidRPr="00912C4C">
        <w:t>ей</w:t>
      </w:r>
      <w:r w:rsidRPr="00912C4C">
        <w:t xml:space="preserve">. </w:t>
      </w:r>
      <w:r w:rsidR="000D6248" w:rsidRPr="00912C4C">
        <w:rPr>
          <w:color w:val="FF0000"/>
        </w:rPr>
        <w:t xml:space="preserve">  </w:t>
      </w:r>
    </w:p>
    <w:p w14:paraId="6CEEC47A" w14:textId="7B569DBE" w:rsidR="00423ED2" w:rsidRDefault="00C96A32" w:rsidP="00C777ED">
      <w:pPr>
        <w:suppressAutoHyphens/>
        <w:spacing w:after="0" w:line="360" w:lineRule="auto"/>
        <w:ind w:firstLine="720"/>
        <w:jc w:val="right"/>
      </w:pPr>
      <w:r w:rsidRPr="00810DB7">
        <w:t xml:space="preserve">Таблица </w:t>
      </w:r>
      <w:r w:rsidR="00B17365">
        <w:t>9</w:t>
      </w:r>
    </w:p>
    <w:p w14:paraId="3395CE0E" w14:textId="30A5DDB2" w:rsidR="00C777ED" w:rsidRDefault="00C777ED" w:rsidP="00C777ED">
      <w:pPr>
        <w:suppressAutoHyphens/>
        <w:spacing w:after="0" w:line="360" w:lineRule="auto"/>
        <w:jc w:val="center"/>
      </w:pPr>
      <w:r w:rsidRPr="00C777ED">
        <w:rPr>
          <w:noProof/>
          <w:lang w:eastAsia="ru-RU"/>
        </w:rPr>
        <w:drawing>
          <wp:inline distT="0" distB="0" distL="0" distR="0" wp14:anchorId="2FE8A59C" wp14:editId="3AF5B129">
            <wp:extent cx="5521390" cy="2798512"/>
            <wp:effectExtent l="0" t="0" r="3175" b="1905"/>
            <wp:docPr id="153547649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84286" cy="2830391"/>
                    </a:xfrm>
                    <a:prstGeom prst="rect">
                      <a:avLst/>
                    </a:prstGeom>
                    <a:noFill/>
                    <a:ln>
                      <a:noFill/>
                    </a:ln>
                  </pic:spPr>
                </pic:pic>
              </a:graphicData>
            </a:graphic>
          </wp:inline>
        </w:drawing>
      </w:r>
    </w:p>
    <w:p w14:paraId="3CC631AD" w14:textId="56B345CD" w:rsidR="00C96A32" w:rsidRDefault="00C96A32" w:rsidP="00806D9A">
      <w:pPr>
        <w:pStyle w:val="af"/>
        <w:numPr>
          <w:ilvl w:val="0"/>
          <w:numId w:val="11"/>
        </w:numPr>
        <w:ind w:left="0" w:firstLine="0"/>
      </w:pPr>
      <w:bookmarkStart w:id="57" w:name="_Toc197184867"/>
      <w:r w:rsidRPr="00EF496A">
        <w:lastRenderedPageBreak/>
        <w:t xml:space="preserve">Анализ исполнения бюджета </w:t>
      </w:r>
      <w:r w:rsidR="00E12230" w:rsidRPr="00EF496A">
        <w:t xml:space="preserve">муниципального </w:t>
      </w:r>
      <w:r w:rsidR="00806D9A">
        <w:t xml:space="preserve">района </w:t>
      </w:r>
      <w:r w:rsidR="007C5A72" w:rsidRPr="00EF496A">
        <w:t xml:space="preserve">«Ленский </w:t>
      </w:r>
      <w:r w:rsidRPr="00EF496A">
        <w:t>район</w:t>
      </w:r>
      <w:r w:rsidR="007C5A72" w:rsidRPr="00EF496A">
        <w:t>»</w:t>
      </w:r>
      <w:r w:rsidRPr="00EF496A">
        <w:t xml:space="preserve"> по доходам</w:t>
      </w:r>
      <w:bookmarkEnd w:id="57"/>
    </w:p>
    <w:p w14:paraId="586A018F" w14:textId="5ACBCF98" w:rsidR="008D19CD" w:rsidRDefault="00E31CC0" w:rsidP="00EF496A">
      <w:pPr>
        <w:suppressAutoHyphens/>
        <w:spacing w:after="0" w:line="360" w:lineRule="auto"/>
        <w:ind w:firstLine="709"/>
        <w:jc w:val="both"/>
      </w:pPr>
      <w:r w:rsidRPr="00E31CC0">
        <w:t xml:space="preserve">Как свидетельствует таблица </w:t>
      </w:r>
      <w:r w:rsidR="00806D9A">
        <w:t>9</w:t>
      </w:r>
      <w:r w:rsidRPr="00E31CC0">
        <w:t>, исполнение бюджета по доходам за 202</w:t>
      </w:r>
      <w:r>
        <w:t>4</w:t>
      </w:r>
      <w:r w:rsidR="00FC5375">
        <w:t xml:space="preserve"> год составило 5 </w:t>
      </w:r>
      <w:r>
        <w:t>641</w:t>
      </w:r>
      <w:r w:rsidR="00FC5375">
        <w:t> </w:t>
      </w:r>
      <w:r>
        <w:t>521</w:t>
      </w:r>
      <w:r w:rsidR="00FC5375">
        <w:t> </w:t>
      </w:r>
      <w:r>
        <w:t>321</w:t>
      </w:r>
      <w:r w:rsidR="00FC5375">
        <w:t>,</w:t>
      </w:r>
      <w:r>
        <w:t>12</w:t>
      </w:r>
      <w:r w:rsidRPr="00E31CC0">
        <w:t xml:space="preserve"> рубл</w:t>
      </w:r>
      <w:r>
        <w:t>ь</w:t>
      </w:r>
      <w:r w:rsidRPr="00E31CC0">
        <w:t xml:space="preserve">, что составляет </w:t>
      </w:r>
      <w:r>
        <w:t>99,5</w:t>
      </w:r>
      <w:r w:rsidRPr="00E31CC0">
        <w:t xml:space="preserve"> % от плана – </w:t>
      </w:r>
      <w:r>
        <w:t>5 667 677 134,12</w:t>
      </w:r>
      <w:r w:rsidRPr="00E31CC0">
        <w:t xml:space="preserve"> рубля. </w:t>
      </w:r>
      <w:r w:rsidR="00E240FB">
        <w:t>В структуре доходов наибольшую долю занимают собственные доходы (Диаграмма 1).</w:t>
      </w:r>
    </w:p>
    <w:p w14:paraId="67523609" w14:textId="0CE99FD5" w:rsidR="00362191" w:rsidRDefault="00362191" w:rsidP="00EF496A">
      <w:pPr>
        <w:suppressAutoHyphens/>
        <w:spacing w:after="0" w:line="360" w:lineRule="auto"/>
        <w:ind w:firstLine="709"/>
        <w:jc w:val="both"/>
      </w:pPr>
      <w:r w:rsidRPr="00362191">
        <w:t xml:space="preserve">Исполнение бюджета муниципального </w:t>
      </w:r>
      <w:r w:rsidR="00806D9A">
        <w:t>района</w:t>
      </w:r>
      <w:r w:rsidRPr="00362191">
        <w:t xml:space="preserve"> «Ленский район» по доходам за 2024 год</w:t>
      </w:r>
      <w:r w:rsidR="00360723">
        <w:t>, в разрезе видов поступлений,</w:t>
      </w:r>
      <w:r w:rsidR="003E0827">
        <w:t xml:space="preserve"> представлено в таблице </w:t>
      </w:r>
      <w:r w:rsidR="00806D9A">
        <w:t>10</w:t>
      </w:r>
      <w:r w:rsidRPr="00362191">
        <w:t xml:space="preserve">. </w:t>
      </w:r>
    </w:p>
    <w:p w14:paraId="19FE23BB" w14:textId="1EAD6A0D" w:rsidR="009E1BD8" w:rsidRDefault="00362191" w:rsidP="009E1BD8">
      <w:pPr>
        <w:suppressAutoHyphens/>
        <w:spacing w:after="0" w:line="360" w:lineRule="auto"/>
        <w:jc w:val="right"/>
      </w:pPr>
      <w:r>
        <w:t xml:space="preserve">Таблица </w:t>
      </w:r>
      <w:r w:rsidR="00806D9A">
        <w:t>10</w:t>
      </w:r>
      <w:r w:rsidRPr="00D343FB">
        <w:rPr>
          <w:noProof/>
          <w:bdr w:val="single" w:sz="4" w:space="0" w:color="auto"/>
          <w:lang w:eastAsia="ru-RU"/>
        </w:rPr>
        <w:drawing>
          <wp:inline distT="0" distB="0" distL="0" distR="0" wp14:anchorId="1C89B0F9" wp14:editId="2CD85479">
            <wp:extent cx="6058894" cy="4554084"/>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92901" cy="4579645"/>
                    </a:xfrm>
                    <a:prstGeom prst="rect">
                      <a:avLst/>
                    </a:prstGeom>
                    <a:noFill/>
                    <a:ln>
                      <a:noFill/>
                    </a:ln>
                  </pic:spPr>
                </pic:pic>
              </a:graphicData>
            </a:graphic>
          </wp:inline>
        </w:drawing>
      </w:r>
    </w:p>
    <w:p w14:paraId="7DCA2A85" w14:textId="3128A863" w:rsidR="009E1BD8" w:rsidRDefault="009E1BD8" w:rsidP="009E1BD8"/>
    <w:p w14:paraId="65CD0A74" w14:textId="77777777" w:rsidR="009E1BD8" w:rsidRDefault="009E1BD8" w:rsidP="009E1BD8">
      <w:pPr>
        <w:tabs>
          <w:tab w:val="left" w:pos="8352"/>
        </w:tabs>
      </w:pPr>
      <w:r>
        <w:tab/>
      </w:r>
    </w:p>
    <w:p w14:paraId="53A92AF0" w14:textId="77777777" w:rsidR="009E1BD8" w:rsidRDefault="009E1BD8" w:rsidP="009E1BD8">
      <w:pPr>
        <w:tabs>
          <w:tab w:val="left" w:pos="8352"/>
        </w:tabs>
      </w:pPr>
    </w:p>
    <w:p w14:paraId="47CA1603" w14:textId="77777777" w:rsidR="009E1BD8" w:rsidRDefault="009E1BD8" w:rsidP="009E1BD8">
      <w:pPr>
        <w:tabs>
          <w:tab w:val="left" w:pos="8352"/>
        </w:tabs>
      </w:pPr>
    </w:p>
    <w:p w14:paraId="410D2050" w14:textId="77777777" w:rsidR="009E1BD8" w:rsidRDefault="009E1BD8" w:rsidP="009E1BD8">
      <w:pPr>
        <w:tabs>
          <w:tab w:val="left" w:pos="8352"/>
        </w:tabs>
      </w:pPr>
    </w:p>
    <w:p w14:paraId="7FD0AD3C" w14:textId="7E954F38" w:rsidR="003805FC" w:rsidRPr="009E1BD8" w:rsidRDefault="009E1BD8" w:rsidP="009E1BD8">
      <w:pPr>
        <w:tabs>
          <w:tab w:val="left" w:pos="8352"/>
        </w:tabs>
        <w:jc w:val="right"/>
      </w:pPr>
      <w:r w:rsidRPr="009E1BD8">
        <w:lastRenderedPageBreak/>
        <w:t>Диаграмма 1</w:t>
      </w:r>
    </w:p>
    <w:p w14:paraId="669309F7" w14:textId="32CA3900" w:rsidR="009E1BD8" w:rsidRDefault="009E1BD8" w:rsidP="009E1BD8">
      <w:pPr>
        <w:suppressAutoHyphens/>
        <w:spacing w:after="0" w:line="360" w:lineRule="auto"/>
        <w:jc w:val="center"/>
      </w:pPr>
      <w:r>
        <w:rPr>
          <w:noProof/>
          <w:lang w:eastAsia="ru-RU"/>
        </w:rPr>
        <w:drawing>
          <wp:inline distT="0" distB="0" distL="0" distR="0" wp14:anchorId="7999532A" wp14:editId="120DB44A">
            <wp:extent cx="3249295" cy="1835150"/>
            <wp:effectExtent l="0" t="0" r="0" b="0"/>
            <wp:docPr id="1873295021" name="Рисунок 1873295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49295" cy="1835150"/>
                    </a:xfrm>
                    <a:prstGeom prst="rect">
                      <a:avLst/>
                    </a:prstGeom>
                    <a:noFill/>
                  </pic:spPr>
                </pic:pic>
              </a:graphicData>
            </a:graphic>
          </wp:inline>
        </w:drawing>
      </w:r>
    </w:p>
    <w:p w14:paraId="7FC12190" w14:textId="624F5F0B" w:rsidR="00E31CC0" w:rsidRDefault="00477A7D" w:rsidP="003805FC">
      <w:pPr>
        <w:suppressAutoHyphens/>
        <w:spacing w:after="0" w:line="360" w:lineRule="auto"/>
        <w:ind w:firstLine="708"/>
        <w:jc w:val="both"/>
      </w:pPr>
      <w:r>
        <w:t xml:space="preserve">В 2024 году поступление </w:t>
      </w:r>
      <w:r w:rsidRPr="00E31CC0">
        <w:t xml:space="preserve">доходов </w:t>
      </w:r>
      <w:r>
        <w:t xml:space="preserve">составило – 5 641 521 321,12 рубль, что </w:t>
      </w:r>
      <w:r w:rsidR="00E31CC0" w:rsidRPr="00E31CC0">
        <w:t xml:space="preserve">на </w:t>
      </w:r>
      <w:r w:rsidR="00E31CC0">
        <w:t>282 097 027,10 рублей</w:t>
      </w:r>
      <w:r>
        <w:t>,</w:t>
      </w:r>
      <w:r w:rsidR="00E31CC0" w:rsidRPr="00E31CC0">
        <w:t xml:space="preserve"> или на </w:t>
      </w:r>
      <w:r w:rsidR="00E31CC0">
        <w:t>5</w:t>
      </w:r>
      <w:r w:rsidR="00E31CC0" w:rsidRPr="00E31CC0">
        <w:t>,</w:t>
      </w:r>
      <w:r w:rsidR="00E31CC0">
        <w:t>2</w:t>
      </w:r>
      <w:r w:rsidR="00E31CC0" w:rsidRPr="00E31CC0">
        <w:t>6 %</w:t>
      </w:r>
      <w:r w:rsidR="00D54106">
        <w:t>,</w:t>
      </w:r>
      <w:r w:rsidR="00E31CC0" w:rsidRPr="00E31CC0">
        <w:t xml:space="preserve"> </w:t>
      </w:r>
      <w:r w:rsidR="00362191" w:rsidRPr="00E31CC0">
        <w:t>больше</w:t>
      </w:r>
      <w:r w:rsidR="00B8697E">
        <w:t xml:space="preserve"> доходов, поступивших</w:t>
      </w:r>
      <w:r w:rsidR="00362191" w:rsidRPr="00E31CC0">
        <w:t xml:space="preserve"> </w:t>
      </w:r>
      <w:r w:rsidR="00B8697E">
        <w:t>в</w:t>
      </w:r>
      <w:r w:rsidR="00B8697E" w:rsidRPr="00E31CC0">
        <w:t xml:space="preserve"> 202</w:t>
      </w:r>
      <w:r w:rsidR="00B8697E">
        <w:t>3</w:t>
      </w:r>
      <w:r w:rsidR="00B8697E" w:rsidRPr="00E31CC0">
        <w:t xml:space="preserve"> год</w:t>
      </w:r>
      <w:r w:rsidR="00B8697E">
        <w:t>у</w:t>
      </w:r>
      <w:r w:rsidR="00B8697E" w:rsidRPr="00E31CC0">
        <w:t xml:space="preserve"> </w:t>
      </w:r>
      <w:r>
        <w:t>и</w:t>
      </w:r>
      <w:r w:rsidR="00E31CC0" w:rsidRPr="00E31CC0">
        <w:t xml:space="preserve"> обусловлено, в основном, увеличением доходов</w:t>
      </w:r>
      <w:r w:rsidR="00E31CC0">
        <w:t xml:space="preserve"> от безвозмездных поступлений</w:t>
      </w:r>
      <w:r w:rsidR="0015613D">
        <w:t xml:space="preserve"> (Таблица 1</w:t>
      </w:r>
      <w:r w:rsidR="00591360">
        <w:t>1</w:t>
      </w:r>
      <w:r w:rsidR="008752B7">
        <w:t>, Диаграмма 2</w:t>
      </w:r>
      <w:r w:rsidR="0015613D">
        <w:t>)</w:t>
      </w:r>
      <w:r w:rsidR="00E31CC0" w:rsidRPr="00E31CC0">
        <w:t xml:space="preserve">.  </w:t>
      </w:r>
    </w:p>
    <w:p w14:paraId="7F00716C" w14:textId="6BE98E90" w:rsidR="00520AE5" w:rsidRDefault="00520AE5" w:rsidP="00520AE5">
      <w:pPr>
        <w:suppressAutoHyphens/>
        <w:spacing w:after="0" w:line="360" w:lineRule="auto"/>
        <w:ind w:firstLine="709"/>
        <w:jc w:val="right"/>
      </w:pPr>
      <w:r>
        <w:t>Таблица 1</w:t>
      </w:r>
      <w:r w:rsidR="00591360">
        <w:t>1</w:t>
      </w:r>
    </w:p>
    <w:p w14:paraId="343AD42F" w14:textId="686A397B" w:rsidR="00520AE5" w:rsidRDefault="00520AE5" w:rsidP="00520AE5">
      <w:pPr>
        <w:suppressAutoHyphens/>
        <w:spacing w:after="0" w:line="360" w:lineRule="auto"/>
      </w:pPr>
      <w:r w:rsidRPr="00520AE5">
        <w:rPr>
          <w:noProof/>
          <w:lang w:eastAsia="ru-RU"/>
        </w:rPr>
        <w:drawing>
          <wp:inline distT="0" distB="0" distL="0" distR="0" wp14:anchorId="7D4FB816" wp14:editId="1A70FFBD">
            <wp:extent cx="6118860" cy="1286233"/>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18860" cy="1286233"/>
                    </a:xfrm>
                    <a:prstGeom prst="rect">
                      <a:avLst/>
                    </a:prstGeom>
                    <a:noFill/>
                    <a:ln>
                      <a:noFill/>
                    </a:ln>
                  </pic:spPr>
                </pic:pic>
              </a:graphicData>
            </a:graphic>
          </wp:inline>
        </w:drawing>
      </w:r>
    </w:p>
    <w:p w14:paraId="63805021" w14:textId="77777777" w:rsidR="00D97074" w:rsidRDefault="00D97074" w:rsidP="00E4012C">
      <w:pPr>
        <w:suppressAutoHyphens/>
        <w:spacing w:after="0" w:line="360" w:lineRule="auto"/>
        <w:jc w:val="right"/>
      </w:pPr>
    </w:p>
    <w:p w14:paraId="46D2E1F8" w14:textId="4A02ABA9" w:rsidR="00E4012C" w:rsidRDefault="00E4012C" w:rsidP="00E4012C">
      <w:pPr>
        <w:suppressAutoHyphens/>
        <w:spacing w:after="0" w:line="360" w:lineRule="auto"/>
        <w:jc w:val="right"/>
      </w:pPr>
      <w:r>
        <w:t>Диаграмма 2</w:t>
      </w:r>
    </w:p>
    <w:p w14:paraId="22BD3FC6" w14:textId="5144652C" w:rsidR="00E4012C" w:rsidRDefault="00E4012C" w:rsidP="00E4012C">
      <w:pPr>
        <w:suppressAutoHyphens/>
        <w:spacing w:after="0" w:line="360" w:lineRule="auto"/>
        <w:jc w:val="center"/>
      </w:pPr>
      <w:r>
        <w:rPr>
          <w:noProof/>
          <w:lang w:eastAsia="ru-RU"/>
        </w:rPr>
        <w:drawing>
          <wp:inline distT="0" distB="0" distL="0" distR="0" wp14:anchorId="47EA2572" wp14:editId="7CAB65CB">
            <wp:extent cx="4349710" cy="2998621"/>
            <wp:effectExtent l="0" t="0" r="0" b="0"/>
            <wp:docPr id="1589430556" name="Рисунок 1589430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28116" cy="3052673"/>
                    </a:xfrm>
                    <a:prstGeom prst="rect">
                      <a:avLst/>
                    </a:prstGeom>
                    <a:noFill/>
                  </pic:spPr>
                </pic:pic>
              </a:graphicData>
            </a:graphic>
          </wp:inline>
        </w:drawing>
      </w:r>
    </w:p>
    <w:p w14:paraId="33F424CD" w14:textId="77777777" w:rsidR="000F4631" w:rsidRDefault="000F4631" w:rsidP="0068798B">
      <w:pPr>
        <w:suppressAutoHyphens/>
        <w:spacing w:after="0" w:line="360" w:lineRule="auto"/>
        <w:ind w:firstLine="709"/>
        <w:jc w:val="both"/>
        <w:rPr>
          <w:b/>
          <w:bCs/>
          <w:i/>
          <w:iCs/>
        </w:rPr>
      </w:pPr>
    </w:p>
    <w:p w14:paraId="2791B5F2" w14:textId="5ACADFAF" w:rsidR="0068798B" w:rsidRPr="0068798B" w:rsidRDefault="0068798B" w:rsidP="0068798B">
      <w:pPr>
        <w:suppressAutoHyphens/>
        <w:spacing w:after="0" w:line="360" w:lineRule="auto"/>
        <w:ind w:firstLine="709"/>
        <w:jc w:val="both"/>
        <w:rPr>
          <w:b/>
          <w:bCs/>
          <w:i/>
          <w:iCs/>
        </w:rPr>
      </w:pPr>
      <w:r w:rsidRPr="0068798B">
        <w:rPr>
          <w:b/>
          <w:bCs/>
          <w:i/>
          <w:iCs/>
        </w:rPr>
        <w:lastRenderedPageBreak/>
        <w:t>Безвозмездные поступления</w:t>
      </w:r>
      <w:r w:rsidR="00556A2B">
        <w:rPr>
          <w:b/>
          <w:bCs/>
          <w:i/>
          <w:iCs/>
        </w:rPr>
        <w:t>.</w:t>
      </w:r>
    </w:p>
    <w:p w14:paraId="7F27F1EC" w14:textId="2E05FD7C" w:rsidR="00E1557D" w:rsidRPr="0068798B" w:rsidRDefault="00E1557D" w:rsidP="00E1557D">
      <w:pPr>
        <w:suppressAutoHyphens/>
        <w:spacing w:after="0" w:line="360" w:lineRule="auto"/>
        <w:ind w:firstLine="709"/>
        <w:jc w:val="both"/>
      </w:pPr>
      <w:r w:rsidRPr="0068798B">
        <w:t xml:space="preserve">Годовой план </w:t>
      </w:r>
      <w:r w:rsidRPr="007A65B0">
        <w:t xml:space="preserve">безвозмездных поступлений </w:t>
      </w:r>
      <w:r w:rsidRPr="0068798B">
        <w:t xml:space="preserve">в 2024 году исполнен на </w:t>
      </w:r>
      <w:r>
        <w:t xml:space="preserve">99,9 </w:t>
      </w:r>
      <w:r w:rsidRPr="0068798B">
        <w:t>%, при уточненных плановых значениях 2 351 098 055,73 рублей</w:t>
      </w:r>
      <w:r>
        <w:t>,</w:t>
      </w:r>
      <w:r w:rsidRPr="0068798B">
        <w:t xml:space="preserve"> </w:t>
      </w:r>
      <w:r>
        <w:t>ф</w:t>
      </w:r>
      <w:r w:rsidRPr="0068798B">
        <w:t>актически поступило 2 348 020 641,61 рубль</w:t>
      </w:r>
      <w:r>
        <w:t xml:space="preserve">, что в общей сумме доходов составляет </w:t>
      </w:r>
      <w:r w:rsidR="007A65B0" w:rsidRPr="007A65B0">
        <w:t>41,62 %</w:t>
      </w:r>
      <w:r>
        <w:t xml:space="preserve"> (Таблица 10)</w:t>
      </w:r>
      <w:r w:rsidR="007A65B0" w:rsidRPr="007A65B0">
        <w:t>.</w:t>
      </w:r>
      <w:r w:rsidRPr="00E1557D">
        <w:t xml:space="preserve"> </w:t>
      </w:r>
    </w:p>
    <w:p w14:paraId="1BFDC821" w14:textId="21D534DE" w:rsidR="0068798B" w:rsidRDefault="00F93E0A" w:rsidP="0068798B">
      <w:pPr>
        <w:suppressAutoHyphens/>
        <w:spacing w:after="0" w:line="360" w:lineRule="auto"/>
        <w:ind w:firstLine="709"/>
        <w:jc w:val="both"/>
      </w:pPr>
      <w:r>
        <w:t>Как свидетельствует Таблица 11, в</w:t>
      </w:r>
      <w:r w:rsidR="0068798B" w:rsidRPr="0068798B">
        <w:t xml:space="preserve"> сравнении с предыдущим отчетным периодом 2023 год</w:t>
      </w:r>
      <w:r w:rsidR="0068798B">
        <w:t>а,</w:t>
      </w:r>
      <w:r w:rsidR="0068798B" w:rsidRPr="0068798B">
        <w:t xml:space="preserve"> </w:t>
      </w:r>
      <w:r w:rsidR="00E3099E">
        <w:t>объем</w:t>
      </w:r>
      <w:r w:rsidR="0068798B" w:rsidRPr="0068798B">
        <w:t xml:space="preserve"> безвозмездных поступлений в общем объеме доходов бюджета увеличил</w:t>
      </w:r>
      <w:r w:rsidR="00973B27">
        <w:t>ся</w:t>
      </w:r>
      <w:r w:rsidR="0068798B" w:rsidRPr="0068798B">
        <w:t xml:space="preserve"> на </w:t>
      </w:r>
      <w:r w:rsidR="0068798B">
        <w:t>9,46 %</w:t>
      </w:r>
      <w:r w:rsidR="0068798B" w:rsidRPr="0068798B">
        <w:t>, или на 202 869 360,46 рублей</w:t>
      </w:r>
      <w:r w:rsidR="00B015E3">
        <w:t>,</w:t>
      </w:r>
      <w:r>
        <w:t xml:space="preserve"> </w:t>
      </w:r>
      <w:r w:rsidR="00B015E3">
        <w:t>с</w:t>
      </w:r>
      <w:r>
        <w:t xml:space="preserve">равнение структуры </w:t>
      </w:r>
      <w:r w:rsidR="00B015E3">
        <w:t>которых</w:t>
      </w:r>
      <w:r w:rsidR="00A12A0B" w:rsidRPr="00A12A0B">
        <w:t xml:space="preserve"> </w:t>
      </w:r>
      <w:r>
        <w:t>представлено в Таблице 12</w:t>
      </w:r>
      <w:r w:rsidR="00C53FEB">
        <w:t xml:space="preserve"> и в Диаграмме </w:t>
      </w:r>
      <w:r w:rsidR="004624D5">
        <w:t>3</w:t>
      </w:r>
      <w:r>
        <w:t>.</w:t>
      </w:r>
    </w:p>
    <w:p w14:paraId="098F4C39" w14:textId="6FF98F29" w:rsidR="002933BE" w:rsidRPr="0068798B" w:rsidRDefault="002933BE" w:rsidP="002933BE">
      <w:pPr>
        <w:suppressAutoHyphens/>
        <w:spacing w:after="0" w:line="360" w:lineRule="auto"/>
        <w:ind w:firstLine="709"/>
        <w:jc w:val="right"/>
      </w:pPr>
      <w:r w:rsidRPr="0068798B">
        <w:t xml:space="preserve">Таблица </w:t>
      </w:r>
      <w:r>
        <w:t>12</w:t>
      </w:r>
    </w:p>
    <w:p w14:paraId="61B2A511" w14:textId="1DC28747" w:rsidR="002933BE" w:rsidRPr="0068798B" w:rsidRDefault="002933BE" w:rsidP="002933BE">
      <w:pPr>
        <w:suppressAutoHyphens/>
        <w:spacing w:after="0" w:line="360" w:lineRule="auto"/>
        <w:jc w:val="both"/>
      </w:pPr>
      <w:r w:rsidRPr="0068798B">
        <w:rPr>
          <w:noProof/>
          <w:lang w:eastAsia="ru-RU"/>
        </w:rPr>
        <w:drawing>
          <wp:inline distT="0" distB="0" distL="0" distR="0" wp14:anchorId="4ACC6BDC" wp14:editId="37C50EE9">
            <wp:extent cx="6118860" cy="1960880"/>
            <wp:effectExtent l="0" t="0" r="0" b="1270"/>
            <wp:docPr id="18732934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18860" cy="1960880"/>
                    </a:xfrm>
                    <a:prstGeom prst="rect">
                      <a:avLst/>
                    </a:prstGeom>
                    <a:noFill/>
                    <a:ln>
                      <a:noFill/>
                    </a:ln>
                  </pic:spPr>
                </pic:pic>
              </a:graphicData>
            </a:graphic>
          </wp:inline>
        </w:drawing>
      </w:r>
    </w:p>
    <w:p w14:paraId="1D8B046E" w14:textId="113C0ADA" w:rsidR="0068798B" w:rsidRDefault="0068798B" w:rsidP="0068798B">
      <w:pPr>
        <w:suppressAutoHyphens/>
        <w:spacing w:after="0" w:line="360" w:lineRule="auto"/>
        <w:ind w:firstLine="709"/>
        <w:jc w:val="right"/>
      </w:pPr>
      <w:r w:rsidRPr="0068798B">
        <w:t xml:space="preserve">Диаграмма </w:t>
      </w:r>
      <w:r w:rsidR="004624D5">
        <w:t>3</w:t>
      </w:r>
    </w:p>
    <w:p w14:paraId="7935C035" w14:textId="59CC8DB8" w:rsidR="0068798B" w:rsidRPr="0068798B" w:rsidRDefault="00FA0613" w:rsidP="00A7583E">
      <w:pPr>
        <w:suppressAutoHyphens/>
        <w:spacing w:after="0" w:line="360" w:lineRule="auto"/>
        <w:jc w:val="center"/>
      </w:pPr>
      <w:r>
        <w:rPr>
          <w:noProof/>
          <w:lang w:eastAsia="ru-RU"/>
        </w:rPr>
        <w:drawing>
          <wp:inline distT="0" distB="0" distL="0" distR="0" wp14:anchorId="4971E1AD" wp14:editId="10B55B7E">
            <wp:extent cx="5170256" cy="3291840"/>
            <wp:effectExtent l="0" t="0" r="0" b="3810"/>
            <wp:docPr id="7893682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52244" cy="3407710"/>
                    </a:xfrm>
                    <a:prstGeom prst="rect">
                      <a:avLst/>
                    </a:prstGeom>
                    <a:noFill/>
                  </pic:spPr>
                </pic:pic>
              </a:graphicData>
            </a:graphic>
          </wp:inline>
        </w:drawing>
      </w:r>
    </w:p>
    <w:p w14:paraId="1E1B9FB3" w14:textId="79790172" w:rsidR="0068798B" w:rsidRDefault="0068798B" w:rsidP="0068798B">
      <w:pPr>
        <w:suppressAutoHyphens/>
        <w:spacing w:after="0" w:line="360" w:lineRule="auto"/>
        <w:ind w:firstLine="709"/>
        <w:jc w:val="both"/>
      </w:pPr>
      <w:r w:rsidRPr="0068798B">
        <w:lastRenderedPageBreak/>
        <w:t>Большая часть безвозмездных поступлений, как и в 2023 году, приходится на субвенции 87,8</w:t>
      </w:r>
      <w:r w:rsidR="004D1791">
        <w:t xml:space="preserve"> </w:t>
      </w:r>
      <w:r w:rsidRPr="0068798B">
        <w:t>% (в 2023 году – 83,7</w:t>
      </w:r>
      <w:r w:rsidR="004D1791">
        <w:t xml:space="preserve"> </w:t>
      </w:r>
      <w:r w:rsidRPr="0068798B">
        <w:t>%), удельный вес дотаций 5,5</w:t>
      </w:r>
      <w:r w:rsidR="004D1791">
        <w:t xml:space="preserve"> </w:t>
      </w:r>
      <w:r w:rsidRPr="0068798B">
        <w:t>% (в 2023 году – 12,4</w:t>
      </w:r>
      <w:r w:rsidR="004D1791">
        <w:t xml:space="preserve"> </w:t>
      </w:r>
      <w:r w:rsidRPr="0068798B">
        <w:t>%), иных межбюджетных трансфертов 3,2</w:t>
      </w:r>
      <w:r w:rsidR="004D1791">
        <w:t xml:space="preserve"> </w:t>
      </w:r>
      <w:r w:rsidRPr="0068798B">
        <w:t>% (в 2023 году – 0,8</w:t>
      </w:r>
      <w:r w:rsidR="004D1791">
        <w:t xml:space="preserve"> </w:t>
      </w:r>
      <w:r w:rsidRPr="0068798B">
        <w:t>%), субсидий 2,6</w:t>
      </w:r>
      <w:r w:rsidR="004D1791">
        <w:t xml:space="preserve"> </w:t>
      </w:r>
      <w:r w:rsidRPr="0068798B">
        <w:t>% (в 2023 году – 4,5</w:t>
      </w:r>
      <w:r w:rsidR="004D1791">
        <w:t xml:space="preserve"> </w:t>
      </w:r>
      <w:r w:rsidRPr="0068798B">
        <w:t>%).</w:t>
      </w:r>
      <w:r w:rsidR="003372F7">
        <w:t xml:space="preserve"> При этом наблюдается снижение поступления дотаций </w:t>
      </w:r>
      <w:r w:rsidR="00522DB7">
        <w:t>на 137 850 581,63 рубл</w:t>
      </w:r>
      <w:r w:rsidR="00092FF8">
        <w:t>ь</w:t>
      </w:r>
      <w:r w:rsidR="00522DB7">
        <w:t xml:space="preserve"> (-</w:t>
      </w:r>
      <w:r w:rsidR="00842479">
        <w:t xml:space="preserve"> </w:t>
      </w:r>
      <w:r w:rsidR="00522DB7">
        <w:t>51.8</w:t>
      </w:r>
      <w:r w:rsidR="004D1791">
        <w:t xml:space="preserve"> </w:t>
      </w:r>
      <w:r w:rsidR="00522DB7">
        <w:t>%)</w:t>
      </w:r>
      <w:r w:rsidR="003372F7">
        <w:t xml:space="preserve"> </w:t>
      </w:r>
      <w:r w:rsidR="00522DB7">
        <w:t>и субсидий на 34 067 898,99 рублей (-</w:t>
      </w:r>
      <w:r w:rsidR="00842479">
        <w:t xml:space="preserve"> </w:t>
      </w:r>
      <w:r w:rsidR="00522DB7">
        <w:t>35,4</w:t>
      </w:r>
      <w:r w:rsidR="004D1791">
        <w:t xml:space="preserve"> </w:t>
      </w:r>
      <w:r w:rsidR="00522DB7">
        <w:t xml:space="preserve">%), </w:t>
      </w:r>
      <w:r w:rsidR="003372F7">
        <w:t>увеличение поступлений субвенций</w:t>
      </w:r>
      <w:r w:rsidR="00522DB7">
        <w:t xml:space="preserve"> на 264 063 058,86 рублей (14,7</w:t>
      </w:r>
      <w:r w:rsidR="004D1791">
        <w:t xml:space="preserve"> </w:t>
      </w:r>
      <w:r w:rsidR="00522DB7">
        <w:t>%)</w:t>
      </w:r>
      <w:r w:rsidR="003372F7">
        <w:t xml:space="preserve"> и иных межбюджетных трансфертов</w:t>
      </w:r>
      <w:r w:rsidR="00522DB7">
        <w:t xml:space="preserve"> на </w:t>
      </w:r>
      <w:r w:rsidR="00BF558B">
        <w:t xml:space="preserve">58 147 003,77 </w:t>
      </w:r>
      <w:r w:rsidR="00522DB7">
        <w:t>рубля (334,4</w:t>
      </w:r>
      <w:r w:rsidR="004D1791">
        <w:t xml:space="preserve"> </w:t>
      </w:r>
      <w:r w:rsidR="00522DB7">
        <w:t>%)</w:t>
      </w:r>
      <w:r w:rsidR="003372F7">
        <w:t>.</w:t>
      </w:r>
    </w:p>
    <w:p w14:paraId="270D7A32" w14:textId="72B7BB5C" w:rsidR="007A65B0" w:rsidRPr="00556A2B" w:rsidRDefault="007A65B0" w:rsidP="0068798B">
      <w:pPr>
        <w:suppressAutoHyphens/>
        <w:spacing w:after="0" w:line="360" w:lineRule="auto"/>
        <w:ind w:firstLine="709"/>
        <w:jc w:val="both"/>
        <w:rPr>
          <w:b/>
          <w:i/>
        </w:rPr>
      </w:pPr>
      <w:r w:rsidRPr="00556A2B">
        <w:rPr>
          <w:b/>
          <w:i/>
        </w:rPr>
        <w:t>Собственные доходы.</w:t>
      </w:r>
    </w:p>
    <w:p w14:paraId="53D29E11" w14:textId="63954127" w:rsidR="00D343FB" w:rsidRPr="004E370F" w:rsidRDefault="0066638D" w:rsidP="00D343FB">
      <w:pPr>
        <w:suppressAutoHyphens/>
        <w:spacing w:after="0" w:line="360" w:lineRule="auto"/>
        <w:ind w:firstLine="709"/>
        <w:jc w:val="both"/>
      </w:pPr>
      <w:r>
        <w:t>Как свидетельствует Таблица 10, д</w:t>
      </w:r>
      <w:r w:rsidR="00D343FB" w:rsidRPr="004E370F">
        <w:t>оля собственных доходов в общем объеме доходов бюджета МР «Ленский район» составила 58,</w:t>
      </w:r>
      <w:r w:rsidR="00D343FB">
        <w:t>38</w:t>
      </w:r>
      <w:r w:rsidR="00D343FB" w:rsidRPr="004E370F">
        <w:t xml:space="preserve"> %, или 3 293 500 679,51 рублей из которых:</w:t>
      </w:r>
    </w:p>
    <w:p w14:paraId="5206D1DC" w14:textId="4B5B10C4" w:rsidR="00D343FB" w:rsidRPr="004E370F" w:rsidRDefault="00D343FB" w:rsidP="009E0F9A">
      <w:pPr>
        <w:suppressAutoHyphens/>
        <w:spacing w:after="0" w:line="360" w:lineRule="auto"/>
        <w:ind w:firstLine="709"/>
        <w:jc w:val="both"/>
      </w:pPr>
      <w:r w:rsidRPr="004E370F">
        <w:t xml:space="preserve">- </w:t>
      </w:r>
      <w:r w:rsidR="009E0F9A" w:rsidRPr="004E370F">
        <w:t xml:space="preserve">2 776 746 105,13 рублей </w:t>
      </w:r>
      <w:r w:rsidR="009E0F9A">
        <w:t xml:space="preserve">– </w:t>
      </w:r>
      <w:r w:rsidRPr="004E370F">
        <w:t>налоговые доходы;</w:t>
      </w:r>
    </w:p>
    <w:p w14:paraId="7B39DBFC" w14:textId="77777777" w:rsidR="00BB5019" w:rsidRDefault="00D343FB" w:rsidP="00BB5019">
      <w:pPr>
        <w:suppressAutoHyphens/>
        <w:spacing w:after="0" w:line="360" w:lineRule="auto"/>
        <w:ind w:firstLine="709"/>
        <w:jc w:val="both"/>
      </w:pPr>
      <w:r w:rsidRPr="004E370F">
        <w:t xml:space="preserve">- </w:t>
      </w:r>
      <w:r w:rsidR="009E0F9A" w:rsidRPr="004E370F">
        <w:t xml:space="preserve">516 754 574,38 рубля </w:t>
      </w:r>
      <w:r w:rsidR="009E0F9A">
        <w:t xml:space="preserve">– </w:t>
      </w:r>
      <w:r w:rsidRPr="004E370F">
        <w:t>неналоговые доходы.</w:t>
      </w:r>
    </w:p>
    <w:p w14:paraId="5EAD16ED" w14:textId="4ADC3E01" w:rsidR="00362191" w:rsidRDefault="00BB5019" w:rsidP="00BB5019">
      <w:pPr>
        <w:suppressAutoHyphens/>
        <w:spacing w:after="0" w:line="360" w:lineRule="auto"/>
        <w:ind w:firstLine="709"/>
        <w:jc w:val="both"/>
      </w:pPr>
      <w:r>
        <w:t>По отношению к 2023 году в 2024 году рост собственных доходов составил 2,46 % или 79 227 666,64 рублей,</w:t>
      </w:r>
      <w:r w:rsidRPr="000A55DE">
        <w:t xml:space="preserve"> что в свою очередь обусловлено увеличением налоговых</w:t>
      </w:r>
      <w:r w:rsidR="0068798B" w:rsidRPr="0068798B">
        <w:t xml:space="preserve"> доходов на 3,86 % и уменьш</w:t>
      </w:r>
      <w:r>
        <w:t>ением</w:t>
      </w:r>
      <w:r w:rsidR="0049582D">
        <w:t xml:space="preserve"> </w:t>
      </w:r>
      <w:r w:rsidR="0068798B" w:rsidRPr="0068798B">
        <w:t>неналоговы</w:t>
      </w:r>
      <w:r w:rsidR="0049582D">
        <w:t>х</w:t>
      </w:r>
      <w:r w:rsidR="0068798B" w:rsidRPr="0068798B">
        <w:t xml:space="preserve"> доход</w:t>
      </w:r>
      <w:r w:rsidR="0049582D">
        <w:t>ов на 4,44 %</w:t>
      </w:r>
      <w:r>
        <w:t xml:space="preserve"> </w:t>
      </w:r>
      <w:r w:rsidR="00FE493A">
        <w:t>(</w:t>
      </w:r>
      <w:r w:rsidR="00FE493A" w:rsidRPr="00EC4888">
        <w:t>Таблица 1</w:t>
      </w:r>
      <w:r w:rsidR="00FE493A">
        <w:t>1).</w:t>
      </w:r>
    </w:p>
    <w:p w14:paraId="0404AA24" w14:textId="3A27E13D" w:rsidR="00EF496A" w:rsidRPr="00556A2B" w:rsidRDefault="00EF496A" w:rsidP="00EF496A">
      <w:pPr>
        <w:suppressAutoHyphens/>
        <w:spacing w:after="0" w:line="360" w:lineRule="auto"/>
        <w:ind w:firstLine="709"/>
        <w:jc w:val="both"/>
        <w:rPr>
          <w:bCs/>
          <w:i/>
          <w:iCs/>
        </w:rPr>
      </w:pPr>
      <w:r w:rsidRPr="00556A2B">
        <w:rPr>
          <w:bCs/>
          <w:i/>
          <w:iCs/>
        </w:rPr>
        <w:t>Налоговые доходы</w:t>
      </w:r>
      <w:r w:rsidR="00556A2B" w:rsidRPr="00556A2B">
        <w:rPr>
          <w:bCs/>
          <w:i/>
          <w:iCs/>
        </w:rPr>
        <w:t>:</w:t>
      </w:r>
      <w:r w:rsidR="00FE493A" w:rsidRPr="00FE493A">
        <w:t xml:space="preserve"> </w:t>
      </w:r>
    </w:p>
    <w:p w14:paraId="41FFD16A" w14:textId="228CFE69" w:rsidR="00EF496A" w:rsidRDefault="00EF496A" w:rsidP="00EF496A">
      <w:pPr>
        <w:suppressAutoHyphens/>
        <w:spacing w:after="0" w:line="360" w:lineRule="auto"/>
        <w:ind w:firstLine="709"/>
        <w:jc w:val="both"/>
      </w:pPr>
      <w:r>
        <w:t>Объем поступивших в 2024 году налоговых доходов составил 2 776 746</w:t>
      </w:r>
      <w:r w:rsidR="00362191">
        <w:t xml:space="preserve"> 105,13 рублей, или 98,8 % </w:t>
      </w:r>
      <w:r w:rsidR="00883E22">
        <w:t xml:space="preserve">от </w:t>
      </w:r>
      <w:r w:rsidR="00362191">
        <w:t>плановых показателей</w:t>
      </w:r>
      <w:r>
        <w:t xml:space="preserve">. </w:t>
      </w:r>
      <w:r w:rsidR="00362191">
        <w:t>Их п</w:t>
      </w:r>
      <w:r>
        <w:t>рирост к уровню 2023 года соста</w:t>
      </w:r>
      <w:r w:rsidR="00556A2B">
        <w:t xml:space="preserve">вил 103 231 141,02 рубль или 3,86 </w:t>
      </w:r>
      <w:r>
        <w:t>%</w:t>
      </w:r>
      <w:r w:rsidR="00D140C8">
        <w:t xml:space="preserve"> </w:t>
      </w:r>
      <w:r w:rsidR="00D140C8" w:rsidRPr="00D140C8">
        <w:t>(Таблица 1</w:t>
      </w:r>
      <w:r w:rsidR="00D140C8">
        <w:t>3</w:t>
      </w:r>
      <w:r w:rsidR="00D140C8" w:rsidRPr="00D140C8">
        <w:t>).</w:t>
      </w:r>
    </w:p>
    <w:p w14:paraId="3AB2C096" w14:textId="54AEDD9F" w:rsidR="00FA4A9F" w:rsidRDefault="00FA4A9F" w:rsidP="00FA4A9F">
      <w:pPr>
        <w:suppressAutoHyphens/>
        <w:spacing w:after="0" w:line="360" w:lineRule="auto"/>
        <w:ind w:firstLine="709"/>
        <w:jc w:val="both"/>
      </w:pPr>
      <w:r>
        <w:t xml:space="preserve">В общем объеме поступивших в 2024 году налоговых доходов основной удельный вес составляет налог на доходы физических лиц (НДФЛ) – 85,8 %. </w:t>
      </w:r>
    </w:p>
    <w:p w14:paraId="450E1A07" w14:textId="77777777" w:rsidR="00D97074" w:rsidRPr="00D97074" w:rsidRDefault="00D97074" w:rsidP="00D97074">
      <w:pPr>
        <w:suppressAutoHyphens/>
        <w:spacing w:after="0" w:line="360" w:lineRule="auto"/>
        <w:ind w:firstLine="709"/>
        <w:jc w:val="both"/>
      </w:pPr>
      <w:r w:rsidRPr="00D97074">
        <w:rPr>
          <w:i/>
          <w:iCs/>
        </w:rPr>
        <w:t>Налог на доходы физических лиц (НДФЛ)</w:t>
      </w:r>
      <w:r w:rsidRPr="00D97074">
        <w:t xml:space="preserve"> поступил в бюджет Ленского района в 2024 году в общей сумме 2 381 893 626,94 рублей. По сравнению с 2023 годом поступление НДФЛ уменьшилось на 1,09 % или на 26 274 455,85 рублей (в 2023 году поступило – 2 408 168 082,79 рубля).</w:t>
      </w:r>
    </w:p>
    <w:p w14:paraId="53790C8E" w14:textId="77777777" w:rsidR="00D97074" w:rsidRDefault="00D97074" w:rsidP="00FA4A9F">
      <w:pPr>
        <w:suppressAutoHyphens/>
        <w:spacing w:after="0" w:line="360" w:lineRule="auto"/>
        <w:ind w:firstLine="709"/>
        <w:jc w:val="both"/>
      </w:pPr>
    </w:p>
    <w:p w14:paraId="547585B4" w14:textId="7E33CA61" w:rsidR="00EF496A" w:rsidRDefault="00EF496A" w:rsidP="00EF496A">
      <w:pPr>
        <w:suppressAutoHyphens/>
        <w:spacing w:after="0" w:line="360" w:lineRule="auto"/>
        <w:jc w:val="right"/>
      </w:pPr>
      <w:r>
        <w:lastRenderedPageBreak/>
        <w:t xml:space="preserve">Таблица </w:t>
      </w:r>
      <w:r w:rsidR="00556A2B">
        <w:t>1</w:t>
      </w:r>
      <w:r w:rsidR="00D140C8">
        <w:t>3</w:t>
      </w:r>
      <w:r w:rsidR="00822448" w:rsidRPr="00822448">
        <w:rPr>
          <w:noProof/>
          <w:lang w:eastAsia="ru-RU"/>
        </w:rPr>
        <w:drawing>
          <wp:inline distT="0" distB="0" distL="0" distR="0" wp14:anchorId="34B3502B" wp14:editId="515F98F0">
            <wp:extent cx="6066145" cy="2521896"/>
            <wp:effectExtent l="0" t="0" r="0" b="0"/>
            <wp:docPr id="27839505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1594" cy="2544948"/>
                    </a:xfrm>
                    <a:prstGeom prst="rect">
                      <a:avLst/>
                    </a:prstGeom>
                    <a:noFill/>
                    <a:ln>
                      <a:noFill/>
                    </a:ln>
                  </pic:spPr>
                </pic:pic>
              </a:graphicData>
            </a:graphic>
          </wp:inline>
        </w:drawing>
      </w:r>
    </w:p>
    <w:p w14:paraId="7581AFE0" w14:textId="346E2F28" w:rsidR="00EF496A" w:rsidRDefault="00EF496A" w:rsidP="00EF496A">
      <w:pPr>
        <w:suppressAutoHyphens/>
        <w:spacing w:after="0" w:line="360" w:lineRule="auto"/>
        <w:ind w:firstLine="709"/>
        <w:jc w:val="both"/>
      </w:pPr>
      <w:r>
        <w:t xml:space="preserve">Снижение </w:t>
      </w:r>
      <w:r w:rsidR="00556A2B">
        <w:t xml:space="preserve">поступления </w:t>
      </w:r>
      <w:r>
        <w:t>НДФЛ</w:t>
      </w:r>
      <w:r w:rsidR="00556A2B">
        <w:t>, согласно пояснительной записке,</w:t>
      </w:r>
      <w:r>
        <w:t xml:space="preserve"> обусловлено снижением поступлений от предприятий, участвующих в мега</w:t>
      </w:r>
      <w:r w:rsidR="00556A2B">
        <w:t xml:space="preserve"> </w:t>
      </w:r>
      <w:r>
        <w:t>проектах «Чаяндинское НКГМ» и «Сила Сибири», а именно со снижением объемов работ и окончанием срока действия заключенных договоров, а также со снятием с учета крупного налогоплательщика ООО «Стройтрансгаз</w:t>
      </w:r>
      <w:r w:rsidR="00333514">
        <w:t xml:space="preserve"> </w:t>
      </w:r>
      <w:r>
        <w:t>ТрубопроводСтрой».</w:t>
      </w:r>
    </w:p>
    <w:p w14:paraId="55B17D98" w14:textId="5B456536" w:rsidR="0089369E" w:rsidRPr="00285AB4" w:rsidRDefault="0089369E" w:rsidP="0089369E">
      <w:pPr>
        <w:suppressAutoHyphens/>
        <w:spacing w:after="0" w:line="360" w:lineRule="auto"/>
        <w:ind w:firstLine="709"/>
        <w:jc w:val="both"/>
      </w:pPr>
      <w:r>
        <w:rPr>
          <w:i/>
          <w:iCs/>
        </w:rPr>
        <w:t xml:space="preserve">Налоги на совокупный доход </w:t>
      </w:r>
      <w:r w:rsidR="005A20C4">
        <w:t>в общем объеме поступивших в 2024 году налоговых доходов составили 10,2 %</w:t>
      </w:r>
      <w:r w:rsidR="00E14035">
        <w:t xml:space="preserve"> </w:t>
      </w:r>
      <w:r w:rsidR="008C48B8">
        <w:t xml:space="preserve">– 282 622 842,26 </w:t>
      </w:r>
      <w:r w:rsidR="008C48B8" w:rsidRPr="00285AB4">
        <w:t>рубля</w:t>
      </w:r>
      <w:r w:rsidR="008C48B8">
        <w:t>,</w:t>
      </w:r>
      <w:r w:rsidR="008C48B8" w:rsidRPr="00285AB4">
        <w:t xml:space="preserve"> </w:t>
      </w:r>
      <w:r w:rsidR="00E14035" w:rsidRPr="00E14035">
        <w:t>с увеличением к уровню предыдущего года на</w:t>
      </w:r>
      <w:r w:rsidR="00E14035">
        <w:t xml:space="preserve"> 111 875 637,54 рублей</w:t>
      </w:r>
      <w:r w:rsidR="00285AB4">
        <w:t xml:space="preserve"> </w:t>
      </w:r>
      <w:r w:rsidRPr="00285AB4">
        <w:t xml:space="preserve">(в 2023 году поступило – </w:t>
      </w:r>
      <w:r w:rsidR="00285AB4">
        <w:t>170 747 204,72</w:t>
      </w:r>
      <w:r w:rsidRPr="00285AB4">
        <w:t xml:space="preserve"> рубля).</w:t>
      </w:r>
      <w:r w:rsidR="00FC52C0" w:rsidRPr="00285AB4">
        <w:t xml:space="preserve"> </w:t>
      </w:r>
      <w:r w:rsidR="000955B0">
        <w:t>План</w:t>
      </w:r>
      <w:r w:rsidR="00B13147">
        <w:t>овый показатель</w:t>
      </w:r>
      <w:r w:rsidR="000955B0">
        <w:t xml:space="preserve"> исполнен на 137,1 %, в</w:t>
      </w:r>
      <w:r w:rsidR="00FC52C0" w:rsidRPr="00285AB4">
        <w:t xml:space="preserve"> том числе</w:t>
      </w:r>
      <w:r w:rsidR="000955B0">
        <w:t xml:space="preserve"> по видам налогов</w:t>
      </w:r>
      <w:r w:rsidR="00FC52C0" w:rsidRPr="00285AB4">
        <w:t>:</w:t>
      </w:r>
    </w:p>
    <w:p w14:paraId="17902F4C" w14:textId="591493FB" w:rsidR="00376F4D" w:rsidRDefault="00FC52C0" w:rsidP="00376F4D">
      <w:pPr>
        <w:suppressAutoHyphens/>
        <w:spacing w:after="0" w:line="360" w:lineRule="auto"/>
        <w:ind w:firstLine="709"/>
        <w:jc w:val="both"/>
      </w:pPr>
      <w:r>
        <w:t>-</w:t>
      </w:r>
      <w:r w:rsidR="00376F4D">
        <w:t xml:space="preserve"> </w:t>
      </w:r>
      <w:r w:rsidR="00376F4D" w:rsidRPr="0046799B">
        <w:rPr>
          <w:i/>
          <w:iCs/>
        </w:rPr>
        <w:t>налог, взимаем</w:t>
      </w:r>
      <w:r w:rsidR="00BE30D4">
        <w:rPr>
          <w:i/>
          <w:iCs/>
        </w:rPr>
        <w:t>ый</w:t>
      </w:r>
      <w:r w:rsidR="00376F4D" w:rsidRPr="0046799B">
        <w:rPr>
          <w:i/>
          <w:iCs/>
        </w:rPr>
        <w:t xml:space="preserve"> в связи с применением упрощенной системы налогообложения (УСН)</w:t>
      </w:r>
      <w:r w:rsidR="00BE30D4">
        <w:t xml:space="preserve"> исполнен</w:t>
      </w:r>
      <w:r w:rsidR="00E739F2">
        <w:t xml:space="preserve"> на 137,4 </w:t>
      </w:r>
      <w:r w:rsidR="00376F4D">
        <w:t xml:space="preserve">% </w:t>
      </w:r>
      <w:r w:rsidR="00E739F2">
        <w:t xml:space="preserve">– 268 963 398,05 рублей. </w:t>
      </w:r>
      <w:r w:rsidR="00376F4D" w:rsidRPr="00252027">
        <w:t xml:space="preserve">Увеличение </w:t>
      </w:r>
      <w:r w:rsidR="00376F4D" w:rsidRPr="00E739F2">
        <w:t xml:space="preserve">поступлений, </w:t>
      </w:r>
      <w:r w:rsidR="00CF4879" w:rsidRPr="00E739F2">
        <w:t>согласно пояснительной записк</w:t>
      </w:r>
      <w:r w:rsidR="00E739F2" w:rsidRPr="00E739F2">
        <w:t>е</w:t>
      </w:r>
      <w:r w:rsidR="00CF4879" w:rsidRPr="00E739F2">
        <w:t xml:space="preserve">, </w:t>
      </w:r>
      <w:r w:rsidR="00376F4D" w:rsidRPr="00E739F2">
        <w:t>связано с увеличением ставки налога</w:t>
      </w:r>
      <w:r w:rsidR="00A819B2" w:rsidRPr="00A819B2">
        <w:t xml:space="preserve"> </w:t>
      </w:r>
      <w:r w:rsidR="00A819B2" w:rsidRPr="00252027">
        <w:t>и увеличением оборота розничной торговли</w:t>
      </w:r>
      <w:r w:rsidR="00703EC1" w:rsidRPr="00E739F2">
        <w:t>, что</w:t>
      </w:r>
      <w:r w:rsidR="00703EC1">
        <w:t xml:space="preserve"> подтверждается</w:t>
      </w:r>
      <w:r w:rsidR="00703EC1" w:rsidRPr="00252027">
        <w:t xml:space="preserve"> данным</w:t>
      </w:r>
      <w:r w:rsidR="00FF7847">
        <w:t>и</w:t>
      </w:r>
      <w:r w:rsidR="00703EC1" w:rsidRPr="00252027">
        <w:t xml:space="preserve"> аналитического отчета ФНС РС(Я) за 2024 год</w:t>
      </w:r>
      <w:r w:rsidR="002E05B2">
        <w:t>;</w:t>
      </w:r>
    </w:p>
    <w:p w14:paraId="0413140E" w14:textId="77777777" w:rsidR="000F4631" w:rsidRDefault="00634438" w:rsidP="00634438">
      <w:pPr>
        <w:suppressAutoHyphens/>
        <w:spacing w:after="0" w:line="360" w:lineRule="auto"/>
        <w:ind w:firstLine="709"/>
        <w:jc w:val="both"/>
      </w:pPr>
      <w:r>
        <w:t xml:space="preserve">- </w:t>
      </w:r>
      <w:r w:rsidRPr="00D713FC">
        <w:rPr>
          <w:i/>
          <w:iCs/>
        </w:rPr>
        <w:t>един</w:t>
      </w:r>
      <w:r>
        <w:rPr>
          <w:i/>
          <w:iCs/>
        </w:rPr>
        <w:t>ый</w:t>
      </w:r>
      <w:r w:rsidRPr="00D713FC">
        <w:rPr>
          <w:i/>
          <w:iCs/>
        </w:rPr>
        <w:t xml:space="preserve"> налог на вмененный доход (ЕНВД) </w:t>
      </w:r>
      <w:r>
        <w:t xml:space="preserve">– </w:t>
      </w:r>
      <w:r w:rsidR="005B1C44">
        <w:t xml:space="preserve">поступления составили </w:t>
      </w:r>
      <w:r w:rsidR="0059175D">
        <w:t>–</w:t>
      </w:r>
      <w:r w:rsidR="005B1C44">
        <w:t xml:space="preserve">141 716,78 рублей, при отсутствии </w:t>
      </w:r>
      <w:r>
        <w:t>плановы</w:t>
      </w:r>
      <w:r w:rsidR="005B1C44">
        <w:t>х</w:t>
      </w:r>
      <w:r>
        <w:t xml:space="preserve"> назначени</w:t>
      </w:r>
      <w:r w:rsidR="005B1C44">
        <w:t>й</w:t>
      </w:r>
      <w:r>
        <w:t xml:space="preserve"> на 2024 год, в связи с</w:t>
      </w:r>
      <w:r w:rsidR="000F4631">
        <w:t xml:space="preserve"> </w:t>
      </w:r>
      <w:r>
        <w:t>отменой данного вида налога на основании п.</w:t>
      </w:r>
      <w:r w:rsidR="0059175D">
        <w:t xml:space="preserve"> </w:t>
      </w:r>
      <w:r>
        <w:t>8 ст. 5 Ф</w:t>
      </w:r>
      <w:r w:rsidR="0059175D">
        <w:t xml:space="preserve">едерального закона № </w:t>
      </w:r>
      <w:r>
        <w:t>97</w:t>
      </w:r>
      <w:r w:rsidR="0059175D">
        <w:t>-</w:t>
      </w:r>
    </w:p>
    <w:p w14:paraId="4713D4EC" w14:textId="7C0C6F34" w:rsidR="00634438" w:rsidRDefault="0059175D" w:rsidP="00634438">
      <w:pPr>
        <w:suppressAutoHyphens/>
        <w:spacing w:after="0" w:line="360" w:lineRule="auto"/>
        <w:ind w:firstLine="709"/>
        <w:jc w:val="both"/>
      </w:pPr>
      <w:r>
        <w:lastRenderedPageBreak/>
        <w:t>ФЗ</w:t>
      </w:r>
      <w:r w:rsidR="00634438">
        <w:rPr>
          <w:rStyle w:val="afd"/>
        </w:rPr>
        <w:footnoteReference w:id="5"/>
      </w:r>
      <w:r w:rsidR="000F258D">
        <w:t>;</w:t>
      </w:r>
    </w:p>
    <w:p w14:paraId="3EFFFBA9" w14:textId="4DB6E998" w:rsidR="000F258D" w:rsidRDefault="0059175D" w:rsidP="000F258D">
      <w:pPr>
        <w:suppressAutoHyphens/>
        <w:spacing w:after="0" w:line="360" w:lineRule="auto"/>
        <w:ind w:firstLine="709"/>
        <w:jc w:val="both"/>
        <w:rPr>
          <w:rFonts w:eastAsia="Times New Roman"/>
          <w:szCs w:val="24"/>
          <w:lang w:eastAsia="ru-RU"/>
        </w:rPr>
      </w:pPr>
      <w:r>
        <w:t>-</w:t>
      </w:r>
      <w:r w:rsidR="000F258D">
        <w:t xml:space="preserve"> </w:t>
      </w:r>
      <w:r w:rsidR="000F258D" w:rsidRPr="003528E1">
        <w:rPr>
          <w:i/>
          <w:iCs/>
        </w:rPr>
        <w:t>един</w:t>
      </w:r>
      <w:r>
        <w:rPr>
          <w:i/>
          <w:iCs/>
        </w:rPr>
        <w:t>ый</w:t>
      </w:r>
      <w:r w:rsidR="000F258D" w:rsidRPr="003528E1">
        <w:rPr>
          <w:i/>
          <w:iCs/>
        </w:rPr>
        <w:t xml:space="preserve"> сельскохозяйственн</w:t>
      </w:r>
      <w:r>
        <w:rPr>
          <w:i/>
          <w:iCs/>
        </w:rPr>
        <w:t>ый</w:t>
      </w:r>
      <w:r w:rsidR="000F258D" w:rsidRPr="003528E1">
        <w:rPr>
          <w:i/>
          <w:iCs/>
        </w:rPr>
        <w:t xml:space="preserve"> налог (ЕСХН)</w:t>
      </w:r>
      <w:r w:rsidR="000F258D">
        <w:t xml:space="preserve"> исполнен на 123,5</w:t>
      </w:r>
      <w:r w:rsidR="008827F2">
        <w:t xml:space="preserve"> </w:t>
      </w:r>
      <w:r w:rsidR="000F258D">
        <w:t>%</w:t>
      </w:r>
      <w:r w:rsidR="008827F2">
        <w:t xml:space="preserve"> – </w:t>
      </w:r>
      <w:r w:rsidR="000F258D">
        <w:t xml:space="preserve">1 427 557,14 рублей, </w:t>
      </w:r>
      <w:r w:rsidR="008827F2">
        <w:t xml:space="preserve">что на 520 973,27 рубля </w:t>
      </w:r>
      <w:r w:rsidR="000F258D">
        <w:t xml:space="preserve">меньше поступлений 2023 года. Снижение поступлений связано с тем, что </w:t>
      </w:r>
      <w:r w:rsidR="000F258D" w:rsidRPr="00892809">
        <w:rPr>
          <w:rFonts w:eastAsia="Times New Roman"/>
          <w:szCs w:val="24"/>
          <w:lang w:eastAsia="ru-RU"/>
        </w:rPr>
        <w:t xml:space="preserve">в 2023 году </w:t>
      </w:r>
      <w:r w:rsidR="000F258D">
        <w:rPr>
          <w:rFonts w:eastAsia="Times New Roman"/>
          <w:szCs w:val="24"/>
          <w:lang w:eastAsia="ru-RU"/>
        </w:rPr>
        <w:t xml:space="preserve">было </w:t>
      </w:r>
      <w:r w:rsidR="000F258D" w:rsidRPr="00892809">
        <w:rPr>
          <w:rFonts w:eastAsia="Times New Roman"/>
          <w:szCs w:val="24"/>
          <w:lang w:eastAsia="ru-RU"/>
        </w:rPr>
        <w:t>поступление недоимки от ООО «Батамайское</w:t>
      </w:r>
      <w:r w:rsidR="000F258D">
        <w:rPr>
          <w:rFonts w:eastAsia="Times New Roman"/>
          <w:szCs w:val="24"/>
          <w:lang w:eastAsia="ru-RU"/>
        </w:rPr>
        <w:t>» в связи</w:t>
      </w:r>
      <w:r w:rsidR="000F258D">
        <w:t xml:space="preserve"> с</w:t>
      </w:r>
      <w:r w:rsidR="000F258D" w:rsidRPr="00892809">
        <w:rPr>
          <w:rFonts w:eastAsia="Times New Roman"/>
          <w:szCs w:val="24"/>
          <w:lang w:eastAsia="ru-RU"/>
        </w:rPr>
        <w:t xml:space="preserve"> уточнен</w:t>
      </w:r>
      <w:r w:rsidR="000F258D">
        <w:rPr>
          <w:rFonts w:eastAsia="Times New Roman"/>
          <w:szCs w:val="24"/>
          <w:lang w:eastAsia="ru-RU"/>
        </w:rPr>
        <w:t>ием суммы налога</w:t>
      </w:r>
      <w:r w:rsidR="000F258D" w:rsidRPr="00892809">
        <w:rPr>
          <w:rFonts w:eastAsia="Times New Roman"/>
          <w:szCs w:val="24"/>
          <w:lang w:eastAsia="ru-RU"/>
        </w:rPr>
        <w:t xml:space="preserve"> </w:t>
      </w:r>
      <w:r w:rsidR="000F258D">
        <w:rPr>
          <w:rFonts w:eastAsia="Times New Roman"/>
          <w:szCs w:val="24"/>
          <w:lang w:eastAsia="ru-RU"/>
        </w:rPr>
        <w:t>за</w:t>
      </w:r>
      <w:r w:rsidR="000F258D" w:rsidRPr="00892809">
        <w:rPr>
          <w:rFonts w:eastAsia="Times New Roman"/>
          <w:szCs w:val="24"/>
          <w:lang w:eastAsia="ru-RU"/>
        </w:rPr>
        <w:t xml:space="preserve"> 2021-2022 год</w:t>
      </w:r>
      <w:r w:rsidR="000F258D">
        <w:rPr>
          <w:rFonts w:eastAsia="Times New Roman"/>
          <w:szCs w:val="24"/>
          <w:lang w:eastAsia="ru-RU"/>
        </w:rPr>
        <w:t>ы</w:t>
      </w:r>
      <w:r w:rsidR="00C56877">
        <w:rPr>
          <w:rFonts w:eastAsia="Times New Roman"/>
          <w:szCs w:val="24"/>
          <w:lang w:eastAsia="ru-RU"/>
        </w:rPr>
        <w:t>;</w:t>
      </w:r>
    </w:p>
    <w:p w14:paraId="07F2E0E6" w14:textId="452A6E94" w:rsidR="00965217" w:rsidRDefault="00BC7C4B" w:rsidP="00965217">
      <w:pPr>
        <w:suppressAutoHyphens/>
        <w:spacing w:after="0" w:line="360" w:lineRule="auto"/>
        <w:ind w:firstLine="709"/>
        <w:jc w:val="both"/>
      </w:pPr>
      <w:r>
        <w:rPr>
          <w:i/>
          <w:iCs/>
        </w:rPr>
        <w:t>- н</w:t>
      </w:r>
      <w:r w:rsidR="00965217" w:rsidRPr="00637F86">
        <w:rPr>
          <w:i/>
          <w:iCs/>
        </w:rPr>
        <w:t>алог, взимаемый в связи с применением патентной системы налогообложения (ПСН)</w:t>
      </w:r>
      <w:r w:rsidR="00965217">
        <w:t xml:space="preserve"> </w:t>
      </w:r>
      <w:r w:rsidR="000E2D59">
        <w:t>исполнен на 131,5 % –</w:t>
      </w:r>
      <w:r w:rsidR="00965217">
        <w:t xml:space="preserve"> 12 090 170,29 рублей, </w:t>
      </w:r>
      <w:r w:rsidR="000E2D59">
        <w:t>что на 8 231 098,02</w:t>
      </w:r>
      <w:r>
        <w:t xml:space="preserve"> рублей</w:t>
      </w:r>
      <w:r w:rsidR="000E2D59">
        <w:t xml:space="preserve"> больше поступлений 2023 года</w:t>
      </w:r>
      <w:r>
        <w:t xml:space="preserve">. </w:t>
      </w:r>
      <w:r w:rsidR="00965217">
        <w:t>Рост поступлений связан с переносом срока уплаты двух третей суммы патента, выданного на 2023 год, с 31.12.2023 на 09.01.2024.</w:t>
      </w:r>
      <w:r w:rsidR="00965217" w:rsidRPr="00333514">
        <w:t xml:space="preserve"> </w:t>
      </w:r>
    </w:p>
    <w:p w14:paraId="5B98E29A" w14:textId="6E74B992" w:rsidR="000B2C5C" w:rsidRDefault="00E92011" w:rsidP="00342736">
      <w:pPr>
        <w:suppressAutoHyphens/>
        <w:spacing w:after="0" w:line="360" w:lineRule="auto"/>
        <w:ind w:firstLine="709"/>
        <w:jc w:val="both"/>
      </w:pPr>
      <w:r>
        <w:rPr>
          <w:i/>
          <w:iCs/>
        </w:rPr>
        <w:t>Н</w:t>
      </w:r>
      <w:r w:rsidR="00342736">
        <w:rPr>
          <w:i/>
          <w:iCs/>
        </w:rPr>
        <w:t>алог</w:t>
      </w:r>
      <w:r>
        <w:rPr>
          <w:i/>
          <w:iCs/>
        </w:rPr>
        <w:t>и</w:t>
      </w:r>
      <w:r w:rsidR="000759E1">
        <w:rPr>
          <w:i/>
          <w:iCs/>
        </w:rPr>
        <w:t>, сбор</w:t>
      </w:r>
      <w:r>
        <w:rPr>
          <w:i/>
          <w:iCs/>
        </w:rPr>
        <w:t>ы</w:t>
      </w:r>
      <w:r w:rsidR="000759E1">
        <w:rPr>
          <w:i/>
          <w:iCs/>
        </w:rPr>
        <w:t xml:space="preserve"> и регулярны</w:t>
      </w:r>
      <w:r>
        <w:rPr>
          <w:i/>
          <w:iCs/>
        </w:rPr>
        <w:t>е</w:t>
      </w:r>
      <w:r w:rsidR="000759E1">
        <w:rPr>
          <w:i/>
          <w:iCs/>
        </w:rPr>
        <w:t xml:space="preserve"> платеж</w:t>
      </w:r>
      <w:r>
        <w:rPr>
          <w:i/>
          <w:iCs/>
        </w:rPr>
        <w:t>и</w:t>
      </w:r>
      <w:r w:rsidR="000759E1">
        <w:rPr>
          <w:i/>
          <w:iCs/>
        </w:rPr>
        <w:t xml:space="preserve"> за пользование природными ресурсами</w:t>
      </w:r>
      <w:r w:rsidR="00342736">
        <w:rPr>
          <w:i/>
          <w:iCs/>
        </w:rPr>
        <w:t xml:space="preserve"> (НДПИ)</w:t>
      </w:r>
      <w:r w:rsidR="00342736">
        <w:t xml:space="preserve"> </w:t>
      </w:r>
      <w:r>
        <w:t xml:space="preserve">в общем объеме поступивших </w:t>
      </w:r>
      <w:r w:rsidR="00CA40FD">
        <w:t xml:space="preserve">в 2024 году </w:t>
      </w:r>
      <w:r>
        <w:t xml:space="preserve">налоговых доходов </w:t>
      </w:r>
      <w:r w:rsidR="00342736">
        <w:t>составил</w:t>
      </w:r>
      <w:r>
        <w:t>и</w:t>
      </w:r>
      <w:r w:rsidR="00306764">
        <w:t xml:space="preserve"> 3 % –</w:t>
      </w:r>
      <w:r w:rsidR="00342736">
        <w:t xml:space="preserve"> 83 230 719,09 рублей и</w:t>
      </w:r>
      <w:r w:rsidR="00B550D3">
        <w:t xml:space="preserve"> исполнены на</w:t>
      </w:r>
      <w:r w:rsidR="00342736">
        <w:t xml:space="preserve"> 17,2</w:t>
      </w:r>
      <w:r w:rsidR="004462E8">
        <w:t xml:space="preserve"> </w:t>
      </w:r>
      <w:r w:rsidR="00342736">
        <w:t xml:space="preserve">% </w:t>
      </w:r>
      <w:r w:rsidR="00B550D3">
        <w:t xml:space="preserve">больше </w:t>
      </w:r>
      <w:r w:rsidR="00342736">
        <w:t>план</w:t>
      </w:r>
      <w:r w:rsidR="00B550D3">
        <w:t>овых значений</w:t>
      </w:r>
      <w:r w:rsidR="00175C07">
        <w:t>.</w:t>
      </w:r>
      <w:r w:rsidR="004462E8">
        <w:t xml:space="preserve"> </w:t>
      </w:r>
      <w:r w:rsidR="00175C07">
        <w:t>П</w:t>
      </w:r>
      <w:r w:rsidR="00342736">
        <w:t xml:space="preserve">о отношению к 2023 году </w:t>
      </w:r>
      <w:r w:rsidR="00175C07">
        <w:t xml:space="preserve">поступления </w:t>
      </w:r>
      <w:r w:rsidR="00342736">
        <w:t xml:space="preserve">увеличились на 11 200 874,19 рубля. </w:t>
      </w:r>
      <w:r w:rsidR="009A1DC8">
        <w:t>На р</w:t>
      </w:r>
      <w:r w:rsidR="00342736">
        <w:t xml:space="preserve">ост поступлений </w:t>
      </w:r>
      <w:r w:rsidR="009A1DC8">
        <w:t>повлиял</w:t>
      </w:r>
      <w:r w:rsidR="00342736">
        <w:t xml:space="preserve"> мониторинг предприятий, </w:t>
      </w:r>
      <w:r w:rsidR="000B2C5C">
        <w:t>в соответствии с которым предприятия, получившие лицензии на право пользования недрами</w:t>
      </w:r>
      <w:r w:rsidR="001422F2" w:rsidRPr="001422F2">
        <w:t xml:space="preserve"> </w:t>
      </w:r>
      <w:r w:rsidR="001422F2">
        <w:t>на территории Ленского района</w:t>
      </w:r>
      <w:r w:rsidR="000B2C5C">
        <w:t xml:space="preserve">, были </w:t>
      </w:r>
      <w:r w:rsidR="008C1BBF">
        <w:t>поставлен</w:t>
      </w:r>
      <w:r w:rsidR="000B2C5C">
        <w:t>ы</w:t>
      </w:r>
      <w:r w:rsidR="008C1BBF">
        <w:t xml:space="preserve"> в 2024 году на налоговый учет, как плательщики НДПИ</w:t>
      </w:r>
      <w:r w:rsidR="001422F2">
        <w:t>.</w:t>
      </w:r>
      <w:r w:rsidR="008C1BBF">
        <w:t xml:space="preserve"> </w:t>
      </w:r>
    </w:p>
    <w:p w14:paraId="50AF1247" w14:textId="026BF6BE" w:rsidR="00BB6E79" w:rsidRDefault="00946AB8" w:rsidP="00BB6E79">
      <w:pPr>
        <w:suppressAutoHyphens/>
        <w:spacing w:after="0" w:line="360" w:lineRule="auto"/>
        <w:ind w:firstLine="709"/>
        <w:jc w:val="both"/>
      </w:pPr>
      <w:r w:rsidRPr="00946AB8">
        <w:rPr>
          <w:i/>
          <w:iCs/>
        </w:rPr>
        <w:t>Н</w:t>
      </w:r>
      <w:r w:rsidR="00BB6E79" w:rsidRPr="00946AB8">
        <w:rPr>
          <w:i/>
          <w:iCs/>
        </w:rPr>
        <w:t>а</w:t>
      </w:r>
      <w:r w:rsidR="00BB6E79" w:rsidRPr="00BC1520">
        <w:rPr>
          <w:i/>
          <w:iCs/>
        </w:rPr>
        <w:t>лог</w:t>
      </w:r>
      <w:r>
        <w:rPr>
          <w:i/>
          <w:iCs/>
        </w:rPr>
        <w:t>и</w:t>
      </w:r>
      <w:r w:rsidR="00BB6E79" w:rsidRPr="00BC1520">
        <w:rPr>
          <w:i/>
          <w:iCs/>
        </w:rPr>
        <w:t xml:space="preserve"> на товары (работы, услуги), реализуемых на территории РФ</w:t>
      </w:r>
      <w:r w:rsidR="00BB6E79">
        <w:t xml:space="preserve"> </w:t>
      </w:r>
      <w:bookmarkStart w:id="58" w:name="_Hlk196744052"/>
      <w:r w:rsidRPr="00946AB8">
        <w:t xml:space="preserve">в общем объеме поступивших в 2024 году налоговых доходов </w:t>
      </w:r>
      <w:r>
        <w:t xml:space="preserve">составили </w:t>
      </w:r>
      <w:bookmarkEnd w:id="58"/>
      <w:r>
        <w:t xml:space="preserve">0,6 % </w:t>
      </w:r>
      <w:r w:rsidR="009833E3">
        <w:t>– 15 779 483,14 рубля</w:t>
      </w:r>
      <w:r w:rsidR="0018289D">
        <w:t xml:space="preserve"> и исполнены на 7,3 % больше плановых значений.</w:t>
      </w:r>
      <w:r w:rsidR="009833E3">
        <w:t xml:space="preserve"> </w:t>
      </w:r>
      <w:r w:rsidR="008612EE">
        <w:t>П</w:t>
      </w:r>
      <w:r w:rsidR="009833E3">
        <w:t xml:space="preserve">о отношению к </w:t>
      </w:r>
      <w:r w:rsidR="00BB6E79">
        <w:t>2023 год</w:t>
      </w:r>
      <w:r w:rsidR="0018289D">
        <w:t>у</w:t>
      </w:r>
      <w:r w:rsidR="00BB6E79">
        <w:t xml:space="preserve"> </w:t>
      </w:r>
      <w:r w:rsidR="008612EE">
        <w:t xml:space="preserve">поступление </w:t>
      </w:r>
      <w:r w:rsidR="00BB6E79">
        <w:t>увеличил</w:t>
      </w:r>
      <w:r w:rsidR="0018289D">
        <w:t>о</w:t>
      </w:r>
      <w:r w:rsidR="00BB6E79">
        <w:t>сь на 1 300 169,02 рублей</w:t>
      </w:r>
      <w:r w:rsidR="008612EE">
        <w:t xml:space="preserve"> (0,1 %).</w:t>
      </w:r>
    </w:p>
    <w:p w14:paraId="5BCC8D3A" w14:textId="039DBFB8" w:rsidR="0089214C" w:rsidRDefault="0089214C" w:rsidP="0089214C">
      <w:pPr>
        <w:suppressAutoHyphens/>
        <w:spacing w:after="0" w:line="360" w:lineRule="auto"/>
        <w:ind w:firstLine="709"/>
        <w:jc w:val="both"/>
      </w:pPr>
      <w:r w:rsidRPr="00B5201F">
        <w:rPr>
          <w:i/>
          <w:iCs/>
        </w:rPr>
        <w:t>Государственная пошлина</w:t>
      </w:r>
      <w:r>
        <w:t xml:space="preserve"> </w:t>
      </w:r>
      <w:r w:rsidRPr="0089214C">
        <w:t>в общем объеме поступивших в 2024 году налоговых доходов составил</w:t>
      </w:r>
      <w:r>
        <w:t>а 0,5 %</w:t>
      </w:r>
      <w:r w:rsidRPr="0089214C">
        <w:t xml:space="preserve"> </w:t>
      </w:r>
      <w:r>
        <w:t>– 12 512 403,10 рубля и исполнена на 48,7 % больше плановых значений. По отношению к 2023 году поступление увеличилось на 4 123 786,17 рублей, или на 4</w:t>
      </w:r>
      <w:r w:rsidR="0003275C">
        <w:t>9</w:t>
      </w:r>
      <w:r>
        <w:t>,</w:t>
      </w:r>
      <w:r w:rsidR="0003275C">
        <w:t>2</w:t>
      </w:r>
      <w:r>
        <w:t xml:space="preserve"> %. Увеличение поступлений </w:t>
      </w:r>
      <w:r w:rsidR="00175B4F">
        <w:t>связано</w:t>
      </w:r>
      <w:r>
        <w:t xml:space="preserve"> в основном </w:t>
      </w:r>
      <w:r w:rsidR="00175B4F">
        <w:t>с</w:t>
      </w:r>
      <w:r>
        <w:t xml:space="preserve"> перевыполнени</w:t>
      </w:r>
      <w:r w:rsidR="00175B4F">
        <w:t>ем</w:t>
      </w:r>
      <w:r>
        <w:t xml:space="preserve"> плана по госпошлине по делам, </w:t>
      </w:r>
      <w:r>
        <w:lastRenderedPageBreak/>
        <w:t>рассматриваемым в судах общей юрисдикции, мировыми судьями (за исключением Верховного Суда РФ).</w:t>
      </w:r>
    </w:p>
    <w:p w14:paraId="35577E52" w14:textId="60622EFA" w:rsidR="00EF496A" w:rsidRDefault="0089214C" w:rsidP="00EF496A">
      <w:pPr>
        <w:suppressAutoHyphens/>
        <w:spacing w:after="0" w:line="360" w:lineRule="auto"/>
        <w:ind w:firstLine="709"/>
        <w:jc w:val="both"/>
      </w:pPr>
      <w:r>
        <w:rPr>
          <w:i/>
        </w:rPr>
        <w:t>Н</w:t>
      </w:r>
      <w:r w:rsidR="00EF496A" w:rsidRPr="00A42101">
        <w:rPr>
          <w:i/>
        </w:rPr>
        <w:t>алог на имущество</w:t>
      </w:r>
      <w:r w:rsidR="00EF496A">
        <w:t xml:space="preserve"> </w:t>
      </w:r>
      <w:r w:rsidR="00BE581F">
        <w:t>исполнен на 344,9 %, при плане – 205 000,00 рублей, исполнение составило –</w:t>
      </w:r>
      <w:r w:rsidR="00EF496A">
        <w:t xml:space="preserve"> 707</w:t>
      </w:r>
      <w:r w:rsidR="00BE581F">
        <w:t xml:space="preserve"> </w:t>
      </w:r>
      <w:r w:rsidR="00EF496A">
        <w:t>030,60 рублей. Увеличение поступлений произошло в основном за счет перевыполнения в 2024 году плановых значений по з</w:t>
      </w:r>
      <w:r w:rsidR="00EF496A" w:rsidRPr="002D2D2D">
        <w:t>емельн</w:t>
      </w:r>
      <w:r w:rsidR="00EF496A">
        <w:t>ому</w:t>
      </w:r>
      <w:r w:rsidR="00EF496A" w:rsidRPr="002D2D2D">
        <w:t xml:space="preserve"> налог</w:t>
      </w:r>
      <w:r w:rsidR="00EF496A">
        <w:t>у</w:t>
      </w:r>
      <w:r w:rsidR="00EF496A" w:rsidRPr="002D2D2D">
        <w:t xml:space="preserve"> с организаций, обладающих земельным</w:t>
      </w:r>
      <w:r w:rsidR="00A42101">
        <w:t>и</w:t>
      </w:r>
      <w:r w:rsidR="00EF496A" w:rsidRPr="002D2D2D">
        <w:t xml:space="preserve"> участк</w:t>
      </w:r>
      <w:r w:rsidR="00A42101">
        <w:t>а</w:t>
      </w:r>
      <w:r w:rsidR="00EF496A" w:rsidRPr="002D2D2D">
        <w:t>м</w:t>
      </w:r>
      <w:r w:rsidR="00A42101">
        <w:t>и</w:t>
      </w:r>
      <w:r w:rsidR="00EF496A" w:rsidRPr="002D2D2D">
        <w:t>, расположенным</w:t>
      </w:r>
      <w:r w:rsidR="00A42101">
        <w:t>и</w:t>
      </w:r>
      <w:r w:rsidR="00EF496A" w:rsidRPr="002D2D2D">
        <w:t xml:space="preserve"> в границах межселенных территорий</w:t>
      </w:r>
      <w:r w:rsidR="00EF496A">
        <w:t xml:space="preserve">. </w:t>
      </w:r>
    </w:p>
    <w:p w14:paraId="64CBF8DC" w14:textId="77777777" w:rsidR="00EF496A" w:rsidRDefault="00EF496A" w:rsidP="00EF496A">
      <w:pPr>
        <w:suppressAutoHyphens/>
        <w:spacing w:after="0" w:line="360" w:lineRule="auto"/>
        <w:ind w:firstLine="709"/>
        <w:jc w:val="both"/>
        <w:rPr>
          <w:b/>
          <w:bCs/>
          <w:i/>
          <w:iCs/>
        </w:rPr>
      </w:pPr>
      <w:r>
        <w:rPr>
          <w:b/>
          <w:bCs/>
          <w:i/>
          <w:iCs/>
        </w:rPr>
        <w:t>Нен</w:t>
      </w:r>
      <w:r w:rsidRPr="00FD0B0B">
        <w:rPr>
          <w:b/>
          <w:bCs/>
          <w:i/>
          <w:iCs/>
        </w:rPr>
        <w:t>алоговые доходы</w:t>
      </w:r>
    </w:p>
    <w:p w14:paraId="598DF50D" w14:textId="214BE442" w:rsidR="00B61C3C" w:rsidRDefault="00B61C3C" w:rsidP="00EF496A">
      <w:pPr>
        <w:suppressAutoHyphens/>
        <w:spacing w:after="0" w:line="360" w:lineRule="auto"/>
        <w:ind w:firstLine="720"/>
        <w:jc w:val="both"/>
      </w:pPr>
      <w:r>
        <w:t xml:space="preserve">Объем поступивших в 2024 году неналоговых доходов составил </w:t>
      </w:r>
      <w:r w:rsidR="008C3691">
        <w:t xml:space="preserve">– 516 754 574,38 </w:t>
      </w:r>
      <w:r w:rsidRPr="00533CD8">
        <w:t>рубл</w:t>
      </w:r>
      <w:r>
        <w:t xml:space="preserve">я, или </w:t>
      </w:r>
      <w:r w:rsidR="008C3691">
        <w:t xml:space="preserve">102,1 % от плановых показателей. По сравнению с поступлением </w:t>
      </w:r>
      <w:r w:rsidR="008C3691" w:rsidRPr="008C3691">
        <w:t xml:space="preserve">2023 года </w:t>
      </w:r>
      <w:r w:rsidR="008C3691">
        <w:t xml:space="preserve">доход снизился на 24 003 474,38 рубля или на </w:t>
      </w:r>
      <w:r w:rsidR="0020552E">
        <w:t>4,4</w:t>
      </w:r>
      <w:r w:rsidR="008C3691">
        <w:t xml:space="preserve"> % </w:t>
      </w:r>
      <w:r w:rsidR="008C3691" w:rsidRPr="008C3691">
        <w:t>(Таблица 1</w:t>
      </w:r>
      <w:r w:rsidR="008C3691">
        <w:t>4</w:t>
      </w:r>
      <w:r w:rsidR="008C3691" w:rsidRPr="008C3691">
        <w:t>).</w:t>
      </w:r>
    </w:p>
    <w:p w14:paraId="0D1DAC78" w14:textId="66C000C0" w:rsidR="00EF496A" w:rsidRDefault="00EF496A" w:rsidP="00EF496A">
      <w:pPr>
        <w:suppressAutoHyphens/>
        <w:spacing w:after="0" w:line="360" w:lineRule="auto"/>
        <w:ind w:firstLine="720"/>
        <w:jc w:val="both"/>
      </w:pPr>
      <w:r>
        <w:t>Уменьшение обусловлено</w:t>
      </w:r>
      <w:r w:rsidR="00D25272">
        <w:t>,</w:t>
      </w:r>
      <w:r>
        <w:t xml:space="preserve"> </w:t>
      </w:r>
      <w:r w:rsidR="00D25272">
        <w:t xml:space="preserve">в основном, </w:t>
      </w:r>
      <w:r>
        <w:t>снижением доходов от оказания платных услуг (работ) получателями средств бюджета муниципального района, доходов по штрафам, санкциям и возмещени</w:t>
      </w:r>
      <w:r w:rsidR="0033775A">
        <w:t>ю</w:t>
      </w:r>
      <w:r>
        <w:t xml:space="preserve"> ущерба.</w:t>
      </w:r>
    </w:p>
    <w:p w14:paraId="466E265A" w14:textId="621A8584" w:rsidR="00EF496A" w:rsidRDefault="00EF496A" w:rsidP="00EF496A">
      <w:pPr>
        <w:suppressAutoHyphens/>
        <w:spacing w:after="0" w:line="360" w:lineRule="auto"/>
        <w:ind w:firstLine="709"/>
        <w:jc w:val="right"/>
      </w:pPr>
      <w:r>
        <w:t xml:space="preserve">Таблица </w:t>
      </w:r>
      <w:r w:rsidR="0075206E">
        <w:t>14</w:t>
      </w:r>
    </w:p>
    <w:p w14:paraId="0AC21905" w14:textId="77777777" w:rsidR="00EF496A" w:rsidRDefault="00EF496A" w:rsidP="00EF496A">
      <w:pPr>
        <w:suppressAutoHyphens/>
        <w:spacing w:after="0" w:line="360" w:lineRule="auto"/>
        <w:jc w:val="both"/>
      </w:pPr>
      <w:r w:rsidRPr="005E0ED3">
        <w:rPr>
          <w:noProof/>
          <w:lang w:eastAsia="ru-RU"/>
        </w:rPr>
        <w:drawing>
          <wp:inline distT="0" distB="0" distL="0" distR="0" wp14:anchorId="26D78FF1" wp14:editId="36B9C78D">
            <wp:extent cx="6118860" cy="1457325"/>
            <wp:effectExtent l="0" t="0" r="0" b="9525"/>
            <wp:docPr id="59448578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18860" cy="1457325"/>
                    </a:xfrm>
                    <a:prstGeom prst="rect">
                      <a:avLst/>
                    </a:prstGeom>
                    <a:noFill/>
                    <a:ln>
                      <a:noFill/>
                    </a:ln>
                  </pic:spPr>
                </pic:pic>
              </a:graphicData>
            </a:graphic>
          </wp:inline>
        </w:drawing>
      </w:r>
    </w:p>
    <w:p w14:paraId="16B2178C" w14:textId="77777777" w:rsidR="00D97074" w:rsidRDefault="00EF496A" w:rsidP="00D97074">
      <w:pPr>
        <w:suppressAutoHyphens/>
        <w:spacing w:after="0" w:line="360" w:lineRule="auto"/>
        <w:ind w:firstLine="709"/>
        <w:jc w:val="both"/>
      </w:pPr>
      <w:r>
        <w:t xml:space="preserve">Как свидетельствует </w:t>
      </w:r>
      <w:r w:rsidR="004F19F2">
        <w:t>Т</w:t>
      </w:r>
      <w:r>
        <w:t xml:space="preserve">аблица </w:t>
      </w:r>
      <w:r w:rsidR="008B4727">
        <w:t>14</w:t>
      </w:r>
      <w:r>
        <w:t>, в</w:t>
      </w:r>
      <w:r w:rsidRPr="00367FF8">
        <w:t xml:space="preserve"> общем объеме </w:t>
      </w:r>
      <w:r w:rsidR="004F19F2">
        <w:t>поступивших в 2024 году н</w:t>
      </w:r>
      <w:r w:rsidRPr="00367FF8">
        <w:t xml:space="preserve">еналоговых доходов </w:t>
      </w:r>
      <w:r w:rsidR="004F19F2">
        <w:t>основной удельный вес составляют доходы от использования имущества</w:t>
      </w:r>
      <w:r w:rsidR="006E35A3">
        <w:t>, находящегося в государственной и муниципальной собственности</w:t>
      </w:r>
      <w:r w:rsidR="004F19F2">
        <w:t xml:space="preserve"> </w:t>
      </w:r>
      <w:r w:rsidR="00E010CD">
        <w:t>–</w:t>
      </w:r>
      <w:r w:rsidR="00320D32">
        <w:t xml:space="preserve"> </w:t>
      </w:r>
      <w:r w:rsidR="004F19F2">
        <w:t>75,5</w:t>
      </w:r>
      <w:r w:rsidR="00CC54A5">
        <w:t xml:space="preserve"> </w:t>
      </w:r>
      <w:r w:rsidR="004F19F2">
        <w:t>%</w:t>
      </w:r>
      <w:r w:rsidR="00320D32">
        <w:t>.</w:t>
      </w:r>
    </w:p>
    <w:p w14:paraId="33968569" w14:textId="340DF664" w:rsidR="00F632A8" w:rsidRDefault="00EF496A" w:rsidP="00D97074">
      <w:pPr>
        <w:suppressAutoHyphens/>
        <w:spacing w:after="0" w:line="360" w:lineRule="auto"/>
        <w:ind w:firstLine="709"/>
        <w:jc w:val="both"/>
      </w:pPr>
      <w:r w:rsidRPr="00473906">
        <w:rPr>
          <w:i/>
          <w:iCs/>
        </w:rPr>
        <w:t>Доходы от использования имущества, находящегося в государственной и муниципальной собственности</w:t>
      </w:r>
      <w:r w:rsidRPr="003920E8">
        <w:t>,</w:t>
      </w:r>
      <w:r>
        <w:t xml:space="preserve"> в </w:t>
      </w:r>
      <w:r w:rsidR="00F632A8">
        <w:t>общем объеме поступивших в 2024 году неналоговых доходов составили 390 201 662,46 рубля и исполнены на 7,7</w:t>
      </w:r>
      <w:r w:rsidR="00E52763">
        <w:t xml:space="preserve"> </w:t>
      </w:r>
      <w:r w:rsidR="00F632A8">
        <w:t>% больше плановых значений. По отношению к 2023 году поступление увеличилось на 79 502 705,97 рублей.</w:t>
      </w:r>
    </w:p>
    <w:p w14:paraId="4AC734A1" w14:textId="0B7A315D" w:rsidR="00EF496A" w:rsidRPr="00890A39" w:rsidRDefault="00EF496A" w:rsidP="004B511C">
      <w:pPr>
        <w:suppressAutoHyphens/>
        <w:spacing w:after="0" w:line="360" w:lineRule="auto"/>
        <w:ind w:firstLine="720"/>
        <w:jc w:val="both"/>
        <w:rPr>
          <w:color w:val="FF0000"/>
        </w:rPr>
      </w:pPr>
      <w:r>
        <w:rPr>
          <w:i/>
          <w:iCs/>
        </w:rPr>
        <w:lastRenderedPageBreak/>
        <w:t>Прочие д</w:t>
      </w:r>
      <w:r w:rsidRPr="00473906">
        <w:rPr>
          <w:i/>
          <w:iCs/>
        </w:rPr>
        <w:t xml:space="preserve">оходы от </w:t>
      </w:r>
      <w:r w:rsidRPr="006370C8">
        <w:rPr>
          <w:i/>
          <w:iCs/>
        </w:rPr>
        <w:t>оказания платных услуг (работ) получателями средств бюджета муниципального района</w:t>
      </w:r>
      <w:r>
        <w:rPr>
          <w:b/>
          <w:bCs/>
          <w:i/>
          <w:iCs/>
        </w:rPr>
        <w:t xml:space="preserve"> </w:t>
      </w:r>
      <w:r w:rsidR="00E52763">
        <w:t xml:space="preserve">в общем объеме поступивших в 2024 году неналоговых доходов составили </w:t>
      </w:r>
      <w:r w:rsidR="00BB31D2">
        <w:t xml:space="preserve">14,8 </w:t>
      </w:r>
      <w:r w:rsidR="00E52763">
        <w:t xml:space="preserve">% </w:t>
      </w:r>
      <w:r w:rsidR="00E010CD">
        <w:t>–</w:t>
      </w:r>
      <w:r w:rsidR="007B78C7">
        <w:t xml:space="preserve"> </w:t>
      </w:r>
      <w:r w:rsidR="0090022E">
        <w:t xml:space="preserve">76 333 487,27 рублей </w:t>
      </w:r>
      <w:r w:rsidR="00E52763">
        <w:t xml:space="preserve">и исполнены на </w:t>
      </w:r>
      <w:r w:rsidR="0090022E">
        <w:t xml:space="preserve">29,3 </w:t>
      </w:r>
      <w:r w:rsidR="00E52763">
        <w:t xml:space="preserve">% больше плановых значений. По отношению к 2023 году поступление </w:t>
      </w:r>
      <w:r w:rsidR="0090022E">
        <w:t>уменьшил</w:t>
      </w:r>
      <w:r w:rsidR="000D1CA9">
        <w:t>о</w:t>
      </w:r>
      <w:r w:rsidR="0090022E">
        <w:t>сь</w:t>
      </w:r>
      <w:r w:rsidR="00E52763">
        <w:t xml:space="preserve"> на </w:t>
      </w:r>
      <w:r w:rsidR="0090022E">
        <w:t>3 632 905,25</w:t>
      </w:r>
      <w:r w:rsidR="00E52763">
        <w:t xml:space="preserve"> рублей</w:t>
      </w:r>
      <w:r w:rsidR="003143F5">
        <w:t>, основными причинами явились снижение численности воспитанников дошкольных образовательных учреждений и дошкольных групп в школах</w:t>
      </w:r>
      <w:r w:rsidR="00043A9E">
        <w:t>,</w:t>
      </w:r>
      <w:r w:rsidR="003143F5">
        <w:t xml:space="preserve"> </w:t>
      </w:r>
      <w:r w:rsidR="005D3C7C">
        <w:t>а также</w:t>
      </w:r>
      <w:r w:rsidR="003143F5">
        <w:t xml:space="preserve"> увеличение количества льготных категорий, освобожденных от платы (дети участников СВО).</w:t>
      </w:r>
    </w:p>
    <w:p w14:paraId="0A7D3612" w14:textId="24072ED0" w:rsidR="002D6E1C" w:rsidRDefault="007B78C7" w:rsidP="00CB37CB">
      <w:pPr>
        <w:tabs>
          <w:tab w:val="left" w:pos="2552"/>
        </w:tabs>
        <w:suppressAutoHyphens/>
        <w:spacing w:line="360" w:lineRule="auto"/>
        <w:ind w:firstLine="709"/>
        <w:jc w:val="both"/>
      </w:pPr>
      <w:r w:rsidRPr="00081952">
        <w:rPr>
          <w:i/>
          <w:iCs/>
        </w:rPr>
        <w:t xml:space="preserve">Штрафы, санкции, возмещение ущерба </w:t>
      </w:r>
      <w:r>
        <w:t xml:space="preserve">в общем объеме поступивших в 2024 году неналоговых доходов составили 5,7 % </w:t>
      </w:r>
      <w:r w:rsidR="00E010CD">
        <w:t>–</w:t>
      </w:r>
      <w:r>
        <w:t xml:space="preserve"> 29 320 377,07 рублей и исполнены на 41,4 % меньше плановых значений. По отношению к 2023 году поступлени</w:t>
      </w:r>
      <w:r w:rsidR="00E65C2F">
        <w:t>я</w:t>
      </w:r>
      <w:r>
        <w:t xml:space="preserve"> уменьшил</w:t>
      </w:r>
      <w:r w:rsidR="00E65C2F">
        <w:t>и</w:t>
      </w:r>
      <w:r>
        <w:t xml:space="preserve">сь на </w:t>
      </w:r>
      <w:r w:rsidR="001A33F6">
        <w:t>103 059 341,05</w:t>
      </w:r>
      <w:r>
        <w:t xml:space="preserve"> рубл</w:t>
      </w:r>
      <w:r w:rsidR="001A33F6">
        <w:t>ь</w:t>
      </w:r>
      <w:r w:rsidR="00F5466F">
        <w:t xml:space="preserve"> </w:t>
      </w:r>
      <w:r w:rsidR="00514D41">
        <w:t>в связи</w:t>
      </w:r>
      <w:r w:rsidR="00F5466F">
        <w:t xml:space="preserve"> </w:t>
      </w:r>
      <w:r w:rsidR="00CE4A69">
        <w:t xml:space="preserve">с вступлением в силу </w:t>
      </w:r>
      <w:r w:rsidR="00CE4A69" w:rsidRPr="0004230E">
        <w:rPr>
          <w:rFonts w:cs="Arial"/>
          <w:szCs w:val="24"/>
        </w:rPr>
        <w:t xml:space="preserve">Постановления Правительства РФ от 01.12.2023 </w:t>
      </w:r>
      <w:r w:rsidR="00CE4A69">
        <w:rPr>
          <w:rFonts w:cs="Arial"/>
          <w:szCs w:val="24"/>
        </w:rPr>
        <w:t>№</w:t>
      </w:r>
      <w:r w:rsidR="00CE4A69" w:rsidRPr="0004230E">
        <w:rPr>
          <w:rFonts w:cs="Arial"/>
          <w:szCs w:val="24"/>
        </w:rPr>
        <w:t xml:space="preserve"> 2060 </w:t>
      </w:r>
      <w:r w:rsidR="00CE4A69">
        <w:rPr>
          <w:rFonts w:cs="Arial"/>
          <w:szCs w:val="24"/>
        </w:rPr>
        <w:t>«</w:t>
      </w:r>
      <w:r w:rsidR="00CE4A69" w:rsidRPr="0004230E">
        <w:rPr>
          <w:rFonts w:cs="Arial"/>
          <w:szCs w:val="24"/>
        </w:rPr>
        <w:t>Об утверждении Правил движения тяжеловесного и (или) крупногабаритного транспортного средства</w:t>
      </w:r>
      <w:r w:rsidR="00CE4A69">
        <w:rPr>
          <w:rFonts w:cs="Arial"/>
          <w:szCs w:val="24"/>
        </w:rPr>
        <w:t>»</w:t>
      </w:r>
      <w:r w:rsidR="009B61E9">
        <w:rPr>
          <w:rFonts w:cs="Arial"/>
          <w:szCs w:val="24"/>
        </w:rPr>
        <w:t>.</w:t>
      </w:r>
    </w:p>
    <w:p w14:paraId="0EFD0043" w14:textId="4C714E09" w:rsidR="008962B1" w:rsidRPr="00145002" w:rsidRDefault="00145002" w:rsidP="00712FAF">
      <w:pPr>
        <w:pStyle w:val="af"/>
      </w:pPr>
      <w:bookmarkStart w:id="59" w:name="_Toc197184868"/>
      <w:r w:rsidRPr="00145002">
        <w:t>2.</w:t>
      </w:r>
      <w:r w:rsidRPr="00145002">
        <w:tab/>
        <w:t xml:space="preserve">Анализ исполнения бюджета муниципального </w:t>
      </w:r>
      <w:r w:rsidR="00A954D7">
        <w:t>района</w:t>
      </w:r>
      <w:r w:rsidR="00272DD6">
        <w:t xml:space="preserve"> </w:t>
      </w:r>
      <w:r w:rsidRPr="00145002">
        <w:t xml:space="preserve">«Ленский район» по </w:t>
      </w:r>
      <w:r w:rsidR="008962B1" w:rsidRPr="00145002">
        <w:t>расходам</w:t>
      </w:r>
      <w:bookmarkEnd w:id="59"/>
    </w:p>
    <w:p w14:paraId="54194180" w14:textId="06E51B4D" w:rsidR="004A264D" w:rsidRPr="00253338" w:rsidRDefault="002B27E7" w:rsidP="002B27E7">
      <w:pPr>
        <w:suppressAutoHyphens/>
        <w:spacing w:after="0" w:line="360" w:lineRule="auto"/>
        <w:ind w:firstLine="708"/>
        <w:contextualSpacing/>
        <w:jc w:val="both"/>
        <w:rPr>
          <w:u w:val="single"/>
        </w:rPr>
      </w:pPr>
      <w:r w:rsidRPr="00CE4DB6">
        <w:t>Исполнение бюджета района за 202</w:t>
      </w:r>
      <w:r w:rsidR="00DD6C11">
        <w:t>4</w:t>
      </w:r>
      <w:r w:rsidRPr="00CE4DB6">
        <w:t xml:space="preserve"> год по расходам представлено в таблице </w:t>
      </w:r>
      <w:r w:rsidR="00C91C70">
        <w:t>9</w:t>
      </w:r>
      <w:r w:rsidRPr="00CE4DB6">
        <w:t>.</w:t>
      </w:r>
      <w:r w:rsidR="00C0341E" w:rsidRPr="00CE4DB6">
        <w:t xml:space="preserve"> </w:t>
      </w:r>
      <w:r w:rsidR="004A264D" w:rsidRPr="00CE4DB6">
        <w:t xml:space="preserve">Как свидетельствует </w:t>
      </w:r>
      <w:r w:rsidRPr="00CE4DB6">
        <w:t>т</w:t>
      </w:r>
      <w:r w:rsidR="004A264D" w:rsidRPr="00CE4DB6">
        <w:t xml:space="preserve">аблица </w:t>
      </w:r>
      <w:r w:rsidR="00C91C70">
        <w:t>9</w:t>
      </w:r>
      <w:r w:rsidR="004A264D" w:rsidRPr="00CE4DB6">
        <w:t xml:space="preserve"> расходы исполнены </w:t>
      </w:r>
      <w:r w:rsidR="00CE4DB6">
        <w:t xml:space="preserve">в сумме </w:t>
      </w:r>
      <w:r w:rsidR="00056A8A">
        <w:t>6 293 312 335,14</w:t>
      </w:r>
      <w:r w:rsidR="008200FB" w:rsidRPr="00253338">
        <w:t xml:space="preserve"> рублей</w:t>
      </w:r>
      <w:r w:rsidR="00CE4DB6" w:rsidRPr="00253338">
        <w:t xml:space="preserve"> или </w:t>
      </w:r>
      <w:r w:rsidR="001D0E3D">
        <w:t>89,80</w:t>
      </w:r>
      <w:r w:rsidR="004A264D" w:rsidRPr="00253338">
        <w:t xml:space="preserve"> %</w:t>
      </w:r>
      <w:r w:rsidR="00CE4DB6" w:rsidRPr="00253338">
        <w:t xml:space="preserve"> от плана – </w:t>
      </w:r>
      <w:r w:rsidR="001D0E3D">
        <w:t>7 008 511 830,26</w:t>
      </w:r>
      <w:r w:rsidR="004A264D" w:rsidRPr="00253338">
        <w:t xml:space="preserve"> </w:t>
      </w:r>
      <w:r w:rsidR="006071C3" w:rsidRPr="00253338">
        <w:t>рубл</w:t>
      </w:r>
      <w:r w:rsidR="001D0E3D">
        <w:t>ей</w:t>
      </w:r>
      <w:r w:rsidR="006071C3" w:rsidRPr="00253338">
        <w:t xml:space="preserve">, </w:t>
      </w:r>
      <w:r w:rsidR="004A264D" w:rsidRPr="00253338">
        <w:t>в том числе:</w:t>
      </w:r>
    </w:p>
    <w:p w14:paraId="7D45D993" w14:textId="5EA74F7A" w:rsidR="002D0E90" w:rsidRPr="00253338" w:rsidRDefault="0093224B" w:rsidP="00712FAF">
      <w:pPr>
        <w:pStyle w:val="af2"/>
        <w:numPr>
          <w:ilvl w:val="0"/>
          <w:numId w:val="1"/>
        </w:numPr>
        <w:suppressAutoHyphens/>
        <w:spacing w:line="360" w:lineRule="auto"/>
        <w:ind w:left="0" w:firstLine="709"/>
        <w:contextualSpacing/>
        <w:jc w:val="both"/>
        <w:rPr>
          <w:sz w:val="28"/>
          <w:szCs w:val="28"/>
        </w:rPr>
      </w:pPr>
      <w:r>
        <w:rPr>
          <w:sz w:val="28"/>
          <w:szCs w:val="28"/>
          <w:u w:val="single"/>
        </w:rPr>
        <w:t>4 015 366 296,07</w:t>
      </w:r>
      <w:r w:rsidR="002D0E90" w:rsidRPr="00253338">
        <w:rPr>
          <w:sz w:val="28"/>
          <w:szCs w:val="28"/>
          <w:u w:val="single"/>
        </w:rPr>
        <w:t xml:space="preserve"> рублей</w:t>
      </w:r>
      <w:r w:rsidR="006071C3" w:rsidRPr="004E315D">
        <w:rPr>
          <w:sz w:val="28"/>
          <w:szCs w:val="28"/>
        </w:rPr>
        <w:t xml:space="preserve"> </w:t>
      </w:r>
      <w:r w:rsidR="002D0E90" w:rsidRPr="00253338">
        <w:rPr>
          <w:sz w:val="28"/>
          <w:szCs w:val="28"/>
        </w:rPr>
        <w:t>– з</w:t>
      </w:r>
      <w:r w:rsidR="004A264D" w:rsidRPr="00253338">
        <w:rPr>
          <w:sz w:val="28"/>
          <w:szCs w:val="28"/>
        </w:rPr>
        <w:t>а счет средств местного бюджета</w:t>
      </w:r>
      <w:r w:rsidR="002D0E90" w:rsidRPr="00253338">
        <w:rPr>
          <w:sz w:val="28"/>
          <w:szCs w:val="28"/>
        </w:rPr>
        <w:t xml:space="preserve">, </w:t>
      </w:r>
      <w:r w:rsidR="00A47E6E">
        <w:rPr>
          <w:sz w:val="28"/>
          <w:szCs w:val="28"/>
        </w:rPr>
        <w:t>в т.ч.</w:t>
      </w:r>
      <w:r w:rsidR="002D0E90" w:rsidRPr="00253338">
        <w:rPr>
          <w:sz w:val="28"/>
          <w:szCs w:val="28"/>
        </w:rPr>
        <w:t>:</w:t>
      </w:r>
    </w:p>
    <w:p w14:paraId="573B35C2" w14:textId="427CD496" w:rsidR="002D0E90" w:rsidRPr="00253338" w:rsidRDefault="0093224B" w:rsidP="00A47E6E">
      <w:pPr>
        <w:pStyle w:val="af2"/>
        <w:numPr>
          <w:ilvl w:val="0"/>
          <w:numId w:val="1"/>
        </w:numPr>
        <w:tabs>
          <w:tab w:val="left" w:pos="1701"/>
        </w:tabs>
        <w:suppressAutoHyphens/>
        <w:spacing w:line="360" w:lineRule="auto"/>
        <w:ind w:left="0" w:firstLine="1418"/>
        <w:contextualSpacing/>
        <w:jc w:val="both"/>
        <w:rPr>
          <w:sz w:val="28"/>
          <w:szCs w:val="28"/>
        </w:rPr>
      </w:pPr>
      <w:r>
        <w:rPr>
          <w:i/>
          <w:iCs/>
          <w:sz w:val="28"/>
          <w:szCs w:val="28"/>
        </w:rPr>
        <w:t>2 220 879 539,53</w:t>
      </w:r>
      <w:r w:rsidR="002D0E90" w:rsidRPr="00253338">
        <w:rPr>
          <w:i/>
          <w:iCs/>
          <w:sz w:val="28"/>
          <w:szCs w:val="28"/>
        </w:rPr>
        <w:t xml:space="preserve"> рублей, или </w:t>
      </w:r>
      <w:r w:rsidR="00C638D9">
        <w:rPr>
          <w:i/>
          <w:iCs/>
          <w:sz w:val="28"/>
          <w:szCs w:val="28"/>
        </w:rPr>
        <w:t>55</w:t>
      </w:r>
      <w:r w:rsidR="00A02A3C">
        <w:rPr>
          <w:i/>
          <w:iCs/>
          <w:sz w:val="28"/>
          <w:szCs w:val="28"/>
        </w:rPr>
        <w:t>,3</w:t>
      </w:r>
      <w:r w:rsidR="002D0E90" w:rsidRPr="00253338">
        <w:rPr>
          <w:i/>
          <w:iCs/>
          <w:sz w:val="28"/>
          <w:szCs w:val="28"/>
        </w:rPr>
        <w:t xml:space="preserve"> %</w:t>
      </w:r>
      <w:r w:rsidR="002D0E90" w:rsidRPr="00253338">
        <w:rPr>
          <w:sz w:val="28"/>
          <w:szCs w:val="28"/>
        </w:rPr>
        <w:t xml:space="preserve"> – программные расходы;</w:t>
      </w:r>
    </w:p>
    <w:p w14:paraId="57867ADA" w14:textId="036A2D81" w:rsidR="002D0E90" w:rsidRPr="00253338" w:rsidRDefault="0093224B" w:rsidP="00A47E6E">
      <w:pPr>
        <w:pStyle w:val="af2"/>
        <w:numPr>
          <w:ilvl w:val="0"/>
          <w:numId w:val="1"/>
        </w:numPr>
        <w:tabs>
          <w:tab w:val="left" w:pos="1701"/>
        </w:tabs>
        <w:suppressAutoHyphens/>
        <w:spacing w:line="360" w:lineRule="auto"/>
        <w:ind w:left="0" w:firstLine="1418"/>
        <w:contextualSpacing/>
        <w:jc w:val="both"/>
        <w:rPr>
          <w:sz w:val="28"/>
          <w:szCs w:val="28"/>
        </w:rPr>
      </w:pPr>
      <w:r>
        <w:rPr>
          <w:i/>
          <w:iCs/>
          <w:sz w:val="28"/>
          <w:szCs w:val="28"/>
        </w:rPr>
        <w:t>1 794 486 756,54</w:t>
      </w:r>
      <w:r w:rsidR="00CE4DB6" w:rsidRPr="00253338">
        <w:rPr>
          <w:i/>
          <w:iCs/>
          <w:sz w:val="28"/>
          <w:szCs w:val="28"/>
        </w:rPr>
        <w:t xml:space="preserve"> </w:t>
      </w:r>
      <w:r w:rsidR="002D0E90" w:rsidRPr="00253338">
        <w:rPr>
          <w:i/>
          <w:iCs/>
          <w:sz w:val="28"/>
          <w:szCs w:val="28"/>
        </w:rPr>
        <w:t xml:space="preserve">рублей, или </w:t>
      </w:r>
      <w:r w:rsidR="00C638D9">
        <w:rPr>
          <w:i/>
          <w:iCs/>
          <w:sz w:val="28"/>
          <w:szCs w:val="28"/>
        </w:rPr>
        <w:t>4</w:t>
      </w:r>
      <w:r w:rsidR="00A02A3C">
        <w:rPr>
          <w:i/>
          <w:iCs/>
          <w:sz w:val="28"/>
          <w:szCs w:val="28"/>
        </w:rPr>
        <w:t>4,7</w:t>
      </w:r>
      <w:r w:rsidR="002D0E90" w:rsidRPr="00253338">
        <w:rPr>
          <w:i/>
          <w:iCs/>
          <w:sz w:val="28"/>
          <w:szCs w:val="28"/>
        </w:rPr>
        <w:t xml:space="preserve"> %</w:t>
      </w:r>
      <w:r w:rsidR="002D0E90" w:rsidRPr="00253338">
        <w:rPr>
          <w:sz w:val="28"/>
          <w:szCs w:val="28"/>
        </w:rPr>
        <w:t xml:space="preserve"> – непрограммные расходы;</w:t>
      </w:r>
    </w:p>
    <w:p w14:paraId="561804BD" w14:textId="2C62A401" w:rsidR="002D0E90" w:rsidRPr="00253338" w:rsidRDefault="00CE4DB6" w:rsidP="00712FAF">
      <w:pPr>
        <w:pStyle w:val="af2"/>
        <w:numPr>
          <w:ilvl w:val="0"/>
          <w:numId w:val="1"/>
        </w:numPr>
        <w:suppressAutoHyphens/>
        <w:spacing w:line="360" w:lineRule="auto"/>
        <w:ind w:left="0" w:firstLine="709"/>
        <w:contextualSpacing/>
        <w:jc w:val="both"/>
        <w:rPr>
          <w:sz w:val="28"/>
          <w:szCs w:val="28"/>
        </w:rPr>
      </w:pPr>
      <w:r w:rsidRPr="00253338">
        <w:rPr>
          <w:sz w:val="28"/>
          <w:szCs w:val="28"/>
          <w:u w:val="single"/>
        </w:rPr>
        <w:t>2</w:t>
      </w:r>
      <w:r w:rsidR="002D2E6D">
        <w:rPr>
          <w:sz w:val="28"/>
          <w:szCs w:val="28"/>
          <w:u w:val="single"/>
        </w:rPr>
        <w:t> 277 946 039,07</w:t>
      </w:r>
      <w:r w:rsidR="00C0341E" w:rsidRPr="00253338">
        <w:rPr>
          <w:sz w:val="28"/>
          <w:szCs w:val="28"/>
          <w:u w:val="single"/>
        </w:rPr>
        <w:t xml:space="preserve"> </w:t>
      </w:r>
      <w:r w:rsidR="002D0E90" w:rsidRPr="00253338">
        <w:rPr>
          <w:sz w:val="28"/>
          <w:szCs w:val="28"/>
          <w:u w:val="single"/>
        </w:rPr>
        <w:t>рубл</w:t>
      </w:r>
      <w:r w:rsidR="004E315D">
        <w:rPr>
          <w:sz w:val="28"/>
          <w:szCs w:val="28"/>
          <w:u w:val="single"/>
        </w:rPr>
        <w:t>ей</w:t>
      </w:r>
      <w:r w:rsidR="006071C3" w:rsidRPr="004E315D">
        <w:rPr>
          <w:sz w:val="28"/>
          <w:szCs w:val="28"/>
        </w:rPr>
        <w:t xml:space="preserve"> </w:t>
      </w:r>
      <w:r w:rsidR="002D0E90" w:rsidRPr="00253338">
        <w:rPr>
          <w:sz w:val="28"/>
          <w:szCs w:val="28"/>
        </w:rPr>
        <w:t>– за счет средств иных бюджетов бюджетной системы</w:t>
      </w:r>
      <w:r w:rsidR="006071C3" w:rsidRPr="00253338">
        <w:rPr>
          <w:sz w:val="28"/>
          <w:szCs w:val="28"/>
        </w:rPr>
        <w:t xml:space="preserve">. </w:t>
      </w:r>
    </w:p>
    <w:p w14:paraId="07B02B4E" w14:textId="77777777" w:rsidR="001D0954" w:rsidRPr="001D0954" w:rsidRDefault="001D0954" w:rsidP="001D0954">
      <w:pPr>
        <w:suppressAutoHyphens/>
        <w:spacing w:after="0" w:line="240" w:lineRule="auto"/>
        <w:jc w:val="center"/>
        <w:rPr>
          <w:b/>
          <w:bCs/>
        </w:rPr>
      </w:pPr>
      <w:bookmarkStart w:id="60" w:name="_Hlk134007726"/>
    </w:p>
    <w:p w14:paraId="3B38A706" w14:textId="78F2655C" w:rsidR="001D0954" w:rsidRPr="001D0954" w:rsidRDefault="001D0954" w:rsidP="00712FAF">
      <w:pPr>
        <w:pStyle w:val="af"/>
      </w:pPr>
      <w:bookmarkStart w:id="61" w:name="_Toc197184869"/>
      <w:r w:rsidRPr="001D0954">
        <w:t>2.1.</w:t>
      </w:r>
      <w:r w:rsidRPr="001D0954">
        <w:tab/>
        <w:t>Анализ исполнения бюджета М</w:t>
      </w:r>
      <w:r w:rsidR="00C90D35">
        <w:t>Р</w:t>
      </w:r>
      <w:r w:rsidRPr="001D0954">
        <w:t xml:space="preserve"> «Ленский район»</w:t>
      </w:r>
      <w:r w:rsidR="007E188D">
        <w:t xml:space="preserve"> </w:t>
      </w:r>
      <w:r w:rsidRPr="001D0954">
        <w:t>по непрограммным расходам</w:t>
      </w:r>
      <w:bookmarkEnd w:id="61"/>
    </w:p>
    <w:p w14:paraId="0F1A38E1" w14:textId="77777777" w:rsidR="001D0954" w:rsidRPr="001D0954" w:rsidRDefault="001D0954" w:rsidP="001D0954">
      <w:pPr>
        <w:suppressAutoHyphens/>
        <w:spacing w:after="0" w:line="240" w:lineRule="auto"/>
        <w:jc w:val="center"/>
        <w:rPr>
          <w:b/>
          <w:bCs/>
        </w:rPr>
      </w:pPr>
    </w:p>
    <w:p w14:paraId="3AB7281D" w14:textId="6748266A" w:rsidR="00B62901" w:rsidRPr="005A3268" w:rsidRDefault="005F68E1" w:rsidP="005B095D">
      <w:pPr>
        <w:suppressAutoHyphens/>
        <w:spacing w:after="0" w:line="360" w:lineRule="auto"/>
        <w:ind w:firstLine="720"/>
        <w:jc w:val="both"/>
      </w:pPr>
      <w:r w:rsidRPr="00C90D35">
        <w:lastRenderedPageBreak/>
        <w:t xml:space="preserve">Ниже, в </w:t>
      </w:r>
      <w:r w:rsidR="002D23B5" w:rsidRPr="00C90D35">
        <w:t>Т</w:t>
      </w:r>
      <w:r w:rsidRPr="00C90D35">
        <w:t>аблице 1</w:t>
      </w:r>
      <w:r w:rsidR="002D23B5" w:rsidRPr="00C90D35">
        <w:t>5</w:t>
      </w:r>
      <w:r w:rsidR="00680F0A" w:rsidRPr="00C90D35">
        <w:t>,</w:t>
      </w:r>
      <w:r w:rsidRPr="00C90D35">
        <w:t xml:space="preserve"> представлено исполнение бюджета </w:t>
      </w:r>
      <w:r w:rsidR="008200FB" w:rsidRPr="00C90D35">
        <w:t>за счет средств местного бюджета М</w:t>
      </w:r>
      <w:r w:rsidR="00C90D35" w:rsidRPr="00C90D35">
        <w:t>Р</w:t>
      </w:r>
      <w:r w:rsidR="008200FB" w:rsidRPr="00C90D35">
        <w:t xml:space="preserve"> «Ленский район» </w:t>
      </w:r>
      <w:r w:rsidRPr="00C90D35">
        <w:t>по непрограммным расходам</w:t>
      </w:r>
      <w:r w:rsidR="00C0341E" w:rsidRPr="00C90D35">
        <w:t>.</w:t>
      </w:r>
      <w:r w:rsidR="0033524D" w:rsidRPr="00C90D35">
        <w:t xml:space="preserve"> </w:t>
      </w:r>
      <w:r w:rsidR="005B095D">
        <w:t>П</w:t>
      </w:r>
      <w:r w:rsidR="00B62901" w:rsidRPr="005A3268">
        <w:t xml:space="preserve">ри плане </w:t>
      </w:r>
      <w:r w:rsidR="00B62901">
        <w:t>2 029 254 371,86</w:t>
      </w:r>
      <w:r w:rsidR="00B62901" w:rsidRPr="005A3268">
        <w:t xml:space="preserve"> рубл</w:t>
      </w:r>
      <w:r w:rsidR="00B62901">
        <w:t>ь</w:t>
      </w:r>
      <w:r w:rsidR="00B62901" w:rsidRPr="005A3268">
        <w:t xml:space="preserve"> </w:t>
      </w:r>
      <w:r w:rsidR="005B095D" w:rsidRPr="00B86544">
        <w:t xml:space="preserve">непрограммные </w:t>
      </w:r>
      <w:r w:rsidR="005B095D" w:rsidRPr="005A3268">
        <w:t xml:space="preserve">расходы </w:t>
      </w:r>
      <w:r w:rsidR="00B62901" w:rsidRPr="005A3268">
        <w:t xml:space="preserve">исполнены на </w:t>
      </w:r>
      <w:r w:rsidR="00B62901">
        <w:t>88,43</w:t>
      </w:r>
      <w:r w:rsidR="00B62901" w:rsidRPr="005A3268">
        <w:t xml:space="preserve"> %, или в размере </w:t>
      </w:r>
      <w:r w:rsidR="00B62901">
        <w:t>1 794 486 756,54</w:t>
      </w:r>
      <w:r w:rsidR="00B62901" w:rsidRPr="005A3268">
        <w:t xml:space="preserve"> рубл</w:t>
      </w:r>
      <w:r w:rsidR="00B62901">
        <w:t>ей</w:t>
      </w:r>
      <w:r w:rsidR="00B62901" w:rsidRPr="005A3268">
        <w:t xml:space="preserve">, что на </w:t>
      </w:r>
      <w:r w:rsidR="00B62901">
        <w:t>234 767 615,32</w:t>
      </w:r>
      <w:r w:rsidR="00B62901" w:rsidRPr="005A3268">
        <w:t xml:space="preserve"> рублей меньше плановых значений. </w:t>
      </w:r>
    </w:p>
    <w:bookmarkEnd w:id="60"/>
    <w:p w14:paraId="462856DE" w14:textId="040E1E4C" w:rsidR="009032C7" w:rsidRDefault="005F68E1" w:rsidP="00D97074">
      <w:pPr>
        <w:suppressAutoHyphens/>
        <w:spacing w:after="0" w:line="360" w:lineRule="auto"/>
        <w:ind w:firstLine="720"/>
        <w:jc w:val="right"/>
      </w:pPr>
      <w:r w:rsidRPr="00C90D35">
        <w:t>Таблица 1</w:t>
      </w:r>
      <w:r w:rsidR="002D23B5" w:rsidRPr="00C90D35">
        <w:t>5</w:t>
      </w:r>
      <w:r w:rsidR="00E70428" w:rsidRPr="00E70428">
        <w:rPr>
          <w:noProof/>
          <w:lang w:eastAsia="ru-RU"/>
        </w:rPr>
        <w:drawing>
          <wp:inline distT="0" distB="0" distL="0" distR="0" wp14:anchorId="41FD48EB" wp14:editId="78A03D3D">
            <wp:extent cx="6118860" cy="6078220"/>
            <wp:effectExtent l="0" t="0" r="0" b="0"/>
            <wp:docPr id="3181467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18860" cy="6078220"/>
                    </a:xfrm>
                    <a:prstGeom prst="rect">
                      <a:avLst/>
                    </a:prstGeom>
                    <a:noFill/>
                    <a:ln>
                      <a:noFill/>
                    </a:ln>
                  </pic:spPr>
                </pic:pic>
              </a:graphicData>
            </a:graphic>
          </wp:inline>
        </w:drawing>
      </w:r>
    </w:p>
    <w:p w14:paraId="286BED79" w14:textId="77777777" w:rsidR="00E70428" w:rsidRPr="004A7A3F" w:rsidRDefault="00E70428" w:rsidP="00E70428">
      <w:pPr>
        <w:suppressAutoHyphens/>
        <w:spacing w:after="0" w:line="360" w:lineRule="auto"/>
        <w:ind w:firstLine="720"/>
        <w:jc w:val="both"/>
      </w:pPr>
      <w:r w:rsidRPr="00C75CE5">
        <w:rPr>
          <w:b/>
          <w:bCs/>
        </w:rPr>
        <w:t xml:space="preserve">Раздел 0100 </w:t>
      </w:r>
      <w:bookmarkStart w:id="62" w:name="_Hlk196464212"/>
      <w:r w:rsidRPr="00C75CE5">
        <w:rPr>
          <w:b/>
          <w:bCs/>
        </w:rPr>
        <w:t>«Общегосударственные вопросы».</w:t>
      </w:r>
      <w:r w:rsidRPr="005A3268">
        <w:t xml:space="preserve"> </w:t>
      </w:r>
      <w:bookmarkEnd w:id="62"/>
      <w:r w:rsidRPr="004A7A3F">
        <w:t>Расходы, при плане</w:t>
      </w:r>
      <w:r w:rsidRPr="00714249">
        <w:rPr>
          <w:b/>
          <w:bCs/>
        </w:rPr>
        <w:t xml:space="preserve"> </w:t>
      </w:r>
      <w:r>
        <w:rPr>
          <w:b/>
          <w:bCs/>
        </w:rPr>
        <w:t>798 499 751,14</w:t>
      </w:r>
      <w:r w:rsidRPr="00714249">
        <w:rPr>
          <w:b/>
          <w:bCs/>
        </w:rPr>
        <w:t xml:space="preserve"> рубл</w:t>
      </w:r>
      <w:r>
        <w:rPr>
          <w:b/>
          <w:bCs/>
        </w:rPr>
        <w:t>ь</w:t>
      </w:r>
      <w:r w:rsidRPr="00714249">
        <w:rPr>
          <w:b/>
          <w:bCs/>
        </w:rPr>
        <w:t xml:space="preserve"> </w:t>
      </w:r>
      <w:r w:rsidRPr="004A7A3F">
        <w:t>исполнены на 9</w:t>
      </w:r>
      <w:r>
        <w:t>7,05</w:t>
      </w:r>
      <w:r w:rsidRPr="004A7A3F">
        <w:t xml:space="preserve"> %, или в размере</w:t>
      </w:r>
      <w:r w:rsidRPr="00714249">
        <w:rPr>
          <w:b/>
          <w:bCs/>
        </w:rPr>
        <w:t xml:space="preserve"> </w:t>
      </w:r>
      <w:r>
        <w:rPr>
          <w:b/>
          <w:bCs/>
        </w:rPr>
        <w:t>774 965 243,16</w:t>
      </w:r>
      <w:r w:rsidRPr="00714249">
        <w:rPr>
          <w:b/>
          <w:bCs/>
        </w:rPr>
        <w:t xml:space="preserve"> рубля, </w:t>
      </w:r>
      <w:r w:rsidRPr="004A7A3F">
        <w:t>что на</w:t>
      </w:r>
      <w:r w:rsidRPr="00714249">
        <w:rPr>
          <w:b/>
          <w:bCs/>
        </w:rPr>
        <w:t xml:space="preserve"> </w:t>
      </w:r>
      <w:r>
        <w:rPr>
          <w:b/>
          <w:bCs/>
        </w:rPr>
        <w:t>23 534 507,98</w:t>
      </w:r>
      <w:r w:rsidRPr="00714249">
        <w:rPr>
          <w:b/>
          <w:bCs/>
        </w:rPr>
        <w:t xml:space="preserve"> рублей </w:t>
      </w:r>
      <w:r w:rsidRPr="004A7A3F">
        <w:t xml:space="preserve">меньше плановых значений. </w:t>
      </w:r>
    </w:p>
    <w:p w14:paraId="1B195A34" w14:textId="2C8ECF87" w:rsidR="00725F85" w:rsidRPr="00B45311" w:rsidRDefault="00E70428" w:rsidP="00E02A89">
      <w:pPr>
        <w:suppressAutoHyphens/>
        <w:autoSpaceDE w:val="0"/>
        <w:autoSpaceDN w:val="0"/>
        <w:adjustRightInd w:val="0"/>
        <w:spacing w:after="0" w:line="360" w:lineRule="auto"/>
        <w:ind w:firstLine="709"/>
        <w:jc w:val="both"/>
        <w:rPr>
          <w:bCs/>
        </w:rPr>
      </w:pPr>
      <w:r w:rsidRPr="005A3268">
        <w:rPr>
          <w:bCs/>
        </w:rPr>
        <w:lastRenderedPageBreak/>
        <w:t>Расходы по данному разделу включают в себя расходы на содержание главы М</w:t>
      </w:r>
      <w:r>
        <w:rPr>
          <w:bCs/>
        </w:rPr>
        <w:t>Р</w:t>
      </w:r>
      <w:r w:rsidRPr="005A3268">
        <w:rPr>
          <w:bCs/>
        </w:rPr>
        <w:t xml:space="preserve"> «Ленский район», Районного Совета депутатов М</w:t>
      </w:r>
      <w:r>
        <w:rPr>
          <w:bCs/>
        </w:rPr>
        <w:t>Р</w:t>
      </w:r>
      <w:r w:rsidRPr="005A3268">
        <w:rPr>
          <w:bCs/>
        </w:rPr>
        <w:t xml:space="preserve"> «Ленский район», </w:t>
      </w:r>
      <w:r w:rsidR="002E08A9">
        <w:rPr>
          <w:bCs/>
        </w:rPr>
        <w:t>а</w:t>
      </w:r>
      <w:r w:rsidRPr="005A3268">
        <w:rPr>
          <w:bCs/>
        </w:rPr>
        <w:t>дминистрации М</w:t>
      </w:r>
      <w:r>
        <w:rPr>
          <w:bCs/>
        </w:rPr>
        <w:t>Р</w:t>
      </w:r>
      <w:r w:rsidRPr="005A3268">
        <w:rPr>
          <w:bCs/>
        </w:rPr>
        <w:t xml:space="preserve"> «Ленский район», Контрольно-счетного органа М</w:t>
      </w:r>
      <w:r>
        <w:rPr>
          <w:bCs/>
        </w:rPr>
        <w:t>Р</w:t>
      </w:r>
      <w:r w:rsidRPr="005A3268">
        <w:rPr>
          <w:bCs/>
        </w:rPr>
        <w:t xml:space="preserve"> «Ленский район», </w:t>
      </w:r>
      <w:r w:rsidR="008650B2">
        <w:rPr>
          <w:bCs/>
        </w:rPr>
        <w:t>ФИНУ МР «Ленский район»</w:t>
      </w:r>
      <w:r w:rsidRPr="005A3268">
        <w:rPr>
          <w:bCs/>
        </w:rPr>
        <w:t xml:space="preserve">, </w:t>
      </w:r>
      <w:r w:rsidR="00486353" w:rsidRPr="005A3268">
        <w:rPr>
          <w:bCs/>
        </w:rPr>
        <w:t>а также</w:t>
      </w:r>
      <w:r w:rsidR="00486353">
        <w:rPr>
          <w:bCs/>
        </w:rPr>
        <w:t xml:space="preserve"> расходы по</w:t>
      </w:r>
      <w:r w:rsidR="00486353" w:rsidRPr="005A3268">
        <w:rPr>
          <w:bCs/>
        </w:rPr>
        <w:t xml:space="preserve"> </w:t>
      </w:r>
      <w:r w:rsidRPr="005A3268">
        <w:rPr>
          <w:bCs/>
        </w:rPr>
        <w:t>резервн</w:t>
      </w:r>
      <w:r w:rsidR="00486353">
        <w:rPr>
          <w:bCs/>
        </w:rPr>
        <w:t>ому</w:t>
      </w:r>
      <w:r w:rsidRPr="005A3268">
        <w:rPr>
          <w:bCs/>
        </w:rPr>
        <w:t xml:space="preserve"> </w:t>
      </w:r>
      <w:r w:rsidRPr="00002750">
        <w:rPr>
          <w:bCs/>
        </w:rPr>
        <w:t>фонд</w:t>
      </w:r>
      <w:r w:rsidR="00486353" w:rsidRPr="00002750">
        <w:rPr>
          <w:bCs/>
        </w:rPr>
        <w:t>у и</w:t>
      </w:r>
      <w:r w:rsidRPr="00002750">
        <w:rPr>
          <w:bCs/>
        </w:rPr>
        <w:t xml:space="preserve"> други</w:t>
      </w:r>
      <w:r w:rsidR="00302730">
        <w:rPr>
          <w:bCs/>
        </w:rPr>
        <w:t>м</w:t>
      </w:r>
      <w:r w:rsidRPr="00002750">
        <w:rPr>
          <w:bCs/>
        </w:rPr>
        <w:t xml:space="preserve"> общегосударственны</w:t>
      </w:r>
      <w:r w:rsidR="00302730">
        <w:rPr>
          <w:bCs/>
        </w:rPr>
        <w:t>м</w:t>
      </w:r>
      <w:r w:rsidRPr="00002750">
        <w:rPr>
          <w:bCs/>
        </w:rPr>
        <w:t xml:space="preserve"> вопрос</w:t>
      </w:r>
      <w:r w:rsidR="00302730">
        <w:rPr>
          <w:bCs/>
        </w:rPr>
        <w:t>ам</w:t>
      </w:r>
      <w:r w:rsidR="00E02A89">
        <w:rPr>
          <w:bCs/>
        </w:rPr>
        <w:t>.</w:t>
      </w:r>
      <w:r w:rsidR="00486353" w:rsidRPr="00002750">
        <w:rPr>
          <w:bCs/>
        </w:rPr>
        <w:t xml:space="preserve"> </w:t>
      </w:r>
    </w:p>
    <w:p w14:paraId="495C8AB3" w14:textId="75D7C3DC" w:rsidR="00E70428" w:rsidRPr="007972DD" w:rsidRDefault="00E70428" w:rsidP="00E70428">
      <w:pPr>
        <w:suppressAutoHyphens/>
        <w:autoSpaceDE w:val="0"/>
        <w:autoSpaceDN w:val="0"/>
        <w:adjustRightInd w:val="0"/>
        <w:spacing w:after="0" w:line="360" w:lineRule="auto"/>
        <w:ind w:firstLine="709"/>
        <w:jc w:val="both"/>
        <w:rPr>
          <w:bCs/>
        </w:rPr>
      </w:pPr>
      <w:r w:rsidRPr="007972DD">
        <w:rPr>
          <w:bCs/>
        </w:rPr>
        <w:t xml:space="preserve">Неисполнение расходов в сумме </w:t>
      </w:r>
      <w:r w:rsidRPr="007972DD">
        <w:rPr>
          <w:b/>
          <w:bCs/>
          <w:i/>
          <w:iCs/>
        </w:rPr>
        <w:t>23 534 507,98 рублей</w:t>
      </w:r>
      <w:r w:rsidRPr="007972DD">
        <w:rPr>
          <w:b/>
          <w:bCs/>
        </w:rPr>
        <w:t xml:space="preserve"> </w:t>
      </w:r>
      <w:r w:rsidRPr="007972DD">
        <w:rPr>
          <w:bCs/>
        </w:rPr>
        <w:t>сложилось, в основном, по следующим причинам:</w:t>
      </w:r>
    </w:p>
    <w:p w14:paraId="31DEB244" w14:textId="35B4197D" w:rsidR="007972DD" w:rsidRDefault="00E70428" w:rsidP="00E70428">
      <w:pPr>
        <w:suppressAutoHyphens/>
        <w:autoSpaceDE w:val="0"/>
        <w:autoSpaceDN w:val="0"/>
        <w:adjustRightInd w:val="0"/>
        <w:spacing w:after="0" w:line="360" w:lineRule="auto"/>
        <w:ind w:firstLine="709"/>
        <w:jc w:val="both"/>
        <w:rPr>
          <w:bCs/>
        </w:rPr>
      </w:pPr>
      <w:r w:rsidRPr="007972DD">
        <w:rPr>
          <w:bCs/>
        </w:rPr>
        <w:t xml:space="preserve">– </w:t>
      </w:r>
      <w:r w:rsidRPr="007972DD">
        <w:rPr>
          <w:b/>
          <w:i/>
          <w:iCs/>
        </w:rPr>
        <w:t>762 092,04 рубля</w:t>
      </w:r>
      <w:r w:rsidRPr="007972DD">
        <w:rPr>
          <w:bCs/>
        </w:rPr>
        <w:t xml:space="preserve"> – </w:t>
      </w:r>
      <w:r w:rsidRPr="007972DD">
        <w:rPr>
          <w:b/>
          <w:i/>
          <w:iCs/>
        </w:rPr>
        <w:t>по подразделу 0104</w:t>
      </w:r>
      <w:r w:rsidRPr="007972DD">
        <w:rPr>
          <w:bCs/>
        </w:rPr>
        <w:t xml:space="preserve"> «</w:t>
      </w:r>
      <w:r w:rsidRPr="007972DD">
        <w:rPr>
          <w:b/>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001C4FBD" w:rsidRPr="001C4FBD">
        <w:rPr>
          <w:bCs/>
        </w:rPr>
        <w:t>,</w:t>
      </w:r>
      <w:r w:rsidRPr="001C4FBD">
        <w:rPr>
          <w:bCs/>
        </w:rPr>
        <w:t xml:space="preserve"> </w:t>
      </w:r>
      <w:r w:rsidR="007972DD" w:rsidRPr="007972DD">
        <w:rPr>
          <w:bCs/>
        </w:rPr>
        <w:t xml:space="preserve">в связи с экономией </w:t>
      </w:r>
      <w:r w:rsidR="000707FC">
        <w:rPr>
          <w:bCs/>
        </w:rPr>
        <w:t xml:space="preserve">средств </w:t>
      </w:r>
      <w:r w:rsidR="00FF6498">
        <w:rPr>
          <w:bCs/>
        </w:rPr>
        <w:t>по</w:t>
      </w:r>
      <w:r w:rsidR="007972DD" w:rsidRPr="007972DD">
        <w:rPr>
          <w:bCs/>
        </w:rPr>
        <w:t xml:space="preserve"> проезд</w:t>
      </w:r>
      <w:r w:rsidR="00FF6498">
        <w:rPr>
          <w:bCs/>
        </w:rPr>
        <w:t>у</w:t>
      </w:r>
      <w:r w:rsidR="007972DD" w:rsidRPr="007972DD">
        <w:rPr>
          <w:bCs/>
        </w:rPr>
        <w:t xml:space="preserve"> к месту </w:t>
      </w:r>
      <w:r w:rsidR="004C5CE6">
        <w:rPr>
          <w:bCs/>
        </w:rPr>
        <w:t>проведения</w:t>
      </w:r>
      <w:r w:rsidR="007972DD" w:rsidRPr="007972DD">
        <w:rPr>
          <w:bCs/>
        </w:rPr>
        <w:t xml:space="preserve"> отпуска и обратно, </w:t>
      </w:r>
      <w:r w:rsidR="00FB2510">
        <w:rPr>
          <w:bCs/>
        </w:rPr>
        <w:t xml:space="preserve">отсутствием </w:t>
      </w:r>
      <w:r w:rsidR="007972DD" w:rsidRPr="007972DD">
        <w:rPr>
          <w:bCs/>
        </w:rPr>
        <w:t>служебных командировок, с экономией средств в результате закупочных процедур</w:t>
      </w:r>
      <w:r w:rsidR="007972DD">
        <w:rPr>
          <w:bCs/>
        </w:rPr>
        <w:t xml:space="preserve">, </w:t>
      </w:r>
      <w:r w:rsidR="001C4FBD">
        <w:rPr>
          <w:bCs/>
        </w:rPr>
        <w:t xml:space="preserve">а также </w:t>
      </w:r>
      <w:r w:rsidR="006112FF" w:rsidRPr="006112FF">
        <w:rPr>
          <w:bCs/>
        </w:rPr>
        <w:t>отсутствие</w:t>
      </w:r>
      <w:r w:rsidR="006112FF">
        <w:rPr>
          <w:bCs/>
        </w:rPr>
        <w:t>м</w:t>
      </w:r>
      <w:r w:rsidR="006112FF" w:rsidRPr="006112FF">
        <w:rPr>
          <w:bCs/>
        </w:rPr>
        <w:t xml:space="preserve"> денежных средств на счете бюджета;</w:t>
      </w:r>
    </w:p>
    <w:p w14:paraId="158977A9" w14:textId="472C704B" w:rsidR="00765D6B" w:rsidRDefault="00765D6B" w:rsidP="00E70428">
      <w:pPr>
        <w:suppressAutoHyphens/>
        <w:autoSpaceDE w:val="0"/>
        <w:autoSpaceDN w:val="0"/>
        <w:adjustRightInd w:val="0"/>
        <w:spacing w:after="0" w:line="360" w:lineRule="auto"/>
        <w:ind w:firstLine="709"/>
        <w:jc w:val="both"/>
        <w:rPr>
          <w:bCs/>
        </w:rPr>
      </w:pPr>
      <w:r w:rsidRPr="007972DD">
        <w:rPr>
          <w:bCs/>
        </w:rPr>
        <w:t xml:space="preserve">– </w:t>
      </w:r>
      <w:r>
        <w:rPr>
          <w:b/>
          <w:i/>
          <w:iCs/>
        </w:rPr>
        <w:t>414 392,26</w:t>
      </w:r>
      <w:r w:rsidRPr="007972DD">
        <w:rPr>
          <w:b/>
          <w:i/>
          <w:iCs/>
        </w:rPr>
        <w:t xml:space="preserve"> рубля</w:t>
      </w:r>
      <w:r w:rsidRPr="007972DD">
        <w:rPr>
          <w:bCs/>
        </w:rPr>
        <w:t xml:space="preserve"> – </w:t>
      </w:r>
      <w:r w:rsidRPr="007972DD">
        <w:rPr>
          <w:b/>
          <w:i/>
          <w:iCs/>
        </w:rPr>
        <w:t>по подразделу 010</w:t>
      </w:r>
      <w:r>
        <w:rPr>
          <w:b/>
          <w:i/>
          <w:iCs/>
        </w:rPr>
        <w:t>6</w:t>
      </w:r>
      <w:r w:rsidRPr="007972DD">
        <w:rPr>
          <w:bCs/>
        </w:rPr>
        <w:t xml:space="preserve"> «</w:t>
      </w:r>
      <w:r>
        <w:rPr>
          <w:b/>
          <w:i/>
          <w:iCs/>
        </w:rPr>
        <w:t>Обеспечение деятельности финансовых, налоговых и таможенных органов и органов финансового (финансово-бюджетного) надзора</w:t>
      </w:r>
      <w:r w:rsidRPr="007972DD">
        <w:rPr>
          <w:b/>
          <w:i/>
          <w:iCs/>
        </w:rPr>
        <w:t>»</w:t>
      </w:r>
      <w:r w:rsidRPr="001C4FBD">
        <w:rPr>
          <w:bCs/>
        </w:rPr>
        <w:t xml:space="preserve">, </w:t>
      </w:r>
      <w:r w:rsidRPr="007972DD">
        <w:rPr>
          <w:bCs/>
        </w:rPr>
        <w:t xml:space="preserve">в связи с экономией </w:t>
      </w:r>
      <w:r>
        <w:rPr>
          <w:bCs/>
        </w:rPr>
        <w:t xml:space="preserve">ФОТ, экономией </w:t>
      </w:r>
      <w:r w:rsidR="000707FC">
        <w:rPr>
          <w:bCs/>
        </w:rPr>
        <w:t xml:space="preserve">средств </w:t>
      </w:r>
      <w:r>
        <w:rPr>
          <w:bCs/>
        </w:rPr>
        <w:t>по</w:t>
      </w:r>
      <w:r w:rsidRPr="007972DD">
        <w:rPr>
          <w:bCs/>
        </w:rPr>
        <w:t xml:space="preserve"> проезд</w:t>
      </w:r>
      <w:r>
        <w:rPr>
          <w:bCs/>
        </w:rPr>
        <w:t>у</w:t>
      </w:r>
      <w:r w:rsidRPr="007972DD">
        <w:rPr>
          <w:bCs/>
        </w:rPr>
        <w:t xml:space="preserve"> к месту </w:t>
      </w:r>
      <w:r w:rsidR="004C5CE6">
        <w:rPr>
          <w:bCs/>
        </w:rPr>
        <w:t>проведения</w:t>
      </w:r>
      <w:r w:rsidRPr="007972DD">
        <w:rPr>
          <w:bCs/>
        </w:rPr>
        <w:t xml:space="preserve"> отпуска и обратно, </w:t>
      </w:r>
      <w:r>
        <w:rPr>
          <w:bCs/>
        </w:rPr>
        <w:t>отсутствие</w:t>
      </w:r>
      <w:r w:rsidR="00FB2510">
        <w:rPr>
          <w:bCs/>
        </w:rPr>
        <w:t>м</w:t>
      </w:r>
      <w:r>
        <w:rPr>
          <w:bCs/>
        </w:rPr>
        <w:t xml:space="preserve"> </w:t>
      </w:r>
      <w:r w:rsidRPr="007972DD">
        <w:rPr>
          <w:bCs/>
        </w:rPr>
        <w:t xml:space="preserve">служебных командировок, </w:t>
      </w:r>
      <w:r>
        <w:rPr>
          <w:bCs/>
        </w:rPr>
        <w:t>о</w:t>
      </w:r>
      <w:r w:rsidRPr="00765D6B">
        <w:rPr>
          <w:bCs/>
        </w:rPr>
        <w:t>плат</w:t>
      </w:r>
      <w:r w:rsidR="00FB2510">
        <w:rPr>
          <w:bCs/>
        </w:rPr>
        <w:t>ой</w:t>
      </w:r>
      <w:r w:rsidRPr="00765D6B">
        <w:rPr>
          <w:bCs/>
        </w:rPr>
        <w:t xml:space="preserve"> </w:t>
      </w:r>
      <w:r w:rsidR="00FB2510">
        <w:rPr>
          <w:bCs/>
        </w:rPr>
        <w:t>по договорам</w:t>
      </w:r>
      <w:r w:rsidRPr="00765D6B">
        <w:rPr>
          <w:bCs/>
        </w:rPr>
        <w:t xml:space="preserve"> за фактически выполненные работы</w:t>
      </w:r>
      <w:r w:rsidR="009730AA">
        <w:rPr>
          <w:bCs/>
        </w:rPr>
        <w:t xml:space="preserve">, </w:t>
      </w:r>
      <w:r w:rsidR="00FB2510">
        <w:rPr>
          <w:bCs/>
        </w:rPr>
        <w:t xml:space="preserve">а также </w:t>
      </w:r>
      <w:r w:rsidR="009730AA">
        <w:rPr>
          <w:bCs/>
        </w:rPr>
        <w:t>отсутствие</w:t>
      </w:r>
      <w:r w:rsidR="00FB2510">
        <w:rPr>
          <w:bCs/>
        </w:rPr>
        <w:t>м</w:t>
      </w:r>
      <w:r w:rsidR="009730AA">
        <w:rPr>
          <w:bCs/>
        </w:rPr>
        <w:t xml:space="preserve"> </w:t>
      </w:r>
      <w:r w:rsidR="009730AA" w:rsidRPr="009730AA">
        <w:rPr>
          <w:bCs/>
        </w:rPr>
        <w:t>денежных средств на счете бюджета</w:t>
      </w:r>
      <w:r>
        <w:rPr>
          <w:bCs/>
        </w:rPr>
        <w:t>;</w:t>
      </w:r>
    </w:p>
    <w:p w14:paraId="3D9E6CD7" w14:textId="48C2D702" w:rsidR="00E70428" w:rsidRDefault="00E70428" w:rsidP="00E70428">
      <w:pPr>
        <w:suppressAutoHyphens/>
        <w:autoSpaceDE w:val="0"/>
        <w:autoSpaceDN w:val="0"/>
        <w:adjustRightInd w:val="0"/>
        <w:spacing w:after="0" w:line="360" w:lineRule="auto"/>
        <w:ind w:firstLine="709"/>
        <w:jc w:val="both"/>
        <w:rPr>
          <w:bCs/>
        </w:rPr>
      </w:pPr>
      <w:r w:rsidRPr="00265136">
        <w:rPr>
          <w:bCs/>
        </w:rPr>
        <w:t xml:space="preserve">– </w:t>
      </w:r>
      <w:r w:rsidRPr="00265136">
        <w:rPr>
          <w:b/>
          <w:i/>
          <w:iCs/>
        </w:rPr>
        <w:t>2 051 913,78 рублей</w:t>
      </w:r>
      <w:r w:rsidRPr="00265136">
        <w:rPr>
          <w:bCs/>
        </w:rPr>
        <w:t xml:space="preserve"> </w:t>
      </w:r>
      <w:r w:rsidRPr="00265136">
        <w:rPr>
          <w:b/>
          <w:i/>
          <w:iCs/>
        </w:rPr>
        <w:t>по подразделу 0111</w:t>
      </w:r>
      <w:r w:rsidRPr="00265136">
        <w:rPr>
          <w:bCs/>
        </w:rPr>
        <w:t xml:space="preserve"> </w:t>
      </w:r>
      <w:r w:rsidRPr="00265136">
        <w:rPr>
          <w:b/>
          <w:i/>
          <w:iCs/>
        </w:rPr>
        <w:t>«Резервные фонды»</w:t>
      </w:r>
      <w:r w:rsidR="00C575B8" w:rsidRPr="00265136">
        <w:rPr>
          <w:bCs/>
        </w:rPr>
        <w:t xml:space="preserve"> – остаток бюджетных ассигнований.</w:t>
      </w:r>
    </w:p>
    <w:p w14:paraId="01C237C5" w14:textId="21F374C6" w:rsidR="00E70428" w:rsidRDefault="00E70428" w:rsidP="00E70428">
      <w:pPr>
        <w:suppressAutoHyphens/>
        <w:autoSpaceDE w:val="0"/>
        <w:autoSpaceDN w:val="0"/>
        <w:adjustRightInd w:val="0"/>
        <w:spacing w:after="0" w:line="360" w:lineRule="auto"/>
        <w:ind w:firstLine="709"/>
        <w:jc w:val="both"/>
        <w:rPr>
          <w:bCs/>
        </w:rPr>
      </w:pPr>
      <w:r>
        <w:rPr>
          <w:bCs/>
        </w:rPr>
        <w:t xml:space="preserve">В ходе экспертизы установлено, что в отчетном году расходы за счет средств резервного фонда составили </w:t>
      </w:r>
      <w:r w:rsidR="00F44725">
        <w:rPr>
          <w:bCs/>
        </w:rPr>
        <w:t>78 903 492,31</w:t>
      </w:r>
      <w:r>
        <w:rPr>
          <w:bCs/>
        </w:rPr>
        <w:t xml:space="preserve"> рубл</w:t>
      </w:r>
      <w:r w:rsidR="00F44725">
        <w:rPr>
          <w:bCs/>
        </w:rPr>
        <w:t>я</w:t>
      </w:r>
      <w:r>
        <w:rPr>
          <w:bCs/>
        </w:rPr>
        <w:t xml:space="preserve">, из которых: </w:t>
      </w:r>
    </w:p>
    <w:p w14:paraId="12E234DF" w14:textId="69A0B020" w:rsidR="00E70428" w:rsidRDefault="00E70428" w:rsidP="00750D4A">
      <w:pPr>
        <w:suppressAutoHyphens/>
        <w:autoSpaceDE w:val="0"/>
        <w:autoSpaceDN w:val="0"/>
        <w:adjustRightInd w:val="0"/>
        <w:spacing w:after="0" w:line="360" w:lineRule="auto"/>
        <w:ind w:firstLine="567"/>
        <w:jc w:val="both"/>
        <w:rPr>
          <w:bCs/>
        </w:rPr>
      </w:pPr>
      <w:r>
        <w:rPr>
          <w:bCs/>
          <w:i/>
          <w:iCs/>
          <w:u w:val="single"/>
        </w:rPr>
        <w:t>-</w:t>
      </w:r>
      <w:r w:rsidR="00750D4A">
        <w:rPr>
          <w:bCs/>
          <w:i/>
          <w:iCs/>
          <w:u w:val="single"/>
        </w:rPr>
        <w:tab/>
      </w:r>
      <w:r>
        <w:rPr>
          <w:bCs/>
          <w:i/>
          <w:iCs/>
          <w:u w:val="single"/>
        </w:rPr>
        <w:t>22 920 646,29 рублей</w:t>
      </w:r>
      <w:r>
        <w:rPr>
          <w:bCs/>
        </w:rPr>
        <w:t xml:space="preserve"> – выплаты в связи с проведением специальной военной операции; </w:t>
      </w:r>
    </w:p>
    <w:p w14:paraId="0B12FA40" w14:textId="0260EAE9" w:rsidR="00E70428" w:rsidRDefault="00E70428" w:rsidP="00750D4A">
      <w:pPr>
        <w:suppressAutoHyphens/>
        <w:autoSpaceDE w:val="0"/>
        <w:autoSpaceDN w:val="0"/>
        <w:adjustRightInd w:val="0"/>
        <w:spacing w:after="0" w:line="360" w:lineRule="auto"/>
        <w:ind w:firstLine="567"/>
        <w:jc w:val="both"/>
        <w:rPr>
          <w:bCs/>
        </w:rPr>
      </w:pPr>
      <w:r>
        <w:rPr>
          <w:bCs/>
          <w:i/>
          <w:iCs/>
          <w:u w:val="single"/>
        </w:rPr>
        <w:t>-</w:t>
      </w:r>
      <w:r w:rsidR="00750D4A">
        <w:rPr>
          <w:bCs/>
          <w:i/>
          <w:iCs/>
          <w:u w:val="single"/>
        </w:rPr>
        <w:tab/>
      </w:r>
      <w:r>
        <w:rPr>
          <w:bCs/>
          <w:i/>
          <w:iCs/>
          <w:u w:val="single"/>
        </w:rPr>
        <w:t>11 959 641,81 рубль</w:t>
      </w:r>
      <w:r>
        <w:rPr>
          <w:bCs/>
        </w:rPr>
        <w:t xml:space="preserve"> – субсидии МУП «Ленский молокозавод»;  </w:t>
      </w:r>
    </w:p>
    <w:p w14:paraId="72172C4F" w14:textId="35752173" w:rsidR="00E70428" w:rsidRDefault="00E70428" w:rsidP="00750D4A">
      <w:pPr>
        <w:suppressAutoHyphens/>
        <w:autoSpaceDE w:val="0"/>
        <w:autoSpaceDN w:val="0"/>
        <w:adjustRightInd w:val="0"/>
        <w:spacing w:after="0" w:line="360" w:lineRule="auto"/>
        <w:ind w:firstLine="567"/>
        <w:jc w:val="both"/>
        <w:rPr>
          <w:bCs/>
        </w:rPr>
      </w:pPr>
      <w:r w:rsidRPr="004976C8">
        <w:rPr>
          <w:bCs/>
          <w:i/>
          <w:iCs/>
          <w:u w:val="single"/>
        </w:rPr>
        <w:t>-</w:t>
      </w:r>
      <w:r w:rsidR="00750D4A">
        <w:rPr>
          <w:bCs/>
          <w:i/>
          <w:iCs/>
          <w:u w:val="single"/>
        </w:rPr>
        <w:tab/>
      </w:r>
      <w:r w:rsidRPr="004976C8">
        <w:rPr>
          <w:bCs/>
          <w:i/>
          <w:iCs/>
          <w:u w:val="single"/>
        </w:rPr>
        <w:t>10 618 098,91 рублей</w:t>
      </w:r>
      <w:r>
        <w:rPr>
          <w:bCs/>
        </w:rPr>
        <w:t xml:space="preserve"> – выплаты </w:t>
      </w:r>
      <w:r w:rsidRPr="00407E89">
        <w:rPr>
          <w:bCs/>
        </w:rPr>
        <w:t>единовременного вознаграждения добровольцам в тушении лесных пожаров</w:t>
      </w:r>
      <w:r>
        <w:rPr>
          <w:bCs/>
        </w:rPr>
        <w:t xml:space="preserve"> (9 557 479,00 руб.)</w:t>
      </w:r>
      <w:r w:rsidRPr="00407E89">
        <w:rPr>
          <w:bCs/>
        </w:rPr>
        <w:t xml:space="preserve">, </w:t>
      </w:r>
      <w:r>
        <w:rPr>
          <w:bCs/>
        </w:rPr>
        <w:t xml:space="preserve">а также </w:t>
      </w:r>
      <w:r w:rsidRPr="00407E89">
        <w:rPr>
          <w:bCs/>
        </w:rPr>
        <w:t>закупк</w:t>
      </w:r>
      <w:r>
        <w:rPr>
          <w:bCs/>
        </w:rPr>
        <w:t>а</w:t>
      </w:r>
      <w:r w:rsidRPr="00407E89">
        <w:rPr>
          <w:bCs/>
        </w:rPr>
        <w:t xml:space="preserve"> товаров, необходимых для тушения лесных пожаров</w:t>
      </w:r>
      <w:r>
        <w:rPr>
          <w:bCs/>
        </w:rPr>
        <w:t xml:space="preserve"> (1 060 619,91 руб.);</w:t>
      </w:r>
    </w:p>
    <w:p w14:paraId="7E0BC257" w14:textId="33DA1146" w:rsidR="00E70428" w:rsidRDefault="00E70428" w:rsidP="00750D4A">
      <w:pPr>
        <w:tabs>
          <w:tab w:val="left" w:pos="567"/>
        </w:tabs>
        <w:suppressAutoHyphens/>
        <w:autoSpaceDE w:val="0"/>
        <w:autoSpaceDN w:val="0"/>
        <w:adjustRightInd w:val="0"/>
        <w:spacing w:after="0" w:line="360" w:lineRule="auto"/>
        <w:ind w:firstLine="567"/>
        <w:jc w:val="both"/>
        <w:rPr>
          <w:bCs/>
        </w:rPr>
      </w:pPr>
      <w:r>
        <w:rPr>
          <w:bCs/>
          <w:i/>
          <w:iCs/>
          <w:u w:val="single"/>
        </w:rPr>
        <w:lastRenderedPageBreak/>
        <w:t>-</w:t>
      </w:r>
      <w:r w:rsidR="00750D4A">
        <w:rPr>
          <w:bCs/>
          <w:i/>
          <w:iCs/>
          <w:u w:val="single"/>
        </w:rPr>
        <w:tab/>
      </w:r>
      <w:r>
        <w:rPr>
          <w:bCs/>
          <w:i/>
          <w:iCs/>
          <w:u w:val="single"/>
        </w:rPr>
        <w:t>6 219 605,00 рублей</w:t>
      </w:r>
      <w:r>
        <w:rPr>
          <w:bCs/>
        </w:rPr>
        <w:t xml:space="preserve"> – пожертвования Ленской общественной организации «Районный Совет ветеранов войны и труда», </w:t>
      </w:r>
      <w:r w:rsidRPr="00E56A84">
        <w:rPr>
          <w:bCs/>
        </w:rPr>
        <w:t>в связи с проведением специальной военной операции</w:t>
      </w:r>
      <w:r>
        <w:rPr>
          <w:bCs/>
        </w:rPr>
        <w:t xml:space="preserve">; </w:t>
      </w:r>
    </w:p>
    <w:p w14:paraId="242B7653" w14:textId="7A5E8DA4" w:rsidR="00E70428" w:rsidRDefault="00E70428" w:rsidP="00750D4A">
      <w:pPr>
        <w:tabs>
          <w:tab w:val="left" w:pos="0"/>
        </w:tabs>
        <w:suppressAutoHyphens/>
        <w:autoSpaceDE w:val="0"/>
        <w:autoSpaceDN w:val="0"/>
        <w:adjustRightInd w:val="0"/>
        <w:spacing w:after="0" w:line="360" w:lineRule="auto"/>
        <w:ind w:firstLine="567"/>
        <w:jc w:val="both"/>
        <w:rPr>
          <w:bCs/>
        </w:rPr>
      </w:pPr>
      <w:r w:rsidRPr="00B637B6">
        <w:rPr>
          <w:bCs/>
          <w:i/>
          <w:iCs/>
          <w:u w:val="single"/>
        </w:rPr>
        <w:t>-</w:t>
      </w:r>
      <w:r w:rsidR="00750D4A">
        <w:rPr>
          <w:bCs/>
          <w:i/>
          <w:iCs/>
          <w:u w:val="single"/>
        </w:rPr>
        <w:tab/>
      </w:r>
      <w:r w:rsidRPr="00B637B6">
        <w:rPr>
          <w:bCs/>
          <w:i/>
          <w:iCs/>
          <w:u w:val="single"/>
        </w:rPr>
        <w:t>4 346 584,28 рубля</w:t>
      </w:r>
      <w:r>
        <w:rPr>
          <w:bCs/>
        </w:rPr>
        <w:t xml:space="preserve"> – </w:t>
      </w:r>
      <w:r w:rsidRPr="006D0BE6">
        <w:rPr>
          <w:bCs/>
        </w:rPr>
        <w:t>ремонт кабинетов в здании администрации М</w:t>
      </w:r>
      <w:r>
        <w:rPr>
          <w:bCs/>
        </w:rPr>
        <w:t>Р</w:t>
      </w:r>
      <w:r w:rsidRPr="006D0BE6">
        <w:rPr>
          <w:bCs/>
        </w:rPr>
        <w:t xml:space="preserve"> </w:t>
      </w:r>
      <w:r>
        <w:rPr>
          <w:bCs/>
        </w:rPr>
        <w:t>«</w:t>
      </w:r>
      <w:r w:rsidRPr="006D0BE6">
        <w:rPr>
          <w:bCs/>
        </w:rPr>
        <w:t>Ленский район</w:t>
      </w:r>
      <w:r>
        <w:rPr>
          <w:bCs/>
        </w:rPr>
        <w:t>»</w:t>
      </w:r>
      <w:r w:rsidRPr="006D0BE6">
        <w:rPr>
          <w:bCs/>
        </w:rPr>
        <w:t xml:space="preserve"> после затопления</w:t>
      </w:r>
      <w:r>
        <w:rPr>
          <w:bCs/>
        </w:rPr>
        <w:t>;</w:t>
      </w:r>
    </w:p>
    <w:p w14:paraId="3267053A" w14:textId="152A715A" w:rsidR="00E70428" w:rsidRDefault="00E70428" w:rsidP="00750D4A">
      <w:pPr>
        <w:suppressAutoHyphens/>
        <w:autoSpaceDE w:val="0"/>
        <w:autoSpaceDN w:val="0"/>
        <w:adjustRightInd w:val="0"/>
        <w:spacing w:after="0" w:line="360" w:lineRule="auto"/>
        <w:ind w:firstLine="567"/>
        <w:jc w:val="both"/>
        <w:rPr>
          <w:bCs/>
        </w:rPr>
      </w:pPr>
      <w:r w:rsidRPr="006D0BE6">
        <w:rPr>
          <w:bCs/>
          <w:i/>
          <w:iCs/>
          <w:u w:val="single"/>
        </w:rPr>
        <w:t>-</w:t>
      </w:r>
      <w:r w:rsidR="00750D4A">
        <w:rPr>
          <w:bCs/>
          <w:i/>
          <w:iCs/>
          <w:u w:val="single"/>
        </w:rPr>
        <w:tab/>
      </w:r>
      <w:r w:rsidRPr="006D0BE6">
        <w:rPr>
          <w:bCs/>
          <w:i/>
          <w:iCs/>
          <w:u w:val="single"/>
        </w:rPr>
        <w:t>2 000 000,00 рублей</w:t>
      </w:r>
      <w:r>
        <w:rPr>
          <w:bCs/>
        </w:rPr>
        <w:t xml:space="preserve"> – оказание помощи </w:t>
      </w:r>
      <w:r w:rsidRPr="006D0BE6">
        <w:rPr>
          <w:bCs/>
        </w:rPr>
        <w:t>Северо-Восточн</w:t>
      </w:r>
      <w:r>
        <w:rPr>
          <w:bCs/>
        </w:rPr>
        <w:t>ому</w:t>
      </w:r>
      <w:r w:rsidRPr="006D0BE6">
        <w:rPr>
          <w:bCs/>
        </w:rPr>
        <w:t xml:space="preserve"> фонд</w:t>
      </w:r>
      <w:r>
        <w:rPr>
          <w:bCs/>
        </w:rPr>
        <w:t>у</w:t>
      </w:r>
      <w:r w:rsidRPr="006D0BE6">
        <w:rPr>
          <w:bCs/>
        </w:rPr>
        <w:t xml:space="preserve"> помощи и поддержки Донбасса на приобретение обмундирования для мобилизованных РС(Я)</w:t>
      </w:r>
      <w:r>
        <w:rPr>
          <w:bCs/>
        </w:rPr>
        <w:t>;</w:t>
      </w:r>
    </w:p>
    <w:p w14:paraId="354048F4" w14:textId="628D2373" w:rsidR="00E70428" w:rsidRDefault="00E70428" w:rsidP="00750D4A">
      <w:pPr>
        <w:suppressAutoHyphens/>
        <w:autoSpaceDE w:val="0"/>
        <w:autoSpaceDN w:val="0"/>
        <w:adjustRightInd w:val="0"/>
        <w:spacing w:after="0" w:line="360" w:lineRule="auto"/>
        <w:ind w:firstLine="567"/>
        <w:jc w:val="both"/>
        <w:rPr>
          <w:bCs/>
        </w:rPr>
      </w:pPr>
      <w:r>
        <w:rPr>
          <w:bCs/>
          <w:i/>
          <w:iCs/>
          <w:u w:val="single"/>
        </w:rPr>
        <w:t>-</w:t>
      </w:r>
      <w:r w:rsidR="00750D4A">
        <w:rPr>
          <w:bCs/>
          <w:i/>
          <w:iCs/>
          <w:u w:val="single"/>
        </w:rPr>
        <w:tab/>
      </w:r>
      <w:r>
        <w:rPr>
          <w:bCs/>
          <w:i/>
          <w:iCs/>
          <w:u w:val="single"/>
        </w:rPr>
        <w:t>1 149 530,00 рублей</w:t>
      </w:r>
      <w:r>
        <w:rPr>
          <w:bCs/>
        </w:rPr>
        <w:t xml:space="preserve"> – социальные выплаты гражданам; </w:t>
      </w:r>
    </w:p>
    <w:p w14:paraId="13BAB713" w14:textId="1B36D018" w:rsidR="00BB6363" w:rsidRDefault="00E70428" w:rsidP="00BB6363">
      <w:pPr>
        <w:tabs>
          <w:tab w:val="left" w:pos="0"/>
        </w:tabs>
        <w:suppressAutoHyphens/>
        <w:spacing w:after="0" w:line="360" w:lineRule="auto"/>
        <w:ind w:firstLine="567"/>
        <w:jc w:val="both"/>
      </w:pPr>
      <w:r>
        <w:rPr>
          <w:bCs/>
          <w:i/>
          <w:iCs/>
          <w:u w:val="single"/>
        </w:rPr>
        <w:t>-</w:t>
      </w:r>
      <w:r w:rsidR="00BB6363">
        <w:rPr>
          <w:bCs/>
          <w:i/>
          <w:iCs/>
          <w:u w:val="single"/>
        </w:rPr>
        <w:tab/>
      </w:r>
      <w:r w:rsidR="0082658F">
        <w:rPr>
          <w:bCs/>
          <w:i/>
          <w:iCs/>
          <w:u w:val="single"/>
        </w:rPr>
        <w:t>19 689 386,02</w:t>
      </w:r>
      <w:r>
        <w:rPr>
          <w:bCs/>
          <w:i/>
          <w:iCs/>
          <w:u w:val="single"/>
        </w:rPr>
        <w:t xml:space="preserve"> рублей</w:t>
      </w:r>
      <w:r w:rsidRPr="00430CCF">
        <w:rPr>
          <w:bCs/>
          <w:i/>
          <w:iCs/>
        </w:rPr>
        <w:t xml:space="preserve"> – </w:t>
      </w:r>
      <w:r>
        <w:rPr>
          <w:bCs/>
        </w:rPr>
        <w:t>прочие расходы</w:t>
      </w:r>
      <w:r w:rsidR="00BB6363">
        <w:rPr>
          <w:bCs/>
        </w:rPr>
        <w:t xml:space="preserve">, </w:t>
      </w:r>
      <w:r w:rsidR="007714DA">
        <w:rPr>
          <w:bCs/>
        </w:rPr>
        <w:t xml:space="preserve">в числе которых расходы, </w:t>
      </w:r>
      <w:r w:rsidR="007714DA">
        <w:t xml:space="preserve">не отвечающие условиям непредвиденности и чрезвычайности, к примеру: </w:t>
      </w:r>
      <w:r w:rsidR="00BB6363" w:rsidRPr="00125AA1">
        <w:t>поездк</w:t>
      </w:r>
      <w:r w:rsidR="00BB6363">
        <w:t>а</w:t>
      </w:r>
      <w:r w:rsidR="00BB6363" w:rsidRPr="00125AA1">
        <w:t xml:space="preserve"> учительского ансамбля </w:t>
      </w:r>
      <w:r w:rsidR="00BB6363">
        <w:t>«</w:t>
      </w:r>
      <w:r w:rsidR="00BB6363" w:rsidRPr="00125AA1">
        <w:t>Айылгы</w:t>
      </w:r>
      <w:r w:rsidR="00BB6363">
        <w:t>»</w:t>
      </w:r>
      <w:r w:rsidR="00BB6363" w:rsidRPr="00125AA1">
        <w:t xml:space="preserve"> на международный конкурс </w:t>
      </w:r>
      <w:r w:rsidR="00BB6363">
        <w:t>«</w:t>
      </w:r>
      <w:r w:rsidR="00BB6363" w:rsidRPr="00125AA1">
        <w:t>Янтарный остров</w:t>
      </w:r>
      <w:r w:rsidR="00BB6363">
        <w:t>»</w:t>
      </w:r>
      <w:r w:rsidR="00BB6363" w:rsidRPr="00125AA1">
        <w:t xml:space="preserve"> г. Калининград</w:t>
      </w:r>
      <w:r w:rsidR="00BB6363">
        <w:t>,</w:t>
      </w:r>
      <w:r w:rsidR="00BB6363" w:rsidRPr="00125AA1">
        <w:t xml:space="preserve"> организация выезда делегатов Ленского района для участия в мероприятии 2 съезда Форума женщин РС(Я)</w:t>
      </w:r>
      <w:r w:rsidR="00BB6363">
        <w:t xml:space="preserve">, </w:t>
      </w:r>
      <w:r w:rsidR="00BB6363" w:rsidRPr="00125AA1">
        <w:t xml:space="preserve">празднование </w:t>
      </w:r>
      <w:r w:rsidR="00BB6363">
        <w:t>«</w:t>
      </w:r>
      <w:r w:rsidR="00BB6363" w:rsidRPr="00125AA1">
        <w:t>Ысыах</w:t>
      </w:r>
      <w:r w:rsidR="00BB6363">
        <w:t xml:space="preserve">», </w:t>
      </w:r>
      <w:r w:rsidR="00BB6363" w:rsidRPr="00125AA1">
        <w:t xml:space="preserve">участие в международном конкурс-фестивале в г. Сочи театра мод </w:t>
      </w:r>
      <w:r w:rsidR="00BB6363">
        <w:t>«</w:t>
      </w:r>
      <w:r w:rsidR="00BB6363" w:rsidRPr="00125AA1">
        <w:t>Кэрэ Куо</w:t>
      </w:r>
      <w:r w:rsidR="00BB6363">
        <w:t>» и другие;</w:t>
      </w:r>
    </w:p>
    <w:p w14:paraId="35258536" w14:textId="25A162FC" w:rsidR="00D75DD8" w:rsidRDefault="00E70428" w:rsidP="00750D4A">
      <w:pPr>
        <w:suppressAutoHyphens/>
        <w:autoSpaceDE w:val="0"/>
        <w:autoSpaceDN w:val="0"/>
        <w:adjustRightInd w:val="0"/>
        <w:spacing w:after="0" w:line="360" w:lineRule="auto"/>
        <w:ind w:firstLine="567"/>
        <w:jc w:val="both"/>
        <w:rPr>
          <w:bCs/>
        </w:rPr>
      </w:pPr>
      <w:r w:rsidRPr="004C2868">
        <w:rPr>
          <w:bCs/>
        </w:rPr>
        <w:t>–</w:t>
      </w:r>
      <w:r w:rsidR="00750D4A">
        <w:rPr>
          <w:bCs/>
        </w:rPr>
        <w:tab/>
        <w:t xml:space="preserve"> </w:t>
      </w:r>
      <w:r>
        <w:rPr>
          <w:b/>
          <w:i/>
          <w:iCs/>
        </w:rPr>
        <w:t>20 102 881,21</w:t>
      </w:r>
      <w:r w:rsidRPr="004C2868">
        <w:rPr>
          <w:b/>
          <w:i/>
          <w:iCs/>
        </w:rPr>
        <w:t xml:space="preserve"> рубль</w:t>
      </w:r>
      <w:r w:rsidRPr="004C2868">
        <w:rPr>
          <w:bCs/>
        </w:rPr>
        <w:t xml:space="preserve"> – </w:t>
      </w:r>
      <w:r w:rsidRPr="004C2868">
        <w:rPr>
          <w:b/>
          <w:i/>
          <w:iCs/>
        </w:rPr>
        <w:t>по подразделу 0113</w:t>
      </w:r>
      <w:r w:rsidRPr="004C2868">
        <w:rPr>
          <w:bCs/>
        </w:rPr>
        <w:t xml:space="preserve"> «</w:t>
      </w:r>
      <w:r w:rsidRPr="004C2868">
        <w:rPr>
          <w:b/>
          <w:i/>
          <w:iCs/>
        </w:rPr>
        <w:t>Другие общегосударственные вопросы».</w:t>
      </w:r>
      <w:r w:rsidR="002C0A69">
        <w:rPr>
          <w:b/>
          <w:i/>
          <w:iCs/>
        </w:rPr>
        <w:t xml:space="preserve"> </w:t>
      </w:r>
    </w:p>
    <w:p w14:paraId="12DCCBDB" w14:textId="2568C43A" w:rsidR="00E70428" w:rsidRPr="00287E74" w:rsidRDefault="00E70428" w:rsidP="00E70428">
      <w:pPr>
        <w:suppressAutoHyphens/>
        <w:autoSpaceDE w:val="0"/>
        <w:autoSpaceDN w:val="0"/>
        <w:adjustRightInd w:val="0"/>
        <w:spacing w:after="0" w:line="360" w:lineRule="auto"/>
        <w:ind w:firstLine="709"/>
        <w:jc w:val="both"/>
        <w:rPr>
          <w:bCs/>
        </w:rPr>
      </w:pPr>
      <w:r w:rsidRPr="00287E74">
        <w:rPr>
          <w:bCs/>
        </w:rPr>
        <w:t>Неисполнение расходов обусловлено в основном причинами</w:t>
      </w:r>
      <w:r w:rsidR="00227B14">
        <w:rPr>
          <w:bCs/>
        </w:rPr>
        <w:t>, связанными с</w:t>
      </w:r>
      <w:r w:rsidRPr="00287E74">
        <w:rPr>
          <w:bCs/>
        </w:rPr>
        <w:t>:</w:t>
      </w:r>
    </w:p>
    <w:p w14:paraId="3B853E91" w14:textId="77777777" w:rsidR="00E70428" w:rsidRPr="00AB5689" w:rsidRDefault="00E70428" w:rsidP="00E6780F">
      <w:pPr>
        <w:pStyle w:val="af2"/>
        <w:numPr>
          <w:ilvl w:val="0"/>
          <w:numId w:val="24"/>
        </w:numPr>
        <w:suppressAutoHyphens/>
        <w:autoSpaceDE w:val="0"/>
        <w:autoSpaceDN w:val="0"/>
        <w:adjustRightInd w:val="0"/>
        <w:spacing w:line="360" w:lineRule="auto"/>
        <w:ind w:left="0" w:firstLine="709"/>
        <w:contextualSpacing/>
        <w:jc w:val="both"/>
        <w:rPr>
          <w:bCs/>
          <w:sz w:val="28"/>
          <w:szCs w:val="28"/>
        </w:rPr>
      </w:pPr>
      <w:r w:rsidRPr="00AB5689">
        <w:rPr>
          <w:bCs/>
          <w:sz w:val="28"/>
          <w:szCs w:val="28"/>
        </w:rPr>
        <w:t>неосвоением средств на оплату обучения по линии ПАО «Сургутнефтегаз» в сумме 1 360 284,50 рубля, по причине отсутствия заявок;</w:t>
      </w:r>
    </w:p>
    <w:p w14:paraId="01BE0863" w14:textId="49B89327" w:rsidR="00E70428" w:rsidRPr="00AB5689" w:rsidRDefault="00E70428" w:rsidP="00E6780F">
      <w:pPr>
        <w:pStyle w:val="af2"/>
        <w:numPr>
          <w:ilvl w:val="0"/>
          <w:numId w:val="24"/>
        </w:numPr>
        <w:spacing w:line="360" w:lineRule="auto"/>
        <w:ind w:left="0" w:firstLine="709"/>
        <w:contextualSpacing/>
        <w:jc w:val="both"/>
        <w:rPr>
          <w:color w:val="000000"/>
          <w:sz w:val="28"/>
          <w:szCs w:val="28"/>
        </w:rPr>
      </w:pPr>
      <w:r w:rsidRPr="00AB5689">
        <w:rPr>
          <w:color w:val="000000"/>
          <w:sz w:val="28"/>
          <w:szCs w:val="28"/>
        </w:rPr>
        <w:t>возвратом неиспользованн</w:t>
      </w:r>
      <w:r w:rsidR="00227B14">
        <w:rPr>
          <w:color w:val="000000"/>
          <w:sz w:val="28"/>
          <w:szCs w:val="28"/>
        </w:rPr>
        <w:t>ых средств</w:t>
      </w:r>
      <w:r w:rsidRPr="00AB5689">
        <w:rPr>
          <w:color w:val="000000"/>
          <w:sz w:val="28"/>
          <w:szCs w:val="28"/>
        </w:rPr>
        <w:t xml:space="preserve"> субсидии по муниципальному заданию МБУ «Гранит» – 9 904 813,60 руб. (расторжение контракта</w:t>
      </w:r>
      <w:r w:rsidR="009538CE">
        <w:rPr>
          <w:color w:val="000000"/>
          <w:sz w:val="28"/>
          <w:szCs w:val="28"/>
        </w:rPr>
        <w:t xml:space="preserve"> по переводу автомобилей на газомоторное топливо</w:t>
      </w:r>
      <w:r w:rsidRPr="00AB5689">
        <w:rPr>
          <w:color w:val="000000"/>
          <w:sz w:val="28"/>
          <w:szCs w:val="28"/>
        </w:rPr>
        <w:t xml:space="preserve">, </w:t>
      </w:r>
      <w:r w:rsidR="009538CE">
        <w:rPr>
          <w:color w:val="000000"/>
          <w:sz w:val="28"/>
          <w:szCs w:val="28"/>
        </w:rPr>
        <w:t xml:space="preserve">экономия по </w:t>
      </w:r>
      <w:r w:rsidR="009538CE" w:rsidRPr="00AB5689">
        <w:rPr>
          <w:color w:val="000000"/>
          <w:sz w:val="28"/>
          <w:szCs w:val="28"/>
        </w:rPr>
        <w:t>коммунальны</w:t>
      </w:r>
      <w:r w:rsidR="009538CE">
        <w:rPr>
          <w:color w:val="000000"/>
          <w:sz w:val="28"/>
          <w:szCs w:val="28"/>
        </w:rPr>
        <w:t>м</w:t>
      </w:r>
      <w:r w:rsidR="009538CE" w:rsidRPr="00AB5689">
        <w:rPr>
          <w:color w:val="000000"/>
          <w:sz w:val="28"/>
          <w:szCs w:val="28"/>
        </w:rPr>
        <w:t xml:space="preserve"> услуг</w:t>
      </w:r>
      <w:r w:rsidR="009538CE">
        <w:rPr>
          <w:color w:val="000000"/>
          <w:sz w:val="28"/>
          <w:szCs w:val="28"/>
        </w:rPr>
        <w:t xml:space="preserve">ам, счета по которым выставлены </w:t>
      </w:r>
      <w:r w:rsidR="00A81690" w:rsidRPr="00A81690">
        <w:rPr>
          <w:color w:val="000000"/>
          <w:sz w:val="28"/>
          <w:szCs w:val="28"/>
        </w:rPr>
        <w:t>за фактическ</w:t>
      </w:r>
      <w:r w:rsidR="009538CE">
        <w:rPr>
          <w:color w:val="000000"/>
          <w:sz w:val="28"/>
          <w:szCs w:val="28"/>
        </w:rPr>
        <w:t>ое потребление</w:t>
      </w:r>
      <w:r w:rsidRPr="00AB5689">
        <w:rPr>
          <w:color w:val="000000"/>
          <w:sz w:val="28"/>
          <w:szCs w:val="28"/>
        </w:rPr>
        <w:t>);</w:t>
      </w:r>
    </w:p>
    <w:p w14:paraId="72546AEB" w14:textId="6AEE2425" w:rsidR="00E70428" w:rsidRPr="00AB5689" w:rsidRDefault="00E70428" w:rsidP="00E6780F">
      <w:pPr>
        <w:pStyle w:val="af2"/>
        <w:numPr>
          <w:ilvl w:val="0"/>
          <w:numId w:val="24"/>
        </w:numPr>
        <w:spacing w:line="360" w:lineRule="auto"/>
        <w:ind w:left="0" w:firstLine="709"/>
        <w:contextualSpacing/>
        <w:jc w:val="both"/>
        <w:rPr>
          <w:sz w:val="28"/>
          <w:szCs w:val="28"/>
        </w:rPr>
      </w:pPr>
      <w:r w:rsidRPr="00AB5689">
        <w:rPr>
          <w:sz w:val="28"/>
          <w:szCs w:val="28"/>
        </w:rPr>
        <w:t>возвратом неиспользованн</w:t>
      </w:r>
      <w:r w:rsidR="00227B14">
        <w:rPr>
          <w:sz w:val="28"/>
          <w:szCs w:val="28"/>
        </w:rPr>
        <w:t>ых средств</w:t>
      </w:r>
      <w:r w:rsidRPr="00AB5689">
        <w:rPr>
          <w:sz w:val="28"/>
          <w:szCs w:val="28"/>
        </w:rPr>
        <w:t xml:space="preserve"> субсидии на иные цели по МБУ «Гранит» – 774 966,96 руб. (</w:t>
      </w:r>
      <w:r w:rsidR="007A1CD3" w:rsidRPr="007A1CD3">
        <w:rPr>
          <w:sz w:val="28"/>
          <w:szCs w:val="28"/>
        </w:rPr>
        <w:t>экономи</w:t>
      </w:r>
      <w:r w:rsidR="007A1CD3">
        <w:rPr>
          <w:sz w:val="28"/>
          <w:szCs w:val="28"/>
        </w:rPr>
        <w:t>я</w:t>
      </w:r>
      <w:r w:rsidR="007A1CD3" w:rsidRPr="007A1CD3">
        <w:rPr>
          <w:sz w:val="28"/>
          <w:szCs w:val="28"/>
        </w:rPr>
        <w:t xml:space="preserve"> средств в результате закупок</w:t>
      </w:r>
      <w:r w:rsidRPr="00AB5689">
        <w:rPr>
          <w:sz w:val="28"/>
          <w:szCs w:val="28"/>
        </w:rPr>
        <w:t>);</w:t>
      </w:r>
    </w:p>
    <w:p w14:paraId="2B96B8FA" w14:textId="77777777" w:rsidR="00E70428" w:rsidRPr="00AB5689" w:rsidRDefault="00E70428" w:rsidP="00E6780F">
      <w:pPr>
        <w:pStyle w:val="af2"/>
        <w:widowControl w:val="0"/>
        <w:numPr>
          <w:ilvl w:val="0"/>
          <w:numId w:val="24"/>
        </w:numPr>
        <w:autoSpaceDE w:val="0"/>
        <w:autoSpaceDN w:val="0"/>
        <w:adjustRightInd w:val="0"/>
        <w:spacing w:line="360" w:lineRule="auto"/>
        <w:ind w:left="0" w:firstLine="709"/>
        <w:contextualSpacing/>
        <w:jc w:val="both"/>
        <w:rPr>
          <w:bCs/>
          <w:iCs/>
          <w:sz w:val="28"/>
          <w:szCs w:val="28"/>
          <w:lang w:eastAsia="ru-RU"/>
        </w:rPr>
      </w:pPr>
      <w:r w:rsidRPr="00AB5689">
        <w:rPr>
          <w:sz w:val="28"/>
          <w:szCs w:val="28"/>
        </w:rPr>
        <w:t xml:space="preserve">нехваткой денежных средств на счете бюджета для оплаты принятых обязательств на сумму – 1 741 168,30 рублей, в т.ч. по администрации МР </w:t>
      </w:r>
      <w:r w:rsidRPr="00AB5689">
        <w:rPr>
          <w:sz w:val="28"/>
          <w:szCs w:val="28"/>
        </w:rPr>
        <w:lastRenderedPageBreak/>
        <w:t xml:space="preserve">«Ленский район» – 850 336,08 руб., по МКУ «Централизованная бухгалтерия» – </w:t>
      </w:r>
      <w:r w:rsidRPr="00AB5689">
        <w:rPr>
          <w:bCs/>
          <w:iCs/>
          <w:sz w:val="28"/>
          <w:szCs w:val="28"/>
          <w:lang w:eastAsia="ru-RU"/>
        </w:rPr>
        <w:t>890 832,22 руб.;</w:t>
      </w:r>
    </w:p>
    <w:p w14:paraId="5043261C" w14:textId="77777777" w:rsidR="00E70428" w:rsidRPr="00AB5689" w:rsidRDefault="00E70428" w:rsidP="00E6780F">
      <w:pPr>
        <w:pStyle w:val="af2"/>
        <w:numPr>
          <w:ilvl w:val="0"/>
          <w:numId w:val="24"/>
        </w:numPr>
        <w:suppressAutoHyphens/>
        <w:autoSpaceDE w:val="0"/>
        <w:autoSpaceDN w:val="0"/>
        <w:adjustRightInd w:val="0"/>
        <w:spacing w:line="360" w:lineRule="auto"/>
        <w:ind w:left="0" w:firstLine="709"/>
        <w:contextualSpacing/>
        <w:jc w:val="both"/>
        <w:rPr>
          <w:bCs/>
          <w:sz w:val="28"/>
          <w:szCs w:val="28"/>
        </w:rPr>
      </w:pPr>
      <w:r w:rsidRPr="00AB5689">
        <w:rPr>
          <w:bCs/>
          <w:sz w:val="28"/>
          <w:szCs w:val="28"/>
        </w:rPr>
        <w:t>заключением муниципальных контрактов, оплата по которым ожидается в 202</w:t>
      </w:r>
      <w:r>
        <w:rPr>
          <w:bCs/>
          <w:sz w:val="28"/>
          <w:szCs w:val="28"/>
        </w:rPr>
        <w:t>5</w:t>
      </w:r>
      <w:r w:rsidRPr="00AB5689">
        <w:rPr>
          <w:bCs/>
          <w:sz w:val="28"/>
          <w:szCs w:val="28"/>
        </w:rPr>
        <w:t xml:space="preserve"> году – 1 446 498,16 рублей, из которых:</w:t>
      </w:r>
    </w:p>
    <w:p w14:paraId="3B19F177" w14:textId="77777777" w:rsidR="00E70428" w:rsidRPr="009F6D81" w:rsidRDefault="00E70428" w:rsidP="00E70428">
      <w:pPr>
        <w:spacing w:after="0" w:line="360" w:lineRule="auto"/>
        <w:ind w:firstLine="709"/>
        <w:jc w:val="both"/>
      </w:pPr>
      <w:r>
        <w:t>-</w:t>
      </w:r>
      <w:r w:rsidRPr="009F6D81">
        <w:t xml:space="preserve"> 284 860,86 руб. </w:t>
      </w:r>
      <w:r>
        <w:t>по МК</w:t>
      </w:r>
      <w:r w:rsidRPr="009F6D81">
        <w:t xml:space="preserve"> № 01318 от 29.12.2023 с ПАО «Якутскэнерго» «Муниципальный контракт энергоснабжения» </w:t>
      </w:r>
      <w:r w:rsidRPr="00DC5097">
        <w:t xml:space="preserve">на объект </w:t>
      </w:r>
      <w:r>
        <w:t>«</w:t>
      </w:r>
      <w:r w:rsidRPr="009F6D81">
        <w:t>Д</w:t>
      </w:r>
      <w:r>
        <w:t>етская школа искусств»;</w:t>
      </w:r>
    </w:p>
    <w:p w14:paraId="6D512E48" w14:textId="77777777" w:rsidR="00E70428" w:rsidRPr="009F6D81" w:rsidRDefault="00E70428" w:rsidP="00E70428">
      <w:pPr>
        <w:spacing w:after="0" w:line="360" w:lineRule="auto"/>
        <w:ind w:firstLine="709"/>
        <w:jc w:val="both"/>
      </w:pPr>
      <w:r>
        <w:t>-</w:t>
      </w:r>
      <w:r w:rsidRPr="009F6D81">
        <w:t xml:space="preserve"> 276 326,20 руб. </w:t>
      </w:r>
      <w:r>
        <w:t>по</w:t>
      </w:r>
      <w:r w:rsidRPr="009F6D81">
        <w:t xml:space="preserve"> договор</w:t>
      </w:r>
      <w:r>
        <w:t>у</w:t>
      </w:r>
      <w:r w:rsidRPr="009F6D81">
        <w:t xml:space="preserve"> от 18.10.2023 №</w:t>
      </w:r>
      <w:r>
        <w:t xml:space="preserve"> </w:t>
      </w:r>
      <w:r w:rsidRPr="009F6D81">
        <w:t xml:space="preserve">01295 </w:t>
      </w:r>
      <w:r>
        <w:t xml:space="preserve">с </w:t>
      </w:r>
      <w:r w:rsidRPr="009F6D81">
        <w:t xml:space="preserve">ПАО «Якутскэнерго» «Муниципальный контракт энергоснабжения» на поставку электроэнергии </w:t>
      </w:r>
      <w:r>
        <w:t>на объект «</w:t>
      </w:r>
      <w:r w:rsidRPr="009F6D81">
        <w:t>Склад №</w:t>
      </w:r>
      <w:r>
        <w:t xml:space="preserve"> </w:t>
      </w:r>
      <w:r w:rsidRPr="009F6D81">
        <w:t>36</w:t>
      </w:r>
      <w:r>
        <w:t>»;</w:t>
      </w:r>
    </w:p>
    <w:p w14:paraId="5E696801" w14:textId="77777777" w:rsidR="00E70428" w:rsidRPr="009F6D81" w:rsidRDefault="00E70428" w:rsidP="00E70428">
      <w:pPr>
        <w:spacing w:after="0" w:line="360" w:lineRule="auto"/>
        <w:ind w:firstLine="709"/>
        <w:jc w:val="both"/>
      </w:pPr>
      <w:r>
        <w:t xml:space="preserve">- </w:t>
      </w:r>
      <w:r w:rsidRPr="009F6D81">
        <w:t xml:space="preserve"> 885 311,10 руб. по договору от 01.07.2024 № 11/24 ПС-юр с ООО «ГДК Ленск-Газ» «На поставку природного газа» </w:t>
      </w:r>
      <w:r>
        <w:t>на объект «</w:t>
      </w:r>
      <w:r w:rsidRPr="009F6D81">
        <w:t>Склад №</w:t>
      </w:r>
      <w:r>
        <w:t xml:space="preserve"> </w:t>
      </w:r>
      <w:r w:rsidRPr="009F6D81">
        <w:t>36</w:t>
      </w:r>
      <w:r>
        <w:t>»;</w:t>
      </w:r>
    </w:p>
    <w:p w14:paraId="0CC7E547" w14:textId="00889F21" w:rsidR="00E70428" w:rsidRPr="0089643A" w:rsidRDefault="00E70428" w:rsidP="00E6780F">
      <w:pPr>
        <w:pStyle w:val="af2"/>
        <w:numPr>
          <w:ilvl w:val="0"/>
          <w:numId w:val="24"/>
        </w:numPr>
        <w:suppressAutoHyphens/>
        <w:autoSpaceDE w:val="0"/>
        <w:autoSpaceDN w:val="0"/>
        <w:adjustRightInd w:val="0"/>
        <w:spacing w:line="360" w:lineRule="auto"/>
        <w:ind w:left="0" w:firstLine="709"/>
        <w:contextualSpacing/>
        <w:jc w:val="both"/>
        <w:rPr>
          <w:bCs/>
          <w:sz w:val="28"/>
          <w:szCs w:val="28"/>
        </w:rPr>
      </w:pPr>
      <w:r w:rsidRPr="006B283D">
        <w:rPr>
          <w:bCs/>
          <w:sz w:val="28"/>
          <w:szCs w:val="28"/>
        </w:rPr>
        <w:t>экономией</w:t>
      </w:r>
      <w:r w:rsidR="009A035A">
        <w:rPr>
          <w:bCs/>
          <w:sz w:val="28"/>
          <w:szCs w:val="28"/>
        </w:rPr>
        <w:t>,</w:t>
      </w:r>
      <w:r w:rsidRPr="006B283D">
        <w:rPr>
          <w:bCs/>
          <w:sz w:val="28"/>
          <w:szCs w:val="28"/>
        </w:rPr>
        <w:t xml:space="preserve"> либо отменой расходов на проезд </w:t>
      </w:r>
      <w:r>
        <w:rPr>
          <w:bCs/>
          <w:sz w:val="28"/>
          <w:szCs w:val="28"/>
        </w:rPr>
        <w:t>к</w:t>
      </w:r>
      <w:r w:rsidRPr="006B283D">
        <w:rPr>
          <w:bCs/>
          <w:sz w:val="28"/>
          <w:szCs w:val="28"/>
        </w:rPr>
        <w:t xml:space="preserve"> мест</w:t>
      </w:r>
      <w:r>
        <w:rPr>
          <w:bCs/>
          <w:sz w:val="28"/>
          <w:szCs w:val="28"/>
        </w:rPr>
        <w:t>у</w:t>
      </w:r>
      <w:r w:rsidRPr="006B283D">
        <w:rPr>
          <w:bCs/>
          <w:sz w:val="28"/>
          <w:szCs w:val="28"/>
        </w:rPr>
        <w:t xml:space="preserve"> </w:t>
      </w:r>
      <w:r w:rsidR="004C5CE6">
        <w:rPr>
          <w:bCs/>
          <w:sz w:val="28"/>
          <w:szCs w:val="28"/>
        </w:rPr>
        <w:t>проведения</w:t>
      </w:r>
      <w:r w:rsidRPr="006B283D">
        <w:rPr>
          <w:bCs/>
          <w:sz w:val="28"/>
          <w:szCs w:val="28"/>
        </w:rPr>
        <w:t xml:space="preserve"> отпуск</w:t>
      </w:r>
      <w:r>
        <w:rPr>
          <w:bCs/>
          <w:sz w:val="28"/>
          <w:szCs w:val="28"/>
        </w:rPr>
        <w:t>а</w:t>
      </w:r>
      <w:r w:rsidRPr="006B283D">
        <w:rPr>
          <w:bCs/>
          <w:sz w:val="28"/>
          <w:szCs w:val="28"/>
        </w:rPr>
        <w:t xml:space="preserve"> и обратно, служебных командировок, а также отсутствие</w:t>
      </w:r>
      <w:r>
        <w:rPr>
          <w:bCs/>
          <w:sz w:val="28"/>
          <w:szCs w:val="28"/>
        </w:rPr>
        <w:t>м</w:t>
      </w:r>
      <w:r w:rsidRPr="006B283D">
        <w:rPr>
          <w:bCs/>
          <w:sz w:val="28"/>
          <w:szCs w:val="28"/>
        </w:rPr>
        <w:t xml:space="preserve"> потребности в приобретении основных </w:t>
      </w:r>
      <w:r w:rsidRPr="0089643A">
        <w:rPr>
          <w:bCs/>
          <w:sz w:val="28"/>
          <w:szCs w:val="28"/>
        </w:rPr>
        <w:t xml:space="preserve">средств и расходных материалов </w:t>
      </w:r>
      <w:r w:rsidR="009A035A" w:rsidRPr="006B283D">
        <w:rPr>
          <w:bCs/>
          <w:sz w:val="28"/>
          <w:szCs w:val="28"/>
        </w:rPr>
        <w:t xml:space="preserve">МКУ «Муниципальный архив» </w:t>
      </w:r>
      <w:r w:rsidR="009A035A" w:rsidRPr="00AB5689">
        <w:rPr>
          <w:bCs/>
          <w:sz w:val="28"/>
          <w:szCs w:val="28"/>
        </w:rPr>
        <w:t>–</w:t>
      </w:r>
      <w:r w:rsidR="009A035A" w:rsidRPr="006B283D">
        <w:rPr>
          <w:bCs/>
          <w:sz w:val="28"/>
          <w:szCs w:val="28"/>
        </w:rPr>
        <w:t xml:space="preserve"> 361 888,25 руб</w:t>
      </w:r>
      <w:r w:rsidR="009A035A">
        <w:rPr>
          <w:bCs/>
          <w:sz w:val="28"/>
          <w:szCs w:val="28"/>
        </w:rPr>
        <w:t>лей;</w:t>
      </w:r>
    </w:p>
    <w:p w14:paraId="6BB39262" w14:textId="19C9E243" w:rsidR="00E70428" w:rsidRPr="00EC00B7" w:rsidRDefault="00E70428" w:rsidP="00EA6A99">
      <w:pPr>
        <w:pStyle w:val="af2"/>
        <w:widowControl w:val="0"/>
        <w:numPr>
          <w:ilvl w:val="0"/>
          <w:numId w:val="24"/>
        </w:numPr>
        <w:suppressAutoHyphens/>
        <w:autoSpaceDE w:val="0"/>
        <w:autoSpaceDN w:val="0"/>
        <w:adjustRightInd w:val="0"/>
        <w:spacing w:line="360" w:lineRule="auto"/>
        <w:ind w:left="0" w:firstLine="709"/>
        <w:contextualSpacing/>
        <w:jc w:val="both"/>
        <w:rPr>
          <w:bCs/>
          <w:sz w:val="28"/>
          <w:szCs w:val="28"/>
        </w:rPr>
      </w:pPr>
      <w:r w:rsidRPr="00EC00B7">
        <w:rPr>
          <w:bCs/>
          <w:sz w:val="28"/>
          <w:szCs w:val="28"/>
        </w:rPr>
        <w:t xml:space="preserve">экономией ФОТ, </w:t>
      </w:r>
      <w:r w:rsidRPr="00EC00B7">
        <w:rPr>
          <w:sz w:val="28"/>
          <w:szCs w:val="28"/>
        </w:rPr>
        <w:t xml:space="preserve">экономией либо отменой расходов на проезд к месту </w:t>
      </w:r>
      <w:r w:rsidR="004C5CE6">
        <w:rPr>
          <w:sz w:val="28"/>
          <w:szCs w:val="28"/>
        </w:rPr>
        <w:t>проведения</w:t>
      </w:r>
      <w:r w:rsidRPr="00EC00B7">
        <w:rPr>
          <w:sz w:val="28"/>
          <w:szCs w:val="28"/>
        </w:rPr>
        <w:t xml:space="preserve"> отпуска и обратно, служебных командировок, </w:t>
      </w:r>
      <w:r w:rsidRPr="00EC00B7">
        <w:rPr>
          <w:rFonts w:eastAsiaTheme="minorEastAsia"/>
          <w:sz w:val="28"/>
          <w:szCs w:val="28"/>
        </w:rPr>
        <w:t xml:space="preserve">услуг связи, </w:t>
      </w:r>
      <w:r>
        <w:rPr>
          <w:rFonts w:eastAsiaTheme="minorEastAsia"/>
          <w:sz w:val="28"/>
          <w:szCs w:val="28"/>
        </w:rPr>
        <w:t>снижением НМЦК</w:t>
      </w:r>
      <w:r w:rsidRPr="00EC00B7">
        <w:rPr>
          <w:rFonts w:eastAsiaTheme="minorEastAsia"/>
          <w:sz w:val="28"/>
          <w:szCs w:val="28"/>
        </w:rPr>
        <w:t xml:space="preserve"> при заключении контрактов</w:t>
      </w:r>
      <w:r w:rsidR="009A035A" w:rsidRPr="009A035A">
        <w:rPr>
          <w:bCs/>
          <w:sz w:val="28"/>
          <w:szCs w:val="28"/>
        </w:rPr>
        <w:t xml:space="preserve"> </w:t>
      </w:r>
      <w:r w:rsidR="009A035A" w:rsidRPr="00EC00B7">
        <w:rPr>
          <w:bCs/>
          <w:sz w:val="28"/>
          <w:szCs w:val="28"/>
        </w:rPr>
        <w:t xml:space="preserve">МКУ «Централизованная бухгалтерия» </w:t>
      </w:r>
      <w:r w:rsidR="009A035A" w:rsidRPr="00AB5689">
        <w:rPr>
          <w:bCs/>
          <w:sz w:val="28"/>
          <w:szCs w:val="28"/>
        </w:rPr>
        <w:t>–</w:t>
      </w:r>
      <w:r w:rsidR="009A035A">
        <w:rPr>
          <w:bCs/>
          <w:sz w:val="28"/>
          <w:szCs w:val="28"/>
        </w:rPr>
        <w:t xml:space="preserve"> </w:t>
      </w:r>
      <w:r w:rsidR="009A035A" w:rsidRPr="00EC00B7">
        <w:rPr>
          <w:bCs/>
          <w:sz w:val="28"/>
          <w:szCs w:val="28"/>
        </w:rPr>
        <w:t>3 942 732,42 рубля</w:t>
      </w:r>
      <w:r w:rsidR="00E9733C">
        <w:rPr>
          <w:bCs/>
          <w:sz w:val="28"/>
          <w:szCs w:val="28"/>
        </w:rPr>
        <w:t>.</w:t>
      </w:r>
    </w:p>
    <w:p w14:paraId="206CD13F" w14:textId="3E314E83" w:rsidR="006874D5" w:rsidRDefault="006875AC" w:rsidP="006874D5">
      <w:pPr>
        <w:spacing w:after="0" w:line="360" w:lineRule="auto"/>
        <w:ind w:firstLine="709"/>
        <w:jc w:val="both"/>
      </w:pPr>
      <w:r>
        <w:t>КСО МР «Ленский район» обращает внимание на расходы</w:t>
      </w:r>
      <w:r w:rsidR="003479DD">
        <w:t xml:space="preserve"> по подразделу 0113</w:t>
      </w:r>
      <w:r>
        <w:t xml:space="preserve">, направленные </w:t>
      </w:r>
      <w:r w:rsidR="003479DD">
        <w:t xml:space="preserve">в 2024 году </w:t>
      </w:r>
      <w:r>
        <w:t>на благотворительную деятельность</w:t>
      </w:r>
      <w:r w:rsidR="00276AE2">
        <w:t>, в размере</w:t>
      </w:r>
      <w:r w:rsidR="003479DD">
        <w:t xml:space="preserve"> 22 5</w:t>
      </w:r>
      <w:r w:rsidR="003C0335">
        <w:t>67 605,00</w:t>
      </w:r>
      <w:r w:rsidR="006874D5" w:rsidRPr="003479DD">
        <w:t xml:space="preserve"> рублей</w:t>
      </w:r>
      <w:r w:rsidR="006874D5">
        <w:t xml:space="preserve">, </w:t>
      </w:r>
      <w:r w:rsidR="003479DD">
        <w:t>которые</w:t>
      </w:r>
      <w:r w:rsidR="006874D5">
        <w:t xml:space="preserve"> составляют 3,6 % от общей суммы исполнения по данному подразделу</w:t>
      </w:r>
      <w:r w:rsidR="00376E1E">
        <w:t xml:space="preserve">, из которых за счет средств резервного фонда – 10 419 605,00 рублей, за счет средств, предоставленных в виде безвозмездных поступлений </w:t>
      </w:r>
      <w:r w:rsidR="005B1852">
        <w:t xml:space="preserve">от </w:t>
      </w:r>
      <w:r w:rsidR="00376E1E">
        <w:t>организаций – 5 148 000,00 рублей</w:t>
      </w:r>
      <w:r w:rsidR="005B1852">
        <w:t>, за счет уменьшения лимитов по программным расходам МКУ «КФКиС» – 7 000 000,00 рублей</w:t>
      </w:r>
      <w:r w:rsidR="006874D5">
        <w:t>.</w:t>
      </w:r>
      <w:r w:rsidR="00046E65">
        <w:t xml:space="preserve"> </w:t>
      </w:r>
      <w:r w:rsidR="006874D5">
        <w:t xml:space="preserve">Кроме того, пожертвования денежных средств осуществлялись также за счет средств </w:t>
      </w:r>
      <w:r w:rsidR="005B1852">
        <w:t>дотаци</w:t>
      </w:r>
      <w:r w:rsidR="007323A0">
        <w:t>й</w:t>
      </w:r>
      <w:r w:rsidR="005B1852">
        <w:t>, поступивш</w:t>
      </w:r>
      <w:r w:rsidR="007323A0">
        <w:t>их</w:t>
      </w:r>
      <w:r w:rsidR="005B1852">
        <w:t xml:space="preserve"> из </w:t>
      </w:r>
      <w:r w:rsidR="006874D5">
        <w:t>бюджета РС(Я) – 11 657 000,00 руб.</w:t>
      </w:r>
      <w:r w:rsidR="00F349EA">
        <w:t xml:space="preserve"> (Таблица 16).</w:t>
      </w:r>
    </w:p>
    <w:p w14:paraId="48FB2A8D" w14:textId="77777777" w:rsidR="000F4631" w:rsidRDefault="000F4631" w:rsidP="00F349EA">
      <w:pPr>
        <w:spacing w:after="0" w:line="360" w:lineRule="auto"/>
        <w:ind w:firstLine="709"/>
        <w:jc w:val="right"/>
      </w:pPr>
    </w:p>
    <w:p w14:paraId="03D722D8" w14:textId="23E2A5B1" w:rsidR="00F349EA" w:rsidRDefault="00F349EA" w:rsidP="00F349EA">
      <w:pPr>
        <w:spacing w:after="0" w:line="360" w:lineRule="auto"/>
        <w:ind w:firstLine="709"/>
        <w:jc w:val="right"/>
      </w:pPr>
      <w:r>
        <w:lastRenderedPageBreak/>
        <w:t>Таблица 16</w:t>
      </w:r>
    </w:p>
    <w:tbl>
      <w:tblPr>
        <w:tblW w:w="9776" w:type="dxa"/>
        <w:tblLayout w:type="fixed"/>
        <w:tblLook w:val="04A0" w:firstRow="1" w:lastRow="0" w:firstColumn="1" w:lastColumn="0" w:noHBand="0" w:noVBand="1"/>
      </w:tblPr>
      <w:tblGrid>
        <w:gridCol w:w="567"/>
        <w:gridCol w:w="2928"/>
        <w:gridCol w:w="3304"/>
        <w:gridCol w:w="1418"/>
        <w:gridCol w:w="1559"/>
      </w:tblGrid>
      <w:tr w:rsidR="00B45FFB" w:rsidRPr="00B45FFB" w14:paraId="62671C72" w14:textId="77777777" w:rsidTr="00B45FFB">
        <w:trPr>
          <w:trHeight w:val="69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2A208" w14:textId="77777777" w:rsidR="00B45FFB" w:rsidRPr="00B45FFB" w:rsidRDefault="00B45FFB" w:rsidP="00B45FFB">
            <w:pPr>
              <w:spacing w:after="0" w:line="240" w:lineRule="auto"/>
              <w:jc w:val="center"/>
              <w:rPr>
                <w:rFonts w:eastAsia="Times New Roman"/>
                <w:b/>
                <w:bCs/>
                <w:color w:val="000000"/>
                <w:sz w:val="18"/>
                <w:szCs w:val="18"/>
                <w:lang w:eastAsia="ru-RU"/>
              </w:rPr>
            </w:pPr>
            <w:r w:rsidRPr="00B45FFB">
              <w:rPr>
                <w:rFonts w:eastAsia="Times New Roman"/>
                <w:b/>
                <w:bCs/>
                <w:color w:val="000000"/>
                <w:sz w:val="18"/>
                <w:szCs w:val="18"/>
                <w:lang w:eastAsia="ru-RU"/>
              </w:rPr>
              <w:t>№ п/п</w:t>
            </w:r>
          </w:p>
        </w:tc>
        <w:tc>
          <w:tcPr>
            <w:tcW w:w="2928" w:type="dxa"/>
            <w:tcBorders>
              <w:top w:val="single" w:sz="4" w:space="0" w:color="auto"/>
              <w:left w:val="nil"/>
              <w:bottom w:val="single" w:sz="4" w:space="0" w:color="auto"/>
              <w:right w:val="single" w:sz="4" w:space="0" w:color="auto"/>
            </w:tcBorders>
            <w:shd w:val="clear" w:color="auto" w:fill="auto"/>
            <w:vAlign w:val="center"/>
            <w:hideMark/>
          </w:tcPr>
          <w:p w14:paraId="22EEF0DD" w14:textId="77777777" w:rsidR="00B45FFB" w:rsidRPr="00B45FFB" w:rsidRDefault="00B45FFB" w:rsidP="00B45FFB">
            <w:pPr>
              <w:spacing w:after="0" w:line="240" w:lineRule="auto"/>
              <w:jc w:val="center"/>
              <w:rPr>
                <w:rFonts w:eastAsia="Times New Roman"/>
                <w:b/>
                <w:bCs/>
                <w:color w:val="000000"/>
                <w:sz w:val="18"/>
                <w:szCs w:val="18"/>
                <w:lang w:eastAsia="ru-RU"/>
              </w:rPr>
            </w:pPr>
            <w:r w:rsidRPr="00B45FFB">
              <w:rPr>
                <w:rFonts w:eastAsia="Times New Roman"/>
                <w:b/>
                <w:bCs/>
                <w:color w:val="000000"/>
                <w:sz w:val="18"/>
                <w:szCs w:val="18"/>
                <w:lang w:eastAsia="ru-RU"/>
              </w:rPr>
              <w:t>Получатель</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14:paraId="439B0D9A" w14:textId="77777777" w:rsidR="00B45FFB" w:rsidRPr="00B45FFB" w:rsidRDefault="00B45FFB" w:rsidP="00B45FFB">
            <w:pPr>
              <w:spacing w:after="0" w:line="240" w:lineRule="auto"/>
              <w:jc w:val="center"/>
              <w:rPr>
                <w:rFonts w:eastAsia="Times New Roman"/>
                <w:b/>
                <w:bCs/>
                <w:color w:val="000000"/>
                <w:sz w:val="18"/>
                <w:szCs w:val="18"/>
                <w:lang w:eastAsia="ru-RU"/>
              </w:rPr>
            </w:pPr>
            <w:r w:rsidRPr="00B45FFB">
              <w:rPr>
                <w:rFonts w:eastAsia="Times New Roman"/>
                <w:b/>
                <w:bCs/>
                <w:color w:val="000000"/>
                <w:sz w:val="18"/>
                <w:szCs w:val="18"/>
                <w:lang w:eastAsia="ru-RU"/>
              </w:rPr>
              <w:t>Предмет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E659314" w14:textId="2B2D474A" w:rsidR="00B45FFB" w:rsidRPr="00B45FFB" w:rsidRDefault="00B45FFB" w:rsidP="00B45FFB">
            <w:pPr>
              <w:spacing w:after="0" w:line="240" w:lineRule="auto"/>
              <w:jc w:val="center"/>
              <w:rPr>
                <w:rFonts w:eastAsia="Times New Roman"/>
                <w:b/>
                <w:bCs/>
                <w:color w:val="000000"/>
                <w:sz w:val="18"/>
                <w:szCs w:val="18"/>
                <w:lang w:eastAsia="ru-RU"/>
              </w:rPr>
            </w:pPr>
            <w:r w:rsidRPr="00B45FFB">
              <w:rPr>
                <w:rFonts w:eastAsia="Times New Roman"/>
                <w:b/>
                <w:bCs/>
                <w:color w:val="000000"/>
                <w:sz w:val="18"/>
                <w:szCs w:val="18"/>
                <w:lang w:eastAsia="ru-RU"/>
              </w:rPr>
              <w:t>Источник финансирова</w:t>
            </w:r>
            <w:r>
              <w:rPr>
                <w:rFonts w:eastAsia="Times New Roman"/>
                <w:b/>
                <w:bCs/>
                <w:color w:val="000000"/>
                <w:sz w:val="18"/>
                <w:szCs w:val="18"/>
                <w:lang w:eastAsia="ru-RU"/>
              </w:rPr>
              <w:t xml:space="preserve"> </w:t>
            </w:r>
            <w:r w:rsidRPr="00B45FFB">
              <w:rPr>
                <w:rFonts w:eastAsia="Times New Roman"/>
                <w:b/>
                <w:bCs/>
                <w:color w:val="000000"/>
                <w:sz w:val="18"/>
                <w:szCs w:val="18"/>
                <w:lang w:eastAsia="ru-RU"/>
              </w:rPr>
              <w:t>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9C840B5" w14:textId="495E1D63" w:rsidR="00B45FFB" w:rsidRPr="00B45FFB" w:rsidRDefault="00B45FFB" w:rsidP="00B45FFB">
            <w:pPr>
              <w:spacing w:after="0" w:line="240" w:lineRule="auto"/>
              <w:jc w:val="center"/>
              <w:rPr>
                <w:rFonts w:eastAsia="Times New Roman"/>
                <w:b/>
                <w:bCs/>
                <w:color w:val="000000"/>
                <w:sz w:val="18"/>
                <w:szCs w:val="18"/>
                <w:lang w:eastAsia="ru-RU"/>
              </w:rPr>
            </w:pPr>
            <w:r w:rsidRPr="00B45FFB">
              <w:rPr>
                <w:rFonts w:eastAsia="Times New Roman"/>
                <w:b/>
                <w:bCs/>
                <w:color w:val="000000"/>
                <w:sz w:val="18"/>
                <w:szCs w:val="18"/>
                <w:lang w:eastAsia="ru-RU"/>
              </w:rPr>
              <w:t>Объем средств, руб.</w:t>
            </w:r>
          </w:p>
        </w:tc>
      </w:tr>
      <w:tr w:rsidR="00B45FFB" w:rsidRPr="00B45FFB" w14:paraId="2C28EBC0" w14:textId="77777777" w:rsidTr="00B45FFB">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28BB2033"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1</w:t>
            </w:r>
          </w:p>
        </w:tc>
        <w:tc>
          <w:tcPr>
            <w:tcW w:w="2928" w:type="dxa"/>
            <w:vMerge w:val="restart"/>
            <w:tcBorders>
              <w:top w:val="nil"/>
              <w:left w:val="single" w:sz="4" w:space="0" w:color="auto"/>
              <w:bottom w:val="single" w:sz="4" w:space="0" w:color="auto"/>
              <w:right w:val="single" w:sz="4" w:space="0" w:color="auto"/>
            </w:tcBorders>
            <w:shd w:val="clear" w:color="auto" w:fill="auto"/>
            <w:vAlign w:val="center"/>
            <w:hideMark/>
          </w:tcPr>
          <w:p w14:paraId="2DCF15C0"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Ленская общественная организация "Районный Совет ветеранов войны и труда"</w:t>
            </w:r>
          </w:p>
        </w:tc>
        <w:tc>
          <w:tcPr>
            <w:tcW w:w="3304" w:type="dxa"/>
            <w:vMerge w:val="restart"/>
            <w:tcBorders>
              <w:top w:val="nil"/>
              <w:left w:val="single" w:sz="4" w:space="0" w:color="auto"/>
              <w:bottom w:val="single" w:sz="4" w:space="0" w:color="auto"/>
              <w:right w:val="single" w:sz="4" w:space="0" w:color="auto"/>
            </w:tcBorders>
            <w:shd w:val="clear" w:color="auto" w:fill="auto"/>
            <w:vAlign w:val="center"/>
            <w:hideMark/>
          </w:tcPr>
          <w:p w14:paraId="7C823CB0"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Пожертвование денежных средств на благотворительную деятельность</w:t>
            </w:r>
          </w:p>
        </w:tc>
        <w:tc>
          <w:tcPr>
            <w:tcW w:w="1418" w:type="dxa"/>
            <w:tcBorders>
              <w:top w:val="nil"/>
              <w:left w:val="nil"/>
              <w:bottom w:val="single" w:sz="4" w:space="0" w:color="auto"/>
              <w:right w:val="single" w:sz="4" w:space="0" w:color="auto"/>
            </w:tcBorders>
            <w:shd w:val="clear" w:color="auto" w:fill="auto"/>
            <w:vAlign w:val="center"/>
            <w:hideMark/>
          </w:tcPr>
          <w:p w14:paraId="2B5F3941" w14:textId="77777777" w:rsidR="00B45FFB" w:rsidRPr="00B45FFB" w:rsidRDefault="00B45FFB" w:rsidP="00B45FFB">
            <w:pPr>
              <w:spacing w:after="0" w:line="240" w:lineRule="auto"/>
              <w:jc w:val="center"/>
              <w:rPr>
                <w:rFonts w:eastAsia="Times New Roman"/>
                <w:b/>
                <w:bCs/>
                <w:color w:val="000000"/>
                <w:sz w:val="18"/>
                <w:szCs w:val="18"/>
                <w:lang w:eastAsia="ru-RU"/>
              </w:rPr>
            </w:pPr>
            <w:r w:rsidRPr="00B45FFB">
              <w:rPr>
                <w:rFonts w:eastAsia="Times New Roman"/>
                <w:b/>
                <w:bCs/>
                <w:color w:val="000000"/>
                <w:sz w:val="18"/>
                <w:szCs w:val="18"/>
                <w:lang w:eastAsia="ru-RU"/>
              </w:rPr>
              <w:t>Всего:</w:t>
            </w:r>
          </w:p>
        </w:tc>
        <w:tc>
          <w:tcPr>
            <w:tcW w:w="1559" w:type="dxa"/>
            <w:tcBorders>
              <w:top w:val="nil"/>
              <w:left w:val="nil"/>
              <w:bottom w:val="single" w:sz="4" w:space="0" w:color="auto"/>
              <w:right w:val="single" w:sz="4" w:space="0" w:color="auto"/>
            </w:tcBorders>
            <w:shd w:val="clear" w:color="auto" w:fill="auto"/>
            <w:vAlign w:val="center"/>
            <w:hideMark/>
          </w:tcPr>
          <w:p w14:paraId="7F243C44" w14:textId="52162E7C" w:rsidR="00B45FFB" w:rsidRPr="00B45FFB" w:rsidRDefault="00B45FFB" w:rsidP="00B45FFB">
            <w:pPr>
              <w:spacing w:after="0" w:line="240" w:lineRule="auto"/>
              <w:jc w:val="center"/>
              <w:rPr>
                <w:rFonts w:eastAsia="Times New Roman"/>
                <w:b/>
                <w:bCs/>
                <w:color w:val="000000"/>
                <w:sz w:val="18"/>
                <w:szCs w:val="18"/>
                <w:lang w:eastAsia="ru-RU"/>
              </w:rPr>
            </w:pPr>
            <w:r w:rsidRPr="00B45FFB">
              <w:rPr>
                <w:rFonts w:eastAsia="Times New Roman"/>
                <w:b/>
                <w:bCs/>
                <w:color w:val="000000"/>
                <w:sz w:val="18"/>
                <w:szCs w:val="18"/>
                <w:lang w:eastAsia="ru-RU"/>
              </w:rPr>
              <w:t>24</w:t>
            </w:r>
            <w:r w:rsidR="00771895">
              <w:rPr>
                <w:rFonts w:eastAsia="Times New Roman"/>
                <w:b/>
                <w:bCs/>
                <w:color w:val="000000"/>
                <w:sz w:val="18"/>
                <w:szCs w:val="18"/>
                <w:lang w:eastAsia="ru-RU"/>
              </w:rPr>
              <w:t> 219 605,00</w:t>
            </w:r>
          </w:p>
        </w:tc>
      </w:tr>
      <w:tr w:rsidR="00B45FFB" w:rsidRPr="00B45FFB" w14:paraId="0514DD59" w14:textId="77777777" w:rsidTr="00B45FFB">
        <w:trPr>
          <w:trHeight w:val="300"/>
        </w:trPr>
        <w:tc>
          <w:tcPr>
            <w:tcW w:w="567" w:type="dxa"/>
            <w:vMerge/>
            <w:tcBorders>
              <w:top w:val="nil"/>
              <w:left w:val="single" w:sz="4" w:space="0" w:color="auto"/>
              <w:bottom w:val="single" w:sz="4" w:space="0" w:color="auto"/>
              <w:right w:val="single" w:sz="4" w:space="0" w:color="auto"/>
            </w:tcBorders>
            <w:vAlign w:val="center"/>
            <w:hideMark/>
          </w:tcPr>
          <w:p w14:paraId="38E8DFB8" w14:textId="77777777" w:rsidR="00B45FFB" w:rsidRPr="00B45FFB" w:rsidRDefault="00B45FFB" w:rsidP="00B45FFB">
            <w:pPr>
              <w:spacing w:after="0" w:line="240" w:lineRule="auto"/>
              <w:rPr>
                <w:rFonts w:eastAsia="Times New Roman"/>
                <w:color w:val="000000"/>
                <w:sz w:val="18"/>
                <w:szCs w:val="18"/>
                <w:lang w:eastAsia="ru-RU"/>
              </w:rPr>
            </w:pPr>
          </w:p>
        </w:tc>
        <w:tc>
          <w:tcPr>
            <w:tcW w:w="2928" w:type="dxa"/>
            <w:vMerge/>
            <w:tcBorders>
              <w:top w:val="nil"/>
              <w:left w:val="single" w:sz="4" w:space="0" w:color="auto"/>
              <w:bottom w:val="single" w:sz="4" w:space="0" w:color="auto"/>
              <w:right w:val="single" w:sz="4" w:space="0" w:color="auto"/>
            </w:tcBorders>
            <w:vAlign w:val="center"/>
            <w:hideMark/>
          </w:tcPr>
          <w:p w14:paraId="58DB6DCF" w14:textId="77777777" w:rsidR="00B45FFB" w:rsidRPr="00B45FFB" w:rsidRDefault="00B45FFB" w:rsidP="00B45FFB">
            <w:pPr>
              <w:spacing w:after="0" w:line="240" w:lineRule="auto"/>
              <w:rPr>
                <w:rFonts w:eastAsia="Times New Roman"/>
                <w:color w:val="000000"/>
                <w:sz w:val="18"/>
                <w:szCs w:val="18"/>
                <w:lang w:eastAsia="ru-RU"/>
              </w:rPr>
            </w:pPr>
          </w:p>
        </w:tc>
        <w:tc>
          <w:tcPr>
            <w:tcW w:w="3304" w:type="dxa"/>
            <w:vMerge/>
            <w:tcBorders>
              <w:top w:val="nil"/>
              <w:left w:val="single" w:sz="4" w:space="0" w:color="auto"/>
              <w:bottom w:val="single" w:sz="4" w:space="0" w:color="auto"/>
              <w:right w:val="single" w:sz="4" w:space="0" w:color="auto"/>
            </w:tcBorders>
            <w:vAlign w:val="center"/>
            <w:hideMark/>
          </w:tcPr>
          <w:p w14:paraId="7510817A" w14:textId="77777777" w:rsidR="00B45FFB" w:rsidRPr="00B45FFB" w:rsidRDefault="00B45FFB" w:rsidP="00B45FFB">
            <w:pPr>
              <w:spacing w:after="0" w:line="240" w:lineRule="auto"/>
              <w:rPr>
                <w:rFonts w:eastAsia="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14:paraId="15441903"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РБ</w:t>
            </w:r>
          </w:p>
        </w:tc>
        <w:tc>
          <w:tcPr>
            <w:tcW w:w="1559" w:type="dxa"/>
            <w:tcBorders>
              <w:top w:val="nil"/>
              <w:left w:val="nil"/>
              <w:bottom w:val="single" w:sz="4" w:space="0" w:color="auto"/>
              <w:right w:val="single" w:sz="4" w:space="0" w:color="auto"/>
            </w:tcBorders>
            <w:shd w:val="clear" w:color="auto" w:fill="auto"/>
            <w:vAlign w:val="center"/>
            <w:hideMark/>
          </w:tcPr>
          <w:p w14:paraId="70804CF2"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11 000 000,00</w:t>
            </w:r>
          </w:p>
        </w:tc>
      </w:tr>
      <w:tr w:rsidR="00B45FFB" w:rsidRPr="00B45FFB" w14:paraId="3F580B46" w14:textId="77777777" w:rsidTr="00B45FFB">
        <w:trPr>
          <w:trHeight w:val="300"/>
        </w:trPr>
        <w:tc>
          <w:tcPr>
            <w:tcW w:w="567" w:type="dxa"/>
            <w:vMerge/>
            <w:tcBorders>
              <w:top w:val="nil"/>
              <w:left w:val="single" w:sz="4" w:space="0" w:color="auto"/>
              <w:bottom w:val="single" w:sz="4" w:space="0" w:color="auto"/>
              <w:right w:val="single" w:sz="4" w:space="0" w:color="auto"/>
            </w:tcBorders>
            <w:vAlign w:val="center"/>
            <w:hideMark/>
          </w:tcPr>
          <w:p w14:paraId="0C7C5582" w14:textId="77777777" w:rsidR="00B45FFB" w:rsidRPr="00B45FFB" w:rsidRDefault="00B45FFB" w:rsidP="00B45FFB">
            <w:pPr>
              <w:spacing w:after="0" w:line="240" w:lineRule="auto"/>
              <w:rPr>
                <w:rFonts w:eastAsia="Times New Roman"/>
                <w:color w:val="000000"/>
                <w:sz w:val="18"/>
                <w:szCs w:val="18"/>
                <w:lang w:eastAsia="ru-RU"/>
              </w:rPr>
            </w:pPr>
          </w:p>
        </w:tc>
        <w:tc>
          <w:tcPr>
            <w:tcW w:w="2928" w:type="dxa"/>
            <w:vMerge/>
            <w:tcBorders>
              <w:top w:val="nil"/>
              <w:left w:val="single" w:sz="4" w:space="0" w:color="auto"/>
              <w:bottom w:val="single" w:sz="4" w:space="0" w:color="auto"/>
              <w:right w:val="single" w:sz="4" w:space="0" w:color="auto"/>
            </w:tcBorders>
            <w:vAlign w:val="center"/>
            <w:hideMark/>
          </w:tcPr>
          <w:p w14:paraId="18E91C38" w14:textId="77777777" w:rsidR="00B45FFB" w:rsidRPr="00B45FFB" w:rsidRDefault="00B45FFB" w:rsidP="00B45FFB">
            <w:pPr>
              <w:spacing w:after="0" w:line="240" w:lineRule="auto"/>
              <w:rPr>
                <w:rFonts w:eastAsia="Times New Roman"/>
                <w:color w:val="000000"/>
                <w:sz w:val="18"/>
                <w:szCs w:val="18"/>
                <w:lang w:eastAsia="ru-RU"/>
              </w:rPr>
            </w:pPr>
          </w:p>
        </w:tc>
        <w:tc>
          <w:tcPr>
            <w:tcW w:w="3304" w:type="dxa"/>
            <w:vMerge/>
            <w:tcBorders>
              <w:top w:val="nil"/>
              <w:left w:val="single" w:sz="4" w:space="0" w:color="auto"/>
              <w:bottom w:val="single" w:sz="4" w:space="0" w:color="auto"/>
              <w:right w:val="single" w:sz="4" w:space="0" w:color="auto"/>
            </w:tcBorders>
            <w:vAlign w:val="center"/>
            <w:hideMark/>
          </w:tcPr>
          <w:p w14:paraId="41EC4877" w14:textId="77777777" w:rsidR="00B45FFB" w:rsidRPr="00B45FFB" w:rsidRDefault="00B45FFB" w:rsidP="00B45FFB">
            <w:pPr>
              <w:spacing w:after="0" w:line="240" w:lineRule="auto"/>
              <w:rPr>
                <w:rFonts w:eastAsia="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14:paraId="20A4D8F2"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МБ</w:t>
            </w:r>
          </w:p>
        </w:tc>
        <w:tc>
          <w:tcPr>
            <w:tcW w:w="1559" w:type="dxa"/>
            <w:tcBorders>
              <w:top w:val="nil"/>
              <w:left w:val="nil"/>
              <w:bottom w:val="single" w:sz="4" w:space="0" w:color="auto"/>
              <w:right w:val="single" w:sz="4" w:space="0" w:color="auto"/>
            </w:tcBorders>
            <w:shd w:val="clear" w:color="auto" w:fill="auto"/>
            <w:vAlign w:val="center"/>
            <w:hideMark/>
          </w:tcPr>
          <w:p w14:paraId="6F237BFA" w14:textId="7BBD29E9" w:rsidR="00B45FFB" w:rsidRPr="00B45FFB" w:rsidRDefault="00771895" w:rsidP="00B45FFB">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13 219 605,00</w:t>
            </w:r>
          </w:p>
        </w:tc>
      </w:tr>
      <w:tr w:rsidR="00B45FFB" w:rsidRPr="00B45FFB" w14:paraId="704E2D80" w14:textId="77777777" w:rsidTr="00B45FFB">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2FB5542C"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2</w:t>
            </w:r>
          </w:p>
        </w:tc>
        <w:tc>
          <w:tcPr>
            <w:tcW w:w="2928" w:type="dxa"/>
            <w:vMerge w:val="restart"/>
            <w:tcBorders>
              <w:top w:val="nil"/>
              <w:left w:val="single" w:sz="4" w:space="0" w:color="auto"/>
              <w:bottom w:val="single" w:sz="4" w:space="0" w:color="auto"/>
              <w:right w:val="single" w:sz="4" w:space="0" w:color="auto"/>
            </w:tcBorders>
            <w:shd w:val="clear" w:color="auto" w:fill="auto"/>
            <w:vAlign w:val="center"/>
            <w:hideMark/>
          </w:tcPr>
          <w:p w14:paraId="5A6AEA5C"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ОО "ТСК Румба"</w:t>
            </w:r>
          </w:p>
        </w:tc>
        <w:tc>
          <w:tcPr>
            <w:tcW w:w="3304" w:type="dxa"/>
            <w:vMerge w:val="restart"/>
            <w:tcBorders>
              <w:top w:val="nil"/>
              <w:left w:val="single" w:sz="4" w:space="0" w:color="auto"/>
              <w:bottom w:val="single" w:sz="4" w:space="0" w:color="auto"/>
              <w:right w:val="single" w:sz="4" w:space="0" w:color="auto"/>
            </w:tcBorders>
            <w:shd w:val="clear" w:color="auto" w:fill="auto"/>
            <w:vAlign w:val="center"/>
            <w:hideMark/>
          </w:tcPr>
          <w:p w14:paraId="52ADA51C"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Пожертвование денежных средств на благотворительную деятельность</w:t>
            </w:r>
          </w:p>
        </w:tc>
        <w:tc>
          <w:tcPr>
            <w:tcW w:w="1418" w:type="dxa"/>
            <w:tcBorders>
              <w:top w:val="nil"/>
              <w:left w:val="nil"/>
              <w:bottom w:val="single" w:sz="4" w:space="0" w:color="auto"/>
              <w:right w:val="single" w:sz="4" w:space="0" w:color="auto"/>
            </w:tcBorders>
            <w:shd w:val="clear" w:color="auto" w:fill="auto"/>
            <w:vAlign w:val="center"/>
            <w:hideMark/>
          </w:tcPr>
          <w:p w14:paraId="6AA40D45" w14:textId="77777777" w:rsidR="00B45FFB" w:rsidRPr="00B45FFB" w:rsidRDefault="00B45FFB" w:rsidP="00B45FFB">
            <w:pPr>
              <w:spacing w:after="0" w:line="240" w:lineRule="auto"/>
              <w:jc w:val="center"/>
              <w:rPr>
                <w:rFonts w:eastAsia="Times New Roman"/>
                <w:b/>
                <w:bCs/>
                <w:color w:val="000000"/>
                <w:sz w:val="18"/>
                <w:szCs w:val="18"/>
                <w:lang w:eastAsia="ru-RU"/>
              </w:rPr>
            </w:pPr>
            <w:r w:rsidRPr="00B45FFB">
              <w:rPr>
                <w:rFonts w:eastAsia="Times New Roman"/>
                <w:b/>
                <w:bCs/>
                <w:color w:val="000000"/>
                <w:sz w:val="18"/>
                <w:szCs w:val="18"/>
                <w:lang w:eastAsia="ru-RU"/>
              </w:rPr>
              <w:t>Всего:</w:t>
            </w:r>
          </w:p>
        </w:tc>
        <w:tc>
          <w:tcPr>
            <w:tcW w:w="1559" w:type="dxa"/>
            <w:tcBorders>
              <w:top w:val="nil"/>
              <w:left w:val="nil"/>
              <w:bottom w:val="single" w:sz="4" w:space="0" w:color="auto"/>
              <w:right w:val="single" w:sz="4" w:space="0" w:color="auto"/>
            </w:tcBorders>
            <w:shd w:val="clear" w:color="auto" w:fill="auto"/>
            <w:vAlign w:val="center"/>
            <w:hideMark/>
          </w:tcPr>
          <w:p w14:paraId="329DF1B3" w14:textId="77777777" w:rsidR="00B45FFB" w:rsidRPr="00B45FFB" w:rsidRDefault="00B45FFB" w:rsidP="00B45FFB">
            <w:pPr>
              <w:spacing w:after="0" w:line="240" w:lineRule="auto"/>
              <w:jc w:val="center"/>
              <w:rPr>
                <w:rFonts w:eastAsia="Times New Roman"/>
                <w:b/>
                <w:bCs/>
                <w:color w:val="000000"/>
                <w:sz w:val="18"/>
                <w:szCs w:val="18"/>
                <w:lang w:eastAsia="ru-RU"/>
              </w:rPr>
            </w:pPr>
            <w:r w:rsidRPr="00B45FFB">
              <w:rPr>
                <w:rFonts w:eastAsia="Times New Roman"/>
                <w:b/>
                <w:bCs/>
                <w:color w:val="000000"/>
                <w:sz w:val="18"/>
                <w:szCs w:val="18"/>
                <w:lang w:eastAsia="ru-RU"/>
              </w:rPr>
              <w:t>598 000,00</w:t>
            </w:r>
          </w:p>
        </w:tc>
      </w:tr>
      <w:tr w:rsidR="00B45FFB" w:rsidRPr="00B45FFB" w14:paraId="1B830952" w14:textId="77777777" w:rsidTr="00B45FFB">
        <w:trPr>
          <w:trHeight w:val="300"/>
        </w:trPr>
        <w:tc>
          <w:tcPr>
            <w:tcW w:w="567" w:type="dxa"/>
            <w:vMerge/>
            <w:tcBorders>
              <w:top w:val="nil"/>
              <w:left w:val="single" w:sz="4" w:space="0" w:color="auto"/>
              <w:bottom w:val="single" w:sz="4" w:space="0" w:color="auto"/>
              <w:right w:val="single" w:sz="4" w:space="0" w:color="auto"/>
            </w:tcBorders>
            <w:vAlign w:val="center"/>
            <w:hideMark/>
          </w:tcPr>
          <w:p w14:paraId="023480AA" w14:textId="77777777" w:rsidR="00B45FFB" w:rsidRPr="00B45FFB" w:rsidRDefault="00B45FFB" w:rsidP="00B45FFB">
            <w:pPr>
              <w:spacing w:after="0" w:line="240" w:lineRule="auto"/>
              <w:rPr>
                <w:rFonts w:eastAsia="Times New Roman"/>
                <w:color w:val="000000"/>
                <w:sz w:val="18"/>
                <w:szCs w:val="18"/>
                <w:lang w:eastAsia="ru-RU"/>
              </w:rPr>
            </w:pPr>
          </w:p>
        </w:tc>
        <w:tc>
          <w:tcPr>
            <w:tcW w:w="2928" w:type="dxa"/>
            <w:vMerge/>
            <w:tcBorders>
              <w:top w:val="nil"/>
              <w:left w:val="single" w:sz="4" w:space="0" w:color="auto"/>
              <w:bottom w:val="single" w:sz="4" w:space="0" w:color="auto"/>
              <w:right w:val="single" w:sz="4" w:space="0" w:color="auto"/>
            </w:tcBorders>
            <w:vAlign w:val="center"/>
            <w:hideMark/>
          </w:tcPr>
          <w:p w14:paraId="3338A24C" w14:textId="77777777" w:rsidR="00B45FFB" w:rsidRPr="00B45FFB" w:rsidRDefault="00B45FFB" w:rsidP="00B45FFB">
            <w:pPr>
              <w:spacing w:after="0" w:line="240" w:lineRule="auto"/>
              <w:rPr>
                <w:rFonts w:eastAsia="Times New Roman"/>
                <w:color w:val="000000"/>
                <w:sz w:val="18"/>
                <w:szCs w:val="18"/>
                <w:lang w:eastAsia="ru-RU"/>
              </w:rPr>
            </w:pPr>
          </w:p>
        </w:tc>
        <w:tc>
          <w:tcPr>
            <w:tcW w:w="3304" w:type="dxa"/>
            <w:vMerge/>
            <w:tcBorders>
              <w:top w:val="nil"/>
              <w:left w:val="single" w:sz="4" w:space="0" w:color="auto"/>
              <w:bottom w:val="single" w:sz="4" w:space="0" w:color="auto"/>
              <w:right w:val="single" w:sz="4" w:space="0" w:color="auto"/>
            </w:tcBorders>
            <w:vAlign w:val="center"/>
            <w:hideMark/>
          </w:tcPr>
          <w:p w14:paraId="1EB6FB5B" w14:textId="77777777" w:rsidR="00B45FFB" w:rsidRPr="00B45FFB" w:rsidRDefault="00B45FFB" w:rsidP="00B45FFB">
            <w:pPr>
              <w:spacing w:after="0" w:line="240" w:lineRule="auto"/>
              <w:rPr>
                <w:rFonts w:eastAsia="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14:paraId="6CD58FF2"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РБ</w:t>
            </w:r>
          </w:p>
        </w:tc>
        <w:tc>
          <w:tcPr>
            <w:tcW w:w="1559" w:type="dxa"/>
            <w:tcBorders>
              <w:top w:val="nil"/>
              <w:left w:val="nil"/>
              <w:bottom w:val="single" w:sz="4" w:space="0" w:color="auto"/>
              <w:right w:val="single" w:sz="4" w:space="0" w:color="auto"/>
            </w:tcBorders>
            <w:shd w:val="clear" w:color="auto" w:fill="auto"/>
            <w:vAlign w:val="center"/>
            <w:hideMark/>
          </w:tcPr>
          <w:p w14:paraId="58003877"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0,00</w:t>
            </w:r>
          </w:p>
        </w:tc>
      </w:tr>
      <w:tr w:rsidR="00B45FFB" w:rsidRPr="00B45FFB" w14:paraId="4225DDA3" w14:textId="77777777" w:rsidTr="00B45FFB">
        <w:trPr>
          <w:trHeight w:val="300"/>
        </w:trPr>
        <w:tc>
          <w:tcPr>
            <w:tcW w:w="567" w:type="dxa"/>
            <w:vMerge/>
            <w:tcBorders>
              <w:top w:val="nil"/>
              <w:left w:val="single" w:sz="4" w:space="0" w:color="auto"/>
              <w:bottom w:val="single" w:sz="4" w:space="0" w:color="auto"/>
              <w:right w:val="single" w:sz="4" w:space="0" w:color="auto"/>
            </w:tcBorders>
            <w:vAlign w:val="center"/>
            <w:hideMark/>
          </w:tcPr>
          <w:p w14:paraId="0D094B56" w14:textId="77777777" w:rsidR="00B45FFB" w:rsidRPr="00B45FFB" w:rsidRDefault="00B45FFB" w:rsidP="00B45FFB">
            <w:pPr>
              <w:spacing w:after="0" w:line="240" w:lineRule="auto"/>
              <w:rPr>
                <w:rFonts w:eastAsia="Times New Roman"/>
                <w:color w:val="000000"/>
                <w:sz w:val="18"/>
                <w:szCs w:val="18"/>
                <w:lang w:eastAsia="ru-RU"/>
              </w:rPr>
            </w:pPr>
          </w:p>
        </w:tc>
        <w:tc>
          <w:tcPr>
            <w:tcW w:w="2928" w:type="dxa"/>
            <w:vMerge/>
            <w:tcBorders>
              <w:top w:val="nil"/>
              <w:left w:val="single" w:sz="4" w:space="0" w:color="auto"/>
              <w:bottom w:val="single" w:sz="4" w:space="0" w:color="auto"/>
              <w:right w:val="single" w:sz="4" w:space="0" w:color="auto"/>
            </w:tcBorders>
            <w:vAlign w:val="center"/>
            <w:hideMark/>
          </w:tcPr>
          <w:p w14:paraId="389BCCBA" w14:textId="77777777" w:rsidR="00B45FFB" w:rsidRPr="00B45FFB" w:rsidRDefault="00B45FFB" w:rsidP="00B45FFB">
            <w:pPr>
              <w:spacing w:after="0" w:line="240" w:lineRule="auto"/>
              <w:rPr>
                <w:rFonts w:eastAsia="Times New Roman"/>
                <w:color w:val="000000"/>
                <w:sz w:val="18"/>
                <w:szCs w:val="18"/>
                <w:lang w:eastAsia="ru-RU"/>
              </w:rPr>
            </w:pPr>
          </w:p>
        </w:tc>
        <w:tc>
          <w:tcPr>
            <w:tcW w:w="3304" w:type="dxa"/>
            <w:vMerge/>
            <w:tcBorders>
              <w:top w:val="nil"/>
              <w:left w:val="single" w:sz="4" w:space="0" w:color="auto"/>
              <w:bottom w:val="single" w:sz="4" w:space="0" w:color="auto"/>
              <w:right w:val="single" w:sz="4" w:space="0" w:color="auto"/>
            </w:tcBorders>
            <w:vAlign w:val="center"/>
            <w:hideMark/>
          </w:tcPr>
          <w:p w14:paraId="4C09D509" w14:textId="77777777" w:rsidR="00B45FFB" w:rsidRPr="00B45FFB" w:rsidRDefault="00B45FFB" w:rsidP="00B45FFB">
            <w:pPr>
              <w:spacing w:after="0" w:line="240" w:lineRule="auto"/>
              <w:rPr>
                <w:rFonts w:eastAsia="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14:paraId="303E8F77"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МБ</w:t>
            </w:r>
          </w:p>
        </w:tc>
        <w:tc>
          <w:tcPr>
            <w:tcW w:w="1559" w:type="dxa"/>
            <w:tcBorders>
              <w:top w:val="nil"/>
              <w:left w:val="nil"/>
              <w:bottom w:val="single" w:sz="4" w:space="0" w:color="auto"/>
              <w:right w:val="single" w:sz="4" w:space="0" w:color="auto"/>
            </w:tcBorders>
            <w:shd w:val="clear" w:color="auto" w:fill="auto"/>
            <w:vAlign w:val="center"/>
            <w:hideMark/>
          </w:tcPr>
          <w:p w14:paraId="6B128FDC"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598 000,00</w:t>
            </w:r>
          </w:p>
        </w:tc>
      </w:tr>
      <w:tr w:rsidR="00B45FFB" w:rsidRPr="00B45FFB" w14:paraId="56002579" w14:textId="77777777" w:rsidTr="00B45FFB">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41B493A7"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3</w:t>
            </w:r>
          </w:p>
        </w:tc>
        <w:tc>
          <w:tcPr>
            <w:tcW w:w="2928" w:type="dxa"/>
            <w:vMerge w:val="restart"/>
            <w:tcBorders>
              <w:top w:val="nil"/>
              <w:left w:val="single" w:sz="4" w:space="0" w:color="auto"/>
              <w:bottom w:val="single" w:sz="4" w:space="0" w:color="auto"/>
              <w:right w:val="single" w:sz="4" w:space="0" w:color="auto"/>
            </w:tcBorders>
            <w:shd w:val="clear" w:color="auto" w:fill="auto"/>
            <w:vAlign w:val="center"/>
            <w:hideMark/>
          </w:tcPr>
          <w:p w14:paraId="4791348D"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МПРО Приход Святителя Иннокентия</w:t>
            </w:r>
          </w:p>
        </w:tc>
        <w:tc>
          <w:tcPr>
            <w:tcW w:w="3304" w:type="dxa"/>
            <w:vMerge w:val="restart"/>
            <w:tcBorders>
              <w:top w:val="nil"/>
              <w:left w:val="single" w:sz="4" w:space="0" w:color="auto"/>
              <w:bottom w:val="single" w:sz="4" w:space="0" w:color="auto"/>
              <w:right w:val="single" w:sz="4" w:space="0" w:color="auto"/>
            </w:tcBorders>
            <w:shd w:val="clear" w:color="auto" w:fill="auto"/>
            <w:vAlign w:val="center"/>
            <w:hideMark/>
          </w:tcPr>
          <w:p w14:paraId="2899D89F"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Пожертвование денежных средств на благотворительную деятельность</w:t>
            </w:r>
          </w:p>
        </w:tc>
        <w:tc>
          <w:tcPr>
            <w:tcW w:w="1418" w:type="dxa"/>
            <w:tcBorders>
              <w:top w:val="nil"/>
              <w:left w:val="nil"/>
              <w:bottom w:val="single" w:sz="4" w:space="0" w:color="auto"/>
              <w:right w:val="single" w:sz="4" w:space="0" w:color="auto"/>
            </w:tcBorders>
            <w:shd w:val="clear" w:color="auto" w:fill="auto"/>
            <w:vAlign w:val="center"/>
            <w:hideMark/>
          </w:tcPr>
          <w:p w14:paraId="3118059C" w14:textId="77777777" w:rsidR="00B45FFB" w:rsidRPr="00B45FFB" w:rsidRDefault="00B45FFB" w:rsidP="00B45FFB">
            <w:pPr>
              <w:spacing w:after="0" w:line="240" w:lineRule="auto"/>
              <w:jc w:val="center"/>
              <w:rPr>
                <w:rFonts w:eastAsia="Times New Roman"/>
                <w:b/>
                <w:bCs/>
                <w:color w:val="000000"/>
                <w:sz w:val="18"/>
                <w:szCs w:val="18"/>
                <w:lang w:eastAsia="ru-RU"/>
              </w:rPr>
            </w:pPr>
            <w:r w:rsidRPr="00B45FFB">
              <w:rPr>
                <w:rFonts w:eastAsia="Times New Roman"/>
                <w:b/>
                <w:bCs/>
                <w:color w:val="000000"/>
                <w:sz w:val="18"/>
                <w:szCs w:val="18"/>
                <w:lang w:eastAsia="ru-RU"/>
              </w:rPr>
              <w:t>Всего:</w:t>
            </w:r>
          </w:p>
        </w:tc>
        <w:tc>
          <w:tcPr>
            <w:tcW w:w="1559" w:type="dxa"/>
            <w:tcBorders>
              <w:top w:val="nil"/>
              <w:left w:val="nil"/>
              <w:bottom w:val="single" w:sz="4" w:space="0" w:color="auto"/>
              <w:right w:val="single" w:sz="4" w:space="0" w:color="auto"/>
            </w:tcBorders>
            <w:shd w:val="clear" w:color="auto" w:fill="auto"/>
            <w:vAlign w:val="center"/>
            <w:hideMark/>
          </w:tcPr>
          <w:p w14:paraId="019BEDD8" w14:textId="77777777" w:rsidR="00B45FFB" w:rsidRPr="00B45FFB" w:rsidRDefault="00B45FFB" w:rsidP="00B45FFB">
            <w:pPr>
              <w:spacing w:after="0" w:line="240" w:lineRule="auto"/>
              <w:jc w:val="center"/>
              <w:rPr>
                <w:rFonts w:eastAsia="Times New Roman"/>
                <w:b/>
                <w:bCs/>
                <w:color w:val="000000"/>
                <w:sz w:val="18"/>
                <w:szCs w:val="18"/>
                <w:lang w:eastAsia="ru-RU"/>
              </w:rPr>
            </w:pPr>
            <w:r w:rsidRPr="00B45FFB">
              <w:rPr>
                <w:rFonts w:eastAsia="Times New Roman"/>
                <w:b/>
                <w:bCs/>
                <w:color w:val="000000"/>
                <w:sz w:val="18"/>
                <w:szCs w:val="18"/>
                <w:lang w:eastAsia="ru-RU"/>
              </w:rPr>
              <w:t>657 000,00</w:t>
            </w:r>
          </w:p>
        </w:tc>
      </w:tr>
      <w:tr w:rsidR="00B45FFB" w:rsidRPr="00B45FFB" w14:paraId="39AEA601" w14:textId="77777777" w:rsidTr="00B45FFB">
        <w:trPr>
          <w:trHeight w:val="300"/>
        </w:trPr>
        <w:tc>
          <w:tcPr>
            <w:tcW w:w="567" w:type="dxa"/>
            <w:vMerge/>
            <w:tcBorders>
              <w:top w:val="nil"/>
              <w:left w:val="single" w:sz="4" w:space="0" w:color="auto"/>
              <w:bottom w:val="single" w:sz="4" w:space="0" w:color="auto"/>
              <w:right w:val="single" w:sz="4" w:space="0" w:color="auto"/>
            </w:tcBorders>
            <w:vAlign w:val="center"/>
            <w:hideMark/>
          </w:tcPr>
          <w:p w14:paraId="5EAA8107" w14:textId="77777777" w:rsidR="00B45FFB" w:rsidRPr="00B45FFB" w:rsidRDefault="00B45FFB" w:rsidP="00B45FFB">
            <w:pPr>
              <w:spacing w:after="0" w:line="240" w:lineRule="auto"/>
              <w:rPr>
                <w:rFonts w:eastAsia="Times New Roman"/>
                <w:color w:val="000000"/>
                <w:sz w:val="18"/>
                <w:szCs w:val="18"/>
                <w:lang w:eastAsia="ru-RU"/>
              </w:rPr>
            </w:pPr>
          </w:p>
        </w:tc>
        <w:tc>
          <w:tcPr>
            <w:tcW w:w="2928" w:type="dxa"/>
            <w:vMerge/>
            <w:tcBorders>
              <w:top w:val="nil"/>
              <w:left w:val="single" w:sz="4" w:space="0" w:color="auto"/>
              <w:bottom w:val="single" w:sz="4" w:space="0" w:color="auto"/>
              <w:right w:val="single" w:sz="4" w:space="0" w:color="auto"/>
            </w:tcBorders>
            <w:vAlign w:val="center"/>
            <w:hideMark/>
          </w:tcPr>
          <w:p w14:paraId="4E24C854" w14:textId="77777777" w:rsidR="00B45FFB" w:rsidRPr="00B45FFB" w:rsidRDefault="00B45FFB" w:rsidP="00B45FFB">
            <w:pPr>
              <w:spacing w:after="0" w:line="240" w:lineRule="auto"/>
              <w:rPr>
                <w:rFonts w:eastAsia="Times New Roman"/>
                <w:color w:val="000000"/>
                <w:sz w:val="18"/>
                <w:szCs w:val="18"/>
                <w:lang w:eastAsia="ru-RU"/>
              </w:rPr>
            </w:pPr>
          </w:p>
        </w:tc>
        <w:tc>
          <w:tcPr>
            <w:tcW w:w="3304" w:type="dxa"/>
            <w:vMerge/>
            <w:tcBorders>
              <w:top w:val="nil"/>
              <w:left w:val="single" w:sz="4" w:space="0" w:color="auto"/>
              <w:bottom w:val="single" w:sz="4" w:space="0" w:color="auto"/>
              <w:right w:val="single" w:sz="4" w:space="0" w:color="auto"/>
            </w:tcBorders>
            <w:vAlign w:val="center"/>
            <w:hideMark/>
          </w:tcPr>
          <w:p w14:paraId="74260FBC" w14:textId="77777777" w:rsidR="00B45FFB" w:rsidRPr="00B45FFB" w:rsidRDefault="00B45FFB" w:rsidP="00B45FFB">
            <w:pPr>
              <w:spacing w:after="0" w:line="240" w:lineRule="auto"/>
              <w:rPr>
                <w:rFonts w:eastAsia="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14:paraId="73369B9A"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РБ</w:t>
            </w:r>
          </w:p>
        </w:tc>
        <w:tc>
          <w:tcPr>
            <w:tcW w:w="1559" w:type="dxa"/>
            <w:tcBorders>
              <w:top w:val="nil"/>
              <w:left w:val="nil"/>
              <w:bottom w:val="single" w:sz="4" w:space="0" w:color="auto"/>
              <w:right w:val="single" w:sz="4" w:space="0" w:color="auto"/>
            </w:tcBorders>
            <w:shd w:val="clear" w:color="auto" w:fill="auto"/>
            <w:vAlign w:val="center"/>
            <w:hideMark/>
          </w:tcPr>
          <w:p w14:paraId="10FC49FA"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657 000,00</w:t>
            </w:r>
          </w:p>
        </w:tc>
      </w:tr>
      <w:tr w:rsidR="00B45FFB" w:rsidRPr="00B45FFB" w14:paraId="32518D9C" w14:textId="77777777" w:rsidTr="00B45FFB">
        <w:trPr>
          <w:trHeight w:val="300"/>
        </w:trPr>
        <w:tc>
          <w:tcPr>
            <w:tcW w:w="567" w:type="dxa"/>
            <w:vMerge/>
            <w:tcBorders>
              <w:top w:val="nil"/>
              <w:left w:val="single" w:sz="4" w:space="0" w:color="auto"/>
              <w:bottom w:val="single" w:sz="4" w:space="0" w:color="auto"/>
              <w:right w:val="single" w:sz="4" w:space="0" w:color="auto"/>
            </w:tcBorders>
            <w:vAlign w:val="center"/>
            <w:hideMark/>
          </w:tcPr>
          <w:p w14:paraId="7C235850" w14:textId="77777777" w:rsidR="00B45FFB" w:rsidRPr="00B45FFB" w:rsidRDefault="00B45FFB" w:rsidP="00B45FFB">
            <w:pPr>
              <w:spacing w:after="0" w:line="240" w:lineRule="auto"/>
              <w:rPr>
                <w:rFonts w:eastAsia="Times New Roman"/>
                <w:color w:val="000000"/>
                <w:sz w:val="18"/>
                <w:szCs w:val="18"/>
                <w:lang w:eastAsia="ru-RU"/>
              </w:rPr>
            </w:pPr>
          </w:p>
        </w:tc>
        <w:tc>
          <w:tcPr>
            <w:tcW w:w="2928" w:type="dxa"/>
            <w:vMerge/>
            <w:tcBorders>
              <w:top w:val="nil"/>
              <w:left w:val="single" w:sz="4" w:space="0" w:color="auto"/>
              <w:bottom w:val="single" w:sz="4" w:space="0" w:color="auto"/>
              <w:right w:val="single" w:sz="4" w:space="0" w:color="auto"/>
            </w:tcBorders>
            <w:vAlign w:val="center"/>
            <w:hideMark/>
          </w:tcPr>
          <w:p w14:paraId="7300011A" w14:textId="77777777" w:rsidR="00B45FFB" w:rsidRPr="00B45FFB" w:rsidRDefault="00B45FFB" w:rsidP="00B45FFB">
            <w:pPr>
              <w:spacing w:after="0" w:line="240" w:lineRule="auto"/>
              <w:rPr>
                <w:rFonts w:eastAsia="Times New Roman"/>
                <w:color w:val="000000"/>
                <w:sz w:val="18"/>
                <w:szCs w:val="18"/>
                <w:lang w:eastAsia="ru-RU"/>
              </w:rPr>
            </w:pPr>
          </w:p>
        </w:tc>
        <w:tc>
          <w:tcPr>
            <w:tcW w:w="3304" w:type="dxa"/>
            <w:vMerge/>
            <w:tcBorders>
              <w:top w:val="nil"/>
              <w:left w:val="single" w:sz="4" w:space="0" w:color="auto"/>
              <w:bottom w:val="single" w:sz="4" w:space="0" w:color="auto"/>
              <w:right w:val="single" w:sz="4" w:space="0" w:color="auto"/>
            </w:tcBorders>
            <w:vAlign w:val="center"/>
            <w:hideMark/>
          </w:tcPr>
          <w:p w14:paraId="62372F04" w14:textId="77777777" w:rsidR="00B45FFB" w:rsidRPr="00B45FFB" w:rsidRDefault="00B45FFB" w:rsidP="00B45FFB">
            <w:pPr>
              <w:spacing w:after="0" w:line="240" w:lineRule="auto"/>
              <w:rPr>
                <w:rFonts w:eastAsia="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14:paraId="7A138DEE"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МБ</w:t>
            </w:r>
          </w:p>
        </w:tc>
        <w:tc>
          <w:tcPr>
            <w:tcW w:w="1559" w:type="dxa"/>
            <w:tcBorders>
              <w:top w:val="nil"/>
              <w:left w:val="nil"/>
              <w:bottom w:val="single" w:sz="4" w:space="0" w:color="auto"/>
              <w:right w:val="single" w:sz="4" w:space="0" w:color="auto"/>
            </w:tcBorders>
            <w:shd w:val="clear" w:color="auto" w:fill="auto"/>
            <w:vAlign w:val="center"/>
            <w:hideMark/>
          </w:tcPr>
          <w:p w14:paraId="5B38EFBA"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0,00</w:t>
            </w:r>
          </w:p>
        </w:tc>
      </w:tr>
      <w:tr w:rsidR="00B45FFB" w:rsidRPr="00B45FFB" w14:paraId="2B04612D" w14:textId="77777777" w:rsidTr="00B45FFB">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DB267BE"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4</w:t>
            </w:r>
          </w:p>
        </w:tc>
        <w:tc>
          <w:tcPr>
            <w:tcW w:w="2928" w:type="dxa"/>
            <w:vMerge w:val="restart"/>
            <w:tcBorders>
              <w:top w:val="nil"/>
              <w:left w:val="single" w:sz="4" w:space="0" w:color="auto"/>
              <w:bottom w:val="single" w:sz="4" w:space="0" w:color="auto"/>
              <w:right w:val="single" w:sz="4" w:space="0" w:color="auto"/>
            </w:tcBorders>
            <w:shd w:val="clear" w:color="auto" w:fill="auto"/>
            <w:vAlign w:val="center"/>
            <w:hideMark/>
          </w:tcPr>
          <w:p w14:paraId="4042EE91"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ФОНД СВ ДОНБАСС</w:t>
            </w:r>
          </w:p>
        </w:tc>
        <w:tc>
          <w:tcPr>
            <w:tcW w:w="3304" w:type="dxa"/>
            <w:vMerge w:val="restart"/>
            <w:tcBorders>
              <w:top w:val="nil"/>
              <w:left w:val="single" w:sz="4" w:space="0" w:color="auto"/>
              <w:bottom w:val="single" w:sz="4" w:space="0" w:color="auto"/>
              <w:right w:val="single" w:sz="4" w:space="0" w:color="auto"/>
            </w:tcBorders>
            <w:shd w:val="clear" w:color="auto" w:fill="auto"/>
            <w:vAlign w:val="center"/>
            <w:hideMark/>
          </w:tcPr>
          <w:p w14:paraId="62C704F8"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Пожертвование денежных средств на приобретение обмундирования мобилизованным РС(Я)</w:t>
            </w:r>
          </w:p>
        </w:tc>
        <w:tc>
          <w:tcPr>
            <w:tcW w:w="1418" w:type="dxa"/>
            <w:tcBorders>
              <w:top w:val="nil"/>
              <w:left w:val="nil"/>
              <w:bottom w:val="single" w:sz="4" w:space="0" w:color="auto"/>
              <w:right w:val="single" w:sz="4" w:space="0" w:color="auto"/>
            </w:tcBorders>
            <w:shd w:val="clear" w:color="auto" w:fill="auto"/>
            <w:vAlign w:val="center"/>
            <w:hideMark/>
          </w:tcPr>
          <w:p w14:paraId="08168533" w14:textId="77777777" w:rsidR="00B45FFB" w:rsidRPr="00B45FFB" w:rsidRDefault="00B45FFB" w:rsidP="00B45FFB">
            <w:pPr>
              <w:spacing w:after="0" w:line="240" w:lineRule="auto"/>
              <w:jc w:val="center"/>
              <w:rPr>
                <w:rFonts w:eastAsia="Times New Roman"/>
                <w:b/>
                <w:bCs/>
                <w:color w:val="000000"/>
                <w:sz w:val="18"/>
                <w:szCs w:val="18"/>
                <w:lang w:eastAsia="ru-RU"/>
              </w:rPr>
            </w:pPr>
            <w:r w:rsidRPr="00B45FFB">
              <w:rPr>
                <w:rFonts w:eastAsia="Times New Roman"/>
                <w:b/>
                <w:bCs/>
                <w:color w:val="000000"/>
                <w:sz w:val="18"/>
                <w:szCs w:val="18"/>
                <w:lang w:eastAsia="ru-RU"/>
              </w:rPr>
              <w:t>Всего:</w:t>
            </w:r>
          </w:p>
        </w:tc>
        <w:tc>
          <w:tcPr>
            <w:tcW w:w="1559" w:type="dxa"/>
            <w:tcBorders>
              <w:top w:val="nil"/>
              <w:left w:val="nil"/>
              <w:bottom w:val="single" w:sz="4" w:space="0" w:color="auto"/>
              <w:right w:val="single" w:sz="4" w:space="0" w:color="auto"/>
            </w:tcBorders>
            <w:shd w:val="clear" w:color="auto" w:fill="auto"/>
            <w:vAlign w:val="center"/>
            <w:hideMark/>
          </w:tcPr>
          <w:p w14:paraId="6300A69B" w14:textId="77777777" w:rsidR="00B45FFB" w:rsidRPr="00B45FFB" w:rsidRDefault="00B45FFB" w:rsidP="00B45FFB">
            <w:pPr>
              <w:spacing w:after="0" w:line="240" w:lineRule="auto"/>
              <w:jc w:val="center"/>
              <w:rPr>
                <w:rFonts w:eastAsia="Times New Roman"/>
                <w:b/>
                <w:bCs/>
                <w:color w:val="000000"/>
                <w:sz w:val="18"/>
                <w:szCs w:val="18"/>
                <w:lang w:eastAsia="ru-RU"/>
              </w:rPr>
            </w:pPr>
            <w:r w:rsidRPr="00B45FFB">
              <w:rPr>
                <w:rFonts w:eastAsia="Times New Roman"/>
                <w:b/>
                <w:bCs/>
                <w:color w:val="000000"/>
                <w:sz w:val="18"/>
                <w:szCs w:val="18"/>
                <w:lang w:eastAsia="ru-RU"/>
              </w:rPr>
              <w:t>2 000 000,00</w:t>
            </w:r>
          </w:p>
        </w:tc>
      </w:tr>
      <w:tr w:rsidR="00B45FFB" w:rsidRPr="00B45FFB" w14:paraId="74AFBBF2" w14:textId="77777777" w:rsidTr="00B45FFB">
        <w:trPr>
          <w:trHeight w:val="300"/>
        </w:trPr>
        <w:tc>
          <w:tcPr>
            <w:tcW w:w="567" w:type="dxa"/>
            <w:vMerge/>
            <w:tcBorders>
              <w:top w:val="nil"/>
              <w:left w:val="single" w:sz="4" w:space="0" w:color="auto"/>
              <w:bottom w:val="single" w:sz="4" w:space="0" w:color="auto"/>
              <w:right w:val="single" w:sz="4" w:space="0" w:color="auto"/>
            </w:tcBorders>
            <w:vAlign w:val="center"/>
            <w:hideMark/>
          </w:tcPr>
          <w:p w14:paraId="6210BF28" w14:textId="77777777" w:rsidR="00B45FFB" w:rsidRPr="00B45FFB" w:rsidRDefault="00B45FFB" w:rsidP="00B45FFB">
            <w:pPr>
              <w:spacing w:after="0" w:line="240" w:lineRule="auto"/>
              <w:rPr>
                <w:rFonts w:eastAsia="Times New Roman"/>
                <w:color w:val="000000"/>
                <w:sz w:val="18"/>
                <w:szCs w:val="18"/>
                <w:lang w:eastAsia="ru-RU"/>
              </w:rPr>
            </w:pPr>
          </w:p>
        </w:tc>
        <w:tc>
          <w:tcPr>
            <w:tcW w:w="2928" w:type="dxa"/>
            <w:vMerge/>
            <w:tcBorders>
              <w:top w:val="nil"/>
              <w:left w:val="single" w:sz="4" w:space="0" w:color="auto"/>
              <w:bottom w:val="single" w:sz="4" w:space="0" w:color="auto"/>
              <w:right w:val="single" w:sz="4" w:space="0" w:color="auto"/>
            </w:tcBorders>
            <w:vAlign w:val="center"/>
            <w:hideMark/>
          </w:tcPr>
          <w:p w14:paraId="37824A22" w14:textId="77777777" w:rsidR="00B45FFB" w:rsidRPr="00B45FFB" w:rsidRDefault="00B45FFB" w:rsidP="00B45FFB">
            <w:pPr>
              <w:spacing w:after="0" w:line="240" w:lineRule="auto"/>
              <w:rPr>
                <w:rFonts w:eastAsia="Times New Roman"/>
                <w:color w:val="000000"/>
                <w:sz w:val="18"/>
                <w:szCs w:val="18"/>
                <w:lang w:eastAsia="ru-RU"/>
              </w:rPr>
            </w:pPr>
          </w:p>
        </w:tc>
        <w:tc>
          <w:tcPr>
            <w:tcW w:w="3304" w:type="dxa"/>
            <w:vMerge/>
            <w:tcBorders>
              <w:top w:val="nil"/>
              <w:left w:val="single" w:sz="4" w:space="0" w:color="auto"/>
              <w:bottom w:val="single" w:sz="4" w:space="0" w:color="auto"/>
              <w:right w:val="single" w:sz="4" w:space="0" w:color="auto"/>
            </w:tcBorders>
            <w:vAlign w:val="center"/>
            <w:hideMark/>
          </w:tcPr>
          <w:p w14:paraId="1C62C3B5" w14:textId="77777777" w:rsidR="00B45FFB" w:rsidRPr="00B45FFB" w:rsidRDefault="00B45FFB" w:rsidP="00B45FFB">
            <w:pPr>
              <w:spacing w:after="0" w:line="240" w:lineRule="auto"/>
              <w:rPr>
                <w:rFonts w:eastAsia="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14:paraId="13FAC9ED"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РБ</w:t>
            </w:r>
          </w:p>
        </w:tc>
        <w:tc>
          <w:tcPr>
            <w:tcW w:w="1559" w:type="dxa"/>
            <w:tcBorders>
              <w:top w:val="nil"/>
              <w:left w:val="nil"/>
              <w:bottom w:val="single" w:sz="4" w:space="0" w:color="auto"/>
              <w:right w:val="single" w:sz="4" w:space="0" w:color="auto"/>
            </w:tcBorders>
            <w:shd w:val="clear" w:color="auto" w:fill="auto"/>
            <w:vAlign w:val="center"/>
            <w:hideMark/>
          </w:tcPr>
          <w:p w14:paraId="17215467"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0,00</w:t>
            </w:r>
          </w:p>
        </w:tc>
      </w:tr>
      <w:tr w:rsidR="00B45FFB" w:rsidRPr="00B45FFB" w14:paraId="19F52762" w14:textId="77777777" w:rsidTr="00B45FFB">
        <w:trPr>
          <w:trHeight w:val="300"/>
        </w:trPr>
        <w:tc>
          <w:tcPr>
            <w:tcW w:w="567" w:type="dxa"/>
            <w:vMerge/>
            <w:tcBorders>
              <w:top w:val="nil"/>
              <w:left w:val="single" w:sz="4" w:space="0" w:color="auto"/>
              <w:bottom w:val="single" w:sz="4" w:space="0" w:color="auto"/>
              <w:right w:val="single" w:sz="4" w:space="0" w:color="auto"/>
            </w:tcBorders>
            <w:vAlign w:val="center"/>
            <w:hideMark/>
          </w:tcPr>
          <w:p w14:paraId="14CA2C87" w14:textId="77777777" w:rsidR="00B45FFB" w:rsidRPr="00B45FFB" w:rsidRDefault="00B45FFB" w:rsidP="00B45FFB">
            <w:pPr>
              <w:spacing w:after="0" w:line="240" w:lineRule="auto"/>
              <w:rPr>
                <w:rFonts w:eastAsia="Times New Roman"/>
                <w:color w:val="000000"/>
                <w:sz w:val="18"/>
                <w:szCs w:val="18"/>
                <w:lang w:eastAsia="ru-RU"/>
              </w:rPr>
            </w:pPr>
          </w:p>
        </w:tc>
        <w:tc>
          <w:tcPr>
            <w:tcW w:w="2928" w:type="dxa"/>
            <w:vMerge/>
            <w:tcBorders>
              <w:top w:val="nil"/>
              <w:left w:val="single" w:sz="4" w:space="0" w:color="auto"/>
              <w:bottom w:val="single" w:sz="4" w:space="0" w:color="auto"/>
              <w:right w:val="single" w:sz="4" w:space="0" w:color="auto"/>
            </w:tcBorders>
            <w:vAlign w:val="center"/>
            <w:hideMark/>
          </w:tcPr>
          <w:p w14:paraId="2B1AE307" w14:textId="77777777" w:rsidR="00B45FFB" w:rsidRPr="00B45FFB" w:rsidRDefault="00B45FFB" w:rsidP="00B45FFB">
            <w:pPr>
              <w:spacing w:after="0" w:line="240" w:lineRule="auto"/>
              <w:rPr>
                <w:rFonts w:eastAsia="Times New Roman"/>
                <w:color w:val="000000"/>
                <w:sz w:val="18"/>
                <w:szCs w:val="18"/>
                <w:lang w:eastAsia="ru-RU"/>
              </w:rPr>
            </w:pPr>
          </w:p>
        </w:tc>
        <w:tc>
          <w:tcPr>
            <w:tcW w:w="3304" w:type="dxa"/>
            <w:vMerge/>
            <w:tcBorders>
              <w:top w:val="nil"/>
              <w:left w:val="single" w:sz="4" w:space="0" w:color="auto"/>
              <w:bottom w:val="single" w:sz="4" w:space="0" w:color="auto"/>
              <w:right w:val="single" w:sz="4" w:space="0" w:color="auto"/>
            </w:tcBorders>
            <w:vAlign w:val="center"/>
            <w:hideMark/>
          </w:tcPr>
          <w:p w14:paraId="41844EEC" w14:textId="77777777" w:rsidR="00B45FFB" w:rsidRPr="00B45FFB" w:rsidRDefault="00B45FFB" w:rsidP="00B45FFB">
            <w:pPr>
              <w:spacing w:after="0" w:line="240" w:lineRule="auto"/>
              <w:rPr>
                <w:rFonts w:eastAsia="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14:paraId="0BD4833D"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МБ</w:t>
            </w:r>
          </w:p>
        </w:tc>
        <w:tc>
          <w:tcPr>
            <w:tcW w:w="1559" w:type="dxa"/>
            <w:tcBorders>
              <w:top w:val="nil"/>
              <w:left w:val="nil"/>
              <w:bottom w:val="single" w:sz="4" w:space="0" w:color="auto"/>
              <w:right w:val="single" w:sz="4" w:space="0" w:color="auto"/>
            </w:tcBorders>
            <w:shd w:val="clear" w:color="auto" w:fill="auto"/>
            <w:vAlign w:val="center"/>
            <w:hideMark/>
          </w:tcPr>
          <w:p w14:paraId="72BB63EB"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2 000 000,00</w:t>
            </w:r>
          </w:p>
        </w:tc>
      </w:tr>
      <w:tr w:rsidR="00B45FFB" w:rsidRPr="00B45FFB" w14:paraId="567842FA" w14:textId="77777777" w:rsidTr="00B45FFB">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6CF49B90"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5</w:t>
            </w:r>
          </w:p>
        </w:tc>
        <w:tc>
          <w:tcPr>
            <w:tcW w:w="2928" w:type="dxa"/>
            <w:vMerge w:val="restart"/>
            <w:tcBorders>
              <w:top w:val="nil"/>
              <w:left w:val="single" w:sz="4" w:space="0" w:color="auto"/>
              <w:bottom w:val="single" w:sz="4" w:space="0" w:color="auto"/>
              <w:right w:val="single" w:sz="4" w:space="0" w:color="auto"/>
            </w:tcBorders>
            <w:shd w:val="clear" w:color="auto" w:fill="auto"/>
            <w:vAlign w:val="center"/>
            <w:hideMark/>
          </w:tcPr>
          <w:p w14:paraId="7F00CFA8"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ГБПОУ РС(Я) "Ленский технологический техникум"</w:t>
            </w:r>
          </w:p>
        </w:tc>
        <w:tc>
          <w:tcPr>
            <w:tcW w:w="3304" w:type="dxa"/>
            <w:vMerge w:val="restart"/>
            <w:tcBorders>
              <w:top w:val="nil"/>
              <w:left w:val="single" w:sz="4" w:space="0" w:color="auto"/>
              <w:bottom w:val="single" w:sz="4" w:space="0" w:color="auto"/>
              <w:right w:val="single" w:sz="4" w:space="0" w:color="auto"/>
            </w:tcBorders>
            <w:shd w:val="clear" w:color="auto" w:fill="auto"/>
            <w:vAlign w:val="center"/>
            <w:hideMark/>
          </w:tcPr>
          <w:p w14:paraId="5D2B530B"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Пожертвование денежных средств на благотворительную деятельность</w:t>
            </w:r>
          </w:p>
        </w:tc>
        <w:tc>
          <w:tcPr>
            <w:tcW w:w="1418" w:type="dxa"/>
            <w:tcBorders>
              <w:top w:val="nil"/>
              <w:left w:val="nil"/>
              <w:bottom w:val="single" w:sz="4" w:space="0" w:color="auto"/>
              <w:right w:val="single" w:sz="4" w:space="0" w:color="auto"/>
            </w:tcBorders>
            <w:shd w:val="clear" w:color="auto" w:fill="auto"/>
            <w:vAlign w:val="center"/>
            <w:hideMark/>
          </w:tcPr>
          <w:p w14:paraId="621DC64E" w14:textId="77777777" w:rsidR="00B45FFB" w:rsidRPr="00B45FFB" w:rsidRDefault="00B45FFB" w:rsidP="00B45FFB">
            <w:pPr>
              <w:spacing w:after="0" w:line="240" w:lineRule="auto"/>
              <w:jc w:val="center"/>
              <w:rPr>
                <w:rFonts w:eastAsia="Times New Roman"/>
                <w:b/>
                <w:bCs/>
                <w:color w:val="000000"/>
                <w:sz w:val="18"/>
                <w:szCs w:val="18"/>
                <w:lang w:eastAsia="ru-RU"/>
              </w:rPr>
            </w:pPr>
            <w:r w:rsidRPr="00B45FFB">
              <w:rPr>
                <w:rFonts w:eastAsia="Times New Roman"/>
                <w:b/>
                <w:bCs/>
                <w:color w:val="000000"/>
                <w:sz w:val="18"/>
                <w:szCs w:val="18"/>
                <w:lang w:eastAsia="ru-RU"/>
              </w:rPr>
              <w:t>Всего:</w:t>
            </w:r>
          </w:p>
        </w:tc>
        <w:tc>
          <w:tcPr>
            <w:tcW w:w="1559" w:type="dxa"/>
            <w:tcBorders>
              <w:top w:val="nil"/>
              <w:left w:val="nil"/>
              <w:bottom w:val="single" w:sz="4" w:space="0" w:color="auto"/>
              <w:right w:val="single" w:sz="4" w:space="0" w:color="auto"/>
            </w:tcBorders>
            <w:shd w:val="clear" w:color="auto" w:fill="auto"/>
            <w:vAlign w:val="center"/>
            <w:hideMark/>
          </w:tcPr>
          <w:p w14:paraId="2B4D7B19" w14:textId="77777777" w:rsidR="00B45FFB" w:rsidRPr="00B45FFB" w:rsidRDefault="00B45FFB" w:rsidP="00B45FFB">
            <w:pPr>
              <w:spacing w:after="0" w:line="240" w:lineRule="auto"/>
              <w:jc w:val="center"/>
              <w:rPr>
                <w:rFonts w:eastAsia="Times New Roman"/>
                <w:b/>
                <w:bCs/>
                <w:color w:val="000000"/>
                <w:sz w:val="18"/>
                <w:szCs w:val="18"/>
                <w:lang w:eastAsia="ru-RU"/>
              </w:rPr>
            </w:pPr>
            <w:r w:rsidRPr="00B45FFB">
              <w:rPr>
                <w:rFonts w:eastAsia="Times New Roman"/>
                <w:b/>
                <w:bCs/>
                <w:color w:val="000000"/>
                <w:sz w:val="18"/>
                <w:szCs w:val="18"/>
                <w:lang w:eastAsia="ru-RU"/>
              </w:rPr>
              <w:t>4 600 000,00</w:t>
            </w:r>
          </w:p>
        </w:tc>
      </w:tr>
      <w:tr w:rsidR="00B45FFB" w:rsidRPr="00B45FFB" w14:paraId="0A47240C" w14:textId="77777777" w:rsidTr="00B45FFB">
        <w:trPr>
          <w:trHeight w:val="300"/>
        </w:trPr>
        <w:tc>
          <w:tcPr>
            <w:tcW w:w="567" w:type="dxa"/>
            <w:vMerge/>
            <w:tcBorders>
              <w:top w:val="nil"/>
              <w:left w:val="single" w:sz="4" w:space="0" w:color="auto"/>
              <w:bottom w:val="single" w:sz="4" w:space="0" w:color="auto"/>
              <w:right w:val="single" w:sz="4" w:space="0" w:color="auto"/>
            </w:tcBorders>
            <w:vAlign w:val="center"/>
            <w:hideMark/>
          </w:tcPr>
          <w:p w14:paraId="5EAE42F1" w14:textId="77777777" w:rsidR="00B45FFB" w:rsidRPr="00B45FFB" w:rsidRDefault="00B45FFB" w:rsidP="00B45FFB">
            <w:pPr>
              <w:spacing w:after="0" w:line="240" w:lineRule="auto"/>
              <w:rPr>
                <w:rFonts w:eastAsia="Times New Roman"/>
                <w:color w:val="000000"/>
                <w:sz w:val="18"/>
                <w:szCs w:val="18"/>
                <w:lang w:eastAsia="ru-RU"/>
              </w:rPr>
            </w:pPr>
          </w:p>
        </w:tc>
        <w:tc>
          <w:tcPr>
            <w:tcW w:w="2928" w:type="dxa"/>
            <w:vMerge/>
            <w:tcBorders>
              <w:top w:val="nil"/>
              <w:left w:val="single" w:sz="4" w:space="0" w:color="auto"/>
              <w:bottom w:val="single" w:sz="4" w:space="0" w:color="auto"/>
              <w:right w:val="single" w:sz="4" w:space="0" w:color="auto"/>
            </w:tcBorders>
            <w:vAlign w:val="center"/>
            <w:hideMark/>
          </w:tcPr>
          <w:p w14:paraId="5E4AF463" w14:textId="77777777" w:rsidR="00B45FFB" w:rsidRPr="00B45FFB" w:rsidRDefault="00B45FFB" w:rsidP="00B45FFB">
            <w:pPr>
              <w:spacing w:after="0" w:line="240" w:lineRule="auto"/>
              <w:rPr>
                <w:rFonts w:eastAsia="Times New Roman"/>
                <w:color w:val="000000"/>
                <w:sz w:val="18"/>
                <w:szCs w:val="18"/>
                <w:lang w:eastAsia="ru-RU"/>
              </w:rPr>
            </w:pPr>
          </w:p>
        </w:tc>
        <w:tc>
          <w:tcPr>
            <w:tcW w:w="3304" w:type="dxa"/>
            <w:vMerge/>
            <w:tcBorders>
              <w:top w:val="nil"/>
              <w:left w:val="single" w:sz="4" w:space="0" w:color="auto"/>
              <w:bottom w:val="single" w:sz="4" w:space="0" w:color="auto"/>
              <w:right w:val="single" w:sz="4" w:space="0" w:color="auto"/>
            </w:tcBorders>
            <w:vAlign w:val="center"/>
            <w:hideMark/>
          </w:tcPr>
          <w:p w14:paraId="7C8E55D3" w14:textId="77777777" w:rsidR="00B45FFB" w:rsidRPr="00B45FFB" w:rsidRDefault="00B45FFB" w:rsidP="00B45FFB">
            <w:pPr>
              <w:spacing w:after="0" w:line="240" w:lineRule="auto"/>
              <w:rPr>
                <w:rFonts w:eastAsia="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14:paraId="7B7F7403"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РБ</w:t>
            </w:r>
          </w:p>
        </w:tc>
        <w:tc>
          <w:tcPr>
            <w:tcW w:w="1559" w:type="dxa"/>
            <w:tcBorders>
              <w:top w:val="nil"/>
              <w:left w:val="nil"/>
              <w:bottom w:val="single" w:sz="4" w:space="0" w:color="auto"/>
              <w:right w:val="single" w:sz="4" w:space="0" w:color="auto"/>
            </w:tcBorders>
            <w:shd w:val="clear" w:color="auto" w:fill="auto"/>
            <w:vAlign w:val="center"/>
            <w:hideMark/>
          </w:tcPr>
          <w:p w14:paraId="63929ABD"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0,00</w:t>
            </w:r>
          </w:p>
        </w:tc>
      </w:tr>
      <w:tr w:rsidR="00B45FFB" w:rsidRPr="00B45FFB" w14:paraId="620C8E2C" w14:textId="77777777" w:rsidTr="00B45FFB">
        <w:trPr>
          <w:trHeight w:val="300"/>
        </w:trPr>
        <w:tc>
          <w:tcPr>
            <w:tcW w:w="567" w:type="dxa"/>
            <w:vMerge/>
            <w:tcBorders>
              <w:top w:val="nil"/>
              <w:left w:val="single" w:sz="4" w:space="0" w:color="auto"/>
              <w:bottom w:val="single" w:sz="4" w:space="0" w:color="auto"/>
              <w:right w:val="single" w:sz="4" w:space="0" w:color="auto"/>
            </w:tcBorders>
            <w:vAlign w:val="center"/>
            <w:hideMark/>
          </w:tcPr>
          <w:p w14:paraId="663E9C9A" w14:textId="77777777" w:rsidR="00B45FFB" w:rsidRPr="00B45FFB" w:rsidRDefault="00B45FFB" w:rsidP="00B45FFB">
            <w:pPr>
              <w:spacing w:after="0" w:line="240" w:lineRule="auto"/>
              <w:rPr>
                <w:rFonts w:eastAsia="Times New Roman"/>
                <w:color w:val="000000"/>
                <w:sz w:val="18"/>
                <w:szCs w:val="18"/>
                <w:lang w:eastAsia="ru-RU"/>
              </w:rPr>
            </w:pPr>
          </w:p>
        </w:tc>
        <w:tc>
          <w:tcPr>
            <w:tcW w:w="2928" w:type="dxa"/>
            <w:vMerge/>
            <w:tcBorders>
              <w:top w:val="nil"/>
              <w:left w:val="single" w:sz="4" w:space="0" w:color="auto"/>
              <w:bottom w:val="single" w:sz="4" w:space="0" w:color="auto"/>
              <w:right w:val="single" w:sz="4" w:space="0" w:color="auto"/>
            </w:tcBorders>
            <w:vAlign w:val="center"/>
            <w:hideMark/>
          </w:tcPr>
          <w:p w14:paraId="0B0A9B49" w14:textId="77777777" w:rsidR="00B45FFB" w:rsidRPr="00B45FFB" w:rsidRDefault="00B45FFB" w:rsidP="00B45FFB">
            <w:pPr>
              <w:spacing w:after="0" w:line="240" w:lineRule="auto"/>
              <w:rPr>
                <w:rFonts w:eastAsia="Times New Roman"/>
                <w:color w:val="000000"/>
                <w:sz w:val="18"/>
                <w:szCs w:val="18"/>
                <w:lang w:eastAsia="ru-RU"/>
              </w:rPr>
            </w:pPr>
          </w:p>
        </w:tc>
        <w:tc>
          <w:tcPr>
            <w:tcW w:w="3304" w:type="dxa"/>
            <w:vMerge/>
            <w:tcBorders>
              <w:top w:val="nil"/>
              <w:left w:val="single" w:sz="4" w:space="0" w:color="auto"/>
              <w:bottom w:val="single" w:sz="4" w:space="0" w:color="auto"/>
              <w:right w:val="single" w:sz="4" w:space="0" w:color="auto"/>
            </w:tcBorders>
            <w:vAlign w:val="center"/>
            <w:hideMark/>
          </w:tcPr>
          <w:p w14:paraId="30F4031B" w14:textId="77777777" w:rsidR="00B45FFB" w:rsidRPr="00B45FFB" w:rsidRDefault="00B45FFB" w:rsidP="00B45FFB">
            <w:pPr>
              <w:spacing w:after="0" w:line="240" w:lineRule="auto"/>
              <w:rPr>
                <w:rFonts w:eastAsia="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14:paraId="1C27F682"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МБ</w:t>
            </w:r>
          </w:p>
        </w:tc>
        <w:tc>
          <w:tcPr>
            <w:tcW w:w="1559" w:type="dxa"/>
            <w:tcBorders>
              <w:top w:val="nil"/>
              <w:left w:val="nil"/>
              <w:bottom w:val="single" w:sz="4" w:space="0" w:color="auto"/>
              <w:right w:val="single" w:sz="4" w:space="0" w:color="auto"/>
            </w:tcBorders>
            <w:shd w:val="clear" w:color="auto" w:fill="auto"/>
            <w:vAlign w:val="center"/>
            <w:hideMark/>
          </w:tcPr>
          <w:p w14:paraId="44288895"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4 600 000,00</w:t>
            </w:r>
          </w:p>
        </w:tc>
      </w:tr>
      <w:tr w:rsidR="00B45FFB" w:rsidRPr="00B45FFB" w14:paraId="0253FD47" w14:textId="77777777" w:rsidTr="00B45FFB">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16B72A38"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6</w:t>
            </w:r>
          </w:p>
        </w:tc>
        <w:tc>
          <w:tcPr>
            <w:tcW w:w="2928" w:type="dxa"/>
            <w:vMerge w:val="restart"/>
            <w:tcBorders>
              <w:top w:val="nil"/>
              <w:left w:val="single" w:sz="4" w:space="0" w:color="auto"/>
              <w:bottom w:val="single" w:sz="4" w:space="0" w:color="auto"/>
              <w:right w:val="single" w:sz="4" w:space="0" w:color="auto"/>
            </w:tcBorders>
            <w:shd w:val="clear" w:color="auto" w:fill="auto"/>
            <w:vAlign w:val="center"/>
            <w:hideMark/>
          </w:tcPr>
          <w:p w14:paraId="0BDB5FF8"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СОВЕТ МО РС(Я)-АССОЦИАЦИЯ МЕЖМУНИЦИПАЛЬНОГО СОТРУДНИЧЕСТВА</w:t>
            </w:r>
          </w:p>
        </w:tc>
        <w:tc>
          <w:tcPr>
            <w:tcW w:w="3304" w:type="dxa"/>
            <w:vMerge w:val="restart"/>
            <w:tcBorders>
              <w:top w:val="nil"/>
              <w:left w:val="single" w:sz="4" w:space="0" w:color="auto"/>
              <w:bottom w:val="single" w:sz="4" w:space="0" w:color="auto"/>
              <w:right w:val="single" w:sz="4" w:space="0" w:color="auto"/>
            </w:tcBorders>
            <w:shd w:val="clear" w:color="auto" w:fill="auto"/>
            <w:vAlign w:val="center"/>
            <w:hideMark/>
          </w:tcPr>
          <w:p w14:paraId="79FD545A"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Пожертвование денежных средств на благотворительную деятельность</w:t>
            </w:r>
          </w:p>
        </w:tc>
        <w:tc>
          <w:tcPr>
            <w:tcW w:w="1418" w:type="dxa"/>
            <w:tcBorders>
              <w:top w:val="nil"/>
              <w:left w:val="nil"/>
              <w:bottom w:val="single" w:sz="4" w:space="0" w:color="auto"/>
              <w:right w:val="single" w:sz="4" w:space="0" w:color="auto"/>
            </w:tcBorders>
            <w:shd w:val="clear" w:color="auto" w:fill="auto"/>
            <w:vAlign w:val="center"/>
            <w:hideMark/>
          </w:tcPr>
          <w:p w14:paraId="069A07CB" w14:textId="77777777" w:rsidR="00B45FFB" w:rsidRPr="00B45FFB" w:rsidRDefault="00B45FFB" w:rsidP="00B45FFB">
            <w:pPr>
              <w:spacing w:after="0" w:line="240" w:lineRule="auto"/>
              <w:jc w:val="center"/>
              <w:rPr>
                <w:rFonts w:eastAsia="Times New Roman"/>
                <w:b/>
                <w:bCs/>
                <w:color w:val="000000"/>
                <w:sz w:val="18"/>
                <w:szCs w:val="18"/>
                <w:lang w:eastAsia="ru-RU"/>
              </w:rPr>
            </w:pPr>
            <w:r w:rsidRPr="00B45FFB">
              <w:rPr>
                <w:rFonts w:eastAsia="Times New Roman"/>
                <w:b/>
                <w:bCs/>
                <w:color w:val="000000"/>
                <w:sz w:val="18"/>
                <w:szCs w:val="18"/>
                <w:lang w:eastAsia="ru-RU"/>
              </w:rPr>
              <w:t>Всего:</w:t>
            </w:r>
          </w:p>
        </w:tc>
        <w:tc>
          <w:tcPr>
            <w:tcW w:w="1559" w:type="dxa"/>
            <w:tcBorders>
              <w:top w:val="nil"/>
              <w:left w:val="nil"/>
              <w:bottom w:val="single" w:sz="4" w:space="0" w:color="auto"/>
              <w:right w:val="single" w:sz="4" w:space="0" w:color="auto"/>
            </w:tcBorders>
            <w:shd w:val="clear" w:color="auto" w:fill="auto"/>
            <w:vAlign w:val="center"/>
            <w:hideMark/>
          </w:tcPr>
          <w:p w14:paraId="5E29BD67" w14:textId="77777777" w:rsidR="00B45FFB" w:rsidRPr="00B45FFB" w:rsidRDefault="00B45FFB" w:rsidP="00B45FFB">
            <w:pPr>
              <w:spacing w:after="0" w:line="240" w:lineRule="auto"/>
              <w:jc w:val="center"/>
              <w:rPr>
                <w:rFonts w:eastAsia="Times New Roman"/>
                <w:b/>
                <w:bCs/>
                <w:color w:val="000000"/>
                <w:sz w:val="18"/>
                <w:szCs w:val="18"/>
                <w:lang w:eastAsia="ru-RU"/>
              </w:rPr>
            </w:pPr>
            <w:r w:rsidRPr="00B45FFB">
              <w:rPr>
                <w:rFonts w:eastAsia="Times New Roman"/>
                <w:b/>
                <w:bCs/>
                <w:color w:val="000000"/>
                <w:sz w:val="18"/>
                <w:szCs w:val="18"/>
                <w:lang w:eastAsia="ru-RU"/>
              </w:rPr>
              <w:t>100 000,00</w:t>
            </w:r>
          </w:p>
        </w:tc>
      </w:tr>
      <w:tr w:rsidR="00B45FFB" w:rsidRPr="00B45FFB" w14:paraId="22268FBE" w14:textId="77777777" w:rsidTr="00B45FFB">
        <w:trPr>
          <w:trHeight w:val="300"/>
        </w:trPr>
        <w:tc>
          <w:tcPr>
            <w:tcW w:w="567" w:type="dxa"/>
            <w:vMerge/>
            <w:tcBorders>
              <w:top w:val="nil"/>
              <w:left w:val="single" w:sz="4" w:space="0" w:color="auto"/>
              <w:bottom w:val="single" w:sz="4" w:space="0" w:color="auto"/>
              <w:right w:val="single" w:sz="4" w:space="0" w:color="auto"/>
            </w:tcBorders>
            <w:vAlign w:val="center"/>
            <w:hideMark/>
          </w:tcPr>
          <w:p w14:paraId="6B282CA3" w14:textId="77777777" w:rsidR="00B45FFB" w:rsidRPr="00B45FFB" w:rsidRDefault="00B45FFB" w:rsidP="00B45FFB">
            <w:pPr>
              <w:spacing w:after="0" w:line="240" w:lineRule="auto"/>
              <w:rPr>
                <w:rFonts w:eastAsia="Times New Roman"/>
                <w:color w:val="000000"/>
                <w:sz w:val="18"/>
                <w:szCs w:val="18"/>
                <w:lang w:eastAsia="ru-RU"/>
              </w:rPr>
            </w:pPr>
          </w:p>
        </w:tc>
        <w:tc>
          <w:tcPr>
            <w:tcW w:w="2928" w:type="dxa"/>
            <w:vMerge/>
            <w:tcBorders>
              <w:top w:val="nil"/>
              <w:left w:val="single" w:sz="4" w:space="0" w:color="auto"/>
              <w:bottom w:val="single" w:sz="4" w:space="0" w:color="auto"/>
              <w:right w:val="single" w:sz="4" w:space="0" w:color="auto"/>
            </w:tcBorders>
            <w:vAlign w:val="center"/>
            <w:hideMark/>
          </w:tcPr>
          <w:p w14:paraId="7F454A9F" w14:textId="77777777" w:rsidR="00B45FFB" w:rsidRPr="00B45FFB" w:rsidRDefault="00B45FFB" w:rsidP="00B45FFB">
            <w:pPr>
              <w:spacing w:after="0" w:line="240" w:lineRule="auto"/>
              <w:rPr>
                <w:rFonts w:eastAsia="Times New Roman"/>
                <w:color w:val="000000"/>
                <w:sz w:val="18"/>
                <w:szCs w:val="18"/>
                <w:lang w:eastAsia="ru-RU"/>
              </w:rPr>
            </w:pPr>
          </w:p>
        </w:tc>
        <w:tc>
          <w:tcPr>
            <w:tcW w:w="3304" w:type="dxa"/>
            <w:vMerge/>
            <w:tcBorders>
              <w:top w:val="nil"/>
              <w:left w:val="single" w:sz="4" w:space="0" w:color="auto"/>
              <w:bottom w:val="single" w:sz="4" w:space="0" w:color="auto"/>
              <w:right w:val="single" w:sz="4" w:space="0" w:color="auto"/>
            </w:tcBorders>
            <w:vAlign w:val="center"/>
            <w:hideMark/>
          </w:tcPr>
          <w:p w14:paraId="204CABC7" w14:textId="77777777" w:rsidR="00B45FFB" w:rsidRPr="00B45FFB" w:rsidRDefault="00B45FFB" w:rsidP="00B45FFB">
            <w:pPr>
              <w:spacing w:after="0" w:line="240" w:lineRule="auto"/>
              <w:rPr>
                <w:rFonts w:eastAsia="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14:paraId="3866A811"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РБ</w:t>
            </w:r>
          </w:p>
        </w:tc>
        <w:tc>
          <w:tcPr>
            <w:tcW w:w="1559" w:type="dxa"/>
            <w:tcBorders>
              <w:top w:val="nil"/>
              <w:left w:val="nil"/>
              <w:bottom w:val="single" w:sz="4" w:space="0" w:color="auto"/>
              <w:right w:val="single" w:sz="4" w:space="0" w:color="auto"/>
            </w:tcBorders>
            <w:shd w:val="clear" w:color="auto" w:fill="auto"/>
            <w:vAlign w:val="center"/>
            <w:hideMark/>
          </w:tcPr>
          <w:p w14:paraId="554A658C"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0,00</w:t>
            </w:r>
          </w:p>
        </w:tc>
      </w:tr>
      <w:tr w:rsidR="00B45FFB" w:rsidRPr="00B45FFB" w14:paraId="55131B6C" w14:textId="77777777" w:rsidTr="00B45FFB">
        <w:trPr>
          <w:trHeight w:val="300"/>
        </w:trPr>
        <w:tc>
          <w:tcPr>
            <w:tcW w:w="567" w:type="dxa"/>
            <w:vMerge/>
            <w:tcBorders>
              <w:top w:val="nil"/>
              <w:left w:val="single" w:sz="4" w:space="0" w:color="auto"/>
              <w:bottom w:val="single" w:sz="4" w:space="0" w:color="auto"/>
              <w:right w:val="single" w:sz="4" w:space="0" w:color="auto"/>
            </w:tcBorders>
            <w:vAlign w:val="center"/>
            <w:hideMark/>
          </w:tcPr>
          <w:p w14:paraId="3C65245F" w14:textId="77777777" w:rsidR="00B45FFB" w:rsidRPr="00B45FFB" w:rsidRDefault="00B45FFB" w:rsidP="00B45FFB">
            <w:pPr>
              <w:spacing w:after="0" w:line="240" w:lineRule="auto"/>
              <w:rPr>
                <w:rFonts w:eastAsia="Times New Roman"/>
                <w:color w:val="000000"/>
                <w:sz w:val="18"/>
                <w:szCs w:val="18"/>
                <w:lang w:eastAsia="ru-RU"/>
              </w:rPr>
            </w:pPr>
          </w:p>
        </w:tc>
        <w:tc>
          <w:tcPr>
            <w:tcW w:w="2928" w:type="dxa"/>
            <w:vMerge/>
            <w:tcBorders>
              <w:top w:val="nil"/>
              <w:left w:val="single" w:sz="4" w:space="0" w:color="auto"/>
              <w:bottom w:val="single" w:sz="4" w:space="0" w:color="auto"/>
              <w:right w:val="single" w:sz="4" w:space="0" w:color="auto"/>
            </w:tcBorders>
            <w:vAlign w:val="center"/>
            <w:hideMark/>
          </w:tcPr>
          <w:p w14:paraId="0F311AC5" w14:textId="77777777" w:rsidR="00B45FFB" w:rsidRPr="00B45FFB" w:rsidRDefault="00B45FFB" w:rsidP="00B45FFB">
            <w:pPr>
              <w:spacing w:after="0" w:line="240" w:lineRule="auto"/>
              <w:rPr>
                <w:rFonts w:eastAsia="Times New Roman"/>
                <w:color w:val="000000"/>
                <w:sz w:val="18"/>
                <w:szCs w:val="18"/>
                <w:lang w:eastAsia="ru-RU"/>
              </w:rPr>
            </w:pPr>
          </w:p>
        </w:tc>
        <w:tc>
          <w:tcPr>
            <w:tcW w:w="3304" w:type="dxa"/>
            <w:vMerge/>
            <w:tcBorders>
              <w:top w:val="nil"/>
              <w:left w:val="single" w:sz="4" w:space="0" w:color="auto"/>
              <w:bottom w:val="single" w:sz="4" w:space="0" w:color="auto"/>
              <w:right w:val="single" w:sz="4" w:space="0" w:color="auto"/>
            </w:tcBorders>
            <w:vAlign w:val="center"/>
            <w:hideMark/>
          </w:tcPr>
          <w:p w14:paraId="69DCAB44" w14:textId="77777777" w:rsidR="00B45FFB" w:rsidRPr="00B45FFB" w:rsidRDefault="00B45FFB" w:rsidP="00B45FFB">
            <w:pPr>
              <w:spacing w:after="0" w:line="240" w:lineRule="auto"/>
              <w:rPr>
                <w:rFonts w:eastAsia="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14:paraId="51A33647"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МБ</w:t>
            </w:r>
          </w:p>
        </w:tc>
        <w:tc>
          <w:tcPr>
            <w:tcW w:w="1559" w:type="dxa"/>
            <w:tcBorders>
              <w:top w:val="nil"/>
              <w:left w:val="nil"/>
              <w:bottom w:val="single" w:sz="4" w:space="0" w:color="auto"/>
              <w:right w:val="single" w:sz="4" w:space="0" w:color="auto"/>
            </w:tcBorders>
            <w:shd w:val="clear" w:color="auto" w:fill="auto"/>
            <w:vAlign w:val="center"/>
            <w:hideMark/>
          </w:tcPr>
          <w:p w14:paraId="7D66352E"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100 000,00</w:t>
            </w:r>
          </w:p>
        </w:tc>
      </w:tr>
      <w:tr w:rsidR="00B45FFB" w:rsidRPr="00B45FFB" w14:paraId="2D1F0962" w14:textId="77777777" w:rsidTr="00B45FFB">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590FE5DC"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7</w:t>
            </w:r>
          </w:p>
        </w:tc>
        <w:tc>
          <w:tcPr>
            <w:tcW w:w="2928" w:type="dxa"/>
            <w:vMerge w:val="restart"/>
            <w:tcBorders>
              <w:top w:val="nil"/>
              <w:left w:val="single" w:sz="4" w:space="0" w:color="auto"/>
              <w:bottom w:val="single" w:sz="4" w:space="0" w:color="auto"/>
              <w:right w:val="single" w:sz="4" w:space="0" w:color="auto"/>
            </w:tcBorders>
            <w:shd w:val="clear" w:color="auto" w:fill="auto"/>
            <w:vAlign w:val="center"/>
            <w:hideMark/>
          </w:tcPr>
          <w:p w14:paraId="51F20AC7"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ФОНД ПОДДЕРЖКИ СЭР НАМСКОГО УЛУСА</w:t>
            </w:r>
          </w:p>
        </w:tc>
        <w:tc>
          <w:tcPr>
            <w:tcW w:w="3304" w:type="dxa"/>
            <w:vMerge w:val="restart"/>
            <w:tcBorders>
              <w:top w:val="nil"/>
              <w:left w:val="single" w:sz="4" w:space="0" w:color="auto"/>
              <w:bottom w:val="single" w:sz="4" w:space="0" w:color="auto"/>
              <w:right w:val="single" w:sz="4" w:space="0" w:color="auto"/>
            </w:tcBorders>
            <w:shd w:val="clear" w:color="auto" w:fill="auto"/>
            <w:vAlign w:val="center"/>
            <w:hideMark/>
          </w:tcPr>
          <w:p w14:paraId="4D9456AC"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Оказание благотворительных пожертвований жителям Намского улуса, пострадавшим от паводка</w:t>
            </w:r>
          </w:p>
        </w:tc>
        <w:tc>
          <w:tcPr>
            <w:tcW w:w="1418" w:type="dxa"/>
            <w:tcBorders>
              <w:top w:val="nil"/>
              <w:left w:val="nil"/>
              <w:bottom w:val="single" w:sz="4" w:space="0" w:color="auto"/>
              <w:right w:val="single" w:sz="4" w:space="0" w:color="auto"/>
            </w:tcBorders>
            <w:shd w:val="clear" w:color="auto" w:fill="auto"/>
            <w:vAlign w:val="center"/>
            <w:hideMark/>
          </w:tcPr>
          <w:p w14:paraId="4ECDF148" w14:textId="77777777" w:rsidR="00B45FFB" w:rsidRPr="00B45FFB" w:rsidRDefault="00B45FFB" w:rsidP="00B45FFB">
            <w:pPr>
              <w:spacing w:after="0" w:line="240" w:lineRule="auto"/>
              <w:jc w:val="center"/>
              <w:rPr>
                <w:rFonts w:eastAsia="Times New Roman"/>
                <w:b/>
                <w:bCs/>
                <w:color w:val="000000"/>
                <w:sz w:val="18"/>
                <w:szCs w:val="18"/>
                <w:lang w:eastAsia="ru-RU"/>
              </w:rPr>
            </w:pPr>
            <w:r w:rsidRPr="00B45FFB">
              <w:rPr>
                <w:rFonts w:eastAsia="Times New Roman"/>
                <w:b/>
                <w:bCs/>
                <w:color w:val="000000"/>
                <w:sz w:val="18"/>
                <w:szCs w:val="18"/>
                <w:lang w:eastAsia="ru-RU"/>
              </w:rPr>
              <w:t>Всего:</w:t>
            </w:r>
          </w:p>
        </w:tc>
        <w:tc>
          <w:tcPr>
            <w:tcW w:w="1559" w:type="dxa"/>
            <w:tcBorders>
              <w:top w:val="nil"/>
              <w:left w:val="nil"/>
              <w:bottom w:val="single" w:sz="4" w:space="0" w:color="auto"/>
              <w:right w:val="single" w:sz="4" w:space="0" w:color="auto"/>
            </w:tcBorders>
            <w:shd w:val="clear" w:color="auto" w:fill="auto"/>
            <w:vAlign w:val="center"/>
            <w:hideMark/>
          </w:tcPr>
          <w:p w14:paraId="4DAE271B" w14:textId="77777777" w:rsidR="00B45FFB" w:rsidRPr="00B45FFB" w:rsidRDefault="00B45FFB" w:rsidP="00B45FFB">
            <w:pPr>
              <w:spacing w:after="0" w:line="240" w:lineRule="auto"/>
              <w:jc w:val="center"/>
              <w:rPr>
                <w:rFonts w:eastAsia="Times New Roman"/>
                <w:b/>
                <w:bCs/>
                <w:color w:val="000000"/>
                <w:sz w:val="18"/>
                <w:szCs w:val="18"/>
                <w:lang w:eastAsia="ru-RU"/>
              </w:rPr>
            </w:pPr>
            <w:r w:rsidRPr="00B45FFB">
              <w:rPr>
                <w:rFonts w:eastAsia="Times New Roman"/>
                <w:b/>
                <w:bCs/>
                <w:color w:val="000000"/>
                <w:sz w:val="18"/>
                <w:szCs w:val="18"/>
                <w:lang w:eastAsia="ru-RU"/>
              </w:rPr>
              <w:t>1 000 000,00</w:t>
            </w:r>
          </w:p>
        </w:tc>
      </w:tr>
      <w:tr w:rsidR="00B45FFB" w:rsidRPr="00B45FFB" w14:paraId="1CC3B98D" w14:textId="77777777" w:rsidTr="00B45FFB">
        <w:trPr>
          <w:trHeight w:val="300"/>
        </w:trPr>
        <w:tc>
          <w:tcPr>
            <w:tcW w:w="567" w:type="dxa"/>
            <w:vMerge/>
            <w:tcBorders>
              <w:top w:val="nil"/>
              <w:left w:val="single" w:sz="4" w:space="0" w:color="auto"/>
              <w:bottom w:val="single" w:sz="4" w:space="0" w:color="auto"/>
              <w:right w:val="single" w:sz="4" w:space="0" w:color="auto"/>
            </w:tcBorders>
            <w:vAlign w:val="center"/>
            <w:hideMark/>
          </w:tcPr>
          <w:p w14:paraId="1AB7AE86" w14:textId="77777777" w:rsidR="00B45FFB" w:rsidRPr="00B45FFB" w:rsidRDefault="00B45FFB" w:rsidP="00B45FFB">
            <w:pPr>
              <w:spacing w:after="0" w:line="240" w:lineRule="auto"/>
              <w:rPr>
                <w:rFonts w:eastAsia="Times New Roman"/>
                <w:color w:val="000000"/>
                <w:sz w:val="18"/>
                <w:szCs w:val="18"/>
                <w:lang w:eastAsia="ru-RU"/>
              </w:rPr>
            </w:pPr>
          </w:p>
        </w:tc>
        <w:tc>
          <w:tcPr>
            <w:tcW w:w="2928" w:type="dxa"/>
            <w:vMerge/>
            <w:tcBorders>
              <w:top w:val="nil"/>
              <w:left w:val="single" w:sz="4" w:space="0" w:color="auto"/>
              <w:bottom w:val="single" w:sz="4" w:space="0" w:color="auto"/>
              <w:right w:val="single" w:sz="4" w:space="0" w:color="auto"/>
            </w:tcBorders>
            <w:vAlign w:val="center"/>
            <w:hideMark/>
          </w:tcPr>
          <w:p w14:paraId="13AF0DD2" w14:textId="77777777" w:rsidR="00B45FFB" w:rsidRPr="00B45FFB" w:rsidRDefault="00B45FFB" w:rsidP="00B45FFB">
            <w:pPr>
              <w:spacing w:after="0" w:line="240" w:lineRule="auto"/>
              <w:rPr>
                <w:rFonts w:eastAsia="Times New Roman"/>
                <w:color w:val="000000"/>
                <w:sz w:val="18"/>
                <w:szCs w:val="18"/>
                <w:lang w:eastAsia="ru-RU"/>
              </w:rPr>
            </w:pPr>
          </w:p>
        </w:tc>
        <w:tc>
          <w:tcPr>
            <w:tcW w:w="3304" w:type="dxa"/>
            <w:vMerge/>
            <w:tcBorders>
              <w:top w:val="nil"/>
              <w:left w:val="single" w:sz="4" w:space="0" w:color="auto"/>
              <w:bottom w:val="single" w:sz="4" w:space="0" w:color="auto"/>
              <w:right w:val="single" w:sz="4" w:space="0" w:color="auto"/>
            </w:tcBorders>
            <w:vAlign w:val="center"/>
            <w:hideMark/>
          </w:tcPr>
          <w:p w14:paraId="3DB1DB2D" w14:textId="77777777" w:rsidR="00B45FFB" w:rsidRPr="00B45FFB" w:rsidRDefault="00B45FFB" w:rsidP="00B45FFB">
            <w:pPr>
              <w:spacing w:after="0" w:line="240" w:lineRule="auto"/>
              <w:rPr>
                <w:rFonts w:eastAsia="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14:paraId="6B32156D"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РБ</w:t>
            </w:r>
          </w:p>
        </w:tc>
        <w:tc>
          <w:tcPr>
            <w:tcW w:w="1559" w:type="dxa"/>
            <w:tcBorders>
              <w:top w:val="nil"/>
              <w:left w:val="nil"/>
              <w:bottom w:val="single" w:sz="4" w:space="0" w:color="auto"/>
              <w:right w:val="single" w:sz="4" w:space="0" w:color="auto"/>
            </w:tcBorders>
            <w:shd w:val="clear" w:color="auto" w:fill="auto"/>
            <w:vAlign w:val="center"/>
            <w:hideMark/>
          </w:tcPr>
          <w:p w14:paraId="7B6CECC2"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0,00</w:t>
            </w:r>
          </w:p>
        </w:tc>
      </w:tr>
      <w:tr w:rsidR="00B45FFB" w:rsidRPr="00B45FFB" w14:paraId="4ED02E96" w14:textId="77777777" w:rsidTr="00B45FFB">
        <w:trPr>
          <w:trHeight w:val="300"/>
        </w:trPr>
        <w:tc>
          <w:tcPr>
            <w:tcW w:w="567" w:type="dxa"/>
            <w:vMerge/>
            <w:tcBorders>
              <w:top w:val="nil"/>
              <w:left w:val="single" w:sz="4" w:space="0" w:color="auto"/>
              <w:bottom w:val="single" w:sz="4" w:space="0" w:color="auto"/>
              <w:right w:val="single" w:sz="4" w:space="0" w:color="auto"/>
            </w:tcBorders>
            <w:vAlign w:val="center"/>
            <w:hideMark/>
          </w:tcPr>
          <w:p w14:paraId="1BB21F6E" w14:textId="77777777" w:rsidR="00B45FFB" w:rsidRPr="00B45FFB" w:rsidRDefault="00B45FFB" w:rsidP="00B45FFB">
            <w:pPr>
              <w:spacing w:after="0" w:line="240" w:lineRule="auto"/>
              <w:rPr>
                <w:rFonts w:eastAsia="Times New Roman"/>
                <w:color w:val="000000"/>
                <w:sz w:val="18"/>
                <w:szCs w:val="18"/>
                <w:lang w:eastAsia="ru-RU"/>
              </w:rPr>
            </w:pPr>
          </w:p>
        </w:tc>
        <w:tc>
          <w:tcPr>
            <w:tcW w:w="2928" w:type="dxa"/>
            <w:vMerge/>
            <w:tcBorders>
              <w:top w:val="nil"/>
              <w:left w:val="single" w:sz="4" w:space="0" w:color="auto"/>
              <w:bottom w:val="single" w:sz="4" w:space="0" w:color="auto"/>
              <w:right w:val="single" w:sz="4" w:space="0" w:color="auto"/>
            </w:tcBorders>
            <w:vAlign w:val="center"/>
            <w:hideMark/>
          </w:tcPr>
          <w:p w14:paraId="1B6C8432" w14:textId="77777777" w:rsidR="00B45FFB" w:rsidRPr="00B45FFB" w:rsidRDefault="00B45FFB" w:rsidP="00B45FFB">
            <w:pPr>
              <w:spacing w:after="0" w:line="240" w:lineRule="auto"/>
              <w:rPr>
                <w:rFonts w:eastAsia="Times New Roman"/>
                <w:color w:val="000000"/>
                <w:sz w:val="18"/>
                <w:szCs w:val="18"/>
                <w:lang w:eastAsia="ru-RU"/>
              </w:rPr>
            </w:pPr>
          </w:p>
        </w:tc>
        <w:tc>
          <w:tcPr>
            <w:tcW w:w="3304" w:type="dxa"/>
            <w:vMerge/>
            <w:tcBorders>
              <w:top w:val="nil"/>
              <w:left w:val="single" w:sz="4" w:space="0" w:color="auto"/>
              <w:bottom w:val="single" w:sz="4" w:space="0" w:color="auto"/>
              <w:right w:val="single" w:sz="4" w:space="0" w:color="auto"/>
            </w:tcBorders>
            <w:vAlign w:val="center"/>
            <w:hideMark/>
          </w:tcPr>
          <w:p w14:paraId="2D1845B6" w14:textId="77777777" w:rsidR="00B45FFB" w:rsidRPr="00B45FFB" w:rsidRDefault="00B45FFB" w:rsidP="00B45FFB">
            <w:pPr>
              <w:spacing w:after="0" w:line="240" w:lineRule="auto"/>
              <w:rPr>
                <w:rFonts w:eastAsia="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14:paraId="17371EE7"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МБ</w:t>
            </w:r>
          </w:p>
        </w:tc>
        <w:tc>
          <w:tcPr>
            <w:tcW w:w="1559" w:type="dxa"/>
            <w:tcBorders>
              <w:top w:val="nil"/>
              <w:left w:val="nil"/>
              <w:bottom w:val="single" w:sz="4" w:space="0" w:color="auto"/>
              <w:right w:val="single" w:sz="4" w:space="0" w:color="auto"/>
            </w:tcBorders>
            <w:shd w:val="clear" w:color="auto" w:fill="auto"/>
            <w:vAlign w:val="center"/>
            <w:hideMark/>
          </w:tcPr>
          <w:p w14:paraId="38A937D8"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1 000 000,00</w:t>
            </w:r>
          </w:p>
        </w:tc>
      </w:tr>
      <w:tr w:rsidR="00B45FFB" w:rsidRPr="00B45FFB" w14:paraId="59C7F13A" w14:textId="77777777" w:rsidTr="00B45FFB">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23981785"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8</w:t>
            </w:r>
          </w:p>
        </w:tc>
        <w:tc>
          <w:tcPr>
            <w:tcW w:w="2928" w:type="dxa"/>
            <w:vMerge w:val="restart"/>
            <w:tcBorders>
              <w:top w:val="nil"/>
              <w:left w:val="single" w:sz="4" w:space="0" w:color="auto"/>
              <w:bottom w:val="single" w:sz="4" w:space="0" w:color="auto"/>
              <w:right w:val="single" w:sz="4" w:space="0" w:color="auto"/>
            </w:tcBorders>
            <w:shd w:val="clear" w:color="auto" w:fill="auto"/>
            <w:vAlign w:val="center"/>
            <w:hideMark/>
          </w:tcPr>
          <w:p w14:paraId="1CCB19CB"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Администрация МР "Олекминский район" Республики Саха (Якутия)</w:t>
            </w:r>
          </w:p>
        </w:tc>
        <w:tc>
          <w:tcPr>
            <w:tcW w:w="3304" w:type="dxa"/>
            <w:vMerge w:val="restart"/>
            <w:tcBorders>
              <w:top w:val="nil"/>
              <w:left w:val="single" w:sz="4" w:space="0" w:color="auto"/>
              <w:bottom w:val="single" w:sz="4" w:space="0" w:color="auto"/>
              <w:right w:val="single" w:sz="4" w:space="0" w:color="auto"/>
            </w:tcBorders>
            <w:shd w:val="clear" w:color="auto" w:fill="auto"/>
            <w:vAlign w:val="center"/>
            <w:hideMark/>
          </w:tcPr>
          <w:p w14:paraId="36A9375F" w14:textId="1C02F2F6"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Денежные средства на оказание гуманитарной помощи МР "Олекминский район" пострадавшие от весеннего паводка</w:t>
            </w:r>
          </w:p>
        </w:tc>
        <w:tc>
          <w:tcPr>
            <w:tcW w:w="1418" w:type="dxa"/>
            <w:tcBorders>
              <w:top w:val="nil"/>
              <w:left w:val="nil"/>
              <w:bottom w:val="single" w:sz="4" w:space="0" w:color="auto"/>
              <w:right w:val="single" w:sz="4" w:space="0" w:color="auto"/>
            </w:tcBorders>
            <w:shd w:val="clear" w:color="auto" w:fill="auto"/>
            <w:vAlign w:val="center"/>
            <w:hideMark/>
          </w:tcPr>
          <w:p w14:paraId="14BDFAF3" w14:textId="77777777" w:rsidR="00B45FFB" w:rsidRPr="00B45FFB" w:rsidRDefault="00B45FFB" w:rsidP="00B45FFB">
            <w:pPr>
              <w:spacing w:after="0" w:line="240" w:lineRule="auto"/>
              <w:jc w:val="center"/>
              <w:rPr>
                <w:rFonts w:eastAsia="Times New Roman"/>
                <w:b/>
                <w:bCs/>
                <w:color w:val="000000"/>
                <w:sz w:val="18"/>
                <w:szCs w:val="18"/>
                <w:lang w:eastAsia="ru-RU"/>
              </w:rPr>
            </w:pPr>
            <w:r w:rsidRPr="00B45FFB">
              <w:rPr>
                <w:rFonts w:eastAsia="Times New Roman"/>
                <w:b/>
                <w:bCs/>
                <w:color w:val="000000"/>
                <w:sz w:val="18"/>
                <w:szCs w:val="18"/>
                <w:lang w:eastAsia="ru-RU"/>
              </w:rPr>
              <w:t>Всего:</w:t>
            </w:r>
          </w:p>
        </w:tc>
        <w:tc>
          <w:tcPr>
            <w:tcW w:w="1559" w:type="dxa"/>
            <w:tcBorders>
              <w:top w:val="nil"/>
              <w:left w:val="nil"/>
              <w:bottom w:val="single" w:sz="4" w:space="0" w:color="auto"/>
              <w:right w:val="single" w:sz="4" w:space="0" w:color="auto"/>
            </w:tcBorders>
            <w:shd w:val="clear" w:color="auto" w:fill="auto"/>
            <w:vAlign w:val="center"/>
            <w:hideMark/>
          </w:tcPr>
          <w:p w14:paraId="57510209" w14:textId="77777777" w:rsidR="00B45FFB" w:rsidRPr="00B45FFB" w:rsidRDefault="00B45FFB" w:rsidP="00B45FFB">
            <w:pPr>
              <w:spacing w:after="0" w:line="240" w:lineRule="auto"/>
              <w:jc w:val="center"/>
              <w:rPr>
                <w:rFonts w:eastAsia="Times New Roman"/>
                <w:b/>
                <w:bCs/>
                <w:color w:val="000000"/>
                <w:sz w:val="18"/>
                <w:szCs w:val="18"/>
                <w:lang w:eastAsia="ru-RU"/>
              </w:rPr>
            </w:pPr>
            <w:r w:rsidRPr="00B45FFB">
              <w:rPr>
                <w:rFonts w:eastAsia="Times New Roman"/>
                <w:b/>
                <w:bCs/>
                <w:color w:val="000000"/>
                <w:sz w:val="18"/>
                <w:szCs w:val="18"/>
                <w:lang w:eastAsia="ru-RU"/>
              </w:rPr>
              <w:t>1 000 000,00</w:t>
            </w:r>
          </w:p>
        </w:tc>
      </w:tr>
      <w:tr w:rsidR="00B45FFB" w:rsidRPr="00B45FFB" w14:paraId="52013879" w14:textId="77777777" w:rsidTr="00B45FFB">
        <w:trPr>
          <w:trHeight w:val="300"/>
        </w:trPr>
        <w:tc>
          <w:tcPr>
            <w:tcW w:w="567" w:type="dxa"/>
            <w:vMerge/>
            <w:tcBorders>
              <w:top w:val="nil"/>
              <w:left w:val="single" w:sz="4" w:space="0" w:color="auto"/>
              <w:bottom w:val="single" w:sz="4" w:space="0" w:color="auto"/>
              <w:right w:val="single" w:sz="4" w:space="0" w:color="auto"/>
            </w:tcBorders>
            <w:vAlign w:val="center"/>
            <w:hideMark/>
          </w:tcPr>
          <w:p w14:paraId="667E35BB" w14:textId="77777777" w:rsidR="00B45FFB" w:rsidRPr="00B45FFB" w:rsidRDefault="00B45FFB" w:rsidP="00B45FFB">
            <w:pPr>
              <w:spacing w:after="0" w:line="240" w:lineRule="auto"/>
              <w:rPr>
                <w:rFonts w:eastAsia="Times New Roman"/>
                <w:color w:val="000000"/>
                <w:sz w:val="18"/>
                <w:szCs w:val="18"/>
                <w:lang w:eastAsia="ru-RU"/>
              </w:rPr>
            </w:pPr>
          </w:p>
        </w:tc>
        <w:tc>
          <w:tcPr>
            <w:tcW w:w="2928" w:type="dxa"/>
            <w:vMerge/>
            <w:tcBorders>
              <w:top w:val="nil"/>
              <w:left w:val="single" w:sz="4" w:space="0" w:color="auto"/>
              <w:bottom w:val="single" w:sz="4" w:space="0" w:color="auto"/>
              <w:right w:val="single" w:sz="4" w:space="0" w:color="auto"/>
            </w:tcBorders>
            <w:vAlign w:val="center"/>
            <w:hideMark/>
          </w:tcPr>
          <w:p w14:paraId="12E023D9" w14:textId="77777777" w:rsidR="00B45FFB" w:rsidRPr="00B45FFB" w:rsidRDefault="00B45FFB" w:rsidP="00B45FFB">
            <w:pPr>
              <w:spacing w:after="0" w:line="240" w:lineRule="auto"/>
              <w:rPr>
                <w:rFonts w:eastAsia="Times New Roman"/>
                <w:color w:val="000000"/>
                <w:sz w:val="18"/>
                <w:szCs w:val="18"/>
                <w:lang w:eastAsia="ru-RU"/>
              </w:rPr>
            </w:pPr>
          </w:p>
        </w:tc>
        <w:tc>
          <w:tcPr>
            <w:tcW w:w="3304" w:type="dxa"/>
            <w:vMerge/>
            <w:tcBorders>
              <w:top w:val="nil"/>
              <w:left w:val="single" w:sz="4" w:space="0" w:color="auto"/>
              <w:bottom w:val="single" w:sz="4" w:space="0" w:color="auto"/>
              <w:right w:val="single" w:sz="4" w:space="0" w:color="auto"/>
            </w:tcBorders>
            <w:vAlign w:val="center"/>
            <w:hideMark/>
          </w:tcPr>
          <w:p w14:paraId="3BCBF84D" w14:textId="77777777" w:rsidR="00B45FFB" w:rsidRPr="00B45FFB" w:rsidRDefault="00B45FFB" w:rsidP="00B45FFB">
            <w:pPr>
              <w:spacing w:after="0" w:line="240" w:lineRule="auto"/>
              <w:rPr>
                <w:rFonts w:eastAsia="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14:paraId="1B016BDB"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РБ</w:t>
            </w:r>
          </w:p>
        </w:tc>
        <w:tc>
          <w:tcPr>
            <w:tcW w:w="1559" w:type="dxa"/>
            <w:tcBorders>
              <w:top w:val="nil"/>
              <w:left w:val="nil"/>
              <w:bottom w:val="single" w:sz="4" w:space="0" w:color="auto"/>
              <w:right w:val="single" w:sz="4" w:space="0" w:color="auto"/>
            </w:tcBorders>
            <w:shd w:val="clear" w:color="auto" w:fill="auto"/>
            <w:vAlign w:val="center"/>
            <w:hideMark/>
          </w:tcPr>
          <w:p w14:paraId="209367C8"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0,00</w:t>
            </w:r>
          </w:p>
        </w:tc>
      </w:tr>
      <w:tr w:rsidR="00B45FFB" w:rsidRPr="00B45FFB" w14:paraId="2075EF4D" w14:textId="77777777" w:rsidTr="00B45FFB">
        <w:trPr>
          <w:trHeight w:val="300"/>
        </w:trPr>
        <w:tc>
          <w:tcPr>
            <w:tcW w:w="567" w:type="dxa"/>
            <w:vMerge/>
            <w:tcBorders>
              <w:top w:val="nil"/>
              <w:left w:val="single" w:sz="4" w:space="0" w:color="auto"/>
              <w:bottom w:val="single" w:sz="4" w:space="0" w:color="auto"/>
              <w:right w:val="single" w:sz="4" w:space="0" w:color="auto"/>
            </w:tcBorders>
            <w:vAlign w:val="center"/>
            <w:hideMark/>
          </w:tcPr>
          <w:p w14:paraId="13E06B7A" w14:textId="77777777" w:rsidR="00B45FFB" w:rsidRPr="00B45FFB" w:rsidRDefault="00B45FFB" w:rsidP="00B45FFB">
            <w:pPr>
              <w:spacing w:after="0" w:line="240" w:lineRule="auto"/>
              <w:rPr>
                <w:rFonts w:eastAsia="Times New Roman"/>
                <w:color w:val="000000"/>
                <w:sz w:val="18"/>
                <w:szCs w:val="18"/>
                <w:lang w:eastAsia="ru-RU"/>
              </w:rPr>
            </w:pPr>
          </w:p>
        </w:tc>
        <w:tc>
          <w:tcPr>
            <w:tcW w:w="2928" w:type="dxa"/>
            <w:vMerge/>
            <w:tcBorders>
              <w:top w:val="nil"/>
              <w:left w:val="single" w:sz="4" w:space="0" w:color="auto"/>
              <w:bottom w:val="single" w:sz="4" w:space="0" w:color="auto"/>
              <w:right w:val="single" w:sz="4" w:space="0" w:color="auto"/>
            </w:tcBorders>
            <w:vAlign w:val="center"/>
            <w:hideMark/>
          </w:tcPr>
          <w:p w14:paraId="2387E1EB" w14:textId="77777777" w:rsidR="00B45FFB" w:rsidRPr="00B45FFB" w:rsidRDefault="00B45FFB" w:rsidP="00B45FFB">
            <w:pPr>
              <w:spacing w:after="0" w:line="240" w:lineRule="auto"/>
              <w:rPr>
                <w:rFonts w:eastAsia="Times New Roman"/>
                <w:color w:val="000000"/>
                <w:sz w:val="18"/>
                <w:szCs w:val="18"/>
                <w:lang w:eastAsia="ru-RU"/>
              </w:rPr>
            </w:pPr>
          </w:p>
        </w:tc>
        <w:tc>
          <w:tcPr>
            <w:tcW w:w="3304" w:type="dxa"/>
            <w:vMerge/>
            <w:tcBorders>
              <w:top w:val="nil"/>
              <w:left w:val="single" w:sz="4" w:space="0" w:color="auto"/>
              <w:bottom w:val="single" w:sz="4" w:space="0" w:color="auto"/>
              <w:right w:val="single" w:sz="4" w:space="0" w:color="auto"/>
            </w:tcBorders>
            <w:vAlign w:val="center"/>
            <w:hideMark/>
          </w:tcPr>
          <w:p w14:paraId="2EF2A97F" w14:textId="77777777" w:rsidR="00B45FFB" w:rsidRPr="00B45FFB" w:rsidRDefault="00B45FFB" w:rsidP="00B45FFB">
            <w:pPr>
              <w:spacing w:after="0" w:line="240" w:lineRule="auto"/>
              <w:rPr>
                <w:rFonts w:eastAsia="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14:paraId="2E5D3EA9"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МБ</w:t>
            </w:r>
          </w:p>
        </w:tc>
        <w:tc>
          <w:tcPr>
            <w:tcW w:w="1559" w:type="dxa"/>
            <w:tcBorders>
              <w:top w:val="nil"/>
              <w:left w:val="nil"/>
              <w:bottom w:val="single" w:sz="4" w:space="0" w:color="auto"/>
              <w:right w:val="single" w:sz="4" w:space="0" w:color="auto"/>
            </w:tcBorders>
            <w:shd w:val="clear" w:color="auto" w:fill="auto"/>
            <w:vAlign w:val="center"/>
            <w:hideMark/>
          </w:tcPr>
          <w:p w14:paraId="4A39A4D9"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1 000 000,00</w:t>
            </w:r>
          </w:p>
        </w:tc>
      </w:tr>
      <w:tr w:rsidR="00B45FFB" w:rsidRPr="00B45FFB" w14:paraId="1B801DFC" w14:textId="77777777" w:rsidTr="00B45FFB">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676A27F9"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9</w:t>
            </w:r>
          </w:p>
        </w:tc>
        <w:tc>
          <w:tcPr>
            <w:tcW w:w="2928" w:type="dxa"/>
            <w:vMerge w:val="restart"/>
            <w:tcBorders>
              <w:top w:val="nil"/>
              <w:left w:val="single" w:sz="4" w:space="0" w:color="auto"/>
              <w:bottom w:val="single" w:sz="4" w:space="0" w:color="auto"/>
              <w:right w:val="single" w:sz="4" w:space="0" w:color="auto"/>
            </w:tcBorders>
            <w:shd w:val="clear" w:color="auto" w:fill="auto"/>
            <w:vAlign w:val="center"/>
            <w:hideMark/>
          </w:tcPr>
          <w:p w14:paraId="6E8C74D7"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ГКУ РС(Я) ЛСРЦН</w:t>
            </w:r>
          </w:p>
        </w:tc>
        <w:tc>
          <w:tcPr>
            <w:tcW w:w="3304" w:type="dxa"/>
            <w:vMerge w:val="restart"/>
            <w:tcBorders>
              <w:top w:val="nil"/>
              <w:left w:val="single" w:sz="4" w:space="0" w:color="auto"/>
              <w:bottom w:val="single" w:sz="4" w:space="0" w:color="auto"/>
              <w:right w:val="single" w:sz="4" w:space="0" w:color="auto"/>
            </w:tcBorders>
            <w:shd w:val="clear" w:color="auto" w:fill="auto"/>
            <w:vAlign w:val="center"/>
            <w:hideMark/>
          </w:tcPr>
          <w:p w14:paraId="1D6B3FD6"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Пожертвование денежных средств на благотворительную деятельность</w:t>
            </w:r>
          </w:p>
        </w:tc>
        <w:tc>
          <w:tcPr>
            <w:tcW w:w="1418" w:type="dxa"/>
            <w:tcBorders>
              <w:top w:val="nil"/>
              <w:left w:val="nil"/>
              <w:bottom w:val="single" w:sz="4" w:space="0" w:color="auto"/>
              <w:right w:val="single" w:sz="4" w:space="0" w:color="auto"/>
            </w:tcBorders>
            <w:shd w:val="clear" w:color="auto" w:fill="auto"/>
            <w:vAlign w:val="center"/>
            <w:hideMark/>
          </w:tcPr>
          <w:p w14:paraId="367CC597" w14:textId="77777777" w:rsidR="00B45FFB" w:rsidRPr="00B45FFB" w:rsidRDefault="00B45FFB" w:rsidP="00B45FFB">
            <w:pPr>
              <w:spacing w:after="0" w:line="240" w:lineRule="auto"/>
              <w:jc w:val="center"/>
              <w:rPr>
                <w:rFonts w:eastAsia="Times New Roman"/>
                <w:b/>
                <w:bCs/>
                <w:color w:val="000000"/>
                <w:sz w:val="18"/>
                <w:szCs w:val="18"/>
                <w:lang w:eastAsia="ru-RU"/>
              </w:rPr>
            </w:pPr>
            <w:r w:rsidRPr="00B45FFB">
              <w:rPr>
                <w:rFonts w:eastAsia="Times New Roman"/>
                <w:b/>
                <w:bCs/>
                <w:color w:val="000000"/>
                <w:sz w:val="18"/>
                <w:szCs w:val="18"/>
                <w:lang w:eastAsia="ru-RU"/>
              </w:rPr>
              <w:t>Всего:</w:t>
            </w:r>
          </w:p>
        </w:tc>
        <w:tc>
          <w:tcPr>
            <w:tcW w:w="1559" w:type="dxa"/>
            <w:tcBorders>
              <w:top w:val="nil"/>
              <w:left w:val="nil"/>
              <w:bottom w:val="single" w:sz="4" w:space="0" w:color="auto"/>
              <w:right w:val="single" w:sz="4" w:space="0" w:color="auto"/>
            </w:tcBorders>
            <w:shd w:val="clear" w:color="auto" w:fill="auto"/>
            <w:vAlign w:val="center"/>
            <w:hideMark/>
          </w:tcPr>
          <w:p w14:paraId="6BB50B51" w14:textId="77777777" w:rsidR="00B45FFB" w:rsidRPr="00B45FFB" w:rsidRDefault="00B45FFB" w:rsidP="00B45FFB">
            <w:pPr>
              <w:spacing w:after="0" w:line="240" w:lineRule="auto"/>
              <w:jc w:val="center"/>
              <w:rPr>
                <w:rFonts w:eastAsia="Times New Roman"/>
                <w:b/>
                <w:bCs/>
                <w:color w:val="000000"/>
                <w:sz w:val="18"/>
                <w:szCs w:val="18"/>
                <w:lang w:eastAsia="ru-RU"/>
              </w:rPr>
            </w:pPr>
            <w:r w:rsidRPr="00B45FFB">
              <w:rPr>
                <w:rFonts w:eastAsia="Times New Roman"/>
                <w:b/>
                <w:bCs/>
                <w:color w:val="000000"/>
                <w:sz w:val="18"/>
                <w:szCs w:val="18"/>
                <w:lang w:eastAsia="ru-RU"/>
              </w:rPr>
              <w:t>50 000,00</w:t>
            </w:r>
          </w:p>
        </w:tc>
      </w:tr>
      <w:tr w:rsidR="00B45FFB" w:rsidRPr="00B45FFB" w14:paraId="3A7DF34D" w14:textId="77777777" w:rsidTr="00B45FFB">
        <w:trPr>
          <w:trHeight w:val="300"/>
        </w:trPr>
        <w:tc>
          <w:tcPr>
            <w:tcW w:w="567" w:type="dxa"/>
            <w:vMerge/>
            <w:tcBorders>
              <w:top w:val="nil"/>
              <w:left w:val="single" w:sz="4" w:space="0" w:color="auto"/>
              <w:bottom w:val="single" w:sz="4" w:space="0" w:color="auto"/>
              <w:right w:val="single" w:sz="4" w:space="0" w:color="auto"/>
            </w:tcBorders>
            <w:vAlign w:val="center"/>
            <w:hideMark/>
          </w:tcPr>
          <w:p w14:paraId="1D0B1441" w14:textId="77777777" w:rsidR="00B45FFB" w:rsidRPr="00B45FFB" w:rsidRDefault="00B45FFB" w:rsidP="00B45FFB">
            <w:pPr>
              <w:spacing w:after="0" w:line="240" w:lineRule="auto"/>
              <w:rPr>
                <w:rFonts w:eastAsia="Times New Roman"/>
                <w:color w:val="000000"/>
                <w:sz w:val="18"/>
                <w:szCs w:val="18"/>
                <w:lang w:eastAsia="ru-RU"/>
              </w:rPr>
            </w:pPr>
          </w:p>
        </w:tc>
        <w:tc>
          <w:tcPr>
            <w:tcW w:w="2928" w:type="dxa"/>
            <w:vMerge/>
            <w:tcBorders>
              <w:top w:val="nil"/>
              <w:left w:val="single" w:sz="4" w:space="0" w:color="auto"/>
              <w:bottom w:val="single" w:sz="4" w:space="0" w:color="auto"/>
              <w:right w:val="single" w:sz="4" w:space="0" w:color="auto"/>
            </w:tcBorders>
            <w:vAlign w:val="center"/>
            <w:hideMark/>
          </w:tcPr>
          <w:p w14:paraId="4D14D4EF" w14:textId="77777777" w:rsidR="00B45FFB" w:rsidRPr="00B45FFB" w:rsidRDefault="00B45FFB" w:rsidP="00B45FFB">
            <w:pPr>
              <w:spacing w:after="0" w:line="240" w:lineRule="auto"/>
              <w:rPr>
                <w:rFonts w:eastAsia="Times New Roman"/>
                <w:color w:val="000000"/>
                <w:sz w:val="18"/>
                <w:szCs w:val="18"/>
                <w:lang w:eastAsia="ru-RU"/>
              </w:rPr>
            </w:pPr>
          </w:p>
        </w:tc>
        <w:tc>
          <w:tcPr>
            <w:tcW w:w="3304" w:type="dxa"/>
            <w:vMerge/>
            <w:tcBorders>
              <w:top w:val="nil"/>
              <w:left w:val="single" w:sz="4" w:space="0" w:color="auto"/>
              <w:bottom w:val="single" w:sz="4" w:space="0" w:color="auto"/>
              <w:right w:val="single" w:sz="4" w:space="0" w:color="auto"/>
            </w:tcBorders>
            <w:vAlign w:val="center"/>
            <w:hideMark/>
          </w:tcPr>
          <w:p w14:paraId="3339AE11" w14:textId="77777777" w:rsidR="00B45FFB" w:rsidRPr="00B45FFB" w:rsidRDefault="00B45FFB" w:rsidP="00B45FFB">
            <w:pPr>
              <w:spacing w:after="0" w:line="240" w:lineRule="auto"/>
              <w:rPr>
                <w:rFonts w:eastAsia="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14:paraId="46D78277"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РБ</w:t>
            </w:r>
          </w:p>
        </w:tc>
        <w:tc>
          <w:tcPr>
            <w:tcW w:w="1559" w:type="dxa"/>
            <w:tcBorders>
              <w:top w:val="nil"/>
              <w:left w:val="nil"/>
              <w:bottom w:val="single" w:sz="4" w:space="0" w:color="auto"/>
              <w:right w:val="single" w:sz="4" w:space="0" w:color="auto"/>
            </w:tcBorders>
            <w:shd w:val="clear" w:color="auto" w:fill="auto"/>
            <w:vAlign w:val="center"/>
            <w:hideMark/>
          </w:tcPr>
          <w:p w14:paraId="54B4E339"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0,00</w:t>
            </w:r>
          </w:p>
        </w:tc>
      </w:tr>
      <w:tr w:rsidR="00B45FFB" w:rsidRPr="00B45FFB" w14:paraId="2CED29E2" w14:textId="77777777" w:rsidTr="00B45FFB">
        <w:trPr>
          <w:trHeight w:val="300"/>
        </w:trPr>
        <w:tc>
          <w:tcPr>
            <w:tcW w:w="567" w:type="dxa"/>
            <w:vMerge/>
            <w:tcBorders>
              <w:top w:val="nil"/>
              <w:left w:val="single" w:sz="4" w:space="0" w:color="auto"/>
              <w:bottom w:val="single" w:sz="4" w:space="0" w:color="auto"/>
              <w:right w:val="single" w:sz="4" w:space="0" w:color="auto"/>
            </w:tcBorders>
            <w:vAlign w:val="center"/>
            <w:hideMark/>
          </w:tcPr>
          <w:p w14:paraId="0CEB928A" w14:textId="77777777" w:rsidR="00B45FFB" w:rsidRPr="00B45FFB" w:rsidRDefault="00B45FFB" w:rsidP="00B45FFB">
            <w:pPr>
              <w:spacing w:after="0" w:line="240" w:lineRule="auto"/>
              <w:rPr>
                <w:rFonts w:eastAsia="Times New Roman"/>
                <w:color w:val="000000"/>
                <w:sz w:val="18"/>
                <w:szCs w:val="18"/>
                <w:lang w:eastAsia="ru-RU"/>
              </w:rPr>
            </w:pPr>
          </w:p>
        </w:tc>
        <w:tc>
          <w:tcPr>
            <w:tcW w:w="2928" w:type="dxa"/>
            <w:vMerge/>
            <w:tcBorders>
              <w:top w:val="nil"/>
              <w:left w:val="single" w:sz="4" w:space="0" w:color="auto"/>
              <w:bottom w:val="single" w:sz="4" w:space="0" w:color="auto"/>
              <w:right w:val="single" w:sz="4" w:space="0" w:color="auto"/>
            </w:tcBorders>
            <w:vAlign w:val="center"/>
            <w:hideMark/>
          </w:tcPr>
          <w:p w14:paraId="44616923" w14:textId="77777777" w:rsidR="00B45FFB" w:rsidRPr="00B45FFB" w:rsidRDefault="00B45FFB" w:rsidP="00B45FFB">
            <w:pPr>
              <w:spacing w:after="0" w:line="240" w:lineRule="auto"/>
              <w:rPr>
                <w:rFonts w:eastAsia="Times New Roman"/>
                <w:color w:val="000000"/>
                <w:sz w:val="18"/>
                <w:szCs w:val="18"/>
                <w:lang w:eastAsia="ru-RU"/>
              </w:rPr>
            </w:pPr>
          </w:p>
        </w:tc>
        <w:tc>
          <w:tcPr>
            <w:tcW w:w="3304" w:type="dxa"/>
            <w:vMerge/>
            <w:tcBorders>
              <w:top w:val="nil"/>
              <w:left w:val="single" w:sz="4" w:space="0" w:color="auto"/>
              <w:bottom w:val="single" w:sz="4" w:space="0" w:color="auto"/>
              <w:right w:val="single" w:sz="4" w:space="0" w:color="auto"/>
            </w:tcBorders>
            <w:vAlign w:val="center"/>
            <w:hideMark/>
          </w:tcPr>
          <w:p w14:paraId="680B359C" w14:textId="77777777" w:rsidR="00B45FFB" w:rsidRPr="00B45FFB" w:rsidRDefault="00B45FFB" w:rsidP="00B45FFB">
            <w:pPr>
              <w:spacing w:after="0" w:line="240" w:lineRule="auto"/>
              <w:rPr>
                <w:rFonts w:eastAsia="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14:paraId="11148FF8"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МБ</w:t>
            </w:r>
          </w:p>
        </w:tc>
        <w:tc>
          <w:tcPr>
            <w:tcW w:w="1559" w:type="dxa"/>
            <w:tcBorders>
              <w:top w:val="nil"/>
              <w:left w:val="nil"/>
              <w:bottom w:val="single" w:sz="4" w:space="0" w:color="auto"/>
              <w:right w:val="single" w:sz="4" w:space="0" w:color="auto"/>
            </w:tcBorders>
            <w:shd w:val="clear" w:color="auto" w:fill="auto"/>
            <w:vAlign w:val="center"/>
            <w:hideMark/>
          </w:tcPr>
          <w:p w14:paraId="5CE3DEF4"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50 000,00</w:t>
            </w:r>
          </w:p>
        </w:tc>
      </w:tr>
      <w:tr w:rsidR="00B45FFB" w:rsidRPr="00B45FFB" w14:paraId="3CBF089E" w14:textId="77777777" w:rsidTr="00B45FFB">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216C8484"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 </w:t>
            </w:r>
          </w:p>
        </w:tc>
        <w:tc>
          <w:tcPr>
            <w:tcW w:w="2928" w:type="dxa"/>
            <w:vMerge w:val="restart"/>
            <w:tcBorders>
              <w:top w:val="nil"/>
              <w:left w:val="single" w:sz="4" w:space="0" w:color="auto"/>
              <w:bottom w:val="single" w:sz="4" w:space="0" w:color="auto"/>
              <w:right w:val="single" w:sz="4" w:space="0" w:color="auto"/>
            </w:tcBorders>
            <w:shd w:val="clear" w:color="auto" w:fill="auto"/>
            <w:vAlign w:val="center"/>
            <w:hideMark/>
          </w:tcPr>
          <w:p w14:paraId="5B248562" w14:textId="77777777" w:rsidR="00B45FFB" w:rsidRPr="00B45FFB" w:rsidRDefault="00B45FFB" w:rsidP="00B45FFB">
            <w:pPr>
              <w:spacing w:after="0" w:line="240" w:lineRule="auto"/>
              <w:jc w:val="center"/>
              <w:rPr>
                <w:rFonts w:eastAsia="Times New Roman"/>
                <w:b/>
                <w:bCs/>
                <w:color w:val="000000"/>
                <w:sz w:val="18"/>
                <w:szCs w:val="18"/>
                <w:lang w:eastAsia="ru-RU"/>
              </w:rPr>
            </w:pPr>
            <w:r w:rsidRPr="00B45FFB">
              <w:rPr>
                <w:rFonts w:eastAsia="Times New Roman"/>
                <w:b/>
                <w:bCs/>
                <w:color w:val="000000"/>
                <w:sz w:val="18"/>
                <w:szCs w:val="18"/>
                <w:lang w:eastAsia="ru-RU"/>
              </w:rPr>
              <w:t>ИТОГО:</w:t>
            </w:r>
          </w:p>
        </w:tc>
        <w:tc>
          <w:tcPr>
            <w:tcW w:w="3304" w:type="dxa"/>
            <w:vMerge w:val="restart"/>
            <w:tcBorders>
              <w:top w:val="nil"/>
              <w:left w:val="single" w:sz="4" w:space="0" w:color="auto"/>
              <w:bottom w:val="single" w:sz="4" w:space="0" w:color="auto"/>
              <w:right w:val="single" w:sz="4" w:space="0" w:color="auto"/>
            </w:tcBorders>
            <w:shd w:val="clear" w:color="auto" w:fill="auto"/>
            <w:vAlign w:val="center"/>
            <w:hideMark/>
          </w:tcPr>
          <w:p w14:paraId="231DDABE"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4B5D7234" w14:textId="77777777" w:rsidR="00B45FFB" w:rsidRPr="00B45FFB" w:rsidRDefault="00B45FFB" w:rsidP="00B45FFB">
            <w:pPr>
              <w:spacing w:after="0" w:line="240" w:lineRule="auto"/>
              <w:jc w:val="center"/>
              <w:rPr>
                <w:rFonts w:eastAsia="Times New Roman"/>
                <w:b/>
                <w:bCs/>
                <w:color w:val="000000"/>
                <w:sz w:val="18"/>
                <w:szCs w:val="18"/>
                <w:lang w:eastAsia="ru-RU"/>
              </w:rPr>
            </w:pPr>
            <w:r w:rsidRPr="00B45FFB">
              <w:rPr>
                <w:rFonts w:eastAsia="Times New Roman"/>
                <w:b/>
                <w:bCs/>
                <w:color w:val="000000"/>
                <w:sz w:val="18"/>
                <w:szCs w:val="18"/>
                <w:lang w:eastAsia="ru-RU"/>
              </w:rPr>
              <w:t>Всего:</w:t>
            </w:r>
          </w:p>
        </w:tc>
        <w:tc>
          <w:tcPr>
            <w:tcW w:w="1559" w:type="dxa"/>
            <w:tcBorders>
              <w:top w:val="nil"/>
              <w:left w:val="nil"/>
              <w:bottom w:val="single" w:sz="4" w:space="0" w:color="auto"/>
              <w:right w:val="single" w:sz="4" w:space="0" w:color="auto"/>
            </w:tcBorders>
            <w:shd w:val="clear" w:color="auto" w:fill="auto"/>
            <w:vAlign w:val="center"/>
            <w:hideMark/>
          </w:tcPr>
          <w:p w14:paraId="5AF32428" w14:textId="54065A97" w:rsidR="00B45FFB" w:rsidRPr="00B45FFB" w:rsidRDefault="00771895" w:rsidP="00B45FFB">
            <w:pPr>
              <w:spacing w:after="0" w:line="240" w:lineRule="auto"/>
              <w:jc w:val="center"/>
              <w:rPr>
                <w:rFonts w:eastAsia="Times New Roman"/>
                <w:b/>
                <w:bCs/>
                <w:color w:val="000000"/>
                <w:sz w:val="18"/>
                <w:szCs w:val="18"/>
                <w:lang w:eastAsia="ru-RU"/>
              </w:rPr>
            </w:pPr>
            <w:r>
              <w:rPr>
                <w:rFonts w:eastAsia="Times New Roman"/>
                <w:b/>
                <w:bCs/>
                <w:color w:val="000000"/>
                <w:sz w:val="18"/>
                <w:szCs w:val="18"/>
                <w:lang w:eastAsia="ru-RU"/>
              </w:rPr>
              <w:t>34 </w:t>
            </w:r>
            <w:r w:rsidR="00E94234">
              <w:rPr>
                <w:rFonts w:eastAsia="Times New Roman"/>
                <w:b/>
                <w:bCs/>
                <w:color w:val="000000"/>
                <w:sz w:val="18"/>
                <w:szCs w:val="18"/>
                <w:lang w:eastAsia="ru-RU"/>
              </w:rPr>
              <w:t>22</w:t>
            </w:r>
            <w:r>
              <w:rPr>
                <w:rFonts w:eastAsia="Times New Roman"/>
                <w:b/>
                <w:bCs/>
                <w:color w:val="000000"/>
                <w:sz w:val="18"/>
                <w:szCs w:val="18"/>
                <w:lang w:eastAsia="ru-RU"/>
              </w:rPr>
              <w:t>4 605,00</w:t>
            </w:r>
          </w:p>
        </w:tc>
      </w:tr>
      <w:tr w:rsidR="00B45FFB" w:rsidRPr="00B45FFB" w14:paraId="7D6F47D3" w14:textId="77777777" w:rsidTr="00B45FFB">
        <w:trPr>
          <w:trHeight w:val="300"/>
        </w:trPr>
        <w:tc>
          <w:tcPr>
            <w:tcW w:w="567" w:type="dxa"/>
            <w:vMerge/>
            <w:tcBorders>
              <w:top w:val="nil"/>
              <w:left w:val="single" w:sz="4" w:space="0" w:color="auto"/>
              <w:bottom w:val="single" w:sz="4" w:space="0" w:color="auto"/>
              <w:right w:val="single" w:sz="4" w:space="0" w:color="auto"/>
            </w:tcBorders>
            <w:vAlign w:val="center"/>
            <w:hideMark/>
          </w:tcPr>
          <w:p w14:paraId="07BA796E" w14:textId="77777777" w:rsidR="00B45FFB" w:rsidRPr="00B45FFB" w:rsidRDefault="00B45FFB" w:rsidP="00B45FFB">
            <w:pPr>
              <w:spacing w:after="0" w:line="240" w:lineRule="auto"/>
              <w:rPr>
                <w:rFonts w:eastAsia="Times New Roman"/>
                <w:color w:val="000000"/>
                <w:sz w:val="18"/>
                <w:szCs w:val="18"/>
                <w:lang w:eastAsia="ru-RU"/>
              </w:rPr>
            </w:pPr>
          </w:p>
        </w:tc>
        <w:tc>
          <w:tcPr>
            <w:tcW w:w="2928" w:type="dxa"/>
            <w:vMerge/>
            <w:tcBorders>
              <w:top w:val="nil"/>
              <w:left w:val="single" w:sz="4" w:space="0" w:color="auto"/>
              <w:bottom w:val="single" w:sz="4" w:space="0" w:color="auto"/>
              <w:right w:val="single" w:sz="4" w:space="0" w:color="auto"/>
            </w:tcBorders>
            <w:vAlign w:val="center"/>
            <w:hideMark/>
          </w:tcPr>
          <w:p w14:paraId="17D1373F" w14:textId="77777777" w:rsidR="00B45FFB" w:rsidRPr="00B45FFB" w:rsidRDefault="00B45FFB" w:rsidP="00B45FFB">
            <w:pPr>
              <w:spacing w:after="0" w:line="240" w:lineRule="auto"/>
              <w:rPr>
                <w:rFonts w:eastAsia="Times New Roman"/>
                <w:b/>
                <w:bCs/>
                <w:color w:val="000000"/>
                <w:sz w:val="18"/>
                <w:szCs w:val="18"/>
                <w:lang w:eastAsia="ru-RU"/>
              </w:rPr>
            </w:pPr>
          </w:p>
        </w:tc>
        <w:tc>
          <w:tcPr>
            <w:tcW w:w="3304" w:type="dxa"/>
            <w:vMerge/>
            <w:tcBorders>
              <w:top w:val="nil"/>
              <w:left w:val="single" w:sz="4" w:space="0" w:color="auto"/>
              <w:bottom w:val="single" w:sz="4" w:space="0" w:color="auto"/>
              <w:right w:val="single" w:sz="4" w:space="0" w:color="auto"/>
            </w:tcBorders>
            <w:vAlign w:val="center"/>
            <w:hideMark/>
          </w:tcPr>
          <w:p w14:paraId="50412DE6" w14:textId="77777777" w:rsidR="00B45FFB" w:rsidRPr="00B45FFB" w:rsidRDefault="00B45FFB" w:rsidP="00B45FFB">
            <w:pPr>
              <w:spacing w:after="0" w:line="240" w:lineRule="auto"/>
              <w:rPr>
                <w:rFonts w:eastAsia="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14:paraId="6F8AAB5D"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РБ</w:t>
            </w:r>
          </w:p>
        </w:tc>
        <w:tc>
          <w:tcPr>
            <w:tcW w:w="1559" w:type="dxa"/>
            <w:tcBorders>
              <w:top w:val="nil"/>
              <w:left w:val="nil"/>
              <w:bottom w:val="single" w:sz="4" w:space="0" w:color="auto"/>
              <w:right w:val="single" w:sz="4" w:space="0" w:color="auto"/>
            </w:tcBorders>
            <w:shd w:val="clear" w:color="auto" w:fill="auto"/>
            <w:noWrap/>
            <w:vAlign w:val="center"/>
            <w:hideMark/>
          </w:tcPr>
          <w:p w14:paraId="35DD14AF" w14:textId="77777777" w:rsidR="00B45FFB" w:rsidRPr="00B45FFB" w:rsidRDefault="00B45FFB" w:rsidP="00B45FFB">
            <w:pPr>
              <w:spacing w:after="0" w:line="240" w:lineRule="auto"/>
              <w:jc w:val="center"/>
              <w:rPr>
                <w:rFonts w:eastAsia="Times New Roman"/>
                <w:b/>
                <w:bCs/>
                <w:color w:val="000000"/>
                <w:sz w:val="18"/>
                <w:szCs w:val="18"/>
                <w:lang w:eastAsia="ru-RU"/>
              </w:rPr>
            </w:pPr>
            <w:r w:rsidRPr="00B45FFB">
              <w:rPr>
                <w:rFonts w:eastAsia="Times New Roman"/>
                <w:b/>
                <w:bCs/>
                <w:color w:val="000000"/>
                <w:sz w:val="18"/>
                <w:szCs w:val="18"/>
                <w:lang w:eastAsia="ru-RU"/>
              </w:rPr>
              <w:t>11 657 000,00</w:t>
            </w:r>
          </w:p>
        </w:tc>
      </w:tr>
      <w:tr w:rsidR="00B45FFB" w:rsidRPr="00B45FFB" w14:paraId="51304035" w14:textId="77777777" w:rsidTr="00B45FFB">
        <w:trPr>
          <w:trHeight w:val="300"/>
        </w:trPr>
        <w:tc>
          <w:tcPr>
            <w:tcW w:w="567" w:type="dxa"/>
            <w:vMerge/>
            <w:tcBorders>
              <w:top w:val="nil"/>
              <w:left w:val="single" w:sz="4" w:space="0" w:color="auto"/>
              <w:bottom w:val="single" w:sz="4" w:space="0" w:color="auto"/>
              <w:right w:val="single" w:sz="4" w:space="0" w:color="auto"/>
            </w:tcBorders>
            <w:vAlign w:val="center"/>
            <w:hideMark/>
          </w:tcPr>
          <w:p w14:paraId="31236A15" w14:textId="77777777" w:rsidR="00B45FFB" w:rsidRPr="00B45FFB" w:rsidRDefault="00B45FFB" w:rsidP="00B45FFB">
            <w:pPr>
              <w:spacing w:after="0" w:line="240" w:lineRule="auto"/>
              <w:rPr>
                <w:rFonts w:eastAsia="Times New Roman"/>
                <w:color w:val="000000"/>
                <w:sz w:val="18"/>
                <w:szCs w:val="18"/>
                <w:lang w:eastAsia="ru-RU"/>
              </w:rPr>
            </w:pPr>
          </w:p>
        </w:tc>
        <w:tc>
          <w:tcPr>
            <w:tcW w:w="2928" w:type="dxa"/>
            <w:vMerge/>
            <w:tcBorders>
              <w:top w:val="nil"/>
              <w:left w:val="single" w:sz="4" w:space="0" w:color="auto"/>
              <w:bottom w:val="single" w:sz="4" w:space="0" w:color="auto"/>
              <w:right w:val="single" w:sz="4" w:space="0" w:color="auto"/>
            </w:tcBorders>
            <w:vAlign w:val="center"/>
            <w:hideMark/>
          </w:tcPr>
          <w:p w14:paraId="36A967FE" w14:textId="77777777" w:rsidR="00B45FFB" w:rsidRPr="00B45FFB" w:rsidRDefault="00B45FFB" w:rsidP="00B45FFB">
            <w:pPr>
              <w:spacing w:after="0" w:line="240" w:lineRule="auto"/>
              <w:rPr>
                <w:rFonts w:eastAsia="Times New Roman"/>
                <w:b/>
                <w:bCs/>
                <w:color w:val="000000"/>
                <w:sz w:val="18"/>
                <w:szCs w:val="18"/>
                <w:lang w:eastAsia="ru-RU"/>
              </w:rPr>
            </w:pPr>
          </w:p>
        </w:tc>
        <w:tc>
          <w:tcPr>
            <w:tcW w:w="3304" w:type="dxa"/>
            <w:vMerge/>
            <w:tcBorders>
              <w:top w:val="nil"/>
              <w:left w:val="single" w:sz="4" w:space="0" w:color="auto"/>
              <w:bottom w:val="single" w:sz="4" w:space="0" w:color="auto"/>
              <w:right w:val="single" w:sz="4" w:space="0" w:color="auto"/>
            </w:tcBorders>
            <w:vAlign w:val="center"/>
            <w:hideMark/>
          </w:tcPr>
          <w:p w14:paraId="1C07563D" w14:textId="77777777" w:rsidR="00B45FFB" w:rsidRPr="00B45FFB" w:rsidRDefault="00B45FFB" w:rsidP="00B45FFB">
            <w:pPr>
              <w:spacing w:after="0" w:line="240" w:lineRule="auto"/>
              <w:rPr>
                <w:rFonts w:eastAsia="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14:paraId="60842944" w14:textId="77777777" w:rsidR="00B45FFB" w:rsidRPr="00B45FFB" w:rsidRDefault="00B45FFB" w:rsidP="00B45FFB">
            <w:pPr>
              <w:spacing w:after="0" w:line="240" w:lineRule="auto"/>
              <w:jc w:val="center"/>
              <w:rPr>
                <w:rFonts w:eastAsia="Times New Roman"/>
                <w:color w:val="000000"/>
                <w:sz w:val="18"/>
                <w:szCs w:val="18"/>
                <w:lang w:eastAsia="ru-RU"/>
              </w:rPr>
            </w:pPr>
            <w:r w:rsidRPr="00B45FFB">
              <w:rPr>
                <w:rFonts w:eastAsia="Times New Roman"/>
                <w:color w:val="000000"/>
                <w:sz w:val="18"/>
                <w:szCs w:val="18"/>
                <w:lang w:eastAsia="ru-RU"/>
              </w:rPr>
              <w:t>МБ</w:t>
            </w:r>
          </w:p>
        </w:tc>
        <w:tc>
          <w:tcPr>
            <w:tcW w:w="1559" w:type="dxa"/>
            <w:tcBorders>
              <w:top w:val="nil"/>
              <w:left w:val="nil"/>
              <w:bottom w:val="single" w:sz="4" w:space="0" w:color="auto"/>
              <w:right w:val="single" w:sz="4" w:space="0" w:color="auto"/>
            </w:tcBorders>
            <w:shd w:val="clear" w:color="auto" w:fill="auto"/>
            <w:noWrap/>
            <w:vAlign w:val="center"/>
            <w:hideMark/>
          </w:tcPr>
          <w:p w14:paraId="492FFE01" w14:textId="79C4063F" w:rsidR="00B45FFB" w:rsidRPr="00B45FFB" w:rsidRDefault="00B45FFB" w:rsidP="00B45FFB">
            <w:pPr>
              <w:spacing w:after="0" w:line="240" w:lineRule="auto"/>
              <w:jc w:val="center"/>
              <w:rPr>
                <w:rFonts w:eastAsia="Times New Roman"/>
                <w:b/>
                <w:bCs/>
                <w:color w:val="000000"/>
                <w:sz w:val="18"/>
                <w:szCs w:val="18"/>
                <w:lang w:eastAsia="ru-RU"/>
              </w:rPr>
            </w:pPr>
            <w:r w:rsidRPr="00B45FFB">
              <w:rPr>
                <w:rFonts w:eastAsia="Times New Roman"/>
                <w:b/>
                <w:bCs/>
                <w:color w:val="000000"/>
                <w:sz w:val="18"/>
                <w:szCs w:val="18"/>
                <w:lang w:eastAsia="ru-RU"/>
              </w:rPr>
              <w:t>22</w:t>
            </w:r>
            <w:r w:rsidR="00771895">
              <w:rPr>
                <w:rFonts w:eastAsia="Times New Roman"/>
                <w:b/>
                <w:bCs/>
                <w:color w:val="000000"/>
                <w:sz w:val="18"/>
                <w:szCs w:val="18"/>
                <w:lang w:eastAsia="ru-RU"/>
              </w:rPr>
              <w:t> 567 605,00</w:t>
            </w:r>
          </w:p>
        </w:tc>
      </w:tr>
    </w:tbl>
    <w:p w14:paraId="46A4F965" w14:textId="6BBD20D3" w:rsidR="00296C81" w:rsidRDefault="00296C81" w:rsidP="00296C81">
      <w:pPr>
        <w:spacing w:after="0" w:line="360" w:lineRule="auto"/>
        <w:ind w:firstLine="709"/>
        <w:jc w:val="both"/>
      </w:pPr>
      <w:r>
        <w:t>КСО МР «Ленский район»</w:t>
      </w:r>
      <w:r w:rsidR="009D74B2">
        <w:t xml:space="preserve"> неоднократно указывал на</w:t>
      </w:r>
      <w:r>
        <w:t xml:space="preserve"> </w:t>
      </w:r>
      <w:r w:rsidR="009D74B2">
        <w:t xml:space="preserve">то, что </w:t>
      </w:r>
      <w:r>
        <w:t xml:space="preserve">выделение бюджетных ассигнований из бюджета МР «Ленский район» </w:t>
      </w:r>
      <w:r w:rsidR="0033009A">
        <w:t>для осуществления</w:t>
      </w:r>
      <w:r>
        <w:t xml:space="preserve"> пожертвовани</w:t>
      </w:r>
      <w:r w:rsidR="00CC2B6D">
        <w:t>й</w:t>
      </w:r>
      <w:r>
        <w:t xml:space="preserve"> </w:t>
      </w:r>
      <w:r w:rsidR="00AE65FB">
        <w:t xml:space="preserve">организациям, не являющимся благотворительными, </w:t>
      </w:r>
      <w:r>
        <w:t>является незаконным по следующим основаниям:</w:t>
      </w:r>
    </w:p>
    <w:p w14:paraId="420061F2" w14:textId="77777777" w:rsidR="00296C81" w:rsidRDefault="00296C81" w:rsidP="00296C81">
      <w:pPr>
        <w:spacing w:after="0" w:line="360" w:lineRule="auto"/>
        <w:ind w:firstLine="709"/>
        <w:jc w:val="both"/>
      </w:pPr>
      <w:r>
        <w:t>•</w:t>
      </w:r>
      <w:r>
        <w:tab/>
        <w:t xml:space="preserve">Федеральным законом от 11.08.1995 № 135-ФЗ «О благотворительной деятельности и добровольчестве (волонтерстве)» (далее – Федеральный закон № 135-ФЗ) не предусмотрено ведение благотворительной деятельности органами местного самоуправления – в Законе определены только </w:t>
      </w:r>
      <w:r>
        <w:lastRenderedPageBreak/>
        <w:t>возможные формы поддержки благотворительной деятельности, осуществляемой другими организациями. Пункт 7 ст. 18 Федерального закона № 135-ФЗ содержит только отсылочную норму, в соответствии с которой упомянутые органы вправе осуществлять подобную поддержку в порядке и формах, которые не противоречат законодательству РФ. Следовательно, при соответствии благотворительного фонда необходимым критериям он может рассчитывать на меры государственной и муниципальной поддержки наравне с другими НКО, в том числе социально ориентированными. В комментариях к Федеральному закону № 135-ФЗ содержится информация о том, что органы государственной власти и органы местного самоуправления могут оказывать поддержку участникам благотворительной деятельности в следующих формах:</w:t>
      </w:r>
    </w:p>
    <w:p w14:paraId="23BA5AFB" w14:textId="77777777" w:rsidR="00296C81" w:rsidRDefault="00296C81" w:rsidP="00296C81">
      <w:pPr>
        <w:spacing w:after="0" w:line="360" w:lineRule="auto"/>
        <w:ind w:firstLine="709"/>
        <w:jc w:val="both"/>
      </w:pPr>
      <w:r>
        <w:t>-</w:t>
      </w:r>
      <w:r>
        <w:tab/>
        <w:t>субвенции. Органы государственной власти и органы местного самоуправления предоставляют благотворительным организациям бюджетные средства на безвозмездной основе. Одной из разновидностей субвенции является государственный грант, который может быть предоставлен в собственность или пользование, как в виде денег, так и в виде имущества;</w:t>
      </w:r>
    </w:p>
    <w:p w14:paraId="3F410F66" w14:textId="77777777" w:rsidR="00296C81" w:rsidRDefault="00296C81" w:rsidP="00296C81">
      <w:pPr>
        <w:spacing w:after="0" w:line="360" w:lineRule="auto"/>
        <w:ind w:firstLine="709"/>
        <w:jc w:val="both"/>
      </w:pPr>
      <w:r>
        <w:t>-</w:t>
      </w:r>
      <w:r>
        <w:tab/>
        <w:t>субсидии. Органы государственной власти и органы местного самоуправления предоставляют благотворительным организациям бюджетные средства на условиях долевого финансирования расходов по выполнению благотворительных программ, проектов. Государство может также предоставлять субсидии на осуществление уставной деятельности благотворительной организации. Отличие предоставления субсидий от размещения государственного заказа состоит в том, что при предоставлении субсидий бюджетными средствами покрываются определенные виды расходов, связанные с осуществлением уставной деятельности благотворительных организаций, и эта поддержка не связывается с выполнением конкретных программ. Например, благотворительной организации может быть безвозмездно передано государственное имущество в собственность для обеспечения, совершенствования и развития ее основной деятельности;</w:t>
      </w:r>
    </w:p>
    <w:p w14:paraId="02AFB9FB" w14:textId="77777777" w:rsidR="00296C81" w:rsidRDefault="00296C81" w:rsidP="00296C81">
      <w:pPr>
        <w:spacing w:after="0" w:line="360" w:lineRule="auto"/>
        <w:ind w:firstLine="709"/>
        <w:jc w:val="both"/>
      </w:pPr>
      <w:r>
        <w:lastRenderedPageBreak/>
        <w:t>-</w:t>
      </w:r>
      <w:r>
        <w:tab/>
        <w:t>финансирование на конкурсной основе благотворительных программ. Финансирование органами государственной власти и местного самоуправления проектов и программ благотворительных организаций осуществляется, как правило, на конкурсной основе и может быть полным или частичным;</w:t>
      </w:r>
    </w:p>
    <w:p w14:paraId="2A7E935F" w14:textId="77777777" w:rsidR="00296C81" w:rsidRDefault="00296C81" w:rsidP="00296C81">
      <w:pPr>
        <w:spacing w:after="0" w:line="360" w:lineRule="auto"/>
        <w:ind w:firstLine="709"/>
        <w:jc w:val="both"/>
      </w:pPr>
      <w:r>
        <w:t>-</w:t>
      </w:r>
      <w:r>
        <w:tab/>
        <w:t>различные налоговые льготы. Налоговые льготы предоставляются физическим и юридическим лицам, оказывающим денежную и материальную помощь благотворительным организациям, например, это могут быть льготы при уплате налогов на прибыль, на собственность; льготы спонсорам при уплате подоходного налога, льготные кредиты, для физических лиц совокупный доход при налогообложении уменьшается на суммы, переданные на благотворительность;</w:t>
      </w:r>
    </w:p>
    <w:p w14:paraId="54E87E67" w14:textId="77777777" w:rsidR="00296C81" w:rsidRDefault="00296C81" w:rsidP="00296C81">
      <w:pPr>
        <w:spacing w:after="0" w:line="360" w:lineRule="auto"/>
        <w:ind w:firstLine="709"/>
        <w:jc w:val="both"/>
      </w:pPr>
      <w:r>
        <w:t>•</w:t>
      </w:r>
      <w:r>
        <w:tab/>
        <w:t xml:space="preserve">в соответствии с п. 5 ст. 31.1 Федерального закона от 12.01.1996 № 7-ФЗ «О некоммерческих организациях»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местных бюджетов путем предоставления субсидий; </w:t>
      </w:r>
    </w:p>
    <w:p w14:paraId="76460C8E" w14:textId="77777777" w:rsidR="00296C81" w:rsidRDefault="00296C81" w:rsidP="00296C81">
      <w:pPr>
        <w:spacing w:after="0" w:line="360" w:lineRule="auto"/>
        <w:ind w:firstLine="709"/>
        <w:jc w:val="both"/>
      </w:pPr>
      <w:r>
        <w:t>•</w:t>
      </w:r>
      <w:r>
        <w:tab/>
        <w:t>бюджетное законодательство Российской Федерации позволяет при формировании бюджета предусматривать бюджетные ассигнования на предоставление некоммерческим организациям субсидий в соответствии с пунктами 2 и 4 статьи 78.1 БК РФ на весь срок формирования бюджета и, соответственно, заключать соглашения о предоставлении таких субсидий на три года в пределах доведенных до соответствующего получателя бюджетных средств лимитов бюджетных обязательств на указанные цели. Порядок предоставления указанных субсидий из местных бюджетов, если данный порядок не определен решением о бюджете, устанавливается соответственно муниципальными правовыми актами местной администрации, которые должны соответствовать общим требованиям, установленным Правительством Российской Федерации.</w:t>
      </w:r>
    </w:p>
    <w:p w14:paraId="38743074" w14:textId="79A2C0E5" w:rsidR="0075420F" w:rsidRPr="00A45467" w:rsidRDefault="00296C81" w:rsidP="007A3011">
      <w:pPr>
        <w:spacing w:after="0" w:line="360" w:lineRule="auto"/>
        <w:ind w:firstLine="709"/>
        <w:jc w:val="both"/>
      </w:pPr>
      <w:r>
        <w:lastRenderedPageBreak/>
        <w:t>Таким образом, бюджетное законодательство предусматривает поддержку некоммерческих организаций путем предоставления субсидий.</w:t>
      </w:r>
      <w:r w:rsidR="007A3011">
        <w:t xml:space="preserve"> При этом, </w:t>
      </w:r>
      <w:r w:rsidR="0075420F" w:rsidRPr="00954100">
        <w:t>органы</w:t>
      </w:r>
      <w:r w:rsidR="0075420F" w:rsidRPr="00420C37">
        <w:t xml:space="preserve"> местного самоуправления могут оказывать поддержку участникам благотворительной </w:t>
      </w:r>
      <w:r w:rsidR="0075420F" w:rsidRPr="00DF0B19">
        <w:t xml:space="preserve">деятельности, однако, </w:t>
      </w:r>
      <w:r w:rsidR="007A3011">
        <w:t xml:space="preserve">представленные в Таблице 16 получатели пожертвований, за исключением </w:t>
      </w:r>
      <w:r w:rsidR="007A3011" w:rsidRPr="007A3011">
        <w:t>ФОНД СВ ДОНБАСС</w:t>
      </w:r>
      <w:r w:rsidR="007A3011">
        <w:t>,</w:t>
      </w:r>
      <w:r w:rsidR="0075420F" w:rsidRPr="00DF0B19">
        <w:t xml:space="preserve"> благотворительн</w:t>
      </w:r>
      <w:r w:rsidR="007A3011">
        <w:t>ыми</w:t>
      </w:r>
      <w:r w:rsidR="0075420F" w:rsidRPr="00DF0B19">
        <w:t xml:space="preserve"> организаци</w:t>
      </w:r>
      <w:r w:rsidR="007A3011">
        <w:t>ями</w:t>
      </w:r>
      <w:r w:rsidR="0075420F" w:rsidRPr="00DF0B19">
        <w:t xml:space="preserve"> не </w:t>
      </w:r>
      <w:r w:rsidR="0075420F" w:rsidRPr="00A45467">
        <w:t>явля</w:t>
      </w:r>
      <w:r w:rsidR="007A3011" w:rsidRPr="00A45467">
        <w:t>ю</w:t>
      </w:r>
      <w:r w:rsidR="0075420F" w:rsidRPr="00A45467">
        <w:t>тся. При этом, хотелось бы отметить, что ассигнования</w:t>
      </w:r>
      <w:r w:rsidR="00A45467">
        <w:t>,</w:t>
      </w:r>
      <w:r w:rsidR="0075420F" w:rsidRPr="00A45467">
        <w:t xml:space="preserve"> выделен</w:t>
      </w:r>
      <w:r w:rsidR="00A45467">
        <w:t>н</w:t>
      </w:r>
      <w:r w:rsidR="0075420F" w:rsidRPr="00A45467">
        <w:t>ы</w:t>
      </w:r>
      <w:r w:rsidR="00A45467">
        <w:t>е</w:t>
      </w:r>
      <w:r w:rsidR="0075420F" w:rsidRPr="00A45467">
        <w:t xml:space="preserve"> в соответствии с Порядк</w:t>
      </w:r>
      <w:r w:rsidR="00A45467">
        <w:t>ом</w:t>
      </w:r>
      <w:r w:rsidR="0075420F" w:rsidRPr="00A45467">
        <w:t xml:space="preserve"> использования средств резервного фонда, которым предусмотрено финансирование непредвиденных расходов, под которыми указанным порядком понимаются расходы, не предусмотренные бюджетом МР «Ленский район», </w:t>
      </w:r>
      <w:r w:rsidR="0075420F" w:rsidRPr="00A45467">
        <w:rPr>
          <w:u w:val="single"/>
        </w:rPr>
        <w:t>но относящиеся к полномочиям органов местного самоуправления МР «Ленский район»</w:t>
      </w:r>
      <w:r w:rsidR="0075420F" w:rsidRPr="00A45467">
        <w:t xml:space="preserve">. </w:t>
      </w:r>
    </w:p>
    <w:p w14:paraId="5C73AAB4" w14:textId="2B17262D" w:rsidR="0075420F" w:rsidRPr="00A45467" w:rsidRDefault="0075420F" w:rsidP="0075420F">
      <w:pPr>
        <w:pStyle w:val="af2"/>
        <w:spacing w:line="360" w:lineRule="auto"/>
        <w:ind w:left="0" w:firstLine="709"/>
        <w:jc w:val="both"/>
        <w:rPr>
          <w:sz w:val="28"/>
          <w:szCs w:val="28"/>
        </w:rPr>
      </w:pPr>
      <w:r w:rsidRPr="00A45467">
        <w:rPr>
          <w:sz w:val="28"/>
          <w:szCs w:val="28"/>
        </w:rPr>
        <w:t>На основании вышеизложенного, КСО МР «Ленский район» приходит к выводу, что договор</w:t>
      </w:r>
      <w:r w:rsidR="007A3011" w:rsidRPr="00A45467">
        <w:rPr>
          <w:sz w:val="28"/>
          <w:szCs w:val="28"/>
        </w:rPr>
        <w:t>ы</w:t>
      </w:r>
      <w:r w:rsidRPr="00A45467">
        <w:rPr>
          <w:sz w:val="28"/>
          <w:szCs w:val="28"/>
        </w:rPr>
        <w:t xml:space="preserve"> пожертвования на сумму </w:t>
      </w:r>
      <w:r w:rsidR="007E3A4A">
        <w:rPr>
          <w:sz w:val="28"/>
          <w:szCs w:val="28"/>
        </w:rPr>
        <w:t>32 224 605,00</w:t>
      </w:r>
      <w:r w:rsidRPr="00A45467">
        <w:rPr>
          <w:sz w:val="28"/>
          <w:szCs w:val="28"/>
        </w:rPr>
        <w:t xml:space="preserve"> рублей, заключен</w:t>
      </w:r>
      <w:r w:rsidR="007A3011" w:rsidRPr="00A45467">
        <w:rPr>
          <w:sz w:val="28"/>
          <w:szCs w:val="28"/>
        </w:rPr>
        <w:t>ы</w:t>
      </w:r>
      <w:r w:rsidRPr="00A45467">
        <w:rPr>
          <w:sz w:val="28"/>
          <w:szCs w:val="28"/>
        </w:rPr>
        <w:t xml:space="preserve"> в нарушение требований действующего законодательства.</w:t>
      </w:r>
    </w:p>
    <w:p w14:paraId="45817313" w14:textId="3D2A7239" w:rsidR="00E70428" w:rsidRPr="007A2B09" w:rsidRDefault="00E70428" w:rsidP="00EA6A99">
      <w:pPr>
        <w:spacing w:after="0" w:line="360" w:lineRule="auto"/>
        <w:ind w:firstLine="709"/>
        <w:jc w:val="both"/>
      </w:pPr>
      <w:r w:rsidRPr="00C31F34">
        <w:rPr>
          <w:b/>
          <w:bCs/>
        </w:rPr>
        <w:t xml:space="preserve">Раздел 0300 «Национальная безопасность и правоохранительная деятельность». </w:t>
      </w:r>
      <w:r w:rsidRPr="00C31F34">
        <w:t>Расходы, при плане</w:t>
      </w:r>
      <w:r w:rsidRPr="00C31F34">
        <w:rPr>
          <w:b/>
          <w:bCs/>
        </w:rPr>
        <w:t xml:space="preserve"> 47 318 965,79 рублей </w:t>
      </w:r>
      <w:r w:rsidRPr="00C31F34">
        <w:t>исполнены в сумме</w:t>
      </w:r>
      <w:r w:rsidRPr="00C31F34">
        <w:rPr>
          <w:b/>
          <w:bCs/>
        </w:rPr>
        <w:t xml:space="preserve"> 46 030 960,75 рублей </w:t>
      </w:r>
      <w:r w:rsidRPr="00C31F34">
        <w:t>или на 97,28 %.</w:t>
      </w:r>
      <w:r w:rsidRPr="007A2B09">
        <w:t xml:space="preserve"> </w:t>
      </w:r>
    </w:p>
    <w:p w14:paraId="1228837C" w14:textId="77777777" w:rsidR="00E70428" w:rsidRPr="00B01F42" w:rsidRDefault="00E70428" w:rsidP="00EA6A99">
      <w:pPr>
        <w:tabs>
          <w:tab w:val="left" w:pos="2534"/>
        </w:tabs>
        <w:suppressAutoHyphens/>
        <w:spacing w:after="0" w:line="360" w:lineRule="auto"/>
        <w:ind w:firstLine="709"/>
        <w:jc w:val="both"/>
      </w:pPr>
      <w:r w:rsidRPr="00B01F42">
        <w:t>По данному разделу отражены расходы на содержание МКУ «ЕДДС» М</w:t>
      </w:r>
      <w:r>
        <w:t>Р</w:t>
      </w:r>
      <w:r w:rsidRPr="00B01F42">
        <w:t xml:space="preserve"> «Ленский район», а также на мероприятия по защите населения и территории от чрезвычайных ситуаций природного и техногенного характера, </w:t>
      </w:r>
      <w:r>
        <w:t>пожарной безопасности</w:t>
      </w:r>
      <w:r w:rsidRPr="00B01F42">
        <w:t>.</w:t>
      </w:r>
    </w:p>
    <w:p w14:paraId="3748EEE2" w14:textId="03B9F17A" w:rsidR="00E70428" w:rsidRDefault="00E70428" w:rsidP="00EA6A99">
      <w:pPr>
        <w:suppressAutoHyphens/>
        <w:autoSpaceDE w:val="0"/>
        <w:autoSpaceDN w:val="0"/>
        <w:adjustRightInd w:val="0"/>
        <w:spacing w:after="0" w:line="360" w:lineRule="auto"/>
        <w:ind w:firstLine="709"/>
        <w:jc w:val="both"/>
        <w:rPr>
          <w:bCs/>
        </w:rPr>
      </w:pPr>
      <w:r w:rsidRPr="00B01F42">
        <w:rPr>
          <w:bCs/>
        </w:rPr>
        <w:t xml:space="preserve">Неисполнение </w:t>
      </w:r>
      <w:r w:rsidRPr="00A50F64">
        <w:rPr>
          <w:bCs/>
        </w:rPr>
        <w:t>расходов</w:t>
      </w:r>
      <w:r w:rsidRPr="00B01F42">
        <w:rPr>
          <w:bCs/>
        </w:rPr>
        <w:t xml:space="preserve"> в сумме </w:t>
      </w:r>
      <w:r>
        <w:rPr>
          <w:b/>
          <w:i/>
          <w:iCs/>
        </w:rPr>
        <w:t>1 288 005,04</w:t>
      </w:r>
      <w:r w:rsidRPr="00B01F42">
        <w:rPr>
          <w:b/>
          <w:i/>
          <w:iCs/>
        </w:rPr>
        <w:t xml:space="preserve"> рублей</w:t>
      </w:r>
      <w:r w:rsidRPr="00B01F42">
        <w:rPr>
          <w:bCs/>
        </w:rPr>
        <w:t xml:space="preserve"> </w:t>
      </w:r>
      <w:r w:rsidR="0031281F">
        <w:rPr>
          <w:bCs/>
        </w:rPr>
        <w:t>сложилось</w:t>
      </w:r>
      <w:r w:rsidRPr="00B01F42">
        <w:rPr>
          <w:bCs/>
        </w:rPr>
        <w:t xml:space="preserve"> </w:t>
      </w:r>
      <w:r w:rsidRPr="00A61BAA">
        <w:rPr>
          <w:b/>
          <w:i/>
          <w:iCs/>
        </w:rPr>
        <w:t>по подразделу 0310</w:t>
      </w:r>
      <w:r w:rsidRPr="00B01F42">
        <w:rPr>
          <w:bCs/>
        </w:rPr>
        <w:t xml:space="preserve"> </w:t>
      </w:r>
      <w:r w:rsidRPr="007A2B09">
        <w:rPr>
          <w:b/>
          <w:i/>
          <w:iCs/>
        </w:rPr>
        <w:t>«Защита населения и территории от чрезвычайных ситуаций природного и техногенного характера, пожарная безопасность»</w:t>
      </w:r>
      <w:r>
        <w:rPr>
          <w:bCs/>
        </w:rPr>
        <w:t xml:space="preserve"> обусловлено </w:t>
      </w:r>
      <w:r w:rsidRPr="00A50F64">
        <w:rPr>
          <w:bCs/>
        </w:rPr>
        <w:t>в основном следующими причинами:</w:t>
      </w:r>
    </w:p>
    <w:p w14:paraId="04012ED8" w14:textId="77777777" w:rsidR="00E70428" w:rsidRPr="00AB5689" w:rsidRDefault="00E70428" w:rsidP="00E6780F">
      <w:pPr>
        <w:pStyle w:val="af2"/>
        <w:widowControl w:val="0"/>
        <w:numPr>
          <w:ilvl w:val="0"/>
          <w:numId w:val="24"/>
        </w:numPr>
        <w:autoSpaceDE w:val="0"/>
        <w:autoSpaceDN w:val="0"/>
        <w:adjustRightInd w:val="0"/>
        <w:spacing w:line="360" w:lineRule="auto"/>
        <w:ind w:left="0" w:firstLine="709"/>
        <w:contextualSpacing/>
        <w:jc w:val="both"/>
        <w:rPr>
          <w:bCs/>
          <w:iCs/>
          <w:sz w:val="28"/>
          <w:szCs w:val="28"/>
          <w:lang w:eastAsia="ru-RU"/>
        </w:rPr>
      </w:pPr>
      <w:r w:rsidRPr="00AB5689">
        <w:rPr>
          <w:sz w:val="28"/>
          <w:szCs w:val="28"/>
        </w:rPr>
        <w:t xml:space="preserve">нехваткой денежных средств на счете бюджета для оплаты принятых обязательств на сумму – </w:t>
      </w:r>
      <w:r w:rsidRPr="009427B1">
        <w:rPr>
          <w:sz w:val="28"/>
          <w:szCs w:val="28"/>
        </w:rPr>
        <w:t xml:space="preserve">242 619,22 </w:t>
      </w:r>
      <w:r w:rsidRPr="00AB5689">
        <w:rPr>
          <w:sz w:val="28"/>
          <w:szCs w:val="28"/>
        </w:rPr>
        <w:t>рублей</w:t>
      </w:r>
      <w:r w:rsidRPr="00AB5689">
        <w:rPr>
          <w:bCs/>
          <w:iCs/>
          <w:sz w:val="28"/>
          <w:szCs w:val="28"/>
          <w:lang w:eastAsia="ru-RU"/>
        </w:rPr>
        <w:t>;</w:t>
      </w:r>
    </w:p>
    <w:p w14:paraId="3C6EC6AC" w14:textId="77777777" w:rsidR="00E70428" w:rsidRDefault="00E70428" w:rsidP="00E6780F">
      <w:pPr>
        <w:pStyle w:val="af2"/>
        <w:numPr>
          <w:ilvl w:val="0"/>
          <w:numId w:val="24"/>
        </w:numPr>
        <w:suppressAutoHyphens/>
        <w:autoSpaceDE w:val="0"/>
        <w:autoSpaceDN w:val="0"/>
        <w:adjustRightInd w:val="0"/>
        <w:spacing w:line="360" w:lineRule="auto"/>
        <w:ind w:left="0" w:firstLine="709"/>
        <w:contextualSpacing/>
        <w:jc w:val="both"/>
        <w:rPr>
          <w:bCs/>
          <w:sz w:val="28"/>
          <w:szCs w:val="28"/>
        </w:rPr>
      </w:pPr>
      <w:r w:rsidRPr="00AB5689">
        <w:rPr>
          <w:bCs/>
          <w:sz w:val="28"/>
          <w:szCs w:val="28"/>
        </w:rPr>
        <w:t>заключением муниципальн</w:t>
      </w:r>
      <w:r>
        <w:rPr>
          <w:bCs/>
          <w:sz w:val="28"/>
          <w:szCs w:val="28"/>
        </w:rPr>
        <w:t>ого</w:t>
      </w:r>
      <w:r w:rsidRPr="00AB5689">
        <w:rPr>
          <w:bCs/>
          <w:sz w:val="28"/>
          <w:szCs w:val="28"/>
        </w:rPr>
        <w:t xml:space="preserve"> контракт</w:t>
      </w:r>
      <w:r>
        <w:rPr>
          <w:bCs/>
          <w:sz w:val="28"/>
          <w:szCs w:val="28"/>
        </w:rPr>
        <w:t>а</w:t>
      </w:r>
      <w:r w:rsidRPr="009427B1">
        <w:rPr>
          <w:rFonts w:eastAsiaTheme="minorEastAsia"/>
          <w:sz w:val="28"/>
          <w:szCs w:val="28"/>
        </w:rPr>
        <w:t xml:space="preserve"> </w:t>
      </w:r>
      <w:r w:rsidRPr="0004230E">
        <w:rPr>
          <w:rFonts w:eastAsiaTheme="minorEastAsia"/>
          <w:sz w:val="28"/>
          <w:szCs w:val="28"/>
        </w:rPr>
        <w:t>на поставку сетевых видеорегистраторов</w:t>
      </w:r>
      <w:r w:rsidRPr="00AB5689">
        <w:rPr>
          <w:bCs/>
          <w:sz w:val="28"/>
          <w:szCs w:val="28"/>
        </w:rPr>
        <w:t xml:space="preserve">, </w:t>
      </w:r>
      <w:r>
        <w:rPr>
          <w:bCs/>
          <w:sz w:val="28"/>
          <w:szCs w:val="28"/>
        </w:rPr>
        <w:t>со сроком исполнения</w:t>
      </w:r>
      <w:r w:rsidRPr="00AB5689">
        <w:rPr>
          <w:bCs/>
          <w:sz w:val="28"/>
          <w:szCs w:val="28"/>
        </w:rPr>
        <w:t xml:space="preserve"> в 202</w:t>
      </w:r>
      <w:r>
        <w:rPr>
          <w:bCs/>
          <w:sz w:val="28"/>
          <w:szCs w:val="28"/>
        </w:rPr>
        <w:t>5</w:t>
      </w:r>
      <w:r w:rsidRPr="00AB5689">
        <w:rPr>
          <w:bCs/>
          <w:sz w:val="28"/>
          <w:szCs w:val="28"/>
        </w:rPr>
        <w:t xml:space="preserve"> году – </w:t>
      </w:r>
      <w:r>
        <w:rPr>
          <w:bCs/>
          <w:sz w:val="28"/>
          <w:szCs w:val="28"/>
        </w:rPr>
        <w:t>400 000,00</w:t>
      </w:r>
      <w:r w:rsidRPr="00AB5689">
        <w:rPr>
          <w:bCs/>
          <w:sz w:val="28"/>
          <w:szCs w:val="28"/>
        </w:rPr>
        <w:t xml:space="preserve"> рублей</w:t>
      </w:r>
      <w:r>
        <w:rPr>
          <w:bCs/>
          <w:sz w:val="28"/>
          <w:szCs w:val="28"/>
        </w:rPr>
        <w:t>;</w:t>
      </w:r>
    </w:p>
    <w:p w14:paraId="00C882CA" w14:textId="77777777" w:rsidR="00E70428" w:rsidRPr="009427B1" w:rsidRDefault="00E70428" w:rsidP="00E6780F">
      <w:pPr>
        <w:pStyle w:val="af2"/>
        <w:numPr>
          <w:ilvl w:val="0"/>
          <w:numId w:val="24"/>
        </w:numPr>
        <w:suppressAutoHyphens/>
        <w:autoSpaceDE w:val="0"/>
        <w:autoSpaceDN w:val="0"/>
        <w:adjustRightInd w:val="0"/>
        <w:spacing w:line="360" w:lineRule="auto"/>
        <w:ind w:left="0" w:firstLine="709"/>
        <w:contextualSpacing/>
        <w:jc w:val="both"/>
        <w:rPr>
          <w:bCs/>
          <w:sz w:val="28"/>
          <w:szCs w:val="28"/>
        </w:rPr>
      </w:pPr>
      <w:r w:rsidRPr="009427B1">
        <w:rPr>
          <w:sz w:val="28"/>
          <w:szCs w:val="28"/>
        </w:rPr>
        <w:lastRenderedPageBreak/>
        <w:t xml:space="preserve">экономией </w:t>
      </w:r>
      <w:r w:rsidRPr="009427B1">
        <w:rPr>
          <w:rFonts w:eastAsiaTheme="minorEastAsia"/>
          <w:sz w:val="28"/>
          <w:szCs w:val="28"/>
        </w:rPr>
        <w:t xml:space="preserve">услуг связи, коммунальных услуг </w:t>
      </w:r>
      <w:r w:rsidRPr="009427B1">
        <w:rPr>
          <w:rFonts w:eastAsiaTheme="minorEastAsia"/>
          <w:sz w:val="28"/>
          <w:szCs w:val="28"/>
        </w:rPr>
        <w:br/>
        <w:t>– 254 933,74 руб.</w:t>
      </w:r>
    </w:p>
    <w:p w14:paraId="274E2BBE" w14:textId="77777777" w:rsidR="00E70428" w:rsidRPr="00692F4F" w:rsidRDefault="00E70428" w:rsidP="00E70428">
      <w:pPr>
        <w:tabs>
          <w:tab w:val="left" w:pos="2534"/>
        </w:tabs>
        <w:suppressAutoHyphens/>
        <w:spacing w:after="0" w:line="360" w:lineRule="auto"/>
        <w:ind w:firstLine="709"/>
        <w:jc w:val="both"/>
        <w:rPr>
          <w:bCs/>
        </w:rPr>
      </w:pPr>
      <w:r w:rsidRPr="00A61BAA">
        <w:rPr>
          <w:b/>
        </w:rPr>
        <w:t xml:space="preserve">Раздел 0400 «Национальная экономика». </w:t>
      </w:r>
      <w:r w:rsidRPr="00692F4F">
        <w:rPr>
          <w:bCs/>
        </w:rPr>
        <w:t>Расходы, при плане</w:t>
      </w:r>
      <w:r w:rsidRPr="00A61BAA">
        <w:rPr>
          <w:b/>
        </w:rPr>
        <w:t xml:space="preserve"> </w:t>
      </w:r>
      <w:r>
        <w:rPr>
          <w:b/>
        </w:rPr>
        <w:t>26 283 397,66</w:t>
      </w:r>
      <w:r w:rsidRPr="00A61BAA">
        <w:rPr>
          <w:b/>
        </w:rPr>
        <w:t xml:space="preserve"> рублей </w:t>
      </w:r>
      <w:r w:rsidRPr="00692F4F">
        <w:rPr>
          <w:bCs/>
        </w:rPr>
        <w:t>исполнены в сумме</w:t>
      </w:r>
      <w:r w:rsidRPr="00A61BAA">
        <w:rPr>
          <w:b/>
        </w:rPr>
        <w:t xml:space="preserve"> </w:t>
      </w:r>
      <w:r>
        <w:rPr>
          <w:b/>
        </w:rPr>
        <w:t>25 372 784,19</w:t>
      </w:r>
      <w:r w:rsidRPr="00A61BAA">
        <w:rPr>
          <w:b/>
        </w:rPr>
        <w:t xml:space="preserve"> рубл</w:t>
      </w:r>
      <w:r>
        <w:rPr>
          <w:b/>
        </w:rPr>
        <w:t>я</w:t>
      </w:r>
      <w:r w:rsidRPr="00A61BAA">
        <w:rPr>
          <w:b/>
        </w:rPr>
        <w:t xml:space="preserve"> </w:t>
      </w:r>
      <w:r w:rsidRPr="00692F4F">
        <w:rPr>
          <w:bCs/>
        </w:rPr>
        <w:t>или на 9</w:t>
      </w:r>
      <w:r>
        <w:rPr>
          <w:bCs/>
        </w:rPr>
        <w:t xml:space="preserve">6,54 </w:t>
      </w:r>
      <w:r w:rsidRPr="00692F4F">
        <w:rPr>
          <w:bCs/>
        </w:rPr>
        <w:t>%.</w:t>
      </w:r>
    </w:p>
    <w:p w14:paraId="7CF0DFE1" w14:textId="77777777" w:rsidR="00E70428" w:rsidRDefault="00E70428" w:rsidP="00E70428">
      <w:pPr>
        <w:spacing w:after="0" w:line="360" w:lineRule="auto"/>
        <w:ind w:firstLine="709"/>
        <w:jc w:val="both"/>
      </w:pPr>
      <w:r>
        <w:t xml:space="preserve">Расходы по данному разделу включают в себя доплату специалистам, выполняющим государственные полномочия по сельскому хозяйству; денежное вознаграждение за добычу волков; субсидии </w:t>
      </w:r>
      <w:r w:rsidRPr="004F3480">
        <w:t xml:space="preserve">МУП «Ленский центр питания» </w:t>
      </w:r>
      <w:r>
        <w:t xml:space="preserve">(ранее – МУП «Ленский молокозавод»). </w:t>
      </w:r>
    </w:p>
    <w:p w14:paraId="3FC9A77F" w14:textId="77777777" w:rsidR="00E70428" w:rsidRPr="003F3964" w:rsidRDefault="00E70428" w:rsidP="00E70428">
      <w:pPr>
        <w:spacing w:after="0" w:line="360" w:lineRule="auto"/>
        <w:ind w:firstLine="709"/>
        <w:jc w:val="both"/>
      </w:pPr>
      <w:r w:rsidRPr="003F3964">
        <w:t xml:space="preserve">Неисполнение расходов в сумме </w:t>
      </w:r>
      <w:r w:rsidRPr="003F3964">
        <w:rPr>
          <w:b/>
          <w:bCs/>
          <w:i/>
          <w:iCs/>
        </w:rPr>
        <w:t>910 613,47</w:t>
      </w:r>
      <w:r w:rsidRPr="003F3964">
        <w:t xml:space="preserve"> рублей сложилось по следующим подразделам:</w:t>
      </w:r>
    </w:p>
    <w:p w14:paraId="362B92D2" w14:textId="14916143" w:rsidR="00E70428" w:rsidRPr="003F3964" w:rsidRDefault="00E70428" w:rsidP="00E70428">
      <w:pPr>
        <w:spacing w:after="0" w:line="360" w:lineRule="auto"/>
        <w:ind w:firstLine="709"/>
        <w:jc w:val="both"/>
      </w:pPr>
      <w:r w:rsidRPr="003F3964">
        <w:t xml:space="preserve">– </w:t>
      </w:r>
      <w:r w:rsidR="00C45619">
        <w:t xml:space="preserve">   </w:t>
      </w:r>
      <w:r w:rsidRPr="003F3964">
        <w:rPr>
          <w:b/>
          <w:bCs/>
          <w:i/>
          <w:iCs/>
        </w:rPr>
        <w:t>20 613,47 руб. по подразделу 0401 «Общеэкономические вопросы»</w:t>
      </w:r>
      <w:r w:rsidRPr="003F3964">
        <w:t xml:space="preserve"> по причине </w:t>
      </w:r>
      <w:r w:rsidR="00BE124D">
        <w:t>экономии средств по расходам на выплаты персоналу;</w:t>
      </w:r>
    </w:p>
    <w:p w14:paraId="40AC5A68" w14:textId="456C8190" w:rsidR="00E70428" w:rsidRPr="003F3964" w:rsidRDefault="00E70428" w:rsidP="00E70428">
      <w:pPr>
        <w:spacing w:after="0" w:line="360" w:lineRule="auto"/>
        <w:ind w:firstLine="709"/>
        <w:jc w:val="both"/>
      </w:pPr>
      <w:r w:rsidRPr="003F3964">
        <w:t xml:space="preserve">– </w:t>
      </w:r>
      <w:r w:rsidRPr="003F3964">
        <w:rPr>
          <w:b/>
          <w:bCs/>
          <w:i/>
          <w:iCs/>
        </w:rPr>
        <w:t>140 000,00 руб. по подразделу 0405 «Сельское хозяйство и рыболовство»</w:t>
      </w:r>
      <w:r w:rsidRPr="003F3964">
        <w:t xml:space="preserve"> обусловлено в основном </w:t>
      </w:r>
      <w:r w:rsidR="009F1C6F" w:rsidRPr="009F1C6F">
        <w:t>заявительны</w:t>
      </w:r>
      <w:r w:rsidR="009F1C6F">
        <w:t>м</w:t>
      </w:r>
      <w:r w:rsidR="009F1C6F" w:rsidRPr="009F1C6F">
        <w:t xml:space="preserve"> характер</w:t>
      </w:r>
      <w:r w:rsidR="009F1C6F">
        <w:t>ом выплат</w:t>
      </w:r>
      <w:r w:rsidR="009F1C6F" w:rsidRPr="0004230E">
        <w:t xml:space="preserve"> за добычу волков</w:t>
      </w:r>
      <w:r w:rsidR="009F1C6F" w:rsidRPr="009F1C6F">
        <w:t>;</w:t>
      </w:r>
    </w:p>
    <w:p w14:paraId="60A39B6A" w14:textId="2E184520" w:rsidR="003F3964" w:rsidRPr="003F3964" w:rsidRDefault="003F3964" w:rsidP="003F3964">
      <w:pPr>
        <w:spacing w:after="0" w:line="360" w:lineRule="auto"/>
        <w:ind w:firstLine="709"/>
        <w:jc w:val="both"/>
      </w:pPr>
      <w:r w:rsidRPr="003F3964">
        <w:t xml:space="preserve">– </w:t>
      </w:r>
      <w:r>
        <w:rPr>
          <w:b/>
          <w:bCs/>
          <w:i/>
          <w:iCs/>
        </w:rPr>
        <w:t>750</w:t>
      </w:r>
      <w:r w:rsidRPr="003F3964">
        <w:rPr>
          <w:b/>
          <w:bCs/>
          <w:i/>
          <w:iCs/>
        </w:rPr>
        <w:t> 000,00 руб. по подразделу 040</w:t>
      </w:r>
      <w:r w:rsidR="00272A0C">
        <w:rPr>
          <w:b/>
          <w:bCs/>
          <w:i/>
          <w:iCs/>
        </w:rPr>
        <w:t>8</w:t>
      </w:r>
      <w:r w:rsidRPr="003F3964">
        <w:rPr>
          <w:b/>
          <w:bCs/>
          <w:i/>
          <w:iCs/>
        </w:rPr>
        <w:t xml:space="preserve"> «</w:t>
      </w:r>
      <w:r w:rsidR="00272A0C">
        <w:rPr>
          <w:b/>
          <w:bCs/>
          <w:i/>
          <w:iCs/>
        </w:rPr>
        <w:t>Транспорт</w:t>
      </w:r>
      <w:r w:rsidRPr="003F3964">
        <w:rPr>
          <w:b/>
          <w:bCs/>
          <w:i/>
          <w:iCs/>
        </w:rPr>
        <w:t>»</w:t>
      </w:r>
      <w:r w:rsidRPr="003F3964">
        <w:t xml:space="preserve"> </w:t>
      </w:r>
      <w:r w:rsidR="00D14616" w:rsidRPr="003F3964">
        <w:t>–</w:t>
      </w:r>
      <w:r w:rsidR="00D14616">
        <w:t xml:space="preserve"> остаток средств по</w:t>
      </w:r>
      <w:r w:rsidR="00D14616" w:rsidRPr="00272A0C">
        <w:t xml:space="preserve"> </w:t>
      </w:r>
      <w:r w:rsidR="00D14616" w:rsidRPr="00BE124D">
        <w:t>организации пассажир</w:t>
      </w:r>
      <w:r w:rsidR="00D14616">
        <w:t>ских</w:t>
      </w:r>
      <w:r w:rsidR="00D14616" w:rsidRPr="00BE124D">
        <w:t xml:space="preserve"> перевозок воздушным транспортом по маршруту «Мирный-Ленск-Мирный» </w:t>
      </w:r>
      <w:r w:rsidR="00D14616">
        <w:t xml:space="preserve">в связи с </w:t>
      </w:r>
      <w:r w:rsidR="00272A0C" w:rsidRPr="00272A0C">
        <w:t>неблагоприятны</w:t>
      </w:r>
      <w:r w:rsidR="00D14616">
        <w:t>ми</w:t>
      </w:r>
      <w:r w:rsidR="00272A0C" w:rsidRPr="00272A0C">
        <w:t xml:space="preserve"> погодны</w:t>
      </w:r>
      <w:r w:rsidR="00D14616">
        <w:t>ми</w:t>
      </w:r>
      <w:r w:rsidR="00272A0C" w:rsidRPr="00272A0C">
        <w:t xml:space="preserve"> услови</w:t>
      </w:r>
      <w:r w:rsidR="00D14616">
        <w:t>ями</w:t>
      </w:r>
      <w:r w:rsidR="00272A0C" w:rsidRPr="00272A0C">
        <w:t>, не позволяющи</w:t>
      </w:r>
      <w:r w:rsidR="00D14616">
        <w:t>ми</w:t>
      </w:r>
      <w:r w:rsidR="00272A0C" w:rsidRPr="00272A0C">
        <w:t xml:space="preserve"> принять воздушное судно в аэропорту города Ленска</w:t>
      </w:r>
      <w:r w:rsidR="00BE124D">
        <w:t>, (</w:t>
      </w:r>
      <w:r w:rsidR="00272A0C" w:rsidRPr="00272A0C">
        <w:t>выполнено 9 рейсов из 12 запланированных</w:t>
      </w:r>
      <w:r w:rsidR="00BE124D">
        <w:t>)</w:t>
      </w:r>
      <w:r w:rsidR="00272A0C" w:rsidRPr="00272A0C">
        <w:t>.</w:t>
      </w:r>
    </w:p>
    <w:p w14:paraId="5678BC4C" w14:textId="45C25D0E" w:rsidR="00E70428" w:rsidRDefault="00746C4C" w:rsidP="00E70428">
      <w:pPr>
        <w:spacing w:after="0" w:line="360" w:lineRule="auto"/>
        <w:ind w:firstLine="709"/>
        <w:jc w:val="both"/>
      </w:pPr>
      <w:r w:rsidRPr="00746C4C">
        <w:t xml:space="preserve">КСО МР «Ленский район» обращает внимание на расходы </w:t>
      </w:r>
      <w:r w:rsidR="00E5181B">
        <w:t xml:space="preserve">по предоставлению субсидий в 2024 году в пользу МУП «Ленский молокозавод» </w:t>
      </w:r>
      <w:r w:rsidRPr="00746C4C">
        <w:rPr>
          <w:b/>
          <w:bCs/>
        </w:rPr>
        <w:t>по подразделу 0412 «Другие вопросы в области национальной экономики»</w:t>
      </w:r>
      <w:r>
        <w:t xml:space="preserve">, </w:t>
      </w:r>
      <w:r w:rsidR="00E70428">
        <w:t xml:space="preserve">на общую сумму </w:t>
      </w:r>
      <w:r w:rsidR="00E70428">
        <w:rPr>
          <w:b/>
          <w:bCs/>
          <w:i/>
          <w:iCs/>
        </w:rPr>
        <w:t>19 959 641,81</w:t>
      </w:r>
      <w:r w:rsidR="00E70428">
        <w:t xml:space="preserve"> </w:t>
      </w:r>
      <w:r w:rsidR="00E70428" w:rsidRPr="00C6149C">
        <w:rPr>
          <w:b/>
          <w:bCs/>
          <w:i/>
          <w:iCs/>
        </w:rPr>
        <w:t>рубль</w:t>
      </w:r>
      <w:r w:rsidR="00E70428">
        <w:t>, из которых:</w:t>
      </w:r>
      <w:r w:rsidR="008E3A29">
        <w:t xml:space="preserve"> </w:t>
      </w:r>
    </w:p>
    <w:p w14:paraId="70DC9B94" w14:textId="77777777" w:rsidR="00E70428" w:rsidRPr="00C740E8" w:rsidRDefault="00E70428" w:rsidP="00E6780F">
      <w:pPr>
        <w:pStyle w:val="af2"/>
        <w:numPr>
          <w:ilvl w:val="0"/>
          <w:numId w:val="24"/>
        </w:numPr>
        <w:spacing w:line="360" w:lineRule="auto"/>
        <w:ind w:left="0" w:firstLine="709"/>
        <w:contextualSpacing/>
        <w:jc w:val="both"/>
        <w:rPr>
          <w:sz w:val="28"/>
          <w:szCs w:val="28"/>
        </w:rPr>
      </w:pPr>
      <w:r w:rsidRPr="00C740E8">
        <w:rPr>
          <w:sz w:val="28"/>
          <w:szCs w:val="28"/>
        </w:rPr>
        <w:t xml:space="preserve">За счет средств резервного фонда: </w:t>
      </w:r>
    </w:p>
    <w:p w14:paraId="5A497327" w14:textId="01DE901D" w:rsidR="00E70428" w:rsidRPr="00576CDC" w:rsidRDefault="00E70428" w:rsidP="00E70428">
      <w:pPr>
        <w:spacing w:after="0" w:line="360" w:lineRule="auto"/>
        <w:ind w:firstLine="708"/>
        <w:jc w:val="both"/>
      </w:pPr>
      <w:r w:rsidRPr="00576CDC">
        <w:t>- 9 828 949,97 рублей по Соглашению № 11-11-576/4 от 12.08.2024</w:t>
      </w:r>
      <w:r w:rsidR="006732BB">
        <w:t xml:space="preserve"> в целях предупреждения банкротства МУП «Ленский молокозавод»</w:t>
      </w:r>
      <w:r w:rsidR="003F6C17">
        <w:t>,</w:t>
      </w:r>
      <w:r w:rsidR="006732BB">
        <w:t xml:space="preserve"> для уплаты обязательных платежей в бюджеты соответствующего уровня бюджетной системы РФ и оплаты заработной платы работникам</w:t>
      </w:r>
      <w:r>
        <w:t>;</w:t>
      </w:r>
    </w:p>
    <w:p w14:paraId="4ED378B5" w14:textId="1ED825A9" w:rsidR="00E70428" w:rsidRPr="00576CDC" w:rsidRDefault="00E70428" w:rsidP="00E70428">
      <w:pPr>
        <w:spacing w:after="0" w:line="360" w:lineRule="auto"/>
        <w:ind w:firstLine="709"/>
        <w:jc w:val="both"/>
      </w:pPr>
      <w:r w:rsidRPr="00576CDC">
        <w:lastRenderedPageBreak/>
        <w:t>- 2 130 691,84 рубль по Соглашению № 11-11-</w:t>
      </w:r>
      <w:r>
        <w:t>577</w:t>
      </w:r>
      <w:r w:rsidRPr="00576CDC">
        <w:t>/</w:t>
      </w:r>
      <w:r>
        <w:t>4</w:t>
      </w:r>
      <w:r w:rsidRPr="00576CDC">
        <w:t xml:space="preserve"> от </w:t>
      </w:r>
      <w:r>
        <w:t>12</w:t>
      </w:r>
      <w:r w:rsidRPr="00576CDC">
        <w:t>.0</w:t>
      </w:r>
      <w:r>
        <w:t>8</w:t>
      </w:r>
      <w:r w:rsidRPr="00576CDC">
        <w:t>.202</w:t>
      </w:r>
      <w:r>
        <w:t>4</w:t>
      </w:r>
      <w:r w:rsidR="006732BB">
        <w:t xml:space="preserve"> на возмещение затрат по транспортировке неснижаемого продовольственного запаса</w:t>
      </w:r>
      <w:r>
        <w:t>.</w:t>
      </w:r>
      <w:r w:rsidRPr="00576CDC">
        <w:t xml:space="preserve"> </w:t>
      </w:r>
    </w:p>
    <w:p w14:paraId="21CA93EB" w14:textId="77777777" w:rsidR="00E70428" w:rsidRPr="00C740E8" w:rsidRDefault="00E70428" w:rsidP="00E6780F">
      <w:pPr>
        <w:pStyle w:val="af2"/>
        <w:numPr>
          <w:ilvl w:val="0"/>
          <w:numId w:val="24"/>
        </w:numPr>
        <w:spacing w:line="360" w:lineRule="auto"/>
        <w:ind w:left="0" w:firstLine="709"/>
        <w:contextualSpacing/>
        <w:jc w:val="both"/>
        <w:rPr>
          <w:sz w:val="28"/>
          <w:szCs w:val="28"/>
        </w:rPr>
      </w:pPr>
      <w:r w:rsidRPr="00C740E8">
        <w:rPr>
          <w:sz w:val="28"/>
          <w:szCs w:val="28"/>
        </w:rPr>
        <w:t>За счет средств АК «АЛРОСА» (ПАО):</w:t>
      </w:r>
    </w:p>
    <w:p w14:paraId="739961E1" w14:textId="58EABB53" w:rsidR="00E70428" w:rsidRDefault="00E70428" w:rsidP="00E70428">
      <w:pPr>
        <w:spacing w:after="0" w:line="360" w:lineRule="auto"/>
        <w:ind w:firstLine="709"/>
        <w:jc w:val="both"/>
      </w:pPr>
      <w:r w:rsidRPr="00576CDC">
        <w:t>- 8 </w:t>
      </w:r>
      <w:r>
        <w:t>00</w:t>
      </w:r>
      <w:r w:rsidRPr="00576CDC">
        <w:t>0 000,00 рублей по Соглашению № 11-11-</w:t>
      </w:r>
      <w:r>
        <w:t>152/4 от 05.03.2024</w:t>
      </w:r>
      <w:r w:rsidR="006732BB">
        <w:t xml:space="preserve"> на приобретение основных и оборотных средств</w:t>
      </w:r>
      <w:r>
        <w:t>.</w:t>
      </w:r>
    </w:p>
    <w:p w14:paraId="55A305E0" w14:textId="77777777" w:rsidR="00C0398C" w:rsidRDefault="00C0398C" w:rsidP="00C0398C">
      <w:pPr>
        <w:spacing w:after="0" w:line="360" w:lineRule="auto"/>
        <w:ind w:firstLine="709"/>
        <w:jc w:val="both"/>
      </w:pPr>
      <w:r w:rsidRPr="00DA3ED8">
        <w:t xml:space="preserve">Необходимо отметить, что в соответствии со ст. 81 БК РФ, средства резервных фондов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То есть, резервный фонд – это часть средств бюджета, предназначенная для финансирования непредвиденных расходов, возникших внезапно и имеющих чрезвычайный характер. </w:t>
      </w:r>
    </w:p>
    <w:p w14:paraId="332D4883" w14:textId="7B828E84" w:rsidR="00C0398C" w:rsidRPr="00644D7A" w:rsidRDefault="00486B66" w:rsidP="00C0398C">
      <w:pPr>
        <w:spacing w:after="0" w:line="360" w:lineRule="auto"/>
        <w:ind w:firstLine="709"/>
        <w:jc w:val="both"/>
      </w:pPr>
      <w:r>
        <w:t>З</w:t>
      </w:r>
      <w:r w:rsidR="00C0398C" w:rsidRPr="00644D7A">
        <w:t xml:space="preserve">атраты </w:t>
      </w:r>
      <w:r>
        <w:t>МУП «Ленский молокозавод</w:t>
      </w:r>
      <w:r w:rsidR="00C0398C" w:rsidRPr="00644D7A">
        <w:t xml:space="preserve">», </w:t>
      </w:r>
      <w:r w:rsidR="00C0398C" w:rsidRPr="00264F38">
        <w:t>связанны</w:t>
      </w:r>
      <w:r w:rsidR="00C0398C">
        <w:t>е</w:t>
      </w:r>
      <w:r w:rsidR="00C0398C" w:rsidRPr="00264F38">
        <w:t xml:space="preserve"> с деятельностью предприяти</w:t>
      </w:r>
      <w:r>
        <w:t>я,</w:t>
      </w:r>
      <w:r w:rsidR="00C0398C">
        <w:t xml:space="preserve"> </w:t>
      </w:r>
      <w:r w:rsidR="00C0398C" w:rsidRPr="00644D7A">
        <w:t>осуществляемые в рамках уставной деятельности, не являются непредвиденными</w:t>
      </w:r>
      <w:r w:rsidR="00C0398C">
        <w:t>,</w:t>
      </w:r>
      <w:r w:rsidR="00C0398C" w:rsidRPr="00644D7A">
        <w:t xml:space="preserve"> не носят чрезвычайный характер</w:t>
      </w:r>
      <w:r w:rsidR="00C0398C">
        <w:t xml:space="preserve"> и</w:t>
      </w:r>
      <w:r w:rsidR="00C0398C" w:rsidRPr="00644D7A">
        <w:t xml:space="preserve"> не отвечают условиям расходования средств резервного фонда</w:t>
      </w:r>
      <w:r>
        <w:t>.</w:t>
      </w:r>
    </w:p>
    <w:p w14:paraId="41559609" w14:textId="77777777" w:rsidR="00A44EB6" w:rsidRDefault="00CC65F5" w:rsidP="00A44EB6">
      <w:pPr>
        <w:spacing w:after="0" w:line="360" w:lineRule="auto"/>
        <w:ind w:firstLine="709"/>
        <w:jc w:val="both"/>
      </w:pPr>
      <w:r>
        <w:t xml:space="preserve">Кроме того, необходимо отметить, что в 2023 году МУП «Ленский молокозавод» были предоставлены субсидии </w:t>
      </w:r>
      <w:r w:rsidR="00C0398C">
        <w:t>на финансовое обеспечение затрат, связанных с деятельностью предприятия,</w:t>
      </w:r>
      <w:r>
        <w:t xml:space="preserve"> в размере </w:t>
      </w:r>
      <w:r w:rsidR="00C0398C">
        <w:t>28 782 605,70 рублей</w:t>
      </w:r>
      <w:r>
        <w:t>.</w:t>
      </w:r>
      <w:r w:rsidR="00C0398C">
        <w:t xml:space="preserve"> </w:t>
      </w:r>
      <w:r w:rsidR="009B2921">
        <w:t>Таким образом, общая сумма</w:t>
      </w:r>
      <w:r w:rsidR="00EC618C">
        <w:t xml:space="preserve"> </w:t>
      </w:r>
      <w:r w:rsidR="009B2921" w:rsidRPr="00EC618C">
        <w:t>предоставлен</w:t>
      </w:r>
      <w:r w:rsidR="009B2921">
        <w:t>ных</w:t>
      </w:r>
      <w:r w:rsidR="009B2921" w:rsidRPr="00EC618C">
        <w:t xml:space="preserve"> субсиди</w:t>
      </w:r>
      <w:r w:rsidR="009B2921">
        <w:t xml:space="preserve">й </w:t>
      </w:r>
      <w:r w:rsidR="00EC618C">
        <w:t xml:space="preserve">МУП «Ленский молокозавод» </w:t>
      </w:r>
      <w:r w:rsidR="00A44EB6">
        <w:t>за два года</w:t>
      </w:r>
      <w:r w:rsidR="00A44EB6" w:rsidRPr="00EC618C">
        <w:t xml:space="preserve"> </w:t>
      </w:r>
      <w:r w:rsidR="009B2921">
        <w:t>составила</w:t>
      </w:r>
      <w:r w:rsidR="00EC618C">
        <w:t xml:space="preserve"> </w:t>
      </w:r>
      <w:r w:rsidR="00EC618C" w:rsidRPr="00EC618C">
        <w:rPr>
          <w:b/>
          <w:bCs/>
        </w:rPr>
        <w:t>48 742 247,51 рублей</w:t>
      </w:r>
      <w:r w:rsidR="009B2921">
        <w:t>.</w:t>
      </w:r>
      <w:r w:rsidR="00C0398C">
        <w:t xml:space="preserve"> </w:t>
      </w:r>
    </w:p>
    <w:p w14:paraId="5C230F89" w14:textId="3D5CA07C" w:rsidR="00C0398C" w:rsidRDefault="009B2921" w:rsidP="00A44EB6">
      <w:pPr>
        <w:spacing w:after="0" w:line="360" w:lineRule="auto"/>
        <w:ind w:firstLine="709"/>
        <w:jc w:val="both"/>
      </w:pPr>
      <w:r>
        <w:t>С</w:t>
      </w:r>
      <w:r w:rsidR="005F4A9B">
        <w:t xml:space="preserve">ложившаяся ситуация </w:t>
      </w:r>
      <w:r w:rsidR="00C0398C">
        <w:t>свидетельству</w:t>
      </w:r>
      <w:r w:rsidR="005F4A9B">
        <w:t>е</w:t>
      </w:r>
      <w:r w:rsidR="00C0398C">
        <w:t xml:space="preserve">т о том, что </w:t>
      </w:r>
      <w:r w:rsidR="00C0398C" w:rsidRPr="007E5658">
        <w:t xml:space="preserve">в нарушение ч. 1 ст. 2, ст. 3 Федерального закона от 14.11.2002 № 161-ФЗ «О государственных и муниципальных унитарных предприятиях», предприятие </w:t>
      </w:r>
      <w:r w:rsidR="00C0398C">
        <w:t>фактически</w:t>
      </w:r>
      <w:r w:rsidR="00C0398C" w:rsidRPr="007E5658">
        <w:t xml:space="preserve"> содержится за счет средств бюджета муниципального </w:t>
      </w:r>
      <w:r w:rsidR="00324B15">
        <w:t>района</w:t>
      </w:r>
      <w:r w:rsidR="00C0398C" w:rsidRPr="007E5658">
        <w:t xml:space="preserve"> «Ленский район», что приводит к неэффективному расходованию бюджетных средств. </w:t>
      </w:r>
    </w:p>
    <w:p w14:paraId="476689DB" w14:textId="77777777" w:rsidR="00E70428" w:rsidRPr="000165A4" w:rsidRDefault="00E70428" w:rsidP="00E70428">
      <w:pPr>
        <w:tabs>
          <w:tab w:val="left" w:pos="2534"/>
        </w:tabs>
        <w:suppressAutoHyphens/>
        <w:spacing w:after="0" w:line="360" w:lineRule="auto"/>
        <w:ind w:firstLine="709"/>
        <w:jc w:val="both"/>
        <w:rPr>
          <w:bCs/>
        </w:rPr>
      </w:pPr>
      <w:r w:rsidRPr="007E5658">
        <w:rPr>
          <w:b/>
        </w:rPr>
        <w:t>Раздел 0500 «Жилищно-коммунальное</w:t>
      </w:r>
      <w:r w:rsidRPr="00A61BAA">
        <w:rPr>
          <w:b/>
        </w:rPr>
        <w:t xml:space="preserve"> хозяйство». </w:t>
      </w:r>
      <w:r w:rsidRPr="000165A4">
        <w:rPr>
          <w:bCs/>
        </w:rPr>
        <w:t>Расходы, при плане</w:t>
      </w:r>
      <w:r w:rsidRPr="00ED6682">
        <w:rPr>
          <w:b/>
        </w:rPr>
        <w:t xml:space="preserve"> </w:t>
      </w:r>
      <w:r>
        <w:rPr>
          <w:b/>
        </w:rPr>
        <w:t>12 443 128,33</w:t>
      </w:r>
      <w:r w:rsidRPr="00ED6682">
        <w:rPr>
          <w:b/>
        </w:rPr>
        <w:t xml:space="preserve"> рублей </w:t>
      </w:r>
      <w:r w:rsidRPr="000165A4">
        <w:rPr>
          <w:bCs/>
        </w:rPr>
        <w:t xml:space="preserve">исполнены </w:t>
      </w:r>
      <w:r>
        <w:rPr>
          <w:bCs/>
        </w:rPr>
        <w:t>на 100</w:t>
      </w:r>
      <w:r w:rsidRPr="000165A4">
        <w:rPr>
          <w:bCs/>
        </w:rPr>
        <w:t xml:space="preserve"> %</w:t>
      </w:r>
      <w:r w:rsidRPr="001F69F2">
        <w:rPr>
          <w:bCs/>
        </w:rPr>
        <w:t>.</w:t>
      </w:r>
    </w:p>
    <w:p w14:paraId="43C3683B" w14:textId="77777777" w:rsidR="00E70428" w:rsidRPr="00A84CB5" w:rsidRDefault="00E70428" w:rsidP="00E70428">
      <w:pPr>
        <w:tabs>
          <w:tab w:val="left" w:pos="2534"/>
        </w:tabs>
        <w:suppressAutoHyphens/>
        <w:spacing w:after="0" w:line="360" w:lineRule="auto"/>
        <w:ind w:firstLine="709"/>
        <w:jc w:val="both"/>
        <w:rPr>
          <w:b/>
        </w:rPr>
      </w:pPr>
      <w:r w:rsidRPr="00A61BAA">
        <w:rPr>
          <w:b/>
        </w:rPr>
        <w:lastRenderedPageBreak/>
        <w:t xml:space="preserve">Раздел 0700 «Образование». </w:t>
      </w:r>
      <w:r w:rsidRPr="00834D8D">
        <w:rPr>
          <w:bCs/>
        </w:rPr>
        <w:t>Расходы, при плане</w:t>
      </w:r>
      <w:r w:rsidRPr="00A84CB5">
        <w:rPr>
          <w:b/>
        </w:rPr>
        <w:t xml:space="preserve"> </w:t>
      </w:r>
      <w:r>
        <w:rPr>
          <w:b/>
        </w:rPr>
        <w:t>85 724 737,88</w:t>
      </w:r>
      <w:r w:rsidRPr="00A84CB5">
        <w:rPr>
          <w:b/>
        </w:rPr>
        <w:t xml:space="preserve"> рубл</w:t>
      </w:r>
      <w:r>
        <w:rPr>
          <w:b/>
        </w:rPr>
        <w:t>ей</w:t>
      </w:r>
      <w:r w:rsidRPr="00A84CB5">
        <w:rPr>
          <w:b/>
        </w:rPr>
        <w:t xml:space="preserve"> </w:t>
      </w:r>
      <w:r w:rsidRPr="00834D8D">
        <w:rPr>
          <w:bCs/>
        </w:rPr>
        <w:t>исполнены в сумме</w:t>
      </w:r>
      <w:r w:rsidRPr="00A84CB5">
        <w:rPr>
          <w:b/>
        </w:rPr>
        <w:t xml:space="preserve"> </w:t>
      </w:r>
      <w:r>
        <w:rPr>
          <w:b/>
        </w:rPr>
        <w:t>69 508 501,75</w:t>
      </w:r>
      <w:r w:rsidRPr="00A84CB5">
        <w:rPr>
          <w:b/>
        </w:rPr>
        <w:t xml:space="preserve"> рубл</w:t>
      </w:r>
      <w:r>
        <w:rPr>
          <w:b/>
        </w:rPr>
        <w:t>ь</w:t>
      </w:r>
      <w:r w:rsidRPr="00A84CB5">
        <w:rPr>
          <w:b/>
        </w:rPr>
        <w:t xml:space="preserve"> </w:t>
      </w:r>
      <w:r w:rsidRPr="00834D8D">
        <w:rPr>
          <w:bCs/>
        </w:rPr>
        <w:t xml:space="preserve">или на </w:t>
      </w:r>
      <w:r>
        <w:rPr>
          <w:bCs/>
        </w:rPr>
        <w:t>81,08</w:t>
      </w:r>
      <w:r w:rsidRPr="00834D8D">
        <w:rPr>
          <w:bCs/>
        </w:rPr>
        <w:t xml:space="preserve"> %.</w:t>
      </w:r>
      <w:r w:rsidRPr="00A84CB5">
        <w:rPr>
          <w:b/>
        </w:rPr>
        <w:t xml:space="preserve">  </w:t>
      </w:r>
    </w:p>
    <w:p w14:paraId="3A8278D3" w14:textId="7349DCB4" w:rsidR="00E70428" w:rsidRDefault="00E70428" w:rsidP="00E70428">
      <w:pPr>
        <w:tabs>
          <w:tab w:val="left" w:pos="2534"/>
        </w:tabs>
        <w:suppressAutoHyphens/>
        <w:spacing w:after="0" w:line="360" w:lineRule="auto"/>
        <w:ind w:firstLine="709"/>
        <w:jc w:val="both"/>
      </w:pPr>
      <w:r w:rsidRPr="0009581C">
        <w:t xml:space="preserve">Неисполнение расходов в сумме </w:t>
      </w:r>
      <w:r>
        <w:rPr>
          <w:b/>
          <w:bCs/>
          <w:i/>
          <w:iCs/>
        </w:rPr>
        <w:t>16 216 236,13</w:t>
      </w:r>
      <w:r w:rsidRPr="0009581C">
        <w:rPr>
          <w:b/>
          <w:bCs/>
          <w:i/>
          <w:iCs/>
        </w:rPr>
        <w:t xml:space="preserve"> рублей</w:t>
      </w:r>
      <w:r w:rsidRPr="0009581C">
        <w:t xml:space="preserve"> сложилось </w:t>
      </w:r>
      <w:r w:rsidRPr="00CA7068">
        <w:t>по следующим подразделам:</w:t>
      </w:r>
    </w:p>
    <w:p w14:paraId="3A6204E1" w14:textId="77777777" w:rsidR="00E70428" w:rsidRDefault="00E70428" w:rsidP="00E70428">
      <w:pPr>
        <w:tabs>
          <w:tab w:val="left" w:pos="2534"/>
        </w:tabs>
        <w:suppressAutoHyphens/>
        <w:spacing w:after="0" w:line="360" w:lineRule="auto"/>
        <w:ind w:firstLine="709"/>
        <w:jc w:val="both"/>
      </w:pPr>
      <w:r w:rsidRPr="00CA7068">
        <w:rPr>
          <w:bCs/>
        </w:rPr>
        <w:t>–</w:t>
      </w:r>
      <w:r w:rsidRPr="00CA7068">
        <w:t xml:space="preserve"> </w:t>
      </w:r>
      <w:r>
        <w:rPr>
          <w:b/>
          <w:bCs/>
          <w:i/>
          <w:iCs/>
        </w:rPr>
        <w:t>5 274 236,45</w:t>
      </w:r>
      <w:r w:rsidRPr="00CA7068">
        <w:rPr>
          <w:b/>
          <w:bCs/>
          <w:i/>
          <w:iCs/>
        </w:rPr>
        <w:t xml:space="preserve"> рублей </w:t>
      </w:r>
      <w:r w:rsidRPr="00CA7068">
        <w:t xml:space="preserve">– </w:t>
      </w:r>
      <w:r w:rsidRPr="00CA7068">
        <w:rPr>
          <w:b/>
          <w:bCs/>
          <w:i/>
          <w:iCs/>
        </w:rPr>
        <w:t>по</w:t>
      </w:r>
      <w:r w:rsidRPr="00A61BAA">
        <w:rPr>
          <w:b/>
          <w:bCs/>
          <w:i/>
          <w:iCs/>
        </w:rPr>
        <w:t xml:space="preserve"> подразделу 0702</w:t>
      </w:r>
      <w:r w:rsidRPr="0009581C">
        <w:t xml:space="preserve"> </w:t>
      </w:r>
      <w:r w:rsidRPr="00834D8D">
        <w:rPr>
          <w:b/>
          <w:bCs/>
          <w:i/>
          <w:iCs/>
        </w:rPr>
        <w:t>«Общее образование»</w:t>
      </w:r>
      <w:r w:rsidRPr="0009581C">
        <w:t xml:space="preserve"> </w:t>
      </w:r>
      <w:r>
        <w:t>обусловлено в основном следующими причинами:</w:t>
      </w:r>
    </w:p>
    <w:p w14:paraId="5D61F77D" w14:textId="77777777" w:rsidR="00E70428" w:rsidRDefault="00E70428" w:rsidP="00E6780F">
      <w:pPr>
        <w:pStyle w:val="af2"/>
        <w:numPr>
          <w:ilvl w:val="0"/>
          <w:numId w:val="24"/>
        </w:numPr>
        <w:suppressAutoHyphens/>
        <w:autoSpaceDE w:val="0"/>
        <w:autoSpaceDN w:val="0"/>
        <w:adjustRightInd w:val="0"/>
        <w:spacing w:line="360" w:lineRule="auto"/>
        <w:ind w:left="0" w:firstLine="709"/>
        <w:contextualSpacing/>
        <w:jc w:val="both"/>
        <w:rPr>
          <w:bCs/>
          <w:sz w:val="28"/>
          <w:szCs w:val="28"/>
        </w:rPr>
      </w:pPr>
      <w:r w:rsidRPr="00AB5689">
        <w:rPr>
          <w:bCs/>
          <w:sz w:val="28"/>
          <w:szCs w:val="28"/>
        </w:rPr>
        <w:t>заключением муниципальн</w:t>
      </w:r>
      <w:r>
        <w:rPr>
          <w:bCs/>
          <w:sz w:val="28"/>
          <w:szCs w:val="28"/>
        </w:rPr>
        <w:t>ого</w:t>
      </w:r>
      <w:r w:rsidRPr="00AB5689">
        <w:rPr>
          <w:bCs/>
          <w:sz w:val="28"/>
          <w:szCs w:val="28"/>
        </w:rPr>
        <w:t xml:space="preserve"> контракт</w:t>
      </w:r>
      <w:r>
        <w:rPr>
          <w:bCs/>
          <w:sz w:val="28"/>
          <w:szCs w:val="28"/>
        </w:rPr>
        <w:t>а</w:t>
      </w:r>
      <w:r w:rsidRPr="009427B1">
        <w:rPr>
          <w:rFonts w:eastAsiaTheme="minorEastAsia"/>
          <w:sz w:val="28"/>
          <w:szCs w:val="28"/>
        </w:rPr>
        <w:t xml:space="preserve"> </w:t>
      </w:r>
      <w:r w:rsidRPr="00AC0658">
        <w:rPr>
          <w:rFonts w:eastAsiaTheme="minorEastAsia"/>
          <w:sz w:val="28"/>
          <w:szCs w:val="28"/>
        </w:rPr>
        <w:t xml:space="preserve">«На выполнение инженерных изысканий и разработку проектной документации объекта капитального строительства спортивный зал при МКОУ </w:t>
      </w:r>
      <w:r>
        <w:rPr>
          <w:rFonts w:eastAsiaTheme="minorEastAsia"/>
          <w:sz w:val="28"/>
          <w:szCs w:val="28"/>
        </w:rPr>
        <w:t>«</w:t>
      </w:r>
      <w:r w:rsidRPr="00AC0658">
        <w:rPr>
          <w:rFonts w:eastAsiaTheme="minorEastAsia"/>
          <w:sz w:val="28"/>
          <w:szCs w:val="28"/>
        </w:rPr>
        <w:t>Основная образовательная школа с.</w:t>
      </w:r>
      <w:r>
        <w:rPr>
          <w:rFonts w:eastAsiaTheme="minorEastAsia"/>
          <w:sz w:val="28"/>
          <w:szCs w:val="28"/>
        </w:rPr>
        <w:t xml:space="preserve"> </w:t>
      </w:r>
      <w:r w:rsidRPr="00AC0658">
        <w:rPr>
          <w:rFonts w:eastAsiaTheme="minorEastAsia"/>
          <w:sz w:val="28"/>
          <w:szCs w:val="28"/>
        </w:rPr>
        <w:t>Дорожный</w:t>
      </w:r>
      <w:r>
        <w:rPr>
          <w:rFonts w:eastAsiaTheme="minorEastAsia"/>
          <w:sz w:val="28"/>
          <w:szCs w:val="28"/>
        </w:rPr>
        <w:t>»</w:t>
      </w:r>
      <w:r w:rsidRPr="00AB5689">
        <w:rPr>
          <w:bCs/>
          <w:sz w:val="28"/>
          <w:szCs w:val="28"/>
        </w:rPr>
        <w:t xml:space="preserve">, </w:t>
      </w:r>
      <w:r>
        <w:rPr>
          <w:bCs/>
          <w:sz w:val="28"/>
          <w:szCs w:val="28"/>
        </w:rPr>
        <w:t xml:space="preserve">со </w:t>
      </w:r>
      <w:r w:rsidRPr="00AC0658">
        <w:rPr>
          <w:sz w:val="28"/>
          <w:szCs w:val="28"/>
        </w:rPr>
        <w:t>срок</w:t>
      </w:r>
      <w:r>
        <w:rPr>
          <w:sz w:val="28"/>
          <w:szCs w:val="28"/>
        </w:rPr>
        <w:t>ом</w:t>
      </w:r>
      <w:r w:rsidRPr="00AC0658">
        <w:rPr>
          <w:sz w:val="28"/>
          <w:szCs w:val="28"/>
        </w:rPr>
        <w:t xml:space="preserve"> </w:t>
      </w:r>
      <w:r>
        <w:rPr>
          <w:sz w:val="28"/>
          <w:szCs w:val="28"/>
        </w:rPr>
        <w:t xml:space="preserve">его </w:t>
      </w:r>
      <w:r w:rsidRPr="00AC0658">
        <w:rPr>
          <w:sz w:val="28"/>
          <w:szCs w:val="28"/>
        </w:rPr>
        <w:t xml:space="preserve">исполнения </w:t>
      </w:r>
      <w:r>
        <w:rPr>
          <w:sz w:val="28"/>
          <w:szCs w:val="28"/>
        </w:rPr>
        <w:t>2</w:t>
      </w:r>
      <w:r w:rsidRPr="00AC0658">
        <w:rPr>
          <w:sz w:val="28"/>
          <w:szCs w:val="28"/>
        </w:rPr>
        <w:t xml:space="preserve">025 год </w:t>
      </w:r>
      <w:r w:rsidRPr="00AB5689">
        <w:rPr>
          <w:bCs/>
          <w:sz w:val="28"/>
          <w:szCs w:val="28"/>
        </w:rPr>
        <w:t>–</w:t>
      </w:r>
      <w:r>
        <w:rPr>
          <w:bCs/>
          <w:sz w:val="28"/>
          <w:szCs w:val="28"/>
        </w:rPr>
        <w:t xml:space="preserve"> 3 885 426,33 </w:t>
      </w:r>
      <w:r w:rsidRPr="00AB5689">
        <w:rPr>
          <w:bCs/>
          <w:sz w:val="28"/>
          <w:szCs w:val="28"/>
        </w:rPr>
        <w:t>рублей</w:t>
      </w:r>
      <w:r>
        <w:rPr>
          <w:bCs/>
          <w:sz w:val="28"/>
          <w:szCs w:val="28"/>
        </w:rPr>
        <w:t>;</w:t>
      </w:r>
    </w:p>
    <w:p w14:paraId="126068C1" w14:textId="3DF0EBE7" w:rsidR="00E70428" w:rsidRPr="002845E7" w:rsidRDefault="00D81332" w:rsidP="00E6780F">
      <w:pPr>
        <w:pStyle w:val="af2"/>
        <w:numPr>
          <w:ilvl w:val="0"/>
          <w:numId w:val="24"/>
        </w:numPr>
        <w:suppressAutoHyphens/>
        <w:autoSpaceDE w:val="0"/>
        <w:autoSpaceDN w:val="0"/>
        <w:adjustRightInd w:val="0"/>
        <w:spacing w:line="360" w:lineRule="auto"/>
        <w:ind w:left="0" w:firstLine="709"/>
        <w:contextualSpacing/>
        <w:jc w:val="both"/>
        <w:rPr>
          <w:bCs/>
          <w:sz w:val="28"/>
          <w:szCs w:val="28"/>
        </w:rPr>
      </w:pPr>
      <w:r>
        <w:rPr>
          <w:sz w:val="28"/>
          <w:szCs w:val="28"/>
        </w:rPr>
        <w:t xml:space="preserve">остаток средств по содержанию имущества, в связи с </w:t>
      </w:r>
      <w:r w:rsidR="00E70428" w:rsidRPr="002845E7">
        <w:rPr>
          <w:sz w:val="28"/>
          <w:szCs w:val="28"/>
        </w:rPr>
        <w:t>не заключен</w:t>
      </w:r>
      <w:r w:rsidR="00E70428">
        <w:rPr>
          <w:sz w:val="28"/>
          <w:szCs w:val="28"/>
        </w:rPr>
        <w:t>ием</w:t>
      </w:r>
      <w:r w:rsidR="00E70428" w:rsidRPr="002845E7">
        <w:rPr>
          <w:sz w:val="28"/>
          <w:szCs w:val="28"/>
        </w:rPr>
        <w:t xml:space="preserve"> муниципальн</w:t>
      </w:r>
      <w:r w:rsidR="00E70428">
        <w:rPr>
          <w:sz w:val="28"/>
          <w:szCs w:val="28"/>
        </w:rPr>
        <w:t>ого</w:t>
      </w:r>
      <w:r w:rsidR="00E70428" w:rsidRPr="002845E7">
        <w:rPr>
          <w:sz w:val="28"/>
          <w:szCs w:val="28"/>
        </w:rPr>
        <w:t xml:space="preserve"> контракт</w:t>
      </w:r>
      <w:r w:rsidR="00E70428">
        <w:rPr>
          <w:sz w:val="28"/>
          <w:szCs w:val="28"/>
        </w:rPr>
        <w:t>а</w:t>
      </w:r>
      <w:r w:rsidR="00E70428" w:rsidRPr="002845E7">
        <w:rPr>
          <w:sz w:val="28"/>
          <w:szCs w:val="28"/>
        </w:rPr>
        <w:t xml:space="preserve"> по МКОУ «СОШ с. Мурья» на сумму 1 169 014,25 руб</w:t>
      </w:r>
      <w:r w:rsidR="001E19E3">
        <w:rPr>
          <w:sz w:val="28"/>
          <w:szCs w:val="28"/>
        </w:rPr>
        <w:t>лей</w:t>
      </w:r>
      <w:r w:rsidR="00E70428" w:rsidRPr="002845E7">
        <w:rPr>
          <w:sz w:val="28"/>
          <w:szCs w:val="28"/>
        </w:rPr>
        <w:t>.</w:t>
      </w:r>
    </w:p>
    <w:p w14:paraId="48FB24F9" w14:textId="77777777" w:rsidR="00D97074" w:rsidRDefault="00E70428" w:rsidP="00D97074">
      <w:pPr>
        <w:tabs>
          <w:tab w:val="left" w:pos="0"/>
        </w:tabs>
        <w:suppressAutoHyphens/>
        <w:spacing w:after="0" w:line="360" w:lineRule="auto"/>
        <w:jc w:val="both"/>
      </w:pPr>
      <w:r>
        <w:rPr>
          <w:bCs/>
        </w:rPr>
        <w:tab/>
      </w:r>
      <w:r w:rsidRPr="0007282F">
        <w:rPr>
          <w:bCs/>
        </w:rPr>
        <w:t>–</w:t>
      </w:r>
      <w:r w:rsidRPr="0007282F">
        <w:t xml:space="preserve"> </w:t>
      </w:r>
      <w:r>
        <w:rPr>
          <w:b/>
          <w:bCs/>
          <w:i/>
          <w:iCs/>
        </w:rPr>
        <w:t>8 829 179,68</w:t>
      </w:r>
      <w:r w:rsidRPr="0007282F">
        <w:rPr>
          <w:b/>
          <w:bCs/>
          <w:i/>
          <w:iCs/>
        </w:rPr>
        <w:t xml:space="preserve"> рублей </w:t>
      </w:r>
      <w:r w:rsidRPr="0007282F">
        <w:t xml:space="preserve">– </w:t>
      </w:r>
      <w:r w:rsidRPr="0007282F">
        <w:rPr>
          <w:b/>
          <w:bCs/>
          <w:i/>
          <w:iCs/>
        </w:rPr>
        <w:t>по подразделу 070</w:t>
      </w:r>
      <w:r>
        <w:rPr>
          <w:b/>
          <w:bCs/>
          <w:i/>
          <w:iCs/>
        </w:rPr>
        <w:t>3</w:t>
      </w:r>
      <w:r w:rsidRPr="0007282F">
        <w:t xml:space="preserve"> </w:t>
      </w:r>
      <w:r w:rsidRPr="0007282F">
        <w:rPr>
          <w:b/>
          <w:bCs/>
          <w:i/>
          <w:iCs/>
        </w:rPr>
        <w:t>«</w:t>
      </w:r>
      <w:r>
        <w:rPr>
          <w:b/>
          <w:bCs/>
          <w:i/>
          <w:iCs/>
        </w:rPr>
        <w:t>Дополнительное</w:t>
      </w:r>
      <w:r w:rsidRPr="0007282F">
        <w:rPr>
          <w:b/>
          <w:bCs/>
          <w:i/>
          <w:iCs/>
        </w:rPr>
        <w:t xml:space="preserve"> образование</w:t>
      </w:r>
      <w:r>
        <w:rPr>
          <w:b/>
          <w:bCs/>
          <w:i/>
          <w:iCs/>
        </w:rPr>
        <w:t xml:space="preserve"> детей</w:t>
      </w:r>
      <w:r w:rsidRPr="0007282F">
        <w:rPr>
          <w:b/>
          <w:bCs/>
          <w:i/>
          <w:iCs/>
        </w:rPr>
        <w:t>»</w:t>
      </w:r>
      <w:r w:rsidRPr="0007282F">
        <w:t xml:space="preserve"> обусловлено </w:t>
      </w:r>
      <w:r w:rsidR="0015654F">
        <w:t>заключением</w:t>
      </w:r>
      <w:r w:rsidRPr="006F5D0C">
        <w:t xml:space="preserve"> контрактов по ремонтным работам </w:t>
      </w:r>
      <w:r w:rsidR="0015654F">
        <w:t>со сроком исполнения</w:t>
      </w:r>
      <w:r w:rsidRPr="006F5D0C">
        <w:t xml:space="preserve"> в 2025 году</w:t>
      </w:r>
      <w:r>
        <w:t>.</w:t>
      </w:r>
    </w:p>
    <w:p w14:paraId="74F71F18" w14:textId="77777777" w:rsidR="00D97074" w:rsidRDefault="00E70428" w:rsidP="00D97074">
      <w:pPr>
        <w:tabs>
          <w:tab w:val="left" w:pos="0"/>
        </w:tabs>
        <w:suppressAutoHyphens/>
        <w:spacing w:after="0" w:line="360" w:lineRule="auto"/>
        <w:jc w:val="both"/>
      </w:pPr>
      <w:r w:rsidRPr="00CA7068">
        <w:rPr>
          <w:bCs/>
        </w:rPr>
        <w:t>–</w:t>
      </w:r>
      <w:r w:rsidRPr="00CA7068">
        <w:t xml:space="preserve"> </w:t>
      </w:r>
      <w:r>
        <w:rPr>
          <w:b/>
          <w:bCs/>
          <w:i/>
          <w:iCs/>
        </w:rPr>
        <w:t>612 820,00</w:t>
      </w:r>
      <w:r w:rsidRPr="00CA7068">
        <w:rPr>
          <w:b/>
          <w:bCs/>
          <w:i/>
          <w:iCs/>
        </w:rPr>
        <w:t xml:space="preserve"> рублей </w:t>
      </w:r>
      <w:r w:rsidRPr="00CA7068">
        <w:t xml:space="preserve">– </w:t>
      </w:r>
      <w:r w:rsidRPr="00CA7068">
        <w:rPr>
          <w:b/>
          <w:bCs/>
          <w:i/>
          <w:iCs/>
        </w:rPr>
        <w:t>по</w:t>
      </w:r>
      <w:r w:rsidRPr="00A61BAA">
        <w:rPr>
          <w:b/>
          <w:bCs/>
          <w:i/>
          <w:iCs/>
        </w:rPr>
        <w:t xml:space="preserve"> подразделу 070</w:t>
      </w:r>
      <w:r>
        <w:rPr>
          <w:b/>
          <w:bCs/>
          <w:i/>
          <w:iCs/>
        </w:rPr>
        <w:t>5</w:t>
      </w:r>
      <w:r w:rsidRPr="0009581C">
        <w:t xml:space="preserve"> </w:t>
      </w:r>
      <w:r w:rsidRPr="00834D8D">
        <w:rPr>
          <w:b/>
          <w:bCs/>
          <w:i/>
          <w:iCs/>
        </w:rPr>
        <w:t>«</w:t>
      </w:r>
      <w:r>
        <w:rPr>
          <w:b/>
          <w:bCs/>
          <w:i/>
          <w:iCs/>
        </w:rPr>
        <w:t>Профессиональная подготовка, переподготовка и повышение квалификации</w:t>
      </w:r>
      <w:r w:rsidRPr="00834D8D">
        <w:rPr>
          <w:b/>
          <w:bCs/>
          <w:i/>
          <w:iCs/>
        </w:rPr>
        <w:t>»</w:t>
      </w:r>
      <w:r w:rsidRPr="0009581C">
        <w:t xml:space="preserve"> </w:t>
      </w:r>
      <w:r w:rsidRPr="0015654F">
        <w:t xml:space="preserve">обусловлено </w:t>
      </w:r>
      <w:r w:rsidR="00304720">
        <w:t>оптимизацией</w:t>
      </w:r>
    </w:p>
    <w:p w14:paraId="5A64115F" w14:textId="38C4E7A3" w:rsidR="00E70428" w:rsidRPr="0015654F" w:rsidRDefault="00304720" w:rsidP="00D97074">
      <w:pPr>
        <w:tabs>
          <w:tab w:val="left" w:pos="0"/>
        </w:tabs>
        <w:suppressAutoHyphens/>
        <w:spacing w:after="0" w:line="360" w:lineRule="auto"/>
        <w:jc w:val="both"/>
      </w:pPr>
      <w:r>
        <w:t xml:space="preserve"> расходов бюджета МР «Ленский район».</w:t>
      </w:r>
    </w:p>
    <w:p w14:paraId="4BFB3F28" w14:textId="322BC8C4" w:rsidR="00E70428" w:rsidRDefault="00E70428" w:rsidP="00E70428">
      <w:pPr>
        <w:tabs>
          <w:tab w:val="left" w:pos="2534"/>
        </w:tabs>
        <w:suppressAutoHyphens/>
        <w:spacing w:after="0" w:line="360" w:lineRule="auto"/>
        <w:ind w:firstLine="709"/>
        <w:jc w:val="both"/>
      </w:pPr>
      <w:r w:rsidRPr="00CA7068">
        <w:rPr>
          <w:bCs/>
        </w:rPr>
        <w:t>–</w:t>
      </w:r>
      <w:r w:rsidRPr="00CA7068">
        <w:t xml:space="preserve"> </w:t>
      </w:r>
      <w:r>
        <w:rPr>
          <w:b/>
          <w:bCs/>
          <w:i/>
          <w:iCs/>
        </w:rPr>
        <w:t>1 500 000,00</w:t>
      </w:r>
      <w:r w:rsidRPr="00CA7068">
        <w:rPr>
          <w:b/>
          <w:bCs/>
          <w:i/>
          <w:iCs/>
        </w:rPr>
        <w:t xml:space="preserve"> рублей </w:t>
      </w:r>
      <w:r w:rsidRPr="00CA7068">
        <w:t xml:space="preserve">– </w:t>
      </w:r>
      <w:r w:rsidRPr="00CA7068">
        <w:rPr>
          <w:b/>
          <w:bCs/>
          <w:i/>
          <w:iCs/>
        </w:rPr>
        <w:t>по</w:t>
      </w:r>
      <w:r w:rsidRPr="00A61BAA">
        <w:rPr>
          <w:b/>
          <w:bCs/>
          <w:i/>
          <w:iCs/>
        </w:rPr>
        <w:t xml:space="preserve"> подразделу 070</w:t>
      </w:r>
      <w:r>
        <w:rPr>
          <w:b/>
          <w:bCs/>
          <w:i/>
          <w:iCs/>
        </w:rPr>
        <w:t>9</w:t>
      </w:r>
      <w:r w:rsidRPr="0009581C">
        <w:t xml:space="preserve"> </w:t>
      </w:r>
      <w:r w:rsidRPr="00834D8D">
        <w:rPr>
          <w:b/>
          <w:bCs/>
          <w:i/>
          <w:iCs/>
        </w:rPr>
        <w:t>«</w:t>
      </w:r>
      <w:r w:rsidRPr="00FF3574">
        <w:rPr>
          <w:b/>
          <w:bCs/>
          <w:i/>
          <w:iCs/>
        </w:rPr>
        <w:t>Другие вопросы в области образования</w:t>
      </w:r>
      <w:r w:rsidRPr="00834D8D">
        <w:rPr>
          <w:b/>
          <w:bCs/>
          <w:i/>
          <w:iCs/>
        </w:rPr>
        <w:t>»</w:t>
      </w:r>
      <w:r w:rsidRPr="0009581C">
        <w:t xml:space="preserve"> </w:t>
      </w:r>
      <w:r>
        <w:t xml:space="preserve">обусловлено </w:t>
      </w:r>
      <w:r w:rsidRPr="00FF3574">
        <w:t>возврат</w:t>
      </w:r>
      <w:r>
        <w:t>ом</w:t>
      </w:r>
      <w:r w:rsidRPr="00FF3574">
        <w:t xml:space="preserve"> субсидии на иные цели МБУ «Гранит»</w:t>
      </w:r>
      <w:r w:rsidR="007F15D2">
        <w:t>,</w:t>
      </w:r>
      <w:r w:rsidRPr="00FF3574">
        <w:t xml:space="preserve"> </w:t>
      </w:r>
      <w:r>
        <w:t>в связи с</w:t>
      </w:r>
      <w:r w:rsidRPr="00FF3574">
        <w:t xml:space="preserve"> не заключен</w:t>
      </w:r>
      <w:r>
        <w:t>ием</w:t>
      </w:r>
      <w:r w:rsidRPr="00FF3574">
        <w:t xml:space="preserve"> контракт</w:t>
      </w:r>
      <w:r>
        <w:t>а</w:t>
      </w:r>
      <w:r w:rsidRPr="00FF3574">
        <w:t xml:space="preserve"> на выполнение работ по разработке проектно-сметной документации на объект некапитального строительства «Три дополнительных модульных спальных корпуса и модульного корпуса для творческих занятий ДОБ «Алмаз».</w:t>
      </w:r>
    </w:p>
    <w:p w14:paraId="00B2AC9D" w14:textId="77777777" w:rsidR="00E70428" w:rsidRPr="0059137A" w:rsidRDefault="00E70428" w:rsidP="00E70428">
      <w:pPr>
        <w:tabs>
          <w:tab w:val="left" w:pos="2534"/>
        </w:tabs>
        <w:suppressAutoHyphens/>
        <w:spacing w:after="0" w:line="360" w:lineRule="auto"/>
        <w:ind w:firstLine="709"/>
        <w:jc w:val="both"/>
        <w:rPr>
          <w:b/>
        </w:rPr>
      </w:pPr>
      <w:r w:rsidRPr="0059137A">
        <w:rPr>
          <w:b/>
        </w:rPr>
        <w:t xml:space="preserve">Раздел 0800 «Культура, кинематография». </w:t>
      </w:r>
      <w:r w:rsidRPr="00AD70EC">
        <w:rPr>
          <w:bCs/>
        </w:rPr>
        <w:t>Расходы, при плане</w:t>
      </w:r>
      <w:r w:rsidRPr="0059137A">
        <w:rPr>
          <w:b/>
        </w:rPr>
        <w:t xml:space="preserve"> </w:t>
      </w:r>
      <w:r>
        <w:rPr>
          <w:b/>
        </w:rPr>
        <w:t>160 000,</w:t>
      </w:r>
      <w:r w:rsidRPr="0059137A">
        <w:rPr>
          <w:b/>
        </w:rPr>
        <w:t xml:space="preserve">00 рублей </w:t>
      </w:r>
      <w:r w:rsidRPr="00AD70EC">
        <w:rPr>
          <w:bCs/>
        </w:rPr>
        <w:t xml:space="preserve">исполнены на </w:t>
      </w:r>
      <w:r>
        <w:rPr>
          <w:bCs/>
        </w:rPr>
        <w:t xml:space="preserve">100,0 </w:t>
      </w:r>
      <w:r w:rsidRPr="00AD70EC">
        <w:rPr>
          <w:bCs/>
        </w:rPr>
        <w:t>%.</w:t>
      </w:r>
    </w:p>
    <w:p w14:paraId="6194B6A9" w14:textId="77777777" w:rsidR="00E70428" w:rsidRPr="00AD70EC" w:rsidRDefault="00E70428" w:rsidP="00E70428">
      <w:pPr>
        <w:tabs>
          <w:tab w:val="left" w:pos="2534"/>
        </w:tabs>
        <w:suppressAutoHyphens/>
        <w:spacing w:after="0" w:line="360" w:lineRule="auto"/>
        <w:ind w:firstLine="709"/>
        <w:jc w:val="both"/>
        <w:rPr>
          <w:bCs/>
        </w:rPr>
      </w:pPr>
      <w:r w:rsidRPr="0059137A">
        <w:rPr>
          <w:b/>
        </w:rPr>
        <w:t xml:space="preserve">Раздел 1000 «Социальная политика». </w:t>
      </w:r>
      <w:r w:rsidRPr="00AD70EC">
        <w:rPr>
          <w:bCs/>
        </w:rPr>
        <w:t>Расходы, при плане</w:t>
      </w:r>
      <w:r w:rsidRPr="0059137A">
        <w:rPr>
          <w:b/>
        </w:rPr>
        <w:t xml:space="preserve"> </w:t>
      </w:r>
      <w:r>
        <w:rPr>
          <w:b/>
        </w:rPr>
        <w:t>48 376 962,67</w:t>
      </w:r>
      <w:r w:rsidRPr="0059137A">
        <w:rPr>
          <w:b/>
        </w:rPr>
        <w:t xml:space="preserve"> рубл</w:t>
      </w:r>
      <w:r>
        <w:rPr>
          <w:b/>
        </w:rPr>
        <w:t>я</w:t>
      </w:r>
      <w:r w:rsidRPr="0059137A">
        <w:rPr>
          <w:b/>
        </w:rPr>
        <w:t xml:space="preserve"> </w:t>
      </w:r>
      <w:r w:rsidRPr="00AD70EC">
        <w:rPr>
          <w:bCs/>
        </w:rPr>
        <w:t>исполнены в сумме</w:t>
      </w:r>
      <w:r w:rsidRPr="0059137A">
        <w:rPr>
          <w:b/>
        </w:rPr>
        <w:t xml:space="preserve"> </w:t>
      </w:r>
      <w:r>
        <w:rPr>
          <w:b/>
        </w:rPr>
        <w:t>47 458 891,67</w:t>
      </w:r>
      <w:r w:rsidRPr="0059137A">
        <w:rPr>
          <w:b/>
        </w:rPr>
        <w:t xml:space="preserve"> рубль </w:t>
      </w:r>
      <w:r w:rsidRPr="00AD70EC">
        <w:rPr>
          <w:bCs/>
        </w:rPr>
        <w:t xml:space="preserve">или на </w:t>
      </w:r>
      <w:r>
        <w:rPr>
          <w:bCs/>
        </w:rPr>
        <w:t>98,10</w:t>
      </w:r>
      <w:r w:rsidRPr="00AD70EC">
        <w:rPr>
          <w:bCs/>
        </w:rPr>
        <w:t xml:space="preserve"> %</w:t>
      </w:r>
      <w:r>
        <w:rPr>
          <w:bCs/>
        </w:rPr>
        <w:t>.</w:t>
      </w:r>
      <w:r w:rsidRPr="00AD70EC">
        <w:rPr>
          <w:bCs/>
        </w:rPr>
        <w:t xml:space="preserve"> </w:t>
      </w:r>
    </w:p>
    <w:p w14:paraId="21305102" w14:textId="77777777" w:rsidR="00E70428" w:rsidRPr="00901848" w:rsidRDefault="00E70428" w:rsidP="00E70428">
      <w:pPr>
        <w:tabs>
          <w:tab w:val="left" w:pos="2534"/>
        </w:tabs>
        <w:suppressAutoHyphens/>
        <w:spacing w:after="0" w:line="360" w:lineRule="auto"/>
        <w:ind w:firstLine="709"/>
        <w:jc w:val="both"/>
      </w:pPr>
      <w:r w:rsidRPr="00901848">
        <w:lastRenderedPageBreak/>
        <w:t xml:space="preserve">Неисполнение расходов в сумме </w:t>
      </w:r>
      <w:r>
        <w:rPr>
          <w:b/>
          <w:bCs/>
          <w:i/>
          <w:iCs/>
        </w:rPr>
        <w:t>918 071,00</w:t>
      </w:r>
      <w:r w:rsidRPr="00901848">
        <w:rPr>
          <w:b/>
          <w:bCs/>
          <w:i/>
          <w:iCs/>
        </w:rPr>
        <w:t xml:space="preserve"> рубл</w:t>
      </w:r>
      <w:r>
        <w:rPr>
          <w:b/>
          <w:bCs/>
          <w:i/>
          <w:iCs/>
        </w:rPr>
        <w:t>ь</w:t>
      </w:r>
      <w:r w:rsidRPr="00901848">
        <w:t xml:space="preserve"> сложилось, в основном, по следующим подразделам:</w:t>
      </w:r>
    </w:p>
    <w:p w14:paraId="6F62FCA7" w14:textId="6B7C960D" w:rsidR="00E70428" w:rsidRPr="007F15D2" w:rsidRDefault="00E70428" w:rsidP="00400688">
      <w:pPr>
        <w:suppressAutoHyphens/>
        <w:spacing w:after="0" w:line="360" w:lineRule="auto"/>
        <w:ind w:firstLine="709"/>
        <w:jc w:val="both"/>
        <w:rPr>
          <w:bCs/>
          <w:iCs/>
          <w:lang w:eastAsia="ru-RU"/>
        </w:rPr>
      </w:pPr>
      <w:r w:rsidRPr="00901848">
        <w:rPr>
          <w:bCs/>
        </w:rPr>
        <w:t>–</w:t>
      </w:r>
      <w:r w:rsidRPr="00901848">
        <w:t xml:space="preserve"> </w:t>
      </w:r>
      <w:r>
        <w:rPr>
          <w:b/>
          <w:bCs/>
          <w:i/>
          <w:iCs/>
        </w:rPr>
        <w:t>632 331,71</w:t>
      </w:r>
      <w:r w:rsidRPr="00901848">
        <w:rPr>
          <w:b/>
          <w:bCs/>
          <w:i/>
          <w:iCs/>
        </w:rPr>
        <w:t xml:space="preserve"> рубл</w:t>
      </w:r>
      <w:r>
        <w:rPr>
          <w:b/>
          <w:bCs/>
          <w:i/>
          <w:iCs/>
        </w:rPr>
        <w:t>ь</w:t>
      </w:r>
      <w:r w:rsidRPr="00901848">
        <w:rPr>
          <w:b/>
          <w:bCs/>
          <w:i/>
          <w:iCs/>
        </w:rPr>
        <w:t xml:space="preserve"> </w:t>
      </w:r>
      <w:r w:rsidRPr="00901848">
        <w:t xml:space="preserve">– </w:t>
      </w:r>
      <w:r w:rsidRPr="0059137A">
        <w:rPr>
          <w:b/>
          <w:bCs/>
          <w:i/>
          <w:iCs/>
        </w:rPr>
        <w:t>по подразделу 100</w:t>
      </w:r>
      <w:r>
        <w:rPr>
          <w:b/>
          <w:bCs/>
          <w:i/>
          <w:iCs/>
        </w:rPr>
        <w:t>4</w:t>
      </w:r>
      <w:r w:rsidRPr="00901848">
        <w:t xml:space="preserve"> «</w:t>
      </w:r>
      <w:r>
        <w:rPr>
          <w:b/>
          <w:bCs/>
          <w:i/>
          <w:iCs/>
        </w:rPr>
        <w:t>Охрана семьи и детства</w:t>
      </w:r>
      <w:r w:rsidRPr="007372CE">
        <w:rPr>
          <w:b/>
          <w:bCs/>
          <w:i/>
          <w:iCs/>
        </w:rPr>
        <w:t>»</w:t>
      </w:r>
      <w:r>
        <w:t xml:space="preserve"> обусловлено в основном </w:t>
      </w:r>
      <w:r w:rsidRPr="00AB5689">
        <w:t>нехватк</w:t>
      </w:r>
      <w:r w:rsidR="00400688">
        <w:t>ой</w:t>
      </w:r>
      <w:r w:rsidRPr="00AB5689">
        <w:t xml:space="preserve"> денежных средств на счете бюджета для оплаты принятых обязательств</w:t>
      </w:r>
      <w:r w:rsidR="00DD0075">
        <w:t>,</w:t>
      </w:r>
      <w:r w:rsidR="00400688" w:rsidRPr="00400688">
        <w:t xml:space="preserve"> </w:t>
      </w:r>
      <w:r w:rsidR="00400688">
        <w:t xml:space="preserve">в </w:t>
      </w:r>
      <w:r w:rsidR="00400688" w:rsidRPr="007F15D2">
        <w:t>части компенсаци</w:t>
      </w:r>
      <w:r w:rsidR="00400688">
        <w:t>и</w:t>
      </w:r>
      <w:r w:rsidR="00400688" w:rsidRPr="007F15D2">
        <w:t xml:space="preserve"> родительской платы за содержание ребенка в ДДУ</w:t>
      </w:r>
      <w:r w:rsidR="00400688">
        <w:t xml:space="preserve">, а также </w:t>
      </w:r>
      <w:r w:rsidRPr="00FE6799">
        <w:t>заявительны</w:t>
      </w:r>
      <w:r w:rsidR="00400688">
        <w:t>м</w:t>
      </w:r>
      <w:r w:rsidRPr="00FE6799">
        <w:t xml:space="preserve"> характер</w:t>
      </w:r>
      <w:r w:rsidR="00400688">
        <w:t>ом</w:t>
      </w:r>
      <w:r w:rsidR="00DD0075">
        <w:t xml:space="preserve"> данных выплат</w:t>
      </w:r>
      <w:r w:rsidR="00DB5A47">
        <w:t>;</w:t>
      </w:r>
      <w:r w:rsidRPr="007F15D2">
        <w:t xml:space="preserve"> </w:t>
      </w:r>
    </w:p>
    <w:p w14:paraId="4383951E" w14:textId="4E040A5A" w:rsidR="00E70428" w:rsidRPr="007F15D2" w:rsidRDefault="00E70428" w:rsidP="007F15D2">
      <w:pPr>
        <w:suppressAutoHyphens/>
        <w:spacing w:after="0" w:line="360" w:lineRule="auto"/>
        <w:ind w:firstLine="709"/>
        <w:jc w:val="both"/>
      </w:pPr>
      <w:r w:rsidRPr="007F15D2">
        <w:rPr>
          <w:bCs/>
        </w:rPr>
        <w:t>–</w:t>
      </w:r>
      <w:r w:rsidRPr="007F15D2">
        <w:rPr>
          <w:b/>
          <w:bCs/>
          <w:i/>
          <w:iCs/>
        </w:rPr>
        <w:t xml:space="preserve"> 285 739,29 рублей </w:t>
      </w:r>
      <w:r w:rsidRPr="007F15D2">
        <w:t>–</w:t>
      </w:r>
      <w:r w:rsidRPr="007F15D2">
        <w:rPr>
          <w:b/>
          <w:bCs/>
          <w:i/>
          <w:iCs/>
        </w:rPr>
        <w:t xml:space="preserve"> по подразделу 1006 «Другие вопросы в области социальной политики»</w:t>
      </w:r>
      <w:r w:rsidR="007F15D2" w:rsidRPr="007F15D2">
        <w:t xml:space="preserve"> обусловлено в основном следующими причинами:</w:t>
      </w:r>
    </w:p>
    <w:p w14:paraId="0B14A761" w14:textId="0E8C85D8" w:rsidR="007F15D2" w:rsidRPr="007F15D2" w:rsidRDefault="007F15D2" w:rsidP="007F15D2">
      <w:pPr>
        <w:pStyle w:val="af2"/>
        <w:numPr>
          <w:ilvl w:val="0"/>
          <w:numId w:val="24"/>
        </w:numPr>
        <w:spacing w:line="360" w:lineRule="auto"/>
        <w:ind w:left="0" w:firstLine="709"/>
        <w:jc w:val="both"/>
        <w:rPr>
          <w:sz w:val="28"/>
          <w:szCs w:val="28"/>
        </w:rPr>
      </w:pPr>
      <w:r w:rsidRPr="007F15D2">
        <w:rPr>
          <w:sz w:val="28"/>
          <w:szCs w:val="28"/>
        </w:rPr>
        <w:t>экономия средств по расходам на выплаты персоналу</w:t>
      </w:r>
      <w:r>
        <w:rPr>
          <w:sz w:val="28"/>
          <w:szCs w:val="28"/>
        </w:rPr>
        <w:t xml:space="preserve"> – 176 049,32 рублей</w:t>
      </w:r>
      <w:r w:rsidRPr="007F15D2">
        <w:rPr>
          <w:sz w:val="28"/>
          <w:szCs w:val="28"/>
        </w:rPr>
        <w:t>;</w:t>
      </w:r>
    </w:p>
    <w:p w14:paraId="2C0BF13B" w14:textId="2A950163" w:rsidR="007F15D2" w:rsidRPr="007F15D2" w:rsidRDefault="007F15D2" w:rsidP="007F15D2">
      <w:pPr>
        <w:pStyle w:val="af2"/>
        <w:numPr>
          <w:ilvl w:val="0"/>
          <w:numId w:val="24"/>
        </w:numPr>
        <w:suppressAutoHyphens/>
        <w:spacing w:line="360" w:lineRule="auto"/>
        <w:ind w:left="0" w:firstLine="709"/>
        <w:jc w:val="both"/>
        <w:rPr>
          <w:sz w:val="28"/>
          <w:szCs w:val="28"/>
        </w:rPr>
      </w:pPr>
      <w:r w:rsidRPr="007F15D2">
        <w:rPr>
          <w:sz w:val="28"/>
          <w:szCs w:val="28"/>
        </w:rPr>
        <w:t>заявительны</w:t>
      </w:r>
      <w:r w:rsidR="00D949BF">
        <w:rPr>
          <w:sz w:val="28"/>
          <w:szCs w:val="28"/>
        </w:rPr>
        <w:t>й</w:t>
      </w:r>
      <w:r w:rsidRPr="007F15D2">
        <w:rPr>
          <w:sz w:val="28"/>
          <w:szCs w:val="28"/>
        </w:rPr>
        <w:t xml:space="preserve"> характер </w:t>
      </w:r>
      <w:r>
        <w:rPr>
          <w:sz w:val="28"/>
          <w:szCs w:val="28"/>
        </w:rPr>
        <w:t xml:space="preserve">социальных </w:t>
      </w:r>
      <w:r w:rsidRPr="007F15D2">
        <w:rPr>
          <w:sz w:val="28"/>
          <w:szCs w:val="28"/>
        </w:rPr>
        <w:t xml:space="preserve">выплат </w:t>
      </w:r>
      <w:r w:rsidR="00D949BF">
        <w:rPr>
          <w:sz w:val="28"/>
          <w:szCs w:val="28"/>
        </w:rPr>
        <w:t>–</w:t>
      </w:r>
      <w:r>
        <w:rPr>
          <w:sz w:val="28"/>
          <w:szCs w:val="28"/>
        </w:rPr>
        <w:t xml:space="preserve"> 109 689,97 рублей.</w:t>
      </w:r>
    </w:p>
    <w:p w14:paraId="29FC82E1" w14:textId="77777777" w:rsidR="00E70428" w:rsidRPr="007F15D2" w:rsidRDefault="00E70428" w:rsidP="00E70428">
      <w:pPr>
        <w:tabs>
          <w:tab w:val="left" w:pos="2534"/>
        </w:tabs>
        <w:suppressAutoHyphens/>
        <w:spacing w:after="0" w:line="360" w:lineRule="auto"/>
        <w:ind w:firstLine="709"/>
        <w:jc w:val="both"/>
        <w:rPr>
          <w:b/>
          <w:bCs/>
        </w:rPr>
      </w:pPr>
      <w:r w:rsidRPr="007F15D2">
        <w:rPr>
          <w:b/>
          <w:bCs/>
        </w:rPr>
        <w:t xml:space="preserve">Раздел 1100 «Физическая культура и спорт». </w:t>
      </w:r>
      <w:r w:rsidRPr="007F15D2">
        <w:t>Расходы, при плане</w:t>
      </w:r>
      <w:r w:rsidRPr="007F15D2">
        <w:rPr>
          <w:b/>
          <w:bCs/>
        </w:rPr>
        <w:t xml:space="preserve"> 39 451 794,84 рубля </w:t>
      </w:r>
      <w:r w:rsidRPr="007F15D2">
        <w:t>исполнены в сумме</w:t>
      </w:r>
      <w:r w:rsidRPr="007F15D2">
        <w:rPr>
          <w:b/>
          <w:bCs/>
        </w:rPr>
        <w:t xml:space="preserve"> 39 308 598,22 рублей </w:t>
      </w:r>
      <w:r w:rsidRPr="007F15D2">
        <w:t>или на 99,64 %.</w:t>
      </w:r>
    </w:p>
    <w:p w14:paraId="5735C98E" w14:textId="77777777" w:rsidR="00E70428" w:rsidRPr="00417BFE" w:rsidRDefault="00E70428" w:rsidP="00E70428">
      <w:pPr>
        <w:tabs>
          <w:tab w:val="left" w:pos="0"/>
        </w:tabs>
        <w:suppressAutoHyphens/>
        <w:spacing w:after="0" w:line="360" w:lineRule="auto"/>
        <w:ind w:firstLine="709"/>
        <w:jc w:val="both"/>
        <w:rPr>
          <w:b/>
        </w:rPr>
      </w:pPr>
      <w:r w:rsidRPr="007F15D2">
        <w:rPr>
          <w:b/>
        </w:rPr>
        <w:t>Раздел 1400 «Межбюджетные трансферты общего характера бюджетам</w:t>
      </w:r>
      <w:r w:rsidRPr="0059137A">
        <w:rPr>
          <w:b/>
        </w:rPr>
        <w:t xml:space="preserve"> </w:t>
      </w:r>
      <w:r>
        <w:rPr>
          <w:b/>
        </w:rPr>
        <w:t>субъектов</w:t>
      </w:r>
      <w:r w:rsidRPr="0059137A">
        <w:rPr>
          <w:b/>
        </w:rPr>
        <w:t xml:space="preserve"> Российской Федерации</w:t>
      </w:r>
      <w:r>
        <w:rPr>
          <w:b/>
        </w:rPr>
        <w:t xml:space="preserve"> и муниципальных образований</w:t>
      </w:r>
      <w:r w:rsidRPr="0059137A">
        <w:rPr>
          <w:b/>
        </w:rPr>
        <w:t xml:space="preserve">». </w:t>
      </w:r>
      <w:r w:rsidRPr="008E0C2C">
        <w:rPr>
          <w:bCs/>
        </w:rPr>
        <w:t>При плане в размере</w:t>
      </w:r>
      <w:r w:rsidRPr="0059137A">
        <w:rPr>
          <w:b/>
        </w:rPr>
        <w:t xml:space="preserve"> </w:t>
      </w:r>
      <w:r>
        <w:rPr>
          <w:b/>
        </w:rPr>
        <w:t>970 995 633,55</w:t>
      </w:r>
      <w:r w:rsidRPr="0059137A">
        <w:rPr>
          <w:b/>
        </w:rPr>
        <w:t xml:space="preserve"> рубля </w:t>
      </w:r>
      <w:r w:rsidRPr="008E0C2C">
        <w:rPr>
          <w:bCs/>
        </w:rPr>
        <w:t xml:space="preserve">расходы исполнены на </w:t>
      </w:r>
      <w:r>
        <w:rPr>
          <w:bCs/>
        </w:rPr>
        <w:t>80,25</w:t>
      </w:r>
      <w:r w:rsidRPr="008E0C2C">
        <w:rPr>
          <w:bCs/>
        </w:rPr>
        <w:t xml:space="preserve"> % в сумме</w:t>
      </w:r>
      <w:r w:rsidRPr="0059137A">
        <w:rPr>
          <w:b/>
        </w:rPr>
        <w:t xml:space="preserve"> </w:t>
      </w:r>
      <w:r>
        <w:rPr>
          <w:b/>
        </w:rPr>
        <w:t>779 238 648,47</w:t>
      </w:r>
      <w:r w:rsidRPr="0059137A">
        <w:rPr>
          <w:b/>
        </w:rPr>
        <w:t xml:space="preserve"> рубл</w:t>
      </w:r>
      <w:r>
        <w:rPr>
          <w:b/>
        </w:rPr>
        <w:t>ей</w:t>
      </w:r>
      <w:r w:rsidRPr="0059137A">
        <w:rPr>
          <w:b/>
        </w:rPr>
        <w:t xml:space="preserve">. </w:t>
      </w:r>
    </w:p>
    <w:p w14:paraId="10C9B9E4" w14:textId="77777777" w:rsidR="00D97074" w:rsidRDefault="00E70428" w:rsidP="00E70428">
      <w:pPr>
        <w:pStyle w:val="af"/>
        <w:tabs>
          <w:tab w:val="left" w:pos="0"/>
        </w:tabs>
        <w:spacing w:after="0" w:line="360" w:lineRule="auto"/>
        <w:ind w:firstLine="709"/>
        <w:jc w:val="both"/>
        <w:outlineLvl w:val="9"/>
        <w:rPr>
          <w:i/>
          <w:iCs/>
          <w:szCs w:val="28"/>
        </w:rPr>
      </w:pPr>
      <w:r w:rsidRPr="00417BFE">
        <w:rPr>
          <w:b w:val="0"/>
          <w:bCs/>
          <w:szCs w:val="28"/>
        </w:rPr>
        <w:t xml:space="preserve">Неисполнение в сумме </w:t>
      </w:r>
      <w:r w:rsidRPr="00417BFE">
        <w:rPr>
          <w:i/>
          <w:iCs/>
          <w:szCs w:val="28"/>
        </w:rPr>
        <w:t>191 756 985,08 рублей</w:t>
      </w:r>
      <w:r w:rsidRPr="00417BFE">
        <w:rPr>
          <w:b w:val="0"/>
          <w:bCs/>
          <w:szCs w:val="28"/>
        </w:rPr>
        <w:t xml:space="preserve"> </w:t>
      </w:r>
      <w:r w:rsidRPr="00417BFE">
        <w:rPr>
          <w:szCs w:val="28"/>
        </w:rPr>
        <w:t xml:space="preserve">– </w:t>
      </w:r>
      <w:r w:rsidRPr="00417BFE">
        <w:rPr>
          <w:i/>
          <w:iCs/>
          <w:szCs w:val="28"/>
        </w:rPr>
        <w:t>по подразделу 1403</w:t>
      </w:r>
    </w:p>
    <w:p w14:paraId="15383CB2" w14:textId="214FE325" w:rsidR="00E70428" w:rsidRPr="00417BFE" w:rsidRDefault="00E70428" w:rsidP="00E70428">
      <w:pPr>
        <w:pStyle w:val="af"/>
        <w:tabs>
          <w:tab w:val="left" w:pos="0"/>
        </w:tabs>
        <w:spacing w:after="0" w:line="360" w:lineRule="auto"/>
        <w:ind w:firstLine="709"/>
        <w:jc w:val="both"/>
        <w:outlineLvl w:val="9"/>
        <w:rPr>
          <w:b w:val="0"/>
          <w:bCs/>
          <w:szCs w:val="28"/>
        </w:rPr>
      </w:pPr>
      <w:r w:rsidRPr="00417BFE">
        <w:rPr>
          <w:szCs w:val="28"/>
        </w:rPr>
        <w:t xml:space="preserve"> «</w:t>
      </w:r>
      <w:r w:rsidRPr="00417BFE">
        <w:rPr>
          <w:i/>
          <w:iCs/>
          <w:szCs w:val="28"/>
        </w:rPr>
        <w:t>Прочие межбюджетные трансферты общего характера»</w:t>
      </w:r>
      <w:r w:rsidRPr="00417BFE">
        <w:rPr>
          <w:szCs w:val="28"/>
        </w:rPr>
        <w:t xml:space="preserve"> </w:t>
      </w:r>
      <w:r w:rsidRPr="00417BFE">
        <w:rPr>
          <w:b w:val="0"/>
          <w:bCs/>
          <w:szCs w:val="28"/>
        </w:rPr>
        <w:t xml:space="preserve">связано с </w:t>
      </w:r>
      <w:r w:rsidR="00417BFE" w:rsidRPr="00417BFE">
        <w:rPr>
          <w:b w:val="0"/>
          <w:bCs/>
          <w:szCs w:val="28"/>
        </w:rPr>
        <w:t xml:space="preserve">тем, что перечисление межбюджетных трансфертов осуществляется по факту </w:t>
      </w:r>
      <w:r w:rsidRPr="00417BFE">
        <w:rPr>
          <w:b w:val="0"/>
          <w:bCs/>
          <w:szCs w:val="28"/>
        </w:rPr>
        <w:t>выполненны</w:t>
      </w:r>
      <w:r w:rsidR="00417BFE" w:rsidRPr="00417BFE">
        <w:rPr>
          <w:b w:val="0"/>
          <w:bCs/>
          <w:szCs w:val="28"/>
        </w:rPr>
        <w:t>х</w:t>
      </w:r>
      <w:r w:rsidRPr="00417BFE">
        <w:rPr>
          <w:b w:val="0"/>
          <w:bCs/>
          <w:szCs w:val="28"/>
        </w:rPr>
        <w:t xml:space="preserve"> работ.</w:t>
      </w:r>
    </w:p>
    <w:p w14:paraId="4ED1BDA6" w14:textId="518AC5B5" w:rsidR="00507A11" w:rsidRPr="001D0954" w:rsidRDefault="00507A11" w:rsidP="00712FAF">
      <w:pPr>
        <w:pStyle w:val="af"/>
      </w:pPr>
      <w:bookmarkStart w:id="63" w:name="_Toc197184870"/>
      <w:r w:rsidRPr="001D0954">
        <w:t>2.</w:t>
      </w:r>
      <w:r>
        <w:t>2</w:t>
      </w:r>
      <w:r w:rsidRPr="001D0954">
        <w:t>.</w:t>
      </w:r>
      <w:r w:rsidRPr="001D0954">
        <w:tab/>
        <w:t>Анализ исполнения бюджета М</w:t>
      </w:r>
      <w:r w:rsidR="006A5422">
        <w:t>Р</w:t>
      </w:r>
      <w:r w:rsidRPr="001D0954">
        <w:t xml:space="preserve"> «Ленский район»</w:t>
      </w:r>
      <w:r w:rsidR="00272DD6">
        <w:t xml:space="preserve"> </w:t>
      </w:r>
      <w:r w:rsidRPr="001D0954">
        <w:t>по программным расходам</w:t>
      </w:r>
      <w:bookmarkEnd w:id="63"/>
    </w:p>
    <w:p w14:paraId="4B37C473" w14:textId="348A7901" w:rsidR="006A5422" w:rsidRDefault="00C44C3E" w:rsidP="006A5422">
      <w:pPr>
        <w:tabs>
          <w:tab w:val="left" w:pos="-142"/>
          <w:tab w:val="left" w:pos="993"/>
        </w:tabs>
        <w:suppressAutoHyphens/>
        <w:spacing w:after="0" w:line="360" w:lineRule="auto"/>
        <w:ind w:firstLine="709"/>
        <w:jc w:val="both"/>
        <w:rPr>
          <w:rFonts w:eastAsia="Calibri"/>
        </w:rPr>
      </w:pPr>
      <w:r>
        <w:rPr>
          <w:rFonts w:eastAsia="Calibri"/>
        </w:rPr>
        <w:t>Ниже, в</w:t>
      </w:r>
      <w:r w:rsidR="006A5422" w:rsidRPr="00AB2BF2">
        <w:rPr>
          <w:rFonts w:eastAsia="Calibri"/>
        </w:rPr>
        <w:t xml:space="preserve"> </w:t>
      </w:r>
      <w:r w:rsidR="006A5422">
        <w:rPr>
          <w:rFonts w:eastAsia="Calibri"/>
        </w:rPr>
        <w:t>Т</w:t>
      </w:r>
      <w:r w:rsidR="006A5422" w:rsidRPr="00AB2BF2">
        <w:rPr>
          <w:rFonts w:eastAsia="Calibri"/>
        </w:rPr>
        <w:t xml:space="preserve">аблице </w:t>
      </w:r>
      <w:r w:rsidR="006A5422">
        <w:rPr>
          <w:rFonts w:eastAsia="Calibri"/>
        </w:rPr>
        <w:t>1</w:t>
      </w:r>
      <w:r w:rsidR="00B14C3B">
        <w:rPr>
          <w:rFonts w:eastAsia="Calibri"/>
        </w:rPr>
        <w:t>7</w:t>
      </w:r>
      <w:r>
        <w:rPr>
          <w:rFonts w:eastAsia="Calibri"/>
        </w:rPr>
        <w:t>,</w:t>
      </w:r>
      <w:r w:rsidR="006A5422" w:rsidRPr="00AB2BF2">
        <w:rPr>
          <w:rFonts w:eastAsia="Calibri"/>
        </w:rPr>
        <w:t xml:space="preserve"> представлено исполнение </w:t>
      </w:r>
      <w:r w:rsidRPr="00AB2BF2">
        <w:rPr>
          <w:rFonts w:eastAsia="Calibri"/>
        </w:rPr>
        <w:t xml:space="preserve">программных расходов </w:t>
      </w:r>
      <w:r>
        <w:rPr>
          <w:rFonts w:eastAsia="Calibri"/>
        </w:rPr>
        <w:t xml:space="preserve">за счет средств </w:t>
      </w:r>
      <w:r w:rsidR="006A5422" w:rsidRPr="00AB2BF2">
        <w:rPr>
          <w:rFonts w:eastAsia="Calibri"/>
        </w:rPr>
        <w:t>бюджета М</w:t>
      </w:r>
      <w:r w:rsidR="006A5422">
        <w:rPr>
          <w:rFonts w:eastAsia="Calibri"/>
        </w:rPr>
        <w:t>Р</w:t>
      </w:r>
      <w:r w:rsidR="006A5422" w:rsidRPr="00AB2BF2">
        <w:rPr>
          <w:rFonts w:eastAsia="Calibri"/>
        </w:rPr>
        <w:t xml:space="preserve"> «Ленский район».</w:t>
      </w:r>
    </w:p>
    <w:p w14:paraId="3F50EEAF" w14:textId="26A9C7C6" w:rsidR="000F4631" w:rsidRDefault="000F4631" w:rsidP="006A5422">
      <w:pPr>
        <w:tabs>
          <w:tab w:val="left" w:pos="-142"/>
          <w:tab w:val="left" w:pos="993"/>
        </w:tabs>
        <w:suppressAutoHyphens/>
        <w:spacing w:after="0" w:line="360" w:lineRule="auto"/>
        <w:ind w:firstLine="709"/>
        <w:jc w:val="both"/>
        <w:rPr>
          <w:rFonts w:eastAsia="Calibri"/>
        </w:rPr>
      </w:pPr>
      <w:r w:rsidRPr="000F4631">
        <w:rPr>
          <w:rFonts w:eastAsia="Calibri"/>
        </w:rPr>
        <w:t>Программные расходы исполнены на 83,62 % в сумме 2 220 879 539,53 рублей при уточненном плане 2 655 988 273,97 рубля, что на 435 108 734,44 рубля меньше запланированных.</w:t>
      </w:r>
    </w:p>
    <w:p w14:paraId="7688ED73" w14:textId="6EB2AA20" w:rsidR="00EA28F0" w:rsidRDefault="006A5422" w:rsidP="00D97074">
      <w:pPr>
        <w:suppressAutoHyphens/>
        <w:spacing w:line="240" w:lineRule="atLeast"/>
        <w:ind w:firstLine="720"/>
        <w:jc w:val="right"/>
        <w:rPr>
          <w:rFonts w:eastAsia="Calibri"/>
        </w:rPr>
      </w:pPr>
      <w:r w:rsidRPr="00AB2BF2">
        <w:rPr>
          <w:rFonts w:eastAsia="Calibri"/>
        </w:rPr>
        <w:lastRenderedPageBreak/>
        <w:t xml:space="preserve">Таблица </w:t>
      </w:r>
      <w:r>
        <w:rPr>
          <w:rFonts w:eastAsia="Calibri"/>
        </w:rPr>
        <w:t>1</w:t>
      </w:r>
      <w:r w:rsidR="00B14C3B">
        <w:rPr>
          <w:rFonts w:eastAsia="Calibri"/>
        </w:rPr>
        <w:t>7</w:t>
      </w:r>
      <w:r w:rsidR="00272E65" w:rsidRPr="00272E65">
        <w:rPr>
          <w:noProof/>
          <w:lang w:eastAsia="ru-RU"/>
        </w:rPr>
        <w:drawing>
          <wp:inline distT="0" distB="0" distL="0" distR="0" wp14:anchorId="75F9E3AC" wp14:editId="6EB4AB00">
            <wp:extent cx="5984544" cy="6638521"/>
            <wp:effectExtent l="0" t="0" r="0" b="0"/>
            <wp:docPr id="130363726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89679" cy="6644217"/>
                    </a:xfrm>
                    <a:prstGeom prst="rect">
                      <a:avLst/>
                    </a:prstGeom>
                    <a:noFill/>
                    <a:ln>
                      <a:noFill/>
                    </a:ln>
                  </pic:spPr>
                </pic:pic>
              </a:graphicData>
            </a:graphic>
          </wp:inline>
        </w:drawing>
      </w:r>
    </w:p>
    <w:p w14:paraId="25E24666" w14:textId="5628AF4F" w:rsidR="006A5422" w:rsidRPr="006A5422" w:rsidRDefault="006A5422" w:rsidP="006A5422">
      <w:pPr>
        <w:suppressAutoHyphens/>
        <w:spacing w:after="0" w:line="360" w:lineRule="auto"/>
        <w:ind w:firstLine="709"/>
        <w:jc w:val="both"/>
        <w:rPr>
          <w:rFonts w:eastAsia="Calibri"/>
        </w:rPr>
      </w:pPr>
      <w:r w:rsidRPr="006A5422">
        <w:rPr>
          <w:rFonts w:eastAsia="Calibri"/>
        </w:rPr>
        <w:t>Неисполнение плана обусловлено, в основном, неисполнением программных мероприятий следующих муниципальных программ:</w:t>
      </w:r>
    </w:p>
    <w:p w14:paraId="74B3862D" w14:textId="77777777" w:rsidR="006A5422" w:rsidRPr="00FC7D42" w:rsidRDefault="006A5422" w:rsidP="006A5422">
      <w:pPr>
        <w:numPr>
          <w:ilvl w:val="0"/>
          <w:numId w:val="2"/>
        </w:numPr>
        <w:spacing w:after="0" w:line="360" w:lineRule="auto"/>
        <w:ind w:left="0" w:firstLine="709"/>
        <w:jc w:val="both"/>
        <w:rPr>
          <w:rFonts w:eastAsia="Calibri"/>
          <w:bCs/>
          <w:color w:val="000000"/>
          <w:lang w:eastAsia="ar-SA"/>
        </w:rPr>
      </w:pPr>
      <w:r w:rsidRPr="00FC7D42">
        <w:rPr>
          <w:rFonts w:eastAsia="Calibri"/>
          <w:b/>
          <w:lang w:eastAsia="ar-SA"/>
        </w:rPr>
        <w:t xml:space="preserve">Расходы по МП </w:t>
      </w:r>
      <w:r w:rsidRPr="00FC7D42">
        <w:rPr>
          <w:rFonts w:eastAsia="Calibri"/>
          <w:b/>
          <w:bCs/>
          <w:color w:val="000000"/>
          <w:lang w:eastAsia="ar-SA"/>
        </w:rPr>
        <w:t xml:space="preserve">«Управление муниципальной собственностью муниципального образования «Ленский район»» </w:t>
      </w:r>
      <w:bookmarkStart w:id="64" w:name="_Hlk101774239"/>
      <w:r w:rsidRPr="00FC7D42">
        <w:rPr>
          <w:rFonts w:eastAsia="Calibri"/>
          <w:color w:val="000000"/>
          <w:lang w:eastAsia="ar-SA"/>
        </w:rPr>
        <w:t>исполнены на 41,92 % в сумме</w:t>
      </w:r>
      <w:r w:rsidRPr="00FC7D42">
        <w:rPr>
          <w:rFonts w:eastAsia="Calibri"/>
          <w:b/>
          <w:bCs/>
          <w:color w:val="000000"/>
          <w:lang w:eastAsia="ar-SA"/>
        </w:rPr>
        <w:t xml:space="preserve"> 138 344 986,80 рублей </w:t>
      </w:r>
      <w:r w:rsidRPr="00FC7D42">
        <w:rPr>
          <w:rFonts w:eastAsia="Calibri"/>
          <w:color w:val="000000"/>
          <w:lang w:eastAsia="ar-SA"/>
        </w:rPr>
        <w:t>при уточненном плане</w:t>
      </w:r>
      <w:r w:rsidRPr="00FC7D42">
        <w:rPr>
          <w:rFonts w:eastAsia="Calibri"/>
          <w:b/>
          <w:bCs/>
          <w:color w:val="000000"/>
          <w:lang w:eastAsia="ar-SA"/>
        </w:rPr>
        <w:t xml:space="preserve"> 329 985 004,88 рубля</w:t>
      </w:r>
      <w:r w:rsidRPr="00FC7D42">
        <w:rPr>
          <w:rFonts w:eastAsia="Calibri"/>
          <w:bCs/>
          <w:color w:val="000000"/>
          <w:lang w:eastAsia="ar-SA"/>
        </w:rPr>
        <w:t>.</w:t>
      </w:r>
    </w:p>
    <w:bookmarkEnd w:id="64"/>
    <w:p w14:paraId="262F655C" w14:textId="3F7AF6D4" w:rsidR="006A5422" w:rsidRPr="006A5422" w:rsidRDefault="006A5422" w:rsidP="006A5422">
      <w:pPr>
        <w:spacing w:after="0" w:line="360" w:lineRule="auto"/>
        <w:ind w:firstLine="709"/>
        <w:jc w:val="both"/>
        <w:rPr>
          <w:rFonts w:eastAsia="Calibri"/>
        </w:rPr>
      </w:pPr>
      <w:r w:rsidRPr="006A5422">
        <w:rPr>
          <w:rFonts w:eastAsia="Calibri"/>
          <w:bCs/>
          <w:color w:val="000000"/>
        </w:rPr>
        <w:t xml:space="preserve">Неисполнение </w:t>
      </w:r>
      <w:r w:rsidRPr="006A5422">
        <w:rPr>
          <w:rFonts w:eastAsia="Calibri"/>
        </w:rPr>
        <w:t xml:space="preserve">расходов </w:t>
      </w:r>
      <w:r w:rsidRPr="006A5422">
        <w:rPr>
          <w:rFonts w:eastAsia="Calibri"/>
          <w:bCs/>
          <w:color w:val="000000"/>
        </w:rPr>
        <w:t xml:space="preserve">в сумме </w:t>
      </w:r>
      <w:r w:rsidRPr="006A5422">
        <w:rPr>
          <w:rFonts w:eastAsia="Calibri"/>
          <w:b/>
          <w:color w:val="000000"/>
        </w:rPr>
        <w:t>191 640 018,08 рублей</w:t>
      </w:r>
      <w:r w:rsidRPr="006A5422">
        <w:rPr>
          <w:rFonts w:eastAsia="Calibri"/>
          <w:bCs/>
          <w:color w:val="000000"/>
        </w:rPr>
        <w:t>, сложилось по следующим структурным элементам:</w:t>
      </w:r>
      <w:r w:rsidRPr="006A5422">
        <w:rPr>
          <w:rFonts w:eastAsia="Calibri"/>
        </w:rPr>
        <w:t xml:space="preserve"> </w:t>
      </w:r>
    </w:p>
    <w:p w14:paraId="03503B64" w14:textId="4198DF65" w:rsidR="006A5422" w:rsidRPr="006A5422" w:rsidRDefault="006A5422" w:rsidP="006A5422">
      <w:pPr>
        <w:numPr>
          <w:ilvl w:val="1"/>
          <w:numId w:val="2"/>
        </w:numPr>
        <w:spacing w:after="0" w:line="360" w:lineRule="auto"/>
        <w:ind w:left="0" w:firstLine="709"/>
        <w:jc w:val="both"/>
        <w:rPr>
          <w:rFonts w:eastAsia="Times New Roman"/>
          <w:i/>
          <w:iCs/>
          <w:lang w:eastAsia="ar-SA"/>
        </w:rPr>
      </w:pPr>
      <w:r w:rsidRPr="006A5422">
        <w:rPr>
          <w:rFonts w:eastAsia="Times New Roman"/>
          <w:b/>
          <w:bCs/>
          <w:i/>
          <w:iCs/>
          <w:lang w:eastAsia="ar-SA"/>
        </w:rPr>
        <w:lastRenderedPageBreak/>
        <w:t xml:space="preserve">По ведомственным проектам </w:t>
      </w:r>
      <w:r w:rsidRPr="006A5422">
        <w:rPr>
          <w:rFonts w:eastAsia="Times New Roman"/>
          <w:i/>
          <w:iCs/>
          <w:lang w:eastAsia="ar-SA"/>
        </w:rPr>
        <w:t>расходы при плане</w:t>
      </w:r>
      <w:r w:rsidRPr="006A5422">
        <w:rPr>
          <w:rFonts w:eastAsia="Times New Roman"/>
          <w:b/>
          <w:bCs/>
          <w:i/>
          <w:iCs/>
          <w:lang w:eastAsia="ar-SA"/>
        </w:rPr>
        <w:t xml:space="preserve"> – 284 186 422,85 рубля </w:t>
      </w:r>
      <w:r w:rsidRPr="006A5422">
        <w:rPr>
          <w:rFonts w:eastAsia="Times New Roman"/>
          <w:i/>
          <w:iCs/>
          <w:lang w:eastAsia="ar-SA"/>
        </w:rPr>
        <w:t>исполнены на 33,03 % в сумме</w:t>
      </w:r>
      <w:r w:rsidRPr="006A5422">
        <w:rPr>
          <w:rFonts w:eastAsia="Times New Roman"/>
          <w:b/>
          <w:bCs/>
          <w:i/>
          <w:iCs/>
          <w:lang w:eastAsia="ar-SA"/>
        </w:rPr>
        <w:t xml:space="preserve"> 93 854 322,41 рубля. </w:t>
      </w:r>
      <w:r w:rsidRPr="006A5422">
        <w:rPr>
          <w:rFonts w:eastAsia="Times New Roman"/>
          <w:i/>
          <w:iCs/>
          <w:lang w:eastAsia="ar-SA"/>
        </w:rPr>
        <w:t xml:space="preserve">Сумма неисполненных расходных обязательств составила </w:t>
      </w:r>
      <w:r w:rsidRPr="006A5422">
        <w:rPr>
          <w:rFonts w:eastAsia="Times New Roman"/>
          <w:b/>
          <w:bCs/>
          <w:i/>
          <w:iCs/>
          <w:lang w:eastAsia="ar-SA"/>
        </w:rPr>
        <w:t xml:space="preserve">– 190 332 100,44 рублей, </w:t>
      </w:r>
      <w:r w:rsidRPr="006A5422">
        <w:rPr>
          <w:rFonts w:eastAsia="Times New Roman"/>
          <w:i/>
          <w:iCs/>
          <w:lang w:eastAsia="ar-SA"/>
        </w:rPr>
        <w:t>в том числе</w:t>
      </w:r>
      <w:r w:rsidRPr="006A5422">
        <w:rPr>
          <w:rFonts w:eastAsia="Times New Roman"/>
          <w:b/>
          <w:bCs/>
          <w:i/>
          <w:iCs/>
          <w:lang w:eastAsia="ar-SA"/>
        </w:rPr>
        <w:t>:</w:t>
      </w:r>
    </w:p>
    <w:p w14:paraId="38030AF3" w14:textId="0E9CF807" w:rsidR="006A5422" w:rsidRDefault="006A5422" w:rsidP="006A5422">
      <w:pPr>
        <w:spacing w:after="0" w:line="360" w:lineRule="auto"/>
        <w:ind w:firstLine="709"/>
        <w:contextualSpacing/>
        <w:jc w:val="both"/>
        <w:rPr>
          <w:rFonts w:eastAsia="Times New Roman"/>
          <w:lang w:eastAsia="ar-SA"/>
        </w:rPr>
      </w:pPr>
      <w:r w:rsidRPr="006A5422">
        <w:rPr>
          <w:rFonts w:eastAsia="Times New Roman"/>
          <w:lang w:eastAsia="ar-SA"/>
        </w:rPr>
        <w:t>По ведомственному проекту</w:t>
      </w:r>
      <w:r w:rsidRPr="006A5422">
        <w:rPr>
          <w:rFonts w:eastAsia="Times New Roman"/>
          <w:i/>
          <w:iCs/>
          <w:lang w:eastAsia="ar-SA"/>
        </w:rPr>
        <w:t xml:space="preserve"> </w:t>
      </w:r>
      <w:r w:rsidRPr="006A5422">
        <w:rPr>
          <w:rFonts w:eastAsia="Calibri"/>
          <w:b/>
          <w:bCs/>
          <w:i/>
          <w:iCs/>
          <w:lang w:eastAsia="ar-SA"/>
        </w:rPr>
        <w:t>«Управление недвижимостью»</w:t>
      </w:r>
      <w:r w:rsidRPr="006A5422">
        <w:rPr>
          <w:rFonts w:eastAsia="Calibri"/>
          <w:i/>
          <w:iCs/>
          <w:lang w:eastAsia="ar-SA"/>
        </w:rPr>
        <w:t xml:space="preserve"> </w:t>
      </w:r>
      <w:r w:rsidRPr="006A5422">
        <w:rPr>
          <w:rFonts w:eastAsia="Times New Roman"/>
          <w:lang w:eastAsia="ar-SA"/>
        </w:rPr>
        <w:t>на сумму –</w:t>
      </w:r>
      <w:r w:rsidRPr="006A5422">
        <w:rPr>
          <w:rFonts w:eastAsia="Times New Roman"/>
          <w:i/>
          <w:iCs/>
          <w:lang w:eastAsia="ar-SA"/>
        </w:rPr>
        <w:t xml:space="preserve"> </w:t>
      </w:r>
      <w:r w:rsidRPr="006A5422">
        <w:rPr>
          <w:rFonts w:eastAsia="Times New Roman"/>
          <w:b/>
          <w:bCs/>
          <w:i/>
          <w:iCs/>
          <w:lang w:eastAsia="ar-SA"/>
        </w:rPr>
        <w:t>188 168 458,07 рублей</w:t>
      </w:r>
      <w:r w:rsidRPr="006A5422">
        <w:rPr>
          <w:rFonts w:eastAsia="Times New Roman"/>
          <w:lang w:eastAsia="ar-SA"/>
        </w:rPr>
        <w:t xml:space="preserve">. </w:t>
      </w:r>
      <w:r w:rsidR="00E06718">
        <w:rPr>
          <w:rFonts w:eastAsia="Times New Roman"/>
          <w:lang w:eastAsia="ar-SA"/>
        </w:rPr>
        <w:t>П</w:t>
      </w:r>
      <w:r w:rsidRPr="006A5422">
        <w:rPr>
          <w:rFonts w:eastAsia="Times New Roman"/>
          <w:lang w:eastAsia="ar-SA"/>
        </w:rPr>
        <w:t>ричинами неисполнения расходных обязательств являются</w:t>
      </w:r>
      <w:r w:rsidR="00E06718">
        <w:rPr>
          <w:rFonts w:eastAsia="Times New Roman"/>
          <w:lang w:eastAsia="ar-SA"/>
        </w:rPr>
        <w:t>, в основном</w:t>
      </w:r>
      <w:r w:rsidRPr="006A5422">
        <w:rPr>
          <w:rFonts w:eastAsia="Times New Roman"/>
          <w:lang w:eastAsia="ar-SA"/>
        </w:rPr>
        <w:t>:</w:t>
      </w:r>
    </w:p>
    <w:p w14:paraId="67C7D8C8" w14:textId="584D9F0D" w:rsidR="006A5422" w:rsidRPr="00FC7D42" w:rsidRDefault="00FC7D42" w:rsidP="001171EB">
      <w:pPr>
        <w:pStyle w:val="af2"/>
        <w:numPr>
          <w:ilvl w:val="0"/>
          <w:numId w:val="41"/>
        </w:numPr>
        <w:spacing w:line="360" w:lineRule="auto"/>
        <w:ind w:left="0" w:firstLine="709"/>
        <w:contextualSpacing/>
        <w:jc w:val="both"/>
        <w:rPr>
          <w:b/>
          <w:bCs/>
          <w:i/>
          <w:iCs/>
          <w:sz w:val="28"/>
          <w:szCs w:val="28"/>
        </w:rPr>
      </w:pPr>
      <w:r w:rsidRPr="00FC7D42">
        <w:rPr>
          <w:bCs/>
          <w:sz w:val="28"/>
          <w:szCs w:val="28"/>
          <w:lang w:eastAsia="ru-RU"/>
        </w:rPr>
        <w:t>н</w:t>
      </w:r>
      <w:r w:rsidR="006A5422" w:rsidRPr="00FC7D42">
        <w:rPr>
          <w:bCs/>
          <w:sz w:val="28"/>
          <w:szCs w:val="28"/>
          <w:lang w:eastAsia="ru-RU"/>
        </w:rPr>
        <w:t>арушение подрядными организациями сроков исполнения и иных условий муниципальных контрактов</w:t>
      </w:r>
      <w:r w:rsidR="00E06718" w:rsidRPr="00FC7D42">
        <w:rPr>
          <w:bCs/>
          <w:sz w:val="28"/>
          <w:szCs w:val="28"/>
          <w:lang w:eastAsia="ru-RU"/>
        </w:rPr>
        <w:t xml:space="preserve"> – 178 102 706,19 рублей;</w:t>
      </w:r>
    </w:p>
    <w:p w14:paraId="609731B6" w14:textId="1F9BC735" w:rsidR="006A5422" w:rsidRPr="00FC7D42" w:rsidRDefault="00FC7D42" w:rsidP="001171EB">
      <w:pPr>
        <w:pStyle w:val="af2"/>
        <w:numPr>
          <w:ilvl w:val="0"/>
          <w:numId w:val="41"/>
        </w:numPr>
        <w:spacing w:line="360" w:lineRule="auto"/>
        <w:ind w:left="0" w:firstLine="709"/>
        <w:contextualSpacing/>
        <w:jc w:val="both"/>
        <w:rPr>
          <w:b/>
          <w:bCs/>
          <w:i/>
          <w:iCs/>
          <w:sz w:val="28"/>
          <w:szCs w:val="28"/>
        </w:rPr>
      </w:pPr>
      <w:r w:rsidRPr="00FC7D42">
        <w:rPr>
          <w:bCs/>
          <w:sz w:val="28"/>
          <w:szCs w:val="28"/>
          <w:lang w:eastAsia="ru-RU"/>
        </w:rPr>
        <w:t>с</w:t>
      </w:r>
      <w:r w:rsidR="006A5422" w:rsidRPr="00FC7D42">
        <w:rPr>
          <w:bCs/>
          <w:sz w:val="28"/>
          <w:szCs w:val="28"/>
          <w:lang w:eastAsia="ru-RU"/>
        </w:rPr>
        <w:t>рок исполнения по заключенным муниципальных контрактам 2025 год</w:t>
      </w:r>
      <w:r w:rsidR="00E06718" w:rsidRPr="00FC7D42">
        <w:rPr>
          <w:bCs/>
          <w:sz w:val="28"/>
          <w:szCs w:val="28"/>
          <w:lang w:eastAsia="ru-RU"/>
        </w:rPr>
        <w:t xml:space="preserve"> – 4 328 365,19 рублей;</w:t>
      </w:r>
    </w:p>
    <w:p w14:paraId="21D7A1A6" w14:textId="272F5307" w:rsidR="001550B0" w:rsidRPr="00FC7D42" w:rsidRDefault="00FC7D42" w:rsidP="001171EB">
      <w:pPr>
        <w:pStyle w:val="af2"/>
        <w:numPr>
          <w:ilvl w:val="0"/>
          <w:numId w:val="41"/>
        </w:numPr>
        <w:spacing w:line="360" w:lineRule="auto"/>
        <w:ind w:left="0" w:firstLine="709"/>
        <w:contextualSpacing/>
        <w:jc w:val="both"/>
        <w:rPr>
          <w:b/>
          <w:bCs/>
          <w:i/>
          <w:iCs/>
          <w:sz w:val="28"/>
          <w:szCs w:val="28"/>
        </w:rPr>
      </w:pPr>
      <w:r w:rsidRPr="00FC7D42">
        <w:rPr>
          <w:rFonts w:eastAsiaTheme="minorEastAsia"/>
          <w:sz w:val="28"/>
          <w:szCs w:val="28"/>
        </w:rPr>
        <w:t>о</w:t>
      </w:r>
      <w:r w:rsidR="001550B0" w:rsidRPr="00FC7D42">
        <w:rPr>
          <w:rFonts w:eastAsiaTheme="minorEastAsia"/>
          <w:sz w:val="28"/>
          <w:szCs w:val="28"/>
        </w:rPr>
        <w:t>плата работ</w:t>
      </w:r>
      <w:r w:rsidR="005E37DD" w:rsidRPr="00FC7D42">
        <w:rPr>
          <w:rFonts w:eastAsiaTheme="minorEastAsia"/>
          <w:sz w:val="28"/>
          <w:szCs w:val="28"/>
        </w:rPr>
        <w:t xml:space="preserve"> по содержанию</w:t>
      </w:r>
      <w:r w:rsidR="005E37DD" w:rsidRPr="00FC7D42">
        <w:rPr>
          <w:rFonts w:eastAsiaTheme="minorEastAsia"/>
          <w:iCs/>
          <w:sz w:val="28"/>
          <w:szCs w:val="28"/>
        </w:rPr>
        <w:t xml:space="preserve"> муниципального жилищного фонда, в том числе, по текущему и капитальному ремонту нежилых помещений</w:t>
      </w:r>
      <w:r w:rsidR="005E37DD" w:rsidRPr="00FC7D42">
        <w:rPr>
          <w:rFonts w:eastAsiaTheme="minorEastAsia"/>
          <w:sz w:val="28"/>
          <w:szCs w:val="28"/>
        </w:rPr>
        <w:t xml:space="preserve"> на</w:t>
      </w:r>
      <w:r w:rsidR="001550B0" w:rsidRPr="00FC7D42">
        <w:rPr>
          <w:rFonts w:eastAsiaTheme="minorEastAsia"/>
          <w:sz w:val="28"/>
          <w:szCs w:val="28"/>
        </w:rPr>
        <w:t xml:space="preserve"> основании актов выполненных работ</w:t>
      </w:r>
      <w:r w:rsidR="005E37DD" w:rsidRPr="00FC7D42">
        <w:rPr>
          <w:rFonts w:eastAsiaTheme="minorEastAsia"/>
          <w:sz w:val="28"/>
          <w:szCs w:val="28"/>
        </w:rPr>
        <w:t xml:space="preserve"> «по факту»</w:t>
      </w:r>
      <w:r w:rsidR="001550B0" w:rsidRPr="00FC7D42">
        <w:rPr>
          <w:rFonts w:eastAsiaTheme="minorEastAsia"/>
          <w:sz w:val="28"/>
          <w:szCs w:val="28"/>
        </w:rPr>
        <w:t xml:space="preserve"> – 2 721 474,30 рубля;</w:t>
      </w:r>
      <w:r w:rsidR="00934B11" w:rsidRPr="00FC7D42">
        <w:rPr>
          <w:rFonts w:eastAsiaTheme="minorEastAsia"/>
          <w:i/>
          <w:sz w:val="28"/>
          <w:szCs w:val="28"/>
        </w:rPr>
        <w:t xml:space="preserve"> </w:t>
      </w:r>
    </w:p>
    <w:p w14:paraId="041FCC02" w14:textId="6C38EED5" w:rsidR="00E06718" w:rsidRPr="00FC7D42" w:rsidRDefault="00FC7D42" w:rsidP="001171EB">
      <w:pPr>
        <w:pStyle w:val="af2"/>
        <w:numPr>
          <w:ilvl w:val="0"/>
          <w:numId w:val="41"/>
        </w:numPr>
        <w:spacing w:line="360" w:lineRule="auto"/>
        <w:ind w:left="0" w:firstLine="709"/>
        <w:contextualSpacing/>
        <w:jc w:val="both"/>
        <w:rPr>
          <w:b/>
          <w:bCs/>
          <w:i/>
          <w:iCs/>
          <w:sz w:val="28"/>
          <w:szCs w:val="28"/>
        </w:rPr>
      </w:pPr>
      <w:bookmarkStart w:id="65" w:name="_Hlk196484649"/>
      <w:r w:rsidRPr="00FC7D42">
        <w:rPr>
          <w:rFonts w:eastAsia="Calibri"/>
          <w:bCs/>
          <w:sz w:val="28"/>
          <w:szCs w:val="28"/>
        </w:rPr>
        <w:t>н</w:t>
      </w:r>
      <w:r w:rsidR="00E06718" w:rsidRPr="00FC7D42">
        <w:rPr>
          <w:rFonts w:eastAsia="Calibri"/>
          <w:bCs/>
          <w:sz w:val="28"/>
          <w:szCs w:val="28"/>
        </w:rPr>
        <w:t xml:space="preserve">едостаточность денежных средств для оплаты принятых обязательств </w:t>
      </w:r>
      <w:r w:rsidR="00E06718" w:rsidRPr="00FC7D42">
        <w:rPr>
          <w:sz w:val="28"/>
          <w:szCs w:val="28"/>
        </w:rPr>
        <w:t xml:space="preserve">на счете главного администратора доходов бюджета МР «Ленский район» </w:t>
      </w:r>
      <w:r w:rsidR="00583867" w:rsidRPr="00FC7D42">
        <w:rPr>
          <w:bCs/>
          <w:sz w:val="28"/>
          <w:szCs w:val="28"/>
          <w:lang w:eastAsia="ru-RU"/>
        </w:rPr>
        <w:t>–</w:t>
      </w:r>
      <w:r w:rsidR="00E06718" w:rsidRPr="00FC7D42">
        <w:rPr>
          <w:sz w:val="28"/>
          <w:szCs w:val="28"/>
        </w:rPr>
        <w:t xml:space="preserve"> 987 074,24 рубля</w:t>
      </w:r>
      <w:r w:rsidR="00AA1C68">
        <w:rPr>
          <w:sz w:val="28"/>
          <w:szCs w:val="28"/>
        </w:rPr>
        <w:t>;</w:t>
      </w:r>
    </w:p>
    <w:bookmarkEnd w:id="65"/>
    <w:p w14:paraId="235AEA90" w14:textId="03F1750F" w:rsidR="006A5422" w:rsidRPr="00FC7D42" w:rsidRDefault="00FC7D42" w:rsidP="001171EB">
      <w:pPr>
        <w:pStyle w:val="af2"/>
        <w:numPr>
          <w:ilvl w:val="0"/>
          <w:numId w:val="41"/>
        </w:numPr>
        <w:spacing w:line="360" w:lineRule="auto"/>
        <w:ind w:left="0" w:firstLine="709"/>
        <w:contextualSpacing/>
        <w:jc w:val="both"/>
        <w:rPr>
          <w:b/>
          <w:bCs/>
          <w:i/>
          <w:iCs/>
          <w:sz w:val="28"/>
          <w:szCs w:val="28"/>
        </w:rPr>
      </w:pPr>
      <w:r w:rsidRPr="00FC7D42">
        <w:rPr>
          <w:rFonts w:eastAsia="Calibri"/>
          <w:bCs/>
          <w:sz w:val="28"/>
          <w:szCs w:val="28"/>
        </w:rPr>
        <w:t>э</w:t>
      </w:r>
      <w:r w:rsidR="006A5422" w:rsidRPr="00FC7D42">
        <w:rPr>
          <w:rFonts w:eastAsia="Calibri"/>
          <w:bCs/>
          <w:sz w:val="28"/>
          <w:szCs w:val="28"/>
        </w:rPr>
        <w:t>кономия средств по итогам торгов при заключении муниципального контракта «На выполнение работ по строительству объекта четырехэтажный 37-квартирный дом по адресу: г. Ленск, ул. Заозерная, 43А»</w:t>
      </w:r>
      <w:r w:rsidR="00E06718" w:rsidRPr="00FC7D42">
        <w:rPr>
          <w:rFonts w:eastAsia="Calibri"/>
          <w:bCs/>
          <w:sz w:val="28"/>
          <w:szCs w:val="28"/>
        </w:rPr>
        <w:t xml:space="preserve"> </w:t>
      </w:r>
      <w:r w:rsidR="00583867" w:rsidRPr="00FC7D42">
        <w:rPr>
          <w:bCs/>
          <w:sz w:val="28"/>
          <w:szCs w:val="28"/>
          <w:lang w:eastAsia="ru-RU"/>
        </w:rPr>
        <w:t>–</w:t>
      </w:r>
      <w:r w:rsidR="00E06718" w:rsidRPr="00FC7D42">
        <w:rPr>
          <w:rFonts w:eastAsia="Calibri"/>
          <w:bCs/>
          <w:sz w:val="28"/>
          <w:szCs w:val="28"/>
        </w:rPr>
        <w:t xml:space="preserve"> 928 567,29 рублей</w:t>
      </w:r>
      <w:r w:rsidR="001550B0" w:rsidRPr="00FC7D42">
        <w:rPr>
          <w:rFonts w:eastAsia="Calibri"/>
          <w:bCs/>
          <w:sz w:val="28"/>
          <w:szCs w:val="28"/>
        </w:rPr>
        <w:t>.</w:t>
      </w:r>
    </w:p>
    <w:p w14:paraId="04273DBD" w14:textId="55453295" w:rsidR="006A5422" w:rsidRPr="006A5422" w:rsidRDefault="006A5422" w:rsidP="006A5422">
      <w:pPr>
        <w:spacing w:after="0" w:line="360" w:lineRule="auto"/>
        <w:ind w:firstLine="709"/>
        <w:jc w:val="both"/>
        <w:rPr>
          <w:rFonts w:eastAsia="Calibri"/>
          <w:bCs/>
        </w:rPr>
      </w:pPr>
      <w:r w:rsidRPr="006A5422">
        <w:rPr>
          <w:rFonts w:eastAsia="Calibri"/>
          <w:b/>
          <w:i/>
          <w:iCs/>
        </w:rPr>
        <w:t xml:space="preserve">1.2. По комплексам процессных мероприятий </w:t>
      </w:r>
      <w:r w:rsidRPr="006A5422">
        <w:rPr>
          <w:rFonts w:eastAsia="Calibri"/>
          <w:bCs/>
          <w:i/>
          <w:iCs/>
        </w:rPr>
        <w:t>расходы при плане</w:t>
      </w:r>
      <w:r w:rsidRPr="006A5422">
        <w:rPr>
          <w:rFonts w:eastAsia="Calibri"/>
          <w:b/>
          <w:i/>
          <w:iCs/>
        </w:rPr>
        <w:t xml:space="preserve"> 45 798 582,03 рубля </w:t>
      </w:r>
      <w:r w:rsidRPr="006A5422">
        <w:rPr>
          <w:rFonts w:eastAsia="Calibri"/>
          <w:bCs/>
          <w:i/>
          <w:iCs/>
        </w:rPr>
        <w:t>исполнены на 97,14 % в сумме</w:t>
      </w:r>
      <w:r w:rsidRPr="006A5422">
        <w:rPr>
          <w:rFonts w:eastAsia="Calibri"/>
          <w:b/>
          <w:i/>
          <w:iCs/>
        </w:rPr>
        <w:t xml:space="preserve"> – 44 490 664,39 рубля. </w:t>
      </w:r>
      <w:r w:rsidRPr="006A5422">
        <w:rPr>
          <w:rFonts w:eastAsia="Calibri"/>
          <w:bCs/>
          <w:i/>
          <w:iCs/>
        </w:rPr>
        <w:t>Сумма неисполненных расходных обязательств составила</w:t>
      </w:r>
      <w:r w:rsidRPr="006A5422">
        <w:rPr>
          <w:rFonts w:eastAsia="Calibri"/>
          <w:b/>
          <w:i/>
          <w:iCs/>
        </w:rPr>
        <w:t xml:space="preserve"> – 1 307 917,64</w:t>
      </w:r>
      <w:r w:rsidR="00EB23C7">
        <w:rPr>
          <w:rFonts w:eastAsia="Calibri"/>
          <w:b/>
          <w:i/>
          <w:iCs/>
        </w:rPr>
        <w:t xml:space="preserve"> рублей</w:t>
      </w:r>
      <w:r w:rsidRPr="006A5422">
        <w:rPr>
          <w:rFonts w:eastAsia="Calibri"/>
          <w:bCs/>
          <w:i/>
          <w:iCs/>
        </w:rPr>
        <w:t>.</w:t>
      </w:r>
      <w:r w:rsidRPr="006A5422">
        <w:rPr>
          <w:rFonts w:eastAsia="Calibri"/>
        </w:rPr>
        <w:t xml:space="preserve"> </w:t>
      </w:r>
      <w:r w:rsidRPr="006A5422">
        <w:rPr>
          <w:rFonts w:eastAsia="Calibri"/>
          <w:bCs/>
        </w:rPr>
        <w:t>Сумма неисполненных расходных обязательств обусловлена, в основном, экономией</w:t>
      </w:r>
      <w:r w:rsidR="00AA1C68">
        <w:rPr>
          <w:rFonts w:eastAsia="Calibri"/>
          <w:bCs/>
        </w:rPr>
        <w:t xml:space="preserve"> средств</w:t>
      </w:r>
      <w:r w:rsidRPr="006A5422">
        <w:rPr>
          <w:rFonts w:eastAsia="Calibri"/>
          <w:bCs/>
        </w:rPr>
        <w:t xml:space="preserve"> </w:t>
      </w:r>
      <w:r w:rsidR="00452D85">
        <w:rPr>
          <w:rFonts w:eastAsia="Calibri"/>
          <w:bCs/>
        </w:rPr>
        <w:t>по оплате труда</w:t>
      </w:r>
      <w:r w:rsidR="00010947">
        <w:rPr>
          <w:rFonts w:eastAsia="Calibri"/>
          <w:bCs/>
        </w:rPr>
        <w:t>,</w:t>
      </w:r>
      <w:r w:rsidR="00452D85">
        <w:rPr>
          <w:rFonts w:eastAsia="Calibri"/>
          <w:bCs/>
        </w:rPr>
        <w:t xml:space="preserve"> </w:t>
      </w:r>
      <w:r w:rsidRPr="006A5422">
        <w:rPr>
          <w:rFonts w:eastAsia="Calibri"/>
          <w:bCs/>
        </w:rPr>
        <w:t xml:space="preserve">по проезду к месту </w:t>
      </w:r>
      <w:r w:rsidR="00010947">
        <w:rPr>
          <w:rFonts w:eastAsia="Calibri"/>
          <w:bCs/>
        </w:rPr>
        <w:t>проведения</w:t>
      </w:r>
      <w:r w:rsidRPr="006A5422">
        <w:rPr>
          <w:rFonts w:eastAsia="Calibri"/>
          <w:bCs/>
        </w:rPr>
        <w:t xml:space="preserve"> отпуска и обратно</w:t>
      </w:r>
      <w:r w:rsidR="00010947">
        <w:rPr>
          <w:rFonts w:eastAsia="Calibri"/>
          <w:bCs/>
        </w:rPr>
        <w:t xml:space="preserve">, </w:t>
      </w:r>
      <w:r w:rsidR="007C699B">
        <w:rPr>
          <w:rFonts w:eastAsia="Calibri"/>
          <w:bCs/>
        </w:rPr>
        <w:t>а также экономией средств</w:t>
      </w:r>
      <w:r w:rsidR="006D0792">
        <w:rPr>
          <w:rFonts w:eastAsia="Calibri"/>
          <w:bCs/>
        </w:rPr>
        <w:t>,</w:t>
      </w:r>
      <w:r w:rsidR="007C699B">
        <w:rPr>
          <w:rFonts w:eastAsia="Calibri"/>
          <w:bCs/>
        </w:rPr>
        <w:t xml:space="preserve"> предусмотренных на </w:t>
      </w:r>
      <w:r w:rsidR="00010947">
        <w:rPr>
          <w:rFonts w:eastAsia="Calibri"/>
          <w:bCs/>
        </w:rPr>
        <w:t>курс</w:t>
      </w:r>
      <w:r w:rsidR="007C699B">
        <w:rPr>
          <w:rFonts w:eastAsia="Calibri"/>
          <w:bCs/>
        </w:rPr>
        <w:t>ы</w:t>
      </w:r>
      <w:r w:rsidR="00010947">
        <w:rPr>
          <w:rFonts w:eastAsia="Calibri"/>
          <w:bCs/>
        </w:rPr>
        <w:t xml:space="preserve"> повышения квалификации</w:t>
      </w:r>
      <w:r w:rsidR="0088535C">
        <w:rPr>
          <w:rFonts w:eastAsia="Calibri"/>
          <w:bCs/>
        </w:rPr>
        <w:t xml:space="preserve"> (МКУ «КИО»).</w:t>
      </w:r>
    </w:p>
    <w:p w14:paraId="70783DF8" w14:textId="77777777" w:rsidR="006A5422" w:rsidRPr="006A5422" w:rsidRDefault="006A5422" w:rsidP="006A5422">
      <w:pPr>
        <w:numPr>
          <w:ilvl w:val="0"/>
          <w:numId w:val="2"/>
        </w:numPr>
        <w:spacing w:after="0" w:line="360" w:lineRule="auto"/>
        <w:ind w:left="0" w:firstLine="709"/>
        <w:jc w:val="both"/>
        <w:rPr>
          <w:rFonts w:eastAsia="Calibri"/>
          <w:bCs/>
          <w:lang w:eastAsia="ar-SA"/>
        </w:rPr>
      </w:pPr>
      <w:r w:rsidRPr="006A5422">
        <w:rPr>
          <w:rFonts w:eastAsia="Calibri"/>
          <w:b/>
          <w:lang w:eastAsia="ar-SA"/>
        </w:rPr>
        <w:t xml:space="preserve">Расходы по МП </w:t>
      </w:r>
      <w:r w:rsidRPr="006A5422">
        <w:rPr>
          <w:rFonts w:eastAsia="Calibri"/>
          <w:b/>
          <w:bCs/>
          <w:lang w:eastAsia="ar-SA"/>
        </w:rPr>
        <w:t xml:space="preserve">«Развитие транспортного комплекса муниципального образования «Ленский район»» </w:t>
      </w:r>
      <w:r w:rsidRPr="006A5422">
        <w:rPr>
          <w:rFonts w:eastAsia="Calibri"/>
          <w:lang w:eastAsia="ar-SA"/>
        </w:rPr>
        <w:t>исполнены на 95,46 % в сумме</w:t>
      </w:r>
      <w:r w:rsidRPr="006A5422">
        <w:rPr>
          <w:rFonts w:eastAsia="Calibri"/>
          <w:b/>
          <w:bCs/>
          <w:lang w:eastAsia="ar-SA"/>
        </w:rPr>
        <w:t xml:space="preserve"> 200 558 847,92 рублей </w:t>
      </w:r>
      <w:r w:rsidRPr="006A5422">
        <w:rPr>
          <w:rFonts w:eastAsia="Calibri"/>
          <w:lang w:eastAsia="ar-SA"/>
        </w:rPr>
        <w:t>при уточненном плане</w:t>
      </w:r>
      <w:r w:rsidRPr="006A5422">
        <w:rPr>
          <w:rFonts w:eastAsia="Calibri"/>
          <w:b/>
          <w:bCs/>
          <w:lang w:eastAsia="ar-SA"/>
        </w:rPr>
        <w:t xml:space="preserve"> 210 096 660,61 рублей</w:t>
      </w:r>
      <w:r w:rsidRPr="006A5422">
        <w:rPr>
          <w:rFonts w:eastAsia="Calibri"/>
          <w:bCs/>
          <w:lang w:eastAsia="ar-SA"/>
        </w:rPr>
        <w:t>.</w:t>
      </w:r>
    </w:p>
    <w:p w14:paraId="4FEE49C8" w14:textId="0721F40E" w:rsidR="006A5422" w:rsidRPr="006A5422" w:rsidRDefault="006A5422" w:rsidP="006A5422">
      <w:pPr>
        <w:spacing w:after="0" w:line="360" w:lineRule="auto"/>
        <w:ind w:firstLine="709"/>
        <w:jc w:val="both"/>
        <w:rPr>
          <w:rFonts w:eastAsia="Calibri"/>
        </w:rPr>
      </w:pPr>
      <w:r w:rsidRPr="006A5422">
        <w:rPr>
          <w:rFonts w:eastAsia="Calibri"/>
          <w:bCs/>
        </w:rPr>
        <w:lastRenderedPageBreak/>
        <w:t xml:space="preserve">Неисполнение </w:t>
      </w:r>
      <w:r w:rsidRPr="006A5422">
        <w:rPr>
          <w:rFonts w:eastAsia="Calibri"/>
        </w:rPr>
        <w:t xml:space="preserve">расходов </w:t>
      </w:r>
      <w:r w:rsidRPr="006A5422">
        <w:rPr>
          <w:rFonts w:eastAsia="Calibri"/>
          <w:bCs/>
        </w:rPr>
        <w:t xml:space="preserve">в сумме </w:t>
      </w:r>
      <w:r w:rsidRPr="006A5422">
        <w:rPr>
          <w:rFonts w:eastAsia="Calibri"/>
          <w:b/>
        </w:rPr>
        <w:t>9 537 812,69 рублей</w:t>
      </w:r>
      <w:r w:rsidRPr="006A5422">
        <w:rPr>
          <w:rFonts w:eastAsia="Calibri"/>
          <w:bCs/>
        </w:rPr>
        <w:t>, сложилось по следующим структурным элементам:</w:t>
      </w:r>
      <w:r w:rsidRPr="006A5422">
        <w:rPr>
          <w:rFonts w:eastAsia="Calibri"/>
        </w:rPr>
        <w:t xml:space="preserve"> </w:t>
      </w:r>
    </w:p>
    <w:p w14:paraId="03914CB6" w14:textId="3C9C664C" w:rsidR="006A5422" w:rsidRPr="00FE17DE" w:rsidRDefault="006A5422" w:rsidP="006A5422">
      <w:pPr>
        <w:numPr>
          <w:ilvl w:val="1"/>
          <w:numId w:val="2"/>
        </w:numPr>
        <w:spacing w:after="0" w:line="360" w:lineRule="auto"/>
        <w:ind w:left="0" w:firstLine="709"/>
        <w:jc w:val="both"/>
        <w:rPr>
          <w:rFonts w:eastAsia="Times New Roman"/>
          <w:i/>
          <w:iCs/>
          <w:lang w:eastAsia="ar-SA"/>
        </w:rPr>
      </w:pPr>
      <w:r w:rsidRPr="006A5422">
        <w:rPr>
          <w:rFonts w:eastAsia="Times New Roman"/>
          <w:b/>
          <w:bCs/>
          <w:i/>
          <w:iCs/>
          <w:lang w:eastAsia="ar-SA"/>
        </w:rPr>
        <w:t xml:space="preserve">По ведомственным проектам </w:t>
      </w:r>
      <w:r w:rsidRPr="006A5422">
        <w:rPr>
          <w:rFonts w:eastAsia="Times New Roman"/>
          <w:i/>
          <w:iCs/>
          <w:lang w:eastAsia="ar-SA"/>
        </w:rPr>
        <w:t>расходы при плане</w:t>
      </w:r>
      <w:r w:rsidRPr="006A5422">
        <w:rPr>
          <w:rFonts w:eastAsia="Times New Roman"/>
          <w:b/>
          <w:bCs/>
          <w:i/>
          <w:iCs/>
          <w:lang w:eastAsia="ar-SA"/>
        </w:rPr>
        <w:t xml:space="preserve"> – 205 195 547,31 рублей </w:t>
      </w:r>
      <w:r w:rsidRPr="006A5422">
        <w:rPr>
          <w:rFonts w:eastAsia="Times New Roman"/>
          <w:i/>
          <w:iCs/>
          <w:lang w:eastAsia="ar-SA"/>
        </w:rPr>
        <w:t>исполнены на 95,38 %</w:t>
      </w:r>
      <w:r w:rsidRPr="006A5422">
        <w:rPr>
          <w:rFonts w:eastAsia="Times New Roman"/>
          <w:b/>
          <w:bCs/>
          <w:i/>
          <w:iCs/>
          <w:lang w:eastAsia="ar-SA"/>
        </w:rPr>
        <w:t xml:space="preserve"> </w:t>
      </w:r>
      <w:r w:rsidRPr="006A5422">
        <w:rPr>
          <w:rFonts w:eastAsia="Times New Roman"/>
          <w:i/>
          <w:iCs/>
          <w:lang w:eastAsia="ar-SA"/>
        </w:rPr>
        <w:t>в сумме</w:t>
      </w:r>
      <w:r w:rsidRPr="006A5422">
        <w:rPr>
          <w:rFonts w:eastAsia="Times New Roman"/>
          <w:b/>
          <w:bCs/>
          <w:i/>
          <w:iCs/>
          <w:lang w:eastAsia="ar-SA"/>
        </w:rPr>
        <w:t xml:space="preserve"> 195 714 290,62 рублей. </w:t>
      </w:r>
      <w:r w:rsidRPr="006A5422">
        <w:rPr>
          <w:rFonts w:eastAsia="Times New Roman"/>
          <w:i/>
          <w:iCs/>
          <w:lang w:eastAsia="ar-SA"/>
        </w:rPr>
        <w:t>Сумма неисполненных расходных обязательств составила</w:t>
      </w:r>
      <w:r w:rsidRPr="006A5422">
        <w:rPr>
          <w:rFonts w:eastAsia="Times New Roman"/>
          <w:b/>
          <w:bCs/>
          <w:i/>
          <w:iCs/>
          <w:lang w:eastAsia="ar-SA"/>
        </w:rPr>
        <w:t xml:space="preserve"> – 9 481 256,69 рублей</w:t>
      </w:r>
      <w:r w:rsidRPr="006A5422">
        <w:rPr>
          <w:rFonts w:eastAsia="Times New Roman"/>
          <w:i/>
          <w:iCs/>
          <w:lang w:eastAsia="ar-SA"/>
        </w:rPr>
        <w:t xml:space="preserve">, </w:t>
      </w:r>
      <w:r w:rsidRPr="006A5422">
        <w:rPr>
          <w:rFonts w:eastAsia="Times New Roman"/>
          <w:lang w:eastAsia="ar-SA"/>
        </w:rPr>
        <w:t>по ведомственному проекту</w:t>
      </w:r>
      <w:r w:rsidRPr="006A5422">
        <w:rPr>
          <w:rFonts w:eastAsia="Times New Roman"/>
          <w:i/>
          <w:iCs/>
          <w:lang w:eastAsia="ar-SA"/>
        </w:rPr>
        <w:t xml:space="preserve"> </w:t>
      </w:r>
      <w:r w:rsidRPr="006A5422">
        <w:rPr>
          <w:rFonts w:eastAsia="Calibri"/>
          <w:b/>
          <w:bCs/>
          <w:i/>
          <w:iCs/>
          <w:lang w:eastAsia="ar-SA"/>
        </w:rPr>
        <w:t>«Дорожное хозяйство»</w:t>
      </w:r>
      <w:r w:rsidR="002A30FD">
        <w:rPr>
          <w:rFonts w:eastAsia="Times New Roman"/>
          <w:lang w:eastAsia="ar-SA"/>
        </w:rPr>
        <w:t>,</w:t>
      </w:r>
      <w:r w:rsidRPr="006A5422">
        <w:rPr>
          <w:rFonts w:eastAsia="Times New Roman"/>
          <w:lang w:eastAsia="ar-SA"/>
        </w:rPr>
        <w:t xml:space="preserve"> </w:t>
      </w:r>
      <w:r w:rsidR="002A30FD">
        <w:rPr>
          <w:rFonts w:eastAsia="Times New Roman"/>
          <w:lang w:eastAsia="ar-SA"/>
        </w:rPr>
        <w:t xml:space="preserve">и </w:t>
      </w:r>
      <w:r w:rsidRPr="006A5422">
        <w:rPr>
          <w:rFonts w:eastAsia="Times New Roman"/>
          <w:lang w:eastAsia="ar-SA"/>
        </w:rPr>
        <w:t>в основном, обусловлена:</w:t>
      </w:r>
    </w:p>
    <w:p w14:paraId="7838876E" w14:textId="4C93AB1D" w:rsidR="006A5422" w:rsidRPr="00FE17DE" w:rsidRDefault="006A5422" w:rsidP="001171EB">
      <w:pPr>
        <w:pStyle w:val="af2"/>
        <w:numPr>
          <w:ilvl w:val="0"/>
          <w:numId w:val="42"/>
        </w:numPr>
        <w:spacing w:line="360" w:lineRule="auto"/>
        <w:ind w:left="0" w:firstLine="709"/>
        <w:jc w:val="both"/>
        <w:rPr>
          <w:i/>
          <w:iCs/>
          <w:sz w:val="28"/>
          <w:szCs w:val="28"/>
        </w:rPr>
      </w:pPr>
      <w:bookmarkStart w:id="66" w:name="_Hlk196487480"/>
      <w:r w:rsidRPr="00FE17DE">
        <w:rPr>
          <w:rFonts w:eastAsia="Calibri"/>
          <w:bCs/>
          <w:sz w:val="28"/>
          <w:szCs w:val="28"/>
        </w:rPr>
        <w:t>недостаточностью денежных средств</w:t>
      </w:r>
      <w:r w:rsidR="00CB4CEC" w:rsidRPr="00CB4CEC">
        <w:rPr>
          <w:rFonts w:eastAsia="Calibri"/>
          <w:bCs/>
          <w:sz w:val="28"/>
          <w:szCs w:val="28"/>
        </w:rPr>
        <w:t xml:space="preserve"> </w:t>
      </w:r>
      <w:r w:rsidR="00CB4CEC" w:rsidRPr="00FE17DE">
        <w:rPr>
          <w:rFonts w:eastAsia="Calibri"/>
          <w:bCs/>
          <w:sz w:val="28"/>
          <w:szCs w:val="28"/>
        </w:rPr>
        <w:t>на лицевом счете главного администратора доходов бюджета МР «Ленский район»</w:t>
      </w:r>
      <w:r w:rsidRPr="00FE17DE">
        <w:rPr>
          <w:rFonts w:eastAsia="Calibri"/>
          <w:bCs/>
          <w:sz w:val="28"/>
          <w:szCs w:val="28"/>
        </w:rPr>
        <w:t xml:space="preserve"> для оплаты принятых обязательств </w:t>
      </w:r>
      <w:r w:rsidR="00CB4CEC">
        <w:rPr>
          <w:rFonts w:eastAsia="Calibri"/>
          <w:sz w:val="28"/>
          <w:szCs w:val="28"/>
        </w:rPr>
        <w:t xml:space="preserve">– </w:t>
      </w:r>
      <w:r w:rsidRPr="00FE17DE">
        <w:rPr>
          <w:rFonts w:eastAsia="Calibri"/>
          <w:sz w:val="28"/>
          <w:szCs w:val="28"/>
        </w:rPr>
        <w:t>4 144 217,77 рублей</w:t>
      </w:r>
      <w:r w:rsidR="00FD44E5">
        <w:rPr>
          <w:rFonts w:eastAsia="Calibri"/>
          <w:bCs/>
          <w:sz w:val="28"/>
          <w:szCs w:val="28"/>
        </w:rPr>
        <w:t>;</w:t>
      </w:r>
    </w:p>
    <w:bookmarkEnd w:id="66"/>
    <w:p w14:paraId="2B1F0BF5" w14:textId="5122BDE5" w:rsidR="006A5422" w:rsidRPr="00EC52B8" w:rsidRDefault="00432E5D" w:rsidP="001171EB">
      <w:pPr>
        <w:pStyle w:val="af2"/>
        <w:numPr>
          <w:ilvl w:val="0"/>
          <w:numId w:val="42"/>
        </w:numPr>
        <w:spacing w:line="360" w:lineRule="auto"/>
        <w:ind w:left="0" w:firstLine="709"/>
        <w:jc w:val="both"/>
        <w:rPr>
          <w:i/>
          <w:iCs/>
          <w:sz w:val="28"/>
          <w:szCs w:val="28"/>
        </w:rPr>
      </w:pPr>
      <w:r>
        <w:rPr>
          <w:rFonts w:eastAsia="Calibri"/>
          <w:sz w:val="28"/>
          <w:szCs w:val="28"/>
        </w:rPr>
        <w:t>освоением средств не в полном объеме</w:t>
      </w:r>
      <w:r w:rsidR="00B23C7C">
        <w:rPr>
          <w:rFonts w:eastAsia="Calibri"/>
          <w:sz w:val="28"/>
          <w:szCs w:val="28"/>
        </w:rPr>
        <w:t>,</w:t>
      </w:r>
      <w:r>
        <w:rPr>
          <w:rFonts w:eastAsia="Calibri"/>
          <w:sz w:val="28"/>
          <w:szCs w:val="28"/>
        </w:rPr>
        <w:t xml:space="preserve"> в связи </w:t>
      </w:r>
      <w:r w:rsidR="006345EA">
        <w:rPr>
          <w:rFonts w:eastAsia="Calibri"/>
          <w:sz w:val="28"/>
          <w:szCs w:val="28"/>
        </w:rPr>
        <w:t xml:space="preserve">с </w:t>
      </w:r>
      <w:r w:rsidR="008F25AA" w:rsidRPr="00FE17DE">
        <w:rPr>
          <w:rFonts w:eastAsia="Calibri"/>
          <w:sz w:val="28"/>
          <w:szCs w:val="28"/>
        </w:rPr>
        <w:t>изменениями</w:t>
      </w:r>
      <w:r w:rsidR="006345EA">
        <w:rPr>
          <w:rFonts w:eastAsia="Calibri"/>
          <w:sz w:val="28"/>
          <w:szCs w:val="28"/>
        </w:rPr>
        <w:t>,</w:t>
      </w:r>
      <w:r w:rsidR="006A5422" w:rsidRPr="00FE17DE">
        <w:rPr>
          <w:rFonts w:eastAsia="Calibri"/>
          <w:sz w:val="28"/>
          <w:szCs w:val="28"/>
        </w:rPr>
        <w:t xml:space="preserve"> внесенными в </w:t>
      </w:r>
      <w:r w:rsidR="006A5422" w:rsidRPr="00FE17DE">
        <w:rPr>
          <w:rFonts w:eastAsia="Calibri"/>
          <w:bCs/>
          <w:sz w:val="28"/>
          <w:szCs w:val="28"/>
        </w:rPr>
        <w:t>муниципальный контракт на выполнение работ по ремонту автодороги г. Ленск-Аэропорт, заключенного с ООО «Арарат» от 17.10.2023 № 33</w:t>
      </w:r>
      <w:r>
        <w:rPr>
          <w:rFonts w:eastAsia="Calibri"/>
          <w:bCs/>
          <w:sz w:val="28"/>
          <w:szCs w:val="28"/>
        </w:rPr>
        <w:t xml:space="preserve"> </w:t>
      </w:r>
      <w:r w:rsidR="00C0166D" w:rsidRPr="00FE17DE">
        <w:rPr>
          <w:rFonts w:eastAsia="Calibri"/>
          <w:sz w:val="28"/>
          <w:szCs w:val="28"/>
        </w:rPr>
        <w:t xml:space="preserve">– </w:t>
      </w:r>
      <w:r w:rsidR="00C0166D" w:rsidRPr="00FE17DE">
        <w:rPr>
          <w:color w:val="000000"/>
          <w:sz w:val="28"/>
          <w:szCs w:val="28"/>
        </w:rPr>
        <w:t>3 511 276,73 рублей</w:t>
      </w:r>
      <w:r w:rsidR="00EC52B8">
        <w:rPr>
          <w:rFonts w:eastAsia="Calibri"/>
          <w:sz w:val="28"/>
          <w:szCs w:val="28"/>
        </w:rPr>
        <w:t xml:space="preserve">, а также </w:t>
      </w:r>
      <w:r w:rsidR="006A5422" w:rsidRPr="00EC52B8">
        <w:rPr>
          <w:rFonts w:eastAsia="Calibri"/>
          <w:sz w:val="28"/>
          <w:szCs w:val="28"/>
        </w:rPr>
        <w:t xml:space="preserve">неисполнением работ в полном объеме по </w:t>
      </w:r>
      <w:r w:rsidR="001F0C34">
        <w:rPr>
          <w:rFonts w:eastAsia="Calibri"/>
          <w:sz w:val="28"/>
          <w:szCs w:val="28"/>
        </w:rPr>
        <w:t xml:space="preserve">иным </w:t>
      </w:r>
      <w:r w:rsidR="006A5422" w:rsidRPr="00EC52B8">
        <w:rPr>
          <w:bCs/>
          <w:sz w:val="28"/>
          <w:szCs w:val="28"/>
          <w:lang w:eastAsia="ru-RU"/>
        </w:rPr>
        <w:t>муниципальн</w:t>
      </w:r>
      <w:r w:rsidR="008C1F1C" w:rsidRPr="00EC52B8">
        <w:rPr>
          <w:bCs/>
          <w:sz w:val="28"/>
          <w:szCs w:val="28"/>
          <w:lang w:eastAsia="ru-RU"/>
        </w:rPr>
        <w:t>ым</w:t>
      </w:r>
      <w:r w:rsidR="006A5422" w:rsidRPr="00EC52B8">
        <w:rPr>
          <w:bCs/>
          <w:sz w:val="28"/>
          <w:szCs w:val="28"/>
          <w:lang w:eastAsia="ru-RU"/>
        </w:rPr>
        <w:t xml:space="preserve"> контракт</w:t>
      </w:r>
      <w:r w:rsidR="008C1F1C" w:rsidRPr="00EC52B8">
        <w:rPr>
          <w:bCs/>
          <w:sz w:val="28"/>
          <w:szCs w:val="28"/>
          <w:lang w:eastAsia="ru-RU"/>
        </w:rPr>
        <w:t>ам</w:t>
      </w:r>
      <w:r w:rsidR="006A5422" w:rsidRPr="00EC52B8">
        <w:rPr>
          <w:bCs/>
          <w:sz w:val="28"/>
          <w:szCs w:val="28"/>
          <w:lang w:eastAsia="ru-RU"/>
        </w:rPr>
        <w:t xml:space="preserve"> </w:t>
      </w:r>
      <w:r w:rsidR="004426A3">
        <w:rPr>
          <w:bCs/>
          <w:sz w:val="28"/>
          <w:szCs w:val="28"/>
          <w:lang w:eastAsia="ru-RU"/>
        </w:rPr>
        <w:t>–</w:t>
      </w:r>
      <w:r w:rsidR="00EC52B8">
        <w:rPr>
          <w:bCs/>
          <w:sz w:val="28"/>
          <w:szCs w:val="28"/>
          <w:lang w:eastAsia="ru-RU"/>
        </w:rPr>
        <w:t xml:space="preserve"> </w:t>
      </w:r>
      <w:r w:rsidR="008C1F1C" w:rsidRPr="00EC52B8">
        <w:rPr>
          <w:bCs/>
          <w:sz w:val="28"/>
          <w:szCs w:val="28"/>
          <w:lang w:eastAsia="ru-RU"/>
        </w:rPr>
        <w:t>1 791 042,19</w:t>
      </w:r>
      <w:r w:rsidR="005F66DB" w:rsidRPr="00EC52B8">
        <w:rPr>
          <w:bCs/>
          <w:sz w:val="28"/>
          <w:szCs w:val="28"/>
          <w:lang w:eastAsia="ru-RU"/>
        </w:rPr>
        <w:t xml:space="preserve"> рубл</w:t>
      </w:r>
      <w:r w:rsidR="001F0C34">
        <w:rPr>
          <w:bCs/>
          <w:sz w:val="28"/>
          <w:szCs w:val="28"/>
          <w:lang w:eastAsia="ru-RU"/>
        </w:rPr>
        <w:t>я</w:t>
      </w:r>
      <w:r w:rsidR="005F66DB" w:rsidRPr="00EC52B8">
        <w:rPr>
          <w:bCs/>
          <w:sz w:val="28"/>
          <w:szCs w:val="28"/>
          <w:lang w:eastAsia="ru-RU"/>
        </w:rPr>
        <w:t>.</w:t>
      </w:r>
      <w:r w:rsidR="006A5422" w:rsidRPr="00EC52B8">
        <w:rPr>
          <w:rFonts w:eastAsia="Calibri"/>
          <w:sz w:val="28"/>
          <w:szCs w:val="28"/>
        </w:rPr>
        <w:t xml:space="preserve"> </w:t>
      </w:r>
    </w:p>
    <w:p w14:paraId="611A911D" w14:textId="3757C8C0" w:rsidR="006A5422" w:rsidRPr="00766BFF" w:rsidRDefault="006A5422" w:rsidP="006A5422">
      <w:pPr>
        <w:widowControl w:val="0"/>
        <w:numPr>
          <w:ilvl w:val="1"/>
          <w:numId w:val="2"/>
        </w:numPr>
        <w:autoSpaceDE w:val="0"/>
        <w:autoSpaceDN w:val="0"/>
        <w:adjustRightInd w:val="0"/>
        <w:spacing w:after="0" w:line="360" w:lineRule="auto"/>
        <w:ind w:left="0" w:firstLine="709"/>
        <w:jc w:val="both"/>
        <w:rPr>
          <w:rFonts w:eastAsia="Calibri"/>
        </w:rPr>
      </w:pPr>
      <w:bookmarkStart w:id="67" w:name="_Hlk196396818"/>
      <w:r w:rsidRPr="006A5422">
        <w:rPr>
          <w:rFonts w:eastAsia="Calibri"/>
          <w:b/>
          <w:i/>
          <w:iCs/>
        </w:rPr>
        <w:t xml:space="preserve">По комплексам процессных мероприятий </w:t>
      </w:r>
      <w:r w:rsidRPr="006A5422">
        <w:rPr>
          <w:rFonts w:eastAsia="Calibri"/>
          <w:bCs/>
          <w:i/>
          <w:iCs/>
        </w:rPr>
        <w:t>расходы при плане</w:t>
      </w:r>
      <w:r w:rsidRPr="006A5422">
        <w:rPr>
          <w:rFonts w:eastAsia="Calibri"/>
          <w:b/>
          <w:i/>
          <w:iCs/>
        </w:rPr>
        <w:t xml:space="preserve"> </w:t>
      </w:r>
      <w:r w:rsidR="00CB5D0D">
        <w:rPr>
          <w:rFonts w:eastAsia="Calibri"/>
          <w:b/>
          <w:i/>
          <w:iCs/>
        </w:rPr>
        <w:t xml:space="preserve">4 901 113,30 </w:t>
      </w:r>
      <w:r w:rsidRPr="006A5422">
        <w:rPr>
          <w:rFonts w:eastAsia="Calibri"/>
          <w:b/>
          <w:i/>
          <w:iCs/>
        </w:rPr>
        <w:t xml:space="preserve">рублей </w:t>
      </w:r>
      <w:r w:rsidRPr="006A5422">
        <w:rPr>
          <w:rFonts w:eastAsia="Calibri"/>
          <w:bCs/>
          <w:i/>
          <w:iCs/>
        </w:rPr>
        <w:t>исполнены на 98,85 % в сумме</w:t>
      </w:r>
      <w:r w:rsidRPr="006A5422">
        <w:rPr>
          <w:rFonts w:eastAsia="Calibri"/>
          <w:b/>
          <w:i/>
          <w:iCs/>
        </w:rPr>
        <w:t xml:space="preserve"> – 4 844 557,30 рублей. </w:t>
      </w:r>
      <w:r w:rsidRPr="006A5422">
        <w:rPr>
          <w:rFonts w:eastAsia="Calibri"/>
          <w:bCs/>
          <w:i/>
          <w:iCs/>
        </w:rPr>
        <w:t>Сумма неисполненных расходных обязательств составила</w:t>
      </w:r>
      <w:r w:rsidRPr="006A5422">
        <w:rPr>
          <w:rFonts w:eastAsia="Calibri"/>
          <w:b/>
          <w:i/>
          <w:iCs/>
        </w:rPr>
        <w:t xml:space="preserve"> – 56 556,00 рублей</w:t>
      </w:r>
      <w:r w:rsidRPr="006A5422">
        <w:rPr>
          <w:rFonts w:eastAsia="Calibri"/>
          <w:bCs/>
          <w:i/>
          <w:iCs/>
        </w:rPr>
        <w:t>.</w:t>
      </w:r>
      <w:r w:rsidRPr="006A5422">
        <w:rPr>
          <w:rFonts w:eastAsia="Calibri"/>
        </w:rPr>
        <w:t xml:space="preserve"> </w:t>
      </w:r>
    </w:p>
    <w:bookmarkEnd w:id="67"/>
    <w:p w14:paraId="5537CA06" w14:textId="77777777" w:rsidR="00D97074" w:rsidRDefault="006A5422" w:rsidP="006A5422">
      <w:pPr>
        <w:numPr>
          <w:ilvl w:val="0"/>
          <w:numId w:val="2"/>
        </w:numPr>
        <w:spacing w:after="0" w:line="360" w:lineRule="auto"/>
        <w:ind w:left="0" w:firstLine="709"/>
        <w:jc w:val="both"/>
        <w:rPr>
          <w:rFonts w:eastAsia="Calibri"/>
          <w:b/>
          <w:lang w:eastAsia="ar-SA"/>
        </w:rPr>
      </w:pPr>
      <w:r w:rsidRPr="006A5422">
        <w:rPr>
          <w:rFonts w:eastAsia="Calibri"/>
          <w:b/>
          <w:lang w:eastAsia="ar-SA"/>
        </w:rPr>
        <w:t xml:space="preserve">Расходы по МП «Охрана окружающей среды и природных ресурсов в Ленском районе» </w:t>
      </w:r>
      <w:r w:rsidRPr="006A5422">
        <w:rPr>
          <w:rFonts w:eastAsia="Calibri"/>
          <w:bCs/>
          <w:lang w:eastAsia="ar-SA"/>
        </w:rPr>
        <w:t>исполнены на 92,89 % в сумме</w:t>
      </w:r>
      <w:r w:rsidRPr="006A5422">
        <w:rPr>
          <w:rFonts w:eastAsia="Calibri"/>
          <w:b/>
          <w:lang w:eastAsia="ar-SA"/>
        </w:rPr>
        <w:t xml:space="preserve"> 35 501 586,77 </w:t>
      </w:r>
    </w:p>
    <w:p w14:paraId="533E00F1" w14:textId="6C996EAD" w:rsidR="006A5422" w:rsidRPr="006A5422" w:rsidRDefault="006A5422" w:rsidP="006A5422">
      <w:pPr>
        <w:numPr>
          <w:ilvl w:val="0"/>
          <w:numId w:val="2"/>
        </w:numPr>
        <w:spacing w:after="0" w:line="360" w:lineRule="auto"/>
        <w:ind w:left="0" w:firstLine="709"/>
        <w:jc w:val="both"/>
        <w:rPr>
          <w:rFonts w:eastAsia="Calibri"/>
          <w:b/>
          <w:lang w:eastAsia="ar-SA"/>
        </w:rPr>
      </w:pPr>
      <w:r w:rsidRPr="006A5422">
        <w:rPr>
          <w:rFonts w:eastAsia="Calibri"/>
          <w:b/>
          <w:lang w:eastAsia="ar-SA"/>
        </w:rPr>
        <w:t xml:space="preserve">рублей </w:t>
      </w:r>
      <w:r w:rsidRPr="006A5422">
        <w:rPr>
          <w:rFonts w:eastAsia="Calibri"/>
          <w:bCs/>
          <w:lang w:eastAsia="ar-SA"/>
        </w:rPr>
        <w:t>при уточненном плане</w:t>
      </w:r>
      <w:r w:rsidRPr="006A5422">
        <w:rPr>
          <w:rFonts w:eastAsia="Calibri"/>
          <w:b/>
          <w:lang w:eastAsia="ar-SA"/>
        </w:rPr>
        <w:t xml:space="preserve"> 38 219 00</w:t>
      </w:r>
      <w:r w:rsidR="002B0B20">
        <w:rPr>
          <w:rFonts w:eastAsia="Calibri"/>
          <w:b/>
          <w:lang w:eastAsia="ar-SA"/>
        </w:rPr>
        <w:t>6</w:t>
      </w:r>
      <w:r w:rsidRPr="006A5422">
        <w:rPr>
          <w:rFonts w:eastAsia="Calibri"/>
          <w:b/>
          <w:lang w:eastAsia="ar-SA"/>
        </w:rPr>
        <w:t xml:space="preserve">,10 рублей. </w:t>
      </w:r>
    </w:p>
    <w:p w14:paraId="43E356F7" w14:textId="0DF1C05D" w:rsidR="006A5422" w:rsidRPr="00D362FD" w:rsidRDefault="006A5422" w:rsidP="000B60B6">
      <w:pPr>
        <w:spacing w:after="0" w:line="360" w:lineRule="auto"/>
        <w:ind w:firstLine="709"/>
        <w:jc w:val="both"/>
        <w:rPr>
          <w:rFonts w:eastAsia="Calibri"/>
          <w:bCs/>
        </w:rPr>
      </w:pPr>
      <w:r w:rsidRPr="006A5422">
        <w:rPr>
          <w:rFonts w:eastAsia="Calibri"/>
          <w:bCs/>
        </w:rPr>
        <w:t xml:space="preserve">Неисполнение расходов в сумме </w:t>
      </w:r>
      <w:r w:rsidRPr="006A5422">
        <w:rPr>
          <w:rFonts w:eastAsia="Calibri"/>
          <w:b/>
        </w:rPr>
        <w:t>2 717 419,33 рублей</w:t>
      </w:r>
      <w:r w:rsidRPr="006A5422">
        <w:rPr>
          <w:rFonts w:eastAsia="Calibri"/>
          <w:bCs/>
        </w:rPr>
        <w:t xml:space="preserve"> обусловлено, в основном</w:t>
      </w:r>
      <w:r w:rsidR="000B60B6">
        <w:rPr>
          <w:rFonts w:eastAsia="Calibri"/>
          <w:bCs/>
        </w:rPr>
        <w:t xml:space="preserve"> </w:t>
      </w:r>
      <w:r w:rsidR="000B60B6" w:rsidRPr="00D362FD">
        <w:rPr>
          <w:rFonts w:eastAsia="Calibri"/>
          <w:bCs/>
        </w:rPr>
        <w:t>н</w:t>
      </w:r>
      <w:r w:rsidRPr="00D362FD">
        <w:rPr>
          <w:rFonts w:eastAsia="Calibri"/>
          <w:bCs/>
        </w:rPr>
        <w:t>еисполнением работ по ликвидации несанкционированных свалок</w:t>
      </w:r>
      <w:r w:rsidR="000B60B6" w:rsidRPr="00D362FD">
        <w:rPr>
          <w:rFonts w:eastAsia="Calibri"/>
          <w:bCs/>
        </w:rPr>
        <w:t>, а также предполагаемой оплатой</w:t>
      </w:r>
      <w:r w:rsidRPr="00D362FD">
        <w:rPr>
          <w:rFonts w:eastAsia="Calibri"/>
          <w:bCs/>
        </w:rPr>
        <w:t xml:space="preserve"> товаров, работ и услуг </w:t>
      </w:r>
      <w:r w:rsidR="00C51092">
        <w:rPr>
          <w:rFonts w:eastAsia="Calibri"/>
          <w:bCs/>
        </w:rPr>
        <w:t xml:space="preserve">по факту выполненных работ </w:t>
      </w:r>
      <w:r w:rsidRPr="00D362FD">
        <w:rPr>
          <w:rFonts w:eastAsia="Calibri"/>
          <w:bCs/>
        </w:rPr>
        <w:t>в 2025 год</w:t>
      </w:r>
      <w:r w:rsidR="000B60B6" w:rsidRPr="00D362FD">
        <w:rPr>
          <w:rFonts w:eastAsia="Calibri"/>
          <w:bCs/>
        </w:rPr>
        <w:t>у.</w:t>
      </w:r>
    </w:p>
    <w:p w14:paraId="3160BDD5" w14:textId="6943A7D7" w:rsidR="006A5422" w:rsidRPr="00EA5C92" w:rsidRDefault="006A5422" w:rsidP="00EA5C92">
      <w:pPr>
        <w:pStyle w:val="af2"/>
        <w:numPr>
          <w:ilvl w:val="0"/>
          <w:numId w:val="2"/>
        </w:numPr>
        <w:spacing w:line="360" w:lineRule="auto"/>
        <w:ind w:left="0" w:firstLine="709"/>
        <w:jc w:val="both"/>
        <w:rPr>
          <w:b/>
          <w:bCs/>
          <w:sz w:val="28"/>
          <w:szCs w:val="28"/>
          <w:lang w:eastAsia="ru-RU"/>
        </w:rPr>
      </w:pPr>
      <w:r w:rsidRPr="00EA5C92">
        <w:rPr>
          <w:b/>
          <w:bCs/>
          <w:sz w:val="28"/>
          <w:szCs w:val="28"/>
          <w:lang w:eastAsia="ru-RU"/>
        </w:rPr>
        <w:t xml:space="preserve">Расходы по МП «Развитие образования в Ленском районе» </w:t>
      </w:r>
      <w:r w:rsidRPr="00EA5C92">
        <w:rPr>
          <w:sz w:val="28"/>
          <w:szCs w:val="28"/>
          <w:lang w:eastAsia="ru-RU"/>
        </w:rPr>
        <w:t>исполнены на 94,50 % в сумме</w:t>
      </w:r>
      <w:r w:rsidRPr="00EA5C92">
        <w:rPr>
          <w:b/>
          <w:bCs/>
          <w:sz w:val="28"/>
          <w:szCs w:val="28"/>
          <w:lang w:eastAsia="ru-RU"/>
        </w:rPr>
        <w:t xml:space="preserve"> 1 143 290 657,70 рублей </w:t>
      </w:r>
      <w:r w:rsidRPr="00EA5C92">
        <w:rPr>
          <w:sz w:val="28"/>
          <w:szCs w:val="28"/>
          <w:lang w:eastAsia="ru-RU"/>
        </w:rPr>
        <w:t>при уточненном плане</w:t>
      </w:r>
      <w:r w:rsidRPr="00EA5C92">
        <w:rPr>
          <w:b/>
          <w:bCs/>
          <w:sz w:val="28"/>
          <w:szCs w:val="28"/>
          <w:lang w:eastAsia="ru-RU"/>
        </w:rPr>
        <w:t xml:space="preserve"> 1 209 782 610,29 рублей.</w:t>
      </w:r>
    </w:p>
    <w:p w14:paraId="675F6539" w14:textId="100686DA" w:rsidR="006A5422" w:rsidRPr="006A5422" w:rsidRDefault="006A5422" w:rsidP="006A5422">
      <w:pPr>
        <w:tabs>
          <w:tab w:val="num" w:pos="360"/>
          <w:tab w:val="num" w:pos="720"/>
          <w:tab w:val="left" w:pos="993"/>
        </w:tabs>
        <w:spacing w:after="0" w:line="360" w:lineRule="auto"/>
        <w:ind w:firstLine="709"/>
        <w:jc w:val="both"/>
        <w:rPr>
          <w:rFonts w:eastAsia="Times New Roman"/>
          <w:lang w:eastAsia="ru-RU"/>
        </w:rPr>
      </w:pPr>
      <w:r w:rsidRPr="006A5422">
        <w:rPr>
          <w:rFonts w:eastAsia="Times New Roman"/>
          <w:lang w:eastAsia="ru-RU"/>
        </w:rPr>
        <w:t xml:space="preserve">Неисполнение расходов в сумме </w:t>
      </w:r>
      <w:r w:rsidRPr="006A5422">
        <w:rPr>
          <w:rFonts w:eastAsia="Times New Roman"/>
          <w:b/>
          <w:bCs/>
          <w:lang w:eastAsia="ru-RU"/>
        </w:rPr>
        <w:t>66 491</w:t>
      </w:r>
      <w:r w:rsidR="00EA5C92">
        <w:rPr>
          <w:rFonts w:eastAsia="Times New Roman"/>
          <w:b/>
          <w:bCs/>
          <w:lang w:eastAsia="ru-RU"/>
        </w:rPr>
        <w:t> </w:t>
      </w:r>
      <w:r w:rsidRPr="006A5422">
        <w:rPr>
          <w:rFonts w:eastAsia="Times New Roman"/>
          <w:b/>
          <w:bCs/>
          <w:lang w:eastAsia="ru-RU"/>
        </w:rPr>
        <w:t>952</w:t>
      </w:r>
      <w:r w:rsidR="00EA5C92">
        <w:rPr>
          <w:rFonts w:eastAsia="Times New Roman"/>
          <w:b/>
          <w:bCs/>
          <w:lang w:eastAsia="ru-RU"/>
        </w:rPr>
        <w:t>,</w:t>
      </w:r>
      <w:r w:rsidRPr="006A5422">
        <w:rPr>
          <w:rFonts w:eastAsia="Times New Roman"/>
          <w:b/>
          <w:bCs/>
          <w:lang w:eastAsia="ru-RU"/>
        </w:rPr>
        <w:t>59 рубл</w:t>
      </w:r>
      <w:r w:rsidR="00A16764">
        <w:rPr>
          <w:rFonts w:eastAsia="Times New Roman"/>
          <w:b/>
          <w:bCs/>
          <w:lang w:eastAsia="ru-RU"/>
        </w:rPr>
        <w:t>я</w:t>
      </w:r>
      <w:r w:rsidRPr="006A5422">
        <w:rPr>
          <w:rFonts w:eastAsia="Times New Roman"/>
          <w:lang w:eastAsia="ru-RU"/>
        </w:rPr>
        <w:t>, сложилось по следующим структурным элементам:</w:t>
      </w:r>
    </w:p>
    <w:p w14:paraId="51BB3B89" w14:textId="55BD447D" w:rsidR="006A5422" w:rsidRPr="006A5422" w:rsidRDefault="006A5422" w:rsidP="006A5422">
      <w:pPr>
        <w:numPr>
          <w:ilvl w:val="1"/>
          <w:numId w:val="2"/>
        </w:numPr>
        <w:tabs>
          <w:tab w:val="left" w:pos="0"/>
        </w:tabs>
        <w:spacing w:after="0" w:line="360" w:lineRule="auto"/>
        <w:ind w:left="0" w:firstLine="709"/>
        <w:jc w:val="both"/>
        <w:rPr>
          <w:rFonts w:eastAsia="Times New Roman"/>
          <w:color w:val="4472C4"/>
          <w:lang w:eastAsia="ru-RU"/>
        </w:rPr>
      </w:pPr>
      <w:r w:rsidRPr="006A5422">
        <w:rPr>
          <w:rFonts w:eastAsia="Times New Roman"/>
          <w:b/>
          <w:bCs/>
          <w:i/>
          <w:iCs/>
          <w:lang w:eastAsia="ru-RU"/>
        </w:rPr>
        <w:lastRenderedPageBreak/>
        <w:t>По региональн</w:t>
      </w:r>
      <w:r w:rsidR="00FD3725">
        <w:rPr>
          <w:rFonts w:eastAsia="Times New Roman"/>
          <w:b/>
          <w:bCs/>
          <w:i/>
          <w:iCs/>
          <w:lang w:eastAsia="ru-RU"/>
        </w:rPr>
        <w:t>ому</w:t>
      </w:r>
      <w:r w:rsidRPr="006A5422">
        <w:rPr>
          <w:rFonts w:eastAsia="Times New Roman"/>
          <w:b/>
          <w:bCs/>
          <w:i/>
          <w:iCs/>
          <w:lang w:eastAsia="ru-RU"/>
        </w:rPr>
        <w:t xml:space="preserve"> проек</w:t>
      </w:r>
      <w:r w:rsidR="00FD3725">
        <w:rPr>
          <w:rFonts w:eastAsia="Times New Roman"/>
          <w:b/>
          <w:bCs/>
          <w:i/>
          <w:iCs/>
          <w:lang w:eastAsia="ru-RU"/>
        </w:rPr>
        <w:t>ту «</w:t>
      </w:r>
      <w:r w:rsidR="00FD3725" w:rsidRPr="00FD3725">
        <w:rPr>
          <w:b/>
          <w:bCs/>
          <w:i/>
          <w:iCs/>
          <w:color w:val="000000"/>
        </w:rPr>
        <w:t>Патриотическое воспитание граждан</w:t>
      </w:r>
      <w:r w:rsidR="00FD3725">
        <w:rPr>
          <w:b/>
          <w:bCs/>
          <w:i/>
          <w:iCs/>
          <w:color w:val="000000"/>
        </w:rPr>
        <w:t>»</w:t>
      </w:r>
      <w:r w:rsidR="00FD3725" w:rsidRPr="00FD3725">
        <w:rPr>
          <w:b/>
          <w:bCs/>
          <w:i/>
          <w:iCs/>
          <w:color w:val="000000"/>
        </w:rPr>
        <w:t>, входящ</w:t>
      </w:r>
      <w:r w:rsidR="00A16764">
        <w:rPr>
          <w:b/>
          <w:bCs/>
          <w:i/>
          <w:iCs/>
          <w:color w:val="000000"/>
        </w:rPr>
        <w:t>ему</w:t>
      </w:r>
      <w:r w:rsidR="00FD3725" w:rsidRPr="00FD3725">
        <w:rPr>
          <w:b/>
          <w:bCs/>
          <w:i/>
          <w:iCs/>
          <w:color w:val="000000"/>
        </w:rPr>
        <w:t xml:space="preserve"> в национальный проект </w:t>
      </w:r>
      <w:r w:rsidR="00FD3725">
        <w:rPr>
          <w:b/>
          <w:bCs/>
          <w:i/>
          <w:iCs/>
          <w:color w:val="000000"/>
        </w:rPr>
        <w:t>«</w:t>
      </w:r>
      <w:r w:rsidR="00FD3725" w:rsidRPr="00FD3725">
        <w:rPr>
          <w:b/>
          <w:bCs/>
          <w:i/>
          <w:iCs/>
          <w:color w:val="000000"/>
        </w:rPr>
        <w:t>Образование</w:t>
      </w:r>
      <w:r w:rsidR="00FD3725">
        <w:rPr>
          <w:rFonts w:eastAsia="Times New Roman"/>
          <w:b/>
          <w:bCs/>
          <w:i/>
          <w:iCs/>
          <w:lang w:eastAsia="ru-RU"/>
        </w:rPr>
        <w:t>»</w:t>
      </w:r>
      <w:r w:rsidRPr="00FD3725">
        <w:rPr>
          <w:rFonts w:eastAsia="Times New Roman"/>
          <w:b/>
          <w:bCs/>
          <w:i/>
          <w:iCs/>
          <w:lang w:eastAsia="ru-RU"/>
        </w:rPr>
        <w:t>,</w:t>
      </w:r>
      <w:r w:rsidRPr="006A5422">
        <w:rPr>
          <w:rFonts w:eastAsia="Times New Roman"/>
          <w:b/>
          <w:bCs/>
          <w:i/>
          <w:iCs/>
          <w:lang w:eastAsia="ru-RU"/>
        </w:rPr>
        <w:t xml:space="preserve"> расходы </w:t>
      </w:r>
      <w:r w:rsidRPr="006A5422">
        <w:rPr>
          <w:rFonts w:eastAsia="Times New Roman"/>
          <w:i/>
          <w:iCs/>
          <w:lang w:eastAsia="ru-RU"/>
        </w:rPr>
        <w:t>при плане</w:t>
      </w:r>
      <w:r w:rsidRPr="006A5422">
        <w:rPr>
          <w:rFonts w:eastAsia="Times New Roman"/>
          <w:b/>
          <w:bCs/>
          <w:i/>
          <w:iCs/>
          <w:lang w:eastAsia="ru-RU"/>
        </w:rPr>
        <w:t xml:space="preserve"> – 88 434,00 рубля </w:t>
      </w:r>
      <w:r w:rsidRPr="006A5422">
        <w:rPr>
          <w:rFonts w:eastAsia="Times New Roman"/>
          <w:i/>
          <w:iCs/>
          <w:lang w:eastAsia="ru-RU"/>
        </w:rPr>
        <w:t>исполнены на 89,94 % в сумме</w:t>
      </w:r>
      <w:r w:rsidRPr="006A5422">
        <w:rPr>
          <w:rFonts w:eastAsia="Times New Roman"/>
          <w:b/>
          <w:bCs/>
          <w:i/>
          <w:iCs/>
          <w:lang w:eastAsia="ru-RU"/>
        </w:rPr>
        <w:t xml:space="preserve"> 79</w:t>
      </w:r>
      <w:r w:rsidR="00F45B69">
        <w:rPr>
          <w:rFonts w:eastAsia="Times New Roman"/>
          <w:b/>
          <w:bCs/>
          <w:i/>
          <w:iCs/>
          <w:lang w:eastAsia="ru-RU"/>
        </w:rPr>
        <w:t xml:space="preserve"> </w:t>
      </w:r>
      <w:r w:rsidRPr="006A5422">
        <w:rPr>
          <w:rFonts w:eastAsia="Times New Roman"/>
          <w:b/>
          <w:bCs/>
          <w:i/>
          <w:iCs/>
          <w:lang w:eastAsia="ru-RU"/>
        </w:rPr>
        <w:t xml:space="preserve">536,59 рублей. </w:t>
      </w:r>
      <w:r w:rsidRPr="006A5422">
        <w:rPr>
          <w:rFonts w:eastAsia="Times New Roman"/>
          <w:i/>
          <w:iCs/>
          <w:lang w:eastAsia="ru-RU"/>
        </w:rPr>
        <w:t>Сумма неисполненных расходных обязательств составила</w:t>
      </w:r>
      <w:r w:rsidRPr="006A5422">
        <w:rPr>
          <w:rFonts w:eastAsia="Times New Roman"/>
          <w:b/>
          <w:bCs/>
          <w:i/>
          <w:iCs/>
          <w:lang w:eastAsia="ru-RU"/>
        </w:rPr>
        <w:t xml:space="preserve"> – 8 897,41 рублей </w:t>
      </w:r>
      <w:r w:rsidRPr="006A5422">
        <w:rPr>
          <w:rFonts w:eastAsia="Times New Roman"/>
          <w:lang w:eastAsia="ru-RU"/>
        </w:rPr>
        <w:t>в связи с экономией ФОТ.</w:t>
      </w:r>
    </w:p>
    <w:p w14:paraId="16E7CBF7" w14:textId="3D2981E1" w:rsidR="006A5422" w:rsidRPr="006A5422" w:rsidRDefault="006A5422" w:rsidP="006A5422">
      <w:pPr>
        <w:numPr>
          <w:ilvl w:val="1"/>
          <w:numId w:val="2"/>
        </w:numPr>
        <w:tabs>
          <w:tab w:val="left" w:pos="0"/>
        </w:tabs>
        <w:spacing w:after="0" w:line="360" w:lineRule="auto"/>
        <w:ind w:left="0" w:firstLine="709"/>
        <w:jc w:val="both"/>
        <w:rPr>
          <w:rFonts w:eastAsia="Times New Roman"/>
          <w:color w:val="C45911"/>
          <w:lang w:eastAsia="ru-RU"/>
        </w:rPr>
      </w:pPr>
      <w:r w:rsidRPr="006A5422">
        <w:rPr>
          <w:rFonts w:eastAsia="Times New Roman"/>
          <w:b/>
          <w:bCs/>
          <w:i/>
          <w:iCs/>
          <w:lang w:eastAsia="ru-RU"/>
        </w:rPr>
        <w:t xml:space="preserve">По ведомственным проектам </w:t>
      </w:r>
      <w:r w:rsidRPr="006A5422">
        <w:rPr>
          <w:rFonts w:eastAsia="Times New Roman"/>
          <w:i/>
          <w:iCs/>
          <w:lang w:eastAsia="ru-RU"/>
        </w:rPr>
        <w:t>расходы при плане</w:t>
      </w:r>
      <w:r w:rsidRPr="006A5422">
        <w:rPr>
          <w:rFonts w:eastAsia="Times New Roman"/>
          <w:b/>
          <w:bCs/>
          <w:i/>
          <w:iCs/>
          <w:lang w:eastAsia="ru-RU"/>
        </w:rPr>
        <w:t xml:space="preserve"> – 53 720 539,57 рублей </w:t>
      </w:r>
      <w:r w:rsidRPr="006A5422">
        <w:rPr>
          <w:rFonts w:eastAsia="Times New Roman"/>
          <w:i/>
          <w:iCs/>
          <w:lang w:eastAsia="ru-RU"/>
        </w:rPr>
        <w:t>исполнены на 99,66 % в сумме</w:t>
      </w:r>
      <w:r w:rsidRPr="006A5422">
        <w:rPr>
          <w:rFonts w:eastAsia="Times New Roman"/>
          <w:b/>
          <w:bCs/>
          <w:i/>
          <w:iCs/>
          <w:lang w:eastAsia="ru-RU"/>
        </w:rPr>
        <w:t xml:space="preserve"> 53 535 490,03 рублей.</w:t>
      </w:r>
      <w:r w:rsidRPr="006A5422">
        <w:rPr>
          <w:rFonts w:eastAsia="Times New Roman"/>
          <w:sz w:val="24"/>
          <w:szCs w:val="24"/>
          <w:lang w:eastAsia="ru-RU"/>
        </w:rPr>
        <w:t xml:space="preserve"> </w:t>
      </w:r>
      <w:r w:rsidRPr="006A5422">
        <w:rPr>
          <w:rFonts w:eastAsia="Times New Roman"/>
          <w:i/>
          <w:iCs/>
          <w:lang w:eastAsia="ru-RU"/>
        </w:rPr>
        <w:t xml:space="preserve">Сумма неисполненных расходных обязательств составила </w:t>
      </w:r>
      <w:r w:rsidRPr="006A5422">
        <w:rPr>
          <w:rFonts w:eastAsia="Times New Roman"/>
          <w:b/>
          <w:bCs/>
          <w:i/>
          <w:iCs/>
          <w:lang w:eastAsia="ru-RU"/>
        </w:rPr>
        <w:t>– 185 049,54 рублей</w:t>
      </w:r>
      <w:r w:rsidR="00AA4BD6">
        <w:rPr>
          <w:rFonts w:eastAsia="Times New Roman"/>
          <w:b/>
          <w:bCs/>
          <w:i/>
          <w:iCs/>
          <w:lang w:eastAsia="ru-RU"/>
        </w:rPr>
        <w:t xml:space="preserve"> </w:t>
      </w:r>
      <w:r w:rsidRPr="006A5422">
        <w:rPr>
          <w:rFonts w:eastAsia="Times New Roman"/>
          <w:lang w:eastAsia="ru-RU"/>
        </w:rPr>
        <w:t xml:space="preserve">по </w:t>
      </w:r>
      <w:r w:rsidRPr="006A5422">
        <w:rPr>
          <w:rFonts w:eastAsia="Calibri"/>
          <w:color w:val="000000"/>
        </w:rPr>
        <w:t xml:space="preserve">ведомственному проекту «Организация и обеспечение отдыха и оздоровление детей» </w:t>
      </w:r>
      <w:r w:rsidRPr="006A5422">
        <w:rPr>
          <w:rFonts w:eastAsia="Times New Roman"/>
          <w:lang w:eastAsia="ru-RU"/>
        </w:rPr>
        <w:t xml:space="preserve">и обусловлена экономией ФОТ, экономией средств на закупку работ </w:t>
      </w:r>
      <w:r w:rsidRPr="00AA4BD6">
        <w:rPr>
          <w:rFonts w:eastAsia="Times New Roman"/>
          <w:lang w:eastAsia="ru-RU"/>
        </w:rPr>
        <w:t>и услуг</w:t>
      </w:r>
      <w:r w:rsidR="00AA4BD6" w:rsidRPr="00AA4BD6">
        <w:rPr>
          <w:rFonts w:eastAsia="Times New Roman"/>
          <w:lang w:eastAsia="ru-RU"/>
        </w:rPr>
        <w:t xml:space="preserve"> </w:t>
      </w:r>
      <w:r w:rsidR="003E7ACB">
        <w:rPr>
          <w:rFonts w:eastAsia="Times New Roman"/>
          <w:lang w:eastAsia="ru-RU"/>
        </w:rPr>
        <w:t>по причине установлени</w:t>
      </w:r>
      <w:r w:rsidR="007F6015">
        <w:rPr>
          <w:rFonts w:eastAsia="Times New Roman"/>
          <w:lang w:eastAsia="ru-RU"/>
        </w:rPr>
        <w:t>я</w:t>
      </w:r>
      <w:r w:rsidR="003E7ACB">
        <w:rPr>
          <w:rFonts w:eastAsia="Times New Roman"/>
          <w:lang w:eastAsia="ru-RU"/>
        </w:rPr>
        <w:t xml:space="preserve"> </w:t>
      </w:r>
      <w:r w:rsidRPr="00AA4BD6">
        <w:rPr>
          <w:rFonts w:eastAsia="Calibri"/>
        </w:rPr>
        <w:t>чрезвычайной ситуации на территории района</w:t>
      </w:r>
      <w:r w:rsidR="00F2071B">
        <w:rPr>
          <w:rFonts w:eastAsia="Calibri"/>
        </w:rPr>
        <w:t>,</w:t>
      </w:r>
      <w:r w:rsidR="007F6015">
        <w:rPr>
          <w:rFonts w:eastAsia="Calibri"/>
        </w:rPr>
        <w:t xml:space="preserve"> связанной с</w:t>
      </w:r>
      <w:r w:rsidR="007F6015" w:rsidRPr="00AA4BD6">
        <w:rPr>
          <w:rFonts w:eastAsia="Calibri"/>
        </w:rPr>
        <w:t xml:space="preserve"> задымленнос</w:t>
      </w:r>
      <w:r w:rsidR="007F6015">
        <w:rPr>
          <w:rFonts w:eastAsia="Calibri"/>
        </w:rPr>
        <w:t>тью</w:t>
      </w:r>
      <w:r w:rsidR="00F2071B">
        <w:rPr>
          <w:rFonts w:eastAsia="Calibri"/>
        </w:rPr>
        <w:t>,</w:t>
      </w:r>
      <w:r w:rsidRPr="00AA4BD6">
        <w:rPr>
          <w:rFonts w:eastAsia="Calibri"/>
        </w:rPr>
        <w:t xml:space="preserve"> </w:t>
      </w:r>
      <w:r w:rsidR="003E7ACB">
        <w:rPr>
          <w:rFonts w:eastAsia="Calibri"/>
        </w:rPr>
        <w:t>и</w:t>
      </w:r>
      <w:r w:rsidRPr="00AA4BD6">
        <w:rPr>
          <w:rFonts w:eastAsia="Calibri"/>
        </w:rPr>
        <w:t xml:space="preserve"> отмен</w:t>
      </w:r>
      <w:r w:rsidR="003E7ACB">
        <w:rPr>
          <w:rFonts w:eastAsia="Calibri"/>
        </w:rPr>
        <w:t>ой</w:t>
      </w:r>
      <w:r w:rsidRPr="00AA4BD6">
        <w:rPr>
          <w:rFonts w:eastAsia="Calibri"/>
        </w:rPr>
        <w:t xml:space="preserve"> дв</w:t>
      </w:r>
      <w:r w:rsidR="003E7ACB">
        <w:rPr>
          <w:rFonts w:eastAsia="Calibri"/>
        </w:rPr>
        <w:t>ух</w:t>
      </w:r>
      <w:r w:rsidRPr="00AA4BD6">
        <w:rPr>
          <w:rFonts w:eastAsia="Calibri"/>
        </w:rPr>
        <w:t xml:space="preserve"> многодневных поход</w:t>
      </w:r>
      <w:r w:rsidR="007F6015">
        <w:rPr>
          <w:rFonts w:eastAsia="Calibri"/>
        </w:rPr>
        <w:t>ов</w:t>
      </w:r>
      <w:r w:rsidR="003E7ACB">
        <w:rPr>
          <w:rFonts w:eastAsia="Calibri"/>
        </w:rPr>
        <w:t xml:space="preserve"> </w:t>
      </w:r>
      <w:r w:rsidR="00F2071B">
        <w:rPr>
          <w:rFonts w:eastAsia="Calibri"/>
        </w:rPr>
        <w:t xml:space="preserve">ПВПК </w:t>
      </w:r>
      <w:r w:rsidRPr="00AA4BD6">
        <w:rPr>
          <w:rFonts w:eastAsia="Calibri"/>
        </w:rPr>
        <w:t xml:space="preserve">«Витязи» при МБОУ СОШ №1 и </w:t>
      </w:r>
      <w:r w:rsidR="00F2071B">
        <w:rPr>
          <w:rFonts w:eastAsia="Calibri"/>
        </w:rPr>
        <w:t xml:space="preserve">школы выживания </w:t>
      </w:r>
      <w:r w:rsidRPr="00AA4BD6">
        <w:rPr>
          <w:rFonts w:eastAsia="Calibri"/>
        </w:rPr>
        <w:t>«Азимут» при МКУ ДО «Сэргэ»</w:t>
      </w:r>
      <w:r w:rsidR="00AA4BD6" w:rsidRPr="00AA4BD6">
        <w:rPr>
          <w:rFonts w:eastAsia="Calibri"/>
        </w:rPr>
        <w:t xml:space="preserve">, а также изменением графика работы </w:t>
      </w:r>
      <w:r w:rsidRPr="00AA4BD6">
        <w:rPr>
          <w:rFonts w:eastAsia="Calibri"/>
        </w:rPr>
        <w:t>профильн</w:t>
      </w:r>
      <w:r w:rsidR="00AA4BD6" w:rsidRPr="00AA4BD6">
        <w:rPr>
          <w:rFonts w:eastAsia="Calibri"/>
        </w:rPr>
        <w:t>ой</w:t>
      </w:r>
      <w:r w:rsidRPr="00AA4BD6">
        <w:rPr>
          <w:rFonts w:eastAsia="Calibri"/>
        </w:rPr>
        <w:t xml:space="preserve"> школ</w:t>
      </w:r>
      <w:r w:rsidR="00AA4BD6" w:rsidRPr="00AA4BD6">
        <w:rPr>
          <w:rFonts w:eastAsia="Calibri"/>
        </w:rPr>
        <w:t>ы</w:t>
      </w:r>
      <w:r w:rsidRPr="00AA4BD6">
        <w:rPr>
          <w:rFonts w:eastAsia="Calibri"/>
        </w:rPr>
        <w:t xml:space="preserve"> при МКОУ ООШ с. Мурья</w:t>
      </w:r>
      <w:r w:rsidR="00AA4BD6" w:rsidRPr="00AA4BD6">
        <w:rPr>
          <w:rFonts w:eastAsia="Calibri"/>
        </w:rPr>
        <w:t>.</w:t>
      </w:r>
    </w:p>
    <w:p w14:paraId="55888A5C" w14:textId="394876AB" w:rsidR="006A5422" w:rsidRPr="001171EB" w:rsidRDefault="006A5422" w:rsidP="006A5422">
      <w:pPr>
        <w:numPr>
          <w:ilvl w:val="1"/>
          <w:numId w:val="2"/>
        </w:numPr>
        <w:tabs>
          <w:tab w:val="left" w:pos="993"/>
        </w:tabs>
        <w:spacing w:after="0" w:line="360" w:lineRule="auto"/>
        <w:ind w:left="0" w:firstLine="709"/>
        <w:jc w:val="both"/>
        <w:rPr>
          <w:rFonts w:eastAsia="Times New Roman"/>
          <w:i/>
          <w:iCs/>
          <w:lang w:eastAsia="ru-RU"/>
        </w:rPr>
      </w:pPr>
      <w:r w:rsidRPr="006A5422">
        <w:rPr>
          <w:rFonts w:eastAsia="Times New Roman"/>
          <w:b/>
          <w:bCs/>
          <w:i/>
          <w:iCs/>
          <w:lang w:eastAsia="ru-RU"/>
        </w:rPr>
        <w:t xml:space="preserve">По комплексам процессных мероприятий </w:t>
      </w:r>
      <w:r w:rsidRPr="006A5422">
        <w:rPr>
          <w:rFonts w:eastAsia="Times New Roman"/>
          <w:i/>
          <w:iCs/>
          <w:lang w:eastAsia="ru-RU"/>
        </w:rPr>
        <w:t>расходы при плане</w:t>
      </w:r>
      <w:r w:rsidRPr="006A5422">
        <w:rPr>
          <w:rFonts w:eastAsia="Times New Roman"/>
          <w:b/>
          <w:bCs/>
          <w:i/>
          <w:iCs/>
          <w:lang w:eastAsia="ru-RU"/>
        </w:rPr>
        <w:t xml:space="preserve"> – 1 155 973 636,72 рублей </w:t>
      </w:r>
      <w:r w:rsidRPr="006A5422">
        <w:rPr>
          <w:rFonts w:eastAsia="Times New Roman"/>
          <w:i/>
          <w:iCs/>
          <w:lang w:eastAsia="ru-RU"/>
        </w:rPr>
        <w:t>исполнены на 94,26 % в сумме</w:t>
      </w:r>
      <w:r w:rsidRPr="006A5422">
        <w:rPr>
          <w:rFonts w:eastAsia="Times New Roman"/>
          <w:b/>
          <w:bCs/>
          <w:i/>
          <w:iCs/>
          <w:lang w:eastAsia="ru-RU"/>
        </w:rPr>
        <w:t xml:space="preserve"> 1 089 675 631,08 рубль.</w:t>
      </w:r>
      <w:r w:rsidRPr="006A5422">
        <w:rPr>
          <w:rFonts w:eastAsia="Times New Roman"/>
          <w:sz w:val="24"/>
          <w:szCs w:val="24"/>
          <w:lang w:eastAsia="ru-RU"/>
        </w:rPr>
        <w:t xml:space="preserve"> </w:t>
      </w:r>
      <w:r w:rsidRPr="006A5422">
        <w:rPr>
          <w:rFonts w:eastAsia="Times New Roman"/>
          <w:i/>
          <w:iCs/>
          <w:lang w:eastAsia="ru-RU"/>
        </w:rPr>
        <w:t>Сумма неисполненных расходных обязательств составила</w:t>
      </w:r>
      <w:r w:rsidRPr="006A5422">
        <w:rPr>
          <w:rFonts w:eastAsia="Times New Roman"/>
          <w:b/>
          <w:bCs/>
          <w:i/>
          <w:iCs/>
          <w:lang w:eastAsia="ru-RU"/>
        </w:rPr>
        <w:t xml:space="preserve"> – 66 298 005,64 рублей</w:t>
      </w:r>
      <w:r w:rsidR="001171EB">
        <w:rPr>
          <w:rFonts w:eastAsia="Times New Roman"/>
          <w:b/>
          <w:bCs/>
          <w:i/>
          <w:iCs/>
          <w:lang w:eastAsia="ru-RU"/>
        </w:rPr>
        <w:t xml:space="preserve">. </w:t>
      </w:r>
      <w:r w:rsidRPr="006A5422">
        <w:rPr>
          <w:rFonts w:eastAsia="Times New Roman"/>
          <w:lang w:eastAsia="ar-SA"/>
        </w:rPr>
        <w:t>Сумма неисполненных расходных обязательств, в основном, обусловлена:</w:t>
      </w:r>
    </w:p>
    <w:p w14:paraId="7230DE22" w14:textId="7036B718" w:rsidR="006A5422" w:rsidRPr="001171EB" w:rsidRDefault="006A5422" w:rsidP="001171EB">
      <w:pPr>
        <w:pStyle w:val="af2"/>
        <w:numPr>
          <w:ilvl w:val="0"/>
          <w:numId w:val="43"/>
        </w:numPr>
        <w:spacing w:line="360" w:lineRule="auto"/>
        <w:ind w:left="0" w:firstLine="709"/>
        <w:jc w:val="both"/>
        <w:rPr>
          <w:i/>
          <w:iCs/>
          <w:sz w:val="28"/>
          <w:szCs w:val="28"/>
          <w:lang w:eastAsia="ru-RU"/>
        </w:rPr>
      </w:pPr>
      <w:bookmarkStart w:id="68" w:name="_Hlk196642692"/>
      <w:r w:rsidRPr="001171EB">
        <w:rPr>
          <w:rFonts w:eastAsia="Calibri"/>
          <w:bCs/>
          <w:sz w:val="28"/>
          <w:szCs w:val="28"/>
        </w:rPr>
        <w:t>недостаточность</w:t>
      </w:r>
      <w:r w:rsidR="00565F05">
        <w:rPr>
          <w:rFonts w:eastAsia="Calibri"/>
          <w:bCs/>
          <w:sz w:val="28"/>
          <w:szCs w:val="28"/>
        </w:rPr>
        <w:t>ю</w:t>
      </w:r>
      <w:r w:rsidRPr="001171EB">
        <w:rPr>
          <w:rFonts w:eastAsia="Calibri"/>
          <w:bCs/>
          <w:sz w:val="28"/>
          <w:szCs w:val="28"/>
        </w:rPr>
        <w:t xml:space="preserve"> денежных средств для оплаты принятых обязательств (</w:t>
      </w:r>
      <w:r w:rsidR="00DC7ACF">
        <w:rPr>
          <w:sz w:val="28"/>
          <w:szCs w:val="28"/>
          <w:lang w:eastAsia="ru-RU"/>
        </w:rPr>
        <w:t>на оплату труда</w:t>
      </w:r>
      <w:r w:rsidRPr="001171EB">
        <w:rPr>
          <w:sz w:val="28"/>
          <w:szCs w:val="28"/>
          <w:lang w:eastAsia="ru-RU"/>
        </w:rPr>
        <w:t>,</w:t>
      </w:r>
      <w:r w:rsidR="00DC7ACF">
        <w:rPr>
          <w:sz w:val="28"/>
          <w:szCs w:val="28"/>
          <w:lang w:eastAsia="ru-RU"/>
        </w:rPr>
        <w:t xml:space="preserve"> на выплаты</w:t>
      </w:r>
      <w:r w:rsidRPr="001171EB">
        <w:rPr>
          <w:sz w:val="28"/>
          <w:szCs w:val="28"/>
          <w:lang w:eastAsia="ru-RU"/>
        </w:rPr>
        <w:t xml:space="preserve"> по коммунальным услугам, услугам связи,</w:t>
      </w:r>
      <w:r w:rsidR="00201C65">
        <w:rPr>
          <w:sz w:val="28"/>
          <w:szCs w:val="28"/>
          <w:lang w:eastAsia="ru-RU"/>
        </w:rPr>
        <w:t xml:space="preserve"> прочим </w:t>
      </w:r>
      <w:r w:rsidR="00201C65" w:rsidRPr="001171EB">
        <w:rPr>
          <w:sz w:val="28"/>
          <w:szCs w:val="28"/>
          <w:lang w:eastAsia="ru-RU"/>
        </w:rPr>
        <w:t>работ</w:t>
      </w:r>
      <w:r w:rsidR="00201C65">
        <w:rPr>
          <w:sz w:val="28"/>
          <w:szCs w:val="28"/>
          <w:lang w:eastAsia="ru-RU"/>
        </w:rPr>
        <w:t>ам</w:t>
      </w:r>
      <w:r w:rsidR="00201C65" w:rsidRPr="001171EB">
        <w:rPr>
          <w:sz w:val="28"/>
          <w:szCs w:val="28"/>
          <w:lang w:eastAsia="ru-RU"/>
        </w:rPr>
        <w:t xml:space="preserve"> и услуг</w:t>
      </w:r>
      <w:r w:rsidR="00201C65">
        <w:rPr>
          <w:sz w:val="28"/>
          <w:szCs w:val="28"/>
          <w:lang w:eastAsia="ru-RU"/>
        </w:rPr>
        <w:t>ам,</w:t>
      </w:r>
      <w:r w:rsidR="00201C65" w:rsidRPr="001171EB">
        <w:rPr>
          <w:sz w:val="28"/>
          <w:szCs w:val="28"/>
          <w:lang w:eastAsia="ru-RU"/>
        </w:rPr>
        <w:t xml:space="preserve"> </w:t>
      </w:r>
      <w:r w:rsidR="00DC7ACF" w:rsidRPr="001171EB">
        <w:rPr>
          <w:sz w:val="28"/>
          <w:szCs w:val="28"/>
          <w:lang w:eastAsia="ru-RU"/>
        </w:rPr>
        <w:t>материальны</w:t>
      </w:r>
      <w:r w:rsidR="00B83F90">
        <w:rPr>
          <w:sz w:val="28"/>
          <w:szCs w:val="28"/>
          <w:lang w:eastAsia="ru-RU"/>
        </w:rPr>
        <w:t xml:space="preserve">м </w:t>
      </w:r>
      <w:r w:rsidR="00DC7ACF" w:rsidRPr="001171EB">
        <w:rPr>
          <w:sz w:val="28"/>
          <w:szCs w:val="28"/>
          <w:lang w:eastAsia="ru-RU"/>
        </w:rPr>
        <w:t>запаса</w:t>
      </w:r>
      <w:r w:rsidR="00B83F90">
        <w:rPr>
          <w:sz w:val="28"/>
          <w:szCs w:val="28"/>
          <w:lang w:eastAsia="ru-RU"/>
        </w:rPr>
        <w:t>м и</w:t>
      </w:r>
      <w:r w:rsidR="00DC7ACF" w:rsidRPr="001171EB">
        <w:rPr>
          <w:sz w:val="28"/>
          <w:szCs w:val="28"/>
          <w:lang w:eastAsia="ru-RU"/>
        </w:rPr>
        <w:t xml:space="preserve"> </w:t>
      </w:r>
      <w:r w:rsidRPr="001171EB">
        <w:rPr>
          <w:sz w:val="28"/>
          <w:szCs w:val="28"/>
          <w:lang w:eastAsia="ru-RU"/>
        </w:rPr>
        <w:t>продукт</w:t>
      </w:r>
      <w:r w:rsidR="00B83F90">
        <w:rPr>
          <w:sz w:val="28"/>
          <w:szCs w:val="28"/>
          <w:lang w:eastAsia="ru-RU"/>
        </w:rPr>
        <w:t>ам</w:t>
      </w:r>
      <w:r w:rsidRPr="001171EB">
        <w:rPr>
          <w:sz w:val="28"/>
          <w:szCs w:val="28"/>
          <w:lang w:eastAsia="ru-RU"/>
        </w:rPr>
        <w:t xml:space="preserve"> питания</w:t>
      </w:r>
      <w:r w:rsidRPr="001171EB">
        <w:rPr>
          <w:rFonts w:eastAsia="Calibri"/>
          <w:bCs/>
          <w:sz w:val="28"/>
          <w:szCs w:val="28"/>
        </w:rPr>
        <w:t>)</w:t>
      </w:r>
      <w:r w:rsidR="00565F05">
        <w:rPr>
          <w:rFonts w:eastAsia="Calibri"/>
          <w:bCs/>
          <w:sz w:val="28"/>
          <w:szCs w:val="28"/>
        </w:rPr>
        <w:t>,</w:t>
      </w:r>
      <w:r w:rsidRPr="001171EB">
        <w:rPr>
          <w:rFonts w:eastAsia="Calibri"/>
          <w:bCs/>
          <w:sz w:val="28"/>
          <w:szCs w:val="28"/>
        </w:rPr>
        <w:t xml:space="preserve"> на лицевом счете главного администратора доходов бюджета МР «Ленский район»; </w:t>
      </w:r>
    </w:p>
    <w:bookmarkEnd w:id="68"/>
    <w:p w14:paraId="6726ED1D" w14:textId="7F72D9D8" w:rsidR="006A5422" w:rsidRPr="00D07BA1" w:rsidRDefault="006A5422" w:rsidP="00D07BA1">
      <w:pPr>
        <w:pStyle w:val="af2"/>
        <w:numPr>
          <w:ilvl w:val="0"/>
          <w:numId w:val="43"/>
        </w:numPr>
        <w:spacing w:line="360" w:lineRule="auto"/>
        <w:ind w:left="0" w:firstLine="709"/>
        <w:jc w:val="both"/>
        <w:rPr>
          <w:i/>
          <w:iCs/>
          <w:sz w:val="28"/>
          <w:szCs w:val="28"/>
          <w:lang w:eastAsia="ru-RU"/>
        </w:rPr>
      </w:pPr>
      <w:r w:rsidRPr="001171EB">
        <w:rPr>
          <w:sz w:val="28"/>
          <w:szCs w:val="28"/>
          <w:lang w:eastAsia="ru-RU"/>
        </w:rPr>
        <w:t>экономи</w:t>
      </w:r>
      <w:r w:rsidR="00565F05">
        <w:rPr>
          <w:sz w:val="28"/>
          <w:szCs w:val="28"/>
          <w:lang w:eastAsia="ru-RU"/>
        </w:rPr>
        <w:t>ей</w:t>
      </w:r>
      <w:r w:rsidRPr="001171EB">
        <w:rPr>
          <w:sz w:val="28"/>
          <w:szCs w:val="28"/>
          <w:lang w:eastAsia="ru-RU"/>
        </w:rPr>
        <w:t xml:space="preserve"> бюджетных средств, в том числе: </w:t>
      </w:r>
      <w:r w:rsidR="002701D7">
        <w:rPr>
          <w:sz w:val="28"/>
          <w:szCs w:val="28"/>
          <w:lang w:eastAsia="ru-RU"/>
        </w:rPr>
        <w:t>по</w:t>
      </w:r>
      <w:r w:rsidR="00CE7CC1">
        <w:rPr>
          <w:sz w:val="28"/>
          <w:szCs w:val="28"/>
          <w:lang w:eastAsia="ru-RU"/>
        </w:rPr>
        <w:t xml:space="preserve"> оплат</w:t>
      </w:r>
      <w:r w:rsidR="00565F05">
        <w:rPr>
          <w:sz w:val="28"/>
          <w:szCs w:val="28"/>
          <w:lang w:eastAsia="ru-RU"/>
        </w:rPr>
        <w:t>е</w:t>
      </w:r>
      <w:r w:rsidR="00CE7CC1">
        <w:rPr>
          <w:sz w:val="28"/>
          <w:szCs w:val="28"/>
          <w:lang w:eastAsia="ru-RU"/>
        </w:rPr>
        <w:t xml:space="preserve"> </w:t>
      </w:r>
      <w:r w:rsidR="002701D7">
        <w:rPr>
          <w:sz w:val="28"/>
          <w:szCs w:val="28"/>
          <w:lang w:eastAsia="ru-RU"/>
        </w:rPr>
        <w:t>труда,</w:t>
      </w:r>
      <w:r w:rsidR="002701D7" w:rsidRPr="001171EB">
        <w:rPr>
          <w:sz w:val="28"/>
          <w:szCs w:val="28"/>
          <w:lang w:eastAsia="ru-RU"/>
        </w:rPr>
        <w:t xml:space="preserve"> в</w:t>
      </w:r>
      <w:r w:rsidRPr="001171EB">
        <w:rPr>
          <w:sz w:val="28"/>
          <w:szCs w:val="28"/>
          <w:lang w:eastAsia="ru-RU"/>
        </w:rPr>
        <w:t xml:space="preserve"> связи с компенсацией МРОТ из Государственного бюджета РС (Я)), </w:t>
      </w:r>
      <w:r w:rsidR="002701D7">
        <w:rPr>
          <w:sz w:val="28"/>
          <w:szCs w:val="28"/>
          <w:lang w:eastAsia="ru-RU"/>
        </w:rPr>
        <w:t>на выплаты</w:t>
      </w:r>
      <w:r w:rsidR="002701D7" w:rsidRPr="001171EB">
        <w:rPr>
          <w:sz w:val="28"/>
          <w:szCs w:val="28"/>
          <w:lang w:eastAsia="ru-RU"/>
        </w:rPr>
        <w:t xml:space="preserve"> по коммунальным услугам, услугам </w:t>
      </w:r>
      <w:r w:rsidR="00ED542C" w:rsidRPr="001171EB">
        <w:rPr>
          <w:sz w:val="28"/>
          <w:szCs w:val="28"/>
          <w:lang w:eastAsia="ru-RU"/>
        </w:rPr>
        <w:t>связи,</w:t>
      </w:r>
      <w:r w:rsidR="00ED542C">
        <w:rPr>
          <w:sz w:val="28"/>
          <w:szCs w:val="28"/>
          <w:lang w:eastAsia="ru-RU"/>
        </w:rPr>
        <w:t xml:space="preserve"> услугам</w:t>
      </w:r>
      <w:r w:rsidR="00AF0F7A">
        <w:rPr>
          <w:sz w:val="28"/>
          <w:szCs w:val="28"/>
          <w:lang w:eastAsia="ru-RU"/>
        </w:rPr>
        <w:t xml:space="preserve"> по </w:t>
      </w:r>
      <w:r w:rsidR="00ED542C">
        <w:rPr>
          <w:sz w:val="28"/>
          <w:szCs w:val="28"/>
          <w:lang w:eastAsia="ru-RU"/>
        </w:rPr>
        <w:t>организации горячего питания в школ</w:t>
      </w:r>
      <w:r w:rsidR="00AF0F7A">
        <w:rPr>
          <w:sz w:val="28"/>
          <w:szCs w:val="28"/>
          <w:lang w:eastAsia="ru-RU"/>
        </w:rPr>
        <w:t>ах</w:t>
      </w:r>
      <w:r w:rsidR="00ED542C">
        <w:rPr>
          <w:sz w:val="28"/>
          <w:szCs w:val="28"/>
          <w:lang w:eastAsia="ru-RU"/>
        </w:rPr>
        <w:t>,</w:t>
      </w:r>
      <w:r w:rsidR="002701D7">
        <w:rPr>
          <w:sz w:val="28"/>
          <w:szCs w:val="28"/>
          <w:lang w:eastAsia="ru-RU"/>
        </w:rPr>
        <w:t xml:space="preserve"> прочим </w:t>
      </w:r>
      <w:r w:rsidR="002701D7" w:rsidRPr="001171EB">
        <w:rPr>
          <w:sz w:val="28"/>
          <w:szCs w:val="28"/>
          <w:lang w:eastAsia="ru-RU"/>
        </w:rPr>
        <w:t>работ</w:t>
      </w:r>
      <w:r w:rsidR="002701D7">
        <w:rPr>
          <w:sz w:val="28"/>
          <w:szCs w:val="28"/>
          <w:lang w:eastAsia="ru-RU"/>
        </w:rPr>
        <w:t>ам</w:t>
      </w:r>
      <w:r w:rsidR="002701D7" w:rsidRPr="001171EB">
        <w:rPr>
          <w:sz w:val="28"/>
          <w:szCs w:val="28"/>
          <w:lang w:eastAsia="ru-RU"/>
        </w:rPr>
        <w:t xml:space="preserve"> и услуг</w:t>
      </w:r>
      <w:r w:rsidR="002701D7">
        <w:rPr>
          <w:sz w:val="28"/>
          <w:szCs w:val="28"/>
          <w:lang w:eastAsia="ru-RU"/>
        </w:rPr>
        <w:t>ам,</w:t>
      </w:r>
      <w:r w:rsidR="002701D7" w:rsidRPr="001171EB">
        <w:rPr>
          <w:sz w:val="28"/>
          <w:szCs w:val="28"/>
          <w:lang w:eastAsia="ru-RU"/>
        </w:rPr>
        <w:t xml:space="preserve"> материальны</w:t>
      </w:r>
      <w:r w:rsidR="002701D7">
        <w:rPr>
          <w:sz w:val="28"/>
          <w:szCs w:val="28"/>
          <w:lang w:eastAsia="ru-RU"/>
        </w:rPr>
        <w:t xml:space="preserve">м </w:t>
      </w:r>
      <w:r w:rsidR="002701D7" w:rsidRPr="001171EB">
        <w:rPr>
          <w:sz w:val="28"/>
          <w:szCs w:val="28"/>
          <w:lang w:eastAsia="ru-RU"/>
        </w:rPr>
        <w:t>запаса</w:t>
      </w:r>
      <w:r w:rsidR="002701D7">
        <w:rPr>
          <w:sz w:val="28"/>
          <w:szCs w:val="28"/>
          <w:lang w:eastAsia="ru-RU"/>
        </w:rPr>
        <w:t>м и</w:t>
      </w:r>
      <w:r w:rsidR="002701D7" w:rsidRPr="001171EB">
        <w:rPr>
          <w:sz w:val="28"/>
          <w:szCs w:val="28"/>
          <w:lang w:eastAsia="ru-RU"/>
        </w:rPr>
        <w:t xml:space="preserve"> продукт</w:t>
      </w:r>
      <w:r w:rsidR="002701D7">
        <w:rPr>
          <w:sz w:val="28"/>
          <w:szCs w:val="28"/>
          <w:lang w:eastAsia="ru-RU"/>
        </w:rPr>
        <w:t>ам</w:t>
      </w:r>
      <w:r w:rsidR="002701D7" w:rsidRPr="001171EB">
        <w:rPr>
          <w:sz w:val="28"/>
          <w:szCs w:val="28"/>
          <w:lang w:eastAsia="ru-RU"/>
        </w:rPr>
        <w:t xml:space="preserve"> питания</w:t>
      </w:r>
      <w:r w:rsidR="002701D7">
        <w:rPr>
          <w:sz w:val="28"/>
          <w:szCs w:val="28"/>
          <w:lang w:eastAsia="ru-RU"/>
        </w:rPr>
        <w:t>.</w:t>
      </w:r>
    </w:p>
    <w:p w14:paraId="5B637196" w14:textId="05E1C430" w:rsidR="006A5422" w:rsidRPr="00D07BA1" w:rsidRDefault="006A5422" w:rsidP="00D07BA1">
      <w:pPr>
        <w:pStyle w:val="af2"/>
        <w:numPr>
          <w:ilvl w:val="0"/>
          <w:numId w:val="2"/>
        </w:numPr>
        <w:spacing w:line="360" w:lineRule="auto"/>
        <w:ind w:left="0" w:firstLine="709"/>
        <w:jc w:val="both"/>
        <w:rPr>
          <w:rFonts w:eastAsia="Calibri"/>
          <w:bCs/>
          <w:sz w:val="28"/>
          <w:szCs w:val="28"/>
        </w:rPr>
      </w:pPr>
      <w:r w:rsidRPr="00D07BA1">
        <w:rPr>
          <w:b/>
          <w:bCs/>
          <w:sz w:val="28"/>
          <w:szCs w:val="28"/>
        </w:rPr>
        <w:lastRenderedPageBreak/>
        <w:t xml:space="preserve">Расходы по МП «Обеспечение качественным жильем и повышение качества жилищно-коммунальных услуг в Ленском районе» </w:t>
      </w:r>
      <w:r w:rsidRPr="00D07BA1">
        <w:rPr>
          <w:sz w:val="28"/>
          <w:szCs w:val="28"/>
        </w:rPr>
        <w:t xml:space="preserve">исполнены на 81,83 % в сумме </w:t>
      </w:r>
      <w:r w:rsidRPr="00D07BA1">
        <w:rPr>
          <w:b/>
          <w:bCs/>
          <w:sz w:val="28"/>
          <w:szCs w:val="28"/>
        </w:rPr>
        <w:t xml:space="preserve">45 365 801,37 рубль </w:t>
      </w:r>
      <w:r w:rsidRPr="00D07BA1">
        <w:rPr>
          <w:sz w:val="28"/>
          <w:szCs w:val="28"/>
        </w:rPr>
        <w:t>при уточненном плане</w:t>
      </w:r>
      <w:r w:rsidRPr="00D07BA1">
        <w:rPr>
          <w:b/>
          <w:bCs/>
          <w:sz w:val="28"/>
          <w:szCs w:val="28"/>
        </w:rPr>
        <w:t xml:space="preserve"> 55 440 023,69 рублей.</w:t>
      </w:r>
    </w:p>
    <w:p w14:paraId="11097D0F" w14:textId="3CA67F7E" w:rsidR="006A5422" w:rsidRPr="006A5422" w:rsidRDefault="006A5422" w:rsidP="006A5422">
      <w:pPr>
        <w:spacing w:after="0" w:line="360" w:lineRule="auto"/>
        <w:ind w:firstLine="709"/>
        <w:jc w:val="both"/>
        <w:rPr>
          <w:rFonts w:eastAsia="Calibri"/>
        </w:rPr>
      </w:pPr>
      <w:r w:rsidRPr="006A5422">
        <w:rPr>
          <w:rFonts w:eastAsia="Calibri"/>
          <w:bCs/>
        </w:rPr>
        <w:t xml:space="preserve">Неисполнение </w:t>
      </w:r>
      <w:r w:rsidRPr="006A5422">
        <w:rPr>
          <w:rFonts w:eastAsia="Calibri"/>
        </w:rPr>
        <w:t xml:space="preserve">расходов </w:t>
      </w:r>
      <w:r w:rsidRPr="006A5422">
        <w:rPr>
          <w:rFonts w:eastAsia="Calibri"/>
          <w:bCs/>
        </w:rPr>
        <w:t xml:space="preserve">в сумме </w:t>
      </w:r>
      <w:r w:rsidRPr="006A5422">
        <w:rPr>
          <w:rFonts w:eastAsia="Calibri"/>
          <w:b/>
        </w:rPr>
        <w:t>10 074 222,32 рубля</w:t>
      </w:r>
      <w:r w:rsidRPr="006A5422">
        <w:rPr>
          <w:rFonts w:eastAsia="Calibri"/>
          <w:bCs/>
        </w:rPr>
        <w:t>, сложилось по следующим структурным элементам:</w:t>
      </w:r>
      <w:r w:rsidRPr="006A5422">
        <w:rPr>
          <w:rFonts w:eastAsia="Calibri"/>
        </w:rPr>
        <w:t xml:space="preserve"> </w:t>
      </w:r>
    </w:p>
    <w:p w14:paraId="340F5BB4" w14:textId="66EF7328" w:rsidR="006A5422" w:rsidRPr="006A5422" w:rsidRDefault="006A5422" w:rsidP="001171EB">
      <w:pPr>
        <w:numPr>
          <w:ilvl w:val="1"/>
          <w:numId w:val="28"/>
        </w:numPr>
        <w:suppressAutoHyphens/>
        <w:spacing w:after="0" w:line="360" w:lineRule="auto"/>
        <w:ind w:left="0" w:firstLine="709"/>
        <w:contextualSpacing/>
        <w:jc w:val="both"/>
        <w:rPr>
          <w:rFonts w:eastAsia="Times New Roman"/>
          <w:i/>
          <w:iCs/>
          <w:lang w:eastAsia="ru-RU"/>
        </w:rPr>
      </w:pPr>
      <w:r w:rsidRPr="006A5422">
        <w:rPr>
          <w:rFonts w:eastAsia="Times New Roman"/>
          <w:b/>
          <w:bCs/>
          <w:i/>
          <w:iCs/>
          <w:lang w:eastAsia="ru-RU"/>
        </w:rPr>
        <w:t xml:space="preserve">По ведомственным проектам </w:t>
      </w:r>
      <w:r w:rsidRPr="006A5422">
        <w:rPr>
          <w:rFonts w:eastAsia="Times New Roman"/>
          <w:i/>
          <w:iCs/>
          <w:lang w:eastAsia="ru-RU"/>
        </w:rPr>
        <w:t>расходы при плане</w:t>
      </w:r>
      <w:r w:rsidRPr="006A5422">
        <w:rPr>
          <w:rFonts w:eastAsia="Times New Roman"/>
          <w:b/>
          <w:bCs/>
          <w:i/>
          <w:iCs/>
          <w:lang w:eastAsia="ru-RU"/>
        </w:rPr>
        <w:t xml:space="preserve"> – 54 040</w:t>
      </w:r>
      <w:r w:rsidR="00B54A1E">
        <w:rPr>
          <w:rFonts w:eastAsia="Times New Roman"/>
          <w:b/>
          <w:bCs/>
          <w:i/>
          <w:iCs/>
          <w:lang w:eastAsia="ru-RU"/>
        </w:rPr>
        <w:t> </w:t>
      </w:r>
      <w:r w:rsidRPr="006A5422">
        <w:rPr>
          <w:rFonts w:eastAsia="Times New Roman"/>
          <w:b/>
          <w:bCs/>
          <w:i/>
          <w:iCs/>
          <w:lang w:eastAsia="ru-RU"/>
        </w:rPr>
        <w:t>023</w:t>
      </w:r>
      <w:r w:rsidR="00B54A1E">
        <w:rPr>
          <w:rFonts w:eastAsia="Times New Roman"/>
          <w:b/>
          <w:bCs/>
          <w:i/>
          <w:iCs/>
          <w:lang w:eastAsia="ru-RU"/>
        </w:rPr>
        <w:t>,</w:t>
      </w:r>
      <w:r w:rsidRPr="006A5422">
        <w:rPr>
          <w:rFonts w:eastAsia="Times New Roman"/>
          <w:b/>
          <w:bCs/>
          <w:i/>
          <w:iCs/>
          <w:lang w:eastAsia="ru-RU"/>
        </w:rPr>
        <w:t xml:space="preserve">69 рубля </w:t>
      </w:r>
      <w:r w:rsidRPr="006A5422">
        <w:rPr>
          <w:rFonts w:eastAsia="Times New Roman"/>
          <w:i/>
          <w:iCs/>
          <w:lang w:eastAsia="ru-RU"/>
        </w:rPr>
        <w:t>исполнены на 81,73 % в сумме</w:t>
      </w:r>
      <w:r w:rsidRPr="006A5422">
        <w:rPr>
          <w:rFonts w:eastAsia="Times New Roman"/>
          <w:b/>
          <w:bCs/>
          <w:i/>
          <w:iCs/>
          <w:lang w:eastAsia="ru-RU"/>
        </w:rPr>
        <w:t xml:space="preserve"> 44 165 801,37 рубль. </w:t>
      </w:r>
      <w:r w:rsidRPr="006A5422">
        <w:rPr>
          <w:rFonts w:eastAsia="Times New Roman"/>
          <w:i/>
          <w:iCs/>
          <w:lang w:eastAsia="ru-RU"/>
        </w:rPr>
        <w:t>Сумма неисполненных расходных обязательств составила</w:t>
      </w:r>
      <w:r w:rsidRPr="006A5422">
        <w:rPr>
          <w:rFonts w:eastAsia="Times New Roman"/>
          <w:b/>
          <w:bCs/>
          <w:i/>
          <w:iCs/>
          <w:lang w:eastAsia="ru-RU"/>
        </w:rPr>
        <w:t xml:space="preserve"> 9 874 222,32 рубля</w:t>
      </w:r>
      <w:r w:rsidR="006B7213">
        <w:rPr>
          <w:rFonts w:eastAsia="Times New Roman"/>
          <w:i/>
          <w:iCs/>
          <w:lang w:eastAsia="ru-RU"/>
        </w:rPr>
        <w:t>,</w:t>
      </w:r>
      <w:r w:rsidRPr="006A5422">
        <w:rPr>
          <w:rFonts w:eastAsia="Times New Roman"/>
          <w:i/>
          <w:iCs/>
          <w:lang w:eastAsia="ru-RU"/>
        </w:rPr>
        <w:t xml:space="preserve"> в том числе: </w:t>
      </w:r>
    </w:p>
    <w:p w14:paraId="4C3DC528" w14:textId="16990ECB" w:rsidR="006A5422" w:rsidRDefault="006A5422" w:rsidP="006A5422">
      <w:pPr>
        <w:tabs>
          <w:tab w:val="left" w:pos="993"/>
        </w:tabs>
        <w:spacing w:after="0" w:line="360" w:lineRule="auto"/>
        <w:ind w:firstLine="709"/>
        <w:jc w:val="both"/>
        <w:rPr>
          <w:rFonts w:eastAsia="Times New Roman"/>
          <w:lang w:eastAsia="ar-SA"/>
        </w:rPr>
      </w:pPr>
      <w:r w:rsidRPr="006A5422">
        <w:rPr>
          <w:rFonts w:eastAsia="Times New Roman"/>
          <w:lang w:eastAsia="ru-RU"/>
        </w:rPr>
        <w:t xml:space="preserve">По ведомственному проекту «Градостроительная деятельность, развитие и освоение территорий Ленского района» </w:t>
      </w:r>
      <w:r w:rsidR="00441AAD" w:rsidRPr="006B7213">
        <w:rPr>
          <w:rFonts w:eastAsia="Times New Roman"/>
          <w:lang w:eastAsia="ru-RU"/>
        </w:rPr>
        <w:t>–</w:t>
      </w:r>
      <w:r w:rsidRPr="006A5422">
        <w:rPr>
          <w:rFonts w:eastAsia="Times New Roman"/>
          <w:lang w:eastAsia="ru-RU"/>
        </w:rPr>
        <w:t xml:space="preserve"> 5</w:t>
      </w:r>
      <w:r w:rsidR="00B819F0">
        <w:rPr>
          <w:rFonts w:eastAsia="Times New Roman"/>
          <w:lang w:eastAsia="ru-RU"/>
        </w:rPr>
        <w:t xml:space="preserve"> </w:t>
      </w:r>
      <w:r w:rsidRPr="006A5422">
        <w:rPr>
          <w:rFonts w:eastAsia="Times New Roman"/>
          <w:lang w:eastAsia="ru-RU"/>
        </w:rPr>
        <w:t>3</w:t>
      </w:r>
      <w:r w:rsidR="00B819F0">
        <w:rPr>
          <w:rFonts w:eastAsia="Times New Roman"/>
          <w:lang w:eastAsia="ru-RU"/>
        </w:rPr>
        <w:t>6</w:t>
      </w:r>
      <w:r w:rsidRPr="006A5422">
        <w:rPr>
          <w:rFonts w:eastAsia="Times New Roman"/>
          <w:lang w:eastAsia="ru-RU"/>
        </w:rPr>
        <w:t>9</w:t>
      </w:r>
      <w:r w:rsidR="00B819F0">
        <w:rPr>
          <w:rFonts w:eastAsia="Times New Roman"/>
          <w:lang w:eastAsia="ru-RU"/>
        </w:rPr>
        <w:t> 2</w:t>
      </w:r>
      <w:r w:rsidRPr="006A5422">
        <w:rPr>
          <w:rFonts w:eastAsia="Times New Roman"/>
          <w:lang w:eastAsia="ru-RU"/>
        </w:rPr>
        <w:t>63</w:t>
      </w:r>
      <w:r w:rsidR="00B819F0">
        <w:rPr>
          <w:rFonts w:eastAsia="Times New Roman"/>
          <w:lang w:eastAsia="ru-RU"/>
        </w:rPr>
        <w:t>,</w:t>
      </w:r>
      <w:r w:rsidRPr="006A5422">
        <w:rPr>
          <w:rFonts w:eastAsia="Times New Roman"/>
          <w:lang w:eastAsia="ru-RU"/>
        </w:rPr>
        <w:t>39</w:t>
      </w:r>
      <w:r w:rsidR="00B819F0">
        <w:rPr>
          <w:rFonts w:eastAsia="Times New Roman"/>
          <w:lang w:eastAsia="ru-RU"/>
        </w:rPr>
        <w:t xml:space="preserve"> </w:t>
      </w:r>
      <w:r w:rsidRPr="006A5422">
        <w:rPr>
          <w:rFonts w:eastAsia="Times New Roman"/>
          <w:lang w:eastAsia="ru-RU"/>
        </w:rPr>
        <w:t>рубл</w:t>
      </w:r>
      <w:r w:rsidR="00B819F0">
        <w:rPr>
          <w:rFonts w:eastAsia="Times New Roman"/>
          <w:lang w:eastAsia="ru-RU"/>
        </w:rPr>
        <w:t>я</w:t>
      </w:r>
      <w:r w:rsidRPr="006A5422">
        <w:rPr>
          <w:rFonts w:eastAsia="Times New Roman"/>
          <w:lang w:eastAsia="ru-RU"/>
        </w:rPr>
        <w:t xml:space="preserve">. </w:t>
      </w:r>
      <w:r w:rsidRPr="006A5422">
        <w:rPr>
          <w:rFonts w:eastAsia="Times New Roman"/>
          <w:lang w:eastAsia="ar-SA"/>
        </w:rPr>
        <w:t>Сумма неисполненных расходных обязательств, в основном, обусловлена:</w:t>
      </w:r>
    </w:p>
    <w:p w14:paraId="78C17548" w14:textId="1073F687" w:rsidR="006A5422" w:rsidRPr="006B7213" w:rsidRDefault="006A5422" w:rsidP="008B761E">
      <w:pPr>
        <w:pStyle w:val="af2"/>
        <w:numPr>
          <w:ilvl w:val="0"/>
          <w:numId w:val="44"/>
        </w:numPr>
        <w:spacing w:line="360" w:lineRule="auto"/>
        <w:ind w:left="0" w:firstLine="709"/>
        <w:jc w:val="both"/>
        <w:rPr>
          <w:i/>
          <w:iCs/>
          <w:sz w:val="28"/>
          <w:szCs w:val="28"/>
          <w:lang w:eastAsia="ru-RU"/>
        </w:rPr>
      </w:pPr>
      <w:r w:rsidRPr="006B7213">
        <w:rPr>
          <w:bCs/>
          <w:sz w:val="28"/>
          <w:szCs w:val="28"/>
          <w:lang w:eastAsia="ru-RU"/>
        </w:rPr>
        <w:t>нарушением сроков выполнения работ</w:t>
      </w:r>
      <w:r w:rsidR="00B819F0">
        <w:rPr>
          <w:bCs/>
          <w:sz w:val="28"/>
          <w:szCs w:val="28"/>
          <w:lang w:eastAsia="ru-RU"/>
        </w:rPr>
        <w:t xml:space="preserve"> по муниципальным контрактам</w:t>
      </w:r>
      <w:r w:rsidRPr="006B7213">
        <w:rPr>
          <w:bCs/>
          <w:sz w:val="28"/>
          <w:szCs w:val="28"/>
          <w:lang w:eastAsia="ru-RU"/>
        </w:rPr>
        <w:t xml:space="preserve"> </w:t>
      </w:r>
      <w:r w:rsidRPr="006B7213">
        <w:rPr>
          <w:sz w:val="28"/>
          <w:szCs w:val="28"/>
          <w:lang w:eastAsia="ru-RU"/>
        </w:rPr>
        <w:t>– 2 123 746,59 руб</w:t>
      </w:r>
      <w:r w:rsidR="006B7213" w:rsidRPr="006B7213">
        <w:rPr>
          <w:sz w:val="28"/>
          <w:szCs w:val="28"/>
          <w:lang w:eastAsia="ru-RU"/>
        </w:rPr>
        <w:t>лей;</w:t>
      </w:r>
    </w:p>
    <w:p w14:paraId="30BD3E9F" w14:textId="08D93932" w:rsidR="006A5422" w:rsidRPr="006B7213" w:rsidRDefault="006A5422" w:rsidP="008B761E">
      <w:pPr>
        <w:pStyle w:val="af2"/>
        <w:numPr>
          <w:ilvl w:val="0"/>
          <w:numId w:val="44"/>
        </w:numPr>
        <w:tabs>
          <w:tab w:val="left" w:pos="851"/>
        </w:tabs>
        <w:spacing w:line="360" w:lineRule="auto"/>
        <w:ind w:left="0" w:firstLine="709"/>
        <w:jc w:val="both"/>
        <w:rPr>
          <w:i/>
          <w:iCs/>
          <w:sz w:val="28"/>
          <w:szCs w:val="28"/>
          <w:lang w:eastAsia="ru-RU"/>
        </w:rPr>
      </w:pPr>
      <w:r w:rsidRPr="006B7213">
        <w:rPr>
          <w:sz w:val="28"/>
          <w:szCs w:val="28"/>
          <w:lang w:eastAsia="ru-RU"/>
        </w:rPr>
        <w:t>срок</w:t>
      </w:r>
      <w:r w:rsidR="00B819F0">
        <w:rPr>
          <w:sz w:val="28"/>
          <w:szCs w:val="28"/>
          <w:lang w:eastAsia="ru-RU"/>
        </w:rPr>
        <w:t>ом</w:t>
      </w:r>
      <w:r w:rsidRPr="006B7213">
        <w:rPr>
          <w:sz w:val="28"/>
          <w:szCs w:val="28"/>
          <w:lang w:eastAsia="ru-RU"/>
        </w:rPr>
        <w:t xml:space="preserve"> выполнения работ по муниципальным контрактам 2025 год – 1 527 585,35 руб</w:t>
      </w:r>
      <w:r w:rsidR="006B7213" w:rsidRPr="006B7213">
        <w:rPr>
          <w:sz w:val="28"/>
          <w:szCs w:val="28"/>
          <w:lang w:eastAsia="ru-RU"/>
        </w:rPr>
        <w:t>лей;</w:t>
      </w:r>
    </w:p>
    <w:p w14:paraId="67183027" w14:textId="52248D48" w:rsidR="006A5422" w:rsidRPr="006B7213" w:rsidRDefault="006A5422" w:rsidP="008B761E">
      <w:pPr>
        <w:pStyle w:val="af2"/>
        <w:numPr>
          <w:ilvl w:val="0"/>
          <w:numId w:val="44"/>
        </w:numPr>
        <w:spacing w:line="360" w:lineRule="auto"/>
        <w:ind w:left="0" w:firstLine="709"/>
        <w:jc w:val="both"/>
        <w:rPr>
          <w:i/>
          <w:iCs/>
          <w:sz w:val="28"/>
          <w:szCs w:val="28"/>
          <w:lang w:eastAsia="ru-RU"/>
        </w:rPr>
      </w:pPr>
      <w:r w:rsidRPr="006B7213">
        <w:rPr>
          <w:sz w:val="28"/>
          <w:szCs w:val="28"/>
          <w:lang w:eastAsia="ru-RU"/>
        </w:rPr>
        <w:t>экономией средств по результатам закупочных процедур</w:t>
      </w:r>
      <w:r w:rsidR="002E35D9">
        <w:rPr>
          <w:sz w:val="28"/>
          <w:szCs w:val="28"/>
          <w:lang w:eastAsia="ru-RU"/>
        </w:rPr>
        <w:t xml:space="preserve"> </w:t>
      </w:r>
      <w:r w:rsidRPr="006B7213">
        <w:rPr>
          <w:sz w:val="28"/>
          <w:szCs w:val="28"/>
          <w:lang w:eastAsia="ru-RU"/>
        </w:rPr>
        <w:t xml:space="preserve">– </w:t>
      </w:r>
      <w:r w:rsidR="00244C32">
        <w:rPr>
          <w:sz w:val="28"/>
          <w:szCs w:val="28"/>
          <w:lang w:eastAsia="ru-RU"/>
        </w:rPr>
        <w:t xml:space="preserve">1 717 931,45 </w:t>
      </w:r>
      <w:r w:rsidRPr="006B7213">
        <w:rPr>
          <w:sz w:val="28"/>
          <w:szCs w:val="28"/>
          <w:lang w:eastAsia="ru-RU"/>
        </w:rPr>
        <w:t>рубл</w:t>
      </w:r>
      <w:r w:rsidR="007B268F">
        <w:rPr>
          <w:sz w:val="28"/>
          <w:szCs w:val="28"/>
          <w:lang w:eastAsia="ru-RU"/>
        </w:rPr>
        <w:t>ь</w:t>
      </w:r>
      <w:r w:rsidRPr="006B7213">
        <w:rPr>
          <w:sz w:val="28"/>
          <w:szCs w:val="28"/>
          <w:lang w:eastAsia="ru-RU"/>
        </w:rPr>
        <w:t>.</w:t>
      </w:r>
    </w:p>
    <w:p w14:paraId="6A2E2447" w14:textId="01E2C07E" w:rsidR="006A5422" w:rsidRPr="00C86152" w:rsidRDefault="006A5422" w:rsidP="00C86152">
      <w:pPr>
        <w:tabs>
          <w:tab w:val="left" w:pos="993"/>
        </w:tabs>
        <w:spacing w:after="0" w:line="360" w:lineRule="auto"/>
        <w:ind w:firstLine="709"/>
        <w:jc w:val="both"/>
        <w:rPr>
          <w:rFonts w:eastAsia="Times New Roman"/>
          <w:lang w:eastAsia="ru-RU"/>
        </w:rPr>
      </w:pPr>
      <w:r w:rsidRPr="006A5422">
        <w:rPr>
          <w:rFonts w:eastAsia="Times New Roman"/>
          <w:lang w:eastAsia="ru-RU"/>
        </w:rPr>
        <w:t xml:space="preserve">По ведомственному проекту «Обеспечение граждан доступным и комфортным жильем» </w:t>
      </w:r>
      <w:r w:rsidR="00C86152">
        <w:rPr>
          <w:rFonts w:eastAsia="Times New Roman"/>
          <w:lang w:eastAsia="ru-RU"/>
        </w:rPr>
        <w:t>сумма</w:t>
      </w:r>
      <w:r w:rsidR="00C86152">
        <w:rPr>
          <w:rFonts w:eastAsia="Times New Roman"/>
          <w:lang w:eastAsia="ar-SA"/>
        </w:rPr>
        <w:t xml:space="preserve"> </w:t>
      </w:r>
      <w:r w:rsidR="00C86152" w:rsidRPr="006A5422">
        <w:rPr>
          <w:rFonts w:eastAsia="Times New Roman"/>
          <w:lang w:eastAsia="ar-SA"/>
        </w:rPr>
        <w:t>неисполненных расходных обязательств</w:t>
      </w:r>
      <w:r w:rsidR="00C86152">
        <w:rPr>
          <w:rFonts w:eastAsia="Times New Roman"/>
          <w:lang w:eastAsia="ar-SA"/>
        </w:rPr>
        <w:t xml:space="preserve"> </w:t>
      </w:r>
      <w:r w:rsidR="0071428A">
        <w:rPr>
          <w:rFonts w:eastAsia="Times New Roman"/>
          <w:lang w:eastAsia="ar-SA"/>
        </w:rPr>
        <w:t>составила</w:t>
      </w:r>
      <w:r w:rsidR="006A660B">
        <w:rPr>
          <w:rFonts w:eastAsia="Times New Roman"/>
          <w:lang w:eastAsia="ru-RU"/>
        </w:rPr>
        <w:t xml:space="preserve"> 4 504 958,93</w:t>
      </w:r>
      <w:r w:rsidR="00C86152" w:rsidRPr="006A5422">
        <w:rPr>
          <w:rFonts w:eastAsia="Times New Roman"/>
          <w:lang w:eastAsia="ru-RU"/>
        </w:rPr>
        <w:t xml:space="preserve"> рублей</w:t>
      </w:r>
      <w:r w:rsidR="00C86152" w:rsidRPr="006A5422">
        <w:rPr>
          <w:rFonts w:eastAsia="Times New Roman"/>
          <w:lang w:eastAsia="ar-SA"/>
        </w:rPr>
        <w:t xml:space="preserve">, </w:t>
      </w:r>
      <w:r w:rsidR="00C86152">
        <w:rPr>
          <w:rFonts w:eastAsia="Times New Roman"/>
          <w:lang w:eastAsia="ar-SA"/>
        </w:rPr>
        <w:t xml:space="preserve">и </w:t>
      </w:r>
      <w:r w:rsidR="00C86152" w:rsidRPr="006A5422">
        <w:rPr>
          <w:rFonts w:eastAsia="Times New Roman"/>
          <w:lang w:eastAsia="ar-SA"/>
        </w:rPr>
        <w:t>обусловлена</w:t>
      </w:r>
      <w:r w:rsidR="00C86152">
        <w:rPr>
          <w:rFonts w:eastAsia="Times New Roman"/>
          <w:lang w:eastAsia="ar-SA"/>
        </w:rPr>
        <w:t>,</w:t>
      </w:r>
      <w:r w:rsidR="00C86152" w:rsidRPr="006A5422">
        <w:rPr>
          <w:rFonts w:eastAsia="Times New Roman"/>
          <w:lang w:eastAsia="ar-SA"/>
        </w:rPr>
        <w:t xml:space="preserve"> в основном</w:t>
      </w:r>
      <w:r w:rsidR="00C86152">
        <w:rPr>
          <w:rFonts w:eastAsia="Times New Roman"/>
          <w:lang w:eastAsia="ar-SA"/>
        </w:rPr>
        <w:t>,</w:t>
      </w:r>
      <w:r w:rsidR="00C86152">
        <w:rPr>
          <w:rFonts w:eastAsia="Times New Roman"/>
          <w:lang w:eastAsia="ru-RU"/>
        </w:rPr>
        <w:t xml:space="preserve"> </w:t>
      </w:r>
      <w:r w:rsidRPr="00C86152">
        <w:rPr>
          <w:lang w:eastAsia="ru-RU"/>
        </w:rPr>
        <w:t>отказ</w:t>
      </w:r>
      <w:r w:rsidR="00C86152">
        <w:rPr>
          <w:lang w:eastAsia="ru-RU"/>
        </w:rPr>
        <w:t>ом</w:t>
      </w:r>
      <w:r w:rsidRPr="00C86152">
        <w:rPr>
          <w:lang w:eastAsia="ru-RU"/>
        </w:rPr>
        <w:t xml:space="preserve"> в ипотечном кредите одному из участников, в связи с чем ему не удалось воспользоваться социальной выплатой по мероприятию «Обеспечение жильем работников муниципальной бюджетной сферы»</w:t>
      </w:r>
      <w:r w:rsidR="00C86152">
        <w:rPr>
          <w:lang w:eastAsia="ru-RU"/>
        </w:rPr>
        <w:t>,</w:t>
      </w:r>
      <w:r w:rsidR="00C86152">
        <w:rPr>
          <w:rFonts w:eastAsia="Times New Roman"/>
          <w:lang w:eastAsia="ru-RU"/>
        </w:rPr>
        <w:t xml:space="preserve"> а также </w:t>
      </w:r>
      <w:r w:rsidR="006A660B">
        <w:rPr>
          <w:rFonts w:eastAsia="Times New Roman"/>
          <w:lang w:eastAsia="ru-RU"/>
        </w:rPr>
        <w:t xml:space="preserve">сроком </w:t>
      </w:r>
      <w:r w:rsidRPr="00C86152">
        <w:rPr>
          <w:lang w:eastAsia="ru-RU"/>
        </w:rPr>
        <w:t>реализаци</w:t>
      </w:r>
      <w:r w:rsidR="006A660B">
        <w:rPr>
          <w:lang w:eastAsia="ru-RU"/>
        </w:rPr>
        <w:t>и</w:t>
      </w:r>
      <w:r w:rsidRPr="00C86152">
        <w:rPr>
          <w:lang w:eastAsia="ru-RU"/>
        </w:rPr>
        <w:t xml:space="preserve"> четырех сертификатов</w:t>
      </w:r>
      <w:r w:rsidR="003932BE">
        <w:rPr>
          <w:lang w:eastAsia="ru-RU"/>
        </w:rPr>
        <w:t xml:space="preserve"> –</w:t>
      </w:r>
      <w:r w:rsidRPr="00C86152">
        <w:rPr>
          <w:lang w:eastAsia="ru-RU"/>
        </w:rPr>
        <w:t xml:space="preserve"> до 30.04.2025 по мероприятию «Обеспечени</w:t>
      </w:r>
      <w:r w:rsidR="00C86152">
        <w:rPr>
          <w:lang w:eastAsia="ru-RU"/>
        </w:rPr>
        <w:t>е</w:t>
      </w:r>
      <w:r w:rsidRPr="00C86152">
        <w:rPr>
          <w:lang w:eastAsia="ru-RU"/>
        </w:rPr>
        <w:t xml:space="preserve"> жильем молодых семей»</w:t>
      </w:r>
      <w:r w:rsidR="003D06E0">
        <w:rPr>
          <w:lang w:eastAsia="ru-RU"/>
        </w:rPr>
        <w:t>.</w:t>
      </w:r>
    </w:p>
    <w:p w14:paraId="0732B274" w14:textId="22322F39" w:rsidR="006A5422" w:rsidRPr="006A5422" w:rsidRDefault="006A5422" w:rsidP="001171EB">
      <w:pPr>
        <w:numPr>
          <w:ilvl w:val="1"/>
          <w:numId w:val="28"/>
        </w:numPr>
        <w:spacing w:after="0" w:line="360" w:lineRule="auto"/>
        <w:ind w:left="0" w:firstLine="709"/>
        <w:contextualSpacing/>
        <w:jc w:val="both"/>
        <w:rPr>
          <w:rFonts w:eastAsia="Times New Roman"/>
          <w:i/>
          <w:iCs/>
          <w:lang w:eastAsia="ru-RU"/>
        </w:rPr>
      </w:pPr>
      <w:r w:rsidRPr="006A5422">
        <w:rPr>
          <w:rFonts w:eastAsia="Times New Roman"/>
          <w:b/>
          <w:bCs/>
          <w:i/>
          <w:iCs/>
          <w:lang w:eastAsia="ru-RU"/>
        </w:rPr>
        <w:t>По комплексам процессных мероприятий</w:t>
      </w:r>
      <w:r w:rsidRPr="006A5422">
        <w:rPr>
          <w:rFonts w:eastAsia="Times New Roman"/>
          <w:i/>
          <w:iCs/>
          <w:lang w:eastAsia="ru-RU"/>
        </w:rPr>
        <w:t xml:space="preserve"> расходы при плане – </w:t>
      </w:r>
      <w:r w:rsidRPr="006A5422">
        <w:rPr>
          <w:rFonts w:eastAsia="Times New Roman"/>
          <w:b/>
          <w:bCs/>
          <w:i/>
          <w:iCs/>
          <w:lang w:eastAsia="ru-RU"/>
        </w:rPr>
        <w:t>1 400 000,00 рублей</w:t>
      </w:r>
      <w:r w:rsidRPr="006A5422">
        <w:rPr>
          <w:rFonts w:eastAsia="Times New Roman"/>
          <w:i/>
          <w:iCs/>
          <w:lang w:eastAsia="ru-RU"/>
        </w:rPr>
        <w:t xml:space="preserve"> исполнены на 85,71 % в сумме </w:t>
      </w:r>
      <w:r w:rsidRPr="006A5422">
        <w:rPr>
          <w:rFonts w:eastAsia="Times New Roman"/>
          <w:b/>
          <w:bCs/>
          <w:i/>
          <w:iCs/>
          <w:lang w:eastAsia="ru-RU"/>
        </w:rPr>
        <w:t>1 200 000,00 рублей</w:t>
      </w:r>
      <w:r w:rsidRPr="006A5422">
        <w:rPr>
          <w:rFonts w:eastAsia="Times New Roman"/>
          <w:i/>
          <w:iCs/>
          <w:lang w:eastAsia="ru-RU"/>
        </w:rPr>
        <w:t xml:space="preserve">. Сумма неисполненных расходных обязательств составила </w:t>
      </w:r>
      <w:r w:rsidRPr="006A5422">
        <w:rPr>
          <w:rFonts w:eastAsia="Times New Roman"/>
          <w:b/>
          <w:bCs/>
          <w:i/>
          <w:iCs/>
          <w:lang w:eastAsia="ru-RU"/>
        </w:rPr>
        <w:t>200 000,00 рублей</w:t>
      </w:r>
      <w:r w:rsidR="002317B8">
        <w:rPr>
          <w:rFonts w:eastAsia="Times New Roman"/>
          <w:i/>
          <w:iCs/>
          <w:lang w:eastAsia="ru-RU"/>
        </w:rPr>
        <w:t xml:space="preserve"> </w:t>
      </w:r>
      <w:r w:rsidRPr="006A5422">
        <w:rPr>
          <w:rFonts w:eastAsia="Times New Roman"/>
          <w:lang w:eastAsia="ru-RU"/>
        </w:rPr>
        <w:t xml:space="preserve">по мероприятию </w:t>
      </w:r>
      <w:r w:rsidRPr="00092C9E">
        <w:rPr>
          <w:rFonts w:eastAsia="Times New Roman"/>
          <w:lang w:eastAsia="ru-RU"/>
        </w:rPr>
        <w:t>«Улучшение жилищно-коммунальных услуг»</w:t>
      </w:r>
      <w:r w:rsidR="002317B8">
        <w:rPr>
          <w:rFonts w:eastAsia="Times New Roman"/>
          <w:lang w:eastAsia="ru-RU"/>
        </w:rPr>
        <w:t xml:space="preserve"> и</w:t>
      </w:r>
      <w:r w:rsidRPr="006A5422">
        <w:rPr>
          <w:rFonts w:eastAsia="Times New Roman"/>
          <w:lang w:eastAsia="ru-RU"/>
        </w:rPr>
        <w:t xml:space="preserve"> обусловлен</w:t>
      </w:r>
      <w:r w:rsidR="00962502">
        <w:rPr>
          <w:rFonts w:eastAsia="Times New Roman"/>
          <w:lang w:eastAsia="ru-RU"/>
        </w:rPr>
        <w:t>а</w:t>
      </w:r>
      <w:r w:rsidRPr="006A5422">
        <w:rPr>
          <w:rFonts w:eastAsia="Times New Roman"/>
          <w:lang w:eastAsia="ru-RU"/>
        </w:rPr>
        <w:t xml:space="preserve"> </w:t>
      </w:r>
      <w:r w:rsidRPr="006A5422">
        <w:rPr>
          <w:rFonts w:eastAsia="Times New Roman"/>
          <w:lang w:eastAsia="ru-RU"/>
        </w:rPr>
        <w:lastRenderedPageBreak/>
        <w:t xml:space="preserve">возвратом </w:t>
      </w:r>
      <w:r w:rsidRPr="006A5422">
        <w:rPr>
          <w:rFonts w:eastAsia="Times New Roman"/>
          <w:bCs/>
          <w:lang w:eastAsia="ru-RU"/>
        </w:rPr>
        <w:t xml:space="preserve">свидетельства участником программы, по причине отсутствия возможности приобретения стройматериалов </w:t>
      </w:r>
      <w:r w:rsidRPr="006A5422">
        <w:rPr>
          <w:rFonts w:eastAsia="Times New Roman"/>
          <w:lang w:eastAsia="ru-RU"/>
        </w:rPr>
        <w:t>необходимых для ремонта дома.</w:t>
      </w:r>
    </w:p>
    <w:p w14:paraId="3EF4CCE1" w14:textId="77777777" w:rsidR="006A5422" w:rsidRPr="006A5422" w:rsidRDefault="006A5422" w:rsidP="00D07BA1">
      <w:pPr>
        <w:numPr>
          <w:ilvl w:val="0"/>
          <w:numId w:val="2"/>
        </w:numPr>
        <w:suppressAutoHyphens/>
        <w:spacing w:after="0" w:line="360" w:lineRule="auto"/>
        <w:ind w:left="0" w:firstLine="709"/>
        <w:jc w:val="both"/>
        <w:rPr>
          <w:rFonts w:eastAsia="Times New Roman"/>
          <w:bCs/>
          <w:lang w:eastAsia="ru-RU"/>
        </w:rPr>
      </w:pPr>
      <w:r w:rsidRPr="006A5422">
        <w:rPr>
          <w:rFonts w:eastAsia="Times New Roman"/>
          <w:b/>
          <w:bCs/>
          <w:lang w:eastAsia="ru-RU"/>
        </w:rPr>
        <w:t xml:space="preserve">Расходы по МП «Развитие физической культуры и спорта в Ленском районе» </w:t>
      </w:r>
      <w:r w:rsidRPr="006A5422">
        <w:rPr>
          <w:rFonts w:eastAsia="Times New Roman"/>
          <w:lang w:eastAsia="ru-RU"/>
        </w:rPr>
        <w:t>исполнены на 93,91 % в сумме</w:t>
      </w:r>
      <w:r w:rsidRPr="006A5422">
        <w:rPr>
          <w:rFonts w:eastAsia="Times New Roman"/>
          <w:b/>
          <w:bCs/>
          <w:lang w:eastAsia="ru-RU"/>
        </w:rPr>
        <w:t xml:space="preserve"> 169 372 003,77 рубля </w:t>
      </w:r>
      <w:r w:rsidRPr="006A5422">
        <w:rPr>
          <w:rFonts w:eastAsia="Times New Roman"/>
          <w:lang w:eastAsia="ru-RU"/>
        </w:rPr>
        <w:t>при уточненном плане</w:t>
      </w:r>
      <w:r w:rsidRPr="006A5422">
        <w:rPr>
          <w:rFonts w:eastAsia="Times New Roman"/>
          <w:b/>
          <w:bCs/>
          <w:lang w:eastAsia="ru-RU"/>
        </w:rPr>
        <w:t xml:space="preserve"> 180 346 291,74 рубль.</w:t>
      </w:r>
    </w:p>
    <w:p w14:paraId="4107DC93" w14:textId="72A3B4D2" w:rsidR="006A5422" w:rsidRPr="00183F81" w:rsidRDefault="006A5422" w:rsidP="00183F81">
      <w:pPr>
        <w:suppressAutoHyphens/>
        <w:spacing w:after="0" w:line="360" w:lineRule="auto"/>
        <w:ind w:firstLine="709"/>
        <w:jc w:val="both"/>
        <w:rPr>
          <w:rFonts w:eastAsia="Times New Roman"/>
          <w:bCs/>
          <w:lang w:eastAsia="ru-RU"/>
        </w:rPr>
      </w:pPr>
      <w:r w:rsidRPr="006A5422">
        <w:rPr>
          <w:rFonts w:eastAsia="Times New Roman"/>
          <w:bCs/>
          <w:lang w:eastAsia="ru-RU"/>
        </w:rPr>
        <w:t xml:space="preserve">Неисполнение расходов в сумме 10 974 287,97 рубля, сложилось по следующим структурным элементам: </w:t>
      </w:r>
    </w:p>
    <w:p w14:paraId="65A5DD93" w14:textId="1D27F00C" w:rsidR="006A5422" w:rsidRPr="004A0DDB" w:rsidRDefault="006A5422" w:rsidP="004A0DDB">
      <w:pPr>
        <w:pStyle w:val="af2"/>
        <w:numPr>
          <w:ilvl w:val="1"/>
          <w:numId w:val="2"/>
        </w:numPr>
        <w:spacing w:after="160" w:line="360" w:lineRule="auto"/>
        <w:ind w:left="0" w:firstLine="709"/>
        <w:contextualSpacing/>
        <w:jc w:val="both"/>
        <w:rPr>
          <w:bCs/>
          <w:sz w:val="28"/>
          <w:szCs w:val="28"/>
          <w:lang w:eastAsia="ru-RU"/>
        </w:rPr>
      </w:pPr>
      <w:r w:rsidRPr="004A0DDB">
        <w:rPr>
          <w:b/>
          <w:bCs/>
          <w:i/>
          <w:iCs/>
          <w:sz w:val="28"/>
          <w:szCs w:val="28"/>
          <w:lang w:eastAsia="ru-RU"/>
        </w:rPr>
        <w:t xml:space="preserve">По ведомственному проекту </w:t>
      </w:r>
      <w:r w:rsidRPr="004A0DDB">
        <w:rPr>
          <w:i/>
          <w:iCs/>
          <w:sz w:val="28"/>
          <w:szCs w:val="28"/>
          <w:lang w:eastAsia="ru-RU"/>
        </w:rPr>
        <w:t>расходы при плане</w:t>
      </w:r>
      <w:r w:rsidRPr="004A0DDB">
        <w:rPr>
          <w:b/>
          <w:bCs/>
          <w:i/>
          <w:iCs/>
          <w:sz w:val="28"/>
          <w:szCs w:val="28"/>
          <w:lang w:eastAsia="ru-RU"/>
        </w:rPr>
        <w:t xml:space="preserve"> – 19 822 523,80 рубля </w:t>
      </w:r>
      <w:r w:rsidRPr="004A0DDB">
        <w:rPr>
          <w:i/>
          <w:iCs/>
          <w:sz w:val="28"/>
          <w:szCs w:val="28"/>
          <w:lang w:eastAsia="ru-RU"/>
        </w:rPr>
        <w:t>исполнены на 96,87 % в сумме</w:t>
      </w:r>
      <w:r w:rsidRPr="004A0DDB">
        <w:rPr>
          <w:b/>
          <w:bCs/>
          <w:i/>
          <w:iCs/>
          <w:sz w:val="28"/>
          <w:szCs w:val="28"/>
          <w:lang w:eastAsia="ru-RU"/>
        </w:rPr>
        <w:t xml:space="preserve"> 19 201 559,51 рублей. </w:t>
      </w:r>
      <w:r w:rsidRPr="004A0DDB">
        <w:rPr>
          <w:i/>
          <w:iCs/>
          <w:sz w:val="28"/>
          <w:szCs w:val="28"/>
          <w:lang w:eastAsia="ru-RU"/>
        </w:rPr>
        <w:t xml:space="preserve">Сумма неисполненных </w:t>
      </w:r>
      <w:bookmarkStart w:id="69" w:name="_Hlk196642734"/>
      <w:r w:rsidRPr="004A0DDB">
        <w:rPr>
          <w:i/>
          <w:iCs/>
          <w:sz w:val="28"/>
          <w:szCs w:val="28"/>
          <w:lang w:eastAsia="ru-RU"/>
        </w:rPr>
        <w:t xml:space="preserve">расходных обязательств </w:t>
      </w:r>
      <w:bookmarkEnd w:id="69"/>
      <w:r w:rsidRPr="004A0DDB">
        <w:rPr>
          <w:i/>
          <w:iCs/>
          <w:sz w:val="28"/>
          <w:szCs w:val="28"/>
          <w:lang w:eastAsia="ru-RU"/>
        </w:rPr>
        <w:t>составила</w:t>
      </w:r>
      <w:r w:rsidRPr="004A0DDB">
        <w:rPr>
          <w:b/>
          <w:bCs/>
          <w:i/>
          <w:iCs/>
          <w:sz w:val="28"/>
          <w:szCs w:val="28"/>
          <w:lang w:eastAsia="ru-RU"/>
        </w:rPr>
        <w:t xml:space="preserve"> 620 964,29 рубл</w:t>
      </w:r>
      <w:r w:rsidR="006A2A51" w:rsidRPr="004A0DDB">
        <w:rPr>
          <w:b/>
          <w:bCs/>
          <w:i/>
          <w:iCs/>
          <w:sz w:val="28"/>
          <w:szCs w:val="28"/>
          <w:lang w:eastAsia="ru-RU"/>
        </w:rPr>
        <w:t>я</w:t>
      </w:r>
      <w:r w:rsidR="005E78AB" w:rsidRPr="004A0DDB">
        <w:rPr>
          <w:b/>
          <w:bCs/>
          <w:i/>
          <w:iCs/>
          <w:sz w:val="28"/>
          <w:szCs w:val="28"/>
          <w:lang w:eastAsia="ru-RU"/>
        </w:rPr>
        <w:t xml:space="preserve"> </w:t>
      </w:r>
      <w:r w:rsidR="005E78AB" w:rsidRPr="004A0DDB">
        <w:rPr>
          <w:sz w:val="28"/>
          <w:szCs w:val="28"/>
          <w:lang w:eastAsia="ru-RU"/>
        </w:rPr>
        <w:t>и</w:t>
      </w:r>
      <w:r w:rsidR="005E78AB" w:rsidRPr="004A0DDB">
        <w:rPr>
          <w:b/>
          <w:bCs/>
          <w:i/>
          <w:iCs/>
          <w:sz w:val="28"/>
          <w:szCs w:val="28"/>
          <w:lang w:eastAsia="ru-RU"/>
        </w:rPr>
        <w:t xml:space="preserve"> </w:t>
      </w:r>
      <w:r w:rsidRPr="004A0DDB">
        <w:rPr>
          <w:bCs/>
          <w:sz w:val="28"/>
          <w:szCs w:val="28"/>
          <w:lang w:eastAsia="ru-RU"/>
        </w:rPr>
        <w:t>обусловлен</w:t>
      </w:r>
      <w:r w:rsidR="005E78AB" w:rsidRPr="004A0DDB">
        <w:rPr>
          <w:bCs/>
          <w:sz w:val="28"/>
          <w:szCs w:val="28"/>
          <w:lang w:eastAsia="ru-RU"/>
        </w:rPr>
        <w:t>а</w:t>
      </w:r>
      <w:r w:rsidRPr="004A0DDB">
        <w:rPr>
          <w:bCs/>
          <w:sz w:val="28"/>
          <w:szCs w:val="28"/>
          <w:lang w:eastAsia="ru-RU"/>
        </w:rPr>
        <w:t xml:space="preserve"> недостаточностью денежных средств</w:t>
      </w:r>
      <w:r w:rsidR="0051593C" w:rsidRPr="004A0DDB">
        <w:rPr>
          <w:bCs/>
          <w:sz w:val="28"/>
          <w:szCs w:val="28"/>
          <w:lang w:eastAsia="ru-RU"/>
        </w:rPr>
        <w:t xml:space="preserve"> </w:t>
      </w:r>
      <w:r w:rsidRPr="004A0DDB">
        <w:rPr>
          <w:bCs/>
          <w:sz w:val="28"/>
          <w:szCs w:val="28"/>
          <w:lang w:eastAsia="ru-RU"/>
        </w:rPr>
        <w:t>на лицевом счете главного администратора доходов бюджета МР «Ленский район»</w:t>
      </w:r>
      <w:r w:rsidR="0051593C" w:rsidRPr="004A0DDB">
        <w:rPr>
          <w:bCs/>
          <w:sz w:val="28"/>
          <w:szCs w:val="28"/>
          <w:lang w:eastAsia="ru-RU"/>
        </w:rPr>
        <w:t>.</w:t>
      </w:r>
    </w:p>
    <w:p w14:paraId="27323901" w14:textId="2FE7C336" w:rsidR="006A5422" w:rsidRPr="00395CDC" w:rsidRDefault="006A5422" w:rsidP="004A0DDB">
      <w:pPr>
        <w:numPr>
          <w:ilvl w:val="1"/>
          <w:numId w:val="2"/>
        </w:numPr>
        <w:spacing w:after="0" w:line="360" w:lineRule="auto"/>
        <w:ind w:left="0" w:firstLine="709"/>
        <w:contextualSpacing/>
        <w:jc w:val="both"/>
        <w:rPr>
          <w:rFonts w:eastAsia="Times New Roman"/>
          <w:bCs/>
          <w:i/>
          <w:iCs/>
          <w:lang w:eastAsia="ru-RU"/>
        </w:rPr>
      </w:pPr>
      <w:r w:rsidRPr="006A5422">
        <w:rPr>
          <w:rFonts w:eastAsia="Times New Roman"/>
          <w:b/>
          <w:bCs/>
          <w:i/>
          <w:iCs/>
          <w:lang w:eastAsia="ru-RU"/>
        </w:rPr>
        <w:t xml:space="preserve">По комплексам процессных мероприятий </w:t>
      </w:r>
      <w:r w:rsidRPr="006A5422">
        <w:rPr>
          <w:rFonts w:eastAsia="Times New Roman"/>
          <w:i/>
          <w:iCs/>
          <w:lang w:eastAsia="ru-RU"/>
        </w:rPr>
        <w:t>расходы при плане</w:t>
      </w:r>
      <w:r w:rsidRPr="006A5422">
        <w:rPr>
          <w:rFonts w:eastAsia="Times New Roman"/>
          <w:b/>
          <w:bCs/>
          <w:i/>
          <w:iCs/>
          <w:lang w:eastAsia="ru-RU"/>
        </w:rPr>
        <w:t xml:space="preserve"> – 160 523 767,94 рублей </w:t>
      </w:r>
      <w:r w:rsidRPr="006A5422">
        <w:rPr>
          <w:rFonts w:eastAsia="Times New Roman"/>
          <w:i/>
          <w:iCs/>
          <w:lang w:eastAsia="ru-RU"/>
        </w:rPr>
        <w:t>исполнены на 93,55 % в сумме</w:t>
      </w:r>
      <w:r w:rsidRPr="006A5422">
        <w:rPr>
          <w:rFonts w:eastAsia="Times New Roman"/>
          <w:b/>
          <w:bCs/>
          <w:i/>
          <w:iCs/>
          <w:lang w:eastAsia="ru-RU"/>
        </w:rPr>
        <w:t xml:space="preserve"> 150 170 444,26 рубля. </w:t>
      </w:r>
      <w:r w:rsidRPr="006A5422">
        <w:rPr>
          <w:rFonts w:eastAsia="Times New Roman"/>
          <w:i/>
          <w:iCs/>
          <w:lang w:eastAsia="ru-RU"/>
        </w:rPr>
        <w:t>Сумма неисполненных расходных обязательств составила</w:t>
      </w:r>
      <w:r w:rsidRPr="006A5422">
        <w:rPr>
          <w:rFonts w:eastAsia="Times New Roman"/>
          <w:b/>
          <w:bCs/>
          <w:i/>
          <w:iCs/>
          <w:lang w:eastAsia="ru-RU"/>
        </w:rPr>
        <w:t xml:space="preserve"> 10 353 323,68 рубля</w:t>
      </w:r>
      <w:bookmarkStart w:id="70" w:name="_Hlk196642559"/>
      <w:r w:rsidR="00395CDC">
        <w:rPr>
          <w:rFonts w:eastAsia="Times New Roman"/>
          <w:b/>
          <w:bCs/>
          <w:i/>
          <w:iCs/>
          <w:lang w:eastAsia="ru-RU"/>
        </w:rPr>
        <w:t xml:space="preserve"> </w:t>
      </w:r>
      <w:r w:rsidR="00395CDC" w:rsidRPr="00395CDC">
        <w:rPr>
          <w:rFonts w:eastAsia="Times New Roman"/>
          <w:lang w:eastAsia="ru-RU"/>
        </w:rPr>
        <w:t>и</w:t>
      </w:r>
      <w:r w:rsidRPr="00395CDC">
        <w:rPr>
          <w:rFonts w:eastAsia="Times New Roman"/>
          <w:lang w:eastAsia="ru-RU"/>
        </w:rPr>
        <w:t xml:space="preserve"> </w:t>
      </w:r>
      <w:r w:rsidRPr="006A5422">
        <w:rPr>
          <w:rFonts w:eastAsia="Times New Roman"/>
          <w:bCs/>
          <w:lang w:eastAsia="ru-RU"/>
        </w:rPr>
        <w:t>обусловлен</w:t>
      </w:r>
      <w:r w:rsidR="00395CDC">
        <w:rPr>
          <w:rFonts w:eastAsia="Times New Roman"/>
          <w:bCs/>
          <w:lang w:eastAsia="ru-RU"/>
        </w:rPr>
        <w:t>а, в основном</w:t>
      </w:r>
      <w:r w:rsidRPr="006A5422">
        <w:rPr>
          <w:rFonts w:eastAsia="Times New Roman"/>
          <w:bCs/>
          <w:lang w:eastAsia="ru-RU"/>
        </w:rPr>
        <w:t>:</w:t>
      </w:r>
    </w:p>
    <w:p w14:paraId="4CC1A4B8" w14:textId="2CEACCD0" w:rsidR="006A5422" w:rsidRPr="00395CDC" w:rsidRDefault="00915274" w:rsidP="00395CDC">
      <w:pPr>
        <w:pStyle w:val="af2"/>
        <w:numPr>
          <w:ilvl w:val="0"/>
          <w:numId w:val="45"/>
        </w:numPr>
        <w:spacing w:line="360" w:lineRule="auto"/>
        <w:ind w:left="0" w:firstLine="709"/>
        <w:contextualSpacing/>
        <w:jc w:val="both"/>
        <w:rPr>
          <w:bCs/>
          <w:i/>
          <w:iCs/>
          <w:sz w:val="28"/>
          <w:szCs w:val="28"/>
          <w:lang w:eastAsia="ru-RU"/>
        </w:rPr>
      </w:pPr>
      <w:r w:rsidRPr="00915274">
        <w:rPr>
          <w:bCs/>
          <w:sz w:val="28"/>
          <w:szCs w:val="28"/>
          <w:lang w:eastAsia="ru-RU"/>
        </w:rPr>
        <w:t>недостаточностью денежных средств на лицевом счете главного администратора доходов бюджета МР «Ленский район» для оплаты принятых обязательств</w:t>
      </w:r>
      <w:r>
        <w:rPr>
          <w:bCs/>
          <w:sz w:val="28"/>
          <w:szCs w:val="28"/>
          <w:lang w:eastAsia="ru-RU"/>
        </w:rPr>
        <w:t xml:space="preserve"> – </w:t>
      </w:r>
      <w:r w:rsidRPr="00395CDC">
        <w:rPr>
          <w:bCs/>
          <w:sz w:val="28"/>
          <w:szCs w:val="28"/>
          <w:lang w:eastAsia="ru-RU"/>
        </w:rPr>
        <w:t>5 551 189,52 рублей</w:t>
      </w:r>
      <w:r>
        <w:rPr>
          <w:bCs/>
          <w:sz w:val="28"/>
          <w:szCs w:val="28"/>
          <w:lang w:eastAsia="ru-RU"/>
        </w:rPr>
        <w:t>;</w:t>
      </w:r>
    </w:p>
    <w:p w14:paraId="3BD8FA04" w14:textId="4BDA3400" w:rsidR="006A5422" w:rsidRPr="00395CDC" w:rsidRDefault="006A5422" w:rsidP="00395CDC">
      <w:pPr>
        <w:pStyle w:val="af2"/>
        <w:numPr>
          <w:ilvl w:val="0"/>
          <w:numId w:val="45"/>
        </w:numPr>
        <w:spacing w:after="160" w:line="360" w:lineRule="auto"/>
        <w:ind w:left="0" w:firstLine="709"/>
        <w:contextualSpacing/>
        <w:jc w:val="both"/>
        <w:rPr>
          <w:bCs/>
          <w:i/>
          <w:iCs/>
          <w:sz w:val="28"/>
          <w:szCs w:val="28"/>
          <w:lang w:eastAsia="ru-RU"/>
        </w:rPr>
      </w:pPr>
      <w:r w:rsidRPr="00395CDC">
        <w:rPr>
          <w:bCs/>
          <w:sz w:val="28"/>
          <w:szCs w:val="28"/>
          <w:lang w:eastAsia="ru-RU"/>
        </w:rPr>
        <w:t>отменой закупочных процедур на сумму 1 174 411,57 рублей по приобретению мягкого инвентаря, прочих материальных запасов, в связи с отсутствием денежных средств на лицевом счете главного администратора доходов бюджета МР «Ленский район»</w:t>
      </w:r>
      <w:r w:rsidR="00395CDC" w:rsidRPr="00395CDC">
        <w:rPr>
          <w:bCs/>
          <w:sz w:val="28"/>
          <w:szCs w:val="28"/>
          <w:lang w:eastAsia="ru-RU"/>
        </w:rPr>
        <w:t>;</w:t>
      </w:r>
    </w:p>
    <w:p w14:paraId="0DFC36C2" w14:textId="205DB381" w:rsidR="006A5422" w:rsidRPr="00395CDC" w:rsidRDefault="006A5422" w:rsidP="00EC4F54">
      <w:pPr>
        <w:pStyle w:val="af2"/>
        <w:numPr>
          <w:ilvl w:val="0"/>
          <w:numId w:val="45"/>
        </w:numPr>
        <w:spacing w:line="360" w:lineRule="auto"/>
        <w:ind w:left="0" w:firstLine="709"/>
        <w:contextualSpacing/>
        <w:jc w:val="both"/>
        <w:rPr>
          <w:bCs/>
          <w:i/>
          <w:iCs/>
          <w:sz w:val="28"/>
          <w:szCs w:val="28"/>
          <w:lang w:eastAsia="ru-RU"/>
        </w:rPr>
      </w:pPr>
      <w:r w:rsidRPr="00395CDC">
        <w:rPr>
          <w:bCs/>
          <w:sz w:val="28"/>
          <w:szCs w:val="28"/>
          <w:lang w:eastAsia="ru-RU"/>
        </w:rPr>
        <w:t>экономи</w:t>
      </w:r>
      <w:r w:rsidR="00EC4F54">
        <w:rPr>
          <w:bCs/>
          <w:sz w:val="28"/>
          <w:szCs w:val="28"/>
          <w:lang w:eastAsia="ru-RU"/>
        </w:rPr>
        <w:t>ей</w:t>
      </w:r>
      <w:r w:rsidRPr="00395CDC">
        <w:rPr>
          <w:bCs/>
          <w:sz w:val="28"/>
          <w:szCs w:val="28"/>
          <w:lang w:eastAsia="ru-RU"/>
        </w:rPr>
        <w:t xml:space="preserve"> </w:t>
      </w:r>
      <w:r w:rsidR="00F06E9B">
        <w:rPr>
          <w:bCs/>
          <w:sz w:val="28"/>
          <w:szCs w:val="28"/>
          <w:lang w:eastAsia="ru-RU"/>
        </w:rPr>
        <w:t xml:space="preserve">средств </w:t>
      </w:r>
      <w:r w:rsidRPr="00395CDC">
        <w:rPr>
          <w:bCs/>
          <w:sz w:val="28"/>
          <w:szCs w:val="28"/>
          <w:lang w:eastAsia="ru-RU"/>
        </w:rPr>
        <w:t>по коммунальным услугам,</w:t>
      </w:r>
      <w:r w:rsidR="00F06E9B">
        <w:rPr>
          <w:bCs/>
          <w:sz w:val="28"/>
          <w:szCs w:val="28"/>
          <w:lang w:eastAsia="ru-RU"/>
        </w:rPr>
        <w:t xml:space="preserve"> </w:t>
      </w:r>
      <w:r w:rsidRPr="00395CDC">
        <w:rPr>
          <w:bCs/>
          <w:sz w:val="28"/>
          <w:szCs w:val="28"/>
          <w:lang w:eastAsia="ru-RU"/>
        </w:rPr>
        <w:t xml:space="preserve">счета по которым выставлены по фактическому потреблению - 2 384 439,16 </w:t>
      </w:r>
      <w:bookmarkEnd w:id="70"/>
      <w:r w:rsidRPr="00395CDC">
        <w:rPr>
          <w:bCs/>
          <w:sz w:val="28"/>
          <w:szCs w:val="28"/>
          <w:lang w:eastAsia="ru-RU"/>
        </w:rPr>
        <w:t>рублей.</w:t>
      </w:r>
    </w:p>
    <w:p w14:paraId="1FCD7902" w14:textId="77777777" w:rsidR="006A5422" w:rsidRPr="006A5422" w:rsidRDefault="006A5422" w:rsidP="00D07BA1">
      <w:pPr>
        <w:numPr>
          <w:ilvl w:val="0"/>
          <w:numId w:val="2"/>
        </w:numPr>
        <w:suppressAutoHyphens/>
        <w:spacing w:after="0" w:line="360" w:lineRule="auto"/>
        <w:ind w:left="0" w:firstLine="709"/>
        <w:jc w:val="both"/>
        <w:rPr>
          <w:rFonts w:eastAsia="Times New Roman"/>
          <w:bCs/>
          <w:lang w:eastAsia="ru-RU"/>
        </w:rPr>
      </w:pPr>
      <w:r w:rsidRPr="006A5422">
        <w:rPr>
          <w:rFonts w:eastAsia="Times New Roman"/>
          <w:b/>
          <w:bCs/>
          <w:lang w:eastAsia="ru-RU"/>
        </w:rPr>
        <w:t>Расходы по МП «Развитие предпринимательства в Ленском районе</w:t>
      </w:r>
      <w:r w:rsidRPr="006A5422">
        <w:rPr>
          <w:rFonts w:eastAsia="Times New Roman"/>
          <w:lang w:eastAsia="ru-RU"/>
        </w:rPr>
        <w:t>» исполнены на 88,92 % в сумме</w:t>
      </w:r>
      <w:r w:rsidRPr="006A5422">
        <w:rPr>
          <w:rFonts w:eastAsia="Times New Roman"/>
          <w:b/>
          <w:bCs/>
          <w:lang w:eastAsia="ru-RU"/>
        </w:rPr>
        <w:t xml:space="preserve"> 30 117 504,33 рубля </w:t>
      </w:r>
      <w:r w:rsidRPr="006A5422">
        <w:rPr>
          <w:rFonts w:eastAsia="Times New Roman"/>
          <w:lang w:eastAsia="ru-RU"/>
        </w:rPr>
        <w:t>при уточненном плане</w:t>
      </w:r>
      <w:r w:rsidRPr="006A5422">
        <w:rPr>
          <w:rFonts w:eastAsia="Times New Roman"/>
          <w:b/>
          <w:bCs/>
          <w:lang w:eastAsia="ru-RU"/>
        </w:rPr>
        <w:t xml:space="preserve"> 33 869 304,96 рубля.</w:t>
      </w:r>
    </w:p>
    <w:p w14:paraId="533966BA" w14:textId="0F796378" w:rsidR="006A5422" w:rsidRPr="00183F81" w:rsidRDefault="006A5422" w:rsidP="00183F81">
      <w:pPr>
        <w:suppressAutoHyphens/>
        <w:spacing w:after="0" w:line="360" w:lineRule="auto"/>
        <w:ind w:firstLine="709"/>
        <w:jc w:val="both"/>
        <w:rPr>
          <w:rFonts w:eastAsia="Times New Roman"/>
          <w:bCs/>
          <w:lang w:eastAsia="ru-RU"/>
        </w:rPr>
      </w:pPr>
      <w:r w:rsidRPr="006A5422">
        <w:rPr>
          <w:rFonts w:eastAsia="Times New Roman"/>
          <w:bCs/>
          <w:lang w:eastAsia="ru-RU"/>
        </w:rPr>
        <w:t xml:space="preserve">Неисполнение расходов в сумме </w:t>
      </w:r>
      <w:r w:rsidRPr="006A5422">
        <w:rPr>
          <w:rFonts w:eastAsia="Times New Roman"/>
          <w:b/>
          <w:lang w:eastAsia="ru-RU"/>
        </w:rPr>
        <w:t>3 751 800,63 рублей</w:t>
      </w:r>
      <w:r w:rsidRPr="006A5422">
        <w:rPr>
          <w:rFonts w:eastAsia="Times New Roman"/>
          <w:bCs/>
          <w:lang w:eastAsia="ru-RU"/>
        </w:rPr>
        <w:t>, сложилось по следующим структурным элементам:</w:t>
      </w:r>
    </w:p>
    <w:p w14:paraId="5C26D857" w14:textId="46A294C9" w:rsidR="006A5422" w:rsidRPr="006A5422" w:rsidRDefault="006A5422" w:rsidP="00FD1B50">
      <w:pPr>
        <w:numPr>
          <w:ilvl w:val="1"/>
          <w:numId w:val="2"/>
        </w:numPr>
        <w:spacing w:after="160" w:line="360" w:lineRule="auto"/>
        <w:ind w:left="0" w:firstLine="851"/>
        <w:contextualSpacing/>
        <w:jc w:val="both"/>
        <w:rPr>
          <w:rFonts w:eastAsia="Times New Roman"/>
          <w:bCs/>
          <w:i/>
          <w:iCs/>
          <w:lang w:eastAsia="ru-RU"/>
        </w:rPr>
      </w:pPr>
      <w:r w:rsidRPr="006A5422">
        <w:rPr>
          <w:rFonts w:eastAsia="Times New Roman"/>
          <w:b/>
          <w:bCs/>
          <w:i/>
          <w:iCs/>
          <w:lang w:eastAsia="ru-RU"/>
        </w:rPr>
        <w:lastRenderedPageBreak/>
        <w:t xml:space="preserve">По ведомственному проекту </w:t>
      </w:r>
      <w:r w:rsidRPr="006A5422">
        <w:rPr>
          <w:rFonts w:eastAsia="Times New Roman"/>
          <w:i/>
          <w:iCs/>
          <w:lang w:eastAsia="ru-RU"/>
        </w:rPr>
        <w:t>расходы при плане</w:t>
      </w:r>
      <w:r w:rsidRPr="006A5422">
        <w:rPr>
          <w:rFonts w:eastAsia="Times New Roman"/>
          <w:b/>
          <w:bCs/>
          <w:i/>
          <w:iCs/>
          <w:lang w:eastAsia="ru-RU"/>
        </w:rPr>
        <w:t xml:space="preserve"> – 18 715 700,00 рублей </w:t>
      </w:r>
      <w:r w:rsidRPr="006A5422">
        <w:rPr>
          <w:rFonts w:eastAsia="Times New Roman"/>
          <w:i/>
          <w:iCs/>
          <w:lang w:eastAsia="ru-RU"/>
        </w:rPr>
        <w:t>исполнены на 87,83 % в сумме</w:t>
      </w:r>
      <w:r w:rsidRPr="006A5422">
        <w:rPr>
          <w:rFonts w:eastAsia="Times New Roman"/>
          <w:b/>
          <w:bCs/>
          <w:i/>
          <w:iCs/>
          <w:lang w:eastAsia="ru-RU"/>
        </w:rPr>
        <w:t xml:space="preserve"> 16 437 736,30 рублей. </w:t>
      </w:r>
      <w:r w:rsidRPr="006A5422">
        <w:rPr>
          <w:rFonts w:eastAsia="Times New Roman"/>
          <w:i/>
          <w:iCs/>
          <w:lang w:eastAsia="ru-RU"/>
        </w:rPr>
        <w:t>Сумма неисполненных расходных обязательств составила</w:t>
      </w:r>
      <w:r w:rsidRPr="006A5422">
        <w:rPr>
          <w:rFonts w:eastAsia="Times New Roman"/>
          <w:b/>
          <w:bCs/>
          <w:i/>
          <w:iCs/>
          <w:lang w:eastAsia="ru-RU"/>
        </w:rPr>
        <w:t xml:space="preserve"> 2 277 963,70 рубля</w:t>
      </w:r>
      <w:r w:rsidR="005C1F6E">
        <w:rPr>
          <w:rFonts w:eastAsia="Times New Roman"/>
          <w:b/>
          <w:bCs/>
          <w:i/>
          <w:iCs/>
          <w:lang w:eastAsia="ru-RU"/>
        </w:rPr>
        <w:t xml:space="preserve"> </w:t>
      </w:r>
      <w:r w:rsidR="005C1F6E" w:rsidRPr="005C1F6E">
        <w:rPr>
          <w:rFonts w:eastAsia="Times New Roman"/>
          <w:lang w:eastAsia="ru-RU"/>
        </w:rPr>
        <w:t>и</w:t>
      </w:r>
      <w:r w:rsidR="005C1F6E">
        <w:rPr>
          <w:rFonts w:eastAsia="Times New Roman"/>
          <w:b/>
          <w:bCs/>
          <w:i/>
          <w:iCs/>
          <w:lang w:eastAsia="ru-RU"/>
        </w:rPr>
        <w:t xml:space="preserve"> </w:t>
      </w:r>
      <w:r w:rsidRPr="006A5422">
        <w:rPr>
          <w:rFonts w:eastAsia="Times New Roman"/>
          <w:lang w:eastAsia="ru-RU"/>
        </w:rPr>
        <w:t>обусловлен</w:t>
      </w:r>
      <w:r w:rsidR="00EC0291">
        <w:rPr>
          <w:rFonts w:eastAsia="Times New Roman"/>
          <w:lang w:eastAsia="ru-RU"/>
        </w:rPr>
        <w:t>а</w:t>
      </w:r>
      <w:r w:rsidRPr="006A5422">
        <w:rPr>
          <w:rFonts w:eastAsia="Times New Roman"/>
          <w:lang w:eastAsia="ru-RU"/>
        </w:rPr>
        <w:t xml:space="preserve"> </w:t>
      </w:r>
      <w:r w:rsidRPr="006A5422">
        <w:rPr>
          <w:rFonts w:eastAsia="Times New Roman"/>
          <w:bCs/>
          <w:lang w:eastAsia="ru-RU"/>
        </w:rPr>
        <w:t xml:space="preserve">отсутствием заявок </w:t>
      </w:r>
      <w:r w:rsidR="00681455">
        <w:rPr>
          <w:rFonts w:eastAsia="Times New Roman"/>
          <w:bCs/>
          <w:lang w:eastAsia="ru-RU"/>
        </w:rPr>
        <w:t>на</w:t>
      </w:r>
      <w:r w:rsidRPr="006A5422">
        <w:rPr>
          <w:rFonts w:eastAsia="Times New Roman"/>
          <w:bCs/>
          <w:lang w:eastAsia="ru-RU"/>
        </w:rPr>
        <w:t xml:space="preserve"> получени</w:t>
      </w:r>
      <w:r w:rsidR="00D7556B">
        <w:rPr>
          <w:rFonts w:eastAsia="Times New Roman"/>
          <w:bCs/>
          <w:lang w:eastAsia="ru-RU"/>
        </w:rPr>
        <w:t>е</w:t>
      </w:r>
      <w:r w:rsidRPr="006A5422">
        <w:rPr>
          <w:rFonts w:eastAsia="Times New Roman"/>
          <w:bCs/>
          <w:lang w:eastAsia="ru-RU"/>
        </w:rPr>
        <w:t xml:space="preserve"> некоторых видов субсидий </w:t>
      </w:r>
      <w:r w:rsidR="00681455">
        <w:rPr>
          <w:rFonts w:eastAsia="Times New Roman"/>
          <w:bCs/>
          <w:lang w:eastAsia="ru-RU"/>
        </w:rPr>
        <w:t xml:space="preserve">от </w:t>
      </w:r>
      <w:r w:rsidRPr="006A5422">
        <w:rPr>
          <w:rFonts w:eastAsia="Times New Roman"/>
          <w:bCs/>
          <w:lang w:eastAsia="ru-RU"/>
        </w:rPr>
        <w:t>субъект</w:t>
      </w:r>
      <w:r w:rsidR="00681455">
        <w:rPr>
          <w:rFonts w:eastAsia="Times New Roman"/>
          <w:bCs/>
          <w:lang w:eastAsia="ru-RU"/>
        </w:rPr>
        <w:t>ов</w:t>
      </w:r>
      <w:r w:rsidRPr="006A5422">
        <w:rPr>
          <w:rFonts w:eastAsia="Times New Roman"/>
          <w:bCs/>
          <w:lang w:eastAsia="ru-RU"/>
        </w:rPr>
        <w:t xml:space="preserve"> малого и среднего предпринимательства, оказывающи</w:t>
      </w:r>
      <w:r w:rsidR="00681455">
        <w:rPr>
          <w:rFonts w:eastAsia="Times New Roman"/>
          <w:bCs/>
          <w:lang w:eastAsia="ru-RU"/>
        </w:rPr>
        <w:t>х</w:t>
      </w:r>
      <w:r w:rsidRPr="006A5422">
        <w:rPr>
          <w:rFonts w:eastAsia="Times New Roman"/>
          <w:bCs/>
          <w:lang w:eastAsia="ru-RU"/>
        </w:rPr>
        <w:t xml:space="preserve"> социально значимые услуги.</w:t>
      </w:r>
    </w:p>
    <w:p w14:paraId="1FA2F67A" w14:textId="1CF92D33" w:rsidR="006A5422" w:rsidRPr="00D7556B" w:rsidRDefault="006A5422" w:rsidP="004A0DDB">
      <w:pPr>
        <w:numPr>
          <w:ilvl w:val="1"/>
          <w:numId w:val="2"/>
        </w:numPr>
        <w:spacing w:after="160" w:line="360" w:lineRule="auto"/>
        <w:ind w:left="0" w:firstLine="709"/>
        <w:contextualSpacing/>
        <w:jc w:val="both"/>
        <w:rPr>
          <w:rFonts w:eastAsia="Times New Roman"/>
          <w:bCs/>
          <w:i/>
          <w:iCs/>
          <w:lang w:eastAsia="ru-RU"/>
        </w:rPr>
      </w:pPr>
      <w:r w:rsidRPr="006A5422">
        <w:rPr>
          <w:rFonts w:eastAsia="Times New Roman"/>
          <w:b/>
          <w:bCs/>
          <w:i/>
          <w:iCs/>
          <w:lang w:eastAsia="ru-RU"/>
        </w:rPr>
        <w:t xml:space="preserve">По комплексам процессных мероприятий </w:t>
      </w:r>
      <w:r w:rsidRPr="006A5422">
        <w:rPr>
          <w:rFonts w:eastAsia="Times New Roman"/>
          <w:i/>
          <w:iCs/>
          <w:lang w:eastAsia="ru-RU"/>
        </w:rPr>
        <w:t>расходы при плане</w:t>
      </w:r>
      <w:r w:rsidRPr="006A5422">
        <w:rPr>
          <w:rFonts w:eastAsia="Times New Roman"/>
          <w:b/>
          <w:bCs/>
          <w:i/>
          <w:iCs/>
          <w:lang w:eastAsia="ru-RU"/>
        </w:rPr>
        <w:t xml:space="preserve"> – 15 153 604,96 рубля </w:t>
      </w:r>
      <w:r w:rsidRPr="006A5422">
        <w:rPr>
          <w:rFonts w:eastAsia="Times New Roman"/>
          <w:i/>
          <w:iCs/>
          <w:lang w:eastAsia="ru-RU"/>
        </w:rPr>
        <w:t>исполнены на 90,27 % в сумме</w:t>
      </w:r>
      <w:r w:rsidRPr="006A5422">
        <w:rPr>
          <w:rFonts w:eastAsia="Times New Roman"/>
          <w:b/>
          <w:bCs/>
          <w:i/>
          <w:iCs/>
          <w:lang w:eastAsia="ru-RU"/>
        </w:rPr>
        <w:t xml:space="preserve"> 13 679 768,03 рублей. </w:t>
      </w:r>
      <w:r w:rsidRPr="006A5422">
        <w:rPr>
          <w:rFonts w:eastAsia="Times New Roman"/>
          <w:i/>
          <w:iCs/>
          <w:lang w:eastAsia="ru-RU"/>
        </w:rPr>
        <w:t>Сумма неисполненных расходных обязательств составила</w:t>
      </w:r>
      <w:r w:rsidRPr="006A5422">
        <w:rPr>
          <w:rFonts w:eastAsia="Times New Roman"/>
          <w:b/>
          <w:bCs/>
          <w:i/>
          <w:iCs/>
          <w:lang w:eastAsia="ru-RU"/>
        </w:rPr>
        <w:t xml:space="preserve"> 1 473 836,93 рубл</w:t>
      </w:r>
      <w:r w:rsidR="00B4214F">
        <w:rPr>
          <w:rFonts w:eastAsia="Times New Roman"/>
          <w:b/>
          <w:bCs/>
          <w:i/>
          <w:iCs/>
          <w:lang w:eastAsia="ru-RU"/>
        </w:rPr>
        <w:t>ей</w:t>
      </w:r>
      <w:r w:rsidR="00D7556B">
        <w:rPr>
          <w:rFonts w:eastAsia="Times New Roman"/>
          <w:b/>
          <w:bCs/>
          <w:i/>
          <w:iCs/>
          <w:lang w:eastAsia="ru-RU"/>
        </w:rPr>
        <w:t xml:space="preserve"> </w:t>
      </w:r>
      <w:r w:rsidR="00D7556B" w:rsidRPr="00D7556B">
        <w:rPr>
          <w:rFonts w:eastAsia="Times New Roman"/>
          <w:lang w:eastAsia="ru-RU"/>
        </w:rPr>
        <w:t>и</w:t>
      </w:r>
      <w:r w:rsidR="00D7556B">
        <w:rPr>
          <w:rFonts w:eastAsia="Times New Roman"/>
          <w:b/>
          <w:bCs/>
          <w:i/>
          <w:iCs/>
          <w:lang w:eastAsia="ru-RU"/>
        </w:rPr>
        <w:t xml:space="preserve"> </w:t>
      </w:r>
      <w:r w:rsidRPr="006A5422">
        <w:rPr>
          <w:rFonts w:eastAsia="Times New Roman"/>
          <w:bCs/>
          <w:lang w:eastAsia="ru-RU"/>
        </w:rPr>
        <w:t>обусловлен</w:t>
      </w:r>
      <w:r w:rsidR="00D7556B">
        <w:rPr>
          <w:rFonts w:eastAsia="Times New Roman"/>
          <w:bCs/>
          <w:lang w:eastAsia="ru-RU"/>
        </w:rPr>
        <w:t>а, в основном</w:t>
      </w:r>
      <w:r w:rsidR="00D0325B">
        <w:rPr>
          <w:rFonts w:eastAsia="Times New Roman"/>
          <w:bCs/>
          <w:lang w:eastAsia="ru-RU"/>
        </w:rPr>
        <w:t>,</w:t>
      </w:r>
      <w:r w:rsidR="00D7556B">
        <w:rPr>
          <w:rFonts w:eastAsia="Times New Roman"/>
          <w:bCs/>
          <w:i/>
          <w:iCs/>
          <w:lang w:eastAsia="ru-RU"/>
        </w:rPr>
        <w:t xml:space="preserve"> </w:t>
      </w:r>
      <w:r w:rsidRPr="00D7556B">
        <w:rPr>
          <w:rFonts w:eastAsia="Times New Roman"/>
          <w:bCs/>
          <w:lang w:eastAsia="ru-RU"/>
        </w:rPr>
        <w:t xml:space="preserve">недостаточностью денежных средств </w:t>
      </w:r>
      <w:r w:rsidR="006A7A43" w:rsidRPr="00D7556B">
        <w:rPr>
          <w:rFonts w:eastAsia="Times New Roman"/>
          <w:bCs/>
          <w:lang w:eastAsia="ru-RU"/>
        </w:rPr>
        <w:t>на лицевом счете главного администратора доходов бюджета МР «Ленский район»</w:t>
      </w:r>
      <w:r w:rsidR="006A7A43">
        <w:rPr>
          <w:rFonts w:eastAsia="Times New Roman"/>
          <w:bCs/>
          <w:lang w:eastAsia="ru-RU"/>
        </w:rPr>
        <w:t xml:space="preserve"> </w:t>
      </w:r>
      <w:r w:rsidRPr="00D7556B">
        <w:rPr>
          <w:rFonts w:eastAsia="Times New Roman"/>
          <w:bCs/>
          <w:lang w:eastAsia="ru-RU"/>
        </w:rPr>
        <w:t>для оплаты принятых обязательств</w:t>
      </w:r>
      <w:r w:rsidR="00231AB8">
        <w:rPr>
          <w:rFonts w:eastAsia="Times New Roman"/>
          <w:bCs/>
          <w:lang w:eastAsia="ru-RU"/>
        </w:rPr>
        <w:t xml:space="preserve"> – </w:t>
      </w:r>
      <w:r w:rsidRPr="00D7556B">
        <w:rPr>
          <w:rFonts w:eastAsia="Calibri"/>
        </w:rPr>
        <w:t xml:space="preserve">644 546,00 </w:t>
      </w:r>
      <w:r w:rsidRPr="00D7556B">
        <w:rPr>
          <w:rFonts w:eastAsia="Times New Roman"/>
          <w:bCs/>
          <w:lang w:eastAsia="ru-RU"/>
        </w:rPr>
        <w:t>рублей</w:t>
      </w:r>
      <w:r w:rsidR="00D7556B">
        <w:rPr>
          <w:rFonts w:eastAsia="Times New Roman"/>
          <w:bCs/>
          <w:lang w:eastAsia="ru-RU"/>
        </w:rPr>
        <w:t xml:space="preserve">, а также </w:t>
      </w:r>
      <w:r w:rsidR="00D7556B" w:rsidRPr="00D7556B">
        <w:rPr>
          <w:rFonts w:eastAsia="Times New Roman"/>
          <w:bCs/>
          <w:lang w:eastAsia="ru-RU"/>
        </w:rPr>
        <w:t>экономие</w:t>
      </w:r>
      <w:r w:rsidR="00D7556B">
        <w:rPr>
          <w:rFonts w:eastAsia="Times New Roman"/>
          <w:bCs/>
          <w:lang w:eastAsia="ru-RU"/>
        </w:rPr>
        <w:t>й средств</w:t>
      </w:r>
      <w:r w:rsidRPr="00D7556B">
        <w:rPr>
          <w:rFonts w:eastAsia="Times New Roman"/>
          <w:bCs/>
          <w:lang w:eastAsia="ru-RU"/>
        </w:rPr>
        <w:t xml:space="preserve"> по коммунальным услугам,</w:t>
      </w:r>
      <w:r w:rsidR="00D7556B">
        <w:rPr>
          <w:rFonts w:eastAsia="Times New Roman"/>
          <w:bCs/>
          <w:lang w:eastAsia="ru-RU"/>
        </w:rPr>
        <w:t xml:space="preserve"> </w:t>
      </w:r>
      <w:r w:rsidRPr="00D7556B">
        <w:rPr>
          <w:rFonts w:eastAsia="Times New Roman"/>
          <w:bCs/>
          <w:lang w:eastAsia="ru-RU"/>
        </w:rPr>
        <w:t xml:space="preserve">счета по которым выставлены по фактическому потреблению </w:t>
      </w:r>
      <w:r w:rsidR="00355EA2">
        <w:rPr>
          <w:rFonts w:eastAsia="Times New Roman"/>
          <w:bCs/>
          <w:lang w:eastAsia="ru-RU"/>
        </w:rPr>
        <w:t>–</w:t>
      </w:r>
      <w:r w:rsidRPr="00D7556B">
        <w:rPr>
          <w:rFonts w:eastAsia="Times New Roman"/>
          <w:bCs/>
          <w:lang w:eastAsia="ru-RU"/>
        </w:rPr>
        <w:t xml:space="preserve"> </w:t>
      </w:r>
      <w:r w:rsidRPr="00D7556B">
        <w:rPr>
          <w:rFonts w:eastAsia="Calibri"/>
        </w:rPr>
        <w:t xml:space="preserve">647 150,65 </w:t>
      </w:r>
      <w:r w:rsidRPr="00D7556B">
        <w:rPr>
          <w:rFonts w:eastAsia="Times New Roman"/>
          <w:bCs/>
          <w:lang w:eastAsia="ru-RU"/>
        </w:rPr>
        <w:t>рублей.</w:t>
      </w:r>
    </w:p>
    <w:p w14:paraId="49D67BD1" w14:textId="77777777" w:rsidR="006A5422" w:rsidRPr="006A5422" w:rsidRDefault="006A5422" w:rsidP="00D07BA1">
      <w:pPr>
        <w:numPr>
          <w:ilvl w:val="0"/>
          <w:numId w:val="2"/>
        </w:numPr>
        <w:suppressAutoHyphens/>
        <w:spacing w:after="0" w:line="360" w:lineRule="auto"/>
        <w:ind w:left="0" w:firstLine="709"/>
        <w:jc w:val="both"/>
        <w:rPr>
          <w:rFonts w:eastAsia="Times New Roman"/>
          <w:bCs/>
          <w:color w:val="4472C4"/>
          <w:lang w:eastAsia="ru-RU"/>
        </w:rPr>
      </w:pPr>
      <w:r w:rsidRPr="006A5422">
        <w:rPr>
          <w:rFonts w:eastAsia="Times New Roman"/>
          <w:b/>
          <w:bCs/>
          <w:lang w:eastAsia="ru-RU"/>
        </w:rPr>
        <w:t xml:space="preserve">Расходы по МП «Реализация молодежной политики, патриотического воспитания граждан и развитие гражданского общества в Ленском районе» </w:t>
      </w:r>
      <w:r w:rsidRPr="006A5422">
        <w:rPr>
          <w:rFonts w:eastAsia="Times New Roman"/>
          <w:lang w:eastAsia="ru-RU"/>
        </w:rPr>
        <w:t>исполнены на 94,40 % в сумме</w:t>
      </w:r>
      <w:r w:rsidRPr="006A5422">
        <w:rPr>
          <w:rFonts w:eastAsia="Times New Roman"/>
          <w:b/>
          <w:bCs/>
          <w:lang w:eastAsia="ru-RU"/>
        </w:rPr>
        <w:t xml:space="preserve"> 47 232 555,80 рублей </w:t>
      </w:r>
      <w:r w:rsidRPr="006A5422">
        <w:rPr>
          <w:rFonts w:eastAsia="Times New Roman"/>
          <w:lang w:eastAsia="ru-RU"/>
        </w:rPr>
        <w:t>при уточненном плане</w:t>
      </w:r>
      <w:r w:rsidRPr="006A5422">
        <w:rPr>
          <w:rFonts w:eastAsia="Times New Roman"/>
          <w:b/>
          <w:bCs/>
          <w:lang w:eastAsia="ru-RU"/>
        </w:rPr>
        <w:t xml:space="preserve"> 50 033 725,11 рублей.</w:t>
      </w:r>
    </w:p>
    <w:p w14:paraId="4458CBDB" w14:textId="72C8B3EF" w:rsidR="006A5422" w:rsidRPr="006A5422" w:rsidRDefault="006A5422" w:rsidP="006A5422">
      <w:pPr>
        <w:suppressAutoHyphens/>
        <w:spacing w:after="0" w:line="360" w:lineRule="auto"/>
        <w:ind w:firstLine="709"/>
        <w:jc w:val="both"/>
        <w:rPr>
          <w:rFonts w:eastAsia="Times New Roman"/>
          <w:bCs/>
          <w:lang w:eastAsia="ru-RU"/>
        </w:rPr>
      </w:pPr>
      <w:r w:rsidRPr="006A5422">
        <w:rPr>
          <w:rFonts w:eastAsia="Times New Roman"/>
          <w:bCs/>
          <w:lang w:eastAsia="ru-RU"/>
        </w:rPr>
        <w:t>Неисполнение расходов в сумме</w:t>
      </w:r>
      <w:r w:rsidRPr="006A5422">
        <w:rPr>
          <w:rFonts w:eastAsia="Times New Roman"/>
          <w:b/>
          <w:lang w:eastAsia="ru-RU"/>
        </w:rPr>
        <w:t xml:space="preserve"> </w:t>
      </w:r>
      <w:r w:rsidRPr="006A5422">
        <w:rPr>
          <w:rFonts w:eastAsia="Times New Roman"/>
          <w:b/>
          <w:bCs/>
          <w:lang w:eastAsia="ru-RU"/>
        </w:rPr>
        <w:t>2 801 169,31 рублей</w:t>
      </w:r>
      <w:r w:rsidRPr="006A5422">
        <w:rPr>
          <w:rFonts w:eastAsia="Times New Roman"/>
          <w:bCs/>
          <w:lang w:eastAsia="ru-RU"/>
        </w:rPr>
        <w:t>, сложилось по следующим структурным элементам:</w:t>
      </w:r>
    </w:p>
    <w:p w14:paraId="1D915C9D" w14:textId="7CF064CE" w:rsidR="006A5422" w:rsidRDefault="006A5422" w:rsidP="001171EB">
      <w:pPr>
        <w:numPr>
          <w:ilvl w:val="1"/>
          <w:numId w:val="33"/>
        </w:numPr>
        <w:suppressAutoHyphens/>
        <w:spacing w:after="160" w:line="360" w:lineRule="auto"/>
        <w:ind w:left="0" w:firstLine="709"/>
        <w:contextualSpacing/>
        <w:jc w:val="both"/>
        <w:rPr>
          <w:rFonts w:eastAsia="Calibri"/>
        </w:rPr>
      </w:pPr>
      <w:r w:rsidRPr="006A5422">
        <w:rPr>
          <w:rFonts w:eastAsia="Times New Roman"/>
          <w:b/>
          <w:bCs/>
          <w:i/>
          <w:iCs/>
          <w:lang w:eastAsia="ru-RU"/>
        </w:rPr>
        <w:t xml:space="preserve">По ведомственным проектам </w:t>
      </w:r>
      <w:r w:rsidRPr="006A5422">
        <w:rPr>
          <w:rFonts w:eastAsia="Times New Roman"/>
          <w:i/>
          <w:iCs/>
          <w:lang w:eastAsia="ru-RU"/>
        </w:rPr>
        <w:t>расходы при плане</w:t>
      </w:r>
      <w:r w:rsidRPr="006A5422">
        <w:rPr>
          <w:rFonts w:eastAsia="Times New Roman"/>
          <w:b/>
          <w:bCs/>
          <w:i/>
          <w:iCs/>
          <w:lang w:eastAsia="ru-RU"/>
        </w:rPr>
        <w:t xml:space="preserve"> – 26 564 857,84 рублей </w:t>
      </w:r>
      <w:r w:rsidRPr="006A5422">
        <w:rPr>
          <w:rFonts w:eastAsia="Times New Roman"/>
          <w:i/>
          <w:iCs/>
          <w:lang w:eastAsia="ru-RU"/>
        </w:rPr>
        <w:t>исполнены на 90,86 % в сумме</w:t>
      </w:r>
      <w:r w:rsidRPr="006A5422">
        <w:rPr>
          <w:rFonts w:eastAsia="Times New Roman"/>
          <w:b/>
          <w:bCs/>
          <w:i/>
          <w:iCs/>
          <w:lang w:eastAsia="ru-RU"/>
        </w:rPr>
        <w:t xml:space="preserve"> 24 136 572,47 рубля. </w:t>
      </w:r>
      <w:r w:rsidRPr="006A5422">
        <w:rPr>
          <w:rFonts w:eastAsia="Times New Roman"/>
          <w:i/>
          <w:iCs/>
          <w:lang w:eastAsia="ru-RU"/>
        </w:rPr>
        <w:t>Сумма неисполненных расходных обязательств составила</w:t>
      </w:r>
      <w:r w:rsidRPr="006A5422">
        <w:rPr>
          <w:rFonts w:eastAsia="Times New Roman"/>
          <w:b/>
          <w:bCs/>
          <w:i/>
          <w:iCs/>
          <w:lang w:eastAsia="ru-RU"/>
        </w:rPr>
        <w:t xml:space="preserve"> 2 428 285,37 рубл</w:t>
      </w:r>
      <w:r w:rsidR="00993C32">
        <w:rPr>
          <w:rFonts w:eastAsia="Times New Roman"/>
          <w:b/>
          <w:bCs/>
          <w:i/>
          <w:iCs/>
          <w:lang w:eastAsia="ru-RU"/>
        </w:rPr>
        <w:t>ей</w:t>
      </w:r>
      <w:r w:rsidR="00BA6E78">
        <w:rPr>
          <w:rFonts w:eastAsia="Times New Roman"/>
          <w:b/>
          <w:bCs/>
          <w:i/>
          <w:iCs/>
          <w:lang w:eastAsia="ru-RU"/>
        </w:rPr>
        <w:t xml:space="preserve"> </w:t>
      </w:r>
      <w:r w:rsidR="00BA6E78" w:rsidRPr="00BA6E78">
        <w:rPr>
          <w:rFonts w:eastAsia="Times New Roman"/>
          <w:lang w:eastAsia="ru-RU"/>
        </w:rPr>
        <w:t>и</w:t>
      </w:r>
      <w:r w:rsidRPr="006A5422">
        <w:rPr>
          <w:rFonts w:eastAsia="Times New Roman"/>
          <w:bCs/>
          <w:lang w:eastAsia="ru-RU"/>
        </w:rPr>
        <w:t xml:space="preserve"> обусловлен</w:t>
      </w:r>
      <w:r w:rsidR="00BA6E78">
        <w:rPr>
          <w:rFonts w:eastAsia="Times New Roman"/>
          <w:bCs/>
          <w:lang w:eastAsia="ru-RU"/>
        </w:rPr>
        <w:t>а</w:t>
      </w:r>
      <w:r w:rsidR="00D0325B">
        <w:rPr>
          <w:rFonts w:eastAsia="Times New Roman"/>
          <w:bCs/>
          <w:lang w:eastAsia="ru-RU"/>
        </w:rPr>
        <w:t>,</w:t>
      </w:r>
      <w:r w:rsidRPr="006A5422">
        <w:rPr>
          <w:rFonts w:eastAsia="Times New Roman"/>
          <w:bCs/>
          <w:lang w:eastAsia="ru-RU"/>
        </w:rPr>
        <w:t xml:space="preserve"> в основном, недостаточностью денежных средств </w:t>
      </w:r>
      <w:r w:rsidR="00DF3287" w:rsidRPr="006A5422">
        <w:rPr>
          <w:rFonts w:eastAsia="Times New Roman"/>
          <w:bCs/>
          <w:lang w:eastAsia="ru-RU"/>
        </w:rPr>
        <w:t>на лицевом счете главного администратора доходов бюджета МР «Ленский район»</w:t>
      </w:r>
      <w:r w:rsidR="00DF3287">
        <w:rPr>
          <w:rFonts w:eastAsia="Times New Roman"/>
          <w:bCs/>
          <w:lang w:eastAsia="ru-RU"/>
        </w:rPr>
        <w:t xml:space="preserve"> </w:t>
      </w:r>
      <w:r w:rsidRPr="006A5422">
        <w:rPr>
          <w:rFonts w:eastAsia="Times New Roman"/>
          <w:bCs/>
          <w:lang w:eastAsia="ru-RU"/>
        </w:rPr>
        <w:t xml:space="preserve">для оплаты принятых обязательств </w:t>
      </w:r>
      <w:r w:rsidR="00DF3287">
        <w:rPr>
          <w:rFonts w:eastAsia="Times New Roman"/>
          <w:bCs/>
          <w:lang w:eastAsia="ru-RU"/>
        </w:rPr>
        <w:t xml:space="preserve">– </w:t>
      </w:r>
      <w:r w:rsidRPr="006A5422">
        <w:rPr>
          <w:rFonts w:eastAsia="Times New Roman"/>
          <w:lang w:eastAsia="ru-RU"/>
        </w:rPr>
        <w:t xml:space="preserve">1 659 082,15 </w:t>
      </w:r>
      <w:r w:rsidRPr="006A5422">
        <w:rPr>
          <w:rFonts w:eastAsia="Times New Roman"/>
          <w:bCs/>
          <w:lang w:eastAsia="ru-RU"/>
        </w:rPr>
        <w:t>рубл</w:t>
      </w:r>
      <w:r w:rsidR="00044111">
        <w:rPr>
          <w:rFonts w:eastAsia="Times New Roman"/>
          <w:bCs/>
          <w:lang w:eastAsia="ru-RU"/>
        </w:rPr>
        <w:t>я</w:t>
      </w:r>
      <w:r w:rsidRPr="006A5422">
        <w:rPr>
          <w:rFonts w:eastAsia="Times New Roman"/>
          <w:bCs/>
          <w:lang w:eastAsia="ru-RU"/>
        </w:rPr>
        <w:t xml:space="preserve">, а также </w:t>
      </w:r>
      <w:r w:rsidRPr="006A5422">
        <w:rPr>
          <w:rFonts w:eastAsia="Calibri"/>
        </w:rPr>
        <w:t xml:space="preserve">уменьшением численности получателей выплат, пособий и компенсаций по сравнению с запланированной </w:t>
      </w:r>
      <w:r w:rsidR="00DC685C">
        <w:rPr>
          <w:rFonts w:eastAsia="Calibri"/>
        </w:rPr>
        <w:t>–</w:t>
      </w:r>
      <w:r w:rsidRPr="006A5422">
        <w:rPr>
          <w:rFonts w:eastAsia="Calibri"/>
        </w:rPr>
        <w:t xml:space="preserve"> 300 313,00 рублей.</w:t>
      </w:r>
    </w:p>
    <w:p w14:paraId="205C5A5C" w14:textId="7699D5E0" w:rsidR="006A5422" w:rsidRPr="002F2FA3" w:rsidRDefault="006A5422" w:rsidP="002F2FA3">
      <w:pPr>
        <w:numPr>
          <w:ilvl w:val="1"/>
          <w:numId w:val="33"/>
        </w:numPr>
        <w:suppressAutoHyphens/>
        <w:spacing w:after="160" w:line="360" w:lineRule="auto"/>
        <w:ind w:left="0" w:firstLine="709"/>
        <w:contextualSpacing/>
        <w:jc w:val="both"/>
        <w:rPr>
          <w:rFonts w:eastAsia="Calibri"/>
        </w:rPr>
      </w:pPr>
      <w:r w:rsidRPr="002F2FA3">
        <w:rPr>
          <w:rFonts w:eastAsia="Times New Roman"/>
          <w:b/>
          <w:bCs/>
          <w:i/>
          <w:iCs/>
          <w:lang w:eastAsia="ru-RU"/>
        </w:rPr>
        <w:t xml:space="preserve">По комплексам процессных мероприятий </w:t>
      </w:r>
      <w:r w:rsidRPr="002F2FA3">
        <w:rPr>
          <w:rFonts w:eastAsia="Times New Roman"/>
          <w:i/>
          <w:iCs/>
          <w:lang w:eastAsia="ru-RU"/>
        </w:rPr>
        <w:t>расходы при плане</w:t>
      </w:r>
      <w:r w:rsidRPr="002F2FA3">
        <w:rPr>
          <w:rFonts w:eastAsia="Times New Roman"/>
          <w:b/>
          <w:bCs/>
          <w:i/>
          <w:iCs/>
          <w:lang w:eastAsia="ru-RU"/>
        </w:rPr>
        <w:t xml:space="preserve"> – 23 468 867,27 рублей </w:t>
      </w:r>
      <w:r w:rsidRPr="002F2FA3">
        <w:rPr>
          <w:rFonts w:eastAsia="Times New Roman"/>
          <w:i/>
          <w:iCs/>
          <w:lang w:eastAsia="ru-RU"/>
        </w:rPr>
        <w:t>исполнены на 98,41 % в сумме</w:t>
      </w:r>
      <w:r w:rsidRPr="002F2FA3">
        <w:rPr>
          <w:rFonts w:eastAsia="Times New Roman"/>
          <w:b/>
          <w:bCs/>
          <w:i/>
          <w:iCs/>
          <w:lang w:eastAsia="ru-RU"/>
        </w:rPr>
        <w:t xml:space="preserve"> 23 095 983,33 рубл</w:t>
      </w:r>
      <w:r w:rsidR="00243E3C">
        <w:rPr>
          <w:rFonts w:eastAsia="Times New Roman"/>
          <w:b/>
          <w:bCs/>
          <w:i/>
          <w:iCs/>
          <w:lang w:eastAsia="ru-RU"/>
        </w:rPr>
        <w:t>я</w:t>
      </w:r>
      <w:r w:rsidRPr="002F2FA3">
        <w:rPr>
          <w:rFonts w:eastAsia="Times New Roman"/>
          <w:b/>
          <w:bCs/>
          <w:i/>
          <w:iCs/>
          <w:lang w:eastAsia="ru-RU"/>
        </w:rPr>
        <w:t xml:space="preserve">. </w:t>
      </w:r>
      <w:r w:rsidRPr="002F2FA3">
        <w:rPr>
          <w:rFonts w:eastAsia="Times New Roman"/>
          <w:i/>
          <w:iCs/>
          <w:lang w:eastAsia="ru-RU"/>
        </w:rPr>
        <w:t xml:space="preserve">Сумма </w:t>
      </w:r>
      <w:r w:rsidRPr="002F2FA3">
        <w:rPr>
          <w:rFonts w:eastAsia="Times New Roman"/>
          <w:i/>
          <w:iCs/>
          <w:lang w:eastAsia="ru-RU"/>
        </w:rPr>
        <w:lastRenderedPageBreak/>
        <w:t>неисполненных расходных обязательств составила</w:t>
      </w:r>
      <w:r w:rsidRPr="002F2FA3">
        <w:rPr>
          <w:rFonts w:eastAsia="Times New Roman"/>
          <w:b/>
          <w:bCs/>
          <w:i/>
          <w:iCs/>
          <w:lang w:eastAsia="ru-RU"/>
        </w:rPr>
        <w:t xml:space="preserve"> 372 883,94 рубля</w:t>
      </w:r>
      <w:r w:rsidRPr="002F2FA3">
        <w:rPr>
          <w:rFonts w:eastAsia="Times New Roman"/>
          <w:b/>
          <w:lang w:eastAsia="ru-RU"/>
        </w:rPr>
        <w:t xml:space="preserve"> </w:t>
      </w:r>
      <w:r w:rsidR="00993C32" w:rsidRPr="002F2FA3">
        <w:rPr>
          <w:rFonts w:eastAsia="Times New Roman"/>
          <w:bCs/>
          <w:lang w:eastAsia="ru-RU"/>
        </w:rPr>
        <w:t>и обусловлена</w:t>
      </w:r>
      <w:r w:rsidRPr="002F2FA3">
        <w:rPr>
          <w:rFonts w:eastAsia="Times New Roman"/>
          <w:bCs/>
          <w:lang w:eastAsia="ru-RU"/>
        </w:rPr>
        <w:t>, в основном</w:t>
      </w:r>
      <w:r w:rsidR="00993C32" w:rsidRPr="002F2FA3">
        <w:rPr>
          <w:rFonts w:eastAsia="Times New Roman"/>
          <w:bCs/>
          <w:lang w:eastAsia="ru-RU"/>
        </w:rPr>
        <w:t xml:space="preserve">, </w:t>
      </w:r>
      <w:r w:rsidRPr="002F2FA3">
        <w:rPr>
          <w:rFonts w:eastAsia="Times New Roman"/>
          <w:bCs/>
          <w:lang w:eastAsia="ru-RU"/>
        </w:rPr>
        <w:t xml:space="preserve">недостаточностью </w:t>
      </w:r>
      <w:r w:rsidR="00243E3C" w:rsidRPr="002F2FA3">
        <w:rPr>
          <w:rFonts w:eastAsia="Times New Roman"/>
          <w:bCs/>
          <w:lang w:eastAsia="ru-RU"/>
        </w:rPr>
        <w:t xml:space="preserve">денежных средств </w:t>
      </w:r>
      <w:r w:rsidR="00993C32" w:rsidRPr="002F2FA3">
        <w:rPr>
          <w:rFonts w:eastAsia="Times New Roman"/>
          <w:bCs/>
          <w:lang w:eastAsia="ru-RU"/>
        </w:rPr>
        <w:t xml:space="preserve">на лицевом счете главного администратора доходов бюджета МР «Ленский район» </w:t>
      </w:r>
      <w:r w:rsidRPr="002F2FA3">
        <w:rPr>
          <w:rFonts w:eastAsia="Times New Roman"/>
          <w:bCs/>
          <w:lang w:eastAsia="ru-RU"/>
        </w:rPr>
        <w:t xml:space="preserve">для оплаты принятых обязательств </w:t>
      </w:r>
      <w:r w:rsidR="00993C32" w:rsidRPr="002F2FA3">
        <w:rPr>
          <w:rFonts w:eastAsia="Times New Roman"/>
          <w:bCs/>
          <w:lang w:eastAsia="ru-RU"/>
        </w:rPr>
        <w:t>–</w:t>
      </w:r>
      <w:r w:rsidR="00993C32" w:rsidRPr="002F2FA3">
        <w:rPr>
          <w:rFonts w:eastAsia="Times New Roman"/>
          <w:lang w:eastAsia="ru-RU"/>
        </w:rPr>
        <w:t xml:space="preserve"> </w:t>
      </w:r>
      <w:r w:rsidRPr="002F2FA3">
        <w:rPr>
          <w:rFonts w:eastAsia="Times New Roman"/>
          <w:lang w:eastAsia="ru-RU"/>
        </w:rPr>
        <w:t>5</w:t>
      </w:r>
      <w:r w:rsidR="002F2FA3" w:rsidRPr="002F2FA3">
        <w:rPr>
          <w:rFonts w:eastAsia="Times New Roman"/>
          <w:lang w:eastAsia="ru-RU"/>
        </w:rPr>
        <w:t>5</w:t>
      </w:r>
      <w:r w:rsidRPr="002F2FA3">
        <w:rPr>
          <w:rFonts w:eastAsia="Times New Roman"/>
          <w:lang w:eastAsia="ru-RU"/>
        </w:rPr>
        <w:t xml:space="preserve"> 899,33 рублей</w:t>
      </w:r>
      <w:r w:rsidR="00993C32" w:rsidRPr="002F2FA3">
        <w:rPr>
          <w:rFonts w:eastAsia="Times New Roman"/>
          <w:lang w:eastAsia="ru-RU"/>
        </w:rPr>
        <w:t xml:space="preserve">, а также </w:t>
      </w:r>
      <w:r w:rsidRPr="002F2FA3">
        <w:rPr>
          <w:rFonts w:eastAsia="Times New Roman"/>
          <w:lang w:eastAsia="ru-RU"/>
        </w:rPr>
        <w:t>срок</w:t>
      </w:r>
      <w:r w:rsidR="00243E3C">
        <w:rPr>
          <w:rFonts w:eastAsia="Times New Roman"/>
          <w:lang w:eastAsia="ru-RU"/>
        </w:rPr>
        <w:t>ом</w:t>
      </w:r>
      <w:r w:rsidRPr="002F2FA3">
        <w:rPr>
          <w:rFonts w:eastAsia="Times New Roman"/>
          <w:lang w:eastAsia="ru-RU"/>
        </w:rPr>
        <w:t xml:space="preserve"> поставки </w:t>
      </w:r>
      <w:r w:rsidR="00243E3C">
        <w:rPr>
          <w:rFonts w:eastAsia="Times New Roman"/>
          <w:lang w:eastAsia="ru-RU"/>
        </w:rPr>
        <w:t xml:space="preserve">– 2025 год, по </w:t>
      </w:r>
      <w:r w:rsidRPr="002F2FA3">
        <w:rPr>
          <w:rFonts w:eastAsia="Times New Roman"/>
          <w:lang w:eastAsia="ru-RU"/>
        </w:rPr>
        <w:t xml:space="preserve"> контракту на </w:t>
      </w:r>
      <w:r w:rsidR="00243E3C">
        <w:rPr>
          <w:rFonts w:eastAsia="Times New Roman"/>
          <w:lang w:eastAsia="ru-RU"/>
        </w:rPr>
        <w:t>приобретение</w:t>
      </w:r>
      <w:r w:rsidRPr="002F2FA3">
        <w:rPr>
          <w:rFonts w:eastAsia="Times New Roman"/>
          <w:lang w:eastAsia="ru-RU"/>
        </w:rPr>
        <w:t xml:space="preserve"> автоматизированных рабочих мест (персональных компьютеров в сборе) </w:t>
      </w:r>
      <w:r w:rsidR="003254C4">
        <w:rPr>
          <w:rFonts w:eastAsia="Times New Roman"/>
          <w:lang w:eastAsia="ru-RU"/>
        </w:rPr>
        <w:t>–</w:t>
      </w:r>
      <w:r w:rsidRPr="002F2FA3">
        <w:rPr>
          <w:rFonts w:eastAsia="Times New Roman"/>
          <w:lang w:eastAsia="ru-RU"/>
        </w:rPr>
        <w:t xml:space="preserve"> 239 138,80 рубле</w:t>
      </w:r>
      <w:r w:rsidR="00243E3C">
        <w:rPr>
          <w:rFonts w:eastAsia="Times New Roman"/>
          <w:lang w:eastAsia="ru-RU"/>
        </w:rPr>
        <w:t>й</w:t>
      </w:r>
      <w:r w:rsidRPr="002F2FA3">
        <w:rPr>
          <w:rFonts w:eastAsia="Times New Roman"/>
          <w:lang w:eastAsia="ru-RU"/>
        </w:rPr>
        <w:t>.</w:t>
      </w:r>
    </w:p>
    <w:p w14:paraId="120349F3" w14:textId="77777777" w:rsidR="006A5422" w:rsidRPr="006A5422" w:rsidRDefault="006A5422" w:rsidP="00D07BA1">
      <w:pPr>
        <w:numPr>
          <w:ilvl w:val="0"/>
          <w:numId w:val="2"/>
        </w:numPr>
        <w:tabs>
          <w:tab w:val="left" w:pos="0"/>
        </w:tabs>
        <w:spacing w:after="0" w:line="360" w:lineRule="auto"/>
        <w:ind w:left="0" w:firstLine="709"/>
        <w:jc w:val="both"/>
        <w:rPr>
          <w:rFonts w:eastAsia="Times New Roman"/>
          <w:b/>
          <w:bCs/>
          <w:lang w:eastAsia="ru-RU"/>
        </w:rPr>
      </w:pPr>
      <w:r w:rsidRPr="006A5422">
        <w:rPr>
          <w:rFonts w:eastAsia="Times New Roman"/>
          <w:b/>
          <w:bCs/>
          <w:lang w:eastAsia="ru-RU"/>
        </w:rPr>
        <w:t xml:space="preserve">Расходы по МП «Развитие культуры Ленского района» </w:t>
      </w:r>
      <w:r w:rsidRPr="006A5422">
        <w:rPr>
          <w:rFonts w:eastAsia="Times New Roman"/>
          <w:lang w:eastAsia="ru-RU"/>
        </w:rPr>
        <w:t>исполнены на 71,11 % в сумме</w:t>
      </w:r>
      <w:r w:rsidRPr="006A5422">
        <w:rPr>
          <w:rFonts w:eastAsia="Times New Roman"/>
          <w:b/>
          <w:bCs/>
          <w:lang w:eastAsia="ru-RU"/>
        </w:rPr>
        <w:t xml:space="preserve"> 253 946 810,73 рублей </w:t>
      </w:r>
      <w:r w:rsidRPr="006A5422">
        <w:rPr>
          <w:rFonts w:eastAsia="Times New Roman"/>
          <w:lang w:eastAsia="ru-RU"/>
        </w:rPr>
        <w:t>при уточненном плане</w:t>
      </w:r>
      <w:r w:rsidRPr="006A5422">
        <w:rPr>
          <w:rFonts w:eastAsia="Times New Roman"/>
          <w:b/>
          <w:bCs/>
          <w:lang w:eastAsia="ru-RU"/>
        </w:rPr>
        <w:t xml:space="preserve"> 357 116 458,38 рублей.</w:t>
      </w:r>
    </w:p>
    <w:p w14:paraId="2338B08B" w14:textId="282F49D5" w:rsidR="006A5422" w:rsidRPr="006A5422" w:rsidRDefault="006A5422" w:rsidP="006A5422">
      <w:pPr>
        <w:spacing w:after="0" w:line="360" w:lineRule="auto"/>
        <w:ind w:firstLine="709"/>
        <w:jc w:val="both"/>
        <w:rPr>
          <w:rFonts w:eastAsia="Calibri"/>
        </w:rPr>
      </w:pPr>
      <w:r w:rsidRPr="006A5422">
        <w:rPr>
          <w:rFonts w:eastAsia="Calibri"/>
          <w:bCs/>
        </w:rPr>
        <w:t xml:space="preserve">Неисполнение </w:t>
      </w:r>
      <w:r w:rsidRPr="006A5422">
        <w:rPr>
          <w:rFonts w:eastAsia="Calibri"/>
        </w:rPr>
        <w:t xml:space="preserve">расходов </w:t>
      </w:r>
      <w:r w:rsidRPr="006A5422">
        <w:rPr>
          <w:rFonts w:eastAsia="Calibri"/>
          <w:bCs/>
        </w:rPr>
        <w:t xml:space="preserve">в сумме </w:t>
      </w:r>
      <w:r w:rsidRPr="006A5422">
        <w:rPr>
          <w:rFonts w:eastAsia="Calibri"/>
          <w:b/>
        </w:rPr>
        <w:t>103 169 647,65 рублей</w:t>
      </w:r>
      <w:r w:rsidRPr="006A5422">
        <w:rPr>
          <w:rFonts w:eastAsia="Calibri"/>
          <w:bCs/>
        </w:rPr>
        <w:t>, сложилось по следующим структурным элементам:</w:t>
      </w:r>
      <w:r w:rsidRPr="006A5422">
        <w:rPr>
          <w:rFonts w:eastAsia="Calibri"/>
        </w:rPr>
        <w:t xml:space="preserve"> </w:t>
      </w:r>
    </w:p>
    <w:p w14:paraId="430FEF4B" w14:textId="4D6CAC45" w:rsidR="006A5422" w:rsidRPr="00464287" w:rsidRDefault="006A5422" w:rsidP="006B3F66">
      <w:pPr>
        <w:numPr>
          <w:ilvl w:val="1"/>
          <w:numId w:val="35"/>
        </w:numPr>
        <w:suppressAutoHyphens/>
        <w:spacing w:after="0" w:line="360" w:lineRule="auto"/>
        <w:ind w:left="0" w:firstLine="709"/>
        <w:contextualSpacing/>
        <w:jc w:val="both"/>
        <w:rPr>
          <w:rFonts w:eastAsia="Times New Roman"/>
          <w:bCs/>
          <w:i/>
          <w:iCs/>
          <w:color w:val="4472C4"/>
          <w:lang w:eastAsia="ru-RU"/>
        </w:rPr>
      </w:pPr>
      <w:r w:rsidRPr="006A5422">
        <w:rPr>
          <w:rFonts w:eastAsia="Times New Roman"/>
          <w:b/>
          <w:bCs/>
          <w:i/>
          <w:iCs/>
          <w:lang w:eastAsia="ru-RU"/>
        </w:rPr>
        <w:t xml:space="preserve">По ведомственным проектам </w:t>
      </w:r>
      <w:r w:rsidRPr="006A5422">
        <w:rPr>
          <w:rFonts w:eastAsia="Times New Roman"/>
          <w:i/>
          <w:iCs/>
          <w:lang w:eastAsia="ru-RU"/>
        </w:rPr>
        <w:t>расходы при плане</w:t>
      </w:r>
      <w:r w:rsidRPr="006A5422">
        <w:rPr>
          <w:rFonts w:eastAsia="Times New Roman"/>
          <w:b/>
          <w:bCs/>
          <w:i/>
          <w:iCs/>
          <w:lang w:eastAsia="ru-RU"/>
        </w:rPr>
        <w:t xml:space="preserve"> – 102 735 620,17 рублей </w:t>
      </w:r>
      <w:r w:rsidRPr="006A5422">
        <w:rPr>
          <w:rFonts w:eastAsia="Times New Roman"/>
          <w:i/>
          <w:iCs/>
          <w:lang w:eastAsia="ru-RU"/>
        </w:rPr>
        <w:t>исполнены на 15,82 % в сумме</w:t>
      </w:r>
      <w:r w:rsidRPr="006A5422">
        <w:rPr>
          <w:rFonts w:eastAsia="Times New Roman"/>
          <w:b/>
          <w:bCs/>
          <w:i/>
          <w:iCs/>
          <w:lang w:eastAsia="ru-RU"/>
        </w:rPr>
        <w:t xml:space="preserve"> 16 255 594,53 рубля. </w:t>
      </w:r>
      <w:r w:rsidRPr="006A5422">
        <w:rPr>
          <w:rFonts w:eastAsia="Times New Roman"/>
          <w:i/>
          <w:iCs/>
          <w:lang w:eastAsia="ru-RU"/>
        </w:rPr>
        <w:t>Сумма неисполненных расходных обязательств составила</w:t>
      </w:r>
      <w:r w:rsidRPr="006A5422">
        <w:rPr>
          <w:rFonts w:eastAsia="Times New Roman"/>
          <w:b/>
          <w:bCs/>
          <w:i/>
          <w:iCs/>
          <w:lang w:eastAsia="ru-RU"/>
        </w:rPr>
        <w:t xml:space="preserve"> 86 480 025,64 рублей</w:t>
      </w:r>
      <w:r w:rsidR="006B3F66">
        <w:rPr>
          <w:rFonts w:eastAsia="Times New Roman"/>
          <w:i/>
          <w:iCs/>
          <w:lang w:eastAsia="ru-RU"/>
        </w:rPr>
        <w:t xml:space="preserve">, </w:t>
      </w:r>
      <w:r w:rsidR="006B3F66" w:rsidRPr="006B3F66">
        <w:rPr>
          <w:rFonts w:eastAsia="Times New Roman"/>
          <w:lang w:eastAsia="ru-RU"/>
        </w:rPr>
        <w:t>и</w:t>
      </w:r>
      <w:r w:rsidR="006B3F66">
        <w:rPr>
          <w:rFonts w:eastAsia="Times New Roman"/>
          <w:i/>
          <w:iCs/>
          <w:lang w:eastAsia="ru-RU"/>
        </w:rPr>
        <w:t xml:space="preserve"> </w:t>
      </w:r>
      <w:r w:rsidR="006B3F66" w:rsidRPr="006B3F66">
        <w:rPr>
          <w:rFonts w:eastAsia="Times New Roman"/>
          <w:bCs/>
          <w:lang w:eastAsia="ru-RU"/>
        </w:rPr>
        <w:t>обусловлена</w:t>
      </w:r>
      <w:r w:rsidR="006B3F66">
        <w:rPr>
          <w:rFonts w:eastAsia="Times New Roman"/>
          <w:bCs/>
          <w:lang w:eastAsia="ru-RU"/>
        </w:rPr>
        <w:t xml:space="preserve"> </w:t>
      </w:r>
      <w:r w:rsidR="006B3F66" w:rsidRPr="006A5422">
        <w:rPr>
          <w:rFonts w:eastAsia="Times New Roman"/>
          <w:bCs/>
          <w:lang w:eastAsia="ru-RU"/>
        </w:rPr>
        <w:t>недостаточностью денежных средств</w:t>
      </w:r>
      <w:r w:rsidR="006B3F66" w:rsidRPr="006B3F66">
        <w:rPr>
          <w:rFonts w:eastAsia="Times New Roman"/>
          <w:bCs/>
          <w:lang w:eastAsia="ru-RU"/>
        </w:rPr>
        <w:t xml:space="preserve"> </w:t>
      </w:r>
      <w:r w:rsidR="006B3F66" w:rsidRPr="006A5422">
        <w:rPr>
          <w:rFonts w:eastAsia="Times New Roman"/>
          <w:bCs/>
          <w:lang w:eastAsia="ru-RU"/>
        </w:rPr>
        <w:t>на лицевом счете главного администратора доходов бюджета МР «Ленский район</w:t>
      </w:r>
      <w:r w:rsidR="006B3F66">
        <w:rPr>
          <w:rFonts w:eastAsia="Times New Roman"/>
          <w:bCs/>
          <w:lang w:eastAsia="ru-RU"/>
        </w:rPr>
        <w:t>»</w:t>
      </w:r>
      <w:r w:rsidR="006B3F66" w:rsidRPr="006B3F66">
        <w:rPr>
          <w:rFonts w:eastAsia="Times New Roman"/>
          <w:bCs/>
          <w:lang w:eastAsia="ru-RU"/>
        </w:rPr>
        <w:t xml:space="preserve"> </w:t>
      </w:r>
      <w:r w:rsidR="006B3F66" w:rsidRPr="006A5422">
        <w:rPr>
          <w:rFonts w:eastAsia="Times New Roman"/>
          <w:bCs/>
          <w:lang w:eastAsia="ru-RU"/>
        </w:rPr>
        <w:t>для оплаты принятых обязательств</w:t>
      </w:r>
      <w:r w:rsidR="006B3F66">
        <w:rPr>
          <w:rFonts w:eastAsia="Times New Roman"/>
          <w:bCs/>
          <w:lang w:eastAsia="ru-RU"/>
        </w:rPr>
        <w:t xml:space="preserve"> – </w:t>
      </w:r>
      <w:r w:rsidR="00286AD1">
        <w:rPr>
          <w:rFonts w:eastAsia="Times New Roman"/>
          <w:bCs/>
          <w:lang w:eastAsia="ru-RU"/>
        </w:rPr>
        <w:t xml:space="preserve">5 712 988,47 </w:t>
      </w:r>
      <w:r w:rsidR="006B3F66">
        <w:rPr>
          <w:rFonts w:eastAsia="Times New Roman"/>
          <w:bCs/>
          <w:lang w:eastAsia="ru-RU"/>
        </w:rPr>
        <w:t xml:space="preserve">рублей, а также окончанием строительства по объектам </w:t>
      </w:r>
      <w:r w:rsidRPr="006B3F66">
        <w:rPr>
          <w:rFonts w:eastAsia="Calibri"/>
          <w:color w:val="000000"/>
        </w:rPr>
        <w:t>«Дом культуры в селе Беченча», «Культурно-спортивный комплекс в селе Южная Нюя»</w:t>
      </w:r>
      <w:r w:rsidRPr="006B3F66">
        <w:rPr>
          <w:rFonts w:eastAsia="Times New Roman"/>
          <w:bCs/>
          <w:lang w:eastAsia="ru-RU"/>
        </w:rPr>
        <w:t xml:space="preserve"> в 2025</w:t>
      </w:r>
      <w:r w:rsidR="00342FB8" w:rsidRPr="006B3F66">
        <w:rPr>
          <w:rFonts w:eastAsia="Times New Roman"/>
          <w:bCs/>
          <w:lang w:eastAsia="ru-RU"/>
        </w:rPr>
        <w:t xml:space="preserve"> году</w:t>
      </w:r>
      <w:r w:rsidR="00B45A23">
        <w:rPr>
          <w:rFonts w:eastAsia="Times New Roman"/>
          <w:bCs/>
          <w:lang w:eastAsia="ru-RU"/>
        </w:rPr>
        <w:t xml:space="preserve">, </w:t>
      </w:r>
      <w:r w:rsidRPr="006B3F66">
        <w:rPr>
          <w:rFonts w:eastAsia="Times New Roman"/>
          <w:bCs/>
          <w:lang w:eastAsia="ru-RU"/>
        </w:rPr>
        <w:t>остаток</w:t>
      </w:r>
      <w:r w:rsidR="00B45A23">
        <w:rPr>
          <w:rFonts w:eastAsia="Times New Roman"/>
          <w:bCs/>
          <w:lang w:eastAsia="ru-RU"/>
        </w:rPr>
        <w:t xml:space="preserve"> по которым составил</w:t>
      </w:r>
      <w:r w:rsidRPr="006B3F66">
        <w:rPr>
          <w:rFonts w:eastAsia="Times New Roman"/>
          <w:bCs/>
          <w:lang w:eastAsia="ru-RU"/>
        </w:rPr>
        <w:t xml:space="preserve"> 80 767 037,17 рублей. </w:t>
      </w:r>
    </w:p>
    <w:p w14:paraId="74936016" w14:textId="10F2DE3E" w:rsidR="006A5422" w:rsidRPr="00CE0497" w:rsidRDefault="006A5422" w:rsidP="00464287">
      <w:pPr>
        <w:numPr>
          <w:ilvl w:val="1"/>
          <w:numId w:val="35"/>
        </w:numPr>
        <w:suppressAutoHyphens/>
        <w:spacing w:after="0" w:line="360" w:lineRule="auto"/>
        <w:ind w:left="0" w:firstLine="709"/>
        <w:contextualSpacing/>
        <w:jc w:val="both"/>
        <w:rPr>
          <w:rFonts w:eastAsia="Times New Roman"/>
          <w:bCs/>
          <w:color w:val="4472C4"/>
          <w:lang w:eastAsia="ru-RU"/>
        </w:rPr>
      </w:pPr>
      <w:r w:rsidRPr="00464287">
        <w:rPr>
          <w:rFonts w:eastAsia="Times New Roman"/>
          <w:b/>
          <w:bCs/>
          <w:i/>
          <w:iCs/>
          <w:lang w:eastAsia="ru-RU"/>
        </w:rPr>
        <w:t xml:space="preserve">По комплексам процессных мероприятий </w:t>
      </w:r>
      <w:r w:rsidRPr="00464287">
        <w:rPr>
          <w:rFonts w:eastAsia="Times New Roman"/>
          <w:i/>
          <w:iCs/>
          <w:lang w:eastAsia="ru-RU"/>
        </w:rPr>
        <w:t>расходы при плане</w:t>
      </w:r>
      <w:r w:rsidRPr="00464287">
        <w:rPr>
          <w:rFonts w:eastAsia="Times New Roman"/>
          <w:b/>
          <w:bCs/>
          <w:i/>
          <w:iCs/>
          <w:lang w:eastAsia="ru-RU"/>
        </w:rPr>
        <w:t xml:space="preserve"> – 254 380 838,21 рублей </w:t>
      </w:r>
      <w:r w:rsidRPr="00464287">
        <w:rPr>
          <w:rFonts w:eastAsia="Times New Roman"/>
          <w:i/>
          <w:iCs/>
          <w:lang w:eastAsia="ru-RU"/>
        </w:rPr>
        <w:t>исполнены на 93,44 % в сумме</w:t>
      </w:r>
      <w:r w:rsidRPr="00464287">
        <w:rPr>
          <w:rFonts w:eastAsia="Times New Roman"/>
          <w:b/>
          <w:bCs/>
          <w:i/>
          <w:iCs/>
          <w:lang w:eastAsia="ru-RU"/>
        </w:rPr>
        <w:t xml:space="preserve"> 237 691 216,20 рублей. </w:t>
      </w:r>
      <w:r w:rsidRPr="00464287">
        <w:rPr>
          <w:rFonts w:eastAsia="Times New Roman"/>
          <w:i/>
          <w:iCs/>
          <w:lang w:eastAsia="ru-RU"/>
        </w:rPr>
        <w:t xml:space="preserve">Сумма неисполненных расходных обязательств </w:t>
      </w:r>
      <w:r w:rsidR="009E7377" w:rsidRPr="00464287">
        <w:rPr>
          <w:rFonts w:eastAsia="Times New Roman"/>
          <w:i/>
          <w:iCs/>
          <w:lang w:eastAsia="ru-RU"/>
        </w:rPr>
        <w:t xml:space="preserve">составила </w:t>
      </w:r>
      <w:r w:rsidR="009E7377" w:rsidRPr="00464287">
        <w:rPr>
          <w:rFonts w:eastAsia="Times New Roman"/>
          <w:b/>
          <w:bCs/>
          <w:i/>
          <w:iCs/>
          <w:lang w:eastAsia="ru-RU"/>
        </w:rPr>
        <w:t>16</w:t>
      </w:r>
      <w:r w:rsidRPr="00464287">
        <w:rPr>
          <w:rFonts w:eastAsia="Times New Roman"/>
          <w:b/>
          <w:bCs/>
          <w:i/>
          <w:iCs/>
          <w:lang w:eastAsia="ru-RU"/>
        </w:rPr>
        <w:t> 689 622,01 рубля</w:t>
      </w:r>
      <w:r w:rsidRPr="00464287">
        <w:rPr>
          <w:rFonts w:eastAsia="Times New Roman"/>
          <w:lang w:eastAsia="ru-RU"/>
        </w:rPr>
        <w:t xml:space="preserve">, </w:t>
      </w:r>
      <w:r w:rsidR="00F76406" w:rsidRPr="00F76406">
        <w:rPr>
          <w:rFonts w:eastAsia="Times New Roman"/>
          <w:bCs/>
          <w:lang w:eastAsia="ru-RU"/>
        </w:rPr>
        <w:t>из которых:</w:t>
      </w:r>
      <w:r w:rsidR="00F76406" w:rsidRPr="00464287">
        <w:rPr>
          <w:rFonts w:eastAsia="Calibri"/>
        </w:rPr>
        <w:t xml:space="preserve"> </w:t>
      </w:r>
      <w:r w:rsidR="00F76406" w:rsidRPr="00CE0497">
        <w:rPr>
          <w:rFonts w:eastAsia="Times New Roman"/>
          <w:lang w:eastAsia="ru-RU"/>
        </w:rPr>
        <w:t>МКУ «ЛРУК»</w:t>
      </w:r>
      <w:r w:rsidR="00F76406" w:rsidRPr="009D37BC">
        <w:rPr>
          <w:rFonts w:eastAsia="Times New Roman"/>
          <w:lang w:eastAsia="ru-RU"/>
        </w:rPr>
        <w:t xml:space="preserve"> –</w:t>
      </w:r>
      <w:r w:rsidR="00F76406" w:rsidRPr="00CE0497">
        <w:rPr>
          <w:rFonts w:eastAsia="Times New Roman"/>
          <w:lang w:eastAsia="ru-RU"/>
        </w:rPr>
        <w:t xml:space="preserve"> 2 446 169,42 рублей</w:t>
      </w:r>
      <w:r w:rsidR="00F76406">
        <w:rPr>
          <w:rFonts w:eastAsia="Times New Roman"/>
          <w:lang w:eastAsia="ru-RU"/>
        </w:rPr>
        <w:t>,</w:t>
      </w:r>
      <w:r w:rsidR="00F76406" w:rsidRPr="00CE0497">
        <w:rPr>
          <w:rFonts w:eastAsia="Times New Roman"/>
          <w:lang w:eastAsia="ru-RU"/>
        </w:rPr>
        <w:t xml:space="preserve"> МКУК «ЛМЦБС» </w:t>
      </w:r>
      <w:r w:rsidR="00F76406" w:rsidRPr="009D37BC">
        <w:rPr>
          <w:rFonts w:eastAsia="Times New Roman"/>
          <w:lang w:eastAsia="ru-RU"/>
        </w:rPr>
        <w:t>–</w:t>
      </w:r>
      <w:r w:rsidR="00F76406" w:rsidRPr="00CE0497">
        <w:rPr>
          <w:rFonts w:eastAsia="Times New Roman"/>
          <w:lang w:eastAsia="ru-RU"/>
        </w:rPr>
        <w:t xml:space="preserve"> 8 058 439,37 рублей</w:t>
      </w:r>
      <w:r w:rsidR="00F76406">
        <w:rPr>
          <w:rFonts w:eastAsia="Times New Roman"/>
          <w:lang w:eastAsia="ru-RU"/>
        </w:rPr>
        <w:t>,</w:t>
      </w:r>
      <w:r w:rsidR="00F76406" w:rsidRPr="00CE0497">
        <w:rPr>
          <w:rFonts w:eastAsia="Times New Roman"/>
          <w:lang w:eastAsia="ru-RU"/>
        </w:rPr>
        <w:t xml:space="preserve"> МКУК «ЛИКМ» </w:t>
      </w:r>
      <w:r w:rsidR="00F76406" w:rsidRPr="009D37BC">
        <w:rPr>
          <w:rFonts w:eastAsia="Times New Roman"/>
          <w:lang w:eastAsia="ru-RU"/>
        </w:rPr>
        <w:t>–</w:t>
      </w:r>
      <w:r w:rsidR="00F76406" w:rsidRPr="00CE0497">
        <w:rPr>
          <w:rFonts w:eastAsia="Times New Roman"/>
          <w:lang w:eastAsia="ru-RU"/>
        </w:rPr>
        <w:t xml:space="preserve"> 2 678 073,85 рубля</w:t>
      </w:r>
      <w:r w:rsidR="00F76406">
        <w:rPr>
          <w:rFonts w:eastAsia="Times New Roman"/>
          <w:lang w:eastAsia="ru-RU"/>
        </w:rPr>
        <w:t>,</w:t>
      </w:r>
      <w:r w:rsidR="00F76406" w:rsidRPr="00CE0497">
        <w:rPr>
          <w:rFonts w:eastAsia="Times New Roman"/>
          <w:bCs/>
          <w:lang w:eastAsia="ru-RU"/>
        </w:rPr>
        <w:t xml:space="preserve"> МКО ДО «ДШИ г. Ленска» </w:t>
      </w:r>
      <w:r w:rsidR="00F76406" w:rsidRPr="009D37BC">
        <w:rPr>
          <w:rFonts w:eastAsia="Times New Roman"/>
          <w:lang w:eastAsia="ru-RU"/>
        </w:rPr>
        <w:t>–</w:t>
      </w:r>
      <w:r w:rsidR="00F76406" w:rsidRPr="00CE0497">
        <w:rPr>
          <w:rFonts w:eastAsia="Times New Roman"/>
          <w:bCs/>
          <w:lang w:eastAsia="ru-RU"/>
        </w:rPr>
        <w:t xml:space="preserve"> </w:t>
      </w:r>
      <w:r w:rsidR="00F76406" w:rsidRPr="00CE0497">
        <w:rPr>
          <w:rFonts w:eastAsia="Times New Roman"/>
          <w:lang w:eastAsia="ru-RU"/>
        </w:rPr>
        <w:t>3 506 939,37 рублей</w:t>
      </w:r>
      <w:r w:rsidR="00F76406">
        <w:rPr>
          <w:rFonts w:eastAsia="Times New Roman"/>
          <w:bCs/>
          <w:lang w:eastAsia="ru-RU"/>
        </w:rPr>
        <w:t xml:space="preserve">, </w:t>
      </w:r>
      <w:r w:rsidR="009E7377" w:rsidRPr="00464287">
        <w:rPr>
          <w:rFonts w:eastAsia="Times New Roman"/>
          <w:lang w:eastAsia="ru-RU"/>
        </w:rPr>
        <w:t>и обусловлена, в основном,</w:t>
      </w:r>
      <w:r w:rsidR="009E7377" w:rsidRPr="00464287">
        <w:rPr>
          <w:rFonts w:eastAsia="Times New Roman"/>
          <w:bCs/>
          <w:lang w:eastAsia="ru-RU"/>
        </w:rPr>
        <w:t xml:space="preserve"> экономией средств по оплате труда, </w:t>
      </w:r>
      <w:r w:rsidR="008E3AB1">
        <w:rPr>
          <w:rFonts w:eastAsia="Times New Roman"/>
          <w:bCs/>
          <w:lang w:eastAsia="ru-RU"/>
        </w:rPr>
        <w:t>по</w:t>
      </w:r>
      <w:r w:rsidR="009E7377" w:rsidRPr="00464287">
        <w:rPr>
          <w:rFonts w:eastAsia="Times New Roman"/>
          <w:bCs/>
          <w:lang w:eastAsia="ru-RU"/>
        </w:rPr>
        <w:t xml:space="preserve"> проезд</w:t>
      </w:r>
      <w:r w:rsidR="008E3AB1">
        <w:rPr>
          <w:rFonts w:eastAsia="Times New Roman"/>
          <w:bCs/>
          <w:lang w:eastAsia="ru-RU"/>
        </w:rPr>
        <w:t>у</w:t>
      </w:r>
      <w:r w:rsidR="009E7377" w:rsidRPr="00464287">
        <w:rPr>
          <w:rFonts w:eastAsia="Times New Roman"/>
          <w:bCs/>
          <w:lang w:eastAsia="ru-RU"/>
        </w:rPr>
        <w:t xml:space="preserve"> </w:t>
      </w:r>
      <w:r w:rsidR="008E3AB1">
        <w:rPr>
          <w:rFonts w:eastAsia="Times New Roman"/>
          <w:bCs/>
          <w:lang w:eastAsia="ru-RU"/>
        </w:rPr>
        <w:t>к</w:t>
      </w:r>
      <w:r w:rsidR="009E7377" w:rsidRPr="00464287">
        <w:rPr>
          <w:rFonts w:eastAsia="Times New Roman"/>
          <w:bCs/>
          <w:lang w:eastAsia="ru-RU"/>
        </w:rPr>
        <w:t xml:space="preserve"> </w:t>
      </w:r>
      <w:r w:rsidR="008E3AB1">
        <w:rPr>
          <w:rFonts w:eastAsia="Times New Roman"/>
          <w:bCs/>
          <w:lang w:eastAsia="ru-RU"/>
        </w:rPr>
        <w:t xml:space="preserve">месту </w:t>
      </w:r>
      <w:r w:rsidR="00865C08">
        <w:rPr>
          <w:rFonts w:eastAsia="Times New Roman"/>
          <w:bCs/>
          <w:lang w:eastAsia="ru-RU"/>
        </w:rPr>
        <w:t>проведения</w:t>
      </w:r>
      <w:r w:rsidR="009E7377" w:rsidRPr="00464287">
        <w:rPr>
          <w:rFonts w:eastAsia="Times New Roman"/>
          <w:bCs/>
          <w:lang w:eastAsia="ru-RU"/>
        </w:rPr>
        <w:t xml:space="preserve"> отпуск</w:t>
      </w:r>
      <w:r w:rsidR="008E3AB1">
        <w:rPr>
          <w:rFonts w:eastAsia="Times New Roman"/>
          <w:bCs/>
          <w:lang w:eastAsia="ru-RU"/>
        </w:rPr>
        <w:t>а</w:t>
      </w:r>
      <w:r w:rsidR="009E7377" w:rsidRPr="00464287">
        <w:rPr>
          <w:rFonts w:eastAsia="Times New Roman"/>
          <w:bCs/>
          <w:lang w:eastAsia="ru-RU"/>
        </w:rPr>
        <w:t xml:space="preserve"> и обратно, </w:t>
      </w:r>
      <w:r w:rsidR="000B37C3" w:rsidRPr="00464287">
        <w:rPr>
          <w:rFonts w:eastAsia="Times New Roman"/>
          <w:bCs/>
          <w:lang w:eastAsia="ru-RU"/>
        </w:rPr>
        <w:t>средств,</w:t>
      </w:r>
      <w:r w:rsidR="009E7377" w:rsidRPr="00464287">
        <w:rPr>
          <w:rFonts w:eastAsia="Times New Roman"/>
          <w:bCs/>
          <w:lang w:eastAsia="ru-RU"/>
        </w:rPr>
        <w:t xml:space="preserve"> </w:t>
      </w:r>
      <w:r w:rsidR="008E3AB1">
        <w:rPr>
          <w:rFonts w:eastAsia="Times New Roman"/>
          <w:bCs/>
          <w:lang w:eastAsia="ru-RU"/>
        </w:rPr>
        <w:t xml:space="preserve">предусмотренных на </w:t>
      </w:r>
      <w:r w:rsidR="009E7377" w:rsidRPr="00464287">
        <w:rPr>
          <w:rFonts w:eastAsia="Times New Roman"/>
          <w:bCs/>
          <w:lang w:eastAsia="ru-RU"/>
        </w:rPr>
        <w:t>служебны</w:t>
      </w:r>
      <w:r w:rsidR="008E3AB1">
        <w:rPr>
          <w:rFonts w:eastAsia="Times New Roman"/>
          <w:bCs/>
          <w:lang w:eastAsia="ru-RU"/>
        </w:rPr>
        <w:t>е</w:t>
      </w:r>
      <w:r w:rsidR="009E7377" w:rsidRPr="00464287">
        <w:rPr>
          <w:rFonts w:eastAsia="Times New Roman"/>
          <w:bCs/>
          <w:lang w:eastAsia="ru-RU"/>
        </w:rPr>
        <w:t xml:space="preserve"> командиров</w:t>
      </w:r>
      <w:r w:rsidR="008E3AB1">
        <w:rPr>
          <w:rFonts w:eastAsia="Times New Roman"/>
          <w:bCs/>
          <w:lang w:eastAsia="ru-RU"/>
        </w:rPr>
        <w:t xml:space="preserve">ки, </w:t>
      </w:r>
      <w:r w:rsidR="009E7377" w:rsidRPr="00464287">
        <w:rPr>
          <w:rFonts w:eastAsia="Calibri"/>
          <w:bCs/>
        </w:rPr>
        <w:t>курсы повышения квалификации</w:t>
      </w:r>
      <w:r w:rsidR="009E7377" w:rsidRPr="00464287">
        <w:rPr>
          <w:rFonts w:eastAsia="Times New Roman"/>
          <w:bCs/>
          <w:lang w:eastAsia="ru-RU"/>
        </w:rPr>
        <w:t>, а также экономией</w:t>
      </w:r>
      <w:r w:rsidR="00B433EA">
        <w:rPr>
          <w:rFonts w:eastAsia="Times New Roman"/>
          <w:bCs/>
          <w:lang w:eastAsia="ru-RU"/>
        </w:rPr>
        <w:t xml:space="preserve"> средств</w:t>
      </w:r>
      <w:r w:rsidR="009E7377" w:rsidRPr="00464287">
        <w:rPr>
          <w:rFonts w:eastAsia="Times New Roman"/>
          <w:bCs/>
          <w:lang w:eastAsia="ru-RU"/>
        </w:rPr>
        <w:t xml:space="preserve"> </w:t>
      </w:r>
      <w:r w:rsidR="009E7377" w:rsidRPr="00464287">
        <w:rPr>
          <w:rFonts w:eastAsia="Calibri"/>
        </w:rPr>
        <w:t>по коммунальным услугам, услугам связи</w:t>
      </w:r>
      <w:r w:rsidR="00B433EA">
        <w:rPr>
          <w:rFonts w:eastAsia="Calibri"/>
        </w:rPr>
        <w:t xml:space="preserve">, </w:t>
      </w:r>
      <w:r w:rsidR="009E7377" w:rsidRPr="00464287">
        <w:rPr>
          <w:rFonts w:eastAsia="Calibri"/>
        </w:rPr>
        <w:t>приобретению основных средств, расходных материалов, сувениров</w:t>
      </w:r>
      <w:r w:rsidR="00805230">
        <w:rPr>
          <w:rFonts w:eastAsia="Times New Roman"/>
          <w:bCs/>
          <w:lang w:eastAsia="ru-RU"/>
        </w:rPr>
        <w:t>.</w:t>
      </w:r>
    </w:p>
    <w:p w14:paraId="3346FAA4" w14:textId="77777777" w:rsidR="006A5422" w:rsidRPr="006A5422" w:rsidRDefault="006A5422" w:rsidP="001171EB">
      <w:pPr>
        <w:numPr>
          <w:ilvl w:val="0"/>
          <w:numId w:val="35"/>
        </w:numPr>
        <w:tabs>
          <w:tab w:val="left" w:pos="709"/>
        </w:tabs>
        <w:spacing w:after="0" w:line="360" w:lineRule="auto"/>
        <w:ind w:left="0" w:firstLine="709"/>
        <w:jc w:val="both"/>
        <w:rPr>
          <w:rFonts w:eastAsia="Times New Roman"/>
          <w:b/>
          <w:bCs/>
          <w:color w:val="4472C4"/>
          <w:lang w:eastAsia="ru-RU"/>
        </w:rPr>
      </w:pPr>
      <w:r w:rsidRPr="006A5422">
        <w:rPr>
          <w:rFonts w:eastAsia="Times New Roman"/>
          <w:b/>
          <w:bCs/>
          <w:lang w:eastAsia="ru-RU"/>
        </w:rPr>
        <w:lastRenderedPageBreak/>
        <w:t xml:space="preserve">Расходы по МП «Развитие сельского хозяйства и регулирование рынков сельскохозяйственной продукции, сырья и продовольствия Ленского района Республики Саха (Якутия)» </w:t>
      </w:r>
      <w:r w:rsidRPr="006A5422">
        <w:rPr>
          <w:rFonts w:eastAsia="Times New Roman"/>
          <w:lang w:eastAsia="ru-RU"/>
        </w:rPr>
        <w:t>исполнены на 96,19 % в сумме</w:t>
      </w:r>
      <w:r w:rsidRPr="006A5422">
        <w:rPr>
          <w:rFonts w:eastAsia="Times New Roman"/>
          <w:b/>
          <w:bCs/>
          <w:lang w:eastAsia="ru-RU"/>
        </w:rPr>
        <w:t xml:space="preserve"> 135 973 188,24 рублей </w:t>
      </w:r>
      <w:r w:rsidRPr="006A5422">
        <w:rPr>
          <w:rFonts w:eastAsia="Times New Roman"/>
          <w:lang w:eastAsia="ru-RU"/>
        </w:rPr>
        <w:t>при уточненном плане</w:t>
      </w:r>
      <w:r w:rsidRPr="006A5422">
        <w:rPr>
          <w:rFonts w:eastAsia="Times New Roman"/>
          <w:b/>
          <w:bCs/>
          <w:lang w:eastAsia="ru-RU"/>
        </w:rPr>
        <w:t xml:space="preserve"> 141 357 556,29 рублей.</w:t>
      </w:r>
    </w:p>
    <w:p w14:paraId="450A2844" w14:textId="6961D145" w:rsidR="006A5422" w:rsidRPr="006A5422" w:rsidRDefault="006A5422" w:rsidP="006A5422">
      <w:pPr>
        <w:spacing w:after="0" w:line="360" w:lineRule="auto"/>
        <w:ind w:firstLine="709"/>
        <w:jc w:val="both"/>
        <w:rPr>
          <w:rFonts w:eastAsia="Calibri"/>
        </w:rPr>
      </w:pPr>
      <w:r w:rsidRPr="006A5422">
        <w:rPr>
          <w:rFonts w:eastAsia="Calibri"/>
          <w:bCs/>
        </w:rPr>
        <w:t xml:space="preserve">Неисполнение </w:t>
      </w:r>
      <w:r w:rsidRPr="006A5422">
        <w:rPr>
          <w:rFonts w:eastAsia="Calibri"/>
        </w:rPr>
        <w:t xml:space="preserve">расходов </w:t>
      </w:r>
      <w:r w:rsidRPr="006A5422">
        <w:rPr>
          <w:rFonts w:eastAsia="Calibri"/>
          <w:bCs/>
        </w:rPr>
        <w:t xml:space="preserve">в сумме </w:t>
      </w:r>
      <w:r w:rsidRPr="006A5422">
        <w:rPr>
          <w:rFonts w:eastAsia="Calibri"/>
          <w:b/>
        </w:rPr>
        <w:t>5 384 368,05 рублей</w:t>
      </w:r>
      <w:r w:rsidRPr="006A5422">
        <w:rPr>
          <w:rFonts w:eastAsia="Calibri"/>
          <w:bCs/>
        </w:rPr>
        <w:t>, сложилось по следующим структурным элементам:</w:t>
      </w:r>
      <w:r w:rsidRPr="006A5422">
        <w:rPr>
          <w:rFonts w:eastAsia="Calibri"/>
        </w:rPr>
        <w:t xml:space="preserve"> </w:t>
      </w:r>
    </w:p>
    <w:p w14:paraId="31B78581" w14:textId="16DD7B44" w:rsidR="006A5422" w:rsidRPr="006A5422" w:rsidRDefault="006A5422" w:rsidP="001171EB">
      <w:pPr>
        <w:numPr>
          <w:ilvl w:val="1"/>
          <w:numId w:val="35"/>
        </w:numPr>
        <w:suppressAutoHyphens/>
        <w:spacing w:after="0" w:line="360" w:lineRule="auto"/>
        <w:ind w:left="0" w:firstLine="709"/>
        <w:jc w:val="both"/>
        <w:rPr>
          <w:rFonts w:eastAsia="Times New Roman"/>
          <w:bCs/>
          <w:lang w:eastAsia="ru-RU"/>
        </w:rPr>
      </w:pPr>
      <w:r w:rsidRPr="006A5422">
        <w:rPr>
          <w:rFonts w:eastAsia="Times New Roman"/>
          <w:b/>
          <w:bCs/>
          <w:i/>
          <w:iCs/>
          <w:lang w:eastAsia="ru-RU"/>
        </w:rPr>
        <w:t xml:space="preserve">По ведомственному проекту </w:t>
      </w:r>
      <w:r w:rsidRPr="006A5422">
        <w:rPr>
          <w:rFonts w:eastAsia="Times New Roman"/>
          <w:i/>
          <w:iCs/>
          <w:lang w:eastAsia="ru-RU"/>
        </w:rPr>
        <w:t>расходы при плане</w:t>
      </w:r>
      <w:r w:rsidRPr="006A5422">
        <w:rPr>
          <w:rFonts w:eastAsia="Times New Roman"/>
          <w:b/>
          <w:bCs/>
          <w:i/>
          <w:iCs/>
          <w:lang w:eastAsia="ru-RU"/>
        </w:rPr>
        <w:t xml:space="preserve"> – 138 109 128,65 рублей </w:t>
      </w:r>
      <w:r w:rsidRPr="006A5422">
        <w:rPr>
          <w:rFonts w:eastAsia="Times New Roman"/>
          <w:i/>
          <w:iCs/>
          <w:lang w:eastAsia="ru-RU"/>
        </w:rPr>
        <w:t>исполнены на 96,64 % в сумме</w:t>
      </w:r>
      <w:r w:rsidRPr="006A5422">
        <w:rPr>
          <w:rFonts w:eastAsia="Times New Roman"/>
          <w:b/>
          <w:bCs/>
          <w:i/>
          <w:iCs/>
          <w:lang w:eastAsia="ru-RU"/>
        </w:rPr>
        <w:t xml:space="preserve"> 133 462 326,84 рублей.</w:t>
      </w:r>
      <w:r w:rsidRPr="006A5422">
        <w:rPr>
          <w:rFonts w:eastAsia="Times New Roman"/>
          <w:b/>
          <w:szCs w:val="24"/>
          <w:lang w:eastAsia="ru-RU"/>
        </w:rPr>
        <w:t xml:space="preserve"> </w:t>
      </w:r>
      <w:r w:rsidRPr="006A5422">
        <w:rPr>
          <w:rFonts w:eastAsia="Times New Roman"/>
          <w:i/>
          <w:iCs/>
          <w:lang w:eastAsia="ru-RU"/>
        </w:rPr>
        <w:t>Сумма неисполненных расходных обязательств составила</w:t>
      </w:r>
      <w:r w:rsidRPr="006A5422">
        <w:rPr>
          <w:rFonts w:eastAsia="Times New Roman"/>
          <w:b/>
          <w:bCs/>
          <w:i/>
          <w:iCs/>
          <w:lang w:eastAsia="ru-RU"/>
        </w:rPr>
        <w:t xml:space="preserve"> 4 646 801,81 рубль. </w:t>
      </w:r>
      <w:r w:rsidR="00C41F07">
        <w:rPr>
          <w:rFonts w:eastAsia="Times New Roman"/>
          <w:lang w:eastAsia="ru-RU"/>
        </w:rPr>
        <w:t>Р</w:t>
      </w:r>
      <w:r w:rsidRPr="006A5422">
        <w:rPr>
          <w:rFonts w:eastAsia="Times New Roman"/>
          <w:lang w:eastAsia="ru-RU"/>
        </w:rPr>
        <w:t>асходны</w:t>
      </w:r>
      <w:r w:rsidR="00C41F07">
        <w:rPr>
          <w:rFonts w:eastAsia="Times New Roman"/>
          <w:lang w:eastAsia="ru-RU"/>
        </w:rPr>
        <w:t>е</w:t>
      </w:r>
      <w:r w:rsidRPr="006A5422">
        <w:rPr>
          <w:rFonts w:eastAsia="Times New Roman"/>
          <w:lang w:eastAsia="ru-RU"/>
        </w:rPr>
        <w:t xml:space="preserve"> обязательств</w:t>
      </w:r>
      <w:r w:rsidR="00C41F07">
        <w:rPr>
          <w:rFonts w:eastAsia="Times New Roman"/>
          <w:lang w:eastAsia="ru-RU"/>
        </w:rPr>
        <w:t>а, в основном, не исполнены</w:t>
      </w:r>
      <w:r w:rsidRPr="006A5422">
        <w:rPr>
          <w:rFonts w:eastAsia="Times New Roman"/>
          <w:lang w:eastAsia="ru-RU"/>
        </w:rPr>
        <w:t xml:space="preserve"> </w:t>
      </w:r>
      <w:r w:rsidRPr="006A5422">
        <w:rPr>
          <w:rFonts w:eastAsia="Times New Roman"/>
          <w:bCs/>
          <w:lang w:eastAsia="ru-RU"/>
        </w:rPr>
        <w:t>по мероприятию</w:t>
      </w:r>
      <w:r w:rsidRPr="006A5422">
        <w:rPr>
          <w:rFonts w:eastAsia="Calibri"/>
        </w:rPr>
        <w:t xml:space="preserve"> «Поддержка скотоводства» </w:t>
      </w:r>
      <w:r w:rsidR="001E39B6">
        <w:rPr>
          <w:rFonts w:eastAsia="Calibri"/>
        </w:rPr>
        <w:t>по причине</w:t>
      </w:r>
      <w:r w:rsidRPr="006A5422">
        <w:rPr>
          <w:rFonts w:eastAsia="Calibri"/>
        </w:rPr>
        <w:t xml:space="preserve"> </w:t>
      </w:r>
      <w:r w:rsidRPr="006A5422">
        <w:rPr>
          <w:rFonts w:eastAsia="Times New Roman"/>
          <w:bCs/>
          <w:lang w:eastAsia="ru-RU"/>
        </w:rPr>
        <w:t>недостаточност</w:t>
      </w:r>
      <w:r w:rsidR="001E39B6">
        <w:rPr>
          <w:rFonts w:eastAsia="Times New Roman"/>
          <w:bCs/>
          <w:lang w:eastAsia="ru-RU"/>
        </w:rPr>
        <w:t>и</w:t>
      </w:r>
      <w:r w:rsidRPr="006A5422">
        <w:rPr>
          <w:rFonts w:eastAsia="Times New Roman"/>
          <w:bCs/>
          <w:lang w:eastAsia="ru-RU"/>
        </w:rPr>
        <w:t xml:space="preserve"> </w:t>
      </w:r>
      <w:r w:rsidR="00F54060" w:rsidRPr="006A5422">
        <w:rPr>
          <w:rFonts w:eastAsia="Times New Roman"/>
          <w:bCs/>
          <w:lang w:eastAsia="ru-RU"/>
        </w:rPr>
        <w:t>денежных средств на лицевом счете главного администратора доходов бюджета МР «Ленский район</w:t>
      </w:r>
      <w:r w:rsidR="00F54060">
        <w:rPr>
          <w:rFonts w:eastAsia="Times New Roman"/>
          <w:bCs/>
          <w:lang w:eastAsia="ru-RU"/>
        </w:rPr>
        <w:t>»</w:t>
      </w:r>
      <w:r w:rsidR="001E39B6">
        <w:rPr>
          <w:rFonts w:eastAsia="Times New Roman"/>
          <w:bCs/>
          <w:lang w:eastAsia="ru-RU"/>
        </w:rPr>
        <w:t>.</w:t>
      </w:r>
    </w:p>
    <w:p w14:paraId="688986AB" w14:textId="216A864D" w:rsidR="006A5422" w:rsidRPr="00F75025" w:rsidRDefault="006A5422" w:rsidP="00F75025">
      <w:pPr>
        <w:numPr>
          <w:ilvl w:val="1"/>
          <w:numId w:val="35"/>
        </w:numPr>
        <w:suppressAutoHyphens/>
        <w:spacing w:after="0" w:line="360" w:lineRule="auto"/>
        <w:ind w:left="0" w:firstLine="709"/>
        <w:jc w:val="both"/>
        <w:rPr>
          <w:rFonts w:eastAsia="Calibri"/>
          <w:color w:val="4472C4"/>
        </w:rPr>
      </w:pPr>
      <w:r w:rsidRPr="006A5422">
        <w:rPr>
          <w:rFonts w:eastAsia="Times New Roman"/>
          <w:b/>
          <w:bCs/>
          <w:i/>
          <w:iCs/>
          <w:lang w:eastAsia="ru-RU"/>
        </w:rPr>
        <w:t xml:space="preserve">По комплексам процессных мероприятий </w:t>
      </w:r>
      <w:r w:rsidRPr="006A5422">
        <w:rPr>
          <w:rFonts w:eastAsia="Times New Roman"/>
          <w:i/>
          <w:iCs/>
          <w:lang w:eastAsia="ru-RU"/>
        </w:rPr>
        <w:t>расходы при плане</w:t>
      </w:r>
      <w:r w:rsidRPr="006A5422">
        <w:rPr>
          <w:rFonts w:eastAsia="Times New Roman"/>
          <w:b/>
          <w:bCs/>
          <w:i/>
          <w:iCs/>
          <w:lang w:eastAsia="ru-RU"/>
        </w:rPr>
        <w:t xml:space="preserve"> – 3 248 427,64 рублей </w:t>
      </w:r>
      <w:r w:rsidRPr="006A5422">
        <w:rPr>
          <w:rFonts w:eastAsia="Times New Roman"/>
          <w:i/>
          <w:iCs/>
          <w:lang w:eastAsia="ru-RU"/>
        </w:rPr>
        <w:t>исполнены на 77,29 % в сумме</w:t>
      </w:r>
      <w:r w:rsidRPr="006A5422">
        <w:rPr>
          <w:rFonts w:eastAsia="Times New Roman"/>
          <w:b/>
          <w:bCs/>
          <w:i/>
          <w:iCs/>
          <w:lang w:eastAsia="ru-RU"/>
        </w:rPr>
        <w:t xml:space="preserve"> 2 510 861,40 рубль. </w:t>
      </w:r>
      <w:r w:rsidRPr="006A5422">
        <w:rPr>
          <w:rFonts w:eastAsia="Times New Roman"/>
          <w:i/>
          <w:iCs/>
          <w:lang w:eastAsia="ru-RU"/>
        </w:rPr>
        <w:t>Сумма неисполненных расходных обязательств составила</w:t>
      </w:r>
      <w:r w:rsidRPr="006A5422">
        <w:rPr>
          <w:rFonts w:eastAsia="Times New Roman"/>
          <w:b/>
          <w:bCs/>
          <w:i/>
          <w:iCs/>
          <w:lang w:eastAsia="ru-RU"/>
        </w:rPr>
        <w:t xml:space="preserve"> </w:t>
      </w:r>
      <w:r w:rsidR="004A33E2">
        <w:rPr>
          <w:rFonts w:eastAsia="Times New Roman"/>
          <w:b/>
          <w:bCs/>
          <w:i/>
          <w:iCs/>
          <w:lang w:eastAsia="ru-RU"/>
        </w:rPr>
        <w:t>737 566,24</w:t>
      </w:r>
      <w:r w:rsidRPr="006A5422">
        <w:rPr>
          <w:rFonts w:eastAsia="Times New Roman"/>
          <w:b/>
          <w:bCs/>
          <w:i/>
          <w:iCs/>
          <w:lang w:eastAsia="ru-RU"/>
        </w:rPr>
        <w:t xml:space="preserve"> рублей</w:t>
      </w:r>
      <w:r w:rsidR="00D71A23">
        <w:rPr>
          <w:rFonts w:eastAsia="Times New Roman"/>
          <w:b/>
          <w:bCs/>
          <w:i/>
          <w:iCs/>
          <w:lang w:eastAsia="ru-RU"/>
        </w:rPr>
        <w:t xml:space="preserve">, </w:t>
      </w:r>
      <w:r w:rsidR="00D71A23">
        <w:rPr>
          <w:rFonts w:eastAsia="Times New Roman"/>
          <w:bCs/>
          <w:lang w:eastAsia="ru-RU"/>
        </w:rPr>
        <w:t xml:space="preserve">и </w:t>
      </w:r>
      <w:r w:rsidRPr="006A5422">
        <w:rPr>
          <w:rFonts w:eastAsia="Times New Roman"/>
          <w:bCs/>
          <w:lang w:eastAsia="ru-RU"/>
        </w:rPr>
        <w:t>обусловлен</w:t>
      </w:r>
      <w:r w:rsidR="00BF25FF">
        <w:rPr>
          <w:rFonts w:eastAsia="Times New Roman"/>
          <w:bCs/>
          <w:lang w:eastAsia="ru-RU"/>
        </w:rPr>
        <w:t>а</w:t>
      </w:r>
      <w:r w:rsidRPr="006A5422">
        <w:rPr>
          <w:rFonts w:eastAsia="Times New Roman"/>
          <w:bCs/>
          <w:lang w:eastAsia="ru-RU"/>
        </w:rPr>
        <w:t xml:space="preserve">, в основном, экономией </w:t>
      </w:r>
      <w:r w:rsidR="00D71A23">
        <w:rPr>
          <w:rFonts w:eastAsia="Times New Roman"/>
          <w:bCs/>
          <w:lang w:eastAsia="ru-RU"/>
        </w:rPr>
        <w:t>средств по оплате труда</w:t>
      </w:r>
      <w:r w:rsidRPr="006A5422">
        <w:rPr>
          <w:rFonts w:eastAsia="Times New Roman"/>
          <w:bCs/>
          <w:lang w:eastAsia="ru-RU"/>
        </w:rPr>
        <w:t>,</w:t>
      </w:r>
      <w:r w:rsidR="008B14F3">
        <w:rPr>
          <w:rFonts w:eastAsia="Times New Roman"/>
          <w:bCs/>
          <w:lang w:eastAsia="ru-RU"/>
        </w:rPr>
        <w:t xml:space="preserve"> по</w:t>
      </w:r>
      <w:r w:rsidRPr="006A5422">
        <w:rPr>
          <w:rFonts w:eastAsia="Times New Roman"/>
          <w:bCs/>
          <w:lang w:eastAsia="ru-RU"/>
        </w:rPr>
        <w:t xml:space="preserve"> проезд</w:t>
      </w:r>
      <w:r w:rsidR="008B14F3">
        <w:rPr>
          <w:rFonts w:eastAsia="Times New Roman"/>
          <w:bCs/>
          <w:lang w:eastAsia="ru-RU"/>
        </w:rPr>
        <w:t>у</w:t>
      </w:r>
      <w:r w:rsidRPr="006A5422">
        <w:rPr>
          <w:rFonts w:eastAsia="Times New Roman"/>
          <w:bCs/>
          <w:lang w:eastAsia="ru-RU"/>
        </w:rPr>
        <w:t xml:space="preserve"> </w:t>
      </w:r>
      <w:r w:rsidRPr="006A5422">
        <w:rPr>
          <w:rFonts w:eastAsia="Calibri"/>
          <w:bCs/>
        </w:rPr>
        <w:t xml:space="preserve">к месту </w:t>
      </w:r>
      <w:r w:rsidR="00865C08" w:rsidRPr="00F75025">
        <w:rPr>
          <w:rFonts w:eastAsia="Calibri"/>
          <w:bCs/>
        </w:rPr>
        <w:t>проведения</w:t>
      </w:r>
      <w:r w:rsidRPr="00F75025">
        <w:rPr>
          <w:rFonts w:eastAsia="Calibri"/>
          <w:bCs/>
        </w:rPr>
        <w:t xml:space="preserve"> отпуска и обратно</w:t>
      </w:r>
      <w:r w:rsidRPr="00F75025">
        <w:rPr>
          <w:rFonts w:eastAsia="Times New Roman"/>
          <w:bCs/>
          <w:lang w:eastAsia="ru-RU"/>
        </w:rPr>
        <w:t>,</w:t>
      </w:r>
      <w:r w:rsidR="008B14F3" w:rsidRPr="00F75025">
        <w:rPr>
          <w:rFonts w:eastAsia="Times New Roman"/>
          <w:bCs/>
          <w:lang w:eastAsia="ru-RU"/>
        </w:rPr>
        <w:t xml:space="preserve"> </w:t>
      </w:r>
      <w:r w:rsidR="00732709" w:rsidRPr="00F75025">
        <w:rPr>
          <w:rFonts w:eastAsia="Times New Roman"/>
          <w:bCs/>
          <w:lang w:eastAsia="ru-RU"/>
        </w:rPr>
        <w:t xml:space="preserve">а также экономией средств, </w:t>
      </w:r>
      <w:r w:rsidR="00870223" w:rsidRPr="00F75025">
        <w:rPr>
          <w:rFonts w:eastAsia="Times New Roman"/>
          <w:bCs/>
          <w:lang w:eastAsia="ru-RU"/>
        </w:rPr>
        <w:t>предусмотренных на</w:t>
      </w:r>
      <w:r w:rsidRPr="00F75025">
        <w:rPr>
          <w:rFonts w:eastAsia="Times New Roman"/>
          <w:bCs/>
          <w:lang w:eastAsia="ru-RU"/>
        </w:rPr>
        <w:t xml:space="preserve"> </w:t>
      </w:r>
      <w:r w:rsidRPr="00F75025">
        <w:rPr>
          <w:rFonts w:eastAsia="Calibri"/>
        </w:rPr>
        <w:t>курс</w:t>
      </w:r>
      <w:r w:rsidR="00870223" w:rsidRPr="00F75025">
        <w:rPr>
          <w:rFonts w:eastAsia="Calibri"/>
        </w:rPr>
        <w:t>ы</w:t>
      </w:r>
      <w:r w:rsidRPr="00F75025">
        <w:rPr>
          <w:rFonts w:eastAsia="Calibri"/>
        </w:rPr>
        <w:t xml:space="preserve"> повышения квалификации</w:t>
      </w:r>
      <w:r w:rsidR="00732709" w:rsidRPr="00F75025">
        <w:rPr>
          <w:rFonts w:eastAsia="Calibri"/>
        </w:rPr>
        <w:t>.</w:t>
      </w:r>
    </w:p>
    <w:p w14:paraId="7F004208" w14:textId="77777777" w:rsidR="006A5422" w:rsidRPr="00F75025" w:rsidRDefault="006A5422" w:rsidP="00F75025">
      <w:pPr>
        <w:numPr>
          <w:ilvl w:val="0"/>
          <w:numId w:val="35"/>
        </w:numPr>
        <w:tabs>
          <w:tab w:val="left" w:pos="709"/>
        </w:tabs>
        <w:spacing w:after="0" w:line="360" w:lineRule="auto"/>
        <w:ind w:left="0" w:firstLine="709"/>
        <w:jc w:val="both"/>
        <w:rPr>
          <w:rFonts w:eastAsia="Times New Roman"/>
          <w:b/>
          <w:bCs/>
          <w:lang w:eastAsia="ru-RU"/>
        </w:rPr>
      </w:pPr>
      <w:r w:rsidRPr="00F75025">
        <w:rPr>
          <w:rFonts w:eastAsia="Times New Roman"/>
          <w:b/>
          <w:bCs/>
          <w:lang w:eastAsia="ru-RU"/>
        </w:rPr>
        <w:t xml:space="preserve">Расходы по МП «Социальная поддержка граждан Ленского района» </w:t>
      </w:r>
      <w:r w:rsidRPr="00F75025">
        <w:rPr>
          <w:rFonts w:eastAsia="Times New Roman"/>
          <w:lang w:eastAsia="ru-RU"/>
        </w:rPr>
        <w:t>исполнены на 95,52 % в сумме</w:t>
      </w:r>
      <w:r w:rsidRPr="00F75025">
        <w:rPr>
          <w:rFonts w:eastAsia="Times New Roman"/>
          <w:b/>
          <w:bCs/>
          <w:lang w:eastAsia="ru-RU"/>
        </w:rPr>
        <w:t xml:space="preserve"> 11 434 218,63 рублей </w:t>
      </w:r>
      <w:r w:rsidRPr="00F75025">
        <w:rPr>
          <w:rFonts w:eastAsia="Times New Roman"/>
          <w:lang w:eastAsia="ru-RU"/>
        </w:rPr>
        <w:t>при уточненном плане</w:t>
      </w:r>
      <w:r w:rsidRPr="00F75025">
        <w:rPr>
          <w:rFonts w:eastAsia="Times New Roman"/>
          <w:b/>
          <w:bCs/>
          <w:lang w:eastAsia="ru-RU"/>
        </w:rPr>
        <w:t xml:space="preserve"> 11 970 597,83 рублей.</w:t>
      </w:r>
    </w:p>
    <w:p w14:paraId="47F22D09" w14:textId="04895F1A" w:rsidR="006A5422" w:rsidRPr="00F75025" w:rsidRDefault="006A5422" w:rsidP="00F75025">
      <w:pPr>
        <w:spacing w:after="0" w:line="360" w:lineRule="auto"/>
        <w:ind w:firstLine="709"/>
        <w:jc w:val="both"/>
        <w:rPr>
          <w:rFonts w:eastAsia="Calibri"/>
        </w:rPr>
      </w:pPr>
      <w:r w:rsidRPr="00F75025">
        <w:rPr>
          <w:rFonts w:eastAsia="Calibri"/>
          <w:bCs/>
        </w:rPr>
        <w:t xml:space="preserve">Неисполнение </w:t>
      </w:r>
      <w:r w:rsidRPr="00F75025">
        <w:rPr>
          <w:rFonts w:eastAsia="Calibri"/>
        </w:rPr>
        <w:t xml:space="preserve">расходов </w:t>
      </w:r>
      <w:r w:rsidRPr="00F75025">
        <w:rPr>
          <w:rFonts w:eastAsia="Calibri"/>
          <w:bCs/>
        </w:rPr>
        <w:t xml:space="preserve">в сумме </w:t>
      </w:r>
      <w:r w:rsidRPr="00F75025">
        <w:rPr>
          <w:rFonts w:eastAsia="Calibri"/>
          <w:b/>
        </w:rPr>
        <w:t>536 379,20 рублей</w:t>
      </w:r>
      <w:r w:rsidR="00B52E0C" w:rsidRPr="00F75025">
        <w:rPr>
          <w:rFonts w:eastAsia="Calibri"/>
          <w:bCs/>
        </w:rPr>
        <w:t xml:space="preserve">, </w:t>
      </w:r>
      <w:r w:rsidRPr="00F75025">
        <w:rPr>
          <w:rFonts w:eastAsia="Calibri"/>
          <w:bCs/>
        </w:rPr>
        <w:t>сложилось по следующим структурным элементам:</w:t>
      </w:r>
      <w:r w:rsidRPr="00F75025">
        <w:rPr>
          <w:rFonts w:eastAsia="Calibri"/>
        </w:rPr>
        <w:t xml:space="preserve"> </w:t>
      </w:r>
    </w:p>
    <w:p w14:paraId="487A80BA" w14:textId="098BD3A8" w:rsidR="006A5422" w:rsidRPr="00F75025" w:rsidRDefault="006A5422" w:rsidP="00F75025">
      <w:pPr>
        <w:pStyle w:val="af2"/>
        <w:numPr>
          <w:ilvl w:val="1"/>
          <w:numId w:val="35"/>
        </w:numPr>
        <w:suppressAutoHyphens/>
        <w:spacing w:line="360" w:lineRule="auto"/>
        <w:ind w:left="0" w:firstLine="709"/>
        <w:contextualSpacing/>
        <w:jc w:val="both"/>
        <w:rPr>
          <w:bCs/>
          <w:sz w:val="28"/>
          <w:szCs w:val="28"/>
          <w:lang w:eastAsia="ru-RU"/>
        </w:rPr>
      </w:pPr>
      <w:r w:rsidRPr="00F75025">
        <w:rPr>
          <w:b/>
          <w:bCs/>
          <w:i/>
          <w:iCs/>
          <w:sz w:val="28"/>
          <w:szCs w:val="28"/>
          <w:lang w:eastAsia="ru-RU"/>
        </w:rPr>
        <w:t xml:space="preserve">По ведомственному проекту </w:t>
      </w:r>
      <w:r w:rsidRPr="00F75025">
        <w:rPr>
          <w:i/>
          <w:iCs/>
          <w:sz w:val="28"/>
          <w:szCs w:val="28"/>
          <w:lang w:eastAsia="ru-RU"/>
        </w:rPr>
        <w:t>расходы при плане</w:t>
      </w:r>
      <w:r w:rsidRPr="00F75025">
        <w:rPr>
          <w:b/>
          <w:bCs/>
          <w:i/>
          <w:iCs/>
          <w:sz w:val="28"/>
          <w:szCs w:val="28"/>
          <w:lang w:eastAsia="ru-RU"/>
        </w:rPr>
        <w:t xml:space="preserve"> – 1 192 195,83 рублей </w:t>
      </w:r>
      <w:r w:rsidRPr="00F75025">
        <w:rPr>
          <w:i/>
          <w:iCs/>
          <w:sz w:val="28"/>
          <w:szCs w:val="28"/>
          <w:lang w:eastAsia="ru-RU"/>
        </w:rPr>
        <w:t>исполнены на 57,93 % в сумме</w:t>
      </w:r>
      <w:r w:rsidRPr="00F75025">
        <w:rPr>
          <w:b/>
          <w:bCs/>
          <w:i/>
          <w:iCs/>
          <w:sz w:val="28"/>
          <w:szCs w:val="28"/>
          <w:lang w:eastAsia="ru-RU"/>
        </w:rPr>
        <w:t xml:space="preserve"> 690 583,98 рубля.</w:t>
      </w:r>
      <w:r w:rsidRPr="00F75025">
        <w:rPr>
          <w:b/>
          <w:sz w:val="28"/>
          <w:szCs w:val="28"/>
          <w:lang w:eastAsia="ru-RU"/>
        </w:rPr>
        <w:t xml:space="preserve"> </w:t>
      </w:r>
      <w:r w:rsidRPr="00F75025">
        <w:rPr>
          <w:i/>
          <w:iCs/>
          <w:sz w:val="28"/>
          <w:szCs w:val="28"/>
          <w:lang w:eastAsia="ru-RU"/>
        </w:rPr>
        <w:t>Сумма неисполненных расходных обязательств составила</w:t>
      </w:r>
      <w:r w:rsidRPr="00F75025">
        <w:rPr>
          <w:b/>
          <w:bCs/>
          <w:i/>
          <w:iCs/>
          <w:sz w:val="28"/>
          <w:szCs w:val="28"/>
          <w:lang w:eastAsia="ru-RU"/>
        </w:rPr>
        <w:t xml:space="preserve"> 501 611,85 рублей</w:t>
      </w:r>
      <w:r w:rsidR="0008340B" w:rsidRPr="00F75025">
        <w:rPr>
          <w:b/>
          <w:bCs/>
          <w:i/>
          <w:iCs/>
          <w:sz w:val="28"/>
          <w:szCs w:val="28"/>
          <w:lang w:eastAsia="ru-RU"/>
        </w:rPr>
        <w:t>,</w:t>
      </w:r>
      <w:r w:rsidR="0008340B" w:rsidRPr="00F75025">
        <w:rPr>
          <w:sz w:val="28"/>
          <w:szCs w:val="28"/>
          <w:lang w:eastAsia="ru-RU"/>
        </w:rPr>
        <w:t xml:space="preserve"> и</w:t>
      </w:r>
      <w:r w:rsidR="00625FB8" w:rsidRPr="00625FB8">
        <w:rPr>
          <w:rFonts w:eastAsia="Calibri"/>
          <w:sz w:val="28"/>
          <w:szCs w:val="28"/>
        </w:rPr>
        <w:t xml:space="preserve"> </w:t>
      </w:r>
      <w:r w:rsidR="00625FB8" w:rsidRPr="00F75025">
        <w:rPr>
          <w:rFonts w:eastAsia="Calibri"/>
          <w:sz w:val="28"/>
          <w:szCs w:val="28"/>
        </w:rPr>
        <w:t>обусловлена</w:t>
      </w:r>
      <w:r w:rsidR="0008340B" w:rsidRPr="00F75025">
        <w:rPr>
          <w:sz w:val="28"/>
          <w:szCs w:val="28"/>
          <w:lang w:eastAsia="ru-RU"/>
        </w:rPr>
        <w:t xml:space="preserve">, в основном, </w:t>
      </w:r>
      <w:r w:rsidRPr="00F75025">
        <w:rPr>
          <w:sz w:val="28"/>
          <w:szCs w:val="28"/>
          <w:lang w:eastAsia="ru-RU"/>
        </w:rPr>
        <w:t xml:space="preserve">экономией </w:t>
      </w:r>
      <w:r w:rsidR="0008340B" w:rsidRPr="00F75025">
        <w:rPr>
          <w:sz w:val="28"/>
          <w:szCs w:val="28"/>
          <w:lang w:eastAsia="ru-RU"/>
        </w:rPr>
        <w:t>по результатам закупочных</w:t>
      </w:r>
      <w:r w:rsidRPr="00F75025">
        <w:rPr>
          <w:bCs/>
          <w:sz w:val="28"/>
          <w:szCs w:val="28"/>
          <w:lang w:eastAsia="ru-RU"/>
        </w:rPr>
        <w:t xml:space="preserve"> </w:t>
      </w:r>
      <w:r w:rsidR="0008340B" w:rsidRPr="00F75025">
        <w:rPr>
          <w:bCs/>
          <w:sz w:val="28"/>
          <w:szCs w:val="28"/>
          <w:lang w:eastAsia="ru-RU"/>
        </w:rPr>
        <w:t xml:space="preserve">процедур </w:t>
      </w:r>
      <w:r w:rsidRPr="00F75025">
        <w:rPr>
          <w:bCs/>
          <w:sz w:val="28"/>
          <w:szCs w:val="28"/>
          <w:lang w:eastAsia="ru-RU"/>
        </w:rPr>
        <w:t>по проведению специальной оценки условий труда</w:t>
      </w:r>
      <w:r w:rsidR="0008340B" w:rsidRPr="00F75025">
        <w:rPr>
          <w:bCs/>
          <w:sz w:val="28"/>
          <w:szCs w:val="28"/>
          <w:lang w:eastAsia="ru-RU"/>
        </w:rPr>
        <w:t xml:space="preserve">, остатком средств, предусмотренных на проведение </w:t>
      </w:r>
      <w:r w:rsidR="0008340B" w:rsidRPr="00F75025">
        <w:rPr>
          <w:rFonts w:eastAsia="Calibri"/>
          <w:sz w:val="28"/>
          <w:szCs w:val="28"/>
        </w:rPr>
        <w:t xml:space="preserve">конкурса по охране труда между предприятиями, в связи с его отменой, а также </w:t>
      </w:r>
      <w:r w:rsidRPr="00F75025">
        <w:rPr>
          <w:bCs/>
          <w:sz w:val="28"/>
          <w:szCs w:val="28"/>
          <w:lang w:eastAsia="ru-RU"/>
        </w:rPr>
        <w:t xml:space="preserve">отсутствием заявок от организаций, оказывающих </w:t>
      </w:r>
      <w:r w:rsidRPr="00F75025">
        <w:rPr>
          <w:bCs/>
          <w:sz w:val="28"/>
          <w:szCs w:val="28"/>
          <w:lang w:eastAsia="ru-RU"/>
        </w:rPr>
        <w:lastRenderedPageBreak/>
        <w:t>образовательные услуги по вопросам охраны труда</w:t>
      </w:r>
      <w:r w:rsidR="008D53C0">
        <w:rPr>
          <w:bCs/>
          <w:sz w:val="28"/>
          <w:szCs w:val="28"/>
          <w:lang w:eastAsia="ru-RU"/>
        </w:rPr>
        <w:t xml:space="preserve"> при проведении закупочных процедур</w:t>
      </w:r>
      <w:r w:rsidR="0008340B" w:rsidRPr="00F75025">
        <w:rPr>
          <w:bCs/>
          <w:sz w:val="28"/>
          <w:szCs w:val="28"/>
          <w:lang w:eastAsia="ru-RU"/>
        </w:rPr>
        <w:t>.</w:t>
      </w:r>
    </w:p>
    <w:p w14:paraId="5B93B3C2" w14:textId="00A1CBBC" w:rsidR="006A5422" w:rsidRPr="00F75025" w:rsidRDefault="006A5422" w:rsidP="00F75025">
      <w:pPr>
        <w:numPr>
          <w:ilvl w:val="1"/>
          <w:numId w:val="35"/>
        </w:numPr>
        <w:suppressAutoHyphens/>
        <w:spacing w:after="0" w:line="360" w:lineRule="auto"/>
        <w:ind w:left="0" w:firstLine="709"/>
        <w:jc w:val="both"/>
        <w:rPr>
          <w:rFonts w:eastAsia="Calibri"/>
        </w:rPr>
      </w:pPr>
      <w:r w:rsidRPr="00F75025">
        <w:rPr>
          <w:rFonts w:eastAsia="Times New Roman"/>
          <w:b/>
          <w:bCs/>
          <w:i/>
          <w:iCs/>
          <w:lang w:eastAsia="ru-RU"/>
        </w:rPr>
        <w:t xml:space="preserve">По комплексам процессных мероприятий </w:t>
      </w:r>
      <w:r w:rsidRPr="00F75025">
        <w:rPr>
          <w:rFonts w:eastAsia="Times New Roman"/>
          <w:i/>
          <w:iCs/>
          <w:lang w:eastAsia="ru-RU"/>
        </w:rPr>
        <w:t>расходы при плане</w:t>
      </w:r>
      <w:r w:rsidRPr="00F75025">
        <w:rPr>
          <w:rFonts w:eastAsia="Times New Roman"/>
          <w:b/>
          <w:bCs/>
          <w:i/>
          <w:iCs/>
          <w:lang w:eastAsia="ru-RU"/>
        </w:rPr>
        <w:t xml:space="preserve"> – 10 778 402,00 рубля </w:t>
      </w:r>
      <w:r w:rsidRPr="00F75025">
        <w:rPr>
          <w:rFonts w:eastAsia="Times New Roman"/>
          <w:i/>
          <w:iCs/>
          <w:lang w:eastAsia="ru-RU"/>
        </w:rPr>
        <w:t>исполнены на 99,68 % в сумме</w:t>
      </w:r>
      <w:r w:rsidRPr="00F75025">
        <w:rPr>
          <w:rFonts w:eastAsia="Times New Roman"/>
          <w:b/>
          <w:bCs/>
          <w:i/>
          <w:iCs/>
          <w:lang w:eastAsia="ru-RU"/>
        </w:rPr>
        <w:t xml:space="preserve"> 10 743 634,65 рубля. </w:t>
      </w:r>
      <w:r w:rsidRPr="00F75025">
        <w:rPr>
          <w:rFonts w:eastAsia="Times New Roman"/>
          <w:i/>
          <w:iCs/>
          <w:lang w:eastAsia="ru-RU"/>
        </w:rPr>
        <w:t>Сумма неисполненных расходных обязательств составила</w:t>
      </w:r>
      <w:r w:rsidRPr="00F75025">
        <w:rPr>
          <w:rFonts w:eastAsia="Times New Roman"/>
          <w:b/>
          <w:bCs/>
          <w:i/>
          <w:iCs/>
          <w:lang w:eastAsia="ru-RU"/>
        </w:rPr>
        <w:t xml:space="preserve"> 34 767,35 рублей</w:t>
      </w:r>
      <w:r w:rsidRPr="00F75025">
        <w:rPr>
          <w:rFonts w:eastAsia="Times New Roman"/>
          <w:i/>
          <w:iCs/>
          <w:lang w:eastAsia="ru-RU"/>
        </w:rPr>
        <w:t>.</w:t>
      </w:r>
      <w:r w:rsidRPr="00F75025">
        <w:rPr>
          <w:rFonts w:eastAsia="Times New Roman"/>
          <w:lang w:eastAsia="ru-RU"/>
        </w:rPr>
        <w:t xml:space="preserve"> </w:t>
      </w:r>
    </w:p>
    <w:p w14:paraId="4C63F5A3" w14:textId="1E607886" w:rsidR="006A5422" w:rsidRPr="00F75025" w:rsidRDefault="006A5422" w:rsidP="00F75025">
      <w:pPr>
        <w:numPr>
          <w:ilvl w:val="0"/>
          <w:numId w:val="35"/>
        </w:numPr>
        <w:tabs>
          <w:tab w:val="left" w:pos="709"/>
        </w:tabs>
        <w:spacing w:after="0" w:line="360" w:lineRule="auto"/>
        <w:ind w:left="0" w:firstLine="709"/>
        <w:jc w:val="both"/>
        <w:rPr>
          <w:rFonts w:eastAsia="Times New Roman"/>
          <w:b/>
          <w:bCs/>
          <w:lang w:eastAsia="ru-RU"/>
        </w:rPr>
      </w:pPr>
      <w:r w:rsidRPr="00F75025">
        <w:rPr>
          <w:rFonts w:eastAsia="Times New Roman"/>
          <w:b/>
          <w:bCs/>
          <w:lang w:eastAsia="ru-RU"/>
        </w:rPr>
        <w:t xml:space="preserve">Расходы по МП «Профилактика правонарушений в Ленском районе» </w:t>
      </w:r>
      <w:r w:rsidRPr="00F75025">
        <w:rPr>
          <w:rFonts w:eastAsia="Times New Roman"/>
          <w:lang w:eastAsia="ru-RU"/>
        </w:rPr>
        <w:t>исполнены на 69,06 % в сумме</w:t>
      </w:r>
      <w:r w:rsidRPr="00F75025">
        <w:rPr>
          <w:rFonts w:eastAsia="Times New Roman"/>
          <w:b/>
          <w:bCs/>
          <w:lang w:eastAsia="ru-RU"/>
        </w:rPr>
        <w:t xml:space="preserve"> 2 191 662,97 рубля </w:t>
      </w:r>
      <w:r w:rsidRPr="00F75025">
        <w:rPr>
          <w:rFonts w:eastAsia="Times New Roman"/>
          <w:lang w:eastAsia="ru-RU"/>
        </w:rPr>
        <w:t>при уточненном плане</w:t>
      </w:r>
      <w:r w:rsidRPr="00F75025">
        <w:rPr>
          <w:rFonts w:eastAsia="Times New Roman"/>
          <w:b/>
          <w:bCs/>
          <w:lang w:eastAsia="ru-RU"/>
        </w:rPr>
        <w:t xml:space="preserve"> 3 173 334,09 рубля.</w:t>
      </w:r>
    </w:p>
    <w:p w14:paraId="2838FA78" w14:textId="706551BD" w:rsidR="006A5422" w:rsidRPr="006A5422" w:rsidRDefault="006A5422" w:rsidP="00571919">
      <w:pPr>
        <w:spacing w:after="0" w:line="360" w:lineRule="auto"/>
        <w:ind w:firstLine="709"/>
        <w:jc w:val="both"/>
        <w:rPr>
          <w:rFonts w:eastAsia="Times New Roman"/>
          <w:bCs/>
          <w:lang w:eastAsia="ru-RU"/>
        </w:rPr>
      </w:pPr>
      <w:r w:rsidRPr="00F75025">
        <w:rPr>
          <w:rFonts w:eastAsia="Calibri"/>
          <w:bCs/>
        </w:rPr>
        <w:t xml:space="preserve">Неисполнение </w:t>
      </w:r>
      <w:r w:rsidRPr="00F75025">
        <w:rPr>
          <w:rFonts w:eastAsia="Calibri"/>
        </w:rPr>
        <w:t xml:space="preserve">расходов </w:t>
      </w:r>
      <w:r w:rsidRPr="00F75025">
        <w:rPr>
          <w:rFonts w:eastAsia="Calibri"/>
          <w:bCs/>
        </w:rPr>
        <w:t xml:space="preserve">в сумме </w:t>
      </w:r>
      <w:r w:rsidRPr="00F75025">
        <w:rPr>
          <w:rFonts w:eastAsia="Calibri"/>
          <w:b/>
        </w:rPr>
        <w:t>981 671,12 рубль</w:t>
      </w:r>
      <w:r w:rsidR="000C755C">
        <w:rPr>
          <w:rFonts w:eastAsia="Calibri"/>
          <w:bCs/>
        </w:rPr>
        <w:t>,</w:t>
      </w:r>
      <w:r w:rsidRPr="00F75025">
        <w:rPr>
          <w:rFonts w:eastAsia="Calibri"/>
          <w:bCs/>
        </w:rPr>
        <w:t xml:space="preserve"> </w:t>
      </w:r>
      <w:r w:rsidR="000C755C">
        <w:rPr>
          <w:rFonts w:eastAsia="Times New Roman"/>
          <w:lang w:eastAsia="ru-RU"/>
        </w:rPr>
        <w:t xml:space="preserve">сложилось </w:t>
      </w:r>
      <w:r w:rsidRPr="00F75025">
        <w:rPr>
          <w:rFonts w:eastAsia="Calibri"/>
        </w:rPr>
        <w:t xml:space="preserve">по мероприятию «Организация и проведение профилактических мероприятий» </w:t>
      </w:r>
      <w:r w:rsidR="00571919">
        <w:rPr>
          <w:rFonts w:eastAsia="Calibri"/>
        </w:rPr>
        <w:t xml:space="preserve">и </w:t>
      </w:r>
      <w:r w:rsidRPr="00F75025">
        <w:rPr>
          <w:rFonts w:eastAsia="Calibri"/>
          <w:bCs/>
        </w:rPr>
        <w:t>обусловлено, в основном</w:t>
      </w:r>
      <w:r w:rsidR="000C755C">
        <w:rPr>
          <w:rFonts w:eastAsia="Calibri"/>
          <w:bCs/>
        </w:rPr>
        <w:t>,</w:t>
      </w:r>
      <w:r w:rsidR="00C96C2B">
        <w:rPr>
          <w:rFonts w:eastAsia="Calibri"/>
          <w:bCs/>
        </w:rPr>
        <w:t xml:space="preserve"> </w:t>
      </w:r>
      <w:r w:rsidRPr="00F75025">
        <w:rPr>
          <w:rFonts w:eastAsia="Times New Roman"/>
          <w:bCs/>
          <w:lang w:eastAsia="ru-RU"/>
        </w:rPr>
        <w:t xml:space="preserve">недостаточностью денежных средств </w:t>
      </w:r>
      <w:r w:rsidR="00C96C2B" w:rsidRPr="00F75025">
        <w:rPr>
          <w:rFonts w:eastAsia="Times New Roman"/>
          <w:bCs/>
          <w:lang w:eastAsia="ru-RU"/>
        </w:rPr>
        <w:t>на лицевом счете главного администратора доходов бюджета МР</w:t>
      </w:r>
      <w:r w:rsidR="00C96C2B" w:rsidRPr="006A5422">
        <w:rPr>
          <w:rFonts w:eastAsia="Times New Roman"/>
          <w:bCs/>
          <w:lang w:eastAsia="ru-RU"/>
        </w:rPr>
        <w:t xml:space="preserve"> «Ленский район</w:t>
      </w:r>
      <w:r w:rsidR="000C755C">
        <w:rPr>
          <w:rFonts w:eastAsia="Times New Roman"/>
          <w:bCs/>
          <w:lang w:eastAsia="ru-RU"/>
        </w:rPr>
        <w:t xml:space="preserve">» </w:t>
      </w:r>
      <w:r w:rsidR="00C96C2B">
        <w:rPr>
          <w:rFonts w:eastAsia="Times New Roman"/>
          <w:bCs/>
          <w:lang w:eastAsia="ru-RU"/>
        </w:rPr>
        <w:t>–</w:t>
      </w:r>
      <w:r w:rsidRPr="00F75025">
        <w:rPr>
          <w:rFonts w:eastAsia="Times New Roman"/>
          <w:bCs/>
          <w:lang w:eastAsia="ru-RU"/>
        </w:rPr>
        <w:t xml:space="preserve"> 318 856,24 рублей</w:t>
      </w:r>
      <w:r w:rsidR="00571919">
        <w:rPr>
          <w:rFonts w:eastAsia="Times New Roman"/>
          <w:bCs/>
          <w:lang w:eastAsia="ru-RU"/>
        </w:rPr>
        <w:t xml:space="preserve"> и </w:t>
      </w:r>
      <w:r w:rsidR="00571919" w:rsidRPr="00571919">
        <w:rPr>
          <w:rFonts w:eastAsia="Times New Roman"/>
          <w:bCs/>
          <w:lang w:eastAsia="ru-RU"/>
        </w:rPr>
        <w:t xml:space="preserve">остатком </w:t>
      </w:r>
      <w:r w:rsidRPr="00571919">
        <w:rPr>
          <w:rFonts w:eastAsia="Calibri"/>
          <w:bCs/>
          <w:color w:val="000000"/>
        </w:rPr>
        <w:t>средств</w:t>
      </w:r>
      <w:r w:rsidR="00CD5A5B">
        <w:rPr>
          <w:rFonts w:eastAsia="Calibri"/>
          <w:bCs/>
          <w:color w:val="000000"/>
        </w:rPr>
        <w:t>,</w:t>
      </w:r>
      <w:r w:rsidRPr="00571919">
        <w:rPr>
          <w:rFonts w:eastAsia="Calibri"/>
          <w:bCs/>
          <w:color w:val="000000"/>
        </w:rPr>
        <w:t xml:space="preserve"> </w:t>
      </w:r>
      <w:r w:rsidR="00F06833">
        <w:rPr>
          <w:rFonts w:eastAsia="Calibri"/>
          <w:bCs/>
          <w:color w:val="000000"/>
        </w:rPr>
        <w:t>предусмотренных на</w:t>
      </w:r>
      <w:r w:rsidR="00571919">
        <w:rPr>
          <w:rFonts w:eastAsia="Calibri"/>
          <w:bCs/>
          <w:color w:val="000000"/>
        </w:rPr>
        <w:t xml:space="preserve"> оплат</w:t>
      </w:r>
      <w:r w:rsidR="00F06833">
        <w:rPr>
          <w:rFonts w:eastAsia="Calibri"/>
          <w:bCs/>
          <w:color w:val="000000"/>
        </w:rPr>
        <w:t>у</w:t>
      </w:r>
      <w:r w:rsidR="00571919">
        <w:rPr>
          <w:rFonts w:eastAsia="Calibri"/>
          <w:bCs/>
          <w:color w:val="000000"/>
        </w:rPr>
        <w:t xml:space="preserve"> услуг за обучение</w:t>
      </w:r>
      <w:r w:rsidR="00CD5A5B">
        <w:rPr>
          <w:rFonts w:eastAsia="Calibri"/>
          <w:bCs/>
          <w:color w:val="000000"/>
        </w:rPr>
        <w:t xml:space="preserve"> несовершеннолетних</w:t>
      </w:r>
      <w:r w:rsidR="00571919">
        <w:rPr>
          <w:rFonts w:eastAsia="Calibri"/>
          <w:bCs/>
          <w:color w:val="000000"/>
        </w:rPr>
        <w:t xml:space="preserve">, </w:t>
      </w:r>
      <w:r w:rsidR="00571919" w:rsidRPr="00571919">
        <w:rPr>
          <w:rFonts w:eastAsia="Calibri"/>
          <w:bCs/>
          <w:color w:val="000000"/>
        </w:rPr>
        <w:t>в связи с</w:t>
      </w:r>
      <w:r w:rsidR="00F06833">
        <w:rPr>
          <w:rFonts w:eastAsia="Calibri"/>
          <w:bCs/>
          <w:color w:val="000000"/>
        </w:rPr>
        <w:t>о</w:t>
      </w:r>
      <w:r w:rsidR="00571919" w:rsidRPr="00571919">
        <w:rPr>
          <w:rFonts w:eastAsia="Calibri"/>
          <w:bCs/>
          <w:color w:val="000000"/>
        </w:rPr>
        <w:t xml:space="preserve"> </w:t>
      </w:r>
      <w:r w:rsidRPr="00571919">
        <w:rPr>
          <w:rFonts w:eastAsia="Calibri"/>
        </w:rPr>
        <w:t>снижение</w:t>
      </w:r>
      <w:r w:rsidR="00CD5A5B">
        <w:rPr>
          <w:rFonts w:eastAsia="Calibri"/>
        </w:rPr>
        <w:t>м</w:t>
      </w:r>
      <w:r w:rsidRPr="00571919">
        <w:rPr>
          <w:rFonts w:eastAsia="Calibri"/>
        </w:rPr>
        <w:t xml:space="preserve"> количества учащихся, а также </w:t>
      </w:r>
      <w:r w:rsidRPr="00571919">
        <w:rPr>
          <w:rFonts w:eastAsia="Calibri"/>
          <w:bCs/>
          <w:color w:val="000000"/>
        </w:rPr>
        <w:t>пропуск</w:t>
      </w:r>
      <w:r w:rsidR="00B62C0D">
        <w:rPr>
          <w:rFonts w:eastAsia="Calibri"/>
          <w:bCs/>
          <w:color w:val="000000"/>
        </w:rPr>
        <w:t>ами</w:t>
      </w:r>
      <w:r w:rsidRPr="00571919">
        <w:rPr>
          <w:rFonts w:eastAsia="Calibri"/>
          <w:bCs/>
          <w:color w:val="000000"/>
        </w:rPr>
        <w:t xml:space="preserve"> занятий по неуважительн</w:t>
      </w:r>
      <w:r w:rsidR="00B62C0D">
        <w:rPr>
          <w:rFonts w:eastAsia="Calibri"/>
          <w:bCs/>
          <w:color w:val="000000"/>
        </w:rPr>
        <w:t>ым</w:t>
      </w:r>
      <w:r w:rsidRPr="00571919">
        <w:rPr>
          <w:rFonts w:eastAsia="Calibri"/>
          <w:bCs/>
          <w:color w:val="000000"/>
        </w:rPr>
        <w:t xml:space="preserve"> причинам</w:t>
      </w:r>
      <w:r w:rsidRPr="006A5422">
        <w:rPr>
          <w:rFonts w:eastAsia="Calibri"/>
          <w:bCs/>
          <w:color w:val="000000"/>
        </w:rPr>
        <w:t xml:space="preserve"> – 598 531,28 рубль.</w:t>
      </w:r>
    </w:p>
    <w:p w14:paraId="00CA2D5A" w14:textId="77777777" w:rsidR="007526EE" w:rsidRDefault="006A5422" w:rsidP="001171EB">
      <w:pPr>
        <w:numPr>
          <w:ilvl w:val="0"/>
          <w:numId w:val="35"/>
        </w:numPr>
        <w:tabs>
          <w:tab w:val="left" w:pos="709"/>
        </w:tabs>
        <w:spacing w:after="0" w:line="360" w:lineRule="auto"/>
        <w:ind w:left="0" w:firstLine="709"/>
        <w:jc w:val="both"/>
        <w:rPr>
          <w:rFonts w:eastAsia="Times New Roman"/>
          <w:b/>
          <w:bCs/>
          <w:lang w:eastAsia="ru-RU"/>
        </w:rPr>
      </w:pPr>
      <w:r w:rsidRPr="006A5422">
        <w:rPr>
          <w:rFonts w:eastAsia="Times New Roman"/>
          <w:b/>
          <w:bCs/>
          <w:lang w:eastAsia="ru-RU"/>
        </w:rPr>
        <w:t xml:space="preserve">Расходы по МП «Создание условий для оказания медицинской помощи населению и охраны здоровья граждан Ленского района» </w:t>
      </w:r>
      <w:r w:rsidRPr="006A5422">
        <w:rPr>
          <w:rFonts w:eastAsia="Times New Roman"/>
          <w:lang w:eastAsia="ru-RU"/>
        </w:rPr>
        <w:t>исполнены на 21,82 % в сумме</w:t>
      </w:r>
      <w:r w:rsidRPr="006A5422">
        <w:rPr>
          <w:rFonts w:eastAsia="Times New Roman"/>
          <w:b/>
          <w:bCs/>
          <w:lang w:eastAsia="ru-RU"/>
        </w:rPr>
        <w:t xml:space="preserve"> 7 549 714,50 рублей </w:t>
      </w:r>
      <w:r w:rsidRPr="006A5422">
        <w:rPr>
          <w:rFonts w:eastAsia="Times New Roman"/>
          <w:lang w:eastAsia="ru-RU"/>
        </w:rPr>
        <w:t>при уточненном плане</w:t>
      </w:r>
      <w:r w:rsidRPr="006A5422">
        <w:rPr>
          <w:rFonts w:eastAsia="Times New Roman"/>
          <w:b/>
          <w:bCs/>
          <w:lang w:eastAsia="ru-RU"/>
        </w:rPr>
        <w:t xml:space="preserve"> 34 597 700,00 рублей. </w:t>
      </w:r>
    </w:p>
    <w:p w14:paraId="2CED9F44" w14:textId="6ED29133" w:rsidR="006A5422" w:rsidRPr="006A5422" w:rsidRDefault="00D920EC" w:rsidP="002230DA">
      <w:pPr>
        <w:spacing w:after="0" w:line="360" w:lineRule="auto"/>
        <w:ind w:firstLine="709"/>
        <w:jc w:val="both"/>
        <w:rPr>
          <w:rFonts w:eastAsia="Times New Roman"/>
          <w:b/>
          <w:bCs/>
          <w:lang w:eastAsia="ru-RU"/>
        </w:rPr>
      </w:pPr>
      <w:r>
        <w:rPr>
          <w:rFonts w:eastAsia="Times New Roman"/>
          <w:lang w:eastAsia="ru-RU"/>
        </w:rPr>
        <w:t>Н</w:t>
      </w:r>
      <w:r w:rsidR="006A5422" w:rsidRPr="006A5422">
        <w:rPr>
          <w:rFonts w:eastAsia="Times New Roman"/>
          <w:lang w:eastAsia="ru-RU"/>
        </w:rPr>
        <w:t>еисполнен</w:t>
      </w:r>
      <w:r>
        <w:rPr>
          <w:rFonts w:eastAsia="Times New Roman"/>
          <w:lang w:eastAsia="ru-RU"/>
        </w:rPr>
        <w:t>ие</w:t>
      </w:r>
      <w:r w:rsidR="006A5422" w:rsidRPr="006A5422">
        <w:rPr>
          <w:rFonts w:eastAsia="Times New Roman"/>
          <w:lang w:eastAsia="ru-RU"/>
        </w:rPr>
        <w:t xml:space="preserve"> расхо</w:t>
      </w:r>
      <w:r>
        <w:rPr>
          <w:rFonts w:eastAsia="Times New Roman"/>
          <w:lang w:eastAsia="ru-RU"/>
        </w:rPr>
        <w:t xml:space="preserve">дов в сумме </w:t>
      </w:r>
      <w:r w:rsidRPr="007526EE">
        <w:rPr>
          <w:rFonts w:eastAsia="Times New Roman"/>
          <w:b/>
          <w:bCs/>
          <w:lang w:eastAsia="ru-RU"/>
        </w:rPr>
        <w:t>27</w:t>
      </w:r>
      <w:r w:rsidRPr="006A5422">
        <w:rPr>
          <w:rFonts w:eastAsia="Calibri"/>
          <w:b/>
        </w:rPr>
        <w:t xml:space="preserve"> 047 985,50 </w:t>
      </w:r>
      <w:r w:rsidR="00DC291C" w:rsidRPr="006A5422">
        <w:rPr>
          <w:rFonts w:eastAsia="Calibri"/>
          <w:b/>
        </w:rPr>
        <w:t>рублей</w:t>
      </w:r>
      <w:r w:rsidR="00DC291C">
        <w:rPr>
          <w:rFonts w:eastAsia="Calibri"/>
          <w:b/>
        </w:rPr>
        <w:t xml:space="preserve">, </w:t>
      </w:r>
      <w:r w:rsidR="00DC291C" w:rsidRPr="00DC291C">
        <w:rPr>
          <w:rFonts w:eastAsia="Times New Roman"/>
          <w:bCs/>
          <w:lang w:eastAsia="ru-RU"/>
        </w:rPr>
        <w:t>сложил</w:t>
      </w:r>
      <w:r w:rsidR="001F4076">
        <w:rPr>
          <w:rFonts w:eastAsia="Times New Roman"/>
          <w:bCs/>
          <w:lang w:eastAsia="ru-RU"/>
        </w:rPr>
        <w:t>о</w:t>
      </w:r>
      <w:r w:rsidR="00DC291C" w:rsidRPr="00DC291C">
        <w:rPr>
          <w:rFonts w:eastAsia="Times New Roman"/>
          <w:bCs/>
          <w:lang w:eastAsia="ru-RU"/>
        </w:rPr>
        <w:t>сь</w:t>
      </w:r>
      <w:r w:rsidR="00F77F49">
        <w:rPr>
          <w:rFonts w:eastAsia="Times New Roman"/>
          <w:lang w:eastAsia="ru-RU"/>
        </w:rPr>
        <w:t xml:space="preserve"> </w:t>
      </w:r>
      <w:r w:rsidR="006A5422" w:rsidRPr="006A5422">
        <w:rPr>
          <w:rFonts w:eastAsia="Times New Roman"/>
          <w:lang w:eastAsia="ru-RU"/>
        </w:rPr>
        <w:t xml:space="preserve">по мероприятию «Создание условий для оказания медицинской помощи населению на территории муниципального образования» </w:t>
      </w:r>
      <w:r w:rsidR="00F77F49" w:rsidRPr="00F77F49">
        <w:rPr>
          <w:rFonts w:eastAsia="Times New Roman"/>
          <w:bCs/>
          <w:lang w:eastAsia="ru-RU"/>
        </w:rPr>
        <w:t>и</w:t>
      </w:r>
      <w:r w:rsidR="00F77F49">
        <w:rPr>
          <w:rFonts w:eastAsia="Times New Roman"/>
          <w:b/>
          <w:lang w:eastAsia="ru-RU"/>
        </w:rPr>
        <w:t xml:space="preserve"> </w:t>
      </w:r>
      <w:r w:rsidR="006A5422" w:rsidRPr="006A5422">
        <w:rPr>
          <w:rFonts w:eastAsia="Calibri"/>
        </w:rPr>
        <w:t xml:space="preserve">обусловлено, </w:t>
      </w:r>
      <w:r w:rsidR="007526EE">
        <w:rPr>
          <w:rFonts w:eastAsia="Calibri"/>
        </w:rPr>
        <w:t>в основном, сроком</w:t>
      </w:r>
      <w:r w:rsidR="006A5422" w:rsidRPr="006A5422">
        <w:rPr>
          <w:rFonts w:eastAsia="Calibri"/>
        </w:rPr>
        <w:t xml:space="preserve"> поставки</w:t>
      </w:r>
      <w:r w:rsidR="005879C1">
        <w:rPr>
          <w:rFonts w:eastAsia="Calibri"/>
        </w:rPr>
        <w:t xml:space="preserve"> медицинского оборудования</w:t>
      </w:r>
      <w:r w:rsidR="006A5422" w:rsidRPr="006A5422">
        <w:rPr>
          <w:rFonts w:eastAsia="Calibri"/>
        </w:rPr>
        <w:t xml:space="preserve"> по заключенным </w:t>
      </w:r>
      <w:r w:rsidR="006A5422" w:rsidRPr="006A5422">
        <w:rPr>
          <w:rFonts w:eastAsia="Times New Roman"/>
          <w:bCs/>
          <w:lang w:eastAsia="ru-RU"/>
        </w:rPr>
        <w:t>муниципальны</w:t>
      </w:r>
      <w:r w:rsidR="007526EE">
        <w:rPr>
          <w:rFonts w:eastAsia="Times New Roman"/>
          <w:bCs/>
          <w:lang w:eastAsia="ru-RU"/>
        </w:rPr>
        <w:t>м</w:t>
      </w:r>
      <w:r w:rsidR="006A5422" w:rsidRPr="006A5422">
        <w:rPr>
          <w:rFonts w:eastAsia="Times New Roman"/>
          <w:bCs/>
          <w:lang w:eastAsia="ru-RU"/>
        </w:rPr>
        <w:t xml:space="preserve"> контрактам</w:t>
      </w:r>
      <w:r w:rsidR="006A5422" w:rsidRPr="006A5422">
        <w:rPr>
          <w:rFonts w:eastAsia="Calibri"/>
        </w:rPr>
        <w:t xml:space="preserve"> </w:t>
      </w:r>
      <w:r w:rsidR="00DD2FF4">
        <w:rPr>
          <w:rFonts w:eastAsia="Calibri"/>
        </w:rPr>
        <w:t xml:space="preserve">в </w:t>
      </w:r>
      <w:r w:rsidR="006A5422" w:rsidRPr="006A5422">
        <w:rPr>
          <w:rFonts w:eastAsia="Calibri"/>
        </w:rPr>
        <w:t>2025 год</w:t>
      </w:r>
      <w:r w:rsidR="00DD2FF4">
        <w:rPr>
          <w:rFonts w:eastAsia="Calibri"/>
        </w:rPr>
        <w:t>у</w:t>
      </w:r>
      <w:r w:rsidR="006A5422" w:rsidRPr="006A5422">
        <w:rPr>
          <w:rFonts w:eastAsia="Calibri"/>
        </w:rPr>
        <w:t>.</w:t>
      </w:r>
    </w:p>
    <w:p w14:paraId="585E38CE" w14:textId="77777777" w:rsidR="00F02E3B" w:rsidRDefault="00F02E3B" w:rsidP="00F02E3B">
      <w:pPr>
        <w:pStyle w:val="af9"/>
        <w:suppressAutoHyphens/>
        <w:jc w:val="center"/>
        <w:rPr>
          <w:szCs w:val="28"/>
        </w:rPr>
      </w:pPr>
    </w:p>
    <w:p w14:paraId="1C6516D3" w14:textId="6D2961F5" w:rsidR="002A26BD" w:rsidRDefault="00F02E3B" w:rsidP="002A26BD">
      <w:pPr>
        <w:pStyle w:val="af"/>
      </w:pPr>
      <w:bookmarkStart w:id="71" w:name="_Toc197184871"/>
      <w:r w:rsidRPr="00F02E3B">
        <w:t>2.3.</w:t>
      </w:r>
      <w:r w:rsidRPr="00F02E3B">
        <w:tab/>
        <w:t>Анализ исполнения расходов бюджета М</w:t>
      </w:r>
      <w:r w:rsidR="008E563A">
        <w:t>Р</w:t>
      </w:r>
      <w:r w:rsidRPr="00F02E3B">
        <w:t xml:space="preserve"> «Ленский район»</w:t>
      </w:r>
      <w:r w:rsidR="00272DD6">
        <w:t xml:space="preserve"> </w:t>
      </w:r>
      <w:r w:rsidRPr="00F02E3B">
        <w:t>за счет межбюджетных трансфертов</w:t>
      </w:r>
      <w:bookmarkEnd w:id="71"/>
    </w:p>
    <w:p w14:paraId="652DCAC6" w14:textId="0BACEED3" w:rsidR="00AD056D" w:rsidRPr="00F02E3B" w:rsidRDefault="00AD056D" w:rsidP="00AD056D">
      <w:pPr>
        <w:suppressAutoHyphens/>
        <w:spacing w:after="0" w:line="360" w:lineRule="auto"/>
        <w:ind w:firstLine="720"/>
        <w:jc w:val="both"/>
      </w:pPr>
      <w:r w:rsidRPr="00F02E3B">
        <w:t xml:space="preserve">В </w:t>
      </w:r>
      <w:r>
        <w:t>Т</w:t>
      </w:r>
      <w:r w:rsidRPr="00F02E3B">
        <w:t>аблиц</w:t>
      </w:r>
      <w:r>
        <w:t>е</w:t>
      </w:r>
      <w:r w:rsidRPr="00F02E3B">
        <w:t xml:space="preserve"> 1</w:t>
      </w:r>
      <w:r>
        <w:t>8</w:t>
      </w:r>
      <w:r w:rsidRPr="00F02E3B">
        <w:t xml:space="preserve"> представлена информация о</w:t>
      </w:r>
      <w:r>
        <w:t xml:space="preserve">б исполнении </w:t>
      </w:r>
      <w:r w:rsidRPr="00F02E3B">
        <w:t>расход</w:t>
      </w:r>
      <w:r>
        <w:t>ов</w:t>
      </w:r>
      <w:r w:rsidRPr="00F02E3B">
        <w:t xml:space="preserve"> за счет межбюджетных трансфертов, получаемых из других бюджетов бюджетной системы Российской Федерации. </w:t>
      </w:r>
    </w:p>
    <w:p w14:paraId="02470C01" w14:textId="79D52916" w:rsidR="008E563A" w:rsidRDefault="005F68E1" w:rsidP="000F4631">
      <w:pPr>
        <w:suppressAutoHyphens/>
        <w:spacing w:line="240" w:lineRule="atLeast"/>
        <w:ind w:firstLine="720"/>
        <w:jc w:val="right"/>
        <w:rPr>
          <w:b/>
          <w:bCs/>
        </w:rPr>
      </w:pPr>
      <w:r w:rsidRPr="00F02E3B">
        <w:lastRenderedPageBreak/>
        <w:t>Таблица 1</w:t>
      </w:r>
      <w:r w:rsidR="00DF7EBD">
        <w:t>8</w:t>
      </w:r>
      <w:r w:rsidR="008E563A" w:rsidRPr="008E563A">
        <w:rPr>
          <w:noProof/>
          <w:lang w:eastAsia="ru-RU"/>
        </w:rPr>
        <w:drawing>
          <wp:inline distT="0" distB="0" distL="0" distR="0" wp14:anchorId="4B3A4BE8" wp14:editId="54E2C02C">
            <wp:extent cx="6118860" cy="4778375"/>
            <wp:effectExtent l="0" t="0" r="0" b="3175"/>
            <wp:docPr id="12606333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18860" cy="4778375"/>
                    </a:xfrm>
                    <a:prstGeom prst="rect">
                      <a:avLst/>
                    </a:prstGeom>
                    <a:noFill/>
                    <a:ln>
                      <a:noFill/>
                    </a:ln>
                  </pic:spPr>
                </pic:pic>
              </a:graphicData>
            </a:graphic>
          </wp:inline>
        </w:drawing>
      </w:r>
    </w:p>
    <w:p w14:paraId="7FFADED9" w14:textId="77777777" w:rsidR="0044737B" w:rsidRDefault="0044737B" w:rsidP="0044737B">
      <w:pPr>
        <w:suppressAutoHyphens/>
        <w:spacing w:after="0" w:line="360" w:lineRule="auto"/>
        <w:ind w:firstLine="720"/>
        <w:jc w:val="both"/>
      </w:pPr>
      <w:r>
        <w:t>Р</w:t>
      </w:r>
      <w:r w:rsidRPr="00DB7BBD">
        <w:t xml:space="preserve">асходы за счет межбюджетных трансфертов, получаемых из других бюджетов бюджетной системы Российской Федерации, исполнены в сумме </w:t>
      </w:r>
      <w:r>
        <w:t>2 277 946 039,07</w:t>
      </w:r>
      <w:r w:rsidRPr="00DB7BBD">
        <w:t xml:space="preserve"> рубл</w:t>
      </w:r>
      <w:r>
        <w:t>ей</w:t>
      </w:r>
      <w:r w:rsidRPr="00DB7BBD">
        <w:t xml:space="preserve">, при плановых значениях </w:t>
      </w:r>
      <w:r>
        <w:t>2 323 269 184,43</w:t>
      </w:r>
      <w:r w:rsidRPr="00DB7BBD">
        <w:t xml:space="preserve"> рубл</w:t>
      </w:r>
      <w:r>
        <w:t>я</w:t>
      </w:r>
      <w:r w:rsidRPr="00DB7BBD">
        <w:t>, что составило 9</w:t>
      </w:r>
      <w:r>
        <w:t>8</w:t>
      </w:r>
      <w:r w:rsidRPr="00DB7BBD">
        <w:t>,</w:t>
      </w:r>
      <w:r>
        <w:t>05</w:t>
      </w:r>
      <w:r w:rsidRPr="00DB7BBD">
        <w:t xml:space="preserve"> %.</w:t>
      </w:r>
      <w:r>
        <w:t xml:space="preserve"> </w:t>
      </w:r>
    </w:p>
    <w:p w14:paraId="564425F0" w14:textId="77777777" w:rsidR="0044737B" w:rsidRDefault="0044737B" w:rsidP="0044737B">
      <w:pPr>
        <w:suppressAutoHyphens/>
        <w:spacing w:after="0" w:line="360" w:lineRule="auto"/>
        <w:ind w:firstLine="720"/>
        <w:jc w:val="both"/>
      </w:pPr>
      <w:r>
        <w:t xml:space="preserve">Неисполнение расходов в сумме 45 323 145,36 рублей сложилось, в основном, по следующим разделам: </w:t>
      </w:r>
    </w:p>
    <w:p w14:paraId="0F7052D0" w14:textId="77777777" w:rsidR="0044737B" w:rsidRPr="0068479D" w:rsidRDefault="0044737B" w:rsidP="0044737B">
      <w:pPr>
        <w:suppressAutoHyphens/>
        <w:spacing w:after="0" w:line="360" w:lineRule="auto"/>
        <w:ind w:firstLine="720"/>
        <w:jc w:val="both"/>
      </w:pPr>
      <w:r>
        <w:rPr>
          <w:b/>
          <w:bCs/>
        </w:rPr>
        <w:t>1. П</w:t>
      </w:r>
      <w:r w:rsidRPr="00D6668B">
        <w:rPr>
          <w:b/>
          <w:bCs/>
        </w:rPr>
        <w:t xml:space="preserve">о разделу 0700 «Образование» </w:t>
      </w:r>
      <w:r w:rsidRPr="0068479D">
        <w:t>неисполнен</w:t>
      </w:r>
      <w:r>
        <w:t>ие составило</w:t>
      </w:r>
      <w:r w:rsidRPr="0068479D">
        <w:t xml:space="preserve"> </w:t>
      </w:r>
      <w:r w:rsidRPr="00CA0563">
        <w:t>27 847 199,39 рублей,</w:t>
      </w:r>
      <w:r w:rsidRPr="00D6668B">
        <w:rPr>
          <w:b/>
          <w:bCs/>
        </w:rPr>
        <w:t xml:space="preserve"> </w:t>
      </w:r>
      <w:r>
        <w:t xml:space="preserve">что обусловлено, в основном, недостаточностью денежных средств на лицевом счете главного администратора доходов </w:t>
      </w:r>
      <w:r w:rsidRPr="006A5422">
        <w:rPr>
          <w:rFonts w:eastAsia="Times New Roman"/>
          <w:bCs/>
          <w:lang w:eastAsia="ru-RU"/>
        </w:rPr>
        <w:t>бюджета МР «Ленский район</w:t>
      </w:r>
      <w:r>
        <w:rPr>
          <w:rFonts w:eastAsia="Times New Roman"/>
          <w:bCs/>
          <w:lang w:eastAsia="ru-RU"/>
        </w:rPr>
        <w:t>».</w:t>
      </w:r>
    </w:p>
    <w:p w14:paraId="46B6A4C4" w14:textId="1A84BCE3" w:rsidR="00A00F21" w:rsidRDefault="00A00F21" w:rsidP="00A00F21">
      <w:pPr>
        <w:widowControl w:val="0"/>
        <w:autoSpaceDE w:val="0"/>
        <w:autoSpaceDN w:val="0"/>
        <w:adjustRightInd w:val="0"/>
        <w:spacing w:after="0" w:line="360" w:lineRule="auto"/>
        <w:ind w:firstLine="709"/>
        <w:jc w:val="both"/>
      </w:pPr>
      <w:r w:rsidRPr="00345893">
        <w:rPr>
          <w:b/>
          <w:bCs/>
        </w:rPr>
        <w:t>2.</w:t>
      </w:r>
      <w:r>
        <w:rPr>
          <w:b/>
          <w:bCs/>
        </w:rPr>
        <w:t xml:space="preserve"> </w:t>
      </w:r>
      <w:r w:rsidRPr="00345893">
        <w:rPr>
          <w:b/>
          <w:bCs/>
        </w:rPr>
        <w:t xml:space="preserve">По разделу </w:t>
      </w:r>
      <w:r>
        <w:rPr>
          <w:b/>
          <w:bCs/>
        </w:rPr>
        <w:t>0400</w:t>
      </w:r>
      <w:r w:rsidRPr="00345893">
        <w:rPr>
          <w:b/>
          <w:bCs/>
        </w:rPr>
        <w:t xml:space="preserve"> «</w:t>
      </w:r>
      <w:r>
        <w:rPr>
          <w:b/>
          <w:bCs/>
        </w:rPr>
        <w:t>Национальная экономика</w:t>
      </w:r>
      <w:r w:rsidRPr="00345893">
        <w:rPr>
          <w:b/>
          <w:bCs/>
        </w:rPr>
        <w:t xml:space="preserve">» </w:t>
      </w:r>
      <w:r>
        <w:t>неисполнение</w:t>
      </w:r>
      <w:r w:rsidRPr="0068479D">
        <w:t xml:space="preserve"> </w:t>
      </w:r>
      <w:r>
        <w:t>составило</w:t>
      </w:r>
      <w:r w:rsidRPr="00345893">
        <w:rPr>
          <w:b/>
          <w:bCs/>
        </w:rPr>
        <w:t xml:space="preserve"> </w:t>
      </w:r>
      <w:r w:rsidRPr="00522AAF">
        <w:t>11 294 691,60 рубль,</w:t>
      </w:r>
      <w:r w:rsidRPr="00345893">
        <w:rPr>
          <w:b/>
          <w:bCs/>
        </w:rPr>
        <w:t xml:space="preserve"> </w:t>
      </w:r>
      <w:r>
        <w:t xml:space="preserve">что обусловлено, в основном, неосвоением средств </w:t>
      </w:r>
      <w:r w:rsidRPr="00A35E2F">
        <w:rPr>
          <w:rFonts w:eastAsia="Calibri"/>
        </w:rPr>
        <w:t>субсидии</w:t>
      </w:r>
      <w:r>
        <w:rPr>
          <w:rFonts w:eastAsia="Calibri"/>
        </w:rPr>
        <w:t>,</w:t>
      </w:r>
      <w:r w:rsidRPr="00A35E2F">
        <w:rPr>
          <w:rFonts w:eastAsia="Calibri"/>
        </w:rPr>
        <w:t xml:space="preserve"> </w:t>
      </w:r>
      <w:r>
        <w:rPr>
          <w:rFonts w:eastAsia="Calibri"/>
        </w:rPr>
        <w:t>предоставленной</w:t>
      </w:r>
      <w:r w:rsidRPr="00A35E2F">
        <w:rPr>
          <w:rFonts w:eastAsia="Calibri"/>
        </w:rPr>
        <w:t xml:space="preserve"> бюджету муниципального </w:t>
      </w:r>
      <w:r>
        <w:rPr>
          <w:rFonts w:eastAsia="Calibri"/>
        </w:rPr>
        <w:t>района</w:t>
      </w:r>
      <w:r w:rsidRPr="00A35E2F">
        <w:rPr>
          <w:rFonts w:eastAsia="Calibri"/>
        </w:rPr>
        <w:t xml:space="preserve"> «Ленский район»</w:t>
      </w:r>
      <w:r>
        <w:rPr>
          <w:rFonts w:eastAsia="Calibri"/>
        </w:rPr>
        <w:t xml:space="preserve"> из Д</w:t>
      </w:r>
      <w:r w:rsidRPr="00A35E2F">
        <w:rPr>
          <w:rFonts w:eastAsia="Calibri"/>
        </w:rPr>
        <w:t>орожного фонда РС(Я)</w:t>
      </w:r>
      <w:r>
        <w:rPr>
          <w:rFonts w:eastAsia="Calibri"/>
        </w:rPr>
        <w:t>,</w:t>
      </w:r>
      <w:r w:rsidRPr="00A35E2F">
        <w:rPr>
          <w:rFonts w:eastAsia="Calibri"/>
        </w:rPr>
        <w:t xml:space="preserve"> </w:t>
      </w:r>
      <w:r>
        <w:rPr>
          <w:rFonts w:eastAsia="Calibri"/>
        </w:rPr>
        <w:t>на ремонт автодороги «Ленск – центральная усадьба совхоза Ленский».</w:t>
      </w:r>
    </w:p>
    <w:p w14:paraId="6010D4B4" w14:textId="46A831BC" w:rsidR="009B1A60" w:rsidRDefault="00E41252" w:rsidP="0068718D">
      <w:pPr>
        <w:tabs>
          <w:tab w:val="left" w:pos="993"/>
        </w:tabs>
        <w:spacing w:after="0" w:line="360" w:lineRule="auto"/>
        <w:ind w:firstLine="709"/>
        <w:jc w:val="both"/>
      </w:pPr>
      <w:r w:rsidRPr="002351AC">
        <w:rPr>
          <w:b/>
          <w:bCs/>
        </w:rPr>
        <w:lastRenderedPageBreak/>
        <w:t>3. По разделу 1</w:t>
      </w:r>
      <w:r w:rsidR="00872AD8">
        <w:rPr>
          <w:b/>
          <w:bCs/>
        </w:rPr>
        <w:t>0</w:t>
      </w:r>
      <w:r w:rsidRPr="002351AC">
        <w:rPr>
          <w:b/>
          <w:bCs/>
        </w:rPr>
        <w:t>00 «</w:t>
      </w:r>
      <w:r w:rsidR="00872AD8">
        <w:rPr>
          <w:b/>
          <w:bCs/>
        </w:rPr>
        <w:t>Социальная политика</w:t>
      </w:r>
      <w:r>
        <w:rPr>
          <w:b/>
          <w:bCs/>
        </w:rPr>
        <w:t xml:space="preserve">» </w:t>
      </w:r>
      <w:r w:rsidR="00872AD8">
        <w:t>неисполнение</w:t>
      </w:r>
      <w:r w:rsidR="00872AD8" w:rsidRPr="0068479D">
        <w:t xml:space="preserve"> </w:t>
      </w:r>
      <w:r w:rsidR="00872AD8">
        <w:t>составило</w:t>
      </w:r>
      <w:r w:rsidR="00872AD8" w:rsidRPr="00345893">
        <w:rPr>
          <w:b/>
          <w:bCs/>
        </w:rPr>
        <w:t xml:space="preserve"> </w:t>
      </w:r>
      <w:r w:rsidR="00872AD8">
        <w:t>5 478 236,74</w:t>
      </w:r>
      <w:r w:rsidR="00872AD8" w:rsidRPr="00522AAF">
        <w:t xml:space="preserve"> рубл</w:t>
      </w:r>
      <w:r w:rsidR="00872AD8">
        <w:t>ей</w:t>
      </w:r>
      <w:r w:rsidR="00872AD8" w:rsidRPr="00522AAF">
        <w:t>,</w:t>
      </w:r>
      <w:r w:rsidR="00872AD8" w:rsidRPr="00345893">
        <w:rPr>
          <w:b/>
          <w:bCs/>
        </w:rPr>
        <w:t xml:space="preserve"> </w:t>
      </w:r>
      <w:r w:rsidR="00872AD8">
        <w:t>что обусловлено</w:t>
      </w:r>
      <w:r w:rsidR="00A42A61">
        <w:t>,</w:t>
      </w:r>
      <w:r w:rsidR="00872AD8">
        <w:t xml:space="preserve"> в основном</w:t>
      </w:r>
      <w:r w:rsidR="009B1A60">
        <w:t>:</w:t>
      </w:r>
    </w:p>
    <w:p w14:paraId="62A85A6E" w14:textId="563580F2" w:rsidR="009B1A60" w:rsidRDefault="009B1A60" w:rsidP="0068718D">
      <w:pPr>
        <w:tabs>
          <w:tab w:val="left" w:pos="993"/>
        </w:tabs>
        <w:spacing w:after="0" w:line="360" w:lineRule="auto"/>
        <w:ind w:firstLine="709"/>
        <w:jc w:val="both"/>
        <w:rPr>
          <w:color w:val="000000"/>
        </w:rPr>
      </w:pPr>
      <w:r>
        <w:t xml:space="preserve">- </w:t>
      </w:r>
      <w:r w:rsidR="00A42A61">
        <w:t xml:space="preserve"> </w:t>
      </w:r>
      <w:r w:rsidR="000128D9">
        <w:t xml:space="preserve">экономией средств по </w:t>
      </w:r>
      <w:r w:rsidR="00C34ED5">
        <w:t xml:space="preserve">компенсационным </w:t>
      </w:r>
      <w:r w:rsidR="000128D9">
        <w:t xml:space="preserve">выплатам </w:t>
      </w:r>
      <w:r w:rsidR="00C34ED5">
        <w:t xml:space="preserve">на содержание </w:t>
      </w:r>
      <w:r w:rsidR="000128D9" w:rsidRPr="0004230E">
        <w:rPr>
          <w:color w:val="000000"/>
        </w:rPr>
        <w:t>дет</w:t>
      </w:r>
      <w:r w:rsidR="00C34ED5">
        <w:rPr>
          <w:color w:val="000000"/>
        </w:rPr>
        <w:t>ей</w:t>
      </w:r>
      <w:r w:rsidR="000128D9" w:rsidRPr="0004230E">
        <w:rPr>
          <w:color w:val="000000"/>
        </w:rPr>
        <w:t>-сирот и дет</w:t>
      </w:r>
      <w:r w:rsidR="00C34ED5">
        <w:rPr>
          <w:color w:val="000000"/>
        </w:rPr>
        <w:t>ей</w:t>
      </w:r>
      <w:r w:rsidR="000128D9" w:rsidRPr="0004230E">
        <w:rPr>
          <w:color w:val="000000"/>
        </w:rPr>
        <w:t>, оставши</w:t>
      </w:r>
      <w:r w:rsidR="00C34ED5">
        <w:rPr>
          <w:color w:val="000000"/>
        </w:rPr>
        <w:t>х</w:t>
      </w:r>
      <w:r w:rsidR="000128D9" w:rsidRPr="0004230E">
        <w:rPr>
          <w:color w:val="000000"/>
        </w:rPr>
        <w:t>ся без попечения родителей</w:t>
      </w:r>
      <w:r w:rsidR="00C34ED5">
        <w:rPr>
          <w:color w:val="000000"/>
        </w:rPr>
        <w:t>,</w:t>
      </w:r>
      <w:r w:rsidR="00F232E9">
        <w:rPr>
          <w:color w:val="000000"/>
        </w:rPr>
        <w:t xml:space="preserve"> в связи с уменьшением числа получателей</w:t>
      </w:r>
      <w:r w:rsidR="00ED7FD5">
        <w:rPr>
          <w:color w:val="000000"/>
        </w:rPr>
        <w:t>,</w:t>
      </w:r>
      <w:r w:rsidR="00F232E9">
        <w:rPr>
          <w:color w:val="000000"/>
        </w:rPr>
        <w:t xml:space="preserve"> по причин</w:t>
      </w:r>
      <w:r>
        <w:rPr>
          <w:color w:val="000000"/>
        </w:rPr>
        <w:t>ам</w:t>
      </w:r>
      <w:r w:rsidR="00F232E9">
        <w:rPr>
          <w:color w:val="000000"/>
        </w:rPr>
        <w:t xml:space="preserve"> снятия опеки по достижению совершеннолетия, а также выездом за пределы Ленского района</w:t>
      </w:r>
      <w:r>
        <w:rPr>
          <w:color w:val="000000"/>
        </w:rPr>
        <w:t>;</w:t>
      </w:r>
    </w:p>
    <w:p w14:paraId="6935716A" w14:textId="24347B40" w:rsidR="000128D9" w:rsidRPr="009B1A60" w:rsidRDefault="009B1A60" w:rsidP="0068718D">
      <w:pPr>
        <w:tabs>
          <w:tab w:val="left" w:pos="993"/>
        </w:tabs>
        <w:spacing w:after="0" w:line="360" w:lineRule="auto"/>
        <w:ind w:firstLine="709"/>
        <w:jc w:val="both"/>
      </w:pPr>
      <w:r w:rsidRPr="009B1A60">
        <w:rPr>
          <w:color w:val="000000"/>
        </w:rPr>
        <w:t>- предоставление</w:t>
      </w:r>
      <w:r w:rsidR="00D807E2">
        <w:rPr>
          <w:color w:val="000000"/>
        </w:rPr>
        <w:t>м</w:t>
      </w:r>
      <w:r w:rsidRPr="009B1A60">
        <w:rPr>
          <w:color w:val="000000"/>
        </w:rPr>
        <w:t xml:space="preserve"> сертификатов </w:t>
      </w:r>
      <w:r w:rsidRPr="009B1A60">
        <w:rPr>
          <w:lang w:eastAsia="ru-RU"/>
        </w:rPr>
        <w:t xml:space="preserve">по мероприятию «Обеспечение жильем молодых семей», со </w:t>
      </w:r>
      <w:r w:rsidRPr="009B1A60">
        <w:rPr>
          <w:rFonts w:eastAsia="Times New Roman"/>
          <w:lang w:eastAsia="ru-RU"/>
        </w:rPr>
        <w:t xml:space="preserve">сроком </w:t>
      </w:r>
      <w:r w:rsidRPr="009B1A60">
        <w:rPr>
          <w:lang w:eastAsia="ru-RU"/>
        </w:rPr>
        <w:t>реализации до 30.04.2025;</w:t>
      </w:r>
    </w:p>
    <w:p w14:paraId="17217149" w14:textId="3D3FA728" w:rsidR="0068718D" w:rsidRDefault="009B1A60" w:rsidP="0068718D">
      <w:pPr>
        <w:tabs>
          <w:tab w:val="left" w:pos="993"/>
        </w:tabs>
        <w:spacing w:after="0" w:line="360" w:lineRule="auto"/>
        <w:ind w:firstLine="709"/>
        <w:jc w:val="both"/>
        <w:rPr>
          <w:lang w:eastAsia="ru-RU"/>
        </w:rPr>
      </w:pPr>
      <w:r w:rsidRPr="009B1A60">
        <w:t>-</w:t>
      </w:r>
      <w:r w:rsidR="006B55DB" w:rsidRPr="009B1A60">
        <w:rPr>
          <w:lang w:eastAsia="ru-RU"/>
        </w:rPr>
        <w:t xml:space="preserve"> </w:t>
      </w:r>
      <w:r w:rsidR="00EF1BCC" w:rsidRPr="009B1A60">
        <w:rPr>
          <w:lang w:eastAsia="ru-RU"/>
        </w:rPr>
        <w:t>экономи</w:t>
      </w:r>
      <w:r w:rsidR="00C25D03" w:rsidRPr="009B1A60">
        <w:rPr>
          <w:lang w:eastAsia="ru-RU"/>
        </w:rPr>
        <w:t>ей</w:t>
      </w:r>
      <w:r w:rsidR="00EF1BCC" w:rsidRPr="009B1A60">
        <w:rPr>
          <w:lang w:eastAsia="ru-RU"/>
        </w:rPr>
        <w:t xml:space="preserve"> ФОТ на выплаты персоналу</w:t>
      </w:r>
      <w:r w:rsidRPr="009B1A60">
        <w:rPr>
          <w:lang w:eastAsia="ru-RU"/>
        </w:rPr>
        <w:t>,</w:t>
      </w:r>
      <w:r w:rsidR="00EF1BCC" w:rsidRPr="009B1A60">
        <w:rPr>
          <w:lang w:eastAsia="ru-RU"/>
        </w:rPr>
        <w:t xml:space="preserve"> в целях обеспечения выполнения отдельных государственных полномочий по опеке и попечительству, в области охраны труда, по исполнению функций комиссий по делам несовершеннолетних и защите их прав.</w:t>
      </w:r>
    </w:p>
    <w:p w14:paraId="78CD8416" w14:textId="513065E7" w:rsidR="003C0FC8" w:rsidRPr="00272DD6" w:rsidRDefault="00DB1C7E" w:rsidP="009015B5">
      <w:pPr>
        <w:pStyle w:val="10"/>
        <w:numPr>
          <w:ilvl w:val="0"/>
          <w:numId w:val="9"/>
        </w:numPr>
        <w:ind w:left="0" w:firstLine="0"/>
        <w:rPr>
          <w:rFonts w:eastAsia="Calibri"/>
        </w:rPr>
      </w:pPr>
      <w:bookmarkStart w:id="72" w:name="_Toc197184872"/>
      <w:r w:rsidRPr="00272DD6">
        <w:rPr>
          <w:rFonts w:eastAsia="Calibri"/>
        </w:rPr>
        <w:t>Анализ исполнения установленных показателей</w:t>
      </w:r>
      <w:r w:rsidR="00272DD6">
        <w:rPr>
          <w:rFonts w:eastAsia="Calibri"/>
        </w:rPr>
        <w:t xml:space="preserve"> </w:t>
      </w:r>
      <w:r w:rsidR="003C0FC8" w:rsidRPr="00272DD6">
        <w:rPr>
          <w:rFonts w:eastAsia="Calibri"/>
        </w:rPr>
        <w:t>муниципальных программ</w:t>
      </w:r>
      <w:bookmarkEnd w:id="72"/>
    </w:p>
    <w:p w14:paraId="2062059C" w14:textId="086892A6" w:rsidR="002C505F" w:rsidRPr="00FD64DD" w:rsidRDefault="002C505F" w:rsidP="00D22C0B">
      <w:pPr>
        <w:suppressAutoHyphens/>
        <w:spacing w:after="0" w:line="360" w:lineRule="auto"/>
        <w:ind w:firstLine="851"/>
        <w:jc w:val="both"/>
        <w:rPr>
          <w:rFonts w:eastAsia="Calibri"/>
          <w:color w:val="000000"/>
        </w:rPr>
      </w:pPr>
      <w:r w:rsidRPr="00230E9F">
        <w:rPr>
          <w:rFonts w:eastAsia="Calibri"/>
        </w:rPr>
        <w:t xml:space="preserve">В муниципальном </w:t>
      </w:r>
      <w:r w:rsidR="00747D75">
        <w:rPr>
          <w:rFonts w:eastAsia="Calibri"/>
        </w:rPr>
        <w:t>районе</w:t>
      </w:r>
      <w:r w:rsidR="00964468">
        <w:rPr>
          <w:rFonts w:eastAsia="Calibri"/>
        </w:rPr>
        <w:t xml:space="preserve"> «Ленский район» на начало</w:t>
      </w:r>
      <w:r w:rsidRPr="00230E9F">
        <w:rPr>
          <w:rFonts w:eastAsia="Calibri"/>
        </w:rPr>
        <w:t xml:space="preserve"> 202</w:t>
      </w:r>
      <w:r w:rsidR="00747D75">
        <w:rPr>
          <w:rFonts w:eastAsia="Calibri"/>
        </w:rPr>
        <w:t>4</w:t>
      </w:r>
      <w:r w:rsidRPr="00230E9F">
        <w:rPr>
          <w:rFonts w:eastAsia="Calibri"/>
        </w:rPr>
        <w:t xml:space="preserve"> год</w:t>
      </w:r>
      <w:r w:rsidR="00964468">
        <w:rPr>
          <w:rFonts w:eastAsia="Calibri"/>
        </w:rPr>
        <w:t>а</w:t>
      </w:r>
      <w:r w:rsidRPr="00230E9F">
        <w:rPr>
          <w:rFonts w:eastAsia="Calibri"/>
        </w:rPr>
        <w:t xml:space="preserve"> действовал</w:t>
      </w:r>
      <w:r w:rsidR="00964468">
        <w:rPr>
          <w:rFonts w:eastAsia="Calibri"/>
        </w:rPr>
        <w:t>о</w:t>
      </w:r>
      <w:r w:rsidRPr="00230E9F">
        <w:rPr>
          <w:rFonts w:eastAsia="Calibri"/>
        </w:rPr>
        <w:t xml:space="preserve"> 1</w:t>
      </w:r>
      <w:r w:rsidR="000D083C">
        <w:rPr>
          <w:rFonts w:eastAsia="Calibri"/>
        </w:rPr>
        <w:t>3</w:t>
      </w:r>
      <w:r w:rsidRPr="00230E9F">
        <w:rPr>
          <w:rFonts w:eastAsia="Calibri"/>
        </w:rPr>
        <w:t xml:space="preserve"> муници</w:t>
      </w:r>
      <w:r w:rsidRPr="00FD64DD">
        <w:rPr>
          <w:rFonts w:eastAsia="Calibri"/>
          <w:color w:val="000000"/>
        </w:rPr>
        <w:t>пальных программ</w:t>
      </w:r>
      <w:r w:rsidR="00964468">
        <w:rPr>
          <w:rStyle w:val="afd"/>
          <w:rFonts w:eastAsia="Calibri"/>
          <w:color w:val="000000"/>
        </w:rPr>
        <w:footnoteReference w:id="6"/>
      </w:r>
      <w:r w:rsidR="00964468">
        <w:rPr>
          <w:rFonts w:eastAsia="Calibri"/>
          <w:color w:val="000000"/>
        </w:rPr>
        <w:t>. Постановлением главы МО «Ленский район» от 22.03.2024 № 01-03-172/4 в</w:t>
      </w:r>
      <w:r w:rsidR="000D083C">
        <w:rPr>
          <w:rFonts w:eastAsia="Calibri"/>
          <w:color w:val="000000"/>
        </w:rPr>
        <w:t xml:space="preserve"> </w:t>
      </w:r>
      <w:r w:rsidR="00964468">
        <w:rPr>
          <w:rFonts w:eastAsia="Calibri"/>
          <w:color w:val="000000"/>
        </w:rPr>
        <w:t xml:space="preserve">примерный </w:t>
      </w:r>
      <w:r w:rsidR="000D083C">
        <w:rPr>
          <w:rFonts w:eastAsia="Calibri"/>
          <w:color w:val="000000"/>
        </w:rPr>
        <w:t>перечень</w:t>
      </w:r>
      <w:r w:rsidR="00964468">
        <w:rPr>
          <w:rFonts w:eastAsia="Calibri"/>
          <w:color w:val="000000"/>
        </w:rPr>
        <w:t xml:space="preserve"> муниципальных программ добавлены две программы: «Комплексное развитие сельских территорий» и «Развитие жилищного фонда муниципального района «Ленский район»</w:t>
      </w:r>
      <w:r w:rsidR="003E2D9A">
        <w:rPr>
          <w:rStyle w:val="afd"/>
          <w:rFonts w:eastAsia="Calibri"/>
          <w:color w:val="000000"/>
        </w:rPr>
        <w:footnoteReference w:id="7"/>
      </w:r>
      <w:r w:rsidR="003E2D9A">
        <w:rPr>
          <w:rFonts w:eastAsia="Calibri"/>
          <w:color w:val="000000"/>
        </w:rPr>
        <w:t xml:space="preserve">, при этом, в 2024 году данные муниципальные программы не действовали и их финансирование не </w:t>
      </w:r>
      <w:r w:rsidR="00290983">
        <w:rPr>
          <w:rFonts w:eastAsia="Calibri"/>
          <w:color w:val="000000"/>
        </w:rPr>
        <w:t>осуществлялось</w:t>
      </w:r>
      <w:r w:rsidR="00964468">
        <w:rPr>
          <w:rFonts w:eastAsia="Calibri"/>
          <w:color w:val="000000"/>
        </w:rPr>
        <w:t xml:space="preserve">. </w:t>
      </w:r>
    </w:p>
    <w:p w14:paraId="02F1DEEE" w14:textId="45F6E4D3" w:rsidR="000C7DC2" w:rsidRDefault="007815FD" w:rsidP="003C0FC8">
      <w:pPr>
        <w:suppressAutoHyphens/>
        <w:spacing w:after="0" w:line="360" w:lineRule="auto"/>
        <w:ind w:firstLine="709"/>
        <w:jc w:val="both"/>
        <w:rPr>
          <w:rFonts w:eastAsia="Calibri"/>
          <w:color w:val="000000"/>
        </w:rPr>
      </w:pPr>
      <w:r w:rsidRPr="00FD64DD">
        <w:rPr>
          <w:rFonts w:eastAsia="Calibri"/>
          <w:color w:val="000000"/>
        </w:rPr>
        <w:t xml:space="preserve">В ходе проведения финансово-экономической экспертизы проведен </w:t>
      </w:r>
      <w:r w:rsidR="000C7DC2" w:rsidRPr="00FD64DD">
        <w:rPr>
          <w:rFonts w:eastAsia="Calibri"/>
          <w:color w:val="000000"/>
        </w:rPr>
        <w:t xml:space="preserve">анализ </w:t>
      </w:r>
      <w:r w:rsidR="009847E9" w:rsidRPr="00FD64DD">
        <w:rPr>
          <w:rFonts w:eastAsia="Calibri"/>
          <w:color w:val="000000"/>
        </w:rPr>
        <w:t>исполнения установленных показателей (индикаторов)</w:t>
      </w:r>
      <w:r w:rsidRPr="00FD64DD">
        <w:rPr>
          <w:rFonts w:eastAsia="Calibri"/>
          <w:color w:val="000000"/>
        </w:rPr>
        <w:t xml:space="preserve">, который представлен ниже, в </w:t>
      </w:r>
      <w:r w:rsidR="00BF3909">
        <w:rPr>
          <w:rFonts w:eastAsia="Calibri"/>
          <w:color w:val="000000"/>
        </w:rPr>
        <w:t>Т</w:t>
      </w:r>
      <w:r w:rsidRPr="00FD64DD">
        <w:rPr>
          <w:rFonts w:eastAsia="Calibri"/>
          <w:color w:val="000000"/>
        </w:rPr>
        <w:t xml:space="preserve">аблице </w:t>
      </w:r>
      <w:r w:rsidR="001E7CC7">
        <w:rPr>
          <w:rFonts w:eastAsia="Calibri"/>
          <w:color w:val="000000"/>
        </w:rPr>
        <w:t>19</w:t>
      </w:r>
      <w:r w:rsidRPr="00FD64DD">
        <w:rPr>
          <w:rFonts w:eastAsia="Calibri"/>
          <w:color w:val="000000"/>
        </w:rPr>
        <w:t>.</w:t>
      </w:r>
      <w:r w:rsidR="00230E9F">
        <w:rPr>
          <w:rFonts w:eastAsia="Calibri"/>
          <w:color w:val="000000"/>
        </w:rPr>
        <w:t xml:space="preserve"> </w:t>
      </w:r>
    </w:p>
    <w:p w14:paraId="2BB54440" w14:textId="3BD8F85E" w:rsidR="000F4631" w:rsidRPr="000F4631" w:rsidRDefault="000F4631" w:rsidP="000F4631">
      <w:pPr>
        <w:suppressAutoHyphens/>
        <w:spacing w:after="0" w:line="360" w:lineRule="auto"/>
        <w:ind w:firstLine="709"/>
        <w:jc w:val="both"/>
        <w:rPr>
          <w:rFonts w:eastAsia="Calibri"/>
          <w:color w:val="000000"/>
        </w:rPr>
      </w:pPr>
      <w:r w:rsidRPr="000F4631">
        <w:rPr>
          <w:rFonts w:eastAsia="Calibri"/>
          <w:color w:val="000000"/>
        </w:rPr>
        <w:t xml:space="preserve">Как свидетельствует Таблица 19, 100-процентное исполнение целевых показателей обеспечено по трём программам: «Развитие культуры Ленского района», «Профилактика правонарушений в Ленском районе», «Создание условий для оказания медицинской помощи населению и охраны здоровья </w:t>
      </w:r>
      <w:r w:rsidRPr="000F4631">
        <w:rPr>
          <w:rFonts w:eastAsia="Calibri"/>
          <w:color w:val="000000"/>
        </w:rPr>
        <w:lastRenderedPageBreak/>
        <w:t>граждан Ленского района», что составляет 23,07 % от общего количества финансируемых программ. По остальным муниципальным программам показатели в полном объеме не достигнуты.</w:t>
      </w:r>
    </w:p>
    <w:p w14:paraId="2B1188DB" w14:textId="6987185A" w:rsidR="003C0FC8" w:rsidRDefault="009847E9" w:rsidP="000F4631">
      <w:pPr>
        <w:suppressAutoHyphens/>
        <w:spacing w:after="0" w:line="360" w:lineRule="auto"/>
        <w:ind w:firstLine="709"/>
        <w:jc w:val="right"/>
        <w:rPr>
          <w:rFonts w:eastAsia="Calibri"/>
          <w:color w:val="000000"/>
        </w:rPr>
      </w:pPr>
      <w:r>
        <w:rPr>
          <w:rFonts w:eastAsia="Calibri"/>
          <w:color w:val="000000"/>
        </w:rPr>
        <w:t xml:space="preserve">Таблица </w:t>
      </w:r>
      <w:r w:rsidR="001E7CC7">
        <w:rPr>
          <w:rFonts w:eastAsia="Calibri"/>
          <w:color w:val="000000"/>
        </w:rPr>
        <w:t>19</w:t>
      </w:r>
      <w:r w:rsidR="000D083C" w:rsidRPr="000D083C">
        <w:rPr>
          <w:rFonts w:ascii="Calibri" w:eastAsia="Calibri" w:hAnsi="Calibri"/>
          <w:noProof/>
          <w:sz w:val="22"/>
          <w:szCs w:val="22"/>
          <w:lang w:eastAsia="ru-RU"/>
        </w:rPr>
        <w:drawing>
          <wp:inline distT="0" distB="0" distL="0" distR="0" wp14:anchorId="0DAC81AE" wp14:editId="6952EE80">
            <wp:extent cx="6135745" cy="2811439"/>
            <wp:effectExtent l="0" t="0" r="0" b="8255"/>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258026" cy="2867469"/>
                    </a:xfrm>
                    <a:prstGeom prst="rect">
                      <a:avLst/>
                    </a:prstGeom>
                    <a:noFill/>
                    <a:ln>
                      <a:noFill/>
                    </a:ln>
                  </pic:spPr>
                </pic:pic>
              </a:graphicData>
            </a:graphic>
          </wp:inline>
        </w:drawing>
      </w:r>
    </w:p>
    <w:p w14:paraId="1A8839AB" w14:textId="3F87D886" w:rsidR="0077653C" w:rsidRDefault="00A34CCA" w:rsidP="0077653C">
      <w:pPr>
        <w:suppressAutoHyphens/>
        <w:spacing w:after="0" w:line="360" w:lineRule="auto"/>
        <w:ind w:firstLine="709"/>
        <w:jc w:val="both"/>
        <w:rPr>
          <w:rFonts w:eastAsia="Calibri"/>
          <w:color w:val="000000"/>
        </w:rPr>
      </w:pPr>
      <w:r>
        <w:rPr>
          <w:rFonts w:eastAsia="Calibri"/>
          <w:color w:val="000000"/>
        </w:rPr>
        <w:t>В ходе</w:t>
      </w:r>
      <w:r w:rsidR="0077653C" w:rsidRPr="0077653C">
        <w:rPr>
          <w:rFonts w:eastAsia="Calibri"/>
          <w:color w:val="000000"/>
        </w:rPr>
        <w:t xml:space="preserve"> анализ</w:t>
      </w:r>
      <w:r>
        <w:rPr>
          <w:rFonts w:eastAsia="Calibri"/>
          <w:color w:val="000000"/>
        </w:rPr>
        <w:t>а</w:t>
      </w:r>
      <w:r w:rsidR="0077653C" w:rsidRPr="0077653C">
        <w:rPr>
          <w:rFonts w:eastAsia="Calibri"/>
          <w:color w:val="000000"/>
        </w:rPr>
        <w:t xml:space="preserve"> индикаторов, установленных в муниципальных программах</w:t>
      </w:r>
      <w:r>
        <w:rPr>
          <w:rFonts w:eastAsia="Calibri"/>
          <w:color w:val="000000"/>
        </w:rPr>
        <w:t xml:space="preserve"> в 2024 году</w:t>
      </w:r>
      <w:r w:rsidR="0077653C" w:rsidRPr="0077653C">
        <w:rPr>
          <w:rFonts w:eastAsia="Calibri"/>
          <w:color w:val="000000"/>
        </w:rPr>
        <w:t xml:space="preserve">, по отношению </w:t>
      </w:r>
      <w:r w:rsidR="00641669" w:rsidRPr="0077653C">
        <w:rPr>
          <w:rFonts w:eastAsia="Calibri"/>
          <w:color w:val="000000"/>
        </w:rPr>
        <w:t>к</w:t>
      </w:r>
      <w:r w:rsidR="00641669">
        <w:rPr>
          <w:rFonts w:eastAsia="Calibri"/>
          <w:color w:val="000000"/>
        </w:rPr>
        <w:t xml:space="preserve"> индикаторам,</w:t>
      </w:r>
      <w:r>
        <w:rPr>
          <w:rFonts w:eastAsia="Calibri"/>
          <w:color w:val="000000"/>
        </w:rPr>
        <w:t xml:space="preserve"> установленным в </w:t>
      </w:r>
      <w:r w:rsidRPr="0077653C">
        <w:rPr>
          <w:rFonts w:eastAsia="Calibri"/>
          <w:color w:val="000000"/>
        </w:rPr>
        <w:t>2023</w:t>
      </w:r>
      <w:r w:rsidR="0077653C" w:rsidRPr="0077653C">
        <w:rPr>
          <w:rFonts w:eastAsia="Calibri"/>
          <w:color w:val="000000"/>
        </w:rPr>
        <w:t xml:space="preserve"> году, </w:t>
      </w:r>
      <w:r>
        <w:rPr>
          <w:rFonts w:eastAsia="Calibri"/>
          <w:color w:val="000000"/>
        </w:rPr>
        <w:t>установлено</w:t>
      </w:r>
      <w:r w:rsidR="0077653C" w:rsidRPr="0077653C">
        <w:rPr>
          <w:rFonts w:eastAsia="Calibri"/>
          <w:color w:val="000000"/>
        </w:rPr>
        <w:t>, что большинство программ имеет положительную динамику в достижении целей и решении задач.</w:t>
      </w:r>
    </w:p>
    <w:p w14:paraId="4D98D57D" w14:textId="635BAF0E" w:rsidR="00C5586A" w:rsidRDefault="004C3BFB" w:rsidP="009D3CE9">
      <w:pPr>
        <w:suppressAutoHyphens/>
        <w:spacing w:after="0" w:line="360" w:lineRule="auto"/>
        <w:ind w:firstLine="709"/>
        <w:jc w:val="right"/>
        <w:rPr>
          <w:rFonts w:eastAsia="Calibri"/>
          <w:color w:val="000000"/>
        </w:rPr>
      </w:pPr>
      <w:r>
        <w:rPr>
          <w:rFonts w:eastAsia="Calibri"/>
          <w:color w:val="000000"/>
        </w:rPr>
        <w:t>Диаграмма</w:t>
      </w:r>
      <w:r w:rsidR="00C5586A">
        <w:rPr>
          <w:rFonts w:eastAsia="Calibri"/>
          <w:color w:val="000000"/>
        </w:rPr>
        <w:t xml:space="preserve"> </w:t>
      </w:r>
      <w:r>
        <w:rPr>
          <w:rFonts w:eastAsia="Calibri"/>
          <w:color w:val="000000"/>
        </w:rPr>
        <w:t>4</w:t>
      </w:r>
      <w:r w:rsidR="00C5586A">
        <w:rPr>
          <w:rFonts w:eastAsia="Calibri"/>
          <w:noProof/>
          <w:color w:val="000000"/>
          <w:lang w:eastAsia="ru-RU"/>
        </w:rPr>
        <w:drawing>
          <wp:inline distT="0" distB="0" distL="0" distR="0" wp14:anchorId="28EB4090" wp14:editId="2EBB6C35">
            <wp:extent cx="5596316" cy="3586038"/>
            <wp:effectExtent l="0" t="0" r="444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46841" cy="3618414"/>
                    </a:xfrm>
                    <a:prstGeom prst="rect">
                      <a:avLst/>
                    </a:prstGeom>
                    <a:noFill/>
                  </pic:spPr>
                </pic:pic>
              </a:graphicData>
            </a:graphic>
          </wp:inline>
        </w:drawing>
      </w:r>
    </w:p>
    <w:p w14:paraId="348F289C" w14:textId="77777777" w:rsidR="003852EB" w:rsidRDefault="00C5586A" w:rsidP="00565B72">
      <w:pPr>
        <w:suppressAutoHyphens/>
        <w:spacing w:after="0" w:line="360" w:lineRule="auto"/>
        <w:ind w:firstLine="709"/>
        <w:jc w:val="both"/>
        <w:rPr>
          <w:rFonts w:eastAsia="Calibri"/>
          <w:color w:val="000000"/>
        </w:rPr>
      </w:pPr>
      <w:r>
        <w:rPr>
          <w:rFonts w:eastAsia="Calibri"/>
          <w:color w:val="000000"/>
        </w:rPr>
        <w:lastRenderedPageBreak/>
        <w:t xml:space="preserve">Как свидетельствует </w:t>
      </w:r>
      <w:r w:rsidR="004C3BFB">
        <w:rPr>
          <w:rFonts w:eastAsia="Calibri"/>
          <w:color w:val="000000"/>
        </w:rPr>
        <w:t>Диаграмма 4</w:t>
      </w:r>
      <w:r>
        <w:rPr>
          <w:rFonts w:eastAsia="Calibri"/>
          <w:color w:val="000000"/>
        </w:rPr>
        <w:t>:</w:t>
      </w:r>
    </w:p>
    <w:p w14:paraId="24B8B141" w14:textId="523774F8" w:rsidR="002D037F" w:rsidRDefault="002D037F" w:rsidP="00565B72">
      <w:pPr>
        <w:suppressAutoHyphens/>
        <w:spacing w:after="0" w:line="360" w:lineRule="auto"/>
        <w:ind w:firstLine="709"/>
        <w:jc w:val="both"/>
        <w:rPr>
          <w:rFonts w:eastAsia="Calibri"/>
          <w:color w:val="000000"/>
        </w:rPr>
      </w:pPr>
      <w:r>
        <w:rPr>
          <w:rFonts w:eastAsia="Calibri"/>
          <w:color w:val="000000"/>
        </w:rPr>
        <w:t>-</w:t>
      </w:r>
      <w:r>
        <w:rPr>
          <w:rFonts w:eastAsia="Calibri"/>
          <w:color w:val="000000"/>
        </w:rPr>
        <w:tab/>
        <w:t>п</w:t>
      </w:r>
      <w:r w:rsidRPr="00B5699D">
        <w:rPr>
          <w:rFonts w:eastAsia="Calibri"/>
          <w:color w:val="000000"/>
        </w:rPr>
        <w:t xml:space="preserve">о муниципальной программе «Создание условий для оказания медицинской помощи населению и охраны здоровья граждан Ленского района» </w:t>
      </w:r>
      <w:r w:rsidRPr="00BE2991">
        <w:rPr>
          <w:rFonts w:eastAsia="Calibri"/>
          <w:color w:val="000000"/>
        </w:rPr>
        <w:t xml:space="preserve">показатели исполнены на 100 %, при этом, освоение средств составило </w:t>
      </w:r>
      <w:r>
        <w:rPr>
          <w:rFonts w:eastAsia="Calibri"/>
          <w:color w:val="000000"/>
        </w:rPr>
        <w:t xml:space="preserve">только </w:t>
      </w:r>
      <w:r w:rsidRPr="00BE2991">
        <w:rPr>
          <w:rFonts w:eastAsia="Calibri"/>
          <w:color w:val="000000"/>
        </w:rPr>
        <w:t>21,8 %, из предусмотренных 34 597 000,00 рублей исполнено 7 549 714,</w:t>
      </w:r>
      <w:r>
        <w:rPr>
          <w:rFonts w:eastAsia="Calibri"/>
          <w:color w:val="000000"/>
        </w:rPr>
        <w:t xml:space="preserve">50 рублей. То есть, </w:t>
      </w:r>
      <w:r w:rsidR="006847D1">
        <w:rPr>
          <w:rFonts w:eastAsia="Calibri"/>
          <w:color w:val="000000"/>
        </w:rPr>
        <w:t>поставленные</w:t>
      </w:r>
      <w:r w:rsidR="00565B72">
        <w:rPr>
          <w:rFonts w:eastAsia="Calibri"/>
          <w:color w:val="000000"/>
        </w:rPr>
        <w:t xml:space="preserve"> программой</w:t>
      </w:r>
      <w:r w:rsidR="006847D1">
        <w:rPr>
          <w:rFonts w:eastAsia="Calibri"/>
          <w:color w:val="000000"/>
        </w:rPr>
        <w:t xml:space="preserve"> задачи </w:t>
      </w:r>
      <w:r w:rsidR="00565B72">
        <w:rPr>
          <w:rFonts w:eastAsia="Calibri"/>
          <w:color w:val="000000"/>
        </w:rPr>
        <w:t>выполнены</w:t>
      </w:r>
      <w:r w:rsidR="00E21695">
        <w:rPr>
          <w:rFonts w:eastAsia="Calibri"/>
          <w:color w:val="000000"/>
        </w:rPr>
        <w:t xml:space="preserve"> с </w:t>
      </w:r>
      <w:r w:rsidR="00565B72">
        <w:rPr>
          <w:rFonts w:eastAsia="Calibri"/>
          <w:color w:val="000000"/>
        </w:rPr>
        <w:t xml:space="preserve">использованием меньшего объема средств, </w:t>
      </w:r>
      <w:r w:rsidR="003B1460">
        <w:rPr>
          <w:rFonts w:eastAsia="Calibri"/>
          <w:color w:val="000000"/>
        </w:rPr>
        <w:t>либо показатели</w:t>
      </w:r>
      <w:r w:rsidR="00565B72">
        <w:rPr>
          <w:rFonts w:eastAsia="Calibri"/>
          <w:color w:val="000000"/>
        </w:rPr>
        <w:t>, направленные на</w:t>
      </w:r>
      <w:r w:rsidR="003B1460">
        <w:rPr>
          <w:rFonts w:eastAsia="Calibri"/>
          <w:color w:val="000000"/>
        </w:rPr>
        <w:t xml:space="preserve"> </w:t>
      </w:r>
      <w:r w:rsidR="00565B72">
        <w:rPr>
          <w:rFonts w:eastAsia="Calibri"/>
          <w:color w:val="000000"/>
        </w:rPr>
        <w:t>достижение результатов,</w:t>
      </w:r>
      <w:r w:rsidR="00565B72" w:rsidRPr="00565B72">
        <w:rPr>
          <w:rFonts w:eastAsia="Calibri"/>
          <w:color w:val="000000"/>
        </w:rPr>
        <w:t xml:space="preserve"> </w:t>
      </w:r>
      <w:r w:rsidR="003B1460">
        <w:rPr>
          <w:rFonts w:eastAsia="Calibri"/>
          <w:color w:val="000000"/>
        </w:rPr>
        <w:t>не связаны с финансированием программы</w:t>
      </w:r>
      <w:r>
        <w:rPr>
          <w:rFonts w:eastAsia="Calibri"/>
          <w:color w:val="000000"/>
        </w:rPr>
        <w:t>;</w:t>
      </w:r>
      <w:r w:rsidRPr="00BE2991">
        <w:rPr>
          <w:rFonts w:eastAsia="Calibri"/>
          <w:color w:val="000000"/>
        </w:rPr>
        <w:t xml:space="preserve"> </w:t>
      </w:r>
    </w:p>
    <w:p w14:paraId="05DE8EEA" w14:textId="0D0F7B75" w:rsidR="00E22893" w:rsidRDefault="00346F3E" w:rsidP="0027771A">
      <w:pPr>
        <w:suppressAutoHyphens/>
        <w:spacing w:after="0" w:line="360" w:lineRule="auto"/>
        <w:ind w:firstLine="709"/>
        <w:jc w:val="both"/>
        <w:rPr>
          <w:rFonts w:eastAsia="Calibri"/>
          <w:color w:val="000000"/>
        </w:rPr>
      </w:pPr>
      <w:r>
        <w:rPr>
          <w:rFonts w:eastAsia="Calibri"/>
          <w:color w:val="000000"/>
        </w:rPr>
        <w:t>-</w:t>
      </w:r>
      <w:r>
        <w:rPr>
          <w:rFonts w:eastAsia="Calibri"/>
          <w:color w:val="000000"/>
        </w:rPr>
        <w:tab/>
      </w:r>
      <w:r w:rsidR="00406027" w:rsidRPr="00406027">
        <w:rPr>
          <w:rFonts w:eastAsia="Calibri"/>
          <w:color w:val="000000"/>
        </w:rPr>
        <w:t>по</w:t>
      </w:r>
      <w:r w:rsidR="009847E9" w:rsidRPr="00406027">
        <w:rPr>
          <w:rFonts w:eastAsia="Calibri"/>
          <w:color w:val="000000"/>
        </w:rPr>
        <w:t xml:space="preserve"> муниципальной программе </w:t>
      </w:r>
      <w:r w:rsidR="00230E9F" w:rsidRPr="00406027">
        <w:rPr>
          <w:rFonts w:eastAsia="Calibri"/>
          <w:color w:val="000000"/>
        </w:rPr>
        <w:t>«Социальная поддержка граждан Ленского района»</w:t>
      </w:r>
      <w:r w:rsidR="00406027" w:rsidRPr="00406027">
        <w:rPr>
          <w:rFonts w:eastAsia="Calibri"/>
          <w:color w:val="000000"/>
        </w:rPr>
        <w:t xml:space="preserve"> </w:t>
      </w:r>
      <w:r>
        <w:rPr>
          <w:rFonts w:eastAsia="Calibri"/>
          <w:color w:val="000000"/>
        </w:rPr>
        <w:t>н</w:t>
      </w:r>
      <w:r w:rsidRPr="00406027">
        <w:rPr>
          <w:rFonts w:eastAsia="Calibri"/>
          <w:color w:val="000000"/>
        </w:rPr>
        <w:t>аблюдается снижение</w:t>
      </w:r>
      <w:r w:rsidR="00914071">
        <w:rPr>
          <w:rFonts w:eastAsia="Calibri"/>
          <w:color w:val="000000"/>
        </w:rPr>
        <w:t xml:space="preserve"> исполнения</w:t>
      </w:r>
      <w:r w:rsidRPr="00406027">
        <w:rPr>
          <w:rFonts w:eastAsia="Calibri"/>
          <w:color w:val="000000"/>
        </w:rPr>
        <w:t xml:space="preserve"> показателей </w:t>
      </w:r>
      <w:r w:rsidR="00406027" w:rsidRPr="00406027">
        <w:rPr>
          <w:rFonts w:eastAsia="Calibri"/>
          <w:color w:val="000000"/>
        </w:rPr>
        <w:t>до 80 %, тогда как исполнение за 2023 год составляло</w:t>
      </w:r>
      <w:r>
        <w:rPr>
          <w:rFonts w:eastAsia="Calibri"/>
          <w:color w:val="000000"/>
        </w:rPr>
        <w:t xml:space="preserve"> 100 %;</w:t>
      </w:r>
      <w:r w:rsidR="008E23E2" w:rsidRPr="00406027">
        <w:rPr>
          <w:rFonts w:eastAsia="Calibri"/>
          <w:color w:val="000000"/>
        </w:rPr>
        <w:t xml:space="preserve"> </w:t>
      </w:r>
    </w:p>
    <w:p w14:paraId="79D0D9EA" w14:textId="34C7E605" w:rsidR="002D037F" w:rsidRDefault="00914071" w:rsidP="0027771A">
      <w:pPr>
        <w:suppressAutoHyphens/>
        <w:spacing w:after="0" w:line="360" w:lineRule="auto"/>
        <w:ind w:firstLine="709"/>
        <w:jc w:val="both"/>
        <w:rPr>
          <w:rFonts w:eastAsia="Calibri"/>
          <w:color w:val="000000"/>
        </w:rPr>
      </w:pPr>
      <w:r>
        <w:rPr>
          <w:rFonts w:eastAsia="Calibri"/>
          <w:color w:val="000000"/>
        </w:rPr>
        <w:t>-</w:t>
      </w:r>
      <w:r>
        <w:rPr>
          <w:rFonts w:eastAsia="Calibri"/>
          <w:color w:val="000000"/>
        </w:rPr>
        <w:tab/>
        <w:t>по муниципальной программе «Развитие образования в Ленском районе» наблюдается снижение исполнения показателей с 93,33 % в 2023 году до 76,92 % в 2024 году, что обусловлено неисполнение</w:t>
      </w:r>
      <w:r w:rsidR="002D037F">
        <w:rPr>
          <w:rFonts w:eastAsia="Calibri"/>
          <w:color w:val="000000"/>
        </w:rPr>
        <w:t>м</w:t>
      </w:r>
      <w:r>
        <w:rPr>
          <w:rFonts w:eastAsia="Calibri"/>
          <w:color w:val="000000"/>
        </w:rPr>
        <w:t xml:space="preserve"> трех показателей</w:t>
      </w:r>
      <w:r w:rsidR="002D037F">
        <w:rPr>
          <w:rFonts w:eastAsia="Calibri"/>
          <w:color w:val="000000"/>
        </w:rPr>
        <w:t>, в том числе:</w:t>
      </w:r>
    </w:p>
    <w:p w14:paraId="6D586118" w14:textId="2C6CF483" w:rsidR="002D037F" w:rsidRPr="002D037F" w:rsidRDefault="002D037F" w:rsidP="00E6780F">
      <w:pPr>
        <w:pStyle w:val="af2"/>
        <w:numPr>
          <w:ilvl w:val="0"/>
          <w:numId w:val="15"/>
        </w:numPr>
        <w:suppressAutoHyphens/>
        <w:spacing w:line="360" w:lineRule="auto"/>
        <w:ind w:left="0" w:firstLine="709"/>
        <w:jc w:val="both"/>
        <w:rPr>
          <w:rFonts w:eastAsia="Calibri"/>
          <w:color w:val="000000"/>
          <w:sz w:val="28"/>
          <w:szCs w:val="28"/>
        </w:rPr>
      </w:pPr>
      <w:r w:rsidRPr="002D037F">
        <w:rPr>
          <w:rFonts w:eastAsia="Calibri"/>
          <w:color w:val="000000"/>
          <w:sz w:val="28"/>
          <w:szCs w:val="28"/>
        </w:rPr>
        <w:t>количество</w:t>
      </w:r>
      <w:r w:rsidR="00914071" w:rsidRPr="002D037F">
        <w:rPr>
          <w:rFonts w:eastAsia="Calibri"/>
          <w:color w:val="000000"/>
          <w:sz w:val="28"/>
          <w:szCs w:val="28"/>
        </w:rPr>
        <w:t xml:space="preserve"> учителей, прибывших в Ленский район в рамках порядка «Земский учитель»</w:t>
      </w:r>
      <w:r w:rsidRPr="002D037F">
        <w:rPr>
          <w:rFonts w:eastAsia="Calibri"/>
          <w:color w:val="000000"/>
          <w:sz w:val="28"/>
          <w:szCs w:val="28"/>
        </w:rPr>
        <w:t>. При плане 3 человека, исполнение составило «0»;</w:t>
      </w:r>
    </w:p>
    <w:p w14:paraId="62BFFF56" w14:textId="4BBC805B" w:rsidR="002D037F" w:rsidRPr="002D037F" w:rsidRDefault="002D037F" w:rsidP="00E6780F">
      <w:pPr>
        <w:pStyle w:val="af2"/>
        <w:numPr>
          <w:ilvl w:val="0"/>
          <w:numId w:val="15"/>
        </w:numPr>
        <w:suppressAutoHyphens/>
        <w:spacing w:line="360" w:lineRule="auto"/>
        <w:ind w:left="0" w:firstLine="709"/>
        <w:jc w:val="both"/>
        <w:rPr>
          <w:rFonts w:eastAsia="Calibri"/>
          <w:color w:val="000000"/>
          <w:sz w:val="28"/>
          <w:szCs w:val="28"/>
        </w:rPr>
      </w:pPr>
      <w:r w:rsidRPr="002D037F">
        <w:rPr>
          <w:rFonts w:eastAsia="Calibri"/>
          <w:color w:val="000000"/>
          <w:sz w:val="28"/>
          <w:szCs w:val="28"/>
        </w:rPr>
        <w:t>количество педагогических работников, принявших участие в муниципальных профессиональных конкурсах</w:t>
      </w:r>
      <w:r>
        <w:rPr>
          <w:rFonts w:eastAsia="Calibri"/>
          <w:color w:val="000000"/>
          <w:sz w:val="28"/>
          <w:szCs w:val="28"/>
        </w:rPr>
        <w:t>. При плане 15 человек, исполнение составило 14</w:t>
      </w:r>
      <w:r w:rsidRPr="002D037F">
        <w:rPr>
          <w:rFonts w:eastAsia="Calibri"/>
          <w:color w:val="000000"/>
          <w:sz w:val="28"/>
          <w:szCs w:val="28"/>
        </w:rPr>
        <w:t>;</w:t>
      </w:r>
    </w:p>
    <w:p w14:paraId="6D3263B1" w14:textId="51F01628" w:rsidR="00914071" w:rsidRPr="002D037F" w:rsidRDefault="002D037F" w:rsidP="00E6780F">
      <w:pPr>
        <w:pStyle w:val="af2"/>
        <w:numPr>
          <w:ilvl w:val="0"/>
          <w:numId w:val="15"/>
        </w:numPr>
        <w:suppressAutoHyphens/>
        <w:spacing w:line="360" w:lineRule="auto"/>
        <w:ind w:left="0" w:firstLine="709"/>
        <w:jc w:val="both"/>
        <w:rPr>
          <w:rFonts w:eastAsia="Calibri"/>
          <w:color w:val="000000"/>
          <w:sz w:val="28"/>
          <w:szCs w:val="28"/>
        </w:rPr>
      </w:pPr>
      <w:r w:rsidRPr="002D037F">
        <w:rPr>
          <w:rFonts w:eastAsia="Calibri"/>
          <w:color w:val="000000"/>
          <w:sz w:val="28"/>
          <w:szCs w:val="28"/>
        </w:rPr>
        <w:t>доля выпускников, получивших 90 баллов и выше по итогам ЕГЭ (от общего количества выпускников, допущенных к сдаче ЕГЭ)</w:t>
      </w:r>
      <w:r>
        <w:rPr>
          <w:rFonts w:eastAsia="Calibri"/>
          <w:color w:val="000000"/>
          <w:sz w:val="28"/>
          <w:szCs w:val="28"/>
        </w:rPr>
        <w:t>. При плане 7,2 %, исполнение составило 3,6 %.</w:t>
      </w:r>
      <w:r w:rsidR="00914071" w:rsidRPr="002D037F">
        <w:rPr>
          <w:rFonts w:eastAsia="Calibri"/>
          <w:color w:val="000000"/>
          <w:sz w:val="28"/>
          <w:szCs w:val="28"/>
        </w:rPr>
        <w:t xml:space="preserve"> </w:t>
      </w:r>
    </w:p>
    <w:p w14:paraId="3F13B49E" w14:textId="7BD81D89" w:rsidR="007D2E84" w:rsidRDefault="00346F3E" w:rsidP="00E556EB">
      <w:pPr>
        <w:suppressAutoHyphens/>
        <w:spacing w:after="0" w:line="360" w:lineRule="auto"/>
        <w:ind w:firstLine="709"/>
        <w:jc w:val="both"/>
        <w:rPr>
          <w:rFonts w:eastAsia="Calibri"/>
        </w:rPr>
      </w:pPr>
      <w:r w:rsidRPr="002D037F">
        <w:rPr>
          <w:rFonts w:eastAsia="Calibri"/>
          <w:color w:val="000000"/>
        </w:rPr>
        <w:t>-</w:t>
      </w:r>
      <w:r w:rsidRPr="002D037F">
        <w:rPr>
          <w:rFonts w:eastAsia="Calibri"/>
          <w:color w:val="000000"/>
        </w:rPr>
        <w:tab/>
        <w:t>п</w:t>
      </w:r>
      <w:r w:rsidR="00001CA1" w:rsidRPr="002D037F">
        <w:rPr>
          <w:rFonts w:eastAsia="Calibri"/>
          <w:color w:val="000000"/>
        </w:rPr>
        <w:t xml:space="preserve">о муниципальной программе </w:t>
      </w:r>
      <w:r w:rsidR="00001CA1" w:rsidRPr="002D037F">
        <w:rPr>
          <w:rFonts w:eastAsia="Calibri"/>
        </w:rPr>
        <w:t>«Развитие сельского хозяйства и</w:t>
      </w:r>
      <w:r w:rsidR="00001CA1" w:rsidRPr="0065348B">
        <w:rPr>
          <w:rFonts w:eastAsia="Calibri"/>
        </w:rPr>
        <w:t xml:space="preserve"> регулирование рынков сельскохозяйственной продукции, сырья и продовольствия Ленского района Республики Саха (Якутия)»</w:t>
      </w:r>
      <w:r w:rsidR="00001CA1">
        <w:rPr>
          <w:rFonts w:eastAsia="Calibri"/>
        </w:rPr>
        <w:t xml:space="preserve"> самое низкое исполнение целевых индикаторов программы. Так, из </w:t>
      </w:r>
      <w:r w:rsidR="00001CA1" w:rsidRPr="0010168F">
        <w:rPr>
          <w:rFonts w:eastAsia="Calibri"/>
          <w:color w:val="000000"/>
        </w:rPr>
        <w:t>запланированных 18 индикаторов, выполнено 3</w:t>
      </w:r>
      <w:r w:rsidR="00001CA1">
        <w:rPr>
          <w:rFonts w:eastAsia="Calibri"/>
          <w:color w:val="000000"/>
        </w:rPr>
        <w:t>, что составляет 16,67 %, при этом</w:t>
      </w:r>
      <w:r w:rsidR="00001CA1">
        <w:rPr>
          <w:rFonts w:eastAsia="Times New Roman"/>
        </w:rPr>
        <w:t xml:space="preserve">, из </w:t>
      </w:r>
      <w:r w:rsidR="00001CA1" w:rsidRPr="00A10789">
        <w:rPr>
          <w:rFonts w:eastAsia="Times New Roman"/>
        </w:rPr>
        <w:t>предусмотренных</w:t>
      </w:r>
      <w:r w:rsidR="00001CA1">
        <w:rPr>
          <w:rFonts w:eastAsia="Times New Roman"/>
        </w:rPr>
        <w:t xml:space="preserve"> </w:t>
      </w:r>
      <w:r w:rsidR="00001CA1" w:rsidRPr="00A10789">
        <w:rPr>
          <w:rFonts w:eastAsia="Times New Roman"/>
        </w:rPr>
        <w:t>финансовых средств</w:t>
      </w:r>
      <w:r w:rsidR="00001CA1">
        <w:rPr>
          <w:rFonts w:eastAsia="Times New Roman"/>
        </w:rPr>
        <w:t xml:space="preserve"> (за счет всех источников финансирования)</w:t>
      </w:r>
      <w:r w:rsidR="00001CA1" w:rsidRPr="00A10789">
        <w:rPr>
          <w:rFonts w:eastAsia="Times New Roman"/>
        </w:rPr>
        <w:t>, направл</w:t>
      </w:r>
      <w:r w:rsidR="00001CA1">
        <w:rPr>
          <w:rFonts w:eastAsia="Times New Roman"/>
        </w:rPr>
        <w:t>енных</w:t>
      </w:r>
      <w:r w:rsidR="00001CA1" w:rsidRPr="00A10789">
        <w:rPr>
          <w:rFonts w:eastAsia="Times New Roman"/>
        </w:rPr>
        <w:t xml:space="preserve"> на поддержку сельхозтоваропроизводителей</w:t>
      </w:r>
      <w:r w:rsidR="00001CA1">
        <w:rPr>
          <w:rFonts w:eastAsia="Times New Roman"/>
        </w:rPr>
        <w:t xml:space="preserve">, в </w:t>
      </w:r>
      <w:r w:rsidR="00001CA1">
        <w:rPr>
          <w:rFonts w:eastAsia="Times New Roman"/>
        </w:rPr>
        <w:lastRenderedPageBreak/>
        <w:t>размере</w:t>
      </w:r>
      <w:r w:rsidR="00001CA1">
        <w:rPr>
          <w:rFonts w:eastAsia="Calibri"/>
          <w:color w:val="000000"/>
        </w:rPr>
        <w:t xml:space="preserve"> – </w:t>
      </w:r>
      <w:r w:rsidR="00001CA1" w:rsidRPr="0010168F">
        <w:rPr>
          <w:rFonts w:eastAsia="Calibri"/>
          <w:color w:val="000000"/>
        </w:rPr>
        <w:t>287 432 009,54 рублей, фактически освоено 281 638 770,06 рублей, что составляет 97,98</w:t>
      </w:r>
      <w:r w:rsidR="00B93F5D">
        <w:rPr>
          <w:rFonts w:eastAsia="Calibri"/>
          <w:color w:val="000000"/>
        </w:rPr>
        <w:t xml:space="preserve"> </w:t>
      </w:r>
      <w:r w:rsidR="00001CA1" w:rsidRPr="0010168F">
        <w:rPr>
          <w:rFonts w:eastAsia="Calibri"/>
          <w:color w:val="000000"/>
        </w:rPr>
        <w:t>%.</w:t>
      </w:r>
      <w:r w:rsidR="00065CB1">
        <w:rPr>
          <w:rFonts w:eastAsia="Calibri"/>
          <w:color w:val="000000"/>
        </w:rPr>
        <w:t xml:space="preserve"> </w:t>
      </w:r>
      <w:r w:rsidR="007C269B">
        <w:rPr>
          <w:rFonts w:eastAsia="Calibri"/>
        </w:rPr>
        <w:t>Аналогичная</w:t>
      </w:r>
      <w:r w:rsidR="00001CA1">
        <w:rPr>
          <w:rFonts w:eastAsia="Calibri"/>
        </w:rPr>
        <w:t xml:space="preserve"> ситуация </w:t>
      </w:r>
      <w:r w:rsidR="00065CB1">
        <w:rPr>
          <w:rFonts w:eastAsia="Calibri"/>
        </w:rPr>
        <w:t>наблюдалась</w:t>
      </w:r>
      <w:r w:rsidR="00001CA1">
        <w:rPr>
          <w:rFonts w:eastAsia="Calibri"/>
        </w:rPr>
        <w:t xml:space="preserve"> </w:t>
      </w:r>
      <w:r w:rsidR="00065CB1">
        <w:rPr>
          <w:rFonts w:eastAsia="Calibri"/>
        </w:rPr>
        <w:t xml:space="preserve">и </w:t>
      </w:r>
      <w:r w:rsidR="00001CA1">
        <w:rPr>
          <w:rFonts w:eastAsia="Calibri"/>
        </w:rPr>
        <w:t>в 2023 году,</w:t>
      </w:r>
      <w:r w:rsidR="00001CA1" w:rsidRPr="00001CA1">
        <w:rPr>
          <w:rFonts w:eastAsia="Calibri"/>
        </w:rPr>
        <w:t xml:space="preserve"> </w:t>
      </w:r>
      <w:r w:rsidR="00001CA1">
        <w:rPr>
          <w:rFonts w:eastAsia="Calibri"/>
        </w:rPr>
        <w:t>когда</w:t>
      </w:r>
      <w:r w:rsidR="00001CA1" w:rsidRPr="00001CA1">
        <w:rPr>
          <w:rFonts w:eastAsia="Calibri"/>
        </w:rPr>
        <w:t xml:space="preserve">, из запланированных 19 индикаторов, </w:t>
      </w:r>
      <w:r w:rsidR="00065CB1">
        <w:rPr>
          <w:rFonts w:eastAsia="Calibri"/>
        </w:rPr>
        <w:t xml:space="preserve">было </w:t>
      </w:r>
      <w:r w:rsidR="00001CA1" w:rsidRPr="00001CA1">
        <w:rPr>
          <w:rFonts w:eastAsia="Calibri"/>
        </w:rPr>
        <w:t>выполнено только 6, что состав</w:t>
      </w:r>
      <w:r w:rsidR="007929E2">
        <w:rPr>
          <w:rFonts w:eastAsia="Calibri"/>
        </w:rPr>
        <w:t>ило</w:t>
      </w:r>
      <w:r w:rsidR="00001CA1" w:rsidRPr="00001CA1">
        <w:rPr>
          <w:rFonts w:eastAsia="Calibri"/>
        </w:rPr>
        <w:t xml:space="preserve"> 31,58 %, при этом, из предусмотренных финансовых средств (за счет всех источников финансирования), направленных на поддержку сельхозтоваропроизводителей</w:t>
      </w:r>
      <w:r w:rsidR="00001CA1">
        <w:rPr>
          <w:rFonts w:eastAsia="Calibri"/>
        </w:rPr>
        <w:t xml:space="preserve"> в 2023 году</w:t>
      </w:r>
      <w:r w:rsidR="00001CA1" w:rsidRPr="00001CA1">
        <w:rPr>
          <w:rFonts w:eastAsia="Calibri"/>
        </w:rPr>
        <w:t xml:space="preserve"> – 281 656 355,64 рублей, фактически </w:t>
      </w:r>
      <w:r w:rsidR="00065CB1">
        <w:rPr>
          <w:rFonts w:eastAsia="Calibri"/>
        </w:rPr>
        <w:t xml:space="preserve">было </w:t>
      </w:r>
      <w:r w:rsidR="00001CA1" w:rsidRPr="00001CA1">
        <w:rPr>
          <w:rFonts w:eastAsia="Calibri"/>
        </w:rPr>
        <w:t>освоено – 279 662 504,55 рублей, что состав</w:t>
      </w:r>
      <w:r w:rsidR="00001CA1">
        <w:rPr>
          <w:rFonts w:eastAsia="Calibri"/>
        </w:rPr>
        <w:t>ило</w:t>
      </w:r>
      <w:r w:rsidR="00001CA1" w:rsidRPr="00001CA1">
        <w:rPr>
          <w:rFonts w:eastAsia="Calibri"/>
        </w:rPr>
        <w:t xml:space="preserve"> 99,3 </w:t>
      </w:r>
      <w:r w:rsidR="00001CA1" w:rsidRPr="001567A8">
        <w:rPr>
          <w:rFonts w:eastAsia="Calibri"/>
        </w:rPr>
        <w:t xml:space="preserve">%. </w:t>
      </w:r>
      <w:r w:rsidR="002B3D1F">
        <w:rPr>
          <w:rFonts w:eastAsia="Calibri"/>
        </w:rPr>
        <w:t>Несмотря на тот факт, что подобная картина</w:t>
      </w:r>
      <w:r w:rsidR="00001CA1" w:rsidRPr="00001CA1">
        <w:rPr>
          <w:rFonts w:eastAsia="Calibri"/>
        </w:rPr>
        <w:t xml:space="preserve"> наблюдается из года в год</w:t>
      </w:r>
      <w:r w:rsidR="00AD68AF">
        <w:rPr>
          <w:rFonts w:eastAsia="Calibri"/>
        </w:rPr>
        <w:t>, ответственным исполнителем муниципальной программы</w:t>
      </w:r>
      <w:r w:rsidR="00001CA1" w:rsidRPr="00001CA1">
        <w:rPr>
          <w:rFonts w:eastAsia="Calibri"/>
        </w:rPr>
        <w:t xml:space="preserve"> анализ сложившейся ситуации не проводи</w:t>
      </w:r>
      <w:r w:rsidR="00E548BE">
        <w:rPr>
          <w:rFonts w:eastAsia="Calibri"/>
        </w:rPr>
        <w:t>тся</w:t>
      </w:r>
      <w:r w:rsidR="00001CA1" w:rsidRPr="00001CA1">
        <w:rPr>
          <w:rFonts w:eastAsia="Calibri"/>
        </w:rPr>
        <w:t xml:space="preserve">, каких-либо управленческих решений, направленных на устранение причин, проблем и факторов, негативно влияющих на развитие сельского хозяйства в районе, </w:t>
      </w:r>
      <w:r w:rsidR="002B3D1F">
        <w:rPr>
          <w:rFonts w:eastAsia="Calibri"/>
        </w:rPr>
        <w:t>не принимается</w:t>
      </w:r>
      <w:r w:rsidR="00AD68AF">
        <w:rPr>
          <w:rFonts w:eastAsia="Calibri"/>
        </w:rPr>
        <w:t>.</w:t>
      </w:r>
      <w:r w:rsidR="007D2E84">
        <w:rPr>
          <w:rFonts w:eastAsia="Calibri"/>
        </w:rPr>
        <w:t xml:space="preserve"> Более подробный анализ представлен в</w:t>
      </w:r>
      <w:r w:rsidR="007D2E84" w:rsidRPr="007D2E84">
        <w:rPr>
          <w:rFonts w:eastAsia="Calibri"/>
          <w:color w:val="000000"/>
        </w:rPr>
        <w:t xml:space="preserve"> </w:t>
      </w:r>
      <w:r w:rsidR="007D2E84" w:rsidRPr="007D2E84">
        <w:rPr>
          <w:rFonts w:eastAsia="Calibri"/>
        </w:rPr>
        <w:t>Акт</w:t>
      </w:r>
      <w:r w:rsidR="007D2E84">
        <w:rPr>
          <w:rFonts w:eastAsia="Calibri"/>
        </w:rPr>
        <w:t>е</w:t>
      </w:r>
      <w:r w:rsidR="007D2E84" w:rsidRPr="007D2E84">
        <w:rPr>
          <w:rFonts w:eastAsia="Calibri"/>
        </w:rPr>
        <w:t xml:space="preserve"> </w:t>
      </w:r>
      <w:r w:rsidR="0066782D">
        <w:rPr>
          <w:rFonts w:eastAsia="Calibri"/>
        </w:rPr>
        <w:t xml:space="preserve">КСО МР «Ленский район» </w:t>
      </w:r>
      <w:r w:rsidR="007D2E84">
        <w:rPr>
          <w:rFonts w:eastAsia="Calibri"/>
        </w:rPr>
        <w:t>от 17 января 2025 № 01-11/01</w:t>
      </w:r>
      <w:r w:rsidR="0066782D">
        <w:rPr>
          <w:rStyle w:val="afd"/>
          <w:rFonts w:eastAsia="Calibri"/>
        </w:rPr>
        <w:footnoteReference w:id="8"/>
      </w:r>
      <w:r w:rsidR="005F060F">
        <w:rPr>
          <w:rFonts w:eastAsia="Calibri"/>
        </w:rPr>
        <w:t>.</w:t>
      </w:r>
    </w:p>
    <w:p w14:paraId="587F8509" w14:textId="77777777" w:rsidR="0077653C" w:rsidRPr="007D2E84" w:rsidRDefault="0077653C" w:rsidP="007D2E84">
      <w:pPr>
        <w:suppressAutoHyphens/>
        <w:spacing w:after="0" w:line="360" w:lineRule="auto"/>
        <w:ind w:firstLine="709"/>
        <w:jc w:val="both"/>
        <w:rPr>
          <w:rFonts w:eastAsia="Calibri"/>
        </w:rPr>
      </w:pPr>
    </w:p>
    <w:p w14:paraId="78F9A77D" w14:textId="30F2CB37" w:rsidR="003C0FC8" w:rsidRDefault="003C0FC8" w:rsidP="00E6780F">
      <w:pPr>
        <w:pStyle w:val="10"/>
        <w:numPr>
          <w:ilvl w:val="0"/>
          <w:numId w:val="9"/>
        </w:numPr>
      </w:pPr>
      <w:bookmarkStart w:id="73" w:name="_Toc197184873"/>
      <w:bookmarkStart w:id="74" w:name="_Hlk69197026"/>
      <w:r w:rsidRPr="00115A48">
        <w:t>Дефицит (профицит) местного бюджета и источники</w:t>
      </w:r>
      <w:r w:rsidR="00272DD6">
        <w:t xml:space="preserve"> </w:t>
      </w:r>
      <w:r w:rsidRPr="004A3043">
        <w:t>финансирования дефицита местного бюджета.</w:t>
      </w:r>
      <w:r w:rsidR="00272DD6">
        <w:t xml:space="preserve"> </w:t>
      </w:r>
      <w:r w:rsidRPr="004A3043">
        <w:t>Программа муниципальных заимствований.</w:t>
      </w:r>
      <w:r w:rsidR="00272DD6">
        <w:t xml:space="preserve"> </w:t>
      </w:r>
      <w:r w:rsidRPr="004A3043">
        <w:t>Муниципальный долг.</w:t>
      </w:r>
      <w:bookmarkEnd w:id="73"/>
      <w:r w:rsidRPr="004A3043">
        <w:t xml:space="preserve"> </w:t>
      </w:r>
    </w:p>
    <w:bookmarkEnd w:id="74"/>
    <w:p w14:paraId="0081D299" w14:textId="77777777" w:rsidR="00236F6E" w:rsidRDefault="00236F6E" w:rsidP="007E188D">
      <w:pPr>
        <w:spacing w:after="0" w:line="360" w:lineRule="auto"/>
        <w:ind w:firstLine="709"/>
        <w:jc w:val="both"/>
      </w:pPr>
    </w:p>
    <w:p w14:paraId="1C9B4DE3" w14:textId="4CAD76D2" w:rsidR="003C0FC8" w:rsidRPr="007E188D" w:rsidRDefault="003C0FC8" w:rsidP="007E188D">
      <w:pPr>
        <w:spacing w:after="0" w:line="360" w:lineRule="auto"/>
        <w:ind w:firstLine="709"/>
        <w:jc w:val="both"/>
        <w:rPr>
          <w:b/>
        </w:rPr>
      </w:pPr>
      <w:r w:rsidRPr="007E188D">
        <w:t xml:space="preserve">Бюджет муниципального </w:t>
      </w:r>
      <w:r w:rsidR="00F4086F">
        <w:t>района</w:t>
      </w:r>
      <w:r w:rsidRPr="007E188D">
        <w:t xml:space="preserve"> «Ленский район» исполнен с </w:t>
      </w:r>
      <w:r w:rsidR="00B727FE" w:rsidRPr="007E188D">
        <w:t>де</w:t>
      </w:r>
      <w:r w:rsidRPr="007E188D">
        <w:t xml:space="preserve">фицитом в сумме </w:t>
      </w:r>
      <w:r w:rsidR="00DF760E">
        <w:t xml:space="preserve">651 791 014,02 </w:t>
      </w:r>
      <w:r w:rsidRPr="007E188D">
        <w:t xml:space="preserve">рублей. </w:t>
      </w:r>
    </w:p>
    <w:p w14:paraId="0D07D177" w14:textId="05695A9D" w:rsidR="003C0FC8" w:rsidRPr="00FD151A" w:rsidRDefault="003C0FC8" w:rsidP="007E188D">
      <w:pPr>
        <w:spacing w:after="0" w:line="360" w:lineRule="auto"/>
        <w:ind w:firstLine="709"/>
        <w:jc w:val="both"/>
        <w:rPr>
          <w:b/>
        </w:rPr>
      </w:pPr>
      <w:r w:rsidRPr="007E188D">
        <w:t xml:space="preserve">По данным, отраженным в «Балансе исполнения бюджета» (ф. 0503120), а также по данным долговой книги, муниципальный долг муниципального </w:t>
      </w:r>
      <w:r w:rsidR="000C3563">
        <w:t>района</w:t>
      </w:r>
      <w:r w:rsidRPr="007E188D">
        <w:t xml:space="preserve"> «Ленский район» по состоянию на 01.01.202</w:t>
      </w:r>
      <w:r w:rsidR="00FD151A">
        <w:t>5</w:t>
      </w:r>
      <w:r w:rsidRPr="007E188D">
        <w:t xml:space="preserve"> составил 0,00 рублей. Расходы по обслуживанию муниципального долга в 202</w:t>
      </w:r>
      <w:r w:rsidR="00E072EB">
        <w:t>4</w:t>
      </w:r>
      <w:r w:rsidRPr="007E188D">
        <w:t xml:space="preserve"> году отсутствуют.</w:t>
      </w:r>
    </w:p>
    <w:p w14:paraId="1E4B70B5" w14:textId="77777777" w:rsidR="003F159E" w:rsidRDefault="003F159E" w:rsidP="003F159E">
      <w:pPr>
        <w:spacing w:after="0" w:line="240" w:lineRule="auto"/>
        <w:jc w:val="center"/>
        <w:rPr>
          <w:lang w:eastAsia="ar-SA"/>
        </w:rPr>
      </w:pPr>
    </w:p>
    <w:p w14:paraId="7FFB6717" w14:textId="557469E7" w:rsidR="003C0FC8" w:rsidRPr="003F159E" w:rsidRDefault="003C0FC8" w:rsidP="00E6780F">
      <w:pPr>
        <w:pStyle w:val="10"/>
        <w:numPr>
          <w:ilvl w:val="0"/>
          <w:numId w:val="9"/>
        </w:numPr>
      </w:pPr>
      <w:bookmarkStart w:id="75" w:name="_Toc197184874"/>
      <w:r w:rsidRPr="003F159E">
        <w:t>Бюджетные кредиты</w:t>
      </w:r>
      <w:bookmarkEnd w:id="75"/>
    </w:p>
    <w:p w14:paraId="119F1246" w14:textId="77777777" w:rsidR="00D53BC9" w:rsidRDefault="00D53BC9" w:rsidP="00D76A37">
      <w:pPr>
        <w:pStyle w:val="af2"/>
        <w:suppressAutoHyphens/>
        <w:spacing w:line="360" w:lineRule="auto"/>
        <w:ind w:left="142" w:firstLine="709"/>
        <w:jc w:val="both"/>
        <w:rPr>
          <w:sz w:val="28"/>
          <w:szCs w:val="28"/>
        </w:rPr>
      </w:pPr>
    </w:p>
    <w:p w14:paraId="2E25DE6D" w14:textId="3C4DD988" w:rsidR="00D76A37" w:rsidRPr="00D76A37" w:rsidRDefault="00D76A37" w:rsidP="00D76A37">
      <w:pPr>
        <w:pStyle w:val="af2"/>
        <w:suppressAutoHyphens/>
        <w:spacing w:line="360" w:lineRule="auto"/>
        <w:ind w:left="142" w:firstLine="709"/>
        <w:jc w:val="both"/>
        <w:rPr>
          <w:sz w:val="28"/>
          <w:szCs w:val="28"/>
        </w:rPr>
      </w:pPr>
      <w:r w:rsidRPr="00D76A37">
        <w:rPr>
          <w:sz w:val="28"/>
          <w:szCs w:val="28"/>
        </w:rPr>
        <w:t xml:space="preserve">По данным, отраженным в «Балансе исполнения бюджета» (ф. 0503120), а также по данным Карточек учета выданных кредитов, займов (ссуд) остаток </w:t>
      </w:r>
      <w:r w:rsidRPr="00D76A37">
        <w:rPr>
          <w:sz w:val="28"/>
          <w:szCs w:val="28"/>
        </w:rPr>
        <w:lastRenderedPageBreak/>
        <w:t>задолженности (основной долг) по предоставленным бюджетным кредитам по состоянию на 01.01.2025 составил 51 600 000,00 рублей, в том числе:</w:t>
      </w:r>
    </w:p>
    <w:p w14:paraId="7DD2CA0B" w14:textId="3C768C50" w:rsidR="00D76A37" w:rsidRPr="00D76A37" w:rsidRDefault="00D76A37" w:rsidP="00E6780F">
      <w:pPr>
        <w:pStyle w:val="af2"/>
        <w:numPr>
          <w:ilvl w:val="0"/>
          <w:numId w:val="16"/>
        </w:numPr>
        <w:spacing w:line="360" w:lineRule="auto"/>
        <w:ind w:left="0" w:firstLine="709"/>
        <w:contextualSpacing/>
        <w:jc w:val="both"/>
        <w:rPr>
          <w:sz w:val="28"/>
          <w:szCs w:val="28"/>
        </w:rPr>
      </w:pPr>
      <w:r w:rsidRPr="00D76A37">
        <w:rPr>
          <w:i/>
          <w:iCs/>
          <w:sz w:val="28"/>
          <w:szCs w:val="28"/>
        </w:rPr>
        <w:t>10 000 000,00 руб.</w:t>
      </w:r>
      <w:r w:rsidRPr="00D76A37">
        <w:rPr>
          <w:sz w:val="28"/>
          <w:szCs w:val="28"/>
        </w:rPr>
        <w:t xml:space="preserve"> – договор о предоставлении бюджетного кредита от 26.12.2023 № 11-11-750/3 ООО «Восточные энергетические системы» в размере 20 000 000,00 рублей (платежное поручение от 26.12.2023 № 1). Целевое назначени</w:t>
      </w:r>
      <w:r>
        <w:rPr>
          <w:sz w:val="28"/>
          <w:szCs w:val="28"/>
        </w:rPr>
        <w:t>е</w:t>
      </w:r>
      <w:r w:rsidRPr="00D76A37">
        <w:rPr>
          <w:sz w:val="28"/>
          <w:szCs w:val="28"/>
        </w:rPr>
        <w:t xml:space="preserve"> – закуп топлива. Срок погашения – 26.10.2024.</w:t>
      </w:r>
    </w:p>
    <w:p w14:paraId="1A9E0F05" w14:textId="40276654" w:rsidR="00D76A37" w:rsidRPr="00D76A37" w:rsidRDefault="00D76A37" w:rsidP="00E6780F">
      <w:pPr>
        <w:pStyle w:val="af2"/>
        <w:numPr>
          <w:ilvl w:val="0"/>
          <w:numId w:val="16"/>
        </w:numPr>
        <w:spacing w:line="360" w:lineRule="auto"/>
        <w:ind w:left="0" w:firstLine="709"/>
        <w:contextualSpacing/>
        <w:jc w:val="both"/>
        <w:rPr>
          <w:sz w:val="28"/>
          <w:szCs w:val="28"/>
        </w:rPr>
      </w:pPr>
      <w:r w:rsidRPr="00D76A37">
        <w:rPr>
          <w:i/>
          <w:iCs/>
          <w:sz w:val="28"/>
          <w:szCs w:val="28"/>
        </w:rPr>
        <w:t>41 600 000,00 руб.</w:t>
      </w:r>
      <w:r w:rsidRPr="00D76A37">
        <w:rPr>
          <w:sz w:val="28"/>
          <w:szCs w:val="28"/>
        </w:rPr>
        <w:t xml:space="preserve"> – договор о предоставлении бюджетного кредита от 15.11.2024 № 11-11-840/4 ООО «Теплостройкомплекс» в размере 41 600 000,00 рублей (платежное поручение от 15.11.2024 № 2). Целевое назначен</w:t>
      </w:r>
      <w:r>
        <w:rPr>
          <w:sz w:val="28"/>
          <w:szCs w:val="28"/>
        </w:rPr>
        <w:t>ие</w:t>
      </w:r>
      <w:r w:rsidRPr="00D76A37">
        <w:rPr>
          <w:sz w:val="28"/>
          <w:szCs w:val="28"/>
        </w:rPr>
        <w:t xml:space="preserve"> – закуп топлива. Срок погашения – 15.03.2025.</w:t>
      </w:r>
    </w:p>
    <w:p w14:paraId="1EB7FB2A" w14:textId="77777777" w:rsidR="00272217" w:rsidRDefault="00D76A37" w:rsidP="00D76A37">
      <w:pPr>
        <w:spacing w:after="0" w:line="360" w:lineRule="auto"/>
        <w:ind w:firstLine="709"/>
        <w:jc w:val="both"/>
      </w:pPr>
      <w:r>
        <w:t xml:space="preserve">Согласно статье 93.2 Бюджетного кодекса Российской Федерации бюджетный кредит может быть предоставлен юридическому лицу на основании договора, заключенного в соответствии с гражданским законодательством Российской Федерации, на условиях и в пределах бюджетных ассигнований, которые предусмотрены соответствующими законами (решениями) о бюджете, с учетом положений, установленных настоящим Кодексом и иными нормативными правовыми актами, регулирующими бюджетные правоотношения. </w:t>
      </w:r>
    </w:p>
    <w:p w14:paraId="04B10F2E" w14:textId="35BFEB70" w:rsidR="00D76A37" w:rsidRDefault="00D76A37" w:rsidP="00D76A37">
      <w:pPr>
        <w:spacing w:after="0" w:line="360" w:lineRule="auto"/>
        <w:ind w:firstLine="709"/>
        <w:jc w:val="both"/>
      </w:pPr>
      <w:r>
        <w:t>Абзацем 4 указанной статьи установлено две императивные нормы при предоставлении бюджетных кредитов юридическим лицам:</w:t>
      </w:r>
    </w:p>
    <w:p w14:paraId="17A00FE9" w14:textId="77777777" w:rsidR="00D76A37" w:rsidRDefault="00D76A37" w:rsidP="00D76A37">
      <w:pPr>
        <w:spacing w:after="0" w:line="360" w:lineRule="auto"/>
        <w:ind w:firstLine="709"/>
        <w:jc w:val="both"/>
      </w:pPr>
      <w:r>
        <w:t>-</w:t>
      </w:r>
      <w:r>
        <w:tab/>
        <w:t>только за счет средств целевых иностранных кредитов;</w:t>
      </w:r>
    </w:p>
    <w:p w14:paraId="46B68CD7" w14:textId="59193D5C" w:rsidR="00C15DED" w:rsidRDefault="00D76A37" w:rsidP="00C05C6F">
      <w:pPr>
        <w:spacing w:after="0" w:line="360" w:lineRule="auto"/>
        <w:ind w:firstLine="709"/>
        <w:jc w:val="both"/>
      </w:pPr>
      <w:r>
        <w:t>-</w:t>
      </w:r>
      <w:r>
        <w:tab/>
        <w:t>за счет средств бюджетов субъектов Российской Федерации, на территориях которых расположены районы Крайнего Севера и приравненные к ним местности с ограниченным сроком завоза грузов, для целей закупки и доставки топлива, муки и других товаров по перечню, утверждаемому нормативным правовым актом Правительства Российской Федерации, в соответствующие субъекты Российской Федерации</w:t>
      </w:r>
      <w:r w:rsidR="00DF760E">
        <w:t>.</w:t>
      </w:r>
    </w:p>
    <w:p w14:paraId="6AAEEBA4" w14:textId="2AA49EDC" w:rsidR="003C0FC8" w:rsidRDefault="00DF760E" w:rsidP="00DF760E">
      <w:pPr>
        <w:spacing w:after="0" w:line="360" w:lineRule="auto"/>
        <w:ind w:firstLine="709"/>
        <w:jc w:val="both"/>
      </w:pPr>
      <w:r w:rsidRPr="004A6645">
        <w:t xml:space="preserve">  </w:t>
      </w:r>
      <w:r w:rsidR="004A6645">
        <w:t>На основании вышеизложенного</w:t>
      </w:r>
      <w:r w:rsidR="00D76A37" w:rsidRPr="004A6645">
        <w:t>, правовые</w:t>
      </w:r>
      <w:r w:rsidR="00D76A37">
        <w:t xml:space="preserve"> основания для предоставления бюджетного кредита юридическому лицу из бюджета МР «Ленский район» отсутствуют. </w:t>
      </w:r>
    </w:p>
    <w:p w14:paraId="18162D0B" w14:textId="44105881" w:rsidR="00911BE7" w:rsidRPr="00911BE7" w:rsidRDefault="002C22DA" w:rsidP="00DF760E">
      <w:pPr>
        <w:pStyle w:val="af2"/>
        <w:suppressAutoHyphens/>
        <w:spacing w:line="360" w:lineRule="auto"/>
        <w:ind w:left="142" w:firstLine="709"/>
        <w:jc w:val="both"/>
        <w:rPr>
          <w:sz w:val="28"/>
          <w:szCs w:val="28"/>
        </w:rPr>
      </w:pPr>
      <w:r>
        <w:rPr>
          <w:sz w:val="28"/>
          <w:szCs w:val="28"/>
        </w:rPr>
        <w:lastRenderedPageBreak/>
        <w:t xml:space="preserve">КСО МР «Ленский район» обращает внимание </w:t>
      </w:r>
      <w:r w:rsidR="00B2013C">
        <w:rPr>
          <w:sz w:val="28"/>
          <w:szCs w:val="28"/>
        </w:rPr>
        <w:t xml:space="preserve">на </w:t>
      </w:r>
      <w:r w:rsidR="00B2013C" w:rsidRPr="00911BE7">
        <w:rPr>
          <w:sz w:val="28"/>
          <w:szCs w:val="28"/>
        </w:rPr>
        <w:t>наличие</w:t>
      </w:r>
      <w:r w:rsidR="00911BE7">
        <w:rPr>
          <w:sz w:val="28"/>
          <w:szCs w:val="28"/>
        </w:rPr>
        <w:t xml:space="preserve"> на 01.01.2025</w:t>
      </w:r>
      <w:r w:rsidR="00911BE7" w:rsidRPr="00911BE7">
        <w:rPr>
          <w:sz w:val="28"/>
          <w:szCs w:val="28"/>
        </w:rPr>
        <w:t xml:space="preserve"> просроченной задолженности по договору о предоставлении бюджетного кредита от 26.12.2023 № 11-11-750/3</w:t>
      </w:r>
      <w:r w:rsidR="00DA37B1">
        <w:rPr>
          <w:sz w:val="28"/>
          <w:szCs w:val="28"/>
        </w:rPr>
        <w:t xml:space="preserve"> </w:t>
      </w:r>
      <w:r w:rsidR="00541C8C" w:rsidRPr="00911BE7">
        <w:rPr>
          <w:sz w:val="28"/>
          <w:szCs w:val="28"/>
        </w:rPr>
        <w:t>ООО «Восточные энергетические системы»</w:t>
      </w:r>
      <w:r w:rsidR="00E338D0">
        <w:rPr>
          <w:sz w:val="28"/>
          <w:szCs w:val="28"/>
        </w:rPr>
        <w:t>,</w:t>
      </w:r>
      <w:r w:rsidR="00541C8C">
        <w:rPr>
          <w:sz w:val="28"/>
          <w:szCs w:val="28"/>
        </w:rPr>
        <w:t xml:space="preserve"> </w:t>
      </w:r>
      <w:r w:rsidR="00DA37B1">
        <w:rPr>
          <w:sz w:val="28"/>
          <w:szCs w:val="28"/>
        </w:rPr>
        <w:t xml:space="preserve">в размере </w:t>
      </w:r>
      <w:r w:rsidR="00933FE4">
        <w:rPr>
          <w:sz w:val="28"/>
          <w:szCs w:val="28"/>
        </w:rPr>
        <w:t xml:space="preserve">10 000 000,00 </w:t>
      </w:r>
      <w:r w:rsidR="00712E40">
        <w:rPr>
          <w:sz w:val="28"/>
          <w:szCs w:val="28"/>
        </w:rPr>
        <w:t xml:space="preserve">рублей </w:t>
      </w:r>
      <w:r w:rsidR="00712E40" w:rsidRPr="00911BE7">
        <w:rPr>
          <w:sz w:val="28"/>
          <w:szCs w:val="28"/>
        </w:rPr>
        <w:t>основного</w:t>
      </w:r>
      <w:r w:rsidR="00933FE4">
        <w:rPr>
          <w:sz w:val="28"/>
          <w:szCs w:val="28"/>
        </w:rPr>
        <w:t xml:space="preserve"> долга и </w:t>
      </w:r>
      <w:r w:rsidR="00F82FB4">
        <w:rPr>
          <w:sz w:val="28"/>
          <w:szCs w:val="28"/>
        </w:rPr>
        <w:t xml:space="preserve">402 185,80 </w:t>
      </w:r>
      <w:r w:rsidR="00712E40">
        <w:rPr>
          <w:sz w:val="28"/>
          <w:szCs w:val="28"/>
        </w:rPr>
        <w:t>рублей</w:t>
      </w:r>
      <w:r w:rsidR="00933FE4">
        <w:rPr>
          <w:sz w:val="28"/>
          <w:szCs w:val="28"/>
        </w:rPr>
        <w:t xml:space="preserve"> процент</w:t>
      </w:r>
      <w:r w:rsidR="00712E40">
        <w:rPr>
          <w:sz w:val="28"/>
          <w:szCs w:val="28"/>
        </w:rPr>
        <w:t>ов</w:t>
      </w:r>
      <w:r w:rsidR="00933FE4">
        <w:rPr>
          <w:sz w:val="28"/>
          <w:szCs w:val="28"/>
        </w:rPr>
        <w:t xml:space="preserve"> за пользование бюджетным кредит</w:t>
      </w:r>
      <w:r w:rsidR="00541C8C">
        <w:rPr>
          <w:sz w:val="28"/>
          <w:szCs w:val="28"/>
        </w:rPr>
        <w:t>ом</w:t>
      </w:r>
      <w:r w:rsidR="00911BE7" w:rsidRPr="00911BE7">
        <w:rPr>
          <w:sz w:val="28"/>
          <w:szCs w:val="28"/>
        </w:rPr>
        <w:t xml:space="preserve">, которая возникла по причине неисполнения или ненадлежащего исполнения ООО «Восточные энергетические системы» своих обязательств. </w:t>
      </w:r>
    </w:p>
    <w:p w14:paraId="25CABA1E" w14:textId="4C74DF68" w:rsidR="00911BE7" w:rsidRPr="00DE6949" w:rsidRDefault="00C64816" w:rsidP="00DE6949">
      <w:pPr>
        <w:pStyle w:val="af2"/>
        <w:suppressAutoHyphens/>
        <w:spacing w:line="360" w:lineRule="auto"/>
        <w:ind w:left="142" w:firstLine="709"/>
        <w:jc w:val="both"/>
        <w:rPr>
          <w:sz w:val="28"/>
          <w:szCs w:val="28"/>
        </w:rPr>
      </w:pPr>
      <w:r>
        <w:rPr>
          <w:sz w:val="28"/>
          <w:szCs w:val="28"/>
        </w:rPr>
        <w:t>С</w:t>
      </w:r>
      <w:r w:rsidR="00CE7E43">
        <w:rPr>
          <w:sz w:val="28"/>
          <w:szCs w:val="28"/>
        </w:rPr>
        <w:t xml:space="preserve"> целью взыскания </w:t>
      </w:r>
      <w:r w:rsidR="00FA4AD8">
        <w:rPr>
          <w:sz w:val="28"/>
          <w:szCs w:val="28"/>
        </w:rPr>
        <w:t>данной задолженности</w:t>
      </w:r>
      <w:r w:rsidR="00CE7E43">
        <w:rPr>
          <w:sz w:val="28"/>
          <w:szCs w:val="28"/>
        </w:rPr>
        <w:t xml:space="preserve"> </w:t>
      </w:r>
      <w:r w:rsidR="00DE6949">
        <w:rPr>
          <w:sz w:val="28"/>
          <w:szCs w:val="28"/>
        </w:rPr>
        <w:t>а</w:t>
      </w:r>
      <w:r w:rsidR="00911BE7" w:rsidRPr="00DE6949">
        <w:rPr>
          <w:sz w:val="28"/>
          <w:szCs w:val="28"/>
        </w:rPr>
        <w:t>дминистрация МР «Ленский район»</w:t>
      </w:r>
      <w:r w:rsidR="003A2D81" w:rsidRPr="00DE6949">
        <w:rPr>
          <w:sz w:val="28"/>
          <w:szCs w:val="28"/>
        </w:rPr>
        <w:t xml:space="preserve"> 21.02.2025</w:t>
      </w:r>
      <w:r w:rsidR="00911BE7" w:rsidRPr="00DE6949">
        <w:rPr>
          <w:sz w:val="28"/>
          <w:szCs w:val="28"/>
        </w:rPr>
        <w:t xml:space="preserve"> </w:t>
      </w:r>
      <w:r w:rsidR="003A2D81" w:rsidRPr="00DE6949">
        <w:rPr>
          <w:sz w:val="28"/>
          <w:szCs w:val="28"/>
        </w:rPr>
        <w:t>обратила</w:t>
      </w:r>
      <w:r w:rsidR="00911BE7" w:rsidRPr="00DE6949">
        <w:rPr>
          <w:sz w:val="28"/>
          <w:szCs w:val="28"/>
        </w:rPr>
        <w:t xml:space="preserve">сь в Арбитражный суд Республики Саха (Якутия) с исковым заявлением к </w:t>
      </w:r>
      <w:r w:rsidR="003A2D81" w:rsidRPr="00DE6949">
        <w:rPr>
          <w:sz w:val="28"/>
          <w:szCs w:val="28"/>
        </w:rPr>
        <w:t>ООО</w:t>
      </w:r>
      <w:r w:rsidR="00911BE7" w:rsidRPr="00DE6949">
        <w:rPr>
          <w:sz w:val="28"/>
          <w:szCs w:val="28"/>
        </w:rPr>
        <w:t xml:space="preserve"> «Восточные энергетические системы» о взыскании задолженности по договору о предоставлении бюджетного кредита от 26.12.2023 № 11-11-750/3 в размере 11 346 217,34 руб</w:t>
      </w:r>
      <w:r w:rsidR="000B1A33" w:rsidRPr="00DE6949">
        <w:rPr>
          <w:sz w:val="28"/>
          <w:szCs w:val="28"/>
        </w:rPr>
        <w:t>лей</w:t>
      </w:r>
      <w:r w:rsidR="00911BE7" w:rsidRPr="00DE6949">
        <w:rPr>
          <w:sz w:val="28"/>
          <w:szCs w:val="28"/>
        </w:rPr>
        <w:t xml:space="preserve">, из </w:t>
      </w:r>
      <w:r w:rsidR="000B1A33" w:rsidRPr="00DE6949">
        <w:rPr>
          <w:sz w:val="28"/>
          <w:szCs w:val="28"/>
        </w:rPr>
        <w:t>которых</w:t>
      </w:r>
      <w:r w:rsidR="00C47968" w:rsidRPr="00DE6949">
        <w:rPr>
          <w:sz w:val="28"/>
          <w:szCs w:val="28"/>
        </w:rPr>
        <w:t>:</w:t>
      </w:r>
      <w:r w:rsidR="00911BE7" w:rsidRPr="00DE6949">
        <w:rPr>
          <w:sz w:val="28"/>
          <w:szCs w:val="28"/>
        </w:rPr>
        <w:t xml:space="preserve"> 10</w:t>
      </w:r>
      <w:r w:rsidR="000B1A33" w:rsidRPr="00DE6949">
        <w:rPr>
          <w:sz w:val="28"/>
          <w:szCs w:val="28"/>
        </w:rPr>
        <w:t> </w:t>
      </w:r>
      <w:r w:rsidR="00911BE7" w:rsidRPr="00DE6949">
        <w:rPr>
          <w:sz w:val="28"/>
          <w:szCs w:val="28"/>
        </w:rPr>
        <w:t>000</w:t>
      </w:r>
      <w:r w:rsidR="000B1A33" w:rsidRPr="00DE6949">
        <w:rPr>
          <w:sz w:val="28"/>
          <w:szCs w:val="28"/>
        </w:rPr>
        <w:t> </w:t>
      </w:r>
      <w:r w:rsidR="00911BE7" w:rsidRPr="00DE6949">
        <w:rPr>
          <w:sz w:val="28"/>
          <w:szCs w:val="28"/>
        </w:rPr>
        <w:t>000</w:t>
      </w:r>
      <w:r w:rsidR="000B1A33" w:rsidRPr="00DE6949">
        <w:rPr>
          <w:sz w:val="28"/>
          <w:szCs w:val="28"/>
        </w:rPr>
        <w:t xml:space="preserve">,00 </w:t>
      </w:r>
      <w:r w:rsidR="00911BE7" w:rsidRPr="00DE6949">
        <w:rPr>
          <w:sz w:val="28"/>
          <w:szCs w:val="28"/>
        </w:rPr>
        <w:t>руб</w:t>
      </w:r>
      <w:r w:rsidR="000B1A33" w:rsidRPr="00DE6949">
        <w:rPr>
          <w:sz w:val="28"/>
          <w:szCs w:val="28"/>
        </w:rPr>
        <w:t>лей -</w:t>
      </w:r>
      <w:r w:rsidR="00911BE7" w:rsidRPr="00DE6949">
        <w:rPr>
          <w:sz w:val="28"/>
          <w:szCs w:val="28"/>
        </w:rPr>
        <w:t xml:space="preserve"> основно</w:t>
      </w:r>
      <w:r w:rsidR="000B1A33" w:rsidRPr="00DE6949">
        <w:rPr>
          <w:sz w:val="28"/>
          <w:szCs w:val="28"/>
        </w:rPr>
        <w:t>й</w:t>
      </w:r>
      <w:r w:rsidR="00911BE7" w:rsidRPr="00DE6949">
        <w:rPr>
          <w:sz w:val="28"/>
          <w:szCs w:val="28"/>
        </w:rPr>
        <w:t xml:space="preserve"> долг</w:t>
      </w:r>
      <w:r w:rsidR="00C47968" w:rsidRPr="00DE6949">
        <w:rPr>
          <w:sz w:val="28"/>
          <w:szCs w:val="28"/>
        </w:rPr>
        <w:t>;</w:t>
      </w:r>
      <w:r w:rsidR="00911BE7" w:rsidRPr="00DE6949">
        <w:rPr>
          <w:sz w:val="28"/>
          <w:szCs w:val="28"/>
        </w:rPr>
        <w:t xml:space="preserve"> 507</w:t>
      </w:r>
      <w:r w:rsidR="000B1A33" w:rsidRPr="00DE6949">
        <w:rPr>
          <w:sz w:val="28"/>
          <w:szCs w:val="28"/>
        </w:rPr>
        <w:t> </w:t>
      </w:r>
      <w:r w:rsidR="00911BE7" w:rsidRPr="00DE6949">
        <w:rPr>
          <w:sz w:val="28"/>
          <w:szCs w:val="28"/>
        </w:rPr>
        <w:t>702</w:t>
      </w:r>
      <w:r w:rsidR="000B1A33" w:rsidRPr="00DE6949">
        <w:rPr>
          <w:sz w:val="28"/>
          <w:szCs w:val="28"/>
        </w:rPr>
        <w:t>,</w:t>
      </w:r>
      <w:r w:rsidR="00911BE7" w:rsidRPr="00DE6949">
        <w:rPr>
          <w:sz w:val="28"/>
          <w:szCs w:val="28"/>
        </w:rPr>
        <w:t>67 руб</w:t>
      </w:r>
      <w:r w:rsidR="000B1A33" w:rsidRPr="00DE6949">
        <w:rPr>
          <w:sz w:val="28"/>
          <w:szCs w:val="28"/>
        </w:rPr>
        <w:t>л</w:t>
      </w:r>
      <w:r w:rsidR="00CC09B5">
        <w:rPr>
          <w:sz w:val="28"/>
          <w:szCs w:val="28"/>
        </w:rPr>
        <w:t>я</w:t>
      </w:r>
      <w:r w:rsidR="000B1A33" w:rsidRPr="00DE6949">
        <w:rPr>
          <w:sz w:val="28"/>
          <w:szCs w:val="28"/>
        </w:rPr>
        <w:t xml:space="preserve"> -</w:t>
      </w:r>
      <w:r w:rsidR="00911BE7" w:rsidRPr="00DE6949">
        <w:rPr>
          <w:sz w:val="28"/>
          <w:szCs w:val="28"/>
        </w:rPr>
        <w:t xml:space="preserve"> процент</w:t>
      </w:r>
      <w:r w:rsidR="000B1A33" w:rsidRPr="00DE6949">
        <w:rPr>
          <w:sz w:val="28"/>
          <w:szCs w:val="28"/>
        </w:rPr>
        <w:t>ы</w:t>
      </w:r>
      <w:r w:rsidR="00911BE7" w:rsidRPr="00DE6949">
        <w:rPr>
          <w:sz w:val="28"/>
          <w:szCs w:val="28"/>
        </w:rPr>
        <w:t xml:space="preserve"> за пользование бюджетным кредитом за перио</w:t>
      </w:r>
      <w:r w:rsidR="00C47968" w:rsidRPr="00DE6949">
        <w:rPr>
          <w:sz w:val="28"/>
          <w:szCs w:val="28"/>
        </w:rPr>
        <w:t>д с 27.10.2024 г. по 19.02.2025;</w:t>
      </w:r>
      <w:r w:rsidR="00911BE7" w:rsidRPr="00DE6949">
        <w:rPr>
          <w:sz w:val="28"/>
          <w:szCs w:val="28"/>
        </w:rPr>
        <w:t xml:space="preserve"> 838</w:t>
      </w:r>
      <w:r w:rsidR="00C47968" w:rsidRPr="00DE6949">
        <w:rPr>
          <w:sz w:val="28"/>
          <w:szCs w:val="28"/>
        </w:rPr>
        <w:t> </w:t>
      </w:r>
      <w:r w:rsidR="00911BE7" w:rsidRPr="00DE6949">
        <w:rPr>
          <w:sz w:val="28"/>
          <w:szCs w:val="28"/>
        </w:rPr>
        <w:t>514</w:t>
      </w:r>
      <w:r w:rsidR="00C47968" w:rsidRPr="00DE6949">
        <w:rPr>
          <w:sz w:val="28"/>
          <w:szCs w:val="28"/>
        </w:rPr>
        <w:t>,</w:t>
      </w:r>
      <w:r w:rsidR="00911BE7" w:rsidRPr="00DE6949">
        <w:rPr>
          <w:sz w:val="28"/>
          <w:szCs w:val="28"/>
        </w:rPr>
        <w:t>67 руб</w:t>
      </w:r>
      <w:r w:rsidR="00C47968" w:rsidRPr="00DE6949">
        <w:rPr>
          <w:sz w:val="28"/>
          <w:szCs w:val="28"/>
        </w:rPr>
        <w:t>лей -</w:t>
      </w:r>
      <w:r w:rsidR="00911BE7" w:rsidRPr="00DE6949">
        <w:rPr>
          <w:sz w:val="28"/>
          <w:szCs w:val="28"/>
        </w:rPr>
        <w:t xml:space="preserve"> пени за просрочку возврата основного долга бюджетного кредита и процентов за пользование им</w:t>
      </w:r>
      <w:r w:rsidR="00175439">
        <w:rPr>
          <w:sz w:val="28"/>
          <w:szCs w:val="28"/>
        </w:rPr>
        <w:t>,</w:t>
      </w:r>
      <w:r w:rsidR="00911BE7" w:rsidRPr="00DE6949">
        <w:rPr>
          <w:sz w:val="28"/>
          <w:szCs w:val="28"/>
        </w:rPr>
        <w:t xml:space="preserve"> за период с 29.10.2024 по 19.02.2025 и далее по день фактического исполнения решения суда; а также об обращении взыскани</w:t>
      </w:r>
      <w:r w:rsidR="00175439">
        <w:rPr>
          <w:sz w:val="28"/>
          <w:szCs w:val="28"/>
        </w:rPr>
        <w:t>я</w:t>
      </w:r>
      <w:r w:rsidR="00911BE7" w:rsidRPr="00DE6949">
        <w:rPr>
          <w:sz w:val="28"/>
          <w:szCs w:val="28"/>
        </w:rPr>
        <w:t xml:space="preserve"> предметов залога по договору залога от 26.12.2023 № 11-11-751/3 (земельный участок, расположенный по адресу: Республика Саха (Якутия), у. Ленский, п. Витим ул. Оболенских, д.16, с кадастровой стоимостью 4 46З 472,53 руб.; здание административно-бытового комплекса, расположенного по адресу: Республика Саха (Якутия), у. Ленский, п. Витим ул. Оболенских, д.16, с кадастровой стоимостью 8</w:t>
      </w:r>
      <w:r w:rsidR="00EB3270" w:rsidRPr="00DE6949">
        <w:rPr>
          <w:sz w:val="28"/>
          <w:szCs w:val="28"/>
        </w:rPr>
        <w:t> </w:t>
      </w:r>
      <w:r w:rsidR="00911BE7" w:rsidRPr="00DE6949">
        <w:rPr>
          <w:sz w:val="28"/>
          <w:szCs w:val="28"/>
        </w:rPr>
        <w:t>635</w:t>
      </w:r>
      <w:r w:rsidR="00EB3270" w:rsidRPr="00DE6949">
        <w:rPr>
          <w:sz w:val="28"/>
          <w:szCs w:val="28"/>
        </w:rPr>
        <w:t> </w:t>
      </w:r>
      <w:r w:rsidR="00911BE7" w:rsidRPr="00DE6949">
        <w:rPr>
          <w:sz w:val="28"/>
          <w:szCs w:val="28"/>
        </w:rPr>
        <w:t>956</w:t>
      </w:r>
      <w:r w:rsidR="00EB3270" w:rsidRPr="00DE6949">
        <w:rPr>
          <w:sz w:val="28"/>
          <w:szCs w:val="28"/>
        </w:rPr>
        <w:t>,</w:t>
      </w:r>
      <w:r w:rsidR="00911BE7" w:rsidRPr="00DE6949">
        <w:rPr>
          <w:sz w:val="28"/>
          <w:szCs w:val="28"/>
        </w:rPr>
        <w:t>76 руб.; щепорубительная машина ТАNА BioChipper 91-58D стоимостью 10</w:t>
      </w:r>
      <w:r w:rsidR="00EB3270" w:rsidRPr="00DE6949">
        <w:rPr>
          <w:sz w:val="28"/>
          <w:szCs w:val="28"/>
        </w:rPr>
        <w:t> </w:t>
      </w:r>
      <w:r w:rsidR="00911BE7" w:rsidRPr="00DE6949">
        <w:rPr>
          <w:sz w:val="28"/>
          <w:szCs w:val="28"/>
        </w:rPr>
        <w:t>953</w:t>
      </w:r>
      <w:r w:rsidR="00EB3270" w:rsidRPr="00DE6949">
        <w:rPr>
          <w:sz w:val="28"/>
          <w:szCs w:val="28"/>
        </w:rPr>
        <w:t> </w:t>
      </w:r>
      <w:r w:rsidR="00911BE7" w:rsidRPr="00DE6949">
        <w:rPr>
          <w:sz w:val="28"/>
          <w:szCs w:val="28"/>
        </w:rPr>
        <w:t>600</w:t>
      </w:r>
      <w:r w:rsidR="00EB3270" w:rsidRPr="00DE6949">
        <w:rPr>
          <w:sz w:val="28"/>
          <w:szCs w:val="28"/>
        </w:rPr>
        <w:t>,00</w:t>
      </w:r>
      <w:r w:rsidR="00911BE7" w:rsidRPr="00DE6949">
        <w:rPr>
          <w:sz w:val="28"/>
          <w:szCs w:val="28"/>
        </w:rPr>
        <w:t xml:space="preserve"> руб.; грузовой самосвал БЦМ-59ВСМ-59 стоимостью 5</w:t>
      </w:r>
      <w:r w:rsidR="00EB3270" w:rsidRPr="00DE6949">
        <w:rPr>
          <w:sz w:val="28"/>
          <w:szCs w:val="28"/>
        </w:rPr>
        <w:t> </w:t>
      </w:r>
      <w:r w:rsidR="00911BE7" w:rsidRPr="00DE6949">
        <w:rPr>
          <w:sz w:val="28"/>
          <w:szCs w:val="28"/>
        </w:rPr>
        <w:t>300</w:t>
      </w:r>
      <w:r w:rsidR="00EB3270" w:rsidRPr="00DE6949">
        <w:rPr>
          <w:sz w:val="28"/>
          <w:szCs w:val="28"/>
        </w:rPr>
        <w:t> </w:t>
      </w:r>
      <w:r w:rsidR="00911BE7" w:rsidRPr="00DE6949">
        <w:rPr>
          <w:sz w:val="28"/>
          <w:szCs w:val="28"/>
        </w:rPr>
        <w:t>000</w:t>
      </w:r>
      <w:r w:rsidR="00EB3270" w:rsidRPr="00DE6949">
        <w:rPr>
          <w:sz w:val="28"/>
          <w:szCs w:val="28"/>
        </w:rPr>
        <w:t>,00</w:t>
      </w:r>
      <w:r w:rsidR="00911BE7" w:rsidRPr="00DE6949">
        <w:rPr>
          <w:sz w:val="28"/>
          <w:szCs w:val="28"/>
        </w:rPr>
        <w:t xml:space="preserve"> руб.). Дело назначено к судебному разбирательству на 13.05.2025.</w:t>
      </w:r>
    </w:p>
    <w:p w14:paraId="36B30FEB" w14:textId="77777777" w:rsidR="003F159E" w:rsidRPr="00137F0A" w:rsidRDefault="003F159E" w:rsidP="003F159E">
      <w:pPr>
        <w:spacing w:after="0" w:line="240" w:lineRule="auto"/>
        <w:ind w:firstLine="709"/>
        <w:jc w:val="center"/>
      </w:pPr>
    </w:p>
    <w:p w14:paraId="471CB877" w14:textId="1BBEC018" w:rsidR="003C0FC8" w:rsidRPr="00712FAF" w:rsidRDefault="003C0FC8" w:rsidP="00E6780F">
      <w:pPr>
        <w:pStyle w:val="10"/>
        <w:numPr>
          <w:ilvl w:val="0"/>
          <w:numId w:val="9"/>
        </w:numPr>
      </w:pPr>
      <w:bookmarkStart w:id="76" w:name="_Toc197184875"/>
      <w:r w:rsidRPr="00712FAF">
        <w:t>Дебиторская и кредиторская задолженность</w:t>
      </w:r>
      <w:bookmarkEnd w:id="76"/>
      <w:r w:rsidRPr="00712FAF">
        <w:t xml:space="preserve"> </w:t>
      </w:r>
    </w:p>
    <w:p w14:paraId="71C993A9" w14:textId="77777777" w:rsidR="003F159E" w:rsidRPr="00EB3270" w:rsidRDefault="003F159E" w:rsidP="003F159E">
      <w:pPr>
        <w:spacing w:after="0" w:line="240" w:lineRule="auto"/>
        <w:ind w:firstLine="709"/>
        <w:jc w:val="center"/>
        <w:rPr>
          <w:lang w:eastAsia="ar-SA"/>
        </w:rPr>
      </w:pPr>
    </w:p>
    <w:p w14:paraId="14EA17A5" w14:textId="19088232" w:rsidR="00BC3A73" w:rsidRDefault="005051A2" w:rsidP="00E6780F">
      <w:pPr>
        <w:pStyle w:val="aff1"/>
        <w:numPr>
          <w:ilvl w:val="0"/>
          <w:numId w:val="20"/>
        </w:numPr>
        <w:jc w:val="center"/>
        <w:rPr>
          <w:b/>
          <w:bCs/>
          <w:i w:val="0"/>
          <w:iCs w:val="0"/>
        </w:rPr>
      </w:pPr>
      <w:r w:rsidRPr="005051A2">
        <w:rPr>
          <w:b/>
          <w:bCs/>
          <w:i w:val="0"/>
          <w:iCs w:val="0"/>
        </w:rPr>
        <w:lastRenderedPageBreak/>
        <w:t>Анализ дебиторской задолженности</w:t>
      </w:r>
    </w:p>
    <w:p w14:paraId="648F9D99" w14:textId="29206251" w:rsidR="00247346" w:rsidRDefault="005F2B85" w:rsidP="00140D5D">
      <w:pPr>
        <w:spacing w:after="0" w:line="360" w:lineRule="auto"/>
        <w:ind w:firstLine="709"/>
        <w:jc w:val="both"/>
      </w:pPr>
      <w:r w:rsidRPr="002C14CE">
        <w:t xml:space="preserve">Анализ динамики дебиторской задолженности за 2024 год отражен в </w:t>
      </w:r>
      <w:r w:rsidR="00140D5D">
        <w:t>Т</w:t>
      </w:r>
      <w:r w:rsidRPr="002C14CE">
        <w:t xml:space="preserve">аблице </w:t>
      </w:r>
      <w:r w:rsidR="006207FB">
        <w:t>20</w:t>
      </w:r>
      <w:r w:rsidRPr="002C14CE">
        <w:t>.</w:t>
      </w:r>
    </w:p>
    <w:p w14:paraId="4FA73FC0" w14:textId="0A60D3F5" w:rsidR="00E2294F" w:rsidRPr="003A17B2" w:rsidRDefault="00E2294F" w:rsidP="00E2294F">
      <w:pPr>
        <w:suppressAutoHyphens/>
        <w:spacing w:after="0" w:line="360" w:lineRule="auto"/>
        <w:ind w:firstLine="709"/>
        <w:jc w:val="right"/>
      </w:pPr>
      <w:r w:rsidRPr="003A17B2">
        <w:t xml:space="preserve">Таблица </w:t>
      </w:r>
      <w:r w:rsidR="006207FB">
        <w:t>20</w:t>
      </w:r>
    </w:p>
    <w:p w14:paraId="6DA3D4C9" w14:textId="34C7A935" w:rsidR="00E2294F" w:rsidRDefault="00BC3A73" w:rsidP="002C793F">
      <w:pPr>
        <w:suppressAutoHyphens/>
        <w:autoSpaceDE w:val="0"/>
        <w:autoSpaceDN w:val="0"/>
        <w:adjustRightInd w:val="0"/>
        <w:spacing w:after="0" w:line="360" w:lineRule="auto"/>
        <w:contextualSpacing/>
        <w:jc w:val="both"/>
        <w:rPr>
          <w:noProof/>
        </w:rPr>
      </w:pPr>
      <w:r w:rsidRPr="00750D71">
        <w:rPr>
          <w:noProof/>
          <w:lang w:eastAsia="ru-RU"/>
        </w:rPr>
        <w:drawing>
          <wp:inline distT="0" distB="0" distL="0" distR="0" wp14:anchorId="6AB32C45" wp14:editId="1CA1FE93">
            <wp:extent cx="6118860" cy="5060425"/>
            <wp:effectExtent l="0" t="0" r="0" b="6985"/>
            <wp:docPr id="505134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18860" cy="5060425"/>
                    </a:xfrm>
                    <a:prstGeom prst="rect">
                      <a:avLst/>
                    </a:prstGeom>
                    <a:noFill/>
                    <a:ln>
                      <a:noFill/>
                    </a:ln>
                  </pic:spPr>
                </pic:pic>
              </a:graphicData>
            </a:graphic>
          </wp:inline>
        </w:drawing>
      </w:r>
    </w:p>
    <w:p w14:paraId="0C2B1AA3" w14:textId="5BD7932E" w:rsidR="00BC3A73" w:rsidRPr="00BC3A73" w:rsidRDefault="00BC3A73" w:rsidP="00BC3A73">
      <w:pPr>
        <w:autoSpaceDE w:val="0"/>
        <w:autoSpaceDN w:val="0"/>
        <w:adjustRightInd w:val="0"/>
        <w:spacing w:after="0" w:line="360" w:lineRule="auto"/>
        <w:ind w:firstLine="720"/>
        <w:contextualSpacing/>
        <w:jc w:val="both"/>
        <w:rPr>
          <w:rFonts w:eastAsia="Times New Roman"/>
        </w:rPr>
      </w:pPr>
      <w:r w:rsidRPr="00BC3A73">
        <w:rPr>
          <w:rFonts w:eastAsia="Times New Roman"/>
        </w:rPr>
        <w:t xml:space="preserve">Как свидетельствует Таблица </w:t>
      </w:r>
      <w:r w:rsidR="003F3917">
        <w:rPr>
          <w:rFonts w:eastAsia="Times New Roman"/>
        </w:rPr>
        <w:t>20</w:t>
      </w:r>
      <w:r w:rsidRPr="00BC3A73">
        <w:rPr>
          <w:rFonts w:eastAsia="Times New Roman"/>
        </w:rPr>
        <w:t xml:space="preserve">, общая дебиторская задолженность увеличилась на 270 646 711,24 рублей, в том числе: </w:t>
      </w:r>
    </w:p>
    <w:p w14:paraId="6CA9A5DF" w14:textId="77777777" w:rsidR="00BC3A73" w:rsidRPr="00BC3A73" w:rsidRDefault="00BC3A73" w:rsidP="00BC3A73">
      <w:pPr>
        <w:autoSpaceDE w:val="0"/>
        <w:autoSpaceDN w:val="0"/>
        <w:adjustRightInd w:val="0"/>
        <w:spacing w:after="0" w:line="360" w:lineRule="auto"/>
        <w:ind w:firstLine="720"/>
        <w:contextualSpacing/>
        <w:jc w:val="both"/>
        <w:rPr>
          <w:rFonts w:eastAsia="Times New Roman"/>
        </w:rPr>
      </w:pPr>
      <w:r w:rsidRPr="00BC3A73">
        <w:rPr>
          <w:rFonts w:eastAsia="Times New Roman"/>
        </w:rPr>
        <w:t>-</w:t>
      </w:r>
      <w:r w:rsidRPr="00BC3A73">
        <w:rPr>
          <w:rFonts w:eastAsia="Times New Roman"/>
        </w:rPr>
        <w:tab/>
        <w:t>85 745 777,66 рублей – увеличение дебиторской задолженности по доходам (на 193,59 %);</w:t>
      </w:r>
    </w:p>
    <w:p w14:paraId="434D40DE" w14:textId="77777777" w:rsidR="00BC3A73" w:rsidRPr="00BC3A73" w:rsidRDefault="00BC3A73" w:rsidP="00BC3A73">
      <w:pPr>
        <w:autoSpaceDE w:val="0"/>
        <w:autoSpaceDN w:val="0"/>
        <w:adjustRightInd w:val="0"/>
        <w:spacing w:after="0" w:line="360" w:lineRule="auto"/>
        <w:ind w:firstLine="720"/>
        <w:contextualSpacing/>
        <w:jc w:val="both"/>
        <w:rPr>
          <w:rFonts w:eastAsia="Times New Roman"/>
        </w:rPr>
      </w:pPr>
      <w:r w:rsidRPr="00BC3A73">
        <w:rPr>
          <w:rFonts w:eastAsia="Times New Roman"/>
        </w:rPr>
        <w:t>-</w:t>
      </w:r>
      <w:r w:rsidRPr="00BC3A73">
        <w:rPr>
          <w:rFonts w:eastAsia="Times New Roman"/>
        </w:rPr>
        <w:tab/>
        <w:t>184 900 933,58 рубля – увеличение дебиторской задолженности по расходам (на 155,01 %).</w:t>
      </w:r>
    </w:p>
    <w:p w14:paraId="05BE4B03" w14:textId="77777777" w:rsidR="00BC3A73" w:rsidRPr="00BC3A73" w:rsidRDefault="00BC3A73" w:rsidP="00BC3A73">
      <w:pPr>
        <w:autoSpaceDE w:val="0"/>
        <w:autoSpaceDN w:val="0"/>
        <w:adjustRightInd w:val="0"/>
        <w:spacing w:after="0" w:line="360" w:lineRule="auto"/>
        <w:ind w:firstLine="720"/>
        <w:contextualSpacing/>
        <w:jc w:val="both"/>
        <w:rPr>
          <w:rFonts w:eastAsia="Times New Roman"/>
        </w:rPr>
      </w:pPr>
      <w:r w:rsidRPr="00BC3A73">
        <w:rPr>
          <w:rFonts w:eastAsia="Times New Roman"/>
        </w:rPr>
        <w:t>Увеличение дебиторской задолженности по доходам на 85,75 млн. рублей обусловлено увеличением задолженности по следующим счетам:</w:t>
      </w:r>
    </w:p>
    <w:p w14:paraId="705054B4" w14:textId="5F6A3A26" w:rsidR="00BC3A73" w:rsidRPr="00BC3A73" w:rsidRDefault="00BC3A73" w:rsidP="00BC3A73">
      <w:pPr>
        <w:autoSpaceDE w:val="0"/>
        <w:autoSpaceDN w:val="0"/>
        <w:adjustRightInd w:val="0"/>
        <w:spacing w:after="0" w:line="360" w:lineRule="auto"/>
        <w:ind w:firstLine="720"/>
        <w:contextualSpacing/>
        <w:jc w:val="both"/>
        <w:rPr>
          <w:rFonts w:eastAsia="Times New Roman"/>
        </w:rPr>
      </w:pPr>
      <w:r w:rsidRPr="00BC3A73">
        <w:rPr>
          <w:rFonts w:eastAsia="Times New Roman"/>
        </w:rPr>
        <w:lastRenderedPageBreak/>
        <w:t>-</w:t>
      </w:r>
      <w:r w:rsidRPr="00BC3A73">
        <w:rPr>
          <w:rFonts w:eastAsia="Times New Roman"/>
        </w:rPr>
        <w:tab/>
        <w:t>1 205 00 000 – по расчетам по доходам на 61, 43 млн. рублей, с 33,43 млн. руб. до 94,86 млн. руб. (на 183,73</w:t>
      </w:r>
      <w:r w:rsidR="00175439">
        <w:rPr>
          <w:rFonts w:eastAsia="Times New Roman"/>
        </w:rPr>
        <w:t xml:space="preserve"> </w:t>
      </w:r>
      <w:r w:rsidRPr="00BC3A73">
        <w:rPr>
          <w:rFonts w:eastAsia="Times New Roman"/>
        </w:rPr>
        <w:t>%);</w:t>
      </w:r>
    </w:p>
    <w:p w14:paraId="54CE7A72" w14:textId="3AAB79BE" w:rsidR="00BC3A73" w:rsidRPr="00BC3A73" w:rsidRDefault="00BC3A73" w:rsidP="00BC3A73">
      <w:pPr>
        <w:autoSpaceDE w:val="0"/>
        <w:autoSpaceDN w:val="0"/>
        <w:adjustRightInd w:val="0"/>
        <w:spacing w:after="0" w:line="360" w:lineRule="auto"/>
        <w:ind w:firstLine="720"/>
        <w:contextualSpacing/>
        <w:jc w:val="both"/>
        <w:rPr>
          <w:rFonts w:eastAsia="Times New Roman"/>
        </w:rPr>
      </w:pPr>
      <w:r w:rsidRPr="00BC3A73">
        <w:rPr>
          <w:rFonts w:eastAsia="Times New Roman"/>
        </w:rPr>
        <w:t>-</w:t>
      </w:r>
      <w:r w:rsidRPr="00BC3A73">
        <w:rPr>
          <w:rFonts w:eastAsia="Times New Roman"/>
        </w:rPr>
        <w:tab/>
        <w:t>1 209 00 000 – по расчетам по ущербу и иным доходам на 24,32 млн. рублей, с 10,86 млн. рублей до 35,18 млн. рублей (на 223,92</w:t>
      </w:r>
      <w:r w:rsidR="00175439">
        <w:rPr>
          <w:rFonts w:eastAsia="Times New Roman"/>
        </w:rPr>
        <w:t xml:space="preserve"> </w:t>
      </w:r>
      <w:r w:rsidRPr="00BC3A73">
        <w:rPr>
          <w:rFonts w:eastAsia="Times New Roman"/>
        </w:rPr>
        <w:t>%).</w:t>
      </w:r>
    </w:p>
    <w:p w14:paraId="103C4767" w14:textId="77777777" w:rsidR="00BC3A73" w:rsidRPr="00BC3A73" w:rsidRDefault="00BC3A73" w:rsidP="00BC3A73">
      <w:pPr>
        <w:autoSpaceDE w:val="0"/>
        <w:autoSpaceDN w:val="0"/>
        <w:adjustRightInd w:val="0"/>
        <w:spacing w:after="0" w:line="360" w:lineRule="auto"/>
        <w:ind w:firstLine="720"/>
        <w:contextualSpacing/>
        <w:jc w:val="both"/>
        <w:rPr>
          <w:rFonts w:eastAsia="Times New Roman"/>
        </w:rPr>
      </w:pPr>
      <w:r w:rsidRPr="00BC3A73">
        <w:rPr>
          <w:rFonts w:eastAsia="Times New Roman"/>
        </w:rPr>
        <w:t>Увеличение дебиторской задолженности по доходам обусловлено увеличением задолженности:</w:t>
      </w:r>
    </w:p>
    <w:p w14:paraId="738BE1AD" w14:textId="77777777" w:rsidR="00BC3A73" w:rsidRPr="00BC3A73" w:rsidRDefault="00BC3A73" w:rsidP="00BC3A73">
      <w:pPr>
        <w:autoSpaceDE w:val="0"/>
        <w:autoSpaceDN w:val="0"/>
        <w:adjustRightInd w:val="0"/>
        <w:spacing w:after="0" w:line="360" w:lineRule="auto"/>
        <w:ind w:firstLine="720"/>
        <w:contextualSpacing/>
        <w:jc w:val="both"/>
        <w:rPr>
          <w:rFonts w:eastAsia="Times New Roman"/>
        </w:rPr>
      </w:pPr>
      <w:r w:rsidRPr="00BC3A73">
        <w:rPr>
          <w:rFonts w:eastAsia="Times New Roman"/>
        </w:rPr>
        <w:t>•</w:t>
      </w:r>
      <w:r w:rsidRPr="00BC3A73">
        <w:rPr>
          <w:rFonts w:eastAsia="Times New Roman"/>
        </w:rPr>
        <w:tab/>
        <w:t>от аренды недвижимости, земельных участков и от предоставления жилых помещений в коммерческий найм, находящихся в реестре казны, отражением долгосрочной задолженности по договорам, с целью приведения бюджетного учета в соответствие с Приказом Министерства финансов Российской Федерации «Об утверждении Плана счетов бюджетного учета и Инструкции по его применению» от 6 декабря 2010 г. № 162н. В связи с чем данная задолженность увеличилась с 0,15 млн. рублей до 72,465 млн. рублей;</w:t>
      </w:r>
    </w:p>
    <w:p w14:paraId="585DB0F1" w14:textId="77777777" w:rsidR="00BC3A73" w:rsidRPr="00BC3A73" w:rsidRDefault="00BC3A73" w:rsidP="00BC3A73">
      <w:pPr>
        <w:autoSpaceDE w:val="0"/>
        <w:autoSpaceDN w:val="0"/>
        <w:adjustRightInd w:val="0"/>
        <w:spacing w:after="0" w:line="360" w:lineRule="auto"/>
        <w:ind w:firstLine="720"/>
        <w:contextualSpacing/>
        <w:jc w:val="both"/>
        <w:rPr>
          <w:rFonts w:eastAsia="Times New Roman"/>
        </w:rPr>
      </w:pPr>
      <w:r w:rsidRPr="00BC3A73">
        <w:rPr>
          <w:rFonts w:eastAsia="Times New Roman"/>
        </w:rPr>
        <w:t>•</w:t>
      </w:r>
      <w:r w:rsidRPr="00BC3A73">
        <w:rPr>
          <w:rFonts w:eastAsia="Times New Roman"/>
        </w:rPr>
        <w:tab/>
        <w:t>по остаткам неиспользованных средств субсидии, предоставленной МУП «Ленский центр питания» с 0,00 рублей до 3,286 млн. рублей;</w:t>
      </w:r>
    </w:p>
    <w:p w14:paraId="1FEE97E5" w14:textId="77777777" w:rsidR="00BC3A73" w:rsidRPr="00BC3A73" w:rsidRDefault="00BC3A73" w:rsidP="00BC3A73">
      <w:pPr>
        <w:autoSpaceDE w:val="0"/>
        <w:autoSpaceDN w:val="0"/>
        <w:adjustRightInd w:val="0"/>
        <w:spacing w:after="0" w:line="360" w:lineRule="auto"/>
        <w:ind w:firstLine="720"/>
        <w:contextualSpacing/>
        <w:jc w:val="both"/>
        <w:rPr>
          <w:rFonts w:eastAsia="Times New Roman"/>
        </w:rPr>
      </w:pPr>
      <w:r w:rsidRPr="00BC3A73">
        <w:rPr>
          <w:rFonts w:eastAsia="Times New Roman"/>
        </w:rPr>
        <w:t>•</w:t>
      </w:r>
      <w:r w:rsidRPr="00BC3A73">
        <w:rPr>
          <w:rFonts w:eastAsia="Times New Roman"/>
        </w:rPr>
        <w:tab/>
        <w:t>по возврату дебиторской задолженности прошлых лет (признание ничтожной сделки по приобретению у ООО «Эффект» земельного участка и находящихся на нем объектов недвижимости по адресу: г. Ленск, ул. Ленина 47) и увеличение требований по оплате неустоек, в связи с ненадлежащим исполнением обязательств по муниципальным контрактам с 10,86 млн. рублей до 35,18 млн рублей.</w:t>
      </w:r>
    </w:p>
    <w:p w14:paraId="1F45F267" w14:textId="77777777" w:rsidR="00BC3A73" w:rsidRPr="00BC3A73" w:rsidRDefault="00BC3A73" w:rsidP="00BC3A73">
      <w:pPr>
        <w:autoSpaceDE w:val="0"/>
        <w:autoSpaceDN w:val="0"/>
        <w:adjustRightInd w:val="0"/>
        <w:spacing w:after="0" w:line="360" w:lineRule="auto"/>
        <w:ind w:firstLine="720"/>
        <w:contextualSpacing/>
        <w:jc w:val="both"/>
        <w:rPr>
          <w:rFonts w:eastAsia="Times New Roman"/>
        </w:rPr>
      </w:pPr>
      <w:r w:rsidRPr="00BC3A73">
        <w:rPr>
          <w:rFonts w:eastAsia="Times New Roman"/>
        </w:rPr>
        <w:t>С одновременным уменьшением задолженности:</w:t>
      </w:r>
    </w:p>
    <w:p w14:paraId="59711476" w14:textId="1B443253" w:rsidR="00BC3A73" w:rsidRDefault="00BC3A73" w:rsidP="00BC3A73">
      <w:pPr>
        <w:autoSpaceDE w:val="0"/>
        <w:autoSpaceDN w:val="0"/>
        <w:adjustRightInd w:val="0"/>
        <w:spacing w:after="0" w:line="360" w:lineRule="auto"/>
        <w:ind w:firstLine="720"/>
        <w:contextualSpacing/>
        <w:jc w:val="both"/>
        <w:rPr>
          <w:rFonts w:eastAsia="Times New Roman"/>
        </w:rPr>
      </w:pPr>
      <w:r w:rsidRPr="00BC3A73">
        <w:rPr>
          <w:rFonts w:eastAsia="Times New Roman"/>
        </w:rPr>
        <w:t>•</w:t>
      </w:r>
      <w:r w:rsidRPr="00BC3A73">
        <w:rPr>
          <w:rFonts w:eastAsia="Times New Roman"/>
        </w:rPr>
        <w:tab/>
        <w:t xml:space="preserve">по безвозмездным поступлениям текущего характера от других бюджетов бюджетной системы Российской Федерации, в части уменьшения остатков иных межбюджетных трансфертов, предоставленных из бюджета МР «Ленский район», бюджетам поселений, входящих в состав муниципального района «Ленский район» (Таблица </w:t>
      </w:r>
      <w:r w:rsidR="0017221C">
        <w:rPr>
          <w:rFonts w:eastAsia="Times New Roman"/>
        </w:rPr>
        <w:t>21</w:t>
      </w:r>
      <w:r w:rsidRPr="00BC3A73">
        <w:rPr>
          <w:rFonts w:eastAsia="Times New Roman"/>
        </w:rPr>
        <w:t>).</w:t>
      </w:r>
    </w:p>
    <w:p w14:paraId="4E8B7EDC" w14:textId="77777777" w:rsidR="009D3CE9" w:rsidRDefault="009D3CE9" w:rsidP="00BC3A73">
      <w:pPr>
        <w:autoSpaceDE w:val="0"/>
        <w:autoSpaceDN w:val="0"/>
        <w:adjustRightInd w:val="0"/>
        <w:spacing w:after="0" w:line="360" w:lineRule="auto"/>
        <w:ind w:firstLine="720"/>
        <w:contextualSpacing/>
        <w:jc w:val="right"/>
        <w:rPr>
          <w:rFonts w:eastAsia="Times New Roman"/>
        </w:rPr>
      </w:pPr>
    </w:p>
    <w:p w14:paraId="264AEA36" w14:textId="77777777" w:rsidR="009D3CE9" w:rsidRDefault="009D3CE9" w:rsidP="00BC3A73">
      <w:pPr>
        <w:autoSpaceDE w:val="0"/>
        <w:autoSpaceDN w:val="0"/>
        <w:adjustRightInd w:val="0"/>
        <w:spacing w:after="0" w:line="360" w:lineRule="auto"/>
        <w:ind w:firstLine="720"/>
        <w:contextualSpacing/>
        <w:jc w:val="right"/>
        <w:rPr>
          <w:rFonts w:eastAsia="Times New Roman"/>
        </w:rPr>
      </w:pPr>
    </w:p>
    <w:p w14:paraId="29A30571" w14:textId="77777777" w:rsidR="009D3CE9" w:rsidRDefault="009D3CE9" w:rsidP="00BC3A73">
      <w:pPr>
        <w:autoSpaceDE w:val="0"/>
        <w:autoSpaceDN w:val="0"/>
        <w:adjustRightInd w:val="0"/>
        <w:spacing w:after="0" w:line="360" w:lineRule="auto"/>
        <w:ind w:firstLine="720"/>
        <w:contextualSpacing/>
        <w:jc w:val="right"/>
        <w:rPr>
          <w:rFonts w:eastAsia="Times New Roman"/>
        </w:rPr>
      </w:pPr>
    </w:p>
    <w:p w14:paraId="622AD1CD" w14:textId="5193AEBA" w:rsidR="00BC3A73" w:rsidRDefault="00BC3A73" w:rsidP="00BC3A73">
      <w:pPr>
        <w:autoSpaceDE w:val="0"/>
        <w:autoSpaceDN w:val="0"/>
        <w:adjustRightInd w:val="0"/>
        <w:spacing w:after="0" w:line="360" w:lineRule="auto"/>
        <w:ind w:firstLine="720"/>
        <w:contextualSpacing/>
        <w:jc w:val="right"/>
        <w:rPr>
          <w:rFonts w:eastAsia="Times New Roman"/>
        </w:rPr>
      </w:pPr>
      <w:r w:rsidRPr="00BC3A73">
        <w:rPr>
          <w:rFonts w:eastAsia="Times New Roman"/>
        </w:rPr>
        <w:lastRenderedPageBreak/>
        <w:t xml:space="preserve">Таблица </w:t>
      </w:r>
      <w:r w:rsidR="0017221C">
        <w:rPr>
          <w:rFonts w:eastAsia="Times New Roman"/>
        </w:rPr>
        <w:t>21</w:t>
      </w:r>
    </w:p>
    <w:p w14:paraId="1FBF84A2" w14:textId="61E23690" w:rsidR="00BC3A73" w:rsidRPr="00BC3A73" w:rsidRDefault="00BC3A73" w:rsidP="00F41D80">
      <w:pPr>
        <w:autoSpaceDE w:val="0"/>
        <w:autoSpaceDN w:val="0"/>
        <w:adjustRightInd w:val="0"/>
        <w:spacing w:after="0" w:line="360" w:lineRule="auto"/>
        <w:contextualSpacing/>
        <w:jc w:val="center"/>
        <w:rPr>
          <w:rFonts w:eastAsia="Times New Roman"/>
        </w:rPr>
      </w:pPr>
      <w:r>
        <w:rPr>
          <w:rFonts w:eastAsia="Times New Roman"/>
          <w:noProof/>
          <w:lang w:eastAsia="ru-RU"/>
        </w:rPr>
        <w:drawing>
          <wp:inline distT="0" distB="0" distL="0" distR="0" wp14:anchorId="5517C677" wp14:editId="2980C861">
            <wp:extent cx="5214579" cy="1765190"/>
            <wp:effectExtent l="0" t="0" r="5715" b="6985"/>
            <wp:docPr id="10629970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73912" cy="1785275"/>
                    </a:xfrm>
                    <a:prstGeom prst="rect">
                      <a:avLst/>
                    </a:prstGeom>
                    <a:noFill/>
                  </pic:spPr>
                </pic:pic>
              </a:graphicData>
            </a:graphic>
          </wp:inline>
        </w:drawing>
      </w:r>
    </w:p>
    <w:p w14:paraId="1150088E" w14:textId="77777777" w:rsidR="00BC3A73" w:rsidRPr="00BC3A73" w:rsidRDefault="00BC3A73" w:rsidP="00BC3A73">
      <w:pPr>
        <w:autoSpaceDE w:val="0"/>
        <w:autoSpaceDN w:val="0"/>
        <w:adjustRightInd w:val="0"/>
        <w:spacing w:after="0" w:line="360" w:lineRule="auto"/>
        <w:ind w:firstLine="720"/>
        <w:contextualSpacing/>
        <w:jc w:val="both"/>
        <w:rPr>
          <w:rFonts w:eastAsia="Times New Roman"/>
        </w:rPr>
      </w:pPr>
      <w:r w:rsidRPr="00BC3A73">
        <w:rPr>
          <w:rFonts w:eastAsia="Times New Roman"/>
        </w:rPr>
        <w:t>•</w:t>
      </w:r>
      <w:r w:rsidRPr="00BC3A73">
        <w:rPr>
          <w:rFonts w:eastAsia="Times New Roman"/>
        </w:rPr>
        <w:tab/>
        <w:t>от сумм принудительного денежного взыскания в счет возмещения ущерба от использования имущества с 10,27 млн. рублей до 5,82 млн. рублей;</w:t>
      </w:r>
    </w:p>
    <w:p w14:paraId="4664F0EC" w14:textId="77777777" w:rsidR="00BC3A73" w:rsidRPr="00BC3A73" w:rsidRDefault="00BC3A73" w:rsidP="00BC3A73">
      <w:pPr>
        <w:autoSpaceDE w:val="0"/>
        <w:autoSpaceDN w:val="0"/>
        <w:adjustRightInd w:val="0"/>
        <w:spacing w:after="0" w:line="360" w:lineRule="auto"/>
        <w:ind w:firstLine="720"/>
        <w:contextualSpacing/>
        <w:jc w:val="both"/>
        <w:rPr>
          <w:rFonts w:eastAsia="Times New Roman"/>
        </w:rPr>
      </w:pPr>
      <w:r w:rsidRPr="00BC3A73">
        <w:rPr>
          <w:rFonts w:eastAsia="Times New Roman"/>
        </w:rPr>
        <w:t>•</w:t>
      </w:r>
      <w:r w:rsidRPr="00BC3A73">
        <w:rPr>
          <w:rFonts w:eastAsia="Times New Roman"/>
        </w:rPr>
        <w:tab/>
        <w:t>по поступлениям от бюджетных учреждений МР «Ленский район» остатков неиспользованных средств субсидий с 9,029 млн. рублей до 6,462 млн. рублей;</w:t>
      </w:r>
    </w:p>
    <w:p w14:paraId="297B7690" w14:textId="77777777" w:rsidR="00BC3A73" w:rsidRPr="00BC3A73" w:rsidRDefault="00BC3A73" w:rsidP="00BC3A73">
      <w:pPr>
        <w:autoSpaceDE w:val="0"/>
        <w:autoSpaceDN w:val="0"/>
        <w:adjustRightInd w:val="0"/>
        <w:spacing w:after="0" w:line="360" w:lineRule="auto"/>
        <w:ind w:firstLine="720"/>
        <w:contextualSpacing/>
        <w:jc w:val="both"/>
        <w:rPr>
          <w:rFonts w:eastAsia="Times New Roman"/>
        </w:rPr>
      </w:pPr>
      <w:r w:rsidRPr="00BC3A73">
        <w:rPr>
          <w:rFonts w:eastAsia="Times New Roman"/>
        </w:rPr>
        <w:t>•</w:t>
      </w:r>
      <w:r w:rsidRPr="00BC3A73">
        <w:rPr>
          <w:rFonts w:eastAsia="Times New Roman"/>
        </w:rPr>
        <w:tab/>
        <w:t>по расчетам от оказания платных услуг с 2,277 млн. рублей до 1,918 млн. рублей.</w:t>
      </w:r>
    </w:p>
    <w:p w14:paraId="00802A37" w14:textId="77777777" w:rsidR="00BC3A73" w:rsidRPr="00BC3A73" w:rsidRDefault="00BC3A73" w:rsidP="00BC3A73">
      <w:pPr>
        <w:autoSpaceDE w:val="0"/>
        <w:autoSpaceDN w:val="0"/>
        <w:adjustRightInd w:val="0"/>
        <w:spacing w:after="0" w:line="360" w:lineRule="auto"/>
        <w:ind w:firstLine="720"/>
        <w:contextualSpacing/>
        <w:jc w:val="both"/>
        <w:rPr>
          <w:rFonts w:eastAsia="Times New Roman"/>
        </w:rPr>
      </w:pPr>
      <w:r w:rsidRPr="00BC3A73">
        <w:rPr>
          <w:rFonts w:eastAsia="Times New Roman"/>
        </w:rPr>
        <w:t>Увеличение дебиторской задолженности по расходам на 184,9 млн. рублей обусловлено увеличением задолженности по счету:</w:t>
      </w:r>
    </w:p>
    <w:p w14:paraId="4FE0206C" w14:textId="13415303" w:rsidR="00BC3A73" w:rsidRPr="00BC3A73" w:rsidRDefault="00BC3A73" w:rsidP="00BC3A73">
      <w:pPr>
        <w:autoSpaceDE w:val="0"/>
        <w:autoSpaceDN w:val="0"/>
        <w:adjustRightInd w:val="0"/>
        <w:spacing w:after="0" w:line="360" w:lineRule="auto"/>
        <w:ind w:firstLine="720"/>
        <w:contextualSpacing/>
        <w:jc w:val="both"/>
        <w:rPr>
          <w:rFonts w:eastAsia="Times New Roman"/>
        </w:rPr>
      </w:pPr>
      <w:r w:rsidRPr="00BC3A73">
        <w:rPr>
          <w:rFonts w:eastAsia="Times New Roman"/>
        </w:rPr>
        <w:t>-</w:t>
      </w:r>
      <w:r w:rsidRPr="00BC3A73">
        <w:rPr>
          <w:rFonts w:eastAsia="Times New Roman"/>
        </w:rPr>
        <w:tab/>
        <w:t>1 206 00 000 – по расчетам по выданным авансам на 213 млн. рублей, с 85,08 млн. руб. до 298,1 млн. руб. (на 250,38</w:t>
      </w:r>
      <w:r w:rsidR="005F24CB">
        <w:rPr>
          <w:rFonts w:eastAsia="Times New Roman"/>
        </w:rPr>
        <w:t xml:space="preserve"> </w:t>
      </w:r>
      <w:r w:rsidRPr="00BC3A73">
        <w:rPr>
          <w:rFonts w:eastAsia="Times New Roman"/>
        </w:rPr>
        <w:t xml:space="preserve">%). </w:t>
      </w:r>
    </w:p>
    <w:p w14:paraId="6448C206" w14:textId="77777777" w:rsidR="00BC3A73" w:rsidRPr="00BC3A73" w:rsidRDefault="00BC3A73" w:rsidP="00BC3A73">
      <w:pPr>
        <w:autoSpaceDE w:val="0"/>
        <w:autoSpaceDN w:val="0"/>
        <w:adjustRightInd w:val="0"/>
        <w:spacing w:after="0" w:line="360" w:lineRule="auto"/>
        <w:ind w:firstLine="720"/>
        <w:contextualSpacing/>
        <w:jc w:val="both"/>
        <w:rPr>
          <w:rFonts w:eastAsia="Times New Roman"/>
        </w:rPr>
      </w:pPr>
      <w:r w:rsidRPr="00BC3A73">
        <w:rPr>
          <w:rFonts w:eastAsia="Times New Roman"/>
        </w:rPr>
        <w:t>С одновременным уменьшением задолженности по следующим счетам:</w:t>
      </w:r>
    </w:p>
    <w:p w14:paraId="56484FF9" w14:textId="55CC2201" w:rsidR="00BC3A73" w:rsidRPr="00BC3A73" w:rsidRDefault="00BC3A73" w:rsidP="00BC3A73">
      <w:pPr>
        <w:autoSpaceDE w:val="0"/>
        <w:autoSpaceDN w:val="0"/>
        <w:adjustRightInd w:val="0"/>
        <w:spacing w:after="0" w:line="360" w:lineRule="auto"/>
        <w:ind w:firstLine="720"/>
        <w:contextualSpacing/>
        <w:jc w:val="both"/>
        <w:rPr>
          <w:rFonts w:eastAsia="Times New Roman"/>
        </w:rPr>
      </w:pPr>
      <w:r w:rsidRPr="00BC3A73">
        <w:rPr>
          <w:rFonts w:eastAsia="Times New Roman"/>
        </w:rPr>
        <w:t>-</w:t>
      </w:r>
      <w:r w:rsidRPr="00BC3A73">
        <w:rPr>
          <w:rFonts w:eastAsia="Times New Roman"/>
        </w:rPr>
        <w:tab/>
        <w:t>1 208 00 000 – по расчетам с подотчетными лицами на 225,9 тыс. рублей, с 1,47 млн. рублей до 1,24 млн. рублей (на 15,42</w:t>
      </w:r>
      <w:r w:rsidR="005F24CB">
        <w:rPr>
          <w:rFonts w:eastAsia="Times New Roman"/>
        </w:rPr>
        <w:t xml:space="preserve"> </w:t>
      </w:r>
      <w:r w:rsidRPr="00BC3A73">
        <w:rPr>
          <w:rFonts w:eastAsia="Times New Roman"/>
        </w:rPr>
        <w:t>%);</w:t>
      </w:r>
    </w:p>
    <w:p w14:paraId="2F30DD99" w14:textId="2E678E55" w:rsidR="00BC3A73" w:rsidRPr="00BC3A73" w:rsidRDefault="00BC3A73" w:rsidP="00BC3A73">
      <w:pPr>
        <w:autoSpaceDE w:val="0"/>
        <w:autoSpaceDN w:val="0"/>
        <w:adjustRightInd w:val="0"/>
        <w:spacing w:after="0" w:line="360" w:lineRule="auto"/>
        <w:ind w:firstLine="720"/>
        <w:contextualSpacing/>
        <w:jc w:val="both"/>
        <w:rPr>
          <w:rFonts w:eastAsia="Times New Roman"/>
        </w:rPr>
      </w:pPr>
      <w:r w:rsidRPr="00BC3A73">
        <w:rPr>
          <w:rFonts w:eastAsia="Times New Roman"/>
        </w:rPr>
        <w:t>-</w:t>
      </w:r>
      <w:r w:rsidRPr="00BC3A73">
        <w:rPr>
          <w:rFonts w:eastAsia="Times New Roman"/>
        </w:rPr>
        <w:tab/>
        <w:t>1 303 00 000 – по платежам в бюджеты на 27,9 млн. рублей, с 32,74 млн. рублей до 4,835 млн. рублей (на 85,23</w:t>
      </w:r>
      <w:r w:rsidR="005F24CB">
        <w:rPr>
          <w:rFonts w:eastAsia="Times New Roman"/>
        </w:rPr>
        <w:t xml:space="preserve"> </w:t>
      </w:r>
      <w:r w:rsidRPr="00BC3A73">
        <w:rPr>
          <w:rFonts w:eastAsia="Times New Roman"/>
        </w:rPr>
        <w:t>%).</w:t>
      </w:r>
    </w:p>
    <w:p w14:paraId="00B1FDC5" w14:textId="77777777" w:rsidR="00BC3A73" w:rsidRPr="00BC3A73" w:rsidRDefault="00BC3A73" w:rsidP="00BC3A73">
      <w:pPr>
        <w:autoSpaceDE w:val="0"/>
        <w:autoSpaceDN w:val="0"/>
        <w:adjustRightInd w:val="0"/>
        <w:spacing w:after="0" w:line="360" w:lineRule="auto"/>
        <w:ind w:firstLine="720"/>
        <w:contextualSpacing/>
        <w:jc w:val="both"/>
        <w:rPr>
          <w:rFonts w:eastAsia="Times New Roman"/>
        </w:rPr>
      </w:pPr>
      <w:r w:rsidRPr="00BC3A73">
        <w:rPr>
          <w:rFonts w:eastAsia="Times New Roman"/>
        </w:rPr>
        <w:t>На увеличение дебиторской задолженности по расчетам по выданным авансам, повлияли следующие факторы:</w:t>
      </w:r>
    </w:p>
    <w:p w14:paraId="4761111C" w14:textId="77777777" w:rsidR="00BC3A73" w:rsidRPr="00BC3A73" w:rsidRDefault="00BC3A73" w:rsidP="00BC3A73">
      <w:pPr>
        <w:autoSpaceDE w:val="0"/>
        <w:autoSpaceDN w:val="0"/>
        <w:adjustRightInd w:val="0"/>
        <w:spacing w:after="0" w:line="360" w:lineRule="auto"/>
        <w:ind w:firstLine="720"/>
        <w:contextualSpacing/>
        <w:jc w:val="both"/>
        <w:rPr>
          <w:rFonts w:eastAsia="Times New Roman"/>
        </w:rPr>
      </w:pPr>
      <w:r w:rsidRPr="00BC3A73">
        <w:rPr>
          <w:rFonts w:eastAsia="Times New Roman"/>
        </w:rPr>
        <w:t>•</w:t>
      </w:r>
      <w:r w:rsidRPr="00BC3A73">
        <w:rPr>
          <w:rFonts w:eastAsia="Times New Roman"/>
        </w:rPr>
        <w:tab/>
        <w:t xml:space="preserve">несоблюдение сельхозтоваропроизводителями условий предоставления субсидии на финансовое обеспечение затрат, а также в связи с изменением сроков предоставления отчетов о достижении результатов и характеристик предоставления субсидии и отчетов о расходовании субсидии до 1 марта года, следующего за годом получения субсидии (Протокол заседания </w:t>
      </w:r>
      <w:r w:rsidRPr="00BC3A73">
        <w:rPr>
          <w:rFonts w:eastAsia="Times New Roman"/>
        </w:rPr>
        <w:lastRenderedPageBreak/>
        <w:t>комиссии по конкурсным отборам на поддержку и развитие сельского хозяйства в Ленском районе по вопросу продления сроков сдачи отчетности от 14.01.2025 № 01-14-1/5), в связи с чем данная задолженность увеличилась с 10,93 млн. рублей  до 172,50 млн. рублей;</w:t>
      </w:r>
    </w:p>
    <w:p w14:paraId="71DA2EE5" w14:textId="77777777" w:rsidR="00BC3A73" w:rsidRPr="00BC3A73" w:rsidRDefault="00BC3A73" w:rsidP="00BC3A73">
      <w:pPr>
        <w:autoSpaceDE w:val="0"/>
        <w:autoSpaceDN w:val="0"/>
        <w:adjustRightInd w:val="0"/>
        <w:spacing w:after="0" w:line="360" w:lineRule="auto"/>
        <w:ind w:firstLine="720"/>
        <w:contextualSpacing/>
        <w:jc w:val="both"/>
        <w:rPr>
          <w:rFonts w:eastAsia="Times New Roman"/>
        </w:rPr>
      </w:pPr>
      <w:r w:rsidRPr="00BC3A73">
        <w:rPr>
          <w:rFonts w:eastAsia="Times New Roman"/>
        </w:rPr>
        <w:t>•</w:t>
      </w:r>
      <w:r w:rsidRPr="00BC3A73">
        <w:rPr>
          <w:rFonts w:eastAsia="Times New Roman"/>
        </w:rPr>
        <w:tab/>
        <w:t>авансовые платежи по услугам, работам для целей капитальных вложений и приобретения основных средств, в том числе вложение в объекты строительства «Детская школа искусств», «Культурно-спортивный комплекс в с. Нюя», «Спортивный зал в с. Дорожный», приобретение основных средств для образовательных учреждений (мебель), приобретение 20 (двадцати) жилых помещений (благоустроенных квартир) в строящемся жилом доме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Данная задолженность увеличилась с 59,74 млн. рублей до 82,73 млн. рублей;</w:t>
      </w:r>
    </w:p>
    <w:p w14:paraId="5A45F6AF" w14:textId="77777777" w:rsidR="00BC3A73" w:rsidRDefault="00BC3A73" w:rsidP="00BC3A73">
      <w:pPr>
        <w:autoSpaceDE w:val="0"/>
        <w:autoSpaceDN w:val="0"/>
        <w:adjustRightInd w:val="0"/>
        <w:spacing w:after="0" w:line="360" w:lineRule="auto"/>
        <w:ind w:firstLine="720"/>
        <w:contextualSpacing/>
        <w:jc w:val="both"/>
        <w:rPr>
          <w:rFonts w:eastAsia="Times New Roman"/>
        </w:rPr>
      </w:pPr>
      <w:r w:rsidRPr="00BC3A73">
        <w:rPr>
          <w:rFonts w:eastAsia="Times New Roman"/>
        </w:rPr>
        <w:t>•</w:t>
      </w:r>
      <w:r w:rsidRPr="00BC3A73">
        <w:rPr>
          <w:rFonts w:eastAsia="Times New Roman"/>
        </w:rPr>
        <w:tab/>
        <w:t xml:space="preserve">авансовые платежи по оплате иных выплат текущего характера организациям в размере 37, 33 млн. рублей, в том числе: </w:t>
      </w:r>
    </w:p>
    <w:p w14:paraId="49157C34" w14:textId="064E47F8" w:rsidR="00BC3A73" w:rsidRPr="00BC3A73" w:rsidRDefault="00BC3A73" w:rsidP="00E6780F">
      <w:pPr>
        <w:pStyle w:val="af2"/>
        <w:numPr>
          <w:ilvl w:val="0"/>
          <w:numId w:val="18"/>
        </w:numPr>
        <w:autoSpaceDE w:val="0"/>
        <w:autoSpaceDN w:val="0"/>
        <w:adjustRightInd w:val="0"/>
        <w:spacing w:line="360" w:lineRule="auto"/>
        <w:ind w:left="0" w:firstLine="709"/>
        <w:contextualSpacing/>
        <w:jc w:val="both"/>
        <w:rPr>
          <w:sz w:val="28"/>
          <w:szCs w:val="28"/>
        </w:rPr>
      </w:pPr>
      <w:r w:rsidRPr="00BC3A73">
        <w:rPr>
          <w:sz w:val="28"/>
          <w:szCs w:val="28"/>
        </w:rPr>
        <w:t>8 000 000,00 руб. – перечислено в рамках заключенного 06.12.2024 года договора пожертвования ЛОО «Районный Совет ветеранов войны и труда» на благотворительную деятельность. Как отмечалось ранее, перечисление денежных средств в ЛОО «Районный Совет ветеранов войны и труда» по договорам пожертвования является незаконным.</w:t>
      </w:r>
    </w:p>
    <w:p w14:paraId="44176B5B" w14:textId="178EA2E6" w:rsidR="00BC3A73" w:rsidRPr="006E7AC6" w:rsidRDefault="00BC3A73" w:rsidP="00E6780F">
      <w:pPr>
        <w:pStyle w:val="af2"/>
        <w:numPr>
          <w:ilvl w:val="0"/>
          <w:numId w:val="18"/>
        </w:numPr>
        <w:autoSpaceDE w:val="0"/>
        <w:autoSpaceDN w:val="0"/>
        <w:adjustRightInd w:val="0"/>
        <w:spacing w:line="360" w:lineRule="auto"/>
        <w:ind w:left="0" w:firstLine="709"/>
        <w:contextualSpacing/>
        <w:jc w:val="both"/>
        <w:rPr>
          <w:sz w:val="28"/>
          <w:szCs w:val="28"/>
        </w:rPr>
      </w:pPr>
      <w:r w:rsidRPr="006E7AC6">
        <w:rPr>
          <w:sz w:val="28"/>
          <w:szCs w:val="28"/>
        </w:rPr>
        <w:t>28 309 266,72 руб. – авансовый платеж за поставку нефти и услуги по наливу нефти за декабрь 2024 года (Постановление главы от 08.11.2024 № 01-03-822/4);</w:t>
      </w:r>
    </w:p>
    <w:p w14:paraId="517E5FDE" w14:textId="5F43848C" w:rsidR="00BC3A73" w:rsidRPr="006E7AC6" w:rsidRDefault="00BC3A73" w:rsidP="00E6780F">
      <w:pPr>
        <w:pStyle w:val="af2"/>
        <w:numPr>
          <w:ilvl w:val="0"/>
          <w:numId w:val="18"/>
        </w:numPr>
        <w:autoSpaceDE w:val="0"/>
        <w:autoSpaceDN w:val="0"/>
        <w:adjustRightInd w:val="0"/>
        <w:spacing w:line="360" w:lineRule="auto"/>
        <w:ind w:left="0" w:firstLine="709"/>
        <w:contextualSpacing/>
        <w:jc w:val="both"/>
        <w:rPr>
          <w:sz w:val="28"/>
          <w:szCs w:val="28"/>
        </w:rPr>
      </w:pPr>
      <w:r w:rsidRPr="006E7AC6">
        <w:rPr>
          <w:sz w:val="28"/>
          <w:szCs w:val="28"/>
        </w:rPr>
        <w:t>1 030 321,11 руб. – предоплата по автоперевозке котельного топлива (сырая нефть) (Постановление главы от 08.11.2024 № 01-03-822/4).</w:t>
      </w:r>
    </w:p>
    <w:p w14:paraId="6C075CC8" w14:textId="19CD8D18" w:rsidR="005051A2" w:rsidRDefault="00BC3A73" w:rsidP="00BC3A73">
      <w:pPr>
        <w:autoSpaceDE w:val="0"/>
        <w:autoSpaceDN w:val="0"/>
        <w:adjustRightInd w:val="0"/>
        <w:spacing w:after="0" w:line="360" w:lineRule="auto"/>
        <w:ind w:firstLine="720"/>
        <w:contextualSpacing/>
        <w:jc w:val="both"/>
        <w:rPr>
          <w:rFonts w:eastAsia="Times New Roman"/>
        </w:rPr>
      </w:pPr>
      <w:r w:rsidRPr="00BC3A73">
        <w:rPr>
          <w:rFonts w:eastAsia="Times New Roman"/>
        </w:rPr>
        <w:t xml:space="preserve">К сведению – в связи с продлением режима «Повышенная готовность» на территории МР «Ленский район», передачей части полномочий по вопросам местного значения МО «Поселок Витим», невозможностью ООО «ВЭС» оплатить услуги закупа нефти, наливу нефти и по автоперевозке котельного </w:t>
      </w:r>
      <w:r w:rsidRPr="00BC3A73">
        <w:rPr>
          <w:rFonts w:eastAsia="Times New Roman"/>
        </w:rPr>
        <w:lastRenderedPageBreak/>
        <w:t xml:space="preserve">топлива (сырая нефть) с целью безопасного прохождения отопительного сезона 2024-2025 (письмо ООО «ВЭС» от 08.11.2024 № 35), администрацией МР «Ленский район» в 2024 году была произведена оплата по закупу, наливу, автоперевозки нефти за ООО «ВЭС» в общей сумме 75 381 711,12 рублей. </w:t>
      </w:r>
    </w:p>
    <w:p w14:paraId="7CB9102B" w14:textId="77777777" w:rsidR="00B62D02" w:rsidRDefault="00B62D02" w:rsidP="00BC3A73">
      <w:pPr>
        <w:autoSpaceDE w:val="0"/>
        <w:autoSpaceDN w:val="0"/>
        <w:adjustRightInd w:val="0"/>
        <w:spacing w:after="0" w:line="360" w:lineRule="auto"/>
        <w:ind w:firstLine="720"/>
        <w:contextualSpacing/>
        <w:jc w:val="both"/>
        <w:rPr>
          <w:rFonts w:eastAsia="Times New Roman"/>
        </w:rPr>
      </w:pPr>
    </w:p>
    <w:p w14:paraId="07E7113D" w14:textId="7524D392" w:rsidR="001F2D63" w:rsidRPr="001F2D63" w:rsidRDefault="005F2B85" w:rsidP="00E6780F">
      <w:pPr>
        <w:pStyle w:val="aff1"/>
        <w:numPr>
          <w:ilvl w:val="0"/>
          <w:numId w:val="20"/>
        </w:numPr>
        <w:jc w:val="center"/>
        <w:rPr>
          <w:b/>
          <w:bCs/>
          <w:i w:val="0"/>
          <w:iCs w:val="0"/>
        </w:rPr>
      </w:pPr>
      <w:r w:rsidRPr="005F2B85">
        <w:rPr>
          <w:b/>
          <w:bCs/>
          <w:i w:val="0"/>
          <w:iCs w:val="0"/>
        </w:rPr>
        <w:t xml:space="preserve">Анализ </w:t>
      </w:r>
      <w:r w:rsidR="001F2D63" w:rsidRPr="001F2D63">
        <w:rPr>
          <w:b/>
          <w:bCs/>
          <w:i w:val="0"/>
          <w:iCs w:val="0"/>
        </w:rPr>
        <w:t>кредиторской задолженности</w:t>
      </w:r>
    </w:p>
    <w:p w14:paraId="38F2BA34" w14:textId="37D4FA99" w:rsidR="001F2D63" w:rsidRPr="001F2D63" w:rsidRDefault="005051A2" w:rsidP="00194BBA">
      <w:pPr>
        <w:spacing w:after="0" w:line="360" w:lineRule="auto"/>
        <w:ind w:firstLine="709"/>
        <w:jc w:val="both"/>
      </w:pPr>
      <w:r w:rsidRPr="008A615A">
        <w:t>Анализ динамики</w:t>
      </w:r>
      <w:r>
        <w:t xml:space="preserve"> </w:t>
      </w:r>
      <w:r w:rsidRPr="005F2B85">
        <w:rPr>
          <w:rFonts w:eastAsia="Times New Roman"/>
        </w:rPr>
        <w:t xml:space="preserve">кредиторской задолженности </w:t>
      </w:r>
      <w:r>
        <w:t xml:space="preserve">за 2024 год отражен в </w:t>
      </w:r>
      <w:r w:rsidR="009E4A79">
        <w:t>Т</w:t>
      </w:r>
      <w:r>
        <w:t xml:space="preserve">аблице </w:t>
      </w:r>
      <w:r w:rsidR="009E4A79">
        <w:t>22</w:t>
      </w:r>
      <w:r>
        <w:t>.</w:t>
      </w:r>
    </w:p>
    <w:p w14:paraId="1C3C2511" w14:textId="7FE6BCC3" w:rsidR="005051A2" w:rsidRPr="00801C33" w:rsidRDefault="005051A2" w:rsidP="00F41D80">
      <w:pPr>
        <w:autoSpaceDE w:val="0"/>
        <w:autoSpaceDN w:val="0"/>
        <w:adjustRightInd w:val="0"/>
        <w:spacing w:after="0" w:line="360" w:lineRule="auto"/>
        <w:ind w:firstLine="720"/>
        <w:contextualSpacing/>
        <w:jc w:val="right"/>
        <w:rPr>
          <w:color w:val="4BACC6" w:themeColor="accent5"/>
        </w:rPr>
      </w:pPr>
      <w:r w:rsidRPr="00801C33">
        <w:t xml:space="preserve">Таблица </w:t>
      </w:r>
      <w:r w:rsidR="009E4A79">
        <w:t>22</w:t>
      </w:r>
      <w:r w:rsidRPr="00801C33">
        <w:rPr>
          <w:noProof/>
          <w:lang w:eastAsia="ru-RU"/>
        </w:rPr>
        <w:drawing>
          <wp:inline distT="0" distB="0" distL="0" distR="0" wp14:anchorId="0F46EEA2" wp14:editId="2F3D6D08">
            <wp:extent cx="5940425" cy="5517515"/>
            <wp:effectExtent l="0" t="0" r="3175" b="6985"/>
            <wp:docPr id="12455664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0425" cy="5517515"/>
                    </a:xfrm>
                    <a:prstGeom prst="rect">
                      <a:avLst/>
                    </a:prstGeom>
                    <a:noFill/>
                    <a:ln>
                      <a:noFill/>
                    </a:ln>
                  </pic:spPr>
                </pic:pic>
              </a:graphicData>
            </a:graphic>
          </wp:inline>
        </w:drawing>
      </w:r>
    </w:p>
    <w:p w14:paraId="1B9DD823" w14:textId="77777777" w:rsidR="007C5B91" w:rsidRDefault="007C5B91" w:rsidP="007C5B91">
      <w:pPr>
        <w:autoSpaceDE w:val="0"/>
        <w:autoSpaceDN w:val="0"/>
        <w:adjustRightInd w:val="0"/>
        <w:spacing w:after="0" w:line="360" w:lineRule="auto"/>
        <w:ind w:firstLine="709"/>
        <w:contextualSpacing/>
        <w:jc w:val="both"/>
      </w:pPr>
      <w:r w:rsidRPr="0046325A">
        <w:t xml:space="preserve">Как свидетельствует Таблица </w:t>
      </w:r>
      <w:r>
        <w:t>22,</w:t>
      </w:r>
      <w:r w:rsidRPr="0046325A">
        <w:t xml:space="preserve"> общая </w:t>
      </w:r>
      <w:r>
        <w:t>кредиторская</w:t>
      </w:r>
      <w:r w:rsidRPr="0046325A">
        <w:t xml:space="preserve"> задолженность увеличилась на 81 096</w:t>
      </w:r>
      <w:r>
        <w:t> </w:t>
      </w:r>
      <w:r w:rsidRPr="0046325A">
        <w:t>307</w:t>
      </w:r>
      <w:r>
        <w:t>,</w:t>
      </w:r>
      <w:r w:rsidRPr="0046325A">
        <w:t>42</w:t>
      </w:r>
      <w:r>
        <w:t xml:space="preserve"> </w:t>
      </w:r>
      <w:r w:rsidRPr="0046325A">
        <w:t>рублей, в том числе</w:t>
      </w:r>
      <w:r>
        <w:t>:</w:t>
      </w:r>
    </w:p>
    <w:p w14:paraId="11797056" w14:textId="77777777" w:rsidR="007C5B91" w:rsidRPr="00A67481" w:rsidRDefault="007C5B91" w:rsidP="007C5B91">
      <w:pPr>
        <w:autoSpaceDE w:val="0"/>
        <w:autoSpaceDN w:val="0"/>
        <w:adjustRightInd w:val="0"/>
        <w:spacing w:after="0" w:line="360" w:lineRule="auto"/>
        <w:ind w:firstLine="709"/>
        <w:contextualSpacing/>
        <w:jc w:val="both"/>
        <w:rPr>
          <w:rFonts w:eastAsia="Times New Roman"/>
        </w:rPr>
      </w:pPr>
      <w:r w:rsidRPr="00A67481">
        <w:rPr>
          <w:rFonts w:eastAsia="Times New Roman"/>
        </w:rPr>
        <w:lastRenderedPageBreak/>
        <w:t>-</w:t>
      </w:r>
      <w:r w:rsidRPr="00A67481">
        <w:rPr>
          <w:rFonts w:eastAsia="Times New Roman"/>
        </w:rPr>
        <w:tab/>
      </w:r>
      <w:r>
        <w:rPr>
          <w:rFonts w:eastAsia="Times New Roman"/>
        </w:rPr>
        <w:t>(</w:t>
      </w:r>
      <w:r w:rsidRPr="0046325A">
        <w:rPr>
          <w:rFonts w:eastAsia="Times New Roman"/>
          <w:i/>
          <w:iCs/>
        </w:rPr>
        <w:t>-</w:t>
      </w:r>
      <w:r>
        <w:rPr>
          <w:rFonts w:eastAsia="Times New Roman"/>
          <w:i/>
          <w:iCs/>
        </w:rPr>
        <w:t xml:space="preserve"> </w:t>
      </w:r>
      <w:r w:rsidRPr="0046325A">
        <w:rPr>
          <w:rFonts w:eastAsia="Times New Roman"/>
          <w:i/>
          <w:iCs/>
        </w:rPr>
        <w:t>993</w:t>
      </w:r>
      <w:r>
        <w:rPr>
          <w:rFonts w:eastAsia="Times New Roman"/>
          <w:i/>
          <w:iCs/>
        </w:rPr>
        <w:t> </w:t>
      </w:r>
      <w:r w:rsidRPr="0046325A">
        <w:rPr>
          <w:rFonts w:eastAsia="Times New Roman"/>
          <w:i/>
          <w:iCs/>
        </w:rPr>
        <w:t>349</w:t>
      </w:r>
      <w:r>
        <w:rPr>
          <w:rFonts w:eastAsia="Times New Roman"/>
          <w:i/>
          <w:iCs/>
        </w:rPr>
        <w:t>,</w:t>
      </w:r>
      <w:r w:rsidRPr="0046325A">
        <w:rPr>
          <w:rFonts w:eastAsia="Times New Roman"/>
          <w:i/>
          <w:iCs/>
        </w:rPr>
        <w:t>15</w:t>
      </w:r>
      <w:r>
        <w:rPr>
          <w:rFonts w:eastAsia="Times New Roman"/>
          <w:i/>
          <w:iCs/>
        </w:rPr>
        <w:t xml:space="preserve">) </w:t>
      </w:r>
      <w:r w:rsidRPr="00A67481">
        <w:rPr>
          <w:rFonts w:eastAsia="Times New Roman"/>
          <w:i/>
          <w:iCs/>
        </w:rPr>
        <w:t>рублей</w:t>
      </w:r>
      <w:r w:rsidRPr="00A67481">
        <w:rPr>
          <w:rFonts w:eastAsia="Times New Roman"/>
        </w:rPr>
        <w:t xml:space="preserve"> – </w:t>
      </w:r>
      <w:r>
        <w:rPr>
          <w:rFonts w:eastAsia="Times New Roman"/>
        </w:rPr>
        <w:t>уменьшение</w:t>
      </w:r>
      <w:r w:rsidRPr="00A67481">
        <w:rPr>
          <w:rFonts w:eastAsia="Times New Roman"/>
        </w:rPr>
        <w:t xml:space="preserve"> </w:t>
      </w:r>
      <w:r>
        <w:rPr>
          <w:rFonts w:eastAsia="Times New Roman"/>
        </w:rPr>
        <w:t>кредиторской</w:t>
      </w:r>
      <w:r w:rsidRPr="00A67481">
        <w:rPr>
          <w:rFonts w:eastAsia="Times New Roman"/>
        </w:rPr>
        <w:t xml:space="preserve"> задолженности по доходам (</w:t>
      </w:r>
      <w:r>
        <w:rPr>
          <w:rFonts w:eastAsia="Times New Roman"/>
        </w:rPr>
        <w:t>на 17.08</w:t>
      </w:r>
      <w:r w:rsidRPr="00A67481">
        <w:rPr>
          <w:rFonts w:eastAsia="Times New Roman"/>
        </w:rPr>
        <w:t>%)</w:t>
      </w:r>
      <w:r>
        <w:rPr>
          <w:rFonts w:eastAsia="Times New Roman"/>
        </w:rPr>
        <w:t xml:space="preserve">; </w:t>
      </w:r>
    </w:p>
    <w:p w14:paraId="7AD760DD" w14:textId="77777777" w:rsidR="007C5B91" w:rsidRDefault="007C5B91" w:rsidP="007C5B91">
      <w:pPr>
        <w:autoSpaceDE w:val="0"/>
        <w:autoSpaceDN w:val="0"/>
        <w:adjustRightInd w:val="0"/>
        <w:spacing w:after="0" w:line="360" w:lineRule="auto"/>
        <w:ind w:firstLine="709"/>
        <w:contextualSpacing/>
        <w:jc w:val="both"/>
        <w:rPr>
          <w:rFonts w:eastAsia="Times New Roman"/>
        </w:rPr>
      </w:pPr>
      <w:r w:rsidRPr="00A67481">
        <w:rPr>
          <w:rFonts w:eastAsia="Times New Roman"/>
        </w:rPr>
        <w:t>-</w:t>
      </w:r>
      <w:r w:rsidRPr="00A67481">
        <w:rPr>
          <w:rFonts w:eastAsia="Times New Roman"/>
        </w:rPr>
        <w:tab/>
      </w:r>
      <w:r w:rsidRPr="00C964CD">
        <w:rPr>
          <w:rFonts w:eastAsia="Times New Roman"/>
          <w:i/>
          <w:iCs/>
        </w:rPr>
        <w:t>82 089 656,57</w:t>
      </w:r>
      <w:r>
        <w:rPr>
          <w:rFonts w:eastAsia="Times New Roman"/>
        </w:rPr>
        <w:t xml:space="preserve"> </w:t>
      </w:r>
      <w:r w:rsidRPr="00A67481">
        <w:rPr>
          <w:rFonts w:eastAsia="Times New Roman"/>
          <w:i/>
          <w:iCs/>
        </w:rPr>
        <w:t>рубл</w:t>
      </w:r>
      <w:r>
        <w:rPr>
          <w:rFonts w:eastAsia="Times New Roman"/>
          <w:i/>
          <w:iCs/>
        </w:rPr>
        <w:t>ей</w:t>
      </w:r>
      <w:r w:rsidRPr="00A67481">
        <w:rPr>
          <w:rFonts w:eastAsia="Times New Roman"/>
        </w:rPr>
        <w:t xml:space="preserve"> – увеличение </w:t>
      </w:r>
      <w:r>
        <w:rPr>
          <w:rFonts w:eastAsia="Times New Roman"/>
        </w:rPr>
        <w:t>кредиторской</w:t>
      </w:r>
      <w:r w:rsidRPr="00A67481">
        <w:rPr>
          <w:rFonts w:eastAsia="Times New Roman"/>
        </w:rPr>
        <w:t xml:space="preserve"> задолженности по расходам (</w:t>
      </w:r>
      <w:r>
        <w:rPr>
          <w:rFonts w:eastAsia="Times New Roman"/>
        </w:rPr>
        <w:t>на 156.85</w:t>
      </w:r>
      <w:r w:rsidRPr="00A67481">
        <w:rPr>
          <w:rFonts w:eastAsia="Times New Roman"/>
        </w:rPr>
        <w:t xml:space="preserve"> %).</w:t>
      </w:r>
    </w:p>
    <w:p w14:paraId="33AC0562" w14:textId="77777777" w:rsidR="007C5B91" w:rsidRDefault="007C5B91" w:rsidP="007C5B91">
      <w:pPr>
        <w:autoSpaceDE w:val="0"/>
        <w:autoSpaceDN w:val="0"/>
        <w:adjustRightInd w:val="0"/>
        <w:spacing w:after="0" w:line="360" w:lineRule="auto"/>
        <w:ind w:firstLine="720"/>
        <w:contextualSpacing/>
        <w:jc w:val="both"/>
        <w:rPr>
          <w:rFonts w:eastAsia="Times New Roman"/>
        </w:rPr>
      </w:pPr>
      <w:r w:rsidRPr="00D3462F">
        <w:t>Основн</w:t>
      </w:r>
      <w:r>
        <w:t>ую</w:t>
      </w:r>
      <w:r w:rsidRPr="00D3462F">
        <w:t xml:space="preserve"> дол</w:t>
      </w:r>
      <w:r>
        <w:t>ю</w:t>
      </w:r>
      <w:r w:rsidRPr="00D3462F">
        <w:t xml:space="preserve"> кредиторской задолженности составляет </w:t>
      </w:r>
      <w:r>
        <w:t xml:space="preserve">кредиторская </w:t>
      </w:r>
      <w:r w:rsidRPr="00D3462F">
        <w:t>задолженность по</w:t>
      </w:r>
      <w:r w:rsidRPr="00D3462F">
        <w:rPr>
          <w:rFonts w:eastAsia="Times New Roman"/>
        </w:rPr>
        <w:t xml:space="preserve"> </w:t>
      </w:r>
      <w:r>
        <w:rPr>
          <w:rFonts w:eastAsia="Times New Roman"/>
        </w:rPr>
        <w:t xml:space="preserve">расходам – 96,54 %.  </w:t>
      </w:r>
    </w:p>
    <w:p w14:paraId="61432073" w14:textId="69177211" w:rsidR="005051A2" w:rsidRDefault="005051A2" w:rsidP="005051A2">
      <w:pPr>
        <w:autoSpaceDE w:val="0"/>
        <w:autoSpaceDN w:val="0"/>
        <w:adjustRightInd w:val="0"/>
        <w:spacing w:after="0" w:line="360" w:lineRule="auto"/>
        <w:ind w:firstLine="720"/>
        <w:contextualSpacing/>
        <w:jc w:val="both"/>
        <w:rPr>
          <w:rFonts w:eastAsia="Times New Roman"/>
          <w:color w:val="4BACC6" w:themeColor="accent5"/>
        </w:rPr>
      </w:pPr>
      <w:r>
        <w:rPr>
          <w:rFonts w:eastAsia="Times New Roman"/>
        </w:rPr>
        <w:t>У</w:t>
      </w:r>
      <w:r w:rsidRPr="000B5A6A">
        <w:rPr>
          <w:rFonts w:eastAsia="Times New Roman"/>
        </w:rPr>
        <w:t xml:space="preserve">величение </w:t>
      </w:r>
      <w:r>
        <w:rPr>
          <w:rFonts w:eastAsia="Times New Roman"/>
        </w:rPr>
        <w:t>кредиторской</w:t>
      </w:r>
      <w:r w:rsidRPr="000B5A6A">
        <w:rPr>
          <w:rFonts w:eastAsia="Times New Roman"/>
        </w:rPr>
        <w:t xml:space="preserve"> задолженности по расходам на </w:t>
      </w:r>
      <w:r>
        <w:rPr>
          <w:rFonts w:eastAsia="Times New Roman"/>
        </w:rPr>
        <w:t xml:space="preserve">82 </w:t>
      </w:r>
      <w:r w:rsidRPr="000B5A6A">
        <w:rPr>
          <w:rFonts w:eastAsia="Times New Roman"/>
        </w:rPr>
        <w:t>млн. рублей обусловлено</w:t>
      </w:r>
      <w:r>
        <w:rPr>
          <w:rFonts w:eastAsia="Times New Roman"/>
        </w:rPr>
        <w:t>, в основном,</w:t>
      </w:r>
      <w:r w:rsidRPr="000B5A6A">
        <w:rPr>
          <w:rFonts w:eastAsia="Times New Roman"/>
        </w:rPr>
        <w:t xml:space="preserve"> </w:t>
      </w:r>
      <w:r w:rsidRPr="002D60EB">
        <w:rPr>
          <w:rFonts w:eastAsia="Times New Roman"/>
        </w:rPr>
        <w:t>увеличением задолженности по следующим счетам:</w:t>
      </w:r>
    </w:p>
    <w:p w14:paraId="6740C653" w14:textId="77777777" w:rsidR="005051A2" w:rsidRPr="001F2D63" w:rsidRDefault="005051A2" w:rsidP="00E6780F">
      <w:pPr>
        <w:pStyle w:val="af2"/>
        <w:numPr>
          <w:ilvl w:val="0"/>
          <w:numId w:val="19"/>
        </w:numPr>
        <w:autoSpaceDE w:val="0"/>
        <w:autoSpaceDN w:val="0"/>
        <w:adjustRightInd w:val="0"/>
        <w:spacing w:line="360" w:lineRule="auto"/>
        <w:ind w:left="0" w:firstLine="709"/>
        <w:contextualSpacing/>
        <w:jc w:val="both"/>
        <w:rPr>
          <w:color w:val="4BACC6" w:themeColor="accent5"/>
          <w:sz w:val="28"/>
          <w:szCs w:val="28"/>
        </w:rPr>
      </w:pPr>
      <w:r w:rsidRPr="001F2D63">
        <w:rPr>
          <w:sz w:val="28"/>
          <w:szCs w:val="28"/>
        </w:rPr>
        <w:t>1 302 00 000 – по расчётам по принятым обязательствам на 57, 649 млн. рублей, с 3,035 млн. руб. до 60,685 млн. руб. (на 1899,47 %);</w:t>
      </w:r>
    </w:p>
    <w:p w14:paraId="3B05433B" w14:textId="77777777" w:rsidR="005051A2" w:rsidRPr="001F2D63" w:rsidRDefault="005051A2" w:rsidP="00E6780F">
      <w:pPr>
        <w:pStyle w:val="af2"/>
        <w:numPr>
          <w:ilvl w:val="0"/>
          <w:numId w:val="19"/>
        </w:numPr>
        <w:autoSpaceDE w:val="0"/>
        <w:autoSpaceDN w:val="0"/>
        <w:adjustRightInd w:val="0"/>
        <w:spacing w:line="360" w:lineRule="auto"/>
        <w:ind w:left="0" w:firstLine="709"/>
        <w:contextualSpacing/>
        <w:jc w:val="both"/>
        <w:rPr>
          <w:color w:val="4BACC6" w:themeColor="accent5"/>
          <w:sz w:val="28"/>
          <w:szCs w:val="28"/>
        </w:rPr>
      </w:pPr>
      <w:r w:rsidRPr="001F2D63">
        <w:rPr>
          <w:sz w:val="28"/>
          <w:szCs w:val="28"/>
        </w:rPr>
        <w:t>1 303 00 000 – по расчётам по платежам в бюджет на 23,703 млн. рублей, с 48,865 млн. рублей до 72,568 млн. рублей (на 48,51 %).</w:t>
      </w:r>
    </w:p>
    <w:p w14:paraId="53F1098C" w14:textId="3940824D" w:rsidR="005051A2" w:rsidRPr="00DF7C86" w:rsidRDefault="005051A2" w:rsidP="005051A2">
      <w:pPr>
        <w:spacing w:after="0" w:line="360" w:lineRule="auto"/>
        <w:ind w:firstLine="709"/>
        <w:jc w:val="both"/>
        <w:rPr>
          <w:rFonts w:eastAsia="Times New Roman"/>
        </w:rPr>
      </w:pPr>
      <w:r>
        <w:rPr>
          <w:rFonts w:eastAsia="Times New Roman"/>
        </w:rPr>
        <w:t xml:space="preserve">Основную долю </w:t>
      </w:r>
      <w:r w:rsidRPr="00D44042">
        <w:rPr>
          <w:rFonts w:eastAsia="Times New Roman"/>
        </w:rPr>
        <w:t xml:space="preserve">кредиторской задолженности по расходам </w:t>
      </w:r>
      <w:r>
        <w:rPr>
          <w:rFonts w:eastAsia="Times New Roman"/>
        </w:rPr>
        <w:t>составляет задолженность по расчетам по прочим платежам в бюджет – 49,16 млн. рублей или 36,57</w:t>
      </w:r>
      <w:r w:rsidR="00CC0EA4">
        <w:rPr>
          <w:rFonts w:eastAsia="Times New Roman"/>
        </w:rPr>
        <w:t xml:space="preserve"> </w:t>
      </w:r>
      <w:r>
        <w:rPr>
          <w:rFonts w:eastAsia="Times New Roman"/>
        </w:rPr>
        <w:t xml:space="preserve">%, из которых основная часть – это задолженность по </w:t>
      </w:r>
      <w:r w:rsidRPr="00D44042">
        <w:rPr>
          <w:rFonts w:eastAsia="Times New Roman"/>
        </w:rPr>
        <w:t>возврат</w:t>
      </w:r>
      <w:r>
        <w:rPr>
          <w:rFonts w:eastAsia="Times New Roman"/>
        </w:rPr>
        <w:t>у</w:t>
      </w:r>
      <w:r w:rsidRPr="00D44042">
        <w:rPr>
          <w:rFonts w:eastAsia="Times New Roman"/>
        </w:rPr>
        <w:t xml:space="preserve"> остатков субсидий, субвенций и иных межбюджетных трансфертов, имеющих целевое назначение,</w:t>
      </w:r>
      <w:r>
        <w:rPr>
          <w:rFonts w:eastAsia="Times New Roman"/>
        </w:rPr>
        <w:t xml:space="preserve"> за 2024 год из бюджета МР «Ленский район», в размере 39 249 291,52</w:t>
      </w:r>
      <w:r w:rsidR="00D56903">
        <w:rPr>
          <w:rFonts w:eastAsia="Times New Roman"/>
        </w:rPr>
        <w:t xml:space="preserve"> рубль</w:t>
      </w:r>
      <w:r>
        <w:rPr>
          <w:rFonts w:eastAsia="Times New Roman"/>
        </w:rPr>
        <w:t xml:space="preserve"> или 70,85</w:t>
      </w:r>
      <w:r w:rsidR="00D56903">
        <w:rPr>
          <w:rFonts w:eastAsia="Times New Roman"/>
        </w:rPr>
        <w:t xml:space="preserve"> </w:t>
      </w:r>
      <w:r>
        <w:rPr>
          <w:rFonts w:eastAsia="Times New Roman"/>
        </w:rPr>
        <w:t xml:space="preserve">%. При этом, пояснительная записка (ф. 0503160) не содержит информации о причинах сложившейся задолженности. </w:t>
      </w:r>
      <w:r w:rsidRPr="00DF7C86">
        <w:rPr>
          <w:rFonts w:eastAsia="Times New Roman"/>
        </w:rPr>
        <w:t>В ходе проведения контрольного мероприятия, объектом проверки была представлена информация, о том, что информация о причинах данной задолженности, содержится в пояснительной записке к проекту решения «Об утверждении отчета об исполнении бюджета муниципального района «Ленский район» за 2024 год»</w:t>
      </w:r>
      <w:r>
        <w:rPr>
          <w:rFonts w:eastAsia="Times New Roman"/>
        </w:rPr>
        <w:t xml:space="preserve">, согласно которой, основными причинами образования данной задолженности, являются отсутствие </w:t>
      </w:r>
      <w:r w:rsidRPr="0004230E">
        <w:t>денежных средств на счете бюджета для оплаты принятых обязательств</w:t>
      </w:r>
      <w:r>
        <w:rPr>
          <w:rFonts w:eastAsia="Times New Roman"/>
        </w:rPr>
        <w:t xml:space="preserve"> и экономия ФОТ </w:t>
      </w:r>
      <w:r w:rsidRPr="00B74383">
        <w:rPr>
          <w:rFonts w:eastAsia="Times New Roman"/>
        </w:rPr>
        <w:t>в связи с компенсацией МРОТ.</w:t>
      </w:r>
    </w:p>
    <w:p w14:paraId="610814E7" w14:textId="77777777" w:rsidR="005051A2" w:rsidRPr="006B0A73" w:rsidRDefault="005051A2" w:rsidP="005051A2">
      <w:pPr>
        <w:spacing w:after="0" w:line="360" w:lineRule="auto"/>
        <w:ind w:firstLine="709"/>
        <w:jc w:val="both"/>
        <w:rPr>
          <w:rFonts w:eastAsia="Times New Roman"/>
        </w:rPr>
      </w:pPr>
      <w:r>
        <w:rPr>
          <w:rFonts w:eastAsia="Times New Roman"/>
          <w:color w:val="4F81BD" w:themeColor="accent1"/>
        </w:rPr>
        <w:t xml:space="preserve"> </w:t>
      </w:r>
      <w:r w:rsidRPr="006B0A73">
        <w:rPr>
          <w:rFonts w:eastAsia="Times New Roman"/>
        </w:rPr>
        <w:t xml:space="preserve">Также кредиторская задолженность по расходам сложилась по причине неисполнения в полном объеме платежных поручений на оплату обязательств муниципальных учреждений, в связи с отсутствием денежных средств на </w:t>
      </w:r>
      <w:r w:rsidRPr="006B0A73">
        <w:rPr>
          <w:rFonts w:eastAsia="Times New Roman"/>
        </w:rPr>
        <w:lastRenderedPageBreak/>
        <w:t xml:space="preserve">лицевом счете главного администратора доходов бюджета МР «Ленский район», в том числе: </w:t>
      </w:r>
    </w:p>
    <w:p w14:paraId="0E16C1FB" w14:textId="77777777" w:rsidR="005051A2" w:rsidRPr="001F2D63" w:rsidRDefault="005051A2" w:rsidP="00E6780F">
      <w:pPr>
        <w:pStyle w:val="af2"/>
        <w:numPr>
          <w:ilvl w:val="0"/>
          <w:numId w:val="19"/>
        </w:numPr>
        <w:autoSpaceDE w:val="0"/>
        <w:autoSpaceDN w:val="0"/>
        <w:adjustRightInd w:val="0"/>
        <w:spacing w:line="360" w:lineRule="auto"/>
        <w:ind w:left="0" w:firstLine="709"/>
        <w:contextualSpacing/>
        <w:jc w:val="both"/>
        <w:rPr>
          <w:sz w:val="28"/>
          <w:szCs w:val="28"/>
        </w:rPr>
      </w:pPr>
      <w:r w:rsidRPr="001F2D63">
        <w:rPr>
          <w:sz w:val="28"/>
          <w:szCs w:val="28"/>
        </w:rPr>
        <w:t>расчеты по единому страховому тарифу – 17,12 млн. рублей или 12,73 %;</w:t>
      </w:r>
    </w:p>
    <w:p w14:paraId="1A1C686B" w14:textId="77777777" w:rsidR="005051A2" w:rsidRPr="001F2D63" w:rsidRDefault="005051A2" w:rsidP="00E6780F">
      <w:pPr>
        <w:pStyle w:val="af2"/>
        <w:numPr>
          <w:ilvl w:val="0"/>
          <w:numId w:val="19"/>
        </w:numPr>
        <w:autoSpaceDE w:val="0"/>
        <w:autoSpaceDN w:val="0"/>
        <w:adjustRightInd w:val="0"/>
        <w:spacing w:line="360" w:lineRule="auto"/>
        <w:ind w:left="0" w:firstLine="709"/>
        <w:contextualSpacing/>
        <w:jc w:val="both"/>
        <w:rPr>
          <w:sz w:val="28"/>
          <w:szCs w:val="28"/>
        </w:rPr>
      </w:pPr>
      <w:r w:rsidRPr="001F2D63">
        <w:rPr>
          <w:sz w:val="28"/>
          <w:szCs w:val="28"/>
        </w:rPr>
        <w:t>расчеты по заработной плате – 15,95 млн. рублей или 11,87 %;</w:t>
      </w:r>
    </w:p>
    <w:p w14:paraId="4EDE871E" w14:textId="77777777" w:rsidR="005051A2" w:rsidRPr="001F2D63" w:rsidRDefault="005051A2" w:rsidP="00E6780F">
      <w:pPr>
        <w:pStyle w:val="af2"/>
        <w:numPr>
          <w:ilvl w:val="0"/>
          <w:numId w:val="19"/>
        </w:numPr>
        <w:autoSpaceDE w:val="0"/>
        <w:autoSpaceDN w:val="0"/>
        <w:adjustRightInd w:val="0"/>
        <w:spacing w:line="360" w:lineRule="auto"/>
        <w:ind w:left="0" w:firstLine="709"/>
        <w:contextualSpacing/>
        <w:jc w:val="both"/>
        <w:rPr>
          <w:sz w:val="28"/>
          <w:szCs w:val="28"/>
        </w:rPr>
      </w:pPr>
      <w:r w:rsidRPr="001F2D63">
        <w:rPr>
          <w:sz w:val="28"/>
          <w:szCs w:val="28"/>
        </w:rPr>
        <w:t>расчеты по коммунальным услугам – 13,72 млн. рублей или 10,21 %;</w:t>
      </w:r>
    </w:p>
    <w:p w14:paraId="49F27738" w14:textId="77777777" w:rsidR="005051A2" w:rsidRPr="001F2D63" w:rsidRDefault="005051A2" w:rsidP="00E6780F">
      <w:pPr>
        <w:pStyle w:val="af2"/>
        <w:numPr>
          <w:ilvl w:val="0"/>
          <w:numId w:val="19"/>
        </w:numPr>
        <w:autoSpaceDE w:val="0"/>
        <w:autoSpaceDN w:val="0"/>
        <w:adjustRightInd w:val="0"/>
        <w:spacing w:line="360" w:lineRule="auto"/>
        <w:ind w:left="0" w:firstLine="709"/>
        <w:contextualSpacing/>
        <w:jc w:val="both"/>
        <w:rPr>
          <w:sz w:val="28"/>
          <w:szCs w:val="28"/>
        </w:rPr>
      </w:pPr>
      <w:r w:rsidRPr="001F2D63">
        <w:rPr>
          <w:sz w:val="28"/>
          <w:szCs w:val="28"/>
        </w:rPr>
        <w:t>расчеты по приобретению материальных запасов – 10,89 млн. рублей или 8,10 %;</w:t>
      </w:r>
    </w:p>
    <w:p w14:paraId="75D479B4" w14:textId="77777777" w:rsidR="005051A2" w:rsidRPr="001F2D63" w:rsidRDefault="005051A2" w:rsidP="00E6780F">
      <w:pPr>
        <w:pStyle w:val="af2"/>
        <w:numPr>
          <w:ilvl w:val="0"/>
          <w:numId w:val="19"/>
        </w:numPr>
        <w:autoSpaceDE w:val="0"/>
        <w:autoSpaceDN w:val="0"/>
        <w:adjustRightInd w:val="0"/>
        <w:spacing w:line="360" w:lineRule="auto"/>
        <w:ind w:left="0" w:firstLine="709"/>
        <w:contextualSpacing/>
        <w:jc w:val="both"/>
        <w:rPr>
          <w:sz w:val="28"/>
          <w:szCs w:val="28"/>
        </w:rPr>
      </w:pPr>
      <w:r w:rsidRPr="001F2D63">
        <w:rPr>
          <w:sz w:val="28"/>
          <w:szCs w:val="28"/>
        </w:rPr>
        <w:t>расчеты по прочим работам, услугам – 9,626 млн. рублей или 7,67 %.</w:t>
      </w:r>
    </w:p>
    <w:p w14:paraId="734DF0D7" w14:textId="77777777" w:rsidR="005051A2" w:rsidRDefault="005051A2" w:rsidP="005051A2">
      <w:pPr>
        <w:pStyle w:val="af2"/>
        <w:autoSpaceDE w:val="0"/>
        <w:autoSpaceDN w:val="0"/>
        <w:adjustRightInd w:val="0"/>
        <w:spacing w:line="360" w:lineRule="auto"/>
        <w:ind w:left="0" w:firstLine="709"/>
        <w:jc w:val="both"/>
        <w:rPr>
          <w:sz w:val="28"/>
          <w:szCs w:val="28"/>
        </w:rPr>
      </w:pPr>
      <w:r w:rsidRPr="001F2D63">
        <w:rPr>
          <w:sz w:val="28"/>
          <w:szCs w:val="28"/>
        </w:rPr>
        <w:t>При этом, остаток средств на счете бюджета в органе Федерального казначейства на 01.01.2025 составил – 181,52 млн. рублей. Однако, данная сумма сформировалась после прекращения осуществления финансовым органом финансовых операций (29.12.2024 – 31.12.2024).</w:t>
      </w:r>
    </w:p>
    <w:p w14:paraId="298AAC80" w14:textId="77777777" w:rsidR="00B62D02" w:rsidRPr="001F2D63" w:rsidRDefault="00B62D02" w:rsidP="005051A2">
      <w:pPr>
        <w:pStyle w:val="af2"/>
        <w:autoSpaceDE w:val="0"/>
        <w:autoSpaceDN w:val="0"/>
        <w:adjustRightInd w:val="0"/>
        <w:spacing w:line="360" w:lineRule="auto"/>
        <w:ind w:left="0" w:firstLine="709"/>
        <w:jc w:val="both"/>
        <w:rPr>
          <w:sz w:val="28"/>
          <w:szCs w:val="28"/>
        </w:rPr>
      </w:pPr>
    </w:p>
    <w:p w14:paraId="101D4B17" w14:textId="28FD1A0C" w:rsidR="005051A2" w:rsidRPr="001F2D63" w:rsidRDefault="005051A2" w:rsidP="00E6780F">
      <w:pPr>
        <w:pStyle w:val="aff1"/>
        <w:numPr>
          <w:ilvl w:val="0"/>
          <w:numId w:val="20"/>
        </w:numPr>
        <w:jc w:val="center"/>
        <w:rPr>
          <w:b/>
          <w:bCs/>
          <w:i w:val="0"/>
          <w:iCs w:val="0"/>
        </w:rPr>
      </w:pPr>
      <w:r w:rsidRPr="001F2D63">
        <w:rPr>
          <w:rFonts w:eastAsia="Times New Roman"/>
          <w:b/>
          <w:bCs/>
          <w:i w:val="0"/>
          <w:iCs w:val="0"/>
        </w:rPr>
        <w:t>Анализ просроченной дебиторской и кредиторской задолженности</w:t>
      </w:r>
    </w:p>
    <w:p w14:paraId="6B2B4CC0" w14:textId="6E88C5BF" w:rsidR="001F2D63" w:rsidRPr="009002C4" w:rsidRDefault="001F2D63" w:rsidP="001F2D63">
      <w:pPr>
        <w:spacing w:line="360" w:lineRule="auto"/>
        <w:ind w:firstLine="709"/>
        <w:jc w:val="both"/>
      </w:pPr>
      <w:r w:rsidRPr="001F2D63">
        <w:t xml:space="preserve">Анализ динамики просроченной дебиторской и кредиторской задолженности за 2024 год отражен в </w:t>
      </w:r>
      <w:r w:rsidR="00701D30">
        <w:t>Т</w:t>
      </w:r>
      <w:r w:rsidRPr="001F2D63">
        <w:t xml:space="preserve">аблице </w:t>
      </w:r>
      <w:r w:rsidR="00701D30">
        <w:t>23</w:t>
      </w:r>
      <w:r w:rsidRPr="001F2D63">
        <w:t>.</w:t>
      </w:r>
    </w:p>
    <w:p w14:paraId="4ED662E2" w14:textId="7DBDA3D4" w:rsidR="005051A2" w:rsidRPr="00107BC7" w:rsidRDefault="005051A2" w:rsidP="005051A2">
      <w:pPr>
        <w:autoSpaceDE w:val="0"/>
        <w:autoSpaceDN w:val="0"/>
        <w:adjustRightInd w:val="0"/>
        <w:spacing w:after="0" w:line="360" w:lineRule="auto"/>
        <w:ind w:firstLine="720"/>
        <w:contextualSpacing/>
        <w:jc w:val="right"/>
      </w:pPr>
      <w:r>
        <w:t xml:space="preserve">Таблица </w:t>
      </w:r>
      <w:r w:rsidR="00701D30">
        <w:t>23</w:t>
      </w:r>
    </w:p>
    <w:p w14:paraId="119C546B" w14:textId="77777777" w:rsidR="005051A2" w:rsidRPr="006B0250" w:rsidRDefault="005051A2" w:rsidP="005051A2">
      <w:pPr>
        <w:autoSpaceDE w:val="0"/>
        <w:autoSpaceDN w:val="0"/>
        <w:adjustRightInd w:val="0"/>
        <w:spacing w:after="0" w:line="360" w:lineRule="auto"/>
        <w:contextualSpacing/>
        <w:jc w:val="both"/>
        <w:rPr>
          <w:lang w:val="en-US"/>
        </w:rPr>
      </w:pPr>
      <w:r w:rsidRPr="004E6439">
        <w:rPr>
          <w:noProof/>
          <w:lang w:eastAsia="ru-RU"/>
        </w:rPr>
        <w:drawing>
          <wp:inline distT="0" distB="0" distL="0" distR="0" wp14:anchorId="628C9DE0" wp14:editId="47918FA3">
            <wp:extent cx="6119495" cy="2361565"/>
            <wp:effectExtent l="0" t="0" r="0" b="0"/>
            <wp:docPr id="9254934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19495" cy="2361565"/>
                    </a:xfrm>
                    <a:prstGeom prst="rect">
                      <a:avLst/>
                    </a:prstGeom>
                    <a:noFill/>
                    <a:ln>
                      <a:noFill/>
                    </a:ln>
                  </pic:spPr>
                </pic:pic>
              </a:graphicData>
            </a:graphic>
          </wp:inline>
        </w:drawing>
      </w:r>
    </w:p>
    <w:p w14:paraId="355F37F5" w14:textId="2C708463" w:rsidR="005051A2" w:rsidRDefault="005051A2" w:rsidP="005051A2">
      <w:pPr>
        <w:autoSpaceDE w:val="0"/>
        <w:autoSpaceDN w:val="0"/>
        <w:adjustRightInd w:val="0"/>
        <w:spacing w:after="0" w:line="360" w:lineRule="auto"/>
        <w:ind w:firstLine="720"/>
        <w:contextualSpacing/>
        <w:jc w:val="both"/>
      </w:pPr>
      <w:r>
        <w:t xml:space="preserve">Как свидетельствует </w:t>
      </w:r>
      <w:r w:rsidR="00A22E13">
        <w:t>Т</w:t>
      </w:r>
      <w:r>
        <w:t xml:space="preserve">аблица </w:t>
      </w:r>
      <w:r w:rsidR="00A22E13">
        <w:t>23</w:t>
      </w:r>
      <w:r>
        <w:t>, в 2024 году просроченная дебиторская задолженность увеличилась на 3 284 615,70 рублей (на 461,79 %), просроченная кредиторская задолженность уменьшилась на 100 %.</w:t>
      </w:r>
    </w:p>
    <w:p w14:paraId="20F2767E" w14:textId="77777777" w:rsidR="005051A2" w:rsidRDefault="005051A2" w:rsidP="005051A2">
      <w:pPr>
        <w:autoSpaceDE w:val="0"/>
        <w:autoSpaceDN w:val="0"/>
        <w:adjustRightInd w:val="0"/>
        <w:spacing w:after="0" w:line="360" w:lineRule="auto"/>
        <w:ind w:firstLine="720"/>
        <w:contextualSpacing/>
        <w:jc w:val="both"/>
      </w:pPr>
      <w:r w:rsidRPr="00A13546">
        <w:lastRenderedPageBreak/>
        <w:t xml:space="preserve">Доля просроченной дебиторской задолженности по доходам </w:t>
      </w:r>
      <w:r>
        <w:t>увеличилась до</w:t>
      </w:r>
      <w:r w:rsidRPr="00A13546">
        <w:t xml:space="preserve"> 0,07 % от общего объема доходов</w:t>
      </w:r>
      <w:r>
        <w:t>.</w:t>
      </w:r>
    </w:p>
    <w:p w14:paraId="10B87400" w14:textId="77777777" w:rsidR="005051A2" w:rsidRDefault="005051A2" w:rsidP="005051A2">
      <w:pPr>
        <w:autoSpaceDE w:val="0"/>
        <w:autoSpaceDN w:val="0"/>
        <w:adjustRightInd w:val="0"/>
        <w:spacing w:after="0" w:line="360" w:lineRule="auto"/>
        <w:ind w:firstLine="720"/>
        <w:contextualSpacing/>
        <w:jc w:val="both"/>
      </w:pPr>
      <w:r w:rsidRPr="00D42BB1">
        <w:t xml:space="preserve">Основными причинами </w:t>
      </w:r>
      <w:r>
        <w:t>увеличения</w:t>
      </w:r>
      <w:r w:rsidRPr="00D42BB1">
        <w:t xml:space="preserve"> просроченной дебиторской задолженности являются: нарушение исполнения условий контрактов (поставщиков товаров, исполнителя работ, услуг), неуплата в добровольном порядке задолженности по аренде недвижимого имущества, находящ</w:t>
      </w:r>
      <w:r>
        <w:t>егося</w:t>
      </w:r>
      <w:r w:rsidRPr="00D42BB1">
        <w:t xml:space="preserve"> в реестре казны, неисполнение судебных решений.</w:t>
      </w:r>
      <w:r>
        <w:t xml:space="preserve"> Также на увеличение размера просроченной задолженности повлияло наличие невозвращенных уволившимися работниками </w:t>
      </w:r>
      <w:r w:rsidRPr="00DF355C">
        <w:t>учреждений</w:t>
      </w:r>
      <w:r>
        <w:t xml:space="preserve"> сумм излишне выплаченной заработной платы и подотчетных сумм по проезду к месту проведения отпуска. В ходе анализа претензионной работы, проводимой с целью ликвидации просроченной задолженности, установлено, что мероприятия по устранению данной задолженности, в большинстве случаев, носят формальный характер. </w:t>
      </w:r>
    </w:p>
    <w:p w14:paraId="4459DACF" w14:textId="77777777" w:rsidR="005051A2" w:rsidRDefault="005051A2" w:rsidP="005051A2">
      <w:pPr>
        <w:autoSpaceDE w:val="0"/>
        <w:autoSpaceDN w:val="0"/>
        <w:adjustRightInd w:val="0"/>
        <w:spacing w:after="0" w:line="360" w:lineRule="auto"/>
        <w:ind w:firstLine="720"/>
        <w:contextualSpacing/>
        <w:jc w:val="both"/>
      </w:pPr>
    </w:p>
    <w:p w14:paraId="7BF4E994" w14:textId="3D9C6246" w:rsidR="00A20648" w:rsidRPr="00402923" w:rsidRDefault="00A20648" w:rsidP="00E6780F">
      <w:pPr>
        <w:pStyle w:val="10"/>
        <w:numPr>
          <w:ilvl w:val="0"/>
          <w:numId w:val="9"/>
        </w:numPr>
      </w:pPr>
      <w:bookmarkStart w:id="77" w:name="_Toc197184876"/>
      <w:r w:rsidRPr="00402923">
        <w:t>Анализ осуществления внутреннего финансового аудита,</w:t>
      </w:r>
      <w:r w:rsidR="00272DD6">
        <w:t xml:space="preserve"> </w:t>
      </w:r>
      <w:r w:rsidRPr="00402923">
        <w:t>контроля учредителя</w:t>
      </w:r>
      <w:bookmarkEnd w:id="77"/>
    </w:p>
    <w:p w14:paraId="74DAB992" w14:textId="77777777" w:rsidR="002D10DD" w:rsidRPr="00402923" w:rsidRDefault="002D10DD" w:rsidP="00402923">
      <w:pPr>
        <w:suppressAutoHyphens/>
        <w:autoSpaceDE w:val="0"/>
        <w:autoSpaceDN w:val="0"/>
        <w:adjustRightInd w:val="0"/>
        <w:spacing w:after="0" w:line="240" w:lineRule="auto"/>
        <w:contextualSpacing/>
        <w:jc w:val="center"/>
        <w:rPr>
          <w:b/>
          <w:bCs/>
        </w:rPr>
      </w:pPr>
    </w:p>
    <w:p w14:paraId="5D4C16B7" w14:textId="7AFD7B57" w:rsidR="004F3E94" w:rsidRDefault="004F3E94" w:rsidP="004F3E94">
      <w:pPr>
        <w:autoSpaceDE w:val="0"/>
        <w:autoSpaceDN w:val="0"/>
        <w:adjustRightInd w:val="0"/>
        <w:spacing w:after="0" w:line="360" w:lineRule="auto"/>
        <w:ind w:firstLine="708"/>
        <w:contextualSpacing/>
        <w:jc w:val="both"/>
      </w:pPr>
      <w:r>
        <w:t>П</w:t>
      </w:r>
      <w:r w:rsidRPr="00B4760D">
        <w:t xml:space="preserve">унктом 1 статьи 160.2.1 </w:t>
      </w:r>
      <w:r>
        <w:t>БК РФ</w:t>
      </w:r>
      <w:r w:rsidRPr="00B4760D">
        <w:t xml:space="preserve"> предусмотрено</w:t>
      </w:r>
      <w:r w:rsidR="001A0A1D">
        <w:t>,</w:t>
      </w:r>
      <w:r w:rsidRPr="00B4760D">
        <w:t xml:space="preserve"> </w:t>
      </w:r>
      <w:r>
        <w:t>что</w:t>
      </w:r>
      <w:r w:rsidRPr="00B4760D">
        <w:t xml:space="preserve"> главный распорядитель бюджетных средств осуществляет внутренний финансовый </w:t>
      </w:r>
      <w:r>
        <w:t>аудит</w:t>
      </w:r>
      <w:r w:rsidRPr="00B4760D">
        <w:t>,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 и на подготовку и организацию мер по повышению экономности и результативности использования бюджетных средств</w:t>
      </w:r>
      <w:r>
        <w:t>.</w:t>
      </w:r>
      <w:r w:rsidRPr="00B4760D">
        <w:t xml:space="preserve"> </w:t>
      </w:r>
      <w:r w:rsidRPr="0085233E">
        <w:t>Основанием организации внутреннего финансового аудита</w:t>
      </w:r>
      <w:r>
        <w:t>,</w:t>
      </w:r>
      <w:r w:rsidRPr="0085233E">
        <w:t xml:space="preserve"> с учетом положений пункта 5 статьи 160.2-1 </w:t>
      </w:r>
      <w:r>
        <w:t>БК РФ,</w:t>
      </w:r>
      <w:r w:rsidRPr="0085233E">
        <w:t xml:space="preserve"> является одно из решений об организации внутреннего финансового аудита, которое должен принять руководитель главного администратора </w:t>
      </w:r>
      <w:r w:rsidRPr="0085233E">
        <w:lastRenderedPageBreak/>
        <w:t>(администратора) бюджетных средств</w:t>
      </w:r>
      <w:r>
        <w:t xml:space="preserve">, предусмотренных пунктом 3 </w:t>
      </w:r>
      <w:r w:rsidR="00DC1E4A">
        <w:t>Ф</w:t>
      </w:r>
      <w:r>
        <w:t>едерального стандарта</w:t>
      </w:r>
      <w:r w:rsidR="00DC1E4A">
        <w:t xml:space="preserve"> № 237н</w:t>
      </w:r>
      <w:r w:rsidR="00DC1E4A">
        <w:rPr>
          <w:rStyle w:val="afd"/>
        </w:rPr>
        <w:footnoteReference w:id="9"/>
      </w:r>
      <w:r>
        <w:t xml:space="preserve"> </w:t>
      </w:r>
      <w:r>
        <w:rPr>
          <w:rFonts w:eastAsia="Times New Roman"/>
        </w:rPr>
        <w:t xml:space="preserve">(далее </w:t>
      </w:r>
      <w:r w:rsidR="00AD1EDE">
        <w:rPr>
          <w:rFonts w:eastAsia="Times New Roman"/>
        </w:rPr>
        <w:t xml:space="preserve">– </w:t>
      </w:r>
      <w:r>
        <w:rPr>
          <w:rFonts w:eastAsia="Times New Roman"/>
        </w:rPr>
        <w:t>Стандарт</w:t>
      </w:r>
      <w:r w:rsidR="00AD1EDE">
        <w:rPr>
          <w:rFonts w:eastAsia="Times New Roman"/>
        </w:rPr>
        <w:t xml:space="preserve"> </w:t>
      </w:r>
      <w:r>
        <w:rPr>
          <w:rFonts w:eastAsia="Times New Roman"/>
        </w:rPr>
        <w:t>№ 237н)</w:t>
      </w:r>
      <w:r>
        <w:t>. Учитывая, что а</w:t>
      </w:r>
      <w:r w:rsidRPr="0068525D">
        <w:rPr>
          <w:rFonts w:eastAsia="Times New Roman"/>
        </w:rPr>
        <w:t xml:space="preserve">дминистрация </w:t>
      </w:r>
      <w:r>
        <w:rPr>
          <w:rFonts w:eastAsia="Times New Roman"/>
        </w:rPr>
        <w:t>М</w:t>
      </w:r>
      <w:r w:rsidR="00E47943">
        <w:rPr>
          <w:rFonts w:eastAsia="Times New Roman"/>
        </w:rPr>
        <w:t>Р</w:t>
      </w:r>
      <w:r>
        <w:rPr>
          <w:rFonts w:eastAsia="Times New Roman"/>
        </w:rPr>
        <w:t xml:space="preserve"> «Ленский район» </w:t>
      </w:r>
      <w:r w:rsidRPr="0068525D">
        <w:rPr>
          <w:rFonts w:eastAsia="Times New Roman"/>
        </w:rPr>
        <w:t>является главным администратором средств районного бюджета</w:t>
      </w:r>
      <w:r>
        <w:rPr>
          <w:rFonts w:eastAsia="Times New Roman"/>
        </w:rPr>
        <w:t xml:space="preserve"> и </w:t>
      </w:r>
      <w:r w:rsidRPr="0068525D">
        <w:rPr>
          <w:rFonts w:eastAsia="Times New Roman"/>
        </w:rPr>
        <w:t xml:space="preserve">имеет подведомственных получателей бюджетных средств, возможность упрощенного осуществления внутреннего финансового аудита, предусмотренная пунктом 3 </w:t>
      </w:r>
      <w:r>
        <w:rPr>
          <w:rFonts w:eastAsia="Times New Roman"/>
        </w:rPr>
        <w:t>С</w:t>
      </w:r>
      <w:r w:rsidRPr="0068525D">
        <w:rPr>
          <w:rFonts w:eastAsia="Times New Roman"/>
        </w:rPr>
        <w:t>тандарта</w:t>
      </w:r>
      <w:r>
        <w:rPr>
          <w:rFonts w:eastAsia="Times New Roman"/>
        </w:rPr>
        <w:t xml:space="preserve"> № 237н</w:t>
      </w:r>
      <w:r w:rsidR="008463DC">
        <w:rPr>
          <w:rFonts w:eastAsia="Times New Roman"/>
        </w:rPr>
        <w:t>,</w:t>
      </w:r>
      <w:r w:rsidRPr="0068525D">
        <w:rPr>
          <w:rFonts w:eastAsia="Times New Roman"/>
        </w:rPr>
        <w:t xml:space="preserve"> </w:t>
      </w:r>
      <w:r>
        <w:rPr>
          <w:rFonts w:eastAsia="Times New Roman"/>
        </w:rPr>
        <w:t xml:space="preserve">у нее </w:t>
      </w:r>
      <w:r w:rsidRPr="0068525D">
        <w:rPr>
          <w:rFonts w:eastAsia="Times New Roman"/>
        </w:rPr>
        <w:t>отсутствует.</w:t>
      </w:r>
      <w:r w:rsidRPr="0085233E">
        <w:t xml:space="preserve"> </w:t>
      </w:r>
    </w:p>
    <w:p w14:paraId="7CE24432" w14:textId="77777777" w:rsidR="00DF3C22" w:rsidRDefault="00DF3C22" w:rsidP="00DF3C22">
      <w:pPr>
        <w:autoSpaceDE w:val="0"/>
        <w:autoSpaceDN w:val="0"/>
        <w:adjustRightInd w:val="0"/>
        <w:spacing w:after="0" w:line="360" w:lineRule="auto"/>
        <w:ind w:firstLine="708"/>
        <w:contextualSpacing/>
        <w:jc w:val="both"/>
      </w:pPr>
      <w:r w:rsidRPr="003978C9">
        <w:t>По результатам контрольного мероприятия «Внешняя проверка бюджетной отчетности главного администратора бюджетных средств за 2023 год» главе МР «Ленский район» было внесено представление, с требованием, в срок до 22.06.2024</w:t>
      </w:r>
      <w:r>
        <w:t>,</w:t>
      </w:r>
      <w:r w:rsidRPr="003978C9">
        <w:t xml:space="preserve"> провести мероприятия по организации внутреннего финансового аудита с соблюдением федеральных стандартов внутреннего финансового аудита, которое</w:t>
      </w:r>
      <w:r>
        <w:t xml:space="preserve">, в нарушение требований ст. 16 </w:t>
      </w:r>
      <w:r w:rsidRPr="003978C9">
        <w:t>Федеральн</w:t>
      </w:r>
      <w:r>
        <w:t>ого</w:t>
      </w:r>
      <w:r w:rsidRPr="003978C9">
        <w:t xml:space="preserve"> закон</w:t>
      </w:r>
      <w:r>
        <w:t>а</w:t>
      </w:r>
      <w:r w:rsidRPr="003978C9">
        <w:t xml:space="preserve"> от 07.02.2011 </w:t>
      </w:r>
      <w:r>
        <w:t>№</w:t>
      </w:r>
      <w:r w:rsidRPr="003978C9">
        <w:t xml:space="preserve"> 6-ФЗ </w:t>
      </w:r>
      <w:r>
        <w:t>«</w:t>
      </w:r>
      <w:r w:rsidRPr="003978C9">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t>»,</w:t>
      </w:r>
      <w:r w:rsidRPr="003978C9">
        <w:t xml:space="preserve"> исполнено не было. </w:t>
      </w:r>
    </w:p>
    <w:p w14:paraId="0F5F1C6A" w14:textId="77777777" w:rsidR="00DF3C22" w:rsidRDefault="00DF3C22" w:rsidP="00DF3C22">
      <w:pPr>
        <w:autoSpaceDE w:val="0"/>
        <w:autoSpaceDN w:val="0"/>
        <w:adjustRightInd w:val="0"/>
        <w:spacing w:after="0" w:line="360" w:lineRule="auto"/>
        <w:ind w:firstLine="708"/>
        <w:contextualSpacing/>
        <w:jc w:val="both"/>
      </w:pPr>
      <w:r w:rsidRPr="003978C9">
        <w:t>В связи с неисполнением представления, в адрес главы МР «Ленский район»</w:t>
      </w:r>
      <w:r>
        <w:t>,</w:t>
      </w:r>
      <w:r w:rsidRPr="003978C9">
        <w:t xml:space="preserve"> 28.11.2024 было направлено предписание, которое</w:t>
      </w:r>
      <w:r>
        <w:t xml:space="preserve">, также, в нарушение требований ст. 16 </w:t>
      </w:r>
      <w:r w:rsidRPr="003978C9">
        <w:t>Федеральн</w:t>
      </w:r>
      <w:r>
        <w:t>ого</w:t>
      </w:r>
      <w:r w:rsidRPr="003978C9">
        <w:t xml:space="preserve"> закон</w:t>
      </w:r>
      <w:r>
        <w:t>а</w:t>
      </w:r>
      <w:r w:rsidRPr="003978C9">
        <w:t xml:space="preserve"> от 07.02.2011 </w:t>
      </w:r>
      <w:r>
        <w:t>№</w:t>
      </w:r>
      <w:r w:rsidRPr="003978C9">
        <w:t xml:space="preserve"> 6-ФЗ </w:t>
      </w:r>
      <w:r>
        <w:t>«</w:t>
      </w:r>
      <w:r w:rsidRPr="003978C9">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t xml:space="preserve">», </w:t>
      </w:r>
      <w:r w:rsidRPr="003978C9">
        <w:t>глав</w:t>
      </w:r>
      <w:r>
        <w:t>ой</w:t>
      </w:r>
      <w:r w:rsidRPr="003978C9">
        <w:t xml:space="preserve"> МР «Ленский район»</w:t>
      </w:r>
      <w:r>
        <w:t xml:space="preserve"> </w:t>
      </w:r>
      <w:r w:rsidRPr="003978C9">
        <w:t xml:space="preserve">исполнено не было. </w:t>
      </w:r>
    </w:p>
    <w:p w14:paraId="3876196C" w14:textId="259C0990" w:rsidR="007A237D" w:rsidRPr="00A86DD7" w:rsidRDefault="00BE635B" w:rsidP="00A86DD7">
      <w:pPr>
        <w:autoSpaceDE w:val="0"/>
        <w:autoSpaceDN w:val="0"/>
        <w:adjustRightInd w:val="0"/>
        <w:spacing w:after="0" w:line="360" w:lineRule="auto"/>
        <w:ind w:firstLine="708"/>
        <w:contextualSpacing/>
        <w:jc w:val="both"/>
      </w:pPr>
      <w:r>
        <w:t>В</w:t>
      </w:r>
      <w:r w:rsidRPr="00900E3F">
        <w:t xml:space="preserve"> нарушение требований статьи 160.2-1 </w:t>
      </w:r>
      <w:r>
        <w:t>БК РФ</w:t>
      </w:r>
      <w:r w:rsidRPr="00900E3F">
        <w:t xml:space="preserve"> </w:t>
      </w:r>
      <w:r w:rsidRPr="00D25581">
        <w:t>главным администратором бюджетных средств –</w:t>
      </w:r>
      <w:r>
        <w:t xml:space="preserve"> а</w:t>
      </w:r>
      <w:r w:rsidRPr="00900E3F">
        <w:t xml:space="preserve">дминистрацией </w:t>
      </w:r>
      <w:r>
        <w:t>МР «Ленский район»</w:t>
      </w:r>
      <w:r w:rsidR="00DF3C22" w:rsidRPr="003978C9">
        <w:t xml:space="preserve">, как и при сдаче отчетности ГАБС за 2022 и 2023 годы, </w:t>
      </w:r>
      <w:r w:rsidRPr="00900E3F">
        <w:t>решение об организации внутреннего финансового аудита в соответствии с федеральными стандартами, установленными Министерством финансов Российской Федерации</w:t>
      </w:r>
      <w:r w:rsidRPr="001A178B">
        <w:t xml:space="preserve"> </w:t>
      </w:r>
      <w:r w:rsidRPr="00900E3F">
        <w:t>не принято</w:t>
      </w:r>
      <w:r>
        <w:t>,</w:t>
      </w:r>
      <w:r w:rsidRPr="00900E3F">
        <w:t xml:space="preserve"> </w:t>
      </w:r>
      <w:r>
        <w:rPr>
          <w:rFonts w:eastAsiaTheme="minorEastAsia"/>
          <w:lang w:eastAsia="ru-RU"/>
        </w:rPr>
        <w:t xml:space="preserve">вследствие чего достоверность бюджетной отчетности не подтверждена </w:t>
      </w:r>
      <w:r>
        <w:t>(письма администрации от 22.03.2024 № 01-09-1274/4,</w:t>
      </w:r>
      <w:r w:rsidRPr="00BE635B">
        <w:t xml:space="preserve"> от 30.03.2025 № 01-09-1369/5</w:t>
      </w:r>
      <w:r>
        <w:t>)</w:t>
      </w:r>
      <w:r w:rsidR="00A86DD7">
        <w:t xml:space="preserve">. </w:t>
      </w:r>
      <w:r>
        <w:lastRenderedPageBreak/>
        <w:t>При этом, согласно данн</w:t>
      </w:r>
      <w:r w:rsidR="002252B7">
        <w:t>ым</w:t>
      </w:r>
      <w:r>
        <w:t xml:space="preserve"> письм</w:t>
      </w:r>
      <w:r w:rsidR="002252B7">
        <w:t>ам</w:t>
      </w:r>
      <w:r>
        <w:t>, причиной нарушения законодательства, является необходимость дополнительной штатной единицы, и как следствие дополнительного финансирования.</w:t>
      </w:r>
    </w:p>
    <w:p w14:paraId="417593D0" w14:textId="77777777" w:rsidR="00A13A89" w:rsidRPr="00137F0A" w:rsidRDefault="00A13A89" w:rsidP="00A13A89">
      <w:pPr>
        <w:autoSpaceDE w:val="0"/>
        <w:autoSpaceDN w:val="0"/>
        <w:adjustRightInd w:val="0"/>
        <w:spacing w:after="0" w:line="240" w:lineRule="auto"/>
        <w:contextualSpacing/>
        <w:jc w:val="center"/>
      </w:pPr>
    </w:p>
    <w:p w14:paraId="1CC21511" w14:textId="16257564" w:rsidR="009B21A1" w:rsidRPr="00712FAF" w:rsidRDefault="009B21A1" w:rsidP="00E6780F">
      <w:pPr>
        <w:pStyle w:val="10"/>
        <w:numPr>
          <w:ilvl w:val="0"/>
          <w:numId w:val="9"/>
        </w:numPr>
      </w:pPr>
      <w:bookmarkStart w:id="78" w:name="_Toc197184877"/>
      <w:r w:rsidRPr="00712FAF">
        <w:t>Выводы</w:t>
      </w:r>
      <w:bookmarkEnd w:id="78"/>
    </w:p>
    <w:p w14:paraId="5FDB1DAE" w14:textId="77777777" w:rsidR="00A13A89" w:rsidRPr="00DD6A63" w:rsidRDefault="00A13A89" w:rsidP="00DD6A63">
      <w:pPr>
        <w:spacing w:after="0" w:line="360" w:lineRule="auto"/>
        <w:ind w:firstLine="709"/>
        <w:jc w:val="both"/>
        <w:rPr>
          <w:lang w:val="en-US" w:eastAsia="ar-SA"/>
        </w:rPr>
      </w:pPr>
    </w:p>
    <w:p w14:paraId="0A7E79EC" w14:textId="369EB5DA" w:rsidR="005A7DCA" w:rsidRPr="00DD6A63" w:rsidRDefault="006D1AFD" w:rsidP="00DD6A63">
      <w:pPr>
        <w:pStyle w:val="af2"/>
        <w:numPr>
          <w:ilvl w:val="0"/>
          <w:numId w:val="3"/>
        </w:numPr>
        <w:suppressAutoHyphens/>
        <w:overflowPunct w:val="0"/>
        <w:autoSpaceDE w:val="0"/>
        <w:autoSpaceDN w:val="0"/>
        <w:adjustRightInd w:val="0"/>
        <w:spacing w:line="360" w:lineRule="auto"/>
        <w:ind w:left="0" w:firstLine="709"/>
        <w:contextualSpacing/>
        <w:jc w:val="both"/>
        <w:textAlignment w:val="baseline"/>
        <w:rPr>
          <w:bCs/>
          <w:sz w:val="28"/>
          <w:szCs w:val="28"/>
        </w:rPr>
      </w:pPr>
      <w:r w:rsidRPr="00DD6A63">
        <w:rPr>
          <w:bCs/>
          <w:sz w:val="28"/>
          <w:szCs w:val="28"/>
        </w:rPr>
        <w:t xml:space="preserve">Состав представленной </w:t>
      </w:r>
      <w:r w:rsidR="009B21A1" w:rsidRPr="00DD6A63">
        <w:rPr>
          <w:bCs/>
          <w:sz w:val="28"/>
          <w:szCs w:val="28"/>
        </w:rPr>
        <w:t xml:space="preserve">годовой отчетности </w:t>
      </w:r>
      <w:r w:rsidR="005B678E" w:rsidRPr="00DD6A63">
        <w:rPr>
          <w:bCs/>
          <w:sz w:val="28"/>
          <w:szCs w:val="28"/>
        </w:rPr>
        <w:t>ф</w:t>
      </w:r>
      <w:r w:rsidR="00C1198F" w:rsidRPr="00DD6A63">
        <w:rPr>
          <w:bCs/>
          <w:sz w:val="28"/>
          <w:szCs w:val="28"/>
        </w:rPr>
        <w:t xml:space="preserve">инансового органа </w:t>
      </w:r>
      <w:r w:rsidRPr="00DD6A63">
        <w:rPr>
          <w:bCs/>
          <w:sz w:val="28"/>
          <w:szCs w:val="28"/>
        </w:rPr>
        <w:t>М</w:t>
      </w:r>
      <w:r w:rsidR="00C56AC4" w:rsidRPr="00DD6A63">
        <w:rPr>
          <w:bCs/>
          <w:sz w:val="28"/>
          <w:szCs w:val="28"/>
        </w:rPr>
        <w:t>Р</w:t>
      </w:r>
      <w:r w:rsidRPr="00DD6A63">
        <w:rPr>
          <w:bCs/>
          <w:sz w:val="28"/>
          <w:szCs w:val="28"/>
        </w:rPr>
        <w:t xml:space="preserve"> «Ленский район</w:t>
      </w:r>
      <w:r w:rsidR="00936A24" w:rsidRPr="00DD6A63">
        <w:rPr>
          <w:bCs/>
          <w:sz w:val="28"/>
          <w:szCs w:val="28"/>
        </w:rPr>
        <w:t>»</w:t>
      </w:r>
      <w:r w:rsidR="009B21A1" w:rsidRPr="00DD6A63">
        <w:rPr>
          <w:bCs/>
          <w:sz w:val="28"/>
          <w:szCs w:val="28"/>
        </w:rPr>
        <w:t xml:space="preserve"> за 202</w:t>
      </w:r>
      <w:r w:rsidR="00C56AC4" w:rsidRPr="00DD6A63">
        <w:rPr>
          <w:bCs/>
          <w:sz w:val="28"/>
          <w:szCs w:val="28"/>
        </w:rPr>
        <w:t>4</w:t>
      </w:r>
      <w:r w:rsidR="009B21A1" w:rsidRPr="00DD6A63">
        <w:rPr>
          <w:bCs/>
          <w:sz w:val="28"/>
          <w:szCs w:val="28"/>
        </w:rPr>
        <w:t xml:space="preserve"> год соответствует требованиям бюджетного законодательства. </w:t>
      </w:r>
    </w:p>
    <w:p w14:paraId="6BAC5698" w14:textId="5B602B59" w:rsidR="00493AEF" w:rsidRPr="00680112" w:rsidRDefault="00C257BB" w:rsidP="003805FC">
      <w:pPr>
        <w:pStyle w:val="af2"/>
        <w:numPr>
          <w:ilvl w:val="0"/>
          <w:numId w:val="3"/>
        </w:numPr>
        <w:spacing w:line="360" w:lineRule="auto"/>
        <w:ind w:left="0" w:firstLine="709"/>
        <w:contextualSpacing/>
        <w:jc w:val="both"/>
        <w:rPr>
          <w:bCs/>
          <w:sz w:val="28"/>
          <w:szCs w:val="28"/>
        </w:rPr>
      </w:pPr>
      <w:r>
        <w:rPr>
          <w:bCs/>
          <w:sz w:val="28"/>
          <w:szCs w:val="28"/>
        </w:rPr>
        <w:t>Ф</w:t>
      </w:r>
      <w:r w:rsidR="00EA14D2" w:rsidRPr="00680112">
        <w:rPr>
          <w:bCs/>
          <w:sz w:val="28"/>
          <w:szCs w:val="28"/>
        </w:rPr>
        <w:t>орм</w:t>
      </w:r>
      <w:r w:rsidR="006F630C" w:rsidRPr="00680112">
        <w:rPr>
          <w:bCs/>
          <w:sz w:val="28"/>
          <w:szCs w:val="28"/>
        </w:rPr>
        <w:t>ы</w:t>
      </w:r>
      <w:r w:rsidR="00CF5410" w:rsidRPr="00680112">
        <w:rPr>
          <w:bCs/>
          <w:sz w:val="28"/>
          <w:szCs w:val="28"/>
        </w:rPr>
        <w:t>, в составе годовой отчетности финансового органа МР «Ленский район»</w:t>
      </w:r>
      <w:r w:rsidR="00CF5410">
        <w:rPr>
          <w:bCs/>
          <w:sz w:val="28"/>
          <w:szCs w:val="28"/>
        </w:rPr>
        <w:t>:</w:t>
      </w:r>
      <w:r w:rsidR="006F2CB4">
        <w:rPr>
          <w:sz w:val="28"/>
          <w:szCs w:val="28"/>
        </w:rPr>
        <w:t xml:space="preserve"> </w:t>
      </w:r>
      <w:r w:rsidR="00680112" w:rsidRPr="00680112">
        <w:rPr>
          <w:sz w:val="28"/>
          <w:szCs w:val="28"/>
        </w:rPr>
        <w:t>Таблица № 3 «Сведения об исполнении текстовых статей закона (решения) о бюджете»,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 0503174), «</w:t>
      </w:r>
      <w:r w:rsidR="00680112" w:rsidRPr="00680112">
        <w:rPr>
          <w:bCs/>
          <w:sz w:val="28"/>
          <w:szCs w:val="28"/>
        </w:rPr>
        <w:t>Сведения о вложениях в объекты недвижимого имущества, объектах незавершенного строительства» (ф. 0503190), «</w:t>
      </w:r>
      <w:r w:rsidR="00680112" w:rsidRPr="00680112">
        <w:rPr>
          <w:sz w:val="28"/>
          <w:szCs w:val="28"/>
        </w:rPr>
        <w:t>Сведения о финансовых вложениях получателя бюджетных средств, администратора источников финансирования дефицита бюджета» (ф. 0503171</w:t>
      </w:r>
      <w:r w:rsidR="003E5305">
        <w:rPr>
          <w:sz w:val="28"/>
          <w:szCs w:val="28"/>
        </w:rPr>
        <w:t>)</w:t>
      </w:r>
      <w:r w:rsidR="00962886">
        <w:rPr>
          <w:sz w:val="28"/>
          <w:szCs w:val="28"/>
        </w:rPr>
        <w:t>,</w:t>
      </w:r>
      <w:r w:rsidR="003E5305">
        <w:rPr>
          <w:sz w:val="28"/>
          <w:szCs w:val="28"/>
        </w:rPr>
        <w:t xml:space="preserve"> </w:t>
      </w:r>
      <w:r w:rsidR="00680112" w:rsidRPr="00680112">
        <w:rPr>
          <w:sz w:val="28"/>
          <w:szCs w:val="28"/>
        </w:rPr>
        <w:t>заполнены в нарушение требований Инструкции № 191н. Кроме того, форма 0503171</w:t>
      </w:r>
      <w:r w:rsidR="001A04E1">
        <w:rPr>
          <w:sz w:val="28"/>
          <w:szCs w:val="28"/>
        </w:rPr>
        <w:t xml:space="preserve"> </w:t>
      </w:r>
      <w:r w:rsidR="001A04E1" w:rsidRPr="00680112">
        <w:rPr>
          <w:bCs/>
          <w:sz w:val="28"/>
          <w:szCs w:val="28"/>
        </w:rPr>
        <w:t>«</w:t>
      </w:r>
      <w:r w:rsidR="001A04E1" w:rsidRPr="00680112">
        <w:rPr>
          <w:sz w:val="28"/>
          <w:szCs w:val="28"/>
        </w:rPr>
        <w:t>Сведения о финансовых вложениях получателя бюджетных средств, администратора источников финансирования дефицита бюджета»</w:t>
      </w:r>
      <w:r w:rsidR="00680112" w:rsidRPr="00680112">
        <w:rPr>
          <w:sz w:val="28"/>
          <w:szCs w:val="28"/>
        </w:rPr>
        <w:t xml:space="preserve"> </w:t>
      </w:r>
      <w:r w:rsidR="00680112" w:rsidRPr="00680112">
        <w:rPr>
          <w:bCs/>
          <w:sz w:val="28"/>
          <w:szCs w:val="28"/>
        </w:rPr>
        <w:t xml:space="preserve">содержит недостоверную информацию о </w:t>
      </w:r>
      <w:r w:rsidR="00680112" w:rsidRPr="00680112">
        <w:rPr>
          <w:sz w:val="28"/>
          <w:szCs w:val="28"/>
        </w:rPr>
        <w:t xml:space="preserve">сумме вложений в уставные фонды муниципальных унитарных предприятий, учредителем которых выступает МР «Ленский район», </w:t>
      </w:r>
      <w:r w:rsidR="001A04E1">
        <w:rPr>
          <w:sz w:val="28"/>
          <w:szCs w:val="28"/>
        </w:rPr>
        <w:t xml:space="preserve">что </w:t>
      </w:r>
      <w:r w:rsidR="00680112" w:rsidRPr="00680112">
        <w:rPr>
          <w:sz w:val="28"/>
          <w:szCs w:val="28"/>
        </w:rPr>
        <w:t xml:space="preserve">привело к искажению бюджетной отчетности за 2024 год на сумму 8 550 269,26 рублей.  </w:t>
      </w:r>
    </w:p>
    <w:p w14:paraId="15FB6474" w14:textId="131599CE" w:rsidR="009B21A1" w:rsidRDefault="009B21A1" w:rsidP="00DD6A63">
      <w:pPr>
        <w:pStyle w:val="af2"/>
        <w:numPr>
          <w:ilvl w:val="0"/>
          <w:numId w:val="3"/>
        </w:numPr>
        <w:suppressAutoHyphens/>
        <w:overflowPunct w:val="0"/>
        <w:autoSpaceDE w:val="0"/>
        <w:autoSpaceDN w:val="0"/>
        <w:adjustRightInd w:val="0"/>
        <w:spacing w:line="360" w:lineRule="auto"/>
        <w:ind w:left="0" w:firstLine="709"/>
        <w:contextualSpacing/>
        <w:jc w:val="both"/>
        <w:textAlignment w:val="baseline"/>
        <w:rPr>
          <w:sz w:val="28"/>
          <w:szCs w:val="28"/>
        </w:rPr>
      </w:pPr>
      <w:r w:rsidRPr="00DD6A63">
        <w:rPr>
          <w:sz w:val="28"/>
          <w:szCs w:val="28"/>
        </w:rPr>
        <w:t>При проверке соответствия О</w:t>
      </w:r>
      <w:r w:rsidRPr="00DD6A63">
        <w:rPr>
          <w:bCs/>
          <w:sz w:val="28"/>
          <w:szCs w:val="28"/>
        </w:rPr>
        <w:t xml:space="preserve">тчета об исполнении бюджета муниципального </w:t>
      </w:r>
      <w:r w:rsidR="005B043F" w:rsidRPr="00DD6A63">
        <w:rPr>
          <w:bCs/>
          <w:sz w:val="28"/>
          <w:szCs w:val="28"/>
        </w:rPr>
        <w:t>района</w:t>
      </w:r>
      <w:r w:rsidRPr="00DD6A63">
        <w:rPr>
          <w:bCs/>
          <w:sz w:val="28"/>
          <w:szCs w:val="28"/>
        </w:rPr>
        <w:t xml:space="preserve"> «Ленский район» за 202</w:t>
      </w:r>
      <w:r w:rsidR="007646D1" w:rsidRPr="00DD6A63">
        <w:rPr>
          <w:bCs/>
          <w:sz w:val="28"/>
          <w:szCs w:val="28"/>
        </w:rPr>
        <w:t>4</w:t>
      </w:r>
      <w:r w:rsidRPr="00DD6A63">
        <w:rPr>
          <w:bCs/>
          <w:sz w:val="28"/>
          <w:szCs w:val="28"/>
        </w:rPr>
        <w:t xml:space="preserve"> год (ф. 0503117) </w:t>
      </w:r>
      <w:r w:rsidRPr="00DD6A63">
        <w:rPr>
          <w:sz w:val="28"/>
          <w:szCs w:val="28"/>
        </w:rPr>
        <w:t>Решению о бюджете, а также показателям Сводной</w:t>
      </w:r>
      <w:r w:rsidRPr="00711992">
        <w:rPr>
          <w:sz w:val="28"/>
          <w:szCs w:val="28"/>
        </w:rPr>
        <w:t xml:space="preserve"> бюджетной росписи по расходам и источникам финансирования дефицита бюджета по состоянию на 31.12.202</w:t>
      </w:r>
      <w:r w:rsidR="007646D1">
        <w:rPr>
          <w:sz w:val="28"/>
          <w:szCs w:val="28"/>
        </w:rPr>
        <w:t>4</w:t>
      </w:r>
      <w:r w:rsidRPr="00711992">
        <w:rPr>
          <w:sz w:val="28"/>
          <w:szCs w:val="28"/>
        </w:rPr>
        <w:t xml:space="preserve"> установлены следующие отклонения:</w:t>
      </w:r>
    </w:p>
    <w:p w14:paraId="444F66B0" w14:textId="62BAA584" w:rsidR="00A32B5F" w:rsidRPr="00A32B5F" w:rsidRDefault="00A32B5F" w:rsidP="00A32B5F">
      <w:pPr>
        <w:suppressAutoHyphens/>
        <w:overflowPunct w:val="0"/>
        <w:autoSpaceDE w:val="0"/>
        <w:autoSpaceDN w:val="0"/>
        <w:adjustRightInd w:val="0"/>
        <w:spacing w:line="360" w:lineRule="auto"/>
        <w:contextualSpacing/>
        <w:jc w:val="both"/>
        <w:textAlignment w:val="baseline"/>
      </w:pPr>
      <w:r w:rsidRPr="00A32B5F">
        <w:rPr>
          <w:noProof/>
          <w:lang w:eastAsia="ru-RU"/>
        </w:rPr>
        <w:lastRenderedPageBreak/>
        <w:drawing>
          <wp:inline distT="0" distB="0" distL="0" distR="0" wp14:anchorId="5B314C22" wp14:editId="4F41F59F">
            <wp:extent cx="6118860" cy="2419350"/>
            <wp:effectExtent l="0" t="0" r="0" b="0"/>
            <wp:docPr id="49854082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18860" cy="2419350"/>
                    </a:xfrm>
                    <a:prstGeom prst="rect">
                      <a:avLst/>
                    </a:prstGeom>
                    <a:noFill/>
                    <a:ln>
                      <a:noFill/>
                    </a:ln>
                  </pic:spPr>
                </pic:pic>
              </a:graphicData>
            </a:graphic>
          </wp:inline>
        </w:drawing>
      </w:r>
    </w:p>
    <w:p w14:paraId="0E8633CD" w14:textId="4B693E9A" w:rsidR="00D51638" w:rsidRDefault="00C770A1" w:rsidP="00654842">
      <w:pPr>
        <w:spacing w:after="0" w:line="360" w:lineRule="auto"/>
        <w:ind w:firstLine="709"/>
        <w:contextualSpacing/>
        <w:jc w:val="both"/>
      </w:pPr>
      <w:r w:rsidRPr="00C770A1">
        <w:t xml:space="preserve">Выявленные отклонения </w:t>
      </w:r>
      <w:r w:rsidRPr="00E81173">
        <w:t xml:space="preserve">являются допустимыми в рамках </w:t>
      </w:r>
      <w:r w:rsidRPr="00C770A1">
        <w:t xml:space="preserve">ст. 217 БК РФ, а также </w:t>
      </w:r>
      <w:r w:rsidR="00B26C7E" w:rsidRPr="009D0E6E">
        <w:rPr>
          <w:rFonts w:eastAsia="Times New Roman"/>
          <w:lang w:eastAsia="ar-SA"/>
        </w:rPr>
        <w:t>распоряжения главы от 24.05.2024 № 01-04-1093/4 «О дополнительных основаниях внесения изменений в сводную бюджетную роспись муниципального образования «Ленский район» в 2024 году»</w:t>
      </w:r>
      <w:r w:rsidRPr="00C770A1">
        <w:t xml:space="preserve"> </w:t>
      </w:r>
      <w:r w:rsidRPr="00E81173">
        <w:t>и внесены по решению руководителя финансового органа без внесения изменений в решение о бюджете</w:t>
      </w:r>
      <w:r>
        <w:t xml:space="preserve">. </w:t>
      </w:r>
      <w:r w:rsidR="009B4C7A">
        <w:t xml:space="preserve">При этом пояснительная записка </w:t>
      </w:r>
      <w:r w:rsidR="00D51638" w:rsidRPr="00443A2C">
        <w:t xml:space="preserve">к итогам исполнения бюджета </w:t>
      </w:r>
      <w:r w:rsidR="00D51638">
        <w:t>муниципального района</w:t>
      </w:r>
      <w:r w:rsidR="00D51638" w:rsidRPr="00443A2C">
        <w:t xml:space="preserve"> «Ленский район» за 2024 год не содержит </w:t>
      </w:r>
      <w:r w:rsidR="00F00318">
        <w:t xml:space="preserve">информации о </w:t>
      </w:r>
      <w:r w:rsidR="00D51638" w:rsidRPr="00443A2C">
        <w:t>причин</w:t>
      </w:r>
      <w:r w:rsidR="00F00318">
        <w:t>ах</w:t>
      </w:r>
      <w:r w:rsidR="00D51638" w:rsidRPr="00443A2C">
        <w:t xml:space="preserve"> </w:t>
      </w:r>
      <w:r w:rsidR="00D51638">
        <w:t xml:space="preserve">данных </w:t>
      </w:r>
      <w:r w:rsidR="00D51638" w:rsidRPr="00443A2C">
        <w:t>отклонений</w:t>
      </w:r>
      <w:r w:rsidR="00D51638">
        <w:t>.</w:t>
      </w:r>
      <w:r w:rsidR="00D51638" w:rsidRPr="00443A2C">
        <w:t xml:space="preserve"> </w:t>
      </w:r>
    </w:p>
    <w:p w14:paraId="3E026C6C" w14:textId="50746709" w:rsidR="00184BCC" w:rsidRPr="00184BCC" w:rsidRDefault="0084526B" w:rsidP="00654842">
      <w:pPr>
        <w:pStyle w:val="af2"/>
        <w:numPr>
          <w:ilvl w:val="0"/>
          <w:numId w:val="3"/>
        </w:numPr>
        <w:tabs>
          <w:tab w:val="left" w:pos="0"/>
        </w:tabs>
        <w:suppressAutoHyphens/>
        <w:spacing w:line="360" w:lineRule="auto"/>
        <w:ind w:left="0" w:firstLine="709"/>
        <w:contextualSpacing/>
        <w:jc w:val="both"/>
        <w:rPr>
          <w:sz w:val="28"/>
          <w:szCs w:val="28"/>
        </w:rPr>
      </w:pPr>
      <w:r w:rsidRPr="00184BCC">
        <w:rPr>
          <w:sz w:val="28"/>
          <w:szCs w:val="28"/>
        </w:rPr>
        <w:t>О</w:t>
      </w:r>
      <w:r w:rsidR="0057181A" w:rsidRPr="00184BCC">
        <w:rPr>
          <w:sz w:val="28"/>
          <w:szCs w:val="28"/>
        </w:rPr>
        <w:t xml:space="preserve">сновные параметры исполнения бюджета </w:t>
      </w:r>
      <w:r w:rsidR="009B21A1" w:rsidRPr="00184BCC">
        <w:rPr>
          <w:sz w:val="28"/>
          <w:szCs w:val="28"/>
        </w:rPr>
        <w:t xml:space="preserve">муниципального </w:t>
      </w:r>
      <w:r w:rsidR="00565BDF">
        <w:rPr>
          <w:sz w:val="28"/>
          <w:szCs w:val="28"/>
        </w:rPr>
        <w:t>района</w:t>
      </w:r>
      <w:r w:rsidR="009B21A1" w:rsidRPr="00184BCC">
        <w:rPr>
          <w:sz w:val="28"/>
          <w:szCs w:val="28"/>
        </w:rPr>
        <w:t xml:space="preserve"> «Ленский район» </w:t>
      </w:r>
      <w:r w:rsidR="0057181A" w:rsidRPr="00184BCC">
        <w:rPr>
          <w:sz w:val="28"/>
          <w:szCs w:val="28"/>
        </w:rPr>
        <w:t>за</w:t>
      </w:r>
      <w:r w:rsidR="009B21A1" w:rsidRPr="00184BCC">
        <w:rPr>
          <w:sz w:val="28"/>
          <w:szCs w:val="28"/>
        </w:rPr>
        <w:t xml:space="preserve"> 202</w:t>
      </w:r>
      <w:r w:rsidR="00335E88">
        <w:rPr>
          <w:sz w:val="28"/>
          <w:szCs w:val="28"/>
        </w:rPr>
        <w:t>4</w:t>
      </w:r>
      <w:r w:rsidR="009B21A1" w:rsidRPr="00184BCC">
        <w:rPr>
          <w:sz w:val="28"/>
          <w:szCs w:val="28"/>
        </w:rPr>
        <w:t xml:space="preserve"> год</w:t>
      </w:r>
      <w:r w:rsidRPr="00184BCC">
        <w:rPr>
          <w:sz w:val="28"/>
          <w:szCs w:val="28"/>
        </w:rPr>
        <w:t xml:space="preserve"> представлены в таблице ниже. </w:t>
      </w:r>
    </w:p>
    <w:p w14:paraId="29B3BC78" w14:textId="76D3CE3E" w:rsidR="00184BCC" w:rsidRDefault="00184BCC" w:rsidP="00184BCC">
      <w:pPr>
        <w:tabs>
          <w:tab w:val="left" w:pos="0"/>
        </w:tabs>
        <w:suppressAutoHyphens/>
        <w:spacing w:after="0" w:line="360" w:lineRule="auto"/>
        <w:ind w:firstLine="709"/>
        <w:jc w:val="both"/>
      </w:pPr>
      <w:r w:rsidRPr="00E45307">
        <w:t>По данным отчета об исполнении бюджета (ф.0503117) бюджет М</w:t>
      </w:r>
      <w:r w:rsidR="00494F1F">
        <w:t>Р</w:t>
      </w:r>
      <w:r w:rsidRPr="00E45307">
        <w:t xml:space="preserve"> «Ленский район» исполнен с дефицитом в сумме </w:t>
      </w:r>
      <w:r w:rsidR="00335E88">
        <w:t>651 791 014,02</w:t>
      </w:r>
      <w:r w:rsidRPr="00E45307">
        <w:t xml:space="preserve"> рублей.</w:t>
      </w:r>
    </w:p>
    <w:p w14:paraId="378BA867" w14:textId="4E0A9CF1" w:rsidR="00784CD3" w:rsidRDefault="00784CD3" w:rsidP="00784CD3">
      <w:pPr>
        <w:tabs>
          <w:tab w:val="left" w:pos="0"/>
        </w:tabs>
        <w:suppressAutoHyphens/>
        <w:spacing w:after="0" w:line="360" w:lineRule="auto"/>
        <w:jc w:val="both"/>
      </w:pPr>
      <w:r w:rsidRPr="00784CD3">
        <w:rPr>
          <w:noProof/>
          <w:lang w:eastAsia="ru-RU"/>
        </w:rPr>
        <w:drawing>
          <wp:inline distT="0" distB="0" distL="0" distR="0" wp14:anchorId="37EE45E9" wp14:editId="13C74A29">
            <wp:extent cx="6118860" cy="2492375"/>
            <wp:effectExtent l="0" t="0" r="0" b="3175"/>
            <wp:docPr id="170413766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18860" cy="2492375"/>
                    </a:xfrm>
                    <a:prstGeom prst="rect">
                      <a:avLst/>
                    </a:prstGeom>
                    <a:noFill/>
                    <a:ln>
                      <a:noFill/>
                    </a:ln>
                  </pic:spPr>
                </pic:pic>
              </a:graphicData>
            </a:graphic>
          </wp:inline>
        </w:drawing>
      </w:r>
    </w:p>
    <w:p w14:paraId="739E118A" w14:textId="22899503" w:rsidR="006839B9" w:rsidRDefault="00667F9A" w:rsidP="000A6F44">
      <w:pPr>
        <w:tabs>
          <w:tab w:val="left" w:pos="0"/>
        </w:tabs>
        <w:suppressAutoHyphens/>
        <w:spacing w:after="0" w:line="360" w:lineRule="auto"/>
        <w:ind w:firstLine="709"/>
        <w:jc w:val="both"/>
      </w:pPr>
      <w:r>
        <w:t>4.1.</w:t>
      </w:r>
      <w:r>
        <w:tab/>
      </w:r>
      <w:r w:rsidR="006839B9">
        <w:t>Доходная часть бюджета исполнена в размере 5 641 521 321,12</w:t>
      </w:r>
      <w:r w:rsidR="006839B9" w:rsidRPr="00E31CC0">
        <w:t xml:space="preserve"> рубл</w:t>
      </w:r>
      <w:r w:rsidR="006839B9">
        <w:t>ь</w:t>
      </w:r>
      <w:r w:rsidR="006839B9" w:rsidRPr="00E31CC0">
        <w:t xml:space="preserve">, что составляет </w:t>
      </w:r>
      <w:r w:rsidR="006839B9">
        <w:t>99,5</w:t>
      </w:r>
      <w:r w:rsidR="006839B9" w:rsidRPr="00E31CC0">
        <w:t xml:space="preserve"> % от плана – </w:t>
      </w:r>
      <w:r w:rsidR="006839B9">
        <w:t>5 667 677 134,12</w:t>
      </w:r>
      <w:r w:rsidR="006839B9" w:rsidRPr="00E31CC0">
        <w:t xml:space="preserve"> рубля.</w:t>
      </w:r>
    </w:p>
    <w:p w14:paraId="433A61CF" w14:textId="6C9F42C8" w:rsidR="00667F9A" w:rsidRDefault="00667F9A" w:rsidP="000A6F44">
      <w:pPr>
        <w:tabs>
          <w:tab w:val="left" w:pos="0"/>
        </w:tabs>
        <w:suppressAutoHyphens/>
        <w:spacing w:after="0" w:line="360" w:lineRule="auto"/>
        <w:ind w:firstLine="709"/>
        <w:jc w:val="both"/>
      </w:pPr>
      <w:r>
        <w:lastRenderedPageBreak/>
        <w:t>4.2.</w:t>
      </w:r>
      <w:r>
        <w:tab/>
        <w:t>Расходная часть бюджета исполнена в размере 6 293 312 335,14 рублей, что составляет 89,8 % от плана – 7 008 511 830,26 рублей.</w:t>
      </w:r>
    </w:p>
    <w:p w14:paraId="75A2FF55" w14:textId="6BC159C7" w:rsidR="00CD03A2" w:rsidRPr="00667F9A" w:rsidRDefault="00CD03A2" w:rsidP="000A6F44">
      <w:pPr>
        <w:tabs>
          <w:tab w:val="left" w:pos="0"/>
        </w:tabs>
        <w:suppressAutoHyphens/>
        <w:spacing w:after="0" w:line="360" w:lineRule="auto"/>
        <w:ind w:firstLine="709"/>
        <w:jc w:val="both"/>
      </w:pPr>
      <w:r w:rsidRPr="00667F9A">
        <w:t xml:space="preserve">Проанализировав исполнение бюджета </w:t>
      </w:r>
      <w:r w:rsidR="00184BCC" w:rsidRPr="00667F9A">
        <w:t>по расходам</w:t>
      </w:r>
      <w:r w:rsidR="009D2E2E" w:rsidRPr="00667F9A">
        <w:t>,</w:t>
      </w:r>
      <w:r w:rsidR="00184BCC" w:rsidRPr="00667F9A">
        <w:t xml:space="preserve"> </w:t>
      </w:r>
      <w:r w:rsidRPr="00667F9A">
        <w:t>КСО М</w:t>
      </w:r>
      <w:r w:rsidR="00741C9C" w:rsidRPr="00667F9A">
        <w:t>Р</w:t>
      </w:r>
      <w:r w:rsidRPr="00667F9A">
        <w:t xml:space="preserve"> «Ленский район» обращает внимание на </w:t>
      </w:r>
      <w:r w:rsidR="00B03461" w:rsidRPr="00667F9A">
        <w:t>неправомерные</w:t>
      </w:r>
      <w:r w:rsidRPr="00667F9A">
        <w:t xml:space="preserve"> действия администрации</w:t>
      </w:r>
      <w:r w:rsidR="00F24248" w:rsidRPr="00667F9A">
        <w:t xml:space="preserve"> муниципального </w:t>
      </w:r>
      <w:r w:rsidR="00164D79" w:rsidRPr="00667F9A">
        <w:t>района</w:t>
      </w:r>
      <w:r w:rsidR="00F24248" w:rsidRPr="00667F9A">
        <w:t xml:space="preserve"> «Ленский район»</w:t>
      </w:r>
      <w:r w:rsidR="002D06D7" w:rsidRPr="00667F9A">
        <w:t>, а именно</w:t>
      </w:r>
      <w:r w:rsidRPr="00667F9A">
        <w:t>:</w:t>
      </w:r>
    </w:p>
    <w:p w14:paraId="0220074F" w14:textId="77777777" w:rsidR="00B91098" w:rsidRPr="008B4DC8" w:rsidRDefault="00150D16" w:rsidP="00E6780F">
      <w:pPr>
        <w:pStyle w:val="af2"/>
        <w:numPr>
          <w:ilvl w:val="0"/>
          <w:numId w:val="7"/>
        </w:numPr>
        <w:tabs>
          <w:tab w:val="left" w:pos="0"/>
        </w:tabs>
        <w:suppressAutoHyphens/>
        <w:spacing w:line="360" w:lineRule="auto"/>
        <w:ind w:left="0" w:firstLine="709"/>
        <w:jc w:val="both"/>
        <w:rPr>
          <w:i/>
          <w:iCs/>
          <w:sz w:val="28"/>
          <w:szCs w:val="28"/>
          <w:u w:val="single"/>
        </w:rPr>
      </w:pPr>
      <w:r w:rsidRPr="008B4DC8">
        <w:rPr>
          <w:i/>
          <w:iCs/>
          <w:sz w:val="28"/>
          <w:szCs w:val="28"/>
          <w:u w:val="single"/>
        </w:rPr>
        <w:t>А</w:t>
      </w:r>
      <w:r w:rsidR="00332644" w:rsidRPr="008B4DC8">
        <w:rPr>
          <w:i/>
          <w:iCs/>
          <w:sz w:val="28"/>
          <w:szCs w:val="28"/>
          <w:u w:val="single"/>
        </w:rPr>
        <w:t>ктивно</w:t>
      </w:r>
      <w:r w:rsidRPr="008B4DC8">
        <w:rPr>
          <w:i/>
          <w:iCs/>
          <w:sz w:val="28"/>
          <w:szCs w:val="28"/>
          <w:u w:val="single"/>
        </w:rPr>
        <w:t>е</w:t>
      </w:r>
      <w:r w:rsidR="00332644" w:rsidRPr="008B4DC8">
        <w:rPr>
          <w:i/>
          <w:iCs/>
          <w:sz w:val="28"/>
          <w:szCs w:val="28"/>
          <w:u w:val="single"/>
        </w:rPr>
        <w:t xml:space="preserve"> использова</w:t>
      </w:r>
      <w:r w:rsidRPr="008B4DC8">
        <w:rPr>
          <w:i/>
          <w:iCs/>
          <w:sz w:val="28"/>
          <w:szCs w:val="28"/>
          <w:u w:val="single"/>
        </w:rPr>
        <w:t>ние</w:t>
      </w:r>
      <w:r w:rsidR="00332644" w:rsidRPr="008B4DC8">
        <w:rPr>
          <w:i/>
          <w:iCs/>
          <w:sz w:val="28"/>
          <w:szCs w:val="28"/>
          <w:u w:val="single"/>
        </w:rPr>
        <w:t xml:space="preserve"> механизм</w:t>
      </w:r>
      <w:r w:rsidRPr="008B4DC8">
        <w:rPr>
          <w:i/>
          <w:iCs/>
          <w:sz w:val="28"/>
          <w:szCs w:val="28"/>
          <w:u w:val="single"/>
        </w:rPr>
        <w:t>а</w:t>
      </w:r>
      <w:r w:rsidR="00332644" w:rsidRPr="008B4DC8">
        <w:rPr>
          <w:i/>
          <w:iCs/>
          <w:sz w:val="28"/>
          <w:szCs w:val="28"/>
          <w:u w:val="single"/>
        </w:rPr>
        <w:t xml:space="preserve"> финансовой поддержки в виде пожертвований</w:t>
      </w:r>
      <w:r w:rsidR="00804722" w:rsidRPr="008B4DC8">
        <w:rPr>
          <w:i/>
          <w:iCs/>
          <w:sz w:val="28"/>
          <w:szCs w:val="28"/>
          <w:u w:val="single"/>
        </w:rPr>
        <w:t>.</w:t>
      </w:r>
      <w:r w:rsidR="000A6F44" w:rsidRPr="008B4DC8">
        <w:rPr>
          <w:i/>
          <w:iCs/>
          <w:sz w:val="28"/>
          <w:szCs w:val="28"/>
          <w:u w:val="single"/>
        </w:rPr>
        <w:t xml:space="preserve"> </w:t>
      </w:r>
    </w:p>
    <w:p w14:paraId="4F9E0B65" w14:textId="44853305" w:rsidR="00332644" w:rsidRDefault="00804722" w:rsidP="00B91098">
      <w:pPr>
        <w:pStyle w:val="af2"/>
        <w:tabs>
          <w:tab w:val="left" w:pos="0"/>
        </w:tabs>
        <w:suppressAutoHyphens/>
        <w:spacing w:line="360" w:lineRule="auto"/>
        <w:ind w:left="0" w:firstLine="709"/>
        <w:jc w:val="both"/>
        <w:rPr>
          <w:sz w:val="28"/>
          <w:szCs w:val="28"/>
        </w:rPr>
      </w:pPr>
      <w:r w:rsidRPr="00804722">
        <w:rPr>
          <w:sz w:val="28"/>
          <w:szCs w:val="28"/>
        </w:rPr>
        <w:t>В</w:t>
      </w:r>
      <w:r w:rsidR="000A6F44" w:rsidRPr="00804722">
        <w:rPr>
          <w:sz w:val="28"/>
          <w:szCs w:val="28"/>
        </w:rPr>
        <w:t xml:space="preserve"> нарушение</w:t>
      </w:r>
      <w:r w:rsidR="00332644" w:rsidRPr="00804722">
        <w:rPr>
          <w:sz w:val="28"/>
          <w:szCs w:val="28"/>
        </w:rPr>
        <w:t xml:space="preserve"> </w:t>
      </w:r>
      <w:r w:rsidR="000A6F44" w:rsidRPr="00804722">
        <w:rPr>
          <w:sz w:val="28"/>
          <w:szCs w:val="28"/>
        </w:rPr>
        <w:t>Федерального закона от 11.08.1995 № 135-ФЗ «О благотворительной деятельности и добровольчестве (волонтерстве)», которым не предусмотрено ведение благотворительной деятельности органами местного самоуправления</w:t>
      </w:r>
      <w:r w:rsidR="003913CF">
        <w:rPr>
          <w:sz w:val="28"/>
          <w:szCs w:val="28"/>
        </w:rPr>
        <w:t xml:space="preserve">, </w:t>
      </w:r>
      <w:r w:rsidR="00732C3C">
        <w:rPr>
          <w:sz w:val="28"/>
          <w:szCs w:val="28"/>
        </w:rPr>
        <w:t xml:space="preserve">а </w:t>
      </w:r>
      <w:r w:rsidR="00732C3C" w:rsidRPr="00732C3C">
        <w:rPr>
          <w:sz w:val="28"/>
          <w:szCs w:val="28"/>
        </w:rPr>
        <w:t>определены только возможные формы поддержки благотворительной деятельности, осуществляемой другими организациями</w:t>
      </w:r>
      <w:r w:rsidR="00732C3C">
        <w:rPr>
          <w:sz w:val="28"/>
          <w:szCs w:val="28"/>
        </w:rPr>
        <w:t>,</w:t>
      </w:r>
      <w:r w:rsidR="00732C3C" w:rsidRPr="00732C3C">
        <w:rPr>
          <w:sz w:val="28"/>
          <w:szCs w:val="28"/>
        </w:rPr>
        <w:t xml:space="preserve"> </w:t>
      </w:r>
      <w:r>
        <w:rPr>
          <w:sz w:val="28"/>
          <w:szCs w:val="28"/>
        </w:rPr>
        <w:t>в</w:t>
      </w:r>
      <w:r w:rsidR="00332644" w:rsidRPr="00804722">
        <w:rPr>
          <w:sz w:val="28"/>
          <w:szCs w:val="28"/>
        </w:rPr>
        <w:t xml:space="preserve"> течение 202</w:t>
      </w:r>
      <w:r w:rsidR="00433664">
        <w:rPr>
          <w:sz w:val="28"/>
          <w:szCs w:val="28"/>
        </w:rPr>
        <w:t>4</w:t>
      </w:r>
      <w:r w:rsidR="00332644" w:rsidRPr="00804722">
        <w:rPr>
          <w:sz w:val="28"/>
          <w:szCs w:val="28"/>
        </w:rPr>
        <w:t xml:space="preserve"> года </w:t>
      </w:r>
      <w:r w:rsidR="00E028F1">
        <w:rPr>
          <w:sz w:val="28"/>
          <w:szCs w:val="28"/>
        </w:rPr>
        <w:t xml:space="preserve">организациям, не занимающимся благотворительной деятельностью, </w:t>
      </w:r>
      <w:r w:rsidR="00E15F33" w:rsidRPr="00804722">
        <w:rPr>
          <w:sz w:val="28"/>
          <w:szCs w:val="28"/>
        </w:rPr>
        <w:t xml:space="preserve">на пожертвования </w:t>
      </w:r>
      <w:r w:rsidR="00332644" w:rsidRPr="00804722">
        <w:rPr>
          <w:sz w:val="28"/>
          <w:szCs w:val="28"/>
        </w:rPr>
        <w:t xml:space="preserve">было </w:t>
      </w:r>
      <w:r w:rsidR="00E15F33" w:rsidRPr="00804722">
        <w:rPr>
          <w:sz w:val="28"/>
          <w:szCs w:val="28"/>
        </w:rPr>
        <w:t xml:space="preserve">направлено </w:t>
      </w:r>
      <w:r w:rsidR="00E028F1">
        <w:rPr>
          <w:b/>
          <w:bCs/>
          <w:sz w:val="28"/>
          <w:szCs w:val="28"/>
        </w:rPr>
        <w:t>32 224 605,00</w:t>
      </w:r>
      <w:r w:rsidR="00E15F33" w:rsidRPr="004F65E5">
        <w:rPr>
          <w:b/>
          <w:bCs/>
          <w:sz w:val="28"/>
          <w:szCs w:val="28"/>
        </w:rPr>
        <w:t xml:space="preserve"> рублей</w:t>
      </w:r>
      <w:r w:rsidR="00E028F1">
        <w:rPr>
          <w:sz w:val="28"/>
          <w:szCs w:val="28"/>
        </w:rPr>
        <w:t xml:space="preserve">, </w:t>
      </w:r>
      <w:r w:rsidR="008B385A">
        <w:rPr>
          <w:sz w:val="28"/>
          <w:szCs w:val="28"/>
        </w:rPr>
        <w:t>в том числе за счет средств дотаций, поступивших из бюджета РС(Я) – 11 657 000,00 рублей</w:t>
      </w:r>
      <w:r w:rsidR="00D5221A">
        <w:rPr>
          <w:sz w:val="28"/>
          <w:szCs w:val="28"/>
        </w:rPr>
        <w:t xml:space="preserve"> (Таблица 16, </w:t>
      </w:r>
      <w:r w:rsidR="00D5221A" w:rsidRPr="00BF54D4">
        <w:rPr>
          <w:sz w:val="28"/>
          <w:szCs w:val="28"/>
        </w:rPr>
        <w:t>стр. 82</w:t>
      </w:r>
      <w:r w:rsidR="00D5221A">
        <w:rPr>
          <w:sz w:val="28"/>
          <w:szCs w:val="28"/>
        </w:rPr>
        <w:t xml:space="preserve"> настоящего Заключения).</w:t>
      </w:r>
    </w:p>
    <w:p w14:paraId="79D034CE" w14:textId="66F8F90B" w:rsidR="00CD03A2" w:rsidRPr="00072E15" w:rsidRDefault="008B385A" w:rsidP="008B385A">
      <w:pPr>
        <w:pStyle w:val="af2"/>
        <w:tabs>
          <w:tab w:val="left" w:pos="0"/>
        </w:tabs>
        <w:suppressAutoHyphens/>
        <w:spacing w:line="360" w:lineRule="auto"/>
        <w:ind w:left="0" w:firstLine="709"/>
        <w:jc w:val="both"/>
        <w:rPr>
          <w:sz w:val="28"/>
          <w:szCs w:val="28"/>
        </w:rPr>
      </w:pPr>
      <w:r>
        <w:rPr>
          <w:sz w:val="28"/>
          <w:szCs w:val="28"/>
        </w:rPr>
        <w:t>У</w:t>
      </w:r>
      <w:r w:rsidRPr="008B385A">
        <w:rPr>
          <w:sz w:val="28"/>
          <w:szCs w:val="28"/>
        </w:rPr>
        <w:t>ч</w:t>
      </w:r>
      <w:r>
        <w:rPr>
          <w:sz w:val="28"/>
          <w:szCs w:val="28"/>
        </w:rPr>
        <w:t>и</w:t>
      </w:r>
      <w:r w:rsidRPr="008B385A">
        <w:rPr>
          <w:sz w:val="28"/>
          <w:szCs w:val="28"/>
        </w:rPr>
        <w:t>т</w:t>
      </w:r>
      <w:r>
        <w:rPr>
          <w:sz w:val="28"/>
          <w:szCs w:val="28"/>
        </w:rPr>
        <w:t>ывая</w:t>
      </w:r>
      <w:r w:rsidRPr="008B385A">
        <w:rPr>
          <w:sz w:val="28"/>
          <w:szCs w:val="28"/>
        </w:rPr>
        <w:t xml:space="preserve"> требовани</w:t>
      </w:r>
      <w:r>
        <w:rPr>
          <w:sz w:val="28"/>
          <w:szCs w:val="28"/>
        </w:rPr>
        <w:t>я</w:t>
      </w:r>
      <w:r w:rsidRPr="008B385A">
        <w:rPr>
          <w:sz w:val="28"/>
          <w:szCs w:val="28"/>
        </w:rPr>
        <w:t xml:space="preserve"> ст. 31</w:t>
      </w:r>
      <w:r>
        <w:rPr>
          <w:sz w:val="28"/>
          <w:szCs w:val="28"/>
        </w:rPr>
        <w:t xml:space="preserve">.1 </w:t>
      </w:r>
      <w:r w:rsidRPr="002E11B4">
        <w:rPr>
          <w:sz w:val="28"/>
          <w:szCs w:val="28"/>
        </w:rPr>
        <w:t>Федерального закона от 12.01.1996 № 7-ФЗ «О некоммерческих организациях»</w:t>
      </w:r>
      <w:r>
        <w:rPr>
          <w:sz w:val="28"/>
          <w:szCs w:val="28"/>
        </w:rPr>
        <w:t xml:space="preserve">, </w:t>
      </w:r>
      <w:r w:rsidRPr="002E11B4">
        <w:rPr>
          <w:sz w:val="28"/>
          <w:szCs w:val="28"/>
        </w:rPr>
        <w:t>п</w:t>
      </w:r>
      <w:r>
        <w:rPr>
          <w:sz w:val="28"/>
          <w:szCs w:val="28"/>
        </w:rPr>
        <w:t>.</w:t>
      </w:r>
      <w:r w:rsidRPr="002E11B4">
        <w:rPr>
          <w:sz w:val="28"/>
          <w:szCs w:val="28"/>
        </w:rPr>
        <w:t xml:space="preserve"> 2 и </w:t>
      </w:r>
      <w:r>
        <w:rPr>
          <w:sz w:val="28"/>
          <w:szCs w:val="28"/>
        </w:rPr>
        <w:t xml:space="preserve">п. </w:t>
      </w:r>
      <w:r w:rsidRPr="002E11B4">
        <w:rPr>
          <w:sz w:val="28"/>
          <w:szCs w:val="28"/>
        </w:rPr>
        <w:t>4 ст</w:t>
      </w:r>
      <w:r>
        <w:rPr>
          <w:sz w:val="28"/>
          <w:szCs w:val="28"/>
        </w:rPr>
        <w:t>.</w:t>
      </w:r>
      <w:r w:rsidRPr="002E11B4">
        <w:rPr>
          <w:sz w:val="28"/>
          <w:szCs w:val="28"/>
        </w:rPr>
        <w:t xml:space="preserve"> 78.1 БК РФ</w:t>
      </w:r>
      <w:r>
        <w:rPr>
          <w:sz w:val="28"/>
          <w:szCs w:val="28"/>
        </w:rPr>
        <w:t xml:space="preserve">, </w:t>
      </w:r>
      <w:r w:rsidR="0037154C" w:rsidRPr="002E11B4">
        <w:rPr>
          <w:sz w:val="28"/>
          <w:szCs w:val="28"/>
        </w:rPr>
        <w:t>финансов</w:t>
      </w:r>
      <w:r w:rsidR="0037154C">
        <w:rPr>
          <w:sz w:val="28"/>
          <w:szCs w:val="28"/>
        </w:rPr>
        <w:t>ая</w:t>
      </w:r>
      <w:r w:rsidR="0037154C" w:rsidRPr="002E11B4">
        <w:rPr>
          <w:sz w:val="28"/>
          <w:szCs w:val="28"/>
        </w:rPr>
        <w:t xml:space="preserve"> поддержк</w:t>
      </w:r>
      <w:r w:rsidR="0037154C">
        <w:rPr>
          <w:sz w:val="28"/>
          <w:szCs w:val="28"/>
        </w:rPr>
        <w:t>а</w:t>
      </w:r>
      <w:r w:rsidR="0037154C" w:rsidRPr="002E11B4">
        <w:rPr>
          <w:sz w:val="28"/>
          <w:szCs w:val="28"/>
        </w:rPr>
        <w:t xml:space="preserve"> некоммерческим организациям может осуществляться </w:t>
      </w:r>
      <w:r w:rsidR="0037154C">
        <w:rPr>
          <w:sz w:val="28"/>
          <w:szCs w:val="28"/>
        </w:rPr>
        <w:t>только</w:t>
      </w:r>
      <w:r w:rsidR="0037154C" w:rsidRPr="002E11B4">
        <w:rPr>
          <w:sz w:val="28"/>
          <w:szCs w:val="28"/>
        </w:rPr>
        <w:t xml:space="preserve"> за счет </w:t>
      </w:r>
      <w:r w:rsidR="0037154C" w:rsidRPr="008B385A">
        <w:rPr>
          <w:sz w:val="28"/>
          <w:szCs w:val="28"/>
        </w:rPr>
        <w:t>предоставления субсидий</w:t>
      </w:r>
      <w:r w:rsidRPr="008B385A">
        <w:rPr>
          <w:sz w:val="28"/>
          <w:szCs w:val="28"/>
        </w:rPr>
        <w:t xml:space="preserve">, а также </w:t>
      </w:r>
      <w:r w:rsidR="00A57120">
        <w:rPr>
          <w:sz w:val="28"/>
          <w:szCs w:val="28"/>
        </w:rPr>
        <w:t xml:space="preserve">учитывая </w:t>
      </w:r>
      <w:r w:rsidRPr="008B385A">
        <w:rPr>
          <w:sz w:val="28"/>
          <w:szCs w:val="28"/>
        </w:rPr>
        <w:t>запрет, предусмотренный п. 5 ст. 86 БК РФ</w:t>
      </w:r>
      <w:r w:rsidR="00D5221A">
        <w:rPr>
          <w:sz w:val="28"/>
          <w:szCs w:val="28"/>
        </w:rPr>
        <w:t>,</w:t>
      </w:r>
      <w:r w:rsidRPr="008B385A">
        <w:rPr>
          <w:sz w:val="28"/>
          <w:szCs w:val="28"/>
        </w:rPr>
        <w:t xml:space="preserve"> на принятие и исполнение органами местного самоуправления расходных обязательств, связанных с решением вопросов, не отнесенных к их компетенции, </w:t>
      </w:r>
      <w:r w:rsidR="002933A8" w:rsidRPr="008B385A">
        <w:rPr>
          <w:sz w:val="28"/>
          <w:szCs w:val="28"/>
        </w:rPr>
        <w:t xml:space="preserve">финансовая поддержка в виде пожертвований </w:t>
      </w:r>
      <w:r w:rsidR="0077428C" w:rsidRPr="008B385A">
        <w:rPr>
          <w:sz w:val="28"/>
          <w:szCs w:val="28"/>
        </w:rPr>
        <w:t xml:space="preserve">в сумме </w:t>
      </w:r>
      <w:r>
        <w:rPr>
          <w:sz w:val="28"/>
          <w:szCs w:val="28"/>
        </w:rPr>
        <w:t>32 224 605,00</w:t>
      </w:r>
      <w:r w:rsidR="0077428C" w:rsidRPr="008B385A">
        <w:rPr>
          <w:sz w:val="28"/>
          <w:szCs w:val="28"/>
        </w:rPr>
        <w:t xml:space="preserve"> рублей является </w:t>
      </w:r>
      <w:r w:rsidR="002933A8" w:rsidRPr="008B385A">
        <w:rPr>
          <w:sz w:val="28"/>
          <w:szCs w:val="28"/>
        </w:rPr>
        <w:t>неправомерн</w:t>
      </w:r>
      <w:r w:rsidR="0077428C" w:rsidRPr="008B385A">
        <w:rPr>
          <w:sz w:val="28"/>
          <w:szCs w:val="28"/>
        </w:rPr>
        <w:t>ым</w:t>
      </w:r>
      <w:r w:rsidR="002933A8" w:rsidRPr="008B385A">
        <w:rPr>
          <w:sz w:val="28"/>
          <w:szCs w:val="28"/>
        </w:rPr>
        <w:t xml:space="preserve"> расходовани</w:t>
      </w:r>
      <w:r w:rsidR="0077428C" w:rsidRPr="008B385A">
        <w:rPr>
          <w:sz w:val="28"/>
          <w:szCs w:val="28"/>
        </w:rPr>
        <w:t>ем</w:t>
      </w:r>
      <w:r w:rsidR="002933A8" w:rsidRPr="008B385A">
        <w:rPr>
          <w:sz w:val="28"/>
          <w:szCs w:val="28"/>
        </w:rPr>
        <w:t xml:space="preserve"> бюджетных </w:t>
      </w:r>
      <w:r w:rsidR="002933A8" w:rsidRPr="00072E15">
        <w:rPr>
          <w:sz w:val="28"/>
          <w:szCs w:val="28"/>
        </w:rPr>
        <w:t>средств.</w:t>
      </w:r>
      <w:r w:rsidR="00C671BD" w:rsidRPr="00072E15">
        <w:rPr>
          <w:sz w:val="28"/>
          <w:szCs w:val="28"/>
        </w:rPr>
        <w:t xml:space="preserve">  </w:t>
      </w:r>
    </w:p>
    <w:p w14:paraId="250EDBB5" w14:textId="0318F49F" w:rsidR="00CD03A2" w:rsidRPr="00072E15" w:rsidRDefault="00CB55D3" w:rsidP="00E6780F">
      <w:pPr>
        <w:pStyle w:val="af2"/>
        <w:numPr>
          <w:ilvl w:val="0"/>
          <w:numId w:val="7"/>
        </w:numPr>
        <w:tabs>
          <w:tab w:val="left" w:pos="0"/>
        </w:tabs>
        <w:suppressAutoHyphens/>
        <w:spacing w:line="360" w:lineRule="auto"/>
        <w:ind w:left="0" w:firstLine="709"/>
        <w:jc w:val="both"/>
        <w:rPr>
          <w:i/>
          <w:iCs/>
          <w:sz w:val="28"/>
          <w:szCs w:val="28"/>
          <w:u w:val="single"/>
        </w:rPr>
      </w:pPr>
      <w:r w:rsidRPr="00072E15">
        <w:rPr>
          <w:i/>
          <w:iCs/>
          <w:sz w:val="28"/>
          <w:szCs w:val="28"/>
          <w:u w:val="single"/>
        </w:rPr>
        <w:t xml:space="preserve">Использование средств резервного фонда на расходы, не являющиеся непредвиденными и </w:t>
      </w:r>
      <w:r w:rsidR="003A708D" w:rsidRPr="00072E15">
        <w:rPr>
          <w:i/>
          <w:iCs/>
          <w:sz w:val="28"/>
          <w:szCs w:val="28"/>
          <w:u w:val="single"/>
        </w:rPr>
        <w:t xml:space="preserve">не </w:t>
      </w:r>
      <w:r w:rsidRPr="00072E15">
        <w:rPr>
          <w:i/>
          <w:iCs/>
          <w:sz w:val="28"/>
          <w:szCs w:val="28"/>
          <w:u w:val="single"/>
        </w:rPr>
        <w:t>носящи</w:t>
      </w:r>
      <w:r w:rsidR="00584C4C" w:rsidRPr="00072E15">
        <w:rPr>
          <w:i/>
          <w:iCs/>
          <w:sz w:val="28"/>
          <w:szCs w:val="28"/>
          <w:u w:val="single"/>
        </w:rPr>
        <w:t>е</w:t>
      </w:r>
      <w:r w:rsidRPr="00072E15">
        <w:rPr>
          <w:i/>
          <w:iCs/>
          <w:sz w:val="28"/>
          <w:szCs w:val="28"/>
          <w:u w:val="single"/>
        </w:rPr>
        <w:t xml:space="preserve"> чрезвычайный характер.</w:t>
      </w:r>
    </w:p>
    <w:p w14:paraId="5AE9F88E" w14:textId="4F831ED9" w:rsidR="00CD03A2" w:rsidRDefault="007205D0" w:rsidP="00E45307">
      <w:pPr>
        <w:tabs>
          <w:tab w:val="left" w:pos="0"/>
        </w:tabs>
        <w:suppressAutoHyphens/>
        <w:spacing w:after="0" w:line="360" w:lineRule="auto"/>
        <w:ind w:firstLine="709"/>
        <w:jc w:val="both"/>
      </w:pPr>
      <w:r w:rsidRPr="00072E15">
        <w:t>В</w:t>
      </w:r>
      <w:r w:rsidR="00E917D7" w:rsidRPr="00072E15">
        <w:t xml:space="preserve"> соответствии со ст. 81 БК РФ, средства резервных фондов местных</w:t>
      </w:r>
      <w:r w:rsidR="00E917D7" w:rsidRPr="00E917D7">
        <w:t xml:space="preserve"> администраций направляются на финансовое обеспечение непредвиденных расходов, в том числе на проведение аварийно-восстановительных работ и иных </w:t>
      </w:r>
      <w:r w:rsidR="00E917D7" w:rsidRPr="00E917D7">
        <w:lastRenderedPageBreak/>
        <w:t>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То есть, резервный фонд – это часть средств бюджета, предназначенная для финансирования непредвиденных расходов, возникших внезапно и имеющих чрезвычайный характер.</w:t>
      </w:r>
    </w:p>
    <w:p w14:paraId="50B837E4" w14:textId="736BC092" w:rsidR="00E917D7" w:rsidRPr="00E917D7" w:rsidRDefault="00E917D7" w:rsidP="00E917D7">
      <w:pPr>
        <w:tabs>
          <w:tab w:val="left" w:pos="0"/>
        </w:tabs>
        <w:suppressAutoHyphens/>
        <w:spacing w:after="0" w:line="360" w:lineRule="auto"/>
        <w:ind w:firstLine="709"/>
        <w:jc w:val="both"/>
      </w:pPr>
      <w:r w:rsidRPr="00E917D7">
        <w:t xml:space="preserve">В отчетном году расходы за счет средств резервного фонда составили </w:t>
      </w:r>
      <w:r w:rsidR="00F13CF2">
        <w:t>78 903 492,31</w:t>
      </w:r>
      <w:r w:rsidRPr="00E917D7">
        <w:t xml:space="preserve"> рубля, из которых: </w:t>
      </w:r>
    </w:p>
    <w:p w14:paraId="46451698" w14:textId="568C85A4" w:rsidR="00E917D7" w:rsidRPr="00E917D7" w:rsidRDefault="00E917D7" w:rsidP="00E917D7">
      <w:pPr>
        <w:tabs>
          <w:tab w:val="left" w:pos="0"/>
        </w:tabs>
        <w:suppressAutoHyphens/>
        <w:spacing w:after="0" w:line="360" w:lineRule="auto"/>
        <w:ind w:firstLine="709"/>
        <w:jc w:val="both"/>
      </w:pPr>
      <w:r w:rsidRPr="00D96D63">
        <w:rPr>
          <w:b/>
          <w:bCs/>
          <w:i/>
          <w:iCs/>
        </w:rPr>
        <w:t>-</w:t>
      </w:r>
      <w:r w:rsidR="00435876" w:rsidRPr="00D96D63">
        <w:rPr>
          <w:b/>
          <w:bCs/>
          <w:i/>
          <w:iCs/>
        </w:rPr>
        <w:tab/>
      </w:r>
      <w:r w:rsidR="00CF6DD6" w:rsidRPr="00CF6DD6">
        <w:rPr>
          <w:b/>
          <w:bCs/>
          <w:i/>
          <w:iCs/>
          <w:u w:val="single"/>
        </w:rPr>
        <w:t>11 959 641,81 рубль</w:t>
      </w:r>
      <w:r w:rsidR="00CF6DD6" w:rsidRPr="00CF6DD6">
        <w:t xml:space="preserve"> </w:t>
      </w:r>
      <w:r w:rsidRPr="00E917D7">
        <w:t>– субсидии МУП «Ленский молокозавод»</w:t>
      </w:r>
      <w:r w:rsidR="0087147A">
        <w:t xml:space="preserve"> на финанс</w:t>
      </w:r>
      <w:r w:rsidR="006F455E">
        <w:t>овое обеспечение</w:t>
      </w:r>
      <w:r w:rsidR="0087147A">
        <w:t xml:space="preserve"> затрат, </w:t>
      </w:r>
      <w:r w:rsidR="0087147A" w:rsidRPr="00897098">
        <w:t>связанны</w:t>
      </w:r>
      <w:r w:rsidR="0087147A">
        <w:t>х</w:t>
      </w:r>
      <w:r w:rsidR="0087147A" w:rsidRPr="00897098">
        <w:t xml:space="preserve"> с уставной деятельност</w:t>
      </w:r>
      <w:r w:rsidR="0087147A">
        <w:t>ью</w:t>
      </w:r>
      <w:r w:rsidR="0087147A" w:rsidRPr="00897098">
        <w:t xml:space="preserve"> предприяти</w:t>
      </w:r>
      <w:r w:rsidR="0087147A">
        <w:t>я</w:t>
      </w:r>
      <w:r w:rsidR="0087147A" w:rsidRPr="00897098">
        <w:t xml:space="preserve">, </w:t>
      </w:r>
      <w:r w:rsidR="006F455E">
        <w:t xml:space="preserve">которые </w:t>
      </w:r>
      <w:r w:rsidR="0087147A" w:rsidRPr="005D0A05">
        <w:t>не являются непредвиденными, не носят чрезвычайный характер и</w:t>
      </w:r>
      <w:r w:rsidR="006F455E">
        <w:t>,</w:t>
      </w:r>
      <w:r w:rsidR="0087147A" w:rsidRPr="005D0A05">
        <w:t xml:space="preserve"> </w:t>
      </w:r>
      <w:r w:rsidR="006F455E">
        <w:t xml:space="preserve">как следствие, </w:t>
      </w:r>
      <w:r w:rsidR="0087147A" w:rsidRPr="005D0A05">
        <w:t>не отвечают условиям расходования средств резервного фонда</w:t>
      </w:r>
      <w:r w:rsidR="008317AB">
        <w:t xml:space="preserve">. </w:t>
      </w:r>
    </w:p>
    <w:p w14:paraId="6380AD38" w14:textId="2B4E4018" w:rsidR="00E917D7" w:rsidRDefault="00E917D7" w:rsidP="008D4655">
      <w:pPr>
        <w:tabs>
          <w:tab w:val="left" w:pos="0"/>
        </w:tabs>
        <w:suppressAutoHyphens/>
        <w:spacing w:after="0" w:line="360" w:lineRule="auto"/>
        <w:ind w:firstLine="709"/>
        <w:jc w:val="both"/>
      </w:pPr>
      <w:r w:rsidRPr="007D7D62">
        <w:rPr>
          <w:b/>
          <w:bCs/>
          <w:i/>
          <w:iCs/>
        </w:rPr>
        <w:t>-</w:t>
      </w:r>
      <w:r w:rsidR="00435876" w:rsidRPr="007D7D62">
        <w:rPr>
          <w:b/>
          <w:bCs/>
          <w:i/>
          <w:iCs/>
        </w:rPr>
        <w:tab/>
      </w:r>
      <w:r w:rsidR="00072E15">
        <w:rPr>
          <w:b/>
          <w:bCs/>
          <w:i/>
          <w:iCs/>
          <w:u w:val="single"/>
        </w:rPr>
        <w:t>8 419 605,00</w:t>
      </w:r>
      <w:r w:rsidRPr="00660577">
        <w:rPr>
          <w:b/>
          <w:bCs/>
          <w:i/>
          <w:iCs/>
          <w:u w:val="single"/>
        </w:rPr>
        <w:t xml:space="preserve"> рублей</w:t>
      </w:r>
      <w:r w:rsidRPr="00E917D7">
        <w:t xml:space="preserve"> – </w:t>
      </w:r>
      <w:r w:rsidR="00072E15">
        <w:t xml:space="preserve">расходы, направленные на благотворительную деятельность организациям, не являющимся благотворительными. </w:t>
      </w:r>
      <w:r w:rsidR="0068252F">
        <w:t xml:space="preserve">Неправомерность указанных расходов описана </w:t>
      </w:r>
      <w:r w:rsidR="0009227E">
        <w:t>выше</w:t>
      </w:r>
      <w:r w:rsidR="0048518F">
        <w:t xml:space="preserve"> </w:t>
      </w:r>
      <w:r w:rsidR="00072E15">
        <w:t xml:space="preserve">на </w:t>
      </w:r>
      <w:r w:rsidR="00072E15" w:rsidRPr="004852F6">
        <w:t>стр. 8</w:t>
      </w:r>
      <w:r w:rsidR="0009150A">
        <w:t>1</w:t>
      </w:r>
      <w:r w:rsidR="00072E15" w:rsidRPr="004852F6">
        <w:t>-8</w:t>
      </w:r>
      <w:r w:rsidR="00670426" w:rsidRPr="004852F6">
        <w:t>5</w:t>
      </w:r>
      <w:r w:rsidR="00072E15">
        <w:t xml:space="preserve"> настоящего Заключения</w:t>
      </w:r>
      <w:r w:rsidR="0068252F">
        <w:t xml:space="preserve">. </w:t>
      </w:r>
    </w:p>
    <w:p w14:paraId="2836315D" w14:textId="62A98CCB" w:rsidR="00795C0A" w:rsidRDefault="00E917D7" w:rsidP="00D01CCB">
      <w:pPr>
        <w:tabs>
          <w:tab w:val="left" w:pos="0"/>
        </w:tabs>
        <w:suppressAutoHyphens/>
        <w:spacing w:after="0" w:line="360" w:lineRule="auto"/>
        <w:ind w:firstLine="709"/>
        <w:jc w:val="both"/>
      </w:pPr>
      <w:r w:rsidRPr="00E917D7">
        <w:t>-</w:t>
      </w:r>
      <w:r w:rsidR="00435876">
        <w:tab/>
      </w:r>
      <w:r w:rsidR="00B3274E">
        <w:rPr>
          <w:b/>
          <w:bCs/>
          <w:i/>
          <w:iCs/>
          <w:u w:val="single"/>
        </w:rPr>
        <w:t>1 149 530,00</w:t>
      </w:r>
      <w:r w:rsidRPr="00D265C2">
        <w:rPr>
          <w:b/>
          <w:bCs/>
          <w:i/>
          <w:iCs/>
          <w:u w:val="single"/>
        </w:rPr>
        <w:t xml:space="preserve"> рубл</w:t>
      </w:r>
      <w:r w:rsidR="00B3274E">
        <w:rPr>
          <w:b/>
          <w:bCs/>
          <w:i/>
          <w:iCs/>
          <w:u w:val="single"/>
        </w:rPr>
        <w:t>ей</w:t>
      </w:r>
      <w:r w:rsidRPr="00E917D7">
        <w:t xml:space="preserve"> – </w:t>
      </w:r>
      <w:r w:rsidR="004E65D1">
        <w:t>материальная/</w:t>
      </w:r>
      <w:r w:rsidRPr="00E917D7">
        <w:t>социальн</w:t>
      </w:r>
      <w:r w:rsidR="004E65D1">
        <w:t>ая помощь</w:t>
      </w:r>
      <w:r w:rsidRPr="00E917D7">
        <w:t xml:space="preserve"> гражданам</w:t>
      </w:r>
      <w:r w:rsidR="0048518F">
        <w:t xml:space="preserve"> </w:t>
      </w:r>
      <w:r w:rsidR="00E02877">
        <w:t>на лечение/обследование, в связи с трудной жизненной ситуацией</w:t>
      </w:r>
      <w:r w:rsidR="00B3274E">
        <w:t>, пострадавшим от пожара</w:t>
      </w:r>
      <w:r w:rsidR="00E02877">
        <w:t xml:space="preserve"> и пр.</w:t>
      </w:r>
      <w:r w:rsidR="00795C0A">
        <w:t xml:space="preserve"> </w:t>
      </w:r>
    </w:p>
    <w:p w14:paraId="5C5C0502" w14:textId="2B55952C" w:rsidR="00BF58D0" w:rsidRDefault="007F4488" w:rsidP="00BF58D0">
      <w:pPr>
        <w:suppressAutoHyphens/>
        <w:spacing w:after="0" w:line="360" w:lineRule="auto"/>
        <w:ind w:firstLine="708"/>
        <w:jc w:val="both"/>
      </w:pPr>
      <w:r>
        <w:t xml:space="preserve">Со второго квартала 2024 года указанные выплаты гражданам </w:t>
      </w:r>
      <w:r w:rsidR="00BF58D0">
        <w:t xml:space="preserve">за счет средств резервного фонда </w:t>
      </w:r>
      <w:r w:rsidR="00BE37D8">
        <w:t xml:space="preserve">были </w:t>
      </w:r>
      <w:r>
        <w:t>прекра</w:t>
      </w:r>
      <w:r w:rsidR="00BE37D8">
        <w:t>щены</w:t>
      </w:r>
      <w:r w:rsidR="00BF58D0">
        <w:t>.</w:t>
      </w:r>
    </w:p>
    <w:p w14:paraId="6B4464EA" w14:textId="26EFC754" w:rsidR="008215FA" w:rsidRDefault="008215FA" w:rsidP="00BF58D0">
      <w:pPr>
        <w:suppressAutoHyphens/>
        <w:spacing w:after="0" w:line="360" w:lineRule="auto"/>
        <w:ind w:firstLine="708"/>
        <w:jc w:val="both"/>
      </w:pPr>
      <w:r>
        <w:t>-</w:t>
      </w:r>
      <w:r>
        <w:tab/>
      </w:r>
      <w:r w:rsidRPr="008215FA">
        <w:rPr>
          <w:b/>
          <w:bCs/>
          <w:i/>
          <w:iCs/>
          <w:u w:val="single"/>
        </w:rPr>
        <w:t>338 464,29 рубля</w:t>
      </w:r>
      <w:r>
        <w:t xml:space="preserve"> – </w:t>
      </w:r>
      <w:r w:rsidR="0015732D" w:rsidRPr="0015732D">
        <w:t xml:space="preserve">материальная помощь </w:t>
      </w:r>
      <w:r w:rsidR="00D367D8">
        <w:t xml:space="preserve">на ремонт </w:t>
      </w:r>
      <w:r w:rsidR="0015732D">
        <w:t xml:space="preserve">жилья </w:t>
      </w:r>
      <w:r w:rsidR="00D367D8">
        <w:t>семье</w:t>
      </w:r>
      <w:r w:rsidRPr="008215FA">
        <w:t xml:space="preserve"> участника СВО</w:t>
      </w:r>
      <w:r>
        <w:t>.</w:t>
      </w:r>
    </w:p>
    <w:p w14:paraId="56F8B4C1" w14:textId="0307384E" w:rsidR="008215FA" w:rsidRDefault="008215FA" w:rsidP="008215FA">
      <w:pPr>
        <w:suppressAutoHyphens/>
        <w:spacing w:after="0" w:line="360" w:lineRule="auto"/>
        <w:ind w:firstLine="708"/>
        <w:jc w:val="both"/>
      </w:pPr>
      <w:r>
        <w:t xml:space="preserve">Со второго квартала 2024 года указанные выплаты гражданам за счет средств резервного фонда </w:t>
      </w:r>
      <w:r w:rsidR="00BE37D8">
        <w:t xml:space="preserve">были </w:t>
      </w:r>
      <w:r>
        <w:t>прекра</w:t>
      </w:r>
      <w:r w:rsidR="00BE37D8">
        <w:t>щены</w:t>
      </w:r>
      <w:r>
        <w:t>.</w:t>
      </w:r>
    </w:p>
    <w:p w14:paraId="26BF73B6" w14:textId="32B08F6B" w:rsidR="00125AA1" w:rsidRDefault="00512E21" w:rsidP="004C3B63">
      <w:pPr>
        <w:tabs>
          <w:tab w:val="left" w:pos="0"/>
        </w:tabs>
        <w:suppressAutoHyphens/>
        <w:spacing w:after="0" w:line="360" w:lineRule="auto"/>
        <w:ind w:firstLine="709"/>
        <w:jc w:val="both"/>
      </w:pPr>
      <w:r>
        <w:t xml:space="preserve">Среди прочих расходов, произведенных за счет средств резервного фонда также имеются расходы, не отвечающие условиям непредвиденности и чрезвычайности, к примеру: </w:t>
      </w:r>
      <w:r w:rsidR="00125AA1" w:rsidRPr="00125AA1">
        <w:t>поездк</w:t>
      </w:r>
      <w:r w:rsidR="00125AA1">
        <w:t>а</w:t>
      </w:r>
      <w:r w:rsidR="00125AA1" w:rsidRPr="00125AA1">
        <w:t xml:space="preserve"> учительского ансамбля </w:t>
      </w:r>
      <w:r w:rsidR="00125AA1">
        <w:t>«</w:t>
      </w:r>
      <w:r w:rsidR="00125AA1" w:rsidRPr="00125AA1">
        <w:t>Айылгы</w:t>
      </w:r>
      <w:r w:rsidR="00125AA1">
        <w:t>»</w:t>
      </w:r>
      <w:r w:rsidR="00125AA1" w:rsidRPr="00125AA1">
        <w:t xml:space="preserve"> на международный конкурс </w:t>
      </w:r>
      <w:r w:rsidR="00125AA1">
        <w:t>«</w:t>
      </w:r>
      <w:r w:rsidR="00125AA1" w:rsidRPr="00125AA1">
        <w:t>Янтарный остров</w:t>
      </w:r>
      <w:r w:rsidR="00125AA1">
        <w:t>»</w:t>
      </w:r>
      <w:r w:rsidR="00125AA1" w:rsidRPr="00125AA1">
        <w:t xml:space="preserve"> г. Калининград</w:t>
      </w:r>
      <w:r w:rsidR="00125AA1">
        <w:t>,</w:t>
      </w:r>
      <w:r w:rsidR="00125AA1" w:rsidRPr="00125AA1">
        <w:t xml:space="preserve"> организация выезда делегатов Ленского района для участия в мероприятии 2 съезда Форума </w:t>
      </w:r>
      <w:r w:rsidR="00125AA1" w:rsidRPr="00125AA1">
        <w:lastRenderedPageBreak/>
        <w:t>женщин РС(Я)</w:t>
      </w:r>
      <w:r w:rsidR="00125AA1">
        <w:t xml:space="preserve">, </w:t>
      </w:r>
      <w:r w:rsidR="00125AA1" w:rsidRPr="00125AA1">
        <w:t xml:space="preserve">празднование </w:t>
      </w:r>
      <w:r w:rsidR="00125AA1">
        <w:t>«</w:t>
      </w:r>
      <w:r w:rsidR="00125AA1" w:rsidRPr="00125AA1">
        <w:t>Ысыах</w:t>
      </w:r>
      <w:r w:rsidR="00125AA1">
        <w:t xml:space="preserve">», </w:t>
      </w:r>
      <w:r w:rsidR="00125AA1" w:rsidRPr="00125AA1">
        <w:t xml:space="preserve">участие в международном конкурс-фестивале в г. Сочи театра мод </w:t>
      </w:r>
      <w:r w:rsidR="00125AA1">
        <w:t>«</w:t>
      </w:r>
      <w:r w:rsidR="00125AA1" w:rsidRPr="00125AA1">
        <w:t>Кэрэ Куо</w:t>
      </w:r>
      <w:r w:rsidR="00125AA1">
        <w:t>» и другие.</w:t>
      </w:r>
    </w:p>
    <w:p w14:paraId="0B1647D8" w14:textId="77777777" w:rsidR="00EB7232" w:rsidRDefault="00EB7232" w:rsidP="00EB7232">
      <w:pPr>
        <w:tabs>
          <w:tab w:val="left" w:pos="0"/>
        </w:tabs>
        <w:suppressAutoHyphens/>
        <w:spacing w:after="0" w:line="360" w:lineRule="auto"/>
        <w:ind w:firstLine="709"/>
        <w:jc w:val="both"/>
      </w:pPr>
      <w:r>
        <w:t>При этом, ввиду введения на территории Ленского района режима повышенной готовности,</w:t>
      </w:r>
      <w:r w:rsidRPr="00EB4652">
        <w:t xml:space="preserve"> </w:t>
      </w:r>
      <w:r>
        <w:t>бюджетные ассигнования</w:t>
      </w:r>
      <w:r w:rsidRPr="008A5B24">
        <w:t xml:space="preserve"> </w:t>
      </w:r>
      <w:r>
        <w:t>на организацию закупа нефти и услуг по ее наливу,</w:t>
      </w:r>
      <w:r w:rsidRPr="008A5B24">
        <w:t xml:space="preserve"> </w:t>
      </w:r>
      <w:r>
        <w:t xml:space="preserve">в размере 18 436 723,20 рубля, были выделены за счет уменьшения бюджетных ассигнований МКУ «КИО», предусмотренных на приобретение квартир для бюджетной сферы, в то время как, именно с целью предупреждения чрезвычайных ситуаций и финансирования непредвиденных расходов, и создан резервный фонд </w:t>
      </w:r>
      <w:r w:rsidRPr="00DB41F1">
        <w:t>администрации муниципального района «Ленский район»</w:t>
      </w:r>
      <w:r>
        <w:t>.</w:t>
      </w:r>
    </w:p>
    <w:p w14:paraId="0F897FA8" w14:textId="2EC6865A" w:rsidR="00795C0A" w:rsidRDefault="00B66244" w:rsidP="00D01CCB">
      <w:pPr>
        <w:tabs>
          <w:tab w:val="left" w:pos="0"/>
        </w:tabs>
        <w:suppressAutoHyphens/>
        <w:spacing w:after="0" w:line="360" w:lineRule="auto"/>
        <w:ind w:firstLine="709"/>
        <w:jc w:val="both"/>
      </w:pPr>
      <w:r>
        <w:t>На основании вышеизложенного, проанализировав структуру расходов за счет средств резервного фонда в 202</w:t>
      </w:r>
      <w:r w:rsidR="00091D19">
        <w:t>4</w:t>
      </w:r>
      <w:r>
        <w:t xml:space="preserve"> году, КСО М</w:t>
      </w:r>
      <w:r w:rsidR="00091D19">
        <w:t>Р</w:t>
      </w:r>
      <w:r>
        <w:t xml:space="preserve"> «Ленский район» приходит к выводу, что размер фонда </w:t>
      </w:r>
      <w:r w:rsidR="009E69C3">
        <w:t xml:space="preserve">неправомерно </w:t>
      </w:r>
      <w:r>
        <w:t>завышен</w:t>
      </w:r>
      <w:r w:rsidR="00552F49">
        <w:t xml:space="preserve">. </w:t>
      </w:r>
      <w:r w:rsidR="009E69C3">
        <w:t>В указанном фонде не должны резервироваться бюджетные ассигновани</w:t>
      </w:r>
      <w:r w:rsidR="00B41ADB">
        <w:t>я</w:t>
      </w:r>
      <w:r w:rsidR="009E69C3">
        <w:t xml:space="preserve"> на </w:t>
      </w:r>
      <w:r>
        <w:t>оказание финансовой поддержки МУП «Ленский молокозавод»</w:t>
      </w:r>
      <w:r w:rsidR="005F6E86">
        <w:t>,</w:t>
      </w:r>
      <w:r w:rsidR="0024509B">
        <w:t xml:space="preserve"> в виде субсидий на финансовое обеспечение те</w:t>
      </w:r>
      <w:r w:rsidR="00396442">
        <w:t>к</w:t>
      </w:r>
      <w:r w:rsidR="0024509B">
        <w:t>ущих затрат в рамках уставной деятельности</w:t>
      </w:r>
      <w:r w:rsidR="00B67F11">
        <w:t>.</w:t>
      </w:r>
    </w:p>
    <w:p w14:paraId="198A960D" w14:textId="1BAB2B2F" w:rsidR="00CC4BE3" w:rsidRPr="00CC4BE3" w:rsidRDefault="00CC4BE3" w:rsidP="00CC4BE3">
      <w:pPr>
        <w:pStyle w:val="af2"/>
        <w:numPr>
          <w:ilvl w:val="0"/>
          <w:numId w:val="7"/>
        </w:numPr>
        <w:suppressAutoHyphens/>
        <w:spacing w:line="360" w:lineRule="auto"/>
        <w:ind w:left="0" w:firstLine="709"/>
        <w:jc w:val="both"/>
        <w:rPr>
          <w:sz w:val="28"/>
          <w:szCs w:val="28"/>
        </w:rPr>
      </w:pPr>
      <w:r w:rsidRPr="00CC4BE3">
        <w:rPr>
          <w:i/>
          <w:iCs/>
          <w:sz w:val="28"/>
          <w:szCs w:val="28"/>
          <w:u w:val="single"/>
        </w:rPr>
        <w:t>Пополнение резервного фонда на общую сумму 10 955 406,09 рублей</w:t>
      </w:r>
      <w:r w:rsidRPr="00CC4BE3">
        <w:rPr>
          <w:sz w:val="28"/>
          <w:szCs w:val="28"/>
        </w:rPr>
        <w:t xml:space="preserve"> за счет средств дотации на поддержку мер по обеспечению сбалансированности местных бюджетов, путем уменьшения лимитов бюджетных обязательств муниципальным казенным учреждениям.</w:t>
      </w:r>
    </w:p>
    <w:p w14:paraId="74AB24DF" w14:textId="29EC7AC5" w:rsidR="00CC4BE3" w:rsidRDefault="00CC4BE3" w:rsidP="001B3E0C">
      <w:pPr>
        <w:pStyle w:val="af2"/>
        <w:suppressAutoHyphens/>
        <w:spacing w:line="360" w:lineRule="auto"/>
        <w:ind w:left="0" w:firstLine="709"/>
        <w:jc w:val="both"/>
        <w:rPr>
          <w:sz w:val="28"/>
          <w:szCs w:val="28"/>
        </w:rPr>
      </w:pPr>
      <w:r w:rsidRPr="00CC4BE3">
        <w:rPr>
          <w:sz w:val="28"/>
          <w:szCs w:val="28"/>
        </w:rPr>
        <w:t xml:space="preserve">В соответствии с п. 2 </w:t>
      </w:r>
      <w:r w:rsidR="00530FB5" w:rsidRPr="00CC4BE3">
        <w:rPr>
          <w:sz w:val="28"/>
          <w:szCs w:val="28"/>
        </w:rPr>
        <w:t xml:space="preserve">ст. 81 БК РФ </w:t>
      </w:r>
      <w:r w:rsidRPr="00CC4BE3">
        <w:rPr>
          <w:sz w:val="28"/>
          <w:szCs w:val="28"/>
        </w:rPr>
        <w:t xml:space="preserve">предусмотрено, что размер резервных фондов исполнительных органов местных администраций устанавливается законами (решениями) о соответствующих бюджетах. Таким образом, пополнение средств резервного фонда, без внесения изменений в решение о бюджете, неправомерно. </w:t>
      </w:r>
    </w:p>
    <w:p w14:paraId="6BC09220" w14:textId="138BF960" w:rsidR="00087935" w:rsidRPr="000674C4" w:rsidRDefault="009D3CE9" w:rsidP="005B0A9E">
      <w:pPr>
        <w:tabs>
          <w:tab w:val="left" w:pos="0"/>
        </w:tabs>
        <w:suppressAutoHyphens/>
        <w:spacing w:after="0" w:line="360" w:lineRule="auto"/>
        <w:ind w:firstLine="709"/>
        <w:jc w:val="both"/>
      </w:pPr>
      <w:r>
        <w:t xml:space="preserve">Кроме того, </w:t>
      </w:r>
      <w:r w:rsidRPr="00667F9A">
        <w:t xml:space="preserve">КСО МР «Ленский район» обращает внимание на неправомерные действия </w:t>
      </w:r>
      <w:r>
        <w:t>получателей бюджетных средств</w:t>
      </w:r>
      <w:r w:rsidRPr="00667F9A">
        <w:t xml:space="preserve"> муниципального района «Ленский район», а именно</w:t>
      </w:r>
      <w:r w:rsidR="005B0A9E">
        <w:t xml:space="preserve">, на </w:t>
      </w:r>
      <w:r w:rsidR="005B0A9E" w:rsidRPr="000674C4">
        <w:t>н</w:t>
      </w:r>
      <w:r w:rsidR="00087935" w:rsidRPr="000674C4">
        <w:t xml:space="preserve">еправомерные выплаты сотрудникам, в отсутствие муниципальных правовых актов, обуславливающих расходные обязательства, в том числе выплаты материальной помощи в связи с </w:t>
      </w:r>
      <w:r w:rsidR="00087935" w:rsidRPr="000674C4">
        <w:lastRenderedPageBreak/>
        <w:t>прекращением трудового договора с работником</w:t>
      </w:r>
      <w:r w:rsidR="005B0A9E" w:rsidRPr="000674C4">
        <w:t xml:space="preserve"> предусмотренные коллективными договорами</w:t>
      </w:r>
      <w:r w:rsidR="00087935" w:rsidRPr="000674C4">
        <w:t xml:space="preserve">. </w:t>
      </w:r>
    </w:p>
    <w:p w14:paraId="07E757CB" w14:textId="6981276D" w:rsidR="008D5F23" w:rsidRDefault="008D5F23" w:rsidP="00C10D7F">
      <w:pPr>
        <w:pStyle w:val="af2"/>
        <w:numPr>
          <w:ilvl w:val="1"/>
          <w:numId w:val="48"/>
        </w:numPr>
        <w:spacing w:line="360" w:lineRule="auto"/>
        <w:ind w:left="0" w:firstLine="709"/>
        <w:contextualSpacing/>
        <w:jc w:val="both"/>
        <w:rPr>
          <w:sz w:val="28"/>
          <w:szCs w:val="28"/>
        </w:rPr>
      </w:pPr>
      <w:r>
        <w:rPr>
          <w:sz w:val="28"/>
          <w:szCs w:val="28"/>
        </w:rPr>
        <w:t>Одним из источников внутреннего финансирования дефицита бюджета является п</w:t>
      </w:r>
      <w:r w:rsidR="00415632" w:rsidRPr="00CC4BE3">
        <w:rPr>
          <w:sz w:val="28"/>
          <w:szCs w:val="28"/>
        </w:rPr>
        <w:t>редоставлени</w:t>
      </w:r>
      <w:r>
        <w:rPr>
          <w:sz w:val="28"/>
          <w:szCs w:val="28"/>
        </w:rPr>
        <w:t>е</w:t>
      </w:r>
      <w:r w:rsidR="00415632" w:rsidRPr="00CC4BE3">
        <w:rPr>
          <w:sz w:val="28"/>
          <w:szCs w:val="28"/>
        </w:rPr>
        <w:t xml:space="preserve"> </w:t>
      </w:r>
      <w:r>
        <w:rPr>
          <w:sz w:val="28"/>
          <w:szCs w:val="28"/>
        </w:rPr>
        <w:t>бюджетных кредитов внутри страны в валюте Российской Федерации.</w:t>
      </w:r>
    </w:p>
    <w:p w14:paraId="1482E6AE" w14:textId="0210C249" w:rsidR="00415632" w:rsidRPr="00CC4BE3" w:rsidRDefault="008D5F23" w:rsidP="008D5F23">
      <w:pPr>
        <w:pStyle w:val="af2"/>
        <w:spacing w:line="360" w:lineRule="auto"/>
        <w:ind w:left="0" w:firstLine="709"/>
        <w:contextualSpacing/>
        <w:jc w:val="both"/>
        <w:rPr>
          <w:sz w:val="28"/>
          <w:szCs w:val="28"/>
        </w:rPr>
      </w:pPr>
      <w:r>
        <w:rPr>
          <w:sz w:val="28"/>
          <w:szCs w:val="28"/>
        </w:rPr>
        <w:t xml:space="preserve">В 2024 году </w:t>
      </w:r>
      <w:r w:rsidR="00F35DC9">
        <w:rPr>
          <w:sz w:val="28"/>
          <w:szCs w:val="28"/>
        </w:rPr>
        <w:t xml:space="preserve">из бюджета МР «Ленский район» </w:t>
      </w:r>
      <w:r>
        <w:rPr>
          <w:sz w:val="28"/>
          <w:szCs w:val="28"/>
        </w:rPr>
        <w:t xml:space="preserve">был предоставлен </w:t>
      </w:r>
      <w:r w:rsidR="00415632" w:rsidRPr="00CC4BE3">
        <w:rPr>
          <w:sz w:val="28"/>
          <w:szCs w:val="28"/>
        </w:rPr>
        <w:t>бюджетн</w:t>
      </w:r>
      <w:r>
        <w:rPr>
          <w:sz w:val="28"/>
          <w:szCs w:val="28"/>
        </w:rPr>
        <w:t>ый</w:t>
      </w:r>
      <w:r w:rsidR="00415632" w:rsidRPr="00CC4BE3">
        <w:rPr>
          <w:sz w:val="28"/>
          <w:szCs w:val="28"/>
        </w:rPr>
        <w:t xml:space="preserve"> кредит</w:t>
      </w:r>
      <w:r>
        <w:rPr>
          <w:sz w:val="28"/>
          <w:szCs w:val="28"/>
        </w:rPr>
        <w:t xml:space="preserve"> юридическому лицу - </w:t>
      </w:r>
      <w:r w:rsidR="00415632" w:rsidRPr="00CC4BE3">
        <w:rPr>
          <w:sz w:val="28"/>
          <w:szCs w:val="28"/>
        </w:rPr>
        <w:t>ООО</w:t>
      </w:r>
      <w:r>
        <w:rPr>
          <w:sz w:val="28"/>
          <w:szCs w:val="28"/>
        </w:rPr>
        <w:t xml:space="preserve"> </w:t>
      </w:r>
      <w:r w:rsidR="00415632" w:rsidRPr="00CC4BE3">
        <w:rPr>
          <w:sz w:val="28"/>
          <w:szCs w:val="28"/>
        </w:rPr>
        <w:t>«Теплостройкомплекс»</w:t>
      </w:r>
      <w:r w:rsidR="00234176">
        <w:rPr>
          <w:sz w:val="28"/>
          <w:szCs w:val="28"/>
        </w:rPr>
        <w:t>,</w:t>
      </w:r>
      <w:r w:rsidR="00415632" w:rsidRPr="00CC4BE3">
        <w:rPr>
          <w:sz w:val="28"/>
          <w:szCs w:val="28"/>
        </w:rPr>
        <w:t xml:space="preserve"> в размере 41 600 000,00 рублей</w:t>
      </w:r>
      <w:r>
        <w:rPr>
          <w:sz w:val="28"/>
          <w:szCs w:val="28"/>
        </w:rPr>
        <w:t>,</w:t>
      </w:r>
      <w:r w:rsidR="00415632" w:rsidRPr="00CC4BE3">
        <w:rPr>
          <w:sz w:val="28"/>
          <w:szCs w:val="28"/>
        </w:rPr>
        <w:t xml:space="preserve"> в отсутствие правовых основания для его предоставления</w:t>
      </w:r>
      <w:r>
        <w:rPr>
          <w:sz w:val="28"/>
          <w:szCs w:val="28"/>
        </w:rPr>
        <w:t xml:space="preserve"> (стр. 106-107 настоящего Заключения)</w:t>
      </w:r>
      <w:r w:rsidR="00415632" w:rsidRPr="00CC4BE3">
        <w:rPr>
          <w:sz w:val="28"/>
          <w:szCs w:val="28"/>
        </w:rPr>
        <w:t xml:space="preserve">. </w:t>
      </w:r>
    </w:p>
    <w:p w14:paraId="5F815128" w14:textId="51F78628" w:rsidR="005262DC" w:rsidRPr="00415632" w:rsidRDefault="004D51BD" w:rsidP="00C10D7F">
      <w:pPr>
        <w:pStyle w:val="af2"/>
        <w:numPr>
          <w:ilvl w:val="0"/>
          <w:numId w:val="48"/>
        </w:numPr>
        <w:tabs>
          <w:tab w:val="left" w:pos="0"/>
        </w:tabs>
        <w:suppressAutoHyphens/>
        <w:spacing w:line="360" w:lineRule="auto"/>
        <w:ind w:left="0" w:firstLine="709"/>
        <w:jc w:val="both"/>
        <w:rPr>
          <w:sz w:val="28"/>
          <w:szCs w:val="28"/>
        </w:rPr>
      </w:pPr>
      <w:r>
        <w:rPr>
          <w:sz w:val="28"/>
          <w:szCs w:val="28"/>
        </w:rPr>
        <w:t>С</w:t>
      </w:r>
      <w:r w:rsidRPr="00415632">
        <w:rPr>
          <w:sz w:val="28"/>
          <w:szCs w:val="28"/>
        </w:rPr>
        <w:t xml:space="preserve">умма кредиторской задолженности по расходам увеличилась на </w:t>
      </w:r>
      <w:r w:rsidR="006437E7">
        <w:rPr>
          <w:sz w:val="28"/>
          <w:szCs w:val="28"/>
        </w:rPr>
        <w:t xml:space="preserve">82 089 656,57 рублей, или на </w:t>
      </w:r>
      <w:r w:rsidRPr="00415632">
        <w:rPr>
          <w:sz w:val="28"/>
          <w:szCs w:val="28"/>
        </w:rPr>
        <w:t>56,8 %</w:t>
      </w:r>
      <w:r w:rsidR="006437E7">
        <w:rPr>
          <w:sz w:val="28"/>
          <w:szCs w:val="28"/>
        </w:rPr>
        <w:t>, и</w:t>
      </w:r>
      <w:r>
        <w:rPr>
          <w:sz w:val="28"/>
          <w:szCs w:val="28"/>
        </w:rPr>
        <w:t xml:space="preserve"> </w:t>
      </w:r>
      <w:r w:rsidR="006437E7">
        <w:rPr>
          <w:sz w:val="28"/>
          <w:szCs w:val="28"/>
        </w:rPr>
        <w:t>на конец отчетного периода составила</w:t>
      </w:r>
      <w:r w:rsidR="006437E7" w:rsidRPr="00415632">
        <w:rPr>
          <w:sz w:val="28"/>
          <w:szCs w:val="28"/>
        </w:rPr>
        <w:t xml:space="preserve"> </w:t>
      </w:r>
      <w:r w:rsidR="006437E7">
        <w:rPr>
          <w:sz w:val="28"/>
          <w:szCs w:val="28"/>
        </w:rPr>
        <w:t xml:space="preserve">– 134 425 357,62 рублей. Одной из основных причин увеличения кредиторской задолженности явилось </w:t>
      </w:r>
      <w:r w:rsidR="00896624" w:rsidRPr="00415632">
        <w:rPr>
          <w:sz w:val="28"/>
          <w:szCs w:val="28"/>
        </w:rPr>
        <w:t>отсутствие денежных средств на лицевом счете главного администратора доходов бюджета МР «Ленский район»</w:t>
      </w:r>
      <w:r w:rsidR="006437E7">
        <w:rPr>
          <w:sz w:val="28"/>
          <w:szCs w:val="28"/>
        </w:rPr>
        <w:t>.</w:t>
      </w:r>
      <w:r w:rsidR="00896624" w:rsidRPr="00415632">
        <w:rPr>
          <w:sz w:val="28"/>
          <w:szCs w:val="28"/>
        </w:rPr>
        <w:t xml:space="preserve"> </w:t>
      </w:r>
    </w:p>
    <w:p w14:paraId="42D82DF0" w14:textId="0167910F" w:rsidR="009B21A1" w:rsidRPr="00415632" w:rsidRDefault="009B21A1" w:rsidP="00C10D7F">
      <w:pPr>
        <w:pStyle w:val="af2"/>
        <w:numPr>
          <w:ilvl w:val="0"/>
          <w:numId w:val="48"/>
        </w:numPr>
        <w:tabs>
          <w:tab w:val="left" w:pos="0"/>
        </w:tabs>
        <w:suppressAutoHyphens/>
        <w:spacing w:line="360" w:lineRule="auto"/>
        <w:ind w:left="0" w:firstLine="709"/>
        <w:jc w:val="both"/>
        <w:rPr>
          <w:sz w:val="28"/>
          <w:szCs w:val="28"/>
        </w:rPr>
      </w:pPr>
      <w:r w:rsidRPr="00415632">
        <w:rPr>
          <w:sz w:val="28"/>
          <w:szCs w:val="28"/>
        </w:rPr>
        <w:t xml:space="preserve">Муниципальный долг муниципального </w:t>
      </w:r>
      <w:r w:rsidR="004D75A6" w:rsidRPr="00415632">
        <w:rPr>
          <w:sz w:val="28"/>
          <w:szCs w:val="28"/>
        </w:rPr>
        <w:t>района</w:t>
      </w:r>
      <w:r w:rsidRPr="00415632">
        <w:rPr>
          <w:sz w:val="28"/>
          <w:szCs w:val="28"/>
        </w:rPr>
        <w:t xml:space="preserve"> «Ленский район» по состоянию на 01.01.202</w:t>
      </w:r>
      <w:r w:rsidR="00BC6E4B" w:rsidRPr="00415632">
        <w:rPr>
          <w:sz w:val="28"/>
          <w:szCs w:val="28"/>
        </w:rPr>
        <w:t>5</w:t>
      </w:r>
      <w:r w:rsidRPr="00415632">
        <w:rPr>
          <w:sz w:val="28"/>
          <w:szCs w:val="28"/>
        </w:rPr>
        <w:t xml:space="preserve"> составил 0,00 рублей. </w:t>
      </w:r>
    </w:p>
    <w:p w14:paraId="1E3209AA" w14:textId="74FF3AFE" w:rsidR="00FB2693" w:rsidRDefault="007157B3" w:rsidP="00C10D7F">
      <w:pPr>
        <w:pStyle w:val="af2"/>
        <w:numPr>
          <w:ilvl w:val="0"/>
          <w:numId w:val="48"/>
        </w:numPr>
        <w:tabs>
          <w:tab w:val="left" w:pos="0"/>
        </w:tabs>
        <w:suppressAutoHyphens/>
        <w:spacing w:line="360" w:lineRule="auto"/>
        <w:ind w:left="0" w:firstLine="709"/>
        <w:jc w:val="both"/>
        <w:rPr>
          <w:sz w:val="28"/>
          <w:szCs w:val="28"/>
        </w:rPr>
      </w:pPr>
      <w:r>
        <w:rPr>
          <w:sz w:val="28"/>
          <w:szCs w:val="28"/>
        </w:rPr>
        <w:t>А</w:t>
      </w:r>
      <w:r w:rsidR="00FB2693" w:rsidRPr="00415632">
        <w:rPr>
          <w:sz w:val="28"/>
          <w:szCs w:val="28"/>
        </w:rPr>
        <w:t>дминистраци</w:t>
      </w:r>
      <w:r w:rsidR="00B9305E" w:rsidRPr="00415632">
        <w:rPr>
          <w:sz w:val="28"/>
          <w:szCs w:val="28"/>
        </w:rPr>
        <w:t>ей</w:t>
      </w:r>
      <w:r w:rsidR="00FB2693" w:rsidRPr="00415632">
        <w:rPr>
          <w:sz w:val="28"/>
          <w:szCs w:val="28"/>
        </w:rPr>
        <w:t xml:space="preserve"> М</w:t>
      </w:r>
      <w:r w:rsidR="004D75A6" w:rsidRPr="00415632">
        <w:rPr>
          <w:sz w:val="28"/>
          <w:szCs w:val="28"/>
        </w:rPr>
        <w:t>Р</w:t>
      </w:r>
      <w:r w:rsidR="00FB2693" w:rsidRPr="00415632">
        <w:rPr>
          <w:sz w:val="28"/>
          <w:szCs w:val="28"/>
        </w:rPr>
        <w:t xml:space="preserve"> «Ленский район»</w:t>
      </w:r>
      <w:r w:rsidRPr="00415632">
        <w:rPr>
          <w:sz w:val="28"/>
          <w:szCs w:val="28"/>
        </w:rPr>
        <w:t xml:space="preserve"> </w:t>
      </w:r>
      <w:r w:rsidR="00274187" w:rsidRPr="00415632">
        <w:rPr>
          <w:sz w:val="28"/>
          <w:szCs w:val="28"/>
        </w:rPr>
        <w:t xml:space="preserve">не соблюдаются требования ст. 160.2-1 БК РФ в части организации </w:t>
      </w:r>
      <w:r w:rsidR="00FB2693" w:rsidRPr="00415632">
        <w:rPr>
          <w:sz w:val="28"/>
          <w:szCs w:val="28"/>
        </w:rPr>
        <w:t>внутреннего финансового аудита</w:t>
      </w:r>
      <w:r w:rsidR="00A2286D" w:rsidRPr="00415632">
        <w:rPr>
          <w:sz w:val="28"/>
          <w:szCs w:val="28"/>
        </w:rPr>
        <w:t xml:space="preserve">, </w:t>
      </w:r>
      <w:r w:rsidR="00A2286D" w:rsidRPr="00415632">
        <w:rPr>
          <w:rFonts w:eastAsiaTheme="minorEastAsia"/>
          <w:sz w:val="28"/>
          <w:szCs w:val="28"/>
          <w:lang w:eastAsia="ru-RU"/>
        </w:rPr>
        <w:t>вследствие чего достоверность</w:t>
      </w:r>
      <w:r w:rsidR="00A2286D">
        <w:rPr>
          <w:rFonts w:eastAsiaTheme="minorEastAsia"/>
          <w:sz w:val="28"/>
          <w:szCs w:val="28"/>
          <w:lang w:eastAsia="ru-RU"/>
        </w:rPr>
        <w:t xml:space="preserve"> бюджетной отчетности не подтверждена</w:t>
      </w:r>
      <w:r w:rsidR="00FB2693" w:rsidRPr="00E02DE3">
        <w:rPr>
          <w:sz w:val="28"/>
          <w:szCs w:val="28"/>
        </w:rPr>
        <w:t xml:space="preserve">.  </w:t>
      </w:r>
    </w:p>
    <w:p w14:paraId="0D1C3990" w14:textId="77777777" w:rsidR="00B9305E" w:rsidRPr="00E02DE3" w:rsidRDefault="00B9305E" w:rsidP="00A2286D">
      <w:pPr>
        <w:pStyle w:val="af2"/>
        <w:tabs>
          <w:tab w:val="left" w:pos="0"/>
        </w:tabs>
        <w:suppressAutoHyphens/>
        <w:ind w:left="0"/>
        <w:jc w:val="center"/>
        <w:rPr>
          <w:sz w:val="28"/>
          <w:szCs w:val="28"/>
        </w:rPr>
      </w:pPr>
    </w:p>
    <w:p w14:paraId="00FB3942" w14:textId="20EC766D" w:rsidR="009B21A1" w:rsidRPr="00712FAF" w:rsidRDefault="009B21A1" w:rsidP="00E6780F">
      <w:pPr>
        <w:pStyle w:val="10"/>
        <w:numPr>
          <w:ilvl w:val="0"/>
          <w:numId w:val="9"/>
        </w:numPr>
      </w:pPr>
      <w:bookmarkStart w:id="79" w:name="_Toc197184878"/>
      <w:r w:rsidRPr="00712FAF">
        <w:t>Рекомендации</w:t>
      </w:r>
      <w:bookmarkEnd w:id="79"/>
    </w:p>
    <w:p w14:paraId="1557D3A3" w14:textId="77777777" w:rsidR="00A2286D" w:rsidRPr="00A2286D" w:rsidRDefault="00A2286D" w:rsidP="00A2286D">
      <w:pPr>
        <w:spacing w:after="0" w:line="240" w:lineRule="auto"/>
        <w:jc w:val="center"/>
        <w:rPr>
          <w:lang w:eastAsia="ar-SA"/>
        </w:rPr>
      </w:pPr>
    </w:p>
    <w:p w14:paraId="13E37ADE" w14:textId="0C3E3BB4" w:rsidR="009B21A1" w:rsidRPr="00957E14" w:rsidRDefault="009B21A1" w:rsidP="00957E14">
      <w:pPr>
        <w:tabs>
          <w:tab w:val="left" w:pos="0"/>
        </w:tabs>
        <w:suppressAutoHyphens/>
        <w:spacing w:after="0" w:line="360" w:lineRule="auto"/>
        <w:ind w:firstLine="709"/>
        <w:jc w:val="both"/>
        <w:rPr>
          <w:b/>
          <w:bCs/>
          <w:u w:val="single"/>
        </w:rPr>
      </w:pPr>
      <w:r w:rsidRPr="00957E14">
        <w:rPr>
          <w:b/>
          <w:bCs/>
        </w:rPr>
        <w:t>1.</w:t>
      </w:r>
      <w:r w:rsidR="002211AF" w:rsidRPr="00957E14">
        <w:rPr>
          <w:b/>
          <w:bCs/>
        </w:rPr>
        <w:tab/>
      </w:r>
      <w:r w:rsidRPr="00957E14">
        <w:rPr>
          <w:b/>
          <w:bCs/>
          <w:u w:val="single"/>
        </w:rPr>
        <w:t>Главе М</w:t>
      </w:r>
      <w:r w:rsidR="00F02261">
        <w:rPr>
          <w:b/>
          <w:bCs/>
          <w:u w:val="single"/>
        </w:rPr>
        <w:t>Р</w:t>
      </w:r>
      <w:r w:rsidRPr="00957E14">
        <w:rPr>
          <w:b/>
          <w:bCs/>
          <w:u w:val="single"/>
        </w:rPr>
        <w:t xml:space="preserve"> «Ленский район»:</w:t>
      </w:r>
    </w:p>
    <w:p w14:paraId="34E78B63" w14:textId="5C51F120" w:rsidR="005F1875" w:rsidRPr="00957E14" w:rsidRDefault="005F1875" w:rsidP="00957E14">
      <w:pPr>
        <w:pStyle w:val="af2"/>
        <w:numPr>
          <w:ilvl w:val="1"/>
          <w:numId w:val="11"/>
        </w:numPr>
        <w:autoSpaceDE w:val="0"/>
        <w:autoSpaceDN w:val="0"/>
        <w:adjustRightInd w:val="0"/>
        <w:spacing w:line="360" w:lineRule="auto"/>
        <w:ind w:left="0" w:firstLine="709"/>
        <w:contextualSpacing/>
        <w:jc w:val="both"/>
        <w:rPr>
          <w:sz w:val="28"/>
          <w:szCs w:val="28"/>
        </w:rPr>
      </w:pPr>
      <w:r w:rsidRPr="00957E14">
        <w:rPr>
          <w:sz w:val="28"/>
          <w:szCs w:val="28"/>
        </w:rPr>
        <w:t xml:space="preserve">Провести мероприятия по организации внутреннего финансового аудита, предусмотренного ст. 160.2-1 БК РФ. </w:t>
      </w:r>
    </w:p>
    <w:p w14:paraId="31DB1328" w14:textId="395981BE" w:rsidR="005F1875" w:rsidRPr="00957E14" w:rsidRDefault="005F1875" w:rsidP="00957E14">
      <w:pPr>
        <w:pStyle w:val="af2"/>
        <w:numPr>
          <w:ilvl w:val="1"/>
          <w:numId w:val="11"/>
        </w:numPr>
        <w:autoSpaceDE w:val="0"/>
        <w:autoSpaceDN w:val="0"/>
        <w:adjustRightInd w:val="0"/>
        <w:spacing w:line="360" w:lineRule="auto"/>
        <w:ind w:left="0" w:firstLine="709"/>
        <w:contextualSpacing/>
        <w:jc w:val="both"/>
        <w:rPr>
          <w:sz w:val="28"/>
          <w:szCs w:val="28"/>
        </w:rPr>
      </w:pPr>
      <w:r w:rsidRPr="00957E14">
        <w:rPr>
          <w:sz w:val="28"/>
          <w:szCs w:val="28"/>
        </w:rPr>
        <w:t>Провести мероприятия по усилению внутреннего контроля за ведением бухгалтерского учета и составлением бухгалтерской (финансовой) отчетности в подведомственных учреждениях.</w:t>
      </w:r>
    </w:p>
    <w:p w14:paraId="18ED45B5" w14:textId="6176D3E0" w:rsidR="009B21A1" w:rsidRPr="00957E14" w:rsidRDefault="00D76F6D" w:rsidP="00957E14">
      <w:pPr>
        <w:pStyle w:val="af2"/>
        <w:numPr>
          <w:ilvl w:val="1"/>
          <w:numId w:val="11"/>
        </w:numPr>
        <w:tabs>
          <w:tab w:val="left" w:pos="0"/>
          <w:tab w:val="left" w:pos="360"/>
          <w:tab w:val="left" w:pos="993"/>
        </w:tabs>
        <w:suppressAutoHyphens/>
        <w:spacing w:line="360" w:lineRule="auto"/>
        <w:ind w:left="0" w:firstLine="709"/>
        <w:jc w:val="both"/>
        <w:rPr>
          <w:sz w:val="28"/>
          <w:szCs w:val="28"/>
        </w:rPr>
      </w:pPr>
      <w:r w:rsidRPr="00957E14">
        <w:rPr>
          <w:sz w:val="28"/>
          <w:szCs w:val="28"/>
        </w:rPr>
        <w:t>При оказании финансовой помощи в виде пожертвований, с</w:t>
      </w:r>
      <w:r w:rsidR="00CC11F2" w:rsidRPr="00957E14">
        <w:rPr>
          <w:sz w:val="28"/>
          <w:szCs w:val="28"/>
        </w:rPr>
        <w:t>облюдать требования федерального закона от 11.08.1995 № 135-ФЗ «О благотворительной деятельности и добровольчестве (волонтерстве)»</w:t>
      </w:r>
      <w:r w:rsidRPr="00957E14">
        <w:rPr>
          <w:sz w:val="28"/>
          <w:szCs w:val="28"/>
        </w:rPr>
        <w:t xml:space="preserve">. </w:t>
      </w:r>
    </w:p>
    <w:p w14:paraId="27E6E011" w14:textId="3A6E5F1E" w:rsidR="005F1875" w:rsidRDefault="005F1875" w:rsidP="00957E14">
      <w:pPr>
        <w:pStyle w:val="af2"/>
        <w:numPr>
          <w:ilvl w:val="1"/>
          <w:numId w:val="11"/>
        </w:numPr>
        <w:tabs>
          <w:tab w:val="left" w:pos="0"/>
          <w:tab w:val="left" w:pos="360"/>
          <w:tab w:val="left" w:pos="993"/>
        </w:tabs>
        <w:suppressAutoHyphens/>
        <w:spacing w:line="360" w:lineRule="auto"/>
        <w:ind w:left="0" w:firstLine="709"/>
        <w:jc w:val="both"/>
        <w:rPr>
          <w:sz w:val="28"/>
          <w:szCs w:val="28"/>
        </w:rPr>
      </w:pPr>
      <w:r w:rsidRPr="00957E14">
        <w:rPr>
          <w:sz w:val="28"/>
          <w:szCs w:val="28"/>
        </w:rPr>
        <w:lastRenderedPageBreak/>
        <w:t>При расходовании средств резервного фонда руководствоваться требованиями ст. 81 БК РФ, согласно которым расходы из резервного фонда должны отвечать условиям непредвиденности и чрезвычайности.</w:t>
      </w:r>
    </w:p>
    <w:p w14:paraId="3743E062" w14:textId="1D47D0A8" w:rsidR="008E67CF" w:rsidRPr="00957E14" w:rsidRDefault="008E67CF" w:rsidP="00957E14">
      <w:pPr>
        <w:pStyle w:val="af2"/>
        <w:numPr>
          <w:ilvl w:val="1"/>
          <w:numId w:val="11"/>
        </w:numPr>
        <w:tabs>
          <w:tab w:val="left" w:pos="0"/>
          <w:tab w:val="left" w:pos="360"/>
          <w:tab w:val="left" w:pos="993"/>
        </w:tabs>
        <w:suppressAutoHyphens/>
        <w:spacing w:line="360" w:lineRule="auto"/>
        <w:ind w:left="0" w:firstLine="709"/>
        <w:jc w:val="both"/>
        <w:rPr>
          <w:sz w:val="28"/>
          <w:szCs w:val="28"/>
        </w:rPr>
      </w:pPr>
      <w:r>
        <w:rPr>
          <w:sz w:val="28"/>
          <w:szCs w:val="28"/>
        </w:rPr>
        <w:t xml:space="preserve">Провести мероприятия по усилению контроля при </w:t>
      </w:r>
      <w:r w:rsidR="00E537CA">
        <w:rPr>
          <w:sz w:val="28"/>
          <w:szCs w:val="28"/>
        </w:rPr>
        <w:t>осуществлении выплат, обусловленных коллективными договорами,</w:t>
      </w:r>
      <w:r>
        <w:rPr>
          <w:sz w:val="28"/>
          <w:szCs w:val="28"/>
        </w:rPr>
        <w:t xml:space="preserve"> подведомственных учреждений.</w:t>
      </w:r>
    </w:p>
    <w:p w14:paraId="57CE161F" w14:textId="77777777" w:rsidR="00957E14" w:rsidRDefault="00957E14" w:rsidP="00E02DE3">
      <w:pPr>
        <w:tabs>
          <w:tab w:val="left" w:pos="0"/>
          <w:tab w:val="left" w:pos="360"/>
          <w:tab w:val="left" w:pos="993"/>
        </w:tabs>
        <w:suppressAutoHyphens/>
        <w:spacing w:after="0" w:line="360" w:lineRule="auto"/>
        <w:ind w:firstLine="709"/>
        <w:jc w:val="both"/>
        <w:rPr>
          <w:rFonts w:eastAsia="Times New Roman"/>
          <w:lang w:eastAsia="ar-SA"/>
        </w:rPr>
      </w:pPr>
    </w:p>
    <w:p w14:paraId="7754CE1E" w14:textId="77777777" w:rsidR="00354CFE" w:rsidRDefault="00354CFE" w:rsidP="002211AF">
      <w:pPr>
        <w:tabs>
          <w:tab w:val="left" w:pos="0"/>
        </w:tabs>
        <w:suppressAutoHyphens/>
        <w:spacing w:after="0" w:line="360" w:lineRule="auto"/>
        <w:ind w:firstLine="709"/>
        <w:jc w:val="both"/>
      </w:pPr>
    </w:p>
    <w:p w14:paraId="411982E0" w14:textId="2B4B208F" w:rsidR="0019657E" w:rsidRDefault="00B52C4D" w:rsidP="004B5A9B">
      <w:pPr>
        <w:suppressAutoHyphens/>
        <w:spacing w:after="0" w:line="360" w:lineRule="auto"/>
        <w:ind w:firstLine="709"/>
        <w:jc w:val="both"/>
        <w:rPr>
          <w:rFonts w:eastAsia="Times New Roman"/>
          <w:bCs/>
          <w:lang w:eastAsia="ar-SA"/>
        </w:rPr>
      </w:pPr>
      <w:r>
        <w:rPr>
          <w:b/>
          <w:bCs/>
        </w:rPr>
        <w:t>Аудитор</w:t>
      </w:r>
      <w:r w:rsidR="00393312">
        <w:rPr>
          <w:b/>
          <w:bCs/>
        </w:rPr>
        <w:t xml:space="preserve">  </w:t>
      </w:r>
      <w:r w:rsidR="00393312" w:rsidRPr="00775740">
        <w:rPr>
          <w:b/>
          <w:bCs/>
        </w:rPr>
        <w:t xml:space="preserve">                  </w:t>
      </w:r>
      <w:r w:rsidR="007264FD">
        <w:rPr>
          <w:b/>
          <w:bCs/>
        </w:rPr>
        <w:t xml:space="preserve">                                   </w:t>
      </w:r>
      <w:r>
        <w:rPr>
          <w:b/>
          <w:bCs/>
        </w:rPr>
        <w:t xml:space="preserve">                      </w:t>
      </w:r>
      <w:r w:rsidR="007264FD">
        <w:rPr>
          <w:b/>
          <w:bCs/>
        </w:rPr>
        <w:t xml:space="preserve">     </w:t>
      </w:r>
      <w:r>
        <w:rPr>
          <w:b/>
          <w:bCs/>
        </w:rPr>
        <w:t>Ю.В. Кусатова</w:t>
      </w:r>
    </w:p>
    <w:sectPr w:rsidR="0019657E" w:rsidSect="00D97074">
      <w:headerReference w:type="default" r:id="rId44"/>
      <w:pgSz w:w="11905" w:h="16837" w:code="9"/>
      <w:pgMar w:top="1134" w:right="851" w:bottom="992"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C0596" w14:textId="77777777" w:rsidR="00FD1DAA" w:rsidRDefault="00FD1DAA" w:rsidP="00512EAE">
      <w:pPr>
        <w:spacing w:after="0" w:line="240" w:lineRule="auto"/>
      </w:pPr>
      <w:r>
        <w:separator/>
      </w:r>
    </w:p>
  </w:endnote>
  <w:endnote w:type="continuationSeparator" w:id="0">
    <w:p w14:paraId="6370DF7A" w14:textId="77777777" w:rsidR="00FD1DAA" w:rsidRDefault="00FD1DAA" w:rsidP="00512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D8012" w14:textId="77777777" w:rsidR="00FD1DAA" w:rsidRDefault="00FD1DAA" w:rsidP="00512EAE">
      <w:pPr>
        <w:spacing w:after="0" w:line="240" w:lineRule="auto"/>
      </w:pPr>
      <w:r>
        <w:separator/>
      </w:r>
    </w:p>
  </w:footnote>
  <w:footnote w:type="continuationSeparator" w:id="0">
    <w:p w14:paraId="7A4608C1" w14:textId="77777777" w:rsidR="00FD1DAA" w:rsidRDefault="00FD1DAA" w:rsidP="00512EAE">
      <w:pPr>
        <w:spacing w:after="0" w:line="240" w:lineRule="auto"/>
      </w:pPr>
      <w:r>
        <w:continuationSeparator/>
      </w:r>
    </w:p>
  </w:footnote>
  <w:footnote w:id="1">
    <w:p w14:paraId="53EA03F7" w14:textId="5E7930CD" w:rsidR="003805FC" w:rsidRPr="001625BA" w:rsidRDefault="003805FC" w:rsidP="004002DA">
      <w:pPr>
        <w:pStyle w:val="afb"/>
        <w:rPr>
          <w:sz w:val="18"/>
          <w:szCs w:val="18"/>
        </w:rPr>
      </w:pPr>
      <w:r w:rsidRPr="001625BA">
        <w:rPr>
          <w:rStyle w:val="afd"/>
          <w:sz w:val="18"/>
          <w:szCs w:val="18"/>
        </w:rPr>
        <w:footnoteRef/>
      </w:r>
      <w:r w:rsidRPr="001625BA">
        <w:rPr>
          <w:sz w:val="18"/>
          <w:szCs w:val="18"/>
        </w:rPr>
        <w:t xml:space="preserve"> </w:t>
      </w:r>
      <w:r>
        <w:rPr>
          <w:sz w:val="18"/>
          <w:szCs w:val="18"/>
        </w:rPr>
        <w:t>Решения Районного Совета депутатов о</w:t>
      </w:r>
      <w:r w:rsidRPr="001625BA">
        <w:rPr>
          <w:sz w:val="18"/>
          <w:szCs w:val="18"/>
        </w:rPr>
        <w:t>т 30.08.2024 № 01-05/2-13 и от 07.11.2024 № 01-05/2-15</w:t>
      </w:r>
    </w:p>
  </w:footnote>
  <w:footnote w:id="2">
    <w:p w14:paraId="5C038A0E" w14:textId="77777777" w:rsidR="003805FC" w:rsidRPr="006F2463" w:rsidRDefault="003805FC" w:rsidP="004002DA">
      <w:pPr>
        <w:pStyle w:val="afb"/>
        <w:jc w:val="both"/>
        <w:rPr>
          <w:sz w:val="18"/>
          <w:szCs w:val="18"/>
        </w:rPr>
      </w:pPr>
      <w:r w:rsidRPr="006F2463">
        <w:rPr>
          <w:rStyle w:val="afd"/>
          <w:sz w:val="18"/>
          <w:szCs w:val="18"/>
        </w:rPr>
        <w:footnoteRef/>
      </w:r>
      <w:r w:rsidRPr="006F2463">
        <w:rPr>
          <w:sz w:val="18"/>
          <w:szCs w:val="18"/>
        </w:rPr>
        <w:t xml:space="preserve"> Письмо Минфина России № 02-06-06/120378, Казначейства России № 07-04-05/02-35262 от 29.11.2024 «О дополнительных критериях по раскрытию информации при составлении и представлении годовой консолидированной бюджетной отчетности, годовой консолидированной бухгалтерской отчетности государственных бюджетных и автономных учреждений главными администраторами средств федерального бюджета за 2024 год» (далее совместное письмо Минфина и Казначейства)</w:t>
      </w:r>
    </w:p>
  </w:footnote>
  <w:footnote w:id="3">
    <w:p w14:paraId="6B034029" w14:textId="77777777" w:rsidR="003805FC" w:rsidRDefault="003805FC" w:rsidP="004002DA">
      <w:pPr>
        <w:pStyle w:val="afb"/>
      </w:pPr>
      <w:r>
        <w:rPr>
          <w:rStyle w:val="afd"/>
        </w:rPr>
        <w:footnoteRef/>
      </w:r>
      <w:r>
        <w:t xml:space="preserve"> Ранее – </w:t>
      </w:r>
      <w:r w:rsidRPr="007248CE">
        <w:rPr>
          <w:rFonts w:eastAsia="Times New Roman"/>
        </w:rPr>
        <w:t>МУП «</w:t>
      </w:r>
      <w:r>
        <w:rPr>
          <w:rFonts w:eastAsia="Times New Roman"/>
        </w:rPr>
        <w:t>Ленский м</w:t>
      </w:r>
      <w:r w:rsidRPr="007248CE">
        <w:rPr>
          <w:rFonts w:eastAsia="Times New Roman"/>
        </w:rPr>
        <w:t>олокозавод»</w:t>
      </w:r>
    </w:p>
  </w:footnote>
  <w:footnote w:id="4">
    <w:p w14:paraId="76C14F11" w14:textId="77777777" w:rsidR="003805FC" w:rsidRPr="00A64D32" w:rsidRDefault="003805FC" w:rsidP="004002DA">
      <w:pPr>
        <w:pStyle w:val="afb"/>
        <w:jc w:val="both"/>
      </w:pPr>
      <w:r>
        <w:rPr>
          <w:rStyle w:val="afd"/>
        </w:rPr>
        <w:footnoteRef/>
      </w:r>
      <w:r>
        <w:t xml:space="preserve"> Ответ в рамках контрольного мероприятия «Внешняя проверка бюджетной отчетности главного администратора бюджетных средств за 2024 год»</w:t>
      </w:r>
    </w:p>
  </w:footnote>
  <w:footnote w:id="5">
    <w:p w14:paraId="5EDC3487" w14:textId="77777777" w:rsidR="003805FC" w:rsidRPr="006D798F" w:rsidRDefault="003805FC" w:rsidP="00634438">
      <w:pPr>
        <w:pStyle w:val="afb"/>
        <w:jc w:val="both"/>
        <w:rPr>
          <w:sz w:val="18"/>
          <w:szCs w:val="18"/>
        </w:rPr>
      </w:pPr>
      <w:r>
        <w:rPr>
          <w:rStyle w:val="afd"/>
        </w:rPr>
        <w:footnoteRef/>
      </w:r>
      <w:r>
        <w:t xml:space="preserve"> </w:t>
      </w:r>
      <w:r>
        <w:rPr>
          <w:sz w:val="18"/>
          <w:szCs w:val="18"/>
        </w:rPr>
        <w:t>Федеральный закон от 29.06.2012 № 97-ФЗ «О внесении изменений в часть первую и часть вторую Налогового кодекса Российской Федерации»</w:t>
      </w:r>
    </w:p>
  </w:footnote>
  <w:footnote w:id="6">
    <w:p w14:paraId="6FCCDA8F" w14:textId="2E22ECC2" w:rsidR="003805FC" w:rsidRDefault="003805FC" w:rsidP="00E77291">
      <w:pPr>
        <w:pStyle w:val="afb"/>
        <w:jc w:val="both"/>
      </w:pPr>
      <w:r>
        <w:rPr>
          <w:rStyle w:val="afd"/>
        </w:rPr>
        <w:footnoteRef/>
      </w:r>
      <w:r>
        <w:t xml:space="preserve"> Постановление</w:t>
      </w:r>
      <w:r w:rsidRPr="00964468">
        <w:t xml:space="preserve"> и.о. главы МО «Ленский район» от 28.11.2023 № 01-03-694/3</w:t>
      </w:r>
      <w:r>
        <w:t xml:space="preserve"> «О внесении изменений в постановление главы от 14 марта 2019 года № 01-03-219/9</w:t>
      </w:r>
    </w:p>
  </w:footnote>
  <w:footnote w:id="7">
    <w:p w14:paraId="1FAD14BC" w14:textId="41E5D970" w:rsidR="003805FC" w:rsidRDefault="003805FC" w:rsidP="00E77291">
      <w:pPr>
        <w:pStyle w:val="afb"/>
        <w:jc w:val="both"/>
      </w:pPr>
      <w:r>
        <w:rPr>
          <w:rStyle w:val="afd"/>
        </w:rPr>
        <w:footnoteRef/>
      </w:r>
      <w:r>
        <w:t xml:space="preserve"> П</w:t>
      </w:r>
      <w:r>
        <w:rPr>
          <w:rFonts w:eastAsia="Calibri"/>
          <w:color w:val="000000"/>
        </w:rPr>
        <w:t>остановлением главы МР «Ленский район» от 03.12.2024 № 01-03-915/4 внесены изменения в наименование МП «Развитие жилищного фонда муниципального района «Ленский район»</w:t>
      </w:r>
    </w:p>
  </w:footnote>
  <w:footnote w:id="8">
    <w:p w14:paraId="0AC796A0" w14:textId="127B691E" w:rsidR="003805FC" w:rsidRDefault="003805FC" w:rsidP="00944490">
      <w:pPr>
        <w:pStyle w:val="afb"/>
        <w:jc w:val="both"/>
      </w:pPr>
      <w:r>
        <w:rPr>
          <w:rStyle w:val="afd"/>
        </w:rPr>
        <w:footnoteRef/>
      </w:r>
      <w:r>
        <w:t xml:space="preserve"> Акт </w:t>
      </w:r>
      <w:r w:rsidRPr="007D2E84">
        <w:rPr>
          <w:rFonts w:eastAsia="Calibri"/>
        </w:rPr>
        <w:t>по результатам контрольного мероприятия «Проверка законного и эффективного расходования средств бюджета муниципального района «Ленский район», направленных на реализацию муниципальной программы «Развитие сельского хозяйства и регулирование рынков сельскохозяйственной продукции, сырья и продовольствия Ленского района Республики Саха (Якутия)»</w:t>
      </w:r>
    </w:p>
  </w:footnote>
  <w:footnote w:id="9">
    <w:p w14:paraId="33E25C66" w14:textId="12DC5B8C" w:rsidR="003805FC" w:rsidRPr="008B3057" w:rsidRDefault="003805FC" w:rsidP="00DC1E4A">
      <w:pPr>
        <w:pStyle w:val="afb"/>
        <w:jc w:val="both"/>
      </w:pPr>
      <w:r w:rsidRPr="008B3057">
        <w:rPr>
          <w:rStyle w:val="afd"/>
        </w:rPr>
        <w:footnoteRef/>
      </w:r>
      <w:r w:rsidRPr="008B3057">
        <w:t xml:space="preserve"> Приказ Минфина России от 18.12.2019 № 237н «Об утверждении федерального стандарта внутреннего финансового аудита «Основания и</w:t>
      </w:r>
      <w:r w:rsidRPr="008B3057">
        <w:rPr>
          <w:sz w:val="28"/>
          <w:szCs w:val="28"/>
        </w:rPr>
        <w:t xml:space="preserve"> </w:t>
      </w:r>
      <w:r w:rsidRPr="008B3057">
        <w:t>порядок организации, случаи и порядок передачи полномочий по осуществлению внутреннего финансового аудита»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021538"/>
      <w:docPartObj>
        <w:docPartGallery w:val="Page Numbers (Top of Page)"/>
        <w:docPartUnique/>
      </w:docPartObj>
    </w:sdtPr>
    <w:sdtEndPr/>
    <w:sdtContent>
      <w:p w14:paraId="770E4FA1" w14:textId="096393F6" w:rsidR="003805FC" w:rsidRDefault="003805FC">
        <w:pPr>
          <w:pStyle w:val="a7"/>
          <w:jc w:val="center"/>
        </w:pPr>
        <w:r>
          <w:fldChar w:fldCharType="begin"/>
        </w:r>
        <w:r>
          <w:instrText>PAGE   \* MERGEFORMAT</w:instrText>
        </w:r>
        <w:r>
          <w:fldChar w:fldCharType="separate"/>
        </w:r>
        <w:r w:rsidR="0046299F">
          <w:rPr>
            <w:noProof/>
          </w:rPr>
          <w:t>2</w:t>
        </w:r>
        <w:r>
          <w:fldChar w:fldCharType="end"/>
        </w:r>
      </w:p>
    </w:sdtContent>
  </w:sdt>
  <w:p w14:paraId="1EAD7845" w14:textId="77777777" w:rsidR="003805FC" w:rsidRDefault="003805FC">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EA2"/>
    <w:multiLevelType w:val="hybridMultilevel"/>
    <w:tmpl w:val="43C8CB8E"/>
    <w:lvl w:ilvl="0" w:tplc="B29A60D6">
      <w:start w:val="1"/>
      <w:numFmt w:val="decimal"/>
      <w:lvlText w:val="%1)"/>
      <w:lvlJc w:val="left"/>
      <w:pPr>
        <w:ind w:left="1556" w:hanging="705"/>
      </w:pPr>
      <w:rPr>
        <w:rFonts w:ascii="Times New Roman" w:eastAsia="Times New Roman" w:hAnsi="Times New Roman" w:cs="Times New Roman"/>
        <w:i/>
        <w:i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1B4EFE"/>
    <w:multiLevelType w:val="hybridMultilevel"/>
    <w:tmpl w:val="4846F13A"/>
    <w:lvl w:ilvl="0" w:tplc="C7662C16">
      <w:start w:val="5"/>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806BB3"/>
    <w:multiLevelType w:val="hybridMultilevel"/>
    <w:tmpl w:val="F12CC79C"/>
    <w:lvl w:ilvl="0" w:tplc="27B00D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15:restartNumberingAfterBreak="0">
    <w:nsid w:val="042F3C72"/>
    <w:multiLevelType w:val="hybridMultilevel"/>
    <w:tmpl w:val="87F423BE"/>
    <w:lvl w:ilvl="0" w:tplc="C5C49C58">
      <w:start w:val="1"/>
      <w:numFmt w:val="bullet"/>
      <w:lvlText w:val=""/>
      <w:lvlJc w:val="left"/>
      <w:pPr>
        <w:ind w:left="2062"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15:restartNumberingAfterBreak="0">
    <w:nsid w:val="061F0D8A"/>
    <w:multiLevelType w:val="hybridMultilevel"/>
    <w:tmpl w:val="BC12ABDA"/>
    <w:lvl w:ilvl="0" w:tplc="FFFFFFFF">
      <w:start w:val="1"/>
      <w:numFmt w:val="decimal"/>
      <w:lvlText w:val="%1)"/>
      <w:lvlJc w:val="left"/>
      <w:pPr>
        <w:ind w:left="1429" w:hanging="360"/>
      </w:pPr>
      <w:rPr>
        <w:rFonts w:hint="default"/>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15:restartNumberingAfterBreak="0">
    <w:nsid w:val="0DBF0351"/>
    <w:multiLevelType w:val="multilevel"/>
    <w:tmpl w:val="3BE889CA"/>
    <w:lvl w:ilvl="0">
      <w:start w:val="5"/>
      <w:numFmt w:val="decimal"/>
      <w:lvlText w:val="%1."/>
      <w:lvlJc w:val="left"/>
      <w:pPr>
        <w:ind w:left="450" w:hanging="450"/>
      </w:pPr>
      <w:rPr>
        <w:rFonts w:hint="default"/>
      </w:rPr>
    </w:lvl>
    <w:lvl w:ilvl="1">
      <w:start w:val="4"/>
      <w:numFmt w:val="decimal"/>
      <w:lvlText w:val="%1.%2."/>
      <w:lvlJc w:val="left"/>
      <w:pPr>
        <w:ind w:left="1855" w:hanging="720"/>
      </w:pPr>
      <w:rPr>
        <w:rFonts w:hint="default"/>
        <w:b/>
        <w:bCs/>
        <w:i/>
        <w:i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33F1760"/>
    <w:multiLevelType w:val="hybridMultilevel"/>
    <w:tmpl w:val="DD3E2D8A"/>
    <w:lvl w:ilvl="0" w:tplc="4E14D238">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4EE2C62"/>
    <w:multiLevelType w:val="hybridMultilevel"/>
    <w:tmpl w:val="A824F3A4"/>
    <w:lvl w:ilvl="0" w:tplc="CA38444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5301974"/>
    <w:multiLevelType w:val="multilevel"/>
    <w:tmpl w:val="30D48F02"/>
    <w:lvl w:ilvl="0">
      <w:start w:val="1"/>
      <w:numFmt w:val="decimal"/>
      <w:lvlText w:val="%1."/>
      <w:lvlJc w:val="left"/>
      <w:pPr>
        <w:ind w:left="720" w:hanging="360"/>
      </w:pPr>
      <w:rPr>
        <w:rFonts w:hint="default"/>
      </w:rPr>
    </w:lvl>
    <w:lvl w:ilvl="1">
      <w:start w:val="1"/>
      <w:numFmt w:val="decimal"/>
      <w:isLgl/>
      <w:lvlText w:val="%1.%2."/>
      <w:lvlJc w:val="left"/>
      <w:pPr>
        <w:ind w:left="1415" w:hanging="735"/>
      </w:pPr>
      <w:rPr>
        <w:rFonts w:hint="default"/>
      </w:rPr>
    </w:lvl>
    <w:lvl w:ilvl="2">
      <w:start w:val="1"/>
      <w:numFmt w:val="decimal"/>
      <w:isLgl/>
      <w:lvlText w:val="%1.%2.%3."/>
      <w:lvlJc w:val="left"/>
      <w:pPr>
        <w:ind w:left="1735" w:hanging="735"/>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4080" w:hanging="1800"/>
      </w:pPr>
      <w:rPr>
        <w:rFonts w:hint="default"/>
      </w:rPr>
    </w:lvl>
    <w:lvl w:ilvl="7">
      <w:start w:val="1"/>
      <w:numFmt w:val="decimal"/>
      <w:isLgl/>
      <w:lvlText w:val="%1.%2.%3.%4.%5.%6.%7.%8."/>
      <w:lvlJc w:val="left"/>
      <w:pPr>
        <w:ind w:left="4400" w:hanging="1800"/>
      </w:pPr>
      <w:rPr>
        <w:rFonts w:hint="default"/>
      </w:rPr>
    </w:lvl>
    <w:lvl w:ilvl="8">
      <w:start w:val="1"/>
      <w:numFmt w:val="decimal"/>
      <w:isLgl/>
      <w:lvlText w:val="%1.%2.%3.%4.%5.%6.%7.%8.%9."/>
      <w:lvlJc w:val="left"/>
      <w:pPr>
        <w:ind w:left="5080" w:hanging="2160"/>
      </w:pPr>
      <w:rPr>
        <w:rFonts w:hint="default"/>
      </w:rPr>
    </w:lvl>
  </w:abstractNum>
  <w:abstractNum w:abstractNumId="9" w15:restartNumberingAfterBreak="0">
    <w:nsid w:val="1BF1308B"/>
    <w:multiLevelType w:val="hybridMultilevel"/>
    <w:tmpl w:val="F5B6F938"/>
    <w:lvl w:ilvl="0" w:tplc="C5C49C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E4333EC"/>
    <w:multiLevelType w:val="hybridMultilevel"/>
    <w:tmpl w:val="DF44BAE6"/>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1" w15:restartNumberingAfterBreak="0">
    <w:nsid w:val="1F0A02BD"/>
    <w:multiLevelType w:val="hybridMultilevel"/>
    <w:tmpl w:val="C174F1C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38F4F1E"/>
    <w:multiLevelType w:val="multilevel"/>
    <w:tmpl w:val="8C4822AC"/>
    <w:lvl w:ilvl="0">
      <w:start w:val="9"/>
      <w:numFmt w:val="decimal"/>
      <w:lvlText w:val="%1."/>
      <w:lvlJc w:val="left"/>
      <w:pPr>
        <w:ind w:left="450" w:hanging="450"/>
      </w:pPr>
      <w:rPr>
        <w:rFonts w:hint="default"/>
        <w:b/>
        <w:color w:val="auto"/>
      </w:rPr>
    </w:lvl>
    <w:lvl w:ilvl="1">
      <w:start w:val="1"/>
      <w:numFmt w:val="decimal"/>
      <w:lvlText w:val="%1.%2."/>
      <w:lvlJc w:val="left"/>
      <w:pPr>
        <w:ind w:left="1858" w:hanging="720"/>
      </w:pPr>
      <w:rPr>
        <w:rFonts w:hint="default"/>
        <w:b/>
        <w:i/>
        <w:iCs/>
        <w:color w:val="auto"/>
      </w:rPr>
    </w:lvl>
    <w:lvl w:ilvl="2">
      <w:start w:val="1"/>
      <w:numFmt w:val="decimal"/>
      <w:lvlText w:val="%1.%2.%3."/>
      <w:lvlJc w:val="left"/>
      <w:pPr>
        <w:ind w:left="2996" w:hanging="720"/>
      </w:pPr>
      <w:rPr>
        <w:rFonts w:hint="default"/>
        <w:b/>
      </w:rPr>
    </w:lvl>
    <w:lvl w:ilvl="3">
      <w:start w:val="1"/>
      <w:numFmt w:val="decimal"/>
      <w:lvlText w:val="%1.%2.%3.%4."/>
      <w:lvlJc w:val="left"/>
      <w:pPr>
        <w:ind w:left="4494" w:hanging="1080"/>
      </w:pPr>
      <w:rPr>
        <w:rFonts w:hint="default"/>
        <w:b/>
      </w:rPr>
    </w:lvl>
    <w:lvl w:ilvl="4">
      <w:start w:val="1"/>
      <w:numFmt w:val="decimal"/>
      <w:lvlText w:val="%1.%2.%3.%4.%5."/>
      <w:lvlJc w:val="left"/>
      <w:pPr>
        <w:ind w:left="5632" w:hanging="1080"/>
      </w:pPr>
      <w:rPr>
        <w:rFonts w:hint="default"/>
        <w:b/>
      </w:rPr>
    </w:lvl>
    <w:lvl w:ilvl="5">
      <w:start w:val="1"/>
      <w:numFmt w:val="decimal"/>
      <w:lvlText w:val="%1.%2.%3.%4.%5.%6."/>
      <w:lvlJc w:val="left"/>
      <w:pPr>
        <w:ind w:left="7130" w:hanging="1440"/>
      </w:pPr>
      <w:rPr>
        <w:rFonts w:hint="default"/>
        <w:b/>
      </w:rPr>
    </w:lvl>
    <w:lvl w:ilvl="6">
      <w:start w:val="1"/>
      <w:numFmt w:val="decimal"/>
      <w:lvlText w:val="%1.%2.%3.%4.%5.%6.%7."/>
      <w:lvlJc w:val="left"/>
      <w:pPr>
        <w:ind w:left="8628" w:hanging="1800"/>
      </w:pPr>
      <w:rPr>
        <w:rFonts w:hint="default"/>
        <w:b/>
      </w:rPr>
    </w:lvl>
    <w:lvl w:ilvl="7">
      <w:start w:val="1"/>
      <w:numFmt w:val="decimal"/>
      <w:lvlText w:val="%1.%2.%3.%4.%5.%6.%7.%8."/>
      <w:lvlJc w:val="left"/>
      <w:pPr>
        <w:ind w:left="9766" w:hanging="1800"/>
      </w:pPr>
      <w:rPr>
        <w:rFonts w:hint="default"/>
        <w:b/>
      </w:rPr>
    </w:lvl>
    <w:lvl w:ilvl="8">
      <w:start w:val="1"/>
      <w:numFmt w:val="decimal"/>
      <w:lvlText w:val="%1.%2.%3.%4.%5.%6.%7.%8.%9."/>
      <w:lvlJc w:val="left"/>
      <w:pPr>
        <w:ind w:left="11264" w:hanging="2160"/>
      </w:pPr>
      <w:rPr>
        <w:rFonts w:hint="default"/>
        <w:b/>
      </w:rPr>
    </w:lvl>
  </w:abstractNum>
  <w:abstractNum w:abstractNumId="13" w15:restartNumberingAfterBreak="0">
    <w:nsid w:val="24EF3068"/>
    <w:multiLevelType w:val="multilevel"/>
    <w:tmpl w:val="50AA01A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5295374"/>
    <w:multiLevelType w:val="hybridMultilevel"/>
    <w:tmpl w:val="97E23E16"/>
    <w:lvl w:ilvl="0" w:tplc="85A459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7923974"/>
    <w:multiLevelType w:val="hybridMultilevel"/>
    <w:tmpl w:val="264ED09A"/>
    <w:lvl w:ilvl="0" w:tplc="7EF4EDDE">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15:restartNumberingAfterBreak="0">
    <w:nsid w:val="29D92377"/>
    <w:multiLevelType w:val="hybridMultilevel"/>
    <w:tmpl w:val="11122820"/>
    <w:lvl w:ilvl="0" w:tplc="4E14D238">
      <w:start w:val="1"/>
      <w:numFmt w:val="decimal"/>
      <w:lvlText w:val="%1)"/>
      <w:lvlJc w:val="left"/>
      <w:pPr>
        <w:ind w:left="1494" w:hanging="360"/>
      </w:pPr>
      <w:rPr>
        <w:rFonts w:hint="default"/>
        <w:color w:val="auto"/>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7" w15:restartNumberingAfterBreak="0">
    <w:nsid w:val="2A8E4F6C"/>
    <w:multiLevelType w:val="hybridMultilevel"/>
    <w:tmpl w:val="56AA117E"/>
    <w:lvl w:ilvl="0" w:tplc="C5C49C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C6C5BE8"/>
    <w:multiLevelType w:val="hybridMultilevel"/>
    <w:tmpl w:val="80FA604A"/>
    <w:lvl w:ilvl="0" w:tplc="850A5098">
      <w:start w:val="1"/>
      <w:numFmt w:val="upperRoman"/>
      <w:pStyle w:val="1"/>
      <w:lvlText w:val="%1."/>
      <w:lvlJc w:val="left"/>
      <w:pPr>
        <w:ind w:left="1440" w:hanging="72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2F5228AB"/>
    <w:multiLevelType w:val="hybridMultilevel"/>
    <w:tmpl w:val="C22A77AE"/>
    <w:lvl w:ilvl="0" w:tplc="C5C49C58">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0" w15:restartNumberingAfterBreak="0">
    <w:nsid w:val="34CE0817"/>
    <w:multiLevelType w:val="hybridMultilevel"/>
    <w:tmpl w:val="5490B444"/>
    <w:lvl w:ilvl="0" w:tplc="C5C49C58">
      <w:start w:val="1"/>
      <w:numFmt w:val="bullet"/>
      <w:lvlText w:val=""/>
      <w:lvlJc w:val="left"/>
      <w:pPr>
        <w:ind w:left="1429" w:hanging="360"/>
      </w:pPr>
      <w:rPr>
        <w:rFonts w:ascii="Symbol" w:hAnsi="Symbol" w:hint="default"/>
        <w:sz w:val="28"/>
        <w:szCs w:val="28"/>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1" w15:restartNumberingAfterBreak="0">
    <w:nsid w:val="34E279E5"/>
    <w:multiLevelType w:val="multilevel"/>
    <w:tmpl w:val="5F0480A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55072FB"/>
    <w:multiLevelType w:val="hybridMultilevel"/>
    <w:tmpl w:val="BB2052BC"/>
    <w:lvl w:ilvl="0" w:tplc="4E14D238">
      <w:start w:val="1"/>
      <w:numFmt w:val="decimal"/>
      <w:lvlText w:val="%1)"/>
      <w:lvlJc w:val="left"/>
      <w:pPr>
        <w:ind w:left="3912" w:hanging="360"/>
      </w:pPr>
      <w:rPr>
        <w:rFonts w:hint="default"/>
        <w:color w:val="auto"/>
      </w:rPr>
    </w:lvl>
    <w:lvl w:ilvl="1" w:tplc="04190019" w:tentative="1">
      <w:start w:val="1"/>
      <w:numFmt w:val="lowerLetter"/>
      <w:lvlText w:val="%2."/>
      <w:lvlJc w:val="left"/>
      <w:pPr>
        <w:ind w:left="4632" w:hanging="360"/>
      </w:pPr>
    </w:lvl>
    <w:lvl w:ilvl="2" w:tplc="0419001B" w:tentative="1">
      <w:start w:val="1"/>
      <w:numFmt w:val="lowerRoman"/>
      <w:lvlText w:val="%3."/>
      <w:lvlJc w:val="right"/>
      <w:pPr>
        <w:ind w:left="5352" w:hanging="180"/>
      </w:pPr>
    </w:lvl>
    <w:lvl w:ilvl="3" w:tplc="0419000F" w:tentative="1">
      <w:start w:val="1"/>
      <w:numFmt w:val="decimal"/>
      <w:lvlText w:val="%4."/>
      <w:lvlJc w:val="left"/>
      <w:pPr>
        <w:ind w:left="6072" w:hanging="360"/>
      </w:pPr>
    </w:lvl>
    <w:lvl w:ilvl="4" w:tplc="04190019" w:tentative="1">
      <w:start w:val="1"/>
      <w:numFmt w:val="lowerLetter"/>
      <w:lvlText w:val="%5."/>
      <w:lvlJc w:val="left"/>
      <w:pPr>
        <w:ind w:left="6792" w:hanging="360"/>
      </w:pPr>
    </w:lvl>
    <w:lvl w:ilvl="5" w:tplc="0419001B" w:tentative="1">
      <w:start w:val="1"/>
      <w:numFmt w:val="lowerRoman"/>
      <w:lvlText w:val="%6."/>
      <w:lvlJc w:val="right"/>
      <w:pPr>
        <w:ind w:left="7512" w:hanging="180"/>
      </w:pPr>
    </w:lvl>
    <w:lvl w:ilvl="6" w:tplc="0419000F" w:tentative="1">
      <w:start w:val="1"/>
      <w:numFmt w:val="decimal"/>
      <w:lvlText w:val="%7."/>
      <w:lvlJc w:val="left"/>
      <w:pPr>
        <w:ind w:left="8232" w:hanging="360"/>
      </w:pPr>
    </w:lvl>
    <w:lvl w:ilvl="7" w:tplc="04190019" w:tentative="1">
      <w:start w:val="1"/>
      <w:numFmt w:val="lowerLetter"/>
      <w:lvlText w:val="%8."/>
      <w:lvlJc w:val="left"/>
      <w:pPr>
        <w:ind w:left="8952" w:hanging="360"/>
      </w:pPr>
    </w:lvl>
    <w:lvl w:ilvl="8" w:tplc="0419001B" w:tentative="1">
      <w:start w:val="1"/>
      <w:numFmt w:val="lowerRoman"/>
      <w:lvlText w:val="%9."/>
      <w:lvlJc w:val="right"/>
      <w:pPr>
        <w:ind w:left="9672" w:hanging="180"/>
      </w:pPr>
    </w:lvl>
  </w:abstractNum>
  <w:abstractNum w:abstractNumId="23" w15:restartNumberingAfterBreak="0">
    <w:nsid w:val="3BEA3F0C"/>
    <w:multiLevelType w:val="hybridMultilevel"/>
    <w:tmpl w:val="1D9C68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F0F6A8A"/>
    <w:multiLevelType w:val="hybridMultilevel"/>
    <w:tmpl w:val="0FF6A544"/>
    <w:lvl w:ilvl="0" w:tplc="C5C49C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3EC0308"/>
    <w:multiLevelType w:val="hybridMultilevel"/>
    <w:tmpl w:val="EEFA6B88"/>
    <w:lvl w:ilvl="0" w:tplc="C5C49C58">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6" w15:restartNumberingAfterBreak="0">
    <w:nsid w:val="46CC3984"/>
    <w:multiLevelType w:val="multilevel"/>
    <w:tmpl w:val="23B07320"/>
    <w:lvl w:ilvl="0">
      <w:start w:val="1"/>
      <w:numFmt w:val="decimal"/>
      <w:lvlText w:val="%1."/>
      <w:lvlJc w:val="left"/>
      <w:pPr>
        <w:ind w:left="1069" w:hanging="360"/>
      </w:pPr>
      <w:rPr>
        <w:rFonts w:hint="default"/>
        <w:b/>
        <w:color w:val="auto"/>
      </w:rPr>
    </w:lvl>
    <w:lvl w:ilvl="1">
      <w:start w:val="1"/>
      <w:numFmt w:val="decimal"/>
      <w:isLgl/>
      <w:lvlText w:val="%1.%2."/>
      <w:lvlJc w:val="left"/>
      <w:pPr>
        <w:ind w:left="1855" w:hanging="720"/>
      </w:pPr>
      <w:rPr>
        <w:rFonts w:hint="default"/>
        <w:b/>
        <w:bCs/>
        <w:i/>
        <w:iCs/>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47E4290C"/>
    <w:multiLevelType w:val="hybridMultilevel"/>
    <w:tmpl w:val="056C773A"/>
    <w:lvl w:ilvl="0" w:tplc="C5C49C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8D56450"/>
    <w:multiLevelType w:val="hybridMultilevel"/>
    <w:tmpl w:val="44CC9E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8DE2B4F"/>
    <w:multiLevelType w:val="hybridMultilevel"/>
    <w:tmpl w:val="BC12ABDA"/>
    <w:lvl w:ilvl="0" w:tplc="4E14D238">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4A5845DD"/>
    <w:multiLevelType w:val="hybridMultilevel"/>
    <w:tmpl w:val="E12E5930"/>
    <w:lvl w:ilvl="0" w:tplc="27B00D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B1F39C9"/>
    <w:multiLevelType w:val="hybridMultilevel"/>
    <w:tmpl w:val="2782E8DE"/>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4D515A87"/>
    <w:multiLevelType w:val="hybridMultilevel"/>
    <w:tmpl w:val="E0EC7F10"/>
    <w:lvl w:ilvl="0" w:tplc="A78E72FC">
      <w:start w:val="1"/>
      <w:numFmt w:val="decimal"/>
      <w:lvlText w:val="%1."/>
      <w:lvlJc w:val="left"/>
      <w:pPr>
        <w:ind w:left="1129" w:hanging="42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07859E7"/>
    <w:multiLevelType w:val="hybridMultilevel"/>
    <w:tmpl w:val="6C8485A2"/>
    <w:lvl w:ilvl="0" w:tplc="D38E66FC">
      <w:start w:val="1"/>
      <w:numFmt w:val="decimal"/>
      <w:pStyle w:val="4"/>
      <w:lvlText w:val="9.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1457CD"/>
    <w:multiLevelType w:val="multilevel"/>
    <w:tmpl w:val="EB084F94"/>
    <w:lvl w:ilvl="0">
      <w:start w:val="8"/>
      <w:numFmt w:val="decimal"/>
      <w:lvlText w:val="%1."/>
      <w:lvlJc w:val="left"/>
      <w:pPr>
        <w:ind w:left="450" w:hanging="450"/>
      </w:pPr>
      <w:rPr>
        <w:rFonts w:hint="default"/>
        <w:b/>
      </w:rPr>
    </w:lvl>
    <w:lvl w:ilvl="1">
      <w:start w:val="1"/>
      <w:numFmt w:val="decimal"/>
      <w:lvlText w:val="%1.%2."/>
      <w:lvlJc w:val="left"/>
      <w:pPr>
        <w:ind w:left="1855" w:hanging="720"/>
      </w:pPr>
      <w:rPr>
        <w:rFonts w:hint="default"/>
        <w:b/>
        <w:i w:val="0"/>
        <w:iCs w:val="0"/>
      </w:rPr>
    </w:lvl>
    <w:lvl w:ilvl="2">
      <w:start w:val="1"/>
      <w:numFmt w:val="decimal"/>
      <w:lvlText w:val="%1.%2.%3."/>
      <w:lvlJc w:val="left"/>
      <w:pPr>
        <w:ind w:left="2996" w:hanging="720"/>
      </w:pPr>
      <w:rPr>
        <w:rFonts w:hint="default"/>
        <w:b/>
      </w:rPr>
    </w:lvl>
    <w:lvl w:ilvl="3">
      <w:start w:val="1"/>
      <w:numFmt w:val="decimal"/>
      <w:lvlText w:val="%1.%2.%3.%4."/>
      <w:lvlJc w:val="left"/>
      <w:pPr>
        <w:ind w:left="4494" w:hanging="1080"/>
      </w:pPr>
      <w:rPr>
        <w:rFonts w:hint="default"/>
        <w:b/>
      </w:rPr>
    </w:lvl>
    <w:lvl w:ilvl="4">
      <w:start w:val="1"/>
      <w:numFmt w:val="decimal"/>
      <w:lvlText w:val="%1.%2.%3.%4.%5."/>
      <w:lvlJc w:val="left"/>
      <w:pPr>
        <w:ind w:left="5632" w:hanging="1080"/>
      </w:pPr>
      <w:rPr>
        <w:rFonts w:hint="default"/>
        <w:b/>
      </w:rPr>
    </w:lvl>
    <w:lvl w:ilvl="5">
      <w:start w:val="1"/>
      <w:numFmt w:val="decimal"/>
      <w:lvlText w:val="%1.%2.%3.%4.%5.%6."/>
      <w:lvlJc w:val="left"/>
      <w:pPr>
        <w:ind w:left="7130" w:hanging="1440"/>
      </w:pPr>
      <w:rPr>
        <w:rFonts w:hint="default"/>
        <w:b/>
      </w:rPr>
    </w:lvl>
    <w:lvl w:ilvl="6">
      <w:start w:val="1"/>
      <w:numFmt w:val="decimal"/>
      <w:lvlText w:val="%1.%2.%3.%4.%5.%6.%7."/>
      <w:lvlJc w:val="left"/>
      <w:pPr>
        <w:ind w:left="8628" w:hanging="1800"/>
      </w:pPr>
      <w:rPr>
        <w:rFonts w:hint="default"/>
        <w:b/>
      </w:rPr>
    </w:lvl>
    <w:lvl w:ilvl="7">
      <w:start w:val="1"/>
      <w:numFmt w:val="decimal"/>
      <w:lvlText w:val="%1.%2.%3.%4.%5.%6.%7.%8."/>
      <w:lvlJc w:val="left"/>
      <w:pPr>
        <w:ind w:left="9766" w:hanging="1800"/>
      </w:pPr>
      <w:rPr>
        <w:rFonts w:hint="default"/>
        <w:b/>
      </w:rPr>
    </w:lvl>
    <w:lvl w:ilvl="8">
      <w:start w:val="1"/>
      <w:numFmt w:val="decimal"/>
      <w:lvlText w:val="%1.%2.%3.%4.%5.%6.%7.%8.%9."/>
      <w:lvlJc w:val="left"/>
      <w:pPr>
        <w:ind w:left="11264" w:hanging="2160"/>
      </w:pPr>
      <w:rPr>
        <w:rFonts w:hint="default"/>
        <w:b/>
      </w:rPr>
    </w:lvl>
  </w:abstractNum>
  <w:abstractNum w:abstractNumId="35" w15:restartNumberingAfterBreak="0">
    <w:nsid w:val="55B30BA7"/>
    <w:multiLevelType w:val="hybridMultilevel"/>
    <w:tmpl w:val="647C8408"/>
    <w:lvl w:ilvl="0" w:tplc="C5C49C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5CB1792"/>
    <w:multiLevelType w:val="multilevel"/>
    <w:tmpl w:val="22CE86F8"/>
    <w:lvl w:ilvl="0">
      <w:start w:val="1"/>
      <w:numFmt w:val="decimal"/>
      <w:lvlText w:val="%1."/>
      <w:lvlJc w:val="left"/>
      <w:pPr>
        <w:ind w:left="1069" w:hanging="360"/>
      </w:pPr>
      <w:rPr>
        <w:rFonts w:eastAsia="Times New Roman" w:hint="default"/>
        <w:b/>
        <w:color w:val="auto"/>
      </w:rPr>
    </w:lvl>
    <w:lvl w:ilvl="1">
      <w:start w:val="1"/>
      <w:numFmt w:val="decimal"/>
      <w:lvlText w:val="%2)"/>
      <w:lvlJc w:val="left"/>
      <w:pPr>
        <w:ind w:left="1498" w:hanging="360"/>
      </w:pPr>
      <w:rPr>
        <w:rFonts w:hint="default"/>
      </w:r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7" w15:restartNumberingAfterBreak="0">
    <w:nsid w:val="5B31410D"/>
    <w:multiLevelType w:val="hybridMultilevel"/>
    <w:tmpl w:val="63CACDCC"/>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39058BC"/>
    <w:multiLevelType w:val="multilevel"/>
    <w:tmpl w:val="97DA2920"/>
    <w:lvl w:ilvl="0">
      <w:start w:val="8"/>
      <w:numFmt w:val="decimal"/>
      <w:lvlText w:val="%1."/>
      <w:lvlJc w:val="left"/>
      <w:pPr>
        <w:ind w:left="1068" w:hanging="360"/>
      </w:pPr>
      <w:rPr>
        <w:rFonts w:hint="default"/>
        <w:b/>
        <w:bCs w:val="0"/>
      </w:rPr>
    </w:lvl>
    <w:lvl w:ilvl="1">
      <w:start w:val="1"/>
      <w:numFmt w:val="decimal"/>
      <w:isLgl/>
      <w:lvlText w:val="%1.%2."/>
      <w:lvlJc w:val="left"/>
      <w:pPr>
        <w:ind w:left="1429" w:hanging="720"/>
      </w:pPr>
      <w:rPr>
        <w:rFonts w:hint="default"/>
        <w:b/>
        <w:bCs/>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9" w15:restartNumberingAfterBreak="0">
    <w:nsid w:val="64475019"/>
    <w:multiLevelType w:val="hybridMultilevel"/>
    <w:tmpl w:val="9F62149A"/>
    <w:lvl w:ilvl="0" w:tplc="386E3B6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5F109D6"/>
    <w:multiLevelType w:val="multilevel"/>
    <w:tmpl w:val="0F04862A"/>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b/>
        <w:bCs/>
        <w:i/>
        <w:i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68EF55B1"/>
    <w:multiLevelType w:val="hybridMultilevel"/>
    <w:tmpl w:val="5D4C85FA"/>
    <w:lvl w:ilvl="0" w:tplc="C5C49C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B66701C"/>
    <w:multiLevelType w:val="multilevel"/>
    <w:tmpl w:val="14FEDB22"/>
    <w:lvl w:ilvl="0">
      <w:start w:val="5"/>
      <w:numFmt w:val="decimal"/>
      <w:lvlText w:val="%1."/>
      <w:lvlJc w:val="left"/>
      <w:pPr>
        <w:ind w:left="450" w:hanging="450"/>
      </w:pPr>
      <w:rPr>
        <w:rFonts w:hint="default"/>
        <w:b/>
      </w:rPr>
    </w:lvl>
    <w:lvl w:ilvl="1">
      <w:start w:val="1"/>
      <w:numFmt w:val="decimal"/>
      <w:lvlText w:val="%1.%2."/>
      <w:lvlJc w:val="left"/>
      <w:pPr>
        <w:ind w:left="1997" w:hanging="720"/>
      </w:pPr>
      <w:rPr>
        <w:rFonts w:hint="default"/>
        <w:b/>
        <w:color w:val="auto"/>
      </w:rPr>
    </w:lvl>
    <w:lvl w:ilvl="2">
      <w:start w:val="1"/>
      <w:numFmt w:val="decimal"/>
      <w:lvlText w:val="%1.%2.%3."/>
      <w:lvlJc w:val="left"/>
      <w:pPr>
        <w:ind w:left="2996" w:hanging="720"/>
      </w:pPr>
      <w:rPr>
        <w:rFonts w:hint="default"/>
        <w:b/>
      </w:rPr>
    </w:lvl>
    <w:lvl w:ilvl="3">
      <w:start w:val="1"/>
      <w:numFmt w:val="decimal"/>
      <w:lvlText w:val="%1.%2.%3.%4."/>
      <w:lvlJc w:val="left"/>
      <w:pPr>
        <w:ind w:left="4494" w:hanging="1080"/>
      </w:pPr>
      <w:rPr>
        <w:rFonts w:hint="default"/>
        <w:b/>
      </w:rPr>
    </w:lvl>
    <w:lvl w:ilvl="4">
      <w:start w:val="1"/>
      <w:numFmt w:val="decimal"/>
      <w:lvlText w:val="%1.%2.%3.%4.%5."/>
      <w:lvlJc w:val="left"/>
      <w:pPr>
        <w:ind w:left="5632" w:hanging="1080"/>
      </w:pPr>
      <w:rPr>
        <w:rFonts w:hint="default"/>
        <w:b/>
      </w:rPr>
    </w:lvl>
    <w:lvl w:ilvl="5">
      <w:start w:val="1"/>
      <w:numFmt w:val="decimal"/>
      <w:lvlText w:val="%1.%2.%3.%4.%5.%6."/>
      <w:lvlJc w:val="left"/>
      <w:pPr>
        <w:ind w:left="7130" w:hanging="1440"/>
      </w:pPr>
      <w:rPr>
        <w:rFonts w:hint="default"/>
        <w:b/>
      </w:rPr>
    </w:lvl>
    <w:lvl w:ilvl="6">
      <w:start w:val="1"/>
      <w:numFmt w:val="decimal"/>
      <w:lvlText w:val="%1.%2.%3.%4.%5.%6.%7."/>
      <w:lvlJc w:val="left"/>
      <w:pPr>
        <w:ind w:left="8628" w:hanging="1800"/>
      </w:pPr>
      <w:rPr>
        <w:rFonts w:hint="default"/>
        <w:b/>
      </w:rPr>
    </w:lvl>
    <w:lvl w:ilvl="7">
      <w:start w:val="1"/>
      <w:numFmt w:val="decimal"/>
      <w:lvlText w:val="%1.%2.%3.%4.%5.%6.%7.%8."/>
      <w:lvlJc w:val="left"/>
      <w:pPr>
        <w:ind w:left="9766" w:hanging="1800"/>
      </w:pPr>
      <w:rPr>
        <w:rFonts w:hint="default"/>
        <w:b/>
      </w:rPr>
    </w:lvl>
    <w:lvl w:ilvl="8">
      <w:start w:val="1"/>
      <w:numFmt w:val="decimal"/>
      <w:lvlText w:val="%1.%2.%3.%4.%5.%6.%7.%8.%9."/>
      <w:lvlJc w:val="left"/>
      <w:pPr>
        <w:ind w:left="11264" w:hanging="2160"/>
      </w:pPr>
      <w:rPr>
        <w:rFonts w:hint="default"/>
        <w:b/>
      </w:rPr>
    </w:lvl>
  </w:abstractNum>
  <w:abstractNum w:abstractNumId="43" w15:restartNumberingAfterBreak="0">
    <w:nsid w:val="72CB26C7"/>
    <w:multiLevelType w:val="multilevel"/>
    <w:tmpl w:val="F7AC1490"/>
    <w:lvl w:ilvl="0">
      <w:start w:val="1"/>
      <w:numFmt w:val="decimal"/>
      <w:lvlText w:val="%1."/>
      <w:lvlJc w:val="left"/>
      <w:pPr>
        <w:ind w:left="1069" w:hanging="360"/>
      </w:pPr>
      <w:rPr>
        <w:rFonts w:hint="default"/>
        <w:b/>
        <w:bCs/>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15:restartNumberingAfterBreak="0">
    <w:nsid w:val="734D32C1"/>
    <w:multiLevelType w:val="hybridMultilevel"/>
    <w:tmpl w:val="C9287928"/>
    <w:lvl w:ilvl="0" w:tplc="FFFFFFFF">
      <w:start w:val="1"/>
      <w:numFmt w:val="decimal"/>
      <w:lvlText w:val="%1)"/>
      <w:lvlJc w:val="left"/>
      <w:pPr>
        <w:ind w:left="2138" w:hanging="360"/>
      </w:pPr>
      <w:rPr>
        <w:rFonts w:hint="default"/>
        <w:color w:val="auto"/>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4EE240D"/>
    <w:multiLevelType w:val="multilevel"/>
    <w:tmpl w:val="50AA01A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77193C52"/>
    <w:multiLevelType w:val="hybridMultilevel"/>
    <w:tmpl w:val="9864C934"/>
    <w:lvl w:ilvl="0" w:tplc="FFFFFFFF">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CBE476E"/>
    <w:multiLevelType w:val="hybridMultilevel"/>
    <w:tmpl w:val="05CCDAE0"/>
    <w:lvl w:ilvl="0" w:tplc="4E14D238">
      <w:start w:val="1"/>
      <w:numFmt w:val="decimal"/>
      <w:lvlText w:val="%1)"/>
      <w:lvlJc w:val="left"/>
      <w:pPr>
        <w:ind w:left="1429" w:hanging="360"/>
      </w:pPr>
      <w:rPr>
        <w:rFonts w:hint="default"/>
        <w:color w:val="auto"/>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26"/>
  </w:num>
  <w:num w:numId="3">
    <w:abstractNumId w:val="32"/>
  </w:num>
  <w:num w:numId="4">
    <w:abstractNumId w:val="11"/>
  </w:num>
  <w:num w:numId="5">
    <w:abstractNumId w:val="23"/>
  </w:num>
  <w:num w:numId="6">
    <w:abstractNumId w:val="18"/>
  </w:num>
  <w:num w:numId="7">
    <w:abstractNumId w:val="0"/>
  </w:num>
  <w:num w:numId="8">
    <w:abstractNumId w:val="14"/>
  </w:num>
  <w:num w:numId="9">
    <w:abstractNumId w:val="15"/>
  </w:num>
  <w:num w:numId="10">
    <w:abstractNumId w:val="21"/>
  </w:num>
  <w:num w:numId="11">
    <w:abstractNumId w:val="8"/>
  </w:num>
  <w:num w:numId="12">
    <w:abstractNumId w:val="46"/>
  </w:num>
  <w:num w:numId="13">
    <w:abstractNumId w:val="31"/>
  </w:num>
  <w:num w:numId="14">
    <w:abstractNumId w:val="13"/>
  </w:num>
  <w:num w:numId="15">
    <w:abstractNumId w:val="30"/>
  </w:num>
  <w:num w:numId="16">
    <w:abstractNumId w:val="27"/>
  </w:num>
  <w:num w:numId="17">
    <w:abstractNumId w:val="33"/>
  </w:num>
  <w:num w:numId="18">
    <w:abstractNumId w:val="20"/>
  </w:num>
  <w:num w:numId="19">
    <w:abstractNumId w:val="39"/>
  </w:num>
  <w:num w:numId="20">
    <w:abstractNumId w:val="28"/>
  </w:num>
  <w:num w:numId="21">
    <w:abstractNumId w:val="40"/>
  </w:num>
  <w:num w:numId="22">
    <w:abstractNumId w:val="5"/>
  </w:num>
  <w:num w:numId="23">
    <w:abstractNumId w:val="38"/>
  </w:num>
  <w:num w:numId="24">
    <w:abstractNumId w:val="10"/>
  </w:num>
  <w:num w:numId="25">
    <w:abstractNumId w:val="2"/>
  </w:num>
  <w:num w:numId="26">
    <w:abstractNumId w:val="37"/>
  </w:num>
  <w:num w:numId="27">
    <w:abstractNumId w:val="36"/>
  </w:num>
  <w:num w:numId="28">
    <w:abstractNumId w:val="42"/>
  </w:num>
  <w:num w:numId="29">
    <w:abstractNumId w:val="16"/>
  </w:num>
  <w:num w:numId="30">
    <w:abstractNumId w:val="47"/>
  </w:num>
  <w:num w:numId="31">
    <w:abstractNumId w:val="6"/>
  </w:num>
  <w:num w:numId="32">
    <w:abstractNumId w:val="22"/>
  </w:num>
  <w:num w:numId="33">
    <w:abstractNumId w:val="34"/>
  </w:num>
  <w:num w:numId="34">
    <w:abstractNumId w:val="19"/>
  </w:num>
  <w:num w:numId="35">
    <w:abstractNumId w:val="12"/>
  </w:num>
  <w:num w:numId="36">
    <w:abstractNumId w:val="29"/>
  </w:num>
  <w:num w:numId="37">
    <w:abstractNumId w:val="25"/>
  </w:num>
  <w:num w:numId="38">
    <w:abstractNumId w:val="3"/>
  </w:num>
  <w:num w:numId="39">
    <w:abstractNumId w:val="4"/>
  </w:num>
  <w:num w:numId="40">
    <w:abstractNumId w:val="44"/>
  </w:num>
  <w:num w:numId="41">
    <w:abstractNumId w:val="24"/>
  </w:num>
  <w:num w:numId="42">
    <w:abstractNumId w:val="17"/>
  </w:num>
  <w:num w:numId="43">
    <w:abstractNumId w:val="41"/>
  </w:num>
  <w:num w:numId="44">
    <w:abstractNumId w:val="9"/>
  </w:num>
  <w:num w:numId="45">
    <w:abstractNumId w:val="35"/>
  </w:num>
  <w:num w:numId="46">
    <w:abstractNumId w:val="1"/>
  </w:num>
  <w:num w:numId="47">
    <w:abstractNumId w:val="45"/>
  </w:num>
  <w:num w:numId="48">
    <w:abstractNumId w:val="4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1" w:dllVersion="512" w:checkStyle="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6F"/>
    <w:rsid w:val="00000027"/>
    <w:rsid w:val="00000089"/>
    <w:rsid w:val="000001C5"/>
    <w:rsid w:val="000004FE"/>
    <w:rsid w:val="00000565"/>
    <w:rsid w:val="00000731"/>
    <w:rsid w:val="00000AD3"/>
    <w:rsid w:val="00000DDD"/>
    <w:rsid w:val="00000F8E"/>
    <w:rsid w:val="0000109F"/>
    <w:rsid w:val="000011AF"/>
    <w:rsid w:val="000011D9"/>
    <w:rsid w:val="00001243"/>
    <w:rsid w:val="000012BE"/>
    <w:rsid w:val="00001741"/>
    <w:rsid w:val="00001A04"/>
    <w:rsid w:val="00001A99"/>
    <w:rsid w:val="00001CA1"/>
    <w:rsid w:val="000020C2"/>
    <w:rsid w:val="0000230C"/>
    <w:rsid w:val="00002552"/>
    <w:rsid w:val="00002750"/>
    <w:rsid w:val="000027D0"/>
    <w:rsid w:val="000027D5"/>
    <w:rsid w:val="00002896"/>
    <w:rsid w:val="00002E4E"/>
    <w:rsid w:val="00002E9D"/>
    <w:rsid w:val="00002FD2"/>
    <w:rsid w:val="00003121"/>
    <w:rsid w:val="00003486"/>
    <w:rsid w:val="0000389B"/>
    <w:rsid w:val="00003B33"/>
    <w:rsid w:val="00003C3B"/>
    <w:rsid w:val="00004C60"/>
    <w:rsid w:val="00004D4B"/>
    <w:rsid w:val="00004D9E"/>
    <w:rsid w:val="00005BAE"/>
    <w:rsid w:val="00005C45"/>
    <w:rsid w:val="00005EBD"/>
    <w:rsid w:val="00006138"/>
    <w:rsid w:val="0000614A"/>
    <w:rsid w:val="000064EE"/>
    <w:rsid w:val="00006864"/>
    <w:rsid w:val="0000699B"/>
    <w:rsid w:val="00006A23"/>
    <w:rsid w:val="00006CB7"/>
    <w:rsid w:val="00006F03"/>
    <w:rsid w:val="0000706D"/>
    <w:rsid w:val="0000719B"/>
    <w:rsid w:val="00007249"/>
    <w:rsid w:val="000072B9"/>
    <w:rsid w:val="00007301"/>
    <w:rsid w:val="0000738D"/>
    <w:rsid w:val="00007977"/>
    <w:rsid w:val="000079D3"/>
    <w:rsid w:val="00007B87"/>
    <w:rsid w:val="00007EA3"/>
    <w:rsid w:val="00007F64"/>
    <w:rsid w:val="0001018B"/>
    <w:rsid w:val="0001029F"/>
    <w:rsid w:val="0001047A"/>
    <w:rsid w:val="0001093D"/>
    <w:rsid w:val="00010947"/>
    <w:rsid w:val="00010B2A"/>
    <w:rsid w:val="00010B81"/>
    <w:rsid w:val="0001123A"/>
    <w:rsid w:val="00011268"/>
    <w:rsid w:val="0001155C"/>
    <w:rsid w:val="00011E3A"/>
    <w:rsid w:val="0001203C"/>
    <w:rsid w:val="00012325"/>
    <w:rsid w:val="000123A7"/>
    <w:rsid w:val="0001243A"/>
    <w:rsid w:val="0001263F"/>
    <w:rsid w:val="000128D9"/>
    <w:rsid w:val="00012A5A"/>
    <w:rsid w:val="00012F06"/>
    <w:rsid w:val="0001313D"/>
    <w:rsid w:val="000131BC"/>
    <w:rsid w:val="000134D3"/>
    <w:rsid w:val="00013508"/>
    <w:rsid w:val="00013DB4"/>
    <w:rsid w:val="000141F4"/>
    <w:rsid w:val="00014529"/>
    <w:rsid w:val="000149FB"/>
    <w:rsid w:val="00014ACF"/>
    <w:rsid w:val="00014C29"/>
    <w:rsid w:val="00014E14"/>
    <w:rsid w:val="00014FB9"/>
    <w:rsid w:val="0001547C"/>
    <w:rsid w:val="000157DB"/>
    <w:rsid w:val="00015940"/>
    <w:rsid w:val="00015AC2"/>
    <w:rsid w:val="00015CD7"/>
    <w:rsid w:val="00015E34"/>
    <w:rsid w:val="0001618B"/>
    <w:rsid w:val="000164A2"/>
    <w:rsid w:val="000165A4"/>
    <w:rsid w:val="000168F7"/>
    <w:rsid w:val="00016912"/>
    <w:rsid w:val="00016D17"/>
    <w:rsid w:val="00017660"/>
    <w:rsid w:val="00017829"/>
    <w:rsid w:val="000178B2"/>
    <w:rsid w:val="00017F98"/>
    <w:rsid w:val="00017FA7"/>
    <w:rsid w:val="00020123"/>
    <w:rsid w:val="00020AA4"/>
    <w:rsid w:val="00020B92"/>
    <w:rsid w:val="00020C09"/>
    <w:rsid w:val="0002104A"/>
    <w:rsid w:val="00021614"/>
    <w:rsid w:val="00021A08"/>
    <w:rsid w:val="00021B78"/>
    <w:rsid w:val="00021DDB"/>
    <w:rsid w:val="00021FE7"/>
    <w:rsid w:val="000221A7"/>
    <w:rsid w:val="0002260D"/>
    <w:rsid w:val="00022913"/>
    <w:rsid w:val="000229A9"/>
    <w:rsid w:val="00022B69"/>
    <w:rsid w:val="000234A8"/>
    <w:rsid w:val="00023860"/>
    <w:rsid w:val="00023A1C"/>
    <w:rsid w:val="00023C91"/>
    <w:rsid w:val="0002400C"/>
    <w:rsid w:val="00024585"/>
    <w:rsid w:val="000245CB"/>
    <w:rsid w:val="00024E7C"/>
    <w:rsid w:val="00024FF3"/>
    <w:rsid w:val="00025042"/>
    <w:rsid w:val="00025060"/>
    <w:rsid w:val="000250F5"/>
    <w:rsid w:val="0002535B"/>
    <w:rsid w:val="000253A8"/>
    <w:rsid w:val="0002546D"/>
    <w:rsid w:val="00025CCE"/>
    <w:rsid w:val="00025DA7"/>
    <w:rsid w:val="000263F2"/>
    <w:rsid w:val="0002642A"/>
    <w:rsid w:val="0002655B"/>
    <w:rsid w:val="0002696E"/>
    <w:rsid w:val="000269AC"/>
    <w:rsid w:val="00026E6A"/>
    <w:rsid w:val="0002787A"/>
    <w:rsid w:val="000279DF"/>
    <w:rsid w:val="000279E1"/>
    <w:rsid w:val="00027A2B"/>
    <w:rsid w:val="00027DC7"/>
    <w:rsid w:val="0003012E"/>
    <w:rsid w:val="0003036A"/>
    <w:rsid w:val="000304A7"/>
    <w:rsid w:val="000305B4"/>
    <w:rsid w:val="00030D45"/>
    <w:rsid w:val="00030D73"/>
    <w:rsid w:val="0003124C"/>
    <w:rsid w:val="000316F3"/>
    <w:rsid w:val="00032014"/>
    <w:rsid w:val="0003220D"/>
    <w:rsid w:val="000324DB"/>
    <w:rsid w:val="0003275C"/>
    <w:rsid w:val="0003289A"/>
    <w:rsid w:val="00032947"/>
    <w:rsid w:val="00032B5E"/>
    <w:rsid w:val="00032F02"/>
    <w:rsid w:val="000331FF"/>
    <w:rsid w:val="000333AA"/>
    <w:rsid w:val="00033676"/>
    <w:rsid w:val="0003395E"/>
    <w:rsid w:val="00033DA2"/>
    <w:rsid w:val="00033E57"/>
    <w:rsid w:val="00034620"/>
    <w:rsid w:val="000347D2"/>
    <w:rsid w:val="000347DB"/>
    <w:rsid w:val="00034A1F"/>
    <w:rsid w:val="00034B64"/>
    <w:rsid w:val="00034F81"/>
    <w:rsid w:val="000350A0"/>
    <w:rsid w:val="000351EB"/>
    <w:rsid w:val="000356AD"/>
    <w:rsid w:val="00035701"/>
    <w:rsid w:val="000357B9"/>
    <w:rsid w:val="000357BA"/>
    <w:rsid w:val="00035944"/>
    <w:rsid w:val="00035D86"/>
    <w:rsid w:val="000360FB"/>
    <w:rsid w:val="000361A7"/>
    <w:rsid w:val="00036E50"/>
    <w:rsid w:val="00036E73"/>
    <w:rsid w:val="00037397"/>
    <w:rsid w:val="000377A6"/>
    <w:rsid w:val="00037958"/>
    <w:rsid w:val="00037A4E"/>
    <w:rsid w:val="00037B7D"/>
    <w:rsid w:val="00040080"/>
    <w:rsid w:val="00040630"/>
    <w:rsid w:val="000407B1"/>
    <w:rsid w:val="000408EC"/>
    <w:rsid w:val="000409A3"/>
    <w:rsid w:val="00040AD0"/>
    <w:rsid w:val="00040C05"/>
    <w:rsid w:val="00040C8D"/>
    <w:rsid w:val="00040D23"/>
    <w:rsid w:val="00040E85"/>
    <w:rsid w:val="00041C35"/>
    <w:rsid w:val="00041CE2"/>
    <w:rsid w:val="00042086"/>
    <w:rsid w:val="00042B93"/>
    <w:rsid w:val="00042D76"/>
    <w:rsid w:val="00042F54"/>
    <w:rsid w:val="000433F8"/>
    <w:rsid w:val="00043510"/>
    <w:rsid w:val="00043696"/>
    <w:rsid w:val="000436E9"/>
    <w:rsid w:val="00043A9E"/>
    <w:rsid w:val="00043C89"/>
    <w:rsid w:val="00043DC9"/>
    <w:rsid w:val="00043DDA"/>
    <w:rsid w:val="00043F54"/>
    <w:rsid w:val="00044111"/>
    <w:rsid w:val="00044521"/>
    <w:rsid w:val="0004471B"/>
    <w:rsid w:val="0004527E"/>
    <w:rsid w:val="000458D7"/>
    <w:rsid w:val="00045B85"/>
    <w:rsid w:val="00045BAB"/>
    <w:rsid w:val="00045DE8"/>
    <w:rsid w:val="0004691F"/>
    <w:rsid w:val="00046E65"/>
    <w:rsid w:val="00046FD0"/>
    <w:rsid w:val="0004706B"/>
    <w:rsid w:val="0004708F"/>
    <w:rsid w:val="000470FE"/>
    <w:rsid w:val="000472AE"/>
    <w:rsid w:val="00047468"/>
    <w:rsid w:val="00047670"/>
    <w:rsid w:val="00047BD4"/>
    <w:rsid w:val="00047DF1"/>
    <w:rsid w:val="00047F0F"/>
    <w:rsid w:val="000500F0"/>
    <w:rsid w:val="00050353"/>
    <w:rsid w:val="000505AF"/>
    <w:rsid w:val="0005068A"/>
    <w:rsid w:val="000508BF"/>
    <w:rsid w:val="000508D5"/>
    <w:rsid w:val="00050904"/>
    <w:rsid w:val="0005091F"/>
    <w:rsid w:val="000509B4"/>
    <w:rsid w:val="00050A7D"/>
    <w:rsid w:val="00050ED8"/>
    <w:rsid w:val="000510D3"/>
    <w:rsid w:val="000512CB"/>
    <w:rsid w:val="00051A4A"/>
    <w:rsid w:val="000523B4"/>
    <w:rsid w:val="0005283D"/>
    <w:rsid w:val="00052A34"/>
    <w:rsid w:val="00052DCB"/>
    <w:rsid w:val="00053087"/>
    <w:rsid w:val="00053433"/>
    <w:rsid w:val="00053BF7"/>
    <w:rsid w:val="00053BFB"/>
    <w:rsid w:val="00053E2C"/>
    <w:rsid w:val="00053F75"/>
    <w:rsid w:val="00053FAA"/>
    <w:rsid w:val="000542AC"/>
    <w:rsid w:val="000549F6"/>
    <w:rsid w:val="00054B92"/>
    <w:rsid w:val="0005543D"/>
    <w:rsid w:val="000556AE"/>
    <w:rsid w:val="0005599D"/>
    <w:rsid w:val="00055A4A"/>
    <w:rsid w:val="00055EB2"/>
    <w:rsid w:val="00055F16"/>
    <w:rsid w:val="00056100"/>
    <w:rsid w:val="00056A8A"/>
    <w:rsid w:val="00056BDF"/>
    <w:rsid w:val="00056C22"/>
    <w:rsid w:val="00056D2C"/>
    <w:rsid w:val="00056E85"/>
    <w:rsid w:val="00056F13"/>
    <w:rsid w:val="00056FD8"/>
    <w:rsid w:val="000571B3"/>
    <w:rsid w:val="00057256"/>
    <w:rsid w:val="00057540"/>
    <w:rsid w:val="00057610"/>
    <w:rsid w:val="00057709"/>
    <w:rsid w:val="00057B78"/>
    <w:rsid w:val="00057EF3"/>
    <w:rsid w:val="000604AA"/>
    <w:rsid w:val="00060B28"/>
    <w:rsid w:val="000610D2"/>
    <w:rsid w:val="00061198"/>
    <w:rsid w:val="00061C45"/>
    <w:rsid w:val="00062254"/>
    <w:rsid w:val="000628C9"/>
    <w:rsid w:val="00063810"/>
    <w:rsid w:val="00063848"/>
    <w:rsid w:val="00063B51"/>
    <w:rsid w:val="00063D27"/>
    <w:rsid w:val="000647DA"/>
    <w:rsid w:val="000647E3"/>
    <w:rsid w:val="0006494D"/>
    <w:rsid w:val="00064B15"/>
    <w:rsid w:val="00064E5E"/>
    <w:rsid w:val="00064FA8"/>
    <w:rsid w:val="000653AC"/>
    <w:rsid w:val="00065735"/>
    <w:rsid w:val="00065CB1"/>
    <w:rsid w:val="00066751"/>
    <w:rsid w:val="000668FD"/>
    <w:rsid w:val="00066A40"/>
    <w:rsid w:val="00066B55"/>
    <w:rsid w:val="00066EC4"/>
    <w:rsid w:val="00066FC7"/>
    <w:rsid w:val="000674C4"/>
    <w:rsid w:val="00067596"/>
    <w:rsid w:val="00067657"/>
    <w:rsid w:val="000678A0"/>
    <w:rsid w:val="00070171"/>
    <w:rsid w:val="000703D9"/>
    <w:rsid w:val="000705BC"/>
    <w:rsid w:val="0007064A"/>
    <w:rsid w:val="000707FC"/>
    <w:rsid w:val="000709FF"/>
    <w:rsid w:val="00070C45"/>
    <w:rsid w:val="00070EA3"/>
    <w:rsid w:val="000715A9"/>
    <w:rsid w:val="00071B91"/>
    <w:rsid w:val="00072024"/>
    <w:rsid w:val="00072100"/>
    <w:rsid w:val="0007229F"/>
    <w:rsid w:val="00072374"/>
    <w:rsid w:val="00072461"/>
    <w:rsid w:val="000725C5"/>
    <w:rsid w:val="00072CC6"/>
    <w:rsid w:val="00072CF3"/>
    <w:rsid w:val="00072E15"/>
    <w:rsid w:val="00072E5F"/>
    <w:rsid w:val="00073083"/>
    <w:rsid w:val="00073095"/>
    <w:rsid w:val="00073267"/>
    <w:rsid w:val="0007397D"/>
    <w:rsid w:val="00073F5A"/>
    <w:rsid w:val="00074395"/>
    <w:rsid w:val="0007482E"/>
    <w:rsid w:val="000749D4"/>
    <w:rsid w:val="00074D48"/>
    <w:rsid w:val="0007505A"/>
    <w:rsid w:val="00075284"/>
    <w:rsid w:val="000753F8"/>
    <w:rsid w:val="000753FF"/>
    <w:rsid w:val="00075454"/>
    <w:rsid w:val="000755A2"/>
    <w:rsid w:val="000757A7"/>
    <w:rsid w:val="000759E1"/>
    <w:rsid w:val="00075B4E"/>
    <w:rsid w:val="00075BBB"/>
    <w:rsid w:val="00075D9B"/>
    <w:rsid w:val="00075E11"/>
    <w:rsid w:val="00075F44"/>
    <w:rsid w:val="0007761A"/>
    <w:rsid w:val="000776D2"/>
    <w:rsid w:val="00077774"/>
    <w:rsid w:val="000778A2"/>
    <w:rsid w:val="00077946"/>
    <w:rsid w:val="00077A70"/>
    <w:rsid w:val="00077BE5"/>
    <w:rsid w:val="0008049D"/>
    <w:rsid w:val="00080570"/>
    <w:rsid w:val="000805A7"/>
    <w:rsid w:val="00080678"/>
    <w:rsid w:val="0008078F"/>
    <w:rsid w:val="00080CB7"/>
    <w:rsid w:val="000811CB"/>
    <w:rsid w:val="00081952"/>
    <w:rsid w:val="00081CC1"/>
    <w:rsid w:val="0008230C"/>
    <w:rsid w:val="000824D6"/>
    <w:rsid w:val="00082545"/>
    <w:rsid w:val="000825AF"/>
    <w:rsid w:val="000825D7"/>
    <w:rsid w:val="00082706"/>
    <w:rsid w:val="00082749"/>
    <w:rsid w:val="00082DB4"/>
    <w:rsid w:val="00082DF9"/>
    <w:rsid w:val="00083154"/>
    <w:rsid w:val="00083159"/>
    <w:rsid w:val="000831A8"/>
    <w:rsid w:val="000832A5"/>
    <w:rsid w:val="00083337"/>
    <w:rsid w:val="0008340B"/>
    <w:rsid w:val="00083795"/>
    <w:rsid w:val="000838A2"/>
    <w:rsid w:val="00083903"/>
    <w:rsid w:val="00083DE6"/>
    <w:rsid w:val="00084353"/>
    <w:rsid w:val="00084612"/>
    <w:rsid w:val="0008465A"/>
    <w:rsid w:val="000846C2"/>
    <w:rsid w:val="000848B5"/>
    <w:rsid w:val="0008490F"/>
    <w:rsid w:val="00084949"/>
    <w:rsid w:val="00084FBE"/>
    <w:rsid w:val="00085189"/>
    <w:rsid w:val="0008539F"/>
    <w:rsid w:val="00085410"/>
    <w:rsid w:val="000859AE"/>
    <w:rsid w:val="000859D3"/>
    <w:rsid w:val="00085B47"/>
    <w:rsid w:val="00085C08"/>
    <w:rsid w:val="00085D08"/>
    <w:rsid w:val="00085D16"/>
    <w:rsid w:val="00085D37"/>
    <w:rsid w:val="00085FD4"/>
    <w:rsid w:val="000862A0"/>
    <w:rsid w:val="00086421"/>
    <w:rsid w:val="000865B1"/>
    <w:rsid w:val="000866AE"/>
    <w:rsid w:val="000870E8"/>
    <w:rsid w:val="000871BA"/>
    <w:rsid w:val="00087253"/>
    <w:rsid w:val="000873BB"/>
    <w:rsid w:val="00087727"/>
    <w:rsid w:val="00087935"/>
    <w:rsid w:val="00087D78"/>
    <w:rsid w:val="0009055D"/>
    <w:rsid w:val="00090961"/>
    <w:rsid w:val="000909D1"/>
    <w:rsid w:val="00090AE1"/>
    <w:rsid w:val="00090CB6"/>
    <w:rsid w:val="00090DA7"/>
    <w:rsid w:val="00091399"/>
    <w:rsid w:val="0009150A"/>
    <w:rsid w:val="0009160B"/>
    <w:rsid w:val="00091D19"/>
    <w:rsid w:val="000920A8"/>
    <w:rsid w:val="0009227E"/>
    <w:rsid w:val="00092A54"/>
    <w:rsid w:val="00092C0F"/>
    <w:rsid w:val="00092C9E"/>
    <w:rsid w:val="00092E83"/>
    <w:rsid w:val="00092FF8"/>
    <w:rsid w:val="000930B3"/>
    <w:rsid w:val="000932AD"/>
    <w:rsid w:val="000933D7"/>
    <w:rsid w:val="00093928"/>
    <w:rsid w:val="00093AAB"/>
    <w:rsid w:val="00093AE4"/>
    <w:rsid w:val="00093B99"/>
    <w:rsid w:val="00093DAE"/>
    <w:rsid w:val="00093F93"/>
    <w:rsid w:val="000940AA"/>
    <w:rsid w:val="00094405"/>
    <w:rsid w:val="000946D9"/>
    <w:rsid w:val="00094B95"/>
    <w:rsid w:val="0009542A"/>
    <w:rsid w:val="000955B0"/>
    <w:rsid w:val="00095666"/>
    <w:rsid w:val="0009581C"/>
    <w:rsid w:val="00095A52"/>
    <w:rsid w:val="00095BB4"/>
    <w:rsid w:val="00095CF0"/>
    <w:rsid w:val="00095D6A"/>
    <w:rsid w:val="00096073"/>
    <w:rsid w:val="000963A6"/>
    <w:rsid w:val="000969D7"/>
    <w:rsid w:val="00096D0F"/>
    <w:rsid w:val="0009756F"/>
    <w:rsid w:val="000979E8"/>
    <w:rsid w:val="00097C57"/>
    <w:rsid w:val="00097DCD"/>
    <w:rsid w:val="000A032A"/>
    <w:rsid w:val="000A03B6"/>
    <w:rsid w:val="000A06C2"/>
    <w:rsid w:val="000A08A5"/>
    <w:rsid w:val="000A08EE"/>
    <w:rsid w:val="000A0B15"/>
    <w:rsid w:val="000A0E43"/>
    <w:rsid w:val="000A1060"/>
    <w:rsid w:val="000A10BE"/>
    <w:rsid w:val="000A10C5"/>
    <w:rsid w:val="000A10EB"/>
    <w:rsid w:val="000A1528"/>
    <w:rsid w:val="000A1C2C"/>
    <w:rsid w:val="000A1EFE"/>
    <w:rsid w:val="000A207A"/>
    <w:rsid w:val="000A24BF"/>
    <w:rsid w:val="000A26A8"/>
    <w:rsid w:val="000A2FC4"/>
    <w:rsid w:val="000A3609"/>
    <w:rsid w:val="000A37E4"/>
    <w:rsid w:val="000A3BE6"/>
    <w:rsid w:val="000A3C07"/>
    <w:rsid w:val="000A3EAF"/>
    <w:rsid w:val="000A4387"/>
    <w:rsid w:val="000A4636"/>
    <w:rsid w:val="000A46B5"/>
    <w:rsid w:val="000A4B74"/>
    <w:rsid w:val="000A4C0B"/>
    <w:rsid w:val="000A4CA8"/>
    <w:rsid w:val="000A4ED6"/>
    <w:rsid w:val="000A5160"/>
    <w:rsid w:val="000A5279"/>
    <w:rsid w:val="000A5418"/>
    <w:rsid w:val="000A55DE"/>
    <w:rsid w:val="000A591A"/>
    <w:rsid w:val="000A5A4C"/>
    <w:rsid w:val="000A5DAB"/>
    <w:rsid w:val="000A5F29"/>
    <w:rsid w:val="000A606C"/>
    <w:rsid w:val="000A6579"/>
    <w:rsid w:val="000A6AEE"/>
    <w:rsid w:val="000A6F44"/>
    <w:rsid w:val="000A707B"/>
    <w:rsid w:val="000A7171"/>
    <w:rsid w:val="000A721E"/>
    <w:rsid w:val="000A7711"/>
    <w:rsid w:val="000A7B63"/>
    <w:rsid w:val="000A7F2E"/>
    <w:rsid w:val="000A7FEE"/>
    <w:rsid w:val="000B066F"/>
    <w:rsid w:val="000B0680"/>
    <w:rsid w:val="000B06FB"/>
    <w:rsid w:val="000B09F9"/>
    <w:rsid w:val="000B0A78"/>
    <w:rsid w:val="000B0AC4"/>
    <w:rsid w:val="000B0DC9"/>
    <w:rsid w:val="000B109A"/>
    <w:rsid w:val="000B10F9"/>
    <w:rsid w:val="000B158D"/>
    <w:rsid w:val="000B1A33"/>
    <w:rsid w:val="000B1D2E"/>
    <w:rsid w:val="000B2048"/>
    <w:rsid w:val="000B2170"/>
    <w:rsid w:val="000B2818"/>
    <w:rsid w:val="000B2967"/>
    <w:rsid w:val="000B2B37"/>
    <w:rsid w:val="000B2C5C"/>
    <w:rsid w:val="000B2F2C"/>
    <w:rsid w:val="000B2FA8"/>
    <w:rsid w:val="000B37AF"/>
    <w:rsid w:val="000B37C3"/>
    <w:rsid w:val="000B3825"/>
    <w:rsid w:val="000B3989"/>
    <w:rsid w:val="000B3E19"/>
    <w:rsid w:val="000B3E49"/>
    <w:rsid w:val="000B49B9"/>
    <w:rsid w:val="000B4BEA"/>
    <w:rsid w:val="000B4F17"/>
    <w:rsid w:val="000B50BE"/>
    <w:rsid w:val="000B5418"/>
    <w:rsid w:val="000B544F"/>
    <w:rsid w:val="000B5695"/>
    <w:rsid w:val="000B572F"/>
    <w:rsid w:val="000B5A41"/>
    <w:rsid w:val="000B5BAF"/>
    <w:rsid w:val="000B5F5B"/>
    <w:rsid w:val="000B60B6"/>
    <w:rsid w:val="000B641F"/>
    <w:rsid w:val="000B68A5"/>
    <w:rsid w:val="000B68C3"/>
    <w:rsid w:val="000B69BB"/>
    <w:rsid w:val="000B70BA"/>
    <w:rsid w:val="000B72FF"/>
    <w:rsid w:val="000B749F"/>
    <w:rsid w:val="000B772F"/>
    <w:rsid w:val="000B7831"/>
    <w:rsid w:val="000B79C8"/>
    <w:rsid w:val="000B7AD9"/>
    <w:rsid w:val="000B7F8A"/>
    <w:rsid w:val="000C0175"/>
    <w:rsid w:val="000C0534"/>
    <w:rsid w:val="000C0595"/>
    <w:rsid w:val="000C0662"/>
    <w:rsid w:val="000C087E"/>
    <w:rsid w:val="000C09DB"/>
    <w:rsid w:val="000C0F79"/>
    <w:rsid w:val="000C1233"/>
    <w:rsid w:val="000C1D21"/>
    <w:rsid w:val="000C1D78"/>
    <w:rsid w:val="000C20D6"/>
    <w:rsid w:val="000C2214"/>
    <w:rsid w:val="000C27A7"/>
    <w:rsid w:val="000C27EC"/>
    <w:rsid w:val="000C28D5"/>
    <w:rsid w:val="000C2B4C"/>
    <w:rsid w:val="000C2CFC"/>
    <w:rsid w:val="000C2EBD"/>
    <w:rsid w:val="000C3131"/>
    <w:rsid w:val="000C34FC"/>
    <w:rsid w:val="000C3563"/>
    <w:rsid w:val="000C3AFF"/>
    <w:rsid w:val="000C3B44"/>
    <w:rsid w:val="000C3C2E"/>
    <w:rsid w:val="000C3CFA"/>
    <w:rsid w:val="000C3D75"/>
    <w:rsid w:val="000C4A36"/>
    <w:rsid w:val="000C4C08"/>
    <w:rsid w:val="000C4FCD"/>
    <w:rsid w:val="000C5171"/>
    <w:rsid w:val="000C5203"/>
    <w:rsid w:val="000C593A"/>
    <w:rsid w:val="000C5AA7"/>
    <w:rsid w:val="000C646C"/>
    <w:rsid w:val="000C6563"/>
    <w:rsid w:val="000C6F36"/>
    <w:rsid w:val="000C700C"/>
    <w:rsid w:val="000C712D"/>
    <w:rsid w:val="000C714D"/>
    <w:rsid w:val="000C721A"/>
    <w:rsid w:val="000C73C9"/>
    <w:rsid w:val="000C755C"/>
    <w:rsid w:val="000C7579"/>
    <w:rsid w:val="000C777C"/>
    <w:rsid w:val="000C7DC2"/>
    <w:rsid w:val="000D0048"/>
    <w:rsid w:val="000D0272"/>
    <w:rsid w:val="000D083C"/>
    <w:rsid w:val="000D0DEF"/>
    <w:rsid w:val="000D0F27"/>
    <w:rsid w:val="000D1371"/>
    <w:rsid w:val="000D1917"/>
    <w:rsid w:val="000D19CB"/>
    <w:rsid w:val="000D1CA9"/>
    <w:rsid w:val="000D2525"/>
    <w:rsid w:val="000D2C1E"/>
    <w:rsid w:val="000D2C5F"/>
    <w:rsid w:val="000D2DCA"/>
    <w:rsid w:val="000D2EC0"/>
    <w:rsid w:val="000D3743"/>
    <w:rsid w:val="000D390A"/>
    <w:rsid w:val="000D3A08"/>
    <w:rsid w:val="000D3F1E"/>
    <w:rsid w:val="000D491F"/>
    <w:rsid w:val="000D4AC8"/>
    <w:rsid w:val="000D4D9D"/>
    <w:rsid w:val="000D4E0A"/>
    <w:rsid w:val="000D51E6"/>
    <w:rsid w:val="000D5283"/>
    <w:rsid w:val="000D53A6"/>
    <w:rsid w:val="000D571F"/>
    <w:rsid w:val="000D5841"/>
    <w:rsid w:val="000D5BE8"/>
    <w:rsid w:val="000D5F9C"/>
    <w:rsid w:val="000D60E8"/>
    <w:rsid w:val="000D6248"/>
    <w:rsid w:val="000D627A"/>
    <w:rsid w:val="000D6324"/>
    <w:rsid w:val="000D64C4"/>
    <w:rsid w:val="000D6891"/>
    <w:rsid w:val="000D6C4B"/>
    <w:rsid w:val="000D70BF"/>
    <w:rsid w:val="000D7A02"/>
    <w:rsid w:val="000D7FB7"/>
    <w:rsid w:val="000E090B"/>
    <w:rsid w:val="000E098B"/>
    <w:rsid w:val="000E0AE6"/>
    <w:rsid w:val="000E1198"/>
    <w:rsid w:val="000E125F"/>
    <w:rsid w:val="000E1450"/>
    <w:rsid w:val="000E1D2B"/>
    <w:rsid w:val="000E1D41"/>
    <w:rsid w:val="000E1DE3"/>
    <w:rsid w:val="000E1F36"/>
    <w:rsid w:val="000E2129"/>
    <w:rsid w:val="000E25A3"/>
    <w:rsid w:val="000E2BD0"/>
    <w:rsid w:val="000E2D59"/>
    <w:rsid w:val="000E2ED4"/>
    <w:rsid w:val="000E39FF"/>
    <w:rsid w:val="000E3ED3"/>
    <w:rsid w:val="000E3F79"/>
    <w:rsid w:val="000E414F"/>
    <w:rsid w:val="000E46EB"/>
    <w:rsid w:val="000E47A6"/>
    <w:rsid w:val="000E5368"/>
    <w:rsid w:val="000E6491"/>
    <w:rsid w:val="000E6545"/>
    <w:rsid w:val="000E698F"/>
    <w:rsid w:val="000E737B"/>
    <w:rsid w:val="000E78B3"/>
    <w:rsid w:val="000F0070"/>
    <w:rsid w:val="000F009C"/>
    <w:rsid w:val="000F01C0"/>
    <w:rsid w:val="000F0444"/>
    <w:rsid w:val="000F0AD0"/>
    <w:rsid w:val="000F0DCE"/>
    <w:rsid w:val="000F1380"/>
    <w:rsid w:val="000F151F"/>
    <w:rsid w:val="000F18D1"/>
    <w:rsid w:val="000F1EDF"/>
    <w:rsid w:val="000F213F"/>
    <w:rsid w:val="000F24F4"/>
    <w:rsid w:val="000F258D"/>
    <w:rsid w:val="000F2B76"/>
    <w:rsid w:val="000F30C6"/>
    <w:rsid w:val="000F3146"/>
    <w:rsid w:val="000F319B"/>
    <w:rsid w:val="000F327F"/>
    <w:rsid w:val="000F3761"/>
    <w:rsid w:val="000F382D"/>
    <w:rsid w:val="000F399A"/>
    <w:rsid w:val="000F4203"/>
    <w:rsid w:val="000F4631"/>
    <w:rsid w:val="000F4898"/>
    <w:rsid w:val="000F4A45"/>
    <w:rsid w:val="000F4F53"/>
    <w:rsid w:val="000F56F6"/>
    <w:rsid w:val="000F58AC"/>
    <w:rsid w:val="000F5B1F"/>
    <w:rsid w:val="000F5CAF"/>
    <w:rsid w:val="000F65EC"/>
    <w:rsid w:val="000F68C8"/>
    <w:rsid w:val="000F6B0F"/>
    <w:rsid w:val="000F6B9E"/>
    <w:rsid w:val="000F6F31"/>
    <w:rsid w:val="000F7112"/>
    <w:rsid w:val="000F7C7B"/>
    <w:rsid w:val="00100189"/>
    <w:rsid w:val="0010068E"/>
    <w:rsid w:val="0010087E"/>
    <w:rsid w:val="00100A7E"/>
    <w:rsid w:val="00100EBA"/>
    <w:rsid w:val="00100F95"/>
    <w:rsid w:val="0010121D"/>
    <w:rsid w:val="00101378"/>
    <w:rsid w:val="001013A3"/>
    <w:rsid w:val="00101415"/>
    <w:rsid w:val="0010142B"/>
    <w:rsid w:val="001015C1"/>
    <w:rsid w:val="001015EB"/>
    <w:rsid w:val="00101D93"/>
    <w:rsid w:val="00101FDA"/>
    <w:rsid w:val="00102010"/>
    <w:rsid w:val="00102862"/>
    <w:rsid w:val="00102890"/>
    <w:rsid w:val="00102EC8"/>
    <w:rsid w:val="001034C3"/>
    <w:rsid w:val="001042FB"/>
    <w:rsid w:val="001044CA"/>
    <w:rsid w:val="00104673"/>
    <w:rsid w:val="001046AB"/>
    <w:rsid w:val="001047DE"/>
    <w:rsid w:val="00104856"/>
    <w:rsid w:val="00104860"/>
    <w:rsid w:val="00104972"/>
    <w:rsid w:val="001049BE"/>
    <w:rsid w:val="00104F90"/>
    <w:rsid w:val="00104FCB"/>
    <w:rsid w:val="00104FFA"/>
    <w:rsid w:val="00105062"/>
    <w:rsid w:val="00105237"/>
    <w:rsid w:val="0010544E"/>
    <w:rsid w:val="0010557F"/>
    <w:rsid w:val="0010558B"/>
    <w:rsid w:val="00105849"/>
    <w:rsid w:val="00105A42"/>
    <w:rsid w:val="00106027"/>
    <w:rsid w:val="0010607A"/>
    <w:rsid w:val="00106264"/>
    <w:rsid w:val="0010655E"/>
    <w:rsid w:val="00106602"/>
    <w:rsid w:val="00106A29"/>
    <w:rsid w:val="00106C1B"/>
    <w:rsid w:val="0010793C"/>
    <w:rsid w:val="001079A0"/>
    <w:rsid w:val="00107A9C"/>
    <w:rsid w:val="00107AEB"/>
    <w:rsid w:val="00107FB7"/>
    <w:rsid w:val="00110139"/>
    <w:rsid w:val="0011037F"/>
    <w:rsid w:val="001104DD"/>
    <w:rsid w:val="00110552"/>
    <w:rsid w:val="00110A29"/>
    <w:rsid w:val="00111421"/>
    <w:rsid w:val="00111A9E"/>
    <w:rsid w:val="00111D86"/>
    <w:rsid w:val="00111F5A"/>
    <w:rsid w:val="00111F8D"/>
    <w:rsid w:val="00111FDC"/>
    <w:rsid w:val="00112037"/>
    <w:rsid w:val="001122B4"/>
    <w:rsid w:val="001124D3"/>
    <w:rsid w:val="00112677"/>
    <w:rsid w:val="00112C53"/>
    <w:rsid w:val="0011338E"/>
    <w:rsid w:val="001134C2"/>
    <w:rsid w:val="0011376E"/>
    <w:rsid w:val="00113823"/>
    <w:rsid w:val="00113947"/>
    <w:rsid w:val="001145C9"/>
    <w:rsid w:val="00114A27"/>
    <w:rsid w:val="00114A71"/>
    <w:rsid w:val="00114A80"/>
    <w:rsid w:val="00114C81"/>
    <w:rsid w:val="00114D73"/>
    <w:rsid w:val="00114ED1"/>
    <w:rsid w:val="00114FD3"/>
    <w:rsid w:val="0011545F"/>
    <w:rsid w:val="00115582"/>
    <w:rsid w:val="00115594"/>
    <w:rsid w:val="001157DD"/>
    <w:rsid w:val="00115A48"/>
    <w:rsid w:val="00115E25"/>
    <w:rsid w:val="0011603E"/>
    <w:rsid w:val="0011606E"/>
    <w:rsid w:val="00116773"/>
    <w:rsid w:val="001167DF"/>
    <w:rsid w:val="0011691A"/>
    <w:rsid w:val="00116A10"/>
    <w:rsid w:val="00116B97"/>
    <w:rsid w:val="00116DB6"/>
    <w:rsid w:val="00116F31"/>
    <w:rsid w:val="0011716C"/>
    <w:rsid w:val="00117186"/>
    <w:rsid w:val="001171EB"/>
    <w:rsid w:val="00117751"/>
    <w:rsid w:val="001177A2"/>
    <w:rsid w:val="00117892"/>
    <w:rsid w:val="001178A7"/>
    <w:rsid w:val="00117D04"/>
    <w:rsid w:val="0012014E"/>
    <w:rsid w:val="001203D9"/>
    <w:rsid w:val="0012040D"/>
    <w:rsid w:val="00120554"/>
    <w:rsid w:val="00120571"/>
    <w:rsid w:val="001205E2"/>
    <w:rsid w:val="00120620"/>
    <w:rsid w:val="0012086F"/>
    <w:rsid w:val="00120B4B"/>
    <w:rsid w:val="00121257"/>
    <w:rsid w:val="001214D8"/>
    <w:rsid w:val="001217D5"/>
    <w:rsid w:val="00121DEF"/>
    <w:rsid w:val="00121DF9"/>
    <w:rsid w:val="00121FC4"/>
    <w:rsid w:val="001220CF"/>
    <w:rsid w:val="00122181"/>
    <w:rsid w:val="00122206"/>
    <w:rsid w:val="00122783"/>
    <w:rsid w:val="00122802"/>
    <w:rsid w:val="00122AF3"/>
    <w:rsid w:val="00122B5C"/>
    <w:rsid w:val="00122C02"/>
    <w:rsid w:val="00122EDA"/>
    <w:rsid w:val="001230C7"/>
    <w:rsid w:val="001231ED"/>
    <w:rsid w:val="001232AA"/>
    <w:rsid w:val="0012385C"/>
    <w:rsid w:val="00123F1C"/>
    <w:rsid w:val="00124037"/>
    <w:rsid w:val="00124721"/>
    <w:rsid w:val="0012477D"/>
    <w:rsid w:val="00124926"/>
    <w:rsid w:val="00124C3F"/>
    <w:rsid w:val="0012557E"/>
    <w:rsid w:val="001255E1"/>
    <w:rsid w:val="001257BE"/>
    <w:rsid w:val="00125931"/>
    <w:rsid w:val="00125AA1"/>
    <w:rsid w:val="00125BF6"/>
    <w:rsid w:val="00125C2D"/>
    <w:rsid w:val="00125D94"/>
    <w:rsid w:val="00125F08"/>
    <w:rsid w:val="00126070"/>
    <w:rsid w:val="00126954"/>
    <w:rsid w:val="00126AD4"/>
    <w:rsid w:val="001274FD"/>
    <w:rsid w:val="0013056F"/>
    <w:rsid w:val="0013070B"/>
    <w:rsid w:val="0013105E"/>
    <w:rsid w:val="00131499"/>
    <w:rsid w:val="00131A4A"/>
    <w:rsid w:val="00131F9A"/>
    <w:rsid w:val="001323FE"/>
    <w:rsid w:val="001326C7"/>
    <w:rsid w:val="00132879"/>
    <w:rsid w:val="00132BD3"/>
    <w:rsid w:val="00132D8E"/>
    <w:rsid w:val="00133036"/>
    <w:rsid w:val="00133183"/>
    <w:rsid w:val="00133615"/>
    <w:rsid w:val="00133C3D"/>
    <w:rsid w:val="00133FC9"/>
    <w:rsid w:val="001340A6"/>
    <w:rsid w:val="001340B8"/>
    <w:rsid w:val="00134334"/>
    <w:rsid w:val="001346E8"/>
    <w:rsid w:val="00134722"/>
    <w:rsid w:val="00134B17"/>
    <w:rsid w:val="00134C73"/>
    <w:rsid w:val="00134CDA"/>
    <w:rsid w:val="00135383"/>
    <w:rsid w:val="00135530"/>
    <w:rsid w:val="00135863"/>
    <w:rsid w:val="001358F2"/>
    <w:rsid w:val="001359C0"/>
    <w:rsid w:val="0013637E"/>
    <w:rsid w:val="001363EC"/>
    <w:rsid w:val="0013643B"/>
    <w:rsid w:val="0013666C"/>
    <w:rsid w:val="0013688A"/>
    <w:rsid w:val="001368B1"/>
    <w:rsid w:val="00136D92"/>
    <w:rsid w:val="00136E4C"/>
    <w:rsid w:val="0013765F"/>
    <w:rsid w:val="001378A3"/>
    <w:rsid w:val="00137EC9"/>
    <w:rsid w:val="00137F0A"/>
    <w:rsid w:val="00140289"/>
    <w:rsid w:val="00140621"/>
    <w:rsid w:val="00140D5D"/>
    <w:rsid w:val="00141207"/>
    <w:rsid w:val="0014123A"/>
    <w:rsid w:val="0014126B"/>
    <w:rsid w:val="0014131D"/>
    <w:rsid w:val="001416DE"/>
    <w:rsid w:val="00141911"/>
    <w:rsid w:val="00141C92"/>
    <w:rsid w:val="00141D33"/>
    <w:rsid w:val="00141EA4"/>
    <w:rsid w:val="0014210F"/>
    <w:rsid w:val="001422F2"/>
    <w:rsid w:val="001425FB"/>
    <w:rsid w:val="001427D8"/>
    <w:rsid w:val="00142991"/>
    <w:rsid w:val="001429CD"/>
    <w:rsid w:val="001429EE"/>
    <w:rsid w:val="00142A13"/>
    <w:rsid w:val="00142C16"/>
    <w:rsid w:val="00142D2A"/>
    <w:rsid w:val="00142E1C"/>
    <w:rsid w:val="0014313D"/>
    <w:rsid w:val="00143296"/>
    <w:rsid w:val="001432DD"/>
    <w:rsid w:val="001439B6"/>
    <w:rsid w:val="001439EB"/>
    <w:rsid w:val="00143CF7"/>
    <w:rsid w:val="00143E38"/>
    <w:rsid w:val="0014459D"/>
    <w:rsid w:val="00144697"/>
    <w:rsid w:val="00144991"/>
    <w:rsid w:val="001449BF"/>
    <w:rsid w:val="00144B3A"/>
    <w:rsid w:val="00144FDA"/>
    <w:rsid w:val="00145002"/>
    <w:rsid w:val="001457DB"/>
    <w:rsid w:val="00145946"/>
    <w:rsid w:val="0014594D"/>
    <w:rsid w:val="00145EB4"/>
    <w:rsid w:val="00145EBC"/>
    <w:rsid w:val="0014620B"/>
    <w:rsid w:val="00146303"/>
    <w:rsid w:val="00146B9E"/>
    <w:rsid w:val="00146D84"/>
    <w:rsid w:val="00147626"/>
    <w:rsid w:val="001476BD"/>
    <w:rsid w:val="00147CA2"/>
    <w:rsid w:val="00147CDA"/>
    <w:rsid w:val="00147D1B"/>
    <w:rsid w:val="00147D38"/>
    <w:rsid w:val="00150890"/>
    <w:rsid w:val="00150BB4"/>
    <w:rsid w:val="00150BEC"/>
    <w:rsid w:val="00150D16"/>
    <w:rsid w:val="0015103C"/>
    <w:rsid w:val="001516CC"/>
    <w:rsid w:val="001517A1"/>
    <w:rsid w:val="00151888"/>
    <w:rsid w:val="001519ED"/>
    <w:rsid w:val="00151A98"/>
    <w:rsid w:val="00151DCA"/>
    <w:rsid w:val="00151FB7"/>
    <w:rsid w:val="0015212C"/>
    <w:rsid w:val="00152255"/>
    <w:rsid w:val="001524A8"/>
    <w:rsid w:val="00152746"/>
    <w:rsid w:val="00152E75"/>
    <w:rsid w:val="001530AA"/>
    <w:rsid w:val="001534DE"/>
    <w:rsid w:val="0015357F"/>
    <w:rsid w:val="00153597"/>
    <w:rsid w:val="001535D8"/>
    <w:rsid w:val="00153A1F"/>
    <w:rsid w:val="00153CF1"/>
    <w:rsid w:val="00154462"/>
    <w:rsid w:val="0015449F"/>
    <w:rsid w:val="00154630"/>
    <w:rsid w:val="00154975"/>
    <w:rsid w:val="00154C73"/>
    <w:rsid w:val="00154D43"/>
    <w:rsid w:val="00154D46"/>
    <w:rsid w:val="00154E01"/>
    <w:rsid w:val="001550B0"/>
    <w:rsid w:val="00155200"/>
    <w:rsid w:val="001556A8"/>
    <w:rsid w:val="001557BE"/>
    <w:rsid w:val="001558B6"/>
    <w:rsid w:val="00155B93"/>
    <w:rsid w:val="0015613D"/>
    <w:rsid w:val="00156210"/>
    <w:rsid w:val="001563B2"/>
    <w:rsid w:val="0015651B"/>
    <w:rsid w:val="0015651D"/>
    <w:rsid w:val="0015654F"/>
    <w:rsid w:val="0015662D"/>
    <w:rsid w:val="0015668B"/>
    <w:rsid w:val="001567A8"/>
    <w:rsid w:val="00156CAE"/>
    <w:rsid w:val="00157164"/>
    <w:rsid w:val="0015732D"/>
    <w:rsid w:val="0015787B"/>
    <w:rsid w:val="00157C5E"/>
    <w:rsid w:val="00157C90"/>
    <w:rsid w:val="001600DA"/>
    <w:rsid w:val="00160217"/>
    <w:rsid w:val="00160354"/>
    <w:rsid w:val="00160516"/>
    <w:rsid w:val="0016084D"/>
    <w:rsid w:val="00160F32"/>
    <w:rsid w:val="001619E6"/>
    <w:rsid w:val="001620C1"/>
    <w:rsid w:val="001623CD"/>
    <w:rsid w:val="00162617"/>
    <w:rsid w:val="0016293C"/>
    <w:rsid w:val="00162C01"/>
    <w:rsid w:val="00163029"/>
    <w:rsid w:val="0016321E"/>
    <w:rsid w:val="00163223"/>
    <w:rsid w:val="00163500"/>
    <w:rsid w:val="00163646"/>
    <w:rsid w:val="0016385B"/>
    <w:rsid w:val="00164006"/>
    <w:rsid w:val="00164064"/>
    <w:rsid w:val="0016436C"/>
    <w:rsid w:val="001647E0"/>
    <w:rsid w:val="00164880"/>
    <w:rsid w:val="00164935"/>
    <w:rsid w:val="00164AF7"/>
    <w:rsid w:val="00164B13"/>
    <w:rsid w:val="00164BA6"/>
    <w:rsid w:val="00164D79"/>
    <w:rsid w:val="0016544C"/>
    <w:rsid w:val="001656EB"/>
    <w:rsid w:val="00165910"/>
    <w:rsid w:val="00165DB3"/>
    <w:rsid w:val="00165EB1"/>
    <w:rsid w:val="00165F22"/>
    <w:rsid w:val="001661F8"/>
    <w:rsid w:val="0016648A"/>
    <w:rsid w:val="00166613"/>
    <w:rsid w:val="001667D2"/>
    <w:rsid w:val="00166887"/>
    <w:rsid w:val="00166AF8"/>
    <w:rsid w:val="00166B07"/>
    <w:rsid w:val="00166C99"/>
    <w:rsid w:val="00166D16"/>
    <w:rsid w:val="00166E91"/>
    <w:rsid w:val="001677EA"/>
    <w:rsid w:val="00167B66"/>
    <w:rsid w:val="00167CE2"/>
    <w:rsid w:val="00167E43"/>
    <w:rsid w:val="00167F11"/>
    <w:rsid w:val="00170327"/>
    <w:rsid w:val="001708CE"/>
    <w:rsid w:val="00170D5F"/>
    <w:rsid w:val="00170FD9"/>
    <w:rsid w:val="00171270"/>
    <w:rsid w:val="00171B71"/>
    <w:rsid w:val="00171BA1"/>
    <w:rsid w:val="00171D37"/>
    <w:rsid w:val="00171ED4"/>
    <w:rsid w:val="001720FC"/>
    <w:rsid w:val="0017221C"/>
    <w:rsid w:val="00172240"/>
    <w:rsid w:val="0017276D"/>
    <w:rsid w:val="00172773"/>
    <w:rsid w:val="00172AC9"/>
    <w:rsid w:val="00172C37"/>
    <w:rsid w:val="00172C48"/>
    <w:rsid w:val="00172D59"/>
    <w:rsid w:val="00172EBB"/>
    <w:rsid w:val="001730A3"/>
    <w:rsid w:val="00173A8F"/>
    <w:rsid w:val="00173E5F"/>
    <w:rsid w:val="001743E9"/>
    <w:rsid w:val="00174B0A"/>
    <w:rsid w:val="00174BF3"/>
    <w:rsid w:val="001751F8"/>
    <w:rsid w:val="001751FA"/>
    <w:rsid w:val="00175439"/>
    <w:rsid w:val="001759C2"/>
    <w:rsid w:val="00175B4F"/>
    <w:rsid w:val="00175C07"/>
    <w:rsid w:val="00176033"/>
    <w:rsid w:val="00176C3B"/>
    <w:rsid w:val="00176F83"/>
    <w:rsid w:val="00177147"/>
    <w:rsid w:val="00177718"/>
    <w:rsid w:val="00177726"/>
    <w:rsid w:val="001779A9"/>
    <w:rsid w:val="00177ACB"/>
    <w:rsid w:val="00177B19"/>
    <w:rsid w:val="00177C37"/>
    <w:rsid w:val="00180A31"/>
    <w:rsid w:val="00180CC8"/>
    <w:rsid w:val="00180EF9"/>
    <w:rsid w:val="001811B3"/>
    <w:rsid w:val="0018135E"/>
    <w:rsid w:val="001813A8"/>
    <w:rsid w:val="001818D4"/>
    <w:rsid w:val="001818E7"/>
    <w:rsid w:val="00181AA8"/>
    <w:rsid w:val="00181F6C"/>
    <w:rsid w:val="00182128"/>
    <w:rsid w:val="001822F8"/>
    <w:rsid w:val="001823EA"/>
    <w:rsid w:val="00182418"/>
    <w:rsid w:val="001826E2"/>
    <w:rsid w:val="0018289D"/>
    <w:rsid w:val="00182B7C"/>
    <w:rsid w:val="00182DC7"/>
    <w:rsid w:val="0018311C"/>
    <w:rsid w:val="0018324B"/>
    <w:rsid w:val="001832E9"/>
    <w:rsid w:val="00183359"/>
    <w:rsid w:val="0018340C"/>
    <w:rsid w:val="00183895"/>
    <w:rsid w:val="00183B50"/>
    <w:rsid w:val="00183BEA"/>
    <w:rsid w:val="00183F69"/>
    <w:rsid w:val="00183F81"/>
    <w:rsid w:val="0018427E"/>
    <w:rsid w:val="001848BA"/>
    <w:rsid w:val="00184BCC"/>
    <w:rsid w:val="00184CD3"/>
    <w:rsid w:val="00184F63"/>
    <w:rsid w:val="0018511C"/>
    <w:rsid w:val="001851A6"/>
    <w:rsid w:val="001853FD"/>
    <w:rsid w:val="00185E0F"/>
    <w:rsid w:val="00185F7B"/>
    <w:rsid w:val="001866D6"/>
    <w:rsid w:val="0018718F"/>
    <w:rsid w:val="001871DA"/>
    <w:rsid w:val="0018720E"/>
    <w:rsid w:val="001873BE"/>
    <w:rsid w:val="00187AB0"/>
    <w:rsid w:val="00187F66"/>
    <w:rsid w:val="001900E9"/>
    <w:rsid w:val="0019021A"/>
    <w:rsid w:val="0019021D"/>
    <w:rsid w:val="00190376"/>
    <w:rsid w:val="001904F8"/>
    <w:rsid w:val="001909B3"/>
    <w:rsid w:val="00190A96"/>
    <w:rsid w:val="001915F0"/>
    <w:rsid w:val="00191B85"/>
    <w:rsid w:val="00192266"/>
    <w:rsid w:val="00192668"/>
    <w:rsid w:val="001926F6"/>
    <w:rsid w:val="001929F3"/>
    <w:rsid w:val="00192A7D"/>
    <w:rsid w:val="00192AE3"/>
    <w:rsid w:val="00192CF0"/>
    <w:rsid w:val="00192FB6"/>
    <w:rsid w:val="001932D9"/>
    <w:rsid w:val="00193ADF"/>
    <w:rsid w:val="00193EC0"/>
    <w:rsid w:val="00194085"/>
    <w:rsid w:val="001940E6"/>
    <w:rsid w:val="001940E7"/>
    <w:rsid w:val="0019459C"/>
    <w:rsid w:val="001946A8"/>
    <w:rsid w:val="00194827"/>
    <w:rsid w:val="001949BB"/>
    <w:rsid w:val="00194B10"/>
    <w:rsid w:val="00194BAD"/>
    <w:rsid w:val="00194BBA"/>
    <w:rsid w:val="00194EA3"/>
    <w:rsid w:val="00194EF4"/>
    <w:rsid w:val="00194F11"/>
    <w:rsid w:val="00194F23"/>
    <w:rsid w:val="00195113"/>
    <w:rsid w:val="001957FF"/>
    <w:rsid w:val="0019587F"/>
    <w:rsid w:val="00195D50"/>
    <w:rsid w:val="00195F4E"/>
    <w:rsid w:val="0019607C"/>
    <w:rsid w:val="001963E6"/>
    <w:rsid w:val="001963FC"/>
    <w:rsid w:val="00196440"/>
    <w:rsid w:val="0019657E"/>
    <w:rsid w:val="001969F9"/>
    <w:rsid w:val="00196A89"/>
    <w:rsid w:val="00196D2D"/>
    <w:rsid w:val="00196F95"/>
    <w:rsid w:val="0019778B"/>
    <w:rsid w:val="00197C30"/>
    <w:rsid w:val="00197DB0"/>
    <w:rsid w:val="001A0033"/>
    <w:rsid w:val="001A01B8"/>
    <w:rsid w:val="001A0406"/>
    <w:rsid w:val="001A04E1"/>
    <w:rsid w:val="001A069E"/>
    <w:rsid w:val="001A0A1D"/>
    <w:rsid w:val="001A0D7B"/>
    <w:rsid w:val="001A0F58"/>
    <w:rsid w:val="001A1498"/>
    <w:rsid w:val="001A178B"/>
    <w:rsid w:val="001A2045"/>
    <w:rsid w:val="001A218A"/>
    <w:rsid w:val="001A285E"/>
    <w:rsid w:val="001A286D"/>
    <w:rsid w:val="001A2C18"/>
    <w:rsid w:val="001A2CEE"/>
    <w:rsid w:val="001A2FBA"/>
    <w:rsid w:val="001A304E"/>
    <w:rsid w:val="001A30B2"/>
    <w:rsid w:val="001A33F6"/>
    <w:rsid w:val="001A3473"/>
    <w:rsid w:val="001A3E3B"/>
    <w:rsid w:val="001A3EA1"/>
    <w:rsid w:val="001A3FC1"/>
    <w:rsid w:val="001A40A7"/>
    <w:rsid w:val="001A46DC"/>
    <w:rsid w:val="001A4A56"/>
    <w:rsid w:val="001A4CE5"/>
    <w:rsid w:val="001A4F0C"/>
    <w:rsid w:val="001A4FA0"/>
    <w:rsid w:val="001A5066"/>
    <w:rsid w:val="001A5121"/>
    <w:rsid w:val="001A513A"/>
    <w:rsid w:val="001A52AA"/>
    <w:rsid w:val="001A58A2"/>
    <w:rsid w:val="001A5E06"/>
    <w:rsid w:val="001A6169"/>
    <w:rsid w:val="001A6233"/>
    <w:rsid w:val="001A63AC"/>
    <w:rsid w:val="001A69FF"/>
    <w:rsid w:val="001A6E2F"/>
    <w:rsid w:val="001A70AF"/>
    <w:rsid w:val="001A756B"/>
    <w:rsid w:val="001A7AC3"/>
    <w:rsid w:val="001A7BD2"/>
    <w:rsid w:val="001B0046"/>
    <w:rsid w:val="001B00D9"/>
    <w:rsid w:val="001B00EF"/>
    <w:rsid w:val="001B028E"/>
    <w:rsid w:val="001B04F7"/>
    <w:rsid w:val="001B0A25"/>
    <w:rsid w:val="001B0EE0"/>
    <w:rsid w:val="001B1D36"/>
    <w:rsid w:val="001B2322"/>
    <w:rsid w:val="001B2368"/>
    <w:rsid w:val="001B2661"/>
    <w:rsid w:val="001B2D5C"/>
    <w:rsid w:val="001B305D"/>
    <w:rsid w:val="001B3244"/>
    <w:rsid w:val="001B3443"/>
    <w:rsid w:val="001B3470"/>
    <w:rsid w:val="001B351A"/>
    <w:rsid w:val="001B35A2"/>
    <w:rsid w:val="001B35B2"/>
    <w:rsid w:val="001B394E"/>
    <w:rsid w:val="001B3E0C"/>
    <w:rsid w:val="001B412E"/>
    <w:rsid w:val="001B430E"/>
    <w:rsid w:val="001B465E"/>
    <w:rsid w:val="001B4890"/>
    <w:rsid w:val="001B4BDA"/>
    <w:rsid w:val="001B4D3F"/>
    <w:rsid w:val="001B4D97"/>
    <w:rsid w:val="001B50BD"/>
    <w:rsid w:val="001B526C"/>
    <w:rsid w:val="001B55F1"/>
    <w:rsid w:val="001B5C47"/>
    <w:rsid w:val="001B6A12"/>
    <w:rsid w:val="001B6AD3"/>
    <w:rsid w:val="001B6B2E"/>
    <w:rsid w:val="001B6D6D"/>
    <w:rsid w:val="001B72EC"/>
    <w:rsid w:val="001B73A5"/>
    <w:rsid w:val="001B74F0"/>
    <w:rsid w:val="001B7506"/>
    <w:rsid w:val="001B7549"/>
    <w:rsid w:val="001B782B"/>
    <w:rsid w:val="001B7EF8"/>
    <w:rsid w:val="001C01F6"/>
    <w:rsid w:val="001C02BB"/>
    <w:rsid w:val="001C0568"/>
    <w:rsid w:val="001C079C"/>
    <w:rsid w:val="001C0DC8"/>
    <w:rsid w:val="001C10A1"/>
    <w:rsid w:val="001C135C"/>
    <w:rsid w:val="001C145D"/>
    <w:rsid w:val="001C15DD"/>
    <w:rsid w:val="001C1665"/>
    <w:rsid w:val="001C16E9"/>
    <w:rsid w:val="001C1834"/>
    <w:rsid w:val="001C1F89"/>
    <w:rsid w:val="001C2043"/>
    <w:rsid w:val="001C21A7"/>
    <w:rsid w:val="001C2303"/>
    <w:rsid w:val="001C242E"/>
    <w:rsid w:val="001C28FC"/>
    <w:rsid w:val="001C2957"/>
    <w:rsid w:val="001C2A6E"/>
    <w:rsid w:val="001C2D7C"/>
    <w:rsid w:val="001C31E3"/>
    <w:rsid w:val="001C34C6"/>
    <w:rsid w:val="001C38E4"/>
    <w:rsid w:val="001C3AF3"/>
    <w:rsid w:val="001C42AE"/>
    <w:rsid w:val="001C4728"/>
    <w:rsid w:val="001C4874"/>
    <w:rsid w:val="001C4CCF"/>
    <w:rsid w:val="001C4F32"/>
    <w:rsid w:val="001C4FBD"/>
    <w:rsid w:val="001C5013"/>
    <w:rsid w:val="001C51DC"/>
    <w:rsid w:val="001C52DD"/>
    <w:rsid w:val="001C52E7"/>
    <w:rsid w:val="001C56F8"/>
    <w:rsid w:val="001C5852"/>
    <w:rsid w:val="001C59BC"/>
    <w:rsid w:val="001C5A67"/>
    <w:rsid w:val="001C5C4D"/>
    <w:rsid w:val="001C5F21"/>
    <w:rsid w:val="001C5F5F"/>
    <w:rsid w:val="001C66B2"/>
    <w:rsid w:val="001C66B9"/>
    <w:rsid w:val="001C6B90"/>
    <w:rsid w:val="001C6EB4"/>
    <w:rsid w:val="001C6F9D"/>
    <w:rsid w:val="001C744B"/>
    <w:rsid w:val="001C79E9"/>
    <w:rsid w:val="001D010E"/>
    <w:rsid w:val="001D046D"/>
    <w:rsid w:val="001D08FD"/>
    <w:rsid w:val="001D0954"/>
    <w:rsid w:val="001D0D16"/>
    <w:rsid w:val="001D0D61"/>
    <w:rsid w:val="001D0E3D"/>
    <w:rsid w:val="001D17E7"/>
    <w:rsid w:val="001D1BA1"/>
    <w:rsid w:val="001D1DD9"/>
    <w:rsid w:val="001D20C2"/>
    <w:rsid w:val="001D2F2C"/>
    <w:rsid w:val="001D3092"/>
    <w:rsid w:val="001D373F"/>
    <w:rsid w:val="001D3748"/>
    <w:rsid w:val="001D3B68"/>
    <w:rsid w:val="001D3F81"/>
    <w:rsid w:val="001D3FDE"/>
    <w:rsid w:val="001D4201"/>
    <w:rsid w:val="001D474C"/>
    <w:rsid w:val="001D4C28"/>
    <w:rsid w:val="001D4F3F"/>
    <w:rsid w:val="001D5508"/>
    <w:rsid w:val="001D560A"/>
    <w:rsid w:val="001D6068"/>
    <w:rsid w:val="001D610C"/>
    <w:rsid w:val="001D62A1"/>
    <w:rsid w:val="001D62D8"/>
    <w:rsid w:val="001D6320"/>
    <w:rsid w:val="001D6343"/>
    <w:rsid w:val="001D6398"/>
    <w:rsid w:val="001D65F0"/>
    <w:rsid w:val="001D676A"/>
    <w:rsid w:val="001D6EBD"/>
    <w:rsid w:val="001D71CF"/>
    <w:rsid w:val="001D749C"/>
    <w:rsid w:val="001D79FE"/>
    <w:rsid w:val="001D7CA8"/>
    <w:rsid w:val="001D7FB0"/>
    <w:rsid w:val="001E00C0"/>
    <w:rsid w:val="001E013D"/>
    <w:rsid w:val="001E0391"/>
    <w:rsid w:val="001E0688"/>
    <w:rsid w:val="001E0759"/>
    <w:rsid w:val="001E082E"/>
    <w:rsid w:val="001E0AC2"/>
    <w:rsid w:val="001E0B1A"/>
    <w:rsid w:val="001E0D1E"/>
    <w:rsid w:val="001E0DF0"/>
    <w:rsid w:val="001E1171"/>
    <w:rsid w:val="001E14B1"/>
    <w:rsid w:val="001E14D7"/>
    <w:rsid w:val="001E14DC"/>
    <w:rsid w:val="001E1904"/>
    <w:rsid w:val="001E19E3"/>
    <w:rsid w:val="001E2004"/>
    <w:rsid w:val="001E2018"/>
    <w:rsid w:val="001E247E"/>
    <w:rsid w:val="001E2CC7"/>
    <w:rsid w:val="001E31DC"/>
    <w:rsid w:val="001E34AC"/>
    <w:rsid w:val="001E34E7"/>
    <w:rsid w:val="001E34FD"/>
    <w:rsid w:val="001E39B6"/>
    <w:rsid w:val="001E3C98"/>
    <w:rsid w:val="001E3C9E"/>
    <w:rsid w:val="001E3DA2"/>
    <w:rsid w:val="001E3DDA"/>
    <w:rsid w:val="001E3DE7"/>
    <w:rsid w:val="001E400F"/>
    <w:rsid w:val="001E470A"/>
    <w:rsid w:val="001E4867"/>
    <w:rsid w:val="001E4A5C"/>
    <w:rsid w:val="001E4D45"/>
    <w:rsid w:val="001E4DE1"/>
    <w:rsid w:val="001E57F6"/>
    <w:rsid w:val="001E5802"/>
    <w:rsid w:val="001E5D63"/>
    <w:rsid w:val="001E5F83"/>
    <w:rsid w:val="001E6483"/>
    <w:rsid w:val="001E66F2"/>
    <w:rsid w:val="001E680B"/>
    <w:rsid w:val="001E688F"/>
    <w:rsid w:val="001E69CF"/>
    <w:rsid w:val="001E69D8"/>
    <w:rsid w:val="001E6CFF"/>
    <w:rsid w:val="001E6E24"/>
    <w:rsid w:val="001E7254"/>
    <w:rsid w:val="001E72A2"/>
    <w:rsid w:val="001E74F4"/>
    <w:rsid w:val="001E7983"/>
    <w:rsid w:val="001E79E8"/>
    <w:rsid w:val="001E7A33"/>
    <w:rsid w:val="001E7AFD"/>
    <w:rsid w:val="001E7C34"/>
    <w:rsid w:val="001E7CC7"/>
    <w:rsid w:val="001E7D4D"/>
    <w:rsid w:val="001F0139"/>
    <w:rsid w:val="001F0C34"/>
    <w:rsid w:val="001F1117"/>
    <w:rsid w:val="001F15C9"/>
    <w:rsid w:val="001F1A10"/>
    <w:rsid w:val="001F1A5B"/>
    <w:rsid w:val="001F1B7E"/>
    <w:rsid w:val="001F20BF"/>
    <w:rsid w:val="001F217B"/>
    <w:rsid w:val="001F2210"/>
    <w:rsid w:val="001F22EE"/>
    <w:rsid w:val="001F2CBC"/>
    <w:rsid w:val="001F2D63"/>
    <w:rsid w:val="001F2E17"/>
    <w:rsid w:val="001F2F6E"/>
    <w:rsid w:val="001F2F9C"/>
    <w:rsid w:val="001F322A"/>
    <w:rsid w:val="001F326D"/>
    <w:rsid w:val="001F32A0"/>
    <w:rsid w:val="001F32C9"/>
    <w:rsid w:val="001F34B1"/>
    <w:rsid w:val="001F35C1"/>
    <w:rsid w:val="001F3891"/>
    <w:rsid w:val="001F3BA7"/>
    <w:rsid w:val="001F4076"/>
    <w:rsid w:val="001F427A"/>
    <w:rsid w:val="001F4849"/>
    <w:rsid w:val="001F4965"/>
    <w:rsid w:val="001F4AC1"/>
    <w:rsid w:val="001F4B3A"/>
    <w:rsid w:val="001F4CC4"/>
    <w:rsid w:val="001F5046"/>
    <w:rsid w:val="001F50E8"/>
    <w:rsid w:val="001F52EA"/>
    <w:rsid w:val="001F553C"/>
    <w:rsid w:val="001F55DA"/>
    <w:rsid w:val="001F5B15"/>
    <w:rsid w:val="001F5B5E"/>
    <w:rsid w:val="001F5CC1"/>
    <w:rsid w:val="001F5D4D"/>
    <w:rsid w:val="001F5EC5"/>
    <w:rsid w:val="001F611D"/>
    <w:rsid w:val="001F6192"/>
    <w:rsid w:val="001F62A6"/>
    <w:rsid w:val="00200180"/>
    <w:rsid w:val="0020019F"/>
    <w:rsid w:val="00200314"/>
    <w:rsid w:val="002003DD"/>
    <w:rsid w:val="00200A33"/>
    <w:rsid w:val="00200B5A"/>
    <w:rsid w:val="00200DCA"/>
    <w:rsid w:val="00201226"/>
    <w:rsid w:val="00201C65"/>
    <w:rsid w:val="00201EE0"/>
    <w:rsid w:val="00202176"/>
    <w:rsid w:val="0020225C"/>
    <w:rsid w:val="00202953"/>
    <w:rsid w:val="00202A0D"/>
    <w:rsid w:val="00202DD2"/>
    <w:rsid w:val="0020365E"/>
    <w:rsid w:val="002038B7"/>
    <w:rsid w:val="00203D27"/>
    <w:rsid w:val="00203DA8"/>
    <w:rsid w:val="0020447E"/>
    <w:rsid w:val="0020473D"/>
    <w:rsid w:val="00204763"/>
    <w:rsid w:val="00204D79"/>
    <w:rsid w:val="00204F96"/>
    <w:rsid w:val="00205256"/>
    <w:rsid w:val="002052BF"/>
    <w:rsid w:val="0020552E"/>
    <w:rsid w:val="002058AA"/>
    <w:rsid w:val="00205C16"/>
    <w:rsid w:val="002068AD"/>
    <w:rsid w:val="002068ED"/>
    <w:rsid w:val="002069B8"/>
    <w:rsid w:val="00206CDF"/>
    <w:rsid w:val="00206E22"/>
    <w:rsid w:val="00206EC6"/>
    <w:rsid w:val="0020729E"/>
    <w:rsid w:val="00207504"/>
    <w:rsid w:val="002076C4"/>
    <w:rsid w:val="00207922"/>
    <w:rsid w:val="00207F17"/>
    <w:rsid w:val="00210054"/>
    <w:rsid w:val="002107D1"/>
    <w:rsid w:val="002107DB"/>
    <w:rsid w:val="002108C6"/>
    <w:rsid w:val="00210A04"/>
    <w:rsid w:val="00210A43"/>
    <w:rsid w:val="00210A9E"/>
    <w:rsid w:val="00211571"/>
    <w:rsid w:val="002115A3"/>
    <w:rsid w:val="00212277"/>
    <w:rsid w:val="00212AD6"/>
    <w:rsid w:val="00212BBA"/>
    <w:rsid w:val="00212D7C"/>
    <w:rsid w:val="00213F74"/>
    <w:rsid w:val="0021430B"/>
    <w:rsid w:val="00214E68"/>
    <w:rsid w:val="00214EEE"/>
    <w:rsid w:val="0021556E"/>
    <w:rsid w:val="00215AC9"/>
    <w:rsid w:val="00215BB3"/>
    <w:rsid w:val="00216169"/>
    <w:rsid w:val="00216190"/>
    <w:rsid w:val="00216547"/>
    <w:rsid w:val="0021732F"/>
    <w:rsid w:val="00217384"/>
    <w:rsid w:val="002173AC"/>
    <w:rsid w:val="0021761B"/>
    <w:rsid w:val="00217742"/>
    <w:rsid w:val="002179BE"/>
    <w:rsid w:val="0022005D"/>
    <w:rsid w:val="00220161"/>
    <w:rsid w:val="0022068A"/>
    <w:rsid w:val="0022085D"/>
    <w:rsid w:val="00220964"/>
    <w:rsid w:val="00220C3C"/>
    <w:rsid w:val="00220E65"/>
    <w:rsid w:val="002211AF"/>
    <w:rsid w:val="00221EEA"/>
    <w:rsid w:val="00221F5B"/>
    <w:rsid w:val="00222044"/>
    <w:rsid w:val="002220D5"/>
    <w:rsid w:val="00222166"/>
    <w:rsid w:val="002223EC"/>
    <w:rsid w:val="00222527"/>
    <w:rsid w:val="002227B6"/>
    <w:rsid w:val="002227C5"/>
    <w:rsid w:val="00222901"/>
    <w:rsid w:val="002229D6"/>
    <w:rsid w:val="00222B8B"/>
    <w:rsid w:val="00222D30"/>
    <w:rsid w:val="00222DF8"/>
    <w:rsid w:val="00222FD1"/>
    <w:rsid w:val="002230DA"/>
    <w:rsid w:val="002233D9"/>
    <w:rsid w:val="00223430"/>
    <w:rsid w:val="0022348F"/>
    <w:rsid w:val="00223E72"/>
    <w:rsid w:val="00223EA6"/>
    <w:rsid w:val="00223EC3"/>
    <w:rsid w:val="00224024"/>
    <w:rsid w:val="002241C1"/>
    <w:rsid w:val="0022445C"/>
    <w:rsid w:val="00224B0A"/>
    <w:rsid w:val="00224CF5"/>
    <w:rsid w:val="00224D5A"/>
    <w:rsid w:val="002252B7"/>
    <w:rsid w:val="0022570F"/>
    <w:rsid w:val="00225740"/>
    <w:rsid w:val="00225C4B"/>
    <w:rsid w:val="00225D0D"/>
    <w:rsid w:val="00225E33"/>
    <w:rsid w:val="002260A5"/>
    <w:rsid w:val="002261FC"/>
    <w:rsid w:val="00226896"/>
    <w:rsid w:val="0022693A"/>
    <w:rsid w:val="00226E3E"/>
    <w:rsid w:val="00226E68"/>
    <w:rsid w:val="002275E0"/>
    <w:rsid w:val="00227722"/>
    <w:rsid w:val="0022781A"/>
    <w:rsid w:val="00227B14"/>
    <w:rsid w:val="00227FF6"/>
    <w:rsid w:val="002301E1"/>
    <w:rsid w:val="00230491"/>
    <w:rsid w:val="0023056F"/>
    <w:rsid w:val="00230A77"/>
    <w:rsid w:val="00230ACF"/>
    <w:rsid w:val="00230CD8"/>
    <w:rsid w:val="00230DA9"/>
    <w:rsid w:val="00230E9F"/>
    <w:rsid w:val="002310AB"/>
    <w:rsid w:val="00231318"/>
    <w:rsid w:val="0023131B"/>
    <w:rsid w:val="00231571"/>
    <w:rsid w:val="002317B8"/>
    <w:rsid w:val="00231885"/>
    <w:rsid w:val="00231AB8"/>
    <w:rsid w:val="00231AE7"/>
    <w:rsid w:val="00231C08"/>
    <w:rsid w:val="00231FC3"/>
    <w:rsid w:val="0023227F"/>
    <w:rsid w:val="0023236E"/>
    <w:rsid w:val="00232E52"/>
    <w:rsid w:val="00232EF4"/>
    <w:rsid w:val="00233280"/>
    <w:rsid w:val="00233344"/>
    <w:rsid w:val="002334D8"/>
    <w:rsid w:val="002337B0"/>
    <w:rsid w:val="00233B3E"/>
    <w:rsid w:val="00233BE6"/>
    <w:rsid w:val="00234176"/>
    <w:rsid w:val="0023424A"/>
    <w:rsid w:val="002345F9"/>
    <w:rsid w:val="00234983"/>
    <w:rsid w:val="002350C9"/>
    <w:rsid w:val="00235130"/>
    <w:rsid w:val="002351AC"/>
    <w:rsid w:val="00235347"/>
    <w:rsid w:val="002358C8"/>
    <w:rsid w:val="00235E37"/>
    <w:rsid w:val="00235FDD"/>
    <w:rsid w:val="00236413"/>
    <w:rsid w:val="0023641B"/>
    <w:rsid w:val="002367CC"/>
    <w:rsid w:val="0023688E"/>
    <w:rsid w:val="00236B3A"/>
    <w:rsid w:val="00236CDF"/>
    <w:rsid w:val="00236F6E"/>
    <w:rsid w:val="002371BD"/>
    <w:rsid w:val="002371CF"/>
    <w:rsid w:val="002372AC"/>
    <w:rsid w:val="002372CB"/>
    <w:rsid w:val="00237361"/>
    <w:rsid w:val="00237559"/>
    <w:rsid w:val="002376BF"/>
    <w:rsid w:val="00237734"/>
    <w:rsid w:val="002377AD"/>
    <w:rsid w:val="002379A8"/>
    <w:rsid w:val="00237E06"/>
    <w:rsid w:val="0024000B"/>
    <w:rsid w:val="00240228"/>
    <w:rsid w:val="0024049C"/>
    <w:rsid w:val="00240571"/>
    <w:rsid w:val="00240C5B"/>
    <w:rsid w:val="00240FC7"/>
    <w:rsid w:val="00241969"/>
    <w:rsid w:val="00242CBF"/>
    <w:rsid w:val="0024303C"/>
    <w:rsid w:val="00243420"/>
    <w:rsid w:val="00243572"/>
    <w:rsid w:val="00243782"/>
    <w:rsid w:val="00243E3C"/>
    <w:rsid w:val="0024411D"/>
    <w:rsid w:val="00244487"/>
    <w:rsid w:val="00244565"/>
    <w:rsid w:val="00244862"/>
    <w:rsid w:val="00244A19"/>
    <w:rsid w:val="00244B4E"/>
    <w:rsid w:val="00244C07"/>
    <w:rsid w:val="00244C32"/>
    <w:rsid w:val="00245016"/>
    <w:rsid w:val="0024509B"/>
    <w:rsid w:val="00245710"/>
    <w:rsid w:val="002459F4"/>
    <w:rsid w:val="00245DAA"/>
    <w:rsid w:val="0024660A"/>
    <w:rsid w:val="0024664E"/>
    <w:rsid w:val="00246F90"/>
    <w:rsid w:val="00247121"/>
    <w:rsid w:val="00247346"/>
    <w:rsid w:val="002474DC"/>
    <w:rsid w:val="00247A7D"/>
    <w:rsid w:val="00250061"/>
    <w:rsid w:val="002500E2"/>
    <w:rsid w:val="00250615"/>
    <w:rsid w:val="0025063A"/>
    <w:rsid w:val="00250766"/>
    <w:rsid w:val="002509D9"/>
    <w:rsid w:val="00250C72"/>
    <w:rsid w:val="00250E27"/>
    <w:rsid w:val="0025124F"/>
    <w:rsid w:val="002512D8"/>
    <w:rsid w:val="0025135D"/>
    <w:rsid w:val="00251518"/>
    <w:rsid w:val="002515FD"/>
    <w:rsid w:val="0025194D"/>
    <w:rsid w:val="00252027"/>
    <w:rsid w:val="002521D0"/>
    <w:rsid w:val="002527C9"/>
    <w:rsid w:val="00252870"/>
    <w:rsid w:val="0025287C"/>
    <w:rsid w:val="00252ED2"/>
    <w:rsid w:val="00252F89"/>
    <w:rsid w:val="002531E4"/>
    <w:rsid w:val="00253291"/>
    <w:rsid w:val="00253338"/>
    <w:rsid w:val="002536AE"/>
    <w:rsid w:val="00253867"/>
    <w:rsid w:val="002539E2"/>
    <w:rsid w:val="00253A66"/>
    <w:rsid w:val="00253B43"/>
    <w:rsid w:val="0025411C"/>
    <w:rsid w:val="002542C5"/>
    <w:rsid w:val="0025497F"/>
    <w:rsid w:val="00254B25"/>
    <w:rsid w:val="00254E53"/>
    <w:rsid w:val="0025510F"/>
    <w:rsid w:val="00255619"/>
    <w:rsid w:val="002556C2"/>
    <w:rsid w:val="00255829"/>
    <w:rsid w:val="002558D3"/>
    <w:rsid w:val="00255AE9"/>
    <w:rsid w:val="00255F48"/>
    <w:rsid w:val="002560F2"/>
    <w:rsid w:val="0025611D"/>
    <w:rsid w:val="002562E9"/>
    <w:rsid w:val="002563EF"/>
    <w:rsid w:val="00256454"/>
    <w:rsid w:val="00256812"/>
    <w:rsid w:val="002568E9"/>
    <w:rsid w:val="00256D7F"/>
    <w:rsid w:val="0025700D"/>
    <w:rsid w:val="00257989"/>
    <w:rsid w:val="00257A6D"/>
    <w:rsid w:val="00257CF8"/>
    <w:rsid w:val="00260291"/>
    <w:rsid w:val="002603BA"/>
    <w:rsid w:val="002609CE"/>
    <w:rsid w:val="00260A13"/>
    <w:rsid w:val="00260CFF"/>
    <w:rsid w:val="00260F2B"/>
    <w:rsid w:val="00260FCE"/>
    <w:rsid w:val="00261500"/>
    <w:rsid w:val="0026164E"/>
    <w:rsid w:val="002617C6"/>
    <w:rsid w:val="002619BA"/>
    <w:rsid w:val="00261D0E"/>
    <w:rsid w:val="00261D46"/>
    <w:rsid w:val="002624F2"/>
    <w:rsid w:val="0026267C"/>
    <w:rsid w:val="002627A1"/>
    <w:rsid w:val="00262EEB"/>
    <w:rsid w:val="00263276"/>
    <w:rsid w:val="0026409B"/>
    <w:rsid w:val="00264179"/>
    <w:rsid w:val="0026440C"/>
    <w:rsid w:val="002644F5"/>
    <w:rsid w:val="00264F38"/>
    <w:rsid w:val="00265090"/>
    <w:rsid w:val="00265136"/>
    <w:rsid w:val="002652E6"/>
    <w:rsid w:val="002657D8"/>
    <w:rsid w:val="00265E1F"/>
    <w:rsid w:val="00265FC7"/>
    <w:rsid w:val="00266645"/>
    <w:rsid w:val="00266673"/>
    <w:rsid w:val="00266679"/>
    <w:rsid w:val="00266A10"/>
    <w:rsid w:val="00266BC5"/>
    <w:rsid w:val="00266C32"/>
    <w:rsid w:val="00266E40"/>
    <w:rsid w:val="00266F36"/>
    <w:rsid w:val="0026708C"/>
    <w:rsid w:val="00267259"/>
    <w:rsid w:val="002675AD"/>
    <w:rsid w:val="002675F1"/>
    <w:rsid w:val="002678CD"/>
    <w:rsid w:val="00267B85"/>
    <w:rsid w:val="00270085"/>
    <w:rsid w:val="002701CC"/>
    <w:rsid w:val="002701D7"/>
    <w:rsid w:val="0027023A"/>
    <w:rsid w:val="002707DC"/>
    <w:rsid w:val="002708DE"/>
    <w:rsid w:val="00270941"/>
    <w:rsid w:val="00270E58"/>
    <w:rsid w:val="00271779"/>
    <w:rsid w:val="00271A17"/>
    <w:rsid w:val="00271A85"/>
    <w:rsid w:val="00271AB9"/>
    <w:rsid w:val="00271DB2"/>
    <w:rsid w:val="002721A2"/>
    <w:rsid w:val="002721E4"/>
    <w:rsid w:val="00272217"/>
    <w:rsid w:val="00272248"/>
    <w:rsid w:val="00272330"/>
    <w:rsid w:val="00272414"/>
    <w:rsid w:val="002724EF"/>
    <w:rsid w:val="0027293E"/>
    <w:rsid w:val="00272A0C"/>
    <w:rsid w:val="00272DD6"/>
    <w:rsid w:val="00272E4F"/>
    <w:rsid w:val="00272E65"/>
    <w:rsid w:val="00272E7B"/>
    <w:rsid w:val="00273327"/>
    <w:rsid w:val="00274144"/>
    <w:rsid w:val="00274153"/>
    <w:rsid w:val="00274187"/>
    <w:rsid w:val="00274569"/>
    <w:rsid w:val="00274C0C"/>
    <w:rsid w:val="00274FBB"/>
    <w:rsid w:val="0027509E"/>
    <w:rsid w:val="002754E2"/>
    <w:rsid w:val="00275C13"/>
    <w:rsid w:val="002762D9"/>
    <w:rsid w:val="00276AE2"/>
    <w:rsid w:val="00276CF1"/>
    <w:rsid w:val="002773ED"/>
    <w:rsid w:val="00277622"/>
    <w:rsid w:val="0027771A"/>
    <w:rsid w:val="00277855"/>
    <w:rsid w:val="002778B5"/>
    <w:rsid w:val="00277D11"/>
    <w:rsid w:val="00277D18"/>
    <w:rsid w:val="00277D4A"/>
    <w:rsid w:val="00277F06"/>
    <w:rsid w:val="0028032C"/>
    <w:rsid w:val="00280346"/>
    <w:rsid w:val="00280534"/>
    <w:rsid w:val="00280605"/>
    <w:rsid w:val="002809AB"/>
    <w:rsid w:val="00280A58"/>
    <w:rsid w:val="00280BFE"/>
    <w:rsid w:val="0028136C"/>
    <w:rsid w:val="0028139F"/>
    <w:rsid w:val="002814CF"/>
    <w:rsid w:val="00281956"/>
    <w:rsid w:val="00281D29"/>
    <w:rsid w:val="00281EC2"/>
    <w:rsid w:val="00281F9C"/>
    <w:rsid w:val="0028242B"/>
    <w:rsid w:val="002824B9"/>
    <w:rsid w:val="00282640"/>
    <w:rsid w:val="00282E6E"/>
    <w:rsid w:val="00282E97"/>
    <w:rsid w:val="00283793"/>
    <w:rsid w:val="00283840"/>
    <w:rsid w:val="002838DD"/>
    <w:rsid w:val="00283B32"/>
    <w:rsid w:val="00283BA1"/>
    <w:rsid w:val="00283D56"/>
    <w:rsid w:val="00283EE3"/>
    <w:rsid w:val="00283F76"/>
    <w:rsid w:val="00284A43"/>
    <w:rsid w:val="00284D56"/>
    <w:rsid w:val="00284F25"/>
    <w:rsid w:val="00285099"/>
    <w:rsid w:val="002851BB"/>
    <w:rsid w:val="002851CF"/>
    <w:rsid w:val="002854DB"/>
    <w:rsid w:val="00285AB4"/>
    <w:rsid w:val="00285C4D"/>
    <w:rsid w:val="00285CE1"/>
    <w:rsid w:val="00285E00"/>
    <w:rsid w:val="002860A9"/>
    <w:rsid w:val="0028625B"/>
    <w:rsid w:val="002863B2"/>
    <w:rsid w:val="002864EB"/>
    <w:rsid w:val="00286861"/>
    <w:rsid w:val="0028686A"/>
    <w:rsid w:val="00286AD1"/>
    <w:rsid w:val="00286E7E"/>
    <w:rsid w:val="0028709F"/>
    <w:rsid w:val="00287878"/>
    <w:rsid w:val="00287C9A"/>
    <w:rsid w:val="00287EC0"/>
    <w:rsid w:val="00287F83"/>
    <w:rsid w:val="00287FE1"/>
    <w:rsid w:val="00290219"/>
    <w:rsid w:val="0029044B"/>
    <w:rsid w:val="002906A5"/>
    <w:rsid w:val="00290983"/>
    <w:rsid w:val="00290C50"/>
    <w:rsid w:val="00290C7C"/>
    <w:rsid w:val="00290D7F"/>
    <w:rsid w:val="00290FD4"/>
    <w:rsid w:val="00291045"/>
    <w:rsid w:val="00291EA7"/>
    <w:rsid w:val="002924D5"/>
    <w:rsid w:val="002925B8"/>
    <w:rsid w:val="00292C07"/>
    <w:rsid w:val="00292D23"/>
    <w:rsid w:val="00292DCB"/>
    <w:rsid w:val="00292FA8"/>
    <w:rsid w:val="00292FCA"/>
    <w:rsid w:val="002932F7"/>
    <w:rsid w:val="002933A8"/>
    <w:rsid w:val="002933BE"/>
    <w:rsid w:val="002934FA"/>
    <w:rsid w:val="00293A6B"/>
    <w:rsid w:val="00293C48"/>
    <w:rsid w:val="00293C50"/>
    <w:rsid w:val="00293D35"/>
    <w:rsid w:val="00293F8F"/>
    <w:rsid w:val="0029422F"/>
    <w:rsid w:val="002944C6"/>
    <w:rsid w:val="0029498A"/>
    <w:rsid w:val="00294D08"/>
    <w:rsid w:val="00294F28"/>
    <w:rsid w:val="002952B8"/>
    <w:rsid w:val="002953F6"/>
    <w:rsid w:val="00295804"/>
    <w:rsid w:val="00295B7C"/>
    <w:rsid w:val="0029679C"/>
    <w:rsid w:val="00296A37"/>
    <w:rsid w:val="00296AC2"/>
    <w:rsid w:val="00296C81"/>
    <w:rsid w:val="00296CA0"/>
    <w:rsid w:val="00297B28"/>
    <w:rsid w:val="00297B53"/>
    <w:rsid w:val="002A01C6"/>
    <w:rsid w:val="002A06BC"/>
    <w:rsid w:val="002A0842"/>
    <w:rsid w:val="002A0A56"/>
    <w:rsid w:val="002A0A64"/>
    <w:rsid w:val="002A0B99"/>
    <w:rsid w:val="002A0D2F"/>
    <w:rsid w:val="002A16F4"/>
    <w:rsid w:val="002A18CE"/>
    <w:rsid w:val="002A1A6E"/>
    <w:rsid w:val="002A1B4E"/>
    <w:rsid w:val="002A1FA5"/>
    <w:rsid w:val="002A2009"/>
    <w:rsid w:val="002A22BB"/>
    <w:rsid w:val="002A25D0"/>
    <w:rsid w:val="002A26BD"/>
    <w:rsid w:val="002A29B4"/>
    <w:rsid w:val="002A2D95"/>
    <w:rsid w:val="002A30DB"/>
    <w:rsid w:val="002A30FD"/>
    <w:rsid w:val="002A32DD"/>
    <w:rsid w:val="002A38A4"/>
    <w:rsid w:val="002A4090"/>
    <w:rsid w:val="002A44DE"/>
    <w:rsid w:val="002A47C2"/>
    <w:rsid w:val="002A4CA9"/>
    <w:rsid w:val="002A507A"/>
    <w:rsid w:val="002A572D"/>
    <w:rsid w:val="002A5AC2"/>
    <w:rsid w:val="002A6CEE"/>
    <w:rsid w:val="002A7086"/>
    <w:rsid w:val="002A72F5"/>
    <w:rsid w:val="002A79FC"/>
    <w:rsid w:val="002A7ADC"/>
    <w:rsid w:val="002A7F2D"/>
    <w:rsid w:val="002B08A0"/>
    <w:rsid w:val="002B0B20"/>
    <w:rsid w:val="002B0F5F"/>
    <w:rsid w:val="002B16EB"/>
    <w:rsid w:val="002B179E"/>
    <w:rsid w:val="002B18B1"/>
    <w:rsid w:val="002B1C55"/>
    <w:rsid w:val="002B1E35"/>
    <w:rsid w:val="002B1E69"/>
    <w:rsid w:val="002B27E7"/>
    <w:rsid w:val="002B2821"/>
    <w:rsid w:val="002B2980"/>
    <w:rsid w:val="002B34A4"/>
    <w:rsid w:val="002B3D1F"/>
    <w:rsid w:val="002B44D4"/>
    <w:rsid w:val="002B4555"/>
    <w:rsid w:val="002B468E"/>
    <w:rsid w:val="002B4C33"/>
    <w:rsid w:val="002B4E8A"/>
    <w:rsid w:val="002B4F4D"/>
    <w:rsid w:val="002B50FF"/>
    <w:rsid w:val="002B5127"/>
    <w:rsid w:val="002B5866"/>
    <w:rsid w:val="002B5873"/>
    <w:rsid w:val="002B588B"/>
    <w:rsid w:val="002B5CBA"/>
    <w:rsid w:val="002B5D59"/>
    <w:rsid w:val="002B6157"/>
    <w:rsid w:val="002B6503"/>
    <w:rsid w:val="002B673D"/>
    <w:rsid w:val="002B680A"/>
    <w:rsid w:val="002B69C2"/>
    <w:rsid w:val="002B6D1C"/>
    <w:rsid w:val="002B7020"/>
    <w:rsid w:val="002B7056"/>
    <w:rsid w:val="002B70B0"/>
    <w:rsid w:val="002B730C"/>
    <w:rsid w:val="002B7880"/>
    <w:rsid w:val="002B78BF"/>
    <w:rsid w:val="002B7B21"/>
    <w:rsid w:val="002B7B31"/>
    <w:rsid w:val="002B7DE5"/>
    <w:rsid w:val="002B7E4B"/>
    <w:rsid w:val="002B7EBE"/>
    <w:rsid w:val="002C0298"/>
    <w:rsid w:val="002C02BD"/>
    <w:rsid w:val="002C0421"/>
    <w:rsid w:val="002C0A48"/>
    <w:rsid w:val="002C0A69"/>
    <w:rsid w:val="002C0ACD"/>
    <w:rsid w:val="002C0ACE"/>
    <w:rsid w:val="002C0CDA"/>
    <w:rsid w:val="002C0DFB"/>
    <w:rsid w:val="002C0EE5"/>
    <w:rsid w:val="002C14CE"/>
    <w:rsid w:val="002C15A9"/>
    <w:rsid w:val="002C1678"/>
    <w:rsid w:val="002C2011"/>
    <w:rsid w:val="002C22DA"/>
    <w:rsid w:val="002C23C3"/>
    <w:rsid w:val="002C259C"/>
    <w:rsid w:val="002C2700"/>
    <w:rsid w:val="002C27A5"/>
    <w:rsid w:val="002C27D1"/>
    <w:rsid w:val="002C2C03"/>
    <w:rsid w:val="002C2F76"/>
    <w:rsid w:val="002C3467"/>
    <w:rsid w:val="002C35C2"/>
    <w:rsid w:val="002C39FD"/>
    <w:rsid w:val="002C3B65"/>
    <w:rsid w:val="002C4685"/>
    <w:rsid w:val="002C505F"/>
    <w:rsid w:val="002C58AA"/>
    <w:rsid w:val="002C58AD"/>
    <w:rsid w:val="002C5A69"/>
    <w:rsid w:val="002C5AD2"/>
    <w:rsid w:val="002C6216"/>
    <w:rsid w:val="002C64FD"/>
    <w:rsid w:val="002C6868"/>
    <w:rsid w:val="002C693E"/>
    <w:rsid w:val="002C6EC0"/>
    <w:rsid w:val="002C7213"/>
    <w:rsid w:val="002C7295"/>
    <w:rsid w:val="002C73E9"/>
    <w:rsid w:val="002C792F"/>
    <w:rsid w:val="002C793F"/>
    <w:rsid w:val="002C7C62"/>
    <w:rsid w:val="002C7CC7"/>
    <w:rsid w:val="002C7CDD"/>
    <w:rsid w:val="002D037F"/>
    <w:rsid w:val="002D03D9"/>
    <w:rsid w:val="002D05D8"/>
    <w:rsid w:val="002D06D7"/>
    <w:rsid w:val="002D0E90"/>
    <w:rsid w:val="002D0EAD"/>
    <w:rsid w:val="002D10DD"/>
    <w:rsid w:val="002D1369"/>
    <w:rsid w:val="002D1C11"/>
    <w:rsid w:val="002D1D19"/>
    <w:rsid w:val="002D2207"/>
    <w:rsid w:val="002D234F"/>
    <w:rsid w:val="002D23B5"/>
    <w:rsid w:val="002D24E2"/>
    <w:rsid w:val="002D2BEC"/>
    <w:rsid w:val="002D2CB0"/>
    <w:rsid w:val="002D2E62"/>
    <w:rsid w:val="002D2E6D"/>
    <w:rsid w:val="002D2F16"/>
    <w:rsid w:val="002D30B2"/>
    <w:rsid w:val="002D3739"/>
    <w:rsid w:val="002D3B51"/>
    <w:rsid w:val="002D3B8C"/>
    <w:rsid w:val="002D3DAA"/>
    <w:rsid w:val="002D413D"/>
    <w:rsid w:val="002D41D8"/>
    <w:rsid w:val="002D48A4"/>
    <w:rsid w:val="002D4C00"/>
    <w:rsid w:val="002D5273"/>
    <w:rsid w:val="002D567D"/>
    <w:rsid w:val="002D5BB4"/>
    <w:rsid w:val="002D5D52"/>
    <w:rsid w:val="002D5E0C"/>
    <w:rsid w:val="002D5F1C"/>
    <w:rsid w:val="002D6950"/>
    <w:rsid w:val="002D69CA"/>
    <w:rsid w:val="002D6E1C"/>
    <w:rsid w:val="002D6F5C"/>
    <w:rsid w:val="002D70CE"/>
    <w:rsid w:val="002D732C"/>
    <w:rsid w:val="002D73EB"/>
    <w:rsid w:val="002D7756"/>
    <w:rsid w:val="002E0385"/>
    <w:rsid w:val="002E05B2"/>
    <w:rsid w:val="002E08A9"/>
    <w:rsid w:val="002E09A1"/>
    <w:rsid w:val="002E103F"/>
    <w:rsid w:val="002E108F"/>
    <w:rsid w:val="002E11B4"/>
    <w:rsid w:val="002E146F"/>
    <w:rsid w:val="002E14F2"/>
    <w:rsid w:val="002E1546"/>
    <w:rsid w:val="002E2058"/>
    <w:rsid w:val="002E2750"/>
    <w:rsid w:val="002E31C3"/>
    <w:rsid w:val="002E35D9"/>
    <w:rsid w:val="002E3800"/>
    <w:rsid w:val="002E3B8D"/>
    <w:rsid w:val="002E3D15"/>
    <w:rsid w:val="002E3DB6"/>
    <w:rsid w:val="002E3EC3"/>
    <w:rsid w:val="002E3F03"/>
    <w:rsid w:val="002E3FF6"/>
    <w:rsid w:val="002E4A52"/>
    <w:rsid w:val="002E4B12"/>
    <w:rsid w:val="002E4DC8"/>
    <w:rsid w:val="002E4EE2"/>
    <w:rsid w:val="002E53FC"/>
    <w:rsid w:val="002E55CB"/>
    <w:rsid w:val="002E590C"/>
    <w:rsid w:val="002E5A91"/>
    <w:rsid w:val="002E5D11"/>
    <w:rsid w:val="002E5E3E"/>
    <w:rsid w:val="002E60F5"/>
    <w:rsid w:val="002E68EC"/>
    <w:rsid w:val="002E6DE3"/>
    <w:rsid w:val="002E7004"/>
    <w:rsid w:val="002E73ED"/>
    <w:rsid w:val="002E7809"/>
    <w:rsid w:val="002E7EEC"/>
    <w:rsid w:val="002F0117"/>
    <w:rsid w:val="002F017B"/>
    <w:rsid w:val="002F01EC"/>
    <w:rsid w:val="002F0765"/>
    <w:rsid w:val="002F11D3"/>
    <w:rsid w:val="002F13B2"/>
    <w:rsid w:val="002F143A"/>
    <w:rsid w:val="002F17FF"/>
    <w:rsid w:val="002F1892"/>
    <w:rsid w:val="002F1910"/>
    <w:rsid w:val="002F197C"/>
    <w:rsid w:val="002F1A53"/>
    <w:rsid w:val="002F1CB7"/>
    <w:rsid w:val="002F1E35"/>
    <w:rsid w:val="002F1F5B"/>
    <w:rsid w:val="002F283B"/>
    <w:rsid w:val="002F2B49"/>
    <w:rsid w:val="002F2FA3"/>
    <w:rsid w:val="002F2FC7"/>
    <w:rsid w:val="002F34CC"/>
    <w:rsid w:val="002F34F2"/>
    <w:rsid w:val="002F35F5"/>
    <w:rsid w:val="002F38F1"/>
    <w:rsid w:val="002F427F"/>
    <w:rsid w:val="002F43FD"/>
    <w:rsid w:val="002F5133"/>
    <w:rsid w:val="002F555C"/>
    <w:rsid w:val="002F57A7"/>
    <w:rsid w:val="002F588D"/>
    <w:rsid w:val="002F6832"/>
    <w:rsid w:val="002F7024"/>
    <w:rsid w:val="002F728D"/>
    <w:rsid w:val="002F73AE"/>
    <w:rsid w:val="002F751D"/>
    <w:rsid w:val="002F7710"/>
    <w:rsid w:val="002F7874"/>
    <w:rsid w:val="002F7920"/>
    <w:rsid w:val="002F7A21"/>
    <w:rsid w:val="002F7B0C"/>
    <w:rsid w:val="00300388"/>
    <w:rsid w:val="00300AC4"/>
    <w:rsid w:val="00300ACA"/>
    <w:rsid w:val="0030100E"/>
    <w:rsid w:val="00301034"/>
    <w:rsid w:val="003016E5"/>
    <w:rsid w:val="003017E0"/>
    <w:rsid w:val="00301B62"/>
    <w:rsid w:val="00301F9F"/>
    <w:rsid w:val="00302266"/>
    <w:rsid w:val="00302406"/>
    <w:rsid w:val="00302730"/>
    <w:rsid w:val="00302941"/>
    <w:rsid w:val="00302CC6"/>
    <w:rsid w:val="00302DA8"/>
    <w:rsid w:val="00303189"/>
    <w:rsid w:val="00303524"/>
    <w:rsid w:val="00303618"/>
    <w:rsid w:val="0030397D"/>
    <w:rsid w:val="00304499"/>
    <w:rsid w:val="00304671"/>
    <w:rsid w:val="00304720"/>
    <w:rsid w:val="003049AB"/>
    <w:rsid w:val="00304CD5"/>
    <w:rsid w:val="00304DF7"/>
    <w:rsid w:val="0030500C"/>
    <w:rsid w:val="003056BF"/>
    <w:rsid w:val="00305FB0"/>
    <w:rsid w:val="00305FC8"/>
    <w:rsid w:val="00306764"/>
    <w:rsid w:val="003069CD"/>
    <w:rsid w:val="00306F16"/>
    <w:rsid w:val="00306F73"/>
    <w:rsid w:val="00307735"/>
    <w:rsid w:val="00307D03"/>
    <w:rsid w:val="00310139"/>
    <w:rsid w:val="003104FD"/>
    <w:rsid w:val="003109F1"/>
    <w:rsid w:val="00310A93"/>
    <w:rsid w:val="00310B1F"/>
    <w:rsid w:val="00310C9E"/>
    <w:rsid w:val="00310EA8"/>
    <w:rsid w:val="003113B1"/>
    <w:rsid w:val="00311471"/>
    <w:rsid w:val="00311551"/>
    <w:rsid w:val="00311877"/>
    <w:rsid w:val="0031190D"/>
    <w:rsid w:val="00311F8C"/>
    <w:rsid w:val="003120BE"/>
    <w:rsid w:val="00312118"/>
    <w:rsid w:val="003123D0"/>
    <w:rsid w:val="00312666"/>
    <w:rsid w:val="0031281F"/>
    <w:rsid w:val="00312B81"/>
    <w:rsid w:val="00313199"/>
    <w:rsid w:val="00313838"/>
    <w:rsid w:val="003143F5"/>
    <w:rsid w:val="00314471"/>
    <w:rsid w:val="003144A2"/>
    <w:rsid w:val="00314612"/>
    <w:rsid w:val="00314694"/>
    <w:rsid w:val="00314988"/>
    <w:rsid w:val="00314FE7"/>
    <w:rsid w:val="0031567A"/>
    <w:rsid w:val="003158B5"/>
    <w:rsid w:val="00315C4A"/>
    <w:rsid w:val="0031602D"/>
    <w:rsid w:val="00316468"/>
    <w:rsid w:val="003165A0"/>
    <w:rsid w:val="00316690"/>
    <w:rsid w:val="003167AA"/>
    <w:rsid w:val="00316AF9"/>
    <w:rsid w:val="00316BE6"/>
    <w:rsid w:val="00316D5B"/>
    <w:rsid w:val="00316F20"/>
    <w:rsid w:val="00317166"/>
    <w:rsid w:val="003171D4"/>
    <w:rsid w:val="003172D0"/>
    <w:rsid w:val="0031741F"/>
    <w:rsid w:val="00317541"/>
    <w:rsid w:val="00317709"/>
    <w:rsid w:val="00317F43"/>
    <w:rsid w:val="00317FC5"/>
    <w:rsid w:val="00320347"/>
    <w:rsid w:val="003205A0"/>
    <w:rsid w:val="00320691"/>
    <w:rsid w:val="00320D32"/>
    <w:rsid w:val="00321142"/>
    <w:rsid w:val="00321173"/>
    <w:rsid w:val="0032138F"/>
    <w:rsid w:val="00321C56"/>
    <w:rsid w:val="00321D45"/>
    <w:rsid w:val="00322409"/>
    <w:rsid w:val="00322518"/>
    <w:rsid w:val="00322537"/>
    <w:rsid w:val="00322585"/>
    <w:rsid w:val="00322643"/>
    <w:rsid w:val="00322B82"/>
    <w:rsid w:val="00322E9E"/>
    <w:rsid w:val="003239D8"/>
    <w:rsid w:val="00323FA3"/>
    <w:rsid w:val="003241F3"/>
    <w:rsid w:val="0032477C"/>
    <w:rsid w:val="00324B15"/>
    <w:rsid w:val="00324CD4"/>
    <w:rsid w:val="00324DF6"/>
    <w:rsid w:val="00325183"/>
    <w:rsid w:val="00325416"/>
    <w:rsid w:val="003254C4"/>
    <w:rsid w:val="00325593"/>
    <w:rsid w:val="00325776"/>
    <w:rsid w:val="00325858"/>
    <w:rsid w:val="00325895"/>
    <w:rsid w:val="003259C6"/>
    <w:rsid w:val="00325BB7"/>
    <w:rsid w:val="00325F0A"/>
    <w:rsid w:val="0032612A"/>
    <w:rsid w:val="0032632A"/>
    <w:rsid w:val="00326452"/>
    <w:rsid w:val="003274C0"/>
    <w:rsid w:val="00327535"/>
    <w:rsid w:val="003276D8"/>
    <w:rsid w:val="003278C5"/>
    <w:rsid w:val="00327A9F"/>
    <w:rsid w:val="00327ACA"/>
    <w:rsid w:val="00327FFE"/>
    <w:rsid w:val="0033009A"/>
    <w:rsid w:val="003300EE"/>
    <w:rsid w:val="00330204"/>
    <w:rsid w:val="00330435"/>
    <w:rsid w:val="00330585"/>
    <w:rsid w:val="003305D2"/>
    <w:rsid w:val="00330664"/>
    <w:rsid w:val="00330885"/>
    <w:rsid w:val="00331356"/>
    <w:rsid w:val="00331A7D"/>
    <w:rsid w:val="00331B05"/>
    <w:rsid w:val="003320D8"/>
    <w:rsid w:val="003321C9"/>
    <w:rsid w:val="003323E6"/>
    <w:rsid w:val="00332629"/>
    <w:rsid w:val="00332644"/>
    <w:rsid w:val="00332B23"/>
    <w:rsid w:val="00332FA4"/>
    <w:rsid w:val="00333514"/>
    <w:rsid w:val="003335CF"/>
    <w:rsid w:val="0033374D"/>
    <w:rsid w:val="00333B61"/>
    <w:rsid w:val="00333CCB"/>
    <w:rsid w:val="00334114"/>
    <w:rsid w:val="00334281"/>
    <w:rsid w:val="00334292"/>
    <w:rsid w:val="0033443D"/>
    <w:rsid w:val="003346A3"/>
    <w:rsid w:val="00334EC2"/>
    <w:rsid w:val="0033519B"/>
    <w:rsid w:val="0033524D"/>
    <w:rsid w:val="00335A49"/>
    <w:rsid w:val="00335DE1"/>
    <w:rsid w:val="00335E88"/>
    <w:rsid w:val="00335F5C"/>
    <w:rsid w:val="00336046"/>
    <w:rsid w:val="00336255"/>
    <w:rsid w:val="00336895"/>
    <w:rsid w:val="00337211"/>
    <w:rsid w:val="0033725D"/>
    <w:rsid w:val="003372F7"/>
    <w:rsid w:val="00337367"/>
    <w:rsid w:val="0033775A"/>
    <w:rsid w:val="003377B8"/>
    <w:rsid w:val="00337B47"/>
    <w:rsid w:val="00337C6A"/>
    <w:rsid w:val="00337FD5"/>
    <w:rsid w:val="00340075"/>
    <w:rsid w:val="0034061F"/>
    <w:rsid w:val="003409F6"/>
    <w:rsid w:val="00340C29"/>
    <w:rsid w:val="00340CEF"/>
    <w:rsid w:val="00340D22"/>
    <w:rsid w:val="00340FCC"/>
    <w:rsid w:val="00341287"/>
    <w:rsid w:val="003412A6"/>
    <w:rsid w:val="00341353"/>
    <w:rsid w:val="003416A5"/>
    <w:rsid w:val="0034175B"/>
    <w:rsid w:val="00341A7E"/>
    <w:rsid w:val="00341C42"/>
    <w:rsid w:val="00341CB0"/>
    <w:rsid w:val="00341CFD"/>
    <w:rsid w:val="0034205F"/>
    <w:rsid w:val="0034233E"/>
    <w:rsid w:val="00342736"/>
    <w:rsid w:val="003427C2"/>
    <w:rsid w:val="003427CA"/>
    <w:rsid w:val="00342961"/>
    <w:rsid w:val="00342FB8"/>
    <w:rsid w:val="00343091"/>
    <w:rsid w:val="0034323A"/>
    <w:rsid w:val="00343714"/>
    <w:rsid w:val="003437A5"/>
    <w:rsid w:val="0034392B"/>
    <w:rsid w:val="00343EF6"/>
    <w:rsid w:val="00344EDE"/>
    <w:rsid w:val="00345432"/>
    <w:rsid w:val="00345893"/>
    <w:rsid w:val="00345A2C"/>
    <w:rsid w:val="00345E64"/>
    <w:rsid w:val="003460C1"/>
    <w:rsid w:val="0034611C"/>
    <w:rsid w:val="0034634B"/>
    <w:rsid w:val="0034640F"/>
    <w:rsid w:val="00346911"/>
    <w:rsid w:val="00346C95"/>
    <w:rsid w:val="00346F38"/>
    <w:rsid w:val="00346F3E"/>
    <w:rsid w:val="003470B6"/>
    <w:rsid w:val="00347700"/>
    <w:rsid w:val="003478B1"/>
    <w:rsid w:val="003478BD"/>
    <w:rsid w:val="00347907"/>
    <w:rsid w:val="003479B0"/>
    <w:rsid w:val="003479DD"/>
    <w:rsid w:val="00347D57"/>
    <w:rsid w:val="00347E84"/>
    <w:rsid w:val="00347ECC"/>
    <w:rsid w:val="003504A8"/>
    <w:rsid w:val="00350705"/>
    <w:rsid w:val="00350DEF"/>
    <w:rsid w:val="003518E2"/>
    <w:rsid w:val="003518F8"/>
    <w:rsid w:val="003522E3"/>
    <w:rsid w:val="0035291C"/>
    <w:rsid w:val="00352A28"/>
    <w:rsid w:val="00352A48"/>
    <w:rsid w:val="0035320B"/>
    <w:rsid w:val="00353239"/>
    <w:rsid w:val="00353313"/>
    <w:rsid w:val="0035357D"/>
    <w:rsid w:val="00353738"/>
    <w:rsid w:val="00353AAD"/>
    <w:rsid w:val="00353B01"/>
    <w:rsid w:val="00354079"/>
    <w:rsid w:val="0035465D"/>
    <w:rsid w:val="003546E5"/>
    <w:rsid w:val="003547B1"/>
    <w:rsid w:val="00354CB1"/>
    <w:rsid w:val="00354CFE"/>
    <w:rsid w:val="00354F76"/>
    <w:rsid w:val="00355120"/>
    <w:rsid w:val="00355218"/>
    <w:rsid w:val="00355565"/>
    <w:rsid w:val="003556C4"/>
    <w:rsid w:val="0035573E"/>
    <w:rsid w:val="00355749"/>
    <w:rsid w:val="00355864"/>
    <w:rsid w:val="00355E65"/>
    <w:rsid w:val="00355EA2"/>
    <w:rsid w:val="00356122"/>
    <w:rsid w:val="00356291"/>
    <w:rsid w:val="003562E6"/>
    <w:rsid w:val="00356634"/>
    <w:rsid w:val="0035683A"/>
    <w:rsid w:val="0035697A"/>
    <w:rsid w:val="00357194"/>
    <w:rsid w:val="00357379"/>
    <w:rsid w:val="0035753D"/>
    <w:rsid w:val="00357609"/>
    <w:rsid w:val="0035794C"/>
    <w:rsid w:val="00357EB1"/>
    <w:rsid w:val="00360268"/>
    <w:rsid w:val="0036041C"/>
    <w:rsid w:val="003605CC"/>
    <w:rsid w:val="00360723"/>
    <w:rsid w:val="00360815"/>
    <w:rsid w:val="00360CE1"/>
    <w:rsid w:val="00360D0D"/>
    <w:rsid w:val="00360DB8"/>
    <w:rsid w:val="00360F96"/>
    <w:rsid w:val="00361CF0"/>
    <w:rsid w:val="00361EFA"/>
    <w:rsid w:val="0036208B"/>
    <w:rsid w:val="00362191"/>
    <w:rsid w:val="003621F1"/>
    <w:rsid w:val="003625FE"/>
    <w:rsid w:val="00362708"/>
    <w:rsid w:val="00363394"/>
    <w:rsid w:val="0036346D"/>
    <w:rsid w:val="0036355D"/>
    <w:rsid w:val="003640AF"/>
    <w:rsid w:val="00364183"/>
    <w:rsid w:val="003641B9"/>
    <w:rsid w:val="00364503"/>
    <w:rsid w:val="00364A4D"/>
    <w:rsid w:val="00364C73"/>
    <w:rsid w:val="00364EAA"/>
    <w:rsid w:val="00364F73"/>
    <w:rsid w:val="00364F98"/>
    <w:rsid w:val="00365009"/>
    <w:rsid w:val="0036520E"/>
    <w:rsid w:val="00365223"/>
    <w:rsid w:val="003652B1"/>
    <w:rsid w:val="003653E7"/>
    <w:rsid w:val="00365B18"/>
    <w:rsid w:val="00365B95"/>
    <w:rsid w:val="003660D9"/>
    <w:rsid w:val="0036624B"/>
    <w:rsid w:val="003662AE"/>
    <w:rsid w:val="003663C4"/>
    <w:rsid w:val="00366547"/>
    <w:rsid w:val="00366D01"/>
    <w:rsid w:val="00367135"/>
    <w:rsid w:val="003673A5"/>
    <w:rsid w:val="00367597"/>
    <w:rsid w:val="00367635"/>
    <w:rsid w:val="003676E5"/>
    <w:rsid w:val="00367746"/>
    <w:rsid w:val="00367B4A"/>
    <w:rsid w:val="0037089F"/>
    <w:rsid w:val="00370A5F"/>
    <w:rsid w:val="0037154C"/>
    <w:rsid w:val="003717F4"/>
    <w:rsid w:val="0037187F"/>
    <w:rsid w:val="00371DF9"/>
    <w:rsid w:val="00372837"/>
    <w:rsid w:val="0037301C"/>
    <w:rsid w:val="0037355D"/>
    <w:rsid w:val="003737DA"/>
    <w:rsid w:val="00373D8D"/>
    <w:rsid w:val="00373EAF"/>
    <w:rsid w:val="003744F0"/>
    <w:rsid w:val="003746B3"/>
    <w:rsid w:val="00374B66"/>
    <w:rsid w:val="00374D72"/>
    <w:rsid w:val="00374F97"/>
    <w:rsid w:val="00374FBC"/>
    <w:rsid w:val="0037510B"/>
    <w:rsid w:val="00375753"/>
    <w:rsid w:val="00375C41"/>
    <w:rsid w:val="00375C89"/>
    <w:rsid w:val="003762DD"/>
    <w:rsid w:val="00376348"/>
    <w:rsid w:val="003764A5"/>
    <w:rsid w:val="0037653A"/>
    <w:rsid w:val="0037669E"/>
    <w:rsid w:val="00376957"/>
    <w:rsid w:val="00376ACD"/>
    <w:rsid w:val="00376E1E"/>
    <w:rsid w:val="00376E8D"/>
    <w:rsid w:val="00376EDD"/>
    <w:rsid w:val="00376F4D"/>
    <w:rsid w:val="0037705D"/>
    <w:rsid w:val="003771E1"/>
    <w:rsid w:val="00377258"/>
    <w:rsid w:val="00377444"/>
    <w:rsid w:val="00377498"/>
    <w:rsid w:val="00377569"/>
    <w:rsid w:val="003777D2"/>
    <w:rsid w:val="00377B4A"/>
    <w:rsid w:val="003803F0"/>
    <w:rsid w:val="0038059F"/>
    <w:rsid w:val="003805FC"/>
    <w:rsid w:val="00380C1D"/>
    <w:rsid w:val="00380D85"/>
    <w:rsid w:val="00380EDE"/>
    <w:rsid w:val="00380F33"/>
    <w:rsid w:val="0038108B"/>
    <w:rsid w:val="003811A1"/>
    <w:rsid w:val="0038147C"/>
    <w:rsid w:val="003819C7"/>
    <w:rsid w:val="00381E08"/>
    <w:rsid w:val="003820AE"/>
    <w:rsid w:val="00382ACA"/>
    <w:rsid w:val="00382EBB"/>
    <w:rsid w:val="00382F13"/>
    <w:rsid w:val="0038359F"/>
    <w:rsid w:val="003838A9"/>
    <w:rsid w:val="00383E1D"/>
    <w:rsid w:val="00384390"/>
    <w:rsid w:val="00384799"/>
    <w:rsid w:val="003847A0"/>
    <w:rsid w:val="0038487E"/>
    <w:rsid w:val="00384881"/>
    <w:rsid w:val="003849C4"/>
    <w:rsid w:val="00384E2A"/>
    <w:rsid w:val="00385131"/>
    <w:rsid w:val="003852EB"/>
    <w:rsid w:val="003854C8"/>
    <w:rsid w:val="003855AB"/>
    <w:rsid w:val="00385840"/>
    <w:rsid w:val="00385980"/>
    <w:rsid w:val="00385A10"/>
    <w:rsid w:val="00385BEB"/>
    <w:rsid w:val="00385F01"/>
    <w:rsid w:val="003860E7"/>
    <w:rsid w:val="0038661F"/>
    <w:rsid w:val="00386768"/>
    <w:rsid w:val="0038682D"/>
    <w:rsid w:val="00386A2F"/>
    <w:rsid w:val="00386A96"/>
    <w:rsid w:val="00386CC7"/>
    <w:rsid w:val="003872E4"/>
    <w:rsid w:val="003873D9"/>
    <w:rsid w:val="00390056"/>
    <w:rsid w:val="00390677"/>
    <w:rsid w:val="00390996"/>
    <w:rsid w:val="00390CD5"/>
    <w:rsid w:val="00390DEC"/>
    <w:rsid w:val="003912A8"/>
    <w:rsid w:val="003913CF"/>
    <w:rsid w:val="00391542"/>
    <w:rsid w:val="0039165D"/>
    <w:rsid w:val="00391906"/>
    <w:rsid w:val="00391CA1"/>
    <w:rsid w:val="00391CC5"/>
    <w:rsid w:val="00391CC6"/>
    <w:rsid w:val="00391F82"/>
    <w:rsid w:val="0039257F"/>
    <w:rsid w:val="00392DAB"/>
    <w:rsid w:val="00392EDF"/>
    <w:rsid w:val="00393101"/>
    <w:rsid w:val="003932BE"/>
    <w:rsid w:val="00393312"/>
    <w:rsid w:val="0039340F"/>
    <w:rsid w:val="003934E4"/>
    <w:rsid w:val="00393F97"/>
    <w:rsid w:val="00394686"/>
    <w:rsid w:val="003949FC"/>
    <w:rsid w:val="00394A5F"/>
    <w:rsid w:val="00394D2D"/>
    <w:rsid w:val="00395284"/>
    <w:rsid w:val="003956FA"/>
    <w:rsid w:val="0039592C"/>
    <w:rsid w:val="00395B01"/>
    <w:rsid w:val="00395CDC"/>
    <w:rsid w:val="00395D85"/>
    <w:rsid w:val="00395FDD"/>
    <w:rsid w:val="003960C4"/>
    <w:rsid w:val="003963C7"/>
    <w:rsid w:val="0039642E"/>
    <w:rsid w:val="00396442"/>
    <w:rsid w:val="003967FE"/>
    <w:rsid w:val="00396935"/>
    <w:rsid w:val="00396C24"/>
    <w:rsid w:val="00396D53"/>
    <w:rsid w:val="00396ED5"/>
    <w:rsid w:val="0039708E"/>
    <w:rsid w:val="00397101"/>
    <w:rsid w:val="003971AE"/>
    <w:rsid w:val="003974EB"/>
    <w:rsid w:val="00397587"/>
    <w:rsid w:val="0039777B"/>
    <w:rsid w:val="003977E1"/>
    <w:rsid w:val="003979AD"/>
    <w:rsid w:val="003979F0"/>
    <w:rsid w:val="00397BA4"/>
    <w:rsid w:val="00397D42"/>
    <w:rsid w:val="003A007D"/>
    <w:rsid w:val="003A0279"/>
    <w:rsid w:val="003A049E"/>
    <w:rsid w:val="003A0726"/>
    <w:rsid w:val="003A0AD1"/>
    <w:rsid w:val="003A0EF5"/>
    <w:rsid w:val="003A1562"/>
    <w:rsid w:val="003A166C"/>
    <w:rsid w:val="003A172C"/>
    <w:rsid w:val="003A17AB"/>
    <w:rsid w:val="003A17B2"/>
    <w:rsid w:val="003A1B2E"/>
    <w:rsid w:val="003A26F6"/>
    <w:rsid w:val="003A2A7F"/>
    <w:rsid w:val="003A2D81"/>
    <w:rsid w:val="003A313F"/>
    <w:rsid w:val="003A3367"/>
    <w:rsid w:val="003A369D"/>
    <w:rsid w:val="003A3B0F"/>
    <w:rsid w:val="003A3D68"/>
    <w:rsid w:val="003A3DC8"/>
    <w:rsid w:val="003A3EBA"/>
    <w:rsid w:val="003A45B4"/>
    <w:rsid w:val="003A470B"/>
    <w:rsid w:val="003A47F5"/>
    <w:rsid w:val="003A57C4"/>
    <w:rsid w:val="003A5A43"/>
    <w:rsid w:val="003A5AA0"/>
    <w:rsid w:val="003A5F6A"/>
    <w:rsid w:val="003A6231"/>
    <w:rsid w:val="003A66AF"/>
    <w:rsid w:val="003A68D2"/>
    <w:rsid w:val="003A68F4"/>
    <w:rsid w:val="003A6A21"/>
    <w:rsid w:val="003A6A99"/>
    <w:rsid w:val="003A708D"/>
    <w:rsid w:val="003A7220"/>
    <w:rsid w:val="003A733A"/>
    <w:rsid w:val="003A7645"/>
    <w:rsid w:val="003A7D7B"/>
    <w:rsid w:val="003B062B"/>
    <w:rsid w:val="003B104E"/>
    <w:rsid w:val="003B135B"/>
    <w:rsid w:val="003B1460"/>
    <w:rsid w:val="003B14C6"/>
    <w:rsid w:val="003B2046"/>
    <w:rsid w:val="003B2131"/>
    <w:rsid w:val="003B26D0"/>
    <w:rsid w:val="003B2801"/>
    <w:rsid w:val="003B2BEA"/>
    <w:rsid w:val="003B2EEA"/>
    <w:rsid w:val="003B34C8"/>
    <w:rsid w:val="003B3685"/>
    <w:rsid w:val="003B3EAF"/>
    <w:rsid w:val="003B3F33"/>
    <w:rsid w:val="003B408E"/>
    <w:rsid w:val="003B44DA"/>
    <w:rsid w:val="003B4AB7"/>
    <w:rsid w:val="003B4FCF"/>
    <w:rsid w:val="003B5468"/>
    <w:rsid w:val="003B5863"/>
    <w:rsid w:val="003B5866"/>
    <w:rsid w:val="003B5869"/>
    <w:rsid w:val="003B5A0D"/>
    <w:rsid w:val="003B5A4C"/>
    <w:rsid w:val="003B5D77"/>
    <w:rsid w:val="003B602B"/>
    <w:rsid w:val="003B6266"/>
    <w:rsid w:val="003B6B60"/>
    <w:rsid w:val="003B6D5F"/>
    <w:rsid w:val="003B6F19"/>
    <w:rsid w:val="003B6F84"/>
    <w:rsid w:val="003B74B4"/>
    <w:rsid w:val="003B7567"/>
    <w:rsid w:val="003B7B56"/>
    <w:rsid w:val="003B7D1A"/>
    <w:rsid w:val="003B7E38"/>
    <w:rsid w:val="003C0103"/>
    <w:rsid w:val="003C02DE"/>
    <w:rsid w:val="003C0327"/>
    <w:rsid w:val="003C0335"/>
    <w:rsid w:val="003C051D"/>
    <w:rsid w:val="003C06F7"/>
    <w:rsid w:val="003C091F"/>
    <w:rsid w:val="003C093C"/>
    <w:rsid w:val="003C0A92"/>
    <w:rsid w:val="003C0DF4"/>
    <w:rsid w:val="003C0FC8"/>
    <w:rsid w:val="003C10FF"/>
    <w:rsid w:val="003C15AE"/>
    <w:rsid w:val="003C161C"/>
    <w:rsid w:val="003C19C4"/>
    <w:rsid w:val="003C1E14"/>
    <w:rsid w:val="003C1F4F"/>
    <w:rsid w:val="003C2334"/>
    <w:rsid w:val="003C2B7C"/>
    <w:rsid w:val="003C2BE5"/>
    <w:rsid w:val="003C2D3F"/>
    <w:rsid w:val="003C2EED"/>
    <w:rsid w:val="003C3687"/>
    <w:rsid w:val="003C383F"/>
    <w:rsid w:val="003C3853"/>
    <w:rsid w:val="003C39AA"/>
    <w:rsid w:val="003C46EA"/>
    <w:rsid w:val="003C47F5"/>
    <w:rsid w:val="003C4AA2"/>
    <w:rsid w:val="003C5217"/>
    <w:rsid w:val="003C5419"/>
    <w:rsid w:val="003C54B1"/>
    <w:rsid w:val="003C5617"/>
    <w:rsid w:val="003C5776"/>
    <w:rsid w:val="003C57CE"/>
    <w:rsid w:val="003C5919"/>
    <w:rsid w:val="003C5CA5"/>
    <w:rsid w:val="003C6324"/>
    <w:rsid w:val="003C68EC"/>
    <w:rsid w:val="003C6F77"/>
    <w:rsid w:val="003C732D"/>
    <w:rsid w:val="003C73D9"/>
    <w:rsid w:val="003C754A"/>
    <w:rsid w:val="003C7D57"/>
    <w:rsid w:val="003D0005"/>
    <w:rsid w:val="003D02BF"/>
    <w:rsid w:val="003D064C"/>
    <w:rsid w:val="003D06D7"/>
    <w:rsid w:val="003D06E0"/>
    <w:rsid w:val="003D087B"/>
    <w:rsid w:val="003D0B6B"/>
    <w:rsid w:val="003D0FB2"/>
    <w:rsid w:val="003D1010"/>
    <w:rsid w:val="003D115E"/>
    <w:rsid w:val="003D1174"/>
    <w:rsid w:val="003D1179"/>
    <w:rsid w:val="003D153C"/>
    <w:rsid w:val="003D1640"/>
    <w:rsid w:val="003D216C"/>
    <w:rsid w:val="003D2256"/>
    <w:rsid w:val="003D296F"/>
    <w:rsid w:val="003D2E6B"/>
    <w:rsid w:val="003D2FB5"/>
    <w:rsid w:val="003D32FC"/>
    <w:rsid w:val="003D33B6"/>
    <w:rsid w:val="003D3476"/>
    <w:rsid w:val="003D3644"/>
    <w:rsid w:val="003D3A0C"/>
    <w:rsid w:val="003D3AEB"/>
    <w:rsid w:val="003D3B8B"/>
    <w:rsid w:val="003D3F53"/>
    <w:rsid w:val="003D45FD"/>
    <w:rsid w:val="003D487B"/>
    <w:rsid w:val="003D5440"/>
    <w:rsid w:val="003D565D"/>
    <w:rsid w:val="003D56B0"/>
    <w:rsid w:val="003D57AF"/>
    <w:rsid w:val="003D5972"/>
    <w:rsid w:val="003D59D0"/>
    <w:rsid w:val="003D5C11"/>
    <w:rsid w:val="003D5C65"/>
    <w:rsid w:val="003D5D3C"/>
    <w:rsid w:val="003D5D4A"/>
    <w:rsid w:val="003D5DD1"/>
    <w:rsid w:val="003D62CC"/>
    <w:rsid w:val="003D6618"/>
    <w:rsid w:val="003D695F"/>
    <w:rsid w:val="003D69F3"/>
    <w:rsid w:val="003D6C2C"/>
    <w:rsid w:val="003D6CA2"/>
    <w:rsid w:val="003D6E06"/>
    <w:rsid w:val="003D704F"/>
    <w:rsid w:val="003D7879"/>
    <w:rsid w:val="003D7AAA"/>
    <w:rsid w:val="003E0827"/>
    <w:rsid w:val="003E0856"/>
    <w:rsid w:val="003E08A0"/>
    <w:rsid w:val="003E0FF7"/>
    <w:rsid w:val="003E1030"/>
    <w:rsid w:val="003E17F4"/>
    <w:rsid w:val="003E1A22"/>
    <w:rsid w:val="003E1D28"/>
    <w:rsid w:val="003E1F30"/>
    <w:rsid w:val="003E1FA3"/>
    <w:rsid w:val="003E22B4"/>
    <w:rsid w:val="003E2371"/>
    <w:rsid w:val="003E24C9"/>
    <w:rsid w:val="003E2841"/>
    <w:rsid w:val="003E2BDE"/>
    <w:rsid w:val="003E2C66"/>
    <w:rsid w:val="003E2D9A"/>
    <w:rsid w:val="003E2F79"/>
    <w:rsid w:val="003E3930"/>
    <w:rsid w:val="003E3CFA"/>
    <w:rsid w:val="003E3DF3"/>
    <w:rsid w:val="003E4115"/>
    <w:rsid w:val="003E4943"/>
    <w:rsid w:val="003E4946"/>
    <w:rsid w:val="003E49F7"/>
    <w:rsid w:val="003E511E"/>
    <w:rsid w:val="003E5158"/>
    <w:rsid w:val="003E52B1"/>
    <w:rsid w:val="003E5305"/>
    <w:rsid w:val="003E53E4"/>
    <w:rsid w:val="003E566C"/>
    <w:rsid w:val="003E59C6"/>
    <w:rsid w:val="003E5AE9"/>
    <w:rsid w:val="003E5EA0"/>
    <w:rsid w:val="003E5EBE"/>
    <w:rsid w:val="003E6062"/>
    <w:rsid w:val="003E648C"/>
    <w:rsid w:val="003E686B"/>
    <w:rsid w:val="003E6933"/>
    <w:rsid w:val="003E7253"/>
    <w:rsid w:val="003E73A0"/>
    <w:rsid w:val="003E78F9"/>
    <w:rsid w:val="003E7ACB"/>
    <w:rsid w:val="003E7B0F"/>
    <w:rsid w:val="003E7C30"/>
    <w:rsid w:val="003E7DE0"/>
    <w:rsid w:val="003F011B"/>
    <w:rsid w:val="003F0408"/>
    <w:rsid w:val="003F05A9"/>
    <w:rsid w:val="003F09C1"/>
    <w:rsid w:val="003F0ACE"/>
    <w:rsid w:val="003F0FCA"/>
    <w:rsid w:val="003F0FF8"/>
    <w:rsid w:val="003F12D7"/>
    <w:rsid w:val="003F13B7"/>
    <w:rsid w:val="003F159E"/>
    <w:rsid w:val="003F167C"/>
    <w:rsid w:val="003F1905"/>
    <w:rsid w:val="003F1C2F"/>
    <w:rsid w:val="003F1E62"/>
    <w:rsid w:val="003F1F9A"/>
    <w:rsid w:val="003F20DF"/>
    <w:rsid w:val="003F2169"/>
    <w:rsid w:val="003F274E"/>
    <w:rsid w:val="003F2C01"/>
    <w:rsid w:val="003F300F"/>
    <w:rsid w:val="003F312D"/>
    <w:rsid w:val="003F3148"/>
    <w:rsid w:val="003F375A"/>
    <w:rsid w:val="003F3784"/>
    <w:rsid w:val="003F38F6"/>
    <w:rsid w:val="003F3917"/>
    <w:rsid w:val="003F3939"/>
    <w:rsid w:val="003F3964"/>
    <w:rsid w:val="003F39CC"/>
    <w:rsid w:val="003F3C6E"/>
    <w:rsid w:val="003F3C90"/>
    <w:rsid w:val="003F3E21"/>
    <w:rsid w:val="003F4030"/>
    <w:rsid w:val="003F40AA"/>
    <w:rsid w:val="003F4210"/>
    <w:rsid w:val="003F42B4"/>
    <w:rsid w:val="003F44CA"/>
    <w:rsid w:val="003F45C2"/>
    <w:rsid w:val="003F4945"/>
    <w:rsid w:val="003F4DF4"/>
    <w:rsid w:val="003F4F85"/>
    <w:rsid w:val="003F50EE"/>
    <w:rsid w:val="003F521D"/>
    <w:rsid w:val="003F533E"/>
    <w:rsid w:val="003F5671"/>
    <w:rsid w:val="003F5A02"/>
    <w:rsid w:val="003F5D4D"/>
    <w:rsid w:val="003F5D86"/>
    <w:rsid w:val="003F6146"/>
    <w:rsid w:val="003F6189"/>
    <w:rsid w:val="003F63D3"/>
    <w:rsid w:val="003F6964"/>
    <w:rsid w:val="003F6BEF"/>
    <w:rsid w:val="003F6C17"/>
    <w:rsid w:val="003F6C4E"/>
    <w:rsid w:val="003F6C8E"/>
    <w:rsid w:val="003F6D16"/>
    <w:rsid w:val="003F75EA"/>
    <w:rsid w:val="003F7D82"/>
    <w:rsid w:val="003F7F5D"/>
    <w:rsid w:val="003F7F80"/>
    <w:rsid w:val="004002DA"/>
    <w:rsid w:val="00400437"/>
    <w:rsid w:val="0040043F"/>
    <w:rsid w:val="00400448"/>
    <w:rsid w:val="00400484"/>
    <w:rsid w:val="004004DD"/>
    <w:rsid w:val="00400688"/>
    <w:rsid w:val="00401149"/>
    <w:rsid w:val="004011BD"/>
    <w:rsid w:val="00401237"/>
    <w:rsid w:val="00401345"/>
    <w:rsid w:val="004014A8"/>
    <w:rsid w:val="00401ABE"/>
    <w:rsid w:val="00401DF6"/>
    <w:rsid w:val="00401E5A"/>
    <w:rsid w:val="00401E9D"/>
    <w:rsid w:val="004023D7"/>
    <w:rsid w:val="00402614"/>
    <w:rsid w:val="004027B5"/>
    <w:rsid w:val="00402819"/>
    <w:rsid w:val="00402923"/>
    <w:rsid w:val="004033F7"/>
    <w:rsid w:val="004042B0"/>
    <w:rsid w:val="0040462D"/>
    <w:rsid w:val="00404681"/>
    <w:rsid w:val="00404684"/>
    <w:rsid w:val="004046D6"/>
    <w:rsid w:val="00404928"/>
    <w:rsid w:val="00404A62"/>
    <w:rsid w:val="00404F39"/>
    <w:rsid w:val="004050FE"/>
    <w:rsid w:val="00405793"/>
    <w:rsid w:val="004057ED"/>
    <w:rsid w:val="00405E5B"/>
    <w:rsid w:val="00406027"/>
    <w:rsid w:val="0040640E"/>
    <w:rsid w:val="00406A8D"/>
    <w:rsid w:val="00406B6F"/>
    <w:rsid w:val="00406D0E"/>
    <w:rsid w:val="00406EDC"/>
    <w:rsid w:val="0040714C"/>
    <w:rsid w:val="0040725B"/>
    <w:rsid w:val="0040739D"/>
    <w:rsid w:val="00407A39"/>
    <w:rsid w:val="00407E9A"/>
    <w:rsid w:val="00410675"/>
    <w:rsid w:val="004109CA"/>
    <w:rsid w:val="00410ACF"/>
    <w:rsid w:val="00410CBD"/>
    <w:rsid w:val="00410DF2"/>
    <w:rsid w:val="00411316"/>
    <w:rsid w:val="004118D1"/>
    <w:rsid w:val="0041199D"/>
    <w:rsid w:val="00411D7C"/>
    <w:rsid w:val="00411E0F"/>
    <w:rsid w:val="00411F1B"/>
    <w:rsid w:val="0041209B"/>
    <w:rsid w:val="00412416"/>
    <w:rsid w:val="00412440"/>
    <w:rsid w:val="00412631"/>
    <w:rsid w:val="00412B29"/>
    <w:rsid w:val="00413569"/>
    <w:rsid w:val="00413823"/>
    <w:rsid w:val="00413997"/>
    <w:rsid w:val="00413A21"/>
    <w:rsid w:val="00413CA3"/>
    <w:rsid w:val="00413D8E"/>
    <w:rsid w:val="00413EE7"/>
    <w:rsid w:val="00413F15"/>
    <w:rsid w:val="00414189"/>
    <w:rsid w:val="00414573"/>
    <w:rsid w:val="00414AD8"/>
    <w:rsid w:val="00415010"/>
    <w:rsid w:val="004150CC"/>
    <w:rsid w:val="0041512B"/>
    <w:rsid w:val="0041512E"/>
    <w:rsid w:val="00415247"/>
    <w:rsid w:val="004152D0"/>
    <w:rsid w:val="004152DE"/>
    <w:rsid w:val="004154C4"/>
    <w:rsid w:val="00415632"/>
    <w:rsid w:val="00415842"/>
    <w:rsid w:val="00415AAD"/>
    <w:rsid w:val="00415B03"/>
    <w:rsid w:val="00415C9B"/>
    <w:rsid w:val="00415F9E"/>
    <w:rsid w:val="004167B3"/>
    <w:rsid w:val="0041681A"/>
    <w:rsid w:val="0041740D"/>
    <w:rsid w:val="004179AB"/>
    <w:rsid w:val="00417BFE"/>
    <w:rsid w:val="00417C58"/>
    <w:rsid w:val="00417C91"/>
    <w:rsid w:val="00417F94"/>
    <w:rsid w:val="00420310"/>
    <w:rsid w:val="00420689"/>
    <w:rsid w:val="004206CB"/>
    <w:rsid w:val="004207BF"/>
    <w:rsid w:val="004208D3"/>
    <w:rsid w:val="004209EC"/>
    <w:rsid w:val="00420CF7"/>
    <w:rsid w:val="0042125E"/>
    <w:rsid w:val="0042152A"/>
    <w:rsid w:val="00421B58"/>
    <w:rsid w:val="00421BD4"/>
    <w:rsid w:val="00421FDD"/>
    <w:rsid w:val="004220B1"/>
    <w:rsid w:val="004220F0"/>
    <w:rsid w:val="004222EB"/>
    <w:rsid w:val="00422367"/>
    <w:rsid w:val="004224CE"/>
    <w:rsid w:val="0042250E"/>
    <w:rsid w:val="00422C8E"/>
    <w:rsid w:val="00422F16"/>
    <w:rsid w:val="004232E8"/>
    <w:rsid w:val="00423548"/>
    <w:rsid w:val="00423572"/>
    <w:rsid w:val="00423823"/>
    <w:rsid w:val="004238C6"/>
    <w:rsid w:val="00423B41"/>
    <w:rsid w:val="00423DE9"/>
    <w:rsid w:val="00423ED2"/>
    <w:rsid w:val="00423F94"/>
    <w:rsid w:val="00423FC8"/>
    <w:rsid w:val="004245E7"/>
    <w:rsid w:val="00424740"/>
    <w:rsid w:val="00424776"/>
    <w:rsid w:val="004253BE"/>
    <w:rsid w:val="0042567F"/>
    <w:rsid w:val="00425C56"/>
    <w:rsid w:val="00426413"/>
    <w:rsid w:val="00426837"/>
    <w:rsid w:val="00426948"/>
    <w:rsid w:val="00426A4F"/>
    <w:rsid w:val="00426A7D"/>
    <w:rsid w:val="00426C73"/>
    <w:rsid w:val="00426FED"/>
    <w:rsid w:val="004270A4"/>
    <w:rsid w:val="00427B8E"/>
    <w:rsid w:val="00427CA5"/>
    <w:rsid w:val="00430225"/>
    <w:rsid w:val="00430500"/>
    <w:rsid w:val="00430747"/>
    <w:rsid w:val="00430B82"/>
    <w:rsid w:val="00430BBF"/>
    <w:rsid w:val="00430CCF"/>
    <w:rsid w:val="00430F12"/>
    <w:rsid w:val="00430F1D"/>
    <w:rsid w:val="0043143C"/>
    <w:rsid w:val="004317D8"/>
    <w:rsid w:val="0043185B"/>
    <w:rsid w:val="00431CA5"/>
    <w:rsid w:val="004326A4"/>
    <w:rsid w:val="00432951"/>
    <w:rsid w:val="00432A0C"/>
    <w:rsid w:val="00432B18"/>
    <w:rsid w:val="00432E5D"/>
    <w:rsid w:val="004331C4"/>
    <w:rsid w:val="00433471"/>
    <w:rsid w:val="00433664"/>
    <w:rsid w:val="004339E3"/>
    <w:rsid w:val="00434300"/>
    <w:rsid w:val="0043491E"/>
    <w:rsid w:val="00434BFD"/>
    <w:rsid w:val="00435205"/>
    <w:rsid w:val="00435302"/>
    <w:rsid w:val="0043543A"/>
    <w:rsid w:val="004354AA"/>
    <w:rsid w:val="00435876"/>
    <w:rsid w:val="00435AC2"/>
    <w:rsid w:val="00435B74"/>
    <w:rsid w:val="00435C99"/>
    <w:rsid w:val="00435CD6"/>
    <w:rsid w:val="00435EE5"/>
    <w:rsid w:val="00436249"/>
    <w:rsid w:val="004362E4"/>
    <w:rsid w:val="004363C9"/>
    <w:rsid w:val="004364C4"/>
    <w:rsid w:val="00436741"/>
    <w:rsid w:val="00436F96"/>
    <w:rsid w:val="0043701C"/>
    <w:rsid w:val="00437281"/>
    <w:rsid w:val="004372A6"/>
    <w:rsid w:val="004379DA"/>
    <w:rsid w:val="004379E1"/>
    <w:rsid w:val="00437A08"/>
    <w:rsid w:val="00437C27"/>
    <w:rsid w:val="00437EBE"/>
    <w:rsid w:val="004400C9"/>
    <w:rsid w:val="004400E6"/>
    <w:rsid w:val="00440247"/>
    <w:rsid w:val="00440748"/>
    <w:rsid w:val="00440830"/>
    <w:rsid w:val="0044089D"/>
    <w:rsid w:val="00440BA3"/>
    <w:rsid w:val="00440C75"/>
    <w:rsid w:val="00440CFD"/>
    <w:rsid w:val="0044129A"/>
    <w:rsid w:val="00441536"/>
    <w:rsid w:val="0044192F"/>
    <w:rsid w:val="00441AAD"/>
    <w:rsid w:val="00441AB4"/>
    <w:rsid w:val="00441DEB"/>
    <w:rsid w:val="00441F88"/>
    <w:rsid w:val="0044208C"/>
    <w:rsid w:val="00442293"/>
    <w:rsid w:val="004426A3"/>
    <w:rsid w:val="00442767"/>
    <w:rsid w:val="00442A72"/>
    <w:rsid w:val="004437DF"/>
    <w:rsid w:val="00443A2C"/>
    <w:rsid w:val="00443D83"/>
    <w:rsid w:val="00443D86"/>
    <w:rsid w:val="00443EC2"/>
    <w:rsid w:val="00443EF4"/>
    <w:rsid w:val="00444489"/>
    <w:rsid w:val="004444F1"/>
    <w:rsid w:val="004446D1"/>
    <w:rsid w:val="004447F9"/>
    <w:rsid w:val="00444D82"/>
    <w:rsid w:val="00444FB3"/>
    <w:rsid w:val="00445393"/>
    <w:rsid w:val="004459A7"/>
    <w:rsid w:val="00445AE5"/>
    <w:rsid w:val="004462E8"/>
    <w:rsid w:val="00446930"/>
    <w:rsid w:val="00446B31"/>
    <w:rsid w:val="00446E23"/>
    <w:rsid w:val="00446EDF"/>
    <w:rsid w:val="0044737B"/>
    <w:rsid w:val="00447602"/>
    <w:rsid w:val="0044769D"/>
    <w:rsid w:val="00447DBF"/>
    <w:rsid w:val="00450277"/>
    <w:rsid w:val="004504FE"/>
    <w:rsid w:val="004509C1"/>
    <w:rsid w:val="004509F0"/>
    <w:rsid w:val="00450A1A"/>
    <w:rsid w:val="00450BF8"/>
    <w:rsid w:val="00450FEF"/>
    <w:rsid w:val="004512F2"/>
    <w:rsid w:val="00451782"/>
    <w:rsid w:val="004518A7"/>
    <w:rsid w:val="00451923"/>
    <w:rsid w:val="00451986"/>
    <w:rsid w:val="00451AA0"/>
    <w:rsid w:val="00452198"/>
    <w:rsid w:val="004521F1"/>
    <w:rsid w:val="00452532"/>
    <w:rsid w:val="0045260E"/>
    <w:rsid w:val="00452C86"/>
    <w:rsid w:val="00452D39"/>
    <w:rsid w:val="00452D85"/>
    <w:rsid w:val="0045316F"/>
    <w:rsid w:val="0045325E"/>
    <w:rsid w:val="00453393"/>
    <w:rsid w:val="0045345C"/>
    <w:rsid w:val="00453B05"/>
    <w:rsid w:val="00453C8D"/>
    <w:rsid w:val="00453D6B"/>
    <w:rsid w:val="00454467"/>
    <w:rsid w:val="00454486"/>
    <w:rsid w:val="00454A77"/>
    <w:rsid w:val="00454D7A"/>
    <w:rsid w:val="00454F18"/>
    <w:rsid w:val="004555B2"/>
    <w:rsid w:val="00455A0A"/>
    <w:rsid w:val="00455BA1"/>
    <w:rsid w:val="00455F15"/>
    <w:rsid w:val="004563A8"/>
    <w:rsid w:val="004563C0"/>
    <w:rsid w:val="00456A13"/>
    <w:rsid w:val="00456C30"/>
    <w:rsid w:val="00456D2D"/>
    <w:rsid w:val="00457C7B"/>
    <w:rsid w:val="00457EE6"/>
    <w:rsid w:val="00457F97"/>
    <w:rsid w:val="00460258"/>
    <w:rsid w:val="00460AD4"/>
    <w:rsid w:val="00460BEA"/>
    <w:rsid w:val="00460CB9"/>
    <w:rsid w:val="0046118F"/>
    <w:rsid w:val="0046153F"/>
    <w:rsid w:val="0046177A"/>
    <w:rsid w:val="00461817"/>
    <w:rsid w:val="00461F6F"/>
    <w:rsid w:val="004624D5"/>
    <w:rsid w:val="004628E0"/>
    <w:rsid w:val="0046299F"/>
    <w:rsid w:val="00462E95"/>
    <w:rsid w:val="0046318C"/>
    <w:rsid w:val="004640B4"/>
    <w:rsid w:val="00464287"/>
    <w:rsid w:val="00464581"/>
    <w:rsid w:val="004647AC"/>
    <w:rsid w:val="00464A9E"/>
    <w:rsid w:val="00464D5B"/>
    <w:rsid w:val="00464D8B"/>
    <w:rsid w:val="004651DA"/>
    <w:rsid w:val="004658E1"/>
    <w:rsid w:val="00465B32"/>
    <w:rsid w:val="00465E39"/>
    <w:rsid w:val="0046602D"/>
    <w:rsid w:val="00466073"/>
    <w:rsid w:val="0046631D"/>
    <w:rsid w:val="004668AF"/>
    <w:rsid w:val="00466CCC"/>
    <w:rsid w:val="00466F52"/>
    <w:rsid w:val="00467985"/>
    <w:rsid w:val="00467A7D"/>
    <w:rsid w:val="00467FF8"/>
    <w:rsid w:val="00470598"/>
    <w:rsid w:val="004707FB"/>
    <w:rsid w:val="00470890"/>
    <w:rsid w:val="00470ED0"/>
    <w:rsid w:val="0047111C"/>
    <w:rsid w:val="004713B0"/>
    <w:rsid w:val="00471623"/>
    <w:rsid w:val="004717A7"/>
    <w:rsid w:val="00471940"/>
    <w:rsid w:val="00472163"/>
    <w:rsid w:val="00472A4C"/>
    <w:rsid w:val="00472C75"/>
    <w:rsid w:val="00472D4D"/>
    <w:rsid w:val="0047314B"/>
    <w:rsid w:val="004733CB"/>
    <w:rsid w:val="00473786"/>
    <w:rsid w:val="00473B5B"/>
    <w:rsid w:val="00474077"/>
    <w:rsid w:val="00474211"/>
    <w:rsid w:val="00474248"/>
    <w:rsid w:val="004742FD"/>
    <w:rsid w:val="0047458D"/>
    <w:rsid w:val="00474AEB"/>
    <w:rsid w:val="00474B34"/>
    <w:rsid w:val="004750BE"/>
    <w:rsid w:val="0047540C"/>
    <w:rsid w:val="004756E2"/>
    <w:rsid w:val="00475757"/>
    <w:rsid w:val="0047594C"/>
    <w:rsid w:val="00475F96"/>
    <w:rsid w:val="00476226"/>
    <w:rsid w:val="00476534"/>
    <w:rsid w:val="00476998"/>
    <w:rsid w:val="004769B1"/>
    <w:rsid w:val="00477A7D"/>
    <w:rsid w:val="00477C40"/>
    <w:rsid w:val="00477CEF"/>
    <w:rsid w:val="00477E97"/>
    <w:rsid w:val="0048009C"/>
    <w:rsid w:val="0048057D"/>
    <w:rsid w:val="0048059F"/>
    <w:rsid w:val="004807B7"/>
    <w:rsid w:val="00480B89"/>
    <w:rsid w:val="00480CB5"/>
    <w:rsid w:val="004810A9"/>
    <w:rsid w:val="00481315"/>
    <w:rsid w:val="004818F8"/>
    <w:rsid w:val="00481A3A"/>
    <w:rsid w:val="00481E95"/>
    <w:rsid w:val="00481FB8"/>
    <w:rsid w:val="004820A5"/>
    <w:rsid w:val="004820CD"/>
    <w:rsid w:val="0048265E"/>
    <w:rsid w:val="00482767"/>
    <w:rsid w:val="00482ACB"/>
    <w:rsid w:val="0048342B"/>
    <w:rsid w:val="00483595"/>
    <w:rsid w:val="00483663"/>
    <w:rsid w:val="00483B98"/>
    <w:rsid w:val="00483F8B"/>
    <w:rsid w:val="004840C9"/>
    <w:rsid w:val="00484244"/>
    <w:rsid w:val="004842D9"/>
    <w:rsid w:val="00484857"/>
    <w:rsid w:val="004848D8"/>
    <w:rsid w:val="00484B25"/>
    <w:rsid w:val="00484F3B"/>
    <w:rsid w:val="0048511E"/>
    <w:rsid w:val="0048518F"/>
    <w:rsid w:val="004852C8"/>
    <w:rsid w:val="004852F6"/>
    <w:rsid w:val="004855D4"/>
    <w:rsid w:val="004857E7"/>
    <w:rsid w:val="00485896"/>
    <w:rsid w:val="00485CAC"/>
    <w:rsid w:val="00485F48"/>
    <w:rsid w:val="00486299"/>
    <w:rsid w:val="00486353"/>
    <w:rsid w:val="00486494"/>
    <w:rsid w:val="004864E8"/>
    <w:rsid w:val="00486B66"/>
    <w:rsid w:val="004870AA"/>
    <w:rsid w:val="0048728D"/>
    <w:rsid w:val="004873A5"/>
    <w:rsid w:val="004873ED"/>
    <w:rsid w:val="00487596"/>
    <w:rsid w:val="004875EA"/>
    <w:rsid w:val="00487B8E"/>
    <w:rsid w:val="0049037F"/>
    <w:rsid w:val="00490B8B"/>
    <w:rsid w:val="00490F8B"/>
    <w:rsid w:val="004914BE"/>
    <w:rsid w:val="00491919"/>
    <w:rsid w:val="00491D4D"/>
    <w:rsid w:val="004921B7"/>
    <w:rsid w:val="0049234E"/>
    <w:rsid w:val="0049235E"/>
    <w:rsid w:val="00492729"/>
    <w:rsid w:val="00492C1D"/>
    <w:rsid w:val="00492C52"/>
    <w:rsid w:val="00492E34"/>
    <w:rsid w:val="00492EAF"/>
    <w:rsid w:val="004931B8"/>
    <w:rsid w:val="0049321A"/>
    <w:rsid w:val="0049335D"/>
    <w:rsid w:val="0049370C"/>
    <w:rsid w:val="00493AEF"/>
    <w:rsid w:val="00493BCA"/>
    <w:rsid w:val="00493E9E"/>
    <w:rsid w:val="00494714"/>
    <w:rsid w:val="0049474D"/>
    <w:rsid w:val="0049491A"/>
    <w:rsid w:val="00494E4C"/>
    <w:rsid w:val="00494F1F"/>
    <w:rsid w:val="004957E3"/>
    <w:rsid w:val="0049582D"/>
    <w:rsid w:val="00495CBB"/>
    <w:rsid w:val="00495DFD"/>
    <w:rsid w:val="0049606E"/>
    <w:rsid w:val="0049612D"/>
    <w:rsid w:val="004961C2"/>
    <w:rsid w:val="004964EB"/>
    <w:rsid w:val="0049684F"/>
    <w:rsid w:val="00496A8A"/>
    <w:rsid w:val="00496BD1"/>
    <w:rsid w:val="00496D0A"/>
    <w:rsid w:val="00496DDA"/>
    <w:rsid w:val="00496E7E"/>
    <w:rsid w:val="004970F8"/>
    <w:rsid w:val="00497135"/>
    <w:rsid w:val="0049765B"/>
    <w:rsid w:val="00497FD8"/>
    <w:rsid w:val="004A04AD"/>
    <w:rsid w:val="004A0DDB"/>
    <w:rsid w:val="004A13CF"/>
    <w:rsid w:val="004A164B"/>
    <w:rsid w:val="004A1838"/>
    <w:rsid w:val="004A1A6C"/>
    <w:rsid w:val="004A1B6D"/>
    <w:rsid w:val="004A1B97"/>
    <w:rsid w:val="004A1E36"/>
    <w:rsid w:val="004A1ECB"/>
    <w:rsid w:val="004A2350"/>
    <w:rsid w:val="004A24C7"/>
    <w:rsid w:val="004A264D"/>
    <w:rsid w:val="004A291A"/>
    <w:rsid w:val="004A299E"/>
    <w:rsid w:val="004A2A52"/>
    <w:rsid w:val="004A2DB6"/>
    <w:rsid w:val="004A3043"/>
    <w:rsid w:val="004A31D3"/>
    <w:rsid w:val="004A3250"/>
    <w:rsid w:val="004A33E2"/>
    <w:rsid w:val="004A3572"/>
    <w:rsid w:val="004A3661"/>
    <w:rsid w:val="004A36F3"/>
    <w:rsid w:val="004A3A68"/>
    <w:rsid w:val="004A42F5"/>
    <w:rsid w:val="004A465C"/>
    <w:rsid w:val="004A4690"/>
    <w:rsid w:val="004A47A4"/>
    <w:rsid w:val="004A4B43"/>
    <w:rsid w:val="004A525F"/>
    <w:rsid w:val="004A55E7"/>
    <w:rsid w:val="004A5E63"/>
    <w:rsid w:val="004A6645"/>
    <w:rsid w:val="004A66B8"/>
    <w:rsid w:val="004A6E4E"/>
    <w:rsid w:val="004A72BF"/>
    <w:rsid w:val="004A731E"/>
    <w:rsid w:val="004A7485"/>
    <w:rsid w:val="004A7504"/>
    <w:rsid w:val="004A75CB"/>
    <w:rsid w:val="004A7A27"/>
    <w:rsid w:val="004A7A3F"/>
    <w:rsid w:val="004A7B3B"/>
    <w:rsid w:val="004B0521"/>
    <w:rsid w:val="004B0931"/>
    <w:rsid w:val="004B09B1"/>
    <w:rsid w:val="004B0B35"/>
    <w:rsid w:val="004B15B6"/>
    <w:rsid w:val="004B1741"/>
    <w:rsid w:val="004B1F86"/>
    <w:rsid w:val="004B21C0"/>
    <w:rsid w:val="004B25C5"/>
    <w:rsid w:val="004B265D"/>
    <w:rsid w:val="004B26F4"/>
    <w:rsid w:val="004B299F"/>
    <w:rsid w:val="004B2AFA"/>
    <w:rsid w:val="004B3677"/>
    <w:rsid w:val="004B39E2"/>
    <w:rsid w:val="004B3E7F"/>
    <w:rsid w:val="004B3EF8"/>
    <w:rsid w:val="004B3F32"/>
    <w:rsid w:val="004B4BCC"/>
    <w:rsid w:val="004B511C"/>
    <w:rsid w:val="004B5295"/>
    <w:rsid w:val="004B560B"/>
    <w:rsid w:val="004B560E"/>
    <w:rsid w:val="004B5A9B"/>
    <w:rsid w:val="004B5AD5"/>
    <w:rsid w:val="004B5E8F"/>
    <w:rsid w:val="004B610E"/>
    <w:rsid w:val="004B611C"/>
    <w:rsid w:val="004B640E"/>
    <w:rsid w:val="004B642E"/>
    <w:rsid w:val="004B663D"/>
    <w:rsid w:val="004B6659"/>
    <w:rsid w:val="004B6700"/>
    <w:rsid w:val="004B6EBA"/>
    <w:rsid w:val="004B6FAF"/>
    <w:rsid w:val="004B704B"/>
    <w:rsid w:val="004B7263"/>
    <w:rsid w:val="004B7264"/>
    <w:rsid w:val="004B729E"/>
    <w:rsid w:val="004B7499"/>
    <w:rsid w:val="004B74CD"/>
    <w:rsid w:val="004B77A8"/>
    <w:rsid w:val="004B7A82"/>
    <w:rsid w:val="004B7F72"/>
    <w:rsid w:val="004C06EC"/>
    <w:rsid w:val="004C0725"/>
    <w:rsid w:val="004C08C9"/>
    <w:rsid w:val="004C094C"/>
    <w:rsid w:val="004C0C51"/>
    <w:rsid w:val="004C0DC3"/>
    <w:rsid w:val="004C1286"/>
    <w:rsid w:val="004C12AA"/>
    <w:rsid w:val="004C14D6"/>
    <w:rsid w:val="004C17B5"/>
    <w:rsid w:val="004C1965"/>
    <w:rsid w:val="004C1976"/>
    <w:rsid w:val="004C1F40"/>
    <w:rsid w:val="004C2012"/>
    <w:rsid w:val="004C2212"/>
    <w:rsid w:val="004C246C"/>
    <w:rsid w:val="004C24E5"/>
    <w:rsid w:val="004C26CB"/>
    <w:rsid w:val="004C2800"/>
    <w:rsid w:val="004C2A27"/>
    <w:rsid w:val="004C2C27"/>
    <w:rsid w:val="004C369A"/>
    <w:rsid w:val="004C382D"/>
    <w:rsid w:val="004C3851"/>
    <w:rsid w:val="004C3B63"/>
    <w:rsid w:val="004C3BFB"/>
    <w:rsid w:val="004C3D43"/>
    <w:rsid w:val="004C3FFE"/>
    <w:rsid w:val="004C519C"/>
    <w:rsid w:val="004C5201"/>
    <w:rsid w:val="004C5267"/>
    <w:rsid w:val="004C5CE6"/>
    <w:rsid w:val="004C6892"/>
    <w:rsid w:val="004C6BE6"/>
    <w:rsid w:val="004C724B"/>
    <w:rsid w:val="004C72AB"/>
    <w:rsid w:val="004C7753"/>
    <w:rsid w:val="004C785C"/>
    <w:rsid w:val="004C78C0"/>
    <w:rsid w:val="004C7DF9"/>
    <w:rsid w:val="004D006B"/>
    <w:rsid w:val="004D08FC"/>
    <w:rsid w:val="004D0DB0"/>
    <w:rsid w:val="004D113B"/>
    <w:rsid w:val="004D117D"/>
    <w:rsid w:val="004D11D8"/>
    <w:rsid w:val="004D1258"/>
    <w:rsid w:val="004D1791"/>
    <w:rsid w:val="004D1C1A"/>
    <w:rsid w:val="004D1F72"/>
    <w:rsid w:val="004D2507"/>
    <w:rsid w:val="004D2B1C"/>
    <w:rsid w:val="004D2B77"/>
    <w:rsid w:val="004D2F2E"/>
    <w:rsid w:val="004D35D7"/>
    <w:rsid w:val="004D3954"/>
    <w:rsid w:val="004D3F23"/>
    <w:rsid w:val="004D43DF"/>
    <w:rsid w:val="004D4452"/>
    <w:rsid w:val="004D4B30"/>
    <w:rsid w:val="004D51BD"/>
    <w:rsid w:val="004D52F4"/>
    <w:rsid w:val="004D5510"/>
    <w:rsid w:val="004D5DAB"/>
    <w:rsid w:val="004D5E51"/>
    <w:rsid w:val="004D5FED"/>
    <w:rsid w:val="004D63D4"/>
    <w:rsid w:val="004D67E2"/>
    <w:rsid w:val="004D69AE"/>
    <w:rsid w:val="004D6AA0"/>
    <w:rsid w:val="004D6ED5"/>
    <w:rsid w:val="004D75A6"/>
    <w:rsid w:val="004D7870"/>
    <w:rsid w:val="004D78AE"/>
    <w:rsid w:val="004D7B11"/>
    <w:rsid w:val="004E01A4"/>
    <w:rsid w:val="004E02D0"/>
    <w:rsid w:val="004E0FC2"/>
    <w:rsid w:val="004E126F"/>
    <w:rsid w:val="004E1366"/>
    <w:rsid w:val="004E157F"/>
    <w:rsid w:val="004E1582"/>
    <w:rsid w:val="004E19C9"/>
    <w:rsid w:val="004E253F"/>
    <w:rsid w:val="004E28DD"/>
    <w:rsid w:val="004E28E3"/>
    <w:rsid w:val="004E2ACC"/>
    <w:rsid w:val="004E2E1F"/>
    <w:rsid w:val="004E30E1"/>
    <w:rsid w:val="004E315D"/>
    <w:rsid w:val="004E32CB"/>
    <w:rsid w:val="004E370F"/>
    <w:rsid w:val="004E3880"/>
    <w:rsid w:val="004E38D6"/>
    <w:rsid w:val="004E399F"/>
    <w:rsid w:val="004E3A82"/>
    <w:rsid w:val="004E3D98"/>
    <w:rsid w:val="004E3F2D"/>
    <w:rsid w:val="004E3F9E"/>
    <w:rsid w:val="004E4103"/>
    <w:rsid w:val="004E4409"/>
    <w:rsid w:val="004E4544"/>
    <w:rsid w:val="004E4787"/>
    <w:rsid w:val="004E4A12"/>
    <w:rsid w:val="004E4D91"/>
    <w:rsid w:val="004E52CC"/>
    <w:rsid w:val="004E58D7"/>
    <w:rsid w:val="004E5911"/>
    <w:rsid w:val="004E5B88"/>
    <w:rsid w:val="004E5F1E"/>
    <w:rsid w:val="004E6583"/>
    <w:rsid w:val="004E65D1"/>
    <w:rsid w:val="004E6D08"/>
    <w:rsid w:val="004E6E31"/>
    <w:rsid w:val="004E6FB2"/>
    <w:rsid w:val="004E7320"/>
    <w:rsid w:val="004E753C"/>
    <w:rsid w:val="004E7570"/>
    <w:rsid w:val="004E7A79"/>
    <w:rsid w:val="004F03F2"/>
    <w:rsid w:val="004F0A60"/>
    <w:rsid w:val="004F0ACD"/>
    <w:rsid w:val="004F10C1"/>
    <w:rsid w:val="004F1212"/>
    <w:rsid w:val="004F1284"/>
    <w:rsid w:val="004F1772"/>
    <w:rsid w:val="004F17AC"/>
    <w:rsid w:val="004F19F2"/>
    <w:rsid w:val="004F1B1E"/>
    <w:rsid w:val="004F1CA5"/>
    <w:rsid w:val="004F1D19"/>
    <w:rsid w:val="004F1F87"/>
    <w:rsid w:val="004F24C1"/>
    <w:rsid w:val="004F2870"/>
    <w:rsid w:val="004F2AE8"/>
    <w:rsid w:val="004F32DE"/>
    <w:rsid w:val="004F3617"/>
    <w:rsid w:val="004F3650"/>
    <w:rsid w:val="004F3D4A"/>
    <w:rsid w:val="004F3E94"/>
    <w:rsid w:val="004F410B"/>
    <w:rsid w:val="004F41B2"/>
    <w:rsid w:val="004F4A0E"/>
    <w:rsid w:val="004F4D67"/>
    <w:rsid w:val="004F514B"/>
    <w:rsid w:val="004F5631"/>
    <w:rsid w:val="004F563B"/>
    <w:rsid w:val="004F581D"/>
    <w:rsid w:val="004F584D"/>
    <w:rsid w:val="004F5C5D"/>
    <w:rsid w:val="004F5EB6"/>
    <w:rsid w:val="004F6358"/>
    <w:rsid w:val="004F65E5"/>
    <w:rsid w:val="004F6B95"/>
    <w:rsid w:val="004F6C2E"/>
    <w:rsid w:val="004F704B"/>
    <w:rsid w:val="004F7069"/>
    <w:rsid w:val="004F72E5"/>
    <w:rsid w:val="004F734D"/>
    <w:rsid w:val="004F73A6"/>
    <w:rsid w:val="004F7458"/>
    <w:rsid w:val="004F76EE"/>
    <w:rsid w:val="004F7CE9"/>
    <w:rsid w:val="004F7E19"/>
    <w:rsid w:val="005000A3"/>
    <w:rsid w:val="005002A1"/>
    <w:rsid w:val="005008C0"/>
    <w:rsid w:val="00500A68"/>
    <w:rsid w:val="00500B21"/>
    <w:rsid w:val="00500DAD"/>
    <w:rsid w:val="00500FAA"/>
    <w:rsid w:val="00501118"/>
    <w:rsid w:val="00501252"/>
    <w:rsid w:val="00501584"/>
    <w:rsid w:val="005016C3"/>
    <w:rsid w:val="0050172E"/>
    <w:rsid w:val="005018AF"/>
    <w:rsid w:val="005018ED"/>
    <w:rsid w:val="00501B2F"/>
    <w:rsid w:val="0050277F"/>
    <w:rsid w:val="00502B13"/>
    <w:rsid w:val="00502B20"/>
    <w:rsid w:val="00502D54"/>
    <w:rsid w:val="005037F1"/>
    <w:rsid w:val="0050385B"/>
    <w:rsid w:val="0050398C"/>
    <w:rsid w:val="00503A1E"/>
    <w:rsid w:val="00503AE2"/>
    <w:rsid w:val="00503B49"/>
    <w:rsid w:val="005043B6"/>
    <w:rsid w:val="0050441A"/>
    <w:rsid w:val="005049E8"/>
    <w:rsid w:val="00504A50"/>
    <w:rsid w:val="00504C73"/>
    <w:rsid w:val="00504C98"/>
    <w:rsid w:val="00504DA3"/>
    <w:rsid w:val="005051A2"/>
    <w:rsid w:val="0050523E"/>
    <w:rsid w:val="005059D0"/>
    <w:rsid w:val="00505C0F"/>
    <w:rsid w:val="00505F66"/>
    <w:rsid w:val="0050647B"/>
    <w:rsid w:val="00506949"/>
    <w:rsid w:val="00506EC2"/>
    <w:rsid w:val="00507199"/>
    <w:rsid w:val="00507623"/>
    <w:rsid w:val="005076CB"/>
    <w:rsid w:val="00507700"/>
    <w:rsid w:val="00507A11"/>
    <w:rsid w:val="00507B56"/>
    <w:rsid w:val="00507F55"/>
    <w:rsid w:val="005101E0"/>
    <w:rsid w:val="00510218"/>
    <w:rsid w:val="0051024B"/>
    <w:rsid w:val="0051080F"/>
    <w:rsid w:val="00510989"/>
    <w:rsid w:val="00511AE0"/>
    <w:rsid w:val="00511B1A"/>
    <w:rsid w:val="00511E88"/>
    <w:rsid w:val="00511ED9"/>
    <w:rsid w:val="00511F99"/>
    <w:rsid w:val="005121BD"/>
    <w:rsid w:val="0051267D"/>
    <w:rsid w:val="00512947"/>
    <w:rsid w:val="00512E21"/>
    <w:rsid w:val="00512EAE"/>
    <w:rsid w:val="00513256"/>
    <w:rsid w:val="00513716"/>
    <w:rsid w:val="005138A0"/>
    <w:rsid w:val="00513E1D"/>
    <w:rsid w:val="005141C6"/>
    <w:rsid w:val="00514AAE"/>
    <w:rsid w:val="00514C7E"/>
    <w:rsid w:val="00514CA7"/>
    <w:rsid w:val="00514D41"/>
    <w:rsid w:val="00514E13"/>
    <w:rsid w:val="00514E1F"/>
    <w:rsid w:val="005154AF"/>
    <w:rsid w:val="005154FC"/>
    <w:rsid w:val="0051593B"/>
    <w:rsid w:val="0051593C"/>
    <w:rsid w:val="00515B61"/>
    <w:rsid w:val="00515E12"/>
    <w:rsid w:val="005165DD"/>
    <w:rsid w:val="00516602"/>
    <w:rsid w:val="005166E8"/>
    <w:rsid w:val="00517066"/>
    <w:rsid w:val="005170AB"/>
    <w:rsid w:val="00517B0D"/>
    <w:rsid w:val="00517DCA"/>
    <w:rsid w:val="005203A6"/>
    <w:rsid w:val="005203F5"/>
    <w:rsid w:val="00520436"/>
    <w:rsid w:val="00520614"/>
    <w:rsid w:val="00520909"/>
    <w:rsid w:val="00520AE5"/>
    <w:rsid w:val="00520F47"/>
    <w:rsid w:val="0052150D"/>
    <w:rsid w:val="005215D0"/>
    <w:rsid w:val="00521A09"/>
    <w:rsid w:val="00521C77"/>
    <w:rsid w:val="00521CEC"/>
    <w:rsid w:val="00521E25"/>
    <w:rsid w:val="005223FA"/>
    <w:rsid w:val="00522AAF"/>
    <w:rsid w:val="00522DB7"/>
    <w:rsid w:val="00523A18"/>
    <w:rsid w:val="00523B66"/>
    <w:rsid w:val="00523C02"/>
    <w:rsid w:val="00524546"/>
    <w:rsid w:val="00524AE4"/>
    <w:rsid w:val="00524CBE"/>
    <w:rsid w:val="005257B3"/>
    <w:rsid w:val="00525B6C"/>
    <w:rsid w:val="00525F01"/>
    <w:rsid w:val="00525F42"/>
    <w:rsid w:val="005261F8"/>
    <w:rsid w:val="005262DC"/>
    <w:rsid w:val="005263AA"/>
    <w:rsid w:val="00526741"/>
    <w:rsid w:val="00526A79"/>
    <w:rsid w:val="00526B5A"/>
    <w:rsid w:val="00527295"/>
    <w:rsid w:val="0052770F"/>
    <w:rsid w:val="005300E4"/>
    <w:rsid w:val="005301F1"/>
    <w:rsid w:val="00530224"/>
    <w:rsid w:val="00530382"/>
    <w:rsid w:val="00530475"/>
    <w:rsid w:val="00530EC8"/>
    <w:rsid w:val="00530FB5"/>
    <w:rsid w:val="005312B4"/>
    <w:rsid w:val="0053155A"/>
    <w:rsid w:val="00531CEB"/>
    <w:rsid w:val="00531F88"/>
    <w:rsid w:val="00531FE3"/>
    <w:rsid w:val="005320DB"/>
    <w:rsid w:val="00532381"/>
    <w:rsid w:val="00533F25"/>
    <w:rsid w:val="00534160"/>
    <w:rsid w:val="005346D6"/>
    <w:rsid w:val="0053470F"/>
    <w:rsid w:val="00534BF5"/>
    <w:rsid w:val="00534CA7"/>
    <w:rsid w:val="00534E6D"/>
    <w:rsid w:val="00534F6A"/>
    <w:rsid w:val="00535074"/>
    <w:rsid w:val="005353F9"/>
    <w:rsid w:val="005355C5"/>
    <w:rsid w:val="00535D61"/>
    <w:rsid w:val="005363EA"/>
    <w:rsid w:val="00536899"/>
    <w:rsid w:val="00536C30"/>
    <w:rsid w:val="00537521"/>
    <w:rsid w:val="005376BF"/>
    <w:rsid w:val="005379BE"/>
    <w:rsid w:val="00537EF3"/>
    <w:rsid w:val="0054000B"/>
    <w:rsid w:val="005403ED"/>
    <w:rsid w:val="005404CA"/>
    <w:rsid w:val="00540FB8"/>
    <w:rsid w:val="00541166"/>
    <w:rsid w:val="0054138B"/>
    <w:rsid w:val="00541408"/>
    <w:rsid w:val="005419E4"/>
    <w:rsid w:val="00541B8F"/>
    <w:rsid w:val="00541C8C"/>
    <w:rsid w:val="00541D5F"/>
    <w:rsid w:val="00541D72"/>
    <w:rsid w:val="00541EB4"/>
    <w:rsid w:val="0054217E"/>
    <w:rsid w:val="00542423"/>
    <w:rsid w:val="0054267F"/>
    <w:rsid w:val="00542A03"/>
    <w:rsid w:val="00542F65"/>
    <w:rsid w:val="00543046"/>
    <w:rsid w:val="005432DB"/>
    <w:rsid w:val="00543774"/>
    <w:rsid w:val="00544540"/>
    <w:rsid w:val="00544890"/>
    <w:rsid w:val="005448C1"/>
    <w:rsid w:val="00544E14"/>
    <w:rsid w:val="005450AB"/>
    <w:rsid w:val="0054529A"/>
    <w:rsid w:val="0054552E"/>
    <w:rsid w:val="005457DB"/>
    <w:rsid w:val="0054591A"/>
    <w:rsid w:val="005461CF"/>
    <w:rsid w:val="00546691"/>
    <w:rsid w:val="0054693C"/>
    <w:rsid w:val="00547094"/>
    <w:rsid w:val="00547B0D"/>
    <w:rsid w:val="00547C7D"/>
    <w:rsid w:val="00547DEA"/>
    <w:rsid w:val="00550064"/>
    <w:rsid w:val="00550135"/>
    <w:rsid w:val="0055018E"/>
    <w:rsid w:val="0055073B"/>
    <w:rsid w:val="005507D6"/>
    <w:rsid w:val="00550887"/>
    <w:rsid w:val="005508F8"/>
    <w:rsid w:val="00550AA0"/>
    <w:rsid w:val="00550F2C"/>
    <w:rsid w:val="00550F5F"/>
    <w:rsid w:val="00550F97"/>
    <w:rsid w:val="00551271"/>
    <w:rsid w:val="00551564"/>
    <w:rsid w:val="005515CB"/>
    <w:rsid w:val="005517C7"/>
    <w:rsid w:val="00551A32"/>
    <w:rsid w:val="00551E07"/>
    <w:rsid w:val="00551E5C"/>
    <w:rsid w:val="00551FCB"/>
    <w:rsid w:val="005522CD"/>
    <w:rsid w:val="005524A7"/>
    <w:rsid w:val="005526C0"/>
    <w:rsid w:val="0055275D"/>
    <w:rsid w:val="005528AE"/>
    <w:rsid w:val="00552DE7"/>
    <w:rsid w:val="00552E29"/>
    <w:rsid w:val="00552F49"/>
    <w:rsid w:val="005530CC"/>
    <w:rsid w:val="005530E1"/>
    <w:rsid w:val="0055365F"/>
    <w:rsid w:val="005539A9"/>
    <w:rsid w:val="00553E70"/>
    <w:rsid w:val="00553EC2"/>
    <w:rsid w:val="0055436D"/>
    <w:rsid w:val="005544F4"/>
    <w:rsid w:val="005546AF"/>
    <w:rsid w:val="005546BB"/>
    <w:rsid w:val="00554B9E"/>
    <w:rsid w:val="00554BC7"/>
    <w:rsid w:val="00554E9A"/>
    <w:rsid w:val="00554FAB"/>
    <w:rsid w:val="005551CE"/>
    <w:rsid w:val="00555251"/>
    <w:rsid w:val="005554A4"/>
    <w:rsid w:val="0055573F"/>
    <w:rsid w:val="00555B30"/>
    <w:rsid w:val="005562F2"/>
    <w:rsid w:val="00556383"/>
    <w:rsid w:val="005564FE"/>
    <w:rsid w:val="00556A2B"/>
    <w:rsid w:val="0055755D"/>
    <w:rsid w:val="00557BE0"/>
    <w:rsid w:val="00557C40"/>
    <w:rsid w:val="00557C4B"/>
    <w:rsid w:val="00557C87"/>
    <w:rsid w:val="00560007"/>
    <w:rsid w:val="0056030E"/>
    <w:rsid w:val="0056057C"/>
    <w:rsid w:val="0056082E"/>
    <w:rsid w:val="0056096A"/>
    <w:rsid w:val="00561388"/>
    <w:rsid w:val="005613AC"/>
    <w:rsid w:val="0056171B"/>
    <w:rsid w:val="005617B3"/>
    <w:rsid w:val="00561D1C"/>
    <w:rsid w:val="00561D57"/>
    <w:rsid w:val="005623B2"/>
    <w:rsid w:val="005626B9"/>
    <w:rsid w:val="005628ED"/>
    <w:rsid w:val="00562C26"/>
    <w:rsid w:val="0056372C"/>
    <w:rsid w:val="00564396"/>
    <w:rsid w:val="005648F0"/>
    <w:rsid w:val="005653AD"/>
    <w:rsid w:val="0056541A"/>
    <w:rsid w:val="00565423"/>
    <w:rsid w:val="00565911"/>
    <w:rsid w:val="00565B72"/>
    <w:rsid w:val="00565BDF"/>
    <w:rsid w:val="00565F05"/>
    <w:rsid w:val="0056628E"/>
    <w:rsid w:val="005663D2"/>
    <w:rsid w:val="0056646E"/>
    <w:rsid w:val="0056696B"/>
    <w:rsid w:val="0056710E"/>
    <w:rsid w:val="00567C08"/>
    <w:rsid w:val="00567D15"/>
    <w:rsid w:val="00567FA1"/>
    <w:rsid w:val="00570336"/>
    <w:rsid w:val="00570C94"/>
    <w:rsid w:val="00570CEE"/>
    <w:rsid w:val="00570D23"/>
    <w:rsid w:val="00570D80"/>
    <w:rsid w:val="005710CC"/>
    <w:rsid w:val="00571146"/>
    <w:rsid w:val="0057181A"/>
    <w:rsid w:val="00571919"/>
    <w:rsid w:val="00571E20"/>
    <w:rsid w:val="00571FE2"/>
    <w:rsid w:val="0057213B"/>
    <w:rsid w:val="00572278"/>
    <w:rsid w:val="00572291"/>
    <w:rsid w:val="005723A1"/>
    <w:rsid w:val="00572B00"/>
    <w:rsid w:val="00573108"/>
    <w:rsid w:val="00573819"/>
    <w:rsid w:val="00573825"/>
    <w:rsid w:val="00573D12"/>
    <w:rsid w:val="00573F4E"/>
    <w:rsid w:val="00574077"/>
    <w:rsid w:val="0057411E"/>
    <w:rsid w:val="005742DD"/>
    <w:rsid w:val="00574451"/>
    <w:rsid w:val="00574C23"/>
    <w:rsid w:val="00574F40"/>
    <w:rsid w:val="00574FD8"/>
    <w:rsid w:val="00574FDE"/>
    <w:rsid w:val="0057540E"/>
    <w:rsid w:val="0057577F"/>
    <w:rsid w:val="005759C0"/>
    <w:rsid w:val="00575DD7"/>
    <w:rsid w:val="00575F04"/>
    <w:rsid w:val="00576775"/>
    <w:rsid w:val="00576ED8"/>
    <w:rsid w:val="00577053"/>
    <w:rsid w:val="00577757"/>
    <w:rsid w:val="005777C3"/>
    <w:rsid w:val="00577C8A"/>
    <w:rsid w:val="00577CA1"/>
    <w:rsid w:val="0058014A"/>
    <w:rsid w:val="00580208"/>
    <w:rsid w:val="005808D0"/>
    <w:rsid w:val="005809FE"/>
    <w:rsid w:val="00580D4C"/>
    <w:rsid w:val="00580F73"/>
    <w:rsid w:val="00580F76"/>
    <w:rsid w:val="0058130D"/>
    <w:rsid w:val="005815C5"/>
    <w:rsid w:val="00581929"/>
    <w:rsid w:val="00582342"/>
    <w:rsid w:val="00582646"/>
    <w:rsid w:val="00582668"/>
    <w:rsid w:val="00582744"/>
    <w:rsid w:val="00582C3A"/>
    <w:rsid w:val="00582E1B"/>
    <w:rsid w:val="005830F1"/>
    <w:rsid w:val="005836DF"/>
    <w:rsid w:val="00583867"/>
    <w:rsid w:val="00583939"/>
    <w:rsid w:val="00583A17"/>
    <w:rsid w:val="00583B4E"/>
    <w:rsid w:val="00583E62"/>
    <w:rsid w:val="0058420F"/>
    <w:rsid w:val="005842FA"/>
    <w:rsid w:val="00584824"/>
    <w:rsid w:val="00584C4C"/>
    <w:rsid w:val="00584C8E"/>
    <w:rsid w:val="00584CA1"/>
    <w:rsid w:val="00584EC0"/>
    <w:rsid w:val="005853D2"/>
    <w:rsid w:val="005856AE"/>
    <w:rsid w:val="0058577C"/>
    <w:rsid w:val="00585E8B"/>
    <w:rsid w:val="005863F0"/>
    <w:rsid w:val="005868A0"/>
    <w:rsid w:val="00586DE0"/>
    <w:rsid w:val="00587285"/>
    <w:rsid w:val="005879C1"/>
    <w:rsid w:val="005879E9"/>
    <w:rsid w:val="00587BC7"/>
    <w:rsid w:val="00587CC7"/>
    <w:rsid w:val="00587D06"/>
    <w:rsid w:val="00587E4B"/>
    <w:rsid w:val="00590432"/>
    <w:rsid w:val="00590482"/>
    <w:rsid w:val="0059063E"/>
    <w:rsid w:val="00590A93"/>
    <w:rsid w:val="00590D04"/>
    <w:rsid w:val="00590EA9"/>
    <w:rsid w:val="00590EF9"/>
    <w:rsid w:val="00591360"/>
    <w:rsid w:val="0059137A"/>
    <w:rsid w:val="00591667"/>
    <w:rsid w:val="0059175D"/>
    <w:rsid w:val="00591786"/>
    <w:rsid w:val="00591A36"/>
    <w:rsid w:val="00591C7C"/>
    <w:rsid w:val="00591F7C"/>
    <w:rsid w:val="005921ED"/>
    <w:rsid w:val="0059226E"/>
    <w:rsid w:val="00592450"/>
    <w:rsid w:val="00592C18"/>
    <w:rsid w:val="00592DAC"/>
    <w:rsid w:val="005930C4"/>
    <w:rsid w:val="0059320C"/>
    <w:rsid w:val="00593279"/>
    <w:rsid w:val="0059341C"/>
    <w:rsid w:val="005934EE"/>
    <w:rsid w:val="005936B3"/>
    <w:rsid w:val="00593A69"/>
    <w:rsid w:val="00593CB9"/>
    <w:rsid w:val="0059423A"/>
    <w:rsid w:val="00594336"/>
    <w:rsid w:val="00594579"/>
    <w:rsid w:val="0059461B"/>
    <w:rsid w:val="005949B3"/>
    <w:rsid w:val="00594ADA"/>
    <w:rsid w:val="00594D9C"/>
    <w:rsid w:val="00595006"/>
    <w:rsid w:val="005951E6"/>
    <w:rsid w:val="00595D4F"/>
    <w:rsid w:val="00595FC0"/>
    <w:rsid w:val="005965FF"/>
    <w:rsid w:val="005966F6"/>
    <w:rsid w:val="00596931"/>
    <w:rsid w:val="00596D21"/>
    <w:rsid w:val="0059717D"/>
    <w:rsid w:val="005973A7"/>
    <w:rsid w:val="0059772D"/>
    <w:rsid w:val="00597A6F"/>
    <w:rsid w:val="00597C35"/>
    <w:rsid w:val="00597D87"/>
    <w:rsid w:val="005A0039"/>
    <w:rsid w:val="005A0499"/>
    <w:rsid w:val="005A05BA"/>
    <w:rsid w:val="005A1033"/>
    <w:rsid w:val="005A182C"/>
    <w:rsid w:val="005A19EF"/>
    <w:rsid w:val="005A1CA2"/>
    <w:rsid w:val="005A1E47"/>
    <w:rsid w:val="005A20C4"/>
    <w:rsid w:val="005A231A"/>
    <w:rsid w:val="005A3268"/>
    <w:rsid w:val="005A37BB"/>
    <w:rsid w:val="005A431D"/>
    <w:rsid w:val="005A4645"/>
    <w:rsid w:val="005A473D"/>
    <w:rsid w:val="005A498F"/>
    <w:rsid w:val="005A49FC"/>
    <w:rsid w:val="005A4AC0"/>
    <w:rsid w:val="005A4C9E"/>
    <w:rsid w:val="005A4E40"/>
    <w:rsid w:val="005A4FF4"/>
    <w:rsid w:val="005A5018"/>
    <w:rsid w:val="005A5026"/>
    <w:rsid w:val="005A54B3"/>
    <w:rsid w:val="005A56EC"/>
    <w:rsid w:val="005A5948"/>
    <w:rsid w:val="005A5ADB"/>
    <w:rsid w:val="005A5D10"/>
    <w:rsid w:val="005A6B5B"/>
    <w:rsid w:val="005A6BD9"/>
    <w:rsid w:val="005A6E71"/>
    <w:rsid w:val="005A6EA1"/>
    <w:rsid w:val="005A7155"/>
    <w:rsid w:val="005A75B5"/>
    <w:rsid w:val="005A7C29"/>
    <w:rsid w:val="005A7DCA"/>
    <w:rsid w:val="005A7FB1"/>
    <w:rsid w:val="005B026F"/>
    <w:rsid w:val="005B0357"/>
    <w:rsid w:val="005B043F"/>
    <w:rsid w:val="005B095D"/>
    <w:rsid w:val="005B0A9E"/>
    <w:rsid w:val="005B0B34"/>
    <w:rsid w:val="005B0F54"/>
    <w:rsid w:val="005B142E"/>
    <w:rsid w:val="005B15A8"/>
    <w:rsid w:val="005B17D3"/>
    <w:rsid w:val="005B1852"/>
    <w:rsid w:val="005B19AA"/>
    <w:rsid w:val="005B1C44"/>
    <w:rsid w:val="005B1D1F"/>
    <w:rsid w:val="005B1EAB"/>
    <w:rsid w:val="005B2006"/>
    <w:rsid w:val="005B203A"/>
    <w:rsid w:val="005B223E"/>
    <w:rsid w:val="005B24C9"/>
    <w:rsid w:val="005B25F5"/>
    <w:rsid w:val="005B2AA5"/>
    <w:rsid w:val="005B2FD3"/>
    <w:rsid w:val="005B303D"/>
    <w:rsid w:val="005B3261"/>
    <w:rsid w:val="005B32F5"/>
    <w:rsid w:val="005B32F9"/>
    <w:rsid w:val="005B336D"/>
    <w:rsid w:val="005B34E1"/>
    <w:rsid w:val="005B38AF"/>
    <w:rsid w:val="005B3B49"/>
    <w:rsid w:val="005B3F44"/>
    <w:rsid w:val="005B431E"/>
    <w:rsid w:val="005B4584"/>
    <w:rsid w:val="005B4921"/>
    <w:rsid w:val="005B5296"/>
    <w:rsid w:val="005B578B"/>
    <w:rsid w:val="005B624B"/>
    <w:rsid w:val="005B63AE"/>
    <w:rsid w:val="005B63BC"/>
    <w:rsid w:val="005B678E"/>
    <w:rsid w:val="005B7656"/>
    <w:rsid w:val="005B77A6"/>
    <w:rsid w:val="005B7D2F"/>
    <w:rsid w:val="005B7FAC"/>
    <w:rsid w:val="005C03AD"/>
    <w:rsid w:val="005C04A5"/>
    <w:rsid w:val="005C06ED"/>
    <w:rsid w:val="005C0A3A"/>
    <w:rsid w:val="005C0CE7"/>
    <w:rsid w:val="005C1951"/>
    <w:rsid w:val="005C1D65"/>
    <w:rsid w:val="005C1D81"/>
    <w:rsid w:val="005C1D86"/>
    <w:rsid w:val="005C1F6E"/>
    <w:rsid w:val="005C22D2"/>
    <w:rsid w:val="005C26A7"/>
    <w:rsid w:val="005C2F32"/>
    <w:rsid w:val="005C2F9A"/>
    <w:rsid w:val="005C31CF"/>
    <w:rsid w:val="005C3559"/>
    <w:rsid w:val="005C35E0"/>
    <w:rsid w:val="005C39CB"/>
    <w:rsid w:val="005C3DF4"/>
    <w:rsid w:val="005C3F6A"/>
    <w:rsid w:val="005C40E6"/>
    <w:rsid w:val="005C4166"/>
    <w:rsid w:val="005C506E"/>
    <w:rsid w:val="005C5A7C"/>
    <w:rsid w:val="005C5C39"/>
    <w:rsid w:val="005C5C55"/>
    <w:rsid w:val="005C5EB1"/>
    <w:rsid w:val="005C5FA2"/>
    <w:rsid w:val="005C60BB"/>
    <w:rsid w:val="005C62B1"/>
    <w:rsid w:val="005C6539"/>
    <w:rsid w:val="005C66EC"/>
    <w:rsid w:val="005C6861"/>
    <w:rsid w:val="005C6965"/>
    <w:rsid w:val="005C6EE6"/>
    <w:rsid w:val="005C7242"/>
    <w:rsid w:val="005C77D5"/>
    <w:rsid w:val="005C7A3A"/>
    <w:rsid w:val="005C7A7F"/>
    <w:rsid w:val="005C7B60"/>
    <w:rsid w:val="005C7B74"/>
    <w:rsid w:val="005D00D5"/>
    <w:rsid w:val="005D0294"/>
    <w:rsid w:val="005D047D"/>
    <w:rsid w:val="005D0550"/>
    <w:rsid w:val="005D0A05"/>
    <w:rsid w:val="005D0C5D"/>
    <w:rsid w:val="005D0DDE"/>
    <w:rsid w:val="005D1027"/>
    <w:rsid w:val="005D10E2"/>
    <w:rsid w:val="005D11E8"/>
    <w:rsid w:val="005D13F3"/>
    <w:rsid w:val="005D1405"/>
    <w:rsid w:val="005D1463"/>
    <w:rsid w:val="005D17D8"/>
    <w:rsid w:val="005D1B15"/>
    <w:rsid w:val="005D1B47"/>
    <w:rsid w:val="005D1BE8"/>
    <w:rsid w:val="005D268A"/>
    <w:rsid w:val="005D27FC"/>
    <w:rsid w:val="005D2D1B"/>
    <w:rsid w:val="005D30A5"/>
    <w:rsid w:val="005D31C6"/>
    <w:rsid w:val="005D3347"/>
    <w:rsid w:val="005D3662"/>
    <w:rsid w:val="005D38A5"/>
    <w:rsid w:val="005D3C7C"/>
    <w:rsid w:val="005D3FDF"/>
    <w:rsid w:val="005D445F"/>
    <w:rsid w:val="005D4544"/>
    <w:rsid w:val="005D4546"/>
    <w:rsid w:val="005D48B2"/>
    <w:rsid w:val="005D52FB"/>
    <w:rsid w:val="005D5D26"/>
    <w:rsid w:val="005D5E67"/>
    <w:rsid w:val="005D61DB"/>
    <w:rsid w:val="005D648E"/>
    <w:rsid w:val="005D6601"/>
    <w:rsid w:val="005D6727"/>
    <w:rsid w:val="005D6B17"/>
    <w:rsid w:val="005D6C69"/>
    <w:rsid w:val="005D717E"/>
    <w:rsid w:val="005D7269"/>
    <w:rsid w:val="005D77E4"/>
    <w:rsid w:val="005E0155"/>
    <w:rsid w:val="005E0295"/>
    <w:rsid w:val="005E04E3"/>
    <w:rsid w:val="005E07E2"/>
    <w:rsid w:val="005E0DD1"/>
    <w:rsid w:val="005E0E1A"/>
    <w:rsid w:val="005E1707"/>
    <w:rsid w:val="005E17C3"/>
    <w:rsid w:val="005E213A"/>
    <w:rsid w:val="005E22D5"/>
    <w:rsid w:val="005E23B3"/>
    <w:rsid w:val="005E2412"/>
    <w:rsid w:val="005E2512"/>
    <w:rsid w:val="005E2C93"/>
    <w:rsid w:val="005E328C"/>
    <w:rsid w:val="005E37DD"/>
    <w:rsid w:val="005E39DB"/>
    <w:rsid w:val="005E3FA0"/>
    <w:rsid w:val="005E3FDD"/>
    <w:rsid w:val="005E42FA"/>
    <w:rsid w:val="005E457B"/>
    <w:rsid w:val="005E45A2"/>
    <w:rsid w:val="005E48D5"/>
    <w:rsid w:val="005E48FC"/>
    <w:rsid w:val="005E4D15"/>
    <w:rsid w:val="005E5036"/>
    <w:rsid w:val="005E51F6"/>
    <w:rsid w:val="005E56D2"/>
    <w:rsid w:val="005E5AAC"/>
    <w:rsid w:val="005E5CC0"/>
    <w:rsid w:val="005E6137"/>
    <w:rsid w:val="005E6388"/>
    <w:rsid w:val="005E6968"/>
    <w:rsid w:val="005E69B6"/>
    <w:rsid w:val="005E6D2B"/>
    <w:rsid w:val="005E78AB"/>
    <w:rsid w:val="005E7C84"/>
    <w:rsid w:val="005E7CFB"/>
    <w:rsid w:val="005E7FDB"/>
    <w:rsid w:val="005F026D"/>
    <w:rsid w:val="005F02A6"/>
    <w:rsid w:val="005F0545"/>
    <w:rsid w:val="005F060F"/>
    <w:rsid w:val="005F06A2"/>
    <w:rsid w:val="005F07F8"/>
    <w:rsid w:val="005F0E3C"/>
    <w:rsid w:val="005F12E0"/>
    <w:rsid w:val="005F1778"/>
    <w:rsid w:val="005F1875"/>
    <w:rsid w:val="005F1886"/>
    <w:rsid w:val="005F1CA6"/>
    <w:rsid w:val="005F24CB"/>
    <w:rsid w:val="005F2626"/>
    <w:rsid w:val="005F2763"/>
    <w:rsid w:val="005F2B85"/>
    <w:rsid w:val="005F2BF9"/>
    <w:rsid w:val="005F379C"/>
    <w:rsid w:val="005F3A3D"/>
    <w:rsid w:val="005F3B9E"/>
    <w:rsid w:val="005F3CA9"/>
    <w:rsid w:val="005F3E97"/>
    <w:rsid w:val="005F44EA"/>
    <w:rsid w:val="005F4848"/>
    <w:rsid w:val="005F4A9B"/>
    <w:rsid w:val="005F4F57"/>
    <w:rsid w:val="005F5578"/>
    <w:rsid w:val="005F56DA"/>
    <w:rsid w:val="005F571E"/>
    <w:rsid w:val="005F592C"/>
    <w:rsid w:val="005F5D8E"/>
    <w:rsid w:val="005F5F9A"/>
    <w:rsid w:val="005F6457"/>
    <w:rsid w:val="005F66DB"/>
    <w:rsid w:val="005F67CB"/>
    <w:rsid w:val="005F68E1"/>
    <w:rsid w:val="005F69EA"/>
    <w:rsid w:val="005F6E86"/>
    <w:rsid w:val="005F7100"/>
    <w:rsid w:val="005F7981"/>
    <w:rsid w:val="005F7CCD"/>
    <w:rsid w:val="005F7D67"/>
    <w:rsid w:val="006000AC"/>
    <w:rsid w:val="00600123"/>
    <w:rsid w:val="0060045C"/>
    <w:rsid w:val="00600554"/>
    <w:rsid w:val="00600FAC"/>
    <w:rsid w:val="0060137B"/>
    <w:rsid w:val="006017AD"/>
    <w:rsid w:val="00601890"/>
    <w:rsid w:val="00601980"/>
    <w:rsid w:val="006019E9"/>
    <w:rsid w:val="006020F8"/>
    <w:rsid w:val="0060243C"/>
    <w:rsid w:val="006025ED"/>
    <w:rsid w:val="006028E2"/>
    <w:rsid w:val="00602BD4"/>
    <w:rsid w:val="00602D4B"/>
    <w:rsid w:val="006038BE"/>
    <w:rsid w:val="00603989"/>
    <w:rsid w:val="00603A41"/>
    <w:rsid w:val="00603A54"/>
    <w:rsid w:val="00603D00"/>
    <w:rsid w:val="00603D64"/>
    <w:rsid w:val="00603E0C"/>
    <w:rsid w:val="0060417B"/>
    <w:rsid w:val="00604342"/>
    <w:rsid w:val="0060439D"/>
    <w:rsid w:val="00604500"/>
    <w:rsid w:val="00604939"/>
    <w:rsid w:val="00604D97"/>
    <w:rsid w:val="006059CB"/>
    <w:rsid w:val="00605B4A"/>
    <w:rsid w:val="00605C8C"/>
    <w:rsid w:val="00605CC2"/>
    <w:rsid w:val="00605D90"/>
    <w:rsid w:val="00606BC2"/>
    <w:rsid w:val="00606DF3"/>
    <w:rsid w:val="00607058"/>
    <w:rsid w:val="006070FD"/>
    <w:rsid w:val="00607118"/>
    <w:rsid w:val="00607194"/>
    <w:rsid w:val="006071C3"/>
    <w:rsid w:val="00607CCF"/>
    <w:rsid w:val="00607CD6"/>
    <w:rsid w:val="00607E1A"/>
    <w:rsid w:val="00610247"/>
    <w:rsid w:val="0061067D"/>
    <w:rsid w:val="006106DF"/>
    <w:rsid w:val="006108FB"/>
    <w:rsid w:val="006109D5"/>
    <w:rsid w:val="00610A99"/>
    <w:rsid w:val="00610E48"/>
    <w:rsid w:val="00610FCE"/>
    <w:rsid w:val="00610FD9"/>
    <w:rsid w:val="006112EF"/>
    <w:rsid w:val="006112FF"/>
    <w:rsid w:val="00611A17"/>
    <w:rsid w:val="00611C50"/>
    <w:rsid w:val="00612528"/>
    <w:rsid w:val="00612D40"/>
    <w:rsid w:val="00612E81"/>
    <w:rsid w:val="0061353C"/>
    <w:rsid w:val="00613613"/>
    <w:rsid w:val="00613A38"/>
    <w:rsid w:val="00613C71"/>
    <w:rsid w:val="0061401B"/>
    <w:rsid w:val="006140A5"/>
    <w:rsid w:val="00614350"/>
    <w:rsid w:val="00614772"/>
    <w:rsid w:val="006147F8"/>
    <w:rsid w:val="00614F73"/>
    <w:rsid w:val="00615136"/>
    <w:rsid w:val="00615530"/>
    <w:rsid w:val="00615693"/>
    <w:rsid w:val="00615D00"/>
    <w:rsid w:val="00616177"/>
    <w:rsid w:val="006163BB"/>
    <w:rsid w:val="00616797"/>
    <w:rsid w:val="00616FE6"/>
    <w:rsid w:val="00617208"/>
    <w:rsid w:val="00617310"/>
    <w:rsid w:val="0061738A"/>
    <w:rsid w:val="006173DC"/>
    <w:rsid w:val="00617410"/>
    <w:rsid w:val="00617496"/>
    <w:rsid w:val="00617515"/>
    <w:rsid w:val="006176A1"/>
    <w:rsid w:val="006207FB"/>
    <w:rsid w:val="00620F9B"/>
    <w:rsid w:val="0062103D"/>
    <w:rsid w:val="006215A7"/>
    <w:rsid w:val="0062161A"/>
    <w:rsid w:val="00621C27"/>
    <w:rsid w:val="00621C88"/>
    <w:rsid w:val="00621D92"/>
    <w:rsid w:val="006220F4"/>
    <w:rsid w:val="00622198"/>
    <w:rsid w:val="00622732"/>
    <w:rsid w:val="0062274C"/>
    <w:rsid w:val="00622B9A"/>
    <w:rsid w:val="00622F8A"/>
    <w:rsid w:val="0062377C"/>
    <w:rsid w:val="00623794"/>
    <w:rsid w:val="0062382A"/>
    <w:rsid w:val="0062391E"/>
    <w:rsid w:val="00623F9C"/>
    <w:rsid w:val="00623FAA"/>
    <w:rsid w:val="00624195"/>
    <w:rsid w:val="006243C1"/>
    <w:rsid w:val="00624B27"/>
    <w:rsid w:val="00624C0E"/>
    <w:rsid w:val="00624CE3"/>
    <w:rsid w:val="00625327"/>
    <w:rsid w:val="0062534C"/>
    <w:rsid w:val="0062548A"/>
    <w:rsid w:val="0062566D"/>
    <w:rsid w:val="00625774"/>
    <w:rsid w:val="00625A33"/>
    <w:rsid w:val="00625CCC"/>
    <w:rsid w:val="00625FB8"/>
    <w:rsid w:val="006260C6"/>
    <w:rsid w:val="006261DB"/>
    <w:rsid w:val="006264AB"/>
    <w:rsid w:val="006265F8"/>
    <w:rsid w:val="006270A8"/>
    <w:rsid w:val="0062730D"/>
    <w:rsid w:val="006274ED"/>
    <w:rsid w:val="00627A90"/>
    <w:rsid w:val="00627E44"/>
    <w:rsid w:val="006302D6"/>
    <w:rsid w:val="00630675"/>
    <w:rsid w:val="006309BC"/>
    <w:rsid w:val="00630E4A"/>
    <w:rsid w:val="00631158"/>
    <w:rsid w:val="0063149C"/>
    <w:rsid w:val="006314B6"/>
    <w:rsid w:val="0063155B"/>
    <w:rsid w:val="00631704"/>
    <w:rsid w:val="006318E2"/>
    <w:rsid w:val="00631BB2"/>
    <w:rsid w:val="00632182"/>
    <w:rsid w:val="006328DE"/>
    <w:rsid w:val="00632D1C"/>
    <w:rsid w:val="00632EFE"/>
    <w:rsid w:val="00633139"/>
    <w:rsid w:val="00633295"/>
    <w:rsid w:val="00633639"/>
    <w:rsid w:val="0063391B"/>
    <w:rsid w:val="00633B99"/>
    <w:rsid w:val="00633CE4"/>
    <w:rsid w:val="00633FAF"/>
    <w:rsid w:val="0063442D"/>
    <w:rsid w:val="00634438"/>
    <w:rsid w:val="006345EA"/>
    <w:rsid w:val="00634D57"/>
    <w:rsid w:val="00634E30"/>
    <w:rsid w:val="00634EE4"/>
    <w:rsid w:val="00634F59"/>
    <w:rsid w:val="00635635"/>
    <w:rsid w:val="006359E6"/>
    <w:rsid w:val="00635D8F"/>
    <w:rsid w:val="00636258"/>
    <w:rsid w:val="006366CB"/>
    <w:rsid w:val="00636A6D"/>
    <w:rsid w:val="00636C70"/>
    <w:rsid w:val="0063740E"/>
    <w:rsid w:val="006374CF"/>
    <w:rsid w:val="0063765C"/>
    <w:rsid w:val="00637800"/>
    <w:rsid w:val="00637B5F"/>
    <w:rsid w:val="00637C2E"/>
    <w:rsid w:val="00637EC8"/>
    <w:rsid w:val="006409DF"/>
    <w:rsid w:val="00640FA5"/>
    <w:rsid w:val="00640FF6"/>
    <w:rsid w:val="0064119B"/>
    <w:rsid w:val="00641346"/>
    <w:rsid w:val="00641367"/>
    <w:rsid w:val="00641390"/>
    <w:rsid w:val="00641669"/>
    <w:rsid w:val="00641BF1"/>
    <w:rsid w:val="00641C91"/>
    <w:rsid w:val="006420E3"/>
    <w:rsid w:val="0064218A"/>
    <w:rsid w:val="00642430"/>
    <w:rsid w:val="006424D2"/>
    <w:rsid w:val="00642553"/>
    <w:rsid w:val="00642789"/>
    <w:rsid w:val="00642941"/>
    <w:rsid w:val="0064294E"/>
    <w:rsid w:val="00642BC3"/>
    <w:rsid w:val="00642F93"/>
    <w:rsid w:val="006430A8"/>
    <w:rsid w:val="006430FA"/>
    <w:rsid w:val="0064348E"/>
    <w:rsid w:val="006437E7"/>
    <w:rsid w:val="006438E5"/>
    <w:rsid w:val="006443FD"/>
    <w:rsid w:val="006446F0"/>
    <w:rsid w:val="00644A7A"/>
    <w:rsid w:val="00644AE6"/>
    <w:rsid w:val="00644B0D"/>
    <w:rsid w:val="00644CDC"/>
    <w:rsid w:val="00644D7A"/>
    <w:rsid w:val="00645310"/>
    <w:rsid w:val="0064537D"/>
    <w:rsid w:val="00645636"/>
    <w:rsid w:val="00645D39"/>
    <w:rsid w:val="0064662A"/>
    <w:rsid w:val="006467AA"/>
    <w:rsid w:val="00646E23"/>
    <w:rsid w:val="00646E2B"/>
    <w:rsid w:val="00646EB5"/>
    <w:rsid w:val="0064702E"/>
    <w:rsid w:val="006475CC"/>
    <w:rsid w:val="00647CCA"/>
    <w:rsid w:val="0065012C"/>
    <w:rsid w:val="006505AC"/>
    <w:rsid w:val="006506E7"/>
    <w:rsid w:val="00650B3D"/>
    <w:rsid w:val="00650BBC"/>
    <w:rsid w:val="00651065"/>
    <w:rsid w:val="00651BD2"/>
    <w:rsid w:val="00652738"/>
    <w:rsid w:val="0065293F"/>
    <w:rsid w:val="00652AEF"/>
    <w:rsid w:val="00652E70"/>
    <w:rsid w:val="00653395"/>
    <w:rsid w:val="006533C1"/>
    <w:rsid w:val="00653694"/>
    <w:rsid w:val="0065374C"/>
    <w:rsid w:val="0065376E"/>
    <w:rsid w:val="0065377C"/>
    <w:rsid w:val="00653784"/>
    <w:rsid w:val="006539C7"/>
    <w:rsid w:val="006539CF"/>
    <w:rsid w:val="00653A34"/>
    <w:rsid w:val="00653B89"/>
    <w:rsid w:val="00653EB3"/>
    <w:rsid w:val="00653FA9"/>
    <w:rsid w:val="00653FFD"/>
    <w:rsid w:val="0065407E"/>
    <w:rsid w:val="0065411B"/>
    <w:rsid w:val="006543D5"/>
    <w:rsid w:val="00654842"/>
    <w:rsid w:val="00654DF1"/>
    <w:rsid w:val="00654F45"/>
    <w:rsid w:val="0065512C"/>
    <w:rsid w:val="00655726"/>
    <w:rsid w:val="0065596D"/>
    <w:rsid w:val="00655D3F"/>
    <w:rsid w:val="0065603A"/>
    <w:rsid w:val="0065609B"/>
    <w:rsid w:val="0065614C"/>
    <w:rsid w:val="00656568"/>
    <w:rsid w:val="00656CC0"/>
    <w:rsid w:val="00656FE3"/>
    <w:rsid w:val="006571EB"/>
    <w:rsid w:val="00657762"/>
    <w:rsid w:val="006578BD"/>
    <w:rsid w:val="00660046"/>
    <w:rsid w:val="006601FF"/>
    <w:rsid w:val="006602A6"/>
    <w:rsid w:val="00660577"/>
    <w:rsid w:val="00660954"/>
    <w:rsid w:val="00660A0F"/>
    <w:rsid w:val="00660CFA"/>
    <w:rsid w:val="00660D75"/>
    <w:rsid w:val="00660E25"/>
    <w:rsid w:val="00661751"/>
    <w:rsid w:val="00661B50"/>
    <w:rsid w:val="006620FA"/>
    <w:rsid w:val="006621A0"/>
    <w:rsid w:val="00662221"/>
    <w:rsid w:val="0066224F"/>
    <w:rsid w:val="006625CC"/>
    <w:rsid w:val="006629F6"/>
    <w:rsid w:val="00662D40"/>
    <w:rsid w:val="00663069"/>
    <w:rsid w:val="006631DB"/>
    <w:rsid w:val="0066332A"/>
    <w:rsid w:val="00663383"/>
    <w:rsid w:val="00663546"/>
    <w:rsid w:val="006635FC"/>
    <w:rsid w:val="00663756"/>
    <w:rsid w:val="006639C1"/>
    <w:rsid w:val="00663A51"/>
    <w:rsid w:val="00663C7E"/>
    <w:rsid w:val="00663D27"/>
    <w:rsid w:val="00664195"/>
    <w:rsid w:val="006641BB"/>
    <w:rsid w:val="0066422C"/>
    <w:rsid w:val="006643FB"/>
    <w:rsid w:val="0066442D"/>
    <w:rsid w:val="00664843"/>
    <w:rsid w:val="006649E4"/>
    <w:rsid w:val="00664BB0"/>
    <w:rsid w:val="0066599E"/>
    <w:rsid w:val="00665B0F"/>
    <w:rsid w:val="00666255"/>
    <w:rsid w:val="0066638D"/>
    <w:rsid w:val="00666933"/>
    <w:rsid w:val="0066699C"/>
    <w:rsid w:val="00666A20"/>
    <w:rsid w:val="00666E2B"/>
    <w:rsid w:val="0066714C"/>
    <w:rsid w:val="00667269"/>
    <w:rsid w:val="006672E5"/>
    <w:rsid w:val="00667330"/>
    <w:rsid w:val="00667693"/>
    <w:rsid w:val="0066782D"/>
    <w:rsid w:val="006679E1"/>
    <w:rsid w:val="00667A51"/>
    <w:rsid w:val="00667A65"/>
    <w:rsid w:val="00667F9A"/>
    <w:rsid w:val="006701B7"/>
    <w:rsid w:val="00670255"/>
    <w:rsid w:val="00670341"/>
    <w:rsid w:val="00670426"/>
    <w:rsid w:val="006705C8"/>
    <w:rsid w:val="006706EE"/>
    <w:rsid w:val="006709D6"/>
    <w:rsid w:val="00670EAF"/>
    <w:rsid w:val="00671291"/>
    <w:rsid w:val="006714C3"/>
    <w:rsid w:val="006717E5"/>
    <w:rsid w:val="0067180D"/>
    <w:rsid w:val="006718AF"/>
    <w:rsid w:val="006718F3"/>
    <w:rsid w:val="006718FD"/>
    <w:rsid w:val="00671D6A"/>
    <w:rsid w:val="00671E77"/>
    <w:rsid w:val="0067214F"/>
    <w:rsid w:val="00672233"/>
    <w:rsid w:val="006724E6"/>
    <w:rsid w:val="00672508"/>
    <w:rsid w:val="00672938"/>
    <w:rsid w:val="00672E3E"/>
    <w:rsid w:val="0067321A"/>
    <w:rsid w:val="006732BB"/>
    <w:rsid w:val="006732C7"/>
    <w:rsid w:val="006737B8"/>
    <w:rsid w:val="006739B9"/>
    <w:rsid w:val="00673FFE"/>
    <w:rsid w:val="00674D3D"/>
    <w:rsid w:val="006752D9"/>
    <w:rsid w:val="006754D1"/>
    <w:rsid w:val="0067592B"/>
    <w:rsid w:val="00675A8D"/>
    <w:rsid w:val="0067607C"/>
    <w:rsid w:val="0067645B"/>
    <w:rsid w:val="00676599"/>
    <w:rsid w:val="0067670D"/>
    <w:rsid w:val="00676E71"/>
    <w:rsid w:val="006771EA"/>
    <w:rsid w:val="00677329"/>
    <w:rsid w:val="0067741F"/>
    <w:rsid w:val="006776EB"/>
    <w:rsid w:val="00677881"/>
    <w:rsid w:val="00677BC6"/>
    <w:rsid w:val="00677E28"/>
    <w:rsid w:val="00680112"/>
    <w:rsid w:val="006801CE"/>
    <w:rsid w:val="0068081C"/>
    <w:rsid w:val="00680937"/>
    <w:rsid w:val="00680C4A"/>
    <w:rsid w:val="00680C61"/>
    <w:rsid w:val="00680E0E"/>
    <w:rsid w:val="00680EAA"/>
    <w:rsid w:val="00680F0A"/>
    <w:rsid w:val="00680F5C"/>
    <w:rsid w:val="00681040"/>
    <w:rsid w:val="00681050"/>
    <w:rsid w:val="006811D7"/>
    <w:rsid w:val="00681379"/>
    <w:rsid w:val="006813A8"/>
    <w:rsid w:val="00681455"/>
    <w:rsid w:val="0068190C"/>
    <w:rsid w:val="00682324"/>
    <w:rsid w:val="0068252F"/>
    <w:rsid w:val="006825EF"/>
    <w:rsid w:val="006826BE"/>
    <w:rsid w:val="00682794"/>
    <w:rsid w:val="00682888"/>
    <w:rsid w:val="00682B71"/>
    <w:rsid w:val="00682BAC"/>
    <w:rsid w:val="00683156"/>
    <w:rsid w:val="0068358E"/>
    <w:rsid w:val="006837B8"/>
    <w:rsid w:val="006839B9"/>
    <w:rsid w:val="00683A40"/>
    <w:rsid w:val="00683E97"/>
    <w:rsid w:val="006841A0"/>
    <w:rsid w:val="006844A5"/>
    <w:rsid w:val="0068479D"/>
    <w:rsid w:val="006847D1"/>
    <w:rsid w:val="006849E7"/>
    <w:rsid w:val="00684F40"/>
    <w:rsid w:val="00685082"/>
    <w:rsid w:val="00685358"/>
    <w:rsid w:val="00685431"/>
    <w:rsid w:val="0068587D"/>
    <w:rsid w:val="00685C6E"/>
    <w:rsid w:val="00685FAA"/>
    <w:rsid w:val="00686A8D"/>
    <w:rsid w:val="00686AC5"/>
    <w:rsid w:val="00686D94"/>
    <w:rsid w:val="006870FD"/>
    <w:rsid w:val="0068718D"/>
    <w:rsid w:val="00687207"/>
    <w:rsid w:val="006874D5"/>
    <w:rsid w:val="006875AC"/>
    <w:rsid w:val="006875B0"/>
    <w:rsid w:val="00687771"/>
    <w:rsid w:val="006878E6"/>
    <w:rsid w:val="0068798B"/>
    <w:rsid w:val="006902C2"/>
    <w:rsid w:val="00690876"/>
    <w:rsid w:val="0069101A"/>
    <w:rsid w:val="006910C8"/>
    <w:rsid w:val="006912C5"/>
    <w:rsid w:val="006913B5"/>
    <w:rsid w:val="0069152A"/>
    <w:rsid w:val="006917A9"/>
    <w:rsid w:val="0069196E"/>
    <w:rsid w:val="00691F92"/>
    <w:rsid w:val="006922B6"/>
    <w:rsid w:val="00692A55"/>
    <w:rsid w:val="00692E1E"/>
    <w:rsid w:val="00692E45"/>
    <w:rsid w:val="00692F4F"/>
    <w:rsid w:val="00692F6A"/>
    <w:rsid w:val="00693337"/>
    <w:rsid w:val="0069343D"/>
    <w:rsid w:val="0069368F"/>
    <w:rsid w:val="006936E1"/>
    <w:rsid w:val="006938F5"/>
    <w:rsid w:val="006939E4"/>
    <w:rsid w:val="00693B17"/>
    <w:rsid w:val="00693C8E"/>
    <w:rsid w:val="00694007"/>
    <w:rsid w:val="006940B0"/>
    <w:rsid w:val="0069410C"/>
    <w:rsid w:val="0069433B"/>
    <w:rsid w:val="006946B1"/>
    <w:rsid w:val="0069487D"/>
    <w:rsid w:val="0069495C"/>
    <w:rsid w:val="00694C11"/>
    <w:rsid w:val="0069529D"/>
    <w:rsid w:val="00695569"/>
    <w:rsid w:val="0069591D"/>
    <w:rsid w:val="00695A45"/>
    <w:rsid w:val="00695B25"/>
    <w:rsid w:val="00695C88"/>
    <w:rsid w:val="00695CA2"/>
    <w:rsid w:val="006960AB"/>
    <w:rsid w:val="006965FA"/>
    <w:rsid w:val="00696615"/>
    <w:rsid w:val="00696F83"/>
    <w:rsid w:val="00697098"/>
    <w:rsid w:val="006972BA"/>
    <w:rsid w:val="006A05ED"/>
    <w:rsid w:val="006A05FB"/>
    <w:rsid w:val="006A085E"/>
    <w:rsid w:val="006A0A69"/>
    <w:rsid w:val="006A0AA2"/>
    <w:rsid w:val="006A0E20"/>
    <w:rsid w:val="006A0F36"/>
    <w:rsid w:val="006A1052"/>
    <w:rsid w:val="006A143E"/>
    <w:rsid w:val="006A1607"/>
    <w:rsid w:val="006A162C"/>
    <w:rsid w:val="006A1A0A"/>
    <w:rsid w:val="006A1AE5"/>
    <w:rsid w:val="006A1F67"/>
    <w:rsid w:val="006A2290"/>
    <w:rsid w:val="006A2396"/>
    <w:rsid w:val="006A256D"/>
    <w:rsid w:val="006A2A31"/>
    <w:rsid w:val="006A2A51"/>
    <w:rsid w:val="006A2B93"/>
    <w:rsid w:val="006A3455"/>
    <w:rsid w:val="006A35F5"/>
    <w:rsid w:val="006A3808"/>
    <w:rsid w:val="006A3BDD"/>
    <w:rsid w:val="006A3CDD"/>
    <w:rsid w:val="006A409E"/>
    <w:rsid w:val="006A4A28"/>
    <w:rsid w:val="006A4B76"/>
    <w:rsid w:val="006A4DF7"/>
    <w:rsid w:val="006A4F14"/>
    <w:rsid w:val="006A51EA"/>
    <w:rsid w:val="006A52E3"/>
    <w:rsid w:val="006A5422"/>
    <w:rsid w:val="006A5A20"/>
    <w:rsid w:val="006A5ADB"/>
    <w:rsid w:val="006A5EAA"/>
    <w:rsid w:val="006A6387"/>
    <w:rsid w:val="006A63A7"/>
    <w:rsid w:val="006A63F4"/>
    <w:rsid w:val="006A660B"/>
    <w:rsid w:val="006A660F"/>
    <w:rsid w:val="006A67DF"/>
    <w:rsid w:val="006A67F2"/>
    <w:rsid w:val="006A6B26"/>
    <w:rsid w:val="006A6DAB"/>
    <w:rsid w:val="006A7202"/>
    <w:rsid w:val="006A771C"/>
    <w:rsid w:val="006A7816"/>
    <w:rsid w:val="006A7858"/>
    <w:rsid w:val="006A7A43"/>
    <w:rsid w:val="006A7C45"/>
    <w:rsid w:val="006A7D80"/>
    <w:rsid w:val="006A7EF3"/>
    <w:rsid w:val="006B0937"/>
    <w:rsid w:val="006B101B"/>
    <w:rsid w:val="006B1075"/>
    <w:rsid w:val="006B1A78"/>
    <w:rsid w:val="006B1AD4"/>
    <w:rsid w:val="006B1E9C"/>
    <w:rsid w:val="006B1F80"/>
    <w:rsid w:val="006B2352"/>
    <w:rsid w:val="006B2632"/>
    <w:rsid w:val="006B2671"/>
    <w:rsid w:val="006B28EA"/>
    <w:rsid w:val="006B29B5"/>
    <w:rsid w:val="006B2CC3"/>
    <w:rsid w:val="006B2E8B"/>
    <w:rsid w:val="006B2EDF"/>
    <w:rsid w:val="006B2FF1"/>
    <w:rsid w:val="006B3022"/>
    <w:rsid w:val="006B32C2"/>
    <w:rsid w:val="006B3503"/>
    <w:rsid w:val="006B3690"/>
    <w:rsid w:val="006B36F1"/>
    <w:rsid w:val="006B3A26"/>
    <w:rsid w:val="006B3AEE"/>
    <w:rsid w:val="006B3C0E"/>
    <w:rsid w:val="006B3C40"/>
    <w:rsid w:val="006B3DAF"/>
    <w:rsid w:val="006B3F66"/>
    <w:rsid w:val="006B4466"/>
    <w:rsid w:val="006B46C0"/>
    <w:rsid w:val="006B4A99"/>
    <w:rsid w:val="006B5027"/>
    <w:rsid w:val="006B545E"/>
    <w:rsid w:val="006B55DB"/>
    <w:rsid w:val="006B57B3"/>
    <w:rsid w:val="006B5F05"/>
    <w:rsid w:val="006B635E"/>
    <w:rsid w:val="006B6405"/>
    <w:rsid w:val="006B65A9"/>
    <w:rsid w:val="006B692E"/>
    <w:rsid w:val="006B693F"/>
    <w:rsid w:val="006B6B77"/>
    <w:rsid w:val="006B6D30"/>
    <w:rsid w:val="006B6F7E"/>
    <w:rsid w:val="006B70DE"/>
    <w:rsid w:val="006B7213"/>
    <w:rsid w:val="006B72D0"/>
    <w:rsid w:val="006B730C"/>
    <w:rsid w:val="006B77DF"/>
    <w:rsid w:val="006C05CC"/>
    <w:rsid w:val="006C1238"/>
    <w:rsid w:val="006C1274"/>
    <w:rsid w:val="006C1640"/>
    <w:rsid w:val="006C1B20"/>
    <w:rsid w:val="006C1D10"/>
    <w:rsid w:val="006C1FD9"/>
    <w:rsid w:val="006C25F6"/>
    <w:rsid w:val="006C2778"/>
    <w:rsid w:val="006C299D"/>
    <w:rsid w:val="006C2AA5"/>
    <w:rsid w:val="006C2B4A"/>
    <w:rsid w:val="006C2CDD"/>
    <w:rsid w:val="006C2D16"/>
    <w:rsid w:val="006C2E38"/>
    <w:rsid w:val="006C35CC"/>
    <w:rsid w:val="006C367B"/>
    <w:rsid w:val="006C3717"/>
    <w:rsid w:val="006C3E0F"/>
    <w:rsid w:val="006C442D"/>
    <w:rsid w:val="006C4747"/>
    <w:rsid w:val="006C4883"/>
    <w:rsid w:val="006C4B96"/>
    <w:rsid w:val="006C4BEB"/>
    <w:rsid w:val="006C5182"/>
    <w:rsid w:val="006C5260"/>
    <w:rsid w:val="006C5EDB"/>
    <w:rsid w:val="006C6098"/>
    <w:rsid w:val="006C6636"/>
    <w:rsid w:val="006C6D3F"/>
    <w:rsid w:val="006C6F3B"/>
    <w:rsid w:val="006C703D"/>
    <w:rsid w:val="006C710E"/>
    <w:rsid w:val="006C74C3"/>
    <w:rsid w:val="006C7583"/>
    <w:rsid w:val="006C782F"/>
    <w:rsid w:val="006C7AD4"/>
    <w:rsid w:val="006C7C04"/>
    <w:rsid w:val="006D068F"/>
    <w:rsid w:val="006D0792"/>
    <w:rsid w:val="006D0C02"/>
    <w:rsid w:val="006D0D34"/>
    <w:rsid w:val="006D0F5D"/>
    <w:rsid w:val="006D1AFD"/>
    <w:rsid w:val="006D1B6A"/>
    <w:rsid w:val="006D1D14"/>
    <w:rsid w:val="006D1EA6"/>
    <w:rsid w:val="006D2693"/>
    <w:rsid w:val="006D2767"/>
    <w:rsid w:val="006D2823"/>
    <w:rsid w:val="006D2BD7"/>
    <w:rsid w:val="006D2DEE"/>
    <w:rsid w:val="006D3078"/>
    <w:rsid w:val="006D3211"/>
    <w:rsid w:val="006D329F"/>
    <w:rsid w:val="006D352D"/>
    <w:rsid w:val="006D37D6"/>
    <w:rsid w:val="006D3978"/>
    <w:rsid w:val="006D3A6F"/>
    <w:rsid w:val="006D3EDF"/>
    <w:rsid w:val="006D3FC7"/>
    <w:rsid w:val="006D4037"/>
    <w:rsid w:val="006D4409"/>
    <w:rsid w:val="006D4C3C"/>
    <w:rsid w:val="006D4CFE"/>
    <w:rsid w:val="006D4F35"/>
    <w:rsid w:val="006D53CA"/>
    <w:rsid w:val="006D5BEE"/>
    <w:rsid w:val="006D61A7"/>
    <w:rsid w:val="006D7603"/>
    <w:rsid w:val="006D76FB"/>
    <w:rsid w:val="006D7816"/>
    <w:rsid w:val="006D7C6E"/>
    <w:rsid w:val="006D7D80"/>
    <w:rsid w:val="006D7FE8"/>
    <w:rsid w:val="006E03AA"/>
    <w:rsid w:val="006E10E0"/>
    <w:rsid w:val="006E1163"/>
    <w:rsid w:val="006E1664"/>
    <w:rsid w:val="006E1711"/>
    <w:rsid w:val="006E176D"/>
    <w:rsid w:val="006E1C0A"/>
    <w:rsid w:val="006E1FBC"/>
    <w:rsid w:val="006E2298"/>
    <w:rsid w:val="006E23AE"/>
    <w:rsid w:val="006E260A"/>
    <w:rsid w:val="006E2BC3"/>
    <w:rsid w:val="006E3531"/>
    <w:rsid w:val="006E35A3"/>
    <w:rsid w:val="006E378E"/>
    <w:rsid w:val="006E3B83"/>
    <w:rsid w:val="006E3E09"/>
    <w:rsid w:val="006E408E"/>
    <w:rsid w:val="006E413C"/>
    <w:rsid w:val="006E42D5"/>
    <w:rsid w:val="006E43EB"/>
    <w:rsid w:val="006E473A"/>
    <w:rsid w:val="006E4A5A"/>
    <w:rsid w:val="006E4B56"/>
    <w:rsid w:val="006E4B8E"/>
    <w:rsid w:val="006E521C"/>
    <w:rsid w:val="006E53DC"/>
    <w:rsid w:val="006E5CBE"/>
    <w:rsid w:val="006E5D15"/>
    <w:rsid w:val="006E5E78"/>
    <w:rsid w:val="006E6297"/>
    <w:rsid w:val="006E6B9B"/>
    <w:rsid w:val="006E6BB8"/>
    <w:rsid w:val="006E6F93"/>
    <w:rsid w:val="006E6FB1"/>
    <w:rsid w:val="006E7AC6"/>
    <w:rsid w:val="006E7DB2"/>
    <w:rsid w:val="006F017A"/>
    <w:rsid w:val="006F06DA"/>
    <w:rsid w:val="006F0B98"/>
    <w:rsid w:val="006F17DB"/>
    <w:rsid w:val="006F1A57"/>
    <w:rsid w:val="006F29DD"/>
    <w:rsid w:val="006F2CB4"/>
    <w:rsid w:val="006F318B"/>
    <w:rsid w:val="006F371C"/>
    <w:rsid w:val="006F38AA"/>
    <w:rsid w:val="006F3A00"/>
    <w:rsid w:val="006F3BEE"/>
    <w:rsid w:val="006F3E32"/>
    <w:rsid w:val="006F455E"/>
    <w:rsid w:val="006F4AAA"/>
    <w:rsid w:val="006F4D51"/>
    <w:rsid w:val="006F51AB"/>
    <w:rsid w:val="006F51D6"/>
    <w:rsid w:val="006F534E"/>
    <w:rsid w:val="006F5CCD"/>
    <w:rsid w:val="006F601C"/>
    <w:rsid w:val="006F630C"/>
    <w:rsid w:val="006F6507"/>
    <w:rsid w:val="006F6517"/>
    <w:rsid w:val="006F6A02"/>
    <w:rsid w:val="006F7661"/>
    <w:rsid w:val="006F76E9"/>
    <w:rsid w:val="006F773D"/>
    <w:rsid w:val="006F796C"/>
    <w:rsid w:val="006F7B7F"/>
    <w:rsid w:val="006F7E97"/>
    <w:rsid w:val="006F7EE7"/>
    <w:rsid w:val="006F7F0D"/>
    <w:rsid w:val="0070000A"/>
    <w:rsid w:val="0070011F"/>
    <w:rsid w:val="00700248"/>
    <w:rsid w:val="007004D9"/>
    <w:rsid w:val="007005B8"/>
    <w:rsid w:val="007007EF"/>
    <w:rsid w:val="00700958"/>
    <w:rsid w:val="00700AD0"/>
    <w:rsid w:val="00700BC6"/>
    <w:rsid w:val="00700C47"/>
    <w:rsid w:val="00700DB4"/>
    <w:rsid w:val="00701D30"/>
    <w:rsid w:val="00701E94"/>
    <w:rsid w:val="00702112"/>
    <w:rsid w:val="00702324"/>
    <w:rsid w:val="007023C3"/>
    <w:rsid w:val="00702493"/>
    <w:rsid w:val="00702574"/>
    <w:rsid w:val="007025C8"/>
    <w:rsid w:val="0070283F"/>
    <w:rsid w:val="00702FA5"/>
    <w:rsid w:val="00703038"/>
    <w:rsid w:val="0070310D"/>
    <w:rsid w:val="0070336A"/>
    <w:rsid w:val="007033BB"/>
    <w:rsid w:val="0070357F"/>
    <w:rsid w:val="00703686"/>
    <w:rsid w:val="00703749"/>
    <w:rsid w:val="007038F0"/>
    <w:rsid w:val="00703949"/>
    <w:rsid w:val="00703E85"/>
    <w:rsid w:val="00703EB4"/>
    <w:rsid w:val="00703EC1"/>
    <w:rsid w:val="00703ED9"/>
    <w:rsid w:val="00703EF9"/>
    <w:rsid w:val="007041A4"/>
    <w:rsid w:val="00704751"/>
    <w:rsid w:val="0070519C"/>
    <w:rsid w:val="007052B1"/>
    <w:rsid w:val="00705FF4"/>
    <w:rsid w:val="007060F8"/>
    <w:rsid w:val="00706134"/>
    <w:rsid w:val="0070622A"/>
    <w:rsid w:val="0070628D"/>
    <w:rsid w:val="007065A4"/>
    <w:rsid w:val="007068B6"/>
    <w:rsid w:val="00706C8C"/>
    <w:rsid w:val="00706F90"/>
    <w:rsid w:val="00707147"/>
    <w:rsid w:val="00707311"/>
    <w:rsid w:val="0070775F"/>
    <w:rsid w:val="00707B46"/>
    <w:rsid w:val="00707E4D"/>
    <w:rsid w:val="00710402"/>
    <w:rsid w:val="0071088D"/>
    <w:rsid w:val="00710A63"/>
    <w:rsid w:val="00710B08"/>
    <w:rsid w:val="00710DBB"/>
    <w:rsid w:val="00710EAB"/>
    <w:rsid w:val="00711992"/>
    <w:rsid w:val="00711DDA"/>
    <w:rsid w:val="00711FE8"/>
    <w:rsid w:val="00712E40"/>
    <w:rsid w:val="00712FAF"/>
    <w:rsid w:val="00713073"/>
    <w:rsid w:val="007131EB"/>
    <w:rsid w:val="007138B3"/>
    <w:rsid w:val="00713DEB"/>
    <w:rsid w:val="00713EA3"/>
    <w:rsid w:val="00713F29"/>
    <w:rsid w:val="00713F68"/>
    <w:rsid w:val="00714249"/>
    <w:rsid w:val="0071428A"/>
    <w:rsid w:val="0071434D"/>
    <w:rsid w:val="00714475"/>
    <w:rsid w:val="00714928"/>
    <w:rsid w:val="00714BAA"/>
    <w:rsid w:val="00714C0B"/>
    <w:rsid w:val="0071563B"/>
    <w:rsid w:val="007157B3"/>
    <w:rsid w:val="007158F5"/>
    <w:rsid w:val="00715952"/>
    <w:rsid w:val="00715B20"/>
    <w:rsid w:val="00715BDF"/>
    <w:rsid w:val="007161E8"/>
    <w:rsid w:val="0071641E"/>
    <w:rsid w:val="00716805"/>
    <w:rsid w:val="0071691A"/>
    <w:rsid w:val="00716A0B"/>
    <w:rsid w:val="00716D56"/>
    <w:rsid w:val="00717130"/>
    <w:rsid w:val="0071743B"/>
    <w:rsid w:val="00717496"/>
    <w:rsid w:val="0071750C"/>
    <w:rsid w:val="00717677"/>
    <w:rsid w:val="007179B6"/>
    <w:rsid w:val="007179FC"/>
    <w:rsid w:val="0072026B"/>
    <w:rsid w:val="00720292"/>
    <w:rsid w:val="007205D0"/>
    <w:rsid w:val="007208D2"/>
    <w:rsid w:val="00721635"/>
    <w:rsid w:val="007216EE"/>
    <w:rsid w:val="00721846"/>
    <w:rsid w:val="00721942"/>
    <w:rsid w:val="00721D1D"/>
    <w:rsid w:val="00721E1D"/>
    <w:rsid w:val="00721E75"/>
    <w:rsid w:val="00721E96"/>
    <w:rsid w:val="00721EF1"/>
    <w:rsid w:val="00722285"/>
    <w:rsid w:val="00722AD9"/>
    <w:rsid w:val="00723019"/>
    <w:rsid w:val="007233F8"/>
    <w:rsid w:val="0072360F"/>
    <w:rsid w:val="00723872"/>
    <w:rsid w:val="007238E1"/>
    <w:rsid w:val="0072394A"/>
    <w:rsid w:val="007240AC"/>
    <w:rsid w:val="00724569"/>
    <w:rsid w:val="0072516A"/>
    <w:rsid w:val="00725B40"/>
    <w:rsid w:val="00725C9D"/>
    <w:rsid w:val="00725D1C"/>
    <w:rsid w:val="00725F85"/>
    <w:rsid w:val="007260C8"/>
    <w:rsid w:val="00726384"/>
    <w:rsid w:val="007264CC"/>
    <w:rsid w:val="007264FD"/>
    <w:rsid w:val="007265A7"/>
    <w:rsid w:val="00726627"/>
    <w:rsid w:val="0072665B"/>
    <w:rsid w:val="00726A9D"/>
    <w:rsid w:val="00726C59"/>
    <w:rsid w:val="00727179"/>
    <w:rsid w:val="007271D5"/>
    <w:rsid w:val="00727C69"/>
    <w:rsid w:val="00727D61"/>
    <w:rsid w:val="007300EB"/>
    <w:rsid w:val="007306CD"/>
    <w:rsid w:val="007307F1"/>
    <w:rsid w:val="00730A3E"/>
    <w:rsid w:val="00730AA8"/>
    <w:rsid w:val="00730BEE"/>
    <w:rsid w:val="0073131B"/>
    <w:rsid w:val="007320DD"/>
    <w:rsid w:val="007323A0"/>
    <w:rsid w:val="007325D3"/>
    <w:rsid w:val="007326EA"/>
    <w:rsid w:val="00732709"/>
    <w:rsid w:val="00732767"/>
    <w:rsid w:val="00732C3C"/>
    <w:rsid w:val="00733677"/>
    <w:rsid w:val="00733BA6"/>
    <w:rsid w:val="00734709"/>
    <w:rsid w:val="00734B5C"/>
    <w:rsid w:val="00734BFB"/>
    <w:rsid w:val="00734D36"/>
    <w:rsid w:val="00734F0E"/>
    <w:rsid w:val="007350D6"/>
    <w:rsid w:val="007351DA"/>
    <w:rsid w:val="00735550"/>
    <w:rsid w:val="00735BFE"/>
    <w:rsid w:val="00736363"/>
    <w:rsid w:val="00736470"/>
    <w:rsid w:val="007364F6"/>
    <w:rsid w:val="007367B2"/>
    <w:rsid w:val="007372CE"/>
    <w:rsid w:val="00737DE5"/>
    <w:rsid w:val="00737F99"/>
    <w:rsid w:val="0074067C"/>
    <w:rsid w:val="00740768"/>
    <w:rsid w:val="00740A21"/>
    <w:rsid w:val="00740DBD"/>
    <w:rsid w:val="007410A8"/>
    <w:rsid w:val="00741187"/>
    <w:rsid w:val="00741826"/>
    <w:rsid w:val="00741C9C"/>
    <w:rsid w:val="0074201F"/>
    <w:rsid w:val="007420E7"/>
    <w:rsid w:val="0074236C"/>
    <w:rsid w:val="00742400"/>
    <w:rsid w:val="0074278B"/>
    <w:rsid w:val="007429EF"/>
    <w:rsid w:val="00742A24"/>
    <w:rsid w:val="00743A62"/>
    <w:rsid w:val="0074410E"/>
    <w:rsid w:val="007441B8"/>
    <w:rsid w:val="007442C2"/>
    <w:rsid w:val="00744495"/>
    <w:rsid w:val="007445B2"/>
    <w:rsid w:val="007445CA"/>
    <w:rsid w:val="00744852"/>
    <w:rsid w:val="00744866"/>
    <w:rsid w:val="00744BD0"/>
    <w:rsid w:val="00745407"/>
    <w:rsid w:val="0074545E"/>
    <w:rsid w:val="007454D8"/>
    <w:rsid w:val="0074554A"/>
    <w:rsid w:val="00745B33"/>
    <w:rsid w:val="00745F50"/>
    <w:rsid w:val="0074617E"/>
    <w:rsid w:val="00746408"/>
    <w:rsid w:val="00746C4C"/>
    <w:rsid w:val="00746DD8"/>
    <w:rsid w:val="00747298"/>
    <w:rsid w:val="007475BE"/>
    <w:rsid w:val="007476B4"/>
    <w:rsid w:val="007477D6"/>
    <w:rsid w:val="00747AF7"/>
    <w:rsid w:val="00747D75"/>
    <w:rsid w:val="007507C3"/>
    <w:rsid w:val="007509CF"/>
    <w:rsid w:val="00750D4A"/>
    <w:rsid w:val="0075111C"/>
    <w:rsid w:val="00751ADA"/>
    <w:rsid w:val="00751AE8"/>
    <w:rsid w:val="00751B4E"/>
    <w:rsid w:val="00751CDD"/>
    <w:rsid w:val="00751DC9"/>
    <w:rsid w:val="0075206E"/>
    <w:rsid w:val="007526EE"/>
    <w:rsid w:val="00752BF2"/>
    <w:rsid w:val="00752D26"/>
    <w:rsid w:val="00753196"/>
    <w:rsid w:val="00753231"/>
    <w:rsid w:val="007533D3"/>
    <w:rsid w:val="007534C6"/>
    <w:rsid w:val="007540BC"/>
    <w:rsid w:val="0075420F"/>
    <w:rsid w:val="007545AD"/>
    <w:rsid w:val="007546D7"/>
    <w:rsid w:val="00754A8B"/>
    <w:rsid w:val="00754BA3"/>
    <w:rsid w:val="00754E43"/>
    <w:rsid w:val="00754EB5"/>
    <w:rsid w:val="00754F6A"/>
    <w:rsid w:val="007559A4"/>
    <w:rsid w:val="00755CC3"/>
    <w:rsid w:val="00756022"/>
    <w:rsid w:val="007561D0"/>
    <w:rsid w:val="0075624E"/>
    <w:rsid w:val="00756359"/>
    <w:rsid w:val="007564C2"/>
    <w:rsid w:val="0075663F"/>
    <w:rsid w:val="00756D1C"/>
    <w:rsid w:val="00757590"/>
    <w:rsid w:val="00757771"/>
    <w:rsid w:val="00757AD7"/>
    <w:rsid w:val="00757CD2"/>
    <w:rsid w:val="00757E03"/>
    <w:rsid w:val="00760C08"/>
    <w:rsid w:val="007611E2"/>
    <w:rsid w:val="00761248"/>
    <w:rsid w:val="00761626"/>
    <w:rsid w:val="007619AB"/>
    <w:rsid w:val="00761C96"/>
    <w:rsid w:val="00761CAF"/>
    <w:rsid w:val="00762422"/>
    <w:rsid w:val="007625B0"/>
    <w:rsid w:val="007625E4"/>
    <w:rsid w:val="007628F9"/>
    <w:rsid w:val="00762B1A"/>
    <w:rsid w:val="00762BA9"/>
    <w:rsid w:val="00762C96"/>
    <w:rsid w:val="00762D14"/>
    <w:rsid w:val="00763314"/>
    <w:rsid w:val="00763560"/>
    <w:rsid w:val="00763A94"/>
    <w:rsid w:val="00764058"/>
    <w:rsid w:val="007641CD"/>
    <w:rsid w:val="007641EB"/>
    <w:rsid w:val="007645D7"/>
    <w:rsid w:val="007646D1"/>
    <w:rsid w:val="0076494F"/>
    <w:rsid w:val="00764B57"/>
    <w:rsid w:val="007650CB"/>
    <w:rsid w:val="007651D8"/>
    <w:rsid w:val="0076521E"/>
    <w:rsid w:val="007654F2"/>
    <w:rsid w:val="0076554F"/>
    <w:rsid w:val="00765601"/>
    <w:rsid w:val="00765882"/>
    <w:rsid w:val="00765D6B"/>
    <w:rsid w:val="00765EEA"/>
    <w:rsid w:val="0076608E"/>
    <w:rsid w:val="007666A6"/>
    <w:rsid w:val="007667CA"/>
    <w:rsid w:val="00766BFF"/>
    <w:rsid w:val="0076714C"/>
    <w:rsid w:val="007672D3"/>
    <w:rsid w:val="0076733B"/>
    <w:rsid w:val="0076770D"/>
    <w:rsid w:val="0077002C"/>
    <w:rsid w:val="00770544"/>
    <w:rsid w:val="007705F5"/>
    <w:rsid w:val="0077065F"/>
    <w:rsid w:val="00770E8D"/>
    <w:rsid w:val="00770FFC"/>
    <w:rsid w:val="007714DA"/>
    <w:rsid w:val="00771548"/>
    <w:rsid w:val="00771895"/>
    <w:rsid w:val="00771C6A"/>
    <w:rsid w:val="00771FF8"/>
    <w:rsid w:val="00772009"/>
    <w:rsid w:val="007720B4"/>
    <w:rsid w:val="00772107"/>
    <w:rsid w:val="0077210B"/>
    <w:rsid w:val="00772357"/>
    <w:rsid w:val="00772570"/>
    <w:rsid w:val="0077277E"/>
    <w:rsid w:val="00772B0E"/>
    <w:rsid w:val="00773050"/>
    <w:rsid w:val="00773585"/>
    <w:rsid w:val="007735EB"/>
    <w:rsid w:val="00773AD0"/>
    <w:rsid w:val="00773BE6"/>
    <w:rsid w:val="00773FDB"/>
    <w:rsid w:val="0077428C"/>
    <w:rsid w:val="00774500"/>
    <w:rsid w:val="007745AC"/>
    <w:rsid w:val="007748EA"/>
    <w:rsid w:val="00774947"/>
    <w:rsid w:val="00774BB9"/>
    <w:rsid w:val="00775280"/>
    <w:rsid w:val="00775348"/>
    <w:rsid w:val="007755D8"/>
    <w:rsid w:val="007756C5"/>
    <w:rsid w:val="00775740"/>
    <w:rsid w:val="007758AE"/>
    <w:rsid w:val="00775D2B"/>
    <w:rsid w:val="00775EA8"/>
    <w:rsid w:val="0077653C"/>
    <w:rsid w:val="007766A5"/>
    <w:rsid w:val="007766AF"/>
    <w:rsid w:val="00776772"/>
    <w:rsid w:val="00776EA3"/>
    <w:rsid w:val="0077712E"/>
    <w:rsid w:val="007772FF"/>
    <w:rsid w:val="007776BC"/>
    <w:rsid w:val="00777732"/>
    <w:rsid w:val="00777B32"/>
    <w:rsid w:val="007802BD"/>
    <w:rsid w:val="007803CF"/>
    <w:rsid w:val="00780AEB"/>
    <w:rsid w:val="00780C93"/>
    <w:rsid w:val="00780FE7"/>
    <w:rsid w:val="007811ED"/>
    <w:rsid w:val="00781376"/>
    <w:rsid w:val="007815E8"/>
    <w:rsid w:val="007815FD"/>
    <w:rsid w:val="00781D5D"/>
    <w:rsid w:val="007820D5"/>
    <w:rsid w:val="00782D65"/>
    <w:rsid w:val="00783168"/>
    <w:rsid w:val="0078352F"/>
    <w:rsid w:val="0078353B"/>
    <w:rsid w:val="007835F4"/>
    <w:rsid w:val="00783AFE"/>
    <w:rsid w:val="007842FE"/>
    <w:rsid w:val="007843A9"/>
    <w:rsid w:val="00784484"/>
    <w:rsid w:val="007845F2"/>
    <w:rsid w:val="0078465D"/>
    <w:rsid w:val="007846FC"/>
    <w:rsid w:val="00784804"/>
    <w:rsid w:val="00784B36"/>
    <w:rsid w:val="00784C5B"/>
    <w:rsid w:val="00784CD3"/>
    <w:rsid w:val="0078538E"/>
    <w:rsid w:val="00785898"/>
    <w:rsid w:val="00785DD7"/>
    <w:rsid w:val="00786093"/>
    <w:rsid w:val="007864D8"/>
    <w:rsid w:val="0078652B"/>
    <w:rsid w:val="00786C6A"/>
    <w:rsid w:val="007870B0"/>
    <w:rsid w:val="007872B8"/>
    <w:rsid w:val="0078773E"/>
    <w:rsid w:val="00787A55"/>
    <w:rsid w:val="00787CBB"/>
    <w:rsid w:val="00787E36"/>
    <w:rsid w:val="00790230"/>
    <w:rsid w:val="00790490"/>
    <w:rsid w:val="0079050A"/>
    <w:rsid w:val="00790810"/>
    <w:rsid w:val="00790981"/>
    <w:rsid w:val="007909A4"/>
    <w:rsid w:val="007909D8"/>
    <w:rsid w:val="00790A5A"/>
    <w:rsid w:val="00790B2D"/>
    <w:rsid w:val="00790D6B"/>
    <w:rsid w:val="00790FB4"/>
    <w:rsid w:val="0079100C"/>
    <w:rsid w:val="00791103"/>
    <w:rsid w:val="00791633"/>
    <w:rsid w:val="00791B0A"/>
    <w:rsid w:val="00791B8E"/>
    <w:rsid w:val="00791E8C"/>
    <w:rsid w:val="00791EE2"/>
    <w:rsid w:val="007920CF"/>
    <w:rsid w:val="007923B0"/>
    <w:rsid w:val="00792553"/>
    <w:rsid w:val="007929E2"/>
    <w:rsid w:val="00792BAB"/>
    <w:rsid w:val="00792D20"/>
    <w:rsid w:val="00792DE2"/>
    <w:rsid w:val="007934B7"/>
    <w:rsid w:val="007934C8"/>
    <w:rsid w:val="007934F9"/>
    <w:rsid w:val="00793B0B"/>
    <w:rsid w:val="00793BE7"/>
    <w:rsid w:val="0079424D"/>
    <w:rsid w:val="007944DD"/>
    <w:rsid w:val="0079450F"/>
    <w:rsid w:val="00794A61"/>
    <w:rsid w:val="00794B6F"/>
    <w:rsid w:val="00794CDF"/>
    <w:rsid w:val="00794CE8"/>
    <w:rsid w:val="00794FD5"/>
    <w:rsid w:val="0079513F"/>
    <w:rsid w:val="00795728"/>
    <w:rsid w:val="007958A8"/>
    <w:rsid w:val="00795A97"/>
    <w:rsid w:val="00795ADA"/>
    <w:rsid w:val="00795C0A"/>
    <w:rsid w:val="00795DBD"/>
    <w:rsid w:val="00795EA8"/>
    <w:rsid w:val="0079619C"/>
    <w:rsid w:val="00796A53"/>
    <w:rsid w:val="00796C38"/>
    <w:rsid w:val="00796D40"/>
    <w:rsid w:val="00797157"/>
    <w:rsid w:val="007972C6"/>
    <w:rsid w:val="007972D0"/>
    <w:rsid w:val="007972DD"/>
    <w:rsid w:val="00797948"/>
    <w:rsid w:val="007A0033"/>
    <w:rsid w:val="007A030B"/>
    <w:rsid w:val="007A08F1"/>
    <w:rsid w:val="007A0959"/>
    <w:rsid w:val="007A0998"/>
    <w:rsid w:val="007A0E9C"/>
    <w:rsid w:val="007A0EE2"/>
    <w:rsid w:val="007A17BA"/>
    <w:rsid w:val="007A1CD3"/>
    <w:rsid w:val="007A1D88"/>
    <w:rsid w:val="007A237D"/>
    <w:rsid w:val="007A26FF"/>
    <w:rsid w:val="007A2AA9"/>
    <w:rsid w:val="007A2B09"/>
    <w:rsid w:val="007A2DF9"/>
    <w:rsid w:val="007A3011"/>
    <w:rsid w:val="007A30C6"/>
    <w:rsid w:val="007A320F"/>
    <w:rsid w:val="007A3426"/>
    <w:rsid w:val="007A3941"/>
    <w:rsid w:val="007A3B65"/>
    <w:rsid w:val="007A3C79"/>
    <w:rsid w:val="007A3D25"/>
    <w:rsid w:val="007A44B7"/>
    <w:rsid w:val="007A4510"/>
    <w:rsid w:val="007A4A4C"/>
    <w:rsid w:val="007A4AEF"/>
    <w:rsid w:val="007A5553"/>
    <w:rsid w:val="007A5E6B"/>
    <w:rsid w:val="007A65B0"/>
    <w:rsid w:val="007A6AA4"/>
    <w:rsid w:val="007A770B"/>
    <w:rsid w:val="007A79F6"/>
    <w:rsid w:val="007A7D71"/>
    <w:rsid w:val="007A7F82"/>
    <w:rsid w:val="007B0548"/>
    <w:rsid w:val="007B0918"/>
    <w:rsid w:val="007B0F7B"/>
    <w:rsid w:val="007B14D1"/>
    <w:rsid w:val="007B1C0C"/>
    <w:rsid w:val="007B1D53"/>
    <w:rsid w:val="007B1FBD"/>
    <w:rsid w:val="007B2290"/>
    <w:rsid w:val="007B23C5"/>
    <w:rsid w:val="007B23C9"/>
    <w:rsid w:val="007B268F"/>
    <w:rsid w:val="007B27FA"/>
    <w:rsid w:val="007B2902"/>
    <w:rsid w:val="007B2C1E"/>
    <w:rsid w:val="007B3080"/>
    <w:rsid w:val="007B34BB"/>
    <w:rsid w:val="007B3829"/>
    <w:rsid w:val="007B38B6"/>
    <w:rsid w:val="007B38F5"/>
    <w:rsid w:val="007B3ACC"/>
    <w:rsid w:val="007B3C8D"/>
    <w:rsid w:val="007B3DC2"/>
    <w:rsid w:val="007B42DE"/>
    <w:rsid w:val="007B4A96"/>
    <w:rsid w:val="007B4ADD"/>
    <w:rsid w:val="007B53FF"/>
    <w:rsid w:val="007B5415"/>
    <w:rsid w:val="007B5E9E"/>
    <w:rsid w:val="007B6427"/>
    <w:rsid w:val="007B74CE"/>
    <w:rsid w:val="007B74FD"/>
    <w:rsid w:val="007B77AC"/>
    <w:rsid w:val="007B7842"/>
    <w:rsid w:val="007B78C7"/>
    <w:rsid w:val="007B7CBE"/>
    <w:rsid w:val="007B7D23"/>
    <w:rsid w:val="007B7EF2"/>
    <w:rsid w:val="007B7FAD"/>
    <w:rsid w:val="007C015E"/>
    <w:rsid w:val="007C0879"/>
    <w:rsid w:val="007C0B1B"/>
    <w:rsid w:val="007C0EFB"/>
    <w:rsid w:val="007C19CA"/>
    <w:rsid w:val="007C2196"/>
    <w:rsid w:val="007C21BA"/>
    <w:rsid w:val="007C22E6"/>
    <w:rsid w:val="007C25A4"/>
    <w:rsid w:val="007C269B"/>
    <w:rsid w:val="007C29E4"/>
    <w:rsid w:val="007C2F3E"/>
    <w:rsid w:val="007C3849"/>
    <w:rsid w:val="007C38F3"/>
    <w:rsid w:val="007C3AF6"/>
    <w:rsid w:val="007C3B61"/>
    <w:rsid w:val="007C3B6F"/>
    <w:rsid w:val="007C3C78"/>
    <w:rsid w:val="007C3F58"/>
    <w:rsid w:val="007C4501"/>
    <w:rsid w:val="007C4775"/>
    <w:rsid w:val="007C4A13"/>
    <w:rsid w:val="007C4A65"/>
    <w:rsid w:val="007C4B3E"/>
    <w:rsid w:val="007C5113"/>
    <w:rsid w:val="007C5199"/>
    <w:rsid w:val="007C5539"/>
    <w:rsid w:val="007C58A9"/>
    <w:rsid w:val="007C591F"/>
    <w:rsid w:val="007C5977"/>
    <w:rsid w:val="007C5A72"/>
    <w:rsid w:val="007C5B91"/>
    <w:rsid w:val="007C6043"/>
    <w:rsid w:val="007C6186"/>
    <w:rsid w:val="007C622C"/>
    <w:rsid w:val="007C6552"/>
    <w:rsid w:val="007C658D"/>
    <w:rsid w:val="007C67E7"/>
    <w:rsid w:val="007C699B"/>
    <w:rsid w:val="007C6BBB"/>
    <w:rsid w:val="007C6DBB"/>
    <w:rsid w:val="007C7317"/>
    <w:rsid w:val="007C73F4"/>
    <w:rsid w:val="007C77BB"/>
    <w:rsid w:val="007C7A2F"/>
    <w:rsid w:val="007C7E83"/>
    <w:rsid w:val="007C7F98"/>
    <w:rsid w:val="007D0446"/>
    <w:rsid w:val="007D06DC"/>
    <w:rsid w:val="007D0772"/>
    <w:rsid w:val="007D0D12"/>
    <w:rsid w:val="007D102A"/>
    <w:rsid w:val="007D1AA5"/>
    <w:rsid w:val="007D1CC1"/>
    <w:rsid w:val="007D1CCD"/>
    <w:rsid w:val="007D1D31"/>
    <w:rsid w:val="007D1E36"/>
    <w:rsid w:val="007D2143"/>
    <w:rsid w:val="007D25D7"/>
    <w:rsid w:val="007D29A3"/>
    <w:rsid w:val="007D2B0C"/>
    <w:rsid w:val="007D2D2C"/>
    <w:rsid w:val="007D2DD2"/>
    <w:rsid w:val="007D2E84"/>
    <w:rsid w:val="007D30C8"/>
    <w:rsid w:val="007D3160"/>
    <w:rsid w:val="007D3306"/>
    <w:rsid w:val="007D3349"/>
    <w:rsid w:val="007D3367"/>
    <w:rsid w:val="007D3516"/>
    <w:rsid w:val="007D389D"/>
    <w:rsid w:val="007D3957"/>
    <w:rsid w:val="007D3B12"/>
    <w:rsid w:val="007D4092"/>
    <w:rsid w:val="007D414C"/>
    <w:rsid w:val="007D418B"/>
    <w:rsid w:val="007D4A3F"/>
    <w:rsid w:val="007D4C25"/>
    <w:rsid w:val="007D4C2F"/>
    <w:rsid w:val="007D4CD2"/>
    <w:rsid w:val="007D516A"/>
    <w:rsid w:val="007D5834"/>
    <w:rsid w:val="007D58AF"/>
    <w:rsid w:val="007D58D9"/>
    <w:rsid w:val="007D5B03"/>
    <w:rsid w:val="007D5CE1"/>
    <w:rsid w:val="007D5DD6"/>
    <w:rsid w:val="007D5E03"/>
    <w:rsid w:val="007D6124"/>
    <w:rsid w:val="007D63E5"/>
    <w:rsid w:val="007D6500"/>
    <w:rsid w:val="007D66E6"/>
    <w:rsid w:val="007D68D5"/>
    <w:rsid w:val="007D7093"/>
    <w:rsid w:val="007D70B0"/>
    <w:rsid w:val="007D7119"/>
    <w:rsid w:val="007D75AB"/>
    <w:rsid w:val="007D769F"/>
    <w:rsid w:val="007D7A0D"/>
    <w:rsid w:val="007D7A3F"/>
    <w:rsid w:val="007D7CB5"/>
    <w:rsid w:val="007D7D62"/>
    <w:rsid w:val="007E000C"/>
    <w:rsid w:val="007E013A"/>
    <w:rsid w:val="007E053C"/>
    <w:rsid w:val="007E0892"/>
    <w:rsid w:val="007E0EC3"/>
    <w:rsid w:val="007E0F50"/>
    <w:rsid w:val="007E1362"/>
    <w:rsid w:val="007E15F6"/>
    <w:rsid w:val="007E188D"/>
    <w:rsid w:val="007E1CC2"/>
    <w:rsid w:val="007E1EAD"/>
    <w:rsid w:val="007E261F"/>
    <w:rsid w:val="007E2822"/>
    <w:rsid w:val="007E28F8"/>
    <w:rsid w:val="007E2B37"/>
    <w:rsid w:val="007E2E6C"/>
    <w:rsid w:val="007E3086"/>
    <w:rsid w:val="007E32FA"/>
    <w:rsid w:val="007E33D7"/>
    <w:rsid w:val="007E3A4A"/>
    <w:rsid w:val="007E40CF"/>
    <w:rsid w:val="007E42AF"/>
    <w:rsid w:val="007E435D"/>
    <w:rsid w:val="007E4450"/>
    <w:rsid w:val="007E4514"/>
    <w:rsid w:val="007E4AFE"/>
    <w:rsid w:val="007E5658"/>
    <w:rsid w:val="007E5778"/>
    <w:rsid w:val="007E59BF"/>
    <w:rsid w:val="007E5ACF"/>
    <w:rsid w:val="007E6018"/>
    <w:rsid w:val="007E60A1"/>
    <w:rsid w:val="007E62C1"/>
    <w:rsid w:val="007E67C3"/>
    <w:rsid w:val="007E6E44"/>
    <w:rsid w:val="007E700D"/>
    <w:rsid w:val="007E7093"/>
    <w:rsid w:val="007E71FF"/>
    <w:rsid w:val="007E785B"/>
    <w:rsid w:val="007E7911"/>
    <w:rsid w:val="007E7AED"/>
    <w:rsid w:val="007E7E4D"/>
    <w:rsid w:val="007E7E92"/>
    <w:rsid w:val="007F03F0"/>
    <w:rsid w:val="007F0AF5"/>
    <w:rsid w:val="007F0C7E"/>
    <w:rsid w:val="007F10D9"/>
    <w:rsid w:val="007F1126"/>
    <w:rsid w:val="007F14B7"/>
    <w:rsid w:val="007F15D2"/>
    <w:rsid w:val="007F168D"/>
    <w:rsid w:val="007F189E"/>
    <w:rsid w:val="007F1E90"/>
    <w:rsid w:val="007F2CB4"/>
    <w:rsid w:val="007F2FDA"/>
    <w:rsid w:val="007F307C"/>
    <w:rsid w:val="007F38A9"/>
    <w:rsid w:val="007F3CF9"/>
    <w:rsid w:val="007F3D95"/>
    <w:rsid w:val="007F3E32"/>
    <w:rsid w:val="007F3F33"/>
    <w:rsid w:val="007F40A0"/>
    <w:rsid w:val="007F40A8"/>
    <w:rsid w:val="007F430F"/>
    <w:rsid w:val="007F4326"/>
    <w:rsid w:val="007F4488"/>
    <w:rsid w:val="007F48FD"/>
    <w:rsid w:val="007F4E50"/>
    <w:rsid w:val="007F4EC8"/>
    <w:rsid w:val="007F4F75"/>
    <w:rsid w:val="007F54C1"/>
    <w:rsid w:val="007F5645"/>
    <w:rsid w:val="007F576E"/>
    <w:rsid w:val="007F593B"/>
    <w:rsid w:val="007F5AD6"/>
    <w:rsid w:val="007F5B7A"/>
    <w:rsid w:val="007F5FBD"/>
    <w:rsid w:val="007F6015"/>
    <w:rsid w:val="007F6033"/>
    <w:rsid w:val="007F607A"/>
    <w:rsid w:val="007F6149"/>
    <w:rsid w:val="007F624C"/>
    <w:rsid w:val="007F62A5"/>
    <w:rsid w:val="007F6614"/>
    <w:rsid w:val="007F68C4"/>
    <w:rsid w:val="007F69D3"/>
    <w:rsid w:val="007F6A0D"/>
    <w:rsid w:val="007F6A54"/>
    <w:rsid w:val="007F6ECF"/>
    <w:rsid w:val="007F7124"/>
    <w:rsid w:val="007F75FB"/>
    <w:rsid w:val="007F76D6"/>
    <w:rsid w:val="007F7A68"/>
    <w:rsid w:val="0080064C"/>
    <w:rsid w:val="00800D24"/>
    <w:rsid w:val="008016EC"/>
    <w:rsid w:val="0080177D"/>
    <w:rsid w:val="00801825"/>
    <w:rsid w:val="00801DE0"/>
    <w:rsid w:val="00802169"/>
    <w:rsid w:val="008025A4"/>
    <w:rsid w:val="00802657"/>
    <w:rsid w:val="008029B5"/>
    <w:rsid w:val="00802AF6"/>
    <w:rsid w:val="00802CF2"/>
    <w:rsid w:val="008030BD"/>
    <w:rsid w:val="00803893"/>
    <w:rsid w:val="00803AE2"/>
    <w:rsid w:val="00804254"/>
    <w:rsid w:val="0080439F"/>
    <w:rsid w:val="008045AD"/>
    <w:rsid w:val="00804640"/>
    <w:rsid w:val="008046AD"/>
    <w:rsid w:val="00804722"/>
    <w:rsid w:val="008047D5"/>
    <w:rsid w:val="00804ABB"/>
    <w:rsid w:val="00804E25"/>
    <w:rsid w:val="008051F8"/>
    <w:rsid w:val="00805230"/>
    <w:rsid w:val="008052BF"/>
    <w:rsid w:val="00805332"/>
    <w:rsid w:val="008053C2"/>
    <w:rsid w:val="00805565"/>
    <w:rsid w:val="00805A6A"/>
    <w:rsid w:val="00805A73"/>
    <w:rsid w:val="00805B9B"/>
    <w:rsid w:val="008061AD"/>
    <w:rsid w:val="0080625F"/>
    <w:rsid w:val="008068FB"/>
    <w:rsid w:val="00806D9A"/>
    <w:rsid w:val="00806F96"/>
    <w:rsid w:val="008072EA"/>
    <w:rsid w:val="008073D6"/>
    <w:rsid w:val="00807689"/>
    <w:rsid w:val="00807967"/>
    <w:rsid w:val="00810075"/>
    <w:rsid w:val="008104A2"/>
    <w:rsid w:val="00810866"/>
    <w:rsid w:val="00810A13"/>
    <w:rsid w:val="00810D70"/>
    <w:rsid w:val="00810DB7"/>
    <w:rsid w:val="00810E11"/>
    <w:rsid w:val="00810F48"/>
    <w:rsid w:val="00811104"/>
    <w:rsid w:val="0081163B"/>
    <w:rsid w:val="0081172B"/>
    <w:rsid w:val="00811B1F"/>
    <w:rsid w:val="00811B71"/>
    <w:rsid w:val="00811C71"/>
    <w:rsid w:val="00812040"/>
    <w:rsid w:val="00812343"/>
    <w:rsid w:val="008125D3"/>
    <w:rsid w:val="00812891"/>
    <w:rsid w:val="00812A2D"/>
    <w:rsid w:val="00812A6D"/>
    <w:rsid w:val="00812D7F"/>
    <w:rsid w:val="00812E37"/>
    <w:rsid w:val="00813259"/>
    <w:rsid w:val="0081334E"/>
    <w:rsid w:val="0081341D"/>
    <w:rsid w:val="008134C1"/>
    <w:rsid w:val="00813A39"/>
    <w:rsid w:val="00813F0D"/>
    <w:rsid w:val="00814430"/>
    <w:rsid w:val="008148C4"/>
    <w:rsid w:val="00814BDC"/>
    <w:rsid w:val="00814CF0"/>
    <w:rsid w:val="00814EAC"/>
    <w:rsid w:val="0081589B"/>
    <w:rsid w:val="00815B37"/>
    <w:rsid w:val="00815CDC"/>
    <w:rsid w:val="00815CED"/>
    <w:rsid w:val="008160D4"/>
    <w:rsid w:val="008162D1"/>
    <w:rsid w:val="008163ED"/>
    <w:rsid w:val="00816508"/>
    <w:rsid w:val="008167E8"/>
    <w:rsid w:val="00816FF8"/>
    <w:rsid w:val="00816FFA"/>
    <w:rsid w:val="008177AB"/>
    <w:rsid w:val="0081780D"/>
    <w:rsid w:val="00817DAD"/>
    <w:rsid w:val="008200FB"/>
    <w:rsid w:val="0082029F"/>
    <w:rsid w:val="00820373"/>
    <w:rsid w:val="008204FB"/>
    <w:rsid w:val="00820AC1"/>
    <w:rsid w:val="008211F4"/>
    <w:rsid w:val="0082144C"/>
    <w:rsid w:val="00821468"/>
    <w:rsid w:val="008215FA"/>
    <w:rsid w:val="00821E38"/>
    <w:rsid w:val="008221BD"/>
    <w:rsid w:val="00822434"/>
    <w:rsid w:val="00822448"/>
    <w:rsid w:val="00822456"/>
    <w:rsid w:val="00822890"/>
    <w:rsid w:val="008228B7"/>
    <w:rsid w:val="00822A99"/>
    <w:rsid w:val="00822B74"/>
    <w:rsid w:val="00822D11"/>
    <w:rsid w:val="00823277"/>
    <w:rsid w:val="0082357A"/>
    <w:rsid w:val="00823603"/>
    <w:rsid w:val="0082379A"/>
    <w:rsid w:val="00823A0F"/>
    <w:rsid w:val="00823AA2"/>
    <w:rsid w:val="00823F7E"/>
    <w:rsid w:val="00824229"/>
    <w:rsid w:val="0082424D"/>
    <w:rsid w:val="00824270"/>
    <w:rsid w:val="00824406"/>
    <w:rsid w:val="008248F8"/>
    <w:rsid w:val="008249A4"/>
    <w:rsid w:val="00825249"/>
    <w:rsid w:val="008253AB"/>
    <w:rsid w:val="00825C82"/>
    <w:rsid w:val="00825DD0"/>
    <w:rsid w:val="00825F81"/>
    <w:rsid w:val="00825F84"/>
    <w:rsid w:val="008261BC"/>
    <w:rsid w:val="008261D3"/>
    <w:rsid w:val="0082649F"/>
    <w:rsid w:val="0082658F"/>
    <w:rsid w:val="0082675B"/>
    <w:rsid w:val="008267B2"/>
    <w:rsid w:val="00826D35"/>
    <w:rsid w:val="00826EEC"/>
    <w:rsid w:val="00827132"/>
    <w:rsid w:val="0082737B"/>
    <w:rsid w:val="008275D0"/>
    <w:rsid w:val="00827B05"/>
    <w:rsid w:val="00830163"/>
    <w:rsid w:val="00830288"/>
    <w:rsid w:val="00830462"/>
    <w:rsid w:val="0083053E"/>
    <w:rsid w:val="008305AB"/>
    <w:rsid w:val="0083085F"/>
    <w:rsid w:val="00830A1B"/>
    <w:rsid w:val="00830A99"/>
    <w:rsid w:val="00830AB7"/>
    <w:rsid w:val="00830FF5"/>
    <w:rsid w:val="00831012"/>
    <w:rsid w:val="008310B8"/>
    <w:rsid w:val="0083142E"/>
    <w:rsid w:val="0083146D"/>
    <w:rsid w:val="00831758"/>
    <w:rsid w:val="008317AB"/>
    <w:rsid w:val="00831B38"/>
    <w:rsid w:val="00832099"/>
    <w:rsid w:val="008320BF"/>
    <w:rsid w:val="008321E2"/>
    <w:rsid w:val="00832793"/>
    <w:rsid w:val="00832D0B"/>
    <w:rsid w:val="00832E77"/>
    <w:rsid w:val="008332D7"/>
    <w:rsid w:val="00833DEC"/>
    <w:rsid w:val="008342E2"/>
    <w:rsid w:val="008343D9"/>
    <w:rsid w:val="008345CF"/>
    <w:rsid w:val="00834800"/>
    <w:rsid w:val="00834A70"/>
    <w:rsid w:val="00834C83"/>
    <w:rsid w:val="00834CC3"/>
    <w:rsid w:val="00834CCF"/>
    <w:rsid w:val="00834D8D"/>
    <w:rsid w:val="00834E59"/>
    <w:rsid w:val="00835522"/>
    <w:rsid w:val="00835C2A"/>
    <w:rsid w:val="00835C72"/>
    <w:rsid w:val="00835FEF"/>
    <w:rsid w:val="008361D2"/>
    <w:rsid w:val="00836434"/>
    <w:rsid w:val="008364F9"/>
    <w:rsid w:val="008365FE"/>
    <w:rsid w:val="0083667F"/>
    <w:rsid w:val="00836C13"/>
    <w:rsid w:val="00840237"/>
    <w:rsid w:val="0084025F"/>
    <w:rsid w:val="008402A5"/>
    <w:rsid w:val="008406D5"/>
    <w:rsid w:val="0084074A"/>
    <w:rsid w:val="008409DE"/>
    <w:rsid w:val="00840F4F"/>
    <w:rsid w:val="008411B8"/>
    <w:rsid w:val="00841392"/>
    <w:rsid w:val="008416CE"/>
    <w:rsid w:val="008418D4"/>
    <w:rsid w:val="008419CA"/>
    <w:rsid w:val="00841E7E"/>
    <w:rsid w:val="00841FCE"/>
    <w:rsid w:val="00842272"/>
    <w:rsid w:val="00842479"/>
    <w:rsid w:val="0084253F"/>
    <w:rsid w:val="00842AD8"/>
    <w:rsid w:val="00842C0D"/>
    <w:rsid w:val="00842D31"/>
    <w:rsid w:val="00842DA6"/>
    <w:rsid w:val="00843261"/>
    <w:rsid w:val="008432FC"/>
    <w:rsid w:val="00843729"/>
    <w:rsid w:val="0084398C"/>
    <w:rsid w:val="008439F9"/>
    <w:rsid w:val="00844056"/>
    <w:rsid w:val="00844197"/>
    <w:rsid w:val="0084429F"/>
    <w:rsid w:val="00844F76"/>
    <w:rsid w:val="00844FDF"/>
    <w:rsid w:val="0084526B"/>
    <w:rsid w:val="00845898"/>
    <w:rsid w:val="00845DFF"/>
    <w:rsid w:val="00845E73"/>
    <w:rsid w:val="008461CF"/>
    <w:rsid w:val="008461D6"/>
    <w:rsid w:val="008463DC"/>
    <w:rsid w:val="008469A9"/>
    <w:rsid w:val="00846FC8"/>
    <w:rsid w:val="00846FEC"/>
    <w:rsid w:val="008471D8"/>
    <w:rsid w:val="008477D7"/>
    <w:rsid w:val="00847D22"/>
    <w:rsid w:val="0085006D"/>
    <w:rsid w:val="0085006F"/>
    <w:rsid w:val="008501F2"/>
    <w:rsid w:val="0085032C"/>
    <w:rsid w:val="008505E0"/>
    <w:rsid w:val="0085076B"/>
    <w:rsid w:val="00850B1D"/>
    <w:rsid w:val="00851364"/>
    <w:rsid w:val="008513CE"/>
    <w:rsid w:val="00851639"/>
    <w:rsid w:val="0085174F"/>
    <w:rsid w:val="00851959"/>
    <w:rsid w:val="008522BA"/>
    <w:rsid w:val="00852906"/>
    <w:rsid w:val="00852E9C"/>
    <w:rsid w:val="0085382C"/>
    <w:rsid w:val="00853969"/>
    <w:rsid w:val="00853BA2"/>
    <w:rsid w:val="00853C4B"/>
    <w:rsid w:val="00853E13"/>
    <w:rsid w:val="00853F85"/>
    <w:rsid w:val="00854041"/>
    <w:rsid w:val="0085436E"/>
    <w:rsid w:val="0085455D"/>
    <w:rsid w:val="00854B85"/>
    <w:rsid w:val="00854EF3"/>
    <w:rsid w:val="0085515C"/>
    <w:rsid w:val="008555B4"/>
    <w:rsid w:val="008556F2"/>
    <w:rsid w:val="00855AB0"/>
    <w:rsid w:val="00855BDF"/>
    <w:rsid w:val="00855C8D"/>
    <w:rsid w:val="00855FCA"/>
    <w:rsid w:val="00856338"/>
    <w:rsid w:val="008563E9"/>
    <w:rsid w:val="0085681A"/>
    <w:rsid w:val="00856FD6"/>
    <w:rsid w:val="00857CFB"/>
    <w:rsid w:val="008601B2"/>
    <w:rsid w:val="008604BC"/>
    <w:rsid w:val="00860516"/>
    <w:rsid w:val="00860664"/>
    <w:rsid w:val="0086085F"/>
    <w:rsid w:val="008609E8"/>
    <w:rsid w:val="00860AE8"/>
    <w:rsid w:val="00860CA4"/>
    <w:rsid w:val="00860E06"/>
    <w:rsid w:val="00860E1A"/>
    <w:rsid w:val="00861185"/>
    <w:rsid w:val="008612EE"/>
    <w:rsid w:val="008617F5"/>
    <w:rsid w:val="00861D46"/>
    <w:rsid w:val="0086208C"/>
    <w:rsid w:val="00862483"/>
    <w:rsid w:val="00862A42"/>
    <w:rsid w:val="00862C33"/>
    <w:rsid w:val="00862D37"/>
    <w:rsid w:val="008630DE"/>
    <w:rsid w:val="00863610"/>
    <w:rsid w:val="0086382F"/>
    <w:rsid w:val="008639A6"/>
    <w:rsid w:val="008639C6"/>
    <w:rsid w:val="00863BAE"/>
    <w:rsid w:val="008640B0"/>
    <w:rsid w:val="00864291"/>
    <w:rsid w:val="00864BAD"/>
    <w:rsid w:val="00864F58"/>
    <w:rsid w:val="00864F73"/>
    <w:rsid w:val="008650B2"/>
    <w:rsid w:val="008652BF"/>
    <w:rsid w:val="008654CA"/>
    <w:rsid w:val="0086574F"/>
    <w:rsid w:val="00865BFD"/>
    <w:rsid w:val="00865C08"/>
    <w:rsid w:val="00865FCE"/>
    <w:rsid w:val="00866734"/>
    <w:rsid w:val="00866880"/>
    <w:rsid w:val="0086722C"/>
    <w:rsid w:val="00867274"/>
    <w:rsid w:val="008677F1"/>
    <w:rsid w:val="00867814"/>
    <w:rsid w:val="00867A44"/>
    <w:rsid w:val="00867AE5"/>
    <w:rsid w:val="00867D22"/>
    <w:rsid w:val="00870151"/>
    <w:rsid w:val="00870223"/>
    <w:rsid w:val="00870284"/>
    <w:rsid w:val="0087043B"/>
    <w:rsid w:val="008704A8"/>
    <w:rsid w:val="00870684"/>
    <w:rsid w:val="00870698"/>
    <w:rsid w:val="00870AC3"/>
    <w:rsid w:val="00870AFC"/>
    <w:rsid w:val="00870CD3"/>
    <w:rsid w:val="00870CDC"/>
    <w:rsid w:val="0087147A"/>
    <w:rsid w:val="00871627"/>
    <w:rsid w:val="00871979"/>
    <w:rsid w:val="008720D6"/>
    <w:rsid w:val="0087216A"/>
    <w:rsid w:val="008721E1"/>
    <w:rsid w:val="008722D7"/>
    <w:rsid w:val="00872AD8"/>
    <w:rsid w:val="00872BCB"/>
    <w:rsid w:val="00872F02"/>
    <w:rsid w:val="008731B0"/>
    <w:rsid w:val="0087333C"/>
    <w:rsid w:val="008734BE"/>
    <w:rsid w:val="008739D3"/>
    <w:rsid w:val="00874133"/>
    <w:rsid w:val="008744F5"/>
    <w:rsid w:val="008745F4"/>
    <w:rsid w:val="008748F6"/>
    <w:rsid w:val="00874A44"/>
    <w:rsid w:val="00874AB6"/>
    <w:rsid w:val="00874B53"/>
    <w:rsid w:val="00874E03"/>
    <w:rsid w:val="008752B7"/>
    <w:rsid w:val="00875C59"/>
    <w:rsid w:val="00875F02"/>
    <w:rsid w:val="008760E2"/>
    <w:rsid w:val="00876171"/>
    <w:rsid w:val="0087644A"/>
    <w:rsid w:val="008764C5"/>
    <w:rsid w:val="0087704A"/>
    <w:rsid w:val="008772B0"/>
    <w:rsid w:val="0087750E"/>
    <w:rsid w:val="0087764B"/>
    <w:rsid w:val="008779A1"/>
    <w:rsid w:val="00877D33"/>
    <w:rsid w:val="00877F80"/>
    <w:rsid w:val="00880437"/>
    <w:rsid w:val="00880828"/>
    <w:rsid w:val="00880934"/>
    <w:rsid w:val="008809CD"/>
    <w:rsid w:val="00880C0C"/>
    <w:rsid w:val="00880C7D"/>
    <w:rsid w:val="00881155"/>
    <w:rsid w:val="00881351"/>
    <w:rsid w:val="0088190D"/>
    <w:rsid w:val="00881BFE"/>
    <w:rsid w:val="00881FD3"/>
    <w:rsid w:val="00882280"/>
    <w:rsid w:val="00882424"/>
    <w:rsid w:val="008827F2"/>
    <w:rsid w:val="00882A70"/>
    <w:rsid w:val="00882E88"/>
    <w:rsid w:val="008833FD"/>
    <w:rsid w:val="008834BE"/>
    <w:rsid w:val="00883E22"/>
    <w:rsid w:val="00884171"/>
    <w:rsid w:val="00884383"/>
    <w:rsid w:val="0088455D"/>
    <w:rsid w:val="008848AE"/>
    <w:rsid w:val="00884D52"/>
    <w:rsid w:val="0088503B"/>
    <w:rsid w:val="008850E7"/>
    <w:rsid w:val="0088535C"/>
    <w:rsid w:val="008855FA"/>
    <w:rsid w:val="008856DF"/>
    <w:rsid w:val="00885BEE"/>
    <w:rsid w:val="00886312"/>
    <w:rsid w:val="008869C9"/>
    <w:rsid w:val="00886D8F"/>
    <w:rsid w:val="00886DE0"/>
    <w:rsid w:val="00886E55"/>
    <w:rsid w:val="008871DE"/>
    <w:rsid w:val="0088729F"/>
    <w:rsid w:val="00887393"/>
    <w:rsid w:val="008873D6"/>
    <w:rsid w:val="0088746B"/>
    <w:rsid w:val="008874E9"/>
    <w:rsid w:val="00887566"/>
    <w:rsid w:val="008876BC"/>
    <w:rsid w:val="00887911"/>
    <w:rsid w:val="00887C48"/>
    <w:rsid w:val="00887E3A"/>
    <w:rsid w:val="0089008D"/>
    <w:rsid w:val="008900BF"/>
    <w:rsid w:val="00890850"/>
    <w:rsid w:val="00890A39"/>
    <w:rsid w:val="00890CEB"/>
    <w:rsid w:val="00891111"/>
    <w:rsid w:val="00891148"/>
    <w:rsid w:val="00891622"/>
    <w:rsid w:val="00891A3D"/>
    <w:rsid w:val="00891CD5"/>
    <w:rsid w:val="0089214C"/>
    <w:rsid w:val="0089218D"/>
    <w:rsid w:val="0089261B"/>
    <w:rsid w:val="00892696"/>
    <w:rsid w:val="00892809"/>
    <w:rsid w:val="00892967"/>
    <w:rsid w:val="00892AAB"/>
    <w:rsid w:val="00892D30"/>
    <w:rsid w:val="00892E7E"/>
    <w:rsid w:val="00892FFC"/>
    <w:rsid w:val="008931E7"/>
    <w:rsid w:val="008935D7"/>
    <w:rsid w:val="00893678"/>
    <w:rsid w:val="0089369E"/>
    <w:rsid w:val="008936C9"/>
    <w:rsid w:val="00893C9D"/>
    <w:rsid w:val="00893F39"/>
    <w:rsid w:val="008942A5"/>
    <w:rsid w:val="008942FE"/>
    <w:rsid w:val="0089468C"/>
    <w:rsid w:val="008946E8"/>
    <w:rsid w:val="00894843"/>
    <w:rsid w:val="00894A77"/>
    <w:rsid w:val="0089513C"/>
    <w:rsid w:val="008951AB"/>
    <w:rsid w:val="008951F2"/>
    <w:rsid w:val="0089522E"/>
    <w:rsid w:val="0089530E"/>
    <w:rsid w:val="0089548D"/>
    <w:rsid w:val="008956BF"/>
    <w:rsid w:val="00895BC3"/>
    <w:rsid w:val="008962B1"/>
    <w:rsid w:val="00896624"/>
    <w:rsid w:val="008969A1"/>
    <w:rsid w:val="00896B79"/>
    <w:rsid w:val="00896BD7"/>
    <w:rsid w:val="00896D56"/>
    <w:rsid w:val="00897098"/>
    <w:rsid w:val="008970E3"/>
    <w:rsid w:val="00897BF4"/>
    <w:rsid w:val="00897CDE"/>
    <w:rsid w:val="008A0E53"/>
    <w:rsid w:val="008A1289"/>
    <w:rsid w:val="008A14D6"/>
    <w:rsid w:val="008A1597"/>
    <w:rsid w:val="008A1731"/>
    <w:rsid w:val="008A19EF"/>
    <w:rsid w:val="008A1EA6"/>
    <w:rsid w:val="008A209E"/>
    <w:rsid w:val="008A254C"/>
    <w:rsid w:val="008A28AA"/>
    <w:rsid w:val="008A2F40"/>
    <w:rsid w:val="008A3069"/>
    <w:rsid w:val="008A3216"/>
    <w:rsid w:val="008A33D1"/>
    <w:rsid w:val="008A34EF"/>
    <w:rsid w:val="008A3587"/>
    <w:rsid w:val="008A3842"/>
    <w:rsid w:val="008A3EB4"/>
    <w:rsid w:val="008A4357"/>
    <w:rsid w:val="008A45BA"/>
    <w:rsid w:val="008A47CF"/>
    <w:rsid w:val="008A4B94"/>
    <w:rsid w:val="008A4E74"/>
    <w:rsid w:val="008A5630"/>
    <w:rsid w:val="008A5B24"/>
    <w:rsid w:val="008A621C"/>
    <w:rsid w:val="008A648E"/>
    <w:rsid w:val="008A64A3"/>
    <w:rsid w:val="008A68A1"/>
    <w:rsid w:val="008A692B"/>
    <w:rsid w:val="008A6D0E"/>
    <w:rsid w:val="008A7014"/>
    <w:rsid w:val="008A71B0"/>
    <w:rsid w:val="008A723F"/>
    <w:rsid w:val="008A7448"/>
    <w:rsid w:val="008A77C5"/>
    <w:rsid w:val="008A7840"/>
    <w:rsid w:val="008A7DB8"/>
    <w:rsid w:val="008B01D6"/>
    <w:rsid w:val="008B0432"/>
    <w:rsid w:val="008B0889"/>
    <w:rsid w:val="008B0F2A"/>
    <w:rsid w:val="008B0F79"/>
    <w:rsid w:val="008B1161"/>
    <w:rsid w:val="008B14F3"/>
    <w:rsid w:val="008B1612"/>
    <w:rsid w:val="008B167A"/>
    <w:rsid w:val="008B16AA"/>
    <w:rsid w:val="008B18D7"/>
    <w:rsid w:val="008B1CD0"/>
    <w:rsid w:val="008B1E22"/>
    <w:rsid w:val="008B1F1A"/>
    <w:rsid w:val="008B2293"/>
    <w:rsid w:val="008B2298"/>
    <w:rsid w:val="008B229F"/>
    <w:rsid w:val="008B2601"/>
    <w:rsid w:val="008B3057"/>
    <w:rsid w:val="008B325C"/>
    <w:rsid w:val="008B347B"/>
    <w:rsid w:val="008B36BF"/>
    <w:rsid w:val="008B385A"/>
    <w:rsid w:val="008B3E80"/>
    <w:rsid w:val="008B40A1"/>
    <w:rsid w:val="008B4202"/>
    <w:rsid w:val="008B46B1"/>
    <w:rsid w:val="008B4727"/>
    <w:rsid w:val="008B4790"/>
    <w:rsid w:val="008B4B59"/>
    <w:rsid w:val="008B4CBB"/>
    <w:rsid w:val="008B4D8C"/>
    <w:rsid w:val="008B4DC8"/>
    <w:rsid w:val="008B4FCB"/>
    <w:rsid w:val="008B51F7"/>
    <w:rsid w:val="008B560A"/>
    <w:rsid w:val="008B58FE"/>
    <w:rsid w:val="008B5E53"/>
    <w:rsid w:val="008B64F9"/>
    <w:rsid w:val="008B6704"/>
    <w:rsid w:val="008B6839"/>
    <w:rsid w:val="008B69EF"/>
    <w:rsid w:val="008B6EA7"/>
    <w:rsid w:val="008B761E"/>
    <w:rsid w:val="008B7827"/>
    <w:rsid w:val="008B7AAA"/>
    <w:rsid w:val="008B7D07"/>
    <w:rsid w:val="008B7F45"/>
    <w:rsid w:val="008C027A"/>
    <w:rsid w:val="008C0909"/>
    <w:rsid w:val="008C1065"/>
    <w:rsid w:val="008C1344"/>
    <w:rsid w:val="008C15E4"/>
    <w:rsid w:val="008C18BF"/>
    <w:rsid w:val="008C1BBF"/>
    <w:rsid w:val="008C1D51"/>
    <w:rsid w:val="008C1EA9"/>
    <w:rsid w:val="008C1EE1"/>
    <w:rsid w:val="008C1F1C"/>
    <w:rsid w:val="008C20B1"/>
    <w:rsid w:val="008C20F4"/>
    <w:rsid w:val="008C2856"/>
    <w:rsid w:val="008C2D77"/>
    <w:rsid w:val="008C2F5A"/>
    <w:rsid w:val="008C300E"/>
    <w:rsid w:val="008C314B"/>
    <w:rsid w:val="008C3534"/>
    <w:rsid w:val="008C3597"/>
    <w:rsid w:val="008C3691"/>
    <w:rsid w:val="008C3784"/>
    <w:rsid w:val="008C3951"/>
    <w:rsid w:val="008C3B5B"/>
    <w:rsid w:val="008C3C46"/>
    <w:rsid w:val="008C3DC2"/>
    <w:rsid w:val="008C43C4"/>
    <w:rsid w:val="008C47B9"/>
    <w:rsid w:val="008C48B8"/>
    <w:rsid w:val="008C4988"/>
    <w:rsid w:val="008C51C5"/>
    <w:rsid w:val="008C52B8"/>
    <w:rsid w:val="008C531B"/>
    <w:rsid w:val="008C5413"/>
    <w:rsid w:val="008C54E1"/>
    <w:rsid w:val="008C573F"/>
    <w:rsid w:val="008C5C26"/>
    <w:rsid w:val="008C655F"/>
    <w:rsid w:val="008C667D"/>
    <w:rsid w:val="008C66F8"/>
    <w:rsid w:val="008C67B1"/>
    <w:rsid w:val="008C6876"/>
    <w:rsid w:val="008C6904"/>
    <w:rsid w:val="008C6D5E"/>
    <w:rsid w:val="008C7403"/>
    <w:rsid w:val="008C7434"/>
    <w:rsid w:val="008C78CD"/>
    <w:rsid w:val="008C7C19"/>
    <w:rsid w:val="008D00BB"/>
    <w:rsid w:val="008D0415"/>
    <w:rsid w:val="008D0560"/>
    <w:rsid w:val="008D06CF"/>
    <w:rsid w:val="008D076E"/>
    <w:rsid w:val="008D083F"/>
    <w:rsid w:val="008D0B41"/>
    <w:rsid w:val="008D0CC9"/>
    <w:rsid w:val="008D10DC"/>
    <w:rsid w:val="008D1252"/>
    <w:rsid w:val="008D19CD"/>
    <w:rsid w:val="008D1FEC"/>
    <w:rsid w:val="008D2096"/>
    <w:rsid w:val="008D212B"/>
    <w:rsid w:val="008D25D5"/>
    <w:rsid w:val="008D2615"/>
    <w:rsid w:val="008D2A0A"/>
    <w:rsid w:val="008D2BE4"/>
    <w:rsid w:val="008D32AA"/>
    <w:rsid w:val="008D32B4"/>
    <w:rsid w:val="008D33BE"/>
    <w:rsid w:val="008D33F5"/>
    <w:rsid w:val="008D3434"/>
    <w:rsid w:val="008D370A"/>
    <w:rsid w:val="008D373C"/>
    <w:rsid w:val="008D3B6C"/>
    <w:rsid w:val="008D3D36"/>
    <w:rsid w:val="008D3E41"/>
    <w:rsid w:val="008D3F93"/>
    <w:rsid w:val="008D4313"/>
    <w:rsid w:val="008D43C5"/>
    <w:rsid w:val="008D4655"/>
    <w:rsid w:val="008D4A63"/>
    <w:rsid w:val="008D4B41"/>
    <w:rsid w:val="008D53C0"/>
    <w:rsid w:val="008D58EC"/>
    <w:rsid w:val="008D5B7B"/>
    <w:rsid w:val="008D5E5C"/>
    <w:rsid w:val="008D5E97"/>
    <w:rsid w:val="008D5F23"/>
    <w:rsid w:val="008D6201"/>
    <w:rsid w:val="008D62CD"/>
    <w:rsid w:val="008D656C"/>
    <w:rsid w:val="008D6742"/>
    <w:rsid w:val="008D690B"/>
    <w:rsid w:val="008D73B4"/>
    <w:rsid w:val="008D73F8"/>
    <w:rsid w:val="008D7A21"/>
    <w:rsid w:val="008D7F46"/>
    <w:rsid w:val="008E015A"/>
    <w:rsid w:val="008E08C2"/>
    <w:rsid w:val="008E0C2C"/>
    <w:rsid w:val="008E0FF1"/>
    <w:rsid w:val="008E10F5"/>
    <w:rsid w:val="008E114E"/>
    <w:rsid w:val="008E11D4"/>
    <w:rsid w:val="008E1D9C"/>
    <w:rsid w:val="008E216B"/>
    <w:rsid w:val="008E21BE"/>
    <w:rsid w:val="008E22F1"/>
    <w:rsid w:val="008E23E2"/>
    <w:rsid w:val="008E2BE3"/>
    <w:rsid w:val="008E2C04"/>
    <w:rsid w:val="008E2CDB"/>
    <w:rsid w:val="008E2D31"/>
    <w:rsid w:val="008E2ED9"/>
    <w:rsid w:val="008E2EE9"/>
    <w:rsid w:val="008E35CC"/>
    <w:rsid w:val="008E39D6"/>
    <w:rsid w:val="008E3A21"/>
    <w:rsid w:val="008E3A29"/>
    <w:rsid w:val="008E3AB1"/>
    <w:rsid w:val="008E3EEC"/>
    <w:rsid w:val="008E419E"/>
    <w:rsid w:val="008E4235"/>
    <w:rsid w:val="008E4661"/>
    <w:rsid w:val="008E4B7F"/>
    <w:rsid w:val="008E5301"/>
    <w:rsid w:val="008E563A"/>
    <w:rsid w:val="008E564A"/>
    <w:rsid w:val="008E593A"/>
    <w:rsid w:val="008E5CFE"/>
    <w:rsid w:val="008E6024"/>
    <w:rsid w:val="008E6332"/>
    <w:rsid w:val="008E6391"/>
    <w:rsid w:val="008E6666"/>
    <w:rsid w:val="008E67CF"/>
    <w:rsid w:val="008E6915"/>
    <w:rsid w:val="008E6A6E"/>
    <w:rsid w:val="008E6AE7"/>
    <w:rsid w:val="008E6B84"/>
    <w:rsid w:val="008E6B8D"/>
    <w:rsid w:val="008E72DB"/>
    <w:rsid w:val="008E7451"/>
    <w:rsid w:val="008F02CC"/>
    <w:rsid w:val="008F039B"/>
    <w:rsid w:val="008F03E6"/>
    <w:rsid w:val="008F0741"/>
    <w:rsid w:val="008F0768"/>
    <w:rsid w:val="008F09B7"/>
    <w:rsid w:val="008F0EC8"/>
    <w:rsid w:val="008F0F10"/>
    <w:rsid w:val="008F10BC"/>
    <w:rsid w:val="008F1205"/>
    <w:rsid w:val="008F13F3"/>
    <w:rsid w:val="008F14C4"/>
    <w:rsid w:val="008F16C6"/>
    <w:rsid w:val="008F1A8C"/>
    <w:rsid w:val="008F1F8F"/>
    <w:rsid w:val="008F2184"/>
    <w:rsid w:val="008F24CA"/>
    <w:rsid w:val="008F255B"/>
    <w:rsid w:val="008F25AA"/>
    <w:rsid w:val="008F262C"/>
    <w:rsid w:val="008F26B7"/>
    <w:rsid w:val="008F2A78"/>
    <w:rsid w:val="008F2EBF"/>
    <w:rsid w:val="008F3460"/>
    <w:rsid w:val="008F3703"/>
    <w:rsid w:val="008F3951"/>
    <w:rsid w:val="008F3A99"/>
    <w:rsid w:val="008F3D17"/>
    <w:rsid w:val="008F455C"/>
    <w:rsid w:val="008F4679"/>
    <w:rsid w:val="008F4913"/>
    <w:rsid w:val="008F49D6"/>
    <w:rsid w:val="008F4B45"/>
    <w:rsid w:val="008F4E40"/>
    <w:rsid w:val="008F52B0"/>
    <w:rsid w:val="008F53D8"/>
    <w:rsid w:val="008F57B9"/>
    <w:rsid w:val="008F5A30"/>
    <w:rsid w:val="008F5A6B"/>
    <w:rsid w:val="008F5DDE"/>
    <w:rsid w:val="008F66D7"/>
    <w:rsid w:val="008F6ACC"/>
    <w:rsid w:val="008F6E04"/>
    <w:rsid w:val="008F7176"/>
    <w:rsid w:val="008F724B"/>
    <w:rsid w:val="008F7759"/>
    <w:rsid w:val="008F79D8"/>
    <w:rsid w:val="00900101"/>
    <w:rsid w:val="0090022E"/>
    <w:rsid w:val="009008ED"/>
    <w:rsid w:val="00900A64"/>
    <w:rsid w:val="00901162"/>
    <w:rsid w:val="00901520"/>
    <w:rsid w:val="009015B5"/>
    <w:rsid w:val="00901848"/>
    <w:rsid w:val="00901CF3"/>
    <w:rsid w:val="00901FB2"/>
    <w:rsid w:val="00902386"/>
    <w:rsid w:val="009024FF"/>
    <w:rsid w:val="00902584"/>
    <w:rsid w:val="0090298C"/>
    <w:rsid w:val="00902DB7"/>
    <w:rsid w:val="00902DE8"/>
    <w:rsid w:val="009030E6"/>
    <w:rsid w:val="009031D1"/>
    <w:rsid w:val="009032C7"/>
    <w:rsid w:val="009032D6"/>
    <w:rsid w:val="00903778"/>
    <w:rsid w:val="009037AE"/>
    <w:rsid w:val="00903B03"/>
    <w:rsid w:val="009040D8"/>
    <w:rsid w:val="00904204"/>
    <w:rsid w:val="00904706"/>
    <w:rsid w:val="00904A05"/>
    <w:rsid w:val="00904AC6"/>
    <w:rsid w:val="00904B2E"/>
    <w:rsid w:val="009052A6"/>
    <w:rsid w:val="00905570"/>
    <w:rsid w:val="0090560D"/>
    <w:rsid w:val="0090591D"/>
    <w:rsid w:val="00905A2F"/>
    <w:rsid w:val="009060C0"/>
    <w:rsid w:val="009061D5"/>
    <w:rsid w:val="00906400"/>
    <w:rsid w:val="00906426"/>
    <w:rsid w:val="009064BB"/>
    <w:rsid w:val="009065A2"/>
    <w:rsid w:val="0090683C"/>
    <w:rsid w:val="00906DB8"/>
    <w:rsid w:val="00906F57"/>
    <w:rsid w:val="00907074"/>
    <w:rsid w:val="00907A08"/>
    <w:rsid w:val="00907B2A"/>
    <w:rsid w:val="009101C4"/>
    <w:rsid w:val="009106E6"/>
    <w:rsid w:val="009108D3"/>
    <w:rsid w:val="0091093E"/>
    <w:rsid w:val="00910AC2"/>
    <w:rsid w:val="00910B6E"/>
    <w:rsid w:val="00910C51"/>
    <w:rsid w:val="00910C53"/>
    <w:rsid w:val="00910C8E"/>
    <w:rsid w:val="00910CB3"/>
    <w:rsid w:val="00910FB9"/>
    <w:rsid w:val="00911261"/>
    <w:rsid w:val="00911271"/>
    <w:rsid w:val="00911462"/>
    <w:rsid w:val="0091163A"/>
    <w:rsid w:val="00911BAA"/>
    <w:rsid w:val="00911BE7"/>
    <w:rsid w:val="00911D05"/>
    <w:rsid w:val="00911F6B"/>
    <w:rsid w:val="009123DE"/>
    <w:rsid w:val="0091256E"/>
    <w:rsid w:val="009127E1"/>
    <w:rsid w:val="00912C4C"/>
    <w:rsid w:val="00912CB3"/>
    <w:rsid w:val="00912FB5"/>
    <w:rsid w:val="00913042"/>
    <w:rsid w:val="0091310F"/>
    <w:rsid w:val="009131CA"/>
    <w:rsid w:val="009132E7"/>
    <w:rsid w:val="00913739"/>
    <w:rsid w:val="009137D7"/>
    <w:rsid w:val="00913BA5"/>
    <w:rsid w:val="00913D2A"/>
    <w:rsid w:val="00913DE4"/>
    <w:rsid w:val="00913F06"/>
    <w:rsid w:val="00913F0B"/>
    <w:rsid w:val="00914071"/>
    <w:rsid w:val="0091452F"/>
    <w:rsid w:val="00914BAA"/>
    <w:rsid w:val="00914BD8"/>
    <w:rsid w:val="00914D48"/>
    <w:rsid w:val="0091509E"/>
    <w:rsid w:val="00915274"/>
    <w:rsid w:val="009152FE"/>
    <w:rsid w:val="0091554C"/>
    <w:rsid w:val="009155A6"/>
    <w:rsid w:val="009156F2"/>
    <w:rsid w:val="00915D7C"/>
    <w:rsid w:val="0091625F"/>
    <w:rsid w:val="009164D7"/>
    <w:rsid w:val="009165A4"/>
    <w:rsid w:val="00916954"/>
    <w:rsid w:val="00916AB9"/>
    <w:rsid w:val="00916C6D"/>
    <w:rsid w:val="009171DC"/>
    <w:rsid w:val="009171E6"/>
    <w:rsid w:val="009179FB"/>
    <w:rsid w:val="00917D4F"/>
    <w:rsid w:val="00917DC7"/>
    <w:rsid w:val="00917FCB"/>
    <w:rsid w:val="00920434"/>
    <w:rsid w:val="00920A1D"/>
    <w:rsid w:val="00920E87"/>
    <w:rsid w:val="009213F1"/>
    <w:rsid w:val="00921D1A"/>
    <w:rsid w:val="009223FA"/>
    <w:rsid w:val="00922416"/>
    <w:rsid w:val="0092243E"/>
    <w:rsid w:val="00922450"/>
    <w:rsid w:val="00922493"/>
    <w:rsid w:val="00922583"/>
    <w:rsid w:val="0092266C"/>
    <w:rsid w:val="00922FD8"/>
    <w:rsid w:val="00923016"/>
    <w:rsid w:val="00923339"/>
    <w:rsid w:val="00923822"/>
    <w:rsid w:val="00923F1C"/>
    <w:rsid w:val="00923F73"/>
    <w:rsid w:val="009248F3"/>
    <w:rsid w:val="00924A30"/>
    <w:rsid w:val="00924B0E"/>
    <w:rsid w:val="009250B9"/>
    <w:rsid w:val="00925190"/>
    <w:rsid w:val="0092573A"/>
    <w:rsid w:val="00925990"/>
    <w:rsid w:val="00925A6F"/>
    <w:rsid w:val="00925E80"/>
    <w:rsid w:val="00925EAF"/>
    <w:rsid w:val="009261E0"/>
    <w:rsid w:val="009262D6"/>
    <w:rsid w:val="009262E4"/>
    <w:rsid w:val="009263CF"/>
    <w:rsid w:val="0092664B"/>
    <w:rsid w:val="00927121"/>
    <w:rsid w:val="0092714C"/>
    <w:rsid w:val="0092792F"/>
    <w:rsid w:val="00927A38"/>
    <w:rsid w:val="00927B6C"/>
    <w:rsid w:val="00927CB6"/>
    <w:rsid w:val="009302FA"/>
    <w:rsid w:val="0093046C"/>
    <w:rsid w:val="00930483"/>
    <w:rsid w:val="00930720"/>
    <w:rsid w:val="00930A51"/>
    <w:rsid w:val="00930AA1"/>
    <w:rsid w:val="00930BB2"/>
    <w:rsid w:val="00931036"/>
    <w:rsid w:val="00931362"/>
    <w:rsid w:val="00931A04"/>
    <w:rsid w:val="00931BA9"/>
    <w:rsid w:val="00931C9C"/>
    <w:rsid w:val="00931FB1"/>
    <w:rsid w:val="009320D3"/>
    <w:rsid w:val="00932116"/>
    <w:rsid w:val="009321A5"/>
    <w:rsid w:val="0093224B"/>
    <w:rsid w:val="00932375"/>
    <w:rsid w:val="00932663"/>
    <w:rsid w:val="009327A6"/>
    <w:rsid w:val="009327F1"/>
    <w:rsid w:val="00932899"/>
    <w:rsid w:val="0093299D"/>
    <w:rsid w:val="00932A7A"/>
    <w:rsid w:val="00932D64"/>
    <w:rsid w:val="009336D7"/>
    <w:rsid w:val="00933C65"/>
    <w:rsid w:val="00933D8C"/>
    <w:rsid w:val="00933F98"/>
    <w:rsid w:val="00933FE4"/>
    <w:rsid w:val="009343D2"/>
    <w:rsid w:val="0093449F"/>
    <w:rsid w:val="00934B11"/>
    <w:rsid w:val="00935026"/>
    <w:rsid w:val="00935874"/>
    <w:rsid w:val="00935FBF"/>
    <w:rsid w:val="009365D4"/>
    <w:rsid w:val="00936A24"/>
    <w:rsid w:val="00936F03"/>
    <w:rsid w:val="009371DE"/>
    <w:rsid w:val="00937636"/>
    <w:rsid w:val="00937760"/>
    <w:rsid w:val="00937E3D"/>
    <w:rsid w:val="009403D1"/>
    <w:rsid w:val="009407F2"/>
    <w:rsid w:val="00940FB9"/>
    <w:rsid w:val="009413D2"/>
    <w:rsid w:val="00941549"/>
    <w:rsid w:val="00941816"/>
    <w:rsid w:val="00941B4B"/>
    <w:rsid w:val="00941D4D"/>
    <w:rsid w:val="009420F6"/>
    <w:rsid w:val="0094229C"/>
    <w:rsid w:val="00942A58"/>
    <w:rsid w:val="00942DFE"/>
    <w:rsid w:val="00942E78"/>
    <w:rsid w:val="00942FA7"/>
    <w:rsid w:val="009431B9"/>
    <w:rsid w:val="00943448"/>
    <w:rsid w:val="00943B94"/>
    <w:rsid w:val="009441D1"/>
    <w:rsid w:val="009442AE"/>
    <w:rsid w:val="00944490"/>
    <w:rsid w:val="009448E7"/>
    <w:rsid w:val="0094508C"/>
    <w:rsid w:val="009451BB"/>
    <w:rsid w:val="0094535A"/>
    <w:rsid w:val="0094579B"/>
    <w:rsid w:val="00945993"/>
    <w:rsid w:val="00945BD0"/>
    <w:rsid w:val="00945DC2"/>
    <w:rsid w:val="00945F75"/>
    <w:rsid w:val="0094621B"/>
    <w:rsid w:val="009463D1"/>
    <w:rsid w:val="009463FE"/>
    <w:rsid w:val="00946445"/>
    <w:rsid w:val="00946895"/>
    <w:rsid w:val="00946AB8"/>
    <w:rsid w:val="00947123"/>
    <w:rsid w:val="009478C6"/>
    <w:rsid w:val="00947B47"/>
    <w:rsid w:val="00947D5C"/>
    <w:rsid w:val="0095015B"/>
    <w:rsid w:val="009505A9"/>
    <w:rsid w:val="00950A1B"/>
    <w:rsid w:val="00950B3D"/>
    <w:rsid w:val="00951510"/>
    <w:rsid w:val="00951A28"/>
    <w:rsid w:val="00952438"/>
    <w:rsid w:val="00952472"/>
    <w:rsid w:val="009525A8"/>
    <w:rsid w:val="009528DB"/>
    <w:rsid w:val="00952B26"/>
    <w:rsid w:val="00952BEE"/>
    <w:rsid w:val="009532CA"/>
    <w:rsid w:val="009534E5"/>
    <w:rsid w:val="009538CE"/>
    <w:rsid w:val="00953E7B"/>
    <w:rsid w:val="00953EB8"/>
    <w:rsid w:val="0095412B"/>
    <w:rsid w:val="0095431A"/>
    <w:rsid w:val="0095445B"/>
    <w:rsid w:val="009545B0"/>
    <w:rsid w:val="009546DA"/>
    <w:rsid w:val="00954704"/>
    <w:rsid w:val="00954936"/>
    <w:rsid w:val="00954B69"/>
    <w:rsid w:val="00954C16"/>
    <w:rsid w:val="00954F25"/>
    <w:rsid w:val="0095526D"/>
    <w:rsid w:val="0095554F"/>
    <w:rsid w:val="0095594A"/>
    <w:rsid w:val="00955C6A"/>
    <w:rsid w:val="0095617F"/>
    <w:rsid w:val="009561D6"/>
    <w:rsid w:val="009563D2"/>
    <w:rsid w:val="00956725"/>
    <w:rsid w:val="00956B92"/>
    <w:rsid w:val="00956C4F"/>
    <w:rsid w:val="009576B0"/>
    <w:rsid w:val="00957B3C"/>
    <w:rsid w:val="00957E14"/>
    <w:rsid w:val="0096026B"/>
    <w:rsid w:val="009606DE"/>
    <w:rsid w:val="00960A2F"/>
    <w:rsid w:val="00960C23"/>
    <w:rsid w:val="0096100F"/>
    <w:rsid w:val="009611B4"/>
    <w:rsid w:val="009613DE"/>
    <w:rsid w:val="009614B2"/>
    <w:rsid w:val="00961768"/>
    <w:rsid w:val="00962087"/>
    <w:rsid w:val="009621C5"/>
    <w:rsid w:val="009622A1"/>
    <w:rsid w:val="009622E1"/>
    <w:rsid w:val="009623BA"/>
    <w:rsid w:val="009624F2"/>
    <w:rsid w:val="00962502"/>
    <w:rsid w:val="00962594"/>
    <w:rsid w:val="009626AD"/>
    <w:rsid w:val="00962886"/>
    <w:rsid w:val="0096345F"/>
    <w:rsid w:val="00963680"/>
    <w:rsid w:val="0096374B"/>
    <w:rsid w:val="009642ED"/>
    <w:rsid w:val="00964468"/>
    <w:rsid w:val="00964BAE"/>
    <w:rsid w:val="00965217"/>
    <w:rsid w:val="00965447"/>
    <w:rsid w:val="009658A8"/>
    <w:rsid w:val="00965C15"/>
    <w:rsid w:val="00966445"/>
    <w:rsid w:val="00966474"/>
    <w:rsid w:val="00966862"/>
    <w:rsid w:val="009668ED"/>
    <w:rsid w:val="00966A08"/>
    <w:rsid w:val="00966C3C"/>
    <w:rsid w:val="0096703F"/>
    <w:rsid w:val="0096743B"/>
    <w:rsid w:val="00967704"/>
    <w:rsid w:val="0096789F"/>
    <w:rsid w:val="00967C6E"/>
    <w:rsid w:val="00970609"/>
    <w:rsid w:val="00970635"/>
    <w:rsid w:val="00970FB4"/>
    <w:rsid w:val="00971153"/>
    <w:rsid w:val="009712C2"/>
    <w:rsid w:val="0097145C"/>
    <w:rsid w:val="00971A55"/>
    <w:rsid w:val="00971C8A"/>
    <w:rsid w:val="00971D6E"/>
    <w:rsid w:val="00971F1B"/>
    <w:rsid w:val="00971F50"/>
    <w:rsid w:val="00971FCB"/>
    <w:rsid w:val="00972017"/>
    <w:rsid w:val="0097221B"/>
    <w:rsid w:val="0097233F"/>
    <w:rsid w:val="009723D1"/>
    <w:rsid w:val="009729D1"/>
    <w:rsid w:val="00972BD3"/>
    <w:rsid w:val="00972F94"/>
    <w:rsid w:val="009730AA"/>
    <w:rsid w:val="0097382F"/>
    <w:rsid w:val="009738A2"/>
    <w:rsid w:val="00973B27"/>
    <w:rsid w:val="00973C94"/>
    <w:rsid w:val="00973DB3"/>
    <w:rsid w:val="00973F7B"/>
    <w:rsid w:val="0097419F"/>
    <w:rsid w:val="00974367"/>
    <w:rsid w:val="009743F5"/>
    <w:rsid w:val="00974900"/>
    <w:rsid w:val="00974B2E"/>
    <w:rsid w:val="00974DBB"/>
    <w:rsid w:val="00975326"/>
    <w:rsid w:val="0097580F"/>
    <w:rsid w:val="009758FB"/>
    <w:rsid w:val="00975BE0"/>
    <w:rsid w:val="00975CEA"/>
    <w:rsid w:val="00975FDF"/>
    <w:rsid w:val="009766A9"/>
    <w:rsid w:val="00976804"/>
    <w:rsid w:val="0097696F"/>
    <w:rsid w:val="00976B99"/>
    <w:rsid w:val="00976C3F"/>
    <w:rsid w:val="00976CB9"/>
    <w:rsid w:val="00976D2C"/>
    <w:rsid w:val="00976F88"/>
    <w:rsid w:val="009771DF"/>
    <w:rsid w:val="009775D7"/>
    <w:rsid w:val="00977767"/>
    <w:rsid w:val="00977A42"/>
    <w:rsid w:val="00980093"/>
    <w:rsid w:val="00980278"/>
    <w:rsid w:val="009805B4"/>
    <w:rsid w:val="0098080E"/>
    <w:rsid w:val="00982292"/>
    <w:rsid w:val="00982300"/>
    <w:rsid w:val="00982DAD"/>
    <w:rsid w:val="009833E3"/>
    <w:rsid w:val="00983558"/>
    <w:rsid w:val="0098358C"/>
    <w:rsid w:val="0098374E"/>
    <w:rsid w:val="0098382E"/>
    <w:rsid w:val="009838A1"/>
    <w:rsid w:val="00983919"/>
    <w:rsid w:val="00983BFE"/>
    <w:rsid w:val="00983D80"/>
    <w:rsid w:val="00983F62"/>
    <w:rsid w:val="00984118"/>
    <w:rsid w:val="009844DC"/>
    <w:rsid w:val="0098457E"/>
    <w:rsid w:val="009847E9"/>
    <w:rsid w:val="009848C1"/>
    <w:rsid w:val="009849DC"/>
    <w:rsid w:val="00984B2B"/>
    <w:rsid w:val="00984BDA"/>
    <w:rsid w:val="00984C1C"/>
    <w:rsid w:val="00985607"/>
    <w:rsid w:val="009856A6"/>
    <w:rsid w:val="0098587E"/>
    <w:rsid w:val="00985D2D"/>
    <w:rsid w:val="00985ED7"/>
    <w:rsid w:val="00985F2A"/>
    <w:rsid w:val="00985F5F"/>
    <w:rsid w:val="0098619C"/>
    <w:rsid w:val="009867F6"/>
    <w:rsid w:val="00986C15"/>
    <w:rsid w:val="00986C9D"/>
    <w:rsid w:val="00986E60"/>
    <w:rsid w:val="00986ED1"/>
    <w:rsid w:val="00987164"/>
    <w:rsid w:val="009878B5"/>
    <w:rsid w:val="0098790A"/>
    <w:rsid w:val="00987A05"/>
    <w:rsid w:val="00987A43"/>
    <w:rsid w:val="00987BAF"/>
    <w:rsid w:val="00987C0B"/>
    <w:rsid w:val="00987C93"/>
    <w:rsid w:val="00987DB5"/>
    <w:rsid w:val="009901A8"/>
    <w:rsid w:val="00990415"/>
    <w:rsid w:val="009904B9"/>
    <w:rsid w:val="00990515"/>
    <w:rsid w:val="00990A7D"/>
    <w:rsid w:val="00990AFB"/>
    <w:rsid w:val="00990EA2"/>
    <w:rsid w:val="0099180B"/>
    <w:rsid w:val="00991991"/>
    <w:rsid w:val="00991B01"/>
    <w:rsid w:val="00991DF9"/>
    <w:rsid w:val="00991F61"/>
    <w:rsid w:val="00992556"/>
    <w:rsid w:val="0099286D"/>
    <w:rsid w:val="00992A22"/>
    <w:rsid w:val="00992AB3"/>
    <w:rsid w:val="00993131"/>
    <w:rsid w:val="00993193"/>
    <w:rsid w:val="00993C11"/>
    <w:rsid w:val="00993C32"/>
    <w:rsid w:val="00993E2D"/>
    <w:rsid w:val="009941A5"/>
    <w:rsid w:val="0099422A"/>
    <w:rsid w:val="009948F4"/>
    <w:rsid w:val="00994D13"/>
    <w:rsid w:val="009956B1"/>
    <w:rsid w:val="009956E8"/>
    <w:rsid w:val="009956FC"/>
    <w:rsid w:val="0099570C"/>
    <w:rsid w:val="00995869"/>
    <w:rsid w:val="0099599F"/>
    <w:rsid w:val="00995AFC"/>
    <w:rsid w:val="00995BAB"/>
    <w:rsid w:val="00995FB4"/>
    <w:rsid w:val="009960FC"/>
    <w:rsid w:val="00996C0E"/>
    <w:rsid w:val="00996D78"/>
    <w:rsid w:val="00997151"/>
    <w:rsid w:val="00997216"/>
    <w:rsid w:val="0099721A"/>
    <w:rsid w:val="009972E8"/>
    <w:rsid w:val="00997463"/>
    <w:rsid w:val="009979D3"/>
    <w:rsid w:val="00997D91"/>
    <w:rsid w:val="009A00F5"/>
    <w:rsid w:val="009A035A"/>
    <w:rsid w:val="009A0743"/>
    <w:rsid w:val="009A092E"/>
    <w:rsid w:val="009A0A86"/>
    <w:rsid w:val="009A0E79"/>
    <w:rsid w:val="009A0EC5"/>
    <w:rsid w:val="009A1047"/>
    <w:rsid w:val="009A10B2"/>
    <w:rsid w:val="009A10DB"/>
    <w:rsid w:val="009A1640"/>
    <w:rsid w:val="009A1A1B"/>
    <w:rsid w:val="009A1A4E"/>
    <w:rsid w:val="009A1CEB"/>
    <w:rsid w:val="009A1DC8"/>
    <w:rsid w:val="009A1EA2"/>
    <w:rsid w:val="009A1EF6"/>
    <w:rsid w:val="009A200B"/>
    <w:rsid w:val="009A2037"/>
    <w:rsid w:val="009A2101"/>
    <w:rsid w:val="009A2124"/>
    <w:rsid w:val="009A246B"/>
    <w:rsid w:val="009A2563"/>
    <w:rsid w:val="009A2866"/>
    <w:rsid w:val="009A2D07"/>
    <w:rsid w:val="009A39DA"/>
    <w:rsid w:val="009A3CA8"/>
    <w:rsid w:val="009A40BF"/>
    <w:rsid w:val="009A43FA"/>
    <w:rsid w:val="009A45AC"/>
    <w:rsid w:val="009A45DF"/>
    <w:rsid w:val="009A4F69"/>
    <w:rsid w:val="009A5259"/>
    <w:rsid w:val="009A5C14"/>
    <w:rsid w:val="009A63C5"/>
    <w:rsid w:val="009A66F8"/>
    <w:rsid w:val="009A6978"/>
    <w:rsid w:val="009A69F0"/>
    <w:rsid w:val="009A6D06"/>
    <w:rsid w:val="009A6D70"/>
    <w:rsid w:val="009A709C"/>
    <w:rsid w:val="009A726F"/>
    <w:rsid w:val="009A7303"/>
    <w:rsid w:val="009A7367"/>
    <w:rsid w:val="009A75FE"/>
    <w:rsid w:val="009A79BF"/>
    <w:rsid w:val="009A7A79"/>
    <w:rsid w:val="009A7D4B"/>
    <w:rsid w:val="009A7F24"/>
    <w:rsid w:val="009B0197"/>
    <w:rsid w:val="009B08BD"/>
    <w:rsid w:val="009B09F2"/>
    <w:rsid w:val="009B0A18"/>
    <w:rsid w:val="009B0E97"/>
    <w:rsid w:val="009B0F26"/>
    <w:rsid w:val="009B1327"/>
    <w:rsid w:val="009B1588"/>
    <w:rsid w:val="009B1900"/>
    <w:rsid w:val="009B1A60"/>
    <w:rsid w:val="009B1AB7"/>
    <w:rsid w:val="009B1C5F"/>
    <w:rsid w:val="009B209C"/>
    <w:rsid w:val="009B21A1"/>
    <w:rsid w:val="009B2797"/>
    <w:rsid w:val="009B2921"/>
    <w:rsid w:val="009B2BC2"/>
    <w:rsid w:val="009B38FF"/>
    <w:rsid w:val="009B39F6"/>
    <w:rsid w:val="009B3ACD"/>
    <w:rsid w:val="009B3E7F"/>
    <w:rsid w:val="009B4935"/>
    <w:rsid w:val="009B4BBA"/>
    <w:rsid w:val="009B4C2A"/>
    <w:rsid w:val="009B4C31"/>
    <w:rsid w:val="009B4C7A"/>
    <w:rsid w:val="009B571F"/>
    <w:rsid w:val="009B5C66"/>
    <w:rsid w:val="009B5F66"/>
    <w:rsid w:val="009B610C"/>
    <w:rsid w:val="009B61E7"/>
    <w:rsid w:val="009B61E9"/>
    <w:rsid w:val="009B6939"/>
    <w:rsid w:val="009B6E3E"/>
    <w:rsid w:val="009B6F89"/>
    <w:rsid w:val="009B7097"/>
    <w:rsid w:val="009B75C7"/>
    <w:rsid w:val="009B764F"/>
    <w:rsid w:val="009B7715"/>
    <w:rsid w:val="009B7C98"/>
    <w:rsid w:val="009B7F32"/>
    <w:rsid w:val="009C01EB"/>
    <w:rsid w:val="009C0746"/>
    <w:rsid w:val="009C08E3"/>
    <w:rsid w:val="009C08FD"/>
    <w:rsid w:val="009C0A19"/>
    <w:rsid w:val="009C0F78"/>
    <w:rsid w:val="009C10DD"/>
    <w:rsid w:val="009C1306"/>
    <w:rsid w:val="009C15E7"/>
    <w:rsid w:val="009C1A14"/>
    <w:rsid w:val="009C1A28"/>
    <w:rsid w:val="009C1B36"/>
    <w:rsid w:val="009C20E4"/>
    <w:rsid w:val="009C252C"/>
    <w:rsid w:val="009C2573"/>
    <w:rsid w:val="009C28CB"/>
    <w:rsid w:val="009C2E9E"/>
    <w:rsid w:val="009C335E"/>
    <w:rsid w:val="009C363C"/>
    <w:rsid w:val="009C3DF2"/>
    <w:rsid w:val="009C3DFA"/>
    <w:rsid w:val="009C414F"/>
    <w:rsid w:val="009C4178"/>
    <w:rsid w:val="009C44F7"/>
    <w:rsid w:val="009C48B3"/>
    <w:rsid w:val="009C4A5C"/>
    <w:rsid w:val="009C4D95"/>
    <w:rsid w:val="009C4E99"/>
    <w:rsid w:val="009C50AA"/>
    <w:rsid w:val="009C5415"/>
    <w:rsid w:val="009C5893"/>
    <w:rsid w:val="009C5AD8"/>
    <w:rsid w:val="009C5CB9"/>
    <w:rsid w:val="009C5F08"/>
    <w:rsid w:val="009C62CE"/>
    <w:rsid w:val="009C6328"/>
    <w:rsid w:val="009C67CA"/>
    <w:rsid w:val="009C6E53"/>
    <w:rsid w:val="009C6EDE"/>
    <w:rsid w:val="009C74B6"/>
    <w:rsid w:val="009C7ACC"/>
    <w:rsid w:val="009D01FD"/>
    <w:rsid w:val="009D0A95"/>
    <w:rsid w:val="009D0CBA"/>
    <w:rsid w:val="009D0E65"/>
    <w:rsid w:val="009D12D7"/>
    <w:rsid w:val="009D164C"/>
    <w:rsid w:val="009D1E52"/>
    <w:rsid w:val="009D2058"/>
    <w:rsid w:val="009D21F6"/>
    <w:rsid w:val="009D22FC"/>
    <w:rsid w:val="009D27EC"/>
    <w:rsid w:val="009D2E2E"/>
    <w:rsid w:val="009D2E7B"/>
    <w:rsid w:val="009D35B2"/>
    <w:rsid w:val="009D37BC"/>
    <w:rsid w:val="009D3C76"/>
    <w:rsid w:val="009D3C95"/>
    <w:rsid w:val="009D3CE9"/>
    <w:rsid w:val="009D3D8B"/>
    <w:rsid w:val="009D4109"/>
    <w:rsid w:val="009D4491"/>
    <w:rsid w:val="009D4871"/>
    <w:rsid w:val="009D4A35"/>
    <w:rsid w:val="009D4BCB"/>
    <w:rsid w:val="009D4D88"/>
    <w:rsid w:val="009D5087"/>
    <w:rsid w:val="009D559C"/>
    <w:rsid w:val="009D5B10"/>
    <w:rsid w:val="009D5D1E"/>
    <w:rsid w:val="009D6216"/>
    <w:rsid w:val="009D6280"/>
    <w:rsid w:val="009D63FC"/>
    <w:rsid w:val="009D66AB"/>
    <w:rsid w:val="009D68F2"/>
    <w:rsid w:val="009D69D5"/>
    <w:rsid w:val="009D6C32"/>
    <w:rsid w:val="009D710D"/>
    <w:rsid w:val="009D7148"/>
    <w:rsid w:val="009D7368"/>
    <w:rsid w:val="009D74B2"/>
    <w:rsid w:val="009D753B"/>
    <w:rsid w:val="009D763B"/>
    <w:rsid w:val="009D7C89"/>
    <w:rsid w:val="009E00FD"/>
    <w:rsid w:val="009E02F9"/>
    <w:rsid w:val="009E03C3"/>
    <w:rsid w:val="009E05BD"/>
    <w:rsid w:val="009E0613"/>
    <w:rsid w:val="009E0B1F"/>
    <w:rsid w:val="009E0F9A"/>
    <w:rsid w:val="009E1015"/>
    <w:rsid w:val="009E1382"/>
    <w:rsid w:val="009E1904"/>
    <w:rsid w:val="009E198E"/>
    <w:rsid w:val="009E1BD8"/>
    <w:rsid w:val="009E1E5C"/>
    <w:rsid w:val="009E25A2"/>
    <w:rsid w:val="009E262D"/>
    <w:rsid w:val="009E28C5"/>
    <w:rsid w:val="009E294A"/>
    <w:rsid w:val="009E302B"/>
    <w:rsid w:val="009E3313"/>
    <w:rsid w:val="009E3471"/>
    <w:rsid w:val="009E3A1D"/>
    <w:rsid w:val="009E3D88"/>
    <w:rsid w:val="009E3E70"/>
    <w:rsid w:val="009E4620"/>
    <w:rsid w:val="009E4A1E"/>
    <w:rsid w:val="009E4A79"/>
    <w:rsid w:val="009E4E02"/>
    <w:rsid w:val="009E5166"/>
    <w:rsid w:val="009E552D"/>
    <w:rsid w:val="009E5647"/>
    <w:rsid w:val="009E5846"/>
    <w:rsid w:val="009E585E"/>
    <w:rsid w:val="009E5946"/>
    <w:rsid w:val="009E5C0E"/>
    <w:rsid w:val="009E5EA2"/>
    <w:rsid w:val="009E638B"/>
    <w:rsid w:val="009E65F2"/>
    <w:rsid w:val="009E69C3"/>
    <w:rsid w:val="009E6B79"/>
    <w:rsid w:val="009E6E41"/>
    <w:rsid w:val="009E7377"/>
    <w:rsid w:val="009E74BF"/>
    <w:rsid w:val="009E74F4"/>
    <w:rsid w:val="009E7832"/>
    <w:rsid w:val="009E7DCB"/>
    <w:rsid w:val="009F0103"/>
    <w:rsid w:val="009F030C"/>
    <w:rsid w:val="009F05A1"/>
    <w:rsid w:val="009F0662"/>
    <w:rsid w:val="009F0D8B"/>
    <w:rsid w:val="009F0DA2"/>
    <w:rsid w:val="009F1009"/>
    <w:rsid w:val="009F11B6"/>
    <w:rsid w:val="009F17CB"/>
    <w:rsid w:val="009F1C6F"/>
    <w:rsid w:val="009F1D1C"/>
    <w:rsid w:val="009F1F95"/>
    <w:rsid w:val="009F265D"/>
    <w:rsid w:val="009F31EA"/>
    <w:rsid w:val="009F3213"/>
    <w:rsid w:val="009F37CD"/>
    <w:rsid w:val="009F3C62"/>
    <w:rsid w:val="009F3DA3"/>
    <w:rsid w:val="009F3F15"/>
    <w:rsid w:val="009F4007"/>
    <w:rsid w:val="009F4016"/>
    <w:rsid w:val="009F483C"/>
    <w:rsid w:val="009F4B01"/>
    <w:rsid w:val="009F4C4A"/>
    <w:rsid w:val="009F4D15"/>
    <w:rsid w:val="009F53B6"/>
    <w:rsid w:val="009F5467"/>
    <w:rsid w:val="009F55BE"/>
    <w:rsid w:val="009F5D15"/>
    <w:rsid w:val="009F5D19"/>
    <w:rsid w:val="009F60C4"/>
    <w:rsid w:val="009F61F3"/>
    <w:rsid w:val="009F6C9B"/>
    <w:rsid w:val="009F6CD9"/>
    <w:rsid w:val="009F7407"/>
    <w:rsid w:val="009F77C8"/>
    <w:rsid w:val="009F7A7E"/>
    <w:rsid w:val="009F7ADE"/>
    <w:rsid w:val="009F7DE4"/>
    <w:rsid w:val="00A000FD"/>
    <w:rsid w:val="00A00248"/>
    <w:rsid w:val="00A0041D"/>
    <w:rsid w:val="00A004C2"/>
    <w:rsid w:val="00A00543"/>
    <w:rsid w:val="00A0081C"/>
    <w:rsid w:val="00A00AC5"/>
    <w:rsid w:val="00A00F21"/>
    <w:rsid w:val="00A01200"/>
    <w:rsid w:val="00A012CC"/>
    <w:rsid w:val="00A01730"/>
    <w:rsid w:val="00A01838"/>
    <w:rsid w:val="00A0193C"/>
    <w:rsid w:val="00A01A3A"/>
    <w:rsid w:val="00A02097"/>
    <w:rsid w:val="00A02591"/>
    <w:rsid w:val="00A02A3C"/>
    <w:rsid w:val="00A02A94"/>
    <w:rsid w:val="00A02FBB"/>
    <w:rsid w:val="00A031C8"/>
    <w:rsid w:val="00A039D2"/>
    <w:rsid w:val="00A03B13"/>
    <w:rsid w:val="00A03E0F"/>
    <w:rsid w:val="00A03FA6"/>
    <w:rsid w:val="00A0410D"/>
    <w:rsid w:val="00A0422E"/>
    <w:rsid w:val="00A04A0C"/>
    <w:rsid w:val="00A05210"/>
    <w:rsid w:val="00A052B2"/>
    <w:rsid w:val="00A05480"/>
    <w:rsid w:val="00A05628"/>
    <w:rsid w:val="00A05E95"/>
    <w:rsid w:val="00A065AE"/>
    <w:rsid w:val="00A065FD"/>
    <w:rsid w:val="00A0669D"/>
    <w:rsid w:val="00A067DF"/>
    <w:rsid w:val="00A07C7C"/>
    <w:rsid w:val="00A07C94"/>
    <w:rsid w:val="00A07F27"/>
    <w:rsid w:val="00A1060A"/>
    <w:rsid w:val="00A108FD"/>
    <w:rsid w:val="00A10C92"/>
    <w:rsid w:val="00A10CB5"/>
    <w:rsid w:val="00A110EC"/>
    <w:rsid w:val="00A112D4"/>
    <w:rsid w:val="00A112F0"/>
    <w:rsid w:val="00A119F9"/>
    <w:rsid w:val="00A11AA4"/>
    <w:rsid w:val="00A11B6A"/>
    <w:rsid w:val="00A11E11"/>
    <w:rsid w:val="00A1215E"/>
    <w:rsid w:val="00A12458"/>
    <w:rsid w:val="00A12761"/>
    <w:rsid w:val="00A129B2"/>
    <w:rsid w:val="00A12A0B"/>
    <w:rsid w:val="00A12B3F"/>
    <w:rsid w:val="00A12BD3"/>
    <w:rsid w:val="00A12ED5"/>
    <w:rsid w:val="00A13101"/>
    <w:rsid w:val="00A1319E"/>
    <w:rsid w:val="00A13273"/>
    <w:rsid w:val="00A13578"/>
    <w:rsid w:val="00A13A4F"/>
    <w:rsid w:val="00A13A89"/>
    <w:rsid w:val="00A14550"/>
    <w:rsid w:val="00A145B1"/>
    <w:rsid w:val="00A14722"/>
    <w:rsid w:val="00A14AB0"/>
    <w:rsid w:val="00A14AE4"/>
    <w:rsid w:val="00A1560E"/>
    <w:rsid w:val="00A15980"/>
    <w:rsid w:val="00A159F9"/>
    <w:rsid w:val="00A15B32"/>
    <w:rsid w:val="00A15BD0"/>
    <w:rsid w:val="00A16036"/>
    <w:rsid w:val="00A160F4"/>
    <w:rsid w:val="00A165E8"/>
    <w:rsid w:val="00A16667"/>
    <w:rsid w:val="00A16764"/>
    <w:rsid w:val="00A1682C"/>
    <w:rsid w:val="00A169E8"/>
    <w:rsid w:val="00A16B9A"/>
    <w:rsid w:val="00A16BBD"/>
    <w:rsid w:val="00A16D4B"/>
    <w:rsid w:val="00A16DA2"/>
    <w:rsid w:val="00A16E84"/>
    <w:rsid w:val="00A170A5"/>
    <w:rsid w:val="00A174A5"/>
    <w:rsid w:val="00A17AD9"/>
    <w:rsid w:val="00A17BD7"/>
    <w:rsid w:val="00A17CE6"/>
    <w:rsid w:val="00A2017F"/>
    <w:rsid w:val="00A20367"/>
    <w:rsid w:val="00A203E7"/>
    <w:rsid w:val="00A20648"/>
    <w:rsid w:val="00A20869"/>
    <w:rsid w:val="00A2108E"/>
    <w:rsid w:val="00A2199F"/>
    <w:rsid w:val="00A21A10"/>
    <w:rsid w:val="00A21A67"/>
    <w:rsid w:val="00A21CC5"/>
    <w:rsid w:val="00A21E22"/>
    <w:rsid w:val="00A21F03"/>
    <w:rsid w:val="00A22318"/>
    <w:rsid w:val="00A223D8"/>
    <w:rsid w:val="00A2282E"/>
    <w:rsid w:val="00A2286D"/>
    <w:rsid w:val="00A22896"/>
    <w:rsid w:val="00A22E13"/>
    <w:rsid w:val="00A22E7D"/>
    <w:rsid w:val="00A232EB"/>
    <w:rsid w:val="00A23478"/>
    <w:rsid w:val="00A2352B"/>
    <w:rsid w:val="00A235FE"/>
    <w:rsid w:val="00A236DE"/>
    <w:rsid w:val="00A23EF8"/>
    <w:rsid w:val="00A23FC8"/>
    <w:rsid w:val="00A24241"/>
    <w:rsid w:val="00A242E1"/>
    <w:rsid w:val="00A24636"/>
    <w:rsid w:val="00A24772"/>
    <w:rsid w:val="00A247F6"/>
    <w:rsid w:val="00A24A99"/>
    <w:rsid w:val="00A24AE9"/>
    <w:rsid w:val="00A24D92"/>
    <w:rsid w:val="00A24F46"/>
    <w:rsid w:val="00A2545D"/>
    <w:rsid w:val="00A255A7"/>
    <w:rsid w:val="00A25847"/>
    <w:rsid w:val="00A2587A"/>
    <w:rsid w:val="00A26A1A"/>
    <w:rsid w:val="00A27170"/>
    <w:rsid w:val="00A278D3"/>
    <w:rsid w:val="00A27A97"/>
    <w:rsid w:val="00A27ADD"/>
    <w:rsid w:val="00A27BB1"/>
    <w:rsid w:val="00A27CF2"/>
    <w:rsid w:val="00A30095"/>
    <w:rsid w:val="00A30198"/>
    <w:rsid w:val="00A3055E"/>
    <w:rsid w:val="00A306CC"/>
    <w:rsid w:val="00A30987"/>
    <w:rsid w:val="00A30B0A"/>
    <w:rsid w:val="00A30F7C"/>
    <w:rsid w:val="00A30FB2"/>
    <w:rsid w:val="00A3119A"/>
    <w:rsid w:val="00A316AD"/>
    <w:rsid w:val="00A32B5F"/>
    <w:rsid w:val="00A32E08"/>
    <w:rsid w:val="00A3303C"/>
    <w:rsid w:val="00A331CC"/>
    <w:rsid w:val="00A3377B"/>
    <w:rsid w:val="00A33BFF"/>
    <w:rsid w:val="00A33FE8"/>
    <w:rsid w:val="00A34027"/>
    <w:rsid w:val="00A34067"/>
    <w:rsid w:val="00A34210"/>
    <w:rsid w:val="00A342D4"/>
    <w:rsid w:val="00A34332"/>
    <w:rsid w:val="00A345A1"/>
    <w:rsid w:val="00A3494E"/>
    <w:rsid w:val="00A34CCA"/>
    <w:rsid w:val="00A34CEC"/>
    <w:rsid w:val="00A34D61"/>
    <w:rsid w:val="00A350FD"/>
    <w:rsid w:val="00A352EF"/>
    <w:rsid w:val="00A353BF"/>
    <w:rsid w:val="00A35538"/>
    <w:rsid w:val="00A3554F"/>
    <w:rsid w:val="00A3594C"/>
    <w:rsid w:val="00A35BBB"/>
    <w:rsid w:val="00A35E2F"/>
    <w:rsid w:val="00A35E88"/>
    <w:rsid w:val="00A3616E"/>
    <w:rsid w:val="00A36952"/>
    <w:rsid w:val="00A36A12"/>
    <w:rsid w:val="00A36CFE"/>
    <w:rsid w:val="00A36ECB"/>
    <w:rsid w:val="00A3724D"/>
    <w:rsid w:val="00A3760C"/>
    <w:rsid w:val="00A402D1"/>
    <w:rsid w:val="00A40457"/>
    <w:rsid w:val="00A404EC"/>
    <w:rsid w:val="00A409B8"/>
    <w:rsid w:val="00A40B1A"/>
    <w:rsid w:val="00A40B7A"/>
    <w:rsid w:val="00A40BA7"/>
    <w:rsid w:val="00A40E6E"/>
    <w:rsid w:val="00A41056"/>
    <w:rsid w:val="00A4153D"/>
    <w:rsid w:val="00A418CA"/>
    <w:rsid w:val="00A41AC8"/>
    <w:rsid w:val="00A41B45"/>
    <w:rsid w:val="00A41E28"/>
    <w:rsid w:val="00A42101"/>
    <w:rsid w:val="00A42221"/>
    <w:rsid w:val="00A42A05"/>
    <w:rsid w:val="00A42A37"/>
    <w:rsid w:val="00A42A61"/>
    <w:rsid w:val="00A43379"/>
    <w:rsid w:val="00A43499"/>
    <w:rsid w:val="00A4353B"/>
    <w:rsid w:val="00A439F8"/>
    <w:rsid w:val="00A43B11"/>
    <w:rsid w:val="00A43B38"/>
    <w:rsid w:val="00A43B6B"/>
    <w:rsid w:val="00A43BC2"/>
    <w:rsid w:val="00A43CFA"/>
    <w:rsid w:val="00A4408C"/>
    <w:rsid w:val="00A443F2"/>
    <w:rsid w:val="00A44580"/>
    <w:rsid w:val="00A44612"/>
    <w:rsid w:val="00A44A3F"/>
    <w:rsid w:val="00A44C30"/>
    <w:rsid w:val="00A44E35"/>
    <w:rsid w:val="00A44EB6"/>
    <w:rsid w:val="00A45104"/>
    <w:rsid w:val="00A45227"/>
    <w:rsid w:val="00A452CE"/>
    <w:rsid w:val="00A45467"/>
    <w:rsid w:val="00A46547"/>
    <w:rsid w:val="00A46BBD"/>
    <w:rsid w:val="00A46D49"/>
    <w:rsid w:val="00A46DD8"/>
    <w:rsid w:val="00A47057"/>
    <w:rsid w:val="00A47201"/>
    <w:rsid w:val="00A4729C"/>
    <w:rsid w:val="00A472FE"/>
    <w:rsid w:val="00A47410"/>
    <w:rsid w:val="00A47997"/>
    <w:rsid w:val="00A47CA7"/>
    <w:rsid w:val="00A47E4B"/>
    <w:rsid w:val="00A47E6E"/>
    <w:rsid w:val="00A501E2"/>
    <w:rsid w:val="00A50286"/>
    <w:rsid w:val="00A50C12"/>
    <w:rsid w:val="00A50C80"/>
    <w:rsid w:val="00A5132A"/>
    <w:rsid w:val="00A517CA"/>
    <w:rsid w:val="00A51CFF"/>
    <w:rsid w:val="00A51F5C"/>
    <w:rsid w:val="00A52055"/>
    <w:rsid w:val="00A520DF"/>
    <w:rsid w:val="00A523F5"/>
    <w:rsid w:val="00A525A4"/>
    <w:rsid w:val="00A527D3"/>
    <w:rsid w:val="00A528C9"/>
    <w:rsid w:val="00A52E5B"/>
    <w:rsid w:val="00A52F83"/>
    <w:rsid w:val="00A5313E"/>
    <w:rsid w:val="00A53173"/>
    <w:rsid w:val="00A533A9"/>
    <w:rsid w:val="00A5358A"/>
    <w:rsid w:val="00A53AF4"/>
    <w:rsid w:val="00A543C1"/>
    <w:rsid w:val="00A54C05"/>
    <w:rsid w:val="00A54C3B"/>
    <w:rsid w:val="00A54C80"/>
    <w:rsid w:val="00A54DB2"/>
    <w:rsid w:val="00A550B2"/>
    <w:rsid w:val="00A553EF"/>
    <w:rsid w:val="00A5567B"/>
    <w:rsid w:val="00A558B1"/>
    <w:rsid w:val="00A55A89"/>
    <w:rsid w:val="00A55AA1"/>
    <w:rsid w:val="00A55CF5"/>
    <w:rsid w:val="00A563A5"/>
    <w:rsid w:val="00A5648D"/>
    <w:rsid w:val="00A565C5"/>
    <w:rsid w:val="00A567DE"/>
    <w:rsid w:val="00A567DF"/>
    <w:rsid w:val="00A56D8D"/>
    <w:rsid w:val="00A56E52"/>
    <w:rsid w:val="00A57120"/>
    <w:rsid w:val="00A5729C"/>
    <w:rsid w:val="00A573CC"/>
    <w:rsid w:val="00A57710"/>
    <w:rsid w:val="00A6019F"/>
    <w:rsid w:val="00A60204"/>
    <w:rsid w:val="00A6023F"/>
    <w:rsid w:val="00A6087E"/>
    <w:rsid w:val="00A608D2"/>
    <w:rsid w:val="00A60B3A"/>
    <w:rsid w:val="00A60CF6"/>
    <w:rsid w:val="00A60E94"/>
    <w:rsid w:val="00A60F7C"/>
    <w:rsid w:val="00A612DF"/>
    <w:rsid w:val="00A613CC"/>
    <w:rsid w:val="00A615EA"/>
    <w:rsid w:val="00A61893"/>
    <w:rsid w:val="00A61BAA"/>
    <w:rsid w:val="00A61C16"/>
    <w:rsid w:val="00A62565"/>
    <w:rsid w:val="00A62ABD"/>
    <w:rsid w:val="00A62B55"/>
    <w:rsid w:val="00A62DE0"/>
    <w:rsid w:val="00A63307"/>
    <w:rsid w:val="00A633AE"/>
    <w:rsid w:val="00A63A99"/>
    <w:rsid w:val="00A63D4E"/>
    <w:rsid w:val="00A63E36"/>
    <w:rsid w:val="00A63EC1"/>
    <w:rsid w:val="00A63EF3"/>
    <w:rsid w:val="00A6418E"/>
    <w:rsid w:val="00A641F1"/>
    <w:rsid w:val="00A64577"/>
    <w:rsid w:val="00A64595"/>
    <w:rsid w:val="00A6482D"/>
    <w:rsid w:val="00A64D32"/>
    <w:rsid w:val="00A65BAD"/>
    <w:rsid w:val="00A65F93"/>
    <w:rsid w:val="00A66129"/>
    <w:rsid w:val="00A6674D"/>
    <w:rsid w:val="00A668A6"/>
    <w:rsid w:val="00A66AB1"/>
    <w:rsid w:val="00A66B9B"/>
    <w:rsid w:val="00A66BA6"/>
    <w:rsid w:val="00A66CD6"/>
    <w:rsid w:val="00A67331"/>
    <w:rsid w:val="00A705FA"/>
    <w:rsid w:val="00A70844"/>
    <w:rsid w:val="00A70935"/>
    <w:rsid w:val="00A70F33"/>
    <w:rsid w:val="00A71723"/>
    <w:rsid w:val="00A71C01"/>
    <w:rsid w:val="00A7271A"/>
    <w:rsid w:val="00A729E9"/>
    <w:rsid w:val="00A72A3F"/>
    <w:rsid w:val="00A72AC5"/>
    <w:rsid w:val="00A72CFB"/>
    <w:rsid w:val="00A730D6"/>
    <w:rsid w:val="00A73181"/>
    <w:rsid w:val="00A73455"/>
    <w:rsid w:val="00A7374A"/>
    <w:rsid w:val="00A73B86"/>
    <w:rsid w:val="00A73E05"/>
    <w:rsid w:val="00A741DD"/>
    <w:rsid w:val="00A74660"/>
    <w:rsid w:val="00A7482E"/>
    <w:rsid w:val="00A75024"/>
    <w:rsid w:val="00A75059"/>
    <w:rsid w:val="00A750A4"/>
    <w:rsid w:val="00A75384"/>
    <w:rsid w:val="00A75393"/>
    <w:rsid w:val="00A75685"/>
    <w:rsid w:val="00A757D7"/>
    <w:rsid w:val="00A7583E"/>
    <w:rsid w:val="00A758A2"/>
    <w:rsid w:val="00A759D8"/>
    <w:rsid w:val="00A75B0B"/>
    <w:rsid w:val="00A75B43"/>
    <w:rsid w:val="00A7607B"/>
    <w:rsid w:val="00A77253"/>
    <w:rsid w:val="00A777F1"/>
    <w:rsid w:val="00A77A0D"/>
    <w:rsid w:val="00A77D6A"/>
    <w:rsid w:val="00A80379"/>
    <w:rsid w:val="00A8062E"/>
    <w:rsid w:val="00A80D0A"/>
    <w:rsid w:val="00A81015"/>
    <w:rsid w:val="00A8113F"/>
    <w:rsid w:val="00A814E2"/>
    <w:rsid w:val="00A81690"/>
    <w:rsid w:val="00A816E8"/>
    <w:rsid w:val="00A81744"/>
    <w:rsid w:val="00A819B2"/>
    <w:rsid w:val="00A8278B"/>
    <w:rsid w:val="00A8282F"/>
    <w:rsid w:val="00A828A8"/>
    <w:rsid w:val="00A82AF2"/>
    <w:rsid w:val="00A82DB8"/>
    <w:rsid w:val="00A82E37"/>
    <w:rsid w:val="00A833CE"/>
    <w:rsid w:val="00A836CF"/>
    <w:rsid w:val="00A83A5B"/>
    <w:rsid w:val="00A843E0"/>
    <w:rsid w:val="00A845EE"/>
    <w:rsid w:val="00A846C1"/>
    <w:rsid w:val="00A84CB5"/>
    <w:rsid w:val="00A84DE1"/>
    <w:rsid w:val="00A85B2B"/>
    <w:rsid w:val="00A85E38"/>
    <w:rsid w:val="00A860F6"/>
    <w:rsid w:val="00A864D1"/>
    <w:rsid w:val="00A866F2"/>
    <w:rsid w:val="00A86DD7"/>
    <w:rsid w:val="00A8722E"/>
    <w:rsid w:val="00A873DC"/>
    <w:rsid w:val="00A874CE"/>
    <w:rsid w:val="00A87BF4"/>
    <w:rsid w:val="00A87E05"/>
    <w:rsid w:val="00A900D2"/>
    <w:rsid w:val="00A90479"/>
    <w:rsid w:val="00A90843"/>
    <w:rsid w:val="00A908D0"/>
    <w:rsid w:val="00A90963"/>
    <w:rsid w:val="00A90F1D"/>
    <w:rsid w:val="00A910C7"/>
    <w:rsid w:val="00A91CF1"/>
    <w:rsid w:val="00A91EF6"/>
    <w:rsid w:val="00A92012"/>
    <w:rsid w:val="00A92022"/>
    <w:rsid w:val="00A9219E"/>
    <w:rsid w:val="00A92C6C"/>
    <w:rsid w:val="00A92DBD"/>
    <w:rsid w:val="00A92F49"/>
    <w:rsid w:val="00A933A7"/>
    <w:rsid w:val="00A9353E"/>
    <w:rsid w:val="00A937B8"/>
    <w:rsid w:val="00A93A31"/>
    <w:rsid w:val="00A93A39"/>
    <w:rsid w:val="00A943F6"/>
    <w:rsid w:val="00A94DDC"/>
    <w:rsid w:val="00A94E85"/>
    <w:rsid w:val="00A95155"/>
    <w:rsid w:val="00A953A7"/>
    <w:rsid w:val="00A954D7"/>
    <w:rsid w:val="00A957F5"/>
    <w:rsid w:val="00A968BB"/>
    <w:rsid w:val="00A96A51"/>
    <w:rsid w:val="00A96C96"/>
    <w:rsid w:val="00A97C0F"/>
    <w:rsid w:val="00A97CD3"/>
    <w:rsid w:val="00AA012C"/>
    <w:rsid w:val="00AA07FC"/>
    <w:rsid w:val="00AA0C0B"/>
    <w:rsid w:val="00AA0C9C"/>
    <w:rsid w:val="00AA0CC4"/>
    <w:rsid w:val="00AA0DA2"/>
    <w:rsid w:val="00AA0ECC"/>
    <w:rsid w:val="00AA14E7"/>
    <w:rsid w:val="00AA1C68"/>
    <w:rsid w:val="00AA2179"/>
    <w:rsid w:val="00AA21D1"/>
    <w:rsid w:val="00AA24E4"/>
    <w:rsid w:val="00AA2755"/>
    <w:rsid w:val="00AA279C"/>
    <w:rsid w:val="00AA28EA"/>
    <w:rsid w:val="00AA293D"/>
    <w:rsid w:val="00AA2B21"/>
    <w:rsid w:val="00AA2F59"/>
    <w:rsid w:val="00AA2FCB"/>
    <w:rsid w:val="00AA3093"/>
    <w:rsid w:val="00AA3460"/>
    <w:rsid w:val="00AA375F"/>
    <w:rsid w:val="00AA3EB7"/>
    <w:rsid w:val="00AA48CD"/>
    <w:rsid w:val="00AA4BD6"/>
    <w:rsid w:val="00AA4DF0"/>
    <w:rsid w:val="00AA4F37"/>
    <w:rsid w:val="00AA522D"/>
    <w:rsid w:val="00AA5379"/>
    <w:rsid w:val="00AA581D"/>
    <w:rsid w:val="00AA5DEA"/>
    <w:rsid w:val="00AA5F30"/>
    <w:rsid w:val="00AA5FA0"/>
    <w:rsid w:val="00AA6535"/>
    <w:rsid w:val="00AA6562"/>
    <w:rsid w:val="00AA669B"/>
    <w:rsid w:val="00AA6ECA"/>
    <w:rsid w:val="00AA7AC1"/>
    <w:rsid w:val="00AA7C9A"/>
    <w:rsid w:val="00AA7CBC"/>
    <w:rsid w:val="00AA7D9F"/>
    <w:rsid w:val="00AB0661"/>
    <w:rsid w:val="00AB0793"/>
    <w:rsid w:val="00AB0B40"/>
    <w:rsid w:val="00AB1646"/>
    <w:rsid w:val="00AB174B"/>
    <w:rsid w:val="00AB1CB8"/>
    <w:rsid w:val="00AB2124"/>
    <w:rsid w:val="00AB237F"/>
    <w:rsid w:val="00AB2546"/>
    <w:rsid w:val="00AB2BDF"/>
    <w:rsid w:val="00AB2DEE"/>
    <w:rsid w:val="00AB3080"/>
    <w:rsid w:val="00AB3208"/>
    <w:rsid w:val="00AB32FA"/>
    <w:rsid w:val="00AB3732"/>
    <w:rsid w:val="00AB3895"/>
    <w:rsid w:val="00AB39A0"/>
    <w:rsid w:val="00AB3D30"/>
    <w:rsid w:val="00AB3D67"/>
    <w:rsid w:val="00AB4255"/>
    <w:rsid w:val="00AB42FD"/>
    <w:rsid w:val="00AB4865"/>
    <w:rsid w:val="00AB48DA"/>
    <w:rsid w:val="00AB4A6B"/>
    <w:rsid w:val="00AB4B49"/>
    <w:rsid w:val="00AB4DA6"/>
    <w:rsid w:val="00AB4DC6"/>
    <w:rsid w:val="00AB4E94"/>
    <w:rsid w:val="00AB528C"/>
    <w:rsid w:val="00AB553C"/>
    <w:rsid w:val="00AB5649"/>
    <w:rsid w:val="00AB58B3"/>
    <w:rsid w:val="00AB5B72"/>
    <w:rsid w:val="00AB5DDA"/>
    <w:rsid w:val="00AB5FA1"/>
    <w:rsid w:val="00AB61F5"/>
    <w:rsid w:val="00AB6288"/>
    <w:rsid w:val="00AB6293"/>
    <w:rsid w:val="00AB6523"/>
    <w:rsid w:val="00AB6778"/>
    <w:rsid w:val="00AB6C82"/>
    <w:rsid w:val="00AB6D4E"/>
    <w:rsid w:val="00AB6D79"/>
    <w:rsid w:val="00AB6E17"/>
    <w:rsid w:val="00AB6E3F"/>
    <w:rsid w:val="00AB6FA4"/>
    <w:rsid w:val="00AB7060"/>
    <w:rsid w:val="00AB725D"/>
    <w:rsid w:val="00AB728B"/>
    <w:rsid w:val="00AB740F"/>
    <w:rsid w:val="00AB7EE5"/>
    <w:rsid w:val="00AB7F06"/>
    <w:rsid w:val="00AB7F5E"/>
    <w:rsid w:val="00AC0047"/>
    <w:rsid w:val="00AC0076"/>
    <w:rsid w:val="00AC033F"/>
    <w:rsid w:val="00AC0729"/>
    <w:rsid w:val="00AC09B9"/>
    <w:rsid w:val="00AC0F7A"/>
    <w:rsid w:val="00AC1263"/>
    <w:rsid w:val="00AC16FC"/>
    <w:rsid w:val="00AC179C"/>
    <w:rsid w:val="00AC195F"/>
    <w:rsid w:val="00AC1DBE"/>
    <w:rsid w:val="00AC2125"/>
    <w:rsid w:val="00AC2C11"/>
    <w:rsid w:val="00AC2CCE"/>
    <w:rsid w:val="00AC2CE6"/>
    <w:rsid w:val="00AC2EDD"/>
    <w:rsid w:val="00AC2EE8"/>
    <w:rsid w:val="00AC2FCC"/>
    <w:rsid w:val="00AC3ADF"/>
    <w:rsid w:val="00AC3B64"/>
    <w:rsid w:val="00AC3D39"/>
    <w:rsid w:val="00AC41F7"/>
    <w:rsid w:val="00AC4246"/>
    <w:rsid w:val="00AC4649"/>
    <w:rsid w:val="00AC4CE2"/>
    <w:rsid w:val="00AC4FB2"/>
    <w:rsid w:val="00AC4FD7"/>
    <w:rsid w:val="00AC51FE"/>
    <w:rsid w:val="00AC5348"/>
    <w:rsid w:val="00AC59C4"/>
    <w:rsid w:val="00AC5C2B"/>
    <w:rsid w:val="00AC5C89"/>
    <w:rsid w:val="00AC6B45"/>
    <w:rsid w:val="00AC6CE5"/>
    <w:rsid w:val="00AC7317"/>
    <w:rsid w:val="00AC767D"/>
    <w:rsid w:val="00AC76B3"/>
    <w:rsid w:val="00AC7BC5"/>
    <w:rsid w:val="00AD0171"/>
    <w:rsid w:val="00AD0283"/>
    <w:rsid w:val="00AD056D"/>
    <w:rsid w:val="00AD097A"/>
    <w:rsid w:val="00AD0BEF"/>
    <w:rsid w:val="00AD11D9"/>
    <w:rsid w:val="00AD1248"/>
    <w:rsid w:val="00AD18AE"/>
    <w:rsid w:val="00AD1EDE"/>
    <w:rsid w:val="00AD25A3"/>
    <w:rsid w:val="00AD288A"/>
    <w:rsid w:val="00AD2925"/>
    <w:rsid w:val="00AD2E2D"/>
    <w:rsid w:val="00AD2E50"/>
    <w:rsid w:val="00AD30C9"/>
    <w:rsid w:val="00AD3411"/>
    <w:rsid w:val="00AD35A8"/>
    <w:rsid w:val="00AD38A8"/>
    <w:rsid w:val="00AD3A49"/>
    <w:rsid w:val="00AD4425"/>
    <w:rsid w:val="00AD45E5"/>
    <w:rsid w:val="00AD4734"/>
    <w:rsid w:val="00AD4FFF"/>
    <w:rsid w:val="00AD50CE"/>
    <w:rsid w:val="00AD5575"/>
    <w:rsid w:val="00AD5881"/>
    <w:rsid w:val="00AD5EB7"/>
    <w:rsid w:val="00AD6215"/>
    <w:rsid w:val="00AD6243"/>
    <w:rsid w:val="00AD6687"/>
    <w:rsid w:val="00AD681F"/>
    <w:rsid w:val="00AD68AF"/>
    <w:rsid w:val="00AD6A83"/>
    <w:rsid w:val="00AD6C04"/>
    <w:rsid w:val="00AD6CE5"/>
    <w:rsid w:val="00AD6D04"/>
    <w:rsid w:val="00AD6E23"/>
    <w:rsid w:val="00AD70B0"/>
    <w:rsid w:val="00AD70EC"/>
    <w:rsid w:val="00AD7854"/>
    <w:rsid w:val="00AD7988"/>
    <w:rsid w:val="00AD7BF7"/>
    <w:rsid w:val="00AD7CF1"/>
    <w:rsid w:val="00AD7EF9"/>
    <w:rsid w:val="00AE0081"/>
    <w:rsid w:val="00AE0171"/>
    <w:rsid w:val="00AE020E"/>
    <w:rsid w:val="00AE046F"/>
    <w:rsid w:val="00AE04C0"/>
    <w:rsid w:val="00AE06D8"/>
    <w:rsid w:val="00AE0783"/>
    <w:rsid w:val="00AE07A4"/>
    <w:rsid w:val="00AE0B45"/>
    <w:rsid w:val="00AE0C65"/>
    <w:rsid w:val="00AE0D96"/>
    <w:rsid w:val="00AE0E92"/>
    <w:rsid w:val="00AE1086"/>
    <w:rsid w:val="00AE14BD"/>
    <w:rsid w:val="00AE16FD"/>
    <w:rsid w:val="00AE177E"/>
    <w:rsid w:val="00AE1AC3"/>
    <w:rsid w:val="00AE1BA7"/>
    <w:rsid w:val="00AE1E01"/>
    <w:rsid w:val="00AE1FDB"/>
    <w:rsid w:val="00AE20B4"/>
    <w:rsid w:val="00AE2798"/>
    <w:rsid w:val="00AE2A6A"/>
    <w:rsid w:val="00AE2B55"/>
    <w:rsid w:val="00AE2C0D"/>
    <w:rsid w:val="00AE2D1D"/>
    <w:rsid w:val="00AE2F58"/>
    <w:rsid w:val="00AE2FA3"/>
    <w:rsid w:val="00AE333B"/>
    <w:rsid w:val="00AE356B"/>
    <w:rsid w:val="00AE4019"/>
    <w:rsid w:val="00AE435A"/>
    <w:rsid w:val="00AE4512"/>
    <w:rsid w:val="00AE49B7"/>
    <w:rsid w:val="00AE4B94"/>
    <w:rsid w:val="00AE4CC0"/>
    <w:rsid w:val="00AE4F2D"/>
    <w:rsid w:val="00AE5067"/>
    <w:rsid w:val="00AE58A2"/>
    <w:rsid w:val="00AE590E"/>
    <w:rsid w:val="00AE592F"/>
    <w:rsid w:val="00AE5B47"/>
    <w:rsid w:val="00AE6059"/>
    <w:rsid w:val="00AE6191"/>
    <w:rsid w:val="00AE65B5"/>
    <w:rsid w:val="00AE65FB"/>
    <w:rsid w:val="00AE674A"/>
    <w:rsid w:val="00AE6AD4"/>
    <w:rsid w:val="00AE76AB"/>
    <w:rsid w:val="00AE7720"/>
    <w:rsid w:val="00AE7B47"/>
    <w:rsid w:val="00AE7D20"/>
    <w:rsid w:val="00AE7F9C"/>
    <w:rsid w:val="00AF0108"/>
    <w:rsid w:val="00AF03B6"/>
    <w:rsid w:val="00AF06D5"/>
    <w:rsid w:val="00AF072C"/>
    <w:rsid w:val="00AF0870"/>
    <w:rsid w:val="00AF0A74"/>
    <w:rsid w:val="00AF0CC8"/>
    <w:rsid w:val="00AF0CED"/>
    <w:rsid w:val="00AF0DEA"/>
    <w:rsid w:val="00AF0DF3"/>
    <w:rsid w:val="00AF0F7A"/>
    <w:rsid w:val="00AF128B"/>
    <w:rsid w:val="00AF145B"/>
    <w:rsid w:val="00AF1558"/>
    <w:rsid w:val="00AF1875"/>
    <w:rsid w:val="00AF191A"/>
    <w:rsid w:val="00AF1CBD"/>
    <w:rsid w:val="00AF1E44"/>
    <w:rsid w:val="00AF1E89"/>
    <w:rsid w:val="00AF204D"/>
    <w:rsid w:val="00AF2299"/>
    <w:rsid w:val="00AF231B"/>
    <w:rsid w:val="00AF2349"/>
    <w:rsid w:val="00AF2367"/>
    <w:rsid w:val="00AF24FB"/>
    <w:rsid w:val="00AF25E6"/>
    <w:rsid w:val="00AF2672"/>
    <w:rsid w:val="00AF2852"/>
    <w:rsid w:val="00AF2DE9"/>
    <w:rsid w:val="00AF31EE"/>
    <w:rsid w:val="00AF3802"/>
    <w:rsid w:val="00AF3A86"/>
    <w:rsid w:val="00AF3B33"/>
    <w:rsid w:val="00AF3DDD"/>
    <w:rsid w:val="00AF41B6"/>
    <w:rsid w:val="00AF43F3"/>
    <w:rsid w:val="00AF45EB"/>
    <w:rsid w:val="00AF463B"/>
    <w:rsid w:val="00AF47B1"/>
    <w:rsid w:val="00AF4A78"/>
    <w:rsid w:val="00AF5272"/>
    <w:rsid w:val="00AF534A"/>
    <w:rsid w:val="00AF5468"/>
    <w:rsid w:val="00AF5534"/>
    <w:rsid w:val="00AF5697"/>
    <w:rsid w:val="00AF5B83"/>
    <w:rsid w:val="00AF5C79"/>
    <w:rsid w:val="00AF5EBA"/>
    <w:rsid w:val="00AF6062"/>
    <w:rsid w:val="00AF651B"/>
    <w:rsid w:val="00AF65DF"/>
    <w:rsid w:val="00AF6A1F"/>
    <w:rsid w:val="00AF6EAE"/>
    <w:rsid w:val="00AF731B"/>
    <w:rsid w:val="00AF74B0"/>
    <w:rsid w:val="00AF762F"/>
    <w:rsid w:val="00AF78E2"/>
    <w:rsid w:val="00AF7A9C"/>
    <w:rsid w:val="00AF7CC1"/>
    <w:rsid w:val="00B002A5"/>
    <w:rsid w:val="00B006C2"/>
    <w:rsid w:val="00B006FA"/>
    <w:rsid w:val="00B00A89"/>
    <w:rsid w:val="00B00DB6"/>
    <w:rsid w:val="00B00DD6"/>
    <w:rsid w:val="00B01188"/>
    <w:rsid w:val="00B015E3"/>
    <w:rsid w:val="00B0174A"/>
    <w:rsid w:val="00B01F42"/>
    <w:rsid w:val="00B01FA4"/>
    <w:rsid w:val="00B02072"/>
    <w:rsid w:val="00B024EA"/>
    <w:rsid w:val="00B02AD4"/>
    <w:rsid w:val="00B02BCC"/>
    <w:rsid w:val="00B02CA2"/>
    <w:rsid w:val="00B02EE1"/>
    <w:rsid w:val="00B03076"/>
    <w:rsid w:val="00B03461"/>
    <w:rsid w:val="00B035F4"/>
    <w:rsid w:val="00B03AB5"/>
    <w:rsid w:val="00B03B12"/>
    <w:rsid w:val="00B03B9B"/>
    <w:rsid w:val="00B03D28"/>
    <w:rsid w:val="00B044EC"/>
    <w:rsid w:val="00B04719"/>
    <w:rsid w:val="00B047D1"/>
    <w:rsid w:val="00B04881"/>
    <w:rsid w:val="00B04957"/>
    <w:rsid w:val="00B04B09"/>
    <w:rsid w:val="00B05016"/>
    <w:rsid w:val="00B0536D"/>
    <w:rsid w:val="00B054AA"/>
    <w:rsid w:val="00B0559D"/>
    <w:rsid w:val="00B05EBE"/>
    <w:rsid w:val="00B063D9"/>
    <w:rsid w:val="00B06933"/>
    <w:rsid w:val="00B06A3D"/>
    <w:rsid w:val="00B070D0"/>
    <w:rsid w:val="00B078DA"/>
    <w:rsid w:val="00B07EB0"/>
    <w:rsid w:val="00B1008D"/>
    <w:rsid w:val="00B10233"/>
    <w:rsid w:val="00B10BC6"/>
    <w:rsid w:val="00B10BFE"/>
    <w:rsid w:val="00B10E70"/>
    <w:rsid w:val="00B1126C"/>
    <w:rsid w:val="00B113AC"/>
    <w:rsid w:val="00B114BA"/>
    <w:rsid w:val="00B1155C"/>
    <w:rsid w:val="00B115A1"/>
    <w:rsid w:val="00B117D2"/>
    <w:rsid w:val="00B11C15"/>
    <w:rsid w:val="00B12C3D"/>
    <w:rsid w:val="00B12F17"/>
    <w:rsid w:val="00B1308C"/>
    <w:rsid w:val="00B13147"/>
    <w:rsid w:val="00B131FE"/>
    <w:rsid w:val="00B133F1"/>
    <w:rsid w:val="00B134E6"/>
    <w:rsid w:val="00B13622"/>
    <w:rsid w:val="00B13775"/>
    <w:rsid w:val="00B137F8"/>
    <w:rsid w:val="00B13DC4"/>
    <w:rsid w:val="00B141AA"/>
    <w:rsid w:val="00B14528"/>
    <w:rsid w:val="00B14C3B"/>
    <w:rsid w:val="00B14E1C"/>
    <w:rsid w:val="00B14E44"/>
    <w:rsid w:val="00B152CD"/>
    <w:rsid w:val="00B1533D"/>
    <w:rsid w:val="00B15B22"/>
    <w:rsid w:val="00B1624E"/>
    <w:rsid w:val="00B1633D"/>
    <w:rsid w:val="00B16480"/>
    <w:rsid w:val="00B1648B"/>
    <w:rsid w:val="00B16C7C"/>
    <w:rsid w:val="00B16F12"/>
    <w:rsid w:val="00B1723E"/>
    <w:rsid w:val="00B17365"/>
    <w:rsid w:val="00B17998"/>
    <w:rsid w:val="00B17D6D"/>
    <w:rsid w:val="00B20098"/>
    <w:rsid w:val="00B200B8"/>
    <w:rsid w:val="00B2013C"/>
    <w:rsid w:val="00B2015E"/>
    <w:rsid w:val="00B2057A"/>
    <w:rsid w:val="00B207E2"/>
    <w:rsid w:val="00B21774"/>
    <w:rsid w:val="00B217E5"/>
    <w:rsid w:val="00B218CF"/>
    <w:rsid w:val="00B220CE"/>
    <w:rsid w:val="00B22B29"/>
    <w:rsid w:val="00B22EFA"/>
    <w:rsid w:val="00B22F42"/>
    <w:rsid w:val="00B238E8"/>
    <w:rsid w:val="00B23C7C"/>
    <w:rsid w:val="00B23CF4"/>
    <w:rsid w:val="00B23FB1"/>
    <w:rsid w:val="00B2425B"/>
    <w:rsid w:val="00B24593"/>
    <w:rsid w:val="00B2483A"/>
    <w:rsid w:val="00B253C9"/>
    <w:rsid w:val="00B2589B"/>
    <w:rsid w:val="00B25C44"/>
    <w:rsid w:val="00B25CA3"/>
    <w:rsid w:val="00B25D42"/>
    <w:rsid w:val="00B25FC8"/>
    <w:rsid w:val="00B26919"/>
    <w:rsid w:val="00B269F2"/>
    <w:rsid w:val="00B26C7E"/>
    <w:rsid w:val="00B26F4E"/>
    <w:rsid w:val="00B26FA2"/>
    <w:rsid w:val="00B27201"/>
    <w:rsid w:val="00B27246"/>
    <w:rsid w:val="00B27988"/>
    <w:rsid w:val="00B27992"/>
    <w:rsid w:val="00B27C29"/>
    <w:rsid w:val="00B27E06"/>
    <w:rsid w:val="00B30121"/>
    <w:rsid w:val="00B3023E"/>
    <w:rsid w:val="00B306E3"/>
    <w:rsid w:val="00B30EF4"/>
    <w:rsid w:val="00B315AC"/>
    <w:rsid w:val="00B317C8"/>
    <w:rsid w:val="00B31E34"/>
    <w:rsid w:val="00B3235D"/>
    <w:rsid w:val="00B323E2"/>
    <w:rsid w:val="00B3258F"/>
    <w:rsid w:val="00B3274E"/>
    <w:rsid w:val="00B32AB3"/>
    <w:rsid w:val="00B32C48"/>
    <w:rsid w:val="00B33509"/>
    <w:rsid w:val="00B336A6"/>
    <w:rsid w:val="00B336A8"/>
    <w:rsid w:val="00B337AB"/>
    <w:rsid w:val="00B33FF4"/>
    <w:rsid w:val="00B343CB"/>
    <w:rsid w:val="00B344CC"/>
    <w:rsid w:val="00B34D53"/>
    <w:rsid w:val="00B34F9F"/>
    <w:rsid w:val="00B35095"/>
    <w:rsid w:val="00B3525E"/>
    <w:rsid w:val="00B35480"/>
    <w:rsid w:val="00B3563A"/>
    <w:rsid w:val="00B356D3"/>
    <w:rsid w:val="00B358A2"/>
    <w:rsid w:val="00B35C6D"/>
    <w:rsid w:val="00B35D1E"/>
    <w:rsid w:val="00B35E3F"/>
    <w:rsid w:val="00B3630A"/>
    <w:rsid w:val="00B36520"/>
    <w:rsid w:val="00B36841"/>
    <w:rsid w:val="00B36A80"/>
    <w:rsid w:val="00B36BC5"/>
    <w:rsid w:val="00B36C1F"/>
    <w:rsid w:val="00B36F59"/>
    <w:rsid w:val="00B37631"/>
    <w:rsid w:val="00B37644"/>
    <w:rsid w:val="00B376E4"/>
    <w:rsid w:val="00B3770C"/>
    <w:rsid w:val="00B37916"/>
    <w:rsid w:val="00B37A3E"/>
    <w:rsid w:val="00B37A95"/>
    <w:rsid w:val="00B37CB1"/>
    <w:rsid w:val="00B37CEE"/>
    <w:rsid w:val="00B37E4F"/>
    <w:rsid w:val="00B37F2D"/>
    <w:rsid w:val="00B40099"/>
    <w:rsid w:val="00B40395"/>
    <w:rsid w:val="00B40C9B"/>
    <w:rsid w:val="00B40DE1"/>
    <w:rsid w:val="00B40FE5"/>
    <w:rsid w:val="00B41273"/>
    <w:rsid w:val="00B412E7"/>
    <w:rsid w:val="00B41636"/>
    <w:rsid w:val="00B416AD"/>
    <w:rsid w:val="00B416C3"/>
    <w:rsid w:val="00B4176C"/>
    <w:rsid w:val="00B41918"/>
    <w:rsid w:val="00B41A40"/>
    <w:rsid w:val="00B41ADB"/>
    <w:rsid w:val="00B41AE5"/>
    <w:rsid w:val="00B41D3E"/>
    <w:rsid w:val="00B41E15"/>
    <w:rsid w:val="00B41EBE"/>
    <w:rsid w:val="00B41F38"/>
    <w:rsid w:val="00B4214F"/>
    <w:rsid w:val="00B42467"/>
    <w:rsid w:val="00B42588"/>
    <w:rsid w:val="00B4291A"/>
    <w:rsid w:val="00B429B9"/>
    <w:rsid w:val="00B42F8A"/>
    <w:rsid w:val="00B42FF7"/>
    <w:rsid w:val="00B433EA"/>
    <w:rsid w:val="00B43BCB"/>
    <w:rsid w:val="00B44328"/>
    <w:rsid w:val="00B444D0"/>
    <w:rsid w:val="00B446AC"/>
    <w:rsid w:val="00B44943"/>
    <w:rsid w:val="00B45311"/>
    <w:rsid w:val="00B45477"/>
    <w:rsid w:val="00B454CB"/>
    <w:rsid w:val="00B45A23"/>
    <w:rsid w:val="00B45BB2"/>
    <w:rsid w:val="00B45FFB"/>
    <w:rsid w:val="00B46015"/>
    <w:rsid w:val="00B46092"/>
    <w:rsid w:val="00B461D3"/>
    <w:rsid w:val="00B461E5"/>
    <w:rsid w:val="00B4643A"/>
    <w:rsid w:val="00B467AF"/>
    <w:rsid w:val="00B467CF"/>
    <w:rsid w:val="00B46F67"/>
    <w:rsid w:val="00B46FD9"/>
    <w:rsid w:val="00B4729D"/>
    <w:rsid w:val="00B472C5"/>
    <w:rsid w:val="00B47A7B"/>
    <w:rsid w:val="00B47C02"/>
    <w:rsid w:val="00B47D25"/>
    <w:rsid w:val="00B5072B"/>
    <w:rsid w:val="00B507F9"/>
    <w:rsid w:val="00B50AF8"/>
    <w:rsid w:val="00B50B10"/>
    <w:rsid w:val="00B5153C"/>
    <w:rsid w:val="00B517D3"/>
    <w:rsid w:val="00B517D6"/>
    <w:rsid w:val="00B51C35"/>
    <w:rsid w:val="00B51C85"/>
    <w:rsid w:val="00B51E16"/>
    <w:rsid w:val="00B51E3F"/>
    <w:rsid w:val="00B51FA0"/>
    <w:rsid w:val="00B527C5"/>
    <w:rsid w:val="00B528EE"/>
    <w:rsid w:val="00B52980"/>
    <w:rsid w:val="00B52A57"/>
    <w:rsid w:val="00B52C4D"/>
    <w:rsid w:val="00B52E0C"/>
    <w:rsid w:val="00B5329E"/>
    <w:rsid w:val="00B53362"/>
    <w:rsid w:val="00B534BA"/>
    <w:rsid w:val="00B53A1F"/>
    <w:rsid w:val="00B53B67"/>
    <w:rsid w:val="00B53DBA"/>
    <w:rsid w:val="00B5404B"/>
    <w:rsid w:val="00B54052"/>
    <w:rsid w:val="00B5412C"/>
    <w:rsid w:val="00B5437F"/>
    <w:rsid w:val="00B545FE"/>
    <w:rsid w:val="00B5487C"/>
    <w:rsid w:val="00B54A1E"/>
    <w:rsid w:val="00B54FA9"/>
    <w:rsid w:val="00B5502A"/>
    <w:rsid w:val="00B550AD"/>
    <w:rsid w:val="00B550D3"/>
    <w:rsid w:val="00B5531F"/>
    <w:rsid w:val="00B556AF"/>
    <w:rsid w:val="00B559BC"/>
    <w:rsid w:val="00B55BD7"/>
    <w:rsid w:val="00B55C57"/>
    <w:rsid w:val="00B55F72"/>
    <w:rsid w:val="00B56688"/>
    <w:rsid w:val="00B5699D"/>
    <w:rsid w:val="00B56BB9"/>
    <w:rsid w:val="00B56EA2"/>
    <w:rsid w:val="00B577C0"/>
    <w:rsid w:val="00B601DA"/>
    <w:rsid w:val="00B60570"/>
    <w:rsid w:val="00B605E7"/>
    <w:rsid w:val="00B6096A"/>
    <w:rsid w:val="00B60F21"/>
    <w:rsid w:val="00B61206"/>
    <w:rsid w:val="00B61307"/>
    <w:rsid w:val="00B6130D"/>
    <w:rsid w:val="00B6136E"/>
    <w:rsid w:val="00B613BF"/>
    <w:rsid w:val="00B613D2"/>
    <w:rsid w:val="00B61C3C"/>
    <w:rsid w:val="00B61D62"/>
    <w:rsid w:val="00B61D86"/>
    <w:rsid w:val="00B61FFD"/>
    <w:rsid w:val="00B62901"/>
    <w:rsid w:val="00B629A9"/>
    <w:rsid w:val="00B62BBB"/>
    <w:rsid w:val="00B62C0A"/>
    <w:rsid w:val="00B62C0D"/>
    <w:rsid w:val="00B62D02"/>
    <w:rsid w:val="00B62FC9"/>
    <w:rsid w:val="00B63250"/>
    <w:rsid w:val="00B6364B"/>
    <w:rsid w:val="00B636FA"/>
    <w:rsid w:val="00B6385D"/>
    <w:rsid w:val="00B639E2"/>
    <w:rsid w:val="00B63C1D"/>
    <w:rsid w:val="00B63E74"/>
    <w:rsid w:val="00B6456D"/>
    <w:rsid w:val="00B645A1"/>
    <w:rsid w:val="00B6467E"/>
    <w:rsid w:val="00B64DFC"/>
    <w:rsid w:val="00B64F23"/>
    <w:rsid w:val="00B65443"/>
    <w:rsid w:val="00B65842"/>
    <w:rsid w:val="00B6590A"/>
    <w:rsid w:val="00B65F96"/>
    <w:rsid w:val="00B66113"/>
    <w:rsid w:val="00B661F9"/>
    <w:rsid w:val="00B66244"/>
    <w:rsid w:val="00B6653E"/>
    <w:rsid w:val="00B66550"/>
    <w:rsid w:val="00B6658F"/>
    <w:rsid w:val="00B668D8"/>
    <w:rsid w:val="00B66A8D"/>
    <w:rsid w:val="00B66BF1"/>
    <w:rsid w:val="00B66D28"/>
    <w:rsid w:val="00B66D63"/>
    <w:rsid w:val="00B66DCE"/>
    <w:rsid w:val="00B66EEC"/>
    <w:rsid w:val="00B67178"/>
    <w:rsid w:val="00B679CA"/>
    <w:rsid w:val="00B67AB0"/>
    <w:rsid w:val="00B67B74"/>
    <w:rsid w:val="00B67DDC"/>
    <w:rsid w:val="00B67EF2"/>
    <w:rsid w:val="00B67F11"/>
    <w:rsid w:val="00B71398"/>
    <w:rsid w:val="00B714C7"/>
    <w:rsid w:val="00B715A2"/>
    <w:rsid w:val="00B7177F"/>
    <w:rsid w:val="00B719B2"/>
    <w:rsid w:val="00B72015"/>
    <w:rsid w:val="00B7206F"/>
    <w:rsid w:val="00B722BF"/>
    <w:rsid w:val="00B727FE"/>
    <w:rsid w:val="00B72D19"/>
    <w:rsid w:val="00B72E67"/>
    <w:rsid w:val="00B7341F"/>
    <w:rsid w:val="00B735C8"/>
    <w:rsid w:val="00B736A1"/>
    <w:rsid w:val="00B73A30"/>
    <w:rsid w:val="00B73AD1"/>
    <w:rsid w:val="00B74182"/>
    <w:rsid w:val="00B74E8A"/>
    <w:rsid w:val="00B75023"/>
    <w:rsid w:val="00B7527C"/>
    <w:rsid w:val="00B7553C"/>
    <w:rsid w:val="00B755D0"/>
    <w:rsid w:val="00B757E9"/>
    <w:rsid w:val="00B759BC"/>
    <w:rsid w:val="00B75B09"/>
    <w:rsid w:val="00B75B73"/>
    <w:rsid w:val="00B75DC9"/>
    <w:rsid w:val="00B75E7C"/>
    <w:rsid w:val="00B765CD"/>
    <w:rsid w:val="00B7669E"/>
    <w:rsid w:val="00B767E8"/>
    <w:rsid w:val="00B76882"/>
    <w:rsid w:val="00B769CD"/>
    <w:rsid w:val="00B76DCC"/>
    <w:rsid w:val="00B76EA1"/>
    <w:rsid w:val="00B773B4"/>
    <w:rsid w:val="00B776CC"/>
    <w:rsid w:val="00B77B7A"/>
    <w:rsid w:val="00B77CC5"/>
    <w:rsid w:val="00B77E8C"/>
    <w:rsid w:val="00B8060E"/>
    <w:rsid w:val="00B8061F"/>
    <w:rsid w:val="00B80632"/>
    <w:rsid w:val="00B80670"/>
    <w:rsid w:val="00B806DD"/>
    <w:rsid w:val="00B80BF9"/>
    <w:rsid w:val="00B80F3A"/>
    <w:rsid w:val="00B81161"/>
    <w:rsid w:val="00B81442"/>
    <w:rsid w:val="00B819F0"/>
    <w:rsid w:val="00B81B46"/>
    <w:rsid w:val="00B81CDA"/>
    <w:rsid w:val="00B81F4E"/>
    <w:rsid w:val="00B8221D"/>
    <w:rsid w:val="00B8258E"/>
    <w:rsid w:val="00B825FE"/>
    <w:rsid w:val="00B82C4E"/>
    <w:rsid w:val="00B82E06"/>
    <w:rsid w:val="00B83014"/>
    <w:rsid w:val="00B8381B"/>
    <w:rsid w:val="00B83D6F"/>
    <w:rsid w:val="00B83E00"/>
    <w:rsid w:val="00B83EE7"/>
    <w:rsid w:val="00B83F04"/>
    <w:rsid w:val="00B83F40"/>
    <w:rsid w:val="00B83F90"/>
    <w:rsid w:val="00B841BB"/>
    <w:rsid w:val="00B84509"/>
    <w:rsid w:val="00B84624"/>
    <w:rsid w:val="00B848FF"/>
    <w:rsid w:val="00B849AF"/>
    <w:rsid w:val="00B8500C"/>
    <w:rsid w:val="00B85403"/>
    <w:rsid w:val="00B85439"/>
    <w:rsid w:val="00B85B92"/>
    <w:rsid w:val="00B8619D"/>
    <w:rsid w:val="00B8622F"/>
    <w:rsid w:val="00B86254"/>
    <w:rsid w:val="00B862B1"/>
    <w:rsid w:val="00B8653D"/>
    <w:rsid w:val="00B86544"/>
    <w:rsid w:val="00B8659F"/>
    <w:rsid w:val="00B86641"/>
    <w:rsid w:val="00B8686E"/>
    <w:rsid w:val="00B8697E"/>
    <w:rsid w:val="00B86A40"/>
    <w:rsid w:val="00B877EE"/>
    <w:rsid w:val="00B87801"/>
    <w:rsid w:val="00B87882"/>
    <w:rsid w:val="00B90082"/>
    <w:rsid w:val="00B9013F"/>
    <w:rsid w:val="00B901DF"/>
    <w:rsid w:val="00B908A2"/>
    <w:rsid w:val="00B90E1C"/>
    <w:rsid w:val="00B90FF6"/>
    <w:rsid w:val="00B91098"/>
    <w:rsid w:val="00B91674"/>
    <w:rsid w:val="00B91870"/>
    <w:rsid w:val="00B91CA4"/>
    <w:rsid w:val="00B91D5D"/>
    <w:rsid w:val="00B91DA8"/>
    <w:rsid w:val="00B91DED"/>
    <w:rsid w:val="00B91FBA"/>
    <w:rsid w:val="00B92464"/>
    <w:rsid w:val="00B924C0"/>
    <w:rsid w:val="00B92734"/>
    <w:rsid w:val="00B9305E"/>
    <w:rsid w:val="00B938F7"/>
    <w:rsid w:val="00B93AF1"/>
    <w:rsid w:val="00B93B10"/>
    <w:rsid w:val="00B93C8C"/>
    <w:rsid w:val="00B93F5D"/>
    <w:rsid w:val="00B9405D"/>
    <w:rsid w:val="00B94134"/>
    <w:rsid w:val="00B94A6E"/>
    <w:rsid w:val="00B94B6D"/>
    <w:rsid w:val="00B94D45"/>
    <w:rsid w:val="00B94E41"/>
    <w:rsid w:val="00B94FBF"/>
    <w:rsid w:val="00B94FC7"/>
    <w:rsid w:val="00B950C4"/>
    <w:rsid w:val="00B9541E"/>
    <w:rsid w:val="00B9569B"/>
    <w:rsid w:val="00B956A3"/>
    <w:rsid w:val="00B95989"/>
    <w:rsid w:val="00B95A81"/>
    <w:rsid w:val="00B95D5F"/>
    <w:rsid w:val="00B95E02"/>
    <w:rsid w:val="00B95FC6"/>
    <w:rsid w:val="00B9683F"/>
    <w:rsid w:val="00B96FDF"/>
    <w:rsid w:val="00B96FE1"/>
    <w:rsid w:val="00B977D2"/>
    <w:rsid w:val="00B97919"/>
    <w:rsid w:val="00B97A28"/>
    <w:rsid w:val="00B97D59"/>
    <w:rsid w:val="00BA033F"/>
    <w:rsid w:val="00BA072C"/>
    <w:rsid w:val="00BA0EF4"/>
    <w:rsid w:val="00BA19F4"/>
    <w:rsid w:val="00BA1D93"/>
    <w:rsid w:val="00BA23DE"/>
    <w:rsid w:val="00BA2B45"/>
    <w:rsid w:val="00BA2E85"/>
    <w:rsid w:val="00BA3B7F"/>
    <w:rsid w:val="00BA442F"/>
    <w:rsid w:val="00BA4A2C"/>
    <w:rsid w:val="00BA503E"/>
    <w:rsid w:val="00BA51A8"/>
    <w:rsid w:val="00BA525A"/>
    <w:rsid w:val="00BA53BD"/>
    <w:rsid w:val="00BA542C"/>
    <w:rsid w:val="00BA55B4"/>
    <w:rsid w:val="00BA566F"/>
    <w:rsid w:val="00BA5859"/>
    <w:rsid w:val="00BA5AD9"/>
    <w:rsid w:val="00BA5BA0"/>
    <w:rsid w:val="00BA5BC5"/>
    <w:rsid w:val="00BA639A"/>
    <w:rsid w:val="00BA6E78"/>
    <w:rsid w:val="00BA6FC5"/>
    <w:rsid w:val="00BA74D5"/>
    <w:rsid w:val="00BA752A"/>
    <w:rsid w:val="00BA763F"/>
    <w:rsid w:val="00BA7AE0"/>
    <w:rsid w:val="00BA7B50"/>
    <w:rsid w:val="00BB0930"/>
    <w:rsid w:val="00BB0D56"/>
    <w:rsid w:val="00BB0E0E"/>
    <w:rsid w:val="00BB15D4"/>
    <w:rsid w:val="00BB19CA"/>
    <w:rsid w:val="00BB1C05"/>
    <w:rsid w:val="00BB2178"/>
    <w:rsid w:val="00BB2245"/>
    <w:rsid w:val="00BB23D3"/>
    <w:rsid w:val="00BB282B"/>
    <w:rsid w:val="00BB2974"/>
    <w:rsid w:val="00BB2B01"/>
    <w:rsid w:val="00BB31D2"/>
    <w:rsid w:val="00BB33B5"/>
    <w:rsid w:val="00BB363A"/>
    <w:rsid w:val="00BB36A1"/>
    <w:rsid w:val="00BB3739"/>
    <w:rsid w:val="00BB3A45"/>
    <w:rsid w:val="00BB3A50"/>
    <w:rsid w:val="00BB3FDF"/>
    <w:rsid w:val="00BB414C"/>
    <w:rsid w:val="00BB4762"/>
    <w:rsid w:val="00BB4913"/>
    <w:rsid w:val="00BB4CCF"/>
    <w:rsid w:val="00BB4E4D"/>
    <w:rsid w:val="00BB5019"/>
    <w:rsid w:val="00BB5117"/>
    <w:rsid w:val="00BB52EC"/>
    <w:rsid w:val="00BB5365"/>
    <w:rsid w:val="00BB557A"/>
    <w:rsid w:val="00BB5722"/>
    <w:rsid w:val="00BB61F7"/>
    <w:rsid w:val="00BB6363"/>
    <w:rsid w:val="00BB64DF"/>
    <w:rsid w:val="00BB6500"/>
    <w:rsid w:val="00BB687B"/>
    <w:rsid w:val="00BB68D3"/>
    <w:rsid w:val="00BB6A20"/>
    <w:rsid w:val="00BB6C92"/>
    <w:rsid w:val="00BB6E79"/>
    <w:rsid w:val="00BB73F3"/>
    <w:rsid w:val="00BB754A"/>
    <w:rsid w:val="00BB7BBE"/>
    <w:rsid w:val="00BC0571"/>
    <w:rsid w:val="00BC0B1E"/>
    <w:rsid w:val="00BC0E00"/>
    <w:rsid w:val="00BC0EF0"/>
    <w:rsid w:val="00BC109C"/>
    <w:rsid w:val="00BC1372"/>
    <w:rsid w:val="00BC13D2"/>
    <w:rsid w:val="00BC1520"/>
    <w:rsid w:val="00BC18AA"/>
    <w:rsid w:val="00BC18EB"/>
    <w:rsid w:val="00BC20D6"/>
    <w:rsid w:val="00BC20DF"/>
    <w:rsid w:val="00BC2A5C"/>
    <w:rsid w:val="00BC2AC8"/>
    <w:rsid w:val="00BC3105"/>
    <w:rsid w:val="00BC31CF"/>
    <w:rsid w:val="00BC33E1"/>
    <w:rsid w:val="00BC359D"/>
    <w:rsid w:val="00BC35D1"/>
    <w:rsid w:val="00BC3697"/>
    <w:rsid w:val="00BC3A73"/>
    <w:rsid w:val="00BC3BF1"/>
    <w:rsid w:val="00BC3E7E"/>
    <w:rsid w:val="00BC4232"/>
    <w:rsid w:val="00BC42F4"/>
    <w:rsid w:val="00BC45A3"/>
    <w:rsid w:val="00BC5095"/>
    <w:rsid w:val="00BC54B4"/>
    <w:rsid w:val="00BC5B86"/>
    <w:rsid w:val="00BC69AE"/>
    <w:rsid w:val="00BC6E4B"/>
    <w:rsid w:val="00BC6FC4"/>
    <w:rsid w:val="00BC71E3"/>
    <w:rsid w:val="00BC7541"/>
    <w:rsid w:val="00BC7700"/>
    <w:rsid w:val="00BC7C4B"/>
    <w:rsid w:val="00BD004D"/>
    <w:rsid w:val="00BD01D3"/>
    <w:rsid w:val="00BD0C25"/>
    <w:rsid w:val="00BD0FE0"/>
    <w:rsid w:val="00BD1031"/>
    <w:rsid w:val="00BD1056"/>
    <w:rsid w:val="00BD1411"/>
    <w:rsid w:val="00BD220C"/>
    <w:rsid w:val="00BD2476"/>
    <w:rsid w:val="00BD2A13"/>
    <w:rsid w:val="00BD2E1A"/>
    <w:rsid w:val="00BD3234"/>
    <w:rsid w:val="00BD3EA4"/>
    <w:rsid w:val="00BD3F2C"/>
    <w:rsid w:val="00BD401A"/>
    <w:rsid w:val="00BD40CC"/>
    <w:rsid w:val="00BD416E"/>
    <w:rsid w:val="00BD4651"/>
    <w:rsid w:val="00BD476A"/>
    <w:rsid w:val="00BD48A9"/>
    <w:rsid w:val="00BD4A5F"/>
    <w:rsid w:val="00BD4C64"/>
    <w:rsid w:val="00BD4DAF"/>
    <w:rsid w:val="00BD4E9A"/>
    <w:rsid w:val="00BD4FDC"/>
    <w:rsid w:val="00BD509F"/>
    <w:rsid w:val="00BD5601"/>
    <w:rsid w:val="00BD564E"/>
    <w:rsid w:val="00BD63E6"/>
    <w:rsid w:val="00BD6890"/>
    <w:rsid w:val="00BD6F39"/>
    <w:rsid w:val="00BD6F79"/>
    <w:rsid w:val="00BD6FED"/>
    <w:rsid w:val="00BD7089"/>
    <w:rsid w:val="00BD726F"/>
    <w:rsid w:val="00BD782E"/>
    <w:rsid w:val="00BD7E06"/>
    <w:rsid w:val="00BD7EA4"/>
    <w:rsid w:val="00BE01DD"/>
    <w:rsid w:val="00BE0484"/>
    <w:rsid w:val="00BE07D7"/>
    <w:rsid w:val="00BE0AB8"/>
    <w:rsid w:val="00BE0C86"/>
    <w:rsid w:val="00BE0DFE"/>
    <w:rsid w:val="00BE1148"/>
    <w:rsid w:val="00BE11F1"/>
    <w:rsid w:val="00BE123C"/>
    <w:rsid w:val="00BE124D"/>
    <w:rsid w:val="00BE14BE"/>
    <w:rsid w:val="00BE182C"/>
    <w:rsid w:val="00BE1894"/>
    <w:rsid w:val="00BE1A1E"/>
    <w:rsid w:val="00BE1CE0"/>
    <w:rsid w:val="00BE1E8D"/>
    <w:rsid w:val="00BE218E"/>
    <w:rsid w:val="00BE267C"/>
    <w:rsid w:val="00BE283D"/>
    <w:rsid w:val="00BE2859"/>
    <w:rsid w:val="00BE2869"/>
    <w:rsid w:val="00BE2991"/>
    <w:rsid w:val="00BE2F66"/>
    <w:rsid w:val="00BE30D4"/>
    <w:rsid w:val="00BE3369"/>
    <w:rsid w:val="00BE3484"/>
    <w:rsid w:val="00BE3557"/>
    <w:rsid w:val="00BE37D8"/>
    <w:rsid w:val="00BE37EC"/>
    <w:rsid w:val="00BE39AD"/>
    <w:rsid w:val="00BE3B00"/>
    <w:rsid w:val="00BE3C9B"/>
    <w:rsid w:val="00BE4283"/>
    <w:rsid w:val="00BE4680"/>
    <w:rsid w:val="00BE47B2"/>
    <w:rsid w:val="00BE4B21"/>
    <w:rsid w:val="00BE4B2B"/>
    <w:rsid w:val="00BE4EF3"/>
    <w:rsid w:val="00BE507F"/>
    <w:rsid w:val="00BE51E0"/>
    <w:rsid w:val="00BE5230"/>
    <w:rsid w:val="00BE578C"/>
    <w:rsid w:val="00BE581F"/>
    <w:rsid w:val="00BE6126"/>
    <w:rsid w:val="00BE6183"/>
    <w:rsid w:val="00BE635B"/>
    <w:rsid w:val="00BE65B8"/>
    <w:rsid w:val="00BE6667"/>
    <w:rsid w:val="00BE67C1"/>
    <w:rsid w:val="00BE6D4C"/>
    <w:rsid w:val="00BE6F58"/>
    <w:rsid w:val="00BE7754"/>
    <w:rsid w:val="00BE7D10"/>
    <w:rsid w:val="00BE7F91"/>
    <w:rsid w:val="00BF024D"/>
    <w:rsid w:val="00BF036E"/>
    <w:rsid w:val="00BF05F0"/>
    <w:rsid w:val="00BF0834"/>
    <w:rsid w:val="00BF0E54"/>
    <w:rsid w:val="00BF15B8"/>
    <w:rsid w:val="00BF1F6A"/>
    <w:rsid w:val="00BF203C"/>
    <w:rsid w:val="00BF24BD"/>
    <w:rsid w:val="00BF25FF"/>
    <w:rsid w:val="00BF26D2"/>
    <w:rsid w:val="00BF2800"/>
    <w:rsid w:val="00BF2C9A"/>
    <w:rsid w:val="00BF3214"/>
    <w:rsid w:val="00BF33F5"/>
    <w:rsid w:val="00BF34E1"/>
    <w:rsid w:val="00BF371F"/>
    <w:rsid w:val="00BF3909"/>
    <w:rsid w:val="00BF3911"/>
    <w:rsid w:val="00BF3E25"/>
    <w:rsid w:val="00BF3EF2"/>
    <w:rsid w:val="00BF44EE"/>
    <w:rsid w:val="00BF48E2"/>
    <w:rsid w:val="00BF4A9B"/>
    <w:rsid w:val="00BF505A"/>
    <w:rsid w:val="00BF51DA"/>
    <w:rsid w:val="00BF543A"/>
    <w:rsid w:val="00BF54D4"/>
    <w:rsid w:val="00BF5562"/>
    <w:rsid w:val="00BF558B"/>
    <w:rsid w:val="00BF58D0"/>
    <w:rsid w:val="00BF5DEA"/>
    <w:rsid w:val="00BF62A3"/>
    <w:rsid w:val="00BF6436"/>
    <w:rsid w:val="00BF6A70"/>
    <w:rsid w:val="00BF6B05"/>
    <w:rsid w:val="00BF6E4B"/>
    <w:rsid w:val="00BF77C2"/>
    <w:rsid w:val="00BF784B"/>
    <w:rsid w:val="00BF7E65"/>
    <w:rsid w:val="00BF7EA0"/>
    <w:rsid w:val="00C0015C"/>
    <w:rsid w:val="00C001DC"/>
    <w:rsid w:val="00C001FE"/>
    <w:rsid w:val="00C0030F"/>
    <w:rsid w:val="00C0056B"/>
    <w:rsid w:val="00C00AEC"/>
    <w:rsid w:val="00C00D25"/>
    <w:rsid w:val="00C00E5E"/>
    <w:rsid w:val="00C00FB0"/>
    <w:rsid w:val="00C0109B"/>
    <w:rsid w:val="00C0166D"/>
    <w:rsid w:val="00C018F3"/>
    <w:rsid w:val="00C01D36"/>
    <w:rsid w:val="00C022BC"/>
    <w:rsid w:val="00C024FE"/>
    <w:rsid w:val="00C0255F"/>
    <w:rsid w:val="00C02679"/>
    <w:rsid w:val="00C033AB"/>
    <w:rsid w:val="00C03411"/>
    <w:rsid w:val="00C0341E"/>
    <w:rsid w:val="00C0398C"/>
    <w:rsid w:val="00C03D09"/>
    <w:rsid w:val="00C03EBE"/>
    <w:rsid w:val="00C03FAF"/>
    <w:rsid w:val="00C040F7"/>
    <w:rsid w:val="00C0455D"/>
    <w:rsid w:val="00C04845"/>
    <w:rsid w:val="00C048EF"/>
    <w:rsid w:val="00C049CA"/>
    <w:rsid w:val="00C04A21"/>
    <w:rsid w:val="00C04A2D"/>
    <w:rsid w:val="00C05668"/>
    <w:rsid w:val="00C056D0"/>
    <w:rsid w:val="00C056FD"/>
    <w:rsid w:val="00C059EC"/>
    <w:rsid w:val="00C05C6F"/>
    <w:rsid w:val="00C05D38"/>
    <w:rsid w:val="00C05E69"/>
    <w:rsid w:val="00C06198"/>
    <w:rsid w:val="00C06C91"/>
    <w:rsid w:val="00C06DA3"/>
    <w:rsid w:val="00C06EA0"/>
    <w:rsid w:val="00C0714C"/>
    <w:rsid w:val="00C07295"/>
    <w:rsid w:val="00C076C3"/>
    <w:rsid w:val="00C07948"/>
    <w:rsid w:val="00C07C0D"/>
    <w:rsid w:val="00C07D34"/>
    <w:rsid w:val="00C07F54"/>
    <w:rsid w:val="00C10A61"/>
    <w:rsid w:val="00C10CE5"/>
    <w:rsid w:val="00C10D7F"/>
    <w:rsid w:val="00C113C7"/>
    <w:rsid w:val="00C11662"/>
    <w:rsid w:val="00C1173D"/>
    <w:rsid w:val="00C118A6"/>
    <w:rsid w:val="00C1198F"/>
    <w:rsid w:val="00C11A9E"/>
    <w:rsid w:val="00C11D00"/>
    <w:rsid w:val="00C12256"/>
    <w:rsid w:val="00C1279A"/>
    <w:rsid w:val="00C12C55"/>
    <w:rsid w:val="00C1327E"/>
    <w:rsid w:val="00C13A33"/>
    <w:rsid w:val="00C13BFB"/>
    <w:rsid w:val="00C14009"/>
    <w:rsid w:val="00C14239"/>
    <w:rsid w:val="00C1431D"/>
    <w:rsid w:val="00C14349"/>
    <w:rsid w:val="00C14751"/>
    <w:rsid w:val="00C14C7B"/>
    <w:rsid w:val="00C14E05"/>
    <w:rsid w:val="00C14EFD"/>
    <w:rsid w:val="00C14FF7"/>
    <w:rsid w:val="00C154DB"/>
    <w:rsid w:val="00C1576E"/>
    <w:rsid w:val="00C1578D"/>
    <w:rsid w:val="00C157E3"/>
    <w:rsid w:val="00C159DD"/>
    <w:rsid w:val="00C15B3C"/>
    <w:rsid w:val="00C15DED"/>
    <w:rsid w:val="00C15E6A"/>
    <w:rsid w:val="00C16214"/>
    <w:rsid w:val="00C1626D"/>
    <w:rsid w:val="00C1653A"/>
    <w:rsid w:val="00C166FF"/>
    <w:rsid w:val="00C16723"/>
    <w:rsid w:val="00C16C32"/>
    <w:rsid w:val="00C16CF9"/>
    <w:rsid w:val="00C16F9E"/>
    <w:rsid w:val="00C170BA"/>
    <w:rsid w:val="00C17654"/>
    <w:rsid w:val="00C17670"/>
    <w:rsid w:val="00C17731"/>
    <w:rsid w:val="00C17A21"/>
    <w:rsid w:val="00C17E91"/>
    <w:rsid w:val="00C20308"/>
    <w:rsid w:val="00C206EE"/>
    <w:rsid w:val="00C208E7"/>
    <w:rsid w:val="00C2097A"/>
    <w:rsid w:val="00C209F4"/>
    <w:rsid w:val="00C20CB9"/>
    <w:rsid w:val="00C217F2"/>
    <w:rsid w:val="00C21B37"/>
    <w:rsid w:val="00C21C7B"/>
    <w:rsid w:val="00C21CB6"/>
    <w:rsid w:val="00C21F9B"/>
    <w:rsid w:val="00C221C3"/>
    <w:rsid w:val="00C221F7"/>
    <w:rsid w:val="00C22E1F"/>
    <w:rsid w:val="00C22EFE"/>
    <w:rsid w:val="00C2311D"/>
    <w:rsid w:val="00C23365"/>
    <w:rsid w:val="00C23567"/>
    <w:rsid w:val="00C2382C"/>
    <w:rsid w:val="00C23A1C"/>
    <w:rsid w:val="00C23B3D"/>
    <w:rsid w:val="00C23E42"/>
    <w:rsid w:val="00C2404B"/>
    <w:rsid w:val="00C2494B"/>
    <w:rsid w:val="00C24A8C"/>
    <w:rsid w:val="00C24CDB"/>
    <w:rsid w:val="00C25208"/>
    <w:rsid w:val="00C257BB"/>
    <w:rsid w:val="00C25D03"/>
    <w:rsid w:val="00C25E3A"/>
    <w:rsid w:val="00C262A9"/>
    <w:rsid w:val="00C26437"/>
    <w:rsid w:val="00C265DD"/>
    <w:rsid w:val="00C266A2"/>
    <w:rsid w:val="00C26DD5"/>
    <w:rsid w:val="00C27BA8"/>
    <w:rsid w:val="00C30281"/>
    <w:rsid w:val="00C30323"/>
    <w:rsid w:val="00C3039B"/>
    <w:rsid w:val="00C306C2"/>
    <w:rsid w:val="00C3073F"/>
    <w:rsid w:val="00C3074D"/>
    <w:rsid w:val="00C3117B"/>
    <w:rsid w:val="00C314F4"/>
    <w:rsid w:val="00C31566"/>
    <w:rsid w:val="00C321AF"/>
    <w:rsid w:val="00C323BB"/>
    <w:rsid w:val="00C32662"/>
    <w:rsid w:val="00C327B6"/>
    <w:rsid w:val="00C3291C"/>
    <w:rsid w:val="00C32C04"/>
    <w:rsid w:val="00C32C41"/>
    <w:rsid w:val="00C32C7A"/>
    <w:rsid w:val="00C32D8F"/>
    <w:rsid w:val="00C32DE1"/>
    <w:rsid w:val="00C330EB"/>
    <w:rsid w:val="00C3331D"/>
    <w:rsid w:val="00C3382F"/>
    <w:rsid w:val="00C33AF5"/>
    <w:rsid w:val="00C33B34"/>
    <w:rsid w:val="00C343CF"/>
    <w:rsid w:val="00C344BC"/>
    <w:rsid w:val="00C34DFA"/>
    <w:rsid w:val="00C34ED5"/>
    <w:rsid w:val="00C34F62"/>
    <w:rsid w:val="00C35370"/>
    <w:rsid w:val="00C355D9"/>
    <w:rsid w:val="00C35C2F"/>
    <w:rsid w:val="00C36125"/>
    <w:rsid w:val="00C36253"/>
    <w:rsid w:val="00C3648C"/>
    <w:rsid w:val="00C36B19"/>
    <w:rsid w:val="00C36F17"/>
    <w:rsid w:val="00C374A6"/>
    <w:rsid w:val="00C37779"/>
    <w:rsid w:val="00C37B2C"/>
    <w:rsid w:val="00C37DD2"/>
    <w:rsid w:val="00C40144"/>
    <w:rsid w:val="00C402F8"/>
    <w:rsid w:val="00C4057D"/>
    <w:rsid w:val="00C408C9"/>
    <w:rsid w:val="00C40AC8"/>
    <w:rsid w:val="00C40BA7"/>
    <w:rsid w:val="00C412BC"/>
    <w:rsid w:val="00C41A63"/>
    <w:rsid w:val="00C41C95"/>
    <w:rsid w:val="00C41D10"/>
    <w:rsid w:val="00C41DBA"/>
    <w:rsid w:val="00C41EB5"/>
    <w:rsid w:val="00C41F07"/>
    <w:rsid w:val="00C420E7"/>
    <w:rsid w:val="00C42278"/>
    <w:rsid w:val="00C42390"/>
    <w:rsid w:val="00C42421"/>
    <w:rsid w:val="00C42540"/>
    <w:rsid w:val="00C425F3"/>
    <w:rsid w:val="00C42842"/>
    <w:rsid w:val="00C42B83"/>
    <w:rsid w:val="00C42D49"/>
    <w:rsid w:val="00C42DCD"/>
    <w:rsid w:val="00C42EF7"/>
    <w:rsid w:val="00C42F46"/>
    <w:rsid w:val="00C42FD0"/>
    <w:rsid w:val="00C433EC"/>
    <w:rsid w:val="00C439CC"/>
    <w:rsid w:val="00C43B66"/>
    <w:rsid w:val="00C43D0B"/>
    <w:rsid w:val="00C444E2"/>
    <w:rsid w:val="00C44562"/>
    <w:rsid w:val="00C44846"/>
    <w:rsid w:val="00C4495C"/>
    <w:rsid w:val="00C44990"/>
    <w:rsid w:val="00C44C3E"/>
    <w:rsid w:val="00C44E30"/>
    <w:rsid w:val="00C44EE9"/>
    <w:rsid w:val="00C452D3"/>
    <w:rsid w:val="00C45319"/>
    <w:rsid w:val="00C45619"/>
    <w:rsid w:val="00C45791"/>
    <w:rsid w:val="00C45921"/>
    <w:rsid w:val="00C45B81"/>
    <w:rsid w:val="00C462F7"/>
    <w:rsid w:val="00C4649D"/>
    <w:rsid w:val="00C465CE"/>
    <w:rsid w:val="00C46657"/>
    <w:rsid w:val="00C46D34"/>
    <w:rsid w:val="00C46F07"/>
    <w:rsid w:val="00C475FD"/>
    <w:rsid w:val="00C476F2"/>
    <w:rsid w:val="00C47968"/>
    <w:rsid w:val="00C500B4"/>
    <w:rsid w:val="00C5075A"/>
    <w:rsid w:val="00C50FDD"/>
    <w:rsid w:val="00C51092"/>
    <w:rsid w:val="00C51177"/>
    <w:rsid w:val="00C5165A"/>
    <w:rsid w:val="00C516F9"/>
    <w:rsid w:val="00C5220F"/>
    <w:rsid w:val="00C526C9"/>
    <w:rsid w:val="00C52851"/>
    <w:rsid w:val="00C52926"/>
    <w:rsid w:val="00C52AF3"/>
    <w:rsid w:val="00C53391"/>
    <w:rsid w:val="00C536A3"/>
    <w:rsid w:val="00C53CF5"/>
    <w:rsid w:val="00C53DBD"/>
    <w:rsid w:val="00C53E25"/>
    <w:rsid w:val="00C53FEB"/>
    <w:rsid w:val="00C541D1"/>
    <w:rsid w:val="00C542A8"/>
    <w:rsid w:val="00C543D2"/>
    <w:rsid w:val="00C54C06"/>
    <w:rsid w:val="00C54E8A"/>
    <w:rsid w:val="00C55012"/>
    <w:rsid w:val="00C5539C"/>
    <w:rsid w:val="00C55497"/>
    <w:rsid w:val="00C55594"/>
    <w:rsid w:val="00C556AB"/>
    <w:rsid w:val="00C5586A"/>
    <w:rsid w:val="00C55E2D"/>
    <w:rsid w:val="00C56877"/>
    <w:rsid w:val="00C56A2D"/>
    <w:rsid w:val="00C56AC4"/>
    <w:rsid w:val="00C56EE5"/>
    <w:rsid w:val="00C56FAF"/>
    <w:rsid w:val="00C575B8"/>
    <w:rsid w:val="00C57628"/>
    <w:rsid w:val="00C57BD4"/>
    <w:rsid w:val="00C57DD0"/>
    <w:rsid w:val="00C604DA"/>
    <w:rsid w:val="00C6073F"/>
    <w:rsid w:val="00C60AFA"/>
    <w:rsid w:val="00C6149C"/>
    <w:rsid w:val="00C61850"/>
    <w:rsid w:val="00C62284"/>
    <w:rsid w:val="00C626FA"/>
    <w:rsid w:val="00C62884"/>
    <w:rsid w:val="00C62F79"/>
    <w:rsid w:val="00C6305B"/>
    <w:rsid w:val="00C63433"/>
    <w:rsid w:val="00C634B1"/>
    <w:rsid w:val="00C63614"/>
    <w:rsid w:val="00C638D9"/>
    <w:rsid w:val="00C639E1"/>
    <w:rsid w:val="00C63F87"/>
    <w:rsid w:val="00C6447A"/>
    <w:rsid w:val="00C646FC"/>
    <w:rsid w:val="00C64731"/>
    <w:rsid w:val="00C64816"/>
    <w:rsid w:val="00C64A19"/>
    <w:rsid w:val="00C64CD6"/>
    <w:rsid w:val="00C64EBF"/>
    <w:rsid w:val="00C6518F"/>
    <w:rsid w:val="00C65326"/>
    <w:rsid w:val="00C65440"/>
    <w:rsid w:val="00C65EEB"/>
    <w:rsid w:val="00C660C8"/>
    <w:rsid w:val="00C661BF"/>
    <w:rsid w:val="00C66586"/>
    <w:rsid w:val="00C667F6"/>
    <w:rsid w:val="00C66C4D"/>
    <w:rsid w:val="00C66D82"/>
    <w:rsid w:val="00C6707A"/>
    <w:rsid w:val="00C671BD"/>
    <w:rsid w:val="00C6730A"/>
    <w:rsid w:val="00C677D4"/>
    <w:rsid w:val="00C67B87"/>
    <w:rsid w:val="00C703E5"/>
    <w:rsid w:val="00C70411"/>
    <w:rsid w:val="00C705A4"/>
    <w:rsid w:val="00C70922"/>
    <w:rsid w:val="00C70EF7"/>
    <w:rsid w:val="00C711B9"/>
    <w:rsid w:val="00C71A4F"/>
    <w:rsid w:val="00C720D3"/>
    <w:rsid w:val="00C722F5"/>
    <w:rsid w:val="00C725D7"/>
    <w:rsid w:val="00C7290E"/>
    <w:rsid w:val="00C72A8F"/>
    <w:rsid w:val="00C72FAB"/>
    <w:rsid w:val="00C730D9"/>
    <w:rsid w:val="00C7314E"/>
    <w:rsid w:val="00C733C5"/>
    <w:rsid w:val="00C73649"/>
    <w:rsid w:val="00C737A7"/>
    <w:rsid w:val="00C73A8C"/>
    <w:rsid w:val="00C73B7A"/>
    <w:rsid w:val="00C73D3E"/>
    <w:rsid w:val="00C73E97"/>
    <w:rsid w:val="00C73ED7"/>
    <w:rsid w:val="00C73F11"/>
    <w:rsid w:val="00C74028"/>
    <w:rsid w:val="00C742BA"/>
    <w:rsid w:val="00C74585"/>
    <w:rsid w:val="00C74834"/>
    <w:rsid w:val="00C748B0"/>
    <w:rsid w:val="00C748C6"/>
    <w:rsid w:val="00C74A2C"/>
    <w:rsid w:val="00C74F79"/>
    <w:rsid w:val="00C758B8"/>
    <w:rsid w:val="00C75C54"/>
    <w:rsid w:val="00C75CE5"/>
    <w:rsid w:val="00C75F6A"/>
    <w:rsid w:val="00C770A1"/>
    <w:rsid w:val="00C777ED"/>
    <w:rsid w:val="00C77F09"/>
    <w:rsid w:val="00C803C5"/>
    <w:rsid w:val="00C80617"/>
    <w:rsid w:val="00C808A0"/>
    <w:rsid w:val="00C80901"/>
    <w:rsid w:val="00C80D70"/>
    <w:rsid w:val="00C80DEF"/>
    <w:rsid w:val="00C80FCD"/>
    <w:rsid w:val="00C81227"/>
    <w:rsid w:val="00C81237"/>
    <w:rsid w:val="00C8183E"/>
    <w:rsid w:val="00C81912"/>
    <w:rsid w:val="00C81E89"/>
    <w:rsid w:val="00C8225B"/>
    <w:rsid w:val="00C822CD"/>
    <w:rsid w:val="00C8233F"/>
    <w:rsid w:val="00C82620"/>
    <w:rsid w:val="00C82733"/>
    <w:rsid w:val="00C82B2E"/>
    <w:rsid w:val="00C82DBE"/>
    <w:rsid w:val="00C82F1D"/>
    <w:rsid w:val="00C83D3A"/>
    <w:rsid w:val="00C83DD4"/>
    <w:rsid w:val="00C84048"/>
    <w:rsid w:val="00C842E6"/>
    <w:rsid w:val="00C84E1B"/>
    <w:rsid w:val="00C84F1C"/>
    <w:rsid w:val="00C85080"/>
    <w:rsid w:val="00C851E6"/>
    <w:rsid w:val="00C8525A"/>
    <w:rsid w:val="00C852AC"/>
    <w:rsid w:val="00C852B5"/>
    <w:rsid w:val="00C8545F"/>
    <w:rsid w:val="00C8599D"/>
    <w:rsid w:val="00C85AE2"/>
    <w:rsid w:val="00C85DD6"/>
    <w:rsid w:val="00C86152"/>
    <w:rsid w:val="00C86524"/>
    <w:rsid w:val="00C86849"/>
    <w:rsid w:val="00C86ACD"/>
    <w:rsid w:val="00C86C92"/>
    <w:rsid w:val="00C86D35"/>
    <w:rsid w:val="00C872A3"/>
    <w:rsid w:val="00C872DA"/>
    <w:rsid w:val="00C876EE"/>
    <w:rsid w:val="00C879BD"/>
    <w:rsid w:val="00C87F20"/>
    <w:rsid w:val="00C9041C"/>
    <w:rsid w:val="00C90615"/>
    <w:rsid w:val="00C906DB"/>
    <w:rsid w:val="00C9072D"/>
    <w:rsid w:val="00C9076E"/>
    <w:rsid w:val="00C90A29"/>
    <w:rsid w:val="00C90A83"/>
    <w:rsid w:val="00C90D35"/>
    <w:rsid w:val="00C9147A"/>
    <w:rsid w:val="00C9189A"/>
    <w:rsid w:val="00C91977"/>
    <w:rsid w:val="00C91B05"/>
    <w:rsid w:val="00C91C70"/>
    <w:rsid w:val="00C921C7"/>
    <w:rsid w:val="00C92315"/>
    <w:rsid w:val="00C9292C"/>
    <w:rsid w:val="00C929E4"/>
    <w:rsid w:val="00C92D01"/>
    <w:rsid w:val="00C92F74"/>
    <w:rsid w:val="00C933BA"/>
    <w:rsid w:val="00C933FA"/>
    <w:rsid w:val="00C93E0B"/>
    <w:rsid w:val="00C93E1B"/>
    <w:rsid w:val="00C944CA"/>
    <w:rsid w:val="00C94F02"/>
    <w:rsid w:val="00C951A7"/>
    <w:rsid w:val="00C95458"/>
    <w:rsid w:val="00C95A16"/>
    <w:rsid w:val="00C95C3C"/>
    <w:rsid w:val="00C95E70"/>
    <w:rsid w:val="00C95EAF"/>
    <w:rsid w:val="00C962F9"/>
    <w:rsid w:val="00C966EF"/>
    <w:rsid w:val="00C96A32"/>
    <w:rsid w:val="00C96C2B"/>
    <w:rsid w:val="00C96C55"/>
    <w:rsid w:val="00C97E05"/>
    <w:rsid w:val="00CA00A8"/>
    <w:rsid w:val="00CA00D6"/>
    <w:rsid w:val="00CA04E9"/>
    <w:rsid w:val="00CA0563"/>
    <w:rsid w:val="00CA0664"/>
    <w:rsid w:val="00CA07FB"/>
    <w:rsid w:val="00CA08FC"/>
    <w:rsid w:val="00CA0BD7"/>
    <w:rsid w:val="00CA102C"/>
    <w:rsid w:val="00CA1685"/>
    <w:rsid w:val="00CA17C7"/>
    <w:rsid w:val="00CA186D"/>
    <w:rsid w:val="00CA1FFD"/>
    <w:rsid w:val="00CA2009"/>
    <w:rsid w:val="00CA212F"/>
    <w:rsid w:val="00CA26AE"/>
    <w:rsid w:val="00CA2919"/>
    <w:rsid w:val="00CA29A5"/>
    <w:rsid w:val="00CA2AB0"/>
    <w:rsid w:val="00CA2EFA"/>
    <w:rsid w:val="00CA3234"/>
    <w:rsid w:val="00CA34D6"/>
    <w:rsid w:val="00CA3719"/>
    <w:rsid w:val="00CA3796"/>
    <w:rsid w:val="00CA37EF"/>
    <w:rsid w:val="00CA3A6F"/>
    <w:rsid w:val="00CA3EDB"/>
    <w:rsid w:val="00CA4049"/>
    <w:rsid w:val="00CA40FD"/>
    <w:rsid w:val="00CA4133"/>
    <w:rsid w:val="00CA4238"/>
    <w:rsid w:val="00CA42FF"/>
    <w:rsid w:val="00CA434B"/>
    <w:rsid w:val="00CA4529"/>
    <w:rsid w:val="00CA45DE"/>
    <w:rsid w:val="00CA4684"/>
    <w:rsid w:val="00CA4C58"/>
    <w:rsid w:val="00CA523C"/>
    <w:rsid w:val="00CA52AA"/>
    <w:rsid w:val="00CA52C8"/>
    <w:rsid w:val="00CA53D5"/>
    <w:rsid w:val="00CA5590"/>
    <w:rsid w:val="00CA5642"/>
    <w:rsid w:val="00CA577E"/>
    <w:rsid w:val="00CA5915"/>
    <w:rsid w:val="00CA622D"/>
    <w:rsid w:val="00CA658C"/>
    <w:rsid w:val="00CA65A7"/>
    <w:rsid w:val="00CA67BC"/>
    <w:rsid w:val="00CA6C54"/>
    <w:rsid w:val="00CA6CAC"/>
    <w:rsid w:val="00CA6F4F"/>
    <w:rsid w:val="00CA7068"/>
    <w:rsid w:val="00CA7076"/>
    <w:rsid w:val="00CA7106"/>
    <w:rsid w:val="00CA736B"/>
    <w:rsid w:val="00CA73CB"/>
    <w:rsid w:val="00CA773A"/>
    <w:rsid w:val="00CA797F"/>
    <w:rsid w:val="00CA79B4"/>
    <w:rsid w:val="00CB0217"/>
    <w:rsid w:val="00CB0D36"/>
    <w:rsid w:val="00CB0FC2"/>
    <w:rsid w:val="00CB113B"/>
    <w:rsid w:val="00CB114F"/>
    <w:rsid w:val="00CB14BA"/>
    <w:rsid w:val="00CB1643"/>
    <w:rsid w:val="00CB1717"/>
    <w:rsid w:val="00CB1921"/>
    <w:rsid w:val="00CB199F"/>
    <w:rsid w:val="00CB1EC4"/>
    <w:rsid w:val="00CB1FBE"/>
    <w:rsid w:val="00CB22F6"/>
    <w:rsid w:val="00CB2F40"/>
    <w:rsid w:val="00CB3242"/>
    <w:rsid w:val="00CB33AA"/>
    <w:rsid w:val="00CB37CB"/>
    <w:rsid w:val="00CB3EA9"/>
    <w:rsid w:val="00CB3FC9"/>
    <w:rsid w:val="00CB4ACB"/>
    <w:rsid w:val="00CB4CEC"/>
    <w:rsid w:val="00CB4E76"/>
    <w:rsid w:val="00CB4F7D"/>
    <w:rsid w:val="00CB4F81"/>
    <w:rsid w:val="00CB4FC6"/>
    <w:rsid w:val="00CB5392"/>
    <w:rsid w:val="00CB559B"/>
    <w:rsid w:val="00CB55D3"/>
    <w:rsid w:val="00CB5C74"/>
    <w:rsid w:val="00CB5D0D"/>
    <w:rsid w:val="00CB5DFE"/>
    <w:rsid w:val="00CB5E3D"/>
    <w:rsid w:val="00CB63FF"/>
    <w:rsid w:val="00CB6525"/>
    <w:rsid w:val="00CB691A"/>
    <w:rsid w:val="00CB6C25"/>
    <w:rsid w:val="00CB6ED4"/>
    <w:rsid w:val="00CB704F"/>
    <w:rsid w:val="00CB72AC"/>
    <w:rsid w:val="00CB736B"/>
    <w:rsid w:val="00CB73AD"/>
    <w:rsid w:val="00CB7412"/>
    <w:rsid w:val="00CB74B1"/>
    <w:rsid w:val="00CB758E"/>
    <w:rsid w:val="00CB773B"/>
    <w:rsid w:val="00CC016B"/>
    <w:rsid w:val="00CC04EA"/>
    <w:rsid w:val="00CC0893"/>
    <w:rsid w:val="00CC09B5"/>
    <w:rsid w:val="00CC0A0C"/>
    <w:rsid w:val="00CC0AF9"/>
    <w:rsid w:val="00CC0B4C"/>
    <w:rsid w:val="00CC0C87"/>
    <w:rsid w:val="00CC0D94"/>
    <w:rsid w:val="00CC0EA4"/>
    <w:rsid w:val="00CC0F1B"/>
    <w:rsid w:val="00CC10BD"/>
    <w:rsid w:val="00CC11F2"/>
    <w:rsid w:val="00CC17FF"/>
    <w:rsid w:val="00CC1DF1"/>
    <w:rsid w:val="00CC1E2D"/>
    <w:rsid w:val="00CC1EB9"/>
    <w:rsid w:val="00CC2723"/>
    <w:rsid w:val="00CC2A0C"/>
    <w:rsid w:val="00CC2B36"/>
    <w:rsid w:val="00CC2B6D"/>
    <w:rsid w:val="00CC2DA5"/>
    <w:rsid w:val="00CC30A6"/>
    <w:rsid w:val="00CC30DE"/>
    <w:rsid w:val="00CC3211"/>
    <w:rsid w:val="00CC3356"/>
    <w:rsid w:val="00CC365A"/>
    <w:rsid w:val="00CC3CAD"/>
    <w:rsid w:val="00CC3F1A"/>
    <w:rsid w:val="00CC42D1"/>
    <w:rsid w:val="00CC4890"/>
    <w:rsid w:val="00CC4BE3"/>
    <w:rsid w:val="00CC4E90"/>
    <w:rsid w:val="00CC5173"/>
    <w:rsid w:val="00CC543C"/>
    <w:rsid w:val="00CC54A5"/>
    <w:rsid w:val="00CC54BA"/>
    <w:rsid w:val="00CC54F7"/>
    <w:rsid w:val="00CC5500"/>
    <w:rsid w:val="00CC55A5"/>
    <w:rsid w:val="00CC57DC"/>
    <w:rsid w:val="00CC59A4"/>
    <w:rsid w:val="00CC5A4C"/>
    <w:rsid w:val="00CC5CD3"/>
    <w:rsid w:val="00CC62E7"/>
    <w:rsid w:val="00CC64E0"/>
    <w:rsid w:val="00CC65F5"/>
    <w:rsid w:val="00CC65FB"/>
    <w:rsid w:val="00CC67F9"/>
    <w:rsid w:val="00CC6ABA"/>
    <w:rsid w:val="00CC6DA3"/>
    <w:rsid w:val="00CC6F64"/>
    <w:rsid w:val="00CC71AE"/>
    <w:rsid w:val="00CC727F"/>
    <w:rsid w:val="00CC7CF8"/>
    <w:rsid w:val="00CD0270"/>
    <w:rsid w:val="00CD03A2"/>
    <w:rsid w:val="00CD0E16"/>
    <w:rsid w:val="00CD0E1F"/>
    <w:rsid w:val="00CD11F5"/>
    <w:rsid w:val="00CD1871"/>
    <w:rsid w:val="00CD1ABF"/>
    <w:rsid w:val="00CD1B14"/>
    <w:rsid w:val="00CD1B2D"/>
    <w:rsid w:val="00CD2098"/>
    <w:rsid w:val="00CD2B36"/>
    <w:rsid w:val="00CD356F"/>
    <w:rsid w:val="00CD3740"/>
    <w:rsid w:val="00CD39EF"/>
    <w:rsid w:val="00CD3BAD"/>
    <w:rsid w:val="00CD3C40"/>
    <w:rsid w:val="00CD3EE2"/>
    <w:rsid w:val="00CD4504"/>
    <w:rsid w:val="00CD4874"/>
    <w:rsid w:val="00CD48A3"/>
    <w:rsid w:val="00CD4A14"/>
    <w:rsid w:val="00CD4B42"/>
    <w:rsid w:val="00CD51B7"/>
    <w:rsid w:val="00CD525A"/>
    <w:rsid w:val="00CD56A8"/>
    <w:rsid w:val="00CD5900"/>
    <w:rsid w:val="00CD5A5B"/>
    <w:rsid w:val="00CD5B00"/>
    <w:rsid w:val="00CD5BA7"/>
    <w:rsid w:val="00CD5E94"/>
    <w:rsid w:val="00CD66F2"/>
    <w:rsid w:val="00CD69AC"/>
    <w:rsid w:val="00CD75D6"/>
    <w:rsid w:val="00CD7611"/>
    <w:rsid w:val="00CD7849"/>
    <w:rsid w:val="00CD79F1"/>
    <w:rsid w:val="00CE004B"/>
    <w:rsid w:val="00CE0497"/>
    <w:rsid w:val="00CE081E"/>
    <w:rsid w:val="00CE089B"/>
    <w:rsid w:val="00CE098C"/>
    <w:rsid w:val="00CE1091"/>
    <w:rsid w:val="00CE12C4"/>
    <w:rsid w:val="00CE140A"/>
    <w:rsid w:val="00CE147E"/>
    <w:rsid w:val="00CE18E7"/>
    <w:rsid w:val="00CE1AFC"/>
    <w:rsid w:val="00CE1B53"/>
    <w:rsid w:val="00CE1D12"/>
    <w:rsid w:val="00CE1F43"/>
    <w:rsid w:val="00CE21D6"/>
    <w:rsid w:val="00CE2512"/>
    <w:rsid w:val="00CE252B"/>
    <w:rsid w:val="00CE2736"/>
    <w:rsid w:val="00CE2E9A"/>
    <w:rsid w:val="00CE3050"/>
    <w:rsid w:val="00CE306A"/>
    <w:rsid w:val="00CE35CC"/>
    <w:rsid w:val="00CE3DC5"/>
    <w:rsid w:val="00CE3EAA"/>
    <w:rsid w:val="00CE3F06"/>
    <w:rsid w:val="00CE497E"/>
    <w:rsid w:val="00CE4A69"/>
    <w:rsid w:val="00CE4DB6"/>
    <w:rsid w:val="00CE51CF"/>
    <w:rsid w:val="00CE5627"/>
    <w:rsid w:val="00CE5750"/>
    <w:rsid w:val="00CE5B5E"/>
    <w:rsid w:val="00CE5D9B"/>
    <w:rsid w:val="00CE6435"/>
    <w:rsid w:val="00CE68C2"/>
    <w:rsid w:val="00CE7022"/>
    <w:rsid w:val="00CE7167"/>
    <w:rsid w:val="00CE717F"/>
    <w:rsid w:val="00CE785C"/>
    <w:rsid w:val="00CE7CC1"/>
    <w:rsid w:val="00CE7E43"/>
    <w:rsid w:val="00CF0265"/>
    <w:rsid w:val="00CF04C8"/>
    <w:rsid w:val="00CF058E"/>
    <w:rsid w:val="00CF08EC"/>
    <w:rsid w:val="00CF0906"/>
    <w:rsid w:val="00CF097C"/>
    <w:rsid w:val="00CF0AFA"/>
    <w:rsid w:val="00CF0B17"/>
    <w:rsid w:val="00CF0C2F"/>
    <w:rsid w:val="00CF10E8"/>
    <w:rsid w:val="00CF11ED"/>
    <w:rsid w:val="00CF1254"/>
    <w:rsid w:val="00CF1500"/>
    <w:rsid w:val="00CF1799"/>
    <w:rsid w:val="00CF239A"/>
    <w:rsid w:val="00CF253D"/>
    <w:rsid w:val="00CF264D"/>
    <w:rsid w:val="00CF28DC"/>
    <w:rsid w:val="00CF2D13"/>
    <w:rsid w:val="00CF30D6"/>
    <w:rsid w:val="00CF317A"/>
    <w:rsid w:val="00CF3250"/>
    <w:rsid w:val="00CF33CD"/>
    <w:rsid w:val="00CF3464"/>
    <w:rsid w:val="00CF3A18"/>
    <w:rsid w:val="00CF3C56"/>
    <w:rsid w:val="00CF3C5F"/>
    <w:rsid w:val="00CF3DAA"/>
    <w:rsid w:val="00CF3F65"/>
    <w:rsid w:val="00CF4036"/>
    <w:rsid w:val="00CF4234"/>
    <w:rsid w:val="00CF42A1"/>
    <w:rsid w:val="00CF4659"/>
    <w:rsid w:val="00CF46C5"/>
    <w:rsid w:val="00CF47AF"/>
    <w:rsid w:val="00CF4854"/>
    <w:rsid w:val="00CF4879"/>
    <w:rsid w:val="00CF48BA"/>
    <w:rsid w:val="00CF4BAF"/>
    <w:rsid w:val="00CF513B"/>
    <w:rsid w:val="00CF52CB"/>
    <w:rsid w:val="00CF5410"/>
    <w:rsid w:val="00CF54CC"/>
    <w:rsid w:val="00CF5693"/>
    <w:rsid w:val="00CF577A"/>
    <w:rsid w:val="00CF5989"/>
    <w:rsid w:val="00CF5A26"/>
    <w:rsid w:val="00CF642E"/>
    <w:rsid w:val="00CF68FC"/>
    <w:rsid w:val="00CF6938"/>
    <w:rsid w:val="00CF698D"/>
    <w:rsid w:val="00CF6A36"/>
    <w:rsid w:val="00CF6DD6"/>
    <w:rsid w:val="00CF7002"/>
    <w:rsid w:val="00CF712B"/>
    <w:rsid w:val="00CF7316"/>
    <w:rsid w:val="00CF7498"/>
    <w:rsid w:val="00CF783E"/>
    <w:rsid w:val="00CF7CA5"/>
    <w:rsid w:val="00CF7EC9"/>
    <w:rsid w:val="00D0028A"/>
    <w:rsid w:val="00D005F9"/>
    <w:rsid w:val="00D0173F"/>
    <w:rsid w:val="00D017BC"/>
    <w:rsid w:val="00D018DE"/>
    <w:rsid w:val="00D01CC8"/>
    <w:rsid w:val="00D01CCB"/>
    <w:rsid w:val="00D01E49"/>
    <w:rsid w:val="00D024C0"/>
    <w:rsid w:val="00D030C5"/>
    <w:rsid w:val="00D0325B"/>
    <w:rsid w:val="00D03454"/>
    <w:rsid w:val="00D037A4"/>
    <w:rsid w:val="00D0395F"/>
    <w:rsid w:val="00D03B6F"/>
    <w:rsid w:val="00D03D24"/>
    <w:rsid w:val="00D03D3C"/>
    <w:rsid w:val="00D03DA1"/>
    <w:rsid w:val="00D03E53"/>
    <w:rsid w:val="00D043E9"/>
    <w:rsid w:val="00D0449A"/>
    <w:rsid w:val="00D044F4"/>
    <w:rsid w:val="00D04A56"/>
    <w:rsid w:val="00D04A85"/>
    <w:rsid w:val="00D04D30"/>
    <w:rsid w:val="00D05061"/>
    <w:rsid w:val="00D051BC"/>
    <w:rsid w:val="00D05479"/>
    <w:rsid w:val="00D05514"/>
    <w:rsid w:val="00D0573D"/>
    <w:rsid w:val="00D057BF"/>
    <w:rsid w:val="00D05BCC"/>
    <w:rsid w:val="00D05E49"/>
    <w:rsid w:val="00D060F7"/>
    <w:rsid w:val="00D06133"/>
    <w:rsid w:val="00D062A9"/>
    <w:rsid w:val="00D065D9"/>
    <w:rsid w:val="00D06DFA"/>
    <w:rsid w:val="00D06F07"/>
    <w:rsid w:val="00D0710D"/>
    <w:rsid w:val="00D07464"/>
    <w:rsid w:val="00D075CE"/>
    <w:rsid w:val="00D0771F"/>
    <w:rsid w:val="00D0778E"/>
    <w:rsid w:val="00D07A4A"/>
    <w:rsid w:val="00D07BA1"/>
    <w:rsid w:val="00D07EF1"/>
    <w:rsid w:val="00D1086C"/>
    <w:rsid w:val="00D110B8"/>
    <w:rsid w:val="00D11AB5"/>
    <w:rsid w:val="00D11E1B"/>
    <w:rsid w:val="00D11F67"/>
    <w:rsid w:val="00D1226D"/>
    <w:rsid w:val="00D12314"/>
    <w:rsid w:val="00D13082"/>
    <w:rsid w:val="00D131AE"/>
    <w:rsid w:val="00D13501"/>
    <w:rsid w:val="00D1366C"/>
    <w:rsid w:val="00D13F7A"/>
    <w:rsid w:val="00D140C8"/>
    <w:rsid w:val="00D14211"/>
    <w:rsid w:val="00D14616"/>
    <w:rsid w:val="00D146DC"/>
    <w:rsid w:val="00D14831"/>
    <w:rsid w:val="00D14D8F"/>
    <w:rsid w:val="00D1510D"/>
    <w:rsid w:val="00D15480"/>
    <w:rsid w:val="00D154F5"/>
    <w:rsid w:val="00D15A83"/>
    <w:rsid w:val="00D15E44"/>
    <w:rsid w:val="00D15E6B"/>
    <w:rsid w:val="00D16930"/>
    <w:rsid w:val="00D16C36"/>
    <w:rsid w:val="00D16D9D"/>
    <w:rsid w:val="00D16FAE"/>
    <w:rsid w:val="00D1726D"/>
    <w:rsid w:val="00D17363"/>
    <w:rsid w:val="00D1741A"/>
    <w:rsid w:val="00D17459"/>
    <w:rsid w:val="00D17533"/>
    <w:rsid w:val="00D17D11"/>
    <w:rsid w:val="00D17E51"/>
    <w:rsid w:val="00D202BF"/>
    <w:rsid w:val="00D20404"/>
    <w:rsid w:val="00D20611"/>
    <w:rsid w:val="00D206D2"/>
    <w:rsid w:val="00D20840"/>
    <w:rsid w:val="00D20B4A"/>
    <w:rsid w:val="00D20C61"/>
    <w:rsid w:val="00D20D5A"/>
    <w:rsid w:val="00D21288"/>
    <w:rsid w:val="00D21331"/>
    <w:rsid w:val="00D2171B"/>
    <w:rsid w:val="00D21A44"/>
    <w:rsid w:val="00D21A99"/>
    <w:rsid w:val="00D21F35"/>
    <w:rsid w:val="00D2241A"/>
    <w:rsid w:val="00D22528"/>
    <w:rsid w:val="00D22A54"/>
    <w:rsid w:val="00D22BF3"/>
    <w:rsid w:val="00D22C0B"/>
    <w:rsid w:val="00D22E53"/>
    <w:rsid w:val="00D23102"/>
    <w:rsid w:val="00D2376F"/>
    <w:rsid w:val="00D24168"/>
    <w:rsid w:val="00D247DF"/>
    <w:rsid w:val="00D248B4"/>
    <w:rsid w:val="00D24F9C"/>
    <w:rsid w:val="00D25069"/>
    <w:rsid w:val="00D25272"/>
    <w:rsid w:val="00D254BC"/>
    <w:rsid w:val="00D25581"/>
    <w:rsid w:val="00D25749"/>
    <w:rsid w:val="00D25B64"/>
    <w:rsid w:val="00D25E31"/>
    <w:rsid w:val="00D2608A"/>
    <w:rsid w:val="00D261D5"/>
    <w:rsid w:val="00D2647D"/>
    <w:rsid w:val="00D2658A"/>
    <w:rsid w:val="00D265C2"/>
    <w:rsid w:val="00D269AE"/>
    <w:rsid w:val="00D26BBB"/>
    <w:rsid w:val="00D26C6E"/>
    <w:rsid w:val="00D26D9A"/>
    <w:rsid w:val="00D26ED1"/>
    <w:rsid w:val="00D273B6"/>
    <w:rsid w:val="00D277DA"/>
    <w:rsid w:val="00D27824"/>
    <w:rsid w:val="00D27B3A"/>
    <w:rsid w:val="00D27BE5"/>
    <w:rsid w:val="00D27F23"/>
    <w:rsid w:val="00D30478"/>
    <w:rsid w:val="00D306D0"/>
    <w:rsid w:val="00D30964"/>
    <w:rsid w:val="00D30B1E"/>
    <w:rsid w:val="00D30EE6"/>
    <w:rsid w:val="00D31085"/>
    <w:rsid w:val="00D312CC"/>
    <w:rsid w:val="00D31863"/>
    <w:rsid w:val="00D31AAF"/>
    <w:rsid w:val="00D31F79"/>
    <w:rsid w:val="00D3222A"/>
    <w:rsid w:val="00D325E8"/>
    <w:rsid w:val="00D32827"/>
    <w:rsid w:val="00D329BA"/>
    <w:rsid w:val="00D32AF9"/>
    <w:rsid w:val="00D32D14"/>
    <w:rsid w:val="00D32ED5"/>
    <w:rsid w:val="00D33034"/>
    <w:rsid w:val="00D335C9"/>
    <w:rsid w:val="00D3396D"/>
    <w:rsid w:val="00D33A3B"/>
    <w:rsid w:val="00D33B9A"/>
    <w:rsid w:val="00D33CD6"/>
    <w:rsid w:val="00D33DC9"/>
    <w:rsid w:val="00D33DE7"/>
    <w:rsid w:val="00D33EB0"/>
    <w:rsid w:val="00D342C0"/>
    <w:rsid w:val="00D343FB"/>
    <w:rsid w:val="00D34430"/>
    <w:rsid w:val="00D3489E"/>
    <w:rsid w:val="00D3490B"/>
    <w:rsid w:val="00D34959"/>
    <w:rsid w:val="00D349E7"/>
    <w:rsid w:val="00D34A7D"/>
    <w:rsid w:val="00D34B37"/>
    <w:rsid w:val="00D34C82"/>
    <w:rsid w:val="00D34F23"/>
    <w:rsid w:val="00D34F5C"/>
    <w:rsid w:val="00D35934"/>
    <w:rsid w:val="00D35ECF"/>
    <w:rsid w:val="00D36273"/>
    <w:rsid w:val="00D362FD"/>
    <w:rsid w:val="00D36576"/>
    <w:rsid w:val="00D367D8"/>
    <w:rsid w:val="00D36BC5"/>
    <w:rsid w:val="00D36CCF"/>
    <w:rsid w:val="00D36E5A"/>
    <w:rsid w:val="00D3756E"/>
    <w:rsid w:val="00D37DDE"/>
    <w:rsid w:val="00D37F54"/>
    <w:rsid w:val="00D37F78"/>
    <w:rsid w:val="00D4017D"/>
    <w:rsid w:val="00D4043F"/>
    <w:rsid w:val="00D40ABA"/>
    <w:rsid w:val="00D40CC0"/>
    <w:rsid w:val="00D40CD6"/>
    <w:rsid w:val="00D40DFD"/>
    <w:rsid w:val="00D40E72"/>
    <w:rsid w:val="00D41532"/>
    <w:rsid w:val="00D41660"/>
    <w:rsid w:val="00D41717"/>
    <w:rsid w:val="00D419B1"/>
    <w:rsid w:val="00D41D7C"/>
    <w:rsid w:val="00D421D4"/>
    <w:rsid w:val="00D42F03"/>
    <w:rsid w:val="00D4307C"/>
    <w:rsid w:val="00D43241"/>
    <w:rsid w:val="00D432C1"/>
    <w:rsid w:val="00D434D4"/>
    <w:rsid w:val="00D435E4"/>
    <w:rsid w:val="00D437BB"/>
    <w:rsid w:val="00D43D16"/>
    <w:rsid w:val="00D43EB5"/>
    <w:rsid w:val="00D43FD4"/>
    <w:rsid w:val="00D44542"/>
    <w:rsid w:val="00D449D7"/>
    <w:rsid w:val="00D449F9"/>
    <w:rsid w:val="00D45312"/>
    <w:rsid w:val="00D45829"/>
    <w:rsid w:val="00D4595A"/>
    <w:rsid w:val="00D45B5B"/>
    <w:rsid w:val="00D45F01"/>
    <w:rsid w:val="00D461E5"/>
    <w:rsid w:val="00D46200"/>
    <w:rsid w:val="00D46ABC"/>
    <w:rsid w:val="00D47079"/>
    <w:rsid w:val="00D47669"/>
    <w:rsid w:val="00D47DC6"/>
    <w:rsid w:val="00D47FB2"/>
    <w:rsid w:val="00D50086"/>
    <w:rsid w:val="00D50468"/>
    <w:rsid w:val="00D5049B"/>
    <w:rsid w:val="00D50686"/>
    <w:rsid w:val="00D50C71"/>
    <w:rsid w:val="00D50DBF"/>
    <w:rsid w:val="00D50E55"/>
    <w:rsid w:val="00D50F70"/>
    <w:rsid w:val="00D51048"/>
    <w:rsid w:val="00D51638"/>
    <w:rsid w:val="00D51974"/>
    <w:rsid w:val="00D519F9"/>
    <w:rsid w:val="00D51BC3"/>
    <w:rsid w:val="00D51BE4"/>
    <w:rsid w:val="00D521F5"/>
    <w:rsid w:val="00D5221A"/>
    <w:rsid w:val="00D522C5"/>
    <w:rsid w:val="00D52524"/>
    <w:rsid w:val="00D526A7"/>
    <w:rsid w:val="00D5275C"/>
    <w:rsid w:val="00D52776"/>
    <w:rsid w:val="00D52F08"/>
    <w:rsid w:val="00D53052"/>
    <w:rsid w:val="00D53106"/>
    <w:rsid w:val="00D5321F"/>
    <w:rsid w:val="00D5344F"/>
    <w:rsid w:val="00D5373B"/>
    <w:rsid w:val="00D5375B"/>
    <w:rsid w:val="00D53B63"/>
    <w:rsid w:val="00D53BAD"/>
    <w:rsid w:val="00D53BC9"/>
    <w:rsid w:val="00D53C8A"/>
    <w:rsid w:val="00D53FA3"/>
    <w:rsid w:val="00D54106"/>
    <w:rsid w:val="00D54532"/>
    <w:rsid w:val="00D548F1"/>
    <w:rsid w:val="00D54BA3"/>
    <w:rsid w:val="00D54FB9"/>
    <w:rsid w:val="00D5501A"/>
    <w:rsid w:val="00D551D7"/>
    <w:rsid w:val="00D55376"/>
    <w:rsid w:val="00D55EA7"/>
    <w:rsid w:val="00D56182"/>
    <w:rsid w:val="00D565D2"/>
    <w:rsid w:val="00D56763"/>
    <w:rsid w:val="00D56903"/>
    <w:rsid w:val="00D56FDB"/>
    <w:rsid w:val="00D57149"/>
    <w:rsid w:val="00D5735B"/>
    <w:rsid w:val="00D57563"/>
    <w:rsid w:val="00D575CC"/>
    <w:rsid w:val="00D57AF8"/>
    <w:rsid w:val="00D57B87"/>
    <w:rsid w:val="00D60060"/>
    <w:rsid w:val="00D600E9"/>
    <w:rsid w:val="00D602A8"/>
    <w:rsid w:val="00D60351"/>
    <w:rsid w:val="00D6106F"/>
    <w:rsid w:val="00D612C5"/>
    <w:rsid w:val="00D6135E"/>
    <w:rsid w:val="00D61567"/>
    <w:rsid w:val="00D616FC"/>
    <w:rsid w:val="00D6185C"/>
    <w:rsid w:val="00D618FB"/>
    <w:rsid w:val="00D61C15"/>
    <w:rsid w:val="00D61C2F"/>
    <w:rsid w:val="00D61E8C"/>
    <w:rsid w:val="00D62359"/>
    <w:rsid w:val="00D62531"/>
    <w:rsid w:val="00D627EC"/>
    <w:rsid w:val="00D62BE7"/>
    <w:rsid w:val="00D62BEB"/>
    <w:rsid w:val="00D62E7D"/>
    <w:rsid w:val="00D62F98"/>
    <w:rsid w:val="00D6348B"/>
    <w:rsid w:val="00D635F0"/>
    <w:rsid w:val="00D63973"/>
    <w:rsid w:val="00D63C14"/>
    <w:rsid w:val="00D63EFA"/>
    <w:rsid w:val="00D63F94"/>
    <w:rsid w:val="00D643C5"/>
    <w:rsid w:val="00D643F6"/>
    <w:rsid w:val="00D64937"/>
    <w:rsid w:val="00D64998"/>
    <w:rsid w:val="00D64B0A"/>
    <w:rsid w:val="00D64CB1"/>
    <w:rsid w:val="00D64D02"/>
    <w:rsid w:val="00D65210"/>
    <w:rsid w:val="00D6539C"/>
    <w:rsid w:val="00D65794"/>
    <w:rsid w:val="00D657D6"/>
    <w:rsid w:val="00D65C49"/>
    <w:rsid w:val="00D65F2B"/>
    <w:rsid w:val="00D6610B"/>
    <w:rsid w:val="00D66317"/>
    <w:rsid w:val="00D6649F"/>
    <w:rsid w:val="00D6668B"/>
    <w:rsid w:val="00D67999"/>
    <w:rsid w:val="00D67A96"/>
    <w:rsid w:val="00D70477"/>
    <w:rsid w:val="00D70A69"/>
    <w:rsid w:val="00D70C2A"/>
    <w:rsid w:val="00D70EE4"/>
    <w:rsid w:val="00D70FF1"/>
    <w:rsid w:val="00D713CD"/>
    <w:rsid w:val="00D717F7"/>
    <w:rsid w:val="00D719F7"/>
    <w:rsid w:val="00D71A23"/>
    <w:rsid w:val="00D71F50"/>
    <w:rsid w:val="00D71F57"/>
    <w:rsid w:val="00D720D7"/>
    <w:rsid w:val="00D720ED"/>
    <w:rsid w:val="00D7223F"/>
    <w:rsid w:val="00D72706"/>
    <w:rsid w:val="00D72977"/>
    <w:rsid w:val="00D72E14"/>
    <w:rsid w:val="00D7316C"/>
    <w:rsid w:val="00D73962"/>
    <w:rsid w:val="00D739F8"/>
    <w:rsid w:val="00D73D20"/>
    <w:rsid w:val="00D7411E"/>
    <w:rsid w:val="00D7489D"/>
    <w:rsid w:val="00D74AC3"/>
    <w:rsid w:val="00D7502E"/>
    <w:rsid w:val="00D752BD"/>
    <w:rsid w:val="00D7556B"/>
    <w:rsid w:val="00D75668"/>
    <w:rsid w:val="00D758ED"/>
    <w:rsid w:val="00D75DD8"/>
    <w:rsid w:val="00D75F57"/>
    <w:rsid w:val="00D75FF6"/>
    <w:rsid w:val="00D76242"/>
    <w:rsid w:val="00D7649E"/>
    <w:rsid w:val="00D764AE"/>
    <w:rsid w:val="00D76727"/>
    <w:rsid w:val="00D769D4"/>
    <w:rsid w:val="00D76A37"/>
    <w:rsid w:val="00D76B95"/>
    <w:rsid w:val="00D76D72"/>
    <w:rsid w:val="00D76F6D"/>
    <w:rsid w:val="00D7721A"/>
    <w:rsid w:val="00D77568"/>
    <w:rsid w:val="00D776C9"/>
    <w:rsid w:val="00D77937"/>
    <w:rsid w:val="00D77B58"/>
    <w:rsid w:val="00D77DB9"/>
    <w:rsid w:val="00D807E2"/>
    <w:rsid w:val="00D8099F"/>
    <w:rsid w:val="00D80C26"/>
    <w:rsid w:val="00D80E65"/>
    <w:rsid w:val="00D80F16"/>
    <w:rsid w:val="00D80FA3"/>
    <w:rsid w:val="00D810AB"/>
    <w:rsid w:val="00D81108"/>
    <w:rsid w:val="00D811C4"/>
    <w:rsid w:val="00D81332"/>
    <w:rsid w:val="00D813F6"/>
    <w:rsid w:val="00D81435"/>
    <w:rsid w:val="00D814DC"/>
    <w:rsid w:val="00D81615"/>
    <w:rsid w:val="00D827D7"/>
    <w:rsid w:val="00D828D2"/>
    <w:rsid w:val="00D82A7E"/>
    <w:rsid w:val="00D82C7A"/>
    <w:rsid w:val="00D82DB1"/>
    <w:rsid w:val="00D82E5C"/>
    <w:rsid w:val="00D83189"/>
    <w:rsid w:val="00D83499"/>
    <w:rsid w:val="00D8352E"/>
    <w:rsid w:val="00D836CC"/>
    <w:rsid w:val="00D83970"/>
    <w:rsid w:val="00D83CD3"/>
    <w:rsid w:val="00D83CED"/>
    <w:rsid w:val="00D84020"/>
    <w:rsid w:val="00D840C9"/>
    <w:rsid w:val="00D8473D"/>
    <w:rsid w:val="00D8480D"/>
    <w:rsid w:val="00D849B5"/>
    <w:rsid w:val="00D84CC5"/>
    <w:rsid w:val="00D84E05"/>
    <w:rsid w:val="00D850C7"/>
    <w:rsid w:val="00D85503"/>
    <w:rsid w:val="00D8575E"/>
    <w:rsid w:val="00D85921"/>
    <w:rsid w:val="00D85A23"/>
    <w:rsid w:val="00D86087"/>
    <w:rsid w:val="00D860A0"/>
    <w:rsid w:val="00D861C1"/>
    <w:rsid w:val="00D864EB"/>
    <w:rsid w:val="00D864F8"/>
    <w:rsid w:val="00D865C2"/>
    <w:rsid w:val="00D86770"/>
    <w:rsid w:val="00D8696F"/>
    <w:rsid w:val="00D86DC9"/>
    <w:rsid w:val="00D86DCD"/>
    <w:rsid w:val="00D87329"/>
    <w:rsid w:val="00D874D3"/>
    <w:rsid w:val="00D901B3"/>
    <w:rsid w:val="00D90A78"/>
    <w:rsid w:val="00D90CF9"/>
    <w:rsid w:val="00D90EED"/>
    <w:rsid w:val="00D91B9A"/>
    <w:rsid w:val="00D91CB2"/>
    <w:rsid w:val="00D91CF0"/>
    <w:rsid w:val="00D91D5C"/>
    <w:rsid w:val="00D920EC"/>
    <w:rsid w:val="00D9287F"/>
    <w:rsid w:val="00D92B62"/>
    <w:rsid w:val="00D92D9A"/>
    <w:rsid w:val="00D92E7F"/>
    <w:rsid w:val="00D93583"/>
    <w:rsid w:val="00D93710"/>
    <w:rsid w:val="00D93BC3"/>
    <w:rsid w:val="00D93CDA"/>
    <w:rsid w:val="00D943EF"/>
    <w:rsid w:val="00D949BF"/>
    <w:rsid w:val="00D94B53"/>
    <w:rsid w:val="00D94E15"/>
    <w:rsid w:val="00D94F91"/>
    <w:rsid w:val="00D95617"/>
    <w:rsid w:val="00D956B8"/>
    <w:rsid w:val="00D95AC9"/>
    <w:rsid w:val="00D95BAB"/>
    <w:rsid w:val="00D95C04"/>
    <w:rsid w:val="00D9604B"/>
    <w:rsid w:val="00D9623D"/>
    <w:rsid w:val="00D9670D"/>
    <w:rsid w:val="00D96721"/>
    <w:rsid w:val="00D96B53"/>
    <w:rsid w:val="00D96D63"/>
    <w:rsid w:val="00D96E78"/>
    <w:rsid w:val="00D96EB2"/>
    <w:rsid w:val="00D97074"/>
    <w:rsid w:val="00D97487"/>
    <w:rsid w:val="00D976F7"/>
    <w:rsid w:val="00D978AB"/>
    <w:rsid w:val="00D97B4D"/>
    <w:rsid w:val="00D97C4F"/>
    <w:rsid w:val="00D97C73"/>
    <w:rsid w:val="00D97D91"/>
    <w:rsid w:val="00D97D98"/>
    <w:rsid w:val="00D97FC1"/>
    <w:rsid w:val="00DA0217"/>
    <w:rsid w:val="00DA037D"/>
    <w:rsid w:val="00DA06EB"/>
    <w:rsid w:val="00DA08C6"/>
    <w:rsid w:val="00DA095C"/>
    <w:rsid w:val="00DA0BCC"/>
    <w:rsid w:val="00DA17B2"/>
    <w:rsid w:val="00DA18B8"/>
    <w:rsid w:val="00DA1BF5"/>
    <w:rsid w:val="00DA20F9"/>
    <w:rsid w:val="00DA22D5"/>
    <w:rsid w:val="00DA2976"/>
    <w:rsid w:val="00DA2E4E"/>
    <w:rsid w:val="00DA3292"/>
    <w:rsid w:val="00DA36F4"/>
    <w:rsid w:val="00DA371D"/>
    <w:rsid w:val="00DA376B"/>
    <w:rsid w:val="00DA37B1"/>
    <w:rsid w:val="00DA3B1C"/>
    <w:rsid w:val="00DA3D82"/>
    <w:rsid w:val="00DA3ED8"/>
    <w:rsid w:val="00DA3EF7"/>
    <w:rsid w:val="00DA3F37"/>
    <w:rsid w:val="00DA3F4B"/>
    <w:rsid w:val="00DA3F5B"/>
    <w:rsid w:val="00DA4218"/>
    <w:rsid w:val="00DA4341"/>
    <w:rsid w:val="00DA45B3"/>
    <w:rsid w:val="00DA49B9"/>
    <w:rsid w:val="00DA4C77"/>
    <w:rsid w:val="00DA4E33"/>
    <w:rsid w:val="00DA5237"/>
    <w:rsid w:val="00DA5665"/>
    <w:rsid w:val="00DA568B"/>
    <w:rsid w:val="00DA5C31"/>
    <w:rsid w:val="00DA5E2E"/>
    <w:rsid w:val="00DA5E7D"/>
    <w:rsid w:val="00DA6023"/>
    <w:rsid w:val="00DA60C0"/>
    <w:rsid w:val="00DA63C8"/>
    <w:rsid w:val="00DA645B"/>
    <w:rsid w:val="00DA677C"/>
    <w:rsid w:val="00DA6DE9"/>
    <w:rsid w:val="00DA6F76"/>
    <w:rsid w:val="00DA7107"/>
    <w:rsid w:val="00DA736A"/>
    <w:rsid w:val="00DA7EBD"/>
    <w:rsid w:val="00DB02DE"/>
    <w:rsid w:val="00DB0B8E"/>
    <w:rsid w:val="00DB0DA9"/>
    <w:rsid w:val="00DB0E97"/>
    <w:rsid w:val="00DB106F"/>
    <w:rsid w:val="00DB1199"/>
    <w:rsid w:val="00DB130F"/>
    <w:rsid w:val="00DB152C"/>
    <w:rsid w:val="00DB16FF"/>
    <w:rsid w:val="00DB192F"/>
    <w:rsid w:val="00DB1C7E"/>
    <w:rsid w:val="00DB2393"/>
    <w:rsid w:val="00DB252C"/>
    <w:rsid w:val="00DB25D3"/>
    <w:rsid w:val="00DB322B"/>
    <w:rsid w:val="00DB351C"/>
    <w:rsid w:val="00DB3D35"/>
    <w:rsid w:val="00DB3F53"/>
    <w:rsid w:val="00DB407E"/>
    <w:rsid w:val="00DB41F1"/>
    <w:rsid w:val="00DB4758"/>
    <w:rsid w:val="00DB4F10"/>
    <w:rsid w:val="00DB5053"/>
    <w:rsid w:val="00DB50C4"/>
    <w:rsid w:val="00DB53CD"/>
    <w:rsid w:val="00DB53E3"/>
    <w:rsid w:val="00DB5496"/>
    <w:rsid w:val="00DB57C4"/>
    <w:rsid w:val="00DB5A47"/>
    <w:rsid w:val="00DB5B1D"/>
    <w:rsid w:val="00DB5B67"/>
    <w:rsid w:val="00DB61F6"/>
    <w:rsid w:val="00DB6234"/>
    <w:rsid w:val="00DB64EB"/>
    <w:rsid w:val="00DB6758"/>
    <w:rsid w:val="00DB68E2"/>
    <w:rsid w:val="00DB690C"/>
    <w:rsid w:val="00DB716F"/>
    <w:rsid w:val="00DB754E"/>
    <w:rsid w:val="00DB7854"/>
    <w:rsid w:val="00DB7B01"/>
    <w:rsid w:val="00DB7BBD"/>
    <w:rsid w:val="00DB7DDF"/>
    <w:rsid w:val="00DB7FE3"/>
    <w:rsid w:val="00DC038E"/>
    <w:rsid w:val="00DC04FA"/>
    <w:rsid w:val="00DC0B26"/>
    <w:rsid w:val="00DC0D0E"/>
    <w:rsid w:val="00DC0D5B"/>
    <w:rsid w:val="00DC0E30"/>
    <w:rsid w:val="00DC138D"/>
    <w:rsid w:val="00DC1455"/>
    <w:rsid w:val="00DC1786"/>
    <w:rsid w:val="00DC17BE"/>
    <w:rsid w:val="00DC1E4A"/>
    <w:rsid w:val="00DC1E62"/>
    <w:rsid w:val="00DC22E7"/>
    <w:rsid w:val="00DC28E1"/>
    <w:rsid w:val="00DC291C"/>
    <w:rsid w:val="00DC2EC8"/>
    <w:rsid w:val="00DC3719"/>
    <w:rsid w:val="00DC38AD"/>
    <w:rsid w:val="00DC3F9B"/>
    <w:rsid w:val="00DC408B"/>
    <w:rsid w:val="00DC4461"/>
    <w:rsid w:val="00DC47A1"/>
    <w:rsid w:val="00DC49A6"/>
    <w:rsid w:val="00DC4BB3"/>
    <w:rsid w:val="00DC4DDC"/>
    <w:rsid w:val="00DC4F24"/>
    <w:rsid w:val="00DC5081"/>
    <w:rsid w:val="00DC554B"/>
    <w:rsid w:val="00DC57CE"/>
    <w:rsid w:val="00DC582B"/>
    <w:rsid w:val="00DC587F"/>
    <w:rsid w:val="00DC5976"/>
    <w:rsid w:val="00DC5F28"/>
    <w:rsid w:val="00DC65C5"/>
    <w:rsid w:val="00DC660C"/>
    <w:rsid w:val="00DC675D"/>
    <w:rsid w:val="00DC685C"/>
    <w:rsid w:val="00DC70B8"/>
    <w:rsid w:val="00DC7335"/>
    <w:rsid w:val="00DC782E"/>
    <w:rsid w:val="00DC7975"/>
    <w:rsid w:val="00DC7ACF"/>
    <w:rsid w:val="00DC7B5A"/>
    <w:rsid w:val="00DD0075"/>
    <w:rsid w:val="00DD0212"/>
    <w:rsid w:val="00DD0382"/>
    <w:rsid w:val="00DD08F2"/>
    <w:rsid w:val="00DD0912"/>
    <w:rsid w:val="00DD0E76"/>
    <w:rsid w:val="00DD1491"/>
    <w:rsid w:val="00DD1534"/>
    <w:rsid w:val="00DD1A0E"/>
    <w:rsid w:val="00DD1A5A"/>
    <w:rsid w:val="00DD26E6"/>
    <w:rsid w:val="00DD28EF"/>
    <w:rsid w:val="00DD2995"/>
    <w:rsid w:val="00DD2FF4"/>
    <w:rsid w:val="00DD30EE"/>
    <w:rsid w:val="00DD390D"/>
    <w:rsid w:val="00DD397E"/>
    <w:rsid w:val="00DD3CE0"/>
    <w:rsid w:val="00DD3F14"/>
    <w:rsid w:val="00DD4408"/>
    <w:rsid w:val="00DD4499"/>
    <w:rsid w:val="00DD4574"/>
    <w:rsid w:val="00DD460E"/>
    <w:rsid w:val="00DD47E9"/>
    <w:rsid w:val="00DD492D"/>
    <w:rsid w:val="00DD4AE8"/>
    <w:rsid w:val="00DD4F1A"/>
    <w:rsid w:val="00DD4F75"/>
    <w:rsid w:val="00DD51A9"/>
    <w:rsid w:val="00DD529C"/>
    <w:rsid w:val="00DD5691"/>
    <w:rsid w:val="00DD56FA"/>
    <w:rsid w:val="00DD5CA7"/>
    <w:rsid w:val="00DD5CEF"/>
    <w:rsid w:val="00DD64CE"/>
    <w:rsid w:val="00DD6A4B"/>
    <w:rsid w:val="00DD6A63"/>
    <w:rsid w:val="00DD6C11"/>
    <w:rsid w:val="00DD7125"/>
    <w:rsid w:val="00DD7658"/>
    <w:rsid w:val="00DD77F1"/>
    <w:rsid w:val="00DD7A3A"/>
    <w:rsid w:val="00DD7EC9"/>
    <w:rsid w:val="00DD7F09"/>
    <w:rsid w:val="00DE0408"/>
    <w:rsid w:val="00DE0CE6"/>
    <w:rsid w:val="00DE102F"/>
    <w:rsid w:val="00DE1234"/>
    <w:rsid w:val="00DE14A0"/>
    <w:rsid w:val="00DE16DF"/>
    <w:rsid w:val="00DE1C35"/>
    <w:rsid w:val="00DE1DB7"/>
    <w:rsid w:val="00DE1F93"/>
    <w:rsid w:val="00DE2060"/>
    <w:rsid w:val="00DE22B1"/>
    <w:rsid w:val="00DE24AB"/>
    <w:rsid w:val="00DE2550"/>
    <w:rsid w:val="00DE280F"/>
    <w:rsid w:val="00DE2D2A"/>
    <w:rsid w:val="00DE2F21"/>
    <w:rsid w:val="00DE3395"/>
    <w:rsid w:val="00DE3432"/>
    <w:rsid w:val="00DE3B21"/>
    <w:rsid w:val="00DE3D82"/>
    <w:rsid w:val="00DE3E05"/>
    <w:rsid w:val="00DE416E"/>
    <w:rsid w:val="00DE4209"/>
    <w:rsid w:val="00DE4922"/>
    <w:rsid w:val="00DE49F7"/>
    <w:rsid w:val="00DE4DD4"/>
    <w:rsid w:val="00DE4F86"/>
    <w:rsid w:val="00DE54C2"/>
    <w:rsid w:val="00DE55BD"/>
    <w:rsid w:val="00DE5A4A"/>
    <w:rsid w:val="00DE5DDB"/>
    <w:rsid w:val="00DE6098"/>
    <w:rsid w:val="00DE64A2"/>
    <w:rsid w:val="00DE6672"/>
    <w:rsid w:val="00DE6949"/>
    <w:rsid w:val="00DE69E6"/>
    <w:rsid w:val="00DE6C1D"/>
    <w:rsid w:val="00DE6CBC"/>
    <w:rsid w:val="00DE6D0B"/>
    <w:rsid w:val="00DE6EDC"/>
    <w:rsid w:val="00DE713F"/>
    <w:rsid w:val="00DE75C7"/>
    <w:rsid w:val="00DE76B8"/>
    <w:rsid w:val="00DE77DD"/>
    <w:rsid w:val="00DE7831"/>
    <w:rsid w:val="00DE7941"/>
    <w:rsid w:val="00DE794E"/>
    <w:rsid w:val="00DE7AC7"/>
    <w:rsid w:val="00DE7BE9"/>
    <w:rsid w:val="00DE7D2B"/>
    <w:rsid w:val="00DE7F83"/>
    <w:rsid w:val="00DF0073"/>
    <w:rsid w:val="00DF025B"/>
    <w:rsid w:val="00DF0D3F"/>
    <w:rsid w:val="00DF1286"/>
    <w:rsid w:val="00DF135D"/>
    <w:rsid w:val="00DF1410"/>
    <w:rsid w:val="00DF145D"/>
    <w:rsid w:val="00DF1499"/>
    <w:rsid w:val="00DF195F"/>
    <w:rsid w:val="00DF2466"/>
    <w:rsid w:val="00DF2561"/>
    <w:rsid w:val="00DF2E7D"/>
    <w:rsid w:val="00DF2F87"/>
    <w:rsid w:val="00DF3287"/>
    <w:rsid w:val="00DF33B6"/>
    <w:rsid w:val="00DF3C22"/>
    <w:rsid w:val="00DF3FB9"/>
    <w:rsid w:val="00DF4492"/>
    <w:rsid w:val="00DF4791"/>
    <w:rsid w:val="00DF4817"/>
    <w:rsid w:val="00DF4E03"/>
    <w:rsid w:val="00DF51FD"/>
    <w:rsid w:val="00DF5A44"/>
    <w:rsid w:val="00DF5CF6"/>
    <w:rsid w:val="00DF6037"/>
    <w:rsid w:val="00DF6387"/>
    <w:rsid w:val="00DF6ABF"/>
    <w:rsid w:val="00DF6D75"/>
    <w:rsid w:val="00DF6DD2"/>
    <w:rsid w:val="00DF7289"/>
    <w:rsid w:val="00DF72E0"/>
    <w:rsid w:val="00DF760E"/>
    <w:rsid w:val="00DF7761"/>
    <w:rsid w:val="00DF7E0D"/>
    <w:rsid w:val="00DF7EBD"/>
    <w:rsid w:val="00E0022F"/>
    <w:rsid w:val="00E00530"/>
    <w:rsid w:val="00E00585"/>
    <w:rsid w:val="00E007EC"/>
    <w:rsid w:val="00E00D37"/>
    <w:rsid w:val="00E00D7C"/>
    <w:rsid w:val="00E010CD"/>
    <w:rsid w:val="00E011B6"/>
    <w:rsid w:val="00E01C86"/>
    <w:rsid w:val="00E01C8A"/>
    <w:rsid w:val="00E02099"/>
    <w:rsid w:val="00E02124"/>
    <w:rsid w:val="00E02619"/>
    <w:rsid w:val="00E026A4"/>
    <w:rsid w:val="00E02877"/>
    <w:rsid w:val="00E028B9"/>
    <w:rsid w:val="00E028F1"/>
    <w:rsid w:val="00E02A89"/>
    <w:rsid w:val="00E02DE3"/>
    <w:rsid w:val="00E02F0D"/>
    <w:rsid w:val="00E031B8"/>
    <w:rsid w:val="00E0323C"/>
    <w:rsid w:val="00E0324A"/>
    <w:rsid w:val="00E03661"/>
    <w:rsid w:val="00E036E2"/>
    <w:rsid w:val="00E03B52"/>
    <w:rsid w:val="00E03B5A"/>
    <w:rsid w:val="00E03BE6"/>
    <w:rsid w:val="00E03DCE"/>
    <w:rsid w:val="00E04259"/>
    <w:rsid w:val="00E0450F"/>
    <w:rsid w:val="00E04AA4"/>
    <w:rsid w:val="00E04B53"/>
    <w:rsid w:val="00E04C7C"/>
    <w:rsid w:val="00E054BF"/>
    <w:rsid w:val="00E054D8"/>
    <w:rsid w:val="00E058D2"/>
    <w:rsid w:val="00E05FDA"/>
    <w:rsid w:val="00E05FF3"/>
    <w:rsid w:val="00E05FF7"/>
    <w:rsid w:val="00E06675"/>
    <w:rsid w:val="00E0667A"/>
    <w:rsid w:val="00E06718"/>
    <w:rsid w:val="00E067B4"/>
    <w:rsid w:val="00E067D2"/>
    <w:rsid w:val="00E067F1"/>
    <w:rsid w:val="00E06D29"/>
    <w:rsid w:val="00E072EB"/>
    <w:rsid w:val="00E0776B"/>
    <w:rsid w:val="00E07DA5"/>
    <w:rsid w:val="00E101E7"/>
    <w:rsid w:val="00E106AE"/>
    <w:rsid w:val="00E10970"/>
    <w:rsid w:val="00E10EA8"/>
    <w:rsid w:val="00E10EFB"/>
    <w:rsid w:val="00E1209B"/>
    <w:rsid w:val="00E12230"/>
    <w:rsid w:val="00E130DB"/>
    <w:rsid w:val="00E130FD"/>
    <w:rsid w:val="00E133D3"/>
    <w:rsid w:val="00E1348A"/>
    <w:rsid w:val="00E13580"/>
    <w:rsid w:val="00E1366B"/>
    <w:rsid w:val="00E137AF"/>
    <w:rsid w:val="00E13A25"/>
    <w:rsid w:val="00E13CD2"/>
    <w:rsid w:val="00E13FED"/>
    <w:rsid w:val="00E14000"/>
    <w:rsid w:val="00E14035"/>
    <w:rsid w:val="00E140C9"/>
    <w:rsid w:val="00E14359"/>
    <w:rsid w:val="00E14E67"/>
    <w:rsid w:val="00E151F2"/>
    <w:rsid w:val="00E1557D"/>
    <w:rsid w:val="00E15F33"/>
    <w:rsid w:val="00E15FB4"/>
    <w:rsid w:val="00E161A3"/>
    <w:rsid w:val="00E162BD"/>
    <w:rsid w:val="00E1645C"/>
    <w:rsid w:val="00E16782"/>
    <w:rsid w:val="00E167EA"/>
    <w:rsid w:val="00E16E8D"/>
    <w:rsid w:val="00E1713E"/>
    <w:rsid w:val="00E17FCE"/>
    <w:rsid w:val="00E2007B"/>
    <w:rsid w:val="00E203CF"/>
    <w:rsid w:val="00E203F8"/>
    <w:rsid w:val="00E20787"/>
    <w:rsid w:val="00E208A6"/>
    <w:rsid w:val="00E20923"/>
    <w:rsid w:val="00E20972"/>
    <w:rsid w:val="00E20DA8"/>
    <w:rsid w:val="00E20DAC"/>
    <w:rsid w:val="00E20F61"/>
    <w:rsid w:val="00E20F9B"/>
    <w:rsid w:val="00E211DA"/>
    <w:rsid w:val="00E21695"/>
    <w:rsid w:val="00E2177A"/>
    <w:rsid w:val="00E21979"/>
    <w:rsid w:val="00E21F1F"/>
    <w:rsid w:val="00E221B5"/>
    <w:rsid w:val="00E225BA"/>
    <w:rsid w:val="00E22606"/>
    <w:rsid w:val="00E227C7"/>
    <w:rsid w:val="00E2281C"/>
    <w:rsid w:val="00E22893"/>
    <w:rsid w:val="00E2294F"/>
    <w:rsid w:val="00E22DCA"/>
    <w:rsid w:val="00E22FD3"/>
    <w:rsid w:val="00E236EA"/>
    <w:rsid w:val="00E23789"/>
    <w:rsid w:val="00E23BA1"/>
    <w:rsid w:val="00E23BBA"/>
    <w:rsid w:val="00E240FB"/>
    <w:rsid w:val="00E24164"/>
    <w:rsid w:val="00E24229"/>
    <w:rsid w:val="00E242CD"/>
    <w:rsid w:val="00E245B6"/>
    <w:rsid w:val="00E245E7"/>
    <w:rsid w:val="00E24A54"/>
    <w:rsid w:val="00E24AB0"/>
    <w:rsid w:val="00E24C64"/>
    <w:rsid w:val="00E24E3C"/>
    <w:rsid w:val="00E24F0B"/>
    <w:rsid w:val="00E25303"/>
    <w:rsid w:val="00E25664"/>
    <w:rsid w:val="00E2566D"/>
    <w:rsid w:val="00E25777"/>
    <w:rsid w:val="00E25AF8"/>
    <w:rsid w:val="00E25C7F"/>
    <w:rsid w:val="00E26A06"/>
    <w:rsid w:val="00E26B0E"/>
    <w:rsid w:val="00E300AE"/>
    <w:rsid w:val="00E3015D"/>
    <w:rsid w:val="00E3048E"/>
    <w:rsid w:val="00E30532"/>
    <w:rsid w:val="00E305EF"/>
    <w:rsid w:val="00E3099E"/>
    <w:rsid w:val="00E30C0D"/>
    <w:rsid w:val="00E3128F"/>
    <w:rsid w:val="00E31B3F"/>
    <w:rsid w:val="00E31CC0"/>
    <w:rsid w:val="00E32A04"/>
    <w:rsid w:val="00E32A15"/>
    <w:rsid w:val="00E32B1F"/>
    <w:rsid w:val="00E32D7B"/>
    <w:rsid w:val="00E33137"/>
    <w:rsid w:val="00E338D0"/>
    <w:rsid w:val="00E33A37"/>
    <w:rsid w:val="00E33C17"/>
    <w:rsid w:val="00E33C61"/>
    <w:rsid w:val="00E33DB7"/>
    <w:rsid w:val="00E33F48"/>
    <w:rsid w:val="00E349ED"/>
    <w:rsid w:val="00E34A0C"/>
    <w:rsid w:val="00E34CBD"/>
    <w:rsid w:val="00E34F28"/>
    <w:rsid w:val="00E35574"/>
    <w:rsid w:val="00E35670"/>
    <w:rsid w:val="00E359DF"/>
    <w:rsid w:val="00E35A1B"/>
    <w:rsid w:val="00E35BE0"/>
    <w:rsid w:val="00E36301"/>
    <w:rsid w:val="00E36755"/>
    <w:rsid w:val="00E37A44"/>
    <w:rsid w:val="00E40080"/>
    <w:rsid w:val="00E400D2"/>
    <w:rsid w:val="00E4012C"/>
    <w:rsid w:val="00E40391"/>
    <w:rsid w:val="00E403BE"/>
    <w:rsid w:val="00E40757"/>
    <w:rsid w:val="00E40813"/>
    <w:rsid w:val="00E4097D"/>
    <w:rsid w:val="00E409EA"/>
    <w:rsid w:val="00E40A66"/>
    <w:rsid w:val="00E41252"/>
    <w:rsid w:val="00E41436"/>
    <w:rsid w:val="00E41A7D"/>
    <w:rsid w:val="00E41C2D"/>
    <w:rsid w:val="00E4200A"/>
    <w:rsid w:val="00E42298"/>
    <w:rsid w:val="00E42454"/>
    <w:rsid w:val="00E42464"/>
    <w:rsid w:val="00E42623"/>
    <w:rsid w:val="00E428E0"/>
    <w:rsid w:val="00E429FE"/>
    <w:rsid w:val="00E42ED7"/>
    <w:rsid w:val="00E43003"/>
    <w:rsid w:val="00E43464"/>
    <w:rsid w:val="00E434CF"/>
    <w:rsid w:val="00E4361B"/>
    <w:rsid w:val="00E43B41"/>
    <w:rsid w:val="00E44200"/>
    <w:rsid w:val="00E4459C"/>
    <w:rsid w:val="00E445C7"/>
    <w:rsid w:val="00E44780"/>
    <w:rsid w:val="00E447AE"/>
    <w:rsid w:val="00E44997"/>
    <w:rsid w:val="00E449D7"/>
    <w:rsid w:val="00E44CC7"/>
    <w:rsid w:val="00E44E23"/>
    <w:rsid w:val="00E44FDA"/>
    <w:rsid w:val="00E45307"/>
    <w:rsid w:val="00E45412"/>
    <w:rsid w:val="00E455A2"/>
    <w:rsid w:val="00E456E6"/>
    <w:rsid w:val="00E45AE3"/>
    <w:rsid w:val="00E4600E"/>
    <w:rsid w:val="00E462C2"/>
    <w:rsid w:val="00E4643D"/>
    <w:rsid w:val="00E46548"/>
    <w:rsid w:val="00E466D5"/>
    <w:rsid w:val="00E46B64"/>
    <w:rsid w:val="00E47000"/>
    <w:rsid w:val="00E4705B"/>
    <w:rsid w:val="00E475FB"/>
    <w:rsid w:val="00E476D2"/>
    <w:rsid w:val="00E47943"/>
    <w:rsid w:val="00E47E37"/>
    <w:rsid w:val="00E47F00"/>
    <w:rsid w:val="00E5026A"/>
    <w:rsid w:val="00E50646"/>
    <w:rsid w:val="00E50B4B"/>
    <w:rsid w:val="00E50BC4"/>
    <w:rsid w:val="00E50BF3"/>
    <w:rsid w:val="00E50CB8"/>
    <w:rsid w:val="00E511C0"/>
    <w:rsid w:val="00E5129E"/>
    <w:rsid w:val="00E512B9"/>
    <w:rsid w:val="00E5181B"/>
    <w:rsid w:val="00E51884"/>
    <w:rsid w:val="00E51B14"/>
    <w:rsid w:val="00E51F1A"/>
    <w:rsid w:val="00E52763"/>
    <w:rsid w:val="00E5301B"/>
    <w:rsid w:val="00E53297"/>
    <w:rsid w:val="00E537CA"/>
    <w:rsid w:val="00E54040"/>
    <w:rsid w:val="00E5414C"/>
    <w:rsid w:val="00E542EB"/>
    <w:rsid w:val="00E5440F"/>
    <w:rsid w:val="00E54778"/>
    <w:rsid w:val="00E548BE"/>
    <w:rsid w:val="00E5497C"/>
    <w:rsid w:val="00E54D1A"/>
    <w:rsid w:val="00E54F7B"/>
    <w:rsid w:val="00E550A5"/>
    <w:rsid w:val="00E5535E"/>
    <w:rsid w:val="00E55528"/>
    <w:rsid w:val="00E556EB"/>
    <w:rsid w:val="00E55785"/>
    <w:rsid w:val="00E557A4"/>
    <w:rsid w:val="00E5591C"/>
    <w:rsid w:val="00E55C26"/>
    <w:rsid w:val="00E55EB9"/>
    <w:rsid w:val="00E560FA"/>
    <w:rsid w:val="00E564F2"/>
    <w:rsid w:val="00E56A6D"/>
    <w:rsid w:val="00E56E85"/>
    <w:rsid w:val="00E5705E"/>
    <w:rsid w:val="00E5742C"/>
    <w:rsid w:val="00E5799C"/>
    <w:rsid w:val="00E57B91"/>
    <w:rsid w:val="00E57E07"/>
    <w:rsid w:val="00E57EAF"/>
    <w:rsid w:val="00E57EB7"/>
    <w:rsid w:val="00E60213"/>
    <w:rsid w:val="00E602DB"/>
    <w:rsid w:val="00E604BB"/>
    <w:rsid w:val="00E60507"/>
    <w:rsid w:val="00E60674"/>
    <w:rsid w:val="00E607D9"/>
    <w:rsid w:val="00E6152A"/>
    <w:rsid w:val="00E615CD"/>
    <w:rsid w:val="00E619EA"/>
    <w:rsid w:val="00E61D74"/>
    <w:rsid w:val="00E620A6"/>
    <w:rsid w:val="00E62100"/>
    <w:rsid w:val="00E62DB2"/>
    <w:rsid w:val="00E62DE9"/>
    <w:rsid w:val="00E6383A"/>
    <w:rsid w:val="00E6398E"/>
    <w:rsid w:val="00E63BEC"/>
    <w:rsid w:val="00E63D38"/>
    <w:rsid w:val="00E63DCF"/>
    <w:rsid w:val="00E63E48"/>
    <w:rsid w:val="00E64776"/>
    <w:rsid w:val="00E64A43"/>
    <w:rsid w:val="00E64E6F"/>
    <w:rsid w:val="00E65218"/>
    <w:rsid w:val="00E65466"/>
    <w:rsid w:val="00E65588"/>
    <w:rsid w:val="00E658E2"/>
    <w:rsid w:val="00E6592B"/>
    <w:rsid w:val="00E65A00"/>
    <w:rsid w:val="00E65A8B"/>
    <w:rsid w:val="00E65B03"/>
    <w:rsid w:val="00E65C2F"/>
    <w:rsid w:val="00E66628"/>
    <w:rsid w:val="00E66633"/>
    <w:rsid w:val="00E66641"/>
    <w:rsid w:val="00E66872"/>
    <w:rsid w:val="00E66A1A"/>
    <w:rsid w:val="00E66C56"/>
    <w:rsid w:val="00E66DEB"/>
    <w:rsid w:val="00E6780F"/>
    <w:rsid w:val="00E679B7"/>
    <w:rsid w:val="00E67A49"/>
    <w:rsid w:val="00E67AB5"/>
    <w:rsid w:val="00E701E8"/>
    <w:rsid w:val="00E70372"/>
    <w:rsid w:val="00E70428"/>
    <w:rsid w:val="00E7078E"/>
    <w:rsid w:val="00E7094F"/>
    <w:rsid w:val="00E71380"/>
    <w:rsid w:val="00E71744"/>
    <w:rsid w:val="00E72124"/>
    <w:rsid w:val="00E72752"/>
    <w:rsid w:val="00E72937"/>
    <w:rsid w:val="00E72A71"/>
    <w:rsid w:val="00E72CAC"/>
    <w:rsid w:val="00E73203"/>
    <w:rsid w:val="00E7326C"/>
    <w:rsid w:val="00E73454"/>
    <w:rsid w:val="00E738BD"/>
    <w:rsid w:val="00E739F2"/>
    <w:rsid w:val="00E73B2D"/>
    <w:rsid w:val="00E74233"/>
    <w:rsid w:val="00E743C4"/>
    <w:rsid w:val="00E744F2"/>
    <w:rsid w:val="00E74A1C"/>
    <w:rsid w:val="00E74AE3"/>
    <w:rsid w:val="00E74B0E"/>
    <w:rsid w:val="00E74F8E"/>
    <w:rsid w:val="00E75131"/>
    <w:rsid w:val="00E760B2"/>
    <w:rsid w:val="00E76336"/>
    <w:rsid w:val="00E76723"/>
    <w:rsid w:val="00E7679F"/>
    <w:rsid w:val="00E7699A"/>
    <w:rsid w:val="00E76B13"/>
    <w:rsid w:val="00E76BFC"/>
    <w:rsid w:val="00E76C86"/>
    <w:rsid w:val="00E76D38"/>
    <w:rsid w:val="00E76F3B"/>
    <w:rsid w:val="00E77063"/>
    <w:rsid w:val="00E77065"/>
    <w:rsid w:val="00E770E2"/>
    <w:rsid w:val="00E77276"/>
    <w:rsid w:val="00E77291"/>
    <w:rsid w:val="00E77512"/>
    <w:rsid w:val="00E77679"/>
    <w:rsid w:val="00E777CE"/>
    <w:rsid w:val="00E77ED4"/>
    <w:rsid w:val="00E80068"/>
    <w:rsid w:val="00E80075"/>
    <w:rsid w:val="00E805F3"/>
    <w:rsid w:val="00E80826"/>
    <w:rsid w:val="00E80898"/>
    <w:rsid w:val="00E80924"/>
    <w:rsid w:val="00E80AE7"/>
    <w:rsid w:val="00E80C9A"/>
    <w:rsid w:val="00E80CDB"/>
    <w:rsid w:val="00E8104B"/>
    <w:rsid w:val="00E81173"/>
    <w:rsid w:val="00E811ED"/>
    <w:rsid w:val="00E816BD"/>
    <w:rsid w:val="00E81850"/>
    <w:rsid w:val="00E81C1B"/>
    <w:rsid w:val="00E81E72"/>
    <w:rsid w:val="00E8211D"/>
    <w:rsid w:val="00E8220A"/>
    <w:rsid w:val="00E82AE8"/>
    <w:rsid w:val="00E82CB3"/>
    <w:rsid w:val="00E83623"/>
    <w:rsid w:val="00E84233"/>
    <w:rsid w:val="00E84477"/>
    <w:rsid w:val="00E844AC"/>
    <w:rsid w:val="00E84632"/>
    <w:rsid w:val="00E85101"/>
    <w:rsid w:val="00E8513E"/>
    <w:rsid w:val="00E851B2"/>
    <w:rsid w:val="00E85247"/>
    <w:rsid w:val="00E8534E"/>
    <w:rsid w:val="00E857E7"/>
    <w:rsid w:val="00E85B5B"/>
    <w:rsid w:val="00E85E2F"/>
    <w:rsid w:val="00E86327"/>
    <w:rsid w:val="00E8669D"/>
    <w:rsid w:val="00E86A22"/>
    <w:rsid w:val="00E86E08"/>
    <w:rsid w:val="00E870FE"/>
    <w:rsid w:val="00E87179"/>
    <w:rsid w:val="00E8738D"/>
    <w:rsid w:val="00E8743D"/>
    <w:rsid w:val="00E87A87"/>
    <w:rsid w:val="00E87C8F"/>
    <w:rsid w:val="00E90211"/>
    <w:rsid w:val="00E9071B"/>
    <w:rsid w:val="00E90A74"/>
    <w:rsid w:val="00E90ADE"/>
    <w:rsid w:val="00E90C4D"/>
    <w:rsid w:val="00E90E6D"/>
    <w:rsid w:val="00E91333"/>
    <w:rsid w:val="00E917D7"/>
    <w:rsid w:val="00E91918"/>
    <w:rsid w:val="00E91C57"/>
    <w:rsid w:val="00E91E63"/>
    <w:rsid w:val="00E92011"/>
    <w:rsid w:val="00E9227D"/>
    <w:rsid w:val="00E927A2"/>
    <w:rsid w:val="00E92CB3"/>
    <w:rsid w:val="00E92D00"/>
    <w:rsid w:val="00E9308C"/>
    <w:rsid w:val="00E93393"/>
    <w:rsid w:val="00E93AB7"/>
    <w:rsid w:val="00E9410C"/>
    <w:rsid w:val="00E941B4"/>
    <w:rsid w:val="00E94234"/>
    <w:rsid w:val="00E942E3"/>
    <w:rsid w:val="00E942E7"/>
    <w:rsid w:val="00E94598"/>
    <w:rsid w:val="00E946EE"/>
    <w:rsid w:val="00E94BE1"/>
    <w:rsid w:val="00E94F10"/>
    <w:rsid w:val="00E950ED"/>
    <w:rsid w:val="00E959D4"/>
    <w:rsid w:val="00E95C05"/>
    <w:rsid w:val="00E95D4B"/>
    <w:rsid w:val="00E95F31"/>
    <w:rsid w:val="00E9625B"/>
    <w:rsid w:val="00E9637B"/>
    <w:rsid w:val="00E96547"/>
    <w:rsid w:val="00E96656"/>
    <w:rsid w:val="00E969C2"/>
    <w:rsid w:val="00E96D9D"/>
    <w:rsid w:val="00E9733C"/>
    <w:rsid w:val="00E975C6"/>
    <w:rsid w:val="00E976D2"/>
    <w:rsid w:val="00E97894"/>
    <w:rsid w:val="00E9791C"/>
    <w:rsid w:val="00E97CAC"/>
    <w:rsid w:val="00E97CC0"/>
    <w:rsid w:val="00EA06C4"/>
    <w:rsid w:val="00EA06FE"/>
    <w:rsid w:val="00EA07C2"/>
    <w:rsid w:val="00EA0E37"/>
    <w:rsid w:val="00EA1222"/>
    <w:rsid w:val="00EA133E"/>
    <w:rsid w:val="00EA135B"/>
    <w:rsid w:val="00EA14D2"/>
    <w:rsid w:val="00EA15BA"/>
    <w:rsid w:val="00EA1B28"/>
    <w:rsid w:val="00EA1E64"/>
    <w:rsid w:val="00EA20ED"/>
    <w:rsid w:val="00EA2229"/>
    <w:rsid w:val="00EA229E"/>
    <w:rsid w:val="00EA22E9"/>
    <w:rsid w:val="00EA25C6"/>
    <w:rsid w:val="00EA27DF"/>
    <w:rsid w:val="00EA2860"/>
    <w:rsid w:val="00EA28F0"/>
    <w:rsid w:val="00EA2949"/>
    <w:rsid w:val="00EA298C"/>
    <w:rsid w:val="00EA2F1D"/>
    <w:rsid w:val="00EA2F99"/>
    <w:rsid w:val="00EA3040"/>
    <w:rsid w:val="00EA33C6"/>
    <w:rsid w:val="00EA3A86"/>
    <w:rsid w:val="00EA3BAC"/>
    <w:rsid w:val="00EA3E9B"/>
    <w:rsid w:val="00EA3F11"/>
    <w:rsid w:val="00EA4145"/>
    <w:rsid w:val="00EA4176"/>
    <w:rsid w:val="00EA473C"/>
    <w:rsid w:val="00EA479F"/>
    <w:rsid w:val="00EA480A"/>
    <w:rsid w:val="00EA49F9"/>
    <w:rsid w:val="00EA55E1"/>
    <w:rsid w:val="00EA5C92"/>
    <w:rsid w:val="00EA5EBB"/>
    <w:rsid w:val="00EA6198"/>
    <w:rsid w:val="00EA64C7"/>
    <w:rsid w:val="00EA6790"/>
    <w:rsid w:val="00EA6A99"/>
    <w:rsid w:val="00EA706C"/>
    <w:rsid w:val="00EA7231"/>
    <w:rsid w:val="00EA755C"/>
    <w:rsid w:val="00EA7663"/>
    <w:rsid w:val="00EA7FE2"/>
    <w:rsid w:val="00EB00A7"/>
    <w:rsid w:val="00EB0456"/>
    <w:rsid w:val="00EB075A"/>
    <w:rsid w:val="00EB0784"/>
    <w:rsid w:val="00EB0795"/>
    <w:rsid w:val="00EB0A18"/>
    <w:rsid w:val="00EB0F94"/>
    <w:rsid w:val="00EB1B65"/>
    <w:rsid w:val="00EB1DCA"/>
    <w:rsid w:val="00EB22BE"/>
    <w:rsid w:val="00EB23C7"/>
    <w:rsid w:val="00EB24F4"/>
    <w:rsid w:val="00EB25AE"/>
    <w:rsid w:val="00EB2636"/>
    <w:rsid w:val="00EB2B31"/>
    <w:rsid w:val="00EB3270"/>
    <w:rsid w:val="00EB32C3"/>
    <w:rsid w:val="00EB35D8"/>
    <w:rsid w:val="00EB379C"/>
    <w:rsid w:val="00EB3CEE"/>
    <w:rsid w:val="00EB42D9"/>
    <w:rsid w:val="00EB4451"/>
    <w:rsid w:val="00EB4652"/>
    <w:rsid w:val="00EB4AD8"/>
    <w:rsid w:val="00EB4C56"/>
    <w:rsid w:val="00EB533C"/>
    <w:rsid w:val="00EB568F"/>
    <w:rsid w:val="00EB5B16"/>
    <w:rsid w:val="00EB5CD3"/>
    <w:rsid w:val="00EB5F61"/>
    <w:rsid w:val="00EB64DD"/>
    <w:rsid w:val="00EB670D"/>
    <w:rsid w:val="00EB6CAA"/>
    <w:rsid w:val="00EB6F26"/>
    <w:rsid w:val="00EB7232"/>
    <w:rsid w:val="00EB72F6"/>
    <w:rsid w:val="00EB75CB"/>
    <w:rsid w:val="00EC00B2"/>
    <w:rsid w:val="00EC00E8"/>
    <w:rsid w:val="00EC0291"/>
    <w:rsid w:val="00EC0680"/>
    <w:rsid w:val="00EC06DF"/>
    <w:rsid w:val="00EC0D7E"/>
    <w:rsid w:val="00EC0F4A"/>
    <w:rsid w:val="00EC114A"/>
    <w:rsid w:val="00EC1347"/>
    <w:rsid w:val="00EC14F6"/>
    <w:rsid w:val="00EC16EE"/>
    <w:rsid w:val="00EC1B34"/>
    <w:rsid w:val="00EC1E21"/>
    <w:rsid w:val="00EC24BE"/>
    <w:rsid w:val="00EC24C6"/>
    <w:rsid w:val="00EC2CEE"/>
    <w:rsid w:val="00EC3351"/>
    <w:rsid w:val="00EC39EC"/>
    <w:rsid w:val="00EC3A72"/>
    <w:rsid w:val="00EC3D9E"/>
    <w:rsid w:val="00EC3F6A"/>
    <w:rsid w:val="00EC3FF8"/>
    <w:rsid w:val="00EC4048"/>
    <w:rsid w:val="00EC41D7"/>
    <w:rsid w:val="00EC43CC"/>
    <w:rsid w:val="00EC4888"/>
    <w:rsid w:val="00EC4B6E"/>
    <w:rsid w:val="00EC4ECD"/>
    <w:rsid w:val="00EC4F54"/>
    <w:rsid w:val="00EC4FAF"/>
    <w:rsid w:val="00EC4FF9"/>
    <w:rsid w:val="00EC5293"/>
    <w:rsid w:val="00EC52B8"/>
    <w:rsid w:val="00EC5590"/>
    <w:rsid w:val="00EC58DD"/>
    <w:rsid w:val="00EC5B9B"/>
    <w:rsid w:val="00EC618C"/>
    <w:rsid w:val="00EC61C5"/>
    <w:rsid w:val="00EC61F4"/>
    <w:rsid w:val="00EC65BA"/>
    <w:rsid w:val="00EC6CB0"/>
    <w:rsid w:val="00EC7884"/>
    <w:rsid w:val="00EC7A9D"/>
    <w:rsid w:val="00EC7F01"/>
    <w:rsid w:val="00EC7FFC"/>
    <w:rsid w:val="00ED05B5"/>
    <w:rsid w:val="00ED0632"/>
    <w:rsid w:val="00ED085B"/>
    <w:rsid w:val="00ED08E2"/>
    <w:rsid w:val="00ED0A49"/>
    <w:rsid w:val="00ED127A"/>
    <w:rsid w:val="00ED12DF"/>
    <w:rsid w:val="00ED1B75"/>
    <w:rsid w:val="00ED1D15"/>
    <w:rsid w:val="00ED1D55"/>
    <w:rsid w:val="00ED2172"/>
    <w:rsid w:val="00ED2303"/>
    <w:rsid w:val="00ED2751"/>
    <w:rsid w:val="00ED2766"/>
    <w:rsid w:val="00ED277B"/>
    <w:rsid w:val="00ED27BE"/>
    <w:rsid w:val="00ED2836"/>
    <w:rsid w:val="00ED2A7F"/>
    <w:rsid w:val="00ED2DA8"/>
    <w:rsid w:val="00ED2F77"/>
    <w:rsid w:val="00ED2FBE"/>
    <w:rsid w:val="00ED35CB"/>
    <w:rsid w:val="00ED3825"/>
    <w:rsid w:val="00ED38C2"/>
    <w:rsid w:val="00ED3A4D"/>
    <w:rsid w:val="00ED3B02"/>
    <w:rsid w:val="00ED3B72"/>
    <w:rsid w:val="00ED3BB9"/>
    <w:rsid w:val="00ED3F76"/>
    <w:rsid w:val="00ED41A0"/>
    <w:rsid w:val="00ED430A"/>
    <w:rsid w:val="00ED4317"/>
    <w:rsid w:val="00ED43D9"/>
    <w:rsid w:val="00ED451A"/>
    <w:rsid w:val="00ED4522"/>
    <w:rsid w:val="00ED4595"/>
    <w:rsid w:val="00ED482B"/>
    <w:rsid w:val="00ED5262"/>
    <w:rsid w:val="00ED542C"/>
    <w:rsid w:val="00ED5DB7"/>
    <w:rsid w:val="00ED6682"/>
    <w:rsid w:val="00ED690C"/>
    <w:rsid w:val="00ED6933"/>
    <w:rsid w:val="00ED6AF8"/>
    <w:rsid w:val="00ED6CD8"/>
    <w:rsid w:val="00ED6DDB"/>
    <w:rsid w:val="00ED77B6"/>
    <w:rsid w:val="00ED7977"/>
    <w:rsid w:val="00ED7FD5"/>
    <w:rsid w:val="00EE0192"/>
    <w:rsid w:val="00EE05C0"/>
    <w:rsid w:val="00EE0B45"/>
    <w:rsid w:val="00EE0E92"/>
    <w:rsid w:val="00EE0FC3"/>
    <w:rsid w:val="00EE15B4"/>
    <w:rsid w:val="00EE1C2F"/>
    <w:rsid w:val="00EE1ED6"/>
    <w:rsid w:val="00EE2183"/>
    <w:rsid w:val="00EE23F8"/>
    <w:rsid w:val="00EE2475"/>
    <w:rsid w:val="00EE2856"/>
    <w:rsid w:val="00EE3221"/>
    <w:rsid w:val="00EE328F"/>
    <w:rsid w:val="00EE337A"/>
    <w:rsid w:val="00EE3473"/>
    <w:rsid w:val="00EE349C"/>
    <w:rsid w:val="00EE34CB"/>
    <w:rsid w:val="00EE36A7"/>
    <w:rsid w:val="00EE3734"/>
    <w:rsid w:val="00EE38BE"/>
    <w:rsid w:val="00EE3960"/>
    <w:rsid w:val="00EE398E"/>
    <w:rsid w:val="00EE3D7C"/>
    <w:rsid w:val="00EE4062"/>
    <w:rsid w:val="00EE4DAA"/>
    <w:rsid w:val="00EE52EC"/>
    <w:rsid w:val="00EE5521"/>
    <w:rsid w:val="00EE5C4B"/>
    <w:rsid w:val="00EE5CA7"/>
    <w:rsid w:val="00EE5EAB"/>
    <w:rsid w:val="00EE6481"/>
    <w:rsid w:val="00EE668B"/>
    <w:rsid w:val="00EE6B1C"/>
    <w:rsid w:val="00EE6CD4"/>
    <w:rsid w:val="00EE6CD8"/>
    <w:rsid w:val="00EE6DC0"/>
    <w:rsid w:val="00EE7BB8"/>
    <w:rsid w:val="00EE7FB3"/>
    <w:rsid w:val="00EE7FCC"/>
    <w:rsid w:val="00EF043B"/>
    <w:rsid w:val="00EF0478"/>
    <w:rsid w:val="00EF0A5C"/>
    <w:rsid w:val="00EF0AC0"/>
    <w:rsid w:val="00EF0BAD"/>
    <w:rsid w:val="00EF0C79"/>
    <w:rsid w:val="00EF17F6"/>
    <w:rsid w:val="00EF19E1"/>
    <w:rsid w:val="00EF1ADC"/>
    <w:rsid w:val="00EF1BCC"/>
    <w:rsid w:val="00EF1CCC"/>
    <w:rsid w:val="00EF2240"/>
    <w:rsid w:val="00EF26C1"/>
    <w:rsid w:val="00EF2701"/>
    <w:rsid w:val="00EF2C61"/>
    <w:rsid w:val="00EF2CD1"/>
    <w:rsid w:val="00EF2FE8"/>
    <w:rsid w:val="00EF30B6"/>
    <w:rsid w:val="00EF32E1"/>
    <w:rsid w:val="00EF3840"/>
    <w:rsid w:val="00EF3870"/>
    <w:rsid w:val="00EF3967"/>
    <w:rsid w:val="00EF3B0F"/>
    <w:rsid w:val="00EF3BE5"/>
    <w:rsid w:val="00EF42C9"/>
    <w:rsid w:val="00EF47BC"/>
    <w:rsid w:val="00EF496A"/>
    <w:rsid w:val="00EF5B3B"/>
    <w:rsid w:val="00EF5DEF"/>
    <w:rsid w:val="00EF602B"/>
    <w:rsid w:val="00EF60C6"/>
    <w:rsid w:val="00EF61FC"/>
    <w:rsid w:val="00EF6439"/>
    <w:rsid w:val="00EF697D"/>
    <w:rsid w:val="00EF6ABB"/>
    <w:rsid w:val="00EF6D6D"/>
    <w:rsid w:val="00EF6D7F"/>
    <w:rsid w:val="00EF6FF1"/>
    <w:rsid w:val="00EF705B"/>
    <w:rsid w:val="00EF7094"/>
    <w:rsid w:val="00EF76D4"/>
    <w:rsid w:val="00EF78AE"/>
    <w:rsid w:val="00EF78E4"/>
    <w:rsid w:val="00EF7966"/>
    <w:rsid w:val="00EF7BFC"/>
    <w:rsid w:val="00F001A8"/>
    <w:rsid w:val="00F0023E"/>
    <w:rsid w:val="00F00318"/>
    <w:rsid w:val="00F0036D"/>
    <w:rsid w:val="00F004A8"/>
    <w:rsid w:val="00F00ABB"/>
    <w:rsid w:val="00F00CE7"/>
    <w:rsid w:val="00F01356"/>
    <w:rsid w:val="00F01632"/>
    <w:rsid w:val="00F0172E"/>
    <w:rsid w:val="00F017E6"/>
    <w:rsid w:val="00F01AC1"/>
    <w:rsid w:val="00F020FF"/>
    <w:rsid w:val="00F02261"/>
    <w:rsid w:val="00F02C52"/>
    <w:rsid w:val="00F02E3B"/>
    <w:rsid w:val="00F0300B"/>
    <w:rsid w:val="00F03036"/>
    <w:rsid w:val="00F03079"/>
    <w:rsid w:val="00F03673"/>
    <w:rsid w:val="00F038E7"/>
    <w:rsid w:val="00F038F5"/>
    <w:rsid w:val="00F03B36"/>
    <w:rsid w:val="00F04954"/>
    <w:rsid w:val="00F04CB2"/>
    <w:rsid w:val="00F04F3E"/>
    <w:rsid w:val="00F0538D"/>
    <w:rsid w:val="00F054F1"/>
    <w:rsid w:val="00F05799"/>
    <w:rsid w:val="00F060E2"/>
    <w:rsid w:val="00F06125"/>
    <w:rsid w:val="00F06138"/>
    <w:rsid w:val="00F067C8"/>
    <w:rsid w:val="00F06833"/>
    <w:rsid w:val="00F06956"/>
    <w:rsid w:val="00F06CA7"/>
    <w:rsid w:val="00F06E9B"/>
    <w:rsid w:val="00F07034"/>
    <w:rsid w:val="00F07192"/>
    <w:rsid w:val="00F0724D"/>
    <w:rsid w:val="00F072E6"/>
    <w:rsid w:val="00F074F1"/>
    <w:rsid w:val="00F0763A"/>
    <w:rsid w:val="00F07A2C"/>
    <w:rsid w:val="00F07D14"/>
    <w:rsid w:val="00F07D78"/>
    <w:rsid w:val="00F10027"/>
    <w:rsid w:val="00F1020E"/>
    <w:rsid w:val="00F109BD"/>
    <w:rsid w:val="00F10BDC"/>
    <w:rsid w:val="00F110A9"/>
    <w:rsid w:val="00F11608"/>
    <w:rsid w:val="00F11873"/>
    <w:rsid w:val="00F11FF7"/>
    <w:rsid w:val="00F1222C"/>
    <w:rsid w:val="00F12346"/>
    <w:rsid w:val="00F123A3"/>
    <w:rsid w:val="00F128F5"/>
    <w:rsid w:val="00F12F2E"/>
    <w:rsid w:val="00F13287"/>
    <w:rsid w:val="00F1384C"/>
    <w:rsid w:val="00F13B49"/>
    <w:rsid w:val="00F13CF2"/>
    <w:rsid w:val="00F144CC"/>
    <w:rsid w:val="00F14A4D"/>
    <w:rsid w:val="00F14D59"/>
    <w:rsid w:val="00F14D67"/>
    <w:rsid w:val="00F1505D"/>
    <w:rsid w:val="00F15095"/>
    <w:rsid w:val="00F15126"/>
    <w:rsid w:val="00F151D9"/>
    <w:rsid w:val="00F15543"/>
    <w:rsid w:val="00F1560B"/>
    <w:rsid w:val="00F15628"/>
    <w:rsid w:val="00F15829"/>
    <w:rsid w:val="00F15A3B"/>
    <w:rsid w:val="00F15C0B"/>
    <w:rsid w:val="00F15C2B"/>
    <w:rsid w:val="00F15DAC"/>
    <w:rsid w:val="00F15F59"/>
    <w:rsid w:val="00F15F6F"/>
    <w:rsid w:val="00F164CD"/>
    <w:rsid w:val="00F16845"/>
    <w:rsid w:val="00F16A11"/>
    <w:rsid w:val="00F16A37"/>
    <w:rsid w:val="00F16BDE"/>
    <w:rsid w:val="00F16E99"/>
    <w:rsid w:val="00F1712D"/>
    <w:rsid w:val="00F17131"/>
    <w:rsid w:val="00F175F1"/>
    <w:rsid w:val="00F17ABE"/>
    <w:rsid w:val="00F17BBA"/>
    <w:rsid w:val="00F17CD5"/>
    <w:rsid w:val="00F17FB4"/>
    <w:rsid w:val="00F2071B"/>
    <w:rsid w:val="00F20809"/>
    <w:rsid w:val="00F20C48"/>
    <w:rsid w:val="00F21222"/>
    <w:rsid w:val="00F21FF7"/>
    <w:rsid w:val="00F22041"/>
    <w:rsid w:val="00F22573"/>
    <w:rsid w:val="00F22C5B"/>
    <w:rsid w:val="00F232E9"/>
    <w:rsid w:val="00F23412"/>
    <w:rsid w:val="00F23723"/>
    <w:rsid w:val="00F23B62"/>
    <w:rsid w:val="00F23D01"/>
    <w:rsid w:val="00F24026"/>
    <w:rsid w:val="00F24248"/>
    <w:rsid w:val="00F247B4"/>
    <w:rsid w:val="00F247FB"/>
    <w:rsid w:val="00F248CA"/>
    <w:rsid w:val="00F24AE9"/>
    <w:rsid w:val="00F24E26"/>
    <w:rsid w:val="00F24EC3"/>
    <w:rsid w:val="00F2546E"/>
    <w:rsid w:val="00F254AA"/>
    <w:rsid w:val="00F25773"/>
    <w:rsid w:val="00F258BF"/>
    <w:rsid w:val="00F25951"/>
    <w:rsid w:val="00F25A2A"/>
    <w:rsid w:val="00F25CEE"/>
    <w:rsid w:val="00F264B0"/>
    <w:rsid w:val="00F2651A"/>
    <w:rsid w:val="00F26C74"/>
    <w:rsid w:val="00F27374"/>
    <w:rsid w:val="00F27965"/>
    <w:rsid w:val="00F27F75"/>
    <w:rsid w:val="00F304B7"/>
    <w:rsid w:val="00F30AD6"/>
    <w:rsid w:val="00F30AE0"/>
    <w:rsid w:val="00F30BEE"/>
    <w:rsid w:val="00F30C9B"/>
    <w:rsid w:val="00F30FE3"/>
    <w:rsid w:val="00F31275"/>
    <w:rsid w:val="00F31395"/>
    <w:rsid w:val="00F31A36"/>
    <w:rsid w:val="00F31C9A"/>
    <w:rsid w:val="00F31E70"/>
    <w:rsid w:val="00F320C4"/>
    <w:rsid w:val="00F32649"/>
    <w:rsid w:val="00F327A2"/>
    <w:rsid w:val="00F32948"/>
    <w:rsid w:val="00F32C44"/>
    <w:rsid w:val="00F32EBB"/>
    <w:rsid w:val="00F32FC9"/>
    <w:rsid w:val="00F3304F"/>
    <w:rsid w:val="00F33103"/>
    <w:rsid w:val="00F334BB"/>
    <w:rsid w:val="00F334D5"/>
    <w:rsid w:val="00F33832"/>
    <w:rsid w:val="00F33A70"/>
    <w:rsid w:val="00F33E53"/>
    <w:rsid w:val="00F33EF3"/>
    <w:rsid w:val="00F33FFA"/>
    <w:rsid w:val="00F340F8"/>
    <w:rsid w:val="00F34305"/>
    <w:rsid w:val="00F34895"/>
    <w:rsid w:val="00F349EA"/>
    <w:rsid w:val="00F34DAE"/>
    <w:rsid w:val="00F355DD"/>
    <w:rsid w:val="00F35692"/>
    <w:rsid w:val="00F35CE3"/>
    <w:rsid w:val="00F35DC9"/>
    <w:rsid w:val="00F3620A"/>
    <w:rsid w:val="00F363E3"/>
    <w:rsid w:val="00F364A4"/>
    <w:rsid w:val="00F365B1"/>
    <w:rsid w:val="00F366ED"/>
    <w:rsid w:val="00F36BC7"/>
    <w:rsid w:val="00F3721D"/>
    <w:rsid w:val="00F37748"/>
    <w:rsid w:val="00F37B82"/>
    <w:rsid w:val="00F40314"/>
    <w:rsid w:val="00F40376"/>
    <w:rsid w:val="00F403FD"/>
    <w:rsid w:val="00F4045D"/>
    <w:rsid w:val="00F4086F"/>
    <w:rsid w:val="00F408E8"/>
    <w:rsid w:val="00F40DA5"/>
    <w:rsid w:val="00F41991"/>
    <w:rsid w:val="00F41B51"/>
    <w:rsid w:val="00F41D80"/>
    <w:rsid w:val="00F41DB4"/>
    <w:rsid w:val="00F41DD0"/>
    <w:rsid w:val="00F41E0C"/>
    <w:rsid w:val="00F41F8E"/>
    <w:rsid w:val="00F422B8"/>
    <w:rsid w:val="00F42633"/>
    <w:rsid w:val="00F42CFA"/>
    <w:rsid w:val="00F42FBD"/>
    <w:rsid w:val="00F430A1"/>
    <w:rsid w:val="00F4386B"/>
    <w:rsid w:val="00F43A36"/>
    <w:rsid w:val="00F43B3D"/>
    <w:rsid w:val="00F43B81"/>
    <w:rsid w:val="00F44700"/>
    <w:rsid w:val="00F44725"/>
    <w:rsid w:val="00F44F39"/>
    <w:rsid w:val="00F4557C"/>
    <w:rsid w:val="00F45722"/>
    <w:rsid w:val="00F45B69"/>
    <w:rsid w:val="00F45BE4"/>
    <w:rsid w:val="00F45C06"/>
    <w:rsid w:val="00F45C3F"/>
    <w:rsid w:val="00F45C7D"/>
    <w:rsid w:val="00F45E96"/>
    <w:rsid w:val="00F46077"/>
    <w:rsid w:val="00F46C27"/>
    <w:rsid w:val="00F46DDE"/>
    <w:rsid w:val="00F46E24"/>
    <w:rsid w:val="00F47026"/>
    <w:rsid w:val="00F4704F"/>
    <w:rsid w:val="00F470F4"/>
    <w:rsid w:val="00F47212"/>
    <w:rsid w:val="00F47291"/>
    <w:rsid w:val="00F476BF"/>
    <w:rsid w:val="00F47974"/>
    <w:rsid w:val="00F47C61"/>
    <w:rsid w:val="00F504A9"/>
    <w:rsid w:val="00F50ADD"/>
    <w:rsid w:val="00F50FC8"/>
    <w:rsid w:val="00F515A7"/>
    <w:rsid w:val="00F517E3"/>
    <w:rsid w:val="00F52434"/>
    <w:rsid w:val="00F5258D"/>
    <w:rsid w:val="00F527C0"/>
    <w:rsid w:val="00F52BA1"/>
    <w:rsid w:val="00F53B68"/>
    <w:rsid w:val="00F53C24"/>
    <w:rsid w:val="00F54060"/>
    <w:rsid w:val="00F542F5"/>
    <w:rsid w:val="00F5466F"/>
    <w:rsid w:val="00F549B1"/>
    <w:rsid w:val="00F549D2"/>
    <w:rsid w:val="00F54D15"/>
    <w:rsid w:val="00F54D75"/>
    <w:rsid w:val="00F54DB1"/>
    <w:rsid w:val="00F54EF3"/>
    <w:rsid w:val="00F551D9"/>
    <w:rsid w:val="00F55D15"/>
    <w:rsid w:val="00F55F1D"/>
    <w:rsid w:val="00F563F5"/>
    <w:rsid w:val="00F56DE9"/>
    <w:rsid w:val="00F56FD5"/>
    <w:rsid w:val="00F571ED"/>
    <w:rsid w:val="00F5741E"/>
    <w:rsid w:val="00F57B7B"/>
    <w:rsid w:val="00F57C6F"/>
    <w:rsid w:val="00F57CCB"/>
    <w:rsid w:val="00F6002D"/>
    <w:rsid w:val="00F60292"/>
    <w:rsid w:val="00F606D2"/>
    <w:rsid w:val="00F60E0C"/>
    <w:rsid w:val="00F610FB"/>
    <w:rsid w:val="00F6112E"/>
    <w:rsid w:val="00F612E8"/>
    <w:rsid w:val="00F61574"/>
    <w:rsid w:val="00F6157A"/>
    <w:rsid w:val="00F61D68"/>
    <w:rsid w:val="00F61DD1"/>
    <w:rsid w:val="00F61E31"/>
    <w:rsid w:val="00F6215D"/>
    <w:rsid w:val="00F6256C"/>
    <w:rsid w:val="00F626D3"/>
    <w:rsid w:val="00F6301C"/>
    <w:rsid w:val="00F632A8"/>
    <w:rsid w:val="00F63841"/>
    <w:rsid w:val="00F63DF4"/>
    <w:rsid w:val="00F64337"/>
    <w:rsid w:val="00F645E4"/>
    <w:rsid w:val="00F6476F"/>
    <w:rsid w:val="00F64EEE"/>
    <w:rsid w:val="00F6560E"/>
    <w:rsid w:val="00F66C5F"/>
    <w:rsid w:val="00F6715B"/>
    <w:rsid w:val="00F67243"/>
    <w:rsid w:val="00F67804"/>
    <w:rsid w:val="00F705F0"/>
    <w:rsid w:val="00F7082B"/>
    <w:rsid w:val="00F70A42"/>
    <w:rsid w:val="00F70B81"/>
    <w:rsid w:val="00F70BB9"/>
    <w:rsid w:val="00F713A0"/>
    <w:rsid w:val="00F71639"/>
    <w:rsid w:val="00F7197B"/>
    <w:rsid w:val="00F72038"/>
    <w:rsid w:val="00F720A9"/>
    <w:rsid w:val="00F7216A"/>
    <w:rsid w:val="00F725C6"/>
    <w:rsid w:val="00F728F6"/>
    <w:rsid w:val="00F72AD9"/>
    <w:rsid w:val="00F72C43"/>
    <w:rsid w:val="00F72CBE"/>
    <w:rsid w:val="00F72CF5"/>
    <w:rsid w:val="00F72F4D"/>
    <w:rsid w:val="00F72FDD"/>
    <w:rsid w:val="00F7341A"/>
    <w:rsid w:val="00F734ED"/>
    <w:rsid w:val="00F73DA1"/>
    <w:rsid w:val="00F73F5C"/>
    <w:rsid w:val="00F745CD"/>
    <w:rsid w:val="00F74B10"/>
    <w:rsid w:val="00F74F43"/>
    <w:rsid w:val="00F74F50"/>
    <w:rsid w:val="00F75025"/>
    <w:rsid w:val="00F751B0"/>
    <w:rsid w:val="00F751B5"/>
    <w:rsid w:val="00F75365"/>
    <w:rsid w:val="00F75540"/>
    <w:rsid w:val="00F75A9B"/>
    <w:rsid w:val="00F75BA0"/>
    <w:rsid w:val="00F76406"/>
    <w:rsid w:val="00F764BE"/>
    <w:rsid w:val="00F76A53"/>
    <w:rsid w:val="00F76AB2"/>
    <w:rsid w:val="00F76CC4"/>
    <w:rsid w:val="00F773EB"/>
    <w:rsid w:val="00F7780F"/>
    <w:rsid w:val="00F779CF"/>
    <w:rsid w:val="00F77AE0"/>
    <w:rsid w:val="00F77B5C"/>
    <w:rsid w:val="00F77F49"/>
    <w:rsid w:val="00F8052F"/>
    <w:rsid w:val="00F80641"/>
    <w:rsid w:val="00F808BA"/>
    <w:rsid w:val="00F80F8B"/>
    <w:rsid w:val="00F8100C"/>
    <w:rsid w:val="00F81404"/>
    <w:rsid w:val="00F81568"/>
    <w:rsid w:val="00F81633"/>
    <w:rsid w:val="00F81A89"/>
    <w:rsid w:val="00F81B72"/>
    <w:rsid w:val="00F81CF2"/>
    <w:rsid w:val="00F82546"/>
    <w:rsid w:val="00F825EF"/>
    <w:rsid w:val="00F82B2F"/>
    <w:rsid w:val="00F82E72"/>
    <w:rsid w:val="00F82FB4"/>
    <w:rsid w:val="00F82FE9"/>
    <w:rsid w:val="00F82FF0"/>
    <w:rsid w:val="00F83BCE"/>
    <w:rsid w:val="00F83BD6"/>
    <w:rsid w:val="00F83FDF"/>
    <w:rsid w:val="00F8412E"/>
    <w:rsid w:val="00F845C6"/>
    <w:rsid w:val="00F84651"/>
    <w:rsid w:val="00F847FA"/>
    <w:rsid w:val="00F849DD"/>
    <w:rsid w:val="00F85143"/>
    <w:rsid w:val="00F85380"/>
    <w:rsid w:val="00F85C34"/>
    <w:rsid w:val="00F86200"/>
    <w:rsid w:val="00F8649A"/>
    <w:rsid w:val="00F866EA"/>
    <w:rsid w:val="00F8674F"/>
    <w:rsid w:val="00F86C5E"/>
    <w:rsid w:val="00F87003"/>
    <w:rsid w:val="00F8762D"/>
    <w:rsid w:val="00F87759"/>
    <w:rsid w:val="00F87F01"/>
    <w:rsid w:val="00F87F87"/>
    <w:rsid w:val="00F90218"/>
    <w:rsid w:val="00F904EC"/>
    <w:rsid w:val="00F9055A"/>
    <w:rsid w:val="00F908DD"/>
    <w:rsid w:val="00F90DC0"/>
    <w:rsid w:val="00F90E5E"/>
    <w:rsid w:val="00F911B6"/>
    <w:rsid w:val="00F9129E"/>
    <w:rsid w:val="00F91459"/>
    <w:rsid w:val="00F91966"/>
    <w:rsid w:val="00F919C4"/>
    <w:rsid w:val="00F91A6B"/>
    <w:rsid w:val="00F91CCA"/>
    <w:rsid w:val="00F9230C"/>
    <w:rsid w:val="00F92603"/>
    <w:rsid w:val="00F92A1E"/>
    <w:rsid w:val="00F92E99"/>
    <w:rsid w:val="00F9305D"/>
    <w:rsid w:val="00F931D9"/>
    <w:rsid w:val="00F93E0A"/>
    <w:rsid w:val="00F93EFA"/>
    <w:rsid w:val="00F9400B"/>
    <w:rsid w:val="00F941D9"/>
    <w:rsid w:val="00F942AC"/>
    <w:rsid w:val="00F94593"/>
    <w:rsid w:val="00F945A1"/>
    <w:rsid w:val="00F9498A"/>
    <w:rsid w:val="00F949BD"/>
    <w:rsid w:val="00F94F25"/>
    <w:rsid w:val="00F95072"/>
    <w:rsid w:val="00F95447"/>
    <w:rsid w:val="00F964D2"/>
    <w:rsid w:val="00F966A7"/>
    <w:rsid w:val="00F96A29"/>
    <w:rsid w:val="00F96BEA"/>
    <w:rsid w:val="00F96C5D"/>
    <w:rsid w:val="00F96E61"/>
    <w:rsid w:val="00F97175"/>
    <w:rsid w:val="00F973E3"/>
    <w:rsid w:val="00F97932"/>
    <w:rsid w:val="00F979E8"/>
    <w:rsid w:val="00F97B83"/>
    <w:rsid w:val="00F97DCA"/>
    <w:rsid w:val="00FA008E"/>
    <w:rsid w:val="00FA0452"/>
    <w:rsid w:val="00FA0475"/>
    <w:rsid w:val="00FA0613"/>
    <w:rsid w:val="00FA0A75"/>
    <w:rsid w:val="00FA0A84"/>
    <w:rsid w:val="00FA0B01"/>
    <w:rsid w:val="00FA0F9B"/>
    <w:rsid w:val="00FA0FB3"/>
    <w:rsid w:val="00FA19FB"/>
    <w:rsid w:val="00FA1D7F"/>
    <w:rsid w:val="00FA2029"/>
    <w:rsid w:val="00FA258D"/>
    <w:rsid w:val="00FA262B"/>
    <w:rsid w:val="00FA2928"/>
    <w:rsid w:val="00FA2BDD"/>
    <w:rsid w:val="00FA2DC9"/>
    <w:rsid w:val="00FA322D"/>
    <w:rsid w:val="00FA33D2"/>
    <w:rsid w:val="00FA3756"/>
    <w:rsid w:val="00FA3863"/>
    <w:rsid w:val="00FA3C54"/>
    <w:rsid w:val="00FA3FD2"/>
    <w:rsid w:val="00FA43D3"/>
    <w:rsid w:val="00FA4A9F"/>
    <w:rsid w:val="00FA4AD8"/>
    <w:rsid w:val="00FA4B1B"/>
    <w:rsid w:val="00FA4E01"/>
    <w:rsid w:val="00FA4F45"/>
    <w:rsid w:val="00FA54D4"/>
    <w:rsid w:val="00FA58F2"/>
    <w:rsid w:val="00FA60A8"/>
    <w:rsid w:val="00FA647A"/>
    <w:rsid w:val="00FA6E53"/>
    <w:rsid w:val="00FA6E9D"/>
    <w:rsid w:val="00FA7701"/>
    <w:rsid w:val="00FA7791"/>
    <w:rsid w:val="00FA7A01"/>
    <w:rsid w:val="00FA7E50"/>
    <w:rsid w:val="00FA7F09"/>
    <w:rsid w:val="00FB04D8"/>
    <w:rsid w:val="00FB08E9"/>
    <w:rsid w:val="00FB0C00"/>
    <w:rsid w:val="00FB1365"/>
    <w:rsid w:val="00FB14AB"/>
    <w:rsid w:val="00FB19F3"/>
    <w:rsid w:val="00FB1B4E"/>
    <w:rsid w:val="00FB1BCA"/>
    <w:rsid w:val="00FB1E4B"/>
    <w:rsid w:val="00FB2510"/>
    <w:rsid w:val="00FB2623"/>
    <w:rsid w:val="00FB2693"/>
    <w:rsid w:val="00FB290C"/>
    <w:rsid w:val="00FB2A5A"/>
    <w:rsid w:val="00FB2C0B"/>
    <w:rsid w:val="00FB2C3C"/>
    <w:rsid w:val="00FB2DF4"/>
    <w:rsid w:val="00FB2E47"/>
    <w:rsid w:val="00FB2F35"/>
    <w:rsid w:val="00FB2FA0"/>
    <w:rsid w:val="00FB3122"/>
    <w:rsid w:val="00FB3289"/>
    <w:rsid w:val="00FB3419"/>
    <w:rsid w:val="00FB34DE"/>
    <w:rsid w:val="00FB3923"/>
    <w:rsid w:val="00FB3A26"/>
    <w:rsid w:val="00FB3BFF"/>
    <w:rsid w:val="00FB3FCD"/>
    <w:rsid w:val="00FB42A7"/>
    <w:rsid w:val="00FB42C8"/>
    <w:rsid w:val="00FB47BD"/>
    <w:rsid w:val="00FB47C4"/>
    <w:rsid w:val="00FB4D39"/>
    <w:rsid w:val="00FB4E07"/>
    <w:rsid w:val="00FB4F15"/>
    <w:rsid w:val="00FB526C"/>
    <w:rsid w:val="00FB5653"/>
    <w:rsid w:val="00FB57E6"/>
    <w:rsid w:val="00FB59EF"/>
    <w:rsid w:val="00FB5E94"/>
    <w:rsid w:val="00FB6338"/>
    <w:rsid w:val="00FB6B90"/>
    <w:rsid w:val="00FB70A8"/>
    <w:rsid w:val="00FB70E8"/>
    <w:rsid w:val="00FB729A"/>
    <w:rsid w:val="00FB742B"/>
    <w:rsid w:val="00FB7AF4"/>
    <w:rsid w:val="00FC028D"/>
    <w:rsid w:val="00FC066D"/>
    <w:rsid w:val="00FC0C86"/>
    <w:rsid w:val="00FC0DA3"/>
    <w:rsid w:val="00FC0E58"/>
    <w:rsid w:val="00FC0EB3"/>
    <w:rsid w:val="00FC1069"/>
    <w:rsid w:val="00FC1135"/>
    <w:rsid w:val="00FC1E36"/>
    <w:rsid w:val="00FC1FB4"/>
    <w:rsid w:val="00FC2279"/>
    <w:rsid w:val="00FC23A5"/>
    <w:rsid w:val="00FC2510"/>
    <w:rsid w:val="00FC28FB"/>
    <w:rsid w:val="00FC2937"/>
    <w:rsid w:val="00FC30E7"/>
    <w:rsid w:val="00FC322F"/>
    <w:rsid w:val="00FC332B"/>
    <w:rsid w:val="00FC3898"/>
    <w:rsid w:val="00FC3B7B"/>
    <w:rsid w:val="00FC43CB"/>
    <w:rsid w:val="00FC47AF"/>
    <w:rsid w:val="00FC482A"/>
    <w:rsid w:val="00FC48A5"/>
    <w:rsid w:val="00FC4B4C"/>
    <w:rsid w:val="00FC4B4F"/>
    <w:rsid w:val="00FC4C84"/>
    <w:rsid w:val="00FC4DA5"/>
    <w:rsid w:val="00FC5015"/>
    <w:rsid w:val="00FC52C0"/>
    <w:rsid w:val="00FC5375"/>
    <w:rsid w:val="00FC55D3"/>
    <w:rsid w:val="00FC64CB"/>
    <w:rsid w:val="00FC6753"/>
    <w:rsid w:val="00FC6BBA"/>
    <w:rsid w:val="00FC7315"/>
    <w:rsid w:val="00FC7B7E"/>
    <w:rsid w:val="00FC7D2E"/>
    <w:rsid w:val="00FC7D42"/>
    <w:rsid w:val="00FC7F15"/>
    <w:rsid w:val="00FC7F22"/>
    <w:rsid w:val="00FD06A5"/>
    <w:rsid w:val="00FD0B59"/>
    <w:rsid w:val="00FD0B74"/>
    <w:rsid w:val="00FD0E6C"/>
    <w:rsid w:val="00FD151A"/>
    <w:rsid w:val="00FD16EB"/>
    <w:rsid w:val="00FD175E"/>
    <w:rsid w:val="00FD1B50"/>
    <w:rsid w:val="00FD1DAA"/>
    <w:rsid w:val="00FD226F"/>
    <w:rsid w:val="00FD22BF"/>
    <w:rsid w:val="00FD2374"/>
    <w:rsid w:val="00FD26C6"/>
    <w:rsid w:val="00FD2A1F"/>
    <w:rsid w:val="00FD30BC"/>
    <w:rsid w:val="00FD31FD"/>
    <w:rsid w:val="00FD346C"/>
    <w:rsid w:val="00FD35C9"/>
    <w:rsid w:val="00FD36A8"/>
    <w:rsid w:val="00FD3725"/>
    <w:rsid w:val="00FD39AA"/>
    <w:rsid w:val="00FD3F16"/>
    <w:rsid w:val="00FD4066"/>
    <w:rsid w:val="00FD407F"/>
    <w:rsid w:val="00FD4104"/>
    <w:rsid w:val="00FD44DC"/>
    <w:rsid w:val="00FD44E5"/>
    <w:rsid w:val="00FD4ACA"/>
    <w:rsid w:val="00FD4BCF"/>
    <w:rsid w:val="00FD4E1A"/>
    <w:rsid w:val="00FD5112"/>
    <w:rsid w:val="00FD512C"/>
    <w:rsid w:val="00FD597F"/>
    <w:rsid w:val="00FD613B"/>
    <w:rsid w:val="00FD62B9"/>
    <w:rsid w:val="00FD64DD"/>
    <w:rsid w:val="00FD6A41"/>
    <w:rsid w:val="00FD6F44"/>
    <w:rsid w:val="00FD733E"/>
    <w:rsid w:val="00FD770B"/>
    <w:rsid w:val="00FD774D"/>
    <w:rsid w:val="00FD7A2B"/>
    <w:rsid w:val="00FD7D5A"/>
    <w:rsid w:val="00FD7FBC"/>
    <w:rsid w:val="00FE05D6"/>
    <w:rsid w:val="00FE079E"/>
    <w:rsid w:val="00FE0C58"/>
    <w:rsid w:val="00FE0D42"/>
    <w:rsid w:val="00FE16E5"/>
    <w:rsid w:val="00FE17DE"/>
    <w:rsid w:val="00FE197C"/>
    <w:rsid w:val="00FE19C5"/>
    <w:rsid w:val="00FE1B1B"/>
    <w:rsid w:val="00FE1BD3"/>
    <w:rsid w:val="00FE1F51"/>
    <w:rsid w:val="00FE2227"/>
    <w:rsid w:val="00FE22E6"/>
    <w:rsid w:val="00FE259D"/>
    <w:rsid w:val="00FE2954"/>
    <w:rsid w:val="00FE295C"/>
    <w:rsid w:val="00FE2FEA"/>
    <w:rsid w:val="00FE30B9"/>
    <w:rsid w:val="00FE3B79"/>
    <w:rsid w:val="00FE40E5"/>
    <w:rsid w:val="00FE41A2"/>
    <w:rsid w:val="00FE473E"/>
    <w:rsid w:val="00FE4796"/>
    <w:rsid w:val="00FE47DD"/>
    <w:rsid w:val="00FE493A"/>
    <w:rsid w:val="00FE4A6F"/>
    <w:rsid w:val="00FE4B51"/>
    <w:rsid w:val="00FE4D15"/>
    <w:rsid w:val="00FE58C9"/>
    <w:rsid w:val="00FE5952"/>
    <w:rsid w:val="00FE5ACE"/>
    <w:rsid w:val="00FE5BB6"/>
    <w:rsid w:val="00FE5CC8"/>
    <w:rsid w:val="00FE5DD0"/>
    <w:rsid w:val="00FE5DF9"/>
    <w:rsid w:val="00FE5E54"/>
    <w:rsid w:val="00FE642C"/>
    <w:rsid w:val="00FE68FE"/>
    <w:rsid w:val="00FE6B16"/>
    <w:rsid w:val="00FE6C1E"/>
    <w:rsid w:val="00FE73FC"/>
    <w:rsid w:val="00FE76D9"/>
    <w:rsid w:val="00FE7762"/>
    <w:rsid w:val="00FE777F"/>
    <w:rsid w:val="00FE78BF"/>
    <w:rsid w:val="00FE7B6B"/>
    <w:rsid w:val="00FE7F8F"/>
    <w:rsid w:val="00FF0429"/>
    <w:rsid w:val="00FF0618"/>
    <w:rsid w:val="00FF0796"/>
    <w:rsid w:val="00FF09B2"/>
    <w:rsid w:val="00FF0F44"/>
    <w:rsid w:val="00FF10BA"/>
    <w:rsid w:val="00FF149B"/>
    <w:rsid w:val="00FF16EB"/>
    <w:rsid w:val="00FF1845"/>
    <w:rsid w:val="00FF1BD7"/>
    <w:rsid w:val="00FF2107"/>
    <w:rsid w:val="00FF2CDC"/>
    <w:rsid w:val="00FF2D09"/>
    <w:rsid w:val="00FF2DDF"/>
    <w:rsid w:val="00FF332E"/>
    <w:rsid w:val="00FF33E2"/>
    <w:rsid w:val="00FF3532"/>
    <w:rsid w:val="00FF354F"/>
    <w:rsid w:val="00FF3898"/>
    <w:rsid w:val="00FF3C9A"/>
    <w:rsid w:val="00FF3EDB"/>
    <w:rsid w:val="00FF3F30"/>
    <w:rsid w:val="00FF41F3"/>
    <w:rsid w:val="00FF438A"/>
    <w:rsid w:val="00FF45F8"/>
    <w:rsid w:val="00FF4771"/>
    <w:rsid w:val="00FF4C1A"/>
    <w:rsid w:val="00FF5650"/>
    <w:rsid w:val="00FF5ECA"/>
    <w:rsid w:val="00FF6176"/>
    <w:rsid w:val="00FF61CC"/>
    <w:rsid w:val="00FF6403"/>
    <w:rsid w:val="00FF6498"/>
    <w:rsid w:val="00FF64AC"/>
    <w:rsid w:val="00FF6822"/>
    <w:rsid w:val="00FF6933"/>
    <w:rsid w:val="00FF6B71"/>
    <w:rsid w:val="00FF6DA6"/>
    <w:rsid w:val="00FF6E45"/>
    <w:rsid w:val="00FF6E6E"/>
    <w:rsid w:val="00FF6EB5"/>
    <w:rsid w:val="00FF6F30"/>
    <w:rsid w:val="00FF74BA"/>
    <w:rsid w:val="00FF75CC"/>
    <w:rsid w:val="00FF7847"/>
    <w:rsid w:val="00FF78A7"/>
    <w:rsid w:val="00FF7A55"/>
    <w:rsid w:val="00FF7A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98F35"/>
  <w15:docId w15:val="{F211050F-D8A5-4CED-B8F4-667ABB2F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2DA"/>
  </w:style>
  <w:style w:type="paragraph" w:styleId="10">
    <w:name w:val="heading 1"/>
    <w:aliases w:val="НАШ"/>
    <w:basedOn w:val="a"/>
    <w:next w:val="a"/>
    <w:link w:val="11"/>
    <w:qFormat/>
    <w:rsid w:val="00343EF6"/>
    <w:pPr>
      <w:keepNext/>
      <w:tabs>
        <w:tab w:val="num" w:pos="432"/>
      </w:tabs>
      <w:spacing w:after="0" w:line="240" w:lineRule="auto"/>
      <w:ind w:left="432" w:hanging="432"/>
      <w:jc w:val="center"/>
      <w:outlineLvl w:val="0"/>
    </w:pPr>
    <w:rPr>
      <w:rFonts w:eastAsia="Times New Roman"/>
      <w:b/>
      <w:color w:val="000000"/>
      <w:sz w:val="30"/>
      <w:szCs w:val="20"/>
      <w:lang w:eastAsia="ar-SA"/>
    </w:rPr>
  </w:style>
  <w:style w:type="paragraph" w:styleId="2">
    <w:name w:val="heading 2"/>
    <w:basedOn w:val="a"/>
    <w:next w:val="a"/>
    <w:link w:val="20"/>
    <w:qFormat/>
    <w:rsid w:val="009171DC"/>
    <w:pPr>
      <w:keepNext/>
      <w:tabs>
        <w:tab w:val="num" w:pos="576"/>
      </w:tabs>
      <w:spacing w:after="0" w:line="360" w:lineRule="auto"/>
      <w:ind w:left="576" w:hanging="576"/>
      <w:jc w:val="right"/>
      <w:outlineLvl w:val="1"/>
    </w:pPr>
    <w:rPr>
      <w:rFonts w:ascii="Arial" w:eastAsia="Times New Roman" w:hAnsi="Arial"/>
      <w:sz w:val="24"/>
      <w:szCs w:val="20"/>
      <w:lang w:eastAsia="ar-SA"/>
    </w:rPr>
  </w:style>
  <w:style w:type="paragraph" w:styleId="3">
    <w:name w:val="heading 3"/>
    <w:basedOn w:val="a"/>
    <w:next w:val="a"/>
    <w:link w:val="30"/>
    <w:uiPriority w:val="9"/>
    <w:semiHidden/>
    <w:unhideWhenUsed/>
    <w:qFormat/>
    <w:rsid w:val="00015AC2"/>
    <w:pPr>
      <w:keepNext/>
      <w:keepLines/>
      <w:spacing w:before="160" w:after="80"/>
      <w:outlineLvl w:val="2"/>
    </w:pPr>
    <w:rPr>
      <w:rFonts w:asciiTheme="minorHAnsi" w:eastAsiaTheme="majorEastAsia" w:hAnsiTheme="minorHAnsi" w:cstheme="majorBidi"/>
      <w:color w:val="365F91" w:themeColor="accent1" w:themeShade="BF"/>
      <w:sz w:val="22"/>
    </w:rPr>
  </w:style>
  <w:style w:type="paragraph" w:styleId="4">
    <w:name w:val="heading 4"/>
    <w:basedOn w:val="a"/>
    <w:next w:val="a"/>
    <w:link w:val="40"/>
    <w:uiPriority w:val="9"/>
    <w:unhideWhenUsed/>
    <w:qFormat/>
    <w:rsid w:val="00BC3A73"/>
    <w:pPr>
      <w:keepNext/>
      <w:keepLines/>
      <w:numPr>
        <w:numId w:val="17"/>
      </w:numPr>
      <w:spacing w:after="0" w:line="360" w:lineRule="auto"/>
      <w:contextualSpacing/>
      <w:outlineLvl w:val="3"/>
    </w:pPr>
    <w:rPr>
      <w:rFonts w:eastAsiaTheme="majorEastAsia" w:cstheme="majorBidi"/>
      <w:i/>
      <w:iCs/>
      <w:lang w:eastAsia="ru-RU"/>
    </w:rPr>
  </w:style>
  <w:style w:type="paragraph" w:styleId="5">
    <w:name w:val="heading 5"/>
    <w:basedOn w:val="a"/>
    <w:next w:val="a"/>
    <w:link w:val="50"/>
    <w:uiPriority w:val="9"/>
    <w:semiHidden/>
    <w:unhideWhenUsed/>
    <w:qFormat/>
    <w:rsid w:val="00015AC2"/>
    <w:pPr>
      <w:keepNext/>
      <w:keepLines/>
      <w:spacing w:before="80" w:after="40"/>
      <w:outlineLvl w:val="4"/>
    </w:pPr>
    <w:rPr>
      <w:rFonts w:asciiTheme="minorHAnsi" w:eastAsiaTheme="majorEastAsia" w:hAnsiTheme="minorHAnsi" w:cstheme="majorBidi"/>
      <w:color w:val="365F91" w:themeColor="accent1" w:themeShade="BF"/>
      <w:sz w:val="22"/>
      <w:szCs w:val="22"/>
    </w:rPr>
  </w:style>
  <w:style w:type="paragraph" w:styleId="6">
    <w:name w:val="heading 6"/>
    <w:basedOn w:val="a"/>
    <w:next w:val="a"/>
    <w:link w:val="60"/>
    <w:qFormat/>
    <w:rsid w:val="009171DC"/>
    <w:pPr>
      <w:keepNext/>
      <w:tabs>
        <w:tab w:val="num" w:pos="1152"/>
      </w:tabs>
      <w:spacing w:after="0" w:line="240" w:lineRule="auto"/>
      <w:ind w:left="1152" w:hanging="1152"/>
      <w:jc w:val="both"/>
      <w:outlineLvl w:val="5"/>
    </w:pPr>
    <w:rPr>
      <w:rFonts w:eastAsia="Times New Roman"/>
      <w:b/>
      <w:bCs/>
      <w:sz w:val="20"/>
      <w:szCs w:val="20"/>
      <w:u w:val="single"/>
      <w:lang w:eastAsia="ar-SA"/>
    </w:rPr>
  </w:style>
  <w:style w:type="paragraph" w:styleId="7">
    <w:name w:val="heading 7"/>
    <w:basedOn w:val="a"/>
    <w:next w:val="a"/>
    <w:link w:val="70"/>
    <w:qFormat/>
    <w:rsid w:val="009171DC"/>
    <w:pPr>
      <w:keepNext/>
      <w:tabs>
        <w:tab w:val="num" w:pos="1296"/>
      </w:tabs>
      <w:spacing w:after="0" w:line="240" w:lineRule="auto"/>
      <w:ind w:left="1296" w:hanging="1296"/>
      <w:outlineLvl w:val="6"/>
    </w:pPr>
    <w:rPr>
      <w:rFonts w:eastAsia="Times New Roman"/>
      <w:b/>
      <w:bCs/>
      <w:sz w:val="20"/>
      <w:szCs w:val="20"/>
      <w:u w:val="single"/>
      <w:lang w:eastAsia="ar-SA"/>
    </w:rPr>
  </w:style>
  <w:style w:type="paragraph" w:styleId="8">
    <w:name w:val="heading 8"/>
    <w:basedOn w:val="a"/>
    <w:next w:val="a"/>
    <w:link w:val="80"/>
    <w:qFormat/>
    <w:rsid w:val="009171DC"/>
    <w:pPr>
      <w:keepNext/>
      <w:tabs>
        <w:tab w:val="num" w:pos="1440"/>
      </w:tabs>
      <w:spacing w:after="0" w:line="240" w:lineRule="auto"/>
      <w:ind w:left="1440" w:hanging="1440"/>
      <w:jc w:val="both"/>
      <w:outlineLvl w:val="7"/>
    </w:pPr>
    <w:rPr>
      <w:rFonts w:eastAsia="Times New Roman"/>
      <w:b/>
      <w:bCs/>
      <w:sz w:val="20"/>
      <w:szCs w:val="20"/>
      <w:lang w:eastAsia="ar-SA"/>
    </w:rPr>
  </w:style>
  <w:style w:type="paragraph" w:styleId="9">
    <w:name w:val="heading 9"/>
    <w:basedOn w:val="a"/>
    <w:next w:val="a"/>
    <w:link w:val="90"/>
    <w:uiPriority w:val="9"/>
    <w:semiHidden/>
    <w:unhideWhenUsed/>
    <w:qFormat/>
    <w:rsid w:val="00015AC2"/>
    <w:pPr>
      <w:keepNext/>
      <w:keepLines/>
      <w:outlineLvl w:val="8"/>
    </w:pPr>
    <w:rPr>
      <w:rFonts w:asciiTheme="minorHAnsi" w:eastAsiaTheme="majorEastAsia" w:hAnsiTheme="minorHAnsi" w:cstheme="majorBidi"/>
      <w:color w:val="272727" w:themeColor="text1" w:themeTint="D8"/>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НАШ Знак"/>
    <w:basedOn w:val="a0"/>
    <w:link w:val="10"/>
    <w:rsid w:val="00343EF6"/>
    <w:rPr>
      <w:rFonts w:ascii="Times New Roman" w:eastAsia="Times New Roman" w:hAnsi="Times New Roman" w:cs="Times New Roman"/>
      <w:b/>
      <w:color w:val="000000"/>
      <w:sz w:val="30"/>
      <w:szCs w:val="20"/>
      <w:lang w:eastAsia="ar-SA"/>
    </w:rPr>
  </w:style>
  <w:style w:type="character" w:customStyle="1" w:styleId="20">
    <w:name w:val="Заголовок 2 Знак"/>
    <w:basedOn w:val="a0"/>
    <w:link w:val="2"/>
    <w:rsid w:val="009171DC"/>
    <w:rPr>
      <w:rFonts w:ascii="Arial" w:eastAsia="Times New Roman" w:hAnsi="Arial" w:cs="Times New Roman"/>
      <w:sz w:val="24"/>
      <w:szCs w:val="20"/>
      <w:lang w:eastAsia="ar-SA"/>
    </w:rPr>
  </w:style>
  <w:style w:type="character" w:customStyle="1" w:styleId="60">
    <w:name w:val="Заголовок 6 Знак"/>
    <w:basedOn w:val="a0"/>
    <w:link w:val="6"/>
    <w:rsid w:val="009171DC"/>
    <w:rPr>
      <w:rFonts w:ascii="Times New Roman" w:eastAsia="Times New Roman" w:hAnsi="Times New Roman" w:cs="Times New Roman"/>
      <w:b/>
      <w:bCs/>
      <w:sz w:val="20"/>
      <w:szCs w:val="20"/>
      <w:u w:val="single"/>
      <w:lang w:eastAsia="ar-SA"/>
    </w:rPr>
  </w:style>
  <w:style w:type="character" w:customStyle="1" w:styleId="70">
    <w:name w:val="Заголовок 7 Знак"/>
    <w:basedOn w:val="a0"/>
    <w:link w:val="7"/>
    <w:rsid w:val="009171DC"/>
    <w:rPr>
      <w:rFonts w:ascii="Times New Roman" w:eastAsia="Times New Roman" w:hAnsi="Times New Roman" w:cs="Times New Roman"/>
      <w:b/>
      <w:bCs/>
      <w:sz w:val="20"/>
      <w:szCs w:val="20"/>
      <w:u w:val="single"/>
      <w:lang w:eastAsia="ar-SA"/>
    </w:rPr>
  </w:style>
  <w:style w:type="character" w:customStyle="1" w:styleId="80">
    <w:name w:val="Заголовок 8 Знак"/>
    <w:basedOn w:val="a0"/>
    <w:link w:val="8"/>
    <w:rsid w:val="009171DC"/>
    <w:rPr>
      <w:rFonts w:ascii="Times New Roman" w:eastAsia="Times New Roman" w:hAnsi="Times New Roman" w:cs="Times New Roman"/>
      <w:b/>
      <w:bCs/>
      <w:sz w:val="20"/>
      <w:szCs w:val="20"/>
      <w:lang w:eastAsia="ar-SA"/>
    </w:rPr>
  </w:style>
  <w:style w:type="character" w:customStyle="1" w:styleId="Absatz-Standardschriftart">
    <w:name w:val="Absatz-Standardschriftart"/>
    <w:rsid w:val="009171DC"/>
  </w:style>
  <w:style w:type="character" w:customStyle="1" w:styleId="WW-Absatz-Standardschriftart">
    <w:name w:val="WW-Absatz-Standardschriftart"/>
    <w:rsid w:val="009171DC"/>
  </w:style>
  <w:style w:type="character" w:customStyle="1" w:styleId="12">
    <w:name w:val="Основной шрифт абзаца1"/>
    <w:rsid w:val="009171DC"/>
  </w:style>
  <w:style w:type="character" w:styleId="a3">
    <w:name w:val="page number"/>
    <w:basedOn w:val="12"/>
    <w:rsid w:val="009171DC"/>
  </w:style>
  <w:style w:type="paragraph" w:customStyle="1" w:styleId="13">
    <w:name w:val="Заголовок1"/>
    <w:basedOn w:val="a"/>
    <w:next w:val="a4"/>
    <w:rsid w:val="009171DC"/>
    <w:pPr>
      <w:keepNext/>
      <w:spacing w:before="240" w:after="120" w:line="240" w:lineRule="auto"/>
    </w:pPr>
    <w:rPr>
      <w:rFonts w:ascii="Arial" w:eastAsia="Arial Unicode MS" w:hAnsi="Arial" w:cs="Tahoma"/>
      <w:lang w:eastAsia="ar-SA"/>
    </w:rPr>
  </w:style>
  <w:style w:type="paragraph" w:styleId="a4">
    <w:name w:val="Body Text"/>
    <w:basedOn w:val="a"/>
    <w:link w:val="a5"/>
    <w:rsid w:val="009171DC"/>
    <w:pPr>
      <w:spacing w:after="120" w:line="240" w:lineRule="auto"/>
    </w:pPr>
    <w:rPr>
      <w:rFonts w:eastAsia="Times New Roman"/>
      <w:sz w:val="20"/>
      <w:szCs w:val="20"/>
      <w:lang w:eastAsia="ar-SA"/>
    </w:rPr>
  </w:style>
  <w:style w:type="character" w:customStyle="1" w:styleId="a5">
    <w:name w:val="Основной текст Знак"/>
    <w:basedOn w:val="a0"/>
    <w:link w:val="a4"/>
    <w:rsid w:val="009171DC"/>
    <w:rPr>
      <w:rFonts w:ascii="Times New Roman" w:eastAsia="Times New Roman" w:hAnsi="Times New Roman" w:cs="Times New Roman"/>
      <w:sz w:val="20"/>
      <w:szCs w:val="20"/>
      <w:lang w:eastAsia="ar-SA"/>
    </w:rPr>
  </w:style>
  <w:style w:type="paragraph" w:styleId="a6">
    <w:name w:val="List"/>
    <w:basedOn w:val="a4"/>
    <w:rsid w:val="009171DC"/>
    <w:rPr>
      <w:rFonts w:ascii="Arial" w:hAnsi="Arial" w:cs="Tahoma"/>
    </w:rPr>
  </w:style>
  <w:style w:type="paragraph" w:customStyle="1" w:styleId="14">
    <w:name w:val="Название1"/>
    <w:basedOn w:val="a"/>
    <w:rsid w:val="009171DC"/>
    <w:pPr>
      <w:suppressLineNumber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9171DC"/>
    <w:pPr>
      <w:suppressLineNumbers/>
      <w:spacing w:after="0" w:line="240" w:lineRule="auto"/>
    </w:pPr>
    <w:rPr>
      <w:rFonts w:ascii="Arial" w:eastAsia="Times New Roman" w:hAnsi="Arial" w:cs="Tahoma"/>
      <w:sz w:val="20"/>
      <w:szCs w:val="20"/>
      <w:lang w:eastAsia="ar-SA"/>
    </w:rPr>
  </w:style>
  <w:style w:type="paragraph" w:styleId="a7">
    <w:name w:val="header"/>
    <w:basedOn w:val="a"/>
    <w:link w:val="a8"/>
    <w:uiPriority w:val="99"/>
    <w:rsid w:val="009171DC"/>
    <w:pPr>
      <w:tabs>
        <w:tab w:val="center" w:pos="4153"/>
        <w:tab w:val="right" w:pos="8306"/>
      </w:tabs>
      <w:spacing w:after="0" w:line="240" w:lineRule="auto"/>
    </w:pPr>
    <w:rPr>
      <w:rFonts w:eastAsia="Times New Roman"/>
      <w:sz w:val="20"/>
      <w:szCs w:val="20"/>
      <w:lang w:eastAsia="ar-SA"/>
    </w:rPr>
  </w:style>
  <w:style w:type="character" w:customStyle="1" w:styleId="a8">
    <w:name w:val="Верхний колонтитул Знак"/>
    <w:basedOn w:val="a0"/>
    <w:link w:val="a7"/>
    <w:uiPriority w:val="99"/>
    <w:rsid w:val="009171DC"/>
    <w:rPr>
      <w:rFonts w:ascii="Times New Roman" w:eastAsia="Times New Roman" w:hAnsi="Times New Roman" w:cs="Times New Roman"/>
      <w:sz w:val="20"/>
      <w:szCs w:val="20"/>
      <w:lang w:eastAsia="ar-SA"/>
    </w:rPr>
  </w:style>
  <w:style w:type="paragraph" w:customStyle="1" w:styleId="a9">
    <w:name w:val="Знак"/>
    <w:basedOn w:val="a"/>
    <w:rsid w:val="009171DC"/>
    <w:pPr>
      <w:widowControl w:val="0"/>
      <w:spacing w:after="160" w:line="240" w:lineRule="exact"/>
      <w:jc w:val="right"/>
    </w:pPr>
    <w:rPr>
      <w:rFonts w:eastAsia="Times New Roman"/>
      <w:sz w:val="20"/>
      <w:szCs w:val="20"/>
      <w:lang w:val="en-GB" w:eastAsia="ar-SA"/>
    </w:rPr>
  </w:style>
  <w:style w:type="paragraph" w:customStyle="1" w:styleId="aa">
    <w:name w:val="Содержимое таблицы"/>
    <w:basedOn w:val="a"/>
    <w:rsid w:val="009171DC"/>
    <w:pPr>
      <w:suppressLineNumbers/>
      <w:spacing w:after="0" w:line="240" w:lineRule="auto"/>
    </w:pPr>
    <w:rPr>
      <w:rFonts w:eastAsia="Times New Roman"/>
      <w:sz w:val="20"/>
      <w:szCs w:val="20"/>
      <w:lang w:eastAsia="ar-SA"/>
    </w:rPr>
  </w:style>
  <w:style w:type="paragraph" w:customStyle="1" w:styleId="ab">
    <w:name w:val="Заголовок таблицы"/>
    <w:basedOn w:val="aa"/>
    <w:rsid w:val="009171DC"/>
    <w:pPr>
      <w:jc w:val="center"/>
    </w:pPr>
    <w:rPr>
      <w:b/>
      <w:bCs/>
    </w:rPr>
  </w:style>
  <w:style w:type="paragraph" w:customStyle="1" w:styleId="ac">
    <w:name w:val="Содержимое врезки"/>
    <w:basedOn w:val="a4"/>
    <w:rsid w:val="009171DC"/>
  </w:style>
  <w:style w:type="paragraph" w:styleId="ad">
    <w:name w:val="Balloon Text"/>
    <w:basedOn w:val="a"/>
    <w:link w:val="ae"/>
    <w:semiHidden/>
    <w:rsid w:val="009171DC"/>
    <w:pPr>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semiHidden/>
    <w:rsid w:val="009171DC"/>
    <w:rPr>
      <w:rFonts w:ascii="Tahoma" w:eastAsia="Times New Roman" w:hAnsi="Tahoma" w:cs="Tahoma"/>
      <w:sz w:val="16"/>
      <w:szCs w:val="16"/>
      <w:lang w:eastAsia="ar-SA"/>
    </w:rPr>
  </w:style>
  <w:style w:type="paragraph" w:styleId="af">
    <w:name w:val="Subtitle"/>
    <w:aliases w:val="Подзаголовок 2"/>
    <w:basedOn w:val="a"/>
    <w:next w:val="a"/>
    <w:link w:val="af0"/>
    <w:uiPriority w:val="11"/>
    <w:qFormat/>
    <w:rsid w:val="00343EF6"/>
    <w:pPr>
      <w:spacing w:after="60"/>
      <w:jc w:val="center"/>
      <w:outlineLvl w:val="1"/>
    </w:pPr>
    <w:rPr>
      <w:rFonts w:eastAsia="Times New Roman"/>
      <w:b/>
      <w:szCs w:val="24"/>
    </w:rPr>
  </w:style>
  <w:style w:type="character" w:customStyle="1" w:styleId="af0">
    <w:name w:val="Подзаголовок Знак"/>
    <w:aliases w:val="Подзаголовок 2 Знак"/>
    <w:basedOn w:val="a0"/>
    <w:link w:val="af"/>
    <w:rsid w:val="00343EF6"/>
    <w:rPr>
      <w:rFonts w:ascii="Times New Roman" w:eastAsia="Times New Roman" w:hAnsi="Times New Roman" w:cs="Times New Roman"/>
      <w:b/>
      <w:sz w:val="28"/>
      <w:szCs w:val="24"/>
    </w:rPr>
  </w:style>
  <w:style w:type="character" w:styleId="af1">
    <w:name w:val="Hyperlink"/>
    <w:uiPriority w:val="99"/>
    <w:rsid w:val="009171DC"/>
    <w:rPr>
      <w:color w:val="0000FF"/>
      <w:u w:val="single"/>
    </w:rPr>
  </w:style>
  <w:style w:type="paragraph" w:styleId="af2">
    <w:name w:val="List Paragraph"/>
    <w:basedOn w:val="a"/>
    <w:link w:val="af3"/>
    <w:uiPriority w:val="34"/>
    <w:qFormat/>
    <w:rsid w:val="009171DC"/>
    <w:pPr>
      <w:spacing w:after="0" w:line="240" w:lineRule="auto"/>
      <w:ind w:left="708"/>
    </w:pPr>
    <w:rPr>
      <w:rFonts w:eastAsia="Times New Roman"/>
      <w:sz w:val="20"/>
      <w:szCs w:val="20"/>
      <w:lang w:eastAsia="ar-SA"/>
    </w:rPr>
  </w:style>
  <w:style w:type="table" w:styleId="af4">
    <w:name w:val="Table Grid"/>
    <w:basedOn w:val="a1"/>
    <w:uiPriority w:val="39"/>
    <w:rsid w:val="009171DC"/>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9171DC"/>
    <w:pPr>
      <w:autoSpaceDE w:val="0"/>
      <w:autoSpaceDN w:val="0"/>
      <w:adjustRightInd w:val="0"/>
      <w:spacing w:after="0" w:line="240" w:lineRule="auto"/>
    </w:pPr>
    <w:rPr>
      <w:rFonts w:ascii="Arial" w:hAnsi="Arial" w:cs="Arial"/>
      <w:sz w:val="24"/>
      <w:szCs w:val="24"/>
    </w:rPr>
  </w:style>
  <w:style w:type="character" w:styleId="af5">
    <w:name w:val="FollowedHyperlink"/>
    <w:basedOn w:val="a0"/>
    <w:uiPriority w:val="99"/>
    <w:semiHidden/>
    <w:unhideWhenUsed/>
    <w:rsid w:val="00672E3E"/>
    <w:rPr>
      <w:color w:val="800080"/>
      <w:u w:val="single"/>
    </w:rPr>
  </w:style>
  <w:style w:type="paragraph" w:customStyle="1" w:styleId="xl65">
    <w:name w:val="xl65"/>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66">
    <w:name w:val="xl66"/>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67">
    <w:name w:val="xl67"/>
    <w:basedOn w:val="a"/>
    <w:rsid w:val="00672E3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8">
    <w:name w:val="xl68"/>
    <w:basedOn w:val="a"/>
    <w:rsid w:val="00672E3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9">
    <w:name w:val="xl69"/>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70">
    <w:name w:val="xl70"/>
    <w:basedOn w:val="a"/>
    <w:rsid w:val="00672E3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b/>
      <w:bCs/>
      <w:sz w:val="16"/>
      <w:szCs w:val="16"/>
      <w:lang w:eastAsia="ru-RU"/>
    </w:rPr>
  </w:style>
  <w:style w:type="paragraph" w:customStyle="1" w:styleId="xl71">
    <w:name w:val="xl71"/>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2">
    <w:name w:val="xl72"/>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73">
    <w:name w:val="xl73"/>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74">
    <w:name w:val="xl74"/>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5">
    <w:name w:val="xl75"/>
    <w:basedOn w:val="a"/>
    <w:rsid w:val="00672E3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6">
    <w:name w:val="xl76"/>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7">
    <w:name w:val="xl77"/>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78">
    <w:name w:val="xl78"/>
    <w:basedOn w:val="a"/>
    <w:rsid w:val="00672E3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79">
    <w:name w:val="xl79"/>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81">
    <w:name w:val="xl81"/>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82">
    <w:name w:val="xl82"/>
    <w:basedOn w:val="a"/>
    <w:rsid w:val="004D4B3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16"/>
      <w:szCs w:val="16"/>
      <w:lang w:eastAsia="ru-RU"/>
    </w:rPr>
  </w:style>
  <w:style w:type="paragraph" w:customStyle="1" w:styleId="xl83">
    <w:name w:val="xl83"/>
    <w:basedOn w:val="a"/>
    <w:rsid w:val="004D4B3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84">
    <w:name w:val="xl84"/>
    <w:basedOn w:val="a"/>
    <w:rsid w:val="004D4B30"/>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85">
    <w:name w:val="xl85"/>
    <w:basedOn w:val="a"/>
    <w:rsid w:val="004D4B30"/>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86">
    <w:name w:val="xl86"/>
    <w:basedOn w:val="a"/>
    <w:rsid w:val="004D4B30"/>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87">
    <w:name w:val="xl87"/>
    <w:basedOn w:val="a"/>
    <w:rsid w:val="004D4B30"/>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88">
    <w:name w:val="xl88"/>
    <w:basedOn w:val="a"/>
    <w:rsid w:val="004D4B3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89">
    <w:name w:val="xl89"/>
    <w:basedOn w:val="a"/>
    <w:rsid w:val="004D4B30"/>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90">
    <w:name w:val="xl90"/>
    <w:basedOn w:val="a"/>
    <w:rsid w:val="004D4B3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91">
    <w:name w:val="xl91"/>
    <w:basedOn w:val="a"/>
    <w:rsid w:val="004D4B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92">
    <w:name w:val="xl92"/>
    <w:basedOn w:val="a"/>
    <w:rsid w:val="004D4B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93">
    <w:name w:val="xl93"/>
    <w:basedOn w:val="a"/>
    <w:rsid w:val="004D4B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4">
    <w:name w:val="xl94"/>
    <w:basedOn w:val="a"/>
    <w:rsid w:val="004D4B30"/>
    <w:pPr>
      <w:pBdr>
        <w:top w:val="single" w:sz="4" w:space="0" w:color="auto"/>
        <w:lef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95">
    <w:name w:val="xl95"/>
    <w:basedOn w:val="a"/>
    <w:rsid w:val="004D4B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styleId="af6">
    <w:name w:val="footer"/>
    <w:basedOn w:val="a"/>
    <w:link w:val="af7"/>
    <w:uiPriority w:val="99"/>
    <w:unhideWhenUsed/>
    <w:rsid w:val="00512EAE"/>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512EAE"/>
  </w:style>
  <w:style w:type="paragraph" w:customStyle="1" w:styleId="QuadraticFormula">
    <w:name w:val="Quadratic Formula"/>
    <w:rsid w:val="00512EAE"/>
    <w:rPr>
      <w:rFonts w:eastAsiaTheme="minorEastAsia"/>
      <w:lang w:eastAsia="ru-RU"/>
    </w:rPr>
  </w:style>
  <w:style w:type="paragraph" w:customStyle="1" w:styleId="xl96">
    <w:name w:val="xl96"/>
    <w:basedOn w:val="a"/>
    <w:rsid w:val="007A0033"/>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97">
    <w:name w:val="xl97"/>
    <w:basedOn w:val="a"/>
    <w:rsid w:val="00A810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98">
    <w:name w:val="xl98"/>
    <w:basedOn w:val="a"/>
    <w:rsid w:val="00A81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99">
    <w:name w:val="xl99"/>
    <w:basedOn w:val="a"/>
    <w:rsid w:val="00A810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100">
    <w:name w:val="xl100"/>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101">
    <w:name w:val="xl101"/>
    <w:basedOn w:val="a"/>
    <w:rsid w:val="00A81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102">
    <w:name w:val="xl102"/>
    <w:basedOn w:val="a"/>
    <w:rsid w:val="00A81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03">
    <w:name w:val="xl103"/>
    <w:basedOn w:val="a"/>
    <w:rsid w:val="00A81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sz w:val="24"/>
      <w:szCs w:val="24"/>
      <w:lang w:eastAsia="ru-RU"/>
    </w:rPr>
  </w:style>
  <w:style w:type="paragraph" w:customStyle="1" w:styleId="xl104">
    <w:name w:val="xl104"/>
    <w:basedOn w:val="a"/>
    <w:rsid w:val="00A81015"/>
    <w:pPr>
      <w:shd w:val="clear" w:color="000000" w:fill="92D050"/>
      <w:spacing w:before="100" w:beforeAutospacing="1" w:after="100" w:afterAutospacing="1" w:line="240" w:lineRule="auto"/>
    </w:pPr>
    <w:rPr>
      <w:rFonts w:eastAsia="Times New Roman"/>
      <w:sz w:val="24"/>
      <w:szCs w:val="24"/>
      <w:lang w:eastAsia="ru-RU"/>
    </w:rPr>
  </w:style>
  <w:style w:type="paragraph" w:customStyle="1" w:styleId="xl105">
    <w:name w:val="xl105"/>
    <w:basedOn w:val="a"/>
    <w:rsid w:val="00A81015"/>
    <w:pPr>
      <w:shd w:val="clear" w:color="000000" w:fill="FFFF00"/>
      <w:spacing w:before="100" w:beforeAutospacing="1" w:after="100" w:afterAutospacing="1" w:line="240" w:lineRule="auto"/>
    </w:pPr>
    <w:rPr>
      <w:rFonts w:eastAsia="Times New Roman"/>
      <w:sz w:val="24"/>
      <w:szCs w:val="24"/>
      <w:lang w:eastAsia="ru-RU"/>
    </w:rPr>
  </w:style>
  <w:style w:type="paragraph" w:customStyle="1" w:styleId="xl106">
    <w:name w:val="xl106"/>
    <w:basedOn w:val="a"/>
    <w:rsid w:val="00A81015"/>
    <w:pPr>
      <w:shd w:val="clear" w:color="000000" w:fill="00B0F0"/>
      <w:spacing w:before="100" w:beforeAutospacing="1" w:after="100" w:afterAutospacing="1" w:line="240" w:lineRule="auto"/>
    </w:pPr>
    <w:rPr>
      <w:rFonts w:eastAsia="Times New Roman"/>
      <w:sz w:val="24"/>
      <w:szCs w:val="24"/>
      <w:lang w:eastAsia="ru-RU"/>
    </w:rPr>
  </w:style>
  <w:style w:type="paragraph" w:customStyle="1" w:styleId="xl107">
    <w:name w:val="xl107"/>
    <w:basedOn w:val="a"/>
    <w:rsid w:val="00A81015"/>
    <w:pPr>
      <w:shd w:val="clear" w:color="000000" w:fill="00B0F0"/>
      <w:spacing w:before="100" w:beforeAutospacing="1" w:after="100" w:afterAutospacing="1" w:line="240" w:lineRule="auto"/>
      <w:jc w:val="center"/>
    </w:pPr>
    <w:rPr>
      <w:rFonts w:eastAsia="Times New Roman"/>
      <w:sz w:val="24"/>
      <w:szCs w:val="24"/>
      <w:lang w:eastAsia="ru-RU"/>
    </w:rPr>
  </w:style>
  <w:style w:type="paragraph" w:customStyle="1" w:styleId="xl108">
    <w:name w:val="xl108"/>
    <w:basedOn w:val="a"/>
    <w:rsid w:val="00A81015"/>
    <w:pPr>
      <w:shd w:val="clear" w:color="000000" w:fill="FDE9D9"/>
      <w:spacing w:before="100" w:beforeAutospacing="1" w:after="100" w:afterAutospacing="1" w:line="240" w:lineRule="auto"/>
    </w:pPr>
    <w:rPr>
      <w:rFonts w:eastAsia="Times New Roman"/>
      <w:sz w:val="24"/>
      <w:szCs w:val="24"/>
      <w:lang w:eastAsia="ru-RU"/>
    </w:rPr>
  </w:style>
  <w:style w:type="paragraph" w:customStyle="1" w:styleId="xl109">
    <w:name w:val="xl109"/>
    <w:basedOn w:val="a"/>
    <w:rsid w:val="00A81015"/>
    <w:pPr>
      <w:pBdr>
        <w:top w:val="single" w:sz="4" w:space="0" w:color="auto"/>
        <w:left w:val="single" w:sz="8"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10">
    <w:name w:val="xl110"/>
    <w:basedOn w:val="a"/>
    <w:rsid w:val="00A81015"/>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18"/>
      <w:szCs w:val="18"/>
      <w:lang w:eastAsia="ru-RU"/>
    </w:rPr>
  </w:style>
  <w:style w:type="paragraph" w:customStyle="1" w:styleId="xl111">
    <w:name w:val="xl111"/>
    <w:basedOn w:val="a"/>
    <w:rsid w:val="00A81015"/>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12">
    <w:name w:val="xl112"/>
    <w:basedOn w:val="a"/>
    <w:rsid w:val="00A81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13">
    <w:name w:val="xl113"/>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114">
    <w:name w:val="xl114"/>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15">
    <w:name w:val="xl115"/>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16">
    <w:name w:val="xl116"/>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17">
    <w:name w:val="xl117"/>
    <w:basedOn w:val="a"/>
    <w:rsid w:val="00A81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18">
    <w:name w:val="xl118"/>
    <w:basedOn w:val="a"/>
    <w:rsid w:val="00A8101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19">
    <w:name w:val="xl119"/>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20">
    <w:name w:val="xl120"/>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121">
    <w:name w:val="xl121"/>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22">
    <w:name w:val="xl122"/>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4"/>
      <w:szCs w:val="24"/>
      <w:lang w:eastAsia="ru-RU"/>
    </w:rPr>
  </w:style>
  <w:style w:type="paragraph" w:customStyle="1" w:styleId="xl123">
    <w:name w:val="xl123"/>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124">
    <w:name w:val="xl124"/>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25">
    <w:name w:val="xl125"/>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126">
    <w:name w:val="xl126"/>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27">
    <w:name w:val="xl127"/>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24"/>
      <w:szCs w:val="24"/>
      <w:lang w:eastAsia="ru-RU"/>
    </w:rPr>
  </w:style>
  <w:style w:type="paragraph" w:customStyle="1" w:styleId="xl128">
    <w:name w:val="xl128"/>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29">
    <w:name w:val="xl129"/>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30">
    <w:name w:val="xl130"/>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31">
    <w:name w:val="xl131"/>
    <w:basedOn w:val="a"/>
    <w:rsid w:val="00A8101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32">
    <w:name w:val="xl132"/>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133">
    <w:name w:val="xl133"/>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sz w:val="24"/>
      <w:szCs w:val="24"/>
      <w:lang w:eastAsia="ru-RU"/>
    </w:rPr>
  </w:style>
  <w:style w:type="paragraph" w:customStyle="1" w:styleId="xl134">
    <w:name w:val="xl134"/>
    <w:basedOn w:val="a"/>
    <w:rsid w:val="00A8101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135">
    <w:name w:val="xl135"/>
    <w:basedOn w:val="a"/>
    <w:rsid w:val="00A810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136">
    <w:name w:val="xl136"/>
    <w:basedOn w:val="a"/>
    <w:rsid w:val="00D47D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b/>
      <w:bCs/>
      <w:sz w:val="24"/>
      <w:szCs w:val="24"/>
      <w:lang w:eastAsia="ru-RU"/>
    </w:rPr>
  </w:style>
  <w:style w:type="paragraph" w:customStyle="1" w:styleId="xl137">
    <w:name w:val="xl137"/>
    <w:basedOn w:val="a"/>
    <w:rsid w:val="00D47D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138">
    <w:name w:val="xl138"/>
    <w:basedOn w:val="a"/>
    <w:rsid w:val="00D47DC6"/>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39">
    <w:name w:val="xl139"/>
    <w:basedOn w:val="a"/>
    <w:rsid w:val="00D47D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140">
    <w:name w:val="xl140"/>
    <w:basedOn w:val="a"/>
    <w:rsid w:val="00D47D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18"/>
      <w:szCs w:val="18"/>
      <w:lang w:eastAsia="ru-RU"/>
    </w:rPr>
  </w:style>
  <w:style w:type="table" w:customStyle="1" w:styleId="16">
    <w:name w:val="Сетка таблицы1"/>
    <w:basedOn w:val="a1"/>
    <w:next w:val="af4"/>
    <w:uiPriority w:val="59"/>
    <w:rsid w:val="00526A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332">
    <w:name w:val="xl332"/>
    <w:basedOn w:val="a"/>
    <w:rsid w:val="00B063D9"/>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333">
    <w:name w:val="xl333"/>
    <w:basedOn w:val="a"/>
    <w:rsid w:val="00B063D9"/>
    <w:pPr>
      <w:shd w:val="clear" w:color="000000" w:fill="FFFFFF"/>
      <w:spacing w:before="100" w:beforeAutospacing="1" w:after="100" w:afterAutospacing="1" w:line="240" w:lineRule="auto"/>
    </w:pPr>
    <w:rPr>
      <w:rFonts w:eastAsia="Times New Roman"/>
      <w:sz w:val="24"/>
      <w:szCs w:val="24"/>
      <w:lang w:eastAsia="ru-RU"/>
    </w:rPr>
  </w:style>
  <w:style w:type="paragraph" w:customStyle="1" w:styleId="xl334">
    <w:name w:val="xl334"/>
    <w:basedOn w:val="a"/>
    <w:rsid w:val="00B063D9"/>
    <w:pPr>
      <w:spacing w:before="100" w:beforeAutospacing="1" w:after="100" w:afterAutospacing="1" w:line="240" w:lineRule="auto"/>
    </w:pPr>
    <w:rPr>
      <w:rFonts w:eastAsia="Times New Roman"/>
      <w:b/>
      <w:bCs/>
      <w:color w:val="000000"/>
      <w:sz w:val="24"/>
      <w:szCs w:val="24"/>
      <w:lang w:eastAsia="ru-RU"/>
    </w:rPr>
  </w:style>
  <w:style w:type="paragraph" w:customStyle="1" w:styleId="xl335">
    <w:name w:val="xl335"/>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36">
    <w:name w:val="xl336"/>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37">
    <w:name w:val="xl337"/>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38">
    <w:name w:val="xl338"/>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39">
    <w:name w:val="xl339"/>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40">
    <w:name w:val="xl340"/>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41">
    <w:name w:val="xl341"/>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42">
    <w:name w:val="xl342"/>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43">
    <w:name w:val="xl343"/>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344">
    <w:name w:val="xl34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345">
    <w:name w:val="xl345"/>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46">
    <w:name w:val="xl346"/>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47">
    <w:name w:val="xl347"/>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348">
    <w:name w:val="xl348"/>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349">
    <w:name w:val="xl349"/>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24"/>
      <w:szCs w:val="24"/>
      <w:lang w:eastAsia="ru-RU"/>
    </w:rPr>
  </w:style>
  <w:style w:type="paragraph" w:customStyle="1" w:styleId="xl350">
    <w:name w:val="xl350"/>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51">
    <w:name w:val="xl351"/>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52">
    <w:name w:val="xl352"/>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353">
    <w:name w:val="xl353"/>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54">
    <w:name w:val="xl35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55">
    <w:name w:val="xl355"/>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56">
    <w:name w:val="xl356"/>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57">
    <w:name w:val="xl357"/>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58">
    <w:name w:val="xl358"/>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59">
    <w:name w:val="xl359"/>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60">
    <w:name w:val="xl360"/>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61">
    <w:name w:val="xl361"/>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362">
    <w:name w:val="xl362"/>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63">
    <w:name w:val="xl363"/>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64">
    <w:name w:val="xl36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65">
    <w:name w:val="xl365"/>
    <w:basedOn w:val="a"/>
    <w:rsid w:val="00B063D9"/>
    <w:pPr>
      <w:shd w:val="clear" w:color="000000" w:fill="FFFFFF"/>
      <w:spacing w:before="100" w:beforeAutospacing="1" w:after="100" w:afterAutospacing="1" w:line="240" w:lineRule="auto"/>
    </w:pPr>
    <w:rPr>
      <w:rFonts w:eastAsia="Times New Roman"/>
      <w:b/>
      <w:bCs/>
      <w:color w:val="000000"/>
      <w:sz w:val="24"/>
      <w:szCs w:val="24"/>
      <w:lang w:eastAsia="ru-RU"/>
    </w:rPr>
  </w:style>
  <w:style w:type="paragraph" w:customStyle="1" w:styleId="xl366">
    <w:name w:val="xl366"/>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67">
    <w:name w:val="xl367"/>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68">
    <w:name w:val="xl368"/>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369">
    <w:name w:val="xl369"/>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370">
    <w:name w:val="xl370"/>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71">
    <w:name w:val="xl371"/>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72">
    <w:name w:val="xl372"/>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73">
    <w:name w:val="xl373"/>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374">
    <w:name w:val="xl37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4"/>
      <w:szCs w:val="24"/>
      <w:lang w:eastAsia="ru-RU"/>
    </w:rPr>
  </w:style>
  <w:style w:type="paragraph" w:customStyle="1" w:styleId="xl375">
    <w:name w:val="xl375"/>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color w:val="FF0000"/>
      <w:sz w:val="24"/>
      <w:szCs w:val="24"/>
      <w:lang w:eastAsia="ru-RU"/>
    </w:rPr>
  </w:style>
  <w:style w:type="paragraph" w:customStyle="1" w:styleId="xl376">
    <w:name w:val="xl376"/>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77">
    <w:name w:val="xl377"/>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78">
    <w:name w:val="xl378"/>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379">
    <w:name w:val="xl379"/>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80">
    <w:name w:val="xl380"/>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81">
    <w:name w:val="xl381"/>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382">
    <w:name w:val="xl382"/>
    <w:basedOn w:val="a"/>
    <w:rsid w:val="00B063D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383">
    <w:name w:val="xl383"/>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84">
    <w:name w:val="xl384"/>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85">
    <w:name w:val="xl385"/>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86">
    <w:name w:val="xl386"/>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387">
    <w:name w:val="xl387"/>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388">
    <w:name w:val="xl388"/>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89">
    <w:name w:val="xl389"/>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90">
    <w:name w:val="xl390"/>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91">
    <w:name w:val="xl391"/>
    <w:basedOn w:val="a"/>
    <w:rsid w:val="00B063D9"/>
    <w:pPr>
      <w:spacing w:before="100" w:beforeAutospacing="1" w:after="100" w:afterAutospacing="1" w:line="240" w:lineRule="auto"/>
    </w:pPr>
    <w:rPr>
      <w:rFonts w:ascii="Arial" w:eastAsia="Times New Roman" w:hAnsi="Arial" w:cs="Arial"/>
      <w:sz w:val="20"/>
      <w:szCs w:val="20"/>
      <w:lang w:eastAsia="ru-RU"/>
    </w:rPr>
  </w:style>
  <w:style w:type="paragraph" w:customStyle="1" w:styleId="xl392">
    <w:name w:val="xl392"/>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393">
    <w:name w:val="xl393"/>
    <w:basedOn w:val="a"/>
    <w:rsid w:val="00B063D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94">
    <w:name w:val="xl394"/>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95">
    <w:name w:val="xl395"/>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96">
    <w:name w:val="xl396"/>
    <w:basedOn w:val="a"/>
    <w:rsid w:val="00B063D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97">
    <w:name w:val="xl397"/>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98">
    <w:name w:val="xl398"/>
    <w:basedOn w:val="a"/>
    <w:rsid w:val="00B063D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399">
    <w:name w:val="xl399"/>
    <w:basedOn w:val="a"/>
    <w:rsid w:val="00B063D9"/>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00">
    <w:name w:val="xl400"/>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401">
    <w:name w:val="xl401"/>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02">
    <w:name w:val="xl402"/>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03">
    <w:name w:val="xl403"/>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404">
    <w:name w:val="xl404"/>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405">
    <w:name w:val="xl405"/>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406">
    <w:name w:val="xl406"/>
    <w:basedOn w:val="a"/>
    <w:rsid w:val="00B063D9"/>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07">
    <w:name w:val="xl407"/>
    <w:basedOn w:val="a"/>
    <w:rsid w:val="00B063D9"/>
    <w:pPr>
      <w:shd w:val="clear" w:color="000000" w:fill="FFFFFF"/>
      <w:spacing w:before="100" w:beforeAutospacing="1" w:after="100" w:afterAutospacing="1" w:line="240" w:lineRule="auto"/>
      <w:jc w:val="right"/>
    </w:pPr>
    <w:rPr>
      <w:rFonts w:ascii="Arial CYR" w:eastAsia="Times New Roman" w:hAnsi="Arial CYR" w:cs="Arial CYR"/>
      <w:color w:val="FF0000"/>
      <w:sz w:val="24"/>
      <w:szCs w:val="24"/>
      <w:lang w:eastAsia="ru-RU"/>
    </w:rPr>
  </w:style>
  <w:style w:type="paragraph" w:customStyle="1" w:styleId="xl408">
    <w:name w:val="xl408"/>
    <w:basedOn w:val="a"/>
    <w:rsid w:val="00B063D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09">
    <w:name w:val="xl409"/>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410">
    <w:name w:val="xl410"/>
    <w:basedOn w:val="a"/>
    <w:rsid w:val="00B063D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11">
    <w:name w:val="xl411"/>
    <w:basedOn w:val="a"/>
    <w:rsid w:val="00B063D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12">
    <w:name w:val="xl412"/>
    <w:basedOn w:val="a"/>
    <w:rsid w:val="00B063D9"/>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13">
    <w:name w:val="xl413"/>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414">
    <w:name w:val="xl414"/>
    <w:basedOn w:val="a"/>
    <w:rsid w:val="00B063D9"/>
    <w:pPr>
      <w:spacing w:before="100" w:beforeAutospacing="1" w:after="100" w:afterAutospacing="1" w:line="240" w:lineRule="auto"/>
    </w:pPr>
    <w:rPr>
      <w:rFonts w:ascii="Arial" w:eastAsia="Times New Roman" w:hAnsi="Arial" w:cs="Arial"/>
      <w:sz w:val="20"/>
      <w:szCs w:val="20"/>
      <w:lang w:eastAsia="ru-RU"/>
    </w:rPr>
  </w:style>
  <w:style w:type="paragraph" w:customStyle="1" w:styleId="xl415">
    <w:name w:val="xl415"/>
    <w:basedOn w:val="a"/>
    <w:rsid w:val="00B063D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16">
    <w:name w:val="xl416"/>
    <w:basedOn w:val="a"/>
    <w:rsid w:val="00B063D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17">
    <w:name w:val="xl417"/>
    <w:basedOn w:val="a"/>
    <w:rsid w:val="00B063D9"/>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418">
    <w:name w:val="xl418"/>
    <w:basedOn w:val="a"/>
    <w:rsid w:val="00B063D9"/>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color w:val="000000"/>
      <w:sz w:val="24"/>
      <w:szCs w:val="24"/>
      <w:lang w:eastAsia="ru-RU"/>
    </w:rPr>
  </w:style>
  <w:style w:type="paragraph" w:customStyle="1" w:styleId="xl419">
    <w:name w:val="xl419"/>
    <w:basedOn w:val="a"/>
    <w:rsid w:val="00B063D9"/>
    <w:pPr>
      <w:pBdr>
        <w:top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20">
    <w:name w:val="xl420"/>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21">
    <w:name w:val="xl421"/>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22">
    <w:name w:val="xl422"/>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23">
    <w:name w:val="xl423"/>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24">
    <w:name w:val="xl424"/>
    <w:basedOn w:val="a"/>
    <w:rsid w:val="00B063D9"/>
    <w:pPr>
      <w:pBdr>
        <w:top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25">
    <w:name w:val="xl425"/>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26">
    <w:name w:val="xl426"/>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427">
    <w:name w:val="xl427"/>
    <w:basedOn w:val="a"/>
    <w:rsid w:val="00B063D9"/>
    <w:pPr>
      <w:pBdr>
        <w:top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28">
    <w:name w:val="xl428"/>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29">
    <w:name w:val="xl429"/>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30">
    <w:name w:val="xl430"/>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31">
    <w:name w:val="xl431"/>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32">
    <w:name w:val="xl432"/>
    <w:basedOn w:val="a"/>
    <w:rsid w:val="00B063D9"/>
    <w:pPr>
      <w:pBdr>
        <w:top w:val="single" w:sz="4" w:space="0" w:color="000000"/>
        <w:bottom w:val="single" w:sz="4" w:space="0" w:color="000000"/>
      </w:pBdr>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433">
    <w:name w:val="xl433"/>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434">
    <w:name w:val="xl43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435">
    <w:name w:val="xl435"/>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36">
    <w:name w:val="xl436"/>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37">
    <w:name w:val="xl437"/>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38">
    <w:name w:val="xl438"/>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439">
    <w:name w:val="xl439"/>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40">
    <w:name w:val="xl440"/>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441">
    <w:name w:val="xl441"/>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42">
    <w:name w:val="xl442"/>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443">
    <w:name w:val="xl443"/>
    <w:basedOn w:val="a"/>
    <w:rsid w:val="00B063D9"/>
    <w:pPr>
      <w:pBdr>
        <w:top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44">
    <w:name w:val="xl44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445">
    <w:name w:val="xl445"/>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446">
    <w:name w:val="xl446"/>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447">
    <w:name w:val="xl447"/>
    <w:basedOn w:val="a"/>
    <w:rsid w:val="00DA36F4"/>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48">
    <w:name w:val="xl448"/>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449">
    <w:name w:val="xl449"/>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450">
    <w:name w:val="xl450"/>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451">
    <w:name w:val="xl451"/>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452">
    <w:name w:val="xl452"/>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453">
    <w:name w:val="xl453"/>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54">
    <w:name w:val="xl454"/>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455">
    <w:name w:val="xl455"/>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56">
    <w:name w:val="xl456"/>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57">
    <w:name w:val="xl457"/>
    <w:basedOn w:val="a"/>
    <w:rsid w:val="00DA36F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58">
    <w:name w:val="xl458"/>
    <w:basedOn w:val="a"/>
    <w:rsid w:val="00DA36F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59">
    <w:name w:val="xl459"/>
    <w:basedOn w:val="a"/>
    <w:rsid w:val="00DA36F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460">
    <w:name w:val="xl460"/>
    <w:basedOn w:val="a"/>
    <w:rsid w:val="00DA36F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461">
    <w:name w:val="xl461"/>
    <w:basedOn w:val="a"/>
    <w:rsid w:val="00DA36F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462">
    <w:name w:val="xl462"/>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463">
    <w:name w:val="xl463"/>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64">
    <w:name w:val="xl464"/>
    <w:basedOn w:val="a"/>
    <w:rsid w:val="00DA36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465">
    <w:name w:val="xl465"/>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466">
    <w:name w:val="xl466"/>
    <w:basedOn w:val="a"/>
    <w:rsid w:val="00DA36F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467">
    <w:name w:val="xl467"/>
    <w:basedOn w:val="a"/>
    <w:rsid w:val="00DA36F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468">
    <w:name w:val="xl468"/>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69">
    <w:name w:val="xl469"/>
    <w:basedOn w:val="a"/>
    <w:rsid w:val="000C4FCD"/>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70">
    <w:name w:val="xl470"/>
    <w:basedOn w:val="a"/>
    <w:rsid w:val="000C4FCD"/>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471">
    <w:name w:val="xl471"/>
    <w:basedOn w:val="a"/>
    <w:rsid w:val="000C4FCD"/>
    <w:pPr>
      <w:pBdr>
        <w:top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72">
    <w:name w:val="xl472"/>
    <w:basedOn w:val="a"/>
    <w:rsid w:val="000C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473">
    <w:name w:val="xl473"/>
    <w:basedOn w:val="a"/>
    <w:rsid w:val="000C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474">
    <w:name w:val="xl474"/>
    <w:basedOn w:val="a"/>
    <w:rsid w:val="000C4F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475">
    <w:name w:val="xl475"/>
    <w:basedOn w:val="a"/>
    <w:rsid w:val="00E06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330">
    <w:name w:val="xl330"/>
    <w:basedOn w:val="a"/>
    <w:rsid w:val="00D7721A"/>
    <w:pPr>
      <w:shd w:val="clear" w:color="000000" w:fill="FFFFFF"/>
      <w:spacing w:before="100" w:beforeAutospacing="1" w:after="100" w:afterAutospacing="1" w:line="240" w:lineRule="auto"/>
    </w:pPr>
    <w:rPr>
      <w:rFonts w:eastAsia="Times New Roman"/>
      <w:sz w:val="24"/>
      <w:szCs w:val="24"/>
      <w:lang w:eastAsia="ru-RU"/>
    </w:rPr>
  </w:style>
  <w:style w:type="paragraph" w:customStyle="1" w:styleId="xl331">
    <w:name w:val="xl331"/>
    <w:basedOn w:val="a"/>
    <w:rsid w:val="00D7721A"/>
    <w:pPr>
      <w:spacing w:before="100" w:beforeAutospacing="1" w:after="100" w:afterAutospacing="1" w:line="240" w:lineRule="auto"/>
    </w:pPr>
    <w:rPr>
      <w:rFonts w:eastAsia="Times New Roman"/>
      <w:b/>
      <w:bCs/>
      <w:color w:val="000000"/>
      <w:sz w:val="24"/>
      <w:szCs w:val="24"/>
      <w:lang w:eastAsia="ru-RU"/>
    </w:rPr>
  </w:style>
  <w:style w:type="paragraph" w:customStyle="1" w:styleId="xl476">
    <w:name w:val="xl476"/>
    <w:basedOn w:val="a"/>
    <w:rsid w:val="00D7721A"/>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477">
    <w:name w:val="xl477"/>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478">
    <w:name w:val="xl478"/>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79">
    <w:name w:val="xl479"/>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80">
    <w:name w:val="xl480"/>
    <w:basedOn w:val="a"/>
    <w:rsid w:val="00D7721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481">
    <w:name w:val="xl481"/>
    <w:basedOn w:val="a"/>
    <w:rsid w:val="00D7721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482">
    <w:name w:val="xl482"/>
    <w:basedOn w:val="a"/>
    <w:rsid w:val="00D7721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483">
    <w:name w:val="xl483"/>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484">
    <w:name w:val="xl484"/>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85">
    <w:name w:val="xl485"/>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86">
    <w:name w:val="xl486"/>
    <w:basedOn w:val="a"/>
    <w:rsid w:val="00D7721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487">
    <w:name w:val="xl487"/>
    <w:basedOn w:val="a"/>
    <w:rsid w:val="00D7721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88">
    <w:name w:val="xl488"/>
    <w:basedOn w:val="a"/>
    <w:rsid w:val="00D7721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89">
    <w:name w:val="xl489"/>
    <w:basedOn w:val="a"/>
    <w:rsid w:val="00760C0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90">
    <w:name w:val="xl490"/>
    <w:basedOn w:val="a"/>
    <w:rsid w:val="00760C0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91">
    <w:name w:val="xl491"/>
    <w:basedOn w:val="a"/>
    <w:rsid w:val="00C951A7"/>
    <w:pPr>
      <w:pBdr>
        <w:top w:val="single" w:sz="4" w:space="0" w:color="000000"/>
        <w:left w:val="single" w:sz="4" w:space="0" w:color="000000"/>
        <w:bottom w:val="single" w:sz="4" w:space="0" w:color="000000"/>
      </w:pBdr>
      <w:shd w:val="clear" w:color="000000" w:fill="FDE9D9"/>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492">
    <w:name w:val="xl492"/>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493">
    <w:name w:val="xl493"/>
    <w:basedOn w:val="a"/>
    <w:rsid w:val="00C951A7"/>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94">
    <w:name w:val="xl494"/>
    <w:basedOn w:val="a"/>
    <w:rsid w:val="00C951A7"/>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95">
    <w:name w:val="xl495"/>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96">
    <w:name w:val="xl496"/>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497">
    <w:name w:val="xl497"/>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498">
    <w:name w:val="xl498"/>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99">
    <w:name w:val="xl499"/>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00">
    <w:name w:val="xl500"/>
    <w:basedOn w:val="a"/>
    <w:rsid w:val="00C951A7"/>
    <w:pPr>
      <w:shd w:val="clear" w:color="000000" w:fill="FDE9D9"/>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01">
    <w:name w:val="xl501"/>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02">
    <w:name w:val="xl502"/>
    <w:basedOn w:val="a"/>
    <w:rsid w:val="00C951A7"/>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03">
    <w:name w:val="xl503"/>
    <w:basedOn w:val="a"/>
    <w:rsid w:val="00C951A7"/>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04">
    <w:name w:val="xl504"/>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505">
    <w:name w:val="xl505"/>
    <w:basedOn w:val="a"/>
    <w:rsid w:val="00C951A7"/>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06">
    <w:name w:val="xl506"/>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507">
    <w:name w:val="xl507"/>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508">
    <w:name w:val="xl508"/>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509">
    <w:name w:val="xl509"/>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510">
    <w:name w:val="xl510"/>
    <w:basedOn w:val="a"/>
    <w:rsid w:val="00C951A7"/>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511">
    <w:name w:val="xl511"/>
    <w:basedOn w:val="a"/>
    <w:rsid w:val="00C951A7"/>
    <w:pPr>
      <w:pBdr>
        <w:left w:val="single" w:sz="4" w:space="0" w:color="auto"/>
        <w:bottom w:val="single" w:sz="4" w:space="0" w:color="auto"/>
      </w:pBdr>
      <w:shd w:val="clear" w:color="000000" w:fill="DCE6F1"/>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12">
    <w:name w:val="xl512"/>
    <w:basedOn w:val="a"/>
    <w:rsid w:val="00C951A7"/>
    <w:pPr>
      <w:pBdr>
        <w:left w:val="single" w:sz="4" w:space="0" w:color="auto"/>
        <w:bottom w:val="single" w:sz="4" w:space="0" w:color="auto"/>
      </w:pBdr>
      <w:shd w:val="clear" w:color="000000" w:fill="DCE6F1"/>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13">
    <w:name w:val="xl513"/>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14">
    <w:name w:val="xl514"/>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515">
    <w:name w:val="xl515"/>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516">
    <w:name w:val="xl516"/>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17">
    <w:name w:val="xl517"/>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18">
    <w:name w:val="xl518"/>
    <w:basedOn w:val="a"/>
    <w:rsid w:val="00C951A7"/>
    <w:pPr>
      <w:shd w:val="clear" w:color="000000" w:fill="DCE6F1"/>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19">
    <w:name w:val="xl519"/>
    <w:basedOn w:val="a"/>
    <w:rsid w:val="00C951A7"/>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20">
    <w:name w:val="xl520"/>
    <w:basedOn w:val="a"/>
    <w:rsid w:val="00C951A7"/>
    <w:pPr>
      <w:pBdr>
        <w:left w:val="single" w:sz="4" w:space="0" w:color="auto"/>
        <w:bottom w:val="single" w:sz="4" w:space="0" w:color="auto"/>
      </w:pBdr>
      <w:shd w:val="clear" w:color="000000" w:fill="DCE6F1"/>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21">
    <w:name w:val="xl521"/>
    <w:basedOn w:val="a"/>
    <w:rsid w:val="00C951A7"/>
    <w:pPr>
      <w:pBdr>
        <w:left w:val="single" w:sz="4" w:space="0" w:color="auto"/>
        <w:bottom w:val="single" w:sz="4" w:space="0" w:color="auto"/>
      </w:pBdr>
      <w:shd w:val="clear" w:color="000000" w:fill="DCE6F1"/>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22">
    <w:name w:val="xl522"/>
    <w:basedOn w:val="a"/>
    <w:rsid w:val="00C951A7"/>
    <w:pPr>
      <w:pBdr>
        <w:top w:val="single" w:sz="4" w:space="0" w:color="000000"/>
        <w:left w:val="single" w:sz="4" w:space="0" w:color="000000"/>
        <w:bottom w:val="single" w:sz="4" w:space="0" w:color="000000"/>
        <w:right w:val="single" w:sz="4" w:space="0" w:color="000000"/>
      </w:pBdr>
      <w:shd w:val="clear" w:color="000000" w:fill="DCE6F1"/>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23">
    <w:name w:val="xl523"/>
    <w:basedOn w:val="a"/>
    <w:rsid w:val="00C951A7"/>
    <w:pPr>
      <w:shd w:val="clear" w:color="000000" w:fill="EBF1DE"/>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524">
    <w:name w:val="xl524"/>
    <w:basedOn w:val="a"/>
    <w:rsid w:val="00C951A7"/>
    <w:pPr>
      <w:pBdr>
        <w:top w:val="single" w:sz="4" w:space="0" w:color="auto"/>
        <w:left w:val="single" w:sz="4" w:space="0" w:color="auto"/>
      </w:pBdr>
      <w:shd w:val="clear" w:color="000000" w:fill="EBF1DE"/>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525">
    <w:name w:val="xl525"/>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26">
    <w:name w:val="xl526"/>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27">
    <w:name w:val="xl527"/>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528">
    <w:name w:val="xl528"/>
    <w:basedOn w:val="a"/>
    <w:rsid w:val="00C951A7"/>
    <w:pPr>
      <w:shd w:val="clear" w:color="000000" w:fill="EBF1DE"/>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29">
    <w:name w:val="xl529"/>
    <w:basedOn w:val="a"/>
    <w:rsid w:val="00C951A7"/>
    <w:pPr>
      <w:pBdr>
        <w:top w:val="single" w:sz="4" w:space="0" w:color="auto"/>
        <w:left w:val="single" w:sz="4" w:space="0" w:color="auto"/>
      </w:pBdr>
      <w:shd w:val="clear" w:color="000000" w:fill="EBF1DE"/>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30">
    <w:name w:val="xl530"/>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31">
    <w:name w:val="xl531"/>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32">
    <w:name w:val="xl532"/>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33">
    <w:name w:val="xl533"/>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534">
    <w:name w:val="xl534"/>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535">
    <w:name w:val="xl535"/>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536">
    <w:name w:val="xl536"/>
    <w:basedOn w:val="a"/>
    <w:rsid w:val="00C951A7"/>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37">
    <w:name w:val="xl537"/>
    <w:basedOn w:val="a"/>
    <w:rsid w:val="00C951A7"/>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38">
    <w:name w:val="xl538"/>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39">
    <w:name w:val="xl539"/>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540">
    <w:name w:val="xl540"/>
    <w:basedOn w:val="a"/>
    <w:rsid w:val="00C951A7"/>
    <w:pPr>
      <w:pBdr>
        <w:top w:val="single" w:sz="4" w:space="0" w:color="000000"/>
        <w:left w:val="single" w:sz="4" w:space="0" w:color="000000"/>
        <w:bottom w:val="single" w:sz="4" w:space="0" w:color="000000"/>
        <w:right w:val="single" w:sz="4" w:space="0" w:color="000000"/>
      </w:pBdr>
      <w:shd w:val="clear" w:color="000000" w:fill="DA9694"/>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541">
    <w:name w:val="xl541"/>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542">
    <w:name w:val="xl542"/>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43">
    <w:name w:val="xl543"/>
    <w:basedOn w:val="a"/>
    <w:rsid w:val="00C951A7"/>
    <w:pPr>
      <w:shd w:val="clear" w:color="000000" w:fill="DA9694"/>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544">
    <w:name w:val="xl544"/>
    <w:basedOn w:val="a"/>
    <w:rsid w:val="00C951A7"/>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45">
    <w:name w:val="xl545"/>
    <w:basedOn w:val="a"/>
    <w:rsid w:val="00C951A7"/>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46">
    <w:name w:val="xl546"/>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47">
    <w:name w:val="xl547"/>
    <w:basedOn w:val="a"/>
    <w:rsid w:val="00C951A7"/>
    <w:pPr>
      <w:pBdr>
        <w:top w:val="single" w:sz="4" w:space="0" w:color="000000"/>
        <w:left w:val="single" w:sz="4" w:space="0" w:color="000000"/>
        <w:bottom w:val="single" w:sz="4" w:space="0" w:color="000000"/>
        <w:right w:val="single" w:sz="4" w:space="0" w:color="000000"/>
      </w:pBdr>
      <w:shd w:val="clear" w:color="000000" w:fill="DA9694"/>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48">
    <w:name w:val="xl548"/>
    <w:basedOn w:val="a"/>
    <w:rsid w:val="00C951A7"/>
    <w:pPr>
      <w:pBdr>
        <w:top w:val="single" w:sz="4" w:space="0" w:color="000000"/>
        <w:left w:val="single" w:sz="4" w:space="0" w:color="000000"/>
        <w:bottom w:val="single" w:sz="4" w:space="0" w:color="000000"/>
        <w:right w:val="single" w:sz="4" w:space="0" w:color="000000"/>
      </w:pBdr>
      <w:shd w:val="clear" w:color="000000" w:fill="DA9694"/>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49">
    <w:name w:val="xl549"/>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550">
    <w:name w:val="xl550"/>
    <w:basedOn w:val="a"/>
    <w:rsid w:val="00C951A7"/>
    <w:pPr>
      <w:pBdr>
        <w:top w:val="single" w:sz="4" w:space="0" w:color="000000"/>
        <w:left w:val="single" w:sz="4" w:space="0" w:color="000000"/>
        <w:right w:val="single" w:sz="4" w:space="0" w:color="000000"/>
      </w:pBdr>
      <w:shd w:val="clear" w:color="000000" w:fill="DA9694"/>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51">
    <w:name w:val="xl551"/>
    <w:basedOn w:val="a"/>
    <w:rsid w:val="00C951A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msonormal0">
    <w:name w:val="msonormal"/>
    <w:basedOn w:val="a"/>
    <w:rsid w:val="00E242CD"/>
    <w:pPr>
      <w:spacing w:before="100" w:beforeAutospacing="1" w:after="100" w:afterAutospacing="1" w:line="240" w:lineRule="auto"/>
    </w:pPr>
    <w:rPr>
      <w:rFonts w:eastAsia="Times New Roman"/>
      <w:sz w:val="24"/>
      <w:szCs w:val="24"/>
      <w:lang w:eastAsia="ru-RU"/>
    </w:rPr>
  </w:style>
  <w:style w:type="paragraph" w:styleId="af8">
    <w:name w:val="Normal (Web)"/>
    <w:basedOn w:val="a"/>
    <w:uiPriority w:val="99"/>
    <w:rsid w:val="005F68E1"/>
    <w:pPr>
      <w:spacing w:before="100" w:beforeAutospacing="1" w:after="119" w:line="240" w:lineRule="auto"/>
    </w:pPr>
    <w:rPr>
      <w:rFonts w:eastAsia="Times New Roman"/>
      <w:sz w:val="24"/>
      <w:szCs w:val="24"/>
      <w:lang w:eastAsia="ru-RU"/>
    </w:rPr>
  </w:style>
  <w:style w:type="paragraph" w:styleId="af9">
    <w:name w:val="Plain Text"/>
    <w:basedOn w:val="a"/>
    <w:link w:val="afa"/>
    <w:rsid w:val="00343EF6"/>
    <w:pPr>
      <w:spacing w:after="0" w:line="240" w:lineRule="auto"/>
    </w:pPr>
    <w:rPr>
      <w:rFonts w:eastAsia="Times New Roman"/>
      <w:b/>
      <w:szCs w:val="24"/>
      <w:lang w:eastAsia="ru-RU"/>
    </w:rPr>
  </w:style>
  <w:style w:type="character" w:customStyle="1" w:styleId="afa">
    <w:name w:val="Текст Знак"/>
    <w:basedOn w:val="a0"/>
    <w:link w:val="af9"/>
    <w:rsid w:val="00343EF6"/>
    <w:rPr>
      <w:rFonts w:ascii="Times New Roman" w:eastAsia="Times New Roman" w:hAnsi="Times New Roman" w:cs="Times New Roman"/>
      <w:b/>
      <w:sz w:val="28"/>
      <w:szCs w:val="24"/>
      <w:lang w:eastAsia="ru-RU"/>
    </w:rPr>
  </w:style>
  <w:style w:type="paragraph" w:styleId="afb">
    <w:name w:val="footnote text"/>
    <w:basedOn w:val="a"/>
    <w:link w:val="afc"/>
    <w:uiPriority w:val="99"/>
    <w:unhideWhenUsed/>
    <w:rsid w:val="00DE7F83"/>
    <w:pPr>
      <w:spacing w:after="0" w:line="240" w:lineRule="auto"/>
    </w:pPr>
    <w:rPr>
      <w:sz w:val="20"/>
      <w:szCs w:val="20"/>
    </w:rPr>
  </w:style>
  <w:style w:type="character" w:customStyle="1" w:styleId="afc">
    <w:name w:val="Текст сноски Знак"/>
    <w:basedOn w:val="a0"/>
    <w:link w:val="afb"/>
    <w:uiPriority w:val="99"/>
    <w:rsid w:val="00DE7F83"/>
    <w:rPr>
      <w:sz w:val="20"/>
      <w:szCs w:val="20"/>
    </w:rPr>
  </w:style>
  <w:style w:type="character" w:styleId="afd">
    <w:name w:val="footnote reference"/>
    <w:basedOn w:val="a0"/>
    <w:uiPriority w:val="99"/>
    <w:semiHidden/>
    <w:unhideWhenUsed/>
    <w:rsid w:val="00DE7F83"/>
    <w:rPr>
      <w:vertAlign w:val="superscript"/>
    </w:rPr>
  </w:style>
  <w:style w:type="paragraph" w:styleId="afe">
    <w:name w:val="TOC Heading"/>
    <w:basedOn w:val="10"/>
    <w:next w:val="a"/>
    <w:uiPriority w:val="39"/>
    <w:unhideWhenUsed/>
    <w:qFormat/>
    <w:rsid w:val="00BB3A45"/>
    <w:pPr>
      <w:keepLines/>
      <w:tabs>
        <w:tab w:val="clear" w:pos="432"/>
      </w:tabs>
      <w:spacing w:before="240" w:line="259" w:lineRule="auto"/>
      <w:ind w:left="0" w:firstLine="0"/>
      <w:jc w:val="left"/>
      <w:outlineLvl w:val="9"/>
    </w:pPr>
    <w:rPr>
      <w:rFonts w:asciiTheme="majorHAnsi" w:eastAsiaTheme="majorEastAsia" w:hAnsiTheme="majorHAnsi" w:cstheme="majorBidi"/>
      <w:b w:val="0"/>
      <w:color w:val="365F91" w:themeColor="accent1" w:themeShade="BF"/>
      <w:sz w:val="32"/>
      <w:szCs w:val="32"/>
      <w:lang w:eastAsia="ru-RU"/>
    </w:rPr>
  </w:style>
  <w:style w:type="paragraph" w:styleId="21">
    <w:name w:val="toc 2"/>
    <w:basedOn w:val="a"/>
    <w:next w:val="a"/>
    <w:autoRedefine/>
    <w:uiPriority w:val="39"/>
    <w:unhideWhenUsed/>
    <w:qFormat/>
    <w:rsid w:val="00BB3A45"/>
    <w:pPr>
      <w:spacing w:after="100" w:line="259" w:lineRule="auto"/>
      <w:ind w:left="220"/>
    </w:pPr>
    <w:rPr>
      <w:rFonts w:eastAsiaTheme="minorEastAsia"/>
      <w:lang w:eastAsia="ru-RU"/>
    </w:rPr>
  </w:style>
  <w:style w:type="paragraph" w:styleId="17">
    <w:name w:val="toc 1"/>
    <w:basedOn w:val="a"/>
    <w:next w:val="a"/>
    <w:autoRedefine/>
    <w:uiPriority w:val="39"/>
    <w:unhideWhenUsed/>
    <w:rsid w:val="00BB3A45"/>
    <w:pPr>
      <w:spacing w:after="100" w:line="259" w:lineRule="auto"/>
    </w:pPr>
    <w:rPr>
      <w:rFonts w:eastAsiaTheme="minorEastAsia"/>
      <w:lang w:eastAsia="ru-RU"/>
    </w:rPr>
  </w:style>
  <w:style w:type="paragraph" w:styleId="31">
    <w:name w:val="toc 3"/>
    <w:basedOn w:val="a"/>
    <w:next w:val="a"/>
    <w:autoRedefine/>
    <w:uiPriority w:val="39"/>
    <w:unhideWhenUsed/>
    <w:rsid w:val="00BB3A45"/>
    <w:pPr>
      <w:spacing w:after="100" w:line="259" w:lineRule="auto"/>
      <w:ind w:left="440"/>
    </w:pPr>
    <w:rPr>
      <w:rFonts w:eastAsiaTheme="minorEastAsia"/>
      <w:lang w:eastAsia="ru-RU"/>
    </w:rPr>
  </w:style>
  <w:style w:type="paragraph" w:customStyle="1" w:styleId="1">
    <w:name w:val="Стиль1"/>
    <w:basedOn w:val="af2"/>
    <w:link w:val="18"/>
    <w:qFormat/>
    <w:rsid w:val="00BB3A45"/>
    <w:pPr>
      <w:numPr>
        <w:numId w:val="6"/>
      </w:numPr>
      <w:suppressAutoHyphens/>
      <w:jc w:val="center"/>
    </w:pPr>
    <w:rPr>
      <w:b/>
      <w:bCs/>
      <w:sz w:val="28"/>
      <w:szCs w:val="28"/>
    </w:rPr>
  </w:style>
  <w:style w:type="character" w:customStyle="1" w:styleId="af3">
    <w:name w:val="Абзац списка Знак"/>
    <w:basedOn w:val="a0"/>
    <w:link w:val="af2"/>
    <w:uiPriority w:val="34"/>
    <w:rsid w:val="00BB3A45"/>
    <w:rPr>
      <w:rFonts w:ascii="Times New Roman" w:eastAsia="Times New Roman" w:hAnsi="Times New Roman" w:cs="Times New Roman"/>
      <w:sz w:val="20"/>
      <w:szCs w:val="20"/>
      <w:lang w:eastAsia="ar-SA"/>
    </w:rPr>
  </w:style>
  <w:style w:type="character" w:customStyle="1" w:styleId="18">
    <w:name w:val="Стиль1 Знак"/>
    <w:basedOn w:val="af3"/>
    <w:link w:val="1"/>
    <w:rsid w:val="00BB3A45"/>
    <w:rPr>
      <w:rFonts w:ascii="Times New Roman" w:eastAsia="Times New Roman" w:hAnsi="Times New Roman" w:cs="Times New Roman"/>
      <w:b/>
      <w:bCs/>
      <w:sz w:val="20"/>
      <w:szCs w:val="20"/>
      <w:lang w:eastAsia="ar-SA"/>
    </w:rPr>
  </w:style>
  <w:style w:type="paragraph" w:styleId="aff">
    <w:name w:val="Title"/>
    <w:basedOn w:val="a"/>
    <w:next w:val="af9"/>
    <w:link w:val="aff0"/>
    <w:uiPriority w:val="10"/>
    <w:qFormat/>
    <w:rsid w:val="00BB3A45"/>
    <w:pPr>
      <w:spacing w:after="0" w:line="240" w:lineRule="auto"/>
      <w:contextualSpacing/>
    </w:pPr>
    <w:rPr>
      <w:rFonts w:eastAsiaTheme="majorEastAsia" w:cstheme="majorBidi"/>
      <w:spacing w:val="-10"/>
      <w:kern w:val="28"/>
      <w:szCs w:val="56"/>
    </w:rPr>
  </w:style>
  <w:style w:type="character" w:customStyle="1" w:styleId="aff0">
    <w:name w:val="Заголовок Знак"/>
    <w:basedOn w:val="a0"/>
    <w:link w:val="aff"/>
    <w:uiPriority w:val="10"/>
    <w:rsid w:val="00BB3A45"/>
    <w:rPr>
      <w:rFonts w:ascii="Times New Roman" w:eastAsiaTheme="majorEastAsia" w:hAnsi="Times New Roman" w:cstheme="majorBidi"/>
      <w:spacing w:val="-10"/>
      <w:kern w:val="28"/>
      <w:sz w:val="28"/>
      <w:szCs w:val="56"/>
    </w:rPr>
  </w:style>
  <w:style w:type="character" w:customStyle="1" w:styleId="40">
    <w:name w:val="Заголовок 4 Знак"/>
    <w:basedOn w:val="a0"/>
    <w:link w:val="4"/>
    <w:uiPriority w:val="9"/>
    <w:rsid w:val="00BC3A73"/>
    <w:rPr>
      <w:rFonts w:eastAsiaTheme="majorEastAsia" w:cstheme="majorBidi"/>
      <w:i/>
      <w:iCs/>
      <w:lang w:eastAsia="ru-RU"/>
    </w:rPr>
  </w:style>
  <w:style w:type="paragraph" w:customStyle="1" w:styleId="aff1">
    <w:name w:val="Подзаголовок курсив"/>
    <w:basedOn w:val="4"/>
    <w:link w:val="aff2"/>
    <w:qFormat/>
    <w:rsid w:val="00BC3A73"/>
    <w:pPr>
      <w:ind w:left="0" w:firstLine="709"/>
      <w:jc w:val="both"/>
    </w:pPr>
  </w:style>
  <w:style w:type="character" w:customStyle="1" w:styleId="aff2">
    <w:name w:val="Подзаголовок курсив Знак"/>
    <w:basedOn w:val="40"/>
    <w:link w:val="aff1"/>
    <w:rsid w:val="00BC3A73"/>
    <w:rPr>
      <w:rFonts w:eastAsiaTheme="majorEastAsia" w:cstheme="majorBidi"/>
      <w:i/>
      <w:iCs/>
      <w:lang w:eastAsia="ru-RU"/>
    </w:rPr>
  </w:style>
  <w:style w:type="character" w:customStyle="1" w:styleId="30">
    <w:name w:val="Заголовок 3 Знак"/>
    <w:basedOn w:val="a0"/>
    <w:link w:val="3"/>
    <w:uiPriority w:val="9"/>
    <w:semiHidden/>
    <w:rsid w:val="00015AC2"/>
    <w:rPr>
      <w:rFonts w:asciiTheme="minorHAnsi" w:eastAsiaTheme="majorEastAsia" w:hAnsiTheme="minorHAnsi" w:cstheme="majorBidi"/>
      <w:color w:val="365F91" w:themeColor="accent1" w:themeShade="BF"/>
      <w:sz w:val="22"/>
    </w:rPr>
  </w:style>
  <w:style w:type="character" w:customStyle="1" w:styleId="50">
    <w:name w:val="Заголовок 5 Знак"/>
    <w:basedOn w:val="a0"/>
    <w:link w:val="5"/>
    <w:uiPriority w:val="9"/>
    <w:semiHidden/>
    <w:rsid w:val="00015AC2"/>
    <w:rPr>
      <w:rFonts w:asciiTheme="minorHAnsi" w:eastAsiaTheme="majorEastAsia" w:hAnsiTheme="minorHAnsi" w:cstheme="majorBidi"/>
      <w:color w:val="365F91" w:themeColor="accent1" w:themeShade="BF"/>
      <w:sz w:val="22"/>
      <w:szCs w:val="22"/>
    </w:rPr>
  </w:style>
  <w:style w:type="character" w:customStyle="1" w:styleId="90">
    <w:name w:val="Заголовок 9 Знак"/>
    <w:basedOn w:val="a0"/>
    <w:link w:val="9"/>
    <w:uiPriority w:val="9"/>
    <w:semiHidden/>
    <w:rsid w:val="00015AC2"/>
    <w:rPr>
      <w:rFonts w:asciiTheme="minorHAnsi" w:eastAsiaTheme="majorEastAsia" w:hAnsiTheme="minorHAnsi" w:cstheme="majorBidi"/>
      <w:color w:val="272727" w:themeColor="text1" w:themeTint="D8"/>
      <w:sz w:val="22"/>
      <w:szCs w:val="22"/>
    </w:rPr>
  </w:style>
  <w:style w:type="paragraph" w:styleId="22">
    <w:name w:val="Quote"/>
    <w:basedOn w:val="a"/>
    <w:next w:val="a"/>
    <w:link w:val="23"/>
    <w:uiPriority w:val="29"/>
    <w:qFormat/>
    <w:rsid w:val="00015AC2"/>
    <w:pPr>
      <w:spacing w:before="160" w:after="160"/>
      <w:jc w:val="center"/>
    </w:pPr>
    <w:rPr>
      <w:rFonts w:asciiTheme="minorHAnsi" w:hAnsiTheme="minorHAnsi" w:cstheme="minorBidi"/>
      <w:i/>
      <w:iCs/>
      <w:color w:val="404040" w:themeColor="text1" w:themeTint="BF"/>
      <w:sz w:val="22"/>
      <w:szCs w:val="22"/>
    </w:rPr>
  </w:style>
  <w:style w:type="character" w:customStyle="1" w:styleId="23">
    <w:name w:val="Цитата 2 Знак"/>
    <w:basedOn w:val="a0"/>
    <w:link w:val="22"/>
    <w:uiPriority w:val="29"/>
    <w:rsid w:val="00015AC2"/>
    <w:rPr>
      <w:rFonts w:asciiTheme="minorHAnsi" w:hAnsiTheme="minorHAnsi" w:cstheme="minorBidi"/>
      <w:i/>
      <w:iCs/>
      <w:color w:val="404040" w:themeColor="text1" w:themeTint="BF"/>
      <w:sz w:val="22"/>
      <w:szCs w:val="22"/>
    </w:rPr>
  </w:style>
  <w:style w:type="character" w:styleId="aff3">
    <w:name w:val="Intense Emphasis"/>
    <w:basedOn w:val="a0"/>
    <w:uiPriority w:val="21"/>
    <w:qFormat/>
    <w:rsid w:val="00015AC2"/>
    <w:rPr>
      <w:i/>
      <w:iCs/>
      <w:color w:val="365F91" w:themeColor="accent1" w:themeShade="BF"/>
    </w:rPr>
  </w:style>
  <w:style w:type="paragraph" w:styleId="aff4">
    <w:name w:val="Intense Quote"/>
    <w:basedOn w:val="a"/>
    <w:next w:val="a"/>
    <w:link w:val="aff5"/>
    <w:uiPriority w:val="30"/>
    <w:qFormat/>
    <w:rsid w:val="00015AC2"/>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hAnsiTheme="minorHAnsi" w:cstheme="minorBidi"/>
      <w:i/>
      <w:iCs/>
      <w:color w:val="365F91" w:themeColor="accent1" w:themeShade="BF"/>
      <w:sz w:val="22"/>
      <w:szCs w:val="22"/>
    </w:rPr>
  </w:style>
  <w:style w:type="character" w:customStyle="1" w:styleId="aff5">
    <w:name w:val="Выделенная цитата Знак"/>
    <w:basedOn w:val="a0"/>
    <w:link w:val="aff4"/>
    <w:uiPriority w:val="30"/>
    <w:rsid w:val="00015AC2"/>
    <w:rPr>
      <w:rFonts w:asciiTheme="minorHAnsi" w:hAnsiTheme="minorHAnsi" w:cstheme="minorBidi"/>
      <w:i/>
      <w:iCs/>
      <w:color w:val="365F91" w:themeColor="accent1" w:themeShade="BF"/>
      <w:sz w:val="22"/>
      <w:szCs w:val="22"/>
    </w:rPr>
  </w:style>
  <w:style w:type="character" w:styleId="aff6">
    <w:name w:val="Intense Reference"/>
    <w:basedOn w:val="a0"/>
    <w:uiPriority w:val="32"/>
    <w:qFormat/>
    <w:rsid w:val="00015AC2"/>
    <w:rPr>
      <w:b/>
      <w:bCs/>
      <w:smallCaps/>
      <w:color w:val="365F91" w:themeColor="accent1" w:themeShade="BF"/>
      <w:spacing w:val="5"/>
    </w:rPr>
  </w:style>
  <w:style w:type="character" w:styleId="aff7">
    <w:name w:val="annotation reference"/>
    <w:basedOn w:val="a0"/>
    <w:uiPriority w:val="99"/>
    <w:semiHidden/>
    <w:unhideWhenUsed/>
    <w:rsid w:val="00E6780F"/>
    <w:rPr>
      <w:sz w:val="16"/>
      <w:szCs w:val="16"/>
    </w:rPr>
  </w:style>
  <w:style w:type="paragraph" w:styleId="aff8">
    <w:name w:val="annotation text"/>
    <w:basedOn w:val="a"/>
    <w:link w:val="aff9"/>
    <w:uiPriority w:val="99"/>
    <w:semiHidden/>
    <w:unhideWhenUsed/>
    <w:rsid w:val="00E6780F"/>
    <w:pPr>
      <w:spacing w:line="240" w:lineRule="auto"/>
    </w:pPr>
    <w:rPr>
      <w:rFonts w:asciiTheme="minorHAnsi" w:hAnsiTheme="minorHAnsi" w:cstheme="minorBidi"/>
      <w:sz w:val="20"/>
      <w:szCs w:val="20"/>
    </w:rPr>
  </w:style>
  <w:style w:type="character" w:customStyle="1" w:styleId="aff9">
    <w:name w:val="Текст примечания Знак"/>
    <w:basedOn w:val="a0"/>
    <w:link w:val="aff8"/>
    <w:uiPriority w:val="99"/>
    <w:semiHidden/>
    <w:rsid w:val="00E6780F"/>
    <w:rPr>
      <w:rFonts w:asciiTheme="minorHAnsi" w:hAnsiTheme="minorHAnsi" w:cstheme="minorBidi"/>
      <w:sz w:val="20"/>
      <w:szCs w:val="20"/>
    </w:rPr>
  </w:style>
  <w:style w:type="paragraph" w:styleId="affa">
    <w:name w:val="annotation subject"/>
    <w:basedOn w:val="aff8"/>
    <w:next w:val="aff8"/>
    <w:link w:val="affb"/>
    <w:uiPriority w:val="99"/>
    <w:semiHidden/>
    <w:unhideWhenUsed/>
    <w:rsid w:val="00E6780F"/>
    <w:rPr>
      <w:b/>
      <w:bCs/>
    </w:rPr>
  </w:style>
  <w:style w:type="character" w:customStyle="1" w:styleId="affb">
    <w:name w:val="Тема примечания Знак"/>
    <w:basedOn w:val="aff9"/>
    <w:link w:val="affa"/>
    <w:uiPriority w:val="99"/>
    <w:semiHidden/>
    <w:rsid w:val="00E6780F"/>
    <w:rPr>
      <w:rFonts w:asciiTheme="minorHAnsi" w:hAnsiTheme="minorHAnsi" w:cstheme="minorBidi"/>
      <w:b/>
      <w:bCs/>
      <w:sz w:val="20"/>
      <w:szCs w:val="20"/>
    </w:rPr>
  </w:style>
  <w:style w:type="character" w:customStyle="1" w:styleId="UnresolvedMention">
    <w:name w:val="Unresolved Mention"/>
    <w:basedOn w:val="a0"/>
    <w:uiPriority w:val="99"/>
    <w:semiHidden/>
    <w:unhideWhenUsed/>
    <w:rsid w:val="00E67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47">
      <w:bodyDiv w:val="1"/>
      <w:marLeft w:val="0"/>
      <w:marRight w:val="0"/>
      <w:marTop w:val="0"/>
      <w:marBottom w:val="0"/>
      <w:divBdr>
        <w:top w:val="none" w:sz="0" w:space="0" w:color="auto"/>
        <w:left w:val="none" w:sz="0" w:space="0" w:color="auto"/>
        <w:bottom w:val="none" w:sz="0" w:space="0" w:color="auto"/>
        <w:right w:val="none" w:sz="0" w:space="0" w:color="auto"/>
      </w:divBdr>
    </w:div>
    <w:div w:id="6563018">
      <w:bodyDiv w:val="1"/>
      <w:marLeft w:val="0"/>
      <w:marRight w:val="0"/>
      <w:marTop w:val="0"/>
      <w:marBottom w:val="0"/>
      <w:divBdr>
        <w:top w:val="none" w:sz="0" w:space="0" w:color="auto"/>
        <w:left w:val="none" w:sz="0" w:space="0" w:color="auto"/>
        <w:bottom w:val="none" w:sz="0" w:space="0" w:color="auto"/>
        <w:right w:val="none" w:sz="0" w:space="0" w:color="auto"/>
      </w:divBdr>
    </w:div>
    <w:div w:id="8027724">
      <w:bodyDiv w:val="1"/>
      <w:marLeft w:val="0"/>
      <w:marRight w:val="0"/>
      <w:marTop w:val="0"/>
      <w:marBottom w:val="0"/>
      <w:divBdr>
        <w:top w:val="none" w:sz="0" w:space="0" w:color="auto"/>
        <w:left w:val="none" w:sz="0" w:space="0" w:color="auto"/>
        <w:bottom w:val="none" w:sz="0" w:space="0" w:color="auto"/>
        <w:right w:val="none" w:sz="0" w:space="0" w:color="auto"/>
      </w:divBdr>
    </w:div>
    <w:div w:id="14355380">
      <w:bodyDiv w:val="1"/>
      <w:marLeft w:val="0"/>
      <w:marRight w:val="0"/>
      <w:marTop w:val="0"/>
      <w:marBottom w:val="0"/>
      <w:divBdr>
        <w:top w:val="none" w:sz="0" w:space="0" w:color="auto"/>
        <w:left w:val="none" w:sz="0" w:space="0" w:color="auto"/>
        <w:bottom w:val="none" w:sz="0" w:space="0" w:color="auto"/>
        <w:right w:val="none" w:sz="0" w:space="0" w:color="auto"/>
      </w:divBdr>
    </w:div>
    <w:div w:id="16666485">
      <w:bodyDiv w:val="1"/>
      <w:marLeft w:val="0"/>
      <w:marRight w:val="0"/>
      <w:marTop w:val="0"/>
      <w:marBottom w:val="0"/>
      <w:divBdr>
        <w:top w:val="none" w:sz="0" w:space="0" w:color="auto"/>
        <w:left w:val="none" w:sz="0" w:space="0" w:color="auto"/>
        <w:bottom w:val="none" w:sz="0" w:space="0" w:color="auto"/>
        <w:right w:val="none" w:sz="0" w:space="0" w:color="auto"/>
      </w:divBdr>
    </w:div>
    <w:div w:id="20400200">
      <w:bodyDiv w:val="1"/>
      <w:marLeft w:val="0"/>
      <w:marRight w:val="0"/>
      <w:marTop w:val="0"/>
      <w:marBottom w:val="0"/>
      <w:divBdr>
        <w:top w:val="none" w:sz="0" w:space="0" w:color="auto"/>
        <w:left w:val="none" w:sz="0" w:space="0" w:color="auto"/>
        <w:bottom w:val="none" w:sz="0" w:space="0" w:color="auto"/>
        <w:right w:val="none" w:sz="0" w:space="0" w:color="auto"/>
      </w:divBdr>
    </w:div>
    <w:div w:id="24211354">
      <w:bodyDiv w:val="1"/>
      <w:marLeft w:val="0"/>
      <w:marRight w:val="0"/>
      <w:marTop w:val="0"/>
      <w:marBottom w:val="0"/>
      <w:divBdr>
        <w:top w:val="none" w:sz="0" w:space="0" w:color="auto"/>
        <w:left w:val="none" w:sz="0" w:space="0" w:color="auto"/>
        <w:bottom w:val="none" w:sz="0" w:space="0" w:color="auto"/>
        <w:right w:val="none" w:sz="0" w:space="0" w:color="auto"/>
      </w:divBdr>
    </w:div>
    <w:div w:id="28067736">
      <w:bodyDiv w:val="1"/>
      <w:marLeft w:val="0"/>
      <w:marRight w:val="0"/>
      <w:marTop w:val="0"/>
      <w:marBottom w:val="0"/>
      <w:divBdr>
        <w:top w:val="none" w:sz="0" w:space="0" w:color="auto"/>
        <w:left w:val="none" w:sz="0" w:space="0" w:color="auto"/>
        <w:bottom w:val="none" w:sz="0" w:space="0" w:color="auto"/>
        <w:right w:val="none" w:sz="0" w:space="0" w:color="auto"/>
      </w:divBdr>
    </w:div>
    <w:div w:id="42991850">
      <w:bodyDiv w:val="1"/>
      <w:marLeft w:val="0"/>
      <w:marRight w:val="0"/>
      <w:marTop w:val="0"/>
      <w:marBottom w:val="0"/>
      <w:divBdr>
        <w:top w:val="none" w:sz="0" w:space="0" w:color="auto"/>
        <w:left w:val="none" w:sz="0" w:space="0" w:color="auto"/>
        <w:bottom w:val="none" w:sz="0" w:space="0" w:color="auto"/>
        <w:right w:val="none" w:sz="0" w:space="0" w:color="auto"/>
      </w:divBdr>
    </w:div>
    <w:div w:id="53508785">
      <w:bodyDiv w:val="1"/>
      <w:marLeft w:val="0"/>
      <w:marRight w:val="0"/>
      <w:marTop w:val="0"/>
      <w:marBottom w:val="0"/>
      <w:divBdr>
        <w:top w:val="none" w:sz="0" w:space="0" w:color="auto"/>
        <w:left w:val="none" w:sz="0" w:space="0" w:color="auto"/>
        <w:bottom w:val="none" w:sz="0" w:space="0" w:color="auto"/>
        <w:right w:val="none" w:sz="0" w:space="0" w:color="auto"/>
      </w:divBdr>
    </w:div>
    <w:div w:id="53552753">
      <w:bodyDiv w:val="1"/>
      <w:marLeft w:val="0"/>
      <w:marRight w:val="0"/>
      <w:marTop w:val="0"/>
      <w:marBottom w:val="0"/>
      <w:divBdr>
        <w:top w:val="none" w:sz="0" w:space="0" w:color="auto"/>
        <w:left w:val="none" w:sz="0" w:space="0" w:color="auto"/>
        <w:bottom w:val="none" w:sz="0" w:space="0" w:color="auto"/>
        <w:right w:val="none" w:sz="0" w:space="0" w:color="auto"/>
      </w:divBdr>
    </w:div>
    <w:div w:id="65882119">
      <w:bodyDiv w:val="1"/>
      <w:marLeft w:val="0"/>
      <w:marRight w:val="0"/>
      <w:marTop w:val="0"/>
      <w:marBottom w:val="0"/>
      <w:divBdr>
        <w:top w:val="none" w:sz="0" w:space="0" w:color="auto"/>
        <w:left w:val="none" w:sz="0" w:space="0" w:color="auto"/>
        <w:bottom w:val="none" w:sz="0" w:space="0" w:color="auto"/>
        <w:right w:val="none" w:sz="0" w:space="0" w:color="auto"/>
      </w:divBdr>
    </w:div>
    <w:div w:id="111558625">
      <w:bodyDiv w:val="1"/>
      <w:marLeft w:val="0"/>
      <w:marRight w:val="0"/>
      <w:marTop w:val="0"/>
      <w:marBottom w:val="0"/>
      <w:divBdr>
        <w:top w:val="none" w:sz="0" w:space="0" w:color="auto"/>
        <w:left w:val="none" w:sz="0" w:space="0" w:color="auto"/>
        <w:bottom w:val="none" w:sz="0" w:space="0" w:color="auto"/>
        <w:right w:val="none" w:sz="0" w:space="0" w:color="auto"/>
      </w:divBdr>
    </w:div>
    <w:div w:id="125515655">
      <w:bodyDiv w:val="1"/>
      <w:marLeft w:val="0"/>
      <w:marRight w:val="0"/>
      <w:marTop w:val="0"/>
      <w:marBottom w:val="0"/>
      <w:divBdr>
        <w:top w:val="none" w:sz="0" w:space="0" w:color="auto"/>
        <w:left w:val="none" w:sz="0" w:space="0" w:color="auto"/>
        <w:bottom w:val="none" w:sz="0" w:space="0" w:color="auto"/>
        <w:right w:val="none" w:sz="0" w:space="0" w:color="auto"/>
      </w:divBdr>
    </w:div>
    <w:div w:id="127405559">
      <w:bodyDiv w:val="1"/>
      <w:marLeft w:val="0"/>
      <w:marRight w:val="0"/>
      <w:marTop w:val="0"/>
      <w:marBottom w:val="0"/>
      <w:divBdr>
        <w:top w:val="none" w:sz="0" w:space="0" w:color="auto"/>
        <w:left w:val="none" w:sz="0" w:space="0" w:color="auto"/>
        <w:bottom w:val="none" w:sz="0" w:space="0" w:color="auto"/>
        <w:right w:val="none" w:sz="0" w:space="0" w:color="auto"/>
      </w:divBdr>
    </w:div>
    <w:div w:id="151869306">
      <w:bodyDiv w:val="1"/>
      <w:marLeft w:val="0"/>
      <w:marRight w:val="0"/>
      <w:marTop w:val="0"/>
      <w:marBottom w:val="0"/>
      <w:divBdr>
        <w:top w:val="none" w:sz="0" w:space="0" w:color="auto"/>
        <w:left w:val="none" w:sz="0" w:space="0" w:color="auto"/>
        <w:bottom w:val="none" w:sz="0" w:space="0" w:color="auto"/>
        <w:right w:val="none" w:sz="0" w:space="0" w:color="auto"/>
      </w:divBdr>
    </w:div>
    <w:div w:id="152576389">
      <w:bodyDiv w:val="1"/>
      <w:marLeft w:val="0"/>
      <w:marRight w:val="0"/>
      <w:marTop w:val="0"/>
      <w:marBottom w:val="0"/>
      <w:divBdr>
        <w:top w:val="none" w:sz="0" w:space="0" w:color="auto"/>
        <w:left w:val="none" w:sz="0" w:space="0" w:color="auto"/>
        <w:bottom w:val="none" w:sz="0" w:space="0" w:color="auto"/>
        <w:right w:val="none" w:sz="0" w:space="0" w:color="auto"/>
      </w:divBdr>
    </w:div>
    <w:div w:id="168103486">
      <w:bodyDiv w:val="1"/>
      <w:marLeft w:val="0"/>
      <w:marRight w:val="0"/>
      <w:marTop w:val="0"/>
      <w:marBottom w:val="0"/>
      <w:divBdr>
        <w:top w:val="none" w:sz="0" w:space="0" w:color="auto"/>
        <w:left w:val="none" w:sz="0" w:space="0" w:color="auto"/>
        <w:bottom w:val="none" w:sz="0" w:space="0" w:color="auto"/>
        <w:right w:val="none" w:sz="0" w:space="0" w:color="auto"/>
      </w:divBdr>
    </w:div>
    <w:div w:id="190847078">
      <w:bodyDiv w:val="1"/>
      <w:marLeft w:val="0"/>
      <w:marRight w:val="0"/>
      <w:marTop w:val="0"/>
      <w:marBottom w:val="0"/>
      <w:divBdr>
        <w:top w:val="none" w:sz="0" w:space="0" w:color="auto"/>
        <w:left w:val="none" w:sz="0" w:space="0" w:color="auto"/>
        <w:bottom w:val="none" w:sz="0" w:space="0" w:color="auto"/>
        <w:right w:val="none" w:sz="0" w:space="0" w:color="auto"/>
      </w:divBdr>
    </w:div>
    <w:div w:id="201937970">
      <w:bodyDiv w:val="1"/>
      <w:marLeft w:val="0"/>
      <w:marRight w:val="0"/>
      <w:marTop w:val="0"/>
      <w:marBottom w:val="0"/>
      <w:divBdr>
        <w:top w:val="none" w:sz="0" w:space="0" w:color="auto"/>
        <w:left w:val="none" w:sz="0" w:space="0" w:color="auto"/>
        <w:bottom w:val="none" w:sz="0" w:space="0" w:color="auto"/>
        <w:right w:val="none" w:sz="0" w:space="0" w:color="auto"/>
      </w:divBdr>
    </w:div>
    <w:div w:id="202862311">
      <w:bodyDiv w:val="1"/>
      <w:marLeft w:val="0"/>
      <w:marRight w:val="0"/>
      <w:marTop w:val="0"/>
      <w:marBottom w:val="0"/>
      <w:divBdr>
        <w:top w:val="none" w:sz="0" w:space="0" w:color="auto"/>
        <w:left w:val="none" w:sz="0" w:space="0" w:color="auto"/>
        <w:bottom w:val="none" w:sz="0" w:space="0" w:color="auto"/>
        <w:right w:val="none" w:sz="0" w:space="0" w:color="auto"/>
      </w:divBdr>
    </w:div>
    <w:div w:id="219093044">
      <w:bodyDiv w:val="1"/>
      <w:marLeft w:val="0"/>
      <w:marRight w:val="0"/>
      <w:marTop w:val="0"/>
      <w:marBottom w:val="0"/>
      <w:divBdr>
        <w:top w:val="none" w:sz="0" w:space="0" w:color="auto"/>
        <w:left w:val="none" w:sz="0" w:space="0" w:color="auto"/>
        <w:bottom w:val="none" w:sz="0" w:space="0" w:color="auto"/>
        <w:right w:val="none" w:sz="0" w:space="0" w:color="auto"/>
      </w:divBdr>
    </w:div>
    <w:div w:id="251939345">
      <w:bodyDiv w:val="1"/>
      <w:marLeft w:val="0"/>
      <w:marRight w:val="0"/>
      <w:marTop w:val="0"/>
      <w:marBottom w:val="0"/>
      <w:divBdr>
        <w:top w:val="none" w:sz="0" w:space="0" w:color="auto"/>
        <w:left w:val="none" w:sz="0" w:space="0" w:color="auto"/>
        <w:bottom w:val="none" w:sz="0" w:space="0" w:color="auto"/>
        <w:right w:val="none" w:sz="0" w:space="0" w:color="auto"/>
      </w:divBdr>
    </w:div>
    <w:div w:id="273170957">
      <w:bodyDiv w:val="1"/>
      <w:marLeft w:val="0"/>
      <w:marRight w:val="0"/>
      <w:marTop w:val="0"/>
      <w:marBottom w:val="0"/>
      <w:divBdr>
        <w:top w:val="none" w:sz="0" w:space="0" w:color="auto"/>
        <w:left w:val="none" w:sz="0" w:space="0" w:color="auto"/>
        <w:bottom w:val="none" w:sz="0" w:space="0" w:color="auto"/>
        <w:right w:val="none" w:sz="0" w:space="0" w:color="auto"/>
      </w:divBdr>
    </w:div>
    <w:div w:id="283541283">
      <w:bodyDiv w:val="1"/>
      <w:marLeft w:val="0"/>
      <w:marRight w:val="0"/>
      <w:marTop w:val="0"/>
      <w:marBottom w:val="0"/>
      <w:divBdr>
        <w:top w:val="none" w:sz="0" w:space="0" w:color="auto"/>
        <w:left w:val="none" w:sz="0" w:space="0" w:color="auto"/>
        <w:bottom w:val="none" w:sz="0" w:space="0" w:color="auto"/>
        <w:right w:val="none" w:sz="0" w:space="0" w:color="auto"/>
      </w:divBdr>
    </w:div>
    <w:div w:id="293291240">
      <w:bodyDiv w:val="1"/>
      <w:marLeft w:val="0"/>
      <w:marRight w:val="0"/>
      <w:marTop w:val="0"/>
      <w:marBottom w:val="0"/>
      <w:divBdr>
        <w:top w:val="none" w:sz="0" w:space="0" w:color="auto"/>
        <w:left w:val="none" w:sz="0" w:space="0" w:color="auto"/>
        <w:bottom w:val="none" w:sz="0" w:space="0" w:color="auto"/>
        <w:right w:val="none" w:sz="0" w:space="0" w:color="auto"/>
      </w:divBdr>
    </w:div>
    <w:div w:id="308901224">
      <w:bodyDiv w:val="1"/>
      <w:marLeft w:val="0"/>
      <w:marRight w:val="0"/>
      <w:marTop w:val="0"/>
      <w:marBottom w:val="0"/>
      <w:divBdr>
        <w:top w:val="none" w:sz="0" w:space="0" w:color="auto"/>
        <w:left w:val="none" w:sz="0" w:space="0" w:color="auto"/>
        <w:bottom w:val="none" w:sz="0" w:space="0" w:color="auto"/>
        <w:right w:val="none" w:sz="0" w:space="0" w:color="auto"/>
      </w:divBdr>
    </w:div>
    <w:div w:id="309287836">
      <w:bodyDiv w:val="1"/>
      <w:marLeft w:val="0"/>
      <w:marRight w:val="0"/>
      <w:marTop w:val="0"/>
      <w:marBottom w:val="0"/>
      <w:divBdr>
        <w:top w:val="none" w:sz="0" w:space="0" w:color="auto"/>
        <w:left w:val="none" w:sz="0" w:space="0" w:color="auto"/>
        <w:bottom w:val="none" w:sz="0" w:space="0" w:color="auto"/>
        <w:right w:val="none" w:sz="0" w:space="0" w:color="auto"/>
      </w:divBdr>
    </w:div>
    <w:div w:id="310405103">
      <w:bodyDiv w:val="1"/>
      <w:marLeft w:val="0"/>
      <w:marRight w:val="0"/>
      <w:marTop w:val="0"/>
      <w:marBottom w:val="0"/>
      <w:divBdr>
        <w:top w:val="none" w:sz="0" w:space="0" w:color="auto"/>
        <w:left w:val="none" w:sz="0" w:space="0" w:color="auto"/>
        <w:bottom w:val="none" w:sz="0" w:space="0" w:color="auto"/>
        <w:right w:val="none" w:sz="0" w:space="0" w:color="auto"/>
      </w:divBdr>
    </w:div>
    <w:div w:id="313141513">
      <w:bodyDiv w:val="1"/>
      <w:marLeft w:val="0"/>
      <w:marRight w:val="0"/>
      <w:marTop w:val="0"/>
      <w:marBottom w:val="0"/>
      <w:divBdr>
        <w:top w:val="none" w:sz="0" w:space="0" w:color="auto"/>
        <w:left w:val="none" w:sz="0" w:space="0" w:color="auto"/>
        <w:bottom w:val="none" w:sz="0" w:space="0" w:color="auto"/>
        <w:right w:val="none" w:sz="0" w:space="0" w:color="auto"/>
      </w:divBdr>
    </w:div>
    <w:div w:id="344986334">
      <w:bodyDiv w:val="1"/>
      <w:marLeft w:val="0"/>
      <w:marRight w:val="0"/>
      <w:marTop w:val="0"/>
      <w:marBottom w:val="0"/>
      <w:divBdr>
        <w:top w:val="none" w:sz="0" w:space="0" w:color="auto"/>
        <w:left w:val="none" w:sz="0" w:space="0" w:color="auto"/>
        <w:bottom w:val="none" w:sz="0" w:space="0" w:color="auto"/>
        <w:right w:val="none" w:sz="0" w:space="0" w:color="auto"/>
      </w:divBdr>
    </w:div>
    <w:div w:id="365833808">
      <w:bodyDiv w:val="1"/>
      <w:marLeft w:val="0"/>
      <w:marRight w:val="0"/>
      <w:marTop w:val="0"/>
      <w:marBottom w:val="0"/>
      <w:divBdr>
        <w:top w:val="none" w:sz="0" w:space="0" w:color="auto"/>
        <w:left w:val="none" w:sz="0" w:space="0" w:color="auto"/>
        <w:bottom w:val="none" w:sz="0" w:space="0" w:color="auto"/>
        <w:right w:val="none" w:sz="0" w:space="0" w:color="auto"/>
      </w:divBdr>
    </w:div>
    <w:div w:id="367951080">
      <w:bodyDiv w:val="1"/>
      <w:marLeft w:val="0"/>
      <w:marRight w:val="0"/>
      <w:marTop w:val="0"/>
      <w:marBottom w:val="0"/>
      <w:divBdr>
        <w:top w:val="none" w:sz="0" w:space="0" w:color="auto"/>
        <w:left w:val="none" w:sz="0" w:space="0" w:color="auto"/>
        <w:bottom w:val="none" w:sz="0" w:space="0" w:color="auto"/>
        <w:right w:val="none" w:sz="0" w:space="0" w:color="auto"/>
      </w:divBdr>
    </w:div>
    <w:div w:id="395977246">
      <w:bodyDiv w:val="1"/>
      <w:marLeft w:val="0"/>
      <w:marRight w:val="0"/>
      <w:marTop w:val="0"/>
      <w:marBottom w:val="0"/>
      <w:divBdr>
        <w:top w:val="none" w:sz="0" w:space="0" w:color="auto"/>
        <w:left w:val="none" w:sz="0" w:space="0" w:color="auto"/>
        <w:bottom w:val="none" w:sz="0" w:space="0" w:color="auto"/>
        <w:right w:val="none" w:sz="0" w:space="0" w:color="auto"/>
      </w:divBdr>
    </w:div>
    <w:div w:id="436757392">
      <w:bodyDiv w:val="1"/>
      <w:marLeft w:val="0"/>
      <w:marRight w:val="0"/>
      <w:marTop w:val="0"/>
      <w:marBottom w:val="0"/>
      <w:divBdr>
        <w:top w:val="none" w:sz="0" w:space="0" w:color="auto"/>
        <w:left w:val="none" w:sz="0" w:space="0" w:color="auto"/>
        <w:bottom w:val="none" w:sz="0" w:space="0" w:color="auto"/>
        <w:right w:val="none" w:sz="0" w:space="0" w:color="auto"/>
      </w:divBdr>
    </w:div>
    <w:div w:id="453140761">
      <w:bodyDiv w:val="1"/>
      <w:marLeft w:val="0"/>
      <w:marRight w:val="0"/>
      <w:marTop w:val="0"/>
      <w:marBottom w:val="0"/>
      <w:divBdr>
        <w:top w:val="none" w:sz="0" w:space="0" w:color="auto"/>
        <w:left w:val="none" w:sz="0" w:space="0" w:color="auto"/>
        <w:bottom w:val="none" w:sz="0" w:space="0" w:color="auto"/>
        <w:right w:val="none" w:sz="0" w:space="0" w:color="auto"/>
      </w:divBdr>
    </w:div>
    <w:div w:id="485324465">
      <w:bodyDiv w:val="1"/>
      <w:marLeft w:val="0"/>
      <w:marRight w:val="0"/>
      <w:marTop w:val="0"/>
      <w:marBottom w:val="0"/>
      <w:divBdr>
        <w:top w:val="none" w:sz="0" w:space="0" w:color="auto"/>
        <w:left w:val="none" w:sz="0" w:space="0" w:color="auto"/>
        <w:bottom w:val="none" w:sz="0" w:space="0" w:color="auto"/>
        <w:right w:val="none" w:sz="0" w:space="0" w:color="auto"/>
      </w:divBdr>
    </w:div>
    <w:div w:id="486018351">
      <w:bodyDiv w:val="1"/>
      <w:marLeft w:val="0"/>
      <w:marRight w:val="0"/>
      <w:marTop w:val="0"/>
      <w:marBottom w:val="0"/>
      <w:divBdr>
        <w:top w:val="none" w:sz="0" w:space="0" w:color="auto"/>
        <w:left w:val="none" w:sz="0" w:space="0" w:color="auto"/>
        <w:bottom w:val="none" w:sz="0" w:space="0" w:color="auto"/>
        <w:right w:val="none" w:sz="0" w:space="0" w:color="auto"/>
      </w:divBdr>
    </w:div>
    <w:div w:id="520315701">
      <w:bodyDiv w:val="1"/>
      <w:marLeft w:val="0"/>
      <w:marRight w:val="0"/>
      <w:marTop w:val="0"/>
      <w:marBottom w:val="0"/>
      <w:divBdr>
        <w:top w:val="none" w:sz="0" w:space="0" w:color="auto"/>
        <w:left w:val="none" w:sz="0" w:space="0" w:color="auto"/>
        <w:bottom w:val="none" w:sz="0" w:space="0" w:color="auto"/>
        <w:right w:val="none" w:sz="0" w:space="0" w:color="auto"/>
      </w:divBdr>
    </w:div>
    <w:div w:id="601181856">
      <w:bodyDiv w:val="1"/>
      <w:marLeft w:val="0"/>
      <w:marRight w:val="0"/>
      <w:marTop w:val="0"/>
      <w:marBottom w:val="0"/>
      <w:divBdr>
        <w:top w:val="none" w:sz="0" w:space="0" w:color="auto"/>
        <w:left w:val="none" w:sz="0" w:space="0" w:color="auto"/>
        <w:bottom w:val="none" w:sz="0" w:space="0" w:color="auto"/>
        <w:right w:val="none" w:sz="0" w:space="0" w:color="auto"/>
      </w:divBdr>
    </w:div>
    <w:div w:id="608514012">
      <w:bodyDiv w:val="1"/>
      <w:marLeft w:val="0"/>
      <w:marRight w:val="0"/>
      <w:marTop w:val="0"/>
      <w:marBottom w:val="0"/>
      <w:divBdr>
        <w:top w:val="none" w:sz="0" w:space="0" w:color="auto"/>
        <w:left w:val="none" w:sz="0" w:space="0" w:color="auto"/>
        <w:bottom w:val="none" w:sz="0" w:space="0" w:color="auto"/>
        <w:right w:val="none" w:sz="0" w:space="0" w:color="auto"/>
      </w:divBdr>
    </w:div>
    <w:div w:id="610551960">
      <w:bodyDiv w:val="1"/>
      <w:marLeft w:val="0"/>
      <w:marRight w:val="0"/>
      <w:marTop w:val="0"/>
      <w:marBottom w:val="0"/>
      <w:divBdr>
        <w:top w:val="none" w:sz="0" w:space="0" w:color="auto"/>
        <w:left w:val="none" w:sz="0" w:space="0" w:color="auto"/>
        <w:bottom w:val="none" w:sz="0" w:space="0" w:color="auto"/>
        <w:right w:val="none" w:sz="0" w:space="0" w:color="auto"/>
      </w:divBdr>
    </w:div>
    <w:div w:id="613752964">
      <w:bodyDiv w:val="1"/>
      <w:marLeft w:val="0"/>
      <w:marRight w:val="0"/>
      <w:marTop w:val="0"/>
      <w:marBottom w:val="0"/>
      <w:divBdr>
        <w:top w:val="none" w:sz="0" w:space="0" w:color="auto"/>
        <w:left w:val="none" w:sz="0" w:space="0" w:color="auto"/>
        <w:bottom w:val="none" w:sz="0" w:space="0" w:color="auto"/>
        <w:right w:val="none" w:sz="0" w:space="0" w:color="auto"/>
      </w:divBdr>
    </w:div>
    <w:div w:id="613823975">
      <w:bodyDiv w:val="1"/>
      <w:marLeft w:val="0"/>
      <w:marRight w:val="0"/>
      <w:marTop w:val="0"/>
      <w:marBottom w:val="0"/>
      <w:divBdr>
        <w:top w:val="none" w:sz="0" w:space="0" w:color="auto"/>
        <w:left w:val="none" w:sz="0" w:space="0" w:color="auto"/>
        <w:bottom w:val="none" w:sz="0" w:space="0" w:color="auto"/>
        <w:right w:val="none" w:sz="0" w:space="0" w:color="auto"/>
      </w:divBdr>
    </w:div>
    <w:div w:id="654647350">
      <w:bodyDiv w:val="1"/>
      <w:marLeft w:val="0"/>
      <w:marRight w:val="0"/>
      <w:marTop w:val="0"/>
      <w:marBottom w:val="0"/>
      <w:divBdr>
        <w:top w:val="none" w:sz="0" w:space="0" w:color="auto"/>
        <w:left w:val="none" w:sz="0" w:space="0" w:color="auto"/>
        <w:bottom w:val="none" w:sz="0" w:space="0" w:color="auto"/>
        <w:right w:val="none" w:sz="0" w:space="0" w:color="auto"/>
      </w:divBdr>
    </w:div>
    <w:div w:id="656110460">
      <w:bodyDiv w:val="1"/>
      <w:marLeft w:val="0"/>
      <w:marRight w:val="0"/>
      <w:marTop w:val="0"/>
      <w:marBottom w:val="0"/>
      <w:divBdr>
        <w:top w:val="none" w:sz="0" w:space="0" w:color="auto"/>
        <w:left w:val="none" w:sz="0" w:space="0" w:color="auto"/>
        <w:bottom w:val="none" w:sz="0" w:space="0" w:color="auto"/>
        <w:right w:val="none" w:sz="0" w:space="0" w:color="auto"/>
      </w:divBdr>
    </w:div>
    <w:div w:id="665204236">
      <w:bodyDiv w:val="1"/>
      <w:marLeft w:val="0"/>
      <w:marRight w:val="0"/>
      <w:marTop w:val="0"/>
      <w:marBottom w:val="0"/>
      <w:divBdr>
        <w:top w:val="none" w:sz="0" w:space="0" w:color="auto"/>
        <w:left w:val="none" w:sz="0" w:space="0" w:color="auto"/>
        <w:bottom w:val="none" w:sz="0" w:space="0" w:color="auto"/>
        <w:right w:val="none" w:sz="0" w:space="0" w:color="auto"/>
      </w:divBdr>
    </w:div>
    <w:div w:id="676157973">
      <w:bodyDiv w:val="1"/>
      <w:marLeft w:val="0"/>
      <w:marRight w:val="0"/>
      <w:marTop w:val="0"/>
      <w:marBottom w:val="0"/>
      <w:divBdr>
        <w:top w:val="none" w:sz="0" w:space="0" w:color="auto"/>
        <w:left w:val="none" w:sz="0" w:space="0" w:color="auto"/>
        <w:bottom w:val="none" w:sz="0" w:space="0" w:color="auto"/>
        <w:right w:val="none" w:sz="0" w:space="0" w:color="auto"/>
      </w:divBdr>
    </w:div>
    <w:div w:id="679621705">
      <w:bodyDiv w:val="1"/>
      <w:marLeft w:val="0"/>
      <w:marRight w:val="0"/>
      <w:marTop w:val="0"/>
      <w:marBottom w:val="0"/>
      <w:divBdr>
        <w:top w:val="none" w:sz="0" w:space="0" w:color="auto"/>
        <w:left w:val="none" w:sz="0" w:space="0" w:color="auto"/>
        <w:bottom w:val="none" w:sz="0" w:space="0" w:color="auto"/>
        <w:right w:val="none" w:sz="0" w:space="0" w:color="auto"/>
      </w:divBdr>
    </w:div>
    <w:div w:id="682435444">
      <w:bodyDiv w:val="1"/>
      <w:marLeft w:val="0"/>
      <w:marRight w:val="0"/>
      <w:marTop w:val="0"/>
      <w:marBottom w:val="0"/>
      <w:divBdr>
        <w:top w:val="none" w:sz="0" w:space="0" w:color="auto"/>
        <w:left w:val="none" w:sz="0" w:space="0" w:color="auto"/>
        <w:bottom w:val="none" w:sz="0" w:space="0" w:color="auto"/>
        <w:right w:val="none" w:sz="0" w:space="0" w:color="auto"/>
      </w:divBdr>
    </w:div>
    <w:div w:id="686761474">
      <w:bodyDiv w:val="1"/>
      <w:marLeft w:val="0"/>
      <w:marRight w:val="0"/>
      <w:marTop w:val="0"/>
      <w:marBottom w:val="0"/>
      <w:divBdr>
        <w:top w:val="none" w:sz="0" w:space="0" w:color="auto"/>
        <w:left w:val="none" w:sz="0" w:space="0" w:color="auto"/>
        <w:bottom w:val="none" w:sz="0" w:space="0" w:color="auto"/>
        <w:right w:val="none" w:sz="0" w:space="0" w:color="auto"/>
      </w:divBdr>
    </w:div>
    <w:div w:id="700514557">
      <w:bodyDiv w:val="1"/>
      <w:marLeft w:val="0"/>
      <w:marRight w:val="0"/>
      <w:marTop w:val="0"/>
      <w:marBottom w:val="0"/>
      <w:divBdr>
        <w:top w:val="none" w:sz="0" w:space="0" w:color="auto"/>
        <w:left w:val="none" w:sz="0" w:space="0" w:color="auto"/>
        <w:bottom w:val="none" w:sz="0" w:space="0" w:color="auto"/>
        <w:right w:val="none" w:sz="0" w:space="0" w:color="auto"/>
      </w:divBdr>
    </w:div>
    <w:div w:id="701520118">
      <w:bodyDiv w:val="1"/>
      <w:marLeft w:val="0"/>
      <w:marRight w:val="0"/>
      <w:marTop w:val="0"/>
      <w:marBottom w:val="0"/>
      <w:divBdr>
        <w:top w:val="none" w:sz="0" w:space="0" w:color="auto"/>
        <w:left w:val="none" w:sz="0" w:space="0" w:color="auto"/>
        <w:bottom w:val="none" w:sz="0" w:space="0" w:color="auto"/>
        <w:right w:val="none" w:sz="0" w:space="0" w:color="auto"/>
      </w:divBdr>
    </w:div>
    <w:div w:id="703988246">
      <w:bodyDiv w:val="1"/>
      <w:marLeft w:val="0"/>
      <w:marRight w:val="0"/>
      <w:marTop w:val="0"/>
      <w:marBottom w:val="0"/>
      <w:divBdr>
        <w:top w:val="none" w:sz="0" w:space="0" w:color="auto"/>
        <w:left w:val="none" w:sz="0" w:space="0" w:color="auto"/>
        <w:bottom w:val="none" w:sz="0" w:space="0" w:color="auto"/>
        <w:right w:val="none" w:sz="0" w:space="0" w:color="auto"/>
      </w:divBdr>
    </w:div>
    <w:div w:id="715357485">
      <w:bodyDiv w:val="1"/>
      <w:marLeft w:val="0"/>
      <w:marRight w:val="0"/>
      <w:marTop w:val="0"/>
      <w:marBottom w:val="0"/>
      <w:divBdr>
        <w:top w:val="none" w:sz="0" w:space="0" w:color="auto"/>
        <w:left w:val="none" w:sz="0" w:space="0" w:color="auto"/>
        <w:bottom w:val="none" w:sz="0" w:space="0" w:color="auto"/>
        <w:right w:val="none" w:sz="0" w:space="0" w:color="auto"/>
      </w:divBdr>
    </w:div>
    <w:div w:id="729961597">
      <w:bodyDiv w:val="1"/>
      <w:marLeft w:val="0"/>
      <w:marRight w:val="0"/>
      <w:marTop w:val="0"/>
      <w:marBottom w:val="0"/>
      <w:divBdr>
        <w:top w:val="none" w:sz="0" w:space="0" w:color="auto"/>
        <w:left w:val="none" w:sz="0" w:space="0" w:color="auto"/>
        <w:bottom w:val="none" w:sz="0" w:space="0" w:color="auto"/>
        <w:right w:val="none" w:sz="0" w:space="0" w:color="auto"/>
      </w:divBdr>
    </w:div>
    <w:div w:id="734669792">
      <w:bodyDiv w:val="1"/>
      <w:marLeft w:val="0"/>
      <w:marRight w:val="0"/>
      <w:marTop w:val="0"/>
      <w:marBottom w:val="0"/>
      <w:divBdr>
        <w:top w:val="none" w:sz="0" w:space="0" w:color="auto"/>
        <w:left w:val="none" w:sz="0" w:space="0" w:color="auto"/>
        <w:bottom w:val="none" w:sz="0" w:space="0" w:color="auto"/>
        <w:right w:val="none" w:sz="0" w:space="0" w:color="auto"/>
      </w:divBdr>
      <w:divsChild>
        <w:div w:id="1655796793">
          <w:marLeft w:val="0"/>
          <w:marRight w:val="0"/>
          <w:marTop w:val="480"/>
          <w:marBottom w:val="0"/>
          <w:divBdr>
            <w:top w:val="single" w:sz="6" w:space="0" w:color="E4E7F2"/>
            <w:left w:val="single" w:sz="6" w:space="0" w:color="E4E7F2"/>
            <w:bottom w:val="single" w:sz="6" w:space="0" w:color="E4E7F2"/>
            <w:right w:val="single" w:sz="6" w:space="0" w:color="E4E7F2"/>
          </w:divBdr>
          <w:divsChild>
            <w:div w:id="1367220198">
              <w:marLeft w:val="0"/>
              <w:marRight w:val="0"/>
              <w:marTop w:val="0"/>
              <w:marBottom w:val="0"/>
              <w:divBdr>
                <w:top w:val="none" w:sz="0" w:space="0" w:color="auto"/>
                <w:left w:val="none" w:sz="0" w:space="0" w:color="auto"/>
                <w:bottom w:val="none" w:sz="0" w:space="0" w:color="auto"/>
                <w:right w:val="none" w:sz="0" w:space="0" w:color="auto"/>
              </w:divBdr>
              <w:divsChild>
                <w:div w:id="1374696047">
                  <w:marLeft w:val="0"/>
                  <w:marRight w:val="315"/>
                  <w:marTop w:val="0"/>
                  <w:marBottom w:val="0"/>
                  <w:divBdr>
                    <w:top w:val="none" w:sz="0" w:space="0" w:color="auto"/>
                    <w:left w:val="none" w:sz="0" w:space="0" w:color="auto"/>
                    <w:bottom w:val="none" w:sz="0" w:space="0" w:color="auto"/>
                    <w:right w:val="none" w:sz="0" w:space="0" w:color="auto"/>
                  </w:divBdr>
                  <w:divsChild>
                    <w:div w:id="1477793116">
                      <w:marLeft w:val="0"/>
                      <w:marRight w:val="0"/>
                      <w:marTop w:val="0"/>
                      <w:marBottom w:val="0"/>
                      <w:divBdr>
                        <w:top w:val="none" w:sz="0" w:space="0" w:color="auto"/>
                        <w:left w:val="none" w:sz="0" w:space="0" w:color="auto"/>
                        <w:bottom w:val="none" w:sz="0" w:space="0" w:color="auto"/>
                        <w:right w:val="none" w:sz="0" w:space="0" w:color="auto"/>
                      </w:divBdr>
                      <w:divsChild>
                        <w:div w:id="534656820">
                          <w:marLeft w:val="-225"/>
                          <w:marRight w:val="-225"/>
                          <w:marTop w:val="0"/>
                          <w:marBottom w:val="0"/>
                          <w:divBdr>
                            <w:top w:val="none" w:sz="0" w:space="0" w:color="auto"/>
                            <w:left w:val="none" w:sz="0" w:space="0" w:color="auto"/>
                            <w:bottom w:val="none" w:sz="0" w:space="0" w:color="auto"/>
                            <w:right w:val="none" w:sz="0" w:space="0" w:color="auto"/>
                          </w:divBdr>
                          <w:divsChild>
                            <w:div w:id="501508604">
                              <w:marLeft w:val="0"/>
                              <w:marRight w:val="0"/>
                              <w:marTop w:val="0"/>
                              <w:marBottom w:val="0"/>
                              <w:divBdr>
                                <w:top w:val="none" w:sz="0" w:space="0" w:color="auto"/>
                                <w:left w:val="none" w:sz="0" w:space="0" w:color="auto"/>
                                <w:bottom w:val="none" w:sz="0" w:space="0" w:color="auto"/>
                                <w:right w:val="none" w:sz="0" w:space="0" w:color="auto"/>
                              </w:divBdr>
                              <w:divsChild>
                                <w:div w:id="606156081">
                                  <w:marLeft w:val="0"/>
                                  <w:marRight w:val="0"/>
                                  <w:marTop w:val="0"/>
                                  <w:marBottom w:val="0"/>
                                  <w:divBdr>
                                    <w:top w:val="none" w:sz="0" w:space="0" w:color="auto"/>
                                    <w:left w:val="none" w:sz="0" w:space="0" w:color="auto"/>
                                    <w:bottom w:val="none" w:sz="0" w:space="0" w:color="auto"/>
                                    <w:right w:val="none" w:sz="0" w:space="0" w:color="auto"/>
                                  </w:divBdr>
                                </w:div>
                                <w:div w:id="8243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0025">
                          <w:marLeft w:val="0"/>
                          <w:marRight w:val="0"/>
                          <w:marTop w:val="0"/>
                          <w:marBottom w:val="0"/>
                          <w:divBdr>
                            <w:top w:val="none" w:sz="0" w:space="0" w:color="auto"/>
                            <w:left w:val="none" w:sz="0" w:space="0" w:color="auto"/>
                            <w:bottom w:val="none" w:sz="0" w:space="0" w:color="auto"/>
                            <w:right w:val="none" w:sz="0" w:space="0" w:color="auto"/>
                          </w:divBdr>
                          <w:divsChild>
                            <w:div w:id="14090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37304">
                      <w:marLeft w:val="0"/>
                      <w:marRight w:val="0"/>
                      <w:marTop w:val="0"/>
                      <w:marBottom w:val="0"/>
                      <w:divBdr>
                        <w:top w:val="none" w:sz="0" w:space="0" w:color="auto"/>
                        <w:left w:val="none" w:sz="0" w:space="0" w:color="auto"/>
                        <w:bottom w:val="none" w:sz="0" w:space="0" w:color="auto"/>
                        <w:right w:val="none" w:sz="0" w:space="0" w:color="auto"/>
                      </w:divBdr>
                      <w:divsChild>
                        <w:div w:id="1895459266">
                          <w:marLeft w:val="0"/>
                          <w:marRight w:val="0"/>
                          <w:marTop w:val="0"/>
                          <w:marBottom w:val="0"/>
                          <w:divBdr>
                            <w:top w:val="none" w:sz="0" w:space="0" w:color="auto"/>
                            <w:left w:val="none" w:sz="0" w:space="0" w:color="auto"/>
                            <w:bottom w:val="none" w:sz="0" w:space="0" w:color="auto"/>
                            <w:right w:val="none" w:sz="0" w:space="0" w:color="auto"/>
                          </w:divBdr>
                          <w:divsChild>
                            <w:div w:id="1092779389">
                              <w:marLeft w:val="0"/>
                              <w:marRight w:val="0"/>
                              <w:marTop w:val="0"/>
                              <w:marBottom w:val="0"/>
                              <w:divBdr>
                                <w:top w:val="none" w:sz="0" w:space="0" w:color="auto"/>
                                <w:left w:val="none" w:sz="0" w:space="0" w:color="auto"/>
                                <w:bottom w:val="none" w:sz="0" w:space="0" w:color="auto"/>
                                <w:right w:val="none" w:sz="0" w:space="0" w:color="auto"/>
                              </w:divBdr>
                            </w:div>
                            <w:div w:id="165363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47399">
                  <w:marLeft w:val="0"/>
                  <w:marRight w:val="0"/>
                  <w:marTop w:val="0"/>
                  <w:marBottom w:val="0"/>
                  <w:divBdr>
                    <w:top w:val="none" w:sz="0" w:space="18" w:color="auto"/>
                    <w:left w:val="single" w:sz="6" w:space="19" w:color="E4E7F2"/>
                    <w:bottom w:val="none" w:sz="0" w:space="12" w:color="auto"/>
                    <w:right w:val="none" w:sz="0" w:space="18" w:color="auto"/>
                  </w:divBdr>
                  <w:divsChild>
                    <w:div w:id="1944024902">
                      <w:marLeft w:val="0"/>
                      <w:marRight w:val="0"/>
                      <w:marTop w:val="0"/>
                      <w:marBottom w:val="0"/>
                      <w:divBdr>
                        <w:top w:val="none" w:sz="0" w:space="0" w:color="auto"/>
                        <w:left w:val="none" w:sz="0" w:space="0" w:color="auto"/>
                        <w:bottom w:val="none" w:sz="0" w:space="0" w:color="auto"/>
                        <w:right w:val="none" w:sz="0" w:space="0" w:color="auto"/>
                      </w:divBdr>
                      <w:divsChild>
                        <w:div w:id="1617371248">
                          <w:marLeft w:val="0"/>
                          <w:marRight w:val="0"/>
                          <w:marTop w:val="0"/>
                          <w:marBottom w:val="0"/>
                          <w:divBdr>
                            <w:top w:val="none" w:sz="0" w:space="0" w:color="auto"/>
                            <w:left w:val="none" w:sz="0" w:space="0" w:color="auto"/>
                            <w:bottom w:val="none" w:sz="0" w:space="0" w:color="auto"/>
                            <w:right w:val="none" w:sz="0" w:space="0" w:color="auto"/>
                          </w:divBdr>
                        </w:div>
                      </w:divsChild>
                    </w:div>
                    <w:div w:id="1739788739">
                      <w:marLeft w:val="0"/>
                      <w:marRight w:val="0"/>
                      <w:marTop w:val="100"/>
                      <w:marBottom w:val="0"/>
                      <w:divBdr>
                        <w:top w:val="none" w:sz="0" w:space="0" w:color="auto"/>
                        <w:left w:val="none" w:sz="0" w:space="0" w:color="auto"/>
                        <w:bottom w:val="none" w:sz="0" w:space="0" w:color="auto"/>
                        <w:right w:val="none" w:sz="0" w:space="0" w:color="auto"/>
                      </w:divBdr>
                      <w:divsChild>
                        <w:div w:id="13726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89414">
              <w:marLeft w:val="0"/>
              <w:marRight w:val="0"/>
              <w:marTop w:val="0"/>
              <w:marBottom w:val="0"/>
              <w:divBdr>
                <w:top w:val="single" w:sz="6" w:space="0" w:color="E4E7F2"/>
                <w:left w:val="none" w:sz="0" w:space="0" w:color="auto"/>
                <w:bottom w:val="none" w:sz="0" w:space="0" w:color="auto"/>
                <w:right w:val="none" w:sz="0" w:space="0" w:color="auto"/>
              </w:divBdr>
              <w:divsChild>
                <w:div w:id="945308051">
                  <w:marLeft w:val="0"/>
                  <w:marRight w:val="0"/>
                  <w:marTop w:val="0"/>
                  <w:marBottom w:val="0"/>
                  <w:divBdr>
                    <w:top w:val="none" w:sz="0" w:space="0" w:color="auto"/>
                    <w:left w:val="none" w:sz="0" w:space="0" w:color="auto"/>
                    <w:bottom w:val="none" w:sz="0" w:space="0" w:color="auto"/>
                    <w:right w:val="none" w:sz="0" w:space="0" w:color="auto"/>
                  </w:divBdr>
                  <w:divsChild>
                    <w:div w:id="1597131883">
                      <w:marLeft w:val="0"/>
                      <w:marRight w:val="0"/>
                      <w:marTop w:val="0"/>
                      <w:marBottom w:val="0"/>
                      <w:divBdr>
                        <w:top w:val="none" w:sz="0" w:space="0" w:color="auto"/>
                        <w:left w:val="none" w:sz="0" w:space="0" w:color="auto"/>
                        <w:bottom w:val="none" w:sz="0" w:space="0" w:color="auto"/>
                        <w:right w:val="none" w:sz="0" w:space="0" w:color="auto"/>
                      </w:divBdr>
                      <w:divsChild>
                        <w:div w:id="886380251">
                          <w:marLeft w:val="0"/>
                          <w:marRight w:val="0"/>
                          <w:marTop w:val="0"/>
                          <w:marBottom w:val="0"/>
                          <w:divBdr>
                            <w:top w:val="none" w:sz="0" w:space="0" w:color="auto"/>
                            <w:left w:val="none" w:sz="0" w:space="0" w:color="auto"/>
                            <w:bottom w:val="none" w:sz="0" w:space="0" w:color="auto"/>
                            <w:right w:val="none" w:sz="0" w:space="0" w:color="auto"/>
                          </w:divBdr>
                          <w:divsChild>
                            <w:div w:id="81880613">
                              <w:marLeft w:val="0"/>
                              <w:marRight w:val="0"/>
                              <w:marTop w:val="0"/>
                              <w:marBottom w:val="0"/>
                              <w:divBdr>
                                <w:top w:val="none" w:sz="0" w:space="0" w:color="auto"/>
                                <w:left w:val="none" w:sz="0" w:space="0" w:color="auto"/>
                                <w:bottom w:val="none" w:sz="0" w:space="0" w:color="auto"/>
                                <w:right w:val="none" w:sz="0" w:space="0" w:color="auto"/>
                              </w:divBdr>
                              <w:divsChild>
                                <w:div w:id="1992906201">
                                  <w:marLeft w:val="0"/>
                                  <w:marRight w:val="0"/>
                                  <w:marTop w:val="0"/>
                                  <w:marBottom w:val="0"/>
                                  <w:divBdr>
                                    <w:top w:val="none" w:sz="0" w:space="0" w:color="auto"/>
                                    <w:left w:val="none" w:sz="0" w:space="0" w:color="auto"/>
                                    <w:bottom w:val="none" w:sz="0" w:space="0" w:color="auto"/>
                                    <w:right w:val="none" w:sz="0" w:space="0" w:color="auto"/>
                                  </w:divBdr>
                                  <w:divsChild>
                                    <w:div w:id="1235356488">
                                      <w:marLeft w:val="0"/>
                                      <w:marRight w:val="0"/>
                                      <w:marTop w:val="0"/>
                                      <w:marBottom w:val="0"/>
                                      <w:divBdr>
                                        <w:top w:val="none" w:sz="0" w:space="0" w:color="auto"/>
                                        <w:left w:val="none" w:sz="0" w:space="0" w:color="auto"/>
                                        <w:bottom w:val="none" w:sz="0" w:space="0" w:color="auto"/>
                                        <w:right w:val="none" w:sz="0" w:space="0" w:color="auto"/>
                                      </w:divBdr>
                                    </w:div>
                                    <w:div w:id="13766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071589">
      <w:bodyDiv w:val="1"/>
      <w:marLeft w:val="0"/>
      <w:marRight w:val="0"/>
      <w:marTop w:val="0"/>
      <w:marBottom w:val="0"/>
      <w:divBdr>
        <w:top w:val="none" w:sz="0" w:space="0" w:color="auto"/>
        <w:left w:val="none" w:sz="0" w:space="0" w:color="auto"/>
        <w:bottom w:val="none" w:sz="0" w:space="0" w:color="auto"/>
        <w:right w:val="none" w:sz="0" w:space="0" w:color="auto"/>
      </w:divBdr>
    </w:div>
    <w:div w:id="754981475">
      <w:bodyDiv w:val="1"/>
      <w:marLeft w:val="0"/>
      <w:marRight w:val="0"/>
      <w:marTop w:val="0"/>
      <w:marBottom w:val="0"/>
      <w:divBdr>
        <w:top w:val="none" w:sz="0" w:space="0" w:color="auto"/>
        <w:left w:val="none" w:sz="0" w:space="0" w:color="auto"/>
        <w:bottom w:val="none" w:sz="0" w:space="0" w:color="auto"/>
        <w:right w:val="none" w:sz="0" w:space="0" w:color="auto"/>
      </w:divBdr>
    </w:div>
    <w:div w:id="757483672">
      <w:bodyDiv w:val="1"/>
      <w:marLeft w:val="0"/>
      <w:marRight w:val="0"/>
      <w:marTop w:val="0"/>
      <w:marBottom w:val="0"/>
      <w:divBdr>
        <w:top w:val="none" w:sz="0" w:space="0" w:color="auto"/>
        <w:left w:val="none" w:sz="0" w:space="0" w:color="auto"/>
        <w:bottom w:val="none" w:sz="0" w:space="0" w:color="auto"/>
        <w:right w:val="none" w:sz="0" w:space="0" w:color="auto"/>
      </w:divBdr>
    </w:div>
    <w:div w:id="770781023">
      <w:bodyDiv w:val="1"/>
      <w:marLeft w:val="0"/>
      <w:marRight w:val="0"/>
      <w:marTop w:val="0"/>
      <w:marBottom w:val="0"/>
      <w:divBdr>
        <w:top w:val="none" w:sz="0" w:space="0" w:color="auto"/>
        <w:left w:val="none" w:sz="0" w:space="0" w:color="auto"/>
        <w:bottom w:val="none" w:sz="0" w:space="0" w:color="auto"/>
        <w:right w:val="none" w:sz="0" w:space="0" w:color="auto"/>
      </w:divBdr>
    </w:div>
    <w:div w:id="771628952">
      <w:bodyDiv w:val="1"/>
      <w:marLeft w:val="0"/>
      <w:marRight w:val="0"/>
      <w:marTop w:val="0"/>
      <w:marBottom w:val="0"/>
      <w:divBdr>
        <w:top w:val="none" w:sz="0" w:space="0" w:color="auto"/>
        <w:left w:val="none" w:sz="0" w:space="0" w:color="auto"/>
        <w:bottom w:val="none" w:sz="0" w:space="0" w:color="auto"/>
        <w:right w:val="none" w:sz="0" w:space="0" w:color="auto"/>
      </w:divBdr>
    </w:div>
    <w:div w:id="797069379">
      <w:bodyDiv w:val="1"/>
      <w:marLeft w:val="0"/>
      <w:marRight w:val="0"/>
      <w:marTop w:val="0"/>
      <w:marBottom w:val="0"/>
      <w:divBdr>
        <w:top w:val="none" w:sz="0" w:space="0" w:color="auto"/>
        <w:left w:val="none" w:sz="0" w:space="0" w:color="auto"/>
        <w:bottom w:val="none" w:sz="0" w:space="0" w:color="auto"/>
        <w:right w:val="none" w:sz="0" w:space="0" w:color="auto"/>
      </w:divBdr>
    </w:div>
    <w:div w:id="808936607">
      <w:bodyDiv w:val="1"/>
      <w:marLeft w:val="0"/>
      <w:marRight w:val="0"/>
      <w:marTop w:val="0"/>
      <w:marBottom w:val="0"/>
      <w:divBdr>
        <w:top w:val="none" w:sz="0" w:space="0" w:color="auto"/>
        <w:left w:val="none" w:sz="0" w:space="0" w:color="auto"/>
        <w:bottom w:val="none" w:sz="0" w:space="0" w:color="auto"/>
        <w:right w:val="none" w:sz="0" w:space="0" w:color="auto"/>
      </w:divBdr>
    </w:div>
    <w:div w:id="819276587">
      <w:bodyDiv w:val="1"/>
      <w:marLeft w:val="0"/>
      <w:marRight w:val="0"/>
      <w:marTop w:val="0"/>
      <w:marBottom w:val="0"/>
      <w:divBdr>
        <w:top w:val="none" w:sz="0" w:space="0" w:color="auto"/>
        <w:left w:val="none" w:sz="0" w:space="0" w:color="auto"/>
        <w:bottom w:val="none" w:sz="0" w:space="0" w:color="auto"/>
        <w:right w:val="none" w:sz="0" w:space="0" w:color="auto"/>
      </w:divBdr>
    </w:div>
    <w:div w:id="828906322">
      <w:bodyDiv w:val="1"/>
      <w:marLeft w:val="0"/>
      <w:marRight w:val="0"/>
      <w:marTop w:val="0"/>
      <w:marBottom w:val="0"/>
      <w:divBdr>
        <w:top w:val="none" w:sz="0" w:space="0" w:color="auto"/>
        <w:left w:val="none" w:sz="0" w:space="0" w:color="auto"/>
        <w:bottom w:val="none" w:sz="0" w:space="0" w:color="auto"/>
        <w:right w:val="none" w:sz="0" w:space="0" w:color="auto"/>
      </w:divBdr>
    </w:div>
    <w:div w:id="850533356">
      <w:bodyDiv w:val="1"/>
      <w:marLeft w:val="0"/>
      <w:marRight w:val="0"/>
      <w:marTop w:val="0"/>
      <w:marBottom w:val="0"/>
      <w:divBdr>
        <w:top w:val="none" w:sz="0" w:space="0" w:color="auto"/>
        <w:left w:val="none" w:sz="0" w:space="0" w:color="auto"/>
        <w:bottom w:val="none" w:sz="0" w:space="0" w:color="auto"/>
        <w:right w:val="none" w:sz="0" w:space="0" w:color="auto"/>
      </w:divBdr>
    </w:div>
    <w:div w:id="875432194">
      <w:bodyDiv w:val="1"/>
      <w:marLeft w:val="0"/>
      <w:marRight w:val="0"/>
      <w:marTop w:val="0"/>
      <w:marBottom w:val="0"/>
      <w:divBdr>
        <w:top w:val="none" w:sz="0" w:space="0" w:color="auto"/>
        <w:left w:val="none" w:sz="0" w:space="0" w:color="auto"/>
        <w:bottom w:val="none" w:sz="0" w:space="0" w:color="auto"/>
        <w:right w:val="none" w:sz="0" w:space="0" w:color="auto"/>
      </w:divBdr>
    </w:div>
    <w:div w:id="877664401">
      <w:bodyDiv w:val="1"/>
      <w:marLeft w:val="0"/>
      <w:marRight w:val="0"/>
      <w:marTop w:val="0"/>
      <w:marBottom w:val="0"/>
      <w:divBdr>
        <w:top w:val="none" w:sz="0" w:space="0" w:color="auto"/>
        <w:left w:val="none" w:sz="0" w:space="0" w:color="auto"/>
        <w:bottom w:val="none" w:sz="0" w:space="0" w:color="auto"/>
        <w:right w:val="none" w:sz="0" w:space="0" w:color="auto"/>
      </w:divBdr>
    </w:div>
    <w:div w:id="879122530">
      <w:bodyDiv w:val="1"/>
      <w:marLeft w:val="0"/>
      <w:marRight w:val="0"/>
      <w:marTop w:val="0"/>
      <w:marBottom w:val="0"/>
      <w:divBdr>
        <w:top w:val="none" w:sz="0" w:space="0" w:color="auto"/>
        <w:left w:val="none" w:sz="0" w:space="0" w:color="auto"/>
        <w:bottom w:val="none" w:sz="0" w:space="0" w:color="auto"/>
        <w:right w:val="none" w:sz="0" w:space="0" w:color="auto"/>
      </w:divBdr>
    </w:div>
    <w:div w:id="896284177">
      <w:bodyDiv w:val="1"/>
      <w:marLeft w:val="0"/>
      <w:marRight w:val="0"/>
      <w:marTop w:val="0"/>
      <w:marBottom w:val="0"/>
      <w:divBdr>
        <w:top w:val="none" w:sz="0" w:space="0" w:color="auto"/>
        <w:left w:val="none" w:sz="0" w:space="0" w:color="auto"/>
        <w:bottom w:val="none" w:sz="0" w:space="0" w:color="auto"/>
        <w:right w:val="none" w:sz="0" w:space="0" w:color="auto"/>
      </w:divBdr>
    </w:div>
    <w:div w:id="898858848">
      <w:bodyDiv w:val="1"/>
      <w:marLeft w:val="0"/>
      <w:marRight w:val="0"/>
      <w:marTop w:val="0"/>
      <w:marBottom w:val="0"/>
      <w:divBdr>
        <w:top w:val="none" w:sz="0" w:space="0" w:color="auto"/>
        <w:left w:val="none" w:sz="0" w:space="0" w:color="auto"/>
        <w:bottom w:val="none" w:sz="0" w:space="0" w:color="auto"/>
        <w:right w:val="none" w:sz="0" w:space="0" w:color="auto"/>
      </w:divBdr>
    </w:div>
    <w:div w:id="915285982">
      <w:bodyDiv w:val="1"/>
      <w:marLeft w:val="0"/>
      <w:marRight w:val="0"/>
      <w:marTop w:val="0"/>
      <w:marBottom w:val="0"/>
      <w:divBdr>
        <w:top w:val="none" w:sz="0" w:space="0" w:color="auto"/>
        <w:left w:val="none" w:sz="0" w:space="0" w:color="auto"/>
        <w:bottom w:val="none" w:sz="0" w:space="0" w:color="auto"/>
        <w:right w:val="none" w:sz="0" w:space="0" w:color="auto"/>
      </w:divBdr>
    </w:div>
    <w:div w:id="943614719">
      <w:bodyDiv w:val="1"/>
      <w:marLeft w:val="0"/>
      <w:marRight w:val="0"/>
      <w:marTop w:val="0"/>
      <w:marBottom w:val="0"/>
      <w:divBdr>
        <w:top w:val="none" w:sz="0" w:space="0" w:color="auto"/>
        <w:left w:val="none" w:sz="0" w:space="0" w:color="auto"/>
        <w:bottom w:val="none" w:sz="0" w:space="0" w:color="auto"/>
        <w:right w:val="none" w:sz="0" w:space="0" w:color="auto"/>
      </w:divBdr>
    </w:div>
    <w:div w:id="944459517">
      <w:bodyDiv w:val="1"/>
      <w:marLeft w:val="0"/>
      <w:marRight w:val="0"/>
      <w:marTop w:val="0"/>
      <w:marBottom w:val="0"/>
      <w:divBdr>
        <w:top w:val="none" w:sz="0" w:space="0" w:color="auto"/>
        <w:left w:val="none" w:sz="0" w:space="0" w:color="auto"/>
        <w:bottom w:val="none" w:sz="0" w:space="0" w:color="auto"/>
        <w:right w:val="none" w:sz="0" w:space="0" w:color="auto"/>
      </w:divBdr>
    </w:div>
    <w:div w:id="944657378">
      <w:bodyDiv w:val="1"/>
      <w:marLeft w:val="0"/>
      <w:marRight w:val="0"/>
      <w:marTop w:val="0"/>
      <w:marBottom w:val="0"/>
      <w:divBdr>
        <w:top w:val="none" w:sz="0" w:space="0" w:color="auto"/>
        <w:left w:val="none" w:sz="0" w:space="0" w:color="auto"/>
        <w:bottom w:val="none" w:sz="0" w:space="0" w:color="auto"/>
        <w:right w:val="none" w:sz="0" w:space="0" w:color="auto"/>
      </w:divBdr>
    </w:div>
    <w:div w:id="971667857">
      <w:bodyDiv w:val="1"/>
      <w:marLeft w:val="0"/>
      <w:marRight w:val="0"/>
      <w:marTop w:val="0"/>
      <w:marBottom w:val="0"/>
      <w:divBdr>
        <w:top w:val="none" w:sz="0" w:space="0" w:color="auto"/>
        <w:left w:val="none" w:sz="0" w:space="0" w:color="auto"/>
        <w:bottom w:val="none" w:sz="0" w:space="0" w:color="auto"/>
        <w:right w:val="none" w:sz="0" w:space="0" w:color="auto"/>
      </w:divBdr>
    </w:div>
    <w:div w:id="980157393">
      <w:bodyDiv w:val="1"/>
      <w:marLeft w:val="0"/>
      <w:marRight w:val="0"/>
      <w:marTop w:val="0"/>
      <w:marBottom w:val="0"/>
      <w:divBdr>
        <w:top w:val="none" w:sz="0" w:space="0" w:color="auto"/>
        <w:left w:val="none" w:sz="0" w:space="0" w:color="auto"/>
        <w:bottom w:val="none" w:sz="0" w:space="0" w:color="auto"/>
        <w:right w:val="none" w:sz="0" w:space="0" w:color="auto"/>
      </w:divBdr>
    </w:div>
    <w:div w:id="985932873">
      <w:bodyDiv w:val="1"/>
      <w:marLeft w:val="0"/>
      <w:marRight w:val="0"/>
      <w:marTop w:val="0"/>
      <w:marBottom w:val="0"/>
      <w:divBdr>
        <w:top w:val="none" w:sz="0" w:space="0" w:color="auto"/>
        <w:left w:val="none" w:sz="0" w:space="0" w:color="auto"/>
        <w:bottom w:val="none" w:sz="0" w:space="0" w:color="auto"/>
        <w:right w:val="none" w:sz="0" w:space="0" w:color="auto"/>
      </w:divBdr>
    </w:div>
    <w:div w:id="994190131">
      <w:bodyDiv w:val="1"/>
      <w:marLeft w:val="0"/>
      <w:marRight w:val="0"/>
      <w:marTop w:val="0"/>
      <w:marBottom w:val="0"/>
      <w:divBdr>
        <w:top w:val="none" w:sz="0" w:space="0" w:color="auto"/>
        <w:left w:val="none" w:sz="0" w:space="0" w:color="auto"/>
        <w:bottom w:val="none" w:sz="0" w:space="0" w:color="auto"/>
        <w:right w:val="none" w:sz="0" w:space="0" w:color="auto"/>
      </w:divBdr>
    </w:div>
    <w:div w:id="1012604298">
      <w:bodyDiv w:val="1"/>
      <w:marLeft w:val="0"/>
      <w:marRight w:val="0"/>
      <w:marTop w:val="0"/>
      <w:marBottom w:val="0"/>
      <w:divBdr>
        <w:top w:val="none" w:sz="0" w:space="0" w:color="auto"/>
        <w:left w:val="none" w:sz="0" w:space="0" w:color="auto"/>
        <w:bottom w:val="none" w:sz="0" w:space="0" w:color="auto"/>
        <w:right w:val="none" w:sz="0" w:space="0" w:color="auto"/>
      </w:divBdr>
    </w:div>
    <w:div w:id="1072309087">
      <w:bodyDiv w:val="1"/>
      <w:marLeft w:val="0"/>
      <w:marRight w:val="0"/>
      <w:marTop w:val="0"/>
      <w:marBottom w:val="0"/>
      <w:divBdr>
        <w:top w:val="none" w:sz="0" w:space="0" w:color="auto"/>
        <w:left w:val="none" w:sz="0" w:space="0" w:color="auto"/>
        <w:bottom w:val="none" w:sz="0" w:space="0" w:color="auto"/>
        <w:right w:val="none" w:sz="0" w:space="0" w:color="auto"/>
      </w:divBdr>
    </w:div>
    <w:div w:id="1074399167">
      <w:bodyDiv w:val="1"/>
      <w:marLeft w:val="0"/>
      <w:marRight w:val="0"/>
      <w:marTop w:val="0"/>
      <w:marBottom w:val="0"/>
      <w:divBdr>
        <w:top w:val="none" w:sz="0" w:space="0" w:color="auto"/>
        <w:left w:val="none" w:sz="0" w:space="0" w:color="auto"/>
        <w:bottom w:val="none" w:sz="0" w:space="0" w:color="auto"/>
        <w:right w:val="none" w:sz="0" w:space="0" w:color="auto"/>
      </w:divBdr>
    </w:div>
    <w:div w:id="1076317455">
      <w:bodyDiv w:val="1"/>
      <w:marLeft w:val="0"/>
      <w:marRight w:val="0"/>
      <w:marTop w:val="0"/>
      <w:marBottom w:val="0"/>
      <w:divBdr>
        <w:top w:val="none" w:sz="0" w:space="0" w:color="auto"/>
        <w:left w:val="none" w:sz="0" w:space="0" w:color="auto"/>
        <w:bottom w:val="none" w:sz="0" w:space="0" w:color="auto"/>
        <w:right w:val="none" w:sz="0" w:space="0" w:color="auto"/>
      </w:divBdr>
    </w:div>
    <w:div w:id="1089230970">
      <w:bodyDiv w:val="1"/>
      <w:marLeft w:val="0"/>
      <w:marRight w:val="0"/>
      <w:marTop w:val="0"/>
      <w:marBottom w:val="0"/>
      <w:divBdr>
        <w:top w:val="none" w:sz="0" w:space="0" w:color="auto"/>
        <w:left w:val="none" w:sz="0" w:space="0" w:color="auto"/>
        <w:bottom w:val="none" w:sz="0" w:space="0" w:color="auto"/>
        <w:right w:val="none" w:sz="0" w:space="0" w:color="auto"/>
      </w:divBdr>
    </w:div>
    <w:div w:id="1096755799">
      <w:bodyDiv w:val="1"/>
      <w:marLeft w:val="0"/>
      <w:marRight w:val="0"/>
      <w:marTop w:val="0"/>
      <w:marBottom w:val="0"/>
      <w:divBdr>
        <w:top w:val="none" w:sz="0" w:space="0" w:color="auto"/>
        <w:left w:val="none" w:sz="0" w:space="0" w:color="auto"/>
        <w:bottom w:val="none" w:sz="0" w:space="0" w:color="auto"/>
        <w:right w:val="none" w:sz="0" w:space="0" w:color="auto"/>
      </w:divBdr>
    </w:div>
    <w:div w:id="1106267475">
      <w:bodyDiv w:val="1"/>
      <w:marLeft w:val="0"/>
      <w:marRight w:val="0"/>
      <w:marTop w:val="0"/>
      <w:marBottom w:val="0"/>
      <w:divBdr>
        <w:top w:val="none" w:sz="0" w:space="0" w:color="auto"/>
        <w:left w:val="none" w:sz="0" w:space="0" w:color="auto"/>
        <w:bottom w:val="none" w:sz="0" w:space="0" w:color="auto"/>
        <w:right w:val="none" w:sz="0" w:space="0" w:color="auto"/>
      </w:divBdr>
    </w:div>
    <w:div w:id="1118647383">
      <w:bodyDiv w:val="1"/>
      <w:marLeft w:val="0"/>
      <w:marRight w:val="0"/>
      <w:marTop w:val="0"/>
      <w:marBottom w:val="0"/>
      <w:divBdr>
        <w:top w:val="none" w:sz="0" w:space="0" w:color="auto"/>
        <w:left w:val="none" w:sz="0" w:space="0" w:color="auto"/>
        <w:bottom w:val="none" w:sz="0" w:space="0" w:color="auto"/>
        <w:right w:val="none" w:sz="0" w:space="0" w:color="auto"/>
      </w:divBdr>
    </w:div>
    <w:div w:id="1118984321">
      <w:bodyDiv w:val="1"/>
      <w:marLeft w:val="0"/>
      <w:marRight w:val="0"/>
      <w:marTop w:val="0"/>
      <w:marBottom w:val="0"/>
      <w:divBdr>
        <w:top w:val="none" w:sz="0" w:space="0" w:color="auto"/>
        <w:left w:val="none" w:sz="0" w:space="0" w:color="auto"/>
        <w:bottom w:val="none" w:sz="0" w:space="0" w:color="auto"/>
        <w:right w:val="none" w:sz="0" w:space="0" w:color="auto"/>
      </w:divBdr>
    </w:div>
    <w:div w:id="1122529228">
      <w:bodyDiv w:val="1"/>
      <w:marLeft w:val="0"/>
      <w:marRight w:val="0"/>
      <w:marTop w:val="0"/>
      <w:marBottom w:val="0"/>
      <w:divBdr>
        <w:top w:val="none" w:sz="0" w:space="0" w:color="auto"/>
        <w:left w:val="none" w:sz="0" w:space="0" w:color="auto"/>
        <w:bottom w:val="none" w:sz="0" w:space="0" w:color="auto"/>
        <w:right w:val="none" w:sz="0" w:space="0" w:color="auto"/>
      </w:divBdr>
    </w:div>
    <w:div w:id="1130124768">
      <w:bodyDiv w:val="1"/>
      <w:marLeft w:val="0"/>
      <w:marRight w:val="0"/>
      <w:marTop w:val="0"/>
      <w:marBottom w:val="0"/>
      <w:divBdr>
        <w:top w:val="none" w:sz="0" w:space="0" w:color="auto"/>
        <w:left w:val="none" w:sz="0" w:space="0" w:color="auto"/>
        <w:bottom w:val="none" w:sz="0" w:space="0" w:color="auto"/>
        <w:right w:val="none" w:sz="0" w:space="0" w:color="auto"/>
      </w:divBdr>
    </w:div>
    <w:div w:id="1139345576">
      <w:bodyDiv w:val="1"/>
      <w:marLeft w:val="0"/>
      <w:marRight w:val="0"/>
      <w:marTop w:val="0"/>
      <w:marBottom w:val="0"/>
      <w:divBdr>
        <w:top w:val="none" w:sz="0" w:space="0" w:color="auto"/>
        <w:left w:val="none" w:sz="0" w:space="0" w:color="auto"/>
        <w:bottom w:val="none" w:sz="0" w:space="0" w:color="auto"/>
        <w:right w:val="none" w:sz="0" w:space="0" w:color="auto"/>
      </w:divBdr>
    </w:div>
    <w:div w:id="1168516094">
      <w:bodyDiv w:val="1"/>
      <w:marLeft w:val="0"/>
      <w:marRight w:val="0"/>
      <w:marTop w:val="0"/>
      <w:marBottom w:val="0"/>
      <w:divBdr>
        <w:top w:val="none" w:sz="0" w:space="0" w:color="auto"/>
        <w:left w:val="none" w:sz="0" w:space="0" w:color="auto"/>
        <w:bottom w:val="none" w:sz="0" w:space="0" w:color="auto"/>
        <w:right w:val="none" w:sz="0" w:space="0" w:color="auto"/>
      </w:divBdr>
    </w:div>
    <w:div w:id="1176580888">
      <w:bodyDiv w:val="1"/>
      <w:marLeft w:val="0"/>
      <w:marRight w:val="0"/>
      <w:marTop w:val="0"/>
      <w:marBottom w:val="0"/>
      <w:divBdr>
        <w:top w:val="none" w:sz="0" w:space="0" w:color="auto"/>
        <w:left w:val="none" w:sz="0" w:space="0" w:color="auto"/>
        <w:bottom w:val="none" w:sz="0" w:space="0" w:color="auto"/>
        <w:right w:val="none" w:sz="0" w:space="0" w:color="auto"/>
      </w:divBdr>
    </w:div>
    <w:div w:id="1186096740">
      <w:bodyDiv w:val="1"/>
      <w:marLeft w:val="0"/>
      <w:marRight w:val="0"/>
      <w:marTop w:val="0"/>
      <w:marBottom w:val="0"/>
      <w:divBdr>
        <w:top w:val="none" w:sz="0" w:space="0" w:color="auto"/>
        <w:left w:val="none" w:sz="0" w:space="0" w:color="auto"/>
        <w:bottom w:val="none" w:sz="0" w:space="0" w:color="auto"/>
        <w:right w:val="none" w:sz="0" w:space="0" w:color="auto"/>
      </w:divBdr>
    </w:div>
    <w:div w:id="1186166360">
      <w:bodyDiv w:val="1"/>
      <w:marLeft w:val="0"/>
      <w:marRight w:val="0"/>
      <w:marTop w:val="0"/>
      <w:marBottom w:val="0"/>
      <w:divBdr>
        <w:top w:val="none" w:sz="0" w:space="0" w:color="auto"/>
        <w:left w:val="none" w:sz="0" w:space="0" w:color="auto"/>
        <w:bottom w:val="none" w:sz="0" w:space="0" w:color="auto"/>
        <w:right w:val="none" w:sz="0" w:space="0" w:color="auto"/>
      </w:divBdr>
    </w:div>
    <w:div w:id="1205630672">
      <w:bodyDiv w:val="1"/>
      <w:marLeft w:val="0"/>
      <w:marRight w:val="0"/>
      <w:marTop w:val="0"/>
      <w:marBottom w:val="0"/>
      <w:divBdr>
        <w:top w:val="none" w:sz="0" w:space="0" w:color="auto"/>
        <w:left w:val="none" w:sz="0" w:space="0" w:color="auto"/>
        <w:bottom w:val="none" w:sz="0" w:space="0" w:color="auto"/>
        <w:right w:val="none" w:sz="0" w:space="0" w:color="auto"/>
      </w:divBdr>
    </w:div>
    <w:div w:id="1212234684">
      <w:bodyDiv w:val="1"/>
      <w:marLeft w:val="0"/>
      <w:marRight w:val="0"/>
      <w:marTop w:val="0"/>
      <w:marBottom w:val="0"/>
      <w:divBdr>
        <w:top w:val="none" w:sz="0" w:space="0" w:color="auto"/>
        <w:left w:val="none" w:sz="0" w:space="0" w:color="auto"/>
        <w:bottom w:val="none" w:sz="0" w:space="0" w:color="auto"/>
        <w:right w:val="none" w:sz="0" w:space="0" w:color="auto"/>
      </w:divBdr>
    </w:div>
    <w:div w:id="1219169548">
      <w:bodyDiv w:val="1"/>
      <w:marLeft w:val="0"/>
      <w:marRight w:val="0"/>
      <w:marTop w:val="0"/>
      <w:marBottom w:val="0"/>
      <w:divBdr>
        <w:top w:val="none" w:sz="0" w:space="0" w:color="auto"/>
        <w:left w:val="none" w:sz="0" w:space="0" w:color="auto"/>
        <w:bottom w:val="none" w:sz="0" w:space="0" w:color="auto"/>
        <w:right w:val="none" w:sz="0" w:space="0" w:color="auto"/>
      </w:divBdr>
    </w:div>
    <w:div w:id="1220096834">
      <w:bodyDiv w:val="1"/>
      <w:marLeft w:val="0"/>
      <w:marRight w:val="0"/>
      <w:marTop w:val="0"/>
      <w:marBottom w:val="0"/>
      <w:divBdr>
        <w:top w:val="none" w:sz="0" w:space="0" w:color="auto"/>
        <w:left w:val="none" w:sz="0" w:space="0" w:color="auto"/>
        <w:bottom w:val="none" w:sz="0" w:space="0" w:color="auto"/>
        <w:right w:val="none" w:sz="0" w:space="0" w:color="auto"/>
      </w:divBdr>
    </w:div>
    <w:div w:id="1221289748">
      <w:bodyDiv w:val="1"/>
      <w:marLeft w:val="0"/>
      <w:marRight w:val="0"/>
      <w:marTop w:val="0"/>
      <w:marBottom w:val="0"/>
      <w:divBdr>
        <w:top w:val="none" w:sz="0" w:space="0" w:color="auto"/>
        <w:left w:val="none" w:sz="0" w:space="0" w:color="auto"/>
        <w:bottom w:val="none" w:sz="0" w:space="0" w:color="auto"/>
        <w:right w:val="none" w:sz="0" w:space="0" w:color="auto"/>
      </w:divBdr>
    </w:div>
    <w:div w:id="1226598614">
      <w:bodyDiv w:val="1"/>
      <w:marLeft w:val="0"/>
      <w:marRight w:val="0"/>
      <w:marTop w:val="0"/>
      <w:marBottom w:val="0"/>
      <w:divBdr>
        <w:top w:val="none" w:sz="0" w:space="0" w:color="auto"/>
        <w:left w:val="none" w:sz="0" w:space="0" w:color="auto"/>
        <w:bottom w:val="none" w:sz="0" w:space="0" w:color="auto"/>
        <w:right w:val="none" w:sz="0" w:space="0" w:color="auto"/>
      </w:divBdr>
    </w:div>
    <w:div w:id="1229264022">
      <w:bodyDiv w:val="1"/>
      <w:marLeft w:val="0"/>
      <w:marRight w:val="0"/>
      <w:marTop w:val="0"/>
      <w:marBottom w:val="0"/>
      <w:divBdr>
        <w:top w:val="none" w:sz="0" w:space="0" w:color="auto"/>
        <w:left w:val="none" w:sz="0" w:space="0" w:color="auto"/>
        <w:bottom w:val="none" w:sz="0" w:space="0" w:color="auto"/>
        <w:right w:val="none" w:sz="0" w:space="0" w:color="auto"/>
      </w:divBdr>
    </w:div>
    <w:div w:id="1243831885">
      <w:bodyDiv w:val="1"/>
      <w:marLeft w:val="0"/>
      <w:marRight w:val="0"/>
      <w:marTop w:val="0"/>
      <w:marBottom w:val="0"/>
      <w:divBdr>
        <w:top w:val="none" w:sz="0" w:space="0" w:color="auto"/>
        <w:left w:val="none" w:sz="0" w:space="0" w:color="auto"/>
        <w:bottom w:val="none" w:sz="0" w:space="0" w:color="auto"/>
        <w:right w:val="none" w:sz="0" w:space="0" w:color="auto"/>
      </w:divBdr>
    </w:div>
    <w:div w:id="1258754798">
      <w:bodyDiv w:val="1"/>
      <w:marLeft w:val="0"/>
      <w:marRight w:val="0"/>
      <w:marTop w:val="0"/>
      <w:marBottom w:val="0"/>
      <w:divBdr>
        <w:top w:val="none" w:sz="0" w:space="0" w:color="auto"/>
        <w:left w:val="none" w:sz="0" w:space="0" w:color="auto"/>
        <w:bottom w:val="none" w:sz="0" w:space="0" w:color="auto"/>
        <w:right w:val="none" w:sz="0" w:space="0" w:color="auto"/>
      </w:divBdr>
    </w:div>
    <w:div w:id="1302274135">
      <w:bodyDiv w:val="1"/>
      <w:marLeft w:val="0"/>
      <w:marRight w:val="0"/>
      <w:marTop w:val="0"/>
      <w:marBottom w:val="0"/>
      <w:divBdr>
        <w:top w:val="none" w:sz="0" w:space="0" w:color="auto"/>
        <w:left w:val="none" w:sz="0" w:space="0" w:color="auto"/>
        <w:bottom w:val="none" w:sz="0" w:space="0" w:color="auto"/>
        <w:right w:val="none" w:sz="0" w:space="0" w:color="auto"/>
      </w:divBdr>
    </w:div>
    <w:div w:id="1307709812">
      <w:bodyDiv w:val="1"/>
      <w:marLeft w:val="0"/>
      <w:marRight w:val="0"/>
      <w:marTop w:val="0"/>
      <w:marBottom w:val="0"/>
      <w:divBdr>
        <w:top w:val="none" w:sz="0" w:space="0" w:color="auto"/>
        <w:left w:val="none" w:sz="0" w:space="0" w:color="auto"/>
        <w:bottom w:val="none" w:sz="0" w:space="0" w:color="auto"/>
        <w:right w:val="none" w:sz="0" w:space="0" w:color="auto"/>
      </w:divBdr>
    </w:div>
    <w:div w:id="1326973334">
      <w:bodyDiv w:val="1"/>
      <w:marLeft w:val="0"/>
      <w:marRight w:val="0"/>
      <w:marTop w:val="0"/>
      <w:marBottom w:val="0"/>
      <w:divBdr>
        <w:top w:val="none" w:sz="0" w:space="0" w:color="auto"/>
        <w:left w:val="none" w:sz="0" w:space="0" w:color="auto"/>
        <w:bottom w:val="none" w:sz="0" w:space="0" w:color="auto"/>
        <w:right w:val="none" w:sz="0" w:space="0" w:color="auto"/>
      </w:divBdr>
    </w:div>
    <w:div w:id="1338653752">
      <w:bodyDiv w:val="1"/>
      <w:marLeft w:val="0"/>
      <w:marRight w:val="0"/>
      <w:marTop w:val="0"/>
      <w:marBottom w:val="0"/>
      <w:divBdr>
        <w:top w:val="none" w:sz="0" w:space="0" w:color="auto"/>
        <w:left w:val="none" w:sz="0" w:space="0" w:color="auto"/>
        <w:bottom w:val="none" w:sz="0" w:space="0" w:color="auto"/>
        <w:right w:val="none" w:sz="0" w:space="0" w:color="auto"/>
      </w:divBdr>
    </w:div>
    <w:div w:id="1340502121">
      <w:bodyDiv w:val="1"/>
      <w:marLeft w:val="0"/>
      <w:marRight w:val="0"/>
      <w:marTop w:val="0"/>
      <w:marBottom w:val="0"/>
      <w:divBdr>
        <w:top w:val="none" w:sz="0" w:space="0" w:color="auto"/>
        <w:left w:val="none" w:sz="0" w:space="0" w:color="auto"/>
        <w:bottom w:val="none" w:sz="0" w:space="0" w:color="auto"/>
        <w:right w:val="none" w:sz="0" w:space="0" w:color="auto"/>
      </w:divBdr>
    </w:div>
    <w:div w:id="1346445694">
      <w:bodyDiv w:val="1"/>
      <w:marLeft w:val="0"/>
      <w:marRight w:val="0"/>
      <w:marTop w:val="0"/>
      <w:marBottom w:val="0"/>
      <w:divBdr>
        <w:top w:val="none" w:sz="0" w:space="0" w:color="auto"/>
        <w:left w:val="none" w:sz="0" w:space="0" w:color="auto"/>
        <w:bottom w:val="none" w:sz="0" w:space="0" w:color="auto"/>
        <w:right w:val="none" w:sz="0" w:space="0" w:color="auto"/>
      </w:divBdr>
    </w:div>
    <w:div w:id="1360280016">
      <w:bodyDiv w:val="1"/>
      <w:marLeft w:val="0"/>
      <w:marRight w:val="0"/>
      <w:marTop w:val="0"/>
      <w:marBottom w:val="0"/>
      <w:divBdr>
        <w:top w:val="none" w:sz="0" w:space="0" w:color="auto"/>
        <w:left w:val="none" w:sz="0" w:space="0" w:color="auto"/>
        <w:bottom w:val="none" w:sz="0" w:space="0" w:color="auto"/>
        <w:right w:val="none" w:sz="0" w:space="0" w:color="auto"/>
      </w:divBdr>
    </w:div>
    <w:div w:id="1387342344">
      <w:bodyDiv w:val="1"/>
      <w:marLeft w:val="0"/>
      <w:marRight w:val="0"/>
      <w:marTop w:val="0"/>
      <w:marBottom w:val="0"/>
      <w:divBdr>
        <w:top w:val="none" w:sz="0" w:space="0" w:color="auto"/>
        <w:left w:val="none" w:sz="0" w:space="0" w:color="auto"/>
        <w:bottom w:val="none" w:sz="0" w:space="0" w:color="auto"/>
        <w:right w:val="none" w:sz="0" w:space="0" w:color="auto"/>
      </w:divBdr>
    </w:div>
    <w:div w:id="1397127767">
      <w:bodyDiv w:val="1"/>
      <w:marLeft w:val="0"/>
      <w:marRight w:val="0"/>
      <w:marTop w:val="0"/>
      <w:marBottom w:val="0"/>
      <w:divBdr>
        <w:top w:val="none" w:sz="0" w:space="0" w:color="auto"/>
        <w:left w:val="none" w:sz="0" w:space="0" w:color="auto"/>
        <w:bottom w:val="none" w:sz="0" w:space="0" w:color="auto"/>
        <w:right w:val="none" w:sz="0" w:space="0" w:color="auto"/>
      </w:divBdr>
    </w:div>
    <w:div w:id="1424646937">
      <w:bodyDiv w:val="1"/>
      <w:marLeft w:val="0"/>
      <w:marRight w:val="0"/>
      <w:marTop w:val="0"/>
      <w:marBottom w:val="0"/>
      <w:divBdr>
        <w:top w:val="none" w:sz="0" w:space="0" w:color="auto"/>
        <w:left w:val="none" w:sz="0" w:space="0" w:color="auto"/>
        <w:bottom w:val="none" w:sz="0" w:space="0" w:color="auto"/>
        <w:right w:val="none" w:sz="0" w:space="0" w:color="auto"/>
      </w:divBdr>
    </w:div>
    <w:div w:id="1432697937">
      <w:bodyDiv w:val="1"/>
      <w:marLeft w:val="0"/>
      <w:marRight w:val="0"/>
      <w:marTop w:val="0"/>
      <w:marBottom w:val="0"/>
      <w:divBdr>
        <w:top w:val="none" w:sz="0" w:space="0" w:color="auto"/>
        <w:left w:val="none" w:sz="0" w:space="0" w:color="auto"/>
        <w:bottom w:val="none" w:sz="0" w:space="0" w:color="auto"/>
        <w:right w:val="none" w:sz="0" w:space="0" w:color="auto"/>
      </w:divBdr>
    </w:div>
    <w:div w:id="1435173879">
      <w:bodyDiv w:val="1"/>
      <w:marLeft w:val="0"/>
      <w:marRight w:val="0"/>
      <w:marTop w:val="0"/>
      <w:marBottom w:val="0"/>
      <w:divBdr>
        <w:top w:val="none" w:sz="0" w:space="0" w:color="auto"/>
        <w:left w:val="none" w:sz="0" w:space="0" w:color="auto"/>
        <w:bottom w:val="none" w:sz="0" w:space="0" w:color="auto"/>
        <w:right w:val="none" w:sz="0" w:space="0" w:color="auto"/>
      </w:divBdr>
    </w:div>
    <w:div w:id="1439528007">
      <w:bodyDiv w:val="1"/>
      <w:marLeft w:val="0"/>
      <w:marRight w:val="0"/>
      <w:marTop w:val="0"/>
      <w:marBottom w:val="0"/>
      <w:divBdr>
        <w:top w:val="none" w:sz="0" w:space="0" w:color="auto"/>
        <w:left w:val="none" w:sz="0" w:space="0" w:color="auto"/>
        <w:bottom w:val="none" w:sz="0" w:space="0" w:color="auto"/>
        <w:right w:val="none" w:sz="0" w:space="0" w:color="auto"/>
      </w:divBdr>
    </w:div>
    <w:div w:id="1449545068">
      <w:bodyDiv w:val="1"/>
      <w:marLeft w:val="0"/>
      <w:marRight w:val="0"/>
      <w:marTop w:val="0"/>
      <w:marBottom w:val="0"/>
      <w:divBdr>
        <w:top w:val="none" w:sz="0" w:space="0" w:color="auto"/>
        <w:left w:val="none" w:sz="0" w:space="0" w:color="auto"/>
        <w:bottom w:val="none" w:sz="0" w:space="0" w:color="auto"/>
        <w:right w:val="none" w:sz="0" w:space="0" w:color="auto"/>
      </w:divBdr>
    </w:div>
    <w:div w:id="1466658171">
      <w:bodyDiv w:val="1"/>
      <w:marLeft w:val="0"/>
      <w:marRight w:val="0"/>
      <w:marTop w:val="0"/>
      <w:marBottom w:val="0"/>
      <w:divBdr>
        <w:top w:val="none" w:sz="0" w:space="0" w:color="auto"/>
        <w:left w:val="none" w:sz="0" w:space="0" w:color="auto"/>
        <w:bottom w:val="none" w:sz="0" w:space="0" w:color="auto"/>
        <w:right w:val="none" w:sz="0" w:space="0" w:color="auto"/>
      </w:divBdr>
    </w:div>
    <w:div w:id="1471947509">
      <w:bodyDiv w:val="1"/>
      <w:marLeft w:val="0"/>
      <w:marRight w:val="0"/>
      <w:marTop w:val="0"/>
      <w:marBottom w:val="0"/>
      <w:divBdr>
        <w:top w:val="none" w:sz="0" w:space="0" w:color="auto"/>
        <w:left w:val="none" w:sz="0" w:space="0" w:color="auto"/>
        <w:bottom w:val="none" w:sz="0" w:space="0" w:color="auto"/>
        <w:right w:val="none" w:sz="0" w:space="0" w:color="auto"/>
      </w:divBdr>
    </w:div>
    <w:div w:id="1473716357">
      <w:bodyDiv w:val="1"/>
      <w:marLeft w:val="0"/>
      <w:marRight w:val="0"/>
      <w:marTop w:val="0"/>
      <w:marBottom w:val="0"/>
      <w:divBdr>
        <w:top w:val="none" w:sz="0" w:space="0" w:color="auto"/>
        <w:left w:val="none" w:sz="0" w:space="0" w:color="auto"/>
        <w:bottom w:val="none" w:sz="0" w:space="0" w:color="auto"/>
        <w:right w:val="none" w:sz="0" w:space="0" w:color="auto"/>
      </w:divBdr>
    </w:div>
    <w:div w:id="1480532284">
      <w:bodyDiv w:val="1"/>
      <w:marLeft w:val="0"/>
      <w:marRight w:val="0"/>
      <w:marTop w:val="0"/>
      <w:marBottom w:val="0"/>
      <w:divBdr>
        <w:top w:val="none" w:sz="0" w:space="0" w:color="auto"/>
        <w:left w:val="none" w:sz="0" w:space="0" w:color="auto"/>
        <w:bottom w:val="none" w:sz="0" w:space="0" w:color="auto"/>
        <w:right w:val="none" w:sz="0" w:space="0" w:color="auto"/>
      </w:divBdr>
    </w:div>
    <w:div w:id="1490251477">
      <w:bodyDiv w:val="1"/>
      <w:marLeft w:val="0"/>
      <w:marRight w:val="0"/>
      <w:marTop w:val="0"/>
      <w:marBottom w:val="0"/>
      <w:divBdr>
        <w:top w:val="none" w:sz="0" w:space="0" w:color="auto"/>
        <w:left w:val="none" w:sz="0" w:space="0" w:color="auto"/>
        <w:bottom w:val="none" w:sz="0" w:space="0" w:color="auto"/>
        <w:right w:val="none" w:sz="0" w:space="0" w:color="auto"/>
      </w:divBdr>
    </w:div>
    <w:div w:id="1506168184">
      <w:bodyDiv w:val="1"/>
      <w:marLeft w:val="0"/>
      <w:marRight w:val="0"/>
      <w:marTop w:val="0"/>
      <w:marBottom w:val="0"/>
      <w:divBdr>
        <w:top w:val="none" w:sz="0" w:space="0" w:color="auto"/>
        <w:left w:val="none" w:sz="0" w:space="0" w:color="auto"/>
        <w:bottom w:val="none" w:sz="0" w:space="0" w:color="auto"/>
        <w:right w:val="none" w:sz="0" w:space="0" w:color="auto"/>
      </w:divBdr>
    </w:div>
    <w:div w:id="1512573243">
      <w:bodyDiv w:val="1"/>
      <w:marLeft w:val="0"/>
      <w:marRight w:val="0"/>
      <w:marTop w:val="0"/>
      <w:marBottom w:val="0"/>
      <w:divBdr>
        <w:top w:val="none" w:sz="0" w:space="0" w:color="auto"/>
        <w:left w:val="none" w:sz="0" w:space="0" w:color="auto"/>
        <w:bottom w:val="none" w:sz="0" w:space="0" w:color="auto"/>
        <w:right w:val="none" w:sz="0" w:space="0" w:color="auto"/>
      </w:divBdr>
    </w:div>
    <w:div w:id="1512648202">
      <w:bodyDiv w:val="1"/>
      <w:marLeft w:val="0"/>
      <w:marRight w:val="0"/>
      <w:marTop w:val="0"/>
      <w:marBottom w:val="0"/>
      <w:divBdr>
        <w:top w:val="none" w:sz="0" w:space="0" w:color="auto"/>
        <w:left w:val="none" w:sz="0" w:space="0" w:color="auto"/>
        <w:bottom w:val="none" w:sz="0" w:space="0" w:color="auto"/>
        <w:right w:val="none" w:sz="0" w:space="0" w:color="auto"/>
      </w:divBdr>
    </w:div>
    <w:div w:id="1515219704">
      <w:bodyDiv w:val="1"/>
      <w:marLeft w:val="0"/>
      <w:marRight w:val="0"/>
      <w:marTop w:val="0"/>
      <w:marBottom w:val="0"/>
      <w:divBdr>
        <w:top w:val="none" w:sz="0" w:space="0" w:color="auto"/>
        <w:left w:val="none" w:sz="0" w:space="0" w:color="auto"/>
        <w:bottom w:val="none" w:sz="0" w:space="0" w:color="auto"/>
        <w:right w:val="none" w:sz="0" w:space="0" w:color="auto"/>
      </w:divBdr>
    </w:div>
    <w:div w:id="1516841349">
      <w:bodyDiv w:val="1"/>
      <w:marLeft w:val="0"/>
      <w:marRight w:val="0"/>
      <w:marTop w:val="0"/>
      <w:marBottom w:val="0"/>
      <w:divBdr>
        <w:top w:val="none" w:sz="0" w:space="0" w:color="auto"/>
        <w:left w:val="none" w:sz="0" w:space="0" w:color="auto"/>
        <w:bottom w:val="none" w:sz="0" w:space="0" w:color="auto"/>
        <w:right w:val="none" w:sz="0" w:space="0" w:color="auto"/>
      </w:divBdr>
    </w:div>
    <w:div w:id="1526090979">
      <w:bodyDiv w:val="1"/>
      <w:marLeft w:val="0"/>
      <w:marRight w:val="0"/>
      <w:marTop w:val="0"/>
      <w:marBottom w:val="0"/>
      <w:divBdr>
        <w:top w:val="none" w:sz="0" w:space="0" w:color="auto"/>
        <w:left w:val="none" w:sz="0" w:space="0" w:color="auto"/>
        <w:bottom w:val="none" w:sz="0" w:space="0" w:color="auto"/>
        <w:right w:val="none" w:sz="0" w:space="0" w:color="auto"/>
      </w:divBdr>
    </w:div>
    <w:div w:id="1529559867">
      <w:bodyDiv w:val="1"/>
      <w:marLeft w:val="0"/>
      <w:marRight w:val="0"/>
      <w:marTop w:val="0"/>
      <w:marBottom w:val="0"/>
      <w:divBdr>
        <w:top w:val="none" w:sz="0" w:space="0" w:color="auto"/>
        <w:left w:val="none" w:sz="0" w:space="0" w:color="auto"/>
        <w:bottom w:val="none" w:sz="0" w:space="0" w:color="auto"/>
        <w:right w:val="none" w:sz="0" w:space="0" w:color="auto"/>
      </w:divBdr>
    </w:div>
    <w:div w:id="1535802832">
      <w:bodyDiv w:val="1"/>
      <w:marLeft w:val="0"/>
      <w:marRight w:val="0"/>
      <w:marTop w:val="0"/>
      <w:marBottom w:val="0"/>
      <w:divBdr>
        <w:top w:val="none" w:sz="0" w:space="0" w:color="auto"/>
        <w:left w:val="none" w:sz="0" w:space="0" w:color="auto"/>
        <w:bottom w:val="none" w:sz="0" w:space="0" w:color="auto"/>
        <w:right w:val="none" w:sz="0" w:space="0" w:color="auto"/>
      </w:divBdr>
    </w:div>
    <w:div w:id="1546065286">
      <w:bodyDiv w:val="1"/>
      <w:marLeft w:val="0"/>
      <w:marRight w:val="0"/>
      <w:marTop w:val="0"/>
      <w:marBottom w:val="0"/>
      <w:divBdr>
        <w:top w:val="none" w:sz="0" w:space="0" w:color="auto"/>
        <w:left w:val="none" w:sz="0" w:space="0" w:color="auto"/>
        <w:bottom w:val="none" w:sz="0" w:space="0" w:color="auto"/>
        <w:right w:val="none" w:sz="0" w:space="0" w:color="auto"/>
      </w:divBdr>
    </w:div>
    <w:div w:id="1548839422">
      <w:bodyDiv w:val="1"/>
      <w:marLeft w:val="0"/>
      <w:marRight w:val="0"/>
      <w:marTop w:val="0"/>
      <w:marBottom w:val="0"/>
      <w:divBdr>
        <w:top w:val="none" w:sz="0" w:space="0" w:color="auto"/>
        <w:left w:val="none" w:sz="0" w:space="0" w:color="auto"/>
        <w:bottom w:val="none" w:sz="0" w:space="0" w:color="auto"/>
        <w:right w:val="none" w:sz="0" w:space="0" w:color="auto"/>
      </w:divBdr>
    </w:div>
    <w:div w:id="1550651543">
      <w:bodyDiv w:val="1"/>
      <w:marLeft w:val="0"/>
      <w:marRight w:val="0"/>
      <w:marTop w:val="0"/>
      <w:marBottom w:val="0"/>
      <w:divBdr>
        <w:top w:val="none" w:sz="0" w:space="0" w:color="auto"/>
        <w:left w:val="none" w:sz="0" w:space="0" w:color="auto"/>
        <w:bottom w:val="none" w:sz="0" w:space="0" w:color="auto"/>
        <w:right w:val="none" w:sz="0" w:space="0" w:color="auto"/>
      </w:divBdr>
    </w:div>
    <w:div w:id="1571651046">
      <w:bodyDiv w:val="1"/>
      <w:marLeft w:val="0"/>
      <w:marRight w:val="0"/>
      <w:marTop w:val="0"/>
      <w:marBottom w:val="0"/>
      <w:divBdr>
        <w:top w:val="none" w:sz="0" w:space="0" w:color="auto"/>
        <w:left w:val="none" w:sz="0" w:space="0" w:color="auto"/>
        <w:bottom w:val="none" w:sz="0" w:space="0" w:color="auto"/>
        <w:right w:val="none" w:sz="0" w:space="0" w:color="auto"/>
      </w:divBdr>
    </w:div>
    <w:div w:id="1571848076">
      <w:bodyDiv w:val="1"/>
      <w:marLeft w:val="0"/>
      <w:marRight w:val="0"/>
      <w:marTop w:val="0"/>
      <w:marBottom w:val="0"/>
      <w:divBdr>
        <w:top w:val="none" w:sz="0" w:space="0" w:color="auto"/>
        <w:left w:val="none" w:sz="0" w:space="0" w:color="auto"/>
        <w:bottom w:val="none" w:sz="0" w:space="0" w:color="auto"/>
        <w:right w:val="none" w:sz="0" w:space="0" w:color="auto"/>
      </w:divBdr>
    </w:div>
    <w:div w:id="1574002903">
      <w:bodyDiv w:val="1"/>
      <w:marLeft w:val="0"/>
      <w:marRight w:val="0"/>
      <w:marTop w:val="0"/>
      <w:marBottom w:val="0"/>
      <w:divBdr>
        <w:top w:val="none" w:sz="0" w:space="0" w:color="auto"/>
        <w:left w:val="none" w:sz="0" w:space="0" w:color="auto"/>
        <w:bottom w:val="none" w:sz="0" w:space="0" w:color="auto"/>
        <w:right w:val="none" w:sz="0" w:space="0" w:color="auto"/>
      </w:divBdr>
    </w:div>
    <w:div w:id="1579092791">
      <w:bodyDiv w:val="1"/>
      <w:marLeft w:val="0"/>
      <w:marRight w:val="0"/>
      <w:marTop w:val="0"/>
      <w:marBottom w:val="0"/>
      <w:divBdr>
        <w:top w:val="none" w:sz="0" w:space="0" w:color="auto"/>
        <w:left w:val="none" w:sz="0" w:space="0" w:color="auto"/>
        <w:bottom w:val="none" w:sz="0" w:space="0" w:color="auto"/>
        <w:right w:val="none" w:sz="0" w:space="0" w:color="auto"/>
      </w:divBdr>
    </w:div>
    <w:div w:id="1586186084">
      <w:bodyDiv w:val="1"/>
      <w:marLeft w:val="0"/>
      <w:marRight w:val="0"/>
      <w:marTop w:val="0"/>
      <w:marBottom w:val="0"/>
      <w:divBdr>
        <w:top w:val="none" w:sz="0" w:space="0" w:color="auto"/>
        <w:left w:val="none" w:sz="0" w:space="0" w:color="auto"/>
        <w:bottom w:val="none" w:sz="0" w:space="0" w:color="auto"/>
        <w:right w:val="none" w:sz="0" w:space="0" w:color="auto"/>
      </w:divBdr>
    </w:div>
    <w:div w:id="1602451880">
      <w:bodyDiv w:val="1"/>
      <w:marLeft w:val="0"/>
      <w:marRight w:val="0"/>
      <w:marTop w:val="0"/>
      <w:marBottom w:val="0"/>
      <w:divBdr>
        <w:top w:val="none" w:sz="0" w:space="0" w:color="auto"/>
        <w:left w:val="none" w:sz="0" w:space="0" w:color="auto"/>
        <w:bottom w:val="none" w:sz="0" w:space="0" w:color="auto"/>
        <w:right w:val="none" w:sz="0" w:space="0" w:color="auto"/>
      </w:divBdr>
    </w:div>
    <w:div w:id="1617982036">
      <w:bodyDiv w:val="1"/>
      <w:marLeft w:val="0"/>
      <w:marRight w:val="0"/>
      <w:marTop w:val="0"/>
      <w:marBottom w:val="0"/>
      <w:divBdr>
        <w:top w:val="none" w:sz="0" w:space="0" w:color="auto"/>
        <w:left w:val="none" w:sz="0" w:space="0" w:color="auto"/>
        <w:bottom w:val="none" w:sz="0" w:space="0" w:color="auto"/>
        <w:right w:val="none" w:sz="0" w:space="0" w:color="auto"/>
      </w:divBdr>
    </w:div>
    <w:div w:id="1648972753">
      <w:bodyDiv w:val="1"/>
      <w:marLeft w:val="0"/>
      <w:marRight w:val="0"/>
      <w:marTop w:val="0"/>
      <w:marBottom w:val="0"/>
      <w:divBdr>
        <w:top w:val="none" w:sz="0" w:space="0" w:color="auto"/>
        <w:left w:val="none" w:sz="0" w:space="0" w:color="auto"/>
        <w:bottom w:val="none" w:sz="0" w:space="0" w:color="auto"/>
        <w:right w:val="none" w:sz="0" w:space="0" w:color="auto"/>
      </w:divBdr>
    </w:div>
    <w:div w:id="1679188074">
      <w:bodyDiv w:val="1"/>
      <w:marLeft w:val="0"/>
      <w:marRight w:val="0"/>
      <w:marTop w:val="0"/>
      <w:marBottom w:val="0"/>
      <w:divBdr>
        <w:top w:val="none" w:sz="0" w:space="0" w:color="auto"/>
        <w:left w:val="none" w:sz="0" w:space="0" w:color="auto"/>
        <w:bottom w:val="none" w:sz="0" w:space="0" w:color="auto"/>
        <w:right w:val="none" w:sz="0" w:space="0" w:color="auto"/>
      </w:divBdr>
    </w:div>
    <w:div w:id="1683436161">
      <w:bodyDiv w:val="1"/>
      <w:marLeft w:val="0"/>
      <w:marRight w:val="0"/>
      <w:marTop w:val="0"/>
      <w:marBottom w:val="0"/>
      <w:divBdr>
        <w:top w:val="none" w:sz="0" w:space="0" w:color="auto"/>
        <w:left w:val="none" w:sz="0" w:space="0" w:color="auto"/>
        <w:bottom w:val="none" w:sz="0" w:space="0" w:color="auto"/>
        <w:right w:val="none" w:sz="0" w:space="0" w:color="auto"/>
      </w:divBdr>
    </w:div>
    <w:div w:id="1685281403">
      <w:bodyDiv w:val="1"/>
      <w:marLeft w:val="0"/>
      <w:marRight w:val="0"/>
      <w:marTop w:val="0"/>
      <w:marBottom w:val="0"/>
      <w:divBdr>
        <w:top w:val="none" w:sz="0" w:space="0" w:color="auto"/>
        <w:left w:val="none" w:sz="0" w:space="0" w:color="auto"/>
        <w:bottom w:val="none" w:sz="0" w:space="0" w:color="auto"/>
        <w:right w:val="none" w:sz="0" w:space="0" w:color="auto"/>
      </w:divBdr>
    </w:div>
    <w:div w:id="1737319462">
      <w:bodyDiv w:val="1"/>
      <w:marLeft w:val="0"/>
      <w:marRight w:val="0"/>
      <w:marTop w:val="0"/>
      <w:marBottom w:val="0"/>
      <w:divBdr>
        <w:top w:val="none" w:sz="0" w:space="0" w:color="auto"/>
        <w:left w:val="none" w:sz="0" w:space="0" w:color="auto"/>
        <w:bottom w:val="none" w:sz="0" w:space="0" w:color="auto"/>
        <w:right w:val="none" w:sz="0" w:space="0" w:color="auto"/>
      </w:divBdr>
    </w:div>
    <w:div w:id="1739016617">
      <w:bodyDiv w:val="1"/>
      <w:marLeft w:val="0"/>
      <w:marRight w:val="0"/>
      <w:marTop w:val="0"/>
      <w:marBottom w:val="0"/>
      <w:divBdr>
        <w:top w:val="none" w:sz="0" w:space="0" w:color="auto"/>
        <w:left w:val="none" w:sz="0" w:space="0" w:color="auto"/>
        <w:bottom w:val="none" w:sz="0" w:space="0" w:color="auto"/>
        <w:right w:val="none" w:sz="0" w:space="0" w:color="auto"/>
      </w:divBdr>
    </w:div>
    <w:div w:id="1745103626">
      <w:bodyDiv w:val="1"/>
      <w:marLeft w:val="0"/>
      <w:marRight w:val="0"/>
      <w:marTop w:val="0"/>
      <w:marBottom w:val="0"/>
      <w:divBdr>
        <w:top w:val="none" w:sz="0" w:space="0" w:color="auto"/>
        <w:left w:val="none" w:sz="0" w:space="0" w:color="auto"/>
        <w:bottom w:val="none" w:sz="0" w:space="0" w:color="auto"/>
        <w:right w:val="none" w:sz="0" w:space="0" w:color="auto"/>
      </w:divBdr>
    </w:div>
    <w:div w:id="1752316599">
      <w:bodyDiv w:val="1"/>
      <w:marLeft w:val="0"/>
      <w:marRight w:val="0"/>
      <w:marTop w:val="0"/>
      <w:marBottom w:val="0"/>
      <w:divBdr>
        <w:top w:val="none" w:sz="0" w:space="0" w:color="auto"/>
        <w:left w:val="none" w:sz="0" w:space="0" w:color="auto"/>
        <w:bottom w:val="none" w:sz="0" w:space="0" w:color="auto"/>
        <w:right w:val="none" w:sz="0" w:space="0" w:color="auto"/>
      </w:divBdr>
    </w:div>
    <w:div w:id="1766880272">
      <w:bodyDiv w:val="1"/>
      <w:marLeft w:val="0"/>
      <w:marRight w:val="0"/>
      <w:marTop w:val="0"/>
      <w:marBottom w:val="0"/>
      <w:divBdr>
        <w:top w:val="none" w:sz="0" w:space="0" w:color="auto"/>
        <w:left w:val="none" w:sz="0" w:space="0" w:color="auto"/>
        <w:bottom w:val="none" w:sz="0" w:space="0" w:color="auto"/>
        <w:right w:val="none" w:sz="0" w:space="0" w:color="auto"/>
      </w:divBdr>
    </w:div>
    <w:div w:id="1766923280">
      <w:bodyDiv w:val="1"/>
      <w:marLeft w:val="0"/>
      <w:marRight w:val="0"/>
      <w:marTop w:val="0"/>
      <w:marBottom w:val="0"/>
      <w:divBdr>
        <w:top w:val="none" w:sz="0" w:space="0" w:color="auto"/>
        <w:left w:val="none" w:sz="0" w:space="0" w:color="auto"/>
        <w:bottom w:val="none" w:sz="0" w:space="0" w:color="auto"/>
        <w:right w:val="none" w:sz="0" w:space="0" w:color="auto"/>
      </w:divBdr>
    </w:div>
    <w:div w:id="1826430447">
      <w:bodyDiv w:val="1"/>
      <w:marLeft w:val="0"/>
      <w:marRight w:val="0"/>
      <w:marTop w:val="0"/>
      <w:marBottom w:val="0"/>
      <w:divBdr>
        <w:top w:val="none" w:sz="0" w:space="0" w:color="auto"/>
        <w:left w:val="none" w:sz="0" w:space="0" w:color="auto"/>
        <w:bottom w:val="none" w:sz="0" w:space="0" w:color="auto"/>
        <w:right w:val="none" w:sz="0" w:space="0" w:color="auto"/>
      </w:divBdr>
    </w:div>
    <w:div w:id="1830558790">
      <w:bodyDiv w:val="1"/>
      <w:marLeft w:val="0"/>
      <w:marRight w:val="0"/>
      <w:marTop w:val="0"/>
      <w:marBottom w:val="0"/>
      <w:divBdr>
        <w:top w:val="none" w:sz="0" w:space="0" w:color="auto"/>
        <w:left w:val="none" w:sz="0" w:space="0" w:color="auto"/>
        <w:bottom w:val="none" w:sz="0" w:space="0" w:color="auto"/>
        <w:right w:val="none" w:sz="0" w:space="0" w:color="auto"/>
      </w:divBdr>
    </w:div>
    <w:div w:id="1831748077">
      <w:bodyDiv w:val="1"/>
      <w:marLeft w:val="0"/>
      <w:marRight w:val="0"/>
      <w:marTop w:val="0"/>
      <w:marBottom w:val="0"/>
      <w:divBdr>
        <w:top w:val="none" w:sz="0" w:space="0" w:color="auto"/>
        <w:left w:val="none" w:sz="0" w:space="0" w:color="auto"/>
        <w:bottom w:val="none" w:sz="0" w:space="0" w:color="auto"/>
        <w:right w:val="none" w:sz="0" w:space="0" w:color="auto"/>
      </w:divBdr>
    </w:div>
    <w:div w:id="1850018232">
      <w:bodyDiv w:val="1"/>
      <w:marLeft w:val="0"/>
      <w:marRight w:val="0"/>
      <w:marTop w:val="0"/>
      <w:marBottom w:val="0"/>
      <w:divBdr>
        <w:top w:val="none" w:sz="0" w:space="0" w:color="auto"/>
        <w:left w:val="none" w:sz="0" w:space="0" w:color="auto"/>
        <w:bottom w:val="none" w:sz="0" w:space="0" w:color="auto"/>
        <w:right w:val="none" w:sz="0" w:space="0" w:color="auto"/>
      </w:divBdr>
    </w:div>
    <w:div w:id="1852328796">
      <w:bodyDiv w:val="1"/>
      <w:marLeft w:val="0"/>
      <w:marRight w:val="0"/>
      <w:marTop w:val="0"/>
      <w:marBottom w:val="0"/>
      <w:divBdr>
        <w:top w:val="none" w:sz="0" w:space="0" w:color="auto"/>
        <w:left w:val="none" w:sz="0" w:space="0" w:color="auto"/>
        <w:bottom w:val="none" w:sz="0" w:space="0" w:color="auto"/>
        <w:right w:val="none" w:sz="0" w:space="0" w:color="auto"/>
      </w:divBdr>
    </w:div>
    <w:div w:id="1853958189">
      <w:bodyDiv w:val="1"/>
      <w:marLeft w:val="0"/>
      <w:marRight w:val="0"/>
      <w:marTop w:val="0"/>
      <w:marBottom w:val="0"/>
      <w:divBdr>
        <w:top w:val="none" w:sz="0" w:space="0" w:color="auto"/>
        <w:left w:val="none" w:sz="0" w:space="0" w:color="auto"/>
        <w:bottom w:val="none" w:sz="0" w:space="0" w:color="auto"/>
        <w:right w:val="none" w:sz="0" w:space="0" w:color="auto"/>
      </w:divBdr>
    </w:div>
    <w:div w:id="1857814894">
      <w:bodyDiv w:val="1"/>
      <w:marLeft w:val="0"/>
      <w:marRight w:val="0"/>
      <w:marTop w:val="0"/>
      <w:marBottom w:val="0"/>
      <w:divBdr>
        <w:top w:val="none" w:sz="0" w:space="0" w:color="auto"/>
        <w:left w:val="none" w:sz="0" w:space="0" w:color="auto"/>
        <w:bottom w:val="none" w:sz="0" w:space="0" w:color="auto"/>
        <w:right w:val="none" w:sz="0" w:space="0" w:color="auto"/>
      </w:divBdr>
    </w:div>
    <w:div w:id="1865558066">
      <w:bodyDiv w:val="1"/>
      <w:marLeft w:val="0"/>
      <w:marRight w:val="0"/>
      <w:marTop w:val="0"/>
      <w:marBottom w:val="0"/>
      <w:divBdr>
        <w:top w:val="none" w:sz="0" w:space="0" w:color="auto"/>
        <w:left w:val="none" w:sz="0" w:space="0" w:color="auto"/>
        <w:bottom w:val="none" w:sz="0" w:space="0" w:color="auto"/>
        <w:right w:val="none" w:sz="0" w:space="0" w:color="auto"/>
      </w:divBdr>
    </w:div>
    <w:div w:id="1871065542">
      <w:bodyDiv w:val="1"/>
      <w:marLeft w:val="0"/>
      <w:marRight w:val="0"/>
      <w:marTop w:val="0"/>
      <w:marBottom w:val="0"/>
      <w:divBdr>
        <w:top w:val="none" w:sz="0" w:space="0" w:color="auto"/>
        <w:left w:val="none" w:sz="0" w:space="0" w:color="auto"/>
        <w:bottom w:val="none" w:sz="0" w:space="0" w:color="auto"/>
        <w:right w:val="none" w:sz="0" w:space="0" w:color="auto"/>
      </w:divBdr>
    </w:div>
    <w:div w:id="1883322020">
      <w:bodyDiv w:val="1"/>
      <w:marLeft w:val="0"/>
      <w:marRight w:val="0"/>
      <w:marTop w:val="0"/>
      <w:marBottom w:val="0"/>
      <w:divBdr>
        <w:top w:val="none" w:sz="0" w:space="0" w:color="auto"/>
        <w:left w:val="none" w:sz="0" w:space="0" w:color="auto"/>
        <w:bottom w:val="none" w:sz="0" w:space="0" w:color="auto"/>
        <w:right w:val="none" w:sz="0" w:space="0" w:color="auto"/>
      </w:divBdr>
    </w:div>
    <w:div w:id="1914050631">
      <w:bodyDiv w:val="1"/>
      <w:marLeft w:val="0"/>
      <w:marRight w:val="0"/>
      <w:marTop w:val="0"/>
      <w:marBottom w:val="0"/>
      <w:divBdr>
        <w:top w:val="none" w:sz="0" w:space="0" w:color="auto"/>
        <w:left w:val="none" w:sz="0" w:space="0" w:color="auto"/>
        <w:bottom w:val="none" w:sz="0" w:space="0" w:color="auto"/>
        <w:right w:val="none" w:sz="0" w:space="0" w:color="auto"/>
      </w:divBdr>
    </w:div>
    <w:div w:id="1926257714">
      <w:bodyDiv w:val="1"/>
      <w:marLeft w:val="0"/>
      <w:marRight w:val="0"/>
      <w:marTop w:val="0"/>
      <w:marBottom w:val="0"/>
      <w:divBdr>
        <w:top w:val="none" w:sz="0" w:space="0" w:color="auto"/>
        <w:left w:val="none" w:sz="0" w:space="0" w:color="auto"/>
        <w:bottom w:val="none" w:sz="0" w:space="0" w:color="auto"/>
        <w:right w:val="none" w:sz="0" w:space="0" w:color="auto"/>
      </w:divBdr>
    </w:div>
    <w:div w:id="1936595257">
      <w:bodyDiv w:val="1"/>
      <w:marLeft w:val="0"/>
      <w:marRight w:val="0"/>
      <w:marTop w:val="0"/>
      <w:marBottom w:val="0"/>
      <w:divBdr>
        <w:top w:val="none" w:sz="0" w:space="0" w:color="auto"/>
        <w:left w:val="none" w:sz="0" w:space="0" w:color="auto"/>
        <w:bottom w:val="none" w:sz="0" w:space="0" w:color="auto"/>
        <w:right w:val="none" w:sz="0" w:space="0" w:color="auto"/>
      </w:divBdr>
    </w:div>
    <w:div w:id="1938169548">
      <w:bodyDiv w:val="1"/>
      <w:marLeft w:val="0"/>
      <w:marRight w:val="0"/>
      <w:marTop w:val="0"/>
      <w:marBottom w:val="0"/>
      <w:divBdr>
        <w:top w:val="none" w:sz="0" w:space="0" w:color="auto"/>
        <w:left w:val="none" w:sz="0" w:space="0" w:color="auto"/>
        <w:bottom w:val="none" w:sz="0" w:space="0" w:color="auto"/>
        <w:right w:val="none" w:sz="0" w:space="0" w:color="auto"/>
      </w:divBdr>
    </w:div>
    <w:div w:id="1939215411">
      <w:bodyDiv w:val="1"/>
      <w:marLeft w:val="0"/>
      <w:marRight w:val="0"/>
      <w:marTop w:val="0"/>
      <w:marBottom w:val="0"/>
      <w:divBdr>
        <w:top w:val="none" w:sz="0" w:space="0" w:color="auto"/>
        <w:left w:val="none" w:sz="0" w:space="0" w:color="auto"/>
        <w:bottom w:val="none" w:sz="0" w:space="0" w:color="auto"/>
        <w:right w:val="none" w:sz="0" w:space="0" w:color="auto"/>
      </w:divBdr>
    </w:div>
    <w:div w:id="1940331253">
      <w:bodyDiv w:val="1"/>
      <w:marLeft w:val="0"/>
      <w:marRight w:val="0"/>
      <w:marTop w:val="0"/>
      <w:marBottom w:val="0"/>
      <w:divBdr>
        <w:top w:val="none" w:sz="0" w:space="0" w:color="auto"/>
        <w:left w:val="none" w:sz="0" w:space="0" w:color="auto"/>
        <w:bottom w:val="none" w:sz="0" w:space="0" w:color="auto"/>
        <w:right w:val="none" w:sz="0" w:space="0" w:color="auto"/>
      </w:divBdr>
    </w:div>
    <w:div w:id="2013363866">
      <w:bodyDiv w:val="1"/>
      <w:marLeft w:val="0"/>
      <w:marRight w:val="0"/>
      <w:marTop w:val="0"/>
      <w:marBottom w:val="0"/>
      <w:divBdr>
        <w:top w:val="none" w:sz="0" w:space="0" w:color="auto"/>
        <w:left w:val="none" w:sz="0" w:space="0" w:color="auto"/>
        <w:bottom w:val="none" w:sz="0" w:space="0" w:color="auto"/>
        <w:right w:val="none" w:sz="0" w:space="0" w:color="auto"/>
      </w:divBdr>
    </w:div>
    <w:div w:id="2041395857">
      <w:bodyDiv w:val="1"/>
      <w:marLeft w:val="0"/>
      <w:marRight w:val="0"/>
      <w:marTop w:val="0"/>
      <w:marBottom w:val="0"/>
      <w:divBdr>
        <w:top w:val="none" w:sz="0" w:space="0" w:color="auto"/>
        <w:left w:val="none" w:sz="0" w:space="0" w:color="auto"/>
        <w:bottom w:val="none" w:sz="0" w:space="0" w:color="auto"/>
        <w:right w:val="none" w:sz="0" w:space="0" w:color="auto"/>
      </w:divBdr>
    </w:div>
    <w:div w:id="2043624542">
      <w:bodyDiv w:val="1"/>
      <w:marLeft w:val="0"/>
      <w:marRight w:val="0"/>
      <w:marTop w:val="0"/>
      <w:marBottom w:val="0"/>
      <w:divBdr>
        <w:top w:val="none" w:sz="0" w:space="0" w:color="auto"/>
        <w:left w:val="none" w:sz="0" w:space="0" w:color="auto"/>
        <w:bottom w:val="none" w:sz="0" w:space="0" w:color="auto"/>
        <w:right w:val="none" w:sz="0" w:space="0" w:color="auto"/>
      </w:divBdr>
    </w:div>
    <w:div w:id="2090341329">
      <w:bodyDiv w:val="1"/>
      <w:marLeft w:val="0"/>
      <w:marRight w:val="0"/>
      <w:marTop w:val="0"/>
      <w:marBottom w:val="0"/>
      <w:divBdr>
        <w:top w:val="none" w:sz="0" w:space="0" w:color="auto"/>
        <w:left w:val="none" w:sz="0" w:space="0" w:color="auto"/>
        <w:bottom w:val="none" w:sz="0" w:space="0" w:color="auto"/>
        <w:right w:val="none" w:sz="0" w:space="0" w:color="auto"/>
      </w:divBdr>
    </w:div>
    <w:div w:id="2093890507">
      <w:bodyDiv w:val="1"/>
      <w:marLeft w:val="0"/>
      <w:marRight w:val="0"/>
      <w:marTop w:val="0"/>
      <w:marBottom w:val="0"/>
      <w:divBdr>
        <w:top w:val="none" w:sz="0" w:space="0" w:color="auto"/>
        <w:left w:val="none" w:sz="0" w:space="0" w:color="auto"/>
        <w:bottom w:val="none" w:sz="0" w:space="0" w:color="auto"/>
        <w:right w:val="none" w:sz="0" w:space="0" w:color="auto"/>
      </w:divBdr>
    </w:div>
    <w:div w:id="2094934008">
      <w:bodyDiv w:val="1"/>
      <w:marLeft w:val="0"/>
      <w:marRight w:val="0"/>
      <w:marTop w:val="0"/>
      <w:marBottom w:val="0"/>
      <w:divBdr>
        <w:top w:val="none" w:sz="0" w:space="0" w:color="auto"/>
        <w:left w:val="none" w:sz="0" w:space="0" w:color="auto"/>
        <w:bottom w:val="none" w:sz="0" w:space="0" w:color="auto"/>
        <w:right w:val="none" w:sz="0" w:space="0" w:color="auto"/>
      </w:divBdr>
    </w:div>
    <w:div w:id="2113935860">
      <w:bodyDiv w:val="1"/>
      <w:marLeft w:val="0"/>
      <w:marRight w:val="0"/>
      <w:marTop w:val="0"/>
      <w:marBottom w:val="0"/>
      <w:divBdr>
        <w:top w:val="none" w:sz="0" w:space="0" w:color="auto"/>
        <w:left w:val="none" w:sz="0" w:space="0" w:color="auto"/>
        <w:bottom w:val="none" w:sz="0" w:space="0" w:color="auto"/>
        <w:right w:val="none" w:sz="0" w:space="0" w:color="auto"/>
      </w:divBdr>
    </w:div>
    <w:div w:id="212920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9AD3EE9FB442312D6CE022E247CAD11C22A2D0F0BF23199B69FEB01E35CE11CFF1FBD859DC3C3F0rDY4G" TargetMode="External"/><Relationship Id="rId18" Type="http://schemas.openxmlformats.org/officeDocument/2006/relationships/image" Target="media/image5.emf"/><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image" Target="media/image8.emf"/><Relationship Id="rId34" Type="http://schemas.openxmlformats.org/officeDocument/2006/relationships/image" Target="media/image21.emf"/><Relationship Id="rId42" Type="http://schemas.openxmlformats.org/officeDocument/2006/relationships/image" Target="media/image29.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79D0F39A42B28B4EC5C5BFE11719682A2D3387DEAF082D8BC7DA6BC914150EA7161236E689CF2BCCCEC9FB2FB2ADC318D3B3CA4117B5786H0hAF" TargetMode="Externa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image" Target="media/image24.png"/><Relationship Id="rId40" Type="http://schemas.openxmlformats.org/officeDocument/2006/relationships/image" Target="media/image27.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png"/><Relationship Id="rId36" Type="http://schemas.openxmlformats.org/officeDocument/2006/relationships/image" Target="media/image23.emf"/><Relationship Id="rId10" Type="http://schemas.openxmlformats.org/officeDocument/2006/relationships/hyperlink" Target="mailto:Kontrol_lr@mail.ru" TargetMode="External"/><Relationship Id="rId19" Type="http://schemas.openxmlformats.org/officeDocument/2006/relationships/image" Target="media/image6.emf"/><Relationship Id="rId31" Type="http://schemas.openxmlformats.org/officeDocument/2006/relationships/image" Target="media/image18.emf"/><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3BBB3296277738A68FF7E174762DEFEFE4727B46B14FA72AB263C0605322CF3B409B1CC8EC7521c5G" TargetMode="Externa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png"/><Relationship Id="rId35" Type="http://schemas.openxmlformats.org/officeDocument/2006/relationships/image" Target="media/image22.emf"/><Relationship Id="rId43" Type="http://schemas.openxmlformats.org/officeDocument/2006/relationships/image" Target="media/image30.emf"/><Relationship Id="rId8" Type="http://schemas.openxmlformats.org/officeDocument/2006/relationships/hyperlink" Target="mailto:Kontrol_lr@mail.ru" TargetMode="External"/><Relationship Id="rId3" Type="http://schemas.openxmlformats.org/officeDocument/2006/relationships/styles" Target="styles.xml"/><Relationship Id="rId12" Type="http://schemas.openxmlformats.org/officeDocument/2006/relationships/hyperlink" Target="consultantplus://offline/ref=458E1945C6F8FB7769DD8871CEE6D456B10506F9DEF885790FAD89251F0364659E890986BE47Q3Z0F" TargetMode="Externa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image" Target="media/image25.emf"/><Relationship Id="rId46" Type="http://schemas.openxmlformats.org/officeDocument/2006/relationships/theme" Target="theme/theme1.xml"/><Relationship Id="rId20" Type="http://schemas.openxmlformats.org/officeDocument/2006/relationships/image" Target="media/image7.emf"/><Relationship Id="rId41" Type="http://schemas.openxmlformats.org/officeDocument/2006/relationships/image" Target="media/image2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7CAC3-0740-496B-8A11-7C36C3D67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15104</TotalTime>
  <Pages>122</Pages>
  <Words>29295</Words>
  <Characters>166982</Characters>
  <Application>Microsoft Office Word</Application>
  <DocSecurity>0</DocSecurity>
  <Lines>1391</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kontrol_2</dc:creator>
  <cp:lastModifiedBy>KSO_1</cp:lastModifiedBy>
  <cp:revision>7381</cp:revision>
  <cp:lastPrinted>2025-04-30T09:57:00Z</cp:lastPrinted>
  <dcterms:created xsi:type="dcterms:W3CDTF">2023-04-03T00:39:00Z</dcterms:created>
  <dcterms:modified xsi:type="dcterms:W3CDTF">2025-05-05T00:17:00Z</dcterms:modified>
</cp:coreProperties>
</file>