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3B651C" w:rsidRPr="003B651C" w:rsidRDefault="00C47EAC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B651C" w:rsidRPr="003B651C">
        <w:rPr>
          <w:rFonts w:ascii="Times New Roman" w:hAnsi="Times New Roman" w:cs="Times New Roman"/>
          <w:sz w:val="28"/>
          <w:szCs w:val="28"/>
        </w:rPr>
        <w:t>Порядка</w:t>
      </w:r>
    </w:p>
    <w:p w:rsidR="00C47EAC" w:rsidRDefault="003B651C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1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762F">
        <w:rPr>
          <w:rFonts w:ascii="Times New Roman" w:hAnsi="Times New Roman" w:cs="Times New Roman"/>
          <w:sz w:val="28"/>
          <w:szCs w:val="28"/>
        </w:rPr>
        <w:t>субсидий из бюджета МР</w:t>
      </w:r>
      <w:r w:rsidR="00A44017" w:rsidRPr="00A44017">
        <w:rPr>
          <w:rFonts w:ascii="Times New Roman" w:hAnsi="Times New Roman" w:cs="Times New Roman"/>
          <w:sz w:val="28"/>
          <w:szCs w:val="28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11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D762F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F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76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A4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FB7E0D" w:rsidRPr="00650D55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B02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правового акта? Какими данными можно будет подтвердить проявление таких негативных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DD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  <w:bookmarkStart w:id="0" w:name="_GoBack"/>
            <w:bookmarkEnd w:id="0"/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1347B"/>
    <w:rsid w:val="00153592"/>
    <w:rsid w:val="002D408E"/>
    <w:rsid w:val="003B651C"/>
    <w:rsid w:val="004653AF"/>
    <w:rsid w:val="005D0088"/>
    <w:rsid w:val="006073F3"/>
    <w:rsid w:val="00650D55"/>
    <w:rsid w:val="0068324F"/>
    <w:rsid w:val="00782795"/>
    <w:rsid w:val="00856BFF"/>
    <w:rsid w:val="009B7880"/>
    <w:rsid w:val="00A14542"/>
    <w:rsid w:val="00A44017"/>
    <w:rsid w:val="00A63171"/>
    <w:rsid w:val="00B027B1"/>
    <w:rsid w:val="00B60F58"/>
    <w:rsid w:val="00B66A4D"/>
    <w:rsid w:val="00C0645A"/>
    <w:rsid w:val="00C3287F"/>
    <w:rsid w:val="00C47EAC"/>
    <w:rsid w:val="00DD762F"/>
    <w:rsid w:val="00E444E9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5EDE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20</cp:revision>
  <cp:lastPrinted>2020-02-18T07:50:00Z</cp:lastPrinted>
  <dcterms:created xsi:type="dcterms:W3CDTF">2019-06-28T06:16:00Z</dcterms:created>
  <dcterms:modified xsi:type="dcterms:W3CDTF">2025-02-10T05:29:00Z</dcterms:modified>
</cp:coreProperties>
</file>