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645A" w:rsidRPr="00C47EAC" w:rsidRDefault="00C0645A" w:rsidP="00C0645A">
      <w:pPr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0645A" w:rsidRDefault="00C47EAC" w:rsidP="00C47EAC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Форма</w:t>
      </w:r>
    </w:p>
    <w:p w:rsidR="00C47EAC" w:rsidRDefault="00C47EAC" w:rsidP="00C47EAC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650D55" w:rsidRDefault="00C47EAC" w:rsidP="00C47EA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Перечень вопросов в рамках проведения публичных консультаций </w:t>
      </w:r>
    </w:p>
    <w:p w:rsidR="0019616C" w:rsidRDefault="00C47EAC" w:rsidP="003B651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проекту </w:t>
      </w:r>
      <w:r w:rsidR="003B651C" w:rsidRPr="003B651C">
        <w:rPr>
          <w:rFonts w:ascii="Times New Roman" w:hAnsi="Times New Roman" w:cs="Times New Roman"/>
          <w:sz w:val="28"/>
          <w:szCs w:val="28"/>
        </w:rPr>
        <w:t>Порядка</w:t>
      </w:r>
      <w:r w:rsidR="0019616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B651C" w:rsidRPr="003B651C" w:rsidRDefault="00DD7680" w:rsidP="003B651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D7680">
        <w:rPr>
          <w:rFonts w:ascii="Times New Roman" w:hAnsi="Times New Roman" w:cs="Times New Roman"/>
          <w:sz w:val="28"/>
          <w:szCs w:val="28"/>
        </w:rPr>
        <w:t>предоставления субсидий из бюджета муниципального района «Ленский район» субъектам малого и среднего предпринимательства на возмещение части затрат за аренду нежилого помещения при оказании услуг досуга и отдыха в сфере развлечения детей в возрасте от 6 мес. до 10 лет</w:t>
      </w:r>
    </w:p>
    <w:p w:rsidR="0019616C" w:rsidRDefault="0019616C" w:rsidP="00B60F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50D55" w:rsidRPr="0019616C" w:rsidRDefault="00650D55" w:rsidP="00B60F5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9616C">
        <w:rPr>
          <w:rFonts w:ascii="Times New Roman" w:hAnsi="Times New Roman" w:cs="Times New Roman"/>
          <w:b/>
          <w:sz w:val="28"/>
          <w:szCs w:val="28"/>
        </w:rPr>
        <w:t xml:space="preserve">Пожалуйста, заполните и направьте данную форму по электронной почте на адрес: </w:t>
      </w:r>
      <w:hyperlink r:id="rId4" w:history="1">
        <w:r w:rsidR="00DD7680" w:rsidRPr="00A70202">
          <w:rPr>
            <w:rStyle w:val="a5"/>
            <w:rFonts w:ascii="Times New Roman" w:hAnsi="Times New Roman" w:cs="Times New Roman"/>
            <w:sz w:val="28"/>
            <w:szCs w:val="28"/>
          </w:rPr>
          <w:t>ekonom@lenskrayon.ru</w:t>
        </w:r>
      </w:hyperlink>
      <w:r w:rsidR="00DD7680">
        <w:rPr>
          <w:rFonts w:ascii="Times New Roman" w:hAnsi="Times New Roman" w:cs="Times New Roman"/>
          <w:sz w:val="28"/>
          <w:szCs w:val="28"/>
        </w:rPr>
        <w:t xml:space="preserve"> </w:t>
      </w:r>
      <w:r w:rsidRPr="0019616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не </w:t>
      </w:r>
      <w:bookmarkStart w:id="0" w:name="_GoBack"/>
      <w:bookmarkEnd w:id="0"/>
      <w:r w:rsidRPr="0032410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позднее </w:t>
      </w:r>
      <w:r w:rsidR="00324108" w:rsidRPr="0032410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11</w:t>
      </w:r>
      <w:r w:rsidR="0019616C" w:rsidRPr="0032410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324108" w:rsidRPr="0032410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ноябр</w:t>
      </w:r>
      <w:r w:rsidR="0019616C" w:rsidRPr="0032410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я </w:t>
      </w:r>
      <w:r w:rsidR="00B60F58" w:rsidRPr="0032410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202</w:t>
      </w:r>
      <w:r w:rsidR="0019616C" w:rsidRPr="0032410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</w:t>
      </w:r>
      <w:r w:rsidR="00153592" w:rsidRPr="0032410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32410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года.</w:t>
      </w:r>
    </w:p>
    <w:p w:rsidR="00650D55" w:rsidRDefault="00650D55" w:rsidP="00B60F5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Разработчик не будет иметь возможности проанализировать позиции, направленные ему после указанного срока, а также направленные не в соответствии с настоящей формой.</w:t>
      </w:r>
    </w:p>
    <w:p w:rsidR="00650D55" w:rsidRDefault="00650D55" w:rsidP="00650D5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37"/>
      </w:tblGrid>
      <w:tr w:rsidR="00650D55" w:rsidRPr="00650D55" w:rsidTr="002E30C7">
        <w:tc>
          <w:tcPr>
            <w:tcW w:w="0" w:type="auto"/>
            <w:shd w:val="clear" w:color="auto" w:fill="FFFFFF"/>
            <w:vAlign w:val="center"/>
            <w:hideMark/>
          </w:tcPr>
          <w:p w:rsidR="00650D55" w:rsidRPr="00650D55" w:rsidRDefault="00650D55" w:rsidP="00A4401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50D5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Контактная информация:</w:t>
            </w:r>
          </w:p>
          <w:p w:rsidR="00650D55" w:rsidRPr="00650D55" w:rsidRDefault="00650D55" w:rsidP="00A4401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50D5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 Вашему желанию укажите:</w:t>
            </w:r>
          </w:p>
          <w:p w:rsidR="00650D55" w:rsidRPr="00650D55" w:rsidRDefault="00650D55" w:rsidP="00A4401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50D5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Название организации</w:t>
            </w:r>
          </w:p>
          <w:p w:rsidR="00650D55" w:rsidRPr="00650D55" w:rsidRDefault="00650D55" w:rsidP="002E30C7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50D5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___________________________________________</w:t>
            </w:r>
          </w:p>
          <w:p w:rsidR="00650D55" w:rsidRPr="00650D55" w:rsidRDefault="00650D55" w:rsidP="00650D55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50D5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Сферу деятельности организации</w:t>
            </w:r>
          </w:p>
          <w:p w:rsidR="00650D55" w:rsidRPr="00650D55" w:rsidRDefault="00650D55" w:rsidP="002E30C7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50D5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___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_______________________________________</w:t>
            </w:r>
          </w:p>
          <w:p w:rsidR="00650D55" w:rsidRDefault="00650D55" w:rsidP="002E30C7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50D5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Ф.И.О. контактного лица</w:t>
            </w:r>
          </w:p>
          <w:p w:rsidR="00650D55" w:rsidRPr="00650D55" w:rsidRDefault="00650D55" w:rsidP="002E30C7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___________________________________________</w:t>
            </w:r>
          </w:p>
          <w:p w:rsidR="00650D55" w:rsidRDefault="00650D55" w:rsidP="002E30C7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50D5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Номер контактного телефона</w:t>
            </w:r>
          </w:p>
          <w:p w:rsidR="00650D55" w:rsidRPr="00650D55" w:rsidRDefault="00650D55" w:rsidP="002E30C7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___________________________________________</w:t>
            </w:r>
          </w:p>
          <w:p w:rsidR="00650D55" w:rsidRDefault="00650D55" w:rsidP="002E30C7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50D5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Адрес электронной почты</w:t>
            </w:r>
          </w:p>
          <w:p w:rsidR="00650D55" w:rsidRPr="00650D55" w:rsidRDefault="00650D55" w:rsidP="002E30C7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___________________________________________</w:t>
            </w:r>
            <w:r w:rsidRPr="00650D5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        </w:t>
            </w:r>
          </w:p>
        </w:tc>
      </w:tr>
      <w:tr w:rsidR="00650D55" w:rsidRPr="00650D55" w:rsidTr="002E30C7">
        <w:tc>
          <w:tcPr>
            <w:tcW w:w="0" w:type="auto"/>
            <w:shd w:val="clear" w:color="auto" w:fill="FFFFFF"/>
            <w:vAlign w:val="center"/>
            <w:hideMark/>
          </w:tcPr>
          <w:p w:rsidR="00650D55" w:rsidRPr="00650D55" w:rsidRDefault="00650D55" w:rsidP="002E30C7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650D55" w:rsidRPr="00650D55" w:rsidTr="002E30C7">
        <w:tc>
          <w:tcPr>
            <w:tcW w:w="0" w:type="auto"/>
            <w:shd w:val="clear" w:color="auto" w:fill="FFFFFF"/>
            <w:vAlign w:val="center"/>
            <w:hideMark/>
          </w:tcPr>
          <w:p w:rsidR="00650D55" w:rsidRPr="00650D55" w:rsidRDefault="00650D55" w:rsidP="00E444E9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50D5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Вопрос 1. </w:t>
            </w:r>
            <w:r w:rsidR="00E444E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Актуальна ли проблема, на решение которой направлен </w:t>
            </w:r>
            <w:r w:rsidR="006073F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проект Порядка</w:t>
            </w:r>
            <w:r w:rsidR="00E444E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?  </w:t>
            </w:r>
          </w:p>
        </w:tc>
      </w:tr>
      <w:tr w:rsidR="00650D55" w:rsidRPr="00650D55" w:rsidTr="002E30C7">
        <w:tc>
          <w:tcPr>
            <w:tcW w:w="0" w:type="auto"/>
            <w:shd w:val="clear" w:color="auto" w:fill="FFFFFF"/>
            <w:vAlign w:val="center"/>
            <w:hideMark/>
          </w:tcPr>
          <w:p w:rsidR="00650D55" w:rsidRDefault="00650D55" w:rsidP="00650D55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50D5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Вопрос 2</w:t>
            </w:r>
            <w:r w:rsidR="00B027B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. Насколько цель </w:t>
            </w:r>
            <w:r w:rsidR="00B60F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Порядка </w:t>
            </w:r>
            <w:r w:rsidR="00FB7E0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соотносится с п</w:t>
            </w:r>
            <w:r w:rsidR="00B60F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роблемой, на решение которых он направлен</w:t>
            </w:r>
            <w:r w:rsidR="00FB7E0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? Достигнет ли поддержка тех целей, на которые она направлена?</w:t>
            </w:r>
          </w:p>
          <w:p w:rsidR="00FB7E0D" w:rsidRDefault="00FB7E0D" w:rsidP="00650D55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Вопрос 3. Является ли выбранный вариант решения проблемы оптимальным (в том чи</w:t>
            </w:r>
            <w:r w:rsidR="009B788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сле с точки зрения выгод и издер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жек для общества в целом)?</w:t>
            </w:r>
            <w:r w:rsidR="009B788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Существуют ли иные варианты достижения заявленных целей</w:t>
            </w:r>
            <w:r w:rsidR="000945A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правового регулирования? </w:t>
            </w:r>
            <w:r w:rsidR="009B788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  <w:p w:rsidR="00FB7E0D" w:rsidRDefault="00FB7E0D" w:rsidP="00FB7E0D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 xml:space="preserve">Вопрос </w:t>
            </w:r>
            <w:r w:rsidR="009B788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. </w:t>
            </w:r>
            <w:r w:rsidR="009B788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акие, по вашей оценке, субъекты предпринимательской и деятельности будут затронуты предлагаемой поддержкой (по видам субъектов, по отраслям, по количеству субъектов?</w:t>
            </w:r>
          </w:p>
          <w:p w:rsidR="00FB7E0D" w:rsidRDefault="00FB7E0D" w:rsidP="00FB7E0D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Вопрос </w:t>
            </w:r>
            <w:r w:rsidR="009B788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 Повлияет ли принятие данного проекта на конкурентную среду в данной сфере, будет ли способствовать необоснованному изменению расстановки сил в сфере предпринимательства? Если да, то как?</w:t>
            </w:r>
          </w:p>
          <w:p w:rsidR="00FB7E0D" w:rsidRPr="00650D55" w:rsidRDefault="00FB7E0D" w:rsidP="00FB7E0D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Вопрос </w:t>
            </w:r>
            <w:r w:rsidR="009B788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 Существуют ли в предлагаемом проекте положения, которые необоснованно затрудняют ведение предпринимательской и инвестиционной деятельности?</w:t>
            </w:r>
          </w:p>
        </w:tc>
      </w:tr>
      <w:tr w:rsidR="00650D55" w:rsidRPr="00650D55" w:rsidTr="002E30C7">
        <w:tc>
          <w:tcPr>
            <w:tcW w:w="0" w:type="auto"/>
            <w:shd w:val="clear" w:color="auto" w:fill="FFFFFF"/>
            <w:vAlign w:val="center"/>
            <w:hideMark/>
          </w:tcPr>
          <w:p w:rsidR="00650D55" w:rsidRPr="00650D55" w:rsidRDefault="00650D55" w:rsidP="009B7880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50D5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 xml:space="preserve">Вопрос </w:t>
            </w:r>
            <w:r w:rsidR="009B788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7</w:t>
            </w:r>
            <w:r w:rsidRPr="00650D5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 Какие полезные эффекты (для муниципального образования, общества, субъектов предпринимательской деятельности, потребителей и т.п.) ожидаются в случае принятия проекта правового акта? Какими данными можно будет подтвердить проявление таких полезных эффектов?</w:t>
            </w:r>
          </w:p>
        </w:tc>
      </w:tr>
      <w:tr w:rsidR="00650D55" w:rsidRPr="00650D55" w:rsidTr="002E30C7">
        <w:tc>
          <w:tcPr>
            <w:tcW w:w="0" w:type="auto"/>
            <w:shd w:val="clear" w:color="auto" w:fill="FFFFFF"/>
            <w:vAlign w:val="center"/>
            <w:hideMark/>
          </w:tcPr>
          <w:p w:rsidR="00650D55" w:rsidRPr="00650D55" w:rsidRDefault="00650D55" w:rsidP="00B027B1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50D5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Вопрос </w:t>
            </w:r>
            <w:r w:rsidR="009B788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8</w:t>
            </w:r>
            <w:r w:rsidRPr="00650D5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 Какие негативные эффекты (для муниципального образования, общества, субъектов предпринимательской деятельности, потребителей и т.п.) ожидаются в случае принятия правового акта? Какими данными можно будет подтвердить проявление таких негативных эффектов?</w:t>
            </w:r>
          </w:p>
        </w:tc>
      </w:tr>
      <w:tr w:rsidR="00650D55" w:rsidRPr="00650D55" w:rsidTr="002E30C7">
        <w:tc>
          <w:tcPr>
            <w:tcW w:w="0" w:type="auto"/>
            <w:shd w:val="clear" w:color="auto" w:fill="FFFFFF"/>
            <w:vAlign w:val="center"/>
            <w:hideMark/>
          </w:tcPr>
          <w:p w:rsidR="00650D55" w:rsidRPr="00650D55" w:rsidRDefault="00650D55" w:rsidP="000945A7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50D5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Вопрос </w:t>
            </w:r>
            <w:r w:rsidR="009B788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9</w:t>
            </w:r>
            <w:r w:rsidRPr="00650D5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. </w:t>
            </w:r>
            <w:r w:rsidR="000945A7" w:rsidRPr="000945A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Оцените, насколько полно и точно отражены обязанности, ответственность участников правового регулирования, а также насколько понятно прописаны административные проце</w:t>
            </w:r>
            <w:r w:rsidR="000945A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дуры, реализуемые ответственным органам</w:t>
            </w:r>
            <w:r w:rsidR="000945A7" w:rsidRPr="000945A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местного самоуправления</w:t>
            </w:r>
            <w:r w:rsidR="00DD762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МР</w:t>
            </w:r>
            <w:r w:rsidR="000945A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«Ленский район»</w:t>
            </w:r>
            <w:r w:rsidR="000945A7" w:rsidRPr="000945A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 насколько точно и недвусмысленно прописаны властные функции и полномочия? Считаете ли Вы, что предлагаемые нормы не соответствуют или противоречат иным действующим нормативным правовым актам, в том числе муниципальным? Если да, укажите такие нормы и нормативные правовые акты.</w:t>
            </w:r>
          </w:p>
        </w:tc>
      </w:tr>
      <w:tr w:rsidR="00650D55" w:rsidRPr="00650D55" w:rsidTr="002E30C7">
        <w:tc>
          <w:tcPr>
            <w:tcW w:w="0" w:type="auto"/>
            <w:shd w:val="clear" w:color="auto" w:fill="FFFFFF"/>
            <w:vAlign w:val="center"/>
            <w:hideMark/>
          </w:tcPr>
          <w:p w:rsidR="00650D55" w:rsidRPr="00650D55" w:rsidRDefault="00650D55" w:rsidP="002E30C7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50D5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Вопрос </w:t>
            </w:r>
            <w:r w:rsidR="009B788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10. Иные замечания и отзывы</w:t>
            </w:r>
          </w:p>
          <w:p w:rsidR="00650D55" w:rsidRPr="00650D55" w:rsidRDefault="00650D55" w:rsidP="002E30C7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50D5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</w:tbl>
    <w:p w:rsidR="00650D55" w:rsidRPr="00650D55" w:rsidRDefault="00650D55" w:rsidP="00650D5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0D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sectPr w:rsidR="00650D55" w:rsidRPr="00650D55" w:rsidSect="009B7880">
      <w:pgSz w:w="11906" w:h="16838"/>
      <w:pgMar w:top="851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287F"/>
    <w:rsid w:val="00034E2B"/>
    <w:rsid w:val="000945A7"/>
    <w:rsid w:val="000C407A"/>
    <w:rsid w:val="0011347B"/>
    <w:rsid w:val="00153592"/>
    <w:rsid w:val="0019616C"/>
    <w:rsid w:val="002D408E"/>
    <w:rsid w:val="00324108"/>
    <w:rsid w:val="003B651C"/>
    <w:rsid w:val="004653AF"/>
    <w:rsid w:val="005D0088"/>
    <w:rsid w:val="006073F3"/>
    <w:rsid w:val="00650D55"/>
    <w:rsid w:val="0068324F"/>
    <w:rsid w:val="00782795"/>
    <w:rsid w:val="00856BFF"/>
    <w:rsid w:val="009B7880"/>
    <w:rsid w:val="00A14542"/>
    <w:rsid w:val="00A44017"/>
    <w:rsid w:val="00A63171"/>
    <w:rsid w:val="00B027B1"/>
    <w:rsid w:val="00B60F58"/>
    <w:rsid w:val="00B66A4D"/>
    <w:rsid w:val="00C0645A"/>
    <w:rsid w:val="00C3287F"/>
    <w:rsid w:val="00C47EAC"/>
    <w:rsid w:val="00DD762F"/>
    <w:rsid w:val="00DD7680"/>
    <w:rsid w:val="00E444E9"/>
    <w:rsid w:val="00FB7E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5A68C3"/>
  <w15:chartTrackingRefBased/>
  <w15:docId w15:val="{FE0B0437-1EC6-479D-B07C-87E3EBF228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34E2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034E2B"/>
    <w:rPr>
      <w:rFonts w:ascii="Segoe UI" w:hAnsi="Segoe UI" w:cs="Segoe UI"/>
      <w:sz w:val="18"/>
      <w:szCs w:val="18"/>
    </w:rPr>
  </w:style>
  <w:style w:type="character" w:styleId="a5">
    <w:name w:val="Hyperlink"/>
    <w:basedOn w:val="a0"/>
    <w:uiPriority w:val="99"/>
    <w:unhideWhenUsed/>
    <w:rsid w:val="00C47EA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56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58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379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505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ekonom@lenskrayon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477</Words>
  <Characters>2721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Вельц</dc:creator>
  <cp:keywords/>
  <dc:description/>
  <cp:lastModifiedBy>User</cp:lastModifiedBy>
  <cp:revision>3</cp:revision>
  <cp:lastPrinted>2020-02-18T07:50:00Z</cp:lastPrinted>
  <dcterms:created xsi:type="dcterms:W3CDTF">2026-10-26T02:43:00Z</dcterms:created>
  <dcterms:modified xsi:type="dcterms:W3CDTF">2026-10-27T00:46:00Z</dcterms:modified>
</cp:coreProperties>
</file>