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EE5191" w:rsidRPr="00122E29" w:rsidTr="00331A74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E5191" w:rsidRPr="00122E29" w:rsidRDefault="00EE5191" w:rsidP="00331A7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331A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331A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331A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331A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331A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331A74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7C668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7C6687">
              <w:rPr>
                <w:b/>
                <w:sz w:val="32"/>
                <w:szCs w:val="32"/>
              </w:rPr>
              <w:t>ПОСТАНОВЛ</w:t>
            </w:r>
            <w:r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331A74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331A74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331A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331A74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EE5191" w:rsidRDefault="00EE5191" w:rsidP="00331A7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3D0C03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D0C03" w:rsidRPr="003D0C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3D0C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D0C03" w:rsidRPr="003D0C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3D0C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3D0C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D0C03" w:rsidRPr="003D0C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01-03-868/4</w:t>
            </w:r>
            <w:r w:rsidRPr="003D0C0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D19E7" w:rsidRPr="004D19E7" w:rsidTr="00331A74">
        <w:trPr>
          <w:trHeight w:val="471"/>
        </w:trPr>
        <w:tc>
          <w:tcPr>
            <w:tcW w:w="9781" w:type="dxa"/>
          </w:tcPr>
          <w:p w:rsidR="004D19E7" w:rsidRPr="004D19E7" w:rsidRDefault="008F69BB" w:rsidP="004D19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r w:rsidR="004D19E7" w:rsidRPr="004D19E7">
              <w:rPr>
                <w:b/>
                <w:bCs/>
                <w:sz w:val="28"/>
                <w:szCs w:val="28"/>
              </w:rPr>
              <w:t xml:space="preserve">утверждении Регламента работы администрации </w:t>
            </w:r>
          </w:p>
          <w:p w:rsidR="004D19E7" w:rsidRPr="004D19E7" w:rsidRDefault="004D19E7" w:rsidP="004D19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19E7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  <w:r w:rsidRPr="004D19E7">
              <w:rPr>
                <w:b/>
                <w:bCs/>
                <w:sz w:val="28"/>
                <w:szCs w:val="28"/>
              </w:rPr>
              <w:t xml:space="preserve"> «Ленский район»</w:t>
            </w:r>
          </w:p>
          <w:p w:rsidR="004D19E7" w:rsidRPr="004D19E7" w:rsidRDefault="004D19E7" w:rsidP="004D19E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19E7" w:rsidRPr="004D19E7" w:rsidRDefault="004D19E7" w:rsidP="004D19E7">
      <w:pPr>
        <w:autoSpaceDE/>
        <w:autoSpaceDN/>
        <w:adjustRightInd/>
        <w:spacing w:line="360" w:lineRule="auto"/>
        <w:ind w:firstLine="567"/>
        <w:jc w:val="both"/>
        <w:rPr>
          <w:rFonts w:eastAsia="Arial Narrow"/>
          <w:sz w:val="28"/>
          <w:szCs w:val="28"/>
          <w:lang w:eastAsia="en-US"/>
        </w:rPr>
      </w:pPr>
      <w:r>
        <w:rPr>
          <w:rFonts w:eastAsia="Arial Narrow"/>
          <w:sz w:val="28"/>
          <w:szCs w:val="28"/>
          <w:lang w:eastAsia="en-US"/>
        </w:rPr>
        <w:t xml:space="preserve">В соответствии с решением Районного Совета депутатов муниципального </w:t>
      </w:r>
      <w:r w:rsidR="00157C01">
        <w:rPr>
          <w:rFonts w:eastAsia="Arial Narrow"/>
          <w:sz w:val="28"/>
          <w:szCs w:val="28"/>
          <w:lang w:eastAsia="en-US"/>
        </w:rPr>
        <w:t xml:space="preserve">образования </w:t>
      </w:r>
      <w:r>
        <w:rPr>
          <w:rFonts w:eastAsia="Arial Narrow"/>
          <w:sz w:val="28"/>
          <w:szCs w:val="28"/>
          <w:lang w:eastAsia="en-US"/>
        </w:rPr>
        <w:t xml:space="preserve">«Ленский </w:t>
      </w:r>
      <w:r w:rsidR="00157C01">
        <w:rPr>
          <w:rFonts w:eastAsia="Arial Narrow"/>
          <w:sz w:val="28"/>
          <w:szCs w:val="28"/>
          <w:lang w:eastAsia="en-US"/>
        </w:rPr>
        <w:t>район» от</w:t>
      </w:r>
      <w:r>
        <w:rPr>
          <w:rFonts w:eastAsia="Arial Narrow"/>
          <w:sz w:val="28"/>
          <w:szCs w:val="28"/>
          <w:lang w:eastAsia="en-US"/>
        </w:rPr>
        <w:t xml:space="preserve"> 24.09.2024 года №01-05/3-14 «О внесении изменений в решение Районного Совета депутатов муниципального образования «Ленский район» от 02.06.2011 года №17-24», а также в</w:t>
      </w:r>
      <w:r w:rsidRPr="004D19E7">
        <w:rPr>
          <w:rFonts w:eastAsia="Arial Narrow"/>
          <w:sz w:val="28"/>
          <w:szCs w:val="28"/>
          <w:lang w:eastAsia="en-US"/>
        </w:rPr>
        <w:t xml:space="preserve"> целях упорядочения деятельности аппарата администрации муниципального </w:t>
      </w:r>
      <w:r>
        <w:rPr>
          <w:rFonts w:eastAsia="Arial Narrow"/>
          <w:sz w:val="28"/>
          <w:szCs w:val="28"/>
          <w:lang w:eastAsia="en-US"/>
        </w:rPr>
        <w:t>района</w:t>
      </w:r>
      <w:r w:rsidRPr="004D19E7">
        <w:rPr>
          <w:rFonts w:eastAsia="Arial Narrow"/>
          <w:sz w:val="28"/>
          <w:szCs w:val="28"/>
          <w:lang w:eastAsia="en-US"/>
        </w:rPr>
        <w:t xml:space="preserve"> «Ленский район», повышения эффективности работы и укрепления исполнительской дисциплины</w:t>
      </w:r>
      <w:r>
        <w:rPr>
          <w:rFonts w:eastAsia="Arial Narrow"/>
          <w:sz w:val="28"/>
          <w:szCs w:val="28"/>
          <w:lang w:eastAsia="en-US"/>
        </w:rPr>
        <w:t xml:space="preserve">, </w:t>
      </w:r>
      <w:r w:rsidRPr="004D19E7">
        <w:rPr>
          <w:rFonts w:eastAsia="Arial Narrow"/>
          <w:sz w:val="28"/>
          <w:szCs w:val="28"/>
          <w:lang w:eastAsia="en-US"/>
        </w:rPr>
        <w:t xml:space="preserve"> п о с т а н о в л я ю:</w:t>
      </w:r>
    </w:p>
    <w:p w:rsidR="004D19E7" w:rsidRPr="004D19E7" w:rsidRDefault="004D19E7" w:rsidP="004D19E7">
      <w:pPr>
        <w:widowControl/>
        <w:numPr>
          <w:ilvl w:val="0"/>
          <w:numId w:val="3"/>
        </w:numPr>
        <w:tabs>
          <w:tab w:val="left" w:pos="975"/>
        </w:tabs>
        <w:autoSpaceDE/>
        <w:autoSpaceDN/>
        <w:adjustRightInd/>
        <w:spacing w:after="160" w:line="360" w:lineRule="auto"/>
        <w:ind w:right="-1" w:firstLine="400"/>
        <w:jc w:val="both"/>
        <w:rPr>
          <w:rFonts w:eastAsia="Arial Narrow"/>
          <w:color w:val="000000"/>
          <w:sz w:val="28"/>
          <w:szCs w:val="28"/>
        </w:rPr>
      </w:pPr>
      <w:r w:rsidRPr="004D19E7">
        <w:rPr>
          <w:rFonts w:eastAsia="Arial Narrow"/>
          <w:color w:val="000000"/>
          <w:sz w:val="28"/>
          <w:szCs w:val="28"/>
        </w:rPr>
        <w:lastRenderedPageBreak/>
        <w:t xml:space="preserve">Утвердить Регламент работы администрации муниципального       </w:t>
      </w:r>
      <w:r>
        <w:rPr>
          <w:rFonts w:eastAsia="Arial Narrow"/>
          <w:color w:val="000000"/>
          <w:sz w:val="28"/>
          <w:szCs w:val="28"/>
        </w:rPr>
        <w:t>района</w:t>
      </w:r>
      <w:r w:rsidRPr="004D19E7">
        <w:rPr>
          <w:rFonts w:eastAsia="Arial Narrow"/>
          <w:color w:val="000000"/>
          <w:sz w:val="28"/>
          <w:szCs w:val="28"/>
        </w:rPr>
        <w:t xml:space="preserve"> «Ленский район» согласно приложению к настоящему постановлению и ввести его в действие с момента подписания.</w:t>
      </w:r>
    </w:p>
    <w:p w:rsidR="004D19E7" w:rsidRPr="004D19E7" w:rsidRDefault="004D19E7" w:rsidP="004D19E7">
      <w:pPr>
        <w:widowControl/>
        <w:numPr>
          <w:ilvl w:val="0"/>
          <w:numId w:val="3"/>
        </w:numPr>
        <w:tabs>
          <w:tab w:val="left" w:pos="975"/>
        </w:tabs>
        <w:autoSpaceDE/>
        <w:autoSpaceDN/>
        <w:adjustRightInd/>
        <w:spacing w:after="160" w:line="360" w:lineRule="auto"/>
        <w:ind w:right="-1" w:firstLine="400"/>
        <w:jc w:val="both"/>
        <w:rPr>
          <w:rFonts w:eastAsia="Arial Narrow"/>
          <w:color w:val="000000"/>
          <w:sz w:val="28"/>
          <w:szCs w:val="28"/>
        </w:rPr>
      </w:pPr>
      <w:r w:rsidRPr="004D19E7">
        <w:rPr>
          <w:rFonts w:eastAsia="Arial Narrow"/>
          <w:color w:val="000000"/>
          <w:sz w:val="28"/>
          <w:szCs w:val="28"/>
        </w:rPr>
        <w:t xml:space="preserve">Считать утратившим силу постановление главы от </w:t>
      </w:r>
      <w:r>
        <w:rPr>
          <w:rFonts w:eastAsia="Arial Narrow"/>
          <w:color w:val="000000"/>
          <w:sz w:val="28"/>
          <w:szCs w:val="28"/>
        </w:rPr>
        <w:t>03.10.219</w:t>
      </w:r>
      <w:r w:rsidRPr="004D19E7">
        <w:rPr>
          <w:rFonts w:eastAsia="Arial Narrow"/>
          <w:color w:val="000000"/>
          <w:sz w:val="28"/>
          <w:szCs w:val="28"/>
        </w:rPr>
        <w:t xml:space="preserve"> г. № </w:t>
      </w:r>
      <w:r>
        <w:rPr>
          <w:rFonts w:eastAsia="Arial Narrow"/>
          <w:color w:val="000000"/>
          <w:sz w:val="28"/>
          <w:szCs w:val="28"/>
        </w:rPr>
        <w:t>01-03-894/9</w:t>
      </w:r>
      <w:r w:rsidRPr="004D19E7">
        <w:rPr>
          <w:rFonts w:eastAsia="Arial Narrow"/>
          <w:color w:val="000000"/>
          <w:sz w:val="28"/>
          <w:szCs w:val="28"/>
        </w:rPr>
        <w:t xml:space="preserve"> «Об утверждении Регламента работы администрации муниципального образования «Ленский район</w:t>
      </w:r>
      <w:r>
        <w:rPr>
          <w:rFonts w:eastAsia="Arial Narrow"/>
          <w:color w:val="000000"/>
          <w:sz w:val="28"/>
          <w:szCs w:val="28"/>
        </w:rPr>
        <w:t>»</w:t>
      </w:r>
      <w:r w:rsidRPr="004D19E7">
        <w:rPr>
          <w:rFonts w:eastAsia="Arial Narrow"/>
          <w:color w:val="000000"/>
          <w:sz w:val="28"/>
          <w:szCs w:val="28"/>
        </w:rPr>
        <w:t xml:space="preserve">». </w:t>
      </w:r>
    </w:p>
    <w:p w:rsidR="004D19E7" w:rsidRPr="004D19E7" w:rsidRDefault="004D19E7" w:rsidP="004D19E7">
      <w:pPr>
        <w:widowControl/>
        <w:numPr>
          <w:ilvl w:val="0"/>
          <w:numId w:val="3"/>
        </w:numPr>
        <w:tabs>
          <w:tab w:val="left" w:pos="975"/>
        </w:tabs>
        <w:autoSpaceDE/>
        <w:autoSpaceDN/>
        <w:adjustRightInd/>
        <w:spacing w:after="160" w:line="360" w:lineRule="auto"/>
        <w:ind w:right="-1" w:firstLine="400"/>
        <w:jc w:val="both"/>
        <w:rPr>
          <w:rFonts w:eastAsia="Arial Narrow"/>
          <w:color w:val="000000"/>
          <w:sz w:val="28"/>
          <w:szCs w:val="28"/>
        </w:rPr>
      </w:pPr>
      <w:r w:rsidRPr="004D19E7">
        <w:rPr>
          <w:rFonts w:eastAsia="Arial Narrow"/>
          <w:color w:val="000000"/>
          <w:sz w:val="28"/>
          <w:szCs w:val="28"/>
        </w:rPr>
        <w:t xml:space="preserve">Главному специалисту </w:t>
      </w:r>
      <w:r>
        <w:rPr>
          <w:rFonts w:eastAsia="Arial Narrow"/>
          <w:color w:val="000000"/>
          <w:sz w:val="28"/>
          <w:szCs w:val="28"/>
        </w:rPr>
        <w:t xml:space="preserve">управления делами по кадровой работе </w:t>
      </w:r>
      <w:r w:rsidRPr="004D19E7">
        <w:rPr>
          <w:rFonts w:eastAsia="Arial Narrow"/>
          <w:color w:val="000000"/>
          <w:sz w:val="28"/>
          <w:szCs w:val="28"/>
        </w:rPr>
        <w:t xml:space="preserve"> (Яроцкая Т.В.), ознакомить сотрудников администрации с Регламентом работы и обеспечить строгое и безукоризненное выполнение требований его положений.</w:t>
      </w:r>
    </w:p>
    <w:p w:rsidR="004D19E7" w:rsidRPr="004D19E7" w:rsidRDefault="004D19E7" w:rsidP="004D19E7">
      <w:pPr>
        <w:widowControl/>
        <w:numPr>
          <w:ilvl w:val="0"/>
          <w:numId w:val="3"/>
        </w:numPr>
        <w:tabs>
          <w:tab w:val="left" w:pos="975"/>
        </w:tabs>
        <w:autoSpaceDE/>
        <w:autoSpaceDN/>
        <w:adjustRightInd/>
        <w:spacing w:after="160" w:line="360" w:lineRule="auto"/>
        <w:ind w:right="-1" w:firstLine="400"/>
        <w:jc w:val="both"/>
        <w:rPr>
          <w:rFonts w:eastAsia="Arial Narrow"/>
          <w:color w:val="000000"/>
          <w:sz w:val="28"/>
          <w:szCs w:val="28"/>
        </w:rPr>
      </w:pPr>
      <w:r w:rsidRPr="004D19E7">
        <w:rPr>
          <w:rFonts w:eastAsia="Arial Narrow"/>
          <w:color w:val="000000"/>
          <w:sz w:val="28"/>
          <w:szCs w:val="28"/>
        </w:rPr>
        <w:t xml:space="preserve">Главному специалисту </w:t>
      </w:r>
      <w:r>
        <w:rPr>
          <w:rFonts w:eastAsia="Arial Narrow"/>
          <w:color w:val="000000"/>
          <w:sz w:val="28"/>
          <w:szCs w:val="28"/>
        </w:rPr>
        <w:t>управления делами</w:t>
      </w:r>
      <w:r w:rsidRPr="004D19E7">
        <w:rPr>
          <w:rFonts w:eastAsia="Arial Narrow"/>
          <w:color w:val="000000"/>
          <w:sz w:val="28"/>
          <w:szCs w:val="28"/>
        </w:rPr>
        <w:t xml:space="preserve"> (Иванская Е.С.) разместить данное постановление на официальном сайте муниципального </w:t>
      </w:r>
      <w:r w:rsidR="00D37C1F">
        <w:rPr>
          <w:rFonts w:eastAsia="Arial Narrow"/>
          <w:color w:val="000000"/>
          <w:sz w:val="28"/>
          <w:szCs w:val="28"/>
        </w:rPr>
        <w:t xml:space="preserve">района </w:t>
      </w:r>
      <w:r w:rsidRPr="004D19E7">
        <w:rPr>
          <w:rFonts w:eastAsia="Arial Narrow"/>
          <w:color w:val="000000"/>
          <w:sz w:val="28"/>
          <w:szCs w:val="28"/>
        </w:rPr>
        <w:t>«Ленский район».</w:t>
      </w:r>
    </w:p>
    <w:p w:rsidR="004D19E7" w:rsidRDefault="004D19E7" w:rsidP="004D19E7">
      <w:pPr>
        <w:widowControl/>
        <w:numPr>
          <w:ilvl w:val="0"/>
          <w:numId w:val="3"/>
        </w:numPr>
        <w:tabs>
          <w:tab w:val="left" w:pos="975"/>
        </w:tabs>
        <w:autoSpaceDE/>
        <w:autoSpaceDN/>
        <w:adjustRightInd/>
        <w:spacing w:after="160" w:line="360" w:lineRule="auto"/>
        <w:ind w:left="140" w:right="400" w:firstLine="260"/>
        <w:jc w:val="both"/>
        <w:rPr>
          <w:rFonts w:eastAsia="Arial Narrow"/>
          <w:color w:val="000000"/>
          <w:sz w:val="28"/>
          <w:szCs w:val="28"/>
        </w:rPr>
      </w:pPr>
      <w:r w:rsidRPr="004D19E7">
        <w:rPr>
          <w:rFonts w:eastAsia="Arial Narrow"/>
          <w:color w:val="000000"/>
          <w:sz w:val="28"/>
          <w:szCs w:val="28"/>
        </w:rPr>
        <w:t xml:space="preserve">Контроль исполнения данного постановления возложить на </w:t>
      </w:r>
      <w:r>
        <w:rPr>
          <w:rFonts w:eastAsia="Arial Narrow"/>
          <w:color w:val="000000"/>
          <w:sz w:val="28"/>
          <w:szCs w:val="28"/>
        </w:rPr>
        <w:t xml:space="preserve">заместителя главы-руководителя аппарата администрации и работе с ОМСУ Петрова П.Л. </w:t>
      </w:r>
    </w:p>
    <w:p w:rsidR="006A7FA6" w:rsidRPr="004D19E7" w:rsidRDefault="006A7FA6" w:rsidP="006A7FA6">
      <w:pPr>
        <w:widowControl/>
        <w:tabs>
          <w:tab w:val="left" w:pos="975"/>
        </w:tabs>
        <w:autoSpaceDE/>
        <w:autoSpaceDN/>
        <w:adjustRightInd/>
        <w:spacing w:after="160" w:line="360" w:lineRule="auto"/>
        <w:ind w:right="400"/>
        <w:jc w:val="both"/>
        <w:rPr>
          <w:rFonts w:eastAsia="Arial Narrow"/>
          <w:color w:val="000000"/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331A74">
        <w:tc>
          <w:tcPr>
            <w:tcW w:w="9781" w:type="dxa"/>
          </w:tcPr>
          <w:p w:rsidR="00EE5191" w:rsidRPr="00122E29" w:rsidRDefault="00EE5191" w:rsidP="004D19E7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Глава                                                                                          </w:t>
            </w:r>
            <w:r w:rsidR="004D19E7">
              <w:rPr>
                <w:b/>
                <w:sz w:val="28"/>
                <w:szCs w:val="28"/>
              </w:rPr>
              <w:t xml:space="preserve">А.В. Черепанов 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D46CDF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>Приложение</w:t>
      </w:r>
    </w:p>
    <w:p w:rsidR="004D19E7" w:rsidRPr="004D19E7" w:rsidRDefault="004D19E7" w:rsidP="00D46CDF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 xml:space="preserve"> к постановлению</w:t>
      </w:r>
      <w:r>
        <w:rPr>
          <w:color w:val="000000"/>
          <w:sz w:val="28"/>
          <w:szCs w:val="28"/>
        </w:rPr>
        <w:t xml:space="preserve"> </w:t>
      </w:r>
      <w:r w:rsidRPr="004D19E7">
        <w:rPr>
          <w:color w:val="000000"/>
          <w:sz w:val="28"/>
          <w:szCs w:val="28"/>
        </w:rPr>
        <w:t xml:space="preserve">главы </w:t>
      </w:r>
    </w:p>
    <w:p w:rsidR="004D19E7" w:rsidRPr="004D19E7" w:rsidRDefault="004D19E7" w:rsidP="00D46CDF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>от «____» _____________20</w:t>
      </w:r>
      <w:r>
        <w:rPr>
          <w:color w:val="000000"/>
          <w:sz w:val="28"/>
          <w:szCs w:val="28"/>
        </w:rPr>
        <w:t>24</w:t>
      </w:r>
      <w:r w:rsidRPr="004D19E7">
        <w:rPr>
          <w:color w:val="000000"/>
          <w:sz w:val="28"/>
          <w:szCs w:val="28"/>
        </w:rPr>
        <w:t xml:space="preserve"> г.</w:t>
      </w:r>
    </w:p>
    <w:p w:rsidR="004D19E7" w:rsidRPr="004D19E7" w:rsidRDefault="004D19E7" w:rsidP="00D46CDF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>№_________________________</w:t>
      </w:r>
    </w:p>
    <w:p w:rsidR="004D19E7" w:rsidRPr="004D19E7" w:rsidRDefault="004D19E7" w:rsidP="004D19E7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4D19E7" w:rsidRPr="004D19E7" w:rsidRDefault="004D19E7" w:rsidP="004D19E7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4D19E7" w:rsidRPr="004D19E7" w:rsidRDefault="004D19E7" w:rsidP="004D19E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4D19E7">
        <w:rPr>
          <w:b/>
          <w:color w:val="000000"/>
          <w:sz w:val="28"/>
          <w:szCs w:val="28"/>
        </w:rPr>
        <w:t>РЕГЛАМЕНТ</w:t>
      </w:r>
    </w:p>
    <w:p w:rsidR="004D19E7" w:rsidRPr="004D19E7" w:rsidRDefault="004D19E7" w:rsidP="004D19E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4D19E7">
        <w:rPr>
          <w:b/>
          <w:color w:val="000000"/>
          <w:sz w:val="28"/>
          <w:szCs w:val="28"/>
        </w:rPr>
        <w:t xml:space="preserve">работы администрации </w:t>
      </w:r>
    </w:p>
    <w:p w:rsidR="004D19E7" w:rsidRPr="004D19E7" w:rsidRDefault="004D19E7" w:rsidP="004D19E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4D19E7">
        <w:rPr>
          <w:b/>
          <w:color w:val="000000"/>
          <w:sz w:val="28"/>
          <w:szCs w:val="28"/>
        </w:rPr>
        <w:t xml:space="preserve">муниципального </w:t>
      </w:r>
      <w:r w:rsidRPr="00432022">
        <w:rPr>
          <w:b/>
          <w:color w:val="000000"/>
          <w:sz w:val="28"/>
          <w:szCs w:val="28"/>
        </w:rPr>
        <w:t>р</w:t>
      </w:r>
      <w:r w:rsidR="00D46CDF">
        <w:rPr>
          <w:b/>
          <w:color w:val="000000"/>
          <w:sz w:val="28"/>
          <w:szCs w:val="28"/>
        </w:rPr>
        <w:t xml:space="preserve">айона </w:t>
      </w:r>
      <w:r w:rsidRPr="004D19E7">
        <w:rPr>
          <w:b/>
          <w:color w:val="000000"/>
          <w:sz w:val="28"/>
          <w:szCs w:val="28"/>
        </w:rPr>
        <w:t xml:space="preserve"> «Ленский район» </w:t>
      </w:r>
    </w:p>
    <w:p w:rsidR="004D19E7" w:rsidRPr="004D19E7" w:rsidRDefault="004D19E7" w:rsidP="004D19E7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4D19E7" w:rsidRPr="004D19E7" w:rsidRDefault="00432022" w:rsidP="004D19E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4D19E7" w:rsidRPr="004D19E7">
        <w:rPr>
          <w:b/>
          <w:color w:val="000000"/>
          <w:sz w:val="28"/>
          <w:szCs w:val="28"/>
        </w:rPr>
        <w:t xml:space="preserve">Общие положения </w:t>
      </w:r>
    </w:p>
    <w:p w:rsidR="004D19E7" w:rsidRPr="004D19E7" w:rsidRDefault="004D19E7" w:rsidP="004D19E7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4D19E7" w:rsidRPr="004D19E7" w:rsidRDefault="004D19E7" w:rsidP="004D19E7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 </w:t>
      </w:r>
      <w:r w:rsidRPr="004D19E7">
        <w:rPr>
          <w:color w:val="000000"/>
          <w:sz w:val="28"/>
          <w:szCs w:val="28"/>
        </w:rPr>
        <w:t xml:space="preserve">Регламент работы администрации 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4D19E7">
        <w:rPr>
          <w:color w:val="000000"/>
          <w:sz w:val="28"/>
          <w:szCs w:val="28"/>
        </w:rPr>
        <w:t xml:space="preserve">«Ленский район» (далее - Регламент) - муниципальный правовой акт, определяющий на основе действующего законодательства, Устава муниципального </w:t>
      </w:r>
      <w:r w:rsidR="00432022">
        <w:rPr>
          <w:color w:val="000000"/>
          <w:sz w:val="28"/>
          <w:szCs w:val="28"/>
        </w:rPr>
        <w:t>района</w:t>
      </w:r>
      <w:r w:rsidRPr="004D19E7">
        <w:rPr>
          <w:color w:val="000000"/>
          <w:sz w:val="28"/>
          <w:szCs w:val="28"/>
        </w:rPr>
        <w:t xml:space="preserve"> «Ленский район», решений Районного Совета депутатов, постановлений и распоряжений главы Ленского района внутреннюю организационную, функциональную структуру и порядок деятельности администрации.</w:t>
      </w:r>
    </w:p>
    <w:p w:rsidR="00432022" w:rsidRDefault="00432022" w:rsidP="00432022">
      <w:pPr>
        <w:widowControl/>
        <w:autoSpaceDE/>
        <w:autoSpaceDN/>
        <w:adjustRightInd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4D19E7" w:rsidRPr="004D19E7">
        <w:rPr>
          <w:color w:val="000000"/>
          <w:sz w:val="28"/>
          <w:szCs w:val="28"/>
        </w:rPr>
        <w:t xml:space="preserve">Администрация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 (далее администрация района) является исполнительно - распорядительным органом местного самоуправления, осуществляющим свою деятельность на основании и во исполнение Конституции Российской Федерации, </w:t>
      </w:r>
      <w:r w:rsidR="004D19E7" w:rsidRPr="004D19E7">
        <w:rPr>
          <w:color w:val="000000"/>
          <w:sz w:val="28"/>
          <w:szCs w:val="28"/>
        </w:rPr>
        <w:lastRenderedPageBreak/>
        <w:t xml:space="preserve">Конституции Республики Саха (Якутия), Законов РФ и РС(Я), актов, принятых Президентом Российской Федерации, Главой Республики Саха (Якутия), Правительством Российской Федерации, Правительством Республики Саха (Якутия), Устава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район», нормативных правовых актов Районного Совета депутатов, постановлений и распоряжений главы.</w:t>
      </w:r>
      <w:r w:rsidR="004D19E7" w:rsidRPr="004D19E7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4D19E7" w:rsidRPr="004D19E7">
        <w:rPr>
          <w:color w:val="000000"/>
          <w:sz w:val="28"/>
          <w:szCs w:val="28"/>
        </w:rPr>
        <w:t xml:space="preserve"> Администрация района исполняет полномочия по решению вопросов местного значения и отдельные государственные полномочия, переданные органам местного самоуправления законами Российской Федерации и Республики Саха (Якутия).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1.4. Руководство администрацией района возложено на главу, который в соответствии с Уставом </w:t>
      </w:r>
      <w:r>
        <w:rPr>
          <w:color w:val="000000"/>
          <w:sz w:val="28"/>
          <w:szCs w:val="28"/>
        </w:rPr>
        <w:t>муниципального</w:t>
      </w:r>
      <w:r w:rsidR="004D19E7" w:rsidRPr="004D19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«Ленский район»</w:t>
      </w:r>
      <w:r w:rsidR="004D19E7" w:rsidRPr="004D19E7">
        <w:rPr>
          <w:color w:val="000000"/>
          <w:sz w:val="28"/>
          <w:szCs w:val="28"/>
        </w:rPr>
        <w:t xml:space="preserve"> по вопросам, отнесенным к его ведению, принимает муниципальные правовые акты - постановления и распоряжения. 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 </w:t>
      </w:r>
      <w:r w:rsidR="004D19E7" w:rsidRPr="004D19E7">
        <w:rPr>
          <w:color w:val="000000"/>
          <w:sz w:val="28"/>
          <w:szCs w:val="28"/>
        </w:rPr>
        <w:t xml:space="preserve">Муниципальные правовые акты главы муниципального </w:t>
      </w:r>
      <w:r>
        <w:rPr>
          <w:color w:val="000000"/>
          <w:sz w:val="28"/>
          <w:szCs w:val="28"/>
        </w:rPr>
        <w:t xml:space="preserve">района </w:t>
      </w:r>
      <w:r w:rsidR="004D19E7" w:rsidRPr="004D19E7">
        <w:rPr>
          <w:color w:val="000000"/>
          <w:sz w:val="28"/>
          <w:szCs w:val="28"/>
        </w:rPr>
        <w:t>вступают в силу с момента их подписания, если иное не определено в самом акте, а акты, затрагивающие права, интересы граждан и юридических лиц - с момента их опубликования в средствах массовой информации и размещения на официальном сайте.</w:t>
      </w:r>
    </w:p>
    <w:p w:rsidR="00432022" w:rsidRDefault="00432022" w:rsidP="004D19E7">
      <w:pPr>
        <w:widowControl/>
        <w:autoSpaceDE/>
        <w:autoSpaceDN/>
        <w:adjustRightInd/>
        <w:ind w:right="-284"/>
        <w:jc w:val="center"/>
        <w:rPr>
          <w:color w:val="000000"/>
          <w:sz w:val="28"/>
          <w:szCs w:val="28"/>
        </w:rPr>
      </w:pPr>
    </w:p>
    <w:p w:rsidR="004D19E7" w:rsidRPr="004D19E7" w:rsidRDefault="00432022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432022">
        <w:rPr>
          <w:b/>
          <w:color w:val="000000"/>
          <w:sz w:val="28"/>
          <w:szCs w:val="28"/>
        </w:rPr>
        <w:lastRenderedPageBreak/>
        <w:t xml:space="preserve">2. </w:t>
      </w:r>
      <w:r w:rsidR="004D19E7" w:rsidRPr="004D19E7">
        <w:rPr>
          <w:b/>
          <w:color w:val="000000"/>
          <w:sz w:val="28"/>
          <w:szCs w:val="28"/>
        </w:rPr>
        <w:t xml:space="preserve">Структура администрации муниципального </w:t>
      </w:r>
      <w:r>
        <w:rPr>
          <w:b/>
          <w:color w:val="000000"/>
          <w:sz w:val="28"/>
          <w:szCs w:val="28"/>
        </w:rPr>
        <w:t>района</w:t>
      </w:r>
      <w:r w:rsidR="004D19E7" w:rsidRPr="004D19E7">
        <w:rPr>
          <w:b/>
          <w:color w:val="000000"/>
          <w:sz w:val="28"/>
          <w:szCs w:val="28"/>
        </w:rPr>
        <w:t xml:space="preserve"> «Ленский район»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>2.1</w:t>
      </w:r>
      <w:r w:rsidR="004D19E7" w:rsidRPr="004D19E7">
        <w:rPr>
          <w:color w:val="000000"/>
          <w:sz w:val="28"/>
          <w:szCs w:val="28"/>
        </w:rPr>
        <w:t>. Администрация района состоит из главы, его заместителей и подчиненных им структурных подразделений.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2.2.  Администрация района формируется главой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 путем определения ее структуры и назначения должностных лиц на основе действующего трудового законодательства</w:t>
      </w:r>
      <w:r w:rsidR="00D37C1F">
        <w:rPr>
          <w:color w:val="000000"/>
          <w:sz w:val="28"/>
          <w:szCs w:val="28"/>
        </w:rPr>
        <w:t xml:space="preserve">. </w:t>
      </w:r>
      <w:r w:rsidR="004D19E7" w:rsidRPr="004D19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Организационная структура предусматривает четкое разделение функций между структурными подразделениями и их подчиненность.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Структура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утверждается решением Районного Совета депутатов в соответствии с Уставом муниципального </w:t>
      </w:r>
      <w:r>
        <w:rPr>
          <w:color w:val="000000"/>
          <w:sz w:val="28"/>
          <w:szCs w:val="28"/>
        </w:rPr>
        <w:t xml:space="preserve">района </w:t>
      </w:r>
      <w:r w:rsidR="004D19E7" w:rsidRPr="004D19E7">
        <w:rPr>
          <w:color w:val="000000"/>
          <w:sz w:val="28"/>
          <w:szCs w:val="28"/>
        </w:rPr>
        <w:t>«Ленский район».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2.3. Глава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осуществляет руководство администрацией на принципах единоначалия.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В случае отсутствия главы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или невозможности выполнения им своих обязанностей, его полномочия осуществляет первый заместитель. На период отпуска главы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издается распоряжение о назначении должностного лица исполняющим обязанности главы.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2</w:t>
      </w:r>
      <w:r w:rsidR="004D19E7" w:rsidRPr="00D46CDF">
        <w:rPr>
          <w:color w:val="FF0000"/>
          <w:sz w:val="28"/>
          <w:szCs w:val="28"/>
        </w:rPr>
        <w:t>.</w:t>
      </w:r>
      <w:r w:rsidR="004D19E7" w:rsidRPr="002E5552">
        <w:rPr>
          <w:sz w:val="28"/>
          <w:szCs w:val="28"/>
        </w:rPr>
        <w:t xml:space="preserve">4. Число заместителей главы муниципального </w:t>
      </w:r>
      <w:r w:rsidRPr="002E5552">
        <w:rPr>
          <w:sz w:val="28"/>
          <w:szCs w:val="28"/>
        </w:rPr>
        <w:t xml:space="preserve">района </w:t>
      </w:r>
      <w:r w:rsidR="004D19E7" w:rsidRPr="002E5552">
        <w:rPr>
          <w:sz w:val="28"/>
          <w:szCs w:val="28"/>
        </w:rPr>
        <w:t xml:space="preserve">устанавливается с учетом норм </w:t>
      </w:r>
      <w:r w:rsidR="002E5552">
        <w:rPr>
          <w:sz w:val="28"/>
          <w:szCs w:val="28"/>
        </w:rPr>
        <w:t>У</w:t>
      </w:r>
      <w:r w:rsidR="004D19E7" w:rsidRPr="002E5552">
        <w:rPr>
          <w:sz w:val="28"/>
          <w:szCs w:val="28"/>
        </w:rPr>
        <w:t xml:space="preserve">каза Главы РС(Я). </w:t>
      </w:r>
      <w:r w:rsidR="004D19E7" w:rsidRPr="004D19E7">
        <w:rPr>
          <w:color w:val="000000"/>
          <w:sz w:val="28"/>
          <w:szCs w:val="28"/>
        </w:rPr>
        <w:t>Компетенция заместителей</w:t>
      </w:r>
      <w:r>
        <w:rPr>
          <w:color w:val="000000"/>
          <w:sz w:val="28"/>
          <w:szCs w:val="28"/>
        </w:rPr>
        <w:t xml:space="preserve"> </w:t>
      </w:r>
      <w:r w:rsidR="004D19E7" w:rsidRPr="004D19E7">
        <w:rPr>
          <w:color w:val="000000"/>
          <w:sz w:val="28"/>
          <w:szCs w:val="28"/>
        </w:rPr>
        <w:t xml:space="preserve">определяется постановлением главы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о разграничении полномочий между руководителями администрации района. В случае назначения заместителя главы исполняющим обязанности главы муниципального </w:t>
      </w:r>
      <w:r w:rsidR="00854C40"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>, издается распоряжение о его назначении.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2.5. Положения о структурных подразделениях администрации, их штатная численность, должностные инструкции утве</w:t>
      </w:r>
      <w:r>
        <w:rPr>
          <w:color w:val="000000"/>
          <w:sz w:val="28"/>
          <w:szCs w:val="28"/>
        </w:rPr>
        <w:t>рждаются главой муниципального района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rPr>
          <w:color w:val="000000"/>
          <w:sz w:val="28"/>
          <w:szCs w:val="28"/>
        </w:rPr>
      </w:pPr>
    </w:p>
    <w:p w:rsidR="004D19E7" w:rsidRPr="004D19E7" w:rsidRDefault="00432022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432022">
        <w:rPr>
          <w:b/>
          <w:color w:val="000000"/>
          <w:sz w:val="28"/>
          <w:szCs w:val="28"/>
        </w:rPr>
        <w:t xml:space="preserve">3. </w:t>
      </w:r>
      <w:r w:rsidR="004D19E7" w:rsidRPr="004D19E7">
        <w:rPr>
          <w:b/>
          <w:color w:val="000000"/>
          <w:sz w:val="28"/>
          <w:szCs w:val="28"/>
        </w:rPr>
        <w:t xml:space="preserve">Планирование работы администрации 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4D19E7">
        <w:rPr>
          <w:b/>
          <w:color w:val="000000"/>
          <w:sz w:val="28"/>
          <w:szCs w:val="28"/>
        </w:rPr>
        <w:t xml:space="preserve">муниципального </w:t>
      </w:r>
      <w:r w:rsidR="00432022">
        <w:rPr>
          <w:b/>
          <w:color w:val="000000"/>
          <w:sz w:val="28"/>
          <w:szCs w:val="28"/>
        </w:rPr>
        <w:t>района</w:t>
      </w:r>
      <w:r w:rsidRPr="004D19E7">
        <w:rPr>
          <w:b/>
          <w:color w:val="000000"/>
          <w:sz w:val="28"/>
          <w:szCs w:val="28"/>
        </w:rPr>
        <w:t xml:space="preserve"> «Ленский район»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>3.1.</w:t>
      </w:r>
      <w:r w:rsidR="004D19E7" w:rsidRPr="004D19E7">
        <w:rPr>
          <w:color w:val="000000"/>
          <w:sz w:val="28"/>
          <w:szCs w:val="28"/>
        </w:rPr>
        <w:t xml:space="preserve"> Планирование работы администрации района является основной формой организационного обеспечения деятельности по выполнению задач в области социально-экономического развития муниципального </w:t>
      </w:r>
      <w:r>
        <w:rPr>
          <w:color w:val="000000"/>
          <w:sz w:val="28"/>
          <w:szCs w:val="28"/>
        </w:rPr>
        <w:t xml:space="preserve">района </w:t>
      </w:r>
      <w:r w:rsidR="004D19E7" w:rsidRPr="004D19E7">
        <w:rPr>
          <w:color w:val="000000"/>
          <w:sz w:val="28"/>
          <w:szCs w:val="28"/>
        </w:rPr>
        <w:t>«Ленский район», исполнения полномочий по вопросам местного значения и переданных государственных полномочий.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3.2. Деятельность администрации района осуществляется на основе перспективного и текущего планирования. </w:t>
      </w:r>
    </w:p>
    <w:p w:rsidR="004D19E7" w:rsidRPr="00EB598C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 xml:space="preserve">Основой для составления перспективного плана работы администрации района является План по реализации Стратегии социально – экономического развития муниципального </w:t>
      </w:r>
      <w:r w:rsidR="002E5552">
        <w:rPr>
          <w:color w:val="000000"/>
          <w:sz w:val="28"/>
          <w:szCs w:val="28"/>
        </w:rPr>
        <w:t xml:space="preserve">района </w:t>
      </w:r>
      <w:r w:rsidR="002E5552" w:rsidRPr="004D19E7">
        <w:rPr>
          <w:color w:val="000000"/>
          <w:sz w:val="28"/>
          <w:szCs w:val="28"/>
        </w:rPr>
        <w:t>«</w:t>
      </w:r>
      <w:r w:rsidR="004D19E7" w:rsidRPr="004D19E7">
        <w:rPr>
          <w:color w:val="000000"/>
          <w:sz w:val="28"/>
          <w:szCs w:val="28"/>
        </w:rPr>
        <w:t xml:space="preserve">Ленский район» Республики Саха (Якутия) </w:t>
      </w:r>
      <w:r w:rsidR="004D19E7" w:rsidRPr="00EB598C">
        <w:rPr>
          <w:sz w:val="28"/>
          <w:szCs w:val="28"/>
        </w:rPr>
        <w:t xml:space="preserve">на период до 2030 года.  </w:t>
      </w:r>
    </w:p>
    <w:p w:rsidR="004D19E7" w:rsidRPr="004D19E7" w:rsidRDefault="00432022" w:rsidP="0043202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3.3. План по реализации Стратегии социально – экономического развития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 Республики Саха (Якутия) на период до 2030 год рассматривается на коллегии и утверждается главой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. </w:t>
      </w:r>
    </w:p>
    <w:p w:rsidR="004D19E7" w:rsidRPr="004D19E7" w:rsidRDefault="00432022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3.</w:t>
      </w:r>
      <w:r w:rsidR="001A1403">
        <w:rPr>
          <w:color w:val="000000"/>
          <w:sz w:val="28"/>
          <w:szCs w:val="28"/>
        </w:rPr>
        <w:t>4</w:t>
      </w:r>
      <w:r w:rsidR="004D19E7" w:rsidRPr="004D19E7">
        <w:rPr>
          <w:color w:val="000000"/>
          <w:sz w:val="28"/>
          <w:szCs w:val="28"/>
        </w:rPr>
        <w:t>. Текущее планирование работы структурных подразделений администрации района осуществляется непосредственными руководителями структурных подразделений сроком на три месяца (далее – квартальный план).</w:t>
      </w:r>
    </w:p>
    <w:p w:rsidR="004D19E7" w:rsidRPr="004D19E7" w:rsidRDefault="004D19E7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 xml:space="preserve">Квартальные и ежемесячные планы работы структурных подразделений администрации муниципального </w:t>
      </w:r>
      <w:r w:rsidR="00EB598C">
        <w:rPr>
          <w:color w:val="000000"/>
          <w:sz w:val="28"/>
          <w:szCs w:val="28"/>
        </w:rPr>
        <w:t>района</w:t>
      </w:r>
      <w:r w:rsidRPr="004D19E7">
        <w:rPr>
          <w:color w:val="000000"/>
          <w:sz w:val="28"/>
          <w:szCs w:val="28"/>
        </w:rPr>
        <w:t xml:space="preserve"> утверждаются заместителями главы муниципального </w:t>
      </w:r>
      <w:r w:rsidR="00DA5D4F">
        <w:rPr>
          <w:color w:val="000000"/>
          <w:sz w:val="28"/>
          <w:szCs w:val="28"/>
        </w:rPr>
        <w:t>района</w:t>
      </w:r>
      <w:r w:rsidRPr="004D19E7">
        <w:rPr>
          <w:color w:val="000000"/>
          <w:sz w:val="28"/>
          <w:szCs w:val="28"/>
        </w:rPr>
        <w:t xml:space="preserve"> по курируемым направлениям деятельности.</w:t>
      </w:r>
    </w:p>
    <w:p w:rsidR="004D19E7" w:rsidRPr="004D19E7" w:rsidRDefault="00DA5D4F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Квартальные и ежемесячные планы работы отделов, управлений, комитетов администрации подаются </w:t>
      </w:r>
      <w:r>
        <w:rPr>
          <w:color w:val="000000"/>
          <w:sz w:val="28"/>
          <w:szCs w:val="28"/>
        </w:rPr>
        <w:t>начальнику управления делами</w:t>
      </w:r>
      <w:r w:rsidR="004D19E7" w:rsidRPr="004D19E7">
        <w:rPr>
          <w:color w:val="000000"/>
          <w:sz w:val="28"/>
          <w:szCs w:val="28"/>
        </w:rPr>
        <w:t xml:space="preserve"> не позднее 25 числа месяца, предшествующего началу планируемого периода. </w:t>
      </w:r>
    </w:p>
    <w:p w:rsidR="004D19E7" w:rsidRPr="004D19E7" w:rsidRDefault="00DA5D4F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На основе представленных квартальных и ежемесячных планов </w:t>
      </w:r>
      <w:r>
        <w:rPr>
          <w:color w:val="000000"/>
          <w:sz w:val="28"/>
          <w:szCs w:val="28"/>
        </w:rPr>
        <w:t>начальником управления делами</w:t>
      </w:r>
      <w:r w:rsidR="004D19E7" w:rsidRPr="004D19E7">
        <w:rPr>
          <w:color w:val="000000"/>
          <w:sz w:val="28"/>
          <w:szCs w:val="28"/>
        </w:rPr>
        <w:t xml:space="preserve"> составляется cводный квартальный и </w:t>
      </w:r>
      <w:r w:rsidR="004D19E7" w:rsidRPr="004D19E7">
        <w:rPr>
          <w:color w:val="000000"/>
          <w:sz w:val="28"/>
          <w:szCs w:val="28"/>
        </w:rPr>
        <w:lastRenderedPageBreak/>
        <w:t xml:space="preserve">ежемесячный планы основных мероприятий администрации района, которые утверждаются главой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DA5D4F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Утвержденные сводные квартальные и ежемесячные планы мероприятий администрации района рассылаются в структурные подразделения, муниципальные учреждения и </w:t>
      </w:r>
      <w:r>
        <w:rPr>
          <w:color w:val="000000"/>
          <w:sz w:val="28"/>
          <w:szCs w:val="28"/>
        </w:rPr>
        <w:t>размещаются на официальном сайте муниципального района «Ленский район»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DA5D4F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3.7.  Контроль выполнения ежеквартального сводного план</w:t>
      </w:r>
      <w:r>
        <w:rPr>
          <w:color w:val="000000"/>
          <w:sz w:val="28"/>
          <w:szCs w:val="28"/>
        </w:rPr>
        <w:t>а</w:t>
      </w:r>
      <w:r w:rsidR="004D19E7" w:rsidRPr="004D19E7">
        <w:rPr>
          <w:color w:val="000000"/>
          <w:sz w:val="28"/>
          <w:szCs w:val="28"/>
        </w:rPr>
        <w:t xml:space="preserve"> мероприятий администрации муниципального образования осуществляет </w:t>
      </w:r>
      <w:r>
        <w:rPr>
          <w:color w:val="000000"/>
          <w:sz w:val="28"/>
          <w:szCs w:val="28"/>
        </w:rPr>
        <w:t>заместитель главы-руководитель аппарата администрации и работе с ОМСУ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DA5D4F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Контроль выполнения планов структурных подразделений осуществляют непосредственные руководители.</w:t>
      </w:r>
    </w:p>
    <w:p w:rsidR="004D19E7" w:rsidRPr="004D19E7" w:rsidRDefault="00DA5D4F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3.8. Заместители главы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 планируют свою работу по ежемесячным индивидуальным планам. </w:t>
      </w:r>
    </w:p>
    <w:p w:rsidR="00DA5D4F" w:rsidRDefault="00DA5D4F" w:rsidP="004D19E7">
      <w:pPr>
        <w:widowControl/>
        <w:autoSpaceDE/>
        <w:autoSpaceDN/>
        <w:adjustRightInd/>
        <w:ind w:right="-284"/>
        <w:jc w:val="center"/>
        <w:rPr>
          <w:color w:val="000000"/>
          <w:sz w:val="28"/>
          <w:szCs w:val="28"/>
        </w:rPr>
      </w:pPr>
    </w:p>
    <w:p w:rsidR="004D19E7" w:rsidRPr="004D19E7" w:rsidRDefault="00DA5D4F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DA5D4F">
        <w:rPr>
          <w:b/>
          <w:color w:val="000000"/>
          <w:sz w:val="28"/>
          <w:szCs w:val="28"/>
        </w:rPr>
        <w:t xml:space="preserve">4. </w:t>
      </w:r>
      <w:r w:rsidR="004D19E7" w:rsidRPr="004D19E7">
        <w:rPr>
          <w:b/>
          <w:color w:val="000000"/>
          <w:sz w:val="28"/>
          <w:szCs w:val="28"/>
        </w:rPr>
        <w:t xml:space="preserve">Совещательный орган при главе муниципального </w:t>
      </w:r>
      <w:r>
        <w:rPr>
          <w:b/>
          <w:color w:val="000000"/>
          <w:sz w:val="28"/>
          <w:szCs w:val="28"/>
        </w:rPr>
        <w:t>района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4D19E7">
        <w:rPr>
          <w:b/>
          <w:color w:val="000000"/>
          <w:sz w:val="28"/>
          <w:szCs w:val="28"/>
        </w:rPr>
        <w:t>«Ленский район» (коллегия администрации)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DA5D4F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>4.1.</w:t>
      </w:r>
      <w:r w:rsidR="004D19E7" w:rsidRPr="004D19E7">
        <w:rPr>
          <w:color w:val="000000"/>
          <w:sz w:val="28"/>
          <w:szCs w:val="28"/>
        </w:rPr>
        <w:t xml:space="preserve"> Для оперативного коллегиального рассмотрения наиболее важных вопросов управления районом, планов и программ его социально - экономического развития, координации управления экономическим и </w:t>
      </w:r>
      <w:r w:rsidR="004D19E7" w:rsidRPr="004D19E7">
        <w:rPr>
          <w:color w:val="000000"/>
          <w:sz w:val="28"/>
          <w:szCs w:val="28"/>
        </w:rPr>
        <w:lastRenderedPageBreak/>
        <w:t xml:space="preserve">социальным развитием района, постановлением главы создается и действует коллегия при главе муниципального </w:t>
      </w:r>
      <w:r w:rsidR="00D37C1F">
        <w:rPr>
          <w:color w:val="000000"/>
          <w:sz w:val="28"/>
          <w:szCs w:val="28"/>
        </w:rPr>
        <w:t xml:space="preserve">района </w:t>
      </w:r>
      <w:r w:rsidR="004D19E7" w:rsidRPr="004D19E7">
        <w:rPr>
          <w:color w:val="000000"/>
          <w:sz w:val="28"/>
          <w:szCs w:val="28"/>
        </w:rPr>
        <w:t xml:space="preserve"> с правом совещательного голоса.</w:t>
      </w:r>
    </w:p>
    <w:p w:rsidR="007B7A74" w:rsidRPr="007B7A74" w:rsidRDefault="00DA5D4F" w:rsidP="007B7A74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4.2</w:t>
      </w:r>
      <w:r w:rsidR="007B7A74" w:rsidRPr="007B7A74">
        <w:rPr>
          <w:rFonts w:eastAsiaTheme="minorHAnsi"/>
          <w:sz w:val="28"/>
          <w:szCs w:val="28"/>
          <w:lang w:eastAsia="en-US"/>
        </w:rPr>
        <w:t xml:space="preserve"> </w:t>
      </w:r>
      <w:r w:rsidR="007B7A74" w:rsidRPr="007B7A74">
        <w:rPr>
          <w:color w:val="000000"/>
          <w:sz w:val="28"/>
          <w:szCs w:val="28"/>
        </w:rPr>
        <w:t xml:space="preserve">Персональный состав коллегии утверждается </w:t>
      </w:r>
      <w:r w:rsidR="007B7A74">
        <w:rPr>
          <w:color w:val="000000"/>
          <w:sz w:val="28"/>
          <w:szCs w:val="28"/>
        </w:rPr>
        <w:t>главой</w:t>
      </w:r>
      <w:r w:rsidR="007B7A74" w:rsidRPr="007B7A74">
        <w:rPr>
          <w:color w:val="000000"/>
          <w:sz w:val="28"/>
          <w:szCs w:val="28"/>
        </w:rPr>
        <w:t xml:space="preserve"> муниципального</w:t>
      </w:r>
      <w:r w:rsidR="007B7A74">
        <w:rPr>
          <w:color w:val="000000"/>
          <w:sz w:val="28"/>
          <w:szCs w:val="28"/>
        </w:rPr>
        <w:t xml:space="preserve"> района </w:t>
      </w:r>
      <w:r w:rsidR="007B7A74" w:rsidRPr="007B7A74">
        <w:rPr>
          <w:color w:val="000000"/>
          <w:sz w:val="28"/>
          <w:szCs w:val="28"/>
        </w:rPr>
        <w:t xml:space="preserve">. Состав коллегии может быть изменен главой района. </w:t>
      </w:r>
    </w:p>
    <w:p w:rsidR="007B7A74" w:rsidRPr="007B7A74" w:rsidRDefault="007B7A74" w:rsidP="007B7A74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B7A74">
        <w:rPr>
          <w:color w:val="000000"/>
          <w:sz w:val="28"/>
          <w:szCs w:val="28"/>
        </w:rPr>
        <w:tab/>
        <w:t>Члены Коллегии вносят предложения по плану работы Коллегии, повестке дня ее заседаний и порядку обсуждения вопросов, участвуют в подготовке материалов к заседанию Коллегии.</w:t>
      </w:r>
    </w:p>
    <w:p w:rsidR="007B7A74" w:rsidRDefault="00DA5D4F" w:rsidP="007B7A74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4.3.</w:t>
      </w:r>
      <w:r w:rsidR="007B7A74" w:rsidRPr="007B7A74">
        <w:rPr>
          <w:rFonts w:eastAsiaTheme="minorHAnsi"/>
          <w:sz w:val="28"/>
          <w:szCs w:val="28"/>
          <w:lang w:eastAsia="en-US"/>
        </w:rPr>
        <w:t xml:space="preserve"> </w:t>
      </w:r>
      <w:r w:rsidR="007B7A74" w:rsidRPr="007B7A74">
        <w:rPr>
          <w:color w:val="000000"/>
          <w:sz w:val="28"/>
          <w:szCs w:val="28"/>
        </w:rPr>
        <w:t xml:space="preserve">Основной формой деятельности коллегии являются заседания. Периодичность заседаний –по мере необходимости, но не реже 1 раза в квартал. </w:t>
      </w:r>
    </w:p>
    <w:p w:rsidR="007B7A74" w:rsidRPr="007B7A74" w:rsidRDefault="007B7A74" w:rsidP="007B7A74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7A74">
        <w:rPr>
          <w:color w:val="000000"/>
          <w:sz w:val="28"/>
          <w:szCs w:val="28"/>
        </w:rPr>
        <w:t xml:space="preserve">Заседание коллегии может проводиться в виде суженного, расширенного и выездного заседания. Форма проведения коллегии определяется главой муниципального </w:t>
      </w:r>
      <w:r w:rsidR="00854C40">
        <w:rPr>
          <w:color w:val="000000"/>
          <w:sz w:val="28"/>
          <w:szCs w:val="28"/>
        </w:rPr>
        <w:t>района</w:t>
      </w:r>
      <w:r w:rsidRPr="007B7A74">
        <w:rPr>
          <w:color w:val="000000"/>
          <w:sz w:val="28"/>
          <w:szCs w:val="28"/>
        </w:rPr>
        <w:t xml:space="preserve"> «Ленский район» по предложению заместителей главы. </w:t>
      </w:r>
    </w:p>
    <w:p w:rsidR="007B7A74" w:rsidRPr="007B7A74" w:rsidRDefault="007B7A74" w:rsidP="007B7A74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4.4 </w:t>
      </w:r>
      <w:r w:rsidRPr="007B7A74">
        <w:rPr>
          <w:color w:val="000000"/>
          <w:sz w:val="28"/>
          <w:szCs w:val="28"/>
        </w:rPr>
        <w:t xml:space="preserve">Повестка дня заседания коллегии формируется начальником управления делами не позднее, чем за 5 календарных дней до заседания в соответствии утвержденному ежемесячному и квартальному плану работы администрации района. </w:t>
      </w:r>
    </w:p>
    <w:p w:rsidR="007B7A74" w:rsidRPr="007B7A74" w:rsidRDefault="007B7A74" w:rsidP="007B7A74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B7A74">
        <w:rPr>
          <w:color w:val="000000"/>
          <w:sz w:val="28"/>
          <w:szCs w:val="28"/>
        </w:rPr>
        <w:lastRenderedPageBreak/>
        <w:tab/>
        <w:t xml:space="preserve">Изменения в повестку дня заседания коллегии (снятие вопросов с рассмотрения, изменение формулировок вопросов повестки дня, изменение докладчика по рассматриваемому вопросу) производится главой 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7B7A74">
        <w:rPr>
          <w:color w:val="000000"/>
          <w:sz w:val="28"/>
          <w:szCs w:val="28"/>
        </w:rPr>
        <w:t xml:space="preserve"> «Ленский район» по мотивированным предложениям ответственных за подготовку вопроса исполнителей. </w:t>
      </w:r>
    </w:p>
    <w:p w:rsidR="004D19E7" w:rsidRDefault="00DA5D4F" w:rsidP="00DA5D4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4.4. Формирование проекта п</w:t>
      </w:r>
      <w:r>
        <w:rPr>
          <w:color w:val="000000"/>
          <w:sz w:val="28"/>
          <w:szCs w:val="28"/>
        </w:rPr>
        <w:t>овестки дня заседания коллегии</w:t>
      </w:r>
      <w:r w:rsidR="004D19E7" w:rsidRPr="004D19E7">
        <w:rPr>
          <w:color w:val="000000"/>
          <w:sz w:val="28"/>
          <w:szCs w:val="28"/>
        </w:rPr>
        <w:t xml:space="preserve"> возлагается на </w:t>
      </w:r>
      <w:r>
        <w:rPr>
          <w:color w:val="000000"/>
          <w:sz w:val="28"/>
          <w:szCs w:val="28"/>
        </w:rPr>
        <w:t>начальника управления делами</w:t>
      </w:r>
      <w:r w:rsidR="004D19E7" w:rsidRPr="004D19E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D19E7" w:rsidRPr="004D19E7">
        <w:rPr>
          <w:color w:val="000000"/>
          <w:sz w:val="28"/>
          <w:szCs w:val="28"/>
        </w:rPr>
        <w:t xml:space="preserve">Организационно - техническое обеспечение заседаний коллегии возлагается на ведущего специалиста </w:t>
      </w:r>
      <w:r>
        <w:rPr>
          <w:color w:val="000000"/>
          <w:sz w:val="28"/>
          <w:szCs w:val="28"/>
        </w:rPr>
        <w:t>управления делами</w:t>
      </w:r>
      <w:r w:rsidR="004D19E7" w:rsidRPr="004D19E7">
        <w:rPr>
          <w:color w:val="000000"/>
          <w:sz w:val="28"/>
          <w:szCs w:val="28"/>
        </w:rPr>
        <w:t>.</w:t>
      </w:r>
    </w:p>
    <w:p w:rsidR="006C2EFF" w:rsidRPr="006C2EFF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4.5 </w:t>
      </w:r>
      <w:r w:rsidRPr="006C2EFF">
        <w:rPr>
          <w:color w:val="000000"/>
          <w:sz w:val="28"/>
          <w:szCs w:val="28"/>
        </w:rPr>
        <w:t xml:space="preserve">Секретарь коллегии направляет членам коллегии утвержденную главой района повестку дня заседания коллегии и проекты постановлений главы не позднее, чем за 3 календарных дня до дня заседания. </w:t>
      </w:r>
    </w:p>
    <w:p w:rsidR="006C2EFF" w:rsidRPr="006C2EFF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4.6 </w:t>
      </w:r>
      <w:r w:rsidRPr="006C2EFF">
        <w:rPr>
          <w:color w:val="000000"/>
          <w:sz w:val="28"/>
          <w:szCs w:val="28"/>
        </w:rPr>
        <w:t xml:space="preserve">Заседания коллегии оформляются протоколом, который ведет секретарь коллегии. Проекты постановлений, по которым сделаны замечания, внесены дополнения или изменения, дорабатываются исполнителями проектов не более, чем в двухдневный срок после заседания коллегии и в окончательной редакции направляются на подпись главе района.  </w:t>
      </w:r>
    </w:p>
    <w:p w:rsidR="006C2EFF" w:rsidRPr="006C2EFF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C2EF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6C2EFF">
        <w:rPr>
          <w:color w:val="000000"/>
          <w:sz w:val="28"/>
          <w:szCs w:val="28"/>
        </w:rPr>
        <w:t xml:space="preserve"> Решения коллегии носят рекомендательный характер, принимаются простым большинством голосов от числа членов коллегии, </w:t>
      </w:r>
      <w:r w:rsidRPr="006C2EFF">
        <w:rPr>
          <w:color w:val="000000"/>
          <w:sz w:val="28"/>
          <w:szCs w:val="28"/>
        </w:rPr>
        <w:lastRenderedPageBreak/>
        <w:t xml:space="preserve">присутствующих на заседании и учитываются при принятии постановлений главой района. </w:t>
      </w:r>
    </w:p>
    <w:p w:rsidR="006C2EFF" w:rsidRPr="006C2EFF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6C2EFF">
        <w:rPr>
          <w:color w:val="000000"/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>8</w:t>
      </w:r>
      <w:r w:rsidRPr="006C2EFF">
        <w:rPr>
          <w:color w:val="000000"/>
          <w:sz w:val="28"/>
          <w:szCs w:val="28"/>
        </w:rPr>
        <w:t xml:space="preserve">  </w:t>
      </w:r>
      <w:r w:rsidRPr="006C2EFF">
        <w:rPr>
          <w:color w:val="000000"/>
          <w:sz w:val="28"/>
          <w:szCs w:val="28"/>
        </w:rPr>
        <w:tab/>
        <w:t xml:space="preserve">Постановления, оформленные в соответствии с требованиями Инструкции по делопроизводству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Pr="006C2EFF">
        <w:rPr>
          <w:color w:val="000000"/>
          <w:sz w:val="28"/>
          <w:szCs w:val="28"/>
        </w:rPr>
        <w:t xml:space="preserve"> «Ленский район», регистрируются в системе автоматизированного документооборота «Дело». </w:t>
      </w:r>
    </w:p>
    <w:p w:rsidR="004D19E7" w:rsidRPr="004D19E7" w:rsidRDefault="009466F0" w:rsidP="009466F0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4.</w:t>
      </w:r>
      <w:r w:rsidR="006C2EFF">
        <w:rPr>
          <w:color w:val="000000"/>
          <w:sz w:val="28"/>
          <w:szCs w:val="28"/>
        </w:rPr>
        <w:t>9</w:t>
      </w:r>
      <w:r w:rsidR="004D19E7" w:rsidRPr="004D19E7">
        <w:rPr>
          <w:color w:val="000000"/>
          <w:sz w:val="28"/>
          <w:szCs w:val="28"/>
        </w:rPr>
        <w:t>. При проведении заседаний коллегии устанавливается, как правило, следующий регламент:</w:t>
      </w:r>
    </w:p>
    <w:p w:rsidR="004D19E7" w:rsidRPr="004D19E7" w:rsidRDefault="004D19E7" w:rsidP="009466F0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>докладчикам предоставляется время до 15 минут:</w:t>
      </w:r>
    </w:p>
    <w:p w:rsidR="004D19E7" w:rsidRPr="004D19E7" w:rsidRDefault="004D19E7" w:rsidP="009466F0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>содокладчикам - 7 минут:</w:t>
      </w:r>
    </w:p>
    <w:p w:rsidR="004D19E7" w:rsidRPr="004D19E7" w:rsidRDefault="004D19E7" w:rsidP="009466F0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>лицам, принимающим участие в обсуждении вопросов - 5 минут.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center"/>
        <w:rPr>
          <w:color w:val="000000"/>
          <w:sz w:val="28"/>
          <w:szCs w:val="28"/>
        </w:rPr>
      </w:pPr>
    </w:p>
    <w:p w:rsidR="004D19E7" w:rsidRPr="006C2EFF" w:rsidRDefault="006C2EFF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6C2EFF">
        <w:rPr>
          <w:b/>
          <w:color w:val="000000"/>
          <w:sz w:val="28"/>
          <w:szCs w:val="28"/>
        </w:rPr>
        <w:t xml:space="preserve">5. </w:t>
      </w:r>
      <w:r w:rsidR="004D19E7" w:rsidRPr="006C2EFF">
        <w:rPr>
          <w:b/>
          <w:color w:val="000000"/>
          <w:sz w:val="28"/>
          <w:szCs w:val="28"/>
        </w:rPr>
        <w:t xml:space="preserve">Координация текущей деятельности администрации </w:t>
      </w:r>
    </w:p>
    <w:p w:rsidR="004D19E7" w:rsidRPr="006C2EFF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6C2EFF">
        <w:rPr>
          <w:b/>
          <w:color w:val="000000"/>
          <w:sz w:val="28"/>
          <w:szCs w:val="28"/>
        </w:rPr>
        <w:t xml:space="preserve">муниципального </w:t>
      </w:r>
      <w:r w:rsidR="006C2EFF">
        <w:rPr>
          <w:b/>
          <w:color w:val="000000"/>
          <w:sz w:val="28"/>
          <w:szCs w:val="28"/>
        </w:rPr>
        <w:t>района</w:t>
      </w:r>
      <w:r w:rsidRPr="006C2EFF">
        <w:rPr>
          <w:b/>
          <w:color w:val="000000"/>
          <w:sz w:val="28"/>
          <w:szCs w:val="28"/>
        </w:rPr>
        <w:t xml:space="preserve"> «Ленский район» </w:t>
      </w:r>
    </w:p>
    <w:p w:rsidR="004D19E7" w:rsidRPr="006C2EFF" w:rsidRDefault="004D19E7" w:rsidP="004D19E7">
      <w:pPr>
        <w:widowControl/>
        <w:autoSpaceDE/>
        <w:autoSpaceDN/>
        <w:adjustRightInd/>
        <w:ind w:right="-284"/>
        <w:jc w:val="both"/>
        <w:rPr>
          <w:b/>
          <w:color w:val="000000"/>
          <w:sz w:val="28"/>
          <w:szCs w:val="28"/>
        </w:rPr>
      </w:pP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5.1. Для координации текущей деятельности и оперативного решения вопросов в администрации района проводятся еженедельные аппаратные (планерные) совещания. Состав их участников определяется главой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или его первым заместителем.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 xml:space="preserve">Заместители главы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еженедельно проводят аппаратные совещания с руководителями курируемых ими структурных подразделений администрации.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5.2. Глава муниципального района</w:t>
      </w:r>
      <w:r w:rsidR="004D19E7" w:rsidRPr="004D19E7">
        <w:rPr>
          <w:color w:val="000000"/>
          <w:sz w:val="28"/>
          <w:szCs w:val="28"/>
        </w:rPr>
        <w:t xml:space="preserve"> ежеквартально проводит расширенное аппаратное совещание с приглашением руководителей структурных подразделений администрации района и муниципальных учреждений.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Поручения главы муниципального </w:t>
      </w:r>
      <w:r w:rsidR="00854C40"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>, данные им на аппаратных совещаниях, оформляются в письменном виде, на специальном бланке, утверждаются главой и доводятся до исполнителей.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При оформлении поручений </w:t>
      </w:r>
      <w:r>
        <w:rPr>
          <w:color w:val="000000"/>
          <w:sz w:val="28"/>
          <w:szCs w:val="28"/>
        </w:rPr>
        <w:t xml:space="preserve">ведущий специалист управления делами по контролю </w:t>
      </w:r>
      <w:r w:rsidRPr="004D19E7">
        <w:rPr>
          <w:color w:val="000000"/>
          <w:sz w:val="28"/>
          <w:szCs w:val="28"/>
        </w:rPr>
        <w:t>уточняет</w:t>
      </w:r>
      <w:r w:rsidR="004D19E7" w:rsidRPr="004D19E7">
        <w:rPr>
          <w:color w:val="000000"/>
          <w:sz w:val="28"/>
          <w:szCs w:val="28"/>
        </w:rPr>
        <w:t xml:space="preserve"> с исполнителем их формулировки и сроки исполнения.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Не допускается предоставление на подпись главе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повторяющихся поручений и поручений общего характера без указания точных сроков исполнения.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5.3. Глава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по наиболее важным вопросам проводит совещания, либо заседание коллегии с приглашением лиц, привлекаемых для решения данных вопросов.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5.4. Семинары и другие массовые мероприятия проводятся по плану работы администрации.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5.5. Руководители структурных подразделений администрации района согласовывают текущие и оперативные вопросы с заместителями главы, курирующими их деятельность.</w:t>
      </w:r>
    </w:p>
    <w:p w:rsidR="004D19E7" w:rsidRPr="004D19E7" w:rsidRDefault="006C2EFF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Руководители управлений, комитетов, отделов обращаются к главе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лишь в случаях, когда не достигнуто согласие с заместителем главы - куратором соответствующего структурного подразделения, когда интересы дела требуют решения конкретного вопроса.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center"/>
        <w:rPr>
          <w:color w:val="000000"/>
          <w:sz w:val="28"/>
          <w:szCs w:val="28"/>
        </w:rPr>
      </w:pPr>
    </w:p>
    <w:p w:rsidR="004D19E7" w:rsidRPr="006C2EFF" w:rsidRDefault="006C2EFF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6C2EFF">
        <w:rPr>
          <w:b/>
          <w:color w:val="000000"/>
          <w:sz w:val="28"/>
          <w:szCs w:val="28"/>
        </w:rPr>
        <w:t xml:space="preserve">6. </w:t>
      </w:r>
      <w:r w:rsidR="004D19E7" w:rsidRPr="006C2EFF">
        <w:rPr>
          <w:b/>
          <w:color w:val="000000"/>
          <w:sz w:val="28"/>
          <w:szCs w:val="28"/>
        </w:rPr>
        <w:t xml:space="preserve">Информирование населения района, </w:t>
      </w:r>
    </w:p>
    <w:p w:rsidR="004D19E7" w:rsidRPr="006C2EFF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6C2EFF">
        <w:rPr>
          <w:b/>
          <w:color w:val="000000"/>
          <w:sz w:val="28"/>
          <w:szCs w:val="28"/>
        </w:rPr>
        <w:t>взаимодействие со средствами массовой информации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E3497C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 xml:space="preserve">6.1. </w:t>
      </w:r>
      <w:r w:rsidR="004D19E7" w:rsidRPr="004D19E7">
        <w:rPr>
          <w:color w:val="000000"/>
          <w:sz w:val="28"/>
          <w:szCs w:val="28"/>
        </w:rPr>
        <w:t xml:space="preserve">Организация своевременного информирования населения по вопросам наиболее актуальных и общественно значимых социально - политических и экономических проблем жизни района, а также деятельности администрации района осуществляется главным специалистом </w:t>
      </w:r>
      <w:r>
        <w:rPr>
          <w:color w:val="000000"/>
          <w:sz w:val="28"/>
          <w:szCs w:val="28"/>
        </w:rPr>
        <w:t xml:space="preserve">управления делами </w:t>
      </w:r>
      <w:r w:rsidR="004D19E7" w:rsidRPr="004D19E7">
        <w:rPr>
          <w:color w:val="000000"/>
          <w:sz w:val="28"/>
          <w:szCs w:val="28"/>
        </w:rPr>
        <w:t>по работе со средствами массовой информации по согласованию с главой муниципального</w:t>
      </w:r>
      <w:r>
        <w:rPr>
          <w:color w:val="000000"/>
          <w:sz w:val="28"/>
          <w:szCs w:val="28"/>
        </w:rPr>
        <w:t xml:space="preserve"> </w:t>
      </w:r>
      <w:r w:rsidR="00854C4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его заместителями </w:t>
      </w:r>
      <w:r w:rsidR="004D19E7" w:rsidRPr="004D19E7">
        <w:rPr>
          <w:color w:val="000000"/>
          <w:sz w:val="28"/>
          <w:szCs w:val="28"/>
        </w:rPr>
        <w:t>по курируемым направлениям деятельности.</w:t>
      </w:r>
    </w:p>
    <w:p w:rsidR="004D19E7" w:rsidRPr="004D19E7" w:rsidRDefault="00E3497C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6.2. Главный специалист</w:t>
      </w:r>
      <w:r>
        <w:rPr>
          <w:color w:val="000000"/>
          <w:sz w:val="28"/>
          <w:szCs w:val="28"/>
        </w:rPr>
        <w:t xml:space="preserve"> управления делами </w:t>
      </w:r>
      <w:r w:rsidR="004D19E7" w:rsidRPr="004D19E7">
        <w:rPr>
          <w:color w:val="000000"/>
          <w:sz w:val="28"/>
          <w:szCs w:val="28"/>
        </w:rPr>
        <w:t>по работе со средствами массовой информации осуществляет информационную работу по следующим направлениям:</w:t>
      </w:r>
    </w:p>
    <w:p w:rsidR="004D19E7" w:rsidRPr="004D19E7" w:rsidRDefault="007A0B34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- оперативное распространение официальной информации, подготовка пресс-релизов и других информационных материалов для местных, республиканских, общероссийских изданий, теле - и радиопрограмм</w:t>
      </w:r>
      <w:r w:rsidR="000322F5">
        <w:rPr>
          <w:color w:val="000000"/>
          <w:sz w:val="28"/>
          <w:szCs w:val="28"/>
        </w:rPr>
        <w:t>, социальных сетей, официального сайта администрации Ленского района</w:t>
      </w:r>
      <w:r w:rsidR="004D19E7" w:rsidRPr="004D19E7">
        <w:rPr>
          <w:color w:val="000000"/>
          <w:sz w:val="28"/>
          <w:szCs w:val="28"/>
        </w:rPr>
        <w:t>;</w:t>
      </w:r>
    </w:p>
    <w:p w:rsidR="004D19E7" w:rsidRPr="004D19E7" w:rsidRDefault="007A0B34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- проведение в средствах массовой информации "прямых линий" с участием главы муниципального </w:t>
      </w:r>
      <w:r w:rsidR="00854C40">
        <w:rPr>
          <w:color w:val="000000"/>
          <w:sz w:val="28"/>
          <w:szCs w:val="28"/>
        </w:rPr>
        <w:t xml:space="preserve">района </w:t>
      </w:r>
      <w:r w:rsidR="004D19E7" w:rsidRPr="004D19E7">
        <w:rPr>
          <w:color w:val="000000"/>
          <w:sz w:val="28"/>
          <w:szCs w:val="28"/>
        </w:rPr>
        <w:t>и его заместителей;</w:t>
      </w:r>
    </w:p>
    <w:p w:rsidR="004D19E7" w:rsidRPr="004D19E7" w:rsidRDefault="007A0B34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- организация пресс-конференций, брифингов, "круглых столов", информационных встреч руководителей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 с журналистами и общественностью;</w:t>
      </w:r>
    </w:p>
    <w:p w:rsidR="004D19E7" w:rsidRPr="004D19E7" w:rsidRDefault="007A0B34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- размещение информационных материалов на официал</w:t>
      </w:r>
      <w:r w:rsidR="000322F5">
        <w:rPr>
          <w:color w:val="000000"/>
          <w:sz w:val="28"/>
          <w:szCs w:val="28"/>
        </w:rPr>
        <w:t xml:space="preserve">ьном сайте администрации района, социальных сетях. </w:t>
      </w:r>
    </w:p>
    <w:p w:rsidR="004D19E7" w:rsidRDefault="007A0B34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6.3. Главный специалист по работе со средствами массовой информации</w:t>
      </w:r>
      <w:r w:rsidR="00D37C1F">
        <w:rPr>
          <w:color w:val="000000"/>
          <w:sz w:val="28"/>
          <w:szCs w:val="28"/>
        </w:rPr>
        <w:t>:</w:t>
      </w:r>
      <w:r w:rsidR="004D19E7" w:rsidRPr="004D19E7">
        <w:rPr>
          <w:color w:val="000000"/>
          <w:sz w:val="28"/>
          <w:szCs w:val="28"/>
        </w:rPr>
        <w:t xml:space="preserve"> </w:t>
      </w:r>
    </w:p>
    <w:p w:rsidR="00E1607B" w:rsidRDefault="00E1607B" w:rsidP="00E1607B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160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E1607B">
        <w:rPr>
          <w:color w:val="000000"/>
          <w:sz w:val="28"/>
          <w:szCs w:val="28"/>
        </w:rPr>
        <w:t>существля</w:t>
      </w:r>
      <w:r>
        <w:rPr>
          <w:color w:val="000000"/>
          <w:sz w:val="28"/>
          <w:szCs w:val="28"/>
        </w:rPr>
        <w:t>ет</w:t>
      </w:r>
      <w:r w:rsidRPr="00E1607B">
        <w:rPr>
          <w:color w:val="000000"/>
          <w:sz w:val="28"/>
          <w:szCs w:val="28"/>
        </w:rPr>
        <w:t xml:space="preserve"> подготовку</w:t>
      </w:r>
      <w:r>
        <w:rPr>
          <w:color w:val="000000"/>
          <w:sz w:val="28"/>
          <w:szCs w:val="28"/>
        </w:rPr>
        <w:t xml:space="preserve"> и размещает</w:t>
      </w:r>
      <w:r w:rsidRPr="00E1607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средствах массовой информации</w:t>
      </w:r>
      <w:r w:rsidRPr="00E1607B">
        <w:rPr>
          <w:color w:val="000000"/>
          <w:sz w:val="28"/>
          <w:szCs w:val="28"/>
        </w:rPr>
        <w:t xml:space="preserve"> и социальных сетях  пресс-релизы, статьи и других информационные материалы о работе главы муниципального района  </w:t>
      </w:r>
      <w:r w:rsidRPr="00E1607B">
        <w:rPr>
          <w:color w:val="000000"/>
          <w:sz w:val="28"/>
          <w:szCs w:val="28"/>
        </w:rPr>
        <w:lastRenderedPageBreak/>
        <w:t>«Ленский район», заместителей главы, управлений и отделов администрации муниципального района «Ленский район», администраций поселений</w:t>
      </w:r>
      <w:r>
        <w:rPr>
          <w:color w:val="000000"/>
          <w:sz w:val="28"/>
          <w:szCs w:val="28"/>
        </w:rPr>
        <w:t>;</w:t>
      </w:r>
    </w:p>
    <w:p w:rsidR="00E1607B" w:rsidRDefault="00E1607B" w:rsidP="00E1607B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</w:t>
      </w:r>
      <w:r w:rsidRPr="00E1607B">
        <w:rPr>
          <w:color w:val="000000"/>
          <w:sz w:val="28"/>
          <w:szCs w:val="28"/>
        </w:rPr>
        <w:t>существля</w:t>
      </w:r>
      <w:r>
        <w:rPr>
          <w:color w:val="000000"/>
          <w:sz w:val="28"/>
          <w:szCs w:val="28"/>
        </w:rPr>
        <w:t>ет</w:t>
      </w:r>
      <w:r w:rsidRPr="00E1607B">
        <w:rPr>
          <w:color w:val="000000"/>
          <w:sz w:val="28"/>
          <w:szCs w:val="28"/>
        </w:rPr>
        <w:t xml:space="preserve"> подготовку и размеща</w:t>
      </w:r>
      <w:r w:rsidR="00817CE8">
        <w:rPr>
          <w:color w:val="000000"/>
          <w:sz w:val="28"/>
          <w:szCs w:val="28"/>
        </w:rPr>
        <w:t>ет</w:t>
      </w:r>
      <w:r w:rsidRPr="00E1607B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средствах массовой информации</w:t>
      </w:r>
      <w:r w:rsidRPr="00E1607B">
        <w:rPr>
          <w:color w:val="000000"/>
          <w:sz w:val="28"/>
          <w:szCs w:val="28"/>
        </w:rPr>
        <w:t xml:space="preserve"> и социальных сетях тексты приветствий, поздравлений и обращений главы администрации муниципального района «Ленский район»</w:t>
      </w:r>
      <w:r>
        <w:rPr>
          <w:color w:val="000000"/>
          <w:sz w:val="28"/>
          <w:szCs w:val="28"/>
        </w:rPr>
        <w:t xml:space="preserve">; </w:t>
      </w:r>
    </w:p>
    <w:p w:rsidR="00E1607B" w:rsidRPr="00E1607B" w:rsidRDefault="00E1607B" w:rsidP="00E1607B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E1607B">
        <w:rPr>
          <w:color w:val="000000"/>
          <w:sz w:val="28"/>
          <w:szCs w:val="28"/>
        </w:rPr>
        <w:t>Размеща</w:t>
      </w:r>
      <w:r w:rsidR="00817CE8">
        <w:rPr>
          <w:color w:val="000000"/>
          <w:sz w:val="28"/>
          <w:szCs w:val="28"/>
        </w:rPr>
        <w:t>ет</w:t>
      </w:r>
      <w:r w:rsidRPr="00E1607B">
        <w:rPr>
          <w:color w:val="000000"/>
          <w:sz w:val="28"/>
          <w:szCs w:val="28"/>
        </w:rPr>
        <w:t xml:space="preserve"> статьи на республиканских информационно-аналитических порталах, в том числе официальном информационном портале Республики Саха (Якутия), по согласованию с </w:t>
      </w:r>
      <w:r>
        <w:rPr>
          <w:color w:val="000000"/>
          <w:sz w:val="28"/>
          <w:szCs w:val="28"/>
        </w:rPr>
        <w:t>вышестоящим руководством;</w:t>
      </w:r>
    </w:p>
    <w:p w:rsidR="00E1607B" w:rsidRPr="00E1607B" w:rsidRDefault="00E1607B" w:rsidP="00E1607B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</w:t>
      </w:r>
      <w:r w:rsidRPr="00E1607B">
        <w:rPr>
          <w:color w:val="000000"/>
          <w:sz w:val="28"/>
          <w:szCs w:val="28"/>
        </w:rPr>
        <w:t>еде</w:t>
      </w:r>
      <w:r>
        <w:rPr>
          <w:color w:val="000000"/>
          <w:sz w:val="28"/>
          <w:szCs w:val="28"/>
        </w:rPr>
        <w:t>т</w:t>
      </w:r>
      <w:r w:rsidRPr="00E1607B">
        <w:rPr>
          <w:color w:val="000000"/>
          <w:sz w:val="28"/>
          <w:szCs w:val="28"/>
        </w:rPr>
        <w:t xml:space="preserve"> аккаунт</w:t>
      </w:r>
      <w:r>
        <w:rPr>
          <w:color w:val="000000"/>
          <w:sz w:val="28"/>
          <w:szCs w:val="28"/>
        </w:rPr>
        <w:t>ы</w:t>
      </w:r>
      <w:r w:rsidRPr="00E1607B">
        <w:rPr>
          <w:color w:val="000000"/>
          <w:sz w:val="28"/>
          <w:szCs w:val="28"/>
        </w:rPr>
        <w:t xml:space="preserve"> администрации муниципального района «Ленский район» в социальных сетях и работу с сообщениями из открытых источников в информационно-телекоммуник</w:t>
      </w:r>
      <w:r>
        <w:rPr>
          <w:color w:val="000000"/>
          <w:sz w:val="28"/>
          <w:szCs w:val="28"/>
        </w:rPr>
        <w:t xml:space="preserve">ационной сети «Интернет», а также </w:t>
      </w:r>
      <w:r w:rsidRPr="00E1607B">
        <w:rPr>
          <w:color w:val="000000"/>
          <w:sz w:val="28"/>
          <w:szCs w:val="28"/>
        </w:rPr>
        <w:t xml:space="preserve"> в социальных сетях «Одноклассники», «ВКонтакте» и «Телеграмм», в сети «И</w:t>
      </w:r>
      <w:r w:rsidR="000322F5">
        <w:rPr>
          <w:color w:val="000000"/>
          <w:sz w:val="28"/>
          <w:szCs w:val="28"/>
        </w:rPr>
        <w:t>нтернет» в системе «Госпаблики»;</w:t>
      </w:r>
    </w:p>
    <w:p w:rsidR="00E1607B" w:rsidRPr="00E1607B" w:rsidRDefault="000322F5" w:rsidP="00E1607B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E1607B" w:rsidRPr="00E160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E1607B" w:rsidRPr="00E1607B">
        <w:rPr>
          <w:color w:val="000000"/>
          <w:sz w:val="28"/>
          <w:szCs w:val="28"/>
        </w:rPr>
        <w:t>рганизовыва</w:t>
      </w:r>
      <w:r>
        <w:rPr>
          <w:color w:val="000000"/>
          <w:sz w:val="28"/>
          <w:szCs w:val="28"/>
        </w:rPr>
        <w:t>ет</w:t>
      </w:r>
      <w:r w:rsidR="00E1607B" w:rsidRPr="00E1607B">
        <w:rPr>
          <w:color w:val="000000"/>
          <w:sz w:val="28"/>
          <w:szCs w:val="28"/>
        </w:rPr>
        <w:t xml:space="preserve"> работу и своевременно направля</w:t>
      </w:r>
      <w:r>
        <w:rPr>
          <w:color w:val="000000"/>
          <w:sz w:val="28"/>
          <w:szCs w:val="28"/>
        </w:rPr>
        <w:t>ет</w:t>
      </w:r>
      <w:r w:rsidR="00E1607B" w:rsidRPr="00E1607B">
        <w:rPr>
          <w:color w:val="000000"/>
          <w:sz w:val="28"/>
          <w:szCs w:val="28"/>
        </w:rPr>
        <w:t xml:space="preserve"> ответы на сообщения граждан по существу поставленных вопросов в</w:t>
      </w:r>
      <w:r>
        <w:rPr>
          <w:color w:val="000000"/>
          <w:sz w:val="28"/>
          <w:szCs w:val="28"/>
        </w:rPr>
        <w:t xml:space="preserve"> системе «Инцидент Менеджмент»; </w:t>
      </w:r>
    </w:p>
    <w:p w:rsidR="00E1607B" w:rsidRPr="00E1607B" w:rsidRDefault="000322F5" w:rsidP="00E1607B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E1607B" w:rsidRPr="00E160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E1607B" w:rsidRPr="00E1607B">
        <w:rPr>
          <w:color w:val="000000"/>
          <w:sz w:val="28"/>
          <w:szCs w:val="28"/>
        </w:rPr>
        <w:t>едактир</w:t>
      </w:r>
      <w:r>
        <w:rPr>
          <w:color w:val="000000"/>
          <w:sz w:val="28"/>
          <w:szCs w:val="28"/>
        </w:rPr>
        <w:t>ует</w:t>
      </w:r>
      <w:r w:rsidR="00E1607B" w:rsidRPr="00E1607B">
        <w:rPr>
          <w:color w:val="000000"/>
          <w:sz w:val="28"/>
          <w:szCs w:val="28"/>
        </w:rPr>
        <w:t xml:space="preserve"> и размеща</w:t>
      </w:r>
      <w:r>
        <w:rPr>
          <w:color w:val="000000"/>
          <w:sz w:val="28"/>
          <w:szCs w:val="28"/>
        </w:rPr>
        <w:t>ет</w:t>
      </w:r>
      <w:r w:rsidR="00E1607B" w:rsidRPr="00E1607B">
        <w:rPr>
          <w:color w:val="000000"/>
          <w:sz w:val="28"/>
          <w:szCs w:val="28"/>
        </w:rPr>
        <w:t xml:space="preserve"> на официальном сайте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="00E1607B" w:rsidRPr="00E1607B">
        <w:rPr>
          <w:color w:val="000000"/>
          <w:sz w:val="28"/>
          <w:szCs w:val="28"/>
        </w:rPr>
        <w:t xml:space="preserve"> «Ленский район» материалы, предоставленные </w:t>
      </w:r>
      <w:r w:rsidR="00E1607B" w:rsidRPr="00E1607B">
        <w:rPr>
          <w:color w:val="000000"/>
          <w:sz w:val="28"/>
          <w:szCs w:val="28"/>
        </w:rPr>
        <w:lastRenderedPageBreak/>
        <w:t>управлениями и отделами администрации муниципального района «Ленский район» (по обращению специалистов), муниципальными учреждениями, территориальн</w:t>
      </w:r>
      <w:r w:rsidR="00D37C1F">
        <w:rPr>
          <w:color w:val="000000"/>
          <w:sz w:val="28"/>
          <w:szCs w:val="28"/>
        </w:rPr>
        <w:t>ыми органами федеральной власти;</w:t>
      </w:r>
      <w:r w:rsidR="00E1607B" w:rsidRPr="00E1607B">
        <w:rPr>
          <w:color w:val="000000"/>
          <w:sz w:val="28"/>
          <w:szCs w:val="28"/>
        </w:rPr>
        <w:t xml:space="preserve"> </w:t>
      </w:r>
    </w:p>
    <w:p w:rsidR="004D19E7" w:rsidRPr="004D19E7" w:rsidRDefault="000322F5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- ведет архив</w:t>
      </w:r>
      <w:r>
        <w:rPr>
          <w:color w:val="000000"/>
          <w:sz w:val="28"/>
          <w:szCs w:val="28"/>
        </w:rPr>
        <w:t xml:space="preserve"> </w:t>
      </w:r>
      <w:r w:rsidRPr="000322F5">
        <w:rPr>
          <w:color w:val="000000"/>
          <w:sz w:val="28"/>
          <w:szCs w:val="28"/>
        </w:rPr>
        <w:t xml:space="preserve">публикаций, видео и аудиоматериалов, газетных, журнальных, теле  и радиовыступлений, связанных с деятельностью администрации муниципального </w:t>
      </w:r>
      <w:r w:rsidR="00854C4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.</w:t>
      </w:r>
    </w:p>
    <w:p w:rsidR="004D19E7" w:rsidRPr="004D19E7" w:rsidRDefault="000322F5" w:rsidP="006C2EFF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4</w:t>
      </w:r>
      <w:r w:rsidR="004D19E7" w:rsidRPr="004D19E7">
        <w:rPr>
          <w:color w:val="000000"/>
          <w:sz w:val="28"/>
          <w:szCs w:val="28"/>
        </w:rPr>
        <w:t xml:space="preserve">. Взаимоотношения администрации района со средствами массовой информации координирует </w:t>
      </w:r>
      <w:r>
        <w:rPr>
          <w:color w:val="000000"/>
          <w:sz w:val="28"/>
          <w:szCs w:val="28"/>
        </w:rPr>
        <w:t>главный специалист управления делами по работе со средствами массовой информации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0322F5" w:rsidRDefault="000322F5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0322F5">
        <w:rPr>
          <w:b/>
          <w:color w:val="000000"/>
          <w:sz w:val="28"/>
          <w:szCs w:val="28"/>
        </w:rPr>
        <w:t xml:space="preserve">7. </w:t>
      </w:r>
      <w:r w:rsidR="004D19E7" w:rsidRPr="000322F5">
        <w:rPr>
          <w:b/>
          <w:color w:val="000000"/>
          <w:sz w:val="28"/>
          <w:szCs w:val="28"/>
        </w:rPr>
        <w:t>Работа с письменными и устными обращениями граждан,</w:t>
      </w:r>
    </w:p>
    <w:p w:rsidR="004D19E7" w:rsidRPr="000322F5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0322F5">
        <w:rPr>
          <w:b/>
          <w:color w:val="000000"/>
          <w:sz w:val="28"/>
          <w:szCs w:val="28"/>
        </w:rPr>
        <w:t xml:space="preserve">организация личного приема граждан 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Default="00B329FC" w:rsidP="000322F5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 xml:space="preserve">7.1. </w:t>
      </w:r>
      <w:r>
        <w:rPr>
          <w:iCs/>
          <w:color w:val="000000"/>
          <w:sz w:val="28"/>
          <w:szCs w:val="28"/>
        </w:rPr>
        <w:t xml:space="preserve">Работа с </w:t>
      </w:r>
      <w:r w:rsidRPr="00B329FC">
        <w:rPr>
          <w:iCs/>
          <w:color w:val="000000"/>
          <w:sz w:val="28"/>
          <w:szCs w:val="28"/>
        </w:rPr>
        <w:t>обращени</w:t>
      </w:r>
      <w:r>
        <w:rPr>
          <w:iCs/>
          <w:color w:val="000000"/>
          <w:sz w:val="28"/>
          <w:szCs w:val="28"/>
        </w:rPr>
        <w:t>ями</w:t>
      </w:r>
      <w:r w:rsidRPr="00B329FC">
        <w:rPr>
          <w:iCs/>
          <w:color w:val="000000"/>
          <w:sz w:val="28"/>
          <w:szCs w:val="28"/>
        </w:rPr>
        <w:t xml:space="preserve"> граждан, поступ</w:t>
      </w:r>
      <w:r>
        <w:rPr>
          <w:iCs/>
          <w:color w:val="000000"/>
          <w:sz w:val="28"/>
          <w:szCs w:val="28"/>
        </w:rPr>
        <w:t>ающими</w:t>
      </w:r>
      <w:r w:rsidRPr="00B329FC">
        <w:rPr>
          <w:iCs/>
          <w:color w:val="000000"/>
          <w:sz w:val="28"/>
          <w:szCs w:val="28"/>
        </w:rPr>
        <w:t xml:space="preserve"> в </w:t>
      </w:r>
      <w:r>
        <w:rPr>
          <w:iCs/>
          <w:color w:val="000000"/>
          <w:sz w:val="28"/>
          <w:szCs w:val="28"/>
        </w:rPr>
        <w:t xml:space="preserve">администрацию  района </w:t>
      </w:r>
      <w:r w:rsidRPr="00B329FC">
        <w:rPr>
          <w:iCs/>
          <w:color w:val="000000"/>
          <w:sz w:val="28"/>
          <w:szCs w:val="28"/>
        </w:rPr>
        <w:t xml:space="preserve">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</w:t>
      </w:r>
      <w:r>
        <w:rPr>
          <w:iCs/>
          <w:color w:val="000000"/>
          <w:sz w:val="28"/>
          <w:szCs w:val="28"/>
        </w:rPr>
        <w:t xml:space="preserve">)», </w:t>
      </w:r>
      <w:r w:rsidRPr="00B329FC">
        <w:rPr>
          <w:iCs/>
          <w:color w:val="000000"/>
          <w:sz w:val="28"/>
          <w:szCs w:val="28"/>
        </w:rPr>
        <w:t xml:space="preserve"> а также  проведени</w:t>
      </w:r>
      <w:r>
        <w:rPr>
          <w:iCs/>
          <w:color w:val="000000"/>
          <w:sz w:val="28"/>
          <w:szCs w:val="28"/>
        </w:rPr>
        <w:t>е</w:t>
      </w:r>
      <w:r w:rsidRPr="00B329FC">
        <w:rPr>
          <w:iCs/>
          <w:color w:val="000000"/>
          <w:sz w:val="28"/>
          <w:szCs w:val="28"/>
        </w:rPr>
        <w:t xml:space="preserve"> личного приема граждан главой и его заместителями</w:t>
      </w:r>
      <w:r>
        <w:rPr>
          <w:iCs/>
          <w:color w:val="000000"/>
          <w:sz w:val="28"/>
          <w:szCs w:val="28"/>
        </w:rPr>
        <w:t xml:space="preserve"> </w:t>
      </w:r>
      <w:r w:rsidR="004D19E7" w:rsidRPr="004D19E7">
        <w:rPr>
          <w:iCs/>
          <w:color w:val="000000"/>
          <w:sz w:val="28"/>
          <w:szCs w:val="28"/>
        </w:rPr>
        <w:t xml:space="preserve"> осуществляется в соответствии с требованиями </w:t>
      </w:r>
      <w:r w:rsidRPr="00B329FC">
        <w:rPr>
          <w:iCs/>
          <w:color w:val="000000"/>
          <w:sz w:val="28"/>
          <w:szCs w:val="28"/>
        </w:rPr>
        <w:t>Федеральн</w:t>
      </w:r>
      <w:r>
        <w:rPr>
          <w:iCs/>
          <w:color w:val="000000"/>
          <w:sz w:val="28"/>
          <w:szCs w:val="28"/>
        </w:rPr>
        <w:t>ого</w:t>
      </w:r>
      <w:r w:rsidRPr="00B329FC">
        <w:rPr>
          <w:iCs/>
          <w:color w:val="000000"/>
          <w:sz w:val="28"/>
          <w:szCs w:val="28"/>
        </w:rPr>
        <w:t xml:space="preserve"> закон</w:t>
      </w:r>
      <w:r>
        <w:rPr>
          <w:iCs/>
          <w:color w:val="000000"/>
          <w:sz w:val="28"/>
          <w:szCs w:val="28"/>
        </w:rPr>
        <w:t>а</w:t>
      </w:r>
      <w:r w:rsidRPr="00B329FC">
        <w:rPr>
          <w:iCs/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Федерации», Федеральн</w:t>
      </w:r>
      <w:r>
        <w:rPr>
          <w:iCs/>
          <w:color w:val="000000"/>
          <w:sz w:val="28"/>
          <w:szCs w:val="28"/>
        </w:rPr>
        <w:t>ого</w:t>
      </w:r>
      <w:r w:rsidRPr="00B329FC">
        <w:rPr>
          <w:iCs/>
          <w:color w:val="000000"/>
          <w:sz w:val="28"/>
          <w:szCs w:val="28"/>
        </w:rPr>
        <w:t xml:space="preserve"> закон</w:t>
      </w:r>
      <w:r>
        <w:rPr>
          <w:iCs/>
          <w:color w:val="000000"/>
          <w:sz w:val="28"/>
          <w:szCs w:val="28"/>
        </w:rPr>
        <w:t>а</w:t>
      </w:r>
      <w:r w:rsidRPr="00B329FC">
        <w:rPr>
          <w:iCs/>
          <w:color w:val="000000"/>
          <w:sz w:val="28"/>
          <w:szCs w:val="28"/>
        </w:rPr>
        <w:t xml:space="preserve"> от </w:t>
      </w:r>
      <w:r w:rsidRPr="00B329FC">
        <w:rPr>
          <w:iCs/>
          <w:color w:val="000000"/>
          <w:sz w:val="28"/>
          <w:szCs w:val="28"/>
        </w:rPr>
        <w:lastRenderedPageBreak/>
        <w:t>27.07.2006 № 152-ФЗ «О персональных данных»,  Закон</w:t>
      </w:r>
      <w:r>
        <w:rPr>
          <w:iCs/>
          <w:color w:val="000000"/>
          <w:sz w:val="28"/>
          <w:szCs w:val="28"/>
        </w:rPr>
        <w:t>а</w:t>
      </w:r>
      <w:r w:rsidRPr="00B329FC">
        <w:rPr>
          <w:iCs/>
          <w:color w:val="000000"/>
          <w:sz w:val="28"/>
          <w:szCs w:val="28"/>
        </w:rPr>
        <w:t xml:space="preserve"> Республики Саха (Якутия) от 16.10.2003 83-З № 155-Ш «О порядке рассмотрения обращений граждан в Республике  Саха (Якутия)», Постановлени</w:t>
      </w:r>
      <w:r>
        <w:rPr>
          <w:iCs/>
          <w:color w:val="000000"/>
          <w:sz w:val="28"/>
          <w:szCs w:val="28"/>
        </w:rPr>
        <w:t>я</w:t>
      </w:r>
      <w:r w:rsidRPr="00B329FC">
        <w:rPr>
          <w:iCs/>
          <w:color w:val="000000"/>
          <w:sz w:val="28"/>
          <w:szCs w:val="28"/>
        </w:rPr>
        <w:t xml:space="preserve"> Правительства Российской Федерации от 27.12.2023 года №2334 «</w:t>
      </w:r>
      <w:r w:rsidRPr="00B329FC">
        <w:rPr>
          <w:bCs/>
          <w:iCs/>
          <w:color w:val="000000"/>
          <w:sz w:val="28"/>
          <w:szCs w:val="28"/>
        </w:rPr>
        <w:t>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</w:t>
      </w:r>
      <w:r>
        <w:rPr>
          <w:bCs/>
          <w:iCs/>
          <w:color w:val="000000"/>
          <w:sz w:val="28"/>
          <w:szCs w:val="28"/>
        </w:rPr>
        <w:t xml:space="preserve">, </w:t>
      </w:r>
      <w:r w:rsidRPr="00B329FC">
        <w:rPr>
          <w:bCs/>
          <w:iCs/>
          <w:color w:val="000000"/>
          <w:sz w:val="28"/>
          <w:szCs w:val="28"/>
        </w:rPr>
        <w:t>Положение</w:t>
      </w:r>
      <w:r>
        <w:rPr>
          <w:bCs/>
          <w:iCs/>
          <w:color w:val="000000"/>
          <w:sz w:val="28"/>
          <w:szCs w:val="28"/>
        </w:rPr>
        <w:t>м</w:t>
      </w:r>
      <w:r w:rsidRPr="00B329FC">
        <w:rPr>
          <w:bCs/>
          <w:iCs/>
          <w:color w:val="000000"/>
          <w:sz w:val="28"/>
          <w:szCs w:val="28"/>
        </w:rPr>
        <w:t xml:space="preserve"> о порядке работы с обращениями граждан, организации приема граждан в администрации муниципального </w:t>
      </w:r>
      <w:r>
        <w:rPr>
          <w:bCs/>
          <w:iCs/>
          <w:color w:val="000000"/>
          <w:sz w:val="28"/>
          <w:szCs w:val="28"/>
        </w:rPr>
        <w:t>района</w:t>
      </w:r>
      <w:r w:rsidRPr="00B329FC">
        <w:rPr>
          <w:bCs/>
          <w:iCs/>
          <w:color w:val="000000"/>
          <w:sz w:val="28"/>
          <w:szCs w:val="28"/>
        </w:rPr>
        <w:t xml:space="preserve"> «Ленский район»</w:t>
      </w:r>
      <w:r>
        <w:rPr>
          <w:bCs/>
          <w:iCs/>
          <w:color w:val="000000"/>
          <w:sz w:val="28"/>
          <w:szCs w:val="28"/>
        </w:rPr>
        <w:t xml:space="preserve"> и </w:t>
      </w:r>
      <w:r w:rsidR="004D19E7" w:rsidRPr="004D19E7">
        <w:rPr>
          <w:iCs/>
          <w:color w:val="000000"/>
          <w:sz w:val="28"/>
          <w:szCs w:val="28"/>
        </w:rPr>
        <w:t xml:space="preserve"> настоящим Регламентом.</w:t>
      </w:r>
    </w:p>
    <w:p w:rsidR="00B329FC" w:rsidRPr="00B329FC" w:rsidRDefault="00B329FC" w:rsidP="00B329FC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7.2 </w:t>
      </w:r>
      <w:r w:rsidRPr="00B329FC">
        <w:rPr>
          <w:iCs/>
          <w:color w:val="000000"/>
          <w:sz w:val="28"/>
          <w:szCs w:val="28"/>
        </w:rPr>
        <w:t xml:space="preserve">Обращения, поступившие в </w:t>
      </w:r>
      <w:r>
        <w:rPr>
          <w:iCs/>
          <w:color w:val="000000"/>
          <w:sz w:val="28"/>
          <w:szCs w:val="28"/>
        </w:rPr>
        <w:t>а</w:t>
      </w:r>
      <w:r w:rsidRPr="00B329FC">
        <w:rPr>
          <w:iCs/>
          <w:color w:val="000000"/>
          <w:sz w:val="28"/>
          <w:szCs w:val="28"/>
        </w:rPr>
        <w:t>дминистрацию</w:t>
      </w:r>
      <w:r>
        <w:rPr>
          <w:iCs/>
          <w:color w:val="000000"/>
          <w:sz w:val="28"/>
          <w:szCs w:val="28"/>
        </w:rPr>
        <w:t xml:space="preserve"> района</w:t>
      </w:r>
      <w:r w:rsidRPr="00B329FC">
        <w:rPr>
          <w:iCs/>
          <w:color w:val="000000"/>
          <w:sz w:val="28"/>
          <w:szCs w:val="28"/>
        </w:rPr>
        <w:t xml:space="preserve"> и адресованные должностным лицам, в соответствии с их компетенцией, подлежат обязательному рассмотрению должностными лицами, которые несут установленную законодательством ответственность за своевременность и полноту рассмотрения обращений.</w:t>
      </w:r>
    </w:p>
    <w:p w:rsidR="00B329FC" w:rsidRPr="00B329FC" w:rsidRDefault="00B329FC" w:rsidP="00B329FC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7.3 </w:t>
      </w:r>
      <w:r w:rsidRPr="00B329FC">
        <w:rPr>
          <w:iCs/>
          <w:color w:val="000000"/>
          <w:sz w:val="28"/>
          <w:szCs w:val="28"/>
        </w:rPr>
        <w:t xml:space="preserve">Регистрация, централизованный учет устных и письменных обращений, обращений в форме электронного документа поступивших на рассмотрение на имя главы </w:t>
      </w:r>
      <w:r>
        <w:rPr>
          <w:iCs/>
          <w:color w:val="000000"/>
          <w:sz w:val="28"/>
          <w:szCs w:val="28"/>
        </w:rPr>
        <w:t>а</w:t>
      </w:r>
      <w:r w:rsidRPr="00B329FC">
        <w:rPr>
          <w:iCs/>
          <w:color w:val="000000"/>
          <w:sz w:val="28"/>
          <w:szCs w:val="28"/>
        </w:rPr>
        <w:t xml:space="preserve">дминистрации, осуществляется главным специалистом управления делами по работе с обращениями граждан </w:t>
      </w:r>
      <w:r>
        <w:rPr>
          <w:iCs/>
          <w:color w:val="000000"/>
          <w:sz w:val="28"/>
          <w:szCs w:val="28"/>
        </w:rPr>
        <w:t>а</w:t>
      </w:r>
      <w:r w:rsidRPr="00B329FC">
        <w:rPr>
          <w:iCs/>
          <w:color w:val="000000"/>
          <w:sz w:val="28"/>
          <w:szCs w:val="28"/>
        </w:rPr>
        <w:t>дминистрации в сроки, установленные законодательством.</w:t>
      </w:r>
    </w:p>
    <w:p w:rsidR="00B329FC" w:rsidRDefault="00B329FC" w:rsidP="00B329FC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ab/>
        <w:t xml:space="preserve">7.4 </w:t>
      </w:r>
      <w:r w:rsidRPr="00B329FC">
        <w:rPr>
          <w:iCs/>
          <w:color w:val="000000"/>
          <w:sz w:val="28"/>
          <w:szCs w:val="28"/>
        </w:rPr>
        <w:t xml:space="preserve">Работу с обращениями и сообщениями от физических и юридических лиц с использованием Единого портала обеспечивает </w:t>
      </w:r>
      <w:r w:rsidR="00A70B59">
        <w:rPr>
          <w:iCs/>
          <w:color w:val="000000"/>
          <w:sz w:val="28"/>
          <w:szCs w:val="28"/>
        </w:rPr>
        <w:t xml:space="preserve">главный специалист </w:t>
      </w:r>
      <w:r w:rsidRPr="00B329F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у</w:t>
      </w:r>
      <w:r w:rsidRPr="00B329FC">
        <w:rPr>
          <w:iCs/>
          <w:color w:val="000000"/>
          <w:sz w:val="28"/>
          <w:szCs w:val="28"/>
        </w:rPr>
        <w:t>правления</w:t>
      </w:r>
      <w:r w:rsidR="00A70B59">
        <w:rPr>
          <w:iCs/>
          <w:color w:val="000000"/>
          <w:sz w:val="28"/>
          <w:szCs w:val="28"/>
        </w:rPr>
        <w:t xml:space="preserve"> делами по работе с обращениями граждан</w:t>
      </w:r>
      <w:r w:rsidRPr="00B329FC">
        <w:rPr>
          <w:iCs/>
          <w:color w:val="000000"/>
          <w:sz w:val="28"/>
          <w:szCs w:val="28"/>
        </w:rPr>
        <w:t>.</w:t>
      </w:r>
    </w:p>
    <w:p w:rsidR="00331A74" w:rsidRDefault="00331A74" w:rsidP="00331A74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7.5 </w:t>
      </w:r>
      <w:r w:rsidRPr="00331A74">
        <w:rPr>
          <w:iCs/>
          <w:color w:val="000000"/>
          <w:sz w:val="28"/>
          <w:szCs w:val="28"/>
        </w:rPr>
        <w:t>. Письменное обращение рассматривается в течение 30 дней со дня его регистрации.</w:t>
      </w:r>
      <w:r>
        <w:rPr>
          <w:iCs/>
          <w:color w:val="000000"/>
          <w:sz w:val="28"/>
          <w:szCs w:val="28"/>
        </w:rPr>
        <w:t xml:space="preserve"> </w:t>
      </w:r>
      <w:r w:rsidRPr="00331A74">
        <w:rPr>
          <w:iCs/>
          <w:color w:val="000000"/>
          <w:sz w:val="28"/>
          <w:szCs w:val="28"/>
        </w:rPr>
        <w:t>Если установленный срок рассмотрения обращения истекает в выходной или нерабочий праздничный день, последним днем рассмотрения обращения считается следующий за ним рабочий день.</w:t>
      </w:r>
    </w:p>
    <w:p w:rsidR="00331A74" w:rsidRPr="00331A74" w:rsidRDefault="00331A74" w:rsidP="00331A74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С</w:t>
      </w:r>
      <w:r w:rsidRPr="00331A74">
        <w:rPr>
          <w:iCs/>
          <w:color w:val="000000"/>
          <w:sz w:val="28"/>
          <w:szCs w:val="28"/>
        </w:rPr>
        <w:t>рок рассмотрения обращений граждан в исключительных случаях может быть продлен должностным лицом, ответственным за его рассмотрение, но не более чем на 30 дней.</w:t>
      </w:r>
    </w:p>
    <w:p w:rsidR="00331A74" w:rsidRPr="00331A74" w:rsidRDefault="00331A74" w:rsidP="00331A74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7.6 </w:t>
      </w:r>
      <w:r w:rsidRPr="00331A74">
        <w:rPr>
          <w:iCs/>
          <w:color w:val="000000"/>
          <w:sz w:val="28"/>
          <w:szCs w:val="28"/>
        </w:rPr>
        <w:t>При рассмотрении обращения</w:t>
      </w:r>
      <w:r w:rsidR="00A70B59">
        <w:rPr>
          <w:iCs/>
          <w:color w:val="000000"/>
          <w:sz w:val="28"/>
          <w:szCs w:val="28"/>
        </w:rPr>
        <w:t>,</w:t>
      </w:r>
      <w:r w:rsidRPr="00331A74">
        <w:rPr>
          <w:iCs/>
          <w:color w:val="000000"/>
          <w:sz w:val="28"/>
          <w:szCs w:val="28"/>
        </w:rPr>
        <w:t xml:space="preserve"> по которым даны поручения федеральных органов государственной власти, органов государственной власти Республики Саха (Якутия), иных государственных органов, исполнитель обеспечивает письменное информирование государственного органа, или должностного лица, перенаправившего обращение, о результатах его рассмотрения (в форме сопроводительного письма с приложением копии ответа гражданину).</w:t>
      </w:r>
    </w:p>
    <w:p w:rsidR="00A70B59" w:rsidRPr="00A70B59" w:rsidRDefault="00A70B59" w:rsidP="00A70B59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7.7</w:t>
      </w:r>
      <w:r w:rsidRPr="00A70B59">
        <w:rPr>
          <w:iCs/>
          <w:color w:val="000000"/>
          <w:sz w:val="28"/>
          <w:szCs w:val="28"/>
        </w:rPr>
        <w:t xml:space="preserve">. Письменные обращения граждан считаются исполненными, если рассмотрены все поставленные в них вопросы, приняты все возможные меры и заявителю дан ответ в письменной форме. </w:t>
      </w:r>
    </w:p>
    <w:p w:rsidR="00A70B59" w:rsidRPr="00A70B59" w:rsidRDefault="00A70B59" w:rsidP="00A70B59">
      <w:pPr>
        <w:widowControl/>
        <w:autoSpaceDE/>
        <w:autoSpaceDN/>
        <w:adjustRightInd/>
        <w:spacing w:line="360" w:lineRule="auto"/>
        <w:ind w:right="-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ab/>
      </w:r>
      <w:r w:rsidRPr="00A70B59">
        <w:rPr>
          <w:iCs/>
          <w:color w:val="000000"/>
          <w:sz w:val="28"/>
          <w:szCs w:val="28"/>
        </w:rPr>
        <w:t>7.</w:t>
      </w:r>
      <w:r>
        <w:rPr>
          <w:iCs/>
          <w:color w:val="000000"/>
          <w:sz w:val="28"/>
          <w:szCs w:val="28"/>
        </w:rPr>
        <w:t>8</w:t>
      </w:r>
      <w:r w:rsidRPr="00A70B59">
        <w:rPr>
          <w:iCs/>
          <w:color w:val="000000"/>
          <w:sz w:val="28"/>
          <w:szCs w:val="28"/>
        </w:rPr>
        <w:t>. Запрещается направлять письма на рассмотрение тем должностным лицам, действия которых обжалуются.</w:t>
      </w:r>
    </w:p>
    <w:p w:rsidR="00A70B59" w:rsidRDefault="00A70B59" w:rsidP="000322F5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7.9 </w:t>
      </w:r>
      <w:r w:rsidR="004D19E7" w:rsidRPr="004D19E7">
        <w:rPr>
          <w:color w:val="000000"/>
          <w:sz w:val="28"/>
          <w:szCs w:val="28"/>
        </w:rPr>
        <w:t xml:space="preserve">Личный прием граждан главой муниципального </w:t>
      </w:r>
      <w:r>
        <w:rPr>
          <w:color w:val="000000"/>
          <w:sz w:val="28"/>
          <w:szCs w:val="28"/>
        </w:rPr>
        <w:t xml:space="preserve">района, его заместителями </w:t>
      </w:r>
      <w:r w:rsidR="004D19E7" w:rsidRPr="004D19E7">
        <w:rPr>
          <w:color w:val="000000"/>
          <w:sz w:val="28"/>
          <w:szCs w:val="28"/>
        </w:rPr>
        <w:t xml:space="preserve">проводится согласно утвержденному главой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ежемесячному плану работы и в соответ</w:t>
      </w:r>
      <w:r>
        <w:rPr>
          <w:color w:val="000000"/>
          <w:sz w:val="28"/>
          <w:szCs w:val="28"/>
        </w:rPr>
        <w:t>ствии с предварительной записью.</w:t>
      </w:r>
    </w:p>
    <w:p w:rsidR="004D19E7" w:rsidRDefault="00A70B59" w:rsidP="000322F5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Запись осуществляется в течение недели в рабочее время, кроме выходных и праздничных дней. Письменные заявления, переданные на приеме, учитываются и рассматриваются в установленном порядке.</w:t>
      </w:r>
    </w:p>
    <w:p w:rsidR="00A951F2" w:rsidRPr="00A951F2" w:rsidRDefault="00A951F2" w:rsidP="00A951F2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51F2">
        <w:rPr>
          <w:color w:val="000000"/>
          <w:sz w:val="28"/>
          <w:szCs w:val="28"/>
        </w:rPr>
        <w:t>7.1</w:t>
      </w:r>
      <w:r>
        <w:rPr>
          <w:color w:val="000000"/>
          <w:sz w:val="28"/>
          <w:szCs w:val="28"/>
        </w:rPr>
        <w:t>0</w:t>
      </w:r>
      <w:r w:rsidRPr="00A951F2">
        <w:rPr>
          <w:color w:val="000000"/>
          <w:sz w:val="28"/>
          <w:szCs w:val="28"/>
        </w:rPr>
        <w:t xml:space="preserve"> Максимальное время личного приема составляет 20 минут.</w:t>
      </w:r>
    </w:p>
    <w:p w:rsidR="00A70B59" w:rsidRPr="00A70B59" w:rsidRDefault="00A70B59" w:rsidP="00A70B59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7.1</w:t>
      </w:r>
      <w:r w:rsidR="00A951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A70B59">
        <w:rPr>
          <w:color w:val="000000"/>
          <w:sz w:val="28"/>
          <w:szCs w:val="28"/>
        </w:rPr>
        <w:t>Прием граждан в ходе проведения:</w:t>
      </w:r>
    </w:p>
    <w:p w:rsidR="00A70B59" w:rsidRPr="00A70B59" w:rsidRDefault="00A70B59" w:rsidP="00A70B59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A70B59">
        <w:rPr>
          <w:color w:val="000000"/>
          <w:sz w:val="28"/>
          <w:szCs w:val="28"/>
        </w:rPr>
        <w:t>-  общероссийского дня приема граждан в режиме видео-конференц-связи, аудио связи и иных видов связи осуществляется в порядке, определяемом Администрацией Президента Российской Федерации;</w:t>
      </w:r>
    </w:p>
    <w:p w:rsidR="00A70B59" w:rsidRPr="00A70B59" w:rsidRDefault="00A70B59" w:rsidP="00A70B59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A70B59">
        <w:rPr>
          <w:color w:val="000000"/>
          <w:sz w:val="28"/>
          <w:szCs w:val="28"/>
        </w:rPr>
        <w:t>- общереспубликанского дня приема граждан в режиме видео-конференц-связи, аудио связи и иных видов связи осуществляется в порядке, определяемом Администрацией Главы Республики Саха (Якутия) и Правительства Республики Саха (Якутия).</w:t>
      </w:r>
    </w:p>
    <w:p w:rsidR="004D19E7" w:rsidRPr="004D19E7" w:rsidRDefault="00A70B59" w:rsidP="000322F5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7.</w:t>
      </w:r>
      <w:r w:rsidR="005A63BC">
        <w:rPr>
          <w:color w:val="000000"/>
          <w:sz w:val="28"/>
          <w:szCs w:val="28"/>
        </w:rPr>
        <w:t>12</w:t>
      </w:r>
      <w:r w:rsidR="004D19E7" w:rsidRPr="004D19E7">
        <w:rPr>
          <w:color w:val="000000"/>
          <w:sz w:val="28"/>
          <w:szCs w:val="28"/>
        </w:rPr>
        <w:t xml:space="preserve"> С целью своевременного устранения причин, порождающих обращения граждан, устные и пись</w:t>
      </w:r>
      <w:r>
        <w:rPr>
          <w:color w:val="000000"/>
          <w:sz w:val="28"/>
          <w:szCs w:val="28"/>
        </w:rPr>
        <w:t xml:space="preserve">менные обращения анализируются, и </w:t>
      </w:r>
      <w:r w:rsidR="004D19E7" w:rsidRPr="004D19E7">
        <w:rPr>
          <w:color w:val="000000"/>
          <w:sz w:val="28"/>
          <w:szCs w:val="28"/>
        </w:rPr>
        <w:lastRenderedPageBreak/>
        <w:t xml:space="preserve">ежеквартально рассматриваются на заседании коллегии при главе муниципального </w:t>
      </w:r>
      <w:r w:rsidR="00EB598C"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. </w:t>
      </w:r>
    </w:p>
    <w:p w:rsidR="004D19E7" w:rsidRDefault="004D19E7" w:rsidP="004D19E7">
      <w:pPr>
        <w:widowControl/>
        <w:autoSpaceDE/>
        <w:autoSpaceDN/>
        <w:adjustRightInd/>
        <w:ind w:right="-284"/>
        <w:jc w:val="center"/>
        <w:rPr>
          <w:color w:val="000000"/>
          <w:sz w:val="28"/>
          <w:szCs w:val="28"/>
        </w:rPr>
      </w:pPr>
    </w:p>
    <w:p w:rsidR="006A7FA6" w:rsidRDefault="006A7FA6" w:rsidP="004D19E7">
      <w:pPr>
        <w:widowControl/>
        <w:autoSpaceDE/>
        <w:autoSpaceDN/>
        <w:adjustRightInd/>
        <w:ind w:right="-284"/>
        <w:jc w:val="center"/>
        <w:rPr>
          <w:color w:val="000000"/>
          <w:sz w:val="28"/>
          <w:szCs w:val="28"/>
        </w:rPr>
      </w:pPr>
    </w:p>
    <w:p w:rsidR="006A7FA6" w:rsidRDefault="006A7FA6" w:rsidP="004D19E7">
      <w:pPr>
        <w:widowControl/>
        <w:autoSpaceDE/>
        <w:autoSpaceDN/>
        <w:adjustRightInd/>
        <w:ind w:right="-284"/>
        <w:jc w:val="center"/>
        <w:rPr>
          <w:color w:val="000000"/>
          <w:sz w:val="28"/>
          <w:szCs w:val="28"/>
        </w:rPr>
      </w:pPr>
    </w:p>
    <w:p w:rsidR="006A7FA6" w:rsidRDefault="006A7FA6" w:rsidP="004D19E7">
      <w:pPr>
        <w:widowControl/>
        <w:autoSpaceDE/>
        <w:autoSpaceDN/>
        <w:adjustRightInd/>
        <w:ind w:right="-284"/>
        <w:jc w:val="center"/>
        <w:rPr>
          <w:color w:val="000000"/>
          <w:sz w:val="28"/>
          <w:szCs w:val="28"/>
        </w:rPr>
      </w:pPr>
    </w:p>
    <w:p w:rsidR="004D19E7" w:rsidRPr="00817CE8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817CE8">
        <w:rPr>
          <w:b/>
          <w:color w:val="000000"/>
          <w:sz w:val="28"/>
          <w:szCs w:val="28"/>
        </w:rPr>
        <w:t>8</w:t>
      </w:r>
      <w:r w:rsidR="00817CE8" w:rsidRPr="00817CE8">
        <w:rPr>
          <w:b/>
          <w:color w:val="000000"/>
          <w:sz w:val="28"/>
          <w:szCs w:val="28"/>
        </w:rPr>
        <w:t xml:space="preserve">. </w:t>
      </w:r>
      <w:r w:rsidRPr="00817CE8">
        <w:rPr>
          <w:b/>
          <w:color w:val="000000"/>
          <w:sz w:val="28"/>
          <w:szCs w:val="28"/>
        </w:rPr>
        <w:t xml:space="preserve">Порядок работы с документами в администрации </w:t>
      </w:r>
    </w:p>
    <w:p w:rsidR="004D19E7" w:rsidRPr="00817CE8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817CE8">
        <w:rPr>
          <w:b/>
          <w:color w:val="000000"/>
          <w:sz w:val="28"/>
          <w:szCs w:val="28"/>
        </w:rPr>
        <w:t xml:space="preserve">муниципального </w:t>
      </w:r>
      <w:r w:rsidR="00EB598C">
        <w:rPr>
          <w:b/>
          <w:color w:val="000000"/>
          <w:sz w:val="28"/>
          <w:szCs w:val="28"/>
        </w:rPr>
        <w:t xml:space="preserve">района 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DC437D" w:rsidRPr="00DC437D" w:rsidRDefault="00E16E79" w:rsidP="00DC437D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437D" w:rsidRPr="00DC437D">
        <w:rPr>
          <w:color w:val="000000"/>
          <w:sz w:val="28"/>
          <w:szCs w:val="28"/>
        </w:rPr>
        <w:t>8.</w:t>
      </w:r>
      <w:r w:rsidR="00DC437D">
        <w:rPr>
          <w:color w:val="000000"/>
          <w:sz w:val="28"/>
          <w:szCs w:val="28"/>
        </w:rPr>
        <w:t>1</w:t>
      </w:r>
      <w:r w:rsidR="00DC437D" w:rsidRPr="00DC437D">
        <w:rPr>
          <w:color w:val="000000"/>
          <w:sz w:val="28"/>
          <w:szCs w:val="28"/>
        </w:rPr>
        <w:t xml:space="preserve"> Организацию, ведение и совершенствование делопроизводства на основе единой политики, использование современных информационных технологий в работе с документами, методическое руководство и контроль за соблюдением установленного порядка работы с документами в структурных подразделениях администрации района осуществляет управление делами администрации.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C437D">
        <w:rPr>
          <w:color w:val="000000"/>
          <w:sz w:val="28"/>
          <w:szCs w:val="28"/>
        </w:rPr>
        <w:tab/>
        <w:t>Внедрение и сопровождение информационных технологий, связанных с делопроизводством, производится во взаимодействии с начальником отдела автоматизированных систем управления.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C437D">
        <w:rPr>
          <w:color w:val="000000"/>
          <w:sz w:val="28"/>
          <w:szCs w:val="28"/>
        </w:rPr>
        <w:tab/>
        <w:t>8.</w:t>
      </w:r>
      <w:r>
        <w:rPr>
          <w:color w:val="000000"/>
          <w:sz w:val="28"/>
          <w:szCs w:val="28"/>
        </w:rPr>
        <w:t>2</w:t>
      </w:r>
      <w:r w:rsidRPr="00DC437D">
        <w:rPr>
          <w:color w:val="000000"/>
          <w:sz w:val="28"/>
          <w:szCs w:val="28"/>
        </w:rPr>
        <w:t xml:space="preserve"> Руководитель каждого структурного подразделения определяет ответственного за ведение делопроизводства в данном подразделении и согласовывает его кандидатуру с начальником управления делами.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C437D">
        <w:rPr>
          <w:color w:val="000000"/>
          <w:sz w:val="28"/>
          <w:szCs w:val="28"/>
        </w:rPr>
        <w:lastRenderedPageBreak/>
        <w:tab/>
        <w:t>8.</w:t>
      </w:r>
      <w:r>
        <w:rPr>
          <w:color w:val="000000"/>
          <w:sz w:val="28"/>
          <w:szCs w:val="28"/>
        </w:rPr>
        <w:t>3</w:t>
      </w:r>
      <w:r w:rsidRPr="00DC437D">
        <w:rPr>
          <w:color w:val="000000"/>
          <w:sz w:val="28"/>
          <w:szCs w:val="28"/>
        </w:rPr>
        <w:t xml:space="preserve"> Содержание служебных документов не подлежит разглашению. Передача служебных документов, их копий, проектов сторонним организациям допускается только с разрешения главы муниципального района «Ленский район».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C437D">
        <w:rPr>
          <w:color w:val="000000"/>
          <w:sz w:val="28"/>
          <w:szCs w:val="28"/>
        </w:rPr>
        <w:tab/>
        <w:t>8.</w:t>
      </w:r>
      <w:r>
        <w:rPr>
          <w:color w:val="000000"/>
          <w:sz w:val="28"/>
          <w:szCs w:val="28"/>
        </w:rPr>
        <w:t>4</w:t>
      </w:r>
      <w:r w:rsidRPr="00DC437D">
        <w:rPr>
          <w:color w:val="000000"/>
          <w:sz w:val="28"/>
          <w:szCs w:val="28"/>
        </w:rPr>
        <w:t xml:space="preserve"> Обязанности, права и ответственность работников, отвечающих за делопроизводство в структурных подразделениях администрации, определяются их должностными инструкциями.</w:t>
      </w:r>
    </w:p>
    <w:p w:rsidR="00E16E79" w:rsidRPr="00E16E79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16E79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5</w:t>
      </w:r>
      <w:r w:rsidR="00E16E79">
        <w:rPr>
          <w:color w:val="000000"/>
          <w:sz w:val="28"/>
          <w:szCs w:val="28"/>
        </w:rPr>
        <w:t xml:space="preserve"> </w:t>
      </w:r>
      <w:r w:rsidR="00817CE8">
        <w:rPr>
          <w:color w:val="000000"/>
          <w:sz w:val="28"/>
          <w:szCs w:val="28"/>
        </w:rPr>
        <w:tab/>
      </w:r>
      <w:r w:rsidR="00E16E79" w:rsidRPr="00E16E79">
        <w:rPr>
          <w:bCs/>
          <w:color w:val="000000"/>
          <w:sz w:val="28"/>
          <w:szCs w:val="28"/>
        </w:rPr>
        <w:t>Документооборот администрации включает всю последовательность перемещений документов, а также операции, совершаемые с документами в процессе их создания и исполнения (получение, отправка, предварительное рассмотрение, регистрация, рассмотрение главой).</w:t>
      </w:r>
    </w:p>
    <w:p w:rsidR="00EB598C" w:rsidRPr="00E16E79" w:rsidRDefault="00E16E79" w:rsidP="00DC437D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16E79">
        <w:rPr>
          <w:bCs/>
          <w:color w:val="000000"/>
          <w:sz w:val="28"/>
          <w:szCs w:val="28"/>
        </w:rPr>
        <w:t>В документообороте организации выделяются документопотоки: входящие (поступающие) документы; исходящие (отправляемые) документы; внутренние документы.</w:t>
      </w:r>
    </w:p>
    <w:p w:rsidR="00EB598C" w:rsidRDefault="00CC7EF6" w:rsidP="00DC437D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437D">
        <w:rPr>
          <w:color w:val="000000"/>
          <w:sz w:val="28"/>
          <w:szCs w:val="28"/>
        </w:rPr>
        <w:t xml:space="preserve">8.6 </w:t>
      </w:r>
      <w:r w:rsidR="00DC437D" w:rsidRPr="00CC7EF6">
        <w:rPr>
          <w:bCs/>
          <w:color w:val="000000"/>
          <w:sz w:val="28"/>
          <w:szCs w:val="28"/>
        </w:rPr>
        <w:t>Прием</w:t>
      </w:r>
      <w:r w:rsidRPr="00CC7EF6">
        <w:rPr>
          <w:bCs/>
          <w:color w:val="000000"/>
          <w:sz w:val="28"/>
          <w:szCs w:val="28"/>
        </w:rPr>
        <w:t xml:space="preserve"> документов осуществляется централизованно специалистами управления делами. При поступлении документов в нерабочее время они принимаются ответственным дежурным на вахте. </w:t>
      </w:r>
      <w:r w:rsidRPr="00CC7EF6">
        <w:rPr>
          <w:bCs/>
          <w:color w:val="000000"/>
          <w:sz w:val="28"/>
          <w:szCs w:val="28"/>
        </w:rPr>
        <w:tab/>
      </w:r>
    </w:p>
    <w:p w:rsidR="007B5C08" w:rsidRPr="007B5C08" w:rsidRDefault="00CC7EF6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8.</w:t>
      </w:r>
      <w:r w:rsidR="00DC437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7B5C08" w:rsidRPr="007B5C08">
        <w:rPr>
          <w:bCs/>
          <w:color w:val="000000"/>
          <w:sz w:val="28"/>
          <w:szCs w:val="28"/>
        </w:rPr>
        <w:t>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время.</w:t>
      </w:r>
    </w:p>
    <w:p w:rsidR="007B5C08" w:rsidRDefault="007B5C08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B5C08">
        <w:rPr>
          <w:bCs/>
          <w:color w:val="000000"/>
          <w:sz w:val="28"/>
          <w:szCs w:val="28"/>
        </w:rPr>
        <w:t>Регистрация обращений граждан осуществляется в течение трех дней с момента поступления обращения.</w:t>
      </w:r>
    </w:p>
    <w:p w:rsidR="007B5C08" w:rsidRPr="007B5C08" w:rsidRDefault="007B5C08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8.</w:t>
      </w:r>
      <w:r w:rsidR="00DC437D">
        <w:rPr>
          <w:bCs/>
          <w:color w:val="000000"/>
          <w:sz w:val="28"/>
          <w:szCs w:val="28"/>
        </w:rPr>
        <w:t>8</w:t>
      </w:r>
      <w:r w:rsidRPr="007B5C0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7B5C08">
        <w:rPr>
          <w:bCs/>
          <w:color w:val="000000"/>
          <w:sz w:val="28"/>
          <w:szCs w:val="28"/>
        </w:rPr>
        <w:t xml:space="preserve">Предварительное рассмотрение осуществляется </w:t>
      </w:r>
      <w:r>
        <w:rPr>
          <w:bCs/>
          <w:color w:val="000000"/>
          <w:sz w:val="28"/>
          <w:szCs w:val="28"/>
        </w:rPr>
        <w:t xml:space="preserve">специалистами управления делами </w:t>
      </w:r>
      <w:r w:rsidRPr="007B5C08">
        <w:rPr>
          <w:bCs/>
          <w:color w:val="000000"/>
          <w:sz w:val="28"/>
          <w:szCs w:val="28"/>
        </w:rPr>
        <w:t>исходя из оценки содержания входящих документов, с учетом установленного в администрации распределения функциональных обязанностей между главой, его заместителями, начальником управления делами, руководителями структурных подразделений.</w:t>
      </w:r>
    </w:p>
    <w:p w:rsidR="007B5C08" w:rsidRPr="007B5C08" w:rsidRDefault="007B5C08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DC437D">
        <w:rPr>
          <w:bCs/>
          <w:color w:val="000000"/>
          <w:sz w:val="28"/>
          <w:szCs w:val="28"/>
        </w:rPr>
        <w:t xml:space="preserve">8.9 </w:t>
      </w:r>
      <w:r w:rsidR="00DC437D" w:rsidRPr="007B5C08">
        <w:rPr>
          <w:bCs/>
          <w:color w:val="000000"/>
          <w:sz w:val="28"/>
          <w:szCs w:val="28"/>
        </w:rPr>
        <w:t>Рассмотрение</w:t>
      </w:r>
      <w:r w:rsidRPr="007B5C08">
        <w:rPr>
          <w:bCs/>
          <w:color w:val="000000"/>
          <w:sz w:val="28"/>
          <w:szCs w:val="28"/>
        </w:rPr>
        <w:t xml:space="preserve"> документов руководител</w:t>
      </w:r>
      <w:r>
        <w:rPr>
          <w:bCs/>
          <w:color w:val="000000"/>
          <w:sz w:val="28"/>
          <w:szCs w:val="28"/>
        </w:rPr>
        <w:t>ями</w:t>
      </w:r>
      <w:r w:rsidRPr="007B5C08">
        <w:rPr>
          <w:bCs/>
          <w:color w:val="000000"/>
          <w:sz w:val="28"/>
          <w:szCs w:val="28"/>
        </w:rPr>
        <w:t xml:space="preserve"> осуществляется в день передачи документов или на следующий рабочий день, если документы переданы руководству в конце рабочего дня.</w:t>
      </w:r>
    </w:p>
    <w:p w:rsidR="007B5C08" w:rsidRPr="007B5C08" w:rsidRDefault="007B5C08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B5C08">
        <w:rPr>
          <w:bCs/>
          <w:color w:val="000000"/>
          <w:sz w:val="28"/>
          <w:szCs w:val="28"/>
        </w:rPr>
        <w:t>Документы, требующие срочного рассмотрения, а также телеграммы и телефонограммы рассматриваются руководителем незамедлительно.</w:t>
      </w:r>
    </w:p>
    <w:p w:rsidR="007B5C08" w:rsidRPr="007B5C08" w:rsidRDefault="007B5C08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B5C08">
        <w:rPr>
          <w:bCs/>
          <w:color w:val="000000"/>
          <w:sz w:val="28"/>
          <w:szCs w:val="28"/>
        </w:rPr>
        <w:t xml:space="preserve"> Сведения о резолюции (исполнитель, содержание поручения, срок исполнения) специалистами управления делами вносятся в СЭД «ДЕЛО-</w:t>
      </w:r>
      <w:r w:rsidRPr="007B5C08">
        <w:rPr>
          <w:bCs/>
          <w:color w:val="000000"/>
          <w:sz w:val="28"/>
          <w:szCs w:val="28"/>
          <w:lang w:val="en-US"/>
        </w:rPr>
        <w:t>WEB</w:t>
      </w:r>
      <w:r w:rsidRPr="007B5C08">
        <w:rPr>
          <w:bCs/>
          <w:color w:val="000000"/>
          <w:sz w:val="28"/>
          <w:szCs w:val="28"/>
        </w:rPr>
        <w:t>», после чего исполнители получают доступ к электронному документу или электронной копии документа, если документ поступил на бумажном носителе.</w:t>
      </w:r>
    </w:p>
    <w:p w:rsidR="007B5C08" w:rsidRPr="007B5C08" w:rsidRDefault="007B5C08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  <w:t>8.</w:t>
      </w:r>
      <w:r w:rsidR="00DC437D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 xml:space="preserve"> </w:t>
      </w:r>
      <w:r w:rsidRPr="007B5C08">
        <w:rPr>
          <w:bCs/>
          <w:color w:val="000000"/>
          <w:sz w:val="28"/>
          <w:szCs w:val="28"/>
        </w:rPr>
        <w:t>Исходящие документы, завизированные всеми заинтересованными лицами и подписанные главой или должностным лицом, исполняющим его обязанности, посредством электронной цифровой подписи, регистрируются  СЭД «ДЕЛО-</w:t>
      </w:r>
      <w:r w:rsidRPr="007B5C08">
        <w:rPr>
          <w:bCs/>
          <w:color w:val="000000"/>
          <w:sz w:val="28"/>
          <w:szCs w:val="28"/>
          <w:lang w:val="en-US"/>
        </w:rPr>
        <w:t>WEB</w:t>
      </w:r>
      <w:r w:rsidRPr="007B5C08">
        <w:rPr>
          <w:bCs/>
          <w:color w:val="000000"/>
          <w:sz w:val="28"/>
          <w:szCs w:val="28"/>
        </w:rPr>
        <w:t xml:space="preserve">» автоматически, система самостоятельно присваивает исходящий номер и дату в момент подписания документа.   </w:t>
      </w:r>
    </w:p>
    <w:p w:rsidR="007B5C08" w:rsidRPr="007B5C08" w:rsidRDefault="007B5C08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B5C08">
        <w:rPr>
          <w:bCs/>
          <w:color w:val="000000"/>
          <w:sz w:val="28"/>
          <w:szCs w:val="28"/>
        </w:rPr>
        <w:t>Исходящие документы, подписанные заместителями главы администрации района, регистрируются специалистами управления делами, в день подписания или на следующий рабочий день, если документы были подписаны в конце рабочего дня или в нерабочее время.</w:t>
      </w:r>
    </w:p>
    <w:p w:rsidR="00B83F31" w:rsidRPr="00B83F31" w:rsidRDefault="00B83F3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8.</w:t>
      </w:r>
      <w:r w:rsidR="00DC437D">
        <w:rPr>
          <w:bCs/>
          <w:color w:val="000000"/>
          <w:sz w:val="28"/>
          <w:szCs w:val="28"/>
        </w:rPr>
        <w:t>11</w:t>
      </w:r>
      <w:r w:rsidRPr="00B83F31">
        <w:rPr>
          <w:bCs/>
          <w:color w:val="000000"/>
          <w:sz w:val="28"/>
          <w:szCs w:val="28"/>
        </w:rPr>
        <w:t xml:space="preserve"> Протоколы заседаний, совещаний, проводимых руководством администрации, регистрируются секретарями соответствующих руководителей.</w:t>
      </w:r>
    </w:p>
    <w:p w:rsidR="00B83F31" w:rsidRDefault="00B83F3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B83F31">
        <w:rPr>
          <w:bCs/>
          <w:color w:val="000000"/>
          <w:sz w:val="28"/>
          <w:szCs w:val="28"/>
        </w:rPr>
        <w:t>Протоколы заседаний, совещаний, проводимых коллегиальными (совещательными) органами, комиссиями или в структурных подразделениях организации, регистрируются в подразделениях, ответственных за организацию и проведение мероприятия</w:t>
      </w:r>
      <w:r>
        <w:rPr>
          <w:bCs/>
          <w:color w:val="000000"/>
          <w:sz w:val="28"/>
          <w:szCs w:val="28"/>
        </w:rPr>
        <w:t xml:space="preserve"> и в обязательном порядке предоставляются в управление делами. </w:t>
      </w:r>
    </w:p>
    <w:p w:rsidR="00002A81" w:rsidRPr="00002A81" w:rsidRDefault="00B83F3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8.</w:t>
      </w:r>
      <w:r w:rsidR="00DC437D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 xml:space="preserve"> </w:t>
      </w:r>
      <w:r w:rsidR="00002A81" w:rsidRPr="00002A81">
        <w:rPr>
          <w:bCs/>
          <w:color w:val="000000"/>
          <w:sz w:val="28"/>
          <w:szCs w:val="28"/>
        </w:rPr>
        <w:t xml:space="preserve">Контроль исполнения документов (поручений) ведется специалистом управления делами, ответственным за контрольное </w:t>
      </w:r>
      <w:r w:rsidR="00002A81" w:rsidRPr="00002A81">
        <w:rPr>
          <w:bCs/>
          <w:color w:val="000000"/>
          <w:sz w:val="28"/>
          <w:szCs w:val="28"/>
        </w:rPr>
        <w:lastRenderedPageBreak/>
        <w:t xml:space="preserve">делопроизводство и ответственными за делопроизводство в структурных подразделениях. 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02A81">
        <w:rPr>
          <w:bCs/>
          <w:color w:val="000000"/>
          <w:sz w:val="28"/>
          <w:szCs w:val="28"/>
        </w:rPr>
        <w:t>В управлении делами централизованному контролю подлежат зарегистрированные документы с отметкой о контроле ("Контроль"), а в структурных подразделениях - все зарегистрированные документы, требующие исполнения.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8.</w:t>
      </w:r>
      <w:r w:rsidR="00DC437D">
        <w:rPr>
          <w:bCs/>
          <w:color w:val="000000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 xml:space="preserve"> </w:t>
      </w:r>
      <w:r w:rsidRPr="00002A81">
        <w:rPr>
          <w:bCs/>
          <w:color w:val="000000"/>
          <w:sz w:val="28"/>
          <w:szCs w:val="28"/>
        </w:rPr>
        <w:t>Распорядительные документы, протоколы заседаний (совещаний), содержащие поручения с конкретными сроками исполнения, ставятся на контроль по каждому поручению отдельно.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8.1</w:t>
      </w:r>
      <w:r w:rsidR="00DC437D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Pr="00002A81">
        <w:rPr>
          <w:bCs/>
          <w:color w:val="000000"/>
          <w:sz w:val="28"/>
          <w:szCs w:val="28"/>
        </w:rPr>
        <w:t>Документы (поручения) подлежат исполнению в следующие сроки:</w:t>
      </w:r>
    </w:p>
    <w:p w:rsid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002A81">
        <w:rPr>
          <w:bCs/>
          <w:color w:val="000000"/>
          <w:sz w:val="28"/>
          <w:szCs w:val="28"/>
        </w:rPr>
        <w:t>имеющие в тексте пометку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02A81">
        <w:rPr>
          <w:bCs/>
          <w:color w:val="000000"/>
          <w:sz w:val="28"/>
          <w:szCs w:val="28"/>
        </w:rPr>
        <w:t xml:space="preserve"> "весьма срочно" - в течение одного дня; 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02A81">
        <w:rPr>
          <w:bCs/>
          <w:color w:val="000000"/>
          <w:sz w:val="28"/>
          <w:szCs w:val="28"/>
        </w:rPr>
        <w:t xml:space="preserve">"срочно" - в 3-дневный срок; </w:t>
      </w:r>
      <w:r w:rsidRPr="00002A81">
        <w:rPr>
          <w:bCs/>
          <w:color w:val="000000"/>
          <w:sz w:val="28"/>
          <w:szCs w:val="28"/>
        </w:rPr>
        <w:tab/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02A81">
        <w:rPr>
          <w:bCs/>
          <w:color w:val="000000"/>
          <w:sz w:val="28"/>
          <w:szCs w:val="28"/>
        </w:rPr>
        <w:t xml:space="preserve">"оперативно" - в 10-дневный срок; 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02A81">
        <w:rPr>
          <w:bCs/>
          <w:color w:val="000000"/>
          <w:sz w:val="28"/>
          <w:szCs w:val="28"/>
        </w:rPr>
        <w:t>остальные - в срок не более 30 дней;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02A81">
        <w:rPr>
          <w:bCs/>
          <w:color w:val="000000"/>
          <w:sz w:val="28"/>
          <w:szCs w:val="28"/>
        </w:rPr>
        <w:t>по парламентским запросам - не позднее чем через 15 дней со дня получения;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Pr="00002A81">
        <w:rPr>
          <w:bCs/>
          <w:color w:val="000000"/>
          <w:sz w:val="28"/>
          <w:szCs w:val="28"/>
        </w:rPr>
        <w:t>по запросам членов Совета Федерации, депутатов Государственной Думы (депутатскому запросу) не позднее чем через 30 дней со дня получения.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02A81">
        <w:rPr>
          <w:bCs/>
          <w:color w:val="000000"/>
          <w:sz w:val="28"/>
          <w:szCs w:val="28"/>
        </w:rPr>
        <w:t>по межведомственным запросам о представлении документов и (или) информации в целях предоставления государственных и муниципальных услуг - 5 рабочих дней со дня получения запроса, если законодательством Российской Федерации не установлен иной срок;</w:t>
      </w:r>
    </w:p>
    <w:p w:rsidR="00002A81" w:rsidRPr="00002A81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002A81">
        <w:rPr>
          <w:bCs/>
          <w:color w:val="000000"/>
          <w:sz w:val="28"/>
          <w:szCs w:val="28"/>
        </w:rPr>
        <w:t>по обращениям граждан - 30 дней со дня регистрации.</w:t>
      </w:r>
    </w:p>
    <w:p w:rsidR="00DC437D" w:rsidRPr="00DC437D" w:rsidRDefault="00002A81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8.1</w:t>
      </w:r>
      <w:r w:rsidR="00DC437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 w:rsidR="00DC437D" w:rsidRPr="00DC437D">
        <w:rPr>
          <w:bCs/>
          <w:color w:val="000000"/>
          <w:sz w:val="28"/>
          <w:szCs w:val="28"/>
        </w:rPr>
        <w:t>Документ (поручение) считается исполненным, если приняты решения по поставленным вопросам, подготовлены соответствующие документы, направлена справка об исполнении в соответствующие органы власти (организации) или дан ответ по существу заинтересованным лицам.</w:t>
      </w:r>
    </w:p>
    <w:p w:rsid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DC437D">
        <w:rPr>
          <w:bCs/>
          <w:color w:val="000000"/>
          <w:sz w:val="28"/>
          <w:szCs w:val="28"/>
        </w:rPr>
        <w:t>Решение об исполнении документа (поручения) принимает руководитель, поставивший документ (поручение) на контроль, с обязательным информированием специалиста управления делами, ответственного за контрольное делопроизводство.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DC437D">
        <w:rPr>
          <w:bCs/>
          <w:color w:val="000000"/>
          <w:sz w:val="28"/>
          <w:szCs w:val="28"/>
        </w:rPr>
        <w:t>8.1</w:t>
      </w:r>
      <w:r>
        <w:rPr>
          <w:bCs/>
          <w:color w:val="000000"/>
          <w:sz w:val="28"/>
          <w:szCs w:val="28"/>
        </w:rPr>
        <w:t>6</w:t>
      </w:r>
      <w:r w:rsidRPr="00DC437D">
        <w:rPr>
          <w:bCs/>
          <w:color w:val="000000"/>
          <w:sz w:val="28"/>
          <w:szCs w:val="28"/>
        </w:rPr>
        <w:t xml:space="preserve"> Правила подготовки нормативных правовых актов администрации района регламентируются Инструкцией по делопроизводству в администрации района, а правила работы с секретными документами специальной инструкцией.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lastRenderedPageBreak/>
        <w:tab/>
        <w:t xml:space="preserve"> В соответствии с законодательством Российской Федерации и Республики Саха (Якутия), Уставом муниципального района «Ленский район», нормативными правовыми актами, в администрации издаются организационно - распорядительные документы: постановления и распоряжения главы муниципального района.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8.</w:t>
      </w:r>
      <w:r>
        <w:rPr>
          <w:bCs/>
          <w:color w:val="000000"/>
          <w:sz w:val="28"/>
          <w:szCs w:val="28"/>
        </w:rPr>
        <w:t>17</w:t>
      </w:r>
      <w:r w:rsidRPr="00DC437D">
        <w:rPr>
          <w:bCs/>
          <w:color w:val="000000"/>
          <w:sz w:val="28"/>
          <w:szCs w:val="28"/>
        </w:rPr>
        <w:t xml:space="preserve"> Организационно - распорядительные документы, создаваемые в администрации района должны быть оформлены по правилам, установленным </w:t>
      </w:r>
      <w:r w:rsidR="00D37C1F">
        <w:rPr>
          <w:bCs/>
          <w:color w:val="000000"/>
          <w:sz w:val="28"/>
          <w:szCs w:val="28"/>
        </w:rPr>
        <w:t>И</w:t>
      </w:r>
      <w:r w:rsidRPr="00DC437D">
        <w:rPr>
          <w:bCs/>
          <w:color w:val="000000"/>
          <w:sz w:val="28"/>
          <w:szCs w:val="28"/>
        </w:rPr>
        <w:t>нструкцией по делопроизводству.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Особенности оформления документов, создаваемых в структурных подразделениях администрации района и отражающих специфику их деятельности, а также правила организации работы с данными документами могут устанавливаться отдельными локальными нормативными актами главы района.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8.1</w:t>
      </w:r>
      <w:r>
        <w:rPr>
          <w:bCs/>
          <w:color w:val="000000"/>
          <w:sz w:val="28"/>
          <w:szCs w:val="28"/>
        </w:rPr>
        <w:t>8</w:t>
      </w:r>
      <w:r w:rsidRPr="00DC437D">
        <w:rPr>
          <w:bCs/>
          <w:color w:val="000000"/>
          <w:sz w:val="28"/>
          <w:szCs w:val="28"/>
        </w:rPr>
        <w:t xml:space="preserve"> Создание документов в администрации района, в том числе с использованием системы электронного документооборота «Дело-</w:t>
      </w:r>
      <w:r w:rsidRPr="00DC437D">
        <w:rPr>
          <w:bCs/>
          <w:color w:val="000000"/>
          <w:sz w:val="28"/>
          <w:szCs w:val="28"/>
          <w:lang w:val="en-US"/>
        </w:rPr>
        <w:t>WEB</w:t>
      </w:r>
      <w:r w:rsidRPr="00DC437D">
        <w:rPr>
          <w:bCs/>
          <w:color w:val="000000"/>
          <w:sz w:val="28"/>
          <w:szCs w:val="28"/>
        </w:rPr>
        <w:t>» (далее СЭД «Дело-</w:t>
      </w:r>
      <w:r w:rsidRPr="00DC437D">
        <w:rPr>
          <w:bCs/>
          <w:color w:val="000000"/>
          <w:sz w:val="28"/>
          <w:szCs w:val="28"/>
          <w:lang w:val="en-US"/>
        </w:rPr>
        <w:t>WEB</w:t>
      </w:r>
      <w:r w:rsidRPr="00DC437D">
        <w:rPr>
          <w:bCs/>
          <w:color w:val="000000"/>
          <w:sz w:val="28"/>
          <w:szCs w:val="28"/>
        </w:rPr>
        <w:t>»), осуществляется с использованием шаблонов бланков документов и шаблонов документов.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Электронные шаблоны бланков документов должны быть идентичны бланкам документов на бумажном носителе.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lastRenderedPageBreak/>
        <w:tab/>
        <w:t>8.1</w:t>
      </w:r>
      <w:r>
        <w:rPr>
          <w:bCs/>
          <w:color w:val="000000"/>
          <w:sz w:val="28"/>
          <w:szCs w:val="28"/>
        </w:rPr>
        <w:t>9</w:t>
      </w:r>
      <w:r w:rsidRPr="00DC437D">
        <w:rPr>
          <w:bCs/>
          <w:color w:val="000000"/>
          <w:sz w:val="28"/>
          <w:szCs w:val="28"/>
        </w:rPr>
        <w:t xml:space="preserve"> 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документа в часах и минутах и способа доставки документа.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Отметка о поступлении документ проставляется с помощью штампа.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8.</w:t>
      </w:r>
      <w:r>
        <w:rPr>
          <w:bCs/>
          <w:color w:val="000000"/>
          <w:sz w:val="28"/>
          <w:szCs w:val="28"/>
        </w:rPr>
        <w:t xml:space="preserve">20 </w:t>
      </w:r>
      <w:r w:rsidRPr="00DC437D">
        <w:rPr>
          <w:bCs/>
          <w:color w:val="000000"/>
          <w:sz w:val="28"/>
          <w:szCs w:val="28"/>
        </w:rPr>
        <w:t>Отметка о контроле свидетельствует о постановке документа на контроль, делается отметка «К» красной пастой и во вкладке «Исполнение поручений» в СЭД «ДЕЛО-</w:t>
      </w:r>
      <w:r w:rsidRPr="00DC437D">
        <w:rPr>
          <w:bCs/>
          <w:color w:val="000000"/>
          <w:sz w:val="28"/>
          <w:szCs w:val="28"/>
          <w:lang w:val="en-US"/>
        </w:rPr>
        <w:t>WEB</w:t>
      </w:r>
      <w:r w:rsidRPr="00DC437D">
        <w:rPr>
          <w:bCs/>
          <w:color w:val="000000"/>
          <w:sz w:val="28"/>
          <w:szCs w:val="28"/>
        </w:rPr>
        <w:t>» проставляется штампом "Контроль" на верхнем поле документа.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8.</w:t>
      </w:r>
      <w:r>
        <w:rPr>
          <w:bCs/>
          <w:color w:val="000000"/>
          <w:sz w:val="28"/>
          <w:szCs w:val="28"/>
        </w:rPr>
        <w:t>21</w:t>
      </w:r>
      <w:r w:rsidRPr="00DC437D">
        <w:rPr>
          <w:bCs/>
          <w:color w:val="000000"/>
          <w:sz w:val="28"/>
          <w:szCs w:val="28"/>
        </w:rPr>
        <w:t xml:space="preserve"> Локальные нормативные акты (далее – ЛНА) администрации района издаются в виде правил, положений, инструкций,  программ и других видов документов. ЛНА приобретают юридическую силу после их утверждения распорядительным документом (распоряжением, постановлением) непосредственно главой или иным уполномоченным им должностным лицом.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>Руководители структурных подразделений не вправе издавать ЛНА.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ЛНА могут быть: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>постоянно действующими (без ограничения срока их применения);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lastRenderedPageBreak/>
        <w:t>временными (действующими в течение указанного в них срока или до наступления определенного события).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8.</w:t>
      </w:r>
      <w:r>
        <w:rPr>
          <w:bCs/>
          <w:color w:val="000000"/>
          <w:sz w:val="28"/>
          <w:szCs w:val="28"/>
        </w:rPr>
        <w:t>21</w:t>
      </w:r>
      <w:r w:rsidRPr="00DC437D">
        <w:rPr>
          <w:bCs/>
          <w:color w:val="000000"/>
          <w:sz w:val="28"/>
          <w:szCs w:val="28"/>
        </w:rPr>
        <w:t xml:space="preserve">  Основанием для издания ЛНА являются: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законодательные 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акты федеральных органов исполнительной власти);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законодательные акты Республики Саха (Якутия), нормативные правовые акты органов государственной власти Республики Саха (Якутия);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ранее изданные в администрации района ЛНА и/или распорядительные документы.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8.</w:t>
      </w:r>
      <w:r>
        <w:rPr>
          <w:bCs/>
          <w:color w:val="000000"/>
          <w:sz w:val="28"/>
          <w:szCs w:val="28"/>
        </w:rPr>
        <w:t>22</w:t>
      </w:r>
      <w:r w:rsidRPr="00DC437D">
        <w:rPr>
          <w:bCs/>
          <w:color w:val="000000"/>
          <w:sz w:val="28"/>
          <w:szCs w:val="28"/>
        </w:rPr>
        <w:t xml:space="preserve"> Проекты распорядительных документов готовят структурные подразделения администрации на основании поручений руководства либо в инициативном порядке. Ответственность за качественную подготовку проекта распорядительного документа, согласование и правильное оформление проекта несет руководитель подразделения, который готовит проект распорядительного документа и представляет его на подпись.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Проекты распорядительных документов готовятся специалистами структурных подразделений. В ряде случаев для разработки проекта документа создается временная комиссия или назначается рабочая группа.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lastRenderedPageBreak/>
        <w:tab/>
        <w:t>Проект готовится на специальном бланке, а также посредством СЭД «ДЕЛО-</w:t>
      </w:r>
      <w:r w:rsidRPr="00DC437D">
        <w:rPr>
          <w:bCs/>
          <w:color w:val="000000"/>
          <w:sz w:val="28"/>
          <w:szCs w:val="28"/>
          <w:lang w:val="en-US"/>
        </w:rPr>
        <w:t>WEB</w:t>
      </w:r>
      <w:r w:rsidRPr="00DC437D">
        <w:rPr>
          <w:bCs/>
          <w:color w:val="000000"/>
          <w:sz w:val="28"/>
          <w:szCs w:val="28"/>
        </w:rPr>
        <w:t>». Текст его составляется так, как если бы это был окончательный вариант документа.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8.</w:t>
      </w:r>
      <w:r>
        <w:rPr>
          <w:bCs/>
          <w:color w:val="000000"/>
          <w:sz w:val="28"/>
          <w:szCs w:val="28"/>
        </w:rPr>
        <w:t>23</w:t>
      </w:r>
      <w:r w:rsidRPr="00DC437D">
        <w:rPr>
          <w:bCs/>
          <w:color w:val="000000"/>
          <w:sz w:val="28"/>
          <w:szCs w:val="28"/>
        </w:rPr>
        <w:t xml:space="preserve"> Деловое (служебное) письмо подписывается заместителями главы, начальниками отделов и управлений администрации. Подписанное деловое (служебное) письмо подлежит регистрации и отправке.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Не допускается отправлять адресатам письма, не имеющие даты и регистрационного номера.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После подписания письма и его регистрации экземпляр письма с визами заинтересованных лиц помещается в дело, в том числе в СЭД «Дело».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8.</w:t>
      </w:r>
      <w:r>
        <w:rPr>
          <w:bCs/>
          <w:color w:val="000000"/>
          <w:sz w:val="28"/>
          <w:szCs w:val="28"/>
        </w:rPr>
        <w:t>24</w:t>
      </w:r>
      <w:r w:rsidRPr="00DC437D">
        <w:rPr>
          <w:bCs/>
          <w:color w:val="000000"/>
          <w:sz w:val="28"/>
          <w:szCs w:val="28"/>
        </w:rPr>
        <w:t xml:space="preserve"> Деловое (служебное) письмо от имени главы или иного уполномоченного им лица, готовится на бланке письма и подписывается в СЭД «Дело-</w:t>
      </w:r>
      <w:r w:rsidRPr="00DC437D">
        <w:rPr>
          <w:bCs/>
          <w:color w:val="000000"/>
          <w:sz w:val="28"/>
          <w:szCs w:val="28"/>
          <w:lang w:val="en-US"/>
        </w:rPr>
        <w:t>W</w:t>
      </w:r>
      <w:r w:rsidR="00854C40">
        <w:rPr>
          <w:bCs/>
          <w:color w:val="000000"/>
          <w:sz w:val="28"/>
          <w:szCs w:val="28"/>
          <w:lang w:val="en-US"/>
        </w:rPr>
        <w:t>EB</w:t>
      </w:r>
      <w:r w:rsidRPr="00DC437D">
        <w:rPr>
          <w:bCs/>
          <w:color w:val="000000"/>
          <w:sz w:val="28"/>
          <w:szCs w:val="28"/>
        </w:rPr>
        <w:t xml:space="preserve">» электронной цифровой подписью, при этом документ на бумажном носителе на подпись не предоставляется. 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tab/>
        <w:t>Деловое (служебное) письмо от имени главы или иного уполномоченного им лица до подписания электронной цифровой подписью  должно быть согласовано (завизировано) в СЭД «Дело-</w:t>
      </w:r>
      <w:r w:rsidRPr="00DC437D">
        <w:rPr>
          <w:bCs/>
          <w:color w:val="000000"/>
          <w:sz w:val="28"/>
          <w:szCs w:val="28"/>
          <w:lang w:val="en-US"/>
        </w:rPr>
        <w:t>W</w:t>
      </w:r>
      <w:r w:rsidR="00854C40">
        <w:rPr>
          <w:bCs/>
          <w:color w:val="000000"/>
          <w:sz w:val="28"/>
          <w:szCs w:val="28"/>
          <w:lang w:val="en-US"/>
        </w:rPr>
        <w:t>EB</w:t>
      </w:r>
      <w:r w:rsidRPr="00DC437D">
        <w:rPr>
          <w:bCs/>
          <w:color w:val="000000"/>
          <w:sz w:val="28"/>
          <w:szCs w:val="28"/>
        </w:rPr>
        <w:t xml:space="preserve">» с руководителем структурного подразделения администрации, муниципального учреждения. 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r w:rsidRPr="00DC437D">
        <w:rPr>
          <w:bCs/>
          <w:color w:val="000000"/>
          <w:sz w:val="28"/>
          <w:szCs w:val="28"/>
        </w:rPr>
        <w:lastRenderedPageBreak/>
        <w:tab/>
        <w:t xml:space="preserve"> Подписанное деловое (служебное) письмо от имени главы или иного уполномоченного им лица электронной цифровой подписью автоматически  проходит регистрацию в СЭД «Дело-</w:t>
      </w:r>
      <w:r w:rsidRPr="00DC437D">
        <w:rPr>
          <w:bCs/>
          <w:color w:val="000000"/>
          <w:sz w:val="28"/>
          <w:szCs w:val="28"/>
          <w:lang w:val="en-US"/>
        </w:rPr>
        <w:t>W</w:t>
      </w:r>
      <w:r w:rsidR="00854C40">
        <w:rPr>
          <w:bCs/>
          <w:color w:val="000000"/>
          <w:sz w:val="28"/>
          <w:szCs w:val="28"/>
          <w:lang w:val="en-US"/>
        </w:rPr>
        <w:t>EB</w:t>
      </w:r>
      <w:r w:rsidRPr="00DC437D">
        <w:rPr>
          <w:bCs/>
          <w:color w:val="000000"/>
          <w:sz w:val="28"/>
          <w:szCs w:val="28"/>
        </w:rPr>
        <w:t xml:space="preserve">». 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DC437D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25</w:t>
      </w:r>
      <w:r w:rsidRPr="00DC437D">
        <w:rPr>
          <w:bCs/>
          <w:sz w:val="28"/>
          <w:szCs w:val="28"/>
        </w:rPr>
        <w:t xml:space="preserve"> . В целях хранения, поиска и использования документы на бумажном носителе и электронные документы формируются в дела в соответствии с номенклатурой дел.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DC437D">
        <w:rPr>
          <w:bCs/>
          <w:sz w:val="28"/>
          <w:szCs w:val="28"/>
        </w:rPr>
        <w:tab/>
        <w:t>Номенклатура дел закрепляет классификацию (группировку) исполненных документов в дела, систематизацию и индексацию дел, сроки их хранения и является основным учетным документом.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DC437D">
        <w:rPr>
          <w:bCs/>
          <w:sz w:val="28"/>
          <w:szCs w:val="28"/>
        </w:rPr>
        <w:tab/>
        <w:t>Номенклатура дел является основой для сост</w:t>
      </w:r>
      <w:r w:rsidR="00D37C1F">
        <w:rPr>
          <w:bCs/>
          <w:sz w:val="28"/>
          <w:szCs w:val="28"/>
        </w:rPr>
        <w:t xml:space="preserve">авления описей дел постоянного </w:t>
      </w:r>
      <w:r w:rsidRPr="00DC437D">
        <w:rPr>
          <w:bCs/>
          <w:sz w:val="28"/>
          <w:szCs w:val="28"/>
        </w:rPr>
        <w:t>(свыше 10 лет) сроков хранения и по личному составу, актов о выделении к уничтожению документов с истекшими сроками хранения, а также для учета дел временных (до 10 лет включительно) сроков хранения.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DC437D">
        <w:rPr>
          <w:bCs/>
          <w:sz w:val="28"/>
          <w:szCs w:val="28"/>
        </w:rPr>
        <w:tab/>
        <w:t xml:space="preserve">Номенклатура дел администрации (сводная) составляется управлением делами на основании номенклатур дел структурных подразделений по форме, установленной Правилами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самоуправления, организациях. </w:t>
      </w:r>
    </w:p>
    <w:p w:rsidR="00DC437D" w:rsidRPr="00DC437D" w:rsidRDefault="00DC437D" w:rsidP="00DC437D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DC437D">
        <w:rPr>
          <w:bCs/>
          <w:sz w:val="28"/>
          <w:szCs w:val="28"/>
        </w:rPr>
        <w:lastRenderedPageBreak/>
        <w:tab/>
        <w:t>Сводная номенклатура дел составляется в последнем квартале текущего года на предстоящий календарный год и утверждается распоряжением главы района или должностным лицом, исполняющим его обязанности.</w:t>
      </w:r>
    </w:p>
    <w:p w:rsidR="004D19E7" w:rsidRPr="00817CE8" w:rsidRDefault="004D19E7" w:rsidP="006A7FA6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817CE8">
        <w:rPr>
          <w:b/>
          <w:color w:val="000000"/>
          <w:sz w:val="28"/>
          <w:szCs w:val="28"/>
        </w:rPr>
        <w:t>9</w:t>
      </w:r>
      <w:r w:rsidR="00817CE8" w:rsidRPr="00817CE8">
        <w:rPr>
          <w:b/>
          <w:color w:val="000000"/>
          <w:sz w:val="28"/>
          <w:szCs w:val="28"/>
        </w:rPr>
        <w:t xml:space="preserve">. </w:t>
      </w:r>
      <w:r w:rsidRPr="00817CE8">
        <w:rPr>
          <w:b/>
          <w:color w:val="000000"/>
          <w:sz w:val="28"/>
          <w:szCs w:val="28"/>
        </w:rPr>
        <w:t>Организация контроля исполнения муниципальных правовых актов и официальных документов (поручений) в администрации</w:t>
      </w:r>
      <w:r w:rsidR="006A7FA6">
        <w:rPr>
          <w:b/>
          <w:color w:val="000000"/>
          <w:sz w:val="28"/>
          <w:szCs w:val="28"/>
        </w:rPr>
        <w:t xml:space="preserve"> </w:t>
      </w:r>
      <w:r w:rsidRPr="00817CE8">
        <w:rPr>
          <w:b/>
          <w:color w:val="000000"/>
          <w:sz w:val="28"/>
          <w:szCs w:val="28"/>
        </w:rPr>
        <w:t xml:space="preserve">муниципального </w:t>
      </w:r>
      <w:r w:rsidR="00817CE8" w:rsidRPr="00817CE8">
        <w:rPr>
          <w:b/>
          <w:color w:val="000000"/>
          <w:sz w:val="28"/>
          <w:szCs w:val="28"/>
        </w:rPr>
        <w:t>района «Ленский район»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9.1. Контроль исполнения муниципальных правовых актов в администрации района (постановлений и распоряжений главы, и др.), осуществляют лица, которым это поручено и зафиксировано в тексте документа, либо лица, указанные в резолюции.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Общий контроль исполнения нормативных правовых актов и других официальных документов в администрации района возлагается на </w:t>
      </w:r>
      <w:r>
        <w:rPr>
          <w:color w:val="000000"/>
          <w:sz w:val="28"/>
          <w:szCs w:val="28"/>
        </w:rPr>
        <w:t>ведущего</w:t>
      </w:r>
      <w:r w:rsidR="004D19E7" w:rsidRPr="004D19E7">
        <w:rPr>
          <w:color w:val="000000"/>
          <w:sz w:val="28"/>
          <w:szCs w:val="28"/>
        </w:rPr>
        <w:t xml:space="preserve"> специалиста </w:t>
      </w:r>
      <w:r>
        <w:rPr>
          <w:color w:val="000000"/>
          <w:sz w:val="28"/>
          <w:szCs w:val="28"/>
        </w:rPr>
        <w:t>управления делами</w:t>
      </w:r>
      <w:r w:rsidR="004D19E7" w:rsidRPr="004D19E7">
        <w:rPr>
          <w:color w:val="000000"/>
          <w:sz w:val="28"/>
          <w:szCs w:val="28"/>
        </w:rPr>
        <w:t xml:space="preserve"> по контролю, имеющего право запроса информации об исполнении документа у любого исполнителя.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9.2. Документы с конкретными датами исполнения выполняются в указанные в них сроки.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Документы без определенных в них сроков исполнения выполняются в течение одного месяца.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9.3. Отметка о постановке документа на контроль проставляется буквой "К" или словом "Контроль" над резолюцией руководителя.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Право постановки документа на контроль в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имеют: глава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, первый заместитель главы </w:t>
      </w:r>
      <w:r>
        <w:rPr>
          <w:color w:val="000000"/>
          <w:sz w:val="28"/>
          <w:szCs w:val="28"/>
        </w:rPr>
        <w:t>и заместителю главы района</w:t>
      </w:r>
      <w:r w:rsidR="004D19E7" w:rsidRPr="004D19E7">
        <w:rPr>
          <w:color w:val="000000"/>
          <w:sz w:val="28"/>
          <w:szCs w:val="28"/>
        </w:rPr>
        <w:t>. В структурных подразделениях - непосредственные руководители.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9.4. Сроки исполнения документов (поручений) вышестоящих органов, исчисляются в календарных днях с даты их поступления в администрацию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, документов, подготовленных в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- с даты подписания, либо опубликования в СМИ.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Контроль сроков исполнения поручений данных руководством по обращению граждан, осуществляется главным специалистом </w:t>
      </w:r>
      <w:r>
        <w:rPr>
          <w:color w:val="000000"/>
          <w:sz w:val="28"/>
          <w:szCs w:val="28"/>
        </w:rPr>
        <w:t>управления делами</w:t>
      </w:r>
      <w:r w:rsidR="004D19E7" w:rsidRPr="004D19E7">
        <w:rPr>
          <w:color w:val="000000"/>
          <w:sz w:val="28"/>
          <w:szCs w:val="28"/>
        </w:rPr>
        <w:t xml:space="preserve"> по работе с обращениями граждан.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Поручения, имеющие в тексте пометку "срочно", исполняются в трехдневный срок, "оперативно" - в течение 10 дней.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При необходимости изменения срока исполнения поручения должностное лицо, которому дано поручение, не позднее, чем за два дня до истечения срока, представляет на имя должностного лица, давшего поручение мотивированную просьбу о продлении срока исполнения.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9.5. Документы и поручения считаются исполненными, если о выполнении имеется соответствующая отметка в СЭД «Дело</w:t>
      </w:r>
      <w:r w:rsidR="00854C40" w:rsidRPr="00854C40">
        <w:rPr>
          <w:color w:val="000000"/>
          <w:sz w:val="28"/>
          <w:szCs w:val="28"/>
        </w:rPr>
        <w:t>-</w:t>
      </w:r>
      <w:r w:rsidR="00854C40">
        <w:rPr>
          <w:color w:val="000000"/>
          <w:sz w:val="28"/>
          <w:szCs w:val="28"/>
          <w:lang w:val="en-US"/>
        </w:rPr>
        <w:t>WEB</w:t>
      </w:r>
      <w:r w:rsidR="004D19E7" w:rsidRPr="004D19E7">
        <w:rPr>
          <w:color w:val="000000"/>
          <w:sz w:val="28"/>
          <w:szCs w:val="28"/>
        </w:rPr>
        <w:t>».</w:t>
      </w:r>
    </w:p>
    <w:p w:rsidR="004D19E7" w:rsidRPr="004D19E7" w:rsidRDefault="00817CE8" w:rsidP="00817CE8">
      <w:pPr>
        <w:widowControl/>
        <w:autoSpaceDE/>
        <w:autoSpaceDN/>
        <w:adjustRightInd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9.6. Документы в администрации района снимаются с</w:t>
      </w:r>
      <w:r w:rsidR="00854C40">
        <w:rPr>
          <w:color w:val="000000"/>
          <w:sz w:val="28"/>
          <w:szCs w:val="28"/>
        </w:rPr>
        <w:t xml:space="preserve"> контроля главой муниципального района</w:t>
      </w:r>
      <w:r w:rsidR="004D19E7" w:rsidRPr="004D19E7">
        <w:rPr>
          <w:color w:val="000000"/>
          <w:sz w:val="28"/>
          <w:szCs w:val="28"/>
        </w:rPr>
        <w:t xml:space="preserve"> ежеквартально путем подписания постановления о снятии документов с контроля, которое готовится </w:t>
      </w:r>
      <w:r>
        <w:rPr>
          <w:color w:val="000000"/>
          <w:sz w:val="28"/>
          <w:szCs w:val="28"/>
        </w:rPr>
        <w:t>ведущим</w:t>
      </w:r>
      <w:r w:rsidR="004D19E7" w:rsidRPr="004D19E7">
        <w:rPr>
          <w:color w:val="000000"/>
          <w:sz w:val="28"/>
          <w:szCs w:val="28"/>
        </w:rPr>
        <w:t xml:space="preserve"> специалистом </w:t>
      </w:r>
      <w:r>
        <w:rPr>
          <w:color w:val="000000"/>
          <w:sz w:val="28"/>
          <w:szCs w:val="28"/>
        </w:rPr>
        <w:t>управления делами</w:t>
      </w:r>
      <w:r w:rsidR="004D19E7" w:rsidRPr="004D19E7">
        <w:rPr>
          <w:color w:val="000000"/>
          <w:sz w:val="28"/>
          <w:szCs w:val="28"/>
        </w:rPr>
        <w:t xml:space="preserve"> по контролю.</w:t>
      </w:r>
    </w:p>
    <w:p w:rsidR="004D19E7" w:rsidRPr="004D19E7" w:rsidRDefault="00817CE8" w:rsidP="004D19E7">
      <w:pPr>
        <w:widowControl/>
        <w:autoSpaceDE/>
        <w:autoSpaceDN/>
        <w:adjustRightInd/>
        <w:spacing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D19E7" w:rsidRPr="00817CE8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817CE8">
        <w:rPr>
          <w:b/>
          <w:color w:val="000000"/>
          <w:sz w:val="28"/>
          <w:szCs w:val="28"/>
        </w:rPr>
        <w:t xml:space="preserve"> 10</w:t>
      </w:r>
      <w:r w:rsidR="00817CE8" w:rsidRPr="00817CE8">
        <w:rPr>
          <w:b/>
          <w:color w:val="000000"/>
          <w:sz w:val="28"/>
          <w:szCs w:val="28"/>
        </w:rPr>
        <w:t xml:space="preserve">. </w:t>
      </w:r>
      <w:r w:rsidRPr="00817CE8">
        <w:rPr>
          <w:b/>
          <w:color w:val="000000"/>
          <w:sz w:val="28"/>
          <w:szCs w:val="28"/>
        </w:rPr>
        <w:t xml:space="preserve">Основы (порядок) взаимодействия администрации района </w:t>
      </w:r>
    </w:p>
    <w:p w:rsidR="004D19E7" w:rsidRPr="00817CE8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817CE8">
        <w:rPr>
          <w:b/>
          <w:color w:val="000000"/>
          <w:sz w:val="28"/>
          <w:szCs w:val="28"/>
        </w:rPr>
        <w:t>с Районным Советом депутатов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817CE8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 xml:space="preserve">10.1. </w:t>
      </w:r>
      <w:r w:rsidR="004D19E7" w:rsidRPr="004D19E7">
        <w:rPr>
          <w:color w:val="000000"/>
          <w:sz w:val="28"/>
          <w:szCs w:val="28"/>
        </w:rPr>
        <w:t xml:space="preserve">Взаимодействие администрации района с Районным Советом депутатов осуществляется через </w:t>
      </w:r>
      <w:r>
        <w:rPr>
          <w:color w:val="000000"/>
          <w:sz w:val="28"/>
          <w:szCs w:val="28"/>
        </w:rPr>
        <w:t>заместителя главы-руководителя аппарата администрации и работе с ОМСУ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817CE8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10.2.  Право внести проект нормативного правового акта на рассмотрение Районного Совета принадлежит</w:t>
      </w:r>
      <w:r>
        <w:rPr>
          <w:color w:val="000000"/>
          <w:sz w:val="28"/>
          <w:szCs w:val="28"/>
        </w:rPr>
        <w:t xml:space="preserve"> главе муниципального района</w:t>
      </w:r>
      <w:r w:rsidR="004D19E7" w:rsidRPr="004D19E7">
        <w:rPr>
          <w:color w:val="000000"/>
          <w:sz w:val="28"/>
          <w:szCs w:val="28"/>
        </w:rPr>
        <w:t xml:space="preserve"> или лицу его замещающему.</w:t>
      </w:r>
    </w:p>
    <w:p w:rsidR="00CE3350" w:rsidRPr="00CE3350" w:rsidRDefault="00817CE8" w:rsidP="001560D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CE3350">
        <w:rPr>
          <w:sz w:val="28"/>
          <w:szCs w:val="28"/>
        </w:rPr>
        <w:t xml:space="preserve">10.3. Ходатайства </w:t>
      </w:r>
      <w:r w:rsidR="00CE3350" w:rsidRPr="00CE3350">
        <w:rPr>
          <w:sz w:val="28"/>
          <w:szCs w:val="28"/>
        </w:rPr>
        <w:t>и проекты решений по  присвоению</w:t>
      </w:r>
      <w:r w:rsidR="004D19E7" w:rsidRPr="00CE3350">
        <w:rPr>
          <w:sz w:val="28"/>
          <w:szCs w:val="28"/>
        </w:rPr>
        <w:t xml:space="preserve"> звания «Почетный гражданин Ленского района» готовятся </w:t>
      </w:r>
      <w:r w:rsidR="00CE3350" w:rsidRPr="00CE3350">
        <w:rPr>
          <w:sz w:val="28"/>
          <w:szCs w:val="28"/>
        </w:rPr>
        <w:t>начальником управления делами</w:t>
      </w:r>
      <w:r w:rsidR="004D19E7" w:rsidRPr="00CE3350">
        <w:rPr>
          <w:sz w:val="28"/>
          <w:szCs w:val="28"/>
        </w:rPr>
        <w:t xml:space="preserve"> за подписью гл</w:t>
      </w:r>
      <w:r w:rsidR="00CE3350" w:rsidRPr="00CE3350">
        <w:rPr>
          <w:sz w:val="28"/>
          <w:szCs w:val="28"/>
        </w:rPr>
        <w:t xml:space="preserve">авы муниципального района.  </w:t>
      </w:r>
    </w:p>
    <w:p w:rsidR="009A2209" w:rsidRDefault="000B3627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10.4. Проекты решений Районного Совета от имени главы муниципального </w:t>
      </w:r>
      <w:r>
        <w:rPr>
          <w:color w:val="000000"/>
          <w:sz w:val="28"/>
          <w:szCs w:val="28"/>
        </w:rPr>
        <w:t>района</w:t>
      </w:r>
      <w:r w:rsidR="009A2209">
        <w:rPr>
          <w:color w:val="000000"/>
          <w:sz w:val="28"/>
          <w:szCs w:val="28"/>
        </w:rPr>
        <w:t xml:space="preserve"> должны соответствовать требованиям согласно </w:t>
      </w:r>
      <w:r w:rsidR="009A2209">
        <w:rPr>
          <w:color w:val="000000"/>
          <w:sz w:val="28"/>
          <w:szCs w:val="28"/>
        </w:rPr>
        <w:lastRenderedPageBreak/>
        <w:t xml:space="preserve">ст.71 Регламента Районного Совета депутатов, утвержденном Решением </w:t>
      </w:r>
      <w:r w:rsidR="009A2209" w:rsidRPr="009A2209">
        <w:rPr>
          <w:color w:val="000000"/>
          <w:sz w:val="28"/>
          <w:szCs w:val="28"/>
        </w:rPr>
        <w:t xml:space="preserve">Районного Совета депутатов </w:t>
      </w:r>
      <w:r w:rsidR="009A2209">
        <w:rPr>
          <w:color w:val="000000"/>
          <w:sz w:val="28"/>
          <w:szCs w:val="28"/>
        </w:rPr>
        <w:t xml:space="preserve">27.06.2024 года №2-11 и содержать: 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Pr="009A2209">
        <w:rPr>
          <w:color w:val="000000"/>
          <w:sz w:val="28"/>
          <w:szCs w:val="28"/>
        </w:rPr>
        <w:t>)</w:t>
      </w:r>
      <w:r w:rsidRPr="009A2209">
        <w:rPr>
          <w:color w:val="000000"/>
          <w:sz w:val="28"/>
          <w:szCs w:val="28"/>
        </w:rPr>
        <w:tab/>
        <w:t>текст проекта муниципального правового акта Совета и приложений к нему (положений, правил, программ, планов и т.п.), оформленных в соответствии с требованиями делопроизводства (ГОСТами) (в бумажном и электронном виде);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A2209">
        <w:rPr>
          <w:color w:val="000000"/>
          <w:sz w:val="28"/>
          <w:szCs w:val="28"/>
        </w:rPr>
        <w:t>2)</w:t>
      </w:r>
      <w:r w:rsidRPr="009A2209">
        <w:rPr>
          <w:color w:val="000000"/>
          <w:sz w:val="28"/>
          <w:szCs w:val="28"/>
        </w:rPr>
        <w:tab/>
        <w:t>лист согласования к проекту муниципального правового акта Совета;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A2209">
        <w:rPr>
          <w:color w:val="000000"/>
          <w:sz w:val="28"/>
          <w:szCs w:val="28"/>
        </w:rPr>
        <w:t>3)</w:t>
      </w:r>
      <w:r w:rsidRPr="009A2209">
        <w:rPr>
          <w:color w:val="000000"/>
          <w:sz w:val="28"/>
          <w:szCs w:val="28"/>
        </w:rPr>
        <w:tab/>
        <w:t>пояснительн</w:t>
      </w:r>
      <w:r>
        <w:rPr>
          <w:color w:val="000000"/>
          <w:sz w:val="28"/>
          <w:szCs w:val="28"/>
        </w:rPr>
        <w:t>ую</w:t>
      </w:r>
      <w:r w:rsidRPr="009A2209">
        <w:rPr>
          <w:color w:val="000000"/>
          <w:sz w:val="28"/>
          <w:szCs w:val="28"/>
        </w:rPr>
        <w:t xml:space="preserve"> записк</w:t>
      </w:r>
      <w:r>
        <w:rPr>
          <w:color w:val="000000"/>
          <w:sz w:val="28"/>
          <w:szCs w:val="28"/>
        </w:rPr>
        <w:t>у</w:t>
      </w:r>
      <w:r w:rsidRPr="009A2209">
        <w:rPr>
          <w:color w:val="000000"/>
          <w:sz w:val="28"/>
          <w:szCs w:val="28"/>
        </w:rPr>
        <w:t>, указывающ</w:t>
      </w:r>
      <w:r>
        <w:rPr>
          <w:color w:val="000000"/>
          <w:sz w:val="28"/>
          <w:szCs w:val="28"/>
        </w:rPr>
        <w:t>ую</w:t>
      </w:r>
      <w:r w:rsidRPr="009A2209">
        <w:rPr>
          <w:color w:val="000000"/>
          <w:sz w:val="28"/>
          <w:szCs w:val="28"/>
        </w:rPr>
        <w:t xml:space="preserve"> необходимость, причины, основания принятия муниципального правового акта, состояние законодательства в данной сфере правового регулирования, а также содержащ</w:t>
      </w:r>
      <w:r>
        <w:rPr>
          <w:color w:val="000000"/>
          <w:sz w:val="28"/>
          <w:szCs w:val="28"/>
        </w:rPr>
        <w:t>ую</w:t>
      </w:r>
      <w:r w:rsidRPr="009A2209">
        <w:rPr>
          <w:color w:val="000000"/>
          <w:sz w:val="28"/>
          <w:szCs w:val="28"/>
        </w:rPr>
        <w:t xml:space="preserve"> характеристику проекта муниципального правового акта и предложения о признании утратившими силу, отмене, приостановлении, изменении действующих муниципальных правовых актов Совета или принятии нового муниципального правового акта в развитие предложенного проекта акта;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A2209">
        <w:rPr>
          <w:color w:val="000000"/>
          <w:sz w:val="28"/>
          <w:szCs w:val="28"/>
        </w:rPr>
        <w:t>4)</w:t>
      </w:r>
      <w:r w:rsidRPr="009A2209">
        <w:rPr>
          <w:color w:val="000000"/>
          <w:sz w:val="28"/>
          <w:szCs w:val="28"/>
        </w:rPr>
        <w:tab/>
        <w:t>финансово-экономическо</w:t>
      </w:r>
      <w:r>
        <w:rPr>
          <w:color w:val="000000"/>
          <w:sz w:val="28"/>
          <w:szCs w:val="28"/>
        </w:rPr>
        <w:t>е</w:t>
      </w:r>
      <w:r w:rsidRPr="009A2209">
        <w:rPr>
          <w:color w:val="000000"/>
          <w:sz w:val="28"/>
          <w:szCs w:val="28"/>
        </w:rPr>
        <w:t xml:space="preserve"> обосновани</w:t>
      </w:r>
      <w:r>
        <w:rPr>
          <w:color w:val="000000"/>
          <w:sz w:val="28"/>
          <w:szCs w:val="28"/>
        </w:rPr>
        <w:t>е</w:t>
      </w:r>
      <w:r w:rsidRPr="009A2209">
        <w:rPr>
          <w:color w:val="000000"/>
          <w:sz w:val="28"/>
          <w:szCs w:val="28"/>
        </w:rPr>
        <w:t xml:space="preserve"> (в случае внесения проекта муниципального правового акта, реализация которого потребует дополнительных материальных, финансовых средств и иных затрат);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9A2209">
        <w:rPr>
          <w:color w:val="000000"/>
          <w:sz w:val="28"/>
          <w:szCs w:val="28"/>
        </w:rPr>
        <w:t>5)</w:t>
      </w:r>
      <w:r w:rsidRPr="009A2209">
        <w:rPr>
          <w:color w:val="000000"/>
          <w:sz w:val="28"/>
          <w:szCs w:val="28"/>
        </w:rPr>
        <w:tab/>
        <w:t>заключени</w:t>
      </w:r>
      <w:r>
        <w:rPr>
          <w:color w:val="000000"/>
          <w:sz w:val="28"/>
          <w:szCs w:val="28"/>
        </w:rPr>
        <w:t>е</w:t>
      </w:r>
      <w:r w:rsidRPr="009A2209">
        <w:rPr>
          <w:color w:val="000000"/>
          <w:sz w:val="28"/>
          <w:szCs w:val="28"/>
        </w:rPr>
        <w:t xml:space="preserve"> комиссии по противодействию коррупции в муниципальном образовании «Ленский район» (для проектов нормативных правовых актов);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A2209">
        <w:rPr>
          <w:color w:val="000000"/>
          <w:sz w:val="28"/>
          <w:szCs w:val="28"/>
        </w:rPr>
        <w:t>6)</w:t>
      </w:r>
      <w:r w:rsidRPr="009A2209">
        <w:rPr>
          <w:color w:val="000000"/>
          <w:sz w:val="28"/>
          <w:szCs w:val="28"/>
        </w:rPr>
        <w:tab/>
        <w:t>заключени</w:t>
      </w:r>
      <w:r>
        <w:rPr>
          <w:color w:val="000000"/>
          <w:sz w:val="28"/>
          <w:szCs w:val="28"/>
        </w:rPr>
        <w:t>е</w:t>
      </w:r>
      <w:r w:rsidRPr="009A2209">
        <w:rPr>
          <w:color w:val="000000"/>
          <w:sz w:val="28"/>
          <w:szCs w:val="28"/>
        </w:rPr>
        <w:t xml:space="preserve"> прокуратуры (для проектов нормативных правовых актов);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A2209">
        <w:rPr>
          <w:color w:val="000000"/>
          <w:sz w:val="28"/>
          <w:szCs w:val="28"/>
        </w:rPr>
        <w:t>7)</w:t>
      </w:r>
      <w:r w:rsidRPr="009A2209">
        <w:rPr>
          <w:color w:val="000000"/>
          <w:sz w:val="28"/>
          <w:szCs w:val="28"/>
        </w:rPr>
        <w:tab/>
        <w:t>заключени</w:t>
      </w:r>
      <w:r>
        <w:rPr>
          <w:color w:val="000000"/>
          <w:sz w:val="28"/>
          <w:szCs w:val="28"/>
        </w:rPr>
        <w:t>е</w:t>
      </w:r>
      <w:r w:rsidRPr="009A2209">
        <w:rPr>
          <w:color w:val="000000"/>
          <w:sz w:val="28"/>
          <w:szCs w:val="28"/>
        </w:rPr>
        <w:t xml:space="preserve"> Контрольно-счётного органа муниципального </w:t>
      </w:r>
      <w:r>
        <w:rPr>
          <w:color w:val="000000"/>
          <w:sz w:val="28"/>
          <w:szCs w:val="28"/>
        </w:rPr>
        <w:t xml:space="preserve">района </w:t>
      </w:r>
      <w:r w:rsidRPr="009A2209">
        <w:rPr>
          <w:color w:val="000000"/>
          <w:sz w:val="28"/>
          <w:szCs w:val="28"/>
        </w:rPr>
        <w:t>«Ленский район» (в случае внесения проекта муниципального правового акта, связанного с бюджетным финансированием).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10.5</w:t>
      </w:r>
      <w:r w:rsidRPr="009A2209">
        <w:rPr>
          <w:color w:val="000000"/>
          <w:sz w:val="28"/>
          <w:szCs w:val="28"/>
        </w:rPr>
        <w:t>.</w:t>
      </w:r>
      <w:r w:rsidRPr="009A2209">
        <w:rPr>
          <w:color w:val="000000"/>
          <w:sz w:val="28"/>
          <w:szCs w:val="28"/>
        </w:rPr>
        <w:tab/>
        <w:t xml:space="preserve">Проект местного бюджета и проект отчёта об исполнении местного бюджета </w:t>
      </w:r>
      <w:r>
        <w:rPr>
          <w:color w:val="000000"/>
          <w:sz w:val="28"/>
          <w:szCs w:val="28"/>
        </w:rPr>
        <w:t xml:space="preserve">Районный </w:t>
      </w:r>
      <w:r w:rsidRPr="009A2209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</w:t>
      </w:r>
      <w:r w:rsidRPr="009A2209">
        <w:rPr>
          <w:color w:val="000000"/>
          <w:sz w:val="28"/>
          <w:szCs w:val="28"/>
        </w:rPr>
        <w:t>рассматривает и утверждает по представлению главы района.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10.6</w:t>
      </w:r>
      <w:r w:rsidRPr="009A2209">
        <w:rPr>
          <w:color w:val="000000"/>
          <w:sz w:val="28"/>
          <w:szCs w:val="28"/>
        </w:rPr>
        <w:t>.</w:t>
      </w:r>
      <w:r w:rsidRPr="009A2209">
        <w:rPr>
          <w:color w:val="000000"/>
          <w:sz w:val="28"/>
          <w:szCs w:val="28"/>
        </w:rPr>
        <w:tab/>
        <w:t>Про</w:t>
      </w:r>
      <w:r>
        <w:rPr>
          <w:color w:val="000000"/>
          <w:sz w:val="28"/>
          <w:szCs w:val="28"/>
        </w:rPr>
        <w:t xml:space="preserve">екты нормативных правовых актов Районного </w:t>
      </w:r>
      <w:r w:rsidRPr="009A2209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депутатов</w:t>
      </w:r>
      <w:r w:rsidRPr="009A2209">
        <w:rPr>
          <w:color w:val="000000"/>
          <w:sz w:val="28"/>
          <w:szCs w:val="28"/>
        </w:rPr>
        <w:t>, предусматривающие установление, изменение и отмену местных налогов и сборов, осуществление расходов из средств бюджета муниципального района, могут быть внесены на рассмотрение Совета только по инициативе главы района или при наличии заключения главы района.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81D4E">
        <w:rPr>
          <w:color w:val="000000"/>
          <w:sz w:val="28"/>
          <w:szCs w:val="28"/>
        </w:rPr>
        <w:t>10.7</w:t>
      </w:r>
      <w:r w:rsidRPr="009A2209">
        <w:rPr>
          <w:color w:val="000000"/>
          <w:sz w:val="28"/>
          <w:szCs w:val="28"/>
        </w:rPr>
        <w:t>.</w:t>
      </w:r>
      <w:r w:rsidRPr="009A2209">
        <w:rPr>
          <w:color w:val="000000"/>
          <w:sz w:val="28"/>
          <w:szCs w:val="28"/>
        </w:rPr>
        <w:tab/>
        <w:t xml:space="preserve">Проекты нормативных правовых актов Совета о льготном налогообложении должны содержать указание на источники </w:t>
      </w:r>
      <w:r w:rsidRPr="009A2209">
        <w:rPr>
          <w:color w:val="000000"/>
          <w:sz w:val="28"/>
          <w:szCs w:val="28"/>
        </w:rPr>
        <w:lastRenderedPageBreak/>
        <w:t>финансирования покрытия выпадающих доходов местного бюджета и рассматриваются Советом при наличии заключения главы района.</w:t>
      </w:r>
    </w:p>
    <w:p w:rsidR="009A2209" w:rsidRPr="009A2209" w:rsidRDefault="009A2209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81D4E">
        <w:rPr>
          <w:color w:val="000000"/>
          <w:sz w:val="28"/>
          <w:szCs w:val="28"/>
        </w:rPr>
        <w:t>10.8</w:t>
      </w:r>
      <w:r w:rsidRPr="009A2209">
        <w:rPr>
          <w:color w:val="000000"/>
          <w:sz w:val="28"/>
          <w:szCs w:val="28"/>
        </w:rPr>
        <w:t>.</w:t>
      </w:r>
      <w:r w:rsidRPr="009A2209">
        <w:rPr>
          <w:color w:val="000000"/>
          <w:sz w:val="28"/>
          <w:szCs w:val="28"/>
        </w:rPr>
        <w:tab/>
        <w:t>В случае внесения проекта муниципального правового акта о внесении изменений и дополнений в решение Совета к нему прилагается сопоставительная таблица частей текста решения, в которые вносятся изменения.</w:t>
      </w:r>
    </w:p>
    <w:p w:rsidR="00281D4E" w:rsidRPr="00281D4E" w:rsidRDefault="00281D4E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10.9</w:t>
      </w:r>
      <w:r w:rsidR="009A2209" w:rsidRPr="009A2209">
        <w:rPr>
          <w:color w:val="000000"/>
          <w:sz w:val="28"/>
          <w:szCs w:val="28"/>
        </w:rPr>
        <w:t>.</w:t>
      </w:r>
      <w:r w:rsidR="009A2209" w:rsidRPr="009A2209">
        <w:rPr>
          <w:color w:val="000000"/>
          <w:sz w:val="28"/>
          <w:szCs w:val="28"/>
        </w:rPr>
        <w:tab/>
        <w:t xml:space="preserve">При оформлении проекта муниципального правового </w:t>
      </w:r>
      <w:r w:rsidR="00157C01" w:rsidRPr="009A2209">
        <w:rPr>
          <w:color w:val="000000"/>
          <w:sz w:val="28"/>
          <w:szCs w:val="28"/>
        </w:rPr>
        <w:t xml:space="preserve">акта </w:t>
      </w:r>
      <w:r w:rsidR="00157C01">
        <w:rPr>
          <w:color w:val="000000"/>
          <w:sz w:val="28"/>
          <w:szCs w:val="28"/>
        </w:rPr>
        <w:t>Районного</w:t>
      </w:r>
      <w:r w:rsidR="009A2209">
        <w:rPr>
          <w:color w:val="000000"/>
          <w:sz w:val="28"/>
          <w:szCs w:val="28"/>
        </w:rPr>
        <w:t xml:space="preserve"> </w:t>
      </w:r>
      <w:r w:rsidR="009A2209" w:rsidRPr="009A2209">
        <w:rPr>
          <w:color w:val="000000"/>
          <w:sz w:val="28"/>
          <w:szCs w:val="28"/>
        </w:rPr>
        <w:t>Совета</w:t>
      </w:r>
      <w:r w:rsidR="009A2209">
        <w:rPr>
          <w:color w:val="000000"/>
          <w:sz w:val="28"/>
          <w:szCs w:val="28"/>
        </w:rPr>
        <w:t xml:space="preserve"> депутатов необходимо руководств</w:t>
      </w:r>
      <w:r>
        <w:rPr>
          <w:color w:val="000000"/>
          <w:sz w:val="28"/>
          <w:szCs w:val="28"/>
        </w:rPr>
        <w:t>ова</w:t>
      </w:r>
      <w:r w:rsidR="009A2209">
        <w:rPr>
          <w:color w:val="000000"/>
          <w:sz w:val="28"/>
          <w:szCs w:val="28"/>
        </w:rPr>
        <w:t xml:space="preserve">ться </w:t>
      </w:r>
      <w:r w:rsidR="009A2209" w:rsidRPr="009A22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Регламентом </w:t>
      </w:r>
      <w:r w:rsidRPr="00281D4E">
        <w:rPr>
          <w:color w:val="000000"/>
          <w:sz w:val="28"/>
          <w:szCs w:val="28"/>
        </w:rPr>
        <w:t>Районного Совета депутатов, утвержденном Решением Районного Совета депутатов 27.06.2024 года №2-11</w:t>
      </w:r>
      <w:r>
        <w:rPr>
          <w:color w:val="000000"/>
          <w:sz w:val="28"/>
          <w:szCs w:val="28"/>
        </w:rPr>
        <w:t>.</w:t>
      </w:r>
    </w:p>
    <w:p w:rsidR="009A2209" w:rsidRDefault="00281D4E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10.10</w:t>
      </w:r>
      <w:r w:rsidR="009A2209" w:rsidRPr="009A2209">
        <w:rPr>
          <w:color w:val="000000"/>
          <w:sz w:val="28"/>
          <w:szCs w:val="28"/>
        </w:rPr>
        <w:t>.</w:t>
      </w:r>
      <w:r w:rsidR="009A2209" w:rsidRPr="009A2209">
        <w:rPr>
          <w:color w:val="000000"/>
          <w:sz w:val="28"/>
          <w:szCs w:val="28"/>
        </w:rPr>
        <w:tab/>
        <w:t>Проект муниципального правового акта Совета перед внесением его в Совет согласовывается с главой района, заместителями главы района, курирующими вопросы, указанные в проекте муниципального правового акта Совета, структурными подразделениями районной администрации, заинтересованными предприятиями и организациями района.</w:t>
      </w:r>
    </w:p>
    <w:p w:rsidR="00281D4E" w:rsidRDefault="00281D4E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10.11. </w:t>
      </w:r>
      <w:r w:rsidR="009A2209" w:rsidRPr="009A2209">
        <w:rPr>
          <w:color w:val="000000"/>
          <w:sz w:val="28"/>
          <w:szCs w:val="28"/>
        </w:rPr>
        <w:t xml:space="preserve">Проекты муниципальных правовых </w:t>
      </w:r>
      <w:r w:rsidR="00D37C1F">
        <w:rPr>
          <w:color w:val="000000"/>
          <w:sz w:val="28"/>
          <w:szCs w:val="28"/>
        </w:rPr>
        <w:t xml:space="preserve">актов </w:t>
      </w:r>
      <w:r w:rsidR="009A2209" w:rsidRPr="009A2209">
        <w:rPr>
          <w:color w:val="000000"/>
          <w:sz w:val="28"/>
          <w:szCs w:val="28"/>
        </w:rPr>
        <w:t xml:space="preserve">предоставляются в </w:t>
      </w:r>
      <w:r>
        <w:rPr>
          <w:color w:val="000000"/>
          <w:sz w:val="28"/>
          <w:szCs w:val="28"/>
        </w:rPr>
        <w:t xml:space="preserve">Районный </w:t>
      </w:r>
      <w:r w:rsidR="009A2209" w:rsidRPr="009A2209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</w:t>
      </w:r>
      <w:r w:rsidR="00157C01">
        <w:rPr>
          <w:color w:val="000000"/>
          <w:sz w:val="28"/>
          <w:szCs w:val="28"/>
        </w:rPr>
        <w:t xml:space="preserve">депутатов </w:t>
      </w:r>
      <w:r w:rsidR="00157C01" w:rsidRPr="009A2209">
        <w:rPr>
          <w:color w:val="000000"/>
          <w:sz w:val="28"/>
          <w:szCs w:val="28"/>
        </w:rPr>
        <w:t>субъектами</w:t>
      </w:r>
      <w:r w:rsidR="009A2209" w:rsidRPr="009A2209">
        <w:rPr>
          <w:color w:val="000000"/>
          <w:sz w:val="28"/>
          <w:szCs w:val="28"/>
        </w:rPr>
        <w:t xml:space="preserve"> правотворческой инициативы не позднее, чем за двадцать один день до очередной сессии Районного Совета, за исключением случаев, предусмотренных решениями Совета и </w:t>
      </w:r>
      <w:r>
        <w:rPr>
          <w:color w:val="000000"/>
          <w:sz w:val="28"/>
          <w:szCs w:val="28"/>
        </w:rPr>
        <w:t xml:space="preserve"> </w:t>
      </w:r>
      <w:r w:rsidR="009A2209" w:rsidRPr="009A2209">
        <w:rPr>
          <w:color w:val="000000"/>
          <w:sz w:val="28"/>
          <w:szCs w:val="28"/>
        </w:rPr>
        <w:lastRenderedPageBreak/>
        <w:t>Регламентом</w:t>
      </w:r>
      <w:r>
        <w:rPr>
          <w:color w:val="000000"/>
          <w:sz w:val="28"/>
          <w:szCs w:val="28"/>
        </w:rPr>
        <w:t xml:space="preserve"> </w:t>
      </w:r>
      <w:r w:rsidRPr="00281D4E">
        <w:rPr>
          <w:color w:val="000000"/>
          <w:sz w:val="28"/>
          <w:szCs w:val="28"/>
        </w:rPr>
        <w:t xml:space="preserve"> Районного Совета депутатов, утвержденном Решением Районного Совета депутатов 27.06.2024 года №2-11</w:t>
      </w:r>
      <w:r w:rsidR="00157C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A2209" w:rsidRPr="009A2209" w:rsidRDefault="00281D4E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9A2209" w:rsidRPr="009A2209">
        <w:rPr>
          <w:color w:val="000000"/>
          <w:sz w:val="28"/>
          <w:szCs w:val="28"/>
        </w:rPr>
        <w:t>Датой официального внесения проекта считается дата регистрации в аппарате Совета после предоставления его в полном объёме.</w:t>
      </w:r>
    </w:p>
    <w:p w:rsidR="004D19E7" w:rsidRPr="004D19E7" w:rsidRDefault="000B3627" w:rsidP="001560D4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10.1</w:t>
      </w:r>
      <w:r w:rsidR="00281D4E">
        <w:rPr>
          <w:color w:val="000000"/>
          <w:sz w:val="28"/>
          <w:szCs w:val="28"/>
        </w:rPr>
        <w:t>2</w:t>
      </w:r>
      <w:r w:rsidR="004D19E7" w:rsidRPr="004D19E7">
        <w:rPr>
          <w:color w:val="000000"/>
          <w:sz w:val="28"/>
          <w:szCs w:val="28"/>
        </w:rPr>
        <w:t xml:space="preserve">. Должностные лица администрации, к которым обратился депутат Районного Совета письменно обязаны, после согласования с главой муниципального </w:t>
      </w:r>
      <w:r w:rsidR="00281D4E"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>, дать ответ по существу в письменной форме не позднее, чем через 15 дней со дня получения обращения.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0B3627" w:rsidRDefault="004D19E7" w:rsidP="006F1190">
      <w:pPr>
        <w:widowControl/>
        <w:autoSpaceDE/>
        <w:autoSpaceDN/>
        <w:adjustRightInd/>
        <w:ind w:right="-1"/>
        <w:jc w:val="center"/>
        <w:rPr>
          <w:b/>
          <w:sz w:val="28"/>
          <w:szCs w:val="28"/>
        </w:rPr>
      </w:pPr>
      <w:r w:rsidRPr="000B3627">
        <w:rPr>
          <w:b/>
          <w:sz w:val="28"/>
          <w:szCs w:val="28"/>
        </w:rPr>
        <w:t>11</w:t>
      </w:r>
      <w:r w:rsidR="000B3627" w:rsidRPr="000B3627">
        <w:rPr>
          <w:b/>
          <w:sz w:val="28"/>
          <w:szCs w:val="28"/>
        </w:rPr>
        <w:t xml:space="preserve">. </w:t>
      </w:r>
      <w:r w:rsidRPr="000B3627">
        <w:rPr>
          <w:b/>
          <w:sz w:val="28"/>
          <w:szCs w:val="28"/>
        </w:rPr>
        <w:t xml:space="preserve">Порядок поступления на службу в администрацию района, перевода и увольнения муниципальных служащих и лиц, замещающих должности, не отнесенные к </w:t>
      </w:r>
      <w:r w:rsidR="00D37C1F">
        <w:rPr>
          <w:b/>
          <w:sz w:val="28"/>
          <w:szCs w:val="28"/>
        </w:rPr>
        <w:t xml:space="preserve">должностям </w:t>
      </w:r>
      <w:r w:rsidRPr="000B3627">
        <w:rPr>
          <w:b/>
          <w:sz w:val="28"/>
          <w:szCs w:val="28"/>
        </w:rPr>
        <w:t>муниципальной служб</w:t>
      </w:r>
      <w:r w:rsidR="00D37C1F">
        <w:rPr>
          <w:b/>
          <w:sz w:val="28"/>
          <w:szCs w:val="28"/>
        </w:rPr>
        <w:t>ы</w:t>
      </w:r>
      <w:r w:rsidRPr="000B3627">
        <w:rPr>
          <w:b/>
          <w:sz w:val="28"/>
          <w:szCs w:val="28"/>
        </w:rPr>
        <w:t>, предоставление отпусков</w:t>
      </w:r>
    </w:p>
    <w:p w:rsidR="004D19E7" w:rsidRPr="004D19E7" w:rsidRDefault="004D19E7" w:rsidP="006F1190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</w:p>
    <w:p w:rsidR="004D19E7" w:rsidRPr="004D19E7" w:rsidRDefault="000B3627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>11.1.</w:t>
      </w:r>
      <w:r w:rsidR="004D19E7" w:rsidRPr="004D19E7">
        <w:rPr>
          <w:i/>
          <w:iCs/>
          <w:sz w:val="28"/>
          <w:szCs w:val="28"/>
        </w:rPr>
        <w:t xml:space="preserve"> </w:t>
      </w:r>
      <w:r w:rsidR="004D19E7" w:rsidRPr="004D19E7">
        <w:rPr>
          <w:sz w:val="28"/>
          <w:szCs w:val="28"/>
        </w:rPr>
        <w:t xml:space="preserve">Поступление на службу в администрацию района, перевод и увольнение муниципальных </w:t>
      </w:r>
      <w:r w:rsidR="004D19E7" w:rsidRPr="000B3627">
        <w:rPr>
          <w:sz w:val="28"/>
          <w:szCs w:val="28"/>
        </w:rPr>
        <w:t>служащих</w:t>
      </w:r>
      <w:r w:rsidRPr="000B3627">
        <w:rPr>
          <w:sz w:val="28"/>
          <w:szCs w:val="28"/>
        </w:rPr>
        <w:t xml:space="preserve"> и лиц, замещающих должность, не отнесенных к муниципальной службе</w:t>
      </w:r>
      <w:r w:rsidR="004D19E7" w:rsidRPr="000B3627">
        <w:rPr>
          <w:sz w:val="28"/>
          <w:szCs w:val="28"/>
        </w:rPr>
        <w:t xml:space="preserve">, </w:t>
      </w:r>
      <w:r w:rsidR="004D19E7" w:rsidRPr="004D19E7">
        <w:rPr>
          <w:sz w:val="28"/>
          <w:szCs w:val="28"/>
        </w:rPr>
        <w:t xml:space="preserve">предоставление им отпусков осуществляется в соответствии с законодательством Российской Федерации о труде, законами РФ и РС (Я) о муниципальной службе, Уставом муниципального </w:t>
      </w:r>
      <w:r>
        <w:rPr>
          <w:sz w:val="28"/>
          <w:szCs w:val="28"/>
        </w:rPr>
        <w:t>района</w:t>
      </w:r>
      <w:r w:rsidR="004D19E7" w:rsidRPr="004D19E7">
        <w:rPr>
          <w:sz w:val="28"/>
          <w:szCs w:val="28"/>
        </w:rPr>
        <w:t xml:space="preserve"> «Ленский район». </w:t>
      </w:r>
    </w:p>
    <w:p w:rsidR="004D19E7" w:rsidRPr="004D19E7" w:rsidRDefault="006F1190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19E7" w:rsidRPr="004D19E7">
        <w:rPr>
          <w:sz w:val="28"/>
          <w:szCs w:val="28"/>
        </w:rPr>
        <w:t>11.2. Право поступления на муниципальную службу в администрацию муниципального образования имеют граждане РФ, достигшие 18 лет, но не старше 65 лет, отвечающие квалификационным требованиям, предъявляемым к должностям муниципальной службы согласно законам РФ и РС(Я).</w:t>
      </w:r>
    </w:p>
    <w:p w:rsidR="004D19E7" w:rsidRPr="004D19E7" w:rsidRDefault="006F1190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>11.3.</w:t>
      </w:r>
      <w:r>
        <w:rPr>
          <w:sz w:val="28"/>
          <w:szCs w:val="28"/>
        </w:rPr>
        <w:t xml:space="preserve"> Право поступления на должности, не отнесенные к муниципальной службе, </w:t>
      </w:r>
      <w:r w:rsidR="004D19E7" w:rsidRPr="004D19E7">
        <w:rPr>
          <w:sz w:val="28"/>
          <w:szCs w:val="28"/>
        </w:rPr>
        <w:t>имеют граждане РФ, достигшие 18 лет, отвечающие квалификационным требованиям, предъявляемым к должностям не муниципальной службы, в соответствии с Должностными инструкциями.</w:t>
      </w:r>
    </w:p>
    <w:p w:rsidR="003072D1" w:rsidRDefault="006F1190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A751E5">
        <w:rPr>
          <w:sz w:val="28"/>
          <w:szCs w:val="28"/>
        </w:rPr>
        <w:t xml:space="preserve">11.4. Прием на высшие, главные, ведущие и старшие должности муниципальной службы может осуществляться в соответствии с </w:t>
      </w:r>
      <w:r w:rsidR="00A751E5">
        <w:rPr>
          <w:sz w:val="28"/>
          <w:szCs w:val="28"/>
        </w:rPr>
        <w:t>Положением о муниципальной службе в МО «Ленский район», утвержденным</w:t>
      </w:r>
      <w:r w:rsidR="004D19E7" w:rsidRPr="00A751E5">
        <w:rPr>
          <w:sz w:val="28"/>
          <w:szCs w:val="28"/>
        </w:rPr>
        <w:t xml:space="preserve"> </w:t>
      </w:r>
      <w:r w:rsidR="00A751E5" w:rsidRPr="00A751E5">
        <w:rPr>
          <w:sz w:val="28"/>
          <w:szCs w:val="28"/>
        </w:rPr>
        <w:t xml:space="preserve">Решением Районного Совета депутатов от 03.12.2020г. № 5-5. </w:t>
      </w:r>
      <w:r w:rsidR="004D19E7" w:rsidRPr="00A751E5">
        <w:rPr>
          <w:sz w:val="28"/>
          <w:szCs w:val="28"/>
        </w:rPr>
        <w:t xml:space="preserve"> </w:t>
      </w:r>
    </w:p>
    <w:p w:rsidR="004D19E7" w:rsidRPr="004D19E7" w:rsidRDefault="00A751E5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 xml:space="preserve">11.5. Конкурс на замещение вакантной должности муниципальной службы может проводиться среди подавших заявление на участие в конкурсе муниципальных служащих и других граждан РФ конкурсной комиссией администрации района. Решение конкурсной комиссии является </w:t>
      </w:r>
      <w:r w:rsidR="004D19E7" w:rsidRPr="004D19E7">
        <w:rPr>
          <w:sz w:val="28"/>
          <w:szCs w:val="28"/>
        </w:rPr>
        <w:lastRenderedPageBreak/>
        <w:t>основанием для издания распоряжения о замещении гражданином соответствующей должности муниципальной службы.</w:t>
      </w:r>
    </w:p>
    <w:p w:rsidR="004D19E7" w:rsidRPr="004D19E7" w:rsidRDefault="006F1190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>Конкурс может проводиться конкурсной комиссией в виде конкурса документов либо конкурса – испытания.</w:t>
      </w:r>
    </w:p>
    <w:p w:rsidR="004D19E7" w:rsidRPr="004D19E7" w:rsidRDefault="006F1190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>Конкурсная комиссия оценивает участников конкурса на основании документов об образовании, о прохождении государственной или муниципальной службы, о другой трудовой деятельности, а также на основании рекомендаций.</w:t>
      </w:r>
    </w:p>
    <w:p w:rsidR="004D19E7" w:rsidRPr="004D19E7" w:rsidRDefault="006F1190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 xml:space="preserve">Конкурс – испытание может включать в себя прохождение испытания на соответствие должности муниципальной службы. </w:t>
      </w:r>
    </w:p>
    <w:p w:rsidR="004D19E7" w:rsidRPr="004D19E7" w:rsidRDefault="006F1190" w:rsidP="006F119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>Каждому участнику конкурса на замещение вакантной должности муниципальной службы сообщается о результатах в письменной форме в течение месяца со дня его завершения.</w:t>
      </w:r>
    </w:p>
    <w:p w:rsidR="004D19E7" w:rsidRPr="004D19E7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 xml:space="preserve">11.6. Поступление гражданина на службу в администрацию района оформляется распоряжением главы администрации муниципального </w:t>
      </w:r>
      <w:r>
        <w:rPr>
          <w:sz w:val="28"/>
          <w:szCs w:val="28"/>
        </w:rPr>
        <w:t>района</w:t>
      </w:r>
      <w:r w:rsidR="004D19E7" w:rsidRPr="004D19E7">
        <w:rPr>
          <w:sz w:val="28"/>
          <w:szCs w:val="28"/>
        </w:rPr>
        <w:t xml:space="preserve"> «Ленский район». Гражданин поступает на службу на условиях трудового договора, который заключается на неопределенный срок, если иное не предус</w:t>
      </w:r>
      <w:r>
        <w:rPr>
          <w:sz w:val="28"/>
          <w:szCs w:val="28"/>
        </w:rPr>
        <w:t>мотрено Уставом муниципального района</w:t>
      </w:r>
      <w:r w:rsidR="004D19E7" w:rsidRPr="004D19E7">
        <w:rPr>
          <w:sz w:val="28"/>
          <w:szCs w:val="28"/>
        </w:rPr>
        <w:t>, в соответствии с федеральным законодательством и законодательством Республики Саха (Якутия).</w:t>
      </w:r>
    </w:p>
    <w:p w:rsidR="00BB6D40" w:rsidRPr="00BB6D40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19E7" w:rsidRPr="004D19E7">
        <w:rPr>
          <w:sz w:val="28"/>
          <w:szCs w:val="28"/>
        </w:rPr>
        <w:t xml:space="preserve">11.7. Для граждан, поступающих на службу в администрацию района, </w:t>
      </w:r>
      <w:r w:rsidR="00BB6D40">
        <w:rPr>
          <w:sz w:val="28"/>
          <w:szCs w:val="28"/>
        </w:rPr>
        <w:t>с</w:t>
      </w:r>
      <w:r w:rsidR="00BB6D40" w:rsidRPr="00BB6D40">
        <w:rPr>
          <w:sz w:val="28"/>
          <w:szCs w:val="28"/>
        </w:rPr>
        <w:t>рок испытания не может превышать трех месяцев, а для руководителей и их заместителей, главн</w:t>
      </w:r>
      <w:r w:rsidR="00BB6D40">
        <w:rPr>
          <w:sz w:val="28"/>
          <w:szCs w:val="28"/>
        </w:rPr>
        <w:t>ого</w:t>
      </w:r>
      <w:r w:rsidR="00BB6D40" w:rsidRPr="00BB6D40">
        <w:rPr>
          <w:sz w:val="28"/>
          <w:szCs w:val="28"/>
        </w:rPr>
        <w:t xml:space="preserve"> бухгалтер</w:t>
      </w:r>
      <w:r w:rsidR="00BB6D40">
        <w:rPr>
          <w:sz w:val="28"/>
          <w:szCs w:val="28"/>
        </w:rPr>
        <w:t>а</w:t>
      </w:r>
      <w:r w:rsidR="00BB6D40" w:rsidRPr="00BB6D40">
        <w:rPr>
          <w:sz w:val="28"/>
          <w:szCs w:val="28"/>
        </w:rPr>
        <w:t>,  - шести месяцев, если иное не установлено федеральным законом</w:t>
      </w:r>
    </w:p>
    <w:p w:rsidR="004D19E7" w:rsidRPr="004D19E7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 xml:space="preserve">Если по истечении срока испытания не принимается отрицательное решение о профессиональной пригодности гражданина к работе, он считается выдержавшим испытание. Испытательный срок засчитывается в стаж муниципальной службы или общий трудовой стаж, для лиц, замещающих должности, не </w:t>
      </w:r>
      <w:r>
        <w:rPr>
          <w:sz w:val="28"/>
          <w:szCs w:val="28"/>
        </w:rPr>
        <w:t xml:space="preserve">отнесенной к </w:t>
      </w:r>
      <w:r w:rsidR="004D19E7" w:rsidRPr="004D19E7">
        <w:rPr>
          <w:sz w:val="28"/>
          <w:szCs w:val="28"/>
        </w:rPr>
        <w:t>муниципальной служб</w:t>
      </w:r>
      <w:r>
        <w:rPr>
          <w:sz w:val="28"/>
          <w:szCs w:val="28"/>
        </w:rPr>
        <w:t>е</w:t>
      </w:r>
      <w:r w:rsidR="004D19E7" w:rsidRPr="004D19E7">
        <w:rPr>
          <w:sz w:val="28"/>
          <w:szCs w:val="28"/>
        </w:rPr>
        <w:t>.</w:t>
      </w:r>
    </w:p>
    <w:p w:rsidR="00D37C1F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>11.8</w:t>
      </w:r>
      <w:r w:rsidR="004D19E7" w:rsidRPr="00F72649">
        <w:rPr>
          <w:sz w:val="28"/>
          <w:szCs w:val="28"/>
        </w:rPr>
        <w:t>.  Прохождение муниципальной</w:t>
      </w:r>
      <w:r w:rsidR="00F72649" w:rsidRPr="00F72649">
        <w:rPr>
          <w:sz w:val="28"/>
          <w:szCs w:val="28"/>
        </w:rPr>
        <w:t xml:space="preserve"> службы </w:t>
      </w:r>
      <w:r w:rsidR="004D19E7" w:rsidRPr="00F72649">
        <w:rPr>
          <w:sz w:val="28"/>
          <w:szCs w:val="28"/>
        </w:rPr>
        <w:t xml:space="preserve"> и </w:t>
      </w:r>
      <w:r w:rsidR="00F72649" w:rsidRPr="00F72649">
        <w:rPr>
          <w:sz w:val="28"/>
          <w:szCs w:val="28"/>
        </w:rPr>
        <w:t>службы, не отнесенной к должностям муниципальной службы</w:t>
      </w:r>
      <w:r w:rsidR="004D19E7" w:rsidRPr="00F72649">
        <w:rPr>
          <w:sz w:val="28"/>
          <w:szCs w:val="28"/>
        </w:rPr>
        <w:t>, о</w:t>
      </w:r>
      <w:r w:rsidR="004D19E7" w:rsidRPr="004D19E7">
        <w:rPr>
          <w:sz w:val="28"/>
          <w:szCs w:val="28"/>
        </w:rPr>
        <w:t xml:space="preserve">тражается в личном деле служащего, которое ведется главным специалистом </w:t>
      </w:r>
      <w:r>
        <w:rPr>
          <w:sz w:val="28"/>
          <w:szCs w:val="28"/>
        </w:rPr>
        <w:t>управления делами</w:t>
      </w:r>
      <w:r w:rsidR="004D19E7" w:rsidRPr="004D19E7">
        <w:rPr>
          <w:sz w:val="28"/>
          <w:szCs w:val="28"/>
        </w:rPr>
        <w:t xml:space="preserve"> по кадровой работе администрации района. Порядок ведения личных дел осуществляется в соответствии с нормативными правовыми актами Российской Федерации, Республики Саха (Якутия) о труде</w:t>
      </w:r>
      <w:r w:rsidR="00D37C1F">
        <w:rPr>
          <w:sz w:val="28"/>
          <w:szCs w:val="28"/>
        </w:rPr>
        <w:t xml:space="preserve">. </w:t>
      </w:r>
      <w:r w:rsidR="004D19E7" w:rsidRPr="004D19E7">
        <w:rPr>
          <w:sz w:val="28"/>
          <w:szCs w:val="28"/>
        </w:rPr>
        <w:t xml:space="preserve"> </w:t>
      </w:r>
    </w:p>
    <w:p w:rsidR="004D19E7" w:rsidRPr="004D19E7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 xml:space="preserve">11.9. Перевод муниципального </w:t>
      </w:r>
      <w:r w:rsidR="00F72649">
        <w:rPr>
          <w:sz w:val="28"/>
          <w:szCs w:val="28"/>
        </w:rPr>
        <w:t xml:space="preserve">служащего </w:t>
      </w:r>
      <w:r w:rsidR="004D19E7" w:rsidRPr="004D19E7">
        <w:rPr>
          <w:sz w:val="28"/>
          <w:szCs w:val="28"/>
        </w:rPr>
        <w:t xml:space="preserve">или </w:t>
      </w:r>
      <w:r w:rsidR="00F72649">
        <w:rPr>
          <w:sz w:val="28"/>
          <w:szCs w:val="28"/>
        </w:rPr>
        <w:t xml:space="preserve">лица, не отнесенного к должности </w:t>
      </w:r>
      <w:r w:rsidR="00F72649" w:rsidRPr="00F72649">
        <w:rPr>
          <w:sz w:val="28"/>
          <w:szCs w:val="28"/>
        </w:rPr>
        <w:t xml:space="preserve">муниципальной службы </w:t>
      </w:r>
      <w:r w:rsidR="004D19E7" w:rsidRPr="004D19E7">
        <w:rPr>
          <w:sz w:val="28"/>
          <w:szCs w:val="28"/>
        </w:rPr>
        <w:t>на другую должность осуществляется в соответствии с Трудовым Кодексом Российской Федерации, нормативными и правовыми актами РФ и РС (Я).</w:t>
      </w:r>
    </w:p>
    <w:p w:rsidR="004D19E7" w:rsidRPr="004D19E7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19E7" w:rsidRPr="004D19E7">
        <w:rPr>
          <w:sz w:val="28"/>
          <w:szCs w:val="28"/>
        </w:rPr>
        <w:t>11.10. При поступлении</w:t>
      </w:r>
      <w:r w:rsidR="00F72649">
        <w:rPr>
          <w:sz w:val="28"/>
          <w:szCs w:val="28"/>
        </w:rPr>
        <w:t>,</w:t>
      </w:r>
      <w:r w:rsidR="004D19E7" w:rsidRPr="004D19E7">
        <w:rPr>
          <w:sz w:val="28"/>
          <w:szCs w:val="28"/>
        </w:rPr>
        <w:t xml:space="preserve"> </w:t>
      </w:r>
      <w:r w:rsidR="003072D1">
        <w:rPr>
          <w:sz w:val="28"/>
          <w:szCs w:val="28"/>
        </w:rPr>
        <w:t>переводе</w:t>
      </w:r>
      <w:r w:rsidR="00F72649" w:rsidRPr="00F72649">
        <w:rPr>
          <w:sz w:val="28"/>
          <w:szCs w:val="28"/>
        </w:rPr>
        <w:t xml:space="preserve"> </w:t>
      </w:r>
      <w:r w:rsidR="004D19E7" w:rsidRPr="003072D1">
        <w:rPr>
          <w:sz w:val="28"/>
          <w:szCs w:val="28"/>
        </w:rPr>
        <w:t>г</w:t>
      </w:r>
      <w:r w:rsidR="004D19E7" w:rsidRPr="004D19E7">
        <w:rPr>
          <w:sz w:val="28"/>
          <w:szCs w:val="28"/>
        </w:rPr>
        <w:t>ражданина на муниципальную</w:t>
      </w:r>
      <w:r w:rsidR="00F72649">
        <w:rPr>
          <w:sz w:val="28"/>
          <w:szCs w:val="28"/>
        </w:rPr>
        <w:t xml:space="preserve"> службу и </w:t>
      </w:r>
      <w:r w:rsidR="00F72649" w:rsidRPr="00F72649">
        <w:rPr>
          <w:sz w:val="28"/>
          <w:szCs w:val="28"/>
        </w:rPr>
        <w:t>служб</w:t>
      </w:r>
      <w:r w:rsidR="00F72649">
        <w:rPr>
          <w:sz w:val="28"/>
          <w:szCs w:val="28"/>
        </w:rPr>
        <w:t>у</w:t>
      </w:r>
      <w:r w:rsidR="00F72649" w:rsidRPr="00F72649">
        <w:rPr>
          <w:sz w:val="28"/>
          <w:szCs w:val="28"/>
        </w:rPr>
        <w:t>, не отнесенн</w:t>
      </w:r>
      <w:r w:rsidR="00F72649">
        <w:rPr>
          <w:sz w:val="28"/>
          <w:szCs w:val="28"/>
        </w:rPr>
        <w:t>ую</w:t>
      </w:r>
      <w:r w:rsidR="00F72649" w:rsidRPr="00F72649">
        <w:rPr>
          <w:sz w:val="28"/>
          <w:szCs w:val="28"/>
        </w:rPr>
        <w:t xml:space="preserve"> к должностям муниципальной службы, </w:t>
      </w:r>
      <w:r w:rsidR="004D19E7" w:rsidRPr="004D19E7">
        <w:rPr>
          <w:sz w:val="28"/>
          <w:szCs w:val="28"/>
        </w:rPr>
        <w:t xml:space="preserve">в распоряжении указываются: </w:t>
      </w:r>
    </w:p>
    <w:p w:rsidR="004D19E7" w:rsidRPr="004D19E7" w:rsidRDefault="004D19E7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-    наименование должности в соответствии со штатным расписанием;</w:t>
      </w:r>
    </w:p>
    <w:p w:rsidR="004D19E7" w:rsidRPr="004D19E7" w:rsidRDefault="004D19E7" w:rsidP="00BB6D40">
      <w:pPr>
        <w:widowControl/>
        <w:numPr>
          <w:ilvl w:val="0"/>
          <w:numId w:val="6"/>
        </w:numPr>
        <w:tabs>
          <w:tab w:val="clear" w:pos="1065"/>
        </w:tabs>
        <w:autoSpaceDE/>
        <w:autoSpaceDN/>
        <w:adjustRightInd/>
        <w:spacing w:line="360" w:lineRule="auto"/>
        <w:ind w:left="-142" w:right="-1" w:firstLine="21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дата назначения;</w:t>
      </w:r>
    </w:p>
    <w:p w:rsidR="004D19E7" w:rsidRPr="004D19E7" w:rsidRDefault="004D19E7" w:rsidP="00BB6D40">
      <w:pPr>
        <w:widowControl/>
        <w:numPr>
          <w:ilvl w:val="0"/>
          <w:numId w:val="6"/>
        </w:numPr>
        <w:tabs>
          <w:tab w:val="clear" w:pos="1065"/>
        </w:tabs>
        <w:autoSpaceDE/>
        <w:autoSpaceDN/>
        <w:adjustRightInd/>
        <w:spacing w:line="360" w:lineRule="auto"/>
        <w:ind w:left="-142" w:right="-1" w:firstLine="21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условия оплаты труда;</w:t>
      </w:r>
    </w:p>
    <w:p w:rsidR="004D19E7" w:rsidRPr="004D19E7" w:rsidRDefault="004D19E7" w:rsidP="00BB6D40">
      <w:pPr>
        <w:widowControl/>
        <w:numPr>
          <w:ilvl w:val="0"/>
          <w:numId w:val="6"/>
        </w:numPr>
        <w:tabs>
          <w:tab w:val="clear" w:pos="1065"/>
        </w:tabs>
        <w:autoSpaceDE/>
        <w:autoSpaceDN/>
        <w:adjustRightInd/>
        <w:spacing w:line="360" w:lineRule="auto"/>
        <w:ind w:left="-142" w:right="-1" w:firstLine="21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доплаты за выслугу лет;</w:t>
      </w:r>
    </w:p>
    <w:p w:rsidR="004D19E7" w:rsidRPr="004D19E7" w:rsidRDefault="004D19E7" w:rsidP="00BB6D40">
      <w:pPr>
        <w:widowControl/>
        <w:numPr>
          <w:ilvl w:val="0"/>
          <w:numId w:val="6"/>
        </w:numPr>
        <w:tabs>
          <w:tab w:val="clear" w:pos="1065"/>
        </w:tabs>
        <w:autoSpaceDE/>
        <w:autoSpaceDN/>
        <w:adjustRightInd/>
        <w:spacing w:line="360" w:lineRule="auto"/>
        <w:ind w:left="-142" w:right="-1" w:firstLine="21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квалификационный разряд;</w:t>
      </w:r>
    </w:p>
    <w:p w:rsidR="004D19E7" w:rsidRPr="004D19E7" w:rsidRDefault="004D19E7" w:rsidP="00BB6D40">
      <w:pPr>
        <w:widowControl/>
        <w:numPr>
          <w:ilvl w:val="0"/>
          <w:numId w:val="6"/>
        </w:numPr>
        <w:tabs>
          <w:tab w:val="clear" w:pos="1065"/>
        </w:tabs>
        <w:autoSpaceDE/>
        <w:autoSpaceDN/>
        <w:adjustRightInd/>
        <w:spacing w:line="360" w:lineRule="auto"/>
        <w:ind w:left="-142" w:right="-1" w:firstLine="21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 xml:space="preserve">особые условия труда и т.д. </w:t>
      </w:r>
    </w:p>
    <w:p w:rsidR="004D19E7" w:rsidRPr="004D19E7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>Эти данные устанавливаются на основании протоколов комиссии по установлению стажа муниципальной службы, общего трудового стажа</w:t>
      </w:r>
      <w:r w:rsidR="00F72649">
        <w:rPr>
          <w:sz w:val="28"/>
          <w:szCs w:val="28"/>
        </w:rPr>
        <w:t>, оценочного листа</w:t>
      </w:r>
      <w:r w:rsidR="004D19E7" w:rsidRPr="004D19E7">
        <w:rPr>
          <w:sz w:val="28"/>
          <w:szCs w:val="28"/>
        </w:rPr>
        <w:t xml:space="preserve"> и закрепляются распоряжением главы муниципального </w:t>
      </w:r>
      <w:r>
        <w:rPr>
          <w:sz w:val="28"/>
          <w:szCs w:val="28"/>
        </w:rPr>
        <w:t>района</w:t>
      </w:r>
      <w:r w:rsidR="004D19E7" w:rsidRPr="004D19E7">
        <w:rPr>
          <w:sz w:val="28"/>
          <w:szCs w:val="28"/>
        </w:rPr>
        <w:t xml:space="preserve"> «Ленский район». </w:t>
      </w:r>
    </w:p>
    <w:p w:rsidR="004D19E7" w:rsidRPr="004D19E7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>Наименование должностей муниципальных служащих в кадровых документах должны соответствовать реестру муниципальных должностей Республики Саха (Якутия).</w:t>
      </w:r>
    </w:p>
    <w:p w:rsidR="004D19E7" w:rsidRPr="00EE42AA" w:rsidRDefault="006F1190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EE42AA">
        <w:rPr>
          <w:sz w:val="28"/>
          <w:szCs w:val="28"/>
        </w:rPr>
        <w:t>11.11. Граждане, поступающие на муниципальную службу, обязаны предоставить:</w:t>
      </w:r>
    </w:p>
    <w:p w:rsidR="004D19E7" w:rsidRPr="004D19E7" w:rsidRDefault="004D19E7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личное заявление;</w:t>
      </w:r>
    </w:p>
    <w:p w:rsidR="004D19E7" w:rsidRPr="004D19E7" w:rsidRDefault="004D19E7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документ, удостоверяющий личность;</w:t>
      </w:r>
    </w:p>
    <w:p w:rsidR="004D19E7" w:rsidRPr="004D19E7" w:rsidRDefault="004D19E7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lastRenderedPageBreak/>
        <w:t>трудовую книжку;</w:t>
      </w:r>
    </w:p>
    <w:p w:rsidR="004D19E7" w:rsidRPr="004D19E7" w:rsidRDefault="004D19E7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документы, подтверждающие профессиональное образование</w:t>
      </w:r>
      <w:r w:rsidR="003072D1">
        <w:rPr>
          <w:sz w:val="28"/>
          <w:szCs w:val="28"/>
        </w:rPr>
        <w:t xml:space="preserve"> и квалификаци</w:t>
      </w:r>
      <w:r w:rsidR="00D37C1F">
        <w:rPr>
          <w:sz w:val="28"/>
          <w:szCs w:val="28"/>
        </w:rPr>
        <w:t>ю</w:t>
      </w:r>
      <w:r w:rsidRPr="004D19E7">
        <w:rPr>
          <w:sz w:val="28"/>
          <w:szCs w:val="28"/>
        </w:rPr>
        <w:t>;</w:t>
      </w:r>
    </w:p>
    <w:p w:rsidR="003072D1" w:rsidRPr="006A7FA6" w:rsidRDefault="003072D1" w:rsidP="00906074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6A7FA6"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A7FA6" w:rsidRPr="006A7FA6">
        <w:rPr>
          <w:sz w:val="28"/>
          <w:szCs w:val="28"/>
        </w:rPr>
        <w:t xml:space="preserve"> на себя, супруга (супругу) и несовершеннолетних детей </w:t>
      </w:r>
      <w:r w:rsidRPr="006A7FA6">
        <w:rPr>
          <w:sz w:val="28"/>
          <w:szCs w:val="28"/>
        </w:rPr>
        <w:t>;</w:t>
      </w:r>
    </w:p>
    <w:p w:rsidR="004D19E7" w:rsidRPr="004D19E7" w:rsidRDefault="004D19E7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 xml:space="preserve">справку о том, что не является </w:t>
      </w:r>
      <w:r w:rsidR="00EE42AA">
        <w:rPr>
          <w:sz w:val="28"/>
          <w:szCs w:val="28"/>
        </w:rPr>
        <w:t xml:space="preserve">индивидуальным </w:t>
      </w:r>
      <w:r w:rsidRPr="004D19E7">
        <w:rPr>
          <w:sz w:val="28"/>
          <w:szCs w:val="28"/>
        </w:rPr>
        <w:t>предпринимателем;</w:t>
      </w:r>
    </w:p>
    <w:p w:rsidR="004D19E7" w:rsidRPr="004D19E7" w:rsidRDefault="004D19E7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справку из ОМВД об отсутствии административных и уголовных правонарушений;</w:t>
      </w:r>
    </w:p>
    <w:p w:rsidR="004D19E7" w:rsidRPr="004D19E7" w:rsidRDefault="003072D1" w:rsidP="00D37C1F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right="-1" w:hanging="426"/>
        <w:jc w:val="both"/>
        <w:rPr>
          <w:sz w:val="28"/>
          <w:szCs w:val="28"/>
        </w:rPr>
      </w:pPr>
      <w:r w:rsidRPr="003072D1">
        <w:rPr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3072D1" w:rsidRDefault="003072D1" w:rsidP="00D37C1F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84"/>
        <w:jc w:val="both"/>
        <w:rPr>
          <w:sz w:val="28"/>
          <w:szCs w:val="28"/>
        </w:rPr>
      </w:pPr>
      <w:r w:rsidRPr="003072D1"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3072D1" w:rsidRDefault="003072D1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учета; </w:t>
      </w:r>
    </w:p>
    <w:p w:rsidR="003072D1" w:rsidRDefault="003072D1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постановке физического лица на учет в налоговом органе по месту жительства на территории РФ; </w:t>
      </w:r>
    </w:p>
    <w:p w:rsidR="006A7FA6" w:rsidRPr="004D19E7" w:rsidRDefault="006A7FA6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размещении информации в информационно-телекоммуникационной сети «Интернет»;</w:t>
      </w:r>
    </w:p>
    <w:p w:rsidR="004D19E7" w:rsidRPr="004D19E7" w:rsidRDefault="004D19E7" w:rsidP="00BB6D4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другие документы, предусмотренные законами.</w:t>
      </w:r>
    </w:p>
    <w:p w:rsidR="004D19E7" w:rsidRPr="004D19E7" w:rsidRDefault="004D19E7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 w:rsidRPr="004D19E7">
        <w:rPr>
          <w:sz w:val="28"/>
          <w:szCs w:val="28"/>
        </w:rPr>
        <w:lastRenderedPageBreak/>
        <w:t xml:space="preserve">         11.12. Граждане, поступающие на должности</w:t>
      </w:r>
      <w:r w:rsidR="00EE42AA">
        <w:rPr>
          <w:sz w:val="28"/>
          <w:szCs w:val="28"/>
        </w:rPr>
        <w:t>, не отнесенные к должностям муниципальной службы</w:t>
      </w:r>
      <w:r w:rsidRPr="00EE42AA">
        <w:rPr>
          <w:sz w:val="28"/>
          <w:szCs w:val="28"/>
        </w:rPr>
        <w:t xml:space="preserve">, </w:t>
      </w:r>
      <w:r w:rsidRPr="004D19E7">
        <w:rPr>
          <w:sz w:val="28"/>
          <w:szCs w:val="28"/>
        </w:rPr>
        <w:t>предоставляют аналогичный пакет документов, за исключением</w:t>
      </w:r>
      <w:r w:rsidR="006A7FA6">
        <w:rPr>
          <w:sz w:val="28"/>
          <w:szCs w:val="28"/>
        </w:rPr>
        <w:t xml:space="preserve"> сведений</w:t>
      </w:r>
      <w:r w:rsidR="006A7FA6" w:rsidRPr="006A7FA6">
        <w:rPr>
          <w:sz w:val="28"/>
          <w:szCs w:val="28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A7FA6">
        <w:rPr>
          <w:sz w:val="28"/>
          <w:szCs w:val="28"/>
        </w:rPr>
        <w:t xml:space="preserve"> </w:t>
      </w:r>
      <w:r w:rsidRPr="004D19E7">
        <w:rPr>
          <w:sz w:val="28"/>
          <w:szCs w:val="28"/>
        </w:rPr>
        <w:t xml:space="preserve"> на себя, супруга (супругу) и несовершеннолетних детей.</w:t>
      </w:r>
    </w:p>
    <w:p w:rsidR="004D19E7" w:rsidRPr="004D19E7" w:rsidRDefault="004D19E7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ab/>
        <w:t xml:space="preserve">  11.13. При поступлении на службу в администрацию района гражданин дает письменную подписку о неразглашении государственной и служебной тайны.</w:t>
      </w:r>
    </w:p>
    <w:p w:rsidR="004D19E7" w:rsidRPr="00EE42AA" w:rsidRDefault="004D19E7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color w:val="FF0000"/>
          <w:sz w:val="28"/>
          <w:szCs w:val="28"/>
        </w:rPr>
      </w:pPr>
      <w:r w:rsidRPr="004D19E7">
        <w:rPr>
          <w:sz w:val="28"/>
          <w:szCs w:val="28"/>
        </w:rPr>
        <w:tab/>
      </w:r>
      <w:r w:rsidRPr="00EE42AA">
        <w:rPr>
          <w:color w:val="FF0000"/>
          <w:sz w:val="28"/>
          <w:szCs w:val="28"/>
        </w:rPr>
        <w:t xml:space="preserve">  </w:t>
      </w:r>
      <w:r w:rsidRPr="00BB6D40">
        <w:rPr>
          <w:sz w:val="28"/>
          <w:szCs w:val="28"/>
        </w:rPr>
        <w:t xml:space="preserve">11.14. Главный специалист </w:t>
      </w:r>
      <w:r w:rsidR="006F1190" w:rsidRPr="00BB6D40">
        <w:rPr>
          <w:sz w:val="28"/>
          <w:szCs w:val="28"/>
        </w:rPr>
        <w:t>управления делами</w:t>
      </w:r>
      <w:r w:rsidRPr="00BB6D40">
        <w:rPr>
          <w:sz w:val="28"/>
          <w:szCs w:val="28"/>
        </w:rPr>
        <w:t xml:space="preserve"> по кадровой работе администрации района знакомит под роспись гражданина, поступающего на службу в администрацию района, с Положением об отделе (управлении), Должностной инструкцией, Инструкцией по делопроизводству, Регламентом работы администрации муниципального </w:t>
      </w:r>
      <w:r w:rsidR="006F1190" w:rsidRPr="00BB6D40">
        <w:rPr>
          <w:sz w:val="28"/>
          <w:szCs w:val="28"/>
        </w:rPr>
        <w:t xml:space="preserve">района </w:t>
      </w:r>
      <w:r w:rsidR="00EE42AA" w:rsidRPr="00BB6D40">
        <w:rPr>
          <w:sz w:val="28"/>
          <w:szCs w:val="28"/>
        </w:rPr>
        <w:t>«Ленский район», Положением о защите персональных данных в администрации муниципального района «Ленский район», Кодекс</w:t>
      </w:r>
      <w:r w:rsidR="00BB6D40" w:rsidRPr="00BB6D40">
        <w:rPr>
          <w:sz w:val="28"/>
          <w:szCs w:val="28"/>
        </w:rPr>
        <w:t xml:space="preserve">ом этики и служебного поведения служащих муниципального района «Ленский района», Стандартом антикоррупционного поведения муниципального служащего, Инструкцией по охране труда для работников администрации, Порядком </w:t>
      </w:r>
      <w:r w:rsidR="00BB6D40" w:rsidRPr="00BB6D40">
        <w:rPr>
          <w:sz w:val="28"/>
          <w:szCs w:val="28"/>
        </w:rPr>
        <w:lastRenderedPageBreak/>
        <w:t xml:space="preserve">рассмотрения и учета микротравм работников администрации, Положением о внешнем виде (дресс-коде) работников администрации. </w:t>
      </w:r>
    </w:p>
    <w:p w:rsidR="00EE42AA" w:rsidRDefault="004D19E7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ab/>
        <w:t xml:space="preserve">  11.15. Увольнение муниципального </w:t>
      </w:r>
      <w:r w:rsidR="00EE42AA">
        <w:rPr>
          <w:sz w:val="28"/>
          <w:szCs w:val="28"/>
        </w:rPr>
        <w:t xml:space="preserve">служащего </w:t>
      </w:r>
      <w:r w:rsidRPr="004D19E7">
        <w:rPr>
          <w:sz w:val="28"/>
          <w:szCs w:val="28"/>
        </w:rPr>
        <w:t xml:space="preserve">или </w:t>
      </w:r>
      <w:r w:rsidR="00EE42AA" w:rsidRPr="00EE42AA">
        <w:rPr>
          <w:sz w:val="28"/>
          <w:szCs w:val="28"/>
        </w:rPr>
        <w:t xml:space="preserve">лица, не отнесенного к должностям муниципальной службы </w:t>
      </w:r>
      <w:r w:rsidRPr="006F1190">
        <w:rPr>
          <w:color w:val="FF0000"/>
          <w:sz w:val="28"/>
          <w:szCs w:val="28"/>
        </w:rPr>
        <w:t xml:space="preserve"> </w:t>
      </w:r>
      <w:r w:rsidRPr="004D19E7">
        <w:rPr>
          <w:sz w:val="28"/>
          <w:szCs w:val="28"/>
        </w:rPr>
        <w:t>администрации района, осуществляется в соответствии с действующим трудовым законодательством</w:t>
      </w:r>
      <w:r w:rsidR="00EE42AA">
        <w:rPr>
          <w:sz w:val="28"/>
          <w:szCs w:val="28"/>
        </w:rPr>
        <w:t xml:space="preserve">. </w:t>
      </w:r>
      <w:r w:rsidRPr="004D19E7">
        <w:rPr>
          <w:sz w:val="28"/>
          <w:szCs w:val="28"/>
        </w:rPr>
        <w:t xml:space="preserve"> </w:t>
      </w:r>
    </w:p>
    <w:p w:rsidR="004D19E7" w:rsidRPr="004D19E7" w:rsidRDefault="004D19E7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 xml:space="preserve">  </w:t>
      </w:r>
      <w:r w:rsidR="006F1190">
        <w:rPr>
          <w:sz w:val="28"/>
          <w:szCs w:val="28"/>
        </w:rPr>
        <w:tab/>
      </w:r>
      <w:r w:rsidRPr="004D19E7">
        <w:rPr>
          <w:sz w:val="28"/>
          <w:szCs w:val="28"/>
        </w:rPr>
        <w:t>11.16. Выход на пенсию осуществляется в соответствии с порядком, установленным действующим законодательством РФ и РС (Я).</w:t>
      </w:r>
    </w:p>
    <w:p w:rsidR="004D19E7" w:rsidRPr="004D19E7" w:rsidRDefault="004D19E7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 xml:space="preserve"> </w:t>
      </w:r>
      <w:r w:rsidR="006F1190">
        <w:rPr>
          <w:sz w:val="28"/>
          <w:szCs w:val="28"/>
        </w:rPr>
        <w:tab/>
      </w:r>
      <w:r w:rsidRPr="004D19E7">
        <w:rPr>
          <w:sz w:val="28"/>
          <w:szCs w:val="28"/>
        </w:rPr>
        <w:t xml:space="preserve"> 11.17. Муниципальному служащему, устанавливается обязательный ежегодный оплачиваемый отпуск. </w:t>
      </w:r>
      <w:r w:rsidR="006A7FA6">
        <w:rPr>
          <w:sz w:val="28"/>
          <w:szCs w:val="28"/>
        </w:rPr>
        <w:t>Количество дней отпуска</w:t>
      </w:r>
      <w:r w:rsidRPr="004D19E7">
        <w:rPr>
          <w:sz w:val="28"/>
          <w:szCs w:val="28"/>
        </w:rPr>
        <w:t xml:space="preserve"> определяется из:</w:t>
      </w:r>
    </w:p>
    <w:p w:rsidR="004D19E7" w:rsidRPr="004D19E7" w:rsidRDefault="004D19E7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- 30 к.д., установленных ст. 22 Закона РС(Я) от 19.04.2000 г. № 175 –П «О муниципальной службе в Республике Саха (Якутия)»;</w:t>
      </w:r>
    </w:p>
    <w:p w:rsidR="004D19E7" w:rsidRPr="004D19E7" w:rsidRDefault="004D19E7" w:rsidP="00BB6D40">
      <w:pPr>
        <w:widowControl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line="360" w:lineRule="auto"/>
        <w:ind w:left="0" w:right="-1" w:firstLine="0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24 к.д., установленных ТК РФ, как проживающему в районе Крайнего Севера;</w:t>
      </w:r>
    </w:p>
    <w:p w:rsidR="004D19E7" w:rsidRPr="004D19E7" w:rsidRDefault="004D19E7" w:rsidP="00BB6D4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 xml:space="preserve">дополнительно до 10 к. д. за выслугу лет и 3 к. д. за ненормированность труда. </w:t>
      </w:r>
    </w:p>
    <w:p w:rsidR="004D19E7" w:rsidRPr="004D19E7" w:rsidRDefault="00F72649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 xml:space="preserve">11.18. Лицам, </w:t>
      </w:r>
      <w:r>
        <w:rPr>
          <w:sz w:val="28"/>
          <w:szCs w:val="28"/>
        </w:rPr>
        <w:t xml:space="preserve">не отнесенным к </w:t>
      </w:r>
      <w:r w:rsidR="00EE42AA">
        <w:rPr>
          <w:sz w:val="28"/>
          <w:szCs w:val="28"/>
        </w:rPr>
        <w:t xml:space="preserve">должностям </w:t>
      </w:r>
      <w:r>
        <w:rPr>
          <w:sz w:val="28"/>
          <w:szCs w:val="28"/>
        </w:rPr>
        <w:t xml:space="preserve">муниципальной </w:t>
      </w:r>
      <w:r w:rsidR="00EE42AA">
        <w:rPr>
          <w:sz w:val="28"/>
          <w:szCs w:val="28"/>
        </w:rPr>
        <w:t>службы</w:t>
      </w:r>
      <w:r w:rsidR="004D19E7" w:rsidRPr="004D19E7">
        <w:rPr>
          <w:sz w:val="28"/>
          <w:szCs w:val="28"/>
        </w:rPr>
        <w:t xml:space="preserve">, устанавливается обязательный ежегодный оплачиваемый отпуск. </w:t>
      </w:r>
      <w:r w:rsidR="006A7FA6">
        <w:rPr>
          <w:sz w:val="28"/>
          <w:szCs w:val="28"/>
        </w:rPr>
        <w:t>Количество дней отпсука</w:t>
      </w:r>
      <w:r w:rsidR="004D19E7" w:rsidRPr="004D19E7">
        <w:rPr>
          <w:sz w:val="28"/>
          <w:szCs w:val="28"/>
        </w:rPr>
        <w:t xml:space="preserve"> определяется из:</w:t>
      </w:r>
    </w:p>
    <w:p w:rsidR="004D19E7" w:rsidRPr="004D19E7" w:rsidRDefault="004D19E7" w:rsidP="00BB6D4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lastRenderedPageBreak/>
        <w:t>28 к. д. установленных ТК РФ;</w:t>
      </w:r>
    </w:p>
    <w:p w:rsidR="004D19E7" w:rsidRPr="004D19E7" w:rsidRDefault="004D19E7" w:rsidP="00BB6D4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24 к. д., установленных ТК РФ, как проживающему в районе Крайнего Севера;</w:t>
      </w:r>
    </w:p>
    <w:p w:rsidR="004D19E7" w:rsidRPr="004D19E7" w:rsidRDefault="004D19E7" w:rsidP="00BB6D4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right="-1" w:firstLine="225"/>
        <w:jc w:val="both"/>
        <w:rPr>
          <w:sz w:val="28"/>
          <w:szCs w:val="28"/>
        </w:rPr>
      </w:pPr>
      <w:r w:rsidRPr="004D19E7">
        <w:rPr>
          <w:sz w:val="28"/>
          <w:szCs w:val="28"/>
        </w:rPr>
        <w:t>дополнительно до 10 к. д. за выслугу лет и 3 к. д. за ненормированность труда.</w:t>
      </w:r>
    </w:p>
    <w:p w:rsidR="004D19E7" w:rsidRPr="004D19E7" w:rsidRDefault="00F72649" w:rsidP="00BB6D40">
      <w:pPr>
        <w:widowControl/>
        <w:autoSpaceDE/>
        <w:autoSpaceDN/>
        <w:adjustRightInd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 xml:space="preserve">11.19.  На основании Трудового Кодекса РФ муниципальным служащим, </w:t>
      </w:r>
      <w:r>
        <w:rPr>
          <w:sz w:val="28"/>
          <w:szCs w:val="28"/>
        </w:rPr>
        <w:t xml:space="preserve">и </w:t>
      </w:r>
      <w:r w:rsidR="004D19E7" w:rsidRPr="004D19E7">
        <w:rPr>
          <w:sz w:val="28"/>
          <w:szCs w:val="28"/>
        </w:rPr>
        <w:t>лицам, замещающим должности</w:t>
      </w:r>
      <w:r>
        <w:rPr>
          <w:sz w:val="28"/>
          <w:szCs w:val="28"/>
        </w:rPr>
        <w:t>, не отнесенные к должностям муниципальной службы</w:t>
      </w:r>
      <w:r w:rsidR="004D19E7" w:rsidRPr="004D19E7">
        <w:rPr>
          <w:sz w:val="28"/>
          <w:szCs w:val="28"/>
        </w:rPr>
        <w:t>, и членам их семей один раз в два года, оплачивается проезд в отпуск.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sz w:val="28"/>
          <w:szCs w:val="28"/>
        </w:rPr>
      </w:pPr>
    </w:p>
    <w:p w:rsidR="004D19E7" w:rsidRPr="00BB6D40" w:rsidRDefault="00BB6D40" w:rsidP="004D19E7">
      <w:pPr>
        <w:widowControl/>
        <w:autoSpaceDE/>
        <w:autoSpaceDN/>
        <w:adjustRightInd/>
        <w:ind w:right="-284"/>
        <w:jc w:val="center"/>
        <w:rPr>
          <w:b/>
          <w:bCs/>
          <w:sz w:val="28"/>
          <w:szCs w:val="28"/>
        </w:rPr>
      </w:pPr>
      <w:r w:rsidRPr="00BB6D40">
        <w:rPr>
          <w:b/>
          <w:sz w:val="28"/>
          <w:szCs w:val="28"/>
        </w:rPr>
        <w:t xml:space="preserve">12. </w:t>
      </w:r>
      <w:r w:rsidR="004D19E7" w:rsidRPr="00BB6D40">
        <w:rPr>
          <w:b/>
          <w:bCs/>
          <w:sz w:val="28"/>
          <w:szCs w:val="28"/>
        </w:rPr>
        <w:t xml:space="preserve">Порядок выезда сотрудников администрации района </w:t>
      </w:r>
    </w:p>
    <w:p w:rsidR="004D19E7" w:rsidRPr="00BB6D40" w:rsidRDefault="004D19E7" w:rsidP="004D19E7">
      <w:pPr>
        <w:widowControl/>
        <w:autoSpaceDE/>
        <w:autoSpaceDN/>
        <w:adjustRightInd/>
        <w:ind w:right="-284"/>
        <w:jc w:val="center"/>
        <w:rPr>
          <w:b/>
          <w:bCs/>
          <w:sz w:val="28"/>
          <w:szCs w:val="28"/>
        </w:rPr>
      </w:pPr>
      <w:r w:rsidRPr="00BB6D40">
        <w:rPr>
          <w:b/>
          <w:bCs/>
          <w:sz w:val="28"/>
          <w:szCs w:val="28"/>
        </w:rPr>
        <w:t>в служебные командировки</w:t>
      </w:r>
    </w:p>
    <w:p w:rsidR="004D19E7" w:rsidRPr="00BB6D40" w:rsidRDefault="004D19E7" w:rsidP="00461A1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4D19E7" w:rsidRPr="004D19E7" w:rsidRDefault="00422C0A" w:rsidP="00461A1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4D19E7" w:rsidRPr="004D19E7">
        <w:rPr>
          <w:iCs/>
          <w:sz w:val="28"/>
          <w:szCs w:val="28"/>
        </w:rPr>
        <w:t xml:space="preserve">12.1. </w:t>
      </w:r>
      <w:r w:rsidR="004D19E7" w:rsidRPr="004D19E7">
        <w:rPr>
          <w:sz w:val="28"/>
          <w:szCs w:val="28"/>
        </w:rPr>
        <w:t xml:space="preserve">Служебные командировки сотрудников районной администрации муниципального </w:t>
      </w:r>
      <w:r>
        <w:rPr>
          <w:sz w:val="28"/>
          <w:szCs w:val="28"/>
        </w:rPr>
        <w:t>района</w:t>
      </w:r>
      <w:r w:rsidR="004D19E7" w:rsidRPr="004D19E7">
        <w:rPr>
          <w:sz w:val="28"/>
          <w:szCs w:val="28"/>
        </w:rPr>
        <w:t xml:space="preserve"> «Ленский район» за пределы Ленского района разрешаются только при наличии   документа - основания (телеграммы, справки, вызова, служебной записки руководителя структурного подразделения и т.д.), согласованного курирующим заместителем главы и имеющего резолюцию главы администрации муниципального </w:t>
      </w:r>
      <w:r>
        <w:rPr>
          <w:sz w:val="28"/>
          <w:szCs w:val="28"/>
        </w:rPr>
        <w:t xml:space="preserve">района </w:t>
      </w:r>
      <w:r w:rsidR="004D19E7" w:rsidRPr="004D19E7">
        <w:rPr>
          <w:sz w:val="28"/>
          <w:szCs w:val="28"/>
        </w:rPr>
        <w:t xml:space="preserve"> «Ленский район» об откомандировании.</w:t>
      </w:r>
    </w:p>
    <w:p w:rsidR="004D19E7" w:rsidRPr="00461A10" w:rsidRDefault="00422C0A" w:rsidP="00461A1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19E7" w:rsidRPr="004D19E7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управления делами</w:t>
      </w:r>
      <w:r w:rsidR="004D19E7" w:rsidRPr="004D19E7">
        <w:rPr>
          <w:sz w:val="28"/>
          <w:szCs w:val="28"/>
        </w:rPr>
        <w:t xml:space="preserve"> по кадровой работе администрации района закрепляет данное решение распоряжением об отком</w:t>
      </w:r>
      <w:r w:rsidR="00461A10">
        <w:rPr>
          <w:sz w:val="28"/>
          <w:szCs w:val="28"/>
        </w:rPr>
        <w:t>андировании на основании решений</w:t>
      </w:r>
      <w:r w:rsidR="004D19E7" w:rsidRPr="004D19E7">
        <w:rPr>
          <w:sz w:val="28"/>
          <w:szCs w:val="28"/>
        </w:rPr>
        <w:t xml:space="preserve"> сессии Районного Совета депутатов от </w:t>
      </w:r>
      <w:r w:rsidR="004D19E7" w:rsidRPr="00461A10">
        <w:rPr>
          <w:sz w:val="28"/>
          <w:szCs w:val="28"/>
        </w:rPr>
        <w:t>24.03. 2016 г. № 4-2 «Об утверждении Положения о порядке и условиях командирования лиц, замещающих выборные муниципальные должности и муниципальных служащих муниципального образования «Ленский район», а также лиц, не отнесенных к д</w:t>
      </w:r>
      <w:r w:rsidR="00461A10" w:rsidRPr="00461A10">
        <w:rPr>
          <w:sz w:val="28"/>
          <w:szCs w:val="28"/>
        </w:rPr>
        <w:t xml:space="preserve">олжностям муниципальной службы» и от 31.08.2023 года №4-8 «О внесении изменений и дополнений в решение Районного Совета депутатов муниципального образования «Ленский район» от 24.03.2016 года №4-2». </w:t>
      </w:r>
    </w:p>
    <w:p w:rsidR="004D19E7" w:rsidRDefault="00461A10" w:rsidP="00461A1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9E7" w:rsidRPr="004D19E7">
        <w:rPr>
          <w:sz w:val="28"/>
          <w:szCs w:val="28"/>
        </w:rPr>
        <w:t xml:space="preserve">12.2. Служебные командировки, проходящие в рамках одного рабочего дня, закрепляются распоряжением главы администрации. </w:t>
      </w:r>
    </w:p>
    <w:p w:rsidR="004D19E7" w:rsidRPr="00461A10" w:rsidRDefault="004D19E7" w:rsidP="00461A10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461A10">
        <w:rPr>
          <w:b/>
          <w:color w:val="000000"/>
          <w:sz w:val="28"/>
          <w:szCs w:val="28"/>
        </w:rPr>
        <w:t>13</w:t>
      </w:r>
      <w:r w:rsidR="00461A10" w:rsidRPr="00461A10">
        <w:rPr>
          <w:b/>
          <w:color w:val="000000"/>
          <w:sz w:val="28"/>
          <w:szCs w:val="28"/>
        </w:rPr>
        <w:t xml:space="preserve">. </w:t>
      </w:r>
      <w:r w:rsidRPr="00461A10">
        <w:rPr>
          <w:b/>
          <w:color w:val="000000"/>
          <w:sz w:val="28"/>
          <w:szCs w:val="28"/>
        </w:rPr>
        <w:t>Порядок взаимодействия</w:t>
      </w:r>
      <w:r w:rsidR="00461A10">
        <w:rPr>
          <w:b/>
          <w:color w:val="000000"/>
          <w:sz w:val="28"/>
          <w:szCs w:val="28"/>
        </w:rPr>
        <w:t xml:space="preserve"> </w:t>
      </w:r>
      <w:r w:rsidRPr="00461A10">
        <w:rPr>
          <w:b/>
          <w:color w:val="000000"/>
          <w:sz w:val="28"/>
          <w:szCs w:val="28"/>
        </w:rPr>
        <w:t xml:space="preserve">администрации муниципального </w:t>
      </w:r>
      <w:r w:rsidR="00461A10">
        <w:rPr>
          <w:b/>
          <w:color w:val="000000"/>
          <w:sz w:val="28"/>
          <w:szCs w:val="28"/>
        </w:rPr>
        <w:t xml:space="preserve">района </w:t>
      </w:r>
      <w:r w:rsidRPr="00461A10">
        <w:rPr>
          <w:b/>
          <w:color w:val="000000"/>
          <w:sz w:val="28"/>
          <w:szCs w:val="28"/>
        </w:rPr>
        <w:t xml:space="preserve"> с органами</w:t>
      </w:r>
      <w:r w:rsidR="00461A10">
        <w:rPr>
          <w:b/>
          <w:color w:val="000000"/>
          <w:sz w:val="28"/>
          <w:szCs w:val="28"/>
        </w:rPr>
        <w:t xml:space="preserve"> </w:t>
      </w:r>
      <w:r w:rsidRPr="00461A10">
        <w:rPr>
          <w:b/>
          <w:color w:val="000000"/>
          <w:sz w:val="28"/>
          <w:szCs w:val="28"/>
        </w:rPr>
        <w:t>государственной власти Республики Саха (Якутия)</w:t>
      </w:r>
    </w:p>
    <w:p w:rsidR="006A7FA6" w:rsidRDefault="00461A10" w:rsidP="00282C99">
      <w:pPr>
        <w:widowControl/>
        <w:autoSpaceDE/>
        <w:autoSpaceDN/>
        <w:adjustRightInd/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</w:p>
    <w:p w:rsidR="004D19E7" w:rsidRPr="00282C99" w:rsidRDefault="006A7FA6" w:rsidP="00282C9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 xml:space="preserve">13.1. </w:t>
      </w:r>
      <w:r w:rsidR="004D19E7" w:rsidRPr="004D19E7">
        <w:rPr>
          <w:color w:val="000000"/>
          <w:sz w:val="28"/>
          <w:szCs w:val="28"/>
        </w:rPr>
        <w:t xml:space="preserve">Администрация района вправе принимать к своему исполнению отдельные вопросы государственных полномочий, предусмотренных федеральными законами и законами Республики Саха (Якутия). Реализация переданных полномочий подконтрольна </w:t>
      </w:r>
      <w:r w:rsidR="004D19E7" w:rsidRPr="00282C99">
        <w:rPr>
          <w:sz w:val="28"/>
          <w:szCs w:val="28"/>
        </w:rPr>
        <w:t>Правительств</w:t>
      </w:r>
      <w:r w:rsidR="00282C99" w:rsidRPr="00282C99">
        <w:rPr>
          <w:sz w:val="28"/>
          <w:szCs w:val="28"/>
        </w:rPr>
        <w:t>у</w:t>
      </w:r>
      <w:r w:rsidR="004D19E7" w:rsidRPr="00282C99">
        <w:rPr>
          <w:sz w:val="28"/>
          <w:szCs w:val="28"/>
        </w:rPr>
        <w:t xml:space="preserve"> Республики Саха (Якутия).</w:t>
      </w:r>
    </w:p>
    <w:p w:rsidR="004D19E7" w:rsidRPr="004D19E7" w:rsidRDefault="00461A10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13.2. Администрация района руководствуется в своей деятельности нормативными правовыми актами Администрации Главы и Правительства РС(Я), направленными, в соответствии с действующим законодательством, на поддержку местного самоуправления, защиту прав граждан на осуществление местного самоуправления, реализацию региональных программ развития местного самоуправления.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13.3. Взаимодействие администрации района с государственными органами Республики Саха (Якутия) осуществляется через главу администрации муниципального </w:t>
      </w:r>
      <w:r w:rsidR="00854C40">
        <w:rPr>
          <w:color w:val="000000"/>
          <w:sz w:val="28"/>
          <w:szCs w:val="28"/>
        </w:rPr>
        <w:t xml:space="preserve">района </w:t>
      </w:r>
      <w:r w:rsidR="004D19E7" w:rsidRPr="004D19E7">
        <w:rPr>
          <w:color w:val="000000"/>
          <w:sz w:val="28"/>
          <w:szCs w:val="28"/>
        </w:rPr>
        <w:t xml:space="preserve">или первого заместителя главы, в соответствии с Уставом муниципального </w:t>
      </w:r>
      <w:r w:rsidR="00854C40"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13.4. Администрация района вправе заключать договоры и соглашения с государственными органами Республики Саха (Якутия).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13.4. Для решения отдельных вопросов, разработки и реализации долгосрочных программ, организации постоянного взаимодействия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и органов государственной власти могут создаваться совместные координационные, консультативные, совещательные и иные органы.</w:t>
      </w:r>
    </w:p>
    <w:p w:rsidR="004D19E7" w:rsidRPr="00854C40" w:rsidRDefault="00282C99" w:rsidP="00282C9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13.5. Письма и обращения органов государственной власти РС(Я) подлежат по поручению главы муниципального </w:t>
      </w:r>
      <w:r w:rsidR="00854C40"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обязательному рассмотрению должностными </w:t>
      </w:r>
      <w:r w:rsidR="004D19E7" w:rsidRPr="00854C40">
        <w:rPr>
          <w:sz w:val="28"/>
          <w:szCs w:val="28"/>
        </w:rPr>
        <w:t xml:space="preserve">лицами администрации в течение 15 дней со </w:t>
      </w:r>
      <w:r w:rsidR="004D19E7" w:rsidRPr="00854C40">
        <w:rPr>
          <w:sz w:val="28"/>
          <w:szCs w:val="28"/>
        </w:rPr>
        <w:lastRenderedPageBreak/>
        <w:t>дня поступления их в администрацию, а если требуется дополнительная проверка, то в течение 30 дней.</w:t>
      </w:r>
    </w:p>
    <w:p w:rsidR="004D19E7" w:rsidRPr="00854C40" w:rsidRDefault="00282C99" w:rsidP="00282C9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54C40">
        <w:rPr>
          <w:sz w:val="28"/>
          <w:szCs w:val="28"/>
        </w:rPr>
        <w:tab/>
      </w:r>
      <w:r w:rsidR="004D19E7" w:rsidRPr="00854C40">
        <w:rPr>
          <w:sz w:val="28"/>
          <w:szCs w:val="28"/>
        </w:rPr>
        <w:t>Ответы руководителям органов государственной власти РС(Я) подписываются должностными лицами администрации района в соответствии с их компетенцией.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13.6. Споры и разногласия между администрацией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и органами государственной власти РС(Я) разрешаются посредством согласительных процедур, а при не достижении согласия - в судебном порядке.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282C99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282C99">
        <w:rPr>
          <w:b/>
          <w:color w:val="000000"/>
          <w:sz w:val="28"/>
          <w:szCs w:val="28"/>
        </w:rPr>
        <w:t>14</w:t>
      </w:r>
      <w:r w:rsidR="00282C99" w:rsidRPr="00282C99">
        <w:rPr>
          <w:b/>
          <w:color w:val="000000"/>
          <w:sz w:val="28"/>
          <w:szCs w:val="28"/>
        </w:rPr>
        <w:t>.</w:t>
      </w:r>
      <w:r w:rsidRPr="00282C99">
        <w:rPr>
          <w:b/>
          <w:color w:val="000000"/>
          <w:sz w:val="28"/>
          <w:szCs w:val="28"/>
        </w:rPr>
        <w:t>Порядок использования программно - технического обеспечения,        информационных систем и общих баз данных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4D19E7" w:rsidP="00282C99">
      <w:pPr>
        <w:widowControl/>
        <w:autoSpaceDE/>
        <w:autoSpaceDN/>
        <w:adjustRightInd/>
        <w:spacing w:line="360" w:lineRule="auto"/>
        <w:jc w:val="both"/>
        <w:rPr>
          <w:iCs/>
          <w:color w:val="000000"/>
          <w:sz w:val="28"/>
          <w:szCs w:val="28"/>
        </w:rPr>
      </w:pPr>
      <w:r w:rsidRPr="004D19E7">
        <w:rPr>
          <w:iCs/>
          <w:color w:val="000000"/>
          <w:sz w:val="28"/>
          <w:szCs w:val="28"/>
        </w:rPr>
        <w:t xml:space="preserve">     14.1. Сотрудники администрации района - пользователи информационных систем, баз данных общего назначения, локальной вычислительной сети администрации района обязаны неукоснительно соблюдать инструкции, технологию, режим доступа при работе с информационными системами и базами данных </w:t>
      </w:r>
      <w:r w:rsidRPr="001A1403">
        <w:rPr>
          <w:iCs/>
          <w:sz w:val="28"/>
          <w:szCs w:val="28"/>
        </w:rPr>
        <w:t xml:space="preserve">согласно Концепции и Политики информационной безопасности, утвержденных главой муниципального </w:t>
      </w:r>
      <w:r w:rsidR="00282C99" w:rsidRPr="001A1403">
        <w:rPr>
          <w:iCs/>
          <w:sz w:val="28"/>
          <w:szCs w:val="28"/>
        </w:rPr>
        <w:t>района</w:t>
      </w:r>
      <w:r w:rsidRPr="001A1403">
        <w:rPr>
          <w:iCs/>
          <w:sz w:val="28"/>
          <w:szCs w:val="28"/>
        </w:rPr>
        <w:t xml:space="preserve"> «Ленский район»</w:t>
      </w:r>
      <w:r w:rsidR="001A1403">
        <w:rPr>
          <w:iCs/>
          <w:sz w:val="28"/>
          <w:szCs w:val="28"/>
        </w:rPr>
        <w:t xml:space="preserve">. 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14.2. Сотрудники администрации района несут персональную ответственность за соблюдение правил эксплуатации, сохранность компьютерного оборудования и средств связи, находящихся на рабочем месте.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14.3. Запрещается без согласования с </w:t>
      </w:r>
      <w:r>
        <w:rPr>
          <w:color w:val="000000"/>
          <w:sz w:val="28"/>
          <w:szCs w:val="28"/>
        </w:rPr>
        <w:t>заместителем главы-руководителем аппарата администрации и работе с ОМСУ</w:t>
      </w:r>
      <w:r w:rsidR="004D19E7" w:rsidRPr="004D19E7">
        <w:rPr>
          <w:color w:val="000000"/>
          <w:sz w:val="28"/>
          <w:szCs w:val="28"/>
        </w:rPr>
        <w:t xml:space="preserve"> подключение к (отключение от) локальной вычислительной сети администрации, перемещение между кабинетами компьютерного оборудования, а также установка, изменение конфигурации системного программного обеспечения, установка прикладного программного обеспечения.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14.4. При обнаружении неисправности компьютерного оборудования или сбоя в работе программного обеспечения информационных систем и баз данных общего назначения, необходимо своевременно подать заявку на проведение ремонтно-восстановительных работ начальнику отдела автоматизированных систем управления администрации района. Начальник отдела автоматизированных систем управления администрации района вправе принять решение на проведение ремонтно-восстановительных работ в стационарных условиях.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14.5. В случае увольнения или перевода сотрудников, руководители соответствующих структурных подразделений администрации района </w:t>
      </w:r>
      <w:r w:rsidR="004D19E7" w:rsidRPr="004D19E7">
        <w:rPr>
          <w:color w:val="000000"/>
          <w:sz w:val="28"/>
          <w:szCs w:val="28"/>
        </w:rPr>
        <w:lastRenderedPageBreak/>
        <w:t xml:space="preserve">обязаны обеспечить обучение новых сотрудников правилам эксплуатации информационных систем, установленных на рабочем месте с привлечением для консультации специалистов отдела автоматизированных систем управления и </w:t>
      </w:r>
      <w:r>
        <w:rPr>
          <w:color w:val="000000"/>
          <w:sz w:val="28"/>
          <w:szCs w:val="28"/>
        </w:rPr>
        <w:t>управления делами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282C99" w:rsidRDefault="004D19E7" w:rsidP="00282C99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282C99">
        <w:rPr>
          <w:b/>
          <w:color w:val="000000"/>
          <w:sz w:val="28"/>
          <w:szCs w:val="28"/>
        </w:rPr>
        <w:t>15</w:t>
      </w:r>
      <w:r w:rsidR="00282C99" w:rsidRPr="00282C99">
        <w:rPr>
          <w:b/>
          <w:color w:val="000000"/>
          <w:sz w:val="28"/>
          <w:szCs w:val="28"/>
        </w:rPr>
        <w:t xml:space="preserve">. </w:t>
      </w:r>
      <w:r w:rsidRPr="00282C99">
        <w:rPr>
          <w:b/>
          <w:color w:val="000000"/>
          <w:sz w:val="28"/>
          <w:szCs w:val="28"/>
        </w:rPr>
        <w:t>Порядок подготовки договоров и соглашений, одной из сторон которых выступает администр</w:t>
      </w:r>
      <w:r w:rsidR="00282C99">
        <w:rPr>
          <w:b/>
          <w:color w:val="000000"/>
          <w:sz w:val="28"/>
          <w:szCs w:val="28"/>
        </w:rPr>
        <w:t>ация муниципального района</w:t>
      </w:r>
    </w:p>
    <w:p w:rsidR="004D19E7" w:rsidRPr="004D19E7" w:rsidRDefault="004D19E7" w:rsidP="00282C9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 xml:space="preserve">15.1. </w:t>
      </w:r>
      <w:r w:rsidR="004D19E7" w:rsidRPr="004D19E7">
        <w:rPr>
          <w:color w:val="000000"/>
          <w:sz w:val="28"/>
          <w:szCs w:val="28"/>
        </w:rPr>
        <w:t xml:space="preserve">Администрация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>, как исполнительно - распорядительный орган местного самоуправления, выступает в отношениях, регулируемых гражданским законодательством, на равных началах с иными участниками этих отношений – органами государственной власти РС(Я), гражданами и юридическими лицами.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15.2. В целях реализации имущественных и иных прав в интересах населения Ленского района администрация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может заключать договоры (соглашения).</w:t>
      </w:r>
    </w:p>
    <w:p w:rsidR="004D19E7" w:rsidRPr="004D19E7" w:rsidRDefault="004D19E7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>Для заключения договора (соглашения) необходимо согласие двух сторон.</w:t>
      </w:r>
    </w:p>
    <w:p w:rsidR="004D19E7" w:rsidRPr="004D19E7" w:rsidRDefault="004D19E7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 xml:space="preserve"> </w:t>
      </w:r>
      <w:r w:rsidR="00282C99">
        <w:rPr>
          <w:color w:val="000000"/>
          <w:sz w:val="28"/>
          <w:szCs w:val="28"/>
        </w:rPr>
        <w:tab/>
      </w:r>
      <w:r w:rsidRPr="004D19E7">
        <w:rPr>
          <w:color w:val="000000"/>
          <w:sz w:val="28"/>
          <w:szCs w:val="28"/>
        </w:rPr>
        <w:t xml:space="preserve">15.3. Договор (соглашение) должен соответствовать обязательным для сторон правилам, установленным законами и иными нормативными актами, действующим в момент заключения. Договор (соглашение) с </w:t>
      </w:r>
      <w:r w:rsidRPr="004D19E7">
        <w:rPr>
          <w:color w:val="000000"/>
          <w:sz w:val="28"/>
          <w:szCs w:val="28"/>
        </w:rPr>
        <w:lastRenderedPageBreak/>
        <w:t xml:space="preserve">участием администрации муниципального </w:t>
      </w:r>
      <w:r w:rsidR="00282C99">
        <w:rPr>
          <w:color w:val="000000"/>
          <w:sz w:val="28"/>
          <w:szCs w:val="28"/>
        </w:rPr>
        <w:t>района</w:t>
      </w:r>
      <w:r w:rsidRPr="004D19E7">
        <w:rPr>
          <w:color w:val="000000"/>
          <w:sz w:val="28"/>
          <w:szCs w:val="28"/>
        </w:rPr>
        <w:t xml:space="preserve"> должен быть оформлен в письменной форме.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15.4. Заключать сделки, подписывать договоры (соглашения) от имени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может лишь глава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Другие должностные лица могут заключать такие договоры лишь по письменному распоряжению главы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или на основании выданной им доверенности.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Доверенность должна быть оформлена в соответствии с требованиями, установленными Гражданским кодексом РФ.</w:t>
      </w:r>
    </w:p>
    <w:p w:rsidR="004D19E7" w:rsidRPr="004D19E7" w:rsidRDefault="004D19E7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t xml:space="preserve">  </w:t>
      </w:r>
      <w:r w:rsidR="00282C99">
        <w:rPr>
          <w:color w:val="000000"/>
          <w:sz w:val="28"/>
          <w:szCs w:val="28"/>
        </w:rPr>
        <w:tab/>
      </w:r>
      <w:r w:rsidRPr="004D19E7">
        <w:rPr>
          <w:color w:val="000000"/>
          <w:sz w:val="28"/>
          <w:szCs w:val="28"/>
        </w:rPr>
        <w:t xml:space="preserve">15.5. Проект договора (соглашения) готовит правовой отдел администрации района по поручению руководства после предоставления необходимых документов структурными подразделениями – инициаторами заключения договора (соглашения). 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При подготовке договора (соглашения) обязательными являются проверка полномочий лица, подписывающего договор (соглашение), соответствие указанных юридического и фактического адреса, банковских реквизитов, платежеспособности, которую в обязательном порядке проводит правовой отдел.</w:t>
      </w:r>
    </w:p>
    <w:p w:rsidR="004D19E7" w:rsidRPr="004D19E7" w:rsidRDefault="004D19E7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4D19E7">
        <w:rPr>
          <w:color w:val="000000"/>
          <w:sz w:val="28"/>
          <w:szCs w:val="28"/>
        </w:rPr>
        <w:lastRenderedPageBreak/>
        <w:t xml:space="preserve">Без проверки данных вопросов договор (соглашение) на подпись главе муниципального </w:t>
      </w:r>
      <w:r w:rsidR="00282C99">
        <w:rPr>
          <w:color w:val="000000"/>
          <w:sz w:val="28"/>
          <w:szCs w:val="28"/>
        </w:rPr>
        <w:t>района</w:t>
      </w:r>
      <w:r w:rsidRPr="004D19E7">
        <w:rPr>
          <w:color w:val="000000"/>
          <w:sz w:val="28"/>
          <w:szCs w:val="28"/>
        </w:rPr>
        <w:t xml:space="preserve"> не предоставляется.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15.6. Проверку экономической обоснованности проводят финансовое управление, управление инвестиционной и экономической политики, отдел учета и отчетности администрации района.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15.7.  Ответственность за качество договора (соглашения) в целом несет правовой отдел администрации района.</w:t>
      </w:r>
    </w:p>
    <w:p w:rsidR="004D19E7" w:rsidRPr="004D19E7" w:rsidRDefault="00282C99" w:rsidP="00282C9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15.8. Договоры (соглашения) после подписания их главой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>, установленным порядком регистрируются и хранятся в правовом отделе администрации.</w:t>
      </w:r>
    </w:p>
    <w:p w:rsidR="004D19E7" w:rsidRPr="004D19E7" w:rsidRDefault="004D19E7" w:rsidP="00282C9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4D19E7" w:rsidRPr="00282C99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282C99">
        <w:rPr>
          <w:b/>
          <w:color w:val="000000"/>
          <w:sz w:val="28"/>
          <w:szCs w:val="28"/>
        </w:rPr>
        <w:t>16</w:t>
      </w:r>
      <w:r w:rsidR="00282C99" w:rsidRPr="00282C99">
        <w:rPr>
          <w:b/>
          <w:color w:val="000000"/>
          <w:sz w:val="28"/>
          <w:szCs w:val="28"/>
        </w:rPr>
        <w:t xml:space="preserve">. </w:t>
      </w:r>
      <w:r w:rsidRPr="00282C99">
        <w:rPr>
          <w:b/>
          <w:color w:val="000000"/>
          <w:sz w:val="28"/>
          <w:szCs w:val="28"/>
        </w:rPr>
        <w:t xml:space="preserve">О внутреннем распорядке, организации пропускного режима в здании </w:t>
      </w:r>
    </w:p>
    <w:p w:rsidR="004D19E7" w:rsidRPr="00282C99" w:rsidRDefault="00282C99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282C99">
        <w:rPr>
          <w:b/>
          <w:color w:val="000000"/>
          <w:sz w:val="28"/>
          <w:szCs w:val="28"/>
        </w:rPr>
        <w:t>администрации района</w:t>
      </w:r>
    </w:p>
    <w:p w:rsidR="004D19E7" w:rsidRPr="004D19E7" w:rsidRDefault="004D19E7" w:rsidP="002E555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 xml:space="preserve">16.1. </w:t>
      </w:r>
      <w:r w:rsidR="004D19E7" w:rsidRPr="004D19E7">
        <w:rPr>
          <w:color w:val="000000"/>
          <w:sz w:val="28"/>
          <w:szCs w:val="28"/>
        </w:rPr>
        <w:t xml:space="preserve">Внутренний распорядок работы аппарата администрации устанавливается главой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В администрации муниципального образования установлен следующий внутренний распорядок: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Продолжительность рабочей недели для мужчин - 40 часов с двумя выходными днями.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Начало рабочего дня в 8.45.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Перерыв на обед с12.30. до 14.00.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Окончание рабочего дня в 18.15.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Накануне праздничных дней продолжительность рабочего дня сокращается на один час.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Продолжительность рабочей недели для женщин – 36 часов с двумя выходными днями.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Начало рабочего дня в 8.45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Перерыв на обед с 12.30 до 14.00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Окончание рабочего дня в 17.15, кроме понедельника. В понедельник окончание рабочего дня для женщин в 18.15.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Накануне праздничных дней продолжительность рабочего дня сокращается на один час.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16.2. В соответствии с Инструкцией по охране труда для работников администрации района, работающих на компьютерах, установлены перерывы продолжительностью 10 минут каждые 2 часа непрерывной работы. Перерывы установлены: с 10.45 до 10.55, с 16.00 до 16.10 ч.  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16.3. В зданиях администрации в рабочее время отсутствует пропускной режим, вход граждан свободный.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D19E7" w:rsidRPr="004D19E7">
        <w:rPr>
          <w:color w:val="000000"/>
          <w:sz w:val="28"/>
          <w:szCs w:val="28"/>
        </w:rPr>
        <w:t>В вечернее и ночное время охранные функции выполняют дежурные сторожа.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>16.4. Муниципальным служащим и лицам, замещающим должности не муниципальной службы, администрации района выдается удостоверение установленного образца, которое является основанием для беспрепятственного пропуска в здание районной администрации.</w:t>
      </w:r>
    </w:p>
    <w:p w:rsidR="004D19E7" w:rsidRPr="004D19E7" w:rsidRDefault="00790F44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16.5. Ответственность за организацию и функционирование пропускного режима возложена на МБУ «Управление по эксплуатации и содержанию административных зданий «Гранит»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 «Ленский район» Республики Саха (Якутия)». 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2E5552" w:rsidRDefault="004D19E7" w:rsidP="004D19E7">
      <w:pPr>
        <w:widowControl/>
        <w:autoSpaceDE/>
        <w:autoSpaceDN/>
        <w:adjustRightInd/>
        <w:ind w:right="-284"/>
        <w:jc w:val="center"/>
        <w:rPr>
          <w:b/>
          <w:color w:val="000000"/>
          <w:sz w:val="28"/>
          <w:szCs w:val="28"/>
        </w:rPr>
      </w:pPr>
      <w:r w:rsidRPr="002E5552">
        <w:rPr>
          <w:b/>
          <w:color w:val="000000"/>
          <w:sz w:val="28"/>
          <w:szCs w:val="28"/>
        </w:rPr>
        <w:t>17</w:t>
      </w:r>
      <w:r w:rsidR="002E5552" w:rsidRPr="002E5552">
        <w:rPr>
          <w:b/>
          <w:color w:val="000000"/>
          <w:sz w:val="28"/>
          <w:szCs w:val="28"/>
        </w:rPr>
        <w:t xml:space="preserve">. </w:t>
      </w:r>
      <w:r w:rsidRPr="002E5552">
        <w:rPr>
          <w:b/>
          <w:color w:val="000000"/>
          <w:sz w:val="28"/>
          <w:szCs w:val="28"/>
        </w:rPr>
        <w:t xml:space="preserve">Внесение изменений дополнений в регламент 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2E5552" w:rsidP="002E555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="004D19E7" w:rsidRPr="004D19E7">
        <w:rPr>
          <w:iCs/>
          <w:color w:val="000000"/>
          <w:sz w:val="28"/>
          <w:szCs w:val="28"/>
        </w:rPr>
        <w:t xml:space="preserve">17.1 </w:t>
      </w:r>
      <w:r w:rsidR="004D19E7" w:rsidRPr="004D19E7">
        <w:rPr>
          <w:color w:val="000000"/>
          <w:sz w:val="28"/>
          <w:szCs w:val="28"/>
        </w:rPr>
        <w:t xml:space="preserve">Внесение изменений и дополнений в регламент осуществляется постановлением главы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>.</w:t>
      </w:r>
    </w:p>
    <w:p w:rsidR="004D19E7" w:rsidRPr="004D19E7" w:rsidRDefault="002E5552" w:rsidP="002E5552">
      <w:pPr>
        <w:widowControl/>
        <w:autoSpaceDE/>
        <w:autoSpaceDN/>
        <w:adjustRightInd/>
        <w:spacing w:line="360" w:lineRule="auto"/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19E7" w:rsidRPr="004D19E7">
        <w:rPr>
          <w:color w:val="000000"/>
          <w:sz w:val="28"/>
          <w:szCs w:val="28"/>
        </w:rPr>
        <w:t xml:space="preserve">17.1. Предложения заместителей главы муниципального </w:t>
      </w:r>
      <w:r>
        <w:rPr>
          <w:color w:val="000000"/>
          <w:sz w:val="28"/>
          <w:szCs w:val="28"/>
        </w:rPr>
        <w:t>района</w:t>
      </w:r>
      <w:r w:rsidR="004D19E7" w:rsidRPr="004D19E7">
        <w:rPr>
          <w:color w:val="000000"/>
          <w:sz w:val="28"/>
          <w:szCs w:val="28"/>
        </w:rPr>
        <w:t xml:space="preserve">, руководителей структурных подразделений по изменению и дополнению регламента работы администрации района подаются </w:t>
      </w:r>
      <w:r>
        <w:rPr>
          <w:color w:val="000000"/>
          <w:sz w:val="28"/>
          <w:szCs w:val="28"/>
        </w:rPr>
        <w:t>заместителю главы-руководителю аппарата администрации и работе с ОМСУ</w:t>
      </w:r>
      <w:r w:rsidR="004D19E7" w:rsidRPr="004D19E7">
        <w:rPr>
          <w:color w:val="000000"/>
          <w:sz w:val="28"/>
          <w:szCs w:val="28"/>
        </w:rPr>
        <w:t xml:space="preserve"> и согласовываются установленным порядком.</w:t>
      </w: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4D19E7" w:rsidRPr="004D19E7" w:rsidRDefault="004D19E7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</w:p>
    <w:p w:rsidR="002E5552" w:rsidRDefault="002E5552" w:rsidP="004D19E7">
      <w:pPr>
        <w:widowControl/>
        <w:autoSpaceDE/>
        <w:autoSpaceDN/>
        <w:adjustRightInd/>
        <w:ind w:righ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Заместитель главы-руководитель </w:t>
      </w:r>
    </w:p>
    <w:p w:rsidR="004D19E7" w:rsidRPr="004D19E7" w:rsidRDefault="002E5552" w:rsidP="004D19E7">
      <w:pPr>
        <w:widowControl/>
        <w:autoSpaceDE/>
        <w:autoSpaceDN/>
        <w:adjustRightInd/>
        <w:ind w:right="-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аппарата администрации и работе с ОМСУ                                П.Л. Петров </w:t>
      </w:r>
    </w:p>
    <w:p w:rsidR="004D19E7" w:rsidRPr="004D19E7" w:rsidRDefault="004D19E7" w:rsidP="004D19E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D19E7" w:rsidRDefault="004D19E7" w:rsidP="004D19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Default="004D19E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19E7" w:rsidRPr="004D19E7" w:rsidRDefault="004D19E7" w:rsidP="004D19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D19E7" w:rsidRPr="004D19E7" w:rsidSect="00BB6D4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20DF"/>
    <w:multiLevelType w:val="hybridMultilevel"/>
    <w:tmpl w:val="CD06D810"/>
    <w:lvl w:ilvl="0" w:tplc="231661F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7720B"/>
    <w:multiLevelType w:val="hybridMultilevel"/>
    <w:tmpl w:val="857C7C0C"/>
    <w:lvl w:ilvl="0" w:tplc="09A686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90D655A"/>
    <w:multiLevelType w:val="hybridMultilevel"/>
    <w:tmpl w:val="DB7018F0"/>
    <w:lvl w:ilvl="0" w:tplc="06D0A546">
      <w:start w:val="1"/>
      <w:numFmt w:val="decimal"/>
      <w:lvlText w:val="%1."/>
      <w:lvlJc w:val="left"/>
      <w:pPr>
        <w:ind w:left="709" w:hanging="360"/>
      </w:pPr>
    </w:lvl>
    <w:lvl w:ilvl="1" w:tplc="E81892B4">
      <w:start w:val="1"/>
      <w:numFmt w:val="lowerLetter"/>
      <w:lvlText w:val="%2."/>
      <w:lvlJc w:val="left"/>
      <w:pPr>
        <w:ind w:left="1429" w:hanging="360"/>
      </w:pPr>
    </w:lvl>
    <w:lvl w:ilvl="2" w:tplc="9322F7B2">
      <w:start w:val="1"/>
      <w:numFmt w:val="lowerRoman"/>
      <w:lvlText w:val="%3."/>
      <w:lvlJc w:val="right"/>
      <w:pPr>
        <w:ind w:left="2149" w:hanging="180"/>
      </w:pPr>
    </w:lvl>
    <w:lvl w:ilvl="3" w:tplc="14DC8C72">
      <w:start w:val="1"/>
      <w:numFmt w:val="decimal"/>
      <w:lvlText w:val="%4."/>
      <w:lvlJc w:val="left"/>
      <w:pPr>
        <w:ind w:left="2869" w:hanging="360"/>
      </w:pPr>
    </w:lvl>
    <w:lvl w:ilvl="4" w:tplc="834695E6">
      <w:start w:val="1"/>
      <w:numFmt w:val="lowerLetter"/>
      <w:lvlText w:val="%5."/>
      <w:lvlJc w:val="left"/>
      <w:pPr>
        <w:ind w:left="3589" w:hanging="360"/>
      </w:pPr>
    </w:lvl>
    <w:lvl w:ilvl="5" w:tplc="3FFE6D60">
      <w:start w:val="1"/>
      <w:numFmt w:val="lowerRoman"/>
      <w:lvlText w:val="%6."/>
      <w:lvlJc w:val="right"/>
      <w:pPr>
        <w:ind w:left="4309" w:hanging="180"/>
      </w:pPr>
    </w:lvl>
    <w:lvl w:ilvl="6" w:tplc="8D94D58E">
      <w:start w:val="1"/>
      <w:numFmt w:val="decimal"/>
      <w:lvlText w:val="%7."/>
      <w:lvlJc w:val="left"/>
      <w:pPr>
        <w:ind w:left="5029" w:hanging="360"/>
      </w:pPr>
    </w:lvl>
    <w:lvl w:ilvl="7" w:tplc="2514B644">
      <w:start w:val="1"/>
      <w:numFmt w:val="lowerLetter"/>
      <w:lvlText w:val="%8."/>
      <w:lvlJc w:val="left"/>
      <w:pPr>
        <w:ind w:left="5749" w:hanging="360"/>
      </w:pPr>
    </w:lvl>
    <w:lvl w:ilvl="8" w:tplc="04604D9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F7A70B3"/>
    <w:multiLevelType w:val="multilevel"/>
    <w:tmpl w:val="8474D7BE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9D0A63"/>
    <w:multiLevelType w:val="hybridMultilevel"/>
    <w:tmpl w:val="96607B58"/>
    <w:lvl w:ilvl="0" w:tplc="5F0841D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9752480"/>
    <w:multiLevelType w:val="hybridMultilevel"/>
    <w:tmpl w:val="DE7A9716"/>
    <w:lvl w:ilvl="0" w:tplc="A802F3DE">
      <w:start w:val="1"/>
      <w:numFmt w:val="decimal"/>
      <w:lvlText w:val="%1)"/>
      <w:lvlJc w:val="left"/>
      <w:pPr>
        <w:ind w:left="709" w:hanging="360"/>
      </w:pPr>
    </w:lvl>
    <w:lvl w:ilvl="1" w:tplc="42B2F616">
      <w:start w:val="1"/>
      <w:numFmt w:val="lowerLetter"/>
      <w:lvlText w:val="%2."/>
      <w:lvlJc w:val="left"/>
      <w:pPr>
        <w:ind w:left="1429" w:hanging="360"/>
      </w:pPr>
    </w:lvl>
    <w:lvl w:ilvl="2" w:tplc="3F481E62">
      <w:start w:val="1"/>
      <w:numFmt w:val="lowerRoman"/>
      <w:lvlText w:val="%3."/>
      <w:lvlJc w:val="right"/>
      <w:pPr>
        <w:ind w:left="2149" w:hanging="180"/>
      </w:pPr>
    </w:lvl>
    <w:lvl w:ilvl="3" w:tplc="FC18B63C">
      <w:start w:val="1"/>
      <w:numFmt w:val="decimal"/>
      <w:lvlText w:val="%4."/>
      <w:lvlJc w:val="left"/>
      <w:pPr>
        <w:ind w:left="2869" w:hanging="360"/>
      </w:pPr>
    </w:lvl>
    <w:lvl w:ilvl="4" w:tplc="BAB8B1EE">
      <w:start w:val="1"/>
      <w:numFmt w:val="lowerLetter"/>
      <w:lvlText w:val="%5."/>
      <w:lvlJc w:val="left"/>
      <w:pPr>
        <w:ind w:left="3589" w:hanging="360"/>
      </w:pPr>
    </w:lvl>
    <w:lvl w:ilvl="5" w:tplc="8BAE1FAC">
      <w:start w:val="1"/>
      <w:numFmt w:val="lowerRoman"/>
      <w:lvlText w:val="%6."/>
      <w:lvlJc w:val="right"/>
      <w:pPr>
        <w:ind w:left="4309" w:hanging="180"/>
      </w:pPr>
    </w:lvl>
    <w:lvl w:ilvl="6" w:tplc="6C3CC868">
      <w:start w:val="1"/>
      <w:numFmt w:val="decimal"/>
      <w:lvlText w:val="%7."/>
      <w:lvlJc w:val="left"/>
      <w:pPr>
        <w:ind w:left="5029" w:hanging="360"/>
      </w:pPr>
    </w:lvl>
    <w:lvl w:ilvl="7" w:tplc="D844260E">
      <w:start w:val="1"/>
      <w:numFmt w:val="lowerLetter"/>
      <w:lvlText w:val="%8."/>
      <w:lvlJc w:val="left"/>
      <w:pPr>
        <w:ind w:left="5749" w:hanging="360"/>
      </w:pPr>
    </w:lvl>
    <w:lvl w:ilvl="8" w:tplc="2C3E955C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60EA2AFF"/>
    <w:multiLevelType w:val="multilevel"/>
    <w:tmpl w:val="AA0884C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6C52624B"/>
    <w:multiLevelType w:val="multilevel"/>
    <w:tmpl w:val="AA0884C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22937"/>
    <w:multiLevelType w:val="multilevel"/>
    <w:tmpl w:val="AA0884C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02A81"/>
    <w:rsid w:val="000322F5"/>
    <w:rsid w:val="00034A60"/>
    <w:rsid w:val="0005069B"/>
    <w:rsid w:val="00050C47"/>
    <w:rsid w:val="0007650F"/>
    <w:rsid w:val="000B3627"/>
    <w:rsid w:val="000C34C0"/>
    <w:rsid w:val="000D6B3D"/>
    <w:rsid w:val="000E729F"/>
    <w:rsid w:val="000F563E"/>
    <w:rsid w:val="00122E29"/>
    <w:rsid w:val="001560D4"/>
    <w:rsid w:val="00157C01"/>
    <w:rsid w:val="00174433"/>
    <w:rsid w:val="001757AA"/>
    <w:rsid w:val="001A1403"/>
    <w:rsid w:val="00217260"/>
    <w:rsid w:val="00246FFB"/>
    <w:rsid w:val="002477A2"/>
    <w:rsid w:val="0025427D"/>
    <w:rsid w:val="002623A8"/>
    <w:rsid w:val="00277672"/>
    <w:rsid w:val="00281D4E"/>
    <w:rsid w:val="00282C99"/>
    <w:rsid w:val="002C3825"/>
    <w:rsid w:val="002D78AB"/>
    <w:rsid w:val="002E5552"/>
    <w:rsid w:val="003040CB"/>
    <w:rsid w:val="003072D1"/>
    <w:rsid w:val="00331A74"/>
    <w:rsid w:val="00334486"/>
    <w:rsid w:val="00340645"/>
    <w:rsid w:val="003442A3"/>
    <w:rsid w:val="003504ED"/>
    <w:rsid w:val="00373214"/>
    <w:rsid w:val="003B5319"/>
    <w:rsid w:val="003D0C03"/>
    <w:rsid w:val="003E0640"/>
    <w:rsid w:val="00416C9F"/>
    <w:rsid w:val="00417945"/>
    <w:rsid w:val="00420649"/>
    <w:rsid w:val="00422C0A"/>
    <w:rsid w:val="00432022"/>
    <w:rsid w:val="0044216C"/>
    <w:rsid w:val="00461A10"/>
    <w:rsid w:val="0048200F"/>
    <w:rsid w:val="004A2052"/>
    <w:rsid w:val="004B3F6A"/>
    <w:rsid w:val="004D19E7"/>
    <w:rsid w:val="00504E2E"/>
    <w:rsid w:val="005058DA"/>
    <w:rsid w:val="00553CB7"/>
    <w:rsid w:val="00566C38"/>
    <w:rsid w:val="005876E7"/>
    <w:rsid w:val="005A2850"/>
    <w:rsid w:val="005A4FB8"/>
    <w:rsid w:val="005A63BC"/>
    <w:rsid w:val="005B00ED"/>
    <w:rsid w:val="005D12DB"/>
    <w:rsid w:val="005D162A"/>
    <w:rsid w:val="00620E25"/>
    <w:rsid w:val="006218D6"/>
    <w:rsid w:val="00681383"/>
    <w:rsid w:val="006A7FA6"/>
    <w:rsid w:val="006B4FA9"/>
    <w:rsid w:val="006C2EFF"/>
    <w:rsid w:val="006C620F"/>
    <w:rsid w:val="006F1190"/>
    <w:rsid w:val="007023A6"/>
    <w:rsid w:val="0073563D"/>
    <w:rsid w:val="007521EC"/>
    <w:rsid w:val="00753653"/>
    <w:rsid w:val="00762B45"/>
    <w:rsid w:val="00790F44"/>
    <w:rsid w:val="00793639"/>
    <w:rsid w:val="007A0B34"/>
    <w:rsid w:val="007A2A22"/>
    <w:rsid w:val="007B5C08"/>
    <w:rsid w:val="007B7A74"/>
    <w:rsid w:val="007C6687"/>
    <w:rsid w:val="0080142E"/>
    <w:rsid w:val="00817CE8"/>
    <w:rsid w:val="00841B13"/>
    <w:rsid w:val="00846181"/>
    <w:rsid w:val="00847274"/>
    <w:rsid w:val="00854C40"/>
    <w:rsid w:val="0085601D"/>
    <w:rsid w:val="00875612"/>
    <w:rsid w:val="008777CD"/>
    <w:rsid w:val="008A0DB5"/>
    <w:rsid w:val="008A0FE1"/>
    <w:rsid w:val="008A2A19"/>
    <w:rsid w:val="008B7634"/>
    <w:rsid w:val="008F69BB"/>
    <w:rsid w:val="00915018"/>
    <w:rsid w:val="00915AC4"/>
    <w:rsid w:val="009450B2"/>
    <w:rsid w:val="00945C10"/>
    <w:rsid w:val="009466F0"/>
    <w:rsid w:val="00947D0A"/>
    <w:rsid w:val="00984ACB"/>
    <w:rsid w:val="00995AC5"/>
    <w:rsid w:val="009A2209"/>
    <w:rsid w:val="009E3C4D"/>
    <w:rsid w:val="00A101CB"/>
    <w:rsid w:val="00A26546"/>
    <w:rsid w:val="00A657EE"/>
    <w:rsid w:val="00A70B59"/>
    <w:rsid w:val="00A751E5"/>
    <w:rsid w:val="00A82886"/>
    <w:rsid w:val="00A951F2"/>
    <w:rsid w:val="00AA3149"/>
    <w:rsid w:val="00B312A9"/>
    <w:rsid w:val="00B329FC"/>
    <w:rsid w:val="00B45279"/>
    <w:rsid w:val="00B83F31"/>
    <w:rsid w:val="00BA234B"/>
    <w:rsid w:val="00BB6D40"/>
    <w:rsid w:val="00BE48D2"/>
    <w:rsid w:val="00C128FD"/>
    <w:rsid w:val="00C166F5"/>
    <w:rsid w:val="00CB376D"/>
    <w:rsid w:val="00CB72FE"/>
    <w:rsid w:val="00CC7EF6"/>
    <w:rsid w:val="00CE3350"/>
    <w:rsid w:val="00D12DE3"/>
    <w:rsid w:val="00D37C1F"/>
    <w:rsid w:val="00D37E19"/>
    <w:rsid w:val="00D46CDF"/>
    <w:rsid w:val="00D47F5B"/>
    <w:rsid w:val="00D61344"/>
    <w:rsid w:val="00DA5D4F"/>
    <w:rsid w:val="00DA7298"/>
    <w:rsid w:val="00DC390D"/>
    <w:rsid w:val="00DC437D"/>
    <w:rsid w:val="00E1607B"/>
    <w:rsid w:val="00E16E79"/>
    <w:rsid w:val="00E20164"/>
    <w:rsid w:val="00E3497C"/>
    <w:rsid w:val="00E938C3"/>
    <w:rsid w:val="00EB598C"/>
    <w:rsid w:val="00ED7029"/>
    <w:rsid w:val="00EE42AA"/>
    <w:rsid w:val="00EE5191"/>
    <w:rsid w:val="00F461A9"/>
    <w:rsid w:val="00F4697C"/>
    <w:rsid w:val="00F63E0F"/>
    <w:rsid w:val="00F72649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94B05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numbering" w:customStyle="1" w:styleId="10">
    <w:name w:val="Нет списка1"/>
    <w:next w:val="a2"/>
    <w:semiHidden/>
    <w:unhideWhenUsed/>
    <w:rsid w:val="004D19E7"/>
  </w:style>
  <w:style w:type="paragraph" w:styleId="a9">
    <w:name w:val="Body Text Indent"/>
    <w:basedOn w:val="a"/>
    <w:link w:val="aa"/>
    <w:rsid w:val="004D19E7"/>
    <w:pPr>
      <w:widowControl/>
      <w:autoSpaceDE/>
      <w:autoSpaceDN/>
      <w:adjustRightInd/>
      <w:ind w:left="540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D19E7"/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rsid w:val="004D19E7"/>
    <w:pPr>
      <w:widowControl/>
      <w:autoSpaceDE/>
      <w:autoSpaceDN/>
      <w:adjustRightInd/>
      <w:ind w:firstLine="1248"/>
      <w:jc w:val="center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D19E7"/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rsid w:val="004D19E7"/>
    <w:pPr>
      <w:widowControl/>
      <w:autoSpaceDE/>
      <w:autoSpaceDN/>
      <w:adjustRightInd/>
      <w:ind w:firstLine="270"/>
      <w:jc w:val="both"/>
    </w:pPr>
    <w:rPr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D19E7"/>
    <w:rPr>
      <w:color w:val="000000"/>
      <w:sz w:val="24"/>
      <w:szCs w:val="24"/>
    </w:rPr>
  </w:style>
  <w:style w:type="paragraph" w:styleId="ab">
    <w:name w:val="header"/>
    <w:basedOn w:val="a"/>
    <w:link w:val="ac"/>
    <w:rsid w:val="004D19E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D19E7"/>
    <w:rPr>
      <w:sz w:val="24"/>
      <w:szCs w:val="24"/>
    </w:rPr>
  </w:style>
  <w:style w:type="character" w:styleId="ad">
    <w:name w:val="page number"/>
    <w:basedOn w:val="a0"/>
    <w:rsid w:val="004D19E7"/>
  </w:style>
  <w:style w:type="paragraph" w:customStyle="1" w:styleId="ConsNormal">
    <w:name w:val="ConsNormal"/>
    <w:rsid w:val="004D19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401F-AFA5-4FB4-BF5A-0130B001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36</Pages>
  <Words>6635</Words>
  <Characters>50541</Characters>
  <Application>Microsoft Office Word</Application>
  <DocSecurity>4</DocSecurity>
  <Lines>421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57062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2024-11-25T07:16:00Z</dcterms:created>
  <dcterms:modified xsi:type="dcterms:W3CDTF">2024-11-25T07:16:00Z</dcterms:modified>
</cp:coreProperties>
</file>