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</w:tblGrid>
      <w:tr w:rsidR="008E3EBE" w:rsidRPr="00122E29" w:rsidTr="00803B8A">
        <w:trPr>
          <w:gridAfter w:val="1"/>
          <w:wAfter w:w="23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0067F6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803B8A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803B8A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803B8A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E846F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846F2">
              <w:rPr>
                <w:b/>
                <w:snapToGrid w:val="0"/>
                <w:color w:val="000000"/>
                <w:sz w:val="28"/>
                <w:szCs w:val="28"/>
              </w:rPr>
              <w:t>11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E846F2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E846F2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E846F2">
              <w:rPr>
                <w:b/>
                <w:snapToGrid w:val="0"/>
                <w:color w:val="000000"/>
                <w:sz w:val="28"/>
                <w:szCs w:val="28"/>
              </w:rPr>
              <w:t>01-03-949/4</w:t>
            </w:r>
          </w:p>
        </w:tc>
      </w:tr>
    </w:tbl>
    <w:p w:rsidR="00803B8A" w:rsidRDefault="00803B8A" w:rsidP="00803B8A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главы </w:t>
      </w:r>
    </w:p>
    <w:p w:rsidR="00803B8A" w:rsidRDefault="00803B8A" w:rsidP="00803B8A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08.02.2024 г. № 01-03-73/4 </w:t>
      </w:r>
    </w:p>
    <w:p w:rsidR="00803B8A" w:rsidRDefault="00803B8A" w:rsidP="00803B8A">
      <w:pPr>
        <w:pStyle w:val="Default"/>
      </w:pPr>
    </w:p>
    <w:p w:rsidR="00803B8A" w:rsidRDefault="00803B8A" w:rsidP="00803B8A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заседания комисси</w:t>
      </w:r>
      <w:r w:rsidR="000067F6">
        <w:rPr>
          <w:sz w:val="28"/>
          <w:szCs w:val="28"/>
        </w:rPr>
        <w:t>и Правления Фонда «Победа» от 06 дека</w:t>
      </w:r>
      <w:r>
        <w:rPr>
          <w:sz w:val="28"/>
          <w:szCs w:val="28"/>
        </w:rPr>
        <w:t>бря 2024 г. №2</w:t>
      </w:r>
      <w:r w:rsidR="000067F6">
        <w:rPr>
          <w:sz w:val="28"/>
          <w:szCs w:val="28"/>
        </w:rPr>
        <w:t>7</w:t>
      </w:r>
      <w:r>
        <w:rPr>
          <w:sz w:val="28"/>
          <w:szCs w:val="28"/>
        </w:rPr>
        <w:t xml:space="preserve"> п о с т а н о в л я ю:</w:t>
      </w:r>
    </w:p>
    <w:p w:rsidR="00803B8A" w:rsidRDefault="00803B8A" w:rsidP="00803B8A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главы от 08.02.2024 г. № 01-03-73/4 «Об утверждении положения о благотворительном Фонде «Победа»:</w:t>
      </w:r>
    </w:p>
    <w:p w:rsidR="00F276D7" w:rsidRDefault="00803B8A" w:rsidP="00803B8A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пункт 2.6 раздела 2 положения о благотворительном Фонде </w:t>
      </w:r>
      <w:r w:rsidR="000067F6">
        <w:rPr>
          <w:sz w:val="28"/>
          <w:szCs w:val="28"/>
        </w:rPr>
        <w:t>«Победа» новым подпунктом 2.6.12</w:t>
      </w:r>
      <w:r>
        <w:rPr>
          <w:sz w:val="28"/>
          <w:szCs w:val="28"/>
        </w:rPr>
        <w:t xml:space="preserve">. следующего содержания: </w:t>
      </w:r>
    </w:p>
    <w:p w:rsidR="0028460C" w:rsidRPr="0028460C" w:rsidRDefault="00803B8A" w:rsidP="0028460C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276D7">
        <w:rPr>
          <w:sz w:val="28"/>
          <w:szCs w:val="28"/>
        </w:rPr>
        <w:t>2.</w:t>
      </w:r>
      <w:r w:rsidR="000067F6">
        <w:rPr>
          <w:sz w:val="28"/>
          <w:szCs w:val="28"/>
        </w:rPr>
        <w:t>6.12</w:t>
      </w:r>
      <w:r w:rsidR="0028460C">
        <w:rPr>
          <w:sz w:val="28"/>
          <w:szCs w:val="28"/>
        </w:rPr>
        <w:t xml:space="preserve">. </w:t>
      </w:r>
      <w:r w:rsidR="000067F6" w:rsidRPr="000067F6">
        <w:rPr>
          <w:sz w:val="28"/>
          <w:szCs w:val="28"/>
        </w:rPr>
        <w:t>оказание финансовой помощи в осуществлении благотворительной и добровольческой деятельности организациям, фондам и иным предприятиям, оказывающим помощь и поддержку СВО.</w:t>
      </w:r>
      <w:r w:rsidR="0028460C" w:rsidRPr="0028460C">
        <w:rPr>
          <w:sz w:val="28"/>
          <w:szCs w:val="28"/>
        </w:rPr>
        <w:t>»</w:t>
      </w:r>
    </w:p>
    <w:p w:rsidR="00F276D7" w:rsidRPr="00F276D7" w:rsidRDefault="00F276D7" w:rsidP="00F276D7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76D7">
        <w:rPr>
          <w:sz w:val="28"/>
          <w:szCs w:val="28"/>
        </w:rPr>
        <w:t>2. Остальные пункты приложения к постановлению оставить без изменения.</w:t>
      </w:r>
    </w:p>
    <w:p w:rsidR="00F276D7" w:rsidRPr="00F276D7" w:rsidRDefault="00F276D7" w:rsidP="00F276D7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276D7">
        <w:rPr>
          <w:sz w:val="28"/>
          <w:szCs w:val="28"/>
        </w:rPr>
        <w:lastRenderedPageBreak/>
        <w:t>3. Главному специалисту управления делами (Иванская Е.С.) опубликовать настоящее постановление в средствах массовой информации.</w:t>
      </w:r>
    </w:p>
    <w:p w:rsidR="00F276D7" w:rsidRDefault="00F276D7" w:rsidP="00803B8A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F276D7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67F6"/>
    <w:rsid w:val="00064255"/>
    <w:rsid w:val="00074BEC"/>
    <w:rsid w:val="000A5814"/>
    <w:rsid w:val="0028460C"/>
    <w:rsid w:val="00327CD6"/>
    <w:rsid w:val="004638E4"/>
    <w:rsid w:val="0057397B"/>
    <w:rsid w:val="005C133F"/>
    <w:rsid w:val="00616261"/>
    <w:rsid w:val="00642E00"/>
    <w:rsid w:val="00681592"/>
    <w:rsid w:val="00686D80"/>
    <w:rsid w:val="0075031E"/>
    <w:rsid w:val="007D160B"/>
    <w:rsid w:val="00803B8A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F5EB4"/>
    <w:rsid w:val="00D41EA5"/>
    <w:rsid w:val="00D44918"/>
    <w:rsid w:val="00D659BC"/>
    <w:rsid w:val="00D75BD1"/>
    <w:rsid w:val="00E846F2"/>
    <w:rsid w:val="00F06AE2"/>
    <w:rsid w:val="00F276D7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7485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3B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BD55-D3BD-46EA-914B-799B311F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2024-12-11T23:39:00Z</dcterms:created>
  <dcterms:modified xsi:type="dcterms:W3CDTF">2024-12-11T23:39:00Z</dcterms:modified>
</cp:coreProperties>
</file>