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44145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4145D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4145D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44145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4145D">
              <w:rPr>
                <w:b/>
                <w:snapToGrid w:val="0"/>
                <w:color w:val="000000"/>
                <w:sz w:val="28"/>
                <w:szCs w:val="28"/>
              </w:rPr>
              <w:t>01-03-978/4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781070" w:rsidP="0078107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781070" w:rsidRDefault="00C10B74" w:rsidP="0078107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</w:t>
            </w:r>
            <w:r w:rsidR="00993262">
              <w:rPr>
                <w:b/>
                <w:sz w:val="28"/>
                <w:szCs w:val="28"/>
              </w:rPr>
              <w:t>о</w:t>
            </w:r>
            <w:r w:rsidR="00781070">
              <w:rPr>
                <w:b/>
                <w:sz w:val="28"/>
                <w:szCs w:val="28"/>
              </w:rPr>
              <w:t xml:space="preserve">т </w:t>
            </w:r>
            <w:r w:rsidR="00620160">
              <w:rPr>
                <w:b/>
                <w:sz w:val="28"/>
                <w:szCs w:val="28"/>
              </w:rPr>
              <w:t>20.05.2019 г № 01-03-442/9</w:t>
            </w:r>
          </w:p>
          <w:p w:rsidR="00993262" w:rsidRPr="00122E29" w:rsidRDefault="00993262" w:rsidP="0078107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1F71B5" w:rsidP="001E338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F71B5">
        <w:rPr>
          <w:sz w:val="28"/>
          <w:szCs w:val="28"/>
        </w:rPr>
        <w:t xml:space="preserve">Во исполнение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r w:rsidR="00D4612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1F71B5">
        <w:t xml:space="preserve"> </w:t>
      </w:r>
      <w:r w:rsidR="00D46120">
        <w:rPr>
          <w:sz w:val="28"/>
          <w:szCs w:val="28"/>
        </w:rPr>
        <w:t>с приказом Министерства предпринимательства, торговли</w:t>
      </w:r>
      <w:r w:rsidR="00DD34CD">
        <w:rPr>
          <w:sz w:val="28"/>
          <w:szCs w:val="28"/>
        </w:rPr>
        <w:t xml:space="preserve"> и туризма РС (Я) </w:t>
      </w:r>
      <w:r w:rsidR="00D46120" w:rsidRPr="00D46120">
        <w:rPr>
          <w:sz w:val="28"/>
          <w:szCs w:val="28"/>
        </w:rPr>
        <w:t>от 28 мая 2020 г. N П-119/од</w:t>
      </w:r>
      <w:r w:rsidR="00DD34CD">
        <w:rPr>
          <w:sz w:val="28"/>
          <w:szCs w:val="28"/>
        </w:rPr>
        <w:t xml:space="preserve"> </w:t>
      </w:r>
      <w:r w:rsidR="000B0327">
        <w:rPr>
          <w:sz w:val="28"/>
          <w:szCs w:val="28"/>
        </w:rPr>
        <w:t>«</w:t>
      </w:r>
      <w:r w:rsidR="00DD34CD" w:rsidRPr="00DD34CD">
        <w:rPr>
          <w:sz w:val="28"/>
          <w:szCs w:val="28"/>
        </w:rPr>
        <w:t>О</w:t>
      </w:r>
      <w:r w:rsidR="000B0327">
        <w:rPr>
          <w:sz w:val="28"/>
          <w:szCs w:val="28"/>
        </w:rPr>
        <w:t>б</w:t>
      </w:r>
      <w:r w:rsidR="00DD34CD" w:rsidRPr="00DD34CD">
        <w:rPr>
          <w:sz w:val="28"/>
          <w:szCs w:val="28"/>
        </w:rPr>
        <w:t xml:space="preserve"> </w:t>
      </w:r>
      <w:r w:rsidR="000B0327">
        <w:rPr>
          <w:sz w:val="28"/>
          <w:szCs w:val="28"/>
        </w:rPr>
        <w:t>утверждении</w:t>
      </w:r>
      <w:r w:rsidR="00DD34CD" w:rsidRPr="00DD34CD">
        <w:rPr>
          <w:sz w:val="28"/>
          <w:szCs w:val="28"/>
        </w:rPr>
        <w:t xml:space="preserve"> П</w:t>
      </w:r>
      <w:r w:rsidR="000B0327">
        <w:rPr>
          <w:sz w:val="28"/>
          <w:szCs w:val="28"/>
        </w:rPr>
        <w:t>орядка разработки, утверждения</w:t>
      </w:r>
      <w:r w:rsidR="00DD34CD" w:rsidRPr="00DD34CD">
        <w:rPr>
          <w:sz w:val="28"/>
          <w:szCs w:val="28"/>
        </w:rPr>
        <w:t xml:space="preserve">, </w:t>
      </w:r>
      <w:r w:rsidR="000B0327">
        <w:rPr>
          <w:sz w:val="28"/>
          <w:szCs w:val="28"/>
        </w:rPr>
        <w:t>изменения и дополнения</w:t>
      </w:r>
      <w:r w:rsidR="00DD34CD" w:rsidRPr="00DD34CD">
        <w:rPr>
          <w:sz w:val="28"/>
          <w:szCs w:val="28"/>
        </w:rPr>
        <w:t xml:space="preserve"> </w:t>
      </w:r>
      <w:r w:rsidR="000B0327">
        <w:rPr>
          <w:sz w:val="28"/>
          <w:szCs w:val="28"/>
        </w:rPr>
        <w:t>схем размещения</w:t>
      </w:r>
      <w:r w:rsidR="00DD34CD" w:rsidRPr="00DD34CD">
        <w:rPr>
          <w:sz w:val="28"/>
          <w:szCs w:val="28"/>
        </w:rPr>
        <w:t xml:space="preserve"> </w:t>
      </w:r>
      <w:r w:rsidR="000B0327">
        <w:rPr>
          <w:sz w:val="28"/>
          <w:szCs w:val="28"/>
        </w:rPr>
        <w:t>нестационарных торговых объектов органами местного</w:t>
      </w:r>
      <w:r w:rsidR="00DD34CD" w:rsidRPr="00DD34CD">
        <w:rPr>
          <w:sz w:val="28"/>
          <w:szCs w:val="28"/>
        </w:rPr>
        <w:t xml:space="preserve"> </w:t>
      </w:r>
      <w:r w:rsidR="000B0327">
        <w:rPr>
          <w:sz w:val="28"/>
          <w:szCs w:val="28"/>
        </w:rPr>
        <w:t>самоуправления</w:t>
      </w:r>
      <w:r w:rsidR="00212BB9">
        <w:rPr>
          <w:sz w:val="28"/>
          <w:szCs w:val="28"/>
        </w:rPr>
        <w:t xml:space="preserve"> </w:t>
      </w:r>
      <w:r w:rsidR="00DD34CD" w:rsidRPr="00DD34CD">
        <w:rPr>
          <w:sz w:val="28"/>
          <w:szCs w:val="28"/>
        </w:rPr>
        <w:t>Р</w:t>
      </w:r>
      <w:r w:rsidR="00212BB9">
        <w:rPr>
          <w:sz w:val="28"/>
          <w:szCs w:val="28"/>
        </w:rPr>
        <w:t>еспублики</w:t>
      </w:r>
      <w:r w:rsidR="00DD34CD" w:rsidRPr="00DD34CD">
        <w:rPr>
          <w:sz w:val="28"/>
          <w:szCs w:val="28"/>
        </w:rPr>
        <w:t xml:space="preserve"> С</w:t>
      </w:r>
      <w:r w:rsidR="00212BB9">
        <w:rPr>
          <w:sz w:val="28"/>
          <w:szCs w:val="28"/>
        </w:rPr>
        <w:t>аха</w:t>
      </w:r>
      <w:r w:rsidR="00DD34CD" w:rsidRPr="00DD34CD">
        <w:rPr>
          <w:sz w:val="28"/>
          <w:szCs w:val="28"/>
        </w:rPr>
        <w:t xml:space="preserve"> (Я</w:t>
      </w:r>
      <w:r w:rsidR="00212BB9">
        <w:rPr>
          <w:sz w:val="28"/>
          <w:szCs w:val="28"/>
        </w:rPr>
        <w:t>кутия</w:t>
      </w:r>
      <w:r w:rsidR="00DD34CD" w:rsidRPr="00DD34CD">
        <w:rPr>
          <w:sz w:val="28"/>
          <w:szCs w:val="28"/>
        </w:rPr>
        <w:t>)</w:t>
      </w:r>
      <w:r w:rsidR="00212BB9">
        <w:rPr>
          <w:sz w:val="28"/>
          <w:szCs w:val="28"/>
        </w:rPr>
        <w:t xml:space="preserve">», </w:t>
      </w:r>
      <w:r w:rsidR="00D64AEC">
        <w:rPr>
          <w:sz w:val="28"/>
          <w:szCs w:val="28"/>
        </w:rPr>
        <w:t>в связи с уточнением</w:t>
      </w:r>
      <w:r w:rsidR="00D64AEC" w:rsidRPr="00672635">
        <w:rPr>
          <w:sz w:val="28"/>
          <w:szCs w:val="28"/>
        </w:rPr>
        <w:t xml:space="preserve"> сведен</w:t>
      </w:r>
      <w:r w:rsidR="00D64AEC">
        <w:rPr>
          <w:sz w:val="28"/>
          <w:szCs w:val="28"/>
        </w:rPr>
        <w:t>ий</w:t>
      </w:r>
      <w:r w:rsidR="00D64AEC" w:rsidRPr="00672635">
        <w:rPr>
          <w:sz w:val="28"/>
          <w:szCs w:val="28"/>
        </w:rPr>
        <w:t xml:space="preserve"> из единого государственного кадастра недвижимости</w:t>
      </w:r>
      <w:r w:rsidR="00D64AEC">
        <w:rPr>
          <w:sz w:val="28"/>
          <w:szCs w:val="28"/>
        </w:rPr>
        <w:t>, руководствуясь Уставом муниципального района «Ленский район»</w:t>
      </w:r>
      <w:r w:rsidR="00FD0C31">
        <w:rPr>
          <w:sz w:val="28"/>
          <w:szCs w:val="28"/>
        </w:rPr>
        <w:t xml:space="preserve"> </w:t>
      </w:r>
      <w:r w:rsidR="001E338B">
        <w:rPr>
          <w:sz w:val="28"/>
          <w:szCs w:val="28"/>
        </w:rPr>
        <w:t>п о с т а н о в л я ю:</w:t>
      </w:r>
      <w:r w:rsidR="008E3EBE">
        <w:rPr>
          <w:sz w:val="28"/>
          <w:szCs w:val="28"/>
        </w:rPr>
        <w:t xml:space="preserve"> </w:t>
      </w:r>
    </w:p>
    <w:p w:rsidR="00C10B74" w:rsidRDefault="00C10B74" w:rsidP="00F439DF">
      <w:pPr>
        <w:pStyle w:val="a5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главы от 20.05.2019 г. № 01-03-442/9 «</w:t>
      </w:r>
      <w:r w:rsidR="00F439DF">
        <w:rPr>
          <w:color w:val="000000"/>
          <w:sz w:val="28"/>
          <w:szCs w:val="28"/>
        </w:rPr>
        <w:t xml:space="preserve">Об </w:t>
      </w:r>
      <w:r w:rsidR="00F439DF" w:rsidRPr="00F439DF">
        <w:rPr>
          <w:color w:val="000000"/>
          <w:sz w:val="28"/>
          <w:szCs w:val="28"/>
        </w:rPr>
        <w:t>утверждении схемы размещения</w:t>
      </w:r>
      <w:r w:rsidR="00F439DF">
        <w:rPr>
          <w:color w:val="000000"/>
          <w:sz w:val="28"/>
          <w:szCs w:val="28"/>
        </w:rPr>
        <w:t xml:space="preserve"> </w:t>
      </w:r>
      <w:r w:rsidR="00F439DF" w:rsidRPr="00F439DF">
        <w:rPr>
          <w:color w:val="000000"/>
          <w:sz w:val="28"/>
          <w:szCs w:val="28"/>
        </w:rPr>
        <w:t>нестационарных торговых объектов на земельных участках, находящихся в муниципальной собственно</w:t>
      </w:r>
      <w:r w:rsidR="00F439DF">
        <w:rPr>
          <w:color w:val="000000"/>
          <w:sz w:val="28"/>
          <w:szCs w:val="28"/>
        </w:rPr>
        <w:t>сти и на межселенной территории</w:t>
      </w:r>
      <w:r w:rsidR="00F439DF" w:rsidRPr="00F439DF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F439DF">
        <w:rPr>
          <w:color w:val="000000"/>
          <w:sz w:val="28"/>
          <w:szCs w:val="28"/>
        </w:rPr>
        <w:t xml:space="preserve"> следующие изменения:</w:t>
      </w:r>
    </w:p>
    <w:p w:rsidR="00F439DF" w:rsidRPr="007D237F" w:rsidRDefault="00F439DF" w:rsidP="007D237F">
      <w:pPr>
        <w:pStyle w:val="a5"/>
        <w:widowControl/>
        <w:tabs>
          <w:tab w:val="left" w:pos="851"/>
          <w:tab w:val="left" w:pos="1134"/>
          <w:tab w:val="left" w:pos="1276"/>
          <w:tab w:val="left" w:pos="1418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наименовани</w:t>
      </w:r>
      <w:r w:rsidR="00373CD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постановления </w:t>
      </w:r>
      <w:r w:rsidR="00373CD3">
        <w:rPr>
          <w:color w:val="000000"/>
          <w:sz w:val="28"/>
          <w:szCs w:val="28"/>
        </w:rPr>
        <w:t>изложить в новой редакции:</w:t>
      </w:r>
      <w:r w:rsidR="007D237F" w:rsidRPr="007D237F">
        <w:t xml:space="preserve"> </w:t>
      </w:r>
      <w:r w:rsidR="007D237F">
        <w:t>«</w:t>
      </w:r>
      <w:r w:rsidR="007D237F">
        <w:rPr>
          <w:color w:val="000000"/>
          <w:sz w:val="28"/>
          <w:szCs w:val="28"/>
        </w:rPr>
        <w:t xml:space="preserve">Об утверждении схемы размещения </w:t>
      </w:r>
      <w:r w:rsidR="007D237F" w:rsidRPr="007D237F">
        <w:rPr>
          <w:color w:val="000000"/>
          <w:sz w:val="28"/>
          <w:szCs w:val="28"/>
        </w:rPr>
        <w:t>нестационарных торговых объектов на земельных участках, находящихся в муниципальной собственно</w:t>
      </w:r>
      <w:r w:rsidR="007D237F">
        <w:rPr>
          <w:color w:val="000000"/>
          <w:sz w:val="28"/>
          <w:szCs w:val="28"/>
        </w:rPr>
        <w:t>сти и на межселенной территории</w:t>
      </w:r>
      <w:r w:rsidR="007D237F" w:rsidRPr="007D237F">
        <w:rPr>
          <w:color w:val="000000"/>
          <w:sz w:val="28"/>
          <w:szCs w:val="28"/>
        </w:rPr>
        <w:t xml:space="preserve"> муниципального района «Ленский район»</w:t>
      </w:r>
      <w:r w:rsidR="007D237F">
        <w:rPr>
          <w:color w:val="000000"/>
          <w:sz w:val="28"/>
          <w:szCs w:val="28"/>
        </w:rPr>
        <w:t>.</w:t>
      </w:r>
    </w:p>
    <w:p w:rsidR="00E27D63" w:rsidRDefault="00E27D63" w:rsidP="003E030D">
      <w:pPr>
        <w:pStyle w:val="a5"/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в пункте 1 постановления слова </w:t>
      </w:r>
      <w:r w:rsidRPr="00E27D63">
        <w:rPr>
          <w:color w:val="000000"/>
          <w:sz w:val="28"/>
          <w:szCs w:val="28"/>
        </w:rPr>
        <w:t>«муниципального образования» заменить словами «муниципального района»;</w:t>
      </w:r>
    </w:p>
    <w:p w:rsidR="00E27D63" w:rsidRPr="00F439DF" w:rsidRDefault="00E27D63" w:rsidP="003E030D">
      <w:pPr>
        <w:pStyle w:val="a5"/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приложение к постановлению изложить в новой редакции в соотве</w:t>
      </w:r>
      <w:r w:rsidR="009B626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</w:t>
      </w:r>
      <w:r w:rsidR="009B626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приложением к настоящему постановлению</w:t>
      </w:r>
      <w:r w:rsidR="003E030D">
        <w:rPr>
          <w:color w:val="000000"/>
          <w:sz w:val="28"/>
          <w:szCs w:val="28"/>
        </w:rPr>
        <w:t>.</w:t>
      </w:r>
    </w:p>
    <w:p w:rsidR="006F747A" w:rsidRPr="00554824" w:rsidRDefault="006F747A" w:rsidP="00097C37">
      <w:pPr>
        <w:pStyle w:val="a5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554824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554824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Иванской Е.С.)</w:t>
      </w:r>
      <w:r w:rsidRPr="00554824">
        <w:rPr>
          <w:sz w:val="28"/>
          <w:szCs w:val="28"/>
        </w:rPr>
        <w:t xml:space="preserve">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и разместить на</w:t>
      </w:r>
      <w:r w:rsidRPr="00554824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554824">
        <w:rPr>
          <w:sz w:val="28"/>
          <w:szCs w:val="28"/>
        </w:rPr>
        <w:t xml:space="preserve"> «Ленский район». </w:t>
      </w:r>
    </w:p>
    <w:p w:rsidR="006F747A" w:rsidRDefault="006F747A" w:rsidP="00097C37">
      <w:pPr>
        <w:pStyle w:val="a5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D50E5B"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6F747A" w:rsidRPr="00FD0C31" w:rsidRDefault="001E338B" w:rsidP="00097C37">
      <w:pPr>
        <w:widowControl/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52EB5">
        <w:rPr>
          <w:sz w:val="28"/>
          <w:szCs w:val="28"/>
        </w:rPr>
        <w:t xml:space="preserve">. </w:t>
      </w:r>
      <w:r w:rsidR="00BE619F">
        <w:rPr>
          <w:sz w:val="28"/>
          <w:szCs w:val="28"/>
        </w:rPr>
        <w:t xml:space="preserve">  </w:t>
      </w:r>
      <w:r w:rsidR="006F747A">
        <w:rPr>
          <w:sz w:val="28"/>
          <w:szCs w:val="28"/>
        </w:rPr>
        <w:t>Контроль</w:t>
      </w:r>
      <w:r w:rsidR="006F747A" w:rsidRPr="003078AA">
        <w:rPr>
          <w:sz w:val="28"/>
          <w:szCs w:val="28"/>
        </w:rPr>
        <w:t xml:space="preserve"> исполнени</w:t>
      </w:r>
      <w:r w:rsidR="006F747A">
        <w:rPr>
          <w:sz w:val="28"/>
          <w:szCs w:val="28"/>
        </w:rPr>
        <w:t>я</w:t>
      </w:r>
      <w:r w:rsidR="006F747A" w:rsidRPr="003078AA">
        <w:rPr>
          <w:sz w:val="28"/>
          <w:szCs w:val="28"/>
        </w:rPr>
        <w:t xml:space="preserve"> настоящего постановления </w:t>
      </w:r>
      <w:r w:rsidR="006F747A">
        <w:rPr>
          <w:sz w:val="28"/>
          <w:szCs w:val="28"/>
        </w:rPr>
        <w:t xml:space="preserve">возложить на </w:t>
      </w:r>
      <w:r w:rsidR="00E52EB5">
        <w:rPr>
          <w:sz w:val="28"/>
          <w:szCs w:val="28"/>
        </w:rPr>
        <w:t xml:space="preserve">первого </w:t>
      </w:r>
      <w:r w:rsidR="006F747A">
        <w:rPr>
          <w:sz w:val="28"/>
          <w:szCs w:val="28"/>
        </w:rPr>
        <w:t xml:space="preserve">заместителя главы </w:t>
      </w:r>
      <w:r w:rsidR="00E52EB5">
        <w:rPr>
          <w:sz w:val="28"/>
          <w:szCs w:val="28"/>
        </w:rPr>
        <w:t>Спиридонова С.В.</w:t>
      </w:r>
    </w:p>
    <w:p w:rsidR="008E3EBE" w:rsidRPr="00122E29" w:rsidRDefault="008E3EBE" w:rsidP="00097C37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B071A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Default="0000080B" w:rsidP="008E3EBE"/>
    <w:p w:rsidR="00360269" w:rsidRDefault="00360269" w:rsidP="008E3EBE"/>
    <w:p w:rsidR="00360269" w:rsidRDefault="00360269" w:rsidP="008E3EBE"/>
    <w:p w:rsidR="00360269" w:rsidRDefault="00360269" w:rsidP="008E3EBE"/>
    <w:p w:rsidR="00360269" w:rsidRDefault="00360269" w:rsidP="008E3EBE"/>
    <w:p w:rsidR="00360269" w:rsidRDefault="00360269" w:rsidP="008E3EBE"/>
    <w:p w:rsidR="00360269" w:rsidRDefault="00360269" w:rsidP="008E3EBE"/>
    <w:p w:rsidR="00BE619F" w:rsidRDefault="00BE619F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85E10" w:rsidRDefault="00D85E10" w:rsidP="008E3EBE"/>
    <w:p w:rsidR="00D172D5" w:rsidRDefault="00D172D5" w:rsidP="008E3EBE"/>
    <w:p w:rsidR="00D172D5" w:rsidRDefault="00D172D5" w:rsidP="008E3EBE"/>
    <w:p w:rsidR="00360269" w:rsidRDefault="00360269" w:rsidP="008E3EBE"/>
    <w:p w:rsidR="00D85E10" w:rsidRDefault="00D85E10" w:rsidP="00A37C8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  <w:sectPr w:rsidR="00D85E10" w:rsidSect="00781070">
          <w:pgSz w:w="11906" w:h="16838"/>
          <w:pgMar w:top="964" w:right="567" w:bottom="102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92"/>
        <w:gridCol w:w="4561"/>
      </w:tblGrid>
      <w:tr w:rsidR="00A37C81" w:rsidRPr="00A37C81" w:rsidTr="00BE619F">
        <w:tc>
          <w:tcPr>
            <w:tcW w:w="10535" w:type="dxa"/>
            <w:shd w:val="clear" w:color="auto" w:fill="auto"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37C8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37C81">
              <w:rPr>
                <w:rFonts w:eastAsia="Calibri"/>
                <w:sz w:val="28"/>
                <w:szCs w:val="28"/>
                <w:lang w:eastAsia="en-US"/>
              </w:rPr>
              <w:t>к постановлению главы</w:t>
            </w:r>
          </w:p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37C81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Pr="00A37C8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055507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A37C81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05550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37C8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37C81" w:rsidRPr="00A37C81" w:rsidRDefault="00A37C81" w:rsidP="0005550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37C8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055507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A37C81" w:rsidRPr="00A37C81" w:rsidRDefault="00A37C81" w:rsidP="00A37C81">
      <w:pPr>
        <w:widowControl/>
        <w:autoSpaceDE/>
        <w:autoSpaceDN/>
        <w:adjustRightInd/>
        <w:rPr>
          <w:spacing w:val="-4"/>
          <w:sz w:val="28"/>
          <w:szCs w:val="28"/>
        </w:rPr>
      </w:pPr>
    </w:p>
    <w:tbl>
      <w:tblPr>
        <w:tblW w:w="507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1852"/>
        <w:gridCol w:w="1849"/>
        <w:gridCol w:w="791"/>
        <w:gridCol w:w="1443"/>
        <w:gridCol w:w="973"/>
        <w:gridCol w:w="2132"/>
        <w:gridCol w:w="1260"/>
        <w:gridCol w:w="1690"/>
        <w:gridCol w:w="2179"/>
      </w:tblGrid>
      <w:tr w:rsidR="00CD607C" w:rsidRPr="00A37C81" w:rsidTr="00D85E10">
        <w:trPr>
          <w:trHeight w:val="27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37C81">
              <w:rPr>
                <w:rFonts w:eastAsia="Calibri"/>
                <w:lang w:eastAsia="en-US"/>
              </w:rPr>
              <w:t>Учетный номер места разме</w:t>
            </w:r>
            <w:r w:rsidR="00CD607C">
              <w:rPr>
                <w:rFonts w:eastAsia="Calibri"/>
                <w:lang w:eastAsia="en-US"/>
              </w:rPr>
              <w:t>-</w:t>
            </w:r>
            <w:r w:rsidRPr="00A37C81">
              <w:rPr>
                <w:rFonts w:eastAsia="Calibri"/>
                <w:lang w:eastAsia="en-US"/>
              </w:rPr>
              <w:t>щения НТО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Местонахождение (размещение, адресный ориентир) НТО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Вид НТО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Вид торговли (без перемещения, развозная, разносная)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Размер торговой площади объекта, (кв. м)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Специализация НТО (ассортимент реализуемых товаров с указанием групп товаров, если торговля специализированная)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Срок, период (для сезонных) размещения НТО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Основание предоставления права размещения НТО (фактическое размещение на момент утверждения схемы, аукцион, заявление хозяйствующего субъекта и др.)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37C81">
              <w:rPr>
                <w:rFonts w:eastAsia="Calibri"/>
                <w:sz w:val="22"/>
                <w:szCs w:val="22"/>
                <w:lang w:eastAsia="en-US"/>
              </w:rPr>
              <w:t>Сведения об использовании НТО субъектами малого и среднего предпринимательства (да/нет)</w:t>
            </w:r>
          </w:p>
        </w:tc>
      </w:tr>
      <w:tr w:rsidR="00CD607C" w:rsidRPr="00A37C81" w:rsidTr="00D85E1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D85E10" w:rsidP="00A37C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1" w:rsidRPr="00A37C81" w:rsidRDefault="00A37C81" w:rsidP="00A37C81">
            <w:pPr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Ленский район, г. Ленск, бульвар им. В.М. Ягнышева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37C81" w:rsidRPr="00A37C81" w:rsidRDefault="00A37C81" w:rsidP="000C160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М</w:t>
            </w:r>
            <w:r w:rsidR="000C1603">
              <w:rPr>
                <w:sz w:val="22"/>
                <w:szCs w:val="22"/>
                <w:lang w:eastAsia="en-US"/>
              </w:rPr>
              <w:t>Р</w:t>
            </w:r>
            <w:r w:rsidRPr="00A37C81">
              <w:rPr>
                <w:sz w:val="22"/>
                <w:szCs w:val="22"/>
                <w:lang w:eastAsia="en-US"/>
              </w:rPr>
              <w:t xml:space="preserve"> «Ленский район»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кафе</w:t>
            </w:r>
            <w:r w:rsidRPr="00A37C81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Без перемещения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 xml:space="preserve">май – октябрь </w:t>
            </w:r>
          </w:p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1" w:rsidRPr="00A37C81" w:rsidRDefault="00A37C81" w:rsidP="00A37C8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Договор</w:t>
            </w:r>
          </w:p>
          <w:p w:rsidR="00A37C81" w:rsidRPr="00A37C81" w:rsidRDefault="00A37C81" w:rsidP="00A37C8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на основании заявления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81" w:rsidRPr="00A37C81" w:rsidRDefault="00A37C81" w:rsidP="00A37C81">
            <w:pPr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7C81">
              <w:rPr>
                <w:sz w:val="22"/>
                <w:szCs w:val="22"/>
                <w:lang w:eastAsia="en-US"/>
              </w:rPr>
              <w:t>да</w:t>
            </w:r>
          </w:p>
        </w:tc>
      </w:tr>
    </w:tbl>
    <w:p w:rsidR="00A37C81" w:rsidRPr="00A37C81" w:rsidRDefault="00A37C81" w:rsidP="00A37C81">
      <w:pPr>
        <w:widowControl/>
        <w:autoSpaceDE/>
        <w:autoSpaceDN/>
        <w:adjustRightInd/>
        <w:rPr>
          <w:spacing w:val="-4"/>
          <w:sz w:val="28"/>
          <w:szCs w:val="28"/>
        </w:rPr>
      </w:pPr>
    </w:p>
    <w:p w:rsidR="00A37C81" w:rsidRPr="00A37C81" w:rsidRDefault="00A37C81" w:rsidP="00A37C81">
      <w:pPr>
        <w:widowControl/>
        <w:autoSpaceDE/>
        <w:autoSpaceDN/>
        <w:adjustRightInd/>
        <w:rPr>
          <w:spacing w:val="-4"/>
          <w:sz w:val="28"/>
          <w:szCs w:val="28"/>
        </w:rPr>
      </w:pPr>
    </w:p>
    <w:p w:rsidR="00A37C81" w:rsidRPr="00A37C81" w:rsidRDefault="00A37C81" w:rsidP="00A37C81">
      <w:pPr>
        <w:widowControl/>
        <w:autoSpaceDE/>
        <w:autoSpaceDN/>
        <w:adjustRightInd/>
        <w:rPr>
          <w:spacing w:val="-4"/>
          <w:sz w:val="28"/>
          <w:szCs w:val="28"/>
        </w:rPr>
      </w:pPr>
    </w:p>
    <w:p w:rsidR="00A37C81" w:rsidRPr="00A37C81" w:rsidRDefault="00A37C81" w:rsidP="00A37C81">
      <w:pPr>
        <w:widowControl/>
        <w:autoSpaceDE/>
        <w:autoSpaceDN/>
        <w:adjustRightInd/>
        <w:ind w:right="-456"/>
        <w:rPr>
          <w:spacing w:val="-4"/>
          <w:sz w:val="28"/>
          <w:szCs w:val="28"/>
        </w:rPr>
      </w:pPr>
    </w:p>
    <w:p w:rsidR="00360269" w:rsidRDefault="00360269" w:rsidP="008E3EBE"/>
    <w:sectPr w:rsidR="00360269" w:rsidSect="00D85E10">
      <w:pgSz w:w="16838" w:h="11906" w:orient="landscape"/>
      <w:pgMar w:top="1701" w:right="96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E408F2"/>
    <w:multiLevelType w:val="multilevel"/>
    <w:tmpl w:val="9F40D484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203"/>
    <w:rsid w:val="00055507"/>
    <w:rsid w:val="00064255"/>
    <w:rsid w:val="00074BEC"/>
    <w:rsid w:val="00097C37"/>
    <w:rsid w:val="000A5814"/>
    <w:rsid w:val="000B0327"/>
    <w:rsid w:val="000B0F9C"/>
    <w:rsid w:val="000C1603"/>
    <w:rsid w:val="001E338B"/>
    <w:rsid w:val="001F71B5"/>
    <w:rsid w:val="00212BB9"/>
    <w:rsid w:val="00215844"/>
    <w:rsid w:val="00327CD6"/>
    <w:rsid w:val="00360269"/>
    <w:rsid w:val="00373CD3"/>
    <w:rsid w:val="003E030D"/>
    <w:rsid w:val="0044145D"/>
    <w:rsid w:val="004638E4"/>
    <w:rsid w:val="004A1C98"/>
    <w:rsid w:val="0057397B"/>
    <w:rsid w:val="005C133F"/>
    <w:rsid w:val="00612F3B"/>
    <w:rsid w:val="00616261"/>
    <w:rsid w:val="00620160"/>
    <w:rsid w:val="00642E00"/>
    <w:rsid w:val="00680262"/>
    <w:rsid w:val="00681592"/>
    <w:rsid w:val="00686D80"/>
    <w:rsid w:val="006F747A"/>
    <w:rsid w:val="0075031E"/>
    <w:rsid w:val="00781070"/>
    <w:rsid w:val="007D160B"/>
    <w:rsid w:val="007D237F"/>
    <w:rsid w:val="008E3EBE"/>
    <w:rsid w:val="009563BF"/>
    <w:rsid w:val="00993262"/>
    <w:rsid w:val="009A3559"/>
    <w:rsid w:val="009B11B6"/>
    <w:rsid w:val="009B6260"/>
    <w:rsid w:val="009C0DBC"/>
    <w:rsid w:val="009D0A88"/>
    <w:rsid w:val="009D106E"/>
    <w:rsid w:val="00A0785A"/>
    <w:rsid w:val="00A2675D"/>
    <w:rsid w:val="00A37C81"/>
    <w:rsid w:val="00A6092B"/>
    <w:rsid w:val="00A63515"/>
    <w:rsid w:val="00B071A1"/>
    <w:rsid w:val="00BC1F18"/>
    <w:rsid w:val="00BE619F"/>
    <w:rsid w:val="00BF5EB4"/>
    <w:rsid w:val="00C10B74"/>
    <w:rsid w:val="00CD607C"/>
    <w:rsid w:val="00D172D5"/>
    <w:rsid w:val="00D41EA5"/>
    <w:rsid w:val="00D44918"/>
    <w:rsid w:val="00D46120"/>
    <w:rsid w:val="00D64AEC"/>
    <w:rsid w:val="00D659BC"/>
    <w:rsid w:val="00D75BD1"/>
    <w:rsid w:val="00D85E10"/>
    <w:rsid w:val="00DD34CD"/>
    <w:rsid w:val="00E27D63"/>
    <w:rsid w:val="00E52EB5"/>
    <w:rsid w:val="00F06AE2"/>
    <w:rsid w:val="00F439DF"/>
    <w:rsid w:val="00F93546"/>
    <w:rsid w:val="00FD0C31"/>
    <w:rsid w:val="00FD7DD4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6BA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0196-431B-4C6E-BCE6-C95080C7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2024-12-10T06:30:00Z</cp:lastPrinted>
  <dcterms:created xsi:type="dcterms:W3CDTF">2024-12-16T09:31:00Z</dcterms:created>
  <dcterms:modified xsi:type="dcterms:W3CDTF">2024-12-16T09:31:00Z</dcterms:modified>
</cp:coreProperties>
</file>