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611"/>
        <w:gridCol w:w="1413"/>
        <w:gridCol w:w="3627"/>
        <w:gridCol w:w="58"/>
      </w:tblGrid>
      <w:tr w:rsidR="00E2389A" w:rsidRPr="00353682" w14:paraId="0C41AFB8" w14:textId="77777777" w:rsidTr="009E17C1">
        <w:trPr>
          <w:gridAfter w:val="1"/>
          <w:wAfter w:w="58" w:type="dxa"/>
          <w:cantSplit/>
          <w:trHeight w:val="2102"/>
        </w:trPr>
        <w:tc>
          <w:tcPr>
            <w:tcW w:w="4072" w:type="dxa"/>
          </w:tcPr>
          <w:p w14:paraId="62B47654" w14:textId="0C15CEAD" w:rsidR="00E2389A" w:rsidRPr="00122E29" w:rsidRDefault="009B4CBE" w:rsidP="009E17C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 xml:space="preserve"> </w:t>
            </w:r>
            <w:r w:rsidR="00E2389A"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 w:rsidR="00E2389A"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14:paraId="402C69A1" w14:textId="77777777" w:rsidR="00E2389A" w:rsidRPr="00122E29" w:rsidRDefault="00E2389A" w:rsidP="009E17C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14:paraId="02DD1BA9" w14:textId="77777777" w:rsidR="00E2389A" w:rsidRPr="00122E29" w:rsidRDefault="00E2389A" w:rsidP="009E17C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14:paraId="777AD185" w14:textId="77777777" w:rsidR="00E2389A" w:rsidRPr="00122E29" w:rsidRDefault="00E2389A" w:rsidP="009E17C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  <w:gridSpan w:val="2"/>
          </w:tcPr>
          <w:p w14:paraId="3DC4E530" w14:textId="77777777" w:rsidR="00E2389A" w:rsidRPr="00122E29" w:rsidRDefault="00E2389A" w:rsidP="009E17C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 wp14:anchorId="30FCDD8A" wp14:editId="6FCBB28C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7" w:type="dxa"/>
          </w:tcPr>
          <w:p w14:paraId="45993562" w14:textId="77777777" w:rsidR="00E2389A" w:rsidRPr="00353682" w:rsidRDefault="00E2389A" w:rsidP="009E17C1">
            <w:pPr>
              <w:keepNext/>
              <w:widowControl/>
              <w:autoSpaceDE/>
              <w:autoSpaceDN/>
              <w:adjustRightInd/>
              <w:ind w:left="-60" w:right="-171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14:paraId="21A1CD5D" w14:textId="6DACE912" w:rsidR="00E2389A" w:rsidRPr="00353682" w:rsidRDefault="00E2389A" w:rsidP="009E17C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«ЛЕНСКЭЙ ОРОЙУОН</w:t>
            </w:r>
            <w:r w:rsidR="00D2723A">
              <w:rPr>
                <w:b/>
                <w:snapToGrid w:val="0"/>
                <w:color w:val="000000"/>
                <w:sz w:val="32"/>
                <w:szCs w:val="32"/>
              </w:rPr>
              <w:t>А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» </w:t>
            </w:r>
          </w:p>
          <w:p w14:paraId="57503DAE" w14:textId="77777777" w:rsidR="00E2389A" w:rsidRPr="00353682" w:rsidRDefault="00E2389A" w:rsidP="009E17C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14:paraId="3C5B0E55" w14:textId="77777777" w:rsidR="00E2389A" w:rsidRPr="00353682" w:rsidRDefault="00E2389A" w:rsidP="009E17C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оройуона</w:t>
            </w:r>
          </w:p>
        </w:tc>
      </w:tr>
      <w:tr w:rsidR="00E2389A" w:rsidRPr="00122E29" w14:paraId="61F9E34E" w14:textId="77777777" w:rsidTr="009E17C1">
        <w:tblPrEx>
          <w:tblLook w:val="01E0" w:firstRow="1" w:lastRow="1" w:firstColumn="1" w:lastColumn="1" w:noHBand="0" w:noVBand="0"/>
        </w:tblPrEx>
        <w:trPr>
          <w:trHeight w:val="572"/>
        </w:trPr>
        <w:tc>
          <w:tcPr>
            <w:tcW w:w="4683" w:type="dxa"/>
            <w:gridSpan w:val="2"/>
          </w:tcPr>
          <w:p w14:paraId="4EFEDB58" w14:textId="77777777" w:rsidR="00E2389A" w:rsidRPr="00122E29" w:rsidRDefault="00E2389A" w:rsidP="009E17C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  <w:gridSpan w:val="3"/>
          </w:tcPr>
          <w:p w14:paraId="22318CF9" w14:textId="77777777" w:rsidR="00E2389A" w:rsidRPr="00122E29" w:rsidRDefault="00E2389A" w:rsidP="009E17C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E2389A" w:rsidRPr="00122E29" w14:paraId="51686C64" w14:textId="77777777" w:rsidTr="009E17C1">
        <w:tblPrEx>
          <w:tblLook w:val="01E0" w:firstRow="1" w:lastRow="1" w:firstColumn="1" w:lastColumn="1" w:noHBand="0" w:noVBand="0"/>
        </w:tblPrEx>
        <w:trPr>
          <w:trHeight w:val="497"/>
        </w:trPr>
        <w:tc>
          <w:tcPr>
            <w:tcW w:w="4683" w:type="dxa"/>
            <w:gridSpan w:val="2"/>
          </w:tcPr>
          <w:p w14:paraId="4A91FFAD" w14:textId="77777777" w:rsidR="00E2389A" w:rsidRPr="00122E29" w:rsidRDefault="00E2389A" w:rsidP="009E17C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  <w:gridSpan w:val="3"/>
          </w:tcPr>
          <w:p w14:paraId="5E0A6F9B" w14:textId="77777777" w:rsidR="00E2389A" w:rsidRPr="00122E29" w:rsidRDefault="00E2389A" w:rsidP="009E17C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E2389A" w:rsidRPr="00122E29" w14:paraId="2F8F8C0F" w14:textId="77777777" w:rsidTr="009E17C1">
        <w:tblPrEx>
          <w:tblLook w:val="01E0" w:firstRow="1" w:lastRow="1" w:firstColumn="1" w:lastColumn="1" w:noHBand="0" w:noVBand="0"/>
        </w:tblPrEx>
        <w:trPr>
          <w:trHeight w:val="671"/>
        </w:trPr>
        <w:tc>
          <w:tcPr>
            <w:tcW w:w="9746" w:type="dxa"/>
            <w:gridSpan w:val="5"/>
          </w:tcPr>
          <w:p w14:paraId="2E13256D" w14:textId="7D2FA7C2" w:rsidR="00E2389A" w:rsidRPr="00122E29" w:rsidRDefault="00E2389A" w:rsidP="007323C9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7323C9">
              <w:rPr>
                <w:b/>
                <w:snapToGrid w:val="0"/>
                <w:color w:val="000000"/>
                <w:sz w:val="28"/>
                <w:szCs w:val="28"/>
              </w:rPr>
              <w:t>25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» </w:t>
            </w:r>
            <w:r w:rsidR="007323C9">
              <w:rPr>
                <w:b/>
                <w:snapToGrid w:val="0"/>
                <w:color w:val="000000"/>
                <w:sz w:val="28"/>
                <w:szCs w:val="28"/>
              </w:rPr>
              <w:t xml:space="preserve">декабря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2024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</w:t>
            </w:r>
            <w:r w:rsidR="007323C9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</w:t>
            </w:r>
            <w:bookmarkStart w:id="0" w:name="_GoBack"/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7323C9">
              <w:rPr>
                <w:b/>
                <w:snapToGrid w:val="0"/>
                <w:color w:val="000000"/>
                <w:sz w:val="28"/>
                <w:szCs w:val="28"/>
              </w:rPr>
              <w:t>01-03-1032/4</w:t>
            </w:r>
          </w:p>
        </w:tc>
      </w:tr>
    </w:tbl>
    <w:p w14:paraId="07493E1D" w14:textId="793E85C4" w:rsidR="00E004B8" w:rsidRDefault="00E004B8"/>
    <w:p w14:paraId="753D70D9" w14:textId="77777777" w:rsidR="00E2389A" w:rsidRDefault="00E2389A" w:rsidP="00E2389A">
      <w:pPr>
        <w:widowControl/>
        <w:autoSpaceDE/>
        <w:autoSpaceDN/>
        <w:adjustRightInd/>
        <w:ind w:firstLine="709"/>
        <w:jc w:val="center"/>
        <w:rPr>
          <w:b/>
          <w:bCs/>
          <w:sz w:val="28"/>
          <w:szCs w:val="28"/>
        </w:rPr>
      </w:pPr>
      <w:bookmarkStart w:id="1" w:name="_Hlk174975576"/>
      <w:r>
        <w:rPr>
          <w:b/>
          <w:bCs/>
          <w:sz w:val="28"/>
          <w:szCs w:val="28"/>
        </w:rPr>
        <w:t xml:space="preserve">Об утверждении порядка </w:t>
      </w:r>
      <w:r w:rsidRPr="005C40C4">
        <w:rPr>
          <w:b/>
          <w:bCs/>
          <w:sz w:val="28"/>
          <w:szCs w:val="28"/>
        </w:rPr>
        <w:t>предоставления единовременной денежной выплаты супругам к юбилеям их совместной жизни</w:t>
      </w:r>
    </w:p>
    <w:bookmarkEnd w:id="1"/>
    <w:p w14:paraId="511F1D5B" w14:textId="77777777" w:rsidR="00E2389A" w:rsidRDefault="00E2389A" w:rsidP="00E2389A">
      <w:pPr>
        <w:widowControl/>
        <w:autoSpaceDE/>
        <w:autoSpaceDN/>
        <w:adjustRightInd/>
        <w:ind w:firstLine="709"/>
        <w:jc w:val="center"/>
        <w:rPr>
          <w:b/>
          <w:bCs/>
          <w:sz w:val="28"/>
          <w:szCs w:val="28"/>
        </w:rPr>
      </w:pPr>
    </w:p>
    <w:p w14:paraId="31B614E2" w14:textId="0021E8AA" w:rsidR="00E2389A" w:rsidRDefault="00E2389A" w:rsidP="00E2389A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совершенствования муниципальной поддержки по </w:t>
      </w:r>
      <w:r w:rsidRPr="000239BE">
        <w:rPr>
          <w:sz w:val="28"/>
          <w:szCs w:val="28"/>
        </w:rPr>
        <w:t>подняти</w:t>
      </w:r>
      <w:r>
        <w:rPr>
          <w:sz w:val="28"/>
          <w:szCs w:val="28"/>
        </w:rPr>
        <w:t>ю</w:t>
      </w:r>
      <w:r w:rsidRPr="000239BE">
        <w:rPr>
          <w:sz w:val="28"/>
          <w:szCs w:val="28"/>
        </w:rPr>
        <w:t xml:space="preserve"> престижа семьи </w:t>
      </w:r>
      <w:r>
        <w:rPr>
          <w:sz w:val="28"/>
          <w:szCs w:val="28"/>
        </w:rPr>
        <w:t>в муниципальном районе «Ленский район», а также в связи с объявлением Года семьи в Российской Федерации п о с т а н о в л я ю:</w:t>
      </w:r>
    </w:p>
    <w:p w14:paraId="314C005D" w14:textId="77777777" w:rsidR="00E2389A" w:rsidRDefault="00E2389A" w:rsidP="00E2389A">
      <w:pPr>
        <w:pStyle w:val="a3"/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465D41">
        <w:rPr>
          <w:sz w:val="28"/>
          <w:szCs w:val="28"/>
        </w:rPr>
        <w:t xml:space="preserve">Утвердить Порядок </w:t>
      </w:r>
      <w:r w:rsidRPr="005C40C4">
        <w:rPr>
          <w:sz w:val="28"/>
          <w:szCs w:val="28"/>
        </w:rPr>
        <w:t xml:space="preserve">предоставления единовременной денежной выплаты супругам к юбилеям их совместной жизни </w:t>
      </w:r>
      <w:r>
        <w:rPr>
          <w:sz w:val="28"/>
          <w:szCs w:val="28"/>
        </w:rPr>
        <w:t>согласно приложению к настоящему постановлению.</w:t>
      </w:r>
    </w:p>
    <w:p w14:paraId="4BB6B698" w14:textId="0522DFA3" w:rsidR="00E2389A" w:rsidRPr="0079388F" w:rsidRDefault="00E2389A" w:rsidP="00E2389A">
      <w:pPr>
        <w:pStyle w:val="a3"/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79388F">
        <w:rPr>
          <w:sz w:val="28"/>
          <w:szCs w:val="28"/>
        </w:rPr>
        <w:t>Главному специалисту управления делами (Иванск</w:t>
      </w:r>
      <w:r>
        <w:rPr>
          <w:sz w:val="28"/>
          <w:szCs w:val="28"/>
        </w:rPr>
        <w:t>ая</w:t>
      </w:r>
      <w:r w:rsidRPr="0079388F">
        <w:rPr>
          <w:sz w:val="28"/>
          <w:szCs w:val="28"/>
        </w:rPr>
        <w:t xml:space="preserve"> Е.С.) опубликовать настоящее постановление в средствах массовой информации, официальном сайте муниципального </w:t>
      </w:r>
      <w:r>
        <w:rPr>
          <w:sz w:val="28"/>
          <w:szCs w:val="28"/>
        </w:rPr>
        <w:t>района</w:t>
      </w:r>
      <w:r w:rsidRPr="0079388F">
        <w:rPr>
          <w:sz w:val="28"/>
          <w:szCs w:val="28"/>
        </w:rPr>
        <w:t xml:space="preserve"> «Ленский район».</w:t>
      </w:r>
    </w:p>
    <w:p w14:paraId="3B87B1A5" w14:textId="77777777" w:rsidR="00E2389A" w:rsidRPr="0079388F" w:rsidRDefault="00E2389A" w:rsidP="00E2389A">
      <w:pPr>
        <w:pStyle w:val="a3"/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79388F">
        <w:rPr>
          <w:sz w:val="28"/>
          <w:szCs w:val="28"/>
        </w:rPr>
        <w:t xml:space="preserve">Настоящее постановление вступает в силу с момента </w:t>
      </w:r>
      <w:r>
        <w:rPr>
          <w:sz w:val="28"/>
          <w:szCs w:val="28"/>
        </w:rPr>
        <w:t>официального опубликования</w:t>
      </w:r>
      <w:r w:rsidRPr="0079388F">
        <w:rPr>
          <w:sz w:val="28"/>
          <w:szCs w:val="28"/>
        </w:rPr>
        <w:t>.</w:t>
      </w:r>
    </w:p>
    <w:p w14:paraId="5FB6EB45" w14:textId="709587B8" w:rsidR="00E2389A" w:rsidRDefault="00E2389A" w:rsidP="00E2389A">
      <w:pPr>
        <w:pStyle w:val="a3"/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79388F">
        <w:rPr>
          <w:sz w:val="28"/>
          <w:szCs w:val="28"/>
        </w:rPr>
        <w:t xml:space="preserve">Контроль исполнения настоящего постановления </w:t>
      </w:r>
      <w:r>
        <w:rPr>
          <w:sz w:val="28"/>
          <w:szCs w:val="28"/>
        </w:rPr>
        <w:t xml:space="preserve">возложить на заместителя главы по </w:t>
      </w:r>
      <w:r w:rsidRPr="00B155B0">
        <w:rPr>
          <w:sz w:val="28"/>
          <w:szCs w:val="28"/>
        </w:rPr>
        <w:t>социальным вопросам</w:t>
      </w:r>
      <w:r>
        <w:rPr>
          <w:sz w:val="28"/>
          <w:szCs w:val="28"/>
        </w:rPr>
        <w:t xml:space="preserve"> Барбашова А.С.</w:t>
      </w:r>
    </w:p>
    <w:p w14:paraId="076C983A" w14:textId="77777777" w:rsidR="00E2389A" w:rsidRPr="00465D41" w:rsidRDefault="00E2389A" w:rsidP="00E2389A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14:paraId="6C189A98" w14:textId="77777777" w:rsidR="00E2389A" w:rsidRDefault="00E2389A" w:rsidP="00E2389A">
      <w:pPr>
        <w:pStyle w:val="a3"/>
        <w:widowControl/>
        <w:autoSpaceDE/>
        <w:autoSpaceDN/>
        <w:adjustRightInd/>
        <w:spacing w:line="360" w:lineRule="auto"/>
        <w:ind w:left="709"/>
        <w:jc w:val="both"/>
        <w:rPr>
          <w:sz w:val="28"/>
          <w:szCs w:val="28"/>
        </w:rPr>
      </w:pPr>
    </w:p>
    <w:p w14:paraId="06EFBBE6" w14:textId="2E9D3E12" w:rsidR="00E2389A" w:rsidRDefault="00E2389A" w:rsidP="00E2389A">
      <w:pPr>
        <w:widowControl/>
        <w:autoSpaceDE/>
        <w:autoSpaceDN/>
        <w:adjustRightInd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</w:t>
      </w:r>
      <w:r w:rsidRPr="00B155B0">
        <w:rPr>
          <w:b/>
          <w:bCs/>
          <w:sz w:val="28"/>
          <w:szCs w:val="28"/>
        </w:rPr>
        <w:t xml:space="preserve">                                                                                          </w:t>
      </w:r>
      <w:r>
        <w:rPr>
          <w:b/>
          <w:bCs/>
          <w:sz w:val="28"/>
          <w:szCs w:val="28"/>
        </w:rPr>
        <w:t>А.В. Черепанов</w:t>
      </w:r>
    </w:p>
    <w:p w14:paraId="360811A4" w14:textId="77777777" w:rsidR="00E2389A" w:rsidRDefault="00E2389A" w:rsidP="00E2389A">
      <w:pPr>
        <w:widowControl/>
        <w:autoSpaceDE/>
        <w:autoSpaceDN/>
        <w:adjustRightInd/>
        <w:spacing w:line="360" w:lineRule="auto"/>
        <w:jc w:val="both"/>
        <w:rPr>
          <w:b/>
          <w:bCs/>
          <w:sz w:val="28"/>
          <w:szCs w:val="28"/>
        </w:rPr>
      </w:pPr>
    </w:p>
    <w:p w14:paraId="6E99850F" w14:textId="77777777" w:rsidR="00E2389A" w:rsidRDefault="00E2389A" w:rsidP="00E2389A">
      <w:pPr>
        <w:widowControl/>
        <w:autoSpaceDE/>
        <w:autoSpaceDN/>
        <w:adjustRightInd/>
        <w:spacing w:line="360" w:lineRule="auto"/>
        <w:jc w:val="both"/>
        <w:rPr>
          <w:b/>
          <w:bCs/>
          <w:sz w:val="28"/>
          <w:szCs w:val="28"/>
        </w:rPr>
      </w:pPr>
    </w:p>
    <w:p w14:paraId="12929167" w14:textId="77777777" w:rsidR="00E2389A" w:rsidRDefault="00E2389A" w:rsidP="00E2389A">
      <w:pPr>
        <w:widowControl/>
        <w:autoSpaceDE/>
        <w:autoSpaceDN/>
        <w:adjustRightInd/>
        <w:spacing w:line="360" w:lineRule="auto"/>
        <w:jc w:val="both"/>
        <w:rPr>
          <w:b/>
          <w:bCs/>
          <w:sz w:val="28"/>
          <w:szCs w:val="28"/>
        </w:rPr>
      </w:pPr>
    </w:p>
    <w:tbl>
      <w:tblPr>
        <w:tblStyle w:val="a4"/>
        <w:tblW w:w="10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72"/>
      </w:tblGrid>
      <w:tr w:rsidR="00E2389A" w14:paraId="63A39D01" w14:textId="77777777" w:rsidTr="009E17C1">
        <w:tc>
          <w:tcPr>
            <w:tcW w:w="5670" w:type="dxa"/>
          </w:tcPr>
          <w:p w14:paraId="1BE0E720" w14:textId="77777777" w:rsidR="00E2389A" w:rsidRDefault="00E2389A" w:rsidP="009E17C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72" w:type="dxa"/>
          </w:tcPr>
          <w:p w14:paraId="1E0F6DC6" w14:textId="77777777" w:rsidR="00E2389A" w:rsidRDefault="00E2389A" w:rsidP="009E17C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855965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</w:t>
            </w:r>
          </w:p>
          <w:p w14:paraId="50F312C8" w14:textId="17751B1F" w:rsidR="00E2389A" w:rsidRPr="00855965" w:rsidRDefault="00E2389A" w:rsidP="009E17C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855965">
              <w:rPr>
                <w:sz w:val="28"/>
                <w:szCs w:val="28"/>
              </w:rPr>
              <w:t xml:space="preserve">к </w:t>
            </w:r>
            <w:r w:rsidRPr="00B155B0">
              <w:rPr>
                <w:sz w:val="28"/>
                <w:szCs w:val="28"/>
              </w:rPr>
              <w:t>постановлению</w:t>
            </w:r>
            <w:r>
              <w:rPr>
                <w:sz w:val="28"/>
                <w:szCs w:val="28"/>
              </w:rPr>
              <w:t xml:space="preserve"> </w:t>
            </w:r>
            <w:r w:rsidRPr="00B155B0">
              <w:rPr>
                <w:sz w:val="28"/>
                <w:szCs w:val="28"/>
              </w:rPr>
              <w:t>главы</w:t>
            </w:r>
          </w:p>
          <w:p w14:paraId="182451EF" w14:textId="77777777" w:rsidR="00E2389A" w:rsidRPr="00855965" w:rsidRDefault="00E2389A" w:rsidP="009E17C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855965">
              <w:rPr>
                <w:sz w:val="28"/>
                <w:szCs w:val="28"/>
              </w:rPr>
              <w:t>от «</w:t>
            </w:r>
            <w:r>
              <w:rPr>
                <w:sz w:val="28"/>
                <w:szCs w:val="28"/>
              </w:rPr>
              <w:t>___</w:t>
            </w:r>
            <w:r w:rsidRPr="00855965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____________</w:t>
            </w:r>
            <w:r w:rsidRPr="00855965">
              <w:rPr>
                <w:sz w:val="28"/>
                <w:szCs w:val="28"/>
              </w:rPr>
              <w:tab/>
              <w:t>202</w:t>
            </w:r>
            <w:r>
              <w:rPr>
                <w:sz w:val="28"/>
                <w:szCs w:val="28"/>
              </w:rPr>
              <w:t>4</w:t>
            </w:r>
            <w:r w:rsidRPr="00855965">
              <w:rPr>
                <w:sz w:val="28"/>
                <w:szCs w:val="28"/>
              </w:rPr>
              <w:t>г.</w:t>
            </w:r>
          </w:p>
          <w:p w14:paraId="4467F80B" w14:textId="77777777" w:rsidR="00E2389A" w:rsidRPr="00855965" w:rsidRDefault="00E2389A" w:rsidP="009E17C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855965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______________________</w:t>
            </w:r>
          </w:p>
        </w:tc>
      </w:tr>
    </w:tbl>
    <w:p w14:paraId="16CB157E" w14:textId="77777777" w:rsidR="00E2389A" w:rsidRPr="000239BE" w:rsidRDefault="00E2389A" w:rsidP="00E2389A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14:paraId="08044C5B" w14:textId="77777777" w:rsidR="00E2389A" w:rsidRDefault="00E2389A" w:rsidP="00E2389A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bookmarkStart w:id="2" w:name="_Hlk174975478"/>
      <w:r>
        <w:rPr>
          <w:b/>
          <w:bCs/>
          <w:sz w:val="28"/>
          <w:szCs w:val="28"/>
        </w:rPr>
        <w:t>П</w:t>
      </w:r>
      <w:r w:rsidRPr="001F0118">
        <w:rPr>
          <w:b/>
          <w:bCs/>
          <w:sz w:val="28"/>
          <w:szCs w:val="28"/>
        </w:rPr>
        <w:t>оряд</w:t>
      </w:r>
      <w:r>
        <w:rPr>
          <w:b/>
          <w:bCs/>
          <w:sz w:val="28"/>
          <w:szCs w:val="28"/>
        </w:rPr>
        <w:t>ок</w:t>
      </w:r>
      <w:r w:rsidRPr="001F0118">
        <w:rPr>
          <w:b/>
          <w:bCs/>
          <w:sz w:val="28"/>
          <w:szCs w:val="28"/>
        </w:rPr>
        <w:t xml:space="preserve"> </w:t>
      </w:r>
      <w:bookmarkStart w:id="3" w:name="_Hlk174975638"/>
      <w:r>
        <w:rPr>
          <w:b/>
          <w:bCs/>
          <w:sz w:val="28"/>
          <w:szCs w:val="28"/>
        </w:rPr>
        <w:t>предоставления единовременной денежной выплаты супругам к юбилеям их совместной жизни</w:t>
      </w:r>
      <w:bookmarkEnd w:id="3"/>
    </w:p>
    <w:bookmarkEnd w:id="2"/>
    <w:p w14:paraId="27F200C6" w14:textId="77777777" w:rsidR="00E2389A" w:rsidRDefault="00E2389A" w:rsidP="00E2389A">
      <w:pPr>
        <w:widowControl/>
        <w:autoSpaceDE/>
        <w:autoSpaceDN/>
        <w:adjustRightInd/>
        <w:spacing w:line="360" w:lineRule="auto"/>
        <w:jc w:val="center"/>
        <w:rPr>
          <w:b/>
          <w:bCs/>
          <w:sz w:val="28"/>
          <w:szCs w:val="28"/>
        </w:rPr>
      </w:pPr>
    </w:p>
    <w:p w14:paraId="0A146AE0" w14:textId="77777777" w:rsidR="00E2389A" w:rsidRPr="000239BE" w:rsidRDefault="00E2389A" w:rsidP="00E2389A">
      <w:pPr>
        <w:widowControl/>
        <w:autoSpaceDE/>
        <w:autoSpaceDN/>
        <w:adjustRightInd/>
        <w:spacing w:line="360" w:lineRule="auto"/>
        <w:jc w:val="center"/>
        <w:rPr>
          <w:b/>
          <w:bCs/>
          <w:sz w:val="28"/>
          <w:szCs w:val="28"/>
        </w:rPr>
      </w:pPr>
      <w:r w:rsidRPr="000239BE">
        <w:rPr>
          <w:b/>
          <w:bCs/>
          <w:sz w:val="28"/>
          <w:szCs w:val="28"/>
        </w:rPr>
        <w:t>1.</w:t>
      </w:r>
      <w:r w:rsidRPr="000239BE">
        <w:rPr>
          <w:b/>
          <w:bCs/>
          <w:sz w:val="28"/>
          <w:szCs w:val="28"/>
        </w:rPr>
        <w:tab/>
        <w:t>Общие положения</w:t>
      </w:r>
    </w:p>
    <w:p w14:paraId="4C54B6AA" w14:textId="77777777" w:rsidR="00E2389A" w:rsidRDefault="00E2389A" w:rsidP="00E2389A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0239BE">
        <w:rPr>
          <w:sz w:val="28"/>
          <w:szCs w:val="28"/>
        </w:rPr>
        <w:t>1.1.</w:t>
      </w:r>
      <w:r w:rsidRPr="000239BE">
        <w:rPr>
          <w:sz w:val="28"/>
          <w:szCs w:val="28"/>
        </w:rPr>
        <w:tab/>
      </w:r>
      <w:r w:rsidRPr="00465D41">
        <w:rPr>
          <w:sz w:val="28"/>
          <w:szCs w:val="28"/>
        </w:rPr>
        <w:t>Право</w:t>
      </w:r>
      <w:r>
        <w:rPr>
          <w:sz w:val="28"/>
          <w:szCs w:val="28"/>
        </w:rPr>
        <w:t xml:space="preserve"> на единовременную</w:t>
      </w:r>
      <w:r w:rsidRPr="00465D41">
        <w:rPr>
          <w:sz w:val="28"/>
          <w:szCs w:val="28"/>
        </w:rPr>
        <w:t xml:space="preserve"> денежную выплату </w:t>
      </w:r>
      <w:r>
        <w:rPr>
          <w:sz w:val="28"/>
          <w:szCs w:val="28"/>
        </w:rPr>
        <w:t xml:space="preserve">в связи с 50, 55, 60, 65, 70, 75-летием со дня государственной регистрации заключения брака в органах записи актов гражданского состояния предоставляется супругам – гражданам Российской Федерации, постоянно проживающим на территории Ленского района в течение не менее двадцати лет, предшествующих дню обращения за указанной выплатой, при условии, что брак не прекращался и не был признана судом недействительным </w:t>
      </w:r>
      <w:r w:rsidRPr="00465D41">
        <w:rPr>
          <w:sz w:val="28"/>
          <w:szCs w:val="28"/>
        </w:rPr>
        <w:t>(далее соответственно - денежная выплата, Супружеская пара).</w:t>
      </w:r>
    </w:p>
    <w:p w14:paraId="68F086CD" w14:textId="077B99F1" w:rsidR="00E2389A" w:rsidRPr="000239BE" w:rsidRDefault="00E2389A" w:rsidP="00E2389A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0239BE">
        <w:rPr>
          <w:sz w:val="28"/>
          <w:szCs w:val="28"/>
        </w:rPr>
        <w:t>1.2.</w:t>
      </w:r>
      <w:r w:rsidRPr="000239BE">
        <w:rPr>
          <w:sz w:val="28"/>
          <w:szCs w:val="28"/>
        </w:rPr>
        <w:tab/>
        <w:t>Вознаграждение предоставляется в пределах средств, предусмотренных бюджетом М</w:t>
      </w:r>
      <w:r>
        <w:rPr>
          <w:sz w:val="28"/>
          <w:szCs w:val="28"/>
        </w:rPr>
        <w:t>Р</w:t>
      </w:r>
      <w:r w:rsidRPr="000239BE">
        <w:rPr>
          <w:sz w:val="28"/>
          <w:szCs w:val="28"/>
        </w:rPr>
        <w:t xml:space="preserve"> «Ленский район» для реализации муниципальной программы</w:t>
      </w:r>
      <w:r>
        <w:rPr>
          <w:sz w:val="28"/>
          <w:szCs w:val="28"/>
        </w:rPr>
        <w:t xml:space="preserve"> </w:t>
      </w:r>
      <w:r w:rsidRPr="001F0118">
        <w:rPr>
          <w:sz w:val="28"/>
          <w:szCs w:val="28"/>
        </w:rPr>
        <w:t>«Реализация молодежной политики, патриотического воспитания граждан и развитие гражданского общества в Ленском районе»</w:t>
      </w:r>
      <w:r w:rsidRPr="000239BE">
        <w:rPr>
          <w:sz w:val="28"/>
          <w:szCs w:val="28"/>
        </w:rPr>
        <w:t>.</w:t>
      </w:r>
    </w:p>
    <w:p w14:paraId="6E7047A7" w14:textId="77777777" w:rsidR="00E2389A" w:rsidRPr="000239BE" w:rsidRDefault="00E2389A" w:rsidP="00E2389A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0239BE">
        <w:rPr>
          <w:sz w:val="28"/>
          <w:szCs w:val="28"/>
        </w:rPr>
        <w:t>1.3.</w:t>
      </w:r>
      <w:r w:rsidRPr="000239BE">
        <w:rPr>
          <w:sz w:val="28"/>
          <w:szCs w:val="28"/>
        </w:rPr>
        <w:tab/>
        <w:t>Вознаграждение предоставляется с целью поднятия престижа семьи.</w:t>
      </w:r>
    </w:p>
    <w:p w14:paraId="6479C20F" w14:textId="77777777" w:rsidR="00E2389A" w:rsidRDefault="00E2389A" w:rsidP="00E2389A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0239BE">
        <w:rPr>
          <w:sz w:val="28"/>
          <w:szCs w:val="28"/>
        </w:rPr>
        <w:t>1.4</w:t>
      </w:r>
      <w:r w:rsidRPr="000239BE">
        <w:rPr>
          <w:sz w:val="28"/>
          <w:szCs w:val="28"/>
        </w:rPr>
        <w:tab/>
        <w:t>Условия,</w:t>
      </w:r>
      <w:r>
        <w:rPr>
          <w:sz w:val="28"/>
          <w:szCs w:val="28"/>
        </w:rPr>
        <w:t xml:space="preserve"> </w:t>
      </w:r>
      <w:r w:rsidRPr="000239BE">
        <w:rPr>
          <w:sz w:val="28"/>
          <w:szCs w:val="28"/>
        </w:rPr>
        <w:t>размер</w:t>
      </w:r>
      <w:r>
        <w:rPr>
          <w:sz w:val="28"/>
          <w:szCs w:val="28"/>
        </w:rPr>
        <w:t xml:space="preserve"> </w:t>
      </w:r>
      <w:r w:rsidRPr="000239B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239BE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0239BE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0239BE">
        <w:rPr>
          <w:sz w:val="28"/>
          <w:szCs w:val="28"/>
        </w:rPr>
        <w:t>вознаграждения определяются настоящим Порядком.</w:t>
      </w:r>
    </w:p>
    <w:p w14:paraId="2E16A4F9" w14:textId="77777777" w:rsidR="00E2389A" w:rsidRPr="000239BE" w:rsidRDefault="00E2389A" w:rsidP="00E2389A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14:paraId="35C3B109" w14:textId="46CB69C2" w:rsidR="00E2389A" w:rsidRDefault="00E2389A" w:rsidP="00E2389A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14:paraId="04A51AB0" w14:textId="4CFD71EE" w:rsidR="00B70E9C" w:rsidRDefault="00B70E9C" w:rsidP="00E2389A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14:paraId="3208A6CE" w14:textId="10F40388" w:rsidR="00B70E9C" w:rsidRDefault="00B70E9C" w:rsidP="00E2389A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14:paraId="7C3831F3" w14:textId="12E1244D" w:rsidR="00B70E9C" w:rsidRDefault="00B70E9C" w:rsidP="00E2389A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14:paraId="623A5C89" w14:textId="77777777" w:rsidR="00B70E9C" w:rsidRPr="000239BE" w:rsidRDefault="00B70E9C" w:rsidP="00E2389A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14:paraId="2F6B722C" w14:textId="77777777" w:rsidR="00E2389A" w:rsidRDefault="00E2389A" w:rsidP="00E2389A">
      <w:pPr>
        <w:widowControl/>
        <w:autoSpaceDE/>
        <w:autoSpaceDN/>
        <w:adjustRightInd/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214F86">
        <w:rPr>
          <w:b/>
          <w:bCs/>
          <w:sz w:val="28"/>
          <w:szCs w:val="28"/>
        </w:rPr>
        <w:t>2.</w:t>
      </w:r>
      <w:r w:rsidRPr="00214F86">
        <w:rPr>
          <w:b/>
          <w:bCs/>
          <w:sz w:val="28"/>
          <w:szCs w:val="28"/>
        </w:rPr>
        <w:tab/>
        <w:t xml:space="preserve">Условия и порядок обращения и предоставления </w:t>
      </w:r>
    </w:p>
    <w:p w14:paraId="4807DBE6" w14:textId="77777777" w:rsidR="00E2389A" w:rsidRPr="00214F86" w:rsidRDefault="00E2389A" w:rsidP="00E2389A">
      <w:pPr>
        <w:widowControl/>
        <w:autoSpaceDE/>
        <w:autoSpaceDN/>
        <w:adjustRightInd/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214F86">
        <w:rPr>
          <w:b/>
          <w:bCs/>
          <w:sz w:val="28"/>
          <w:szCs w:val="28"/>
        </w:rPr>
        <w:t>вознаграждения</w:t>
      </w:r>
    </w:p>
    <w:p w14:paraId="708BDF31" w14:textId="77777777" w:rsidR="00E2389A" w:rsidRPr="000239BE" w:rsidRDefault="00E2389A" w:rsidP="00E2389A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14:paraId="40FE566F" w14:textId="77777777" w:rsidR="00E2389A" w:rsidRDefault="00E2389A" w:rsidP="00E2389A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0239BE">
        <w:rPr>
          <w:sz w:val="28"/>
          <w:szCs w:val="28"/>
        </w:rPr>
        <w:t>2.</w:t>
      </w:r>
      <w:r>
        <w:rPr>
          <w:sz w:val="28"/>
          <w:szCs w:val="28"/>
        </w:rPr>
        <w:t>1</w:t>
      </w:r>
      <w:r w:rsidRPr="000239BE">
        <w:rPr>
          <w:sz w:val="28"/>
          <w:szCs w:val="28"/>
        </w:rPr>
        <w:t>.</w:t>
      </w:r>
      <w:r w:rsidRPr="000239BE">
        <w:rPr>
          <w:sz w:val="28"/>
          <w:szCs w:val="28"/>
        </w:rPr>
        <w:tab/>
        <w:t xml:space="preserve">Выплата вознаграждения производится в пределах средств, </w:t>
      </w:r>
    </w:p>
    <w:p w14:paraId="4AB74212" w14:textId="00A510AA" w:rsidR="00E2389A" w:rsidRPr="000239BE" w:rsidRDefault="00E2389A" w:rsidP="00041BF8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0239BE">
        <w:rPr>
          <w:sz w:val="28"/>
          <w:szCs w:val="28"/>
        </w:rPr>
        <w:t>утверждённых в бюджете М</w:t>
      </w:r>
      <w:r>
        <w:rPr>
          <w:sz w:val="28"/>
          <w:szCs w:val="28"/>
        </w:rPr>
        <w:t>Р</w:t>
      </w:r>
      <w:r w:rsidRPr="000239BE">
        <w:rPr>
          <w:sz w:val="28"/>
          <w:szCs w:val="28"/>
        </w:rPr>
        <w:t xml:space="preserve"> «Ленский район».</w:t>
      </w:r>
    </w:p>
    <w:p w14:paraId="736E822E" w14:textId="77777777" w:rsidR="00E2389A" w:rsidRPr="000239BE" w:rsidRDefault="00E2389A" w:rsidP="00E2389A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0239BE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0239BE">
        <w:rPr>
          <w:sz w:val="28"/>
          <w:szCs w:val="28"/>
        </w:rPr>
        <w:t>.</w:t>
      </w:r>
      <w:r w:rsidRPr="000239BE">
        <w:rPr>
          <w:sz w:val="28"/>
          <w:szCs w:val="28"/>
        </w:rPr>
        <w:tab/>
        <w:t xml:space="preserve">Вознаграждение </w:t>
      </w:r>
      <w:r>
        <w:rPr>
          <w:sz w:val="28"/>
          <w:szCs w:val="28"/>
        </w:rPr>
        <w:t xml:space="preserve">выплачивается в размере 57 471,00 </w:t>
      </w:r>
      <w:r w:rsidRPr="000239BE">
        <w:rPr>
          <w:sz w:val="28"/>
          <w:szCs w:val="28"/>
        </w:rPr>
        <w:t>рублей с учётом НДФЛ.</w:t>
      </w:r>
    </w:p>
    <w:p w14:paraId="36CCE6BF" w14:textId="77777777" w:rsidR="009B4CBE" w:rsidRPr="00041BF8" w:rsidRDefault="00E2389A" w:rsidP="00E2389A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0239BE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0239BE">
        <w:rPr>
          <w:sz w:val="28"/>
          <w:szCs w:val="28"/>
        </w:rPr>
        <w:t>.</w:t>
      </w:r>
      <w:r w:rsidRPr="000239BE">
        <w:rPr>
          <w:sz w:val="28"/>
          <w:szCs w:val="28"/>
        </w:rPr>
        <w:tab/>
      </w:r>
      <w:r w:rsidRPr="00041BF8">
        <w:rPr>
          <w:sz w:val="28"/>
          <w:szCs w:val="28"/>
        </w:rPr>
        <w:t>Вознаграждение предоставляется одному из супругов</w:t>
      </w:r>
      <w:r w:rsidR="00450F6E" w:rsidRPr="00041BF8">
        <w:rPr>
          <w:sz w:val="28"/>
          <w:szCs w:val="28"/>
        </w:rPr>
        <w:t xml:space="preserve"> в течени</w:t>
      </w:r>
      <w:r w:rsidR="000537B2" w:rsidRPr="00041BF8">
        <w:rPr>
          <w:sz w:val="28"/>
          <w:szCs w:val="28"/>
        </w:rPr>
        <w:t>е</w:t>
      </w:r>
      <w:r w:rsidR="00450F6E" w:rsidRPr="00041BF8">
        <w:rPr>
          <w:sz w:val="28"/>
          <w:szCs w:val="28"/>
        </w:rPr>
        <w:t xml:space="preserve"> 12 месяцев с момента наступления юбилейной даты</w:t>
      </w:r>
      <w:r w:rsidR="009B4CBE" w:rsidRPr="00041BF8">
        <w:rPr>
          <w:sz w:val="28"/>
          <w:szCs w:val="28"/>
        </w:rPr>
        <w:t xml:space="preserve"> супружеской жизни</w:t>
      </w:r>
      <w:r w:rsidRPr="00041BF8">
        <w:rPr>
          <w:sz w:val="28"/>
          <w:szCs w:val="28"/>
        </w:rPr>
        <w:t>.</w:t>
      </w:r>
      <w:r w:rsidR="00E91217" w:rsidRPr="00041BF8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</w:p>
    <w:p w14:paraId="0C5EA005" w14:textId="327ED558" w:rsidR="00450F6E" w:rsidRPr="00C874F8" w:rsidRDefault="009B4CBE" w:rsidP="00E2389A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41BF8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            </w:t>
      </w:r>
      <w:r w:rsidR="00E91217" w:rsidRPr="00041BF8">
        <w:rPr>
          <w:sz w:val="28"/>
          <w:szCs w:val="28"/>
          <w:shd w:val="clear" w:color="auto" w:fill="FFFFFF"/>
        </w:rPr>
        <w:t xml:space="preserve">Право </w:t>
      </w:r>
      <w:r w:rsidR="00C874F8" w:rsidRPr="00041BF8">
        <w:rPr>
          <w:sz w:val="28"/>
          <w:szCs w:val="28"/>
          <w:shd w:val="clear" w:color="auto" w:fill="FFFFFF"/>
        </w:rPr>
        <w:t>на выплату вознаграждения</w:t>
      </w:r>
      <w:r w:rsidR="00E91217" w:rsidRPr="00041BF8">
        <w:rPr>
          <w:sz w:val="28"/>
          <w:szCs w:val="28"/>
          <w:shd w:val="clear" w:color="auto" w:fill="FFFFFF"/>
        </w:rPr>
        <w:t xml:space="preserve"> сохраняется за вдовами (вдовцами) </w:t>
      </w:r>
      <w:r w:rsidR="00C874F8" w:rsidRPr="00041BF8">
        <w:rPr>
          <w:color w:val="000000"/>
          <w:sz w:val="28"/>
          <w:szCs w:val="28"/>
          <w:shd w:val="clear" w:color="auto" w:fill="FFFFFF"/>
        </w:rPr>
        <w:t>в случае смерти одного из супругов, наступившей в год юбилея их супружеской жизни</w:t>
      </w:r>
      <w:r w:rsidR="00B70E9C" w:rsidRPr="00041BF8">
        <w:rPr>
          <w:color w:val="000000"/>
          <w:sz w:val="28"/>
          <w:szCs w:val="28"/>
          <w:shd w:val="clear" w:color="auto" w:fill="FFFFFF"/>
        </w:rPr>
        <w:t>,</w:t>
      </w:r>
      <w:r w:rsidR="00C874F8" w:rsidRPr="00041BF8">
        <w:rPr>
          <w:rStyle w:val="a5"/>
          <w:b w:val="0"/>
          <w:bCs w:val="0"/>
          <w:color w:val="000000"/>
          <w:sz w:val="28"/>
          <w:szCs w:val="28"/>
          <w:shd w:val="clear" w:color="auto" w:fill="FFFFFF"/>
        </w:rPr>
        <w:t xml:space="preserve"> но не позднее 12 месяцев после дня юбилея супружеской жизни, при соблюдении условий ее предоставления.</w:t>
      </w:r>
    </w:p>
    <w:p w14:paraId="71851026" w14:textId="285261E9" w:rsidR="00E2389A" w:rsidRPr="000239BE" w:rsidRDefault="00450F6E" w:rsidP="00E2389A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2389A" w:rsidRPr="000239BE">
        <w:rPr>
          <w:sz w:val="28"/>
          <w:szCs w:val="28"/>
        </w:rPr>
        <w:t xml:space="preserve"> В целях настоящего Порядка состав семьи определяется в соответствии с Семейным кодексом Российской Федерации.</w:t>
      </w:r>
    </w:p>
    <w:p w14:paraId="18C9824F" w14:textId="1C91A2A8" w:rsidR="00E2389A" w:rsidRPr="000239BE" w:rsidRDefault="00E2389A" w:rsidP="00E2389A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0239BE">
        <w:rPr>
          <w:sz w:val="28"/>
          <w:szCs w:val="28"/>
        </w:rPr>
        <w:t>2.</w:t>
      </w:r>
      <w:r>
        <w:rPr>
          <w:sz w:val="28"/>
          <w:szCs w:val="28"/>
        </w:rPr>
        <w:t>4.</w:t>
      </w:r>
      <w:r w:rsidRPr="000239BE">
        <w:rPr>
          <w:sz w:val="28"/>
          <w:szCs w:val="28"/>
        </w:rPr>
        <w:tab/>
        <w:t>Назначение вознаграждения осуществляется по предоставлению в</w:t>
      </w:r>
      <w:r w:rsidR="00C874F8">
        <w:rPr>
          <w:sz w:val="28"/>
          <w:szCs w:val="28"/>
        </w:rPr>
        <w:t xml:space="preserve"> </w:t>
      </w:r>
      <w:r w:rsidR="00867147" w:rsidRPr="00041BF8">
        <w:rPr>
          <w:sz w:val="28"/>
          <w:szCs w:val="28"/>
        </w:rPr>
        <w:t>м</w:t>
      </w:r>
      <w:r w:rsidR="00C874F8" w:rsidRPr="00041BF8">
        <w:rPr>
          <w:sz w:val="28"/>
          <w:szCs w:val="28"/>
        </w:rPr>
        <w:t>униципальное казанное учреждение «Комитет по молодежной и семейной политике»</w:t>
      </w:r>
      <w:r w:rsidRPr="00041BF8">
        <w:rPr>
          <w:sz w:val="28"/>
          <w:szCs w:val="28"/>
        </w:rPr>
        <w:t xml:space="preserve"> </w:t>
      </w:r>
      <w:r w:rsidR="00C874F8" w:rsidRPr="00041BF8">
        <w:rPr>
          <w:sz w:val="28"/>
          <w:szCs w:val="28"/>
        </w:rPr>
        <w:t xml:space="preserve">муниципального района «Ленский район» Республики Саха (Якутия) </w:t>
      </w:r>
      <w:r w:rsidR="00867147" w:rsidRPr="00041BF8">
        <w:rPr>
          <w:sz w:val="28"/>
          <w:szCs w:val="28"/>
        </w:rPr>
        <w:t>–</w:t>
      </w:r>
      <w:r w:rsidR="00C874F8" w:rsidRPr="00041BF8">
        <w:rPr>
          <w:sz w:val="28"/>
          <w:szCs w:val="28"/>
        </w:rPr>
        <w:t xml:space="preserve"> </w:t>
      </w:r>
      <w:r w:rsidR="00867147" w:rsidRPr="00041BF8">
        <w:rPr>
          <w:sz w:val="28"/>
          <w:szCs w:val="28"/>
        </w:rPr>
        <w:t>(</w:t>
      </w:r>
      <w:r w:rsidR="00C874F8" w:rsidRPr="00041BF8">
        <w:rPr>
          <w:sz w:val="28"/>
          <w:szCs w:val="28"/>
        </w:rPr>
        <w:t xml:space="preserve">далее </w:t>
      </w:r>
      <w:r w:rsidRPr="00041BF8">
        <w:rPr>
          <w:sz w:val="28"/>
          <w:szCs w:val="28"/>
        </w:rPr>
        <w:t>МКУ «КМСП» МР «Ленский район»</w:t>
      </w:r>
      <w:r w:rsidR="00C874F8" w:rsidRPr="00041BF8">
        <w:rPr>
          <w:sz w:val="28"/>
          <w:szCs w:val="28"/>
        </w:rPr>
        <w:t>)</w:t>
      </w:r>
      <w:r w:rsidRPr="00041BF8">
        <w:rPr>
          <w:sz w:val="28"/>
          <w:szCs w:val="28"/>
        </w:rPr>
        <w:t xml:space="preserve"> следующих документов</w:t>
      </w:r>
      <w:r w:rsidR="004824C8" w:rsidRPr="00041BF8">
        <w:rPr>
          <w:sz w:val="28"/>
          <w:szCs w:val="28"/>
        </w:rPr>
        <w:t xml:space="preserve"> в заявительном порядке</w:t>
      </w:r>
      <w:r w:rsidRPr="00041BF8">
        <w:rPr>
          <w:sz w:val="28"/>
          <w:szCs w:val="28"/>
        </w:rPr>
        <w:t>:</w:t>
      </w:r>
    </w:p>
    <w:p w14:paraId="0598D7F6" w14:textId="5BD850C0" w:rsidR="00E2389A" w:rsidRPr="000239BE" w:rsidRDefault="00E2389A" w:rsidP="00E2389A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0239BE">
        <w:rPr>
          <w:sz w:val="28"/>
          <w:szCs w:val="28"/>
        </w:rPr>
        <w:lastRenderedPageBreak/>
        <w:t>-</w:t>
      </w:r>
      <w:r w:rsidRPr="000239BE">
        <w:rPr>
          <w:sz w:val="28"/>
          <w:szCs w:val="28"/>
        </w:rPr>
        <w:tab/>
        <w:t>заявление</w:t>
      </w:r>
      <w:r w:rsidRPr="000239BE">
        <w:rPr>
          <w:sz w:val="28"/>
          <w:szCs w:val="28"/>
        </w:rPr>
        <w:tab/>
        <w:t>о</w:t>
      </w:r>
      <w:r w:rsidRPr="000239BE">
        <w:rPr>
          <w:sz w:val="28"/>
          <w:szCs w:val="28"/>
        </w:rPr>
        <w:tab/>
        <w:t>вознаграждении</w:t>
      </w:r>
      <w:r w:rsidRPr="000239BE">
        <w:rPr>
          <w:sz w:val="28"/>
          <w:szCs w:val="28"/>
        </w:rPr>
        <w:tab/>
        <w:t>на</w:t>
      </w:r>
      <w:r w:rsidRPr="000239BE">
        <w:rPr>
          <w:sz w:val="28"/>
          <w:szCs w:val="28"/>
        </w:rPr>
        <w:tab/>
        <w:t>имя</w:t>
      </w:r>
      <w:r w:rsidRPr="000239BE">
        <w:rPr>
          <w:sz w:val="28"/>
          <w:szCs w:val="28"/>
        </w:rPr>
        <w:tab/>
        <w:t>председателя</w:t>
      </w:r>
      <w:r w:rsidRPr="000239BE">
        <w:rPr>
          <w:sz w:val="28"/>
          <w:szCs w:val="28"/>
        </w:rPr>
        <w:tab/>
        <w:t>МКУ</w:t>
      </w:r>
      <w:r w:rsidRPr="000239BE">
        <w:rPr>
          <w:sz w:val="28"/>
          <w:szCs w:val="28"/>
        </w:rPr>
        <w:tab/>
        <w:t>«КМСП»</w:t>
      </w:r>
      <w:r w:rsidRPr="000239BE">
        <w:rPr>
          <w:sz w:val="28"/>
          <w:szCs w:val="28"/>
        </w:rPr>
        <w:tab/>
        <w:t>М</w:t>
      </w:r>
      <w:r>
        <w:rPr>
          <w:sz w:val="28"/>
          <w:szCs w:val="28"/>
        </w:rPr>
        <w:t xml:space="preserve">Р </w:t>
      </w:r>
      <w:r w:rsidRPr="000239BE">
        <w:rPr>
          <w:sz w:val="28"/>
          <w:szCs w:val="28"/>
        </w:rPr>
        <w:t>«Ленский район» (Приложение);</w:t>
      </w:r>
    </w:p>
    <w:p w14:paraId="53A1A1E0" w14:textId="77777777" w:rsidR="00E2389A" w:rsidRPr="000239BE" w:rsidRDefault="00E2389A" w:rsidP="00E2389A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0239BE">
        <w:rPr>
          <w:sz w:val="28"/>
          <w:szCs w:val="28"/>
        </w:rPr>
        <w:t>-</w:t>
      </w:r>
      <w:r w:rsidRPr="000239BE">
        <w:rPr>
          <w:sz w:val="28"/>
          <w:szCs w:val="28"/>
        </w:rPr>
        <w:tab/>
        <w:t>заявление о согласии на обработку персональных данных;</w:t>
      </w:r>
    </w:p>
    <w:p w14:paraId="7ACC0056" w14:textId="77777777" w:rsidR="00E2389A" w:rsidRPr="000239BE" w:rsidRDefault="00E2389A" w:rsidP="00E2389A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0239BE">
        <w:rPr>
          <w:sz w:val="28"/>
          <w:szCs w:val="28"/>
        </w:rPr>
        <w:t>-</w:t>
      </w:r>
      <w:r w:rsidRPr="000239BE">
        <w:rPr>
          <w:sz w:val="28"/>
          <w:szCs w:val="28"/>
        </w:rPr>
        <w:tab/>
      </w:r>
      <w:r>
        <w:rPr>
          <w:sz w:val="28"/>
          <w:szCs w:val="28"/>
        </w:rPr>
        <w:t>документ, подтверждающий заключение брака</w:t>
      </w:r>
      <w:r w:rsidRPr="000239BE">
        <w:rPr>
          <w:sz w:val="28"/>
          <w:szCs w:val="28"/>
        </w:rPr>
        <w:t>;</w:t>
      </w:r>
    </w:p>
    <w:p w14:paraId="7F35EE01" w14:textId="77777777" w:rsidR="00E2389A" w:rsidRPr="000239BE" w:rsidRDefault="00E2389A" w:rsidP="00E2389A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0239BE">
        <w:rPr>
          <w:sz w:val="28"/>
          <w:szCs w:val="28"/>
        </w:rPr>
        <w:t>-</w:t>
      </w:r>
      <w:r w:rsidRPr="000239BE">
        <w:rPr>
          <w:sz w:val="28"/>
          <w:szCs w:val="28"/>
        </w:rPr>
        <w:tab/>
      </w:r>
      <w:r w:rsidRPr="0072250E">
        <w:rPr>
          <w:sz w:val="28"/>
          <w:szCs w:val="28"/>
        </w:rPr>
        <w:t>документ</w:t>
      </w:r>
      <w:r>
        <w:rPr>
          <w:sz w:val="28"/>
          <w:szCs w:val="28"/>
        </w:rPr>
        <w:t>ы</w:t>
      </w:r>
      <w:r w:rsidRPr="0072250E">
        <w:rPr>
          <w:sz w:val="28"/>
          <w:szCs w:val="28"/>
        </w:rPr>
        <w:t>, удостоверяющи</w:t>
      </w:r>
      <w:r>
        <w:rPr>
          <w:sz w:val="28"/>
          <w:szCs w:val="28"/>
        </w:rPr>
        <w:t>е</w:t>
      </w:r>
      <w:r w:rsidRPr="0072250E">
        <w:rPr>
          <w:sz w:val="28"/>
          <w:szCs w:val="28"/>
        </w:rPr>
        <w:t xml:space="preserve"> личность и постоянное проживание обоих супругов на территории </w:t>
      </w:r>
      <w:r>
        <w:rPr>
          <w:sz w:val="28"/>
          <w:szCs w:val="28"/>
        </w:rPr>
        <w:t>Ленского района</w:t>
      </w:r>
      <w:r w:rsidRPr="0072250E">
        <w:rPr>
          <w:sz w:val="28"/>
          <w:szCs w:val="28"/>
        </w:rPr>
        <w:t xml:space="preserve"> в течение не менее </w:t>
      </w:r>
      <w:r>
        <w:rPr>
          <w:sz w:val="28"/>
          <w:szCs w:val="28"/>
        </w:rPr>
        <w:t>двадцати</w:t>
      </w:r>
      <w:r w:rsidRPr="0072250E">
        <w:rPr>
          <w:sz w:val="28"/>
          <w:szCs w:val="28"/>
        </w:rPr>
        <w:t xml:space="preserve"> лет, предшествующих дню обращения за указанной выплатой</w:t>
      </w:r>
      <w:r>
        <w:rPr>
          <w:sz w:val="28"/>
          <w:szCs w:val="28"/>
        </w:rPr>
        <w:t>;</w:t>
      </w:r>
    </w:p>
    <w:p w14:paraId="52F8ABDA" w14:textId="77777777" w:rsidR="00E2389A" w:rsidRPr="000239BE" w:rsidRDefault="00E2389A" w:rsidP="00E2389A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0239BE">
        <w:rPr>
          <w:sz w:val="28"/>
          <w:szCs w:val="28"/>
        </w:rPr>
        <w:t>-</w:t>
      </w:r>
      <w:r w:rsidRPr="000239BE">
        <w:rPr>
          <w:sz w:val="28"/>
          <w:szCs w:val="28"/>
        </w:rPr>
        <w:tab/>
        <w:t>справка с банка с указанием лицевого счёта получателя;</w:t>
      </w:r>
    </w:p>
    <w:p w14:paraId="28E59E0B" w14:textId="77777777" w:rsidR="00E2389A" w:rsidRPr="000239BE" w:rsidRDefault="00E2389A" w:rsidP="00E2389A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0239BE">
        <w:rPr>
          <w:sz w:val="28"/>
          <w:szCs w:val="28"/>
        </w:rPr>
        <w:t>-</w:t>
      </w:r>
      <w:r w:rsidRPr="000239BE">
        <w:rPr>
          <w:sz w:val="28"/>
          <w:szCs w:val="28"/>
        </w:rPr>
        <w:tab/>
        <w:t>копия ИНН (заявитель вправе представить по собственной инициативе);</w:t>
      </w:r>
    </w:p>
    <w:p w14:paraId="0BECC94A" w14:textId="77777777" w:rsidR="00E2389A" w:rsidRPr="000239BE" w:rsidRDefault="00E2389A" w:rsidP="00E2389A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0239BE">
        <w:rPr>
          <w:sz w:val="28"/>
          <w:szCs w:val="28"/>
        </w:rPr>
        <w:t>-</w:t>
      </w:r>
      <w:r w:rsidRPr="000239BE">
        <w:rPr>
          <w:sz w:val="28"/>
          <w:szCs w:val="28"/>
        </w:rPr>
        <w:tab/>
        <w:t>копия страхового свидетельства получателя (заявитель вправе представить по собственной инициативе)</w:t>
      </w:r>
      <w:r>
        <w:rPr>
          <w:sz w:val="28"/>
          <w:szCs w:val="28"/>
        </w:rPr>
        <w:t>.</w:t>
      </w:r>
    </w:p>
    <w:p w14:paraId="15F2E5B1" w14:textId="77777777" w:rsidR="00E2389A" w:rsidRDefault="00E2389A" w:rsidP="00E2389A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0239BE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Pr="000239BE">
        <w:rPr>
          <w:sz w:val="28"/>
          <w:szCs w:val="28"/>
        </w:rPr>
        <w:t>.</w:t>
      </w:r>
      <w:r w:rsidRPr="000239BE">
        <w:rPr>
          <w:sz w:val="28"/>
          <w:szCs w:val="28"/>
        </w:rPr>
        <w:tab/>
        <w:t>В случае предоставления неполного пакета документов (в том числе поступившего по почте) заявителю предоставляется возможность донести недостающие документы в течение 10 дней с момента уведомления.</w:t>
      </w:r>
    </w:p>
    <w:p w14:paraId="3C340DAF" w14:textId="54BA5360" w:rsidR="004824C8" w:rsidRPr="00461DE6" w:rsidRDefault="00461DE6" w:rsidP="00E2389A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41BF8">
        <w:rPr>
          <w:sz w:val="28"/>
          <w:szCs w:val="28"/>
        </w:rPr>
        <w:t>В рамках межведомственного информационного взаимодействия, запрашиваются следующие документы (их копии или сведения, содержащиеся в них), если заявитель не представил их самостоятельно: сведения, подтверждающие регистрацию супругов по месту жительства (месту пребывания); документы (сведения) о государственной регистрации актов гражданского состояния (свидетельство о заключении (расторжении) брака в отношении супругов.</w:t>
      </w:r>
    </w:p>
    <w:p w14:paraId="640E88A2" w14:textId="6A08D6D0" w:rsidR="00B04E0D" w:rsidRPr="00041BF8" w:rsidRDefault="00E2389A" w:rsidP="00B04E0D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0239BE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0239BE">
        <w:rPr>
          <w:sz w:val="28"/>
          <w:szCs w:val="28"/>
        </w:rPr>
        <w:t>.</w:t>
      </w:r>
      <w:r w:rsidRPr="000239BE">
        <w:rPr>
          <w:sz w:val="28"/>
          <w:szCs w:val="28"/>
        </w:rPr>
        <w:tab/>
        <w:t xml:space="preserve">Заявление рассматривается в течение месяца с момента принятия заявления и полного пакета документов. </w:t>
      </w:r>
      <w:r w:rsidR="00B04E0D" w:rsidRPr="00041BF8">
        <w:rPr>
          <w:sz w:val="28"/>
          <w:szCs w:val="28"/>
        </w:rPr>
        <w:t xml:space="preserve">Решение о </w:t>
      </w:r>
      <w:r w:rsidR="00B04E0D" w:rsidRPr="00041BF8">
        <w:rPr>
          <w:sz w:val="28"/>
          <w:szCs w:val="28"/>
        </w:rPr>
        <w:lastRenderedPageBreak/>
        <w:t xml:space="preserve">выплате </w:t>
      </w:r>
      <w:r w:rsidR="00A37445" w:rsidRPr="00041BF8">
        <w:rPr>
          <w:sz w:val="28"/>
          <w:szCs w:val="28"/>
        </w:rPr>
        <w:t>вознаграждения принимает</w:t>
      </w:r>
      <w:r w:rsidR="00B04E0D" w:rsidRPr="00041BF8">
        <w:rPr>
          <w:sz w:val="28"/>
          <w:szCs w:val="28"/>
        </w:rPr>
        <w:t xml:space="preserve"> МКУ «КМСП» МР «Ленский район». </w:t>
      </w:r>
    </w:p>
    <w:p w14:paraId="400BD3BE" w14:textId="549D7EDD" w:rsidR="00B04E0D" w:rsidRPr="00041BF8" w:rsidRDefault="00B04E0D" w:rsidP="00BE16E4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041BF8">
        <w:rPr>
          <w:sz w:val="28"/>
          <w:szCs w:val="28"/>
        </w:rPr>
        <w:t xml:space="preserve">         </w:t>
      </w:r>
      <w:r w:rsidR="005437BB" w:rsidRPr="00041BF8">
        <w:rPr>
          <w:sz w:val="28"/>
          <w:szCs w:val="28"/>
        </w:rPr>
        <w:t xml:space="preserve"> </w:t>
      </w:r>
      <w:r w:rsidRPr="00041BF8">
        <w:rPr>
          <w:sz w:val="28"/>
          <w:szCs w:val="28"/>
        </w:rPr>
        <w:t>О принятом решении (удовлетворение, отказ) заявитель уведомляется в течение 10 дней.</w:t>
      </w:r>
    </w:p>
    <w:p w14:paraId="369397B2" w14:textId="596BEC01" w:rsidR="00BE16E4" w:rsidRPr="00BE16E4" w:rsidRDefault="00BE16E4" w:rsidP="00BE16E4">
      <w:pPr>
        <w:pStyle w:val="futurismarkdown-paragraph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1BF8">
        <w:rPr>
          <w:sz w:val="28"/>
          <w:szCs w:val="28"/>
        </w:rPr>
        <w:t xml:space="preserve">                    </w:t>
      </w:r>
      <w:r w:rsidR="004447BD" w:rsidRPr="00041BF8">
        <w:rPr>
          <w:sz w:val="28"/>
          <w:szCs w:val="28"/>
        </w:rPr>
        <w:t>В случае о</w:t>
      </w:r>
      <w:r w:rsidRPr="00041BF8">
        <w:rPr>
          <w:sz w:val="28"/>
          <w:szCs w:val="28"/>
        </w:rPr>
        <w:t>тказа в выплате вознаграждения семейным парам в связи с юбил</w:t>
      </w:r>
      <w:r w:rsidR="005437BB" w:rsidRPr="00041BF8">
        <w:rPr>
          <w:sz w:val="28"/>
          <w:szCs w:val="28"/>
        </w:rPr>
        <w:t xml:space="preserve">ейной датой </w:t>
      </w:r>
      <w:r w:rsidRPr="00041BF8">
        <w:rPr>
          <w:sz w:val="28"/>
          <w:szCs w:val="28"/>
        </w:rPr>
        <w:t>супружеской жизни</w:t>
      </w:r>
      <w:r w:rsidR="00A37445" w:rsidRPr="00041BF8">
        <w:rPr>
          <w:sz w:val="28"/>
          <w:szCs w:val="28"/>
        </w:rPr>
        <w:t xml:space="preserve"> возможно обжаловать</w:t>
      </w:r>
      <w:r w:rsidRPr="00041BF8">
        <w:rPr>
          <w:sz w:val="28"/>
          <w:szCs w:val="28"/>
        </w:rPr>
        <w:t xml:space="preserve"> </w:t>
      </w:r>
      <w:r w:rsidRPr="00041BF8">
        <w:rPr>
          <w:rStyle w:val="a5"/>
          <w:b w:val="0"/>
          <w:bCs w:val="0"/>
          <w:sz w:val="28"/>
          <w:szCs w:val="28"/>
        </w:rPr>
        <w:t>в судебном порядке</w:t>
      </w:r>
      <w:r w:rsidRPr="00041BF8">
        <w:rPr>
          <w:b/>
          <w:bCs/>
          <w:sz w:val="28"/>
          <w:szCs w:val="28"/>
        </w:rPr>
        <w:t>.</w:t>
      </w:r>
      <w:r w:rsidRPr="00BE16E4">
        <w:rPr>
          <w:sz w:val="28"/>
          <w:szCs w:val="28"/>
        </w:rPr>
        <w:t xml:space="preserve"> </w:t>
      </w:r>
    </w:p>
    <w:p w14:paraId="1E25351D" w14:textId="1EB9CFF7" w:rsidR="008446CC" w:rsidRPr="000239BE" w:rsidRDefault="00B04E0D" w:rsidP="00B04E0D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447BD">
        <w:rPr>
          <w:sz w:val="28"/>
          <w:szCs w:val="28"/>
        </w:rPr>
        <w:t>При</w:t>
      </w:r>
      <w:r w:rsidR="00E2389A" w:rsidRPr="000239BE">
        <w:rPr>
          <w:sz w:val="28"/>
          <w:szCs w:val="28"/>
        </w:rPr>
        <w:t xml:space="preserve"> приняти</w:t>
      </w:r>
      <w:r w:rsidR="004447BD">
        <w:rPr>
          <w:sz w:val="28"/>
          <w:szCs w:val="28"/>
        </w:rPr>
        <w:t>и</w:t>
      </w:r>
      <w:r w:rsidR="00E2389A" w:rsidRPr="000239BE">
        <w:rPr>
          <w:sz w:val="28"/>
          <w:szCs w:val="28"/>
        </w:rPr>
        <w:t xml:space="preserve"> положительного решения, выплата вознаграждения производится в течение месяц</w:t>
      </w:r>
      <w:r w:rsidR="00E2389A">
        <w:rPr>
          <w:sz w:val="28"/>
          <w:szCs w:val="28"/>
        </w:rPr>
        <w:t>а</w:t>
      </w:r>
      <w:r w:rsidR="00E2389A" w:rsidRPr="000239BE">
        <w:rPr>
          <w:sz w:val="28"/>
          <w:szCs w:val="28"/>
        </w:rPr>
        <w:t>.</w:t>
      </w:r>
    </w:p>
    <w:p w14:paraId="342B8B87" w14:textId="77777777" w:rsidR="00E2389A" w:rsidRPr="000239BE" w:rsidRDefault="00E2389A" w:rsidP="00E2389A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0239BE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0239BE">
        <w:rPr>
          <w:sz w:val="28"/>
          <w:szCs w:val="28"/>
        </w:rPr>
        <w:t>.</w:t>
      </w:r>
      <w:r w:rsidRPr="000239BE">
        <w:rPr>
          <w:sz w:val="28"/>
          <w:szCs w:val="28"/>
        </w:rPr>
        <w:tab/>
        <w:t>Основанием отказа является выявление противоречий в сведениях, содержащихся в представленных документах.</w:t>
      </w:r>
    </w:p>
    <w:p w14:paraId="059484D3" w14:textId="77777777" w:rsidR="00E2389A" w:rsidRPr="000239BE" w:rsidRDefault="00E2389A" w:rsidP="00E2389A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0239BE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0239BE">
        <w:rPr>
          <w:sz w:val="28"/>
          <w:szCs w:val="28"/>
        </w:rPr>
        <w:t>.</w:t>
      </w:r>
      <w:r w:rsidRPr="000239BE">
        <w:rPr>
          <w:sz w:val="28"/>
          <w:szCs w:val="28"/>
        </w:rPr>
        <w:tab/>
        <w:t>Выплат</w:t>
      </w:r>
      <w:r>
        <w:rPr>
          <w:sz w:val="28"/>
          <w:szCs w:val="28"/>
        </w:rPr>
        <w:t>а</w:t>
      </w:r>
      <w:r w:rsidRPr="000239BE">
        <w:rPr>
          <w:sz w:val="28"/>
          <w:szCs w:val="28"/>
        </w:rPr>
        <w:t xml:space="preserve"> вознаграждения производятся безналичным переводом на лицевой счёт</w:t>
      </w:r>
      <w:r>
        <w:rPr>
          <w:sz w:val="28"/>
          <w:szCs w:val="28"/>
        </w:rPr>
        <w:t xml:space="preserve"> </w:t>
      </w:r>
      <w:r w:rsidRPr="000239BE">
        <w:rPr>
          <w:sz w:val="28"/>
          <w:szCs w:val="28"/>
        </w:rPr>
        <w:t>получателя в указанном им банке, на основании распоряжения МКУ «Комитет по молодежной и семейной политике» с учётом НДФЛ.</w:t>
      </w:r>
    </w:p>
    <w:p w14:paraId="2DB850C5" w14:textId="77777777" w:rsidR="00E2389A" w:rsidRPr="000239BE" w:rsidRDefault="00E2389A" w:rsidP="00E2389A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14:paraId="12FF5F4D" w14:textId="5FFAB747" w:rsidR="00E2389A" w:rsidRDefault="00E2389A" w:rsidP="00E2389A">
      <w:pPr>
        <w:widowControl/>
        <w:autoSpaceDE/>
        <w:autoSpaceDN/>
        <w:adjustRightInd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B155B0">
        <w:rPr>
          <w:b/>
          <w:bCs/>
          <w:sz w:val="28"/>
          <w:szCs w:val="28"/>
        </w:rPr>
        <w:t>редседател</w:t>
      </w:r>
      <w:r>
        <w:rPr>
          <w:b/>
          <w:bCs/>
          <w:sz w:val="28"/>
          <w:szCs w:val="28"/>
        </w:rPr>
        <w:t>ь</w:t>
      </w:r>
      <w:r w:rsidRPr="00B155B0">
        <w:rPr>
          <w:b/>
          <w:bCs/>
          <w:sz w:val="28"/>
          <w:szCs w:val="28"/>
        </w:rPr>
        <w:t xml:space="preserve"> МКУ «КМСП»</w:t>
      </w:r>
      <w:r w:rsidRPr="00B155B0">
        <w:rPr>
          <w:b/>
          <w:bCs/>
          <w:sz w:val="28"/>
          <w:szCs w:val="28"/>
        </w:rPr>
        <w:tab/>
        <w:t xml:space="preserve">                                          </w:t>
      </w:r>
      <w:r>
        <w:rPr>
          <w:b/>
          <w:bCs/>
          <w:sz w:val="28"/>
          <w:szCs w:val="28"/>
        </w:rPr>
        <w:t>Т.И. Великодная</w:t>
      </w:r>
    </w:p>
    <w:p w14:paraId="6E9EA636" w14:textId="77777777" w:rsidR="00E2389A" w:rsidRDefault="00E2389A"/>
    <w:sectPr w:rsidR="00E23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54AC8"/>
    <w:multiLevelType w:val="hybridMultilevel"/>
    <w:tmpl w:val="1E4E1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4B8"/>
    <w:rsid w:val="00041BF8"/>
    <w:rsid w:val="000537B2"/>
    <w:rsid w:val="00145D40"/>
    <w:rsid w:val="003218AA"/>
    <w:rsid w:val="004447BD"/>
    <w:rsid w:val="00450F6E"/>
    <w:rsid w:val="00461DE6"/>
    <w:rsid w:val="004824C8"/>
    <w:rsid w:val="005437BB"/>
    <w:rsid w:val="006774AD"/>
    <w:rsid w:val="007323C9"/>
    <w:rsid w:val="008446CC"/>
    <w:rsid w:val="00867147"/>
    <w:rsid w:val="00924E26"/>
    <w:rsid w:val="009B4CBE"/>
    <w:rsid w:val="00A37445"/>
    <w:rsid w:val="00A524C4"/>
    <w:rsid w:val="00B04E0D"/>
    <w:rsid w:val="00B70E9C"/>
    <w:rsid w:val="00BD1E2A"/>
    <w:rsid w:val="00BE16E4"/>
    <w:rsid w:val="00C874F8"/>
    <w:rsid w:val="00D2723A"/>
    <w:rsid w:val="00D94D94"/>
    <w:rsid w:val="00E004B8"/>
    <w:rsid w:val="00E2389A"/>
    <w:rsid w:val="00E9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DA6A2"/>
  <w15:chartTrackingRefBased/>
  <w15:docId w15:val="{17AD34B9-802D-49E0-89B9-C62CDA6BA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8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2389A"/>
    <w:pPr>
      <w:ind w:left="720"/>
      <w:contextualSpacing/>
    </w:pPr>
  </w:style>
  <w:style w:type="table" w:styleId="a4">
    <w:name w:val="Table Grid"/>
    <w:basedOn w:val="a1"/>
    <w:uiPriority w:val="59"/>
    <w:rsid w:val="00E238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C874F8"/>
    <w:rPr>
      <w:b/>
      <w:bCs/>
    </w:rPr>
  </w:style>
  <w:style w:type="paragraph" w:customStyle="1" w:styleId="futurismarkdown-paragraph">
    <w:name w:val="futurismarkdown-paragraph"/>
    <w:basedOn w:val="a"/>
    <w:rsid w:val="00BE16E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E16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7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BF0FD-687A-4529-87FE-5DA3F4721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MKY_KMPST</dc:creator>
  <cp:keywords/>
  <dc:description/>
  <cp:lastModifiedBy>user</cp:lastModifiedBy>
  <cp:revision>2</cp:revision>
  <cp:lastPrinted>2024-11-29T05:36:00Z</cp:lastPrinted>
  <dcterms:created xsi:type="dcterms:W3CDTF">2024-12-25T02:07:00Z</dcterms:created>
  <dcterms:modified xsi:type="dcterms:W3CDTF">2024-12-25T02:07:00Z</dcterms:modified>
</cp:coreProperties>
</file>