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E3EBE" w:rsidRPr="00122E29" w:rsidTr="00885F61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54EB438" wp14:editId="3764712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885F6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885F6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885F61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34655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46557">
              <w:rPr>
                <w:b/>
                <w:snapToGrid w:val="0"/>
                <w:color w:val="000000"/>
                <w:sz w:val="28"/>
                <w:szCs w:val="28"/>
              </w:rPr>
              <w:t>15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____</w:t>
            </w:r>
            <w:r w:rsidR="00346557">
              <w:rPr>
                <w:b/>
                <w:snapToGrid w:val="0"/>
                <w:color w:val="000000"/>
                <w:sz w:val="28"/>
                <w:szCs w:val="28"/>
              </w:rPr>
              <w:t>11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34655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46557" w:rsidRPr="00346557">
              <w:rPr>
                <w:b/>
                <w:snapToGrid w:val="0"/>
                <w:color w:val="000000"/>
                <w:sz w:val="28"/>
                <w:szCs w:val="28"/>
              </w:rPr>
              <w:t>01-03-834/4</w:t>
            </w:r>
          </w:p>
        </w:tc>
      </w:tr>
    </w:tbl>
    <w:p w:rsidR="00885F61" w:rsidRDefault="00885F61" w:rsidP="00885F61">
      <w:pPr>
        <w:ind w:firstLine="540"/>
        <w:jc w:val="center"/>
        <w:rPr>
          <w:b/>
          <w:sz w:val="26"/>
          <w:szCs w:val="26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773FCF" w:rsidTr="00B65ABD">
        <w:trPr>
          <w:trHeight w:val="471"/>
        </w:trPr>
        <w:tc>
          <w:tcPr>
            <w:tcW w:w="9780" w:type="dxa"/>
            <w:hideMark/>
          </w:tcPr>
          <w:p w:rsidR="00773FCF" w:rsidRDefault="00465D3B" w:rsidP="00465D3B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</w:t>
            </w:r>
            <w:r w:rsidR="00B65ABD">
              <w:rPr>
                <w:b/>
                <w:sz w:val="28"/>
                <w:szCs w:val="28"/>
              </w:rPr>
              <w:t>ризнании утратившим силу постановления и.о. главы № 12-03-000584/10- от 22.06.2010 г.</w:t>
            </w:r>
            <w:r w:rsidR="00773FC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65ABD" w:rsidRDefault="00B65ABD" w:rsidP="00773FCF">
      <w:pPr>
        <w:spacing w:line="360" w:lineRule="auto"/>
        <w:ind w:firstLine="540"/>
        <w:jc w:val="both"/>
        <w:rPr>
          <w:sz w:val="28"/>
          <w:szCs w:val="28"/>
        </w:rPr>
      </w:pPr>
    </w:p>
    <w:p w:rsidR="00773FCF" w:rsidRDefault="00B65ABD" w:rsidP="009E29E2">
      <w:pPr>
        <w:spacing w:line="360" w:lineRule="auto"/>
        <w:ind w:firstLine="851"/>
        <w:jc w:val="both"/>
        <w:rPr>
          <w:sz w:val="28"/>
          <w:szCs w:val="28"/>
        </w:rPr>
      </w:pPr>
      <w:r w:rsidRPr="00B65ABD">
        <w:rPr>
          <w:sz w:val="28"/>
          <w:szCs w:val="28"/>
        </w:rPr>
        <w:t>В целях приведения в соответствие с действующим законодательством актов органов местного самоуправления</w:t>
      </w:r>
      <w:r w:rsidR="00773FCF">
        <w:rPr>
          <w:sz w:val="28"/>
          <w:szCs w:val="28"/>
        </w:rPr>
        <w:t xml:space="preserve">, </w:t>
      </w:r>
      <w:r w:rsidRPr="00B65ABD">
        <w:rPr>
          <w:sz w:val="28"/>
          <w:szCs w:val="28"/>
        </w:rPr>
        <w:t>исключения муниципальной услуги из реестра государственных и муниципальных услуг РС (Я)</w:t>
      </w:r>
      <w:r>
        <w:rPr>
          <w:sz w:val="28"/>
          <w:szCs w:val="28"/>
        </w:rPr>
        <w:t>,</w:t>
      </w:r>
      <w:r w:rsidR="00773FCF">
        <w:rPr>
          <w:sz w:val="28"/>
          <w:szCs w:val="28"/>
        </w:rPr>
        <w:t xml:space="preserve"> п о с т а н о в л я ю:</w:t>
      </w:r>
    </w:p>
    <w:p w:rsidR="00773FCF" w:rsidRDefault="009E29E2" w:rsidP="009E29E2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B65ABD" w:rsidRPr="00B65ABD">
        <w:rPr>
          <w:sz w:val="28"/>
          <w:szCs w:val="28"/>
        </w:rPr>
        <w:t xml:space="preserve"> постановление и.о. главы муниципального образования «Ленский район» № 12-03-000584/10- от 22.06.2010 «Об утверждении Административного регламента </w:t>
      </w:r>
      <w:r w:rsidR="00B65ABD">
        <w:rPr>
          <w:sz w:val="28"/>
          <w:szCs w:val="28"/>
        </w:rPr>
        <w:t>предоставления муниципальной услуги по предоставлению в установленном порядке земельных участков для индивидуального жилищного строительства на праве аренды</w:t>
      </w:r>
      <w:r w:rsidR="00B65ABD" w:rsidRPr="00B65ABD">
        <w:rPr>
          <w:sz w:val="28"/>
          <w:szCs w:val="28"/>
        </w:rPr>
        <w:t>».</w:t>
      </w:r>
    </w:p>
    <w:p w:rsidR="00773FCF" w:rsidRDefault="00773FCF" w:rsidP="00773FCF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773FCF" w:rsidRDefault="00773FCF" w:rsidP="00773FCF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773FCF" w:rsidRPr="0008263E" w:rsidRDefault="00B65ABD" w:rsidP="00773FCF">
      <w:pPr>
        <w:widowControl/>
        <w:autoSpaceDE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773FCF" w:rsidRPr="0008263E">
        <w:rPr>
          <w:b/>
          <w:sz w:val="28"/>
          <w:szCs w:val="28"/>
        </w:rPr>
        <w:t xml:space="preserve">                                                            </w:t>
      </w:r>
      <w:r w:rsidR="00346557">
        <w:rPr>
          <w:b/>
          <w:sz w:val="28"/>
          <w:szCs w:val="28"/>
        </w:rPr>
        <w:t>п/п</w:t>
      </w:r>
      <w:r w:rsidR="00773FCF" w:rsidRPr="000826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</w:t>
      </w:r>
      <w:r w:rsidR="00AA6979">
        <w:rPr>
          <w:b/>
          <w:sz w:val="28"/>
          <w:szCs w:val="28"/>
        </w:rPr>
        <w:t>С.В</w:t>
      </w:r>
      <w:r>
        <w:rPr>
          <w:b/>
          <w:sz w:val="28"/>
          <w:szCs w:val="28"/>
        </w:rPr>
        <w:t xml:space="preserve">. Спиридонов </w:t>
      </w:r>
      <w:r w:rsidR="0008263E" w:rsidRPr="0008263E">
        <w:rPr>
          <w:b/>
          <w:sz w:val="28"/>
          <w:szCs w:val="28"/>
        </w:rPr>
        <w:t xml:space="preserve"> 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8263E"/>
    <w:rsid w:val="000A5814"/>
    <w:rsid w:val="00190709"/>
    <w:rsid w:val="002233FB"/>
    <w:rsid w:val="002C73F1"/>
    <w:rsid w:val="00327CD6"/>
    <w:rsid w:val="00346557"/>
    <w:rsid w:val="003B0E0A"/>
    <w:rsid w:val="004638E4"/>
    <w:rsid w:val="00465D3B"/>
    <w:rsid w:val="0057397B"/>
    <w:rsid w:val="005C133F"/>
    <w:rsid w:val="005E36C5"/>
    <w:rsid w:val="00616261"/>
    <w:rsid w:val="00642E00"/>
    <w:rsid w:val="00681592"/>
    <w:rsid w:val="00686D80"/>
    <w:rsid w:val="0075031E"/>
    <w:rsid w:val="00773FCF"/>
    <w:rsid w:val="00794357"/>
    <w:rsid w:val="007D160B"/>
    <w:rsid w:val="00885F61"/>
    <w:rsid w:val="008E3EBE"/>
    <w:rsid w:val="00916B89"/>
    <w:rsid w:val="009563BF"/>
    <w:rsid w:val="009B11B6"/>
    <w:rsid w:val="009C0DBC"/>
    <w:rsid w:val="009D0A88"/>
    <w:rsid w:val="009D106E"/>
    <w:rsid w:val="009E29E2"/>
    <w:rsid w:val="00A2675D"/>
    <w:rsid w:val="00A6092B"/>
    <w:rsid w:val="00A63515"/>
    <w:rsid w:val="00AA6979"/>
    <w:rsid w:val="00B65ABD"/>
    <w:rsid w:val="00BC1F18"/>
    <w:rsid w:val="00BF5EB4"/>
    <w:rsid w:val="00D24EED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C75C5-B789-4560-A0AE-6A0CFE76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85E4-9F38-45C7-BCD4-2A496277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2</cp:revision>
  <cp:lastPrinted>2019-12-23T03:49:00Z</cp:lastPrinted>
  <dcterms:created xsi:type="dcterms:W3CDTF">2024-12-27T06:21:00Z</dcterms:created>
  <dcterms:modified xsi:type="dcterms:W3CDTF">2024-12-27T06:21:00Z</dcterms:modified>
</cp:coreProperties>
</file>