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A64BFD" w:rsidP="0074607F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4607F" w:rsidRPr="007460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Pr="007460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74607F" w:rsidRPr="007460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7460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 w:rsidR="007460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8E3EBE" w:rsidRPr="007460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74607F" w:rsidRPr="007460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01-03-1/5</w:t>
            </w:r>
            <w:r w:rsidR="008E3EBE" w:rsidRPr="0074607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8E3EBE" w:rsidRPr="008A3828" w:rsidRDefault="008A3828" w:rsidP="008A382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размерах компенсационных выплат на содержание детей-сирот и детей, оставшихся без попечения родителей, в семье опекуна (попечителя), в приемной семье, единовременных выплат на каждого ребенка, принятого в семью опекуна (попечителя), в приемную семью и об установлении ежемесячного денежного вознаграждения приемному родителю в 2025 году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3EBE" w:rsidRDefault="00CB09B2" w:rsidP="00496E71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Республики Саха (Якутия)</w:t>
      </w:r>
      <w:r w:rsidR="00496E71">
        <w:rPr>
          <w:sz w:val="28"/>
          <w:szCs w:val="28"/>
        </w:rPr>
        <w:t xml:space="preserve"> </w:t>
      </w:r>
      <w:r>
        <w:rPr>
          <w:sz w:val="28"/>
          <w:szCs w:val="28"/>
        </w:rPr>
        <w:t>от 13.07.2006 года 369-З № 753-</w:t>
      </w:r>
      <w:r>
        <w:rPr>
          <w:sz w:val="28"/>
          <w:szCs w:val="28"/>
          <w:lang w:val="en-US"/>
        </w:rPr>
        <w:t>III</w:t>
      </w:r>
      <w:r w:rsidR="00A03A15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размере и порядке выплаты денежных средств на детей-сирот и детей, оставшихся без попечения родителей и находящихся под опекой (попечительством) и в приемных семьях</w:t>
      </w:r>
      <w:r w:rsidR="00A03A15">
        <w:rPr>
          <w:sz w:val="28"/>
          <w:szCs w:val="28"/>
        </w:rPr>
        <w:t>,</w:t>
      </w:r>
      <w:r>
        <w:rPr>
          <w:sz w:val="28"/>
          <w:szCs w:val="28"/>
        </w:rPr>
        <w:t xml:space="preserve"> и о наделении органов местного самоуправления отдельными государственными полномочиями по осуществлению выплаты денежных средств»,</w:t>
      </w:r>
      <w:r w:rsidR="00FA3003">
        <w:rPr>
          <w:sz w:val="28"/>
          <w:szCs w:val="28"/>
        </w:rPr>
        <w:t xml:space="preserve"> постановлениями</w:t>
      </w:r>
      <w:r>
        <w:rPr>
          <w:sz w:val="28"/>
          <w:szCs w:val="28"/>
        </w:rPr>
        <w:t xml:space="preserve"> П</w:t>
      </w:r>
      <w:r w:rsidR="00A03A15">
        <w:rPr>
          <w:sz w:val="28"/>
          <w:szCs w:val="28"/>
        </w:rPr>
        <w:t xml:space="preserve">равительства Республики Саха (Якутия) </w:t>
      </w:r>
      <w:r w:rsidR="00FA3003">
        <w:rPr>
          <w:sz w:val="28"/>
          <w:szCs w:val="28"/>
        </w:rPr>
        <w:t xml:space="preserve">от 26.08.2024г. №394 «Об установлении величины прожиточного минимума на душу населения и по основным социально-демографическим группам населения Республики Саха (Якутия) на 2025 год»,   </w:t>
      </w:r>
      <w:r w:rsidR="00A03A15">
        <w:rPr>
          <w:sz w:val="28"/>
          <w:szCs w:val="28"/>
        </w:rPr>
        <w:t>от 28.11.2024г. №580 «Об утверждении на 2025 год коэффициента индексации и размеров отдельных видов социальных выплат, осуществляемых за счет средств государственного бюджета Республики Саха (Якутия)», п о с т а н о в л я ю:</w:t>
      </w:r>
    </w:p>
    <w:p w:rsidR="000966FD" w:rsidRDefault="000966FD" w:rsidP="000966FD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единовременной дополнительной выплаты на каждого ребенка, принято</w:t>
      </w:r>
      <w:r w:rsidR="00D90EC1">
        <w:rPr>
          <w:sz w:val="28"/>
          <w:szCs w:val="28"/>
        </w:rPr>
        <w:t>го</w:t>
      </w:r>
      <w:r>
        <w:rPr>
          <w:sz w:val="28"/>
          <w:szCs w:val="28"/>
        </w:rPr>
        <w:t xml:space="preserve"> в семью опекуна (попечителя), в приемную семью, на предметы мебели и хозяйственного обихода в размере 34 717,00 рубля с 01.01.2025 года.</w:t>
      </w:r>
    </w:p>
    <w:p w:rsidR="000966FD" w:rsidRDefault="000966FD" w:rsidP="000966FD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Установить базовый (минимальный) размер средств, для расчета ежемесячного денежного вознаграждения приемного родителя и патронатного воспитателя в размере 6872,00 рубля с</w:t>
      </w:r>
      <w:r w:rsidR="00AB3AC8">
        <w:rPr>
          <w:sz w:val="28"/>
          <w:szCs w:val="28"/>
        </w:rPr>
        <w:t xml:space="preserve"> 01.01.2025 года.</w:t>
      </w:r>
    </w:p>
    <w:p w:rsidR="000966FD" w:rsidRDefault="000966FD" w:rsidP="00CB09B2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размеры ежемесячных компенсационных выплат на содержание одного ребенка</w:t>
      </w:r>
      <w:r w:rsidR="00C4354A">
        <w:rPr>
          <w:sz w:val="28"/>
          <w:szCs w:val="28"/>
        </w:rPr>
        <w:t xml:space="preserve"> в семье опекуна (попечителя), приемной семье</w:t>
      </w:r>
      <w:r w:rsidR="00D90EC1">
        <w:rPr>
          <w:sz w:val="28"/>
          <w:szCs w:val="28"/>
        </w:rPr>
        <w:t xml:space="preserve"> в зависимости от категории с 01.01.2025 года в следующих размерах: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118"/>
        <w:gridCol w:w="3396"/>
      </w:tblGrid>
      <w:tr w:rsidR="00D90EC1" w:rsidTr="00D90EC1">
        <w:tc>
          <w:tcPr>
            <w:tcW w:w="3119" w:type="dxa"/>
            <w:vMerge w:val="restart"/>
          </w:tcPr>
          <w:p w:rsidR="00D90EC1" w:rsidRDefault="00D90EC1" w:rsidP="00D90EC1">
            <w:pPr>
              <w:pStyle w:val="a5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детей</w:t>
            </w:r>
          </w:p>
        </w:tc>
        <w:tc>
          <w:tcPr>
            <w:tcW w:w="6514" w:type="dxa"/>
            <w:gridSpan w:val="2"/>
          </w:tcPr>
          <w:p w:rsidR="00D90EC1" w:rsidRDefault="00D90EC1" w:rsidP="00D90EC1">
            <w:pPr>
              <w:pStyle w:val="a5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выплат в 2025 году (рублей)</w:t>
            </w:r>
          </w:p>
        </w:tc>
      </w:tr>
      <w:tr w:rsidR="00D90EC1" w:rsidTr="00D90EC1">
        <w:tc>
          <w:tcPr>
            <w:tcW w:w="3119" w:type="dxa"/>
            <w:vMerge/>
          </w:tcPr>
          <w:p w:rsidR="00D90EC1" w:rsidRDefault="00D90EC1" w:rsidP="00D90EC1">
            <w:pPr>
              <w:pStyle w:val="a5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90EC1" w:rsidRDefault="00D90EC1" w:rsidP="00D90EC1">
            <w:pPr>
              <w:pStyle w:val="a5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3396" w:type="dxa"/>
          </w:tcPr>
          <w:p w:rsidR="00D90EC1" w:rsidRDefault="00D90EC1" w:rsidP="00D90EC1">
            <w:pPr>
              <w:pStyle w:val="a5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</w:tr>
      <w:tr w:rsidR="00D90EC1" w:rsidTr="00D90EC1">
        <w:tc>
          <w:tcPr>
            <w:tcW w:w="3119" w:type="dxa"/>
          </w:tcPr>
          <w:p w:rsidR="00D90EC1" w:rsidRDefault="00D90EC1" w:rsidP="00D90EC1">
            <w:pPr>
              <w:pStyle w:val="a5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 до 11 лет</w:t>
            </w:r>
          </w:p>
        </w:tc>
        <w:tc>
          <w:tcPr>
            <w:tcW w:w="3118" w:type="dxa"/>
          </w:tcPr>
          <w:p w:rsidR="00D90EC1" w:rsidRDefault="00D90EC1" w:rsidP="00D90EC1">
            <w:pPr>
              <w:pStyle w:val="a5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25 455,00</w:t>
            </w:r>
          </w:p>
        </w:tc>
        <w:tc>
          <w:tcPr>
            <w:tcW w:w="3396" w:type="dxa"/>
          </w:tcPr>
          <w:p w:rsidR="00D90EC1" w:rsidRDefault="00D90EC1" w:rsidP="00D90EC1">
            <w:pPr>
              <w:pStyle w:val="a5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25 455,00</w:t>
            </w:r>
          </w:p>
        </w:tc>
      </w:tr>
      <w:tr w:rsidR="00D90EC1" w:rsidTr="00D90EC1">
        <w:tc>
          <w:tcPr>
            <w:tcW w:w="3119" w:type="dxa"/>
          </w:tcPr>
          <w:p w:rsidR="00D90EC1" w:rsidRDefault="00D90EC1" w:rsidP="00D90EC1">
            <w:pPr>
              <w:pStyle w:val="a5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 до 18 лет</w:t>
            </w:r>
          </w:p>
        </w:tc>
        <w:tc>
          <w:tcPr>
            <w:tcW w:w="3118" w:type="dxa"/>
          </w:tcPr>
          <w:p w:rsidR="00D90EC1" w:rsidRDefault="00D90EC1" w:rsidP="00D90EC1">
            <w:pPr>
              <w:pStyle w:val="a5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25 455,00</w:t>
            </w:r>
          </w:p>
        </w:tc>
        <w:tc>
          <w:tcPr>
            <w:tcW w:w="3396" w:type="dxa"/>
          </w:tcPr>
          <w:p w:rsidR="00D90EC1" w:rsidRDefault="00D90EC1" w:rsidP="00D90EC1">
            <w:pPr>
              <w:pStyle w:val="a5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25 507,00</w:t>
            </w:r>
          </w:p>
        </w:tc>
      </w:tr>
    </w:tbl>
    <w:p w:rsidR="00D90EC1" w:rsidRPr="00D90EC1" w:rsidRDefault="00D90EC1" w:rsidP="00D90EC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966FD" w:rsidRDefault="000966FD" w:rsidP="00CE4542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Отделу учета и отчетности администрации муниципального района «Ленский район» (Никитина Е.И.) при начислении и выплате единовременной выплаты и ежемесячной компенсации руководствоваться</w:t>
      </w:r>
      <w:r w:rsidR="00EA147B">
        <w:rPr>
          <w:sz w:val="28"/>
          <w:szCs w:val="28"/>
        </w:rPr>
        <w:t xml:space="preserve"> размерами выплат, утвержденными данным постановлением.</w:t>
      </w:r>
    </w:p>
    <w:p w:rsidR="00EA147B" w:rsidRDefault="00EA147B" w:rsidP="00CE4542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Отделу опеки и попечительства муниципального района «Ленский район» (Васильева Т.В.) заключить дополнительные соглашения к договорам о приемной семье.</w:t>
      </w:r>
    </w:p>
    <w:p w:rsidR="00EA147B" w:rsidRDefault="009D1C06" w:rsidP="00CE4542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147B">
        <w:rPr>
          <w:sz w:val="28"/>
          <w:szCs w:val="28"/>
        </w:rPr>
        <w:t>ризна</w:t>
      </w:r>
      <w:r w:rsidR="00FA3003">
        <w:rPr>
          <w:sz w:val="28"/>
          <w:szCs w:val="28"/>
        </w:rPr>
        <w:t>ть утратившими силу постановления</w:t>
      </w:r>
      <w:r w:rsidR="00EA147B">
        <w:rPr>
          <w:sz w:val="28"/>
          <w:szCs w:val="28"/>
        </w:rPr>
        <w:t xml:space="preserve"> от 24.01.2024 года № 01-03-32/4 «О размерах компенсационных выплат на содержание детей-сирот и детей, оставшихся без попечения родителей, в семье опекуна (попечителя), в приемной семье, единовременных выплат на каждого ребенка, принятого в семью опекуна (попечителя) в приемную семью и об установлении ежемесячного денежного вознагра</w:t>
      </w:r>
      <w:r>
        <w:rPr>
          <w:sz w:val="28"/>
          <w:szCs w:val="28"/>
        </w:rPr>
        <w:t>ждения приемному родителю в 2024</w:t>
      </w:r>
      <w:r w:rsidR="00EA147B">
        <w:rPr>
          <w:sz w:val="28"/>
          <w:szCs w:val="28"/>
        </w:rPr>
        <w:t xml:space="preserve"> году»</w:t>
      </w:r>
      <w:r w:rsidR="00FA3003">
        <w:rPr>
          <w:sz w:val="28"/>
          <w:szCs w:val="28"/>
        </w:rPr>
        <w:t>, от 02.04.2024г. № 01-03-182/4 «О внесении изменения в постановление главы от 24.01.2024г. № 01-03-32/4».</w:t>
      </w:r>
    </w:p>
    <w:p w:rsidR="0015666F" w:rsidRDefault="00CB09B2" w:rsidP="002504A8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15666F">
        <w:rPr>
          <w:sz w:val="28"/>
          <w:szCs w:val="28"/>
        </w:rPr>
        <w:lastRenderedPageBreak/>
        <w:t>Настоящее постановление подлежит официальному опубликованию в средствах массовой информации и размещению на официальном сайте</w:t>
      </w:r>
      <w:r w:rsidR="007E5A27" w:rsidRPr="0015666F">
        <w:rPr>
          <w:sz w:val="28"/>
          <w:szCs w:val="28"/>
        </w:rPr>
        <w:t xml:space="preserve"> муниципального района «Ленский район».</w:t>
      </w:r>
      <w:r w:rsidR="0015666F" w:rsidRPr="0015666F">
        <w:rPr>
          <w:sz w:val="28"/>
          <w:szCs w:val="28"/>
        </w:rPr>
        <w:t xml:space="preserve"> </w:t>
      </w:r>
    </w:p>
    <w:p w:rsidR="0015666F" w:rsidRPr="0015666F" w:rsidRDefault="0015666F" w:rsidP="0015666F">
      <w:pPr>
        <w:pStyle w:val="a5"/>
        <w:widowControl/>
        <w:autoSpaceDE/>
        <w:autoSpaceDN/>
        <w:adjustRightInd/>
        <w:spacing w:line="360" w:lineRule="auto"/>
        <w:ind w:left="708"/>
        <w:jc w:val="both"/>
        <w:rPr>
          <w:sz w:val="28"/>
          <w:szCs w:val="28"/>
        </w:rPr>
      </w:pPr>
    </w:p>
    <w:p w:rsidR="0015666F" w:rsidRPr="0015666F" w:rsidRDefault="0015666F" w:rsidP="0015666F">
      <w:pPr>
        <w:pStyle w:val="a5"/>
        <w:numPr>
          <w:ilvl w:val="0"/>
          <w:numId w:val="2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15666F">
        <w:rPr>
          <w:sz w:val="28"/>
          <w:szCs w:val="28"/>
        </w:rPr>
        <w:t>Настоящее постановление вступает в силу с момента его подписания и распространяется на правоотношения, возникшие с 01 января 2025года.</w:t>
      </w:r>
    </w:p>
    <w:p w:rsidR="00CB09B2" w:rsidRPr="0015666F" w:rsidRDefault="00CB09B2" w:rsidP="0015666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F2634B" w:rsidP="00F2634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24589A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D0090"/>
    <w:multiLevelType w:val="hybridMultilevel"/>
    <w:tmpl w:val="7882B23C"/>
    <w:lvl w:ilvl="0" w:tplc="F4783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966FD"/>
    <w:rsid w:val="000A5814"/>
    <w:rsid w:val="0015666F"/>
    <w:rsid w:val="0024589A"/>
    <w:rsid w:val="00327CD6"/>
    <w:rsid w:val="004638E4"/>
    <w:rsid w:val="00496E71"/>
    <w:rsid w:val="0057397B"/>
    <w:rsid w:val="005C133F"/>
    <w:rsid w:val="00612F3B"/>
    <w:rsid w:val="00616261"/>
    <w:rsid w:val="00642E00"/>
    <w:rsid w:val="00681592"/>
    <w:rsid w:val="00686D80"/>
    <w:rsid w:val="0074607F"/>
    <w:rsid w:val="0075031E"/>
    <w:rsid w:val="007D160B"/>
    <w:rsid w:val="007E5A27"/>
    <w:rsid w:val="008A3828"/>
    <w:rsid w:val="008E3EBE"/>
    <w:rsid w:val="009563BF"/>
    <w:rsid w:val="00971216"/>
    <w:rsid w:val="009B11B6"/>
    <w:rsid w:val="009C0DBC"/>
    <w:rsid w:val="009D0A88"/>
    <w:rsid w:val="009D106E"/>
    <w:rsid w:val="009D1C06"/>
    <w:rsid w:val="00A03A15"/>
    <w:rsid w:val="00A2675D"/>
    <w:rsid w:val="00A6092B"/>
    <w:rsid w:val="00A63515"/>
    <w:rsid w:val="00A64BFD"/>
    <w:rsid w:val="00AB3AC8"/>
    <w:rsid w:val="00BC1F18"/>
    <w:rsid w:val="00BF5EB4"/>
    <w:rsid w:val="00C4354A"/>
    <w:rsid w:val="00CB09B2"/>
    <w:rsid w:val="00CE4542"/>
    <w:rsid w:val="00D41EA5"/>
    <w:rsid w:val="00D44918"/>
    <w:rsid w:val="00D659BC"/>
    <w:rsid w:val="00D75BD1"/>
    <w:rsid w:val="00D90EC1"/>
    <w:rsid w:val="00EA147B"/>
    <w:rsid w:val="00F06AE2"/>
    <w:rsid w:val="00F2634B"/>
    <w:rsid w:val="00F93546"/>
    <w:rsid w:val="00FA3003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0BA7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34E55-A0B0-4137-98F1-09453B53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3</Pages>
  <Words>522</Words>
  <Characters>2979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2025-01-13T05:02:00Z</dcterms:created>
  <dcterms:modified xsi:type="dcterms:W3CDTF">2025-01-13T05:02:00Z</dcterms:modified>
</cp:coreProperties>
</file>