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3401"/>
        <w:gridCol w:w="604"/>
        <w:gridCol w:w="1380"/>
        <w:gridCol w:w="4113"/>
        <w:gridCol w:w="387"/>
      </w:tblGrid>
      <w:tr w:rsidR="008E3EBE" w:rsidRPr="00122E29" w:rsidTr="00006016">
        <w:trPr>
          <w:gridAfter w:val="1"/>
          <w:wAfter w:w="387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</w:p>
        </w:tc>
      </w:tr>
      <w:tr w:rsidR="008E3EBE" w:rsidRPr="00122E29" w:rsidTr="00006016">
        <w:tblPrEx>
          <w:tblLook w:val="01E0" w:firstRow="1" w:lastRow="1" w:firstColumn="1" w:lastColumn="1" w:noHBand="0" w:noVBand="0"/>
        </w:tblPrEx>
        <w:trPr>
          <w:gridAfter w:val="1"/>
          <w:wAfter w:w="387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06016">
        <w:tblPrEx>
          <w:tblLook w:val="01E0" w:firstRow="1" w:lastRow="1" w:firstColumn="1" w:lastColumn="1" w:noHBand="0" w:noVBand="0"/>
        </w:tblPrEx>
        <w:trPr>
          <w:gridAfter w:val="1"/>
          <w:wAfter w:w="387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06016">
        <w:tblPrEx>
          <w:tblLook w:val="01E0" w:firstRow="1" w:lastRow="1" w:firstColumn="1" w:lastColumn="1" w:noHBand="0" w:noVBand="0"/>
        </w:tblPrEx>
        <w:trPr>
          <w:gridAfter w:val="1"/>
          <w:wAfter w:w="387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9201E4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9201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9201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фыевраля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</w:t>
            </w:r>
            <w:r w:rsidR="009201E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01-03-124/5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  <w:tr w:rsidR="00006016" w:rsidRPr="007C3B8F" w:rsidTr="00006016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284" w:type="dxa"/>
          <w:jc w:val="center"/>
        </w:trPr>
        <w:tc>
          <w:tcPr>
            <w:tcW w:w="9885" w:type="dxa"/>
            <w:gridSpan w:val="5"/>
            <w:hideMark/>
          </w:tcPr>
          <w:p w:rsidR="00006016" w:rsidRPr="007C3B8F" w:rsidRDefault="00006016" w:rsidP="003F7730">
            <w:pPr>
              <w:jc w:val="center"/>
              <w:rPr>
                <w:b/>
                <w:sz w:val="28"/>
                <w:szCs w:val="28"/>
              </w:rPr>
            </w:pPr>
            <w:r w:rsidRPr="007C3B8F">
              <w:rPr>
                <w:b/>
                <w:sz w:val="28"/>
                <w:szCs w:val="28"/>
              </w:rPr>
              <w:t xml:space="preserve">О создании комиссии по осуществлению контроля за выполнением условий договоров коммерческого найма, договоров найма специализированных жилых помещений муниципального района «Ленский район» </w:t>
            </w:r>
          </w:p>
          <w:p w:rsidR="00006016" w:rsidRPr="007C3B8F" w:rsidRDefault="00006016" w:rsidP="003F7730">
            <w:pPr>
              <w:jc w:val="center"/>
              <w:rPr>
                <w:b/>
                <w:sz w:val="28"/>
                <w:szCs w:val="28"/>
              </w:rPr>
            </w:pPr>
            <w:r w:rsidRPr="007C3B8F">
              <w:rPr>
                <w:b/>
                <w:sz w:val="28"/>
                <w:szCs w:val="28"/>
              </w:rPr>
              <w:t>Республики Саха (Якутия)</w:t>
            </w:r>
          </w:p>
          <w:p w:rsidR="00006016" w:rsidRPr="007C3B8F" w:rsidRDefault="00006016" w:rsidP="003F773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7C3B8F"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7C3B8F">
              <w:rPr>
                <w:b/>
                <w:spacing w:val="1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06016" w:rsidRPr="005B1811" w:rsidRDefault="00006016" w:rsidP="00006016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В соответствии с Гражданским кодексом Российской Федерации, Жилищным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Порядка осуществления контроля за выполнением условий договоров коммерческого найма, договоров найма специализированного жилищного фонда муниципального образования «Ленский район» Республики Саха (Якутия), </w:t>
      </w:r>
      <w:r w:rsidRPr="005B1811">
        <w:rPr>
          <w:sz w:val="28"/>
          <w:szCs w:val="28"/>
          <w:shd w:val="clear" w:color="auto" w:fill="FFFFFF"/>
        </w:rPr>
        <w:t xml:space="preserve">утвержденного решением Районного Совета депутатов муниципального образования «Ленский район» РС (Я) от 27.06.2024 года № 01-05/12-11 </w:t>
      </w:r>
      <w:r w:rsidRPr="005B1811">
        <w:rPr>
          <w:vanish/>
          <w:sz w:val="28"/>
          <w:szCs w:val="28"/>
        </w:rPr>
        <w:t>оссийской Федерации,</w:t>
      </w:r>
      <w:r w:rsidRPr="005B1811">
        <w:rPr>
          <w:sz w:val="28"/>
          <w:szCs w:val="28"/>
        </w:rPr>
        <w:t>п о с т а н о в л я ю:</w:t>
      </w:r>
    </w:p>
    <w:p w:rsidR="00006016" w:rsidRPr="005B1811" w:rsidRDefault="00006016" w:rsidP="00006016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5B1811">
        <w:rPr>
          <w:sz w:val="28"/>
          <w:szCs w:val="28"/>
        </w:rPr>
        <w:t>Создать комиссию по осуществлению контроля за выполнением условий договоров коммерческого найма, договоров найма специализированных жилых помещений муниципального района «Ленский район» Республики Саха (Якутия) (далее - комиссия по контролю) согласно приложению № 1, к настоящему постановлению.</w:t>
      </w:r>
    </w:p>
    <w:p w:rsidR="00006016" w:rsidRPr="005B1811" w:rsidRDefault="00006016" w:rsidP="00006016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Утвердить состав комиссии по контролю согласно приложению № 1, к настоящему постановлению. </w:t>
      </w:r>
    </w:p>
    <w:p w:rsidR="00006016" w:rsidRPr="005B1811" w:rsidRDefault="00006016" w:rsidP="00006016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Утвердить положение о комиссии по контролю согласно </w:t>
      </w:r>
      <w:r w:rsidRPr="005B1811">
        <w:rPr>
          <w:sz w:val="28"/>
          <w:szCs w:val="28"/>
        </w:rPr>
        <w:lastRenderedPageBreak/>
        <w:t xml:space="preserve">приложению № 2, к настоящему постановлению. </w:t>
      </w:r>
    </w:p>
    <w:p w:rsidR="00006016" w:rsidRPr="005B1811" w:rsidRDefault="00006016" w:rsidP="00006016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Признать утратившим силу постановление и.о. главы муниципального образования «Ленский район» Республики Саха (Якутия) от 09 сентября 2024 года № 01-03-622/4 «О создании комиссии по осуществлению контроля за выполнением условий договоров коммерческого найма, договоров найма специализированных жилых помещений муниципального образования «Ленский район» Республики Саха (Якутия)</w:t>
      </w:r>
      <w:r>
        <w:rPr>
          <w:sz w:val="28"/>
          <w:szCs w:val="28"/>
        </w:rPr>
        <w:t>»</w:t>
      </w:r>
      <w:r w:rsidRPr="005B1811">
        <w:rPr>
          <w:sz w:val="28"/>
          <w:szCs w:val="28"/>
        </w:rPr>
        <w:t xml:space="preserve">. </w:t>
      </w:r>
    </w:p>
    <w:p w:rsidR="00006016" w:rsidRPr="005B1811" w:rsidRDefault="00006016" w:rsidP="00006016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Главному специалисту управления делами (Иванская Е.С.) опубликова</w:t>
      </w:r>
      <w:r>
        <w:rPr>
          <w:sz w:val="28"/>
          <w:szCs w:val="28"/>
        </w:rPr>
        <w:t>ть</w:t>
      </w:r>
      <w:r w:rsidRPr="005B1811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е</w:t>
      </w:r>
      <w:r w:rsidRPr="005B1811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5B1811">
        <w:rPr>
          <w:sz w:val="28"/>
          <w:szCs w:val="28"/>
        </w:rPr>
        <w:t xml:space="preserve"> в средствах массовой информации и разме</w:t>
      </w:r>
      <w:r>
        <w:rPr>
          <w:sz w:val="28"/>
          <w:szCs w:val="28"/>
        </w:rPr>
        <w:t>стить</w:t>
      </w:r>
      <w:r w:rsidRPr="005B1811">
        <w:rPr>
          <w:sz w:val="28"/>
          <w:szCs w:val="28"/>
        </w:rPr>
        <w:t xml:space="preserve"> на официальном сайте администрации </w:t>
      </w:r>
      <w:r>
        <w:rPr>
          <w:sz w:val="28"/>
          <w:szCs w:val="28"/>
        </w:rPr>
        <w:t xml:space="preserve">муниципального </w:t>
      </w:r>
      <w:r w:rsidRPr="005B181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</w:t>
      </w:r>
      <w:r w:rsidRPr="005B1811">
        <w:rPr>
          <w:sz w:val="28"/>
          <w:szCs w:val="28"/>
        </w:rPr>
        <w:t xml:space="preserve"> </w:t>
      </w:r>
      <w:r w:rsidR="004D6328">
        <w:rPr>
          <w:sz w:val="28"/>
          <w:szCs w:val="28"/>
        </w:rPr>
        <w:t>Республики Саха (</w:t>
      </w:r>
      <w:r>
        <w:rPr>
          <w:sz w:val="28"/>
          <w:szCs w:val="28"/>
        </w:rPr>
        <w:t>Якутия</w:t>
      </w:r>
      <w:r w:rsidR="004D632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06016" w:rsidRPr="005B1811" w:rsidRDefault="00006016" w:rsidP="00006016">
      <w:pPr>
        <w:pStyle w:val="a5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006016" w:rsidRPr="005B1811" w:rsidRDefault="00006016" w:rsidP="00006016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841"/>
      </w:tblGrid>
      <w:tr w:rsidR="00006016" w:rsidRPr="005B1811" w:rsidTr="003F7730">
        <w:tc>
          <w:tcPr>
            <w:tcW w:w="5097" w:type="dxa"/>
          </w:tcPr>
          <w:p w:rsidR="00006016" w:rsidRPr="005B1811" w:rsidRDefault="00006016" w:rsidP="003F77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1811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098" w:type="dxa"/>
          </w:tcPr>
          <w:p w:rsidR="00006016" w:rsidRPr="005B1811" w:rsidRDefault="00006016" w:rsidP="003F773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B1811">
              <w:rPr>
                <w:b/>
                <w:sz w:val="28"/>
                <w:szCs w:val="28"/>
              </w:rPr>
              <w:t xml:space="preserve">                                     А.В. Черепанов</w:t>
            </w:r>
          </w:p>
        </w:tc>
      </w:tr>
    </w:tbl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lastRenderedPageBreak/>
        <w:t>Приложение №1</w:t>
      </w:r>
    </w:p>
    <w:p w:rsidR="00006016" w:rsidRPr="005B1811" w:rsidRDefault="00006016" w:rsidP="00006016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t xml:space="preserve">к постановлению главы  </w:t>
      </w:r>
    </w:p>
    <w:p w:rsidR="00006016" w:rsidRPr="005B1811" w:rsidRDefault="00006016" w:rsidP="00006016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t>МР «Ленский район»</w:t>
      </w:r>
    </w:p>
    <w:p w:rsidR="00006016" w:rsidRPr="005B1811" w:rsidRDefault="00006016" w:rsidP="00006016">
      <w:pPr>
        <w:tabs>
          <w:tab w:val="left" w:pos="600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t>от «</w:t>
      </w:r>
      <w:r w:rsidR="009201E4">
        <w:rPr>
          <w:sz w:val="28"/>
          <w:szCs w:val="28"/>
          <w:u w:val="single"/>
        </w:rPr>
        <w:t>20</w:t>
      </w:r>
      <w:r w:rsidRPr="005B1811">
        <w:rPr>
          <w:sz w:val="28"/>
          <w:szCs w:val="28"/>
        </w:rPr>
        <w:t>»_</w:t>
      </w:r>
      <w:r w:rsidR="009201E4">
        <w:rPr>
          <w:sz w:val="28"/>
          <w:szCs w:val="28"/>
          <w:u w:val="single"/>
        </w:rPr>
        <w:t xml:space="preserve">февраля </w:t>
      </w:r>
      <w:r w:rsidRPr="005B1811">
        <w:rPr>
          <w:sz w:val="28"/>
          <w:szCs w:val="28"/>
        </w:rPr>
        <w:t>2025 г.</w:t>
      </w: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t>№__</w:t>
      </w:r>
      <w:r w:rsidR="009201E4">
        <w:rPr>
          <w:sz w:val="28"/>
          <w:szCs w:val="28"/>
          <w:u w:val="single"/>
        </w:rPr>
        <w:t>01-03-124/5</w:t>
      </w:r>
      <w:r w:rsidRPr="005B1811">
        <w:rPr>
          <w:sz w:val="28"/>
          <w:szCs w:val="28"/>
        </w:rPr>
        <w:t>_______</w:t>
      </w: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 xml:space="preserve">Состав комиссии по осуществлению контроля за выполнением условий договоров коммерческого найма, договоров найма специализированных жилых помещений муниципального района «Ленский район» </w:t>
      </w:r>
    </w:p>
    <w:p w:rsidR="00006016" w:rsidRPr="005B1811" w:rsidRDefault="00006016" w:rsidP="00006016">
      <w:pPr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Республики Саха (Якутия)</w:t>
      </w: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 w:rsidRPr="005B1811">
        <w:rPr>
          <w:b/>
          <w:spacing w:val="-1"/>
          <w:sz w:val="28"/>
          <w:szCs w:val="28"/>
        </w:rPr>
        <w:t xml:space="preserve"> </w:t>
      </w:r>
      <w:r w:rsidRPr="005B1811">
        <w:rPr>
          <w:b/>
          <w:spacing w:val="11"/>
          <w:sz w:val="28"/>
          <w:szCs w:val="28"/>
        </w:rPr>
        <w:t xml:space="preserve"> 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5B1811">
        <w:rPr>
          <w:sz w:val="28"/>
          <w:szCs w:val="28"/>
          <w:u w:val="single"/>
        </w:rPr>
        <w:t xml:space="preserve">Председатель комиссии: 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Черепанов А. В.– глава муниципального района «Ленский район» Республики Саха (Якутия).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5B1811">
        <w:rPr>
          <w:sz w:val="28"/>
          <w:szCs w:val="28"/>
          <w:u w:val="single"/>
        </w:rPr>
        <w:t xml:space="preserve">Заместитель председателя комиссии: 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Спиридонов С. В. – первый заместитель главы администрации муниципального района «Ленский район» Республики Саха (Якутия).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5B1811">
        <w:rPr>
          <w:sz w:val="28"/>
          <w:szCs w:val="28"/>
          <w:u w:val="single"/>
        </w:rPr>
        <w:t xml:space="preserve">Секретарь комиссии: 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Годун К. В. – ведущий специалист отдела по управлению недвижимостью муниципального казенного учреждения «Комитет имущественных отношений» муниципального района «Ленский район» Республики Саха (Якутия).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5B1811">
        <w:rPr>
          <w:sz w:val="28"/>
          <w:szCs w:val="28"/>
          <w:u w:val="single"/>
        </w:rPr>
        <w:t>Члены комиссии: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Барбашова А.С. – заместитель главы по социальным вопросам администрации муниципального района «Ленский район» Республики Саха (Якутия);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Олейник А.Н. – заместитель председателя муниципального казенного учреждения «Комитет имущественных отношений» муниципального района «Ленский район» Республики Саха (Якутия);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Сабитова О.В. – начальник отдела по управлению недвижимостью муниципального казенного учреждения «Комитет имущественных отношений» муниципального района «Ленский район» Республики Саха (Якутия);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Татарникова Н.Э. – ведущий специалист отдела по управлению недвижимостью муниципального казенного учреждения «Комитет имущественных отношений» муниципального района «Ленский район» </w:t>
      </w:r>
      <w:r w:rsidRPr="005B1811">
        <w:rPr>
          <w:sz w:val="28"/>
          <w:szCs w:val="28"/>
        </w:rPr>
        <w:lastRenderedPageBreak/>
        <w:t>Республики Саха (Якутия);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Мыреева Н.В. – главный специалист муниципального казенного учреждения «Районное управление образования» муниципального района «Ленский район» Республики Саха (Якутия);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Науменко С.С. – ведущий специалист по кадрам муниципального казенного учреждения «Ленское районное управление культуры» муниципального района «Ленский район» Республики Саха (Якутия);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Лукина О.Б. – заместитель главного врача по МЧ государственного бюджетного учреждения Республики Саха (Якутия) «Ленская центральная районная больница».</w:t>
      </w:r>
    </w:p>
    <w:p w:rsidR="00006016" w:rsidRPr="005B1811" w:rsidRDefault="00006016" w:rsidP="00006016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 </w:t>
      </w:r>
    </w:p>
    <w:p w:rsidR="00006016" w:rsidRPr="005B1811" w:rsidRDefault="00006016" w:rsidP="00006016">
      <w:pPr>
        <w:rPr>
          <w:b/>
          <w:sz w:val="28"/>
          <w:szCs w:val="28"/>
        </w:rPr>
      </w:pPr>
    </w:p>
    <w:p w:rsidR="00006016" w:rsidRPr="005B1811" w:rsidRDefault="00006016" w:rsidP="00006016">
      <w:pPr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Председатель</w:t>
      </w:r>
    </w:p>
    <w:p w:rsidR="00006016" w:rsidRPr="005B1811" w:rsidRDefault="00006016" w:rsidP="00006016">
      <w:pPr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 xml:space="preserve">МКУ «КИО» МР «Ленский район»                                              А.С. Пляскина </w:t>
      </w:r>
      <w:r w:rsidRPr="005B1811">
        <w:rPr>
          <w:b/>
          <w:sz w:val="28"/>
          <w:szCs w:val="28"/>
        </w:rPr>
        <w:tab/>
      </w:r>
      <w:r w:rsidRPr="005B1811">
        <w:rPr>
          <w:b/>
          <w:sz w:val="28"/>
          <w:szCs w:val="28"/>
        </w:rPr>
        <w:tab/>
      </w:r>
      <w:r w:rsidRPr="005B1811">
        <w:rPr>
          <w:b/>
          <w:sz w:val="28"/>
          <w:szCs w:val="28"/>
        </w:rPr>
        <w:tab/>
        <w:t xml:space="preserve">          </w:t>
      </w:r>
      <w:r w:rsidRPr="005B1811">
        <w:rPr>
          <w:b/>
          <w:sz w:val="28"/>
          <w:szCs w:val="28"/>
        </w:rPr>
        <w:tab/>
        <w:t xml:space="preserve"> </w:t>
      </w: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Default="00006016" w:rsidP="00006016">
      <w:pPr>
        <w:rPr>
          <w:sz w:val="28"/>
          <w:szCs w:val="28"/>
        </w:rPr>
      </w:pPr>
    </w:p>
    <w:p w:rsidR="00006016" w:rsidRDefault="00006016" w:rsidP="00006016">
      <w:pPr>
        <w:rPr>
          <w:sz w:val="28"/>
          <w:szCs w:val="28"/>
        </w:rPr>
      </w:pPr>
    </w:p>
    <w:p w:rsidR="00006016" w:rsidRDefault="00006016" w:rsidP="00006016">
      <w:pPr>
        <w:rPr>
          <w:sz w:val="28"/>
          <w:szCs w:val="28"/>
        </w:rPr>
      </w:pPr>
    </w:p>
    <w:p w:rsidR="00006016" w:rsidRDefault="00006016" w:rsidP="00006016">
      <w:pPr>
        <w:rPr>
          <w:sz w:val="28"/>
          <w:szCs w:val="28"/>
        </w:rPr>
      </w:pPr>
    </w:p>
    <w:p w:rsidR="00006016" w:rsidRDefault="00006016" w:rsidP="00006016">
      <w:pPr>
        <w:rPr>
          <w:sz w:val="28"/>
          <w:szCs w:val="28"/>
        </w:rPr>
      </w:pPr>
    </w:p>
    <w:p w:rsidR="00006016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Pr="005B1811" w:rsidRDefault="00006016" w:rsidP="00006016">
      <w:pPr>
        <w:rPr>
          <w:sz w:val="28"/>
          <w:szCs w:val="28"/>
        </w:rPr>
      </w:pPr>
    </w:p>
    <w:p w:rsidR="00006016" w:rsidRDefault="00006016" w:rsidP="00006016">
      <w:pPr>
        <w:tabs>
          <w:tab w:val="left" w:pos="7605"/>
        </w:tabs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605"/>
        </w:tabs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lastRenderedPageBreak/>
        <w:t>Приложение № 2</w:t>
      </w:r>
    </w:p>
    <w:p w:rsidR="00006016" w:rsidRPr="005B1811" w:rsidRDefault="00006016" w:rsidP="00006016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t xml:space="preserve">к постановлению главы  </w:t>
      </w:r>
    </w:p>
    <w:p w:rsidR="00006016" w:rsidRPr="005B1811" w:rsidRDefault="00006016" w:rsidP="00006016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t>МР «Ленский район»</w:t>
      </w:r>
    </w:p>
    <w:p w:rsidR="00006016" w:rsidRPr="005B1811" w:rsidRDefault="00006016" w:rsidP="00006016">
      <w:pPr>
        <w:tabs>
          <w:tab w:val="left" w:pos="600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t>от «_</w:t>
      </w:r>
      <w:r w:rsidR="009201E4">
        <w:rPr>
          <w:sz w:val="28"/>
          <w:szCs w:val="28"/>
          <w:u w:val="single"/>
        </w:rPr>
        <w:t>20</w:t>
      </w:r>
      <w:r w:rsidRPr="005B1811">
        <w:rPr>
          <w:sz w:val="28"/>
          <w:szCs w:val="28"/>
        </w:rPr>
        <w:t>»__</w:t>
      </w:r>
      <w:r w:rsidR="009201E4">
        <w:rPr>
          <w:sz w:val="28"/>
          <w:szCs w:val="28"/>
          <w:u w:val="single"/>
        </w:rPr>
        <w:t>февраля</w:t>
      </w:r>
      <w:r w:rsidRPr="005B1811">
        <w:rPr>
          <w:sz w:val="28"/>
          <w:szCs w:val="28"/>
        </w:rPr>
        <w:t>___2025г.</w:t>
      </w: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5B1811">
        <w:rPr>
          <w:sz w:val="28"/>
          <w:szCs w:val="28"/>
        </w:rPr>
        <w:t>№__</w:t>
      </w:r>
      <w:r w:rsidR="009201E4">
        <w:rPr>
          <w:sz w:val="28"/>
          <w:szCs w:val="28"/>
          <w:u w:val="single"/>
        </w:rPr>
        <w:t>01-03-124/5</w:t>
      </w:r>
      <w:bookmarkStart w:id="0" w:name="_GoBack"/>
      <w:bookmarkEnd w:id="0"/>
      <w:r w:rsidRPr="005B1811">
        <w:rPr>
          <w:sz w:val="28"/>
          <w:szCs w:val="28"/>
        </w:rPr>
        <w:t>_______</w:t>
      </w:r>
    </w:p>
    <w:p w:rsidR="00006016" w:rsidRPr="005B1811" w:rsidRDefault="00006016" w:rsidP="0000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006016" w:rsidRPr="005B1811" w:rsidRDefault="00006016" w:rsidP="00006016">
      <w:pPr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ПОЛОЖЕНИЕ</w:t>
      </w:r>
    </w:p>
    <w:p w:rsidR="00006016" w:rsidRPr="005B1811" w:rsidRDefault="00006016" w:rsidP="00006016">
      <w:pPr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 xml:space="preserve">о комиссии по осуществлению контроля за выполнением условий договоров коммерческого найма, договоров найма специализированных жилых помещений муниципального района «Ленский район» </w:t>
      </w:r>
    </w:p>
    <w:p w:rsidR="00006016" w:rsidRPr="005B1811" w:rsidRDefault="00006016" w:rsidP="00006016">
      <w:pPr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Республики Саха (Якутия)</w:t>
      </w:r>
    </w:p>
    <w:p w:rsidR="00006016" w:rsidRPr="005B1811" w:rsidRDefault="00006016" w:rsidP="00006016">
      <w:pPr>
        <w:tabs>
          <w:tab w:val="left" w:pos="7605"/>
        </w:tabs>
        <w:rPr>
          <w:sz w:val="28"/>
          <w:szCs w:val="28"/>
        </w:rPr>
      </w:pPr>
    </w:p>
    <w:p w:rsidR="00006016" w:rsidRPr="005B1811" w:rsidRDefault="00006016" w:rsidP="00006016">
      <w:pPr>
        <w:widowControl/>
        <w:autoSpaceDE/>
        <w:adjustRightInd/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1. Общие положения</w:t>
      </w:r>
    </w:p>
    <w:p w:rsidR="00006016" w:rsidRPr="005B1811" w:rsidRDefault="00006016" w:rsidP="00006016">
      <w:pPr>
        <w:tabs>
          <w:tab w:val="left" w:pos="0"/>
        </w:tabs>
        <w:rPr>
          <w:sz w:val="28"/>
          <w:szCs w:val="28"/>
        </w:rPr>
      </w:pPr>
    </w:p>
    <w:p w:rsidR="00006016" w:rsidRPr="005B1811" w:rsidRDefault="00006016" w:rsidP="00006016">
      <w:pPr>
        <w:widowControl/>
        <w:numPr>
          <w:ilvl w:val="1"/>
          <w:numId w:val="21"/>
        </w:numPr>
        <w:tabs>
          <w:tab w:val="left" w:pos="1276"/>
          <w:tab w:val="left" w:pos="1418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Настоящее Положение определяет компетенцию, задачи и устанавливает порядок работы комиссии по осуществлению контроля за выполнением условий договоров коммерческого найма, договоров найма специализированных жилых помещений муниципального района «Ленский район» Республики Саха (Якутия) (далее – комиссия по контролю).</w:t>
      </w:r>
    </w:p>
    <w:p w:rsidR="00006016" w:rsidRPr="005B1811" w:rsidRDefault="00006016" w:rsidP="00006016">
      <w:pPr>
        <w:widowControl/>
        <w:numPr>
          <w:ilvl w:val="1"/>
          <w:numId w:val="21"/>
        </w:numPr>
        <w:tabs>
          <w:tab w:val="left" w:pos="1276"/>
          <w:tab w:val="left" w:pos="1418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Комиссия по контролю создана с целью организации контроля за жилыми помещениями, снижения дебиторской задолженности по оплате жилищно- коммунальных услуг за жилые помещения, в отношении которых заключены договоры найма жилого помещения специализированного жилищного фонда, а также систематического осмотра их технического состояния и выполнения необходимых работ. Предотвращение аварий, иных экстренных ситуаций, предотвращение причинения вреда другим жилым помещениям и имуществу, принадлежащему или используемому иными лицами, а также принятие мер по устранению последствий аварий, иных экстренных ситуаций, и иных вопросов, возникающих при реализации муниципальных правовых актов МР «Ленский район», регулирующих жилищные правоотношения.</w:t>
      </w:r>
    </w:p>
    <w:p w:rsidR="00006016" w:rsidRPr="005B1811" w:rsidRDefault="00006016" w:rsidP="00006016">
      <w:pPr>
        <w:widowControl/>
        <w:numPr>
          <w:ilvl w:val="1"/>
          <w:numId w:val="21"/>
        </w:numPr>
        <w:tabs>
          <w:tab w:val="left" w:pos="1276"/>
          <w:tab w:val="left" w:pos="1418"/>
        </w:tabs>
        <w:autoSpaceDE/>
        <w:adjustRightInd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В своей деятельности комиссия по контролю руководствуется:</w:t>
      </w:r>
    </w:p>
    <w:p w:rsidR="00006016" w:rsidRPr="005B1811" w:rsidRDefault="00006016" w:rsidP="00006016">
      <w:pPr>
        <w:widowControl/>
        <w:numPr>
          <w:ilvl w:val="0"/>
          <w:numId w:val="22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Гражданским кодексом Российской Федерации;</w:t>
      </w:r>
    </w:p>
    <w:p w:rsidR="00006016" w:rsidRPr="005B1811" w:rsidRDefault="00006016" w:rsidP="00006016">
      <w:pPr>
        <w:widowControl/>
        <w:numPr>
          <w:ilvl w:val="0"/>
          <w:numId w:val="22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Жилищным кодексом Российской Федерации;</w:t>
      </w:r>
    </w:p>
    <w:p w:rsidR="00006016" w:rsidRPr="005B1811" w:rsidRDefault="00006016" w:rsidP="00006016">
      <w:pPr>
        <w:widowControl/>
        <w:numPr>
          <w:ilvl w:val="0"/>
          <w:numId w:val="22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006016" w:rsidRPr="005B1811" w:rsidRDefault="00006016" w:rsidP="00006016">
      <w:pPr>
        <w:widowControl/>
        <w:numPr>
          <w:ilvl w:val="0"/>
          <w:numId w:val="22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иными нормативными правовыми актами РФ и РС (Я), муниципальными правовыми актами МР «Ленский район», а также настоящим Положением.</w:t>
      </w:r>
    </w:p>
    <w:p w:rsidR="00006016" w:rsidRPr="005B1811" w:rsidRDefault="00006016" w:rsidP="00006016">
      <w:pPr>
        <w:tabs>
          <w:tab w:val="left" w:pos="1418"/>
        </w:tabs>
        <w:jc w:val="both"/>
        <w:rPr>
          <w:sz w:val="28"/>
          <w:szCs w:val="28"/>
        </w:rPr>
      </w:pPr>
    </w:p>
    <w:p w:rsidR="00006016" w:rsidRPr="005B1811" w:rsidRDefault="00006016" w:rsidP="00006016">
      <w:pPr>
        <w:pStyle w:val="a5"/>
        <w:widowControl/>
        <w:numPr>
          <w:ilvl w:val="0"/>
          <w:numId w:val="21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Состав комиссии по контролю</w:t>
      </w:r>
    </w:p>
    <w:p w:rsidR="00006016" w:rsidRPr="005B1811" w:rsidRDefault="00006016" w:rsidP="00006016">
      <w:pPr>
        <w:pStyle w:val="a5"/>
        <w:widowControl/>
        <w:autoSpaceDE/>
        <w:autoSpaceDN/>
        <w:adjustRightInd/>
        <w:ind w:left="1080"/>
        <w:rPr>
          <w:b/>
          <w:sz w:val="28"/>
          <w:szCs w:val="28"/>
        </w:rPr>
      </w:pPr>
    </w:p>
    <w:p w:rsidR="00006016" w:rsidRPr="005B1811" w:rsidRDefault="00006016" w:rsidP="00006016">
      <w:pPr>
        <w:pStyle w:val="a8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2.1. Комиссия по контролю является совещательным коллегиальным органом, созданным с целью контроля за выполнением условий договоров коммерческого найма, договоров найма специализированного жилищного фонда МР «Ленский район», отнесенных муниципальными правовыми актами МР </w:t>
      </w:r>
      <w:r w:rsidRPr="005B1811">
        <w:rPr>
          <w:sz w:val="28"/>
          <w:szCs w:val="28"/>
        </w:rPr>
        <w:lastRenderedPageBreak/>
        <w:t>«Ленский район» к компетенции комиссии в соответствии с действующим законодательством.</w:t>
      </w:r>
    </w:p>
    <w:p w:rsidR="00006016" w:rsidRPr="005B1811" w:rsidRDefault="00006016" w:rsidP="00006016">
      <w:pPr>
        <w:pStyle w:val="a8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2.2.</w:t>
      </w:r>
      <w:r w:rsidRPr="005B1811">
        <w:rPr>
          <w:sz w:val="28"/>
          <w:szCs w:val="28"/>
        </w:rPr>
        <w:tab/>
        <w:t>Комиссия по контролю формируется в составе:</w:t>
      </w:r>
    </w:p>
    <w:p w:rsidR="00006016" w:rsidRPr="005B1811" w:rsidRDefault="00006016" w:rsidP="00006016">
      <w:pPr>
        <w:pStyle w:val="a8"/>
        <w:numPr>
          <w:ilvl w:val="0"/>
          <w:numId w:val="23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председатель;</w:t>
      </w:r>
    </w:p>
    <w:p w:rsidR="00006016" w:rsidRPr="005B1811" w:rsidRDefault="00006016" w:rsidP="00006016">
      <w:pPr>
        <w:pStyle w:val="a8"/>
        <w:numPr>
          <w:ilvl w:val="0"/>
          <w:numId w:val="23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заместитель председателя;</w:t>
      </w:r>
    </w:p>
    <w:p w:rsidR="00006016" w:rsidRPr="005B1811" w:rsidRDefault="00006016" w:rsidP="00006016">
      <w:pPr>
        <w:pStyle w:val="a8"/>
        <w:numPr>
          <w:ilvl w:val="0"/>
          <w:numId w:val="23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секретарь;</w:t>
      </w:r>
    </w:p>
    <w:p w:rsidR="00006016" w:rsidRPr="005B1811" w:rsidRDefault="00006016" w:rsidP="00006016">
      <w:pPr>
        <w:pStyle w:val="a8"/>
        <w:numPr>
          <w:ilvl w:val="0"/>
          <w:numId w:val="23"/>
        </w:numPr>
        <w:tabs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члены комиссии.</w:t>
      </w:r>
    </w:p>
    <w:p w:rsidR="00006016" w:rsidRPr="005B1811" w:rsidRDefault="00006016" w:rsidP="00006016">
      <w:pPr>
        <w:pStyle w:val="a8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2.3. </w:t>
      </w:r>
      <w:r w:rsidRPr="005B1811">
        <w:rPr>
          <w:sz w:val="28"/>
          <w:szCs w:val="28"/>
        </w:rPr>
        <w:tab/>
        <w:t>Численный состав комиссии по контролю не должен быть менее семи человек.</w:t>
      </w:r>
    </w:p>
    <w:p w:rsidR="00006016" w:rsidRPr="005B1811" w:rsidRDefault="00006016" w:rsidP="00006016">
      <w:pPr>
        <w:pStyle w:val="a8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2.4.</w:t>
      </w:r>
      <w:r w:rsidRPr="005B1811">
        <w:rPr>
          <w:sz w:val="28"/>
          <w:szCs w:val="28"/>
        </w:rPr>
        <w:tab/>
        <w:t>Комиссия по контролю считается правомочной при участии в ее заседании более пятидесяти процентов членов комиссии (кворум).</w:t>
      </w:r>
    </w:p>
    <w:p w:rsidR="00006016" w:rsidRPr="005B1811" w:rsidRDefault="00006016" w:rsidP="00006016">
      <w:pPr>
        <w:pStyle w:val="a8"/>
        <w:tabs>
          <w:tab w:val="left" w:pos="1418"/>
        </w:tabs>
        <w:spacing w:after="0"/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2.5.</w:t>
      </w:r>
      <w:r w:rsidRPr="005B1811">
        <w:rPr>
          <w:sz w:val="28"/>
          <w:szCs w:val="28"/>
        </w:rPr>
        <w:tab/>
        <w:t>В период временного отсутствия члена комиссии по контролю по уважительной причине (командировка, ежегодный отпуск, временная нетрудоспособность и др.) участие в работе в качестве члена комиссии с правом голоса принимает лицо, официально исполняющее его обязанности.</w:t>
      </w:r>
    </w:p>
    <w:p w:rsidR="00006016" w:rsidRPr="005B1811" w:rsidRDefault="00006016" w:rsidP="00006016">
      <w:pPr>
        <w:pStyle w:val="a5"/>
        <w:widowControl/>
        <w:autoSpaceDE/>
        <w:adjustRightInd/>
        <w:rPr>
          <w:b/>
          <w:sz w:val="28"/>
          <w:szCs w:val="28"/>
        </w:rPr>
      </w:pPr>
    </w:p>
    <w:p w:rsidR="00006016" w:rsidRPr="005B1811" w:rsidRDefault="00006016" w:rsidP="00006016">
      <w:pPr>
        <w:widowControl/>
        <w:autoSpaceDE/>
        <w:adjustRightInd/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3. Основные функции и компетенция комиссии по контролю</w:t>
      </w:r>
    </w:p>
    <w:p w:rsidR="00006016" w:rsidRPr="005B1811" w:rsidRDefault="00006016" w:rsidP="00006016">
      <w:pPr>
        <w:widowControl/>
        <w:autoSpaceDE/>
        <w:adjustRightInd/>
        <w:jc w:val="center"/>
        <w:rPr>
          <w:b/>
          <w:sz w:val="28"/>
          <w:szCs w:val="28"/>
        </w:rPr>
      </w:pPr>
    </w:p>
    <w:p w:rsidR="00006016" w:rsidRPr="005B1811" w:rsidRDefault="00006016" w:rsidP="00006016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3.1. Основными функциями комиссии по контролю являются:</w:t>
      </w:r>
    </w:p>
    <w:p w:rsidR="00006016" w:rsidRPr="005B1811" w:rsidRDefault="00006016" w:rsidP="00006016">
      <w:pPr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3.1.1. Упорядочение управления и обеспечения рационального использования жилых помещений, снижения дебиторской задолженности за жилищно-коммунальные услуги, жилых помещений, находящихся в собственности МР «Ленский район», в порядке, установленном муниципальным правовым актом МР «Ленский район».</w:t>
      </w:r>
    </w:p>
    <w:p w:rsidR="00006016" w:rsidRPr="005B1811" w:rsidRDefault="00006016" w:rsidP="00006016">
      <w:pPr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3.1.2. Проверка документов, подтверждающих законность проживания в жилом помещении лиц, подтверждающих полноту и своевременность внесения платежей за коммунальные услуги, внесения платежей за жилое помещение.</w:t>
      </w:r>
    </w:p>
    <w:p w:rsidR="00006016" w:rsidRPr="005B1811" w:rsidRDefault="00006016" w:rsidP="00006016">
      <w:pPr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3.1.3. При наличии замечаний к документам, в пятидневный срок с даты проведения обследования, направляют секретарю комиссии по контролю, информацию о выявленных недостатках, мерах необходимых для устранения выявленных недостатков.</w:t>
      </w:r>
    </w:p>
    <w:p w:rsidR="00006016" w:rsidRPr="005B1811" w:rsidRDefault="00006016" w:rsidP="00006016">
      <w:pPr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3.1.4. При наличии замечаний к техническому состоянию жилого помещения, подлежащих устранению в рамках текущего ремонта, в пятидневный срок с даты проведения обследования, направляют секретарю комиссии по контролю информацию о выявленных недостатках, мерах необходимых для устранения выявленных недостатков, и разумных сроках их устранения.</w:t>
      </w:r>
    </w:p>
    <w:p w:rsidR="00006016" w:rsidRPr="005B1811" w:rsidRDefault="00006016" w:rsidP="00006016">
      <w:pPr>
        <w:ind w:right="-1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3.1.5. В случае выявления в ходе обследования замечаний к техническому состоянию помещения, подлежащих устранению в рамках капитального ремонта, в десятидневный срок с даты проведения обследования, направляют секретарю комиссии по контролю информацию о выявленных недостатках.</w:t>
      </w:r>
    </w:p>
    <w:p w:rsidR="00006016" w:rsidRPr="005B1811" w:rsidRDefault="00006016" w:rsidP="00006016">
      <w:pPr>
        <w:ind w:right="-1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3.1.6. По результатам проведенных проверок использования жилых помещений специализированного жилищного фонда, коммерческого найма, комиссией по контролю в случаях требующих принятия решений, не входящих в её компетенцию, оформляется служебная записка в адрес главы МР «Ленский район», либо в адрес жилищной комиссии МР «Ленский район».</w:t>
      </w:r>
    </w:p>
    <w:p w:rsidR="00006016" w:rsidRPr="005B1811" w:rsidRDefault="00006016" w:rsidP="00006016">
      <w:pPr>
        <w:ind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3.1.7. Приводимый в настоящем Положении перечень функций, входящих в компетенцию комиссии по контролю, не является исчерпывающим. Комиссия вправе рассматривать и иные вопросы.</w:t>
      </w:r>
    </w:p>
    <w:p w:rsidR="00006016" w:rsidRPr="005B1811" w:rsidRDefault="00006016" w:rsidP="00006016">
      <w:pPr>
        <w:widowControl/>
        <w:autoSpaceDE/>
        <w:adjustRightInd/>
        <w:rPr>
          <w:b/>
          <w:sz w:val="28"/>
          <w:szCs w:val="28"/>
        </w:rPr>
      </w:pPr>
    </w:p>
    <w:p w:rsidR="00006016" w:rsidRPr="005B1811" w:rsidRDefault="00006016" w:rsidP="00006016">
      <w:pPr>
        <w:widowControl/>
        <w:autoSpaceDE/>
        <w:adjustRightInd/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4. Порядок работы комиссии по контролю</w:t>
      </w:r>
    </w:p>
    <w:p w:rsidR="00006016" w:rsidRPr="005B1811" w:rsidRDefault="00006016" w:rsidP="00006016">
      <w:pPr>
        <w:pStyle w:val="a5"/>
        <w:rPr>
          <w:b/>
          <w:sz w:val="28"/>
          <w:szCs w:val="28"/>
        </w:rPr>
      </w:pP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4.1. Состав, полномочия и порядок работы комиссии по контролю утверждается постановлением главы МР «Ленский район».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4.2. Основной формой работы является систематический осмотр жилых помещений, который осуществляется комиссией посредством организации и проведению плановых осмотров жилых помещений с периодичностью 1 раз в год со дня заключения договора найма.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4.3. Ведение заседания комиссии по контролю осуществляется председателем, а в его отсутствие – заместителем председателя. Материалы, представленные на рассмотрение комиссии, готовит и докладывает секретарь.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4.5. Председатель комиссии по контролю в рамках своих полномочий: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4.5.1. Осуществляет общее руководство работы комиссии;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4.5.2. Дает необходимые указания и поручения;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4.5.3. Ведет заседания комиссии;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4.5.4. Утверждает график проведения обследования жилых помещений;</w:t>
      </w:r>
    </w:p>
    <w:p w:rsidR="00006016" w:rsidRPr="005B1811" w:rsidRDefault="00006016" w:rsidP="00006016">
      <w:pPr>
        <w:ind w:left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4.5.5. Дает поручения членам комиссии в пределах ее компетенции. 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4.6. Заместитель председателя комиссии по контролю оказывает необходимое содействие председателю комиссии, дает необходимые указания и поручения, исполняет обязанности председателя комиссии на время его временного отсутствия.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4.7. Секретарь комиссии по осуществлению контроля не позднее 31 декабря текущего года подготавливает проект графика осмотров жилых помещений на следующий календарный год, а также осуществляет его согласование с членами комиссии.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4.8. Направляет согласованный график осмотров жилых помещений для утверждения председателю комиссии по контролю.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4.9. Обеспечивает своевременное оповещение членов комиссии по контролю о дате, времени и месте проведения обследования жилого помещения.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4.10. Подготавливает запросы информации необходимой для работы Комиссии.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4.11. Оформляет акты осмотра жилого помещения, с учетом информации полученной от членов комиссии по контролю, 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4.12. Оформляет акты о невозможности обследования жилого помещения.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4.13. Осуществляет фото фиксацию при проведении обследований.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4.14. Направляет соответствующие уведомления нанимателям жилого помещения, а также иным лицам.</w:t>
      </w:r>
    </w:p>
    <w:p w:rsidR="00006016" w:rsidRPr="005B1811" w:rsidRDefault="00006016" w:rsidP="00006016">
      <w:pPr>
        <w:ind w:right="-1" w:firstLine="709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4.15. Выполняет иные поручения членов комиссии по контролю, связанные с непосредственно с осуществлением контроля за использованием и сохранностью жилых помещений.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4.16. В своей работе комиссия руководствуется принципами открытости и доступности информации. Конфиденциальные сведения о гражданах, ставшие доступными в процессе работы комиссии, разглашению не подлежат.</w:t>
      </w:r>
    </w:p>
    <w:p w:rsidR="00006016" w:rsidRPr="005B1811" w:rsidRDefault="00006016" w:rsidP="00006016">
      <w:pPr>
        <w:tabs>
          <w:tab w:val="left" w:pos="1418"/>
        </w:tabs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          4.17.</w:t>
      </w:r>
      <w:r w:rsidRPr="005B1811">
        <w:rPr>
          <w:sz w:val="28"/>
          <w:szCs w:val="28"/>
        </w:rPr>
        <w:tab/>
        <w:t>Председатель руководит деятельностью комиссии по контролю и несет персональную ответственность за выполнение возложенных на комиссию функций.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4.18. </w:t>
      </w:r>
      <w:r w:rsidRPr="005B1811">
        <w:rPr>
          <w:sz w:val="28"/>
          <w:szCs w:val="28"/>
        </w:rPr>
        <w:tab/>
        <w:t>Комиссия правомочна принимать решения по результатам обследования жилых помещений, если присутствует не менее 2/3 от общего количества членов комиссии. При равенстве голосов, решающим голосом является голос председательствующего на комиссии.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4.19. Решение комиссии является рекомендательным для принятия правового акта администрацией МР «Ленский район».</w:t>
      </w:r>
    </w:p>
    <w:p w:rsidR="00006016" w:rsidRPr="005B1811" w:rsidRDefault="00006016" w:rsidP="00006016">
      <w:pPr>
        <w:jc w:val="center"/>
        <w:rPr>
          <w:b/>
          <w:sz w:val="28"/>
          <w:szCs w:val="28"/>
        </w:rPr>
      </w:pPr>
    </w:p>
    <w:p w:rsidR="00006016" w:rsidRPr="005B1811" w:rsidRDefault="00006016" w:rsidP="00006016">
      <w:pPr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5. Порядок оформления результата осмотра жилого помещения.</w:t>
      </w:r>
    </w:p>
    <w:p w:rsidR="00006016" w:rsidRPr="005B1811" w:rsidRDefault="00006016" w:rsidP="00006016">
      <w:pPr>
        <w:jc w:val="center"/>
        <w:rPr>
          <w:b/>
          <w:sz w:val="28"/>
          <w:szCs w:val="28"/>
        </w:rPr>
      </w:pP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5.1. По результатам комиссионного осмотра жилого помещения, секретарем комиссии составляется акт осмотра, в течение 7 рабочих дней с момента его завершения.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 2. В акте осмотра жилого помещения указываются следующие сведения: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5.2.1. фамилия, имя, отчество (при наличии), должность лиц, уполномоченных на проведение осмотра от лица Наймодателя;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5.2.2. фамилия, имя, отчество (при наличии) присутствующих при проведении осмотра лиц (Нанимателя, членов его семьи, уполномоченного лица, участкового, свидетелей);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5.2.3. фамилия, имя, отчество (при наличии) Нанимателя;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5.2.4. адрес местонахождения жилого помещения;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5.2.5. дата проведения осмотра;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5.2.6. условия проведения осмотра (в отсутствие Нанимателя, членов его семьи, доверенного лица, способ обеспечения доступа в жилое помещение);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5.2.7. обстоятельства, выявленные при проведении осмотра;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5.2.8. меры, принятые для устранения последствий аварии, иной экстренной ситуации в жилом помещении, перечень выполненных работ (при наличии);</w:t>
      </w:r>
    </w:p>
    <w:p w:rsidR="00006016" w:rsidRPr="005B1811" w:rsidRDefault="00006016" w:rsidP="00006016">
      <w:pPr>
        <w:ind w:firstLine="708"/>
        <w:jc w:val="both"/>
        <w:rPr>
          <w:b/>
          <w:sz w:val="28"/>
          <w:szCs w:val="28"/>
        </w:rPr>
      </w:pPr>
      <w:r w:rsidRPr="005B1811">
        <w:rPr>
          <w:sz w:val="28"/>
          <w:szCs w:val="28"/>
        </w:rPr>
        <w:t>5.2.9. меры, необходимые для устранения выявленной ситуации.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A53673">
        <w:rPr>
          <w:sz w:val="28"/>
          <w:szCs w:val="28"/>
        </w:rPr>
        <w:t>5.3. Акт обследования по результатам проверки составляется в двух экземплярах, один из которых хранится в деле муниципального казенного учреждения «Комитет имущественных отношений» муниципального района «Ленский район» Республики Саха (Якутия), второй направляется нанимателю жилого помещения в 10-дневный срок со дня его составления.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5.4. Акт обследования может быть оспорен нанимателем в судебном порядке.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5.5. При выявлении в ходе обследования признаков нарушения норм санитарного законодательства, требований пожарной безопасности, экологической и иной безопасности, комиссия по контролю направляет соответствующую информацию в территориальные подразделения государственного контроля и надзора в сферах санитарно-эпидемиологической, пожарной, экологической и иной безопасности.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В данных случаях к акту прилагается информация указанных органов, полученная по результатам проведенных проверок, представляемая в администрацию МР «Ленский район».</w:t>
      </w:r>
    </w:p>
    <w:p w:rsidR="00006016" w:rsidRPr="005B1811" w:rsidRDefault="00006016" w:rsidP="00006016">
      <w:pPr>
        <w:jc w:val="both"/>
        <w:rPr>
          <w:sz w:val="28"/>
          <w:szCs w:val="28"/>
        </w:rPr>
      </w:pPr>
      <w:r w:rsidRPr="005B1811">
        <w:rPr>
          <w:sz w:val="28"/>
          <w:szCs w:val="28"/>
        </w:rPr>
        <w:tab/>
        <w:t xml:space="preserve">5.6. Дополнительная проверка проводится в случае выявленных в ходе проведения проверки нарушений в сроки, указанные в акте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 в течение 5 рабочих дней с момента поступления указанного сообщения. 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 xml:space="preserve">5.7. Акт обследования жилого помещения подписывается всеми членами комиссии по контролю участвовавшими в обследовании. </w:t>
      </w: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 w:rsidRPr="005B1811">
        <w:rPr>
          <w:sz w:val="28"/>
          <w:szCs w:val="28"/>
        </w:rPr>
        <w:t>5.8. Члены Комиссии, имеющие особое мнение, излагают его в письменном виде, которое прилагается к акту обследования жилого помещения с обоснованиями, имеющими ссылки на действующие нормативно-правовые акты.</w:t>
      </w:r>
    </w:p>
    <w:p w:rsidR="00006016" w:rsidRPr="005B1811" w:rsidRDefault="00006016" w:rsidP="00006016">
      <w:pPr>
        <w:ind w:firstLine="1275"/>
        <w:rPr>
          <w:sz w:val="28"/>
          <w:szCs w:val="28"/>
        </w:rPr>
      </w:pPr>
    </w:p>
    <w:p w:rsidR="00006016" w:rsidRPr="005B1811" w:rsidRDefault="00006016" w:rsidP="00006016">
      <w:pPr>
        <w:ind w:firstLine="1275"/>
        <w:jc w:val="center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>6. Заключительные положения</w:t>
      </w:r>
    </w:p>
    <w:p w:rsidR="00006016" w:rsidRPr="005B1811" w:rsidRDefault="00006016" w:rsidP="00006016">
      <w:pPr>
        <w:ind w:firstLine="1275"/>
        <w:jc w:val="center"/>
        <w:rPr>
          <w:b/>
          <w:sz w:val="28"/>
          <w:szCs w:val="28"/>
        </w:rPr>
      </w:pPr>
    </w:p>
    <w:p w:rsidR="00006016" w:rsidRPr="005B1811" w:rsidRDefault="00006016" w:rsidP="000060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1811">
        <w:rPr>
          <w:sz w:val="28"/>
          <w:szCs w:val="28"/>
        </w:rPr>
        <w:t>.1. Документы, связанные с деятельностью комиссии, уведомления нанимателям, акты о невозможности обследования жилого помещения, акты осмотра жилого помещения, (с приложением описи имущества, находящегося в жилом помещении (при наличии)) хранятся в муниципальном казенном учреждении "Комитет имущественных отношений» муниципального района «Ленский район» Республики Саха (Якутия).</w:t>
      </w:r>
    </w:p>
    <w:p w:rsidR="00006016" w:rsidRPr="005B1811" w:rsidRDefault="00006016" w:rsidP="00006016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B181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</w:p>
    <w:p w:rsidR="00006016" w:rsidRPr="005B1811" w:rsidRDefault="00006016" w:rsidP="00006016">
      <w:pPr>
        <w:ind w:left="-567" w:firstLine="567"/>
        <w:rPr>
          <w:b/>
          <w:sz w:val="28"/>
          <w:szCs w:val="28"/>
        </w:rPr>
      </w:pPr>
      <w:r w:rsidRPr="005B1811">
        <w:rPr>
          <w:b/>
          <w:sz w:val="28"/>
          <w:szCs w:val="28"/>
        </w:rPr>
        <w:t xml:space="preserve">Председатель </w:t>
      </w:r>
    </w:p>
    <w:p w:rsidR="00006016" w:rsidRPr="005B1811" w:rsidRDefault="00006016" w:rsidP="00006016">
      <w:pPr>
        <w:ind w:left="-567" w:firstLine="567"/>
        <w:rPr>
          <w:sz w:val="28"/>
          <w:szCs w:val="28"/>
        </w:rPr>
      </w:pPr>
      <w:r w:rsidRPr="005B1811">
        <w:rPr>
          <w:b/>
          <w:sz w:val="28"/>
          <w:szCs w:val="28"/>
        </w:rPr>
        <w:t xml:space="preserve">МКУ «КИО» МР «Ленский район» </w:t>
      </w:r>
      <w:r w:rsidRPr="005B1811">
        <w:rPr>
          <w:b/>
          <w:sz w:val="28"/>
          <w:szCs w:val="28"/>
        </w:rPr>
        <w:tab/>
      </w:r>
      <w:r w:rsidRPr="005B1811">
        <w:rPr>
          <w:b/>
          <w:sz w:val="28"/>
          <w:szCs w:val="28"/>
        </w:rPr>
        <w:tab/>
        <w:t xml:space="preserve">                           А.С. Пляскина</w:t>
      </w:r>
    </w:p>
    <w:p w:rsidR="00006016" w:rsidRPr="005B1811" w:rsidRDefault="00006016" w:rsidP="00006016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6016" w:rsidRPr="005B1811" w:rsidRDefault="00006016" w:rsidP="00006016">
      <w:pPr>
        <w:tabs>
          <w:tab w:val="left" w:pos="7605"/>
        </w:tabs>
        <w:rPr>
          <w:sz w:val="28"/>
          <w:szCs w:val="28"/>
        </w:rPr>
      </w:pPr>
    </w:p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B2D252D"/>
    <w:multiLevelType w:val="multilevel"/>
    <w:tmpl w:val="E7F89534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AC01560"/>
    <w:multiLevelType w:val="hybridMultilevel"/>
    <w:tmpl w:val="8076D084"/>
    <w:lvl w:ilvl="0" w:tplc="BD5AD6F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8"/>
  </w:num>
  <w:num w:numId="8">
    <w:abstractNumId w:val="3"/>
  </w:num>
  <w:num w:numId="9">
    <w:abstractNumId w:val="13"/>
  </w:num>
  <w:num w:numId="10">
    <w:abstractNumId w:val="21"/>
  </w:num>
  <w:num w:numId="11">
    <w:abstractNumId w:val="1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6016"/>
    <w:rsid w:val="00064255"/>
    <w:rsid w:val="00074BEC"/>
    <w:rsid w:val="000A5814"/>
    <w:rsid w:val="00327CD6"/>
    <w:rsid w:val="004638E4"/>
    <w:rsid w:val="004D6328"/>
    <w:rsid w:val="0057397B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201E4"/>
    <w:rsid w:val="009563BF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D41EA5"/>
    <w:rsid w:val="00D44918"/>
    <w:rsid w:val="00D659BC"/>
    <w:rsid w:val="00D75BD1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A12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060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60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semiHidden/>
    <w:unhideWhenUsed/>
    <w:rsid w:val="00006016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006016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locked/>
    <w:rsid w:val="0000601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9017D-3FB2-4AD9-870B-1AD5FB3D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9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2025-02-20T02:50:00Z</dcterms:created>
  <dcterms:modified xsi:type="dcterms:W3CDTF">2025-02-20T02:50:00Z</dcterms:modified>
</cp:coreProperties>
</file>