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Ind w:w="-34" w:type="dxa"/>
        <w:tblLayout w:type="fixed"/>
        <w:tblLook w:val="0000" w:firstRow="0" w:lastRow="0" w:firstColumn="0" w:lastColumn="0" w:noHBand="0" w:noVBand="0"/>
      </w:tblPr>
      <w:tblGrid>
        <w:gridCol w:w="3720"/>
        <w:gridCol w:w="614"/>
        <w:gridCol w:w="1410"/>
        <w:gridCol w:w="4213"/>
      </w:tblGrid>
      <w:tr w:rsidR="008E3EBE" w:rsidRPr="00122E29" w:rsidTr="0020659F">
        <w:trPr>
          <w:cantSplit/>
          <w:trHeight w:val="2102"/>
        </w:trPr>
        <w:tc>
          <w:tcPr>
            <w:tcW w:w="3720"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14:anchorId="054EB438" wp14:editId="3764712E">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213" w:type="dxa"/>
          </w:tcPr>
          <w:p w:rsidR="008E3EBE" w:rsidRPr="00353682" w:rsidRDefault="008E3EBE" w:rsidP="0020659F">
            <w:pPr>
              <w:keepNext/>
              <w:widowControl/>
              <w:autoSpaceDE/>
              <w:autoSpaceDN/>
              <w:adjustRightInd/>
              <w:ind w:left="-60" w:right="-171"/>
              <w:jc w:val="center"/>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sidR="0020659F">
              <w:rPr>
                <w:b/>
                <w:snapToGrid w:val="0"/>
                <w:color w:val="000000"/>
                <w:sz w:val="32"/>
                <w:szCs w:val="32"/>
              </w:rPr>
              <w:t>А</w:t>
            </w:r>
            <w:r w:rsidRPr="00353682">
              <w:rPr>
                <w:b/>
                <w:snapToGrid w:val="0"/>
                <w:color w:val="000000"/>
                <w:sz w:val="32"/>
                <w:szCs w:val="32"/>
              </w:rPr>
              <w:t xml:space="preserve">» </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E90571">
            <w:pPr>
              <w:widowControl/>
              <w:autoSpaceDE/>
              <w:autoSpaceDN/>
              <w:adjustRightInd/>
              <w:jc w:val="center"/>
              <w:rPr>
                <w:b/>
                <w:bCs/>
                <w:sz w:val="32"/>
                <w:szCs w:val="32"/>
              </w:rPr>
            </w:pPr>
            <w:r>
              <w:rPr>
                <w:b/>
                <w:sz w:val="32"/>
                <w:szCs w:val="32"/>
              </w:rPr>
              <w:t>оройуон</w:t>
            </w:r>
            <w:r w:rsidR="0057397B">
              <w:rPr>
                <w:b/>
                <w:sz w:val="32"/>
                <w:szCs w:val="32"/>
              </w:rPr>
              <w:t>а</w:t>
            </w:r>
          </w:p>
        </w:tc>
      </w:tr>
      <w:tr w:rsidR="008E3EBE" w:rsidRPr="00122E29" w:rsidTr="0020659F">
        <w:tblPrEx>
          <w:tblLook w:val="01E0" w:firstRow="1" w:lastRow="1" w:firstColumn="1" w:lastColumn="1" w:noHBand="0" w:noVBand="0"/>
        </w:tblPrEx>
        <w:trPr>
          <w:trHeight w:val="572"/>
        </w:trPr>
        <w:tc>
          <w:tcPr>
            <w:tcW w:w="4334"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623"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20659F">
        <w:tblPrEx>
          <w:tblLook w:val="01E0" w:firstRow="1" w:lastRow="1" w:firstColumn="1" w:lastColumn="1" w:noHBand="0" w:noVBand="0"/>
        </w:tblPrEx>
        <w:trPr>
          <w:trHeight w:val="497"/>
        </w:trPr>
        <w:tc>
          <w:tcPr>
            <w:tcW w:w="4334"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623"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20659F">
        <w:tblPrEx>
          <w:tblLook w:val="01E0" w:firstRow="1" w:lastRow="1" w:firstColumn="1" w:lastColumn="1" w:noHBand="0" w:noVBand="0"/>
        </w:tblPrEx>
        <w:trPr>
          <w:trHeight w:val="671"/>
        </w:trPr>
        <w:tc>
          <w:tcPr>
            <w:tcW w:w="9957" w:type="dxa"/>
            <w:gridSpan w:val="4"/>
          </w:tcPr>
          <w:p w:rsidR="008E3EBE" w:rsidRPr="00122E29" w:rsidRDefault="00AF6886" w:rsidP="000A4BFF">
            <w:pPr>
              <w:widowControl/>
              <w:autoSpaceDE/>
              <w:autoSpaceDN/>
              <w:adjustRightInd/>
              <w:rPr>
                <w:b/>
                <w:snapToGrid w:val="0"/>
                <w:color w:val="000000"/>
                <w:sz w:val="28"/>
                <w:szCs w:val="28"/>
              </w:rPr>
            </w:pPr>
            <w:r>
              <w:rPr>
                <w:b/>
                <w:snapToGrid w:val="0"/>
                <w:color w:val="000000"/>
                <w:sz w:val="28"/>
                <w:szCs w:val="28"/>
              </w:rPr>
              <w:t>от «</w:t>
            </w:r>
            <w:bookmarkStart w:id="0" w:name="_GoBack"/>
            <w:r w:rsidR="000A4BFF" w:rsidRPr="000A4BFF">
              <w:rPr>
                <w:b/>
                <w:snapToGrid w:val="0"/>
                <w:color w:val="000000"/>
                <w:sz w:val="28"/>
                <w:szCs w:val="28"/>
                <w:u w:val="single"/>
              </w:rPr>
              <w:t>21</w:t>
            </w:r>
            <w:r w:rsidRPr="000A4BFF">
              <w:rPr>
                <w:b/>
                <w:snapToGrid w:val="0"/>
                <w:color w:val="000000"/>
                <w:sz w:val="28"/>
                <w:szCs w:val="28"/>
                <w:u w:val="single"/>
              </w:rPr>
              <w:t>» __</w:t>
            </w:r>
            <w:r w:rsidR="000A4BFF" w:rsidRPr="000A4BFF">
              <w:rPr>
                <w:b/>
                <w:snapToGrid w:val="0"/>
                <w:color w:val="000000"/>
                <w:sz w:val="28"/>
                <w:szCs w:val="28"/>
                <w:u w:val="single"/>
              </w:rPr>
              <w:t>августа</w:t>
            </w:r>
            <w:r w:rsidRPr="000A4BFF">
              <w:rPr>
                <w:b/>
                <w:snapToGrid w:val="0"/>
                <w:color w:val="000000"/>
                <w:sz w:val="28"/>
                <w:szCs w:val="28"/>
                <w:u w:val="single"/>
              </w:rPr>
              <w:t>___</w:t>
            </w:r>
            <w:bookmarkEnd w:id="0"/>
            <w:r>
              <w:rPr>
                <w:b/>
                <w:snapToGrid w:val="0"/>
                <w:color w:val="000000"/>
                <w:sz w:val="28"/>
                <w:szCs w:val="28"/>
              </w:rPr>
              <w:t>2025</w:t>
            </w:r>
            <w:r w:rsidR="008E3EBE" w:rsidRPr="00122E29">
              <w:rPr>
                <w:b/>
                <w:snapToGrid w:val="0"/>
                <w:color w:val="000000"/>
                <w:sz w:val="28"/>
                <w:szCs w:val="28"/>
              </w:rPr>
              <w:t xml:space="preserve"> года</w:t>
            </w:r>
            <w:r w:rsidR="008E3EBE">
              <w:rPr>
                <w:b/>
                <w:snapToGrid w:val="0"/>
                <w:color w:val="000000"/>
                <w:sz w:val="28"/>
                <w:szCs w:val="28"/>
              </w:rPr>
              <w:t xml:space="preserve">                            </w:t>
            </w:r>
            <w:r w:rsidR="008E3EBE" w:rsidRPr="00122E29">
              <w:rPr>
                <w:b/>
                <w:snapToGrid w:val="0"/>
                <w:color w:val="000000"/>
                <w:sz w:val="28"/>
                <w:szCs w:val="28"/>
              </w:rPr>
              <w:t xml:space="preserve">№ </w:t>
            </w:r>
            <w:r w:rsidR="008E3EBE" w:rsidRPr="000A4BFF">
              <w:rPr>
                <w:b/>
                <w:snapToGrid w:val="0"/>
                <w:color w:val="000000"/>
                <w:sz w:val="28"/>
                <w:szCs w:val="28"/>
                <w:u w:val="single"/>
              </w:rPr>
              <w:t>__</w:t>
            </w:r>
            <w:r w:rsidR="000A4BFF" w:rsidRPr="000A4BFF">
              <w:rPr>
                <w:b/>
                <w:snapToGrid w:val="0"/>
                <w:color w:val="000000"/>
                <w:sz w:val="28"/>
                <w:szCs w:val="28"/>
                <w:u w:val="single"/>
              </w:rPr>
              <w:t>01-03-670/5</w:t>
            </w:r>
            <w:r w:rsidR="008E3EBE" w:rsidRPr="000A4BFF">
              <w:rPr>
                <w:b/>
                <w:snapToGrid w:val="0"/>
                <w:color w:val="000000"/>
                <w:sz w:val="28"/>
                <w:szCs w:val="28"/>
                <w:u w:val="single"/>
              </w:rPr>
              <w:t>___</w:t>
            </w:r>
          </w:p>
        </w:tc>
      </w:tr>
    </w:tbl>
    <w:p w:rsidR="00885F61" w:rsidRPr="00A66970" w:rsidRDefault="00885F61" w:rsidP="00885F61">
      <w:pPr>
        <w:ind w:firstLine="540"/>
        <w:jc w:val="center"/>
        <w:rPr>
          <w:b/>
          <w:sz w:val="28"/>
          <w:szCs w:val="28"/>
        </w:rPr>
      </w:pPr>
    </w:p>
    <w:p w:rsidR="00885F61" w:rsidRDefault="00885F61" w:rsidP="00885F61">
      <w:pPr>
        <w:ind w:firstLine="540"/>
        <w:jc w:val="center"/>
        <w:rPr>
          <w:b/>
          <w:sz w:val="28"/>
          <w:szCs w:val="28"/>
        </w:rPr>
      </w:pPr>
      <w:r w:rsidRPr="00A66970">
        <w:rPr>
          <w:b/>
          <w:sz w:val="28"/>
          <w:szCs w:val="28"/>
        </w:rPr>
        <w:t>О</w:t>
      </w:r>
      <w:r w:rsidR="00D05AE4">
        <w:rPr>
          <w:b/>
          <w:sz w:val="28"/>
          <w:szCs w:val="28"/>
        </w:rPr>
        <w:t xml:space="preserve"> внесении изменений в постановление </w:t>
      </w:r>
      <w:r w:rsidR="00D05AE4">
        <w:rPr>
          <w:b/>
          <w:bCs/>
          <w:sz w:val="28"/>
          <w:szCs w:val="28"/>
        </w:rPr>
        <w:t xml:space="preserve">главы № 01-03-763/4 от 29.10.2024 г. «Об утверждении административного регламента по предоставлению </w:t>
      </w:r>
      <w:r w:rsidR="007C3A02">
        <w:rPr>
          <w:b/>
          <w:bCs/>
          <w:sz w:val="28"/>
          <w:szCs w:val="28"/>
        </w:rPr>
        <w:t xml:space="preserve">муниципальной услуги «Предоставление </w:t>
      </w:r>
      <w:r w:rsidR="00D05AE4">
        <w:rPr>
          <w:b/>
          <w:bCs/>
          <w:sz w:val="28"/>
          <w:szCs w:val="28"/>
        </w:rPr>
        <w:t xml:space="preserve">земельного участка, находящегося в муниципальной собственности </w:t>
      </w:r>
      <w:r w:rsidR="002F7B66">
        <w:rPr>
          <w:b/>
          <w:bCs/>
          <w:sz w:val="28"/>
          <w:szCs w:val="28"/>
        </w:rPr>
        <w:t>(или государственная собственность на который не разграничена), в собственность бесплатно лицам, принимавшим участие в специальной военной операции»</w:t>
      </w:r>
    </w:p>
    <w:p w:rsidR="002E1478" w:rsidRPr="00A66970" w:rsidRDefault="002E1478" w:rsidP="00885F61">
      <w:pPr>
        <w:ind w:firstLine="540"/>
        <w:jc w:val="center"/>
        <w:rPr>
          <w:b/>
          <w:sz w:val="28"/>
          <w:szCs w:val="28"/>
        </w:rPr>
      </w:pPr>
    </w:p>
    <w:p w:rsidR="007B613D" w:rsidRPr="00A66970" w:rsidRDefault="007B613D" w:rsidP="007B613D">
      <w:pPr>
        <w:spacing w:line="360" w:lineRule="auto"/>
        <w:ind w:firstLine="720"/>
        <w:jc w:val="both"/>
        <w:rPr>
          <w:sz w:val="28"/>
          <w:szCs w:val="28"/>
        </w:rPr>
      </w:pPr>
      <w:r w:rsidRPr="00A66970">
        <w:rPr>
          <w:bCs/>
          <w:sz w:val="28"/>
          <w:szCs w:val="28"/>
          <w:lang w:eastAsia="ar-SA"/>
        </w:rPr>
        <w:t xml:space="preserve">В </w:t>
      </w:r>
      <w:r>
        <w:rPr>
          <w:bCs/>
          <w:sz w:val="28"/>
          <w:szCs w:val="28"/>
          <w:lang w:eastAsia="ar-SA"/>
        </w:rPr>
        <w:t>целях приведения в соответствие административных регламентов предоставления муниципальных услуг, в соответствии</w:t>
      </w:r>
      <w:r w:rsidRPr="00A66970">
        <w:rPr>
          <w:bCs/>
          <w:sz w:val="28"/>
          <w:szCs w:val="28"/>
          <w:lang w:eastAsia="ar-SA"/>
        </w:rPr>
        <w:t xml:space="preserve"> с</w:t>
      </w:r>
      <w:r>
        <w:rPr>
          <w:bCs/>
          <w:sz w:val="28"/>
          <w:szCs w:val="28"/>
          <w:lang w:eastAsia="ar-SA"/>
        </w:rPr>
        <w:t>о статьями 20.1 – 20.4</w:t>
      </w:r>
      <w:r w:rsidRPr="00A66970">
        <w:rPr>
          <w:bCs/>
          <w:sz w:val="28"/>
          <w:szCs w:val="28"/>
          <w:lang w:eastAsia="ar-SA"/>
        </w:rPr>
        <w:t xml:space="preserve"> Земельного кодекса Республики Саха (Якутия)</w:t>
      </w:r>
      <w:r>
        <w:rPr>
          <w:bCs/>
          <w:sz w:val="28"/>
          <w:szCs w:val="28"/>
          <w:lang w:eastAsia="ar-SA"/>
        </w:rPr>
        <w:t>,</w:t>
      </w:r>
      <w:r w:rsidRPr="00A66970">
        <w:rPr>
          <w:bCs/>
          <w:sz w:val="28"/>
          <w:szCs w:val="28"/>
          <w:lang w:eastAsia="ar-SA"/>
        </w:rPr>
        <w:t xml:space="preserve"> </w:t>
      </w:r>
      <w:r w:rsidRPr="00A66970">
        <w:rPr>
          <w:bCs/>
          <w:sz w:val="28"/>
          <w:szCs w:val="28"/>
        </w:rPr>
        <w:t xml:space="preserve">п о с </w:t>
      </w:r>
      <w:proofErr w:type="gramStart"/>
      <w:r w:rsidRPr="00A66970">
        <w:rPr>
          <w:bCs/>
          <w:sz w:val="28"/>
          <w:szCs w:val="28"/>
        </w:rPr>
        <w:t>т</w:t>
      </w:r>
      <w:proofErr w:type="gramEnd"/>
      <w:r w:rsidRPr="00A66970">
        <w:rPr>
          <w:bCs/>
          <w:sz w:val="28"/>
          <w:szCs w:val="28"/>
        </w:rPr>
        <w:t xml:space="preserve"> а н о в л я ю:</w:t>
      </w:r>
    </w:p>
    <w:p w:rsidR="007B613D" w:rsidRDefault="007B613D" w:rsidP="00AA52AE">
      <w:pPr>
        <w:pStyle w:val="a5"/>
        <w:widowControl/>
        <w:numPr>
          <w:ilvl w:val="0"/>
          <w:numId w:val="1"/>
        </w:numPr>
        <w:tabs>
          <w:tab w:val="clear" w:pos="720"/>
          <w:tab w:val="num" w:pos="360"/>
        </w:tabs>
        <w:autoSpaceDE/>
        <w:autoSpaceDN/>
        <w:adjustRightInd/>
        <w:spacing w:line="360" w:lineRule="auto"/>
        <w:ind w:left="0" w:firstLine="360"/>
        <w:jc w:val="both"/>
        <w:rPr>
          <w:sz w:val="28"/>
          <w:szCs w:val="28"/>
        </w:rPr>
      </w:pPr>
      <w:r>
        <w:rPr>
          <w:sz w:val="28"/>
          <w:szCs w:val="28"/>
        </w:rPr>
        <w:t xml:space="preserve">Внести изменения в постановление главы </w:t>
      </w:r>
      <w:r w:rsidR="00716AEC">
        <w:rPr>
          <w:sz w:val="28"/>
          <w:szCs w:val="28"/>
        </w:rPr>
        <w:t>№ 01-03-763</w:t>
      </w:r>
      <w:r w:rsidRPr="00093A81">
        <w:rPr>
          <w:sz w:val="28"/>
          <w:szCs w:val="28"/>
        </w:rPr>
        <w:t xml:space="preserve">/4 от 29.10.2024 г. </w:t>
      </w:r>
      <w:r w:rsidRPr="00E46F7D">
        <w:rPr>
          <w:sz w:val="28"/>
          <w:szCs w:val="28"/>
        </w:rPr>
        <w:t>«Об утверждении административного регламента по предоставлению муниципальной услуги «</w:t>
      </w:r>
      <w:r w:rsidR="00716AEC" w:rsidRPr="00716AEC">
        <w:rPr>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лицам, принимавшим участие в специальной военной операции</w:t>
      </w:r>
      <w:r w:rsidRPr="00E46F7D">
        <w:rPr>
          <w:sz w:val="28"/>
          <w:szCs w:val="28"/>
        </w:rPr>
        <w:t xml:space="preserve">» </w:t>
      </w:r>
      <w:r>
        <w:rPr>
          <w:sz w:val="28"/>
          <w:szCs w:val="28"/>
        </w:rPr>
        <w:t>(далее – Постановление):</w:t>
      </w:r>
    </w:p>
    <w:p w:rsidR="007B613D" w:rsidRPr="00B45884" w:rsidRDefault="007B613D" w:rsidP="007B613D">
      <w:pPr>
        <w:spacing w:line="360" w:lineRule="auto"/>
        <w:ind w:firstLine="426"/>
        <w:jc w:val="both"/>
        <w:rPr>
          <w:spacing w:val="1"/>
          <w:sz w:val="28"/>
          <w:szCs w:val="28"/>
        </w:rPr>
      </w:pPr>
      <w:r>
        <w:rPr>
          <w:sz w:val="28"/>
          <w:szCs w:val="28"/>
        </w:rPr>
        <w:t>1.1. Пункт 1.2.1 приложения к Постановлению изложить в следующей редакции: «</w:t>
      </w:r>
      <w:r w:rsidRPr="00B45884">
        <w:rPr>
          <w:sz w:val="28"/>
          <w:szCs w:val="28"/>
        </w:rPr>
        <w:t>Муниципальная</w:t>
      </w:r>
      <w:r w:rsidRPr="00B45884">
        <w:rPr>
          <w:spacing w:val="1"/>
          <w:sz w:val="28"/>
          <w:szCs w:val="28"/>
        </w:rPr>
        <w:t xml:space="preserve"> </w:t>
      </w:r>
      <w:r w:rsidRPr="00B45884">
        <w:rPr>
          <w:sz w:val="28"/>
          <w:szCs w:val="28"/>
        </w:rPr>
        <w:t>услуга</w:t>
      </w:r>
      <w:r w:rsidRPr="00B45884">
        <w:rPr>
          <w:spacing w:val="1"/>
          <w:sz w:val="28"/>
          <w:szCs w:val="28"/>
        </w:rPr>
        <w:t xml:space="preserve"> </w:t>
      </w:r>
      <w:r w:rsidRPr="00B45884">
        <w:rPr>
          <w:sz w:val="28"/>
          <w:szCs w:val="28"/>
        </w:rPr>
        <w:t xml:space="preserve">предоставляется </w:t>
      </w:r>
      <w:r w:rsidRPr="00B45884">
        <w:rPr>
          <w:spacing w:val="2"/>
          <w:sz w:val="28"/>
          <w:szCs w:val="28"/>
        </w:rPr>
        <w:t xml:space="preserve">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w:t>
      </w:r>
      <w:r w:rsidRPr="00B45884">
        <w:rPr>
          <w:spacing w:val="2"/>
          <w:sz w:val="28"/>
          <w:szCs w:val="28"/>
        </w:rPr>
        <w:lastRenderedPageBreak/>
        <w:t>(далее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7B613D" w:rsidRPr="00B45884" w:rsidRDefault="007B613D" w:rsidP="00AA52AE">
      <w:pPr>
        <w:spacing w:line="360" w:lineRule="auto"/>
        <w:ind w:firstLine="426"/>
        <w:jc w:val="both"/>
        <w:rPr>
          <w:spacing w:val="1"/>
          <w:sz w:val="28"/>
          <w:szCs w:val="28"/>
        </w:rPr>
      </w:pPr>
      <w:r w:rsidRPr="00B45884">
        <w:rPr>
          <w:spacing w:val="1"/>
          <w:sz w:val="28"/>
          <w:szCs w:val="28"/>
        </w:rPr>
        <w:t>1) участникам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являющимся ветеранами боевых действий (далее - участники специальной военной операции):</w:t>
      </w:r>
    </w:p>
    <w:p w:rsidR="007B613D" w:rsidRPr="00B45884" w:rsidRDefault="007B613D" w:rsidP="007B613D">
      <w:pPr>
        <w:spacing w:line="360" w:lineRule="auto"/>
        <w:ind w:firstLine="709"/>
        <w:jc w:val="both"/>
        <w:rPr>
          <w:spacing w:val="1"/>
          <w:sz w:val="28"/>
          <w:szCs w:val="28"/>
        </w:rPr>
      </w:pPr>
      <w:r w:rsidRPr="00B45884">
        <w:rPr>
          <w:spacing w:val="1"/>
          <w:sz w:val="28"/>
          <w:szCs w:val="28"/>
        </w:rPr>
        <w:t>гражданам Российской Федерации, призванным на военную службу по мобилизации и включенным в списки воинских частей Вооруженных Сил Российской Федерации, проживающим на территории Республики Саха (Якутия);</w:t>
      </w:r>
    </w:p>
    <w:p w:rsidR="007B613D" w:rsidRPr="00B45884" w:rsidRDefault="007B613D" w:rsidP="007B613D">
      <w:pPr>
        <w:spacing w:line="360" w:lineRule="auto"/>
        <w:ind w:firstLine="709"/>
        <w:jc w:val="both"/>
        <w:rPr>
          <w:spacing w:val="1"/>
          <w:sz w:val="28"/>
          <w:szCs w:val="28"/>
        </w:rPr>
      </w:pPr>
      <w:r w:rsidRPr="00B45884">
        <w:rPr>
          <w:spacing w:val="1"/>
          <w:sz w:val="28"/>
          <w:szCs w:val="28"/>
        </w:rPr>
        <w:t>лицам, имеющим специальное звание полиции, военнослужащим, проходящим службу (военную службу) в Управлении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rsidR="007B613D" w:rsidRPr="00B45884" w:rsidRDefault="007B613D" w:rsidP="007B613D">
      <w:pPr>
        <w:spacing w:line="360" w:lineRule="auto"/>
        <w:ind w:firstLine="709"/>
        <w:jc w:val="both"/>
        <w:rPr>
          <w:spacing w:val="1"/>
          <w:sz w:val="28"/>
          <w:szCs w:val="28"/>
        </w:rPr>
      </w:pPr>
      <w:r w:rsidRPr="00B45884">
        <w:rPr>
          <w:spacing w:val="1"/>
          <w:sz w:val="28"/>
          <w:szCs w:val="28"/>
        </w:rPr>
        <w:t>гражданам, заключившим контракт о добровольном содействии в выполнении задач, возложенных на Вооруженные Силы Российской Федерации, проживающим на территории Республики Саха (Якутия);</w:t>
      </w:r>
    </w:p>
    <w:p w:rsidR="007B613D" w:rsidRPr="00B45884" w:rsidRDefault="007B613D" w:rsidP="007B613D">
      <w:pPr>
        <w:spacing w:line="360" w:lineRule="auto"/>
        <w:ind w:firstLine="709"/>
        <w:jc w:val="both"/>
        <w:rPr>
          <w:spacing w:val="1"/>
          <w:sz w:val="28"/>
          <w:szCs w:val="28"/>
        </w:rPr>
      </w:pPr>
      <w:r w:rsidRPr="00B45884">
        <w:rPr>
          <w:spacing w:val="1"/>
          <w:sz w:val="28"/>
          <w:szCs w:val="28"/>
        </w:rPr>
        <w:t>гражданам, проходящим военную службу в Вооруженных Силах Российской Федерации по контракту, проживающим на территории Республики Саха (Якутия);</w:t>
      </w:r>
    </w:p>
    <w:p w:rsidR="007B613D" w:rsidRPr="00B45884" w:rsidRDefault="007B613D" w:rsidP="007B613D">
      <w:pPr>
        <w:spacing w:line="360" w:lineRule="auto"/>
        <w:ind w:firstLine="709"/>
        <w:jc w:val="both"/>
        <w:rPr>
          <w:spacing w:val="1"/>
          <w:sz w:val="28"/>
          <w:szCs w:val="28"/>
        </w:rPr>
      </w:pPr>
      <w:r w:rsidRPr="00B45884">
        <w:rPr>
          <w:spacing w:val="1"/>
          <w:sz w:val="28"/>
          <w:szCs w:val="28"/>
        </w:rPr>
        <w:lastRenderedPageBreak/>
        <w:t>гражданам, заключившим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(город Якутск), Военного комиссариата Республики Саха (Якутия), Управления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rsidR="007B613D" w:rsidRDefault="007B613D" w:rsidP="007B613D">
      <w:pPr>
        <w:spacing w:line="360" w:lineRule="auto"/>
        <w:ind w:firstLine="709"/>
        <w:jc w:val="both"/>
        <w:rPr>
          <w:spacing w:val="1"/>
          <w:sz w:val="28"/>
          <w:szCs w:val="28"/>
        </w:rPr>
      </w:pPr>
      <w:r w:rsidRPr="00B45884">
        <w:rPr>
          <w:spacing w:val="1"/>
          <w:sz w:val="28"/>
          <w:szCs w:val="28"/>
        </w:rPr>
        <w:t>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проживающим на территории Республики Саха (Якутия);</w:t>
      </w:r>
    </w:p>
    <w:p w:rsidR="007B613D" w:rsidRPr="00B45884" w:rsidRDefault="007B613D" w:rsidP="00AA52AE">
      <w:pPr>
        <w:spacing w:line="360" w:lineRule="auto"/>
        <w:ind w:firstLine="284"/>
        <w:jc w:val="both"/>
        <w:rPr>
          <w:spacing w:val="1"/>
          <w:sz w:val="28"/>
          <w:szCs w:val="28"/>
        </w:rPr>
      </w:pPr>
      <w:r w:rsidRPr="00723B85">
        <w:rPr>
          <w:spacing w:val="1"/>
          <w:sz w:val="28"/>
          <w:szCs w:val="28"/>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либо признания их безвестно отсутствующими или объявления их умершими (далее - члены семей погибших (умерших) участников специальной военной операции)</w:t>
      </w:r>
      <w:r>
        <w:rPr>
          <w:spacing w:val="1"/>
          <w:sz w:val="28"/>
          <w:szCs w:val="28"/>
        </w:rPr>
        <w:t>».</w:t>
      </w:r>
    </w:p>
    <w:p w:rsidR="007B613D" w:rsidRDefault="007B613D" w:rsidP="00D84DD4">
      <w:pPr>
        <w:pStyle w:val="a5"/>
        <w:widowControl/>
        <w:autoSpaceDE/>
        <w:autoSpaceDN/>
        <w:adjustRightInd/>
        <w:spacing w:line="360" w:lineRule="auto"/>
        <w:ind w:left="0" w:firstLine="360"/>
        <w:jc w:val="both"/>
        <w:rPr>
          <w:sz w:val="28"/>
          <w:szCs w:val="28"/>
        </w:rPr>
      </w:pPr>
      <w:r>
        <w:rPr>
          <w:sz w:val="28"/>
          <w:szCs w:val="28"/>
        </w:rPr>
        <w:t>1.2. П</w:t>
      </w:r>
      <w:r w:rsidR="00D84DD4">
        <w:rPr>
          <w:sz w:val="28"/>
          <w:szCs w:val="28"/>
        </w:rPr>
        <w:t>ункт 2.10.2</w:t>
      </w:r>
      <w:r>
        <w:rPr>
          <w:sz w:val="28"/>
          <w:szCs w:val="28"/>
        </w:rPr>
        <w:t xml:space="preserve"> приложения к Постановлению </w:t>
      </w:r>
      <w:r w:rsidR="00D84DD4">
        <w:rPr>
          <w:sz w:val="28"/>
          <w:szCs w:val="28"/>
        </w:rPr>
        <w:t xml:space="preserve">дополнить подпунктом 5) </w:t>
      </w:r>
      <w:r>
        <w:rPr>
          <w:sz w:val="28"/>
          <w:szCs w:val="28"/>
        </w:rPr>
        <w:t>следующего содержания:</w:t>
      </w:r>
    </w:p>
    <w:p w:rsidR="007B613D" w:rsidRPr="00CA624C" w:rsidRDefault="007B613D" w:rsidP="007B613D">
      <w:pPr>
        <w:pStyle w:val="a5"/>
        <w:widowControl/>
        <w:spacing w:line="360" w:lineRule="auto"/>
        <w:ind w:left="0" w:firstLine="284"/>
        <w:jc w:val="both"/>
        <w:rPr>
          <w:sz w:val="28"/>
          <w:szCs w:val="28"/>
        </w:rPr>
      </w:pPr>
      <w:r>
        <w:rPr>
          <w:sz w:val="28"/>
          <w:szCs w:val="28"/>
        </w:rPr>
        <w:t>«</w:t>
      </w:r>
      <w:r w:rsidR="0099542A" w:rsidRPr="0099542A">
        <w:rPr>
          <w:sz w:val="28"/>
          <w:szCs w:val="28"/>
        </w:rPr>
        <w:t>5)</w:t>
      </w:r>
      <w:r w:rsidR="0099542A" w:rsidRPr="0099542A">
        <w:rPr>
          <w:sz w:val="28"/>
          <w:szCs w:val="28"/>
        </w:rPr>
        <w:tab/>
        <w:t>земельный участок, указанный в заявлении о предоставлении земельного участка в собственность бесплатно, отсутствует в перечне земельных участков, предоставляемых участникам специальной военной операции и членам их семей</w:t>
      </w:r>
      <w:r w:rsidR="0099542A">
        <w:rPr>
          <w:sz w:val="28"/>
          <w:szCs w:val="28"/>
        </w:rPr>
        <w:t>».</w:t>
      </w:r>
    </w:p>
    <w:p w:rsidR="007B613D" w:rsidRPr="00A66970" w:rsidRDefault="007B613D" w:rsidP="007B613D">
      <w:pPr>
        <w:pStyle w:val="a5"/>
        <w:widowControl/>
        <w:autoSpaceDE/>
        <w:autoSpaceDN/>
        <w:adjustRightInd/>
        <w:spacing w:line="360" w:lineRule="auto"/>
        <w:ind w:left="0" w:firstLine="360"/>
        <w:jc w:val="both"/>
        <w:rPr>
          <w:sz w:val="28"/>
          <w:szCs w:val="28"/>
        </w:rPr>
      </w:pPr>
      <w:r>
        <w:rPr>
          <w:sz w:val="28"/>
          <w:szCs w:val="28"/>
        </w:rPr>
        <w:t>2. В приложении к Постановлению слова «муниципальное казённое учреждение «Комитет имущественных отношений муниципаль</w:t>
      </w:r>
      <w:r>
        <w:rPr>
          <w:sz w:val="28"/>
          <w:szCs w:val="28"/>
        </w:rPr>
        <w:lastRenderedPageBreak/>
        <w:t>ного образования «Ленский район» Республики Саха (Якутия)» заменить на слова «муниципальное казенное учреждение «Комитет имущественных отношений» муниципального района «Ленский район» Республики Саха (Якутия)».</w:t>
      </w:r>
    </w:p>
    <w:p w:rsidR="007B613D" w:rsidRPr="00816068" w:rsidRDefault="007B613D" w:rsidP="007B613D">
      <w:pPr>
        <w:pStyle w:val="a5"/>
        <w:widowControl/>
        <w:numPr>
          <w:ilvl w:val="0"/>
          <w:numId w:val="40"/>
        </w:numPr>
        <w:tabs>
          <w:tab w:val="num" w:pos="709"/>
        </w:tabs>
        <w:autoSpaceDE/>
        <w:autoSpaceDN/>
        <w:adjustRightInd/>
        <w:spacing w:line="360" w:lineRule="auto"/>
        <w:jc w:val="both"/>
        <w:rPr>
          <w:sz w:val="28"/>
          <w:szCs w:val="28"/>
        </w:rPr>
      </w:pPr>
      <w:r w:rsidRPr="00816068">
        <w:rPr>
          <w:sz w:val="28"/>
          <w:szCs w:val="28"/>
        </w:rPr>
        <w:t xml:space="preserve">Остальные пункты приложения оставить без изменений. </w:t>
      </w:r>
    </w:p>
    <w:p w:rsidR="007B613D" w:rsidRDefault="007B613D" w:rsidP="007B613D">
      <w:pPr>
        <w:widowControl/>
        <w:numPr>
          <w:ilvl w:val="0"/>
          <w:numId w:val="40"/>
        </w:numPr>
        <w:tabs>
          <w:tab w:val="num" w:pos="709"/>
        </w:tabs>
        <w:autoSpaceDE/>
        <w:autoSpaceDN/>
        <w:adjustRightInd/>
        <w:spacing w:line="360" w:lineRule="auto"/>
        <w:ind w:left="0" w:firstLine="360"/>
        <w:jc w:val="both"/>
        <w:rPr>
          <w:sz w:val="28"/>
          <w:szCs w:val="28"/>
        </w:rPr>
      </w:pPr>
      <w:r>
        <w:rPr>
          <w:sz w:val="28"/>
          <w:szCs w:val="28"/>
        </w:rPr>
        <w:t>Главному специалисту управления делами (</w:t>
      </w:r>
      <w:proofErr w:type="spellStart"/>
      <w:r>
        <w:rPr>
          <w:sz w:val="28"/>
          <w:szCs w:val="28"/>
        </w:rPr>
        <w:t>Иванская</w:t>
      </w:r>
      <w:proofErr w:type="spellEnd"/>
      <w:r>
        <w:rPr>
          <w:sz w:val="28"/>
          <w:szCs w:val="28"/>
        </w:rPr>
        <w:t xml:space="preserve"> </w:t>
      </w:r>
      <w:proofErr w:type="spellStart"/>
      <w:r>
        <w:rPr>
          <w:sz w:val="28"/>
          <w:szCs w:val="28"/>
        </w:rPr>
        <w:t>Е.С</w:t>
      </w:r>
      <w:proofErr w:type="spellEnd"/>
      <w:r>
        <w:rPr>
          <w:sz w:val="28"/>
          <w:szCs w:val="28"/>
        </w:rPr>
        <w:t>.) опубликовать данное постановление в средствах массовой информации и обеспечить размещение на официальном сайте администрации муниципального района «Ленский район».</w:t>
      </w:r>
    </w:p>
    <w:p w:rsidR="007B613D" w:rsidRPr="00A66970" w:rsidRDefault="007B613D" w:rsidP="007B613D">
      <w:pPr>
        <w:widowControl/>
        <w:tabs>
          <w:tab w:val="num" w:pos="851"/>
        </w:tabs>
        <w:autoSpaceDE/>
        <w:autoSpaceDN/>
        <w:adjustRightInd/>
        <w:spacing w:line="360" w:lineRule="auto"/>
        <w:ind w:left="360"/>
        <w:jc w:val="both"/>
        <w:rPr>
          <w:sz w:val="28"/>
          <w:szCs w:val="28"/>
        </w:rPr>
      </w:pPr>
    </w:p>
    <w:p w:rsidR="007B613D" w:rsidRPr="00A66970" w:rsidRDefault="007B613D" w:rsidP="007B613D">
      <w:pPr>
        <w:widowControl/>
        <w:autoSpaceDE/>
        <w:autoSpaceDN/>
        <w:adjustRightInd/>
        <w:spacing w:line="360" w:lineRule="auto"/>
        <w:jc w:val="both"/>
        <w:rPr>
          <w:sz w:val="28"/>
          <w:szCs w:val="28"/>
        </w:rPr>
      </w:pPr>
    </w:p>
    <w:p w:rsidR="007B613D" w:rsidRPr="00A66970" w:rsidRDefault="007B613D" w:rsidP="007B613D">
      <w:pPr>
        <w:widowControl/>
        <w:autoSpaceDE/>
        <w:autoSpaceDN/>
        <w:adjustRightInd/>
        <w:spacing w:line="360" w:lineRule="auto"/>
        <w:jc w:val="both"/>
        <w:rPr>
          <w:sz w:val="28"/>
          <w:szCs w:val="28"/>
        </w:rPr>
      </w:pPr>
      <w:r>
        <w:rPr>
          <w:b/>
          <w:sz w:val="28"/>
          <w:szCs w:val="28"/>
        </w:rPr>
        <w:t>И. о. главы</w:t>
      </w:r>
      <w:r w:rsidRPr="009621CC">
        <w:rPr>
          <w:b/>
          <w:sz w:val="28"/>
          <w:szCs w:val="28"/>
        </w:rPr>
        <w:t xml:space="preserve">                                                                                      </w:t>
      </w:r>
      <w:r>
        <w:rPr>
          <w:b/>
          <w:sz w:val="28"/>
          <w:szCs w:val="28"/>
        </w:rPr>
        <w:t>С.В. Спиридонов</w:t>
      </w:r>
    </w:p>
    <w:p w:rsidR="00885F61" w:rsidRPr="00A66970" w:rsidRDefault="00885F61" w:rsidP="00885F61">
      <w:pPr>
        <w:widowControl/>
        <w:autoSpaceDE/>
        <w:autoSpaceDN/>
        <w:adjustRightInd/>
        <w:spacing w:line="360" w:lineRule="auto"/>
        <w:jc w:val="both"/>
        <w:rPr>
          <w:sz w:val="28"/>
          <w:szCs w:val="28"/>
        </w:rPr>
      </w:pPr>
    </w:p>
    <w:p w:rsidR="0000080B" w:rsidRDefault="0000080B" w:rsidP="008E3EBE"/>
    <w:p w:rsidR="00E73943" w:rsidRDefault="00E73943" w:rsidP="00E73943">
      <w:pPr>
        <w:tabs>
          <w:tab w:val="left" w:pos="7652"/>
        </w:tabs>
        <w:rPr>
          <w:sz w:val="24"/>
        </w:rPr>
      </w:pPr>
    </w:p>
    <w:p w:rsidR="00771B05" w:rsidRDefault="00771B05" w:rsidP="008E3EBE"/>
    <w:p w:rsidR="00771B05" w:rsidRDefault="00771B05" w:rsidP="008E3EBE"/>
    <w:p w:rsidR="00771B05" w:rsidRDefault="00771B05" w:rsidP="008E3EBE"/>
    <w:p w:rsidR="00771B05" w:rsidRDefault="00771B05" w:rsidP="008E3EBE"/>
    <w:p w:rsidR="003D3A81" w:rsidRDefault="003D3A81" w:rsidP="008E3EBE"/>
    <w:p w:rsidR="002E1478" w:rsidRDefault="002E1478" w:rsidP="00825448"/>
    <w:sectPr w:rsidR="002E1478" w:rsidSect="00D16B6E">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42B"/>
    <w:multiLevelType w:val="multilevel"/>
    <w:tmpl w:val="9788A4C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 w15:restartNumberingAfterBreak="0">
    <w:nsid w:val="05C63B99"/>
    <w:multiLevelType w:val="multilevel"/>
    <w:tmpl w:val="3B9C2416"/>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5A1D04"/>
    <w:multiLevelType w:val="hybridMultilevel"/>
    <w:tmpl w:val="FE08FC78"/>
    <w:lvl w:ilvl="0" w:tplc="1BECAF8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9610B38"/>
    <w:multiLevelType w:val="multilevel"/>
    <w:tmpl w:val="28548F2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0C94345A"/>
    <w:multiLevelType w:val="multilevel"/>
    <w:tmpl w:val="4E8E0352"/>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0FC11800"/>
    <w:multiLevelType w:val="multilevel"/>
    <w:tmpl w:val="D80A9DE8"/>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FFE37B7"/>
    <w:multiLevelType w:val="multilevel"/>
    <w:tmpl w:val="484E2B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11F04FA"/>
    <w:multiLevelType w:val="multilevel"/>
    <w:tmpl w:val="41167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3BE0A70"/>
    <w:multiLevelType w:val="multilevel"/>
    <w:tmpl w:val="48F8C2E0"/>
    <w:lvl w:ilvl="0">
      <w:start w:val="2"/>
      <w:numFmt w:val="decimal"/>
      <w:lvlText w:val="%1."/>
      <w:lvlJc w:val="left"/>
      <w:pPr>
        <w:ind w:left="360" w:hanging="360"/>
      </w:pPr>
      <w:rPr>
        <w:i w:val="0"/>
      </w:rPr>
    </w:lvl>
    <w:lvl w:ilvl="1">
      <w:start w:val="9"/>
      <w:numFmt w:val="decimal"/>
      <w:lvlText w:val="%1.%2."/>
      <w:lvlJc w:val="left"/>
      <w:pPr>
        <w:ind w:left="1429" w:hanging="360"/>
      </w:pPr>
      <w:rPr>
        <w:i w:val="0"/>
      </w:rPr>
    </w:lvl>
    <w:lvl w:ilvl="2">
      <w:start w:val="1"/>
      <w:numFmt w:val="decimal"/>
      <w:lvlText w:val="%1.%2.%3."/>
      <w:lvlJc w:val="left"/>
      <w:pPr>
        <w:ind w:left="2858" w:hanging="720"/>
      </w:pPr>
      <w:rPr>
        <w:i w:val="0"/>
      </w:rPr>
    </w:lvl>
    <w:lvl w:ilvl="3">
      <w:start w:val="1"/>
      <w:numFmt w:val="decimal"/>
      <w:lvlText w:val="%1.%2.%3.%4."/>
      <w:lvlJc w:val="left"/>
      <w:pPr>
        <w:ind w:left="3927" w:hanging="720"/>
      </w:pPr>
      <w:rPr>
        <w:i w:val="0"/>
      </w:rPr>
    </w:lvl>
    <w:lvl w:ilvl="4">
      <w:start w:val="1"/>
      <w:numFmt w:val="decimal"/>
      <w:lvlText w:val="%1.%2.%3.%4.%5."/>
      <w:lvlJc w:val="left"/>
      <w:pPr>
        <w:ind w:left="5356" w:hanging="1080"/>
      </w:pPr>
      <w:rPr>
        <w:i w:val="0"/>
      </w:rPr>
    </w:lvl>
    <w:lvl w:ilvl="5">
      <w:start w:val="1"/>
      <w:numFmt w:val="decimal"/>
      <w:lvlText w:val="%1.%2.%3.%4.%5.%6."/>
      <w:lvlJc w:val="left"/>
      <w:pPr>
        <w:ind w:left="6425" w:hanging="1080"/>
      </w:pPr>
      <w:rPr>
        <w:i w:val="0"/>
      </w:rPr>
    </w:lvl>
    <w:lvl w:ilvl="6">
      <w:start w:val="1"/>
      <w:numFmt w:val="decimal"/>
      <w:lvlText w:val="%1.%2.%3.%4.%5.%6.%7."/>
      <w:lvlJc w:val="left"/>
      <w:pPr>
        <w:ind w:left="7854" w:hanging="1440"/>
      </w:pPr>
      <w:rPr>
        <w:i w:val="0"/>
      </w:rPr>
    </w:lvl>
    <w:lvl w:ilvl="7">
      <w:start w:val="1"/>
      <w:numFmt w:val="decimal"/>
      <w:lvlText w:val="%1.%2.%3.%4.%5.%6.%7.%8."/>
      <w:lvlJc w:val="left"/>
      <w:pPr>
        <w:ind w:left="8923" w:hanging="1440"/>
      </w:pPr>
      <w:rPr>
        <w:i w:val="0"/>
      </w:rPr>
    </w:lvl>
    <w:lvl w:ilvl="8">
      <w:start w:val="1"/>
      <w:numFmt w:val="decimal"/>
      <w:lvlText w:val="%1.%2.%3.%4.%5.%6.%7.%8.%9."/>
      <w:lvlJc w:val="left"/>
      <w:pPr>
        <w:ind w:left="10352" w:hanging="1800"/>
      </w:pPr>
      <w:rPr>
        <w:i w:val="0"/>
      </w:rPr>
    </w:lvl>
  </w:abstractNum>
  <w:abstractNum w:abstractNumId="9" w15:restartNumberingAfterBreak="0">
    <w:nsid w:val="17681675"/>
    <w:multiLevelType w:val="multilevel"/>
    <w:tmpl w:val="5408154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1D80739F"/>
    <w:multiLevelType w:val="multilevel"/>
    <w:tmpl w:val="E3F034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F830B5B"/>
    <w:multiLevelType w:val="multilevel"/>
    <w:tmpl w:val="BA76EC8A"/>
    <w:lvl w:ilvl="0">
      <w:start w:val="1"/>
      <w:numFmt w:val="decimal"/>
      <w:lvlText w:val="2.6.%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61D56AA"/>
    <w:multiLevelType w:val="multilevel"/>
    <w:tmpl w:val="115E9394"/>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6295A"/>
    <w:multiLevelType w:val="multilevel"/>
    <w:tmpl w:val="4F34F3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A82735F"/>
    <w:multiLevelType w:val="multilevel"/>
    <w:tmpl w:val="94E48F2C"/>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15" w15:restartNumberingAfterBreak="0">
    <w:nsid w:val="2A860A9C"/>
    <w:multiLevelType w:val="multilevel"/>
    <w:tmpl w:val="65DC2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2DA95FD6"/>
    <w:multiLevelType w:val="multilevel"/>
    <w:tmpl w:val="DCCC2204"/>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2F6033E5"/>
    <w:multiLevelType w:val="multilevel"/>
    <w:tmpl w:val="5220EEB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8" w15:restartNumberingAfterBreak="0">
    <w:nsid w:val="3A16104E"/>
    <w:multiLevelType w:val="multilevel"/>
    <w:tmpl w:val="76C85926"/>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AC83A63"/>
    <w:multiLevelType w:val="multilevel"/>
    <w:tmpl w:val="2A64C132"/>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20" w15:restartNumberingAfterBreak="0">
    <w:nsid w:val="3BBF5D6F"/>
    <w:multiLevelType w:val="multilevel"/>
    <w:tmpl w:val="551C8D46"/>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14485"/>
    <w:multiLevelType w:val="hybridMultilevel"/>
    <w:tmpl w:val="A0DA4F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81B41"/>
    <w:multiLevelType w:val="multilevel"/>
    <w:tmpl w:val="98BAAF8A"/>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4B4499"/>
    <w:multiLevelType w:val="multilevel"/>
    <w:tmpl w:val="B934B798"/>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58682A"/>
    <w:multiLevelType w:val="multilevel"/>
    <w:tmpl w:val="A580BCE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9F45D14"/>
    <w:multiLevelType w:val="multilevel"/>
    <w:tmpl w:val="4A562E62"/>
    <w:lvl w:ilvl="0">
      <w:start w:val="1"/>
      <w:numFmt w:val="bullet"/>
      <w:lvlText w:val=""/>
      <w:lvlJc w:val="left"/>
      <w:pPr>
        <w:ind w:left="107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6" w15:restartNumberingAfterBreak="0">
    <w:nsid w:val="4AEF6E86"/>
    <w:multiLevelType w:val="multilevel"/>
    <w:tmpl w:val="90AA5158"/>
    <w:lvl w:ilvl="0">
      <w:start w:val="1"/>
      <w:numFmt w:val="decimal"/>
      <w:lvlText w:val="2.19.%1"/>
      <w:lvlJc w:val="left"/>
      <w:pPr>
        <w:ind w:left="1287" w:hanging="360"/>
      </w:pPr>
    </w:lvl>
    <w:lvl w:ilvl="1">
      <w:start w:val="1"/>
      <w:numFmt w:val="decimal"/>
      <w:lvlText w:val="%2)"/>
      <w:lvlJc w:val="left"/>
      <w:pPr>
        <w:ind w:left="2142" w:hanging="49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38F56E2"/>
    <w:multiLevelType w:val="multilevel"/>
    <w:tmpl w:val="B4906606"/>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DB07B97"/>
    <w:multiLevelType w:val="multilevel"/>
    <w:tmpl w:val="39B41828"/>
    <w:lvl w:ilvl="0">
      <w:start w:val="1"/>
      <w:numFmt w:val="decimal"/>
      <w:lvlText w:val="1.1.%1"/>
      <w:lvlJc w:val="left"/>
      <w:pPr>
        <w:ind w:left="1429" w:hanging="360"/>
      </w:pPr>
    </w:lvl>
    <w:lvl w:ilvl="1">
      <w:start w:val="1"/>
      <w:numFmt w:val="decimal"/>
      <w:lvlText w:val="1.2.%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EBF02C9"/>
    <w:multiLevelType w:val="multilevel"/>
    <w:tmpl w:val="168C7C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1432404"/>
    <w:multiLevelType w:val="multilevel"/>
    <w:tmpl w:val="B98EF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1" w15:restartNumberingAfterBreak="0">
    <w:nsid w:val="67FE4919"/>
    <w:multiLevelType w:val="multilevel"/>
    <w:tmpl w:val="F4341AEE"/>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9146B64"/>
    <w:multiLevelType w:val="multilevel"/>
    <w:tmpl w:val="72BAD1AC"/>
    <w:lvl w:ilvl="0">
      <w:start w:val="1"/>
      <w:numFmt w:val="decimal"/>
      <w:lvlText w:val="2.10.%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061E7B"/>
    <w:multiLevelType w:val="multilevel"/>
    <w:tmpl w:val="28AA5E9E"/>
    <w:lvl w:ilvl="0">
      <w:start w:val="2"/>
      <w:numFmt w:val="decimal"/>
      <w:lvlText w:val="2.7.%1"/>
      <w:lvlJc w:val="left"/>
      <w:pPr>
        <w:ind w:left="360" w:hanging="360"/>
      </w:pPr>
      <w:rPr>
        <w:i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4" w15:restartNumberingAfterBreak="0">
    <w:nsid w:val="6DC97F8A"/>
    <w:multiLevelType w:val="multilevel"/>
    <w:tmpl w:val="59E0706E"/>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EE76D43"/>
    <w:multiLevelType w:val="multilevel"/>
    <w:tmpl w:val="F5A8C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BF6D0A"/>
    <w:multiLevelType w:val="multilevel"/>
    <w:tmpl w:val="E71CAE0C"/>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7C1757"/>
    <w:multiLevelType w:val="multilevel"/>
    <w:tmpl w:val="4EF20C7E"/>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1A5B3D"/>
    <w:multiLevelType w:val="multilevel"/>
    <w:tmpl w:val="1CF667D2"/>
    <w:lvl w:ilvl="0">
      <w:start w:val="1"/>
      <w:numFmt w:val="decimal"/>
      <w:lvlText w:val="1.3.%1"/>
      <w:lvlJc w:val="left"/>
      <w:pPr>
        <w:ind w:left="1440" w:hanging="360"/>
      </w:pPr>
    </w:lvl>
    <w:lvl w:ilvl="1">
      <w:start w:val="1"/>
      <w:numFmt w:val="decimal"/>
      <w:lvlText w:val="1.3.%2"/>
      <w:lvlJc w:val="left"/>
      <w:pPr>
        <w:ind w:left="1211"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EF5657"/>
    <w:multiLevelType w:val="multilevel"/>
    <w:tmpl w:val="28D4AD22"/>
    <w:lvl w:ilvl="0">
      <w:start w:val="1"/>
      <w:numFmt w:val="decimal"/>
      <w:lvlText w:val="2.17.%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7"/>
  </w:num>
  <w:num w:numId="4">
    <w:abstractNumId w:val="28"/>
  </w:num>
  <w:num w:numId="5">
    <w:abstractNumId w:val="38"/>
  </w:num>
  <w:num w:numId="6">
    <w:abstractNumId w:val="17"/>
  </w:num>
  <w:num w:numId="7">
    <w:abstractNumId w:val="0"/>
  </w:num>
  <w:num w:numId="8">
    <w:abstractNumId w:val="36"/>
  </w:num>
  <w:num w:numId="9">
    <w:abstractNumId w:val="20"/>
  </w:num>
  <w:num w:numId="10">
    <w:abstractNumId w:val="5"/>
  </w:num>
  <w:num w:numId="11">
    <w:abstractNumId w:val="11"/>
  </w:num>
  <w:num w:numId="12">
    <w:abstractNumId w:val="9"/>
  </w:num>
  <w:num w:numId="13">
    <w:abstractNumId w:val="25"/>
  </w:num>
  <w:num w:numId="14">
    <w:abstractNumId w:val="33"/>
  </w:num>
  <w:num w:numId="15">
    <w:abstractNumId w:val="8"/>
  </w:num>
  <w:num w:numId="16">
    <w:abstractNumId w:val="22"/>
  </w:num>
  <w:num w:numId="17">
    <w:abstractNumId w:val="32"/>
  </w:num>
  <w:num w:numId="18">
    <w:abstractNumId w:val="15"/>
  </w:num>
  <w:num w:numId="19">
    <w:abstractNumId w:val="16"/>
  </w:num>
  <w:num w:numId="20">
    <w:abstractNumId w:val="19"/>
  </w:num>
  <w:num w:numId="21">
    <w:abstractNumId w:val="3"/>
  </w:num>
  <w:num w:numId="22">
    <w:abstractNumId w:val="13"/>
  </w:num>
  <w:num w:numId="23">
    <w:abstractNumId w:val="39"/>
  </w:num>
  <w:num w:numId="24">
    <w:abstractNumId w:val="26"/>
  </w:num>
  <w:num w:numId="25">
    <w:abstractNumId w:val="4"/>
  </w:num>
  <w:num w:numId="26">
    <w:abstractNumId w:val="35"/>
  </w:num>
  <w:num w:numId="27">
    <w:abstractNumId w:val="12"/>
  </w:num>
  <w:num w:numId="28">
    <w:abstractNumId w:val="1"/>
  </w:num>
  <w:num w:numId="29">
    <w:abstractNumId w:val="31"/>
  </w:num>
  <w:num w:numId="30">
    <w:abstractNumId w:val="18"/>
  </w:num>
  <w:num w:numId="31">
    <w:abstractNumId w:val="23"/>
  </w:num>
  <w:num w:numId="32">
    <w:abstractNumId w:val="29"/>
  </w:num>
  <w:num w:numId="33">
    <w:abstractNumId w:val="10"/>
  </w:num>
  <w:num w:numId="34">
    <w:abstractNumId w:val="34"/>
  </w:num>
  <w:num w:numId="35">
    <w:abstractNumId w:val="27"/>
  </w:num>
  <w:num w:numId="36">
    <w:abstractNumId w:val="24"/>
  </w:num>
  <w:num w:numId="37">
    <w:abstractNumId w:val="14"/>
  </w:num>
  <w:num w:numId="38">
    <w:abstractNumId w:val="7"/>
  </w:num>
  <w:num w:numId="39">
    <w:abstractNumId w:val="6"/>
  </w:num>
  <w:num w:numId="4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93A81"/>
    <w:rsid w:val="000A4BFF"/>
    <w:rsid w:val="000A5814"/>
    <w:rsid w:val="0020659F"/>
    <w:rsid w:val="00262324"/>
    <w:rsid w:val="002E1478"/>
    <w:rsid w:val="002F7B66"/>
    <w:rsid w:val="00327CD6"/>
    <w:rsid w:val="003D3A81"/>
    <w:rsid w:val="00454349"/>
    <w:rsid w:val="004638E4"/>
    <w:rsid w:val="0057397B"/>
    <w:rsid w:val="005C133F"/>
    <w:rsid w:val="005C73FC"/>
    <w:rsid w:val="006004E8"/>
    <w:rsid w:val="00604D09"/>
    <w:rsid w:val="00616261"/>
    <w:rsid w:val="00642E00"/>
    <w:rsid w:val="006677AE"/>
    <w:rsid w:val="00681592"/>
    <w:rsid w:val="00686D80"/>
    <w:rsid w:val="00716AEC"/>
    <w:rsid w:val="0075031E"/>
    <w:rsid w:val="00771B05"/>
    <w:rsid w:val="007B613D"/>
    <w:rsid w:val="007C3A02"/>
    <w:rsid w:val="007D160B"/>
    <w:rsid w:val="00825448"/>
    <w:rsid w:val="00885F61"/>
    <w:rsid w:val="008E3EBE"/>
    <w:rsid w:val="009240D7"/>
    <w:rsid w:val="009563BF"/>
    <w:rsid w:val="009621CC"/>
    <w:rsid w:val="0099542A"/>
    <w:rsid w:val="009B11B6"/>
    <w:rsid w:val="009C0DBC"/>
    <w:rsid w:val="009D0A88"/>
    <w:rsid w:val="009D106E"/>
    <w:rsid w:val="00A00653"/>
    <w:rsid w:val="00A2675D"/>
    <w:rsid w:val="00A6092B"/>
    <w:rsid w:val="00A63515"/>
    <w:rsid w:val="00A66970"/>
    <w:rsid w:val="00AA52AE"/>
    <w:rsid w:val="00AF6886"/>
    <w:rsid w:val="00B8675B"/>
    <w:rsid w:val="00BC1F18"/>
    <w:rsid w:val="00BF5EB4"/>
    <w:rsid w:val="00C54038"/>
    <w:rsid w:val="00D05AE4"/>
    <w:rsid w:val="00D16B6E"/>
    <w:rsid w:val="00D41EA5"/>
    <w:rsid w:val="00D44918"/>
    <w:rsid w:val="00D659BC"/>
    <w:rsid w:val="00D75BD1"/>
    <w:rsid w:val="00D84DD4"/>
    <w:rsid w:val="00E73943"/>
    <w:rsid w:val="00F06AE2"/>
    <w:rsid w:val="00F93546"/>
    <w:rsid w:val="00FD7DD4"/>
    <w:rsid w:val="00FE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8D50"/>
  <w15:docId w15:val="{03151E27-7E88-4DBE-B62A-D4C66D92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E73943"/>
    <w:pPr>
      <w:keepNext/>
      <w:widowControl/>
      <w:autoSpaceDE/>
      <w:autoSpaceDN/>
      <w:adjustRightInd/>
      <w:jc w:val="center"/>
      <w:outlineLvl w:val="0"/>
    </w:pPr>
    <w:rPr>
      <w:rFonts w:ascii="Arial" w:hAnsi="Arial"/>
      <w:b/>
      <w:color w:val="000000"/>
      <w:sz w:val="30"/>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E739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7394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E73943"/>
    <w:pPr>
      <w:keepNext/>
      <w:keepLines/>
      <w:widowControl/>
      <w:autoSpaceDE/>
      <w:autoSpaceDN/>
      <w:adjustRightInd/>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rsid w:val="00E73943"/>
    <w:pPr>
      <w:keepNext/>
      <w:keepLines/>
      <w:widowControl/>
      <w:autoSpaceDE/>
      <w:autoSpaceDN/>
      <w:adjustRightInd/>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0080B"/>
    <w:rPr>
      <w:rFonts w:ascii="Tahoma" w:hAnsi="Tahoma" w:cs="Tahoma"/>
      <w:sz w:val="16"/>
      <w:szCs w:val="16"/>
    </w:rPr>
  </w:style>
  <w:style w:type="character" w:customStyle="1" w:styleId="a4">
    <w:name w:val="Текст выноски Знак"/>
    <w:link w:val="a3"/>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link w:val="a6"/>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7">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E7394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E73943"/>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E73943"/>
    <w:rPr>
      <w:rFonts w:ascii="Arial" w:eastAsia="Times New Roman" w:hAnsi="Arial"/>
      <w:b/>
      <w:color w:val="000000"/>
      <w:sz w:val="30"/>
    </w:rPr>
  </w:style>
  <w:style w:type="character" w:customStyle="1" w:styleId="50">
    <w:name w:val="Заголовок 5 Знак"/>
    <w:basedOn w:val="a0"/>
    <w:link w:val="5"/>
    <w:uiPriority w:val="9"/>
    <w:rsid w:val="00E73943"/>
    <w:rPr>
      <w:rFonts w:asciiTheme="majorHAnsi" w:eastAsia="Times New Roman" w:hAnsiTheme="majorHAnsi"/>
      <w:color w:val="2E74B5" w:themeColor="accent1" w:themeShade="BF"/>
    </w:rPr>
  </w:style>
  <w:style w:type="character" w:customStyle="1" w:styleId="60">
    <w:name w:val="Заголовок 6 Знак"/>
    <w:basedOn w:val="a0"/>
    <w:link w:val="6"/>
    <w:uiPriority w:val="9"/>
    <w:rsid w:val="00E73943"/>
    <w:rPr>
      <w:rFonts w:asciiTheme="majorHAnsi" w:eastAsia="Times New Roman" w:hAnsiTheme="majorHAnsi"/>
      <w:i/>
      <w:color w:val="1F4D78" w:themeColor="accent1" w:themeShade="7F"/>
      <w:sz w:val="22"/>
    </w:rPr>
  </w:style>
  <w:style w:type="character" w:customStyle="1" w:styleId="12">
    <w:name w:val="Обычный1"/>
    <w:rsid w:val="00E73943"/>
    <w:rPr>
      <w:rFonts w:ascii="Times New Roman" w:hAnsi="Times New Roman"/>
      <w:sz w:val="20"/>
    </w:rPr>
  </w:style>
  <w:style w:type="paragraph" w:styleId="21">
    <w:name w:val="toc 2"/>
    <w:next w:val="a"/>
    <w:link w:val="22"/>
    <w:uiPriority w:val="39"/>
    <w:rsid w:val="00E73943"/>
    <w:pPr>
      <w:spacing w:after="160" w:line="264" w:lineRule="auto"/>
      <w:ind w:left="200"/>
    </w:pPr>
    <w:rPr>
      <w:rFonts w:ascii="XO Thames" w:eastAsia="Times New Roman" w:hAnsi="XO Thames"/>
      <w:color w:val="000000"/>
      <w:sz w:val="28"/>
    </w:rPr>
  </w:style>
  <w:style w:type="character" w:customStyle="1" w:styleId="22">
    <w:name w:val="Оглавление 2 Знак"/>
    <w:link w:val="21"/>
    <w:uiPriority w:val="39"/>
    <w:rsid w:val="00E73943"/>
    <w:rPr>
      <w:rFonts w:ascii="XO Thames" w:eastAsia="Times New Roman" w:hAnsi="XO Thames"/>
      <w:color w:val="000000"/>
      <w:sz w:val="28"/>
    </w:rPr>
  </w:style>
  <w:style w:type="paragraph" w:styleId="41">
    <w:name w:val="toc 4"/>
    <w:next w:val="a"/>
    <w:link w:val="42"/>
    <w:uiPriority w:val="39"/>
    <w:rsid w:val="00E73943"/>
    <w:pPr>
      <w:spacing w:after="160" w:line="264" w:lineRule="auto"/>
      <w:ind w:left="600"/>
    </w:pPr>
    <w:rPr>
      <w:rFonts w:ascii="XO Thames" w:eastAsia="Times New Roman" w:hAnsi="XO Thames"/>
      <w:color w:val="000000"/>
      <w:sz w:val="28"/>
    </w:rPr>
  </w:style>
  <w:style w:type="character" w:customStyle="1" w:styleId="42">
    <w:name w:val="Оглавление 4 Знак"/>
    <w:link w:val="41"/>
    <w:uiPriority w:val="39"/>
    <w:rsid w:val="00E73943"/>
    <w:rPr>
      <w:rFonts w:ascii="XO Thames" w:eastAsia="Times New Roman" w:hAnsi="XO Thames"/>
      <w:color w:val="000000"/>
      <w:sz w:val="28"/>
    </w:rPr>
  </w:style>
  <w:style w:type="paragraph" w:styleId="a8">
    <w:name w:val="annotation text"/>
    <w:basedOn w:val="a"/>
    <w:link w:val="a9"/>
    <w:rsid w:val="00E73943"/>
    <w:pPr>
      <w:widowControl/>
      <w:autoSpaceDE/>
      <w:autoSpaceDN/>
      <w:adjustRightInd/>
      <w:spacing w:after="200"/>
    </w:pPr>
    <w:rPr>
      <w:rFonts w:asciiTheme="minorHAnsi" w:hAnsiTheme="minorHAnsi"/>
      <w:color w:val="000000"/>
    </w:rPr>
  </w:style>
  <w:style w:type="character" w:customStyle="1" w:styleId="a9">
    <w:name w:val="Текст примечания Знак"/>
    <w:basedOn w:val="a0"/>
    <w:link w:val="a8"/>
    <w:rsid w:val="00E73943"/>
    <w:rPr>
      <w:rFonts w:asciiTheme="minorHAnsi" w:eastAsia="Times New Roman" w:hAnsiTheme="minorHAnsi"/>
      <w:color w:val="000000"/>
    </w:rPr>
  </w:style>
  <w:style w:type="paragraph" w:styleId="61">
    <w:name w:val="toc 6"/>
    <w:next w:val="a"/>
    <w:link w:val="62"/>
    <w:uiPriority w:val="39"/>
    <w:rsid w:val="00E73943"/>
    <w:pPr>
      <w:spacing w:after="160" w:line="264" w:lineRule="auto"/>
      <w:ind w:left="1000"/>
    </w:pPr>
    <w:rPr>
      <w:rFonts w:ascii="XO Thames" w:eastAsia="Times New Roman" w:hAnsi="XO Thames"/>
      <w:color w:val="000000"/>
      <w:sz w:val="28"/>
    </w:rPr>
  </w:style>
  <w:style w:type="character" w:customStyle="1" w:styleId="62">
    <w:name w:val="Оглавление 6 Знак"/>
    <w:link w:val="61"/>
    <w:uiPriority w:val="39"/>
    <w:rsid w:val="00E73943"/>
    <w:rPr>
      <w:rFonts w:ascii="XO Thames" w:eastAsia="Times New Roman" w:hAnsi="XO Thames"/>
      <w:color w:val="000000"/>
      <w:sz w:val="28"/>
    </w:rPr>
  </w:style>
  <w:style w:type="paragraph" w:styleId="7">
    <w:name w:val="toc 7"/>
    <w:next w:val="a"/>
    <w:link w:val="70"/>
    <w:uiPriority w:val="39"/>
    <w:rsid w:val="00E73943"/>
    <w:pPr>
      <w:spacing w:after="160" w:line="264" w:lineRule="auto"/>
      <w:ind w:left="1200"/>
    </w:pPr>
    <w:rPr>
      <w:rFonts w:ascii="XO Thames" w:eastAsia="Times New Roman" w:hAnsi="XO Thames"/>
      <w:color w:val="000000"/>
      <w:sz w:val="28"/>
    </w:rPr>
  </w:style>
  <w:style w:type="character" w:customStyle="1" w:styleId="70">
    <w:name w:val="Оглавление 7 Знак"/>
    <w:link w:val="7"/>
    <w:uiPriority w:val="39"/>
    <w:rsid w:val="00E73943"/>
    <w:rPr>
      <w:rFonts w:ascii="XO Thames" w:eastAsia="Times New Roman" w:hAnsi="XO Thames"/>
      <w:color w:val="000000"/>
      <w:sz w:val="28"/>
    </w:rPr>
  </w:style>
  <w:style w:type="paragraph" w:customStyle="1" w:styleId="13">
    <w:name w:val="Замещающий текст1"/>
    <w:basedOn w:val="14"/>
    <w:link w:val="aa"/>
    <w:rsid w:val="00E73943"/>
    <w:rPr>
      <w:color w:val="808080"/>
    </w:rPr>
  </w:style>
  <w:style w:type="character" w:styleId="aa">
    <w:name w:val="Placeholder Text"/>
    <w:basedOn w:val="a0"/>
    <w:link w:val="13"/>
    <w:rsid w:val="00E73943"/>
    <w:rPr>
      <w:rFonts w:asciiTheme="minorHAnsi" w:eastAsia="Times New Roman" w:hAnsiTheme="minorHAnsi"/>
      <w:color w:val="808080"/>
      <w:sz w:val="22"/>
    </w:rPr>
  </w:style>
  <w:style w:type="paragraph" w:customStyle="1" w:styleId="ab">
    <w:name w:val="Гипертекстовая ссылка"/>
    <w:rsid w:val="00E73943"/>
    <w:pPr>
      <w:spacing w:after="160" w:line="264" w:lineRule="auto"/>
    </w:pPr>
    <w:rPr>
      <w:rFonts w:asciiTheme="minorHAnsi" w:eastAsia="Times New Roman" w:hAnsiTheme="minorHAnsi"/>
      <w:b/>
      <w:color w:val="008000"/>
      <w:sz w:val="22"/>
    </w:rPr>
  </w:style>
  <w:style w:type="paragraph" w:customStyle="1" w:styleId="15">
    <w:name w:val="Текст примечания Знак1"/>
    <w:basedOn w:val="14"/>
    <w:rsid w:val="00E73943"/>
    <w:rPr>
      <w:rFonts w:ascii="Times New Roman" w:hAnsi="Times New Roman"/>
      <w:sz w:val="20"/>
    </w:rPr>
  </w:style>
  <w:style w:type="paragraph" w:customStyle="1" w:styleId="fontstyle31">
    <w:name w:val="fontstyle31"/>
    <w:basedOn w:val="14"/>
    <w:rsid w:val="00E73943"/>
    <w:rPr>
      <w:rFonts w:ascii="Calibri" w:hAnsi="Calibri"/>
      <w:sz w:val="26"/>
    </w:rPr>
  </w:style>
  <w:style w:type="paragraph" w:customStyle="1" w:styleId="ac">
    <w:name w:val="Цветовое выделение"/>
    <w:rsid w:val="00E73943"/>
    <w:pPr>
      <w:spacing w:after="160" w:line="264" w:lineRule="auto"/>
    </w:pPr>
    <w:rPr>
      <w:rFonts w:asciiTheme="minorHAnsi" w:eastAsia="Times New Roman" w:hAnsiTheme="minorHAnsi"/>
      <w:b/>
      <w:color w:val="26282F"/>
      <w:sz w:val="22"/>
    </w:rPr>
  </w:style>
  <w:style w:type="paragraph" w:customStyle="1" w:styleId="ad">
    <w:name w:val="Нормальный (таблица)"/>
    <w:basedOn w:val="a"/>
    <w:next w:val="a"/>
    <w:rsid w:val="00E73943"/>
    <w:pPr>
      <w:autoSpaceDE/>
      <w:autoSpaceDN/>
      <w:adjustRightInd/>
      <w:jc w:val="both"/>
    </w:pPr>
    <w:rPr>
      <w:rFonts w:ascii="Arial" w:hAnsi="Arial"/>
      <w:color w:val="000000"/>
      <w:sz w:val="24"/>
    </w:rPr>
  </w:style>
  <w:style w:type="paragraph" w:styleId="ae">
    <w:name w:val="footer"/>
    <w:basedOn w:val="a"/>
    <w:link w:val="af"/>
    <w:rsid w:val="00E73943"/>
    <w:pPr>
      <w:widowControl/>
      <w:tabs>
        <w:tab w:val="center" w:pos="4677"/>
        <w:tab w:val="right" w:pos="9355"/>
      </w:tabs>
      <w:autoSpaceDE/>
      <w:autoSpaceDN/>
      <w:adjustRightInd/>
    </w:pPr>
    <w:rPr>
      <w:rFonts w:asciiTheme="minorHAnsi" w:hAnsiTheme="minorHAnsi"/>
      <w:color w:val="000000"/>
      <w:sz w:val="22"/>
    </w:rPr>
  </w:style>
  <w:style w:type="character" w:customStyle="1" w:styleId="af">
    <w:name w:val="Нижний колонтитул Знак"/>
    <w:basedOn w:val="a0"/>
    <w:link w:val="ae"/>
    <w:rsid w:val="00E73943"/>
    <w:rPr>
      <w:rFonts w:asciiTheme="minorHAnsi" w:eastAsia="Times New Roman" w:hAnsiTheme="minorHAnsi"/>
      <w:color w:val="000000"/>
      <w:sz w:val="22"/>
    </w:rPr>
  </w:style>
  <w:style w:type="paragraph" w:customStyle="1" w:styleId="14">
    <w:name w:val="Основной шрифт абзаца1"/>
    <w:rsid w:val="00E73943"/>
    <w:pPr>
      <w:spacing w:after="160" w:line="264" w:lineRule="auto"/>
    </w:pPr>
    <w:rPr>
      <w:rFonts w:asciiTheme="minorHAnsi" w:eastAsia="Times New Roman" w:hAnsiTheme="minorHAnsi"/>
      <w:color w:val="000000"/>
      <w:sz w:val="22"/>
    </w:rPr>
  </w:style>
  <w:style w:type="paragraph" w:customStyle="1" w:styleId="16">
    <w:name w:val="Текст сноски1"/>
    <w:basedOn w:val="a"/>
    <w:next w:val="Footnote"/>
    <w:rsid w:val="00E73943"/>
    <w:pPr>
      <w:widowControl/>
      <w:autoSpaceDE/>
      <w:autoSpaceDN/>
      <w:adjustRightInd/>
    </w:pPr>
    <w:rPr>
      <w:color w:val="000000"/>
    </w:rPr>
  </w:style>
  <w:style w:type="paragraph" w:customStyle="1" w:styleId="s1">
    <w:name w:val="s_1"/>
    <w:basedOn w:val="a"/>
    <w:rsid w:val="00E73943"/>
    <w:pPr>
      <w:widowControl/>
      <w:autoSpaceDE/>
      <w:autoSpaceDN/>
      <w:adjustRightInd/>
      <w:spacing w:beforeAutospacing="1" w:afterAutospacing="1"/>
    </w:pPr>
    <w:rPr>
      <w:color w:val="000000"/>
      <w:sz w:val="24"/>
    </w:rPr>
  </w:style>
  <w:style w:type="paragraph" w:customStyle="1" w:styleId="TableParagraph">
    <w:name w:val="Table Paragraph"/>
    <w:basedOn w:val="a"/>
    <w:rsid w:val="00E73943"/>
    <w:pPr>
      <w:autoSpaceDE/>
      <w:autoSpaceDN/>
      <w:adjustRightInd/>
    </w:pPr>
    <w:rPr>
      <w:color w:val="000000"/>
      <w:sz w:val="22"/>
    </w:rPr>
  </w:style>
  <w:style w:type="paragraph" w:customStyle="1" w:styleId="af0">
    <w:name w:val="Комментарий"/>
    <w:basedOn w:val="a"/>
    <w:next w:val="a"/>
    <w:rsid w:val="00E73943"/>
    <w:pPr>
      <w:autoSpaceDE/>
      <w:autoSpaceDN/>
      <w:adjustRightInd/>
      <w:spacing w:before="75"/>
      <w:ind w:left="170"/>
      <w:jc w:val="both"/>
    </w:pPr>
    <w:rPr>
      <w:rFonts w:ascii="Arial" w:hAnsi="Arial"/>
      <w:color w:val="353842"/>
      <w:sz w:val="24"/>
      <w:shd w:val="clear" w:color="auto" w:fill="F0F0F0"/>
    </w:rPr>
  </w:style>
  <w:style w:type="paragraph" w:customStyle="1" w:styleId="ConsPlusNonformat">
    <w:name w:val="ConsPlusNonformat"/>
    <w:rsid w:val="00E73943"/>
    <w:rPr>
      <w:rFonts w:ascii="Courier New" w:eastAsia="Times New Roman" w:hAnsi="Courier New"/>
      <w:color w:val="000000"/>
    </w:rPr>
  </w:style>
  <w:style w:type="paragraph" w:styleId="af1">
    <w:name w:val="Body Text"/>
    <w:basedOn w:val="a"/>
    <w:link w:val="af2"/>
    <w:rsid w:val="00E73943"/>
    <w:pPr>
      <w:widowControl/>
      <w:autoSpaceDE/>
      <w:autoSpaceDN/>
      <w:adjustRightInd/>
      <w:spacing w:after="120"/>
    </w:pPr>
    <w:rPr>
      <w:color w:val="000000"/>
    </w:rPr>
  </w:style>
  <w:style w:type="character" w:customStyle="1" w:styleId="af2">
    <w:name w:val="Основной текст Знак"/>
    <w:basedOn w:val="a0"/>
    <w:link w:val="af1"/>
    <w:rsid w:val="00E73943"/>
    <w:rPr>
      <w:rFonts w:ascii="Times New Roman" w:eastAsia="Times New Roman" w:hAnsi="Times New Roman"/>
      <w:color w:val="000000"/>
    </w:rPr>
  </w:style>
  <w:style w:type="paragraph" w:styleId="31">
    <w:name w:val="toc 3"/>
    <w:next w:val="a"/>
    <w:link w:val="32"/>
    <w:uiPriority w:val="39"/>
    <w:rsid w:val="00E73943"/>
    <w:pPr>
      <w:spacing w:after="160" w:line="264" w:lineRule="auto"/>
      <w:ind w:left="400"/>
    </w:pPr>
    <w:rPr>
      <w:rFonts w:ascii="XO Thames" w:eastAsia="Times New Roman" w:hAnsi="XO Thames"/>
      <w:color w:val="000000"/>
      <w:sz w:val="28"/>
    </w:rPr>
  </w:style>
  <w:style w:type="character" w:customStyle="1" w:styleId="32">
    <w:name w:val="Оглавление 3 Знак"/>
    <w:link w:val="31"/>
    <w:uiPriority w:val="39"/>
    <w:rsid w:val="00E73943"/>
    <w:rPr>
      <w:rFonts w:ascii="XO Thames" w:eastAsia="Times New Roman" w:hAnsi="XO Thames"/>
      <w:color w:val="000000"/>
      <w:sz w:val="28"/>
    </w:rPr>
  </w:style>
  <w:style w:type="paragraph" w:styleId="af3">
    <w:name w:val="No Spacing"/>
    <w:link w:val="af4"/>
    <w:rsid w:val="00E73943"/>
    <w:rPr>
      <w:rFonts w:asciiTheme="minorHAnsi" w:eastAsia="Times New Roman" w:hAnsiTheme="minorHAnsi"/>
      <w:color w:val="000000"/>
      <w:sz w:val="22"/>
    </w:rPr>
  </w:style>
  <w:style w:type="character" w:customStyle="1" w:styleId="af4">
    <w:name w:val="Без интервала Знак"/>
    <w:link w:val="af3"/>
    <w:rsid w:val="00E73943"/>
    <w:rPr>
      <w:rFonts w:asciiTheme="minorHAnsi" w:eastAsia="Times New Roman" w:hAnsiTheme="minorHAnsi"/>
      <w:color w:val="000000"/>
      <w:sz w:val="22"/>
    </w:rPr>
  </w:style>
  <w:style w:type="paragraph" w:customStyle="1" w:styleId="17">
    <w:name w:val="Строгий1"/>
    <w:basedOn w:val="14"/>
    <w:link w:val="af5"/>
    <w:rsid w:val="00E73943"/>
    <w:rPr>
      <w:b/>
    </w:rPr>
  </w:style>
  <w:style w:type="character" w:styleId="af5">
    <w:name w:val="Strong"/>
    <w:basedOn w:val="a0"/>
    <w:link w:val="17"/>
    <w:rsid w:val="00E73943"/>
    <w:rPr>
      <w:rFonts w:asciiTheme="minorHAnsi" w:eastAsia="Times New Roman" w:hAnsiTheme="minorHAnsi"/>
      <w:b/>
      <w:color w:val="000000"/>
      <w:sz w:val="22"/>
    </w:rPr>
  </w:style>
  <w:style w:type="paragraph" w:customStyle="1" w:styleId="s3">
    <w:name w:val="s_3"/>
    <w:basedOn w:val="a"/>
    <w:rsid w:val="00E73943"/>
    <w:pPr>
      <w:widowControl/>
      <w:autoSpaceDE/>
      <w:autoSpaceDN/>
      <w:adjustRightInd/>
      <w:spacing w:beforeAutospacing="1" w:afterAutospacing="1"/>
    </w:pPr>
    <w:rPr>
      <w:color w:val="000000"/>
      <w:sz w:val="24"/>
    </w:rPr>
  </w:style>
  <w:style w:type="paragraph" w:styleId="af6">
    <w:name w:val="header"/>
    <w:basedOn w:val="a"/>
    <w:link w:val="af7"/>
    <w:rsid w:val="00E73943"/>
    <w:pPr>
      <w:widowControl/>
      <w:tabs>
        <w:tab w:val="center" w:pos="4153"/>
        <w:tab w:val="right" w:pos="8306"/>
      </w:tabs>
      <w:autoSpaceDE/>
      <w:autoSpaceDN/>
      <w:adjustRightInd/>
    </w:pPr>
    <w:rPr>
      <w:color w:val="000000"/>
    </w:rPr>
  </w:style>
  <w:style w:type="character" w:customStyle="1" w:styleId="af7">
    <w:name w:val="Верхний колонтитул Знак"/>
    <w:basedOn w:val="a0"/>
    <w:link w:val="af6"/>
    <w:rsid w:val="00E73943"/>
    <w:rPr>
      <w:rFonts w:ascii="Times New Roman" w:eastAsia="Times New Roman" w:hAnsi="Times New Roman"/>
      <w:color w:val="000000"/>
    </w:rPr>
  </w:style>
  <w:style w:type="paragraph" w:customStyle="1" w:styleId="18">
    <w:name w:val="Просмотренная гиперссылка1"/>
    <w:basedOn w:val="14"/>
    <w:link w:val="af8"/>
    <w:rsid w:val="00E73943"/>
    <w:rPr>
      <w:color w:val="954F72" w:themeColor="followedHyperlink"/>
      <w:u w:val="single"/>
    </w:rPr>
  </w:style>
  <w:style w:type="character" w:styleId="af8">
    <w:name w:val="FollowedHyperlink"/>
    <w:basedOn w:val="a0"/>
    <w:link w:val="18"/>
    <w:rsid w:val="00E73943"/>
    <w:rPr>
      <w:rFonts w:asciiTheme="minorHAnsi" w:eastAsia="Times New Roman" w:hAnsiTheme="minorHAnsi"/>
      <w:color w:val="954F72" w:themeColor="followedHyperlink"/>
      <w:sz w:val="22"/>
      <w:u w:val="single"/>
    </w:rPr>
  </w:style>
  <w:style w:type="paragraph" w:styleId="af9">
    <w:name w:val="Body Text Indent"/>
    <w:basedOn w:val="a"/>
    <w:link w:val="afa"/>
    <w:rsid w:val="00E73943"/>
    <w:pPr>
      <w:widowControl/>
      <w:autoSpaceDE/>
      <w:autoSpaceDN/>
      <w:adjustRightInd/>
      <w:ind w:firstLine="540"/>
      <w:jc w:val="both"/>
    </w:pPr>
    <w:rPr>
      <w:rFonts w:ascii="Arial" w:hAnsi="Arial"/>
      <w:color w:val="000000"/>
      <w:sz w:val="24"/>
    </w:rPr>
  </w:style>
  <w:style w:type="character" w:customStyle="1" w:styleId="afa">
    <w:name w:val="Основной текст с отступом Знак"/>
    <w:basedOn w:val="a0"/>
    <w:link w:val="af9"/>
    <w:rsid w:val="00E73943"/>
    <w:rPr>
      <w:rFonts w:ascii="Arial" w:eastAsia="Times New Roman" w:hAnsi="Arial"/>
      <w:color w:val="000000"/>
      <w:sz w:val="24"/>
    </w:rPr>
  </w:style>
  <w:style w:type="paragraph" w:customStyle="1" w:styleId="s102">
    <w:name w:val="s_102"/>
    <w:basedOn w:val="14"/>
    <w:rsid w:val="00E73943"/>
    <w:rPr>
      <w:b/>
      <w:color w:val="000080"/>
    </w:rPr>
  </w:style>
  <w:style w:type="paragraph" w:styleId="23">
    <w:name w:val="Body Text Indent 2"/>
    <w:basedOn w:val="a"/>
    <w:link w:val="24"/>
    <w:rsid w:val="00E73943"/>
    <w:pPr>
      <w:widowControl/>
      <w:autoSpaceDE/>
      <w:autoSpaceDN/>
      <w:adjustRightInd/>
      <w:spacing w:after="120" w:line="480" w:lineRule="auto"/>
      <w:ind w:left="283"/>
    </w:pPr>
    <w:rPr>
      <w:rFonts w:asciiTheme="minorHAnsi" w:hAnsiTheme="minorHAnsi"/>
      <w:color w:val="000000"/>
      <w:sz w:val="22"/>
    </w:rPr>
  </w:style>
  <w:style w:type="character" w:customStyle="1" w:styleId="24">
    <w:name w:val="Основной текст с отступом 2 Знак"/>
    <w:basedOn w:val="a0"/>
    <w:link w:val="23"/>
    <w:rsid w:val="00E73943"/>
    <w:rPr>
      <w:rFonts w:asciiTheme="minorHAnsi" w:eastAsia="Times New Roman" w:hAnsiTheme="minorHAnsi"/>
      <w:color w:val="000000"/>
      <w:sz w:val="22"/>
    </w:rPr>
  </w:style>
  <w:style w:type="paragraph" w:customStyle="1" w:styleId="headertext">
    <w:name w:val="headertext"/>
    <w:basedOn w:val="a"/>
    <w:rsid w:val="00E73943"/>
    <w:pPr>
      <w:widowControl/>
      <w:autoSpaceDE/>
      <w:autoSpaceDN/>
      <w:adjustRightInd/>
      <w:spacing w:beforeAutospacing="1" w:afterAutospacing="1"/>
    </w:pPr>
    <w:rPr>
      <w:color w:val="000000"/>
      <w:sz w:val="24"/>
    </w:rPr>
  </w:style>
  <w:style w:type="paragraph" w:customStyle="1" w:styleId="blk">
    <w:name w:val="blk"/>
    <w:basedOn w:val="14"/>
    <w:rsid w:val="00E73943"/>
  </w:style>
  <w:style w:type="paragraph" w:customStyle="1" w:styleId="19">
    <w:name w:val="Знак примечания1"/>
    <w:basedOn w:val="14"/>
    <w:link w:val="afb"/>
    <w:rsid w:val="00E73943"/>
    <w:rPr>
      <w:sz w:val="16"/>
    </w:rPr>
  </w:style>
  <w:style w:type="character" w:styleId="afb">
    <w:name w:val="annotation reference"/>
    <w:basedOn w:val="a0"/>
    <w:link w:val="19"/>
    <w:rsid w:val="00E73943"/>
    <w:rPr>
      <w:rFonts w:asciiTheme="minorHAnsi" w:eastAsia="Times New Roman" w:hAnsiTheme="minorHAnsi"/>
      <w:color w:val="000000"/>
      <w:sz w:val="16"/>
    </w:rPr>
  </w:style>
  <w:style w:type="paragraph" w:customStyle="1" w:styleId="1a">
    <w:name w:val="Гиперссылка1"/>
    <w:basedOn w:val="14"/>
    <w:link w:val="afc"/>
    <w:rsid w:val="00E73943"/>
    <w:rPr>
      <w:color w:val="0563C1" w:themeColor="hyperlink"/>
      <w:u w:val="single"/>
    </w:rPr>
  </w:style>
  <w:style w:type="character" w:styleId="afc">
    <w:name w:val="Hyperlink"/>
    <w:basedOn w:val="a0"/>
    <w:link w:val="1a"/>
    <w:rsid w:val="00E73943"/>
    <w:rPr>
      <w:rFonts w:asciiTheme="minorHAnsi" w:eastAsia="Times New Roman" w:hAnsiTheme="minorHAnsi"/>
      <w:color w:val="0563C1" w:themeColor="hyperlink"/>
      <w:sz w:val="22"/>
      <w:u w:val="single"/>
    </w:rPr>
  </w:style>
  <w:style w:type="paragraph" w:customStyle="1" w:styleId="Footnote">
    <w:name w:val="Footnote"/>
    <w:basedOn w:val="a"/>
    <w:rsid w:val="00E73943"/>
    <w:pPr>
      <w:widowControl/>
      <w:autoSpaceDE/>
      <w:autoSpaceDN/>
      <w:adjustRightInd/>
    </w:pPr>
    <w:rPr>
      <w:rFonts w:asciiTheme="minorHAnsi" w:hAnsiTheme="minorHAnsi"/>
      <w:color w:val="000000"/>
    </w:rPr>
  </w:style>
  <w:style w:type="paragraph" w:styleId="1b">
    <w:name w:val="toc 1"/>
    <w:next w:val="a"/>
    <w:link w:val="1c"/>
    <w:uiPriority w:val="39"/>
    <w:rsid w:val="00E73943"/>
    <w:pPr>
      <w:spacing w:after="160" w:line="264" w:lineRule="auto"/>
    </w:pPr>
    <w:rPr>
      <w:rFonts w:ascii="XO Thames" w:eastAsia="Times New Roman" w:hAnsi="XO Thames"/>
      <w:b/>
      <w:color w:val="000000"/>
      <w:sz w:val="28"/>
    </w:rPr>
  </w:style>
  <w:style w:type="character" w:customStyle="1" w:styleId="1c">
    <w:name w:val="Оглавление 1 Знак"/>
    <w:link w:val="1b"/>
    <w:uiPriority w:val="39"/>
    <w:rsid w:val="00E73943"/>
    <w:rPr>
      <w:rFonts w:ascii="XO Thames" w:eastAsia="Times New Roman" w:hAnsi="XO Thames"/>
      <w:b/>
      <w:color w:val="000000"/>
      <w:sz w:val="28"/>
    </w:rPr>
  </w:style>
  <w:style w:type="paragraph" w:customStyle="1" w:styleId="HeaderandFooter">
    <w:name w:val="Header and Footer"/>
    <w:rsid w:val="00E73943"/>
    <w:pPr>
      <w:spacing w:after="160"/>
      <w:jc w:val="both"/>
    </w:pPr>
    <w:rPr>
      <w:rFonts w:ascii="XO Thames" w:eastAsia="Times New Roman" w:hAnsi="XO Thames"/>
      <w:color w:val="000000"/>
    </w:rPr>
  </w:style>
  <w:style w:type="paragraph" w:customStyle="1" w:styleId="apple-converted-space">
    <w:name w:val="apple-converted-space"/>
    <w:basedOn w:val="14"/>
    <w:rsid w:val="00E73943"/>
  </w:style>
  <w:style w:type="paragraph" w:styleId="9">
    <w:name w:val="toc 9"/>
    <w:next w:val="a"/>
    <w:link w:val="90"/>
    <w:uiPriority w:val="39"/>
    <w:rsid w:val="00E73943"/>
    <w:pPr>
      <w:spacing w:after="160" w:line="264" w:lineRule="auto"/>
      <w:ind w:left="1600"/>
    </w:pPr>
    <w:rPr>
      <w:rFonts w:ascii="XO Thames" w:eastAsia="Times New Roman" w:hAnsi="XO Thames"/>
      <w:color w:val="000000"/>
      <w:sz w:val="28"/>
    </w:rPr>
  </w:style>
  <w:style w:type="character" w:customStyle="1" w:styleId="90">
    <w:name w:val="Оглавление 9 Знак"/>
    <w:link w:val="9"/>
    <w:uiPriority w:val="39"/>
    <w:rsid w:val="00E73943"/>
    <w:rPr>
      <w:rFonts w:ascii="XO Thames" w:eastAsia="Times New Roman" w:hAnsi="XO Thames"/>
      <w:color w:val="000000"/>
      <w:sz w:val="28"/>
    </w:rPr>
  </w:style>
  <w:style w:type="paragraph" w:styleId="afd">
    <w:name w:val="Normal (Web)"/>
    <w:basedOn w:val="a"/>
    <w:link w:val="afe"/>
    <w:rsid w:val="00E73943"/>
    <w:pPr>
      <w:widowControl/>
      <w:autoSpaceDE/>
      <w:autoSpaceDN/>
      <w:adjustRightInd/>
      <w:spacing w:beforeAutospacing="1" w:afterAutospacing="1"/>
    </w:pPr>
    <w:rPr>
      <w:rFonts w:ascii="Arial Unicode MS" w:hAnsi="Arial Unicode MS"/>
      <w:color w:val="000000"/>
      <w:sz w:val="24"/>
    </w:rPr>
  </w:style>
  <w:style w:type="character" w:customStyle="1" w:styleId="afe">
    <w:name w:val="Обычный (веб) Знак"/>
    <w:basedOn w:val="12"/>
    <w:link w:val="afd"/>
    <w:rsid w:val="00E73943"/>
    <w:rPr>
      <w:rFonts w:ascii="Arial Unicode MS" w:eastAsia="Times New Roman" w:hAnsi="Arial Unicode MS"/>
      <w:color w:val="000000"/>
      <w:sz w:val="24"/>
    </w:rPr>
  </w:style>
  <w:style w:type="paragraph" w:customStyle="1" w:styleId="1d">
    <w:name w:val="Текст концевой сноски Знак1"/>
    <w:basedOn w:val="14"/>
    <w:rsid w:val="00E73943"/>
    <w:rPr>
      <w:rFonts w:ascii="Times New Roman" w:hAnsi="Times New Roman"/>
      <w:sz w:val="20"/>
    </w:rPr>
  </w:style>
  <w:style w:type="paragraph" w:customStyle="1" w:styleId="FontStyle47">
    <w:name w:val="Font Style47"/>
    <w:basedOn w:val="14"/>
    <w:rsid w:val="00E73943"/>
    <w:rPr>
      <w:rFonts w:ascii="Times New Roman" w:hAnsi="Times New Roman"/>
    </w:rPr>
  </w:style>
  <w:style w:type="paragraph" w:customStyle="1" w:styleId="aff">
    <w:name w:val="Прижатый влево"/>
    <w:basedOn w:val="a"/>
    <w:next w:val="a"/>
    <w:rsid w:val="00E73943"/>
    <w:pPr>
      <w:autoSpaceDE/>
      <w:autoSpaceDN/>
      <w:adjustRightInd/>
    </w:pPr>
    <w:rPr>
      <w:rFonts w:ascii="Arial" w:hAnsi="Arial"/>
      <w:color w:val="000000"/>
      <w:sz w:val="24"/>
    </w:rPr>
  </w:style>
  <w:style w:type="paragraph" w:styleId="aff0">
    <w:name w:val="endnote text"/>
    <w:basedOn w:val="a"/>
    <w:link w:val="aff1"/>
    <w:rsid w:val="00E73943"/>
    <w:pPr>
      <w:widowControl/>
      <w:autoSpaceDE/>
      <w:autoSpaceDN/>
      <w:adjustRightInd/>
    </w:pPr>
    <w:rPr>
      <w:rFonts w:asciiTheme="minorHAnsi" w:hAnsiTheme="minorHAnsi"/>
      <w:color w:val="000000"/>
    </w:rPr>
  </w:style>
  <w:style w:type="character" w:customStyle="1" w:styleId="aff1">
    <w:name w:val="Текст концевой сноски Знак"/>
    <w:basedOn w:val="a0"/>
    <w:link w:val="aff0"/>
    <w:rsid w:val="00E73943"/>
    <w:rPr>
      <w:rFonts w:asciiTheme="minorHAnsi" w:eastAsia="Times New Roman" w:hAnsiTheme="minorHAnsi"/>
      <w:color w:val="000000"/>
    </w:rPr>
  </w:style>
  <w:style w:type="paragraph" w:customStyle="1" w:styleId="fontstyle01">
    <w:name w:val="fontstyle01"/>
    <w:basedOn w:val="14"/>
    <w:rsid w:val="00E73943"/>
    <w:rPr>
      <w:rFonts w:ascii="Times New Roman" w:hAnsi="Times New Roman"/>
      <w:b/>
      <w:sz w:val="28"/>
    </w:rPr>
  </w:style>
  <w:style w:type="paragraph" w:styleId="8">
    <w:name w:val="toc 8"/>
    <w:next w:val="a"/>
    <w:link w:val="80"/>
    <w:uiPriority w:val="39"/>
    <w:rsid w:val="00E73943"/>
    <w:pPr>
      <w:spacing w:after="160" w:line="264" w:lineRule="auto"/>
      <w:ind w:left="1400"/>
    </w:pPr>
    <w:rPr>
      <w:rFonts w:ascii="XO Thames" w:eastAsia="Times New Roman" w:hAnsi="XO Thames"/>
      <w:color w:val="000000"/>
      <w:sz w:val="28"/>
    </w:rPr>
  </w:style>
  <w:style w:type="character" w:customStyle="1" w:styleId="80">
    <w:name w:val="Оглавление 8 Знак"/>
    <w:link w:val="8"/>
    <w:uiPriority w:val="39"/>
    <w:rsid w:val="00E73943"/>
    <w:rPr>
      <w:rFonts w:ascii="XO Thames" w:eastAsia="Times New Roman" w:hAnsi="XO Thames"/>
      <w:color w:val="000000"/>
      <w:sz w:val="28"/>
    </w:rPr>
  </w:style>
  <w:style w:type="paragraph" w:customStyle="1" w:styleId="1e">
    <w:name w:val="Знак сноски1"/>
    <w:basedOn w:val="14"/>
    <w:link w:val="aff2"/>
    <w:rsid w:val="00E73943"/>
    <w:rPr>
      <w:vertAlign w:val="superscript"/>
    </w:rPr>
  </w:style>
  <w:style w:type="character" w:styleId="aff2">
    <w:name w:val="footnote reference"/>
    <w:basedOn w:val="a0"/>
    <w:link w:val="1e"/>
    <w:rsid w:val="00E73943"/>
    <w:rPr>
      <w:rFonts w:asciiTheme="minorHAnsi" w:eastAsia="Times New Roman" w:hAnsiTheme="minorHAnsi"/>
      <w:color w:val="000000"/>
      <w:sz w:val="22"/>
      <w:vertAlign w:val="superscript"/>
    </w:rPr>
  </w:style>
  <w:style w:type="paragraph" w:customStyle="1" w:styleId="aff3">
    <w:name w:val="Таблицы (моноширинный)"/>
    <w:basedOn w:val="a"/>
    <w:next w:val="a"/>
    <w:rsid w:val="00E73943"/>
    <w:pPr>
      <w:autoSpaceDE/>
      <w:autoSpaceDN/>
      <w:adjustRightInd/>
    </w:pPr>
    <w:rPr>
      <w:rFonts w:ascii="Courier New" w:hAnsi="Courier New"/>
      <w:color w:val="000000"/>
      <w:sz w:val="24"/>
    </w:rPr>
  </w:style>
  <w:style w:type="paragraph" w:styleId="51">
    <w:name w:val="toc 5"/>
    <w:next w:val="a"/>
    <w:link w:val="52"/>
    <w:uiPriority w:val="39"/>
    <w:rsid w:val="00E73943"/>
    <w:pPr>
      <w:spacing w:after="160" w:line="264" w:lineRule="auto"/>
      <w:ind w:left="800"/>
    </w:pPr>
    <w:rPr>
      <w:rFonts w:ascii="XO Thames" w:eastAsia="Times New Roman" w:hAnsi="XO Thames"/>
      <w:color w:val="000000"/>
      <w:sz w:val="28"/>
    </w:rPr>
  </w:style>
  <w:style w:type="character" w:customStyle="1" w:styleId="52">
    <w:name w:val="Оглавление 5 Знак"/>
    <w:link w:val="51"/>
    <w:uiPriority w:val="39"/>
    <w:rsid w:val="00E73943"/>
    <w:rPr>
      <w:rFonts w:ascii="XO Thames" w:eastAsia="Times New Roman" w:hAnsi="XO Thames"/>
      <w:color w:val="000000"/>
      <w:sz w:val="28"/>
    </w:rPr>
  </w:style>
  <w:style w:type="paragraph" w:customStyle="1" w:styleId="formattext">
    <w:name w:val="formattext"/>
    <w:basedOn w:val="a"/>
    <w:rsid w:val="00E73943"/>
    <w:pPr>
      <w:widowControl/>
      <w:autoSpaceDE/>
      <w:autoSpaceDN/>
      <w:adjustRightInd/>
      <w:spacing w:beforeAutospacing="1" w:afterAutospacing="1"/>
    </w:pPr>
    <w:rPr>
      <w:color w:val="000000"/>
      <w:sz w:val="24"/>
    </w:rPr>
  </w:style>
  <w:style w:type="paragraph" w:styleId="aff4">
    <w:name w:val="annotation subject"/>
    <w:basedOn w:val="a8"/>
    <w:next w:val="a8"/>
    <w:link w:val="aff5"/>
    <w:rsid w:val="00E73943"/>
    <w:rPr>
      <w:b/>
    </w:rPr>
  </w:style>
  <w:style w:type="character" w:customStyle="1" w:styleId="aff5">
    <w:name w:val="Тема примечания Знак"/>
    <w:basedOn w:val="a9"/>
    <w:link w:val="aff4"/>
    <w:rsid w:val="00E73943"/>
    <w:rPr>
      <w:rFonts w:asciiTheme="minorHAnsi" w:eastAsia="Times New Roman" w:hAnsiTheme="minorHAnsi"/>
      <w:b/>
      <w:color w:val="000000"/>
    </w:rPr>
  </w:style>
  <w:style w:type="paragraph" w:customStyle="1" w:styleId="Style16">
    <w:name w:val="Style16"/>
    <w:basedOn w:val="a"/>
    <w:rsid w:val="00E73943"/>
    <w:pPr>
      <w:autoSpaceDE/>
      <w:autoSpaceDN/>
      <w:adjustRightInd/>
    </w:pPr>
    <w:rPr>
      <w:color w:val="000000"/>
      <w:sz w:val="24"/>
    </w:rPr>
  </w:style>
  <w:style w:type="paragraph" w:styleId="HTML">
    <w:name w:val="HTML Preformatted"/>
    <w:basedOn w:val="a"/>
    <w:link w:val="HTML0"/>
    <w:rsid w:val="00E73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E73943"/>
    <w:rPr>
      <w:rFonts w:ascii="Courier New" w:eastAsia="Times New Roman" w:hAnsi="Courier New"/>
      <w:color w:val="000000"/>
    </w:rPr>
  </w:style>
  <w:style w:type="paragraph" w:customStyle="1" w:styleId="fontstyle21">
    <w:name w:val="fontstyle21"/>
    <w:basedOn w:val="14"/>
    <w:rsid w:val="00E73943"/>
    <w:rPr>
      <w:rFonts w:ascii="Times New Roman" w:hAnsi="Times New Roman"/>
      <w:sz w:val="26"/>
    </w:rPr>
  </w:style>
  <w:style w:type="paragraph" w:customStyle="1" w:styleId="1f">
    <w:name w:val="Знак концевой сноски1"/>
    <w:basedOn w:val="14"/>
    <w:link w:val="aff6"/>
    <w:rsid w:val="00E73943"/>
    <w:rPr>
      <w:vertAlign w:val="superscript"/>
    </w:rPr>
  </w:style>
  <w:style w:type="character" w:styleId="aff6">
    <w:name w:val="endnote reference"/>
    <w:basedOn w:val="a0"/>
    <w:link w:val="1f"/>
    <w:rsid w:val="00E73943"/>
    <w:rPr>
      <w:rFonts w:asciiTheme="minorHAnsi" w:eastAsia="Times New Roman" w:hAnsiTheme="minorHAnsi"/>
      <w:color w:val="000000"/>
      <w:sz w:val="22"/>
      <w:vertAlign w:val="superscript"/>
    </w:rPr>
  </w:style>
  <w:style w:type="character" w:customStyle="1" w:styleId="a6">
    <w:name w:val="Абзац списка Знак"/>
    <w:basedOn w:val="12"/>
    <w:link w:val="a5"/>
    <w:rsid w:val="00E73943"/>
    <w:rPr>
      <w:rFonts w:ascii="Times New Roman" w:eastAsia="Times New Roman" w:hAnsi="Times New Roman"/>
      <w:sz w:val="20"/>
    </w:rPr>
  </w:style>
  <w:style w:type="paragraph" w:customStyle="1" w:styleId="aff7">
    <w:name w:val="Содержимое таблицы"/>
    <w:basedOn w:val="a"/>
    <w:rsid w:val="00E73943"/>
    <w:pPr>
      <w:autoSpaceDE/>
      <w:autoSpaceDN/>
      <w:adjustRightInd/>
    </w:pPr>
    <w:rPr>
      <w:rFonts w:ascii="Arial" w:hAnsi="Arial"/>
      <w:color w:val="000000"/>
    </w:rPr>
  </w:style>
  <w:style w:type="paragraph" w:customStyle="1" w:styleId="1f0">
    <w:name w:val="Тема примечания Знак1"/>
    <w:basedOn w:val="a8"/>
    <w:rsid w:val="00E73943"/>
    <w:rPr>
      <w:b/>
    </w:rPr>
  </w:style>
  <w:style w:type="paragraph" w:styleId="aff8">
    <w:name w:val="Subtitle"/>
    <w:next w:val="a"/>
    <w:link w:val="aff9"/>
    <w:uiPriority w:val="11"/>
    <w:qFormat/>
    <w:rsid w:val="00E73943"/>
    <w:pPr>
      <w:spacing w:after="160" w:line="264" w:lineRule="auto"/>
      <w:jc w:val="both"/>
    </w:pPr>
    <w:rPr>
      <w:rFonts w:ascii="XO Thames" w:eastAsia="Times New Roman" w:hAnsi="XO Thames"/>
      <w:i/>
      <w:color w:val="000000"/>
      <w:sz w:val="24"/>
    </w:rPr>
  </w:style>
  <w:style w:type="character" w:customStyle="1" w:styleId="aff9">
    <w:name w:val="Подзаголовок Знак"/>
    <w:basedOn w:val="a0"/>
    <w:link w:val="aff8"/>
    <w:uiPriority w:val="11"/>
    <w:rsid w:val="00E73943"/>
    <w:rPr>
      <w:rFonts w:ascii="XO Thames" w:eastAsia="Times New Roman" w:hAnsi="XO Thames"/>
      <w:i/>
      <w:color w:val="000000"/>
      <w:sz w:val="24"/>
    </w:rPr>
  </w:style>
  <w:style w:type="paragraph" w:customStyle="1" w:styleId="FontStyle46">
    <w:name w:val="Font Style46"/>
    <w:rsid w:val="00E73943"/>
    <w:pPr>
      <w:spacing w:after="160" w:line="264" w:lineRule="auto"/>
    </w:pPr>
    <w:rPr>
      <w:rFonts w:ascii="Times New Roman" w:eastAsia="Times New Roman" w:hAnsi="Times New Roman"/>
      <w:color w:val="000000"/>
      <w:sz w:val="22"/>
    </w:rPr>
  </w:style>
  <w:style w:type="paragraph" w:styleId="33">
    <w:name w:val="Body Text Indent 3"/>
    <w:basedOn w:val="a"/>
    <w:link w:val="34"/>
    <w:rsid w:val="00E73943"/>
    <w:pPr>
      <w:widowControl/>
      <w:autoSpaceDE/>
      <w:autoSpaceDN/>
      <w:adjustRightInd/>
      <w:spacing w:after="120" w:line="276" w:lineRule="auto"/>
      <w:ind w:left="283"/>
    </w:pPr>
    <w:rPr>
      <w:rFonts w:asciiTheme="minorHAnsi" w:hAnsiTheme="minorHAnsi"/>
      <w:color w:val="000000"/>
      <w:sz w:val="16"/>
    </w:rPr>
  </w:style>
  <w:style w:type="character" w:customStyle="1" w:styleId="34">
    <w:name w:val="Основной текст с отступом 3 Знак"/>
    <w:basedOn w:val="a0"/>
    <w:link w:val="33"/>
    <w:rsid w:val="00E73943"/>
    <w:rPr>
      <w:rFonts w:asciiTheme="minorHAnsi" w:eastAsia="Times New Roman" w:hAnsiTheme="minorHAnsi"/>
      <w:color w:val="000000"/>
      <w:sz w:val="16"/>
    </w:rPr>
  </w:style>
  <w:style w:type="paragraph" w:styleId="affa">
    <w:name w:val="Title"/>
    <w:basedOn w:val="a"/>
    <w:link w:val="affb"/>
    <w:uiPriority w:val="10"/>
    <w:qFormat/>
    <w:rsid w:val="00E73943"/>
    <w:pPr>
      <w:widowControl/>
      <w:autoSpaceDE/>
      <w:autoSpaceDN/>
      <w:adjustRightInd/>
      <w:jc w:val="center"/>
    </w:pPr>
    <w:rPr>
      <w:b/>
      <w:color w:val="000000"/>
      <w:sz w:val="32"/>
    </w:rPr>
  </w:style>
  <w:style w:type="character" w:customStyle="1" w:styleId="affb">
    <w:name w:val="Заголовок Знак"/>
    <w:basedOn w:val="a0"/>
    <w:link w:val="affa"/>
    <w:uiPriority w:val="10"/>
    <w:rsid w:val="00E73943"/>
    <w:rPr>
      <w:rFonts w:ascii="Times New Roman" w:eastAsia="Times New Roman" w:hAnsi="Times New Roman"/>
      <w:b/>
      <w:color w:val="000000"/>
      <w:sz w:val="32"/>
    </w:rPr>
  </w:style>
  <w:style w:type="paragraph" w:customStyle="1" w:styleId="affc">
    <w:name w:val="Вертикальный отступ"/>
    <w:basedOn w:val="a"/>
    <w:rsid w:val="00E73943"/>
    <w:pPr>
      <w:widowControl/>
      <w:autoSpaceDE/>
      <w:autoSpaceDN/>
      <w:adjustRightInd/>
      <w:jc w:val="center"/>
    </w:pPr>
    <w:rPr>
      <w:color w:val="000000"/>
      <w:sz w:val="28"/>
    </w:rPr>
  </w:style>
  <w:style w:type="paragraph" w:customStyle="1" w:styleId="s16">
    <w:name w:val="s_16"/>
    <w:basedOn w:val="a"/>
    <w:rsid w:val="00E73943"/>
    <w:pPr>
      <w:widowControl/>
      <w:autoSpaceDE/>
      <w:autoSpaceDN/>
      <w:adjustRightInd/>
      <w:spacing w:beforeAutospacing="1" w:afterAutospacing="1"/>
    </w:pPr>
    <w:rPr>
      <w:color w:val="000000"/>
      <w:sz w:val="24"/>
    </w:rPr>
  </w:style>
  <w:style w:type="paragraph" w:customStyle="1" w:styleId="s111">
    <w:name w:val="s_111"/>
    <w:basedOn w:val="14"/>
    <w:rsid w:val="00E73943"/>
  </w:style>
  <w:style w:type="table" w:customStyle="1" w:styleId="1f1">
    <w:name w:val="Сетка таблицы1"/>
    <w:basedOn w:val="a1"/>
    <w:rsid w:val="00E73943"/>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E73943"/>
    <w:pPr>
      <w:widowControl w:val="0"/>
    </w:pPr>
    <w:rPr>
      <w:rFonts w:asciiTheme="minorHAnsi" w:eastAsia="Times New Roman" w:hAnsiTheme="minorHAnsi"/>
      <w:color w:val="000000"/>
      <w:sz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781">
      <w:bodyDiv w:val="1"/>
      <w:marLeft w:val="0"/>
      <w:marRight w:val="0"/>
      <w:marTop w:val="0"/>
      <w:marBottom w:val="0"/>
      <w:divBdr>
        <w:top w:val="none" w:sz="0" w:space="0" w:color="auto"/>
        <w:left w:val="none" w:sz="0" w:space="0" w:color="auto"/>
        <w:bottom w:val="none" w:sz="0" w:space="0" w:color="auto"/>
        <w:right w:val="none" w:sz="0" w:space="0" w:color="auto"/>
      </w:divBdr>
    </w:div>
    <w:div w:id="72313123">
      <w:bodyDiv w:val="1"/>
      <w:marLeft w:val="0"/>
      <w:marRight w:val="0"/>
      <w:marTop w:val="0"/>
      <w:marBottom w:val="0"/>
      <w:divBdr>
        <w:top w:val="none" w:sz="0" w:space="0" w:color="auto"/>
        <w:left w:val="none" w:sz="0" w:space="0" w:color="auto"/>
        <w:bottom w:val="none" w:sz="0" w:space="0" w:color="auto"/>
        <w:right w:val="none" w:sz="0" w:space="0" w:color="auto"/>
      </w:divBdr>
    </w:div>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305202857">
      <w:bodyDiv w:val="1"/>
      <w:marLeft w:val="0"/>
      <w:marRight w:val="0"/>
      <w:marTop w:val="0"/>
      <w:marBottom w:val="0"/>
      <w:divBdr>
        <w:top w:val="none" w:sz="0" w:space="0" w:color="auto"/>
        <w:left w:val="none" w:sz="0" w:space="0" w:color="auto"/>
        <w:bottom w:val="none" w:sz="0" w:space="0" w:color="auto"/>
        <w:right w:val="none" w:sz="0" w:space="0" w:color="auto"/>
      </w:divBdr>
    </w:div>
    <w:div w:id="1098211415">
      <w:bodyDiv w:val="1"/>
      <w:marLeft w:val="0"/>
      <w:marRight w:val="0"/>
      <w:marTop w:val="0"/>
      <w:marBottom w:val="0"/>
      <w:divBdr>
        <w:top w:val="none" w:sz="0" w:space="0" w:color="auto"/>
        <w:left w:val="none" w:sz="0" w:space="0" w:color="auto"/>
        <w:bottom w:val="none" w:sz="0" w:space="0" w:color="auto"/>
        <w:right w:val="none" w:sz="0" w:space="0" w:color="auto"/>
      </w:divBdr>
    </w:div>
    <w:div w:id="1506241304">
      <w:bodyDiv w:val="1"/>
      <w:marLeft w:val="0"/>
      <w:marRight w:val="0"/>
      <w:marTop w:val="0"/>
      <w:marBottom w:val="0"/>
      <w:divBdr>
        <w:top w:val="none" w:sz="0" w:space="0" w:color="auto"/>
        <w:left w:val="none" w:sz="0" w:space="0" w:color="auto"/>
        <w:bottom w:val="none" w:sz="0" w:space="0" w:color="auto"/>
        <w:right w:val="none" w:sz="0" w:space="0" w:color="auto"/>
      </w:divBdr>
    </w:div>
    <w:div w:id="1582376326">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 w:id="1873691761">
      <w:bodyDiv w:val="1"/>
      <w:marLeft w:val="0"/>
      <w:marRight w:val="0"/>
      <w:marTop w:val="0"/>
      <w:marBottom w:val="0"/>
      <w:divBdr>
        <w:top w:val="none" w:sz="0" w:space="0" w:color="auto"/>
        <w:left w:val="none" w:sz="0" w:space="0" w:color="auto"/>
        <w:bottom w:val="none" w:sz="0" w:space="0" w:color="auto"/>
        <w:right w:val="none" w:sz="0" w:space="0" w:color="auto"/>
      </w:divBdr>
      <w:divsChild>
        <w:div w:id="1525481772">
          <w:marLeft w:val="0"/>
          <w:marRight w:val="0"/>
          <w:marTop w:val="0"/>
          <w:marBottom w:val="0"/>
          <w:divBdr>
            <w:top w:val="single" w:sz="2" w:space="0" w:color="auto"/>
            <w:left w:val="single" w:sz="2" w:space="0" w:color="auto"/>
            <w:bottom w:val="single" w:sz="2" w:space="0" w:color="auto"/>
            <w:right w:val="single" w:sz="2" w:space="0" w:color="auto"/>
          </w:divBdr>
          <w:divsChild>
            <w:div w:id="34275444">
              <w:marLeft w:val="0"/>
              <w:marRight w:val="0"/>
              <w:marTop w:val="0"/>
              <w:marBottom w:val="0"/>
              <w:divBdr>
                <w:top w:val="none" w:sz="0" w:space="0" w:color="auto"/>
                <w:left w:val="none" w:sz="0" w:space="0" w:color="auto"/>
                <w:bottom w:val="none" w:sz="0" w:space="0" w:color="auto"/>
                <w:right w:val="none" w:sz="0" w:space="0" w:color="auto"/>
              </w:divBdr>
              <w:divsChild>
                <w:div w:id="2031951707">
                  <w:marLeft w:val="0"/>
                  <w:marRight w:val="0"/>
                  <w:marTop w:val="0"/>
                  <w:marBottom w:val="0"/>
                  <w:divBdr>
                    <w:top w:val="none" w:sz="0" w:space="0" w:color="auto"/>
                    <w:left w:val="none" w:sz="0" w:space="0" w:color="auto"/>
                    <w:bottom w:val="none" w:sz="0" w:space="0" w:color="auto"/>
                    <w:right w:val="none" w:sz="0" w:space="0" w:color="auto"/>
                  </w:divBdr>
                  <w:divsChild>
                    <w:div w:id="1433542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6BB1-3F0F-42B4-B778-C801AD4D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2</cp:revision>
  <cp:lastPrinted>2019-12-23T03:49:00Z</cp:lastPrinted>
  <dcterms:created xsi:type="dcterms:W3CDTF">2025-08-21T07:46:00Z</dcterms:created>
  <dcterms:modified xsi:type="dcterms:W3CDTF">2025-08-21T07:46:00Z</dcterms:modified>
</cp:coreProperties>
</file>