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282"/>
        <w:gridCol w:w="2986"/>
        <w:gridCol w:w="3641"/>
      </w:tblGrid>
      <w:tr w:rsidR="007065A2" w:rsidRPr="005D07B4" w:rsidTr="00E02510">
        <w:trPr>
          <w:cantSplit/>
          <w:trHeight w:val="1837"/>
        </w:trPr>
        <w:tc>
          <w:tcPr>
            <w:tcW w:w="3282" w:type="dxa"/>
            <w:hideMark/>
          </w:tcPr>
          <w:p w:rsidR="00F14EE0" w:rsidRPr="00F14EE0" w:rsidRDefault="00F14EE0" w:rsidP="00F14EE0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 w:rsidRPr="00F14EE0">
              <w:rPr>
                <w:b/>
                <w:sz w:val="28"/>
                <w:szCs w:val="28"/>
              </w:rPr>
              <w:t>РАЙОННЫЙ СОВЕТ</w:t>
            </w:r>
          </w:p>
          <w:p w:rsidR="007065A2" w:rsidRPr="005D07B4" w:rsidRDefault="00F14EE0" w:rsidP="00F14EE0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 w:rsidRPr="00F14EE0">
              <w:rPr>
                <w:b/>
                <w:sz w:val="28"/>
                <w:szCs w:val="28"/>
              </w:rPr>
              <w:t xml:space="preserve">        ДЕПУТАТОВ </w:t>
            </w:r>
            <w:r>
              <w:rPr>
                <w:b/>
                <w:sz w:val="28"/>
                <w:szCs w:val="28"/>
              </w:rPr>
              <w:t>МУНИЦИПАЛЬНОГО</w:t>
            </w:r>
            <w:r w:rsidR="007065A2" w:rsidRPr="005D07B4">
              <w:rPr>
                <w:b/>
                <w:sz w:val="28"/>
                <w:szCs w:val="28"/>
              </w:rPr>
              <w:t xml:space="preserve">      </w:t>
            </w:r>
          </w:p>
          <w:p w:rsidR="007065A2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>РАЙОН</w:t>
            </w:r>
            <w:r w:rsidR="00F14EE0">
              <w:rPr>
                <w:b/>
                <w:sz w:val="28"/>
                <w:szCs w:val="28"/>
              </w:rPr>
              <w:t>А</w:t>
            </w:r>
          </w:p>
          <w:p w:rsidR="007065A2" w:rsidRPr="005D07B4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>«ЛЕНСКИЙ РАЙОН»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D07B4">
              <w:rPr>
                <w:b/>
                <w:sz w:val="28"/>
                <w:szCs w:val="28"/>
              </w:rPr>
              <w:t xml:space="preserve">РЕСПУБЛИКИ САХА </w:t>
            </w:r>
          </w:p>
          <w:p w:rsidR="007065A2" w:rsidRPr="005D07B4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>(ЯКУТИЯ)</w:t>
            </w:r>
          </w:p>
          <w:p w:rsidR="007065A2" w:rsidRPr="005D07B4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985" w:type="dxa"/>
            <w:hideMark/>
          </w:tcPr>
          <w:p w:rsidR="007065A2" w:rsidRPr="005D07B4" w:rsidRDefault="007065A2" w:rsidP="0065357F">
            <w:pPr>
              <w:tabs>
                <w:tab w:val="left" w:pos="579"/>
              </w:tabs>
              <w:spacing w:line="360" w:lineRule="auto"/>
              <w:ind w:right="-612" w:firstLine="438"/>
              <w:rPr>
                <w:sz w:val="28"/>
                <w:szCs w:val="28"/>
              </w:rPr>
            </w:pPr>
            <w:r w:rsidRPr="005D07B4">
              <w:rPr>
                <w:noProof/>
                <w:sz w:val="28"/>
                <w:szCs w:val="28"/>
              </w:rPr>
              <w:drawing>
                <wp:inline distT="0" distB="0" distL="0" distR="0" wp14:anchorId="6FDF355E" wp14:editId="610F5241">
                  <wp:extent cx="1190625" cy="1143000"/>
                  <wp:effectExtent l="0" t="0" r="0" b="0"/>
                  <wp:docPr id="23" name="Рисунок 1" descr="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</w:tcPr>
          <w:p w:rsidR="007065A2" w:rsidRPr="005D07B4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</w:t>
            </w:r>
            <w:r w:rsidRPr="005D07B4">
              <w:rPr>
                <w:b/>
                <w:sz w:val="28"/>
                <w:szCs w:val="28"/>
              </w:rPr>
              <w:t xml:space="preserve">САХА ӨРӨСПYYБYЛYКЭТИН </w:t>
            </w:r>
          </w:p>
          <w:p w:rsidR="007065A2" w:rsidRPr="005D07B4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 xml:space="preserve">«ЛЕНСКЭЙ </w:t>
            </w:r>
          </w:p>
          <w:p w:rsidR="007065A2" w:rsidRPr="005D07B4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>ОРОЙУОНА»</w:t>
            </w:r>
          </w:p>
          <w:p w:rsidR="007065A2" w:rsidRPr="005D07B4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5D07B4">
              <w:rPr>
                <w:b/>
                <w:sz w:val="28"/>
                <w:szCs w:val="28"/>
              </w:rPr>
              <w:t xml:space="preserve">МУНИЦИПАЛЬНАЙ </w:t>
            </w:r>
          </w:p>
          <w:p w:rsidR="007065A2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Pr="005D07B4">
              <w:rPr>
                <w:b/>
                <w:sz w:val="28"/>
                <w:szCs w:val="28"/>
              </w:rPr>
              <w:t>ОРОЙУОНУН</w:t>
            </w:r>
          </w:p>
          <w:p w:rsidR="007065A2" w:rsidRPr="005D07B4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5D07B4">
              <w:rPr>
                <w:b/>
                <w:sz w:val="28"/>
                <w:szCs w:val="28"/>
              </w:rPr>
              <w:t>ДЬОКУТААТТАРЫН</w:t>
            </w:r>
          </w:p>
          <w:p w:rsidR="007065A2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5D07B4">
              <w:rPr>
                <w:b/>
                <w:sz w:val="28"/>
                <w:szCs w:val="28"/>
              </w:rPr>
              <w:t>ОРОЙУОННААБЫ</w:t>
            </w:r>
          </w:p>
          <w:p w:rsidR="007065A2" w:rsidRPr="005D07B4" w:rsidRDefault="007065A2" w:rsidP="0065357F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5D07B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5D07B4">
              <w:rPr>
                <w:b/>
                <w:sz w:val="28"/>
                <w:szCs w:val="28"/>
              </w:rPr>
              <w:t>СЭБИЭТЭ</w:t>
            </w:r>
          </w:p>
        </w:tc>
      </w:tr>
      <w:tr w:rsidR="007065A2" w:rsidRPr="005D07B4" w:rsidTr="00E02510">
        <w:trPr>
          <w:trHeight w:val="651"/>
        </w:trPr>
        <w:tc>
          <w:tcPr>
            <w:tcW w:w="6268" w:type="dxa"/>
            <w:gridSpan w:val="2"/>
            <w:hideMark/>
          </w:tcPr>
          <w:p w:rsidR="007065A2" w:rsidRPr="00F14EE0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32"/>
                <w:szCs w:val="32"/>
              </w:rPr>
            </w:pPr>
            <w:r w:rsidRPr="005D07B4">
              <w:rPr>
                <w:b/>
                <w:sz w:val="28"/>
                <w:szCs w:val="28"/>
              </w:rPr>
              <w:t xml:space="preserve">           </w:t>
            </w:r>
            <w:r w:rsidRPr="005D07B4">
              <w:rPr>
                <w:b/>
                <w:sz w:val="28"/>
                <w:szCs w:val="28"/>
              </w:rPr>
              <w:tab/>
            </w:r>
            <w:r w:rsidR="00E02510">
              <w:rPr>
                <w:b/>
                <w:sz w:val="32"/>
                <w:szCs w:val="32"/>
              </w:rPr>
              <w:t xml:space="preserve">                     </w:t>
            </w:r>
            <w:r w:rsidRPr="00F14EE0">
              <w:rPr>
                <w:b/>
                <w:sz w:val="32"/>
                <w:szCs w:val="32"/>
              </w:rPr>
              <w:t xml:space="preserve">РЕШЕНИЕ </w:t>
            </w:r>
          </w:p>
          <w:p w:rsidR="007065A2" w:rsidRPr="005D07B4" w:rsidRDefault="007065A2" w:rsidP="0065357F">
            <w:pPr>
              <w:tabs>
                <w:tab w:val="left" w:pos="1050"/>
              </w:tabs>
              <w:ind w:firstLine="851"/>
              <w:rPr>
                <w:b/>
                <w:sz w:val="28"/>
                <w:szCs w:val="28"/>
              </w:rPr>
            </w:pPr>
            <w:r w:rsidRPr="00F14EE0">
              <w:rPr>
                <w:b/>
                <w:sz w:val="32"/>
                <w:szCs w:val="32"/>
              </w:rPr>
              <w:t xml:space="preserve">                </w:t>
            </w:r>
            <w:r w:rsidR="00B21944">
              <w:rPr>
                <w:b/>
                <w:sz w:val="32"/>
                <w:szCs w:val="32"/>
              </w:rPr>
              <w:t xml:space="preserve">                      </w:t>
            </w:r>
            <w:r w:rsidRPr="00F14EE0">
              <w:rPr>
                <w:b/>
                <w:sz w:val="32"/>
                <w:szCs w:val="32"/>
              </w:rPr>
              <w:t>СЕССИИ</w:t>
            </w:r>
          </w:p>
        </w:tc>
        <w:tc>
          <w:tcPr>
            <w:tcW w:w="3641" w:type="dxa"/>
          </w:tcPr>
          <w:p w:rsidR="007065A2" w:rsidRPr="005D07B4" w:rsidRDefault="007065A2" w:rsidP="0065357F">
            <w:pPr>
              <w:tabs>
                <w:tab w:val="left" w:pos="1050"/>
              </w:tabs>
              <w:spacing w:line="360" w:lineRule="auto"/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 xml:space="preserve">           </w:t>
            </w:r>
          </w:p>
          <w:p w:rsidR="007065A2" w:rsidRPr="005D07B4" w:rsidRDefault="007065A2" w:rsidP="0065357F">
            <w:pPr>
              <w:tabs>
                <w:tab w:val="left" w:pos="1050"/>
              </w:tabs>
              <w:spacing w:line="360" w:lineRule="auto"/>
              <w:ind w:firstLine="851"/>
              <w:rPr>
                <w:b/>
                <w:sz w:val="28"/>
                <w:szCs w:val="28"/>
              </w:rPr>
            </w:pPr>
          </w:p>
        </w:tc>
      </w:tr>
      <w:tr w:rsidR="007065A2" w:rsidRPr="005D07B4" w:rsidTr="00E02510">
        <w:trPr>
          <w:trHeight w:val="1050"/>
        </w:trPr>
        <w:tc>
          <w:tcPr>
            <w:tcW w:w="6268" w:type="dxa"/>
            <w:gridSpan w:val="2"/>
          </w:tcPr>
          <w:p w:rsidR="007065A2" w:rsidRPr="005D07B4" w:rsidRDefault="007065A2" w:rsidP="0065357F">
            <w:pPr>
              <w:tabs>
                <w:tab w:val="left" w:pos="1050"/>
              </w:tabs>
              <w:spacing w:line="360" w:lineRule="auto"/>
              <w:rPr>
                <w:b/>
                <w:sz w:val="28"/>
                <w:szCs w:val="28"/>
              </w:rPr>
            </w:pPr>
          </w:p>
          <w:p w:rsidR="007065A2" w:rsidRPr="005D07B4" w:rsidRDefault="007065A2" w:rsidP="0065357F">
            <w:pPr>
              <w:tabs>
                <w:tab w:val="left" w:pos="105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E02510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D07B4">
              <w:rPr>
                <w:b/>
                <w:sz w:val="28"/>
                <w:szCs w:val="28"/>
              </w:rPr>
              <w:t xml:space="preserve">г. Ленск                                                                                           </w:t>
            </w:r>
          </w:p>
        </w:tc>
        <w:tc>
          <w:tcPr>
            <w:tcW w:w="3641" w:type="dxa"/>
          </w:tcPr>
          <w:p w:rsidR="007065A2" w:rsidRPr="005D07B4" w:rsidRDefault="007065A2" w:rsidP="0065357F">
            <w:pPr>
              <w:tabs>
                <w:tab w:val="left" w:pos="1050"/>
              </w:tabs>
              <w:spacing w:line="360" w:lineRule="auto"/>
              <w:ind w:firstLine="851"/>
              <w:rPr>
                <w:b/>
                <w:sz w:val="28"/>
                <w:szCs w:val="28"/>
              </w:rPr>
            </w:pPr>
          </w:p>
          <w:p w:rsidR="007065A2" w:rsidRPr="00E259C3" w:rsidRDefault="007065A2" w:rsidP="0065357F">
            <w:pPr>
              <w:tabs>
                <w:tab w:val="left" w:pos="1050"/>
              </w:tabs>
              <w:spacing w:line="360" w:lineRule="auto"/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E259C3">
              <w:rPr>
                <w:b/>
                <w:sz w:val="28"/>
                <w:szCs w:val="28"/>
              </w:rPr>
              <w:t>Ленскэй</w:t>
            </w:r>
            <w:proofErr w:type="spellEnd"/>
            <w:r w:rsidRPr="00E259C3">
              <w:rPr>
                <w:b/>
                <w:sz w:val="28"/>
                <w:szCs w:val="28"/>
              </w:rPr>
              <w:t xml:space="preserve"> к</w:t>
            </w:r>
          </w:p>
          <w:p w:rsidR="007065A2" w:rsidRPr="005D07B4" w:rsidRDefault="007065A2" w:rsidP="0065357F">
            <w:pPr>
              <w:tabs>
                <w:tab w:val="left" w:pos="1050"/>
              </w:tabs>
              <w:spacing w:line="360" w:lineRule="auto"/>
              <w:ind w:firstLine="851"/>
              <w:rPr>
                <w:b/>
                <w:sz w:val="28"/>
                <w:szCs w:val="28"/>
              </w:rPr>
            </w:pPr>
            <w:r w:rsidRPr="005D07B4">
              <w:rPr>
                <w:b/>
                <w:sz w:val="28"/>
                <w:szCs w:val="28"/>
              </w:rPr>
              <w:t xml:space="preserve">        </w:t>
            </w:r>
          </w:p>
        </w:tc>
      </w:tr>
      <w:tr w:rsidR="007065A2" w:rsidRPr="005D07B4" w:rsidTr="00E02510">
        <w:trPr>
          <w:trHeight w:val="307"/>
        </w:trPr>
        <w:tc>
          <w:tcPr>
            <w:tcW w:w="9909" w:type="dxa"/>
            <w:gridSpan w:val="3"/>
            <w:hideMark/>
          </w:tcPr>
          <w:p w:rsidR="007065A2" w:rsidRPr="005D07B4" w:rsidRDefault="00E02510" w:rsidP="0065357F">
            <w:pPr>
              <w:tabs>
                <w:tab w:val="left" w:pos="1050"/>
              </w:tabs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7065A2" w:rsidRPr="005D07B4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28 августа </w:t>
            </w:r>
            <w:r w:rsidR="007065A2" w:rsidRPr="005D07B4">
              <w:rPr>
                <w:b/>
                <w:sz w:val="28"/>
                <w:szCs w:val="28"/>
              </w:rPr>
              <w:t>202</w:t>
            </w:r>
            <w:r w:rsidR="007065A2">
              <w:rPr>
                <w:b/>
                <w:sz w:val="28"/>
                <w:szCs w:val="28"/>
              </w:rPr>
              <w:t>5</w:t>
            </w:r>
            <w:r w:rsidR="007065A2" w:rsidRPr="005D07B4">
              <w:rPr>
                <w:b/>
                <w:sz w:val="28"/>
                <w:szCs w:val="28"/>
              </w:rPr>
              <w:t xml:space="preserve"> года                                                       </w:t>
            </w:r>
            <w:r w:rsidR="00B21944">
              <w:rPr>
                <w:b/>
                <w:sz w:val="28"/>
                <w:szCs w:val="28"/>
              </w:rPr>
              <w:t xml:space="preserve"> № 01-05/10-25</w:t>
            </w:r>
          </w:p>
        </w:tc>
      </w:tr>
    </w:tbl>
    <w:p w:rsidR="0058227C" w:rsidRDefault="0058227C"/>
    <w:p w:rsidR="007065A2" w:rsidRDefault="007065A2"/>
    <w:p w:rsidR="007065A2" w:rsidRPr="007568CF" w:rsidRDefault="007065A2" w:rsidP="007065A2">
      <w:pPr>
        <w:autoSpaceDE w:val="0"/>
        <w:autoSpaceDN w:val="0"/>
        <w:adjustRightInd w:val="0"/>
        <w:spacing w:line="276" w:lineRule="auto"/>
        <w:ind w:right="-142" w:firstLine="720"/>
        <w:jc w:val="center"/>
        <w:rPr>
          <w:b/>
          <w:sz w:val="28"/>
          <w:szCs w:val="28"/>
        </w:rPr>
      </w:pPr>
      <w:r w:rsidRPr="007568CF">
        <w:rPr>
          <w:b/>
          <w:sz w:val="28"/>
          <w:szCs w:val="28"/>
        </w:rPr>
        <w:t>Об отдельных вопросах противодействия коррупции</w:t>
      </w:r>
    </w:p>
    <w:p w:rsidR="007065A2" w:rsidRPr="001744CA" w:rsidRDefault="007065A2" w:rsidP="00B21944">
      <w:pPr>
        <w:autoSpaceDE w:val="0"/>
        <w:autoSpaceDN w:val="0"/>
        <w:adjustRightInd w:val="0"/>
        <w:spacing w:line="276" w:lineRule="auto"/>
        <w:ind w:left="426" w:right="-142" w:firstLine="720"/>
        <w:jc w:val="both"/>
        <w:rPr>
          <w:sz w:val="28"/>
          <w:szCs w:val="28"/>
        </w:rPr>
      </w:pPr>
    </w:p>
    <w:p w:rsidR="007065A2" w:rsidRDefault="00E02510" w:rsidP="00B21944">
      <w:pPr>
        <w:spacing w:line="276" w:lineRule="auto"/>
        <w:ind w:left="426" w:right="-143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065A2" w:rsidRPr="001744CA">
        <w:rPr>
          <w:sz w:val="28"/>
          <w:szCs w:val="28"/>
        </w:rPr>
        <w:t xml:space="preserve">В соответствии с Федеральными законами от </w:t>
      </w:r>
      <w:r w:rsidR="003A5739" w:rsidRPr="003A5739">
        <w:rPr>
          <w:sz w:val="28"/>
          <w:szCs w:val="28"/>
        </w:rPr>
        <w:t xml:space="preserve">20.03.2025 N 33-ФЗ </w:t>
      </w:r>
      <w:r w:rsidR="003A5739">
        <w:rPr>
          <w:sz w:val="28"/>
          <w:szCs w:val="28"/>
        </w:rPr>
        <w:t>«</w:t>
      </w:r>
      <w:r w:rsidR="003A5739" w:rsidRPr="003A5739">
        <w:rPr>
          <w:sz w:val="28"/>
          <w:szCs w:val="28"/>
        </w:rPr>
        <w:t xml:space="preserve">Об общих принципах организации местного самоуправления в </w:t>
      </w:r>
      <w:r w:rsidR="003A5739">
        <w:rPr>
          <w:sz w:val="28"/>
          <w:szCs w:val="28"/>
        </w:rPr>
        <w:t>единой системе публичной власти»</w:t>
      </w:r>
      <w:r w:rsidR="007065A2" w:rsidRPr="001744CA">
        <w:rPr>
          <w:sz w:val="28"/>
          <w:szCs w:val="28"/>
        </w:rPr>
        <w:t>, от 25.12.2008 № 273-ФЗ «О противодействии коррупции»,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Законом Республики Саха (Якутия) от 22.11.2017 1918-З № 1393-V «О представлении гражданами,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 и проверке достоверности и полноты представленных сведений», руководствуясь статьей 27 Устава муниципального района «Ленский район», Районный Совет депутатов муниципального района «Ленский район»</w:t>
      </w:r>
    </w:p>
    <w:p w:rsidR="007065A2" w:rsidRDefault="007065A2" w:rsidP="00B21944">
      <w:pPr>
        <w:spacing w:line="276" w:lineRule="auto"/>
        <w:ind w:left="426" w:right="-143" w:firstLine="141"/>
        <w:jc w:val="both"/>
      </w:pPr>
    </w:p>
    <w:p w:rsidR="007065A2" w:rsidRDefault="00E02510" w:rsidP="00B21944">
      <w:pPr>
        <w:spacing w:after="240"/>
        <w:ind w:left="426" w:right="-143" w:firstLine="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7065A2" w:rsidRPr="000725DC">
        <w:rPr>
          <w:sz w:val="28"/>
          <w:szCs w:val="28"/>
        </w:rPr>
        <w:t>Р Е Ш И Л:</w:t>
      </w:r>
    </w:p>
    <w:p w:rsidR="007065A2" w:rsidRPr="007065A2" w:rsidRDefault="00E02510" w:rsidP="00B21944">
      <w:pPr>
        <w:spacing w:line="276" w:lineRule="auto"/>
        <w:ind w:left="426" w:right="-143" w:firstLine="141"/>
        <w:jc w:val="both"/>
        <w:rPr>
          <w:sz w:val="28"/>
        </w:rPr>
      </w:pPr>
      <w:r>
        <w:rPr>
          <w:sz w:val="28"/>
        </w:rPr>
        <w:t xml:space="preserve">        </w:t>
      </w:r>
      <w:r w:rsidR="007065A2" w:rsidRPr="007065A2">
        <w:rPr>
          <w:sz w:val="28"/>
        </w:rPr>
        <w:t>1. Установить Порядок принятия решения о применении к депутатам муницип</w:t>
      </w:r>
      <w:r w:rsidR="002827A7">
        <w:rPr>
          <w:sz w:val="28"/>
        </w:rPr>
        <w:t xml:space="preserve">ального района «Ленский район» </w:t>
      </w:r>
      <w:r w:rsidR="007065A2" w:rsidRPr="007065A2">
        <w:rPr>
          <w:sz w:val="28"/>
        </w:rPr>
        <w:t xml:space="preserve">мер ответственности, указанных в части </w:t>
      </w:r>
      <w:r w:rsidR="003A5739">
        <w:rPr>
          <w:sz w:val="28"/>
        </w:rPr>
        <w:t xml:space="preserve">4 статьи 29 </w:t>
      </w:r>
      <w:r w:rsidR="003A5739" w:rsidRPr="003A5739">
        <w:rPr>
          <w:sz w:val="28"/>
        </w:rPr>
        <w:t>Федеральн</w:t>
      </w:r>
      <w:r w:rsidR="003A5739">
        <w:rPr>
          <w:sz w:val="28"/>
        </w:rPr>
        <w:t>ого</w:t>
      </w:r>
      <w:r w:rsidR="003A5739" w:rsidRPr="003A5739">
        <w:rPr>
          <w:sz w:val="28"/>
        </w:rPr>
        <w:t xml:space="preserve"> закон</w:t>
      </w:r>
      <w:r w:rsidR="003A5739">
        <w:rPr>
          <w:sz w:val="28"/>
        </w:rPr>
        <w:t>а</w:t>
      </w:r>
      <w:r w:rsidR="003A5739" w:rsidRPr="003A5739">
        <w:rPr>
          <w:sz w:val="28"/>
        </w:rPr>
        <w:t xml:space="preserve"> от 20.03.2025 N 33-ФЗ "Об общих </w:t>
      </w:r>
      <w:r w:rsidR="003A5739" w:rsidRPr="003A5739">
        <w:rPr>
          <w:sz w:val="28"/>
        </w:rPr>
        <w:lastRenderedPageBreak/>
        <w:t>принципах организации местного самоуправления в единой системе публичной власти"</w:t>
      </w:r>
      <w:r w:rsidR="007065A2" w:rsidRPr="007065A2">
        <w:rPr>
          <w:sz w:val="28"/>
        </w:rPr>
        <w:t>», согласно приложению № 1.</w:t>
      </w:r>
    </w:p>
    <w:p w:rsidR="007065A2" w:rsidRPr="007065A2" w:rsidRDefault="00E02510" w:rsidP="00B21944">
      <w:pPr>
        <w:spacing w:line="276" w:lineRule="auto"/>
        <w:ind w:left="426" w:right="-143" w:firstLine="141"/>
        <w:jc w:val="both"/>
        <w:rPr>
          <w:sz w:val="28"/>
        </w:rPr>
      </w:pPr>
      <w:r>
        <w:rPr>
          <w:sz w:val="28"/>
        </w:rPr>
        <w:t xml:space="preserve">        </w:t>
      </w:r>
      <w:r w:rsidR="007065A2" w:rsidRPr="007065A2">
        <w:rPr>
          <w:sz w:val="28"/>
        </w:rPr>
        <w:t>2. Установить Порядок сообщения депутатами муниципального района «Ленский район» о возникновении личной заинтересованности, которая приводит или может привести к конфликту интересов при исполнении обязанностей, согласно приложению № 2.</w:t>
      </w:r>
    </w:p>
    <w:p w:rsidR="007065A2" w:rsidRDefault="00E02510" w:rsidP="00B21944">
      <w:pPr>
        <w:spacing w:line="276" w:lineRule="auto"/>
        <w:ind w:left="426" w:right="-143" w:firstLine="141"/>
        <w:jc w:val="both"/>
        <w:rPr>
          <w:sz w:val="28"/>
        </w:rPr>
      </w:pPr>
      <w:r>
        <w:rPr>
          <w:sz w:val="28"/>
        </w:rPr>
        <w:t xml:space="preserve">        </w:t>
      </w:r>
      <w:r w:rsidR="007065A2" w:rsidRPr="007065A2">
        <w:rPr>
          <w:sz w:val="28"/>
        </w:rPr>
        <w:t>3. Контроль за исполнением решения возложить на постоянную комиссию Районного Совета депутатов муниципального района «Ленский район» по мандатным вопросам, Регламенту и вопросам депутатской этики.</w:t>
      </w:r>
    </w:p>
    <w:p w:rsidR="007065A2" w:rsidRDefault="007065A2" w:rsidP="00B21944">
      <w:pPr>
        <w:spacing w:line="276" w:lineRule="auto"/>
        <w:ind w:left="426" w:right="-143" w:firstLine="141"/>
        <w:jc w:val="both"/>
        <w:rPr>
          <w:sz w:val="28"/>
        </w:rPr>
      </w:pPr>
    </w:p>
    <w:p w:rsidR="00E02510" w:rsidRDefault="00E02510" w:rsidP="00B21944">
      <w:pPr>
        <w:spacing w:line="276" w:lineRule="auto"/>
        <w:ind w:left="426" w:right="-143" w:firstLine="141"/>
        <w:jc w:val="both"/>
        <w:rPr>
          <w:sz w:val="28"/>
        </w:rPr>
      </w:pPr>
    </w:p>
    <w:p w:rsidR="007065A2" w:rsidRDefault="007065A2" w:rsidP="00B21944">
      <w:pPr>
        <w:autoSpaceDE w:val="0"/>
        <w:autoSpaceDN w:val="0"/>
        <w:adjustRightInd w:val="0"/>
        <w:spacing w:line="360" w:lineRule="auto"/>
        <w:ind w:left="426" w:right="-143" w:firstLine="141"/>
        <w:jc w:val="both"/>
        <w:rPr>
          <w:b/>
          <w:sz w:val="28"/>
          <w:szCs w:val="28"/>
        </w:rPr>
      </w:pPr>
    </w:p>
    <w:p w:rsidR="007065A2" w:rsidRDefault="00B21944" w:rsidP="00B21944">
      <w:pPr>
        <w:autoSpaceDE w:val="0"/>
        <w:autoSpaceDN w:val="0"/>
        <w:adjustRightInd w:val="0"/>
        <w:spacing w:line="360" w:lineRule="auto"/>
        <w:ind w:left="426"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065A2" w:rsidRPr="003947C4">
        <w:rPr>
          <w:b/>
          <w:sz w:val="28"/>
          <w:szCs w:val="28"/>
        </w:rPr>
        <w:t>Председатель</w:t>
      </w:r>
      <w:r w:rsidR="007065A2" w:rsidRPr="003947C4">
        <w:rPr>
          <w:b/>
        </w:rPr>
        <w:t xml:space="preserve"> </w:t>
      </w:r>
      <w:r w:rsidR="00E02510">
        <w:rPr>
          <w:b/>
        </w:rPr>
        <w:tab/>
      </w:r>
      <w:r w:rsidR="00E02510">
        <w:rPr>
          <w:b/>
        </w:rPr>
        <w:tab/>
      </w:r>
      <w:r w:rsidR="00E02510">
        <w:rPr>
          <w:b/>
        </w:rPr>
        <w:tab/>
      </w:r>
      <w:r w:rsidR="00E02510">
        <w:rPr>
          <w:b/>
        </w:rPr>
        <w:tab/>
      </w:r>
      <w:r w:rsidR="00E02510">
        <w:rPr>
          <w:b/>
        </w:rPr>
        <w:tab/>
      </w:r>
      <w:r w:rsidR="00E02510">
        <w:rPr>
          <w:b/>
        </w:rPr>
        <w:tab/>
      </w:r>
      <w:r w:rsidR="00E02510">
        <w:rPr>
          <w:b/>
        </w:rPr>
        <w:tab/>
      </w:r>
      <w:r w:rsidR="00E02510">
        <w:rPr>
          <w:b/>
        </w:rPr>
        <w:tab/>
        <w:t xml:space="preserve">   </w:t>
      </w:r>
      <w:r w:rsidR="007065A2" w:rsidRPr="003947C4">
        <w:rPr>
          <w:b/>
          <w:sz w:val="28"/>
          <w:szCs w:val="28"/>
        </w:rPr>
        <w:t xml:space="preserve">В.В. </w:t>
      </w:r>
      <w:proofErr w:type="spellStart"/>
      <w:r w:rsidR="007065A2" w:rsidRPr="003947C4">
        <w:rPr>
          <w:b/>
          <w:sz w:val="28"/>
          <w:szCs w:val="28"/>
        </w:rPr>
        <w:t>Шардаков</w:t>
      </w:r>
      <w:proofErr w:type="spellEnd"/>
    </w:p>
    <w:p w:rsidR="00E02510" w:rsidRDefault="00E02510" w:rsidP="00B21944">
      <w:pPr>
        <w:autoSpaceDE w:val="0"/>
        <w:autoSpaceDN w:val="0"/>
        <w:adjustRightInd w:val="0"/>
        <w:spacing w:line="360" w:lineRule="auto"/>
        <w:ind w:left="426" w:right="-143" w:firstLine="141"/>
        <w:jc w:val="both"/>
        <w:rPr>
          <w:b/>
          <w:sz w:val="28"/>
          <w:szCs w:val="28"/>
        </w:rPr>
      </w:pPr>
    </w:p>
    <w:p w:rsidR="0074233E" w:rsidRDefault="0074233E" w:rsidP="00B21944">
      <w:pPr>
        <w:autoSpaceDE w:val="0"/>
        <w:autoSpaceDN w:val="0"/>
        <w:adjustRightInd w:val="0"/>
        <w:spacing w:line="360" w:lineRule="auto"/>
        <w:ind w:left="426" w:right="-143" w:firstLine="141"/>
        <w:jc w:val="both"/>
        <w:rPr>
          <w:b/>
          <w:sz w:val="28"/>
          <w:szCs w:val="28"/>
        </w:rPr>
      </w:pPr>
    </w:p>
    <w:p w:rsidR="007065A2" w:rsidRDefault="007065A2" w:rsidP="00B21944">
      <w:pPr>
        <w:ind w:left="426" w:right="-143" w:firstLine="141"/>
        <w:jc w:val="both"/>
        <w:rPr>
          <w:b/>
          <w:sz w:val="28"/>
          <w:szCs w:val="28"/>
        </w:rPr>
      </w:pPr>
    </w:p>
    <w:p w:rsidR="007065A2" w:rsidRDefault="00B21944" w:rsidP="00B21944">
      <w:pPr>
        <w:ind w:left="426"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065A2" w:rsidRDefault="007065A2" w:rsidP="00B21944">
      <w:pPr>
        <w:spacing w:after="160" w:line="259" w:lineRule="auto"/>
        <w:ind w:left="426" w:right="-143" w:firstLine="141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65A2" w:rsidRPr="00E14830" w:rsidRDefault="007065A2" w:rsidP="007065A2">
      <w:pPr>
        <w:ind w:left="5664"/>
        <w:rPr>
          <w:sz w:val="28"/>
          <w:szCs w:val="28"/>
        </w:rPr>
      </w:pPr>
      <w:r w:rsidRPr="00E1483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7065A2" w:rsidRPr="00E14830" w:rsidRDefault="007065A2" w:rsidP="007065A2">
      <w:pPr>
        <w:ind w:left="5664"/>
        <w:rPr>
          <w:sz w:val="28"/>
          <w:szCs w:val="28"/>
        </w:rPr>
      </w:pPr>
      <w:r w:rsidRPr="00E1483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Р</w:t>
      </w:r>
      <w:r w:rsidRPr="00E14830">
        <w:rPr>
          <w:sz w:val="28"/>
          <w:szCs w:val="28"/>
        </w:rPr>
        <w:t>айонного Совета депу</w:t>
      </w:r>
      <w:r w:rsidR="00E02510">
        <w:rPr>
          <w:sz w:val="28"/>
          <w:szCs w:val="28"/>
        </w:rPr>
        <w:t>татов муниципального района</w:t>
      </w:r>
      <w:r w:rsidRPr="00E14830">
        <w:rPr>
          <w:sz w:val="28"/>
          <w:szCs w:val="28"/>
        </w:rPr>
        <w:t xml:space="preserve"> «Ленский район»</w:t>
      </w:r>
    </w:p>
    <w:p w:rsidR="007065A2" w:rsidRPr="00E14830" w:rsidRDefault="00E02510" w:rsidP="007065A2">
      <w:pPr>
        <w:ind w:left="5664"/>
        <w:rPr>
          <w:sz w:val="28"/>
          <w:szCs w:val="28"/>
        </w:rPr>
      </w:pPr>
      <w:r>
        <w:rPr>
          <w:sz w:val="28"/>
          <w:szCs w:val="28"/>
        </w:rPr>
        <w:t>от 28 августа</w:t>
      </w:r>
      <w:r w:rsidR="007065A2">
        <w:rPr>
          <w:sz w:val="28"/>
          <w:szCs w:val="28"/>
        </w:rPr>
        <w:t xml:space="preserve"> 2025 </w:t>
      </w:r>
      <w:r w:rsidR="007065A2" w:rsidRPr="00E14830">
        <w:rPr>
          <w:sz w:val="28"/>
          <w:szCs w:val="28"/>
        </w:rPr>
        <w:t xml:space="preserve">г. </w:t>
      </w:r>
    </w:p>
    <w:p w:rsidR="007065A2" w:rsidRPr="00E14830" w:rsidRDefault="00B21944" w:rsidP="007065A2">
      <w:pPr>
        <w:ind w:left="5664"/>
        <w:rPr>
          <w:sz w:val="28"/>
          <w:szCs w:val="28"/>
        </w:rPr>
      </w:pPr>
      <w:r>
        <w:rPr>
          <w:sz w:val="28"/>
          <w:szCs w:val="28"/>
        </w:rPr>
        <w:t>№ 01-05/10-25</w:t>
      </w:r>
    </w:p>
    <w:p w:rsidR="007065A2" w:rsidRDefault="007065A2" w:rsidP="007065A2">
      <w:pPr>
        <w:rPr>
          <w:sz w:val="28"/>
          <w:szCs w:val="28"/>
        </w:rPr>
      </w:pPr>
    </w:p>
    <w:p w:rsidR="007065A2" w:rsidRPr="007065A2" w:rsidRDefault="007065A2" w:rsidP="00E02510">
      <w:pPr>
        <w:pStyle w:val="2"/>
        <w:keepNext w:val="0"/>
        <w:autoSpaceDE w:val="0"/>
        <w:autoSpaceDN w:val="0"/>
        <w:adjustRightInd w:val="0"/>
        <w:ind w:left="426" w:right="-143"/>
        <w:jc w:val="center"/>
        <w:rPr>
          <w:rFonts w:ascii="Times New Roman" w:eastAsia="Calibri" w:hAnsi="Times New Roman"/>
          <w:b/>
          <w:bCs/>
          <w:color w:val="auto"/>
          <w:sz w:val="28"/>
          <w:szCs w:val="28"/>
        </w:rPr>
      </w:pPr>
      <w:r w:rsidRPr="007065A2">
        <w:rPr>
          <w:rFonts w:ascii="Times New Roman" w:eastAsia="Calibri" w:hAnsi="Times New Roman"/>
          <w:b/>
          <w:bCs/>
          <w:color w:val="auto"/>
          <w:sz w:val="28"/>
          <w:szCs w:val="28"/>
        </w:rPr>
        <w:t>ПОРЯДОК</w:t>
      </w:r>
    </w:p>
    <w:p w:rsidR="007065A2" w:rsidRDefault="007065A2" w:rsidP="00E02510">
      <w:pPr>
        <w:ind w:left="426" w:right="-143"/>
        <w:jc w:val="center"/>
        <w:rPr>
          <w:rFonts w:eastAsia="Calibri"/>
          <w:b/>
          <w:bCs/>
          <w:sz w:val="28"/>
          <w:szCs w:val="28"/>
        </w:rPr>
      </w:pPr>
      <w:r w:rsidRPr="000533D0">
        <w:rPr>
          <w:rFonts w:eastAsia="Calibri"/>
          <w:b/>
          <w:bCs/>
          <w:sz w:val="28"/>
          <w:szCs w:val="28"/>
        </w:rPr>
        <w:t xml:space="preserve"> принятия решения о применении к депутатам Районного Совета депутатов муниципального района «Ленс</w:t>
      </w:r>
      <w:r>
        <w:rPr>
          <w:rFonts w:eastAsia="Calibri"/>
          <w:b/>
          <w:bCs/>
          <w:sz w:val="28"/>
          <w:szCs w:val="28"/>
        </w:rPr>
        <w:t xml:space="preserve">кий район» мер ответственности </w:t>
      </w:r>
      <w:r w:rsidRPr="000533D0">
        <w:rPr>
          <w:rFonts w:eastAsia="Calibri"/>
          <w:b/>
          <w:bCs/>
          <w:sz w:val="28"/>
          <w:szCs w:val="28"/>
        </w:rPr>
        <w:t>за предоставление недостоверных или неполных сведений о доходах, расходах, имуществе и обязательствах имущественного характера</w:t>
      </w:r>
    </w:p>
    <w:p w:rsidR="00FD71E2" w:rsidRPr="000533D0" w:rsidRDefault="00FD71E2" w:rsidP="00E02510">
      <w:pPr>
        <w:ind w:left="426" w:right="-143"/>
        <w:jc w:val="center"/>
        <w:rPr>
          <w:rFonts w:eastAsia="Calibri"/>
        </w:rPr>
      </w:pPr>
    </w:p>
    <w:p w:rsidR="007065A2" w:rsidRDefault="007065A2" w:rsidP="00E02510">
      <w:pPr>
        <w:ind w:left="426" w:right="-143"/>
        <w:jc w:val="both"/>
        <w:rPr>
          <w:rFonts w:eastAsia="Calibri"/>
        </w:rPr>
      </w:pPr>
      <w:r>
        <w:rPr>
          <w:rFonts w:eastAsia="Calibri"/>
        </w:rPr>
        <w:tab/>
      </w:r>
    </w:p>
    <w:p w:rsidR="007065A2" w:rsidRDefault="007065A2" w:rsidP="00E02510">
      <w:pPr>
        <w:ind w:left="426" w:right="-143" w:firstLine="708"/>
        <w:jc w:val="both"/>
        <w:rPr>
          <w:rFonts w:eastAsia="Calibri"/>
          <w:sz w:val="28"/>
        </w:rPr>
      </w:pPr>
      <w:r w:rsidRPr="00ED4497">
        <w:rPr>
          <w:rFonts w:eastAsia="Calibri"/>
          <w:sz w:val="28"/>
        </w:rPr>
        <w:t xml:space="preserve">1. </w:t>
      </w:r>
      <w:r w:rsidRPr="0084043F">
        <w:rPr>
          <w:rFonts w:eastAsia="Calibri"/>
          <w:sz w:val="28"/>
        </w:rPr>
        <w:t>Настоящий Порядок регламентиру</w:t>
      </w:r>
      <w:r>
        <w:rPr>
          <w:rFonts w:eastAsia="Calibri"/>
          <w:sz w:val="28"/>
        </w:rPr>
        <w:t>ет процедуру принятия решения</w:t>
      </w:r>
      <w:r w:rsidRPr="0084043F">
        <w:rPr>
          <w:rFonts w:eastAsia="Calibri"/>
          <w:sz w:val="28"/>
        </w:rPr>
        <w:t xml:space="preserve"> о применении к депутату</w:t>
      </w:r>
      <w:r w:rsidRPr="0084043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 Совета депутатов муниципального района</w:t>
      </w:r>
      <w:r w:rsidRPr="007C2741">
        <w:rPr>
          <w:sz w:val="28"/>
          <w:szCs w:val="28"/>
        </w:rPr>
        <w:t xml:space="preserve"> «Ленский </w:t>
      </w:r>
      <w:r>
        <w:rPr>
          <w:sz w:val="28"/>
          <w:szCs w:val="28"/>
        </w:rPr>
        <w:t xml:space="preserve">район» (далее – </w:t>
      </w:r>
      <w:r w:rsidRPr="00C9595D">
        <w:rPr>
          <w:b/>
          <w:sz w:val="28"/>
          <w:szCs w:val="28"/>
        </w:rPr>
        <w:t>депутат Районного Совета</w:t>
      </w:r>
      <w:r>
        <w:rPr>
          <w:sz w:val="28"/>
          <w:szCs w:val="28"/>
        </w:rPr>
        <w:t>)</w:t>
      </w:r>
      <w:r w:rsidRPr="0084043F">
        <w:rPr>
          <w:rFonts w:eastAsia="Calibri"/>
          <w:sz w:val="28"/>
        </w:rPr>
        <w:t xml:space="preserve"> мер ответственности за представление недостоверных или неполных сведений о своих </w:t>
      </w:r>
      <w:r>
        <w:rPr>
          <w:rFonts w:eastAsia="Calibri"/>
          <w:sz w:val="28"/>
        </w:rPr>
        <w:t xml:space="preserve">доходах, расходах, об имуществе </w:t>
      </w:r>
      <w:r w:rsidRPr="0084043F">
        <w:rPr>
          <w:rFonts w:eastAsia="Calibri"/>
          <w:sz w:val="28"/>
        </w:rPr>
        <w:t>и обязательствах имущественного характер</w:t>
      </w:r>
      <w:r>
        <w:rPr>
          <w:rFonts w:eastAsia="Calibri"/>
          <w:sz w:val="28"/>
        </w:rPr>
        <w:t xml:space="preserve">а, а также о доходах, расходах, </w:t>
      </w:r>
      <w:r w:rsidRPr="0084043F">
        <w:rPr>
          <w:rFonts w:eastAsia="Calibri"/>
          <w:sz w:val="28"/>
        </w:rPr>
        <w:t>имуществе</w:t>
      </w:r>
      <w:r>
        <w:rPr>
          <w:rFonts w:eastAsia="Calibri"/>
          <w:sz w:val="28"/>
        </w:rPr>
        <w:t xml:space="preserve"> </w:t>
      </w:r>
      <w:r w:rsidRPr="0084043F">
        <w:rPr>
          <w:rFonts w:eastAsia="Calibri"/>
          <w:sz w:val="28"/>
        </w:rPr>
        <w:t>и обязательствах имущественного характер</w:t>
      </w:r>
      <w:r>
        <w:rPr>
          <w:rFonts w:eastAsia="Calibri"/>
          <w:sz w:val="28"/>
        </w:rPr>
        <w:t xml:space="preserve"> </w:t>
      </w:r>
      <w:r w:rsidRPr="0084043F">
        <w:rPr>
          <w:rFonts w:eastAsia="Calibri"/>
          <w:sz w:val="28"/>
        </w:rPr>
        <w:t>своих супруги (супруга)</w:t>
      </w:r>
      <w:r>
        <w:rPr>
          <w:rFonts w:eastAsia="Calibri"/>
          <w:sz w:val="28"/>
        </w:rPr>
        <w:t xml:space="preserve"> </w:t>
      </w:r>
      <w:r w:rsidRPr="0084043F">
        <w:rPr>
          <w:rFonts w:eastAsia="Calibri"/>
          <w:sz w:val="28"/>
        </w:rPr>
        <w:t xml:space="preserve">и несовершеннолетних детей (далее - </w:t>
      </w:r>
      <w:r w:rsidRPr="00531F34">
        <w:rPr>
          <w:rFonts w:eastAsia="Calibri"/>
          <w:b/>
          <w:sz w:val="28"/>
        </w:rPr>
        <w:t>сведения о доходах, расходах, об имуществе и обязательствах имущественного характера</w:t>
      </w:r>
      <w:r w:rsidRPr="0084043F">
        <w:rPr>
          <w:rFonts w:eastAsia="Calibri"/>
          <w:sz w:val="28"/>
        </w:rPr>
        <w:t xml:space="preserve">), если искажение этих сведений является несущественным (далее – </w:t>
      </w:r>
      <w:r w:rsidRPr="00B25C8A">
        <w:rPr>
          <w:rFonts w:eastAsia="Calibri"/>
          <w:b/>
          <w:sz w:val="24"/>
        </w:rPr>
        <w:t>меры</w:t>
      </w:r>
      <w:r w:rsidRPr="00AB21DA">
        <w:rPr>
          <w:rFonts w:eastAsia="Calibri"/>
          <w:b/>
          <w:sz w:val="28"/>
        </w:rPr>
        <w:t xml:space="preserve"> ответственности</w:t>
      </w:r>
      <w:r w:rsidRPr="0084043F">
        <w:rPr>
          <w:rFonts w:eastAsia="Calibri"/>
          <w:sz w:val="28"/>
        </w:rPr>
        <w:t>).</w:t>
      </w:r>
    </w:p>
    <w:p w:rsidR="007065A2" w:rsidRDefault="007065A2" w:rsidP="00E02510">
      <w:pPr>
        <w:ind w:left="426" w:right="-143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ab/>
      </w:r>
      <w:r w:rsidR="00141E44">
        <w:rPr>
          <w:rFonts w:eastAsia="Calibri"/>
          <w:sz w:val="28"/>
        </w:rPr>
        <w:t xml:space="preserve">      </w:t>
      </w:r>
      <w:r w:rsidRPr="00ED4497">
        <w:rPr>
          <w:rFonts w:eastAsia="Calibri"/>
          <w:sz w:val="28"/>
        </w:rPr>
        <w:t xml:space="preserve">2. </w:t>
      </w:r>
      <w:r w:rsidRPr="00E5618E">
        <w:rPr>
          <w:rFonts w:eastAsia="Calibri"/>
          <w:sz w:val="28"/>
        </w:rPr>
        <w:t xml:space="preserve">В соответствии с частью </w:t>
      </w:r>
      <w:r w:rsidR="00F70F9B">
        <w:rPr>
          <w:rFonts w:eastAsia="Calibri"/>
          <w:sz w:val="28"/>
        </w:rPr>
        <w:t>4</w:t>
      </w:r>
      <w:r w:rsidRPr="00A97E4D">
        <w:rPr>
          <w:rFonts w:eastAsia="Calibri"/>
          <w:sz w:val="28"/>
        </w:rPr>
        <w:t xml:space="preserve"> статьи </w:t>
      </w:r>
      <w:r w:rsidR="00F70F9B">
        <w:rPr>
          <w:rFonts w:eastAsia="Calibri"/>
          <w:sz w:val="28"/>
        </w:rPr>
        <w:t>29</w:t>
      </w:r>
      <w:r w:rsidRPr="00E5618E">
        <w:rPr>
          <w:rFonts w:eastAsia="Calibri"/>
          <w:sz w:val="28"/>
        </w:rPr>
        <w:t xml:space="preserve"> Федерального закона                                           </w:t>
      </w:r>
      <w:r w:rsidR="00F70F9B" w:rsidRPr="00F70F9B">
        <w:rPr>
          <w:rFonts w:eastAsia="Calibri"/>
          <w:sz w:val="28"/>
        </w:rPr>
        <w:t xml:space="preserve">от 20.03.2025 N 33-ФЗ </w:t>
      </w:r>
      <w:r w:rsidR="00F70F9B">
        <w:rPr>
          <w:rFonts w:eastAsia="Calibri"/>
          <w:sz w:val="28"/>
        </w:rPr>
        <w:t>«</w:t>
      </w:r>
      <w:r w:rsidR="00F70F9B" w:rsidRPr="00F70F9B">
        <w:rPr>
          <w:rFonts w:eastAsia="Calibri"/>
          <w:sz w:val="28"/>
        </w:rPr>
        <w:t>Об общих принципах организации местного самоуправления в единой системе публичной власти</w:t>
      </w:r>
      <w:r w:rsidR="00F70F9B">
        <w:rPr>
          <w:rFonts w:eastAsia="Calibri"/>
          <w:sz w:val="28"/>
        </w:rPr>
        <w:t>»</w:t>
      </w:r>
      <w:r w:rsidRPr="00E5618E">
        <w:rPr>
          <w:rFonts w:eastAsia="Calibri"/>
          <w:sz w:val="28"/>
        </w:rPr>
        <w:t xml:space="preserve"> к лицам, замещающим муниципальные должности, представившим недостоверные или неполные сведения о доходах, расходах, об имуществе и обязательствах имущественного характера, применяются следующие меры ответственности:</w:t>
      </w:r>
    </w:p>
    <w:p w:rsidR="007065A2" w:rsidRPr="00E5618E" w:rsidRDefault="007065A2" w:rsidP="00E02510">
      <w:pPr>
        <w:ind w:left="426" w:right="-143" w:firstLine="540"/>
        <w:jc w:val="both"/>
        <w:rPr>
          <w:rFonts w:eastAsia="Calibri"/>
          <w:sz w:val="28"/>
        </w:rPr>
      </w:pPr>
      <w:r w:rsidRPr="00E5618E">
        <w:rPr>
          <w:rFonts w:eastAsia="Calibri"/>
          <w:sz w:val="28"/>
        </w:rPr>
        <w:t>1) предупреждение;</w:t>
      </w:r>
    </w:p>
    <w:p w:rsidR="007065A2" w:rsidRPr="00E5618E" w:rsidRDefault="007065A2" w:rsidP="00E02510">
      <w:pPr>
        <w:ind w:left="426" w:right="-143" w:firstLine="540"/>
        <w:jc w:val="both"/>
        <w:rPr>
          <w:rFonts w:eastAsia="Calibri"/>
          <w:sz w:val="28"/>
        </w:rPr>
      </w:pPr>
      <w:r w:rsidRPr="00E5618E">
        <w:rPr>
          <w:rFonts w:eastAsia="Calibri"/>
          <w:sz w:val="28"/>
        </w:rPr>
        <w:t>2) освобождение от должности в Районном Совете</w:t>
      </w:r>
      <w:r>
        <w:rPr>
          <w:rFonts w:eastAsia="Calibri"/>
          <w:sz w:val="28"/>
        </w:rPr>
        <w:t xml:space="preserve"> депутатов</w:t>
      </w:r>
      <w:r w:rsidRPr="00E5618E">
        <w:rPr>
          <w:rFonts w:eastAsia="Calibri"/>
          <w:sz w:val="28"/>
        </w:rPr>
        <w:t xml:space="preserve"> </w:t>
      </w:r>
      <w:r>
        <w:rPr>
          <w:rFonts w:eastAsia="Calibri"/>
          <w:sz w:val="28"/>
        </w:rPr>
        <w:t xml:space="preserve">(далее </w:t>
      </w:r>
      <w:r w:rsidRPr="000D46F5">
        <w:rPr>
          <w:rFonts w:eastAsia="Calibri"/>
          <w:b/>
          <w:sz w:val="28"/>
        </w:rPr>
        <w:t>– Районный Совет)</w:t>
      </w:r>
      <w:r>
        <w:rPr>
          <w:rFonts w:eastAsia="Calibri"/>
          <w:sz w:val="28"/>
        </w:rPr>
        <w:t xml:space="preserve"> </w:t>
      </w:r>
      <w:r w:rsidRPr="00E5618E">
        <w:rPr>
          <w:rFonts w:eastAsia="Calibri"/>
          <w:sz w:val="28"/>
        </w:rPr>
        <w:t>с лишением права занимать должности в Районном Совете до прекращения срока его полномочий;</w:t>
      </w:r>
    </w:p>
    <w:p w:rsidR="007065A2" w:rsidRPr="00E5618E" w:rsidRDefault="007065A2" w:rsidP="00E02510">
      <w:pPr>
        <w:ind w:left="426" w:right="-143" w:firstLine="540"/>
        <w:jc w:val="both"/>
        <w:rPr>
          <w:rFonts w:eastAsia="Calibri"/>
          <w:sz w:val="28"/>
        </w:rPr>
      </w:pPr>
      <w:r w:rsidRPr="00E5618E">
        <w:rPr>
          <w:rFonts w:eastAsia="Calibri"/>
          <w:sz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7065A2" w:rsidRPr="00E5618E" w:rsidRDefault="007065A2" w:rsidP="00E02510">
      <w:pPr>
        <w:ind w:left="426" w:right="-143" w:firstLine="540"/>
        <w:jc w:val="both"/>
        <w:rPr>
          <w:rFonts w:eastAsia="Calibri"/>
          <w:sz w:val="28"/>
        </w:rPr>
      </w:pPr>
      <w:r w:rsidRPr="00E5618E">
        <w:rPr>
          <w:rFonts w:eastAsia="Calibri"/>
          <w:sz w:val="28"/>
        </w:rPr>
        <w:t>4) запрет занимать должности в Районном Совете до прекращения срока его полномочий;</w:t>
      </w:r>
    </w:p>
    <w:p w:rsidR="007065A2" w:rsidRDefault="007065A2" w:rsidP="00E02510">
      <w:pPr>
        <w:ind w:left="426" w:right="-143" w:firstLine="540"/>
        <w:jc w:val="both"/>
        <w:rPr>
          <w:rFonts w:eastAsia="Calibri"/>
          <w:sz w:val="28"/>
        </w:rPr>
      </w:pPr>
      <w:r w:rsidRPr="00E5618E">
        <w:rPr>
          <w:rFonts w:eastAsia="Calibri"/>
          <w:sz w:val="28"/>
        </w:rPr>
        <w:t>5) запрет исполнять полномочия на постоянной основе до прекращения срока его полномочий.</w:t>
      </w:r>
    </w:p>
    <w:p w:rsidR="007065A2" w:rsidRPr="002A55DD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2A55DD">
        <w:rPr>
          <w:sz w:val="32"/>
          <w:szCs w:val="24"/>
        </w:rPr>
        <w:t xml:space="preserve">3. </w:t>
      </w:r>
      <w:r w:rsidRPr="002A55DD">
        <w:rPr>
          <w:rFonts w:eastAsia="Calibri"/>
          <w:sz w:val="28"/>
        </w:rPr>
        <w:t>В соответствии с частью 3 статьи 2.1 Закона РС(Я) от 22.11.2017 г. 1918-З № 1393-V «О представлении гражданами, претендующими на замещение муниципальных должностей, и лицами, замещающими муниципальные должности, сведений о доходах, расходах, об имуществе и обязательствах имущественного характера и проверке достоверности и полноты представленных сведений»</w:t>
      </w:r>
      <w:r w:rsidRPr="002A55DD">
        <w:rPr>
          <w:sz w:val="28"/>
          <w:szCs w:val="24"/>
        </w:rPr>
        <w:t xml:space="preserve">, если в течение отчетного периода (с 1 января по 31 декабря) депутатом Районного Совета, а также его супругой (супругом) и несовершеннолетним ребенком не совершались сделки, </w:t>
      </w:r>
      <w:r w:rsidRPr="002A55DD">
        <w:rPr>
          <w:sz w:val="28"/>
          <w:szCs w:val="28"/>
        </w:rPr>
        <w:t>общая сумма которых не превышает общий доход депутата Районного Совета и его супруги (супруга) за три последних года</w:t>
      </w:r>
      <w:r w:rsidRPr="002A55DD">
        <w:rPr>
          <w:sz w:val="28"/>
          <w:szCs w:val="24"/>
        </w:rPr>
        <w:t xml:space="preserve">, депутат Районного Совета не позднее </w:t>
      </w:r>
      <w:r w:rsidRPr="002A55DD">
        <w:rPr>
          <w:sz w:val="28"/>
          <w:szCs w:val="28"/>
        </w:rPr>
        <w:t>30 апреля года, следующего за отчетным</w:t>
      </w:r>
      <w:r w:rsidRPr="002A55DD">
        <w:rPr>
          <w:sz w:val="28"/>
          <w:szCs w:val="24"/>
        </w:rPr>
        <w:t>, представляет Главе Республики Саха (Якутия) через уполномоченный орган путем личного обращения либо направления почтовым отправлением с описью вложения и уведомлением о вручении</w:t>
      </w:r>
      <w:r>
        <w:rPr>
          <w:sz w:val="28"/>
          <w:szCs w:val="24"/>
        </w:rPr>
        <w:t xml:space="preserve"> сообщения</w:t>
      </w:r>
      <w:r w:rsidRPr="002A55DD">
        <w:rPr>
          <w:sz w:val="28"/>
          <w:szCs w:val="24"/>
        </w:rPr>
        <w:t>, подписанное им собственноручно, по форме согласно приложению к настоящему Порядку. При этом днем представления данного сообщения считается день его подачи в уполномоченный орган либо день сдачи почтового отправления в отделение почтовой связи.</w:t>
      </w:r>
    </w:p>
    <w:p w:rsidR="007065A2" w:rsidRPr="00ED4497" w:rsidRDefault="007065A2" w:rsidP="00E02510">
      <w:pPr>
        <w:ind w:left="426" w:right="-143"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4</w:t>
      </w:r>
      <w:r w:rsidRPr="006E33B1">
        <w:rPr>
          <w:rFonts w:eastAsia="Calibri"/>
          <w:sz w:val="28"/>
        </w:rPr>
        <w:t>. Вопрос о применении к депутату Районного Совета, одной из мер ответственности, перечисленных в пункте 2 настоящего Порядка, рассматривается Районным Советом.</w:t>
      </w:r>
      <w:r w:rsidRPr="00ED4497">
        <w:rPr>
          <w:rFonts w:eastAsia="Calibri"/>
          <w:sz w:val="28"/>
        </w:rPr>
        <w:t xml:space="preserve">  </w:t>
      </w:r>
    </w:p>
    <w:p w:rsidR="007065A2" w:rsidRDefault="007065A2" w:rsidP="00E02510">
      <w:pPr>
        <w:ind w:left="426" w:right="-143" w:firstLine="540"/>
        <w:jc w:val="both"/>
      </w:pPr>
      <w:r w:rsidRPr="00ED4497">
        <w:rPr>
          <w:rFonts w:eastAsia="Calibri"/>
          <w:sz w:val="28"/>
        </w:rPr>
        <w:t xml:space="preserve">Основанием для рассмотрения указанного вопроса является поступившее                                           в </w:t>
      </w:r>
      <w:r>
        <w:rPr>
          <w:rFonts w:eastAsia="Calibri"/>
          <w:sz w:val="28"/>
        </w:rPr>
        <w:t xml:space="preserve">Районный </w:t>
      </w:r>
      <w:r w:rsidRPr="00ED4497">
        <w:rPr>
          <w:rFonts w:eastAsia="Calibri"/>
          <w:sz w:val="28"/>
        </w:rPr>
        <w:t xml:space="preserve">Совет заявление </w:t>
      </w:r>
      <w:r w:rsidRPr="00072E33">
        <w:rPr>
          <w:rFonts w:eastAsia="Calibri"/>
          <w:sz w:val="28"/>
        </w:rPr>
        <w:t>Главы Республики Саха (Якутия)</w:t>
      </w:r>
      <w:r w:rsidRPr="00ED4497">
        <w:rPr>
          <w:rFonts w:eastAsia="Calibri"/>
          <w:sz w:val="28"/>
        </w:rPr>
        <w:t xml:space="preserve">, </w:t>
      </w:r>
      <w:r w:rsidRPr="007C2741">
        <w:rPr>
          <w:sz w:val="28"/>
          <w:szCs w:val="28"/>
        </w:rPr>
        <w:t xml:space="preserve">в соответствии с </w:t>
      </w:r>
      <w:hyperlink r:id="rId7" w:history="1">
        <w:r w:rsidRPr="007C2741">
          <w:rPr>
            <w:sz w:val="28"/>
            <w:szCs w:val="28"/>
          </w:rPr>
          <w:t xml:space="preserve">частью 10 статьи </w:t>
        </w:r>
      </w:hyperlink>
      <w:r w:rsidRPr="007C2741">
        <w:rPr>
          <w:sz w:val="28"/>
          <w:szCs w:val="28"/>
        </w:rPr>
        <w:t>6 Закона РС(Я) от 22.11.2017 г. 1918-З № 1393-V.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При неисполнении обязанности по направлению сообщения о </w:t>
      </w:r>
      <w:proofErr w:type="spellStart"/>
      <w:r>
        <w:rPr>
          <w:sz w:val="28"/>
          <w:szCs w:val="28"/>
        </w:rPr>
        <w:t>несовершении</w:t>
      </w:r>
      <w:proofErr w:type="spellEnd"/>
      <w:r>
        <w:rPr>
          <w:sz w:val="28"/>
          <w:szCs w:val="28"/>
        </w:rPr>
        <w:t xml:space="preserve"> сделок, в соответствии с пунктом 3 настоящего Порядка, Глава Республики Саха (Якутия) вправе обратиться в представительный орган муниципального образования или в суд с заявлением о досрочном прекращении полномочий депутата или применении в отношении него следующих мер ответственности: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предупреждения;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освобождения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полномочий;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запрета занимать должности в представительном органе муниципального образования до прекращения срока его полномочий.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C2741">
        <w:rPr>
          <w:sz w:val="28"/>
          <w:szCs w:val="28"/>
        </w:rPr>
        <w:t xml:space="preserve">. </w:t>
      </w:r>
      <w:r>
        <w:rPr>
          <w:sz w:val="28"/>
          <w:szCs w:val="28"/>
        </w:rPr>
        <w:t>Заявление</w:t>
      </w:r>
      <w:r w:rsidRPr="007C2741">
        <w:rPr>
          <w:sz w:val="28"/>
          <w:szCs w:val="28"/>
        </w:rPr>
        <w:t xml:space="preserve"> Главы Республики Саха (Якутия)</w:t>
      </w:r>
      <w:r>
        <w:rPr>
          <w:sz w:val="28"/>
          <w:szCs w:val="28"/>
        </w:rPr>
        <w:t>, указанное</w:t>
      </w:r>
      <w:r w:rsidRPr="007C2741">
        <w:rPr>
          <w:sz w:val="28"/>
          <w:szCs w:val="28"/>
        </w:rPr>
        <w:t xml:space="preserve"> в </w:t>
      </w:r>
      <w:hyperlink w:anchor="Par215" w:history="1">
        <w:r w:rsidRPr="007C2741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ах</w:t>
        </w:r>
        <w:r w:rsidRPr="007C2741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4, 5</w:t>
        </w:r>
      </w:hyperlink>
      <w:r w:rsidRPr="007C2741">
        <w:rPr>
          <w:sz w:val="28"/>
          <w:szCs w:val="28"/>
        </w:rPr>
        <w:t xml:space="preserve"> Порядка, не позднее рабочего дня, следующего за днем </w:t>
      </w:r>
      <w:r>
        <w:rPr>
          <w:sz w:val="28"/>
          <w:szCs w:val="28"/>
        </w:rPr>
        <w:t>его</w:t>
      </w:r>
      <w:r w:rsidRPr="007C2741">
        <w:rPr>
          <w:sz w:val="28"/>
          <w:szCs w:val="28"/>
        </w:rPr>
        <w:t xml:space="preserve"> поступления в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 xml:space="preserve">айонный Совет, регистрируется в установленном порядке, </w:t>
      </w:r>
      <w:r w:rsidRPr="0096603E">
        <w:rPr>
          <w:sz w:val="28"/>
          <w:szCs w:val="28"/>
        </w:rPr>
        <w:t>и в течение 3 рабочих дней направляется председателем Районного Совета в комиссию</w:t>
      </w:r>
      <w:r w:rsidRPr="007C2741">
        <w:rPr>
          <w:sz w:val="28"/>
          <w:szCs w:val="28"/>
        </w:rPr>
        <w:t xml:space="preserve"> по соблюдению лицами, замещающими муниципальные должности, ограничений, запретов и исполнению ими обязанностей, установленных в целях противодействия коррупции</w:t>
      </w:r>
      <w:r>
        <w:rPr>
          <w:sz w:val="28"/>
          <w:szCs w:val="28"/>
        </w:rPr>
        <w:t xml:space="preserve"> (комиссия по мандатным вопросам, Регламенту и вопросам депутатской этики, созданная</w:t>
      </w:r>
      <w:r w:rsidRPr="007C2741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>айонного Совета</w:t>
      </w:r>
      <w:r>
        <w:rPr>
          <w:sz w:val="28"/>
          <w:szCs w:val="28"/>
        </w:rPr>
        <w:t>)</w:t>
      </w:r>
      <w:r w:rsidRPr="007C274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7C2741">
        <w:rPr>
          <w:sz w:val="28"/>
          <w:szCs w:val="28"/>
        </w:rPr>
        <w:t xml:space="preserve"> </w:t>
      </w:r>
      <w:r w:rsidRPr="00942BDA">
        <w:rPr>
          <w:b/>
          <w:sz w:val="28"/>
          <w:szCs w:val="28"/>
        </w:rPr>
        <w:t xml:space="preserve">постоянная </w:t>
      </w:r>
      <w:r w:rsidRPr="00C9595D">
        <w:rPr>
          <w:b/>
          <w:sz w:val="28"/>
          <w:szCs w:val="28"/>
        </w:rPr>
        <w:t>комиссия</w:t>
      </w:r>
      <w:r w:rsidRPr="007C2741">
        <w:rPr>
          <w:sz w:val="28"/>
          <w:szCs w:val="28"/>
        </w:rPr>
        <w:t xml:space="preserve">), для выработки рекомендаций по вопросу принятия решения о применении меры ответственности из мер, указанных в </w:t>
      </w:r>
      <w:hyperlink r:id="rId8" w:history="1">
        <w:r w:rsidRPr="007C2741">
          <w:rPr>
            <w:sz w:val="28"/>
            <w:szCs w:val="28"/>
          </w:rPr>
          <w:t xml:space="preserve">части </w:t>
        </w:r>
        <w:r w:rsidR="00E01BA2">
          <w:rPr>
            <w:sz w:val="28"/>
            <w:szCs w:val="28"/>
          </w:rPr>
          <w:t>4</w:t>
        </w:r>
        <w:r w:rsidRPr="007C2741">
          <w:rPr>
            <w:sz w:val="28"/>
            <w:szCs w:val="28"/>
          </w:rPr>
          <w:t xml:space="preserve"> статьи </w:t>
        </w:r>
        <w:r w:rsidR="00E01BA2">
          <w:rPr>
            <w:sz w:val="28"/>
            <w:szCs w:val="28"/>
          </w:rPr>
          <w:t>29</w:t>
        </w:r>
      </w:hyperlink>
      <w:r w:rsidRPr="007C2741">
        <w:rPr>
          <w:sz w:val="28"/>
          <w:szCs w:val="28"/>
        </w:rPr>
        <w:t xml:space="preserve"> Федерального закона </w:t>
      </w:r>
      <w:r w:rsidR="00E01BA2" w:rsidRPr="00E01BA2">
        <w:rPr>
          <w:sz w:val="28"/>
          <w:szCs w:val="28"/>
        </w:rPr>
        <w:t xml:space="preserve">от 20.03.2025 N 33-ФЗ </w:t>
      </w:r>
      <w:r w:rsidR="00F33FB4">
        <w:rPr>
          <w:sz w:val="28"/>
          <w:szCs w:val="28"/>
        </w:rPr>
        <w:t>«</w:t>
      </w:r>
      <w:r w:rsidR="00E01BA2" w:rsidRPr="00E01BA2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F33FB4">
        <w:rPr>
          <w:sz w:val="28"/>
          <w:szCs w:val="28"/>
        </w:rPr>
        <w:t>»</w:t>
      </w:r>
      <w:r w:rsidRPr="007C2741">
        <w:rPr>
          <w:sz w:val="28"/>
          <w:szCs w:val="28"/>
        </w:rPr>
        <w:t xml:space="preserve"> (далее - </w:t>
      </w:r>
      <w:r w:rsidRPr="00C9595D">
        <w:rPr>
          <w:b/>
          <w:sz w:val="28"/>
          <w:szCs w:val="28"/>
        </w:rPr>
        <w:t>рекомендации</w:t>
      </w:r>
      <w:r w:rsidRPr="007C2741">
        <w:rPr>
          <w:sz w:val="28"/>
          <w:szCs w:val="28"/>
        </w:rPr>
        <w:t>).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C2741">
        <w:rPr>
          <w:sz w:val="28"/>
          <w:szCs w:val="28"/>
        </w:rPr>
        <w:t xml:space="preserve">. </w:t>
      </w:r>
      <w:r w:rsidRPr="000533D0">
        <w:rPr>
          <w:sz w:val="28"/>
          <w:szCs w:val="28"/>
        </w:rPr>
        <w:t>Председатель постоянной комиссии в соответствии с рекомендациями комиссии направляет проект решения Рай</w:t>
      </w:r>
      <w:r>
        <w:rPr>
          <w:sz w:val="28"/>
          <w:szCs w:val="28"/>
        </w:rPr>
        <w:t>онного Совета в течении 14 дней</w:t>
      </w:r>
      <w:r w:rsidRPr="000533D0">
        <w:rPr>
          <w:sz w:val="28"/>
          <w:szCs w:val="28"/>
        </w:rPr>
        <w:t xml:space="preserve"> со дня поступления информации, указанной в п.</w:t>
      </w:r>
      <w:r>
        <w:rPr>
          <w:sz w:val="28"/>
          <w:szCs w:val="28"/>
        </w:rPr>
        <w:t>6</w:t>
      </w:r>
      <w:r w:rsidRPr="000533D0">
        <w:rPr>
          <w:sz w:val="28"/>
          <w:szCs w:val="28"/>
        </w:rPr>
        <w:t>, в Аппарат Районного Совета депутатов для вынесения на рассмотрение сессии Районного Совета.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533D0">
        <w:rPr>
          <w:sz w:val="28"/>
          <w:szCs w:val="28"/>
        </w:rPr>
        <w:t xml:space="preserve">. Вопрос о принятии решения о применении меры ответственности рассматривается Районным Советом </w:t>
      </w:r>
      <w:r w:rsidRPr="000533D0">
        <w:rPr>
          <w:b/>
          <w:sz w:val="28"/>
          <w:szCs w:val="28"/>
        </w:rPr>
        <w:t>в течение 30 дней</w:t>
      </w:r>
      <w:r w:rsidRPr="000533D0">
        <w:rPr>
          <w:sz w:val="28"/>
          <w:szCs w:val="28"/>
        </w:rPr>
        <w:t xml:space="preserve"> со дня поступления решения комиссии, но не позднее 3 месяцев со дня поступления </w:t>
      </w:r>
      <w:r>
        <w:rPr>
          <w:sz w:val="28"/>
          <w:szCs w:val="28"/>
        </w:rPr>
        <w:t>заявления</w:t>
      </w:r>
      <w:r w:rsidRPr="000533D0">
        <w:rPr>
          <w:sz w:val="28"/>
          <w:szCs w:val="28"/>
        </w:rPr>
        <w:t xml:space="preserve"> Главы Республики Саха (Якутия), указанн</w:t>
      </w:r>
      <w:r>
        <w:rPr>
          <w:sz w:val="28"/>
          <w:szCs w:val="28"/>
        </w:rPr>
        <w:t>ого</w:t>
      </w:r>
      <w:r w:rsidRPr="000533D0">
        <w:rPr>
          <w:sz w:val="28"/>
          <w:szCs w:val="28"/>
        </w:rPr>
        <w:t xml:space="preserve"> в </w:t>
      </w:r>
      <w:hyperlink w:anchor="Par215" w:history="1">
        <w:r w:rsidRPr="000533D0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6</w:t>
        </w:r>
      </w:hyperlink>
      <w:r w:rsidRPr="000533D0">
        <w:rPr>
          <w:sz w:val="28"/>
          <w:szCs w:val="28"/>
        </w:rPr>
        <w:t xml:space="preserve"> Порядка, не считая периода временной нетрудоспособности лица, замещающего муниципальную должность, в отношении которого рассматривается вопрос о принятии решения о применении меры ответственности, а также периода пребывания его в отпуске.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Депутат Р</w:t>
      </w:r>
      <w:r w:rsidRPr="007C2741">
        <w:rPr>
          <w:sz w:val="28"/>
          <w:szCs w:val="28"/>
        </w:rPr>
        <w:t xml:space="preserve">айонного Совета, в отношении которого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>айонным Советом рассматривается вопрос о принятии решения о применении меры ответственности, не позднее 3 рабочих дн</w:t>
      </w:r>
      <w:r>
        <w:rPr>
          <w:sz w:val="28"/>
          <w:szCs w:val="28"/>
        </w:rPr>
        <w:t>ей</w:t>
      </w:r>
      <w:r w:rsidRPr="007C2741">
        <w:rPr>
          <w:sz w:val="28"/>
          <w:szCs w:val="28"/>
        </w:rPr>
        <w:t xml:space="preserve"> до дня заседания сессии</w:t>
      </w:r>
      <w:r>
        <w:rPr>
          <w:sz w:val="28"/>
          <w:szCs w:val="28"/>
        </w:rPr>
        <w:t xml:space="preserve"> Р</w:t>
      </w:r>
      <w:r w:rsidRPr="007C2741">
        <w:rPr>
          <w:sz w:val="28"/>
          <w:szCs w:val="28"/>
        </w:rPr>
        <w:t>айонного Совета письменно уведомляется о дате, времени и месте рассмотрения в отношении него данного вопроса.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D16FCF">
        <w:rPr>
          <w:sz w:val="28"/>
          <w:szCs w:val="28"/>
        </w:rPr>
        <w:t xml:space="preserve">Неявка депутата Районного Совета, извещенного о месте и времени заседания Совета, не препятствует рассмотрению заявления, указанному в пункте </w:t>
      </w:r>
      <w:r>
        <w:rPr>
          <w:sz w:val="28"/>
          <w:szCs w:val="28"/>
        </w:rPr>
        <w:t>6</w:t>
      </w:r>
      <w:r w:rsidRPr="00D16FCF">
        <w:rPr>
          <w:sz w:val="28"/>
          <w:szCs w:val="28"/>
        </w:rPr>
        <w:t xml:space="preserve"> настоящего Порядка.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C2741">
        <w:rPr>
          <w:sz w:val="28"/>
          <w:szCs w:val="28"/>
        </w:rPr>
        <w:t xml:space="preserve">. При принятии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 xml:space="preserve">айонным Советом решения о применении меры ответственности к </w:t>
      </w:r>
      <w:r>
        <w:rPr>
          <w:sz w:val="28"/>
          <w:szCs w:val="28"/>
        </w:rPr>
        <w:t>депутату Р</w:t>
      </w:r>
      <w:r w:rsidRPr="007C2741">
        <w:rPr>
          <w:sz w:val="28"/>
          <w:szCs w:val="28"/>
        </w:rPr>
        <w:t>айонного Совета, учитываются: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 xml:space="preserve">характер и тяжесть допущенного нарушения при </w:t>
      </w:r>
      <w:r>
        <w:rPr>
          <w:sz w:val="28"/>
          <w:szCs w:val="28"/>
        </w:rPr>
        <w:t>представлении сведений</w:t>
      </w:r>
      <w:r w:rsidRPr="007C2741">
        <w:rPr>
          <w:sz w:val="28"/>
          <w:szCs w:val="28"/>
        </w:rPr>
        <w:t>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обстоятельства, при которых допущено нарушение;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наличие смягчающих или отягчающих обстоятельств;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степень вины депутата;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принятие указанным депутатом ранее мер, направленных на предотвращение совершения им нарушения;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иные обстоятельства, свидетельствующие о характере и тяжести допущенного нарушения;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 xml:space="preserve">соблюдение указанным депутатом ограничений, запретов, исполнение других обязанностей, которые установлены Федеральными законами от 25.12.2008 </w:t>
      </w:r>
      <w:hyperlink r:id="rId9" w:history="1">
        <w:r w:rsidRPr="007C2741">
          <w:rPr>
            <w:sz w:val="28"/>
            <w:szCs w:val="28"/>
          </w:rPr>
          <w:t>№ 273-ФЗ</w:t>
        </w:r>
      </w:hyperlink>
      <w:r w:rsidRPr="007C2741">
        <w:rPr>
          <w:sz w:val="28"/>
          <w:szCs w:val="28"/>
        </w:rPr>
        <w:t xml:space="preserve"> «О противодействии коррупции», от 03.12.2012 </w:t>
      </w:r>
      <w:hyperlink r:id="rId10" w:history="1">
        <w:r w:rsidRPr="007C2741">
          <w:rPr>
            <w:sz w:val="28"/>
            <w:szCs w:val="28"/>
          </w:rPr>
          <w:t>№ 230-ФЗ</w:t>
        </w:r>
      </w:hyperlink>
      <w:r w:rsidRPr="007C2741">
        <w:rPr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от 07.05.2013 </w:t>
      </w:r>
      <w:hyperlink r:id="rId11" w:history="1">
        <w:r w:rsidRPr="007C2741">
          <w:rPr>
            <w:sz w:val="28"/>
            <w:szCs w:val="28"/>
          </w:rPr>
          <w:t>№ 79-ФЗ</w:t>
        </w:r>
      </w:hyperlink>
      <w:r w:rsidRPr="007C2741">
        <w:rPr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Депутат Районного Совета</w:t>
      </w:r>
      <w:r w:rsidRPr="0064695F">
        <w:rPr>
          <w:sz w:val="28"/>
          <w:szCs w:val="28"/>
        </w:rPr>
        <w:t>, подлежит освобождению</w:t>
      </w:r>
      <w:r>
        <w:rPr>
          <w:sz w:val="28"/>
          <w:szCs w:val="28"/>
        </w:rPr>
        <w:t xml:space="preserve"> </w:t>
      </w:r>
      <w:r w:rsidRPr="0064695F">
        <w:rPr>
          <w:sz w:val="28"/>
          <w:szCs w:val="28"/>
        </w:rPr>
        <w:t>от ответственности за представление недостоверных или неполных сведений,</w:t>
      </w:r>
      <w:r>
        <w:rPr>
          <w:sz w:val="28"/>
          <w:szCs w:val="28"/>
        </w:rPr>
        <w:t xml:space="preserve"> </w:t>
      </w:r>
      <w:r w:rsidRPr="0064695F">
        <w:rPr>
          <w:sz w:val="28"/>
          <w:szCs w:val="28"/>
        </w:rPr>
        <w:t>указанных в пункте 2 настоящего Порядка, в случае, если представление таких</w:t>
      </w:r>
      <w:r>
        <w:rPr>
          <w:sz w:val="28"/>
          <w:szCs w:val="28"/>
        </w:rPr>
        <w:t xml:space="preserve"> </w:t>
      </w:r>
      <w:r w:rsidRPr="0064695F">
        <w:rPr>
          <w:sz w:val="28"/>
          <w:szCs w:val="28"/>
        </w:rPr>
        <w:t>сведений будет признано следствием не зависящих от указанного лица</w:t>
      </w:r>
      <w:r>
        <w:rPr>
          <w:sz w:val="28"/>
          <w:szCs w:val="28"/>
        </w:rPr>
        <w:t xml:space="preserve"> </w:t>
      </w:r>
      <w:r w:rsidRPr="0064695F">
        <w:rPr>
          <w:sz w:val="28"/>
          <w:szCs w:val="28"/>
        </w:rPr>
        <w:t>обстоятельств в порядке, предусмотренном частями 3 - 6 статьи 13 Федерального</w:t>
      </w:r>
      <w:r>
        <w:rPr>
          <w:sz w:val="28"/>
          <w:szCs w:val="28"/>
        </w:rPr>
        <w:t xml:space="preserve"> </w:t>
      </w:r>
      <w:r w:rsidRPr="0064695F">
        <w:rPr>
          <w:sz w:val="28"/>
          <w:szCs w:val="28"/>
        </w:rPr>
        <w:t xml:space="preserve">закона от </w:t>
      </w:r>
      <w:proofErr w:type="gramStart"/>
      <w:r w:rsidRPr="0064695F">
        <w:rPr>
          <w:sz w:val="28"/>
          <w:szCs w:val="28"/>
        </w:rPr>
        <w:t>25</w:t>
      </w:r>
      <w:r w:rsidR="00C13818">
        <w:rPr>
          <w:sz w:val="28"/>
          <w:szCs w:val="28"/>
        </w:rPr>
        <w:t xml:space="preserve">.12.2008 </w:t>
      </w:r>
      <w:r w:rsidRPr="0064695F">
        <w:rPr>
          <w:sz w:val="28"/>
          <w:szCs w:val="28"/>
        </w:rPr>
        <w:t xml:space="preserve"> №</w:t>
      </w:r>
      <w:proofErr w:type="gramEnd"/>
      <w:r w:rsidRPr="0064695F">
        <w:rPr>
          <w:sz w:val="28"/>
          <w:szCs w:val="28"/>
        </w:rPr>
        <w:t xml:space="preserve"> 273-ФЗ «О противодействии коррупции».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7C274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7C2741">
        <w:rPr>
          <w:sz w:val="28"/>
          <w:szCs w:val="28"/>
        </w:rPr>
        <w:t xml:space="preserve">. Решение о применении меры ответственности принимается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>айонным Советом открытым голосованием в порядке, установленн</w:t>
      </w:r>
      <w:r>
        <w:rPr>
          <w:sz w:val="28"/>
          <w:szCs w:val="28"/>
        </w:rPr>
        <w:t>ы</w:t>
      </w:r>
      <w:r w:rsidRPr="007C2741">
        <w:rPr>
          <w:sz w:val="28"/>
          <w:szCs w:val="28"/>
        </w:rPr>
        <w:t xml:space="preserve">м Регламентом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 xml:space="preserve">айонного Совета, большинством голосов от числа депутатов, присутствующих на заседании сессии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>айонного Совета.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равенства голосов при принятии решения </w:t>
      </w:r>
      <w:r w:rsidRPr="007C2741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решение о привлечении депутата к ответственности считается не принятым.</w:t>
      </w:r>
    </w:p>
    <w:p w:rsidR="007065A2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7C2741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Р</w:t>
      </w:r>
      <w:r w:rsidRPr="007C2741">
        <w:rPr>
          <w:sz w:val="28"/>
          <w:szCs w:val="28"/>
        </w:rPr>
        <w:t>айонного Совета, в отношении которого рассматривается вопрос, в голосовании не участвует.</w:t>
      </w:r>
    </w:p>
    <w:p w:rsidR="007065A2" w:rsidRPr="00A8137F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A8137F">
        <w:rPr>
          <w:sz w:val="28"/>
          <w:szCs w:val="28"/>
        </w:rPr>
        <w:t>Председательствующий на заседании сессии Районного Совета, в отношении которого рассматривается вопрос, передает ведение заседания сессии на период рассмотрения вопроса заместителю председателя, а в случае его отсутствия другому депутату Районного Совета по решению, принятому большинством депутатов Районного Совета.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7C274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7C2741">
        <w:rPr>
          <w:sz w:val="28"/>
          <w:szCs w:val="28"/>
        </w:rPr>
        <w:t>. Решение о применении меры ответственности должно содержать: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фамилию, имя, отчество (при наличии), наименование муниципальной должности лица, замещающего муниципальную должность, в отношении которого принято решение;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 xml:space="preserve">реквизиты информации Главы Республики Саха (Якутия), указанной в </w:t>
      </w:r>
      <w:hyperlink w:anchor="Par215" w:history="1">
        <w:r w:rsidRPr="007C2741">
          <w:rPr>
            <w:sz w:val="28"/>
            <w:szCs w:val="28"/>
          </w:rPr>
          <w:t>пункте 4</w:t>
        </w:r>
      </w:hyperlink>
      <w:r w:rsidRPr="007C2741">
        <w:rPr>
          <w:sz w:val="28"/>
          <w:szCs w:val="28"/>
        </w:rPr>
        <w:t xml:space="preserve"> Порядка;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 xml:space="preserve">конкретную меру ответственности с обоснованием ее применения и указанием на основания - </w:t>
      </w:r>
      <w:hyperlink r:id="rId12" w:history="1">
        <w:r w:rsidRPr="007C2741">
          <w:rPr>
            <w:sz w:val="28"/>
            <w:szCs w:val="28"/>
          </w:rPr>
          <w:t xml:space="preserve">часть </w:t>
        </w:r>
        <w:r w:rsidR="007B66C3">
          <w:rPr>
            <w:sz w:val="28"/>
            <w:szCs w:val="28"/>
          </w:rPr>
          <w:t>4</w:t>
        </w:r>
        <w:r w:rsidRPr="007C2741">
          <w:rPr>
            <w:sz w:val="28"/>
            <w:szCs w:val="28"/>
          </w:rPr>
          <w:t xml:space="preserve"> статьи </w:t>
        </w:r>
        <w:r w:rsidR="007B66C3">
          <w:rPr>
            <w:sz w:val="28"/>
            <w:szCs w:val="28"/>
          </w:rPr>
          <w:t>29</w:t>
        </w:r>
      </w:hyperlink>
      <w:r w:rsidRPr="007C2741">
        <w:rPr>
          <w:sz w:val="28"/>
          <w:szCs w:val="28"/>
        </w:rPr>
        <w:t xml:space="preserve"> Федерального закона </w:t>
      </w:r>
      <w:r w:rsidR="007B66C3" w:rsidRPr="007B66C3">
        <w:rPr>
          <w:sz w:val="28"/>
          <w:szCs w:val="28"/>
        </w:rPr>
        <w:t xml:space="preserve">от 20.03.2025 N 33-ФЗ </w:t>
      </w:r>
      <w:r w:rsidR="007B66C3">
        <w:rPr>
          <w:sz w:val="28"/>
          <w:szCs w:val="28"/>
        </w:rPr>
        <w:t>«</w:t>
      </w:r>
      <w:r w:rsidR="007B66C3" w:rsidRPr="007B66C3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7B66C3">
        <w:rPr>
          <w:sz w:val="28"/>
          <w:szCs w:val="28"/>
        </w:rPr>
        <w:t>»</w:t>
      </w:r>
      <w:r w:rsidRPr="007C2741">
        <w:rPr>
          <w:sz w:val="28"/>
          <w:szCs w:val="28"/>
        </w:rPr>
        <w:t>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срок действия меры ответственности (при наличии).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7C274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C2741">
        <w:rPr>
          <w:sz w:val="28"/>
          <w:szCs w:val="28"/>
        </w:rPr>
        <w:t>. Копия решения о применении меры ответственности с соблюдением законодательства Российской Федерации о персональных данных и иной охраняемой законом тайне: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2741">
        <w:rPr>
          <w:sz w:val="28"/>
          <w:szCs w:val="28"/>
        </w:rPr>
        <w:t>направляется Главе Республики Саха (Якутия) в течение 5 рабочих дней со дня его принятия;</w:t>
      </w:r>
    </w:p>
    <w:p w:rsidR="007065A2" w:rsidRPr="007C2741" w:rsidRDefault="007065A2" w:rsidP="00E02510">
      <w:pPr>
        <w:autoSpaceDE w:val="0"/>
        <w:autoSpaceDN w:val="0"/>
        <w:adjustRightInd w:val="0"/>
        <w:ind w:left="426" w:right="-143" w:firstLine="540"/>
        <w:jc w:val="both"/>
        <w:rPr>
          <w:sz w:val="28"/>
          <w:szCs w:val="28"/>
        </w:rPr>
      </w:pPr>
      <w:r w:rsidRPr="000533D0">
        <w:rPr>
          <w:sz w:val="28"/>
          <w:szCs w:val="28"/>
        </w:rPr>
        <w:t>- вручается под роспись лицу, замещающему муниципальную должность, в отношении которого принято решение о применении меры ответственности, в течение 3 рабочих дней со дня его принятия</w:t>
      </w:r>
      <w:r>
        <w:rPr>
          <w:sz w:val="28"/>
          <w:szCs w:val="28"/>
        </w:rPr>
        <w:t xml:space="preserve">, </w:t>
      </w:r>
      <w:r w:rsidRPr="000533D0">
        <w:rPr>
          <w:sz w:val="28"/>
          <w:szCs w:val="28"/>
        </w:rPr>
        <w:t>а в случае уклонения от получения копии решения она направляется на домашний адрес депутата.</w:t>
      </w:r>
    </w:p>
    <w:p w:rsidR="007065A2" w:rsidRDefault="007065A2" w:rsidP="00E02510">
      <w:pPr>
        <w:ind w:left="426" w:right="-143"/>
        <w:jc w:val="both"/>
        <w:rPr>
          <w:sz w:val="28"/>
          <w:szCs w:val="28"/>
        </w:rPr>
      </w:pPr>
      <w:r w:rsidRPr="007C2741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7C2741">
        <w:rPr>
          <w:sz w:val="28"/>
          <w:szCs w:val="28"/>
        </w:rPr>
        <w:t xml:space="preserve">. </w:t>
      </w:r>
      <w:r>
        <w:rPr>
          <w:sz w:val="28"/>
          <w:szCs w:val="28"/>
        </w:rPr>
        <w:t>Депутат Р</w:t>
      </w:r>
      <w:r w:rsidRPr="007C2741">
        <w:rPr>
          <w:sz w:val="28"/>
          <w:szCs w:val="28"/>
        </w:rPr>
        <w:t>айонного Совета, в отношении которого принято решение о применении меры ответственности, вправе обжаловать его в судебном порядке.</w:t>
      </w:r>
    </w:p>
    <w:p w:rsidR="007065A2" w:rsidRDefault="007065A2" w:rsidP="00E02510">
      <w:pPr>
        <w:spacing w:after="160" w:line="259" w:lineRule="auto"/>
        <w:ind w:left="426" w:right="-143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7065A2" w:rsidRPr="0074233E" w:rsidRDefault="007065A2" w:rsidP="0074233E">
      <w:pPr>
        <w:ind w:left="4248" w:firstLine="708"/>
        <w:rPr>
          <w:sz w:val="28"/>
          <w:szCs w:val="28"/>
        </w:rPr>
      </w:pPr>
      <w:r w:rsidRPr="0074233E">
        <w:rPr>
          <w:sz w:val="28"/>
          <w:szCs w:val="28"/>
        </w:rPr>
        <w:t xml:space="preserve">Приложение к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Порядку принятия решения о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применении к депутатам Районного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Совета депутатов муниципального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района «Ленский район» мер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ответственности за предоставление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недостоверных или неполных сведений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 xml:space="preserve">о доходах, расходах, имуществе и </w:t>
      </w:r>
    </w:p>
    <w:p w:rsidR="007065A2" w:rsidRPr="0074233E" w:rsidRDefault="007065A2" w:rsidP="0074233E">
      <w:pPr>
        <w:ind w:left="4962"/>
        <w:rPr>
          <w:sz w:val="28"/>
          <w:szCs w:val="28"/>
        </w:rPr>
      </w:pPr>
      <w:r w:rsidRPr="0074233E">
        <w:rPr>
          <w:sz w:val="28"/>
          <w:szCs w:val="28"/>
        </w:rPr>
        <w:t>обязательствах имущественного характера</w:t>
      </w:r>
    </w:p>
    <w:p w:rsidR="007065A2" w:rsidRPr="0074233E" w:rsidRDefault="007065A2" w:rsidP="0074233E">
      <w:pPr>
        <w:jc w:val="both"/>
        <w:rPr>
          <w:sz w:val="28"/>
          <w:szCs w:val="28"/>
        </w:rPr>
      </w:pPr>
    </w:p>
    <w:p w:rsidR="007065A2" w:rsidRPr="00442305" w:rsidRDefault="007065A2" w:rsidP="007065A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42305">
        <w:rPr>
          <w:sz w:val="28"/>
          <w:szCs w:val="28"/>
        </w:rPr>
        <w:t>Сообщение</w:t>
      </w:r>
    </w:p>
    <w:p w:rsidR="007065A2" w:rsidRPr="00AE10B2" w:rsidRDefault="007065A2" w:rsidP="007065A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E10B2">
        <w:rPr>
          <w:sz w:val="26"/>
          <w:szCs w:val="26"/>
        </w:rPr>
        <w:t xml:space="preserve">о </w:t>
      </w:r>
      <w:proofErr w:type="spellStart"/>
      <w:r w:rsidRPr="00AE10B2">
        <w:rPr>
          <w:sz w:val="26"/>
          <w:szCs w:val="26"/>
        </w:rPr>
        <w:t>несовершении</w:t>
      </w:r>
      <w:proofErr w:type="spellEnd"/>
      <w:r w:rsidRPr="00AE10B2">
        <w:rPr>
          <w:sz w:val="26"/>
          <w:szCs w:val="26"/>
        </w:rPr>
        <w:t xml:space="preserve"> сделок, предусмотренных частью 1 статьи 3</w:t>
      </w:r>
    </w:p>
    <w:p w:rsidR="007065A2" w:rsidRPr="00AE10B2" w:rsidRDefault="007065A2" w:rsidP="007065A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E10B2">
        <w:rPr>
          <w:sz w:val="26"/>
          <w:szCs w:val="26"/>
        </w:rPr>
        <w:t>Федерального закона от 3 декабря 2012 года N 230-ФЗ</w:t>
      </w:r>
    </w:p>
    <w:p w:rsidR="007065A2" w:rsidRPr="00AE10B2" w:rsidRDefault="007065A2" w:rsidP="007065A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E10B2">
        <w:rPr>
          <w:sz w:val="26"/>
          <w:szCs w:val="26"/>
        </w:rPr>
        <w:t>"О контроле за соответствием расходов лиц, замещающих</w:t>
      </w:r>
    </w:p>
    <w:p w:rsidR="007065A2" w:rsidRDefault="007065A2" w:rsidP="007065A2">
      <w:pPr>
        <w:jc w:val="center"/>
        <w:rPr>
          <w:sz w:val="26"/>
          <w:szCs w:val="26"/>
        </w:rPr>
      </w:pPr>
      <w:r w:rsidRPr="00AE10B2">
        <w:rPr>
          <w:sz w:val="26"/>
          <w:szCs w:val="26"/>
        </w:rPr>
        <w:t>государственные должности, и иных лиц их доходам"</w:t>
      </w:r>
    </w:p>
    <w:p w:rsidR="00442305" w:rsidRDefault="00442305" w:rsidP="007065A2">
      <w:pPr>
        <w:jc w:val="center"/>
        <w:rPr>
          <w:sz w:val="26"/>
          <w:szCs w:val="26"/>
        </w:rPr>
      </w:pPr>
    </w:p>
    <w:p w:rsidR="007065A2" w:rsidRPr="00AE10B2" w:rsidRDefault="007065A2" w:rsidP="007065A2">
      <w:pPr>
        <w:autoSpaceDE w:val="0"/>
        <w:autoSpaceDN w:val="0"/>
        <w:adjustRightInd w:val="0"/>
        <w:ind w:left="426" w:right="-143" w:firstLine="283"/>
        <w:jc w:val="both"/>
        <w:rPr>
          <w:sz w:val="26"/>
          <w:szCs w:val="26"/>
        </w:rPr>
      </w:pPr>
      <w:r w:rsidRPr="00AE10B2">
        <w:rPr>
          <w:sz w:val="26"/>
          <w:szCs w:val="26"/>
        </w:rPr>
        <w:t xml:space="preserve">В соответствии с </w:t>
      </w:r>
      <w:hyperlink r:id="rId13" w:history="1">
        <w:r w:rsidRPr="00442305">
          <w:rPr>
            <w:sz w:val="26"/>
            <w:szCs w:val="26"/>
          </w:rPr>
          <w:t>частью 4.2 статьи 12.1</w:t>
        </w:r>
      </w:hyperlink>
      <w:r w:rsidRPr="00AE10B2">
        <w:rPr>
          <w:sz w:val="26"/>
          <w:szCs w:val="26"/>
        </w:rPr>
        <w:t xml:space="preserve"> Федерального закона от 25 декабря 2008 года N 273-ФЗ "О противодействии коррупции" я, _______________________________________________________________</w:t>
      </w:r>
      <w:r w:rsidR="00442305">
        <w:rPr>
          <w:sz w:val="26"/>
          <w:szCs w:val="26"/>
        </w:rPr>
        <w:t>__________</w:t>
      </w:r>
    </w:p>
    <w:p w:rsidR="007065A2" w:rsidRPr="00442305" w:rsidRDefault="007065A2" w:rsidP="007065A2">
      <w:pPr>
        <w:autoSpaceDE w:val="0"/>
        <w:autoSpaceDN w:val="0"/>
        <w:adjustRightInd w:val="0"/>
        <w:ind w:left="426" w:right="-143"/>
        <w:jc w:val="center"/>
      </w:pPr>
      <w:r w:rsidRPr="00442305">
        <w:t>(фамилия, имя, отчество, дата рождения,</w:t>
      </w:r>
    </w:p>
    <w:p w:rsidR="007065A2" w:rsidRPr="00442305" w:rsidRDefault="007065A2" w:rsidP="007065A2">
      <w:pPr>
        <w:autoSpaceDE w:val="0"/>
        <w:autoSpaceDN w:val="0"/>
        <w:adjustRightInd w:val="0"/>
        <w:ind w:left="426" w:right="-143"/>
      </w:pPr>
      <w:r w:rsidRPr="00442305">
        <w:t>___________________________________________________________________________</w:t>
      </w:r>
    </w:p>
    <w:p w:rsidR="007065A2" w:rsidRPr="00442305" w:rsidRDefault="007065A2" w:rsidP="007065A2">
      <w:pPr>
        <w:autoSpaceDE w:val="0"/>
        <w:autoSpaceDN w:val="0"/>
        <w:adjustRightInd w:val="0"/>
        <w:ind w:left="426" w:right="-143"/>
        <w:jc w:val="center"/>
      </w:pPr>
      <w:r w:rsidRPr="00442305">
        <w:t>серия и номер паспорта, дата выдачи и орган, выдавший паспорт,</w:t>
      </w:r>
    </w:p>
    <w:p w:rsidR="007065A2" w:rsidRPr="00AE10B2" w:rsidRDefault="007065A2" w:rsidP="007065A2">
      <w:pPr>
        <w:autoSpaceDE w:val="0"/>
        <w:autoSpaceDN w:val="0"/>
        <w:adjustRightInd w:val="0"/>
        <w:ind w:left="426" w:right="-143"/>
        <w:outlineLvl w:val="0"/>
        <w:rPr>
          <w:sz w:val="26"/>
          <w:szCs w:val="26"/>
        </w:rPr>
      </w:pPr>
    </w:p>
    <w:p w:rsidR="007065A2" w:rsidRPr="00AE10B2" w:rsidRDefault="007065A2" w:rsidP="007065A2">
      <w:pPr>
        <w:autoSpaceDE w:val="0"/>
        <w:autoSpaceDN w:val="0"/>
        <w:adjustRightInd w:val="0"/>
        <w:ind w:left="426" w:right="-143"/>
        <w:rPr>
          <w:sz w:val="26"/>
          <w:szCs w:val="26"/>
        </w:rPr>
      </w:pPr>
      <w:r w:rsidRPr="00AE10B2">
        <w:rPr>
          <w:sz w:val="26"/>
          <w:szCs w:val="26"/>
        </w:rPr>
        <w:t>замещающий (</w:t>
      </w:r>
      <w:proofErr w:type="spellStart"/>
      <w:r w:rsidRPr="00AE10B2">
        <w:rPr>
          <w:sz w:val="26"/>
          <w:szCs w:val="26"/>
        </w:rPr>
        <w:t>ая</w:t>
      </w:r>
      <w:proofErr w:type="spellEnd"/>
      <w:r w:rsidRPr="00AE10B2">
        <w:rPr>
          <w:sz w:val="26"/>
          <w:szCs w:val="26"/>
        </w:rPr>
        <w:t>) муниципальную должность депутата представительного органа муниципального образования, _______________________________</w:t>
      </w:r>
      <w:r w:rsidR="00442305">
        <w:rPr>
          <w:sz w:val="26"/>
          <w:szCs w:val="26"/>
        </w:rPr>
        <w:t>______________</w:t>
      </w:r>
    </w:p>
    <w:p w:rsidR="007065A2" w:rsidRPr="00AE10B2" w:rsidRDefault="007065A2" w:rsidP="007065A2">
      <w:pPr>
        <w:autoSpaceDE w:val="0"/>
        <w:autoSpaceDN w:val="0"/>
        <w:adjustRightInd w:val="0"/>
        <w:ind w:left="426" w:right="-143"/>
        <w:rPr>
          <w:sz w:val="26"/>
          <w:szCs w:val="26"/>
        </w:rPr>
      </w:pPr>
      <w:r w:rsidRPr="00AE10B2">
        <w:rPr>
          <w:sz w:val="26"/>
          <w:szCs w:val="26"/>
        </w:rPr>
        <w:t>______________________________________________________________</w:t>
      </w:r>
      <w:r w:rsidR="00442305">
        <w:rPr>
          <w:sz w:val="26"/>
          <w:szCs w:val="26"/>
        </w:rPr>
        <w:t>_________</w:t>
      </w:r>
      <w:r w:rsidRPr="00AE10B2">
        <w:rPr>
          <w:sz w:val="26"/>
          <w:szCs w:val="26"/>
        </w:rPr>
        <w:t>_,</w:t>
      </w:r>
    </w:p>
    <w:p w:rsidR="007065A2" w:rsidRPr="00442305" w:rsidRDefault="007065A2" w:rsidP="007065A2">
      <w:pPr>
        <w:autoSpaceDE w:val="0"/>
        <w:autoSpaceDN w:val="0"/>
        <w:adjustRightInd w:val="0"/>
        <w:ind w:left="426" w:right="-143"/>
        <w:jc w:val="center"/>
      </w:pPr>
      <w:r w:rsidRPr="00442305">
        <w:t>наименование должности с указанием представительного органа)</w:t>
      </w:r>
    </w:p>
    <w:p w:rsidR="007065A2" w:rsidRPr="00442305" w:rsidRDefault="007065A2" w:rsidP="007065A2">
      <w:pPr>
        <w:autoSpaceDE w:val="0"/>
        <w:autoSpaceDN w:val="0"/>
        <w:adjustRightInd w:val="0"/>
        <w:ind w:left="426" w:right="-143"/>
      </w:pPr>
    </w:p>
    <w:p w:rsidR="007065A2" w:rsidRDefault="007065A2" w:rsidP="007065A2">
      <w:pPr>
        <w:ind w:left="426" w:right="-143"/>
        <w:jc w:val="both"/>
        <w:rPr>
          <w:sz w:val="26"/>
          <w:szCs w:val="26"/>
        </w:rPr>
      </w:pPr>
      <w:r w:rsidRPr="00AE10B2">
        <w:rPr>
          <w:sz w:val="26"/>
          <w:szCs w:val="26"/>
        </w:rPr>
        <w:t>осуществляющий (</w:t>
      </w:r>
      <w:proofErr w:type="spellStart"/>
      <w:r w:rsidRPr="00AE10B2">
        <w:rPr>
          <w:sz w:val="26"/>
          <w:szCs w:val="26"/>
        </w:rPr>
        <w:t>ая</w:t>
      </w:r>
      <w:proofErr w:type="spellEnd"/>
      <w:r w:rsidRPr="00AE10B2">
        <w:rPr>
          <w:sz w:val="26"/>
          <w:szCs w:val="26"/>
        </w:rPr>
        <w:t xml:space="preserve">) свои полномочия на непостоянной основе, сообщаю о том, что в течение отчетного периода с 1 января 20___ г. по 31 декабря 20___ г. мною, супругом (супругой) и (или) несовершеннолетними детьми не совершены сделки по приобретению земельного участка, другого объекта недвижимости, транспортных средств, ценных бумаг (долей участия, паев в уставных (складочных) капиталах организаций), цифровых финансовых активов, цифровой валюты, предусмотренные </w:t>
      </w:r>
      <w:hyperlink r:id="rId14" w:history="1">
        <w:r w:rsidRPr="00442305">
          <w:rPr>
            <w:sz w:val="26"/>
            <w:szCs w:val="26"/>
          </w:rPr>
          <w:t>частью 1 статьи 3</w:t>
        </w:r>
      </w:hyperlink>
      <w:r w:rsidRPr="00AE10B2">
        <w:rPr>
          <w:sz w:val="26"/>
          <w:szCs w:val="26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общая сумма которых превышает мой доход и доход моей супруги (моего супруга) за три последних года, предшествующих указанному отчетному периоду</w:t>
      </w:r>
      <w:r>
        <w:rPr>
          <w:sz w:val="26"/>
          <w:szCs w:val="26"/>
        </w:rPr>
        <w:t>.</w:t>
      </w:r>
    </w:p>
    <w:p w:rsidR="007065A2" w:rsidRDefault="007065A2" w:rsidP="007065A2">
      <w:pPr>
        <w:ind w:left="426" w:right="-143"/>
        <w:jc w:val="both"/>
        <w:rPr>
          <w:sz w:val="26"/>
          <w:szCs w:val="26"/>
        </w:rPr>
      </w:pPr>
    </w:p>
    <w:p w:rsidR="007065A2" w:rsidRDefault="007065A2" w:rsidP="007065A2">
      <w:pPr>
        <w:ind w:left="426" w:right="-143" w:firstLine="284"/>
        <w:jc w:val="both"/>
        <w:rPr>
          <w:sz w:val="26"/>
          <w:szCs w:val="26"/>
        </w:rPr>
      </w:pPr>
      <w:r w:rsidRPr="00AE10B2">
        <w:rPr>
          <w:sz w:val="26"/>
          <w:szCs w:val="26"/>
        </w:rPr>
        <w:t>Достоверность настоящих сведений подтверждаю</w:t>
      </w:r>
      <w:r>
        <w:rPr>
          <w:sz w:val="26"/>
          <w:szCs w:val="26"/>
        </w:rPr>
        <w:t>.</w:t>
      </w:r>
    </w:p>
    <w:p w:rsidR="007065A2" w:rsidRDefault="007065A2" w:rsidP="007065A2">
      <w:pPr>
        <w:ind w:left="426" w:right="-143"/>
        <w:jc w:val="both"/>
        <w:rPr>
          <w:sz w:val="26"/>
          <w:szCs w:val="26"/>
        </w:rPr>
      </w:pPr>
    </w:p>
    <w:p w:rsidR="007065A2" w:rsidRPr="00AE10B2" w:rsidRDefault="007065A2" w:rsidP="007065A2">
      <w:pPr>
        <w:autoSpaceDE w:val="0"/>
        <w:autoSpaceDN w:val="0"/>
        <w:adjustRightInd w:val="0"/>
        <w:ind w:left="426" w:right="-143"/>
        <w:jc w:val="center"/>
        <w:rPr>
          <w:sz w:val="26"/>
          <w:szCs w:val="26"/>
        </w:rPr>
      </w:pPr>
      <w:r w:rsidRPr="00AE10B2">
        <w:rPr>
          <w:sz w:val="26"/>
          <w:szCs w:val="26"/>
        </w:rPr>
        <w:t>"___" __________ 20___ г.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</w:t>
      </w:r>
      <w:r w:rsidRPr="00AE10B2">
        <w:rPr>
          <w:sz w:val="26"/>
          <w:szCs w:val="26"/>
        </w:rPr>
        <w:t>________________________________________</w:t>
      </w:r>
    </w:p>
    <w:p w:rsidR="006D1A52" w:rsidRDefault="007065A2" w:rsidP="006D1A52">
      <w:pPr>
        <w:ind w:left="426" w:right="-143"/>
        <w:jc w:val="right"/>
      </w:pPr>
      <w:r w:rsidRPr="00442305">
        <w:t>(подпись лица, замещающего муниципальную должность депутата</w:t>
      </w:r>
    </w:p>
    <w:p w:rsidR="006D1A52" w:rsidRDefault="007065A2" w:rsidP="006D1A52">
      <w:pPr>
        <w:ind w:left="426" w:right="-143"/>
        <w:jc w:val="right"/>
      </w:pPr>
      <w:r w:rsidRPr="00442305">
        <w:t>представительного органа муниципального образования</w:t>
      </w:r>
    </w:p>
    <w:p w:rsidR="007065A2" w:rsidRDefault="007065A2" w:rsidP="006D1A52">
      <w:pPr>
        <w:ind w:left="426" w:right="-143"/>
        <w:jc w:val="right"/>
      </w:pPr>
      <w:r w:rsidRPr="00442305">
        <w:t>и осуществляющего свои полномочия на непостоянной основе)</w:t>
      </w:r>
    </w:p>
    <w:p w:rsidR="00442305" w:rsidRPr="00442305" w:rsidRDefault="00442305" w:rsidP="006D1A52">
      <w:pPr>
        <w:ind w:left="426" w:right="-143"/>
        <w:jc w:val="right"/>
      </w:pPr>
    </w:p>
    <w:p w:rsidR="007065A2" w:rsidRDefault="007065A2">
      <w:pPr>
        <w:spacing w:after="160" w:line="259" w:lineRule="auto"/>
        <w:ind w:left="426" w:right="-143"/>
        <w:rPr>
          <w:sz w:val="26"/>
          <w:szCs w:val="26"/>
        </w:rPr>
      </w:pPr>
    </w:p>
    <w:p w:rsidR="007065A2" w:rsidRPr="008100CE" w:rsidRDefault="007065A2" w:rsidP="007065A2">
      <w:pPr>
        <w:ind w:left="4956" w:firstLine="708"/>
        <w:rPr>
          <w:sz w:val="28"/>
          <w:szCs w:val="28"/>
        </w:rPr>
      </w:pPr>
      <w:r w:rsidRPr="00E1483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8100CE">
        <w:rPr>
          <w:sz w:val="28"/>
          <w:szCs w:val="28"/>
        </w:rPr>
        <w:t>2</w:t>
      </w:r>
    </w:p>
    <w:p w:rsidR="007065A2" w:rsidRPr="00E14830" w:rsidRDefault="007065A2" w:rsidP="007065A2">
      <w:pPr>
        <w:ind w:left="5670"/>
        <w:rPr>
          <w:sz w:val="28"/>
          <w:szCs w:val="28"/>
        </w:rPr>
      </w:pPr>
      <w:r w:rsidRPr="00E14830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Р</w:t>
      </w:r>
      <w:r w:rsidRPr="00E14830">
        <w:rPr>
          <w:sz w:val="28"/>
          <w:szCs w:val="28"/>
        </w:rPr>
        <w:t>айонного Совета депу</w:t>
      </w:r>
      <w:r w:rsidR="00442305">
        <w:rPr>
          <w:sz w:val="28"/>
          <w:szCs w:val="28"/>
        </w:rPr>
        <w:t>татов муниципального района</w:t>
      </w:r>
      <w:r w:rsidRPr="00E14830">
        <w:rPr>
          <w:sz w:val="28"/>
          <w:szCs w:val="28"/>
        </w:rPr>
        <w:t xml:space="preserve"> «Ленский район»</w:t>
      </w:r>
    </w:p>
    <w:p w:rsidR="007065A2" w:rsidRPr="00E14830" w:rsidRDefault="00442305" w:rsidP="007065A2">
      <w:pPr>
        <w:ind w:left="5670"/>
        <w:rPr>
          <w:sz w:val="28"/>
          <w:szCs w:val="28"/>
        </w:rPr>
      </w:pPr>
      <w:r>
        <w:rPr>
          <w:sz w:val="28"/>
          <w:szCs w:val="28"/>
        </w:rPr>
        <w:t>от 28 августа</w:t>
      </w:r>
      <w:r w:rsidR="007065A2">
        <w:rPr>
          <w:sz w:val="28"/>
          <w:szCs w:val="28"/>
        </w:rPr>
        <w:t xml:space="preserve"> 2025 </w:t>
      </w:r>
      <w:r w:rsidR="007065A2" w:rsidRPr="00E14830">
        <w:rPr>
          <w:sz w:val="28"/>
          <w:szCs w:val="28"/>
        </w:rPr>
        <w:t xml:space="preserve">г. </w:t>
      </w:r>
    </w:p>
    <w:p w:rsidR="007065A2" w:rsidRDefault="00502003" w:rsidP="007065A2">
      <w:pPr>
        <w:ind w:left="5670"/>
        <w:rPr>
          <w:sz w:val="28"/>
          <w:szCs w:val="28"/>
        </w:rPr>
      </w:pPr>
      <w:r>
        <w:rPr>
          <w:sz w:val="28"/>
          <w:szCs w:val="28"/>
        </w:rPr>
        <w:t>№ 01-05/10-25</w:t>
      </w:r>
    </w:p>
    <w:p w:rsidR="007065A2" w:rsidRDefault="007065A2" w:rsidP="007065A2">
      <w:pPr>
        <w:rPr>
          <w:sz w:val="28"/>
          <w:szCs w:val="28"/>
        </w:rPr>
      </w:pPr>
    </w:p>
    <w:p w:rsidR="006D1A52" w:rsidRDefault="006D1A52" w:rsidP="007065A2">
      <w:pPr>
        <w:rPr>
          <w:sz w:val="28"/>
          <w:szCs w:val="28"/>
        </w:rPr>
      </w:pPr>
    </w:p>
    <w:p w:rsidR="007065A2" w:rsidRPr="009C54DB" w:rsidRDefault="007065A2" w:rsidP="006D1A52">
      <w:pPr>
        <w:autoSpaceDE w:val="0"/>
        <w:autoSpaceDN w:val="0"/>
        <w:adjustRightInd w:val="0"/>
        <w:ind w:left="426" w:right="-143"/>
        <w:jc w:val="center"/>
        <w:outlineLvl w:val="1"/>
        <w:rPr>
          <w:b/>
          <w:bCs/>
          <w:sz w:val="28"/>
          <w:szCs w:val="28"/>
        </w:rPr>
      </w:pPr>
      <w:r w:rsidRPr="009C54DB">
        <w:rPr>
          <w:b/>
          <w:bCs/>
          <w:sz w:val="28"/>
          <w:szCs w:val="28"/>
        </w:rPr>
        <w:t>ПОРЯДОК</w:t>
      </w:r>
    </w:p>
    <w:p w:rsidR="006D1A52" w:rsidRDefault="007065A2" w:rsidP="006D1A52">
      <w:pPr>
        <w:autoSpaceDE w:val="0"/>
        <w:autoSpaceDN w:val="0"/>
        <w:adjustRightInd w:val="0"/>
        <w:ind w:left="426" w:right="-143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сообщения депутатами</w:t>
      </w:r>
      <w:r w:rsidRPr="0052369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Районного Совета депутатов муниципального района «Ленский район» о возникновении личной заинтересованности, которая приводит или может привести к конфликту интересов</w:t>
      </w:r>
    </w:p>
    <w:p w:rsidR="007065A2" w:rsidRDefault="007065A2" w:rsidP="006D1A52">
      <w:pPr>
        <w:autoSpaceDE w:val="0"/>
        <w:autoSpaceDN w:val="0"/>
        <w:adjustRightInd w:val="0"/>
        <w:ind w:left="426" w:right="-143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при исполнении обязанностей </w:t>
      </w:r>
    </w:p>
    <w:p w:rsidR="007065A2" w:rsidRPr="009C54DB" w:rsidRDefault="007065A2" w:rsidP="006D1A52">
      <w:pPr>
        <w:autoSpaceDE w:val="0"/>
        <w:autoSpaceDN w:val="0"/>
        <w:adjustRightInd w:val="0"/>
        <w:ind w:left="426" w:right="-143"/>
        <w:jc w:val="center"/>
        <w:outlineLvl w:val="1"/>
        <w:rPr>
          <w:b/>
          <w:bCs/>
          <w:sz w:val="28"/>
          <w:szCs w:val="28"/>
        </w:rPr>
      </w:pPr>
    </w:p>
    <w:p w:rsidR="007065A2" w:rsidRPr="009C54DB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9C54DB">
        <w:rPr>
          <w:sz w:val="28"/>
          <w:szCs w:val="28"/>
        </w:rPr>
        <w:t xml:space="preserve">1. Порядок сообщения </w:t>
      </w:r>
      <w:r w:rsidRPr="0052369A">
        <w:rPr>
          <w:sz w:val="28"/>
          <w:szCs w:val="28"/>
        </w:rPr>
        <w:t xml:space="preserve">депутатами </w:t>
      </w:r>
      <w:r>
        <w:rPr>
          <w:sz w:val="28"/>
          <w:szCs w:val="28"/>
        </w:rPr>
        <w:t xml:space="preserve"> Районного Совета депутатов муниципального района</w:t>
      </w:r>
      <w:r w:rsidRPr="0052369A">
        <w:rPr>
          <w:sz w:val="28"/>
          <w:szCs w:val="28"/>
        </w:rPr>
        <w:t xml:space="preserve"> «Ленский</w:t>
      </w:r>
      <w:r>
        <w:rPr>
          <w:sz w:val="28"/>
          <w:szCs w:val="28"/>
        </w:rPr>
        <w:t xml:space="preserve"> район»  (далее – </w:t>
      </w:r>
      <w:r w:rsidRPr="00CF6044">
        <w:rPr>
          <w:b/>
          <w:sz w:val="28"/>
          <w:szCs w:val="28"/>
        </w:rPr>
        <w:t>депутатами Районного Совета)</w:t>
      </w:r>
      <w:r w:rsidRPr="009C54DB">
        <w:rPr>
          <w:sz w:val="28"/>
          <w:szCs w:val="28"/>
        </w:rPr>
        <w:t xml:space="preserve"> о возникновении личной заинтересованности, которая приводит или может привести к конфликту интересов</w:t>
      </w:r>
      <w:r w:rsidRPr="00744815"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 xml:space="preserve">при исполнении обязанностей (далее - </w:t>
      </w:r>
      <w:r w:rsidRPr="00744815">
        <w:rPr>
          <w:b/>
          <w:sz w:val="28"/>
          <w:szCs w:val="28"/>
        </w:rPr>
        <w:t>Порядок)</w:t>
      </w:r>
      <w:r w:rsidRPr="007448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 xml:space="preserve">разработан в соответствии с Федеральным </w:t>
      </w:r>
      <w:hyperlink r:id="rId15" w:history="1">
        <w:r w:rsidRPr="009C54DB">
          <w:rPr>
            <w:sz w:val="28"/>
            <w:szCs w:val="28"/>
          </w:rPr>
          <w:t>законом</w:t>
        </w:r>
      </w:hyperlink>
      <w:r w:rsidRPr="009C54DB">
        <w:rPr>
          <w:sz w:val="28"/>
          <w:szCs w:val="28"/>
        </w:rPr>
        <w:t xml:space="preserve"> от 25.12.2008 </w:t>
      </w:r>
      <w:r w:rsidRPr="0052369A">
        <w:rPr>
          <w:sz w:val="28"/>
          <w:szCs w:val="28"/>
        </w:rPr>
        <w:t>№ 273-ФЗ «</w:t>
      </w:r>
      <w:r w:rsidRPr="009C54DB">
        <w:rPr>
          <w:sz w:val="28"/>
          <w:szCs w:val="28"/>
        </w:rPr>
        <w:t>О противодействии коррупции</w:t>
      </w:r>
      <w:r w:rsidRPr="0052369A">
        <w:rPr>
          <w:sz w:val="28"/>
          <w:szCs w:val="28"/>
        </w:rPr>
        <w:t>»</w:t>
      </w:r>
      <w:r w:rsidRPr="009C54DB">
        <w:rPr>
          <w:sz w:val="28"/>
          <w:szCs w:val="28"/>
        </w:rPr>
        <w:t>.</w:t>
      </w:r>
    </w:p>
    <w:p w:rsidR="007065A2" w:rsidRPr="000533D0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0533D0">
        <w:rPr>
          <w:sz w:val="28"/>
          <w:szCs w:val="28"/>
        </w:rPr>
        <w:t>Для целей Порядка используются</w:t>
      </w:r>
      <w:r w:rsidRPr="0096603E">
        <w:rPr>
          <w:i/>
          <w:sz w:val="28"/>
          <w:szCs w:val="28"/>
        </w:rPr>
        <w:t xml:space="preserve"> </w:t>
      </w:r>
      <w:r w:rsidRPr="000533D0">
        <w:rPr>
          <w:sz w:val="28"/>
          <w:szCs w:val="28"/>
        </w:rPr>
        <w:t xml:space="preserve">установленные </w:t>
      </w:r>
      <w:hyperlink r:id="rId16" w:history="1">
        <w:r w:rsidRPr="000533D0">
          <w:rPr>
            <w:sz w:val="28"/>
            <w:szCs w:val="28"/>
          </w:rPr>
          <w:t>статьей 10</w:t>
        </w:r>
      </w:hyperlink>
      <w:r w:rsidRPr="000533D0">
        <w:rPr>
          <w:sz w:val="28"/>
          <w:szCs w:val="28"/>
        </w:rPr>
        <w:t xml:space="preserve"> Федерального закона от 25.12.2008 № 273-ФЗ «О противодействии коррупции»</w:t>
      </w:r>
      <w:r>
        <w:rPr>
          <w:sz w:val="28"/>
          <w:szCs w:val="28"/>
        </w:rPr>
        <w:t xml:space="preserve"> </w:t>
      </w:r>
      <w:r w:rsidRPr="000533D0">
        <w:rPr>
          <w:sz w:val="28"/>
          <w:szCs w:val="28"/>
        </w:rPr>
        <w:t>понятия:</w:t>
      </w:r>
    </w:p>
    <w:p w:rsidR="007065A2" w:rsidRPr="000533D0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0533D0">
        <w:rPr>
          <w:b/>
          <w:sz w:val="28"/>
          <w:szCs w:val="28"/>
        </w:rPr>
        <w:t>Конфликт интересов</w:t>
      </w:r>
      <w:r>
        <w:rPr>
          <w:sz w:val="28"/>
          <w:szCs w:val="28"/>
        </w:rPr>
        <w:t xml:space="preserve"> - п</w:t>
      </w:r>
      <w:r w:rsidRPr="000533D0">
        <w:rPr>
          <w:sz w:val="28"/>
          <w:szCs w:val="28"/>
        </w:rPr>
        <w:t>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7065A2" w:rsidRPr="000533D0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0533D0">
        <w:rPr>
          <w:b/>
          <w:sz w:val="28"/>
          <w:szCs w:val="28"/>
        </w:rPr>
        <w:t>Личная заинтересованность</w:t>
      </w:r>
      <w:r w:rsidRPr="000533D0">
        <w:rPr>
          <w:sz w:val="28"/>
          <w:szCs w:val="28"/>
        </w:rPr>
        <w:t xml:space="preserve"> -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депутатом Районного Совета,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депутат Районного Совета,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7065A2" w:rsidRPr="009C54DB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9C54DB">
        <w:rPr>
          <w:sz w:val="28"/>
          <w:szCs w:val="28"/>
        </w:rPr>
        <w:t xml:space="preserve">2. Порядок определяет процедуру сообщения </w:t>
      </w:r>
      <w:r>
        <w:rPr>
          <w:sz w:val="28"/>
          <w:szCs w:val="28"/>
        </w:rPr>
        <w:t>депутатами Р</w:t>
      </w:r>
      <w:r w:rsidRPr="0052369A">
        <w:rPr>
          <w:sz w:val="28"/>
          <w:szCs w:val="28"/>
        </w:rPr>
        <w:t>айонного Совета</w:t>
      </w:r>
      <w:r w:rsidRPr="009C54DB">
        <w:rPr>
          <w:sz w:val="28"/>
          <w:szCs w:val="28"/>
        </w:rPr>
        <w:t xml:space="preserve"> о возникновении личной заинтересованности, которая приводит или может привести к конфликту интересов</w:t>
      </w:r>
      <w:r w:rsidRPr="00744815"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при исполнении должностных обязанностей.</w:t>
      </w:r>
    </w:p>
    <w:p w:rsidR="007065A2" w:rsidRPr="009C54DB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9C54DB">
        <w:rPr>
          <w:sz w:val="28"/>
          <w:szCs w:val="28"/>
        </w:rPr>
        <w:t xml:space="preserve">3. </w:t>
      </w:r>
      <w:r>
        <w:rPr>
          <w:sz w:val="28"/>
          <w:szCs w:val="28"/>
        </w:rPr>
        <w:t>Депутаты Р</w:t>
      </w:r>
      <w:r w:rsidRPr="0052369A">
        <w:rPr>
          <w:sz w:val="28"/>
          <w:szCs w:val="28"/>
        </w:rPr>
        <w:t>айонного Совета</w:t>
      </w:r>
      <w:r w:rsidRPr="009C54DB">
        <w:rPr>
          <w:sz w:val="28"/>
          <w:szCs w:val="28"/>
        </w:rPr>
        <w:t xml:space="preserve"> обязаны сообщить о возникновении личной заинтересованности при исполнении должностных обязанностей, которая приводит или может привести к конфликту интересов, </w:t>
      </w:r>
      <w:r>
        <w:rPr>
          <w:sz w:val="28"/>
          <w:szCs w:val="28"/>
        </w:rPr>
        <w:t>как</w:t>
      </w:r>
      <w:r w:rsidRPr="009C54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только </w:t>
      </w:r>
      <w:r w:rsidRPr="009C54DB">
        <w:rPr>
          <w:sz w:val="28"/>
          <w:szCs w:val="28"/>
        </w:rPr>
        <w:t>стало об этом известно, а также принять меры по предотвращению или урегулированию конфликта интересов.</w:t>
      </w:r>
    </w:p>
    <w:p w:rsidR="007065A2" w:rsidRPr="009C54DB" w:rsidRDefault="007065A2" w:rsidP="006D1A52">
      <w:pPr>
        <w:autoSpaceDE w:val="0"/>
        <w:autoSpaceDN w:val="0"/>
        <w:adjustRightInd w:val="0"/>
        <w:ind w:left="426" w:right="-143" w:firstLine="567"/>
        <w:jc w:val="both"/>
        <w:rPr>
          <w:sz w:val="28"/>
          <w:szCs w:val="28"/>
        </w:rPr>
      </w:pPr>
      <w:r w:rsidRPr="009C54DB">
        <w:rPr>
          <w:sz w:val="28"/>
          <w:szCs w:val="28"/>
        </w:rPr>
        <w:t xml:space="preserve">4. Сообщение оформляется в письменной форме в виде </w:t>
      </w:r>
      <w:hyperlink w:anchor="Par43" w:history="1">
        <w:r w:rsidRPr="009C54DB">
          <w:rPr>
            <w:sz w:val="28"/>
            <w:szCs w:val="28"/>
          </w:rPr>
          <w:t>уведомления</w:t>
        </w:r>
      </w:hyperlink>
      <w:r w:rsidRPr="009C54DB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по форме согласно приложению к Порядку.</w:t>
      </w:r>
    </w:p>
    <w:p w:rsidR="007065A2" w:rsidRDefault="007065A2" w:rsidP="006D1A52">
      <w:pPr>
        <w:ind w:left="426" w:right="-143"/>
        <w:jc w:val="both"/>
        <w:rPr>
          <w:sz w:val="28"/>
          <w:szCs w:val="28"/>
        </w:rPr>
      </w:pPr>
      <w:r>
        <w:rPr>
          <w:sz w:val="28"/>
          <w:szCs w:val="28"/>
        </w:rPr>
        <w:t>Депутат Р</w:t>
      </w:r>
      <w:r w:rsidRPr="0052369A">
        <w:rPr>
          <w:sz w:val="28"/>
          <w:szCs w:val="28"/>
        </w:rPr>
        <w:t>айонного Совета</w:t>
      </w:r>
      <w:r w:rsidRPr="009C54DB">
        <w:rPr>
          <w:sz w:val="28"/>
          <w:szCs w:val="28"/>
        </w:rPr>
        <w:t xml:space="preserve"> направляет уведомление в комиссию по соблюдению лицами, замещающими муниципальные должности, ограничений, запретов и исполнению ими обязанностей, установленных в целях противодействия коррупции, созданную решением </w:t>
      </w:r>
      <w:r>
        <w:rPr>
          <w:sz w:val="28"/>
          <w:szCs w:val="28"/>
        </w:rPr>
        <w:t>Р</w:t>
      </w:r>
      <w:r w:rsidRPr="0052369A">
        <w:rPr>
          <w:sz w:val="28"/>
          <w:szCs w:val="28"/>
        </w:rPr>
        <w:t xml:space="preserve">айонного </w:t>
      </w:r>
      <w:r>
        <w:rPr>
          <w:sz w:val="28"/>
          <w:szCs w:val="28"/>
        </w:rPr>
        <w:t>Совета депутатов</w:t>
      </w:r>
      <w:r w:rsidRPr="009C54DB">
        <w:rPr>
          <w:sz w:val="28"/>
          <w:szCs w:val="28"/>
        </w:rPr>
        <w:t>.</w:t>
      </w:r>
    </w:p>
    <w:p w:rsidR="001607B5" w:rsidRDefault="001607B5" w:rsidP="006D1A52">
      <w:pPr>
        <w:spacing w:after="160" w:line="259" w:lineRule="auto"/>
        <w:ind w:left="426" w:right="-143"/>
        <w:rPr>
          <w:sz w:val="28"/>
          <w:szCs w:val="28"/>
        </w:rPr>
      </w:pPr>
    </w:p>
    <w:p w:rsidR="001607B5" w:rsidRDefault="001607B5" w:rsidP="00B21944">
      <w:pPr>
        <w:spacing w:after="160" w:line="259" w:lineRule="auto"/>
        <w:ind w:right="-143"/>
        <w:rPr>
          <w:sz w:val="28"/>
          <w:szCs w:val="28"/>
        </w:rPr>
      </w:pPr>
    </w:p>
    <w:p w:rsidR="007065A2" w:rsidRPr="001607B5" w:rsidRDefault="001607B5" w:rsidP="006D1A52">
      <w:pPr>
        <w:spacing w:after="160" w:line="259" w:lineRule="auto"/>
        <w:ind w:left="426" w:right="-143"/>
        <w:rPr>
          <w:b/>
          <w:sz w:val="28"/>
          <w:szCs w:val="28"/>
        </w:rPr>
      </w:pPr>
      <w:r w:rsidRPr="001607B5">
        <w:rPr>
          <w:b/>
          <w:sz w:val="28"/>
          <w:szCs w:val="28"/>
        </w:rPr>
        <w:t xml:space="preserve">Председатель                                                         </w:t>
      </w:r>
      <w:r>
        <w:rPr>
          <w:b/>
          <w:sz w:val="28"/>
          <w:szCs w:val="28"/>
        </w:rPr>
        <w:t xml:space="preserve">                          </w:t>
      </w:r>
      <w:r w:rsidRPr="001607B5">
        <w:rPr>
          <w:b/>
          <w:sz w:val="28"/>
          <w:szCs w:val="28"/>
        </w:rPr>
        <w:t xml:space="preserve">В.В. </w:t>
      </w:r>
      <w:proofErr w:type="spellStart"/>
      <w:r w:rsidRPr="001607B5">
        <w:rPr>
          <w:b/>
          <w:sz w:val="28"/>
          <w:szCs w:val="28"/>
        </w:rPr>
        <w:t>Шардаков</w:t>
      </w:r>
      <w:proofErr w:type="spellEnd"/>
      <w:r w:rsidR="007065A2" w:rsidRPr="001607B5">
        <w:rPr>
          <w:b/>
          <w:sz w:val="28"/>
          <w:szCs w:val="28"/>
        </w:rPr>
        <w:br w:type="page"/>
      </w:r>
    </w:p>
    <w:p w:rsidR="007065A2" w:rsidRPr="009C54DB" w:rsidRDefault="007065A2" w:rsidP="007065A2">
      <w:pPr>
        <w:tabs>
          <w:tab w:val="left" w:pos="5103"/>
        </w:tabs>
        <w:spacing w:line="259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9C54DB">
        <w:rPr>
          <w:sz w:val="28"/>
          <w:szCs w:val="28"/>
        </w:rPr>
        <w:t>Приложение</w:t>
      </w:r>
    </w:p>
    <w:p w:rsidR="007065A2" w:rsidRPr="009C54DB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9C54DB">
        <w:rPr>
          <w:sz w:val="28"/>
          <w:szCs w:val="28"/>
        </w:rPr>
        <w:t xml:space="preserve">к Порядку сообщения депутатами </w:t>
      </w:r>
    </w:p>
    <w:p w:rsidR="007065A2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</w:t>
      </w:r>
    </w:p>
    <w:p w:rsidR="007065A2" w:rsidRPr="009C54DB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МР</w:t>
      </w:r>
      <w:r w:rsidRPr="009C54DB">
        <w:rPr>
          <w:sz w:val="28"/>
          <w:szCs w:val="28"/>
        </w:rPr>
        <w:t xml:space="preserve"> «Ленский район»</w:t>
      </w:r>
    </w:p>
    <w:p w:rsidR="007065A2" w:rsidRPr="009C54DB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о возникновении</w:t>
      </w:r>
    </w:p>
    <w:p w:rsidR="007065A2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9C54DB">
        <w:rPr>
          <w:sz w:val="28"/>
          <w:szCs w:val="28"/>
        </w:rPr>
        <w:t>личной заинтересованности</w:t>
      </w:r>
      <w:r>
        <w:rPr>
          <w:sz w:val="28"/>
          <w:szCs w:val="28"/>
        </w:rPr>
        <w:t>,</w:t>
      </w:r>
      <w:r w:rsidRPr="009C54DB">
        <w:rPr>
          <w:sz w:val="28"/>
          <w:szCs w:val="28"/>
        </w:rPr>
        <w:t xml:space="preserve">  </w:t>
      </w:r>
    </w:p>
    <w:p w:rsidR="007065A2" w:rsidRPr="009C54DB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9C54DB">
        <w:rPr>
          <w:sz w:val="28"/>
          <w:szCs w:val="28"/>
        </w:rPr>
        <w:t>которая приводит или может привести</w:t>
      </w:r>
    </w:p>
    <w:p w:rsidR="007065A2" w:rsidRDefault="007065A2" w:rsidP="007065A2">
      <w:pPr>
        <w:autoSpaceDE w:val="0"/>
        <w:autoSpaceDN w:val="0"/>
        <w:adjustRightInd w:val="0"/>
        <w:ind w:left="5103"/>
        <w:rPr>
          <w:sz w:val="28"/>
          <w:szCs w:val="28"/>
        </w:rPr>
      </w:pPr>
      <w:r w:rsidRPr="009C54DB">
        <w:rPr>
          <w:sz w:val="28"/>
          <w:szCs w:val="28"/>
        </w:rPr>
        <w:t>к конфликту интересов</w:t>
      </w:r>
      <w:r w:rsidRPr="00535529">
        <w:rPr>
          <w:sz w:val="28"/>
          <w:szCs w:val="28"/>
        </w:rPr>
        <w:t xml:space="preserve"> </w:t>
      </w:r>
    </w:p>
    <w:p w:rsidR="007065A2" w:rsidRPr="009C54DB" w:rsidRDefault="007065A2" w:rsidP="007065A2">
      <w:pPr>
        <w:autoSpaceDE w:val="0"/>
        <w:autoSpaceDN w:val="0"/>
        <w:adjustRightInd w:val="0"/>
        <w:ind w:left="5103"/>
        <w:rPr>
          <w:rFonts w:ascii="Arial" w:hAnsi="Arial" w:cs="Arial"/>
        </w:rPr>
      </w:pPr>
      <w:r w:rsidRPr="009C54DB">
        <w:rPr>
          <w:sz w:val="28"/>
          <w:szCs w:val="28"/>
        </w:rPr>
        <w:t>при исполнении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обязанностей</w:t>
      </w:r>
    </w:p>
    <w:p w:rsidR="007065A2" w:rsidRPr="009C54DB" w:rsidRDefault="007065A2" w:rsidP="007065A2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065A2" w:rsidRPr="009C54DB" w:rsidRDefault="007065A2" w:rsidP="007065A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065A2" w:rsidRPr="009C54DB" w:rsidRDefault="007065A2" w:rsidP="007065A2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В   комиссию   по   соблюдению   лицами,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 xml:space="preserve">замещающими </w:t>
      </w:r>
      <w:r>
        <w:rPr>
          <w:sz w:val="28"/>
          <w:szCs w:val="28"/>
        </w:rPr>
        <w:t>м</w:t>
      </w:r>
      <w:r w:rsidRPr="009C54DB">
        <w:rPr>
          <w:sz w:val="28"/>
          <w:szCs w:val="28"/>
        </w:rPr>
        <w:t>униципальные</w:t>
      </w:r>
      <w:r>
        <w:rPr>
          <w:sz w:val="28"/>
          <w:szCs w:val="28"/>
        </w:rPr>
        <w:t xml:space="preserve"> дол</w:t>
      </w:r>
      <w:r w:rsidRPr="009C54DB">
        <w:rPr>
          <w:sz w:val="28"/>
          <w:szCs w:val="28"/>
        </w:rPr>
        <w:t>жности,</w:t>
      </w:r>
      <w:r>
        <w:rPr>
          <w:sz w:val="28"/>
          <w:szCs w:val="28"/>
        </w:rPr>
        <w:t xml:space="preserve"> ограничений, </w:t>
      </w:r>
      <w:r w:rsidRPr="009C54DB">
        <w:rPr>
          <w:sz w:val="28"/>
          <w:szCs w:val="28"/>
        </w:rPr>
        <w:t>запретов и исполнению ими</w:t>
      </w:r>
      <w:r>
        <w:rPr>
          <w:sz w:val="28"/>
          <w:szCs w:val="28"/>
        </w:rPr>
        <w:t xml:space="preserve"> обя</w:t>
      </w:r>
      <w:r w:rsidRPr="009C54DB">
        <w:rPr>
          <w:sz w:val="28"/>
          <w:szCs w:val="28"/>
        </w:rPr>
        <w:t>занностей, установленных в целях</w:t>
      </w:r>
      <w:r>
        <w:rPr>
          <w:sz w:val="28"/>
          <w:szCs w:val="28"/>
        </w:rPr>
        <w:t xml:space="preserve"> пр</w:t>
      </w:r>
      <w:r w:rsidRPr="009C54DB">
        <w:rPr>
          <w:sz w:val="28"/>
          <w:szCs w:val="28"/>
        </w:rPr>
        <w:t>отиводействия коррупции</w:t>
      </w:r>
      <w:r>
        <w:rPr>
          <w:sz w:val="28"/>
          <w:szCs w:val="28"/>
        </w:rPr>
        <w:t xml:space="preserve"> о</w:t>
      </w:r>
      <w:r w:rsidRPr="009C54DB">
        <w:rPr>
          <w:sz w:val="28"/>
          <w:szCs w:val="28"/>
        </w:rPr>
        <w:t xml:space="preserve">т </w:t>
      </w:r>
      <w:r>
        <w:rPr>
          <w:sz w:val="28"/>
          <w:szCs w:val="28"/>
        </w:rPr>
        <w:t>____</w:t>
      </w:r>
      <w:r w:rsidRPr="009C54DB">
        <w:rPr>
          <w:sz w:val="28"/>
          <w:szCs w:val="28"/>
        </w:rPr>
        <w:t>_</w:t>
      </w:r>
      <w:r>
        <w:rPr>
          <w:sz w:val="28"/>
          <w:szCs w:val="28"/>
        </w:rPr>
        <w:t>______________________________</w:t>
      </w:r>
    </w:p>
    <w:p w:rsidR="007065A2" w:rsidRPr="009C54DB" w:rsidRDefault="007065A2" w:rsidP="007065A2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                                   _____</w:t>
      </w:r>
      <w:r>
        <w:rPr>
          <w:sz w:val="28"/>
          <w:szCs w:val="28"/>
        </w:rPr>
        <w:t>______________________________</w:t>
      </w:r>
    </w:p>
    <w:p w:rsidR="007065A2" w:rsidRPr="002457B1" w:rsidRDefault="007065A2" w:rsidP="007065A2">
      <w:pPr>
        <w:autoSpaceDE w:val="0"/>
        <w:autoSpaceDN w:val="0"/>
        <w:adjustRightInd w:val="0"/>
        <w:ind w:left="4536"/>
        <w:jc w:val="both"/>
        <w:outlineLvl w:val="0"/>
        <w:rPr>
          <w:i/>
          <w:sz w:val="28"/>
          <w:szCs w:val="28"/>
        </w:rPr>
      </w:pPr>
      <w:r w:rsidRPr="002457B1">
        <w:rPr>
          <w:i/>
          <w:sz w:val="28"/>
          <w:szCs w:val="28"/>
        </w:rPr>
        <w:t xml:space="preserve">  (Ф.И.О., занимаемая должность)</w:t>
      </w:r>
    </w:p>
    <w:p w:rsidR="007065A2" w:rsidRPr="009C54DB" w:rsidRDefault="007065A2" w:rsidP="007065A2">
      <w:pPr>
        <w:autoSpaceDE w:val="0"/>
        <w:autoSpaceDN w:val="0"/>
        <w:adjustRightInd w:val="0"/>
        <w:ind w:left="4536"/>
        <w:jc w:val="both"/>
        <w:outlineLvl w:val="0"/>
        <w:rPr>
          <w:sz w:val="28"/>
          <w:szCs w:val="28"/>
        </w:rPr>
      </w:pP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065A2" w:rsidRPr="009C54DB" w:rsidRDefault="007065A2" w:rsidP="007065A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1" w:name="Par43"/>
      <w:bookmarkEnd w:id="1"/>
      <w:r w:rsidRPr="009C54DB">
        <w:rPr>
          <w:sz w:val="28"/>
          <w:szCs w:val="28"/>
        </w:rPr>
        <w:t>УВЕДОМЛЕНИЕ</w:t>
      </w:r>
    </w:p>
    <w:p w:rsidR="007065A2" w:rsidRPr="009C54DB" w:rsidRDefault="007065A2" w:rsidP="007065A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о возникновении личной заинтересованности</w:t>
      </w:r>
      <w:r>
        <w:rPr>
          <w:sz w:val="28"/>
          <w:szCs w:val="28"/>
        </w:rPr>
        <w:t>,</w:t>
      </w:r>
    </w:p>
    <w:p w:rsidR="007065A2" w:rsidRDefault="007065A2" w:rsidP="007065A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 которая приводит или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может привести к конфликту интересов</w:t>
      </w:r>
      <w:r w:rsidRPr="00824503">
        <w:rPr>
          <w:sz w:val="28"/>
          <w:szCs w:val="28"/>
        </w:rPr>
        <w:t xml:space="preserve"> </w:t>
      </w:r>
    </w:p>
    <w:p w:rsidR="007065A2" w:rsidRPr="009C54DB" w:rsidRDefault="007065A2" w:rsidP="007065A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при исполнении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должностных обязанностей</w:t>
      </w:r>
    </w:p>
    <w:p w:rsidR="007065A2" w:rsidRDefault="007065A2" w:rsidP="007065A2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7065A2" w:rsidRPr="009C54DB" w:rsidRDefault="007065A2" w:rsidP="007065A2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Сообщаю о возникновении у меня личной заинтересованности, которая</w:t>
      </w:r>
      <w:r>
        <w:rPr>
          <w:sz w:val="28"/>
          <w:szCs w:val="28"/>
        </w:rPr>
        <w:t xml:space="preserve"> приводит (</w:t>
      </w:r>
      <w:r w:rsidRPr="009C54DB">
        <w:rPr>
          <w:sz w:val="28"/>
          <w:szCs w:val="28"/>
        </w:rPr>
        <w:t>может привести</w:t>
      </w:r>
      <w:r>
        <w:rPr>
          <w:sz w:val="28"/>
          <w:szCs w:val="28"/>
        </w:rPr>
        <w:t>)</w:t>
      </w:r>
      <w:r w:rsidRPr="009C54DB">
        <w:rPr>
          <w:sz w:val="28"/>
          <w:szCs w:val="28"/>
        </w:rPr>
        <w:t xml:space="preserve"> к конфликту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интересов при исполнении</w:t>
      </w:r>
      <w:r>
        <w:rPr>
          <w:sz w:val="28"/>
          <w:szCs w:val="28"/>
        </w:rPr>
        <w:t xml:space="preserve"> о</w:t>
      </w:r>
      <w:r w:rsidRPr="009C54DB">
        <w:rPr>
          <w:sz w:val="28"/>
          <w:szCs w:val="28"/>
        </w:rPr>
        <w:t>бязанностей (</w:t>
      </w:r>
      <w:r w:rsidRPr="00EC317B">
        <w:rPr>
          <w:i/>
          <w:sz w:val="28"/>
          <w:szCs w:val="28"/>
        </w:rPr>
        <w:t>нужное подчеркнуть).</w:t>
      </w:r>
    </w:p>
    <w:p w:rsidR="007065A2" w:rsidRPr="009C54DB" w:rsidRDefault="007065A2" w:rsidP="007065A2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Обстоятельства, являющиеся основанием возникновения личной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заинтересованности: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______________________________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    </w:t>
      </w:r>
      <w:r>
        <w:rPr>
          <w:sz w:val="28"/>
          <w:szCs w:val="28"/>
        </w:rPr>
        <w:t>О</w:t>
      </w:r>
      <w:r w:rsidRPr="009C54DB">
        <w:rPr>
          <w:sz w:val="28"/>
          <w:szCs w:val="28"/>
        </w:rPr>
        <w:t>бязанности, на исполнение которых влияет или может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повлиять личная заинтересованность: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_</w:t>
      </w:r>
      <w:r w:rsidRPr="009C54DB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    Предлагаемые   меры по предотвращению или урегулированию конфликта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интересов: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    Намереваюсь (не намереваюсь) лично присутствовать на заседании комиссии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по соблюдению </w:t>
      </w:r>
      <w:r>
        <w:rPr>
          <w:sz w:val="28"/>
          <w:szCs w:val="28"/>
        </w:rPr>
        <w:t>депутатами Районного Совета</w:t>
      </w:r>
      <w:r w:rsidRPr="009C54DB">
        <w:rPr>
          <w:sz w:val="28"/>
          <w:szCs w:val="28"/>
        </w:rPr>
        <w:t>, ограничений,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запретов   и   исполнению   ими   обязанностей, установленных   в   целях</w:t>
      </w:r>
      <w:r>
        <w:rPr>
          <w:sz w:val="28"/>
          <w:szCs w:val="28"/>
        </w:rPr>
        <w:t xml:space="preserve"> </w:t>
      </w:r>
      <w:r w:rsidRPr="009C54DB">
        <w:rPr>
          <w:sz w:val="28"/>
          <w:szCs w:val="28"/>
        </w:rPr>
        <w:t>противодействия коррупции при рассмотрении настоящего уведомления (</w:t>
      </w:r>
      <w:r w:rsidRPr="00E722B6">
        <w:rPr>
          <w:i/>
          <w:sz w:val="28"/>
          <w:szCs w:val="28"/>
        </w:rPr>
        <w:t>нужное подчеркнуть</w:t>
      </w:r>
      <w:r w:rsidRPr="009C54DB">
        <w:rPr>
          <w:sz w:val="28"/>
          <w:szCs w:val="28"/>
        </w:rPr>
        <w:t>).</w:t>
      </w: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065A2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C54DB">
        <w:rPr>
          <w:sz w:val="28"/>
          <w:szCs w:val="28"/>
        </w:rPr>
        <w:t xml:space="preserve">"___" _________ 20__ г. </w:t>
      </w:r>
    </w:p>
    <w:p w:rsidR="007065A2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065A2" w:rsidRPr="009C54DB" w:rsidRDefault="007065A2" w:rsidP="007065A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 w:rsidRPr="009C54DB">
        <w:rPr>
          <w:sz w:val="28"/>
          <w:szCs w:val="28"/>
        </w:rPr>
        <w:t>______________________</w:t>
      </w:r>
    </w:p>
    <w:p w:rsidR="007065A2" w:rsidRPr="007065A2" w:rsidRDefault="007065A2" w:rsidP="007065A2">
      <w:pPr>
        <w:jc w:val="both"/>
        <w:rPr>
          <w:sz w:val="28"/>
        </w:rPr>
      </w:pPr>
      <w:r w:rsidRPr="002457B1">
        <w:rPr>
          <w:i/>
          <w:sz w:val="28"/>
          <w:szCs w:val="28"/>
        </w:rPr>
        <w:t xml:space="preserve">              (подпись лица, (расшифровка подписи) направляющего уведомление</w:t>
      </w:r>
      <w:r>
        <w:rPr>
          <w:i/>
          <w:sz w:val="28"/>
          <w:szCs w:val="28"/>
        </w:rPr>
        <w:t>)</w:t>
      </w:r>
    </w:p>
    <w:sectPr w:rsidR="007065A2" w:rsidRPr="007065A2" w:rsidSect="007065A2">
      <w:footerReference w:type="default" r:id="rId1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425" w:rsidRDefault="00C04425" w:rsidP="00C04425">
      <w:r>
        <w:separator/>
      </w:r>
    </w:p>
  </w:endnote>
  <w:endnote w:type="continuationSeparator" w:id="0">
    <w:p w:rsidR="00C04425" w:rsidRDefault="00C04425" w:rsidP="00C0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6244733"/>
      <w:docPartObj>
        <w:docPartGallery w:val="Page Numbers (Bottom of Page)"/>
        <w:docPartUnique/>
      </w:docPartObj>
    </w:sdtPr>
    <w:sdtContent>
      <w:p w:rsidR="00C04425" w:rsidRDefault="00C0442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04425" w:rsidRDefault="00C044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425" w:rsidRDefault="00C04425" w:rsidP="00C04425">
      <w:r>
        <w:separator/>
      </w:r>
    </w:p>
  </w:footnote>
  <w:footnote w:type="continuationSeparator" w:id="0">
    <w:p w:rsidR="00C04425" w:rsidRDefault="00C04425" w:rsidP="00C04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A2"/>
    <w:rsid w:val="00141E44"/>
    <w:rsid w:val="001607B5"/>
    <w:rsid w:val="002827A7"/>
    <w:rsid w:val="003A5739"/>
    <w:rsid w:val="00442305"/>
    <w:rsid w:val="004B69D8"/>
    <w:rsid w:val="00502003"/>
    <w:rsid w:val="0058227C"/>
    <w:rsid w:val="006D1A52"/>
    <w:rsid w:val="007065A2"/>
    <w:rsid w:val="0074233E"/>
    <w:rsid w:val="007A124D"/>
    <w:rsid w:val="007B66C3"/>
    <w:rsid w:val="008D5C0F"/>
    <w:rsid w:val="00A47494"/>
    <w:rsid w:val="00A57417"/>
    <w:rsid w:val="00B03812"/>
    <w:rsid w:val="00B21944"/>
    <w:rsid w:val="00BE5193"/>
    <w:rsid w:val="00C04425"/>
    <w:rsid w:val="00C13818"/>
    <w:rsid w:val="00D70727"/>
    <w:rsid w:val="00E01BA2"/>
    <w:rsid w:val="00E02510"/>
    <w:rsid w:val="00EC3BF9"/>
    <w:rsid w:val="00F14EE0"/>
    <w:rsid w:val="00F33FB4"/>
    <w:rsid w:val="00F70F9B"/>
    <w:rsid w:val="00FD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B9EC"/>
  <w15:chartTrackingRefBased/>
  <w15:docId w15:val="{33C158BD-EEF4-4F2B-8C8E-38686D241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65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BE5193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E51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E519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065A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57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57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044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4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044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4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1C4C2EE1749B0F2A878967EB06DF8E9890B944B2897A8998704F6FB6ED8C632C5E9019E977F8E1C114931DD9F2ABDECC7A910C2CRCh2C" TargetMode="External"/><Relationship Id="rId13" Type="http://schemas.openxmlformats.org/officeDocument/2006/relationships/hyperlink" Target="https://login.consultant.ru/link/?req=doc&amp;base=LAW&amp;n=482878&amp;dst=21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B1C4C2EE1749B0F2A87976AFD6A8187929DE04AB38271D7C22D4938E9BD8A366C1E9645A233FEB49050C712DCFBE18E8A319E0D2CDC6A554DA3A33DR5h2C" TargetMode="External"/><Relationship Id="rId12" Type="http://schemas.openxmlformats.org/officeDocument/2006/relationships/hyperlink" Target="consultantplus://offline/ref=5B1C4C2EE1749B0F2A878967EB06DF8E9890B944B2897A8998704F6FB6ED8C632C5E9019E977F8E1C114931DD9F2ABDECC7A910C2CRCh2C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D342DF085259E36FEAA73BE5BD275C9CFC13435398AF7E5FEA10022EE137ED8C58BA8FCBDF97EF89371370657BA3428167043A545fD67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5B1C4C2EE1749B0F2A878967EB06DF8E9897B941B5827A8998704F6FB6ED8C633E5EC81CE075EDB4924EC410DARFh0C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D342DF085259E36FEAA73BE5BD275C9CFC13435398AF7E5FEA10022EE137ED8C58BA8FCBDFC7EF89371370657BA3428167043A545fD67F" TargetMode="External"/><Relationship Id="rId10" Type="http://schemas.openxmlformats.org/officeDocument/2006/relationships/hyperlink" Target="consultantplus://offline/ref=5B1C4C2EE1749B0F2A878967EB06DF8E999FB742B6867A8998704F6FB6ED8C633E5EC81CE075EDB4924EC410DARFh0C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B1C4C2EE1749B0F2A878967EB06DF8E9893BF45B6877A8998704F6FB6ED8C633E5EC81CE075EDB4924EC410DARFh0C" TargetMode="External"/><Relationship Id="rId14" Type="http://schemas.openxmlformats.org/officeDocument/2006/relationships/hyperlink" Target="https://login.consultant.ru/link/?req=doc&amp;base=LAW&amp;n=442435&amp;dst=100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3159</Words>
  <Characters>18011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KMIO2</dc:creator>
  <cp:keywords/>
  <dc:description/>
  <cp:lastModifiedBy>KMIO</cp:lastModifiedBy>
  <cp:revision>8</cp:revision>
  <cp:lastPrinted>2025-08-20T06:31:00Z</cp:lastPrinted>
  <dcterms:created xsi:type="dcterms:W3CDTF">2025-08-18T07:59:00Z</dcterms:created>
  <dcterms:modified xsi:type="dcterms:W3CDTF">2025-08-20T06:33:00Z</dcterms:modified>
</cp:coreProperties>
</file>