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9F7" w:rsidRDefault="000E79F7" w:rsidP="000E79F7">
      <w:pPr>
        <w:spacing w:after="0"/>
        <w:ind w:left="101" w:right="523" w:firstLine="851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2019631" cy="1868556"/>
            <wp:effectExtent l="0" t="0" r="0" b="0"/>
            <wp:docPr id="1" name="Рисунок 1" descr="\\192.254.5.3\регистрация\Комитет имущественных отношений\секретарь\Алянкина Л.Д\Картинка к информ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254.5.3\регистрация\Комитет имущественных отношений\секретарь\Алянкина Л.Д\Картинка к информаци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497" cy="186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9F7" w:rsidRPr="00C64186" w:rsidRDefault="00C64186" w:rsidP="00C64186">
      <w:pPr>
        <w:spacing w:after="0"/>
        <w:ind w:left="101" w:right="523" w:firstLine="851"/>
        <w:jc w:val="center"/>
        <w:rPr>
          <w:rFonts w:ascii="Times New Roman" w:eastAsia="Times New Roman" w:hAnsi="Times New Roman" w:cs="Times New Roman"/>
          <w:b/>
          <w:color w:val="C00000"/>
          <w:sz w:val="52"/>
          <w:szCs w:val="52"/>
          <w:lang w:val="ru-RU"/>
        </w:rPr>
      </w:pPr>
      <w:r w:rsidRPr="00C64186">
        <w:rPr>
          <w:rFonts w:ascii="Times New Roman" w:eastAsia="Times New Roman" w:hAnsi="Times New Roman" w:cs="Times New Roman"/>
          <w:b/>
          <w:color w:val="C00000"/>
          <w:sz w:val="52"/>
          <w:szCs w:val="52"/>
          <w:lang w:val="ru-RU"/>
        </w:rPr>
        <w:t>В Н И М А Н И Е</w:t>
      </w:r>
      <w:r>
        <w:rPr>
          <w:rFonts w:ascii="Times New Roman" w:eastAsia="Times New Roman" w:hAnsi="Times New Roman" w:cs="Times New Roman"/>
          <w:b/>
          <w:color w:val="C00000"/>
          <w:sz w:val="52"/>
          <w:szCs w:val="52"/>
          <w:lang w:val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C00000"/>
          <w:sz w:val="52"/>
          <w:szCs w:val="52"/>
          <w:lang w:val="ru-RU"/>
        </w:rPr>
        <w:t xml:space="preserve"> </w:t>
      </w:r>
      <w:r w:rsidRPr="00C64186">
        <w:rPr>
          <w:rFonts w:ascii="Times New Roman" w:eastAsia="Times New Roman" w:hAnsi="Times New Roman" w:cs="Times New Roman"/>
          <w:b/>
          <w:color w:val="C00000"/>
          <w:sz w:val="52"/>
          <w:szCs w:val="52"/>
          <w:lang w:val="ru-RU"/>
        </w:rPr>
        <w:t>!</w:t>
      </w:r>
      <w:r>
        <w:rPr>
          <w:rFonts w:ascii="Times New Roman" w:eastAsia="Times New Roman" w:hAnsi="Times New Roman" w:cs="Times New Roman"/>
          <w:b/>
          <w:color w:val="C00000"/>
          <w:sz w:val="52"/>
          <w:szCs w:val="52"/>
          <w:lang w:val="ru-RU"/>
        </w:rPr>
        <w:t xml:space="preserve"> </w:t>
      </w:r>
      <w:r w:rsidRPr="00C64186">
        <w:rPr>
          <w:rFonts w:ascii="Times New Roman" w:eastAsia="Times New Roman" w:hAnsi="Times New Roman" w:cs="Times New Roman"/>
          <w:b/>
          <w:color w:val="C00000"/>
          <w:sz w:val="52"/>
          <w:szCs w:val="52"/>
          <w:lang w:val="ru-RU"/>
        </w:rPr>
        <w:t>!</w:t>
      </w:r>
      <w:r>
        <w:rPr>
          <w:rFonts w:ascii="Times New Roman" w:eastAsia="Times New Roman" w:hAnsi="Times New Roman" w:cs="Times New Roman"/>
          <w:b/>
          <w:color w:val="C00000"/>
          <w:sz w:val="52"/>
          <w:szCs w:val="52"/>
          <w:lang w:val="ru-RU"/>
        </w:rPr>
        <w:t xml:space="preserve"> </w:t>
      </w:r>
      <w:r w:rsidRPr="00C64186">
        <w:rPr>
          <w:rFonts w:ascii="Times New Roman" w:eastAsia="Times New Roman" w:hAnsi="Times New Roman" w:cs="Times New Roman"/>
          <w:b/>
          <w:color w:val="C00000"/>
          <w:sz w:val="52"/>
          <w:szCs w:val="52"/>
          <w:lang w:val="ru-RU"/>
        </w:rPr>
        <w:t>!</w:t>
      </w:r>
    </w:p>
    <w:p w:rsidR="00C64186" w:rsidRDefault="00C64186" w:rsidP="008E34E8">
      <w:pPr>
        <w:spacing w:after="0"/>
        <w:ind w:left="101" w:right="523" w:firstLine="851"/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val="ru-RU"/>
        </w:rPr>
      </w:pPr>
    </w:p>
    <w:p w:rsidR="008E34E8" w:rsidRPr="00C64186" w:rsidRDefault="008E34E8" w:rsidP="008E34E8">
      <w:pPr>
        <w:spacing w:after="0"/>
        <w:ind w:left="101" w:right="523" w:firstLine="851"/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val="ru-RU"/>
        </w:rPr>
      </w:pPr>
      <w:r w:rsidRPr="00C64186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val="ru-RU"/>
        </w:rPr>
        <w:t>ИНФОРМАЦИОННОЕ  СООБЩЕНИЕ</w:t>
      </w:r>
    </w:p>
    <w:p w:rsidR="00D30FB6" w:rsidRPr="0078559B" w:rsidRDefault="0078559B" w:rsidP="0078559B">
      <w:pPr>
        <w:spacing w:after="0"/>
        <w:ind w:left="101" w:right="523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8559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Министерство экологии, природопользования и лесного хозяйства Республики Саха (Якутия) сообщает:</w:t>
      </w:r>
    </w:p>
    <w:p w:rsidR="00D30FB6" w:rsidRPr="008E34E8" w:rsidRDefault="0078559B">
      <w:pPr>
        <w:spacing w:before="1" w:after="0"/>
        <w:ind w:left="101" w:right="523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Пользование объектами животного мира и водными биологическими ресурсами без разрешения</w:t>
      </w:r>
      <w:r w:rsidRPr="008E34E8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подлежит к привлечению к ответственности по </w:t>
      </w:r>
      <w:r w:rsidRPr="008E34E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статье 7.11. КоАП РФ,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и влечет наложение административного штрафа на граждан в</w:t>
      </w:r>
      <w:r w:rsidRPr="008E34E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размере от</w:t>
      </w:r>
      <w:r w:rsidRPr="008E34E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пятисот</w:t>
      </w:r>
      <w:r w:rsidRPr="008E34E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до одной</w:t>
      </w:r>
      <w:r w:rsidRPr="008E34E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тысячи рублей; на</w:t>
      </w:r>
      <w:r w:rsidRPr="008E34E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должностных лиц</w:t>
      </w:r>
      <w:r w:rsidRPr="008E34E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- от</w:t>
      </w:r>
      <w:r w:rsidRPr="008E34E8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одной</w:t>
      </w:r>
      <w:r w:rsidRPr="008E34E8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тысячи</w:t>
      </w:r>
      <w:r w:rsidRPr="008E34E8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до</w:t>
      </w:r>
      <w:r w:rsidRPr="008E34E8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двух</w:t>
      </w:r>
      <w:r w:rsidRPr="008E34E8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тысяч</w:t>
      </w:r>
      <w:r w:rsidRPr="008E34E8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рублей;</w:t>
      </w:r>
      <w:r w:rsidRPr="008E34E8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8E34E8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юридических</w:t>
      </w:r>
      <w:r w:rsidRPr="008E34E8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лиц</w:t>
      </w:r>
      <w:r w:rsidRPr="008E34E8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8E34E8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8E34E8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десяти тысяч до двадцати тысяч рублей.</w:t>
      </w:r>
    </w:p>
    <w:p w:rsidR="00D30FB6" w:rsidRPr="008E34E8" w:rsidRDefault="0078559B">
      <w:pPr>
        <w:spacing w:before="1" w:after="0"/>
        <w:ind w:left="101" w:right="523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Изъятие из среды обитания объектов животного мира </w:t>
      </w:r>
      <w:proofErr w:type="gramStart"/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отнесенных</w:t>
      </w:r>
      <w:proofErr w:type="gramEnd"/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 видам, занесенным в Красную книгу, производится в исключительных случаях.</w:t>
      </w:r>
    </w:p>
    <w:p w:rsidR="00D30FB6" w:rsidRPr="008E34E8" w:rsidRDefault="0078559B">
      <w:pPr>
        <w:spacing w:before="1" w:after="0"/>
        <w:ind w:left="101" w:right="523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Незаконным считается изъятие объектов животного мира, не </w:t>
      </w:r>
      <w:proofErr w:type="gramStart"/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отнесенных</w:t>
      </w:r>
      <w:proofErr w:type="gramEnd"/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 объектам охоты и рыболовства и не принадлежащих к видам, занесенным в Красную книгу, из среды обитания произведенное:</w:t>
      </w:r>
    </w:p>
    <w:p w:rsidR="00D30FB6" w:rsidRPr="008E34E8" w:rsidRDefault="0078559B">
      <w:pPr>
        <w:spacing w:before="1" w:after="0" w:line="240" w:lineRule="auto"/>
        <w:ind w:left="95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- без разрешения;</w:t>
      </w:r>
    </w:p>
    <w:p w:rsidR="00D30FB6" w:rsidRPr="008E34E8" w:rsidRDefault="0078559B">
      <w:pPr>
        <w:tabs>
          <w:tab w:val="left" w:pos="2800"/>
          <w:tab w:val="left" w:pos="3860"/>
          <w:tab w:val="left" w:pos="4220"/>
          <w:tab w:val="left" w:pos="6020"/>
          <w:tab w:val="left" w:pos="6660"/>
          <w:tab w:val="left" w:pos="7820"/>
        </w:tabs>
        <w:spacing w:before="48" w:after="0"/>
        <w:ind w:left="952" w:right="5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- с нарушением требований, установленных в разрешении. Уничтожение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proofErr w:type="gramStart"/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редких</w:t>
      </w:r>
      <w:proofErr w:type="gramEnd"/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и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находящихся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под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угрозой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исчезновения</w:t>
      </w:r>
    </w:p>
    <w:p w:rsidR="00D30FB6" w:rsidRPr="008E34E8" w:rsidRDefault="0078559B">
      <w:pPr>
        <w:spacing w:before="1" w:after="0" w:line="240" w:lineRule="auto"/>
        <w:ind w:left="10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растений, животных и других организмов, занесенных:</w:t>
      </w:r>
    </w:p>
    <w:p w:rsidR="00D30FB6" w:rsidRPr="008E34E8" w:rsidRDefault="0078559B">
      <w:pPr>
        <w:spacing w:before="48" w:after="0"/>
        <w:ind w:left="101" w:right="523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в </w:t>
      </w:r>
      <w:r w:rsidRPr="008E34E8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Красную </w:t>
      </w:r>
      <w:r w:rsidRPr="008E34E8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книгу </w:t>
      </w:r>
      <w:r w:rsidRPr="008E34E8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Республики </w:t>
      </w:r>
      <w:r w:rsidRPr="008E34E8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Саха </w:t>
      </w:r>
      <w:r w:rsidRPr="008E34E8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(Якутия) </w:t>
      </w:r>
      <w:r w:rsidRPr="008E34E8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влечет </w:t>
      </w:r>
      <w:r w:rsidRPr="008E34E8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наложение административного</w:t>
      </w:r>
      <w:r w:rsidRPr="008E34E8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штрафа</w:t>
      </w:r>
      <w:r w:rsidRPr="008E34E8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8E34E8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граждан</w:t>
      </w:r>
      <w:r w:rsidRPr="008E34E8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8E34E8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размере</w:t>
      </w:r>
      <w:r w:rsidRPr="008E34E8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8E34E8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одной</w:t>
      </w:r>
      <w:r w:rsidRPr="008E34E8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тысячи</w:t>
      </w:r>
      <w:r w:rsidRPr="008E34E8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пятисот до пяти тысяч рублей; на юридических лиц - от пятисот тысяч до одного миллиона рублей, в соответствии со </w:t>
      </w:r>
      <w:r w:rsidRPr="008E34E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статьей 4.5.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Кодекса Республики Саха (Якутия) об административных правонарушениях";</w:t>
      </w:r>
    </w:p>
    <w:p w:rsidR="00D30FB6" w:rsidRPr="008E34E8" w:rsidRDefault="0078559B">
      <w:pPr>
        <w:spacing w:before="56" w:after="0"/>
        <w:ind w:left="101" w:right="43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в  </w:t>
      </w:r>
      <w:r w:rsidRPr="008E34E8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Красную  </w:t>
      </w:r>
      <w:r w:rsidRPr="008E34E8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книгу  </w:t>
      </w:r>
      <w:r w:rsidRPr="008E34E8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Российской  </w:t>
      </w:r>
      <w:r w:rsidRPr="008E34E8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Федерации  </w:t>
      </w:r>
      <w:r w:rsidRPr="008E34E8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влечет  </w:t>
      </w:r>
      <w:r w:rsidRPr="008E34E8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наложение административного</w:t>
      </w:r>
      <w:r w:rsidRPr="008E34E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штрафа </w:t>
      </w:r>
      <w:proofErr w:type="gramStart"/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8E34E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граждан в</w:t>
      </w:r>
      <w:r w:rsidRPr="008E34E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размере от</w:t>
      </w:r>
      <w:r w:rsidRPr="008E34E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двух тысяч пятисот</w:t>
      </w:r>
      <w:r w:rsidRPr="008E34E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до пяти тысяч рублей с конфискацией</w:t>
      </w:r>
      <w:proofErr w:type="gramEnd"/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орудий добычи животных или растений, а также самих</w:t>
      </w:r>
      <w:r w:rsidRPr="008E34E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животных</w:t>
      </w:r>
      <w:r w:rsidRPr="008E34E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или</w:t>
      </w:r>
      <w:r w:rsidRPr="008E34E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растений,</w:t>
      </w:r>
      <w:r w:rsidRPr="008E34E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их</w:t>
      </w:r>
      <w:r w:rsidRPr="008E34E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продуктов,</w:t>
      </w:r>
      <w:r w:rsidRPr="008E34E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частей</w:t>
      </w:r>
      <w:r w:rsidRPr="008E34E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либо</w:t>
      </w:r>
      <w:r w:rsidRPr="008E34E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дериватов или без таковой; на должностных лиц - от пятнадцати тысяч до двадцати тысяч рублей с конфискацией орудий добычи</w:t>
      </w:r>
      <w:r w:rsidRPr="008E34E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животных</w:t>
      </w:r>
      <w:r w:rsidRPr="008E34E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или</w:t>
      </w:r>
      <w:r w:rsidRPr="008E34E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растений, а также самих</w:t>
      </w:r>
      <w:r w:rsidRPr="008E34E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животных</w:t>
      </w:r>
      <w:r w:rsidRPr="008E34E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или</w:t>
      </w:r>
      <w:r w:rsidRPr="008E34E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растений,</w:t>
      </w:r>
      <w:r w:rsidRPr="008E34E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их</w:t>
      </w:r>
      <w:r w:rsidRPr="008E34E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продуктов,</w:t>
      </w:r>
      <w:r w:rsidRPr="008E34E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частей</w:t>
      </w:r>
      <w:r w:rsidRPr="008E34E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либо</w:t>
      </w:r>
      <w:r w:rsidRPr="008E34E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дериватов или</w:t>
      </w:r>
      <w:r w:rsidRPr="008E34E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без таковой; на юридических лиц</w:t>
      </w:r>
      <w:r w:rsidRPr="008E34E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от пятисот тысяч до одного миллиона рублей с конфискацией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орудий добычи животных или растений, а также самих животных или растений, их продуктов, частей</w:t>
      </w:r>
      <w:r w:rsidRPr="008E34E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либо дериватов или без таковой,</w:t>
      </w:r>
      <w:r w:rsidRPr="008E34E8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8E34E8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соответствии</w:t>
      </w:r>
      <w:r w:rsidRPr="008E34E8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со</w:t>
      </w:r>
      <w:r w:rsidRPr="008E34E8">
        <w:rPr>
          <w:rFonts w:ascii="Times New Roman" w:eastAsia="Times New Roman" w:hAnsi="Times New Roman" w:cs="Times New Roman"/>
          <w:b/>
          <w:bCs/>
          <w:spacing w:val="21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статьей</w:t>
      </w:r>
      <w:r w:rsidRPr="008E34E8">
        <w:rPr>
          <w:rFonts w:ascii="Times New Roman" w:eastAsia="Times New Roman" w:hAnsi="Times New Roman" w:cs="Times New Roman"/>
          <w:b/>
          <w:bCs/>
          <w:spacing w:val="22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8.35</w:t>
      </w:r>
      <w:r w:rsidRPr="008E34E8">
        <w:rPr>
          <w:rFonts w:ascii="Times New Roman" w:eastAsia="Times New Roman" w:hAnsi="Times New Roman" w:cs="Times New Roman"/>
          <w:b/>
          <w:bCs/>
          <w:spacing w:val="21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Кодекса</w:t>
      </w:r>
      <w:r w:rsidRPr="008E34E8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Российской</w:t>
      </w:r>
      <w:r w:rsidRPr="008E34E8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Федерации</w:t>
      </w:r>
      <w:r w:rsidRPr="008E34E8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об административных правонарушениях.</w:t>
      </w:r>
    </w:p>
    <w:p w:rsidR="00D30FB6" w:rsidRPr="008E34E8" w:rsidRDefault="0078559B">
      <w:pPr>
        <w:spacing w:before="1" w:after="0"/>
        <w:ind w:left="101" w:right="43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Незаконные добыча и оборот особо ценных диких животных и водных биологических ресурсов, принадлежащих к видам, занесенным в Красную книгу</w:t>
      </w:r>
      <w:r w:rsidRPr="008E34E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Российской Федерации и</w:t>
      </w:r>
      <w:r w:rsidRPr="008E34E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(или)</w:t>
      </w:r>
      <w:r w:rsidRPr="008E34E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охраняемым международными договорами Российской Федерации влечет наказание в соответствии </w:t>
      </w:r>
      <w:r w:rsidRPr="008E34E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со статьей 258.1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Уголовного кодекса Российской Федерации.</w:t>
      </w:r>
    </w:p>
    <w:p w:rsidR="00D30FB6" w:rsidRPr="008E34E8" w:rsidRDefault="0078559B">
      <w:pPr>
        <w:spacing w:before="1" w:after="0"/>
        <w:ind w:left="101" w:right="43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В последнее время участились случаи находок людьми израненных, обессиленных, беспомощных животных и птиц.</w:t>
      </w:r>
    </w:p>
    <w:p w:rsidR="00D30FB6" w:rsidRPr="008E34E8" w:rsidRDefault="0078559B">
      <w:pPr>
        <w:spacing w:before="1" w:after="0"/>
        <w:ind w:left="101" w:right="43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В таких случаях, обязательно обратиться в</w:t>
      </w:r>
      <w:r w:rsidRPr="008E34E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территориальное подразделение Министерства экологии, природопользование и лесного хозяйства</w:t>
      </w:r>
      <w:r w:rsidRPr="008E34E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РС</w:t>
      </w:r>
      <w:r w:rsidRPr="008E34E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(Я).</w:t>
      </w:r>
      <w:r w:rsidRPr="008E34E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Изъятие</w:t>
      </w:r>
      <w:r w:rsidRPr="008E34E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животного или</w:t>
      </w:r>
      <w:r w:rsidRPr="008E34E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птицы</w:t>
      </w:r>
      <w:r w:rsidRPr="008E34E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Pr="008E34E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естественной</w:t>
      </w:r>
      <w:r w:rsidRPr="008E34E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среды</w:t>
      </w:r>
      <w:r w:rsidRPr="008E34E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без разрешения запрещается и карается вышеприведенными нормативными правовыми актами.</w:t>
      </w:r>
    </w:p>
    <w:p w:rsidR="00D30FB6" w:rsidRPr="008E34E8" w:rsidRDefault="0078559B">
      <w:pPr>
        <w:spacing w:before="1" w:after="0"/>
        <w:ind w:left="101" w:right="43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Если животное</w:t>
      </w:r>
      <w:r w:rsidRPr="008E34E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занесено в</w:t>
      </w:r>
      <w:r w:rsidRPr="008E34E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Красную книгу</w:t>
      </w:r>
      <w:r w:rsidRPr="008E34E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Российской</w:t>
      </w:r>
      <w:r w:rsidRPr="008E34E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Федерации или охраняется международными договорами, то решение принимает Федеральная служба по надзору в сфере природопользования. В остальных случаях решение принимает Министерство экологии, природопользование и лесного хозяйства РС (Я), в том числе о выпуске на природу или реабилитации в специализированном учреждении.</w:t>
      </w:r>
    </w:p>
    <w:p w:rsidR="00D30FB6" w:rsidRPr="008E34E8" w:rsidRDefault="0078559B">
      <w:pPr>
        <w:spacing w:before="1" w:after="0"/>
        <w:ind w:left="101" w:right="43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Прилагаем номера телефонов, по которым можете обращаться по вышеприведенным вопросам:</w:t>
      </w:r>
    </w:p>
    <w:p w:rsidR="00D30FB6" w:rsidRPr="008E34E8" w:rsidRDefault="0078559B">
      <w:pPr>
        <w:spacing w:before="1" w:after="0"/>
        <w:ind w:left="101" w:right="43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Управление   </w:t>
      </w:r>
      <w:r w:rsidRPr="008E34E8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Федеральной   </w:t>
      </w:r>
      <w:r w:rsidRPr="008E34E8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службы   </w:t>
      </w:r>
      <w:r w:rsidRPr="008E34E8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  </w:t>
      </w:r>
      <w:r w:rsidRPr="008E34E8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надзору   </w:t>
      </w:r>
      <w:r w:rsidRPr="008E34E8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  </w:t>
      </w:r>
      <w:r w:rsidRPr="008E34E8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сфере природопользования по Республике Саха (Якутия):</w:t>
      </w:r>
    </w:p>
    <w:p w:rsidR="00D30FB6" w:rsidRPr="008E34E8" w:rsidRDefault="0078559B">
      <w:pPr>
        <w:spacing w:before="1" w:after="0" w:line="240" w:lineRule="auto"/>
        <w:ind w:left="81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- 7(4112)33-56-52</w:t>
      </w:r>
    </w:p>
    <w:p w:rsidR="00D30FB6" w:rsidRPr="008E34E8" w:rsidRDefault="0078559B">
      <w:pPr>
        <w:spacing w:before="48" w:after="0" w:line="240" w:lineRule="auto"/>
        <w:ind w:left="81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- 7-924-867-67-18.</w:t>
      </w:r>
    </w:p>
    <w:p w:rsidR="00D30FB6" w:rsidRPr="008E34E8" w:rsidRDefault="0078559B">
      <w:pPr>
        <w:spacing w:before="48" w:after="0" w:line="240" w:lineRule="auto"/>
        <w:ind w:left="81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Министерство </w:t>
      </w:r>
      <w:r w:rsidRPr="008E34E8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экологии, </w:t>
      </w:r>
      <w:r w:rsidRPr="008E34E8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природопользования </w:t>
      </w:r>
      <w:r w:rsidRPr="008E34E8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8E34E8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лесного </w:t>
      </w:r>
      <w:r w:rsidRPr="008E34E8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хозяйства</w:t>
      </w:r>
    </w:p>
    <w:p w:rsidR="00D30FB6" w:rsidRPr="008E34E8" w:rsidRDefault="0078559B">
      <w:pPr>
        <w:spacing w:before="48" w:after="0" w:line="240" w:lineRule="auto"/>
        <w:ind w:left="10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РС (Я):</w:t>
      </w:r>
    </w:p>
    <w:p w:rsidR="00D30FB6" w:rsidRPr="008E34E8" w:rsidRDefault="0078559B">
      <w:pPr>
        <w:spacing w:before="48" w:after="0" w:line="240" w:lineRule="auto"/>
        <w:ind w:left="81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- 7(4112) 344-915,</w:t>
      </w:r>
    </w:p>
    <w:p w:rsidR="00D30FB6" w:rsidRPr="008E34E8" w:rsidRDefault="0078559B">
      <w:pPr>
        <w:spacing w:before="56" w:after="0" w:line="240" w:lineRule="auto"/>
        <w:ind w:left="81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- 7(4112) 508-414.</w:t>
      </w:r>
    </w:p>
    <w:p w:rsidR="00D30FB6" w:rsidRPr="008E34E8" w:rsidRDefault="0078559B" w:rsidP="000E79F7">
      <w:pPr>
        <w:tabs>
          <w:tab w:val="left" w:pos="3740"/>
          <w:tab w:val="left" w:pos="6040"/>
          <w:tab w:val="left" w:pos="8280"/>
        </w:tabs>
        <w:spacing w:before="48" w:after="0"/>
        <w:ind w:left="101" w:right="43" w:firstLine="709"/>
        <w:rPr>
          <w:sz w:val="20"/>
          <w:szCs w:val="20"/>
          <w:lang w:val="ru-RU"/>
        </w:rPr>
      </w:pP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>3. Территориальные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подразделения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Министерства</w:t>
      </w:r>
      <w:r w:rsidRPr="008E34E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экологии, природопользования и лесного хозяйства РС (Я) по ссылке: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https</w:t>
        </w:r>
        <w:r w:rsidRPr="008E34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://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minpriroda</w:t>
        </w:r>
        <w:proofErr w:type="spellEnd"/>
        <w:r w:rsidRPr="008E34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sakha</w:t>
        </w:r>
        <w:r w:rsidRPr="008E34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gov</w:t>
        </w:r>
        <w:r w:rsidRPr="008E34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ru</w:t>
        </w:r>
        <w:r w:rsidRPr="008E34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Ob</w:t>
        </w:r>
        <w:r w:rsidRPr="008E34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-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ispolnitelynom</w:t>
        </w:r>
        <w:proofErr w:type="spellEnd"/>
        <w:r w:rsidRPr="008E34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-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OGV</w:t>
        </w:r>
        <w:r w:rsidRPr="008E34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-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RS</w:t>
        </w:r>
        <w:r w:rsidRPr="008E34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--/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Territorialynie</w:t>
        </w:r>
        <w:proofErr w:type="spellEnd"/>
        <w:r w:rsidRPr="008E34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-</w:t>
        </w:r>
        <w:r w:rsidRPr="008E34E8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/>
          </w:rPr>
          <w:t xml:space="preserve"> </w:t>
        </w:r>
      </w:hyperlink>
      <w:hyperlink r:id="rId7">
        <w:proofErr w:type="spellStart"/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organizatsii</w:t>
        </w:r>
        <w:proofErr w:type="spellEnd"/>
      </w:hyperlink>
      <w:r w:rsidRPr="008E34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30FB6" w:rsidRPr="008E34E8" w:rsidRDefault="00D30FB6">
      <w:pPr>
        <w:spacing w:before="4" w:after="0" w:line="220" w:lineRule="exact"/>
        <w:rPr>
          <w:lang w:val="ru-RU"/>
        </w:rPr>
      </w:pPr>
    </w:p>
    <w:p w:rsidR="00D30FB6" w:rsidRPr="008E34E8" w:rsidRDefault="00D30FB6">
      <w:pPr>
        <w:spacing w:after="0"/>
        <w:rPr>
          <w:lang w:val="ru-RU"/>
        </w:rPr>
        <w:sectPr w:rsidR="00D30FB6" w:rsidRPr="008E34E8" w:rsidSect="000E79F7">
          <w:pgSz w:w="11920" w:h="16840"/>
          <w:pgMar w:top="567" w:right="743" w:bottom="278" w:left="1134" w:header="720" w:footer="720" w:gutter="0"/>
          <w:cols w:space="720"/>
        </w:sectPr>
      </w:pPr>
    </w:p>
    <w:p w:rsidR="00D30FB6" w:rsidRPr="008E34E8" w:rsidRDefault="00D30FB6">
      <w:pPr>
        <w:spacing w:after="0" w:line="240" w:lineRule="auto"/>
        <w:ind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D30FB6" w:rsidRPr="008E34E8" w:rsidRDefault="00D30FB6">
      <w:pPr>
        <w:spacing w:after="0"/>
        <w:rPr>
          <w:lang w:val="ru-RU"/>
        </w:rPr>
        <w:sectPr w:rsidR="00D30FB6" w:rsidRPr="008E34E8">
          <w:type w:val="continuous"/>
          <w:pgSz w:w="11920" w:h="16840"/>
          <w:pgMar w:top="1020" w:right="740" w:bottom="280" w:left="1600" w:header="720" w:footer="720" w:gutter="0"/>
          <w:cols w:num="2" w:space="720" w:equalWidth="0">
            <w:col w:w="2418" w:space="5027"/>
            <w:col w:w="2135"/>
          </w:cols>
        </w:sectPr>
      </w:pPr>
    </w:p>
    <w:p w:rsidR="00D30FB6" w:rsidRPr="008E34E8" w:rsidRDefault="00D30FB6">
      <w:pPr>
        <w:spacing w:after="0" w:line="200" w:lineRule="exact"/>
        <w:rPr>
          <w:sz w:val="20"/>
          <w:szCs w:val="20"/>
          <w:lang w:val="ru-RU"/>
        </w:rPr>
      </w:pPr>
    </w:p>
    <w:p w:rsidR="00D30FB6" w:rsidRPr="008E34E8" w:rsidRDefault="00D30FB6">
      <w:pPr>
        <w:spacing w:after="0" w:line="200" w:lineRule="exact"/>
        <w:rPr>
          <w:sz w:val="20"/>
          <w:szCs w:val="20"/>
          <w:lang w:val="ru-RU"/>
        </w:rPr>
      </w:pPr>
    </w:p>
    <w:p w:rsidR="00D30FB6" w:rsidRPr="008E34E8" w:rsidRDefault="00D30FB6">
      <w:pPr>
        <w:spacing w:after="0" w:line="200" w:lineRule="exact"/>
        <w:rPr>
          <w:sz w:val="20"/>
          <w:szCs w:val="20"/>
          <w:lang w:val="ru-RU"/>
        </w:rPr>
      </w:pPr>
    </w:p>
    <w:p w:rsidR="00D30FB6" w:rsidRPr="008E34E8" w:rsidRDefault="00D30FB6">
      <w:pPr>
        <w:spacing w:after="0" w:line="200" w:lineRule="exact"/>
        <w:rPr>
          <w:sz w:val="20"/>
          <w:szCs w:val="20"/>
          <w:lang w:val="ru-RU"/>
        </w:rPr>
      </w:pPr>
    </w:p>
    <w:p w:rsidR="00D30FB6" w:rsidRPr="008E34E8" w:rsidRDefault="00D30FB6">
      <w:pPr>
        <w:spacing w:after="0" w:line="200" w:lineRule="exact"/>
        <w:rPr>
          <w:sz w:val="20"/>
          <w:szCs w:val="20"/>
          <w:lang w:val="ru-RU"/>
        </w:rPr>
      </w:pPr>
    </w:p>
    <w:p w:rsidR="00D30FB6" w:rsidRPr="008E34E8" w:rsidRDefault="00D30FB6">
      <w:pPr>
        <w:spacing w:after="0" w:line="200" w:lineRule="exact"/>
        <w:rPr>
          <w:sz w:val="20"/>
          <w:szCs w:val="20"/>
          <w:lang w:val="ru-RU"/>
        </w:rPr>
      </w:pPr>
    </w:p>
    <w:sectPr w:rsidR="00D30FB6" w:rsidRPr="008E34E8">
      <w:type w:val="continuous"/>
      <w:pgSz w:w="1192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30FB6"/>
    <w:rsid w:val="000E79F7"/>
    <w:rsid w:val="0078559B"/>
    <w:rsid w:val="008E34E8"/>
    <w:rsid w:val="0090130C"/>
    <w:rsid w:val="00C64186"/>
    <w:rsid w:val="00D3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9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priroda.sakha.gov.ru/Ob-ispolnitelynom-OGV-RS--/Territorialynie-organizatsi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npriroda.sakha.gov.ru/Ob-ispolnitelynom-OGV-RS--/Territorialynie-organizatsi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 Республикатын</vt:lpstr>
    </vt:vector>
  </TitlesOfParts>
  <Company>RePack by SPecialiST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 Республикатын</dc:title>
  <dc:creator>1</dc:creator>
  <cp:lastModifiedBy>Кандалинцева Оксана Владимировна</cp:lastModifiedBy>
  <cp:revision>8</cp:revision>
  <dcterms:created xsi:type="dcterms:W3CDTF">2022-10-27T14:29:00Z</dcterms:created>
  <dcterms:modified xsi:type="dcterms:W3CDTF">2022-10-27T06:03:00Z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LastSaved">
    <vt:filetime>2022-10-27T00:00:00Z</vt:filetime>
  </property>
</Properties>
</file>