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B6" w:rsidRPr="000B2BDF" w:rsidRDefault="00D1692D" w:rsidP="002C129F">
      <w:pPr>
        <w:pStyle w:val="aa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0B2BDF">
        <w:rPr>
          <w:rFonts w:ascii="Times New Roman" w:hAnsi="Times New Roman"/>
          <w:b/>
          <w:sz w:val="24"/>
          <w:szCs w:val="24"/>
        </w:rPr>
        <w:t xml:space="preserve">Уведомление </w:t>
      </w:r>
    </w:p>
    <w:p w:rsidR="00AE6AB6" w:rsidRPr="000B2BDF" w:rsidRDefault="006C374A" w:rsidP="002C129F">
      <w:pPr>
        <w:pStyle w:val="aa"/>
        <w:spacing w:before="120"/>
        <w:jc w:val="center"/>
        <w:rPr>
          <w:rFonts w:ascii="Times New Roman" w:hAnsi="Times New Roman"/>
          <w:sz w:val="24"/>
          <w:szCs w:val="24"/>
        </w:rPr>
      </w:pPr>
      <w:r w:rsidRPr="000B2BDF">
        <w:rPr>
          <w:rFonts w:ascii="Times New Roman" w:hAnsi="Times New Roman"/>
          <w:b/>
          <w:bCs/>
          <w:sz w:val="24"/>
          <w:szCs w:val="24"/>
        </w:rPr>
        <w:t>о проведении общественных обсуждений объекта государственной экологической экспертизы, содержащего предварительные материалы оценки воздействия на окружающую среду</w:t>
      </w:r>
      <w:r w:rsidR="00D1692D" w:rsidRPr="000B2BDF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D1692D" w:rsidRPr="000B2BD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6C374A" w:rsidRPr="000B2BDF" w:rsidRDefault="006C374A" w:rsidP="006C374A">
      <w:pPr>
        <w:pStyle w:val="aa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BDF">
        <w:rPr>
          <w:rFonts w:ascii="Times New Roman" w:hAnsi="Times New Roman"/>
          <w:b/>
          <w:bCs/>
          <w:sz w:val="24"/>
          <w:szCs w:val="24"/>
        </w:rPr>
        <w:t>«Обустройство Игнялинского нефтегазоконденсатного месторождения. Приемо-сдаточный пункт»</w:t>
      </w:r>
    </w:p>
    <w:p w:rsidR="00FE0EC7" w:rsidRPr="000B2BDF" w:rsidRDefault="00DD2843" w:rsidP="002C129F">
      <w:pPr>
        <w:pStyle w:val="a3"/>
        <w:spacing w:before="120" w:beforeAutospacing="0" w:after="120" w:afterAutospacing="0"/>
        <w:ind w:firstLine="709"/>
        <w:jc w:val="both"/>
      </w:pPr>
      <w:r w:rsidRPr="000B2BDF">
        <w:t>ООО «Газпромнефть-Заполярье»</w:t>
      </w:r>
      <w:r w:rsidR="00E9387E" w:rsidRPr="000B2BDF">
        <w:t xml:space="preserve">, совместно с </w:t>
      </w:r>
      <w:r w:rsidR="00635BE7" w:rsidRPr="000B2BDF">
        <w:t>ОО</w:t>
      </w:r>
      <w:r w:rsidR="00E9387E" w:rsidRPr="000B2BDF">
        <w:t>О «</w:t>
      </w:r>
      <w:r w:rsidRPr="000B2BDF">
        <w:t>Тюменнефтегазпроект</w:t>
      </w:r>
      <w:r w:rsidR="00E9387E" w:rsidRPr="000B2BDF">
        <w:t xml:space="preserve">» </w:t>
      </w:r>
      <w:r w:rsidR="00FE0EC7" w:rsidRPr="000B2BDF">
        <w:t xml:space="preserve">и </w:t>
      </w:r>
      <w:r w:rsidR="0081617B" w:rsidRPr="000B2BDF">
        <w:t>а</w:t>
      </w:r>
      <w:r w:rsidR="00FE0EC7" w:rsidRPr="000B2BDF">
        <w:t>дминистраци</w:t>
      </w:r>
      <w:r w:rsidR="00E9387E" w:rsidRPr="000B2BDF">
        <w:t>ей</w:t>
      </w:r>
      <w:r w:rsidR="00FE0EC7" w:rsidRPr="000B2BDF">
        <w:t xml:space="preserve"> </w:t>
      </w:r>
      <w:r w:rsidR="00070063" w:rsidRPr="000B2BDF">
        <w:t>М</w:t>
      </w:r>
      <w:r w:rsidR="00C520AE" w:rsidRPr="000B2BDF">
        <w:t>Р</w:t>
      </w:r>
      <w:r w:rsidR="00070063" w:rsidRPr="000B2BDF">
        <w:t xml:space="preserve"> «</w:t>
      </w:r>
      <w:r w:rsidR="00DD737E" w:rsidRPr="000B2BDF">
        <w:t xml:space="preserve">Ленский </w:t>
      </w:r>
      <w:r w:rsidR="00070063" w:rsidRPr="000B2BDF">
        <w:t>район»</w:t>
      </w:r>
      <w:r w:rsidR="00E9387E" w:rsidRPr="000B2BDF">
        <w:t>,</w:t>
      </w:r>
      <w:r w:rsidR="00FA5F85" w:rsidRPr="000B2BDF">
        <w:t xml:space="preserve"> </w:t>
      </w:r>
      <w:r w:rsidR="00FE0EC7" w:rsidRPr="000B2BDF">
        <w:t xml:space="preserve">на основании </w:t>
      </w:r>
      <w:r w:rsidR="00A031E7" w:rsidRPr="000B2BDF">
        <w:t>постановления Правительства Российской Федерации</w:t>
      </w:r>
      <w:r w:rsidR="00FE0EC7" w:rsidRPr="000B2BDF">
        <w:t xml:space="preserve"> от </w:t>
      </w:r>
      <w:r w:rsidR="00A031E7" w:rsidRPr="000B2BDF">
        <w:t>28</w:t>
      </w:r>
      <w:r w:rsidR="00FE0EC7" w:rsidRPr="000B2BDF">
        <w:t>.1</w:t>
      </w:r>
      <w:r w:rsidR="00A031E7" w:rsidRPr="000B2BDF">
        <w:t>1</w:t>
      </w:r>
      <w:r w:rsidR="00FE0EC7" w:rsidRPr="000B2BDF">
        <w:t>.202</w:t>
      </w:r>
      <w:r w:rsidR="00A031E7" w:rsidRPr="000B2BDF">
        <w:t>4</w:t>
      </w:r>
      <w:r w:rsidR="00FE0EC7" w:rsidRPr="000B2BDF">
        <w:t xml:space="preserve"> г. № </w:t>
      </w:r>
      <w:r w:rsidR="00A031E7" w:rsidRPr="000B2BDF">
        <w:t>1644</w:t>
      </w:r>
      <w:r w:rsidR="00FE0EC7" w:rsidRPr="000B2BDF">
        <w:t xml:space="preserve"> «О </w:t>
      </w:r>
      <w:r w:rsidR="00A031E7" w:rsidRPr="000B2BDF">
        <w:t xml:space="preserve">порядке проведения оценки воздействия </w:t>
      </w:r>
      <w:r w:rsidR="00AB795A" w:rsidRPr="000B2BDF">
        <w:t xml:space="preserve">на окружающую среду» </w:t>
      </w:r>
      <w:r w:rsidR="00FE0EC7" w:rsidRPr="000B2BDF">
        <w:t>и ст. 9 Федерального закона от 23.11.1995 г. № 174-ФЗ «Об экологической экспертизе»</w:t>
      </w:r>
      <w:r w:rsidR="00E9387E" w:rsidRPr="000B2BDF">
        <w:t>,</w:t>
      </w:r>
      <w:r w:rsidR="00FE0EC7" w:rsidRPr="000B2BDF">
        <w:t xml:space="preserve"> уведомляют о</w:t>
      </w:r>
      <w:r w:rsidR="0001624D" w:rsidRPr="000B2BDF">
        <w:t xml:space="preserve"> начале общественных обсуждений проектной документации, включая</w:t>
      </w:r>
      <w:r w:rsidR="008D3D58" w:rsidRPr="000B2BDF">
        <w:t xml:space="preserve"> </w:t>
      </w:r>
      <w:r w:rsidR="0037442C" w:rsidRPr="000B2BDF">
        <w:t xml:space="preserve">предварительные </w:t>
      </w:r>
      <w:r w:rsidR="008D3D58" w:rsidRPr="000B2BDF">
        <w:t>материал</w:t>
      </w:r>
      <w:r w:rsidR="0001624D" w:rsidRPr="000B2BDF">
        <w:t>ы</w:t>
      </w:r>
      <w:r w:rsidR="008D3D58" w:rsidRPr="000B2BDF">
        <w:t xml:space="preserve"> оценки воздействия на окружающую среду (далее –  ОВОС)</w:t>
      </w:r>
      <w:r w:rsidR="001C45F9" w:rsidRPr="000B2BDF">
        <w:t>,</w:t>
      </w:r>
      <w:r w:rsidR="008D3D58" w:rsidRPr="000B2BDF">
        <w:t xml:space="preserve"> </w:t>
      </w:r>
      <w:r w:rsidR="00FE0EC7" w:rsidRPr="000B2BDF">
        <w:t xml:space="preserve">по объекту государственной экологической экспертизы федерального уровня: </w:t>
      </w:r>
      <w:r w:rsidRPr="000B2BDF">
        <w:rPr>
          <w:rFonts w:eastAsia="Calibri"/>
        </w:rPr>
        <w:t>«</w:t>
      </w:r>
      <w:r w:rsidR="00BE501E" w:rsidRPr="000B2BDF">
        <w:t>Обустройство Игнялинского нефтегазоконденсатного месторождения. Приемо-сдаточный пункт</w:t>
      </w:r>
      <w:r w:rsidRPr="000B2BDF">
        <w:rPr>
          <w:rFonts w:eastAsia="Calibri"/>
        </w:rPr>
        <w:t>»</w:t>
      </w:r>
      <w:r w:rsidR="008D3D58" w:rsidRPr="000B2BDF">
        <w:t>.</w:t>
      </w:r>
    </w:p>
    <w:p w:rsidR="00FE0EC7" w:rsidRPr="000B2BDF" w:rsidRDefault="00FE0EC7" w:rsidP="002C129F">
      <w:pPr>
        <w:pStyle w:val="a3"/>
        <w:spacing w:before="120" w:beforeAutospacing="0" w:after="120" w:afterAutospacing="0"/>
        <w:ind w:firstLine="709"/>
        <w:jc w:val="both"/>
      </w:pPr>
      <w:r w:rsidRPr="000B2BDF">
        <w:rPr>
          <w:b/>
        </w:rPr>
        <w:t>Наименование заказчика намечаемой хозяйственной деятельности</w:t>
      </w:r>
      <w:r w:rsidRPr="000B2BDF">
        <w:t xml:space="preserve">: </w:t>
      </w:r>
      <w:r w:rsidR="00B14442" w:rsidRPr="000B2BDF">
        <w:t>Общество с ограниченной ответственностью «Газпромнефть-Заполярье» (ООО «Газпромнефть-Заполярье»)</w:t>
      </w:r>
      <w:r w:rsidRPr="000B2BDF">
        <w:t xml:space="preserve">, </w:t>
      </w:r>
      <w:r w:rsidR="00CD3224" w:rsidRPr="000B2BDF">
        <w:t xml:space="preserve">ИНН </w:t>
      </w:r>
      <w:r w:rsidR="008F2D66" w:rsidRPr="000B2BDF">
        <w:t>7728</w:t>
      </w:r>
      <w:r w:rsidR="00AB2BDE" w:rsidRPr="000B2BDF">
        <w:t>720448</w:t>
      </w:r>
      <w:r w:rsidR="00CD3224" w:rsidRPr="000B2BDF">
        <w:t xml:space="preserve">, ОГРН </w:t>
      </w:r>
      <w:r w:rsidR="008F2D66" w:rsidRPr="000B2BDF">
        <w:t>10</w:t>
      </w:r>
      <w:r w:rsidR="003E6504" w:rsidRPr="000B2BDF">
        <w:t>7</w:t>
      </w:r>
      <w:r w:rsidR="008F2D66" w:rsidRPr="000B2BDF">
        <w:t>7</w:t>
      </w:r>
      <w:r w:rsidR="00AB2BDE" w:rsidRPr="000B2BDF">
        <w:t>46829740</w:t>
      </w:r>
      <w:r w:rsidR="00CD3224" w:rsidRPr="000B2BDF">
        <w:t>.</w:t>
      </w:r>
    </w:p>
    <w:p w:rsidR="00B14442" w:rsidRPr="000B2BDF" w:rsidRDefault="00FE0EC7" w:rsidP="00FF2190">
      <w:pPr>
        <w:pStyle w:val="Default"/>
        <w:spacing w:before="120"/>
        <w:ind w:firstLine="709"/>
        <w:jc w:val="both"/>
      </w:pPr>
      <w:r w:rsidRPr="000B2BDF">
        <w:rPr>
          <w:b/>
        </w:rPr>
        <w:t>Адрес заказчика намечаемой хозяйственной деятельности</w:t>
      </w:r>
      <w:r w:rsidRPr="000B2BDF">
        <w:t xml:space="preserve">: </w:t>
      </w:r>
    </w:p>
    <w:p w:rsidR="00B14442" w:rsidRPr="000B2BDF" w:rsidRDefault="00B14442" w:rsidP="00FF2190">
      <w:pPr>
        <w:pStyle w:val="Default"/>
        <w:ind w:firstLine="709"/>
        <w:jc w:val="both"/>
      </w:pPr>
      <w:r w:rsidRPr="000B2BDF">
        <w:t>Юридический адрес: 629305, Российская Федерация, ЯНАО, г. Новый Уренгой, ул. Таежная, д. 30а, каб. 508</w:t>
      </w:r>
    </w:p>
    <w:p w:rsidR="00B14442" w:rsidRPr="000B2BDF" w:rsidRDefault="00B14442" w:rsidP="00FF2190">
      <w:pPr>
        <w:pStyle w:val="Default"/>
        <w:ind w:firstLine="709"/>
        <w:jc w:val="both"/>
      </w:pPr>
      <w:r w:rsidRPr="000B2BDF">
        <w:t>Фактический (почтовый) адрес: 625048, г. Тюмень, ул. 50 лет Октября, 8Б</w:t>
      </w:r>
    </w:p>
    <w:p w:rsidR="00B14442" w:rsidRPr="000B2BDF" w:rsidRDefault="00B14442" w:rsidP="00FF2190">
      <w:pPr>
        <w:pStyle w:val="Default"/>
        <w:ind w:firstLine="709"/>
        <w:jc w:val="both"/>
      </w:pPr>
      <w:r w:rsidRPr="000B2BDF">
        <w:t>Телефон: 8(3452)52-10-90 доб. 77388</w:t>
      </w:r>
    </w:p>
    <w:p w:rsidR="00B14442" w:rsidRPr="000B2BDF" w:rsidRDefault="00B14442" w:rsidP="00FF2190">
      <w:pPr>
        <w:pStyle w:val="Default"/>
        <w:ind w:firstLine="708"/>
        <w:outlineLvl w:val="0"/>
        <w:rPr>
          <w:shd w:val="clear" w:color="auto" w:fill="FFFFFF"/>
        </w:rPr>
      </w:pPr>
      <w:r w:rsidRPr="000B2BDF">
        <w:rPr>
          <w:lang w:val="en-US"/>
        </w:rPr>
        <w:t>E</w:t>
      </w:r>
      <w:r w:rsidRPr="000B2BDF">
        <w:t>-</w:t>
      </w:r>
      <w:r w:rsidRPr="000B2BDF">
        <w:rPr>
          <w:lang w:val="en-US"/>
        </w:rPr>
        <w:t>mail</w:t>
      </w:r>
      <w:r w:rsidRPr="000B2BDF">
        <w:t xml:space="preserve">: </w:t>
      </w:r>
      <w:r w:rsidRPr="000B2BDF">
        <w:rPr>
          <w:shd w:val="clear" w:color="auto" w:fill="FFFFFF"/>
        </w:rPr>
        <w:t xml:space="preserve"> </w:t>
      </w:r>
      <w:hyperlink r:id="rId8" w:history="1">
        <w:r w:rsidRPr="000B2BDF">
          <w:rPr>
            <w:rStyle w:val="a4"/>
            <w:shd w:val="clear" w:color="auto" w:fill="FFFFFF"/>
            <w:lang w:val="en-US"/>
          </w:rPr>
          <w:t>GPN</w:t>
        </w:r>
        <w:r w:rsidRPr="000B2BDF">
          <w:rPr>
            <w:rStyle w:val="a4"/>
            <w:shd w:val="clear" w:color="auto" w:fill="FFFFFF"/>
          </w:rPr>
          <w:t>-</w:t>
        </w:r>
        <w:r w:rsidRPr="000B2BDF">
          <w:rPr>
            <w:rStyle w:val="a4"/>
            <w:shd w:val="clear" w:color="auto" w:fill="FFFFFF"/>
            <w:lang w:val="en-US"/>
          </w:rPr>
          <w:t>Zapolar</w:t>
        </w:r>
        <w:r w:rsidRPr="000B2BDF">
          <w:rPr>
            <w:rStyle w:val="a4"/>
            <w:shd w:val="clear" w:color="auto" w:fill="FFFFFF"/>
          </w:rPr>
          <w:t>@</w:t>
        </w:r>
        <w:r w:rsidRPr="000B2BDF">
          <w:rPr>
            <w:rStyle w:val="a4"/>
            <w:shd w:val="clear" w:color="auto" w:fill="FFFFFF"/>
            <w:lang w:val="en-US"/>
          </w:rPr>
          <w:t>yamal</w:t>
        </w:r>
        <w:r w:rsidRPr="000B2BDF">
          <w:rPr>
            <w:rStyle w:val="a4"/>
            <w:shd w:val="clear" w:color="auto" w:fill="FFFFFF"/>
          </w:rPr>
          <w:t>.</w:t>
        </w:r>
        <w:r w:rsidRPr="000B2BDF">
          <w:rPr>
            <w:rStyle w:val="a4"/>
            <w:shd w:val="clear" w:color="auto" w:fill="FFFFFF"/>
            <w:lang w:val="en-US"/>
          </w:rPr>
          <w:t>gazprom</w:t>
        </w:r>
        <w:r w:rsidRPr="000B2BDF">
          <w:rPr>
            <w:rStyle w:val="a4"/>
            <w:shd w:val="clear" w:color="auto" w:fill="FFFFFF"/>
          </w:rPr>
          <w:t>-</w:t>
        </w:r>
        <w:r w:rsidRPr="000B2BDF">
          <w:rPr>
            <w:rStyle w:val="a4"/>
            <w:shd w:val="clear" w:color="auto" w:fill="FFFFFF"/>
            <w:lang w:val="en-US"/>
          </w:rPr>
          <w:t>neft</w:t>
        </w:r>
        <w:r w:rsidRPr="000B2BDF">
          <w:rPr>
            <w:rStyle w:val="a4"/>
            <w:shd w:val="clear" w:color="auto" w:fill="FFFFFF"/>
          </w:rPr>
          <w:t>.</w:t>
        </w:r>
        <w:r w:rsidRPr="000B2BDF">
          <w:rPr>
            <w:rStyle w:val="a4"/>
            <w:shd w:val="clear" w:color="auto" w:fill="FFFFFF"/>
            <w:lang w:val="en-US"/>
          </w:rPr>
          <w:t>ru</w:t>
        </w:r>
      </w:hyperlink>
      <w:r w:rsidRPr="000B2BDF">
        <w:rPr>
          <w:shd w:val="clear" w:color="auto" w:fill="FFFFFF"/>
        </w:rPr>
        <w:t xml:space="preserve">  </w:t>
      </w:r>
    </w:p>
    <w:p w:rsidR="00FE0EC7" w:rsidRPr="000B2BDF" w:rsidRDefault="00FE0EC7" w:rsidP="00FF2190">
      <w:pPr>
        <w:pStyle w:val="Default"/>
        <w:spacing w:before="120" w:after="120"/>
        <w:ind w:firstLine="709"/>
        <w:jc w:val="both"/>
      </w:pPr>
      <w:r w:rsidRPr="000B2BDF">
        <w:rPr>
          <w:b/>
        </w:rPr>
        <w:t>Наименование генерального проектировщика проектной документации</w:t>
      </w:r>
      <w:r w:rsidRPr="000B2BDF">
        <w:t xml:space="preserve">, </w:t>
      </w:r>
      <w:r w:rsidRPr="000B2BDF">
        <w:rPr>
          <w:b/>
        </w:rPr>
        <w:t>исполнителя работ по оценке воздействия на окружающую среду</w:t>
      </w:r>
      <w:r w:rsidRPr="000B2BDF">
        <w:t xml:space="preserve">: </w:t>
      </w:r>
      <w:r w:rsidR="00B14442" w:rsidRPr="000B2BDF">
        <w:t>Общество с ограниченной ответственностью «Тюменьнефтегазпроект» (ООО «Тюменьнефтегазпроект»),</w:t>
      </w:r>
      <w:r w:rsidR="00B14442" w:rsidRPr="000B2BDF">
        <w:rPr>
          <w:b/>
          <w:bCs/>
          <w:i/>
          <w:iCs/>
        </w:rPr>
        <w:t xml:space="preserve"> ИНН </w:t>
      </w:r>
      <w:r w:rsidR="00B14442" w:rsidRPr="000B2BDF">
        <w:t>7203391730,</w:t>
      </w:r>
      <w:r w:rsidR="00AB2BDE" w:rsidRPr="000B2BDF">
        <w:t xml:space="preserve"> </w:t>
      </w:r>
      <w:r w:rsidR="00B14442" w:rsidRPr="000B2BDF">
        <w:rPr>
          <w:b/>
          <w:bCs/>
          <w:i/>
          <w:iCs/>
        </w:rPr>
        <w:t>ОГРН </w:t>
      </w:r>
      <w:r w:rsidR="00B14442" w:rsidRPr="000B2BDF">
        <w:t>1167232077253</w:t>
      </w:r>
      <w:r w:rsidR="002C129F" w:rsidRPr="000B2BDF">
        <w:t>.</w:t>
      </w:r>
    </w:p>
    <w:p w:rsidR="00FE0EC7" w:rsidRPr="000B2BDF" w:rsidRDefault="00FE0EC7" w:rsidP="002C129F">
      <w:pPr>
        <w:pStyle w:val="a3"/>
        <w:spacing w:before="120" w:beforeAutospacing="0" w:after="120" w:afterAutospacing="0"/>
        <w:ind w:firstLine="709"/>
        <w:jc w:val="both"/>
      </w:pPr>
      <w:r w:rsidRPr="000B2BDF">
        <w:rPr>
          <w:b/>
        </w:rPr>
        <w:t>Адрес проектировщика проектной документации, исполнителя работ по оценке воздействия на окружающую среду</w:t>
      </w:r>
      <w:r w:rsidRPr="000B2BDF">
        <w:t xml:space="preserve">: Юридический и фактический адрес: </w:t>
      </w:r>
      <w:r w:rsidR="00B14442" w:rsidRPr="000B2BDF">
        <w:t>625048, Тюменская область, г. Тюмень, ул.</w:t>
      </w:r>
      <w:r w:rsidR="00340559" w:rsidRPr="000B2BDF">
        <w:t xml:space="preserve"> </w:t>
      </w:r>
      <w:r w:rsidR="00B14442" w:rsidRPr="000B2BDF">
        <w:t>Малыгина, 59</w:t>
      </w:r>
      <w:r w:rsidRPr="000B2BDF">
        <w:t>. E-mail: </w:t>
      </w:r>
      <w:hyperlink r:id="rId9" w:history="1">
        <w:r w:rsidR="00B14442" w:rsidRPr="000B2BDF">
          <w:rPr>
            <w:rStyle w:val="a4"/>
          </w:rPr>
          <w:t>mail@sngp.ru</w:t>
        </w:r>
      </w:hyperlink>
      <w:r w:rsidR="00B14442" w:rsidRPr="000B2BDF">
        <w:t xml:space="preserve"> </w:t>
      </w:r>
      <w:r w:rsidRPr="000B2BDF">
        <w:t xml:space="preserve">; </w:t>
      </w:r>
      <w:r w:rsidR="00B14442" w:rsidRPr="000B2BDF">
        <w:t>(3452) 40-15-86</w:t>
      </w:r>
      <w:r w:rsidRPr="000B2BDF">
        <w:t>.</w:t>
      </w:r>
    </w:p>
    <w:p w:rsidR="008F2D66" w:rsidRPr="000B2BDF" w:rsidRDefault="00E9387E" w:rsidP="002C129F">
      <w:pPr>
        <w:pStyle w:val="a3"/>
        <w:spacing w:before="120" w:beforeAutospacing="0" w:after="120" w:afterAutospacing="0"/>
        <w:ind w:firstLine="709"/>
        <w:jc w:val="both"/>
      </w:pPr>
      <w:r w:rsidRPr="000B2BDF">
        <w:rPr>
          <w:b/>
        </w:rPr>
        <w:t>Орган</w:t>
      </w:r>
      <w:r w:rsidR="000F2020" w:rsidRPr="000B2BDF">
        <w:rPr>
          <w:b/>
        </w:rPr>
        <w:t xml:space="preserve"> местного самоуправления</w:t>
      </w:r>
      <w:r w:rsidRPr="000B2BDF">
        <w:rPr>
          <w:b/>
        </w:rPr>
        <w:t>, ответственный</w:t>
      </w:r>
      <w:r w:rsidR="00FE0EC7" w:rsidRPr="000B2BDF">
        <w:rPr>
          <w:b/>
        </w:rPr>
        <w:t xml:space="preserve"> за организацию общественного обсуждения</w:t>
      </w:r>
      <w:r w:rsidR="00FE0EC7" w:rsidRPr="000B2BDF">
        <w:t xml:space="preserve">: </w:t>
      </w:r>
      <w:r w:rsidR="00231069" w:rsidRPr="000B2BDF">
        <w:t>Администрация муниципального района «Ленский Район» Республики Саха (Якутия) (</w:t>
      </w:r>
      <w:r w:rsidR="00A10B62" w:rsidRPr="000B2BDF">
        <w:t>А</w:t>
      </w:r>
      <w:r w:rsidR="00FE0EC7" w:rsidRPr="000B2BDF">
        <w:t>дминистраци</w:t>
      </w:r>
      <w:r w:rsidR="00A10B62" w:rsidRPr="000B2BDF">
        <w:t>я</w:t>
      </w:r>
      <w:r w:rsidR="00FE0EC7" w:rsidRPr="000B2BDF">
        <w:t xml:space="preserve"> </w:t>
      </w:r>
      <w:r w:rsidR="00070063" w:rsidRPr="000B2BDF">
        <w:t>М</w:t>
      </w:r>
      <w:r w:rsidR="00C520AE" w:rsidRPr="000B2BDF">
        <w:t>Р</w:t>
      </w:r>
      <w:r w:rsidR="00070063" w:rsidRPr="000B2BDF">
        <w:t xml:space="preserve"> «</w:t>
      </w:r>
      <w:r w:rsidR="00DD737E" w:rsidRPr="000B2BDF">
        <w:t>Ленский</w:t>
      </w:r>
      <w:r w:rsidR="00070063" w:rsidRPr="000B2BDF">
        <w:t xml:space="preserve"> район»</w:t>
      </w:r>
      <w:r w:rsidR="00231069" w:rsidRPr="000B2BDF">
        <w:t>)</w:t>
      </w:r>
      <w:r w:rsidR="00FE0EC7" w:rsidRPr="000B2BDF">
        <w:t xml:space="preserve">. Юридический и фактический адрес: </w:t>
      </w:r>
      <w:r w:rsidR="00A031E7" w:rsidRPr="000B2BDF">
        <w:t>678144</w:t>
      </w:r>
      <w:r w:rsidR="008F2D66" w:rsidRPr="000B2BDF">
        <w:t xml:space="preserve">, </w:t>
      </w:r>
      <w:r w:rsidR="00A031E7" w:rsidRPr="000B2BDF">
        <w:t>Республика Саха (Якутия)</w:t>
      </w:r>
      <w:r w:rsidR="008F2D66" w:rsidRPr="000B2BDF">
        <w:t>,</w:t>
      </w:r>
      <w:r w:rsidR="00A031E7" w:rsidRPr="000B2BDF">
        <w:t xml:space="preserve"> </w:t>
      </w:r>
      <w:r w:rsidR="001D7C72" w:rsidRPr="000B2BDF">
        <w:t xml:space="preserve">Ленский район, </w:t>
      </w:r>
      <w:r w:rsidR="00A031E7" w:rsidRPr="000B2BDF">
        <w:t>г. Ленск, ул. Ленина</w:t>
      </w:r>
      <w:r w:rsidR="00C520AE" w:rsidRPr="000B2BDF">
        <w:t>, д. 65</w:t>
      </w:r>
      <w:r w:rsidR="00FE0EC7" w:rsidRPr="000B2BDF">
        <w:t>. E-mail</w:t>
      </w:r>
      <w:r w:rsidR="008F2D66" w:rsidRPr="000B2BDF">
        <w:t xml:space="preserve">: </w:t>
      </w:r>
      <w:hyperlink r:id="rId10" w:history="1">
        <w:r w:rsidR="00C520AE" w:rsidRPr="000B2BDF">
          <w:rPr>
            <w:rStyle w:val="a4"/>
          </w:rPr>
          <w:t>admin@lenskrayon.ru</w:t>
        </w:r>
      </w:hyperlink>
      <w:r w:rsidR="008F2D66" w:rsidRPr="000B2BDF">
        <w:t xml:space="preserve">, </w:t>
      </w:r>
      <w:r w:rsidR="00FE0EC7" w:rsidRPr="000B2BDF">
        <w:t xml:space="preserve">Тел.: </w:t>
      </w:r>
      <w:r w:rsidR="00C520AE" w:rsidRPr="000B2BDF">
        <w:t>(411-37) 3-00-12, 3-00-18</w:t>
      </w:r>
    </w:p>
    <w:p w:rsidR="00785B9B" w:rsidRPr="000B2BDF" w:rsidRDefault="00785B9B" w:rsidP="00785B9B">
      <w:pPr>
        <w:pStyle w:val="a3"/>
        <w:spacing w:before="120" w:beforeAutospacing="0" w:after="120" w:afterAutospacing="0"/>
        <w:ind w:firstLine="709"/>
        <w:jc w:val="both"/>
        <w:rPr>
          <w:b/>
        </w:rPr>
      </w:pPr>
      <w:r w:rsidRPr="000B2BDF">
        <w:rPr>
          <w:b/>
          <w:bCs/>
        </w:rPr>
        <w:t>Наименование объекта обсуждений</w:t>
      </w:r>
      <w:r w:rsidRPr="000B2BDF">
        <w:rPr>
          <w:b/>
        </w:rPr>
        <w:t xml:space="preserve"> </w:t>
      </w:r>
      <w:r w:rsidRPr="000B2BDF">
        <w:rPr>
          <w:rFonts w:eastAsia="Calibri"/>
        </w:rPr>
        <w:t>«</w:t>
      </w:r>
      <w:r w:rsidRPr="000B2BDF">
        <w:t>Обустройство Игнялинского нефтегазоконденсатного месторождения. Приемо-сдаточный пункт</w:t>
      </w:r>
      <w:r w:rsidRPr="000B2BDF">
        <w:rPr>
          <w:rFonts w:eastAsia="Calibri"/>
        </w:rPr>
        <w:t>»</w:t>
      </w:r>
      <w:r w:rsidRPr="000B2BDF">
        <w:t>.</w:t>
      </w:r>
    </w:p>
    <w:p w:rsidR="00FE0EC7" w:rsidRPr="000B2BDF" w:rsidRDefault="00FE0EC7" w:rsidP="002C129F">
      <w:pPr>
        <w:pStyle w:val="a3"/>
        <w:spacing w:before="120" w:beforeAutospacing="0" w:after="120" w:afterAutospacing="0"/>
        <w:ind w:firstLine="709"/>
        <w:jc w:val="both"/>
      </w:pPr>
      <w:r w:rsidRPr="000B2BDF">
        <w:rPr>
          <w:b/>
        </w:rPr>
        <w:t>Наименование намечаемой хозяйственной деятельности</w:t>
      </w:r>
      <w:r w:rsidRPr="000B2BDF">
        <w:t xml:space="preserve">: </w:t>
      </w:r>
      <w:r w:rsidR="00785B9B" w:rsidRPr="000B2BDF">
        <w:t xml:space="preserve">реализация проекта </w:t>
      </w:r>
      <w:r w:rsidR="00DD2843" w:rsidRPr="000B2BDF">
        <w:rPr>
          <w:rFonts w:eastAsia="Calibri"/>
        </w:rPr>
        <w:t>«</w:t>
      </w:r>
      <w:r w:rsidR="00BE501E" w:rsidRPr="000B2BDF">
        <w:t>Обустройство Игнялинского нефтегазоконденсатного месторождения. Приемо-сдаточный пункт</w:t>
      </w:r>
      <w:r w:rsidR="00DD2843" w:rsidRPr="000B2BDF">
        <w:rPr>
          <w:rFonts w:eastAsia="Calibri"/>
        </w:rPr>
        <w:t>»</w:t>
      </w:r>
      <w:r w:rsidR="00AB795A" w:rsidRPr="000B2BDF">
        <w:t>.</w:t>
      </w:r>
    </w:p>
    <w:p w:rsidR="006C374A" w:rsidRPr="000B2BDF" w:rsidRDefault="00FE0EC7" w:rsidP="002C129F">
      <w:pPr>
        <w:pStyle w:val="a3"/>
        <w:spacing w:before="120" w:beforeAutospacing="0" w:after="120" w:afterAutospacing="0"/>
        <w:ind w:firstLine="709"/>
        <w:jc w:val="both"/>
      </w:pPr>
      <w:r w:rsidRPr="000B2BDF">
        <w:rPr>
          <w:b/>
        </w:rPr>
        <w:t>Цель намечаемой хозяйственной деятельности</w:t>
      </w:r>
      <w:r w:rsidR="00E6246A" w:rsidRPr="000B2BDF">
        <w:t xml:space="preserve">: </w:t>
      </w:r>
      <w:r w:rsidR="00785B9B" w:rsidRPr="000B2BDF">
        <w:t xml:space="preserve">Приемо-сдаточный пункт (ПСП) предназначен для приема, хранения, и проведения учетных операций через коммерческий узел учета СИКН, внешнего транспорта подготовленной нефти по участку «Напорного нефтепровода от ПСП до НПС-10» (Dу250мм, L=3,4 км) до точки подключения к трубопроводной системе «Восточная Сибирь-Тихий Океан» на НПС №10. </w:t>
      </w:r>
    </w:p>
    <w:p w:rsidR="00B14442" w:rsidRPr="000B2BDF" w:rsidRDefault="00FE0EC7" w:rsidP="002C129F">
      <w:pPr>
        <w:pStyle w:val="a3"/>
        <w:spacing w:before="120" w:beforeAutospacing="0" w:after="120" w:afterAutospacing="0"/>
        <w:ind w:firstLine="709"/>
        <w:jc w:val="both"/>
      </w:pPr>
      <w:r w:rsidRPr="000B2BDF">
        <w:rPr>
          <w:b/>
        </w:rPr>
        <w:lastRenderedPageBreak/>
        <w:t>Место</w:t>
      </w:r>
      <w:r w:rsidR="00BD55FF" w:rsidRPr="000B2BDF">
        <w:rPr>
          <w:b/>
        </w:rPr>
        <w:t xml:space="preserve"> </w:t>
      </w:r>
      <w:r w:rsidRPr="000B2BDF">
        <w:rPr>
          <w:b/>
        </w:rPr>
        <w:t>р</w:t>
      </w:r>
      <w:r w:rsidR="00BD55FF" w:rsidRPr="000B2BDF">
        <w:rPr>
          <w:b/>
        </w:rPr>
        <w:t>еализации</w:t>
      </w:r>
      <w:r w:rsidRPr="000B2BDF">
        <w:rPr>
          <w:b/>
        </w:rPr>
        <w:t xml:space="preserve"> намечаемой хозяйственной деятельности</w:t>
      </w:r>
      <w:r w:rsidRPr="000B2BDF">
        <w:t xml:space="preserve">: </w:t>
      </w:r>
      <w:r w:rsidR="00A0767B" w:rsidRPr="000B2BDF">
        <w:t>Росси</w:t>
      </w:r>
      <w:r w:rsidR="00362CCB" w:rsidRPr="000B2BDF">
        <w:t>йская Федерация</w:t>
      </w:r>
      <w:r w:rsidR="00A0767B" w:rsidRPr="000B2BDF">
        <w:t xml:space="preserve">, </w:t>
      </w:r>
      <w:bookmarkStart w:id="0" w:name="_Hlk192755875"/>
      <w:r w:rsidR="00DD737E" w:rsidRPr="000B2BDF">
        <w:t>Республика Саха (Якутия), Ленский район</w:t>
      </w:r>
      <w:bookmarkEnd w:id="0"/>
      <w:r w:rsidR="00FB3CEF" w:rsidRPr="000B2BDF">
        <w:t xml:space="preserve">. </w:t>
      </w:r>
    </w:p>
    <w:p w:rsidR="0055635F" w:rsidRPr="000B2BDF" w:rsidRDefault="0055635F" w:rsidP="002C129F">
      <w:pPr>
        <w:pStyle w:val="a3"/>
        <w:spacing w:before="120" w:beforeAutospacing="0" w:after="120" w:afterAutospacing="0"/>
        <w:ind w:firstLine="709"/>
        <w:jc w:val="both"/>
      </w:pPr>
      <w:r w:rsidRPr="000B2BDF">
        <w:rPr>
          <w:b/>
        </w:rPr>
        <w:t>Срок проведения общественных обсуждений</w:t>
      </w:r>
      <w:r w:rsidRPr="000B2BDF">
        <w:t xml:space="preserve">: с </w:t>
      </w:r>
      <w:r w:rsidR="00F823A8" w:rsidRPr="000B2BDF">
        <w:t>2</w:t>
      </w:r>
      <w:r w:rsidR="00BE501E" w:rsidRPr="000B2BDF">
        <w:t>3</w:t>
      </w:r>
      <w:r w:rsidRPr="000B2BDF">
        <w:t>.</w:t>
      </w:r>
      <w:r w:rsidR="00C520AE" w:rsidRPr="000B2BDF">
        <w:t>0</w:t>
      </w:r>
      <w:r w:rsidR="00F823A8" w:rsidRPr="000B2BDF">
        <w:t>5</w:t>
      </w:r>
      <w:r w:rsidRPr="000B2BDF">
        <w:t>.202</w:t>
      </w:r>
      <w:r w:rsidR="00C520AE" w:rsidRPr="000B2BDF">
        <w:t>5</w:t>
      </w:r>
      <w:r w:rsidRPr="000B2BDF">
        <w:t xml:space="preserve"> г. до </w:t>
      </w:r>
      <w:r w:rsidR="00F823A8" w:rsidRPr="000B2BDF">
        <w:t>2</w:t>
      </w:r>
      <w:r w:rsidR="00BE501E" w:rsidRPr="000B2BDF">
        <w:t>2</w:t>
      </w:r>
      <w:r w:rsidRPr="000B2BDF">
        <w:t>.</w:t>
      </w:r>
      <w:r w:rsidR="004D3F02" w:rsidRPr="000B2BDF">
        <w:t>0</w:t>
      </w:r>
      <w:r w:rsidR="00F823A8" w:rsidRPr="000B2BDF">
        <w:t>6</w:t>
      </w:r>
      <w:r w:rsidRPr="000B2BDF">
        <w:t>.202</w:t>
      </w:r>
      <w:r w:rsidR="004D3F02" w:rsidRPr="000B2BDF">
        <w:t>5</w:t>
      </w:r>
      <w:r w:rsidRPr="000B2BDF">
        <w:t xml:space="preserve"> г.</w:t>
      </w:r>
    </w:p>
    <w:p w:rsidR="00AD536F" w:rsidRPr="000B2BDF" w:rsidRDefault="00AD536F" w:rsidP="006C374A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0B2BDF">
        <w:rPr>
          <w:b/>
        </w:rPr>
        <w:t>По инициативе уполномоченного органа принято решение о проведении общественных слушаний.</w:t>
      </w:r>
    </w:p>
    <w:p w:rsidR="000B2BDF" w:rsidRPr="000B2BDF" w:rsidRDefault="000B2BDF" w:rsidP="006C374A">
      <w:pPr>
        <w:pStyle w:val="a3"/>
        <w:spacing w:before="0" w:beforeAutospacing="0" w:after="0" w:afterAutospacing="0"/>
        <w:ind w:firstLine="709"/>
        <w:jc w:val="both"/>
      </w:pPr>
    </w:p>
    <w:p w:rsidR="000B2BDF" w:rsidRPr="000B2BDF" w:rsidRDefault="00AD536F" w:rsidP="000B2BDF">
      <w:pPr>
        <w:pStyle w:val="a3"/>
        <w:spacing w:before="0" w:beforeAutospacing="0" w:after="0" w:afterAutospacing="0"/>
        <w:ind w:firstLine="709"/>
        <w:jc w:val="both"/>
      </w:pPr>
      <w:r w:rsidRPr="000B2BDF">
        <w:t xml:space="preserve">Общественные слушания состоятся </w:t>
      </w:r>
      <w:r w:rsidRPr="000B2BDF">
        <w:rPr>
          <w:b/>
        </w:rPr>
        <w:t>03.06.2025 г в 1</w:t>
      </w:r>
      <w:r w:rsidR="00BE501E" w:rsidRPr="000B2BDF">
        <w:rPr>
          <w:b/>
        </w:rPr>
        <w:t>5</w:t>
      </w:r>
      <w:r w:rsidRPr="000B2BDF">
        <w:rPr>
          <w:b/>
        </w:rPr>
        <w:t>:</w:t>
      </w:r>
      <w:r w:rsidR="000B2BDF" w:rsidRPr="000B2BDF">
        <w:rPr>
          <w:b/>
        </w:rPr>
        <w:t>00</w:t>
      </w:r>
      <w:r w:rsidRPr="000B2BDF">
        <w:t xml:space="preserve"> по местному времени по адресу: Республика Саха (Якутия), </w:t>
      </w:r>
      <w:bookmarkStart w:id="1" w:name="_Hlk194304629"/>
      <w:r w:rsidRPr="000B2BDF">
        <w:t xml:space="preserve">г. Ленск, ул. Ленина, д. 65, администрация МР «Ленский район», каб. </w:t>
      </w:r>
      <w:bookmarkEnd w:id="1"/>
      <w:r w:rsidR="00133DD8">
        <w:t>120</w:t>
      </w:r>
      <w:r w:rsidR="000B2BDF" w:rsidRPr="000B2BDF">
        <w:t xml:space="preserve"> с использованием средств дистанционного взаимодействия в формате онлайн-видеоконференцсвязи посредством электронного приложения Яндекс Телемост. Подключиться к ВКС можно по ссылке: </w:t>
      </w:r>
    </w:p>
    <w:p w:rsidR="000B2BDF" w:rsidRPr="000B2BDF" w:rsidRDefault="000B2BDF" w:rsidP="000B2BDF">
      <w:pPr>
        <w:pStyle w:val="a3"/>
        <w:spacing w:before="0" w:beforeAutospacing="0" w:after="0" w:afterAutospacing="0"/>
        <w:ind w:firstLine="709"/>
        <w:jc w:val="both"/>
      </w:pPr>
    </w:p>
    <w:p w:rsidR="00AD536F" w:rsidRPr="000B2BDF" w:rsidRDefault="00937534" w:rsidP="006C374A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auto"/>
        </w:rPr>
      </w:pPr>
      <w:hyperlink r:id="rId11" w:history="1">
        <w:r w:rsidR="000B2BDF" w:rsidRPr="000B2BDF">
          <w:rPr>
            <w:rStyle w:val="a4"/>
          </w:rPr>
          <w:t>https://telemost.yandex.ru/j/77417320364085</w:t>
        </w:r>
      </w:hyperlink>
    </w:p>
    <w:p w:rsidR="000B2BDF" w:rsidRPr="000B2BDF" w:rsidRDefault="000B2BDF" w:rsidP="006C374A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auto"/>
        </w:rPr>
      </w:pPr>
    </w:p>
    <w:p w:rsidR="00F94C1E" w:rsidRPr="000B2BDF" w:rsidRDefault="007349E4" w:rsidP="00FF2190">
      <w:pPr>
        <w:pStyle w:val="a3"/>
        <w:spacing w:before="120" w:beforeAutospacing="0" w:after="120" w:afterAutospacing="0"/>
        <w:ind w:firstLine="709"/>
        <w:jc w:val="both"/>
      </w:pPr>
      <w:r w:rsidRPr="000B2BDF">
        <w:rPr>
          <w:b/>
        </w:rPr>
        <w:t xml:space="preserve">Место и сроки доступности объекта общественного </w:t>
      </w:r>
      <w:r w:rsidR="00A312FF" w:rsidRPr="000B2BDF">
        <w:rPr>
          <w:b/>
        </w:rPr>
        <w:t>обс</w:t>
      </w:r>
      <w:r w:rsidRPr="000B2BDF">
        <w:rPr>
          <w:b/>
        </w:rPr>
        <w:t>уждения</w:t>
      </w:r>
      <w:r w:rsidR="00A312FF" w:rsidRPr="000B2BDF">
        <w:t xml:space="preserve">: </w:t>
      </w:r>
      <w:r w:rsidR="00F94C1E" w:rsidRPr="000B2BDF">
        <w:t>в</w:t>
      </w:r>
      <w:r w:rsidR="00037BE5" w:rsidRPr="000B2BDF">
        <w:t xml:space="preserve"> </w:t>
      </w:r>
      <w:r w:rsidR="00381F18" w:rsidRPr="000B2BDF">
        <w:t>соответствии с пунктами</w:t>
      </w:r>
      <w:r w:rsidR="00037BE5" w:rsidRPr="000B2BDF">
        <w:t xml:space="preserve"> </w:t>
      </w:r>
      <w:r w:rsidR="00381F18" w:rsidRPr="000B2BDF">
        <w:t>31-</w:t>
      </w:r>
      <w:r w:rsidR="00037BE5" w:rsidRPr="000B2BDF">
        <w:t xml:space="preserve">32 Постановления Правительства России от 28.11.2024 г. №1644 </w:t>
      </w:r>
      <w:r w:rsidR="00A312FF" w:rsidRPr="000B2BDF">
        <w:t>п</w:t>
      </w:r>
      <w:r w:rsidR="00E362D1" w:rsidRPr="000B2BDF">
        <w:t xml:space="preserve">роектная документация, включая </w:t>
      </w:r>
      <w:r w:rsidR="0037442C" w:rsidRPr="000B2BDF">
        <w:t xml:space="preserve">предварительные </w:t>
      </w:r>
      <w:r w:rsidR="00E362D1" w:rsidRPr="000B2BDF">
        <w:t>материалы</w:t>
      </w:r>
      <w:r w:rsidR="00BD55FF" w:rsidRPr="000B2BDF">
        <w:t xml:space="preserve"> ОВОС</w:t>
      </w:r>
      <w:r w:rsidR="00E362D1" w:rsidRPr="000B2BDF">
        <w:t xml:space="preserve">, </w:t>
      </w:r>
      <w:r w:rsidR="00BD55FF" w:rsidRPr="000B2BDF">
        <w:t>доступ</w:t>
      </w:r>
      <w:r w:rsidR="00E362D1" w:rsidRPr="000B2BDF">
        <w:t>на</w:t>
      </w:r>
      <w:r w:rsidR="00F94C1E" w:rsidRPr="000B2BDF">
        <w:t>:</w:t>
      </w:r>
    </w:p>
    <w:p w:rsidR="000B2BDF" w:rsidRPr="000B2BDF" w:rsidRDefault="000B2BDF" w:rsidP="000B2BDF">
      <w:pPr>
        <w:pStyle w:val="af1"/>
        <w:numPr>
          <w:ilvl w:val="0"/>
          <w:numId w:val="3"/>
        </w:numPr>
        <w:tabs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BDF">
        <w:rPr>
          <w:rFonts w:ascii="Times New Roman" w:hAnsi="Times New Roman" w:cs="Times New Roman"/>
          <w:sz w:val="24"/>
          <w:szCs w:val="24"/>
        </w:rPr>
        <w:t>для очного ознакомления в течение всего срока проведения общественных обсуждений с 23.05.2025 г. до 22.06.2025 г. по адресу: Республика Саха (Якутия), Ленский район, город Ленск, улица Ленина, д. 65, кабинет 221. Приемные дни: понедельник с 08:45 до 12:30; с 14:00 до 18:15, вторник-пятница с 08:45 до 12:30; с 14:00 до 17:15.</w:t>
      </w:r>
    </w:p>
    <w:p w:rsidR="00937534" w:rsidRPr="000B2BDF" w:rsidRDefault="00937534" w:rsidP="00937534">
      <w:pPr>
        <w:pStyle w:val="af1"/>
        <w:numPr>
          <w:ilvl w:val="0"/>
          <w:numId w:val="3"/>
        </w:numPr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BDF">
        <w:rPr>
          <w:rFonts w:ascii="Times New Roman" w:hAnsi="Times New Roman" w:cs="Times New Roman"/>
          <w:sz w:val="24"/>
          <w:szCs w:val="24"/>
        </w:rPr>
        <w:t xml:space="preserve">для ознакомления в электронном виде в течение всего срока проведения общественных обсуждений </w:t>
      </w:r>
      <w:r w:rsidRPr="000B2BDF">
        <w:rPr>
          <w:rFonts w:ascii="Times New Roman" w:hAnsi="Times New Roman" w:cs="Times New Roman"/>
          <w:b/>
          <w:sz w:val="24"/>
          <w:szCs w:val="24"/>
        </w:rPr>
        <w:t>с 23.05.2025 г. до 22.06.2025 г</w:t>
      </w:r>
      <w:r w:rsidRPr="000B2BDF">
        <w:rPr>
          <w:rFonts w:ascii="Times New Roman" w:hAnsi="Times New Roman" w:cs="Times New Roman"/>
          <w:sz w:val="24"/>
          <w:szCs w:val="24"/>
        </w:rPr>
        <w:t xml:space="preserve">. на файлообменном ресурсе ООО «Тюменьнефтегазпроект» </w:t>
      </w:r>
      <w:hyperlink r:id="rId12" w:history="1">
        <w:r w:rsidRPr="000B2BDF">
          <w:rPr>
            <w:rStyle w:val="a4"/>
            <w:rFonts w:ascii="Times New Roman" w:hAnsi="Times New Roman" w:cs="Times New Roman"/>
            <w:sz w:val="24"/>
            <w:szCs w:val="24"/>
          </w:rPr>
          <w:t>https://clo</w:t>
        </w:r>
        <w:bookmarkStart w:id="2" w:name="_GoBack"/>
        <w:bookmarkEnd w:id="2"/>
        <w:r w:rsidRPr="000B2BDF">
          <w:rPr>
            <w:rStyle w:val="a4"/>
            <w:rFonts w:ascii="Times New Roman" w:hAnsi="Times New Roman" w:cs="Times New Roman"/>
            <w:sz w:val="24"/>
            <w:szCs w:val="24"/>
          </w:rPr>
          <w:t>u</w:t>
        </w:r>
        <w:r w:rsidRPr="000B2BDF">
          <w:rPr>
            <w:rStyle w:val="a4"/>
            <w:rFonts w:ascii="Times New Roman" w:hAnsi="Times New Roman" w:cs="Times New Roman"/>
            <w:sz w:val="24"/>
            <w:szCs w:val="24"/>
          </w:rPr>
          <w:t>dtngp.sngp.ru/index.php/s/7HZg4nezNdBxS4P</w:t>
        </w:r>
      </w:hyperlink>
    </w:p>
    <w:p w:rsidR="006D0062" w:rsidRPr="000B2BDF" w:rsidRDefault="006D0062" w:rsidP="006C374A">
      <w:pPr>
        <w:pStyle w:val="a3"/>
        <w:spacing w:before="240" w:beforeAutospacing="0" w:after="120" w:afterAutospacing="0"/>
        <w:ind w:firstLine="709"/>
        <w:jc w:val="both"/>
      </w:pPr>
      <w:r w:rsidRPr="000B2BDF">
        <w:rPr>
          <w:b/>
        </w:rPr>
        <w:t>Форма предоставления замечаний и предложений</w:t>
      </w:r>
      <w:r w:rsidRPr="000B2BDF">
        <w:t>: письменная, электронная</w:t>
      </w:r>
    </w:p>
    <w:p w:rsidR="006D0062" w:rsidRPr="000B2BDF" w:rsidRDefault="006D0062" w:rsidP="00AB2BDE">
      <w:pPr>
        <w:pStyle w:val="a3"/>
        <w:spacing w:before="120" w:beforeAutospacing="0" w:after="120" w:afterAutospacing="0"/>
        <w:ind w:firstLine="709"/>
        <w:jc w:val="both"/>
      </w:pPr>
      <w:r w:rsidRPr="000B2BDF">
        <w:rPr>
          <w:b/>
        </w:rPr>
        <w:t>Прием и регистрация замечаний и предложений от граждан и общественных организаций (объединений) по объекту общественных обсуждений будет осуществляться</w:t>
      </w:r>
      <w:r w:rsidRPr="000B2BDF">
        <w:t xml:space="preserve">:  </w:t>
      </w:r>
    </w:p>
    <w:p w:rsidR="006D0062" w:rsidRPr="000B2BDF" w:rsidRDefault="006D0062" w:rsidP="00AB2BDE">
      <w:pPr>
        <w:pStyle w:val="a3"/>
        <w:spacing w:before="120" w:beforeAutospacing="0" w:after="120" w:afterAutospacing="0"/>
        <w:ind w:firstLine="709"/>
        <w:jc w:val="both"/>
      </w:pPr>
      <w:r w:rsidRPr="000B2BDF">
        <w:t xml:space="preserve">- в письменном виде по адресу: Республика Саха (Якутия), у. Ленский, г. Ленск, ул. Ленина, д. 65, Муниципальное казённое учреждение «Комитет имущественных отношений» муниципального района «Ленский район» (МКУ «КИО» МР «Ленский район») с 08:45 до 17:15 по будням. Обеденный перерыв с 12.30 до 14.00 ч. Телефон 8 (41137) 3-00-84. Получатель: </w:t>
      </w:r>
      <w:r w:rsidR="000B2BDF">
        <w:t>Алянкина Л. Д.</w:t>
      </w:r>
      <w:r w:rsidRPr="000B2BDF">
        <w:t xml:space="preserve"> </w:t>
      </w:r>
    </w:p>
    <w:p w:rsidR="006D0062" w:rsidRPr="000B2BDF" w:rsidRDefault="006D0062" w:rsidP="00AB2BDE">
      <w:pPr>
        <w:pStyle w:val="a3"/>
        <w:spacing w:before="120" w:beforeAutospacing="0" w:after="120" w:afterAutospacing="0"/>
        <w:ind w:firstLine="709"/>
        <w:jc w:val="both"/>
      </w:pPr>
      <w:r w:rsidRPr="000B2BDF">
        <w:t xml:space="preserve">- в электронном виде на e-mail: </w:t>
      </w:r>
      <w:hyperlink r:id="rId13" w:history="1">
        <w:r w:rsidRPr="000B2BDF">
          <w:rPr>
            <w:rStyle w:val="a4"/>
          </w:rPr>
          <w:t>raikiolensk@mail.ru</w:t>
        </w:r>
      </w:hyperlink>
      <w:r w:rsidRPr="000B2BDF">
        <w:t xml:space="preserve"> ; </w:t>
      </w:r>
    </w:p>
    <w:p w:rsidR="006D0062" w:rsidRPr="000B2BDF" w:rsidRDefault="006D0062" w:rsidP="00AB2BDE">
      <w:pPr>
        <w:pStyle w:val="a3"/>
        <w:spacing w:before="120" w:beforeAutospacing="0" w:after="120" w:afterAutospacing="0"/>
        <w:ind w:firstLine="709"/>
        <w:jc w:val="both"/>
      </w:pPr>
      <w:r w:rsidRPr="000B2BDF">
        <w:t xml:space="preserve">- в письменной или устной форме в ходе проведения слушаний; </w:t>
      </w:r>
    </w:p>
    <w:p w:rsidR="00564443" w:rsidRPr="000B2BDF" w:rsidRDefault="006D0062" w:rsidP="00AB2BDE">
      <w:pPr>
        <w:pStyle w:val="a3"/>
        <w:spacing w:before="120" w:beforeAutospacing="0" w:after="120" w:afterAutospacing="0"/>
        <w:ind w:firstLine="709"/>
        <w:jc w:val="both"/>
        <w:rPr>
          <w:highlight w:val="yellow"/>
        </w:rPr>
      </w:pPr>
      <w:r w:rsidRPr="000B2BDF">
        <w:t>- посредством записи в журнале учета участников общественных обсуждений, очно ознакомляющихся с объектом обсуждений.</w:t>
      </w:r>
    </w:p>
    <w:p w:rsidR="00055F5E" w:rsidRPr="000B2BDF" w:rsidRDefault="00E9387E" w:rsidP="00AB2BDE">
      <w:pPr>
        <w:pStyle w:val="a3"/>
        <w:spacing w:before="120" w:beforeAutospacing="0" w:after="120" w:afterAutospacing="0"/>
        <w:ind w:firstLine="709"/>
        <w:jc w:val="both"/>
        <w:rPr>
          <w:rStyle w:val="a4"/>
          <w:color w:val="auto"/>
          <w:highlight w:val="yellow"/>
        </w:rPr>
      </w:pPr>
      <w:r w:rsidRPr="000B2BDF">
        <w:t>Также свои замечания</w:t>
      </w:r>
      <w:r w:rsidR="00F23398" w:rsidRPr="000B2BDF">
        <w:t xml:space="preserve"> и предложени</w:t>
      </w:r>
      <w:r w:rsidR="00FC0153" w:rsidRPr="000B2BDF">
        <w:t>я</w:t>
      </w:r>
      <w:r w:rsidR="00F23398" w:rsidRPr="000B2BDF">
        <w:t xml:space="preserve"> </w:t>
      </w:r>
      <w:r w:rsidRPr="000B2BDF">
        <w:t xml:space="preserve">можно направлять </w:t>
      </w:r>
      <w:r w:rsidR="009F63C1" w:rsidRPr="000B2BDF">
        <w:t xml:space="preserve">в </w:t>
      </w:r>
      <w:r w:rsidR="00F23398" w:rsidRPr="000B2BDF">
        <w:t>электронн</w:t>
      </w:r>
      <w:r w:rsidRPr="000B2BDF">
        <w:t>ом виде</w:t>
      </w:r>
      <w:r w:rsidR="00F23398" w:rsidRPr="000B2BDF">
        <w:t xml:space="preserve"> по адрес</w:t>
      </w:r>
      <w:r w:rsidR="00C520AE" w:rsidRPr="000B2BDF">
        <w:t>у</w:t>
      </w:r>
      <w:r w:rsidR="00C01FE0" w:rsidRPr="000B2BDF">
        <w:t xml:space="preserve"> </w:t>
      </w:r>
      <w:hyperlink r:id="rId14" w:history="1">
        <w:r w:rsidR="006D0062" w:rsidRPr="000B2BDF">
          <w:rPr>
            <w:rStyle w:val="a4"/>
            <w:u w:val="none"/>
            <w:lang w:val="en-US"/>
          </w:rPr>
          <w:t>Davletov</w:t>
        </w:r>
        <w:r w:rsidR="006D0062" w:rsidRPr="000B2BDF">
          <w:rPr>
            <w:rStyle w:val="a4"/>
            <w:u w:val="none"/>
          </w:rPr>
          <w:t>_</w:t>
        </w:r>
        <w:r w:rsidR="006D0062" w:rsidRPr="000B2BDF">
          <w:rPr>
            <w:rStyle w:val="a4"/>
            <w:u w:val="none"/>
            <w:lang w:val="en-US"/>
          </w:rPr>
          <w:t>BZ</w:t>
        </w:r>
        <w:r w:rsidR="006D0062" w:rsidRPr="000B2BDF">
          <w:rPr>
            <w:rStyle w:val="a4"/>
            <w:u w:val="none"/>
          </w:rPr>
          <w:t>@</w:t>
        </w:r>
        <w:r w:rsidR="006D0062" w:rsidRPr="000B2BDF">
          <w:rPr>
            <w:rStyle w:val="a4"/>
            <w:u w:val="none"/>
            <w:lang w:val="en-US"/>
          </w:rPr>
          <w:t>sngp</w:t>
        </w:r>
        <w:r w:rsidR="006D0062" w:rsidRPr="000B2BDF">
          <w:rPr>
            <w:rStyle w:val="a4"/>
            <w:u w:val="none"/>
          </w:rPr>
          <w:t>.</w:t>
        </w:r>
        <w:r w:rsidR="006D0062" w:rsidRPr="000B2BDF">
          <w:rPr>
            <w:rStyle w:val="a4"/>
            <w:u w:val="none"/>
            <w:lang w:val="en-US"/>
          </w:rPr>
          <w:t>ru</w:t>
        </w:r>
      </w:hyperlink>
      <w:r w:rsidR="006D0062" w:rsidRPr="000B2BDF">
        <w:t>.</w:t>
      </w:r>
      <w:r w:rsidR="00C01FE0" w:rsidRPr="000B2BDF">
        <w:t xml:space="preserve"> </w:t>
      </w:r>
      <w:r w:rsidR="00401287" w:rsidRPr="000B2BDF">
        <w:t xml:space="preserve"> </w:t>
      </w:r>
      <w:r w:rsidR="00401287" w:rsidRPr="000B2BDF">
        <w:rPr>
          <w:rStyle w:val="a4"/>
          <w:color w:val="auto"/>
          <w:u w:val="none"/>
        </w:rPr>
        <w:t xml:space="preserve">в период с </w:t>
      </w:r>
      <w:r w:rsidR="006D0062" w:rsidRPr="000B2BDF">
        <w:rPr>
          <w:rStyle w:val="a4"/>
          <w:color w:val="auto"/>
          <w:u w:val="none"/>
        </w:rPr>
        <w:t>2</w:t>
      </w:r>
      <w:r w:rsidR="00BE501E" w:rsidRPr="000B2BDF">
        <w:rPr>
          <w:rStyle w:val="a4"/>
          <w:color w:val="auto"/>
          <w:u w:val="none"/>
        </w:rPr>
        <w:t>3</w:t>
      </w:r>
      <w:r w:rsidR="00401287" w:rsidRPr="000B2BDF">
        <w:rPr>
          <w:rStyle w:val="a4"/>
          <w:color w:val="auto"/>
          <w:u w:val="none"/>
        </w:rPr>
        <w:t>.</w:t>
      </w:r>
      <w:r w:rsidR="00C520AE" w:rsidRPr="000B2BDF">
        <w:rPr>
          <w:rStyle w:val="a4"/>
          <w:color w:val="auto"/>
          <w:u w:val="none"/>
        </w:rPr>
        <w:t>0</w:t>
      </w:r>
      <w:r w:rsidR="006D0062" w:rsidRPr="000B2BDF">
        <w:rPr>
          <w:rStyle w:val="a4"/>
          <w:color w:val="auto"/>
          <w:u w:val="none"/>
        </w:rPr>
        <w:t>5</w:t>
      </w:r>
      <w:r w:rsidR="00401287" w:rsidRPr="000B2BDF">
        <w:rPr>
          <w:rStyle w:val="a4"/>
          <w:color w:val="auto"/>
          <w:u w:val="none"/>
        </w:rPr>
        <w:t>.202</w:t>
      </w:r>
      <w:r w:rsidR="00C520AE" w:rsidRPr="000B2BDF">
        <w:rPr>
          <w:rStyle w:val="a4"/>
          <w:color w:val="auto"/>
          <w:u w:val="none"/>
        </w:rPr>
        <w:t>5</w:t>
      </w:r>
      <w:r w:rsidR="00401287" w:rsidRPr="000B2BDF">
        <w:rPr>
          <w:rStyle w:val="a4"/>
          <w:color w:val="auto"/>
          <w:u w:val="none"/>
        </w:rPr>
        <w:t xml:space="preserve"> г. по </w:t>
      </w:r>
      <w:r w:rsidR="006D0062" w:rsidRPr="000B2BDF">
        <w:rPr>
          <w:rStyle w:val="a4"/>
          <w:color w:val="auto"/>
          <w:u w:val="none"/>
        </w:rPr>
        <w:t>2</w:t>
      </w:r>
      <w:r w:rsidR="00BE501E" w:rsidRPr="000B2BDF">
        <w:rPr>
          <w:rStyle w:val="a4"/>
          <w:color w:val="auto"/>
          <w:u w:val="none"/>
        </w:rPr>
        <w:t>2</w:t>
      </w:r>
      <w:r w:rsidR="00401287" w:rsidRPr="000B2BDF">
        <w:rPr>
          <w:rStyle w:val="a4"/>
          <w:color w:val="auto"/>
          <w:u w:val="none"/>
        </w:rPr>
        <w:t>.</w:t>
      </w:r>
      <w:r w:rsidR="004D3F02" w:rsidRPr="000B2BDF">
        <w:rPr>
          <w:rStyle w:val="a4"/>
          <w:color w:val="auto"/>
          <w:u w:val="none"/>
        </w:rPr>
        <w:t>0</w:t>
      </w:r>
      <w:r w:rsidR="006D0062" w:rsidRPr="000B2BDF">
        <w:rPr>
          <w:rStyle w:val="a4"/>
          <w:color w:val="auto"/>
          <w:u w:val="none"/>
        </w:rPr>
        <w:t>6</w:t>
      </w:r>
      <w:r w:rsidR="00401287" w:rsidRPr="000B2BDF">
        <w:rPr>
          <w:rStyle w:val="a4"/>
          <w:color w:val="auto"/>
          <w:u w:val="none"/>
        </w:rPr>
        <w:t>.202</w:t>
      </w:r>
      <w:r w:rsidR="00635AD3" w:rsidRPr="000B2BDF">
        <w:rPr>
          <w:rStyle w:val="a4"/>
          <w:color w:val="auto"/>
          <w:u w:val="none"/>
        </w:rPr>
        <w:t>5</w:t>
      </w:r>
      <w:r w:rsidR="00401287" w:rsidRPr="000B2BDF">
        <w:rPr>
          <w:rStyle w:val="a4"/>
          <w:color w:val="auto"/>
          <w:u w:val="none"/>
        </w:rPr>
        <w:t xml:space="preserve"> г.</w:t>
      </w:r>
    </w:p>
    <w:p w:rsidR="00091C6F" w:rsidRPr="000B2BDF" w:rsidRDefault="00091C6F" w:rsidP="00C437A4">
      <w:pPr>
        <w:pStyle w:val="a3"/>
        <w:spacing w:before="0" w:after="0"/>
        <w:ind w:firstLine="709"/>
        <w:jc w:val="both"/>
      </w:pPr>
      <w:r w:rsidRPr="000B2BDF">
        <w:rPr>
          <w:b/>
        </w:rPr>
        <w:t>Контактные данные ответственных лиц</w:t>
      </w:r>
      <w:r w:rsidRPr="000B2BDF">
        <w:t>:</w:t>
      </w:r>
    </w:p>
    <w:p w:rsidR="00785B9B" w:rsidRPr="000B2BDF" w:rsidRDefault="00B24692" w:rsidP="00785B9B">
      <w:pPr>
        <w:pStyle w:val="a3"/>
        <w:numPr>
          <w:ilvl w:val="0"/>
          <w:numId w:val="2"/>
        </w:numPr>
        <w:tabs>
          <w:tab w:val="left" w:pos="1134"/>
        </w:tabs>
        <w:spacing w:before="120" w:beforeAutospacing="0" w:after="0" w:afterAutospacing="0"/>
        <w:ind w:left="0" w:firstLine="709"/>
        <w:jc w:val="both"/>
      </w:pPr>
      <w:r w:rsidRPr="000B2BDF">
        <w:t xml:space="preserve">Администрация </w:t>
      </w:r>
      <w:r w:rsidR="003238CD" w:rsidRPr="000B2BDF">
        <w:t>М</w:t>
      </w:r>
      <w:r w:rsidR="00C520AE" w:rsidRPr="000B2BDF">
        <w:t>Р</w:t>
      </w:r>
      <w:r w:rsidR="003238CD" w:rsidRPr="000B2BDF">
        <w:t xml:space="preserve"> «</w:t>
      </w:r>
      <w:r w:rsidR="00DD737E" w:rsidRPr="000B2BDF">
        <w:t>Ленский</w:t>
      </w:r>
      <w:r w:rsidR="003238CD" w:rsidRPr="000B2BDF">
        <w:t xml:space="preserve"> район»</w:t>
      </w:r>
      <w:r w:rsidRPr="000B2BDF">
        <w:t xml:space="preserve">: </w:t>
      </w:r>
      <w:r w:rsidR="000B2BDF">
        <w:t>главный</w:t>
      </w:r>
      <w:r w:rsidR="00C520AE" w:rsidRPr="000B2BDF">
        <w:t xml:space="preserve"> специалист по охране окружающей среды муниципального казенного учреждения «Комитет имущественных отношений» муниципального района «Ленский район» Республики Саха (Якутия) – </w:t>
      </w:r>
      <w:r w:rsidR="000B2BDF">
        <w:t>Алянкина Людмила Дмитриевна</w:t>
      </w:r>
      <w:r w:rsidR="00C520AE" w:rsidRPr="000B2BDF">
        <w:t>, тел. +7 (41137) 3-00-84</w:t>
      </w:r>
      <w:r w:rsidR="00E8164A" w:rsidRPr="000B2BDF">
        <w:t xml:space="preserve">, e-mail: </w:t>
      </w:r>
      <w:hyperlink r:id="rId15" w:history="1">
        <w:r w:rsidR="00E8164A" w:rsidRPr="000B2BDF">
          <w:rPr>
            <w:rStyle w:val="a4"/>
          </w:rPr>
          <w:t>raikiolensk@mail.ru</w:t>
        </w:r>
      </w:hyperlink>
      <w:r w:rsidR="00E8164A" w:rsidRPr="000B2BDF">
        <w:t>.</w:t>
      </w:r>
    </w:p>
    <w:p w:rsidR="002C129F" w:rsidRPr="000B2BDF" w:rsidRDefault="006D2101" w:rsidP="00785B9B">
      <w:pPr>
        <w:pStyle w:val="a3"/>
        <w:numPr>
          <w:ilvl w:val="0"/>
          <w:numId w:val="2"/>
        </w:numPr>
        <w:tabs>
          <w:tab w:val="left" w:pos="1134"/>
        </w:tabs>
        <w:spacing w:before="120" w:beforeAutospacing="0" w:after="0" w:afterAutospacing="0"/>
        <w:ind w:left="0" w:firstLine="709"/>
        <w:jc w:val="both"/>
      </w:pPr>
      <w:r w:rsidRPr="000B2BDF">
        <w:lastRenderedPageBreak/>
        <w:t>ООО</w:t>
      </w:r>
      <w:r w:rsidR="00902C4D" w:rsidRPr="000B2BDF">
        <w:t xml:space="preserve"> «</w:t>
      </w:r>
      <w:r w:rsidR="00A4111C" w:rsidRPr="000B2BDF">
        <w:t>Г</w:t>
      </w:r>
      <w:r w:rsidR="00D25609" w:rsidRPr="000B2BDF">
        <w:t>ПН</w:t>
      </w:r>
      <w:r w:rsidR="00527852" w:rsidRPr="000B2BDF">
        <w:t>-</w:t>
      </w:r>
      <w:r w:rsidR="006D0062" w:rsidRPr="000B2BDF">
        <w:t>Заполярье</w:t>
      </w:r>
      <w:r w:rsidR="00902C4D" w:rsidRPr="000B2BDF">
        <w:t>»</w:t>
      </w:r>
      <w:r w:rsidR="00F23398" w:rsidRPr="000B2BDF">
        <w:t>:</w:t>
      </w:r>
      <w:r w:rsidR="002C129F" w:rsidRPr="000B2BDF">
        <w:t xml:space="preserve"> Руководитель направления по ПИР. Отдел проектных работ</w:t>
      </w:r>
      <w:r w:rsidR="00BE501E" w:rsidRPr="000B2BDF">
        <w:t xml:space="preserve"> по Восточной Сибири</w:t>
      </w:r>
      <w:r w:rsidR="002C129F" w:rsidRPr="000B2BDF">
        <w:t xml:space="preserve">. Управление по проектно-изыскательским работам и взаимодействию с надзорными органами </w:t>
      </w:r>
      <w:r w:rsidR="00BE501E" w:rsidRPr="000B2BDF">
        <w:t>АЩЕУЛОВ Тимофей Владимирович</w:t>
      </w:r>
      <w:r w:rsidR="002C129F" w:rsidRPr="000B2BDF">
        <w:t xml:space="preserve">, e-mail: </w:t>
      </w:r>
      <w:hyperlink r:id="rId16" w:history="1">
        <w:r w:rsidR="00BE501E" w:rsidRPr="000B2BDF">
          <w:rPr>
            <w:rStyle w:val="a4"/>
            <w:color w:val="0072BC"/>
            <w:shd w:val="clear" w:color="auto" w:fill="FFFFFF"/>
          </w:rPr>
          <w:t>Ashcheulov.TV@gazprom-neft.ru</w:t>
        </w:r>
      </w:hyperlink>
      <w:r w:rsidR="002C129F" w:rsidRPr="000B2BDF">
        <w:t xml:space="preserve"> ,</w:t>
      </w:r>
      <w:r w:rsidR="00BE501E" w:rsidRPr="000B2BDF">
        <w:t>тел.: 8 (3452) 53-90-27 доб. 77379</w:t>
      </w:r>
    </w:p>
    <w:p w:rsidR="004B7B51" w:rsidRPr="000B2BDF" w:rsidRDefault="006D0062" w:rsidP="002C129F">
      <w:pPr>
        <w:pStyle w:val="af1"/>
        <w:numPr>
          <w:ilvl w:val="0"/>
          <w:numId w:val="2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BDF">
        <w:rPr>
          <w:rFonts w:ascii="Times New Roman" w:hAnsi="Times New Roman" w:cs="Times New Roman"/>
          <w:sz w:val="24"/>
          <w:szCs w:val="24"/>
        </w:rPr>
        <w:t>ООО «Тюменьнефтегазпроект»: Давлетов Булат Заурович – Главный инженер проекто</w:t>
      </w:r>
      <w:r w:rsidRPr="000B2BDF">
        <w:rPr>
          <w:rFonts w:ascii="Times New Roman" w:hAnsi="Times New Roman" w:cs="Times New Roman"/>
          <w:sz w:val="24"/>
          <w:szCs w:val="24"/>
          <w:shd w:val="clear" w:color="auto" w:fill="FFFFFF"/>
        </w:rPr>
        <w:t>в ООО «</w:t>
      </w:r>
      <w:r w:rsidRPr="000B2BDF">
        <w:rPr>
          <w:rFonts w:ascii="Times New Roman" w:hAnsi="Times New Roman" w:cs="Times New Roman"/>
          <w:sz w:val="24"/>
          <w:szCs w:val="24"/>
        </w:rPr>
        <w:t>Тюменьнефтегазпроек</w:t>
      </w:r>
      <w:r w:rsidRPr="000B2BDF">
        <w:rPr>
          <w:rFonts w:ascii="Times New Roman" w:hAnsi="Times New Roman" w:cs="Times New Roman"/>
          <w:sz w:val="24"/>
          <w:szCs w:val="24"/>
          <w:shd w:val="clear" w:color="auto" w:fill="FFFFFF"/>
        </w:rPr>
        <w:t>т»</w:t>
      </w:r>
      <w:r w:rsidRPr="000B2BD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B2BDF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Телефон:</w:t>
      </w:r>
      <w:r w:rsidRPr="000B2BD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+7 (3452) 40-52-11,</w:t>
      </w:r>
      <w:r w:rsidRPr="000B2BDF">
        <w:rPr>
          <w:rFonts w:ascii="Times New Roman" w:hAnsi="Times New Roman" w:cs="Times New Roman"/>
          <w:sz w:val="24"/>
          <w:szCs w:val="24"/>
        </w:rPr>
        <w:t xml:space="preserve"> e-mai</w:t>
      </w:r>
      <w:r w:rsidRPr="000B2B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l: </w:t>
      </w:r>
      <w:hyperlink r:id="rId17" w:history="1">
        <w:r w:rsidRPr="000B2BDF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Davletov</w:t>
        </w:r>
        <w:r w:rsidRPr="000B2BDF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0B2BDF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BZ</w:t>
        </w:r>
        <w:r w:rsidRPr="000B2BDF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0B2BDF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sngp</w:t>
        </w:r>
        <w:r w:rsidRPr="000B2BDF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0B2BDF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Pr="000B2BDF">
        <w:rPr>
          <w:rFonts w:ascii="Times New Roman" w:hAnsi="Times New Roman" w:cs="Times New Roman"/>
          <w:sz w:val="24"/>
          <w:szCs w:val="24"/>
        </w:rPr>
        <w:t>.</w:t>
      </w:r>
    </w:p>
    <w:sectPr w:rsidR="004B7B51" w:rsidRPr="000B2BDF" w:rsidSect="0030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BF" w:rsidRDefault="00EB34BF" w:rsidP="00737C82">
      <w:pPr>
        <w:spacing w:after="0" w:line="240" w:lineRule="auto"/>
      </w:pPr>
      <w:r>
        <w:separator/>
      </w:r>
    </w:p>
  </w:endnote>
  <w:endnote w:type="continuationSeparator" w:id="0">
    <w:p w:rsidR="00EB34BF" w:rsidRDefault="00EB34BF" w:rsidP="0073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BF" w:rsidRDefault="00EB34BF" w:rsidP="00737C82">
      <w:pPr>
        <w:spacing w:after="0" w:line="240" w:lineRule="auto"/>
      </w:pPr>
      <w:r>
        <w:separator/>
      </w:r>
    </w:p>
  </w:footnote>
  <w:footnote w:type="continuationSeparator" w:id="0">
    <w:p w:rsidR="00EB34BF" w:rsidRDefault="00EB34BF" w:rsidP="00737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424"/>
    <w:multiLevelType w:val="hybridMultilevel"/>
    <w:tmpl w:val="85160CBC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03658"/>
    <w:multiLevelType w:val="hybridMultilevel"/>
    <w:tmpl w:val="46C8DAC6"/>
    <w:lvl w:ilvl="0" w:tplc="F8D6C6B8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endix" w:val="0"/>
    <w:docVar w:name="IncCapterNumb" w:val="0"/>
    <w:docVar w:name="Pref" w:val="СТбланк"/>
    <w:docVar w:name="ZagNomer" w:val="1"/>
  </w:docVars>
  <w:rsids>
    <w:rsidRoot w:val="00FE0EC7"/>
    <w:rsid w:val="000068FF"/>
    <w:rsid w:val="00015324"/>
    <w:rsid w:val="0001624D"/>
    <w:rsid w:val="0003181F"/>
    <w:rsid w:val="00037BE5"/>
    <w:rsid w:val="000438F7"/>
    <w:rsid w:val="00046813"/>
    <w:rsid w:val="00046979"/>
    <w:rsid w:val="00052F16"/>
    <w:rsid w:val="00055F5E"/>
    <w:rsid w:val="00055F62"/>
    <w:rsid w:val="00070063"/>
    <w:rsid w:val="00091C6F"/>
    <w:rsid w:val="000A2B27"/>
    <w:rsid w:val="000A3C04"/>
    <w:rsid w:val="000A672F"/>
    <w:rsid w:val="000B0F77"/>
    <w:rsid w:val="000B2BDF"/>
    <w:rsid w:val="000B322A"/>
    <w:rsid w:val="000E0178"/>
    <w:rsid w:val="000E6BE7"/>
    <w:rsid w:val="000F2020"/>
    <w:rsid w:val="000F2B07"/>
    <w:rsid w:val="000F6E57"/>
    <w:rsid w:val="00127073"/>
    <w:rsid w:val="00133DD8"/>
    <w:rsid w:val="001365DB"/>
    <w:rsid w:val="00171C79"/>
    <w:rsid w:val="0017328F"/>
    <w:rsid w:val="0018336E"/>
    <w:rsid w:val="00196AF9"/>
    <w:rsid w:val="001C39E9"/>
    <w:rsid w:val="001C3DAF"/>
    <w:rsid w:val="001C45F9"/>
    <w:rsid w:val="001C720D"/>
    <w:rsid w:val="001D5366"/>
    <w:rsid w:val="001D7C72"/>
    <w:rsid w:val="001E636B"/>
    <w:rsid w:val="001F3534"/>
    <w:rsid w:val="001F785A"/>
    <w:rsid w:val="002108D2"/>
    <w:rsid w:val="00231069"/>
    <w:rsid w:val="00236B85"/>
    <w:rsid w:val="0025658B"/>
    <w:rsid w:val="002927DF"/>
    <w:rsid w:val="002A200C"/>
    <w:rsid w:val="002A51DF"/>
    <w:rsid w:val="002B019E"/>
    <w:rsid w:val="002B485C"/>
    <w:rsid w:val="002B64EF"/>
    <w:rsid w:val="002C129F"/>
    <w:rsid w:val="002D36D5"/>
    <w:rsid w:val="002D3A69"/>
    <w:rsid w:val="002E16C9"/>
    <w:rsid w:val="002F56C9"/>
    <w:rsid w:val="00307F59"/>
    <w:rsid w:val="003238CD"/>
    <w:rsid w:val="00340559"/>
    <w:rsid w:val="00340BA4"/>
    <w:rsid w:val="00343016"/>
    <w:rsid w:val="00347FA8"/>
    <w:rsid w:val="00353272"/>
    <w:rsid w:val="00362CCB"/>
    <w:rsid w:val="0037442C"/>
    <w:rsid w:val="003749A1"/>
    <w:rsid w:val="00381F18"/>
    <w:rsid w:val="00390B17"/>
    <w:rsid w:val="003A4BB7"/>
    <w:rsid w:val="003C785C"/>
    <w:rsid w:val="003E6504"/>
    <w:rsid w:val="00401287"/>
    <w:rsid w:val="0041340F"/>
    <w:rsid w:val="00444C81"/>
    <w:rsid w:val="00470E73"/>
    <w:rsid w:val="00477FE2"/>
    <w:rsid w:val="004941D2"/>
    <w:rsid w:val="004A1466"/>
    <w:rsid w:val="004A6397"/>
    <w:rsid w:val="004B7B51"/>
    <w:rsid w:val="004D3F02"/>
    <w:rsid w:val="00514200"/>
    <w:rsid w:val="00525C28"/>
    <w:rsid w:val="00527852"/>
    <w:rsid w:val="00530A36"/>
    <w:rsid w:val="0055635F"/>
    <w:rsid w:val="00562903"/>
    <w:rsid w:val="00564443"/>
    <w:rsid w:val="00565417"/>
    <w:rsid w:val="00590B9D"/>
    <w:rsid w:val="005A1BDB"/>
    <w:rsid w:val="005C6DD7"/>
    <w:rsid w:val="00602BE9"/>
    <w:rsid w:val="006132A8"/>
    <w:rsid w:val="006177D4"/>
    <w:rsid w:val="00635AD3"/>
    <w:rsid w:val="00635BE7"/>
    <w:rsid w:val="006371E6"/>
    <w:rsid w:val="006402AA"/>
    <w:rsid w:val="006423B4"/>
    <w:rsid w:val="006433EA"/>
    <w:rsid w:val="00645D02"/>
    <w:rsid w:val="0065455F"/>
    <w:rsid w:val="00680BBE"/>
    <w:rsid w:val="006951BA"/>
    <w:rsid w:val="006B7F92"/>
    <w:rsid w:val="006C374A"/>
    <w:rsid w:val="006D0062"/>
    <w:rsid w:val="006D2101"/>
    <w:rsid w:val="006F1E59"/>
    <w:rsid w:val="006F582F"/>
    <w:rsid w:val="007207B3"/>
    <w:rsid w:val="007219D9"/>
    <w:rsid w:val="0073118C"/>
    <w:rsid w:val="007349E4"/>
    <w:rsid w:val="00737C82"/>
    <w:rsid w:val="007407AC"/>
    <w:rsid w:val="00753CC6"/>
    <w:rsid w:val="00754B93"/>
    <w:rsid w:val="007843B3"/>
    <w:rsid w:val="00785B9B"/>
    <w:rsid w:val="007A7DC2"/>
    <w:rsid w:val="007B708F"/>
    <w:rsid w:val="007E1254"/>
    <w:rsid w:val="007F2C1C"/>
    <w:rsid w:val="0081617B"/>
    <w:rsid w:val="008346BA"/>
    <w:rsid w:val="0085428C"/>
    <w:rsid w:val="008611E7"/>
    <w:rsid w:val="008851FA"/>
    <w:rsid w:val="00886A8D"/>
    <w:rsid w:val="008A03D8"/>
    <w:rsid w:val="008A5934"/>
    <w:rsid w:val="008D3D58"/>
    <w:rsid w:val="008F2D66"/>
    <w:rsid w:val="008F549B"/>
    <w:rsid w:val="00902C4D"/>
    <w:rsid w:val="00913ABD"/>
    <w:rsid w:val="00915030"/>
    <w:rsid w:val="0092169E"/>
    <w:rsid w:val="00931B16"/>
    <w:rsid w:val="00933DBD"/>
    <w:rsid w:val="00937534"/>
    <w:rsid w:val="00957526"/>
    <w:rsid w:val="00961EB6"/>
    <w:rsid w:val="00961FA8"/>
    <w:rsid w:val="00973D18"/>
    <w:rsid w:val="0098586A"/>
    <w:rsid w:val="00994BB7"/>
    <w:rsid w:val="009A7597"/>
    <w:rsid w:val="009D5494"/>
    <w:rsid w:val="009D7E7A"/>
    <w:rsid w:val="009F63C1"/>
    <w:rsid w:val="00A031E7"/>
    <w:rsid w:val="00A0767B"/>
    <w:rsid w:val="00A1093B"/>
    <w:rsid w:val="00A10B62"/>
    <w:rsid w:val="00A3098D"/>
    <w:rsid w:val="00A312FF"/>
    <w:rsid w:val="00A4111C"/>
    <w:rsid w:val="00A415CD"/>
    <w:rsid w:val="00A61FD4"/>
    <w:rsid w:val="00A67BE8"/>
    <w:rsid w:val="00AB2BDE"/>
    <w:rsid w:val="00AB795A"/>
    <w:rsid w:val="00AC27CD"/>
    <w:rsid w:val="00AC4832"/>
    <w:rsid w:val="00AC6C5B"/>
    <w:rsid w:val="00AD536F"/>
    <w:rsid w:val="00AE6AB6"/>
    <w:rsid w:val="00AF44A6"/>
    <w:rsid w:val="00B14442"/>
    <w:rsid w:val="00B24692"/>
    <w:rsid w:val="00B32328"/>
    <w:rsid w:val="00B329C6"/>
    <w:rsid w:val="00B52AD3"/>
    <w:rsid w:val="00B55575"/>
    <w:rsid w:val="00B80267"/>
    <w:rsid w:val="00B92F58"/>
    <w:rsid w:val="00BB0F22"/>
    <w:rsid w:val="00BC2052"/>
    <w:rsid w:val="00BC4C8A"/>
    <w:rsid w:val="00BC71C0"/>
    <w:rsid w:val="00BD55FF"/>
    <w:rsid w:val="00BE501E"/>
    <w:rsid w:val="00BE6488"/>
    <w:rsid w:val="00BF06BC"/>
    <w:rsid w:val="00C00963"/>
    <w:rsid w:val="00C01FE0"/>
    <w:rsid w:val="00C03D77"/>
    <w:rsid w:val="00C16B83"/>
    <w:rsid w:val="00C4043B"/>
    <w:rsid w:val="00C437A4"/>
    <w:rsid w:val="00C520AE"/>
    <w:rsid w:val="00C61D12"/>
    <w:rsid w:val="00C65457"/>
    <w:rsid w:val="00CD3224"/>
    <w:rsid w:val="00CD7828"/>
    <w:rsid w:val="00CF798E"/>
    <w:rsid w:val="00D06368"/>
    <w:rsid w:val="00D1692D"/>
    <w:rsid w:val="00D25609"/>
    <w:rsid w:val="00D56780"/>
    <w:rsid w:val="00D70A0A"/>
    <w:rsid w:val="00D715A4"/>
    <w:rsid w:val="00D7727E"/>
    <w:rsid w:val="00D82ACE"/>
    <w:rsid w:val="00D8649A"/>
    <w:rsid w:val="00DB3831"/>
    <w:rsid w:val="00DC61A1"/>
    <w:rsid w:val="00DD2843"/>
    <w:rsid w:val="00DD44DF"/>
    <w:rsid w:val="00DD737E"/>
    <w:rsid w:val="00E10C1E"/>
    <w:rsid w:val="00E26512"/>
    <w:rsid w:val="00E30B5B"/>
    <w:rsid w:val="00E362D1"/>
    <w:rsid w:val="00E45553"/>
    <w:rsid w:val="00E6246A"/>
    <w:rsid w:val="00E633FF"/>
    <w:rsid w:val="00E73F9D"/>
    <w:rsid w:val="00E7599D"/>
    <w:rsid w:val="00E8164A"/>
    <w:rsid w:val="00E9387E"/>
    <w:rsid w:val="00EA2ECD"/>
    <w:rsid w:val="00EB34BF"/>
    <w:rsid w:val="00EB4484"/>
    <w:rsid w:val="00EE695C"/>
    <w:rsid w:val="00F0249A"/>
    <w:rsid w:val="00F23398"/>
    <w:rsid w:val="00F65B77"/>
    <w:rsid w:val="00F726E9"/>
    <w:rsid w:val="00F823A8"/>
    <w:rsid w:val="00F94C1E"/>
    <w:rsid w:val="00FA215B"/>
    <w:rsid w:val="00FA5F85"/>
    <w:rsid w:val="00FB3CEF"/>
    <w:rsid w:val="00FC0153"/>
    <w:rsid w:val="00FC07D4"/>
    <w:rsid w:val="00FD7940"/>
    <w:rsid w:val="00FE0EC7"/>
    <w:rsid w:val="00FF2190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268B194-99D7-4841-A032-3DC103CE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paragraph" w:styleId="a8">
    <w:name w:val="Body Text"/>
    <w:link w:val="a9"/>
    <w:unhideWhenUsed/>
    <w:rsid w:val="00AC6C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6C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D1692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73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7C82"/>
  </w:style>
  <w:style w:type="paragraph" w:styleId="ad">
    <w:name w:val="footer"/>
    <w:basedOn w:val="a"/>
    <w:link w:val="ae"/>
    <w:uiPriority w:val="99"/>
    <w:unhideWhenUsed/>
    <w:rsid w:val="0073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7C82"/>
  </w:style>
  <w:style w:type="character" w:customStyle="1" w:styleId="UnresolvedMention">
    <w:name w:val="Unresolved Mention"/>
    <w:basedOn w:val="a0"/>
    <w:uiPriority w:val="99"/>
    <w:semiHidden/>
    <w:unhideWhenUsed/>
    <w:rsid w:val="00635BE7"/>
    <w:rPr>
      <w:color w:val="605E5C"/>
      <w:shd w:val="clear" w:color="auto" w:fill="E1DFDD"/>
    </w:rPr>
  </w:style>
  <w:style w:type="paragraph" w:customStyle="1" w:styleId="Default">
    <w:name w:val="Default"/>
    <w:rsid w:val="00B14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Обычный.Нормальный Знак"/>
    <w:link w:val="af0"/>
    <w:uiPriority w:val="99"/>
    <w:locked/>
    <w:rsid w:val="00B14442"/>
    <w:rPr>
      <w:sz w:val="24"/>
    </w:rPr>
  </w:style>
  <w:style w:type="paragraph" w:customStyle="1" w:styleId="af0">
    <w:name w:val="Обычный.Нормальный"/>
    <w:link w:val="af"/>
    <w:uiPriority w:val="99"/>
    <w:qFormat/>
    <w:rsid w:val="00B14442"/>
    <w:pPr>
      <w:spacing w:after="120" w:line="240" w:lineRule="auto"/>
      <w:ind w:firstLine="720"/>
      <w:jc w:val="both"/>
    </w:pPr>
    <w:rPr>
      <w:sz w:val="24"/>
    </w:rPr>
  </w:style>
  <w:style w:type="paragraph" w:styleId="af1">
    <w:name w:val="List Paragraph"/>
    <w:basedOn w:val="a"/>
    <w:uiPriority w:val="34"/>
    <w:qFormat/>
    <w:rsid w:val="006D0062"/>
    <w:pPr>
      <w:ind w:left="720"/>
      <w:contextualSpacing/>
    </w:pPr>
  </w:style>
  <w:style w:type="paragraph" w:styleId="af2">
    <w:name w:val="Plain Text"/>
    <w:basedOn w:val="a"/>
    <w:link w:val="af3"/>
    <w:uiPriority w:val="99"/>
    <w:unhideWhenUsed/>
    <w:rsid w:val="002C129F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character" w:customStyle="1" w:styleId="af3">
    <w:name w:val="Текст Знак"/>
    <w:basedOn w:val="a0"/>
    <w:link w:val="af2"/>
    <w:uiPriority w:val="99"/>
    <w:rsid w:val="002C129F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N-Zapolar@yamal.gazprom-neft.ru" TargetMode="External"/><Relationship Id="rId13" Type="http://schemas.openxmlformats.org/officeDocument/2006/relationships/hyperlink" Target="mailto:raikiolensk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tngp.sngp.ru/index.php/s/7HZg4nezNdBxS4P" TargetMode="External"/><Relationship Id="rId17" Type="http://schemas.openxmlformats.org/officeDocument/2006/relationships/hyperlink" Target="mailto:Davletov_BZ@sng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shcheulov.TV@gazprom-ne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most.yandex.ru/j/774173203640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ikiolensk@mail.ru" TargetMode="External"/><Relationship Id="rId10" Type="http://schemas.openxmlformats.org/officeDocument/2006/relationships/hyperlink" Target="mailto:admin@lenskrayo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il@sngp.ru" TargetMode="External"/><Relationship Id="rId14" Type="http://schemas.openxmlformats.org/officeDocument/2006/relationships/hyperlink" Target="mailto:Davletov_BZ@sn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6479E-1998-456F-AEF6-F87A4DFC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Галина Петровна</dc:creator>
  <cp:keywords/>
  <dc:description/>
  <cp:lastModifiedBy>User</cp:lastModifiedBy>
  <cp:revision>6</cp:revision>
  <cp:lastPrinted>2025-05-14T09:07:00Z</cp:lastPrinted>
  <dcterms:created xsi:type="dcterms:W3CDTF">2025-05-21T07:48:00Z</dcterms:created>
  <dcterms:modified xsi:type="dcterms:W3CDTF">2025-05-22T06:41:00Z</dcterms:modified>
</cp:coreProperties>
</file>